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F12" w:rsidRPr="005205F7" w:rsidRDefault="002E0F12" w:rsidP="002E0F12">
      <w:pPr>
        <w:suppressAutoHyphens w:val="0"/>
        <w:ind w:right="57"/>
        <w:outlineLvl w:val="0"/>
        <w:rPr>
          <w:rFonts w:ascii="Tahoma" w:eastAsia="Batang" w:hAnsi="Tahoma" w:cs="Tahoma"/>
          <w:b/>
          <w:bCs/>
          <w:sz w:val="22"/>
          <w:szCs w:val="22"/>
          <w:lang w:eastAsia="el-GR"/>
        </w:rPr>
      </w:pPr>
      <w:bookmarkStart w:id="0" w:name="_GoBack"/>
      <w:bookmarkEnd w:id="0"/>
    </w:p>
    <w:p w:rsidR="002E0F12" w:rsidRPr="005205F7" w:rsidRDefault="002E0F12" w:rsidP="002E0F12">
      <w:pPr>
        <w:suppressAutoHyphens w:val="0"/>
        <w:ind w:right="57"/>
        <w:jc w:val="center"/>
        <w:outlineLvl w:val="0"/>
        <w:rPr>
          <w:rFonts w:ascii="Tahoma" w:eastAsia="Batang" w:hAnsi="Tahoma" w:cs="Tahoma"/>
          <w:b/>
          <w:bCs/>
          <w:sz w:val="22"/>
          <w:szCs w:val="22"/>
          <w:lang w:eastAsia="el-GR"/>
        </w:rPr>
      </w:pPr>
      <w:r w:rsidRPr="005205F7">
        <w:rPr>
          <w:rFonts w:ascii="Tahoma" w:eastAsia="Batang" w:hAnsi="Tahoma" w:cs="Tahoma"/>
          <w:b/>
          <w:bCs/>
          <w:sz w:val="22"/>
          <w:szCs w:val="22"/>
          <w:lang w:val="en-US" w:eastAsia="el-GR"/>
        </w:rPr>
        <w:t>A</w:t>
      </w:r>
      <w:r w:rsidRPr="005205F7">
        <w:rPr>
          <w:rFonts w:ascii="Tahoma" w:eastAsia="Batang" w:hAnsi="Tahoma" w:cs="Tahoma"/>
          <w:b/>
          <w:bCs/>
          <w:sz w:val="22"/>
          <w:szCs w:val="22"/>
          <w:lang w:eastAsia="el-GR"/>
        </w:rPr>
        <w:t>ΠΟΣΠΑΣΜΑ</w:t>
      </w:r>
    </w:p>
    <w:p w:rsidR="002E0F12" w:rsidRPr="002E0F12" w:rsidRDefault="002E0F12" w:rsidP="002E0F12">
      <w:pPr>
        <w:suppressAutoHyphens w:val="0"/>
        <w:ind w:right="57"/>
        <w:jc w:val="center"/>
        <w:outlineLvl w:val="0"/>
        <w:rPr>
          <w:rFonts w:ascii="Tahoma" w:eastAsia="Batang" w:hAnsi="Tahoma" w:cs="Tahoma"/>
          <w:b/>
          <w:bCs/>
          <w:sz w:val="22"/>
          <w:szCs w:val="22"/>
          <w:lang w:eastAsia="el-GR"/>
        </w:rPr>
      </w:pPr>
      <w:r>
        <w:rPr>
          <w:rFonts w:ascii="Tahoma" w:eastAsia="Batang" w:hAnsi="Tahoma" w:cs="Tahoma"/>
          <w:b/>
          <w:bCs/>
          <w:sz w:val="22"/>
          <w:szCs w:val="22"/>
          <w:lang w:eastAsia="el-GR"/>
        </w:rPr>
        <w:t>ΑΡ. ΠΡΩΤ.:</w:t>
      </w:r>
      <w:r w:rsidRPr="002E0F12">
        <w:rPr>
          <w:rFonts w:ascii="Tahoma" w:eastAsia="Batang" w:hAnsi="Tahoma" w:cs="Tahoma"/>
          <w:b/>
          <w:bCs/>
          <w:sz w:val="22"/>
          <w:szCs w:val="22"/>
          <w:lang w:eastAsia="el-GR"/>
        </w:rPr>
        <w:t>5523/15-10-2018</w:t>
      </w:r>
    </w:p>
    <w:p w:rsidR="002E0F12" w:rsidRPr="005205F7" w:rsidRDefault="002E0F12" w:rsidP="002E0F12">
      <w:pPr>
        <w:suppressAutoHyphens w:val="0"/>
        <w:ind w:right="57" w:hanging="360"/>
        <w:jc w:val="both"/>
        <w:rPr>
          <w:rFonts w:ascii="Tahoma" w:eastAsia="Batang" w:hAnsi="Tahoma" w:cs="Tahoma"/>
          <w:bCs/>
          <w:sz w:val="22"/>
          <w:szCs w:val="22"/>
          <w:lang w:eastAsia="el-GR"/>
        </w:rPr>
      </w:pPr>
      <w:r>
        <w:rPr>
          <w:rFonts w:ascii="Tahoma" w:eastAsia="Batang" w:hAnsi="Tahoma" w:cs="Tahoma"/>
          <w:bCs/>
          <w:sz w:val="22"/>
          <w:szCs w:val="22"/>
          <w:lang w:eastAsia="el-GR"/>
        </w:rPr>
        <w:t xml:space="preserve">     Από το πρακτικό της 18</w:t>
      </w:r>
      <w:r w:rsidRPr="005205F7">
        <w:rPr>
          <w:rFonts w:ascii="Tahoma" w:eastAsia="Batang" w:hAnsi="Tahoma" w:cs="Tahoma"/>
          <w:bCs/>
          <w:sz w:val="22"/>
          <w:szCs w:val="22"/>
          <w:vertAlign w:val="superscript"/>
          <w:lang w:eastAsia="el-GR"/>
        </w:rPr>
        <w:t xml:space="preserve">ης </w:t>
      </w:r>
      <w:r>
        <w:rPr>
          <w:rFonts w:ascii="Tahoma" w:eastAsia="Batang" w:hAnsi="Tahoma" w:cs="Tahoma"/>
          <w:bCs/>
          <w:sz w:val="22"/>
          <w:szCs w:val="22"/>
          <w:lang w:eastAsia="el-GR"/>
        </w:rPr>
        <w:t>/12-10</w:t>
      </w:r>
      <w:r w:rsidRPr="005205F7">
        <w:rPr>
          <w:rFonts w:ascii="Tahoma" w:eastAsia="Batang" w:hAnsi="Tahoma" w:cs="Tahoma"/>
          <w:bCs/>
          <w:sz w:val="22"/>
          <w:szCs w:val="22"/>
          <w:lang w:eastAsia="el-GR"/>
        </w:rPr>
        <w:t xml:space="preserve">-2018 Συνεδρίασης του Δημοτικού Συμβουλίου Σαμοθράκης.            </w:t>
      </w:r>
    </w:p>
    <w:p w:rsidR="002E0F12" w:rsidRPr="005205F7" w:rsidRDefault="002E0F12" w:rsidP="002E0F12">
      <w:pPr>
        <w:suppressAutoHyphens w:val="0"/>
        <w:ind w:right="57" w:hanging="360"/>
        <w:jc w:val="both"/>
        <w:rPr>
          <w:rFonts w:ascii="Tahoma" w:hAnsi="Tahoma" w:cs="Tahoma"/>
          <w:sz w:val="22"/>
          <w:szCs w:val="22"/>
          <w:lang w:eastAsia="el-GR"/>
        </w:rPr>
      </w:pPr>
      <w:r w:rsidRPr="005205F7">
        <w:rPr>
          <w:rFonts w:ascii="Tahoma" w:eastAsia="Batang" w:hAnsi="Tahoma" w:cs="Tahoma"/>
          <w:bCs/>
          <w:sz w:val="22"/>
          <w:szCs w:val="22"/>
          <w:lang w:eastAsia="el-GR"/>
        </w:rPr>
        <w:tab/>
      </w:r>
      <w:r>
        <w:rPr>
          <w:rFonts w:ascii="Tahoma" w:eastAsia="Batang" w:hAnsi="Tahoma" w:cs="Tahoma"/>
          <w:sz w:val="22"/>
          <w:szCs w:val="22"/>
          <w:lang w:eastAsia="el-GR"/>
        </w:rPr>
        <w:t>Στη Σαμοθράκη σήμερα 12-10-2018 ημέρα Παρασκευή</w:t>
      </w:r>
      <w:r w:rsidRPr="005205F7">
        <w:rPr>
          <w:rFonts w:ascii="Tahoma" w:eastAsia="Batang" w:hAnsi="Tahoma" w:cs="Tahoma"/>
          <w:color w:val="FF0000"/>
          <w:sz w:val="22"/>
          <w:szCs w:val="22"/>
          <w:lang w:eastAsia="el-GR"/>
        </w:rPr>
        <w:t xml:space="preserve"> </w:t>
      </w:r>
      <w:r w:rsidRPr="005205F7">
        <w:rPr>
          <w:rFonts w:ascii="Tahoma" w:eastAsia="Batang" w:hAnsi="Tahoma" w:cs="Tahoma"/>
          <w:sz w:val="22"/>
          <w:szCs w:val="22"/>
          <w:lang w:eastAsia="el-GR"/>
        </w:rPr>
        <w:t>κα</w:t>
      </w:r>
      <w:r>
        <w:rPr>
          <w:rFonts w:ascii="Tahoma" w:eastAsia="Batang" w:hAnsi="Tahoma" w:cs="Tahoma"/>
          <w:sz w:val="22"/>
          <w:szCs w:val="22"/>
          <w:lang w:eastAsia="el-GR"/>
        </w:rPr>
        <w:t>ι ώρα 19</w:t>
      </w:r>
      <w:r w:rsidRPr="005205F7">
        <w:rPr>
          <w:rFonts w:ascii="Tahoma" w:eastAsia="Batang" w:hAnsi="Tahoma" w:cs="Tahoma"/>
          <w:sz w:val="22"/>
          <w:szCs w:val="22"/>
          <w:lang w:eastAsia="el-GR"/>
        </w:rPr>
        <w:t xml:space="preserve">:00  το Δημοτικό Συμβούλιο Σαμοθράκης συνήλθε  σε </w:t>
      </w:r>
      <w:r w:rsidRPr="005205F7">
        <w:rPr>
          <w:rFonts w:ascii="Tahoma" w:eastAsia="Batang" w:hAnsi="Tahoma" w:cs="Tahoma"/>
          <w:sz w:val="22"/>
          <w:szCs w:val="22"/>
          <w:u w:val="single"/>
          <w:lang w:eastAsia="el-GR"/>
        </w:rPr>
        <w:t xml:space="preserve"> τακτική συνεδρίαση</w:t>
      </w:r>
      <w:r w:rsidRPr="005205F7">
        <w:rPr>
          <w:rFonts w:ascii="Tahoma" w:eastAsia="Batang" w:hAnsi="Tahoma" w:cs="Tahoma"/>
          <w:sz w:val="22"/>
          <w:szCs w:val="22"/>
          <w:lang w:eastAsia="el-GR"/>
        </w:rPr>
        <w:t xml:space="preserve"> ύστερα από</w:t>
      </w:r>
      <w:r>
        <w:rPr>
          <w:rFonts w:ascii="Tahoma" w:eastAsia="Batang" w:hAnsi="Tahoma" w:cs="Tahoma"/>
          <w:sz w:val="22"/>
          <w:szCs w:val="22"/>
          <w:lang w:eastAsia="el-GR"/>
        </w:rPr>
        <w:t xml:space="preserve"> την αρίθμ. πρωτ.: 5383/8-10-2018</w:t>
      </w:r>
      <w:r w:rsidRPr="005205F7">
        <w:rPr>
          <w:rFonts w:ascii="Tahoma" w:eastAsia="Batang" w:hAnsi="Tahoma" w:cs="Tahoma"/>
          <w:sz w:val="22"/>
          <w:szCs w:val="22"/>
          <w:lang w:eastAsia="el-GR"/>
        </w:rPr>
        <w:t xml:space="preserve"> πρόσκληση του Προέδρου του Δημοτικού Συμβουλίου (παρ. 4 του άρθρου 95, άρθρα 96 και 97 του Ν. 3463/2006) που δημοσιεύτηκε στον ειδικό χώρο ανακοινώσεων (πίνακα ανακοινώσεων και στην ιστοσελίδα και επιδόθηκε κατά την συνεδρίαση) για συζήτηση και λήψη αποφάσεων στα κατωτέρω θέματα της εκτός ημερήσιας διάταξης.</w:t>
      </w:r>
    </w:p>
    <w:p w:rsidR="002E0F12" w:rsidRDefault="002E0F12" w:rsidP="002E0F12">
      <w:pPr>
        <w:ind w:hanging="360"/>
        <w:jc w:val="both"/>
        <w:rPr>
          <w:rFonts w:ascii="Tahoma" w:eastAsia="Batang" w:hAnsi="Tahoma" w:cs="Tahoma"/>
          <w:b/>
          <w:sz w:val="22"/>
          <w:szCs w:val="22"/>
        </w:rPr>
      </w:pPr>
    </w:p>
    <w:p w:rsidR="002E0F12" w:rsidRDefault="002E0F12" w:rsidP="002E0F12">
      <w:pPr>
        <w:ind w:hanging="360"/>
        <w:jc w:val="both"/>
        <w:rPr>
          <w:rFonts w:ascii="Tahoma" w:eastAsia="Batang" w:hAnsi="Tahoma" w:cs="Tahoma"/>
          <w:b/>
          <w:sz w:val="22"/>
          <w:szCs w:val="22"/>
        </w:rPr>
      </w:pPr>
      <w:r>
        <w:rPr>
          <w:rFonts w:ascii="Tahoma" w:eastAsia="Batang" w:hAnsi="Tahoma" w:cs="Tahoma"/>
          <w:b/>
          <w:sz w:val="22"/>
          <w:szCs w:val="22"/>
        </w:rPr>
        <w:t>Θ</w:t>
      </w:r>
      <w:r>
        <w:rPr>
          <w:rFonts w:ascii="Tahoma" w:eastAsia="Batang" w:hAnsi="Tahoma" w:cs="Tahoma"/>
          <w:b/>
          <w:sz w:val="22"/>
          <w:szCs w:val="22"/>
          <w:lang w:val="en-US"/>
        </w:rPr>
        <w:t>EMA</w:t>
      </w:r>
      <w:r>
        <w:rPr>
          <w:rFonts w:ascii="Tahoma" w:eastAsia="Batang" w:hAnsi="Tahoma" w:cs="Tahoma"/>
          <w:b/>
          <w:sz w:val="22"/>
          <w:szCs w:val="22"/>
        </w:rPr>
        <w:t>: 1</w:t>
      </w:r>
      <w:r>
        <w:rPr>
          <w:rFonts w:ascii="Tahoma" w:eastAsia="Batang" w:hAnsi="Tahoma" w:cs="Tahoma"/>
          <w:b/>
          <w:sz w:val="22"/>
          <w:szCs w:val="22"/>
          <w:vertAlign w:val="superscript"/>
        </w:rPr>
        <w:t>ο</w:t>
      </w:r>
      <w:r>
        <w:rPr>
          <w:rFonts w:ascii="Tahoma" w:eastAsia="Batang" w:hAnsi="Tahoma" w:cs="Tahoma"/>
          <w:b/>
          <w:sz w:val="22"/>
          <w:szCs w:val="22"/>
        </w:rPr>
        <w:t xml:space="preserve"> «Έγκριση συζήτησης θεμάτων εκτός ημερήσιας διάταξη».</w:t>
      </w:r>
    </w:p>
    <w:p w:rsidR="002E0F12" w:rsidRPr="00585BD6" w:rsidRDefault="002E0F12" w:rsidP="002E0F12">
      <w:pPr>
        <w:ind w:hanging="360"/>
        <w:jc w:val="both"/>
        <w:rPr>
          <w:rFonts w:ascii="Tahoma" w:eastAsia="Batang" w:hAnsi="Tahoma" w:cs="Tahoma"/>
          <w:b/>
          <w:sz w:val="22"/>
          <w:szCs w:val="22"/>
        </w:rPr>
      </w:pPr>
    </w:p>
    <w:p w:rsidR="002E0F12" w:rsidRPr="002E0F12" w:rsidRDefault="002E0F12" w:rsidP="002E0F12">
      <w:pPr>
        <w:ind w:hanging="360"/>
        <w:jc w:val="both"/>
        <w:rPr>
          <w:rFonts w:ascii="Tahoma" w:eastAsia="Batang" w:hAnsi="Tahoma" w:cs="Tahoma"/>
          <w:b/>
          <w:sz w:val="22"/>
          <w:szCs w:val="22"/>
        </w:rPr>
      </w:pPr>
      <w:r>
        <w:rPr>
          <w:rFonts w:ascii="Tahoma" w:eastAsia="Batang" w:hAnsi="Tahoma" w:cs="Tahoma"/>
          <w:b/>
          <w:sz w:val="22"/>
          <w:szCs w:val="22"/>
        </w:rPr>
        <w:t xml:space="preserve">     Αρίθμ. Απόφαση:</w:t>
      </w:r>
      <w:r w:rsidRPr="002E0F12">
        <w:rPr>
          <w:rFonts w:ascii="Tahoma" w:eastAsia="Batang" w:hAnsi="Tahoma" w:cs="Tahoma"/>
          <w:b/>
          <w:sz w:val="22"/>
          <w:szCs w:val="22"/>
        </w:rPr>
        <w:t>229</w:t>
      </w:r>
    </w:p>
    <w:p w:rsidR="002E0F12" w:rsidRDefault="002E0F12" w:rsidP="002E0F12">
      <w:pPr>
        <w:ind w:hanging="360"/>
        <w:jc w:val="both"/>
        <w:rPr>
          <w:rFonts w:ascii="Tahoma" w:eastAsia="Batang" w:hAnsi="Tahoma" w:cs="Tahoma"/>
          <w:sz w:val="22"/>
          <w:szCs w:val="22"/>
        </w:rPr>
      </w:pPr>
    </w:p>
    <w:p w:rsidR="002E0F12" w:rsidRDefault="002E0F12" w:rsidP="002E0F12">
      <w:pPr>
        <w:jc w:val="both"/>
        <w:rPr>
          <w:rFonts w:ascii="Tahoma" w:eastAsia="Batang" w:hAnsi="Tahoma" w:cs="Tahoma"/>
          <w:sz w:val="22"/>
          <w:szCs w:val="22"/>
        </w:rPr>
      </w:pPr>
      <w:r>
        <w:rPr>
          <w:rFonts w:ascii="Tahoma" w:eastAsia="Batang" w:hAnsi="Tahoma" w:cs="Tahoma"/>
          <w:sz w:val="22"/>
          <w:szCs w:val="22"/>
        </w:rPr>
        <w:t xml:space="preserve">Πριν από την έναρξη της συνεδρίασης αυτής ο Πρόεδρος του Δημοτικού Συμβουλίου διαπίστωσε ότι σε σύνολο δεκαεπτά (17) συμβούλων ήταν: </w:t>
      </w:r>
    </w:p>
    <w:tbl>
      <w:tblPr>
        <w:tblW w:w="14370" w:type="dxa"/>
        <w:tblInd w:w="-77" w:type="dxa"/>
        <w:tblLayout w:type="fixed"/>
        <w:tblLook w:val="04A0"/>
      </w:tblPr>
      <w:tblGrid>
        <w:gridCol w:w="4326"/>
        <w:gridCol w:w="4317"/>
        <w:gridCol w:w="5727"/>
      </w:tblGrid>
      <w:tr w:rsidR="002E0F12" w:rsidRPr="005205F7" w:rsidTr="000D2B26">
        <w:trPr>
          <w:trHeight w:val="353"/>
        </w:trPr>
        <w:tc>
          <w:tcPr>
            <w:tcW w:w="4326" w:type="dxa"/>
            <w:tcBorders>
              <w:top w:val="single" w:sz="4" w:space="0" w:color="000000"/>
              <w:left w:val="single" w:sz="4" w:space="0" w:color="000000"/>
              <w:bottom w:val="single" w:sz="4" w:space="0" w:color="000000"/>
              <w:right w:val="nil"/>
            </w:tcBorders>
            <w:hideMark/>
          </w:tcPr>
          <w:p w:rsidR="002E0F12" w:rsidRPr="005205F7" w:rsidRDefault="002E0F12" w:rsidP="000D2B26">
            <w:pPr>
              <w:tabs>
                <w:tab w:val="left" w:pos="8100"/>
              </w:tabs>
              <w:suppressAutoHyphens w:val="0"/>
              <w:spacing w:line="254" w:lineRule="auto"/>
              <w:ind w:right="57"/>
              <w:jc w:val="both"/>
              <w:rPr>
                <w:rFonts w:ascii="Tahoma" w:eastAsia="Batang" w:hAnsi="Tahoma" w:cs="Tahoma"/>
                <w:b/>
                <w:bCs/>
                <w:sz w:val="22"/>
                <w:szCs w:val="22"/>
                <w:lang w:eastAsia="el-GR"/>
              </w:rPr>
            </w:pPr>
            <w:r w:rsidRPr="005205F7">
              <w:rPr>
                <w:rFonts w:ascii="Tahoma" w:eastAsia="Batang" w:hAnsi="Tahoma" w:cs="Tahoma"/>
                <w:b/>
                <w:sz w:val="22"/>
                <w:szCs w:val="22"/>
                <w:lang w:eastAsia="el-GR"/>
              </w:rPr>
              <w:t xml:space="preserve">               ΠΑ</w:t>
            </w:r>
            <w:r w:rsidRPr="005205F7">
              <w:rPr>
                <w:rFonts w:ascii="Tahoma" w:eastAsia="Batang" w:hAnsi="Tahoma" w:cs="Tahoma"/>
                <w:b/>
                <w:bCs/>
                <w:sz w:val="22"/>
                <w:szCs w:val="22"/>
                <w:lang w:eastAsia="el-GR"/>
              </w:rPr>
              <w:t>ΡΟΝΤΕΣ</w:t>
            </w:r>
          </w:p>
        </w:tc>
        <w:tc>
          <w:tcPr>
            <w:tcW w:w="4317" w:type="dxa"/>
            <w:tcBorders>
              <w:top w:val="single" w:sz="4" w:space="0" w:color="000000"/>
              <w:left w:val="single" w:sz="4" w:space="0" w:color="000000"/>
              <w:bottom w:val="single" w:sz="4" w:space="0" w:color="000000"/>
              <w:right w:val="nil"/>
            </w:tcBorders>
            <w:hideMark/>
          </w:tcPr>
          <w:p w:rsidR="002E0F12" w:rsidRPr="005205F7" w:rsidRDefault="002E0F12" w:rsidP="000D2B26">
            <w:pPr>
              <w:tabs>
                <w:tab w:val="left" w:pos="8100"/>
              </w:tabs>
              <w:suppressAutoHyphens w:val="0"/>
              <w:spacing w:line="254" w:lineRule="auto"/>
              <w:ind w:right="57"/>
              <w:jc w:val="both"/>
              <w:rPr>
                <w:rFonts w:ascii="Tahoma" w:hAnsi="Tahoma" w:cs="Tahoma"/>
                <w:b/>
                <w:sz w:val="22"/>
                <w:szCs w:val="22"/>
                <w:lang w:eastAsia="el-GR"/>
              </w:rPr>
            </w:pPr>
            <w:r w:rsidRPr="005205F7">
              <w:rPr>
                <w:rFonts w:ascii="Tahoma" w:eastAsia="Batang" w:hAnsi="Tahoma" w:cs="Tahoma"/>
                <w:b/>
                <w:bCs/>
                <w:sz w:val="22"/>
                <w:szCs w:val="22"/>
                <w:lang w:eastAsia="el-GR"/>
              </w:rPr>
              <w:t xml:space="preserve">                     ΑΠΟΝΤΕΣ</w:t>
            </w:r>
          </w:p>
        </w:tc>
        <w:tc>
          <w:tcPr>
            <w:tcW w:w="5727" w:type="dxa"/>
            <w:tcBorders>
              <w:top w:val="nil"/>
              <w:left w:val="single" w:sz="4" w:space="0" w:color="000000"/>
              <w:bottom w:val="nil"/>
              <w:right w:val="nil"/>
            </w:tcBorders>
          </w:tcPr>
          <w:p w:rsidR="002E0F12" w:rsidRPr="005205F7" w:rsidRDefault="002E0F12" w:rsidP="000D2B26">
            <w:pPr>
              <w:suppressAutoHyphens w:val="0"/>
              <w:snapToGrid w:val="0"/>
              <w:spacing w:line="254" w:lineRule="auto"/>
              <w:ind w:right="57"/>
              <w:rPr>
                <w:rFonts w:ascii="Tahoma" w:hAnsi="Tahoma" w:cs="Tahoma"/>
                <w:b/>
                <w:sz w:val="22"/>
                <w:szCs w:val="22"/>
                <w:lang w:eastAsia="el-GR"/>
              </w:rPr>
            </w:pPr>
          </w:p>
        </w:tc>
      </w:tr>
      <w:tr w:rsidR="002E0F12" w:rsidRPr="005205F7" w:rsidTr="000D2B26">
        <w:trPr>
          <w:trHeight w:val="353"/>
        </w:trPr>
        <w:tc>
          <w:tcPr>
            <w:tcW w:w="4326" w:type="dxa"/>
            <w:tcBorders>
              <w:top w:val="single" w:sz="4" w:space="0" w:color="000000"/>
              <w:left w:val="single" w:sz="4" w:space="0" w:color="000000"/>
              <w:bottom w:val="single" w:sz="4" w:space="0" w:color="000000"/>
              <w:right w:val="nil"/>
            </w:tcBorders>
            <w:hideMark/>
          </w:tcPr>
          <w:p w:rsidR="002E0F12" w:rsidRPr="005205F7" w:rsidRDefault="002E0F12" w:rsidP="000D2B26">
            <w:pPr>
              <w:tabs>
                <w:tab w:val="left" w:pos="8100"/>
              </w:tabs>
              <w:suppressAutoHyphens w:val="0"/>
              <w:spacing w:line="254" w:lineRule="auto"/>
              <w:ind w:right="57"/>
              <w:jc w:val="both"/>
              <w:rPr>
                <w:rFonts w:ascii="Tahoma" w:hAnsi="Tahoma" w:cs="Tahoma"/>
                <w:sz w:val="22"/>
                <w:szCs w:val="22"/>
                <w:lang w:eastAsia="el-GR"/>
              </w:rPr>
            </w:pPr>
            <w:r w:rsidRPr="005205F7">
              <w:rPr>
                <w:rFonts w:ascii="Tahoma" w:hAnsi="Tahoma" w:cs="Tahoma"/>
                <w:sz w:val="22"/>
                <w:szCs w:val="22"/>
                <w:lang w:eastAsia="el-GR"/>
              </w:rPr>
              <w:t>1. Βάβουρα Ευαγγελία-  Δημ. Σύμβουλος</w:t>
            </w:r>
          </w:p>
        </w:tc>
        <w:tc>
          <w:tcPr>
            <w:tcW w:w="4317" w:type="dxa"/>
            <w:tcBorders>
              <w:top w:val="single" w:sz="4" w:space="0" w:color="000000"/>
              <w:left w:val="single" w:sz="4" w:space="0" w:color="000000"/>
              <w:bottom w:val="single" w:sz="4" w:space="0" w:color="000000"/>
              <w:right w:val="nil"/>
            </w:tcBorders>
            <w:hideMark/>
          </w:tcPr>
          <w:p w:rsidR="002E0F12" w:rsidRPr="005205F7" w:rsidRDefault="002E0F12" w:rsidP="000D2B26">
            <w:pPr>
              <w:tabs>
                <w:tab w:val="left" w:pos="8100"/>
              </w:tabs>
              <w:suppressAutoHyphens w:val="0"/>
              <w:spacing w:line="254" w:lineRule="auto"/>
              <w:ind w:right="57"/>
              <w:jc w:val="both"/>
              <w:rPr>
                <w:rFonts w:ascii="Tahoma" w:hAnsi="Tahoma" w:cs="Tahoma"/>
                <w:sz w:val="22"/>
                <w:szCs w:val="22"/>
                <w:lang w:eastAsia="el-GR"/>
              </w:rPr>
            </w:pPr>
            <w:r w:rsidRPr="005205F7">
              <w:rPr>
                <w:rFonts w:ascii="Tahoma" w:hAnsi="Tahoma" w:cs="Tahoma"/>
                <w:sz w:val="22"/>
                <w:szCs w:val="22"/>
                <w:lang w:eastAsia="el-GR"/>
              </w:rPr>
              <w:t>1. Βογιατζής Ιωάννης</w:t>
            </w:r>
            <w:r w:rsidRPr="005205F7">
              <w:rPr>
                <w:rFonts w:ascii="Tahoma" w:eastAsia="Batang" w:hAnsi="Tahoma" w:cs="Tahoma"/>
                <w:bCs/>
                <w:sz w:val="22"/>
                <w:szCs w:val="22"/>
                <w:lang w:eastAsia="el-GR"/>
              </w:rPr>
              <w:t>-      »     »</w:t>
            </w:r>
          </w:p>
        </w:tc>
        <w:tc>
          <w:tcPr>
            <w:tcW w:w="5727" w:type="dxa"/>
            <w:tcBorders>
              <w:top w:val="nil"/>
              <w:left w:val="single" w:sz="4" w:space="0" w:color="000000"/>
              <w:bottom w:val="nil"/>
              <w:right w:val="nil"/>
            </w:tcBorders>
          </w:tcPr>
          <w:p w:rsidR="002E0F12" w:rsidRPr="005205F7" w:rsidRDefault="002E0F12" w:rsidP="000D2B26">
            <w:pPr>
              <w:suppressAutoHyphens w:val="0"/>
              <w:snapToGrid w:val="0"/>
              <w:spacing w:line="254" w:lineRule="auto"/>
              <w:ind w:right="57"/>
              <w:rPr>
                <w:rFonts w:ascii="Tahoma" w:hAnsi="Tahoma" w:cs="Tahoma"/>
                <w:sz w:val="22"/>
                <w:szCs w:val="22"/>
                <w:lang w:eastAsia="el-GR"/>
              </w:rPr>
            </w:pPr>
          </w:p>
        </w:tc>
      </w:tr>
      <w:tr w:rsidR="002E0F12" w:rsidRPr="005205F7" w:rsidTr="000D2B26">
        <w:trPr>
          <w:trHeight w:val="353"/>
        </w:trPr>
        <w:tc>
          <w:tcPr>
            <w:tcW w:w="4326" w:type="dxa"/>
            <w:tcBorders>
              <w:top w:val="single" w:sz="4" w:space="0" w:color="000000"/>
              <w:left w:val="single" w:sz="4" w:space="0" w:color="000000"/>
              <w:bottom w:val="single" w:sz="4" w:space="0" w:color="000000"/>
              <w:right w:val="nil"/>
            </w:tcBorders>
            <w:hideMark/>
          </w:tcPr>
          <w:p w:rsidR="002E0F12" w:rsidRPr="005205F7" w:rsidRDefault="002E0F12" w:rsidP="000D2B26">
            <w:pPr>
              <w:tabs>
                <w:tab w:val="left" w:pos="8100"/>
              </w:tabs>
              <w:suppressAutoHyphens w:val="0"/>
              <w:spacing w:line="254" w:lineRule="auto"/>
              <w:ind w:right="57"/>
              <w:jc w:val="both"/>
              <w:rPr>
                <w:rFonts w:ascii="Tahoma" w:eastAsia="Batang" w:hAnsi="Tahoma" w:cs="Tahoma"/>
                <w:bCs/>
                <w:sz w:val="22"/>
                <w:szCs w:val="22"/>
                <w:lang w:eastAsia="el-GR"/>
              </w:rPr>
            </w:pPr>
            <w:r>
              <w:rPr>
                <w:rFonts w:ascii="Tahoma" w:hAnsi="Tahoma" w:cs="Tahoma"/>
                <w:sz w:val="22"/>
                <w:szCs w:val="22"/>
                <w:lang w:eastAsia="el-GR"/>
              </w:rPr>
              <w:t>2.</w:t>
            </w:r>
            <w:r>
              <w:rPr>
                <w:rFonts w:ascii="Tahoma" w:eastAsia="Batang" w:hAnsi="Tahoma" w:cs="Tahoma"/>
                <w:bCs/>
                <w:sz w:val="22"/>
                <w:szCs w:val="22"/>
                <w:lang w:eastAsia="el-GR"/>
              </w:rPr>
              <w:t>Στεργίου Εμμανουήλ</w:t>
            </w:r>
            <w:r w:rsidRPr="005205F7">
              <w:rPr>
                <w:rFonts w:ascii="Tahoma" w:eastAsia="Batang" w:hAnsi="Tahoma" w:cs="Tahoma"/>
                <w:bCs/>
                <w:sz w:val="22"/>
                <w:szCs w:val="22"/>
                <w:lang w:eastAsia="el-GR"/>
              </w:rPr>
              <w:t xml:space="preserve">        »       »</w:t>
            </w:r>
          </w:p>
        </w:tc>
        <w:tc>
          <w:tcPr>
            <w:tcW w:w="4317" w:type="dxa"/>
            <w:tcBorders>
              <w:top w:val="single" w:sz="4" w:space="0" w:color="000000"/>
              <w:left w:val="single" w:sz="4" w:space="0" w:color="000000"/>
              <w:bottom w:val="single" w:sz="4" w:space="0" w:color="000000"/>
              <w:right w:val="nil"/>
            </w:tcBorders>
            <w:hideMark/>
          </w:tcPr>
          <w:p w:rsidR="002E0F12" w:rsidRPr="005205F7" w:rsidRDefault="002E0F12" w:rsidP="000D2B26">
            <w:pPr>
              <w:tabs>
                <w:tab w:val="left" w:pos="8100"/>
              </w:tabs>
              <w:suppressAutoHyphens w:val="0"/>
              <w:spacing w:line="254" w:lineRule="auto"/>
              <w:ind w:right="57"/>
              <w:jc w:val="both"/>
              <w:rPr>
                <w:rFonts w:ascii="Tahoma" w:hAnsi="Tahoma" w:cs="Tahoma"/>
                <w:sz w:val="22"/>
                <w:szCs w:val="22"/>
                <w:lang w:eastAsia="el-GR"/>
              </w:rPr>
            </w:pPr>
            <w:r>
              <w:rPr>
                <w:rFonts w:ascii="Tahoma" w:eastAsia="Batang" w:hAnsi="Tahoma" w:cs="Tahoma"/>
                <w:bCs/>
                <w:sz w:val="22"/>
                <w:szCs w:val="22"/>
                <w:lang w:eastAsia="el-GR"/>
              </w:rPr>
              <w:t>2.</w:t>
            </w:r>
            <w:r w:rsidRPr="005205F7">
              <w:rPr>
                <w:rFonts w:ascii="Tahoma" w:eastAsia="Batang" w:hAnsi="Tahoma" w:cs="Tahoma"/>
                <w:bCs/>
                <w:sz w:val="22"/>
                <w:szCs w:val="22"/>
                <w:lang w:eastAsia="el-GR"/>
              </w:rPr>
              <w:t xml:space="preserve">  </w:t>
            </w:r>
            <w:r w:rsidRPr="005205F7">
              <w:rPr>
                <w:rFonts w:ascii="Tahoma" w:hAnsi="Tahoma" w:cs="Tahoma"/>
                <w:sz w:val="22"/>
                <w:szCs w:val="22"/>
                <w:lang w:eastAsia="el-GR"/>
              </w:rPr>
              <w:t>Ατζανός Παναγιώτης- Δημ. Σύμβουλος</w:t>
            </w:r>
            <w:r>
              <w:rPr>
                <w:rFonts w:ascii="Tahoma" w:eastAsia="Batang" w:hAnsi="Tahoma" w:cs="Tahoma"/>
                <w:bCs/>
                <w:sz w:val="22"/>
                <w:szCs w:val="22"/>
                <w:lang w:eastAsia="el-GR"/>
              </w:rPr>
              <w:t xml:space="preserve">  </w:t>
            </w:r>
          </w:p>
        </w:tc>
        <w:tc>
          <w:tcPr>
            <w:tcW w:w="5727" w:type="dxa"/>
            <w:tcBorders>
              <w:top w:val="nil"/>
              <w:left w:val="single" w:sz="4" w:space="0" w:color="000000"/>
              <w:bottom w:val="nil"/>
              <w:right w:val="nil"/>
            </w:tcBorders>
          </w:tcPr>
          <w:p w:rsidR="002E0F12" w:rsidRPr="005205F7" w:rsidRDefault="002E0F12" w:rsidP="000D2B26">
            <w:pPr>
              <w:suppressAutoHyphens w:val="0"/>
              <w:snapToGrid w:val="0"/>
              <w:spacing w:line="254" w:lineRule="auto"/>
              <w:ind w:right="57"/>
              <w:rPr>
                <w:rFonts w:ascii="Tahoma" w:hAnsi="Tahoma" w:cs="Tahoma"/>
                <w:sz w:val="22"/>
                <w:szCs w:val="22"/>
                <w:lang w:eastAsia="el-GR"/>
              </w:rPr>
            </w:pPr>
          </w:p>
        </w:tc>
      </w:tr>
      <w:tr w:rsidR="002E0F12" w:rsidRPr="005205F7" w:rsidTr="000D2B26">
        <w:trPr>
          <w:trHeight w:val="353"/>
        </w:trPr>
        <w:tc>
          <w:tcPr>
            <w:tcW w:w="4326" w:type="dxa"/>
            <w:tcBorders>
              <w:top w:val="single" w:sz="4" w:space="0" w:color="000000"/>
              <w:left w:val="single" w:sz="4" w:space="0" w:color="000000"/>
              <w:bottom w:val="single" w:sz="4" w:space="0" w:color="000000"/>
              <w:right w:val="nil"/>
            </w:tcBorders>
            <w:hideMark/>
          </w:tcPr>
          <w:p w:rsidR="002E0F12" w:rsidRPr="005205F7" w:rsidRDefault="002E0F12" w:rsidP="000D2B26">
            <w:pPr>
              <w:tabs>
                <w:tab w:val="left" w:pos="8100"/>
              </w:tabs>
              <w:suppressAutoHyphens w:val="0"/>
              <w:spacing w:line="254" w:lineRule="auto"/>
              <w:ind w:right="57"/>
              <w:jc w:val="both"/>
              <w:rPr>
                <w:rFonts w:ascii="Tahoma" w:hAnsi="Tahoma" w:cs="Tahoma"/>
                <w:sz w:val="22"/>
                <w:szCs w:val="22"/>
                <w:lang w:eastAsia="el-GR"/>
              </w:rPr>
            </w:pPr>
            <w:r w:rsidRPr="005205F7">
              <w:rPr>
                <w:rFonts w:ascii="Tahoma" w:eastAsia="Batang" w:hAnsi="Tahoma" w:cs="Tahoma"/>
                <w:bCs/>
                <w:sz w:val="22"/>
                <w:szCs w:val="22"/>
                <w:lang w:eastAsia="el-GR"/>
              </w:rPr>
              <w:t>3. Γαλατούμος Νικόλαος-  »      »</w:t>
            </w:r>
          </w:p>
        </w:tc>
        <w:tc>
          <w:tcPr>
            <w:tcW w:w="4317" w:type="dxa"/>
            <w:tcBorders>
              <w:top w:val="single" w:sz="4" w:space="0" w:color="000000"/>
              <w:left w:val="single" w:sz="4" w:space="0" w:color="000000"/>
              <w:bottom w:val="single" w:sz="4" w:space="0" w:color="000000"/>
              <w:right w:val="nil"/>
            </w:tcBorders>
            <w:hideMark/>
          </w:tcPr>
          <w:p w:rsidR="002E0F12" w:rsidRPr="005205F7" w:rsidRDefault="002E0F12" w:rsidP="000D2B26">
            <w:pPr>
              <w:tabs>
                <w:tab w:val="left" w:pos="8100"/>
              </w:tabs>
              <w:suppressAutoHyphens w:val="0"/>
              <w:spacing w:line="254" w:lineRule="auto"/>
              <w:ind w:right="57"/>
              <w:jc w:val="both"/>
              <w:rPr>
                <w:rFonts w:ascii="Tahoma" w:eastAsia="Batang" w:hAnsi="Tahoma" w:cs="Tahoma"/>
                <w:bCs/>
                <w:sz w:val="22"/>
                <w:szCs w:val="22"/>
                <w:lang w:eastAsia="el-GR"/>
              </w:rPr>
            </w:pPr>
            <w:r w:rsidRPr="005205F7">
              <w:rPr>
                <w:rFonts w:ascii="Tahoma" w:eastAsia="Batang" w:hAnsi="Tahoma" w:cs="Tahoma"/>
                <w:bCs/>
                <w:sz w:val="22"/>
                <w:szCs w:val="22"/>
                <w:lang w:eastAsia="el-GR"/>
              </w:rPr>
              <w:t xml:space="preserve">3. </w:t>
            </w:r>
            <w:r>
              <w:rPr>
                <w:rFonts w:ascii="Tahoma" w:hAnsi="Tahoma" w:cs="Tahoma"/>
                <w:sz w:val="22"/>
                <w:szCs w:val="22"/>
                <w:lang w:eastAsia="el-GR"/>
              </w:rPr>
              <w:t>.</w:t>
            </w:r>
            <w:r w:rsidRPr="005205F7">
              <w:rPr>
                <w:rFonts w:ascii="Tahoma" w:hAnsi="Tahoma" w:cs="Tahoma"/>
                <w:sz w:val="22"/>
                <w:szCs w:val="22"/>
                <w:lang w:eastAsia="el-GR"/>
              </w:rPr>
              <w:t xml:space="preserve"> </w:t>
            </w:r>
            <w:r w:rsidRPr="005205F7">
              <w:rPr>
                <w:rFonts w:ascii="Tahoma" w:eastAsia="Batang" w:hAnsi="Tahoma" w:cs="Tahoma"/>
                <w:bCs/>
                <w:sz w:val="22"/>
                <w:szCs w:val="22"/>
                <w:lang w:eastAsia="el-GR"/>
              </w:rPr>
              <w:t>Γλήνιας Μιχαήλ</w:t>
            </w:r>
          </w:p>
        </w:tc>
        <w:tc>
          <w:tcPr>
            <w:tcW w:w="5727" w:type="dxa"/>
            <w:tcBorders>
              <w:top w:val="nil"/>
              <w:left w:val="single" w:sz="4" w:space="0" w:color="000000"/>
              <w:bottom w:val="nil"/>
              <w:right w:val="nil"/>
            </w:tcBorders>
          </w:tcPr>
          <w:p w:rsidR="002E0F12" w:rsidRPr="005205F7" w:rsidRDefault="002E0F12" w:rsidP="000D2B26">
            <w:pPr>
              <w:suppressAutoHyphens w:val="0"/>
              <w:snapToGrid w:val="0"/>
              <w:spacing w:line="254" w:lineRule="auto"/>
              <w:ind w:right="57"/>
              <w:rPr>
                <w:rFonts w:ascii="Tahoma" w:hAnsi="Tahoma" w:cs="Tahoma"/>
                <w:sz w:val="22"/>
                <w:szCs w:val="22"/>
                <w:lang w:eastAsia="el-GR"/>
              </w:rPr>
            </w:pPr>
          </w:p>
        </w:tc>
      </w:tr>
      <w:tr w:rsidR="002E0F12" w:rsidRPr="005205F7" w:rsidTr="000D2B26">
        <w:trPr>
          <w:trHeight w:val="353"/>
        </w:trPr>
        <w:tc>
          <w:tcPr>
            <w:tcW w:w="4326" w:type="dxa"/>
            <w:tcBorders>
              <w:top w:val="single" w:sz="4" w:space="0" w:color="000000"/>
              <w:left w:val="single" w:sz="4" w:space="0" w:color="000000"/>
              <w:bottom w:val="single" w:sz="4" w:space="0" w:color="000000"/>
              <w:right w:val="nil"/>
            </w:tcBorders>
            <w:hideMark/>
          </w:tcPr>
          <w:p w:rsidR="002E0F12" w:rsidRPr="005205F7" w:rsidRDefault="002E0F12" w:rsidP="000D2B26">
            <w:pPr>
              <w:tabs>
                <w:tab w:val="left" w:pos="8100"/>
              </w:tabs>
              <w:suppressAutoHyphens w:val="0"/>
              <w:spacing w:line="254" w:lineRule="auto"/>
              <w:ind w:right="57"/>
              <w:jc w:val="both"/>
              <w:rPr>
                <w:rFonts w:ascii="Tahoma" w:eastAsia="Batang" w:hAnsi="Tahoma" w:cs="Tahoma"/>
                <w:bCs/>
                <w:sz w:val="22"/>
                <w:szCs w:val="22"/>
                <w:lang w:eastAsia="el-GR"/>
              </w:rPr>
            </w:pPr>
            <w:r w:rsidRPr="005205F7">
              <w:rPr>
                <w:rFonts w:ascii="Tahoma" w:eastAsia="Batang" w:hAnsi="Tahoma" w:cs="Tahoma"/>
                <w:bCs/>
                <w:sz w:val="22"/>
                <w:szCs w:val="22"/>
                <w:lang w:eastAsia="el-GR"/>
              </w:rPr>
              <w:t>4. Φωτεινού Φωτεινός-       »      »</w:t>
            </w:r>
          </w:p>
        </w:tc>
        <w:tc>
          <w:tcPr>
            <w:tcW w:w="4317" w:type="dxa"/>
            <w:tcBorders>
              <w:top w:val="single" w:sz="4" w:space="0" w:color="000000"/>
              <w:left w:val="single" w:sz="4" w:space="0" w:color="000000"/>
              <w:bottom w:val="single" w:sz="4" w:space="0" w:color="000000"/>
              <w:right w:val="nil"/>
            </w:tcBorders>
            <w:hideMark/>
          </w:tcPr>
          <w:p w:rsidR="002E0F12" w:rsidRPr="005205F7" w:rsidRDefault="002E0F12" w:rsidP="000D2B26">
            <w:pPr>
              <w:tabs>
                <w:tab w:val="left" w:pos="8100"/>
              </w:tabs>
              <w:suppressAutoHyphens w:val="0"/>
              <w:spacing w:line="254" w:lineRule="auto"/>
              <w:ind w:right="57"/>
              <w:jc w:val="both"/>
              <w:rPr>
                <w:rFonts w:ascii="Tahoma" w:eastAsia="Batang" w:hAnsi="Tahoma" w:cs="Tahoma"/>
                <w:bCs/>
                <w:sz w:val="22"/>
                <w:szCs w:val="22"/>
                <w:lang w:eastAsia="el-GR"/>
              </w:rPr>
            </w:pPr>
            <w:r w:rsidRPr="005205F7">
              <w:rPr>
                <w:rFonts w:ascii="Tahoma" w:eastAsia="Batang" w:hAnsi="Tahoma" w:cs="Tahoma"/>
                <w:bCs/>
                <w:sz w:val="22"/>
                <w:szCs w:val="22"/>
                <w:lang w:eastAsia="el-GR"/>
              </w:rPr>
              <w:t xml:space="preserve">4. </w:t>
            </w:r>
            <w:r w:rsidRPr="005205F7">
              <w:rPr>
                <w:rFonts w:ascii="Tahoma" w:hAnsi="Tahoma" w:cs="Tahoma"/>
                <w:sz w:val="22"/>
                <w:szCs w:val="22"/>
                <w:lang w:eastAsia="el-GR"/>
              </w:rPr>
              <w:t>Μόραλη Αντωνάκη Χρυσάνθη- »  »</w:t>
            </w:r>
          </w:p>
        </w:tc>
        <w:tc>
          <w:tcPr>
            <w:tcW w:w="5727" w:type="dxa"/>
            <w:tcBorders>
              <w:top w:val="nil"/>
              <w:left w:val="single" w:sz="4" w:space="0" w:color="000000"/>
              <w:bottom w:val="nil"/>
              <w:right w:val="nil"/>
            </w:tcBorders>
          </w:tcPr>
          <w:p w:rsidR="002E0F12" w:rsidRPr="005205F7" w:rsidRDefault="002E0F12" w:rsidP="000D2B26">
            <w:pPr>
              <w:suppressAutoHyphens w:val="0"/>
              <w:snapToGrid w:val="0"/>
              <w:spacing w:line="254" w:lineRule="auto"/>
              <w:ind w:right="57"/>
              <w:rPr>
                <w:rFonts w:ascii="Tahoma" w:hAnsi="Tahoma" w:cs="Tahoma"/>
                <w:sz w:val="22"/>
                <w:szCs w:val="22"/>
                <w:lang w:eastAsia="el-GR"/>
              </w:rPr>
            </w:pPr>
          </w:p>
        </w:tc>
      </w:tr>
      <w:tr w:rsidR="002E0F12" w:rsidRPr="005205F7" w:rsidTr="000D2B26">
        <w:trPr>
          <w:trHeight w:val="353"/>
        </w:trPr>
        <w:tc>
          <w:tcPr>
            <w:tcW w:w="4326" w:type="dxa"/>
            <w:tcBorders>
              <w:top w:val="single" w:sz="4" w:space="0" w:color="000000"/>
              <w:left w:val="single" w:sz="4" w:space="0" w:color="000000"/>
              <w:bottom w:val="single" w:sz="4" w:space="0" w:color="000000"/>
              <w:right w:val="nil"/>
            </w:tcBorders>
            <w:hideMark/>
          </w:tcPr>
          <w:p w:rsidR="002E0F12" w:rsidRPr="005205F7" w:rsidRDefault="002E0F12" w:rsidP="000D2B26">
            <w:pPr>
              <w:tabs>
                <w:tab w:val="left" w:pos="8100"/>
              </w:tabs>
              <w:suppressAutoHyphens w:val="0"/>
              <w:spacing w:line="254" w:lineRule="auto"/>
              <w:ind w:right="57"/>
              <w:jc w:val="both"/>
              <w:rPr>
                <w:rFonts w:ascii="Tahoma" w:eastAsia="Batang" w:hAnsi="Tahoma" w:cs="Tahoma"/>
                <w:bCs/>
                <w:sz w:val="22"/>
                <w:szCs w:val="22"/>
                <w:lang w:eastAsia="el-GR"/>
              </w:rPr>
            </w:pPr>
            <w:r>
              <w:rPr>
                <w:rFonts w:ascii="Tahoma" w:eastAsia="Batang" w:hAnsi="Tahoma" w:cs="Tahoma"/>
                <w:bCs/>
                <w:sz w:val="22"/>
                <w:szCs w:val="22"/>
                <w:lang w:eastAsia="el-GR"/>
              </w:rPr>
              <w:t>5. Σκαρλατίδης Αθανάσιος</w:t>
            </w:r>
            <w:r w:rsidRPr="005205F7">
              <w:rPr>
                <w:rFonts w:ascii="Tahoma" w:eastAsia="Batang" w:hAnsi="Tahoma" w:cs="Tahoma"/>
                <w:bCs/>
                <w:sz w:val="22"/>
                <w:szCs w:val="22"/>
                <w:lang w:eastAsia="el-GR"/>
              </w:rPr>
              <w:t>-      »     »</w:t>
            </w:r>
          </w:p>
        </w:tc>
        <w:tc>
          <w:tcPr>
            <w:tcW w:w="4317" w:type="dxa"/>
            <w:tcBorders>
              <w:top w:val="single" w:sz="4" w:space="0" w:color="000000"/>
              <w:left w:val="single" w:sz="4" w:space="0" w:color="000000"/>
              <w:bottom w:val="single" w:sz="4" w:space="0" w:color="000000"/>
              <w:right w:val="nil"/>
            </w:tcBorders>
            <w:hideMark/>
          </w:tcPr>
          <w:p w:rsidR="002E0F12" w:rsidRPr="005205F7" w:rsidRDefault="002E0F12" w:rsidP="000D2B26">
            <w:pPr>
              <w:tabs>
                <w:tab w:val="left" w:pos="8100"/>
              </w:tabs>
              <w:suppressAutoHyphens w:val="0"/>
              <w:spacing w:line="254" w:lineRule="auto"/>
              <w:ind w:right="57"/>
              <w:jc w:val="both"/>
              <w:rPr>
                <w:rFonts w:ascii="Tahoma" w:hAnsi="Tahoma" w:cs="Tahoma"/>
                <w:sz w:val="22"/>
                <w:szCs w:val="22"/>
                <w:lang w:eastAsia="el-GR"/>
              </w:rPr>
            </w:pPr>
            <w:r>
              <w:rPr>
                <w:rFonts w:ascii="Tahoma" w:hAnsi="Tahoma" w:cs="Tahoma"/>
                <w:sz w:val="22"/>
                <w:szCs w:val="22"/>
                <w:lang w:eastAsia="el-GR"/>
              </w:rPr>
              <w:t xml:space="preserve">5.Κορδώνια Ευγενία </w:t>
            </w:r>
          </w:p>
        </w:tc>
        <w:tc>
          <w:tcPr>
            <w:tcW w:w="5727" w:type="dxa"/>
            <w:tcBorders>
              <w:top w:val="nil"/>
              <w:left w:val="single" w:sz="4" w:space="0" w:color="000000"/>
              <w:bottom w:val="nil"/>
              <w:right w:val="nil"/>
            </w:tcBorders>
          </w:tcPr>
          <w:p w:rsidR="002E0F12" w:rsidRPr="005205F7" w:rsidRDefault="002E0F12" w:rsidP="000D2B26">
            <w:pPr>
              <w:suppressAutoHyphens w:val="0"/>
              <w:snapToGrid w:val="0"/>
              <w:spacing w:line="254" w:lineRule="auto"/>
              <w:ind w:right="57"/>
              <w:rPr>
                <w:rFonts w:ascii="Tahoma" w:hAnsi="Tahoma" w:cs="Tahoma"/>
                <w:sz w:val="22"/>
                <w:szCs w:val="22"/>
                <w:lang w:eastAsia="el-GR"/>
              </w:rPr>
            </w:pPr>
          </w:p>
        </w:tc>
      </w:tr>
      <w:tr w:rsidR="002E0F12" w:rsidRPr="005205F7" w:rsidTr="000D2B26">
        <w:trPr>
          <w:trHeight w:val="353"/>
        </w:trPr>
        <w:tc>
          <w:tcPr>
            <w:tcW w:w="4326" w:type="dxa"/>
            <w:tcBorders>
              <w:top w:val="single" w:sz="4" w:space="0" w:color="000000"/>
              <w:left w:val="single" w:sz="4" w:space="0" w:color="000000"/>
              <w:bottom w:val="single" w:sz="4" w:space="0" w:color="000000"/>
              <w:right w:val="nil"/>
            </w:tcBorders>
            <w:hideMark/>
          </w:tcPr>
          <w:p w:rsidR="002E0F12" w:rsidRPr="005205F7" w:rsidRDefault="002E0F12" w:rsidP="000D2B26">
            <w:pPr>
              <w:tabs>
                <w:tab w:val="left" w:pos="8100"/>
              </w:tabs>
              <w:suppressAutoHyphens w:val="0"/>
              <w:spacing w:line="254" w:lineRule="auto"/>
              <w:ind w:right="57"/>
              <w:jc w:val="both"/>
              <w:rPr>
                <w:rFonts w:ascii="Tahoma" w:hAnsi="Tahoma" w:cs="Tahoma"/>
                <w:sz w:val="22"/>
                <w:szCs w:val="22"/>
                <w:lang w:eastAsia="el-GR"/>
              </w:rPr>
            </w:pPr>
            <w:r w:rsidRPr="005205F7">
              <w:rPr>
                <w:rFonts w:ascii="Tahoma" w:hAnsi="Tahoma" w:cs="Tahoma"/>
                <w:sz w:val="22"/>
                <w:szCs w:val="22"/>
                <w:lang w:eastAsia="el-GR"/>
              </w:rPr>
              <w:t xml:space="preserve">6. </w:t>
            </w:r>
            <w:r>
              <w:rPr>
                <w:rFonts w:ascii="Tahoma" w:eastAsia="Batang" w:hAnsi="Tahoma" w:cs="Tahoma"/>
                <w:bCs/>
                <w:sz w:val="22"/>
                <w:szCs w:val="22"/>
                <w:lang w:eastAsia="el-GR"/>
              </w:rPr>
              <w:t>Ταμπάκης Νικόλαος</w:t>
            </w:r>
            <w:r w:rsidRPr="005205F7">
              <w:rPr>
                <w:rFonts w:ascii="Tahoma" w:eastAsia="Batang" w:hAnsi="Tahoma" w:cs="Tahoma"/>
                <w:bCs/>
                <w:sz w:val="22"/>
                <w:szCs w:val="22"/>
                <w:lang w:eastAsia="el-GR"/>
              </w:rPr>
              <w:t xml:space="preserve">    »      »</w:t>
            </w:r>
          </w:p>
        </w:tc>
        <w:tc>
          <w:tcPr>
            <w:tcW w:w="4317" w:type="dxa"/>
            <w:tcBorders>
              <w:top w:val="single" w:sz="4" w:space="0" w:color="000000"/>
              <w:left w:val="single" w:sz="4" w:space="0" w:color="000000"/>
              <w:bottom w:val="single" w:sz="4" w:space="0" w:color="000000"/>
              <w:right w:val="nil"/>
            </w:tcBorders>
            <w:hideMark/>
          </w:tcPr>
          <w:p w:rsidR="002E0F12" w:rsidRPr="005205F7" w:rsidRDefault="002E0F12" w:rsidP="000D2B26">
            <w:pPr>
              <w:tabs>
                <w:tab w:val="left" w:pos="8100"/>
              </w:tabs>
              <w:suppressAutoHyphens w:val="0"/>
              <w:spacing w:line="254" w:lineRule="auto"/>
              <w:ind w:right="57"/>
              <w:jc w:val="both"/>
              <w:rPr>
                <w:rFonts w:ascii="Tahoma" w:hAnsi="Tahoma" w:cs="Tahoma"/>
                <w:sz w:val="22"/>
                <w:szCs w:val="22"/>
                <w:lang w:eastAsia="el-GR"/>
              </w:rPr>
            </w:pPr>
          </w:p>
        </w:tc>
        <w:tc>
          <w:tcPr>
            <w:tcW w:w="5727" w:type="dxa"/>
            <w:tcBorders>
              <w:top w:val="nil"/>
              <w:left w:val="single" w:sz="4" w:space="0" w:color="000000"/>
              <w:bottom w:val="nil"/>
              <w:right w:val="nil"/>
            </w:tcBorders>
          </w:tcPr>
          <w:p w:rsidR="002E0F12" w:rsidRPr="005205F7" w:rsidRDefault="002E0F12" w:rsidP="000D2B26">
            <w:pPr>
              <w:suppressAutoHyphens w:val="0"/>
              <w:snapToGrid w:val="0"/>
              <w:spacing w:line="254" w:lineRule="auto"/>
              <w:ind w:right="57"/>
              <w:rPr>
                <w:rFonts w:ascii="Tahoma" w:hAnsi="Tahoma" w:cs="Tahoma"/>
                <w:sz w:val="22"/>
                <w:szCs w:val="22"/>
                <w:lang w:eastAsia="el-GR"/>
              </w:rPr>
            </w:pPr>
          </w:p>
        </w:tc>
      </w:tr>
      <w:tr w:rsidR="002E0F12" w:rsidRPr="005205F7" w:rsidTr="000D2B26">
        <w:trPr>
          <w:trHeight w:val="353"/>
        </w:trPr>
        <w:tc>
          <w:tcPr>
            <w:tcW w:w="4326" w:type="dxa"/>
            <w:tcBorders>
              <w:top w:val="single" w:sz="4" w:space="0" w:color="000000"/>
              <w:left w:val="single" w:sz="4" w:space="0" w:color="000000"/>
              <w:bottom w:val="single" w:sz="4" w:space="0" w:color="000000"/>
              <w:right w:val="nil"/>
            </w:tcBorders>
            <w:hideMark/>
          </w:tcPr>
          <w:p w:rsidR="002E0F12" w:rsidRPr="005205F7" w:rsidRDefault="002E0F12" w:rsidP="000D2B26">
            <w:pPr>
              <w:tabs>
                <w:tab w:val="left" w:pos="8100"/>
              </w:tabs>
              <w:suppressAutoHyphens w:val="0"/>
              <w:spacing w:line="254" w:lineRule="auto"/>
              <w:ind w:right="57"/>
              <w:jc w:val="both"/>
              <w:rPr>
                <w:rFonts w:ascii="Tahoma" w:hAnsi="Tahoma" w:cs="Tahoma"/>
                <w:sz w:val="22"/>
                <w:szCs w:val="22"/>
                <w:lang w:eastAsia="el-GR"/>
              </w:rPr>
            </w:pPr>
            <w:r w:rsidRPr="005205F7">
              <w:rPr>
                <w:rFonts w:ascii="Tahoma" w:eastAsia="Batang" w:hAnsi="Tahoma" w:cs="Tahoma"/>
                <w:bCs/>
                <w:sz w:val="22"/>
                <w:szCs w:val="22"/>
                <w:lang w:eastAsia="el-GR"/>
              </w:rPr>
              <w:t>7. Μισέντου Φράγκου Άννα-»     »</w:t>
            </w:r>
          </w:p>
        </w:tc>
        <w:tc>
          <w:tcPr>
            <w:tcW w:w="4317" w:type="dxa"/>
            <w:tcBorders>
              <w:top w:val="single" w:sz="4" w:space="0" w:color="000000"/>
              <w:left w:val="single" w:sz="4" w:space="0" w:color="000000"/>
              <w:bottom w:val="single" w:sz="4" w:space="0" w:color="000000"/>
              <w:right w:val="nil"/>
            </w:tcBorders>
            <w:hideMark/>
          </w:tcPr>
          <w:p w:rsidR="002E0F12" w:rsidRPr="005205F7" w:rsidRDefault="002E0F12" w:rsidP="000D2B26">
            <w:pPr>
              <w:tabs>
                <w:tab w:val="left" w:pos="8100"/>
              </w:tabs>
              <w:suppressAutoHyphens w:val="0"/>
              <w:spacing w:line="254" w:lineRule="auto"/>
              <w:ind w:right="57"/>
              <w:jc w:val="both"/>
              <w:rPr>
                <w:rFonts w:ascii="Tahoma" w:eastAsia="Batang" w:hAnsi="Tahoma" w:cs="Tahoma"/>
                <w:bCs/>
                <w:sz w:val="22"/>
                <w:szCs w:val="22"/>
                <w:lang w:eastAsia="el-GR"/>
              </w:rPr>
            </w:pPr>
          </w:p>
        </w:tc>
        <w:tc>
          <w:tcPr>
            <w:tcW w:w="5727" w:type="dxa"/>
            <w:tcBorders>
              <w:top w:val="nil"/>
              <w:left w:val="single" w:sz="4" w:space="0" w:color="000000"/>
              <w:bottom w:val="nil"/>
              <w:right w:val="nil"/>
            </w:tcBorders>
          </w:tcPr>
          <w:p w:rsidR="002E0F12" w:rsidRPr="005205F7" w:rsidRDefault="002E0F12" w:rsidP="000D2B26">
            <w:pPr>
              <w:suppressAutoHyphens w:val="0"/>
              <w:snapToGrid w:val="0"/>
              <w:spacing w:line="254" w:lineRule="auto"/>
              <w:ind w:right="57"/>
              <w:rPr>
                <w:rFonts w:ascii="Tahoma" w:hAnsi="Tahoma" w:cs="Tahoma"/>
                <w:sz w:val="22"/>
                <w:szCs w:val="22"/>
                <w:lang w:eastAsia="el-GR"/>
              </w:rPr>
            </w:pPr>
          </w:p>
        </w:tc>
      </w:tr>
      <w:tr w:rsidR="002E0F12" w:rsidRPr="005205F7" w:rsidTr="000D2B26">
        <w:trPr>
          <w:trHeight w:val="353"/>
        </w:trPr>
        <w:tc>
          <w:tcPr>
            <w:tcW w:w="4326" w:type="dxa"/>
            <w:tcBorders>
              <w:top w:val="single" w:sz="4" w:space="0" w:color="000000"/>
              <w:left w:val="single" w:sz="4" w:space="0" w:color="000000"/>
              <w:bottom w:val="single" w:sz="4" w:space="0" w:color="000000"/>
              <w:right w:val="nil"/>
            </w:tcBorders>
            <w:hideMark/>
          </w:tcPr>
          <w:p w:rsidR="002E0F12" w:rsidRPr="005205F7" w:rsidRDefault="002E0F12" w:rsidP="000D2B26">
            <w:pPr>
              <w:tabs>
                <w:tab w:val="left" w:pos="8100"/>
              </w:tabs>
              <w:suppressAutoHyphens w:val="0"/>
              <w:spacing w:line="254" w:lineRule="auto"/>
              <w:ind w:right="57"/>
              <w:jc w:val="both"/>
              <w:rPr>
                <w:rFonts w:ascii="Tahoma" w:hAnsi="Tahoma" w:cs="Tahoma"/>
                <w:sz w:val="22"/>
                <w:szCs w:val="22"/>
                <w:lang w:eastAsia="el-GR"/>
              </w:rPr>
            </w:pPr>
            <w:r w:rsidRPr="005205F7">
              <w:rPr>
                <w:rFonts w:ascii="Tahoma" w:eastAsia="Batang" w:hAnsi="Tahoma" w:cs="Tahoma"/>
                <w:bCs/>
                <w:sz w:val="22"/>
                <w:szCs w:val="22"/>
                <w:lang w:eastAsia="el-GR"/>
              </w:rPr>
              <w:t>8. Παπάς Παναγιώτης- Πρόεδρος ΔΣ.</w:t>
            </w:r>
          </w:p>
        </w:tc>
        <w:tc>
          <w:tcPr>
            <w:tcW w:w="4317" w:type="dxa"/>
            <w:tcBorders>
              <w:top w:val="single" w:sz="4" w:space="0" w:color="000000"/>
              <w:left w:val="single" w:sz="4" w:space="0" w:color="000000"/>
              <w:bottom w:val="single" w:sz="4" w:space="0" w:color="000000"/>
              <w:right w:val="nil"/>
            </w:tcBorders>
            <w:hideMark/>
          </w:tcPr>
          <w:p w:rsidR="002E0F12" w:rsidRPr="005205F7" w:rsidRDefault="002E0F12" w:rsidP="000D2B26">
            <w:pPr>
              <w:tabs>
                <w:tab w:val="left" w:pos="8100"/>
              </w:tabs>
              <w:suppressAutoHyphens w:val="0"/>
              <w:spacing w:line="254" w:lineRule="auto"/>
              <w:ind w:right="57"/>
              <w:jc w:val="both"/>
              <w:rPr>
                <w:rFonts w:ascii="Tahoma" w:eastAsia="Batang" w:hAnsi="Tahoma" w:cs="Tahoma"/>
                <w:bCs/>
                <w:sz w:val="22"/>
                <w:szCs w:val="22"/>
                <w:lang w:eastAsia="el-GR"/>
              </w:rPr>
            </w:pPr>
            <w:r w:rsidRPr="005205F7">
              <w:rPr>
                <w:rFonts w:ascii="Tahoma" w:hAnsi="Tahoma" w:cs="Tahoma"/>
                <w:sz w:val="22"/>
                <w:szCs w:val="22"/>
                <w:lang w:eastAsia="el-GR"/>
              </w:rPr>
              <w:t xml:space="preserve">    </w:t>
            </w:r>
          </w:p>
        </w:tc>
        <w:tc>
          <w:tcPr>
            <w:tcW w:w="5727" w:type="dxa"/>
            <w:tcBorders>
              <w:top w:val="nil"/>
              <w:left w:val="single" w:sz="4" w:space="0" w:color="000000"/>
              <w:bottom w:val="nil"/>
              <w:right w:val="nil"/>
            </w:tcBorders>
          </w:tcPr>
          <w:p w:rsidR="002E0F12" w:rsidRPr="005205F7" w:rsidRDefault="002E0F12" w:rsidP="000D2B26">
            <w:pPr>
              <w:suppressAutoHyphens w:val="0"/>
              <w:snapToGrid w:val="0"/>
              <w:spacing w:line="254" w:lineRule="auto"/>
              <w:ind w:right="57"/>
              <w:rPr>
                <w:rFonts w:ascii="Tahoma" w:hAnsi="Tahoma" w:cs="Tahoma"/>
                <w:sz w:val="22"/>
                <w:szCs w:val="22"/>
                <w:lang w:eastAsia="el-GR"/>
              </w:rPr>
            </w:pPr>
          </w:p>
        </w:tc>
      </w:tr>
      <w:tr w:rsidR="002E0F12" w:rsidRPr="005205F7" w:rsidTr="000D2B26">
        <w:trPr>
          <w:trHeight w:val="353"/>
        </w:trPr>
        <w:tc>
          <w:tcPr>
            <w:tcW w:w="4326" w:type="dxa"/>
            <w:tcBorders>
              <w:top w:val="single" w:sz="4" w:space="0" w:color="000000"/>
              <w:left w:val="single" w:sz="4" w:space="0" w:color="000000"/>
              <w:bottom w:val="single" w:sz="4" w:space="0" w:color="000000"/>
              <w:right w:val="nil"/>
            </w:tcBorders>
            <w:hideMark/>
          </w:tcPr>
          <w:p w:rsidR="002E0F12" w:rsidRPr="005205F7" w:rsidRDefault="002E0F12" w:rsidP="000D2B26">
            <w:pPr>
              <w:tabs>
                <w:tab w:val="left" w:pos="8100"/>
              </w:tabs>
              <w:suppressAutoHyphens w:val="0"/>
              <w:spacing w:line="254" w:lineRule="auto"/>
              <w:ind w:right="57"/>
              <w:jc w:val="both"/>
              <w:rPr>
                <w:rFonts w:ascii="Tahoma" w:hAnsi="Tahoma" w:cs="Tahoma"/>
                <w:sz w:val="22"/>
                <w:szCs w:val="22"/>
                <w:lang w:eastAsia="el-GR"/>
              </w:rPr>
            </w:pPr>
            <w:r w:rsidRPr="005205F7">
              <w:rPr>
                <w:rFonts w:ascii="Tahoma" w:eastAsia="Batang" w:hAnsi="Tahoma" w:cs="Tahoma"/>
                <w:bCs/>
                <w:sz w:val="22"/>
                <w:szCs w:val="22"/>
                <w:lang w:eastAsia="el-GR"/>
              </w:rPr>
              <w:t>9. Πρόξενος Χρήστος-       »      »</w:t>
            </w:r>
          </w:p>
        </w:tc>
        <w:tc>
          <w:tcPr>
            <w:tcW w:w="4317" w:type="dxa"/>
            <w:tcBorders>
              <w:top w:val="single" w:sz="4" w:space="0" w:color="000000"/>
              <w:left w:val="single" w:sz="4" w:space="0" w:color="000000"/>
              <w:bottom w:val="single" w:sz="4" w:space="0" w:color="000000"/>
              <w:right w:val="nil"/>
            </w:tcBorders>
            <w:hideMark/>
          </w:tcPr>
          <w:p w:rsidR="002E0F12" w:rsidRPr="005205F7" w:rsidRDefault="002E0F12" w:rsidP="000D2B26">
            <w:pPr>
              <w:tabs>
                <w:tab w:val="left" w:pos="8100"/>
              </w:tabs>
              <w:suppressAutoHyphens w:val="0"/>
              <w:spacing w:line="254" w:lineRule="auto"/>
              <w:ind w:right="57"/>
              <w:jc w:val="both"/>
              <w:rPr>
                <w:rFonts w:ascii="Tahoma" w:hAnsi="Tahoma" w:cs="Tahoma"/>
                <w:sz w:val="22"/>
                <w:szCs w:val="22"/>
                <w:lang w:eastAsia="el-GR"/>
              </w:rPr>
            </w:pPr>
            <w:r w:rsidRPr="005205F7">
              <w:rPr>
                <w:rFonts w:ascii="Tahoma" w:eastAsia="Batang" w:hAnsi="Tahoma" w:cs="Tahoma"/>
                <w:bCs/>
                <w:sz w:val="22"/>
                <w:szCs w:val="22"/>
                <w:lang w:eastAsia="el-GR"/>
              </w:rPr>
              <w:t>(Δεν προσήλθαν αν και κλήθηκαν νόμιμα)</w:t>
            </w:r>
          </w:p>
        </w:tc>
        <w:tc>
          <w:tcPr>
            <w:tcW w:w="5727" w:type="dxa"/>
            <w:tcBorders>
              <w:top w:val="nil"/>
              <w:left w:val="single" w:sz="4" w:space="0" w:color="000000"/>
              <w:bottom w:val="nil"/>
              <w:right w:val="nil"/>
            </w:tcBorders>
          </w:tcPr>
          <w:p w:rsidR="002E0F12" w:rsidRPr="005205F7" w:rsidRDefault="002E0F12" w:rsidP="000D2B26">
            <w:pPr>
              <w:suppressAutoHyphens w:val="0"/>
              <w:snapToGrid w:val="0"/>
              <w:spacing w:line="254" w:lineRule="auto"/>
              <w:ind w:right="57"/>
              <w:rPr>
                <w:rFonts w:ascii="Tahoma" w:hAnsi="Tahoma" w:cs="Tahoma"/>
                <w:sz w:val="22"/>
                <w:szCs w:val="22"/>
                <w:lang w:eastAsia="el-GR"/>
              </w:rPr>
            </w:pPr>
          </w:p>
        </w:tc>
      </w:tr>
      <w:tr w:rsidR="002E0F12" w:rsidRPr="005205F7" w:rsidTr="000D2B26">
        <w:trPr>
          <w:trHeight w:val="353"/>
        </w:trPr>
        <w:tc>
          <w:tcPr>
            <w:tcW w:w="4326" w:type="dxa"/>
            <w:tcBorders>
              <w:top w:val="single" w:sz="4" w:space="0" w:color="000000"/>
              <w:left w:val="single" w:sz="4" w:space="0" w:color="000000"/>
              <w:bottom w:val="single" w:sz="4" w:space="0" w:color="000000"/>
              <w:right w:val="nil"/>
            </w:tcBorders>
          </w:tcPr>
          <w:p w:rsidR="002E0F12" w:rsidRPr="005205F7" w:rsidRDefault="002E0F12" w:rsidP="000D2B26">
            <w:pPr>
              <w:tabs>
                <w:tab w:val="left" w:pos="8100"/>
              </w:tabs>
              <w:suppressAutoHyphens w:val="0"/>
              <w:spacing w:line="254" w:lineRule="auto"/>
              <w:ind w:right="57"/>
              <w:jc w:val="both"/>
              <w:rPr>
                <w:rFonts w:ascii="Tahoma" w:eastAsia="Batang" w:hAnsi="Tahoma" w:cs="Tahoma"/>
                <w:bCs/>
                <w:sz w:val="22"/>
                <w:szCs w:val="22"/>
                <w:lang w:eastAsia="el-GR"/>
              </w:rPr>
            </w:pPr>
            <w:r>
              <w:rPr>
                <w:rFonts w:ascii="Tahoma" w:eastAsia="Batang" w:hAnsi="Tahoma" w:cs="Tahoma"/>
                <w:bCs/>
                <w:sz w:val="22"/>
                <w:szCs w:val="22"/>
                <w:lang w:eastAsia="el-GR"/>
              </w:rPr>
              <w:t>10</w:t>
            </w:r>
            <w:r w:rsidRPr="005205F7">
              <w:rPr>
                <w:rFonts w:ascii="Tahoma" w:eastAsia="Batang" w:hAnsi="Tahoma" w:cs="Tahoma"/>
                <w:bCs/>
                <w:sz w:val="22"/>
                <w:szCs w:val="22"/>
                <w:lang w:eastAsia="el-GR"/>
              </w:rPr>
              <w:t>. Κουτράκη Μαρία-          »      »</w:t>
            </w:r>
          </w:p>
        </w:tc>
        <w:tc>
          <w:tcPr>
            <w:tcW w:w="4317" w:type="dxa"/>
            <w:tcBorders>
              <w:top w:val="single" w:sz="4" w:space="0" w:color="000000"/>
              <w:left w:val="single" w:sz="4" w:space="0" w:color="000000"/>
              <w:bottom w:val="single" w:sz="4" w:space="0" w:color="000000"/>
              <w:right w:val="nil"/>
            </w:tcBorders>
          </w:tcPr>
          <w:p w:rsidR="002E0F12" w:rsidRPr="005205F7" w:rsidRDefault="002E0F12" w:rsidP="000D2B26">
            <w:pPr>
              <w:tabs>
                <w:tab w:val="left" w:pos="8100"/>
              </w:tabs>
              <w:suppressAutoHyphens w:val="0"/>
              <w:spacing w:line="254" w:lineRule="auto"/>
              <w:ind w:right="57"/>
              <w:jc w:val="both"/>
              <w:rPr>
                <w:rFonts w:ascii="Tahoma" w:eastAsia="Batang" w:hAnsi="Tahoma" w:cs="Tahoma"/>
                <w:bCs/>
                <w:sz w:val="22"/>
                <w:szCs w:val="22"/>
                <w:lang w:eastAsia="el-GR"/>
              </w:rPr>
            </w:pPr>
          </w:p>
        </w:tc>
        <w:tc>
          <w:tcPr>
            <w:tcW w:w="5727" w:type="dxa"/>
            <w:tcBorders>
              <w:top w:val="nil"/>
              <w:left w:val="single" w:sz="4" w:space="0" w:color="000000"/>
              <w:bottom w:val="nil"/>
              <w:right w:val="nil"/>
            </w:tcBorders>
          </w:tcPr>
          <w:p w:rsidR="002E0F12" w:rsidRPr="005205F7" w:rsidRDefault="002E0F12" w:rsidP="000D2B26">
            <w:pPr>
              <w:suppressAutoHyphens w:val="0"/>
              <w:snapToGrid w:val="0"/>
              <w:spacing w:line="254" w:lineRule="auto"/>
              <w:ind w:right="57"/>
              <w:rPr>
                <w:rFonts w:ascii="Tahoma" w:hAnsi="Tahoma" w:cs="Tahoma"/>
                <w:sz w:val="22"/>
                <w:szCs w:val="22"/>
                <w:lang w:eastAsia="el-GR"/>
              </w:rPr>
            </w:pPr>
          </w:p>
        </w:tc>
      </w:tr>
      <w:tr w:rsidR="002E0F12" w:rsidRPr="005205F7" w:rsidTr="000D2B26">
        <w:trPr>
          <w:trHeight w:val="353"/>
        </w:trPr>
        <w:tc>
          <w:tcPr>
            <w:tcW w:w="4326" w:type="dxa"/>
            <w:tcBorders>
              <w:top w:val="single" w:sz="4" w:space="0" w:color="000000"/>
              <w:left w:val="single" w:sz="4" w:space="0" w:color="000000"/>
              <w:bottom w:val="single" w:sz="4" w:space="0" w:color="000000"/>
              <w:right w:val="nil"/>
            </w:tcBorders>
          </w:tcPr>
          <w:p w:rsidR="002E0F12" w:rsidRPr="005205F7" w:rsidRDefault="002E0F12" w:rsidP="000D2B26">
            <w:pPr>
              <w:tabs>
                <w:tab w:val="left" w:pos="8100"/>
              </w:tabs>
              <w:suppressAutoHyphens w:val="0"/>
              <w:spacing w:line="254" w:lineRule="auto"/>
              <w:ind w:right="57"/>
              <w:jc w:val="both"/>
              <w:rPr>
                <w:rFonts w:ascii="Tahoma" w:eastAsia="Batang" w:hAnsi="Tahoma" w:cs="Tahoma"/>
                <w:bCs/>
                <w:sz w:val="22"/>
                <w:szCs w:val="22"/>
                <w:lang w:eastAsia="el-GR"/>
              </w:rPr>
            </w:pPr>
            <w:r>
              <w:rPr>
                <w:rFonts w:ascii="Tahoma" w:hAnsi="Tahoma" w:cs="Tahoma"/>
                <w:sz w:val="22"/>
                <w:szCs w:val="22"/>
                <w:lang w:eastAsia="el-GR"/>
              </w:rPr>
              <w:t>11</w:t>
            </w:r>
            <w:r w:rsidRPr="005205F7">
              <w:rPr>
                <w:rFonts w:ascii="Tahoma" w:hAnsi="Tahoma" w:cs="Tahoma"/>
                <w:sz w:val="22"/>
                <w:szCs w:val="22"/>
                <w:lang w:eastAsia="el-GR"/>
              </w:rPr>
              <w:t>. Λάζαρης Αλεξανδρος</w:t>
            </w:r>
            <w:r w:rsidRPr="005205F7">
              <w:rPr>
                <w:rFonts w:ascii="Tahoma" w:eastAsia="Batang" w:hAnsi="Tahoma" w:cs="Tahoma"/>
                <w:bCs/>
                <w:sz w:val="22"/>
                <w:szCs w:val="22"/>
                <w:lang w:eastAsia="el-GR"/>
              </w:rPr>
              <w:t>-      »     »</w:t>
            </w:r>
          </w:p>
        </w:tc>
        <w:tc>
          <w:tcPr>
            <w:tcW w:w="4317" w:type="dxa"/>
            <w:tcBorders>
              <w:top w:val="single" w:sz="4" w:space="0" w:color="000000"/>
              <w:left w:val="single" w:sz="4" w:space="0" w:color="000000"/>
              <w:bottom w:val="single" w:sz="4" w:space="0" w:color="000000"/>
              <w:right w:val="nil"/>
            </w:tcBorders>
          </w:tcPr>
          <w:p w:rsidR="002E0F12" w:rsidRPr="005205F7" w:rsidRDefault="002E0F12" w:rsidP="000D2B26">
            <w:pPr>
              <w:tabs>
                <w:tab w:val="left" w:pos="8100"/>
              </w:tabs>
              <w:suppressAutoHyphens w:val="0"/>
              <w:spacing w:line="254" w:lineRule="auto"/>
              <w:ind w:right="57"/>
              <w:jc w:val="both"/>
              <w:rPr>
                <w:rFonts w:ascii="Tahoma" w:eastAsia="Batang" w:hAnsi="Tahoma" w:cs="Tahoma"/>
                <w:bCs/>
                <w:sz w:val="22"/>
                <w:szCs w:val="22"/>
                <w:lang w:eastAsia="el-GR"/>
              </w:rPr>
            </w:pPr>
          </w:p>
        </w:tc>
        <w:tc>
          <w:tcPr>
            <w:tcW w:w="5727" w:type="dxa"/>
            <w:tcBorders>
              <w:top w:val="nil"/>
              <w:left w:val="single" w:sz="4" w:space="0" w:color="000000"/>
              <w:bottom w:val="nil"/>
              <w:right w:val="nil"/>
            </w:tcBorders>
          </w:tcPr>
          <w:p w:rsidR="002E0F12" w:rsidRPr="005205F7" w:rsidRDefault="002E0F12" w:rsidP="000D2B26">
            <w:pPr>
              <w:suppressAutoHyphens w:val="0"/>
              <w:snapToGrid w:val="0"/>
              <w:spacing w:line="254" w:lineRule="auto"/>
              <w:ind w:right="57"/>
              <w:rPr>
                <w:rFonts w:ascii="Tahoma" w:hAnsi="Tahoma" w:cs="Tahoma"/>
                <w:sz w:val="22"/>
                <w:szCs w:val="22"/>
                <w:lang w:eastAsia="el-GR"/>
              </w:rPr>
            </w:pPr>
          </w:p>
        </w:tc>
      </w:tr>
      <w:tr w:rsidR="002E0F12" w:rsidRPr="005205F7" w:rsidTr="000D2B26">
        <w:trPr>
          <w:trHeight w:val="353"/>
        </w:trPr>
        <w:tc>
          <w:tcPr>
            <w:tcW w:w="4326" w:type="dxa"/>
            <w:tcBorders>
              <w:top w:val="single" w:sz="4" w:space="0" w:color="000000"/>
              <w:left w:val="single" w:sz="4" w:space="0" w:color="000000"/>
              <w:bottom w:val="single" w:sz="4" w:space="0" w:color="000000"/>
              <w:right w:val="nil"/>
            </w:tcBorders>
          </w:tcPr>
          <w:p w:rsidR="002E0F12" w:rsidRPr="005205F7" w:rsidRDefault="002E0F12" w:rsidP="000D2B26">
            <w:pPr>
              <w:tabs>
                <w:tab w:val="left" w:pos="8100"/>
              </w:tabs>
              <w:suppressAutoHyphens w:val="0"/>
              <w:spacing w:line="254" w:lineRule="auto"/>
              <w:ind w:right="57"/>
              <w:jc w:val="both"/>
              <w:rPr>
                <w:rFonts w:ascii="Tahoma" w:eastAsia="Batang" w:hAnsi="Tahoma" w:cs="Tahoma"/>
                <w:bCs/>
                <w:sz w:val="22"/>
                <w:szCs w:val="22"/>
                <w:lang w:eastAsia="el-GR"/>
              </w:rPr>
            </w:pPr>
            <w:r>
              <w:rPr>
                <w:rFonts w:ascii="Tahoma" w:eastAsia="Batang" w:hAnsi="Tahoma" w:cs="Tahoma"/>
                <w:bCs/>
                <w:sz w:val="22"/>
                <w:szCs w:val="22"/>
                <w:lang w:eastAsia="el-GR"/>
              </w:rPr>
              <w:t>12. Λαζανδρέας Κων/νος</w:t>
            </w:r>
          </w:p>
        </w:tc>
        <w:tc>
          <w:tcPr>
            <w:tcW w:w="4317" w:type="dxa"/>
            <w:tcBorders>
              <w:top w:val="single" w:sz="4" w:space="0" w:color="000000"/>
              <w:left w:val="single" w:sz="4" w:space="0" w:color="000000"/>
              <w:bottom w:val="single" w:sz="4" w:space="0" w:color="000000"/>
              <w:right w:val="nil"/>
            </w:tcBorders>
          </w:tcPr>
          <w:p w:rsidR="002E0F12" w:rsidRPr="005205F7" w:rsidRDefault="002E0F12" w:rsidP="000D2B26">
            <w:pPr>
              <w:tabs>
                <w:tab w:val="left" w:pos="8100"/>
              </w:tabs>
              <w:suppressAutoHyphens w:val="0"/>
              <w:spacing w:line="254" w:lineRule="auto"/>
              <w:ind w:right="57"/>
              <w:jc w:val="both"/>
              <w:rPr>
                <w:rFonts w:ascii="Tahoma" w:eastAsia="Batang" w:hAnsi="Tahoma" w:cs="Tahoma"/>
                <w:bCs/>
                <w:sz w:val="22"/>
                <w:szCs w:val="22"/>
                <w:lang w:eastAsia="el-GR"/>
              </w:rPr>
            </w:pPr>
          </w:p>
        </w:tc>
        <w:tc>
          <w:tcPr>
            <w:tcW w:w="5727" w:type="dxa"/>
            <w:tcBorders>
              <w:top w:val="nil"/>
              <w:left w:val="single" w:sz="4" w:space="0" w:color="000000"/>
              <w:bottom w:val="nil"/>
              <w:right w:val="nil"/>
            </w:tcBorders>
          </w:tcPr>
          <w:p w:rsidR="002E0F12" w:rsidRPr="005205F7" w:rsidRDefault="002E0F12" w:rsidP="000D2B26">
            <w:pPr>
              <w:suppressAutoHyphens w:val="0"/>
              <w:snapToGrid w:val="0"/>
              <w:spacing w:line="254" w:lineRule="auto"/>
              <w:ind w:right="57"/>
              <w:rPr>
                <w:rFonts w:ascii="Tahoma" w:hAnsi="Tahoma" w:cs="Tahoma"/>
                <w:sz w:val="22"/>
                <w:szCs w:val="22"/>
                <w:lang w:eastAsia="el-GR"/>
              </w:rPr>
            </w:pPr>
          </w:p>
        </w:tc>
      </w:tr>
    </w:tbl>
    <w:p w:rsidR="002E0F12" w:rsidRPr="005205F7" w:rsidRDefault="002E0F12" w:rsidP="002E0F12">
      <w:pPr>
        <w:tabs>
          <w:tab w:val="left" w:pos="8100"/>
        </w:tabs>
        <w:suppressAutoHyphens w:val="0"/>
        <w:ind w:right="57"/>
        <w:jc w:val="both"/>
        <w:rPr>
          <w:rFonts w:ascii="Tahoma" w:eastAsia="Batang" w:hAnsi="Tahoma" w:cs="Tahoma"/>
          <w:sz w:val="22"/>
          <w:szCs w:val="22"/>
          <w:lang w:eastAsia="el-GR"/>
        </w:rPr>
      </w:pPr>
    </w:p>
    <w:p w:rsidR="002E0F12" w:rsidRPr="00F67E0A" w:rsidRDefault="002E0F12" w:rsidP="002E0F12">
      <w:pPr>
        <w:jc w:val="both"/>
        <w:rPr>
          <w:rFonts w:ascii="Tahoma" w:eastAsia="Batang" w:hAnsi="Tahoma" w:cs="Tahoma"/>
          <w:sz w:val="22"/>
          <w:szCs w:val="22"/>
        </w:rPr>
      </w:pPr>
    </w:p>
    <w:p w:rsidR="002E0F12" w:rsidRDefault="002E0F12" w:rsidP="002E0F12">
      <w:pPr>
        <w:tabs>
          <w:tab w:val="left" w:pos="8100"/>
        </w:tabs>
        <w:jc w:val="both"/>
        <w:rPr>
          <w:rFonts w:ascii="Tahoma" w:eastAsia="Batang" w:hAnsi="Tahoma" w:cs="Tahoma"/>
          <w:sz w:val="22"/>
          <w:szCs w:val="22"/>
        </w:rPr>
      </w:pPr>
      <w:r>
        <w:rPr>
          <w:rFonts w:ascii="Tahoma" w:eastAsia="Batang" w:hAnsi="Tahoma" w:cs="Tahoma"/>
          <w:sz w:val="22"/>
          <w:szCs w:val="22"/>
        </w:rPr>
        <w:t>Στη συνεδρίαση παραβρέθηκε και ο Δήμαρχος κ. Βίτσας Αθανάσιος και η υπάλληλος του Δήμου Βραχιώλια Ευαγγελία για την τήρηση των πρακτικών της  συνεδρίασης.</w:t>
      </w:r>
    </w:p>
    <w:p w:rsidR="002E0F12" w:rsidRDefault="002E0F12" w:rsidP="002E0F12">
      <w:pPr>
        <w:tabs>
          <w:tab w:val="left" w:pos="8100"/>
        </w:tabs>
        <w:jc w:val="both"/>
        <w:rPr>
          <w:rFonts w:ascii="Tahoma" w:eastAsia="Batang" w:hAnsi="Tahoma" w:cs="Tahoma"/>
          <w:color w:val="111111"/>
          <w:sz w:val="22"/>
          <w:szCs w:val="22"/>
        </w:rPr>
      </w:pPr>
      <w:r>
        <w:rPr>
          <w:rFonts w:ascii="Tahoma" w:eastAsia="Batang" w:hAnsi="Tahoma" w:cs="Tahoma"/>
          <w:sz w:val="22"/>
          <w:szCs w:val="22"/>
        </w:rPr>
        <w:t xml:space="preserve">Στην συνεδρίαση Προεδρεύει ο Κος  Παπάς Παναγιώτης . </w:t>
      </w:r>
    </w:p>
    <w:p w:rsidR="002E0F12" w:rsidRDefault="002E0F12" w:rsidP="002E0F12">
      <w:pPr>
        <w:rPr>
          <w:rFonts w:ascii="Tahoma" w:eastAsia="Batang" w:hAnsi="Tahoma" w:cs="Tahoma"/>
          <w:sz w:val="22"/>
          <w:szCs w:val="22"/>
        </w:rPr>
      </w:pPr>
      <w:r>
        <w:rPr>
          <w:rFonts w:ascii="Tahoma" w:eastAsia="Batang" w:hAnsi="Tahoma" w:cs="Tahoma"/>
          <w:color w:val="111111"/>
          <w:sz w:val="22"/>
          <w:szCs w:val="22"/>
        </w:rPr>
        <w:t xml:space="preserve">Ύστερα από την διαπίστωση της απαρτίας ο Πρόεδρος κ. Παπάς Παναγιώτης  κήρυξε την έναρξη της συνεδρίαση και έδωσε τον λόγο στον Δήμαρχο ο οποίος </w:t>
      </w:r>
      <w:r>
        <w:rPr>
          <w:rFonts w:ascii="Tahoma" w:eastAsia="Batang" w:hAnsi="Tahoma" w:cs="Tahoma"/>
          <w:sz w:val="22"/>
          <w:szCs w:val="22"/>
        </w:rPr>
        <w:t xml:space="preserve"> ανέφερε ότι μετά την αποστολή της πρόσκλησης της σημερινής συνεδρίασης, προέκυψαν τα κάτωθι θέματα που δεν χωρούν αναβολή διότι σχετίζονται με την λειτουργία του Δήμου και την εξυπηρέτηση  αναγκών πολιτών και κάλεσε τους συμβούλους να αποφασίσουν για την συζήτησή τους εκτός ημερήσιας διάταξης, προκειμένου να μην παρακωλύσει η λειτουργία του Δήμου και να μην θιχτούν τα συμφέροντά του:</w:t>
      </w:r>
    </w:p>
    <w:p w:rsidR="002E0F12" w:rsidRDefault="002E0F12" w:rsidP="002E0F12">
      <w:pPr>
        <w:rPr>
          <w:rFonts w:ascii="Tahoma" w:eastAsia="Batang" w:hAnsi="Tahoma" w:cs="Tahoma"/>
          <w:sz w:val="22"/>
          <w:szCs w:val="22"/>
        </w:rPr>
      </w:pPr>
    </w:p>
    <w:p w:rsidR="002E0F12" w:rsidRPr="00F44EBD" w:rsidRDefault="002E0F12" w:rsidP="002E0F12">
      <w:pPr>
        <w:numPr>
          <w:ilvl w:val="0"/>
          <w:numId w:val="41"/>
        </w:numPr>
        <w:overflowPunct/>
        <w:autoSpaceDE/>
        <w:spacing w:line="360" w:lineRule="auto"/>
        <w:rPr>
          <w:rFonts w:ascii="Arial" w:hAnsi="Arial" w:cs="Arial"/>
          <w:bCs/>
        </w:rPr>
      </w:pPr>
      <w:r w:rsidRPr="00F44EBD">
        <w:rPr>
          <w:rFonts w:ascii="Arial" w:hAnsi="Arial" w:cs="Arial"/>
          <w:bCs/>
        </w:rPr>
        <w:t xml:space="preserve">Περί </w:t>
      </w:r>
      <w:r>
        <w:rPr>
          <w:rFonts w:ascii="Arial" w:hAnsi="Arial" w:cs="Arial"/>
          <w:bCs/>
        </w:rPr>
        <w:t xml:space="preserve">έγκρισης </w:t>
      </w:r>
      <w:r w:rsidRPr="00F44EBD">
        <w:rPr>
          <w:rFonts w:ascii="Arial" w:hAnsi="Arial" w:cs="Arial"/>
          <w:bCs/>
        </w:rPr>
        <w:t>εγγραφής παιδιών στο ΚΔΑΠ Χώρας .</w:t>
      </w:r>
    </w:p>
    <w:p w:rsidR="002E0F12" w:rsidRPr="00F44EBD" w:rsidRDefault="002E0F12" w:rsidP="002E0F12">
      <w:pPr>
        <w:keepNext/>
        <w:numPr>
          <w:ilvl w:val="0"/>
          <w:numId w:val="41"/>
        </w:numPr>
        <w:overflowPunct/>
        <w:autoSpaceDE/>
        <w:spacing w:before="240" w:after="60"/>
        <w:outlineLvl w:val="0"/>
        <w:rPr>
          <w:rFonts w:ascii="Arial" w:hAnsi="Arial" w:cs="Arial"/>
          <w:bCs/>
          <w:lang w:eastAsia="el-GR"/>
        </w:rPr>
      </w:pPr>
      <w:r w:rsidRPr="00F44EBD">
        <w:rPr>
          <w:rFonts w:ascii="Arial" w:hAnsi="Arial" w:cs="Arial"/>
          <w:kern w:val="32"/>
        </w:rPr>
        <w:lastRenderedPageBreak/>
        <w:t>Περί έγκ</w:t>
      </w:r>
      <w:r>
        <w:rPr>
          <w:rFonts w:ascii="Arial" w:hAnsi="Arial" w:cs="Arial"/>
          <w:kern w:val="32"/>
        </w:rPr>
        <w:t>ρισης παράτασης του έργου</w:t>
      </w:r>
      <w:r w:rsidRPr="00F44EBD">
        <w:rPr>
          <w:rFonts w:ascii="Arial" w:hAnsi="Arial" w:cs="Arial"/>
          <w:kern w:val="32"/>
        </w:rPr>
        <w:t xml:space="preserve"> </w:t>
      </w:r>
      <w:r w:rsidRPr="00F44EBD">
        <w:rPr>
          <w:rFonts w:ascii="Arial" w:hAnsi="Arial" w:cs="Arial"/>
          <w:bCs/>
          <w:lang w:eastAsia="el-GR"/>
        </w:rPr>
        <w:t xml:space="preserve">"Συντήρηση &amp; αναβάθμιση δικτύου ύδρευσης στη περιοχή Κάτω Καρυώτες". </w:t>
      </w:r>
    </w:p>
    <w:p w:rsidR="002E0F12" w:rsidRPr="00F44EBD" w:rsidRDefault="002E0F12" w:rsidP="002E0F12">
      <w:pPr>
        <w:spacing w:line="360" w:lineRule="auto"/>
        <w:ind w:left="720"/>
        <w:rPr>
          <w:rFonts w:ascii="Arial" w:hAnsi="Arial" w:cs="Arial"/>
          <w:bCs/>
        </w:rPr>
      </w:pPr>
    </w:p>
    <w:p w:rsidR="002E0F12" w:rsidRPr="00F44EBD" w:rsidRDefault="002E0F12" w:rsidP="002E0F12">
      <w:pPr>
        <w:numPr>
          <w:ilvl w:val="0"/>
          <w:numId w:val="41"/>
        </w:numPr>
        <w:overflowPunct/>
        <w:autoSpaceDE/>
        <w:spacing w:line="360" w:lineRule="auto"/>
        <w:rPr>
          <w:rFonts w:ascii="Arial" w:hAnsi="Arial" w:cs="Arial"/>
          <w:bCs/>
        </w:rPr>
      </w:pPr>
      <w:r w:rsidRPr="00F44EBD">
        <w:rPr>
          <w:rFonts w:ascii="Arial" w:hAnsi="Arial" w:cs="Arial"/>
          <w:bCs/>
        </w:rPr>
        <w:t>Έγκριση σύμβασης διαδημοτικής συνεργασίας με τον Δήμο Αλεξανδρούπολης για υποστήριξη υλοποίησης ΄΄ Αντικατάσταση εσωτερικού δικτύου ύδρευσης οικισμού Αλωνίων΄΄.</w:t>
      </w:r>
    </w:p>
    <w:p w:rsidR="002E0F12" w:rsidRPr="00F44EBD" w:rsidRDefault="002E0F12" w:rsidP="002E0F12">
      <w:pPr>
        <w:numPr>
          <w:ilvl w:val="0"/>
          <w:numId w:val="41"/>
        </w:numPr>
        <w:overflowPunct/>
        <w:autoSpaceDE/>
        <w:spacing w:line="360" w:lineRule="auto"/>
        <w:rPr>
          <w:rFonts w:ascii="Arial" w:hAnsi="Arial" w:cs="Arial"/>
          <w:bCs/>
        </w:rPr>
      </w:pPr>
      <w:r>
        <w:rPr>
          <w:rFonts w:ascii="Arial" w:hAnsi="Arial" w:cs="Arial"/>
          <w:bCs/>
        </w:rPr>
        <w:t xml:space="preserve">Περί έγκρισης παράτασης του </w:t>
      </w:r>
      <w:r w:rsidRPr="00F44EBD">
        <w:rPr>
          <w:rFonts w:ascii="Arial" w:hAnsi="Arial" w:cs="Arial"/>
          <w:bCs/>
        </w:rPr>
        <w:t xml:space="preserve">  έργου </w:t>
      </w:r>
      <w:r w:rsidRPr="00F44EBD">
        <w:rPr>
          <w:rFonts w:ascii="Arial" w:hAnsi="Arial" w:cs="Arial"/>
        </w:rPr>
        <w:t>«Κατασκευή υδρευτικών γεωτρήσεων»</w:t>
      </w:r>
      <w:r>
        <w:rPr>
          <w:rFonts w:ascii="Arial" w:hAnsi="Arial" w:cs="Arial"/>
        </w:rPr>
        <w:t>.</w:t>
      </w:r>
    </w:p>
    <w:p w:rsidR="002E0F12" w:rsidRPr="00F44EBD" w:rsidRDefault="002E0F12" w:rsidP="002E0F12">
      <w:pPr>
        <w:numPr>
          <w:ilvl w:val="0"/>
          <w:numId w:val="41"/>
        </w:numPr>
        <w:overflowPunct/>
        <w:autoSpaceDE/>
        <w:spacing w:line="360" w:lineRule="auto"/>
        <w:rPr>
          <w:rFonts w:ascii="Arial" w:hAnsi="Arial" w:cs="Arial"/>
          <w:bCs/>
        </w:rPr>
      </w:pPr>
      <w:r>
        <w:rPr>
          <w:rFonts w:ascii="Arial" w:hAnsi="Arial" w:cs="Arial"/>
          <w:bCs/>
        </w:rPr>
        <w:t>Περί έγκρισης διαγραφή</w:t>
      </w:r>
      <w:r w:rsidRPr="00F44EBD">
        <w:rPr>
          <w:rFonts w:ascii="Arial" w:hAnsi="Arial" w:cs="Arial"/>
          <w:bCs/>
        </w:rPr>
        <w:t>ς νηπίων (Παιδικός σταθμός).</w:t>
      </w:r>
    </w:p>
    <w:p w:rsidR="002E0F12" w:rsidRPr="00F44EBD" w:rsidRDefault="002E0F12" w:rsidP="002E0F12">
      <w:pPr>
        <w:numPr>
          <w:ilvl w:val="0"/>
          <w:numId w:val="41"/>
        </w:numPr>
        <w:overflowPunct/>
        <w:autoSpaceDE/>
        <w:spacing w:line="360" w:lineRule="auto"/>
        <w:rPr>
          <w:rFonts w:ascii="Arial" w:hAnsi="Arial" w:cs="Arial"/>
          <w:bCs/>
        </w:rPr>
      </w:pPr>
      <w:r w:rsidRPr="00F44EBD">
        <w:rPr>
          <w:rFonts w:ascii="Arial" w:hAnsi="Arial" w:cs="Arial"/>
          <w:bCs/>
        </w:rPr>
        <w:t>Εισήγησ</w:t>
      </w:r>
      <w:r>
        <w:rPr>
          <w:rFonts w:ascii="Arial" w:hAnsi="Arial" w:cs="Arial"/>
          <w:bCs/>
        </w:rPr>
        <w:t>η για την ένταξη εξυπηρετούμενων –άτομα</w:t>
      </w:r>
      <w:r w:rsidRPr="00F44EBD">
        <w:rPr>
          <w:rFonts w:ascii="Arial" w:hAnsi="Arial" w:cs="Arial"/>
          <w:bCs/>
        </w:rPr>
        <w:t xml:space="preserve"> τρίτης ηλικίας- στην κοινωνική δομή Βοήθεια στο σπίτι.</w:t>
      </w:r>
    </w:p>
    <w:p w:rsidR="002E0F12" w:rsidRPr="00F44EBD" w:rsidRDefault="002E0F12" w:rsidP="002E0F12">
      <w:pPr>
        <w:numPr>
          <w:ilvl w:val="0"/>
          <w:numId w:val="41"/>
        </w:numPr>
        <w:overflowPunct/>
        <w:autoSpaceDE/>
        <w:spacing w:line="360" w:lineRule="auto"/>
        <w:rPr>
          <w:rFonts w:ascii="Arial" w:hAnsi="Arial" w:cs="Arial"/>
          <w:bCs/>
        </w:rPr>
      </w:pPr>
      <w:r w:rsidRPr="00F44EBD">
        <w:rPr>
          <w:rFonts w:ascii="Arial" w:hAnsi="Arial" w:cs="Arial"/>
          <w:bCs/>
        </w:rPr>
        <w:t xml:space="preserve">Περί ορισμού αιρετών μελών επιτροπής εκτίμησης (αναγκαστική απαλοτρίωση Λάκκωμα). </w:t>
      </w:r>
    </w:p>
    <w:p w:rsidR="002E0F12" w:rsidRPr="00F44EBD" w:rsidRDefault="002E0F12" w:rsidP="002E0F12">
      <w:pPr>
        <w:numPr>
          <w:ilvl w:val="0"/>
          <w:numId w:val="41"/>
        </w:numPr>
        <w:overflowPunct/>
        <w:autoSpaceDE/>
        <w:spacing w:line="360" w:lineRule="auto"/>
        <w:rPr>
          <w:rFonts w:ascii="Arial" w:hAnsi="Arial" w:cs="Arial"/>
          <w:bCs/>
        </w:rPr>
      </w:pPr>
      <w:r w:rsidRPr="00F44EBD">
        <w:rPr>
          <w:rFonts w:ascii="Arial" w:hAnsi="Arial" w:cs="Arial"/>
          <w:bCs/>
        </w:rPr>
        <w:t>Περί έγκρισης μετακινήσεων Δημάρχου Αντιδημάρχων</w:t>
      </w:r>
      <w:r>
        <w:rPr>
          <w:rFonts w:ascii="Arial" w:hAnsi="Arial" w:cs="Arial"/>
          <w:bCs/>
        </w:rPr>
        <w:t xml:space="preserve"> και Προέδρου Δημοτικού Συμβουλίου</w:t>
      </w:r>
      <w:r w:rsidRPr="00F44EBD">
        <w:rPr>
          <w:rFonts w:ascii="Arial" w:hAnsi="Arial" w:cs="Arial"/>
          <w:bCs/>
        </w:rPr>
        <w:t>.</w:t>
      </w:r>
    </w:p>
    <w:p w:rsidR="002E0F12" w:rsidRDefault="002E0F12" w:rsidP="002E0F12">
      <w:pPr>
        <w:jc w:val="both"/>
        <w:rPr>
          <w:rFonts w:ascii="Tahoma" w:eastAsia="Batang" w:hAnsi="Tahoma" w:cs="Tahoma"/>
          <w:sz w:val="22"/>
          <w:szCs w:val="22"/>
        </w:rPr>
      </w:pPr>
      <w:r w:rsidRPr="00F44EBD">
        <w:rPr>
          <w:rFonts w:ascii="Tahoma" w:eastAsia="Batang" w:hAnsi="Tahoma" w:cs="Tahoma"/>
          <w:sz w:val="22"/>
          <w:szCs w:val="22"/>
        </w:rPr>
        <w:t xml:space="preserve">     9.Θ</w:t>
      </w:r>
      <w:r w:rsidRPr="00F44EBD">
        <w:rPr>
          <w:rFonts w:ascii="Tahoma" w:eastAsia="Batang" w:hAnsi="Tahoma" w:cs="Tahoma"/>
          <w:sz w:val="22"/>
          <w:szCs w:val="22"/>
          <w:lang w:val="en-US"/>
        </w:rPr>
        <w:t>EMA</w:t>
      </w:r>
      <w:r w:rsidRPr="00F44EBD">
        <w:rPr>
          <w:rFonts w:ascii="Tahoma" w:eastAsia="Batang" w:hAnsi="Tahoma" w:cs="Tahoma"/>
          <w:sz w:val="22"/>
          <w:szCs w:val="22"/>
        </w:rPr>
        <w:t>: «Έγκριση  υποβολής αίτησης ένταξης της πράξης ¨</w:t>
      </w:r>
      <w:r w:rsidRPr="00F44EBD">
        <w:rPr>
          <w:rFonts w:ascii="Tahoma" w:hAnsi="Tahoma" w:cs="Tahoma"/>
          <w:sz w:val="22"/>
          <w:szCs w:val="22"/>
        </w:rPr>
        <w:t>Αντικατάσταση εσωτερικού δικτύου ύδρευσης οικισμού Αλωνίων Δήμου Σαμοθράκης</w:t>
      </w:r>
      <w:r w:rsidRPr="00F44EBD">
        <w:rPr>
          <w:rFonts w:ascii="Tahoma" w:hAnsi="Tahoma" w:cs="Tahoma"/>
          <w:i/>
          <w:sz w:val="22"/>
          <w:szCs w:val="22"/>
        </w:rPr>
        <w:t xml:space="preserve"> </w:t>
      </w:r>
      <w:r w:rsidRPr="00F44EBD">
        <w:rPr>
          <w:rFonts w:ascii="Tahoma" w:eastAsia="Batang" w:hAnsi="Tahoma" w:cs="Tahoma"/>
          <w:sz w:val="22"/>
          <w:szCs w:val="22"/>
        </w:rPr>
        <w:t xml:space="preserve">¨ στο Ε.Π. Ανατολικής Μακεδονίας – Θράκης άξονας προτεραιότητας  </w:t>
      </w:r>
      <w:r w:rsidRPr="00F44EBD">
        <w:rPr>
          <w:rFonts w:ascii="Tahoma" w:hAnsi="Tahoma" w:cs="Tahoma"/>
          <w:sz w:val="22"/>
          <w:szCs w:val="22"/>
        </w:rPr>
        <w:t>2 «Βελτίωση της ελκυστικότητας της περιφέρειας ως τόπου εγκατάστασης επιχειρήσεων και ατόμων» ο οποίος συγχρηματοδοτείται από το Ευρωπαϊκό Ταμείο Περιφερειακής Ανάπτυξης (ΕΤΠΑ), με τίτλο «</w:t>
      </w:r>
      <w:r w:rsidRPr="00F44EBD">
        <w:rPr>
          <w:rFonts w:ascii="Tahoma" w:hAnsi="Tahoma" w:cs="Tahoma"/>
          <w:bCs/>
          <w:sz w:val="22"/>
          <w:szCs w:val="22"/>
        </w:rPr>
        <w:t xml:space="preserve">Επέκταση / αναβάθμιση υποδομών διαχείρισης πόσιμου ύδατος - Δράση 6Β.11.1» </w:t>
      </w:r>
      <w:r w:rsidRPr="00F44EBD">
        <w:rPr>
          <w:rFonts w:ascii="Tahoma" w:eastAsia="Batang" w:hAnsi="Tahoma" w:cs="Tahoma"/>
          <w:sz w:val="22"/>
          <w:szCs w:val="22"/>
        </w:rPr>
        <w:t>στα πλαίσια της αρίθμ. πρωτ.: 3272/5-9-2018 πρόσκλησης της Διαχειριστικής Αρχής της Περιφέρειας ΑΜΘ 57/ΟΠΣ: 3272».</w:t>
      </w:r>
    </w:p>
    <w:p w:rsidR="002E0F12" w:rsidRPr="00F44EBD" w:rsidRDefault="002E0F12" w:rsidP="002E0F12">
      <w:pPr>
        <w:jc w:val="both"/>
        <w:rPr>
          <w:rFonts w:ascii="Tahoma" w:eastAsia="Batang" w:hAnsi="Tahoma" w:cs="Tahoma"/>
          <w:sz w:val="22"/>
          <w:szCs w:val="22"/>
        </w:rPr>
      </w:pPr>
    </w:p>
    <w:p w:rsidR="002E0F12" w:rsidRDefault="002E0F12" w:rsidP="002E0F12">
      <w:pPr>
        <w:jc w:val="both"/>
        <w:rPr>
          <w:rFonts w:ascii="Tahoma" w:eastAsia="Batang" w:hAnsi="Tahoma" w:cs="Tahoma"/>
          <w:sz w:val="22"/>
          <w:szCs w:val="22"/>
        </w:rPr>
      </w:pPr>
      <w:r w:rsidRPr="00F44EBD">
        <w:rPr>
          <w:rFonts w:ascii="Tahoma" w:eastAsia="Batang" w:hAnsi="Tahoma" w:cs="Tahoma"/>
          <w:sz w:val="22"/>
          <w:szCs w:val="22"/>
        </w:rPr>
        <w:t>10.Περί αναμόρφωσης της στοχοθεσίας οικ. έτους 2018.</w:t>
      </w:r>
    </w:p>
    <w:p w:rsidR="002E0F12" w:rsidRPr="00F44EBD" w:rsidRDefault="002E0F12" w:rsidP="002E0F12">
      <w:pPr>
        <w:jc w:val="both"/>
        <w:rPr>
          <w:rFonts w:ascii="Tahoma" w:eastAsia="Batang" w:hAnsi="Tahoma" w:cs="Tahoma"/>
          <w:sz w:val="22"/>
          <w:szCs w:val="22"/>
        </w:rPr>
      </w:pPr>
    </w:p>
    <w:p w:rsidR="002E0F12" w:rsidRDefault="002E0F12" w:rsidP="002E0F12">
      <w:pPr>
        <w:jc w:val="both"/>
        <w:rPr>
          <w:rFonts w:ascii="Tahoma" w:eastAsia="Batang" w:hAnsi="Tahoma" w:cs="Tahoma"/>
          <w:sz w:val="22"/>
          <w:szCs w:val="22"/>
        </w:rPr>
      </w:pPr>
      <w:r w:rsidRPr="00F44EBD">
        <w:rPr>
          <w:rFonts w:ascii="Tahoma" w:eastAsia="Batang" w:hAnsi="Tahoma" w:cs="Tahoma"/>
          <w:sz w:val="22"/>
          <w:szCs w:val="22"/>
        </w:rPr>
        <w:t>11. Περί έγκρισης ανάθεσης ειδικής σημασίας σε δικηγόρο</w:t>
      </w:r>
      <w:r>
        <w:rPr>
          <w:rFonts w:ascii="Tahoma" w:eastAsia="Batang" w:hAnsi="Tahoma" w:cs="Tahoma"/>
          <w:sz w:val="22"/>
          <w:szCs w:val="22"/>
        </w:rPr>
        <w:t xml:space="preserve"> </w:t>
      </w:r>
      <w:r w:rsidRPr="00F44EBD">
        <w:rPr>
          <w:rFonts w:ascii="Tahoma" w:eastAsia="Batang" w:hAnsi="Tahoma" w:cs="Tahoma"/>
          <w:sz w:val="22"/>
          <w:szCs w:val="22"/>
        </w:rPr>
        <w:t>(Δετσαρίδης</w:t>
      </w:r>
      <w:r>
        <w:rPr>
          <w:rFonts w:ascii="Tahoma" w:eastAsia="Batang" w:hAnsi="Tahoma" w:cs="Tahoma"/>
          <w:sz w:val="22"/>
          <w:szCs w:val="22"/>
        </w:rPr>
        <w:t xml:space="preserve"> Χρήστος</w:t>
      </w:r>
      <w:r w:rsidRPr="00F44EBD">
        <w:rPr>
          <w:rFonts w:ascii="Tahoma" w:eastAsia="Batang" w:hAnsi="Tahoma" w:cs="Tahoma"/>
          <w:sz w:val="22"/>
          <w:szCs w:val="22"/>
        </w:rPr>
        <w:t>)</w:t>
      </w:r>
      <w:r>
        <w:rPr>
          <w:rFonts w:ascii="Tahoma" w:eastAsia="Batang" w:hAnsi="Tahoma" w:cs="Tahoma"/>
          <w:sz w:val="22"/>
          <w:szCs w:val="22"/>
        </w:rPr>
        <w:t>.</w:t>
      </w:r>
    </w:p>
    <w:p w:rsidR="002E0F12" w:rsidRPr="00F44EBD" w:rsidRDefault="002E0F12" w:rsidP="002E0F12">
      <w:pPr>
        <w:jc w:val="both"/>
        <w:rPr>
          <w:rFonts w:ascii="Tahoma" w:eastAsia="Batang" w:hAnsi="Tahoma" w:cs="Tahoma"/>
          <w:sz w:val="22"/>
          <w:szCs w:val="22"/>
        </w:rPr>
      </w:pPr>
    </w:p>
    <w:p w:rsidR="002E0F12" w:rsidRDefault="002E0F12" w:rsidP="002E0F12">
      <w:pPr>
        <w:jc w:val="both"/>
        <w:rPr>
          <w:rFonts w:ascii="Tahoma" w:eastAsia="Batang" w:hAnsi="Tahoma" w:cs="Tahoma"/>
          <w:sz w:val="22"/>
          <w:szCs w:val="22"/>
        </w:rPr>
      </w:pPr>
      <w:r w:rsidRPr="00F44EBD">
        <w:rPr>
          <w:rFonts w:ascii="Tahoma" w:eastAsia="Batang" w:hAnsi="Tahoma" w:cs="Tahoma"/>
          <w:sz w:val="22"/>
          <w:szCs w:val="22"/>
        </w:rPr>
        <w:t>12. Περί έγκρισης ανάθεσης ειδικ</w:t>
      </w:r>
      <w:r>
        <w:rPr>
          <w:rFonts w:ascii="Tahoma" w:eastAsia="Batang" w:hAnsi="Tahoma" w:cs="Tahoma"/>
          <w:sz w:val="22"/>
          <w:szCs w:val="22"/>
        </w:rPr>
        <w:t>ής σημασίας σε δικηγόρο (Κυριακού Διαμαντούλα</w:t>
      </w:r>
      <w:r w:rsidRPr="00F44EBD">
        <w:rPr>
          <w:rFonts w:ascii="Tahoma" w:eastAsia="Batang" w:hAnsi="Tahoma" w:cs="Tahoma"/>
          <w:sz w:val="22"/>
          <w:szCs w:val="22"/>
        </w:rPr>
        <w:t>)</w:t>
      </w:r>
      <w:r>
        <w:rPr>
          <w:rFonts w:ascii="Tahoma" w:eastAsia="Batang" w:hAnsi="Tahoma" w:cs="Tahoma"/>
          <w:sz w:val="22"/>
          <w:szCs w:val="22"/>
        </w:rPr>
        <w:t>.</w:t>
      </w:r>
    </w:p>
    <w:p w:rsidR="002E0F12" w:rsidRPr="00F44EBD" w:rsidRDefault="002E0F12" w:rsidP="002E0F12">
      <w:pPr>
        <w:jc w:val="both"/>
        <w:rPr>
          <w:rFonts w:ascii="Tahoma" w:eastAsia="Batang" w:hAnsi="Tahoma" w:cs="Tahoma"/>
          <w:sz w:val="22"/>
          <w:szCs w:val="22"/>
        </w:rPr>
      </w:pPr>
    </w:p>
    <w:p w:rsidR="002E0F12" w:rsidRDefault="002E0F12" w:rsidP="002E0F12">
      <w:pPr>
        <w:jc w:val="both"/>
        <w:rPr>
          <w:rFonts w:ascii="Tahoma" w:eastAsia="Batang" w:hAnsi="Tahoma" w:cs="Tahoma"/>
          <w:sz w:val="22"/>
          <w:szCs w:val="22"/>
        </w:rPr>
      </w:pPr>
      <w:r w:rsidRPr="00F44EBD">
        <w:rPr>
          <w:rFonts w:ascii="Tahoma" w:eastAsia="Batang" w:hAnsi="Tahoma" w:cs="Tahoma"/>
          <w:sz w:val="22"/>
          <w:szCs w:val="22"/>
        </w:rPr>
        <w:t>13. Περί έγκρισης ανάθεσης ειδικής σημασίας σε δικηγόρο</w:t>
      </w:r>
      <w:r>
        <w:rPr>
          <w:rFonts w:ascii="Tahoma" w:eastAsia="Batang" w:hAnsi="Tahoma" w:cs="Tahoma"/>
          <w:sz w:val="22"/>
          <w:szCs w:val="22"/>
        </w:rPr>
        <w:t xml:space="preserve"> </w:t>
      </w:r>
      <w:r w:rsidRPr="00F44EBD">
        <w:rPr>
          <w:rFonts w:ascii="Tahoma" w:eastAsia="Batang" w:hAnsi="Tahoma" w:cs="Tahoma"/>
          <w:sz w:val="22"/>
          <w:szCs w:val="22"/>
        </w:rPr>
        <w:t>(Κυριακού</w:t>
      </w:r>
      <w:r>
        <w:rPr>
          <w:rFonts w:ascii="Tahoma" w:eastAsia="Batang" w:hAnsi="Tahoma" w:cs="Tahoma"/>
          <w:sz w:val="22"/>
          <w:szCs w:val="22"/>
        </w:rPr>
        <w:t xml:space="preserve"> Διαμαντούλα</w:t>
      </w:r>
      <w:r w:rsidRPr="00F44EBD">
        <w:rPr>
          <w:rFonts w:ascii="Tahoma" w:eastAsia="Batang" w:hAnsi="Tahoma" w:cs="Tahoma"/>
          <w:sz w:val="22"/>
          <w:szCs w:val="22"/>
        </w:rPr>
        <w:t>)</w:t>
      </w:r>
      <w:r>
        <w:rPr>
          <w:rFonts w:ascii="Tahoma" w:eastAsia="Batang" w:hAnsi="Tahoma" w:cs="Tahoma"/>
          <w:sz w:val="22"/>
          <w:szCs w:val="22"/>
        </w:rPr>
        <w:t>.</w:t>
      </w:r>
    </w:p>
    <w:p w:rsidR="002E0F12" w:rsidRPr="00007249" w:rsidRDefault="002E0F12" w:rsidP="002E0F12">
      <w:pPr>
        <w:ind w:hanging="360"/>
        <w:jc w:val="both"/>
        <w:rPr>
          <w:rFonts w:ascii="Tahoma" w:eastAsia="Batang" w:hAnsi="Tahoma" w:cs="Tahoma"/>
          <w:sz w:val="22"/>
          <w:szCs w:val="22"/>
        </w:rPr>
      </w:pPr>
      <w:r>
        <w:rPr>
          <w:rFonts w:ascii="Tahoma" w:eastAsia="Batang" w:hAnsi="Tahoma" w:cs="Tahoma"/>
          <w:sz w:val="22"/>
          <w:szCs w:val="22"/>
        </w:rPr>
        <w:t xml:space="preserve">      14.</w:t>
      </w:r>
      <w:r w:rsidRPr="00007249">
        <w:rPr>
          <w:rFonts w:ascii="Tahoma" w:eastAsia="Batang" w:hAnsi="Tahoma" w:cs="Tahoma"/>
          <w:b/>
          <w:sz w:val="22"/>
          <w:szCs w:val="22"/>
        </w:rPr>
        <w:t xml:space="preserve"> </w:t>
      </w:r>
      <w:r w:rsidRPr="00007249">
        <w:rPr>
          <w:rFonts w:ascii="Tahoma" w:eastAsia="Batang" w:hAnsi="Tahoma" w:cs="Tahoma"/>
          <w:sz w:val="22"/>
          <w:szCs w:val="22"/>
        </w:rPr>
        <w:t>Περί έγκρισης φιλοξενίας  επισήμων στα Ελευθέρια του νησιού στις 19-10-2018 πραγματοποίησης δαπανών και εξειδίκευσης της πίστωσης .</w:t>
      </w:r>
      <w:r>
        <w:rPr>
          <w:rFonts w:ascii="Tahoma" w:eastAsia="Batang" w:hAnsi="Tahoma" w:cs="Tahoma"/>
          <w:sz w:val="22"/>
          <w:szCs w:val="22"/>
        </w:rPr>
        <w:t>(Θα συζητηθεί στο τέλος της συνεδρίασης).</w:t>
      </w:r>
    </w:p>
    <w:p w:rsidR="002E0F12" w:rsidRPr="00007249" w:rsidRDefault="002E0F12" w:rsidP="002E0F12">
      <w:pPr>
        <w:ind w:hanging="360"/>
        <w:jc w:val="both"/>
        <w:rPr>
          <w:rFonts w:ascii="Tahoma" w:eastAsia="Batang" w:hAnsi="Tahoma" w:cs="Tahoma"/>
          <w:sz w:val="22"/>
          <w:szCs w:val="22"/>
        </w:rPr>
      </w:pPr>
    </w:p>
    <w:p w:rsidR="002E0F12" w:rsidRPr="00F44EBD" w:rsidRDefault="002E0F12" w:rsidP="002E0F12">
      <w:pPr>
        <w:jc w:val="both"/>
        <w:rPr>
          <w:rFonts w:ascii="Tahoma" w:eastAsia="Batang" w:hAnsi="Tahoma" w:cs="Tahoma"/>
          <w:sz w:val="22"/>
          <w:szCs w:val="22"/>
        </w:rPr>
      </w:pPr>
    </w:p>
    <w:p w:rsidR="002E0F12" w:rsidRPr="00F44EBD" w:rsidRDefault="002E0F12" w:rsidP="002E0F12">
      <w:pPr>
        <w:rPr>
          <w:rFonts w:ascii="Tahoma" w:hAnsi="Tahoma" w:cs="Tahoma"/>
          <w:sz w:val="22"/>
          <w:szCs w:val="22"/>
        </w:rPr>
      </w:pPr>
    </w:p>
    <w:p w:rsidR="002E0F12" w:rsidRDefault="002E0F12" w:rsidP="002E0F12">
      <w:pPr>
        <w:rPr>
          <w:rFonts w:ascii="Tahoma" w:eastAsia="Batang" w:hAnsi="Tahoma" w:cs="Tahoma"/>
          <w:sz w:val="22"/>
          <w:szCs w:val="22"/>
        </w:rPr>
      </w:pPr>
    </w:p>
    <w:p w:rsidR="002E0F12" w:rsidRDefault="002E0F12" w:rsidP="002E0F12">
      <w:pPr>
        <w:rPr>
          <w:rFonts w:ascii="Tahoma" w:hAnsi="Tahoma" w:cs="Tahoma"/>
          <w:sz w:val="22"/>
          <w:szCs w:val="22"/>
        </w:rPr>
      </w:pPr>
      <w:r>
        <w:rPr>
          <w:rStyle w:val="a5"/>
          <w:rFonts w:ascii="Tahoma" w:hAnsi="Tahoma" w:cs="Tahoma"/>
          <w:b w:val="0"/>
          <w:sz w:val="22"/>
          <w:szCs w:val="22"/>
        </w:rPr>
        <w:t>Το Δημοτικό Συμβούλιο αφού άκουσε την εισήγηση του Δημάρχου κ. Βίτσα Αθανάσιου και συμφώνησε ότι πρόκειται για θέματα που αφορούν την εύρυθμη λειτουργία και τα συμφέροντα του Δήμου,  μ</w:t>
      </w:r>
      <w:r>
        <w:rPr>
          <w:rFonts w:ascii="Tahoma" w:hAnsi="Tahoma" w:cs="Tahoma"/>
          <w:sz w:val="22"/>
          <w:szCs w:val="22"/>
        </w:rPr>
        <w:t>ε την απόλυτη πλειοψηφία του συνολικού αριθμού των μελών του καθώς οι δώδεκα   (12) παρόντες δημοτικοί σύμβουλοι από τους δεκαεπτά (17) συνολικά συμβούλους, ψήφισαν υπέρ,</w:t>
      </w:r>
    </w:p>
    <w:p w:rsidR="002E0F12" w:rsidRDefault="002E0F12" w:rsidP="002E0F12">
      <w:pPr>
        <w:rPr>
          <w:rFonts w:ascii="Tahoma" w:hAnsi="Tahoma" w:cs="Tahoma"/>
          <w:sz w:val="22"/>
          <w:szCs w:val="22"/>
        </w:rPr>
      </w:pPr>
      <w:r>
        <w:rPr>
          <w:rFonts w:ascii="Tahoma" w:hAnsi="Tahoma" w:cs="Tahoma"/>
          <w:sz w:val="22"/>
          <w:szCs w:val="22"/>
        </w:rPr>
        <w:t xml:space="preserve"> </w:t>
      </w:r>
    </w:p>
    <w:p w:rsidR="002E0F12" w:rsidRDefault="002E0F12" w:rsidP="002E0F12">
      <w:pPr>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b/>
          <w:sz w:val="22"/>
          <w:szCs w:val="22"/>
        </w:rPr>
        <w:t>ΑΠΟΦΑΣΙΖΕΙ ΟΜΟΦΩΝΑ</w:t>
      </w:r>
    </w:p>
    <w:p w:rsidR="002E0F12" w:rsidRDefault="002E0F12" w:rsidP="002E0F12">
      <w:pPr>
        <w:rPr>
          <w:rFonts w:ascii="Tahoma" w:hAnsi="Tahoma" w:cs="Tahoma"/>
          <w:sz w:val="22"/>
          <w:szCs w:val="22"/>
        </w:rPr>
      </w:pPr>
    </w:p>
    <w:p w:rsidR="002E0F12" w:rsidRDefault="002E0F12" w:rsidP="002E0F12">
      <w:pPr>
        <w:rPr>
          <w:rFonts w:ascii="Tahoma" w:hAnsi="Tahoma" w:cs="Tahoma"/>
          <w:sz w:val="22"/>
          <w:szCs w:val="22"/>
        </w:rPr>
      </w:pPr>
      <w:r>
        <w:rPr>
          <w:rFonts w:ascii="Tahoma" w:hAnsi="Tahoma" w:cs="Tahoma"/>
          <w:sz w:val="22"/>
          <w:szCs w:val="22"/>
        </w:rPr>
        <w:t>Α. Εγκρίνει τον έκτακτο και επείγοντα χαρακτήρα των κάτωθι θεμάτων  προς συζήτηση εκτός ημερήσιας διάταξης:</w:t>
      </w:r>
    </w:p>
    <w:p w:rsidR="002E0F12" w:rsidRPr="00F44EBD" w:rsidRDefault="002E0F12" w:rsidP="002E0F12">
      <w:pPr>
        <w:numPr>
          <w:ilvl w:val="0"/>
          <w:numId w:val="42"/>
        </w:numPr>
        <w:overflowPunct/>
        <w:autoSpaceDE/>
        <w:spacing w:line="360" w:lineRule="auto"/>
        <w:rPr>
          <w:rFonts w:ascii="Arial" w:hAnsi="Arial" w:cs="Arial"/>
          <w:bCs/>
        </w:rPr>
      </w:pPr>
      <w:r w:rsidRPr="00F44EBD">
        <w:rPr>
          <w:rFonts w:ascii="Arial" w:hAnsi="Arial" w:cs="Arial"/>
          <w:bCs/>
        </w:rPr>
        <w:t xml:space="preserve">Περί </w:t>
      </w:r>
      <w:r>
        <w:rPr>
          <w:rFonts w:ascii="Arial" w:hAnsi="Arial" w:cs="Arial"/>
          <w:bCs/>
        </w:rPr>
        <w:t xml:space="preserve">έγκρισης </w:t>
      </w:r>
      <w:r w:rsidRPr="00F44EBD">
        <w:rPr>
          <w:rFonts w:ascii="Arial" w:hAnsi="Arial" w:cs="Arial"/>
          <w:bCs/>
        </w:rPr>
        <w:t>εγγραφής παιδιών στο ΚΔΑΠ Χώρας .</w:t>
      </w:r>
    </w:p>
    <w:p w:rsidR="002E0F12" w:rsidRPr="00F44EBD" w:rsidRDefault="002E0F12" w:rsidP="002E0F12">
      <w:pPr>
        <w:keepNext/>
        <w:numPr>
          <w:ilvl w:val="0"/>
          <w:numId w:val="42"/>
        </w:numPr>
        <w:overflowPunct/>
        <w:autoSpaceDE/>
        <w:spacing w:before="240" w:after="60"/>
        <w:outlineLvl w:val="0"/>
        <w:rPr>
          <w:rFonts w:ascii="Arial" w:hAnsi="Arial" w:cs="Arial"/>
          <w:bCs/>
          <w:lang w:eastAsia="el-GR"/>
        </w:rPr>
      </w:pPr>
      <w:r w:rsidRPr="00F44EBD">
        <w:rPr>
          <w:rFonts w:ascii="Arial" w:hAnsi="Arial" w:cs="Arial"/>
          <w:kern w:val="32"/>
        </w:rPr>
        <w:lastRenderedPageBreak/>
        <w:t>Περί έγκ</w:t>
      </w:r>
      <w:r>
        <w:rPr>
          <w:rFonts w:ascii="Arial" w:hAnsi="Arial" w:cs="Arial"/>
          <w:kern w:val="32"/>
        </w:rPr>
        <w:t>ρισης παράτασης του έργου</w:t>
      </w:r>
      <w:r w:rsidRPr="00F44EBD">
        <w:rPr>
          <w:rFonts w:ascii="Arial" w:hAnsi="Arial" w:cs="Arial"/>
          <w:kern w:val="32"/>
        </w:rPr>
        <w:t xml:space="preserve"> </w:t>
      </w:r>
      <w:r w:rsidRPr="00F44EBD">
        <w:rPr>
          <w:rFonts w:ascii="Arial" w:hAnsi="Arial" w:cs="Arial"/>
          <w:bCs/>
          <w:lang w:eastAsia="el-GR"/>
        </w:rPr>
        <w:t xml:space="preserve">"Συντήρηση &amp; αναβάθμιση δικτύου ύδρευσης στη περιοχή Κάτω Καρυώτες". </w:t>
      </w:r>
    </w:p>
    <w:p w:rsidR="002E0F12" w:rsidRPr="00F44EBD" w:rsidRDefault="002E0F12" w:rsidP="002E0F12">
      <w:pPr>
        <w:spacing w:line="360" w:lineRule="auto"/>
        <w:ind w:left="720"/>
        <w:rPr>
          <w:rFonts w:ascii="Arial" w:hAnsi="Arial" w:cs="Arial"/>
          <w:bCs/>
        </w:rPr>
      </w:pPr>
    </w:p>
    <w:p w:rsidR="002E0F12" w:rsidRPr="00F44EBD" w:rsidRDefault="002E0F12" w:rsidP="002E0F12">
      <w:pPr>
        <w:numPr>
          <w:ilvl w:val="0"/>
          <w:numId w:val="42"/>
        </w:numPr>
        <w:overflowPunct/>
        <w:autoSpaceDE/>
        <w:spacing w:line="360" w:lineRule="auto"/>
        <w:rPr>
          <w:rFonts w:ascii="Arial" w:hAnsi="Arial" w:cs="Arial"/>
          <w:bCs/>
        </w:rPr>
      </w:pPr>
      <w:r w:rsidRPr="00F44EBD">
        <w:rPr>
          <w:rFonts w:ascii="Arial" w:hAnsi="Arial" w:cs="Arial"/>
          <w:bCs/>
        </w:rPr>
        <w:t>Έγκριση σύμβασης διαδημοτικής συνεργασίας με τον Δήμο Αλεξανδρούπολης για υποστήριξη υλοποίησης ΄΄ Αντικατάσταση εσωτερικού δικτύου ύδρευσης οικισμού Αλωνίων΄΄.</w:t>
      </w:r>
    </w:p>
    <w:p w:rsidR="002E0F12" w:rsidRPr="00F44EBD" w:rsidRDefault="002E0F12" w:rsidP="002E0F12">
      <w:pPr>
        <w:numPr>
          <w:ilvl w:val="0"/>
          <w:numId w:val="42"/>
        </w:numPr>
        <w:overflowPunct/>
        <w:autoSpaceDE/>
        <w:spacing w:line="360" w:lineRule="auto"/>
        <w:rPr>
          <w:rFonts w:ascii="Arial" w:hAnsi="Arial" w:cs="Arial"/>
          <w:bCs/>
        </w:rPr>
      </w:pPr>
      <w:r>
        <w:rPr>
          <w:rFonts w:ascii="Arial" w:hAnsi="Arial" w:cs="Arial"/>
          <w:bCs/>
        </w:rPr>
        <w:t xml:space="preserve">Περί έγκρισης παράτασης του </w:t>
      </w:r>
      <w:r w:rsidRPr="00F44EBD">
        <w:rPr>
          <w:rFonts w:ascii="Arial" w:hAnsi="Arial" w:cs="Arial"/>
          <w:bCs/>
        </w:rPr>
        <w:t xml:space="preserve">  έργου </w:t>
      </w:r>
      <w:r w:rsidRPr="00F44EBD">
        <w:rPr>
          <w:rFonts w:ascii="Arial" w:hAnsi="Arial" w:cs="Arial"/>
        </w:rPr>
        <w:t>«Κατασκευή υδρευτικών γεωτρήσεων»</w:t>
      </w:r>
      <w:r>
        <w:rPr>
          <w:rFonts w:ascii="Arial" w:hAnsi="Arial" w:cs="Arial"/>
        </w:rPr>
        <w:t>.</w:t>
      </w:r>
    </w:p>
    <w:p w:rsidR="002E0F12" w:rsidRPr="00F44EBD" w:rsidRDefault="002E0F12" w:rsidP="002E0F12">
      <w:pPr>
        <w:numPr>
          <w:ilvl w:val="0"/>
          <w:numId w:val="42"/>
        </w:numPr>
        <w:overflowPunct/>
        <w:autoSpaceDE/>
        <w:spacing w:line="360" w:lineRule="auto"/>
        <w:rPr>
          <w:rFonts w:ascii="Arial" w:hAnsi="Arial" w:cs="Arial"/>
          <w:bCs/>
        </w:rPr>
      </w:pPr>
      <w:r>
        <w:rPr>
          <w:rFonts w:ascii="Arial" w:hAnsi="Arial" w:cs="Arial"/>
          <w:bCs/>
        </w:rPr>
        <w:t>Περί έγκρισης διαγραφή</w:t>
      </w:r>
      <w:r w:rsidRPr="00F44EBD">
        <w:rPr>
          <w:rFonts w:ascii="Arial" w:hAnsi="Arial" w:cs="Arial"/>
          <w:bCs/>
        </w:rPr>
        <w:t>ς νηπίων (Παιδικός σταθμός).</w:t>
      </w:r>
    </w:p>
    <w:p w:rsidR="002E0F12" w:rsidRPr="00F44EBD" w:rsidRDefault="002E0F12" w:rsidP="002E0F12">
      <w:pPr>
        <w:numPr>
          <w:ilvl w:val="0"/>
          <w:numId w:val="42"/>
        </w:numPr>
        <w:overflowPunct/>
        <w:autoSpaceDE/>
        <w:spacing w:line="360" w:lineRule="auto"/>
        <w:rPr>
          <w:rFonts w:ascii="Arial" w:hAnsi="Arial" w:cs="Arial"/>
          <w:bCs/>
        </w:rPr>
      </w:pPr>
      <w:r w:rsidRPr="00F44EBD">
        <w:rPr>
          <w:rFonts w:ascii="Arial" w:hAnsi="Arial" w:cs="Arial"/>
          <w:bCs/>
        </w:rPr>
        <w:t>Εισήγησ</w:t>
      </w:r>
      <w:r>
        <w:rPr>
          <w:rFonts w:ascii="Arial" w:hAnsi="Arial" w:cs="Arial"/>
          <w:bCs/>
        </w:rPr>
        <w:t>η για την ένταξη εξυπηρετούμενων –άτομα</w:t>
      </w:r>
      <w:r w:rsidRPr="00F44EBD">
        <w:rPr>
          <w:rFonts w:ascii="Arial" w:hAnsi="Arial" w:cs="Arial"/>
          <w:bCs/>
        </w:rPr>
        <w:t xml:space="preserve"> τρίτης ηλικίας- στην κοινωνική δομή Βοήθεια στο σπίτι.</w:t>
      </w:r>
    </w:p>
    <w:p w:rsidR="002E0F12" w:rsidRPr="00F44EBD" w:rsidRDefault="002E0F12" w:rsidP="002E0F12">
      <w:pPr>
        <w:numPr>
          <w:ilvl w:val="0"/>
          <w:numId w:val="42"/>
        </w:numPr>
        <w:overflowPunct/>
        <w:autoSpaceDE/>
        <w:spacing w:line="360" w:lineRule="auto"/>
        <w:rPr>
          <w:rFonts w:ascii="Arial" w:hAnsi="Arial" w:cs="Arial"/>
          <w:bCs/>
        </w:rPr>
      </w:pPr>
      <w:r w:rsidRPr="00F44EBD">
        <w:rPr>
          <w:rFonts w:ascii="Arial" w:hAnsi="Arial" w:cs="Arial"/>
          <w:bCs/>
        </w:rPr>
        <w:t xml:space="preserve">Περί ορισμού αιρετών μελών επιτροπής εκτίμησης (αναγκαστική απαλοτρίωση Λάκκωμα). </w:t>
      </w:r>
    </w:p>
    <w:p w:rsidR="002E0F12" w:rsidRPr="00F44EBD" w:rsidRDefault="002E0F12" w:rsidP="002E0F12">
      <w:pPr>
        <w:numPr>
          <w:ilvl w:val="0"/>
          <w:numId w:val="42"/>
        </w:numPr>
        <w:overflowPunct/>
        <w:autoSpaceDE/>
        <w:spacing w:line="360" w:lineRule="auto"/>
        <w:rPr>
          <w:rFonts w:ascii="Arial" w:hAnsi="Arial" w:cs="Arial"/>
          <w:bCs/>
        </w:rPr>
      </w:pPr>
      <w:r w:rsidRPr="00F44EBD">
        <w:rPr>
          <w:rFonts w:ascii="Arial" w:hAnsi="Arial" w:cs="Arial"/>
          <w:bCs/>
        </w:rPr>
        <w:t>Περί έγκρισης μετακινήσεων Δημάρχου Αντιδημάρχων</w:t>
      </w:r>
      <w:r>
        <w:rPr>
          <w:rFonts w:ascii="Arial" w:hAnsi="Arial" w:cs="Arial"/>
          <w:bCs/>
        </w:rPr>
        <w:t xml:space="preserve"> και Προέδρου Δημοτικού Συμβουλίου</w:t>
      </w:r>
      <w:r w:rsidRPr="00F44EBD">
        <w:rPr>
          <w:rFonts w:ascii="Arial" w:hAnsi="Arial" w:cs="Arial"/>
          <w:bCs/>
        </w:rPr>
        <w:t>.</w:t>
      </w:r>
    </w:p>
    <w:p w:rsidR="002E0F12" w:rsidRDefault="002E0F12" w:rsidP="002E0F12">
      <w:pPr>
        <w:jc w:val="both"/>
        <w:rPr>
          <w:rFonts w:ascii="Tahoma" w:eastAsia="Batang" w:hAnsi="Tahoma" w:cs="Tahoma"/>
          <w:sz w:val="22"/>
          <w:szCs w:val="22"/>
        </w:rPr>
      </w:pPr>
      <w:r w:rsidRPr="00F44EBD">
        <w:rPr>
          <w:rFonts w:ascii="Tahoma" w:eastAsia="Batang" w:hAnsi="Tahoma" w:cs="Tahoma"/>
          <w:sz w:val="22"/>
          <w:szCs w:val="22"/>
        </w:rPr>
        <w:t xml:space="preserve">     9.Θ</w:t>
      </w:r>
      <w:r w:rsidRPr="00F44EBD">
        <w:rPr>
          <w:rFonts w:ascii="Tahoma" w:eastAsia="Batang" w:hAnsi="Tahoma" w:cs="Tahoma"/>
          <w:sz w:val="22"/>
          <w:szCs w:val="22"/>
          <w:lang w:val="en-US"/>
        </w:rPr>
        <w:t>EMA</w:t>
      </w:r>
      <w:r w:rsidRPr="00F44EBD">
        <w:rPr>
          <w:rFonts w:ascii="Tahoma" w:eastAsia="Batang" w:hAnsi="Tahoma" w:cs="Tahoma"/>
          <w:sz w:val="22"/>
          <w:szCs w:val="22"/>
        </w:rPr>
        <w:t>: «Έγκριση  υποβολής αίτησης ένταξης της πράξης ¨</w:t>
      </w:r>
      <w:r w:rsidRPr="00F44EBD">
        <w:rPr>
          <w:rFonts w:ascii="Tahoma" w:hAnsi="Tahoma" w:cs="Tahoma"/>
          <w:sz w:val="22"/>
          <w:szCs w:val="22"/>
        </w:rPr>
        <w:t>Αντικατάσταση εσωτερικού δικτύου ύδρευσης οικισμού Αλωνίων Δήμου Σαμοθράκης</w:t>
      </w:r>
      <w:r w:rsidRPr="00F44EBD">
        <w:rPr>
          <w:rFonts w:ascii="Tahoma" w:hAnsi="Tahoma" w:cs="Tahoma"/>
          <w:i/>
          <w:sz w:val="22"/>
          <w:szCs w:val="22"/>
        </w:rPr>
        <w:t xml:space="preserve"> </w:t>
      </w:r>
      <w:r w:rsidRPr="00F44EBD">
        <w:rPr>
          <w:rFonts w:ascii="Tahoma" w:eastAsia="Batang" w:hAnsi="Tahoma" w:cs="Tahoma"/>
          <w:sz w:val="22"/>
          <w:szCs w:val="22"/>
        </w:rPr>
        <w:t xml:space="preserve">¨ στο Ε.Π. Ανατολικής Μακεδονίας – Θράκης άξονας προτεραιότητας  </w:t>
      </w:r>
      <w:r w:rsidRPr="00F44EBD">
        <w:rPr>
          <w:rFonts w:ascii="Tahoma" w:hAnsi="Tahoma" w:cs="Tahoma"/>
          <w:sz w:val="22"/>
          <w:szCs w:val="22"/>
        </w:rPr>
        <w:t>2 «Βελτίωση της ελκυστικότητας της περιφέρειας ως τόπου εγκατάστασης επιχειρήσεων και ατόμων» ο οποίος συγχρηματοδοτείται από το Ευρωπαϊκό Ταμείο Περιφερειακής Ανάπτυξης (ΕΤΠΑ), με τίτλο «</w:t>
      </w:r>
      <w:r w:rsidRPr="00F44EBD">
        <w:rPr>
          <w:rFonts w:ascii="Tahoma" w:hAnsi="Tahoma" w:cs="Tahoma"/>
          <w:bCs/>
          <w:sz w:val="22"/>
          <w:szCs w:val="22"/>
        </w:rPr>
        <w:t xml:space="preserve">Επέκταση / αναβάθμιση υποδομών διαχείρισης πόσιμου ύδατος - Δράση 6Β.11.1» </w:t>
      </w:r>
      <w:r w:rsidRPr="00F44EBD">
        <w:rPr>
          <w:rFonts w:ascii="Tahoma" w:eastAsia="Batang" w:hAnsi="Tahoma" w:cs="Tahoma"/>
          <w:sz w:val="22"/>
          <w:szCs w:val="22"/>
        </w:rPr>
        <w:t>στα πλαίσια της αρίθμ. πρωτ.: 3272/5-9-2018 πρόσκλησης της Διαχειριστικής Αρχής της Περιφέρειας ΑΜΘ 57/ΟΠΣ: 3272».</w:t>
      </w:r>
    </w:p>
    <w:p w:rsidR="002E0F12" w:rsidRPr="00F44EBD" w:rsidRDefault="002E0F12" w:rsidP="002E0F12">
      <w:pPr>
        <w:jc w:val="both"/>
        <w:rPr>
          <w:rFonts w:ascii="Tahoma" w:eastAsia="Batang" w:hAnsi="Tahoma" w:cs="Tahoma"/>
          <w:sz w:val="22"/>
          <w:szCs w:val="22"/>
        </w:rPr>
      </w:pPr>
    </w:p>
    <w:p w:rsidR="002E0F12" w:rsidRDefault="002E0F12" w:rsidP="002E0F12">
      <w:pPr>
        <w:jc w:val="both"/>
        <w:rPr>
          <w:rFonts w:ascii="Tahoma" w:eastAsia="Batang" w:hAnsi="Tahoma" w:cs="Tahoma"/>
          <w:sz w:val="22"/>
          <w:szCs w:val="22"/>
        </w:rPr>
      </w:pPr>
      <w:r w:rsidRPr="00F44EBD">
        <w:rPr>
          <w:rFonts w:ascii="Tahoma" w:eastAsia="Batang" w:hAnsi="Tahoma" w:cs="Tahoma"/>
          <w:sz w:val="22"/>
          <w:szCs w:val="22"/>
        </w:rPr>
        <w:t>10.Περί αναμόρφωσης της στοχοθεσίας οικ. έτους 2018.</w:t>
      </w:r>
    </w:p>
    <w:p w:rsidR="002E0F12" w:rsidRPr="00F44EBD" w:rsidRDefault="002E0F12" w:rsidP="002E0F12">
      <w:pPr>
        <w:jc w:val="both"/>
        <w:rPr>
          <w:rFonts w:ascii="Tahoma" w:eastAsia="Batang" w:hAnsi="Tahoma" w:cs="Tahoma"/>
          <w:sz w:val="22"/>
          <w:szCs w:val="22"/>
        </w:rPr>
      </w:pPr>
    </w:p>
    <w:p w:rsidR="002E0F12" w:rsidRDefault="002E0F12" w:rsidP="002E0F12">
      <w:pPr>
        <w:jc w:val="both"/>
        <w:rPr>
          <w:rFonts w:ascii="Tahoma" w:eastAsia="Batang" w:hAnsi="Tahoma" w:cs="Tahoma"/>
          <w:sz w:val="22"/>
          <w:szCs w:val="22"/>
        </w:rPr>
      </w:pPr>
      <w:r w:rsidRPr="00F44EBD">
        <w:rPr>
          <w:rFonts w:ascii="Tahoma" w:eastAsia="Batang" w:hAnsi="Tahoma" w:cs="Tahoma"/>
          <w:sz w:val="22"/>
          <w:szCs w:val="22"/>
        </w:rPr>
        <w:t>11. Περί έγκρισης ανάθεσης ειδικής σημασίας σε δικηγόρο</w:t>
      </w:r>
      <w:r>
        <w:rPr>
          <w:rFonts w:ascii="Tahoma" w:eastAsia="Batang" w:hAnsi="Tahoma" w:cs="Tahoma"/>
          <w:sz w:val="22"/>
          <w:szCs w:val="22"/>
        </w:rPr>
        <w:t xml:space="preserve"> </w:t>
      </w:r>
      <w:r w:rsidRPr="00F44EBD">
        <w:rPr>
          <w:rFonts w:ascii="Tahoma" w:eastAsia="Batang" w:hAnsi="Tahoma" w:cs="Tahoma"/>
          <w:sz w:val="22"/>
          <w:szCs w:val="22"/>
        </w:rPr>
        <w:t>(Δετσαρίδης</w:t>
      </w:r>
      <w:r>
        <w:rPr>
          <w:rFonts w:ascii="Tahoma" w:eastAsia="Batang" w:hAnsi="Tahoma" w:cs="Tahoma"/>
          <w:sz w:val="22"/>
          <w:szCs w:val="22"/>
        </w:rPr>
        <w:t xml:space="preserve"> Χρήστος</w:t>
      </w:r>
      <w:r w:rsidRPr="00F44EBD">
        <w:rPr>
          <w:rFonts w:ascii="Tahoma" w:eastAsia="Batang" w:hAnsi="Tahoma" w:cs="Tahoma"/>
          <w:sz w:val="22"/>
          <w:szCs w:val="22"/>
        </w:rPr>
        <w:t>)</w:t>
      </w:r>
      <w:r>
        <w:rPr>
          <w:rFonts w:ascii="Tahoma" w:eastAsia="Batang" w:hAnsi="Tahoma" w:cs="Tahoma"/>
          <w:sz w:val="22"/>
          <w:szCs w:val="22"/>
        </w:rPr>
        <w:t>.</w:t>
      </w:r>
    </w:p>
    <w:p w:rsidR="002E0F12" w:rsidRPr="00F44EBD" w:rsidRDefault="002E0F12" w:rsidP="002E0F12">
      <w:pPr>
        <w:jc w:val="both"/>
        <w:rPr>
          <w:rFonts w:ascii="Tahoma" w:eastAsia="Batang" w:hAnsi="Tahoma" w:cs="Tahoma"/>
          <w:sz w:val="22"/>
          <w:szCs w:val="22"/>
        </w:rPr>
      </w:pPr>
    </w:p>
    <w:p w:rsidR="002E0F12" w:rsidRDefault="002E0F12" w:rsidP="002E0F12">
      <w:pPr>
        <w:jc w:val="both"/>
        <w:rPr>
          <w:rFonts w:ascii="Tahoma" w:eastAsia="Batang" w:hAnsi="Tahoma" w:cs="Tahoma"/>
          <w:sz w:val="22"/>
          <w:szCs w:val="22"/>
        </w:rPr>
      </w:pPr>
      <w:r w:rsidRPr="00F44EBD">
        <w:rPr>
          <w:rFonts w:ascii="Tahoma" w:eastAsia="Batang" w:hAnsi="Tahoma" w:cs="Tahoma"/>
          <w:sz w:val="22"/>
          <w:szCs w:val="22"/>
        </w:rPr>
        <w:t>12. Περί έγκρισης ανάθεσης ειδικ</w:t>
      </w:r>
      <w:r>
        <w:rPr>
          <w:rFonts w:ascii="Tahoma" w:eastAsia="Batang" w:hAnsi="Tahoma" w:cs="Tahoma"/>
          <w:sz w:val="22"/>
          <w:szCs w:val="22"/>
        </w:rPr>
        <w:t>ής σημασίας σε δικηγόρο (Κυριακού Διαμαντούλα</w:t>
      </w:r>
      <w:r w:rsidRPr="00F44EBD">
        <w:rPr>
          <w:rFonts w:ascii="Tahoma" w:eastAsia="Batang" w:hAnsi="Tahoma" w:cs="Tahoma"/>
          <w:sz w:val="22"/>
          <w:szCs w:val="22"/>
        </w:rPr>
        <w:t>)</w:t>
      </w:r>
      <w:r>
        <w:rPr>
          <w:rFonts w:ascii="Tahoma" w:eastAsia="Batang" w:hAnsi="Tahoma" w:cs="Tahoma"/>
          <w:sz w:val="22"/>
          <w:szCs w:val="22"/>
        </w:rPr>
        <w:t>.</w:t>
      </w:r>
    </w:p>
    <w:p w:rsidR="002E0F12" w:rsidRPr="00F44EBD" w:rsidRDefault="002E0F12" w:rsidP="002E0F12">
      <w:pPr>
        <w:jc w:val="both"/>
        <w:rPr>
          <w:rFonts w:ascii="Tahoma" w:eastAsia="Batang" w:hAnsi="Tahoma" w:cs="Tahoma"/>
          <w:sz w:val="22"/>
          <w:szCs w:val="22"/>
        </w:rPr>
      </w:pPr>
    </w:p>
    <w:p w:rsidR="002E0F12" w:rsidRDefault="002E0F12" w:rsidP="002E0F12">
      <w:pPr>
        <w:rPr>
          <w:rFonts w:ascii="Tahoma" w:eastAsia="Batang" w:hAnsi="Tahoma" w:cs="Tahoma"/>
          <w:sz w:val="22"/>
          <w:szCs w:val="22"/>
        </w:rPr>
      </w:pPr>
      <w:r w:rsidRPr="00F44EBD">
        <w:rPr>
          <w:rFonts w:ascii="Tahoma" w:eastAsia="Batang" w:hAnsi="Tahoma" w:cs="Tahoma"/>
          <w:sz w:val="22"/>
          <w:szCs w:val="22"/>
        </w:rPr>
        <w:t>13. Περί έγκρισης ανάθεσης ειδικής σημασίας σε δικηγόρο</w:t>
      </w:r>
      <w:r>
        <w:rPr>
          <w:rFonts w:ascii="Tahoma" w:eastAsia="Batang" w:hAnsi="Tahoma" w:cs="Tahoma"/>
          <w:sz w:val="22"/>
          <w:szCs w:val="22"/>
        </w:rPr>
        <w:t xml:space="preserve"> </w:t>
      </w:r>
      <w:r w:rsidRPr="00F44EBD">
        <w:rPr>
          <w:rFonts w:ascii="Tahoma" w:eastAsia="Batang" w:hAnsi="Tahoma" w:cs="Tahoma"/>
          <w:sz w:val="22"/>
          <w:szCs w:val="22"/>
        </w:rPr>
        <w:t>(Κυριακού</w:t>
      </w:r>
      <w:r>
        <w:rPr>
          <w:rFonts w:ascii="Tahoma" w:eastAsia="Batang" w:hAnsi="Tahoma" w:cs="Tahoma"/>
          <w:sz w:val="22"/>
          <w:szCs w:val="22"/>
        </w:rPr>
        <w:t xml:space="preserve"> Διαμαντούλα).</w:t>
      </w:r>
    </w:p>
    <w:p w:rsidR="002E0F12" w:rsidRDefault="002E0F12" w:rsidP="002E0F12">
      <w:pPr>
        <w:rPr>
          <w:rFonts w:ascii="Tahoma" w:eastAsia="Batang" w:hAnsi="Tahoma" w:cs="Tahoma"/>
          <w:sz w:val="22"/>
          <w:szCs w:val="22"/>
        </w:rPr>
      </w:pPr>
    </w:p>
    <w:p w:rsidR="002E0F12" w:rsidRPr="00007249" w:rsidRDefault="002E0F12" w:rsidP="002E0F12">
      <w:pPr>
        <w:ind w:hanging="360"/>
        <w:jc w:val="both"/>
        <w:rPr>
          <w:rFonts w:ascii="Tahoma" w:eastAsia="Batang" w:hAnsi="Tahoma" w:cs="Tahoma"/>
          <w:sz w:val="22"/>
          <w:szCs w:val="22"/>
        </w:rPr>
      </w:pPr>
      <w:r>
        <w:rPr>
          <w:rFonts w:ascii="Tahoma" w:eastAsia="Batang" w:hAnsi="Tahoma" w:cs="Tahoma"/>
          <w:sz w:val="22"/>
          <w:szCs w:val="22"/>
        </w:rPr>
        <w:t xml:space="preserve">      14.</w:t>
      </w:r>
      <w:r w:rsidRPr="00007249">
        <w:rPr>
          <w:rFonts w:ascii="Tahoma" w:eastAsia="Batang" w:hAnsi="Tahoma" w:cs="Tahoma"/>
          <w:b/>
          <w:sz w:val="22"/>
          <w:szCs w:val="22"/>
        </w:rPr>
        <w:t xml:space="preserve"> </w:t>
      </w:r>
      <w:r w:rsidRPr="00007249">
        <w:rPr>
          <w:rFonts w:ascii="Tahoma" w:eastAsia="Batang" w:hAnsi="Tahoma" w:cs="Tahoma"/>
          <w:sz w:val="22"/>
          <w:szCs w:val="22"/>
        </w:rPr>
        <w:t>Περί έγκρισης φιλοξενίας  επισήμων στα Ελευθέρια του νησιού στις 19-10-2018 πραγματοποίησης δαπανών και εξειδίκευσης της πίστωσης .</w:t>
      </w:r>
      <w:r>
        <w:rPr>
          <w:rFonts w:ascii="Tahoma" w:eastAsia="Batang" w:hAnsi="Tahoma" w:cs="Tahoma"/>
          <w:sz w:val="22"/>
          <w:szCs w:val="22"/>
        </w:rPr>
        <w:t>(Θα συζητηθεί στο τέλος της συνεδρίασης).</w:t>
      </w:r>
    </w:p>
    <w:p w:rsidR="002E0F12" w:rsidRDefault="002E0F12" w:rsidP="002E0F12">
      <w:pPr>
        <w:rPr>
          <w:rFonts w:ascii="Tahoma" w:eastAsia="Batang" w:hAnsi="Tahoma" w:cs="Tahoma"/>
          <w:sz w:val="22"/>
          <w:szCs w:val="22"/>
        </w:rPr>
      </w:pPr>
    </w:p>
    <w:p w:rsidR="002E0F12" w:rsidRDefault="002E0F12" w:rsidP="002E0F12">
      <w:pPr>
        <w:rPr>
          <w:rFonts w:ascii="Tahoma" w:eastAsia="Batang" w:hAnsi="Tahoma" w:cs="Tahoma"/>
          <w:sz w:val="22"/>
          <w:szCs w:val="22"/>
        </w:rPr>
      </w:pPr>
    </w:p>
    <w:p w:rsidR="002E0F12" w:rsidRDefault="002E0F12" w:rsidP="002E0F12">
      <w:pPr>
        <w:rPr>
          <w:rFonts w:ascii="Tahoma" w:eastAsia="Batang" w:hAnsi="Tahoma" w:cs="Tahoma"/>
          <w:sz w:val="22"/>
          <w:szCs w:val="22"/>
        </w:rPr>
      </w:pPr>
      <w:r>
        <w:rPr>
          <w:rFonts w:ascii="Tahoma" w:eastAsia="Batang" w:hAnsi="Tahoma" w:cs="Tahoma"/>
          <w:sz w:val="22"/>
          <w:szCs w:val="22"/>
        </w:rPr>
        <w:t>Αφού συντάχθηκε και αναγνώστηκε το πρακτικό αυτό υπογράφεται όπως παρακάτω:</w:t>
      </w:r>
    </w:p>
    <w:p w:rsidR="002E0F12" w:rsidRDefault="002E0F12" w:rsidP="002E0F12">
      <w:pPr>
        <w:rPr>
          <w:rFonts w:ascii="Tahoma" w:eastAsia="Batang" w:hAnsi="Tahoma" w:cs="Tahoma"/>
          <w:sz w:val="22"/>
          <w:szCs w:val="22"/>
        </w:rPr>
      </w:pPr>
    </w:p>
    <w:p w:rsidR="002E0F12" w:rsidRDefault="002E0F12" w:rsidP="002E0F12">
      <w:pPr>
        <w:pStyle w:val="31"/>
        <w:spacing w:after="0"/>
        <w:ind w:left="-180"/>
        <w:jc w:val="both"/>
        <w:rPr>
          <w:rFonts w:ascii="Tahoma" w:hAnsi="Tahoma" w:cs="Tahoma"/>
          <w:sz w:val="22"/>
          <w:szCs w:val="22"/>
        </w:rPr>
      </w:pPr>
      <w:r>
        <w:rPr>
          <w:rFonts w:ascii="Tahoma" w:eastAsia="Batang" w:hAnsi="Tahoma" w:cs="Tahoma"/>
          <w:sz w:val="22"/>
          <w:szCs w:val="22"/>
        </w:rPr>
        <w:t xml:space="preserve"> </w:t>
      </w:r>
      <w:r>
        <w:rPr>
          <w:rFonts w:ascii="Tahoma" w:hAnsi="Tahoma" w:cs="Tahoma"/>
          <w:sz w:val="22"/>
          <w:szCs w:val="22"/>
        </w:rPr>
        <w:t xml:space="preserve">Ο Πρόεδρος του Δημοτικού Συμβουλίου     Τα Μέλη          </w:t>
      </w:r>
      <w:r>
        <w:rPr>
          <w:rFonts w:ascii="Tahoma" w:hAnsi="Tahoma" w:cs="Tahoma"/>
          <w:sz w:val="22"/>
          <w:szCs w:val="22"/>
          <w:lang w:val="en-US"/>
        </w:rPr>
        <w:t>O</w:t>
      </w:r>
      <w:r>
        <w:rPr>
          <w:rFonts w:ascii="Tahoma" w:hAnsi="Tahoma" w:cs="Tahoma"/>
          <w:sz w:val="22"/>
          <w:szCs w:val="22"/>
        </w:rPr>
        <w:t xml:space="preserve"> Γραμματέας</w:t>
      </w:r>
    </w:p>
    <w:p w:rsidR="002E0F12" w:rsidRDefault="002E0F12" w:rsidP="002E0F12">
      <w:pPr>
        <w:pStyle w:val="31"/>
        <w:spacing w:after="0"/>
        <w:ind w:left="-180"/>
        <w:jc w:val="both"/>
        <w:rPr>
          <w:rFonts w:ascii="Tahoma" w:hAnsi="Tahoma" w:cs="Tahoma"/>
          <w:sz w:val="22"/>
          <w:szCs w:val="22"/>
        </w:rPr>
      </w:pPr>
      <w:r>
        <w:rPr>
          <w:rFonts w:ascii="Tahoma" w:hAnsi="Tahoma" w:cs="Tahoma"/>
          <w:sz w:val="22"/>
          <w:szCs w:val="22"/>
        </w:rPr>
        <w:t xml:space="preserve">       Παπάς Παναγιώτης            (Υπογραφές)                   Φωτεινού Φωτεινός  </w:t>
      </w:r>
    </w:p>
    <w:p w:rsidR="002E0F12" w:rsidRDefault="002E0F12" w:rsidP="002E0F12">
      <w:pPr>
        <w:pStyle w:val="31"/>
        <w:spacing w:after="0"/>
        <w:ind w:left="-180"/>
        <w:jc w:val="both"/>
        <w:rPr>
          <w:rFonts w:ascii="Tahoma" w:hAnsi="Tahoma" w:cs="Tahoma"/>
          <w:sz w:val="22"/>
          <w:szCs w:val="22"/>
        </w:rPr>
      </w:pPr>
    </w:p>
    <w:p w:rsidR="002E0F12" w:rsidRDefault="002E0F12" w:rsidP="002E0F12">
      <w:pPr>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Ακριβές Απόσπασμα</w:t>
      </w:r>
    </w:p>
    <w:p w:rsidR="002E0F12" w:rsidRDefault="002E0F12" w:rsidP="002E0F12">
      <w:pPr>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 xml:space="preserve">  Ο Δήμαρχος</w:t>
      </w:r>
    </w:p>
    <w:p w:rsidR="002E0F12" w:rsidRDefault="002E0F12" w:rsidP="002E0F12">
      <w:pPr>
        <w:rPr>
          <w:rFonts w:ascii="Tahoma" w:hAnsi="Tahoma" w:cs="Tahoma"/>
          <w:sz w:val="22"/>
          <w:szCs w:val="22"/>
        </w:rPr>
      </w:pPr>
    </w:p>
    <w:p w:rsidR="002E0F12" w:rsidRDefault="002E0F12" w:rsidP="002E0F12">
      <w:pPr>
        <w:ind w:hanging="360"/>
        <w:jc w:val="both"/>
      </w:pPr>
      <w:r>
        <w:rPr>
          <w:rFonts w:ascii="Tahoma" w:eastAsia="Batang" w:hAnsi="Tahoma" w:cs="Tahoma"/>
          <w:bCs/>
          <w:sz w:val="22"/>
          <w:szCs w:val="22"/>
        </w:rPr>
        <w:tab/>
      </w:r>
      <w:r>
        <w:rPr>
          <w:rFonts w:ascii="Tahoma" w:eastAsia="Batang" w:hAnsi="Tahoma" w:cs="Tahoma"/>
          <w:bCs/>
          <w:sz w:val="22"/>
          <w:szCs w:val="22"/>
        </w:rPr>
        <w:tab/>
      </w:r>
      <w:r>
        <w:rPr>
          <w:rFonts w:ascii="Tahoma" w:eastAsia="Batang" w:hAnsi="Tahoma" w:cs="Tahoma"/>
          <w:bCs/>
          <w:sz w:val="22"/>
          <w:szCs w:val="22"/>
        </w:rPr>
        <w:tab/>
      </w:r>
      <w:r>
        <w:rPr>
          <w:rFonts w:ascii="Tahoma" w:eastAsia="Batang" w:hAnsi="Tahoma" w:cs="Tahoma"/>
          <w:bCs/>
          <w:sz w:val="22"/>
          <w:szCs w:val="22"/>
        </w:rPr>
        <w:tab/>
      </w:r>
      <w:r>
        <w:rPr>
          <w:rFonts w:ascii="Tahoma" w:eastAsia="Batang" w:hAnsi="Tahoma" w:cs="Tahoma"/>
          <w:bCs/>
          <w:sz w:val="22"/>
          <w:szCs w:val="22"/>
        </w:rPr>
        <w:tab/>
        <w:t xml:space="preserve">          Βίτσας Αθανάσιος</w:t>
      </w:r>
    </w:p>
    <w:p w:rsidR="002E0F12" w:rsidRDefault="002E0F12" w:rsidP="0031590C">
      <w:pPr>
        <w:suppressAutoHyphens w:val="0"/>
        <w:ind w:left="2880" w:right="57" w:firstLine="720"/>
        <w:jc w:val="center"/>
        <w:outlineLvl w:val="0"/>
        <w:rPr>
          <w:rStyle w:val="a5"/>
          <w:lang w:val="en-US"/>
        </w:rPr>
      </w:pPr>
    </w:p>
    <w:p w:rsidR="002E0F12" w:rsidRDefault="002E0F12" w:rsidP="0031590C">
      <w:pPr>
        <w:suppressAutoHyphens w:val="0"/>
        <w:ind w:left="2880" w:right="57" w:firstLine="720"/>
        <w:jc w:val="center"/>
        <w:outlineLvl w:val="0"/>
        <w:rPr>
          <w:rStyle w:val="a5"/>
          <w:lang w:val="en-US"/>
        </w:rPr>
      </w:pPr>
    </w:p>
    <w:p w:rsidR="002E0F12" w:rsidRDefault="002E0F12" w:rsidP="0031590C">
      <w:pPr>
        <w:suppressAutoHyphens w:val="0"/>
        <w:ind w:left="2880" w:right="57" w:firstLine="720"/>
        <w:jc w:val="center"/>
        <w:outlineLvl w:val="0"/>
        <w:rPr>
          <w:rStyle w:val="a5"/>
          <w:lang w:val="en-US"/>
        </w:rPr>
      </w:pPr>
    </w:p>
    <w:p w:rsidR="002E0F12" w:rsidRDefault="002E0F12" w:rsidP="0031590C">
      <w:pPr>
        <w:suppressAutoHyphens w:val="0"/>
        <w:ind w:left="2880" w:right="57" w:firstLine="720"/>
        <w:jc w:val="center"/>
        <w:outlineLvl w:val="0"/>
        <w:rPr>
          <w:rStyle w:val="a5"/>
          <w:lang w:val="en-US"/>
        </w:rPr>
      </w:pPr>
    </w:p>
    <w:p w:rsidR="002E0F12" w:rsidRDefault="002E0F12" w:rsidP="0031590C">
      <w:pPr>
        <w:suppressAutoHyphens w:val="0"/>
        <w:ind w:left="2880" w:right="57" w:firstLine="720"/>
        <w:jc w:val="center"/>
        <w:outlineLvl w:val="0"/>
        <w:rPr>
          <w:rStyle w:val="a5"/>
          <w:lang w:val="en-US"/>
        </w:rPr>
      </w:pPr>
    </w:p>
    <w:p w:rsidR="002E0F12" w:rsidRDefault="002E0F12" w:rsidP="0031590C">
      <w:pPr>
        <w:suppressAutoHyphens w:val="0"/>
        <w:ind w:left="2880" w:right="57" w:firstLine="720"/>
        <w:jc w:val="center"/>
        <w:outlineLvl w:val="0"/>
        <w:rPr>
          <w:rStyle w:val="a5"/>
          <w:lang w:val="en-US"/>
        </w:rPr>
      </w:pPr>
    </w:p>
    <w:p w:rsidR="002E0F12" w:rsidRDefault="002E0F12" w:rsidP="0031590C">
      <w:pPr>
        <w:suppressAutoHyphens w:val="0"/>
        <w:ind w:left="2880" w:right="57" w:firstLine="720"/>
        <w:jc w:val="center"/>
        <w:outlineLvl w:val="0"/>
        <w:rPr>
          <w:rStyle w:val="a5"/>
          <w:lang w:val="en-US"/>
        </w:rPr>
      </w:pPr>
    </w:p>
    <w:p w:rsidR="002E0F12" w:rsidRDefault="002E0F12" w:rsidP="0031590C">
      <w:pPr>
        <w:suppressAutoHyphens w:val="0"/>
        <w:ind w:left="2880" w:right="57" w:firstLine="720"/>
        <w:jc w:val="center"/>
        <w:outlineLvl w:val="0"/>
        <w:rPr>
          <w:rStyle w:val="a5"/>
          <w:lang w:val="en-US"/>
        </w:rPr>
      </w:pPr>
    </w:p>
    <w:p w:rsidR="0031590C" w:rsidRDefault="0031590C" w:rsidP="0031590C">
      <w:pPr>
        <w:suppressAutoHyphens w:val="0"/>
        <w:ind w:left="2880" w:right="57" w:firstLine="720"/>
        <w:jc w:val="center"/>
        <w:outlineLvl w:val="0"/>
        <w:rPr>
          <w:rFonts w:ascii="Tahoma" w:eastAsia="Batang" w:hAnsi="Tahoma" w:cs="Tahoma"/>
          <w:b/>
          <w:bCs/>
          <w:sz w:val="22"/>
          <w:szCs w:val="22"/>
          <w:lang w:eastAsia="el-GR"/>
        </w:rPr>
      </w:pPr>
      <w:r>
        <w:rPr>
          <w:rStyle w:val="a5"/>
        </w:rPr>
        <w:t xml:space="preserve">ΑΔΑ: </w:t>
      </w:r>
      <w:r>
        <w:t>Ω9Α7Ω1Λ-ΕΩΓ</w:t>
      </w:r>
    </w:p>
    <w:p w:rsidR="0031590C" w:rsidRPr="00C62292" w:rsidRDefault="0031590C" w:rsidP="0031590C">
      <w:pPr>
        <w:suppressAutoHyphens w:val="0"/>
        <w:ind w:left="2880" w:right="57" w:firstLine="720"/>
        <w:jc w:val="center"/>
        <w:outlineLvl w:val="0"/>
        <w:rPr>
          <w:rFonts w:ascii="Tahoma" w:eastAsia="Batang" w:hAnsi="Tahoma" w:cs="Tahoma"/>
          <w:b/>
          <w:bCs/>
          <w:sz w:val="22"/>
          <w:szCs w:val="22"/>
          <w:lang w:eastAsia="el-GR"/>
        </w:rPr>
      </w:pPr>
      <w:r w:rsidRPr="00901E2E">
        <w:rPr>
          <w:rFonts w:ascii="Tahoma" w:eastAsia="Batang" w:hAnsi="Tahoma" w:cs="Tahoma"/>
          <w:b/>
          <w:bCs/>
          <w:sz w:val="22"/>
          <w:szCs w:val="22"/>
          <w:lang w:eastAsia="el-GR"/>
        </w:rPr>
        <w:t>ΑΡ. ΠΡΩΤ.:</w:t>
      </w:r>
      <w:r>
        <w:rPr>
          <w:rFonts w:ascii="Tahoma" w:eastAsia="Batang" w:hAnsi="Tahoma" w:cs="Tahoma"/>
          <w:b/>
          <w:bCs/>
          <w:sz w:val="22"/>
          <w:szCs w:val="22"/>
          <w:lang w:eastAsia="el-GR"/>
        </w:rPr>
        <w:t xml:space="preserve"> 5524</w:t>
      </w:r>
      <w:r w:rsidRPr="00C62292">
        <w:rPr>
          <w:rFonts w:ascii="Tahoma" w:eastAsia="Batang" w:hAnsi="Tahoma" w:cs="Tahoma"/>
          <w:b/>
          <w:bCs/>
          <w:sz w:val="22"/>
          <w:szCs w:val="22"/>
          <w:lang w:eastAsia="el-GR"/>
        </w:rPr>
        <w:t>/15-10-2018</w:t>
      </w:r>
    </w:p>
    <w:p w:rsidR="0031590C" w:rsidRPr="00901E2E" w:rsidRDefault="0031590C" w:rsidP="0031590C">
      <w:pPr>
        <w:suppressAutoHyphens w:val="0"/>
        <w:ind w:right="57"/>
        <w:jc w:val="center"/>
        <w:outlineLvl w:val="0"/>
        <w:rPr>
          <w:rFonts w:ascii="Tahoma" w:eastAsia="Batang" w:hAnsi="Tahoma" w:cs="Tahoma"/>
          <w:b/>
          <w:bCs/>
          <w:sz w:val="22"/>
          <w:szCs w:val="22"/>
          <w:lang w:eastAsia="el-GR"/>
        </w:rPr>
      </w:pPr>
      <w:r w:rsidRPr="00901E2E">
        <w:rPr>
          <w:rFonts w:ascii="Tahoma" w:eastAsia="Batang" w:hAnsi="Tahoma" w:cs="Tahoma"/>
          <w:b/>
          <w:bCs/>
          <w:sz w:val="22"/>
          <w:szCs w:val="22"/>
          <w:lang w:val="en-US" w:eastAsia="el-GR"/>
        </w:rPr>
        <w:t>A</w:t>
      </w:r>
      <w:r w:rsidRPr="00901E2E">
        <w:rPr>
          <w:rFonts w:ascii="Tahoma" w:eastAsia="Batang" w:hAnsi="Tahoma" w:cs="Tahoma"/>
          <w:b/>
          <w:bCs/>
          <w:sz w:val="22"/>
          <w:szCs w:val="22"/>
          <w:lang w:eastAsia="el-GR"/>
        </w:rPr>
        <w:t>ΠΟΣΠΑΣΜΑ</w:t>
      </w:r>
    </w:p>
    <w:p w:rsidR="0031590C" w:rsidRPr="00901E2E" w:rsidRDefault="0031590C" w:rsidP="0031590C">
      <w:pPr>
        <w:suppressAutoHyphens w:val="0"/>
        <w:ind w:right="57" w:hanging="360"/>
        <w:jc w:val="both"/>
        <w:rPr>
          <w:rFonts w:ascii="Tahoma" w:eastAsia="Batang" w:hAnsi="Tahoma" w:cs="Tahoma"/>
          <w:bCs/>
          <w:sz w:val="22"/>
          <w:szCs w:val="22"/>
          <w:lang w:eastAsia="el-GR"/>
        </w:rPr>
      </w:pPr>
      <w:r w:rsidRPr="00901E2E">
        <w:rPr>
          <w:rFonts w:ascii="Tahoma" w:eastAsia="Batang" w:hAnsi="Tahoma" w:cs="Tahoma"/>
          <w:bCs/>
          <w:sz w:val="22"/>
          <w:szCs w:val="22"/>
          <w:lang w:eastAsia="el-GR"/>
        </w:rPr>
        <w:t xml:space="preserve">     Από το πρακτικό της 18</w:t>
      </w:r>
      <w:r w:rsidRPr="00901E2E">
        <w:rPr>
          <w:rFonts w:ascii="Tahoma" w:eastAsia="Batang" w:hAnsi="Tahoma" w:cs="Tahoma"/>
          <w:bCs/>
          <w:sz w:val="22"/>
          <w:szCs w:val="22"/>
          <w:vertAlign w:val="superscript"/>
          <w:lang w:eastAsia="el-GR"/>
        </w:rPr>
        <w:t xml:space="preserve">ης </w:t>
      </w:r>
      <w:r w:rsidRPr="00901E2E">
        <w:rPr>
          <w:rFonts w:ascii="Tahoma" w:eastAsia="Batang" w:hAnsi="Tahoma" w:cs="Tahoma"/>
          <w:bCs/>
          <w:sz w:val="22"/>
          <w:szCs w:val="22"/>
          <w:lang w:eastAsia="el-GR"/>
        </w:rPr>
        <w:t xml:space="preserve">/12-10-2018 Συνεδρίασης του Δημοτικού Συμβουλίου Σαμοθράκης.            </w:t>
      </w:r>
    </w:p>
    <w:p w:rsidR="0031590C" w:rsidRPr="00901E2E" w:rsidRDefault="0031590C" w:rsidP="0031590C">
      <w:pPr>
        <w:suppressAutoHyphens w:val="0"/>
        <w:ind w:right="57" w:hanging="360"/>
        <w:jc w:val="both"/>
        <w:rPr>
          <w:rFonts w:ascii="Tahoma" w:hAnsi="Tahoma" w:cs="Tahoma"/>
          <w:sz w:val="22"/>
          <w:szCs w:val="22"/>
          <w:lang w:eastAsia="el-GR"/>
        </w:rPr>
      </w:pPr>
      <w:r w:rsidRPr="00901E2E">
        <w:rPr>
          <w:rFonts w:ascii="Tahoma" w:eastAsia="Batang" w:hAnsi="Tahoma" w:cs="Tahoma"/>
          <w:bCs/>
          <w:sz w:val="22"/>
          <w:szCs w:val="22"/>
          <w:lang w:eastAsia="el-GR"/>
        </w:rPr>
        <w:tab/>
      </w:r>
      <w:r w:rsidRPr="00901E2E">
        <w:rPr>
          <w:rFonts w:ascii="Tahoma" w:eastAsia="Batang" w:hAnsi="Tahoma" w:cs="Tahoma"/>
          <w:sz w:val="22"/>
          <w:szCs w:val="22"/>
          <w:lang w:eastAsia="el-GR"/>
        </w:rPr>
        <w:t xml:space="preserve">Στη Σαμοθράκη σήμερα 12-10-2018 ημέρα Παρασκευήκαι ώρα 19:00  το Δημοτικό Συμβούλιο Σαμοθράκης συνήλθε  σε </w:t>
      </w:r>
      <w:r w:rsidRPr="00901E2E">
        <w:rPr>
          <w:rFonts w:ascii="Tahoma" w:eastAsia="Batang" w:hAnsi="Tahoma" w:cs="Tahoma"/>
          <w:sz w:val="22"/>
          <w:szCs w:val="22"/>
          <w:u w:val="single"/>
          <w:lang w:eastAsia="el-GR"/>
        </w:rPr>
        <w:t xml:space="preserve"> τακτική συνεδρίαση</w:t>
      </w:r>
      <w:r w:rsidRPr="00901E2E">
        <w:rPr>
          <w:rFonts w:ascii="Tahoma" w:eastAsia="Batang" w:hAnsi="Tahoma" w:cs="Tahoma"/>
          <w:sz w:val="22"/>
          <w:szCs w:val="22"/>
          <w:lang w:eastAsia="el-GR"/>
        </w:rPr>
        <w:t xml:space="preserve"> ύστερα από την αρίθμ. πρωτ.: 5383/8-10-2018 πρόσκληση του Προέδρου του Δημοτικού Συμβουλίου (παρ. 4 του άρθρου 95, άρθρα 96 και 97 του Ν. 3463/2006) που δημοσιεύτηκε στον ειδικό χώρο ανακοινώσεων (πίνακα ανακοινώσεων και στην ιστοσελίδα και επιδόθηκε κατά την συνεδρίαση) για συζήτηση και λήψη αποφάσεων στα κατωτέρω θέματα της εκτός ημερήσιας διάταξης.</w:t>
      </w:r>
    </w:p>
    <w:p w:rsidR="0031590C" w:rsidRDefault="0031590C" w:rsidP="0031590C">
      <w:pPr>
        <w:jc w:val="both"/>
        <w:rPr>
          <w:rFonts w:ascii="Tahoma" w:eastAsia="Batang" w:hAnsi="Tahoma" w:cs="Tahoma"/>
          <w:b/>
          <w:sz w:val="22"/>
          <w:szCs w:val="22"/>
        </w:rPr>
      </w:pPr>
      <w:r w:rsidRPr="00901E2E">
        <w:rPr>
          <w:rFonts w:ascii="Tahoma" w:eastAsia="Batang" w:hAnsi="Tahoma" w:cs="Tahoma"/>
          <w:b/>
          <w:sz w:val="22"/>
          <w:szCs w:val="22"/>
        </w:rPr>
        <w:t>Θ</w:t>
      </w:r>
      <w:r w:rsidRPr="00901E2E">
        <w:rPr>
          <w:rFonts w:ascii="Tahoma" w:eastAsia="Batang" w:hAnsi="Tahoma" w:cs="Tahoma"/>
          <w:b/>
          <w:sz w:val="22"/>
          <w:szCs w:val="22"/>
          <w:lang w:val="en-US"/>
        </w:rPr>
        <w:t>EMA</w:t>
      </w:r>
      <w:r>
        <w:rPr>
          <w:rFonts w:ascii="Tahoma" w:eastAsia="Batang" w:hAnsi="Tahoma" w:cs="Tahoma"/>
          <w:b/>
          <w:sz w:val="22"/>
          <w:szCs w:val="22"/>
        </w:rPr>
        <w:t>: 2</w:t>
      </w:r>
      <w:r w:rsidRPr="00901E2E">
        <w:rPr>
          <w:rFonts w:ascii="Tahoma" w:eastAsia="Batang" w:hAnsi="Tahoma" w:cs="Tahoma"/>
          <w:b/>
          <w:sz w:val="22"/>
          <w:szCs w:val="22"/>
          <w:vertAlign w:val="superscript"/>
        </w:rPr>
        <w:t>ο</w:t>
      </w:r>
      <w:r w:rsidRPr="00901E2E">
        <w:rPr>
          <w:rFonts w:ascii="Tahoma" w:eastAsia="Batang" w:hAnsi="Tahoma" w:cs="Tahoma"/>
          <w:b/>
          <w:sz w:val="22"/>
          <w:szCs w:val="22"/>
        </w:rPr>
        <w:t xml:space="preserve"> «</w:t>
      </w:r>
      <w:r>
        <w:rPr>
          <w:rFonts w:ascii="Tahoma" w:eastAsia="Batang" w:hAnsi="Tahoma" w:cs="Tahoma"/>
          <w:b/>
          <w:sz w:val="22"/>
          <w:szCs w:val="22"/>
        </w:rPr>
        <w:t>Περί έγκρισης εγγραφής παιδιών στο Κέντρο Δημιουργικής Απασχόλησης Παιδιών Χώρας</w:t>
      </w:r>
      <w:r w:rsidRPr="00901E2E">
        <w:rPr>
          <w:rFonts w:ascii="Tahoma" w:eastAsia="Batang" w:hAnsi="Tahoma" w:cs="Tahoma"/>
          <w:b/>
          <w:sz w:val="22"/>
          <w:szCs w:val="22"/>
        </w:rPr>
        <w:t>».</w:t>
      </w:r>
    </w:p>
    <w:p w:rsidR="0031590C" w:rsidRPr="00901E2E" w:rsidRDefault="0031590C" w:rsidP="0031590C">
      <w:pPr>
        <w:jc w:val="both"/>
        <w:rPr>
          <w:rFonts w:ascii="Tahoma" w:eastAsia="Batang" w:hAnsi="Tahoma" w:cs="Tahoma"/>
          <w:b/>
          <w:sz w:val="22"/>
          <w:szCs w:val="22"/>
        </w:rPr>
      </w:pPr>
    </w:p>
    <w:p w:rsidR="0031590C" w:rsidRDefault="0031590C" w:rsidP="0031590C">
      <w:pPr>
        <w:ind w:hanging="360"/>
        <w:jc w:val="both"/>
        <w:rPr>
          <w:rFonts w:ascii="Tahoma" w:eastAsia="Batang" w:hAnsi="Tahoma" w:cs="Tahoma"/>
          <w:b/>
          <w:sz w:val="22"/>
          <w:szCs w:val="22"/>
        </w:rPr>
      </w:pPr>
      <w:r>
        <w:rPr>
          <w:rFonts w:ascii="Tahoma" w:eastAsia="Batang" w:hAnsi="Tahoma" w:cs="Tahoma"/>
          <w:b/>
          <w:sz w:val="22"/>
          <w:szCs w:val="22"/>
        </w:rPr>
        <w:t>Αρίθμ. Απόφαση: 230</w:t>
      </w:r>
    </w:p>
    <w:p w:rsidR="0031590C" w:rsidRPr="00901E2E" w:rsidRDefault="0031590C" w:rsidP="0031590C">
      <w:pPr>
        <w:ind w:hanging="360"/>
        <w:jc w:val="both"/>
        <w:rPr>
          <w:rFonts w:ascii="Tahoma" w:eastAsia="Batang" w:hAnsi="Tahoma" w:cs="Tahoma"/>
          <w:b/>
          <w:sz w:val="22"/>
          <w:szCs w:val="22"/>
        </w:rPr>
      </w:pPr>
    </w:p>
    <w:p w:rsidR="0031590C" w:rsidRDefault="0031590C" w:rsidP="0031590C">
      <w:pPr>
        <w:jc w:val="both"/>
        <w:rPr>
          <w:rFonts w:ascii="Tahoma" w:eastAsia="Batang" w:hAnsi="Tahoma" w:cs="Tahoma"/>
          <w:sz w:val="22"/>
          <w:szCs w:val="22"/>
        </w:rPr>
      </w:pPr>
      <w:r w:rsidRPr="00901E2E">
        <w:rPr>
          <w:rFonts w:ascii="Tahoma" w:eastAsia="Batang" w:hAnsi="Tahoma" w:cs="Tahoma"/>
          <w:sz w:val="22"/>
          <w:szCs w:val="22"/>
        </w:rPr>
        <w:t xml:space="preserve">Πριν από την έναρξη της συνεδρίασης αυτής ο Πρόεδρος του Δημοτικού Συμβουλίου διαπίστωσε ότι σε σύνολο δεκαεπτά (17) συμβούλων ήταν: </w:t>
      </w:r>
    </w:p>
    <w:p w:rsidR="0031590C" w:rsidRPr="00901E2E" w:rsidRDefault="0031590C" w:rsidP="0031590C">
      <w:pPr>
        <w:jc w:val="both"/>
        <w:rPr>
          <w:rFonts w:ascii="Tahoma" w:eastAsia="Batang" w:hAnsi="Tahoma" w:cs="Tahoma"/>
          <w:sz w:val="22"/>
          <w:szCs w:val="22"/>
        </w:rPr>
      </w:pPr>
    </w:p>
    <w:tbl>
      <w:tblPr>
        <w:tblW w:w="14370" w:type="dxa"/>
        <w:tblInd w:w="-77" w:type="dxa"/>
        <w:tblLayout w:type="fixed"/>
        <w:tblLook w:val="04A0"/>
      </w:tblPr>
      <w:tblGrid>
        <w:gridCol w:w="4326"/>
        <w:gridCol w:w="4317"/>
        <w:gridCol w:w="5727"/>
      </w:tblGrid>
      <w:tr w:rsidR="0031590C" w:rsidRPr="00901E2E" w:rsidTr="000D2B26">
        <w:trPr>
          <w:trHeight w:val="353"/>
        </w:trPr>
        <w:tc>
          <w:tcPr>
            <w:tcW w:w="4326" w:type="dxa"/>
            <w:tcBorders>
              <w:top w:val="single" w:sz="4" w:space="0" w:color="000000"/>
              <w:left w:val="single" w:sz="4" w:space="0" w:color="000000"/>
              <w:bottom w:val="single" w:sz="4" w:space="0" w:color="000000"/>
              <w:right w:val="nil"/>
            </w:tcBorders>
            <w:hideMark/>
          </w:tcPr>
          <w:p w:rsidR="0031590C" w:rsidRPr="00901E2E" w:rsidRDefault="0031590C" w:rsidP="000D2B26">
            <w:pPr>
              <w:tabs>
                <w:tab w:val="left" w:pos="8100"/>
              </w:tabs>
              <w:suppressAutoHyphens w:val="0"/>
              <w:ind w:right="57"/>
              <w:jc w:val="both"/>
              <w:rPr>
                <w:rFonts w:ascii="Tahoma" w:eastAsia="Batang" w:hAnsi="Tahoma" w:cs="Tahoma"/>
                <w:b/>
                <w:bCs/>
                <w:lang w:eastAsia="el-GR"/>
              </w:rPr>
            </w:pPr>
            <w:r w:rsidRPr="00901E2E">
              <w:rPr>
                <w:rFonts w:ascii="Tahoma" w:eastAsia="Batang" w:hAnsi="Tahoma" w:cs="Tahoma"/>
                <w:b/>
                <w:sz w:val="22"/>
                <w:szCs w:val="22"/>
                <w:lang w:eastAsia="el-GR"/>
              </w:rPr>
              <w:t>ΠΑ</w:t>
            </w:r>
            <w:r w:rsidRPr="00901E2E">
              <w:rPr>
                <w:rFonts w:ascii="Tahoma" w:eastAsia="Batang" w:hAnsi="Tahoma" w:cs="Tahoma"/>
                <w:b/>
                <w:bCs/>
                <w:sz w:val="22"/>
                <w:szCs w:val="22"/>
                <w:lang w:eastAsia="el-GR"/>
              </w:rPr>
              <w:t>ΡΟΝΤΕΣ</w:t>
            </w:r>
          </w:p>
        </w:tc>
        <w:tc>
          <w:tcPr>
            <w:tcW w:w="4317" w:type="dxa"/>
            <w:tcBorders>
              <w:top w:val="single" w:sz="4" w:space="0" w:color="000000"/>
              <w:left w:val="single" w:sz="4" w:space="0" w:color="000000"/>
              <w:bottom w:val="single" w:sz="4" w:space="0" w:color="000000"/>
              <w:right w:val="nil"/>
            </w:tcBorders>
            <w:hideMark/>
          </w:tcPr>
          <w:p w:rsidR="0031590C" w:rsidRPr="00901E2E" w:rsidRDefault="0031590C" w:rsidP="000D2B26">
            <w:pPr>
              <w:tabs>
                <w:tab w:val="left" w:pos="8100"/>
              </w:tabs>
              <w:suppressAutoHyphens w:val="0"/>
              <w:ind w:right="57"/>
              <w:jc w:val="both"/>
              <w:rPr>
                <w:rFonts w:ascii="Tahoma" w:hAnsi="Tahoma" w:cs="Tahoma"/>
                <w:b/>
                <w:lang w:eastAsia="el-GR"/>
              </w:rPr>
            </w:pPr>
            <w:r w:rsidRPr="00901E2E">
              <w:rPr>
                <w:rFonts w:ascii="Tahoma" w:eastAsia="Batang" w:hAnsi="Tahoma" w:cs="Tahoma"/>
                <w:b/>
                <w:bCs/>
                <w:sz w:val="22"/>
                <w:szCs w:val="22"/>
                <w:lang w:eastAsia="el-GR"/>
              </w:rPr>
              <w:t xml:space="preserve">                     ΑΠΟΝΤΕΣ</w:t>
            </w:r>
          </w:p>
        </w:tc>
        <w:tc>
          <w:tcPr>
            <w:tcW w:w="5727" w:type="dxa"/>
            <w:tcBorders>
              <w:top w:val="nil"/>
              <w:left w:val="single" w:sz="4" w:space="0" w:color="000000"/>
              <w:bottom w:val="nil"/>
              <w:right w:val="nil"/>
            </w:tcBorders>
          </w:tcPr>
          <w:p w:rsidR="0031590C" w:rsidRPr="00901E2E" w:rsidRDefault="0031590C" w:rsidP="000D2B26">
            <w:pPr>
              <w:suppressAutoHyphens w:val="0"/>
              <w:snapToGrid w:val="0"/>
              <w:ind w:right="57"/>
              <w:rPr>
                <w:rFonts w:ascii="Tahoma" w:hAnsi="Tahoma" w:cs="Tahoma"/>
                <w:b/>
                <w:lang w:eastAsia="el-GR"/>
              </w:rPr>
            </w:pPr>
          </w:p>
        </w:tc>
      </w:tr>
      <w:tr w:rsidR="0031590C" w:rsidRPr="00901E2E" w:rsidTr="000D2B26">
        <w:trPr>
          <w:trHeight w:val="353"/>
        </w:trPr>
        <w:tc>
          <w:tcPr>
            <w:tcW w:w="4326" w:type="dxa"/>
            <w:tcBorders>
              <w:top w:val="single" w:sz="4" w:space="0" w:color="000000"/>
              <w:left w:val="single" w:sz="4" w:space="0" w:color="000000"/>
              <w:bottom w:val="single" w:sz="4" w:space="0" w:color="000000"/>
              <w:right w:val="nil"/>
            </w:tcBorders>
            <w:hideMark/>
          </w:tcPr>
          <w:p w:rsidR="0031590C" w:rsidRPr="00901E2E" w:rsidRDefault="0031590C" w:rsidP="000D2B26">
            <w:pPr>
              <w:tabs>
                <w:tab w:val="left" w:pos="8100"/>
              </w:tabs>
              <w:suppressAutoHyphens w:val="0"/>
              <w:ind w:right="57"/>
              <w:jc w:val="both"/>
              <w:rPr>
                <w:rFonts w:ascii="Tahoma" w:hAnsi="Tahoma" w:cs="Tahoma"/>
                <w:lang w:eastAsia="el-GR"/>
              </w:rPr>
            </w:pPr>
            <w:r w:rsidRPr="00901E2E">
              <w:rPr>
                <w:rFonts w:ascii="Tahoma" w:hAnsi="Tahoma" w:cs="Tahoma"/>
                <w:sz w:val="22"/>
                <w:szCs w:val="22"/>
                <w:lang w:eastAsia="el-GR"/>
              </w:rPr>
              <w:t>1. Βάβουρα Ευαγγελία-  Δημ. Σύμβουλος</w:t>
            </w:r>
          </w:p>
        </w:tc>
        <w:tc>
          <w:tcPr>
            <w:tcW w:w="4317" w:type="dxa"/>
            <w:tcBorders>
              <w:top w:val="single" w:sz="4" w:space="0" w:color="000000"/>
              <w:left w:val="single" w:sz="4" w:space="0" w:color="000000"/>
              <w:bottom w:val="single" w:sz="4" w:space="0" w:color="000000"/>
              <w:right w:val="nil"/>
            </w:tcBorders>
            <w:hideMark/>
          </w:tcPr>
          <w:p w:rsidR="0031590C" w:rsidRPr="00901E2E" w:rsidRDefault="0031590C" w:rsidP="000D2B26">
            <w:pPr>
              <w:tabs>
                <w:tab w:val="left" w:pos="8100"/>
              </w:tabs>
              <w:suppressAutoHyphens w:val="0"/>
              <w:ind w:right="57"/>
              <w:jc w:val="both"/>
              <w:rPr>
                <w:rFonts w:ascii="Tahoma" w:hAnsi="Tahoma" w:cs="Tahoma"/>
                <w:lang w:eastAsia="el-GR"/>
              </w:rPr>
            </w:pPr>
            <w:r w:rsidRPr="00901E2E">
              <w:rPr>
                <w:rFonts w:ascii="Tahoma" w:hAnsi="Tahoma" w:cs="Tahoma"/>
                <w:sz w:val="22"/>
                <w:szCs w:val="22"/>
                <w:lang w:eastAsia="el-GR"/>
              </w:rPr>
              <w:t>1. Βογιατζής Ιωάννης</w:t>
            </w:r>
            <w:r w:rsidRPr="00901E2E">
              <w:rPr>
                <w:rFonts w:ascii="Tahoma" w:eastAsia="Batang" w:hAnsi="Tahoma" w:cs="Tahoma"/>
                <w:bCs/>
                <w:sz w:val="22"/>
                <w:szCs w:val="22"/>
                <w:lang w:eastAsia="el-GR"/>
              </w:rPr>
              <w:t xml:space="preserve">-    </w:t>
            </w:r>
            <w:r w:rsidRPr="00901E2E">
              <w:rPr>
                <w:rFonts w:ascii="Tahoma" w:hAnsi="Tahoma" w:cs="Tahoma"/>
                <w:sz w:val="22"/>
                <w:szCs w:val="22"/>
                <w:lang w:eastAsia="el-GR"/>
              </w:rPr>
              <w:t>Δημ. Σύμβουλος</w:t>
            </w:r>
          </w:p>
        </w:tc>
        <w:tc>
          <w:tcPr>
            <w:tcW w:w="5727" w:type="dxa"/>
            <w:tcBorders>
              <w:top w:val="nil"/>
              <w:left w:val="single" w:sz="4" w:space="0" w:color="000000"/>
              <w:bottom w:val="nil"/>
              <w:right w:val="nil"/>
            </w:tcBorders>
          </w:tcPr>
          <w:p w:rsidR="0031590C" w:rsidRPr="00901E2E" w:rsidRDefault="0031590C" w:rsidP="000D2B26">
            <w:pPr>
              <w:suppressAutoHyphens w:val="0"/>
              <w:snapToGrid w:val="0"/>
              <w:ind w:right="57"/>
              <w:rPr>
                <w:rFonts w:ascii="Tahoma" w:hAnsi="Tahoma" w:cs="Tahoma"/>
                <w:lang w:eastAsia="el-GR"/>
              </w:rPr>
            </w:pPr>
          </w:p>
        </w:tc>
      </w:tr>
      <w:tr w:rsidR="0031590C" w:rsidRPr="00901E2E" w:rsidTr="000D2B26">
        <w:trPr>
          <w:trHeight w:val="353"/>
        </w:trPr>
        <w:tc>
          <w:tcPr>
            <w:tcW w:w="4326" w:type="dxa"/>
            <w:tcBorders>
              <w:top w:val="single" w:sz="4" w:space="0" w:color="000000"/>
              <w:left w:val="single" w:sz="4" w:space="0" w:color="000000"/>
              <w:bottom w:val="single" w:sz="4" w:space="0" w:color="000000"/>
              <w:right w:val="nil"/>
            </w:tcBorders>
            <w:hideMark/>
          </w:tcPr>
          <w:p w:rsidR="0031590C" w:rsidRPr="00901E2E" w:rsidRDefault="0031590C" w:rsidP="000D2B26">
            <w:pPr>
              <w:tabs>
                <w:tab w:val="left" w:pos="8100"/>
              </w:tabs>
              <w:suppressAutoHyphens w:val="0"/>
              <w:ind w:right="57"/>
              <w:jc w:val="both"/>
              <w:rPr>
                <w:rFonts w:ascii="Tahoma" w:eastAsia="Batang" w:hAnsi="Tahoma" w:cs="Tahoma"/>
                <w:bCs/>
                <w:lang w:eastAsia="el-GR"/>
              </w:rPr>
            </w:pPr>
            <w:r w:rsidRPr="00901E2E">
              <w:rPr>
                <w:rFonts w:ascii="Tahoma" w:hAnsi="Tahoma" w:cs="Tahoma"/>
                <w:sz w:val="22"/>
                <w:szCs w:val="22"/>
                <w:lang w:eastAsia="el-GR"/>
              </w:rPr>
              <w:t>2.</w:t>
            </w:r>
            <w:r w:rsidRPr="00901E2E">
              <w:rPr>
                <w:rFonts w:ascii="Tahoma" w:eastAsia="Batang" w:hAnsi="Tahoma" w:cs="Tahoma"/>
                <w:bCs/>
                <w:sz w:val="22"/>
                <w:szCs w:val="22"/>
                <w:lang w:eastAsia="el-GR"/>
              </w:rPr>
              <w:t>Στεργίου Εμμανουήλ        »      »</w:t>
            </w:r>
          </w:p>
        </w:tc>
        <w:tc>
          <w:tcPr>
            <w:tcW w:w="4317" w:type="dxa"/>
            <w:tcBorders>
              <w:top w:val="single" w:sz="4" w:space="0" w:color="000000"/>
              <w:left w:val="single" w:sz="4" w:space="0" w:color="000000"/>
              <w:bottom w:val="single" w:sz="4" w:space="0" w:color="000000"/>
              <w:right w:val="nil"/>
            </w:tcBorders>
            <w:hideMark/>
          </w:tcPr>
          <w:p w:rsidR="0031590C" w:rsidRPr="00901E2E" w:rsidRDefault="0031590C" w:rsidP="000D2B26">
            <w:pPr>
              <w:tabs>
                <w:tab w:val="left" w:pos="8100"/>
              </w:tabs>
              <w:suppressAutoHyphens w:val="0"/>
              <w:ind w:right="57"/>
              <w:jc w:val="both"/>
              <w:rPr>
                <w:rFonts w:ascii="Tahoma" w:hAnsi="Tahoma" w:cs="Tahoma"/>
                <w:lang w:eastAsia="el-GR"/>
              </w:rPr>
            </w:pPr>
            <w:r w:rsidRPr="00901E2E">
              <w:rPr>
                <w:rFonts w:ascii="Tahoma" w:eastAsia="Batang" w:hAnsi="Tahoma" w:cs="Tahoma"/>
                <w:bCs/>
                <w:sz w:val="22"/>
                <w:szCs w:val="22"/>
                <w:lang w:eastAsia="el-GR"/>
              </w:rPr>
              <w:t xml:space="preserve">2.  </w:t>
            </w:r>
            <w:r w:rsidRPr="00901E2E">
              <w:rPr>
                <w:rFonts w:ascii="Tahoma" w:hAnsi="Tahoma" w:cs="Tahoma"/>
                <w:sz w:val="22"/>
                <w:szCs w:val="22"/>
                <w:lang w:eastAsia="el-GR"/>
              </w:rPr>
              <w:t xml:space="preserve">Ατζανός Παναγιώτης- </w:t>
            </w:r>
            <w:r>
              <w:rPr>
                <w:rFonts w:ascii="Tahoma" w:hAnsi="Tahoma" w:cs="Tahoma"/>
                <w:sz w:val="22"/>
                <w:szCs w:val="22"/>
                <w:lang w:eastAsia="el-GR"/>
              </w:rPr>
              <w:t xml:space="preserve">   »     »</w:t>
            </w:r>
          </w:p>
        </w:tc>
        <w:tc>
          <w:tcPr>
            <w:tcW w:w="5727" w:type="dxa"/>
            <w:tcBorders>
              <w:top w:val="nil"/>
              <w:left w:val="single" w:sz="4" w:space="0" w:color="000000"/>
              <w:bottom w:val="nil"/>
              <w:right w:val="nil"/>
            </w:tcBorders>
          </w:tcPr>
          <w:p w:rsidR="0031590C" w:rsidRPr="00901E2E" w:rsidRDefault="0031590C" w:rsidP="000D2B26">
            <w:pPr>
              <w:suppressAutoHyphens w:val="0"/>
              <w:snapToGrid w:val="0"/>
              <w:ind w:right="57"/>
              <w:rPr>
                <w:rFonts w:ascii="Tahoma" w:hAnsi="Tahoma" w:cs="Tahoma"/>
                <w:lang w:eastAsia="el-GR"/>
              </w:rPr>
            </w:pPr>
          </w:p>
        </w:tc>
      </w:tr>
      <w:tr w:rsidR="0031590C" w:rsidRPr="00901E2E" w:rsidTr="000D2B26">
        <w:trPr>
          <w:trHeight w:val="353"/>
        </w:trPr>
        <w:tc>
          <w:tcPr>
            <w:tcW w:w="4326" w:type="dxa"/>
            <w:tcBorders>
              <w:top w:val="single" w:sz="4" w:space="0" w:color="000000"/>
              <w:left w:val="single" w:sz="4" w:space="0" w:color="000000"/>
              <w:bottom w:val="single" w:sz="4" w:space="0" w:color="000000"/>
              <w:right w:val="nil"/>
            </w:tcBorders>
            <w:hideMark/>
          </w:tcPr>
          <w:p w:rsidR="0031590C" w:rsidRPr="00901E2E" w:rsidRDefault="0031590C" w:rsidP="000D2B26">
            <w:pPr>
              <w:tabs>
                <w:tab w:val="left" w:pos="8100"/>
              </w:tabs>
              <w:suppressAutoHyphens w:val="0"/>
              <w:ind w:right="57"/>
              <w:jc w:val="both"/>
              <w:rPr>
                <w:rFonts w:ascii="Tahoma" w:hAnsi="Tahoma" w:cs="Tahoma"/>
                <w:lang w:eastAsia="el-GR"/>
              </w:rPr>
            </w:pPr>
            <w:r w:rsidRPr="00901E2E">
              <w:rPr>
                <w:rFonts w:ascii="Tahoma" w:eastAsia="Batang" w:hAnsi="Tahoma" w:cs="Tahoma"/>
                <w:bCs/>
                <w:sz w:val="22"/>
                <w:szCs w:val="22"/>
                <w:lang w:eastAsia="el-GR"/>
              </w:rPr>
              <w:t>3. Γαλατούμος Νικόλαος-  »      »</w:t>
            </w:r>
          </w:p>
        </w:tc>
        <w:tc>
          <w:tcPr>
            <w:tcW w:w="4317" w:type="dxa"/>
            <w:tcBorders>
              <w:top w:val="single" w:sz="4" w:space="0" w:color="000000"/>
              <w:left w:val="single" w:sz="4" w:space="0" w:color="000000"/>
              <w:bottom w:val="single" w:sz="4" w:space="0" w:color="000000"/>
              <w:right w:val="nil"/>
            </w:tcBorders>
            <w:hideMark/>
          </w:tcPr>
          <w:p w:rsidR="0031590C" w:rsidRPr="00901E2E" w:rsidRDefault="0031590C" w:rsidP="000D2B26">
            <w:pPr>
              <w:tabs>
                <w:tab w:val="left" w:pos="8100"/>
              </w:tabs>
              <w:suppressAutoHyphens w:val="0"/>
              <w:ind w:right="57"/>
              <w:jc w:val="both"/>
              <w:rPr>
                <w:rFonts w:ascii="Tahoma" w:eastAsia="Batang" w:hAnsi="Tahoma" w:cs="Tahoma"/>
                <w:bCs/>
                <w:lang w:eastAsia="el-GR"/>
              </w:rPr>
            </w:pPr>
            <w:r w:rsidRPr="00901E2E">
              <w:rPr>
                <w:rFonts w:ascii="Tahoma" w:eastAsia="Batang" w:hAnsi="Tahoma" w:cs="Tahoma"/>
                <w:bCs/>
                <w:sz w:val="22"/>
                <w:szCs w:val="22"/>
                <w:lang w:eastAsia="el-GR"/>
              </w:rPr>
              <w:t xml:space="preserve">3. </w:t>
            </w:r>
            <w:r w:rsidRPr="00901E2E">
              <w:rPr>
                <w:rFonts w:ascii="Tahoma" w:hAnsi="Tahoma" w:cs="Tahoma"/>
                <w:sz w:val="22"/>
                <w:szCs w:val="22"/>
                <w:lang w:eastAsia="el-GR"/>
              </w:rPr>
              <w:t xml:space="preserve">. </w:t>
            </w:r>
            <w:r w:rsidRPr="00901E2E">
              <w:rPr>
                <w:rFonts w:ascii="Tahoma" w:eastAsia="Batang" w:hAnsi="Tahoma" w:cs="Tahoma"/>
                <w:bCs/>
                <w:sz w:val="22"/>
                <w:szCs w:val="22"/>
                <w:lang w:eastAsia="el-GR"/>
              </w:rPr>
              <w:t>Γλήνιας Μιχαήλ</w:t>
            </w:r>
            <w:r>
              <w:rPr>
                <w:rFonts w:ascii="Tahoma" w:eastAsia="Batang" w:hAnsi="Tahoma" w:cs="Tahoma"/>
                <w:bCs/>
                <w:sz w:val="22"/>
                <w:szCs w:val="22"/>
                <w:lang w:eastAsia="el-GR"/>
              </w:rPr>
              <w:t>-           »     »</w:t>
            </w:r>
          </w:p>
        </w:tc>
        <w:tc>
          <w:tcPr>
            <w:tcW w:w="5727" w:type="dxa"/>
            <w:tcBorders>
              <w:top w:val="nil"/>
              <w:left w:val="single" w:sz="4" w:space="0" w:color="000000"/>
              <w:bottom w:val="nil"/>
              <w:right w:val="nil"/>
            </w:tcBorders>
          </w:tcPr>
          <w:p w:rsidR="0031590C" w:rsidRPr="00901E2E" w:rsidRDefault="0031590C" w:rsidP="000D2B26">
            <w:pPr>
              <w:suppressAutoHyphens w:val="0"/>
              <w:snapToGrid w:val="0"/>
              <w:ind w:right="57"/>
              <w:rPr>
                <w:rFonts w:ascii="Tahoma" w:hAnsi="Tahoma" w:cs="Tahoma"/>
                <w:lang w:eastAsia="el-GR"/>
              </w:rPr>
            </w:pPr>
          </w:p>
        </w:tc>
      </w:tr>
      <w:tr w:rsidR="0031590C" w:rsidRPr="00901E2E" w:rsidTr="000D2B26">
        <w:trPr>
          <w:trHeight w:val="353"/>
        </w:trPr>
        <w:tc>
          <w:tcPr>
            <w:tcW w:w="4326" w:type="dxa"/>
            <w:tcBorders>
              <w:top w:val="single" w:sz="4" w:space="0" w:color="000000"/>
              <w:left w:val="single" w:sz="4" w:space="0" w:color="000000"/>
              <w:bottom w:val="single" w:sz="4" w:space="0" w:color="000000"/>
              <w:right w:val="nil"/>
            </w:tcBorders>
            <w:hideMark/>
          </w:tcPr>
          <w:p w:rsidR="0031590C" w:rsidRPr="00901E2E" w:rsidRDefault="0031590C" w:rsidP="000D2B26">
            <w:pPr>
              <w:tabs>
                <w:tab w:val="left" w:pos="8100"/>
              </w:tabs>
              <w:suppressAutoHyphens w:val="0"/>
              <w:ind w:right="57"/>
              <w:jc w:val="both"/>
              <w:rPr>
                <w:rFonts w:ascii="Tahoma" w:eastAsia="Batang" w:hAnsi="Tahoma" w:cs="Tahoma"/>
                <w:bCs/>
                <w:lang w:eastAsia="el-GR"/>
              </w:rPr>
            </w:pPr>
            <w:r w:rsidRPr="00901E2E">
              <w:rPr>
                <w:rFonts w:ascii="Tahoma" w:eastAsia="Batang" w:hAnsi="Tahoma" w:cs="Tahoma"/>
                <w:bCs/>
                <w:sz w:val="22"/>
                <w:szCs w:val="22"/>
                <w:lang w:eastAsia="el-GR"/>
              </w:rPr>
              <w:t>4. Φωτεινού Φωτεινός-       »      »</w:t>
            </w:r>
          </w:p>
        </w:tc>
        <w:tc>
          <w:tcPr>
            <w:tcW w:w="4317" w:type="dxa"/>
            <w:tcBorders>
              <w:top w:val="single" w:sz="4" w:space="0" w:color="000000"/>
              <w:left w:val="single" w:sz="4" w:space="0" w:color="000000"/>
              <w:bottom w:val="single" w:sz="4" w:space="0" w:color="000000"/>
              <w:right w:val="nil"/>
            </w:tcBorders>
            <w:hideMark/>
          </w:tcPr>
          <w:p w:rsidR="0031590C" w:rsidRPr="00901E2E" w:rsidRDefault="0031590C" w:rsidP="000D2B26">
            <w:pPr>
              <w:tabs>
                <w:tab w:val="left" w:pos="8100"/>
              </w:tabs>
              <w:suppressAutoHyphens w:val="0"/>
              <w:ind w:right="57"/>
              <w:jc w:val="both"/>
              <w:rPr>
                <w:rFonts w:ascii="Tahoma" w:eastAsia="Batang" w:hAnsi="Tahoma" w:cs="Tahoma"/>
                <w:bCs/>
                <w:lang w:eastAsia="el-GR"/>
              </w:rPr>
            </w:pPr>
            <w:r w:rsidRPr="00901E2E">
              <w:rPr>
                <w:rFonts w:ascii="Tahoma" w:eastAsia="Batang" w:hAnsi="Tahoma" w:cs="Tahoma"/>
                <w:bCs/>
                <w:sz w:val="22"/>
                <w:szCs w:val="22"/>
                <w:lang w:eastAsia="el-GR"/>
              </w:rPr>
              <w:t xml:space="preserve">4. </w:t>
            </w:r>
            <w:r w:rsidRPr="00901E2E">
              <w:rPr>
                <w:rFonts w:ascii="Tahoma" w:hAnsi="Tahoma" w:cs="Tahoma"/>
                <w:sz w:val="22"/>
                <w:szCs w:val="22"/>
                <w:lang w:eastAsia="el-GR"/>
              </w:rPr>
              <w:t>Μόραλη Αντωνάκη Χρυσάνθη- »  »</w:t>
            </w:r>
          </w:p>
        </w:tc>
        <w:tc>
          <w:tcPr>
            <w:tcW w:w="5727" w:type="dxa"/>
            <w:tcBorders>
              <w:top w:val="nil"/>
              <w:left w:val="single" w:sz="4" w:space="0" w:color="000000"/>
              <w:bottom w:val="nil"/>
              <w:right w:val="nil"/>
            </w:tcBorders>
          </w:tcPr>
          <w:p w:rsidR="0031590C" w:rsidRPr="00901E2E" w:rsidRDefault="0031590C" w:rsidP="000D2B26">
            <w:pPr>
              <w:suppressAutoHyphens w:val="0"/>
              <w:snapToGrid w:val="0"/>
              <w:ind w:right="57"/>
              <w:rPr>
                <w:rFonts w:ascii="Tahoma" w:hAnsi="Tahoma" w:cs="Tahoma"/>
                <w:lang w:eastAsia="el-GR"/>
              </w:rPr>
            </w:pPr>
          </w:p>
        </w:tc>
      </w:tr>
      <w:tr w:rsidR="0031590C" w:rsidRPr="00901E2E" w:rsidTr="000D2B26">
        <w:trPr>
          <w:trHeight w:val="353"/>
        </w:trPr>
        <w:tc>
          <w:tcPr>
            <w:tcW w:w="4326" w:type="dxa"/>
            <w:tcBorders>
              <w:top w:val="single" w:sz="4" w:space="0" w:color="000000"/>
              <w:left w:val="single" w:sz="4" w:space="0" w:color="000000"/>
              <w:bottom w:val="single" w:sz="4" w:space="0" w:color="000000"/>
              <w:right w:val="nil"/>
            </w:tcBorders>
            <w:hideMark/>
          </w:tcPr>
          <w:p w:rsidR="0031590C" w:rsidRPr="00901E2E" w:rsidRDefault="0031590C" w:rsidP="000D2B26">
            <w:pPr>
              <w:tabs>
                <w:tab w:val="left" w:pos="8100"/>
              </w:tabs>
              <w:suppressAutoHyphens w:val="0"/>
              <w:ind w:right="57"/>
              <w:jc w:val="both"/>
              <w:rPr>
                <w:rFonts w:ascii="Tahoma" w:eastAsia="Batang" w:hAnsi="Tahoma" w:cs="Tahoma"/>
                <w:bCs/>
                <w:lang w:eastAsia="el-GR"/>
              </w:rPr>
            </w:pPr>
            <w:r w:rsidRPr="00901E2E">
              <w:rPr>
                <w:rFonts w:ascii="Tahoma" w:eastAsia="Batang" w:hAnsi="Tahoma" w:cs="Tahoma"/>
                <w:bCs/>
                <w:sz w:val="22"/>
                <w:szCs w:val="22"/>
                <w:lang w:eastAsia="el-GR"/>
              </w:rPr>
              <w:t>5. Σκαρλατίδης Αθανάσιος- »     »</w:t>
            </w:r>
          </w:p>
        </w:tc>
        <w:tc>
          <w:tcPr>
            <w:tcW w:w="4317" w:type="dxa"/>
            <w:tcBorders>
              <w:top w:val="single" w:sz="4" w:space="0" w:color="000000"/>
              <w:left w:val="single" w:sz="4" w:space="0" w:color="000000"/>
              <w:bottom w:val="single" w:sz="4" w:space="0" w:color="000000"/>
              <w:right w:val="nil"/>
            </w:tcBorders>
            <w:hideMark/>
          </w:tcPr>
          <w:p w:rsidR="0031590C" w:rsidRPr="00901E2E" w:rsidRDefault="0031590C" w:rsidP="000D2B26">
            <w:pPr>
              <w:tabs>
                <w:tab w:val="left" w:pos="8100"/>
              </w:tabs>
              <w:suppressAutoHyphens w:val="0"/>
              <w:ind w:right="57"/>
              <w:jc w:val="both"/>
              <w:rPr>
                <w:rFonts w:ascii="Tahoma" w:hAnsi="Tahoma" w:cs="Tahoma"/>
                <w:lang w:eastAsia="el-GR"/>
              </w:rPr>
            </w:pPr>
            <w:r w:rsidRPr="00901E2E">
              <w:rPr>
                <w:rFonts w:ascii="Tahoma" w:hAnsi="Tahoma" w:cs="Tahoma"/>
                <w:sz w:val="22"/>
                <w:szCs w:val="22"/>
                <w:lang w:eastAsia="el-GR"/>
              </w:rPr>
              <w:t>5.</w:t>
            </w:r>
            <w:r>
              <w:rPr>
                <w:rFonts w:ascii="Tahoma" w:hAnsi="Tahoma" w:cs="Tahoma"/>
                <w:sz w:val="22"/>
                <w:szCs w:val="22"/>
                <w:lang w:eastAsia="el-GR"/>
              </w:rPr>
              <w:t>Κορδώνια Ευγενία-         »      »</w:t>
            </w:r>
          </w:p>
        </w:tc>
        <w:tc>
          <w:tcPr>
            <w:tcW w:w="5727" w:type="dxa"/>
            <w:tcBorders>
              <w:top w:val="nil"/>
              <w:left w:val="single" w:sz="4" w:space="0" w:color="000000"/>
              <w:bottom w:val="nil"/>
              <w:right w:val="nil"/>
            </w:tcBorders>
          </w:tcPr>
          <w:p w:rsidR="0031590C" w:rsidRPr="00901E2E" w:rsidRDefault="0031590C" w:rsidP="000D2B26">
            <w:pPr>
              <w:suppressAutoHyphens w:val="0"/>
              <w:snapToGrid w:val="0"/>
              <w:ind w:right="57"/>
              <w:rPr>
                <w:rFonts w:ascii="Tahoma" w:hAnsi="Tahoma" w:cs="Tahoma"/>
                <w:lang w:eastAsia="el-GR"/>
              </w:rPr>
            </w:pPr>
          </w:p>
        </w:tc>
      </w:tr>
      <w:tr w:rsidR="0031590C" w:rsidRPr="00901E2E" w:rsidTr="000D2B26">
        <w:trPr>
          <w:trHeight w:val="353"/>
        </w:trPr>
        <w:tc>
          <w:tcPr>
            <w:tcW w:w="4326" w:type="dxa"/>
            <w:tcBorders>
              <w:top w:val="single" w:sz="4" w:space="0" w:color="000000"/>
              <w:left w:val="single" w:sz="4" w:space="0" w:color="000000"/>
              <w:bottom w:val="single" w:sz="4" w:space="0" w:color="000000"/>
              <w:right w:val="nil"/>
            </w:tcBorders>
            <w:hideMark/>
          </w:tcPr>
          <w:p w:rsidR="0031590C" w:rsidRPr="00901E2E" w:rsidRDefault="0031590C" w:rsidP="000D2B26">
            <w:pPr>
              <w:tabs>
                <w:tab w:val="left" w:pos="8100"/>
              </w:tabs>
              <w:suppressAutoHyphens w:val="0"/>
              <w:ind w:right="57"/>
              <w:jc w:val="both"/>
              <w:rPr>
                <w:rFonts w:ascii="Tahoma" w:hAnsi="Tahoma" w:cs="Tahoma"/>
                <w:lang w:eastAsia="el-GR"/>
              </w:rPr>
            </w:pPr>
            <w:r w:rsidRPr="00901E2E">
              <w:rPr>
                <w:rFonts w:ascii="Tahoma" w:hAnsi="Tahoma" w:cs="Tahoma"/>
                <w:sz w:val="22"/>
                <w:szCs w:val="22"/>
                <w:lang w:eastAsia="el-GR"/>
              </w:rPr>
              <w:t xml:space="preserve">6. </w:t>
            </w:r>
            <w:r w:rsidRPr="00901E2E">
              <w:rPr>
                <w:rFonts w:ascii="Tahoma" w:eastAsia="Batang" w:hAnsi="Tahoma" w:cs="Tahoma"/>
                <w:bCs/>
                <w:sz w:val="22"/>
                <w:szCs w:val="22"/>
                <w:lang w:eastAsia="el-GR"/>
              </w:rPr>
              <w:t xml:space="preserve">Ταμπάκης Νικόλαος </w:t>
            </w:r>
            <w:r>
              <w:rPr>
                <w:rFonts w:ascii="Tahoma" w:eastAsia="Batang" w:hAnsi="Tahoma" w:cs="Tahoma"/>
                <w:bCs/>
                <w:sz w:val="22"/>
                <w:szCs w:val="22"/>
                <w:lang w:eastAsia="el-GR"/>
              </w:rPr>
              <w:t xml:space="preserve">-       </w:t>
            </w:r>
            <w:r w:rsidRPr="00901E2E">
              <w:rPr>
                <w:rFonts w:ascii="Tahoma" w:eastAsia="Batang" w:hAnsi="Tahoma" w:cs="Tahoma"/>
                <w:bCs/>
                <w:sz w:val="22"/>
                <w:szCs w:val="22"/>
                <w:lang w:eastAsia="el-GR"/>
              </w:rPr>
              <w:t>»      »</w:t>
            </w:r>
          </w:p>
        </w:tc>
        <w:tc>
          <w:tcPr>
            <w:tcW w:w="4317" w:type="dxa"/>
            <w:tcBorders>
              <w:top w:val="single" w:sz="4" w:space="0" w:color="000000"/>
              <w:left w:val="single" w:sz="4" w:space="0" w:color="000000"/>
              <w:bottom w:val="single" w:sz="4" w:space="0" w:color="000000"/>
              <w:right w:val="nil"/>
            </w:tcBorders>
            <w:hideMark/>
          </w:tcPr>
          <w:p w:rsidR="0031590C" w:rsidRPr="00901E2E" w:rsidRDefault="0031590C" w:rsidP="000D2B26">
            <w:pPr>
              <w:tabs>
                <w:tab w:val="left" w:pos="8100"/>
              </w:tabs>
              <w:suppressAutoHyphens w:val="0"/>
              <w:ind w:right="57"/>
              <w:jc w:val="both"/>
              <w:rPr>
                <w:rFonts w:ascii="Tahoma" w:hAnsi="Tahoma" w:cs="Tahoma"/>
                <w:lang w:eastAsia="el-GR"/>
              </w:rPr>
            </w:pPr>
          </w:p>
        </w:tc>
        <w:tc>
          <w:tcPr>
            <w:tcW w:w="5727" w:type="dxa"/>
            <w:tcBorders>
              <w:top w:val="nil"/>
              <w:left w:val="single" w:sz="4" w:space="0" w:color="000000"/>
              <w:bottom w:val="nil"/>
              <w:right w:val="nil"/>
            </w:tcBorders>
          </w:tcPr>
          <w:p w:rsidR="0031590C" w:rsidRPr="00901E2E" w:rsidRDefault="0031590C" w:rsidP="000D2B26">
            <w:pPr>
              <w:suppressAutoHyphens w:val="0"/>
              <w:snapToGrid w:val="0"/>
              <w:ind w:right="57"/>
              <w:rPr>
                <w:rFonts w:ascii="Tahoma" w:hAnsi="Tahoma" w:cs="Tahoma"/>
                <w:lang w:eastAsia="el-GR"/>
              </w:rPr>
            </w:pPr>
          </w:p>
        </w:tc>
      </w:tr>
      <w:tr w:rsidR="0031590C" w:rsidRPr="00901E2E" w:rsidTr="000D2B26">
        <w:trPr>
          <w:trHeight w:val="353"/>
        </w:trPr>
        <w:tc>
          <w:tcPr>
            <w:tcW w:w="4326" w:type="dxa"/>
            <w:tcBorders>
              <w:top w:val="single" w:sz="4" w:space="0" w:color="000000"/>
              <w:left w:val="single" w:sz="4" w:space="0" w:color="000000"/>
              <w:bottom w:val="single" w:sz="4" w:space="0" w:color="000000"/>
              <w:right w:val="nil"/>
            </w:tcBorders>
            <w:hideMark/>
          </w:tcPr>
          <w:p w:rsidR="0031590C" w:rsidRPr="00901E2E" w:rsidRDefault="0031590C" w:rsidP="000D2B26">
            <w:pPr>
              <w:tabs>
                <w:tab w:val="left" w:pos="8100"/>
              </w:tabs>
              <w:suppressAutoHyphens w:val="0"/>
              <w:ind w:right="57"/>
              <w:jc w:val="both"/>
              <w:rPr>
                <w:rFonts w:ascii="Tahoma" w:hAnsi="Tahoma" w:cs="Tahoma"/>
                <w:lang w:eastAsia="el-GR"/>
              </w:rPr>
            </w:pPr>
            <w:r w:rsidRPr="00901E2E">
              <w:rPr>
                <w:rFonts w:ascii="Tahoma" w:eastAsia="Batang" w:hAnsi="Tahoma" w:cs="Tahoma"/>
                <w:bCs/>
                <w:sz w:val="22"/>
                <w:szCs w:val="22"/>
                <w:lang w:eastAsia="el-GR"/>
              </w:rPr>
              <w:t>7. Μισέντου Φράγκου Άννα-»     »</w:t>
            </w:r>
          </w:p>
        </w:tc>
        <w:tc>
          <w:tcPr>
            <w:tcW w:w="4317" w:type="dxa"/>
            <w:tcBorders>
              <w:top w:val="single" w:sz="4" w:space="0" w:color="000000"/>
              <w:left w:val="single" w:sz="4" w:space="0" w:color="000000"/>
              <w:bottom w:val="single" w:sz="4" w:space="0" w:color="000000"/>
              <w:right w:val="nil"/>
            </w:tcBorders>
            <w:hideMark/>
          </w:tcPr>
          <w:p w:rsidR="0031590C" w:rsidRPr="00901E2E" w:rsidRDefault="0031590C" w:rsidP="000D2B26">
            <w:pPr>
              <w:tabs>
                <w:tab w:val="left" w:pos="8100"/>
              </w:tabs>
              <w:suppressAutoHyphens w:val="0"/>
              <w:ind w:right="57"/>
              <w:jc w:val="both"/>
              <w:rPr>
                <w:rFonts w:ascii="Tahoma" w:eastAsia="Batang" w:hAnsi="Tahoma" w:cs="Tahoma"/>
                <w:bCs/>
                <w:lang w:eastAsia="el-GR"/>
              </w:rPr>
            </w:pPr>
          </w:p>
        </w:tc>
        <w:tc>
          <w:tcPr>
            <w:tcW w:w="5727" w:type="dxa"/>
            <w:tcBorders>
              <w:top w:val="nil"/>
              <w:left w:val="single" w:sz="4" w:space="0" w:color="000000"/>
              <w:bottom w:val="nil"/>
              <w:right w:val="nil"/>
            </w:tcBorders>
          </w:tcPr>
          <w:p w:rsidR="0031590C" w:rsidRPr="00901E2E" w:rsidRDefault="0031590C" w:rsidP="000D2B26">
            <w:pPr>
              <w:suppressAutoHyphens w:val="0"/>
              <w:snapToGrid w:val="0"/>
              <w:ind w:right="57"/>
              <w:rPr>
                <w:rFonts w:ascii="Tahoma" w:hAnsi="Tahoma" w:cs="Tahoma"/>
                <w:lang w:eastAsia="el-GR"/>
              </w:rPr>
            </w:pPr>
          </w:p>
        </w:tc>
      </w:tr>
      <w:tr w:rsidR="0031590C" w:rsidRPr="00901E2E" w:rsidTr="000D2B26">
        <w:trPr>
          <w:trHeight w:val="353"/>
        </w:trPr>
        <w:tc>
          <w:tcPr>
            <w:tcW w:w="4326" w:type="dxa"/>
            <w:tcBorders>
              <w:top w:val="single" w:sz="4" w:space="0" w:color="000000"/>
              <w:left w:val="single" w:sz="4" w:space="0" w:color="000000"/>
              <w:bottom w:val="single" w:sz="4" w:space="0" w:color="000000"/>
              <w:right w:val="nil"/>
            </w:tcBorders>
            <w:hideMark/>
          </w:tcPr>
          <w:p w:rsidR="0031590C" w:rsidRPr="00901E2E" w:rsidRDefault="0031590C" w:rsidP="000D2B26">
            <w:pPr>
              <w:tabs>
                <w:tab w:val="left" w:pos="8100"/>
              </w:tabs>
              <w:suppressAutoHyphens w:val="0"/>
              <w:ind w:right="57"/>
              <w:jc w:val="both"/>
              <w:rPr>
                <w:rFonts w:ascii="Tahoma" w:hAnsi="Tahoma" w:cs="Tahoma"/>
                <w:lang w:eastAsia="el-GR"/>
              </w:rPr>
            </w:pPr>
            <w:r w:rsidRPr="00901E2E">
              <w:rPr>
                <w:rFonts w:ascii="Tahoma" w:eastAsia="Batang" w:hAnsi="Tahoma" w:cs="Tahoma"/>
                <w:bCs/>
                <w:sz w:val="22"/>
                <w:szCs w:val="22"/>
                <w:lang w:eastAsia="el-GR"/>
              </w:rPr>
              <w:t>8. Παπάς Παναγιώτης- Πρόεδρος ΔΣ.</w:t>
            </w:r>
          </w:p>
        </w:tc>
        <w:tc>
          <w:tcPr>
            <w:tcW w:w="4317" w:type="dxa"/>
            <w:tcBorders>
              <w:top w:val="single" w:sz="4" w:space="0" w:color="000000"/>
              <w:left w:val="single" w:sz="4" w:space="0" w:color="000000"/>
              <w:bottom w:val="single" w:sz="4" w:space="0" w:color="000000"/>
              <w:right w:val="nil"/>
            </w:tcBorders>
            <w:hideMark/>
          </w:tcPr>
          <w:p w:rsidR="0031590C" w:rsidRPr="00901E2E" w:rsidRDefault="0031590C" w:rsidP="000D2B26">
            <w:pPr>
              <w:tabs>
                <w:tab w:val="left" w:pos="8100"/>
              </w:tabs>
              <w:suppressAutoHyphens w:val="0"/>
              <w:ind w:right="57"/>
              <w:jc w:val="both"/>
              <w:rPr>
                <w:rFonts w:ascii="Tahoma" w:eastAsia="Batang" w:hAnsi="Tahoma" w:cs="Tahoma"/>
                <w:bCs/>
                <w:lang w:eastAsia="el-GR"/>
              </w:rPr>
            </w:pPr>
          </w:p>
        </w:tc>
        <w:tc>
          <w:tcPr>
            <w:tcW w:w="5727" w:type="dxa"/>
            <w:tcBorders>
              <w:top w:val="nil"/>
              <w:left w:val="single" w:sz="4" w:space="0" w:color="000000"/>
              <w:bottom w:val="nil"/>
              <w:right w:val="nil"/>
            </w:tcBorders>
          </w:tcPr>
          <w:p w:rsidR="0031590C" w:rsidRPr="00901E2E" w:rsidRDefault="0031590C" w:rsidP="000D2B26">
            <w:pPr>
              <w:suppressAutoHyphens w:val="0"/>
              <w:snapToGrid w:val="0"/>
              <w:ind w:right="57"/>
              <w:rPr>
                <w:rFonts w:ascii="Tahoma" w:hAnsi="Tahoma" w:cs="Tahoma"/>
                <w:lang w:eastAsia="el-GR"/>
              </w:rPr>
            </w:pPr>
          </w:p>
        </w:tc>
      </w:tr>
      <w:tr w:rsidR="0031590C" w:rsidRPr="00901E2E" w:rsidTr="000D2B26">
        <w:trPr>
          <w:trHeight w:val="353"/>
        </w:trPr>
        <w:tc>
          <w:tcPr>
            <w:tcW w:w="4326" w:type="dxa"/>
            <w:tcBorders>
              <w:top w:val="single" w:sz="4" w:space="0" w:color="000000"/>
              <w:left w:val="single" w:sz="4" w:space="0" w:color="000000"/>
              <w:bottom w:val="single" w:sz="4" w:space="0" w:color="000000"/>
              <w:right w:val="nil"/>
            </w:tcBorders>
            <w:hideMark/>
          </w:tcPr>
          <w:p w:rsidR="0031590C" w:rsidRPr="00901E2E" w:rsidRDefault="0031590C" w:rsidP="000D2B26">
            <w:pPr>
              <w:tabs>
                <w:tab w:val="left" w:pos="8100"/>
              </w:tabs>
              <w:suppressAutoHyphens w:val="0"/>
              <w:ind w:right="57"/>
              <w:jc w:val="both"/>
              <w:rPr>
                <w:rFonts w:ascii="Tahoma" w:hAnsi="Tahoma" w:cs="Tahoma"/>
                <w:lang w:eastAsia="el-GR"/>
              </w:rPr>
            </w:pPr>
            <w:r w:rsidRPr="00901E2E">
              <w:rPr>
                <w:rFonts w:ascii="Tahoma" w:eastAsia="Batang" w:hAnsi="Tahoma" w:cs="Tahoma"/>
                <w:bCs/>
                <w:sz w:val="22"/>
                <w:szCs w:val="22"/>
                <w:lang w:eastAsia="el-GR"/>
              </w:rPr>
              <w:t>9. Πρόξενος Χρήστος-       »      »</w:t>
            </w:r>
          </w:p>
        </w:tc>
        <w:tc>
          <w:tcPr>
            <w:tcW w:w="4317" w:type="dxa"/>
            <w:tcBorders>
              <w:top w:val="single" w:sz="4" w:space="0" w:color="000000"/>
              <w:left w:val="single" w:sz="4" w:space="0" w:color="000000"/>
              <w:bottom w:val="single" w:sz="4" w:space="0" w:color="000000"/>
              <w:right w:val="nil"/>
            </w:tcBorders>
            <w:hideMark/>
          </w:tcPr>
          <w:p w:rsidR="0031590C" w:rsidRPr="00901E2E" w:rsidRDefault="0031590C" w:rsidP="000D2B26">
            <w:pPr>
              <w:tabs>
                <w:tab w:val="left" w:pos="8100"/>
              </w:tabs>
              <w:suppressAutoHyphens w:val="0"/>
              <w:ind w:right="57"/>
              <w:jc w:val="both"/>
              <w:rPr>
                <w:rFonts w:ascii="Tahoma" w:hAnsi="Tahoma" w:cs="Tahoma"/>
                <w:lang w:eastAsia="el-GR"/>
              </w:rPr>
            </w:pPr>
          </w:p>
        </w:tc>
        <w:tc>
          <w:tcPr>
            <w:tcW w:w="5727" w:type="dxa"/>
            <w:tcBorders>
              <w:top w:val="nil"/>
              <w:left w:val="single" w:sz="4" w:space="0" w:color="000000"/>
              <w:bottom w:val="nil"/>
              <w:right w:val="nil"/>
            </w:tcBorders>
          </w:tcPr>
          <w:p w:rsidR="0031590C" w:rsidRPr="00901E2E" w:rsidRDefault="0031590C" w:rsidP="000D2B26">
            <w:pPr>
              <w:suppressAutoHyphens w:val="0"/>
              <w:snapToGrid w:val="0"/>
              <w:ind w:right="57"/>
              <w:rPr>
                <w:rFonts w:ascii="Tahoma" w:hAnsi="Tahoma" w:cs="Tahoma"/>
                <w:lang w:eastAsia="el-GR"/>
              </w:rPr>
            </w:pPr>
          </w:p>
        </w:tc>
      </w:tr>
      <w:tr w:rsidR="0031590C" w:rsidRPr="00901E2E" w:rsidTr="000D2B26">
        <w:trPr>
          <w:trHeight w:val="353"/>
        </w:trPr>
        <w:tc>
          <w:tcPr>
            <w:tcW w:w="4326" w:type="dxa"/>
            <w:tcBorders>
              <w:top w:val="single" w:sz="4" w:space="0" w:color="000000"/>
              <w:left w:val="single" w:sz="4" w:space="0" w:color="000000"/>
              <w:bottom w:val="single" w:sz="4" w:space="0" w:color="000000"/>
              <w:right w:val="nil"/>
            </w:tcBorders>
          </w:tcPr>
          <w:p w:rsidR="0031590C" w:rsidRPr="00901E2E" w:rsidRDefault="0031590C" w:rsidP="000D2B26">
            <w:pPr>
              <w:tabs>
                <w:tab w:val="left" w:pos="8100"/>
              </w:tabs>
              <w:suppressAutoHyphens w:val="0"/>
              <w:ind w:right="57"/>
              <w:jc w:val="both"/>
              <w:rPr>
                <w:rFonts w:ascii="Tahoma" w:eastAsia="Batang" w:hAnsi="Tahoma" w:cs="Tahoma"/>
                <w:bCs/>
                <w:lang w:eastAsia="el-GR"/>
              </w:rPr>
            </w:pPr>
            <w:r w:rsidRPr="00901E2E">
              <w:rPr>
                <w:rFonts w:ascii="Tahoma" w:eastAsia="Batang" w:hAnsi="Tahoma" w:cs="Tahoma"/>
                <w:bCs/>
                <w:sz w:val="22"/>
                <w:szCs w:val="22"/>
                <w:lang w:eastAsia="el-GR"/>
              </w:rPr>
              <w:t>10. Κουτράκη Μαρία- »      »</w:t>
            </w:r>
          </w:p>
        </w:tc>
        <w:tc>
          <w:tcPr>
            <w:tcW w:w="4317" w:type="dxa"/>
            <w:tcBorders>
              <w:top w:val="single" w:sz="4" w:space="0" w:color="000000"/>
              <w:left w:val="single" w:sz="4" w:space="0" w:color="000000"/>
              <w:bottom w:val="single" w:sz="4" w:space="0" w:color="000000"/>
              <w:right w:val="nil"/>
            </w:tcBorders>
          </w:tcPr>
          <w:p w:rsidR="0031590C" w:rsidRPr="00901E2E" w:rsidRDefault="0031590C" w:rsidP="000D2B26">
            <w:pPr>
              <w:tabs>
                <w:tab w:val="left" w:pos="8100"/>
              </w:tabs>
              <w:suppressAutoHyphens w:val="0"/>
              <w:ind w:right="57"/>
              <w:jc w:val="both"/>
              <w:rPr>
                <w:rFonts w:ascii="Tahoma" w:eastAsia="Batang" w:hAnsi="Tahoma" w:cs="Tahoma"/>
                <w:bCs/>
                <w:lang w:eastAsia="el-GR"/>
              </w:rPr>
            </w:pPr>
          </w:p>
        </w:tc>
        <w:tc>
          <w:tcPr>
            <w:tcW w:w="5727" w:type="dxa"/>
            <w:tcBorders>
              <w:top w:val="nil"/>
              <w:left w:val="single" w:sz="4" w:space="0" w:color="000000"/>
              <w:bottom w:val="nil"/>
              <w:right w:val="nil"/>
            </w:tcBorders>
          </w:tcPr>
          <w:p w:rsidR="0031590C" w:rsidRPr="00901E2E" w:rsidRDefault="0031590C" w:rsidP="000D2B26">
            <w:pPr>
              <w:suppressAutoHyphens w:val="0"/>
              <w:snapToGrid w:val="0"/>
              <w:ind w:right="57"/>
              <w:rPr>
                <w:rFonts w:ascii="Tahoma" w:hAnsi="Tahoma" w:cs="Tahoma"/>
                <w:lang w:eastAsia="el-GR"/>
              </w:rPr>
            </w:pPr>
          </w:p>
        </w:tc>
      </w:tr>
      <w:tr w:rsidR="0031590C" w:rsidRPr="00901E2E" w:rsidTr="000D2B26">
        <w:trPr>
          <w:trHeight w:val="353"/>
        </w:trPr>
        <w:tc>
          <w:tcPr>
            <w:tcW w:w="4326" w:type="dxa"/>
            <w:tcBorders>
              <w:top w:val="single" w:sz="4" w:space="0" w:color="000000"/>
              <w:left w:val="single" w:sz="4" w:space="0" w:color="000000"/>
              <w:bottom w:val="single" w:sz="4" w:space="0" w:color="000000"/>
              <w:right w:val="nil"/>
            </w:tcBorders>
          </w:tcPr>
          <w:p w:rsidR="0031590C" w:rsidRPr="00901E2E" w:rsidRDefault="0031590C" w:rsidP="000D2B26">
            <w:pPr>
              <w:tabs>
                <w:tab w:val="left" w:pos="8100"/>
              </w:tabs>
              <w:suppressAutoHyphens w:val="0"/>
              <w:ind w:right="57"/>
              <w:jc w:val="both"/>
              <w:rPr>
                <w:rFonts w:ascii="Tahoma" w:eastAsia="Batang" w:hAnsi="Tahoma" w:cs="Tahoma"/>
                <w:bCs/>
                <w:lang w:eastAsia="el-GR"/>
              </w:rPr>
            </w:pPr>
            <w:r w:rsidRPr="00901E2E">
              <w:rPr>
                <w:rFonts w:ascii="Tahoma" w:hAnsi="Tahoma" w:cs="Tahoma"/>
                <w:sz w:val="22"/>
                <w:szCs w:val="22"/>
                <w:lang w:eastAsia="el-GR"/>
              </w:rPr>
              <w:t>11. ΛάζαρηςΑλεξανδρος</w:t>
            </w:r>
            <w:r w:rsidRPr="00901E2E">
              <w:rPr>
                <w:rFonts w:ascii="Tahoma" w:eastAsia="Batang" w:hAnsi="Tahoma" w:cs="Tahoma"/>
                <w:bCs/>
                <w:sz w:val="22"/>
                <w:szCs w:val="22"/>
                <w:lang w:eastAsia="el-GR"/>
              </w:rPr>
              <w:t>-   »     »</w:t>
            </w:r>
          </w:p>
        </w:tc>
        <w:tc>
          <w:tcPr>
            <w:tcW w:w="4317" w:type="dxa"/>
            <w:tcBorders>
              <w:top w:val="single" w:sz="4" w:space="0" w:color="000000"/>
              <w:left w:val="single" w:sz="4" w:space="0" w:color="000000"/>
              <w:bottom w:val="single" w:sz="4" w:space="0" w:color="000000"/>
              <w:right w:val="nil"/>
            </w:tcBorders>
          </w:tcPr>
          <w:p w:rsidR="0031590C" w:rsidRPr="00901E2E" w:rsidRDefault="0031590C" w:rsidP="000D2B26">
            <w:pPr>
              <w:tabs>
                <w:tab w:val="left" w:pos="8100"/>
              </w:tabs>
              <w:suppressAutoHyphens w:val="0"/>
              <w:ind w:right="57"/>
              <w:jc w:val="both"/>
              <w:rPr>
                <w:rFonts w:ascii="Tahoma" w:eastAsia="Batang" w:hAnsi="Tahoma" w:cs="Tahoma"/>
                <w:bCs/>
                <w:lang w:eastAsia="el-GR"/>
              </w:rPr>
            </w:pPr>
          </w:p>
        </w:tc>
        <w:tc>
          <w:tcPr>
            <w:tcW w:w="5727" w:type="dxa"/>
            <w:tcBorders>
              <w:top w:val="nil"/>
              <w:left w:val="single" w:sz="4" w:space="0" w:color="000000"/>
              <w:bottom w:val="nil"/>
              <w:right w:val="nil"/>
            </w:tcBorders>
          </w:tcPr>
          <w:p w:rsidR="0031590C" w:rsidRPr="00901E2E" w:rsidRDefault="0031590C" w:rsidP="000D2B26">
            <w:pPr>
              <w:suppressAutoHyphens w:val="0"/>
              <w:snapToGrid w:val="0"/>
              <w:ind w:right="57"/>
              <w:rPr>
                <w:rFonts w:ascii="Tahoma" w:hAnsi="Tahoma" w:cs="Tahoma"/>
                <w:lang w:eastAsia="el-GR"/>
              </w:rPr>
            </w:pPr>
          </w:p>
        </w:tc>
      </w:tr>
      <w:tr w:rsidR="0031590C" w:rsidRPr="00901E2E" w:rsidTr="000D2B26">
        <w:trPr>
          <w:trHeight w:val="353"/>
        </w:trPr>
        <w:tc>
          <w:tcPr>
            <w:tcW w:w="4326" w:type="dxa"/>
            <w:tcBorders>
              <w:top w:val="single" w:sz="4" w:space="0" w:color="000000"/>
              <w:left w:val="single" w:sz="4" w:space="0" w:color="000000"/>
              <w:bottom w:val="single" w:sz="4" w:space="0" w:color="000000"/>
              <w:right w:val="nil"/>
            </w:tcBorders>
          </w:tcPr>
          <w:p w:rsidR="0031590C" w:rsidRPr="00901E2E" w:rsidRDefault="0031590C" w:rsidP="000D2B26">
            <w:pPr>
              <w:tabs>
                <w:tab w:val="left" w:pos="8100"/>
              </w:tabs>
              <w:suppressAutoHyphens w:val="0"/>
              <w:ind w:right="57"/>
              <w:jc w:val="both"/>
              <w:rPr>
                <w:rFonts w:ascii="Tahoma" w:eastAsia="Batang" w:hAnsi="Tahoma" w:cs="Tahoma"/>
                <w:bCs/>
                <w:lang w:val="en-US" w:eastAsia="el-GR"/>
              </w:rPr>
            </w:pPr>
            <w:r w:rsidRPr="00901E2E">
              <w:rPr>
                <w:rFonts w:ascii="Tahoma" w:eastAsia="Batang" w:hAnsi="Tahoma" w:cs="Tahoma"/>
                <w:bCs/>
                <w:sz w:val="22"/>
                <w:szCs w:val="22"/>
                <w:lang w:eastAsia="el-GR"/>
              </w:rPr>
              <w:t>12. Λαζανδρέας Κων/νος</w:t>
            </w:r>
            <w:r>
              <w:rPr>
                <w:rFonts w:ascii="Tahoma" w:eastAsia="Batang" w:hAnsi="Tahoma" w:cs="Tahoma"/>
                <w:bCs/>
                <w:sz w:val="22"/>
                <w:szCs w:val="22"/>
                <w:lang w:val="en-US" w:eastAsia="el-GR"/>
              </w:rPr>
              <w:t xml:space="preserve">-   </w:t>
            </w:r>
            <w:r w:rsidRPr="00901E2E">
              <w:rPr>
                <w:rFonts w:ascii="Tahoma" w:eastAsia="Batang" w:hAnsi="Tahoma" w:cs="Tahoma"/>
                <w:bCs/>
                <w:sz w:val="22"/>
                <w:szCs w:val="22"/>
                <w:lang w:eastAsia="el-GR"/>
              </w:rPr>
              <w:t>»     »</w:t>
            </w:r>
          </w:p>
        </w:tc>
        <w:tc>
          <w:tcPr>
            <w:tcW w:w="4317" w:type="dxa"/>
            <w:tcBorders>
              <w:top w:val="single" w:sz="4" w:space="0" w:color="000000"/>
              <w:left w:val="single" w:sz="4" w:space="0" w:color="000000"/>
              <w:bottom w:val="single" w:sz="4" w:space="0" w:color="000000"/>
              <w:right w:val="nil"/>
            </w:tcBorders>
          </w:tcPr>
          <w:p w:rsidR="0031590C" w:rsidRPr="00901E2E" w:rsidRDefault="0031590C" w:rsidP="000D2B26">
            <w:pPr>
              <w:tabs>
                <w:tab w:val="left" w:pos="8100"/>
              </w:tabs>
              <w:suppressAutoHyphens w:val="0"/>
              <w:ind w:right="57"/>
              <w:jc w:val="both"/>
              <w:rPr>
                <w:rFonts w:ascii="Tahoma" w:eastAsia="Batang" w:hAnsi="Tahoma" w:cs="Tahoma"/>
                <w:bCs/>
                <w:lang w:eastAsia="el-GR"/>
              </w:rPr>
            </w:pPr>
            <w:r w:rsidRPr="00901E2E">
              <w:rPr>
                <w:rFonts w:ascii="Tahoma" w:eastAsia="Batang" w:hAnsi="Tahoma" w:cs="Tahoma"/>
                <w:bCs/>
                <w:sz w:val="22"/>
                <w:szCs w:val="22"/>
                <w:lang w:eastAsia="el-GR"/>
              </w:rPr>
              <w:t>(Δεν προσήλθαν αν και κλήθηκαν νόμιμα)</w:t>
            </w:r>
          </w:p>
        </w:tc>
        <w:tc>
          <w:tcPr>
            <w:tcW w:w="5727" w:type="dxa"/>
            <w:tcBorders>
              <w:top w:val="nil"/>
              <w:left w:val="single" w:sz="4" w:space="0" w:color="000000"/>
              <w:bottom w:val="nil"/>
              <w:right w:val="nil"/>
            </w:tcBorders>
          </w:tcPr>
          <w:p w:rsidR="0031590C" w:rsidRPr="00901E2E" w:rsidRDefault="0031590C" w:rsidP="000D2B26">
            <w:pPr>
              <w:suppressAutoHyphens w:val="0"/>
              <w:snapToGrid w:val="0"/>
              <w:ind w:right="57"/>
              <w:rPr>
                <w:rFonts w:ascii="Tahoma" w:hAnsi="Tahoma" w:cs="Tahoma"/>
                <w:lang w:eastAsia="el-GR"/>
              </w:rPr>
            </w:pPr>
          </w:p>
        </w:tc>
      </w:tr>
    </w:tbl>
    <w:p w:rsidR="0031590C" w:rsidRPr="00901E2E" w:rsidRDefault="0031590C" w:rsidP="0031590C">
      <w:pPr>
        <w:tabs>
          <w:tab w:val="left" w:pos="8100"/>
        </w:tabs>
        <w:suppressAutoHyphens w:val="0"/>
        <w:ind w:right="57"/>
        <w:jc w:val="both"/>
        <w:rPr>
          <w:rFonts w:ascii="Tahoma" w:eastAsia="Batang" w:hAnsi="Tahoma" w:cs="Tahoma"/>
          <w:sz w:val="22"/>
          <w:szCs w:val="22"/>
          <w:lang w:eastAsia="el-GR"/>
        </w:rPr>
      </w:pPr>
    </w:p>
    <w:p w:rsidR="0031590C" w:rsidRPr="00901E2E" w:rsidRDefault="0031590C" w:rsidP="0031590C">
      <w:pPr>
        <w:tabs>
          <w:tab w:val="left" w:pos="8100"/>
        </w:tabs>
        <w:jc w:val="both"/>
        <w:rPr>
          <w:rFonts w:ascii="Tahoma" w:eastAsia="Batang" w:hAnsi="Tahoma" w:cs="Tahoma"/>
          <w:sz w:val="22"/>
          <w:szCs w:val="22"/>
        </w:rPr>
      </w:pPr>
      <w:r w:rsidRPr="00901E2E">
        <w:rPr>
          <w:rFonts w:ascii="Tahoma" w:eastAsia="Batang" w:hAnsi="Tahoma" w:cs="Tahoma"/>
          <w:sz w:val="22"/>
          <w:szCs w:val="22"/>
        </w:rPr>
        <w:t>Στη συνεδρίαση παραβρέθηκε και ο Δήμαρχος κ. Βίτσας Αθανάσιος και η υπάλληλος του Δήμου Βραχιώλια Ευαγγελία για την τήρηση των πρακτικών της  συνεδρίασης.</w:t>
      </w:r>
    </w:p>
    <w:p w:rsidR="0031590C" w:rsidRPr="00901E2E" w:rsidRDefault="0031590C" w:rsidP="0031590C">
      <w:pPr>
        <w:tabs>
          <w:tab w:val="left" w:pos="8100"/>
        </w:tabs>
        <w:jc w:val="both"/>
        <w:rPr>
          <w:rFonts w:ascii="Tahoma" w:eastAsia="Batang" w:hAnsi="Tahoma" w:cs="Tahoma"/>
          <w:color w:val="111111"/>
          <w:sz w:val="22"/>
          <w:szCs w:val="22"/>
        </w:rPr>
      </w:pPr>
      <w:r w:rsidRPr="00901E2E">
        <w:rPr>
          <w:rFonts w:ascii="Tahoma" w:eastAsia="Batang" w:hAnsi="Tahoma" w:cs="Tahoma"/>
          <w:sz w:val="22"/>
          <w:szCs w:val="22"/>
        </w:rPr>
        <w:t xml:space="preserve">Στην συνεδρίαση Προεδρεύει ο Κος  Παπάς Παναγιώτης . </w:t>
      </w:r>
    </w:p>
    <w:p w:rsidR="0031590C" w:rsidRDefault="0031590C" w:rsidP="0031590C">
      <w:pPr>
        <w:rPr>
          <w:rFonts w:ascii="Tahoma" w:eastAsia="Batang" w:hAnsi="Tahoma" w:cs="Tahoma"/>
          <w:color w:val="111111"/>
          <w:sz w:val="22"/>
          <w:szCs w:val="22"/>
        </w:rPr>
      </w:pPr>
      <w:r w:rsidRPr="00901E2E">
        <w:rPr>
          <w:rFonts w:ascii="Tahoma" w:eastAsia="Batang" w:hAnsi="Tahoma" w:cs="Tahoma"/>
          <w:color w:val="111111"/>
          <w:sz w:val="22"/>
          <w:szCs w:val="22"/>
        </w:rPr>
        <w:t xml:space="preserve">Ύστερα από την διαπίστωση της απαρτίας </w:t>
      </w:r>
      <w:r>
        <w:rPr>
          <w:rFonts w:ascii="Tahoma" w:eastAsia="Batang" w:hAnsi="Tahoma" w:cs="Tahoma"/>
          <w:color w:val="111111"/>
          <w:sz w:val="22"/>
          <w:szCs w:val="22"/>
        </w:rPr>
        <w:t>και την έγκριση συζήτησης των θεμάτων εκτός ημερήσιας διάταξης με την αρίθμ. 229/2018 απόφαση του Δημοτικού Συμβουλίου,</w:t>
      </w:r>
      <w:r w:rsidRPr="00901E2E">
        <w:rPr>
          <w:rFonts w:ascii="Tahoma" w:eastAsia="Batang" w:hAnsi="Tahoma" w:cs="Tahoma"/>
          <w:color w:val="111111"/>
          <w:sz w:val="22"/>
          <w:szCs w:val="22"/>
        </w:rPr>
        <w:t>ο Πρόεδρος κ. Παπάς Παναγιώτης  κήρυξε την έναρξη της</w:t>
      </w:r>
      <w:r>
        <w:rPr>
          <w:rFonts w:ascii="Tahoma" w:eastAsia="Batang" w:hAnsi="Tahoma" w:cs="Tahoma"/>
          <w:color w:val="111111"/>
          <w:sz w:val="22"/>
          <w:szCs w:val="22"/>
        </w:rPr>
        <w:t xml:space="preserve"> συνεδρίασής και εισηγήθηκε ως εξής το 1</w:t>
      </w:r>
      <w:r w:rsidRPr="00E93941">
        <w:rPr>
          <w:rFonts w:ascii="Tahoma" w:eastAsia="Batang" w:hAnsi="Tahoma" w:cs="Tahoma"/>
          <w:color w:val="111111"/>
          <w:sz w:val="22"/>
          <w:szCs w:val="22"/>
          <w:vertAlign w:val="superscript"/>
        </w:rPr>
        <w:t>ο</w:t>
      </w:r>
      <w:r>
        <w:rPr>
          <w:rFonts w:ascii="Tahoma" w:eastAsia="Batang" w:hAnsi="Tahoma" w:cs="Tahoma"/>
          <w:color w:val="111111"/>
          <w:sz w:val="22"/>
          <w:szCs w:val="22"/>
        </w:rPr>
        <w:t xml:space="preserve"> θέμα εκτός ημερήσιας διάταξης ως εξής:</w:t>
      </w:r>
    </w:p>
    <w:p w:rsidR="0031590C" w:rsidRDefault="0031590C" w:rsidP="0031590C">
      <w:pPr>
        <w:rPr>
          <w:rFonts w:ascii="Tahoma" w:eastAsia="Batang" w:hAnsi="Tahoma" w:cs="Tahoma"/>
          <w:color w:val="111111"/>
          <w:sz w:val="22"/>
          <w:szCs w:val="22"/>
        </w:rPr>
      </w:pPr>
      <w:r>
        <w:rPr>
          <w:rFonts w:ascii="Tahoma" w:eastAsia="Batang" w:hAnsi="Tahoma" w:cs="Tahoma"/>
          <w:color w:val="111111"/>
          <w:sz w:val="22"/>
          <w:szCs w:val="22"/>
        </w:rPr>
        <w:t>Με την από 10/10/2018 εισήγησή  της η Αναπληρώτρια Προϊσταμένη Αυτοτελούς Τμήματος Κοινωνικής Πολιτικής αναφέρει τα εξής:</w:t>
      </w:r>
    </w:p>
    <w:p w:rsidR="0031590C" w:rsidRPr="00E93941" w:rsidRDefault="0031590C" w:rsidP="0031590C">
      <w:pPr>
        <w:autoSpaceDN w:val="0"/>
        <w:adjustRightInd w:val="0"/>
        <w:rPr>
          <w:rFonts w:ascii="Tahoma" w:hAnsi="Tahoma" w:cs="Tahoma"/>
          <w:i/>
          <w:color w:val="000000"/>
          <w:sz w:val="22"/>
          <w:szCs w:val="22"/>
        </w:rPr>
      </w:pPr>
      <w:r w:rsidRPr="00E93941">
        <w:rPr>
          <w:rFonts w:ascii="Tahoma" w:hAnsi="Tahoma" w:cs="Tahoma"/>
          <w:i/>
          <w:color w:val="000000"/>
          <w:sz w:val="22"/>
          <w:szCs w:val="22"/>
        </w:rPr>
        <w:lastRenderedPageBreak/>
        <w:t xml:space="preserve">Όπως γνωρίζεται με την αρίθμ. 186/2017 απόφαση του Δημοτικού Συμβουλίου εγκρίθηκε ο Κανονισμός Λειτουργίας των Κέντρων Δημιουργικής Απασχόλησης Παιδιών Δήμου  Σαμοθράκης. </w:t>
      </w:r>
    </w:p>
    <w:p w:rsidR="0031590C" w:rsidRPr="00E93941" w:rsidRDefault="0031590C" w:rsidP="0031590C">
      <w:pPr>
        <w:autoSpaceDN w:val="0"/>
        <w:adjustRightInd w:val="0"/>
        <w:rPr>
          <w:rFonts w:ascii="Tahoma" w:hAnsi="Tahoma" w:cs="Tahoma"/>
          <w:i/>
          <w:sz w:val="22"/>
          <w:szCs w:val="22"/>
        </w:rPr>
      </w:pPr>
      <w:r w:rsidRPr="00E93941">
        <w:rPr>
          <w:rFonts w:ascii="Tahoma" w:hAnsi="Tahoma" w:cs="Tahoma"/>
          <w:i/>
          <w:color w:val="000000"/>
          <w:sz w:val="22"/>
          <w:szCs w:val="22"/>
        </w:rPr>
        <w:t xml:space="preserve">Στο άρθρο 5 του εν λόγω κανονισμού ορίζεται μεταξύ των άλλων ¨ότι σε περίπτωση </w:t>
      </w:r>
      <w:r w:rsidRPr="00E93941">
        <w:rPr>
          <w:rFonts w:ascii="Tahoma" w:hAnsi="Tahoma" w:cs="Tahoma"/>
          <w:i/>
          <w:sz w:val="22"/>
          <w:szCs w:val="22"/>
        </w:rPr>
        <w:t>που ο αριθμός των θέσεων σύμφωνα με την άδεια λειτουργίας της κάθε δομής δεν  καλυφθεί από παιδιά  ωφελούμενων στα πλαίσια της δράσης ¨Εναρμόνιση Οικογενειακής και Επαγγελματικής Ζωής¨,  δικαίωμα εγγραφής έναντι αντιτίμου (μηνιαίο ανταποδοτικό τέλος) έχουν όλα τα παιδιά ηλικίας από την υποχρεωτική εκπαίδευση έως 12 χρόνων και παιδιά με ελαφριάς μορφής κινητικά ή αισθητηριακά προβλήματα των οποίων και μέχρι της συμπλήρωσης του αριθμού των θέσεων¨</w:t>
      </w:r>
    </w:p>
    <w:p w:rsidR="0031590C" w:rsidRPr="00E93941" w:rsidRDefault="0031590C" w:rsidP="0031590C">
      <w:pPr>
        <w:jc w:val="both"/>
        <w:rPr>
          <w:rFonts w:ascii="Tahoma" w:hAnsi="Tahoma" w:cs="Tahoma"/>
          <w:i/>
          <w:sz w:val="22"/>
          <w:szCs w:val="22"/>
        </w:rPr>
      </w:pPr>
      <w:r w:rsidRPr="00E93941">
        <w:rPr>
          <w:rFonts w:ascii="Tahoma" w:hAnsi="Tahoma" w:cs="Tahoma"/>
          <w:i/>
          <w:sz w:val="22"/>
          <w:szCs w:val="22"/>
        </w:rPr>
        <w:t>Επίσης προβλέπονται τα δικαιολογητικά εγγραφής καθώς και τα κριτήρια επιλογής για την εγγραφή παιδιών έναντι αντιτίμου (μηνιαίο ανταποδοτικό τέλος) αφορούν στην οικονομική κατάσταση των γονέων.</w:t>
      </w:r>
    </w:p>
    <w:p w:rsidR="0031590C" w:rsidRPr="00E93941" w:rsidRDefault="0031590C" w:rsidP="0031590C">
      <w:pPr>
        <w:rPr>
          <w:rFonts w:ascii="Tahoma" w:hAnsi="Tahoma" w:cs="Tahoma"/>
          <w:i/>
          <w:sz w:val="22"/>
          <w:szCs w:val="22"/>
        </w:rPr>
      </w:pPr>
      <w:r w:rsidRPr="00E93941">
        <w:rPr>
          <w:rFonts w:ascii="Tahoma" w:hAnsi="Tahoma" w:cs="Tahoma"/>
          <w:i/>
          <w:sz w:val="22"/>
          <w:szCs w:val="22"/>
        </w:rPr>
        <w:t>Η διαδικασία επιλογής και ο  έλεγχος των δικαιολογητικών εγγραφής των παιδιών έναντι αντιτίμου (μηνιαίο ανταποδοτικό τέλος) διενεργείται από την Επιτροπή Εποπτείας και Συντονισμού του άρθρου 8 του παρόντος κανονισμού μετά από εισήγηση της υπεύθυνης της εκάστοτε δομής. Σε περίπτωση ισοψηφίας θα διενεργείται κλήρωση από την Επιτροπή Εποπτείας και Συντονισμού του άρθρου 8 του παρόντος κανονισμού παρουσία των ενδιαφερομένων αιτούντων.</w:t>
      </w:r>
    </w:p>
    <w:p w:rsidR="0031590C" w:rsidRPr="00E93941" w:rsidRDefault="0031590C" w:rsidP="0031590C">
      <w:pPr>
        <w:rPr>
          <w:rFonts w:ascii="Tahoma" w:hAnsi="Tahoma" w:cs="Tahoma"/>
          <w:i/>
          <w:sz w:val="22"/>
          <w:szCs w:val="22"/>
        </w:rPr>
      </w:pPr>
      <w:r w:rsidRPr="00E93941">
        <w:rPr>
          <w:rFonts w:ascii="Tahoma" w:hAnsi="Tahoma" w:cs="Tahoma"/>
          <w:i/>
          <w:sz w:val="22"/>
          <w:szCs w:val="22"/>
        </w:rPr>
        <w:t>Με το 1</w:t>
      </w:r>
      <w:r w:rsidRPr="00E93941">
        <w:rPr>
          <w:rFonts w:ascii="Tahoma" w:hAnsi="Tahoma" w:cs="Tahoma"/>
          <w:i/>
          <w:sz w:val="22"/>
          <w:szCs w:val="22"/>
          <w:vertAlign w:val="superscript"/>
        </w:rPr>
        <w:t xml:space="preserve">ο  </w:t>
      </w:r>
      <w:r w:rsidRPr="00E93941">
        <w:rPr>
          <w:rFonts w:ascii="Tahoma" w:hAnsi="Tahoma" w:cs="Tahoma"/>
          <w:i/>
          <w:sz w:val="22"/>
          <w:szCs w:val="22"/>
        </w:rPr>
        <w:t>για την περίοδο 2018-2019 /10-10-2018 πρακτικό η Επιτροπή Εποπτείας και Συντονισμού του άρθρου 8 του Κανονισμού Λειτουργίας επέλεξε κατά σειρά μοριοδότησης για την εγγραφή τους στο Κέντρο Δημιουργικής Απασχόλησης Χώρας  τα κάτωθι παιδιά:</w:t>
      </w:r>
    </w:p>
    <w:p w:rsidR="0031590C" w:rsidRPr="00E93941" w:rsidRDefault="0031590C" w:rsidP="0031590C">
      <w:pPr>
        <w:rPr>
          <w:rFonts w:ascii="Tahoma" w:hAnsi="Tahoma" w:cs="Tahoma"/>
          <w:i/>
          <w:sz w:val="22"/>
          <w:szCs w:val="22"/>
        </w:rPr>
      </w:pPr>
    </w:p>
    <w:p w:rsidR="0031590C" w:rsidRPr="00E93941" w:rsidRDefault="0031590C" w:rsidP="0031590C">
      <w:pPr>
        <w:widowControl w:val="0"/>
        <w:suppressAutoHyphens w:val="0"/>
        <w:spacing w:line="360" w:lineRule="auto"/>
        <w:jc w:val="both"/>
        <w:rPr>
          <w:rFonts w:ascii="Arial" w:hAnsi="Arial" w:cs="Arial"/>
          <w:sz w:val="22"/>
          <w:szCs w:val="22"/>
          <w:lang w:eastAsia="en-US"/>
        </w:rPr>
      </w:pPr>
      <w:r w:rsidRPr="00E93941">
        <w:rPr>
          <w:rFonts w:ascii="Arial" w:hAnsi="Arial" w:cs="Arial"/>
          <w:sz w:val="22"/>
          <w:szCs w:val="22"/>
          <w:lang w:eastAsia="en-US"/>
        </w:rPr>
        <w:t>Με βάση τα ανωτέρω προτείνεται η εγγραφή του Κενές θέσεις στην  Α΄ βάρδια  ως εξής:</w:t>
      </w:r>
    </w:p>
    <w:tbl>
      <w:tblPr>
        <w:tblStyle w:val="a3"/>
        <w:tblW w:w="9108" w:type="dxa"/>
        <w:tblInd w:w="0" w:type="dxa"/>
        <w:tblLook w:val="01E0"/>
      </w:tblPr>
      <w:tblGrid>
        <w:gridCol w:w="1389"/>
        <w:gridCol w:w="4298"/>
        <w:gridCol w:w="3421"/>
      </w:tblGrid>
      <w:tr w:rsidR="0031590C" w:rsidRPr="00E93941" w:rsidTr="000D2B26">
        <w:tc>
          <w:tcPr>
            <w:tcW w:w="1389" w:type="dxa"/>
            <w:tcBorders>
              <w:top w:val="single" w:sz="4" w:space="0" w:color="auto"/>
              <w:left w:val="single" w:sz="4" w:space="0" w:color="auto"/>
              <w:bottom w:val="single" w:sz="4" w:space="0" w:color="auto"/>
              <w:right w:val="single" w:sz="4" w:space="0" w:color="auto"/>
            </w:tcBorders>
            <w:hideMark/>
          </w:tcPr>
          <w:p w:rsidR="0031590C" w:rsidRPr="00E93941" w:rsidRDefault="0031590C" w:rsidP="000D2B26">
            <w:pPr>
              <w:suppressAutoHyphens w:val="0"/>
              <w:spacing w:line="360" w:lineRule="auto"/>
              <w:rPr>
                <w:rFonts w:ascii="Arial" w:hAnsi="Arial" w:cs="Arial"/>
                <w:b/>
                <w:sz w:val="22"/>
                <w:szCs w:val="22"/>
                <w:lang w:val="el-GR" w:eastAsia="en-US"/>
              </w:rPr>
            </w:pPr>
            <w:r w:rsidRPr="00E93941">
              <w:rPr>
                <w:rFonts w:ascii="Arial" w:hAnsi="Arial" w:cs="Arial"/>
                <w:b/>
                <w:sz w:val="22"/>
                <w:szCs w:val="22"/>
                <w:lang w:val="el-GR" w:eastAsia="en-US"/>
              </w:rPr>
              <w:t>Σειρά κατάταξης</w:t>
            </w:r>
          </w:p>
        </w:tc>
        <w:tc>
          <w:tcPr>
            <w:tcW w:w="4298" w:type="dxa"/>
            <w:tcBorders>
              <w:top w:val="single" w:sz="4" w:space="0" w:color="auto"/>
              <w:left w:val="single" w:sz="4" w:space="0" w:color="auto"/>
              <w:bottom w:val="single" w:sz="4" w:space="0" w:color="auto"/>
              <w:right w:val="single" w:sz="4" w:space="0" w:color="auto"/>
            </w:tcBorders>
            <w:hideMark/>
          </w:tcPr>
          <w:p w:rsidR="0031590C" w:rsidRPr="00E93941" w:rsidRDefault="0031590C" w:rsidP="000D2B26">
            <w:pPr>
              <w:suppressAutoHyphens w:val="0"/>
              <w:spacing w:line="360" w:lineRule="auto"/>
              <w:rPr>
                <w:rFonts w:ascii="Arial" w:hAnsi="Arial" w:cs="Arial"/>
                <w:sz w:val="22"/>
                <w:szCs w:val="22"/>
                <w:lang w:val="el-GR" w:eastAsia="en-US"/>
              </w:rPr>
            </w:pPr>
            <w:r w:rsidRPr="00E93941">
              <w:rPr>
                <w:rFonts w:ascii="Arial" w:hAnsi="Arial" w:cs="Arial"/>
                <w:b/>
                <w:sz w:val="22"/>
                <w:szCs w:val="22"/>
                <w:lang w:val="el-GR" w:eastAsia="en-US"/>
              </w:rPr>
              <w:t>Ονοματεπώνυμο παιδιού</w:t>
            </w:r>
          </w:p>
        </w:tc>
        <w:tc>
          <w:tcPr>
            <w:tcW w:w="3421" w:type="dxa"/>
            <w:tcBorders>
              <w:top w:val="single" w:sz="4" w:space="0" w:color="auto"/>
              <w:left w:val="single" w:sz="4" w:space="0" w:color="auto"/>
              <w:bottom w:val="single" w:sz="4" w:space="0" w:color="auto"/>
              <w:right w:val="single" w:sz="4" w:space="0" w:color="auto"/>
            </w:tcBorders>
            <w:hideMark/>
          </w:tcPr>
          <w:p w:rsidR="0031590C" w:rsidRPr="00E93941" w:rsidRDefault="0031590C" w:rsidP="000D2B26">
            <w:pPr>
              <w:suppressAutoHyphens w:val="0"/>
              <w:spacing w:line="360" w:lineRule="auto"/>
              <w:rPr>
                <w:rFonts w:ascii="Arial" w:hAnsi="Arial" w:cs="Arial"/>
                <w:b/>
                <w:sz w:val="22"/>
                <w:szCs w:val="22"/>
                <w:lang w:val="el-GR" w:eastAsia="en-US"/>
              </w:rPr>
            </w:pPr>
            <w:r w:rsidRPr="00E93941">
              <w:rPr>
                <w:rFonts w:ascii="Arial" w:hAnsi="Arial" w:cs="Arial"/>
                <w:b/>
                <w:sz w:val="22"/>
                <w:szCs w:val="22"/>
                <w:lang w:val="el-GR" w:eastAsia="en-US"/>
              </w:rPr>
              <w:t xml:space="preserve">Θέση που καταλαμβάνουν </w:t>
            </w:r>
          </w:p>
        </w:tc>
      </w:tr>
      <w:tr w:rsidR="0031590C" w:rsidRPr="00E93941" w:rsidTr="000D2B26">
        <w:tc>
          <w:tcPr>
            <w:tcW w:w="1389" w:type="dxa"/>
            <w:tcBorders>
              <w:top w:val="single" w:sz="4" w:space="0" w:color="auto"/>
              <w:left w:val="single" w:sz="4" w:space="0" w:color="auto"/>
              <w:bottom w:val="single" w:sz="4" w:space="0" w:color="auto"/>
              <w:right w:val="single" w:sz="4" w:space="0" w:color="auto"/>
            </w:tcBorders>
            <w:hideMark/>
          </w:tcPr>
          <w:p w:rsidR="0031590C" w:rsidRPr="00E93941" w:rsidRDefault="0031590C" w:rsidP="000D2B26">
            <w:pPr>
              <w:suppressAutoHyphens w:val="0"/>
              <w:spacing w:line="360" w:lineRule="auto"/>
              <w:rPr>
                <w:rFonts w:ascii="Arial" w:hAnsi="Arial" w:cs="Arial"/>
                <w:lang w:val="el-GR" w:eastAsia="en-US"/>
              </w:rPr>
            </w:pPr>
            <w:r w:rsidRPr="00E93941">
              <w:rPr>
                <w:rFonts w:ascii="Arial" w:hAnsi="Arial" w:cs="Arial"/>
                <w:lang w:val="el-GR" w:eastAsia="en-US"/>
              </w:rPr>
              <w:t>Πρώτη θέση</w:t>
            </w:r>
          </w:p>
        </w:tc>
        <w:tc>
          <w:tcPr>
            <w:tcW w:w="4298" w:type="dxa"/>
            <w:tcBorders>
              <w:top w:val="single" w:sz="4" w:space="0" w:color="auto"/>
              <w:left w:val="single" w:sz="4" w:space="0" w:color="auto"/>
              <w:bottom w:val="single" w:sz="4" w:space="0" w:color="auto"/>
              <w:right w:val="single" w:sz="4" w:space="0" w:color="auto"/>
            </w:tcBorders>
            <w:hideMark/>
          </w:tcPr>
          <w:p w:rsidR="0031590C" w:rsidRPr="00E93941" w:rsidRDefault="0031590C" w:rsidP="000D2B26">
            <w:pPr>
              <w:suppressAutoHyphens w:val="0"/>
              <w:spacing w:line="360" w:lineRule="auto"/>
              <w:rPr>
                <w:rFonts w:ascii="Arial" w:hAnsi="Arial" w:cs="Arial"/>
                <w:lang w:val="el-GR" w:eastAsia="en-US"/>
              </w:rPr>
            </w:pPr>
            <w:r w:rsidRPr="00E93941">
              <w:rPr>
                <w:rFonts w:ascii="Arial" w:hAnsi="Arial" w:cs="Arial"/>
                <w:sz w:val="18"/>
                <w:szCs w:val="18"/>
                <w:lang w:val="el-GR" w:eastAsia="en-US"/>
              </w:rPr>
              <w:t>ΔελημαρίνοςΨυρούκης Απόστολος- Άγγελος</w:t>
            </w:r>
          </w:p>
        </w:tc>
        <w:tc>
          <w:tcPr>
            <w:tcW w:w="3421" w:type="dxa"/>
            <w:tcBorders>
              <w:top w:val="single" w:sz="4" w:space="0" w:color="auto"/>
              <w:left w:val="single" w:sz="4" w:space="0" w:color="auto"/>
              <w:bottom w:val="single" w:sz="4" w:space="0" w:color="auto"/>
              <w:right w:val="single" w:sz="4" w:space="0" w:color="auto"/>
            </w:tcBorders>
          </w:tcPr>
          <w:p w:rsidR="0031590C" w:rsidRPr="00E93941" w:rsidRDefault="0031590C" w:rsidP="000D2B26">
            <w:pPr>
              <w:suppressAutoHyphens w:val="0"/>
              <w:ind w:right="125"/>
              <w:rPr>
                <w:rFonts w:ascii="Arial" w:hAnsi="Arial" w:cs="Arial"/>
                <w:lang w:val="el-GR" w:eastAsia="el-GR"/>
              </w:rPr>
            </w:pPr>
            <w:r w:rsidRPr="00E93941">
              <w:rPr>
                <w:rFonts w:ascii="Arial" w:hAnsi="Arial" w:cs="Arial"/>
                <w:u w:val="single"/>
                <w:lang w:val="el-GR" w:eastAsia="el-GR"/>
              </w:rPr>
              <w:t>Χειμερινό:</w:t>
            </w:r>
          </w:p>
          <w:p w:rsidR="0031590C" w:rsidRPr="00E93941" w:rsidRDefault="0031590C" w:rsidP="000D2B26">
            <w:pPr>
              <w:suppressAutoHyphens w:val="0"/>
              <w:ind w:right="125"/>
              <w:rPr>
                <w:rFonts w:ascii="Arial" w:hAnsi="Arial" w:cs="Arial"/>
                <w:u w:val="single"/>
                <w:lang w:val="el-GR" w:eastAsia="el-GR"/>
              </w:rPr>
            </w:pPr>
            <w:r w:rsidRPr="00E93941">
              <w:rPr>
                <w:rFonts w:ascii="Arial" w:hAnsi="Arial" w:cs="Arial"/>
                <w:u w:val="single"/>
                <w:lang w:val="el-GR" w:eastAsia="el-GR"/>
              </w:rPr>
              <w:t xml:space="preserve">1η βάρδια 14.00 μ.μ. έως 18.00 μ.μ. </w:t>
            </w:r>
          </w:p>
          <w:p w:rsidR="0031590C" w:rsidRPr="00E93941" w:rsidRDefault="0031590C" w:rsidP="000D2B26">
            <w:pPr>
              <w:suppressAutoHyphens w:val="0"/>
              <w:ind w:right="125"/>
              <w:rPr>
                <w:rFonts w:ascii="Arial" w:hAnsi="Arial" w:cs="Arial"/>
                <w:u w:val="single"/>
                <w:lang w:val="el-GR" w:eastAsia="el-GR"/>
              </w:rPr>
            </w:pPr>
            <w:r w:rsidRPr="00E93941">
              <w:rPr>
                <w:rFonts w:ascii="Arial" w:hAnsi="Arial" w:cs="Arial"/>
                <w:u w:val="single"/>
                <w:lang w:val="el-GR" w:eastAsia="el-GR"/>
              </w:rPr>
              <w:t xml:space="preserve">Θερινό: </w:t>
            </w:r>
          </w:p>
          <w:p w:rsidR="0031590C" w:rsidRPr="00E93941" w:rsidRDefault="0031590C" w:rsidP="000D2B26">
            <w:pPr>
              <w:suppressAutoHyphens w:val="0"/>
              <w:ind w:right="125"/>
              <w:rPr>
                <w:rFonts w:ascii="Arial" w:hAnsi="Arial" w:cs="Arial"/>
                <w:u w:val="single"/>
                <w:lang w:val="el-GR" w:eastAsia="el-GR"/>
              </w:rPr>
            </w:pPr>
            <w:r w:rsidRPr="00E93941">
              <w:rPr>
                <w:rFonts w:ascii="Arial" w:hAnsi="Arial" w:cs="Arial"/>
                <w:u w:val="single"/>
                <w:lang w:val="el-GR" w:eastAsia="el-GR"/>
              </w:rPr>
              <w:t xml:space="preserve">1η βάρδια 7.00 π.μ. έως 11.00 π.μ. </w:t>
            </w:r>
          </w:p>
          <w:p w:rsidR="0031590C" w:rsidRPr="00E93941" w:rsidRDefault="0031590C" w:rsidP="000D2B26">
            <w:pPr>
              <w:suppressAutoHyphens w:val="0"/>
              <w:spacing w:line="360" w:lineRule="auto"/>
              <w:rPr>
                <w:rFonts w:ascii="Arial" w:hAnsi="Arial" w:cs="Arial"/>
                <w:b/>
                <w:lang w:val="el-GR" w:eastAsia="en-US"/>
              </w:rPr>
            </w:pPr>
          </w:p>
        </w:tc>
      </w:tr>
      <w:tr w:rsidR="0031590C" w:rsidRPr="00E93941" w:rsidTr="000D2B26">
        <w:tc>
          <w:tcPr>
            <w:tcW w:w="1389" w:type="dxa"/>
            <w:tcBorders>
              <w:top w:val="single" w:sz="4" w:space="0" w:color="auto"/>
              <w:left w:val="single" w:sz="4" w:space="0" w:color="auto"/>
              <w:bottom w:val="single" w:sz="4" w:space="0" w:color="auto"/>
              <w:right w:val="single" w:sz="4" w:space="0" w:color="auto"/>
            </w:tcBorders>
          </w:tcPr>
          <w:p w:rsidR="0031590C" w:rsidRPr="00E93941" w:rsidRDefault="0031590C" w:rsidP="000D2B26">
            <w:pPr>
              <w:suppressAutoHyphens w:val="0"/>
              <w:spacing w:line="360" w:lineRule="auto"/>
              <w:rPr>
                <w:rFonts w:ascii="Arial" w:hAnsi="Arial" w:cs="Arial"/>
                <w:lang w:val="el-GR" w:eastAsia="en-US"/>
              </w:rPr>
            </w:pPr>
            <w:r w:rsidRPr="00E93941">
              <w:rPr>
                <w:rFonts w:ascii="Arial" w:hAnsi="Arial" w:cs="Arial"/>
                <w:lang w:val="el-GR" w:eastAsia="en-US"/>
              </w:rPr>
              <w:t>Δεύτερη θέση</w:t>
            </w:r>
          </w:p>
        </w:tc>
        <w:tc>
          <w:tcPr>
            <w:tcW w:w="4298" w:type="dxa"/>
            <w:tcBorders>
              <w:top w:val="single" w:sz="4" w:space="0" w:color="auto"/>
              <w:left w:val="single" w:sz="4" w:space="0" w:color="auto"/>
              <w:bottom w:val="single" w:sz="4" w:space="0" w:color="auto"/>
              <w:right w:val="single" w:sz="4" w:space="0" w:color="auto"/>
            </w:tcBorders>
          </w:tcPr>
          <w:p w:rsidR="0031590C" w:rsidRPr="00E93941" w:rsidRDefault="0031590C" w:rsidP="000D2B26">
            <w:pPr>
              <w:suppressAutoHyphens w:val="0"/>
              <w:spacing w:line="360" w:lineRule="auto"/>
              <w:rPr>
                <w:rFonts w:ascii="Arial" w:hAnsi="Arial" w:cs="Arial"/>
                <w:lang w:val="el-GR" w:eastAsia="en-US"/>
              </w:rPr>
            </w:pPr>
            <w:r w:rsidRPr="00E93941">
              <w:rPr>
                <w:rFonts w:ascii="Arial" w:hAnsi="Arial" w:cs="Arial"/>
                <w:sz w:val="18"/>
                <w:szCs w:val="18"/>
                <w:lang w:val="el-GR" w:eastAsia="en-US"/>
              </w:rPr>
              <w:t>Δελημαρίνος- Ψυρούκης Αλέξανδρος</w:t>
            </w:r>
          </w:p>
        </w:tc>
        <w:tc>
          <w:tcPr>
            <w:tcW w:w="3421" w:type="dxa"/>
            <w:tcBorders>
              <w:top w:val="single" w:sz="4" w:space="0" w:color="auto"/>
              <w:left w:val="single" w:sz="4" w:space="0" w:color="auto"/>
              <w:bottom w:val="single" w:sz="4" w:space="0" w:color="auto"/>
              <w:right w:val="single" w:sz="4" w:space="0" w:color="auto"/>
            </w:tcBorders>
          </w:tcPr>
          <w:p w:rsidR="0031590C" w:rsidRPr="00E93941" w:rsidRDefault="0031590C" w:rsidP="000D2B26">
            <w:pPr>
              <w:suppressAutoHyphens w:val="0"/>
              <w:ind w:right="125"/>
              <w:rPr>
                <w:rFonts w:ascii="Arial" w:hAnsi="Arial" w:cs="Arial"/>
                <w:lang w:val="el-GR" w:eastAsia="el-GR"/>
              </w:rPr>
            </w:pPr>
            <w:r w:rsidRPr="00E93941">
              <w:rPr>
                <w:rFonts w:ascii="Arial" w:hAnsi="Arial" w:cs="Arial"/>
                <w:u w:val="single"/>
                <w:lang w:val="el-GR" w:eastAsia="el-GR"/>
              </w:rPr>
              <w:t>Χειμερινό:</w:t>
            </w:r>
          </w:p>
          <w:p w:rsidR="0031590C" w:rsidRPr="00E93941" w:rsidRDefault="0031590C" w:rsidP="000D2B26">
            <w:pPr>
              <w:suppressAutoHyphens w:val="0"/>
              <w:ind w:right="125"/>
              <w:rPr>
                <w:rFonts w:ascii="Arial" w:hAnsi="Arial" w:cs="Arial"/>
                <w:u w:val="single"/>
                <w:lang w:val="el-GR" w:eastAsia="el-GR"/>
              </w:rPr>
            </w:pPr>
            <w:r w:rsidRPr="00E93941">
              <w:rPr>
                <w:rFonts w:ascii="Arial" w:hAnsi="Arial" w:cs="Arial"/>
                <w:u w:val="single"/>
                <w:lang w:val="el-GR" w:eastAsia="el-GR"/>
              </w:rPr>
              <w:t xml:space="preserve">1η βάρδια 14.00 μ.μ. έως 18.00 μ.μ. </w:t>
            </w:r>
          </w:p>
          <w:p w:rsidR="0031590C" w:rsidRPr="00E93941" w:rsidRDefault="0031590C" w:rsidP="000D2B26">
            <w:pPr>
              <w:suppressAutoHyphens w:val="0"/>
              <w:ind w:right="125"/>
              <w:rPr>
                <w:rFonts w:ascii="Arial" w:hAnsi="Arial" w:cs="Arial"/>
                <w:u w:val="single"/>
                <w:lang w:val="el-GR" w:eastAsia="el-GR"/>
              </w:rPr>
            </w:pPr>
            <w:r w:rsidRPr="00E93941">
              <w:rPr>
                <w:rFonts w:ascii="Arial" w:hAnsi="Arial" w:cs="Arial"/>
                <w:u w:val="single"/>
                <w:lang w:val="el-GR" w:eastAsia="el-GR"/>
              </w:rPr>
              <w:t xml:space="preserve">Θερινό: </w:t>
            </w:r>
          </w:p>
          <w:p w:rsidR="0031590C" w:rsidRPr="00E93941" w:rsidRDefault="0031590C" w:rsidP="000D2B26">
            <w:pPr>
              <w:suppressAutoHyphens w:val="0"/>
              <w:ind w:right="125"/>
              <w:rPr>
                <w:rFonts w:ascii="Arial" w:hAnsi="Arial" w:cs="Arial"/>
                <w:u w:val="single"/>
                <w:lang w:val="el-GR" w:eastAsia="el-GR"/>
              </w:rPr>
            </w:pPr>
            <w:r w:rsidRPr="00E93941">
              <w:rPr>
                <w:rFonts w:ascii="Arial" w:hAnsi="Arial" w:cs="Arial"/>
                <w:u w:val="single"/>
                <w:lang w:val="el-GR" w:eastAsia="el-GR"/>
              </w:rPr>
              <w:t xml:space="preserve">1η βάρδια 7.00 π.μ. έως 11.00 π.μ. </w:t>
            </w:r>
          </w:p>
          <w:p w:rsidR="0031590C" w:rsidRPr="00E93941" w:rsidRDefault="0031590C" w:rsidP="000D2B26">
            <w:pPr>
              <w:suppressAutoHyphens w:val="0"/>
              <w:ind w:right="125"/>
              <w:rPr>
                <w:rFonts w:ascii="Arial" w:hAnsi="Arial" w:cs="Arial"/>
                <w:u w:val="single"/>
                <w:lang w:val="el-GR" w:eastAsia="el-GR"/>
              </w:rPr>
            </w:pPr>
          </w:p>
        </w:tc>
      </w:tr>
      <w:tr w:rsidR="0031590C" w:rsidRPr="00E93941" w:rsidTr="000D2B26">
        <w:tc>
          <w:tcPr>
            <w:tcW w:w="1389" w:type="dxa"/>
            <w:tcBorders>
              <w:top w:val="single" w:sz="4" w:space="0" w:color="auto"/>
              <w:left w:val="single" w:sz="4" w:space="0" w:color="auto"/>
              <w:bottom w:val="single" w:sz="4" w:space="0" w:color="auto"/>
              <w:right w:val="single" w:sz="4" w:space="0" w:color="auto"/>
            </w:tcBorders>
          </w:tcPr>
          <w:p w:rsidR="0031590C" w:rsidRPr="00E93941" w:rsidRDefault="0031590C" w:rsidP="000D2B26">
            <w:pPr>
              <w:suppressAutoHyphens w:val="0"/>
              <w:spacing w:line="360" w:lineRule="auto"/>
              <w:rPr>
                <w:rFonts w:ascii="Arial" w:hAnsi="Arial" w:cs="Arial"/>
                <w:lang w:val="el-GR" w:eastAsia="en-US"/>
              </w:rPr>
            </w:pPr>
            <w:r w:rsidRPr="00E93941">
              <w:rPr>
                <w:rFonts w:ascii="Arial" w:hAnsi="Arial" w:cs="Arial"/>
                <w:lang w:val="el-GR" w:eastAsia="en-US"/>
              </w:rPr>
              <w:t>Τρίτη θέση</w:t>
            </w:r>
          </w:p>
        </w:tc>
        <w:tc>
          <w:tcPr>
            <w:tcW w:w="4298" w:type="dxa"/>
            <w:tcBorders>
              <w:top w:val="single" w:sz="4" w:space="0" w:color="auto"/>
              <w:left w:val="single" w:sz="4" w:space="0" w:color="auto"/>
              <w:bottom w:val="single" w:sz="4" w:space="0" w:color="auto"/>
              <w:right w:val="single" w:sz="4" w:space="0" w:color="auto"/>
            </w:tcBorders>
          </w:tcPr>
          <w:p w:rsidR="0031590C" w:rsidRPr="00E93941" w:rsidRDefault="0031590C" w:rsidP="000D2B26">
            <w:pPr>
              <w:suppressAutoHyphens w:val="0"/>
              <w:spacing w:line="360" w:lineRule="auto"/>
              <w:rPr>
                <w:rFonts w:ascii="Arial" w:hAnsi="Arial" w:cs="Arial"/>
                <w:lang w:val="el-GR" w:eastAsia="en-US"/>
              </w:rPr>
            </w:pPr>
            <w:r w:rsidRPr="00E93941">
              <w:rPr>
                <w:rFonts w:ascii="Arial" w:hAnsi="Arial" w:cs="Arial"/>
                <w:sz w:val="18"/>
                <w:szCs w:val="18"/>
                <w:lang w:val="el-GR" w:eastAsia="en-US"/>
              </w:rPr>
              <w:t>Δενάης Νικόλαος</w:t>
            </w:r>
          </w:p>
        </w:tc>
        <w:tc>
          <w:tcPr>
            <w:tcW w:w="3421" w:type="dxa"/>
            <w:tcBorders>
              <w:top w:val="single" w:sz="4" w:space="0" w:color="auto"/>
              <w:left w:val="single" w:sz="4" w:space="0" w:color="auto"/>
              <w:bottom w:val="single" w:sz="4" w:space="0" w:color="auto"/>
              <w:right w:val="single" w:sz="4" w:space="0" w:color="auto"/>
            </w:tcBorders>
          </w:tcPr>
          <w:p w:rsidR="0031590C" w:rsidRPr="00E93941" w:rsidRDefault="0031590C" w:rsidP="000D2B26">
            <w:pPr>
              <w:suppressAutoHyphens w:val="0"/>
              <w:ind w:right="125"/>
              <w:rPr>
                <w:rFonts w:ascii="Arial" w:hAnsi="Arial" w:cs="Arial"/>
                <w:lang w:val="el-GR" w:eastAsia="el-GR"/>
              </w:rPr>
            </w:pPr>
            <w:r w:rsidRPr="00E93941">
              <w:rPr>
                <w:rFonts w:ascii="Arial" w:hAnsi="Arial" w:cs="Arial"/>
                <w:u w:val="single"/>
                <w:lang w:val="el-GR" w:eastAsia="el-GR"/>
              </w:rPr>
              <w:t>Χειμερινό:</w:t>
            </w:r>
          </w:p>
          <w:p w:rsidR="0031590C" w:rsidRPr="00E93941" w:rsidRDefault="0031590C" w:rsidP="000D2B26">
            <w:pPr>
              <w:suppressAutoHyphens w:val="0"/>
              <w:ind w:right="125"/>
              <w:rPr>
                <w:rFonts w:ascii="Arial" w:hAnsi="Arial" w:cs="Arial"/>
                <w:u w:val="single"/>
                <w:lang w:val="el-GR" w:eastAsia="el-GR"/>
              </w:rPr>
            </w:pPr>
            <w:r w:rsidRPr="00E93941">
              <w:rPr>
                <w:rFonts w:ascii="Arial" w:hAnsi="Arial" w:cs="Arial"/>
                <w:u w:val="single"/>
                <w:lang w:val="el-GR" w:eastAsia="el-GR"/>
              </w:rPr>
              <w:t xml:space="preserve">1η βάρδια 14.00 μ.μ. έως 18.00 μ.μ. </w:t>
            </w:r>
          </w:p>
          <w:p w:rsidR="0031590C" w:rsidRPr="00E93941" w:rsidRDefault="0031590C" w:rsidP="000D2B26">
            <w:pPr>
              <w:suppressAutoHyphens w:val="0"/>
              <w:ind w:right="125"/>
              <w:rPr>
                <w:rFonts w:ascii="Arial" w:hAnsi="Arial" w:cs="Arial"/>
                <w:u w:val="single"/>
                <w:lang w:val="el-GR" w:eastAsia="el-GR"/>
              </w:rPr>
            </w:pPr>
            <w:r w:rsidRPr="00E93941">
              <w:rPr>
                <w:rFonts w:ascii="Arial" w:hAnsi="Arial" w:cs="Arial"/>
                <w:u w:val="single"/>
                <w:lang w:val="el-GR" w:eastAsia="el-GR"/>
              </w:rPr>
              <w:t xml:space="preserve">Θερινό: </w:t>
            </w:r>
          </w:p>
          <w:p w:rsidR="0031590C" w:rsidRPr="00E93941" w:rsidRDefault="0031590C" w:rsidP="000D2B26">
            <w:pPr>
              <w:suppressAutoHyphens w:val="0"/>
              <w:ind w:right="125"/>
              <w:rPr>
                <w:rFonts w:ascii="Arial" w:hAnsi="Arial" w:cs="Arial"/>
                <w:u w:val="single"/>
                <w:lang w:val="el-GR" w:eastAsia="el-GR"/>
              </w:rPr>
            </w:pPr>
            <w:r w:rsidRPr="00E93941">
              <w:rPr>
                <w:rFonts w:ascii="Arial" w:hAnsi="Arial" w:cs="Arial"/>
                <w:u w:val="single"/>
                <w:lang w:val="el-GR" w:eastAsia="el-GR"/>
              </w:rPr>
              <w:t xml:space="preserve">1η βάρδια 7.00 π.μ. έως 11.00 π.μ. </w:t>
            </w:r>
          </w:p>
          <w:p w:rsidR="0031590C" w:rsidRPr="00E93941" w:rsidRDefault="0031590C" w:rsidP="000D2B26">
            <w:pPr>
              <w:suppressAutoHyphens w:val="0"/>
              <w:ind w:right="125"/>
              <w:rPr>
                <w:rFonts w:ascii="Arial" w:hAnsi="Arial" w:cs="Arial"/>
                <w:u w:val="single"/>
                <w:lang w:val="el-GR" w:eastAsia="el-GR"/>
              </w:rPr>
            </w:pPr>
          </w:p>
        </w:tc>
      </w:tr>
      <w:tr w:rsidR="0031590C" w:rsidRPr="00E93941" w:rsidTr="000D2B26">
        <w:tc>
          <w:tcPr>
            <w:tcW w:w="1389" w:type="dxa"/>
            <w:tcBorders>
              <w:top w:val="single" w:sz="4" w:space="0" w:color="auto"/>
              <w:left w:val="single" w:sz="4" w:space="0" w:color="auto"/>
              <w:bottom w:val="single" w:sz="4" w:space="0" w:color="auto"/>
              <w:right w:val="single" w:sz="4" w:space="0" w:color="auto"/>
            </w:tcBorders>
          </w:tcPr>
          <w:p w:rsidR="0031590C" w:rsidRPr="00E93941" w:rsidRDefault="0031590C" w:rsidP="000D2B26">
            <w:pPr>
              <w:suppressAutoHyphens w:val="0"/>
              <w:spacing w:line="360" w:lineRule="auto"/>
              <w:rPr>
                <w:rFonts w:ascii="Arial" w:hAnsi="Arial" w:cs="Arial"/>
                <w:lang w:val="el-GR" w:eastAsia="en-US"/>
              </w:rPr>
            </w:pPr>
            <w:r w:rsidRPr="00E93941">
              <w:rPr>
                <w:rFonts w:ascii="Arial" w:hAnsi="Arial" w:cs="Arial"/>
                <w:lang w:val="el-GR" w:eastAsia="en-US"/>
              </w:rPr>
              <w:t>Τέταρτη θέση</w:t>
            </w:r>
          </w:p>
        </w:tc>
        <w:tc>
          <w:tcPr>
            <w:tcW w:w="4298" w:type="dxa"/>
            <w:tcBorders>
              <w:top w:val="single" w:sz="4" w:space="0" w:color="auto"/>
              <w:left w:val="single" w:sz="4" w:space="0" w:color="auto"/>
              <w:bottom w:val="single" w:sz="4" w:space="0" w:color="auto"/>
              <w:right w:val="single" w:sz="4" w:space="0" w:color="auto"/>
            </w:tcBorders>
          </w:tcPr>
          <w:p w:rsidR="0031590C" w:rsidRPr="00E93941" w:rsidRDefault="0031590C" w:rsidP="000D2B26">
            <w:pPr>
              <w:suppressAutoHyphens w:val="0"/>
              <w:spacing w:line="360" w:lineRule="auto"/>
              <w:rPr>
                <w:rFonts w:ascii="Arial" w:hAnsi="Arial" w:cs="Arial"/>
                <w:lang w:val="el-GR" w:eastAsia="en-US"/>
              </w:rPr>
            </w:pPr>
            <w:r w:rsidRPr="00E93941">
              <w:rPr>
                <w:rFonts w:ascii="Arial" w:hAnsi="Arial" w:cs="Arial"/>
                <w:sz w:val="18"/>
                <w:szCs w:val="18"/>
                <w:lang w:val="el-GR" w:eastAsia="en-US"/>
              </w:rPr>
              <w:t>Κιοσές Κυριάκος</w:t>
            </w:r>
          </w:p>
        </w:tc>
        <w:tc>
          <w:tcPr>
            <w:tcW w:w="3421" w:type="dxa"/>
            <w:tcBorders>
              <w:top w:val="single" w:sz="4" w:space="0" w:color="auto"/>
              <w:left w:val="single" w:sz="4" w:space="0" w:color="auto"/>
              <w:bottom w:val="single" w:sz="4" w:space="0" w:color="auto"/>
              <w:right w:val="single" w:sz="4" w:space="0" w:color="auto"/>
            </w:tcBorders>
          </w:tcPr>
          <w:p w:rsidR="0031590C" w:rsidRPr="00E93941" w:rsidRDefault="0031590C" w:rsidP="000D2B26">
            <w:pPr>
              <w:suppressAutoHyphens w:val="0"/>
              <w:ind w:right="125"/>
              <w:rPr>
                <w:rFonts w:ascii="Arial" w:hAnsi="Arial" w:cs="Arial"/>
                <w:lang w:val="el-GR" w:eastAsia="el-GR"/>
              </w:rPr>
            </w:pPr>
            <w:r w:rsidRPr="00E93941">
              <w:rPr>
                <w:rFonts w:ascii="Arial" w:hAnsi="Arial" w:cs="Arial"/>
                <w:u w:val="single"/>
                <w:lang w:val="el-GR" w:eastAsia="el-GR"/>
              </w:rPr>
              <w:t>Χειμερινό:</w:t>
            </w:r>
          </w:p>
          <w:p w:rsidR="0031590C" w:rsidRPr="00E93941" w:rsidRDefault="0031590C" w:rsidP="000D2B26">
            <w:pPr>
              <w:suppressAutoHyphens w:val="0"/>
              <w:ind w:right="125"/>
              <w:rPr>
                <w:rFonts w:ascii="Arial" w:hAnsi="Arial" w:cs="Arial"/>
                <w:u w:val="single"/>
                <w:lang w:val="el-GR" w:eastAsia="el-GR"/>
              </w:rPr>
            </w:pPr>
            <w:r w:rsidRPr="00E93941">
              <w:rPr>
                <w:rFonts w:ascii="Arial" w:hAnsi="Arial" w:cs="Arial"/>
                <w:u w:val="single"/>
                <w:lang w:val="el-GR" w:eastAsia="el-GR"/>
              </w:rPr>
              <w:t xml:space="preserve">1η βάρδια 14.00 μ.μ. έως 18.00 μ.μ. </w:t>
            </w:r>
          </w:p>
          <w:p w:rsidR="0031590C" w:rsidRPr="00E93941" w:rsidRDefault="0031590C" w:rsidP="000D2B26">
            <w:pPr>
              <w:suppressAutoHyphens w:val="0"/>
              <w:ind w:right="125"/>
              <w:rPr>
                <w:rFonts w:ascii="Arial" w:hAnsi="Arial" w:cs="Arial"/>
                <w:u w:val="single"/>
                <w:lang w:val="el-GR" w:eastAsia="el-GR"/>
              </w:rPr>
            </w:pPr>
            <w:r w:rsidRPr="00E93941">
              <w:rPr>
                <w:rFonts w:ascii="Arial" w:hAnsi="Arial" w:cs="Arial"/>
                <w:u w:val="single"/>
                <w:lang w:val="el-GR" w:eastAsia="el-GR"/>
              </w:rPr>
              <w:t xml:space="preserve">Θερινό: </w:t>
            </w:r>
          </w:p>
          <w:p w:rsidR="0031590C" w:rsidRPr="00E93941" w:rsidRDefault="0031590C" w:rsidP="000D2B26">
            <w:pPr>
              <w:suppressAutoHyphens w:val="0"/>
              <w:ind w:right="125"/>
              <w:rPr>
                <w:rFonts w:ascii="Arial" w:hAnsi="Arial" w:cs="Arial"/>
                <w:u w:val="single"/>
                <w:lang w:val="el-GR" w:eastAsia="el-GR"/>
              </w:rPr>
            </w:pPr>
            <w:r w:rsidRPr="00E93941">
              <w:rPr>
                <w:rFonts w:ascii="Arial" w:hAnsi="Arial" w:cs="Arial"/>
                <w:u w:val="single"/>
                <w:lang w:val="el-GR" w:eastAsia="el-GR"/>
              </w:rPr>
              <w:lastRenderedPageBreak/>
              <w:t xml:space="preserve">1η βάρδια 7.00 π.μ. έως 11.00 π.μ. </w:t>
            </w:r>
          </w:p>
          <w:p w:rsidR="0031590C" w:rsidRPr="00E93941" w:rsidRDefault="0031590C" w:rsidP="000D2B26">
            <w:pPr>
              <w:suppressAutoHyphens w:val="0"/>
              <w:ind w:right="125"/>
              <w:rPr>
                <w:rFonts w:ascii="Arial" w:hAnsi="Arial" w:cs="Arial"/>
                <w:u w:val="single"/>
                <w:lang w:val="el-GR" w:eastAsia="el-GR"/>
              </w:rPr>
            </w:pPr>
          </w:p>
        </w:tc>
      </w:tr>
      <w:tr w:rsidR="0031590C" w:rsidRPr="00E93941" w:rsidTr="000D2B26">
        <w:tc>
          <w:tcPr>
            <w:tcW w:w="1389" w:type="dxa"/>
            <w:tcBorders>
              <w:top w:val="single" w:sz="4" w:space="0" w:color="auto"/>
              <w:left w:val="single" w:sz="4" w:space="0" w:color="auto"/>
              <w:bottom w:val="single" w:sz="4" w:space="0" w:color="auto"/>
              <w:right w:val="single" w:sz="4" w:space="0" w:color="auto"/>
            </w:tcBorders>
          </w:tcPr>
          <w:p w:rsidR="0031590C" w:rsidRPr="00E93941" w:rsidRDefault="0031590C" w:rsidP="000D2B26">
            <w:pPr>
              <w:suppressAutoHyphens w:val="0"/>
              <w:spacing w:line="360" w:lineRule="auto"/>
              <w:rPr>
                <w:rFonts w:ascii="Arial" w:hAnsi="Arial" w:cs="Arial"/>
                <w:lang w:val="el-GR" w:eastAsia="en-US"/>
              </w:rPr>
            </w:pPr>
            <w:r w:rsidRPr="00E93941">
              <w:rPr>
                <w:rFonts w:ascii="Arial" w:hAnsi="Arial" w:cs="Arial"/>
                <w:lang w:val="el-GR" w:eastAsia="en-US"/>
              </w:rPr>
              <w:lastRenderedPageBreak/>
              <w:t>Πέμπτη θέση</w:t>
            </w:r>
          </w:p>
        </w:tc>
        <w:tc>
          <w:tcPr>
            <w:tcW w:w="4298" w:type="dxa"/>
            <w:tcBorders>
              <w:top w:val="single" w:sz="4" w:space="0" w:color="auto"/>
              <w:left w:val="single" w:sz="4" w:space="0" w:color="auto"/>
              <w:bottom w:val="single" w:sz="4" w:space="0" w:color="auto"/>
              <w:right w:val="single" w:sz="4" w:space="0" w:color="auto"/>
            </w:tcBorders>
          </w:tcPr>
          <w:p w:rsidR="0031590C" w:rsidRPr="00E93941" w:rsidRDefault="0031590C" w:rsidP="000D2B26">
            <w:pPr>
              <w:suppressAutoHyphens w:val="0"/>
              <w:spacing w:line="360" w:lineRule="auto"/>
              <w:rPr>
                <w:rFonts w:ascii="Arial" w:hAnsi="Arial" w:cs="Arial"/>
                <w:lang w:val="el-GR" w:eastAsia="en-US"/>
              </w:rPr>
            </w:pPr>
            <w:r w:rsidRPr="00E93941">
              <w:rPr>
                <w:rFonts w:ascii="Arial" w:hAnsi="Arial" w:cs="Arial"/>
                <w:sz w:val="18"/>
                <w:szCs w:val="18"/>
                <w:lang w:val="el-GR" w:eastAsia="en-US"/>
              </w:rPr>
              <w:t>Ευαγγελόπουλος Ιωάννης</w:t>
            </w:r>
          </w:p>
        </w:tc>
        <w:tc>
          <w:tcPr>
            <w:tcW w:w="3421" w:type="dxa"/>
            <w:tcBorders>
              <w:top w:val="single" w:sz="4" w:space="0" w:color="auto"/>
              <w:left w:val="single" w:sz="4" w:space="0" w:color="auto"/>
              <w:bottom w:val="single" w:sz="4" w:space="0" w:color="auto"/>
              <w:right w:val="single" w:sz="4" w:space="0" w:color="auto"/>
            </w:tcBorders>
          </w:tcPr>
          <w:p w:rsidR="0031590C" w:rsidRPr="00E93941" w:rsidRDefault="0031590C" w:rsidP="000D2B26">
            <w:pPr>
              <w:suppressAutoHyphens w:val="0"/>
              <w:ind w:right="125"/>
              <w:rPr>
                <w:rFonts w:ascii="Arial" w:hAnsi="Arial" w:cs="Arial"/>
                <w:lang w:val="el-GR" w:eastAsia="el-GR"/>
              </w:rPr>
            </w:pPr>
            <w:r w:rsidRPr="00E93941">
              <w:rPr>
                <w:rFonts w:ascii="Arial" w:hAnsi="Arial" w:cs="Arial"/>
                <w:u w:val="single"/>
                <w:lang w:val="el-GR" w:eastAsia="el-GR"/>
              </w:rPr>
              <w:t>Χειμερινό:</w:t>
            </w:r>
          </w:p>
          <w:p w:rsidR="0031590C" w:rsidRPr="00E93941" w:rsidRDefault="0031590C" w:rsidP="000D2B26">
            <w:pPr>
              <w:suppressAutoHyphens w:val="0"/>
              <w:ind w:right="125"/>
              <w:rPr>
                <w:rFonts w:ascii="Arial" w:hAnsi="Arial" w:cs="Arial"/>
                <w:u w:val="single"/>
                <w:lang w:val="el-GR" w:eastAsia="el-GR"/>
              </w:rPr>
            </w:pPr>
            <w:r w:rsidRPr="00E93941">
              <w:rPr>
                <w:rFonts w:ascii="Arial" w:hAnsi="Arial" w:cs="Arial"/>
                <w:u w:val="single"/>
                <w:lang w:val="el-GR" w:eastAsia="el-GR"/>
              </w:rPr>
              <w:t xml:space="preserve">1η βάρδια 14.00 μ.μ. έως 18.00 μ.μ. </w:t>
            </w:r>
          </w:p>
          <w:p w:rsidR="0031590C" w:rsidRPr="00E93941" w:rsidRDefault="0031590C" w:rsidP="000D2B26">
            <w:pPr>
              <w:suppressAutoHyphens w:val="0"/>
              <w:ind w:right="125"/>
              <w:rPr>
                <w:rFonts w:ascii="Arial" w:hAnsi="Arial" w:cs="Arial"/>
                <w:u w:val="single"/>
                <w:lang w:val="el-GR" w:eastAsia="el-GR"/>
              </w:rPr>
            </w:pPr>
            <w:r w:rsidRPr="00E93941">
              <w:rPr>
                <w:rFonts w:ascii="Arial" w:hAnsi="Arial" w:cs="Arial"/>
                <w:u w:val="single"/>
                <w:lang w:val="el-GR" w:eastAsia="el-GR"/>
              </w:rPr>
              <w:t xml:space="preserve">Θερινό: </w:t>
            </w:r>
          </w:p>
          <w:p w:rsidR="0031590C" w:rsidRPr="00E93941" w:rsidRDefault="0031590C" w:rsidP="000D2B26">
            <w:pPr>
              <w:suppressAutoHyphens w:val="0"/>
              <w:ind w:right="125"/>
              <w:rPr>
                <w:rFonts w:ascii="Arial" w:hAnsi="Arial" w:cs="Arial"/>
                <w:u w:val="single"/>
                <w:lang w:val="el-GR" w:eastAsia="el-GR"/>
              </w:rPr>
            </w:pPr>
            <w:r w:rsidRPr="00E93941">
              <w:rPr>
                <w:rFonts w:ascii="Arial" w:hAnsi="Arial" w:cs="Arial"/>
                <w:u w:val="single"/>
                <w:lang w:val="el-GR" w:eastAsia="el-GR"/>
              </w:rPr>
              <w:t xml:space="preserve">1η βάρδια 7.00 π.μ. έως 11.00 π.μ. </w:t>
            </w:r>
          </w:p>
          <w:p w:rsidR="0031590C" w:rsidRPr="00E93941" w:rsidRDefault="0031590C" w:rsidP="000D2B26">
            <w:pPr>
              <w:suppressAutoHyphens w:val="0"/>
              <w:ind w:right="125"/>
              <w:rPr>
                <w:rFonts w:ascii="Arial" w:hAnsi="Arial" w:cs="Arial"/>
                <w:u w:val="single"/>
                <w:lang w:val="el-GR" w:eastAsia="el-GR"/>
              </w:rPr>
            </w:pPr>
          </w:p>
        </w:tc>
      </w:tr>
      <w:tr w:rsidR="0031590C" w:rsidRPr="00E93941" w:rsidTr="000D2B26">
        <w:tc>
          <w:tcPr>
            <w:tcW w:w="1389" w:type="dxa"/>
            <w:tcBorders>
              <w:top w:val="single" w:sz="4" w:space="0" w:color="auto"/>
              <w:left w:val="single" w:sz="4" w:space="0" w:color="auto"/>
              <w:bottom w:val="single" w:sz="4" w:space="0" w:color="auto"/>
              <w:right w:val="single" w:sz="4" w:space="0" w:color="auto"/>
            </w:tcBorders>
          </w:tcPr>
          <w:p w:rsidR="0031590C" w:rsidRPr="00E93941" w:rsidRDefault="0031590C" w:rsidP="000D2B26">
            <w:pPr>
              <w:suppressAutoHyphens w:val="0"/>
              <w:spacing w:line="360" w:lineRule="auto"/>
              <w:rPr>
                <w:rFonts w:ascii="Arial" w:hAnsi="Arial" w:cs="Arial"/>
                <w:lang w:val="el-GR" w:eastAsia="en-US"/>
              </w:rPr>
            </w:pPr>
            <w:r w:rsidRPr="00E93941">
              <w:rPr>
                <w:rFonts w:ascii="Arial" w:hAnsi="Arial" w:cs="Arial"/>
                <w:lang w:val="el-GR" w:eastAsia="en-US"/>
              </w:rPr>
              <w:t xml:space="preserve">Έκτη θέση </w:t>
            </w:r>
          </w:p>
        </w:tc>
        <w:tc>
          <w:tcPr>
            <w:tcW w:w="4298" w:type="dxa"/>
            <w:tcBorders>
              <w:top w:val="single" w:sz="4" w:space="0" w:color="auto"/>
              <w:left w:val="single" w:sz="4" w:space="0" w:color="auto"/>
              <w:bottom w:val="single" w:sz="4" w:space="0" w:color="auto"/>
              <w:right w:val="single" w:sz="4" w:space="0" w:color="auto"/>
            </w:tcBorders>
          </w:tcPr>
          <w:p w:rsidR="0031590C" w:rsidRPr="00E93941" w:rsidRDefault="0031590C" w:rsidP="000D2B26">
            <w:pPr>
              <w:suppressAutoHyphens w:val="0"/>
              <w:spacing w:line="360" w:lineRule="auto"/>
              <w:rPr>
                <w:rFonts w:ascii="Arial" w:hAnsi="Arial" w:cs="Arial"/>
                <w:lang w:val="el-GR" w:eastAsia="en-US"/>
              </w:rPr>
            </w:pPr>
            <w:r w:rsidRPr="00E93941">
              <w:rPr>
                <w:rFonts w:ascii="Arial" w:hAnsi="Arial" w:cs="Arial"/>
                <w:sz w:val="18"/>
                <w:szCs w:val="18"/>
                <w:lang w:val="el-GR" w:eastAsia="en-US"/>
              </w:rPr>
              <w:t>Βροντάγιας Παναγιώτης</w:t>
            </w:r>
          </w:p>
        </w:tc>
        <w:tc>
          <w:tcPr>
            <w:tcW w:w="3421" w:type="dxa"/>
            <w:tcBorders>
              <w:top w:val="single" w:sz="4" w:space="0" w:color="auto"/>
              <w:left w:val="single" w:sz="4" w:space="0" w:color="auto"/>
              <w:bottom w:val="single" w:sz="4" w:space="0" w:color="auto"/>
              <w:right w:val="single" w:sz="4" w:space="0" w:color="auto"/>
            </w:tcBorders>
          </w:tcPr>
          <w:p w:rsidR="0031590C" w:rsidRPr="00E93941" w:rsidRDefault="0031590C" w:rsidP="000D2B26">
            <w:pPr>
              <w:suppressAutoHyphens w:val="0"/>
              <w:ind w:right="125"/>
              <w:rPr>
                <w:rFonts w:ascii="Arial" w:hAnsi="Arial" w:cs="Arial"/>
                <w:lang w:val="el-GR" w:eastAsia="el-GR"/>
              </w:rPr>
            </w:pPr>
            <w:r w:rsidRPr="00E93941">
              <w:rPr>
                <w:rFonts w:ascii="Arial" w:hAnsi="Arial" w:cs="Arial"/>
                <w:u w:val="single"/>
                <w:lang w:val="el-GR" w:eastAsia="el-GR"/>
              </w:rPr>
              <w:t>Χειμερινό:</w:t>
            </w:r>
          </w:p>
          <w:p w:rsidR="0031590C" w:rsidRPr="00E93941" w:rsidRDefault="0031590C" w:rsidP="000D2B26">
            <w:pPr>
              <w:suppressAutoHyphens w:val="0"/>
              <w:ind w:right="125"/>
              <w:rPr>
                <w:rFonts w:ascii="Arial" w:hAnsi="Arial" w:cs="Arial"/>
                <w:u w:val="single"/>
                <w:lang w:val="el-GR" w:eastAsia="el-GR"/>
              </w:rPr>
            </w:pPr>
            <w:r w:rsidRPr="00E93941">
              <w:rPr>
                <w:rFonts w:ascii="Arial" w:hAnsi="Arial" w:cs="Arial"/>
                <w:u w:val="single"/>
                <w:lang w:val="el-GR" w:eastAsia="el-GR"/>
              </w:rPr>
              <w:t xml:space="preserve">1η βάρδια 14.00 μ.μ. έως 18.00 μ.μ. </w:t>
            </w:r>
          </w:p>
          <w:p w:rsidR="0031590C" w:rsidRPr="00E93941" w:rsidRDefault="0031590C" w:rsidP="000D2B26">
            <w:pPr>
              <w:suppressAutoHyphens w:val="0"/>
              <w:ind w:right="125"/>
              <w:rPr>
                <w:rFonts w:ascii="Arial" w:hAnsi="Arial" w:cs="Arial"/>
                <w:u w:val="single"/>
                <w:lang w:val="el-GR" w:eastAsia="el-GR"/>
              </w:rPr>
            </w:pPr>
            <w:r w:rsidRPr="00E93941">
              <w:rPr>
                <w:rFonts w:ascii="Arial" w:hAnsi="Arial" w:cs="Arial"/>
                <w:u w:val="single"/>
                <w:lang w:val="el-GR" w:eastAsia="el-GR"/>
              </w:rPr>
              <w:t xml:space="preserve">Θερινό: </w:t>
            </w:r>
          </w:p>
          <w:p w:rsidR="0031590C" w:rsidRPr="00E93941" w:rsidRDefault="0031590C" w:rsidP="000D2B26">
            <w:pPr>
              <w:suppressAutoHyphens w:val="0"/>
              <w:ind w:right="125"/>
              <w:rPr>
                <w:rFonts w:ascii="Arial" w:hAnsi="Arial" w:cs="Arial"/>
                <w:u w:val="single"/>
                <w:lang w:val="el-GR" w:eastAsia="el-GR"/>
              </w:rPr>
            </w:pPr>
            <w:r w:rsidRPr="00E93941">
              <w:rPr>
                <w:rFonts w:ascii="Arial" w:hAnsi="Arial" w:cs="Arial"/>
                <w:u w:val="single"/>
                <w:lang w:val="el-GR" w:eastAsia="el-GR"/>
              </w:rPr>
              <w:t xml:space="preserve">1η βάρδια 7.00 π.μ. έως 11.00 π.μ. </w:t>
            </w:r>
          </w:p>
          <w:p w:rsidR="0031590C" w:rsidRPr="00E93941" w:rsidRDefault="0031590C" w:rsidP="000D2B26">
            <w:pPr>
              <w:suppressAutoHyphens w:val="0"/>
              <w:ind w:right="125"/>
              <w:rPr>
                <w:rFonts w:ascii="Arial" w:hAnsi="Arial" w:cs="Arial"/>
                <w:u w:val="single"/>
                <w:lang w:val="el-GR" w:eastAsia="el-GR"/>
              </w:rPr>
            </w:pPr>
          </w:p>
        </w:tc>
      </w:tr>
    </w:tbl>
    <w:p w:rsidR="0031590C" w:rsidRPr="00E93941" w:rsidRDefault="0031590C" w:rsidP="0031590C">
      <w:pPr>
        <w:widowControl w:val="0"/>
        <w:suppressAutoHyphens w:val="0"/>
        <w:spacing w:line="360" w:lineRule="auto"/>
        <w:jc w:val="both"/>
        <w:rPr>
          <w:rFonts w:ascii="Arial" w:hAnsi="Arial" w:cs="Arial"/>
          <w:sz w:val="22"/>
          <w:szCs w:val="22"/>
          <w:lang w:eastAsia="en-US"/>
        </w:rPr>
      </w:pPr>
    </w:p>
    <w:p w:rsidR="0031590C" w:rsidRPr="00E93941" w:rsidRDefault="0031590C" w:rsidP="0031590C">
      <w:pPr>
        <w:widowControl w:val="0"/>
        <w:suppressAutoHyphens w:val="0"/>
        <w:spacing w:line="360" w:lineRule="auto"/>
        <w:jc w:val="both"/>
        <w:rPr>
          <w:rFonts w:ascii="Arial" w:hAnsi="Arial" w:cs="Arial"/>
          <w:sz w:val="22"/>
          <w:szCs w:val="22"/>
          <w:lang w:eastAsia="en-US"/>
        </w:rPr>
      </w:pPr>
      <w:r w:rsidRPr="00E93941">
        <w:rPr>
          <w:rFonts w:ascii="Arial" w:hAnsi="Arial" w:cs="Arial"/>
          <w:sz w:val="22"/>
          <w:szCs w:val="22"/>
          <w:lang w:eastAsia="en-US"/>
        </w:rPr>
        <w:t>Με βάση τα ανωτέρω προτείνεται η εγγραφή του Κενές θέσεις στην  Β΄ βάρδια  ως εξής:</w:t>
      </w:r>
    </w:p>
    <w:tbl>
      <w:tblPr>
        <w:tblStyle w:val="a3"/>
        <w:tblW w:w="9108" w:type="dxa"/>
        <w:tblInd w:w="0" w:type="dxa"/>
        <w:tblLook w:val="01E0"/>
      </w:tblPr>
      <w:tblGrid>
        <w:gridCol w:w="1389"/>
        <w:gridCol w:w="3001"/>
        <w:gridCol w:w="4718"/>
      </w:tblGrid>
      <w:tr w:rsidR="0031590C" w:rsidRPr="00E93941" w:rsidTr="000D2B26">
        <w:tc>
          <w:tcPr>
            <w:tcW w:w="1389" w:type="dxa"/>
            <w:tcBorders>
              <w:top w:val="single" w:sz="4" w:space="0" w:color="auto"/>
              <w:left w:val="single" w:sz="4" w:space="0" w:color="auto"/>
              <w:bottom w:val="single" w:sz="4" w:space="0" w:color="auto"/>
              <w:right w:val="single" w:sz="4" w:space="0" w:color="auto"/>
            </w:tcBorders>
            <w:hideMark/>
          </w:tcPr>
          <w:p w:rsidR="0031590C" w:rsidRPr="00E93941" w:rsidRDefault="0031590C" w:rsidP="000D2B26">
            <w:pPr>
              <w:suppressAutoHyphens w:val="0"/>
              <w:spacing w:line="360" w:lineRule="auto"/>
              <w:rPr>
                <w:rFonts w:ascii="Arial" w:hAnsi="Arial" w:cs="Arial"/>
                <w:b/>
                <w:lang w:val="el-GR" w:eastAsia="en-US"/>
              </w:rPr>
            </w:pPr>
            <w:r w:rsidRPr="00E93941">
              <w:rPr>
                <w:rFonts w:ascii="Arial" w:hAnsi="Arial" w:cs="Arial"/>
                <w:b/>
                <w:lang w:val="el-GR" w:eastAsia="en-US"/>
              </w:rPr>
              <w:t>Σειρά κατάταξης</w:t>
            </w:r>
          </w:p>
        </w:tc>
        <w:tc>
          <w:tcPr>
            <w:tcW w:w="3001" w:type="dxa"/>
            <w:tcBorders>
              <w:top w:val="single" w:sz="4" w:space="0" w:color="auto"/>
              <w:left w:val="single" w:sz="4" w:space="0" w:color="auto"/>
              <w:bottom w:val="single" w:sz="4" w:space="0" w:color="auto"/>
              <w:right w:val="single" w:sz="4" w:space="0" w:color="auto"/>
            </w:tcBorders>
            <w:hideMark/>
          </w:tcPr>
          <w:p w:rsidR="0031590C" w:rsidRPr="00E93941" w:rsidRDefault="0031590C" w:rsidP="000D2B26">
            <w:pPr>
              <w:suppressAutoHyphens w:val="0"/>
              <w:spacing w:line="360" w:lineRule="auto"/>
              <w:rPr>
                <w:rFonts w:ascii="Arial" w:hAnsi="Arial" w:cs="Arial"/>
                <w:lang w:val="el-GR" w:eastAsia="en-US"/>
              </w:rPr>
            </w:pPr>
            <w:r w:rsidRPr="00E93941">
              <w:rPr>
                <w:rFonts w:ascii="Arial" w:hAnsi="Arial" w:cs="Arial"/>
                <w:b/>
                <w:lang w:val="el-GR" w:eastAsia="en-US"/>
              </w:rPr>
              <w:t>Ονοματεπώνυμο παιδιού</w:t>
            </w:r>
          </w:p>
        </w:tc>
        <w:tc>
          <w:tcPr>
            <w:tcW w:w="4718" w:type="dxa"/>
            <w:tcBorders>
              <w:top w:val="single" w:sz="4" w:space="0" w:color="auto"/>
              <w:left w:val="single" w:sz="4" w:space="0" w:color="auto"/>
              <w:bottom w:val="single" w:sz="4" w:space="0" w:color="auto"/>
              <w:right w:val="single" w:sz="4" w:space="0" w:color="auto"/>
            </w:tcBorders>
            <w:hideMark/>
          </w:tcPr>
          <w:p w:rsidR="0031590C" w:rsidRPr="00E93941" w:rsidRDefault="0031590C" w:rsidP="000D2B26">
            <w:pPr>
              <w:suppressAutoHyphens w:val="0"/>
              <w:spacing w:line="360" w:lineRule="auto"/>
              <w:rPr>
                <w:rFonts w:ascii="Arial" w:hAnsi="Arial" w:cs="Arial"/>
                <w:b/>
                <w:lang w:val="el-GR" w:eastAsia="en-US"/>
              </w:rPr>
            </w:pPr>
            <w:r w:rsidRPr="00E93941">
              <w:rPr>
                <w:rFonts w:ascii="Arial" w:hAnsi="Arial" w:cs="Arial"/>
                <w:b/>
                <w:lang w:val="el-GR" w:eastAsia="en-US"/>
              </w:rPr>
              <w:t xml:space="preserve">Θέση που καταλαμβάνουν </w:t>
            </w:r>
          </w:p>
        </w:tc>
      </w:tr>
      <w:tr w:rsidR="0031590C" w:rsidRPr="00E93941" w:rsidTr="000D2B26">
        <w:tc>
          <w:tcPr>
            <w:tcW w:w="1389" w:type="dxa"/>
            <w:tcBorders>
              <w:top w:val="single" w:sz="4" w:space="0" w:color="auto"/>
              <w:left w:val="single" w:sz="4" w:space="0" w:color="auto"/>
              <w:bottom w:val="single" w:sz="4" w:space="0" w:color="auto"/>
              <w:right w:val="single" w:sz="4" w:space="0" w:color="auto"/>
            </w:tcBorders>
            <w:hideMark/>
          </w:tcPr>
          <w:p w:rsidR="0031590C" w:rsidRPr="00E93941" w:rsidRDefault="0031590C" w:rsidP="000D2B26">
            <w:pPr>
              <w:suppressAutoHyphens w:val="0"/>
              <w:spacing w:line="360" w:lineRule="auto"/>
              <w:rPr>
                <w:rFonts w:ascii="Arial" w:hAnsi="Arial" w:cs="Arial"/>
                <w:lang w:val="el-GR" w:eastAsia="en-US"/>
              </w:rPr>
            </w:pPr>
            <w:r w:rsidRPr="00E93941">
              <w:rPr>
                <w:rFonts w:ascii="Arial" w:hAnsi="Arial" w:cs="Arial"/>
                <w:lang w:val="el-GR" w:eastAsia="en-US"/>
              </w:rPr>
              <w:t>Πρώτη θέση</w:t>
            </w:r>
          </w:p>
        </w:tc>
        <w:tc>
          <w:tcPr>
            <w:tcW w:w="3001" w:type="dxa"/>
            <w:tcBorders>
              <w:top w:val="single" w:sz="4" w:space="0" w:color="auto"/>
              <w:left w:val="single" w:sz="4" w:space="0" w:color="auto"/>
              <w:bottom w:val="single" w:sz="4" w:space="0" w:color="auto"/>
              <w:right w:val="single" w:sz="4" w:space="0" w:color="auto"/>
            </w:tcBorders>
            <w:hideMark/>
          </w:tcPr>
          <w:p w:rsidR="0031590C" w:rsidRPr="00E93941" w:rsidRDefault="0031590C" w:rsidP="000D2B26">
            <w:pPr>
              <w:suppressAutoHyphens w:val="0"/>
              <w:spacing w:line="360" w:lineRule="auto"/>
              <w:rPr>
                <w:rFonts w:ascii="Arial" w:hAnsi="Arial" w:cs="Arial"/>
                <w:lang w:val="el-GR" w:eastAsia="en-US"/>
              </w:rPr>
            </w:pPr>
            <w:r w:rsidRPr="00E93941">
              <w:rPr>
                <w:rFonts w:ascii="Arial" w:hAnsi="Arial" w:cs="Arial"/>
                <w:lang w:val="el-GR" w:eastAsia="en-US"/>
              </w:rPr>
              <w:t>Παπαγρηγορίου Σταύρος</w:t>
            </w:r>
          </w:p>
        </w:tc>
        <w:tc>
          <w:tcPr>
            <w:tcW w:w="4718" w:type="dxa"/>
            <w:tcBorders>
              <w:top w:val="single" w:sz="4" w:space="0" w:color="auto"/>
              <w:left w:val="single" w:sz="4" w:space="0" w:color="auto"/>
              <w:bottom w:val="single" w:sz="4" w:space="0" w:color="auto"/>
              <w:right w:val="single" w:sz="4" w:space="0" w:color="auto"/>
            </w:tcBorders>
          </w:tcPr>
          <w:p w:rsidR="0031590C" w:rsidRPr="00E93941" w:rsidRDefault="0031590C" w:rsidP="000D2B26">
            <w:pPr>
              <w:suppressAutoHyphens w:val="0"/>
              <w:ind w:right="125"/>
              <w:rPr>
                <w:rFonts w:ascii="Arial" w:hAnsi="Arial" w:cs="Arial"/>
                <w:lang w:val="el-GR" w:eastAsia="el-GR"/>
              </w:rPr>
            </w:pPr>
            <w:r w:rsidRPr="00E93941">
              <w:rPr>
                <w:rFonts w:ascii="Arial" w:hAnsi="Arial" w:cs="Arial"/>
                <w:u w:val="single"/>
                <w:lang w:val="el-GR" w:eastAsia="el-GR"/>
              </w:rPr>
              <w:t>Χειμερινό:</w:t>
            </w:r>
          </w:p>
          <w:p w:rsidR="0031590C" w:rsidRPr="00E93941" w:rsidRDefault="0031590C" w:rsidP="000D2B26">
            <w:pPr>
              <w:suppressAutoHyphens w:val="0"/>
              <w:ind w:right="125"/>
              <w:rPr>
                <w:rFonts w:ascii="Arial" w:hAnsi="Arial" w:cs="Arial"/>
                <w:u w:val="single"/>
                <w:lang w:val="el-GR" w:eastAsia="el-GR"/>
              </w:rPr>
            </w:pPr>
            <w:r w:rsidRPr="00E93941">
              <w:rPr>
                <w:rFonts w:ascii="Arial" w:hAnsi="Arial" w:cs="Arial"/>
                <w:u w:val="single"/>
                <w:lang w:val="el-GR" w:eastAsia="el-GR"/>
              </w:rPr>
              <w:t xml:space="preserve">2η βάρδια 18.00 μ.μ. έως 22.00 μ.μ. </w:t>
            </w:r>
          </w:p>
          <w:p w:rsidR="0031590C" w:rsidRPr="00E93941" w:rsidRDefault="0031590C" w:rsidP="000D2B26">
            <w:pPr>
              <w:suppressAutoHyphens w:val="0"/>
              <w:ind w:right="125"/>
              <w:rPr>
                <w:rFonts w:ascii="Arial" w:hAnsi="Arial" w:cs="Arial"/>
                <w:u w:val="single"/>
                <w:lang w:val="el-GR" w:eastAsia="el-GR"/>
              </w:rPr>
            </w:pPr>
            <w:r w:rsidRPr="00E93941">
              <w:rPr>
                <w:rFonts w:ascii="Arial" w:hAnsi="Arial" w:cs="Arial"/>
                <w:u w:val="single"/>
                <w:lang w:val="el-GR" w:eastAsia="el-GR"/>
              </w:rPr>
              <w:t xml:space="preserve">Θερινό: </w:t>
            </w:r>
          </w:p>
          <w:p w:rsidR="0031590C" w:rsidRPr="00E93941" w:rsidRDefault="0031590C" w:rsidP="000D2B26">
            <w:pPr>
              <w:suppressAutoHyphens w:val="0"/>
              <w:ind w:right="125"/>
              <w:rPr>
                <w:rFonts w:ascii="Arial" w:hAnsi="Arial" w:cs="Arial"/>
                <w:u w:val="single"/>
                <w:lang w:val="el-GR" w:eastAsia="el-GR"/>
              </w:rPr>
            </w:pPr>
            <w:r w:rsidRPr="00E93941">
              <w:rPr>
                <w:rFonts w:ascii="Arial" w:hAnsi="Arial" w:cs="Arial"/>
                <w:u w:val="single"/>
                <w:lang w:val="el-GR" w:eastAsia="el-GR"/>
              </w:rPr>
              <w:t xml:space="preserve">2η βάρδια 11.00 μ.μ. έως 15.00 μ.μ. </w:t>
            </w:r>
          </w:p>
          <w:p w:rsidR="0031590C" w:rsidRPr="00E93941" w:rsidRDefault="0031590C" w:rsidP="000D2B26">
            <w:pPr>
              <w:suppressAutoHyphens w:val="0"/>
              <w:spacing w:line="360" w:lineRule="auto"/>
              <w:rPr>
                <w:rFonts w:ascii="Arial" w:hAnsi="Arial" w:cs="Arial"/>
                <w:lang w:val="el-GR" w:eastAsia="en-US"/>
              </w:rPr>
            </w:pPr>
          </w:p>
        </w:tc>
      </w:tr>
      <w:tr w:rsidR="0031590C" w:rsidRPr="00E93941" w:rsidTr="000D2B26">
        <w:tc>
          <w:tcPr>
            <w:tcW w:w="1389" w:type="dxa"/>
            <w:tcBorders>
              <w:top w:val="single" w:sz="4" w:space="0" w:color="auto"/>
              <w:left w:val="single" w:sz="4" w:space="0" w:color="auto"/>
              <w:bottom w:val="single" w:sz="4" w:space="0" w:color="auto"/>
              <w:right w:val="single" w:sz="4" w:space="0" w:color="auto"/>
            </w:tcBorders>
            <w:hideMark/>
          </w:tcPr>
          <w:p w:rsidR="0031590C" w:rsidRPr="00E93941" w:rsidRDefault="0031590C" w:rsidP="000D2B26">
            <w:pPr>
              <w:suppressAutoHyphens w:val="0"/>
              <w:spacing w:line="360" w:lineRule="auto"/>
              <w:rPr>
                <w:rFonts w:ascii="Arial" w:hAnsi="Arial" w:cs="Arial"/>
                <w:lang w:val="el-GR" w:eastAsia="en-US"/>
              </w:rPr>
            </w:pPr>
            <w:r w:rsidRPr="00E93941">
              <w:rPr>
                <w:rFonts w:ascii="Arial" w:hAnsi="Arial" w:cs="Arial"/>
                <w:lang w:val="el-GR" w:eastAsia="en-US"/>
              </w:rPr>
              <w:t>Δεύτερη θέση</w:t>
            </w:r>
          </w:p>
        </w:tc>
        <w:tc>
          <w:tcPr>
            <w:tcW w:w="3001" w:type="dxa"/>
            <w:tcBorders>
              <w:top w:val="single" w:sz="4" w:space="0" w:color="auto"/>
              <w:left w:val="single" w:sz="4" w:space="0" w:color="auto"/>
              <w:bottom w:val="single" w:sz="4" w:space="0" w:color="auto"/>
              <w:right w:val="single" w:sz="4" w:space="0" w:color="auto"/>
            </w:tcBorders>
            <w:hideMark/>
          </w:tcPr>
          <w:p w:rsidR="0031590C" w:rsidRPr="00E93941" w:rsidRDefault="0031590C" w:rsidP="000D2B26">
            <w:pPr>
              <w:suppressAutoHyphens w:val="0"/>
              <w:spacing w:line="360" w:lineRule="auto"/>
              <w:rPr>
                <w:rFonts w:ascii="Arial" w:hAnsi="Arial" w:cs="Arial"/>
                <w:lang w:val="el-GR" w:eastAsia="en-US"/>
              </w:rPr>
            </w:pPr>
            <w:r w:rsidRPr="00E93941">
              <w:rPr>
                <w:rFonts w:ascii="Arial" w:hAnsi="Arial" w:cs="Arial"/>
                <w:sz w:val="18"/>
                <w:szCs w:val="18"/>
                <w:lang w:val="el-GR" w:eastAsia="en-US"/>
              </w:rPr>
              <w:t>Δήμτσιου Αικατερίνη</w:t>
            </w:r>
          </w:p>
        </w:tc>
        <w:tc>
          <w:tcPr>
            <w:tcW w:w="4718" w:type="dxa"/>
            <w:tcBorders>
              <w:top w:val="single" w:sz="4" w:space="0" w:color="auto"/>
              <w:left w:val="single" w:sz="4" w:space="0" w:color="auto"/>
              <w:bottom w:val="single" w:sz="4" w:space="0" w:color="auto"/>
              <w:right w:val="single" w:sz="4" w:space="0" w:color="auto"/>
            </w:tcBorders>
          </w:tcPr>
          <w:p w:rsidR="0031590C" w:rsidRPr="00E93941" w:rsidRDefault="0031590C" w:rsidP="000D2B26">
            <w:pPr>
              <w:suppressAutoHyphens w:val="0"/>
              <w:ind w:right="125"/>
              <w:rPr>
                <w:rFonts w:ascii="Arial" w:hAnsi="Arial" w:cs="Arial"/>
                <w:lang w:val="el-GR" w:eastAsia="el-GR"/>
              </w:rPr>
            </w:pPr>
            <w:r w:rsidRPr="00E93941">
              <w:rPr>
                <w:rFonts w:ascii="Arial" w:hAnsi="Arial" w:cs="Arial"/>
                <w:u w:val="single"/>
                <w:lang w:val="el-GR" w:eastAsia="el-GR"/>
              </w:rPr>
              <w:t>Χειμερινό:</w:t>
            </w:r>
          </w:p>
          <w:p w:rsidR="0031590C" w:rsidRPr="00E93941" w:rsidRDefault="0031590C" w:rsidP="000D2B26">
            <w:pPr>
              <w:suppressAutoHyphens w:val="0"/>
              <w:ind w:right="125"/>
              <w:rPr>
                <w:rFonts w:ascii="Arial" w:hAnsi="Arial" w:cs="Arial"/>
                <w:u w:val="single"/>
                <w:lang w:val="el-GR" w:eastAsia="el-GR"/>
              </w:rPr>
            </w:pPr>
            <w:r w:rsidRPr="00E93941">
              <w:rPr>
                <w:rFonts w:ascii="Arial" w:hAnsi="Arial" w:cs="Arial"/>
                <w:u w:val="single"/>
                <w:lang w:val="el-GR" w:eastAsia="el-GR"/>
              </w:rPr>
              <w:t xml:space="preserve">2η βάρδια 18.00 μ.μ. έως 22.00 μ.μ. </w:t>
            </w:r>
          </w:p>
          <w:p w:rsidR="0031590C" w:rsidRPr="00E93941" w:rsidRDefault="0031590C" w:rsidP="000D2B26">
            <w:pPr>
              <w:suppressAutoHyphens w:val="0"/>
              <w:ind w:right="125"/>
              <w:rPr>
                <w:rFonts w:ascii="Arial" w:hAnsi="Arial" w:cs="Arial"/>
                <w:u w:val="single"/>
                <w:lang w:val="el-GR" w:eastAsia="el-GR"/>
              </w:rPr>
            </w:pPr>
            <w:r w:rsidRPr="00E93941">
              <w:rPr>
                <w:rFonts w:ascii="Arial" w:hAnsi="Arial" w:cs="Arial"/>
                <w:u w:val="single"/>
                <w:lang w:val="el-GR" w:eastAsia="el-GR"/>
              </w:rPr>
              <w:t xml:space="preserve">Θερινό: </w:t>
            </w:r>
          </w:p>
          <w:p w:rsidR="0031590C" w:rsidRPr="00E93941" w:rsidRDefault="0031590C" w:rsidP="000D2B26">
            <w:pPr>
              <w:suppressAutoHyphens w:val="0"/>
              <w:ind w:right="125"/>
              <w:rPr>
                <w:rFonts w:ascii="Arial" w:hAnsi="Arial" w:cs="Arial"/>
                <w:u w:val="single"/>
                <w:lang w:val="el-GR" w:eastAsia="el-GR"/>
              </w:rPr>
            </w:pPr>
            <w:r w:rsidRPr="00E93941">
              <w:rPr>
                <w:rFonts w:ascii="Arial" w:hAnsi="Arial" w:cs="Arial"/>
                <w:u w:val="single"/>
                <w:lang w:val="el-GR" w:eastAsia="el-GR"/>
              </w:rPr>
              <w:t xml:space="preserve">2η βάρδια 11.00 μ.μ. έως 15.00 μ.μ. </w:t>
            </w:r>
          </w:p>
          <w:p w:rsidR="0031590C" w:rsidRPr="00E93941" w:rsidRDefault="0031590C" w:rsidP="000D2B26">
            <w:pPr>
              <w:suppressAutoHyphens w:val="0"/>
              <w:spacing w:line="360" w:lineRule="auto"/>
              <w:rPr>
                <w:rFonts w:ascii="Arial" w:hAnsi="Arial" w:cs="Arial"/>
                <w:b/>
                <w:lang w:val="el-GR" w:eastAsia="en-US"/>
              </w:rPr>
            </w:pPr>
          </w:p>
        </w:tc>
      </w:tr>
      <w:tr w:rsidR="0031590C" w:rsidRPr="00E93941" w:rsidTr="000D2B26">
        <w:trPr>
          <w:trHeight w:val="1038"/>
        </w:trPr>
        <w:tc>
          <w:tcPr>
            <w:tcW w:w="1389" w:type="dxa"/>
            <w:tcBorders>
              <w:top w:val="single" w:sz="4" w:space="0" w:color="auto"/>
              <w:left w:val="single" w:sz="4" w:space="0" w:color="auto"/>
              <w:bottom w:val="single" w:sz="4" w:space="0" w:color="auto"/>
              <w:right w:val="single" w:sz="4" w:space="0" w:color="auto"/>
            </w:tcBorders>
            <w:hideMark/>
          </w:tcPr>
          <w:p w:rsidR="0031590C" w:rsidRPr="00E93941" w:rsidRDefault="0031590C" w:rsidP="000D2B26">
            <w:pPr>
              <w:suppressAutoHyphens w:val="0"/>
              <w:spacing w:line="360" w:lineRule="auto"/>
              <w:rPr>
                <w:rFonts w:ascii="Arial" w:hAnsi="Arial" w:cs="Arial"/>
                <w:lang w:val="el-GR" w:eastAsia="en-US"/>
              </w:rPr>
            </w:pPr>
            <w:r w:rsidRPr="00E93941">
              <w:rPr>
                <w:rFonts w:ascii="Arial" w:hAnsi="Arial" w:cs="Arial"/>
                <w:lang w:val="el-GR" w:eastAsia="en-US"/>
              </w:rPr>
              <w:t>Τρίτη θέση</w:t>
            </w:r>
          </w:p>
        </w:tc>
        <w:tc>
          <w:tcPr>
            <w:tcW w:w="3001" w:type="dxa"/>
            <w:tcBorders>
              <w:top w:val="single" w:sz="4" w:space="0" w:color="auto"/>
              <w:left w:val="single" w:sz="4" w:space="0" w:color="auto"/>
              <w:bottom w:val="single" w:sz="4" w:space="0" w:color="auto"/>
              <w:right w:val="single" w:sz="4" w:space="0" w:color="auto"/>
            </w:tcBorders>
            <w:hideMark/>
          </w:tcPr>
          <w:p w:rsidR="0031590C" w:rsidRPr="00E93941" w:rsidRDefault="0031590C" w:rsidP="000D2B26">
            <w:pPr>
              <w:suppressAutoHyphens w:val="0"/>
              <w:spacing w:line="360" w:lineRule="auto"/>
              <w:rPr>
                <w:rFonts w:ascii="Arial" w:hAnsi="Arial" w:cs="Arial"/>
                <w:lang w:val="el-GR" w:eastAsia="en-US"/>
              </w:rPr>
            </w:pPr>
            <w:r w:rsidRPr="00E93941">
              <w:rPr>
                <w:rFonts w:ascii="Arial" w:hAnsi="Arial" w:cs="Arial"/>
                <w:sz w:val="18"/>
                <w:szCs w:val="18"/>
                <w:lang w:val="el-GR" w:eastAsia="en-US"/>
              </w:rPr>
              <w:t>Μαλτέζου Φωτεινή</w:t>
            </w:r>
          </w:p>
        </w:tc>
        <w:tc>
          <w:tcPr>
            <w:tcW w:w="4718" w:type="dxa"/>
            <w:tcBorders>
              <w:top w:val="single" w:sz="4" w:space="0" w:color="auto"/>
              <w:left w:val="single" w:sz="4" w:space="0" w:color="auto"/>
              <w:bottom w:val="single" w:sz="4" w:space="0" w:color="auto"/>
              <w:right w:val="single" w:sz="4" w:space="0" w:color="auto"/>
            </w:tcBorders>
          </w:tcPr>
          <w:p w:rsidR="0031590C" w:rsidRPr="00E93941" w:rsidRDefault="0031590C" w:rsidP="000D2B26">
            <w:pPr>
              <w:suppressAutoHyphens w:val="0"/>
              <w:ind w:right="125"/>
              <w:rPr>
                <w:rFonts w:ascii="Arial" w:hAnsi="Arial" w:cs="Arial"/>
                <w:lang w:val="el-GR" w:eastAsia="el-GR"/>
              </w:rPr>
            </w:pPr>
            <w:r w:rsidRPr="00E93941">
              <w:rPr>
                <w:rFonts w:ascii="Arial" w:hAnsi="Arial" w:cs="Arial"/>
                <w:u w:val="single"/>
                <w:lang w:val="el-GR" w:eastAsia="el-GR"/>
              </w:rPr>
              <w:t>Χειμερινό:</w:t>
            </w:r>
          </w:p>
          <w:p w:rsidR="0031590C" w:rsidRPr="00E93941" w:rsidRDefault="0031590C" w:rsidP="000D2B26">
            <w:pPr>
              <w:suppressAutoHyphens w:val="0"/>
              <w:ind w:right="125"/>
              <w:rPr>
                <w:rFonts w:ascii="Arial" w:hAnsi="Arial" w:cs="Arial"/>
                <w:u w:val="single"/>
                <w:lang w:val="el-GR" w:eastAsia="el-GR"/>
              </w:rPr>
            </w:pPr>
            <w:r w:rsidRPr="00E93941">
              <w:rPr>
                <w:rFonts w:ascii="Arial" w:hAnsi="Arial" w:cs="Arial"/>
                <w:u w:val="single"/>
                <w:lang w:val="el-GR" w:eastAsia="el-GR"/>
              </w:rPr>
              <w:t xml:space="preserve">2η βάρδια 18.00 μ.μ. έως 22.00 μ.μ. </w:t>
            </w:r>
          </w:p>
          <w:p w:rsidR="0031590C" w:rsidRPr="00E93941" w:rsidRDefault="0031590C" w:rsidP="000D2B26">
            <w:pPr>
              <w:suppressAutoHyphens w:val="0"/>
              <w:ind w:right="125"/>
              <w:rPr>
                <w:rFonts w:ascii="Arial" w:hAnsi="Arial" w:cs="Arial"/>
                <w:u w:val="single"/>
                <w:lang w:val="el-GR" w:eastAsia="el-GR"/>
              </w:rPr>
            </w:pPr>
            <w:r w:rsidRPr="00E93941">
              <w:rPr>
                <w:rFonts w:ascii="Arial" w:hAnsi="Arial" w:cs="Arial"/>
                <w:u w:val="single"/>
                <w:lang w:val="el-GR" w:eastAsia="el-GR"/>
              </w:rPr>
              <w:t xml:space="preserve">Θερινό: </w:t>
            </w:r>
          </w:p>
          <w:p w:rsidR="0031590C" w:rsidRPr="00E93941" w:rsidRDefault="0031590C" w:rsidP="000D2B26">
            <w:pPr>
              <w:suppressAutoHyphens w:val="0"/>
              <w:ind w:right="125"/>
              <w:rPr>
                <w:rFonts w:ascii="Arial" w:hAnsi="Arial" w:cs="Arial"/>
                <w:u w:val="single"/>
                <w:lang w:val="el-GR" w:eastAsia="el-GR"/>
              </w:rPr>
            </w:pPr>
            <w:r w:rsidRPr="00E93941">
              <w:rPr>
                <w:rFonts w:ascii="Arial" w:hAnsi="Arial" w:cs="Arial"/>
                <w:u w:val="single"/>
                <w:lang w:val="el-GR" w:eastAsia="el-GR"/>
              </w:rPr>
              <w:t xml:space="preserve">2η βάρδια 11.00 μ.μ. έως 15.00 μ.μ. </w:t>
            </w:r>
          </w:p>
          <w:p w:rsidR="0031590C" w:rsidRPr="00E93941" w:rsidRDefault="0031590C" w:rsidP="000D2B26">
            <w:pPr>
              <w:suppressAutoHyphens w:val="0"/>
              <w:ind w:right="125"/>
              <w:rPr>
                <w:rFonts w:ascii="Arial" w:hAnsi="Arial" w:cs="Arial"/>
                <w:u w:val="single"/>
                <w:lang w:val="el-GR" w:eastAsia="el-GR"/>
              </w:rPr>
            </w:pPr>
          </w:p>
        </w:tc>
      </w:tr>
      <w:tr w:rsidR="0031590C" w:rsidRPr="00E93941" w:rsidTr="000D2B26">
        <w:tc>
          <w:tcPr>
            <w:tcW w:w="1389" w:type="dxa"/>
            <w:tcBorders>
              <w:top w:val="single" w:sz="4" w:space="0" w:color="auto"/>
              <w:left w:val="single" w:sz="4" w:space="0" w:color="auto"/>
              <w:bottom w:val="single" w:sz="4" w:space="0" w:color="auto"/>
              <w:right w:val="single" w:sz="4" w:space="0" w:color="auto"/>
            </w:tcBorders>
            <w:hideMark/>
          </w:tcPr>
          <w:p w:rsidR="0031590C" w:rsidRPr="00E93941" w:rsidRDefault="0031590C" w:rsidP="000D2B26">
            <w:pPr>
              <w:suppressAutoHyphens w:val="0"/>
              <w:spacing w:line="360" w:lineRule="auto"/>
              <w:rPr>
                <w:rFonts w:ascii="Arial" w:hAnsi="Arial" w:cs="Arial"/>
                <w:lang w:val="el-GR" w:eastAsia="en-US"/>
              </w:rPr>
            </w:pPr>
            <w:r w:rsidRPr="00E93941">
              <w:rPr>
                <w:rFonts w:ascii="Arial" w:hAnsi="Arial" w:cs="Arial"/>
                <w:lang w:val="el-GR" w:eastAsia="en-US"/>
              </w:rPr>
              <w:t>Τέταρτη θέση</w:t>
            </w:r>
          </w:p>
        </w:tc>
        <w:tc>
          <w:tcPr>
            <w:tcW w:w="3001" w:type="dxa"/>
            <w:tcBorders>
              <w:top w:val="single" w:sz="4" w:space="0" w:color="auto"/>
              <w:left w:val="single" w:sz="4" w:space="0" w:color="auto"/>
              <w:bottom w:val="single" w:sz="4" w:space="0" w:color="auto"/>
              <w:right w:val="single" w:sz="4" w:space="0" w:color="auto"/>
            </w:tcBorders>
            <w:hideMark/>
          </w:tcPr>
          <w:p w:rsidR="0031590C" w:rsidRPr="00E93941" w:rsidRDefault="0031590C" w:rsidP="000D2B26">
            <w:pPr>
              <w:suppressAutoHyphens w:val="0"/>
              <w:spacing w:line="360" w:lineRule="auto"/>
              <w:rPr>
                <w:rFonts w:ascii="Arial" w:hAnsi="Arial" w:cs="Arial"/>
                <w:lang w:val="el-GR" w:eastAsia="en-US"/>
              </w:rPr>
            </w:pPr>
            <w:r w:rsidRPr="00E93941">
              <w:rPr>
                <w:rFonts w:ascii="Arial" w:hAnsi="Arial" w:cs="Arial"/>
                <w:sz w:val="18"/>
                <w:szCs w:val="18"/>
                <w:lang w:val="el-GR" w:eastAsia="en-US"/>
              </w:rPr>
              <w:t xml:space="preserve">Αντωνοπούλου Παναγιώτα </w:t>
            </w:r>
          </w:p>
        </w:tc>
        <w:tc>
          <w:tcPr>
            <w:tcW w:w="4718" w:type="dxa"/>
            <w:tcBorders>
              <w:top w:val="single" w:sz="4" w:space="0" w:color="auto"/>
              <w:left w:val="single" w:sz="4" w:space="0" w:color="auto"/>
              <w:bottom w:val="single" w:sz="4" w:space="0" w:color="auto"/>
              <w:right w:val="single" w:sz="4" w:space="0" w:color="auto"/>
            </w:tcBorders>
          </w:tcPr>
          <w:p w:rsidR="0031590C" w:rsidRPr="00E93941" w:rsidRDefault="0031590C" w:rsidP="000D2B26">
            <w:pPr>
              <w:suppressAutoHyphens w:val="0"/>
              <w:ind w:right="125"/>
              <w:rPr>
                <w:rFonts w:ascii="Arial" w:hAnsi="Arial" w:cs="Arial"/>
                <w:lang w:val="el-GR" w:eastAsia="el-GR"/>
              </w:rPr>
            </w:pPr>
            <w:r w:rsidRPr="00E93941">
              <w:rPr>
                <w:rFonts w:ascii="Arial" w:hAnsi="Arial" w:cs="Arial"/>
                <w:u w:val="single"/>
                <w:lang w:val="el-GR" w:eastAsia="el-GR"/>
              </w:rPr>
              <w:t>Χειμερινό:</w:t>
            </w:r>
          </w:p>
          <w:p w:rsidR="0031590C" w:rsidRPr="00E93941" w:rsidRDefault="0031590C" w:rsidP="000D2B26">
            <w:pPr>
              <w:suppressAutoHyphens w:val="0"/>
              <w:ind w:right="125"/>
              <w:rPr>
                <w:rFonts w:ascii="Arial" w:hAnsi="Arial" w:cs="Arial"/>
                <w:u w:val="single"/>
                <w:lang w:val="el-GR" w:eastAsia="el-GR"/>
              </w:rPr>
            </w:pPr>
            <w:r w:rsidRPr="00E93941">
              <w:rPr>
                <w:rFonts w:ascii="Arial" w:hAnsi="Arial" w:cs="Arial"/>
                <w:u w:val="single"/>
                <w:lang w:val="el-GR" w:eastAsia="el-GR"/>
              </w:rPr>
              <w:t xml:space="preserve">2η βάρδια 18.00 μ.μ. έως 22.00 μ.μ. </w:t>
            </w:r>
          </w:p>
          <w:p w:rsidR="0031590C" w:rsidRPr="00E93941" w:rsidRDefault="0031590C" w:rsidP="000D2B26">
            <w:pPr>
              <w:suppressAutoHyphens w:val="0"/>
              <w:ind w:right="125"/>
              <w:rPr>
                <w:rFonts w:ascii="Arial" w:hAnsi="Arial" w:cs="Arial"/>
                <w:u w:val="single"/>
                <w:lang w:val="el-GR" w:eastAsia="el-GR"/>
              </w:rPr>
            </w:pPr>
            <w:r w:rsidRPr="00E93941">
              <w:rPr>
                <w:rFonts w:ascii="Arial" w:hAnsi="Arial" w:cs="Arial"/>
                <w:u w:val="single"/>
                <w:lang w:val="el-GR" w:eastAsia="el-GR"/>
              </w:rPr>
              <w:t xml:space="preserve">Θερινό: </w:t>
            </w:r>
          </w:p>
          <w:p w:rsidR="0031590C" w:rsidRPr="00E93941" w:rsidRDefault="0031590C" w:rsidP="000D2B26">
            <w:pPr>
              <w:suppressAutoHyphens w:val="0"/>
              <w:ind w:right="125"/>
              <w:rPr>
                <w:rFonts w:ascii="Arial" w:hAnsi="Arial" w:cs="Arial"/>
                <w:u w:val="single"/>
                <w:lang w:val="el-GR" w:eastAsia="el-GR"/>
              </w:rPr>
            </w:pPr>
            <w:r w:rsidRPr="00E93941">
              <w:rPr>
                <w:rFonts w:ascii="Arial" w:hAnsi="Arial" w:cs="Arial"/>
                <w:u w:val="single"/>
                <w:lang w:val="el-GR" w:eastAsia="el-GR"/>
              </w:rPr>
              <w:t xml:space="preserve">2η βάρδια 11.00 μ.μ. έως 15.00 μ.μ. </w:t>
            </w:r>
          </w:p>
          <w:p w:rsidR="0031590C" w:rsidRPr="00E93941" w:rsidRDefault="0031590C" w:rsidP="000D2B26">
            <w:pPr>
              <w:suppressAutoHyphens w:val="0"/>
              <w:ind w:right="125"/>
              <w:rPr>
                <w:rFonts w:ascii="Arial" w:hAnsi="Arial" w:cs="Arial"/>
                <w:u w:val="single"/>
                <w:lang w:val="el-GR" w:eastAsia="el-GR"/>
              </w:rPr>
            </w:pPr>
          </w:p>
        </w:tc>
      </w:tr>
      <w:tr w:rsidR="0031590C" w:rsidRPr="00E93941" w:rsidTr="000D2B26">
        <w:tc>
          <w:tcPr>
            <w:tcW w:w="1389" w:type="dxa"/>
            <w:tcBorders>
              <w:top w:val="single" w:sz="4" w:space="0" w:color="auto"/>
              <w:left w:val="single" w:sz="4" w:space="0" w:color="auto"/>
              <w:bottom w:val="single" w:sz="4" w:space="0" w:color="auto"/>
              <w:right w:val="single" w:sz="4" w:space="0" w:color="auto"/>
            </w:tcBorders>
            <w:hideMark/>
          </w:tcPr>
          <w:p w:rsidR="0031590C" w:rsidRPr="00E93941" w:rsidRDefault="0031590C" w:rsidP="000D2B26">
            <w:pPr>
              <w:suppressAutoHyphens w:val="0"/>
              <w:spacing w:line="360" w:lineRule="auto"/>
              <w:rPr>
                <w:rFonts w:ascii="Arial" w:hAnsi="Arial" w:cs="Arial"/>
                <w:lang w:val="el-GR" w:eastAsia="en-US"/>
              </w:rPr>
            </w:pPr>
            <w:r w:rsidRPr="00E93941">
              <w:rPr>
                <w:rFonts w:ascii="Arial" w:hAnsi="Arial" w:cs="Arial"/>
                <w:lang w:val="el-GR" w:eastAsia="en-US"/>
              </w:rPr>
              <w:t>Πέμπτη θέση</w:t>
            </w:r>
          </w:p>
        </w:tc>
        <w:tc>
          <w:tcPr>
            <w:tcW w:w="3001" w:type="dxa"/>
            <w:tcBorders>
              <w:top w:val="single" w:sz="4" w:space="0" w:color="auto"/>
              <w:left w:val="single" w:sz="4" w:space="0" w:color="auto"/>
              <w:bottom w:val="single" w:sz="4" w:space="0" w:color="auto"/>
              <w:right w:val="single" w:sz="4" w:space="0" w:color="auto"/>
            </w:tcBorders>
            <w:hideMark/>
          </w:tcPr>
          <w:p w:rsidR="0031590C" w:rsidRPr="00E93941" w:rsidRDefault="0031590C" w:rsidP="000D2B26">
            <w:pPr>
              <w:suppressAutoHyphens w:val="0"/>
              <w:spacing w:line="360" w:lineRule="auto"/>
              <w:rPr>
                <w:rFonts w:ascii="Arial" w:hAnsi="Arial" w:cs="Arial"/>
                <w:lang w:val="el-GR" w:eastAsia="en-US"/>
              </w:rPr>
            </w:pPr>
            <w:r w:rsidRPr="00E93941">
              <w:rPr>
                <w:rFonts w:ascii="Arial" w:hAnsi="Arial" w:cs="Arial"/>
                <w:sz w:val="18"/>
                <w:szCs w:val="18"/>
                <w:lang w:val="el-GR" w:eastAsia="en-US"/>
              </w:rPr>
              <w:t>Φωτεινού Παυλίνα</w:t>
            </w:r>
          </w:p>
        </w:tc>
        <w:tc>
          <w:tcPr>
            <w:tcW w:w="4718" w:type="dxa"/>
            <w:tcBorders>
              <w:top w:val="single" w:sz="4" w:space="0" w:color="auto"/>
              <w:left w:val="single" w:sz="4" w:space="0" w:color="auto"/>
              <w:bottom w:val="single" w:sz="4" w:space="0" w:color="auto"/>
              <w:right w:val="single" w:sz="4" w:space="0" w:color="auto"/>
            </w:tcBorders>
          </w:tcPr>
          <w:p w:rsidR="0031590C" w:rsidRPr="00E93941" w:rsidRDefault="0031590C" w:rsidP="000D2B26">
            <w:pPr>
              <w:suppressAutoHyphens w:val="0"/>
              <w:ind w:right="125"/>
              <w:rPr>
                <w:rFonts w:ascii="Arial" w:hAnsi="Arial" w:cs="Arial"/>
                <w:lang w:val="el-GR" w:eastAsia="el-GR"/>
              </w:rPr>
            </w:pPr>
            <w:r w:rsidRPr="00E93941">
              <w:rPr>
                <w:rFonts w:ascii="Arial" w:hAnsi="Arial" w:cs="Arial"/>
                <w:u w:val="single"/>
                <w:lang w:val="el-GR" w:eastAsia="el-GR"/>
              </w:rPr>
              <w:t>Χειμερινό:</w:t>
            </w:r>
          </w:p>
          <w:p w:rsidR="0031590C" w:rsidRPr="00E93941" w:rsidRDefault="0031590C" w:rsidP="000D2B26">
            <w:pPr>
              <w:suppressAutoHyphens w:val="0"/>
              <w:ind w:right="125"/>
              <w:rPr>
                <w:rFonts w:ascii="Arial" w:hAnsi="Arial" w:cs="Arial"/>
                <w:u w:val="single"/>
                <w:lang w:val="el-GR" w:eastAsia="el-GR"/>
              </w:rPr>
            </w:pPr>
            <w:r w:rsidRPr="00E93941">
              <w:rPr>
                <w:rFonts w:ascii="Arial" w:hAnsi="Arial" w:cs="Arial"/>
                <w:u w:val="single"/>
                <w:lang w:val="el-GR" w:eastAsia="el-GR"/>
              </w:rPr>
              <w:t xml:space="preserve">2η βάρδια 18.00 μ.μ. έως 22.00 μ.μ. </w:t>
            </w:r>
          </w:p>
          <w:p w:rsidR="0031590C" w:rsidRPr="00E93941" w:rsidRDefault="0031590C" w:rsidP="000D2B26">
            <w:pPr>
              <w:suppressAutoHyphens w:val="0"/>
              <w:ind w:right="125"/>
              <w:rPr>
                <w:rFonts w:ascii="Arial" w:hAnsi="Arial" w:cs="Arial"/>
                <w:u w:val="single"/>
                <w:lang w:val="el-GR" w:eastAsia="el-GR"/>
              </w:rPr>
            </w:pPr>
            <w:r w:rsidRPr="00E93941">
              <w:rPr>
                <w:rFonts w:ascii="Arial" w:hAnsi="Arial" w:cs="Arial"/>
                <w:u w:val="single"/>
                <w:lang w:val="el-GR" w:eastAsia="el-GR"/>
              </w:rPr>
              <w:t xml:space="preserve">Θερινό: </w:t>
            </w:r>
          </w:p>
          <w:p w:rsidR="0031590C" w:rsidRPr="00E93941" w:rsidRDefault="0031590C" w:rsidP="000D2B26">
            <w:pPr>
              <w:suppressAutoHyphens w:val="0"/>
              <w:ind w:right="125"/>
              <w:rPr>
                <w:rFonts w:ascii="Arial" w:hAnsi="Arial" w:cs="Arial"/>
                <w:u w:val="single"/>
                <w:lang w:val="el-GR" w:eastAsia="el-GR"/>
              </w:rPr>
            </w:pPr>
            <w:r w:rsidRPr="00E93941">
              <w:rPr>
                <w:rFonts w:ascii="Arial" w:hAnsi="Arial" w:cs="Arial"/>
                <w:u w:val="single"/>
                <w:lang w:val="el-GR" w:eastAsia="el-GR"/>
              </w:rPr>
              <w:t xml:space="preserve">2η βάρδια 11.00 μ.μ. έως 15.00 μ.μ. </w:t>
            </w:r>
          </w:p>
          <w:p w:rsidR="0031590C" w:rsidRPr="00E93941" w:rsidRDefault="0031590C" w:rsidP="000D2B26">
            <w:pPr>
              <w:suppressAutoHyphens w:val="0"/>
              <w:ind w:right="125"/>
              <w:rPr>
                <w:rFonts w:ascii="Arial" w:hAnsi="Arial" w:cs="Arial"/>
                <w:u w:val="single"/>
                <w:lang w:val="el-GR" w:eastAsia="el-GR"/>
              </w:rPr>
            </w:pPr>
          </w:p>
        </w:tc>
      </w:tr>
      <w:tr w:rsidR="0031590C" w:rsidRPr="00E93941" w:rsidTr="000D2B26">
        <w:tc>
          <w:tcPr>
            <w:tcW w:w="1389" w:type="dxa"/>
            <w:tcBorders>
              <w:top w:val="single" w:sz="4" w:space="0" w:color="auto"/>
              <w:left w:val="single" w:sz="4" w:space="0" w:color="auto"/>
              <w:bottom w:val="single" w:sz="4" w:space="0" w:color="auto"/>
              <w:right w:val="single" w:sz="4" w:space="0" w:color="auto"/>
            </w:tcBorders>
            <w:hideMark/>
          </w:tcPr>
          <w:p w:rsidR="0031590C" w:rsidRPr="00E93941" w:rsidRDefault="0031590C" w:rsidP="000D2B26">
            <w:pPr>
              <w:suppressAutoHyphens w:val="0"/>
              <w:spacing w:line="360" w:lineRule="auto"/>
              <w:rPr>
                <w:rFonts w:ascii="Arial" w:hAnsi="Arial" w:cs="Arial"/>
                <w:lang w:val="el-GR" w:eastAsia="en-US"/>
              </w:rPr>
            </w:pPr>
            <w:r w:rsidRPr="00E93941">
              <w:rPr>
                <w:rFonts w:ascii="Arial" w:hAnsi="Arial" w:cs="Arial"/>
                <w:lang w:val="el-GR" w:eastAsia="en-US"/>
              </w:rPr>
              <w:t>Έκτη θέση</w:t>
            </w:r>
          </w:p>
        </w:tc>
        <w:tc>
          <w:tcPr>
            <w:tcW w:w="3001" w:type="dxa"/>
            <w:tcBorders>
              <w:top w:val="single" w:sz="4" w:space="0" w:color="auto"/>
              <w:left w:val="single" w:sz="4" w:space="0" w:color="auto"/>
              <w:bottom w:val="single" w:sz="4" w:space="0" w:color="auto"/>
              <w:right w:val="single" w:sz="4" w:space="0" w:color="auto"/>
            </w:tcBorders>
            <w:hideMark/>
          </w:tcPr>
          <w:p w:rsidR="0031590C" w:rsidRPr="00E93941" w:rsidRDefault="0031590C" w:rsidP="000D2B26">
            <w:pPr>
              <w:suppressAutoHyphens w:val="0"/>
              <w:spacing w:line="360" w:lineRule="auto"/>
              <w:rPr>
                <w:rFonts w:ascii="Arial" w:hAnsi="Arial" w:cs="Arial"/>
                <w:lang w:val="el-GR" w:eastAsia="en-US"/>
              </w:rPr>
            </w:pPr>
            <w:r w:rsidRPr="00E93941">
              <w:rPr>
                <w:rFonts w:ascii="Arial" w:hAnsi="Arial" w:cs="Arial"/>
                <w:sz w:val="18"/>
                <w:szCs w:val="18"/>
                <w:lang w:val="el-GR" w:eastAsia="en-US"/>
              </w:rPr>
              <w:t>Αραβία Κωνταντίνα</w:t>
            </w:r>
          </w:p>
        </w:tc>
        <w:tc>
          <w:tcPr>
            <w:tcW w:w="4718" w:type="dxa"/>
            <w:tcBorders>
              <w:top w:val="single" w:sz="4" w:space="0" w:color="auto"/>
              <w:left w:val="single" w:sz="4" w:space="0" w:color="auto"/>
              <w:bottom w:val="single" w:sz="4" w:space="0" w:color="auto"/>
              <w:right w:val="single" w:sz="4" w:space="0" w:color="auto"/>
            </w:tcBorders>
          </w:tcPr>
          <w:p w:rsidR="0031590C" w:rsidRPr="00E93941" w:rsidRDefault="0031590C" w:rsidP="000D2B26">
            <w:pPr>
              <w:suppressAutoHyphens w:val="0"/>
              <w:ind w:right="125"/>
              <w:rPr>
                <w:rFonts w:ascii="Arial" w:hAnsi="Arial" w:cs="Arial"/>
                <w:lang w:val="el-GR" w:eastAsia="el-GR"/>
              </w:rPr>
            </w:pPr>
            <w:r w:rsidRPr="00E93941">
              <w:rPr>
                <w:rFonts w:ascii="Arial" w:hAnsi="Arial" w:cs="Arial"/>
                <w:u w:val="single"/>
                <w:lang w:val="el-GR" w:eastAsia="el-GR"/>
              </w:rPr>
              <w:t>Χειμερινό:</w:t>
            </w:r>
          </w:p>
          <w:p w:rsidR="0031590C" w:rsidRPr="00E93941" w:rsidRDefault="0031590C" w:rsidP="000D2B26">
            <w:pPr>
              <w:suppressAutoHyphens w:val="0"/>
              <w:ind w:right="125"/>
              <w:rPr>
                <w:rFonts w:ascii="Arial" w:hAnsi="Arial" w:cs="Arial"/>
                <w:u w:val="single"/>
                <w:lang w:val="el-GR" w:eastAsia="el-GR"/>
              </w:rPr>
            </w:pPr>
            <w:r w:rsidRPr="00E93941">
              <w:rPr>
                <w:rFonts w:ascii="Arial" w:hAnsi="Arial" w:cs="Arial"/>
                <w:u w:val="single"/>
                <w:lang w:val="el-GR" w:eastAsia="el-GR"/>
              </w:rPr>
              <w:t xml:space="preserve">2η βάρδια 18.00 μ.μ. έως 22.00 μ.μ. </w:t>
            </w:r>
          </w:p>
          <w:p w:rsidR="0031590C" w:rsidRPr="00E93941" w:rsidRDefault="0031590C" w:rsidP="000D2B26">
            <w:pPr>
              <w:suppressAutoHyphens w:val="0"/>
              <w:ind w:right="125"/>
              <w:rPr>
                <w:rFonts w:ascii="Arial" w:hAnsi="Arial" w:cs="Arial"/>
                <w:u w:val="single"/>
                <w:lang w:val="el-GR" w:eastAsia="el-GR"/>
              </w:rPr>
            </w:pPr>
            <w:r w:rsidRPr="00E93941">
              <w:rPr>
                <w:rFonts w:ascii="Arial" w:hAnsi="Arial" w:cs="Arial"/>
                <w:u w:val="single"/>
                <w:lang w:val="el-GR" w:eastAsia="el-GR"/>
              </w:rPr>
              <w:t xml:space="preserve">Θερινό: </w:t>
            </w:r>
          </w:p>
          <w:p w:rsidR="0031590C" w:rsidRPr="00E93941" w:rsidRDefault="0031590C" w:rsidP="000D2B26">
            <w:pPr>
              <w:suppressAutoHyphens w:val="0"/>
              <w:ind w:right="125"/>
              <w:rPr>
                <w:rFonts w:ascii="Arial" w:hAnsi="Arial" w:cs="Arial"/>
                <w:u w:val="single"/>
                <w:lang w:val="el-GR" w:eastAsia="el-GR"/>
              </w:rPr>
            </w:pPr>
            <w:r w:rsidRPr="00E93941">
              <w:rPr>
                <w:rFonts w:ascii="Arial" w:hAnsi="Arial" w:cs="Arial"/>
                <w:u w:val="single"/>
                <w:lang w:val="el-GR" w:eastAsia="el-GR"/>
              </w:rPr>
              <w:t xml:space="preserve">2η βάρδια 11.00 μ.μ. έως 15.00 μ.μ. </w:t>
            </w:r>
          </w:p>
          <w:p w:rsidR="0031590C" w:rsidRPr="00E93941" w:rsidRDefault="0031590C" w:rsidP="000D2B26">
            <w:pPr>
              <w:suppressAutoHyphens w:val="0"/>
              <w:ind w:right="125"/>
              <w:rPr>
                <w:rFonts w:ascii="Arial" w:hAnsi="Arial" w:cs="Arial"/>
                <w:u w:val="single"/>
                <w:lang w:val="el-GR" w:eastAsia="el-GR"/>
              </w:rPr>
            </w:pPr>
          </w:p>
        </w:tc>
      </w:tr>
    </w:tbl>
    <w:p w:rsidR="0031590C" w:rsidRPr="00E93941" w:rsidRDefault="0031590C" w:rsidP="0031590C">
      <w:pPr>
        <w:widowControl w:val="0"/>
        <w:suppressAutoHyphens w:val="0"/>
        <w:spacing w:line="360" w:lineRule="auto"/>
        <w:jc w:val="both"/>
        <w:rPr>
          <w:rFonts w:ascii="Arial" w:hAnsi="Arial" w:cs="Arial"/>
          <w:sz w:val="22"/>
          <w:szCs w:val="22"/>
          <w:lang w:eastAsia="en-US"/>
        </w:rPr>
      </w:pPr>
    </w:p>
    <w:p w:rsidR="0031590C" w:rsidRPr="00E93941" w:rsidRDefault="0031590C" w:rsidP="0031590C">
      <w:pPr>
        <w:widowControl w:val="0"/>
        <w:suppressAutoHyphens w:val="0"/>
        <w:spacing w:line="360" w:lineRule="auto"/>
        <w:jc w:val="both"/>
        <w:rPr>
          <w:rFonts w:ascii="Arial" w:hAnsi="Arial" w:cs="Arial"/>
          <w:sz w:val="22"/>
          <w:szCs w:val="22"/>
          <w:lang w:eastAsia="en-US"/>
        </w:rPr>
      </w:pPr>
      <w:r w:rsidRPr="00E93941">
        <w:rPr>
          <w:rFonts w:ascii="Arial" w:hAnsi="Arial" w:cs="Arial"/>
          <w:sz w:val="22"/>
          <w:szCs w:val="22"/>
          <w:lang w:eastAsia="en-US"/>
        </w:rPr>
        <w:t xml:space="preserve"> Θέσεις που απομένουν κενές στο Κέντρο Δημιουργικής Απασχόλησης Χώρας  είναι </w:t>
      </w:r>
      <w:r w:rsidRPr="00E93941">
        <w:rPr>
          <w:rFonts w:ascii="Arial" w:hAnsi="Arial" w:cs="Arial"/>
          <w:sz w:val="22"/>
          <w:szCs w:val="22"/>
          <w:lang w:eastAsia="en-US"/>
        </w:rPr>
        <w:lastRenderedPageBreak/>
        <w:t>:</w:t>
      </w:r>
    </w:p>
    <w:p w:rsidR="0031590C" w:rsidRPr="00E93941" w:rsidRDefault="0031590C" w:rsidP="0031590C">
      <w:pPr>
        <w:widowControl w:val="0"/>
        <w:numPr>
          <w:ilvl w:val="0"/>
          <w:numId w:val="1"/>
        </w:numPr>
        <w:suppressAutoHyphens w:val="0"/>
        <w:overflowPunct/>
        <w:autoSpaceDE/>
        <w:spacing w:after="160" w:line="360" w:lineRule="auto"/>
        <w:jc w:val="both"/>
        <w:rPr>
          <w:rFonts w:ascii="Arial" w:hAnsi="Arial" w:cs="Arial"/>
          <w:b/>
          <w:sz w:val="22"/>
          <w:szCs w:val="22"/>
          <w:lang w:eastAsia="en-US"/>
        </w:rPr>
      </w:pPr>
      <w:r w:rsidRPr="00E93941">
        <w:rPr>
          <w:rFonts w:ascii="Arial" w:hAnsi="Arial" w:cs="Arial"/>
          <w:b/>
          <w:sz w:val="22"/>
          <w:szCs w:val="22"/>
          <w:lang w:eastAsia="en-US"/>
        </w:rPr>
        <w:t>Δεν  απομένουν κενές θέσεις στην Α΄ Βάρδια</w:t>
      </w:r>
    </w:p>
    <w:p w:rsidR="0031590C" w:rsidRPr="00E93941" w:rsidRDefault="0031590C" w:rsidP="0031590C">
      <w:pPr>
        <w:widowControl w:val="0"/>
        <w:numPr>
          <w:ilvl w:val="0"/>
          <w:numId w:val="1"/>
        </w:numPr>
        <w:suppressAutoHyphens w:val="0"/>
        <w:overflowPunct/>
        <w:autoSpaceDE/>
        <w:spacing w:after="160" w:line="360" w:lineRule="auto"/>
        <w:jc w:val="both"/>
        <w:rPr>
          <w:rFonts w:ascii="Arial" w:hAnsi="Arial" w:cs="Arial"/>
          <w:b/>
          <w:sz w:val="22"/>
          <w:szCs w:val="22"/>
          <w:lang w:eastAsia="en-US"/>
        </w:rPr>
      </w:pPr>
      <w:r w:rsidRPr="00E93941">
        <w:rPr>
          <w:rFonts w:ascii="Arial" w:hAnsi="Arial" w:cs="Arial"/>
          <w:b/>
          <w:sz w:val="22"/>
          <w:szCs w:val="22"/>
          <w:lang w:eastAsia="en-US"/>
        </w:rPr>
        <w:t xml:space="preserve">Μία (1) θέση στην Β΄ Βάρδια </w:t>
      </w:r>
    </w:p>
    <w:p w:rsidR="0031590C" w:rsidRPr="00E93941" w:rsidRDefault="0031590C" w:rsidP="0031590C">
      <w:pPr>
        <w:autoSpaceDN w:val="0"/>
        <w:adjustRightInd w:val="0"/>
        <w:rPr>
          <w:rFonts w:ascii="Tahoma" w:hAnsi="Tahoma" w:cs="Tahoma"/>
          <w:i/>
          <w:sz w:val="22"/>
          <w:szCs w:val="22"/>
        </w:rPr>
      </w:pPr>
    </w:p>
    <w:p w:rsidR="0031590C" w:rsidRPr="00E93941" w:rsidRDefault="0031590C" w:rsidP="0031590C">
      <w:pPr>
        <w:autoSpaceDN w:val="0"/>
        <w:adjustRightInd w:val="0"/>
        <w:rPr>
          <w:rFonts w:ascii="Tahoma" w:hAnsi="Tahoma" w:cs="Tahoma"/>
          <w:i/>
          <w:sz w:val="22"/>
          <w:szCs w:val="22"/>
        </w:rPr>
      </w:pPr>
      <w:r w:rsidRPr="00E93941">
        <w:rPr>
          <w:rFonts w:ascii="Tahoma" w:hAnsi="Tahoma" w:cs="Tahoma"/>
          <w:i/>
          <w:sz w:val="22"/>
          <w:szCs w:val="22"/>
        </w:rPr>
        <w:t>Σύμφωνα με την παρ. 1 του άρθρου 65 του Ν.3852/2010 ορίζονται τα εξής:</w:t>
      </w:r>
    </w:p>
    <w:p w:rsidR="0031590C" w:rsidRPr="00E93941" w:rsidRDefault="0031590C" w:rsidP="0031590C">
      <w:pPr>
        <w:autoSpaceDN w:val="0"/>
        <w:adjustRightInd w:val="0"/>
        <w:rPr>
          <w:rFonts w:ascii="Tahoma" w:hAnsi="Tahoma" w:cs="Tahoma"/>
          <w:i/>
          <w:sz w:val="22"/>
          <w:szCs w:val="22"/>
        </w:rPr>
      </w:pPr>
      <w:r w:rsidRPr="00E93941">
        <w:rPr>
          <w:rFonts w:ascii="Tahoma" w:hAnsi="Tahoma" w:cs="Tahoma"/>
          <w:i/>
          <w:sz w:val="22"/>
          <w:szCs w:val="22"/>
        </w:rPr>
        <w:t>1. Το δημοτικό συμβούλιο αποφασίζει για όλα τα θέματα που αφορούν το δήμο, εκτός από εκείνα που ανήκουν εκ του νόμου στην αρμοδιότητα του δημάρχου ή άλλου οργάνου του δήμου ή το ίδιο το δημοτικό συμβούλιο μεταβίβασε σε επιτροπή του.</w:t>
      </w:r>
    </w:p>
    <w:p w:rsidR="0031590C" w:rsidRPr="00E93941" w:rsidRDefault="0031590C" w:rsidP="0031590C">
      <w:pPr>
        <w:jc w:val="both"/>
        <w:rPr>
          <w:rFonts w:ascii="Tahoma" w:hAnsi="Tahoma" w:cs="Tahoma"/>
          <w:i/>
          <w:sz w:val="22"/>
          <w:szCs w:val="22"/>
        </w:rPr>
      </w:pPr>
      <w:r w:rsidRPr="00E93941">
        <w:rPr>
          <w:rFonts w:ascii="Tahoma" w:hAnsi="Tahoma" w:cs="Tahoma"/>
          <w:i/>
          <w:sz w:val="22"/>
          <w:szCs w:val="22"/>
        </w:rPr>
        <w:t>Ως εκ τούτου καλείται το Δημοτικό Συμβούλιο να εγκρίνει την εγγραφή των ανωτέρω παιδιών που επιλέχθηκαν με το 1</w:t>
      </w:r>
      <w:r w:rsidRPr="00E93941">
        <w:rPr>
          <w:rFonts w:ascii="Tahoma" w:hAnsi="Tahoma" w:cs="Tahoma"/>
          <w:i/>
          <w:sz w:val="22"/>
          <w:szCs w:val="22"/>
          <w:vertAlign w:val="superscript"/>
        </w:rPr>
        <w:t>ο</w:t>
      </w:r>
      <w:r w:rsidRPr="00E93941">
        <w:rPr>
          <w:rFonts w:ascii="Tahoma" w:hAnsi="Tahoma" w:cs="Tahoma"/>
          <w:i/>
          <w:sz w:val="22"/>
          <w:szCs w:val="22"/>
        </w:rPr>
        <w:t xml:space="preserve"> για την περίοδο 2018-2019 /10-10-2018 πρακτικό η Επιτροπή Εποπτείας και Συντονισμού τα οποία θα καταβάλλουν το αντίτιμο που επιβλήθηκε  με την αρίθμ. 187/</w:t>
      </w:r>
      <w:r>
        <w:rPr>
          <w:rFonts w:ascii="Tahoma" w:hAnsi="Tahoma" w:cs="Tahoma"/>
          <w:i/>
          <w:sz w:val="22"/>
          <w:szCs w:val="22"/>
        </w:rPr>
        <w:t>2016 απόφαση του Δημοτικού Συμβουλίου και επανακαθορίστηκε με τις</w:t>
      </w:r>
      <w:r w:rsidRPr="00E93941">
        <w:rPr>
          <w:rFonts w:ascii="Tahoma" w:hAnsi="Tahoma" w:cs="Tahoma"/>
          <w:i/>
          <w:sz w:val="22"/>
          <w:szCs w:val="22"/>
        </w:rPr>
        <w:t xml:space="preserve">αρίθμ. 212/2016 </w:t>
      </w:r>
      <w:r>
        <w:rPr>
          <w:rFonts w:ascii="Tahoma" w:hAnsi="Tahoma" w:cs="Tahoma"/>
          <w:i/>
          <w:sz w:val="22"/>
          <w:szCs w:val="22"/>
        </w:rPr>
        <w:t>και 195/2017 αποφάσεις</w:t>
      </w:r>
      <w:r w:rsidRPr="00E93941">
        <w:rPr>
          <w:rFonts w:ascii="Tahoma" w:hAnsi="Tahoma" w:cs="Tahoma"/>
          <w:i/>
          <w:sz w:val="22"/>
          <w:szCs w:val="22"/>
        </w:rPr>
        <w:t xml:space="preserve"> του Δημοτικού Συμβουλίου </w:t>
      </w:r>
      <w:r>
        <w:rPr>
          <w:rFonts w:ascii="Tahoma" w:hAnsi="Tahoma" w:cs="Tahoma"/>
          <w:i/>
          <w:sz w:val="22"/>
          <w:szCs w:val="22"/>
        </w:rPr>
        <w:t xml:space="preserve"> ως εξής:</w:t>
      </w:r>
    </w:p>
    <w:p w:rsidR="0031590C" w:rsidRPr="00E93941" w:rsidRDefault="0031590C" w:rsidP="0031590C">
      <w:pPr>
        <w:suppressAutoHyphens w:val="0"/>
        <w:jc w:val="both"/>
        <w:rPr>
          <w:rFonts w:ascii="Tahoma" w:hAnsi="Tahoma" w:cs="Tahoma"/>
          <w:bCs/>
          <w:sz w:val="22"/>
          <w:szCs w:val="22"/>
        </w:rPr>
      </w:pPr>
    </w:p>
    <w:p w:rsidR="0031590C" w:rsidRDefault="0031590C" w:rsidP="0031590C">
      <w:pPr>
        <w:suppressAutoHyphens w:val="0"/>
        <w:jc w:val="both"/>
        <w:rPr>
          <w:rFonts w:ascii="Tahoma" w:hAnsi="Tahoma" w:cs="Tahoma"/>
          <w:i/>
          <w:sz w:val="22"/>
          <w:szCs w:val="22"/>
        </w:rPr>
      </w:pPr>
      <w:r>
        <w:rPr>
          <w:rFonts w:ascii="Tahoma" w:hAnsi="Tahoma" w:cs="Tahoma"/>
          <w:i/>
          <w:sz w:val="22"/>
          <w:szCs w:val="22"/>
        </w:rPr>
        <w:t>«</w:t>
      </w:r>
      <w:r w:rsidRPr="00E93941">
        <w:rPr>
          <w:rFonts w:ascii="Tahoma" w:hAnsi="Tahoma" w:cs="Tahoma"/>
          <w:i/>
          <w:sz w:val="22"/>
          <w:szCs w:val="22"/>
        </w:rPr>
        <w:t xml:space="preserve">Β. Καθορίζει μηναίο  τέλος παροχής υπηρεσιών </w:t>
      </w:r>
      <w:r w:rsidRPr="00E93941">
        <w:rPr>
          <w:rFonts w:ascii="Tahoma" w:hAnsi="Tahoma" w:cs="Tahoma"/>
          <w:bCs/>
          <w:i/>
          <w:sz w:val="22"/>
          <w:szCs w:val="22"/>
        </w:rPr>
        <w:t xml:space="preserve">στους χρήστες των </w:t>
      </w:r>
      <w:r w:rsidRPr="00E93941">
        <w:rPr>
          <w:rFonts w:ascii="Tahoma" w:eastAsia="Batang" w:hAnsi="Tahoma" w:cs="Tahoma"/>
          <w:i/>
          <w:sz w:val="22"/>
          <w:szCs w:val="22"/>
        </w:rPr>
        <w:t xml:space="preserve">Κέντρων Δημιουργικής Απασχόλησης Παιδιών Δήμου Σαμοθράκης της παρούσας απόφασης στο ποσό των  </w:t>
      </w:r>
      <w:r w:rsidRPr="00E93941">
        <w:rPr>
          <w:rFonts w:ascii="Tahoma" w:hAnsi="Tahoma" w:cs="Tahoma"/>
          <w:i/>
          <w:sz w:val="22"/>
          <w:szCs w:val="22"/>
        </w:rPr>
        <w:t>16,36 € (180,00 € / 11) πληρωτέο στην αρχή  έκαστου μήνα  και για όσους μήνες λαμβάνουν τις υπηρεσίες των Κέντρων Δημιουργικής Απασχ</w:t>
      </w:r>
      <w:r>
        <w:rPr>
          <w:rFonts w:ascii="Tahoma" w:hAnsi="Tahoma" w:cs="Tahoma"/>
          <w:i/>
          <w:sz w:val="22"/>
          <w:szCs w:val="22"/>
        </w:rPr>
        <w:t>όλησης Παιδιών Δήμου Σαμοθράκης»</w:t>
      </w:r>
    </w:p>
    <w:p w:rsidR="0031590C" w:rsidRDefault="0031590C" w:rsidP="0031590C">
      <w:pPr>
        <w:suppressAutoHyphens w:val="0"/>
        <w:jc w:val="both"/>
        <w:rPr>
          <w:rFonts w:ascii="Tahoma" w:hAnsi="Tahoma" w:cs="Tahoma"/>
          <w:i/>
          <w:sz w:val="22"/>
          <w:szCs w:val="22"/>
        </w:rPr>
      </w:pPr>
    </w:p>
    <w:p w:rsidR="0031590C" w:rsidRPr="00E93941" w:rsidRDefault="0031590C" w:rsidP="0031590C">
      <w:pPr>
        <w:suppressAutoHyphens w:val="0"/>
        <w:jc w:val="both"/>
        <w:rPr>
          <w:rFonts w:ascii="Tahoma" w:hAnsi="Tahoma" w:cs="Tahoma"/>
          <w:i/>
          <w:sz w:val="22"/>
          <w:szCs w:val="22"/>
        </w:rPr>
      </w:pPr>
    </w:p>
    <w:p w:rsidR="0031590C" w:rsidRDefault="0031590C" w:rsidP="0031590C">
      <w:pPr>
        <w:spacing w:after="120"/>
        <w:rPr>
          <w:rFonts w:ascii="Tahoma" w:hAnsi="Tahoma" w:cs="Tahoma"/>
          <w:sz w:val="22"/>
          <w:szCs w:val="22"/>
        </w:rPr>
      </w:pPr>
      <w:r>
        <w:rPr>
          <w:rFonts w:ascii="Tahoma" w:hAnsi="Tahoma" w:cs="Tahoma"/>
          <w:sz w:val="22"/>
          <w:szCs w:val="22"/>
        </w:rPr>
        <w:t>Το Δημοτικό Συμβούλιο αφού άκουσε τα ανωτέρω και έλαβε υπόψη την</w:t>
      </w:r>
      <w:r>
        <w:rPr>
          <w:rFonts w:ascii="Tahoma" w:eastAsia="Batang" w:hAnsi="Tahoma" w:cs="Tahoma"/>
          <w:color w:val="111111"/>
          <w:sz w:val="22"/>
          <w:szCs w:val="22"/>
        </w:rPr>
        <w:t>από 10/10/2018 εισήγηση  της  Αναπληρώτριας Προϊσταμένης Αυτοτελούς Τμήματος Κοινωνικής Πολιτικής</w:t>
      </w:r>
      <w:r>
        <w:rPr>
          <w:rFonts w:ascii="Tahoma" w:hAnsi="Tahoma" w:cs="Tahoma"/>
          <w:sz w:val="22"/>
          <w:szCs w:val="22"/>
        </w:rPr>
        <w:t xml:space="preserve"> και κατόπιν διαλογικής συζήτησης,</w:t>
      </w:r>
    </w:p>
    <w:p w:rsidR="0031590C" w:rsidRDefault="0031590C" w:rsidP="0031590C">
      <w:pPr>
        <w:spacing w:after="120"/>
        <w:rPr>
          <w:rFonts w:ascii="Tahoma" w:hAnsi="Tahoma" w:cs="Tahoma"/>
          <w:sz w:val="22"/>
          <w:szCs w:val="22"/>
        </w:rPr>
      </w:pPr>
    </w:p>
    <w:p w:rsidR="0031590C" w:rsidRPr="00E93941" w:rsidRDefault="0031590C" w:rsidP="0031590C">
      <w:pPr>
        <w:spacing w:after="120"/>
        <w:rPr>
          <w:rFonts w:ascii="Tahoma" w:hAnsi="Tahoma" w:cs="Tahoma"/>
          <w:b/>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sidRPr="00E93941">
        <w:rPr>
          <w:rFonts w:ascii="Tahoma" w:hAnsi="Tahoma" w:cs="Tahoma"/>
          <w:b/>
          <w:sz w:val="22"/>
          <w:szCs w:val="22"/>
        </w:rPr>
        <w:t>ΑΠΟΦΑΣΙΖΕΙ ΟΜΟΦΩΝΑ</w:t>
      </w:r>
    </w:p>
    <w:p w:rsidR="0031590C" w:rsidRDefault="0031590C" w:rsidP="0031590C">
      <w:pPr>
        <w:suppressAutoHyphens w:val="0"/>
        <w:jc w:val="both"/>
        <w:rPr>
          <w:rFonts w:ascii="Arial" w:hAnsi="Arial" w:cs="Arial"/>
          <w:sz w:val="22"/>
          <w:szCs w:val="22"/>
          <w:lang w:eastAsia="en-US"/>
        </w:rPr>
      </w:pPr>
      <w:r>
        <w:rPr>
          <w:rFonts w:ascii="Tahoma" w:hAnsi="Tahoma" w:cs="Tahoma"/>
          <w:sz w:val="22"/>
          <w:szCs w:val="22"/>
        </w:rPr>
        <w:t xml:space="preserve">Εγκρίνει την </w:t>
      </w:r>
      <w:r>
        <w:rPr>
          <w:rFonts w:ascii="Arial" w:hAnsi="Arial" w:cs="Arial"/>
          <w:sz w:val="22"/>
          <w:szCs w:val="22"/>
          <w:lang w:eastAsia="en-US"/>
        </w:rPr>
        <w:t xml:space="preserve"> βάση την εγγραφή παιδιών με καταβολή </w:t>
      </w:r>
      <w:r w:rsidRPr="00E93941">
        <w:rPr>
          <w:rFonts w:ascii="Tahoma" w:hAnsi="Tahoma" w:cs="Tahoma"/>
          <w:sz w:val="22"/>
          <w:szCs w:val="22"/>
        </w:rPr>
        <w:t>μηναίο</w:t>
      </w:r>
      <w:r w:rsidRPr="00586EE6">
        <w:rPr>
          <w:rFonts w:ascii="Tahoma" w:hAnsi="Tahoma" w:cs="Tahoma"/>
          <w:sz w:val="22"/>
          <w:szCs w:val="22"/>
        </w:rPr>
        <w:t>υ</w:t>
      </w:r>
      <w:r w:rsidRPr="00E93941">
        <w:rPr>
          <w:rFonts w:ascii="Tahoma" w:hAnsi="Tahoma" w:cs="Tahoma"/>
          <w:sz w:val="22"/>
          <w:szCs w:val="22"/>
        </w:rPr>
        <w:t xml:space="preserve">  τέλος παροχής υπηρεσιών </w:t>
      </w:r>
      <w:r w:rsidRPr="00E93941">
        <w:rPr>
          <w:rFonts w:ascii="Tahoma" w:hAnsi="Tahoma" w:cs="Tahoma"/>
          <w:bCs/>
          <w:sz w:val="22"/>
          <w:szCs w:val="22"/>
        </w:rPr>
        <w:t xml:space="preserve">στους χρήστες των </w:t>
      </w:r>
      <w:r w:rsidRPr="00E93941">
        <w:rPr>
          <w:rFonts w:ascii="Tahoma" w:eastAsia="Batang" w:hAnsi="Tahoma" w:cs="Tahoma"/>
          <w:sz w:val="22"/>
          <w:szCs w:val="22"/>
        </w:rPr>
        <w:t xml:space="preserve">Κέντρων Δημιουργικής Απασχόλησης Παιδιών Δήμου Σαμοθράκης </w:t>
      </w:r>
      <w:r w:rsidRPr="00E93941">
        <w:rPr>
          <w:rFonts w:ascii="Tahoma" w:hAnsi="Tahoma" w:cs="Tahoma"/>
          <w:sz w:val="22"/>
          <w:szCs w:val="22"/>
        </w:rPr>
        <w:t>που επιβλήθηκε  με την αρίθμ. 187/</w:t>
      </w:r>
      <w:r w:rsidRPr="00586EE6">
        <w:rPr>
          <w:rFonts w:ascii="Tahoma" w:hAnsi="Tahoma" w:cs="Tahoma"/>
          <w:sz w:val="22"/>
          <w:szCs w:val="22"/>
        </w:rPr>
        <w:t>2016 απόφαση του Δημοτικού Συμβουλίου και επανακαθορίστηκε με τις</w:t>
      </w:r>
      <w:r w:rsidRPr="00E93941">
        <w:rPr>
          <w:rFonts w:ascii="Tahoma" w:hAnsi="Tahoma" w:cs="Tahoma"/>
          <w:sz w:val="22"/>
          <w:szCs w:val="22"/>
        </w:rPr>
        <w:t xml:space="preserve">αρίθμ. 212/2016 </w:t>
      </w:r>
      <w:r w:rsidRPr="00586EE6">
        <w:rPr>
          <w:rFonts w:ascii="Tahoma" w:hAnsi="Tahoma" w:cs="Tahoma"/>
          <w:sz w:val="22"/>
          <w:szCs w:val="22"/>
        </w:rPr>
        <w:t xml:space="preserve">και 195/2017 </w:t>
      </w:r>
      <w:r>
        <w:rPr>
          <w:rFonts w:ascii="Tahoma" w:hAnsi="Tahoma" w:cs="Tahoma"/>
          <w:sz w:val="22"/>
          <w:szCs w:val="22"/>
        </w:rPr>
        <w:t xml:space="preserve">όμοιες αποφάσεις του </w:t>
      </w:r>
      <w:r w:rsidRPr="00E93941">
        <w:rPr>
          <w:rFonts w:ascii="Arial" w:hAnsi="Arial" w:cs="Arial"/>
          <w:sz w:val="22"/>
          <w:szCs w:val="22"/>
          <w:lang w:eastAsia="en-US"/>
        </w:rPr>
        <w:t>ως εξής:</w:t>
      </w:r>
    </w:p>
    <w:p w:rsidR="0031590C" w:rsidRPr="00E93941" w:rsidRDefault="0031590C" w:rsidP="0031590C">
      <w:pPr>
        <w:suppressAutoHyphens w:val="0"/>
        <w:jc w:val="both"/>
        <w:rPr>
          <w:rFonts w:ascii="Arial" w:hAnsi="Arial" w:cs="Arial"/>
          <w:color w:val="FF0000"/>
          <w:sz w:val="22"/>
          <w:szCs w:val="22"/>
          <w:lang w:eastAsia="en-US"/>
        </w:rPr>
      </w:pPr>
    </w:p>
    <w:tbl>
      <w:tblPr>
        <w:tblStyle w:val="a3"/>
        <w:tblW w:w="10343" w:type="dxa"/>
        <w:tblInd w:w="0" w:type="dxa"/>
        <w:tblLook w:val="01E0"/>
      </w:tblPr>
      <w:tblGrid>
        <w:gridCol w:w="704"/>
        <w:gridCol w:w="3969"/>
        <w:gridCol w:w="5670"/>
      </w:tblGrid>
      <w:tr w:rsidR="0031590C" w:rsidRPr="00E93941" w:rsidTr="000D2B26">
        <w:tc>
          <w:tcPr>
            <w:tcW w:w="704" w:type="dxa"/>
            <w:tcBorders>
              <w:top w:val="single" w:sz="4" w:space="0" w:color="auto"/>
              <w:left w:val="single" w:sz="4" w:space="0" w:color="auto"/>
              <w:bottom w:val="single" w:sz="4" w:space="0" w:color="auto"/>
              <w:right w:val="single" w:sz="4" w:space="0" w:color="auto"/>
            </w:tcBorders>
          </w:tcPr>
          <w:p w:rsidR="0031590C" w:rsidRPr="00E93941" w:rsidRDefault="0031590C" w:rsidP="000D2B26">
            <w:pPr>
              <w:suppressAutoHyphens w:val="0"/>
              <w:spacing w:line="360" w:lineRule="auto"/>
              <w:rPr>
                <w:rFonts w:ascii="Arial" w:hAnsi="Arial" w:cs="Arial"/>
                <w:b/>
                <w:sz w:val="22"/>
                <w:szCs w:val="22"/>
                <w:lang w:val="el-GR" w:eastAsia="en-US"/>
              </w:rPr>
            </w:pPr>
            <w:r>
              <w:rPr>
                <w:rFonts w:ascii="Arial" w:hAnsi="Arial" w:cs="Arial"/>
                <w:b/>
                <w:sz w:val="22"/>
                <w:szCs w:val="22"/>
                <w:lang w:val="el-GR" w:eastAsia="en-US"/>
              </w:rPr>
              <w:t>Α/Α</w:t>
            </w:r>
          </w:p>
        </w:tc>
        <w:tc>
          <w:tcPr>
            <w:tcW w:w="3969" w:type="dxa"/>
            <w:tcBorders>
              <w:top w:val="single" w:sz="4" w:space="0" w:color="auto"/>
              <w:left w:val="single" w:sz="4" w:space="0" w:color="auto"/>
              <w:bottom w:val="single" w:sz="4" w:space="0" w:color="auto"/>
              <w:right w:val="single" w:sz="4" w:space="0" w:color="auto"/>
            </w:tcBorders>
            <w:hideMark/>
          </w:tcPr>
          <w:p w:rsidR="0031590C" w:rsidRPr="00E93941" w:rsidRDefault="0031590C" w:rsidP="000D2B26">
            <w:pPr>
              <w:suppressAutoHyphens w:val="0"/>
              <w:spacing w:line="360" w:lineRule="auto"/>
              <w:rPr>
                <w:rFonts w:ascii="Arial" w:hAnsi="Arial" w:cs="Arial"/>
                <w:sz w:val="22"/>
                <w:szCs w:val="22"/>
                <w:lang w:val="el-GR" w:eastAsia="en-US"/>
              </w:rPr>
            </w:pPr>
            <w:r w:rsidRPr="00E93941">
              <w:rPr>
                <w:rFonts w:ascii="Arial" w:hAnsi="Arial" w:cs="Arial"/>
                <w:b/>
                <w:sz w:val="22"/>
                <w:szCs w:val="22"/>
                <w:lang w:val="el-GR" w:eastAsia="en-US"/>
              </w:rPr>
              <w:t>Ονοματεπώνυμο παιδιού</w:t>
            </w:r>
          </w:p>
        </w:tc>
        <w:tc>
          <w:tcPr>
            <w:tcW w:w="5670" w:type="dxa"/>
            <w:tcBorders>
              <w:top w:val="single" w:sz="4" w:space="0" w:color="auto"/>
              <w:left w:val="single" w:sz="4" w:space="0" w:color="auto"/>
              <w:bottom w:val="single" w:sz="4" w:space="0" w:color="auto"/>
              <w:right w:val="single" w:sz="4" w:space="0" w:color="auto"/>
            </w:tcBorders>
            <w:hideMark/>
          </w:tcPr>
          <w:p w:rsidR="0031590C" w:rsidRPr="00E93941" w:rsidRDefault="0031590C" w:rsidP="000D2B26">
            <w:pPr>
              <w:suppressAutoHyphens w:val="0"/>
              <w:spacing w:line="360" w:lineRule="auto"/>
              <w:rPr>
                <w:rFonts w:ascii="Arial" w:hAnsi="Arial" w:cs="Arial"/>
                <w:b/>
                <w:sz w:val="22"/>
                <w:szCs w:val="22"/>
                <w:lang w:val="el-GR" w:eastAsia="en-US"/>
              </w:rPr>
            </w:pPr>
            <w:r>
              <w:rPr>
                <w:rFonts w:ascii="Arial" w:hAnsi="Arial" w:cs="Arial"/>
                <w:b/>
                <w:sz w:val="22"/>
                <w:szCs w:val="22"/>
                <w:lang w:val="el-GR" w:eastAsia="en-US"/>
              </w:rPr>
              <w:t>Θέση που καταλαμβάνει</w:t>
            </w:r>
          </w:p>
        </w:tc>
      </w:tr>
      <w:tr w:rsidR="0031590C" w:rsidRPr="00E93941" w:rsidTr="000D2B26">
        <w:tc>
          <w:tcPr>
            <w:tcW w:w="704" w:type="dxa"/>
            <w:tcBorders>
              <w:top w:val="single" w:sz="4" w:space="0" w:color="auto"/>
              <w:left w:val="single" w:sz="4" w:space="0" w:color="auto"/>
              <w:bottom w:val="single" w:sz="4" w:space="0" w:color="auto"/>
              <w:right w:val="single" w:sz="4" w:space="0" w:color="auto"/>
            </w:tcBorders>
          </w:tcPr>
          <w:p w:rsidR="0031590C" w:rsidRPr="00E93941" w:rsidRDefault="0031590C" w:rsidP="000D2B26">
            <w:pPr>
              <w:suppressAutoHyphens w:val="0"/>
              <w:spacing w:line="360" w:lineRule="auto"/>
              <w:rPr>
                <w:rFonts w:ascii="Arial" w:hAnsi="Arial" w:cs="Arial"/>
                <w:lang w:val="el-GR" w:eastAsia="en-US"/>
              </w:rPr>
            </w:pPr>
            <w:r>
              <w:rPr>
                <w:rFonts w:ascii="Arial" w:hAnsi="Arial" w:cs="Arial"/>
                <w:lang w:val="el-GR" w:eastAsia="en-US"/>
              </w:rPr>
              <w:t>1</w:t>
            </w:r>
          </w:p>
        </w:tc>
        <w:tc>
          <w:tcPr>
            <w:tcW w:w="3969" w:type="dxa"/>
            <w:tcBorders>
              <w:top w:val="single" w:sz="4" w:space="0" w:color="auto"/>
              <w:left w:val="single" w:sz="4" w:space="0" w:color="auto"/>
              <w:bottom w:val="single" w:sz="4" w:space="0" w:color="auto"/>
              <w:right w:val="single" w:sz="4" w:space="0" w:color="auto"/>
            </w:tcBorders>
            <w:hideMark/>
          </w:tcPr>
          <w:p w:rsidR="0031590C" w:rsidRPr="00E93941" w:rsidRDefault="0031590C" w:rsidP="000D2B26">
            <w:pPr>
              <w:suppressAutoHyphens w:val="0"/>
              <w:spacing w:line="360" w:lineRule="auto"/>
              <w:rPr>
                <w:rFonts w:ascii="Arial" w:hAnsi="Arial" w:cs="Arial"/>
                <w:lang w:val="el-GR" w:eastAsia="en-US"/>
              </w:rPr>
            </w:pPr>
            <w:r w:rsidRPr="00E93941">
              <w:rPr>
                <w:rFonts w:ascii="Arial" w:hAnsi="Arial" w:cs="Arial"/>
                <w:sz w:val="18"/>
                <w:szCs w:val="18"/>
                <w:lang w:val="el-GR" w:eastAsia="en-US"/>
              </w:rPr>
              <w:t>ΔελημαρίνοςΨυρούκης Απόστολος- Άγγελος</w:t>
            </w:r>
          </w:p>
        </w:tc>
        <w:tc>
          <w:tcPr>
            <w:tcW w:w="5670" w:type="dxa"/>
            <w:tcBorders>
              <w:top w:val="single" w:sz="4" w:space="0" w:color="auto"/>
              <w:left w:val="single" w:sz="4" w:space="0" w:color="auto"/>
              <w:bottom w:val="single" w:sz="4" w:space="0" w:color="auto"/>
              <w:right w:val="single" w:sz="4" w:space="0" w:color="auto"/>
            </w:tcBorders>
          </w:tcPr>
          <w:p w:rsidR="0031590C" w:rsidRPr="00E93941" w:rsidRDefault="0031590C" w:rsidP="000D2B26">
            <w:pPr>
              <w:suppressAutoHyphens w:val="0"/>
              <w:ind w:right="125"/>
              <w:rPr>
                <w:rFonts w:ascii="Arial" w:hAnsi="Arial" w:cs="Arial"/>
                <w:u w:val="single"/>
                <w:lang w:val="el-GR" w:eastAsia="el-GR"/>
              </w:rPr>
            </w:pPr>
            <w:r w:rsidRPr="00E93941">
              <w:rPr>
                <w:rFonts w:ascii="Arial" w:hAnsi="Arial" w:cs="Arial"/>
                <w:u w:val="single"/>
                <w:lang w:val="el-GR" w:eastAsia="el-GR"/>
              </w:rPr>
              <w:t xml:space="preserve">Χειμερινό:1η βάρδια 14.00 μ.μ. έως 18.00 μ.μ. </w:t>
            </w:r>
          </w:p>
          <w:p w:rsidR="0031590C" w:rsidRPr="00E93941" w:rsidRDefault="0031590C" w:rsidP="000D2B26">
            <w:pPr>
              <w:suppressAutoHyphens w:val="0"/>
              <w:ind w:right="125"/>
              <w:rPr>
                <w:rFonts w:ascii="Arial" w:hAnsi="Arial" w:cs="Arial"/>
                <w:u w:val="single"/>
                <w:lang w:val="el-GR" w:eastAsia="el-GR"/>
              </w:rPr>
            </w:pPr>
            <w:r w:rsidRPr="00E93941">
              <w:rPr>
                <w:rFonts w:ascii="Arial" w:hAnsi="Arial" w:cs="Arial"/>
                <w:u w:val="single"/>
                <w:lang w:val="el-GR" w:eastAsia="el-GR"/>
              </w:rPr>
              <w:t xml:space="preserve">Θερινό: 1η βάρδια 7.00 π.μ. έως 11.00 π.μ. </w:t>
            </w:r>
          </w:p>
          <w:p w:rsidR="0031590C" w:rsidRPr="00E93941" w:rsidRDefault="0031590C" w:rsidP="000D2B26">
            <w:pPr>
              <w:suppressAutoHyphens w:val="0"/>
              <w:spacing w:line="360" w:lineRule="auto"/>
              <w:rPr>
                <w:rFonts w:ascii="Arial" w:hAnsi="Arial" w:cs="Arial"/>
                <w:b/>
                <w:lang w:val="el-GR" w:eastAsia="en-US"/>
              </w:rPr>
            </w:pPr>
          </w:p>
        </w:tc>
      </w:tr>
      <w:tr w:rsidR="0031590C" w:rsidRPr="00E93941" w:rsidTr="000D2B26">
        <w:tc>
          <w:tcPr>
            <w:tcW w:w="704" w:type="dxa"/>
            <w:tcBorders>
              <w:top w:val="single" w:sz="4" w:space="0" w:color="auto"/>
              <w:left w:val="single" w:sz="4" w:space="0" w:color="auto"/>
              <w:bottom w:val="single" w:sz="4" w:space="0" w:color="auto"/>
              <w:right w:val="single" w:sz="4" w:space="0" w:color="auto"/>
            </w:tcBorders>
          </w:tcPr>
          <w:p w:rsidR="0031590C" w:rsidRPr="00E93941" w:rsidRDefault="0031590C" w:rsidP="000D2B26">
            <w:pPr>
              <w:suppressAutoHyphens w:val="0"/>
              <w:spacing w:line="360" w:lineRule="auto"/>
              <w:rPr>
                <w:rFonts w:ascii="Arial" w:hAnsi="Arial" w:cs="Arial"/>
                <w:lang w:val="el-GR" w:eastAsia="en-US"/>
              </w:rPr>
            </w:pPr>
            <w:r>
              <w:rPr>
                <w:rFonts w:ascii="Arial" w:hAnsi="Arial" w:cs="Arial"/>
                <w:lang w:val="el-GR" w:eastAsia="en-US"/>
              </w:rPr>
              <w:t>2</w:t>
            </w:r>
          </w:p>
        </w:tc>
        <w:tc>
          <w:tcPr>
            <w:tcW w:w="3969" w:type="dxa"/>
            <w:tcBorders>
              <w:top w:val="single" w:sz="4" w:space="0" w:color="auto"/>
              <w:left w:val="single" w:sz="4" w:space="0" w:color="auto"/>
              <w:bottom w:val="single" w:sz="4" w:space="0" w:color="auto"/>
              <w:right w:val="single" w:sz="4" w:space="0" w:color="auto"/>
            </w:tcBorders>
          </w:tcPr>
          <w:p w:rsidR="0031590C" w:rsidRPr="00E93941" w:rsidRDefault="0031590C" w:rsidP="000D2B26">
            <w:pPr>
              <w:suppressAutoHyphens w:val="0"/>
              <w:spacing w:line="360" w:lineRule="auto"/>
              <w:rPr>
                <w:rFonts w:ascii="Arial" w:hAnsi="Arial" w:cs="Arial"/>
                <w:lang w:val="el-GR" w:eastAsia="en-US"/>
              </w:rPr>
            </w:pPr>
            <w:r w:rsidRPr="00E93941">
              <w:rPr>
                <w:rFonts w:ascii="Arial" w:hAnsi="Arial" w:cs="Arial"/>
                <w:sz w:val="18"/>
                <w:szCs w:val="18"/>
                <w:lang w:val="el-GR" w:eastAsia="en-US"/>
              </w:rPr>
              <w:t>Δελημαρίνος- Ψυρούκης Αλέξανδρος</w:t>
            </w:r>
          </w:p>
        </w:tc>
        <w:tc>
          <w:tcPr>
            <w:tcW w:w="5670" w:type="dxa"/>
            <w:tcBorders>
              <w:top w:val="single" w:sz="4" w:space="0" w:color="auto"/>
              <w:left w:val="single" w:sz="4" w:space="0" w:color="auto"/>
              <w:bottom w:val="single" w:sz="4" w:space="0" w:color="auto"/>
              <w:right w:val="single" w:sz="4" w:space="0" w:color="auto"/>
            </w:tcBorders>
          </w:tcPr>
          <w:p w:rsidR="0031590C" w:rsidRPr="00E93941" w:rsidRDefault="0031590C" w:rsidP="000D2B26">
            <w:pPr>
              <w:suppressAutoHyphens w:val="0"/>
              <w:ind w:right="125"/>
              <w:rPr>
                <w:rFonts w:ascii="Arial" w:hAnsi="Arial" w:cs="Arial"/>
                <w:u w:val="single"/>
                <w:lang w:val="el-GR" w:eastAsia="el-GR"/>
              </w:rPr>
            </w:pPr>
            <w:r w:rsidRPr="00E93941">
              <w:rPr>
                <w:rFonts w:ascii="Arial" w:hAnsi="Arial" w:cs="Arial"/>
                <w:u w:val="single"/>
                <w:lang w:val="el-GR" w:eastAsia="el-GR"/>
              </w:rPr>
              <w:t xml:space="preserve">Χειμερινό:1η βάρδια 14.00 μ.μ. έως 18.00 μ.μ. </w:t>
            </w:r>
          </w:p>
          <w:p w:rsidR="0031590C" w:rsidRPr="00E93941" w:rsidRDefault="0031590C" w:rsidP="000D2B26">
            <w:pPr>
              <w:suppressAutoHyphens w:val="0"/>
              <w:ind w:right="125"/>
              <w:rPr>
                <w:rFonts w:ascii="Arial" w:hAnsi="Arial" w:cs="Arial"/>
                <w:u w:val="single"/>
                <w:lang w:val="el-GR" w:eastAsia="el-GR"/>
              </w:rPr>
            </w:pPr>
            <w:r w:rsidRPr="00E93941">
              <w:rPr>
                <w:rFonts w:ascii="Arial" w:hAnsi="Arial" w:cs="Arial"/>
                <w:u w:val="single"/>
                <w:lang w:val="el-GR" w:eastAsia="el-GR"/>
              </w:rPr>
              <w:t xml:space="preserve">Θερινό: 1η βάρδια 7.00 π.μ. έως 11.00 π.μ. </w:t>
            </w:r>
          </w:p>
          <w:p w:rsidR="0031590C" w:rsidRPr="00E93941" w:rsidRDefault="0031590C" w:rsidP="000D2B26">
            <w:pPr>
              <w:suppressAutoHyphens w:val="0"/>
              <w:ind w:right="125"/>
              <w:rPr>
                <w:rFonts w:ascii="Arial" w:hAnsi="Arial" w:cs="Arial"/>
                <w:u w:val="single"/>
                <w:lang w:val="el-GR" w:eastAsia="el-GR"/>
              </w:rPr>
            </w:pPr>
          </w:p>
        </w:tc>
      </w:tr>
      <w:tr w:rsidR="0031590C" w:rsidRPr="00E93941" w:rsidTr="000D2B26">
        <w:tc>
          <w:tcPr>
            <w:tcW w:w="704" w:type="dxa"/>
            <w:tcBorders>
              <w:top w:val="single" w:sz="4" w:space="0" w:color="auto"/>
              <w:left w:val="single" w:sz="4" w:space="0" w:color="auto"/>
              <w:bottom w:val="single" w:sz="4" w:space="0" w:color="auto"/>
              <w:right w:val="single" w:sz="4" w:space="0" w:color="auto"/>
            </w:tcBorders>
          </w:tcPr>
          <w:p w:rsidR="0031590C" w:rsidRPr="00E93941" w:rsidRDefault="0031590C" w:rsidP="000D2B26">
            <w:pPr>
              <w:suppressAutoHyphens w:val="0"/>
              <w:spacing w:line="360" w:lineRule="auto"/>
              <w:rPr>
                <w:rFonts w:ascii="Arial" w:hAnsi="Arial" w:cs="Arial"/>
                <w:lang w:val="el-GR" w:eastAsia="en-US"/>
              </w:rPr>
            </w:pPr>
            <w:r>
              <w:rPr>
                <w:rFonts w:ascii="Arial" w:hAnsi="Arial" w:cs="Arial"/>
                <w:lang w:val="el-GR" w:eastAsia="en-US"/>
              </w:rPr>
              <w:t>3</w:t>
            </w:r>
          </w:p>
        </w:tc>
        <w:tc>
          <w:tcPr>
            <w:tcW w:w="3969" w:type="dxa"/>
            <w:tcBorders>
              <w:top w:val="single" w:sz="4" w:space="0" w:color="auto"/>
              <w:left w:val="single" w:sz="4" w:space="0" w:color="auto"/>
              <w:bottom w:val="single" w:sz="4" w:space="0" w:color="auto"/>
              <w:right w:val="single" w:sz="4" w:space="0" w:color="auto"/>
            </w:tcBorders>
          </w:tcPr>
          <w:p w:rsidR="0031590C" w:rsidRPr="00E93941" w:rsidRDefault="0031590C" w:rsidP="000D2B26">
            <w:pPr>
              <w:suppressAutoHyphens w:val="0"/>
              <w:spacing w:line="360" w:lineRule="auto"/>
              <w:rPr>
                <w:rFonts w:ascii="Arial" w:hAnsi="Arial" w:cs="Arial"/>
                <w:lang w:val="el-GR" w:eastAsia="en-US"/>
              </w:rPr>
            </w:pPr>
            <w:r w:rsidRPr="00E93941">
              <w:rPr>
                <w:rFonts w:ascii="Arial" w:hAnsi="Arial" w:cs="Arial"/>
                <w:sz w:val="18"/>
                <w:szCs w:val="18"/>
                <w:lang w:val="el-GR" w:eastAsia="en-US"/>
              </w:rPr>
              <w:t>Δενάης Νικόλαος</w:t>
            </w:r>
          </w:p>
        </w:tc>
        <w:tc>
          <w:tcPr>
            <w:tcW w:w="5670" w:type="dxa"/>
            <w:tcBorders>
              <w:top w:val="single" w:sz="4" w:space="0" w:color="auto"/>
              <w:left w:val="single" w:sz="4" w:space="0" w:color="auto"/>
              <w:bottom w:val="single" w:sz="4" w:space="0" w:color="auto"/>
              <w:right w:val="single" w:sz="4" w:space="0" w:color="auto"/>
            </w:tcBorders>
          </w:tcPr>
          <w:p w:rsidR="0031590C" w:rsidRPr="00E93941" w:rsidRDefault="0031590C" w:rsidP="000D2B26">
            <w:pPr>
              <w:suppressAutoHyphens w:val="0"/>
              <w:ind w:right="125"/>
              <w:rPr>
                <w:rFonts w:ascii="Arial" w:hAnsi="Arial" w:cs="Arial"/>
                <w:u w:val="single"/>
                <w:lang w:val="el-GR" w:eastAsia="el-GR"/>
              </w:rPr>
            </w:pPr>
            <w:r w:rsidRPr="00E93941">
              <w:rPr>
                <w:rFonts w:ascii="Arial" w:hAnsi="Arial" w:cs="Arial"/>
                <w:u w:val="single"/>
                <w:lang w:val="el-GR" w:eastAsia="el-GR"/>
              </w:rPr>
              <w:t xml:space="preserve">Χειμερινό:1η βάρδια 14.00 μ.μ. έως 18.00 μ.μ. </w:t>
            </w:r>
          </w:p>
          <w:p w:rsidR="0031590C" w:rsidRPr="00E93941" w:rsidRDefault="0031590C" w:rsidP="000D2B26">
            <w:pPr>
              <w:suppressAutoHyphens w:val="0"/>
              <w:ind w:right="125"/>
              <w:rPr>
                <w:rFonts w:ascii="Arial" w:hAnsi="Arial" w:cs="Arial"/>
                <w:u w:val="single"/>
                <w:lang w:val="el-GR" w:eastAsia="el-GR"/>
              </w:rPr>
            </w:pPr>
            <w:r w:rsidRPr="00E93941">
              <w:rPr>
                <w:rFonts w:ascii="Arial" w:hAnsi="Arial" w:cs="Arial"/>
                <w:u w:val="single"/>
                <w:lang w:val="el-GR" w:eastAsia="el-GR"/>
              </w:rPr>
              <w:t xml:space="preserve">Θερινό: 1η βάρδια 7.00 π.μ. έως 11.00 π.μ. </w:t>
            </w:r>
          </w:p>
          <w:p w:rsidR="0031590C" w:rsidRPr="00E93941" w:rsidRDefault="0031590C" w:rsidP="000D2B26">
            <w:pPr>
              <w:suppressAutoHyphens w:val="0"/>
              <w:ind w:right="125"/>
              <w:rPr>
                <w:rFonts w:ascii="Arial" w:hAnsi="Arial" w:cs="Arial"/>
                <w:u w:val="single"/>
                <w:lang w:val="el-GR" w:eastAsia="el-GR"/>
              </w:rPr>
            </w:pPr>
          </w:p>
        </w:tc>
      </w:tr>
      <w:tr w:rsidR="0031590C" w:rsidRPr="00E93941" w:rsidTr="000D2B26">
        <w:tc>
          <w:tcPr>
            <w:tcW w:w="704" w:type="dxa"/>
            <w:tcBorders>
              <w:top w:val="single" w:sz="4" w:space="0" w:color="auto"/>
              <w:left w:val="single" w:sz="4" w:space="0" w:color="auto"/>
              <w:bottom w:val="single" w:sz="4" w:space="0" w:color="auto"/>
              <w:right w:val="single" w:sz="4" w:space="0" w:color="auto"/>
            </w:tcBorders>
          </w:tcPr>
          <w:p w:rsidR="0031590C" w:rsidRPr="00E93941" w:rsidRDefault="0031590C" w:rsidP="000D2B26">
            <w:pPr>
              <w:suppressAutoHyphens w:val="0"/>
              <w:spacing w:line="360" w:lineRule="auto"/>
              <w:rPr>
                <w:rFonts w:ascii="Arial" w:hAnsi="Arial" w:cs="Arial"/>
                <w:lang w:val="el-GR" w:eastAsia="en-US"/>
              </w:rPr>
            </w:pPr>
            <w:r>
              <w:rPr>
                <w:rFonts w:ascii="Arial" w:hAnsi="Arial" w:cs="Arial"/>
                <w:lang w:val="el-GR" w:eastAsia="en-US"/>
              </w:rPr>
              <w:t>4</w:t>
            </w:r>
          </w:p>
        </w:tc>
        <w:tc>
          <w:tcPr>
            <w:tcW w:w="3969" w:type="dxa"/>
            <w:tcBorders>
              <w:top w:val="single" w:sz="4" w:space="0" w:color="auto"/>
              <w:left w:val="single" w:sz="4" w:space="0" w:color="auto"/>
              <w:bottom w:val="single" w:sz="4" w:space="0" w:color="auto"/>
              <w:right w:val="single" w:sz="4" w:space="0" w:color="auto"/>
            </w:tcBorders>
          </w:tcPr>
          <w:p w:rsidR="0031590C" w:rsidRPr="00E93941" w:rsidRDefault="0031590C" w:rsidP="000D2B26">
            <w:pPr>
              <w:suppressAutoHyphens w:val="0"/>
              <w:spacing w:line="360" w:lineRule="auto"/>
              <w:rPr>
                <w:rFonts w:ascii="Arial" w:hAnsi="Arial" w:cs="Arial"/>
                <w:lang w:val="el-GR" w:eastAsia="en-US"/>
              </w:rPr>
            </w:pPr>
            <w:r w:rsidRPr="00E93941">
              <w:rPr>
                <w:rFonts w:ascii="Arial" w:hAnsi="Arial" w:cs="Arial"/>
                <w:sz w:val="18"/>
                <w:szCs w:val="18"/>
                <w:lang w:val="el-GR" w:eastAsia="en-US"/>
              </w:rPr>
              <w:t>Κιοσές Κυριάκος</w:t>
            </w:r>
          </w:p>
        </w:tc>
        <w:tc>
          <w:tcPr>
            <w:tcW w:w="5670" w:type="dxa"/>
            <w:tcBorders>
              <w:top w:val="single" w:sz="4" w:space="0" w:color="auto"/>
              <w:left w:val="single" w:sz="4" w:space="0" w:color="auto"/>
              <w:bottom w:val="single" w:sz="4" w:space="0" w:color="auto"/>
              <w:right w:val="single" w:sz="4" w:space="0" w:color="auto"/>
            </w:tcBorders>
          </w:tcPr>
          <w:p w:rsidR="0031590C" w:rsidRPr="00E93941" w:rsidRDefault="0031590C" w:rsidP="000D2B26">
            <w:pPr>
              <w:suppressAutoHyphens w:val="0"/>
              <w:ind w:right="125"/>
              <w:rPr>
                <w:rFonts w:ascii="Arial" w:hAnsi="Arial" w:cs="Arial"/>
                <w:u w:val="single"/>
                <w:lang w:val="el-GR" w:eastAsia="el-GR"/>
              </w:rPr>
            </w:pPr>
            <w:r w:rsidRPr="00E93941">
              <w:rPr>
                <w:rFonts w:ascii="Arial" w:hAnsi="Arial" w:cs="Arial"/>
                <w:u w:val="single"/>
                <w:lang w:val="el-GR" w:eastAsia="el-GR"/>
              </w:rPr>
              <w:t xml:space="preserve">Χειμερινό:1η βάρδια 14.00 μ.μ. έως 18.00 μ.μ. </w:t>
            </w:r>
          </w:p>
          <w:p w:rsidR="0031590C" w:rsidRPr="00E93941" w:rsidRDefault="0031590C" w:rsidP="000D2B26">
            <w:pPr>
              <w:suppressAutoHyphens w:val="0"/>
              <w:ind w:right="125"/>
              <w:rPr>
                <w:rFonts w:ascii="Arial" w:hAnsi="Arial" w:cs="Arial"/>
                <w:u w:val="single"/>
                <w:lang w:val="el-GR" w:eastAsia="el-GR"/>
              </w:rPr>
            </w:pPr>
            <w:r w:rsidRPr="00E93941">
              <w:rPr>
                <w:rFonts w:ascii="Arial" w:hAnsi="Arial" w:cs="Arial"/>
                <w:u w:val="single"/>
                <w:lang w:val="el-GR" w:eastAsia="el-GR"/>
              </w:rPr>
              <w:t xml:space="preserve">Θερινό: 1η βάρδια 7.00 π.μ. έως 11.00 π.μ. </w:t>
            </w:r>
          </w:p>
          <w:p w:rsidR="0031590C" w:rsidRPr="00E93941" w:rsidRDefault="0031590C" w:rsidP="000D2B26">
            <w:pPr>
              <w:suppressAutoHyphens w:val="0"/>
              <w:ind w:right="125"/>
              <w:rPr>
                <w:rFonts w:ascii="Arial" w:hAnsi="Arial" w:cs="Arial"/>
                <w:u w:val="single"/>
                <w:lang w:val="el-GR" w:eastAsia="el-GR"/>
              </w:rPr>
            </w:pPr>
          </w:p>
        </w:tc>
      </w:tr>
      <w:tr w:rsidR="0031590C" w:rsidRPr="00E93941" w:rsidTr="000D2B26">
        <w:tc>
          <w:tcPr>
            <w:tcW w:w="704" w:type="dxa"/>
            <w:tcBorders>
              <w:top w:val="single" w:sz="4" w:space="0" w:color="auto"/>
              <w:left w:val="single" w:sz="4" w:space="0" w:color="auto"/>
              <w:bottom w:val="single" w:sz="4" w:space="0" w:color="auto"/>
              <w:right w:val="single" w:sz="4" w:space="0" w:color="auto"/>
            </w:tcBorders>
          </w:tcPr>
          <w:p w:rsidR="0031590C" w:rsidRPr="00E93941" w:rsidRDefault="0031590C" w:rsidP="000D2B26">
            <w:pPr>
              <w:suppressAutoHyphens w:val="0"/>
              <w:spacing w:line="360" w:lineRule="auto"/>
              <w:rPr>
                <w:rFonts w:ascii="Arial" w:hAnsi="Arial" w:cs="Arial"/>
                <w:lang w:val="el-GR" w:eastAsia="en-US"/>
              </w:rPr>
            </w:pPr>
            <w:r>
              <w:rPr>
                <w:rFonts w:ascii="Arial" w:hAnsi="Arial" w:cs="Arial"/>
                <w:lang w:val="el-GR" w:eastAsia="en-US"/>
              </w:rPr>
              <w:t>5</w:t>
            </w:r>
          </w:p>
        </w:tc>
        <w:tc>
          <w:tcPr>
            <w:tcW w:w="3969" w:type="dxa"/>
            <w:tcBorders>
              <w:top w:val="single" w:sz="4" w:space="0" w:color="auto"/>
              <w:left w:val="single" w:sz="4" w:space="0" w:color="auto"/>
              <w:bottom w:val="single" w:sz="4" w:space="0" w:color="auto"/>
              <w:right w:val="single" w:sz="4" w:space="0" w:color="auto"/>
            </w:tcBorders>
          </w:tcPr>
          <w:p w:rsidR="0031590C" w:rsidRPr="00E93941" w:rsidRDefault="0031590C" w:rsidP="000D2B26">
            <w:pPr>
              <w:suppressAutoHyphens w:val="0"/>
              <w:spacing w:line="360" w:lineRule="auto"/>
              <w:rPr>
                <w:rFonts w:ascii="Arial" w:hAnsi="Arial" w:cs="Arial"/>
                <w:lang w:val="el-GR" w:eastAsia="en-US"/>
              </w:rPr>
            </w:pPr>
            <w:r w:rsidRPr="00E93941">
              <w:rPr>
                <w:rFonts w:ascii="Arial" w:hAnsi="Arial" w:cs="Arial"/>
                <w:sz w:val="18"/>
                <w:szCs w:val="18"/>
                <w:lang w:val="el-GR" w:eastAsia="en-US"/>
              </w:rPr>
              <w:t>Ευαγγελόπουλος Ιωάννης</w:t>
            </w:r>
          </w:p>
        </w:tc>
        <w:tc>
          <w:tcPr>
            <w:tcW w:w="5670" w:type="dxa"/>
            <w:tcBorders>
              <w:top w:val="single" w:sz="4" w:space="0" w:color="auto"/>
              <w:left w:val="single" w:sz="4" w:space="0" w:color="auto"/>
              <w:bottom w:val="single" w:sz="4" w:space="0" w:color="auto"/>
              <w:right w:val="single" w:sz="4" w:space="0" w:color="auto"/>
            </w:tcBorders>
          </w:tcPr>
          <w:p w:rsidR="0031590C" w:rsidRPr="00E93941" w:rsidRDefault="0031590C" w:rsidP="000D2B26">
            <w:pPr>
              <w:suppressAutoHyphens w:val="0"/>
              <w:ind w:right="125"/>
              <w:rPr>
                <w:rFonts w:ascii="Arial" w:hAnsi="Arial" w:cs="Arial"/>
                <w:u w:val="single"/>
                <w:lang w:val="el-GR" w:eastAsia="el-GR"/>
              </w:rPr>
            </w:pPr>
            <w:r w:rsidRPr="00E93941">
              <w:rPr>
                <w:rFonts w:ascii="Arial" w:hAnsi="Arial" w:cs="Arial"/>
                <w:u w:val="single"/>
                <w:lang w:val="el-GR" w:eastAsia="el-GR"/>
              </w:rPr>
              <w:t xml:space="preserve">Χειμερινό:1η βάρδια 14.00 μ.μ. έως 18.00 μ.μ. </w:t>
            </w:r>
          </w:p>
          <w:p w:rsidR="0031590C" w:rsidRPr="00E93941" w:rsidRDefault="0031590C" w:rsidP="000D2B26">
            <w:pPr>
              <w:suppressAutoHyphens w:val="0"/>
              <w:ind w:right="125"/>
              <w:rPr>
                <w:rFonts w:ascii="Arial" w:hAnsi="Arial" w:cs="Arial"/>
                <w:u w:val="single"/>
                <w:lang w:val="el-GR" w:eastAsia="el-GR"/>
              </w:rPr>
            </w:pPr>
            <w:r w:rsidRPr="00E93941">
              <w:rPr>
                <w:rFonts w:ascii="Arial" w:hAnsi="Arial" w:cs="Arial"/>
                <w:u w:val="single"/>
                <w:lang w:val="el-GR" w:eastAsia="el-GR"/>
              </w:rPr>
              <w:t xml:space="preserve">Θερινό: 1η βάρδια 7.00 π.μ. έως 11.00 π.μ. </w:t>
            </w:r>
          </w:p>
          <w:p w:rsidR="0031590C" w:rsidRPr="00E93941" w:rsidRDefault="0031590C" w:rsidP="000D2B26">
            <w:pPr>
              <w:suppressAutoHyphens w:val="0"/>
              <w:ind w:right="125"/>
              <w:rPr>
                <w:rFonts w:ascii="Arial" w:hAnsi="Arial" w:cs="Arial"/>
                <w:u w:val="single"/>
                <w:lang w:val="el-GR" w:eastAsia="el-GR"/>
              </w:rPr>
            </w:pPr>
          </w:p>
        </w:tc>
      </w:tr>
      <w:tr w:rsidR="0031590C" w:rsidRPr="00E93941" w:rsidTr="000D2B26">
        <w:tc>
          <w:tcPr>
            <w:tcW w:w="704" w:type="dxa"/>
            <w:tcBorders>
              <w:top w:val="single" w:sz="4" w:space="0" w:color="auto"/>
              <w:left w:val="single" w:sz="4" w:space="0" w:color="auto"/>
              <w:bottom w:val="single" w:sz="4" w:space="0" w:color="auto"/>
              <w:right w:val="single" w:sz="4" w:space="0" w:color="auto"/>
            </w:tcBorders>
          </w:tcPr>
          <w:p w:rsidR="0031590C" w:rsidRPr="00E93941" w:rsidRDefault="0031590C" w:rsidP="000D2B26">
            <w:pPr>
              <w:suppressAutoHyphens w:val="0"/>
              <w:spacing w:line="360" w:lineRule="auto"/>
              <w:rPr>
                <w:rFonts w:ascii="Arial" w:hAnsi="Arial" w:cs="Arial"/>
                <w:lang w:val="el-GR" w:eastAsia="en-US"/>
              </w:rPr>
            </w:pPr>
            <w:r>
              <w:rPr>
                <w:rFonts w:ascii="Arial" w:hAnsi="Arial" w:cs="Arial"/>
                <w:lang w:val="el-GR" w:eastAsia="en-US"/>
              </w:rPr>
              <w:lastRenderedPageBreak/>
              <w:t>6</w:t>
            </w:r>
          </w:p>
        </w:tc>
        <w:tc>
          <w:tcPr>
            <w:tcW w:w="3969" w:type="dxa"/>
            <w:tcBorders>
              <w:top w:val="single" w:sz="4" w:space="0" w:color="auto"/>
              <w:left w:val="single" w:sz="4" w:space="0" w:color="auto"/>
              <w:bottom w:val="single" w:sz="4" w:space="0" w:color="auto"/>
              <w:right w:val="single" w:sz="4" w:space="0" w:color="auto"/>
            </w:tcBorders>
          </w:tcPr>
          <w:p w:rsidR="0031590C" w:rsidRPr="00E93941" w:rsidRDefault="0031590C" w:rsidP="000D2B26">
            <w:pPr>
              <w:suppressAutoHyphens w:val="0"/>
              <w:spacing w:line="360" w:lineRule="auto"/>
              <w:rPr>
                <w:rFonts w:ascii="Arial" w:hAnsi="Arial" w:cs="Arial"/>
                <w:lang w:val="el-GR" w:eastAsia="en-US"/>
              </w:rPr>
            </w:pPr>
            <w:r w:rsidRPr="00E93941">
              <w:rPr>
                <w:rFonts w:ascii="Arial" w:hAnsi="Arial" w:cs="Arial"/>
                <w:sz w:val="18"/>
                <w:szCs w:val="18"/>
                <w:lang w:val="el-GR" w:eastAsia="en-US"/>
              </w:rPr>
              <w:t>Βροντάγιας Παναγιώτης</w:t>
            </w:r>
          </w:p>
        </w:tc>
        <w:tc>
          <w:tcPr>
            <w:tcW w:w="5670" w:type="dxa"/>
            <w:tcBorders>
              <w:top w:val="single" w:sz="4" w:space="0" w:color="auto"/>
              <w:left w:val="single" w:sz="4" w:space="0" w:color="auto"/>
              <w:bottom w:val="single" w:sz="4" w:space="0" w:color="auto"/>
              <w:right w:val="single" w:sz="4" w:space="0" w:color="auto"/>
            </w:tcBorders>
          </w:tcPr>
          <w:p w:rsidR="0031590C" w:rsidRPr="00E93941" w:rsidRDefault="0031590C" w:rsidP="000D2B26">
            <w:pPr>
              <w:suppressAutoHyphens w:val="0"/>
              <w:ind w:right="125"/>
              <w:rPr>
                <w:rFonts w:ascii="Arial" w:hAnsi="Arial" w:cs="Arial"/>
                <w:u w:val="single"/>
                <w:lang w:val="el-GR" w:eastAsia="el-GR"/>
              </w:rPr>
            </w:pPr>
            <w:r w:rsidRPr="00E93941">
              <w:rPr>
                <w:rFonts w:ascii="Arial" w:hAnsi="Arial" w:cs="Arial"/>
                <w:u w:val="single"/>
                <w:lang w:val="el-GR" w:eastAsia="el-GR"/>
              </w:rPr>
              <w:t xml:space="preserve">Χειμερινό:1η βάρδια 14.00 μ.μ. έως 18.00 μ.μ. </w:t>
            </w:r>
          </w:p>
          <w:p w:rsidR="0031590C" w:rsidRPr="00E93941" w:rsidRDefault="0031590C" w:rsidP="000D2B26">
            <w:pPr>
              <w:suppressAutoHyphens w:val="0"/>
              <w:ind w:right="125"/>
              <w:rPr>
                <w:rFonts w:ascii="Arial" w:hAnsi="Arial" w:cs="Arial"/>
                <w:u w:val="single"/>
                <w:lang w:val="el-GR" w:eastAsia="el-GR"/>
              </w:rPr>
            </w:pPr>
            <w:r w:rsidRPr="00E93941">
              <w:rPr>
                <w:rFonts w:ascii="Arial" w:hAnsi="Arial" w:cs="Arial"/>
                <w:u w:val="single"/>
                <w:lang w:val="el-GR" w:eastAsia="el-GR"/>
              </w:rPr>
              <w:t xml:space="preserve">Θερινό: 1η βάρδια 7.00 π.μ. έως 11.00 π.μ. </w:t>
            </w:r>
          </w:p>
          <w:p w:rsidR="0031590C" w:rsidRPr="00E93941" w:rsidRDefault="0031590C" w:rsidP="000D2B26">
            <w:pPr>
              <w:suppressAutoHyphens w:val="0"/>
              <w:ind w:right="125"/>
              <w:rPr>
                <w:rFonts w:ascii="Arial" w:hAnsi="Arial" w:cs="Arial"/>
                <w:u w:val="single"/>
                <w:lang w:val="el-GR" w:eastAsia="el-GR"/>
              </w:rPr>
            </w:pPr>
          </w:p>
        </w:tc>
      </w:tr>
      <w:tr w:rsidR="0031590C" w:rsidRPr="00E93941" w:rsidTr="000D2B26">
        <w:tc>
          <w:tcPr>
            <w:tcW w:w="704" w:type="dxa"/>
            <w:tcBorders>
              <w:top w:val="single" w:sz="4" w:space="0" w:color="auto"/>
              <w:left w:val="single" w:sz="4" w:space="0" w:color="auto"/>
              <w:bottom w:val="single" w:sz="4" w:space="0" w:color="auto"/>
              <w:right w:val="single" w:sz="4" w:space="0" w:color="auto"/>
            </w:tcBorders>
          </w:tcPr>
          <w:p w:rsidR="0031590C" w:rsidRDefault="0031590C" w:rsidP="000D2B26">
            <w:pPr>
              <w:suppressAutoHyphens w:val="0"/>
              <w:spacing w:line="360" w:lineRule="auto"/>
              <w:rPr>
                <w:rFonts w:ascii="Arial" w:hAnsi="Arial" w:cs="Arial"/>
                <w:lang w:val="el-GR" w:eastAsia="en-US"/>
              </w:rPr>
            </w:pPr>
            <w:r>
              <w:rPr>
                <w:rFonts w:ascii="Arial" w:hAnsi="Arial" w:cs="Arial"/>
                <w:lang w:val="el-GR" w:eastAsia="en-US"/>
              </w:rPr>
              <w:t>7</w:t>
            </w:r>
          </w:p>
        </w:tc>
        <w:tc>
          <w:tcPr>
            <w:tcW w:w="3969" w:type="dxa"/>
            <w:tcBorders>
              <w:top w:val="single" w:sz="4" w:space="0" w:color="auto"/>
              <w:left w:val="single" w:sz="4" w:space="0" w:color="auto"/>
              <w:bottom w:val="single" w:sz="4" w:space="0" w:color="auto"/>
              <w:right w:val="single" w:sz="4" w:space="0" w:color="auto"/>
            </w:tcBorders>
          </w:tcPr>
          <w:p w:rsidR="0031590C" w:rsidRPr="00E93941" w:rsidRDefault="0031590C" w:rsidP="000D2B26">
            <w:pPr>
              <w:suppressAutoHyphens w:val="0"/>
              <w:spacing w:line="360" w:lineRule="auto"/>
              <w:rPr>
                <w:rFonts w:ascii="Arial" w:hAnsi="Arial" w:cs="Arial"/>
                <w:sz w:val="18"/>
                <w:szCs w:val="18"/>
                <w:lang w:val="el-GR" w:eastAsia="en-US"/>
              </w:rPr>
            </w:pPr>
            <w:r>
              <w:rPr>
                <w:rFonts w:ascii="Arial" w:hAnsi="Arial" w:cs="Arial"/>
                <w:sz w:val="18"/>
                <w:szCs w:val="18"/>
                <w:lang w:val="el-GR" w:eastAsia="en-US"/>
              </w:rPr>
              <w:t>Παπαγρηγορίου Σταύρος</w:t>
            </w:r>
          </w:p>
        </w:tc>
        <w:tc>
          <w:tcPr>
            <w:tcW w:w="5670" w:type="dxa"/>
            <w:tcBorders>
              <w:top w:val="single" w:sz="4" w:space="0" w:color="auto"/>
              <w:left w:val="single" w:sz="4" w:space="0" w:color="auto"/>
              <w:bottom w:val="single" w:sz="4" w:space="0" w:color="auto"/>
              <w:right w:val="single" w:sz="4" w:space="0" w:color="auto"/>
            </w:tcBorders>
          </w:tcPr>
          <w:p w:rsidR="0031590C" w:rsidRPr="00E93941" w:rsidRDefault="0031590C" w:rsidP="000D2B26">
            <w:pPr>
              <w:suppressAutoHyphens w:val="0"/>
              <w:ind w:right="125"/>
              <w:rPr>
                <w:rFonts w:ascii="Arial" w:hAnsi="Arial" w:cs="Arial"/>
                <w:u w:val="single"/>
                <w:lang w:val="el-GR" w:eastAsia="el-GR"/>
              </w:rPr>
            </w:pPr>
            <w:r w:rsidRPr="00E93941">
              <w:rPr>
                <w:rFonts w:ascii="Arial" w:hAnsi="Arial" w:cs="Arial"/>
                <w:u w:val="single"/>
                <w:lang w:val="el-GR" w:eastAsia="el-GR"/>
              </w:rPr>
              <w:t xml:space="preserve">Χειμερινό:2η βάρδια 18.00 μ.μ. έως 22.00 μ.μ. </w:t>
            </w:r>
          </w:p>
          <w:p w:rsidR="0031590C" w:rsidRPr="00E93941" w:rsidRDefault="0031590C" w:rsidP="000D2B26">
            <w:pPr>
              <w:suppressAutoHyphens w:val="0"/>
              <w:ind w:right="125"/>
              <w:rPr>
                <w:rFonts w:ascii="Arial" w:hAnsi="Arial" w:cs="Arial"/>
                <w:u w:val="single"/>
                <w:lang w:val="el-GR" w:eastAsia="el-GR"/>
              </w:rPr>
            </w:pPr>
            <w:r w:rsidRPr="00E93941">
              <w:rPr>
                <w:rFonts w:ascii="Arial" w:hAnsi="Arial" w:cs="Arial"/>
                <w:u w:val="single"/>
                <w:lang w:val="el-GR" w:eastAsia="el-GR"/>
              </w:rPr>
              <w:t xml:space="preserve">Θερινό: 2η βάρδια 11.00 μ.μ. έως 15.00 μ.μ. </w:t>
            </w:r>
          </w:p>
          <w:p w:rsidR="0031590C" w:rsidRPr="00E93941" w:rsidRDefault="0031590C" w:rsidP="000D2B26">
            <w:pPr>
              <w:suppressAutoHyphens w:val="0"/>
              <w:ind w:right="125"/>
              <w:rPr>
                <w:rFonts w:ascii="Arial" w:hAnsi="Arial" w:cs="Arial"/>
                <w:u w:val="single"/>
                <w:lang w:val="el-GR" w:eastAsia="el-GR"/>
              </w:rPr>
            </w:pPr>
          </w:p>
        </w:tc>
      </w:tr>
      <w:tr w:rsidR="0031590C" w:rsidRPr="00E93941" w:rsidTr="000D2B26">
        <w:tc>
          <w:tcPr>
            <w:tcW w:w="704" w:type="dxa"/>
            <w:tcBorders>
              <w:top w:val="single" w:sz="4" w:space="0" w:color="auto"/>
              <w:left w:val="single" w:sz="4" w:space="0" w:color="auto"/>
              <w:bottom w:val="single" w:sz="4" w:space="0" w:color="auto"/>
              <w:right w:val="single" w:sz="4" w:space="0" w:color="auto"/>
            </w:tcBorders>
          </w:tcPr>
          <w:p w:rsidR="0031590C" w:rsidRDefault="0031590C" w:rsidP="000D2B26">
            <w:pPr>
              <w:suppressAutoHyphens w:val="0"/>
              <w:spacing w:line="360" w:lineRule="auto"/>
              <w:rPr>
                <w:rFonts w:ascii="Arial" w:hAnsi="Arial" w:cs="Arial"/>
                <w:lang w:val="el-GR" w:eastAsia="en-US"/>
              </w:rPr>
            </w:pPr>
            <w:r>
              <w:rPr>
                <w:rFonts w:ascii="Arial" w:hAnsi="Arial" w:cs="Arial"/>
                <w:lang w:val="el-GR" w:eastAsia="en-US"/>
              </w:rPr>
              <w:t>8</w:t>
            </w:r>
          </w:p>
        </w:tc>
        <w:tc>
          <w:tcPr>
            <w:tcW w:w="3969" w:type="dxa"/>
            <w:tcBorders>
              <w:top w:val="single" w:sz="4" w:space="0" w:color="auto"/>
              <w:left w:val="single" w:sz="4" w:space="0" w:color="auto"/>
              <w:bottom w:val="single" w:sz="4" w:space="0" w:color="auto"/>
              <w:right w:val="single" w:sz="4" w:space="0" w:color="auto"/>
            </w:tcBorders>
          </w:tcPr>
          <w:p w:rsidR="0031590C" w:rsidRDefault="0031590C" w:rsidP="000D2B26">
            <w:pPr>
              <w:suppressAutoHyphens w:val="0"/>
              <w:spacing w:line="360" w:lineRule="auto"/>
              <w:rPr>
                <w:rFonts w:ascii="Arial" w:hAnsi="Arial" w:cs="Arial"/>
                <w:sz w:val="18"/>
                <w:szCs w:val="18"/>
                <w:lang w:val="el-GR" w:eastAsia="en-US"/>
              </w:rPr>
            </w:pPr>
            <w:r w:rsidRPr="00E93941">
              <w:rPr>
                <w:rFonts w:ascii="Arial" w:hAnsi="Arial" w:cs="Arial"/>
                <w:sz w:val="18"/>
                <w:szCs w:val="18"/>
                <w:lang w:val="el-GR" w:eastAsia="en-US"/>
              </w:rPr>
              <w:t>Δήμτσιου Αικατερίνη</w:t>
            </w:r>
          </w:p>
        </w:tc>
        <w:tc>
          <w:tcPr>
            <w:tcW w:w="5670" w:type="dxa"/>
            <w:tcBorders>
              <w:top w:val="single" w:sz="4" w:space="0" w:color="auto"/>
              <w:left w:val="single" w:sz="4" w:space="0" w:color="auto"/>
              <w:bottom w:val="single" w:sz="4" w:space="0" w:color="auto"/>
              <w:right w:val="single" w:sz="4" w:space="0" w:color="auto"/>
            </w:tcBorders>
          </w:tcPr>
          <w:p w:rsidR="0031590C" w:rsidRPr="00E93941" w:rsidRDefault="0031590C" w:rsidP="000D2B26">
            <w:pPr>
              <w:suppressAutoHyphens w:val="0"/>
              <w:ind w:right="125"/>
              <w:rPr>
                <w:rFonts w:ascii="Arial" w:hAnsi="Arial" w:cs="Arial"/>
                <w:u w:val="single"/>
                <w:lang w:val="el-GR" w:eastAsia="el-GR"/>
              </w:rPr>
            </w:pPr>
            <w:r w:rsidRPr="00E93941">
              <w:rPr>
                <w:rFonts w:ascii="Arial" w:hAnsi="Arial" w:cs="Arial"/>
                <w:u w:val="single"/>
                <w:lang w:val="el-GR" w:eastAsia="el-GR"/>
              </w:rPr>
              <w:t xml:space="preserve">Χειμερινό:2η βάρδια 18.00 μ.μ. έως 22.00 μ.μ. </w:t>
            </w:r>
          </w:p>
          <w:p w:rsidR="0031590C" w:rsidRPr="00E93941" w:rsidRDefault="0031590C" w:rsidP="000D2B26">
            <w:pPr>
              <w:suppressAutoHyphens w:val="0"/>
              <w:ind w:right="125"/>
              <w:rPr>
                <w:rFonts w:ascii="Arial" w:hAnsi="Arial" w:cs="Arial"/>
                <w:u w:val="single"/>
                <w:lang w:val="el-GR" w:eastAsia="el-GR"/>
              </w:rPr>
            </w:pPr>
            <w:r w:rsidRPr="00E93941">
              <w:rPr>
                <w:rFonts w:ascii="Arial" w:hAnsi="Arial" w:cs="Arial"/>
                <w:u w:val="single"/>
                <w:lang w:val="el-GR" w:eastAsia="el-GR"/>
              </w:rPr>
              <w:t xml:space="preserve">Θερινό: 2η βάρδια 11.00 μ.μ. έως 15.00 μ.μ. </w:t>
            </w:r>
          </w:p>
          <w:p w:rsidR="0031590C" w:rsidRPr="00E93941" w:rsidRDefault="0031590C" w:rsidP="000D2B26">
            <w:pPr>
              <w:suppressAutoHyphens w:val="0"/>
              <w:ind w:right="125"/>
              <w:rPr>
                <w:rFonts w:ascii="Arial" w:hAnsi="Arial" w:cs="Arial"/>
                <w:u w:val="single"/>
                <w:lang w:val="el-GR" w:eastAsia="el-GR"/>
              </w:rPr>
            </w:pPr>
          </w:p>
        </w:tc>
      </w:tr>
      <w:tr w:rsidR="0031590C" w:rsidRPr="00E93941" w:rsidTr="000D2B26">
        <w:tc>
          <w:tcPr>
            <w:tcW w:w="704" w:type="dxa"/>
            <w:tcBorders>
              <w:top w:val="single" w:sz="4" w:space="0" w:color="auto"/>
              <w:left w:val="single" w:sz="4" w:space="0" w:color="auto"/>
              <w:bottom w:val="single" w:sz="4" w:space="0" w:color="auto"/>
              <w:right w:val="single" w:sz="4" w:space="0" w:color="auto"/>
            </w:tcBorders>
          </w:tcPr>
          <w:p w:rsidR="0031590C" w:rsidRDefault="0031590C" w:rsidP="000D2B26">
            <w:pPr>
              <w:suppressAutoHyphens w:val="0"/>
              <w:spacing w:line="360" w:lineRule="auto"/>
              <w:rPr>
                <w:rFonts w:ascii="Arial" w:hAnsi="Arial" w:cs="Arial"/>
                <w:lang w:val="el-GR" w:eastAsia="en-US"/>
              </w:rPr>
            </w:pPr>
            <w:r>
              <w:rPr>
                <w:rFonts w:ascii="Arial" w:hAnsi="Arial" w:cs="Arial"/>
                <w:lang w:val="el-GR" w:eastAsia="en-US"/>
              </w:rPr>
              <w:t>9</w:t>
            </w:r>
          </w:p>
        </w:tc>
        <w:tc>
          <w:tcPr>
            <w:tcW w:w="3969" w:type="dxa"/>
            <w:tcBorders>
              <w:top w:val="single" w:sz="4" w:space="0" w:color="auto"/>
              <w:left w:val="single" w:sz="4" w:space="0" w:color="auto"/>
              <w:bottom w:val="single" w:sz="4" w:space="0" w:color="auto"/>
              <w:right w:val="single" w:sz="4" w:space="0" w:color="auto"/>
            </w:tcBorders>
          </w:tcPr>
          <w:p w:rsidR="0031590C" w:rsidRPr="00E93941" w:rsidRDefault="0031590C" w:rsidP="000D2B26">
            <w:pPr>
              <w:suppressAutoHyphens w:val="0"/>
              <w:spacing w:line="360" w:lineRule="auto"/>
              <w:rPr>
                <w:rFonts w:ascii="Arial" w:hAnsi="Arial" w:cs="Arial"/>
                <w:sz w:val="18"/>
                <w:szCs w:val="18"/>
                <w:lang w:val="el-GR" w:eastAsia="en-US"/>
              </w:rPr>
            </w:pPr>
            <w:r w:rsidRPr="00E93941">
              <w:rPr>
                <w:rFonts w:ascii="Arial" w:hAnsi="Arial" w:cs="Arial"/>
                <w:sz w:val="18"/>
                <w:szCs w:val="18"/>
                <w:lang w:val="el-GR" w:eastAsia="en-US"/>
              </w:rPr>
              <w:t>Μαλτέζου Φωτεινή</w:t>
            </w:r>
          </w:p>
        </w:tc>
        <w:tc>
          <w:tcPr>
            <w:tcW w:w="5670" w:type="dxa"/>
            <w:tcBorders>
              <w:top w:val="single" w:sz="4" w:space="0" w:color="auto"/>
              <w:left w:val="single" w:sz="4" w:space="0" w:color="auto"/>
              <w:bottom w:val="single" w:sz="4" w:space="0" w:color="auto"/>
              <w:right w:val="single" w:sz="4" w:space="0" w:color="auto"/>
            </w:tcBorders>
          </w:tcPr>
          <w:p w:rsidR="0031590C" w:rsidRPr="00E93941" w:rsidRDefault="0031590C" w:rsidP="000D2B26">
            <w:pPr>
              <w:suppressAutoHyphens w:val="0"/>
              <w:ind w:right="125"/>
              <w:rPr>
                <w:rFonts w:ascii="Arial" w:hAnsi="Arial" w:cs="Arial"/>
                <w:u w:val="single"/>
                <w:lang w:val="el-GR" w:eastAsia="el-GR"/>
              </w:rPr>
            </w:pPr>
            <w:r w:rsidRPr="00E93941">
              <w:rPr>
                <w:rFonts w:ascii="Arial" w:hAnsi="Arial" w:cs="Arial"/>
                <w:u w:val="single"/>
                <w:lang w:val="el-GR" w:eastAsia="el-GR"/>
              </w:rPr>
              <w:t xml:space="preserve">Χειμερινό:2η βάρδια 18.00 μ.μ. έως 22.00 μ.μ. </w:t>
            </w:r>
          </w:p>
          <w:p w:rsidR="0031590C" w:rsidRPr="00E93941" w:rsidRDefault="0031590C" w:rsidP="000D2B26">
            <w:pPr>
              <w:suppressAutoHyphens w:val="0"/>
              <w:ind w:right="125"/>
              <w:rPr>
                <w:rFonts w:ascii="Arial" w:hAnsi="Arial" w:cs="Arial"/>
                <w:u w:val="single"/>
                <w:lang w:val="el-GR" w:eastAsia="el-GR"/>
              </w:rPr>
            </w:pPr>
            <w:r w:rsidRPr="00E93941">
              <w:rPr>
                <w:rFonts w:ascii="Arial" w:hAnsi="Arial" w:cs="Arial"/>
                <w:u w:val="single"/>
                <w:lang w:val="el-GR" w:eastAsia="el-GR"/>
              </w:rPr>
              <w:t xml:space="preserve">Θερινό: 2η βάρδια 11.00 μ.μ. έως 15.00 μ.μ. </w:t>
            </w:r>
          </w:p>
          <w:p w:rsidR="0031590C" w:rsidRPr="00E93941" w:rsidRDefault="0031590C" w:rsidP="000D2B26">
            <w:pPr>
              <w:suppressAutoHyphens w:val="0"/>
              <w:ind w:right="125"/>
              <w:rPr>
                <w:rFonts w:ascii="Arial" w:hAnsi="Arial" w:cs="Arial"/>
                <w:u w:val="single"/>
                <w:lang w:val="el-GR" w:eastAsia="el-GR"/>
              </w:rPr>
            </w:pPr>
          </w:p>
        </w:tc>
      </w:tr>
      <w:tr w:rsidR="0031590C" w:rsidRPr="00E93941" w:rsidTr="000D2B26">
        <w:tc>
          <w:tcPr>
            <w:tcW w:w="704" w:type="dxa"/>
            <w:tcBorders>
              <w:top w:val="single" w:sz="4" w:space="0" w:color="auto"/>
              <w:left w:val="single" w:sz="4" w:space="0" w:color="auto"/>
              <w:bottom w:val="single" w:sz="4" w:space="0" w:color="auto"/>
              <w:right w:val="single" w:sz="4" w:space="0" w:color="auto"/>
            </w:tcBorders>
          </w:tcPr>
          <w:p w:rsidR="0031590C" w:rsidRDefault="0031590C" w:rsidP="000D2B26">
            <w:pPr>
              <w:suppressAutoHyphens w:val="0"/>
              <w:spacing w:line="360" w:lineRule="auto"/>
              <w:rPr>
                <w:rFonts w:ascii="Arial" w:hAnsi="Arial" w:cs="Arial"/>
                <w:lang w:val="el-GR" w:eastAsia="en-US"/>
              </w:rPr>
            </w:pPr>
            <w:r>
              <w:rPr>
                <w:rFonts w:ascii="Arial" w:hAnsi="Arial" w:cs="Arial"/>
                <w:lang w:val="el-GR" w:eastAsia="en-US"/>
              </w:rPr>
              <w:t>10</w:t>
            </w:r>
          </w:p>
        </w:tc>
        <w:tc>
          <w:tcPr>
            <w:tcW w:w="3969" w:type="dxa"/>
            <w:tcBorders>
              <w:top w:val="single" w:sz="4" w:space="0" w:color="auto"/>
              <w:left w:val="single" w:sz="4" w:space="0" w:color="auto"/>
              <w:bottom w:val="single" w:sz="4" w:space="0" w:color="auto"/>
              <w:right w:val="single" w:sz="4" w:space="0" w:color="auto"/>
            </w:tcBorders>
          </w:tcPr>
          <w:p w:rsidR="0031590C" w:rsidRPr="00E93941" w:rsidRDefault="0031590C" w:rsidP="000D2B26">
            <w:pPr>
              <w:suppressAutoHyphens w:val="0"/>
              <w:spacing w:line="360" w:lineRule="auto"/>
              <w:rPr>
                <w:rFonts w:ascii="Arial" w:hAnsi="Arial" w:cs="Arial"/>
                <w:sz w:val="18"/>
                <w:szCs w:val="18"/>
                <w:lang w:val="el-GR" w:eastAsia="en-US"/>
              </w:rPr>
            </w:pPr>
            <w:r w:rsidRPr="00E93941">
              <w:rPr>
                <w:rFonts w:ascii="Arial" w:hAnsi="Arial" w:cs="Arial"/>
                <w:sz w:val="18"/>
                <w:szCs w:val="18"/>
                <w:lang w:val="el-GR" w:eastAsia="en-US"/>
              </w:rPr>
              <w:t>Αντωνοπούλου Παναγιώτα</w:t>
            </w:r>
          </w:p>
        </w:tc>
        <w:tc>
          <w:tcPr>
            <w:tcW w:w="5670" w:type="dxa"/>
            <w:tcBorders>
              <w:top w:val="single" w:sz="4" w:space="0" w:color="auto"/>
              <w:left w:val="single" w:sz="4" w:space="0" w:color="auto"/>
              <w:bottom w:val="single" w:sz="4" w:space="0" w:color="auto"/>
              <w:right w:val="single" w:sz="4" w:space="0" w:color="auto"/>
            </w:tcBorders>
          </w:tcPr>
          <w:p w:rsidR="0031590C" w:rsidRPr="00E93941" w:rsidRDefault="0031590C" w:rsidP="000D2B26">
            <w:pPr>
              <w:suppressAutoHyphens w:val="0"/>
              <w:ind w:right="125"/>
              <w:rPr>
                <w:rFonts w:ascii="Arial" w:hAnsi="Arial" w:cs="Arial"/>
                <w:u w:val="single"/>
                <w:lang w:val="el-GR" w:eastAsia="el-GR"/>
              </w:rPr>
            </w:pPr>
            <w:r w:rsidRPr="00E93941">
              <w:rPr>
                <w:rFonts w:ascii="Arial" w:hAnsi="Arial" w:cs="Arial"/>
                <w:u w:val="single"/>
                <w:lang w:val="el-GR" w:eastAsia="el-GR"/>
              </w:rPr>
              <w:t xml:space="preserve">Χειμερινό:2η βάρδια 18.00 μ.μ. έως 22.00 μ.μ. </w:t>
            </w:r>
          </w:p>
          <w:p w:rsidR="0031590C" w:rsidRPr="00E93941" w:rsidRDefault="0031590C" w:rsidP="000D2B26">
            <w:pPr>
              <w:suppressAutoHyphens w:val="0"/>
              <w:ind w:right="125"/>
              <w:rPr>
                <w:rFonts w:ascii="Arial" w:hAnsi="Arial" w:cs="Arial"/>
                <w:u w:val="single"/>
                <w:lang w:val="el-GR" w:eastAsia="el-GR"/>
              </w:rPr>
            </w:pPr>
            <w:r w:rsidRPr="00E93941">
              <w:rPr>
                <w:rFonts w:ascii="Arial" w:hAnsi="Arial" w:cs="Arial"/>
                <w:u w:val="single"/>
                <w:lang w:val="el-GR" w:eastAsia="el-GR"/>
              </w:rPr>
              <w:t xml:space="preserve">Θερινό: 2η βάρδια 11.00 μ.μ. έως 15.00 μ.μ. </w:t>
            </w:r>
          </w:p>
          <w:p w:rsidR="0031590C" w:rsidRPr="00E93941" w:rsidRDefault="0031590C" w:rsidP="000D2B26">
            <w:pPr>
              <w:suppressAutoHyphens w:val="0"/>
              <w:ind w:right="125"/>
              <w:rPr>
                <w:rFonts w:ascii="Arial" w:hAnsi="Arial" w:cs="Arial"/>
                <w:u w:val="single"/>
                <w:lang w:val="el-GR" w:eastAsia="el-GR"/>
              </w:rPr>
            </w:pPr>
          </w:p>
        </w:tc>
      </w:tr>
      <w:tr w:rsidR="0031590C" w:rsidRPr="00E93941" w:rsidTr="000D2B26">
        <w:tc>
          <w:tcPr>
            <w:tcW w:w="704" w:type="dxa"/>
            <w:tcBorders>
              <w:top w:val="single" w:sz="4" w:space="0" w:color="auto"/>
              <w:left w:val="single" w:sz="4" w:space="0" w:color="auto"/>
              <w:bottom w:val="single" w:sz="4" w:space="0" w:color="auto"/>
              <w:right w:val="single" w:sz="4" w:space="0" w:color="auto"/>
            </w:tcBorders>
          </w:tcPr>
          <w:p w:rsidR="0031590C" w:rsidRDefault="0031590C" w:rsidP="000D2B26">
            <w:pPr>
              <w:suppressAutoHyphens w:val="0"/>
              <w:spacing w:line="360" w:lineRule="auto"/>
              <w:rPr>
                <w:rFonts w:ascii="Arial" w:hAnsi="Arial" w:cs="Arial"/>
                <w:lang w:val="el-GR" w:eastAsia="en-US"/>
              </w:rPr>
            </w:pPr>
            <w:r>
              <w:rPr>
                <w:rFonts w:ascii="Arial" w:hAnsi="Arial" w:cs="Arial"/>
                <w:lang w:val="el-GR" w:eastAsia="en-US"/>
              </w:rPr>
              <w:t>11</w:t>
            </w:r>
          </w:p>
        </w:tc>
        <w:tc>
          <w:tcPr>
            <w:tcW w:w="3969" w:type="dxa"/>
            <w:tcBorders>
              <w:top w:val="single" w:sz="4" w:space="0" w:color="auto"/>
              <w:left w:val="single" w:sz="4" w:space="0" w:color="auto"/>
              <w:bottom w:val="single" w:sz="4" w:space="0" w:color="auto"/>
              <w:right w:val="single" w:sz="4" w:space="0" w:color="auto"/>
            </w:tcBorders>
          </w:tcPr>
          <w:p w:rsidR="0031590C" w:rsidRPr="00E93941" w:rsidRDefault="0031590C" w:rsidP="000D2B26">
            <w:pPr>
              <w:suppressAutoHyphens w:val="0"/>
              <w:spacing w:line="360" w:lineRule="auto"/>
              <w:rPr>
                <w:rFonts w:ascii="Arial" w:hAnsi="Arial" w:cs="Arial"/>
                <w:sz w:val="18"/>
                <w:szCs w:val="18"/>
                <w:lang w:val="el-GR" w:eastAsia="en-US"/>
              </w:rPr>
            </w:pPr>
            <w:r w:rsidRPr="00E93941">
              <w:rPr>
                <w:rFonts w:ascii="Arial" w:hAnsi="Arial" w:cs="Arial"/>
                <w:sz w:val="18"/>
                <w:szCs w:val="18"/>
                <w:lang w:val="el-GR" w:eastAsia="en-US"/>
              </w:rPr>
              <w:t>Φωτεινού Παυλίνα</w:t>
            </w:r>
          </w:p>
        </w:tc>
        <w:tc>
          <w:tcPr>
            <w:tcW w:w="5670" w:type="dxa"/>
            <w:tcBorders>
              <w:top w:val="single" w:sz="4" w:space="0" w:color="auto"/>
              <w:left w:val="single" w:sz="4" w:space="0" w:color="auto"/>
              <w:bottom w:val="single" w:sz="4" w:space="0" w:color="auto"/>
              <w:right w:val="single" w:sz="4" w:space="0" w:color="auto"/>
            </w:tcBorders>
          </w:tcPr>
          <w:p w:rsidR="0031590C" w:rsidRPr="00E93941" w:rsidRDefault="0031590C" w:rsidP="000D2B26">
            <w:pPr>
              <w:suppressAutoHyphens w:val="0"/>
              <w:ind w:right="125"/>
              <w:rPr>
                <w:rFonts w:ascii="Arial" w:hAnsi="Arial" w:cs="Arial"/>
                <w:u w:val="single"/>
                <w:lang w:val="el-GR" w:eastAsia="el-GR"/>
              </w:rPr>
            </w:pPr>
            <w:r w:rsidRPr="00E93941">
              <w:rPr>
                <w:rFonts w:ascii="Arial" w:hAnsi="Arial" w:cs="Arial"/>
                <w:u w:val="single"/>
                <w:lang w:val="el-GR" w:eastAsia="el-GR"/>
              </w:rPr>
              <w:t xml:space="preserve">Χειμερινό:2η βάρδια 18.00 μ.μ. έως 22.00 μ.μ. </w:t>
            </w:r>
          </w:p>
          <w:p w:rsidR="0031590C" w:rsidRPr="00E93941" w:rsidRDefault="0031590C" w:rsidP="000D2B26">
            <w:pPr>
              <w:suppressAutoHyphens w:val="0"/>
              <w:ind w:right="125"/>
              <w:rPr>
                <w:rFonts w:ascii="Arial" w:hAnsi="Arial" w:cs="Arial"/>
                <w:u w:val="single"/>
                <w:lang w:val="el-GR" w:eastAsia="el-GR"/>
              </w:rPr>
            </w:pPr>
            <w:r w:rsidRPr="00E93941">
              <w:rPr>
                <w:rFonts w:ascii="Arial" w:hAnsi="Arial" w:cs="Arial"/>
                <w:u w:val="single"/>
                <w:lang w:val="el-GR" w:eastAsia="el-GR"/>
              </w:rPr>
              <w:t xml:space="preserve">Θερινό: 2η βάρδια 11.00 μ.μ. έως 15.00 μ.μ. </w:t>
            </w:r>
          </w:p>
          <w:p w:rsidR="0031590C" w:rsidRPr="00E93941" w:rsidRDefault="0031590C" w:rsidP="000D2B26">
            <w:pPr>
              <w:suppressAutoHyphens w:val="0"/>
              <w:ind w:right="125"/>
              <w:rPr>
                <w:rFonts w:ascii="Arial" w:hAnsi="Arial" w:cs="Arial"/>
                <w:u w:val="single"/>
                <w:lang w:val="el-GR" w:eastAsia="el-GR"/>
              </w:rPr>
            </w:pPr>
          </w:p>
        </w:tc>
      </w:tr>
      <w:tr w:rsidR="0031590C" w:rsidRPr="00E93941" w:rsidTr="000D2B26">
        <w:tc>
          <w:tcPr>
            <w:tcW w:w="704" w:type="dxa"/>
            <w:tcBorders>
              <w:top w:val="single" w:sz="4" w:space="0" w:color="auto"/>
              <w:left w:val="single" w:sz="4" w:space="0" w:color="auto"/>
              <w:bottom w:val="single" w:sz="4" w:space="0" w:color="auto"/>
              <w:right w:val="single" w:sz="4" w:space="0" w:color="auto"/>
            </w:tcBorders>
          </w:tcPr>
          <w:p w:rsidR="0031590C" w:rsidRDefault="0031590C" w:rsidP="000D2B26">
            <w:pPr>
              <w:suppressAutoHyphens w:val="0"/>
              <w:spacing w:line="360" w:lineRule="auto"/>
              <w:rPr>
                <w:rFonts w:ascii="Arial" w:hAnsi="Arial" w:cs="Arial"/>
                <w:lang w:val="el-GR" w:eastAsia="en-US"/>
              </w:rPr>
            </w:pPr>
            <w:r>
              <w:rPr>
                <w:rFonts w:ascii="Arial" w:hAnsi="Arial" w:cs="Arial"/>
                <w:lang w:val="el-GR" w:eastAsia="en-US"/>
              </w:rPr>
              <w:t>12</w:t>
            </w:r>
          </w:p>
        </w:tc>
        <w:tc>
          <w:tcPr>
            <w:tcW w:w="3969" w:type="dxa"/>
            <w:tcBorders>
              <w:top w:val="single" w:sz="4" w:space="0" w:color="auto"/>
              <w:left w:val="single" w:sz="4" w:space="0" w:color="auto"/>
              <w:bottom w:val="single" w:sz="4" w:space="0" w:color="auto"/>
              <w:right w:val="single" w:sz="4" w:space="0" w:color="auto"/>
            </w:tcBorders>
          </w:tcPr>
          <w:p w:rsidR="0031590C" w:rsidRPr="00E93941" w:rsidRDefault="0031590C" w:rsidP="000D2B26">
            <w:pPr>
              <w:suppressAutoHyphens w:val="0"/>
              <w:spacing w:line="360" w:lineRule="auto"/>
              <w:rPr>
                <w:rFonts w:ascii="Arial" w:hAnsi="Arial" w:cs="Arial"/>
                <w:sz w:val="18"/>
                <w:szCs w:val="18"/>
                <w:lang w:val="el-GR" w:eastAsia="en-US"/>
              </w:rPr>
            </w:pPr>
            <w:r w:rsidRPr="00E93941">
              <w:rPr>
                <w:rFonts w:ascii="Arial" w:hAnsi="Arial" w:cs="Arial"/>
                <w:sz w:val="18"/>
                <w:szCs w:val="18"/>
                <w:lang w:val="el-GR" w:eastAsia="en-US"/>
              </w:rPr>
              <w:t>Αραβία Κωνταντίνα</w:t>
            </w:r>
          </w:p>
        </w:tc>
        <w:tc>
          <w:tcPr>
            <w:tcW w:w="5670" w:type="dxa"/>
            <w:tcBorders>
              <w:top w:val="single" w:sz="4" w:space="0" w:color="auto"/>
              <w:left w:val="single" w:sz="4" w:space="0" w:color="auto"/>
              <w:bottom w:val="single" w:sz="4" w:space="0" w:color="auto"/>
              <w:right w:val="single" w:sz="4" w:space="0" w:color="auto"/>
            </w:tcBorders>
          </w:tcPr>
          <w:p w:rsidR="0031590C" w:rsidRPr="00E93941" w:rsidRDefault="0031590C" w:rsidP="000D2B26">
            <w:pPr>
              <w:suppressAutoHyphens w:val="0"/>
              <w:ind w:right="125"/>
              <w:rPr>
                <w:rFonts w:ascii="Arial" w:hAnsi="Arial" w:cs="Arial"/>
                <w:u w:val="single"/>
                <w:lang w:val="el-GR" w:eastAsia="el-GR"/>
              </w:rPr>
            </w:pPr>
            <w:r w:rsidRPr="00E93941">
              <w:rPr>
                <w:rFonts w:ascii="Arial" w:hAnsi="Arial" w:cs="Arial"/>
                <w:u w:val="single"/>
                <w:lang w:val="el-GR" w:eastAsia="el-GR"/>
              </w:rPr>
              <w:t xml:space="preserve">Χειμερινό:2η βάρδια 18.00 μ.μ. έως 22.00 μ.μ. </w:t>
            </w:r>
          </w:p>
          <w:p w:rsidR="0031590C" w:rsidRPr="00E93941" w:rsidRDefault="0031590C" w:rsidP="000D2B26">
            <w:pPr>
              <w:suppressAutoHyphens w:val="0"/>
              <w:ind w:right="125"/>
              <w:rPr>
                <w:rFonts w:ascii="Arial" w:hAnsi="Arial" w:cs="Arial"/>
                <w:u w:val="single"/>
                <w:lang w:val="el-GR" w:eastAsia="el-GR"/>
              </w:rPr>
            </w:pPr>
            <w:r w:rsidRPr="00E93941">
              <w:rPr>
                <w:rFonts w:ascii="Arial" w:hAnsi="Arial" w:cs="Arial"/>
                <w:u w:val="single"/>
                <w:lang w:val="el-GR" w:eastAsia="el-GR"/>
              </w:rPr>
              <w:t xml:space="preserve">Θερινό: 2η βάρδια 11.00 μ.μ. έως 15.00 μ.μ. </w:t>
            </w:r>
          </w:p>
          <w:p w:rsidR="0031590C" w:rsidRPr="00E93941" w:rsidRDefault="0031590C" w:rsidP="000D2B26">
            <w:pPr>
              <w:suppressAutoHyphens w:val="0"/>
              <w:ind w:right="125"/>
              <w:rPr>
                <w:rFonts w:ascii="Arial" w:hAnsi="Arial" w:cs="Arial"/>
                <w:u w:val="single"/>
                <w:lang w:val="el-GR" w:eastAsia="el-GR"/>
              </w:rPr>
            </w:pPr>
          </w:p>
        </w:tc>
      </w:tr>
    </w:tbl>
    <w:p w:rsidR="0031590C" w:rsidRPr="00E93941" w:rsidRDefault="0031590C" w:rsidP="0031590C">
      <w:pPr>
        <w:widowControl w:val="0"/>
        <w:suppressAutoHyphens w:val="0"/>
        <w:spacing w:line="360" w:lineRule="auto"/>
        <w:jc w:val="both"/>
        <w:rPr>
          <w:rFonts w:ascii="Arial" w:hAnsi="Arial" w:cs="Arial"/>
          <w:sz w:val="22"/>
          <w:szCs w:val="22"/>
          <w:lang w:eastAsia="en-US"/>
        </w:rPr>
      </w:pPr>
    </w:p>
    <w:p w:rsidR="0031590C" w:rsidRPr="00E93941" w:rsidRDefault="0031590C" w:rsidP="0031590C">
      <w:pPr>
        <w:widowControl w:val="0"/>
        <w:suppressAutoHyphens w:val="0"/>
        <w:spacing w:line="360" w:lineRule="auto"/>
        <w:jc w:val="both"/>
        <w:rPr>
          <w:rFonts w:ascii="Arial" w:hAnsi="Arial" w:cs="Arial"/>
          <w:sz w:val="22"/>
          <w:szCs w:val="22"/>
          <w:lang w:eastAsia="en-US"/>
        </w:rPr>
      </w:pPr>
      <w:r w:rsidRPr="00E93941">
        <w:rPr>
          <w:rFonts w:ascii="Arial" w:hAnsi="Arial" w:cs="Arial"/>
          <w:sz w:val="22"/>
          <w:szCs w:val="22"/>
          <w:lang w:eastAsia="en-US"/>
        </w:rPr>
        <w:t xml:space="preserve"> Θέσεις που απομένουν κενές στο Κέντρο Δημιουργικής Απασχόλησης Χώρας  είναι :</w:t>
      </w:r>
    </w:p>
    <w:p w:rsidR="0031590C" w:rsidRPr="00E93941" w:rsidRDefault="0031590C" w:rsidP="0031590C">
      <w:pPr>
        <w:widowControl w:val="0"/>
        <w:numPr>
          <w:ilvl w:val="0"/>
          <w:numId w:val="1"/>
        </w:numPr>
        <w:suppressAutoHyphens w:val="0"/>
        <w:overflowPunct/>
        <w:autoSpaceDE/>
        <w:spacing w:after="160" w:line="360" w:lineRule="auto"/>
        <w:jc w:val="both"/>
        <w:rPr>
          <w:rFonts w:ascii="Arial" w:hAnsi="Arial" w:cs="Arial"/>
          <w:b/>
          <w:sz w:val="22"/>
          <w:szCs w:val="22"/>
          <w:lang w:eastAsia="en-US"/>
        </w:rPr>
      </w:pPr>
      <w:r w:rsidRPr="00E93941">
        <w:rPr>
          <w:rFonts w:ascii="Arial" w:hAnsi="Arial" w:cs="Arial"/>
          <w:b/>
          <w:sz w:val="22"/>
          <w:szCs w:val="22"/>
          <w:lang w:eastAsia="en-US"/>
        </w:rPr>
        <w:t>Δεν  απομένουν κενές θέσεις στην Α΄ Βάρδια</w:t>
      </w:r>
    </w:p>
    <w:p w:rsidR="0031590C" w:rsidRPr="00E93941" w:rsidRDefault="0031590C" w:rsidP="0031590C">
      <w:pPr>
        <w:widowControl w:val="0"/>
        <w:numPr>
          <w:ilvl w:val="0"/>
          <w:numId w:val="1"/>
        </w:numPr>
        <w:suppressAutoHyphens w:val="0"/>
        <w:overflowPunct/>
        <w:autoSpaceDE/>
        <w:spacing w:after="160" w:line="360" w:lineRule="auto"/>
        <w:jc w:val="both"/>
        <w:rPr>
          <w:rFonts w:ascii="Arial" w:hAnsi="Arial" w:cs="Arial"/>
          <w:b/>
          <w:sz w:val="22"/>
          <w:szCs w:val="22"/>
          <w:lang w:eastAsia="en-US"/>
        </w:rPr>
      </w:pPr>
      <w:r w:rsidRPr="00E93941">
        <w:rPr>
          <w:rFonts w:ascii="Arial" w:hAnsi="Arial" w:cs="Arial"/>
          <w:b/>
          <w:sz w:val="22"/>
          <w:szCs w:val="22"/>
          <w:lang w:eastAsia="en-US"/>
        </w:rPr>
        <w:t xml:space="preserve">Μία (1) θέση στην Β΄ Βάρδια </w:t>
      </w:r>
    </w:p>
    <w:p w:rsidR="0031590C" w:rsidRPr="00586EE6" w:rsidRDefault="0031590C" w:rsidP="0031590C">
      <w:pPr>
        <w:ind w:left="360"/>
        <w:rPr>
          <w:rFonts w:ascii="Tahoma" w:hAnsi="Tahoma" w:cs="Tahoma"/>
          <w:sz w:val="22"/>
          <w:szCs w:val="22"/>
        </w:rPr>
      </w:pPr>
      <w:r w:rsidRPr="00586EE6">
        <w:rPr>
          <w:rFonts w:ascii="Tahoma" w:hAnsi="Tahoma" w:cs="Tahoma"/>
          <w:sz w:val="22"/>
          <w:szCs w:val="22"/>
        </w:rPr>
        <w:t>Αφού συντάχθηκε και αναγνώστηκε το πρακτικό αυτό υπογράφεται όπως παρακάτω:</w:t>
      </w:r>
    </w:p>
    <w:p w:rsidR="0031590C" w:rsidRPr="00586EE6" w:rsidRDefault="0031590C" w:rsidP="0031590C">
      <w:pPr>
        <w:pStyle w:val="a4"/>
        <w:rPr>
          <w:rFonts w:ascii="Tahoma" w:hAnsi="Tahoma" w:cs="Tahoma"/>
          <w:sz w:val="22"/>
          <w:szCs w:val="22"/>
          <w:lang w:val="el-GR"/>
        </w:rPr>
      </w:pPr>
    </w:p>
    <w:p w:rsidR="0031590C" w:rsidRPr="00387095" w:rsidRDefault="0031590C" w:rsidP="0031590C">
      <w:pPr>
        <w:pStyle w:val="31"/>
        <w:spacing w:after="0"/>
        <w:ind w:left="720"/>
        <w:jc w:val="both"/>
        <w:rPr>
          <w:rFonts w:ascii="Tahoma" w:hAnsi="Tahoma" w:cs="Tahoma"/>
          <w:sz w:val="22"/>
          <w:szCs w:val="22"/>
        </w:rPr>
      </w:pPr>
      <w:r w:rsidRPr="00387095">
        <w:rPr>
          <w:rFonts w:ascii="Tahoma" w:hAnsi="Tahoma" w:cs="Tahoma"/>
          <w:sz w:val="22"/>
          <w:szCs w:val="22"/>
        </w:rPr>
        <w:t xml:space="preserve">Ο Πρόεδρος του Δημοτικού Συμβουλίου     Τα Μέλη          </w:t>
      </w:r>
      <w:r w:rsidRPr="00387095">
        <w:rPr>
          <w:rFonts w:ascii="Tahoma" w:hAnsi="Tahoma" w:cs="Tahoma"/>
          <w:sz w:val="22"/>
          <w:szCs w:val="22"/>
          <w:lang w:val="en-US"/>
        </w:rPr>
        <w:t>O</w:t>
      </w:r>
      <w:r w:rsidRPr="00387095">
        <w:rPr>
          <w:rFonts w:ascii="Tahoma" w:hAnsi="Tahoma" w:cs="Tahoma"/>
          <w:sz w:val="22"/>
          <w:szCs w:val="22"/>
        </w:rPr>
        <w:t xml:space="preserve"> Γραμματέας</w:t>
      </w:r>
    </w:p>
    <w:p w:rsidR="0031590C" w:rsidRPr="00387095" w:rsidRDefault="0031590C" w:rsidP="0031590C">
      <w:pPr>
        <w:pStyle w:val="31"/>
        <w:spacing w:after="0"/>
        <w:ind w:left="720"/>
        <w:jc w:val="both"/>
        <w:rPr>
          <w:rFonts w:ascii="Tahoma" w:hAnsi="Tahoma" w:cs="Tahoma"/>
          <w:sz w:val="22"/>
          <w:szCs w:val="22"/>
        </w:rPr>
      </w:pPr>
      <w:r w:rsidRPr="00387095">
        <w:rPr>
          <w:rFonts w:ascii="Tahoma" w:hAnsi="Tahoma" w:cs="Tahoma"/>
          <w:sz w:val="22"/>
          <w:szCs w:val="22"/>
        </w:rPr>
        <w:t xml:space="preserve">       Παπάς Παναγιώτης                        (Υπογραφές)       Φωτεινού Φωτεινός  </w:t>
      </w:r>
    </w:p>
    <w:p w:rsidR="0031590C" w:rsidRPr="00387095" w:rsidRDefault="0031590C" w:rsidP="0031590C">
      <w:pPr>
        <w:pStyle w:val="31"/>
        <w:spacing w:after="0"/>
        <w:ind w:left="720"/>
        <w:jc w:val="both"/>
        <w:rPr>
          <w:rFonts w:ascii="Tahoma" w:hAnsi="Tahoma" w:cs="Tahoma"/>
          <w:sz w:val="22"/>
          <w:szCs w:val="22"/>
        </w:rPr>
      </w:pPr>
    </w:p>
    <w:p w:rsidR="0031590C" w:rsidRPr="00387095" w:rsidRDefault="0031590C" w:rsidP="0031590C">
      <w:pPr>
        <w:pStyle w:val="31"/>
        <w:spacing w:after="0"/>
        <w:ind w:left="720"/>
        <w:jc w:val="both"/>
        <w:rPr>
          <w:rFonts w:ascii="Tahoma" w:hAnsi="Tahoma" w:cs="Tahoma"/>
          <w:sz w:val="22"/>
          <w:szCs w:val="22"/>
        </w:rPr>
      </w:pPr>
    </w:p>
    <w:p w:rsidR="0031590C" w:rsidRPr="00586EE6" w:rsidRDefault="0031590C" w:rsidP="0031590C">
      <w:pPr>
        <w:pStyle w:val="a4"/>
        <w:rPr>
          <w:rFonts w:ascii="Tahoma" w:hAnsi="Tahoma" w:cs="Tahoma"/>
          <w:sz w:val="22"/>
          <w:szCs w:val="22"/>
          <w:lang w:val="el-GR"/>
        </w:rPr>
      </w:pPr>
      <w:r w:rsidRPr="00586EE6">
        <w:rPr>
          <w:rFonts w:ascii="Tahoma" w:hAnsi="Tahoma" w:cs="Tahoma"/>
          <w:sz w:val="22"/>
          <w:szCs w:val="22"/>
          <w:lang w:val="el-GR"/>
        </w:rPr>
        <w:tab/>
      </w:r>
      <w:r w:rsidRPr="00586EE6">
        <w:rPr>
          <w:rFonts w:ascii="Tahoma" w:hAnsi="Tahoma" w:cs="Tahoma"/>
          <w:sz w:val="22"/>
          <w:szCs w:val="22"/>
          <w:lang w:val="el-GR"/>
        </w:rPr>
        <w:tab/>
      </w:r>
      <w:r w:rsidRPr="00586EE6">
        <w:rPr>
          <w:rFonts w:ascii="Tahoma" w:hAnsi="Tahoma" w:cs="Tahoma"/>
          <w:sz w:val="22"/>
          <w:szCs w:val="22"/>
          <w:lang w:val="el-GR"/>
        </w:rPr>
        <w:tab/>
      </w:r>
      <w:r w:rsidRPr="00586EE6">
        <w:rPr>
          <w:rFonts w:ascii="Tahoma" w:hAnsi="Tahoma" w:cs="Tahoma"/>
          <w:sz w:val="22"/>
          <w:szCs w:val="22"/>
          <w:lang w:val="el-GR"/>
        </w:rPr>
        <w:tab/>
      </w:r>
      <w:r w:rsidRPr="00586EE6">
        <w:rPr>
          <w:rFonts w:ascii="Tahoma" w:hAnsi="Tahoma" w:cs="Tahoma"/>
          <w:sz w:val="22"/>
          <w:szCs w:val="22"/>
          <w:lang w:val="el-GR"/>
        </w:rPr>
        <w:tab/>
        <w:t>Ακριβές Απόσπασμα</w:t>
      </w:r>
    </w:p>
    <w:p w:rsidR="0031590C" w:rsidRPr="00586EE6" w:rsidRDefault="0031590C" w:rsidP="0031590C">
      <w:pPr>
        <w:pStyle w:val="a4"/>
        <w:rPr>
          <w:rFonts w:ascii="Tahoma" w:hAnsi="Tahoma" w:cs="Tahoma"/>
          <w:sz w:val="22"/>
          <w:szCs w:val="22"/>
          <w:lang w:val="el-GR"/>
        </w:rPr>
      </w:pPr>
      <w:r w:rsidRPr="00586EE6">
        <w:rPr>
          <w:rFonts w:ascii="Tahoma" w:hAnsi="Tahoma" w:cs="Tahoma"/>
          <w:sz w:val="22"/>
          <w:szCs w:val="22"/>
          <w:lang w:val="el-GR"/>
        </w:rPr>
        <w:tab/>
      </w:r>
      <w:r w:rsidRPr="00586EE6">
        <w:rPr>
          <w:rFonts w:ascii="Tahoma" w:hAnsi="Tahoma" w:cs="Tahoma"/>
          <w:sz w:val="22"/>
          <w:szCs w:val="22"/>
          <w:lang w:val="el-GR"/>
        </w:rPr>
        <w:tab/>
      </w:r>
      <w:r w:rsidRPr="00586EE6">
        <w:rPr>
          <w:rFonts w:ascii="Tahoma" w:hAnsi="Tahoma" w:cs="Tahoma"/>
          <w:sz w:val="22"/>
          <w:szCs w:val="22"/>
          <w:lang w:val="el-GR"/>
        </w:rPr>
        <w:tab/>
      </w:r>
      <w:r w:rsidRPr="00586EE6">
        <w:rPr>
          <w:rFonts w:ascii="Tahoma" w:hAnsi="Tahoma" w:cs="Tahoma"/>
          <w:sz w:val="22"/>
          <w:szCs w:val="22"/>
          <w:lang w:val="el-GR"/>
        </w:rPr>
        <w:tab/>
      </w:r>
      <w:r w:rsidRPr="00586EE6">
        <w:rPr>
          <w:rFonts w:ascii="Tahoma" w:hAnsi="Tahoma" w:cs="Tahoma"/>
          <w:sz w:val="22"/>
          <w:szCs w:val="22"/>
          <w:lang w:val="el-GR"/>
        </w:rPr>
        <w:tab/>
        <w:t xml:space="preserve">  Ο Δήμαρχος</w:t>
      </w:r>
    </w:p>
    <w:p w:rsidR="0031590C" w:rsidRPr="00586EE6" w:rsidRDefault="0031590C" w:rsidP="0031590C">
      <w:pPr>
        <w:pStyle w:val="a4"/>
        <w:rPr>
          <w:rFonts w:ascii="Tahoma" w:hAnsi="Tahoma" w:cs="Tahoma"/>
          <w:sz w:val="22"/>
          <w:szCs w:val="22"/>
          <w:lang w:val="el-GR"/>
        </w:rPr>
      </w:pPr>
    </w:p>
    <w:p w:rsidR="0031590C" w:rsidRPr="00586EE6" w:rsidRDefault="0031590C" w:rsidP="0031590C">
      <w:pPr>
        <w:pStyle w:val="a4"/>
        <w:jc w:val="both"/>
        <w:rPr>
          <w:rFonts w:ascii="Tahoma" w:hAnsi="Tahoma" w:cs="Tahoma"/>
          <w:sz w:val="22"/>
          <w:szCs w:val="22"/>
        </w:rPr>
      </w:pPr>
      <w:r>
        <w:rPr>
          <w:rFonts w:ascii="Tahoma" w:eastAsia="Batang" w:hAnsi="Tahoma" w:cs="Tahoma"/>
          <w:bCs/>
          <w:sz w:val="22"/>
          <w:szCs w:val="22"/>
          <w:lang w:val="el-GR"/>
        </w:rPr>
        <w:tab/>
      </w:r>
      <w:r>
        <w:rPr>
          <w:rFonts w:ascii="Tahoma" w:eastAsia="Batang" w:hAnsi="Tahoma" w:cs="Tahoma"/>
          <w:bCs/>
          <w:sz w:val="22"/>
          <w:szCs w:val="22"/>
          <w:lang w:val="el-GR"/>
        </w:rPr>
        <w:tab/>
      </w:r>
      <w:r>
        <w:rPr>
          <w:rFonts w:ascii="Tahoma" w:eastAsia="Batang" w:hAnsi="Tahoma" w:cs="Tahoma"/>
          <w:bCs/>
          <w:sz w:val="22"/>
          <w:szCs w:val="22"/>
          <w:lang w:val="el-GR"/>
        </w:rPr>
        <w:tab/>
      </w:r>
      <w:r>
        <w:rPr>
          <w:rFonts w:ascii="Tahoma" w:eastAsia="Batang" w:hAnsi="Tahoma" w:cs="Tahoma"/>
          <w:bCs/>
          <w:sz w:val="22"/>
          <w:szCs w:val="22"/>
          <w:lang w:val="el-GR"/>
        </w:rPr>
        <w:tab/>
      </w:r>
      <w:r>
        <w:rPr>
          <w:rFonts w:ascii="Tahoma" w:eastAsia="Batang" w:hAnsi="Tahoma" w:cs="Tahoma"/>
          <w:bCs/>
          <w:sz w:val="22"/>
          <w:szCs w:val="22"/>
          <w:lang w:val="el-GR"/>
        </w:rPr>
        <w:tab/>
      </w:r>
      <w:r w:rsidRPr="00586EE6">
        <w:rPr>
          <w:rFonts w:ascii="Tahoma" w:eastAsia="Batang" w:hAnsi="Tahoma" w:cs="Tahoma"/>
          <w:bCs/>
          <w:sz w:val="22"/>
          <w:szCs w:val="22"/>
          <w:lang w:val="el-GR"/>
        </w:rPr>
        <w:t>Βίτσας Αθανάσιος</w:t>
      </w:r>
    </w:p>
    <w:p w:rsidR="0031590C" w:rsidRPr="00586EE6" w:rsidRDefault="0031590C" w:rsidP="0031590C">
      <w:pPr>
        <w:pStyle w:val="a4"/>
        <w:rPr>
          <w:rFonts w:ascii="Tahoma" w:hAnsi="Tahoma" w:cs="Tahoma"/>
          <w:sz w:val="22"/>
          <w:szCs w:val="22"/>
          <w:lang w:val="el-GR"/>
        </w:rPr>
      </w:pPr>
    </w:p>
    <w:p w:rsidR="0031590C" w:rsidRPr="00E93941" w:rsidRDefault="0031590C" w:rsidP="0031590C">
      <w:pPr>
        <w:autoSpaceDN w:val="0"/>
        <w:adjustRightInd w:val="0"/>
        <w:rPr>
          <w:rFonts w:ascii="Tahoma" w:hAnsi="Tahoma" w:cs="Tahoma"/>
          <w:i/>
          <w:sz w:val="22"/>
          <w:szCs w:val="22"/>
        </w:rPr>
      </w:pPr>
    </w:p>
    <w:p w:rsidR="00BC2122" w:rsidRDefault="00BC2122" w:rsidP="00BC2122">
      <w:pPr>
        <w:suppressAutoHyphens w:val="0"/>
        <w:overflowPunct/>
        <w:autoSpaceDE/>
        <w:ind w:right="57"/>
        <w:jc w:val="center"/>
        <w:outlineLvl w:val="0"/>
        <w:rPr>
          <w:rFonts w:ascii="Tahoma" w:eastAsia="Batang" w:hAnsi="Tahoma" w:cs="Tahoma"/>
          <w:b/>
          <w:bCs/>
          <w:sz w:val="22"/>
          <w:szCs w:val="22"/>
          <w:lang w:val="en-US" w:eastAsia="el-GR"/>
        </w:rPr>
      </w:pPr>
    </w:p>
    <w:p w:rsidR="00AF20DA" w:rsidRDefault="00AF20DA" w:rsidP="00BC2122">
      <w:pPr>
        <w:suppressAutoHyphens w:val="0"/>
        <w:overflowPunct/>
        <w:autoSpaceDE/>
        <w:ind w:right="57"/>
        <w:jc w:val="center"/>
        <w:outlineLvl w:val="0"/>
        <w:rPr>
          <w:rFonts w:ascii="Tahoma" w:eastAsia="Batang" w:hAnsi="Tahoma" w:cs="Tahoma"/>
          <w:b/>
          <w:bCs/>
          <w:sz w:val="22"/>
          <w:szCs w:val="22"/>
          <w:lang w:val="en-US" w:eastAsia="el-GR"/>
        </w:rPr>
      </w:pPr>
    </w:p>
    <w:p w:rsidR="00AF20DA" w:rsidRDefault="00AF20DA" w:rsidP="00BC2122">
      <w:pPr>
        <w:suppressAutoHyphens w:val="0"/>
        <w:overflowPunct/>
        <w:autoSpaceDE/>
        <w:ind w:right="57"/>
        <w:jc w:val="center"/>
        <w:outlineLvl w:val="0"/>
        <w:rPr>
          <w:rFonts w:ascii="Tahoma" w:eastAsia="Batang" w:hAnsi="Tahoma" w:cs="Tahoma"/>
          <w:b/>
          <w:bCs/>
          <w:sz w:val="22"/>
          <w:szCs w:val="22"/>
          <w:lang w:val="en-US" w:eastAsia="el-GR"/>
        </w:rPr>
      </w:pPr>
    </w:p>
    <w:p w:rsidR="00AF20DA" w:rsidRDefault="00AF20DA" w:rsidP="00BC2122">
      <w:pPr>
        <w:suppressAutoHyphens w:val="0"/>
        <w:overflowPunct/>
        <w:autoSpaceDE/>
        <w:ind w:right="57"/>
        <w:jc w:val="center"/>
        <w:outlineLvl w:val="0"/>
        <w:rPr>
          <w:rFonts w:ascii="Tahoma" w:eastAsia="Batang" w:hAnsi="Tahoma" w:cs="Tahoma"/>
          <w:b/>
          <w:bCs/>
          <w:sz w:val="22"/>
          <w:szCs w:val="22"/>
          <w:lang w:val="en-US" w:eastAsia="el-GR"/>
        </w:rPr>
      </w:pPr>
    </w:p>
    <w:p w:rsidR="00AF20DA" w:rsidRDefault="00AF20DA" w:rsidP="00AF20DA">
      <w:pPr>
        <w:suppressAutoHyphens w:val="0"/>
        <w:ind w:left="2880" w:right="57" w:firstLine="720"/>
        <w:jc w:val="center"/>
        <w:outlineLvl w:val="0"/>
        <w:rPr>
          <w:rFonts w:ascii="Tahoma" w:eastAsia="Batang" w:hAnsi="Tahoma" w:cs="Tahoma"/>
          <w:b/>
          <w:bCs/>
          <w:sz w:val="22"/>
          <w:szCs w:val="22"/>
          <w:lang w:eastAsia="el-GR"/>
        </w:rPr>
      </w:pPr>
      <w:r>
        <w:rPr>
          <w:rStyle w:val="a5"/>
        </w:rPr>
        <w:t xml:space="preserve">ΑΔΑ: </w:t>
      </w:r>
      <w:r>
        <w:t>ΨΡΣΕΩ1Λ-6ΧΕ</w:t>
      </w:r>
    </w:p>
    <w:p w:rsidR="00AF20DA" w:rsidRDefault="00AF20DA" w:rsidP="00AF20DA">
      <w:pPr>
        <w:suppressAutoHyphens w:val="0"/>
        <w:ind w:left="2880" w:right="57" w:firstLine="720"/>
        <w:jc w:val="center"/>
        <w:outlineLvl w:val="0"/>
        <w:rPr>
          <w:rFonts w:ascii="Tahoma" w:eastAsia="Batang" w:hAnsi="Tahoma" w:cs="Tahoma"/>
          <w:b/>
          <w:bCs/>
          <w:sz w:val="22"/>
          <w:szCs w:val="22"/>
          <w:lang w:eastAsia="el-GR"/>
        </w:rPr>
      </w:pPr>
      <w:r>
        <w:rPr>
          <w:rFonts w:ascii="Tahoma" w:eastAsia="Batang" w:hAnsi="Tahoma" w:cs="Tahoma"/>
          <w:b/>
          <w:bCs/>
          <w:sz w:val="22"/>
          <w:szCs w:val="22"/>
          <w:lang w:eastAsia="el-GR"/>
        </w:rPr>
        <w:t>ΑΡ. ΠΡΩΤ.: 5526/15-10-2018</w:t>
      </w:r>
    </w:p>
    <w:p w:rsidR="00AF20DA" w:rsidRDefault="00AF20DA" w:rsidP="00AF20DA">
      <w:pPr>
        <w:suppressAutoHyphens w:val="0"/>
        <w:ind w:right="57"/>
        <w:jc w:val="center"/>
        <w:outlineLvl w:val="0"/>
        <w:rPr>
          <w:rFonts w:ascii="Tahoma" w:eastAsia="Batang" w:hAnsi="Tahoma" w:cs="Tahoma"/>
          <w:b/>
          <w:bCs/>
          <w:sz w:val="22"/>
          <w:szCs w:val="22"/>
          <w:lang w:eastAsia="el-GR"/>
        </w:rPr>
      </w:pPr>
      <w:r>
        <w:rPr>
          <w:rFonts w:ascii="Tahoma" w:eastAsia="Batang" w:hAnsi="Tahoma" w:cs="Tahoma"/>
          <w:b/>
          <w:bCs/>
          <w:sz w:val="22"/>
          <w:szCs w:val="22"/>
          <w:lang w:val="en-US" w:eastAsia="el-GR"/>
        </w:rPr>
        <w:t>A</w:t>
      </w:r>
      <w:r>
        <w:rPr>
          <w:rFonts w:ascii="Tahoma" w:eastAsia="Batang" w:hAnsi="Tahoma" w:cs="Tahoma"/>
          <w:b/>
          <w:bCs/>
          <w:sz w:val="22"/>
          <w:szCs w:val="22"/>
          <w:lang w:eastAsia="el-GR"/>
        </w:rPr>
        <w:t>ΠΟΣΠΑΣΜΑ</w:t>
      </w:r>
    </w:p>
    <w:p w:rsidR="00AF20DA" w:rsidRDefault="00AF20DA" w:rsidP="00AF20DA">
      <w:pPr>
        <w:suppressAutoHyphens w:val="0"/>
        <w:ind w:right="57" w:hanging="360"/>
        <w:jc w:val="both"/>
        <w:rPr>
          <w:rFonts w:ascii="Tahoma" w:eastAsia="Batang" w:hAnsi="Tahoma" w:cs="Tahoma"/>
          <w:bCs/>
          <w:sz w:val="22"/>
          <w:szCs w:val="22"/>
          <w:lang w:eastAsia="el-GR"/>
        </w:rPr>
      </w:pPr>
      <w:r>
        <w:rPr>
          <w:rFonts w:ascii="Tahoma" w:eastAsia="Batang" w:hAnsi="Tahoma" w:cs="Tahoma"/>
          <w:bCs/>
          <w:sz w:val="22"/>
          <w:szCs w:val="22"/>
          <w:lang w:eastAsia="el-GR"/>
        </w:rPr>
        <w:t xml:space="preserve">     Από το πρακτικό της 18</w:t>
      </w:r>
      <w:r>
        <w:rPr>
          <w:rFonts w:ascii="Tahoma" w:eastAsia="Batang" w:hAnsi="Tahoma" w:cs="Tahoma"/>
          <w:bCs/>
          <w:sz w:val="22"/>
          <w:szCs w:val="22"/>
          <w:vertAlign w:val="superscript"/>
          <w:lang w:eastAsia="el-GR"/>
        </w:rPr>
        <w:t xml:space="preserve">ης </w:t>
      </w:r>
      <w:r>
        <w:rPr>
          <w:rFonts w:ascii="Tahoma" w:eastAsia="Batang" w:hAnsi="Tahoma" w:cs="Tahoma"/>
          <w:bCs/>
          <w:sz w:val="22"/>
          <w:szCs w:val="22"/>
          <w:lang w:eastAsia="el-GR"/>
        </w:rPr>
        <w:t xml:space="preserve">/12-10-2018 Συνεδρίασης του Δημοτικού Συμβουλίου Σαμοθράκης.            </w:t>
      </w:r>
    </w:p>
    <w:p w:rsidR="00AF20DA" w:rsidRDefault="00AF20DA" w:rsidP="00AF20DA">
      <w:pPr>
        <w:suppressAutoHyphens w:val="0"/>
        <w:ind w:right="57" w:hanging="360"/>
        <w:jc w:val="both"/>
        <w:rPr>
          <w:rFonts w:ascii="Tahoma" w:hAnsi="Tahoma" w:cs="Tahoma"/>
          <w:sz w:val="22"/>
          <w:szCs w:val="22"/>
          <w:lang w:eastAsia="el-GR"/>
        </w:rPr>
      </w:pPr>
      <w:r>
        <w:rPr>
          <w:rFonts w:ascii="Tahoma" w:eastAsia="Batang" w:hAnsi="Tahoma" w:cs="Tahoma"/>
          <w:bCs/>
          <w:sz w:val="22"/>
          <w:szCs w:val="22"/>
          <w:lang w:eastAsia="el-GR"/>
        </w:rPr>
        <w:tab/>
      </w:r>
      <w:r>
        <w:rPr>
          <w:rFonts w:ascii="Tahoma" w:eastAsia="Batang" w:hAnsi="Tahoma" w:cs="Tahoma"/>
          <w:sz w:val="22"/>
          <w:szCs w:val="22"/>
          <w:lang w:eastAsia="el-GR"/>
        </w:rPr>
        <w:t xml:space="preserve">Στη Σαμοθράκη σήμερα 12-10-2018 ημέρα Παρασκευήκαι ώρα 19:00  το Δημοτικό Συμβούλιο Σαμοθράκης συνήλθε  σε </w:t>
      </w:r>
      <w:r>
        <w:rPr>
          <w:rFonts w:ascii="Tahoma" w:eastAsia="Batang" w:hAnsi="Tahoma" w:cs="Tahoma"/>
          <w:sz w:val="22"/>
          <w:szCs w:val="22"/>
          <w:u w:val="single"/>
          <w:lang w:eastAsia="el-GR"/>
        </w:rPr>
        <w:t xml:space="preserve"> τακτική συνεδρίαση</w:t>
      </w:r>
      <w:r>
        <w:rPr>
          <w:rFonts w:ascii="Tahoma" w:eastAsia="Batang" w:hAnsi="Tahoma" w:cs="Tahoma"/>
          <w:sz w:val="22"/>
          <w:szCs w:val="22"/>
          <w:lang w:eastAsia="el-GR"/>
        </w:rPr>
        <w:t xml:space="preserve"> ύστερα από την αρίθμ. </w:t>
      </w:r>
      <w:r>
        <w:rPr>
          <w:rFonts w:ascii="Tahoma" w:eastAsia="Batang" w:hAnsi="Tahoma" w:cs="Tahoma"/>
          <w:sz w:val="22"/>
          <w:szCs w:val="22"/>
          <w:lang w:eastAsia="el-GR"/>
        </w:rPr>
        <w:lastRenderedPageBreak/>
        <w:t>πρωτ.: 5383/8-10-2018 πρόσκληση του Προέδρου του Δημοτικού Συμβουλίου (παρ. 4 του άρθρου 95, άρθρα 96 και 97 του Ν. 3463/2006) που δημοσιεύτηκε στον ειδικό χώρο ανακοινώσεων (πίνακα ανακοινώσεων και στην ιστοσελίδα και επιδόθηκε κατά την συνεδρίαση) για συζήτηση και λήψη αποφάσεων στα κατωτέρω θέματα της εκτός ημερήσιας διάταξης.</w:t>
      </w:r>
    </w:p>
    <w:p w:rsidR="00AF20DA" w:rsidRDefault="00AF20DA" w:rsidP="00AF20DA">
      <w:pPr>
        <w:jc w:val="both"/>
        <w:rPr>
          <w:rFonts w:ascii="Tahoma" w:eastAsia="Batang" w:hAnsi="Tahoma" w:cs="Tahoma"/>
          <w:b/>
          <w:sz w:val="22"/>
          <w:szCs w:val="22"/>
        </w:rPr>
      </w:pPr>
      <w:r>
        <w:rPr>
          <w:rFonts w:ascii="Tahoma" w:eastAsia="Batang" w:hAnsi="Tahoma" w:cs="Tahoma"/>
          <w:b/>
          <w:sz w:val="22"/>
          <w:szCs w:val="22"/>
        </w:rPr>
        <w:t>Θ</w:t>
      </w:r>
      <w:r>
        <w:rPr>
          <w:rFonts w:ascii="Tahoma" w:eastAsia="Batang" w:hAnsi="Tahoma" w:cs="Tahoma"/>
          <w:b/>
          <w:sz w:val="22"/>
          <w:szCs w:val="22"/>
          <w:lang w:val="en-US"/>
        </w:rPr>
        <w:t>EMA</w:t>
      </w:r>
      <w:r>
        <w:rPr>
          <w:rFonts w:ascii="Tahoma" w:eastAsia="Batang" w:hAnsi="Tahoma" w:cs="Tahoma"/>
          <w:b/>
          <w:sz w:val="22"/>
          <w:szCs w:val="22"/>
        </w:rPr>
        <w:t>: 4</w:t>
      </w:r>
      <w:r>
        <w:rPr>
          <w:rFonts w:ascii="Tahoma" w:eastAsia="Batang" w:hAnsi="Tahoma" w:cs="Tahoma"/>
          <w:b/>
          <w:sz w:val="22"/>
          <w:szCs w:val="22"/>
          <w:vertAlign w:val="superscript"/>
        </w:rPr>
        <w:t>ο</w:t>
      </w:r>
      <w:r>
        <w:rPr>
          <w:rFonts w:ascii="Tahoma" w:eastAsia="Batang" w:hAnsi="Tahoma" w:cs="Tahoma"/>
          <w:b/>
          <w:sz w:val="22"/>
          <w:szCs w:val="22"/>
        </w:rPr>
        <w:t xml:space="preserve"> «</w:t>
      </w:r>
      <w:r w:rsidRPr="00554ECA">
        <w:rPr>
          <w:rFonts w:ascii="Tahoma" w:hAnsi="Tahoma" w:cs="Tahoma"/>
          <w:b/>
          <w:sz w:val="22"/>
          <w:szCs w:val="22"/>
        </w:rPr>
        <w:t>Έγκριση σύναψης σύμβασης διαδημοτικής συνεργασίας μεταξύ του Δήμου Αλεξανδρούπολης και Δήμου Σαμοθράκης για την υποστήριξη υλοποίησης της πράξης ¨Αντικατάσταση εσωτερικού δικτύου ύδρευσης οικισμού Αλωνίων Δήμου Σαμοθράκης</w:t>
      </w:r>
      <w:r w:rsidRPr="00554ECA">
        <w:rPr>
          <w:rFonts w:ascii="Tahoma" w:eastAsiaTheme="minorHAnsi" w:hAnsi="Tahoma" w:cs="Tahoma"/>
          <w:b/>
          <w:bCs/>
          <w:sz w:val="22"/>
          <w:szCs w:val="22"/>
          <w:lang w:eastAsia="en-US"/>
        </w:rPr>
        <w:t xml:space="preserve">¨   </w:t>
      </w:r>
      <w:r w:rsidRPr="00554ECA">
        <w:rPr>
          <w:rFonts w:ascii="Tahoma" w:hAnsi="Tahoma" w:cs="Tahoma"/>
          <w:b/>
          <w:sz w:val="22"/>
          <w:szCs w:val="22"/>
        </w:rPr>
        <w:t>(Άρθρο 222 Ν. 3463/2006 Δ.Κ.Κ. -Άρθρο 99 Ν. 3852/2010</w:t>
      </w:r>
      <w:r w:rsidRPr="00554ECA">
        <w:rPr>
          <w:rFonts w:ascii="Tahoma" w:hAnsi="Tahoma" w:cs="Tahoma"/>
          <w:sz w:val="22"/>
          <w:szCs w:val="22"/>
        </w:rPr>
        <w:t>)</w:t>
      </w:r>
      <w:r>
        <w:rPr>
          <w:rFonts w:ascii="Tahoma" w:eastAsia="Batang" w:hAnsi="Tahoma" w:cs="Tahoma"/>
          <w:b/>
          <w:sz w:val="22"/>
          <w:szCs w:val="22"/>
        </w:rPr>
        <w:t>».</w:t>
      </w:r>
    </w:p>
    <w:p w:rsidR="00AF20DA" w:rsidRDefault="00AF20DA" w:rsidP="00AF20DA">
      <w:pPr>
        <w:jc w:val="both"/>
        <w:rPr>
          <w:rFonts w:ascii="Tahoma" w:eastAsia="Batang" w:hAnsi="Tahoma" w:cs="Tahoma"/>
          <w:b/>
          <w:sz w:val="22"/>
          <w:szCs w:val="22"/>
        </w:rPr>
      </w:pPr>
    </w:p>
    <w:p w:rsidR="00AF20DA" w:rsidRDefault="00AF20DA" w:rsidP="00AF20DA">
      <w:pPr>
        <w:ind w:hanging="360"/>
        <w:jc w:val="both"/>
        <w:rPr>
          <w:rFonts w:ascii="Tahoma" w:eastAsia="Batang" w:hAnsi="Tahoma" w:cs="Tahoma"/>
          <w:b/>
          <w:sz w:val="22"/>
          <w:szCs w:val="22"/>
        </w:rPr>
      </w:pPr>
      <w:r>
        <w:rPr>
          <w:rFonts w:ascii="Tahoma" w:eastAsia="Batang" w:hAnsi="Tahoma" w:cs="Tahoma"/>
          <w:b/>
          <w:sz w:val="22"/>
          <w:szCs w:val="22"/>
        </w:rPr>
        <w:t>Αρίθμ. Απόφαση: 232</w:t>
      </w:r>
    </w:p>
    <w:p w:rsidR="00AF20DA" w:rsidRDefault="00AF20DA" w:rsidP="00AF20DA">
      <w:pPr>
        <w:ind w:hanging="360"/>
        <w:jc w:val="both"/>
        <w:rPr>
          <w:rFonts w:ascii="Tahoma" w:eastAsia="Batang" w:hAnsi="Tahoma" w:cs="Tahoma"/>
          <w:b/>
          <w:sz w:val="22"/>
          <w:szCs w:val="22"/>
        </w:rPr>
      </w:pPr>
    </w:p>
    <w:p w:rsidR="00AF20DA" w:rsidRDefault="00AF20DA" w:rsidP="00AF20DA">
      <w:pPr>
        <w:jc w:val="both"/>
        <w:rPr>
          <w:rFonts w:ascii="Tahoma" w:eastAsia="Batang" w:hAnsi="Tahoma" w:cs="Tahoma"/>
          <w:sz w:val="22"/>
          <w:szCs w:val="22"/>
        </w:rPr>
      </w:pPr>
      <w:r>
        <w:rPr>
          <w:rFonts w:ascii="Tahoma" w:eastAsia="Batang" w:hAnsi="Tahoma" w:cs="Tahoma"/>
          <w:sz w:val="22"/>
          <w:szCs w:val="22"/>
        </w:rPr>
        <w:t xml:space="preserve">Πριν από την έναρξη της συνεδρίασης αυτής ο Πρόεδρος του Δημοτικού Συμβουλίου διαπίστωσε ότι σε σύνολο δεκαεπτά (17) συμβούλων ήταν: </w:t>
      </w:r>
    </w:p>
    <w:p w:rsidR="00AF20DA" w:rsidRDefault="00AF20DA" w:rsidP="00AF20DA">
      <w:pPr>
        <w:jc w:val="both"/>
        <w:rPr>
          <w:rFonts w:ascii="Tahoma" w:eastAsia="Batang" w:hAnsi="Tahoma" w:cs="Tahoma"/>
          <w:sz w:val="22"/>
          <w:szCs w:val="22"/>
        </w:rPr>
      </w:pPr>
    </w:p>
    <w:tbl>
      <w:tblPr>
        <w:tblW w:w="14370" w:type="dxa"/>
        <w:tblInd w:w="-77" w:type="dxa"/>
        <w:tblLayout w:type="fixed"/>
        <w:tblLook w:val="04A0"/>
      </w:tblPr>
      <w:tblGrid>
        <w:gridCol w:w="4326"/>
        <w:gridCol w:w="4317"/>
        <w:gridCol w:w="5727"/>
      </w:tblGrid>
      <w:tr w:rsidR="00AF20DA" w:rsidTr="000D2B26">
        <w:trPr>
          <w:trHeight w:val="353"/>
        </w:trPr>
        <w:tc>
          <w:tcPr>
            <w:tcW w:w="4326" w:type="dxa"/>
            <w:tcBorders>
              <w:top w:val="single" w:sz="4" w:space="0" w:color="000000"/>
              <w:left w:val="single" w:sz="4" w:space="0" w:color="000000"/>
              <w:bottom w:val="single" w:sz="4" w:space="0" w:color="000000"/>
              <w:right w:val="nil"/>
            </w:tcBorders>
            <w:hideMark/>
          </w:tcPr>
          <w:p w:rsidR="00AF20DA" w:rsidRDefault="00AF20DA" w:rsidP="000D2B26">
            <w:pPr>
              <w:tabs>
                <w:tab w:val="left" w:pos="8100"/>
              </w:tabs>
              <w:suppressAutoHyphens w:val="0"/>
              <w:spacing w:line="256" w:lineRule="auto"/>
              <w:ind w:right="57"/>
              <w:jc w:val="both"/>
              <w:rPr>
                <w:rFonts w:ascii="Tahoma" w:eastAsia="Batang" w:hAnsi="Tahoma" w:cs="Tahoma"/>
                <w:b/>
                <w:bCs/>
                <w:lang w:eastAsia="el-GR"/>
              </w:rPr>
            </w:pPr>
            <w:r>
              <w:rPr>
                <w:rFonts w:ascii="Tahoma" w:eastAsia="Batang" w:hAnsi="Tahoma" w:cs="Tahoma"/>
                <w:b/>
                <w:sz w:val="22"/>
                <w:szCs w:val="22"/>
                <w:lang w:eastAsia="el-GR"/>
              </w:rPr>
              <w:t>ΠΑ</w:t>
            </w:r>
            <w:r>
              <w:rPr>
                <w:rFonts w:ascii="Tahoma" w:eastAsia="Batang" w:hAnsi="Tahoma" w:cs="Tahoma"/>
                <w:b/>
                <w:bCs/>
                <w:sz w:val="22"/>
                <w:szCs w:val="22"/>
                <w:lang w:eastAsia="el-GR"/>
              </w:rPr>
              <w:t>ΡΟΝΤΕΣ</w:t>
            </w:r>
          </w:p>
        </w:tc>
        <w:tc>
          <w:tcPr>
            <w:tcW w:w="4317" w:type="dxa"/>
            <w:tcBorders>
              <w:top w:val="single" w:sz="4" w:space="0" w:color="000000"/>
              <w:left w:val="single" w:sz="4" w:space="0" w:color="000000"/>
              <w:bottom w:val="single" w:sz="4" w:space="0" w:color="000000"/>
              <w:right w:val="nil"/>
            </w:tcBorders>
            <w:hideMark/>
          </w:tcPr>
          <w:p w:rsidR="00AF20DA" w:rsidRDefault="00AF20DA" w:rsidP="000D2B26">
            <w:pPr>
              <w:tabs>
                <w:tab w:val="left" w:pos="8100"/>
              </w:tabs>
              <w:suppressAutoHyphens w:val="0"/>
              <w:spacing w:line="256" w:lineRule="auto"/>
              <w:ind w:right="57"/>
              <w:jc w:val="both"/>
              <w:rPr>
                <w:rFonts w:ascii="Tahoma" w:hAnsi="Tahoma" w:cs="Tahoma"/>
                <w:b/>
                <w:lang w:eastAsia="el-GR"/>
              </w:rPr>
            </w:pPr>
            <w:r>
              <w:rPr>
                <w:rFonts w:ascii="Tahoma" w:eastAsia="Batang" w:hAnsi="Tahoma" w:cs="Tahoma"/>
                <w:b/>
                <w:bCs/>
                <w:sz w:val="22"/>
                <w:szCs w:val="22"/>
                <w:lang w:eastAsia="el-GR"/>
              </w:rPr>
              <w:t xml:space="preserve">                     ΑΠΟΝΤΕΣ</w:t>
            </w:r>
          </w:p>
        </w:tc>
        <w:tc>
          <w:tcPr>
            <w:tcW w:w="5727" w:type="dxa"/>
            <w:tcBorders>
              <w:top w:val="nil"/>
              <w:left w:val="single" w:sz="4" w:space="0" w:color="000000"/>
              <w:bottom w:val="nil"/>
              <w:right w:val="nil"/>
            </w:tcBorders>
          </w:tcPr>
          <w:p w:rsidR="00AF20DA" w:rsidRDefault="00AF20DA" w:rsidP="000D2B26">
            <w:pPr>
              <w:suppressAutoHyphens w:val="0"/>
              <w:snapToGrid w:val="0"/>
              <w:spacing w:line="256" w:lineRule="auto"/>
              <w:ind w:right="57"/>
              <w:rPr>
                <w:rFonts w:ascii="Tahoma" w:hAnsi="Tahoma" w:cs="Tahoma"/>
                <w:b/>
                <w:lang w:eastAsia="el-GR"/>
              </w:rPr>
            </w:pPr>
          </w:p>
        </w:tc>
      </w:tr>
      <w:tr w:rsidR="00AF20DA" w:rsidTr="000D2B26">
        <w:trPr>
          <w:trHeight w:val="353"/>
        </w:trPr>
        <w:tc>
          <w:tcPr>
            <w:tcW w:w="4326" w:type="dxa"/>
            <w:tcBorders>
              <w:top w:val="single" w:sz="4" w:space="0" w:color="000000"/>
              <w:left w:val="single" w:sz="4" w:space="0" w:color="000000"/>
              <w:bottom w:val="single" w:sz="4" w:space="0" w:color="000000"/>
              <w:right w:val="nil"/>
            </w:tcBorders>
            <w:hideMark/>
          </w:tcPr>
          <w:p w:rsidR="00AF20DA" w:rsidRDefault="00AF20DA" w:rsidP="000D2B26">
            <w:pPr>
              <w:tabs>
                <w:tab w:val="left" w:pos="8100"/>
              </w:tabs>
              <w:suppressAutoHyphens w:val="0"/>
              <w:spacing w:line="256" w:lineRule="auto"/>
              <w:ind w:right="57"/>
              <w:jc w:val="both"/>
              <w:rPr>
                <w:rFonts w:ascii="Tahoma" w:hAnsi="Tahoma" w:cs="Tahoma"/>
                <w:lang w:eastAsia="el-GR"/>
              </w:rPr>
            </w:pPr>
            <w:r>
              <w:rPr>
                <w:rFonts w:ascii="Tahoma" w:hAnsi="Tahoma" w:cs="Tahoma"/>
                <w:sz w:val="22"/>
                <w:szCs w:val="22"/>
                <w:lang w:eastAsia="el-GR"/>
              </w:rPr>
              <w:t>1. Βάβουρα Ευαγγελία-  Δημ. Σύμβουλος</w:t>
            </w:r>
          </w:p>
        </w:tc>
        <w:tc>
          <w:tcPr>
            <w:tcW w:w="4317" w:type="dxa"/>
            <w:tcBorders>
              <w:top w:val="single" w:sz="4" w:space="0" w:color="000000"/>
              <w:left w:val="single" w:sz="4" w:space="0" w:color="000000"/>
              <w:bottom w:val="single" w:sz="4" w:space="0" w:color="000000"/>
              <w:right w:val="nil"/>
            </w:tcBorders>
            <w:hideMark/>
          </w:tcPr>
          <w:p w:rsidR="00AF20DA" w:rsidRDefault="00AF20DA" w:rsidP="000D2B26">
            <w:pPr>
              <w:tabs>
                <w:tab w:val="left" w:pos="8100"/>
              </w:tabs>
              <w:suppressAutoHyphens w:val="0"/>
              <w:spacing w:line="256" w:lineRule="auto"/>
              <w:ind w:right="57"/>
              <w:jc w:val="both"/>
              <w:rPr>
                <w:rFonts w:ascii="Tahoma" w:hAnsi="Tahoma" w:cs="Tahoma"/>
                <w:lang w:eastAsia="el-GR"/>
              </w:rPr>
            </w:pPr>
            <w:r>
              <w:rPr>
                <w:rFonts w:ascii="Tahoma" w:hAnsi="Tahoma" w:cs="Tahoma"/>
                <w:sz w:val="22"/>
                <w:szCs w:val="22"/>
                <w:lang w:eastAsia="el-GR"/>
              </w:rPr>
              <w:t>1. Βογιατζής Ιωάννης</w:t>
            </w:r>
            <w:r>
              <w:rPr>
                <w:rFonts w:ascii="Tahoma" w:eastAsia="Batang" w:hAnsi="Tahoma" w:cs="Tahoma"/>
                <w:bCs/>
                <w:sz w:val="22"/>
                <w:szCs w:val="22"/>
                <w:lang w:eastAsia="el-GR"/>
              </w:rPr>
              <w:t xml:space="preserve">-    </w:t>
            </w:r>
            <w:r>
              <w:rPr>
                <w:rFonts w:ascii="Tahoma" w:hAnsi="Tahoma" w:cs="Tahoma"/>
                <w:sz w:val="22"/>
                <w:szCs w:val="22"/>
                <w:lang w:eastAsia="el-GR"/>
              </w:rPr>
              <w:t>Δημ. Σύμβουλος</w:t>
            </w:r>
          </w:p>
        </w:tc>
        <w:tc>
          <w:tcPr>
            <w:tcW w:w="5727" w:type="dxa"/>
            <w:tcBorders>
              <w:top w:val="nil"/>
              <w:left w:val="single" w:sz="4" w:space="0" w:color="000000"/>
              <w:bottom w:val="nil"/>
              <w:right w:val="nil"/>
            </w:tcBorders>
          </w:tcPr>
          <w:p w:rsidR="00AF20DA" w:rsidRDefault="00AF20DA" w:rsidP="000D2B26">
            <w:pPr>
              <w:suppressAutoHyphens w:val="0"/>
              <w:snapToGrid w:val="0"/>
              <w:spacing w:line="256" w:lineRule="auto"/>
              <w:ind w:right="57"/>
              <w:rPr>
                <w:rFonts w:ascii="Tahoma" w:hAnsi="Tahoma" w:cs="Tahoma"/>
                <w:lang w:eastAsia="el-GR"/>
              </w:rPr>
            </w:pPr>
          </w:p>
        </w:tc>
      </w:tr>
      <w:tr w:rsidR="00AF20DA" w:rsidTr="000D2B26">
        <w:trPr>
          <w:trHeight w:val="353"/>
        </w:trPr>
        <w:tc>
          <w:tcPr>
            <w:tcW w:w="4326" w:type="dxa"/>
            <w:tcBorders>
              <w:top w:val="single" w:sz="4" w:space="0" w:color="000000"/>
              <w:left w:val="single" w:sz="4" w:space="0" w:color="000000"/>
              <w:bottom w:val="single" w:sz="4" w:space="0" w:color="000000"/>
              <w:right w:val="nil"/>
            </w:tcBorders>
            <w:hideMark/>
          </w:tcPr>
          <w:p w:rsidR="00AF20DA" w:rsidRDefault="00AF20DA" w:rsidP="000D2B26">
            <w:pPr>
              <w:tabs>
                <w:tab w:val="left" w:pos="8100"/>
              </w:tabs>
              <w:suppressAutoHyphens w:val="0"/>
              <w:spacing w:line="256" w:lineRule="auto"/>
              <w:ind w:right="57"/>
              <w:jc w:val="both"/>
              <w:rPr>
                <w:rFonts w:ascii="Tahoma" w:eastAsia="Batang" w:hAnsi="Tahoma" w:cs="Tahoma"/>
                <w:bCs/>
                <w:lang w:eastAsia="el-GR"/>
              </w:rPr>
            </w:pPr>
            <w:r>
              <w:rPr>
                <w:rFonts w:ascii="Tahoma" w:hAnsi="Tahoma" w:cs="Tahoma"/>
                <w:sz w:val="22"/>
                <w:szCs w:val="22"/>
                <w:lang w:eastAsia="el-GR"/>
              </w:rPr>
              <w:t>2.</w:t>
            </w:r>
            <w:r>
              <w:rPr>
                <w:rFonts w:ascii="Tahoma" w:eastAsia="Batang" w:hAnsi="Tahoma" w:cs="Tahoma"/>
                <w:bCs/>
                <w:sz w:val="22"/>
                <w:szCs w:val="22"/>
                <w:lang w:eastAsia="el-GR"/>
              </w:rPr>
              <w:t>Στεργίου Εμμανουήλ        »      »</w:t>
            </w:r>
          </w:p>
        </w:tc>
        <w:tc>
          <w:tcPr>
            <w:tcW w:w="4317" w:type="dxa"/>
            <w:tcBorders>
              <w:top w:val="single" w:sz="4" w:space="0" w:color="000000"/>
              <w:left w:val="single" w:sz="4" w:space="0" w:color="000000"/>
              <w:bottom w:val="single" w:sz="4" w:space="0" w:color="000000"/>
              <w:right w:val="nil"/>
            </w:tcBorders>
            <w:hideMark/>
          </w:tcPr>
          <w:p w:rsidR="00AF20DA" w:rsidRDefault="00AF20DA" w:rsidP="000D2B26">
            <w:pPr>
              <w:tabs>
                <w:tab w:val="left" w:pos="8100"/>
              </w:tabs>
              <w:suppressAutoHyphens w:val="0"/>
              <w:spacing w:line="256" w:lineRule="auto"/>
              <w:ind w:right="57"/>
              <w:jc w:val="both"/>
              <w:rPr>
                <w:rFonts w:ascii="Tahoma" w:hAnsi="Tahoma" w:cs="Tahoma"/>
                <w:lang w:eastAsia="el-GR"/>
              </w:rPr>
            </w:pPr>
            <w:r>
              <w:rPr>
                <w:rFonts w:ascii="Tahoma" w:eastAsia="Batang" w:hAnsi="Tahoma" w:cs="Tahoma"/>
                <w:bCs/>
                <w:sz w:val="22"/>
                <w:szCs w:val="22"/>
                <w:lang w:eastAsia="el-GR"/>
              </w:rPr>
              <w:t xml:space="preserve">2.  </w:t>
            </w:r>
            <w:r>
              <w:rPr>
                <w:rFonts w:ascii="Tahoma" w:hAnsi="Tahoma" w:cs="Tahoma"/>
                <w:sz w:val="22"/>
                <w:szCs w:val="22"/>
                <w:lang w:eastAsia="el-GR"/>
              </w:rPr>
              <w:t>Ατζανός Παναγιώτης-    »     »</w:t>
            </w:r>
          </w:p>
        </w:tc>
        <w:tc>
          <w:tcPr>
            <w:tcW w:w="5727" w:type="dxa"/>
            <w:tcBorders>
              <w:top w:val="nil"/>
              <w:left w:val="single" w:sz="4" w:space="0" w:color="000000"/>
              <w:bottom w:val="nil"/>
              <w:right w:val="nil"/>
            </w:tcBorders>
          </w:tcPr>
          <w:p w:rsidR="00AF20DA" w:rsidRDefault="00AF20DA" w:rsidP="000D2B26">
            <w:pPr>
              <w:suppressAutoHyphens w:val="0"/>
              <w:snapToGrid w:val="0"/>
              <w:spacing w:line="256" w:lineRule="auto"/>
              <w:ind w:right="57"/>
              <w:rPr>
                <w:rFonts w:ascii="Tahoma" w:hAnsi="Tahoma" w:cs="Tahoma"/>
                <w:lang w:eastAsia="el-GR"/>
              </w:rPr>
            </w:pPr>
          </w:p>
        </w:tc>
      </w:tr>
      <w:tr w:rsidR="00AF20DA" w:rsidTr="000D2B26">
        <w:trPr>
          <w:trHeight w:val="353"/>
        </w:trPr>
        <w:tc>
          <w:tcPr>
            <w:tcW w:w="4326" w:type="dxa"/>
            <w:tcBorders>
              <w:top w:val="single" w:sz="4" w:space="0" w:color="000000"/>
              <w:left w:val="single" w:sz="4" w:space="0" w:color="000000"/>
              <w:bottom w:val="single" w:sz="4" w:space="0" w:color="000000"/>
              <w:right w:val="nil"/>
            </w:tcBorders>
            <w:hideMark/>
          </w:tcPr>
          <w:p w:rsidR="00AF20DA" w:rsidRDefault="00AF20DA" w:rsidP="000D2B26">
            <w:pPr>
              <w:tabs>
                <w:tab w:val="left" w:pos="8100"/>
              </w:tabs>
              <w:suppressAutoHyphens w:val="0"/>
              <w:spacing w:line="256" w:lineRule="auto"/>
              <w:ind w:right="57"/>
              <w:jc w:val="both"/>
              <w:rPr>
                <w:rFonts w:ascii="Tahoma" w:hAnsi="Tahoma" w:cs="Tahoma"/>
                <w:lang w:eastAsia="el-GR"/>
              </w:rPr>
            </w:pPr>
            <w:r>
              <w:rPr>
                <w:rFonts w:ascii="Tahoma" w:eastAsia="Batang" w:hAnsi="Tahoma" w:cs="Tahoma"/>
                <w:bCs/>
                <w:sz w:val="22"/>
                <w:szCs w:val="22"/>
                <w:lang w:eastAsia="el-GR"/>
              </w:rPr>
              <w:t>3. Γαλατούμος Νικόλαος-  »      »</w:t>
            </w:r>
          </w:p>
        </w:tc>
        <w:tc>
          <w:tcPr>
            <w:tcW w:w="4317" w:type="dxa"/>
            <w:tcBorders>
              <w:top w:val="single" w:sz="4" w:space="0" w:color="000000"/>
              <w:left w:val="single" w:sz="4" w:space="0" w:color="000000"/>
              <w:bottom w:val="single" w:sz="4" w:space="0" w:color="000000"/>
              <w:right w:val="nil"/>
            </w:tcBorders>
            <w:hideMark/>
          </w:tcPr>
          <w:p w:rsidR="00AF20DA" w:rsidRDefault="00AF20DA" w:rsidP="000D2B26">
            <w:pPr>
              <w:tabs>
                <w:tab w:val="left" w:pos="8100"/>
              </w:tabs>
              <w:suppressAutoHyphens w:val="0"/>
              <w:spacing w:line="256" w:lineRule="auto"/>
              <w:ind w:right="57"/>
              <w:jc w:val="both"/>
              <w:rPr>
                <w:rFonts w:ascii="Tahoma" w:eastAsia="Batang" w:hAnsi="Tahoma" w:cs="Tahoma"/>
                <w:bCs/>
                <w:lang w:eastAsia="el-GR"/>
              </w:rPr>
            </w:pPr>
            <w:r>
              <w:rPr>
                <w:rFonts w:ascii="Tahoma" w:eastAsia="Batang" w:hAnsi="Tahoma" w:cs="Tahoma"/>
                <w:bCs/>
                <w:sz w:val="22"/>
                <w:szCs w:val="22"/>
                <w:lang w:eastAsia="el-GR"/>
              </w:rPr>
              <w:t xml:space="preserve">3. </w:t>
            </w:r>
            <w:r>
              <w:rPr>
                <w:rFonts w:ascii="Tahoma" w:hAnsi="Tahoma" w:cs="Tahoma"/>
                <w:sz w:val="22"/>
                <w:szCs w:val="22"/>
                <w:lang w:eastAsia="el-GR"/>
              </w:rPr>
              <w:t xml:space="preserve">. </w:t>
            </w:r>
            <w:r>
              <w:rPr>
                <w:rFonts w:ascii="Tahoma" w:eastAsia="Batang" w:hAnsi="Tahoma" w:cs="Tahoma"/>
                <w:bCs/>
                <w:sz w:val="22"/>
                <w:szCs w:val="22"/>
                <w:lang w:eastAsia="el-GR"/>
              </w:rPr>
              <w:t>Γλήνιας Μιχαήλ-           »     »</w:t>
            </w:r>
          </w:p>
        </w:tc>
        <w:tc>
          <w:tcPr>
            <w:tcW w:w="5727" w:type="dxa"/>
            <w:tcBorders>
              <w:top w:val="nil"/>
              <w:left w:val="single" w:sz="4" w:space="0" w:color="000000"/>
              <w:bottom w:val="nil"/>
              <w:right w:val="nil"/>
            </w:tcBorders>
          </w:tcPr>
          <w:p w:rsidR="00AF20DA" w:rsidRDefault="00AF20DA" w:rsidP="000D2B26">
            <w:pPr>
              <w:suppressAutoHyphens w:val="0"/>
              <w:snapToGrid w:val="0"/>
              <w:spacing w:line="256" w:lineRule="auto"/>
              <w:ind w:right="57"/>
              <w:rPr>
                <w:rFonts w:ascii="Tahoma" w:hAnsi="Tahoma" w:cs="Tahoma"/>
                <w:lang w:eastAsia="el-GR"/>
              </w:rPr>
            </w:pPr>
          </w:p>
        </w:tc>
      </w:tr>
      <w:tr w:rsidR="00AF20DA" w:rsidTr="000D2B26">
        <w:trPr>
          <w:trHeight w:val="353"/>
        </w:trPr>
        <w:tc>
          <w:tcPr>
            <w:tcW w:w="4326" w:type="dxa"/>
            <w:tcBorders>
              <w:top w:val="single" w:sz="4" w:space="0" w:color="000000"/>
              <w:left w:val="single" w:sz="4" w:space="0" w:color="000000"/>
              <w:bottom w:val="single" w:sz="4" w:space="0" w:color="000000"/>
              <w:right w:val="nil"/>
            </w:tcBorders>
            <w:hideMark/>
          </w:tcPr>
          <w:p w:rsidR="00AF20DA" w:rsidRDefault="00AF20DA" w:rsidP="000D2B26">
            <w:pPr>
              <w:tabs>
                <w:tab w:val="left" w:pos="8100"/>
              </w:tabs>
              <w:suppressAutoHyphens w:val="0"/>
              <w:spacing w:line="256" w:lineRule="auto"/>
              <w:ind w:right="57"/>
              <w:jc w:val="both"/>
              <w:rPr>
                <w:rFonts w:ascii="Tahoma" w:eastAsia="Batang" w:hAnsi="Tahoma" w:cs="Tahoma"/>
                <w:bCs/>
                <w:lang w:eastAsia="el-GR"/>
              </w:rPr>
            </w:pPr>
            <w:r>
              <w:rPr>
                <w:rFonts w:ascii="Tahoma" w:eastAsia="Batang" w:hAnsi="Tahoma" w:cs="Tahoma"/>
                <w:bCs/>
                <w:sz w:val="22"/>
                <w:szCs w:val="22"/>
                <w:lang w:eastAsia="el-GR"/>
              </w:rPr>
              <w:t>4. Φωτεινού Φωτεινός-       »      »</w:t>
            </w:r>
          </w:p>
        </w:tc>
        <w:tc>
          <w:tcPr>
            <w:tcW w:w="4317" w:type="dxa"/>
            <w:tcBorders>
              <w:top w:val="single" w:sz="4" w:space="0" w:color="000000"/>
              <w:left w:val="single" w:sz="4" w:space="0" w:color="000000"/>
              <w:bottom w:val="single" w:sz="4" w:space="0" w:color="000000"/>
              <w:right w:val="nil"/>
            </w:tcBorders>
            <w:hideMark/>
          </w:tcPr>
          <w:p w:rsidR="00AF20DA" w:rsidRDefault="00AF20DA" w:rsidP="000D2B26">
            <w:pPr>
              <w:tabs>
                <w:tab w:val="left" w:pos="8100"/>
              </w:tabs>
              <w:suppressAutoHyphens w:val="0"/>
              <w:spacing w:line="256" w:lineRule="auto"/>
              <w:ind w:right="57"/>
              <w:jc w:val="both"/>
              <w:rPr>
                <w:rFonts w:ascii="Tahoma" w:eastAsia="Batang" w:hAnsi="Tahoma" w:cs="Tahoma"/>
                <w:bCs/>
                <w:lang w:eastAsia="el-GR"/>
              </w:rPr>
            </w:pPr>
            <w:r>
              <w:rPr>
                <w:rFonts w:ascii="Tahoma" w:eastAsia="Batang" w:hAnsi="Tahoma" w:cs="Tahoma"/>
                <w:bCs/>
                <w:sz w:val="22"/>
                <w:szCs w:val="22"/>
                <w:lang w:eastAsia="el-GR"/>
              </w:rPr>
              <w:t xml:space="preserve">4. </w:t>
            </w:r>
            <w:r>
              <w:rPr>
                <w:rFonts w:ascii="Tahoma" w:hAnsi="Tahoma" w:cs="Tahoma"/>
                <w:sz w:val="22"/>
                <w:szCs w:val="22"/>
                <w:lang w:eastAsia="el-GR"/>
              </w:rPr>
              <w:t>Μόραλη Αντωνάκη Χρυσάνθη- »   »</w:t>
            </w:r>
          </w:p>
        </w:tc>
        <w:tc>
          <w:tcPr>
            <w:tcW w:w="5727" w:type="dxa"/>
            <w:tcBorders>
              <w:top w:val="nil"/>
              <w:left w:val="single" w:sz="4" w:space="0" w:color="000000"/>
              <w:bottom w:val="nil"/>
              <w:right w:val="nil"/>
            </w:tcBorders>
          </w:tcPr>
          <w:p w:rsidR="00AF20DA" w:rsidRDefault="00AF20DA" w:rsidP="000D2B26">
            <w:pPr>
              <w:suppressAutoHyphens w:val="0"/>
              <w:snapToGrid w:val="0"/>
              <w:spacing w:line="256" w:lineRule="auto"/>
              <w:ind w:right="57"/>
              <w:rPr>
                <w:rFonts w:ascii="Tahoma" w:hAnsi="Tahoma" w:cs="Tahoma"/>
                <w:lang w:eastAsia="el-GR"/>
              </w:rPr>
            </w:pPr>
          </w:p>
        </w:tc>
      </w:tr>
      <w:tr w:rsidR="00AF20DA" w:rsidTr="000D2B26">
        <w:trPr>
          <w:trHeight w:val="353"/>
        </w:trPr>
        <w:tc>
          <w:tcPr>
            <w:tcW w:w="4326" w:type="dxa"/>
            <w:tcBorders>
              <w:top w:val="single" w:sz="4" w:space="0" w:color="000000"/>
              <w:left w:val="single" w:sz="4" w:space="0" w:color="000000"/>
              <w:bottom w:val="single" w:sz="4" w:space="0" w:color="000000"/>
              <w:right w:val="nil"/>
            </w:tcBorders>
            <w:hideMark/>
          </w:tcPr>
          <w:p w:rsidR="00AF20DA" w:rsidRDefault="00AF20DA" w:rsidP="000D2B26">
            <w:pPr>
              <w:tabs>
                <w:tab w:val="left" w:pos="8100"/>
              </w:tabs>
              <w:suppressAutoHyphens w:val="0"/>
              <w:spacing w:line="256" w:lineRule="auto"/>
              <w:ind w:right="57"/>
              <w:jc w:val="both"/>
              <w:rPr>
                <w:rFonts w:ascii="Tahoma" w:eastAsia="Batang" w:hAnsi="Tahoma" w:cs="Tahoma"/>
                <w:bCs/>
                <w:lang w:eastAsia="el-GR"/>
              </w:rPr>
            </w:pPr>
            <w:r>
              <w:rPr>
                <w:rFonts w:ascii="Tahoma" w:eastAsia="Batang" w:hAnsi="Tahoma" w:cs="Tahoma"/>
                <w:bCs/>
                <w:sz w:val="22"/>
                <w:szCs w:val="22"/>
                <w:lang w:eastAsia="el-GR"/>
              </w:rPr>
              <w:t>5. Σκαρλατίδης Αθανάσιος-   »     »</w:t>
            </w:r>
          </w:p>
        </w:tc>
        <w:tc>
          <w:tcPr>
            <w:tcW w:w="4317" w:type="dxa"/>
            <w:tcBorders>
              <w:top w:val="single" w:sz="4" w:space="0" w:color="000000"/>
              <w:left w:val="single" w:sz="4" w:space="0" w:color="000000"/>
              <w:bottom w:val="single" w:sz="4" w:space="0" w:color="000000"/>
              <w:right w:val="nil"/>
            </w:tcBorders>
            <w:hideMark/>
          </w:tcPr>
          <w:p w:rsidR="00AF20DA" w:rsidRDefault="00AF20DA" w:rsidP="000D2B26">
            <w:pPr>
              <w:tabs>
                <w:tab w:val="left" w:pos="8100"/>
              </w:tabs>
              <w:suppressAutoHyphens w:val="0"/>
              <w:spacing w:line="256" w:lineRule="auto"/>
              <w:ind w:right="57"/>
              <w:jc w:val="both"/>
              <w:rPr>
                <w:rFonts w:ascii="Tahoma" w:hAnsi="Tahoma" w:cs="Tahoma"/>
                <w:lang w:eastAsia="el-GR"/>
              </w:rPr>
            </w:pPr>
            <w:r>
              <w:rPr>
                <w:rFonts w:ascii="Tahoma" w:hAnsi="Tahoma" w:cs="Tahoma"/>
                <w:sz w:val="22"/>
                <w:szCs w:val="22"/>
                <w:lang w:eastAsia="el-GR"/>
              </w:rPr>
              <w:t>5. Κορδώνια Ευγενία-         »      »</w:t>
            </w:r>
          </w:p>
        </w:tc>
        <w:tc>
          <w:tcPr>
            <w:tcW w:w="5727" w:type="dxa"/>
            <w:tcBorders>
              <w:top w:val="nil"/>
              <w:left w:val="single" w:sz="4" w:space="0" w:color="000000"/>
              <w:bottom w:val="nil"/>
              <w:right w:val="nil"/>
            </w:tcBorders>
          </w:tcPr>
          <w:p w:rsidR="00AF20DA" w:rsidRDefault="00AF20DA" w:rsidP="000D2B26">
            <w:pPr>
              <w:suppressAutoHyphens w:val="0"/>
              <w:snapToGrid w:val="0"/>
              <w:spacing w:line="256" w:lineRule="auto"/>
              <w:ind w:right="57"/>
              <w:rPr>
                <w:rFonts w:ascii="Tahoma" w:hAnsi="Tahoma" w:cs="Tahoma"/>
                <w:lang w:eastAsia="el-GR"/>
              </w:rPr>
            </w:pPr>
          </w:p>
        </w:tc>
      </w:tr>
      <w:tr w:rsidR="00AF20DA" w:rsidTr="000D2B26">
        <w:trPr>
          <w:trHeight w:val="353"/>
        </w:trPr>
        <w:tc>
          <w:tcPr>
            <w:tcW w:w="4326" w:type="dxa"/>
            <w:tcBorders>
              <w:top w:val="single" w:sz="4" w:space="0" w:color="000000"/>
              <w:left w:val="single" w:sz="4" w:space="0" w:color="000000"/>
              <w:bottom w:val="single" w:sz="4" w:space="0" w:color="000000"/>
              <w:right w:val="nil"/>
            </w:tcBorders>
            <w:hideMark/>
          </w:tcPr>
          <w:p w:rsidR="00AF20DA" w:rsidRDefault="00AF20DA" w:rsidP="000D2B26">
            <w:pPr>
              <w:tabs>
                <w:tab w:val="left" w:pos="8100"/>
              </w:tabs>
              <w:suppressAutoHyphens w:val="0"/>
              <w:spacing w:line="256" w:lineRule="auto"/>
              <w:ind w:right="57"/>
              <w:jc w:val="both"/>
              <w:rPr>
                <w:rFonts w:ascii="Tahoma" w:hAnsi="Tahoma" w:cs="Tahoma"/>
                <w:lang w:eastAsia="el-GR"/>
              </w:rPr>
            </w:pPr>
            <w:r>
              <w:rPr>
                <w:rFonts w:ascii="Tahoma" w:hAnsi="Tahoma" w:cs="Tahoma"/>
                <w:sz w:val="22"/>
                <w:szCs w:val="22"/>
                <w:lang w:eastAsia="el-GR"/>
              </w:rPr>
              <w:t xml:space="preserve">6. </w:t>
            </w:r>
            <w:r>
              <w:rPr>
                <w:rFonts w:ascii="Tahoma" w:eastAsia="Batang" w:hAnsi="Tahoma" w:cs="Tahoma"/>
                <w:bCs/>
                <w:sz w:val="22"/>
                <w:szCs w:val="22"/>
                <w:lang w:eastAsia="el-GR"/>
              </w:rPr>
              <w:t>Ταμπάκης Νικόλαος -       »      »</w:t>
            </w:r>
          </w:p>
        </w:tc>
        <w:tc>
          <w:tcPr>
            <w:tcW w:w="4317" w:type="dxa"/>
            <w:tcBorders>
              <w:top w:val="single" w:sz="4" w:space="0" w:color="000000"/>
              <w:left w:val="single" w:sz="4" w:space="0" w:color="000000"/>
              <w:bottom w:val="single" w:sz="4" w:space="0" w:color="000000"/>
              <w:right w:val="nil"/>
            </w:tcBorders>
            <w:hideMark/>
          </w:tcPr>
          <w:p w:rsidR="00AF20DA" w:rsidRDefault="00AF20DA" w:rsidP="000D2B26">
            <w:pPr>
              <w:rPr>
                <w:rFonts w:ascii="Tahoma" w:hAnsi="Tahoma" w:cs="Tahoma"/>
                <w:lang w:eastAsia="el-GR"/>
              </w:rPr>
            </w:pPr>
          </w:p>
        </w:tc>
        <w:tc>
          <w:tcPr>
            <w:tcW w:w="5727" w:type="dxa"/>
            <w:tcBorders>
              <w:top w:val="nil"/>
              <w:left w:val="single" w:sz="4" w:space="0" w:color="000000"/>
              <w:bottom w:val="nil"/>
              <w:right w:val="nil"/>
            </w:tcBorders>
          </w:tcPr>
          <w:p w:rsidR="00AF20DA" w:rsidRDefault="00AF20DA" w:rsidP="000D2B26">
            <w:pPr>
              <w:suppressAutoHyphens w:val="0"/>
              <w:snapToGrid w:val="0"/>
              <w:spacing w:line="256" w:lineRule="auto"/>
              <w:ind w:right="57"/>
              <w:rPr>
                <w:rFonts w:ascii="Tahoma" w:hAnsi="Tahoma" w:cs="Tahoma"/>
                <w:lang w:eastAsia="el-GR"/>
              </w:rPr>
            </w:pPr>
          </w:p>
        </w:tc>
      </w:tr>
      <w:tr w:rsidR="00AF20DA" w:rsidTr="000D2B26">
        <w:trPr>
          <w:trHeight w:val="353"/>
        </w:trPr>
        <w:tc>
          <w:tcPr>
            <w:tcW w:w="4326" w:type="dxa"/>
            <w:tcBorders>
              <w:top w:val="single" w:sz="4" w:space="0" w:color="000000"/>
              <w:left w:val="single" w:sz="4" w:space="0" w:color="000000"/>
              <w:bottom w:val="single" w:sz="4" w:space="0" w:color="000000"/>
              <w:right w:val="nil"/>
            </w:tcBorders>
            <w:hideMark/>
          </w:tcPr>
          <w:p w:rsidR="00AF20DA" w:rsidRDefault="00AF20DA" w:rsidP="000D2B26">
            <w:pPr>
              <w:tabs>
                <w:tab w:val="left" w:pos="8100"/>
              </w:tabs>
              <w:suppressAutoHyphens w:val="0"/>
              <w:spacing w:line="256" w:lineRule="auto"/>
              <w:ind w:right="57"/>
              <w:jc w:val="both"/>
              <w:rPr>
                <w:rFonts w:ascii="Tahoma" w:hAnsi="Tahoma" w:cs="Tahoma"/>
                <w:lang w:eastAsia="el-GR"/>
              </w:rPr>
            </w:pPr>
            <w:r>
              <w:rPr>
                <w:rFonts w:ascii="Tahoma" w:eastAsia="Batang" w:hAnsi="Tahoma" w:cs="Tahoma"/>
                <w:bCs/>
                <w:sz w:val="22"/>
                <w:szCs w:val="22"/>
                <w:lang w:eastAsia="el-GR"/>
              </w:rPr>
              <w:t>7. Μισέντου Φράγκου Άννα-»     »</w:t>
            </w:r>
          </w:p>
        </w:tc>
        <w:tc>
          <w:tcPr>
            <w:tcW w:w="4317" w:type="dxa"/>
            <w:tcBorders>
              <w:top w:val="single" w:sz="4" w:space="0" w:color="000000"/>
              <w:left w:val="single" w:sz="4" w:space="0" w:color="000000"/>
              <w:bottom w:val="single" w:sz="4" w:space="0" w:color="000000"/>
              <w:right w:val="nil"/>
            </w:tcBorders>
            <w:hideMark/>
          </w:tcPr>
          <w:p w:rsidR="00AF20DA" w:rsidRDefault="00AF20DA" w:rsidP="000D2B26">
            <w:pPr>
              <w:rPr>
                <w:rFonts w:ascii="Tahoma" w:hAnsi="Tahoma" w:cs="Tahoma"/>
                <w:lang w:eastAsia="el-GR"/>
              </w:rPr>
            </w:pPr>
          </w:p>
        </w:tc>
        <w:tc>
          <w:tcPr>
            <w:tcW w:w="5727" w:type="dxa"/>
            <w:tcBorders>
              <w:top w:val="nil"/>
              <w:left w:val="single" w:sz="4" w:space="0" w:color="000000"/>
              <w:bottom w:val="nil"/>
              <w:right w:val="nil"/>
            </w:tcBorders>
          </w:tcPr>
          <w:p w:rsidR="00AF20DA" w:rsidRDefault="00AF20DA" w:rsidP="000D2B26">
            <w:pPr>
              <w:suppressAutoHyphens w:val="0"/>
              <w:snapToGrid w:val="0"/>
              <w:spacing w:line="256" w:lineRule="auto"/>
              <w:ind w:right="57"/>
              <w:rPr>
                <w:rFonts w:ascii="Tahoma" w:hAnsi="Tahoma" w:cs="Tahoma"/>
                <w:lang w:eastAsia="el-GR"/>
              </w:rPr>
            </w:pPr>
          </w:p>
        </w:tc>
      </w:tr>
      <w:tr w:rsidR="00AF20DA" w:rsidTr="000D2B26">
        <w:trPr>
          <w:trHeight w:val="353"/>
        </w:trPr>
        <w:tc>
          <w:tcPr>
            <w:tcW w:w="4326" w:type="dxa"/>
            <w:tcBorders>
              <w:top w:val="single" w:sz="4" w:space="0" w:color="000000"/>
              <w:left w:val="single" w:sz="4" w:space="0" w:color="000000"/>
              <w:bottom w:val="single" w:sz="4" w:space="0" w:color="000000"/>
              <w:right w:val="nil"/>
            </w:tcBorders>
            <w:hideMark/>
          </w:tcPr>
          <w:p w:rsidR="00AF20DA" w:rsidRDefault="00AF20DA" w:rsidP="000D2B26">
            <w:pPr>
              <w:tabs>
                <w:tab w:val="left" w:pos="8100"/>
              </w:tabs>
              <w:suppressAutoHyphens w:val="0"/>
              <w:spacing w:line="256" w:lineRule="auto"/>
              <w:ind w:right="57"/>
              <w:jc w:val="both"/>
              <w:rPr>
                <w:rFonts w:ascii="Tahoma" w:hAnsi="Tahoma" w:cs="Tahoma"/>
                <w:lang w:eastAsia="el-GR"/>
              </w:rPr>
            </w:pPr>
            <w:r>
              <w:rPr>
                <w:rFonts w:ascii="Tahoma" w:eastAsia="Batang" w:hAnsi="Tahoma" w:cs="Tahoma"/>
                <w:bCs/>
                <w:sz w:val="22"/>
                <w:szCs w:val="22"/>
                <w:lang w:eastAsia="el-GR"/>
              </w:rPr>
              <w:t>8. Παπάς Παναγιώτης- Πρόεδρος ΔΣ.</w:t>
            </w:r>
          </w:p>
        </w:tc>
        <w:tc>
          <w:tcPr>
            <w:tcW w:w="4317" w:type="dxa"/>
            <w:tcBorders>
              <w:top w:val="single" w:sz="4" w:space="0" w:color="000000"/>
              <w:left w:val="single" w:sz="4" w:space="0" w:color="000000"/>
              <w:bottom w:val="single" w:sz="4" w:space="0" w:color="000000"/>
              <w:right w:val="nil"/>
            </w:tcBorders>
            <w:hideMark/>
          </w:tcPr>
          <w:p w:rsidR="00AF20DA" w:rsidRDefault="00AF20DA" w:rsidP="000D2B26">
            <w:pPr>
              <w:tabs>
                <w:tab w:val="left" w:pos="8100"/>
              </w:tabs>
              <w:suppressAutoHyphens w:val="0"/>
              <w:spacing w:line="256" w:lineRule="auto"/>
              <w:ind w:right="57"/>
              <w:jc w:val="both"/>
              <w:rPr>
                <w:rFonts w:ascii="Tahoma" w:eastAsia="Batang" w:hAnsi="Tahoma" w:cs="Tahoma"/>
                <w:bCs/>
                <w:lang w:eastAsia="el-GR"/>
              </w:rPr>
            </w:pPr>
          </w:p>
        </w:tc>
        <w:tc>
          <w:tcPr>
            <w:tcW w:w="5727" w:type="dxa"/>
            <w:tcBorders>
              <w:top w:val="nil"/>
              <w:left w:val="single" w:sz="4" w:space="0" w:color="000000"/>
              <w:bottom w:val="nil"/>
              <w:right w:val="nil"/>
            </w:tcBorders>
          </w:tcPr>
          <w:p w:rsidR="00AF20DA" w:rsidRDefault="00AF20DA" w:rsidP="000D2B26">
            <w:pPr>
              <w:suppressAutoHyphens w:val="0"/>
              <w:snapToGrid w:val="0"/>
              <w:spacing w:line="256" w:lineRule="auto"/>
              <w:ind w:right="57"/>
              <w:rPr>
                <w:rFonts w:ascii="Tahoma" w:hAnsi="Tahoma" w:cs="Tahoma"/>
                <w:lang w:eastAsia="el-GR"/>
              </w:rPr>
            </w:pPr>
          </w:p>
        </w:tc>
      </w:tr>
      <w:tr w:rsidR="00AF20DA" w:rsidTr="000D2B26">
        <w:trPr>
          <w:trHeight w:val="353"/>
        </w:trPr>
        <w:tc>
          <w:tcPr>
            <w:tcW w:w="4326" w:type="dxa"/>
            <w:tcBorders>
              <w:top w:val="single" w:sz="4" w:space="0" w:color="000000"/>
              <w:left w:val="single" w:sz="4" w:space="0" w:color="000000"/>
              <w:bottom w:val="single" w:sz="4" w:space="0" w:color="000000"/>
              <w:right w:val="nil"/>
            </w:tcBorders>
            <w:hideMark/>
          </w:tcPr>
          <w:p w:rsidR="00AF20DA" w:rsidRDefault="00AF20DA" w:rsidP="000D2B26">
            <w:pPr>
              <w:tabs>
                <w:tab w:val="left" w:pos="8100"/>
              </w:tabs>
              <w:suppressAutoHyphens w:val="0"/>
              <w:spacing w:line="256" w:lineRule="auto"/>
              <w:ind w:right="57"/>
              <w:jc w:val="both"/>
              <w:rPr>
                <w:rFonts w:ascii="Tahoma" w:hAnsi="Tahoma" w:cs="Tahoma"/>
                <w:lang w:eastAsia="el-GR"/>
              </w:rPr>
            </w:pPr>
            <w:r>
              <w:rPr>
                <w:rFonts w:ascii="Tahoma" w:eastAsia="Batang" w:hAnsi="Tahoma" w:cs="Tahoma"/>
                <w:bCs/>
                <w:sz w:val="22"/>
                <w:szCs w:val="22"/>
                <w:lang w:eastAsia="el-GR"/>
              </w:rPr>
              <w:t>9. Πρόξενος Χρήστος-       »      »</w:t>
            </w:r>
          </w:p>
        </w:tc>
        <w:tc>
          <w:tcPr>
            <w:tcW w:w="4317" w:type="dxa"/>
            <w:tcBorders>
              <w:top w:val="single" w:sz="4" w:space="0" w:color="000000"/>
              <w:left w:val="single" w:sz="4" w:space="0" w:color="000000"/>
              <w:bottom w:val="single" w:sz="4" w:space="0" w:color="000000"/>
              <w:right w:val="nil"/>
            </w:tcBorders>
            <w:hideMark/>
          </w:tcPr>
          <w:p w:rsidR="00AF20DA" w:rsidRDefault="00AF20DA" w:rsidP="000D2B26">
            <w:pPr>
              <w:rPr>
                <w:rFonts w:ascii="Tahoma" w:hAnsi="Tahoma" w:cs="Tahoma"/>
                <w:lang w:eastAsia="el-GR"/>
              </w:rPr>
            </w:pPr>
          </w:p>
        </w:tc>
        <w:tc>
          <w:tcPr>
            <w:tcW w:w="5727" w:type="dxa"/>
            <w:tcBorders>
              <w:top w:val="nil"/>
              <w:left w:val="single" w:sz="4" w:space="0" w:color="000000"/>
              <w:bottom w:val="nil"/>
              <w:right w:val="nil"/>
            </w:tcBorders>
          </w:tcPr>
          <w:p w:rsidR="00AF20DA" w:rsidRDefault="00AF20DA" w:rsidP="000D2B26">
            <w:pPr>
              <w:suppressAutoHyphens w:val="0"/>
              <w:snapToGrid w:val="0"/>
              <w:spacing w:line="256" w:lineRule="auto"/>
              <w:ind w:right="57"/>
              <w:rPr>
                <w:rFonts w:ascii="Tahoma" w:hAnsi="Tahoma" w:cs="Tahoma"/>
                <w:lang w:eastAsia="el-GR"/>
              </w:rPr>
            </w:pPr>
          </w:p>
        </w:tc>
      </w:tr>
      <w:tr w:rsidR="00AF20DA" w:rsidTr="000D2B26">
        <w:trPr>
          <w:trHeight w:val="353"/>
        </w:trPr>
        <w:tc>
          <w:tcPr>
            <w:tcW w:w="4326" w:type="dxa"/>
            <w:tcBorders>
              <w:top w:val="single" w:sz="4" w:space="0" w:color="000000"/>
              <w:left w:val="single" w:sz="4" w:space="0" w:color="000000"/>
              <w:bottom w:val="single" w:sz="4" w:space="0" w:color="000000"/>
              <w:right w:val="nil"/>
            </w:tcBorders>
            <w:hideMark/>
          </w:tcPr>
          <w:p w:rsidR="00AF20DA" w:rsidRDefault="00AF20DA" w:rsidP="000D2B26">
            <w:pPr>
              <w:tabs>
                <w:tab w:val="left" w:pos="8100"/>
              </w:tabs>
              <w:suppressAutoHyphens w:val="0"/>
              <w:spacing w:line="256" w:lineRule="auto"/>
              <w:ind w:right="57"/>
              <w:jc w:val="both"/>
              <w:rPr>
                <w:rFonts w:ascii="Tahoma" w:eastAsia="Batang" w:hAnsi="Tahoma" w:cs="Tahoma"/>
                <w:bCs/>
                <w:lang w:eastAsia="el-GR"/>
              </w:rPr>
            </w:pPr>
            <w:r>
              <w:rPr>
                <w:rFonts w:ascii="Tahoma" w:eastAsia="Batang" w:hAnsi="Tahoma" w:cs="Tahoma"/>
                <w:bCs/>
                <w:sz w:val="22"/>
                <w:szCs w:val="22"/>
                <w:lang w:eastAsia="el-GR"/>
              </w:rPr>
              <w:t>10. Κουτράκη Μαρία-         »      »</w:t>
            </w:r>
          </w:p>
        </w:tc>
        <w:tc>
          <w:tcPr>
            <w:tcW w:w="4317" w:type="dxa"/>
            <w:tcBorders>
              <w:top w:val="single" w:sz="4" w:space="0" w:color="000000"/>
              <w:left w:val="single" w:sz="4" w:space="0" w:color="000000"/>
              <w:bottom w:val="single" w:sz="4" w:space="0" w:color="000000"/>
              <w:right w:val="nil"/>
            </w:tcBorders>
          </w:tcPr>
          <w:p w:rsidR="00AF20DA" w:rsidRDefault="00AF20DA" w:rsidP="000D2B26">
            <w:pPr>
              <w:tabs>
                <w:tab w:val="left" w:pos="8100"/>
              </w:tabs>
              <w:suppressAutoHyphens w:val="0"/>
              <w:spacing w:line="256" w:lineRule="auto"/>
              <w:ind w:right="57"/>
              <w:jc w:val="both"/>
              <w:rPr>
                <w:rFonts w:ascii="Tahoma" w:eastAsia="Batang" w:hAnsi="Tahoma" w:cs="Tahoma"/>
                <w:bCs/>
                <w:lang w:eastAsia="el-GR"/>
              </w:rPr>
            </w:pPr>
          </w:p>
        </w:tc>
        <w:tc>
          <w:tcPr>
            <w:tcW w:w="5727" w:type="dxa"/>
            <w:tcBorders>
              <w:top w:val="nil"/>
              <w:left w:val="single" w:sz="4" w:space="0" w:color="000000"/>
              <w:bottom w:val="nil"/>
              <w:right w:val="nil"/>
            </w:tcBorders>
          </w:tcPr>
          <w:p w:rsidR="00AF20DA" w:rsidRDefault="00AF20DA" w:rsidP="000D2B26">
            <w:pPr>
              <w:suppressAutoHyphens w:val="0"/>
              <w:snapToGrid w:val="0"/>
              <w:spacing w:line="256" w:lineRule="auto"/>
              <w:ind w:right="57"/>
              <w:rPr>
                <w:rFonts w:ascii="Tahoma" w:hAnsi="Tahoma" w:cs="Tahoma"/>
                <w:lang w:eastAsia="el-GR"/>
              </w:rPr>
            </w:pPr>
          </w:p>
        </w:tc>
      </w:tr>
      <w:tr w:rsidR="00AF20DA" w:rsidTr="000D2B26">
        <w:trPr>
          <w:trHeight w:val="353"/>
        </w:trPr>
        <w:tc>
          <w:tcPr>
            <w:tcW w:w="4326" w:type="dxa"/>
            <w:tcBorders>
              <w:top w:val="single" w:sz="4" w:space="0" w:color="000000"/>
              <w:left w:val="single" w:sz="4" w:space="0" w:color="000000"/>
              <w:bottom w:val="single" w:sz="4" w:space="0" w:color="000000"/>
              <w:right w:val="nil"/>
            </w:tcBorders>
            <w:hideMark/>
          </w:tcPr>
          <w:p w:rsidR="00AF20DA" w:rsidRDefault="00AF20DA" w:rsidP="000D2B26">
            <w:pPr>
              <w:tabs>
                <w:tab w:val="left" w:pos="8100"/>
              </w:tabs>
              <w:suppressAutoHyphens w:val="0"/>
              <w:spacing w:line="256" w:lineRule="auto"/>
              <w:ind w:right="57"/>
              <w:jc w:val="both"/>
              <w:rPr>
                <w:rFonts w:ascii="Tahoma" w:eastAsia="Batang" w:hAnsi="Tahoma" w:cs="Tahoma"/>
                <w:bCs/>
                <w:lang w:eastAsia="el-GR"/>
              </w:rPr>
            </w:pPr>
            <w:r>
              <w:rPr>
                <w:rFonts w:ascii="Tahoma" w:hAnsi="Tahoma" w:cs="Tahoma"/>
                <w:sz w:val="22"/>
                <w:szCs w:val="22"/>
                <w:lang w:eastAsia="el-GR"/>
              </w:rPr>
              <w:t>11. ΛάζαρηςΑλεξανδρος</w:t>
            </w:r>
            <w:r>
              <w:rPr>
                <w:rFonts w:ascii="Tahoma" w:eastAsia="Batang" w:hAnsi="Tahoma" w:cs="Tahoma"/>
                <w:bCs/>
                <w:sz w:val="22"/>
                <w:szCs w:val="22"/>
                <w:lang w:eastAsia="el-GR"/>
              </w:rPr>
              <w:t>-   »      »</w:t>
            </w:r>
          </w:p>
        </w:tc>
        <w:tc>
          <w:tcPr>
            <w:tcW w:w="4317" w:type="dxa"/>
            <w:tcBorders>
              <w:top w:val="single" w:sz="4" w:space="0" w:color="000000"/>
              <w:left w:val="single" w:sz="4" w:space="0" w:color="000000"/>
              <w:bottom w:val="single" w:sz="4" w:space="0" w:color="000000"/>
              <w:right w:val="nil"/>
            </w:tcBorders>
          </w:tcPr>
          <w:p w:rsidR="00AF20DA" w:rsidRDefault="00AF20DA" w:rsidP="000D2B26">
            <w:pPr>
              <w:tabs>
                <w:tab w:val="left" w:pos="8100"/>
              </w:tabs>
              <w:suppressAutoHyphens w:val="0"/>
              <w:spacing w:line="256" w:lineRule="auto"/>
              <w:ind w:right="57"/>
              <w:jc w:val="both"/>
              <w:rPr>
                <w:rFonts w:ascii="Tahoma" w:eastAsia="Batang" w:hAnsi="Tahoma" w:cs="Tahoma"/>
                <w:bCs/>
                <w:lang w:eastAsia="el-GR"/>
              </w:rPr>
            </w:pPr>
          </w:p>
        </w:tc>
        <w:tc>
          <w:tcPr>
            <w:tcW w:w="5727" w:type="dxa"/>
            <w:tcBorders>
              <w:top w:val="nil"/>
              <w:left w:val="single" w:sz="4" w:space="0" w:color="000000"/>
              <w:bottom w:val="nil"/>
              <w:right w:val="nil"/>
            </w:tcBorders>
          </w:tcPr>
          <w:p w:rsidR="00AF20DA" w:rsidRDefault="00AF20DA" w:rsidP="000D2B26">
            <w:pPr>
              <w:suppressAutoHyphens w:val="0"/>
              <w:snapToGrid w:val="0"/>
              <w:spacing w:line="256" w:lineRule="auto"/>
              <w:ind w:right="57"/>
              <w:rPr>
                <w:rFonts w:ascii="Tahoma" w:hAnsi="Tahoma" w:cs="Tahoma"/>
                <w:lang w:eastAsia="el-GR"/>
              </w:rPr>
            </w:pPr>
          </w:p>
        </w:tc>
      </w:tr>
      <w:tr w:rsidR="00AF20DA" w:rsidRPr="0023138A" w:rsidTr="000D2B26">
        <w:trPr>
          <w:trHeight w:val="353"/>
        </w:trPr>
        <w:tc>
          <w:tcPr>
            <w:tcW w:w="4326" w:type="dxa"/>
            <w:tcBorders>
              <w:top w:val="single" w:sz="4" w:space="0" w:color="000000"/>
              <w:left w:val="single" w:sz="4" w:space="0" w:color="000000"/>
              <w:bottom w:val="single" w:sz="4" w:space="0" w:color="000000"/>
              <w:right w:val="nil"/>
            </w:tcBorders>
            <w:hideMark/>
          </w:tcPr>
          <w:p w:rsidR="00AF20DA" w:rsidRDefault="00AF20DA" w:rsidP="000D2B26">
            <w:pPr>
              <w:tabs>
                <w:tab w:val="left" w:pos="8100"/>
              </w:tabs>
              <w:suppressAutoHyphens w:val="0"/>
              <w:spacing w:line="256" w:lineRule="auto"/>
              <w:ind w:right="57"/>
              <w:jc w:val="both"/>
              <w:rPr>
                <w:rFonts w:ascii="Tahoma" w:eastAsia="Batang" w:hAnsi="Tahoma" w:cs="Tahoma"/>
                <w:bCs/>
                <w:lang w:val="en-US" w:eastAsia="el-GR"/>
              </w:rPr>
            </w:pPr>
            <w:r>
              <w:rPr>
                <w:rFonts w:ascii="Tahoma" w:eastAsia="Batang" w:hAnsi="Tahoma" w:cs="Tahoma"/>
                <w:bCs/>
                <w:sz w:val="22"/>
                <w:szCs w:val="22"/>
                <w:lang w:eastAsia="el-GR"/>
              </w:rPr>
              <w:t>12. Λαζανδρέας Κων/νος</w:t>
            </w:r>
            <w:r>
              <w:rPr>
                <w:rFonts w:ascii="Tahoma" w:eastAsia="Batang" w:hAnsi="Tahoma" w:cs="Tahoma"/>
                <w:bCs/>
                <w:sz w:val="22"/>
                <w:szCs w:val="22"/>
                <w:lang w:val="en-US" w:eastAsia="el-GR"/>
              </w:rPr>
              <w:t xml:space="preserve">-   </w:t>
            </w:r>
            <w:r>
              <w:rPr>
                <w:rFonts w:ascii="Tahoma" w:eastAsia="Batang" w:hAnsi="Tahoma" w:cs="Tahoma"/>
                <w:bCs/>
                <w:sz w:val="22"/>
                <w:szCs w:val="22"/>
                <w:lang w:eastAsia="el-GR"/>
              </w:rPr>
              <w:t>»      »</w:t>
            </w:r>
          </w:p>
        </w:tc>
        <w:tc>
          <w:tcPr>
            <w:tcW w:w="4317" w:type="dxa"/>
            <w:tcBorders>
              <w:top w:val="single" w:sz="4" w:space="0" w:color="000000"/>
              <w:left w:val="single" w:sz="4" w:space="0" w:color="000000"/>
              <w:bottom w:val="single" w:sz="4" w:space="0" w:color="000000"/>
              <w:right w:val="nil"/>
            </w:tcBorders>
            <w:hideMark/>
          </w:tcPr>
          <w:p w:rsidR="00AF20DA" w:rsidRDefault="00AF20DA" w:rsidP="000D2B26">
            <w:pPr>
              <w:tabs>
                <w:tab w:val="left" w:pos="8100"/>
              </w:tabs>
              <w:suppressAutoHyphens w:val="0"/>
              <w:spacing w:line="256" w:lineRule="auto"/>
              <w:ind w:right="57"/>
              <w:jc w:val="both"/>
              <w:rPr>
                <w:rFonts w:ascii="Tahoma" w:eastAsia="Batang" w:hAnsi="Tahoma" w:cs="Tahoma"/>
                <w:bCs/>
                <w:lang w:eastAsia="el-GR"/>
              </w:rPr>
            </w:pPr>
            <w:r>
              <w:rPr>
                <w:rFonts w:ascii="Tahoma" w:eastAsia="Batang" w:hAnsi="Tahoma" w:cs="Tahoma"/>
                <w:bCs/>
                <w:sz w:val="22"/>
                <w:szCs w:val="22"/>
                <w:lang w:eastAsia="el-GR"/>
              </w:rPr>
              <w:t>(Δεν προσήλθαν αν και κλήθηκαν νόμιμα)</w:t>
            </w:r>
          </w:p>
        </w:tc>
        <w:tc>
          <w:tcPr>
            <w:tcW w:w="5727" w:type="dxa"/>
            <w:tcBorders>
              <w:top w:val="nil"/>
              <w:left w:val="single" w:sz="4" w:space="0" w:color="000000"/>
              <w:bottom w:val="nil"/>
              <w:right w:val="nil"/>
            </w:tcBorders>
          </w:tcPr>
          <w:p w:rsidR="00AF20DA" w:rsidRDefault="00AF20DA" w:rsidP="000D2B26">
            <w:pPr>
              <w:suppressAutoHyphens w:val="0"/>
              <w:snapToGrid w:val="0"/>
              <w:spacing w:line="256" w:lineRule="auto"/>
              <w:ind w:right="57"/>
              <w:rPr>
                <w:rFonts w:ascii="Tahoma" w:hAnsi="Tahoma" w:cs="Tahoma"/>
                <w:lang w:eastAsia="el-GR"/>
              </w:rPr>
            </w:pPr>
          </w:p>
        </w:tc>
      </w:tr>
    </w:tbl>
    <w:p w:rsidR="00AF20DA" w:rsidRDefault="00AF20DA" w:rsidP="00AF20DA">
      <w:pPr>
        <w:tabs>
          <w:tab w:val="left" w:pos="8100"/>
        </w:tabs>
        <w:suppressAutoHyphens w:val="0"/>
        <w:ind w:right="57"/>
        <w:jc w:val="both"/>
        <w:rPr>
          <w:rFonts w:ascii="Tahoma" w:eastAsia="Batang" w:hAnsi="Tahoma" w:cs="Tahoma"/>
          <w:sz w:val="22"/>
          <w:szCs w:val="22"/>
          <w:lang w:eastAsia="el-GR"/>
        </w:rPr>
      </w:pPr>
    </w:p>
    <w:p w:rsidR="00AF20DA" w:rsidRDefault="00AF20DA" w:rsidP="00AF20DA">
      <w:pPr>
        <w:tabs>
          <w:tab w:val="left" w:pos="8100"/>
        </w:tabs>
        <w:jc w:val="both"/>
        <w:rPr>
          <w:rFonts w:ascii="Tahoma" w:eastAsia="Batang" w:hAnsi="Tahoma" w:cs="Tahoma"/>
          <w:sz w:val="22"/>
          <w:szCs w:val="22"/>
        </w:rPr>
      </w:pPr>
      <w:r>
        <w:rPr>
          <w:rFonts w:ascii="Tahoma" w:eastAsia="Batang" w:hAnsi="Tahoma" w:cs="Tahoma"/>
          <w:sz w:val="22"/>
          <w:szCs w:val="22"/>
        </w:rPr>
        <w:t>Στη συνεδρίαση παραβρέθηκε και ο Δήμαρχος κ. Βίτσας Αθανάσιος και η υπάλληλος του Δήμου Βραχιώλια Ευαγγελία για την τήρηση των πρακτικών της  συνεδρίασης.</w:t>
      </w:r>
    </w:p>
    <w:p w:rsidR="00AF20DA" w:rsidRDefault="00AF20DA" w:rsidP="00AF20DA">
      <w:pPr>
        <w:tabs>
          <w:tab w:val="left" w:pos="8100"/>
        </w:tabs>
        <w:jc w:val="both"/>
        <w:rPr>
          <w:rFonts w:ascii="Tahoma" w:eastAsia="Batang" w:hAnsi="Tahoma" w:cs="Tahoma"/>
          <w:color w:val="111111"/>
          <w:sz w:val="22"/>
          <w:szCs w:val="22"/>
        </w:rPr>
      </w:pPr>
      <w:r>
        <w:rPr>
          <w:rFonts w:ascii="Tahoma" w:eastAsia="Batang" w:hAnsi="Tahoma" w:cs="Tahoma"/>
          <w:sz w:val="22"/>
          <w:szCs w:val="22"/>
        </w:rPr>
        <w:t xml:space="preserve">Στην συνεδρίαση Προεδρεύει ο Κος  Παπάς Παναγιώτης . </w:t>
      </w:r>
    </w:p>
    <w:p w:rsidR="00AF20DA" w:rsidRDefault="00AF20DA" w:rsidP="00AF20DA">
      <w:pPr>
        <w:rPr>
          <w:rFonts w:ascii="Tahoma" w:eastAsia="Batang" w:hAnsi="Tahoma" w:cs="Tahoma"/>
          <w:color w:val="111111"/>
          <w:sz w:val="22"/>
          <w:szCs w:val="22"/>
        </w:rPr>
      </w:pPr>
      <w:r>
        <w:rPr>
          <w:rFonts w:ascii="Tahoma" w:eastAsia="Batang" w:hAnsi="Tahoma" w:cs="Tahoma"/>
          <w:color w:val="111111"/>
          <w:sz w:val="22"/>
          <w:szCs w:val="22"/>
        </w:rPr>
        <w:t>Ύστερα από την διαπίστωση της απαρτίας και την έγκριση συζήτησης των θεμάτων εκτός ημερήσιας διάταξης με την αρίθμ. 229/2018 απόφαση του Δημοτικού Συμβουλίου, ο Πρόεδρος κ. Παπάς Παναγιώτης  κήρυξε την έναρξη της συνεδρίασής και εισηγήθηκε ως εξής το 3</w:t>
      </w:r>
      <w:r>
        <w:rPr>
          <w:rFonts w:ascii="Tahoma" w:eastAsia="Batang" w:hAnsi="Tahoma" w:cs="Tahoma"/>
          <w:color w:val="111111"/>
          <w:sz w:val="22"/>
          <w:szCs w:val="22"/>
          <w:vertAlign w:val="superscript"/>
        </w:rPr>
        <w:t>ο</w:t>
      </w:r>
      <w:r>
        <w:rPr>
          <w:rFonts w:ascii="Tahoma" w:eastAsia="Batang" w:hAnsi="Tahoma" w:cs="Tahoma"/>
          <w:color w:val="111111"/>
          <w:sz w:val="22"/>
          <w:szCs w:val="22"/>
        </w:rPr>
        <w:t xml:space="preserve"> θέμα εκτός ημερήσιας διάταξης ως εξής:</w:t>
      </w:r>
    </w:p>
    <w:p w:rsidR="00AF20DA" w:rsidRPr="0023138A" w:rsidRDefault="00AF20DA" w:rsidP="00AF20DA">
      <w:pPr>
        <w:suppressAutoHyphens w:val="0"/>
        <w:jc w:val="both"/>
        <w:rPr>
          <w:rFonts w:ascii="Tahoma" w:hAnsi="Tahoma" w:cs="Tahoma"/>
          <w:sz w:val="22"/>
          <w:szCs w:val="22"/>
          <w:lang w:eastAsia="el-GR"/>
        </w:rPr>
      </w:pPr>
      <w:r w:rsidRPr="0023138A">
        <w:rPr>
          <w:rFonts w:ascii="Tahoma" w:hAnsi="Tahoma" w:cs="Tahoma"/>
          <w:sz w:val="22"/>
          <w:szCs w:val="22"/>
          <w:lang w:eastAsia="el-GR"/>
        </w:rPr>
        <w:t>Σας γνωρίζω ότι υπάρχει η δυνατότητα υποβολής πρότασης ένταξης της πράξης ¨Αντικατάσταση εσωτερικού δικτύου ύδρευσης οικισμού Αλωνίων Δήμου Σαμοθράκης</w:t>
      </w:r>
      <w:r>
        <w:rPr>
          <w:rFonts w:ascii="Tahoma" w:hAnsi="Tahoma" w:cs="Tahoma"/>
          <w:sz w:val="22"/>
          <w:szCs w:val="22"/>
          <w:lang w:eastAsia="el-GR"/>
        </w:rPr>
        <w:t>¨</w:t>
      </w:r>
      <w:r w:rsidRPr="0023138A">
        <w:rPr>
          <w:rFonts w:ascii="Tahoma" w:hAnsi="Tahoma" w:cs="Tahoma"/>
          <w:sz w:val="22"/>
          <w:szCs w:val="22"/>
          <w:lang w:eastAsia="el-GR"/>
        </w:rPr>
        <w:t>στα πλαίσια της   Πρόσκλησης  με Κωδ. ΑΜΘ57/ΟΠΣ: 3272, έκδοση 1.0 της Ειδικής Υπηρεσίας Διαχείρισης ΕΠ ΠΑΜΘ για το Επιχειρησιακό Πρόγραμμα «Ανατολικής Μακεδονίας Θράκης», στον Άξονα Προτεραιότητας 2 «Βελτίωση της ελκυστικότητας της περιφέρειας ως τόπου εγκατάστασης επιχειρήσεων και ατόμων» ο οποίος συγχρηματοδοτείται από το Ευρωπαϊκό Ταμείο Περιφερειακής Ανάπτυξης (ΕΤΠΑ), με τίτλο «</w:t>
      </w:r>
      <w:r w:rsidRPr="0023138A">
        <w:rPr>
          <w:rFonts w:ascii="Tahoma" w:hAnsi="Tahoma" w:cs="Tahoma"/>
          <w:bCs/>
          <w:sz w:val="22"/>
          <w:szCs w:val="22"/>
          <w:lang w:eastAsia="el-GR"/>
        </w:rPr>
        <w:t>Επέκταση / αναβάθμιση υποδομών διαχείρισης πόσιμου ύδατος - Δράση 6Β.11.1»</w:t>
      </w:r>
    </w:p>
    <w:p w:rsidR="00AF20DA" w:rsidRPr="0023138A" w:rsidRDefault="00AF20DA" w:rsidP="00AF20DA">
      <w:pPr>
        <w:suppressAutoHyphens w:val="0"/>
        <w:jc w:val="both"/>
        <w:rPr>
          <w:rFonts w:ascii="Tahoma" w:hAnsi="Tahoma" w:cs="Tahoma"/>
          <w:sz w:val="22"/>
          <w:szCs w:val="22"/>
          <w:lang w:eastAsia="el-GR"/>
        </w:rPr>
      </w:pPr>
      <w:r w:rsidRPr="0023138A">
        <w:rPr>
          <w:rFonts w:ascii="Tahoma" w:hAnsi="Tahoma" w:cs="Tahoma"/>
          <w:sz w:val="22"/>
          <w:szCs w:val="22"/>
          <w:lang w:eastAsia="el-GR"/>
        </w:rPr>
        <w:lastRenderedPageBreak/>
        <w:t>Όπως γνωρίζεται η τεχνική υπηρεσία του Δήμου μας είναι υποστελεχωμένη και δεν δύναται να ωριμάσει και να υλοποιήσει τεχνικά έργα και αντίστοιχες μελέτες χωρίς υποστήριξη.</w:t>
      </w:r>
    </w:p>
    <w:p w:rsidR="00AF20DA" w:rsidRPr="0023138A" w:rsidRDefault="00AF20DA" w:rsidP="00AF20DA">
      <w:pPr>
        <w:suppressAutoHyphens w:val="0"/>
        <w:jc w:val="both"/>
        <w:rPr>
          <w:rFonts w:ascii="Tahoma" w:hAnsi="Tahoma" w:cs="Tahoma"/>
          <w:bCs/>
          <w:sz w:val="22"/>
          <w:szCs w:val="22"/>
          <w:lang w:eastAsia="el-GR"/>
        </w:rPr>
      </w:pPr>
      <w:r w:rsidRPr="0023138A">
        <w:rPr>
          <w:rFonts w:ascii="Tahoma" w:hAnsi="Tahoma" w:cs="Tahoma"/>
          <w:sz w:val="22"/>
          <w:szCs w:val="22"/>
          <w:lang w:eastAsia="el-GR"/>
        </w:rPr>
        <w:t xml:space="preserve">Σύμφωνα με τις διατάξεις </w:t>
      </w:r>
      <w:r w:rsidRPr="0023138A">
        <w:rPr>
          <w:rFonts w:ascii="Tahoma" w:hAnsi="Tahoma" w:cs="Tahoma"/>
          <w:bCs/>
          <w:sz w:val="22"/>
          <w:szCs w:val="22"/>
          <w:lang w:eastAsia="el-GR"/>
        </w:rPr>
        <w:t>του άρθρου 99 του Ν.3852/2010  παρ. 1 προβλέπονται τα εξής:</w:t>
      </w:r>
    </w:p>
    <w:p w:rsidR="00AF20DA" w:rsidRPr="0023138A" w:rsidRDefault="00AF20DA" w:rsidP="00AF20DA">
      <w:pPr>
        <w:suppressAutoHyphens w:val="0"/>
        <w:jc w:val="both"/>
        <w:rPr>
          <w:rFonts w:ascii="Tahoma" w:hAnsi="Tahoma" w:cs="Tahoma"/>
          <w:i/>
          <w:sz w:val="22"/>
          <w:szCs w:val="22"/>
          <w:lang w:eastAsia="el-GR"/>
        </w:rPr>
      </w:pPr>
      <w:r w:rsidRPr="0023138A">
        <w:rPr>
          <w:rFonts w:ascii="Tahoma" w:hAnsi="Tahoma" w:cs="Tahoma"/>
          <w:bCs/>
          <w:sz w:val="22"/>
          <w:szCs w:val="22"/>
          <w:lang w:eastAsia="el-GR"/>
        </w:rPr>
        <w:t xml:space="preserve"> «</w:t>
      </w:r>
      <w:r w:rsidRPr="0023138A">
        <w:rPr>
          <w:rFonts w:ascii="Tahoma" w:hAnsi="Tahoma" w:cs="Tahoma"/>
          <w:i/>
          <w:sz w:val="22"/>
          <w:szCs w:val="22"/>
          <w:lang w:eastAsia="el-GR"/>
        </w:rPr>
        <w:t>Δήμοι της ίδιας περιφέρειας ή όμοροι δήμοι μπορούν να συνάπτουν μεταξύ τους συμβάσεις, με τις οποίες αναλαμβάνουν την άσκηση αρμοδιότητας για λογαριασμό τους ή την υποστήριξη της άσκησής της. Στις συμβάσεις αυτές μπορεί να συμμετέχει και νομικό πρόσωπο δημοσίου δικαίου του δήμου που αναλαμβάνει την αρμοδιότητα ή σύνδεσμος στον οποίον μετέχει ο δήμος που αναλαμβάνει την αρμοδιότητα. Οι συμβάσεις αυτές καλούνται «συμβάσεις διαδημοτικής συνεργασίας».</w:t>
      </w:r>
    </w:p>
    <w:p w:rsidR="00AF20DA" w:rsidRPr="0023138A" w:rsidRDefault="00AF20DA" w:rsidP="00AF20DA">
      <w:pPr>
        <w:suppressAutoHyphens w:val="0"/>
        <w:jc w:val="both"/>
        <w:rPr>
          <w:rFonts w:ascii="Tahoma" w:hAnsi="Tahoma" w:cs="Tahoma"/>
          <w:bCs/>
          <w:sz w:val="22"/>
          <w:szCs w:val="22"/>
          <w:lang w:eastAsia="el-GR"/>
        </w:rPr>
      </w:pPr>
      <w:r w:rsidRPr="0023138A">
        <w:rPr>
          <w:rFonts w:ascii="Tahoma" w:hAnsi="Tahoma" w:cs="Tahoma"/>
          <w:sz w:val="22"/>
          <w:szCs w:val="22"/>
          <w:lang w:eastAsia="el-GR"/>
        </w:rPr>
        <w:t xml:space="preserve">Επομένως στα πλαίσια συμβάσεων διαδημοτικής συνεργασίας υπάρχει η δυνατότητα να </w:t>
      </w:r>
    </w:p>
    <w:p w:rsidR="00AF20DA" w:rsidRPr="0023138A" w:rsidRDefault="00AF20DA" w:rsidP="00AF20DA">
      <w:pPr>
        <w:suppressAutoHyphens w:val="0"/>
        <w:jc w:val="both"/>
        <w:rPr>
          <w:rFonts w:ascii="Tahoma" w:hAnsi="Tahoma" w:cs="Tahoma"/>
          <w:bCs/>
          <w:i/>
          <w:sz w:val="22"/>
          <w:szCs w:val="22"/>
          <w:lang w:eastAsia="el-GR"/>
        </w:rPr>
      </w:pPr>
      <w:r w:rsidRPr="0023138A">
        <w:rPr>
          <w:rFonts w:ascii="Tahoma" w:hAnsi="Tahoma" w:cs="Tahoma"/>
          <w:bCs/>
          <w:sz w:val="22"/>
          <w:szCs w:val="22"/>
          <w:lang w:eastAsia="el-GR"/>
        </w:rPr>
        <w:t>χρησιμοποιούνται στελέχη του ενός φορέα (διάθεση προσωπικού) στις υπηρεσίες του υποστηριζόμενου λόγω ανεπαρκούς στελέχωσης προκειμένου να ασκήσουν τις αρμοδιότητές τους.</w:t>
      </w:r>
    </w:p>
    <w:p w:rsidR="00AF20DA" w:rsidRPr="0023138A" w:rsidRDefault="00AF20DA" w:rsidP="00AF20DA">
      <w:pPr>
        <w:suppressAutoHyphens w:val="0"/>
        <w:rPr>
          <w:rFonts w:ascii="Tahoma" w:hAnsi="Tahoma" w:cs="Tahoma"/>
          <w:sz w:val="22"/>
          <w:szCs w:val="22"/>
          <w:lang w:eastAsia="el-GR"/>
        </w:rPr>
      </w:pPr>
      <w:r w:rsidRPr="0023138A">
        <w:rPr>
          <w:rFonts w:ascii="Tahoma" w:hAnsi="Tahoma" w:cs="Tahoma"/>
          <w:sz w:val="22"/>
          <w:szCs w:val="22"/>
          <w:lang w:eastAsia="el-GR"/>
        </w:rPr>
        <w:t xml:space="preserve"> Σε προφορική επικοινωνία μας με τον Δήμαρχο Αλεξανδρούπολης συζητήθηκε το θέμα της σύναψης σύμβασης διαδημοτικής συνεργασίας μεταξύ του Δήμου Αλεξανδρούπολης και του Δήμου Σαμοθράκης για την υποστήριξη υλοποίησης της πράξης της πράξης  ¨Αντικατάσταση εσωτερικού δικτύου ύδρευσης οικισμού Αλωνίων Δήμου Σαμοθράκης</w:t>
      </w:r>
      <w:r w:rsidRPr="0023138A">
        <w:rPr>
          <w:rFonts w:ascii="Tahoma" w:hAnsi="Tahoma" w:cs="Tahoma"/>
          <w:i/>
          <w:sz w:val="22"/>
          <w:szCs w:val="22"/>
          <w:lang w:eastAsia="el-GR"/>
        </w:rPr>
        <w:t>¨</w:t>
      </w:r>
      <w:r w:rsidRPr="0023138A">
        <w:rPr>
          <w:rFonts w:ascii="Tahoma" w:hAnsi="Tahoma" w:cs="Tahoma"/>
          <w:sz w:val="22"/>
          <w:szCs w:val="22"/>
          <w:lang w:eastAsia="el-GR"/>
        </w:rPr>
        <w:t xml:space="preserve"> προκειμένου να  εξασφαλιστεί η  υποστήριξη της τεχνικής υπηρεσίας του Δήμου Σαμοθράκης, διότι δεν διαθέτει τον απαιτούμενο αριθμό τεχνικών υπαλλήλων στην υλοποίηση τεχνικών έργων και μελετών. </w:t>
      </w:r>
    </w:p>
    <w:p w:rsidR="00AF20DA" w:rsidRDefault="00AF20DA" w:rsidP="00AF20DA">
      <w:pPr>
        <w:suppressAutoHyphens w:val="0"/>
        <w:jc w:val="both"/>
        <w:rPr>
          <w:rFonts w:ascii="Tahoma" w:hAnsi="Tahoma" w:cs="Tahoma"/>
          <w:sz w:val="22"/>
          <w:szCs w:val="22"/>
          <w:lang w:eastAsia="el-GR"/>
        </w:rPr>
      </w:pPr>
      <w:r w:rsidRPr="0023138A">
        <w:rPr>
          <w:rFonts w:ascii="Tahoma" w:hAnsi="Tahoma" w:cs="Tahoma"/>
          <w:sz w:val="22"/>
          <w:szCs w:val="22"/>
          <w:lang w:eastAsia="el-GR"/>
        </w:rPr>
        <w:t>Επειδή η σύναψη σύμβασης διαδημοτικής συνεργασίας μεταξύ των δήμων Αλεξανδρούπολης και Σαμοθράκης θα εξασφαλιστεί την υποστήριξη της τεχνικής υπηρεσίας του Δήμου μας προκειμένου να βελτιωθεί  ουσιωδώς  η επιχειρησιακή επάρκειά του στην υλοποίηση της πράξης ¨Αντικατάσταση εσωτερικού δικτύου ύδρευσης οικισμού Αλωνίων Δήμου Σαμοθράκης</w:t>
      </w:r>
      <w:r w:rsidRPr="0023138A">
        <w:rPr>
          <w:rFonts w:ascii="Tahoma" w:hAnsi="Tahoma" w:cs="Tahoma"/>
          <w:i/>
          <w:sz w:val="22"/>
          <w:szCs w:val="22"/>
          <w:lang w:eastAsia="el-GR"/>
        </w:rPr>
        <w:t>¨</w:t>
      </w:r>
      <w:r w:rsidRPr="0023138A">
        <w:rPr>
          <w:rFonts w:ascii="Tahoma" w:hAnsi="Tahoma" w:cs="Tahoma"/>
          <w:sz w:val="22"/>
          <w:szCs w:val="22"/>
          <w:lang w:eastAsia="el-GR"/>
        </w:rPr>
        <w:t xml:space="preserve">   προκειμένου να ενταχθεί προς χρηματοδότηση στα πλαίσια του Επιχειρησιακού Προγράμματος «Ανατολικής Μακεδονίας Θράκης», στον Άξονα Προτεραιότητας 2 «Βελτίωση της ελκυστικότητας της περιφέρειας ως τόπου εγκατάστασης επιχειρήσεων και ατόμων» ο οποίος συγχρηματοδοτείται από το Ευρωπαϊκό Ταμείο Περιφερειακής Ανάπτυξης (ΕΤΠΑ), με τίτλο«</w:t>
      </w:r>
      <w:r w:rsidRPr="0023138A">
        <w:rPr>
          <w:rFonts w:ascii="Tahoma" w:hAnsi="Tahoma" w:cs="Tahoma"/>
          <w:bCs/>
          <w:sz w:val="22"/>
          <w:szCs w:val="22"/>
          <w:lang w:eastAsia="el-GR"/>
        </w:rPr>
        <w:t>Επέκταση / αναβάθμιση υποδομών διαχείρισης πόσιμου ύδατος - Δράση 6Β.11.1»</w:t>
      </w:r>
      <w:r w:rsidRPr="0023138A">
        <w:rPr>
          <w:rFonts w:ascii="Tahoma" w:hAnsi="Tahoma" w:cs="Tahoma"/>
          <w:sz w:val="22"/>
          <w:szCs w:val="22"/>
          <w:lang w:eastAsia="el-GR"/>
        </w:rPr>
        <w:t xml:space="preserve">,  καλείται το Δημοτικό Συμβούλιο να αποφασίσει </w:t>
      </w:r>
      <w:r>
        <w:rPr>
          <w:rFonts w:ascii="Tahoma" w:hAnsi="Tahoma" w:cs="Tahoma"/>
          <w:sz w:val="22"/>
          <w:szCs w:val="22"/>
          <w:lang w:eastAsia="el-GR"/>
        </w:rPr>
        <w:t>σχετικά.</w:t>
      </w:r>
    </w:p>
    <w:p w:rsidR="00AF20DA" w:rsidRDefault="00AF20DA" w:rsidP="00AF20DA">
      <w:pPr>
        <w:suppressAutoHyphens w:val="0"/>
        <w:jc w:val="both"/>
        <w:rPr>
          <w:rFonts w:ascii="Tahoma" w:hAnsi="Tahoma" w:cs="Tahoma"/>
          <w:sz w:val="22"/>
          <w:szCs w:val="22"/>
          <w:lang w:eastAsia="el-GR"/>
        </w:rPr>
      </w:pPr>
    </w:p>
    <w:p w:rsidR="00AF20DA" w:rsidRPr="00EC6960" w:rsidRDefault="00AF20DA" w:rsidP="00AF20DA">
      <w:pPr>
        <w:suppressAutoHyphens w:val="0"/>
        <w:jc w:val="both"/>
        <w:rPr>
          <w:rFonts w:ascii="Tahoma" w:hAnsi="Tahoma" w:cs="Tahoma"/>
          <w:sz w:val="22"/>
          <w:szCs w:val="22"/>
          <w:lang w:eastAsia="el-GR"/>
        </w:rPr>
      </w:pPr>
      <w:r>
        <w:rPr>
          <w:rFonts w:ascii="Tahoma" w:hAnsi="Tahoma" w:cs="Tahoma"/>
          <w:sz w:val="22"/>
          <w:szCs w:val="22"/>
          <w:lang w:eastAsia="el-GR"/>
        </w:rPr>
        <w:t xml:space="preserve">Το Δημοτικό Συμβούλιο αφού άκουσε την εισήγηση του Προέδρου και έλαβε υπόψη τις διατάξεις του άρθρου 99 του Ν.3852/2010 και το γεγονός ότι η τεχνική υπηρεσία του Δήμου Σαμοθράκηςχρήζει υποστήριξης στην  υλοποίηση </w:t>
      </w:r>
      <w:r w:rsidRPr="0023138A">
        <w:rPr>
          <w:rFonts w:ascii="Tahoma" w:hAnsi="Tahoma" w:cs="Tahoma"/>
          <w:sz w:val="22"/>
          <w:szCs w:val="22"/>
          <w:lang w:eastAsia="el-GR"/>
        </w:rPr>
        <w:t>της πράξης ¨Αντικατάσταση εσωτερικού δικτύου ύδρευσης οικισμού Αλωνίων Δήμου Σαμοθράκης</w:t>
      </w:r>
      <w:r>
        <w:rPr>
          <w:rFonts w:ascii="Tahoma" w:hAnsi="Tahoma" w:cs="Tahoma"/>
          <w:sz w:val="22"/>
          <w:szCs w:val="22"/>
          <w:lang w:eastAsia="el-GR"/>
        </w:rPr>
        <w:t xml:space="preserve">¨που πρόκειται να υποβληθεί προς ένταξη </w:t>
      </w:r>
      <w:r w:rsidRPr="0023138A">
        <w:rPr>
          <w:rFonts w:ascii="Tahoma" w:hAnsi="Tahoma" w:cs="Tahoma"/>
          <w:sz w:val="22"/>
          <w:szCs w:val="22"/>
          <w:lang w:eastAsia="el-GR"/>
        </w:rPr>
        <w:t>στα πλαίσια της   Πρόσκλησης  με Κωδ. ΑΜΘ57/ΟΠΣ: 3272, έκδοση 1.0 της Ειδικής Υπηρεσίας Διαχείρισης ΕΠ ΠΑΜΘ για το Επιχειρησιακό Πρόγραμμα «Ανατολικής Μακεδονίας Θράκης», στον Άξονα Προτεραιότητας 2 «Βελτίωση της ελκυστικότητας της περιφέρειας ως τόπου εγκατάστασης επιχειρήσεων και ατόμων» ο οποίος συγχρηματοδοτείται από το Ευρωπαϊκό Ταμείο Περιφερειακής Ανάπτυξης (ΕΤΠΑ), με τίτλο «</w:t>
      </w:r>
      <w:r w:rsidRPr="0023138A">
        <w:rPr>
          <w:rFonts w:ascii="Tahoma" w:hAnsi="Tahoma" w:cs="Tahoma"/>
          <w:bCs/>
          <w:sz w:val="22"/>
          <w:szCs w:val="22"/>
          <w:lang w:eastAsia="el-GR"/>
        </w:rPr>
        <w:t>Επέκταση / αναβάθμιση υποδομών διαχείρισης πόσιμου ύδατος - Δράση 6Β.11.1»</w:t>
      </w:r>
      <w:r>
        <w:rPr>
          <w:rFonts w:ascii="Tahoma" w:hAnsi="Tahoma" w:cs="Tahoma"/>
          <w:sz w:val="22"/>
          <w:szCs w:val="22"/>
          <w:lang w:eastAsia="el-GR"/>
        </w:rPr>
        <w:t xml:space="preserve"> και κατόπιν διαλογικής συζήτησης,</w:t>
      </w:r>
    </w:p>
    <w:p w:rsidR="00AF20DA" w:rsidRDefault="00AF20DA" w:rsidP="00AF20DA">
      <w:pPr>
        <w:suppressAutoHyphens w:val="0"/>
        <w:jc w:val="both"/>
        <w:rPr>
          <w:rFonts w:ascii="Tahoma" w:hAnsi="Tahoma" w:cs="Tahoma"/>
          <w:sz w:val="22"/>
          <w:szCs w:val="22"/>
          <w:lang w:eastAsia="el-GR"/>
        </w:rPr>
      </w:pPr>
    </w:p>
    <w:p w:rsidR="00AF20DA" w:rsidRPr="0023138A" w:rsidRDefault="00AF20DA" w:rsidP="00AF20DA">
      <w:pPr>
        <w:suppressAutoHyphens w:val="0"/>
        <w:jc w:val="both"/>
        <w:rPr>
          <w:rFonts w:ascii="Tahoma" w:hAnsi="Tahoma" w:cs="Tahoma"/>
          <w:b/>
          <w:sz w:val="22"/>
          <w:szCs w:val="22"/>
          <w:lang w:eastAsia="el-GR"/>
        </w:rPr>
      </w:pPr>
      <w:r>
        <w:rPr>
          <w:rFonts w:ascii="Tahoma" w:hAnsi="Tahoma" w:cs="Tahoma"/>
          <w:sz w:val="22"/>
          <w:szCs w:val="22"/>
          <w:lang w:eastAsia="el-GR"/>
        </w:rPr>
        <w:tab/>
      </w:r>
      <w:r>
        <w:rPr>
          <w:rFonts w:ascii="Tahoma" w:hAnsi="Tahoma" w:cs="Tahoma"/>
          <w:sz w:val="22"/>
          <w:szCs w:val="22"/>
          <w:lang w:eastAsia="el-GR"/>
        </w:rPr>
        <w:tab/>
      </w:r>
      <w:r>
        <w:rPr>
          <w:rFonts w:ascii="Tahoma" w:hAnsi="Tahoma" w:cs="Tahoma"/>
          <w:sz w:val="22"/>
          <w:szCs w:val="22"/>
          <w:lang w:eastAsia="el-GR"/>
        </w:rPr>
        <w:tab/>
      </w:r>
      <w:r>
        <w:rPr>
          <w:rFonts w:ascii="Tahoma" w:hAnsi="Tahoma" w:cs="Tahoma"/>
          <w:sz w:val="22"/>
          <w:szCs w:val="22"/>
          <w:lang w:eastAsia="el-GR"/>
        </w:rPr>
        <w:tab/>
      </w:r>
      <w:r>
        <w:rPr>
          <w:rFonts w:ascii="Tahoma" w:hAnsi="Tahoma" w:cs="Tahoma"/>
          <w:sz w:val="22"/>
          <w:szCs w:val="22"/>
          <w:lang w:eastAsia="el-GR"/>
        </w:rPr>
        <w:tab/>
      </w:r>
      <w:r>
        <w:rPr>
          <w:rFonts w:ascii="Tahoma" w:hAnsi="Tahoma" w:cs="Tahoma"/>
          <w:sz w:val="22"/>
          <w:szCs w:val="22"/>
          <w:lang w:eastAsia="el-GR"/>
        </w:rPr>
        <w:tab/>
      </w:r>
      <w:r w:rsidRPr="0023138A">
        <w:rPr>
          <w:rFonts w:ascii="Tahoma" w:hAnsi="Tahoma" w:cs="Tahoma"/>
          <w:b/>
          <w:sz w:val="22"/>
          <w:szCs w:val="22"/>
          <w:lang w:eastAsia="el-GR"/>
        </w:rPr>
        <w:t xml:space="preserve">ΑΠΟΦΑΣΙΖΕΙ ΟΜΟΦΩΝΑ </w:t>
      </w:r>
    </w:p>
    <w:p w:rsidR="00AF20DA" w:rsidRPr="0023138A" w:rsidRDefault="00AF20DA" w:rsidP="00AF20DA">
      <w:pPr>
        <w:suppressAutoHyphens w:val="0"/>
        <w:jc w:val="both"/>
        <w:rPr>
          <w:rFonts w:ascii="Tahoma" w:hAnsi="Tahoma" w:cs="Tahoma"/>
          <w:sz w:val="22"/>
          <w:szCs w:val="22"/>
          <w:lang w:eastAsia="el-GR"/>
        </w:rPr>
      </w:pPr>
    </w:p>
    <w:p w:rsidR="00AF20DA" w:rsidRPr="0023138A" w:rsidRDefault="00AF20DA" w:rsidP="00AF20DA">
      <w:pPr>
        <w:suppressAutoHyphens w:val="0"/>
        <w:rPr>
          <w:rFonts w:ascii="Tahoma" w:hAnsi="Tahoma" w:cs="Tahoma"/>
          <w:sz w:val="22"/>
          <w:szCs w:val="22"/>
          <w:lang w:eastAsia="el-GR"/>
        </w:rPr>
      </w:pPr>
    </w:p>
    <w:p w:rsidR="00AF20DA" w:rsidRPr="0023138A" w:rsidRDefault="00AF20DA" w:rsidP="00AF20DA">
      <w:pPr>
        <w:suppressAutoHyphens w:val="0"/>
        <w:rPr>
          <w:rFonts w:ascii="Tahoma" w:hAnsi="Tahoma" w:cs="Tahoma"/>
          <w:sz w:val="22"/>
          <w:szCs w:val="22"/>
          <w:lang w:eastAsia="el-GR"/>
        </w:rPr>
      </w:pPr>
      <w:r>
        <w:rPr>
          <w:rFonts w:ascii="Tahoma" w:hAnsi="Tahoma" w:cs="Tahoma"/>
          <w:sz w:val="22"/>
          <w:szCs w:val="22"/>
          <w:lang w:eastAsia="el-GR"/>
        </w:rPr>
        <w:lastRenderedPageBreak/>
        <w:t>Α. Ε</w:t>
      </w:r>
      <w:r w:rsidRPr="0023138A">
        <w:rPr>
          <w:rFonts w:ascii="Tahoma" w:hAnsi="Tahoma" w:cs="Tahoma"/>
          <w:sz w:val="22"/>
          <w:szCs w:val="22"/>
          <w:lang w:eastAsia="el-GR"/>
        </w:rPr>
        <w:t xml:space="preserve">γκρίνει την σύναψης  σύμβασης Διαδημοτικής Συνεργασίας  μεταξύ του Δήμου Αλεξανδρούπολης και του Δήμου Σαμοθράκης για  την υποστήριξη υλοποίησης της πράξης </w:t>
      </w:r>
      <w:r w:rsidRPr="0023138A">
        <w:rPr>
          <w:rFonts w:ascii="Tahoma" w:hAnsi="Tahoma" w:cs="Tahoma"/>
          <w:b/>
          <w:sz w:val="22"/>
          <w:szCs w:val="22"/>
          <w:lang w:eastAsia="el-GR"/>
        </w:rPr>
        <w:t>«</w:t>
      </w:r>
      <w:r w:rsidRPr="0023138A">
        <w:rPr>
          <w:rFonts w:ascii="Tahoma" w:hAnsi="Tahoma" w:cs="Tahoma"/>
          <w:sz w:val="22"/>
          <w:szCs w:val="22"/>
          <w:lang w:eastAsia="el-GR"/>
        </w:rPr>
        <w:t xml:space="preserve">Αντικατάσταση εσωτερικού δικτύου ύδρευσης οικισμού Αλωνίων Δήμου Σαμοθράκης» σύμφωνα με τους όρους του σχεδίου  που επισυνάπτεται </w:t>
      </w:r>
      <w:r>
        <w:rPr>
          <w:rFonts w:ascii="Tahoma" w:hAnsi="Tahoma" w:cs="Tahoma"/>
          <w:sz w:val="22"/>
          <w:szCs w:val="22"/>
          <w:lang w:eastAsia="el-GR"/>
        </w:rPr>
        <w:t xml:space="preserve">της παρούσας απόφασης </w:t>
      </w:r>
    </w:p>
    <w:p w:rsidR="00AF20DA" w:rsidRPr="0023138A" w:rsidRDefault="00AF20DA" w:rsidP="00AF20DA">
      <w:pPr>
        <w:suppressAutoHyphens w:val="0"/>
        <w:rPr>
          <w:rFonts w:ascii="Tahoma" w:hAnsi="Tahoma" w:cs="Tahoma"/>
          <w:sz w:val="22"/>
          <w:szCs w:val="22"/>
          <w:lang w:eastAsia="el-GR"/>
        </w:rPr>
      </w:pPr>
    </w:p>
    <w:p w:rsidR="00AF20DA" w:rsidRDefault="00AF20DA" w:rsidP="00AF20DA">
      <w:pPr>
        <w:suppressAutoHyphens w:val="0"/>
        <w:rPr>
          <w:rFonts w:ascii="Tahoma" w:hAnsi="Tahoma" w:cs="Tahoma"/>
          <w:sz w:val="22"/>
          <w:szCs w:val="22"/>
          <w:lang w:eastAsia="el-GR"/>
        </w:rPr>
      </w:pPr>
      <w:r>
        <w:rPr>
          <w:rFonts w:ascii="Tahoma" w:hAnsi="Tahoma" w:cs="Tahoma"/>
          <w:sz w:val="22"/>
          <w:szCs w:val="22"/>
          <w:lang w:eastAsia="el-GR"/>
        </w:rPr>
        <w:t>Β.</w:t>
      </w:r>
      <w:r w:rsidRPr="0023138A">
        <w:rPr>
          <w:rFonts w:ascii="Tahoma" w:hAnsi="Tahoma" w:cs="Tahoma"/>
          <w:sz w:val="22"/>
          <w:szCs w:val="22"/>
          <w:lang w:eastAsia="el-GR"/>
        </w:rPr>
        <w:t xml:space="preserve"> Ορίζει </w:t>
      </w:r>
      <w:r w:rsidRPr="0023138A">
        <w:rPr>
          <w:rFonts w:ascii="Tahoma" w:hAnsi="Tahoma" w:cs="Tahoma"/>
          <w:b/>
          <w:sz w:val="22"/>
          <w:szCs w:val="22"/>
          <w:lang w:eastAsia="el-GR"/>
        </w:rPr>
        <w:t xml:space="preserve">τακτικό </w:t>
      </w:r>
      <w:r>
        <w:rPr>
          <w:rFonts w:ascii="Tahoma" w:hAnsi="Tahoma" w:cs="Tahoma"/>
          <w:b/>
          <w:sz w:val="22"/>
          <w:szCs w:val="22"/>
          <w:lang w:eastAsia="el-GR"/>
        </w:rPr>
        <w:t xml:space="preserve">μέλος </w:t>
      </w:r>
      <w:r w:rsidRPr="0023138A">
        <w:rPr>
          <w:rFonts w:ascii="Tahoma" w:hAnsi="Tahoma" w:cs="Tahoma"/>
          <w:sz w:val="22"/>
          <w:szCs w:val="22"/>
          <w:lang w:eastAsia="el-GR"/>
        </w:rPr>
        <w:t xml:space="preserve">της επιτροπής παρακολούθησης της </w:t>
      </w:r>
      <w:r>
        <w:rPr>
          <w:rFonts w:ascii="Tahoma" w:hAnsi="Tahoma" w:cs="Tahoma"/>
          <w:sz w:val="22"/>
          <w:szCs w:val="22"/>
          <w:lang w:eastAsia="el-GR"/>
        </w:rPr>
        <w:t xml:space="preserve"> σύμβασης διαδημοτικής σύμβασης τον  Δήμαρχο κ. Βίτσα Αθανάσιο με</w:t>
      </w:r>
      <w:r w:rsidRPr="0023138A">
        <w:rPr>
          <w:rFonts w:ascii="Tahoma" w:hAnsi="Tahoma" w:cs="Tahoma"/>
          <w:b/>
          <w:sz w:val="22"/>
          <w:szCs w:val="22"/>
          <w:lang w:eastAsia="el-GR"/>
        </w:rPr>
        <w:t xml:space="preserve">αναπληρωματικό </w:t>
      </w:r>
      <w:r>
        <w:rPr>
          <w:rFonts w:ascii="Tahoma" w:hAnsi="Tahoma" w:cs="Tahoma"/>
          <w:sz w:val="22"/>
          <w:szCs w:val="22"/>
          <w:lang w:eastAsia="el-GR"/>
        </w:rPr>
        <w:t>τον Αντιδήμαρχο κ. Πρόξενο Χρήστο.</w:t>
      </w:r>
    </w:p>
    <w:p w:rsidR="00AF20DA" w:rsidRDefault="00AF20DA" w:rsidP="00AF20DA">
      <w:pPr>
        <w:suppressAutoHyphens w:val="0"/>
        <w:rPr>
          <w:rFonts w:ascii="Tahoma" w:hAnsi="Tahoma" w:cs="Tahoma"/>
          <w:sz w:val="22"/>
          <w:szCs w:val="22"/>
          <w:lang w:eastAsia="el-GR"/>
        </w:rPr>
      </w:pPr>
    </w:p>
    <w:p w:rsidR="00AF20DA" w:rsidRPr="0023138A" w:rsidRDefault="00AF20DA" w:rsidP="00AF20DA">
      <w:pPr>
        <w:suppressAutoHyphens w:val="0"/>
        <w:rPr>
          <w:rFonts w:ascii="Tahoma" w:hAnsi="Tahoma" w:cs="Tahoma"/>
          <w:sz w:val="22"/>
          <w:szCs w:val="22"/>
          <w:lang w:eastAsia="el-GR"/>
        </w:rPr>
      </w:pPr>
    </w:p>
    <w:p w:rsidR="00AF20DA" w:rsidRPr="00EC6960" w:rsidRDefault="00AF20DA" w:rsidP="00AF20DA">
      <w:pPr>
        <w:suppressAutoHyphens w:val="0"/>
        <w:jc w:val="center"/>
        <w:outlineLvl w:val="0"/>
        <w:rPr>
          <w:rFonts w:ascii="Tahoma" w:hAnsi="Tahoma" w:cs="Tahoma"/>
          <w:sz w:val="22"/>
          <w:szCs w:val="22"/>
          <w:lang w:eastAsia="el-GR"/>
        </w:rPr>
      </w:pPr>
      <w:r w:rsidRPr="00EC6960">
        <w:rPr>
          <w:rFonts w:ascii="Tahoma" w:hAnsi="Tahoma" w:cs="Tahoma"/>
          <w:b/>
          <w:bCs/>
          <w:sz w:val="22"/>
          <w:szCs w:val="22"/>
          <w:lang w:eastAsia="el-GR"/>
        </w:rPr>
        <w:t>ΣΧΕΔΙΟ ΣΥΜΒΑΣΗΣ ΔΙΑΔΗΜΟΤΙΚΗΣ ΣΥΝΕΡΓΑΣΙΑΣ</w:t>
      </w:r>
    </w:p>
    <w:p w:rsidR="00AF20DA" w:rsidRPr="00EC6960" w:rsidRDefault="00AF20DA" w:rsidP="00AF20DA">
      <w:pPr>
        <w:suppressAutoHyphens w:val="0"/>
        <w:jc w:val="center"/>
        <w:rPr>
          <w:rFonts w:ascii="Tahoma" w:hAnsi="Tahoma" w:cs="Tahoma"/>
          <w:b/>
          <w:sz w:val="22"/>
          <w:szCs w:val="22"/>
          <w:lang w:eastAsia="el-GR"/>
        </w:rPr>
      </w:pPr>
      <w:r w:rsidRPr="00EC6960">
        <w:rPr>
          <w:rFonts w:ascii="Tahoma" w:hAnsi="Tahoma" w:cs="Tahoma"/>
          <w:b/>
          <w:sz w:val="22"/>
          <w:szCs w:val="22"/>
          <w:lang w:eastAsia="el-GR"/>
        </w:rPr>
        <w:t xml:space="preserve">Μεταξύ του Δήμου Αλεξανδρούπολης και του Δήμου Σαμοθράκης για  την υποστήριξη υλοποίησης της πράξης «Αντικατάσταση εσωτερικού δικτύου ύδρευσης οικισμού Αλωνίων Δήμου Σαμοθράκης¨». </w:t>
      </w:r>
    </w:p>
    <w:p w:rsidR="00AF20DA" w:rsidRPr="00EC6960" w:rsidRDefault="00AF20DA" w:rsidP="00AF20DA">
      <w:pPr>
        <w:suppressAutoHyphens w:val="0"/>
        <w:jc w:val="center"/>
        <w:rPr>
          <w:rFonts w:ascii="Tahoma" w:hAnsi="Tahoma" w:cs="Tahoma"/>
          <w:b/>
          <w:sz w:val="22"/>
          <w:szCs w:val="22"/>
          <w:lang w:eastAsia="el-GR"/>
        </w:rPr>
      </w:pPr>
      <w:r w:rsidRPr="00EC6960">
        <w:rPr>
          <w:rFonts w:ascii="Tahoma" w:hAnsi="Tahoma" w:cs="Tahoma"/>
          <w:b/>
          <w:sz w:val="22"/>
          <w:szCs w:val="22"/>
          <w:lang w:eastAsia="el-GR"/>
        </w:rPr>
        <w:t>(Άρθρο 222 Ν. 3463/2006 Δ.Κ.Κ. -Άρθρο 99 Ν. 3852/2010)</w:t>
      </w:r>
    </w:p>
    <w:p w:rsidR="00AF20DA" w:rsidRPr="00EC6960" w:rsidRDefault="00AF20DA" w:rsidP="00AF20DA">
      <w:pPr>
        <w:suppressAutoHyphens w:val="0"/>
        <w:jc w:val="center"/>
        <w:rPr>
          <w:rFonts w:ascii="Tahoma" w:hAnsi="Tahoma" w:cs="Tahoma"/>
          <w:sz w:val="22"/>
          <w:szCs w:val="22"/>
          <w:lang w:eastAsia="el-GR"/>
        </w:rPr>
      </w:pPr>
    </w:p>
    <w:p w:rsidR="00AF20DA" w:rsidRPr="00EC6960" w:rsidRDefault="00AF20DA" w:rsidP="00AF20DA">
      <w:pPr>
        <w:suppressAutoHyphens w:val="0"/>
        <w:jc w:val="both"/>
        <w:rPr>
          <w:rFonts w:ascii="Tahoma" w:hAnsi="Tahoma" w:cs="Tahoma"/>
          <w:sz w:val="22"/>
          <w:szCs w:val="22"/>
          <w:lang w:eastAsia="el-GR"/>
        </w:rPr>
      </w:pPr>
      <w:r w:rsidRPr="00EC6960">
        <w:rPr>
          <w:rFonts w:ascii="Tahoma" w:hAnsi="Tahoma" w:cs="Tahoma"/>
          <w:sz w:val="22"/>
          <w:szCs w:val="22"/>
          <w:lang w:eastAsia="el-GR"/>
        </w:rPr>
        <w:t xml:space="preserve">Στην </w:t>
      </w:r>
      <w:r w:rsidRPr="00EC6960">
        <w:rPr>
          <w:rFonts w:ascii="Tahoma" w:hAnsi="Tahoma" w:cs="Tahoma"/>
          <w:i/>
          <w:iCs/>
          <w:sz w:val="22"/>
          <w:szCs w:val="22"/>
          <w:lang w:eastAsia="el-GR"/>
        </w:rPr>
        <w:t xml:space="preserve">Σαμοθράκη </w:t>
      </w:r>
      <w:r w:rsidRPr="00EC6960">
        <w:rPr>
          <w:rFonts w:ascii="Tahoma" w:hAnsi="Tahoma" w:cs="Tahoma"/>
          <w:sz w:val="22"/>
          <w:szCs w:val="22"/>
          <w:lang w:eastAsia="el-GR"/>
        </w:rPr>
        <w:t xml:space="preserve"> σήμερα …../...../2018  ημέρα ....................., οι ακόλουθοι συμβαλλόμενοι: </w:t>
      </w:r>
    </w:p>
    <w:p w:rsidR="00AF20DA" w:rsidRPr="00EC6960" w:rsidRDefault="00AF20DA" w:rsidP="00AF20DA">
      <w:pPr>
        <w:suppressAutoHyphens w:val="0"/>
        <w:jc w:val="both"/>
        <w:rPr>
          <w:rFonts w:ascii="Tahoma" w:hAnsi="Tahoma" w:cs="Tahoma"/>
          <w:sz w:val="22"/>
          <w:szCs w:val="22"/>
          <w:lang w:eastAsia="el-GR"/>
        </w:rPr>
      </w:pPr>
      <w:r w:rsidRPr="00EC6960">
        <w:rPr>
          <w:rFonts w:ascii="Tahoma" w:hAnsi="Tahoma" w:cs="Tahoma"/>
          <w:sz w:val="22"/>
          <w:szCs w:val="22"/>
          <w:lang w:eastAsia="el-GR"/>
        </w:rPr>
        <w:t xml:space="preserve">1. Ο </w:t>
      </w:r>
      <w:r w:rsidRPr="00EC6960">
        <w:rPr>
          <w:rFonts w:ascii="Tahoma" w:hAnsi="Tahoma" w:cs="Tahoma"/>
          <w:b/>
          <w:bCs/>
          <w:sz w:val="22"/>
          <w:szCs w:val="22"/>
          <w:lang w:eastAsia="el-GR"/>
        </w:rPr>
        <w:t xml:space="preserve">Δήμος Αλεξανδρούπολης </w:t>
      </w:r>
      <w:r w:rsidRPr="00EC6960">
        <w:rPr>
          <w:rFonts w:ascii="Tahoma" w:hAnsi="Tahoma" w:cs="Tahoma"/>
          <w:sz w:val="22"/>
          <w:szCs w:val="22"/>
          <w:lang w:eastAsia="el-GR"/>
        </w:rPr>
        <w:t>που εδρεύει στην Αλεξανδρούπολη   και εκπροσωπείται κατά νόμο από τον</w:t>
      </w:r>
      <w:r w:rsidRPr="00EC6960">
        <w:rPr>
          <w:rFonts w:ascii="Tahoma" w:hAnsi="Tahoma" w:cs="Tahoma"/>
          <w:b/>
          <w:bCs/>
          <w:sz w:val="22"/>
          <w:szCs w:val="22"/>
          <w:lang w:eastAsia="el-GR"/>
        </w:rPr>
        <w:t xml:space="preserve"> Ευάγγελο Λαμπάκη</w:t>
      </w:r>
      <w:r w:rsidRPr="00EC6960">
        <w:rPr>
          <w:rFonts w:ascii="Tahoma" w:hAnsi="Tahoma" w:cs="Tahoma"/>
          <w:sz w:val="22"/>
          <w:szCs w:val="22"/>
          <w:lang w:eastAsia="el-GR"/>
        </w:rPr>
        <w:t xml:space="preserve">, </w:t>
      </w:r>
      <w:r w:rsidRPr="00EC6960">
        <w:rPr>
          <w:rFonts w:ascii="Tahoma" w:hAnsi="Tahoma" w:cs="Tahoma"/>
          <w:b/>
          <w:bCs/>
          <w:i/>
          <w:iCs/>
          <w:sz w:val="22"/>
          <w:szCs w:val="22"/>
          <w:lang w:eastAsia="el-GR"/>
        </w:rPr>
        <w:t xml:space="preserve">Δήμαρχο, </w:t>
      </w:r>
      <w:r w:rsidRPr="00EC6960">
        <w:rPr>
          <w:rFonts w:ascii="Tahoma" w:hAnsi="Tahoma" w:cs="Tahoma"/>
          <w:sz w:val="22"/>
          <w:szCs w:val="22"/>
          <w:lang w:eastAsia="el-GR"/>
        </w:rPr>
        <w:t xml:space="preserve">σύμφωνα με την απόφαση του Δημοτικού Συμβουλίου Αλεξανδρούποληςμε αριθμό </w:t>
      </w:r>
      <w:r w:rsidRPr="00EC6960">
        <w:rPr>
          <w:rFonts w:ascii="Tahoma" w:hAnsi="Tahoma" w:cs="Tahoma"/>
          <w:b/>
          <w:sz w:val="22"/>
          <w:szCs w:val="22"/>
          <w:lang w:eastAsia="el-GR"/>
        </w:rPr>
        <w:t>……../2018</w:t>
      </w:r>
      <w:r w:rsidRPr="00EC6960">
        <w:rPr>
          <w:rFonts w:ascii="Tahoma" w:hAnsi="Tahoma" w:cs="Tahoma"/>
          <w:sz w:val="22"/>
          <w:szCs w:val="22"/>
          <w:lang w:eastAsia="el-GR"/>
        </w:rPr>
        <w:t>, η οποία εκδόθηκε με την αυξημένη πλειοψηφία που προβλέπεται από τις σχετικές διατάξεις</w:t>
      </w:r>
      <w:r w:rsidRPr="00EC6960">
        <w:rPr>
          <w:rFonts w:ascii="Tahoma" w:hAnsi="Tahoma" w:cs="Tahoma"/>
          <w:b/>
          <w:bCs/>
          <w:sz w:val="22"/>
          <w:szCs w:val="22"/>
          <w:lang w:eastAsia="el-GR"/>
        </w:rPr>
        <w:t xml:space="preserve"> (1</w:t>
      </w:r>
      <w:r w:rsidRPr="00EC6960">
        <w:rPr>
          <w:rFonts w:ascii="Tahoma" w:hAnsi="Tahoma" w:cs="Tahoma"/>
          <w:b/>
          <w:bCs/>
          <w:sz w:val="22"/>
          <w:szCs w:val="22"/>
          <w:vertAlign w:val="superscript"/>
          <w:lang w:eastAsia="el-GR"/>
        </w:rPr>
        <w:t>ος</w:t>
      </w:r>
      <w:r w:rsidRPr="00EC6960">
        <w:rPr>
          <w:rFonts w:ascii="Tahoma" w:hAnsi="Tahoma" w:cs="Tahoma"/>
          <w:b/>
          <w:bCs/>
          <w:sz w:val="22"/>
          <w:szCs w:val="22"/>
          <w:lang w:eastAsia="el-GR"/>
        </w:rPr>
        <w:t xml:space="preserve"> συμβαλλόμενος)</w:t>
      </w:r>
    </w:p>
    <w:p w:rsidR="00AF20DA" w:rsidRPr="00EC6960" w:rsidRDefault="00AF20DA" w:rsidP="00AF20DA">
      <w:pPr>
        <w:suppressAutoHyphens w:val="0"/>
        <w:jc w:val="both"/>
        <w:rPr>
          <w:rFonts w:ascii="Tahoma" w:hAnsi="Tahoma" w:cs="Tahoma"/>
          <w:sz w:val="22"/>
          <w:szCs w:val="22"/>
          <w:lang w:eastAsia="el-GR"/>
        </w:rPr>
      </w:pPr>
      <w:r w:rsidRPr="00EC6960">
        <w:rPr>
          <w:rFonts w:ascii="Tahoma" w:hAnsi="Tahoma" w:cs="Tahoma"/>
          <w:sz w:val="22"/>
          <w:szCs w:val="22"/>
          <w:lang w:eastAsia="el-GR"/>
        </w:rPr>
        <w:t xml:space="preserve">2. Ο </w:t>
      </w:r>
      <w:r w:rsidRPr="00EC6960">
        <w:rPr>
          <w:rFonts w:ascii="Tahoma" w:hAnsi="Tahoma" w:cs="Tahoma"/>
          <w:b/>
          <w:bCs/>
          <w:sz w:val="22"/>
          <w:szCs w:val="22"/>
          <w:lang w:eastAsia="el-GR"/>
        </w:rPr>
        <w:t>Δήμος Σαμοθράκης</w:t>
      </w:r>
      <w:r w:rsidRPr="00EC6960">
        <w:rPr>
          <w:rFonts w:ascii="Tahoma" w:hAnsi="Tahoma" w:cs="Tahoma"/>
          <w:sz w:val="22"/>
          <w:szCs w:val="22"/>
          <w:lang w:eastAsia="el-GR"/>
        </w:rPr>
        <w:t xml:space="preserve">, που εδρεύει στην Χώρα Σαμοθράκης και εκπροσωπείται κατά το νόμο από τον </w:t>
      </w:r>
      <w:r w:rsidRPr="00EC6960">
        <w:rPr>
          <w:rFonts w:ascii="Tahoma" w:hAnsi="Tahoma" w:cs="Tahoma"/>
          <w:b/>
          <w:sz w:val="22"/>
          <w:szCs w:val="22"/>
          <w:lang w:eastAsia="el-GR"/>
        </w:rPr>
        <w:t>Αθανάσιο Βίτσα,</w:t>
      </w:r>
      <w:r w:rsidRPr="00EC6960">
        <w:rPr>
          <w:rFonts w:ascii="Tahoma" w:hAnsi="Tahoma" w:cs="Tahoma"/>
          <w:b/>
          <w:i/>
          <w:iCs/>
          <w:sz w:val="22"/>
          <w:szCs w:val="22"/>
          <w:lang w:eastAsia="el-GR"/>
        </w:rPr>
        <w:t xml:space="preserve"> Δήμαρχο</w:t>
      </w:r>
      <w:r w:rsidRPr="00EC6960">
        <w:rPr>
          <w:rFonts w:ascii="Tahoma" w:hAnsi="Tahoma" w:cs="Tahoma"/>
          <w:sz w:val="22"/>
          <w:szCs w:val="22"/>
          <w:lang w:eastAsia="el-GR"/>
        </w:rPr>
        <w:t xml:space="preserve">., σύμφωνα με την απόφαση του Δημοτικού Συμβουλίου Σαμοθράκης με αριθμό </w:t>
      </w:r>
      <w:r w:rsidRPr="00EC6960">
        <w:rPr>
          <w:rFonts w:ascii="Tahoma" w:hAnsi="Tahoma" w:cs="Tahoma"/>
          <w:b/>
          <w:sz w:val="22"/>
          <w:szCs w:val="22"/>
          <w:lang w:eastAsia="el-GR"/>
        </w:rPr>
        <w:t>……..</w:t>
      </w:r>
      <w:r w:rsidRPr="00EC6960">
        <w:rPr>
          <w:rFonts w:ascii="Tahoma" w:hAnsi="Tahoma" w:cs="Tahoma"/>
          <w:b/>
          <w:bCs/>
          <w:sz w:val="22"/>
          <w:szCs w:val="22"/>
          <w:lang w:eastAsia="el-GR"/>
        </w:rPr>
        <w:t xml:space="preserve">/2018, </w:t>
      </w:r>
      <w:r w:rsidRPr="00EC6960">
        <w:rPr>
          <w:rFonts w:ascii="Tahoma" w:hAnsi="Tahoma" w:cs="Tahoma"/>
          <w:sz w:val="22"/>
          <w:szCs w:val="22"/>
          <w:lang w:eastAsia="el-GR"/>
        </w:rPr>
        <w:t xml:space="preserve">η οποία εκδόθηκε με την αυξημένη πλειοψηφία που προβλέπεται από τις σχετικές διατάξεις </w:t>
      </w:r>
      <w:r w:rsidRPr="00EC6960">
        <w:rPr>
          <w:rFonts w:ascii="Tahoma" w:hAnsi="Tahoma" w:cs="Tahoma"/>
          <w:b/>
          <w:bCs/>
          <w:sz w:val="22"/>
          <w:szCs w:val="22"/>
          <w:lang w:eastAsia="el-GR"/>
        </w:rPr>
        <w:t>(2</w:t>
      </w:r>
      <w:r w:rsidRPr="00EC6960">
        <w:rPr>
          <w:rFonts w:ascii="Tahoma" w:hAnsi="Tahoma" w:cs="Tahoma"/>
          <w:b/>
          <w:bCs/>
          <w:sz w:val="22"/>
          <w:szCs w:val="22"/>
          <w:vertAlign w:val="superscript"/>
          <w:lang w:eastAsia="el-GR"/>
        </w:rPr>
        <w:t>ος</w:t>
      </w:r>
      <w:r w:rsidRPr="00EC6960">
        <w:rPr>
          <w:rFonts w:ascii="Tahoma" w:hAnsi="Tahoma" w:cs="Tahoma"/>
          <w:b/>
          <w:bCs/>
          <w:sz w:val="22"/>
          <w:szCs w:val="22"/>
          <w:lang w:eastAsia="el-GR"/>
        </w:rPr>
        <w:t xml:space="preserve"> συμβαλλόμενος - Κύριος του Έργου)</w:t>
      </w:r>
      <w:r w:rsidRPr="00EC6960">
        <w:rPr>
          <w:rFonts w:ascii="Tahoma" w:hAnsi="Tahoma" w:cs="Tahoma"/>
          <w:sz w:val="22"/>
          <w:szCs w:val="22"/>
          <w:lang w:eastAsia="el-GR"/>
        </w:rPr>
        <w:t xml:space="preserve">. </w:t>
      </w:r>
    </w:p>
    <w:p w:rsidR="00AF20DA" w:rsidRPr="00EC6960" w:rsidRDefault="00AF20DA" w:rsidP="00AF20DA">
      <w:pPr>
        <w:suppressAutoHyphens w:val="0"/>
        <w:jc w:val="both"/>
        <w:rPr>
          <w:rFonts w:ascii="Tahoma" w:hAnsi="Tahoma" w:cs="Tahoma"/>
          <w:sz w:val="22"/>
          <w:szCs w:val="22"/>
          <w:lang w:eastAsia="el-GR"/>
        </w:rPr>
      </w:pPr>
      <w:r w:rsidRPr="00EC6960">
        <w:rPr>
          <w:rFonts w:ascii="Tahoma" w:hAnsi="Tahoma" w:cs="Tahoma"/>
          <w:sz w:val="22"/>
          <w:szCs w:val="22"/>
          <w:lang w:eastAsia="el-GR"/>
        </w:rPr>
        <w:t xml:space="preserve">Έχοντας υπόψη: </w:t>
      </w:r>
    </w:p>
    <w:p w:rsidR="00AF20DA" w:rsidRPr="00EC6960" w:rsidRDefault="00AF20DA" w:rsidP="00AF20DA">
      <w:pPr>
        <w:suppressAutoHyphens w:val="0"/>
        <w:jc w:val="both"/>
        <w:rPr>
          <w:rFonts w:ascii="Tahoma" w:hAnsi="Tahoma" w:cs="Tahoma"/>
          <w:sz w:val="22"/>
          <w:szCs w:val="22"/>
          <w:lang w:eastAsia="el-GR"/>
        </w:rPr>
      </w:pPr>
      <w:r w:rsidRPr="00EC6960">
        <w:rPr>
          <w:rFonts w:ascii="Tahoma" w:hAnsi="Tahoma" w:cs="Tahoma"/>
          <w:sz w:val="22"/>
          <w:szCs w:val="22"/>
          <w:lang w:eastAsia="el-GR"/>
        </w:rPr>
        <w:t xml:space="preserve">1) Το Ν.3582/2010 (ΦΕΚ 87Α/2010) «Νέα αρχιτεκτονική της αυτοδιοίκησης και της αποκεντρωμένης διοίκησης-Πρόγραμμα Καλλικράτης», όπως τροποποιήθηκε και ισχύει και ειδικότερα τα άρθρα 99, 205 και 206 αυτού. </w:t>
      </w:r>
    </w:p>
    <w:p w:rsidR="00AF20DA" w:rsidRPr="00EC6960" w:rsidRDefault="00AF20DA" w:rsidP="00AF20DA">
      <w:pPr>
        <w:suppressAutoHyphens w:val="0"/>
        <w:jc w:val="both"/>
        <w:rPr>
          <w:rFonts w:ascii="Tahoma" w:hAnsi="Tahoma" w:cs="Tahoma"/>
          <w:sz w:val="22"/>
          <w:szCs w:val="22"/>
          <w:lang w:eastAsia="el-GR"/>
        </w:rPr>
      </w:pPr>
      <w:r w:rsidRPr="00EC6960">
        <w:rPr>
          <w:rFonts w:ascii="Tahoma" w:hAnsi="Tahoma" w:cs="Tahoma"/>
          <w:sz w:val="22"/>
          <w:szCs w:val="22"/>
          <w:lang w:eastAsia="el-GR"/>
        </w:rPr>
        <w:t xml:space="preserve">2) Το Ν.3463/2006 (ΦΕΚ 114Α/2006) «Κώδικας Δήμων και Κοινοτήτων», όπως τροποποιήθηκε και ισχύει. </w:t>
      </w:r>
    </w:p>
    <w:p w:rsidR="00AF20DA" w:rsidRPr="00EC6960" w:rsidRDefault="00AF20DA" w:rsidP="00AF20DA">
      <w:pPr>
        <w:suppressAutoHyphens w:val="0"/>
        <w:jc w:val="both"/>
        <w:rPr>
          <w:rFonts w:ascii="Tahoma" w:hAnsi="Tahoma" w:cs="Tahoma"/>
          <w:sz w:val="22"/>
          <w:szCs w:val="22"/>
          <w:lang w:eastAsia="el-GR"/>
        </w:rPr>
      </w:pPr>
    </w:p>
    <w:p w:rsidR="00AF20DA" w:rsidRPr="00EC6960" w:rsidRDefault="00AF20DA" w:rsidP="00AF20DA">
      <w:pPr>
        <w:suppressAutoHyphens w:val="0"/>
        <w:jc w:val="both"/>
        <w:rPr>
          <w:rFonts w:ascii="Tahoma" w:hAnsi="Tahoma" w:cs="Tahoma"/>
          <w:sz w:val="22"/>
          <w:szCs w:val="22"/>
          <w:lang w:eastAsia="el-GR"/>
        </w:rPr>
      </w:pPr>
      <w:r w:rsidRPr="00EC6960">
        <w:rPr>
          <w:rFonts w:ascii="Tahoma" w:hAnsi="Tahoma" w:cs="Tahoma"/>
          <w:sz w:val="22"/>
          <w:szCs w:val="22"/>
          <w:lang w:eastAsia="el-GR"/>
        </w:rPr>
        <w:t>3) Την  Πρόσκληση με Κωδ. ΑΜΘ57/ΟΠΣ: 3272, έκδοση 1.0 της Ειδικής Υπηρεσίας Διαχείρισης ΕΠ ΠΑΜΘ για το Επιχειρησιακό Πρόγραμμα «Ανατολικής Μακεδονίας Θράκης», στον Άξονα Προτεραιότητας 2 «Βελτίωση της ελκυστικότητας της περιφέρειας ως τόπου εγκατάστασης επιχειρήσεων και ατόμων» ο οποίος συγχρηματοδοτείται από το Ευρωπαϊκό Ταμείο Περιφερειακής Ανάπτυξης (ΕΤΠΑ), με τίτλο «</w:t>
      </w:r>
      <w:r w:rsidRPr="00EC6960">
        <w:rPr>
          <w:rFonts w:ascii="Tahoma" w:hAnsi="Tahoma" w:cs="Tahoma"/>
          <w:bCs/>
          <w:sz w:val="22"/>
          <w:szCs w:val="22"/>
          <w:lang w:eastAsia="el-GR"/>
        </w:rPr>
        <w:t>Επέκταση / αναβάθμιση υποδομών διαχείρισης πόσιμου ύδατος - Δράση 6Β.11.1»</w:t>
      </w:r>
    </w:p>
    <w:p w:rsidR="00AF20DA" w:rsidRPr="00EC6960" w:rsidRDefault="00AF20DA" w:rsidP="00AF20DA">
      <w:pPr>
        <w:suppressAutoHyphens w:val="0"/>
        <w:jc w:val="both"/>
        <w:rPr>
          <w:rFonts w:ascii="Tahoma" w:hAnsi="Tahoma" w:cs="Tahoma"/>
          <w:b/>
          <w:sz w:val="22"/>
          <w:szCs w:val="22"/>
          <w:lang w:eastAsia="el-GR"/>
        </w:rPr>
      </w:pPr>
      <w:r w:rsidRPr="00EC6960">
        <w:rPr>
          <w:rFonts w:ascii="Tahoma" w:hAnsi="Tahoma" w:cs="Tahoma"/>
          <w:sz w:val="22"/>
          <w:szCs w:val="22"/>
          <w:lang w:eastAsia="el-GR"/>
        </w:rPr>
        <w:t xml:space="preserve">4) Το γεγονός ότι είναι κοινή εκτίμηση τόσο του Δήμου Αλεξανδρούπολης όσο και του Δήμου Σαμοθράκης  ότι είναι αναγκαίο να συνενώσουν τις δυνάμεις τους για την υλοποίηση </w:t>
      </w:r>
      <w:r w:rsidRPr="00EC6960">
        <w:rPr>
          <w:rFonts w:ascii="Tahoma" w:hAnsi="Tahoma" w:cs="Tahoma"/>
          <w:b/>
          <w:sz w:val="22"/>
          <w:szCs w:val="22"/>
          <w:lang w:eastAsia="el-GR"/>
        </w:rPr>
        <w:t xml:space="preserve">της πράξης «Αντικατάσταση εσωτερικού δικτύου ύδρευσης οικισμού Αλωνίων Δήμου Σαμοθράκης». </w:t>
      </w:r>
    </w:p>
    <w:p w:rsidR="00AF20DA" w:rsidRPr="00EC6960" w:rsidRDefault="00AF20DA" w:rsidP="00AF20DA">
      <w:pPr>
        <w:suppressAutoHyphens w:val="0"/>
        <w:jc w:val="both"/>
        <w:rPr>
          <w:rFonts w:ascii="Tahoma" w:hAnsi="Tahoma" w:cs="Tahoma"/>
          <w:b/>
          <w:sz w:val="22"/>
          <w:szCs w:val="22"/>
          <w:lang w:eastAsia="el-GR"/>
        </w:rPr>
      </w:pPr>
      <w:r w:rsidRPr="00EC6960">
        <w:rPr>
          <w:rFonts w:ascii="Tahoma" w:hAnsi="Tahoma" w:cs="Tahoma"/>
          <w:sz w:val="22"/>
          <w:szCs w:val="22"/>
          <w:lang w:eastAsia="el-GR"/>
        </w:rPr>
        <w:t xml:space="preserve">5) Την αριθμ.: ……../2018  απόφαση του Δημοτικού Συμβουλίου Αλεξανδρούπολης, με την οποία εγκρίνεται η σύναψη Σύμβασης Διαδημοτικής  Συνεργασίας με το Δήμο Σαμοθράκης  για την υποστήριξη υλοποίησης </w:t>
      </w:r>
      <w:r w:rsidRPr="00EC6960">
        <w:rPr>
          <w:rFonts w:ascii="Tahoma" w:hAnsi="Tahoma" w:cs="Tahoma"/>
          <w:b/>
          <w:sz w:val="22"/>
          <w:szCs w:val="22"/>
          <w:lang w:eastAsia="el-GR"/>
        </w:rPr>
        <w:t xml:space="preserve">της πράξης «Αντικατάσταση εσωτερικού δικτύου ύδρευσης οικισμού Αλωνίων Δήμου Σαμοθράκης». </w:t>
      </w:r>
    </w:p>
    <w:p w:rsidR="00AF20DA" w:rsidRPr="00EC6960" w:rsidRDefault="00AF20DA" w:rsidP="00AF20DA">
      <w:pPr>
        <w:suppressAutoHyphens w:val="0"/>
        <w:jc w:val="both"/>
        <w:rPr>
          <w:rFonts w:ascii="Tahoma" w:hAnsi="Tahoma" w:cs="Tahoma"/>
          <w:b/>
          <w:sz w:val="22"/>
          <w:szCs w:val="22"/>
          <w:lang w:eastAsia="el-GR"/>
        </w:rPr>
      </w:pPr>
      <w:r w:rsidRPr="00EC6960">
        <w:rPr>
          <w:rFonts w:ascii="Tahoma" w:hAnsi="Tahoma" w:cs="Tahoma"/>
          <w:sz w:val="22"/>
          <w:szCs w:val="22"/>
          <w:lang w:eastAsia="el-GR"/>
        </w:rPr>
        <w:lastRenderedPageBreak/>
        <w:t xml:space="preserve">6) Την αριθμ. …../2018 απόφαση του Δημοτικού Συμβουλίου Σαμοθράκης,  με την οποία εγκρίνεται η σύναψη Σύμβασης Διαδημοτικής  Συνεργασίας με το Δήμο Αλεξανδρούπολης για την υποστήριξη υλοποίησης </w:t>
      </w:r>
      <w:r w:rsidRPr="00EC6960">
        <w:rPr>
          <w:rFonts w:ascii="Tahoma" w:hAnsi="Tahoma" w:cs="Tahoma"/>
          <w:b/>
          <w:sz w:val="22"/>
          <w:szCs w:val="22"/>
          <w:lang w:eastAsia="el-GR"/>
        </w:rPr>
        <w:t xml:space="preserve">της πράξης «Αντικατάσταση εσωτερικού δικτύου ύδρευσης οικισμού Αλωνίων Δήμου Σαμοθράκης». </w:t>
      </w:r>
    </w:p>
    <w:p w:rsidR="00AF20DA" w:rsidRPr="00EC6960" w:rsidRDefault="00AF20DA" w:rsidP="00AF20DA">
      <w:pPr>
        <w:suppressAutoHyphens w:val="0"/>
        <w:jc w:val="both"/>
        <w:rPr>
          <w:rFonts w:ascii="Tahoma" w:hAnsi="Tahoma" w:cs="Tahoma"/>
          <w:b/>
          <w:bCs/>
          <w:sz w:val="22"/>
          <w:szCs w:val="22"/>
          <w:lang w:eastAsia="el-GR"/>
        </w:rPr>
      </w:pPr>
      <w:r w:rsidRPr="00EC6960">
        <w:rPr>
          <w:rFonts w:ascii="Tahoma" w:hAnsi="Tahoma" w:cs="Tahoma"/>
          <w:b/>
          <w:bCs/>
          <w:sz w:val="22"/>
          <w:szCs w:val="22"/>
          <w:lang w:eastAsia="el-GR"/>
        </w:rPr>
        <w:t>συμφωνούν, συνομολογούν και συναποδέχονται τα ακόλουθα:</w:t>
      </w:r>
    </w:p>
    <w:p w:rsidR="00AF20DA" w:rsidRPr="00EC6960" w:rsidRDefault="00AF20DA" w:rsidP="00AF20DA">
      <w:pPr>
        <w:suppressAutoHyphens w:val="0"/>
        <w:jc w:val="both"/>
        <w:rPr>
          <w:rFonts w:ascii="Tahoma" w:hAnsi="Tahoma" w:cs="Tahoma"/>
          <w:b/>
          <w:bCs/>
          <w:sz w:val="22"/>
          <w:szCs w:val="22"/>
          <w:lang w:eastAsia="el-GR"/>
        </w:rPr>
      </w:pPr>
    </w:p>
    <w:p w:rsidR="00AF20DA" w:rsidRPr="00EC6960" w:rsidRDefault="00AF20DA" w:rsidP="00AF20DA">
      <w:pPr>
        <w:suppressAutoHyphens w:val="0"/>
        <w:jc w:val="center"/>
        <w:outlineLvl w:val="0"/>
        <w:rPr>
          <w:rFonts w:ascii="Tahoma" w:hAnsi="Tahoma" w:cs="Tahoma"/>
          <w:sz w:val="22"/>
          <w:szCs w:val="22"/>
          <w:lang w:eastAsia="el-GR"/>
        </w:rPr>
      </w:pPr>
      <w:r w:rsidRPr="00EC6960">
        <w:rPr>
          <w:rFonts w:ascii="Tahoma" w:hAnsi="Tahoma" w:cs="Tahoma"/>
          <w:b/>
          <w:bCs/>
          <w:sz w:val="22"/>
          <w:szCs w:val="22"/>
          <w:lang w:eastAsia="el-GR"/>
        </w:rPr>
        <w:t>ΠΡΟΟΙΜΙΟ</w:t>
      </w:r>
    </w:p>
    <w:p w:rsidR="00AF20DA" w:rsidRPr="00EC6960" w:rsidRDefault="00AF20DA" w:rsidP="00AF20DA">
      <w:pPr>
        <w:suppressAutoHyphens w:val="0"/>
        <w:rPr>
          <w:rFonts w:ascii="Tahoma" w:hAnsi="Tahoma" w:cs="Tahoma"/>
          <w:sz w:val="22"/>
          <w:szCs w:val="22"/>
          <w:lang w:eastAsia="el-GR"/>
        </w:rPr>
      </w:pPr>
      <w:r w:rsidRPr="00EC6960">
        <w:rPr>
          <w:rFonts w:ascii="Tahoma" w:hAnsi="Tahoma" w:cs="Tahoma"/>
          <w:sz w:val="22"/>
          <w:szCs w:val="22"/>
          <w:lang w:eastAsia="el-GR"/>
        </w:rPr>
        <w:t>Ο Δήμος Σαμοθράκης. δεν μπορεί να ανταποκριθεί πλήρως στις απαιτήσεις της επιχειρησιακής ικανότητας για  την υλοποίηση της πράξης  ¨Αντικατάσταση εσωτερικού δικτύου ύδρευσης οικισμού Αλωνίων Δήμου Σαμοθράκης ¨.</w:t>
      </w:r>
    </w:p>
    <w:p w:rsidR="00AF20DA" w:rsidRPr="00EC6960" w:rsidRDefault="00AF20DA" w:rsidP="00AF20DA">
      <w:pPr>
        <w:suppressAutoHyphens w:val="0"/>
        <w:rPr>
          <w:rFonts w:ascii="Tahoma" w:hAnsi="Tahoma" w:cs="Tahoma"/>
          <w:sz w:val="22"/>
          <w:szCs w:val="22"/>
          <w:lang w:eastAsia="el-GR"/>
        </w:rPr>
      </w:pPr>
      <w:r w:rsidRPr="00EC6960">
        <w:rPr>
          <w:rFonts w:ascii="Tahoma" w:hAnsi="Tahoma" w:cs="Tahoma"/>
          <w:sz w:val="22"/>
          <w:szCs w:val="22"/>
          <w:lang w:eastAsia="el-GR"/>
        </w:rPr>
        <w:t xml:space="preserve"> Ειδικότερα έχει διαπιστωθεί ότι δεν διαθέτει την αναγκαία για την επίβλεψη της ¨Αντικατάσταση εσωτερικού δικτύου ύδρευσης οικισμού Αλωνίων Δήμου Σαμοθράκης ¨ </w:t>
      </w:r>
    </w:p>
    <w:p w:rsidR="00AF20DA" w:rsidRPr="00EC6960" w:rsidRDefault="00AF20DA" w:rsidP="00AF20DA">
      <w:pPr>
        <w:suppressAutoHyphens w:val="0"/>
        <w:rPr>
          <w:rFonts w:ascii="Tahoma" w:hAnsi="Tahoma" w:cs="Tahoma"/>
          <w:sz w:val="22"/>
          <w:szCs w:val="22"/>
          <w:lang w:eastAsia="el-GR"/>
        </w:rPr>
      </w:pPr>
      <w:r w:rsidRPr="00EC6960">
        <w:rPr>
          <w:rFonts w:ascii="Tahoma" w:hAnsi="Tahoma" w:cs="Tahoma"/>
          <w:sz w:val="22"/>
          <w:szCs w:val="22"/>
          <w:lang w:eastAsia="el-GR"/>
        </w:rPr>
        <w:t xml:space="preserve"> Για το λόγο αυτό  απευθύνθηκε στο Δήμο Αλεξανδρούπολης οοποίοςδιαθέτει την απαιτούμενη στελέχωση της Διεύθυνσης Τεχνικών Υπηρεσιών και είναι σε θέση να υποστηρίξει το Δήμο Σαμοθράκης  με τη διάθεση τεχνικού προσωπικού για την  υλοποίηση της πράξης  ¨Αντικατάσταση εσωτερικού δικτύου ύδρευσης οικισμού Αλωνίων Δήμου Σαμοθράκης ¨ </w:t>
      </w:r>
    </w:p>
    <w:p w:rsidR="00AF20DA" w:rsidRPr="00EC6960" w:rsidRDefault="00AF20DA" w:rsidP="00AF20DA">
      <w:pPr>
        <w:suppressAutoHyphens w:val="0"/>
        <w:rPr>
          <w:rFonts w:ascii="Tahoma" w:hAnsi="Tahoma" w:cs="Tahoma"/>
          <w:b/>
          <w:sz w:val="22"/>
          <w:szCs w:val="22"/>
          <w:lang w:eastAsia="el-GR"/>
        </w:rPr>
      </w:pPr>
    </w:p>
    <w:p w:rsidR="00AF20DA" w:rsidRPr="00EC6960" w:rsidRDefault="00AF20DA" w:rsidP="00AF20DA">
      <w:pPr>
        <w:suppressAutoHyphens w:val="0"/>
        <w:jc w:val="center"/>
        <w:outlineLvl w:val="0"/>
        <w:rPr>
          <w:rFonts w:ascii="Tahoma" w:hAnsi="Tahoma" w:cs="Tahoma"/>
          <w:sz w:val="22"/>
          <w:szCs w:val="22"/>
          <w:lang w:eastAsia="el-GR"/>
        </w:rPr>
      </w:pPr>
      <w:r w:rsidRPr="00EC6960">
        <w:rPr>
          <w:rFonts w:ascii="Tahoma" w:hAnsi="Tahoma" w:cs="Tahoma"/>
          <w:b/>
          <w:bCs/>
          <w:sz w:val="22"/>
          <w:szCs w:val="22"/>
          <w:lang w:eastAsia="el-GR"/>
        </w:rPr>
        <w:t>ΑΡΘΡΟ 1</w:t>
      </w:r>
    </w:p>
    <w:p w:rsidR="00AF20DA" w:rsidRPr="00EC6960" w:rsidRDefault="00AF20DA" w:rsidP="00AF20DA">
      <w:pPr>
        <w:suppressAutoHyphens w:val="0"/>
        <w:jc w:val="center"/>
        <w:rPr>
          <w:rFonts w:ascii="Tahoma" w:hAnsi="Tahoma" w:cs="Tahoma"/>
          <w:sz w:val="22"/>
          <w:szCs w:val="22"/>
          <w:lang w:eastAsia="el-GR"/>
        </w:rPr>
      </w:pPr>
      <w:r w:rsidRPr="00EC6960">
        <w:rPr>
          <w:rFonts w:ascii="Tahoma" w:hAnsi="Tahoma" w:cs="Tahoma"/>
          <w:b/>
          <w:bCs/>
          <w:sz w:val="22"/>
          <w:szCs w:val="22"/>
          <w:lang w:eastAsia="el-GR"/>
        </w:rPr>
        <w:t>Σκοπός - Αντικείμενο της σύμβασης</w:t>
      </w:r>
    </w:p>
    <w:p w:rsidR="00AF20DA" w:rsidRPr="00EC6960" w:rsidRDefault="00AF20DA" w:rsidP="00AF20DA">
      <w:pPr>
        <w:suppressAutoHyphens w:val="0"/>
        <w:rPr>
          <w:rFonts w:ascii="Tahoma" w:hAnsi="Tahoma" w:cs="Tahoma"/>
          <w:sz w:val="22"/>
          <w:szCs w:val="22"/>
          <w:lang w:eastAsia="el-GR"/>
        </w:rPr>
      </w:pPr>
      <w:r w:rsidRPr="00EC6960">
        <w:rPr>
          <w:rFonts w:ascii="Tahoma" w:hAnsi="Tahoma" w:cs="Tahoma"/>
          <w:sz w:val="22"/>
          <w:szCs w:val="22"/>
          <w:lang w:eastAsia="el-GR"/>
        </w:rPr>
        <w:t>Ο Δήμος  Αλεξανδρούπολης  και ο Δήμος Σαμοθράκης  συνάπτουν μεταξύ τους την παρούσα Σύμβαση Διαδημοτικής  Συνεργασίας με την οποία διατίθεται τεχνικό προσωπικό για την υλοποίηση της πράξης  ¨Αντικατάσταση εσωτερικού δικτύου ύδρευσης οικισμού Αλωνίων Δήμου Σαμοθράκης ¨ με σκοπό την ενίσχυση της Διευθύνουσας (επιβλέπουσας) υπηρεσίας του Δήμου Σαμοθράκης (κυρίου του έργου) ώστε να επιβλέψει με επάρκεια το (υποέργο)  ¨Αντικατάσταση εσωτερικού δικτύου ύδρευσης οικισμού Αλωνίων Δήμου Σαμοθράκης ¨με στόχο την όσο το δυνατόν αρτιότερη και πληρέστερη υλοποίησή του.</w:t>
      </w:r>
    </w:p>
    <w:p w:rsidR="00AF20DA" w:rsidRPr="00EC6960" w:rsidRDefault="00AF20DA" w:rsidP="00AF20DA">
      <w:pPr>
        <w:suppressAutoHyphens w:val="0"/>
        <w:rPr>
          <w:rFonts w:ascii="Tahoma" w:hAnsi="Tahoma" w:cs="Tahoma"/>
          <w:sz w:val="22"/>
          <w:szCs w:val="22"/>
          <w:lang w:eastAsia="el-GR"/>
        </w:rPr>
      </w:pPr>
    </w:p>
    <w:p w:rsidR="00AF20DA" w:rsidRPr="00EC6960" w:rsidRDefault="00AF20DA" w:rsidP="00AF20DA">
      <w:pPr>
        <w:suppressAutoHyphens w:val="0"/>
        <w:jc w:val="center"/>
        <w:outlineLvl w:val="0"/>
        <w:rPr>
          <w:rFonts w:ascii="Tahoma" w:hAnsi="Tahoma" w:cs="Tahoma"/>
          <w:sz w:val="22"/>
          <w:szCs w:val="22"/>
          <w:lang w:eastAsia="el-GR"/>
        </w:rPr>
      </w:pPr>
      <w:r w:rsidRPr="00EC6960">
        <w:rPr>
          <w:rFonts w:ascii="Tahoma" w:hAnsi="Tahoma" w:cs="Tahoma"/>
          <w:b/>
          <w:bCs/>
          <w:sz w:val="22"/>
          <w:szCs w:val="22"/>
          <w:lang w:eastAsia="el-GR"/>
        </w:rPr>
        <w:t xml:space="preserve">ΑΡΘΡΟ 2 </w:t>
      </w:r>
    </w:p>
    <w:p w:rsidR="00AF20DA" w:rsidRPr="00EC6960" w:rsidRDefault="00AF20DA" w:rsidP="00AF20DA">
      <w:pPr>
        <w:suppressAutoHyphens w:val="0"/>
        <w:jc w:val="center"/>
        <w:rPr>
          <w:rFonts w:ascii="Tahoma" w:hAnsi="Tahoma" w:cs="Tahoma"/>
          <w:sz w:val="22"/>
          <w:szCs w:val="22"/>
          <w:lang w:eastAsia="el-GR"/>
        </w:rPr>
      </w:pPr>
      <w:r w:rsidRPr="00EC6960">
        <w:rPr>
          <w:rFonts w:ascii="Tahoma" w:hAnsi="Tahoma" w:cs="Tahoma"/>
          <w:b/>
          <w:bCs/>
          <w:sz w:val="22"/>
          <w:szCs w:val="22"/>
          <w:lang w:eastAsia="el-GR"/>
        </w:rPr>
        <w:t>Διαδικασία υλοποίησης της Σύμβασης Διαδημοτικής Συνεργασίας</w:t>
      </w:r>
    </w:p>
    <w:p w:rsidR="00AF20DA" w:rsidRPr="00EC6960" w:rsidRDefault="00AF20DA" w:rsidP="00AF20DA">
      <w:pPr>
        <w:suppressAutoHyphens w:val="0"/>
        <w:outlineLvl w:val="0"/>
        <w:rPr>
          <w:rFonts w:ascii="Tahoma" w:hAnsi="Tahoma" w:cs="Tahoma"/>
          <w:sz w:val="22"/>
          <w:szCs w:val="22"/>
          <w:lang w:eastAsia="el-GR"/>
        </w:rPr>
      </w:pPr>
      <w:r w:rsidRPr="00EC6960">
        <w:rPr>
          <w:rFonts w:ascii="Tahoma" w:hAnsi="Tahoma" w:cs="Tahoma"/>
          <w:b/>
          <w:bCs/>
          <w:sz w:val="22"/>
          <w:szCs w:val="22"/>
          <w:lang w:eastAsia="el-GR"/>
        </w:rPr>
        <w:t>2.1 Διάθεση τεχνικού προσωπικού</w:t>
      </w:r>
    </w:p>
    <w:p w:rsidR="00AF20DA" w:rsidRPr="00EC6960" w:rsidRDefault="00AF20DA" w:rsidP="00AF20DA">
      <w:pPr>
        <w:suppressAutoHyphens w:val="0"/>
        <w:rPr>
          <w:rFonts w:ascii="Tahoma" w:hAnsi="Tahoma" w:cs="Tahoma"/>
          <w:sz w:val="22"/>
          <w:szCs w:val="22"/>
          <w:lang w:eastAsia="el-GR"/>
        </w:rPr>
      </w:pPr>
      <w:r w:rsidRPr="00EC6960">
        <w:rPr>
          <w:rFonts w:ascii="Tahoma" w:hAnsi="Tahoma" w:cs="Tahoma"/>
          <w:sz w:val="22"/>
          <w:szCs w:val="22"/>
          <w:lang w:eastAsia="el-GR"/>
        </w:rPr>
        <w:t>Με την παρούσα Σύμβαση, ο Δήμος Αλεξανδρούπολης, διαθέτει προσωπικό της (στελέχη της τεχνικής υπηρεσίας), προκειμένου να υποστηρίξουν την Τεχνική υπηρεσία του Δήμου Σαμοθράκης στην  ανάθεση και υλοποίηση της πράξης  ¨ Αντικατάσταση εσωτερικού δικτύου ύδρευσης οικισμού Αλωνίων Δήμου Σαμοθράκης¨.</w:t>
      </w:r>
    </w:p>
    <w:p w:rsidR="00AF20DA" w:rsidRPr="00EC6960" w:rsidRDefault="00AF20DA" w:rsidP="00AF20DA">
      <w:pPr>
        <w:suppressAutoHyphens w:val="0"/>
        <w:rPr>
          <w:rFonts w:ascii="Tahoma" w:hAnsi="Tahoma" w:cs="Tahoma"/>
          <w:sz w:val="22"/>
          <w:szCs w:val="22"/>
          <w:lang w:eastAsia="el-GR"/>
        </w:rPr>
      </w:pPr>
      <w:r w:rsidRPr="00EC6960">
        <w:rPr>
          <w:rFonts w:ascii="Tahoma" w:hAnsi="Tahoma" w:cs="Tahoma"/>
          <w:sz w:val="22"/>
          <w:szCs w:val="22"/>
          <w:lang w:eastAsia="el-GR"/>
        </w:rPr>
        <w:t xml:space="preserve"> Το προσωπικό αυτό ορίζεται στον πίνακα του παραρτήματος Ι της παρούσας, ο οποίος υπογράφεται από τον Δήμαρχο. Το προσωπικό που διατίθεται στο Δήμο Σαμοθράκης υπάγεται διοικητικά μόνο ως προς την εκτέλεση των υπηρεσιακών καθηκόντων του στον προϊστάμενο της Τεχνικής Υπηρεσίας του Δήμου Σαμοθράκης για τη διάρκεια ανάθεσης και επίβλεψης της σύμβασης της πράξης ¨ Αντικατάσταση εσωτερικού δικτύου ύδρευσης οικισμού Αλωνίων Δήμου Σαμοθράκης¨.</w:t>
      </w:r>
    </w:p>
    <w:p w:rsidR="00AF20DA" w:rsidRPr="00EC6960" w:rsidRDefault="00AF20DA" w:rsidP="00AF20DA">
      <w:pPr>
        <w:suppressAutoHyphens w:val="0"/>
        <w:rPr>
          <w:rFonts w:ascii="Tahoma" w:hAnsi="Tahoma" w:cs="Tahoma"/>
          <w:b/>
          <w:sz w:val="22"/>
          <w:szCs w:val="22"/>
          <w:lang w:eastAsia="el-GR"/>
        </w:rPr>
      </w:pPr>
      <w:r w:rsidRPr="00EC6960">
        <w:rPr>
          <w:rFonts w:ascii="Tahoma" w:hAnsi="Tahoma" w:cs="Tahoma"/>
          <w:sz w:val="22"/>
          <w:szCs w:val="22"/>
          <w:lang w:eastAsia="el-GR"/>
        </w:rPr>
        <w:t xml:space="preserve"> Ο προϊστάμενος της υπηρεσίας του Δήμου Αλεξανδρούπολης στην οποία υπηρετούν τα στελέχη που διατίθενται στο Δήμο Σαμοθράκης  συνεχίζει να έχει την ευθύνη έγκρισης των αδειών των διατιθέμενων στελεχών. Αντίθετα οι εντολές μετακίνησης για την άσκηση των καθηκόντων επίβλεψης της εν  λόγω πράξης, εγκρίνονται και από τα όργανα του Δήμου Σαμοθράκης, τον οποίο και βαρύνουν.</w:t>
      </w:r>
    </w:p>
    <w:p w:rsidR="00AF20DA" w:rsidRPr="00EC6960" w:rsidRDefault="00AF20DA" w:rsidP="00AF20DA">
      <w:pPr>
        <w:suppressAutoHyphens w:val="0"/>
        <w:rPr>
          <w:rFonts w:ascii="Tahoma" w:hAnsi="Tahoma" w:cs="Tahoma"/>
          <w:sz w:val="22"/>
          <w:szCs w:val="22"/>
          <w:lang w:eastAsia="el-GR"/>
        </w:rPr>
      </w:pPr>
      <w:r w:rsidRPr="00EC6960">
        <w:rPr>
          <w:rFonts w:ascii="Tahoma" w:hAnsi="Tahoma" w:cs="Tahoma"/>
          <w:sz w:val="22"/>
          <w:szCs w:val="22"/>
          <w:lang w:eastAsia="el-GR"/>
        </w:rPr>
        <w:t>Τα στελέχη που ορίζονται στο συνημμένο πίνακα του Παραρτήματος δύναται να αντικατασταθούν από αντίστοιχης ειδικότητας στελέχη του Δήμου Αλεξανδρούπολης, όταν διαπιστώνεται από τον Δήμαρχο έκτακτη επείγουσα υπηρεσιακή ανάγκη.</w:t>
      </w:r>
    </w:p>
    <w:p w:rsidR="00AF20DA" w:rsidRPr="00EC6960" w:rsidRDefault="00AF20DA" w:rsidP="00AF20DA">
      <w:pPr>
        <w:suppressAutoHyphens w:val="0"/>
        <w:outlineLvl w:val="0"/>
        <w:rPr>
          <w:rFonts w:ascii="Tahoma" w:hAnsi="Tahoma" w:cs="Tahoma"/>
          <w:sz w:val="22"/>
          <w:szCs w:val="22"/>
          <w:lang w:eastAsia="el-GR"/>
        </w:rPr>
      </w:pPr>
      <w:r w:rsidRPr="00EC6960">
        <w:rPr>
          <w:rFonts w:ascii="Tahoma" w:hAnsi="Tahoma" w:cs="Tahoma"/>
          <w:b/>
          <w:bCs/>
          <w:sz w:val="22"/>
          <w:szCs w:val="22"/>
          <w:lang w:eastAsia="el-GR"/>
        </w:rPr>
        <w:lastRenderedPageBreak/>
        <w:t xml:space="preserve">2.2. Υποχρεώσεις συμβαλλομένων. </w:t>
      </w:r>
    </w:p>
    <w:p w:rsidR="00AF20DA" w:rsidRPr="00EC6960" w:rsidRDefault="00AF20DA" w:rsidP="00AF20DA">
      <w:pPr>
        <w:suppressAutoHyphens w:val="0"/>
        <w:jc w:val="both"/>
        <w:rPr>
          <w:rFonts w:ascii="Tahoma" w:hAnsi="Tahoma" w:cs="Tahoma"/>
          <w:sz w:val="22"/>
          <w:szCs w:val="22"/>
          <w:lang w:eastAsia="el-GR"/>
        </w:rPr>
      </w:pPr>
      <w:r w:rsidRPr="00EC6960">
        <w:rPr>
          <w:rFonts w:ascii="Tahoma" w:hAnsi="Tahoma" w:cs="Tahoma"/>
          <w:sz w:val="22"/>
          <w:szCs w:val="22"/>
          <w:lang w:eastAsia="el-GR"/>
        </w:rPr>
        <w:t xml:space="preserve">2.2.1 Ο Δήμος Σαμοθράκης (κύριος του έργου), αναλαμβάνει να λειτουργεί ως δικαιούχος  ανταποκρινόμενος πλήρως στις απαιτήσεις της επιχειρησιακής ικανότητας για την ένταξη στο ΕΣΠΑ 2014 – 2020 της πράξης ¨ Αντικατάσταση εσωτερικού δικτύου ύδρευσης οικισμού Αλωνίων Δήμου Σαμοθράκης¨, </w:t>
      </w:r>
    </w:p>
    <w:p w:rsidR="00AF20DA" w:rsidRPr="00EC6960" w:rsidRDefault="00AF20DA" w:rsidP="00AF20DA">
      <w:pPr>
        <w:suppressAutoHyphens w:val="0"/>
        <w:rPr>
          <w:rFonts w:ascii="Tahoma" w:hAnsi="Tahoma" w:cs="Tahoma"/>
          <w:sz w:val="22"/>
          <w:szCs w:val="22"/>
          <w:lang w:eastAsia="el-GR"/>
        </w:rPr>
      </w:pPr>
      <w:r w:rsidRPr="00EC6960">
        <w:rPr>
          <w:rFonts w:ascii="Tahoma" w:hAnsi="Tahoma" w:cs="Tahoma"/>
          <w:sz w:val="22"/>
          <w:szCs w:val="22"/>
          <w:lang w:eastAsia="el-GR"/>
        </w:rPr>
        <w:t xml:space="preserve">Η λειτουργία της αναθέτουσας/προϊσταμένης αρχής γίνεται από το Δήμο Σαμοθράκης (κύριο του έργου) οι υπηρεσίες του οποίου ασκούν τόσο το ρόλο της Διευθύνουσας (επιβλέπουσας) υπηρεσίας όσο και της οικονομικής διαχείρισης της εν λόγω πράξης. </w:t>
      </w:r>
    </w:p>
    <w:p w:rsidR="00AF20DA" w:rsidRPr="00EC6960" w:rsidRDefault="00AF20DA" w:rsidP="00AF20DA">
      <w:pPr>
        <w:suppressAutoHyphens w:val="0"/>
        <w:rPr>
          <w:rFonts w:ascii="Tahoma" w:hAnsi="Tahoma" w:cs="Tahoma"/>
          <w:sz w:val="22"/>
          <w:szCs w:val="22"/>
          <w:lang w:eastAsia="el-GR"/>
        </w:rPr>
      </w:pPr>
      <w:r w:rsidRPr="00EC6960">
        <w:rPr>
          <w:rFonts w:ascii="Tahoma" w:hAnsi="Tahoma" w:cs="Tahoma"/>
          <w:sz w:val="22"/>
          <w:szCs w:val="22"/>
          <w:lang w:eastAsia="el-GR"/>
        </w:rPr>
        <w:t xml:space="preserve"> Ο Δήμος Σαμοθράκης ορίζει τον υπεύθυνο της πράξης ¨ Αντικατάσταση εσωτερικού δικτύου ύδρευσης οικισμού Αλωνίων Δήμου Σαμοθράκης¨, ο οποίος έχει τη συνολική ευθύνη της οργάνωσης της υλοποίησής της καθώς και της υποβολής αναφορών στην αρμόδια αρχή χρηματοδότησης. Όργανα της αναθέτουσας αρχής είναι τα αρμόδια όργανα του Δήμου  Σαμοθράκης </w:t>
      </w:r>
      <w:r w:rsidRPr="00EC6960">
        <w:rPr>
          <w:rFonts w:ascii="Tahoma" w:hAnsi="Tahoma" w:cs="Tahoma"/>
          <w:i/>
          <w:iCs/>
          <w:sz w:val="22"/>
          <w:szCs w:val="22"/>
          <w:lang w:eastAsia="el-GR"/>
        </w:rPr>
        <w:t xml:space="preserve">(κυρίου του έργου ). </w:t>
      </w:r>
    </w:p>
    <w:p w:rsidR="00AF20DA" w:rsidRPr="00EC6960" w:rsidRDefault="00AF20DA" w:rsidP="00AF20DA">
      <w:pPr>
        <w:suppressAutoHyphens w:val="0"/>
        <w:rPr>
          <w:rFonts w:ascii="Tahoma" w:hAnsi="Tahoma" w:cs="Tahoma"/>
          <w:sz w:val="22"/>
          <w:szCs w:val="22"/>
          <w:lang w:eastAsia="el-GR"/>
        </w:rPr>
      </w:pPr>
      <w:r w:rsidRPr="00EC6960">
        <w:rPr>
          <w:rFonts w:ascii="Tahoma" w:hAnsi="Tahoma" w:cs="Tahoma"/>
          <w:sz w:val="22"/>
          <w:szCs w:val="22"/>
          <w:lang w:eastAsia="el-GR"/>
        </w:rPr>
        <w:t xml:space="preserve">2.2.2 Ο Δήμος Αλεξανδρούπολης αναλαμβάνει να διαθέσει  στελέχη με κατάλληλες ειδικότητες προκειμένου να συνδράμουν με αποτελεσματικό τρόπο στην επίβλεψη της  </w:t>
      </w:r>
      <w:r w:rsidRPr="00EC6960">
        <w:rPr>
          <w:rFonts w:ascii="Tahoma" w:hAnsi="Tahoma" w:cs="Tahoma"/>
          <w:b/>
          <w:sz w:val="22"/>
          <w:szCs w:val="22"/>
          <w:lang w:eastAsia="el-GR"/>
        </w:rPr>
        <w:t>¨</w:t>
      </w:r>
      <w:r w:rsidRPr="00EC6960">
        <w:rPr>
          <w:rFonts w:ascii="Tahoma" w:hAnsi="Tahoma" w:cs="Tahoma"/>
          <w:sz w:val="22"/>
          <w:szCs w:val="22"/>
          <w:lang w:eastAsia="el-GR"/>
        </w:rPr>
        <w:t xml:space="preserve"> Αντικατάσταση εσωτερικού δικτύου ύδρευσης οικισμού Αλωνίων Δήμου Σαμοθράκης</w:t>
      </w:r>
      <w:r w:rsidRPr="00EC6960">
        <w:rPr>
          <w:rFonts w:ascii="Tahoma" w:hAnsi="Tahoma" w:cs="Tahoma"/>
          <w:b/>
          <w:sz w:val="22"/>
          <w:szCs w:val="22"/>
          <w:lang w:eastAsia="el-GR"/>
        </w:rPr>
        <w:t xml:space="preserve"> ¨ </w:t>
      </w:r>
      <w:r w:rsidRPr="00EC6960">
        <w:rPr>
          <w:rFonts w:ascii="Tahoma" w:hAnsi="Tahoma" w:cs="Tahoma"/>
          <w:sz w:val="22"/>
          <w:szCs w:val="22"/>
          <w:lang w:eastAsia="el-GR"/>
        </w:rPr>
        <w:t>για όσο χρόνο διαρκεί η ανάθεση και εκτέλεση της σύμβασης εκτέλεσ</w:t>
      </w:r>
      <w:bookmarkStart w:id="1" w:name="sdfootnote3anc"/>
      <w:r w:rsidRPr="00EC6960">
        <w:rPr>
          <w:rFonts w:ascii="Tahoma" w:hAnsi="Tahoma" w:cs="Tahoma"/>
          <w:sz w:val="22"/>
          <w:szCs w:val="22"/>
          <w:lang w:eastAsia="el-GR"/>
        </w:rPr>
        <w:t xml:space="preserve">ής του υποέργου. </w:t>
      </w:r>
    </w:p>
    <w:p w:rsidR="00AF20DA" w:rsidRPr="00EC6960" w:rsidRDefault="00AF20DA" w:rsidP="00AF20DA">
      <w:pPr>
        <w:suppressAutoHyphens w:val="0"/>
        <w:rPr>
          <w:rFonts w:ascii="Tahoma" w:hAnsi="Tahoma" w:cs="Tahoma"/>
          <w:sz w:val="22"/>
          <w:szCs w:val="22"/>
          <w:lang w:eastAsia="el-GR"/>
        </w:rPr>
      </w:pPr>
      <w:r w:rsidRPr="00EC6960">
        <w:rPr>
          <w:rFonts w:ascii="Tahoma" w:hAnsi="Tahoma" w:cs="Tahoma"/>
          <w:sz w:val="22"/>
          <w:szCs w:val="22"/>
          <w:lang w:eastAsia="el-GR"/>
        </w:rPr>
        <w:t>Η αρμόδια Τεχνική Υπηρεσία του Δήμου Σαμοθράκης  οφείλει να διαθέσει στο προσωπικό που της διατίθεται τα κατάλληλα μέσα (χώρους, γραφεία, εξοπλισμό κλπ) που είναι αναγκαία για την άσκηση των καθηκόντων που τους αναθέτει στο πλαίσιο υλοποίησης της πράξης.</w:t>
      </w:r>
    </w:p>
    <w:p w:rsidR="00AF20DA" w:rsidRPr="00EC6960" w:rsidRDefault="00AF20DA" w:rsidP="00AF20DA">
      <w:pPr>
        <w:suppressAutoHyphens w:val="0"/>
        <w:rPr>
          <w:rFonts w:ascii="Tahoma" w:hAnsi="Tahoma" w:cs="Tahoma"/>
          <w:sz w:val="22"/>
          <w:szCs w:val="22"/>
          <w:lang w:eastAsia="el-GR"/>
        </w:rPr>
      </w:pPr>
    </w:p>
    <w:bookmarkEnd w:id="1"/>
    <w:p w:rsidR="00AF20DA" w:rsidRPr="00EC6960" w:rsidRDefault="00AF20DA" w:rsidP="00AF20DA">
      <w:pPr>
        <w:suppressAutoHyphens w:val="0"/>
        <w:jc w:val="center"/>
        <w:outlineLvl w:val="0"/>
        <w:rPr>
          <w:rFonts w:ascii="Tahoma" w:hAnsi="Tahoma" w:cs="Tahoma"/>
          <w:b/>
          <w:bCs/>
          <w:sz w:val="22"/>
          <w:szCs w:val="22"/>
          <w:lang w:eastAsia="el-GR"/>
        </w:rPr>
      </w:pPr>
    </w:p>
    <w:p w:rsidR="00AF20DA" w:rsidRPr="00EC6960" w:rsidRDefault="00AF20DA" w:rsidP="00AF20DA">
      <w:pPr>
        <w:suppressAutoHyphens w:val="0"/>
        <w:jc w:val="center"/>
        <w:outlineLvl w:val="0"/>
        <w:rPr>
          <w:rFonts w:ascii="Tahoma" w:hAnsi="Tahoma" w:cs="Tahoma"/>
          <w:sz w:val="22"/>
          <w:szCs w:val="22"/>
          <w:lang w:eastAsia="el-GR"/>
        </w:rPr>
      </w:pPr>
      <w:r w:rsidRPr="00EC6960">
        <w:rPr>
          <w:rFonts w:ascii="Tahoma" w:hAnsi="Tahoma" w:cs="Tahoma"/>
          <w:b/>
          <w:bCs/>
          <w:sz w:val="22"/>
          <w:szCs w:val="22"/>
          <w:lang w:eastAsia="el-GR"/>
        </w:rPr>
        <w:t xml:space="preserve">ΑΡΘΡΟ 3 </w:t>
      </w:r>
    </w:p>
    <w:p w:rsidR="00AF20DA" w:rsidRPr="00EC6960" w:rsidRDefault="00AF20DA" w:rsidP="00AF20DA">
      <w:pPr>
        <w:suppressAutoHyphens w:val="0"/>
        <w:jc w:val="center"/>
        <w:rPr>
          <w:rFonts w:ascii="Tahoma" w:hAnsi="Tahoma" w:cs="Tahoma"/>
          <w:sz w:val="22"/>
          <w:szCs w:val="22"/>
          <w:lang w:eastAsia="el-GR"/>
        </w:rPr>
      </w:pPr>
      <w:r w:rsidRPr="00EC6960">
        <w:rPr>
          <w:rFonts w:ascii="Tahoma" w:hAnsi="Tahoma" w:cs="Tahoma"/>
          <w:b/>
          <w:bCs/>
          <w:sz w:val="22"/>
          <w:szCs w:val="22"/>
          <w:lang w:eastAsia="el-GR"/>
        </w:rPr>
        <w:t>Χρονική διάρκεια της σύμβασης</w:t>
      </w:r>
    </w:p>
    <w:p w:rsidR="00AF20DA" w:rsidRPr="00EC6960" w:rsidRDefault="00AF20DA" w:rsidP="00AF20DA">
      <w:pPr>
        <w:suppressAutoHyphens w:val="0"/>
        <w:rPr>
          <w:rFonts w:ascii="Tahoma" w:hAnsi="Tahoma" w:cs="Tahoma"/>
          <w:sz w:val="22"/>
          <w:szCs w:val="22"/>
          <w:lang w:eastAsia="el-GR"/>
        </w:rPr>
      </w:pPr>
      <w:r w:rsidRPr="00EC6960">
        <w:rPr>
          <w:rFonts w:ascii="Tahoma" w:hAnsi="Tahoma" w:cs="Tahoma"/>
          <w:sz w:val="22"/>
          <w:szCs w:val="22"/>
          <w:lang w:eastAsia="el-GR"/>
        </w:rPr>
        <w:t xml:space="preserve">Η ισχύς της σύμβασης αυτής αρχίζει με την υπογραφή της και διαρκεί μέχρι και την οριστική παραλαβή του/των υποέργων της πράξης ¨ Αντικατάσταση εσωτερικού δικτύου ύδρευσης οικισμού Αλωνίων Δήμου Σαμοθράκης ¨ Ενδεικτικά υπολογίζεται ότι η διάρκεια της παρούσας θα ανέλθει στους </w:t>
      </w:r>
      <w:r w:rsidRPr="00EC6960">
        <w:rPr>
          <w:rFonts w:ascii="Tahoma" w:hAnsi="Tahoma" w:cs="Tahoma"/>
          <w:b/>
          <w:sz w:val="22"/>
          <w:szCs w:val="22"/>
          <w:lang w:eastAsia="el-GR"/>
        </w:rPr>
        <w:t>60  μήνες</w:t>
      </w:r>
      <w:r w:rsidRPr="00EC6960">
        <w:rPr>
          <w:rFonts w:ascii="Tahoma" w:hAnsi="Tahoma" w:cs="Tahoma"/>
          <w:sz w:val="22"/>
          <w:szCs w:val="22"/>
          <w:lang w:eastAsia="el-GR"/>
        </w:rPr>
        <w:t xml:space="preserve"> από την σύναψή της. </w:t>
      </w:r>
    </w:p>
    <w:p w:rsidR="00AF20DA" w:rsidRPr="00EC6960" w:rsidRDefault="00AF20DA" w:rsidP="00AF20DA">
      <w:pPr>
        <w:suppressAutoHyphens w:val="0"/>
        <w:rPr>
          <w:rFonts w:ascii="Tahoma" w:hAnsi="Tahoma" w:cs="Tahoma"/>
          <w:sz w:val="22"/>
          <w:szCs w:val="22"/>
          <w:lang w:eastAsia="el-GR"/>
        </w:rPr>
      </w:pPr>
    </w:p>
    <w:p w:rsidR="00AF20DA" w:rsidRPr="00EC6960" w:rsidRDefault="00AF20DA" w:rsidP="00AF20DA">
      <w:pPr>
        <w:suppressAutoHyphens w:val="0"/>
        <w:jc w:val="center"/>
        <w:outlineLvl w:val="0"/>
        <w:rPr>
          <w:rFonts w:ascii="Tahoma" w:hAnsi="Tahoma" w:cs="Tahoma"/>
          <w:sz w:val="22"/>
          <w:szCs w:val="22"/>
          <w:lang w:eastAsia="el-GR"/>
        </w:rPr>
      </w:pPr>
      <w:r w:rsidRPr="00EC6960">
        <w:rPr>
          <w:rFonts w:ascii="Tahoma" w:hAnsi="Tahoma" w:cs="Tahoma"/>
          <w:b/>
          <w:bCs/>
          <w:sz w:val="22"/>
          <w:szCs w:val="22"/>
          <w:lang w:eastAsia="el-GR"/>
        </w:rPr>
        <w:t>ΑΡΘΡΟ 4</w:t>
      </w:r>
    </w:p>
    <w:p w:rsidR="00AF20DA" w:rsidRPr="00EC6960" w:rsidRDefault="00AF20DA" w:rsidP="00AF20DA">
      <w:pPr>
        <w:suppressAutoHyphens w:val="0"/>
        <w:jc w:val="center"/>
        <w:rPr>
          <w:rFonts w:ascii="Tahoma" w:hAnsi="Tahoma" w:cs="Tahoma"/>
          <w:sz w:val="22"/>
          <w:szCs w:val="22"/>
          <w:lang w:eastAsia="el-GR"/>
        </w:rPr>
      </w:pPr>
      <w:r w:rsidRPr="00EC6960">
        <w:rPr>
          <w:rFonts w:ascii="Tahoma" w:hAnsi="Tahoma" w:cs="Tahoma"/>
          <w:b/>
          <w:bCs/>
          <w:sz w:val="22"/>
          <w:szCs w:val="22"/>
          <w:lang w:eastAsia="el-GR"/>
        </w:rPr>
        <w:t>Όργανο Παρακολούθησης της σύμβασης</w:t>
      </w:r>
    </w:p>
    <w:p w:rsidR="00AF20DA" w:rsidRPr="00EC6960" w:rsidRDefault="00AF20DA" w:rsidP="00AF20DA">
      <w:pPr>
        <w:suppressAutoHyphens w:val="0"/>
        <w:rPr>
          <w:rFonts w:ascii="Tahoma" w:hAnsi="Tahoma" w:cs="Tahoma"/>
          <w:sz w:val="22"/>
          <w:szCs w:val="22"/>
          <w:lang w:eastAsia="el-GR"/>
        </w:rPr>
      </w:pPr>
      <w:r w:rsidRPr="00EC6960">
        <w:rPr>
          <w:rFonts w:ascii="Tahoma" w:hAnsi="Tahoma" w:cs="Tahoma"/>
          <w:sz w:val="22"/>
          <w:szCs w:val="22"/>
          <w:lang w:eastAsia="el-GR"/>
        </w:rPr>
        <w:t xml:space="preserve">Ως όργανο παρακολούθησης της σύμβασης, ορίζεται Επιτροπή, η οποία απαρτίζεται από έναν εκπρόσωπο κάθε συμβαλλόμενου μέρους, με τους αναπληρωτές τους που ορίζονται ως ακολούθως: </w:t>
      </w:r>
    </w:p>
    <w:p w:rsidR="00AF20DA" w:rsidRPr="00EC6960" w:rsidRDefault="00AF20DA" w:rsidP="00AF20DA">
      <w:pPr>
        <w:suppressAutoHyphens w:val="0"/>
        <w:outlineLvl w:val="0"/>
        <w:rPr>
          <w:rFonts w:ascii="Tahoma" w:hAnsi="Tahoma" w:cs="Tahoma"/>
          <w:b/>
          <w:bCs/>
          <w:sz w:val="22"/>
          <w:szCs w:val="22"/>
          <w:lang w:eastAsia="el-GR"/>
        </w:rPr>
      </w:pPr>
      <w:r w:rsidRPr="00EC6960">
        <w:rPr>
          <w:rFonts w:ascii="Tahoma" w:hAnsi="Tahoma" w:cs="Tahoma"/>
          <w:b/>
          <w:bCs/>
          <w:sz w:val="22"/>
          <w:szCs w:val="22"/>
          <w:lang w:eastAsia="el-GR"/>
        </w:rPr>
        <w:t xml:space="preserve">Α) Για το Δήμο Αλεξανδρούπολης: </w:t>
      </w:r>
    </w:p>
    <w:p w:rsidR="00AF20DA" w:rsidRPr="00EC6960" w:rsidRDefault="00AF20DA" w:rsidP="00AF20DA">
      <w:pPr>
        <w:suppressAutoHyphens w:val="0"/>
        <w:outlineLvl w:val="0"/>
        <w:rPr>
          <w:rFonts w:ascii="Tahoma" w:hAnsi="Tahoma" w:cs="Tahoma"/>
          <w:bCs/>
          <w:sz w:val="22"/>
          <w:szCs w:val="22"/>
          <w:lang w:eastAsia="el-GR"/>
        </w:rPr>
      </w:pPr>
      <w:r w:rsidRPr="00EC6960">
        <w:rPr>
          <w:rFonts w:ascii="Tahoma" w:hAnsi="Tahoma" w:cs="Tahoma"/>
          <w:bCs/>
          <w:sz w:val="22"/>
          <w:szCs w:val="22"/>
          <w:lang w:eastAsia="el-GR"/>
        </w:rPr>
        <w:t>……………………………………………………………….με αναπληρωτή τον ………………………………………</w:t>
      </w:r>
    </w:p>
    <w:p w:rsidR="00AF20DA" w:rsidRPr="00EC6960" w:rsidRDefault="00AF20DA" w:rsidP="00AF20DA">
      <w:pPr>
        <w:suppressAutoHyphens w:val="0"/>
        <w:outlineLvl w:val="0"/>
        <w:rPr>
          <w:rFonts w:ascii="Tahoma" w:hAnsi="Tahoma" w:cs="Tahoma"/>
          <w:sz w:val="22"/>
          <w:szCs w:val="22"/>
          <w:lang w:eastAsia="el-GR"/>
        </w:rPr>
      </w:pPr>
      <w:r w:rsidRPr="00EC6960">
        <w:rPr>
          <w:rFonts w:ascii="Tahoma" w:hAnsi="Tahoma" w:cs="Tahoma"/>
          <w:b/>
          <w:bCs/>
          <w:sz w:val="22"/>
          <w:szCs w:val="22"/>
          <w:lang w:eastAsia="el-GR"/>
        </w:rPr>
        <w:t xml:space="preserve">Β) Για το Δήμο Σαμοθράκης </w:t>
      </w:r>
    </w:p>
    <w:p w:rsidR="00AF20DA" w:rsidRPr="00EC6960" w:rsidRDefault="00AF20DA" w:rsidP="00AF20DA">
      <w:pPr>
        <w:suppressAutoHyphens w:val="0"/>
        <w:rPr>
          <w:rFonts w:ascii="Tahoma" w:hAnsi="Tahoma" w:cs="Tahoma"/>
          <w:sz w:val="22"/>
          <w:szCs w:val="22"/>
          <w:lang w:eastAsia="el-GR"/>
        </w:rPr>
      </w:pPr>
      <w:r w:rsidRPr="00EC6960">
        <w:rPr>
          <w:rFonts w:ascii="Tahoma" w:hAnsi="Tahoma" w:cs="Tahoma"/>
          <w:sz w:val="22"/>
          <w:szCs w:val="22"/>
          <w:lang w:eastAsia="el-GR"/>
        </w:rPr>
        <w:t>……………………………………………………………….με αναπληρωτή τον ………………………………………</w:t>
      </w:r>
    </w:p>
    <w:p w:rsidR="00AF20DA" w:rsidRPr="00EC6960" w:rsidRDefault="00AF20DA" w:rsidP="00AF20DA">
      <w:pPr>
        <w:suppressAutoHyphens w:val="0"/>
        <w:rPr>
          <w:rFonts w:ascii="Tahoma" w:hAnsi="Tahoma" w:cs="Tahoma"/>
          <w:sz w:val="22"/>
          <w:szCs w:val="22"/>
          <w:lang w:eastAsia="el-GR"/>
        </w:rPr>
      </w:pPr>
    </w:p>
    <w:p w:rsidR="00AF20DA" w:rsidRPr="00EC6960" w:rsidRDefault="00AF20DA" w:rsidP="00AF20DA">
      <w:pPr>
        <w:suppressAutoHyphens w:val="0"/>
        <w:rPr>
          <w:rFonts w:ascii="Tahoma" w:hAnsi="Tahoma" w:cs="Tahoma"/>
          <w:sz w:val="22"/>
          <w:szCs w:val="22"/>
          <w:lang w:eastAsia="el-GR"/>
        </w:rPr>
      </w:pPr>
      <w:r w:rsidRPr="00EC6960">
        <w:rPr>
          <w:rFonts w:ascii="Tahoma" w:hAnsi="Tahoma" w:cs="Tahoma"/>
          <w:sz w:val="22"/>
          <w:szCs w:val="22"/>
          <w:lang w:eastAsia="el-GR"/>
        </w:rPr>
        <w:t xml:space="preserve">Σκοπός του οργάνου παρακολούθησης (Επιτροπής) είναι: </w:t>
      </w:r>
    </w:p>
    <w:p w:rsidR="00AF20DA" w:rsidRPr="00EC6960" w:rsidRDefault="00AF20DA" w:rsidP="00AF20DA">
      <w:pPr>
        <w:numPr>
          <w:ilvl w:val="0"/>
          <w:numId w:val="2"/>
        </w:numPr>
        <w:suppressAutoHyphens w:val="0"/>
        <w:overflowPunct/>
        <w:autoSpaceDE/>
        <w:rPr>
          <w:rFonts w:ascii="Tahoma" w:hAnsi="Tahoma" w:cs="Tahoma"/>
          <w:sz w:val="22"/>
          <w:szCs w:val="22"/>
          <w:lang w:eastAsia="el-GR"/>
        </w:rPr>
      </w:pPr>
      <w:r w:rsidRPr="00EC6960">
        <w:rPr>
          <w:rFonts w:ascii="Tahoma" w:hAnsi="Tahoma" w:cs="Tahoma"/>
          <w:sz w:val="22"/>
          <w:szCs w:val="22"/>
          <w:lang w:eastAsia="el-GR"/>
        </w:rPr>
        <w:t xml:space="preserve">Η ρύθμιση λεπτομερειών και διαδικαστικών θεμάτων που τυχόν απαιτηθούν για την εφαρμογή των όρων της σύμβασης. </w:t>
      </w:r>
    </w:p>
    <w:p w:rsidR="00AF20DA" w:rsidRPr="00EC6960" w:rsidRDefault="00AF20DA" w:rsidP="00AF20DA">
      <w:pPr>
        <w:numPr>
          <w:ilvl w:val="0"/>
          <w:numId w:val="2"/>
        </w:numPr>
        <w:suppressAutoHyphens w:val="0"/>
        <w:overflowPunct/>
        <w:autoSpaceDE/>
        <w:rPr>
          <w:rFonts w:ascii="Tahoma" w:hAnsi="Tahoma" w:cs="Tahoma"/>
          <w:sz w:val="22"/>
          <w:szCs w:val="22"/>
          <w:lang w:eastAsia="el-GR"/>
        </w:rPr>
      </w:pPr>
      <w:r w:rsidRPr="00EC6960">
        <w:rPr>
          <w:rFonts w:ascii="Tahoma" w:hAnsi="Tahoma" w:cs="Tahoma"/>
          <w:sz w:val="22"/>
          <w:szCs w:val="22"/>
          <w:lang w:eastAsia="el-GR"/>
        </w:rPr>
        <w:t xml:space="preserve">Η επίλυση προβλημάτων που ενδεχομένως θα προκύψουν από την ερμηνεία και εφαρμογή της. </w:t>
      </w:r>
    </w:p>
    <w:p w:rsidR="00AF20DA" w:rsidRPr="00EC6960" w:rsidRDefault="00AF20DA" w:rsidP="00AF20DA">
      <w:pPr>
        <w:numPr>
          <w:ilvl w:val="0"/>
          <w:numId w:val="2"/>
        </w:numPr>
        <w:suppressAutoHyphens w:val="0"/>
        <w:overflowPunct/>
        <w:autoSpaceDE/>
        <w:rPr>
          <w:rFonts w:ascii="Tahoma" w:hAnsi="Tahoma" w:cs="Tahoma"/>
          <w:sz w:val="22"/>
          <w:szCs w:val="22"/>
          <w:lang w:eastAsia="el-GR"/>
        </w:rPr>
      </w:pPr>
      <w:r w:rsidRPr="00EC6960">
        <w:rPr>
          <w:rFonts w:ascii="Tahoma" w:hAnsi="Tahoma" w:cs="Tahoma"/>
          <w:sz w:val="22"/>
          <w:szCs w:val="22"/>
          <w:lang w:eastAsia="el-GR"/>
        </w:rPr>
        <w:t xml:space="preserve">Η παρακολούθηση υλοποίησης και η πιστοποίηση γεγονότων και καταστάσεων που αφορούν την πορεία της. </w:t>
      </w:r>
    </w:p>
    <w:p w:rsidR="00AF20DA" w:rsidRPr="00EC6960" w:rsidRDefault="00AF20DA" w:rsidP="00AF20DA">
      <w:pPr>
        <w:numPr>
          <w:ilvl w:val="0"/>
          <w:numId w:val="2"/>
        </w:numPr>
        <w:suppressAutoHyphens w:val="0"/>
        <w:overflowPunct/>
        <w:autoSpaceDE/>
        <w:rPr>
          <w:rFonts w:ascii="Tahoma" w:hAnsi="Tahoma" w:cs="Tahoma"/>
          <w:sz w:val="22"/>
          <w:szCs w:val="22"/>
          <w:lang w:eastAsia="el-GR"/>
        </w:rPr>
      </w:pPr>
      <w:r w:rsidRPr="00EC6960">
        <w:rPr>
          <w:rFonts w:ascii="Tahoma" w:hAnsi="Tahoma" w:cs="Tahoma"/>
          <w:sz w:val="22"/>
          <w:szCs w:val="22"/>
          <w:lang w:eastAsia="el-GR"/>
        </w:rPr>
        <w:t>Ο/Η εκπρόσωπος του δήμου Αλεξανδρούπολης  ορίζεται υπεύθυνος για την εκπροσώπηση του οργάνου έναντι τρίτων</w:t>
      </w:r>
    </w:p>
    <w:p w:rsidR="00AF20DA" w:rsidRPr="00EC6960" w:rsidRDefault="00AF20DA" w:rsidP="00AF20DA">
      <w:pPr>
        <w:suppressAutoHyphens w:val="0"/>
        <w:ind w:left="720"/>
        <w:rPr>
          <w:rFonts w:ascii="Tahoma" w:hAnsi="Tahoma" w:cs="Tahoma"/>
          <w:sz w:val="22"/>
          <w:szCs w:val="22"/>
          <w:lang w:eastAsia="el-GR"/>
        </w:rPr>
      </w:pPr>
    </w:p>
    <w:p w:rsidR="00AF20DA" w:rsidRPr="00EC6960" w:rsidRDefault="00AF20DA" w:rsidP="00AF20DA">
      <w:pPr>
        <w:suppressAutoHyphens w:val="0"/>
        <w:jc w:val="center"/>
        <w:outlineLvl w:val="0"/>
        <w:rPr>
          <w:rFonts w:ascii="Tahoma" w:hAnsi="Tahoma" w:cs="Tahoma"/>
          <w:sz w:val="22"/>
          <w:szCs w:val="22"/>
          <w:lang w:eastAsia="el-GR"/>
        </w:rPr>
      </w:pPr>
      <w:r w:rsidRPr="00EC6960">
        <w:rPr>
          <w:rFonts w:ascii="Tahoma" w:hAnsi="Tahoma" w:cs="Tahoma"/>
          <w:b/>
          <w:bCs/>
          <w:sz w:val="22"/>
          <w:szCs w:val="22"/>
          <w:lang w:eastAsia="el-GR"/>
        </w:rPr>
        <w:t xml:space="preserve">ΑΡΘΡΟ 5 </w:t>
      </w:r>
    </w:p>
    <w:p w:rsidR="00AF20DA" w:rsidRPr="00EC6960" w:rsidRDefault="00AF20DA" w:rsidP="00AF20DA">
      <w:pPr>
        <w:suppressAutoHyphens w:val="0"/>
        <w:jc w:val="center"/>
        <w:rPr>
          <w:rFonts w:ascii="Tahoma" w:hAnsi="Tahoma" w:cs="Tahoma"/>
          <w:sz w:val="22"/>
          <w:szCs w:val="22"/>
          <w:lang w:eastAsia="el-GR"/>
        </w:rPr>
      </w:pPr>
      <w:r w:rsidRPr="00EC6960">
        <w:rPr>
          <w:rFonts w:ascii="Tahoma" w:hAnsi="Tahoma" w:cs="Tahoma"/>
          <w:b/>
          <w:bCs/>
          <w:sz w:val="22"/>
          <w:szCs w:val="22"/>
          <w:lang w:eastAsia="el-GR"/>
        </w:rPr>
        <w:t>Τροποποιήσεις - Λοιπές ρυθμίσεις</w:t>
      </w:r>
    </w:p>
    <w:p w:rsidR="00AF20DA" w:rsidRPr="00EC6960" w:rsidRDefault="00AF20DA" w:rsidP="00AF20DA">
      <w:pPr>
        <w:suppressAutoHyphens w:val="0"/>
        <w:rPr>
          <w:rFonts w:ascii="Tahoma" w:hAnsi="Tahoma" w:cs="Tahoma"/>
          <w:sz w:val="22"/>
          <w:szCs w:val="22"/>
          <w:lang w:eastAsia="el-GR"/>
        </w:rPr>
      </w:pPr>
      <w:r w:rsidRPr="00EC6960">
        <w:rPr>
          <w:rFonts w:ascii="Tahoma" w:hAnsi="Tahoma" w:cs="Tahoma"/>
          <w:sz w:val="22"/>
          <w:szCs w:val="22"/>
          <w:lang w:eastAsia="el-GR"/>
        </w:rPr>
        <w:t>Οποιαδήποτε τροποποίηση της παρούσας σύμβασης διαδημοτικής  συνεργασίας πραγματοποιείται μετά από απόφαση των αρμοδίων οργάνων των συμβαλλομένων μερών.</w:t>
      </w:r>
    </w:p>
    <w:p w:rsidR="00AF20DA" w:rsidRPr="00EC6960" w:rsidRDefault="00AF20DA" w:rsidP="00AF20DA">
      <w:pPr>
        <w:suppressAutoHyphens w:val="0"/>
        <w:rPr>
          <w:rFonts w:ascii="Tahoma" w:hAnsi="Tahoma" w:cs="Tahoma"/>
          <w:sz w:val="22"/>
          <w:szCs w:val="22"/>
          <w:lang w:eastAsia="el-GR"/>
        </w:rPr>
      </w:pPr>
      <w:r w:rsidRPr="00EC6960">
        <w:rPr>
          <w:rFonts w:ascii="Tahoma" w:hAnsi="Tahoma" w:cs="Tahoma"/>
          <w:sz w:val="22"/>
          <w:szCs w:val="22"/>
          <w:lang w:eastAsia="el-GR"/>
        </w:rPr>
        <w:t>Τυχόν λειτουργικές δαπάνες σχετικές με την υλοποίηση της παρούσας Σύμβασης που θα απαιτηθούν, θα καλύπτονται από τον ήδη εγκεκριμένο προϋπολογισμό του Δήμου Σαμοθράκης (</w:t>
      </w:r>
      <w:r w:rsidRPr="00EC6960">
        <w:rPr>
          <w:rFonts w:ascii="Tahoma" w:hAnsi="Tahoma" w:cs="Tahoma"/>
          <w:i/>
          <w:iCs/>
          <w:sz w:val="22"/>
          <w:szCs w:val="22"/>
          <w:lang w:eastAsia="el-GR"/>
        </w:rPr>
        <w:t>κύριος του έργου)</w:t>
      </w:r>
      <w:r w:rsidRPr="00EC6960">
        <w:rPr>
          <w:rFonts w:ascii="Tahoma" w:hAnsi="Tahoma" w:cs="Tahoma"/>
          <w:sz w:val="22"/>
          <w:szCs w:val="22"/>
          <w:lang w:eastAsia="el-GR"/>
        </w:rPr>
        <w:t xml:space="preserve">. </w:t>
      </w:r>
    </w:p>
    <w:p w:rsidR="00AF20DA" w:rsidRPr="00EC6960" w:rsidRDefault="00AF20DA" w:rsidP="00AF20DA">
      <w:pPr>
        <w:suppressAutoHyphens w:val="0"/>
        <w:jc w:val="center"/>
        <w:outlineLvl w:val="0"/>
        <w:rPr>
          <w:rFonts w:ascii="Tahoma" w:hAnsi="Tahoma" w:cs="Tahoma"/>
          <w:b/>
          <w:bCs/>
          <w:sz w:val="22"/>
          <w:szCs w:val="22"/>
          <w:lang w:eastAsia="el-GR"/>
        </w:rPr>
      </w:pPr>
    </w:p>
    <w:p w:rsidR="00AF20DA" w:rsidRPr="00EC6960" w:rsidRDefault="00AF20DA" w:rsidP="00AF20DA">
      <w:pPr>
        <w:suppressAutoHyphens w:val="0"/>
        <w:jc w:val="center"/>
        <w:outlineLvl w:val="0"/>
        <w:rPr>
          <w:rFonts w:ascii="Tahoma" w:hAnsi="Tahoma" w:cs="Tahoma"/>
          <w:sz w:val="22"/>
          <w:szCs w:val="22"/>
          <w:lang w:eastAsia="el-GR"/>
        </w:rPr>
      </w:pPr>
      <w:r w:rsidRPr="00EC6960">
        <w:rPr>
          <w:rFonts w:ascii="Tahoma" w:hAnsi="Tahoma" w:cs="Tahoma"/>
          <w:b/>
          <w:bCs/>
          <w:sz w:val="22"/>
          <w:szCs w:val="22"/>
          <w:lang w:eastAsia="el-GR"/>
        </w:rPr>
        <w:t xml:space="preserve">ΑΡΘΡΟ 6 </w:t>
      </w:r>
    </w:p>
    <w:p w:rsidR="00AF20DA" w:rsidRPr="00EC6960" w:rsidRDefault="00AF20DA" w:rsidP="00AF20DA">
      <w:pPr>
        <w:suppressAutoHyphens w:val="0"/>
        <w:jc w:val="center"/>
        <w:rPr>
          <w:rFonts w:ascii="Tahoma" w:hAnsi="Tahoma" w:cs="Tahoma"/>
          <w:sz w:val="22"/>
          <w:szCs w:val="22"/>
          <w:lang w:eastAsia="el-GR"/>
        </w:rPr>
      </w:pPr>
      <w:r w:rsidRPr="00EC6960">
        <w:rPr>
          <w:rFonts w:ascii="Tahoma" w:hAnsi="Tahoma" w:cs="Tahoma"/>
          <w:b/>
          <w:bCs/>
          <w:sz w:val="22"/>
          <w:szCs w:val="22"/>
          <w:lang w:eastAsia="el-GR"/>
        </w:rPr>
        <w:t>Καταγγελία της σύμβασης</w:t>
      </w:r>
    </w:p>
    <w:p w:rsidR="00AF20DA" w:rsidRPr="00EC6960" w:rsidRDefault="00AF20DA" w:rsidP="00AF20DA">
      <w:pPr>
        <w:suppressAutoHyphens w:val="0"/>
        <w:rPr>
          <w:rFonts w:ascii="Tahoma" w:hAnsi="Tahoma" w:cs="Tahoma"/>
          <w:sz w:val="22"/>
          <w:szCs w:val="22"/>
          <w:lang w:eastAsia="el-GR"/>
        </w:rPr>
      </w:pPr>
      <w:r w:rsidRPr="00EC6960">
        <w:rPr>
          <w:rFonts w:ascii="Tahoma" w:hAnsi="Tahoma" w:cs="Tahoma"/>
          <w:sz w:val="22"/>
          <w:szCs w:val="22"/>
          <w:lang w:eastAsia="el-GR"/>
        </w:rPr>
        <w:t xml:space="preserve">Ρητά συμφωνείται ότι στην περίπτωση που ένα από τα συμβαλλόμενα μέρη δεν εκπληρώνει ή εκπληρώνει πλημμελώς τις υποχρεώσεις του, το άλλο μέρος μπορεί να καταγγείλει τη σύμβαση. </w:t>
      </w:r>
    </w:p>
    <w:p w:rsidR="00AF20DA" w:rsidRPr="00EC6960" w:rsidRDefault="00AF20DA" w:rsidP="00AF20DA">
      <w:pPr>
        <w:suppressAutoHyphens w:val="0"/>
        <w:rPr>
          <w:rFonts w:ascii="Tahoma" w:hAnsi="Tahoma" w:cs="Tahoma"/>
          <w:sz w:val="22"/>
          <w:szCs w:val="22"/>
          <w:lang w:eastAsia="el-GR"/>
        </w:rPr>
      </w:pPr>
      <w:r w:rsidRPr="00EC6960">
        <w:rPr>
          <w:rFonts w:ascii="Tahoma" w:hAnsi="Tahoma" w:cs="Tahoma"/>
          <w:sz w:val="22"/>
          <w:szCs w:val="22"/>
          <w:lang w:eastAsia="el-GR"/>
        </w:rPr>
        <w:t>Η παρούσα σύμβαση αφού αναγνώσθηκε και βεβαιώθηκε για το περιεχόμενό της υπογράφεται ως ακολούθως σε δύο αντίτυπα (2) από τα οποία έκαστος των συμβαλλομένων θα λάβει ένα (1).</w:t>
      </w:r>
    </w:p>
    <w:p w:rsidR="00AF20DA" w:rsidRPr="00EC6960" w:rsidRDefault="00AF20DA" w:rsidP="00AF20DA">
      <w:pPr>
        <w:suppressAutoHyphens w:val="0"/>
        <w:jc w:val="center"/>
        <w:outlineLvl w:val="0"/>
        <w:rPr>
          <w:rFonts w:ascii="Tahoma" w:hAnsi="Tahoma" w:cs="Tahoma"/>
          <w:b/>
          <w:bCs/>
          <w:sz w:val="22"/>
          <w:szCs w:val="22"/>
          <w:lang w:eastAsia="el-GR"/>
        </w:rPr>
      </w:pPr>
      <w:r w:rsidRPr="00EC6960">
        <w:rPr>
          <w:rFonts w:ascii="Tahoma" w:hAnsi="Tahoma" w:cs="Tahoma"/>
          <w:b/>
          <w:bCs/>
          <w:sz w:val="22"/>
          <w:szCs w:val="22"/>
          <w:lang w:eastAsia="el-GR"/>
        </w:rPr>
        <w:t>ΟΙ ΣΥΜΒΑΛΛΟΜΕΝΟΙ</w:t>
      </w:r>
    </w:p>
    <w:p w:rsidR="00AF20DA" w:rsidRPr="00EC6960" w:rsidRDefault="00AF20DA" w:rsidP="00AF20DA">
      <w:pPr>
        <w:suppressAutoHyphens w:val="0"/>
        <w:jc w:val="center"/>
        <w:outlineLvl w:val="0"/>
        <w:rPr>
          <w:rFonts w:ascii="Tahoma" w:hAnsi="Tahoma" w:cs="Tahoma"/>
          <w:sz w:val="22"/>
          <w:szCs w:val="22"/>
          <w:lang w:eastAsia="el-GR"/>
        </w:rPr>
      </w:pPr>
    </w:p>
    <w:p w:rsidR="00AF20DA" w:rsidRPr="00EC6960" w:rsidRDefault="00AF20DA" w:rsidP="00AF20DA">
      <w:pPr>
        <w:numPr>
          <w:ilvl w:val="0"/>
          <w:numId w:val="3"/>
        </w:numPr>
        <w:suppressAutoHyphens w:val="0"/>
        <w:overflowPunct/>
        <w:autoSpaceDE/>
        <w:rPr>
          <w:rFonts w:ascii="Tahoma" w:hAnsi="Tahoma" w:cs="Tahoma"/>
          <w:sz w:val="22"/>
          <w:szCs w:val="22"/>
          <w:lang w:eastAsia="el-GR"/>
        </w:rPr>
      </w:pPr>
      <w:r w:rsidRPr="00EC6960">
        <w:rPr>
          <w:rFonts w:ascii="Tahoma" w:hAnsi="Tahoma" w:cs="Tahoma"/>
          <w:b/>
          <w:bCs/>
          <w:sz w:val="22"/>
          <w:szCs w:val="22"/>
          <w:lang w:eastAsia="el-GR"/>
        </w:rPr>
        <w:t>Για το Δήμο Αλεξανδρούπολης</w:t>
      </w:r>
    </w:p>
    <w:p w:rsidR="00AF20DA" w:rsidRPr="00EC6960" w:rsidRDefault="00AF20DA" w:rsidP="00AF20DA">
      <w:pPr>
        <w:suppressAutoHyphens w:val="0"/>
        <w:ind w:left="360"/>
        <w:rPr>
          <w:rFonts w:ascii="Tahoma" w:hAnsi="Tahoma" w:cs="Tahoma"/>
          <w:b/>
          <w:bCs/>
          <w:sz w:val="22"/>
          <w:szCs w:val="22"/>
          <w:lang w:eastAsia="el-GR"/>
        </w:rPr>
      </w:pPr>
      <w:r w:rsidRPr="00EC6960">
        <w:rPr>
          <w:rFonts w:ascii="Tahoma" w:hAnsi="Tahoma" w:cs="Tahoma"/>
          <w:b/>
          <w:bCs/>
          <w:sz w:val="22"/>
          <w:szCs w:val="22"/>
          <w:lang w:eastAsia="el-GR"/>
        </w:rPr>
        <w:t xml:space="preserve">                   Ο Δήμαρχος </w:t>
      </w:r>
    </w:p>
    <w:p w:rsidR="00AF20DA" w:rsidRPr="00EC6960" w:rsidRDefault="00AF20DA" w:rsidP="00AF20DA">
      <w:pPr>
        <w:suppressAutoHyphens w:val="0"/>
        <w:ind w:left="360"/>
        <w:rPr>
          <w:rFonts w:ascii="Tahoma" w:hAnsi="Tahoma" w:cs="Tahoma"/>
          <w:b/>
          <w:bCs/>
          <w:sz w:val="22"/>
          <w:szCs w:val="22"/>
          <w:lang w:eastAsia="el-GR"/>
        </w:rPr>
      </w:pPr>
    </w:p>
    <w:p w:rsidR="00AF20DA" w:rsidRPr="00EC6960" w:rsidRDefault="00AF20DA" w:rsidP="00AF20DA">
      <w:pPr>
        <w:suppressAutoHyphens w:val="0"/>
        <w:ind w:left="360"/>
        <w:rPr>
          <w:rFonts w:ascii="Tahoma" w:hAnsi="Tahoma" w:cs="Tahoma"/>
          <w:b/>
          <w:bCs/>
          <w:sz w:val="22"/>
          <w:szCs w:val="22"/>
          <w:lang w:eastAsia="el-GR"/>
        </w:rPr>
      </w:pPr>
      <w:r w:rsidRPr="00EC6960">
        <w:rPr>
          <w:rFonts w:ascii="Tahoma" w:hAnsi="Tahoma" w:cs="Tahoma"/>
          <w:b/>
          <w:bCs/>
          <w:sz w:val="22"/>
          <w:szCs w:val="22"/>
          <w:lang w:eastAsia="el-GR"/>
        </w:rPr>
        <w:t xml:space="preserve">              Λαμπάκης Ευάγγελος</w:t>
      </w:r>
    </w:p>
    <w:p w:rsidR="00AF20DA" w:rsidRPr="00EC6960" w:rsidRDefault="00AF20DA" w:rsidP="00AF20DA">
      <w:pPr>
        <w:suppressAutoHyphens w:val="0"/>
        <w:ind w:left="360"/>
        <w:rPr>
          <w:rFonts w:ascii="Tahoma" w:hAnsi="Tahoma" w:cs="Tahoma"/>
          <w:b/>
          <w:bCs/>
          <w:sz w:val="22"/>
          <w:szCs w:val="22"/>
          <w:lang w:eastAsia="el-GR"/>
        </w:rPr>
      </w:pPr>
    </w:p>
    <w:p w:rsidR="00AF20DA" w:rsidRPr="00EC6960" w:rsidRDefault="00AF20DA" w:rsidP="00AF20DA">
      <w:pPr>
        <w:suppressAutoHyphens w:val="0"/>
        <w:ind w:left="360"/>
        <w:rPr>
          <w:rFonts w:ascii="Tahoma" w:hAnsi="Tahoma" w:cs="Tahoma"/>
          <w:b/>
          <w:bCs/>
          <w:sz w:val="22"/>
          <w:szCs w:val="22"/>
          <w:lang w:eastAsia="el-GR"/>
        </w:rPr>
      </w:pPr>
    </w:p>
    <w:p w:rsidR="00AF20DA" w:rsidRPr="00EC6960" w:rsidRDefault="00AF20DA" w:rsidP="00AF20DA">
      <w:pPr>
        <w:numPr>
          <w:ilvl w:val="0"/>
          <w:numId w:val="4"/>
        </w:numPr>
        <w:suppressAutoHyphens w:val="0"/>
        <w:overflowPunct/>
        <w:autoSpaceDE/>
        <w:rPr>
          <w:rFonts w:ascii="Tahoma" w:hAnsi="Tahoma" w:cs="Tahoma"/>
          <w:sz w:val="22"/>
          <w:szCs w:val="22"/>
          <w:lang w:eastAsia="el-GR"/>
        </w:rPr>
      </w:pPr>
      <w:r w:rsidRPr="00EC6960">
        <w:rPr>
          <w:rFonts w:ascii="Tahoma" w:hAnsi="Tahoma" w:cs="Tahoma"/>
          <w:b/>
          <w:bCs/>
          <w:sz w:val="22"/>
          <w:szCs w:val="22"/>
          <w:lang w:eastAsia="el-GR"/>
        </w:rPr>
        <w:t xml:space="preserve">Για το Δήμο Σαμοθράκης </w:t>
      </w:r>
    </w:p>
    <w:p w:rsidR="00AF20DA" w:rsidRPr="00EC6960" w:rsidRDefault="00AF20DA" w:rsidP="00AF20DA">
      <w:pPr>
        <w:suppressAutoHyphens w:val="0"/>
        <w:ind w:left="360"/>
        <w:rPr>
          <w:rFonts w:ascii="Tahoma" w:hAnsi="Tahoma" w:cs="Tahoma"/>
          <w:b/>
          <w:bCs/>
          <w:sz w:val="22"/>
          <w:szCs w:val="22"/>
          <w:lang w:eastAsia="el-GR"/>
        </w:rPr>
      </w:pPr>
      <w:r w:rsidRPr="00EC6960">
        <w:rPr>
          <w:rFonts w:ascii="Tahoma" w:hAnsi="Tahoma" w:cs="Tahoma"/>
          <w:b/>
          <w:bCs/>
          <w:sz w:val="22"/>
          <w:szCs w:val="22"/>
          <w:lang w:eastAsia="el-GR"/>
        </w:rPr>
        <w:t xml:space="preserve">         Ο Δήμαρχος</w:t>
      </w:r>
    </w:p>
    <w:p w:rsidR="00AF20DA" w:rsidRPr="00EC6960" w:rsidRDefault="00AF20DA" w:rsidP="00AF20DA">
      <w:pPr>
        <w:suppressAutoHyphens w:val="0"/>
        <w:ind w:left="360"/>
        <w:rPr>
          <w:rFonts w:ascii="Tahoma" w:hAnsi="Tahoma" w:cs="Tahoma"/>
          <w:b/>
          <w:bCs/>
          <w:sz w:val="22"/>
          <w:szCs w:val="22"/>
          <w:lang w:eastAsia="el-GR"/>
        </w:rPr>
      </w:pPr>
    </w:p>
    <w:p w:rsidR="00AF20DA" w:rsidRPr="00EC6960" w:rsidRDefault="00AF20DA" w:rsidP="00AF20DA">
      <w:pPr>
        <w:suppressAutoHyphens w:val="0"/>
        <w:rPr>
          <w:rFonts w:ascii="Tahoma" w:hAnsi="Tahoma" w:cs="Tahoma"/>
          <w:b/>
          <w:bCs/>
          <w:sz w:val="22"/>
          <w:szCs w:val="22"/>
          <w:lang w:eastAsia="el-GR"/>
        </w:rPr>
      </w:pPr>
      <w:r w:rsidRPr="00EC6960">
        <w:rPr>
          <w:rFonts w:ascii="Tahoma" w:hAnsi="Tahoma" w:cs="Tahoma"/>
          <w:b/>
          <w:bCs/>
          <w:sz w:val="22"/>
          <w:szCs w:val="22"/>
          <w:lang w:eastAsia="el-GR"/>
        </w:rPr>
        <w:t xml:space="preserve">             Βίτσας Αθανάσιος</w:t>
      </w:r>
    </w:p>
    <w:p w:rsidR="00AF20DA" w:rsidRPr="00EC6960" w:rsidRDefault="00AF20DA" w:rsidP="00AF20DA">
      <w:pPr>
        <w:suppressAutoHyphens w:val="0"/>
        <w:rPr>
          <w:rFonts w:ascii="Tahoma" w:hAnsi="Tahoma" w:cs="Tahoma"/>
          <w:b/>
          <w:bCs/>
          <w:sz w:val="22"/>
          <w:szCs w:val="22"/>
          <w:lang w:eastAsia="el-GR"/>
        </w:rPr>
      </w:pPr>
    </w:p>
    <w:p w:rsidR="00AF20DA" w:rsidRPr="00EC6960" w:rsidRDefault="00AF20DA" w:rsidP="00AF20DA">
      <w:pPr>
        <w:suppressAutoHyphens w:val="0"/>
        <w:rPr>
          <w:rFonts w:ascii="Tahoma" w:hAnsi="Tahoma" w:cs="Tahoma"/>
          <w:b/>
          <w:bCs/>
          <w:sz w:val="22"/>
          <w:szCs w:val="22"/>
          <w:lang w:eastAsia="el-GR"/>
        </w:rPr>
      </w:pPr>
    </w:p>
    <w:p w:rsidR="00AF20DA" w:rsidRPr="00EC6960" w:rsidRDefault="00AF20DA" w:rsidP="00AF20DA">
      <w:pPr>
        <w:suppressAutoHyphens w:val="0"/>
        <w:rPr>
          <w:rFonts w:ascii="Tahoma" w:hAnsi="Tahoma" w:cs="Tahoma"/>
          <w:b/>
          <w:bCs/>
          <w:sz w:val="22"/>
          <w:szCs w:val="22"/>
          <w:lang w:eastAsia="el-GR"/>
        </w:rPr>
      </w:pPr>
    </w:p>
    <w:p w:rsidR="00AF20DA" w:rsidRPr="00EC6960" w:rsidRDefault="00AF20DA" w:rsidP="00AF20DA">
      <w:pPr>
        <w:suppressAutoHyphens w:val="0"/>
        <w:rPr>
          <w:rFonts w:ascii="Tahoma" w:hAnsi="Tahoma" w:cs="Tahoma"/>
          <w:b/>
          <w:bCs/>
          <w:sz w:val="22"/>
          <w:szCs w:val="22"/>
          <w:lang w:eastAsia="el-GR"/>
        </w:rPr>
      </w:pPr>
    </w:p>
    <w:p w:rsidR="00AF20DA" w:rsidRPr="00EC6960" w:rsidRDefault="00AF20DA" w:rsidP="00AF20DA">
      <w:pPr>
        <w:suppressAutoHyphens w:val="0"/>
        <w:rPr>
          <w:rFonts w:ascii="Tahoma" w:hAnsi="Tahoma" w:cs="Tahoma"/>
          <w:b/>
          <w:bCs/>
          <w:sz w:val="22"/>
          <w:szCs w:val="22"/>
          <w:lang w:eastAsia="el-GR"/>
        </w:rPr>
      </w:pPr>
    </w:p>
    <w:p w:rsidR="00AF20DA" w:rsidRPr="00EC6960" w:rsidRDefault="00AF20DA" w:rsidP="00AF20DA">
      <w:pPr>
        <w:suppressAutoHyphens w:val="0"/>
        <w:rPr>
          <w:rFonts w:ascii="Tahoma" w:hAnsi="Tahoma" w:cs="Tahoma"/>
          <w:b/>
          <w:bCs/>
          <w:sz w:val="22"/>
          <w:szCs w:val="22"/>
          <w:lang w:eastAsia="el-GR"/>
        </w:rPr>
      </w:pPr>
    </w:p>
    <w:p w:rsidR="00AF20DA" w:rsidRPr="00EC6960" w:rsidRDefault="00AF20DA" w:rsidP="00AF20DA">
      <w:pPr>
        <w:suppressAutoHyphens w:val="0"/>
        <w:rPr>
          <w:rFonts w:ascii="Tahoma" w:hAnsi="Tahoma" w:cs="Tahoma"/>
          <w:b/>
          <w:bCs/>
          <w:sz w:val="22"/>
          <w:szCs w:val="22"/>
          <w:lang w:eastAsia="el-GR"/>
        </w:rPr>
      </w:pPr>
    </w:p>
    <w:p w:rsidR="00AF20DA" w:rsidRPr="00EC6960" w:rsidRDefault="00AF20DA" w:rsidP="00AF20DA">
      <w:pPr>
        <w:suppressAutoHyphens w:val="0"/>
        <w:rPr>
          <w:rFonts w:ascii="Tahoma" w:hAnsi="Tahoma" w:cs="Tahoma"/>
          <w:b/>
          <w:bCs/>
          <w:sz w:val="22"/>
          <w:szCs w:val="22"/>
          <w:lang w:eastAsia="el-GR"/>
        </w:rPr>
      </w:pPr>
    </w:p>
    <w:p w:rsidR="00AF20DA" w:rsidRPr="00EC6960" w:rsidRDefault="00AF20DA" w:rsidP="00AF20DA">
      <w:pPr>
        <w:suppressAutoHyphens w:val="0"/>
        <w:rPr>
          <w:rFonts w:ascii="Tahoma" w:hAnsi="Tahoma" w:cs="Tahoma"/>
          <w:b/>
          <w:bCs/>
          <w:sz w:val="22"/>
          <w:szCs w:val="22"/>
          <w:lang w:eastAsia="el-GR"/>
        </w:rPr>
      </w:pPr>
    </w:p>
    <w:p w:rsidR="00AF20DA" w:rsidRPr="00EC6960" w:rsidRDefault="00AF20DA" w:rsidP="00AF20DA">
      <w:pPr>
        <w:suppressAutoHyphens w:val="0"/>
        <w:rPr>
          <w:rFonts w:ascii="Tahoma" w:hAnsi="Tahoma" w:cs="Tahoma"/>
          <w:b/>
          <w:bCs/>
          <w:sz w:val="22"/>
          <w:szCs w:val="22"/>
          <w:lang w:eastAsia="el-GR"/>
        </w:rPr>
      </w:pPr>
    </w:p>
    <w:p w:rsidR="00AF20DA" w:rsidRPr="00EC6960" w:rsidRDefault="00AF20DA" w:rsidP="00AF20DA">
      <w:pPr>
        <w:suppressAutoHyphens w:val="0"/>
        <w:rPr>
          <w:rFonts w:ascii="Tahoma" w:hAnsi="Tahoma" w:cs="Tahoma"/>
          <w:b/>
          <w:bCs/>
          <w:sz w:val="22"/>
          <w:szCs w:val="22"/>
          <w:lang w:eastAsia="el-GR"/>
        </w:rPr>
      </w:pPr>
    </w:p>
    <w:p w:rsidR="00AF20DA" w:rsidRPr="00EC6960" w:rsidRDefault="00AF20DA" w:rsidP="00AF20DA">
      <w:pPr>
        <w:suppressAutoHyphens w:val="0"/>
        <w:rPr>
          <w:rFonts w:ascii="Tahoma" w:hAnsi="Tahoma" w:cs="Tahoma"/>
          <w:b/>
          <w:bCs/>
          <w:sz w:val="22"/>
          <w:szCs w:val="22"/>
          <w:lang w:eastAsia="el-GR"/>
        </w:rPr>
      </w:pPr>
    </w:p>
    <w:p w:rsidR="00AF20DA" w:rsidRPr="00EC6960" w:rsidRDefault="00AF20DA" w:rsidP="00AF20DA">
      <w:pPr>
        <w:suppressAutoHyphens w:val="0"/>
        <w:rPr>
          <w:rFonts w:ascii="Tahoma" w:hAnsi="Tahoma" w:cs="Tahoma"/>
          <w:b/>
          <w:bCs/>
          <w:sz w:val="22"/>
          <w:szCs w:val="22"/>
          <w:lang w:eastAsia="el-GR"/>
        </w:rPr>
      </w:pPr>
    </w:p>
    <w:p w:rsidR="00AF20DA" w:rsidRPr="00EC6960" w:rsidRDefault="00AF20DA" w:rsidP="00AF20DA">
      <w:pPr>
        <w:suppressAutoHyphens w:val="0"/>
        <w:rPr>
          <w:rFonts w:ascii="Tahoma" w:hAnsi="Tahoma" w:cs="Tahoma"/>
          <w:b/>
          <w:bCs/>
          <w:sz w:val="22"/>
          <w:szCs w:val="22"/>
          <w:lang w:eastAsia="el-GR"/>
        </w:rPr>
      </w:pPr>
    </w:p>
    <w:p w:rsidR="00AF20DA" w:rsidRPr="00EC6960" w:rsidRDefault="00AF20DA" w:rsidP="00AF20DA">
      <w:pPr>
        <w:suppressAutoHyphens w:val="0"/>
        <w:rPr>
          <w:rFonts w:ascii="Tahoma" w:hAnsi="Tahoma" w:cs="Tahoma"/>
          <w:b/>
          <w:bCs/>
          <w:sz w:val="22"/>
          <w:szCs w:val="22"/>
          <w:lang w:eastAsia="el-GR"/>
        </w:rPr>
      </w:pPr>
    </w:p>
    <w:p w:rsidR="00AF20DA" w:rsidRPr="00EC6960" w:rsidRDefault="00AF20DA" w:rsidP="00AF20DA">
      <w:pPr>
        <w:suppressAutoHyphens w:val="0"/>
        <w:rPr>
          <w:rFonts w:ascii="Tahoma" w:hAnsi="Tahoma" w:cs="Tahoma"/>
          <w:b/>
          <w:bCs/>
          <w:sz w:val="22"/>
          <w:szCs w:val="22"/>
          <w:lang w:eastAsia="el-GR"/>
        </w:rPr>
      </w:pPr>
    </w:p>
    <w:p w:rsidR="00AF20DA" w:rsidRPr="00EC6960" w:rsidRDefault="00AF20DA" w:rsidP="00AF20DA">
      <w:pPr>
        <w:suppressAutoHyphens w:val="0"/>
        <w:rPr>
          <w:rFonts w:ascii="Tahoma" w:hAnsi="Tahoma" w:cs="Tahoma"/>
          <w:b/>
          <w:bCs/>
          <w:sz w:val="22"/>
          <w:szCs w:val="22"/>
          <w:lang w:eastAsia="el-GR"/>
        </w:rPr>
      </w:pPr>
    </w:p>
    <w:p w:rsidR="00AF20DA" w:rsidRPr="00EC6960" w:rsidRDefault="00AF20DA" w:rsidP="00AF20DA">
      <w:pPr>
        <w:suppressAutoHyphens w:val="0"/>
        <w:rPr>
          <w:rFonts w:ascii="Tahoma" w:hAnsi="Tahoma" w:cs="Tahoma"/>
          <w:b/>
          <w:bCs/>
          <w:sz w:val="22"/>
          <w:szCs w:val="22"/>
          <w:lang w:eastAsia="el-GR"/>
        </w:rPr>
      </w:pPr>
    </w:p>
    <w:p w:rsidR="00AF20DA" w:rsidRPr="00EC6960" w:rsidRDefault="00AF20DA" w:rsidP="00AF20DA">
      <w:pPr>
        <w:suppressAutoHyphens w:val="0"/>
        <w:rPr>
          <w:rFonts w:ascii="Tahoma" w:hAnsi="Tahoma" w:cs="Tahoma"/>
          <w:b/>
          <w:bCs/>
          <w:sz w:val="22"/>
          <w:szCs w:val="22"/>
          <w:lang w:eastAsia="el-GR"/>
        </w:rPr>
      </w:pPr>
    </w:p>
    <w:p w:rsidR="00AF20DA" w:rsidRPr="00EC6960" w:rsidRDefault="00AF20DA" w:rsidP="00AF20DA">
      <w:pPr>
        <w:suppressAutoHyphens w:val="0"/>
        <w:rPr>
          <w:rFonts w:ascii="Tahoma" w:hAnsi="Tahoma" w:cs="Tahoma"/>
          <w:b/>
          <w:bCs/>
          <w:sz w:val="22"/>
          <w:szCs w:val="22"/>
          <w:lang w:eastAsia="el-GR"/>
        </w:rPr>
      </w:pPr>
    </w:p>
    <w:p w:rsidR="00AF20DA" w:rsidRPr="00EC6960" w:rsidRDefault="00AF20DA" w:rsidP="00AF20DA">
      <w:pPr>
        <w:suppressAutoHyphens w:val="0"/>
        <w:jc w:val="center"/>
        <w:rPr>
          <w:rFonts w:ascii="Tahoma" w:hAnsi="Tahoma" w:cs="Tahoma"/>
          <w:b/>
          <w:sz w:val="22"/>
          <w:szCs w:val="22"/>
          <w:lang w:eastAsia="el-GR"/>
        </w:rPr>
      </w:pPr>
      <w:r w:rsidRPr="00EC6960">
        <w:rPr>
          <w:rFonts w:ascii="Tahoma" w:hAnsi="Tahoma" w:cs="Tahoma"/>
          <w:b/>
          <w:sz w:val="22"/>
          <w:szCs w:val="22"/>
          <w:lang w:eastAsia="el-GR"/>
        </w:rPr>
        <w:t>Παράρτημα Ι</w:t>
      </w:r>
    </w:p>
    <w:p w:rsidR="00AF20DA" w:rsidRPr="00EC6960" w:rsidRDefault="00AF20DA" w:rsidP="00AF20DA">
      <w:pPr>
        <w:suppressAutoHyphens w:val="0"/>
        <w:rPr>
          <w:rFonts w:ascii="Tahoma" w:hAnsi="Tahoma" w:cs="Tahoma"/>
          <w:b/>
          <w:bCs/>
          <w:sz w:val="22"/>
          <w:szCs w:val="22"/>
          <w:lang w:eastAsia="el-GR"/>
        </w:rPr>
      </w:pPr>
    </w:p>
    <w:tbl>
      <w:tblPr>
        <w:tblpPr w:leftFromText="180" w:rightFromText="180" w:bottomFromText="160" w:vertAnchor="page" w:horzAnchor="margin" w:tblpY="1801"/>
        <w:tblW w:w="9064" w:type="dxa"/>
        <w:tblCellSpacing w:w="7"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tblPr>
      <w:tblGrid>
        <w:gridCol w:w="671"/>
        <w:gridCol w:w="2192"/>
        <w:gridCol w:w="1680"/>
        <w:gridCol w:w="1828"/>
        <w:gridCol w:w="2693"/>
      </w:tblGrid>
      <w:tr w:rsidR="00AF20DA" w:rsidRPr="00EC6960" w:rsidTr="000D2B26">
        <w:trPr>
          <w:trHeight w:val="985"/>
          <w:tblCellSpacing w:w="7" w:type="dxa"/>
        </w:trPr>
        <w:tc>
          <w:tcPr>
            <w:tcW w:w="650" w:type="dxa"/>
            <w:tcBorders>
              <w:top w:val="outset" w:sz="6" w:space="0" w:color="00000A"/>
              <w:left w:val="outset" w:sz="6" w:space="0" w:color="00000A"/>
              <w:bottom w:val="outset" w:sz="6" w:space="0" w:color="00000A"/>
              <w:right w:val="outset" w:sz="6" w:space="0" w:color="00000A"/>
            </w:tcBorders>
            <w:shd w:val="clear" w:color="auto" w:fill="D9D9D9"/>
            <w:hideMark/>
          </w:tcPr>
          <w:p w:rsidR="00AF20DA" w:rsidRPr="00EC6960" w:rsidRDefault="00AF20DA" w:rsidP="000D2B26">
            <w:pPr>
              <w:suppressAutoHyphens w:val="0"/>
              <w:spacing w:before="120" w:after="120" w:line="360" w:lineRule="auto"/>
              <w:rPr>
                <w:rFonts w:ascii="Tahoma" w:hAnsi="Tahoma" w:cs="Tahoma"/>
                <w:sz w:val="18"/>
                <w:szCs w:val="18"/>
                <w:lang w:eastAsia="el-GR"/>
              </w:rPr>
            </w:pPr>
            <w:r w:rsidRPr="00EC6960">
              <w:rPr>
                <w:rFonts w:ascii="Tahoma" w:hAnsi="Tahoma" w:cs="Tahoma"/>
                <w:b/>
                <w:bCs/>
                <w:sz w:val="18"/>
                <w:szCs w:val="18"/>
                <w:lang w:eastAsia="el-GR"/>
              </w:rPr>
              <w:lastRenderedPageBreak/>
              <w:t>Α/Α</w:t>
            </w:r>
          </w:p>
        </w:tc>
        <w:tc>
          <w:tcPr>
            <w:tcW w:w="2178" w:type="dxa"/>
            <w:tcBorders>
              <w:top w:val="outset" w:sz="6" w:space="0" w:color="00000A"/>
              <w:left w:val="outset" w:sz="6" w:space="0" w:color="00000A"/>
              <w:bottom w:val="outset" w:sz="6" w:space="0" w:color="00000A"/>
              <w:right w:val="outset" w:sz="6" w:space="0" w:color="00000A"/>
            </w:tcBorders>
            <w:shd w:val="clear" w:color="auto" w:fill="D9D9D9"/>
            <w:hideMark/>
          </w:tcPr>
          <w:p w:rsidR="00AF20DA" w:rsidRPr="00EC6960" w:rsidRDefault="00AF20DA" w:rsidP="000D2B26">
            <w:pPr>
              <w:suppressAutoHyphens w:val="0"/>
              <w:spacing w:before="120" w:after="120" w:line="360" w:lineRule="auto"/>
              <w:rPr>
                <w:rFonts w:ascii="Tahoma" w:hAnsi="Tahoma" w:cs="Tahoma"/>
                <w:sz w:val="18"/>
                <w:szCs w:val="18"/>
                <w:lang w:eastAsia="el-GR"/>
              </w:rPr>
            </w:pPr>
            <w:r w:rsidRPr="00EC6960">
              <w:rPr>
                <w:rFonts w:ascii="Tahoma" w:hAnsi="Tahoma" w:cs="Tahoma"/>
                <w:b/>
                <w:bCs/>
                <w:sz w:val="18"/>
                <w:szCs w:val="18"/>
                <w:lang w:eastAsia="el-GR"/>
              </w:rPr>
              <w:t>Ονοματεπώνυμο στελέχους</w:t>
            </w:r>
          </w:p>
        </w:tc>
        <w:tc>
          <w:tcPr>
            <w:tcW w:w="1666" w:type="dxa"/>
            <w:tcBorders>
              <w:top w:val="outset" w:sz="6" w:space="0" w:color="00000A"/>
              <w:left w:val="outset" w:sz="6" w:space="0" w:color="00000A"/>
              <w:bottom w:val="outset" w:sz="6" w:space="0" w:color="00000A"/>
              <w:right w:val="outset" w:sz="6" w:space="0" w:color="00000A"/>
            </w:tcBorders>
            <w:shd w:val="clear" w:color="auto" w:fill="D9D9D9"/>
            <w:hideMark/>
          </w:tcPr>
          <w:p w:rsidR="00AF20DA" w:rsidRPr="00EC6960" w:rsidRDefault="00AF20DA" w:rsidP="000D2B26">
            <w:pPr>
              <w:suppressAutoHyphens w:val="0"/>
              <w:spacing w:before="120" w:after="120" w:line="360" w:lineRule="auto"/>
              <w:rPr>
                <w:rFonts w:ascii="Tahoma" w:hAnsi="Tahoma" w:cs="Tahoma"/>
                <w:sz w:val="18"/>
                <w:szCs w:val="18"/>
                <w:lang w:eastAsia="el-GR"/>
              </w:rPr>
            </w:pPr>
            <w:r w:rsidRPr="00EC6960">
              <w:rPr>
                <w:rFonts w:ascii="Tahoma" w:hAnsi="Tahoma" w:cs="Tahoma"/>
                <w:b/>
                <w:bCs/>
                <w:sz w:val="18"/>
                <w:szCs w:val="18"/>
                <w:lang w:eastAsia="el-GR"/>
              </w:rPr>
              <w:t>Ειδικότητα</w:t>
            </w:r>
          </w:p>
        </w:tc>
        <w:tc>
          <w:tcPr>
            <w:tcW w:w="1814" w:type="dxa"/>
            <w:tcBorders>
              <w:top w:val="outset" w:sz="6" w:space="0" w:color="00000A"/>
              <w:left w:val="outset" w:sz="6" w:space="0" w:color="00000A"/>
              <w:bottom w:val="outset" w:sz="6" w:space="0" w:color="00000A"/>
              <w:right w:val="outset" w:sz="6" w:space="0" w:color="00000A"/>
            </w:tcBorders>
            <w:shd w:val="clear" w:color="auto" w:fill="D9D9D9"/>
            <w:hideMark/>
          </w:tcPr>
          <w:p w:rsidR="00AF20DA" w:rsidRPr="00EC6960" w:rsidRDefault="00AF20DA" w:rsidP="000D2B26">
            <w:pPr>
              <w:suppressAutoHyphens w:val="0"/>
              <w:spacing w:before="120" w:after="120" w:line="360" w:lineRule="auto"/>
              <w:rPr>
                <w:rFonts w:ascii="Tahoma" w:hAnsi="Tahoma" w:cs="Tahoma"/>
                <w:sz w:val="18"/>
                <w:szCs w:val="18"/>
                <w:lang w:eastAsia="el-GR"/>
              </w:rPr>
            </w:pPr>
            <w:r w:rsidRPr="00EC6960">
              <w:rPr>
                <w:rFonts w:ascii="Tahoma" w:hAnsi="Tahoma" w:cs="Tahoma"/>
                <w:b/>
                <w:bCs/>
                <w:sz w:val="18"/>
                <w:szCs w:val="18"/>
                <w:lang w:eastAsia="el-GR"/>
              </w:rPr>
              <w:t>Υπηρεσία από την οποία προέρχεται</w:t>
            </w:r>
          </w:p>
        </w:tc>
        <w:tc>
          <w:tcPr>
            <w:tcW w:w="2672" w:type="dxa"/>
            <w:tcBorders>
              <w:top w:val="outset" w:sz="6" w:space="0" w:color="00000A"/>
              <w:left w:val="outset" w:sz="6" w:space="0" w:color="00000A"/>
              <w:bottom w:val="outset" w:sz="6" w:space="0" w:color="00000A"/>
              <w:right w:val="outset" w:sz="6" w:space="0" w:color="00000A"/>
            </w:tcBorders>
            <w:shd w:val="clear" w:color="auto" w:fill="D9D9D9"/>
            <w:hideMark/>
          </w:tcPr>
          <w:p w:rsidR="00AF20DA" w:rsidRPr="00EC6960" w:rsidRDefault="00AF20DA" w:rsidP="000D2B26">
            <w:pPr>
              <w:suppressAutoHyphens w:val="0"/>
              <w:spacing w:before="120" w:after="120" w:line="360" w:lineRule="auto"/>
              <w:rPr>
                <w:rFonts w:ascii="Tahoma" w:hAnsi="Tahoma" w:cs="Tahoma"/>
                <w:sz w:val="18"/>
                <w:szCs w:val="18"/>
                <w:lang w:eastAsia="el-GR"/>
              </w:rPr>
            </w:pPr>
            <w:r w:rsidRPr="00EC6960">
              <w:rPr>
                <w:rFonts w:ascii="Tahoma" w:hAnsi="Tahoma" w:cs="Tahoma"/>
                <w:b/>
                <w:bCs/>
                <w:sz w:val="18"/>
                <w:szCs w:val="18"/>
                <w:lang w:eastAsia="el-GR"/>
              </w:rPr>
              <w:t>Ρόλος στην υλοποίηση της Σύμβασης</w:t>
            </w:r>
          </w:p>
        </w:tc>
      </w:tr>
      <w:tr w:rsidR="00AF20DA" w:rsidRPr="00EC6960" w:rsidTr="000D2B26">
        <w:trPr>
          <w:trHeight w:val="1203"/>
          <w:tblCellSpacing w:w="7" w:type="dxa"/>
        </w:trPr>
        <w:tc>
          <w:tcPr>
            <w:tcW w:w="650" w:type="dxa"/>
            <w:tcBorders>
              <w:top w:val="outset" w:sz="6" w:space="0" w:color="00000A"/>
              <w:left w:val="outset" w:sz="6" w:space="0" w:color="00000A"/>
              <w:bottom w:val="outset" w:sz="6" w:space="0" w:color="00000A"/>
              <w:right w:val="outset" w:sz="6" w:space="0" w:color="00000A"/>
            </w:tcBorders>
            <w:hideMark/>
          </w:tcPr>
          <w:p w:rsidR="00AF20DA" w:rsidRPr="00EC6960" w:rsidRDefault="00AF20DA" w:rsidP="000D2B26">
            <w:pPr>
              <w:pBdr>
                <w:top w:val="single" w:sz="4" w:space="2" w:color="4F81BD"/>
                <w:left w:val="single" w:sz="4" w:space="2" w:color="4F81BD"/>
              </w:pBdr>
              <w:suppressAutoHyphens w:val="0"/>
              <w:spacing w:before="120" w:after="120" w:line="360" w:lineRule="auto"/>
              <w:rPr>
                <w:rFonts w:ascii="Tahoma" w:hAnsi="Tahoma" w:cs="Tahoma"/>
                <w:sz w:val="18"/>
                <w:szCs w:val="18"/>
                <w:lang w:eastAsia="el-GR"/>
              </w:rPr>
            </w:pPr>
            <w:r w:rsidRPr="00EC6960">
              <w:rPr>
                <w:rFonts w:ascii="Tahoma" w:hAnsi="Tahoma" w:cs="Tahoma"/>
                <w:sz w:val="18"/>
                <w:szCs w:val="18"/>
                <w:lang w:eastAsia="el-GR"/>
              </w:rPr>
              <w:t>1</w:t>
            </w:r>
          </w:p>
        </w:tc>
        <w:tc>
          <w:tcPr>
            <w:tcW w:w="2178" w:type="dxa"/>
            <w:tcBorders>
              <w:top w:val="outset" w:sz="6" w:space="0" w:color="00000A"/>
              <w:left w:val="outset" w:sz="6" w:space="0" w:color="00000A"/>
              <w:bottom w:val="outset" w:sz="6" w:space="0" w:color="00000A"/>
              <w:right w:val="outset" w:sz="6" w:space="0" w:color="00000A"/>
            </w:tcBorders>
          </w:tcPr>
          <w:p w:rsidR="00AF20DA" w:rsidRPr="00EC6960" w:rsidRDefault="00AF20DA" w:rsidP="000D2B26">
            <w:pPr>
              <w:pBdr>
                <w:top w:val="single" w:sz="4" w:space="2" w:color="4F81BD"/>
                <w:left w:val="single" w:sz="4" w:space="2" w:color="4F81BD"/>
              </w:pBdr>
              <w:suppressAutoHyphens w:val="0"/>
              <w:spacing w:before="120" w:after="120" w:line="360" w:lineRule="auto"/>
              <w:rPr>
                <w:rFonts w:ascii="Tahoma" w:hAnsi="Tahoma" w:cs="Tahoma"/>
                <w:sz w:val="18"/>
                <w:szCs w:val="18"/>
                <w:lang w:eastAsia="el-GR"/>
              </w:rPr>
            </w:pPr>
          </w:p>
        </w:tc>
        <w:tc>
          <w:tcPr>
            <w:tcW w:w="1666" w:type="dxa"/>
            <w:tcBorders>
              <w:top w:val="outset" w:sz="6" w:space="0" w:color="00000A"/>
              <w:left w:val="outset" w:sz="6" w:space="0" w:color="00000A"/>
              <w:bottom w:val="outset" w:sz="6" w:space="0" w:color="00000A"/>
              <w:right w:val="outset" w:sz="6" w:space="0" w:color="00000A"/>
            </w:tcBorders>
            <w:hideMark/>
          </w:tcPr>
          <w:p w:rsidR="00AF20DA" w:rsidRPr="00EC6960" w:rsidRDefault="00AF20DA" w:rsidP="000D2B26">
            <w:pPr>
              <w:pBdr>
                <w:top w:val="single" w:sz="4" w:space="2" w:color="4F81BD"/>
                <w:left w:val="single" w:sz="4" w:space="2" w:color="4F81BD"/>
              </w:pBdr>
              <w:suppressAutoHyphens w:val="0"/>
              <w:spacing w:before="120" w:after="120" w:line="360" w:lineRule="auto"/>
              <w:rPr>
                <w:rFonts w:ascii="Tahoma" w:hAnsi="Tahoma" w:cs="Tahoma"/>
                <w:sz w:val="18"/>
                <w:szCs w:val="18"/>
                <w:lang w:eastAsia="el-GR"/>
              </w:rPr>
            </w:pPr>
            <w:r w:rsidRPr="00EC6960">
              <w:rPr>
                <w:rFonts w:ascii="Tahoma" w:hAnsi="Tahoma" w:cs="Tahoma"/>
                <w:sz w:val="18"/>
                <w:szCs w:val="18"/>
                <w:lang w:eastAsia="el-GR"/>
              </w:rPr>
              <w:t xml:space="preserve">ΠΕ Ηλεκτρολόγος Μηχανικός </w:t>
            </w:r>
          </w:p>
        </w:tc>
        <w:tc>
          <w:tcPr>
            <w:tcW w:w="1814" w:type="dxa"/>
            <w:tcBorders>
              <w:top w:val="outset" w:sz="6" w:space="0" w:color="00000A"/>
              <w:left w:val="outset" w:sz="6" w:space="0" w:color="00000A"/>
              <w:bottom w:val="outset" w:sz="6" w:space="0" w:color="00000A"/>
              <w:right w:val="outset" w:sz="6" w:space="0" w:color="00000A"/>
            </w:tcBorders>
            <w:hideMark/>
          </w:tcPr>
          <w:p w:rsidR="00AF20DA" w:rsidRPr="00EC6960" w:rsidRDefault="00AF20DA" w:rsidP="000D2B26">
            <w:pPr>
              <w:pBdr>
                <w:top w:val="single" w:sz="4" w:space="2" w:color="4F81BD"/>
                <w:left w:val="single" w:sz="4" w:space="2" w:color="4F81BD"/>
              </w:pBdr>
              <w:suppressAutoHyphens w:val="0"/>
              <w:spacing w:before="120" w:after="120" w:line="360" w:lineRule="auto"/>
              <w:rPr>
                <w:rFonts w:ascii="Tahoma" w:hAnsi="Tahoma" w:cs="Tahoma"/>
                <w:sz w:val="18"/>
                <w:szCs w:val="18"/>
                <w:lang w:eastAsia="el-GR"/>
              </w:rPr>
            </w:pPr>
            <w:r w:rsidRPr="00EC6960">
              <w:rPr>
                <w:rFonts w:ascii="Tahoma" w:hAnsi="Tahoma" w:cs="Tahoma"/>
                <w:sz w:val="18"/>
                <w:szCs w:val="18"/>
                <w:lang w:eastAsia="el-GR"/>
              </w:rPr>
              <w:t>Δήμος Αλεξανδρούπολης</w:t>
            </w:r>
          </w:p>
        </w:tc>
        <w:tc>
          <w:tcPr>
            <w:tcW w:w="2672" w:type="dxa"/>
            <w:tcBorders>
              <w:top w:val="outset" w:sz="6" w:space="0" w:color="00000A"/>
              <w:left w:val="outset" w:sz="6" w:space="0" w:color="00000A"/>
              <w:bottom w:val="outset" w:sz="6" w:space="0" w:color="00000A"/>
              <w:right w:val="outset" w:sz="6" w:space="0" w:color="00000A"/>
            </w:tcBorders>
            <w:hideMark/>
          </w:tcPr>
          <w:p w:rsidR="00AF20DA" w:rsidRPr="00EC6960" w:rsidRDefault="00AF20DA" w:rsidP="000D2B26">
            <w:pPr>
              <w:pBdr>
                <w:top w:val="single" w:sz="4" w:space="2" w:color="4F81BD"/>
                <w:left w:val="single" w:sz="4" w:space="2" w:color="4F81BD"/>
              </w:pBdr>
              <w:suppressAutoHyphens w:val="0"/>
              <w:spacing w:before="120" w:after="120" w:line="360" w:lineRule="auto"/>
              <w:rPr>
                <w:rFonts w:ascii="Tahoma" w:hAnsi="Tahoma" w:cs="Tahoma"/>
                <w:sz w:val="18"/>
                <w:szCs w:val="18"/>
                <w:lang w:eastAsia="el-GR"/>
              </w:rPr>
            </w:pPr>
            <w:r w:rsidRPr="00EC6960">
              <w:rPr>
                <w:rFonts w:ascii="Tahoma" w:hAnsi="Tahoma" w:cs="Tahoma"/>
                <w:sz w:val="18"/>
                <w:szCs w:val="18"/>
                <w:lang w:eastAsia="el-GR"/>
              </w:rPr>
              <w:t xml:space="preserve">Συμμετοχή στην Ομάδα Ωρίμανσης και στην ομάδα Έργου (ΟΕ), </w:t>
            </w:r>
          </w:p>
        </w:tc>
      </w:tr>
      <w:tr w:rsidR="00AF20DA" w:rsidRPr="00EC6960" w:rsidTr="000D2B26">
        <w:trPr>
          <w:trHeight w:val="975"/>
          <w:tblCellSpacing w:w="7" w:type="dxa"/>
        </w:trPr>
        <w:tc>
          <w:tcPr>
            <w:tcW w:w="650" w:type="dxa"/>
            <w:tcBorders>
              <w:top w:val="outset" w:sz="6" w:space="0" w:color="00000A"/>
              <w:left w:val="outset" w:sz="6" w:space="0" w:color="00000A"/>
              <w:bottom w:val="outset" w:sz="6" w:space="0" w:color="00000A"/>
              <w:right w:val="outset" w:sz="6" w:space="0" w:color="00000A"/>
            </w:tcBorders>
            <w:hideMark/>
          </w:tcPr>
          <w:p w:rsidR="00AF20DA" w:rsidRPr="00EC6960" w:rsidRDefault="00AF20DA" w:rsidP="000D2B26">
            <w:pPr>
              <w:pBdr>
                <w:top w:val="single" w:sz="4" w:space="2" w:color="4F81BD"/>
                <w:left w:val="single" w:sz="4" w:space="2" w:color="4F81BD"/>
              </w:pBdr>
              <w:suppressAutoHyphens w:val="0"/>
              <w:spacing w:before="120" w:after="120" w:line="360" w:lineRule="auto"/>
              <w:rPr>
                <w:rFonts w:ascii="Tahoma" w:hAnsi="Tahoma" w:cs="Tahoma"/>
                <w:sz w:val="18"/>
                <w:szCs w:val="18"/>
                <w:lang w:eastAsia="el-GR"/>
              </w:rPr>
            </w:pPr>
            <w:r w:rsidRPr="00EC6960">
              <w:rPr>
                <w:rFonts w:ascii="Tahoma" w:hAnsi="Tahoma" w:cs="Tahoma"/>
                <w:sz w:val="18"/>
                <w:szCs w:val="18"/>
                <w:lang w:eastAsia="el-GR"/>
              </w:rPr>
              <w:t>2</w:t>
            </w:r>
          </w:p>
        </w:tc>
        <w:tc>
          <w:tcPr>
            <w:tcW w:w="2178" w:type="dxa"/>
            <w:tcBorders>
              <w:top w:val="outset" w:sz="6" w:space="0" w:color="00000A"/>
              <w:left w:val="outset" w:sz="6" w:space="0" w:color="00000A"/>
              <w:bottom w:val="outset" w:sz="6" w:space="0" w:color="00000A"/>
              <w:right w:val="outset" w:sz="6" w:space="0" w:color="00000A"/>
            </w:tcBorders>
          </w:tcPr>
          <w:p w:rsidR="00AF20DA" w:rsidRPr="00EC6960" w:rsidRDefault="00AF20DA" w:rsidP="000D2B26">
            <w:pPr>
              <w:pBdr>
                <w:top w:val="single" w:sz="4" w:space="2" w:color="4F81BD"/>
                <w:left w:val="single" w:sz="4" w:space="2" w:color="4F81BD"/>
              </w:pBdr>
              <w:suppressAutoHyphens w:val="0"/>
              <w:spacing w:before="120" w:after="120" w:line="360" w:lineRule="auto"/>
              <w:rPr>
                <w:rFonts w:ascii="Tahoma" w:hAnsi="Tahoma" w:cs="Tahoma"/>
                <w:sz w:val="18"/>
                <w:szCs w:val="18"/>
                <w:lang w:eastAsia="el-GR"/>
              </w:rPr>
            </w:pPr>
          </w:p>
        </w:tc>
        <w:tc>
          <w:tcPr>
            <w:tcW w:w="1666" w:type="dxa"/>
            <w:tcBorders>
              <w:top w:val="outset" w:sz="6" w:space="0" w:color="00000A"/>
              <w:left w:val="outset" w:sz="6" w:space="0" w:color="00000A"/>
              <w:bottom w:val="outset" w:sz="6" w:space="0" w:color="00000A"/>
              <w:right w:val="outset" w:sz="6" w:space="0" w:color="00000A"/>
            </w:tcBorders>
            <w:hideMark/>
          </w:tcPr>
          <w:p w:rsidR="00AF20DA" w:rsidRPr="00EC6960" w:rsidRDefault="00AF20DA" w:rsidP="000D2B26">
            <w:pPr>
              <w:pBdr>
                <w:top w:val="single" w:sz="4" w:space="2" w:color="4F81BD"/>
                <w:left w:val="single" w:sz="4" w:space="2" w:color="4F81BD"/>
              </w:pBdr>
              <w:suppressAutoHyphens w:val="0"/>
              <w:spacing w:before="120" w:after="120" w:line="360" w:lineRule="auto"/>
              <w:rPr>
                <w:rFonts w:ascii="Tahoma" w:hAnsi="Tahoma" w:cs="Tahoma"/>
                <w:sz w:val="18"/>
                <w:szCs w:val="18"/>
                <w:lang w:eastAsia="el-GR"/>
              </w:rPr>
            </w:pPr>
            <w:r w:rsidRPr="00EC6960">
              <w:rPr>
                <w:rFonts w:ascii="Tahoma" w:hAnsi="Tahoma" w:cs="Tahoma"/>
                <w:sz w:val="18"/>
                <w:szCs w:val="18"/>
                <w:lang w:eastAsia="el-GR"/>
              </w:rPr>
              <w:t>ΠΕ Πολ/κος Μηχ/κός</w:t>
            </w:r>
          </w:p>
        </w:tc>
        <w:tc>
          <w:tcPr>
            <w:tcW w:w="1814" w:type="dxa"/>
            <w:tcBorders>
              <w:top w:val="outset" w:sz="6" w:space="0" w:color="00000A"/>
              <w:left w:val="outset" w:sz="6" w:space="0" w:color="00000A"/>
              <w:bottom w:val="outset" w:sz="6" w:space="0" w:color="00000A"/>
              <w:right w:val="outset" w:sz="6" w:space="0" w:color="00000A"/>
            </w:tcBorders>
            <w:hideMark/>
          </w:tcPr>
          <w:p w:rsidR="00AF20DA" w:rsidRPr="00EC6960" w:rsidRDefault="00AF20DA" w:rsidP="000D2B26">
            <w:pPr>
              <w:suppressAutoHyphens w:val="0"/>
              <w:spacing w:before="120" w:after="120" w:line="360" w:lineRule="auto"/>
              <w:rPr>
                <w:rFonts w:ascii="Tahoma" w:hAnsi="Tahoma" w:cs="Tahoma"/>
                <w:sz w:val="18"/>
                <w:szCs w:val="18"/>
                <w:lang w:eastAsia="el-GR"/>
              </w:rPr>
            </w:pPr>
            <w:r w:rsidRPr="00EC6960">
              <w:rPr>
                <w:rFonts w:ascii="Tahoma" w:hAnsi="Tahoma" w:cs="Tahoma"/>
                <w:sz w:val="18"/>
                <w:szCs w:val="18"/>
                <w:lang w:eastAsia="el-GR"/>
              </w:rPr>
              <w:t>Δήμος Αλεξανδρούπολης</w:t>
            </w:r>
          </w:p>
        </w:tc>
        <w:tc>
          <w:tcPr>
            <w:tcW w:w="2672" w:type="dxa"/>
            <w:tcBorders>
              <w:top w:val="outset" w:sz="6" w:space="0" w:color="00000A"/>
              <w:left w:val="outset" w:sz="6" w:space="0" w:color="00000A"/>
              <w:bottom w:val="outset" w:sz="6" w:space="0" w:color="00000A"/>
              <w:right w:val="outset" w:sz="6" w:space="0" w:color="00000A"/>
            </w:tcBorders>
            <w:hideMark/>
          </w:tcPr>
          <w:p w:rsidR="00AF20DA" w:rsidRPr="00EC6960" w:rsidRDefault="00AF20DA" w:rsidP="000D2B26">
            <w:pPr>
              <w:pBdr>
                <w:top w:val="single" w:sz="4" w:space="2" w:color="4F81BD"/>
                <w:left w:val="single" w:sz="4" w:space="2" w:color="4F81BD"/>
              </w:pBdr>
              <w:suppressAutoHyphens w:val="0"/>
              <w:spacing w:before="120" w:after="120" w:line="360" w:lineRule="auto"/>
              <w:rPr>
                <w:rFonts w:ascii="Tahoma" w:hAnsi="Tahoma" w:cs="Tahoma"/>
                <w:sz w:val="18"/>
                <w:szCs w:val="18"/>
                <w:lang w:eastAsia="el-GR"/>
              </w:rPr>
            </w:pPr>
            <w:r w:rsidRPr="00EC6960">
              <w:rPr>
                <w:rFonts w:ascii="Tahoma" w:hAnsi="Tahoma" w:cs="Tahoma"/>
                <w:sz w:val="18"/>
                <w:szCs w:val="18"/>
                <w:lang w:eastAsia="el-GR"/>
              </w:rPr>
              <w:t>Συμμετοχή στην Ομάδα Ωρίμανσης και στην ομάδα Έργου (ΟΕ),</w:t>
            </w:r>
          </w:p>
        </w:tc>
      </w:tr>
      <w:tr w:rsidR="00AF20DA" w:rsidRPr="00EC6960" w:rsidTr="000D2B26">
        <w:trPr>
          <w:trHeight w:val="975"/>
          <w:tblCellSpacing w:w="7" w:type="dxa"/>
        </w:trPr>
        <w:tc>
          <w:tcPr>
            <w:tcW w:w="650" w:type="dxa"/>
            <w:tcBorders>
              <w:top w:val="outset" w:sz="6" w:space="0" w:color="00000A"/>
              <w:left w:val="outset" w:sz="6" w:space="0" w:color="00000A"/>
              <w:bottom w:val="outset" w:sz="6" w:space="0" w:color="00000A"/>
              <w:right w:val="outset" w:sz="6" w:space="0" w:color="00000A"/>
            </w:tcBorders>
            <w:hideMark/>
          </w:tcPr>
          <w:p w:rsidR="00AF20DA" w:rsidRPr="00EC6960" w:rsidRDefault="00AF20DA" w:rsidP="000D2B26">
            <w:pPr>
              <w:pBdr>
                <w:top w:val="single" w:sz="4" w:space="2" w:color="4F81BD"/>
                <w:left w:val="single" w:sz="4" w:space="2" w:color="4F81BD"/>
              </w:pBdr>
              <w:suppressAutoHyphens w:val="0"/>
              <w:spacing w:before="120" w:after="120" w:line="360" w:lineRule="auto"/>
              <w:rPr>
                <w:rFonts w:ascii="Tahoma" w:hAnsi="Tahoma" w:cs="Tahoma"/>
                <w:sz w:val="18"/>
                <w:szCs w:val="18"/>
                <w:lang w:eastAsia="el-GR"/>
              </w:rPr>
            </w:pPr>
            <w:r w:rsidRPr="00EC6960">
              <w:rPr>
                <w:rFonts w:ascii="Tahoma" w:hAnsi="Tahoma" w:cs="Tahoma"/>
                <w:sz w:val="18"/>
                <w:szCs w:val="18"/>
                <w:lang w:eastAsia="el-GR"/>
              </w:rPr>
              <w:t>3</w:t>
            </w:r>
          </w:p>
        </w:tc>
        <w:tc>
          <w:tcPr>
            <w:tcW w:w="2178" w:type="dxa"/>
            <w:tcBorders>
              <w:top w:val="outset" w:sz="6" w:space="0" w:color="00000A"/>
              <w:left w:val="outset" w:sz="6" w:space="0" w:color="00000A"/>
              <w:bottom w:val="outset" w:sz="6" w:space="0" w:color="00000A"/>
              <w:right w:val="outset" w:sz="6" w:space="0" w:color="00000A"/>
            </w:tcBorders>
          </w:tcPr>
          <w:p w:rsidR="00AF20DA" w:rsidRPr="00EC6960" w:rsidRDefault="00AF20DA" w:rsidP="000D2B26">
            <w:pPr>
              <w:pBdr>
                <w:top w:val="single" w:sz="4" w:space="2" w:color="4F81BD"/>
                <w:left w:val="single" w:sz="4" w:space="2" w:color="4F81BD"/>
              </w:pBdr>
              <w:suppressAutoHyphens w:val="0"/>
              <w:spacing w:before="120" w:after="120" w:line="360" w:lineRule="auto"/>
              <w:rPr>
                <w:rFonts w:ascii="Tahoma" w:hAnsi="Tahoma" w:cs="Tahoma"/>
                <w:sz w:val="18"/>
                <w:szCs w:val="18"/>
                <w:lang w:eastAsia="el-GR"/>
              </w:rPr>
            </w:pPr>
          </w:p>
        </w:tc>
        <w:tc>
          <w:tcPr>
            <w:tcW w:w="1666" w:type="dxa"/>
            <w:tcBorders>
              <w:top w:val="outset" w:sz="6" w:space="0" w:color="00000A"/>
              <w:left w:val="outset" w:sz="6" w:space="0" w:color="00000A"/>
              <w:bottom w:val="outset" w:sz="6" w:space="0" w:color="00000A"/>
              <w:right w:val="outset" w:sz="6" w:space="0" w:color="00000A"/>
            </w:tcBorders>
            <w:hideMark/>
          </w:tcPr>
          <w:p w:rsidR="00AF20DA" w:rsidRPr="00EC6960" w:rsidRDefault="00AF20DA" w:rsidP="000D2B26">
            <w:pPr>
              <w:pBdr>
                <w:top w:val="single" w:sz="4" w:space="2" w:color="4F81BD"/>
                <w:left w:val="single" w:sz="4" w:space="2" w:color="4F81BD"/>
              </w:pBdr>
              <w:suppressAutoHyphens w:val="0"/>
              <w:spacing w:before="120" w:after="120" w:line="360" w:lineRule="auto"/>
              <w:rPr>
                <w:rFonts w:ascii="Tahoma" w:hAnsi="Tahoma" w:cs="Tahoma"/>
                <w:sz w:val="18"/>
                <w:szCs w:val="18"/>
                <w:lang w:eastAsia="el-GR"/>
              </w:rPr>
            </w:pPr>
            <w:r w:rsidRPr="00EC6960">
              <w:rPr>
                <w:rFonts w:ascii="Tahoma" w:hAnsi="Tahoma" w:cs="Tahoma"/>
                <w:sz w:val="18"/>
                <w:szCs w:val="18"/>
                <w:lang w:eastAsia="el-GR"/>
              </w:rPr>
              <w:t>ΠΕ Πολ/κος Μηχ/κός</w:t>
            </w:r>
          </w:p>
        </w:tc>
        <w:tc>
          <w:tcPr>
            <w:tcW w:w="1814" w:type="dxa"/>
            <w:tcBorders>
              <w:top w:val="outset" w:sz="6" w:space="0" w:color="00000A"/>
              <w:left w:val="outset" w:sz="6" w:space="0" w:color="00000A"/>
              <w:bottom w:val="outset" w:sz="6" w:space="0" w:color="00000A"/>
              <w:right w:val="outset" w:sz="6" w:space="0" w:color="00000A"/>
            </w:tcBorders>
            <w:hideMark/>
          </w:tcPr>
          <w:p w:rsidR="00AF20DA" w:rsidRPr="00EC6960" w:rsidRDefault="00AF20DA" w:rsidP="000D2B26">
            <w:pPr>
              <w:suppressAutoHyphens w:val="0"/>
              <w:spacing w:before="120" w:after="120" w:line="360" w:lineRule="auto"/>
              <w:rPr>
                <w:rFonts w:ascii="Tahoma" w:hAnsi="Tahoma" w:cs="Tahoma"/>
                <w:sz w:val="18"/>
                <w:szCs w:val="18"/>
                <w:lang w:eastAsia="el-GR"/>
              </w:rPr>
            </w:pPr>
            <w:r w:rsidRPr="00EC6960">
              <w:rPr>
                <w:rFonts w:ascii="Tahoma" w:hAnsi="Tahoma" w:cs="Tahoma"/>
                <w:sz w:val="18"/>
                <w:szCs w:val="18"/>
                <w:lang w:eastAsia="el-GR"/>
              </w:rPr>
              <w:t>Δήμος Αλεξανδρούπολης</w:t>
            </w:r>
          </w:p>
        </w:tc>
        <w:tc>
          <w:tcPr>
            <w:tcW w:w="2672" w:type="dxa"/>
            <w:tcBorders>
              <w:top w:val="outset" w:sz="6" w:space="0" w:color="00000A"/>
              <w:left w:val="outset" w:sz="6" w:space="0" w:color="00000A"/>
              <w:bottom w:val="outset" w:sz="6" w:space="0" w:color="00000A"/>
              <w:right w:val="outset" w:sz="6" w:space="0" w:color="00000A"/>
            </w:tcBorders>
            <w:hideMark/>
          </w:tcPr>
          <w:p w:rsidR="00AF20DA" w:rsidRPr="00EC6960" w:rsidRDefault="00AF20DA" w:rsidP="000D2B26">
            <w:pPr>
              <w:pBdr>
                <w:top w:val="single" w:sz="4" w:space="2" w:color="4F81BD"/>
                <w:left w:val="single" w:sz="4" w:space="2" w:color="4F81BD"/>
              </w:pBdr>
              <w:suppressAutoHyphens w:val="0"/>
              <w:spacing w:before="120" w:after="120" w:line="360" w:lineRule="auto"/>
              <w:rPr>
                <w:rFonts w:ascii="Tahoma" w:hAnsi="Tahoma" w:cs="Tahoma"/>
                <w:sz w:val="18"/>
                <w:szCs w:val="18"/>
                <w:lang w:eastAsia="el-GR"/>
              </w:rPr>
            </w:pPr>
            <w:r w:rsidRPr="00EC6960">
              <w:rPr>
                <w:rFonts w:ascii="Tahoma" w:hAnsi="Tahoma" w:cs="Tahoma"/>
                <w:sz w:val="18"/>
                <w:szCs w:val="18"/>
                <w:lang w:eastAsia="el-GR"/>
              </w:rPr>
              <w:t>Συμμετοχή στην Ομάδα Ωρίμανσης και στην ομάδα Έργου (ΟΕ),</w:t>
            </w:r>
          </w:p>
        </w:tc>
      </w:tr>
      <w:tr w:rsidR="00AF20DA" w:rsidRPr="00EC6960" w:rsidTr="000D2B26">
        <w:trPr>
          <w:trHeight w:val="975"/>
          <w:tblCellSpacing w:w="7" w:type="dxa"/>
        </w:trPr>
        <w:tc>
          <w:tcPr>
            <w:tcW w:w="650" w:type="dxa"/>
            <w:tcBorders>
              <w:top w:val="outset" w:sz="6" w:space="0" w:color="00000A"/>
              <w:left w:val="outset" w:sz="6" w:space="0" w:color="00000A"/>
              <w:bottom w:val="outset" w:sz="6" w:space="0" w:color="00000A"/>
              <w:right w:val="outset" w:sz="6" w:space="0" w:color="00000A"/>
            </w:tcBorders>
            <w:hideMark/>
          </w:tcPr>
          <w:p w:rsidR="00AF20DA" w:rsidRPr="00EC6960" w:rsidRDefault="00AF20DA" w:rsidP="000D2B26">
            <w:pPr>
              <w:pBdr>
                <w:top w:val="single" w:sz="4" w:space="2" w:color="4F81BD"/>
                <w:left w:val="single" w:sz="4" w:space="2" w:color="4F81BD"/>
              </w:pBdr>
              <w:suppressAutoHyphens w:val="0"/>
              <w:spacing w:before="120" w:after="120" w:line="360" w:lineRule="auto"/>
              <w:rPr>
                <w:rFonts w:ascii="Tahoma" w:hAnsi="Tahoma" w:cs="Tahoma"/>
                <w:sz w:val="18"/>
                <w:szCs w:val="18"/>
                <w:lang w:eastAsia="el-GR"/>
              </w:rPr>
            </w:pPr>
            <w:r w:rsidRPr="00EC6960">
              <w:rPr>
                <w:rFonts w:ascii="Tahoma" w:hAnsi="Tahoma" w:cs="Tahoma"/>
                <w:sz w:val="18"/>
                <w:szCs w:val="18"/>
                <w:lang w:eastAsia="el-GR"/>
              </w:rPr>
              <w:t>4</w:t>
            </w:r>
          </w:p>
        </w:tc>
        <w:tc>
          <w:tcPr>
            <w:tcW w:w="2178" w:type="dxa"/>
            <w:tcBorders>
              <w:top w:val="outset" w:sz="6" w:space="0" w:color="00000A"/>
              <w:left w:val="outset" w:sz="6" w:space="0" w:color="00000A"/>
              <w:bottom w:val="outset" w:sz="6" w:space="0" w:color="00000A"/>
              <w:right w:val="outset" w:sz="6" w:space="0" w:color="00000A"/>
            </w:tcBorders>
          </w:tcPr>
          <w:p w:rsidR="00AF20DA" w:rsidRPr="00EC6960" w:rsidRDefault="00AF20DA" w:rsidP="000D2B26">
            <w:pPr>
              <w:pBdr>
                <w:top w:val="single" w:sz="4" w:space="2" w:color="4F81BD"/>
                <w:left w:val="single" w:sz="4" w:space="2" w:color="4F81BD"/>
              </w:pBdr>
              <w:suppressAutoHyphens w:val="0"/>
              <w:spacing w:before="120" w:after="120" w:line="360" w:lineRule="auto"/>
              <w:rPr>
                <w:rFonts w:ascii="Tahoma" w:hAnsi="Tahoma" w:cs="Tahoma"/>
                <w:sz w:val="18"/>
                <w:szCs w:val="18"/>
                <w:lang w:eastAsia="el-GR"/>
              </w:rPr>
            </w:pPr>
          </w:p>
        </w:tc>
        <w:tc>
          <w:tcPr>
            <w:tcW w:w="1666" w:type="dxa"/>
            <w:tcBorders>
              <w:top w:val="outset" w:sz="6" w:space="0" w:color="00000A"/>
              <w:left w:val="outset" w:sz="6" w:space="0" w:color="00000A"/>
              <w:bottom w:val="outset" w:sz="6" w:space="0" w:color="00000A"/>
              <w:right w:val="outset" w:sz="6" w:space="0" w:color="00000A"/>
            </w:tcBorders>
            <w:hideMark/>
          </w:tcPr>
          <w:p w:rsidR="00AF20DA" w:rsidRPr="00EC6960" w:rsidRDefault="00AF20DA" w:rsidP="000D2B26">
            <w:pPr>
              <w:pBdr>
                <w:top w:val="single" w:sz="4" w:space="2" w:color="4F81BD"/>
                <w:left w:val="single" w:sz="4" w:space="2" w:color="4F81BD"/>
              </w:pBdr>
              <w:suppressAutoHyphens w:val="0"/>
              <w:spacing w:before="120" w:after="120" w:line="360" w:lineRule="auto"/>
              <w:rPr>
                <w:rFonts w:ascii="Tahoma" w:hAnsi="Tahoma" w:cs="Tahoma"/>
                <w:sz w:val="18"/>
                <w:szCs w:val="18"/>
                <w:lang w:eastAsia="el-GR"/>
              </w:rPr>
            </w:pPr>
            <w:r w:rsidRPr="00EC6960">
              <w:rPr>
                <w:rFonts w:ascii="Tahoma" w:hAnsi="Tahoma" w:cs="Tahoma"/>
                <w:sz w:val="18"/>
                <w:szCs w:val="18"/>
                <w:lang w:eastAsia="el-GR"/>
              </w:rPr>
              <w:t>ΠΕ Πολ/κος Μηχ/κός</w:t>
            </w:r>
          </w:p>
        </w:tc>
        <w:tc>
          <w:tcPr>
            <w:tcW w:w="1814" w:type="dxa"/>
            <w:tcBorders>
              <w:top w:val="outset" w:sz="6" w:space="0" w:color="00000A"/>
              <w:left w:val="outset" w:sz="6" w:space="0" w:color="00000A"/>
              <w:bottom w:val="outset" w:sz="6" w:space="0" w:color="00000A"/>
              <w:right w:val="outset" w:sz="6" w:space="0" w:color="00000A"/>
            </w:tcBorders>
            <w:hideMark/>
          </w:tcPr>
          <w:p w:rsidR="00AF20DA" w:rsidRPr="00EC6960" w:rsidRDefault="00AF20DA" w:rsidP="000D2B26">
            <w:pPr>
              <w:suppressAutoHyphens w:val="0"/>
              <w:spacing w:before="120" w:after="120" w:line="360" w:lineRule="auto"/>
              <w:rPr>
                <w:rFonts w:ascii="Tahoma" w:hAnsi="Tahoma" w:cs="Tahoma"/>
                <w:sz w:val="18"/>
                <w:szCs w:val="18"/>
                <w:lang w:eastAsia="el-GR"/>
              </w:rPr>
            </w:pPr>
            <w:r w:rsidRPr="00EC6960">
              <w:rPr>
                <w:rFonts w:ascii="Tahoma" w:hAnsi="Tahoma" w:cs="Tahoma"/>
                <w:sz w:val="18"/>
                <w:szCs w:val="18"/>
                <w:lang w:eastAsia="el-GR"/>
              </w:rPr>
              <w:t>Δήμος Αλεξανδρούπολης</w:t>
            </w:r>
          </w:p>
        </w:tc>
        <w:tc>
          <w:tcPr>
            <w:tcW w:w="2672" w:type="dxa"/>
            <w:tcBorders>
              <w:top w:val="outset" w:sz="6" w:space="0" w:color="00000A"/>
              <w:left w:val="outset" w:sz="6" w:space="0" w:color="00000A"/>
              <w:bottom w:val="outset" w:sz="6" w:space="0" w:color="00000A"/>
              <w:right w:val="outset" w:sz="6" w:space="0" w:color="00000A"/>
            </w:tcBorders>
          </w:tcPr>
          <w:p w:rsidR="00AF20DA" w:rsidRPr="00EC6960" w:rsidRDefault="00AF20DA" w:rsidP="000D2B26">
            <w:pPr>
              <w:pBdr>
                <w:top w:val="single" w:sz="4" w:space="2" w:color="4F81BD"/>
                <w:left w:val="single" w:sz="4" w:space="2" w:color="4F81BD"/>
              </w:pBdr>
              <w:suppressAutoHyphens w:val="0"/>
              <w:spacing w:before="120" w:after="120" w:line="360" w:lineRule="auto"/>
              <w:rPr>
                <w:rFonts w:ascii="Tahoma" w:hAnsi="Tahoma" w:cs="Tahoma"/>
                <w:sz w:val="18"/>
                <w:szCs w:val="18"/>
                <w:lang w:eastAsia="el-GR"/>
              </w:rPr>
            </w:pPr>
            <w:r w:rsidRPr="00EC6960">
              <w:rPr>
                <w:rFonts w:ascii="Tahoma" w:hAnsi="Tahoma" w:cs="Tahoma"/>
                <w:sz w:val="18"/>
                <w:szCs w:val="18"/>
                <w:lang w:eastAsia="el-GR"/>
              </w:rPr>
              <w:t>Συμμετοχή στην Ομάδα Ωρίμανσης και στην ομάδα Έργου (ΟΕ),</w:t>
            </w:r>
          </w:p>
        </w:tc>
      </w:tr>
      <w:tr w:rsidR="00AF20DA" w:rsidRPr="00EC6960" w:rsidTr="000D2B26">
        <w:trPr>
          <w:tblCellSpacing w:w="7" w:type="dxa"/>
        </w:trPr>
        <w:tc>
          <w:tcPr>
            <w:tcW w:w="650" w:type="dxa"/>
            <w:tcBorders>
              <w:top w:val="outset" w:sz="6" w:space="0" w:color="00000A"/>
              <w:left w:val="outset" w:sz="6" w:space="0" w:color="00000A"/>
              <w:bottom w:val="outset" w:sz="6" w:space="0" w:color="00000A"/>
              <w:right w:val="outset" w:sz="6" w:space="0" w:color="00000A"/>
            </w:tcBorders>
            <w:hideMark/>
          </w:tcPr>
          <w:p w:rsidR="00AF20DA" w:rsidRPr="00EC6960" w:rsidRDefault="00AF20DA" w:rsidP="000D2B26">
            <w:pPr>
              <w:pBdr>
                <w:top w:val="single" w:sz="4" w:space="2" w:color="4F81BD"/>
                <w:left w:val="single" w:sz="4" w:space="2" w:color="4F81BD"/>
              </w:pBdr>
              <w:suppressAutoHyphens w:val="0"/>
              <w:spacing w:before="120" w:after="120" w:line="360" w:lineRule="auto"/>
              <w:rPr>
                <w:rFonts w:ascii="Tahoma" w:hAnsi="Tahoma" w:cs="Tahoma"/>
                <w:sz w:val="18"/>
                <w:szCs w:val="18"/>
                <w:lang w:eastAsia="el-GR"/>
              </w:rPr>
            </w:pPr>
            <w:r w:rsidRPr="00EC6960">
              <w:rPr>
                <w:rFonts w:ascii="Tahoma" w:hAnsi="Tahoma" w:cs="Tahoma"/>
                <w:sz w:val="18"/>
                <w:szCs w:val="18"/>
                <w:lang w:eastAsia="el-GR"/>
              </w:rPr>
              <w:t>5</w:t>
            </w:r>
          </w:p>
        </w:tc>
        <w:tc>
          <w:tcPr>
            <w:tcW w:w="2178" w:type="dxa"/>
            <w:tcBorders>
              <w:top w:val="outset" w:sz="6" w:space="0" w:color="00000A"/>
              <w:left w:val="outset" w:sz="6" w:space="0" w:color="00000A"/>
              <w:bottom w:val="outset" w:sz="6" w:space="0" w:color="00000A"/>
              <w:right w:val="outset" w:sz="6" w:space="0" w:color="00000A"/>
            </w:tcBorders>
            <w:hideMark/>
          </w:tcPr>
          <w:p w:rsidR="00AF20DA" w:rsidRPr="00EC6960" w:rsidRDefault="00AF20DA" w:rsidP="000D2B26">
            <w:pPr>
              <w:suppressAutoHyphens w:val="0"/>
              <w:rPr>
                <w:rFonts w:ascii="Tahoma" w:hAnsi="Tahoma" w:cs="Tahoma"/>
                <w:sz w:val="18"/>
                <w:szCs w:val="18"/>
                <w:lang w:eastAsia="el-GR"/>
              </w:rPr>
            </w:pPr>
          </w:p>
        </w:tc>
        <w:tc>
          <w:tcPr>
            <w:tcW w:w="1666" w:type="dxa"/>
            <w:tcBorders>
              <w:top w:val="outset" w:sz="6" w:space="0" w:color="00000A"/>
              <w:left w:val="outset" w:sz="6" w:space="0" w:color="00000A"/>
              <w:bottom w:val="outset" w:sz="6" w:space="0" w:color="00000A"/>
              <w:right w:val="outset" w:sz="6" w:space="0" w:color="00000A"/>
            </w:tcBorders>
            <w:hideMark/>
          </w:tcPr>
          <w:p w:rsidR="00AF20DA" w:rsidRPr="00EC6960" w:rsidRDefault="00AF20DA" w:rsidP="000D2B26">
            <w:pPr>
              <w:pBdr>
                <w:top w:val="single" w:sz="4" w:space="2" w:color="4F81BD"/>
                <w:left w:val="single" w:sz="4" w:space="2" w:color="4F81BD"/>
              </w:pBdr>
              <w:suppressAutoHyphens w:val="0"/>
              <w:spacing w:before="120" w:after="120" w:line="360" w:lineRule="auto"/>
              <w:rPr>
                <w:rFonts w:ascii="Tahoma" w:hAnsi="Tahoma" w:cs="Tahoma"/>
                <w:sz w:val="18"/>
                <w:szCs w:val="18"/>
                <w:lang w:eastAsia="el-GR"/>
              </w:rPr>
            </w:pPr>
            <w:r w:rsidRPr="00EC6960">
              <w:rPr>
                <w:rFonts w:ascii="Tahoma" w:hAnsi="Tahoma" w:cs="Tahoma"/>
                <w:sz w:val="18"/>
                <w:szCs w:val="18"/>
                <w:lang w:eastAsia="el-GR"/>
              </w:rPr>
              <w:t>ΠΕ Αρχιτεκτόνων Μηχανικών</w:t>
            </w:r>
          </w:p>
        </w:tc>
        <w:tc>
          <w:tcPr>
            <w:tcW w:w="1814" w:type="dxa"/>
            <w:tcBorders>
              <w:top w:val="outset" w:sz="6" w:space="0" w:color="00000A"/>
              <w:left w:val="outset" w:sz="6" w:space="0" w:color="00000A"/>
              <w:bottom w:val="outset" w:sz="6" w:space="0" w:color="00000A"/>
              <w:right w:val="outset" w:sz="6" w:space="0" w:color="00000A"/>
            </w:tcBorders>
            <w:hideMark/>
          </w:tcPr>
          <w:p w:rsidR="00AF20DA" w:rsidRPr="00EC6960" w:rsidRDefault="00AF20DA" w:rsidP="000D2B26">
            <w:pPr>
              <w:pBdr>
                <w:top w:val="single" w:sz="4" w:space="2" w:color="4F81BD"/>
                <w:left w:val="single" w:sz="4" w:space="2" w:color="4F81BD"/>
              </w:pBdr>
              <w:suppressAutoHyphens w:val="0"/>
              <w:spacing w:before="120" w:after="120" w:line="360" w:lineRule="auto"/>
              <w:rPr>
                <w:rFonts w:ascii="Tahoma" w:hAnsi="Tahoma" w:cs="Tahoma"/>
                <w:sz w:val="18"/>
                <w:szCs w:val="18"/>
                <w:lang w:eastAsia="el-GR"/>
              </w:rPr>
            </w:pPr>
            <w:r w:rsidRPr="00EC6960">
              <w:rPr>
                <w:rFonts w:ascii="Tahoma" w:hAnsi="Tahoma" w:cs="Tahoma"/>
                <w:sz w:val="18"/>
                <w:szCs w:val="18"/>
                <w:lang w:eastAsia="el-GR"/>
              </w:rPr>
              <w:t>Δήμος Αλεξανδρούπολης</w:t>
            </w:r>
          </w:p>
        </w:tc>
        <w:tc>
          <w:tcPr>
            <w:tcW w:w="2672" w:type="dxa"/>
            <w:tcBorders>
              <w:top w:val="outset" w:sz="6" w:space="0" w:color="00000A"/>
              <w:left w:val="outset" w:sz="6" w:space="0" w:color="00000A"/>
              <w:bottom w:val="outset" w:sz="6" w:space="0" w:color="00000A"/>
              <w:right w:val="outset" w:sz="6" w:space="0" w:color="00000A"/>
            </w:tcBorders>
            <w:hideMark/>
          </w:tcPr>
          <w:p w:rsidR="00AF20DA" w:rsidRPr="00EC6960" w:rsidRDefault="00AF20DA" w:rsidP="000D2B26">
            <w:pPr>
              <w:suppressAutoHyphens w:val="0"/>
              <w:spacing w:before="120" w:after="120" w:line="360" w:lineRule="auto"/>
              <w:rPr>
                <w:rFonts w:ascii="Tahoma" w:hAnsi="Tahoma" w:cs="Tahoma"/>
                <w:sz w:val="18"/>
                <w:szCs w:val="18"/>
                <w:lang w:eastAsia="el-GR"/>
              </w:rPr>
            </w:pPr>
            <w:r w:rsidRPr="00EC6960">
              <w:rPr>
                <w:rFonts w:ascii="Tahoma" w:hAnsi="Tahoma" w:cs="Tahoma"/>
                <w:sz w:val="18"/>
                <w:szCs w:val="18"/>
                <w:lang w:eastAsia="el-GR"/>
              </w:rPr>
              <w:t>Συμμετοχή στην Ομάδα Ωρίμανσης και στην ομάδα Έργου (ΟΕ),</w:t>
            </w:r>
          </w:p>
        </w:tc>
      </w:tr>
      <w:tr w:rsidR="00AF20DA" w:rsidRPr="00EC6960" w:rsidTr="000D2B26">
        <w:trPr>
          <w:trHeight w:val="1036"/>
          <w:tblCellSpacing w:w="7" w:type="dxa"/>
        </w:trPr>
        <w:tc>
          <w:tcPr>
            <w:tcW w:w="650" w:type="dxa"/>
            <w:tcBorders>
              <w:top w:val="outset" w:sz="6" w:space="0" w:color="00000A"/>
              <w:left w:val="outset" w:sz="6" w:space="0" w:color="00000A"/>
              <w:bottom w:val="outset" w:sz="6" w:space="0" w:color="00000A"/>
              <w:right w:val="outset" w:sz="6" w:space="0" w:color="00000A"/>
            </w:tcBorders>
            <w:hideMark/>
          </w:tcPr>
          <w:p w:rsidR="00AF20DA" w:rsidRPr="00EC6960" w:rsidRDefault="00AF20DA" w:rsidP="000D2B26">
            <w:pPr>
              <w:pBdr>
                <w:top w:val="single" w:sz="4" w:space="2" w:color="4F81BD"/>
                <w:left w:val="single" w:sz="4" w:space="2" w:color="4F81BD"/>
              </w:pBdr>
              <w:suppressAutoHyphens w:val="0"/>
              <w:spacing w:before="120" w:after="120" w:line="360" w:lineRule="auto"/>
              <w:rPr>
                <w:rFonts w:ascii="Tahoma" w:hAnsi="Tahoma" w:cs="Tahoma"/>
                <w:sz w:val="18"/>
                <w:szCs w:val="18"/>
                <w:lang w:eastAsia="el-GR"/>
              </w:rPr>
            </w:pPr>
            <w:r w:rsidRPr="00EC6960">
              <w:rPr>
                <w:rFonts w:ascii="Tahoma" w:hAnsi="Tahoma" w:cs="Tahoma"/>
                <w:sz w:val="18"/>
                <w:szCs w:val="18"/>
                <w:lang w:eastAsia="el-GR"/>
              </w:rPr>
              <w:t>6</w:t>
            </w:r>
          </w:p>
        </w:tc>
        <w:tc>
          <w:tcPr>
            <w:tcW w:w="2178" w:type="dxa"/>
            <w:tcBorders>
              <w:top w:val="outset" w:sz="6" w:space="0" w:color="00000A"/>
              <w:left w:val="outset" w:sz="6" w:space="0" w:color="00000A"/>
              <w:bottom w:val="outset" w:sz="6" w:space="0" w:color="00000A"/>
              <w:right w:val="outset" w:sz="6" w:space="0" w:color="00000A"/>
            </w:tcBorders>
          </w:tcPr>
          <w:p w:rsidR="00AF20DA" w:rsidRPr="00EC6960" w:rsidRDefault="00AF20DA" w:rsidP="000D2B26">
            <w:pPr>
              <w:suppressAutoHyphens w:val="0"/>
              <w:spacing w:line="256" w:lineRule="auto"/>
              <w:rPr>
                <w:rFonts w:ascii="Tahoma" w:hAnsi="Tahoma" w:cs="Tahoma"/>
                <w:sz w:val="18"/>
                <w:szCs w:val="18"/>
                <w:lang w:eastAsia="el-GR"/>
              </w:rPr>
            </w:pPr>
          </w:p>
        </w:tc>
        <w:tc>
          <w:tcPr>
            <w:tcW w:w="1666" w:type="dxa"/>
            <w:tcBorders>
              <w:top w:val="outset" w:sz="6" w:space="0" w:color="00000A"/>
              <w:left w:val="outset" w:sz="6" w:space="0" w:color="00000A"/>
              <w:bottom w:val="outset" w:sz="6" w:space="0" w:color="00000A"/>
              <w:right w:val="outset" w:sz="6" w:space="0" w:color="00000A"/>
            </w:tcBorders>
            <w:hideMark/>
          </w:tcPr>
          <w:p w:rsidR="00AF20DA" w:rsidRPr="00EC6960" w:rsidRDefault="00AF20DA" w:rsidP="000D2B26">
            <w:pPr>
              <w:pBdr>
                <w:top w:val="single" w:sz="4" w:space="2" w:color="4F81BD"/>
                <w:left w:val="single" w:sz="4" w:space="2" w:color="4F81BD"/>
              </w:pBdr>
              <w:suppressAutoHyphens w:val="0"/>
              <w:spacing w:before="120" w:after="120" w:line="360" w:lineRule="auto"/>
              <w:rPr>
                <w:rFonts w:ascii="Tahoma" w:hAnsi="Tahoma" w:cs="Tahoma"/>
                <w:sz w:val="18"/>
                <w:szCs w:val="18"/>
                <w:lang w:eastAsia="el-GR"/>
              </w:rPr>
            </w:pPr>
            <w:r w:rsidRPr="00EC6960">
              <w:rPr>
                <w:rFonts w:ascii="Tahoma" w:hAnsi="Tahoma" w:cs="Tahoma"/>
                <w:sz w:val="18"/>
                <w:szCs w:val="18"/>
                <w:lang w:eastAsia="el-GR"/>
              </w:rPr>
              <w:t>ΠΕ Αρχιτεκτόνων Μηχανικών</w:t>
            </w:r>
          </w:p>
        </w:tc>
        <w:tc>
          <w:tcPr>
            <w:tcW w:w="1814" w:type="dxa"/>
            <w:tcBorders>
              <w:top w:val="outset" w:sz="6" w:space="0" w:color="00000A"/>
              <w:left w:val="outset" w:sz="6" w:space="0" w:color="00000A"/>
              <w:bottom w:val="outset" w:sz="6" w:space="0" w:color="00000A"/>
              <w:right w:val="outset" w:sz="6" w:space="0" w:color="00000A"/>
            </w:tcBorders>
            <w:hideMark/>
          </w:tcPr>
          <w:p w:rsidR="00AF20DA" w:rsidRPr="00EC6960" w:rsidRDefault="00AF20DA" w:rsidP="000D2B26">
            <w:pPr>
              <w:pBdr>
                <w:top w:val="single" w:sz="4" w:space="2" w:color="4F81BD"/>
                <w:left w:val="single" w:sz="4" w:space="2" w:color="4F81BD"/>
              </w:pBdr>
              <w:suppressAutoHyphens w:val="0"/>
              <w:spacing w:before="120" w:after="120" w:line="360" w:lineRule="auto"/>
              <w:rPr>
                <w:rFonts w:ascii="Tahoma" w:hAnsi="Tahoma" w:cs="Tahoma"/>
                <w:sz w:val="18"/>
                <w:szCs w:val="18"/>
                <w:lang w:eastAsia="el-GR"/>
              </w:rPr>
            </w:pPr>
            <w:r w:rsidRPr="00EC6960">
              <w:rPr>
                <w:rFonts w:ascii="Tahoma" w:hAnsi="Tahoma" w:cs="Tahoma"/>
                <w:sz w:val="18"/>
                <w:szCs w:val="18"/>
                <w:lang w:eastAsia="el-GR"/>
              </w:rPr>
              <w:t>Δήμος Αλεξανδρούπολης</w:t>
            </w:r>
          </w:p>
        </w:tc>
        <w:tc>
          <w:tcPr>
            <w:tcW w:w="2672" w:type="dxa"/>
            <w:tcBorders>
              <w:top w:val="outset" w:sz="6" w:space="0" w:color="00000A"/>
              <w:left w:val="outset" w:sz="6" w:space="0" w:color="00000A"/>
              <w:bottom w:val="outset" w:sz="6" w:space="0" w:color="00000A"/>
              <w:right w:val="outset" w:sz="6" w:space="0" w:color="00000A"/>
            </w:tcBorders>
            <w:hideMark/>
          </w:tcPr>
          <w:p w:rsidR="00AF20DA" w:rsidRPr="00EC6960" w:rsidRDefault="00AF20DA" w:rsidP="000D2B26">
            <w:pPr>
              <w:suppressAutoHyphens w:val="0"/>
              <w:spacing w:before="120" w:after="120" w:line="360" w:lineRule="auto"/>
              <w:rPr>
                <w:rFonts w:ascii="Tahoma" w:hAnsi="Tahoma" w:cs="Tahoma"/>
                <w:sz w:val="18"/>
                <w:szCs w:val="18"/>
                <w:lang w:eastAsia="el-GR"/>
              </w:rPr>
            </w:pPr>
            <w:r w:rsidRPr="00EC6960">
              <w:rPr>
                <w:rFonts w:ascii="Tahoma" w:hAnsi="Tahoma" w:cs="Tahoma"/>
                <w:sz w:val="18"/>
                <w:szCs w:val="18"/>
                <w:lang w:eastAsia="el-GR"/>
              </w:rPr>
              <w:t>Συμμετοχή στην Ομάδα Ωρίμανσης και στην ομάδα Έργου (ΟΕ),</w:t>
            </w:r>
          </w:p>
        </w:tc>
      </w:tr>
      <w:tr w:rsidR="00AF20DA" w:rsidRPr="00EC6960" w:rsidTr="000D2B26">
        <w:trPr>
          <w:trHeight w:val="1149"/>
          <w:tblCellSpacing w:w="7" w:type="dxa"/>
        </w:trPr>
        <w:tc>
          <w:tcPr>
            <w:tcW w:w="650" w:type="dxa"/>
            <w:tcBorders>
              <w:top w:val="outset" w:sz="6" w:space="0" w:color="00000A"/>
              <w:left w:val="outset" w:sz="6" w:space="0" w:color="00000A"/>
              <w:bottom w:val="outset" w:sz="6" w:space="0" w:color="00000A"/>
              <w:right w:val="outset" w:sz="6" w:space="0" w:color="00000A"/>
            </w:tcBorders>
            <w:hideMark/>
          </w:tcPr>
          <w:p w:rsidR="00AF20DA" w:rsidRPr="00EC6960" w:rsidRDefault="00AF20DA" w:rsidP="000D2B26">
            <w:pPr>
              <w:pBdr>
                <w:top w:val="single" w:sz="4" w:space="2" w:color="4F81BD"/>
                <w:left w:val="single" w:sz="4" w:space="2" w:color="4F81BD"/>
              </w:pBdr>
              <w:suppressAutoHyphens w:val="0"/>
              <w:spacing w:before="120" w:after="120" w:line="360" w:lineRule="auto"/>
              <w:rPr>
                <w:rFonts w:ascii="Tahoma" w:hAnsi="Tahoma" w:cs="Tahoma"/>
                <w:sz w:val="18"/>
                <w:szCs w:val="18"/>
                <w:lang w:eastAsia="el-GR"/>
              </w:rPr>
            </w:pPr>
            <w:r w:rsidRPr="00EC6960">
              <w:rPr>
                <w:rFonts w:ascii="Tahoma" w:hAnsi="Tahoma" w:cs="Tahoma"/>
                <w:sz w:val="18"/>
                <w:szCs w:val="18"/>
                <w:lang w:eastAsia="el-GR"/>
              </w:rPr>
              <w:t>7</w:t>
            </w:r>
          </w:p>
        </w:tc>
        <w:tc>
          <w:tcPr>
            <w:tcW w:w="2178" w:type="dxa"/>
            <w:tcBorders>
              <w:top w:val="outset" w:sz="6" w:space="0" w:color="00000A"/>
              <w:left w:val="outset" w:sz="6" w:space="0" w:color="00000A"/>
              <w:bottom w:val="outset" w:sz="6" w:space="0" w:color="00000A"/>
              <w:right w:val="outset" w:sz="6" w:space="0" w:color="00000A"/>
            </w:tcBorders>
          </w:tcPr>
          <w:p w:rsidR="00AF20DA" w:rsidRPr="00EC6960" w:rsidRDefault="00AF20DA" w:rsidP="000D2B26">
            <w:pPr>
              <w:suppressAutoHyphens w:val="0"/>
              <w:spacing w:line="256" w:lineRule="auto"/>
              <w:rPr>
                <w:rFonts w:ascii="Tahoma" w:hAnsi="Tahoma" w:cs="Tahoma"/>
                <w:sz w:val="18"/>
                <w:szCs w:val="18"/>
                <w:lang w:eastAsia="el-GR"/>
              </w:rPr>
            </w:pPr>
          </w:p>
        </w:tc>
        <w:tc>
          <w:tcPr>
            <w:tcW w:w="1666" w:type="dxa"/>
            <w:tcBorders>
              <w:top w:val="outset" w:sz="6" w:space="0" w:color="00000A"/>
              <w:left w:val="outset" w:sz="6" w:space="0" w:color="00000A"/>
              <w:bottom w:val="outset" w:sz="6" w:space="0" w:color="00000A"/>
              <w:right w:val="outset" w:sz="6" w:space="0" w:color="00000A"/>
            </w:tcBorders>
            <w:hideMark/>
          </w:tcPr>
          <w:p w:rsidR="00AF20DA" w:rsidRPr="00EC6960" w:rsidRDefault="00AF20DA" w:rsidP="000D2B26">
            <w:pPr>
              <w:pBdr>
                <w:top w:val="single" w:sz="4" w:space="2" w:color="4F81BD"/>
                <w:left w:val="single" w:sz="4" w:space="2" w:color="4F81BD"/>
              </w:pBdr>
              <w:suppressAutoHyphens w:val="0"/>
              <w:spacing w:before="120" w:after="120" w:line="360" w:lineRule="auto"/>
              <w:rPr>
                <w:rFonts w:ascii="Tahoma" w:hAnsi="Tahoma" w:cs="Tahoma"/>
                <w:sz w:val="18"/>
                <w:szCs w:val="18"/>
                <w:lang w:eastAsia="el-GR"/>
              </w:rPr>
            </w:pPr>
            <w:r w:rsidRPr="00EC6960">
              <w:rPr>
                <w:rFonts w:ascii="Tahoma" w:hAnsi="Tahoma" w:cs="Tahoma"/>
                <w:sz w:val="18"/>
                <w:szCs w:val="18"/>
                <w:lang w:eastAsia="el-GR"/>
              </w:rPr>
              <w:t>ΠΕ Αρχιτεκτόνων</w:t>
            </w:r>
          </w:p>
        </w:tc>
        <w:tc>
          <w:tcPr>
            <w:tcW w:w="1814" w:type="dxa"/>
            <w:tcBorders>
              <w:top w:val="outset" w:sz="6" w:space="0" w:color="00000A"/>
              <w:left w:val="outset" w:sz="6" w:space="0" w:color="00000A"/>
              <w:bottom w:val="outset" w:sz="6" w:space="0" w:color="00000A"/>
              <w:right w:val="outset" w:sz="6" w:space="0" w:color="00000A"/>
            </w:tcBorders>
            <w:hideMark/>
          </w:tcPr>
          <w:p w:rsidR="00AF20DA" w:rsidRPr="00EC6960" w:rsidRDefault="00AF20DA" w:rsidP="000D2B26">
            <w:pPr>
              <w:pBdr>
                <w:top w:val="single" w:sz="4" w:space="2" w:color="4F81BD"/>
                <w:left w:val="single" w:sz="4" w:space="2" w:color="4F81BD"/>
              </w:pBdr>
              <w:suppressAutoHyphens w:val="0"/>
              <w:spacing w:before="120" w:after="120" w:line="360" w:lineRule="auto"/>
              <w:rPr>
                <w:rFonts w:ascii="Tahoma" w:hAnsi="Tahoma" w:cs="Tahoma"/>
                <w:sz w:val="18"/>
                <w:szCs w:val="18"/>
                <w:lang w:eastAsia="el-GR"/>
              </w:rPr>
            </w:pPr>
            <w:r w:rsidRPr="00EC6960">
              <w:rPr>
                <w:rFonts w:ascii="Tahoma" w:hAnsi="Tahoma" w:cs="Tahoma"/>
                <w:sz w:val="18"/>
                <w:szCs w:val="18"/>
                <w:lang w:eastAsia="el-GR"/>
              </w:rPr>
              <w:t>Δήμος Αλεξανδρούπολης</w:t>
            </w:r>
          </w:p>
        </w:tc>
        <w:tc>
          <w:tcPr>
            <w:tcW w:w="2672" w:type="dxa"/>
            <w:tcBorders>
              <w:top w:val="outset" w:sz="6" w:space="0" w:color="00000A"/>
              <w:left w:val="outset" w:sz="6" w:space="0" w:color="00000A"/>
              <w:bottom w:val="outset" w:sz="6" w:space="0" w:color="00000A"/>
              <w:right w:val="outset" w:sz="6" w:space="0" w:color="00000A"/>
            </w:tcBorders>
            <w:hideMark/>
          </w:tcPr>
          <w:p w:rsidR="00AF20DA" w:rsidRPr="00EC6960" w:rsidRDefault="00AF20DA" w:rsidP="000D2B26">
            <w:pPr>
              <w:suppressAutoHyphens w:val="0"/>
              <w:spacing w:before="120" w:after="120" w:line="360" w:lineRule="auto"/>
              <w:rPr>
                <w:rFonts w:ascii="Tahoma" w:hAnsi="Tahoma" w:cs="Tahoma"/>
                <w:sz w:val="18"/>
                <w:szCs w:val="18"/>
                <w:lang w:eastAsia="el-GR"/>
              </w:rPr>
            </w:pPr>
            <w:r w:rsidRPr="00EC6960">
              <w:rPr>
                <w:rFonts w:ascii="Tahoma" w:hAnsi="Tahoma" w:cs="Tahoma"/>
                <w:sz w:val="18"/>
                <w:szCs w:val="18"/>
                <w:lang w:eastAsia="el-GR"/>
              </w:rPr>
              <w:t>Συμμετοχή στην Ομάδα Ωρίμανσης και στην ομάδα Έργου (ΟΕ),</w:t>
            </w:r>
          </w:p>
        </w:tc>
      </w:tr>
      <w:tr w:rsidR="00AF20DA" w:rsidRPr="00EC6960" w:rsidTr="000D2B26">
        <w:trPr>
          <w:tblCellSpacing w:w="7" w:type="dxa"/>
        </w:trPr>
        <w:tc>
          <w:tcPr>
            <w:tcW w:w="650" w:type="dxa"/>
            <w:tcBorders>
              <w:top w:val="outset" w:sz="6" w:space="0" w:color="00000A"/>
              <w:left w:val="outset" w:sz="6" w:space="0" w:color="00000A"/>
              <w:bottom w:val="outset" w:sz="6" w:space="0" w:color="00000A"/>
              <w:right w:val="outset" w:sz="6" w:space="0" w:color="00000A"/>
            </w:tcBorders>
            <w:hideMark/>
          </w:tcPr>
          <w:p w:rsidR="00AF20DA" w:rsidRPr="00EC6960" w:rsidRDefault="00AF20DA" w:rsidP="000D2B26">
            <w:pPr>
              <w:pBdr>
                <w:top w:val="single" w:sz="4" w:space="2" w:color="4F81BD"/>
                <w:left w:val="single" w:sz="4" w:space="2" w:color="4F81BD"/>
              </w:pBdr>
              <w:suppressAutoHyphens w:val="0"/>
              <w:spacing w:before="120" w:after="120" w:line="360" w:lineRule="auto"/>
              <w:rPr>
                <w:rFonts w:ascii="Tahoma" w:hAnsi="Tahoma" w:cs="Tahoma"/>
                <w:sz w:val="18"/>
                <w:szCs w:val="18"/>
                <w:lang w:eastAsia="el-GR"/>
              </w:rPr>
            </w:pPr>
            <w:r w:rsidRPr="00EC6960">
              <w:rPr>
                <w:rFonts w:ascii="Tahoma" w:hAnsi="Tahoma" w:cs="Tahoma"/>
                <w:sz w:val="18"/>
                <w:szCs w:val="18"/>
                <w:lang w:eastAsia="el-GR"/>
              </w:rPr>
              <w:t>8</w:t>
            </w:r>
          </w:p>
        </w:tc>
        <w:tc>
          <w:tcPr>
            <w:tcW w:w="2178" w:type="dxa"/>
            <w:tcBorders>
              <w:top w:val="outset" w:sz="6" w:space="0" w:color="00000A"/>
              <w:left w:val="outset" w:sz="6" w:space="0" w:color="00000A"/>
              <w:bottom w:val="outset" w:sz="6" w:space="0" w:color="00000A"/>
              <w:right w:val="outset" w:sz="6" w:space="0" w:color="00000A"/>
            </w:tcBorders>
          </w:tcPr>
          <w:p w:rsidR="00AF20DA" w:rsidRPr="00EC6960" w:rsidRDefault="00AF20DA" w:rsidP="000D2B26">
            <w:pPr>
              <w:suppressAutoHyphens w:val="0"/>
              <w:spacing w:line="256" w:lineRule="auto"/>
              <w:rPr>
                <w:rFonts w:ascii="Tahoma" w:hAnsi="Tahoma" w:cs="Tahoma"/>
                <w:sz w:val="18"/>
                <w:szCs w:val="18"/>
                <w:lang w:eastAsia="el-GR"/>
              </w:rPr>
            </w:pPr>
          </w:p>
        </w:tc>
        <w:tc>
          <w:tcPr>
            <w:tcW w:w="1666" w:type="dxa"/>
            <w:tcBorders>
              <w:top w:val="outset" w:sz="6" w:space="0" w:color="00000A"/>
              <w:left w:val="outset" w:sz="6" w:space="0" w:color="00000A"/>
              <w:bottom w:val="outset" w:sz="6" w:space="0" w:color="00000A"/>
              <w:right w:val="outset" w:sz="6" w:space="0" w:color="00000A"/>
            </w:tcBorders>
            <w:hideMark/>
          </w:tcPr>
          <w:p w:rsidR="00AF20DA" w:rsidRPr="00EC6960" w:rsidRDefault="00AF20DA" w:rsidP="000D2B26">
            <w:pPr>
              <w:pBdr>
                <w:top w:val="single" w:sz="4" w:space="2" w:color="4F81BD"/>
                <w:left w:val="single" w:sz="4" w:space="2" w:color="4F81BD"/>
              </w:pBdr>
              <w:suppressAutoHyphens w:val="0"/>
              <w:spacing w:before="120" w:after="120" w:line="360" w:lineRule="auto"/>
              <w:rPr>
                <w:rFonts w:ascii="Tahoma" w:hAnsi="Tahoma" w:cs="Tahoma"/>
                <w:sz w:val="18"/>
                <w:szCs w:val="18"/>
                <w:lang w:eastAsia="el-GR"/>
              </w:rPr>
            </w:pPr>
            <w:r w:rsidRPr="00EC6960">
              <w:rPr>
                <w:rFonts w:ascii="Tahoma" w:hAnsi="Tahoma" w:cs="Tahoma"/>
                <w:sz w:val="18"/>
                <w:szCs w:val="18"/>
                <w:lang w:eastAsia="el-GR"/>
              </w:rPr>
              <w:t>ΠΕ Γεωλόγων</w:t>
            </w:r>
          </w:p>
        </w:tc>
        <w:tc>
          <w:tcPr>
            <w:tcW w:w="1814" w:type="dxa"/>
            <w:tcBorders>
              <w:top w:val="outset" w:sz="6" w:space="0" w:color="00000A"/>
              <w:left w:val="outset" w:sz="6" w:space="0" w:color="00000A"/>
              <w:bottom w:val="outset" w:sz="6" w:space="0" w:color="00000A"/>
              <w:right w:val="outset" w:sz="6" w:space="0" w:color="00000A"/>
            </w:tcBorders>
            <w:hideMark/>
          </w:tcPr>
          <w:p w:rsidR="00AF20DA" w:rsidRPr="00EC6960" w:rsidRDefault="00AF20DA" w:rsidP="000D2B26">
            <w:pPr>
              <w:pBdr>
                <w:top w:val="single" w:sz="4" w:space="2" w:color="4F81BD"/>
                <w:left w:val="single" w:sz="4" w:space="2" w:color="4F81BD"/>
              </w:pBdr>
              <w:suppressAutoHyphens w:val="0"/>
              <w:spacing w:before="120" w:after="120" w:line="360" w:lineRule="auto"/>
              <w:rPr>
                <w:rFonts w:ascii="Tahoma" w:hAnsi="Tahoma" w:cs="Tahoma"/>
                <w:sz w:val="18"/>
                <w:szCs w:val="18"/>
                <w:lang w:eastAsia="el-GR"/>
              </w:rPr>
            </w:pPr>
            <w:r w:rsidRPr="00EC6960">
              <w:rPr>
                <w:rFonts w:ascii="Tahoma" w:hAnsi="Tahoma" w:cs="Tahoma"/>
                <w:sz w:val="18"/>
                <w:szCs w:val="18"/>
                <w:lang w:eastAsia="el-GR"/>
              </w:rPr>
              <w:t>Δήμος Αλεξανδρούπολης</w:t>
            </w:r>
          </w:p>
        </w:tc>
        <w:tc>
          <w:tcPr>
            <w:tcW w:w="2672" w:type="dxa"/>
            <w:tcBorders>
              <w:top w:val="outset" w:sz="6" w:space="0" w:color="00000A"/>
              <w:left w:val="outset" w:sz="6" w:space="0" w:color="00000A"/>
              <w:bottom w:val="outset" w:sz="6" w:space="0" w:color="00000A"/>
              <w:right w:val="outset" w:sz="6" w:space="0" w:color="00000A"/>
            </w:tcBorders>
            <w:hideMark/>
          </w:tcPr>
          <w:p w:rsidR="00AF20DA" w:rsidRPr="00EC6960" w:rsidRDefault="00AF20DA" w:rsidP="000D2B26">
            <w:pPr>
              <w:suppressAutoHyphens w:val="0"/>
              <w:spacing w:before="120" w:after="120" w:line="360" w:lineRule="auto"/>
              <w:rPr>
                <w:rFonts w:ascii="Tahoma" w:hAnsi="Tahoma" w:cs="Tahoma"/>
                <w:sz w:val="18"/>
                <w:szCs w:val="18"/>
                <w:lang w:eastAsia="el-GR"/>
              </w:rPr>
            </w:pPr>
            <w:r w:rsidRPr="00EC6960">
              <w:rPr>
                <w:rFonts w:ascii="Tahoma" w:hAnsi="Tahoma" w:cs="Tahoma"/>
                <w:sz w:val="18"/>
                <w:szCs w:val="18"/>
                <w:lang w:eastAsia="el-GR"/>
              </w:rPr>
              <w:t>Συμμετοχή στην Ομάδα Ωρίμανσης και στην ομάδα Έργου (ΟΕ),</w:t>
            </w:r>
          </w:p>
        </w:tc>
      </w:tr>
      <w:tr w:rsidR="00AF20DA" w:rsidRPr="00EC6960" w:rsidTr="000D2B26">
        <w:trPr>
          <w:trHeight w:val="1227"/>
          <w:tblCellSpacing w:w="7" w:type="dxa"/>
        </w:trPr>
        <w:tc>
          <w:tcPr>
            <w:tcW w:w="650" w:type="dxa"/>
            <w:tcBorders>
              <w:top w:val="outset" w:sz="6" w:space="0" w:color="00000A"/>
              <w:left w:val="outset" w:sz="6" w:space="0" w:color="00000A"/>
              <w:bottom w:val="outset" w:sz="6" w:space="0" w:color="00000A"/>
              <w:right w:val="outset" w:sz="6" w:space="0" w:color="00000A"/>
            </w:tcBorders>
            <w:hideMark/>
          </w:tcPr>
          <w:p w:rsidR="00AF20DA" w:rsidRPr="00EC6960" w:rsidRDefault="00AF20DA" w:rsidP="000D2B26">
            <w:pPr>
              <w:pBdr>
                <w:top w:val="single" w:sz="4" w:space="2" w:color="4F81BD"/>
                <w:left w:val="single" w:sz="4" w:space="2" w:color="4F81BD"/>
              </w:pBdr>
              <w:suppressAutoHyphens w:val="0"/>
              <w:spacing w:before="120" w:after="120" w:line="360" w:lineRule="auto"/>
              <w:rPr>
                <w:rFonts w:ascii="Tahoma" w:hAnsi="Tahoma" w:cs="Tahoma"/>
                <w:sz w:val="18"/>
                <w:szCs w:val="18"/>
                <w:lang w:eastAsia="el-GR"/>
              </w:rPr>
            </w:pPr>
            <w:r w:rsidRPr="00EC6960">
              <w:rPr>
                <w:rFonts w:ascii="Tahoma" w:hAnsi="Tahoma" w:cs="Tahoma"/>
                <w:sz w:val="18"/>
                <w:szCs w:val="18"/>
                <w:lang w:eastAsia="el-GR"/>
              </w:rPr>
              <w:lastRenderedPageBreak/>
              <w:t>9</w:t>
            </w:r>
          </w:p>
        </w:tc>
        <w:tc>
          <w:tcPr>
            <w:tcW w:w="2178" w:type="dxa"/>
            <w:tcBorders>
              <w:top w:val="outset" w:sz="6" w:space="0" w:color="00000A"/>
              <w:left w:val="outset" w:sz="6" w:space="0" w:color="00000A"/>
              <w:bottom w:val="outset" w:sz="6" w:space="0" w:color="00000A"/>
              <w:right w:val="outset" w:sz="6" w:space="0" w:color="00000A"/>
            </w:tcBorders>
          </w:tcPr>
          <w:p w:rsidR="00AF20DA" w:rsidRPr="00EC6960" w:rsidRDefault="00AF20DA" w:rsidP="000D2B26">
            <w:pPr>
              <w:suppressAutoHyphens w:val="0"/>
              <w:spacing w:line="256" w:lineRule="auto"/>
              <w:rPr>
                <w:rFonts w:ascii="Tahoma" w:hAnsi="Tahoma" w:cs="Tahoma"/>
                <w:sz w:val="18"/>
                <w:szCs w:val="18"/>
                <w:lang w:eastAsia="el-GR"/>
              </w:rPr>
            </w:pPr>
          </w:p>
        </w:tc>
        <w:tc>
          <w:tcPr>
            <w:tcW w:w="1666" w:type="dxa"/>
            <w:tcBorders>
              <w:top w:val="outset" w:sz="6" w:space="0" w:color="00000A"/>
              <w:left w:val="outset" w:sz="6" w:space="0" w:color="00000A"/>
              <w:bottom w:val="outset" w:sz="6" w:space="0" w:color="00000A"/>
              <w:right w:val="outset" w:sz="6" w:space="0" w:color="00000A"/>
            </w:tcBorders>
            <w:hideMark/>
          </w:tcPr>
          <w:p w:rsidR="00AF20DA" w:rsidRPr="00EC6960" w:rsidRDefault="00AF20DA" w:rsidP="000D2B26">
            <w:pPr>
              <w:pBdr>
                <w:top w:val="single" w:sz="4" w:space="2" w:color="4F81BD"/>
                <w:left w:val="single" w:sz="4" w:space="2" w:color="4F81BD"/>
              </w:pBdr>
              <w:suppressAutoHyphens w:val="0"/>
              <w:spacing w:before="120" w:after="120" w:line="360" w:lineRule="auto"/>
              <w:rPr>
                <w:rFonts w:ascii="Tahoma" w:hAnsi="Tahoma" w:cs="Tahoma"/>
                <w:sz w:val="18"/>
                <w:szCs w:val="18"/>
                <w:lang w:eastAsia="el-GR"/>
              </w:rPr>
            </w:pPr>
            <w:r w:rsidRPr="00EC6960">
              <w:rPr>
                <w:rFonts w:ascii="Tahoma" w:hAnsi="Tahoma" w:cs="Tahoma"/>
                <w:sz w:val="18"/>
                <w:szCs w:val="18"/>
                <w:lang w:eastAsia="el-GR"/>
              </w:rPr>
              <w:t>ΤΕ Πολιτικών Μηχανικών</w:t>
            </w:r>
          </w:p>
        </w:tc>
        <w:tc>
          <w:tcPr>
            <w:tcW w:w="1814" w:type="dxa"/>
            <w:tcBorders>
              <w:top w:val="outset" w:sz="6" w:space="0" w:color="00000A"/>
              <w:left w:val="outset" w:sz="6" w:space="0" w:color="00000A"/>
              <w:bottom w:val="outset" w:sz="6" w:space="0" w:color="00000A"/>
              <w:right w:val="outset" w:sz="6" w:space="0" w:color="00000A"/>
            </w:tcBorders>
            <w:hideMark/>
          </w:tcPr>
          <w:p w:rsidR="00AF20DA" w:rsidRPr="00EC6960" w:rsidRDefault="00AF20DA" w:rsidP="000D2B26">
            <w:pPr>
              <w:pBdr>
                <w:top w:val="single" w:sz="4" w:space="2" w:color="4F81BD"/>
                <w:left w:val="single" w:sz="4" w:space="2" w:color="4F81BD"/>
              </w:pBdr>
              <w:suppressAutoHyphens w:val="0"/>
              <w:spacing w:before="120" w:after="120" w:line="360" w:lineRule="auto"/>
              <w:rPr>
                <w:rFonts w:ascii="Tahoma" w:hAnsi="Tahoma" w:cs="Tahoma"/>
                <w:sz w:val="18"/>
                <w:szCs w:val="18"/>
                <w:lang w:eastAsia="el-GR"/>
              </w:rPr>
            </w:pPr>
            <w:r w:rsidRPr="00EC6960">
              <w:rPr>
                <w:rFonts w:ascii="Tahoma" w:hAnsi="Tahoma" w:cs="Tahoma"/>
                <w:sz w:val="18"/>
                <w:szCs w:val="18"/>
                <w:lang w:eastAsia="el-GR"/>
              </w:rPr>
              <w:t>Δήμος Αλέξανδρος</w:t>
            </w:r>
          </w:p>
        </w:tc>
        <w:tc>
          <w:tcPr>
            <w:tcW w:w="2672" w:type="dxa"/>
            <w:tcBorders>
              <w:top w:val="outset" w:sz="6" w:space="0" w:color="00000A"/>
              <w:left w:val="outset" w:sz="6" w:space="0" w:color="00000A"/>
              <w:bottom w:val="outset" w:sz="6" w:space="0" w:color="00000A"/>
              <w:right w:val="outset" w:sz="6" w:space="0" w:color="00000A"/>
            </w:tcBorders>
            <w:hideMark/>
          </w:tcPr>
          <w:p w:rsidR="00AF20DA" w:rsidRPr="00EC6960" w:rsidRDefault="00AF20DA" w:rsidP="000D2B26">
            <w:pPr>
              <w:suppressAutoHyphens w:val="0"/>
              <w:spacing w:before="120" w:after="120" w:line="360" w:lineRule="auto"/>
              <w:rPr>
                <w:rFonts w:ascii="Tahoma" w:hAnsi="Tahoma" w:cs="Tahoma"/>
                <w:sz w:val="18"/>
                <w:szCs w:val="18"/>
                <w:lang w:eastAsia="el-GR"/>
              </w:rPr>
            </w:pPr>
            <w:r w:rsidRPr="00EC6960">
              <w:rPr>
                <w:rFonts w:ascii="Tahoma" w:hAnsi="Tahoma" w:cs="Tahoma"/>
                <w:sz w:val="18"/>
                <w:szCs w:val="18"/>
                <w:lang w:eastAsia="el-GR"/>
              </w:rPr>
              <w:t>Συμμετοχή στην Ομάδα Ωρίμανσης και στην ομάδα Έργου (ΟΕ),</w:t>
            </w:r>
          </w:p>
        </w:tc>
      </w:tr>
      <w:tr w:rsidR="00AF20DA" w:rsidRPr="00EC6960" w:rsidTr="000D2B26">
        <w:trPr>
          <w:trHeight w:val="1162"/>
          <w:tblCellSpacing w:w="7" w:type="dxa"/>
        </w:trPr>
        <w:tc>
          <w:tcPr>
            <w:tcW w:w="650" w:type="dxa"/>
            <w:tcBorders>
              <w:top w:val="outset" w:sz="6" w:space="0" w:color="00000A"/>
              <w:left w:val="outset" w:sz="6" w:space="0" w:color="00000A"/>
              <w:bottom w:val="outset" w:sz="6" w:space="0" w:color="00000A"/>
              <w:right w:val="outset" w:sz="6" w:space="0" w:color="00000A"/>
            </w:tcBorders>
            <w:hideMark/>
          </w:tcPr>
          <w:p w:rsidR="00AF20DA" w:rsidRPr="00EC6960" w:rsidRDefault="00AF20DA" w:rsidP="000D2B26">
            <w:pPr>
              <w:pBdr>
                <w:top w:val="single" w:sz="4" w:space="2" w:color="4F81BD"/>
                <w:left w:val="single" w:sz="4" w:space="2" w:color="4F81BD"/>
              </w:pBdr>
              <w:suppressAutoHyphens w:val="0"/>
              <w:spacing w:before="120" w:after="120" w:line="360" w:lineRule="auto"/>
              <w:rPr>
                <w:rFonts w:ascii="Tahoma" w:hAnsi="Tahoma" w:cs="Tahoma"/>
                <w:sz w:val="18"/>
                <w:szCs w:val="18"/>
                <w:lang w:eastAsia="el-GR"/>
              </w:rPr>
            </w:pPr>
            <w:r w:rsidRPr="00EC6960">
              <w:rPr>
                <w:rFonts w:ascii="Tahoma" w:hAnsi="Tahoma" w:cs="Tahoma"/>
                <w:sz w:val="18"/>
                <w:szCs w:val="18"/>
                <w:lang w:eastAsia="el-GR"/>
              </w:rPr>
              <w:t>10</w:t>
            </w:r>
          </w:p>
        </w:tc>
        <w:tc>
          <w:tcPr>
            <w:tcW w:w="2178" w:type="dxa"/>
            <w:tcBorders>
              <w:top w:val="outset" w:sz="6" w:space="0" w:color="00000A"/>
              <w:left w:val="outset" w:sz="6" w:space="0" w:color="00000A"/>
              <w:bottom w:val="outset" w:sz="6" w:space="0" w:color="00000A"/>
              <w:right w:val="outset" w:sz="6" w:space="0" w:color="00000A"/>
            </w:tcBorders>
          </w:tcPr>
          <w:p w:rsidR="00AF20DA" w:rsidRPr="00EC6960" w:rsidRDefault="00AF20DA" w:rsidP="000D2B26">
            <w:pPr>
              <w:suppressAutoHyphens w:val="0"/>
              <w:spacing w:line="256" w:lineRule="auto"/>
              <w:rPr>
                <w:rFonts w:ascii="Tahoma" w:hAnsi="Tahoma" w:cs="Tahoma"/>
                <w:sz w:val="18"/>
                <w:szCs w:val="18"/>
                <w:lang w:eastAsia="el-GR"/>
              </w:rPr>
            </w:pPr>
          </w:p>
        </w:tc>
        <w:tc>
          <w:tcPr>
            <w:tcW w:w="1666" w:type="dxa"/>
            <w:tcBorders>
              <w:top w:val="outset" w:sz="6" w:space="0" w:color="00000A"/>
              <w:left w:val="outset" w:sz="6" w:space="0" w:color="00000A"/>
              <w:bottom w:val="outset" w:sz="6" w:space="0" w:color="00000A"/>
              <w:right w:val="outset" w:sz="6" w:space="0" w:color="00000A"/>
            </w:tcBorders>
            <w:hideMark/>
          </w:tcPr>
          <w:p w:rsidR="00AF20DA" w:rsidRPr="00EC6960" w:rsidRDefault="00AF20DA" w:rsidP="000D2B26">
            <w:pPr>
              <w:pBdr>
                <w:top w:val="single" w:sz="4" w:space="2" w:color="4F81BD"/>
                <w:left w:val="single" w:sz="4" w:space="2" w:color="4F81BD"/>
              </w:pBdr>
              <w:suppressAutoHyphens w:val="0"/>
              <w:spacing w:before="120" w:after="120" w:line="360" w:lineRule="auto"/>
              <w:rPr>
                <w:rFonts w:ascii="Tahoma" w:hAnsi="Tahoma" w:cs="Tahoma"/>
                <w:sz w:val="18"/>
                <w:szCs w:val="18"/>
                <w:lang w:eastAsia="el-GR"/>
              </w:rPr>
            </w:pPr>
            <w:r w:rsidRPr="00EC6960">
              <w:rPr>
                <w:rFonts w:ascii="Tahoma" w:hAnsi="Tahoma" w:cs="Tahoma"/>
                <w:sz w:val="18"/>
                <w:szCs w:val="18"/>
                <w:lang w:eastAsia="el-GR"/>
              </w:rPr>
              <w:t>ΠΕ Πολ/κος Μηχ/κός</w:t>
            </w:r>
          </w:p>
        </w:tc>
        <w:tc>
          <w:tcPr>
            <w:tcW w:w="1814" w:type="dxa"/>
            <w:tcBorders>
              <w:top w:val="outset" w:sz="6" w:space="0" w:color="00000A"/>
              <w:left w:val="outset" w:sz="6" w:space="0" w:color="00000A"/>
              <w:bottom w:val="outset" w:sz="6" w:space="0" w:color="00000A"/>
              <w:right w:val="outset" w:sz="6" w:space="0" w:color="00000A"/>
            </w:tcBorders>
            <w:hideMark/>
          </w:tcPr>
          <w:p w:rsidR="00AF20DA" w:rsidRPr="00EC6960" w:rsidRDefault="00AF20DA" w:rsidP="000D2B26">
            <w:pPr>
              <w:pBdr>
                <w:top w:val="single" w:sz="4" w:space="2" w:color="4F81BD"/>
                <w:left w:val="single" w:sz="4" w:space="2" w:color="4F81BD"/>
              </w:pBdr>
              <w:suppressAutoHyphens w:val="0"/>
              <w:spacing w:before="120" w:after="120" w:line="360" w:lineRule="auto"/>
              <w:rPr>
                <w:rFonts w:ascii="Tahoma" w:hAnsi="Tahoma" w:cs="Tahoma"/>
                <w:sz w:val="18"/>
                <w:szCs w:val="18"/>
                <w:lang w:eastAsia="el-GR"/>
              </w:rPr>
            </w:pPr>
            <w:r w:rsidRPr="00EC6960">
              <w:rPr>
                <w:rFonts w:ascii="Tahoma" w:hAnsi="Tahoma" w:cs="Tahoma"/>
                <w:sz w:val="18"/>
                <w:szCs w:val="18"/>
                <w:lang w:eastAsia="el-GR"/>
              </w:rPr>
              <w:t>Δήμος Αλεξανδρούπολης</w:t>
            </w:r>
          </w:p>
        </w:tc>
        <w:tc>
          <w:tcPr>
            <w:tcW w:w="2672" w:type="dxa"/>
            <w:tcBorders>
              <w:top w:val="outset" w:sz="6" w:space="0" w:color="00000A"/>
              <w:left w:val="outset" w:sz="6" w:space="0" w:color="00000A"/>
              <w:bottom w:val="outset" w:sz="6" w:space="0" w:color="00000A"/>
              <w:right w:val="outset" w:sz="6" w:space="0" w:color="00000A"/>
            </w:tcBorders>
            <w:hideMark/>
          </w:tcPr>
          <w:p w:rsidR="00AF20DA" w:rsidRPr="00EC6960" w:rsidRDefault="00AF20DA" w:rsidP="000D2B26">
            <w:pPr>
              <w:pBdr>
                <w:top w:val="single" w:sz="4" w:space="2" w:color="4F81BD"/>
                <w:left w:val="single" w:sz="4" w:space="2" w:color="4F81BD"/>
              </w:pBdr>
              <w:suppressAutoHyphens w:val="0"/>
              <w:spacing w:before="120" w:after="120" w:line="360" w:lineRule="auto"/>
              <w:rPr>
                <w:rFonts w:ascii="Tahoma" w:hAnsi="Tahoma" w:cs="Tahoma"/>
                <w:sz w:val="18"/>
                <w:szCs w:val="18"/>
                <w:lang w:eastAsia="el-GR"/>
              </w:rPr>
            </w:pPr>
            <w:r w:rsidRPr="00EC6960">
              <w:rPr>
                <w:rFonts w:ascii="Tahoma" w:hAnsi="Tahoma" w:cs="Tahoma"/>
                <w:sz w:val="18"/>
                <w:szCs w:val="18"/>
                <w:lang w:eastAsia="el-GR"/>
              </w:rPr>
              <w:t>Συμμετοχή στην Ομάδα Ωρίμανσης και στην ομάδα Έργου (ΟΕ),</w:t>
            </w:r>
          </w:p>
        </w:tc>
      </w:tr>
    </w:tbl>
    <w:p w:rsidR="00AF20DA" w:rsidRPr="00EC6960" w:rsidRDefault="00AF20DA" w:rsidP="00AF20DA">
      <w:pPr>
        <w:suppressAutoHyphens w:val="0"/>
        <w:rPr>
          <w:rFonts w:ascii="Tahoma" w:hAnsi="Tahoma" w:cs="Tahoma"/>
          <w:sz w:val="22"/>
          <w:szCs w:val="22"/>
          <w:lang w:eastAsia="el-GR"/>
        </w:rPr>
      </w:pPr>
    </w:p>
    <w:p w:rsidR="00AF20DA" w:rsidRPr="00EC6960" w:rsidRDefault="00AF20DA" w:rsidP="00AF20DA">
      <w:pPr>
        <w:suppressAutoHyphens w:val="0"/>
        <w:rPr>
          <w:rFonts w:ascii="Tahoma" w:hAnsi="Tahoma" w:cs="Tahoma"/>
          <w:sz w:val="22"/>
          <w:szCs w:val="22"/>
          <w:lang w:eastAsia="el-GR"/>
        </w:rPr>
      </w:pPr>
    </w:p>
    <w:p w:rsidR="00AF20DA" w:rsidRPr="00EC6960" w:rsidRDefault="00AF20DA" w:rsidP="00AF20DA">
      <w:pPr>
        <w:suppressAutoHyphens w:val="0"/>
        <w:rPr>
          <w:rFonts w:ascii="Tahoma" w:hAnsi="Tahoma" w:cs="Tahoma"/>
          <w:sz w:val="22"/>
          <w:szCs w:val="22"/>
          <w:lang w:eastAsia="el-GR"/>
        </w:rPr>
      </w:pPr>
      <w:r w:rsidRPr="00EC6960">
        <w:rPr>
          <w:rFonts w:ascii="Tahoma" w:hAnsi="Tahoma" w:cs="Tahoma"/>
          <w:sz w:val="22"/>
          <w:szCs w:val="22"/>
          <w:lang w:eastAsia="el-GR"/>
        </w:rPr>
        <w:t xml:space="preserve">Υπογραφή Δημάρχου </w:t>
      </w:r>
    </w:p>
    <w:p w:rsidR="00AF20DA" w:rsidRPr="00EC6960" w:rsidRDefault="00AF20DA" w:rsidP="00AF20DA">
      <w:pPr>
        <w:suppressAutoHyphens w:val="0"/>
        <w:rPr>
          <w:rFonts w:ascii="Tahoma" w:hAnsi="Tahoma" w:cs="Tahoma"/>
          <w:sz w:val="22"/>
          <w:szCs w:val="22"/>
          <w:lang w:eastAsia="el-GR"/>
        </w:rPr>
      </w:pPr>
      <w:r w:rsidRPr="00EC6960">
        <w:rPr>
          <w:rFonts w:ascii="Tahoma" w:hAnsi="Tahoma" w:cs="Tahoma"/>
          <w:sz w:val="22"/>
          <w:szCs w:val="22"/>
          <w:lang w:eastAsia="el-GR"/>
        </w:rPr>
        <w:t>…………………………..</w:t>
      </w:r>
    </w:p>
    <w:p w:rsidR="00AF20DA" w:rsidRPr="00EC6960" w:rsidRDefault="00AF20DA" w:rsidP="00AF20DA">
      <w:pPr>
        <w:suppressAutoHyphens w:val="0"/>
        <w:outlineLvl w:val="0"/>
        <w:rPr>
          <w:rFonts w:ascii="Tahoma" w:hAnsi="Tahoma" w:cs="Tahoma"/>
          <w:sz w:val="22"/>
          <w:szCs w:val="22"/>
          <w:lang w:eastAsia="el-GR"/>
        </w:rPr>
      </w:pPr>
      <w:r w:rsidRPr="00EC6960">
        <w:rPr>
          <w:rFonts w:ascii="Tahoma" w:hAnsi="Tahoma" w:cs="Tahoma"/>
          <w:sz w:val="22"/>
          <w:szCs w:val="22"/>
          <w:lang w:eastAsia="el-GR"/>
        </w:rPr>
        <w:t>Λαμπάκης Ευάγγελος</w:t>
      </w:r>
    </w:p>
    <w:p w:rsidR="00AF20DA" w:rsidRPr="00EC6960" w:rsidRDefault="00AF20DA" w:rsidP="00AF20DA">
      <w:pPr>
        <w:suppressAutoHyphens w:val="0"/>
        <w:rPr>
          <w:lang w:eastAsia="el-GR"/>
        </w:rPr>
      </w:pPr>
    </w:p>
    <w:p w:rsidR="00AF20DA" w:rsidRPr="00EC6960" w:rsidRDefault="00AF20DA" w:rsidP="00AF20DA">
      <w:pPr>
        <w:suppressAutoHyphens w:val="0"/>
        <w:jc w:val="center"/>
        <w:rPr>
          <w:rFonts w:ascii="Tahoma" w:hAnsi="Tahoma" w:cs="Tahoma"/>
          <w:b/>
          <w:sz w:val="22"/>
          <w:szCs w:val="22"/>
          <w:lang w:eastAsia="el-GR"/>
        </w:rPr>
      </w:pPr>
    </w:p>
    <w:p w:rsidR="00AF20DA" w:rsidRPr="00EC6960" w:rsidRDefault="00AF20DA" w:rsidP="00AF20DA">
      <w:pPr>
        <w:suppressAutoHyphens w:val="0"/>
        <w:jc w:val="center"/>
        <w:rPr>
          <w:rFonts w:ascii="Tahoma" w:hAnsi="Tahoma" w:cs="Tahoma"/>
          <w:b/>
          <w:sz w:val="22"/>
          <w:szCs w:val="22"/>
          <w:lang w:eastAsia="el-GR"/>
        </w:rPr>
      </w:pPr>
    </w:p>
    <w:p w:rsidR="00AF20DA" w:rsidRPr="00EC59A9" w:rsidRDefault="00AF20DA" w:rsidP="00AF20DA">
      <w:pPr>
        <w:rPr>
          <w:rFonts w:ascii="Tahoma" w:hAnsi="Tahoma" w:cs="Tahoma"/>
          <w:sz w:val="22"/>
          <w:szCs w:val="22"/>
        </w:rPr>
      </w:pPr>
      <w:r w:rsidRPr="00EC59A9">
        <w:rPr>
          <w:rFonts w:ascii="Tahoma" w:hAnsi="Tahoma" w:cs="Tahoma"/>
          <w:sz w:val="22"/>
          <w:szCs w:val="22"/>
        </w:rPr>
        <w:t>Αφού συντάχθηκε και αναγνώστηκε το πρακτικό αυτό υπογράφεται όπως παρακάτω:</w:t>
      </w:r>
    </w:p>
    <w:p w:rsidR="00AF20DA" w:rsidRPr="00EC59A9" w:rsidRDefault="00AF20DA" w:rsidP="00AF20DA">
      <w:pPr>
        <w:rPr>
          <w:rFonts w:ascii="Tahoma" w:hAnsi="Tahoma" w:cs="Tahoma"/>
          <w:sz w:val="22"/>
          <w:szCs w:val="22"/>
        </w:rPr>
      </w:pPr>
    </w:p>
    <w:p w:rsidR="00AF20DA" w:rsidRPr="00EC59A9" w:rsidRDefault="00AF20DA" w:rsidP="00AF20DA">
      <w:pPr>
        <w:snapToGrid w:val="0"/>
        <w:ind w:left="-180"/>
        <w:jc w:val="both"/>
        <w:rPr>
          <w:rFonts w:ascii="Tahoma" w:eastAsia="SimSun" w:hAnsi="Tahoma" w:cs="Tahoma"/>
          <w:sz w:val="22"/>
          <w:szCs w:val="22"/>
        </w:rPr>
      </w:pPr>
      <w:r w:rsidRPr="00EC59A9">
        <w:rPr>
          <w:rFonts w:ascii="Tahoma" w:eastAsia="SimSun" w:hAnsi="Tahoma" w:cs="Tahoma"/>
          <w:sz w:val="22"/>
          <w:szCs w:val="22"/>
        </w:rPr>
        <w:t xml:space="preserve">Ο Πρόεδρος του Δημοτικού Συμβουλίου     Τα Μέλη          </w:t>
      </w:r>
      <w:r w:rsidRPr="00EC59A9">
        <w:rPr>
          <w:rFonts w:ascii="Tahoma" w:eastAsia="SimSun" w:hAnsi="Tahoma" w:cs="Tahoma"/>
          <w:sz w:val="22"/>
          <w:szCs w:val="22"/>
          <w:lang w:val="en-US"/>
        </w:rPr>
        <w:t>O</w:t>
      </w:r>
      <w:r w:rsidRPr="00EC59A9">
        <w:rPr>
          <w:rFonts w:ascii="Tahoma" w:eastAsia="SimSun" w:hAnsi="Tahoma" w:cs="Tahoma"/>
          <w:sz w:val="22"/>
          <w:szCs w:val="22"/>
        </w:rPr>
        <w:t xml:space="preserve"> Γραμματέας</w:t>
      </w:r>
    </w:p>
    <w:p w:rsidR="00AF20DA" w:rsidRPr="00EC59A9" w:rsidRDefault="00AF20DA" w:rsidP="00AF20DA">
      <w:pPr>
        <w:snapToGrid w:val="0"/>
        <w:ind w:left="-180"/>
        <w:jc w:val="both"/>
        <w:rPr>
          <w:rFonts w:ascii="Tahoma" w:eastAsia="SimSun" w:hAnsi="Tahoma" w:cs="Tahoma"/>
          <w:sz w:val="22"/>
          <w:szCs w:val="22"/>
        </w:rPr>
      </w:pPr>
      <w:r w:rsidRPr="00EC59A9">
        <w:rPr>
          <w:rFonts w:ascii="Tahoma" w:eastAsia="SimSun" w:hAnsi="Tahoma" w:cs="Tahoma"/>
          <w:sz w:val="22"/>
          <w:szCs w:val="22"/>
        </w:rPr>
        <w:t xml:space="preserve">       Παπάς Παναγιώτης                        (Υπογραφές)       Φωτεινού Φωτεινός  </w:t>
      </w:r>
    </w:p>
    <w:p w:rsidR="00AF20DA" w:rsidRPr="00EC59A9" w:rsidRDefault="00AF20DA" w:rsidP="00AF20DA">
      <w:pPr>
        <w:snapToGrid w:val="0"/>
        <w:ind w:left="-180"/>
        <w:jc w:val="both"/>
        <w:rPr>
          <w:rFonts w:ascii="Tahoma" w:eastAsia="SimSun" w:hAnsi="Tahoma" w:cs="Tahoma"/>
          <w:sz w:val="22"/>
          <w:szCs w:val="22"/>
        </w:rPr>
      </w:pPr>
    </w:p>
    <w:p w:rsidR="00AF20DA" w:rsidRPr="00EC59A9" w:rsidRDefault="00AF20DA" w:rsidP="00AF20DA">
      <w:pPr>
        <w:snapToGrid w:val="0"/>
        <w:ind w:left="-180"/>
        <w:jc w:val="both"/>
        <w:rPr>
          <w:rFonts w:ascii="Tahoma" w:eastAsia="SimSun" w:hAnsi="Tahoma" w:cs="Tahoma"/>
          <w:sz w:val="22"/>
          <w:szCs w:val="22"/>
        </w:rPr>
      </w:pPr>
    </w:p>
    <w:p w:rsidR="00AF20DA" w:rsidRPr="00EC59A9" w:rsidRDefault="00AF20DA" w:rsidP="00AF20DA">
      <w:pPr>
        <w:rPr>
          <w:rFonts w:ascii="Tahoma" w:hAnsi="Tahoma" w:cs="Tahoma"/>
          <w:sz w:val="22"/>
          <w:szCs w:val="22"/>
        </w:rPr>
      </w:pPr>
      <w:r w:rsidRPr="00EC59A9">
        <w:rPr>
          <w:rFonts w:ascii="Tahoma" w:hAnsi="Tahoma" w:cs="Tahoma"/>
          <w:sz w:val="22"/>
          <w:szCs w:val="22"/>
        </w:rPr>
        <w:tab/>
      </w:r>
      <w:r w:rsidRPr="00EC59A9">
        <w:rPr>
          <w:rFonts w:ascii="Tahoma" w:hAnsi="Tahoma" w:cs="Tahoma"/>
          <w:sz w:val="22"/>
          <w:szCs w:val="22"/>
        </w:rPr>
        <w:tab/>
      </w:r>
      <w:r w:rsidRPr="00EC59A9">
        <w:rPr>
          <w:rFonts w:ascii="Tahoma" w:hAnsi="Tahoma" w:cs="Tahoma"/>
          <w:sz w:val="22"/>
          <w:szCs w:val="22"/>
        </w:rPr>
        <w:tab/>
      </w:r>
      <w:r w:rsidRPr="00EC59A9">
        <w:rPr>
          <w:rFonts w:ascii="Tahoma" w:hAnsi="Tahoma" w:cs="Tahoma"/>
          <w:sz w:val="22"/>
          <w:szCs w:val="22"/>
        </w:rPr>
        <w:tab/>
      </w:r>
      <w:r w:rsidRPr="00EC59A9">
        <w:rPr>
          <w:rFonts w:ascii="Tahoma" w:hAnsi="Tahoma" w:cs="Tahoma"/>
          <w:sz w:val="22"/>
          <w:szCs w:val="22"/>
        </w:rPr>
        <w:tab/>
        <w:t>Ακριβές Απόσπασμα</w:t>
      </w:r>
    </w:p>
    <w:p w:rsidR="00AF20DA" w:rsidRPr="00EC59A9" w:rsidRDefault="00AF20DA" w:rsidP="00AF20DA">
      <w:pPr>
        <w:rPr>
          <w:rFonts w:ascii="Tahoma" w:hAnsi="Tahoma" w:cs="Tahoma"/>
          <w:sz w:val="22"/>
          <w:szCs w:val="22"/>
        </w:rPr>
      </w:pPr>
      <w:r w:rsidRPr="00EC59A9">
        <w:rPr>
          <w:rFonts w:ascii="Tahoma" w:hAnsi="Tahoma" w:cs="Tahoma"/>
          <w:sz w:val="22"/>
          <w:szCs w:val="22"/>
        </w:rPr>
        <w:tab/>
      </w:r>
      <w:r w:rsidRPr="00EC59A9">
        <w:rPr>
          <w:rFonts w:ascii="Tahoma" w:hAnsi="Tahoma" w:cs="Tahoma"/>
          <w:sz w:val="22"/>
          <w:szCs w:val="22"/>
        </w:rPr>
        <w:tab/>
      </w:r>
      <w:r w:rsidRPr="00EC59A9">
        <w:rPr>
          <w:rFonts w:ascii="Tahoma" w:hAnsi="Tahoma" w:cs="Tahoma"/>
          <w:sz w:val="22"/>
          <w:szCs w:val="22"/>
        </w:rPr>
        <w:tab/>
      </w:r>
      <w:r w:rsidRPr="00EC59A9">
        <w:rPr>
          <w:rFonts w:ascii="Tahoma" w:hAnsi="Tahoma" w:cs="Tahoma"/>
          <w:sz w:val="22"/>
          <w:szCs w:val="22"/>
        </w:rPr>
        <w:tab/>
      </w:r>
      <w:r w:rsidRPr="00EC59A9">
        <w:rPr>
          <w:rFonts w:ascii="Tahoma" w:hAnsi="Tahoma" w:cs="Tahoma"/>
          <w:sz w:val="22"/>
          <w:szCs w:val="22"/>
        </w:rPr>
        <w:tab/>
        <w:t xml:space="preserve">  Ο Δήμαρχος</w:t>
      </w:r>
    </w:p>
    <w:p w:rsidR="00AF20DA" w:rsidRPr="00EC59A9" w:rsidRDefault="00AF20DA" w:rsidP="00AF20DA">
      <w:pPr>
        <w:rPr>
          <w:rFonts w:ascii="Tahoma" w:hAnsi="Tahoma" w:cs="Tahoma"/>
          <w:sz w:val="22"/>
          <w:szCs w:val="22"/>
        </w:rPr>
      </w:pPr>
    </w:p>
    <w:p w:rsidR="00AF20DA" w:rsidRPr="0023138A" w:rsidRDefault="00AF20DA" w:rsidP="00AF20DA">
      <w:pPr>
        <w:ind w:hanging="360"/>
        <w:jc w:val="both"/>
      </w:pPr>
      <w:r w:rsidRPr="00EC59A9">
        <w:rPr>
          <w:rFonts w:ascii="Tahoma" w:eastAsia="Batang" w:hAnsi="Tahoma" w:cs="Tahoma"/>
          <w:bCs/>
          <w:sz w:val="22"/>
          <w:szCs w:val="22"/>
        </w:rPr>
        <w:tab/>
      </w:r>
      <w:r w:rsidRPr="00EC59A9">
        <w:rPr>
          <w:rFonts w:ascii="Tahoma" w:eastAsia="Batang" w:hAnsi="Tahoma" w:cs="Tahoma"/>
          <w:bCs/>
          <w:sz w:val="22"/>
          <w:szCs w:val="22"/>
        </w:rPr>
        <w:tab/>
      </w:r>
      <w:r w:rsidRPr="00EC59A9">
        <w:rPr>
          <w:rFonts w:ascii="Tahoma" w:eastAsia="Batang" w:hAnsi="Tahoma" w:cs="Tahoma"/>
          <w:bCs/>
          <w:sz w:val="22"/>
          <w:szCs w:val="22"/>
        </w:rPr>
        <w:tab/>
      </w:r>
      <w:r w:rsidRPr="00EC59A9">
        <w:rPr>
          <w:rFonts w:ascii="Tahoma" w:eastAsia="Batang" w:hAnsi="Tahoma" w:cs="Tahoma"/>
          <w:bCs/>
          <w:sz w:val="22"/>
          <w:szCs w:val="22"/>
        </w:rPr>
        <w:tab/>
      </w:r>
      <w:r w:rsidRPr="00EC59A9">
        <w:rPr>
          <w:rFonts w:ascii="Tahoma" w:eastAsia="Batang" w:hAnsi="Tahoma" w:cs="Tahoma"/>
          <w:bCs/>
          <w:sz w:val="22"/>
          <w:szCs w:val="22"/>
        </w:rPr>
        <w:tab/>
        <w:t xml:space="preserve">          Βίτσας Αθανάσιος</w:t>
      </w:r>
    </w:p>
    <w:p w:rsidR="0031590C" w:rsidRDefault="0031590C" w:rsidP="00BC2122">
      <w:pPr>
        <w:suppressAutoHyphens w:val="0"/>
        <w:overflowPunct/>
        <w:autoSpaceDE/>
        <w:ind w:right="57"/>
        <w:jc w:val="center"/>
        <w:outlineLvl w:val="0"/>
        <w:rPr>
          <w:rFonts w:ascii="Tahoma" w:eastAsia="Batang" w:hAnsi="Tahoma" w:cs="Tahoma"/>
          <w:b/>
          <w:bCs/>
          <w:sz w:val="22"/>
          <w:szCs w:val="22"/>
          <w:lang w:val="en-US" w:eastAsia="el-GR"/>
        </w:rPr>
      </w:pPr>
    </w:p>
    <w:p w:rsidR="00777413" w:rsidRDefault="00777413" w:rsidP="00BC2122">
      <w:pPr>
        <w:suppressAutoHyphens w:val="0"/>
        <w:overflowPunct/>
        <w:autoSpaceDE/>
        <w:ind w:right="57"/>
        <w:jc w:val="center"/>
        <w:outlineLvl w:val="0"/>
        <w:rPr>
          <w:rFonts w:ascii="Tahoma" w:eastAsia="Batang" w:hAnsi="Tahoma" w:cs="Tahoma"/>
          <w:b/>
          <w:bCs/>
          <w:sz w:val="22"/>
          <w:szCs w:val="22"/>
          <w:lang w:val="en-US" w:eastAsia="el-GR"/>
        </w:rPr>
      </w:pPr>
    </w:p>
    <w:p w:rsidR="002A1BB7" w:rsidRDefault="002A1BB7" w:rsidP="00BC2122">
      <w:pPr>
        <w:suppressAutoHyphens w:val="0"/>
        <w:overflowPunct/>
        <w:autoSpaceDE/>
        <w:ind w:right="57"/>
        <w:jc w:val="center"/>
        <w:outlineLvl w:val="0"/>
        <w:rPr>
          <w:rFonts w:ascii="Tahoma" w:eastAsia="Batang" w:hAnsi="Tahoma" w:cs="Tahoma"/>
          <w:b/>
          <w:bCs/>
          <w:sz w:val="22"/>
          <w:szCs w:val="22"/>
          <w:lang w:val="en-US" w:eastAsia="el-GR"/>
        </w:rPr>
      </w:pPr>
    </w:p>
    <w:p w:rsidR="002A1BB7" w:rsidRDefault="002A1BB7" w:rsidP="00BC2122">
      <w:pPr>
        <w:suppressAutoHyphens w:val="0"/>
        <w:overflowPunct/>
        <w:autoSpaceDE/>
        <w:ind w:right="57"/>
        <w:jc w:val="center"/>
        <w:outlineLvl w:val="0"/>
        <w:rPr>
          <w:rFonts w:ascii="Tahoma" w:eastAsia="Batang" w:hAnsi="Tahoma" w:cs="Tahoma"/>
          <w:b/>
          <w:bCs/>
          <w:sz w:val="22"/>
          <w:szCs w:val="22"/>
          <w:lang w:val="en-US" w:eastAsia="el-GR"/>
        </w:rPr>
      </w:pPr>
    </w:p>
    <w:p w:rsidR="002A1BB7" w:rsidRDefault="002A1BB7" w:rsidP="00BC2122">
      <w:pPr>
        <w:suppressAutoHyphens w:val="0"/>
        <w:overflowPunct/>
        <w:autoSpaceDE/>
        <w:ind w:right="57"/>
        <w:jc w:val="center"/>
        <w:outlineLvl w:val="0"/>
        <w:rPr>
          <w:rFonts w:ascii="Tahoma" w:eastAsia="Batang" w:hAnsi="Tahoma" w:cs="Tahoma"/>
          <w:b/>
          <w:bCs/>
          <w:sz w:val="22"/>
          <w:szCs w:val="22"/>
          <w:lang w:val="en-US" w:eastAsia="el-GR"/>
        </w:rPr>
      </w:pPr>
    </w:p>
    <w:p w:rsidR="002A1BB7" w:rsidRDefault="002A1BB7" w:rsidP="002A1BB7">
      <w:pPr>
        <w:suppressAutoHyphens w:val="0"/>
        <w:ind w:right="57"/>
        <w:jc w:val="center"/>
        <w:outlineLvl w:val="0"/>
        <w:rPr>
          <w:b/>
          <w:bCs/>
        </w:rPr>
      </w:pPr>
    </w:p>
    <w:p w:rsidR="002A1BB7" w:rsidRPr="005205F7" w:rsidRDefault="002A1BB7" w:rsidP="002A1BB7">
      <w:pPr>
        <w:suppressAutoHyphens w:val="0"/>
        <w:ind w:right="57"/>
        <w:jc w:val="center"/>
        <w:outlineLvl w:val="0"/>
        <w:rPr>
          <w:rFonts w:ascii="Tahoma" w:eastAsia="Batang" w:hAnsi="Tahoma" w:cs="Tahoma"/>
          <w:b/>
          <w:bCs/>
          <w:sz w:val="22"/>
          <w:szCs w:val="22"/>
          <w:lang w:eastAsia="el-GR"/>
        </w:rPr>
      </w:pPr>
      <w:r>
        <w:rPr>
          <w:b/>
          <w:bCs/>
        </w:rPr>
        <w:t xml:space="preserve">   </w:t>
      </w:r>
      <w:r w:rsidRPr="005205F7">
        <w:rPr>
          <w:rFonts w:ascii="Tahoma" w:eastAsia="Batang" w:hAnsi="Tahoma" w:cs="Tahoma"/>
          <w:b/>
          <w:bCs/>
          <w:sz w:val="22"/>
          <w:szCs w:val="22"/>
          <w:lang w:val="en-US" w:eastAsia="el-GR"/>
        </w:rPr>
        <w:t>A</w:t>
      </w:r>
      <w:r w:rsidRPr="005205F7">
        <w:rPr>
          <w:rFonts w:ascii="Tahoma" w:eastAsia="Batang" w:hAnsi="Tahoma" w:cs="Tahoma"/>
          <w:b/>
          <w:bCs/>
          <w:sz w:val="22"/>
          <w:szCs w:val="22"/>
          <w:lang w:eastAsia="el-GR"/>
        </w:rPr>
        <w:t>ΠΟΣΠΑΣΜΑ</w:t>
      </w:r>
    </w:p>
    <w:p w:rsidR="002A1BB7" w:rsidRPr="00E33CE8" w:rsidRDefault="002A1BB7" w:rsidP="002A1BB7">
      <w:pPr>
        <w:suppressAutoHyphens w:val="0"/>
        <w:ind w:right="57"/>
        <w:jc w:val="center"/>
        <w:outlineLvl w:val="0"/>
        <w:rPr>
          <w:rFonts w:ascii="Tahoma" w:eastAsia="Batang" w:hAnsi="Tahoma" w:cs="Tahoma"/>
          <w:b/>
          <w:bCs/>
          <w:sz w:val="22"/>
          <w:szCs w:val="22"/>
          <w:lang w:eastAsia="el-GR"/>
        </w:rPr>
      </w:pPr>
      <w:r>
        <w:rPr>
          <w:rFonts w:ascii="Tahoma" w:eastAsia="Batang" w:hAnsi="Tahoma" w:cs="Tahoma"/>
          <w:b/>
          <w:bCs/>
          <w:sz w:val="22"/>
          <w:szCs w:val="22"/>
          <w:lang w:eastAsia="el-GR"/>
        </w:rPr>
        <w:t>ΑΡ. ΠΡΩΤ.:5528</w:t>
      </w:r>
      <w:r w:rsidRPr="00E33CE8">
        <w:rPr>
          <w:rFonts w:ascii="Tahoma" w:eastAsia="Batang" w:hAnsi="Tahoma" w:cs="Tahoma"/>
          <w:b/>
          <w:bCs/>
          <w:sz w:val="22"/>
          <w:szCs w:val="22"/>
          <w:lang w:eastAsia="el-GR"/>
        </w:rPr>
        <w:t>/15-10-2018</w:t>
      </w:r>
    </w:p>
    <w:p w:rsidR="002A1BB7" w:rsidRPr="005205F7" w:rsidRDefault="002A1BB7" w:rsidP="002A1BB7">
      <w:pPr>
        <w:suppressAutoHyphens w:val="0"/>
        <w:ind w:right="57" w:hanging="360"/>
        <w:jc w:val="both"/>
        <w:rPr>
          <w:rFonts w:ascii="Tahoma" w:eastAsia="Batang" w:hAnsi="Tahoma" w:cs="Tahoma"/>
          <w:bCs/>
          <w:sz w:val="22"/>
          <w:szCs w:val="22"/>
          <w:lang w:eastAsia="el-GR"/>
        </w:rPr>
      </w:pPr>
      <w:r>
        <w:rPr>
          <w:rFonts w:ascii="Tahoma" w:eastAsia="Batang" w:hAnsi="Tahoma" w:cs="Tahoma"/>
          <w:bCs/>
          <w:sz w:val="22"/>
          <w:szCs w:val="22"/>
          <w:lang w:eastAsia="el-GR"/>
        </w:rPr>
        <w:t xml:space="preserve">     Από το πρακτικό της 18</w:t>
      </w:r>
      <w:r w:rsidRPr="005205F7">
        <w:rPr>
          <w:rFonts w:ascii="Tahoma" w:eastAsia="Batang" w:hAnsi="Tahoma" w:cs="Tahoma"/>
          <w:bCs/>
          <w:sz w:val="22"/>
          <w:szCs w:val="22"/>
          <w:vertAlign w:val="superscript"/>
          <w:lang w:eastAsia="el-GR"/>
        </w:rPr>
        <w:t xml:space="preserve">ης </w:t>
      </w:r>
      <w:r>
        <w:rPr>
          <w:rFonts w:ascii="Tahoma" w:eastAsia="Batang" w:hAnsi="Tahoma" w:cs="Tahoma"/>
          <w:bCs/>
          <w:sz w:val="22"/>
          <w:szCs w:val="22"/>
          <w:lang w:eastAsia="el-GR"/>
        </w:rPr>
        <w:t>/12-10</w:t>
      </w:r>
      <w:r w:rsidRPr="005205F7">
        <w:rPr>
          <w:rFonts w:ascii="Tahoma" w:eastAsia="Batang" w:hAnsi="Tahoma" w:cs="Tahoma"/>
          <w:bCs/>
          <w:sz w:val="22"/>
          <w:szCs w:val="22"/>
          <w:lang w:eastAsia="el-GR"/>
        </w:rPr>
        <w:t xml:space="preserve">-2018 Συνεδρίασης του Δημοτικού Συμβουλίου Σαμοθράκης.            </w:t>
      </w:r>
    </w:p>
    <w:p w:rsidR="002A1BB7" w:rsidRDefault="002A1BB7" w:rsidP="002A1BB7">
      <w:pPr>
        <w:suppressAutoHyphens w:val="0"/>
        <w:ind w:right="57" w:hanging="360"/>
        <w:jc w:val="both"/>
        <w:rPr>
          <w:rFonts w:ascii="Tahoma" w:hAnsi="Tahoma" w:cs="Tahoma"/>
          <w:sz w:val="22"/>
          <w:szCs w:val="22"/>
          <w:lang w:eastAsia="el-GR"/>
        </w:rPr>
      </w:pPr>
      <w:r w:rsidRPr="005205F7">
        <w:rPr>
          <w:rFonts w:ascii="Tahoma" w:eastAsia="Batang" w:hAnsi="Tahoma" w:cs="Tahoma"/>
          <w:bCs/>
          <w:sz w:val="22"/>
          <w:szCs w:val="22"/>
          <w:lang w:eastAsia="el-GR"/>
        </w:rPr>
        <w:tab/>
      </w:r>
      <w:r>
        <w:rPr>
          <w:rFonts w:ascii="Tahoma" w:eastAsia="Batang" w:hAnsi="Tahoma" w:cs="Tahoma"/>
          <w:sz w:val="22"/>
          <w:szCs w:val="22"/>
          <w:lang w:eastAsia="el-GR"/>
        </w:rPr>
        <w:t>Στη Σαμοθράκη σήμερα 12-10-2018 ημέρα Παρασκευή</w:t>
      </w:r>
      <w:r w:rsidRPr="005205F7">
        <w:rPr>
          <w:rFonts w:ascii="Tahoma" w:eastAsia="Batang" w:hAnsi="Tahoma" w:cs="Tahoma"/>
          <w:color w:val="FF0000"/>
          <w:sz w:val="22"/>
          <w:szCs w:val="22"/>
          <w:lang w:eastAsia="el-GR"/>
        </w:rPr>
        <w:t xml:space="preserve"> </w:t>
      </w:r>
      <w:r w:rsidRPr="005205F7">
        <w:rPr>
          <w:rFonts w:ascii="Tahoma" w:eastAsia="Batang" w:hAnsi="Tahoma" w:cs="Tahoma"/>
          <w:sz w:val="22"/>
          <w:szCs w:val="22"/>
          <w:lang w:eastAsia="el-GR"/>
        </w:rPr>
        <w:t>κα</w:t>
      </w:r>
      <w:r>
        <w:rPr>
          <w:rFonts w:ascii="Tahoma" w:eastAsia="Batang" w:hAnsi="Tahoma" w:cs="Tahoma"/>
          <w:sz w:val="22"/>
          <w:szCs w:val="22"/>
          <w:lang w:eastAsia="el-GR"/>
        </w:rPr>
        <w:t>ι ώρα 19</w:t>
      </w:r>
      <w:r w:rsidRPr="005205F7">
        <w:rPr>
          <w:rFonts w:ascii="Tahoma" w:eastAsia="Batang" w:hAnsi="Tahoma" w:cs="Tahoma"/>
          <w:sz w:val="22"/>
          <w:szCs w:val="22"/>
          <w:lang w:eastAsia="el-GR"/>
        </w:rPr>
        <w:t xml:space="preserve">:00  το Δημοτικό Συμβούλιο Σαμοθράκης συνήλθε  σε </w:t>
      </w:r>
      <w:r w:rsidRPr="005205F7">
        <w:rPr>
          <w:rFonts w:ascii="Tahoma" w:eastAsia="Batang" w:hAnsi="Tahoma" w:cs="Tahoma"/>
          <w:sz w:val="22"/>
          <w:szCs w:val="22"/>
          <w:u w:val="single"/>
          <w:lang w:eastAsia="el-GR"/>
        </w:rPr>
        <w:t xml:space="preserve"> τακτική συνεδρίαση</w:t>
      </w:r>
      <w:r w:rsidRPr="005205F7">
        <w:rPr>
          <w:rFonts w:ascii="Tahoma" w:eastAsia="Batang" w:hAnsi="Tahoma" w:cs="Tahoma"/>
          <w:sz w:val="22"/>
          <w:szCs w:val="22"/>
          <w:lang w:eastAsia="el-GR"/>
        </w:rPr>
        <w:t xml:space="preserve"> ύστερα από</w:t>
      </w:r>
      <w:r>
        <w:rPr>
          <w:rFonts w:ascii="Tahoma" w:eastAsia="Batang" w:hAnsi="Tahoma" w:cs="Tahoma"/>
          <w:sz w:val="22"/>
          <w:szCs w:val="22"/>
          <w:lang w:eastAsia="el-GR"/>
        </w:rPr>
        <w:t xml:space="preserve"> την αρίθμ. πρωτ.: 5383/8-10-2018</w:t>
      </w:r>
      <w:r w:rsidRPr="005205F7">
        <w:rPr>
          <w:rFonts w:ascii="Tahoma" w:eastAsia="Batang" w:hAnsi="Tahoma" w:cs="Tahoma"/>
          <w:sz w:val="22"/>
          <w:szCs w:val="22"/>
          <w:lang w:eastAsia="el-GR"/>
        </w:rPr>
        <w:t xml:space="preserve"> πρόσκληση του Προέδρου του Δημοτικού Συμβουλίου (παρ. 4 του άρθρου 95, άρθρα 96 και 97 του Ν. 3463/2006) που δημοσιεύτηκε στον ειδικό χώρο ανακοινώσεων (πίνακα ανακοινώσεων και στην ιστοσελίδα και επιδόθηκε κατά την συνεδρίαση) για συζήτηση και λήψη αποφάσε</w:t>
      </w:r>
      <w:r>
        <w:rPr>
          <w:rFonts w:ascii="Tahoma" w:eastAsia="Batang" w:hAnsi="Tahoma" w:cs="Tahoma"/>
          <w:sz w:val="22"/>
          <w:szCs w:val="22"/>
          <w:lang w:eastAsia="el-GR"/>
        </w:rPr>
        <w:t>ων στα κατωτέρω θέματα της εκτός</w:t>
      </w:r>
      <w:r w:rsidRPr="005205F7">
        <w:rPr>
          <w:rFonts w:ascii="Tahoma" w:eastAsia="Batang" w:hAnsi="Tahoma" w:cs="Tahoma"/>
          <w:sz w:val="22"/>
          <w:szCs w:val="22"/>
          <w:lang w:eastAsia="el-GR"/>
        </w:rPr>
        <w:t xml:space="preserve"> ημερήσιας διάταξης.</w:t>
      </w:r>
    </w:p>
    <w:p w:rsidR="002A1BB7" w:rsidRPr="00E4725A" w:rsidRDefault="002A1BB7" w:rsidP="002A1BB7">
      <w:pPr>
        <w:rPr>
          <w:rFonts w:ascii="Tahoma" w:eastAsia="Batang" w:hAnsi="Tahoma" w:cs="Tahoma"/>
          <w:bCs/>
          <w:sz w:val="22"/>
          <w:szCs w:val="22"/>
        </w:rPr>
      </w:pPr>
      <w:r>
        <w:rPr>
          <w:b/>
          <w:bCs/>
        </w:rPr>
        <w:t xml:space="preserve">                              </w:t>
      </w:r>
    </w:p>
    <w:p w:rsidR="002A1BB7" w:rsidRDefault="002A1BB7" w:rsidP="002A1BB7">
      <w:pPr>
        <w:rPr>
          <w:b/>
        </w:rPr>
      </w:pPr>
    </w:p>
    <w:p w:rsidR="002A1BB7" w:rsidRPr="001673E9" w:rsidRDefault="002A1BB7" w:rsidP="002A1BB7">
      <w:pPr>
        <w:ind w:hanging="360"/>
        <w:jc w:val="both"/>
        <w:rPr>
          <w:rFonts w:ascii="Tahoma" w:eastAsia="Batang" w:hAnsi="Tahoma" w:cs="Tahoma"/>
          <w:b/>
          <w:sz w:val="22"/>
          <w:szCs w:val="22"/>
        </w:rPr>
      </w:pPr>
    </w:p>
    <w:p w:rsidR="002A1BB7" w:rsidRDefault="002A1BB7" w:rsidP="002A1BB7">
      <w:pPr>
        <w:ind w:hanging="360"/>
        <w:rPr>
          <w:rFonts w:ascii="Tahoma" w:hAnsi="Tahoma" w:cs="Tahoma"/>
          <w:b/>
          <w:sz w:val="22"/>
          <w:szCs w:val="22"/>
        </w:rPr>
      </w:pPr>
      <w:r>
        <w:rPr>
          <w:rFonts w:ascii="Tahoma" w:eastAsia="Batang" w:hAnsi="Tahoma" w:cs="Tahoma"/>
          <w:b/>
          <w:sz w:val="22"/>
          <w:szCs w:val="22"/>
        </w:rPr>
        <w:t xml:space="preserve">     Θ</w:t>
      </w:r>
      <w:r>
        <w:rPr>
          <w:rFonts w:ascii="Tahoma" w:eastAsia="Batang" w:hAnsi="Tahoma" w:cs="Tahoma"/>
          <w:b/>
          <w:sz w:val="22"/>
          <w:szCs w:val="22"/>
          <w:lang w:val="en-US"/>
        </w:rPr>
        <w:t>EMA</w:t>
      </w:r>
      <w:r>
        <w:rPr>
          <w:rFonts w:ascii="Tahoma" w:eastAsia="Batang" w:hAnsi="Tahoma" w:cs="Tahoma"/>
          <w:b/>
          <w:sz w:val="22"/>
          <w:szCs w:val="22"/>
        </w:rPr>
        <w:t>:</w:t>
      </w:r>
      <w:r>
        <w:rPr>
          <w:rFonts w:ascii="Tahoma" w:eastAsia="Batang" w:hAnsi="Tahoma" w:cs="Tahoma"/>
          <w:b/>
          <w:bCs/>
          <w:sz w:val="22"/>
          <w:szCs w:val="22"/>
        </w:rPr>
        <w:t xml:space="preserve">   6</w:t>
      </w:r>
      <w:r>
        <w:rPr>
          <w:rFonts w:ascii="Tahoma" w:eastAsia="Batang" w:hAnsi="Tahoma" w:cs="Tahoma"/>
          <w:b/>
          <w:bCs/>
          <w:color w:val="111111"/>
          <w:sz w:val="22"/>
          <w:szCs w:val="22"/>
          <w:vertAlign w:val="superscript"/>
        </w:rPr>
        <w:t>Ο</w:t>
      </w:r>
      <w:r>
        <w:rPr>
          <w:rFonts w:ascii="Tahoma" w:eastAsia="Batang" w:hAnsi="Tahoma" w:cs="Tahoma"/>
          <w:b/>
          <w:bCs/>
          <w:sz w:val="22"/>
          <w:szCs w:val="22"/>
          <w:vertAlign w:val="superscript"/>
        </w:rPr>
        <w:t xml:space="preserve"> </w:t>
      </w:r>
      <w:r>
        <w:rPr>
          <w:rFonts w:ascii="Tahoma" w:eastAsia="Batang" w:hAnsi="Tahoma" w:cs="Tahoma"/>
          <w:b/>
          <w:bCs/>
          <w:sz w:val="22"/>
          <w:szCs w:val="22"/>
        </w:rPr>
        <w:t xml:space="preserve"> </w:t>
      </w:r>
      <w:r>
        <w:rPr>
          <w:rFonts w:ascii="Tahoma" w:eastAsia="Batang" w:hAnsi="Tahoma" w:cs="Tahoma"/>
          <w:b/>
          <w:sz w:val="22"/>
          <w:szCs w:val="22"/>
        </w:rPr>
        <w:t xml:space="preserve"> «Περί έγκρισης διαγραφής νηπίων στον  Παιδικό Σταθμό</w:t>
      </w:r>
      <w:r>
        <w:rPr>
          <w:rFonts w:ascii="Tahoma" w:hAnsi="Tahoma" w:cs="Tahoma"/>
          <w:b/>
          <w:sz w:val="22"/>
          <w:szCs w:val="22"/>
        </w:rPr>
        <w:t>».</w:t>
      </w:r>
    </w:p>
    <w:p w:rsidR="002A1BB7" w:rsidRDefault="002A1BB7" w:rsidP="002A1BB7">
      <w:pPr>
        <w:ind w:hanging="360"/>
        <w:rPr>
          <w:rFonts w:ascii="Tahoma" w:eastAsia="Batang" w:hAnsi="Tahoma" w:cs="Tahoma"/>
          <w:b/>
          <w:sz w:val="22"/>
          <w:szCs w:val="22"/>
        </w:rPr>
      </w:pPr>
    </w:p>
    <w:p w:rsidR="002A1BB7" w:rsidRDefault="002A1BB7" w:rsidP="002A1BB7">
      <w:pPr>
        <w:ind w:hanging="360"/>
        <w:jc w:val="both"/>
        <w:rPr>
          <w:rFonts w:ascii="Tahoma" w:eastAsia="Batang" w:hAnsi="Tahoma" w:cs="Tahoma"/>
          <w:b/>
          <w:sz w:val="22"/>
          <w:szCs w:val="22"/>
        </w:rPr>
      </w:pPr>
      <w:r>
        <w:rPr>
          <w:rFonts w:ascii="Tahoma" w:eastAsia="Batang" w:hAnsi="Tahoma" w:cs="Tahoma"/>
          <w:b/>
          <w:sz w:val="22"/>
          <w:szCs w:val="22"/>
        </w:rPr>
        <w:lastRenderedPageBreak/>
        <w:t xml:space="preserve">     Αρίθμ. Απόφαση:234</w:t>
      </w:r>
    </w:p>
    <w:p w:rsidR="002A1BB7" w:rsidRDefault="002A1BB7" w:rsidP="002A1BB7">
      <w:pPr>
        <w:ind w:hanging="360"/>
        <w:jc w:val="both"/>
        <w:rPr>
          <w:rFonts w:ascii="Tahoma" w:eastAsia="Batang" w:hAnsi="Tahoma" w:cs="Tahoma"/>
          <w:b/>
          <w:sz w:val="22"/>
          <w:szCs w:val="22"/>
        </w:rPr>
      </w:pPr>
    </w:p>
    <w:p w:rsidR="002A1BB7" w:rsidRPr="00115588" w:rsidRDefault="002A1BB7" w:rsidP="002A1BB7">
      <w:pPr>
        <w:jc w:val="both"/>
        <w:rPr>
          <w:rFonts w:ascii="Tahoma" w:eastAsia="Batang" w:hAnsi="Tahoma" w:cs="Tahoma"/>
          <w:sz w:val="22"/>
          <w:szCs w:val="22"/>
        </w:rPr>
      </w:pPr>
      <w:r w:rsidRPr="00115588">
        <w:rPr>
          <w:rFonts w:ascii="Tahoma" w:eastAsia="Batang" w:hAnsi="Tahoma" w:cs="Tahoma"/>
          <w:sz w:val="22"/>
          <w:szCs w:val="22"/>
        </w:rPr>
        <w:t>Πριν από την έναρξη της συνεδρίασης αυτής ο Πρόεδρος του Δημοτικού Συμβουλίου διαπίστωσε ότι σε σύνολο δεκαεπτά (17) συμβούλων ήταν:</w:t>
      </w:r>
    </w:p>
    <w:p w:rsidR="002A1BB7" w:rsidRPr="00115588" w:rsidRDefault="002A1BB7" w:rsidP="002A1BB7">
      <w:pPr>
        <w:jc w:val="both"/>
        <w:rPr>
          <w:rFonts w:ascii="Tahoma" w:eastAsia="Batang" w:hAnsi="Tahoma" w:cs="Tahoma"/>
          <w:sz w:val="22"/>
          <w:szCs w:val="22"/>
        </w:rPr>
      </w:pPr>
    </w:p>
    <w:tbl>
      <w:tblPr>
        <w:tblW w:w="14370" w:type="dxa"/>
        <w:tblInd w:w="-77" w:type="dxa"/>
        <w:tblLayout w:type="fixed"/>
        <w:tblLook w:val="04A0"/>
      </w:tblPr>
      <w:tblGrid>
        <w:gridCol w:w="4326"/>
        <w:gridCol w:w="4317"/>
        <w:gridCol w:w="5727"/>
      </w:tblGrid>
      <w:tr w:rsidR="002A1BB7" w:rsidTr="000D2B26">
        <w:trPr>
          <w:trHeight w:val="353"/>
        </w:trPr>
        <w:tc>
          <w:tcPr>
            <w:tcW w:w="4326" w:type="dxa"/>
            <w:tcBorders>
              <w:top w:val="single" w:sz="4" w:space="0" w:color="000000"/>
              <w:left w:val="single" w:sz="4" w:space="0" w:color="000000"/>
              <w:bottom w:val="single" w:sz="4" w:space="0" w:color="000000"/>
              <w:right w:val="nil"/>
            </w:tcBorders>
            <w:hideMark/>
          </w:tcPr>
          <w:p w:rsidR="002A1BB7" w:rsidRDefault="002A1BB7" w:rsidP="000D2B26">
            <w:pPr>
              <w:tabs>
                <w:tab w:val="left" w:pos="8100"/>
              </w:tabs>
              <w:suppressAutoHyphens w:val="0"/>
              <w:spacing w:line="252" w:lineRule="auto"/>
              <w:ind w:right="57"/>
              <w:jc w:val="both"/>
              <w:rPr>
                <w:rFonts w:ascii="Tahoma" w:eastAsia="Batang" w:hAnsi="Tahoma" w:cs="Tahoma"/>
                <w:b/>
                <w:bCs/>
                <w:sz w:val="22"/>
                <w:szCs w:val="22"/>
                <w:lang w:eastAsia="el-GR"/>
              </w:rPr>
            </w:pPr>
            <w:r>
              <w:rPr>
                <w:rFonts w:ascii="Tahoma" w:eastAsia="Batang" w:hAnsi="Tahoma" w:cs="Tahoma"/>
                <w:b/>
                <w:sz w:val="22"/>
                <w:szCs w:val="22"/>
                <w:lang w:eastAsia="el-GR"/>
              </w:rPr>
              <w:t xml:space="preserve">               ΠΑ</w:t>
            </w:r>
            <w:r>
              <w:rPr>
                <w:rFonts w:ascii="Tahoma" w:eastAsia="Batang" w:hAnsi="Tahoma" w:cs="Tahoma"/>
                <w:b/>
                <w:bCs/>
                <w:sz w:val="22"/>
                <w:szCs w:val="22"/>
                <w:lang w:eastAsia="el-GR"/>
              </w:rPr>
              <w:t>ΡΟΝΤΕΣ</w:t>
            </w:r>
          </w:p>
        </w:tc>
        <w:tc>
          <w:tcPr>
            <w:tcW w:w="4317" w:type="dxa"/>
            <w:tcBorders>
              <w:top w:val="single" w:sz="4" w:space="0" w:color="000000"/>
              <w:left w:val="single" w:sz="4" w:space="0" w:color="000000"/>
              <w:bottom w:val="single" w:sz="4" w:space="0" w:color="000000"/>
              <w:right w:val="nil"/>
            </w:tcBorders>
            <w:hideMark/>
          </w:tcPr>
          <w:p w:rsidR="002A1BB7" w:rsidRDefault="002A1BB7" w:rsidP="000D2B26">
            <w:pPr>
              <w:tabs>
                <w:tab w:val="left" w:pos="8100"/>
              </w:tabs>
              <w:suppressAutoHyphens w:val="0"/>
              <w:spacing w:line="252" w:lineRule="auto"/>
              <w:ind w:right="57"/>
              <w:jc w:val="both"/>
              <w:rPr>
                <w:rFonts w:ascii="Tahoma" w:hAnsi="Tahoma" w:cs="Tahoma"/>
                <w:b/>
                <w:sz w:val="22"/>
                <w:szCs w:val="22"/>
                <w:lang w:eastAsia="el-GR"/>
              </w:rPr>
            </w:pPr>
            <w:r>
              <w:rPr>
                <w:rFonts w:ascii="Tahoma" w:eastAsia="Batang" w:hAnsi="Tahoma" w:cs="Tahoma"/>
                <w:b/>
                <w:bCs/>
                <w:sz w:val="22"/>
                <w:szCs w:val="22"/>
                <w:lang w:eastAsia="el-GR"/>
              </w:rPr>
              <w:t xml:space="preserve">                     ΑΠΟΝΤΕΣ</w:t>
            </w:r>
          </w:p>
        </w:tc>
        <w:tc>
          <w:tcPr>
            <w:tcW w:w="5727" w:type="dxa"/>
            <w:tcBorders>
              <w:top w:val="nil"/>
              <w:left w:val="single" w:sz="4" w:space="0" w:color="000000"/>
              <w:bottom w:val="nil"/>
              <w:right w:val="nil"/>
            </w:tcBorders>
          </w:tcPr>
          <w:p w:rsidR="002A1BB7" w:rsidRDefault="002A1BB7" w:rsidP="000D2B26">
            <w:pPr>
              <w:suppressAutoHyphens w:val="0"/>
              <w:snapToGrid w:val="0"/>
              <w:spacing w:line="252" w:lineRule="auto"/>
              <w:ind w:right="57"/>
              <w:rPr>
                <w:rFonts w:ascii="Tahoma" w:hAnsi="Tahoma" w:cs="Tahoma"/>
                <w:b/>
                <w:sz w:val="22"/>
                <w:szCs w:val="22"/>
                <w:lang w:eastAsia="el-GR"/>
              </w:rPr>
            </w:pPr>
          </w:p>
        </w:tc>
      </w:tr>
      <w:tr w:rsidR="002A1BB7" w:rsidTr="000D2B26">
        <w:trPr>
          <w:trHeight w:val="353"/>
        </w:trPr>
        <w:tc>
          <w:tcPr>
            <w:tcW w:w="4326" w:type="dxa"/>
            <w:tcBorders>
              <w:top w:val="single" w:sz="4" w:space="0" w:color="000000"/>
              <w:left w:val="single" w:sz="4" w:space="0" w:color="000000"/>
              <w:bottom w:val="single" w:sz="4" w:space="0" w:color="000000"/>
              <w:right w:val="nil"/>
            </w:tcBorders>
            <w:hideMark/>
          </w:tcPr>
          <w:p w:rsidR="002A1BB7" w:rsidRDefault="002A1BB7" w:rsidP="000D2B26">
            <w:pPr>
              <w:tabs>
                <w:tab w:val="left" w:pos="8100"/>
              </w:tabs>
              <w:suppressAutoHyphens w:val="0"/>
              <w:spacing w:line="252" w:lineRule="auto"/>
              <w:ind w:right="57"/>
              <w:jc w:val="both"/>
              <w:rPr>
                <w:rFonts w:ascii="Tahoma" w:hAnsi="Tahoma" w:cs="Tahoma"/>
                <w:sz w:val="22"/>
                <w:szCs w:val="22"/>
                <w:lang w:eastAsia="el-GR"/>
              </w:rPr>
            </w:pPr>
            <w:r>
              <w:rPr>
                <w:rFonts w:ascii="Tahoma" w:hAnsi="Tahoma" w:cs="Tahoma"/>
                <w:sz w:val="22"/>
                <w:szCs w:val="22"/>
                <w:lang w:eastAsia="el-GR"/>
              </w:rPr>
              <w:t>1. Βάβουρα Ευαγγελία-  Δημ. Σύμβουλος</w:t>
            </w:r>
          </w:p>
        </w:tc>
        <w:tc>
          <w:tcPr>
            <w:tcW w:w="4317" w:type="dxa"/>
            <w:tcBorders>
              <w:top w:val="single" w:sz="4" w:space="0" w:color="000000"/>
              <w:left w:val="single" w:sz="4" w:space="0" w:color="000000"/>
              <w:bottom w:val="single" w:sz="4" w:space="0" w:color="000000"/>
              <w:right w:val="nil"/>
            </w:tcBorders>
            <w:hideMark/>
          </w:tcPr>
          <w:p w:rsidR="002A1BB7" w:rsidRDefault="002A1BB7" w:rsidP="000D2B26">
            <w:pPr>
              <w:tabs>
                <w:tab w:val="left" w:pos="8100"/>
              </w:tabs>
              <w:suppressAutoHyphens w:val="0"/>
              <w:spacing w:line="252" w:lineRule="auto"/>
              <w:ind w:right="57"/>
              <w:jc w:val="both"/>
              <w:rPr>
                <w:rFonts w:ascii="Tahoma" w:hAnsi="Tahoma" w:cs="Tahoma"/>
                <w:sz w:val="22"/>
                <w:szCs w:val="22"/>
                <w:lang w:eastAsia="el-GR"/>
              </w:rPr>
            </w:pPr>
            <w:r>
              <w:rPr>
                <w:rFonts w:ascii="Tahoma" w:hAnsi="Tahoma" w:cs="Tahoma"/>
                <w:sz w:val="22"/>
                <w:szCs w:val="22"/>
                <w:lang w:eastAsia="el-GR"/>
              </w:rPr>
              <w:t>1. Βογιατζής Ιωάννης</w:t>
            </w:r>
            <w:r>
              <w:rPr>
                <w:rFonts w:ascii="Tahoma" w:eastAsia="Batang" w:hAnsi="Tahoma" w:cs="Tahoma"/>
                <w:bCs/>
                <w:sz w:val="22"/>
                <w:szCs w:val="22"/>
                <w:lang w:eastAsia="el-GR"/>
              </w:rPr>
              <w:t>-      »     »</w:t>
            </w:r>
          </w:p>
        </w:tc>
        <w:tc>
          <w:tcPr>
            <w:tcW w:w="5727" w:type="dxa"/>
            <w:tcBorders>
              <w:top w:val="nil"/>
              <w:left w:val="single" w:sz="4" w:space="0" w:color="000000"/>
              <w:bottom w:val="nil"/>
              <w:right w:val="nil"/>
            </w:tcBorders>
          </w:tcPr>
          <w:p w:rsidR="002A1BB7" w:rsidRDefault="002A1BB7" w:rsidP="000D2B26">
            <w:pPr>
              <w:suppressAutoHyphens w:val="0"/>
              <w:snapToGrid w:val="0"/>
              <w:spacing w:line="252" w:lineRule="auto"/>
              <w:ind w:right="57"/>
              <w:rPr>
                <w:rFonts w:ascii="Tahoma" w:hAnsi="Tahoma" w:cs="Tahoma"/>
                <w:sz w:val="22"/>
                <w:szCs w:val="22"/>
                <w:lang w:eastAsia="el-GR"/>
              </w:rPr>
            </w:pPr>
          </w:p>
        </w:tc>
      </w:tr>
      <w:tr w:rsidR="002A1BB7" w:rsidTr="000D2B26">
        <w:trPr>
          <w:trHeight w:val="353"/>
        </w:trPr>
        <w:tc>
          <w:tcPr>
            <w:tcW w:w="4326" w:type="dxa"/>
            <w:tcBorders>
              <w:top w:val="single" w:sz="4" w:space="0" w:color="000000"/>
              <w:left w:val="single" w:sz="4" w:space="0" w:color="000000"/>
              <w:bottom w:val="single" w:sz="4" w:space="0" w:color="000000"/>
              <w:right w:val="nil"/>
            </w:tcBorders>
            <w:hideMark/>
          </w:tcPr>
          <w:p w:rsidR="002A1BB7" w:rsidRDefault="002A1BB7" w:rsidP="000D2B26">
            <w:pPr>
              <w:tabs>
                <w:tab w:val="left" w:pos="8100"/>
              </w:tabs>
              <w:suppressAutoHyphens w:val="0"/>
              <w:spacing w:line="252" w:lineRule="auto"/>
              <w:ind w:right="57"/>
              <w:jc w:val="both"/>
              <w:rPr>
                <w:rFonts w:ascii="Tahoma" w:eastAsia="Batang" w:hAnsi="Tahoma" w:cs="Tahoma"/>
                <w:bCs/>
                <w:sz w:val="22"/>
                <w:szCs w:val="22"/>
                <w:lang w:eastAsia="el-GR"/>
              </w:rPr>
            </w:pPr>
            <w:r>
              <w:rPr>
                <w:rFonts w:ascii="Tahoma" w:hAnsi="Tahoma" w:cs="Tahoma"/>
                <w:sz w:val="22"/>
                <w:szCs w:val="22"/>
                <w:lang w:eastAsia="el-GR"/>
              </w:rPr>
              <w:t>2.</w:t>
            </w:r>
            <w:r>
              <w:rPr>
                <w:rFonts w:ascii="Tahoma" w:eastAsia="Batang" w:hAnsi="Tahoma" w:cs="Tahoma"/>
                <w:bCs/>
                <w:sz w:val="22"/>
                <w:szCs w:val="22"/>
                <w:lang w:eastAsia="el-GR"/>
              </w:rPr>
              <w:t>Στεργίου Εμμανουήλ        »       »</w:t>
            </w:r>
          </w:p>
        </w:tc>
        <w:tc>
          <w:tcPr>
            <w:tcW w:w="4317" w:type="dxa"/>
            <w:tcBorders>
              <w:top w:val="single" w:sz="4" w:space="0" w:color="000000"/>
              <w:left w:val="single" w:sz="4" w:space="0" w:color="000000"/>
              <w:bottom w:val="single" w:sz="4" w:space="0" w:color="000000"/>
              <w:right w:val="nil"/>
            </w:tcBorders>
            <w:hideMark/>
          </w:tcPr>
          <w:p w:rsidR="002A1BB7" w:rsidRDefault="002A1BB7" w:rsidP="000D2B26">
            <w:pPr>
              <w:tabs>
                <w:tab w:val="left" w:pos="8100"/>
              </w:tabs>
              <w:suppressAutoHyphens w:val="0"/>
              <w:spacing w:line="252" w:lineRule="auto"/>
              <w:ind w:right="57"/>
              <w:jc w:val="both"/>
              <w:rPr>
                <w:rFonts w:ascii="Tahoma" w:hAnsi="Tahoma" w:cs="Tahoma"/>
                <w:sz w:val="22"/>
                <w:szCs w:val="22"/>
                <w:lang w:eastAsia="el-GR"/>
              </w:rPr>
            </w:pPr>
            <w:r>
              <w:rPr>
                <w:rFonts w:ascii="Tahoma" w:eastAsia="Batang" w:hAnsi="Tahoma" w:cs="Tahoma"/>
                <w:bCs/>
                <w:sz w:val="22"/>
                <w:szCs w:val="22"/>
                <w:lang w:eastAsia="el-GR"/>
              </w:rPr>
              <w:t xml:space="preserve">2.  </w:t>
            </w:r>
            <w:r>
              <w:rPr>
                <w:rFonts w:ascii="Tahoma" w:hAnsi="Tahoma" w:cs="Tahoma"/>
                <w:sz w:val="22"/>
                <w:szCs w:val="22"/>
                <w:lang w:eastAsia="el-GR"/>
              </w:rPr>
              <w:t>Ατζανός Παναγιώτης- Δημ. Σύμβουλος</w:t>
            </w:r>
            <w:r>
              <w:rPr>
                <w:rFonts w:ascii="Tahoma" w:eastAsia="Batang" w:hAnsi="Tahoma" w:cs="Tahoma"/>
                <w:bCs/>
                <w:sz w:val="22"/>
                <w:szCs w:val="22"/>
                <w:lang w:eastAsia="el-GR"/>
              </w:rPr>
              <w:t xml:space="preserve">  </w:t>
            </w:r>
          </w:p>
        </w:tc>
        <w:tc>
          <w:tcPr>
            <w:tcW w:w="5727" w:type="dxa"/>
            <w:tcBorders>
              <w:top w:val="nil"/>
              <w:left w:val="single" w:sz="4" w:space="0" w:color="000000"/>
              <w:bottom w:val="nil"/>
              <w:right w:val="nil"/>
            </w:tcBorders>
          </w:tcPr>
          <w:p w:rsidR="002A1BB7" w:rsidRDefault="002A1BB7" w:rsidP="000D2B26">
            <w:pPr>
              <w:suppressAutoHyphens w:val="0"/>
              <w:snapToGrid w:val="0"/>
              <w:spacing w:line="252" w:lineRule="auto"/>
              <w:ind w:right="57"/>
              <w:rPr>
                <w:rFonts w:ascii="Tahoma" w:hAnsi="Tahoma" w:cs="Tahoma"/>
                <w:sz w:val="22"/>
                <w:szCs w:val="22"/>
                <w:lang w:eastAsia="el-GR"/>
              </w:rPr>
            </w:pPr>
          </w:p>
        </w:tc>
      </w:tr>
      <w:tr w:rsidR="002A1BB7" w:rsidTr="000D2B26">
        <w:trPr>
          <w:trHeight w:val="353"/>
        </w:trPr>
        <w:tc>
          <w:tcPr>
            <w:tcW w:w="4326" w:type="dxa"/>
            <w:tcBorders>
              <w:top w:val="single" w:sz="4" w:space="0" w:color="000000"/>
              <w:left w:val="single" w:sz="4" w:space="0" w:color="000000"/>
              <w:bottom w:val="single" w:sz="4" w:space="0" w:color="000000"/>
              <w:right w:val="nil"/>
            </w:tcBorders>
            <w:hideMark/>
          </w:tcPr>
          <w:p w:rsidR="002A1BB7" w:rsidRDefault="002A1BB7" w:rsidP="000D2B26">
            <w:pPr>
              <w:tabs>
                <w:tab w:val="left" w:pos="8100"/>
              </w:tabs>
              <w:suppressAutoHyphens w:val="0"/>
              <w:spacing w:line="252" w:lineRule="auto"/>
              <w:ind w:right="57"/>
              <w:jc w:val="both"/>
              <w:rPr>
                <w:rFonts w:ascii="Tahoma" w:hAnsi="Tahoma" w:cs="Tahoma"/>
                <w:sz w:val="22"/>
                <w:szCs w:val="22"/>
                <w:lang w:eastAsia="el-GR"/>
              </w:rPr>
            </w:pPr>
            <w:r>
              <w:rPr>
                <w:rFonts w:ascii="Tahoma" w:eastAsia="Batang" w:hAnsi="Tahoma" w:cs="Tahoma"/>
                <w:bCs/>
                <w:sz w:val="22"/>
                <w:szCs w:val="22"/>
                <w:lang w:eastAsia="el-GR"/>
              </w:rPr>
              <w:t>3. Γαλατούμος Νικόλαος-  »      »</w:t>
            </w:r>
          </w:p>
        </w:tc>
        <w:tc>
          <w:tcPr>
            <w:tcW w:w="4317" w:type="dxa"/>
            <w:tcBorders>
              <w:top w:val="single" w:sz="4" w:space="0" w:color="000000"/>
              <w:left w:val="single" w:sz="4" w:space="0" w:color="000000"/>
              <w:bottom w:val="single" w:sz="4" w:space="0" w:color="000000"/>
              <w:right w:val="nil"/>
            </w:tcBorders>
            <w:hideMark/>
          </w:tcPr>
          <w:p w:rsidR="002A1BB7" w:rsidRDefault="002A1BB7" w:rsidP="000D2B26">
            <w:pPr>
              <w:tabs>
                <w:tab w:val="left" w:pos="8100"/>
              </w:tabs>
              <w:suppressAutoHyphens w:val="0"/>
              <w:spacing w:line="252" w:lineRule="auto"/>
              <w:ind w:right="57"/>
              <w:jc w:val="both"/>
              <w:rPr>
                <w:rFonts w:ascii="Tahoma" w:eastAsia="Batang" w:hAnsi="Tahoma" w:cs="Tahoma"/>
                <w:bCs/>
                <w:sz w:val="22"/>
                <w:szCs w:val="22"/>
                <w:lang w:eastAsia="el-GR"/>
              </w:rPr>
            </w:pPr>
            <w:r>
              <w:rPr>
                <w:rFonts w:ascii="Tahoma" w:eastAsia="Batang" w:hAnsi="Tahoma" w:cs="Tahoma"/>
                <w:bCs/>
                <w:sz w:val="22"/>
                <w:szCs w:val="22"/>
                <w:lang w:eastAsia="el-GR"/>
              </w:rPr>
              <w:t xml:space="preserve">3. </w:t>
            </w:r>
            <w:r>
              <w:rPr>
                <w:rFonts w:ascii="Tahoma" w:hAnsi="Tahoma" w:cs="Tahoma"/>
                <w:sz w:val="22"/>
                <w:szCs w:val="22"/>
                <w:lang w:eastAsia="el-GR"/>
              </w:rPr>
              <w:t xml:space="preserve">. </w:t>
            </w:r>
            <w:r>
              <w:rPr>
                <w:rFonts w:ascii="Tahoma" w:eastAsia="Batang" w:hAnsi="Tahoma" w:cs="Tahoma"/>
                <w:bCs/>
                <w:sz w:val="22"/>
                <w:szCs w:val="22"/>
                <w:lang w:eastAsia="el-GR"/>
              </w:rPr>
              <w:t>Γλήνιας Μιχαήλ</w:t>
            </w:r>
          </w:p>
        </w:tc>
        <w:tc>
          <w:tcPr>
            <w:tcW w:w="5727" w:type="dxa"/>
            <w:tcBorders>
              <w:top w:val="nil"/>
              <w:left w:val="single" w:sz="4" w:space="0" w:color="000000"/>
              <w:bottom w:val="nil"/>
              <w:right w:val="nil"/>
            </w:tcBorders>
          </w:tcPr>
          <w:p w:rsidR="002A1BB7" w:rsidRDefault="002A1BB7" w:rsidP="000D2B26">
            <w:pPr>
              <w:suppressAutoHyphens w:val="0"/>
              <w:snapToGrid w:val="0"/>
              <w:spacing w:line="252" w:lineRule="auto"/>
              <w:ind w:right="57"/>
              <w:rPr>
                <w:rFonts w:ascii="Tahoma" w:hAnsi="Tahoma" w:cs="Tahoma"/>
                <w:sz w:val="22"/>
                <w:szCs w:val="22"/>
                <w:lang w:eastAsia="el-GR"/>
              </w:rPr>
            </w:pPr>
          </w:p>
        </w:tc>
      </w:tr>
      <w:tr w:rsidR="002A1BB7" w:rsidTr="000D2B26">
        <w:trPr>
          <w:trHeight w:val="353"/>
        </w:trPr>
        <w:tc>
          <w:tcPr>
            <w:tcW w:w="4326" w:type="dxa"/>
            <w:tcBorders>
              <w:top w:val="single" w:sz="4" w:space="0" w:color="000000"/>
              <w:left w:val="single" w:sz="4" w:space="0" w:color="000000"/>
              <w:bottom w:val="single" w:sz="4" w:space="0" w:color="000000"/>
              <w:right w:val="nil"/>
            </w:tcBorders>
            <w:hideMark/>
          </w:tcPr>
          <w:p w:rsidR="002A1BB7" w:rsidRDefault="002A1BB7" w:rsidP="000D2B26">
            <w:pPr>
              <w:tabs>
                <w:tab w:val="left" w:pos="8100"/>
              </w:tabs>
              <w:suppressAutoHyphens w:val="0"/>
              <w:spacing w:line="252" w:lineRule="auto"/>
              <w:ind w:right="57"/>
              <w:jc w:val="both"/>
              <w:rPr>
                <w:rFonts w:ascii="Tahoma" w:eastAsia="Batang" w:hAnsi="Tahoma" w:cs="Tahoma"/>
                <w:bCs/>
                <w:sz w:val="22"/>
                <w:szCs w:val="22"/>
                <w:lang w:eastAsia="el-GR"/>
              </w:rPr>
            </w:pPr>
            <w:r>
              <w:rPr>
                <w:rFonts w:ascii="Tahoma" w:eastAsia="Batang" w:hAnsi="Tahoma" w:cs="Tahoma"/>
                <w:bCs/>
                <w:sz w:val="22"/>
                <w:szCs w:val="22"/>
                <w:lang w:eastAsia="el-GR"/>
              </w:rPr>
              <w:t>4. Φωτεινού Φωτεινός-       »      »</w:t>
            </w:r>
          </w:p>
        </w:tc>
        <w:tc>
          <w:tcPr>
            <w:tcW w:w="4317" w:type="dxa"/>
            <w:tcBorders>
              <w:top w:val="single" w:sz="4" w:space="0" w:color="000000"/>
              <w:left w:val="single" w:sz="4" w:space="0" w:color="000000"/>
              <w:bottom w:val="single" w:sz="4" w:space="0" w:color="000000"/>
              <w:right w:val="nil"/>
            </w:tcBorders>
            <w:hideMark/>
          </w:tcPr>
          <w:p w:rsidR="002A1BB7" w:rsidRDefault="002A1BB7" w:rsidP="000D2B26">
            <w:pPr>
              <w:tabs>
                <w:tab w:val="left" w:pos="8100"/>
              </w:tabs>
              <w:suppressAutoHyphens w:val="0"/>
              <w:spacing w:line="252" w:lineRule="auto"/>
              <w:ind w:right="57"/>
              <w:jc w:val="both"/>
              <w:rPr>
                <w:rFonts w:ascii="Tahoma" w:eastAsia="Batang" w:hAnsi="Tahoma" w:cs="Tahoma"/>
                <w:bCs/>
                <w:sz w:val="22"/>
                <w:szCs w:val="22"/>
                <w:lang w:eastAsia="el-GR"/>
              </w:rPr>
            </w:pPr>
            <w:r>
              <w:rPr>
                <w:rFonts w:ascii="Tahoma" w:eastAsia="Batang" w:hAnsi="Tahoma" w:cs="Tahoma"/>
                <w:bCs/>
                <w:sz w:val="22"/>
                <w:szCs w:val="22"/>
                <w:lang w:eastAsia="el-GR"/>
              </w:rPr>
              <w:t xml:space="preserve">4. </w:t>
            </w:r>
            <w:r>
              <w:rPr>
                <w:rFonts w:ascii="Tahoma" w:hAnsi="Tahoma" w:cs="Tahoma"/>
                <w:sz w:val="22"/>
                <w:szCs w:val="22"/>
                <w:lang w:eastAsia="el-GR"/>
              </w:rPr>
              <w:t>Μόραλη Αντωνάκη Χρυσάνθη- »  »</w:t>
            </w:r>
          </w:p>
        </w:tc>
        <w:tc>
          <w:tcPr>
            <w:tcW w:w="5727" w:type="dxa"/>
            <w:tcBorders>
              <w:top w:val="nil"/>
              <w:left w:val="single" w:sz="4" w:space="0" w:color="000000"/>
              <w:bottom w:val="nil"/>
              <w:right w:val="nil"/>
            </w:tcBorders>
          </w:tcPr>
          <w:p w:rsidR="002A1BB7" w:rsidRDefault="002A1BB7" w:rsidP="000D2B26">
            <w:pPr>
              <w:suppressAutoHyphens w:val="0"/>
              <w:snapToGrid w:val="0"/>
              <w:spacing w:line="252" w:lineRule="auto"/>
              <w:ind w:right="57"/>
              <w:rPr>
                <w:rFonts w:ascii="Tahoma" w:hAnsi="Tahoma" w:cs="Tahoma"/>
                <w:sz w:val="22"/>
                <w:szCs w:val="22"/>
                <w:lang w:eastAsia="el-GR"/>
              </w:rPr>
            </w:pPr>
          </w:p>
        </w:tc>
      </w:tr>
      <w:tr w:rsidR="002A1BB7" w:rsidTr="000D2B26">
        <w:trPr>
          <w:trHeight w:val="353"/>
        </w:trPr>
        <w:tc>
          <w:tcPr>
            <w:tcW w:w="4326" w:type="dxa"/>
            <w:tcBorders>
              <w:top w:val="single" w:sz="4" w:space="0" w:color="000000"/>
              <w:left w:val="single" w:sz="4" w:space="0" w:color="000000"/>
              <w:bottom w:val="single" w:sz="4" w:space="0" w:color="000000"/>
              <w:right w:val="nil"/>
            </w:tcBorders>
            <w:hideMark/>
          </w:tcPr>
          <w:p w:rsidR="002A1BB7" w:rsidRDefault="002A1BB7" w:rsidP="000D2B26">
            <w:pPr>
              <w:tabs>
                <w:tab w:val="left" w:pos="8100"/>
              </w:tabs>
              <w:suppressAutoHyphens w:val="0"/>
              <w:spacing w:line="252" w:lineRule="auto"/>
              <w:ind w:right="57"/>
              <w:jc w:val="both"/>
              <w:rPr>
                <w:rFonts w:ascii="Tahoma" w:eastAsia="Batang" w:hAnsi="Tahoma" w:cs="Tahoma"/>
                <w:bCs/>
                <w:sz w:val="22"/>
                <w:szCs w:val="22"/>
                <w:lang w:eastAsia="el-GR"/>
              </w:rPr>
            </w:pPr>
            <w:r>
              <w:rPr>
                <w:rFonts w:ascii="Tahoma" w:eastAsia="Batang" w:hAnsi="Tahoma" w:cs="Tahoma"/>
                <w:bCs/>
                <w:sz w:val="22"/>
                <w:szCs w:val="22"/>
                <w:lang w:eastAsia="el-GR"/>
              </w:rPr>
              <w:t>5. Σκαρλατίδης Αθανάσιος-      »     »</w:t>
            </w:r>
          </w:p>
        </w:tc>
        <w:tc>
          <w:tcPr>
            <w:tcW w:w="4317" w:type="dxa"/>
            <w:tcBorders>
              <w:top w:val="single" w:sz="4" w:space="0" w:color="000000"/>
              <w:left w:val="single" w:sz="4" w:space="0" w:color="000000"/>
              <w:bottom w:val="single" w:sz="4" w:space="0" w:color="000000"/>
              <w:right w:val="nil"/>
            </w:tcBorders>
            <w:hideMark/>
          </w:tcPr>
          <w:p w:rsidR="002A1BB7" w:rsidRDefault="002A1BB7" w:rsidP="000D2B26">
            <w:pPr>
              <w:tabs>
                <w:tab w:val="left" w:pos="8100"/>
              </w:tabs>
              <w:suppressAutoHyphens w:val="0"/>
              <w:spacing w:line="252" w:lineRule="auto"/>
              <w:ind w:right="57"/>
              <w:jc w:val="both"/>
              <w:rPr>
                <w:rFonts w:ascii="Tahoma" w:hAnsi="Tahoma" w:cs="Tahoma"/>
                <w:sz w:val="22"/>
                <w:szCs w:val="22"/>
                <w:lang w:eastAsia="el-GR"/>
              </w:rPr>
            </w:pPr>
            <w:r>
              <w:rPr>
                <w:rFonts w:ascii="Tahoma" w:hAnsi="Tahoma" w:cs="Tahoma"/>
                <w:sz w:val="22"/>
                <w:szCs w:val="22"/>
                <w:lang w:eastAsia="el-GR"/>
              </w:rPr>
              <w:t xml:space="preserve">5.Κορδώνια Ευγενία </w:t>
            </w:r>
          </w:p>
        </w:tc>
        <w:tc>
          <w:tcPr>
            <w:tcW w:w="5727" w:type="dxa"/>
            <w:tcBorders>
              <w:top w:val="nil"/>
              <w:left w:val="single" w:sz="4" w:space="0" w:color="000000"/>
              <w:bottom w:val="nil"/>
              <w:right w:val="nil"/>
            </w:tcBorders>
          </w:tcPr>
          <w:p w:rsidR="002A1BB7" w:rsidRDefault="002A1BB7" w:rsidP="000D2B26">
            <w:pPr>
              <w:suppressAutoHyphens w:val="0"/>
              <w:snapToGrid w:val="0"/>
              <w:spacing w:line="252" w:lineRule="auto"/>
              <w:ind w:right="57"/>
              <w:rPr>
                <w:rFonts w:ascii="Tahoma" w:hAnsi="Tahoma" w:cs="Tahoma"/>
                <w:sz w:val="22"/>
                <w:szCs w:val="22"/>
                <w:lang w:eastAsia="el-GR"/>
              </w:rPr>
            </w:pPr>
          </w:p>
        </w:tc>
      </w:tr>
      <w:tr w:rsidR="002A1BB7" w:rsidTr="000D2B26">
        <w:trPr>
          <w:trHeight w:val="353"/>
        </w:trPr>
        <w:tc>
          <w:tcPr>
            <w:tcW w:w="4326" w:type="dxa"/>
            <w:tcBorders>
              <w:top w:val="single" w:sz="4" w:space="0" w:color="000000"/>
              <w:left w:val="single" w:sz="4" w:space="0" w:color="000000"/>
              <w:bottom w:val="single" w:sz="4" w:space="0" w:color="000000"/>
              <w:right w:val="nil"/>
            </w:tcBorders>
            <w:hideMark/>
          </w:tcPr>
          <w:p w:rsidR="002A1BB7" w:rsidRDefault="002A1BB7" w:rsidP="000D2B26">
            <w:pPr>
              <w:tabs>
                <w:tab w:val="left" w:pos="8100"/>
              </w:tabs>
              <w:suppressAutoHyphens w:val="0"/>
              <w:spacing w:line="252" w:lineRule="auto"/>
              <w:ind w:right="57"/>
              <w:jc w:val="both"/>
              <w:rPr>
                <w:rFonts w:ascii="Tahoma" w:hAnsi="Tahoma" w:cs="Tahoma"/>
                <w:sz w:val="22"/>
                <w:szCs w:val="22"/>
                <w:lang w:eastAsia="el-GR"/>
              </w:rPr>
            </w:pPr>
            <w:r>
              <w:rPr>
                <w:rFonts w:ascii="Tahoma" w:hAnsi="Tahoma" w:cs="Tahoma"/>
                <w:sz w:val="22"/>
                <w:szCs w:val="22"/>
                <w:lang w:eastAsia="el-GR"/>
              </w:rPr>
              <w:t xml:space="preserve">6. </w:t>
            </w:r>
            <w:r>
              <w:rPr>
                <w:rFonts w:ascii="Tahoma" w:eastAsia="Batang" w:hAnsi="Tahoma" w:cs="Tahoma"/>
                <w:bCs/>
                <w:sz w:val="22"/>
                <w:szCs w:val="22"/>
                <w:lang w:eastAsia="el-GR"/>
              </w:rPr>
              <w:t>Ταμπάκης Νικόλαος    »      »</w:t>
            </w:r>
          </w:p>
        </w:tc>
        <w:tc>
          <w:tcPr>
            <w:tcW w:w="4317" w:type="dxa"/>
            <w:tcBorders>
              <w:top w:val="single" w:sz="4" w:space="0" w:color="000000"/>
              <w:left w:val="single" w:sz="4" w:space="0" w:color="000000"/>
              <w:bottom w:val="single" w:sz="4" w:space="0" w:color="000000"/>
              <w:right w:val="nil"/>
            </w:tcBorders>
            <w:hideMark/>
          </w:tcPr>
          <w:p w:rsidR="002A1BB7" w:rsidRDefault="002A1BB7" w:rsidP="000D2B26">
            <w:pPr>
              <w:rPr>
                <w:rFonts w:ascii="Tahoma" w:hAnsi="Tahoma" w:cs="Tahoma"/>
                <w:sz w:val="22"/>
                <w:szCs w:val="22"/>
                <w:lang w:eastAsia="el-GR"/>
              </w:rPr>
            </w:pPr>
          </w:p>
        </w:tc>
        <w:tc>
          <w:tcPr>
            <w:tcW w:w="5727" w:type="dxa"/>
            <w:tcBorders>
              <w:top w:val="nil"/>
              <w:left w:val="single" w:sz="4" w:space="0" w:color="000000"/>
              <w:bottom w:val="nil"/>
              <w:right w:val="nil"/>
            </w:tcBorders>
          </w:tcPr>
          <w:p w:rsidR="002A1BB7" w:rsidRDefault="002A1BB7" w:rsidP="000D2B26">
            <w:pPr>
              <w:suppressAutoHyphens w:val="0"/>
              <w:snapToGrid w:val="0"/>
              <w:spacing w:line="252" w:lineRule="auto"/>
              <w:ind w:right="57"/>
              <w:rPr>
                <w:rFonts w:ascii="Tahoma" w:hAnsi="Tahoma" w:cs="Tahoma"/>
                <w:sz w:val="22"/>
                <w:szCs w:val="22"/>
                <w:lang w:eastAsia="el-GR"/>
              </w:rPr>
            </w:pPr>
          </w:p>
        </w:tc>
      </w:tr>
      <w:tr w:rsidR="002A1BB7" w:rsidTr="000D2B26">
        <w:trPr>
          <w:trHeight w:val="353"/>
        </w:trPr>
        <w:tc>
          <w:tcPr>
            <w:tcW w:w="4326" w:type="dxa"/>
            <w:tcBorders>
              <w:top w:val="single" w:sz="4" w:space="0" w:color="000000"/>
              <w:left w:val="single" w:sz="4" w:space="0" w:color="000000"/>
              <w:bottom w:val="single" w:sz="4" w:space="0" w:color="000000"/>
              <w:right w:val="nil"/>
            </w:tcBorders>
            <w:hideMark/>
          </w:tcPr>
          <w:p w:rsidR="002A1BB7" w:rsidRDefault="002A1BB7" w:rsidP="000D2B26">
            <w:pPr>
              <w:tabs>
                <w:tab w:val="left" w:pos="8100"/>
              </w:tabs>
              <w:suppressAutoHyphens w:val="0"/>
              <w:spacing w:line="252" w:lineRule="auto"/>
              <w:ind w:right="57"/>
              <w:jc w:val="both"/>
              <w:rPr>
                <w:rFonts w:ascii="Tahoma" w:hAnsi="Tahoma" w:cs="Tahoma"/>
                <w:sz w:val="22"/>
                <w:szCs w:val="22"/>
                <w:lang w:eastAsia="el-GR"/>
              </w:rPr>
            </w:pPr>
            <w:r>
              <w:rPr>
                <w:rFonts w:ascii="Tahoma" w:eastAsia="Batang" w:hAnsi="Tahoma" w:cs="Tahoma"/>
                <w:bCs/>
                <w:sz w:val="22"/>
                <w:szCs w:val="22"/>
                <w:lang w:eastAsia="el-GR"/>
              </w:rPr>
              <w:t>7. Μισέντου Φράγκου Άννα-»     »</w:t>
            </w:r>
          </w:p>
        </w:tc>
        <w:tc>
          <w:tcPr>
            <w:tcW w:w="4317" w:type="dxa"/>
            <w:tcBorders>
              <w:top w:val="single" w:sz="4" w:space="0" w:color="000000"/>
              <w:left w:val="single" w:sz="4" w:space="0" w:color="000000"/>
              <w:bottom w:val="single" w:sz="4" w:space="0" w:color="000000"/>
              <w:right w:val="nil"/>
            </w:tcBorders>
            <w:hideMark/>
          </w:tcPr>
          <w:p w:rsidR="002A1BB7" w:rsidRDefault="002A1BB7" w:rsidP="000D2B26">
            <w:pPr>
              <w:rPr>
                <w:rFonts w:ascii="Tahoma" w:hAnsi="Tahoma" w:cs="Tahoma"/>
                <w:sz w:val="22"/>
                <w:szCs w:val="22"/>
                <w:lang w:eastAsia="el-GR"/>
              </w:rPr>
            </w:pPr>
          </w:p>
        </w:tc>
        <w:tc>
          <w:tcPr>
            <w:tcW w:w="5727" w:type="dxa"/>
            <w:tcBorders>
              <w:top w:val="nil"/>
              <w:left w:val="single" w:sz="4" w:space="0" w:color="000000"/>
              <w:bottom w:val="nil"/>
              <w:right w:val="nil"/>
            </w:tcBorders>
          </w:tcPr>
          <w:p w:rsidR="002A1BB7" w:rsidRDefault="002A1BB7" w:rsidP="000D2B26">
            <w:pPr>
              <w:suppressAutoHyphens w:val="0"/>
              <w:snapToGrid w:val="0"/>
              <w:spacing w:line="252" w:lineRule="auto"/>
              <w:ind w:right="57"/>
              <w:rPr>
                <w:rFonts w:ascii="Tahoma" w:hAnsi="Tahoma" w:cs="Tahoma"/>
                <w:sz w:val="22"/>
                <w:szCs w:val="22"/>
                <w:lang w:eastAsia="el-GR"/>
              </w:rPr>
            </w:pPr>
          </w:p>
        </w:tc>
      </w:tr>
      <w:tr w:rsidR="002A1BB7" w:rsidTr="000D2B26">
        <w:trPr>
          <w:trHeight w:val="353"/>
        </w:trPr>
        <w:tc>
          <w:tcPr>
            <w:tcW w:w="4326" w:type="dxa"/>
            <w:tcBorders>
              <w:top w:val="single" w:sz="4" w:space="0" w:color="000000"/>
              <w:left w:val="single" w:sz="4" w:space="0" w:color="000000"/>
              <w:bottom w:val="single" w:sz="4" w:space="0" w:color="000000"/>
              <w:right w:val="nil"/>
            </w:tcBorders>
            <w:hideMark/>
          </w:tcPr>
          <w:p w:rsidR="002A1BB7" w:rsidRDefault="002A1BB7" w:rsidP="000D2B26">
            <w:pPr>
              <w:tabs>
                <w:tab w:val="left" w:pos="8100"/>
              </w:tabs>
              <w:suppressAutoHyphens w:val="0"/>
              <w:spacing w:line="252" w:lineRule="auto"/>
              <w:ind w:right="57"/>
              <w:jc w:val="both"/>
              <w:rPr>
                <w:rFonts w:ascii="Tahoma" w:hAnsi="Tahoma" w:cs="Tahoma"/>
                <w:sz w:val="22"/>
                <w:szCs w:val="22"/>
                <w:lang w:eastAsia="el-GR"/>
              </w:rPr>
            </w:pPr>
            <w:r>
              <w:rPr>
                <w:rFonts w:ascii="Tahoma" w:eastAsia="Batang" w:hAnsi="Tahoma" w:cs="Tahoma"/>
                <w:bCs/>
                <w:sz w:val="22"/>
                <w:szCs w:val="22"/>
                <w:lang w:eastAsia="el-GR"/>
              </w:rPr>
              <w:t>8. Παπάς Παναγιώτης- Πρόεδρος ΔΣ.</w:t>
            </w:r>
          </w:p>
        </w:tc>
        <w:tc>
          <w:tcPr>
            <w:tcW w:w="4317" w:type="dxa"/>
            <w:tcBorders>
              <w:top w:val="single" w:sz="4" w:space="0" w:color="000000"/>
              <w:left w:val="single" w:sz="4" w:space="0" w:color="000000"/>
              <w:bottom w:val="single" w:sz="4" w:space="0" w:color="000000"/>
              <w:right w:val="nil"/>
            </w:tcBorders>
            <w:hideMark/>
          </w:tcPr>
          <w:p w:rsidR="002A1BB7" w:rsidRDefault="002A1BB7" w:rsidP="000D2B26">
            <w:pPr>
              <w:tabs>
                <w:tab w:val="left" w:pos="8100"/>
              </w:tabs>
              <w:suppressAutoHyphens w:val="0"/>
              <w:spacing w:line="252" w:lineRule="auto"/>
              <w:ind w:right="57"/>
              <w:jc w:val="both"/>
              <w:rPr>
                <w:rFonts w:ascii="Tahoma" w:eastAsia="Batang" w:hAnsi="Tahoma" w:cs="Tahoma"/>
                <w:bCs/>
                <w:sz w:val="22"/>
                <w:szCs w:val="22"/>
                <w:lang w:eastAsia="el-GR"/>
              </w:rPr>
            </w:pPr>
            <w:r>
              <w:rPr>
                <w:rFonts w:ascii="Tahoma" w:hAnsi="Tahoma" w:cs="Tahoma"/>
                <w:sz w:val="22"/>
                <w:szCs w:val="22"/>
                <w:lang w:eastAsia="el-GR"/>
              </w:rPr>
              <w:t xml:space="preserve">    </w:t>
            </w:r>
          </w:p>
        </w:tc>
        <w:tc>
          <w:tcPr>
            <w:tcW w:w="5727" w:type="dxa"/>
            <w:tcBorders>
              <w:top w:val="nil"/>
              <w:left w:val="single" w:sz="4" w:space="0" w:color="000000"/>
              <w:bottom w:val="nil"/>
              <w:right w:val="nil"/>
            </w:tcBorders>
          </w:tcPr>
          <w:p w:rsidR="002A1BB7" w:rsidRDefault="002A1BB7" w:rsidP="000D2B26">
            <w:pPr>
              <w:suppressAutoHyphens w:val="0"/>
              <w:snapToGrid w:val="0"/>
              <w:spacing w:line="252" w:lineRule="auto"/>
              <w:ind w:right="57"/>
              <w:rPr>
                <w:rFonts w:ascii="Tahoma" w:hAnsi="Tahoma" w:cs="Tahoma"/>
                <w:sz w:val="22"/>
                <w:szCs w:val="22"/>
                <w:lang w:eastAsia="el-GR"/>
              </w:rPr>
            </w:pPr>
          </w:p>
        </w:tc>
      </w:tr>
      <w:tr w:rsidR="002A1BB7" w:rsidTr="000D2B26">
        <w:trPr>
          <w:trHeight w:val="353"/>
        </w:trPr>
        <w:tc>
          <w:tcPr>
            <w:tcW w:w="4326" w:type="dxa"/>
            <w:tcBorders>
              <w:top w:val="single" w:sz="4" w:space="0" w:color="000000"/>
              <w:left w:val="single" w:sz="4" w:space="0" w:color="000000"/>
              <w:bottom w:val="single" w:sz="4" w:space="0" w:color="000000"/>
              <w:right w:val="nil"/>
            </w:tcBorders>
            <w:hideMark/>
          </w:tcPr>
          <w:p w:rsidR="002A1BB7" w:rsidRDefault="002A1BB7" w:rsidP="000D2B26">
            <w:pPr>
              <w:tabs>
                <w:tab w:val="left" w:pos="8100"/>
              </w:tabs>
              <w:suppressAutoHyphens w:val="0"/>
              <w:spacing w:line="252" w:lineRule="auto"/>
              <w:ind w:right="57"/>
              <w:jc w:val="both"/>
              <w:rPr>
                <w:rFonts w:ascii="Tahoma" w:hAnsi="Tahoma" w:cs="Tahoma"/>
                <w:sz w:val="22"/>
                <w:szCs w:val="22"/>
                <w:lang w:eastAsia="el-GR"/>
              </w:rPr>
            </w:pPr>
            <w:r>
              <w:rPr>
                <w:rFonts w:ascii="Tahoma" w:eastAsia="Batang" w:hAnsi="Tahoma" w:cs="Tahoma"/>
                <w:bCs/>
                <w:sz w:val="22"/>
                <w:szCs w:val="22"/>
                <w:lang w:eastAsia="el-GR"/>
              </w:rPr>
              <w:t>9. Πρόξενος Χρήστος-       »      »</w:t>
            </w:r>
          </w:p>
        </w:tc>
        <w:tc>
          <w:tcPr>
            <w:tcW w:w="4317" w:type="dxa"/>
            <w:tcBorders>
              <w:top w:val="single" w:sz="4" w:space="0" w:color="000000"/>
              <w:left w:val="single" w:sz="4" w:space="0" w:color="000000"/>
              <w:bottom w:val="single" w:sz="4" w:space="0" w:color="000000"/>
              <w:right w:val="nil"/>
            </w:tcBorders>
            <w:hideMark/>
          </w:tcPr>
          <w:p w:rsidR="002A1BB7" w:rsidRDefault="002A1BB7" w:rsidP="000D2B26">
            <w:pPr>
              <w:tabs>
                <w:tab w:val="left" w:pos="8100"/>
              </w:tabs>
              <w:suppressAutoHyphens w:val="0"/>
              <w:spacing w:line="252" w:lineRule="auto"/>
              <w:ind w:right="57"/>
              <w:jc w:val="both"/>
              <w:rPr>
                <w:rFonts w:ascii="Tahoma" w:hAnsi="Tahoma" w:cs="Tahoma"/>
                <w:sz w:val="22"/>
                <w:szCs w:val="22"/>
                <w:lang w:eastAsia="el-GR"/>
              </w:rPr>
            </w:pPr>
            <w:r>
              <w:rPr>
                <w:rFonts w:ascii="Tahoma" w:eastAsia="Batang" w:hAnsi="Tahoma" w:cs="Tahoma"/>
                <w:bCs/>
                <w:sz w:val="22"/>
                <w:szCs w:val="22"/>
                <w:lang w:eastAsia="el-GR"/>
              </w:rPr>
              <w:t>(Δεν προσήλθαν αν και κλήθηκαν νόμιμα)</w:t>
            </w:r>
          </w:p>
        </w:tc>
        <w:tc>
          <w:tcPr>
            <w:tcW w:w="5727" w:type="dxa"/>
            <w:tcBorders>
              <w:top w:val="nil"/>
              <w:left w:val="single" w:sz="4" w:space="0" w:color="000000"/>
              <w:bottom w:val="nil"/>
              <w:right w:val="nil"/>
            </w:tcBorders>
          </w:tcPr>
          <w:p w:rsidR="002A1BB7" w:rsidRDefault="002A1BB7" w:rsidP="000D2B26">
            <w:pPr>
              <w:suppressAutoHyphens w:val="0"/>
              <w:snapToGrid w:val="0"/>
              <w:spacing w:line="252" w:lineRule="auto"/>
              <w:ind w:right="57"/>
              <w:rPr>
                <w:rFonts w:ascii="Tahoma" w:hAnsi="Tahoma" w:cs="Tahoma"/>
                <w:sz w:val="22"/>
                <w:szCs w:val="22"/>
                <w:lang w:eastAsia="el-GR"/>
              </w:rPr>
            </w:pPr>
          </w:p>
        </w:tc>
      </w:tr>
      <w:tr w:rsidR="002A1BB7" w:rsidTr="000D2B26">
        <w:trPr>
          <w:trHeight w:val="353"/>
        </w:trPr>
        <w:tc>
          <w:tcPr>
            <w:tcW w:w="4326" w:type="dxa"/>
            <w:tcBorders>
              <w:top w:val="single" w:sz="4" w:space="0" w:color="000000"/>
              <w:left w:val="single" w:sz="4" w:space="0" w:color="000000"/>
              <w:bottom w:val="single" w:sz="4" w:space="0" w:color="000000"/>
              <w:right w:val="nil"/>
            </w:tcBorders>
            <w:hideMark/>
          </w:tcPr>
          <w:p w:rsidR="002A1BB7" w:rsidRDefault="002A1BB7" w:rsidP="000D2B26">
            <w:pPr>
              <w:tabs>
                <w:tab w:val="left" w:pos="8100"/>
              </w:tabs>
              <w:suppressAutoHyphens w:val="0"/>
              <w:spacing w:line="252" w:lineRule="auto"/>
              <w:ind w:right="57"/>
              <w:jc w:val="both"/>
              <w:rPr>
                <w:rFonts w:ascii="Tahoma" w:eastAsia="Batang" w:hAnsi="Tahoma" w:cs="Tahoma"/>
                <w:bCs/>
                <w:sz w:val="22"/>
                <w:szCs w:val="22"/>
                <w:lang w:eastAsia="el-GR"/>
              </w:rPr>
            </w:pPr>
            <w:r>
              <w:rPr>
                <w:rFonts w:ascii="Tahoma" w:eastAsia="Batang" w:hAnsi="Tahoma" w:cs="Tahoma"/>
                <w:bCs/>
                <w:sz w:val="22"/>
                <w:szCs w:val="22"/>
                <w:lang w:eastAsia="el-GR"/>
              </w:rPr>
              <w:t>10. Κουτράκη Μαρία-          »      »</w:t>
            </w:r>
          </w:p>
        </w:tc>
        <w:tc>
          <w:tcPr>
            <w:tcW w:w="4317" w:type="dxa"/>
            <w:tcBorders>
              <w:top w:val="single" w:sz="4" w:space="0" w:color="000000"/>
              <w:left w:val="single" w:sz="4" w:space="0" w:color="000000"/>
              <w:bottom w:val="single" w:sz="4" w:space="0" w:color="000000"/>
              <w:right w:val="nil"/>
            </w:tcBorders>
          </w:tcPr>
          <w:p w:rsidR="002A1BB7" w:rsidRDefault="002A1BB7" w:rsidP="000D2B26">
            <w:pPr>
              <w:tabs>
                <w:tab w:val="left" w:pos="8100"/>
              </w:tabs>
              <w:suppressAutoHyphens w:val="0"/>
              <w:spacing w:line="252" w:lineRule="auto"/>
              <w:ind w:right="57"/>
              <w:jc w:val="both"/>
              <w:rPr>
                <w:rFonts w:ascii="Tahoma" w:eastAsia="Batang" w:hAnsi="Tahoma" w:cs="Tahoma"/>
                <w:bCs/>
                <w:sz w:val="22"/>
                <w:szCs w:val="22"/>
                <w:lang w:eastAsia="el-GR"/>
              </w:rPr>
            </w:pPr>
          </w:p>
        </w:tc>
        <w:tc>
          <w:tcPr>
            <w:tcW w:w="5727" w:type="dxa"/>
            <w:tcBorders>
              <w:top w:val="nil"/>
              <w:left w:val="single" w:sz="4" w:space="0" w:color="000000"/>
              <w:bottom w:val="nil"/>
              <w:right w:val="nil"/>
            </w:tcBorders>
          </w:tcPr>
          <w:p w:rsidR="002A1BB7" w:rsidRDefault="002A1BB7" w:rsidP="000D2B26">
            <w:pPr>
              <w:suppressAutoHyphens w:val="0"/>
              <w:snapToGrid w:val="0"/>
              <w:spacing w:line="252" w:lineRule="auto"/>
              <w:ind w:right="57"/>
              <w:rPr>
                <w:rFonts w:ascii="Tahoma" w:hAnsi="Tahoma" w:cs="Tahoma"/>
                <w:sz w:val="22"/>
                <w:szCs w:val="22"/>
                <w:lang w:eastAsia="el-GR"/>
              </w:rPr>
            </w:pPr>
          </w:p>
        </w:tc>
      </w:tr>
      <w:tr w:rsidR="002A1BB7" w:rsidTr="000D2B26">
        <w:trPr>
          <w:trHeight w:val="353"/>
        </w:trPr>
        <w:tc>
          <w:tcPr>
            <w:tcW w:w="4326" w:type="dxa"/>
            <w:tcBorders>
              <w:top w:val="single" w:sz="4" w:space="0" w:color="000000"/>
              <w:left w:val="single" w:sz="4" w:space="0" w:color="000000"/>
              <w:bottom w:val="single" w:sz="4" w:space="0" w:color="000000"/>
              <w:right w:val="nil"/>
            </w:tcBorders>
            <w:hideMark/>
          </w:tcPr>
          <w:p w:rsidR="002A1BB7" w:rsidRDefault="002A1BB7" w:rsidP="000D2B26">
            <w:pPr>
              <w:tabs>
                <w:tab w:val="left" w:pos="8100"/>
              </w:tabs>
              <w:suppressAutoHyphens w:val="0"/>
              <w:spacing w:line="252" w:lineRule="auto"/>
              <w:ind w:right="57"/>
              <w:jc w:val="both"/>
              <w:rPr>
                <w:rFonts w:ascii="Tahoma" w:eastAsia="Batang" w:hAnsi="Tahoma" w:cs="Tahoma"/>
                <w:bCs/>
                <w:sz w:val="22"/>
                <w:szCs w:val="22"/>
                <w:lang w:eastAsia="el-GR"/>
              </w:rPr>
            </w:pPr>
            <w:r>
              <w:rPr>
                <w:rFonts w:ascii="Tahoma" w:hAnsi="Tahoma" w:cs="Tahoma"/>
                <w:sz w:val="22"/>
                <w:szCs w:val="22"/>
                <w:lang w:eastAsia="el-GR"/>
              </w:rPr>
              <w:t>11. Λάζαρης Αλεξανδρος</w:t>
            </w:r>
            <w:r>
              <w:rPr>
                <w:rFonts w:ascii="Tahoma" w:eastAsia="Batang" w:hAnsi="Tahoma" w:cs="Tahoma"/>
                <w:bCs/>
                <w:sz w:val="22"/>
                <w:szCs w:val="22"/>
                <w:lang w:eastAsia="el-GR"/>
              </w:rPr>
              <w:t>-      »     »</w:t>
            </w:r>
          </w:p>
        </w:tc>
        <w:tc>
          <w:tcPr>
            <w:tcW w:w="4317" w:type="dxa"/>
            <w:tcBorders>
              <w:top w:val="single" w:sz="4" w:space="0" w:color="000000"/>
              <w:left w:val="single" w:sz="4" w:space="0" w:color="000000"/>
              <w:bottom w:val="single" w:sz="4" w:space="0" w:color="000000"/>
              <w:right w:val="nil"/>
            </w:tcBorders>
          </w:tcPr>
          <w:p w:rsidR="002A1BB7" w:rsidRDefault="002A1BB7" w:rsidP="000D2B26">
            <w:pPr>
              <w:tabs>
                <w:tab w:val="left" w:pos="8100"/>
              </w:tabs>
              <w:suppressAutoHyphens w:val="0"/>
              <w:spacing w:line="252" w:lineRule="auto"/>
              <w:ind w:right="57"/>
              <w:jc w:val="both"/>
              <w:rPr>
                <w:rFonts w:ascii="Tahoma" w:eastAsia="Batang" w:hAnsi="Tahoma" w:cs="Tahoma"/>
                <w:bCs/>
                <w:sz w:val="22"/>
                <w:szCs w:val="22"/>
                <w:lang w:eastAsia="el-GR"/>
              </w:rPr>
            </w:pPr>
          </w:p>
        </w:tc>
        <w:tc>
          <w:tcPr>
            <w:tcW w:w="5727" w:type="dxa"/>
            <w:tcBorders>
              <w:top w:val="nil"/>
              <w:left w:val="single" w:sz="4" w:space="0" w:color="000000"/>
              <w:bottom w:val="nil"/>
              <w:right w:val="nil"/>
            </w:tcBorders>
          </w:tcPr>
          <w:p w:rsidR="002A1BB7" w:rsidRDefault="002A1BB7" w:rsidP="000D2B26">
            <w:pPr>
              <w:suppressAutoHyphens w:val="0"/>
              <w:snapToGrid w:val="0"/>
              <w:spacing w:line="252" w:lineRule="auto"/>
              <w:ind w:right="57"/>
              <w:rPr>
                <w:rFonts w:ascii="Tahoma" w:hAnsi="Tahoma" w:cs="Tahoma"/>
                <w:sz w:val="22"/>
                <w:szCs w:val="22"/>
                <w:lang w:eastAsia="el-GR"/>
              </w:rPr>
            </w:pPr>
          </w:p>
        </w:tc>
      </w:tr>
      <w:tr w:rsidR="002A1BB7" w:rsidTr="000D2B26">
        <w:trPr>
          <w:trHeight w:val="353"/>
        </w:trPr>
        <w:tc>
          <w:tcPr>
            <w:tcW w:w="4326" w:type="dxa"/>
            <w:tcBorders>
              <w:top w:val="single" w:sz="4" w:space="0" w:color="000000"/>
              <w:left w:val="single" w:sz="4" w:space="0" w:color="000000"/>
              <w:bottom w:val="single" w:sz="4" w:space="0" w:color="000000"/>
              <w:right w:val="nil"/>
            </w:tcBorders>
            <w:hideMark/>
          </w:tcPr>
          <w:p w:rsidR="002A1BB7" w:rsidRDefault="002A1BB7" w:rsidP="000D2B26">
            <w:pPr>
              <w:tabs>
                <w:tab w:val="left" w:pos="8100"/>
              </w:tabs>
              <w:suppressAutoHyphens w:val="0"/>
              <w:spacing w:line="252" w:lineRule="auto"/>
              <w:ind w:right="57"/>
              <w:jc w:val="both"/>
              <w:rPr>
                <w:rFonts w:ascii="Tahoma" w:eastAsia="Batang" w:hAnsi="Tahoma" w:cs="Tahoma"/>
                <w:bCs/>
                <w:sz w:val="22"/>
                <w:szCs w:val="22"/>
                <w:lang w:eastAsia="el-GR"/>
              </w:rPr>
            </w:pPr>
            <w:r>
              <w:rPr>
                <w:rFonts w:ascii="Tahoma" w:eastAsia="Batang" w:hAnsi="Tahoma" w:cs="Tahoma"/>
                <w:bCs/>
                <w:sz w:val="22"/>
                <w:szCs w:val="22"/>
                <w:lang w:eastAsia="el-GR"/>
              </w:rPr>
              <w:t>12. Λαζανδρέας Κων/νος</w:t>
            </w:r>
          </w:p>
        </w:tc>
        <w:tc>
          <w:tcPr>
            <w:tcW w:w="4317" w:type="dxa"/>
            <w:tcBorders>
              <w:top w:val="single" w:sz="4" w:space="0" w:color="000000"/>
              <w:left w:val="single" w:sz="4" w:space="0" w:color="000000"/>
              <w:bottom w:val="single" w:sz="4" w:space="0" w:color="000000"/>
              <w:right w:val="nil"/>
            </w:tcBorders>
          </w:tcPr>
          <w:p w:rsidR="002A1BB7" w:rsidRDefault="002A1BB7" w:rsidP="000D2B26">
            <w:pPr>
              <w:tabs>
                <w:tab w:val="left" w:pos="8100"/>
              </w:tabs>
              <w:suppressAutoHyphens w:val="0"/>
              <w:spacing w:line="252" w:lineRule="auto"/>
              <w:ind w:right="57"/>
              <w:jc w:val="both"/>
              <w:rPr>
                <w:rFonts w:ascii="Tahoma" w:eastAsia="Batang" w:hAnsi="Tahoma" w:cs="Tahoma"/>
                <w:bCs/>
                <w:sz w:val="22"/>
                <w:szCs w:val="22"/>
                <w:lang w:eastAsia="el-GR"/>
              </w:rPr>
            </w:pPr>
          </w:p>
        </w:tc>
        <w:tc>
          <w:tcPr>
            <w:tcW w:w="5727" w:type="dxa"/>
            <w:tcBorders>
              <w:top w:val="nil"/>
              <w:left w:val="single" w:sz="4" w:space="0" w:color="000000"/>
              <w:bottom w:val="nil"/>
              <w:right w:val="nil"/>
            </w:tcBorders>
          </w:tcPr>
          <w:p w:rsidR="002A1BB7" w:rsidRDefault="002A1BB7" w:rsidP="000D2B26">
            <w:pPr>
              <w:suppressAutoHyphens w:val="0"/>
              <w:snapToGrid w:val="0"/>
              <w:spacing w:line="252" w:lineRule="auto"/>
              <w:ind w:right="57"/>
              <w:rPr>
                <w:rFonts w:ascii="Tahoma" w:hAnsi="Tahoma" w:cs="Tahoma"/>
                <w:sz w:val="22"/>
                <w:szCs w:val="22"/>
                <w:lang w:eastAsia="el-GR"/>
              </w:rPr>
            </w:pPr>
          </w:p>
        </w:tc>
      </w:tr>
    </w:tbl>
    <w:p w:rsidR="002A1BB7" w:rsidRDefault="002A1BB7" w:rsidP="002A1BB7">
      <w:pPr>
        <w:tabs>
          <w:tab w:val="left" w:pos="8100"/>
        </w:tabs>
        <w:suppressAutoHyphens w:val="0"/>
        <w:ind w:right="57"/>
        <w:jc w:val="both"/>
        <w:rPr>
          <w:rFonts w:ascii="Tahoma" w:eastAsia="Batang" w:hAnsi="Tahoma" w:cs="Tahoma"/>
          <w:sz w:val="22"/>
          <w:szCs w:val="22"/>
          <w:lang w:eastAsia="el-GR"/>
        </w:rPr>
      </w:pPr>
    </w:p>
    <w:p w:rsidR="002A1BB7" w:rsidRDefault="002A1BB7" w:rsidP="002A1BB7">
      <w:pPr>
        <w:jc w:val="both"/>
        <w:rPr>
          <w:rFonts w:ascii="Tahoma" w:hAnsi="Tahoma" w:cs="Tahoma"/>
          <w:sz w:val="22"/>
          <w:szCs w:val="22"/>
        </w:rPr>
      </w:pPr>
    </w:p>
    <w:p w:rsidR="002A1BB7" w:rsidRDefault="002A1BB7" w:rsidP="002A1BB7">
      <w:pPr>
        <w:ind w:hanging="360"/>
        <w:jc w:val="both"/>
        <w:rPr>
          <w:rFonts w:ascii="Tahoma" w:eastAsia="Batang" w:hAnsi="Tahoma" w:cs="Tahoma"/>
          <w:color w:val="111111"/>
          <w:sz w:val="22"/>
          <w:szCs w:val="22"/>
        </w:rPr>
      </w:pPr>
    </w:p>
    <w:p w:rsidR="002A1BB7" w:rsidRDefault="002A1BB7" w:rsidP="002A1BB7">
      <w:pPr>
        <w:jc w:val="both"/>
        <w:rPr>
          <w:rFonts w:ascii="Tahoma" w:eastAsia="Batang" w:hAnsi="Tahoma" w:cs="Tahoma"/>
          <w:bCs/>
          <w:color w:val="111111"/>
          <w:sz w:val="22"/>
          <w:szCs w:val="22"/>
        </w:rPr>
      </w:pPr>
      <w:r>
        <w:rPr>
          <w:rFonts w:ascii="Tahoma" w:eastAsia="Batang" w:hAnsi="Tahoma" w:cs="Tahoma"/>
          <w:color w:val="111111"/>
          <w:sz w:val="22"/>
          <w:szCs w:val="22"/>
        </w:rPr>
        <w:t>Στη συνεδρίαση παραβρέθηκε και ο Δήμαρχος κ. Βίτσας Αθανάσιος και η υπάλληλος του Δήμου Βραχιώλια Ευαγγελία για την τήρηση των πρακτικών.</w:t>
      </w:r>
    </w:p>
    <w:p w:rsidR="002A1BB7" w:rsidRDefault="002A1BB7" w:rsidP="002A1BB7">
      <w:pPr>
        <w:ind w:hanging="360"/>
        <w:jc w:val="both"/>
        <w:rPr>
          <w:rFonts w:ascii="Tahoma" w:hAnsi="Tahoma" w:cs="Tahoma"/>
          <w:sz w:val="22"/>
          <w:szCs w:val="22"/>
        </w:rPr>
      </w:pPr>
      <w:r>
        <w:rPr>
          <w:rFonts w:ascii="Tahoma" w:eastAsia="Batang" w:hAnsi="Tahoma" w:cs="Tahoma"/>
          <w:bCs/>
          <w:color w:val="111111"/>
          <w:sz w:val="22"/>
          <w:szCs w:val="22"/>
        </w:rPr>
        <w:t>Ύστερα από την διαπίστωση της απαρτίας ο Πρόεδρος Κος Παπάς Παναγιώτης κήρυξε την έναρξη της συνεδρίασης και έδωσε το λόγο στον Δήμαρχο κ. Βίτσα Αθανάσιο ο οποίος εισηγήθηκε ως</w:t>
      </w:r>
      <w:r>
        <w:rPr>
          <w:rFonts w:ascii="Tahoma" w:eastAsia="Batang" w:hAnsi="Tahoma" w:cs="Tahoma"/>
          <w:bCs/>
          <w:sz w:val="22"/>
          <w:szCs w:val="22"/>
        </w:rPr>
        <w:t xml:space="preserve"> εξής το θέμα της ημερήσιας διάταξης:</w:t>
      </w:r>
    </w:p>
    <w:p w:rsidR="002A1BB7" w:rsidRDefault="002A1BB7" w:rsidP="002A1BB7">
      <w:pPr>
        <w:rPr>
          <w:rFonts w:ascii="Tahoma" w:hAnsi="Tahoma" w:cs="Tahoma"/>
          <w:sz w:val="22"/>
          <w:szCs w:val="22"/>
        </w:rPr>
      </w:pPr>
      <w:r>
        <w:rPr>
          <w:rFonts w:ascii="Tahoma" w:hAnsi="Tahoma" w:cs="Tahoma"/>
          <w:sz w:val="22"/>
          <w:szCs w:val="22"/>
        </w:rPr>
        <w:t>Όπως γνωρίζεται με την αρίθμ.  Αριθμ. 23261/3-12-2015 απόφαση του Γενικού Γραμματέα Αποκεντρωμένης Διοίκησης Μακεδονίας- Θράκης που δημοσιεύτηκε στο ΦΕΚ 2772/18-12-2015 τεύχος Β΄) σε εκτέλεση της αρίθμ.224/2015 απόφασή μας καταργήθηκε το  Ν.Π.Δ.Δ με την επωνυμία «Κέντρο Κοινωνικής Προστασίας, Αλληλεγγύης και Παιδείας Δήμου Σαμοθράκης» και ο Δήμος Σαμοθράκης ανέλαβε όλα τις αρμοδιότητες και τις υποχρεώσεις  του ως καθολικός διάδοχος στον οποίο μεταφέρθηκε και το προσωπικό του καταργηθέντος Ν.Π.</w:t>
      </w:r>
    </w:p>
    <w:p w:rsidR="002A1BB7" w:rsidRDefault="002A1BB7" w:rsidP="002A1BB7">
      <w:pPr>
        <w:rPr>
          <w:rFonts w:ascii="Tahoma" w:hAnsi="Tahoma" w:cs="Tahoma"/>
          <w:sz w:val="22"/>
          <w:szCs w:val="22"/>
        </w:rPr>
      </w:pPr>
      <w:r>
        <w:rPr>
          <w:rFonts w:ascii="Tahoma" w:hAnsi="Tahoma" w:cs="Tahoma"/>
          <w:sz w:val="22"/>
          <w:szCs w:val="22"/>
        </w:rPr>
        <w:t xml:space="preserve"> Μεταξύ των αρμοδιοτήτων είναι και η λειτουργία δημοτικού παιδικού σταθμού ως εκ τούτου το δημοτικό συμβούλιο θα πρέπει να εγκρίνει τις αιτήσεις για την εγγραφή και διαγραφή νηπίων .</w:t>
      </w:r>
    </w:p>
    <w:p w:rsidR="002A1BB7" w:rsidRDefault="002A1BB7" w:rsidP="002A1BB7">
      <w:pPr>
        <w:rPr>
          <w:rFonts w:ascii="Tahoma" w:hAnsi="Tahoma" w:cs="Tahoma"/>
          <w:sz w:val="22"/>
          <w:szCs w:val="22"/>
        </w:rPr>
      </w:pPr>
      <w:r>
        <w:rPr>
          <w:rFonts w:ascii="Tahoma" w:hAnsi="Tahoma" w:cs="Tahoma"/>
          <w:sz w:val="22"/>
          <w:szCs w:val="22"/>
        </w:rPr>
        <w:t>Σύμφωνα με το άρθρο 65 παρ.1 του Ν. 3852/2010 «Νέα Αρχιτεκτονική της Αυτοδιοίκησης και της Αποκεντρωμένης Διοίκησης-Πρόγραμμα Καλλικράτης» (ΦΕΚ Α΄ 87/7.6.2010): «Το δημοτικό συμβούλιο αποφασίζει για όλα τα θέματα που αφορούν το δήμο, εκτός από εκείνα που ανήκουν εκ του νόμου στην αρμοδιότητα του δημάρχου ή άλλου οργάνου του δήμου ή το ίδιο το δημοτικό συμβούλιο μεταβίβασε σε επιτροπή του».</w:t>
      </w:r>
    </w:p>
    <w:p w:rsidR="002A1BB7" w:rsidRDefault="002A1BB7" w:rsidP="002A1BB7">
      <w:pPr>
        <w:rPr>
          <w:rFonts w:ascii="Tahoma" w:hAnsi="Tahoma" w:cs="Tahoma"/>
          <w:sz w:val="22"/>
          <w:szCs w:val="22"/>
        </w:rPr>
      </w:pPr>
      <w:r>
        <w:rPr>
          <w:rFonts w:ascii="Tahoma" w:hAnsi="Tahoma" w:cs="Tahoma"/>
          <w:sz w:val="22"/>
          <w:szCs w:val="22"/>
        </w:rPr>
        <w:t xml:space="preserve"> Σας ενημερώνω ότι έχουν κατατεθεί αιτήσεις γονέων που αφορούν την διαγραφή των κάτωθι νηπίων  για το έτος 2018/2019 και σας καλώ να εγκρίνεται την διαγραφή  τους.</w:t>
      </w:r>
    </w:p>
    <w:p w:rsidR="002A1BB7" w:rsidRDefault="002A1BB7" w:rsidP="002A1BB7">
      <w:pPr>
        <w:widowControl w:val="0"/>
        <w:numPr>
          <w:ilvl w:val="0"/>
          <w:numId w:val="47"/>
        </w:numPr>
        <w:overflowPunct/>
        <w:autoSpaceDE/>
        <w:autoSpaceDN w:val="0"/>
        <w:spacing w:before="28"/>
        <w:textAlignment w:val="baseline"/>
        <w:rPr>
          <w:kern w:val="3"/>
          <w:lang w:eastAsia="el-GR" w:bidi="hi-IN"/>
        </w:rPr>
      </w:pPr>
      <w:r w:rsidRPr="00CA48D1">
        <w:rPr>
          <w:kern w:val="3"/>
          <w:lang w:eastAsia="el-GR" w:bidi="hi-IN"/>
        </w:rPr>
        <w:t>Μπατζικώστα Αναστασία,</w:t>
      </w:r>
      <w:r>
        <w:rPr>
          <w:kern w:val="3"/>
          <w:lang w:eastAsia="el-GR" w:bidi="hi-IN"/>
        </w:rPr>
        <w:t xml:space="preserve"> </w:t>
      </w:r>
    </w:p>
    <w:p w:rsidR="002A1BB7" w:rsidRPr="00CA48D1" w:rsidRDefault="002A1BB7" w:rsidP="002A1BB7">
      <w:pPr>
        <w:widowControl w:val="0"/>
        <w:numPr>
          <w:ilvl w:val="0"/>
          <w:numId w:val="47"/>
        </w:numPr>
        <w:overflowPunct/>
        <w:autoSpaceDE/>
        <w:autoSpaceDN w:val="0"/>
        <w:spacing w:before="28"/>
        <w:textAlignment w:val="baseline"/>
        <w:rPr>
          <w:kern w:val="3"/>
          <w:lang w:eastAsia="el-GR" w:bidi="hi-IN"/>
        </w:rPr>
      </w:pPr>
      <w:r w:rsidRPr="00CA48D1">
        <w:rPr>
          <w:kern w:val="3"/>
          <w:lang w:eastAsia="el-GR" w:bidi="hi-IN"/>
        </w:rPr>
        <w:t xml:space="preserve">Μπατζικώστα </w:t>
      </w:r>
      <w:r>
        <w:rPr>
          <w:kern w:val="3"/>
          <w:lang w:eastAsia="el-GR" w:bidi="hi-IN"/>
        </w:rPr>
        <w:t xml:space="preserve">Μαρία </w:t>
      </w:r>
      <w:r w:rsidRPr="00CA48D1">
        <w:rPr>
          <w:kern w:val="3"/>
          <w:lang w:eastAsia="el-GR" w:bidi="hi-IN"/>
        </w:rPr>
        <w:t xml:space="preserve"> αίτηση διαγραφής</w:t>
      </w:r>
      <w:r>
        <w:rPr>
          <w:kern w:val="3"/>
          <w:lang w:eastAsia="el-GR" w:bidi="hi-IN"/>
        </w:rPr>
        <w:t xml:space="preserve"> </w:t>
      </w:r>
      <w:r w:rsidRPr="00CA48D1">
        <w:rPr>
          <w:kern w:val="3"/>
          <w:lang w:eastAsia="el-GR" w:bidi="hi-IN"/>
        </w:rPr>
        <w:t>των γονιών Μπατζικώστα Γεώργιο</w:t>
      </w:r>
      <w:r>
        <w:rPr>
          <w:kern w:val="3"/>
          <w:lang w:eastAsia="el-GR" w:bidi="hi-IN"/>
        </w:rPr>
        <w:t>υ</w:t>
      </w:r>
      <w:r w:rsidRPr="00CA48D1">
        <w:rPr>
          <w:kern w:val="3"/>
          <w:lang w:eastAsia="el-GR" w:bidi="hi-IN"/>
        </w:rPr>
        <w:t xml:space="preserve"> με αριθμ.πρωτ. </w:t>
      </w:r>
      <w:r w:rsidRPr="00CA48D1">
        <w:rPr>
          <w:kern w:val="3"/>
          <w:lang w:eastAsia="el-GR" w:bidi="hi-IN"/>
        </w:rPr>
        <w:lastRenderedPageBreak/>
        <w:t>5215/26-9-2018</w:t>
      </w:r>
    </w:p>
    <w:p w:rsidR="002A1BB7" w:rsidRPr="00CA48D1" w:rsidRDefault="002A1BB7" w:rsidP="002A1BB7">
      <w:pPr>
        <w:widowControl w:val="0"/>
        <w:autoSpaceDN w:val="0"/>
        <w:spacing w:before="28"/>
        <w:textAlignment w:val="baseline"/>
        <w:rPr>
          <w:kern w:val="3"/>
          <w:lang w:eastAsia="el-GR" w:bidi="hi-IN"/>
        </w:rPr>
      </w:pPr>
    </w:p>
    <w:p w:rsidR="002A1BB7" w:rsidRDefault="002A1BB7" w:rsidP="002A1BB7">
      <w:pPr>
        <w:widowControl w:val="0"/>
        <w:autoSpaceDN w:val="0"/>
        <w:spacing w:before="28"/>
        <w:ind w:left="720"/>
        <w:textAlignment w:val="baseline"/>
        <w:rPr>
          <w:kern w:val="3"/>
          <w:lang w:eastAsia="el-GR" w:bidi="hi-IN"/>
        </w:rPr>
      </w:pPr>
    </w:p>
    <w:p w:rsidR="002A1BB7" w:rsidRDefault="002A1BB7" w:rsidP="002A1BB7">
      <w:pPr>
        <w:widowControl w:val="0"/>
        <w:numPr>
          <w:ilvl w:val="0"/>
          <w:numId w:val="47"/>
        </w:numPr>
        <w:overflowPunct/>
        <w:autoSpaceDE/>
        <w:autoSpaceDN w:val="0"/>
        <w:spacing w:before="28"/>
        <w:textAlignment w:val="baseline"/>
      </w:pPr>
      <w:r w:rsidRPr="00CA48D1">
        <w:rPr>
          <w:kern w:val="3"/>
          <w:lang w:eastAsia="el-GR" w:bidi="hi-IN"/>
        </w:rPr>
        <w:t xml:space="preserve">Χαρανά Νικολέτα έπειτα από </w:t>
      </w:r>
      <w:r>
        <w:rPr>
          <w:kern w:val="3"/>
          <w:lang w:eastAsia="el-GR" w:bidi="hi-IN"/>
        </w:rPr>
        <w:t xml:space="preserve">αίτηση αρ. πρωτ. 5219/26-9-2018 του </w:t>
      </w:r>
      <w:r w:rsidRPr="00CA48D1">
        <w:rPr>
          <w:kern w:val="3"/>
          <w:lang w:eastAsia="el-GR" w:bidi="hi-IN"/>
        </w:rPr>
        <w:t xml:space="preserve">Χαρανά Χρήστου στον Παιδικό Σταθμό </w:t>
      </w:r>
    </w:p>
    <w:p w:rsidR="002A1BB7" w:rsidRDefault="002A1BB7" w:rsidP="002A1BB7">
      <w:pPr>
        <w:rPr>
          <w:rFonts w:ascii="Tahoma" w:hAnsi="Tahoma" w:cs="Tahoma"/>
          <w:sz w:val="22"/>
          <w:szCs w:val="22"/>
        </w:rPr>
      </w:pPr>
    </w:p>
    <w:p w:rsidR="002A1BB7" w:rsidRDefault="002A1BB7" w:rsidP="002A1BB7">
      <w:pPr>
        <w:rPr>
          <w:rFonts w:ascii="Tahoma" w:hAnsi="Tahoma" w:cs="Tahoma"/>
          <w:sz w:val="22"/>
          <w:szCs w:val="22"/>
        </w:rPr>
      </w:pPr>
    </w:p>
    <w:p w:rsidR="002A1BB7" w:rsidRDefault="002A1BB7" w:rsidP="002A1BB7">
      <w:pPr>
        <w:rPr>
          <w:rFonts w:ascii="Tahoma" w:hAnsi="Tahoma" w:cs="Tahoma"/>
          <w:sz w:val="22"/>
          <w:szCs w:val="22"/>
        </w:rPr>
      </w:pPr>
      <w:r>
        <w:rPr>
          <w:rFonts w:ascii="Tahoma" w:hAnsi="Tahoma" w:cs="Tahoma"/>
          <w:sz w:val="22"/>
          <w:szCs w:val="22"/>
        </w:rPr>
        <w:t xml:space="preserve"> </w:t>
      </w:r>
    </w:p>
    <w:p w:rsidR="002A1BB7" w:rsidRDefault="002A1BB7" w:rsidP="002A1BB7">
      <w:pPr>
        <w:rPr>
          <w:rFonts w:ascii="Tahoma" w:hAnsi="Tahoma" w:cs="Tahoma"/>
          <w:sz w:val="22"/>
          <w:szCs w:val="22"/>
        </w:rPr>
      </w:pPr>
    </w:p>
    <w:p w:rsidR="002A1BB7" w:rsidRDefault="002A1BB7" w:rsidP="002A1BB7">
      <w:pPr>
        <w:rPr>
          <w:rFonts w:ascii="Tahoma" w:hAnsi="Tahoma" w:cs="Tahoma"/>
          <w:sz w:val="22"/>
          <w:szCs w:val="22"/>
        </w:rPr>
      </w:pPr>
    </w:p>
    <w:p w:rsidR="002A1BB7" w:rsidRDefault="002A1BB7" w:rsidP="002A1BB7">
      <w:pPr>
        <w:ind w:left="360"/>
        <w:rPr>
          <w:rFonts w:ascii="Tahoma" w:hAnsi="Tahoma" w:cs="Tahoma"/>
          <w:sz w:val="22"/>
          <w:szCs w:val="22"/>
        </w:rPr>
      </w:pPr>
    </w:p>
    <w:p w:rsidR="002A1BB7" w:rsidRDefault="002A1BB7" w:rsidP="002A1BB7">
      <w:pPr>
        <w:rPr>
          <w:rFonts w:ascii="Tahoma" w:hAnsi="Tahoma" w:cs="Tahoma"/>
          <w:sz w:val="22"/>
          <w:szCs w:val="22"/>
        </w:rPr>
      </w:pPr>
      <w:r>
        <w:rPr>
          <w:rFonts w:ascii="Tahoma" w:hAnsi="Tahoma" w:cs="Tahoma"/>
          <w:sz w:val="22"/>
          <w:szCs w:val="22"/>
        </w:rPr>
        <w:t xml:space="preserve"> Το Δημοτικό Συμβούλιο αφού άκουσε την εισήγηση του Προέδρου και έλαβε υπόψη τις  παραπάνω αιτήσεις των γονέων   και κατόπιν διαλογικής συζήτησης,</w:t>
      </w:r>
    </w:p>
    <w:p w:rsidR="002A1BB7" w:rsidRDefault="002A1BB7" w:rsidP="002A1BB7">
      <w:pPr>
        <w:rPr>
          <w:rFonts w:ascii="Tahoma" w:hAnsi="Tahoma" w:cs="Tahoma"/>
          <w:sz w:val="22"/>
          <w:szCs w:val="22"/>
        </w:rPr>
      </w:pPr>
    </w:p>
    <w:p w:rsidR="002A1BB7" w:rsidRDefault="002A1BB7" w:rsidP="002A1BB7">
      <w:pPr>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b/>
          <w:sz w:val="22"/>
          <w:szCs w:val="22"/>
        </w:rPr>
        <w:t>ΑΠΟΦΑΣΙΖΕΙ ΟΜΟΦΩΝΑ</w:t>
      </w:r>
    </w:p>
    <w:p w:rsidR="002A1BB7" w:rsidRDefault="002A1BB7" w:rsidP="002A1BB7">
      <w:pPr>
        <w:rPr>
          <w:rFonts w:ascii="Tahoma" w:hAnsi="Tahoma" w:cs="Tahoma"/>
          <w:sz w:val="22"/>
          <w:szCs w:val="22"/>
        </w:rPr>
      </w:pPr>
    </w:p>
    <w:p w:rsidR="002A1BB7" w:rsidRDefault="002A1BB7" w:rsidP="002A1BB7">
      <w:pPr>
        <w:jc w:val="both"/>
        <w:rPr>
          <w:rFonts w:ascii="Tahoma" w:hAnsi="Tahoma" w:cs="Tahoma"/>
          <w:sz w:val="22"/>
          <w:szCs w:val="22"/>
        </w:rPr>
      </w:pPr>
      <w:r>
        <w:rPr>
          <w:rFonts w:ascii="Tahoma" w:hAnsi="Tahoma" w:cs="Tahoma"/>
          <w:sz w:val="22"/>
          <w:szCs w:val="22"/>
        </w:rPr>
        <w:t>Εγκρίνει την διαγραφή  των κάτωθι νηπίων  στον Δημοτικό Παιδικό Σταθμό Σαμοθράκης για το έτος 2018/2019:</w:t>
      </w:r>
    </w:p>
    <w:p w:rsidR="002A1BB7" w:rsidRDefault="002A1BB7" w:rsidP="002A1BB7">
      <w:pPr>
        <w:pStyle w:val="Web"/>
        <w:spacing w:after="0"/>
      </w:pPr>
    </w:p>
    <w:p w:rsidR="002A1BB7" w:rsidRDefault="002A1BB7" w:rsidP="002A1BB7">
      <w:pPr>
        <w:widowControl w:val="0"/>
        <w:numPr>
          <w:ilvl w:val="0"/>
          <w:numId w:val="48"/>
        </w:numPr>
        <w:overflowPunct/>
        <w:autoSpaceDE/>
        <w:autoSpaceDN w:val="0"/>
        <w:spacing w:before="28"/>
        <w:textAlignment w:val="baseline"/>
        <w:rPr>
          <w:kern w:val="3"/>
          <w:lang w:eastAsia="el-GR" w:bidi="hi-IN"/>
        </w:rPr>
      </w:pPr>
      <w:r w:rsidRPr="00CA48D1">
        <w:rPr>
          <w:kern w:val="3"/>
          <w:lang w:eastAsia="el-GR" w:bidi="hi-IN"/>
        </w:rPr>
        <w:t>Μπατζικώστα Αναστασία,</w:t>
      </w:r>
      <w:r>
        <w:rPr>
          <w:kern w:val="3"/>
          <w:lang w:eastAsia="el-GR" w:bidi="hi-IN"/>
        </w:rPr>
        <w:t xml:space="preserve"> </w:t>
      </w:r>
    </w:p>
    <w:p w:rsidR="002A1BB7" w:rsidRPr="00CA48D1" w:rsidRDefault="002A1BB7" w:rsidP="002A1BB7">
      <w:pPr>
        <w:widowControl w:val="0"/>
        <w:numPr>
          <w:ilvl w:val="0"/>
          <w:numId w:val="48"/>
        </w:numPr>
        <w:overflowPunct/>
        <w:autoSpaceDE/>
        <w:autoSpaceDN w:val="0"/>
        <w:spacing w:before="28"/>
        <w:textAlignment w:val="baseline"/>
        <w:rPr>
          <w:kern w:val="3"/>
          <w:lang w:eastAsia="el-GR" w:bidi="hi-IN"/>
        </w:rPr>
      </w:pPr>
      <w:r w:rsidRPr="00CA48D1">
        <w:rPr>
          <w:kern w:val="3"/>
          <w:lang w:eastAsia="el-GR" w:bidi="hi-IN"/>
        </w:rPr>
        <w:t xml:space="preserve">Μπατζικώστα </w:t>
      </w:r>
      <w:r>
        <w:rPr>
          <w:kern w:val="3"/>
          <w:lang w:eastAsia="el-GR" w:bidi="hi-IN"/>
        </w:rPr>
        <w:t xml:space="preserve">Μαρία </w:t>
      </w:r>
      <w:r w:rsidRPr="00CA48D1">
        <w:rPr>
          <w:kern w:val="3"/>
          <w:lang w:eastAsia="el-GR" w:bidi="hi-IN"/>
        </w:rPr>
        <w:t xml:space="preserve"> αίτηση διαγραφής</w:t>
      </w:r>
      <w:r>
        <w:rPr>
          <w:kern w:val="3"/>
          <w:lang w:eastAsia="el-GR" w:bidi="hi-IN"/>
        </w:rPr>
        <w:t xml:space="preserve"> </w:t>
      </w:r>
      <w:r w:rsidRPr="00CA48D1">
        <w:rPr>
          <w:kern w:val="3"/>
          <w:lang w:eastAsia="el-GR" w:bidi="hi-IN"/>
        </w:rPr>
        <w:t>των γονιών Μπατζικώστα Γεώργιο</w:t>
      </w:r>
      <w:r>
        <w:rPr>
          <w:kern w:val="3"/>
          <w:lang w:eastAsia="el-GR" w:bidi="hi-IN"/>
        </w:rPr>
        <w:t>υ</w:t>
      </w:r>
      <w:r w:rsidRPr="00CA48D1">
        <w:rPr>
          <w:kern w:val="3"/>
          <w:lang w:eastAsia="el-GR" w:bidi="hi-IN"/>
        </w:rPr>
        <w:t xml:space="preserve"> με αριθμ.πρωτ. 5215/26-9-2018</w:t>
      </w:r>
    </w:p>
    <w:p w:rsidR="002A1BB7" w:rsidRPr="00CA48D1" w:rsidRDefault="002A1BB7" w:rsidP="002A1BB7">
      <w:pPr>
        <w:widowControl w:val="0"/>
        <w:autoSpaceDN w:val="0"/>
        <w:spacing w:before="28"/>
        <w:textAlignment w:val="baseline"/>
        <w:rPr>
          <w:kern w:val="3"/>
          <w:lang w:eastAsia="el-GR" w:bidi="hi-IN"/>
        </w:rPr>
      </w:pPr>
    </w:p>
    <w:p w:rsidR="002A1BB7" w:rsidRDefault="002A1BB7" w:rsidP="002A1BB7">
      <w:pPr>
        <w:widowControl w:val="0"/>
        <w:autoSpaceDN w:val="0"/>
        <w:spacing w:before="28"/>
        <w:ind w:left="720"/>
        <w:textAlignment w:val="baseline"/>
        <w:rPr>
          <w:kern w:val="3"/>
          <w:lang w:eastAsia="el-GR" w:bidi="hi-IN"/>
        </w:rPr>
      </w:pPr>
    </w:p>
    <w:p w:rsidR="002A1BB7" w:rsidRDefault="002A1BB7" w:rsidP="002A1BB7">
      <w:pPr>
        <w:widowControl w:val="0"/>
        <w:numPr>
          <w:ilvl w:val="0"/>
          <w:numId w:val="48"/>
        </w:numPr>
        <w:overflowPunct/>
        <w:autoSpaceDE/>
        <w:autoSpaceDN w:val="0"/>
        <w:spacing w:before="28"/>
        <w:textAlignment w:val="baseline"/>
      </w:pPr>
      <w:r w:rsidRPr="00CA48D1">
        <w:rPr>
          <w:kern w:val="3"/>
          <w:lang w:eastAsia="el-GR" w:bidi="hi-IN"/>
        </w:rPr>
        <w:t xml:space="preserve">Χαρανά Νικολέτα έπειτα από </w:t>
      </w:r>
      <w:r>
        <w:rPr>
          <w:kern w:val="3"/>
          <w:lang w:eastAsia="el-GR" w:bidi="hi-IN"/>
        </w:rPr>
        <w:t xml:space="preserve">αίτηση αρ. πρωτ. 5219/26-9-2018 του </w:t>
      </w:r>
      <w:r w:rsidRPr="00CA48D1">
        <w:rPr>
          <w:kern w:val="3"/>
          <w:lang w:eastAsia="el-GR" w:bidi="hi-IN"/>
        </w:rPr>
        <w:t xml:space="preserve">Χαρανά Χρήστου στον Παιδικό Σταθμό </w:t>
      </w:r>
    </w:p>
    <w:p w:rsidR="002A1BB7" w:rsidRDefault="002A1BB7" w:rsidP="002A1BB7">
      <w:pPr>
        <w:rPr>
          <w:rFonts w:ascii="Tahoma" w:hAnsi="Tahoma" w:cs="Tahoma"/>
          <w:sz w:val="22"/>
          <w:szCs w:val="22"/>
        </w:rPr>
      </w:pPr>
    </w:p>
    <w:p w:rsidR="002A1BB7" w:rsidRDefault="002A1BB7" w:rsidP="002A1BB7">
      <w:pPr>
        <w:rPr>
          <w:rFonts w:ascii="Tahoma" w:hAnsi="Tahoma" w:cs="Tahoma"/>
          <w:sz w:val="22"/>
          <w:szCs w:val="22"/>
        </w:rPr>
      </w:pPr>
    </w:p>
    <w:p w:rsidR="002A1BB7" w:rsidRDefault="002A1BB7" w:rsidP="002A1BB7">
      <w:pPr>
        <w:pStyle w:val="32"/>
        <w:spacing w:after="0"/>
        <w:ind w:left="0"/>
        <w:jc w:val="both"/>
        <w:rPr>
          <w:rFonts w:ascii="Tahoma" w:hAnsi="Tahoma" w:cs="Tahoma"/>
          <w:sz w:val="22"/>
          <w:szCs w:val="22"/>
          <w:lang w:val="el-GR"/>
        </w:rPr>
      </w:pPr>
      <w:r>
        <w:rPr>
          <w:rFonts w:ascii="Tahoma" w:hAnsi="Tahoma" w:cs="Tahoma"/>
          <w:sz w:val="22"/>
          <w:szCs w:val="22"/>
          <w:lang w:val="el-GR"/>
        </w:rPr>
        <w:t>Αφού συντάχθηκε και αναγνώστηκε το πρακτικό αυτό υπογράφεται όπως παρακάτω:</w:t>
      </w:r>
    </w:p>
    <w:p w:rsidR="002A1BB7" w:rsidRDefault="002A1BB7" w:rsidP="002A1BB7">
      <w:pPr>
        <w:pStyle w:val="32"/>
        <w:spacing w:after="0"/>
        <w:ind w:left="0"/>
        <w:jc w:val="both"/>
        <w:rPr>
          <w:rFonts w:ascii="Tahoma" w:hAnsi="Tahoma" w:cs="Tahoma"/>
          <w:sz w:val="22"/>
          <w:szCs w:val="22"/>
          <w:lang w:val="el-GR"/>
        </w:rPr>
      </w:pPr>
    </w:p>
    <w:p w:rsidR="002A1BB7" w:rsidRDefault="002A1BB7" w:rsidP="002A1BB7">
      <w:pPr>
        <w:pStyle w:val="32"/>
        <w:spacing w:after="0"/>
        <w:ind w:left="-180"/>
        <w:jc w:val="both"/>
        <w:rPr>
          <w:rFonts w:ascii="Tahoma" w:hAnsi="Tahoma" w:cs="Tahoma"/>
          <w:sz w:val="22"/>
          <w:szCs w:val="22"/>
          <w:lang w:val="el-GR"/>
        </w:rPr>
      </w:pPr>
      <w:r>
        <w:rPr>
          <w:rFonts w:ascii="Tahoma" w:hAnsi="Tahoma" w:cs="Tahoma"/>
          <w:sz w:val="22"/>
          <w:szCs w:val="22"/>
          <w:lang w:val="el-GR"/>
        </w:rPr>
        <w:t>Ο Πρόεδρος  του Δημοτικού Συμβουλίου       Τα Μέλη            Η Γραμματέας</w:t>
      </w:r>
    </w:p>
    <w:p w:rsidR="002A1BB7" w:rsidRDefault="002A1BB7" w:rsidP="002A1BB7">
      <w:pPr>
        <w:pStyle w:val="32"/>
        <w:spacing w:after="0"/>
        <w:ind w:left="-180"/>
        <w:jc w:val="both"/>
        <w:rPr>
          <w:rFonts w:ascii="Tahoma" w:hAnsi="Tahoma" w:cs="Tahoma"/>
          <w:sz w:val="22"/>
          <w:szCs w:val="22"/>
          <w:lang w:val="el-GR"/>
        </w:rPr>
      </w:pPr>
      <w:r>
        <w:rPr>
          <w:rFonts w:ascii="Tahoma" w:hAnsi="Tahoma" w:cs="Tahoma"/>
          <w:sz w:val="22"/>
          <w:szCs w:val="22"/>
          <w:lang w:val="el-GR"/>
        </w:rPr>
        <w:t xml:space="preserve">          Παπάς Παναγιώτης                    (Υπογραφές)       Φωτεινού φωτεινός</w:t>
      </w:r>
    </w:p>
    <w:p w:rsidR="002A1BB7" w:rsidRDefault="002A1BB7" w:rsidP="002A1BB7">
      <w:pPr>
        <w:pStyle w:val="32"/>
        <w:spacing w:after="0"/>
        <w:ind w:left="-180"/>
        <w:jc w:val="both"/>
        <w:rPr>
          <w:rFonts w:ascii="Tahoma" w:hAnsi="Tahoma" w:cs="Tahoma"/>
          <w:sz w:val="22"/>
          <w:szCs w:val="22"/>
          <w:lang w:val="el-GR"/>
        </w:rPr>
      </w:pPr>
    </w:p>
    <w:p w:rsidR="002A1BB7" w:rsidRDefault="002A1BB7" w:rsidP="002A1BB7">
      <w:pPr>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Ακριβές Απόσπασμα</w:t>
      </w:r>
    </w:p>
    <w:p w:rsidR="002A1BB7" w:rsidRDefault="002A1BB7" w:rsidP="002A1BB7">
      <w:pPr>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 xml:space="preserve"> Ο Δήμαρχος</w:t>
      </w:r>
    </w:p>
    <w:p w:rsidR="002A1BB7" w:rsidRDefault="002A1BB7" w:rsidP="002A1BB7">
      <w:pPr>
        <w:rPr>
          <w:rFonts w:ascii="Tahoma" w:hAnsi="Tahoma" w:cs="Tahoma"/>
          <w:sz w:val="22"/>
          <w:szCs w:val="22"/>
        </w:rPr>
      </w:pPr>
    </w:p>
    <w:p w:rsidR="002A1BB7" w:rsidRDefault="002A1BB7" w:rsidP="002A1BB7">
      <w:pPr>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Βίτσας Αθανάσιος</w:t>
      </w:r>
    </w:p>
    <w:p w:rsidR="002A1BB7" w:rsidRDefault="002A1BB7" w:rsidP="002A1BB7">
      <w:pPr>
        <w:rPr>
          <w:rFonts w:ascii="Tahoma" w:hAnsi="Tahoma" w:cs="Tahoma"/>
          <w:sz w:val="22"/>
          <w:szCs w:val="22"/>
        </w:rPr>
      </w:pPr>
    </w:p>
    <w:p w:rsidR="002A1BB7" w:rsidRDefault="002A1BB7" w:rsidP="00BC2122">
      <w:pPr>
        <w:suppressAutoHyphens w:val="0"/>
        <w:overflowPunct/>
        <w:autoSpaceDE/>
        <w:ind w:right="57"/>
        <w:jc w:val="center"/>
        <w:outlineLvl w:val="0"/>
        <w:rPr>
          <w:rFonts w:ascii="Tahoma" w:eastAsia="Batang" w:hAnsi="Tahoma" w:cs="Tahoma"/>
          <w:b/>
          <w:bCs/>
          <w:sz w:val="22"/>
          <w:szCs w:val="22"/>
          <w:lang w:val="en-US" w:eastAsia="el-GR"/>
        </w:rPr>
      </w:pPr>
    </w:p>
    <w:p w:rsidR="00523D41" w:rsidRDefault="00523D41" w:rsidP="00BC2122">
      <w:pPr>
        <w:suppressAutoHyphens w:val="0"/>
        <w:overflowPunct/>
        <w:autoSpaceDE/>
        <w:ind w:right="57"/>
        <w:jc w:val="center"/>
        <w:outlineLvl w:val="0"/>
        <w:rPr>
          <w:rFonts w:ascii="Tahoma" w:eastAsia="Batang" w:hAnsi="Tahoma" w:cs="Tahoma"/>
          <w:b/>
          <w:bCs/>
          <w:sz w:val="22"/>
          <w:szCs w:val="22"/>
          <w:lang w:val="en-US" w:eastAsia="el-GR"/>
        </w:rPr>
      </w:pPr>
    </w:p>
    <w:p w:rsidR="00523D41" w:rsidRDefault="00523D41" w:rsidP="00BC2122">
      <w:pPr>
        <w:suppressAutoHyphens w:val="0"/>
        <w:overflowPunct/>
        <w:autoSpaceDE/>
        <w:ind w:right="57"/>
        <w:jc w:val="center"/>
        <w:outlineLvl w:val="0"/>
        <w:rPr>
          <w:rFonts w:ascii="Tahoma" w:eastAsia="Batang" w:hAnsi="Tahoma" w:cs="Tahoma"/>
          <w:b/>
          <w:bCs/>
          <w:sz w:val="22"/>
          <w:szCs w:val="22"/>
          <w:lang w:val="en-US" w:eastAsia="el-GR"/>
        </w:rPr>
      </w:pPr>
    </w:p>
    <w:p w:rsidR="00523D41" w:rsidRDefault="00523D41" w:rsidP="00BC2122">
      <w:pPr>
        <w:suppressAutoHyphens w:val="0"/>
        <w:overflowPunct/>
        <w:autoSpaceDE/>
        <w:ind w:right="57"/>
        <w:jc w:val="center"/>
        <w:outlineLvl w:val="0"/>
        <w:rPr>
          <w:rFonts w:ascii="Tahoma" w:eastAsia="Batang" w:hAnsi="Tahoma" w:cs="Tahoma"/>
          <w:b/>
          <w:bCs/>
          <w:sz w:val="22"/>
          <w:szCs w:val="22"/>
          <w:lang w:val="en-US" w:eastAsia="el-GR"/>
        </w:rPr>
      </w:pPr>
    </w:p>
    <w:p w:rsidR="00523D41" w:rsidRDefault="00523D41" w:rsidP="00BC2122">
      <w:pPr>
        <w:suppressAutoHyphens w:val="0"/>
        <w:overflowPunct/>
        <w:autoSpaceDE/>
        <w:ind w:right="57"/>
        <w:jc w:val="center"/>
        <w:outlineLvl w:val="0"/>
        <w:rPr>
          <w:rFonts w:ascii="Tahoma" w:eastAsia="Batang" w:hAnsi="Tahoma" w:cs="Tahoma"/>
          <w:b/>
          <w:bCs/>
          <w:sz w:val="22"/>
          <w:szCs w:val="22"/>
          <w:lang w:val="en-US" w:eastAsia="el-GR"/>
        </w:rPr>
      </w:pPr>
    </w:p>
    <w:p w:rsidR="00523D41" w:rsidRDefault="00523D41" w:rsidP="00BC2122">
      <w:pPr>
        <w:suppressAutoHyphens w:val="0"/>
        <w:overflowPunct/>
        <w:autoSpaceDE/>
        <w:ind w:right="57"/>
        <w:jc w:val="center"/>
        <w:outlineLvl w:val="0"/>
        <w:rPr>
          <w:rFonts w:ascii="Tahoma" w:eastAsia="Batang" w:hAnsi="Tahoma" w:cs="Tahoma"/>
          <w:b/>
          <w:bCs/>
          <w:sz w:val="22"/>
          <w:szCs w:val="22"/>
          <w:lang w:val="en-US" w:eastAsia="el-GR"/>
        </w:rPr>
      </w:pPr>
    </w:p>
    <w:p w:rsidR="00523D41" w:rsidRPr="00901E2E" w:rsidRDefault="00523D41" w:rsidP="00523D41">
      <w:pPr>
        <w:suppressAutoHyphens w:val="0"/>
        <w:ind w:right="57"/>
        <w:jc w:val="center"/>
        <w:outlineLvl w:val="0"/>
        <w:rPr>
          <w:rFonts w:ascii="Tahoma" w:eastAsia="Batang" w:hAnsi="Tahoma" w:cs="Tahoma"/>
          <w:b/>
          <w:bCs/>
          <w:sz w:val="22"/>
          <w:szCs w:val="22"/>
          <w:lang w:eastAsia="el-GR"/>
        </w:rPr>
      </w:pPr>
      <w:r w:rsidRPr="00901E2E">
        <w:rPr>
          <w:rFonts w:ascii="Tahoma" w:eastAsia="Batang" w:hAnsi="Tahoma" w:cs="Tahoma"/>
          <w:b/>
          <w:bCs/>
          <w:sz w:val="22"/>
          <w:szCs w:val="22"/>
          <w:lang w:val="en-US" w:eastAsia="el-GR"/>
        </w:rPr>
        <w:t>A</w:t>
      </w:r>
      <w:r w:rsidRPr="00901E2E">
        <w:rPr>
          <w:rFonts w:ascii="Tahoma" w:eastAsia="Batang" w:hAnsi="Tahoma" w:cs="Tahoma"/>
          <w:b/>
          <w:bCs/>
          <w:sz w:val="22"/>
          <w:szCs w:val="22"/>
          <w:lang w:eastAsia="el-GR"/>
        </w:rPr>
        <w:t>ΠΟΣΠΑΣΜΑ</w:t>
      </w:r>
    </w:p>
    <w:p w:rsidR="00523D41" w:rsidRPr="00901E2E" w:rsidRDefault="00523D41" w:rsidP="00523D41">
      <w:pPr>
        <w:suppressAutoHyphens w:val="0"/>
        <w:ind w:right="57" w:hanging="360"/>
        <w:jc w:val="both"/>
        <w:rPr>
          <w:rFonts w:ascii="Tahoma" w:eastAsia="Batang" w:hAnsi="Tahoma" w:cs="Tahoma"/>
          <w:bCs/>
          <w:sz w:val="22"/>
          <w:szCs w:val="22"/>
          <w:lang w:eastAsia="el-GR"/>
        </w:rPr>
      </w:pPr>
      <w:r w:rsidRPr="00901E2E">
        <w:rPr>
          <w:rFonts w:ascii="Tahoma" w:eastAsia="Batang" w:hAnsi="Tahoma" w:cs="Tahoma"/>
          <w:bCs/>
          <w:sz w:val="22"/>
          <w:szCs w:val="22"/>
          <w:lang w:eastAsia="el-GR"/>
        </w:rPr>
        <w:t xml:space="preserve">     Από το πρακτικό της 18</w:t>
      </w:r>
      <w:r w:rsidRPr="00901E2E">
        <w:rPr>
          <w:rFonts w:ascii="Tahoma" w:eastAsia="Batang" w:hAnsi="Tahoma" w:cs="Tahoma"/>
          <w:bCs/>
          <w:sz w:val="22"/>
          <w:szCs w:val="22"/>
          <w:vertAlign w:val="superscript"/>
          <w:lang w:eastAsia="el-GR"/>
        </w:rPr>
        <w:t xml:space="preserve">ης </w:t>
      </w:r>
      <w:r w:rsidRPr="00901E2E">
        <w:rPr>
          <w:rFonts w:ascii="Tahoma" w:eastAsia="Batang" w:hAnsi="Tahoma" w:cs="Tahoma"/>
          <w:bCs/>
          <w:sz w:val="22"/>
          <w:szCs w:val="22"/>
          <w:lang w:eastAsia="el-GR"/>
        </w:rPr>
        <w:t xml:space="preserve">/12-10-2018 Συνεδρίασης του Δημοτικού Συμβουλίου Σαμοθράκης.            </w:t>
      </w:r>
    </w:p>
    <w:p w:rsidR="00523D41" w:rsidRDefault="00523D41" w:rsidP="00523D41">
      <w:pPr>
        <w:suppressAutoHyphens w:val="0"/>
        <w:ind w:right="57" w:hanging="360"/>
        <w:jc w:val="both"/>
        <w:rPr>
          <w:rFonts w:ascii="Tahoma" w:eastAsia="Batang" w:hAnsi="Tahoma" w:cs="Tahoma"/>
          <w:sz w:val="22"/>
          <w:szCs w:val="22"/>
          <w:lang w:eastAsia="el-GR"/>
        </w:rPr>
      </w:pPr>
      <w:r w:rsidRPr="00901E2E">
        <w:rPr>
          <w:rFonts w:ascii="Tahoma" w:eastAsia="Batang" w:hAnsi="Tahoma" w:cs="Tahoma"/>
          <w:bCs/>
          <w:sz w:val="22"/>
          <w:szCs w:val="22"/>
          <w:lang w:eastAsia="el-GR"/>
        </w:rPr>
        <w:tab/>
      </w:r>
      <w:r w:rsidRPr="00901E2E">
        <w:rPr>
          <w:rFonts w:ascii="Tahoma" w:eastAsia="Batang" w:hAnsi="Tahoma" w:cs="Tahoma"/>
          <w:sz w:val="22"/>
          <w:szCs w:val="22"/>
          <w:lang w:eastAsia="el-GR"/>
        </w:rPr>
        <w:t xml:space="preserve">Στη Σαμοθράκη σήμερα 12-10-2018 ημέρα Παρασκευήκαι ώρα 19:00  το Δημοτικό Συμβούλιο Σαμοθράκης συνήλθε  σε </w:t>
      </w:r>
      <w:r w:rsidRPr="00901E2E">
        <w:rPr>
          <w:rFonts w:ascii="Tahoma" w:eastAsia="Batang" w:hAnsi="Tahoma" w:cs="Tahoma"/>
          <w:sz w:val="22"/>
          <w:szCs w:val="22"/>
          <w:u w:val="single"/>
          <w:lang w:eastAsia="el-GR"/>
        </w:rPr>
        <w:t xml:space="preserve"> τακτική συνεδρίαση</w:t>
      </w:r>
      <w:r w:rsidRPr="00901E2E">
        <w:rPr>
          <w:rFonts w:ascii="Tahoma" w:eastAsia="Batang" w:hAnsi="Tahoma" w:cs="Tahoma"/>
          <w:sz w:val="22"/>
          <w:szCs w:val="22"/>
          <w:lang w:eastAsia="el-GR"/>
        </w:rPr>
        <w:t xml:space="preserve"> ύστερα από την αρίθμ. πρωτ.: 5383/8-10-2018 πρόσκληση του Προέδρου του Δημοτικού Συμβουλίου (παρ. 4 του άρθρου 95, άρθρα 96 και 97 του Ν. 3463/2006) που δημοσιεύτηκε στον ειδικό </w:t>
      </w:r>
      <w:r w:rsidRPr="00901E2E">
        <w:rPr>
          <w:rFonts w:ascii="Tahoma" w:eastAsia="Batang" w:hAnsi="Tahoma" w:cs="Tahoma"/>
          <w:sz w:val="22"/>
          <w:szCs w:val="22"/>
          <w:lang w:eastAsia="el-GR"/>
        </w:rPr>
        <w:lastRenderedPageBreak/>
        <w:t>χώρο ανακοινώσεων (πίνακα ανακοινώσεων και στην ιστοσελίδα και επιδόθηκε κατά την συνεδρίαση) για συζήτηση και λήψη αποφάσεων στα κατωτέρω θέματα της εκτός ημερήσιας διάταξης.</w:t>
      </w:r>
    </w:p>
    <w:p w:rsidR="00523D41" w:rsidRPr="00901E2E" w:rsidRDefault="00523D41" w:rsidP="00523D41">
      <w:pPr>
        <w:suppressAutoHyphens w:val="0"/>
        <w:ind w:right="57" w:hanging="360"/>
        <w:jc w:val="both"/>
        <w:rPr>
          <w:rFonts w:ascii="Tahoma" w:hAnsi="Tahoma" w:cs="Tahoma"/>
          <w:sz w:val="22"/>
          <w:szCs w:val="22"/>
          <w:lang w:eastAsia="el-GR"/>
        </w:rPr>
      </w:pPr>
    </w:p>
    <w:p w:rsidR="00523D41" w:rsidRDefault="00523D41" w:rsidP="00523D41">
      <w:pPr>
        <w:jc w:val="both"/>
        <w:rPr>
          <w:rFonts w:ascii="Tahoma" w:eastAsia="Batang" w:hAnsi="Tahoma" w:cs="Tahoma"/>
          <w:b/>
          <w:sz w:val="22"/>
          <w:szCs w:val="22"/>
        </w:rPr>
      </w:pPr>
      <w:r w:rsidRPr="00901E2E">
        <w:rPr>
          <w:rFonts w:ascii="Tahoma" w:eastAsia="Batang" w:hAnsi="Tahoma" w:cs="Tahoma"/>
          <w:b/>
          <w:sz w:val="22"/>
          <w:szCs w:val="22"/>
        </w:rPr>
        <w:t>Θ</w:t>
      </w:r>
      <w:r w:rsidRPr="00901E2E">
        <w:rPr>
          <w:rFonts w:ascii="Tahoma" w:eastAsia="Batang" w:hAnsi="Tahoma" w:cs="Tahoma"/>
          <w:b/>
          <w:sz w:val="22"/>
          <w:szCs w:val="22"/>
          <w:lang w:val="en-US"/>
        </w:rPr>
        <w:t>EMA</w:t>
      </w:r>
      <w:r>
        <w:rPr>
          <w:rFonts w:ascii="Tahoma" w:eastAsia="Batang" w:hAnsi="Tahoma" w:cs="Tahoma"/>
          <w:b/>
          <w:sz w:val="22"/>
          <w:szCs w:val="22"/>
        </w:rPr>
        <w:t>: 7</w:t>
      </w:r>
      <w:r w:rsidRPr="00901E2E">
        <w:rPr>
          <w:rFonts w:ascii="Tahoma" w:eastAsia="Batang" w:hAnsi="Tahoma" w:cs="Tahoma"/>
          <w:b/>
          <w:sz w:val="22"/>
          <w:szCs w:val="22"/>
          <w:vertAlign w:val="superscript"/>
        </w:rPr>
        <w:t>ο</w:t>
      </w:r>
      <w:r w:rsidRPr="00901E2E">
        <w:rPr>
          <w:rFonts w:ascii="Tahoma" w:eastAsia="Batang" w:hAnsi="Tahoma" w:cs="Tahoma"/>
          <w:b/>
          <w:sz w:val="22"/>
          <w:szCs w:val="22"/>
        </w:rPr>
        <w:t xml:space="preserve"> «</w:t>
      </w:r>
      <w:r>
        <w:rPr>
          <w:rFonts w:ascii="Tahoma" w:eastAsia="Batang" w:hAnsi="Tahoma" w:cs="Tahoma"/>
          <w:b/>
          <w:sz w:val="22"/>
          <w:szCs w:val="22"/>
        </w:rPr>
        <w:t>Περί έγκρισης ένταξης εξυπηρετούμενου ατόμου τρίτης ηλικίας στην Κοινωνική δομή Βοήθεια στο σπίτι</w:t>
      </w:r>
      <w:r w:rsidRPr="00901E2E">
        <w:rPr>
          <w:rFonts w:ascii="Tahoma" w:eastAsia="Batang" w:hAnsi="Tahoma" w:cs="Tahoma"/>
          <w:b/>
          <w:sz w:val="22"/>
          <w:szCs w:val="22"/>
        </w:rPr>
        <w:t>».</w:t>
      </w:r>
    </w:p>
    <w:p w:rsidR="00523D41" w:rsidRPr="00901E2E" w:rsidRDefault="00523D41" w:rsidP="00523D41">
      <w:pPr>
        <w:jc w:val="both"/>
        <w:rPr>
          <w:rFonts w:ascii="Tahoma" w:eastAsia="Batang" w:hAnsi="Tahoma" w:cs="Tahoma"/>
          <w:b/>
          <w:sz w:val="22"/>
          <w:szCs w:val="22"/>
        </w:rPr>
      </w:pPr>
    </w:p>
    <w:p w:rsidR="00523D41" w:rsidRDefault="00523D41" w:rsidP="00523D41">
      <w:pPr>
        <w:ind w:hanging="360"/>
        <w:jc w:val="both"/>
        <w:rPr>
          <w:rFonts w:ascii="Tahoma" w:eastAsia="Batang" w:hAnsi="Tahoma" w:cs="Tahoma"/>
          <w:b/>
          <w:sz w:val="22"/>
          <w:szCs w:val="22"/>
        </w:rPr>
      </w:pPr>
      <w:r>
        <w:rPr>
          <w:rFonts w:ascii="Tahoma" w:eastAsia="Batang" w:hAnsi="Tahoma" w:cs="Tahoma"/>
          <w:b/>
          <w:sz w:val="22"/>
          <w:szCs w:val="22"/>
        </w:rPr>
        <w:t>Αρίθμ. Απόφαση: 235</w:t>
      </w:r>
    </w:p>
    <w:p w:rsidR="00523D41" w:rsidRPr="00901E2E" w:rsidRDefault="00523D41" w:rsidP="00523D41">
      <w:pPr>
        <w:ind w:hanging="360"/>
        <w:jc w:val="both"/>
        <w:rPr>
          <w:rFonts w:ascii="Tahoma" w:eastAsia="Batang" w:hAnsi="Tahoma" w:cs="Tahoma"/>
          <w:b/>
          <w:sz w:val="22"/>
          <w:szCs w:val="22"/>
        </w:rPr>
      </w:pPr>
    </w:p>
    <w:p w:rsidR="00523D41" w:rsidRDefault="00523D41" w:rsidP="00523D41">
      <w:pPr>
        <w:jc w:val="both"/>
        <w:rPr>
          <w:rFonts w:ascii="Tahoma" w:eastAsia="Batang" w:hAnsi="Tahoma" w:cs="Tahoma"/>
          <w:sz w:val="22"/>
          <w:szCs w:val="22"/>
        </w:rPr>
      </w:pPr>
      <w:r w:rsidRPr="00901E2E">
        <w:rPr>
          <w:rFonts w:ascii="Tahoma" w:eastAsia="Batang" w:hAnsi="Tahoma" w:cs="Tahoma"/>
          <w:sz w:val="22"/>
          <w:szCs w:val="22"/>
        </w:rPr>
        <w:t xml:space="preserve">Πριν από την έναρξη της συνεδρίασης αυτής ο Πρόεδρος του Δημοτικού Συμβουλίου διαπίστωσε ότι σε σύνολο δεκαεπτά (17) συμβούλων ήταν: </w:t>
      </w:r>
    </w:p>
    <w:p w:rsidR="00523D41" w:rsidRPr="00901E2E" w:rsidRDefault="00523D41" w:rsidP="00523D41">
      <w:pPr>
        <w:jc w:val="both"/>
        <w:rPr>
          <w:rFonts w:ascii="Tahoma" w:eastAsia="Batang" w:hAnsi="Tahoma" w:cs="Tahoma"/>
          <w:sz w:val="22"/>
          <w:szCs w:val="22"/>
        </w:rPr>
      </w:pPr>
    </w:p>
    <w:tbl>
      <w:tblPr>
        <w:tblW w:w="14370" w:type="dxa"/>
        <w:tblInd w:w="-77" w:type="dxa"/>
        <w:tblLayout w:type="fixed"/>
        <w:tblLook w:val="04A0"/>
      </w:tblPr>
      <w:tblGrid>
        <w:gridCol w:w="4326"/>
        <w:gridCol w:w="4317"/>
        <w:gridCol w:w="5727"/>
      </w:tblGrid>
      <w:tr w:rsidR="00523D41" w:rsidRPr="00901E2E" w:rsidTr="000D2B26">
        <w:trPr>
          <w:trHeight w:val="353"/>
        </w:trPr>
        <w:tc>
          <w:tcPr>
            <w:tcW w:w="4326" w:type="dxa"/>
            <w:tcBorders>
              <w:top w:val="single" w:sz="4" w:space="0" w:color="000000"/>
              <w:left w:val="single" w:sz="4" w:space="0" w:color="000000"/>
              <w:bottom w:val="single" w:sz="4" w:space="0" w:color="000000"/>
              <w:right w:val="nil"/>
            </w:tcBorders>
            <w:hideMark/>
          </w:tcPr>
          <w:p w:rsidR="00523D41" w:rsidRPr="00901E2E" w:rsidRDefault="00523D41" w:rsidP="000D2B26">
            <w:pPr>
              <w:tabs>
                <w:tab w:val="left" w:pos="8100"/>
              </w:tabs>
              <w:suppressAutoHyphens w:val="0"/>
              <w:ind w:right="57"/>
              <w:jc w:val="both"/>
              <w:rPr>
                <w:rFonts w:ascii="Tahoma" w:eastAsia="Batang" w:hAnsi="Tahoma" w:cs="Tahoma"/>
                <w:b/>
                <w:bCs/>
                <w:lang w:eastAsia="el-GR"/>
              </w:rPr>
            </w:pPr>
            <w:r w:rsidRPr="00901E2E">
              <w:rPr>
                <w:rFonts w:ascii="Tahoma" w:eastAsia="Batang" w:hAnsi="Tahoma" w:cs="Tahoma"/>
                <w:b/>
                <w:sz w:val="22"/>
                <w:szCs w:val="22"/>
                <w:lang w:eastAsia="el-GR"/>
              </w:rPr>
              <w:t>ΠΑ</w:t>
            </w:r>
            <w:r w:rsidRPr="00901E2E">
              <w:rPr>
                <w:rFonts w:ascii="Tahoma" w:eastAsia="Batang" w:hAnsi="Tahoma" w:cs="Tahoma"/>
                <w:b/>
                <w:bCs/>
                <w:sz w:val="22"/>
                <w:szCs w:val="22"/>
                <w:lang w:eastAsia="el-GR"/>
              </w:rPr>
              <w:t>ΡΟΝΤΕΣ</w:t>
            </w:r>
          </w:p>
        </w:tc>
        <w:tc>
          <w:tcPr>
            <w:tcW w:w="4317" w:type="dxa"/>
            <w:tcBorders>
              <w:top w:val="single" w:sz="4" w:space="0" w:color="000000"/>
              <w:left w:val="single" w:sz="4" w:space="0" w:color="000000"/>
              <w:bottom w:val="single" w:sz="4" w:space="0" w:color="000000"/>
              <w:right w:val="nil"/>
            </w:tcBorders>
            <w:hideMark/>
          </w:tcPr>
          <w:p w:rsidR="00523D41" w:rsidRPr="00901E2E" w:rsidRDefault="00523D41" w:rsidP="000D2B26">
            <w:pPr>
              <w:tabs>
                <w:tab w:val="left" w:pos="8100"/>
              </w:tabs>
              <w:suppressAutoHyphens w:val="0"/>
              <w:ind w:right="57"/>
              <w:jc w:val="both"/>
              <w:rPr>
                <w:rFonts w:ascii="Tahoma" w:hAnsi="Tahoma" w:cs="Tahoma"/>
                <w:b/>
                <w:lang w:eastAsia="el-GR"/>
              </w:rPr>
            </w:pPr>
            <w:r w:rsidRPr="00901E2E">
              <w:rPr>
                <w:rFonts w:ascii="Tahoma" w:eastAsia="Batang" w:hAnsi="Tahoma" w:cs="Tahoma"/>
                <w:b/>
                <w:bCs/>
                <w:sz w:val="22"/>
                <w:szCs w:val="22"/>
                <w:lang w:eastAsia="el-GR"/>
              </w:rPr>
              <w:t xml:space="preserve">                     ΑΠΟΝΤΕΣ</w:t>
            </w:r>
          </w:p>
        </w:tc>
        <w:tc>
          <w:tcPr>
            <w:tcW w:w="5727" w:type="dxa"/>
            <w:tcBorders>
              <w:top w:val="nil"/>
              <w:left w:val="single" w:sz="4" w:space="0" w:color="000000"/>
              <w:bottom w:val="nil"/>
              <w:right w:val="nil"/>
            </w:tcBorders>
          </w:tcPr>
          <w:p w:rsidR="00523D41" w:rsidRPr="00901E2E" w:rsidRDefault="00523D41" w:rsidP="000D2B26">
            <w:pPr>
              <w:suppressAutoHyphens w:val="0"/>
              <w:snapToGrid w:val="0"/>
              <w:ind w:right="57"/>
              <w:rPr>
                <w:rFonts w:ascii="Tahoma" w:hAnsi="Tahoma" w:cs="Tahoma"/>
                <w:b/>
                <w:lang w:eastAsia="el-GR"/>
              </w:rPr>
            </w:pPr>
          </w:p>
        </w:tc>
      </w:tr>
      <w:tr w:rsidR="00523D41" w:rsidRPr="00901E2E" w:rsidTr="000D2B26">
        <w:trPr>
          <w:trHeight w:val="353"/>
        </w:trPr>
        <w:tc>
          <w:tcPr>
            <w:tcW w:w="4326" w:type="dxa"/>
            <w:tcBorders>
              <w:top w:val="single" w:sz="4" w:space="0" w:color="000000"/>
              <w:left w:val="single" w:sz="4" w:space="0" w:color="000000"/>
              <w:bottom w:val="single" w:sz="4" w:space="0" w:color="000000"/>
              <w:right w:val="nil"/>
            </w:tcBorders>
            <w:hideMark/>
          </w:tcPr>
          <w:p w:rsidR="00523D41" w:rsidRPr="00901E2E" w:rsidRDefault="00523D41" w:rsidP="000D2B26">
            <w:pPr>
              <w:tabs>
                <w:tab w:val="left" w:pos="8100"/>
              </w:tabs>
              <w:suppressAutoHyphens w:val="0"/>
              <w:ind w:right="57"/>
              <w:jc w:val="both"/>
              <w:rPr>
                <w:rFonts w:ascii="Tahoma" w:hAnsi="Tahoma" w:cs="Tahoma"/>
                <w:lang w:eastAsia="el-GR"/>
              </w:rPr>
            </w:pPr>
            <w:r w:rsidRPr="00901E2E">
              <w:rPr>
                <w:rFonts w:ascii="Tahoma" w:hAnsi="Tahoma" w:cs="Tahoma"/>
                <w:sz w:val="22"/>
                <w:szCs w:val="22"/>
                <w:lang w:eastAsia="el-GR"/>
              </w:rPr>
              <w:t>1. Βάβουρα Ευαγγελία-  Δημ. Σύμβουλος</w:t>
            </w:r>
          </w:p>
        </w:tc>
        <w:tc>
          <w:tcPr>
            <w:tcW w:w="4317" w:type="dxa"/>
            <w:tcBorders>
              <w:top w:val="single" w:sz="4" w:space="0" w:color="000000"/>
              <w:left w:val="single" w:sz="4" w:space="0" w:color="000000"/>
              <w:bottom w:val="single" w:sz="4" w:space="0" w:color="000000"/>
              <w:right w:val="nil"/>
            </w:tcBorders>
            <w:hideMark/>
          </w:tcPr>
          <w:p w:rsidR="00523D41" w:rsidRPr="00901E2E" w:rsidRDefault="00523D41" w:rsidP="000D2B26">
            <w:pPr>
              <w:tabs>
                <w:tab w:val="left" w:pos="8100"/>
              </w:tabs>
              <w:suppressAutoHyphens w:val="0"/>
              <w:ind w:right="57"/>
              <w:jc w:val="both"/>
              <w:rPr>
                <w:rFonts w:ascii="Tahoma" w:hAnsi="Tahoma" w:cs="Tahoma"/>
                <w:lang w:eastAsia="el-GR"/>
              </w:rPr>
            </w:pPr>
            <w:r w:rsidRPr="00901E2E">
              <w:rPr>
                <w:rFonts w:ascii="Tahoma" w:hAnsi="Tahoma" w:cs="Tahoma"/>
                <w:sz w:val="22"/>
                <w:szCs w:val="22"/>
                <w:lang w:eastAsia="el-GR"/>
              </w:rPr>
              <w:t>1. Βογιατζής Ιωάννης</w:t>
            </w:r>
            <w:r w:rsidRPr="00901E2E">
              <w:rPr>
                <w:rFonts w:ascii="Tahoma" w:eastAsia="Batang" w:hAnsi="Tahoma" w:cs="Tahoma"/>
                <w:bCs/>
                <w:sz w:val="22"/>
                <w:szCs w:val="22"/>
                <w:lang w:eastAsia="el-GR"/>
              </w:rPr>
              <w:t xml:space="preserve">-    </w:t>
            </w:r>
            <w:r w:rsidRPr="00901E2E">
              <w:rPr>
                <w:rFonts w:ascii="Tahoma" w:hAnsi="Tahoma" w:cs="Tahoma"/>
                <w:sz w:val="22"/>
                <w:szCs w:val="22"/>
                <w:lang w:eastAsia="el-GR"/>
              </w:rPr>
              <w:t>Δημ. Σύμβουλος</w:t>
            </w:r>
          </w:p>
        </w:tc>
        <w:tc>
          <w:tcPr>
            <w:tcW w:w="5727" w:type="dxa"/>
            <w:tcBorders>
              <w:top w:val="nil"/>
              <w:left w:val="single" w:sz="4" w:space="0" w:color="000000"/>
              <w:bottom w:val="nil"/>
              <w:right w:val="nil"/>
            </w:tcBorders>
          </w:tcPr>
          <w:p w:rsidR="00523D41" w:rsidRPr="00901E2E" w:rsidRDefault="00523D41" w:rsidP="000D2B26">
            <w:pPr>
              <w:suppressAutoHyphens w:val="0"/>
              <w:snapToGrid w:val="0"/>
              <w:ind w:right="57"/>
              <w:rPr>
                <w:rFonts w:ascii="Tahoma" w:hAnsi="Tahoma" w:cs="Tahoma"/>
                <w:lang w:eastAsia="el-GR"/>
              </w:rPr>
            </w:pPr>
          </w:p>
        </w:tc>
      </w:tr>
      <w:tr w:rsidR="00523D41" w:rsidRPr="00901E2E" w:rsidTr="000D2B26">
        <w:trPr>
          <w:trHeight w:val="353"/>
        </w:trPr>
        <w:tc>
          <w:tcPr>
            <w:tcW w:w="4326" w:type="dxa"/>
            <w:tcBorders>
              <w:top w:val="single" w:sz="4" w:space="0" w:color="000000"/>
              <w:left w:val="single" w:sz="4" w:space="0" w:color="000000"/>
              <w:bottom w:val="single" w:sz="4" w:space="0" w:color="000000"/>
              <w:right w:val="nil"/>
            </w:tcBorders>
            <w:hideMark/>
          </w:tcPr>
          <w:p w:rsidR="00523D41" w:rsidRPr="00901E2E" w:rsidRDefault="00523D41" w:rsidP="000D2B26">
            <w:pPr>
              <w:tabs>
                <w:tab w:val="left" w:pos="8100"/>
              </w:tabs>
              <w:suppressAutoHyphens w:val="0"/>
              <w:ind w:right="57"/>
              <w:jc w:val="both"/>
              <w:rPr>
                <w:rFonts w:ascii="Tahoma" w:eastAsia="Batang" w:hAnsi="Tahoma" w:cs="Tahoma"/>
                <w:bCs/>
                <w:lang w:eastAsia="el-GR"/>
              </w:rPr>
            </w:pPr>
            <w:r w:rsidRPr="00901E2E">
              <w:rPr>
                <w:rFonts w:ascii="Tahoma" w:hAnsi="Tahoma" w:cs="Tahoma"/>
                <w:sz w:val="22"/>
                <w:szCs w:val="22"/>
                <w:lang w:eastAsia="el-GR"/>
              </w:rPr>
              <w:t>2.</w:t>
            </w:r>
            <w:r w:rsidRPr="00901E2E">
              <w:rPr>
                <w:rFonts w:ascii="Tahoma" w:eastAsia="Batang" w:hAnsi="Tahoma" w:cs="Tahoma"/>
                <w:bCs/>
                <w:sz w:val="22"/>
                <w:szCs w:val="22"/>
                <w:lang w:eastAsia="el-GR"/>
              </w:rPr>
              <w:t>Στεργίου Εμμανουήλ        »      »</w:t>
            </w:r>
          </w:p>
        </w:tc>
        <w:tc>
          <w:tcPr>
            <w:tcW w:w="4317" w:type="dxa"/>
            <w:tcBorders>
              <w:top w:val="single" w:sz="4" w:space="0" w:color="000000"/>
              <w:left w:val="single" w:sz="4" w:space="0" w:color="000000"/>
              <w:bottom w:val="single" w:sz="4" w:space="0" w:color="000000"/>
              <w:right w:val="nil"/>
            </w:tcBorders>
            <w:hideMark/>
          </w:tcPr>
          <w:p w:rsidR="00523D41" w:rsidRPr="00901E2E" w:rsidRDefault="00523D41" w:rsidP="000D2B26">
            <w:pPr>
              <w:tabs>
                <w:tab w:val="left" w:pos="8100"/>
              </w:tabs>
              <w:suppressAutoHyphens w:val="0"/>
              <w:ind w:right="57"/>
              <w:jc w:val="both"/>
              <w:rPr>
                <w:rFonts w:ascii="Tahoma" w:hAnsi="Tahoma" w:cs="Tahoma"/>
                <w:lang w:eastAsia="el-GR"/>
              </w:rPr>
            </w:pPr>
            <w:r w:rsidRPr="00901E2E">
              <w:rPr>
                <w:rFonts w:ascii="Tahoma" w:eastAsia="Batang" w:hAnsi="Tahoma" w:cs="Tahoma"/>
                <w:bCs/>
                <w:sz w:val="22"/>
                <w:szCs w:val="22"/>
                <w:lang w:eastAsia="el-GR"/>
              </w:rPr>
              <w:t xml:space="preserve">2.  </w:t>
            </w:r>
            <w:r w:rsidRPr="00901E2E">
              <w:rPr>
                <w:rFonts w:ascii="Tahoma" w:hAnsi="Tahoma" w:cs="Tahoma"/>
                <w:sz w:val="22"/>
                <w:szCs w:val="22"/>
                <w:lang w:eastAsia="el-GR"/>
              </w:rPr>
              <w:t xml:space="preserve">Ατζανός Παναγιώτης- </w:t>
            </w:r>
            <w:r>
              <w:rPr>
                <w:rFonts w:ascii="Tahoma" w:hAnsi="Tahoma" w:cs="Tahoma"/>
                <w:sz w:val="22"/>
                <w:szCs w:val="22"/>
                <w:lang w:eastAsia="el-GR"/>
              </w:rPr>
              <w:t xml:space="preserve">   »     »</w:t>
            </w:r>
          </w:p>
        </w:tc>
        <w:tc>
          <w:tcPr>
            <w:tcW w:w="5727" w:type="dxa"/>
            <w:tcBorders>
              <w:top w:val="nil"/>
              <w:left w:val="single" w:sz="4" w:space="0" w:color="000000"/>
              <w:bottom w:val="nil"/>
              <w:right w:val="nil"/>
            </w:tcBorders>
          </w:tcPr>
          <w:p w:rsidR="00523D41" w:rsidRPr="00901E2E" w:rsidRDefault="00523D41" w:rsidP="000D2B26">
            <w:pPr>
              <w:suppressAutoHyphens w:val="0"/>
              <w:snapToGrid w:val="0"/>
              <w:ind w:right="57"/>
              <w:rPr>
                <w:rFonts w:ascii="Tahoma" w:hAnsi="Tahoma" w:cs="Tahoma"/>
                <w:lang w:eastAsia="el-GR"/>
              </w:rPr>
            </w:pPr>
          </w:p>
        </w:tc>
      </w:tr>
      <w:tr w:rsidR="00523D41" w:rsidRPr="00901E2E" w:rsidTr="000D2B26">
        <w:trPr>
          <w:trHeight w:val="353"/>
        </w:trPr>
        <w:tc>
          <w:tcPr>
            <w:tcW w:w="4326" w:type="dxa"/>
            <w:tcBorders>
              <w:top w:val="single" w:sz="4" w:space="0" w:color="000000"/>
              <w:left w:val="single" w:sz="4" w:space="0" w:color="000000"/>
              <w:bottom w:val="single" w:sz="4" w:space="0" w:color="000000"/>
              <w:right w:val="nil"/>
            </w:tcBorders>
            <w:hideMark/>
          </w:tcPr>
          <w:p w:rsidR="00523D41" w:rsidRPr="00901E2E" w:rsidRDefault="00523D41" w:rsidP="000D2B26">
            <w:pPr>
              <w:tabs>
                <w:tab w:val="left" w:pos="8100"/>
              </w:tabs>
              <w:suppressAutoHyphens w:val="0"/>
              <w:ind w:right="57"/>
              <w:jc w:val="both"/>
              <w:rPr>
                <w:rFonts w:ascii="Tahoma" w:hAnsi="Tahoma" w:cs="Tahoma"/>
                <w:lang w:eastAsia="el-GR"/>
              </w:rPr>
            </w:pPr>
            <w:r w:rsidRPr="00901E2E">
              <w:rPr>
                <w:rFonts w:ascii="Tahoma" w:eastAsia="Batang" w:hAnsi="Tahoma" w:cs="Tahoma"/>
                <w:bCs/>
                <w:sz w:val="22"/>
                <w:szCs w:val="22"/>
                <w:lang w:eastAsia="el-GR"/>
              </w:rPr>
              <w:t>3. Γαλατούμος Νικόλαος-  »      »</w:t>
            </w:r>
          </w:p>
        </w:tc>
        <w:tc>
          <w:tcPr>
            <w:tcW w:w="4317" w:type="dxa"/>
            <w:tcBorders>
              <w:top w:val="single" w:sz="4" w:space="0" w:color="000000"/>
              <w:left w:val="single" w:sz="4" w:space="0" w:color="000000"/>
              <w:bottom w:val="single" w:sz="4" w:space="0" w:color="000000"/>
              <w:right w:val="nil"/>
            </w:tcBorders>
            <w:hideMark/>
          </w:tcPr>
          <w:p w:rsidR="00523D41" w:rsidRPr="00901E2E" w:rsidRDefault="00523D41" w:rsidP="000D2B26">
            <w:pPr>
              <w:tabs>
                <w:tab w:val="left" w:pos="8100"/>
              </w:tabs>
              <w:suppressAutoHyphens w:val="0"/>
              <w:ind w:right="57"/>
              <w:jc w:val="both"/>
              <w:rPr>
                <w:rFonts w:ascii="Tahoma" w:eastAsia="Batang" w:hAnsi="Tahoma" w:cs="Tahoma"/>
                <w:bCs/>
                <w:lang w:eastAsia="el-GR"/>
              </w:rPr>
            </w:pPr>
            <w:r w:rsidRPr="00901E2E">
              <w:rPr>
                <w:rFonts w:ascii="Tahoma" w:eastAsia="Batang" w:hAnsi="Tahoma" w:cs="Tahoma"/>
                <w:bCs/>
                <w:sz w:val="22"/>
                <w:szCs w:val="22"/>
                <w:lang w:eastAsia="el-GR"/>
              </w:rPr>
              <w:t xml:space="preserve">3. </w:t>
            </w:r>
            <w:r w:rsidRPr="00901E2E">
              <w:rPr>
                <w:rFonts w:ascii="Tahoma" w:hAnsi="Tahoma" w:cs="Tahoma"/>
                <w:sz w:val="22"/>
                <w:szCs w:val="22"/>
                <w:lang w:eastAsia="el-GR"/>
              </w:rPr>
              <w:t xml:space="preserve">. </w:t>
            </w:r>
            <w:r w:rsidRPr="00901E2E">
              <w:rPr>
                <w:rFonts w:ascii="Tahoma" w:eastAsia="Batang" w:hAnsi="Tahoma" w:cs="Tahoma"/>
                <w:bCs/>
                <w:sz w:val="22"/>
                <w:szCs w:val="22"/>
                <w:lang w:eastAsia="el-GR"/>
              </w:rPr>
              <w:t>Γλήνιας Μιχαήλ</w:t>
            </w:r>
            <w:r>
              <w:rPr>
                <w:rFonts w:ascii="Tahoma" w:eastAsia="Batang" w:hAnsi="Tahoma" w:cs="Tahoma"/>
                <w:bCs/>
                <w:sz w:val="22"/>
                <w:szCs w:val="22"/>
                <w:lang w:eastAsia="el-GR"/>
              </w:rPr>
              <w:t>-           »     »</w:t>
            </w:r>
          </w:p>
        </w:tc>
        <w:tc>
          <w:tcPr>
            <w:tcW w:w="5727" w:type="dxa"/>
            <w:tcBorders>
              <w:top w:val="nil"/>
              <w:left w:val="single" w:sz="4" w:space="0" w:color="000000"/>
              <w:bottom w:val="nil"/>
              <w:right w:val="nil"/>
            </w:tcBorders>
          </w:tcPr>
          <w:p w:rsidR="00523D41" w:rsidRPr="00901E2E" w:rsidRDefault="00523D41" w:rsidP="000D2B26">
            <w:pPr>
              <w:suppressAutoHyphens w:val="0"/>
              <w:snapToGrid w:val="0"/>
              <w:ind w:right="57"/>
              <w:rPr>
                <w:rFonts w:ascii="Tahoma" w:hAnsi="Tahoma" w:cs="Tahoma"/>
                <w:lang w:eastAsia="el-GR"/>
              </w:rPr>
            </w:pPr>
          </w:p>
        </w:tc>
      </w:tr>
      <w:tr w:rsidR="00523D41" w:rsidRPr="00901E2E" w:rsidTr="000D2B26">
        <w:trPr>
          <w:trHeight w:val="353"/>
        </w:trPr>
        <w:tc>
          <w:tcPr>
            <w:tcW w:w="4326" w:type="dxa"/>
            <w:tcBorders>
              <w:top w:val="single" w:sz="4" w:space="0" w:color="000000"/>
              <w:left w:val="single" w:sz="4" w:space="0" w:color="000000"/>
              <w:bottom w:val="single" w:sz="4" w:space="0" w:color="000000"/>
              <w:right w:val="nil"/>
            </w:tcBorders>
            <w:hideMark/>
          </w:tcPr>
          <w:p w:rsidR="00523D41" w:rsidRPr="00901E2E" w:rsidRDefault="00523D41" w:rsidP="000D2B26">
            <w:pPr>
              <w:tabs>
                <w:tab w:val="left" w:pos="8100"/>
              </w:tabs>
              <w:suppressAutoHyphens w:val="0"/>
              <w:ind w:right="57"/>
              <w:jc w:val="both"/>
              <w:rPr>
                <w:rFonts w:ascii="Tahoma" w:eastAsia="Batang" w:hAnsi="Tahoma" w:cs="Tahoma"/>
                <w:bCs/>
                <w:lang w:eastAsia="el-GR"/>
              </w:rPr>
            </w:pPr>
            <w:r w:rsidRPr="00901E2E">
              <w:rPr>
                <w:rFonts w:ascii="Tahoma" w:eastAsia="Batang" w:hAnsi="Tahoma" w:cs="Tahoma"/>
                <w:bCs/>
                <w:sz w:val="22"/>
                <w:szCs w:val="22"/>
                <w:lang w:eastAsia="el-GR"/>
              </w:rPr>
              <w:t>4. Φωτεινού Φωτεινός-       »      »</w:t>
            </w:r>
          </w:p>
        </w:tc>
        <w:tc>
          <w:tcPr>
            <w:tcW w:w="4317" w:type="dxa"/>
            <w:tcBorders>
              <w:top w:val="single" w:sz="4" w:space="0" w:color="000000"/>
              <w:left w:val="single" w:sz="4" w:space="0" w:color="000000"/>
              <w:bottom w:val="single" w:sz="4" w:space="0" w:color="000000"/>
              <w:right w:val="nil"/>
            </w:tcBorders>
            <w:hideMark/>
          </w:tcPr>
          <w:p w:rsidR="00523D41" w:rsidRPr="00901E2E" w:rsidRDefault="00523D41" w:rsidP="000D2B26">
            <w:pPr>
              <w:tabs>
                <w:tab w:val="left" w:pos="8100"/>
              </w:tabs>
              <w:suppressAutoHyphens w:val="0"/>
              <w:ind w:right="57"/>
              <w:jc w:val="both"/>
              <w:rPr>
                <w:rFonts w:ascii="Tahoma" w:eastAsia="Batang" w:hAnsi="Tahoma" w:cs="Tahoma"/>
                <w:bCs/>
                <w:lang w:eastAsia="el-GR"/>
              </w:rPr>
            </w:pPr>
            <w:r w:rsidRPr="00901E2E">
              <w:rPr>
                <w:rFonts w:ascii="Tahoma" w:eastAsia="Batang" w:hAnsi="Tahoma" w:cs="Tahoma"/>
                <w:bCs/>
                <w:sz w:val="22"/>
                <w:szCs w:val="22"/>
                <w:lang w:eastAsia="el-GR"/>
              </w:rPr>
              <w:t xml:space="preserve">4. </w:t>
            </w:r>
            <w:r w:rsidRPr="00901E2E">
              <w:rPr>
                <w:rFonts w:ascii="Tahoma" w:hAnsi="Tahoma" w:cs="Tahoma"/>
                <w:sz w:val="22"/>
                <w:szCs w:val="22"/>
                <w:lang w:eastAsia="el-GR"/>
              </w:rPr>
              <w:t>Μόραλη Αντωνάκη Χρυσάνθη- »  »</w:t>
            </w:r>
          </w:p>
        </w:tc>
        <w:tc>
          <w:tcPr>
            <w:tcW w:w="5727" w:type="dxa"/>
            <w:tcBorders>
              <w:top w:val="nil"/>
              <w:left w:val="single" w:sz="4" w:space="0" w:color="000000"/>
              <w:bottom w:val="nil"/>
              <w:right w:val="nil"/>
            </w:tcBorders>
          </w:tcPr>
          <w:p w:rsidR="00523D41" w:rsidRPr="00901E2E" w:rsidRDefault="00523D41" w:rsidP="000D2B26">
            <w:pPr>
              <w:suppressAutoHyphens w:val="0"/>
              <w:snapToGrid w:val="0"/>
              <w:ind w:right="57"/>
              <w:rPr>
                <w:rFonts w:ascii="Tahoma" w:hAnsi="Tahoma" w:cs="Tahoma"/>
                <w:lang w:eastAsia="el-GR"/>
              </w:rPr>
            </w:pPr>
          </w:p>
        </w:tc>
      </w:tr>
      <w:tr w:rsidR="00523D41" w:rsidRPr="00901E2E" w:rsidTr="000D2B26">
        <w:trPr>
          <w:trHeight w:val="353"/>
        </w:trPr>
        <w:tc>
          <w:tcPr>
            <w:tcW w:w="4326" w:type="dxa"/>
            <w:tcBorders>
              <w:top w:val="single" w:sz="4" w:space="0" w:color="000000"/>
              <w:left w:val="single" w:sz="4" w:space="0" w:color="000000"/>
              <w:bottom w:val="single" w:sz="4" w:space="0" w:color="000000"/>
              <w:right w:val="nil"/>
            </w:tcBorders>
            <w:hideMark/>
          </w:tcPr>
          <w:p w:rsidR="00523D41" w:rsidRPr="00901E2E" w:rsidRDefault="00523D41" w:rsidP="000D2B26">
            <w:pPr>
              <w:tabs>
                <w:tab w:val="left" w:pos="8100"/>
              </w:tabs>
              <w:suppressAutoHyphens w:val="0"/>
              <w:ind w:right="57"/>
              <w:jc w:val="both"/>
              <w:rPr>
                <w:rFonts w:ascii="Tahoma" w:eastAsia="Batang" w:hAnsi="Tahoma" w:cs="Tahoma"/>
                <w:bCs/>
                <w:lang w:eastAsia="el-GR"/>
              </w:rPr>
            </w:pPr>
            <w:r w:rsidRPr="00901E2E">
              <w:rPr>
                <w:rFonts w:ascii="Tahoma" w:eastAsia="Batang" w:hAnsi="Tahoma" w:cs="Tahoma"/>
                <w:bCs/>
                <w:sz w:val="22"/>
                <w:szCs w:val="22"/>
                <w:lang w:eastAsia="el-GR"/>
              </w:rPr>
              <w:t>5. Σκαρλατίδης Αθανάσιος- »     »</w:t>
            </w:r>
          </w:p>
        </w:tc>
        <w:tc>
          <w:tcPr>
            <w:tcW w:w="4317" w:type="dxa"/>
            <w:tcBorders>
              <w:top w:val="single" w:sz="4" w:space="0" w:color="000000"/>
              <w:left w:val="single" w:sz="4" w:space="0" w:color="000000"/>
              <w:bottom w:val="single" w:sz="4" w:space="0" w:color="000000"/>
              <w:right w:val="nil"/>
            </w:tcBorders>
            <w:hideMark/>
          </w:tcPr>
          <w:p w:rsidR="00523D41" w:rsidRPr="00901E2E" w:rsidRDefault="00523D41" w:rsidP="000D2B26">
            <w:pPr>
              <w:tabs>
                <w:tab w:val="left" w:pos="8100"/>
              </w:tabs>
              <w:suppressAutoHyphens w:val="0"/>
              <w:ind w:right="57"/>
              <w:jc w:val="both"/>
              <w:rPr>
                <w:rFonts w:ascii="Tahoma" w:hAnsi="Tahoma" w:cs="Tahoma"/>
                <w:lang w:eastAsia="el-GR"/>
              </w:rPr>
            </w:pPr>
            <w:r w:rsidRPr="00901E2E">
              <w:rPr>
                <w:rFonts w:ascii="Tahoma" w:hAnsi="Tahoma" w:cs="Tahoma"/>
                <w:sz w:val="22"/>
                <w:szCs w:val="22"/>
                <w:lang w:eastAsia="el-GR"/>
              </w:rPr>
              <w:t>5.</w:t>
            </w:r>
            <w:r>
              <w:rPr>
                <w:rFonts w:ascii="Tahoma" w:hAnsi="Tahoma" w:cs="Tahoma"/>
                <w:sz w:val="22"/>
                <w:szCs w:val="22"/>
                <w:lang w:eastAsia="el-GR"/>
              </w:rPr>
              <w:t>Κορδώνια Ευγενία-         »      »</w:t>
            </w:r>
          </w:p>
        </w:tc>
        <w:tc>
          <w:tcPr>
            <w:tcW w:w="5727" w:type="dxa"/>
            <w:tcBorders>
              <w:top w:val="nil"/>
              <w:left w:val="single" w:sz="4" w:space="0" w:color="000000"/>
              <w:bottom w:val="nil"/>
              <w:right w:val="nil"/>
            </w:tcBorders>
          </w:tcPr>
          <w:p w:rsidR="00523D41" w:rsidRPr="00901E2E" w:rsidRDefault="00523D41" w:rsidP="000D2B26">
            <w:pPr>
              <w:suppressAutoHyphens w:val="0"/>
              <w:snapToGrid w:val="0"/>
              <w:ind w:right="57"/>
              <w:rPr>
                <w:rFonts w:ascii="Tahoma" w:hAnsi="Tahoma" w:cs="Tahoma"/>
                <w:lang w:eastAsia="el-GR"/>
              </w:rPr>
            </w:pPr>
          </w:p>
        </w:tc>
      </w:tr>
      <w:tr w:rsidR="00523D41" w:rsidRPr="00901E2E" w:rsidTr="000D2B26">
        <w:trPr>
          <w:trHeight w:val="353"/>
        </w:trPr>
        <w:tc>
          <w:tcPr>
            <w:tcW w:w="4326" w:type="dxa"/>
            <w:tcBorders>
              <w:top w:val="single" w:sz="4" w:space="0" w:color="000000"/>
              <w:left w:val="single" w:sz="4" w:space="0" w:color="000000"/>
              <w:bottom w:val="single" w:sz="4" w:space="0" w:color="000000"/>
              <w:right w:val="nil"/>
            </w:tcBorders>
            <w:hideMark/>
          </w:tcPr>
          <w:p w:rsidR="00523D41" w:rsidRPr="00901E2E" w:rsidRDefault="00523D41" w:rsidP="000D2B26">
            <w:pPr>
              <w:tabs>
                <w:tab w:val="left" w:pos="8100"/>
              </w:tabs>
              <w:suppressAutoHyphens w:val="0"/>
              <w:ind w:right="57"/>
              <w:jc w:val="both"/>
              <w:rPr>
                <w:rFonts w:ascii="Tahoma" w:hAnsi="Tahoma" w:cs="Tahoma"/>
                <w:lang w:eastAsia="el-GR"/>
              </w:rPr>
            </w:pPr>
            <w:r w:rsidRPr="00901E2E">
              <w:rPr>
                <w:rFonts w:ascii="Tahoma" w:hAnsi="Tahoma" w:cs="Tahoma"/>
                <w:sz w:val="22"/>
                <w:szCs w:val="22"/>
                <w:lang w:eastAsia="el-GR"/>
              </w:rPr>
              <w:t xml:space="preserve">6. </w:t>
            </w:r>
            <w:r w:rsidRPr="00901E2E">
              <w:rPr>
                <w:rFonts w:ascii="Tahoma" w:eastAsia="Batang" w:hAnsi="Tahoma" w:cs="Tahoma"/>
                <w:bCs/>
                <w:sz w:val="22"/>
                <w:szCs w:val="22"/>
                <w:lang w:eastAsia="el-GR"/>
              </w:rPr>
              <w:t xml:space="preserve">Ταμπάκης Νικόλαος </w:t>
            </w:r>
            <w:r>
              <w:rPr>
                <w:rFonts w:ascii="Tahoma" w:eastAsia="Batang" w:hAnsi="Tahoma" w:cs="Tahoma"/>
                <w:bCs/>
                <w:sz w:val="22"/>
                <w:szCs w:val="22"/>
                <w:lang w:eastAsia="el-GR"/>
              </w:rPr>
              <w:t xml:space="preserve">-       </w:t>
            </w:r>
            <w:r w:rsidRPr="00901E2E">
              <w:rPr>
                <w:rFonts w:ascii="Tahoma" w:eastAsia="Batang" w:hAnsi="Tahoma" w:cs="Tahoma"/>
                <w:bCs/>
                <w:sz w:val="22"/>
                <w:szCs w:val="22"/>
                <w:lang w:eastAsia="el-GR"/>
              </w:rPr>
              <w:t>»      »</w:t>
            </w:r>
          </w:p>
        </w:tc>
        <w:tc>
          <w:tcPr>
            <w:tcW w:w="4317" w:type="dxa"/>
            <w:tcBorders>
              <w:top w:val="single" w:sz="4" w:space="0" w:color="000000"/>
              <w:left w:val="single" w:sz="4" w:space="0" w:color="000000"/>
              <w:bottom w:val="single" w:sz="4" w:space="0" w:color="000000"/>
              <w:right w:val="nil"/>
            </w:tcBorders>
            <w:hideMark/>
          </w:tcPr>
          <w:p w:rsidR="00523D41" w:rsidRPr="00901E2E" w:rsidRDefault="00523D41" w:rsidP="000D2B26">
            <w:pPr>
              <w:tabs>
                <w:tab w:val="left" w:pos="8100"/>
              </w:tabs>
              <w:suppressAutoHyphens w:val="0"/>
              <w:ind w:right="57"/>
              <w:jc w:val="both"/>
              <w:rPr>
                <w:rFonts w:ascii="Tahoma" w:hAnsi="Tahoma" w:cs="Tahoma"/>
                <w:lang w:eastAsia="el-GR"/>
              </w:rPr>
            </w:pPr>
          </w:p>
        </w:tc>
        <w:tc>
          <w:tcPr>
            <w:tcW w:w="5727" w:type="dxa"/>
            <w:tcBorders>
              <w:top w:val="nil"/>
              <w:left w:val="single" w:sz="4" w:space="0" w:color="000000"/>
              <w:bottom w:val="nil"/>
              <w:right w:val="nil"/>
            </w:tcBorders>
          </w:tcPr>
          <w:p w:rsidR="00523D41" w:rsidRPr="00901E2E" w:rsidRDefault="00523D41" w:rsidP="000D2B26">
            <w:pPr>
              <w:suppressAutoHyphens w:val="0"/>
              <w:snapToGrid w:val="0"/>
              <w:ind w:right="57"/>
              <w:rPr>
                <w:rFonts w:ascii="Tahoma" w:hAnsi="Tahoma" w:cs="Tahoma"/>
                <w:lang w:eastAsia="el-GR"/>
              </w:rPr>
            </w:pPr>
          </w:p>
        </w:tc>
      </w:tr>
      <w:tr w:rsidR="00523D41" w:rsidRPr="00901E2E" w:rsidTr="000D2B26">
        <w:trPr>
          <w:trHeight w:val="353"/>
        </w:trPr>
        <w:tc>
          <w:tcPr>
            <w:tcW w:w="4326" w:type="dxa"/>
            <w:tcBorders>
              <w:top w:val="single" w:sz="4" w:space="0" w:color="000000"/>
              <w:left w:val="single" w:sz="4" w:space="0" w:color="000000"/>
              <w:bottom w:val="single" w:sz="4" w:space="0" w:color="000000"/>
              <w:right w:val="nil"/>
            </w:tcBorders>
            <w:hideMark/>
          </w:tcPr>
          <w:p w:rsidR="00523D41" w:rsidRPr="00901E2E" w:rsidRDefault="00523D41" w:rsidP="000D2B26">
            <w:pPr>
              <w:tabs>
                <w:tab w:val="left" w:pos="8100"/>
              </w:tabs>
              <w:suppressAutoHyphens w:val="0"/>
              <w:ind w:right="57"/>
              <w:jc w:val="both"/>
              <w:rPr>
                <w:rFonts w:ascii="Tahoma" w:hAnsi="Tahoma" w:cs="Tahoma"/>
                <w:lang w:eastAsia="el-GR"/>
              </w:rPr>
            </w:pPr>
            <w:r w:rsidRPr="00901E2E">
              <w:rPr>
                <w:rFonts w:ascii="Tahoma" w:eastAsia="Batang" w:hAnsi="Tahoma" w:cs="Tahoma"/>
                <w:bCs/>
                <w:sz w:val="22"/>
                <w:szCs w:val="22"/>
                <w:lang w:eastAsia="el-GR"/>
              </w:rPr>
              <w:t>7. Μισέντου Φράγκου Άννα-»     »</w:t>
            </w:r>
          </w:p>
        </w:tc>
        <w:tc>
          <w:tcPr>
            <w:tcW w:w="4317" w:type="dxa"/>
            <w:tcBorders>
              <w:top w:val="single" w:sz="4" w:space="0" w:color="000000"/>
              <w:left w:val="single" w:sz="4" w:space="0" w:color="000000"/>
              <w:bottom w:val="single" w:sz="4" w:space="0" w:color="000000"/>
              <w:right w:val="nil"/>
            </w:tcBorders>
            <w:hideMark/>
          </w:tcPr>
          <w:p w:rsidR="00523D41" w:rsidRPr="00901E2E" w:rsidRDefault="00523D41" w:rsidP="000D2B26">
            <w:pPr>
              <w:tabs>
                <w:tab w:val="left" w:pos="8100"/>
              </w:tabs>
              <w:suppressAutoHyphens w:val="0"/>
              <w:ind w:right="57"/>
              <w:jc w:val="both"/>
              <w:rPr>
                <w:rFonts w:ascii="Tahoma" w:eastAsia="Batang" w:hAnsi="Tahoma" w:cs="Tahoma"/>
                <w:bCs/>
                <w:lang w:eastAsia="el-GR"/>
              </w:rPr>
            </w:pPr>
          </w:p>
        </w:tc>
        <w:tc>
          <w:tcPr>
            <w:tcW w:w="5727" w:type="dxa"/>
            <w:tcBorders>
              <w:top w:val="nil"/>
              <w:left w:val="single" w:sz="4" w:space="0" w:color="000000"/>
              <w:bottom w:val="nil"/>
              <w:right w:val="nil"/>
            </w:tcBorders>
          </w:tcPr>
          <w:p w:rsidR="00523D41" w:rsidRPr="00901E2E" w:rsidRDefault="00523D41" w:rsidP="000D2B26">
            <w:pPr>
              <w:suppressAutoHyphens w:val="0"/>
              <w:snapToGrid w:val="0"/>
              <w:ind w:right="57"/>
              <w:rPr>
                <w:rFonts w:ascii="Tahoma" w:hAnsi="Tahoma" w:cs="Tahoma"/>
                <w:lang w:eastAsia="el-GR"/>
              </w:rPr>
            </w:pPr>
          </w:p>
        </w:tc>
      </w:tr>
      <w:tr w:rsidR="00523D41" w:rsidRPr="00901E2E" w:rsidTr="000D2B26">
        <w:trPr>
          <w:trHeight w:val="353"/>
        </w:trPr>
        <w:tc>
          <w:tcPr>
            <w:tcW w:w="4326" w:type="dxa"/>
            <w:tcBorders>
              <w:top w:val="single" w:sz="4" w:space="0" w:color="000000"/>
              <w:left w:val="single" w:sz="4" w:space="0" w:color="000000"/>
              <w:bottom w:val="single" w:sz="4" w:space="0" w:color="000000"/>
              <w:right w:val="nil"/>
            </w:tcBorders>
            <w:hideMark/>
          </w:tcPr>
          <w:p w:rsidR="00523D41" w:rsidRPr="00901E2E" w:rsidRDefault="00523D41" w:rsidP="000D2B26">
            <w:pPr>
              <w:tabs>
                <w:tab w:val="left" w:pos="8100"/>
              </w:tabs>
              <w:suppressAutoHyphens w:val="0"/>
              <w:ind w:right="57"/>
              <w:jc w:val="both"/>
              <w:rPr>
                <w:rFonts w:ascii="Tahoma" w:hAnsi="Tahoma" w:cs="Tahoma"/>
                <w:lang w:eastAsia="el-GR"/>
              </w:rPr>
            </w:pPr>
            <w:r w:rsidRPr="00901E2E">
              <w:rPr>
                <w:rFonts w:ascii="Tahoma" w:eastAsia="Batang" w:hAnsi="Tahoma" w:cs="Tahoma"/>
                <w:bCs/>
                <w:sz w:val="22"/>
                <w:szCs w:val="22"/>
                <w:lang w:eastAsia="el-GR"/>
              </w:rPr>
              <w:t>8. Παπάς Παναγιώτης- Πρόεδρος ΔΣ.</w:t>
            </w:r>
          </w:p>
        </w:tc>
        <w:tc>
          <w:tcPr>
            <w:tcW w:w="4317" w:type="dxa"/>
            <w:tcBorders>
              <w:top w:val="single" w:sz="4" w:space="0" w:color="000000"/>
              <w:left w:val="single" w:sz="4" w:space="0" w:color="000000"/>
              <w:bottom w:val="single" w:sz="4" w:space="0" w:color="000000"/>
              <w:right w:val="nil"/>
            </w:tcBorders>
            <w:hideMark/>
          </w:tcPr>
          <w:p w:rsidR="00523D41" w:rsidRPr="00901E2E" w:rsidRDefault="00523D41" w:rsidP="000D2B26">
            <w:pPr>
              <w:tabs>
                <w:tab w:val="left" w:pos="8100"/>
              </w:tabs>
              <w:suppressAutoHyphens w:val="0"/>
              <w:ind w:right="57"/>
              <w:jc w:val="both"/>
              <w:rPr>
                <w:rFonts w:ascii="Tahoma" w:eastAsia="Batang" w:hAnsi="Tahoma" w:cs="Tahoma"/>
                <w:bCs/>
                <w:lang w:eastAsia="el-GR"/>
              </w:rPr>
            </w:pPr>
          </w:p>
        </w:tc>
        <w:tc>
          <w:tcPr>
            <w:tcW w:w="5727" w:type="dxa"/>
            <w:tcBorders>
              <w:top w:val="nil"/>
              <w:left w:val="single" w:sz="4" w:space="0" w:color="000000"/>
              <w:bottom w:val="nil"/>
              <w:right w:val="nil"/>
            </w:tcBorders>
          </w:tcPr>
          <w:p w:rsidR="00523D41" w:rsidRPr="00901E2E" w:rsidRDefault="00523D41" w:rsidP="000D2B26">
            <w:pPr>
              <w:suppressAutoHyphens w:val="0"/>
              <w:snapToGrid w:val="0"/>
              <w:ind w:right="57"/>
              <w:rPr>
                <w:rFonts w:ascii="Tahoma" w:hAnsi="Tahoma" w:cs="Tahoma"/>
                <w:lang w:eastAsia="el-GR"/>
              </w:rPr>
            </w:pPr>
          </w:p>
        </w:tc>
      </w:tr>
      <w:tr w:rsidR="00523D41" w:rsidRPr="00901E2E" w:rsidTr="000D2B26">
        <w:trPr>
          <w:trHeight w:val="353"/>
        </w:trPr>
        <w:tc>
          <w:tcPr>
            <w:tcW w:w="4326" w:type="dxa"/>
            <w:tcBorders>
              <w:top w:val="single" w:sz="4" w:space="0" w:color="000000"/>
              <w:left w:val="single" w:sz="4" w:space="0" w:color="000000"/>
              <w:bottom w:val="single" w:sz="4" w:space="0" w:color="000000"/>
              <w:right w:val="nil"/>
            </w:tcBorders>
            <w:hideMark/>
          </w:tcPr>
          <w:p w:rsidR="00523D41" w:rsidRPr="00901E2E" w:rsidRDefault="00523D41" w:rsidP="000D2B26">
            <w:pPr>
              <w:tabs>
                <w:tab w:val="left" w:pos="8100"/>
              </w:tabs>
              <w:suppressAutoHyphens w:val="0"/>
              <w:ind w:right="57"/>
              <w:jc w:val="both"/>
              <w:rPr>
                <w:rFonts w:ascii="Tahoma" w:hAnsi="Tahoma" w:cs="Tahoma"/>
                <w:lang w:eastAsia="el-GR"/>
              </w:rPr>
            </w:pPr>
            <w:r w:rsidRPr="00901E2E">
              <w:rPr>
                <w:rFonts w:ascii="Tahoma" w:eastAsia="Batang" w:hAnsi="Tahoma" w:cs="Tahoma"/>
                <w:bCs/>
                <w:sz w:val="22"/>
                <w:szCs w:val="22"/>
                <w:lang w:eastAsia="el-GR"/>
              </w:rPr>
              <w:t>9. Πρόξενος Χρήστος-       »      »</w:t>
            </w:r>
          </w:p>
        </w:tc>
        <w:tc>
          <w:tcPr>
            <w:tcW w:w="4317" w:type="dxa"/>
            <w:tcBorders>
              <w:top w:val="single" w:sz="4" w:space="0" w:color="000000"/>
              <w:left w:val="single" w:sz="4" w:space="0" w:color="000000"/>
              <w:bottom w:val="single" w:sz="4" w:space="0" w:color="000000"/>
              <w:right w:val="nil"/>
            </w:tcBorders>
            <w:hideMark/>
          </w:tcPr>
          <w:p w:rsidR="00523D41" w:rsidRPr="00901E2E" w:rsidRDefault="00523D41" w:rsidP="000D2B26">
            <w:pPr>
              <w:tabs>
                <w:tab w:val="left" w:pos="8100"/>
              </w:tabs>
              <w:suppressAutoHyphens w:val="0"/>
              <w:ind w:right="57"/>
              <w:jc w:val="both"/>
              <w:rPr>
                <w:rFonts w:ascii="Tahoma" w:hAnsi="Tahoma" w:cs="Tahoma"/>
                <w:lang w:eastAsia="el-GR"/>
              </w:rPr>
            </w:pPr>
          </w:p>
        </w:tc>
        <w:tc>
          <w:tcPr>
            <w:tcW w:w="5727" w:type="dxa"/>
            <w:tcBorders>
              <w:top w:val="nil"/>
              <w:left w:val="single" w:sz="4" w:space="0" w:color="000000"/>
              <w:bottom w:val="nil"/>
              <w:right w:val="nil"/>
            </w:tcBorders>
          </w:tcPr>
          <w:p w:rsidR="00523D41" w:rsidRPr="00901E2E" w:rsidRDefault="00523D41" w:rsidP="000D2B26">
            <w:pPr>
              <w:suppressAutoHyphens w:val="0"/>
              <w:snapToGrid w:val="0"/>
              <w:ind w:right="57"/>
              <w:rPr>
                <w:rFonts w:ascii="Tahoma" w:hAnsi="Tahoma" w:cs="Tahoma"/>
                <w:lang w:eastAsia="el-GR"/>
              </w:rPr>
            </w:pPr>
          </w:p>
        </w:tc>
      </w:tr>
      <w:tr w:rsidR="00523D41" w:rsidRPr="00901E2E" w:rsidTr="000D2B26">
        <w:trPr>
          <w:trHeight w:val="353"/>
        </w:trPr>
        <w:tc>
          <w:tcPr>
            <w:tcW w:w="4326" w:type="dxa"/>
            <w:tcBorders>
              <w:top w:val="single" w:sz="4" w:space="0" w:color="000000"/>
              <w:left w:val="single" w:sz="4" w:space="0" w:color="000000"/>
              <w:bottom w:val="single" w:sz="4" w:space="0" w:color="000000"/>
              <w:right w:val="nil"/>
            </w:tcBorders>
          </w:tcPr>
          <w:p w:rsidR="00523D41" w:rsidRPr="00901E2E" w:rsidRDefault="00523D41" w:rsidP="000D2B26">
            <w:pPr>
              <w:tabs>
                <w:tab w:val="left" w:pos="8100"/>
              </w:tabs>
              <w:suppressAutoHyphens w:val="0"/>
              <w:ind w:right="57"/>
              <w:jc w:val="both"/>
              <w:rPr>
                <w:rFonts w:ascii="Tahoma" w:eastAsia="Batang" w:hAnsi="Tahoma" w:cs="Tahoma"/>
                <w:bCs/>
                <w:lang w:eastAsia="el-GR"/>
              </w:rPr>
            </w:pPr>
            <w:r w:rsidRPr="00901E2E">
              <w:rPr>
                <w:rFonts w:ascii="Tahoma" w:eastAsia="Batang" w:hAnsi="Tahoma" w:cs="Tahoma"/>
                <w:bCs/>
                <w:sz w:val="22"/>
                <w:szCs w:val="22"/>
                <w:lang w:eastAsia="el-GR"/>
              </w:rPr>
              <w:t>10. Κουτράκη Μαρία- »      »</w:t>
            </w:r>
          </w:p>
        </w:tc>
        <w:tc>
          <w:tcPr>
            <w:tcW w:w="4317" w:type="dxa"/>
            <w:tcBorders>
              <w:top w:val="single" w:sz="4" w:space="0" w:color="000000"/>
              <w:left w:val="single" w:sz="4" w:space="0" w:color="000000"/>
              <w:bottom w:val="single" w:sz="4" w:space="0" w:color="000000"/>
              <w:right w:val="nil"/>
            </w:tcBorders>
          </w:tcPr>
          <w:p w:rsidR="00523D41" w:rsidRPr="00901E2E" w:rsidRDefault="00523D41" w:rsidP="000D2B26">
            <w:pPr>
              <w:tabs>
                <w:tab w:val="left" w:pos="8100"/>
              </w:tabs>
              <w:suppressAutoHyphens w:val="0"/>
              <w:ind w:right="57"/>
              <w:jc w:val="both"/>
              <w:rPr>
                <w:rFonts w:ascii="Tahoma" w:eastAsia="Batang" w:hAnsi="Tahoma" w:cs="Tahoma"/>
                <w:bCs/>
                <w:lang w:eastAsia="el-GR"/>
              </w:rPr>
            </w:pPr>
          </w:p>
        </w:tc>
        <w:tc>
          <w:tcPr>
            <w:tcW w:w="5727" w:type="dxa"/>
            <w:tcBorders>
              <w:top w:val="nil"/>
              <w:left w:val="single" w:sz="4" w:space="0" w:color="000000"/>
              <w:bottom w:val="nil"/>
              <w:right w:val="nil"/>
            </w:tcBorders>
          </w:tcPr>
          <w:p w:rsidR="00523D41" w:rsidRPr="00901E2E" w:rsidRDefault="00523D41" w:rsidP="000D2B26">
            <w:pPr>
              <w:suppressAutoHyphens w:val="0"/>
              <w:snapToGrid w:val="0"/>
              <w:ind w:right="57"/>
              <w:rPr>
                <w:rFonts w:ascii="Tahoma" w:hAnsi="Tahoma" w:cs="Tahoma"/>
                <w:lang w:eastAsia="el-GR"/>
              </w:rPr>
            </w:pPr>
          </w:p>
        </w:tc>
      </w:tr>
      <w:tr w:rsidR="00523D41" w:rsidRPr="00901E2E" w:rsidTr="000D2B26">
        <w:trPr>
          <w:trHeight w:val="353"/>
        </w:trPr>
        <w:tc>
          <w:tcPr>
            <w:tcW w:w="4326" w:type="dxa"/>
            <w:tcBorders>
              <w:top w:val="single" w:sz="4" w:space="0" w:color="000000"/>
              <w:left w:val="single" w:sz="4" w:space="0" w:color="000000"/>
              <w:bottom w:val="single" w:sz="4" w:space="0" w:color="000000"/>
              <w:right w:val="nil"/>
            </w:tcBorders>
          </w:tcPr>
          <w:p w:rsidR="00523D41" w:rsidRPr="00901E2E" w:rsidRDefault="00523D41" w:rsidP="000D2B26">
            <w:pPr>
              <w:tabs>
                <w:tab w:val="left" w:pos="8100"/>
              </w:tabs>
              <w:suppressAutoHyphens w:val="0"/>
              <w:ind w:right="57"/>
              <w:jc w:val="both"/>
              <w:rPr>
                <w:rFonts w:ascii="Tahoma" w:eastAsia="Batang" w:hAnsi="Tahoma" w:cs="Tahoma"/>
                <w:bCs/>
                <w:lang w:eastAsia="el-GR"/>
              </w:rPr>
            </w:pPr>
            <w:r w:rsidRPr="00901E2E">
              <w:rPr>
                <w:rFonts w:ascii="Tahoma" w:hAnsi="Tahoma" w:cs="Tahoma"/>
                <w:sz w:val="22"/>
                <w:szCs w:val="22"/>
                <w:lang w:eastAsia="el-GR"/>
              </w:rPr>
              <w:t>11. ΛάζαρηςΑλεξανδρος</w:t>
            </w:r>
            <w:r w:rsidRPr="00901E2E">
              <w:rPr>
                <w:rFonts w:ascii="Tahoma" w:eastAsia="Batang" w:hAnsi="Tahoma" w:cs="Tahoma"/>
                <w:bCs/>
                <w:sz w:val="22"/>
                <w:szCs w:val="22"/>
                <w:lang w:eastAsia="el-GR"/>
              </w:rPr>
              <w:t>-   »     »</w:t>
            </w:r>
          </w:p>
        </w:tc>
        <w:tc>
          <w:tcPr>
            <w:tcW w:w="4317" w:type="dxa"/>
            <w:tcBorders>
              <w:top w:val="single" w:sz="4" w:space="0" w:color="000000"/>
              <w:left w:val="single" w:sz="4" w:space="0" w:color="000000"/>
              <w:bottom w:val="single" w:sz="4" w:space="0" w:color="000000"/>
              <w:right w:val="nil"/>
            </w:tcBorders>
          </w:tcPr>
          <w:p w:rsidR="00523D41" w:rsidRPr="00901E2E" w:rsidRDefault="00523D41" w:rsidP="000D2B26">
            <w:pPr>
              <w:tabs>
                <w:tab w:val="left" w:pos="8100"/>
              </w:tabs>
              <w:suppressAutoHyphens w:val="0"/>
              <w:ind w:right="57"/>
              <w:jc w:val="both"/>
              <w:rPr>
                <w:rFonts w:ascii="Tahoma" w:eastAsia="Batang" w:hAnsi="Tahoma" w:cs="Tahoma"/>
                <w:bCs/>
                <w:lang w:eastAsia="el-GR"/>
              </w:rPr>
            </w:pPr>
          </w:p>
        </w:tc>
        <w:tc>
          <w:tcPr>
            <w:tcW w:w="5727" w:type="dxa"/>
            <w:tcBorders>
              <w:top w:val="nil"/>
              <w:left w:val="single" w:sz="4" w:space="0" w:color="000000"/>
              <w:bottom w:val="nil"/>
              <w:right w:val="nil"/>
            </w:tcBorders>
          </w:tcPr>
          <w:p w:rsidR="00523D41" w:rsidRPr="00901E2E" w:rsidRDefault="00523D41" w:rsidP="000D2B26">
            <w:pPr>
              <w:suppressAutoHyphens w:val="0"/>
              <w:snapToGrid w:val="0"/>
              <w:ind w:right="57"/>
              <w:rPr>
                <w:rFonts w:ascii="Tahoma" w:hAnsi="Tahoma" w:cs="Tahoma"/>
                <w:lang w:eastAsia="el-GR"/>
              </w:rPr>
            </w:pPr>
          </w:p>
        </w:tc>
      </w:tr>
      <w:tr w:rsidR="00523D41" w:rsidRPr="00901E2E" w:rsidTr="000D2B26">
        <w:trPr>
          <w:trHeight w:val="353"/>
        </w:trPr>
        <w:tc>
          <w:tcPr>
            <w:tcW w:w="4326" w:type="dxa"/>
            <w:tcBorders>
              <w:top w:val="single" w:sz="4" w:space="0" w:color="000000"/>
              <w:left w:val="single" w:sz="4" w:space="0" w:color="000000"/>
              <w:bottom w:val="single" w:sz="4" w:space="0" w:color="000000"/>
              <w:right w:val="nil"/>
            </w:tcBorders>
          </w:tcPr>
          <w:p w:rsidR="00523D41" w:rsidRPr="00901E2E" w:rsidRDefault="00523D41" w:rsidP="000D2B26">
            <w:pPr>
              <w:tabs>
                <w:tab w:val="left" w:pos="8100"/>
              </w:tabs>
              <w:suppressAutoHyphens w:val="0"/>
              <w:ind w:right="57"/>
              <w:jc w:val="both"/>
              <w:rPr>
                <w:rFonts w:ascii="Tahoma" w:eastAsia="Batang" w:hAnsi="Tahoma" w:cs="Tahoma"/>
                <w:bCs/>
                <w:lang w:val="en-US" w:eastAsia="el-GR"/>
              </w:rPr>
            </w:pPr>
            <w:r w:rsidRPr="00901E2E">
              <w:rPr>
                <w:rFonts w:ascii="Tahoma" w:eastAsia="Batang" w:hAnsi="Tahoma" w:cs="Tahoma"/>
                <w:bCs/>
                <w:sz w:val="22"/>
                <w:szCs w:val="22"/>
                <w:lang w:eastAsia="el-GR"/>
              </w:rPr>
              <w:t>12. Λαζανδρέας Κων/νος</w:t>
            </w:r>
            <w:r>
              <w:rPr>
                <w:rFonts w:ascii="Tahoma" w:eastAsia="Batang" w:hAnsi="Tahoma" w:cs="Tahoma"/>
                <w:bCs/>
                <w:sz w:val="22"/>
                <w:szCs w:val="22"/>
                <w:lang w:val="en-US" w:eastAsia="el-GR"/>
              </w:rPr>
              <w:t xml:space="preserve">-   </w:t>
            </w:r>
            <w:r w:rsidRPr="00901E2E">
              <w:rPr>
                <w:rFonts w:ascii="Tahoma" w:eastAsia="Batang" w:hAnsi="Tahoma" w:cs="Tahoma"/>
                <w:bCs/>
                <w:sz w:val="22"/>
                <w:szCs w:val="22"/>
                <w:lang w:eastAsia="el-GR"/>
              </w:rPr>
              <w:t>»     »</w:t>
            </w:r>
          </w:p>
        </w:tc>
        <w:tc>
          <w:tcPr>
            <w:tcW w:w="4317" w:type="dxa"/>
            <w:tcBorders>
              <w:top w:val="single" w:sz="4" w:space="0" w:color="000000"/>
              <w:left w:val="single" w:sz="4" w:space="0" w:color="000000"/>
              <w:bottom w:val="single" w:sz="4" w:space="0" w:color="000000"/>
              <w:right w:val="nil"/>
            </w:tcBorders>
          </w:tcPr>
          <w:p w:rsidR="00523D41" w:rsidRPr="00901E2E" w:rsidRDefault="00523D41" w:rsidP="000D2B26">
            <w:pPr>
              <w:tabs>
                <w:tab w:val="left" w:pos="8100"/>
              </w:tabs>
              <w:suppressAutoHyphens w:val="0"/>
              <w:ind w:right="57"/>
              <w:jc w:val="both"/>
              <w:rPr>
                <w:rFonts w:ascii="Tahoma" w:eastAsia="Batang" w:hAnsi="Tahoma" w:cs="Tahoma"/>
                <w:bCs/>
                <w:lang w:eastAsia="el-GR"/>
              </w:rPr>
            </w:pPr>
            <w:r w:rsidRPr="00901E2E">
              <w:rPr>
                <w:rFonts w:ascii="Tahoma" w:eastAsia="Batang" w:hAnsi="Tahoma" w:cs="Tahoma"/>
                <w:bCs/>
                <w:sz w:val="22"/>
                <w:szCs w:val="22"/>
                <w:lang w:eastAsia="el-GR"/>
              </w:rPr>
              <w:t>(Δεν προσήλθαν αν και κλήθηκαν νόμιμα)</w:t>
            </w:r>
          </w:p>
        </w:tc>
        <w:tc>
          <w:tcPr>
            <w:tcW w:w="5727" w:type="dxa"/>
            <w:tcBorders>
              <w:top w:val="nil"/>
              <w:left w:val="single" w:sz="4" w:space="0" w:color="000000"/>
              <w:bottom w:val="nil"/>
              <w:right w:val="nil"/>
            </w:tcBorders>
          </w:tcPr>
          <w:p w:rsidR="00523D41" w:rsidRPr="00901E2E" w:rsidRDefault="00523D41" w:rsidP="000D2B26">
            <w:pPr>
              <w:suppressAutoHyphens w:val="0"/>
              <w:snapToGrid w:val="0"/>
              <w:ind w:right="57"/>
              <w:rPr>
                <w:rFonts w:ascii="Tahoma" w:hAnsi="Tahoma" w:cs="Tahoma"/>
                <w:lang w:eastAsia="el-GR"/>
              </w:rPr>
            </w:pPr>
          </w:p>
        </w:tc>
      </w:tr>
    </w:tbl>
    <w:p w:rsidR="00523D41" w:rsidRPr="00901E2E" w:rsidRDefault="00523D41" w:rsidP="00523D41">
      <w:pPr>
        <w:tabs>
          <w:tab w:val="left" w:pos="8100"/>
        </w:tabs>
        <w:suppressAutoHyphens w:val="0"/>
        <w:ind w:right="57"/>
        <w:jc w:val="both"/>
        <w:rPr>
          <w:rFonts w:ascii="Tahoma" w:eastAsia="Batang" w:hAnsi="Tahoma" w:cs="Tahoma"/>
          <w:sz w:val="22"/>
          <w:szCs w:val="22"/>
          <w:lang w:eastAsia="el-GR"/>
        </w:rPr>
      </w:pPr>
    </w:p>
    <w:p w:rsidR="00523D41" w:rsidRPr="00901E2E" w:rsidRDefault="00523D41" w:rsidP="00523D41">
      <w:pPr>
        <w:tabs>
          <w:tab w:val="left" w:pos="8100"/>
        </w:tabs>
        <w:jc w:val="both"/>
        <w:rPr>
          <w:rFonts w:ascii="Tahoma" w:eastAsia="Batang" w:hAnsi="Tahoma" w:cs="Tahoma"/>
          <w:sz w:val="22"/>
          <w:szCs w:val="22"/>
        </w:rPr>
      </w:pPr>
      <w:r w:rsidRPr="00901E2E">
        <w:rPr>
          <w:rFonts w:ascii="Tahoma" w:eastAsia="Batang" w:hAnsi="Tahoma" w:cs="Tahoma"/>
          <w:sz w:val="22"/>
          <w:szCs w:val="22"/>
        </w:rPr>
        <w:t>Στη συνεδρίαση παραβρέθηκε και ο Δήμαρχος κ. Βίτσας Αθανάσιος και η υπάλληλος του Δήμου Βραχιώλια Ευαγγελία για την τήρηση των πρακτικών της  συνεδρίασης.</w:t>
      </w:r>
    </w:p>
    <w:p w:rsidR="00523D41" w:rsidRPr="00901E2E" w:rsidRDefault="00523D41" w:rsidP="00523D41">
      <w:pPr>
        <w:tabs>
          <w:tab w:val="left" w:pos="8100"/>
        </w:tabs>
        <w:jc w:val="both"/>
        <w:rPr>
          <w:rFonts w:ascii="Tahoma" w:eastAsia="Batang" w:hAnsi="Tahoma" w:cs="Tahoma"/>
          <w:color w:val="111111"/>
          <w:sz w:val="22"/>
          <w:szCs w:val="22"/>
        </w:rPr>
      </w:pPr>
      <w:r w:rsidRPr="00901E2E">
        <w:rPr>
          <w:rFonts w:ascii="Tahoma" w:eastAsia="Batang" w:hAnsi="Tahoma" w:cs="Tahoma"/>
          <w:sz w:val="22"/>
          <w:szCs w:val="22"/>
        </w:rPr>
        <w:t xml:space="preserve">Στην συνεδρίαση Προεδρεύει ο Κος  Παπάς Παναγιώτης . </w:t>
      </w:r>
    </w:p>
    <w:p w:rsidR="00523D41" w:rsidRDefault="00523D41" w:rsidP="00523D41">
      <w:pPr>
        <w:rPr>
          <w:rFonts w:ascii="Tahoma" w:eastAsia="Batang" w:hAnsi="Tahoma" w:cs="Tahoma"/>
          <w:color w:val="111111"/>
          <w:sz w:val="22"/>
          <w:szCs w:val="22"/>
        </w:rPr>
      </w:pPr>
      <w:r w:rsidRPr="00901E2E">
        <w:rPr>
          <w:rFonts w:ascii="Tahoma" w:eastAsia="Batang" w:hAnsi="Tahoma" w:cs="Tahoma"/>
          <w:color w:val="111111"/>
          <w:sz w:val="22"/>
          <w:szCs w:val="22"/>
        </w:rPr>
        <w:t xml:space="preserve">Ύστερα από την διαπίστωση της απαρτίας </w:t>
      </w:r>
      <w:r>
        <w:rPr>
          <w:rFonts w:ascii="Tahoma" w:eastAsia="Batang" w:hAnsi="Tahoma" w:cs="Tahoma"/>
          <w:color w:val="111111"/>
          <w:sz w:val="22"/>
          <w:szCs w:val="22"/>
        </w:rPr>
        <w:t>και την έγκριση συζήτησης των θεμάτων εκτός ημερήσιας διάταξης με την αρίθμ. 229/2018 απόφαση του Δημοτικού Συμβουλίου,</w:t>
      </w:r>
      <w:r w:rsidRPr="00901E2E">
        <w:rPr>
          <w:rFonts w:ascii="Tahoma" w:eastAsia="Batang" w:hAnsi="Tahoma" w:cs="Tahoma"/>
          <w:color w:val="111111"/>
          <w:sz w:val="22"/>
          <w:szCs w:val="22"/>
        </w:rPr>
        <w:t>ο Πρόεδρος κ. Παπάς Παναγιώτης  κήρυξε την έναρξη της</w:t>
      </w:r>
      <w:r>
        <w:rPr>
          <w:rFonts w:ascii="Tahoma" w:eastAsia="Batang" w:hAnsi="Tahoma" w:cs="Tahoma"/>
          <w:color w:val="111111"/>
          <w:sz w:val="22"/>
          <w:szCs w:val="22"/>
        </w:rPr>
        <w:t xml:space="preserve"> συνεδρίασής και εισηγήθηκε ως εξής το 7</w:t>
      </w:r>
      <w:r w:rsidRPr="00E93941">
        <w:rPr>
          <w:rFonts w:ascii="Tahoma" w:eastAsia="Batang" w:hAnsi="Tahoma" w:cs="Tahoma"/>
          <w:color w:val="111111"/>
          <w:sz w:val="22"/>
          <w:szCs w:val="22"/>
          <w:vertAlign w:val="superscript"/>
        </w:rPr>
        <w:t>ο</w:t>
      </w:r>
      <w:r>
        <w:rPr>
          <w:rFonts w:ascii="Tahoma" w:eastAsia="Batang" w:hAnsi="Tahoma" w:cs="Tahoma"/>
          <w:color w:val="111111"/>
          <w:sz w:val="22"/>
          <w:szCs w:val="22"/>
        </w:rPr>
        <w:t xml:space="preserve"> θέμα εκτός ημερήσιας διάταξης ως εξής:</w:t>
      </w:r>
    </w:p>
    <w:p w:rsidR="00523D41" w:rsidRDefault="00523D41" w:rsidP="00523D41">
      <w:pPr>
        <w:rPr>
          <w:rFonts w:ascii="Tahoma" w:eastAsia="Batang" w:hAnsi="Tahoma" w:cs="Tahoma"/>
          <w:color w:val="111111"/>
          <w:sz w:val="22"/>
          <w:szCs w:val="22"/>
        </w:rPr>
      </w:pPr>
      <w:r>
        <w:rPr>
          <w:rFonts w:ascii="Tahoma" w:eastAsia="Batang" w:hAnsi="Tahoma" w:cs="Tahoma"/>
          <w:color w:val="111111"/>
          <w:sz w:val="22"/>
          <w:szCs w:val="22"/>
        </w:rPr>
        <w:t>Με την από 10/10/2018 εισήγησή  της η Συντονίστρια Κοινωνική Λειτουργός Βάβουρα Μαλαματένια  αναφέρει τα εξής:</w:t>
      </w:r>
    </w:p>
    <w:p w:rsidR="00523D41" w:rsidRDefault="00523D41" w:rsidP="00523D41">
      <w:pPr>
        <w:rPr>
          <w:rFonts w:ascii="Tahoma" w:eastAsia="Batang" w:hAnsi="Tahoma" w:cs="Tahoma"/>
          <w:color w:val="111111"/>
          <w:sz w:val="22"/>
          <w:szCs w:val="22"/>
        </w:rPr>
      </w:pPr>
      <w:r>
        <w:rPr>
          <w:rFonts w:ascii="Tahoma" w:eastAsia="Batang" w:hAnsi="Tahoma" w:cs="Tahoma"/>
          <w:color w:val="111111"/>
          <w:sz w:val="22"/>
          <w:szCs w:val="22"/>
        </w:rPr>
        <w:t>Μετά από επιτόπια έρευνα που έγινε στην οικία του ΚουΤαρτανή Γεωργίου στις 2-10-2018 και την εκτίμηση αναγκών, διαπιστώθηκε η ένταξη του εξυπηρετούμενου στην Κοινωνική δομή Βοήθεια στο σπίτι,εφόσον χρήζει βοήθειας στην καθημερινή του ζωή.. Μ’ αυτόν τον τρόπο θα δώσουμε την ευκαιρία σ΄αυτόν τον άνθρωπο να βελτιώσει την ποιότητα ζωής του.</w:t>
      </w:r>
    </w:p>
    <w:p w:rsidR="00523D41" w:rsidRDefault="00523D41" w:rsidP="00523D41">
      <w:pPr>
        <w:rPr>
          <w:rFonts w:ascii="Tahoma" w:eastAsia="Batang" w:hAnsi="Tahoma" w:cs="Tahoma"/>
          <w:color w:val="111111"/>
          <w:sz w:val="22"/>
          <w:szCs w:val="22"/>
        </w:rPr>
      </w:pPr>
      <w:r>
        <w:rPr>
          <w:rFonts w:ascii="Tahoma" w:eastAsia="Batang" w:hAnsi="Tahoma" w:cs="Tahoma"/>
          <w:color w:val="111111"/>
          <w:sz w:val="22"/>
          <w:szCs w:val="22"/>
        </w:rPr>
        <w:t>Επίσης από επιτόπια έρευνα που έγινε στην οικία του Κου Καστάνη Σάββα στις 10-8-2018, ο οποίος αντιμετωπίζει σοβαρά κοινωνικοοικονομικά προβλήματα και αδυνατεί να ανταπεξέλθει στις καθημερινές του βασικές ανάγκες αλλά και στην εξόφληση του λογαριασμού ύδρευσης.</w:t>
      </w:r>
    </w:p>
    <w:p w:rsidR="00523D41" w:rsidRDefault="00523D41" w:rsidP="00523D41">
      <w:pPr>
        <w:rPr>
          <w:rFonts w:ascii="Tahoma" w:eastAsia="Batang" w:hAnsi="Tahoma" w:cs="Tahoma"/>
          <w:color w:val="111111"/>
          <w:sz w:val="22"/>
          <w:szCs w:val="22"/>
        </w:rPr>
      </w:pPr>
      <w:r>
        <w:rPr>
          <w:rFonts w:ascii="Tahoma" w:eastAsia="Batang" w:hAnsi="Tahoma" w:cs="Tahoma"/>
          <w:color w:val="111111"/>
          <w:sz w:val="22"/>
          <w:szCs w:val="22"/>
        </w:rPr>
        <w:t>Παρακαλούμε στην έγκριση των αιτημάτων των εξυπηρετούμενων και προτείνεται η κάθε ενέργεια βοήθειας.</w:t>
      </w:r>
    </w:p>
    <w:p w:rsidR="00523D41" w:rsidRDefault="00523D41" w:rsidP="00523D41">
      <w:pPr>
        <w:spacing w:after="120"/>
        <w:rPr>
          <w:rFonts w:ascii="Tahoma" w:hAnsi="Tahoma" w:cs="Tahoma"/>
          <w:sz w:val="22"/>
          <w:szCs w:val="22"/>
        </w:rPr>
      </w:pPr>
      <w:r>
        <w:rPr>
          <w:rFonts w:ascii="Tahoma" w:hAnsi="Tahoma" w:cs="Tahoma"/>
          <w:sz w:val="22"/>
          <w:szCs w:val="22"/>
        </w:rPr>
        <w:lastRenderedPageBreak/>
        <w:t>Το Δημοτικό Συμβούλιο αφού άκουσε τα ανωτέρω και έλαβε υπόψη την</w:t>
      </w:r>
      <w:r>
        <w:rPr>
          <w:rFonts w:ascii="Tahoma" w:eastAsia="Batang" w:hAnsi="Tahoma" w:cs="Tahoma"/>
          <w:color w:val="111111"/>
          <w:sz w:val="22"/>
          <w:szCs w:val="22"/>
        </w:rPr>
        <w:t xml:space="preserve">από 10/10/2018 εισήγηση  της Συντονίστρια Κοινωνική Λειτουργός Βάβουρα Μαλαματένια  του Κέντρου Κοινότητας  Δήμου Σαμοθράκης </w:t>
      </w:r>
      <w:r>
        <w:rPr>
          <w:rFonts w:ascii="Tahoma" w:hAnsi="Tahoma" w:cs="Tahoma"/>
          <w:sz w:val="22"/>
          <w:szCs w:val="22"/>
        </w:rPr>
        <w:t xml:space="preserve"> και κατόπιν διαλογικής συζήτησης,</w:t>
      </w:r>
    </w:p>
    <w:p w:rsidR="00523D41" w:rsidRDefault="00523D41" w:rsidP="00523D41">
      <w:pPr>
        <w:spacing w:after="120"/>
        <w:rPr>
          <w:rFonts w:ascii="Tahoma" w:hAnsi="Tahoma" w:cs="Tahoma"/>
          <w:sz w:val="22"/>
          <w:szCs w:val="22"/>
        </w:rPr>
      </w:pPr>
    </w:p>
    <w:p w:rsidR="00523D41" w:rsidRPr="00E93941" w:rsidRDefault="00523D41" w:rsidP="00523D41">
      <w:pPr>
        <w:spacing w:after="120"/>
        <w:rPr>
          <w:rFonts w:ascii="Tahoma" w:hAnsi="Tahoma" w:cs="Tahoma"/>
          <w:b/>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sidRPr="00E93941">
        <w:rPr>
          <w:rFonts w:ascii="Tahoma" w:hAnsi="Tahoma" w:cs="Tahoma"/>
          <w:b/>
          <w:sz w:val="22"/>
          <w:szCs w:val="22"/>
        </w:rPr>
        <w:t>ΑΠΟΦΑΣΙΖΕΙ ΟΜΟΦΩΝΑ</w:t>
      </w:r>
    </w:p>
    <w:p w:rsidR="00523D41" w:rsidRDefault="00523D41" w:rsidP="00523D41">
      <w:pPr>
        <w:suppressAutoHyphens w:val="0"/>
        <w:jc w:val="both"/>
        <w:rPr>
          <w:rFonts w:ascii="Arial" w:hAnsi="Arial" w:cs="Arial"/>
          <w:sz w:val="22"/>
          <w:szCs w:val="22"/>
          <w:lang w:eastAsia="en-US"/>
        </w:rPr>
      </w:pPr>
      <w:r>
        <w:rPr>
          <w:rFonts w:ascii="Tahoma" w:hAnsi="Tahoma" w:cs="Tahoma"/>
          <w:sz w:val="22"/>
          <w:szCs w:val="22"/>
        </w:rPr>
        <w:t>Εγκρίνει τα αιτήματα των παραπάνω υπερηλίκων Ταρτανή Γεωργίου  και Καστάνη Σάββα για τους λόγους που αναφέρονται παραπάνω.</w:t>
      </w:r>
    </w:p>
    <w:p w:rsidR="00523D41" w:rsidRPr="00E93941" w:rsidRDefault="00523D41" w:rsidP="00523D41">
      <w:pPr>
        <w:suppressAutoHyphens w:val="0"/>
        <w:jc w:val="both"/>
        <w:rPr>
          <w:rFonts w:ascii="Arial" w:hAnsi="Arial" w:cs="Arial"/>
          <w:color w:val="FF0000"/>
          <w:sz w:val="22"/>
          <w:szCs w:val="22"/>
          <w:lang w:eastAsia="en-US"/>
        </w:rPr>
      </w:pPr>
    </w:p>
    <w:p w:rsidR="00523D41" w:rsidRPr="00586EE6" w:rsidRDefault="00523D41" w:rsidP="00523D41">
      <w:pPr>
        <w:ind w:left="360"/>
        <w:rPr>
          <w:rFonts w:ascii="Tahoma" w:hAnsi="Tahoma" w:cs="Tahoma"/>
          <w:sz w:val="22"/>
          <w:szCs w:val="22"/>
        </w:rPr>
      </w:pPr>
      <w:r w:rsidRPr="00586EE6">
        <w:rPr>
          <w:rFonts w:ascii="Tahoma" w:hAnsi="Tahoma" w:cs="Tahoma"/>
          <w:sz w:val="22"/>
          <w:szCs w:val="22"/>
        </w:rPr>
        <w:t>Αφού συντάχθηκε και αναγνώστηκε το πρακτικό αυτό υπογράφεται όπως παρακάτω:</w:t>
      </w:r>
    </w:p>
    <w:p w:rsidR="00523D41" w:rsidRPr="00586EE6" w:rsidRDefault="00523D41" w:rsidP="00523D41">
      <w:pPr>
        <w:pStyle w:val="a4"/>
        <w:rPr>
          <w:rFonts w:ascii="Tahoma" w:hAnsi="Tahoma" w:cs="Tahoma"/>
          <w:sz w:val="22"/>
          <w:szCs w:val="22"/>
          <w:lang w:val="el-GR"/>
        </w:rPr>
      </w:pPr>
    </w:p>
    <w:p w:rsidR="00523D41" w:rsidRPr="00387095" w:rsidRDefault="00523D41" w:rsidP="00523D41">
      <w:pPr>
        <w:pStyle w:val="31"/>
        <w:spacing w:after="0"/>
        <w:ind w:left="720"/>
        <w:jc w:val="both"/>
        <w:rPr>
          <w:rFonts w:ascii="Tahoma" w:hAnsi="Tahoma" w:cs="Tahoma"/>
          <w:sz w:val="22"/>
          <w:szCs w:val="22"/>
        </w:rPr>
      </w:pPr>
      <w:r w:rsidRPr="00387095">
        <w:rPr>
          <w:rFonts w:ascii="Tahoma" w:hAnsi="Tahoma" w:cs="Tahoma"/>
          <w:sz w:val="22"/>
          <w:szCs w:val="22"/>
        </w:rPr>
        <w:t xml:space="preserve">Ο Πρόεδρος του Δημοτικού Συμβουλίου     Τα Μέλη          </w:t>
      </w:r>
      <w:r w:rsidRPr="00387095">
        <w:rPr>
          <w:rFonts w:ascii="Tahoma" w:hAnsi="Tahoma" w:cs="Tahoma"/>
          <w:sz w:val="22"/>
          <w:szCs w:val="22"/>
          <w:lang w:val="en-US"/>
        </w:rPr>
        <w:t>O</w:t>
      </w:r>
      <w:r w:rsidRPr="00387095">
        <w:rPr>
          <w:rFonts w:ascii="Tahoma" w:hAnsi="Tahoma" w:cs="Tahoma"/>
          <w:sz w:val="22"/>
          <w:szCs w:val="22"/>
        </w:rPr>
        <w:t xml:space="preserve"> Γραμματέας</w:t>
      </w:r>
    </w:p>
    <w:p w:rsidR="00523D41" w:rsidRPr="00387095" w:rsidRDefault="00523D41" w:rsidP="00523D41">
      <w:pPr>
        <w:pStyle w:val="31"/>
        <w:spacing w:after="0"/>
        <w:ind w:left="720"/>
        <w:jc w:val="both"/>
        <w:rPr>
          <w:rFonts w:ascii="Tahoma" w:hAnsi="Tahoma" w:cs="Tahoma"/>
          <w:sz w:val="22"/>
          <w:szCs w:val="22"/>
        </w:rPr>
      </w:pPr>
      <w:r w:rsidRPr="00387095">
        <w:rPr>
          <w:rFonts w:ascii="Tahoma" w:hAnsi="Tahoma" w:cs="Tahoma"/>
          <w:sz w:val="22"/>
          <w:szCs w:val="22"/>
        </w:rPr>
        <w:t xml:space="preserve">       Παπάς Παναγιώτης                        (Υπογραφές)       Φωτεινού Φωτεινός  </w:t>
      </w:r>
    </w:p>
    <w:p w:rsidR="00523D41" w:rsidRPr="00387095" w:rsidRDefault="00523D41" w:rsidP="00523D41">
      <w:pPr>
        <w:pStyle w:val="31"/>
        <w:spacing w:after="0"/>
        <w:ind w:left="720"/>
        <w:jc w:val="both"/>
        <w:rPr>
          <w:rFonts w:ascii="Tahoma" w:hAnsi="Tahoma" w:cs="Tahoma"/>
          <w:sz w:val="22"/>
          <w:szCs w:val="22"/>
        </w:rPr>
      </w:pPr>
    </w:p>
    <w:p w:rsidR="00523D41" w:rsidRPr="00387095" w:rsidRDefault="00523D41" w:rsidP="00523D41">
      <w:pPr>
        <w:pStyle w:val="31"/>
        <w:spacing w:after="0"/>
        <w:ind w:left="720"/>
        <w:jc w:val="both"/>
        <w:rPr>
          <w:rFonts w:ascii="Tahoma" w:hAnsi="Tahoma" w:cs="Tahoma"/>
          <w:sz w:val="22"/>
          <w:szCs w:val="22"/>
        </w:rPr>
      </w:pPr>
    </w:p>
    <w:p w:rsidR="00523D41" w:rsidRPr="00586EE6" w:rsidRDefault="00523D41" w:rsidP="00523D41">
      <w:pPr>
        <w:pStyle w:val="a4"/>
        <w:rPr>
          <w:rFonts w:ascii="Tahoma" w:hAnsi="Tahoma" w:cs="Tahoma"/>
          <w:sz w:val="22"/>
          <w:szCs w:val="22"/>
          <w:lang w:val="el-GR"/>
        </w:rPr>
      </w:pPr>
      <w:r w:rsidRPr="00586EE6">
        <w:rPr>
          <w:rFonts w:ascii="Tahoma" w:hAnsi="Tahoma" w:cs="Tahoma"/>
          <w:sz w:val="22"/>
          <w:szCs w:val="22"/>
          <w:lang w:val="el-GR"/>
        </w:rPr>
        <w:tab/>
      </w:r>
      <w:r w:rsidRPr="00586EE6">
        <w:rPr>
          <w:rFonts w:ascii="Tahoma" w:hAnsi="Tahoma" w:cs="Tahoma"/>
          <w:sz w:val="22"/>
          <w:szCs w:val="22"/>
          <w:lang w:val="el-GR"/>
        </w:rPr>
        <w:tab/>
      </w:r>
      <w:r w:rsidRPr="00586EE6">
        <w:rPr>
          <w:rFonts w:ascii="Tahoma" w:hAnsi="Tahoma" w:cs="Tahoma"/>
          <w:sz w:val="22"/>
          <w:szCs w:val="22"/>
          <w:lang w:val="el-GR"/>
        </w:rPr>
        <w:tab/>
      </w:r>
      <w:r w:rsidRPr="00586EE6">
        <w:rPr>
          <w:rFonts w:ascii="Tahoma" w:hAnsi="Tahoma" w:cs="Tahoma"/>
          <w:sz w:val="22"/>
          <w:szCs w:val="22"/>
          <w:lang w:val="el-GR"/>
        </w:rPr>
        <w:tab/>
      </w:r>
      <w:r w:rsidRPr="00586EE6">
        <w:rPr>
          <w:rFonts w:ascii="Tahoma" w:hAnsi="Tahoma" w:cs="Tahoma"/>
          <w:sz w:val="22"/>
          <w:szCs w:val="22"/>
          <w:lang w:val="el-GR"/>
        </w:rPr>
        <w:tab/>
        <w:t>Ακριβές Απόσπασμα</w:t>
      </w:r>
    </w:p>
    <w:p w:rsidR="00523D41" w:rsidRPr="00586EE6" w:rsidRDefault="00523D41" w:rsidP="00523D41">
      <w:pPr>
        <w:pStyle w:val="a4"/>
        <w:rPr>
          <w:rFonts w:ascii="Tahoma" w:hAnsi="Tahoma" w:cs="Tahoma"/>
          <w:sz w:val="22"/>
          <w:szCs w:val="22"/>
          <w:lang w:val="el-GR"/>
        </w:rPr>
      </w:pPr>
      <w:r w:rsidRPr="00586EE6">
        <w:rPr>
          <w:rFonts w:ascii="Tahoma" w:hAnsi="Tahoma" w:cs="Tahoma"/>
          <w:sz w:val="22"/>
          <w:szCs w:val="22"/>
          <w:lang w:val="el-GR"/>
        </w:rPr>
        <w:tab/>
      </w:r>
      <w:r w:rsidRPr="00586EE6">
        <w:rPr>
          <w:rFonts w:ascii="Tahoma" w:hAnsi="Tahoma" w:cs="Tahoma"/>
          <w:sz w:val="22"/>
          <w:szCs w:val="22"/>
          <w:lang w:val="el-GR"/>
        </w:rPr>
        <w:tab/>
      </w:r>
      <w:r w:rsidRPr="00586EE6">
        <w:rPr>
          <w:rFonts w:ascii="Tahoma" w:hAnsi="Tahoma" w:cs="Tahoma"/>
          <w:sz w:val="22"/>
          <w:szCs w:val="22"/>
          <w:lang w:val="el-GR"/>
        </w:rPr>
        <w:tab/>
      </w:r>
      <w:r w:rsidRPr="00586EE6">
        <w:rPr>
          <w:rFonts w:ascii="Tahoma" w:hAnsi="Tahoma" w:cs="Tahoma"/>
          <w:sz w:val="22"/>
          <w:szCs w:val="22"/>
          <w:lang w:val="el-GR"/>
        </w:rPr>
        <w:tab/>
      </w:r>
      <w:r w:rsidRPr="00586EE6">
        <w:rPr>
          <w:rFonts w:ascii="Tahoma" w:hAnsi="Tahoma" w:cs="Tahoma"/>
          <w:sz w:val="22"/>
          <w:szCs w:val="22"/>
          <w:lang w:val="el-GR"/>
        </w:rPr>
        <w:tab/>
        <w:t xml:space="preserve">  Ο Δήμαρχος</w:t>
      </w:r>
    </w:p>
    <w:p w:rsidR="00523D41" w:rsidRPr="00586EE6" w:rsidRDefault="00523D41" w:rsidP="00523D41">
      <w:pPr>
        <w:pStyle w:val="a4"/>
        <w:rPr>
          <w:rFonts w:ascii="Tahoma" w:hAnsi="Tahoma" w:cs="Tahoma"/>
          <w:sz w:val="22"/>
          <w:szCs w:val="22"/>
          <w:lang w:val="el-GR"/>
        </w:rPr>
      </w:pPr>
    </w:p>
    <w:p w:rsidR="00523D41" w:rsidRPr="00586EE6" w:rsidRDefault="00523D41" w:rsidP="00523D41">
      <w:pPr>
        <w:pStyle w:val="a4"/>
        <w:jc w:val="both"/>
        <w:rPr>
          <w:rFonts w:ascii="Tahoma" w:hAnsi="Tahoma" w:cs="Tahoma"/>
          <w:sz w:val="22"/>
          <w:szCs w:val="22"/>
        </w:rPr>
      </w:pPr>
      <w:r>
        <w:rPr>
          <w:rFonts w:ascii="Tahoma" w:eastAsia="Batang" w:hAnsi="Tahoma" w:cs="Tahoma"/>
          <w:bCs/>
          <w:sz w:val="22"/>
          <w:szCs w:val="22"/>
          <w:lang w:val="el-GR"/>
        </w:rPr>
        <w:tab/>
      </w:r>
      <w:r>
        <w:rPr>
          <w:rFonts w:ascii="Tahoma" w:eastAsia="Batang" w:hAnsi="Tahoma" w:cs="Tahoma"/>
          <w:bCs/>
          <w:sz w:val="22"/>
          <w:szCs w:val="22"/>
          <w:lang w:val="el-GR"/>
        </w:rPr>
        <w:tab/>
      </w:r>
      <w:r>
        <w:rPr>
          <w:rFonts w:ascii="Tahoma" w:eastAsia="Batang" w:hAnsi="Tahoma" w:cs="Tahoma"/>
          <w:bCs/>
          <w:sz w:val="22"/>
          <w:szCs w:val="22"/>
          <w:lang w:val="el-GR"/>
        </w:rPr>
        <w:tab/>
      </w:r>
      <w:r>
        <w:rPr>
          <w:rFonts w:ascii="Tahoma" w:eastAsia="Batang" w:hAnsi="Tahoma" w:cs="Tahoma"/>
          <w:bCs/>
          <w:sz w:val="22"/>
          <w:szCs w:val="22"/>
          <w:lang w:val="el-GR"/>
        </w:rPr>
        <w:tab/>
      </w:r>
      <w:r>
        <w:rPr>
          <w:rFonts w:ascii="Tahoma" w:eastAsia="Batang" w:hAnsi="Tahoma" w:cs="Tahoma"/>
          <w:bCs/>
          <w:sz w:val="22"/>
          <w:szCs w:val="22"/>
          <w:lang w:val="el-GR"/>
        </w:rPr>
        <w:tab/>
      </w:r>
      <w:r w:rsidRPr="00586EE6">
        <w:rPr>
          <w:rFonts w:ascii="Tahoma" w:eastAsia="Batang" w:hAnsi="Tahoma" w:cs="Tahoma"/>
          <w:bCs/>
          <w:sz w:val="22"/>
          <w:szCs w:val="22"/>
          <w:lang w:val="el-GR"/>
        </w:rPr>
        <w:t>Βίτσας Αθανάσιος</w:t>
      </w:r>
    </w:p>
    <w:p w:rsidR="00523D41" w:rsidRPr="00586EE6" w:rsidRDefault="00523D41" w:rsidP="00523D41">
      <w:pPr>
        <w:pStyle w:val="a4"/>
        <w:rPr>
          <w:rFonts w:ascii="Tahoma" w:hAnsi="Tahoma" w:cs="Tahoma"/>
          <w:sz w:val="22"/>
          <w:szCs w:val="22"/>
          <w:lang w:val="el-GR"/>
        </w:rPr>
      </w:pPr>
    </w:p>
    <w:p w:rsidR="00523D41" w:rsidRPr="00E93941" w:rsidRDefault="00523D41" w:rsidP="00523D41">
      <w:pPr>
        <w:autoSpaceDN w:val="0"/>
        <w:adjustRightInd w:val="0"/>
        <w:rPr>
          <w:rFonts w:ascii="Tahoma" w:hAnsi="Tahoma" w:cs="Tahoma"/>
          <w:i/>
          <w:sz w:val="22"/>
          <w:szCs w:val="22"/>
        </w:rPr>
      </w:pPr>
    </w:p>
    <w:p w:rsidR="00523D41" w:rsidRDefault="00523D41" w:rsidP="00BC2122">
      <w:pPr>
        <w:suppressAutoHyphens w:val="0"/>
        <w:overflowPunct/>
        <w:autoSpaceDE/>
        <w:ind w:right="57"/>
        <w:jc w:val="center"/>
        <w:outlineLvl w:val="0"/>
        <w:rPr>
          <w:rFonts w:ascii="Tahoma" w:eastAsia="Batang" w:hAnsi="Tahoma" w:cs="Tahoma"/>
          <w:b/>
          <w:bCs/>
          <w:sz w:val="22"/>
          <w:szCs w:val="22"/>
          <w:lang w:val="en-US" w:eastAsia="el-GR"/>
        </w:rPr>
      </w:pPr>
    </w:p>
    <w:p w:rsidR="00523D41" w:rsidRDefault="00523D41" w:rsidP="00BC2122">
      <w:pPr>
        <w:suppressAutoHyphens w:val="0"/>
        <w:overflowPunct/>
        <w:autoSpaceDE/>
        <w:ind w:right="57"/>
        <w:jc w:val="center"/>
        <w:outlineLvl w:val="0"/>
        <w:rPr>
          <w:rFonts w:ascii="Tahoma" w:eastAsia="Batang" w:hAnsi="Tahoma" w:cs="Tahoma"/>
          <w:b/>
          <w:bCs/>
          <w:sz w:val="22"/>
          <w:szCs w:val="22"/>
          <w:lang w:val="en-US" w:eastAsia="el-GR"/>
        </w:rPr>
      </w:pPr>
    </w:p>
    <w:p w:rsidR="00523D41" w:rsidRDefault="00523D41" w:rsidP="00BC2122">
      <w:pPr>
        <w:suppressAutoHyphens w:val="0"/>
        <w:overflowPunct/>
        <w:autoSpaceDE/>
        <w:ind w:right="57"/>
        <w:jc w:val="center"/>
        <w:outlineLvl w:val="0"/>
        <w:rPr>
          <w:rFonts w:ascii="Tahoma" w:eastAsia="Batang" w:hAnsi="Tahoma" w:cs="Tahoma"/>
          <w:b/>
          <w:bCs/>
          <w:sz w:val="22"/>
          <w:szCs w:val="22"/>
          <w:lang w:val="en-US" w:eastAsia="el-GR"/>
        </w:rPr>
      </w:pPr>
    </w:p>
    <w:p w:rsidR="00523D41" w:rsidRDefault="00523D41" w:rsidP="00BC2122">
      <w:pPr>
        <w:suppressAutoHyphens w:val="0"/>
        <w:overflowPunct/>
        <w:autoSpaceDE/>
        <w:ind w:right="57"/>
        <w:jc w:val="center"/>
        <w:outlineLvl w:val="0"/>
        <w:rPr>
          <w:rFonts w:ascii="Tahoma" w:eastAsia="Batang" w:hAnsi="Tahoma" w:cs="Tahoma"/>
          <w:b/>
          <w:bCs/>
          <w:sz w:val="22"/>
          <w:szCs w:val="22"/>
          <w:lang w:val="en-US" w:eastAsia="el-GR"/>
        </w:rPr>
      </w:pPr>
    </w:p>
    <w:p w:rsidR="00523D41" w:rsidRDefault="00523D41" w:rsidP="00BC2122">
      <w:pPr>
        <w:suppressAutoHyphens w:val="0"/>
        <w:overflowPunct/>
        <w:autoSpaceDE/>
        <w:ind w:right="57"/>
        <w:jc w:val="center"/>
        <w:outlineLvl w:val="0"/>
        <w:rPr>
          <w:rFonts w:ascii="Tahoma" w:eastAsia="Batang" w:hAnsi="Tahoma" w:cs="Tahoma"/>
          <w:b/>
          <w:bCs/>
          <w:sz w:val="22"/>
          <w:szCs w:val="22"/>
          <w:lang w:val="en-US" w:eastAsia="el-GR"/>
        </w:rPr>
      </w:pPr>
    </w:p>
    <w:p w:rsidR="00BC29AF" w:rsidRPr="0089242A" w:rsidRDefault="00BC29AF" w:rsidP="00BC29AF">
      <w:pPr>
        <w:suppressAutoHyphens w:val="0"/>
        <w:ind w:right="57"/>
        <w:outlineLvl w:val="0"/>
        <w:rPr>
          <w:rFonts w:ascii="Tahoma" w:eastAsia="Batang" w:hAnsi="Tahoma" w:cs="Tahoma"/>
          <w:b/>
          <w:bCs/>
          <w:sz w:val="22"/>
          <w:szCs w:val="22"/>
          <w:lang w:eastAsia="el-GR"/>
        </w:rPr>
      </w:pPr>
    </w:p>
    <w:p w:rsidR="00BC29AF" w:rsidRPr="005205F7" w:rsidRDefault="00BC29AF" w:rsidP="00BC29AF">
      <w:pPr>
        <w:suppressAutoHyphens w:val="0"/>
        <w:ind w:right="57"/>
        <w:jc w:val="center"/>
        <w:outlineLvl w:val="0"/>
        <w:rPr>
          <w:rFonts w:ascii="Tahoma" w:eastAsia="Batang" w:hAnsi="Tahoma" w:cs="Tahoma"/>
          <w:b/>
          <w:bCs/>
          <w:sz w:val="22"/>
          <w:szCs w:val="22"/>
          <w:lang w:eastAsia="el-GR"/>
        </w:rPr>
      </w:pPr>
      <w:r w:rsidRPr="005205F7">
        <w:rPr>
          <w:rFonts w:ascii="Tahoma" w:eastAsia="Batang" w:hAnsi="Tahoma" w:cs="Tahoma"/>
          <w:b/>
          <w:bCs/>
          <w:sz w:val="22"/>
          <w:szCs w:val="22"/>
          <w:lang w:val="en-US" w:eastAsia="el-GR"/>
        </w:rPr>
        <w:t>A</w:t>
      </w:r>
      <w:r w:rsidRPr="005205F7">
        <w:rPr>
          <w:rFonts w:ascii="Tahoma" w:eastAsia="Batang" w:hAnsi="Tahoma" w:cs="Tahoma"/>
          <w:b/>
          <w:bCs/>
          <w:sz w:val="22"/>
          <w:szCs w:val="22"/>
          <w:lang w:eastAsia="el-GR"/>
        </w:rPr>
        <w:t>ΠΟΣΠΑΣΜΑ</w:t>
      </w:r>
    </w:p>
    <w:p w:rsidR="00BC29AF" w:rsidRPr="0026181C" w:rsidRDefault="00BC29AF" w:rsidP="00BC29AF">
      <w:pPr>
        <w:suppressAutoHyphens w:val="0"/>
        <w:ind w:right="57"/>
        <w:jc w:val="center"/>
        <w:outlineLvl w:val="0"/>
        <w:rPr>
          <w:rFonts w:ascii="Tahoma" w:eastAsia="Batang" w:hAnsi="Tahoma" w:cs="Tahoma"/>
          <w:b/>
          <w:bCs/>
          <w:sz w:val="22"/>
          <w:szCs w:val="22"/>
          <w:lang w:eastAsia="el-GR"/>
        </w:rPr>
      </w:pPr>
      <w:r>
        <w:rPr>
          <w:rFonts w:ascii="Tahoma" w:eastAsia="Batang" w:hAnsi="Tahoma" w:cs="Tahoma"/>
          <w:b/>
          <w:bCs/>
          <w:sz w:val="22"/>
          <w:szCs w:val="22"/>
          <w:lang w:eastAsia="el-GR"/>
        </w:rPr>
        <w:t>ΑΡ. ΠΡΩΤ.:5532/15-10-2018</w:t>
      </w:r>
    </w:p>
    <w:p w:rsidR="00BC29AF" w:rsidRPr="005205F7" w:rsidRDefault="00BC29AF" w:rsidP="00BC29AF">
      <w:pPr>
        <w:suppressAutoHyphens w:val="0"/>
        <w:ind w:right="57" w:hanging="360"/>
        <w:jc w:val="both"/>
        <w:rPr>
          <w:rFonts w:ascii="Tahoma" w:eastAsia="Batang" w:hAnsi="Tahoma" w:cs="Tahoma"/>
          <w:bCs/>
          <w:sz w:val="22"/>
          <w:szCs w:val="22"/>
          <w:lang w:eastAsia="el-GR"/>
        </w:rPr>
      </w:pPr>
      <w:r>
        <w:rPr>
          <w:rFonts w:ascii="Tahoma" w:eastAsia="Batang" w:hAnsi="Tahoma" w:cs="Tahoma"/>
          <w:bCs/>
          <w:sz w:val="22"/>
          <w:szCs w:val="22"/>
          <w:lang w:eastAsia="el-GR"/>
        </w:rPr>
        <w:t xml:space="preserve">     Από το πρακτικό της 18</w:t>
      </w:r>
      <w:r w:rsidRPr="005205F7">
        <w:rPr>
          <w:rFonts w:ascii="Tahoma" w:eastAsia="Batang" w:hAnsi="Tahoma" w:cs="Tahoma"/>
          <w:bCs/>
          <w:sz w:val="22"/>
          <w:szCs w:val="22"/>
          <w:vertAlign w:val="superscript"/>
          <w:lang w:eastAsia="el-GR"/>
        </w:rPr>
        <w:t xml:space="preserve">ης </w:t>
      </w:r>
      <w:r>
        <w:rPr>
          <w:rFonts w:ascii="Tahoma" w:eastAsia="Batang" w:hAnsi="Tahoma" w:cs="Tahoma"/>
          <w:bCs/>
          <w:sz w:val="22"/>
          <w:szCs w:val="22"/>
          <w:lang w:eastAsia="el-GR"/>
        </w:rPr>
        <w:t>/12-10</w:t>
      </w:r>
      <w:r w:rsidRPr="005205F7">
        <w:rPr>
          <w:rFonts w:ascii="Tahoma" w:eastAsia="Batang" w:hAnsi="Tahoma" w:cs="Tahoma"/>
          <w:bCs/>
          <w:sz w:val="22"/>
          <w:szCs w:val="22"/>
          <w:lang w:eastAsia="el-GR"/>
        </w:rPr>
        <w:t xml:space="preserve">-2018 Συνεδρίασης του Δημοτικού Συμβουλίου Σαμοθράκης.            </w:t>
      </w:r>
    </w:p>
    <w:p w:rsidR="00BC29AF" w:rsidRPr="005205F7" w:rsidRDefault="00BC29AF" w:rsidP="00BC29AF">
      <w:pPr>
        <w:suppressAutoHyphens w:val="0"/>
        <w:ind w:right="57" w:hanging="360"/>
        <w:jc w:val="both"/>
        <w:rPr>
          <w:rFonts w:ascii="Tahoma" w:hAnsi="Tahoma" w:cs="Tahoma"/>
          <w:sz w:val="22"/>
          <w:szCs w:val="22"/>
          <w:lang w:eastAsia="el-GR"/>
        </w:rPr>
      </w:pPr>
      <w:r w:rsidRPr="005205F7">
        <w:rPr>
          <w:rFonts w:ascii="Tahoma" w:eastAsia="Batang" w:hAnsi="Tahoma" w:cs="Tahoma"/>
          <w:bCs/>
          <w:sz w:val="22"/>
          <w:szCs w:val="22"/>
          <w:lang w:eastAsia="el-GR"/>
        </w:rPr>
        <w:tab/>
      </w:r>
      <w:r>
        <w:rPr>
          <w:rFonts w:ascii="Tahoma" w:eastAsia="Batang" w:hAnsi="Tahoma" w:cs="Tahoma"/>
          <w:sz w:val="22"/>
          <w:szCs w:val="22"/>
          <w:lang w:eastAsia="el-GR"/>
        </w:rPr>
        <w:t>Στη Σαμοθράκη σήμερα 12-10-2018 ημέρα Παρασκευή</w:t>
      </w:r>
      <w:r w:rsidRPr="005205F7">
        <w:rPr>
          <w:rFonts w:ascii="Tahoma" w:eastAsia="Batang" w:hAnsi="Tahoma" w:cs="Tahoma"/>
          <w:color w:val="FF0000"/>
          <w:sz w:val="22"/>
          <w:szCs w:val="22"/>
          <w:lang w:eastAsia="el-GR"/>
        </w:rPr>
        <w:t xml:space="preserve"> </w:t>
      </w:r>
      <w:r w:rsidRPr="005205F7">
        <w:rPr>
          <w:rFonts w:ascii="Tahoma" w:eastAsia="Batang" w:hAnsi="Tahoma" w:cs="Tahoma"/>
          <w:sz w:val="22"/>
          <w:szCs w:val="22"/>
          <w:lang w:eastAsia="el-GR"/>
        </w:rPr>
        <w:t>κα</w:t>
      </w:r>
      <w:r>
        <w:rPr>
          <w:rFonts w:ascii="Tahoma" w:eastAsia="Batang" w:hAnsi="Tahoma" w:cs="Tahoma"/>
          <w:sz w:val="22"/>
          <w:szCs w:val="22"/>
          <w:lang w:eastAsia="el-GR"/>
        </w:rPr>
        <w:t>ι ώρα 19</w:t>
      </w:r>
      <w:r w:rsidRPr="005205F7">
        <w:rPr>
          <w:rFonts w:ascii="Tahoma" w:eastAsia="Batang" w:hAnsi="Tahoma" w:cs="Tahoma"/>
          <w:sz w:val="22"/>
          <w:szCs w:val="22"/>
          <w:lang w:eastAsia="el-GR"/>
        </w:rPr>
        <w:t xml:space="preserve">:00  το Δημοτικό Συμβούλιο Σαμοθράκης συνήλθε  σε </w:t>
      </w:r>
      <w:r w:rsidRPr="005205F7">
        <w:rPr>
          <w:rFonts w:ascii="Tahoma" w:eastAsia="Batang" w:hAnsi="Tahoma" w:cs="Tahoma"/>
          <w:sz w:val="22"/>
          <w:szCs w:val="22"/>
          <w:u w:val="single"/>
          <w:lang w:eastAsia="el-GR"/>
        </w:rPr>
        <w:t xml:space="preserve"> τακτική συνεδρίαση</w:t>
      </w:r>
      <w:r w:rsidRPr="005205F7">
        <w:rPr>
          <w:rFonts w:ascii="Tahoma" w:eastAsia="Batang" w:hAnsi="Tahoma" w:cs="Tahoma"/>
          <w:sz w:val="22"/>
          <w:szCs w:val="22"/>
          <w:lang w:eastAsia="el-GR"/>
        </w:rPr>
        <w:t xml:space="preserve"> ύστερα από</w:t>
      </w:r>
      <w:r>
        <w:rPr>
          <w:rFonts w:ascii="Tahoma" w:eastAsia="Batang" w:hAnsi="Tahoma" w:cs="Tahoma"/>
          <w:sz w:val="22"/>
          <w:szCs w:val="22"/>
          <w:lang w:eastAsia="el-GR"/>
        </w:rPr>
        <w:t xml:space="preserve"> την αρίθμ. πρωτ.: 5383/8-10-2018</w:t>
      </w:r>
      <w:r w:rsidRPr="005205F7">
        <w:rPr>
          <w:rFonts w:ascii="Tahoma" w:eastAsia="Batang" w:hAnsi="Tahoma" w:cs="Tahoma"/>
          <w:sz w:val="22"/>
          <w:szCs w:val="22"/>
          <w:lang w:eastAsia="el-GR"/>
        </w:rPr>
        <w:t xml:space="preserve"> πρόσκληση του Προέδρου του Δημοτικού Συμβουλίου (παρ. 4 του άρθρου 95, άρθρα 96 και 97 του Ν. 3463/2006) που δημοσιεύτηκε στον ειδικό χώρο ανακοινώσεων (πίνακα ανακοινώσεων και στην ιστοσελίδα και επιδόθηκε κατά την συνεδρίαση) για συζήτηση και λήψη αποφάσεων στα κατωτέρω θέματα της εκτός ημερήσιας διάταξης.</w:t>
      </w:r>
    </w:p>
    <w:p w:rsidR="00BC29AF" w:rsidRPr="00D3716B" w:rsidRDefault="00BC29AF" w:rsidP="00BC29AF">
      <w:pPr>
        <w:ind w:left="3240" w:firstLine="360"/>
      </w:pPr>
    </w:p>
    <w:p w:rsidR="00BC29AF" w:rsidRDefault="00BC29AF" w:rsidP="00BC29AF">
      <w:pPr>
        <w:ind w:left="3240" w:firstLine="360"/>
        <w:rPr>
          <w:rFonts w:ascii="Tahoma" w:eastAsia="Batang" w:hAnsi="Tahoma" w:cs="Tahoma"/>
          <w:bCs/>
          <w:sz w:val="22"/>
          <w:szCs w:val="22"/>
        </w:rPr>
      </w:pPr>
      <w:r w:rsidRPr="00745D72">
        <w:rPr>
          <w:rStyle w:val="a5"/>
          <w:rFonts w:ascii="Helvetica Neue" w:eastAsia="Batang" w:hAnsi="Helvetica Neue" w:cs="Helvetica Neue"/>
          <w:b w:val="0"/>
          <w:bCs w:val="0"/>
          <w:color w:val="111111"/>
        </w:rPr>
        <w:t xml:space="preserve"> </w:t>
      </w:r>
    </w:p>
    <w:p w:rsidR="00BC29AF" w:rsidRDefault="00BC29AF" w:rsidP="00BC29AF">
      <w:pPr>
        <w:ind w:hanging="360"/>
        <w:rPr>
          <w:rFonts w:ascii="Tahoma" w:eastAsia="Batang" w:hAnsi="Tahoma" w:cs="Tahoma"/>
          <w:b/>
          <w:sz w:val="22"/>
          <w:szCs w:val="22"/>
        </w:rPr>
      </w:pPr>
      <w:r>
        <w:rPr>
          <w:rFonts w:ascii="Tahoma" w:eastAsia="Batang" w:hAnsi="Tahoma" w:cs="Tahoma"/>
          <w:bCs/>
          <w:sz w:val="22"/>
          <w:szCs w:val="22"/>
        </w:rPr>
        <w:t xml:space="preserve">     </w:t>
      </w:r>
      <w:r>
        <w:rPr>
          <w:rFonts w:ascii="Tahoma" w:eastAsia="Batang" w:hAnsi="Tahoma" w:cs="Tahoma"/>
          <w:b/>
          <w:sz w:val="22"/>
          <w:szCs w:val="22"/>
        </w:rPr>
        <w:t xml:space="preserve">  Θ</w:t>
      </w:r>
      <w:r>
        <w:rPr>
          <w:rFonts w:ascii="Tahoma" w:eastAsia="Batang" w:hAnsi="Tahoma" w:cs="Tahoma"/>
          <w:b/>
          <w:sz w:val="22"/>
          <w:szCs w:val="22"/>
          <w:lang w:val="en-US"/>
        </w:rPr>
        <w:t>EMA</w:t>
      </w:r>
      <w:r>
        <w:rPr>
          <w:rFonts w:ascii="Tahoma" w:eastAsia="Batang" w:hAnsi="Tahoma" w:cs="Tahoma"/>
          <w:b/>
          <w:sz w:val="22"/>
          <w:szCs w:val="22"/>
        </w:rPr>
        <w:t>: 9</w:t>
      </w:r>
      <w:r>
        <w:rPr>
          <w:rFonts w:ascii="Tahoma" w:eastAsia="Batang" w:hAnsi="Tahoma" w:cs="Tahoma"/>
          <w:b/>
          <w:sz w:val="22"/>
          <w:szCs w:val="22"/>
          <w:vertAlign w:val="superscript"/>
        </w:rPr>
        <w:t>ο</w:t>
      </w:r>
      <w:r>
        <w:rPr>
          <w:rFonts w:ascii="Tahoma" w:eastAsia="Batang" w:hAnsi="Tahoma" w:cs="Tahoma"/>
          <w:b/>
          <w:sz w:val="22"/>
          <w:szCs w:val="22"/>
        </w:rPr>
        <w:t xml:space="preserve"> «</w:t>
      </w:r>
      <w:r w:rsidRPr="00745D72">
        <w:rPr>
          <w:rFonts w:ascii="Tahoma" w:eastAsia="Batang" w:hAnsi="Tahoma" w:cs="Tahoma"/>
          <w:b/>
          <w:sz w:val="22"/>
          <w:szCs w:val="22"/>
        </w:rPr>
        <w:t>'</w:t>
      </w:r>
      <w:r>
        <w:rPr>
          <w:rFonts w:ascii="Tahoma" w:eastAsia="Batang" w:hAnsi="Tahoma" w:cs="Tahoma"/>
          <w:b/>
          <w:sz w:val="22"/>
          <w:szCs w:val="22"/>
          <w:lang w:val="en-US"/>
        </w:rPr>
        <w:t>E</w:t>
      </w:r>
      <w:r>
        <w:rPr>
          <w:rFonts w:ascii="Tahoma" w:eastAsia="Batang" w:hAnsi="Tahoma" w:cs="Tahoma"/>
          <w:b/>
          <w:sz w:val="22"/>
          <w:szCs w:val="22"/>
        </w:rPr>
        <w:t>γκριση μετακίνησης Δημάρχου Αντιδημάρχου εκτός έδρας για υποθέσεις του Δήμου».</w:t>
      </w:r>
    </w:p>
    <w:p w:rsidR="00BC29AF" w:rsidRPr="0070240C" w:rsidRDefault="00BC29AF" w:rsidP="00BC29AF">
      <w:pPr>
        <w:ind w:hanging="360"/>
      </w:pPr>
    </w:p>
    <w:p w:rsidR="00BC29AF" w:rsidRDefault="00BC29AF" w:rsidP="00BC29AF">
      <w:pPr>
        <w:ind w:hanging="360"/>
        <w:jc w:val="both"/>
        <w:rPr>
          <w:rFonts w:ascii="Tahoma" w:eastAsia="Batang" w:hAnsi="Tahoma" w:cs="Tahoma"/>
          <w:sz w:val="22"/>
          <w:szCs w:val="22"/>
        </w:rPr>
      </w:pPr>
      <w:r>
        <w:rPr>
          <w:rFonts w:ascii="Tahoma" w:eastAsia="Batang" w:hAnsi="Tahoma" w:cs="Tahoma"/>
          <w:b/>
          <w:sz w:val="22"/>
          <w:szCs w:val="22"/>
        </w:rPr>
        <w:t xml:space="preserve">     Αρίθμ. Απόφαση:237</w:t>
      </w:r>
    </w:p>
    <w:p w:rsidR="00BC29AF" w:rsidRDefault="00BC29AF" w:rsidP="00BC29AF">
      <w:pPr>
        <w:jc w:val="both"/>
        <w:rPr>
          <w:rFonts w:ascii="Tahoma" w:eastAsia="Batang" w:hAnsi="Tahoma" w:cs="Tahoma"/>
          <w:color w:val="111111"/>
          <w:sz w:val="22"/>
          <w:szCs w:val="22"/>
        </w:rPr>
      </w:pPr>
      <w:r>
        <w:rPr>
          <w:rFonts w:ascii="Tahoma" w:eastAsia="Batang" w:hAnsi="Tahoma" w:cs="Tahoma"/>
          <w:sz w:val="22"/>
          <w:szCs w:val="22"/>
        </w:rPr>
        <w:t xml:space="preserve">Πριν από την έναρξη της συνεδρίασης αυτής ο Πρόεδρος του Δημοτικού Συμβουλίου διαπίστωσε ότι σε σύνολο δεκαεπτά (17) συμβούλων ήταν: </w:t>
      </w:r>
    </w:p>
    <w:tbl>
      <w:tblPr>
        <w:tblW w:w="14370" w:type="dxa"/>
        <w:tblInd w:w="-77" w:type="dxa"/>
        <w:tblLayout w:type="fixed"/>
        <w:tblLook w:val="04A0"/>
      </w:tblPr>
      <w:tblGrid>
        <w:gridCol w:w="5005"/>
        <w:gridCol w:w="9365"/>
      </w:tblGrid>
      <w:tr w:rsidR="00BC29AF" w:rsidRPr="005205F7" w:rsidTr="000D2B26">
        <w:trPr>
          <w:trHeight w:val="353"/>
        </w:trPr>
        <w:tc>
          <w:tcPr>
            <w:tcW w:w="5005" w:type="dxa"/>
            <w:tcBorders>
              <w:top w:val="single" w:sz="4" w:space="0" w:color="000000"/>
              <w:left w:val="single" w:sz="4" w:space="0" w:color="000000"/>
              <w:bottom w:val="single" w:sz="4" w:space="0" w:color="000000"/>
              <w:right w:val="nil"/>
            </w:tcBorders>
            <w:hideMark/>
          </w:tcPr>
          <w:p w:rsidR="00BC29AF" w:rsidRPr="005205F7" w:rsidRDefault="00BC29AF" w:rsidP="000D2B26">
            <w:pPr>
              <w:tabs>
                <w:tab w:val="left" w:pos="8100"/>
              </w:tabs>
              <w:suppressAutoHyphens w:val="0"/>
              <w:spacing w:line="254" w:lineRule="auto"/>
              <w:ind w:right="57"/>
              <w:jc w:val="both"/>
              <w:rPr>
                <w:rFonts w:ascii="Tahoma" w:eastAsia="Batang" w:hAnsi="Tahoma" w:cs="Tahoma"/>
                <w:b/>
                <w:bCs/>
                <w:sz w:val="22"/>
                <w:szCs w:val="22"/>
                <w:lang w:eastAsia="el-GR"/>
              </w:rPr>
            </w:pPr>
            <w:r w:rsidRPr="005205F7">
              <w:rPr>
                <w:rFonts w:ascii="Tahoma" w:eastAsia="Batang" w:hAnsi="Tahoma" w:cs="Tahoma"/>
                <w:b/>
                <w:sz w:val="22"/>
                <w:szCs w:val="22"/>
                <w:lang w:eastAsia="el-GR"/>
              </w:rPr>
              <w:t xml:space="preserve">               ΠΑ</w:t>
            </w:r>
            <w:r w:rsidRPr="005205F7">
              <w:rPr>
                <w:rFonts w:ascii="Tahoma" w:eastAsia="Batang" w:hAnsi="Tahoma" w:cs="Tahoma"/>
                <w:b/>
                <w:bCs/>
                <w:sz w:val="22"/>
                <w:szCs w:val="22"/>
                <w:lang w:eastAsia="el-GR"/>
              </w:rPr>
              <w:t>ΡΟΝΤΕΣ</w:t>
            </w:r>
          </w:p>
        </w:tc>
        <w:tc>
          <w:tcPr>
            <w:tcW w:w="9365" w:type="dxa"/>
            <w:tcBorders>
              <w:top w:val="single" w:sz="4" w:space="0" w:color="000000"/>
              <w:left w:val="single" w:sz="4" w:space="0" w:color="000000"/>
              <w:bottom w:val="single" w:sz="4" w:space="0" w:color="000000"/>
              <w:right w:val="nil"/>
            </w:tcBorders>
            <w:hideMark/>
          </w:tcPr>
          <w:p w:rsidR="00BC29AF" w:rsidRPr="005205F7" w:rsidRDefault="00BC29AF" w:rsidP="000D2B26">
            <w:pPr>
              <w:tabs>
                <w:tab w:val="left" w:pos="8100"/>
              </w:tabs>
              <w:suppressAutoHyphens w:val="0"/>
              <w:spacing w:line="254" w:lineRule="auto"/>
              <w:ind w:right="57"/>
              <w:jc w:val="both"/>
              <w:rPr>
                <w:rFonts w:ascii="Tahoma" w:hAnsi="Tahoma" w:cs="Tahoma"/>
                <w:b/>
                <w:sz w:val="22"/>
                <w:szCs w:val="22"/>
                <w:lang w:eastAsia="el-GR"/>
              </w:rPr>
            </w:pPr>
            <w:r w:rsidRPr="005205F7">
              <w:rPr>
                <w:rFonts w:ascii="Tahoma" w:eastAsia="Batang" w:hAnsi="Tahoma" w:cs="Tahoma"/>
                <w:b/>
                <w:bCs/>
                <w:sz w:val="22"/>
                <w:szCs w:val="22"/>
                <w:lang w:eastAsia="el-GR"/>
              </w:rPr>
              <w:t xml:space="preserve">                     ΑΠΟΝΤΕΣ</w:t>
            </w:r>
          </w:p>
        </w:tc>
      </w:tr>
      <w:tr w:rsidR="00BC29AF" w:rsidRPr="005205F7" w:rsidTr="000D2B26">
        <w:trPr>
          <w:trHeight w:val="353"/>
        </w:trPr>
        <w:tc>
          <w:tcPr>
            <w:tcW w:w="5005" w:type="dxa"/>
            <w:tcBorders>
              <w:top w:val="single" w:sz="4" w:space="0" w:color="000000"/>
              <w:left w:val="single" w:sz="4" w:space="0" w:color="000000"/>
              <w:bottom w:val="single" w:sz="4" w:space="0" w:color="000000"/>
              <w:right w:val="nil"/>
            </w:tcBorders>
            <w:hideMark/>
          </w:tcPr>
          <w:p w:rsidR="00BC29AF" w:rsidRPr="005205F7" w:rsidRDefault="00BC29AF" w:rsidP="000D2B26">
            <w:pPr>
              <w:tabs>
                <w:tab w:val="left" w:pos="8100"/>
              </w:tabs>
              <w:suppressAutoHyphens w:val="0"/>
              <w:spacing w:line="254" w:lineRule="auto"/>
              <w:ind w:right="57"/>
              <w:jc w:val="both"/>
              <w:rPr>
                <w:rFonts w:ascii="Tahoma" w:hAnsi="Tahoma" w:cs="Tahoma"/>
                <w:sz w:val="22"/>
                <w:szCs w:val="22"/>
                <w:lang w:eastAsia="el-GR"/>
              </w:rPr>
            </w:pPr>
            <w:r w:rsidRPr="005205F7">
              <w:rPr>
                <w:rFonts w:ascii="Tahoma" w:hAnsi="Tahoma" w:cs="Tahoma"/>
                <w:sz w:val="22"/>
                <w:szCs w:val="22"/>
                <w:lang w:eastAsia="el-GR"/>
              </w:rPr>
              <w:t>1. Βάβουρα Ευαγγελία-  Δημ. Σύμβουλος</w:t>
            </w:r>
          </w:p>
        </w:tc>
        <w:tc>
          <w:tcPr>
            <w:tcW w:w="9365" w:type="dxa"/>
            <w:tcBorders>
              <w:top w:val="single" w:sz="4" w:space="0" w:color="000000"/>
              <w:left w:val="single" w:sz="4" w:space="0" w:color="000000"/>
              <w:bottom w:val="single" w:sz="4" w:space="0" w:color="000000"/>
              <w:right w:val="nil"/>
            </w:tcBorders>
            <w:hideMark/>
          </w:tcPr>
          <w:p w:rsidR="00BC29AF" w:rsidRPr="005205F7" w:rsidRDefault="00BC29AF" w:rsidP="000D2B26">
            <w:pPr>
              <w:tabs>
                <w:tab w:val="left" w:pos="8100"/>
              </w:tabs>
              <w:suppressAutoHyphens w:val="0"/>
              <w:spacing w:line="254" w:lineRule="auto"/>
              <w:ind w:right="57"/>
              <w:jc w:val="both"/>
              <w:rPr>
                <w:rFonts w:ascii="Tahoma" w:hAnsi="Tahoma" w:cs="Tahoma"/>
                <w:sz w:val="22"/>
                <w:szCs w:val="22"/>
                <w:lang w:eastAsia="el-GR"/>
              </w:rPr>
            </w:pPr>
            <w:r w:rsidRPr="005205F7">
              <w:rPr>
                <w:rFonts w:ascii="Tahoma" w:hAnsi="Tahoma" w:cs="Tahoma"/>
                <w:sz w:val="22"/>
                <w:szCs w:val="22"/>
                <w:lang w:eastAsia="el-GR"/>
              </w:rPr>
              <w:t>1. Βογιατζής Ιωάννης</w:t>
            </w:r>
            <w:r w:rsidRPr="005205F7">
              <w:rPr>
                <w:rFonts w:ascii="Tahoma" w:eastAsia="Batang" w:hAnsi="Tahoma" w:cs="Tahoma"/>
                <w:bCs/>
                <w:sz w:val="22"/>
                <w:szCs w:val="22"/>
                <w:lang w:eastAsia="el-GR"/>
              </w:rPr>
              <w:t>-      »     »</w:t>
            </w:r>
          </w:p>
        </w:tc>
      </w:tr>
      <w:tr w:rsidR="00BC29AF" w:rsidRPr="005205F7" w:rsidTr="000D2B26">
        <w:trPr>
          <w:trHeight w:val="353"/>
        </w:trPr>
        <w:tc>
          <w:tcPr>
            <w:tcW w:w="5005" w:type="dxa"/>
            <w:tcBorders>
              <w:top w:val="single" w:sz="4" w:space="0" w:color="000000"/>
              <w:left w:val="single" w:sz="4" w:space="0" w:color="000000"/>
              <w:bottom w:val="single" w:sz="4" w:space="0" w:color="000000"/>
              <w:right w:val="nil"/>
            </w:tcBorders>
            <w:hideMark/>
          </w:tcPr>
          <w:p w:rsidR="00BC29AF" w:rsidRPr="005205F7" w:rsidRDefault="00BC29AF" w:rsidP="000D2B26">
            <w:pPr>
              <w:tabs>
                <w:tab w:val="left" w:pos="8100"/>
              </w:tabs>
              <w:suppressAutoHyphens w:val="0"/>
              <w:spacing w:line="254" w:lineRule="auto"/>
              <w:ind w:right="57"/>
              <w:jc w:val="both"/>
              <w:rPr>
                <w:rFonts w:ascii="Tahoma" w:eastAsia="Batang" w:hAnsi="Tahoma" w:cs="Tahoma"/>
                <w:bCs/>
                <w:sz w:val="22"/>
                <w:szCs w:val="22"/>
                <w:lang w:eastAsia="el-GR"/>
              </w:rPr>
            </w:pPr>
            <w:r>
              <w:rPr>
                <w:rFonts w:ascii="Tahoma" w:hAnsi="Tahoma" w:cs="Tahoma"/>
                <w:sz w:val="22"/>
                <w:szCs w:val="22"/>
                <w:lang w:eastAsia="el-GR"/>
              </w:rPr>
              <w:t>2.</w:t>
            </w:r>
            <w:r>
              <w:rPr>
                <w:rFonts w:ascii="Tahoma" w:eastAsia="Batang" w:hAnsi="Tahoma" w:cs="Tahoma"/>
                <w:bCs/>
                <w:sz w:val="22"/>
                <w:szCs w:val="22"/>
                <w:lang w:eastAsia="el-GR"/>
              </w:rPr>
              <w:t>Στεργίου Εμμανουήλ</w:t>
            </w:r>
            <w:r w:rsidRPr="005205F7">
              <w:rPr>
                <w:rFonts w:ascii="Tahoma" w:eastAsia="Batang" w:hAnsi="Tahoma" w:cs="Tahoma"/>
                <w:bCs/>
                <w:sz w:val="22"/>
                <w:szCs w:val="22"/>
                <w:lang w:eastAsia="el-GR"/>
              </w:rPr>
              <w:t xml:space="preserve">        »       »</w:t>
            </w:r>
          </w:p>
        </w:tc>
        <w:tc>
          <w:tcPr>
            <w:tcW w:w="9365" w:type="dxa"/>
            <w:tcBorders>
              <w:top w:val="single" w:sz="4" w:space="0" w:color="000000"/>
              <w:left w:val="single" w:sz="4" w:space="0" w:color="000000"/>
              <w:bottom w:val="single" w:sz="4" w:space="0" w:color="000000"/>
              <w:right w:val="nil"/>
            </w:tcBorders>
            <w:hideMark/>
          </w:tcPr>
          <w:p w:rsidR="00BC29AF" w:rsidRPr="005205F7" w:rsidRDefault="00BC29AF" w:rsidP="000D2B26">
            <w:pPr>
              <w:tabs>
                <w:tab w:val="left" w:pos="8100"/>
              </w:tabs>
              <w:suppressAutoHyphens w:val="0"/>
              <w:spacing w:line="254" w:lineRule="auto"/>
              <w:ind w:right="57"/>
              <w:jc w:val="both"/>
              <w:rPr>
                <w:rFonts w:ascii="Tahoma" w:hAnsi="Tahoma" w:cs="Tahoma"/>
                <w:sz w:val="22"/>
                <w:szCs w:val="22"/>
                <w:lang w:eastAsia="el-GR"/>
              </w:rPr>
            </w:pPr>
            <w:r>
              <w:rPr>
                <w:rFonts w:ascii="Tahoma" w:eastAsia="Batang" w:hAnsi="Tahoma" w:cs="Tahoma"/>
                <w:bCs/>
                <w:sz w:val="22"/>
                <w:szCs w:val="22"/>
                <w:lang w:eastAsia="el-GR"/>
              </w:rPr>
              <w:t>2.</w:t>
            </w:r>
            <w:r w:rsidRPr="005205F7">
              <w:rPr>
                <w:rFonts w:ascii="Tahoma" w:eastAsia="Batang" w:hAnsi="Tahoma" w:cs="Tahoma"/>
                <w:bCs/>
                <w:sz w:val="22"/>
                <w:szCs w:val="22"/>
                <w:lang w:eastAsia="el-GR"/>
              </w:rPr>
              <w:t xml:space="preserve">  </w:t>
            </w:r>
            <w:r w:rsidRPr="005205F7">
              <w:rPr>
                <w:rFonts w:ascii="Tahoma" w:hAnsi="Tahoma" w:cs="Tahoma"/>
                <w:sz w:val="22"/>
                <w:szCs w:val="22"/>
                <w:lang w:eastAsia="el-GR"/>
              </w:rPr>
              <w:t>Ατζανός Παναγιώτης- Δημ. Σύμβουλος</w:t>
            </w:r>
            <w:r>
              <w:rPr>
                <w:rFonts w:ascii="Tahoma" w:eastAsia="Batang" w:hAnsi="Tahoma" w:cs="Tahoma"/>
                <w:bCs/>
                <w:sz w:val="22"/>
                <w:szCs w:val="22"/>
                <w:lang w:eastAsia="el-GR"/>
              </w:rPr>
              <w:t xml:space="preserve">  </w:t>
            </w:r>
          </w:p>
        </w:tc>
      </w:tr>
      <w:tr w:rsidR="00BC29AF" w:rsidRPr="005205F7" w:rsidTr="000D2B26">
        <w:trPr>
          <w:trHeight w:val="353"/>
        </w:trPr>
        <w:tc>
          <w:tcPr>
            <w:tcW w:w="5005" w:type="dxa"/>
            <w:tcBorders>
              <w:top w:val="single" w:sz="4" w:space="0" w:color="000000"/>
              <w:left w:val="single" w:sz="4" w:space="0" w:color="000000"/>
              <w:bottom w:val="single" w:sz="4" w:space="0" w:color="000000"/>
              <w:right w:val="nil"/>
            </w:tcBorders>
            <w:hideMark/>
          </w:tcPr>
          <w:p w:rsidR="00BC29AF" w:rsidRPr="005205F7" w:rsidRDefault="00BC29AF" w:rsidP="000D2B26">
            <w:pPr>
              <w:tabs>
                <w:tab w:val="left" w:pos="8100"/>
              </w:tabs>
              <w:suppressAutoHyphens w:val="0"/>
              <w:spacing w:line="254" w:lineRule="auto"/>
              <w:ind w:right="57"/>
              <w:jc w:val="both"/>
              <w:rPr>
                <w:rFonts w:ascii="Tahoma" w:hAnsi="Tahoma" w:cs="Tahoma"/>
                <w:sz w:val="22"/>
                <w:szCs w:val="22"/>
                <w:lang w:eastAsia="el-GR"/>
              </w:rPr>
            </w:pPr>
            <w:r w:rsidRPr="005205F7">
              <w:rPr>
                <w:rFonts w:ascii="Tahoma" w:eastAsia="Batang" w:hAnsi="Tahoma" w:cs="Tahoma"/>
                <w:bCs/>
                <w:sz w:val="22"/>
                <w:szCs w:val="22"/>
                <w:lang w:eastAsia="el-GR"/>
              </w:rPr>
              <w:t>3. Γαλατούμος Νικόλαος-  »      »</w:t>
            </w:r>
          </w:p>
        </w:tc>
        <w:tc>
          <w:tcPr>
            <w:tcW w:w="9365" w:type="dxa"/>
            <w:tcBorders>
              <w:top w:val="single" w:sz="4" w:space="0" w:color="000000"/>
              <w:left w:val="single" w:sz="4" w:space="0" w:color="000000"/>
              <w:bottom w:val="single" w:sz="4" w:space="0" w:color="000000"/>
              <w:right w:val="nil"/>
            </w:tcBorders>
            <w:hideMark/>
          </w:tcPr>
          <w:p w:rsidR="00BC29AF" w:rsidRPr="005205F7" w:rsidRDefault="00BC29AF" w:rsidP="000D2B26">
            <w:pPr>
              <w:tabs>
                <w:tab w:val="left" w:pos="8100"/>
              </w:tabs>
              <w:suppressAutoHyphens w:val="0"/>
              <w:spacing w:line="254" w:lineRule="auto"/>
              <w:ind w:right="57"/>
              <w:jc w:val="both"/>
              <w:rPr>
                <w:rFonts w:ascii="Tahoma" w:eastAsia="Batang" w:hAnsi="Tahoma" w:cs="Tahoma"/>
                <w:bCs/>
                <w:sz w:val="22"/>
                <w:szCs w:val="22"/>
                <w:lang w:eastAsia="el-GR"/>
              </w:rPr>
            </w:pPr>
            <w:r w:rsidRPr="005205F7">
              <w:rPr>
                <w:rFonts w:ascii="Tahoma" w:eastAsia="Batang" w:hAnsi="Tahoma" w:cs="Tahoma"/>
                <w:bCs/>
                <w:sz w:val="22"/>
                <w:szCs w:val="22"/>
                <w:lang w:eastAsia="el-GR"/>
              </w:rPr>
              <w:t>3. Γλήνιας Μιχαήλ</w:t>
            </w:r>
          </w:p>
        </w:tc>
      </w:tr>
      <w:tr w:rsidR="00BC29AF" w:rsidRPr="005205F7" w:rsidTr="000D2B26">
        <w:trPr>
          <w:trHeight w:val="353"/>
        </w:trPr>
        <w:tc>
          <w:tcPr>
            <w:tcW w:w="5005" w:type="dxa"/>
            <w:tcBorders>
              <w:top w:val="single" w:sz="4" w:space="0" w:color="000000"/>
              <w:left w:val="single" w:sz="4" w:space="0" w:color="000000"/>
              <w:bottom w:val="single" w:sz="4" w:space="0" w:color="000000"/>
              <w:right w:val="nil"/>
            </w:tcBorders>
            <w:hideMark/>
          </w:tcPr>
          <w:p w:rsidR="00BC29AF" w:rsidRPr="005205F7" w:rsidRDefault="00BC29AF" w:rsidP="000D2B26">
            <w:pPr>
              <w:tabs>
                <w:tab w:val="left" w:pos="8100"/>
              </w:tabs>
              <w:suppressAutoHyphens w:val="0"/>
              <w:spacing w:line="254" w:lineRule="auto"/>
              <w:ind w:right="57"/>
              <w:jc w:val="both"/>
              <w:rPr>
                <w:rFonts w:ascii="Tahoma" w:eastAsia="Batang" w:hAnsi="Tahoma" w:cs="Tahoma"/>
                <w:bCs/>
                <w:sz w:val="22"/>
                <w:szCs w:val="22"/>
                <w:lang w:eastAsia="el-GR"/>
              </w:rPr>
            </w:pPr>
            <w:r w:rsidRPr="005205F7">
              <w:rPr>
                <w:rFonts w:ascii="Tahoma" w:eastAsia="Batang" w:hAnsi="Tahoma" w:cs="Tahoma"/>
                <w:bCs/>
                <w:sz w:val="22"/>
                <w:szCs w:val="22"/>
                <w:lang w:eastAsia="el-GR"/>
              </w:rPr>
              <w:lastRenderedPageBreak/>
              <w:t>4. Φωτεινού Φωτεινός-       »      »</w:t>
            </w:r>
          </w:p>
        </w:tc>
        <w:tc>
          <w:tcPr>
            <w:tcW w:w="9365" w:type="dxa"/>
            <w:tcBorders>
              <w:top w:val="single" w:sz="4" w:space="0" w:color="000000"/>
              <w:left w:val="single" w:sz="4" w:space="0" w:color="000000"/>
              <w:bottom w:val="single" w:sz="4" w:space="0" w:color="000000"/>
              <w:right w:val="nil"/>
            </w:tcBorders>
            <w:hideMark/>
          </w:tcPr>
          <w:p w:rsidR="00BC29AF" w:rsidRPr="005205F7" w:rsidRDefault="00BC29AF" w:rsidP="000D2B26">
            <w:pPr>
              <w:tabs>
                <w:tab w:val="left" w:pos="8100"/>
              </w:tabs>
              <w:suppressAutoHyphens w:val="0"/>
              <w:spacing w:line="254" w:lineRule="auto"/>
              <w:ind w:right="57"/>
              <w:jc w:val="both"/>
              <w:rPr>
                <w:rFonts w:ascii="Tahoma" w:eastAsia="Batang" w:hAnsi="Tahoma" w:cs="Tahoma"/>
                <w:bCs/>
                <w:sz w:val="22"/>
                <w:szCs w:val="22"/>
                <w:lang w:eastAsia="el-GR"/>
              </w:rPr>
            </w:pPr>
            <w:r w:rsidRPr="005205F7">
              <w:rPr>
                <w:rFonts w:ascii="Tahoma" w:eastAsia="Batang" w:hAnsi="Tahoma" w:cs="Tahoma"/>
                <w:bCs/>
                <w:sz w:val="22"/>
                <w:szCs w:val="22"/>
                <w:lang w:eastAsia="el-GR"/>
              </w:rPr>
              <w:t xml:space="preserve">4. </w:t>
            </w:r>
            <w:r w:rsidRPr="005205F7">
              <w:rPr>
                <w:rFonts w:ascii="Tahoma" w:hAnsi="Tahoma" w:cs="Tahoma"/>
                <w:sz w:val="22"/>
                <w:szCs w:val="22"/>
                <w:lang w:eastAsia="el-GR"/>
              </w:rPr>
              <w:t>Μόραλη Αντωνάκη Χρυσάνθη- »  »</w:t>
            </w:r>
          </w:p>
        </w:tc>
      </w:tr>
      <w:tr w:rsidR="00BC29AF" w:rsidRPr="005205F7" w:rsidTr="000D2B26">
        <w:trPr>
          <w:trHeight w:val="353"/>
        </w:trPr>
        <w:tc>
          <w:tcPr>
            <w:tcW w:w="5005" w:type="dxa"/>
            <w:tcBorders>
              <w:top w:val="single" w:sz="4" w:space="0" w:color="000000"/>
              <w:left w:val="single" w:sz="4" w:space="0" w:color="000000"/>
              <w:bottom w:val="single" w:sz="4" w:space="0" w:color="000000"/>
              <w:right w:val="nil"/>
            </w:tcBorders>
            <w:hideMark/>
          </w:tcPr>
          <w:p w:rsidR="00BC29AF" w:rsidRPr="005205F7" w:rsidRDefault="00BC29AF" w:rsidP="000D2B26">
            <w:pPr>
              <w:tabs>
                <w:tab w:val="left" w:pos="8100"/>
              </w:tabs>
              <w:suppressAutoHyphens w:val="0"/>
              <w:spacing w:line="254" w:lineRule="auto"/>
              <w:ind w:right="57"/>
              <w:jc w:val="both"/>
              <w:rPr>
                <w:rFonts w:ascii="Tahoma" w:eastAsia="Batang" w:hAnsi="Tahoma" w:cs="Tahoma"/>
                <w:bCs/>
                <w:sz w:val="22"/>
                <w:szCs w:val="22"/>
                <w:lang w:eastAsia="el-GR"/>
              </w:rPr>
            </w:pPr>
            <w:r>
              <w:rPr>
                <w:rFonts w:ascii="Tahoma" w:eastAsia="Batang" w:hAnsi="Tahoma" w:cs="Tahoma"/>
                <w:bCs/>
                <w:sz w:val="22"/>
                <w:szCs w:val="22"/>
                <w:lang w:eastAsia="el-GR"/>
              </w:rPr>
              <w:t>5. Σκαρλατίδης Αθανάσιος</w:t>
            </w:r>
            <w:r w:rsidRPr="005205F7">
              <w:rPr>
                <w:rFonts w:ascii="Tahoma" w:eastAsia="Batang" w:hAnsi="Tahoma" w:cs="Tahoma"/>
                <w:bCs/>
                <w:sz w:val="22"/>
                <w:szCs w:val="22"/>
                <w:lang w:eastAsia="el-GR"/>
              </w:rPr>
              <w:t>-      »     »</w:t>
            </w:r>
          </w:p>
        </w:tc>
        <w:tc>
          <w:tcPr>
            <w:tcW w:w="9365" w:type="dxa"/>
            <w:tcBorders>
              <w:top w:val="single" w:sz="4" w:space="0" w:color="000000"/>
              <w:left w:val="single" w:sz="4" w:space="0" w:color="000000"/>
              <w:bottom w:val="single" w:sz="4" w:space="0" w:color="000000"/>
              <w:right w:val="nil"/>
            </w:tcBorders>
            <w:hideMark/>
          </w:tcPr>
          <w:p w:rsidR="00BC29AF" w:rsidRPr="005205F7" w:rsidRDefault="00BC29AF" w:rsidP="000D2B26">
            <w:pPr>
              <w:tabs>
                <w:tab w:val="left" w:pos="8100"/>
              </w:tabs>
              <w:suppressAutoHyphens w:val="0"/>
              <w:spacing w:line="254" w:lineRule="auto"/>
              <w:ind w:right="57"/>
              <w:jc w:val="both"/>
              <w:rPr>
                <w:rFonts w:ascii="Tahoma" w:hAnsi="Tahoma" w:cs="Tahoma"/>
                <w:sz w:val="22"/>
                <w:szCs w:val="22"/>
                <w:lang w:eastAsia="el-GR"/>
              </w:rPr>
            </w:pPr>
            <w:r>
              <w:rPr>
                <w:rFonts w:ascii="Tahoma" w:hAnsi="Tahoma" w:cs="Tahoma"/>
                <w:sz w:val="22"/>
                <w:szCs w:val="22"/>
                <w:lang w:eastAsia="el-GR"/>
              </w:rPr>
              <w:t xml:space="preserve">5.Κορδώνια Ευγενία </w:t>
            </w:r>
          </w:p>
        </w:tc>
      </w:tr>
      <w:tr w:rsidR="00BC29AF" w:rsidRPr="005205F7" w:rsidTr="000D2B26">
        <w:trPr>
          <w:trHeight w:val="353"/>
        </w:trPr>
        <w:tc>
          <w:tcPr>
            <w:tcW w:w="5005" w:type="dxa"/>
            <w:tcBorders>
              <w:top w:val="single" w:sz="4" w:space="0" w:color="000000"/>
              <w:left w:val="single" w:sz="4" w:space="0" w:color="000000"/>
              <w:bottom w:val="single" w:sz="4" w:space="0" w:color="000000"/>
              <w:right w:val="nil"/>
            </w:tcBorders>
            <w:hideMark/>
          </w:tcPr>
          <w:p w:rsidR="00BC29AF" w:rsidRPr="005205F7" w:rsidRDefault="00BC29AF" w:rsidP="000D2B26">
            <w:pPr>
              <w:tabs>
                <w:tab w:val="left" w:pos="8100"/>
              </w:tabs>
              <w:suppressAutoHyphens w:val="0"/>
              <w:spacing w:line="254" w:lineRule="auto"/>
              <w:ind w:right="57"/>
              <w:jc w:val="both"/>
              <w:rPr>
                <w:rFonts w:ascii="Tahoma" w:hAnsi="Tahoma" w:cs="Tahoma"/>
                <w:sz w:val="22"/>
                <w:szCs w:val="22"/>
                <w:lang w:eastAsia="el-GR"/>
              </w:rPr>
            </w:pPr>
            <w:r w:rsidRPr="005205F7">
              <w:rPr>
                <w:rFonts w:ascii="Tahoma" w:hAnsi="Tahoma" w:cs="Tahoma"/>
                <w:sz w:val="22"/>
                <w:szCs w:val="22"/>
                <w:lang w:eastAsia="el-GR"/>
              </w:rPr>
              <w:t xml:space="preserve">6. </w:t>
            </w:r>
            <w:r>
              <w:rPr>
                <w:rFonts w:ascii="Tahoma" w:eastAsia="Batang" w:hAnsi="Tahoma" w:cs="Tahoma"/>
                <w:bCs/>
                <w:sz w:val="22"/>
                <w:szCs w:val="22"/>
                <w:lang w:eastAsia="el-GR"/>
              </w:rPr>
              <w:t>Ταμπάκης Νικόλαος</w:t>
            </w:r>
            <w:r w:rsidRPr="005205F7">
              <w:rPr>
                <w:rFonts w:ascii="Tahoma" w:eastAsia="Batang" w:hAnsi="Tahoma" w:cs="Tahoma"/>
                <w:bCs/>
                <w:sz w:val="22"/>
                <w:szCs w:val="22"/>
                <w:lang w:eastAsia="el-GR"/>
              </w:rPr>
              <w:t xml:space="preserve">    »      »</w:t>
            </w:r>
          </w:p>
        </w:tc>
        <w:tc>
          <w:tcPr>
            <w:tcW w:w="9365" w:type="dxa"/>
            <w:tcBorders>
              <w:top w:val="single" w:sz="4" w:space="0" w:color="000000"/>
              <w:left w:val="single" w:sz="4" w:space="0" w:color="000000"/>
              <w:bottom w:val="single" w:sz="4" w:space="0" w:color="000000"/>
              <w:right w:val="nil"/>
            </w:tcBorders>
            <w:hideMark/>
          </w:tcPr>
          <w:p w:rsidR="00BC29AF" w:rsidRPr="005205F7" w:rsidRDefault="00BC29AF" w:rsidP="000D2B26">
            <w:pPr>
              <w:tabs>
                <w:tab w:val="left" w:pos="8100"/>
              </w:tabs>
              <w:suppressAutoHyphens w:val="0"/>
              <w:spacing w:line="254" w:lineRule="auto"/>
              <w:ind w:right="57"/>
              <w:jc w:val="both"/>
              <w:rPr>
                <w:rFonts w:ascii="Tahoma" w:hAnsi="Tahoma" w:cs="Tahoma"/>
                <w:sz w:val="22"/>
                <w:szCs w:val="22"/>
                <w:lang w:eastAsia="el-GR"/>
              </w:rPr>
            </w:pPr>
          </w:p>
        </w:tc>
      </w:tr>
      <w:tr w:rsidR="00BC29AF" w:rsidRPr="005205F7" w:rsidTr="000D2B26">
        <w:trPr>
          <w:trHeight w:val="353"/>
        </w:trPr>
        <w:tc>
          <w:tcPr>
            <w:tcW w:w="5005" w:type="dxa"/>
            <w:tcBorders>
              <w:top w:val="single" w:sz="4" w:space="0" w:color="000000"/>
              <w:left w:val="single" w:sz="4" w:space="0" w:color="000000"/>
              <w:bottom w:val="single" w:sz="4" w:space="0" w:color="000000"/>
              <w:right w:val="nil"/>
            </w:tcBorders>
            <w:hideMark/>
          </w:tcPr>
          <w:p w:rsidR="00BC29AF" w:rsidRPr="005205F7" w:rsidRDefault="00BC29AF" w:rsidP="000D2B26">
            <w:pPr>
              <w:tabs>
                <w:tab w:val="left" w:pos="8100"/>
              </w:tabs>
              <w:suppressAutoHyphens w:val="0"/>
              <w:spacing w:line="254" w:lineRule="auto"/>
              <w:ind w:right="57"/>
              <w:jc w:val="both"/>
              <w:rPr>
                <w:rFonts w:ascii="Tahoma" w:hAnsi="Tahoma" w:cs="Tahoma"/>
                <w:sz w:val="22"/>
                <w:szCs w:val="22"/>
                <w:lang w:eastAsia="el-GR"/>
              </w:rPr>
            </w:pPr>
            <w:r w:rsidRPr="005205F7">
              <w:rPr>
                <w:rFonts w:ascii="Tahoma" w:eastAsia="Batang" w:hAnsi="Tahoma" w:cs="Tahoma"/>
                <w:bCs/>
                <w:sz w:val="22"/>
                <w:szCs w:val="22"/>
                <w:lang w:eastAsia="el-GR"/>
              </w:rPr>
              <w:t>7. Μισέντου Φράγκου Άννα-»     »</w:t>
            </w:r>
          </w:p>
        </w:tc>
        <w:tc>
          <w:tcPr>
            <w:tcW w:w="9365" w:type="dxa"/>
            <w:tcBorders>
              <w:top w:val="single" w:sz="4" w:space="0" w:color="000000"/>
              <w:left w:val="single" w:sz="4" w:space="0" w:color="000000"/>
              <w:bottom w:val="single" w:sz="4" w:space="0" w:color="000000"/>
              <w:right w:val="nil"/>
            </w:tcBorders>
            <w:hideMark/>
          </w:tcPr>
          <w:p w:rsidR="00BC29AF" w:rsidRPr="005205F7" w:rsidRDefault="00BC29AF" w:rsidP="000D2B26">
            <w:pPr>
              <w:tabs>
                <w:tab w:val="left" w:pos="8100"/>
              </w:tabs>
              <w:suppressAutoHyphens w:val="0"/>
              <w:spacing w:line="254" w:lineRule="auto"/>
              <w:ind w:right="57"/>
              <w:jc w:val="both"/>
              <w:rPr>
                <w:rFonts w:ascii="Tahoma" w:eastAsia="Batang" w:hAnsi="Tahoma" w:cs="Tahoma"/>
                <w:bCs/>
                <w:sz w:val="22"/>
                <w:szCs w:val="22"/>
                <w:lang w:eastAsia="el-GR"/>
              </w:rPr>
            </w:pPr>
          </w:p>
        </w:tc>
      </w:tr>
      <w:tr w:rsidR="00BC29AF" w:rsidRPr="005205F7" w:rsidTr="000D2B26">
        <w:trPr>
          <w:trHeight w:val="353"/>
        </w:trPr>
        <w:tc>
          <w:tcPr>
            <w:tcW w:w="5005" w:type="dxa"/>
            <w:tcBorders>
              <w:top w:val="single" w:sz="4" w:space="0" w:color="000000"/>
              <w:left w:val="single" w:sz="4" w:space="0" w:color="000000"/>
              <w:bottom w:val="single" w:sz="4" w:space="0" w:color="000000"/>
              <w:right w:val="nil"/>
            </w:tcBorders>
            <w:hideMark/>
          </w:tcPr>
          <w:p w:rsidR="00BC29AF" w:rsidRPr="005205F7" w:rsidRDefault="00BC29AF" w:rsidP="000D2B26">
            <w:pPr>
              <w:tabs>
                <w:tab w:val="left" w:pos="8100"/>
              </w:tabs>
              <w:suppressAutoHyphens w:val="0"/>
              <w:spacing w:line="254" w:lineRule="auto"/>
              <w:ind w:right="57"/>
              <w:jc w:val="both"/>
              <w:rPr>
                <w:rFonts w:ascii="Tahoma" w:hAnsi="Tahoma" w:cs="Tahoma"/>
                <w:sz w:val="22"/>
                <w:szCs w:val="22"/>
                <w:lang w:eastAsia="el-GR"/>
              </w:rPr>
            </w:pPr>
            <w:r w:rsidRPr="005205F7">
              <w:rPr>
                <w:rFonts w:ascii="Tahoma" w:eastAsia="Batang" w:hAnsi="Tahoma" w:cs="Tahoma"/>
                <w:bCs/>
                <w:sz w:val="22"/>
                <w:szCs w:val="22"/>
                <w:lang w:eastAsia="el-GR"/>
              </w:rPr>
              <w:t>8. Παπάς Παναγιώτης- Πρόεδρος ΔΣ.</w:t>
            </w:r>
          </w:p>
        </w:tc>
        <w:tc>
          <w:tcPr>
            <w:tcW w:w="9365" w:type="dxa"/>
            <w:tcBorders>
              <w:top w:val="single" w:sz="4" w:space="0" w:color="000000"/>
              <w:left w:val="single" w:sz="4" w:space="0" w:color="000000"/>
              <w:bottom w:val="single" w:sz="4" w:space="0" w:color="000000"/>
              <w:right w:val="nil"/>
            </w:tcBorders>
            <w:hideMark/>
          </w:tcPr>
          <w:p w:rsidR="00BC29AF" w:rsidRPr="005205F7" w:rsidRDefault="00BC29AF" w:rsidP="000D2B26">
            <w:pPr>
              <w:tabs>
                <w:tab w:val="left" w:pos="8100"/>
              </w:tabs>
              <w:suppressAutoHyphens w:val="0"/>
              <w:spacing w:line="254" w:lineRule="auto"/>
              <w:ind w:right="57"/>
              <w:jc w:val="both"/>
              <w:rPr>
                <w:rFonts w:ascii="Tahoma" w:eastAsia="Batang" w:hAnsi="Tahoma" w:cs="Tahoma"/>
                <w:bCs/>
                <w:sz w:val="22"/>
                <w:szCs w:val="22"/>
                <w:lang w:eastAsia="el-GR"/>
              </w:rPr>
            </w:pPr>
            <w:r w:rsidRPr="005205F7">
              <w:rPr>
                <w:rFonts w:ascii="Tahoma" w:hAnsi="Tahoma" w:cs="Tahoma"/>
                <w:sz w:val="22"/>
                <w:szCs w:val="22"/>
                <w:lang w:eastAsia="el-GR"/>
              </w:rPr>
              <w:t xml:space="preserve">    </w:t>
            </w:r>
          </w:p>
        </w:tc>
      </w:tr>
      <w:tr w:rsidR="00BC29AF" w:rsidRPr="005205F7" w:rsidTr="000D2B26">
        <w:trPr>
          <w:trHeight w:val="353"/>
        </w:trPr>
        <w:tc>
          <w:tcPr>
            <w:tcW w:w="5005" w:type="dxa"/>
            <w:tcBorders>
              <w:top w:val="single" w:sz="4" w:space="0" w:color="000000"/>
              <w:left w:val="single" w:sz="4" w:space="0" w:color="000000"/>
              <w:bottom w:val="single" w:sz="4" w:space="0" w:color="000000"/>
              <w:right w:val="nil"/>
            </w:tcBorders>
            <w:hideMark/>
          </w:tcPr>
          <w:p w:rsidR="00BC29AF" w:rsidRPr="005205F7" w:rsidRDefault="00BC29AF" w:rsidP="000D2B26">
            <w:pPr>
              <w:tabs>
                <w:tab w:val="left" w:pos="8100"/>
              </w:tabs>
              <w:suppressAutoHyphens w:val="0"/>
              <w:spacing w:line="254" w:lineRule="auto"/>
              <w:ind w:right="57"/>
              <w:jc w:val="both"/>
              <w:rPr>
                <w:rFonts w:ascii="Tahoma" w:hAnsi="Tahoma" w:cs="Tahoma"/>
                <w:sz w:val="22"/>
                <w:szCs w:val="22"/>
                <w:lang w:eastAsia="el-GR"/>
              </w:rPr>
            </w:pPr>
            <w:r w:rsidRPr="005205F7">
              <w:rPr>
                <w:rFonts w:ascii="Tahoma" w:eastAsia="Batang" w:hAnsi="Tahoma" w:cs="Tahoma"/>
                <w:bCs/>
                <w:sz w:val="22"/>
                <w:szCs w:val="22"/>
                <w:lang w:eastAsia="el-GR"/>
              </w:rPr>
              <w:t>9. Πρόξενος Χρήστος-       »      »</w:t>
            </w:r>
          </w:p>
        </w:tc>
        <w:tc>
          <w:tcPr>
            <w:tcW w:w="9365" w:type="dxa"/>
            <w:tcBorders>
              <w:top w:val="single" w:sz="4" w:space="0" w:color="000000"/>
              <w:left w:val="single" w:sz="4" w:space="0" w:color="000000"/>
              <w:bottom w:val="single" w:sz="4" w:space="0" w:color="000000"/>
              <w:right w:val="nil"/>
            </w:tcBorders>
            <w:hideMark/>
          </w:tcPr>
          <w:p w:rsidR="00BC29AF" w:rsidRPr="005205F7" w:rsidRDefault="00BC29AF" w:rsidP="000D2B26">
            <w:pPr>
              <w:tabs>
                <w:tab w:val="left" w:pos="8100"/>
              </w:tabs>
              <w:suppressAutoHyphens w:val="0"/>
              <w:spacing w:line="254" w:lineRule="auto"/>
              <w:ind w:right="57"/>
              <w:jc w:val="both"/>
              <w:rPr>
                <w:rFonts w:ascii="Tahoma" w:hAnsi="Tahoma" w:cs="Tahoma"/>
                <w:sz w:val="22"/>
                <w:szCs w:val="22"/>
                <w:lang w:eastAsia="el-GR"/>
              </w:rPr>
            </w:pPr>
            <w:r w:rsidRPr="005205F7">
              <w:rPr>
                <w:rFonts w:ascii="Tahoma" w:eastAsia="Batang" w:hAnsi="Tahoma" w:cs="Tahoma"/>
                <w:bCs/>
                <w:sz w:val="22"/>
                <w:szCs w:val="22"/>
                <w:lang w:eastAsia="el-GR"/>
              </w:rPr>
              <w:t>(Δεν προσήλθαν αν και κλήθηκαν νόμιμα)</w:t>
            </w:r>
          </w:p>
        </w:tc>
      </w:tr>
      <w:tr w:rsidR="00BC29AF" w:rsidRPr="005205F7" w:rsidTr="000D2B26">
        <w:trPr>
          <w:trHeight w:val="353"/>
        </w:trPr>
        <w:tc>
          <w:tcPr>
            <w:tcW w:w="5005" w:type="dxa"/>
            <w:tcBorders>
              <w:top w:val="single" w:sz="4" w:space="0" w:color="000000"/>
              <w:left w:val="single" w:sz="4" w:space="0" w:color="000000"/>
              <w:bottom w:val="single" w:sz="4" w:space="0" w:color="000000"/>
              <w:right w:val="nil"/>
            </w:tcBorders>
          </w:tcPr>
          <w:p w:rsidR="00BC29AF" w:rsidRPr="005205F7" w:rsidRDefault="00BC29AF" w:rsidP="000D2B26">
            <w:pPr>
              <w:tabs>
                <w:tab w:val="left" w:pos="8100"/>
              </w:tabs>
              <w:suppressAutoHyphens w:val="0"/>
              <w:spacing w:line="254" w:lineRule="auto"/>
              <w:ind w:right="57"/>
              <w:jc w:val="both"/>
              <w:rPr>
                <w:rFonts w:ascii="Tahoma" w:eastAsia="Batang" w:hAnsi="Tahoma" w:cs="Tahoma"/>
                <w:bCs/>
                <w:sz w:val="22"/>
                <w:szCs w:val="22"/>
                <w:lang w:eastAsia="el-GR"/>
              </w:rPr>
            </w:pPr>
            <w:r>
              <w:rPr>
                <w:rFonts w:ascii="Tahoma" w:eastAsia="Batang" w:hAnsi="Tahoma" w:cs="Tahoma"/>
                <w:bCs/>
                <w:sz w:val="22"/>
                <w:szCs w:val="22"/>
                <w:lang w:eastAsia="el-GR"/>
              </w:rPr>
              <w:t>10</w:t>
            </w:r>
            <w:r w:rsidRPr="005205F7">
              <w:rPr>
                <w:rFonts w:ascii="Tahoma" w:eastAsia="Batang" w:hAnsi="Tahoma" w:cs="Tahoma"/>
                <w:bCs/>
                <w:sz w:val="22"/>
                <w:szCs w:val="22"/>
                <w:lang w:eastAsia="el-GR"/>
              </w:rPr>
              <w:t>. Κουτράκη Μαρία-          »      »</w:t>
            </w:r>
          </w:p>
        </w:tc>
        <w:tc>
          <w:tcPr>
            <w:tcW w:w="9365" w:type="dxa"/>
            <w:tcBorders>
              <w:top w:val="single" w:sz="4" w:space="0" w:color="000000"/>
              <w:left w:val="single" w:sz="4" w:space="0" w:color="000000"/>
              <w:bottom w:val="single" w:sz="4" w:space="0" w:color="000000"/>
              <w:right w:val="nil"/>
            </w:tcBorders>
          </w:tcPr>
          <w:p w:rsidR="00BC29AF" w:rsidRPr="005205F7" w:rsidRDefault="00BC29AF" w:rsidP="000D2B26">
            <w:pPr>
              <w:tabs>
                <w:tab w:val="left" w:pos="8100"/>
              </w:tabs>
              <w:suppressAutoHyphens w:val="0"/>
              <w:spacing w:line="254" w:lineRule="auto"/>
              <w:ind w:right="57"/>
              <w:jc w:val="both"/>
              <w:rPr>
                <w:rFonts w:ascii="Tahoma" w:eastAsia="Batang" w:hAnsi="Tahoma" w:cs="Tahoma"/>
                <w:bCs/>
                <w:sz w:val="22"/>
                <w:szCs w:val="22"/>
                <w:lang w:eastAsia="el-GR"/>
              </w:rPr>
            </w:pPr>
          </w:p>
        </w:tc>
      </w:tr>
      <w:tr w:rsidR="00BC29AF" w:rsidRPr="005205F7" w:rsidTr="000D2B26">
        <w:trPr>
          <w:trHeight w:val="353"/>
        </w:trPr>
        <w:tc>
          <w:tcPr>
            <w:tcW w:w="5005" w:type="dxa"/>
            <w:tcBorders>
              <w:top w:val="single" w:sz="4" w:space="0" w:color="000000"/>
              <w:left w:val="single" w:sz="4" w:space="0" w:color="000000"/>
              <w:bottom w:val="single" w:sz="4" w:space="0" w:color="000000"/>
              <w:right w:val="nil"/>
            </w:tcBorders>
          </w:tcPr>
          <w:p w:rsidR="00BC29AF" w:rsidRPr="005205F7" w:rsidRDefault="00BC29AF" w:rsidP="000D2B26">
            <w:pPr>
              <w:tabs>
                <w:tab w:val="left" w:pos="8100"/>
              </w:tabs>
              <w:suppressAutoHyphens w:val="0"/>
              <w:spacing w:line="254" w:lineRule="auto"/>
              <w:ind w:right="57"/>
              <w:jc w:val="both"/>
              <w:rPr>
                <w:rFonts w:ascii="Tahoma" w:eastAsia="Batang" w:hAnsi="Tahoma" w:cs="Tahoma"/>
                <w:bCs/>
                <w:sz w:val="22"/>
                <w:szCs w:val="22"/>
                <w:lang w:eastAsia="el-GR"/>
              </w:rPr>
            </w:pPr>
            <w:r>
              <w:rPr>
                <w:rFonts w:ascii="Tahoma" w:hAnsi="Tahoma" w:cs="Tahoma"/>
                <w:sz w:val="22"/>
                <w:szCs w:val="22"/>
                <w:lang w:eastAsia="el-GR"/>
              </w:rPr>
              <w:t>11</w:t>
            </w:r>
            <w:r w:rsidRPr="005205F7">
              <w:rPr>
                <w:rFonts w:ascii="Tahoma" w:hAnsi="Tahoma" w:cs="Tahoma"/>
                <w:sz w:val="22"/>
                <w:szCs w:val="22"/>
                <w:lang w:eastAsia="el-GR"/>
              </w:rPr>
              <w:t>. Λάζαρης Αλεξανδρος</w:t>
            </w:r>
            <w:r w:rsidRPr="005205F7">
              <w:rPr>
                <w:rFonts w:ascii="Tahoma" w:eastAsia="Batang" w:hAnsi="Tahoma" w:cs="Tahoma"/>
                <w:bCs/>
                <w:sz w:val="22"/>
                <w:szCs w:val="22"/>
                <w:lang w:eastAsia="el-GR"/>
              </w:rPr>
              <w:t>-      »     »</w:t>
            </w:r>
          </w:p>
        </w:tc>
        <w:tc>
          <w:tcPr>
            <w:tcW w:w="9365" w:type="dxa"/>
            <w:tcBorders>
              <w:top w:val="single" w:sz="4" w:space="0" w:color="000000"/>
              <w:left w:val="single" w:sz="4" w:space="0" w:color="000000"/>
              <w:bottom w:val="single" w:sz="4" w:space="0" w:color="000000"/>
              <w:right w:val="nil"/>
            </w:tcBorders>
          </w:tcPr>
          <w:p w:rsidR="00BC29AF" w:rsidRPr="005205F7" w:rsidRDefault="00BC29AF" w:rsidP="000D2B26">
            <w:pPr>
              <w:tabs>
                <w:tab w:val="left" w:pos="8100"/>
              </w:tabs>
              <w:suppressAutoHyphens w:val="0"/>
              <w:spacing w:line="254" w:lineRule="auto"/>
              <w:ind w:right="57"/>
              <w:jc w:val="both"/>
              <w:rPr>
                <w:rFonts w:ascii="Tahoma" w:eastAsia="Batang" w:hAnsi="Tahoma" w:cs="Tahoma"/>
                <w:bCs/>
                <w:sz w:val="22"/>
                <w:szCs w:val="22"/>
                <w:lang w:eastAsia="el-GR"/>
              </w:rPr>
            </w:pPr>
          </w:p>
        </w:tc>
      </w:tr>
      <w:tr w:rsidR="00BC29AF" w:rsidRPr="005205F7" w:rsidTr="000D2B26">
        <w:trPr>
          <w:trHeight w:val="353"/>
        </w:trPr>
        <w:tc>
          <w:tcPr>
            <w:tcW w:w="5005" w:type="dxa"/>
            <w:tcBorders>
              <w:top w:val="single" w:sz="4" w:space="0" w:color="000000"/>
              <w:left w:val="single" w:sz="4" w:space="0" w:color="000000"/>
              <w:bottom w:val="single" w:sz="4" w:space="0" w:color="000000"/>
              <w:right w:val="nil"/>
            </w:tcBorders>
          </w:tcPr>
          <w:p w:rsidR="00BC29AF" w:rsidRPr="005205F7" w:rsidRDefault="00BC29AF" w:rsidP="000D2B26">
            <w:pPr>
              <w:tabs>
                <w:tab w:val="left" w:pos="8100"/>
              </w:tabs>
              <w:suppressAutoHyphens w:val="0"/>
              <w:spacing w:line="254" w:lineRule="auto"/>
              <w:ind w:right="57"/>
              <w:jc w:val="both"/>
              <w:rPr>
                <w:rFonts w:ascii="Tahoma" w:eastAsia="Batang" w:hAnsi="Tahoma" w:cs="Tahoma"/>
                <w:bCs/>
                <w:sz w:val="22"/>
                <w:szCs w:val="22"/>
                <w:lang w:eastAsia="el-GR"/>
              </w:rPr>
            </w:pPr>
            <w:r>
              <w:rPr>
                <w:rFonts w:ascii="Tahoma" w:eastAsia="Batang" w:hAnsi="Tahoma" w:cs="Tahoma"/>
                <w:bCs/>
                <w:sz w:val="22"/>
                <w:szCs w:val="22"/>
                <w:lang w:eastAsia="el-GR"/>
              </w:rPr>
              <w:t>12. Λαζανδρέας Κων/νος</w:t>
            </w:r>
          </w:p>
        </w:tc>
        <w:tc>
          <w:tcPr>
            <w:tcW w:w="9365" w:type="dxa"/>
            <w:tcBorders>
              <w:top w:val="single" w:sz="4" w:space="0" w:color="000000"/>
              <w:left w:val="single" w:sz="4" w:space="0" w:color="000000"/>
              <w:bottom w:val="single" w:sz="4" w:space="0" w:color="000000"/>
              <w:right w:val="nil"/>
            </w:tcBorders>
          </w:tcPr>
          <w:p w:rsidR="00BC29AF" w:rsidRPr="005205F7" w:rsidRDefault="00BC29AF" w:rsidP="000D2B26">
            <w:pPr>
              <w:tabs>
                <w:tab w:val="left" w:pos="8100"/>
              </w:tabs>
              <w:suppressAutoHyphens w:val="0"/>
              <w:spacing w:line="254" w:lineRule="auto"/>
              <w:ind w:right="57"/>
              <w:jc w:val="both"/>
              <w:rPr>
                <w:rFonts w:ascii="Tahoma" w:eastAsia="Batang" w:hAnsi="Tahoma" w:cs="Tahoma"/>
                <w:bCs/>
                <w:sz w:val="22"/>
                <w:szCs w:val="22"/>
                <w:lang w:eastAsia="el-GR"/>
              </w:rPr>
            </w:pPr>
          </w:p>
        </w:tc>
      </w:tr>
    </w:tbl>
    <w:p w:rsidR="00BC29AF" w:rsidRDefault="00BC29AF" w:rsidP="00BC29AF">
      <w:pPr>
        <w:jc w:val="both"/>
        <w:rPr>
          <w:rFonts w:ascii="Tahoma" w:eastAsia="Batang" w:hAnsi="Tahoma" w:cs="Tahoma"/>
          <w:sz w:val="22"/>
          <w:szCs w:val="22"/>
        </w:rPr>
      </w:pPr>
    </w:p>
    <w:p w:rsidR="00BC29AF" w:rsidRDefault="00BC29AF" w:rsidP="00BC29AF">
      <w:pPr>
        <w:tabs>
          <w:tab w:val="left" w:pos="8100"/>
        </w:tabs>
        <w:jc w:val="both"/>
        <w:rPr>
          <w:rFonts w:ascii="Tahoma" w:eastAsia="Batang" w:hAnsi="Tahoma" w:cs="Tahoma"/>
          <w:sz w:val="22"/>
          <w:szCs w:val="22"/>
        </w:rPr>
      </w:pPr>
      <w:r>
        <w:rPr>
          <w:rFonts w:ascii="Tahoma" w:eastAsia="Batang" w:hAnsi="Tahoma" w:cs="Tahoma"/>
          <w:sz w:val="22"/>
          <w:szCs w:val="22"/>
        </w:rPr>
        <w:t>Στη συνεδρίαση παραβρέθηκε και ο Δήμαρχος κ. Βίτσας Αθανάσιος και η υπάλληλος του Δήμου Bραχιώλια Ευαγγελία για την τήρηση των πρακτικών της  συνεδρίασης.</w:t>
      </w:r>
    </w:p>
    <w:p w:rsidR="00BC29AF" w:rsidRDefault="00BC29AF" w:rsidP="00BC29AF">
      <w:pPr>
        <w:rPr>
          <w:rFonts w:ascii="Tahoma" w:eastAsia="Batang" w:hAnsi="Tahoma" w:cs="Tahoma"/>
          <w:sz w:val="22"/>
          <w:szCs w:val="22"/>
        </w:rPr>
      </w:pPr>
      <w:r>
        <w:rPr>
          <w:rFonts w:ascii="Tahoma" w:eastAsia="Batang" w:hAnsi="Tahoma" w:cs="Tahoma"/>
          <w:sz w:val="22"/>
          <w:szCs w:val="22"/>
        </w:rPr>
        <w:t>Ύστερα από την διαπίστωση της απαρτίας ο Πρόεδρος  κήρυξε την έναρξη της συνεδρίασης και εισηγήθηκε ως εξής:</w:t>
      </w:r>
    </w:p>
    <w:p w:rsidR="00BC29AF" w:rsidRDefault="00BC29AF" w:rsidP="00BC29AF">
      <w:pPr>
        <w:pStyle w:val="a7"/>
        <w:spacing w:after="0"/>
        <w:rPr>
          <w:rFonts w:ascii="Tahoma" w:hAnsi="Tahoma" w:cs="Tahoma"/>
          <w:sz w:val="22"/>
          <w:szCs w:val="22"/>
          <w:lang w:val="el-GR"/>
        </w:rPr>
      </w:pPr>
      <w:r>
        <w:rPr>
          <w:rFonts w:ascii="Tahoma" w:eastAsia="Batang" w:hAnsi="Tahoma" w:cs="Tahoma"/>
          <w:sz w:val="22"/>
          <w:szCs w:val="22"/>
          <w:lang w:val="el-GR"/>
        </w:rPr>
        <w:t>Σας γνωρίζω ότι ο δήμαρχος  Σαμοθράκης κ. Βίτσας Αθανάσιος  είναι  ανάγκη να μετακινηθεί εκτός έδρας για υποθέσεις του Δήμου ως εξής:</w:t>
      </w:r>
    </w:p>
    <w:p w:rsidR="00BC29AF" w:rsidRPr="00483D1D" w:rsidRDefault="00BC29AF" w:rsidP="00BC29AF">
      <w:pPr>
        <w:pStyle w:val="a7"/>
        <w:numPr>
          <w:ilvl w:val="0"/>
          <w:numId w:val="49"/>
        </w:numPr>
        <w:spacing w:after="0"/>
        <w:rPr>
          <w:rFonts w:ascii="Tahoma" w:hAnsi="Tahoma" w:cs="Tahoma"/>
          <w:color w:val="FF3333"/>
          <w:sz w:val="22"/>
          <w:szCs w:val="22"/>
          <w:lang w:val="el-GR"/>
        </w:rPr>
      </w:pPr>
      <w:r>
        <w:rPr>
          <w:rFonts w:ascii="Tahoma" w:hAnsi="Tahoma" w:cs="Tahoma"/>
          <w:sz w:val="22"/>
          <w:szCs w:val="22"/>
          <w:lang w:val="el-GR"/>
        </w:rPr>
        <w:t>Αναχώρηση  Κυριακή 14-10-2018 από Σαμοθράκη Αλεξανδρούπολη. Την Δευτέρα  15-10-2018 συνάντηση στο Δημαρχείο Αλεξανδρούπολης για συζήτηση και υπογραφή τεσσάρων  προγραμματικών συμβάσεων μεταξύ του Δήμου Σαμοθράκης και του Δήμου Αλεξανδρούπολης  για την εφαρμογή του Τεχνικού προγράμματος του Δήμου Σαμοθράκης .Επιστροφή Τρίτη 16-10-2018 επιστροφή στην Σαμοθράκη.</w:t>
      </w:r>
    </w:p>
    <w:p w:rsidR="00BC29AF" w:rsidRPr="00D3716B" w:rsidRDefault="00BC29AF" w:rsidP="00BC29AF">
      <w:pPr>
        <w:pStyle w:val="a7"/>
        <w:numPr>
          <w:ilvl w:val="0"/>
          <w:numId w:val="49"/>
        </w:numPr>
        <w:spacing w:after="0"/>
        <w:rPr>
          <w:rFonts w:ascii="Tahoma" w:hAnsi="Tahoma" w:cs="Tahoma"/>
          <w:color w:val="000000"/>
          <w:sz w:val="22"/>
          <w:szCs w:val="22"/>
          <w:lang w:val="el-GR"/>
        </w:rPr>
      </w:pPr>
      <w:r>
        <w:rPr>
          <w:rFonts w:ascii="Tahoma" w:hAnsi="Tahoma" w:cs="Tahoma"/>
          <w:sz w:val="22"/>
          <w:szCs w:val="22"/>
          <w:lang w:val="el-GR"/>
        </w:rPr>
        <w:t xml:space="preserve">Την Κυριακή 21-10-2018 μετάβαση από Σαμοθράκη Αλεξανδρούπολη </w:t>
      </w:r>
    </w:p>
    <w:p w:rsidR="00BC29AF" w:rsidRPr="009036D6" w:rsidRDefault="00BC29AF" w:rsidP="00BC29AF">
      <w:pPr>
        <w:pStyle w:val="a7"/>
        <w:numPr>
          <w:ilvl w:val="0"/>
          <w:numId w:val="49"/>
        </w:numPr>
        <w:spacing w:after="0"/>
        <w:rPr>
          <w:rFonts w:ascii="Tahoma" w:hAnsi="Tahoma" w:cs="Tahoma"/>
          <w:color w:val="000000"/>
          <w:sz w:val="22"/>
          <w:szCs w:val="22"/>
          <w:lang w:val="el-GR"/>
        </w:rPr>
      </w:pPr>
      <w:r>
        <w:rPr>
          <w:rFonts w:ascii="Tahoma" w:hAnsi="Tahoma" w:cs="Tahoma"/>
          <w:sz w:val="22"/>
          <w:szCs w:val="22"/>
          <w:lang w:val="el-GR"/>
        </w:rPr>
        <w:t>Δευτέρα 22-10-2018 αεροπορικώς Αλεξανδρούπολη - Αθήνα για συνάντηση με τον Υπουργό Υγείας Κο Ξάνθο σε προγραμματισμένο ραντεβού στις 23-10-2018 και την ίδια μέρα συνάντηση με Υπουργό Υποδομών Κο Σπίρτζη για θέματα του Δήμου. Επιστροφή την ίδια μέρα Αλεξανδρούπολη.</w:t>
      </w:r>
    </w:p>
    <w:p w:rsidR="00BC29AF" w:rsidRPr="009036D6" w:rsidRDefault="00BC29AF" w:rsidP="00BC29AF">
      <w:pPr>
        <w:pStyle w:val="a7"/>
        <w:numPr>
          <w:ilvl w:val="0"/>
          <w:numId w:val="49"/>
        </w:numPr>
        <w:spacing w:after="0"/>
        <w:rPr>
          <w:rFonts w:ascii="Tahoma" w:hAnsi="Tahoma" w:cs="Tahoma"/>
          <w:color w:val="000000"/>
          <w:sz w:val="22"/>
          <w:szCs w:val="22"/>
          <w:lang w:val="el-GR"/>
        </w:rPr>
      </w:pPr>
      <w:r>
        <w:rPr>
          <w:rFonts w:ascii="Tahoma" w:hAnsi="Tahoma" w:cs="Tahoma"/>
          <w:sz w:val="22"/>
          <w:szCs w:val="22"/>
          <w:lang w:val="el-GR"/>
        </w:rPr>
        <w:t>Επιστροφή στο νησί την επόμενη μέρα 24-10-2018.</w:t>
      </w:r>
      <w:r>
        <w:rPr>
          <w:rFonts w:ascii="Tahoma" w:eastAsia="Batang" w:hAnsi="Tahoma" w:cs="Tahoma"/>
          <w:color w:val="000000"/>
          <w:sz w:val="22"/>
          <w:szCs w:val="22"/>
          <w:lang w:val="el-GR"/>
        </w:rPr>
        <w:t xml:space="preserve"> </w:t>
      </w:r>
    </w:p>
    <w:p w:rsidR="00BC29AF" w:rsidRPr="009036D6" w:rsidRDefault="00BC29AF" w:rsidP="00BC29AF">
      <w:pPr>
        <w:pStyle w:val="a7"/>
        <w:spacing w:after="0"/>
        <w:ind w:left="720"/>
        <w:rPr>
          <w:rFonts w:ascii="Tahoma" w:hAnsi="Tahoma" w:cs="Tahoma"/>
          <w:color w:val="000000"/>
          <w:sz w:val="22"/>
          <w:szCs w:val="22"/>
          <w:lang w:val="el-GR"/>
        </w:rPr>
      </w:pPr>
    </w:p>
    <w:p w:rsidR="00BC29AF" w:rsidRPr="009036D6" w:rsidRDefault="00BC29AF" w:rsidP="00BC29AF">
      <w:pPr>
        <w:pStyle w:val="a7"/>
        <w:spacing w:after="0"/>
        <w:ind w:left="720"/>
        <w:rPr>
          <w:rFonts w:ascii="Tahoma" w:hAnsi="Tahoma" w:cs="Tahoma"/>
          <w:color w:val="000000"/>
          <w:sz w:val="22"/>
          <w:szCs w:val="22"/>
          <w:lang w:val="el-GR"/>
        </w:rPr>
      </w:pPr>
      <w:r>
        <w:rPr>
          <w:rFonts w:ascii="Tahoma" w:eastAsia="Batang" w:hAnsi="Tahoma" w:cs="Tahoma"/>
          <w:sz w:val="22"/>
          <w:szCs w:val="22"/>
          <w:lang w:val="el-GR"/>
        </w:rPr>
        <w:t>Σας γνωρίζω ότι ο αντιδήμαρχος  Σαμοθράκης κ. Πρόξενος Χρήστος είναι  ανάγκη να μετακινηθεί εκτός έδρας για υποθέσεις του Δήμου ως εξής</w:t>
      </w:r>
    </w:p>
    <w:p w:rsidR="00BC29AF" w:rsidRDefault="00BC29AF" w:rsidP="00BC29AF">
      <w:pPr>
        <w:pStyle w:val="a7"/>
        <w:spacing w:after="0"/>
        <w:ind w:left="720"/>
        <w:rPr>
          <w:rFonts w:ascii="Tahoma" w:hAnsi="Tahoma" w:cs="Tahoma"/>
          <w:color w:val="000000"/>
          <w:sz w:val="22"/>
          <w:szCs w:val="22"/>
          <w:lang w:val="el-GR"/>
        </w:rPr>
      </w:pPr>
      <w:r>
        <w:rPr>
          <w:rFonts w:ascii="Tahoma" w:hAnsi="Tahoma" w:cs="Tahoma"/>
          <w:color w:val="000000"/>
          <w:sz w:val="22"/>
          <w:szCs w:val="22"/>
          <w:lang w:val="el-GR"/>
        </w:rPr>
        <w:t xml:space="preserve">Στις 11-11-2018  μετάβαση στην Αλεξανδρούπολη. Στις 12-11-2018 μετάβαση στην Κομοτηνή για συνάντησή με τον Αντιδήμαρχο Πρασίνου του Δήμου Κομοτηνής  για την διαχείριση αδέσποτων ζώων συντροφιάς και μεταφορά δειγμάτων νερού ύδρευσης για εξέταση ύπαρξης ραδιενεργών στοιχείων. </w:t>
      </w:r>
    </w:p>
    <w:p w:rsidR="00BC29AF" w:rsidRDefault="00BC29AF" w:rsidP="00BC29AF">
      <w:pPr>
        <w:pStyle w:val="a7"/>
        <w:spacing w:after="0"/>
        <w:ind w:left="720"/>
        <w:rPr>
          <w:rFonts w:ascii="Tahoma" w:hAnsi="Tahoma" w:cs="Tahoma"/>
          <w:color w:val="000000"/>
          <w:sz w:val="22"/>
          <w:szCs w:val="22"/>
          <w:lang w:val="el-GR"/>
        </w:rPr>
      </w:pPr>
      <w:r>
        <w:rPr>
          <w:rFonts w:ascii="Tahoma" w:hAnsi="Tahoma" w:cs="Tahoma"/>
          <w:color w:val="000000"/>
          <w:sz w:val="22"/>
          <w:szCs w:val="22"/>
          <w:lang w:val="el-GR"/>
        </w:rPr>
        <w:t>Επιστροφή στο νησί την Τετάρτη 14-11-2018-2018.</w:t>
      </w:r>
    </w:p>
    <w:p w:rsidR="00BC29AF" w:rsidRDefault="00BC29AF" w:rsidP="00BC29AF">
      <w:pPr>
        <w:pStyle w:val="a7"/>
        <w:spacing w:after="0"/>
        <w:ind w:left="720"/>
        <w:rPr>
          <w:rFonts w:ascii="Tahoma" w:hAnsi="Tahoma" w:cs="Tahoma"/>
          <w:color w:val="000000"/>
          <w:sz w:val="22"/>
          <w:szCs w:val="22"/>
          <w:lang w:val="el-GR"/>
        </w:rPr>
      </w:pPr>
    </w:p>
    <w:p w:rsidR="00BC29AF" w:rsidRDefault="00BC29AF" w:rsidP="00BC29AF">
      <w:pPr>
        <w:pStyle w:val="a7"/>
        <w:spacing w:after="0"/>
        <w:rPr>
          <w:rFonts w:ascii="Tahoma" w:hAnsi="Tahoma" w:cs="Tahoma"/>
          <w:color w:val="000000"/>
          <w:sz w:val="22"/>
          <w:szCs w:val="22"/>
          <w:lang w:val="el-GR"/>
        </w:rPr>
      </w:pPr>
    </w:p>
    <w:p w:rsidR="00BC29AF" w:rsidRDefault="00BC29AF" w:rsidP="00BC29AF">
      <w:pPr>
        <w:pStyle w:val="a7"/>
        <w:spacing w:after="0"/>
        <w:rPr>
          <w:rFonts w:ascii="Tahoma" w:hAnsi="Tahoma" w:cs="Tahoma"/>
          <w:color w:val="000000"/>
          <w:sz w:val="22"/>
          <w:szCs w:val="22"/>
          <w:lang w:val="el-GR"/>
        </w:rPr>
      </w:pPr>
      <w:r>
        <w:rPr>
          <w:rFonts w:ascii="Tahoma" w:eastAsia="Batang" w:hAnsi="Tahoma" w:cs="Tahoma"/>
          <w:color w:val="000000"/>
          <w:sz w:val="22"/>
          <w:szCs w:val="22"/>
          <w:lang w:val="el-GR"/>
        </w:rPr>
        <w:t>Στην συνέχεια ο Πρόεδρος κάλεσε τους συμβούλους να αποφασίσουν σχετικά.</w:t>
      </w:r>
    </w:p>
    <w:p w:rsidR="00BC29AF" w:rsidRDefault="00BC29AF" w:rsidP="00BC29AF">
      <w:pPr>
        <w:rPr>
          <w:rFonts w:ascii="Tahoma" w:hAnsi="Tahoma" w:cs="Tahoma"/>
          <w:b/>
          <w:color w:val="000000"/>
          <w:sz w:val="22"/>
          <w:szCs w:val="22"/>
        </w:rPr>
      </w:pPr>
      <w:r>
        <w:rPr>
          <w:rFonts w:ascii="Tahoma" w:hAnsi="Tahoma" w:cs="Tahoma"/>
          <w:color w:val="000000"/>
          <w:sz w:val="22"/>
          <w:szCs w:val="22"/>
        </w:rPr>
        <w:t>Το Δημοτικό Συμβούλιο αφού άκουσε την εισήγηση του Προέδρου και έλαβε υπόψη ότι η μετακίνηση των αιρετών  είναι απαραίτητη για την προώθηση των συμφερόντων του Δήμου, τις διατάξεις των παρ. 1 και 2 του άρθρου 140 του Ν. 3463/2006,τις διατάξεις του άρθρου 2  υποπαρ. Δ9 του Ν.4336/2015 ¨Δαπάνες μετακινούμενων εντός και εκτός επικρατείας¨(ΦΕΚ 94 Α΄), την αρίθμ. 2/74450/ΔΕΠ/24-11-2015 του Υπουργείου Οικονομικών ¨Παροχή οδηγιών για την εφαρμογή  των διατάξεων  του άρθρου 2  υποπαρ. Δ9 του Ν.4336/2015  και αφού  αποχώρησε από την αίθουσα συνεδρίασης ο Δήμαρχος και ο Αντιδήμαρχος και κατόπιν διαλογικής συζήτησης,</w:t>
      </w:r>
      <w:r>
        <w:rPr>
          <w:rFonts w:ascii="Tahoma" w:hAnsi="Tahoma" w:cs="Tahoma"/>
          <w:color w:val="000000"/>
          <w:sz w:val="22"/>
          <w:szCs w:val="22"/>
        </w:rPr>
        <w:tab/>
      </w:r>
      <w:r>
        <w:rPr>
          <w:rFonts w:ascii="Tahoma" w:hAnsi="Tahoma" w:cs="Tahoma"/>
          <w:color w:val="000000"/>
          <w:sz w:val="22"/>
          <w:szCs w:val="22"/>
        </w:rPr>
        <w:tab/>
      </w:r>
      <w:r>
        <w:rPr>
          <w:rFonts w:ascii="Tahoma" w:hAnsi="Tahoma" w:cs="Tahoma"/>
          <w:color w:val="000000"/>
        </w:rPr>
        <w:tab/>
      </w:r>
      <w:r>
        <w:rPr>
          <w:rFonts w:ascii="Tahoma" w:hAnsi="Tahoma" w:cs="Tahoma"/>
          <w:color w:val="000000"/>
        </w:rPr>
        <w:tab/>
      </w:r>
      <w:r>
        <w:rPr>
          <w:rFonts w:ascii="Tahoma" w:hAnsi="Tahoma" w:cs="Tahoma"/>
          <w:color w:val="000000"/>
        </w:rPr>
        <w:tab/>
      </w:r>
    </w:p>
    <w:p w:rsidR="00BC29AF" w:rsidRDefault="00BC29AF" w:rsidP="00BC29AF">
      <w:pPr>
        <w:jc w:val="both"/>
        <w:rPr>
          <w:rFonts w:ascii="Tahoma" w:hAnsi="Tahoma" w:cs="Tahoma"/>
          <w:color w:val="000000"/>
        </w:rPr>
      </w:pPr>
      <w:r>
        <w:rPr>
          <w:rFonts w:ascii="Tahoma" w:hAnsi="Tahoma" w:cs="Tahoma"/>
          <w:b/>
          <w:color w:val="000000"/>
          <w:sz w:val="22"/>
          <w:szCs w:val="22"/>
        </w:rPr>
        <w:t xml:space="preserve">                                                Αποφασίζει Ομόφωνα</w:t>
      </w:r>
    </w:p>
    <w:p w:rsidR="00BC29AF" w:rsidRDefault="00BC29AF" w:rsidP="00BC29AF">
      <w:pPr>
        <w:jc w:val="both"/>
        <w:rPr>
          <w:rFonts w:ascii="Tahoma" w:hAnsi="Tahoma" w:cs="Tahoma"/>
          <w:color w:val="000000"/>
        </w:rPr>
      </w:pPr>
    </w:p>
    <w:p w:rsidR="00BC29AF" w:rsidRDefault="00BC29AF" w:rsidP="00BC29AF">
      <w:pPr>
        <w:pStyle w:val="a7"/>
        <w:spacing w:after="0"/>
        <w:ind w:left="360"/>
        <w:rPr>
          <w:rFonts w:ascii="Tahoma" w:hAnsi="Tahoma" w:cs="Tahoma"/>
          <w:color w:val="000000"/>
          <w:sz w:val="22"/>
          <w:szCs w:val="22"/>
          <w:lang w:val="el-GR"/>
        </w:rPr>
      </w:pPr>
      <w:r>
        <w:rPr>
          <w:rFonts w:ascii="Tahoma" w:hAnsi="Tahoma" w:cs="Tahoma"/>
          <w:color w:val="000000"/>
          <w:sz w:val="22"/>
          <w:szCs w:val="22"/>
          <w:lang w:val="el-GR"/>
        </w:rPr>
        <w:t xml:space="preserve">Εγκρίνει την  μετακίνηση   του Δημάρχου  Βίτσα Αθανασίου εκτός </w:t>
      </w:r>
      <w:r>
        <w:rPr>
          <w:rFonts w:ascii="Tahoma" w:eastAsia="Batang" w:hAnsi="Tahoma" w:cs="Tahoma"/>
          <w:color w:val="000000"/>
          <w:sz w:val="22"/>
          <w:szCs w:val="22"/>
          <w:lang w:val="el-GR"/>
        </w:rPr>
        <w:t>έδρας ως εξής:</w:t>
      </w:r>
    </w:p>
    <w:p w:rsidR="00BC29AF" w:rsidRPr="00CF0459" w:rsidRDefault="00BC29AF" w:rsidP="00BC29AF">
      <w:pPr>
        <w:pStyle w:val="a7"/>
        <w:numPr>
          <w:ilvl w:val="0"/>
          <w:numId w:val="49"/>
        </w:numPr>
        <w:spacing w:after="0"/>
        <w:rPr>
          <w:rFonts w:ascii="Tahoma" w:hAnsi="Tahoma" w:cs="Tahoma"/>
          <w:b/>
          <w:color w:val="FF3333"/>
          <w:sz w:val="22"/>
          <w:szCs w:val="22"/>
          <w:lang w:val="el-GR"/>
        </w:rPr>
      </w:pPr>
      <w:r w:rsidRPr="00384591">
        <w:rPr>
          <w:rFonts w:ascii="Tahoma" w:hAnsi="Tahoma" w:cs="Tahoma"/>
          <w:b/>
          <w:color w:val="000000"/>
          <w:sz w:val="22"/>
          <w:szCs w:val="22"/>
          <w:lang w:val="el-GR"/>
        </w:rPr>
        <w:t>Α)</w:t>
      </w:r>
      <w:r w:rsidRPr="00CF0459">
        <w:rPr>
          <w:rFonts w:ascii="Tahoma" w:hAnsi="Tahoma" w:cs="Tahoma"/>
          <w:b/>
          <w:color w:val="000000"/>
          <w:sz w:val="22"/>
          <w:szCs w:val="22"/>
          <w:lang w:val="el-GR"/>
        </w:rPr>
        <w:t xml:space="preserve">Από  έως 14-10-2018 έως  16-10-2018 στην Αλεξανδρούπολη </w:t>
      </w:r>
      <w:r w:rsidRPr="00CF0459">
        <w:rPr>
          <w:rFonts w:ascii="Tahoma" w:hAnsi="Tahoma" w:cs="Tahoma"/>
          <w:b/>
          <w:sz w:val="22"/>
          <w:szCs w:val="22"/>
          <w:lang w:val="el-GR"/>
        </w:rPr>
        <w:t>για συζήτηση και υπογραφή τεσσάρων  προγραμματικών συμβάσεων μεταξύ του Δήμου Σαμοθράκης και του Δήμου Αλεξανδρούπολης  για την εφαρμογή του Τεχνικού προγράμματος του Δήμου Σαμοθράκης</w:t>
      </w:r>
      <w:r w:rsidRPr="00CF0459">
        <w:rPr>
          <w:rFonts w:ascii="Tahoma" w:hAnsi="Tahoma" w:cs="Tahoma"/>
          <w:b/>
          <w:color w:val="000000"/>
          <w:sz w:val="22"/>
          <w:szCs w:val="22"/>
          <w:lang w:val="el-GR"/>
        </w:rPr>
        <w:t xml:space="preserve"> .</w:t>
      </w:r>
    </w:p>
    <w:p w:rsidR="00BC29AF" w:rsidRDefault="00BC29AF" w:rsidP="00BC29AF">
      <w:pPr>
        <w:pStyle w:val="a7"/>
        <w:numPr>
          <w:ilvl w:val="0"/>
          <w:numId w:val="49"/>
        </w:numPr>
        <w:spacing w:after="0"/>
        <w:rPr>
          <w:rFonts w:ascii="Tahoma" w:hAnsi="Tahoma" w:cs="Tahoma"/>
          <w:color w:val="000000"/>
          <w:sz w:val="22"/>
          <w:szCs w:val="22"/>
          <w:lang w:val="el-GR"/>
        </w:rPr>
      </w:pPr>
      <w:r>
        <w:rPr>
          <w:rFonts w:ascii="Tahoma" w:hAnsi="Tahoma" w:cs="Tahoma"/>
          <w:color w:val="000000"/>
          <w:sz w:val="22"/>
          <w:szCs w:val="22"/>
          <w:lang w:val="el-GR"/>
        </w:rPr>
        <w:t xml:space="preserve">Εγκρίνεται η μετακίνηση </w:t>
      </w:r>
      <w:r>
        <w:rPr>
          <w:rFonts w:ascii="Tahoma" w:hAnsi="Tahoma" w:cs="Tahoma"/>
          <w:color w:val="000000"/>
          <w:sz w:val="22"/>
          <w:szCs w:val="22"/>
          <w:u w:val="single"/>
          <w:lang w:val="el-GR"/>
        </w:rPr>
        <w:t xml:space="preserve">με πλοίο </w:t>
      </w:r>
      <w:r>
        <w:rPr>
          <w:rFonts w:ascii="Tahoma" w:hAnsi="Tahoma" w:cs="Tahoma"/>
          <w:color w:val="000000"/>
          <w:sz w:val="22"/>
          <w:szCs w:val="22"/>
          <w:lang w:val="el-GR"/>
        </w:rPr>
        <w:t>από Σαμοθράκη – Αλεξανδρούπολη και επιστροφή.</w:t>
      </w:r>
    </w:p>
    <w:p w:rsidR="00BC29AF" w:rsidRDefault="00BC29AF" w:rsidP="00BC29AF">
      <w:pPr>
        <w:pStyle w:val="a7"/>
        <w:numPr>
          <w:ilvl w:val="0"/>
          <w:numId w:val="49"/>
        </w:numPr>
        <w:spacing w:after="0"/>
        <w:rPr>
          <w:color w:val="000000"/>
        </w:rPr>
      </w:pPr>
      <w:r>
        <w:rPr>
          <w:rFonts w:ascii="Tahoma" w:hAnsi="Tahoma" w:cs="Tahoma"/>
          <w:color w:val="000000"/>
          <w:sz w:val="22"/>
          <w:szCs w:val="22"/>
          <w:lang w:val="el-GR"/>
        </w:rPr>
        <w:t xml:space="preserve">Εγκρίνονται δύο (2) διανυκτερεύσεις εκτός έδρας.  </w:t>
      </w:r>
    </w:p>
    <w:p w:rsidR="00BC29AF" w:rsidRDefault="00BC29AF" w:rsidP="00BC29AF">
      <w:pPr>
        <w:pStyle w:val="a7"/>
        <w:spacing w:after="0"/>
        <w:rPr>
          <w:color w:val="000000"/>
        </w:rPr>
      </w:pPr>
    </w:p>
    <w:p w:rsidR="00BC29AF" w:rsidRDefault="00BC29AF" w:rsidP="00BC29AF">
      <w:pPr>
        <w:pStyle w:val="a7"/>
        <w:numPr>
          <w:ilvl w:val="0"/>
          <w:numId w:val="49"/>
        </w:numPr>
        <w:spacing w:after="0"/>
        <w:rPr>
          <w:rFonts w:ascii="Tahoma" w:hAnsi="Tahoma" w:cs="Tahoma"/>
          <w:color w:val="000000"/>
          <w:sz w:val="22"/>
          <w:szCs w:val="22"/>
          <w:lang w:val="el-GR"/>
        </w:rPr>
      </w:pPr>
      <w:r>
        <w:rPr>
          <w:rFonts w:ascii="Tahoma" w:hAnsi="Tahoma" w:cs="Tahoma"/>
          <w:color w:val="000000"/>
          <w:sz w:val="22"/>
          <w:szCs w:val="22"/>
          <w:lang w:val="el-GR"/>
        </w:rPr>
        <w:t>Εγκρίνονται τρεις (3) ημέρες εκτός έδρας.</w:t>
      </w:r>
    </w:p>
    <w:p w:rsidR="00BC29AF" w:rsidRDefault="00BC29AF" w:rsidP="00BC29AF">
      <w:pPr>
        <w:pStyle w:val="a7"/>
        <w:spacing w:after="0"/>
        <w:ind w:left="360"/>
        <w:rPr>
          <w:rFonts w:ascii="Tahoma" w:hAnsi="Tahoma" w:cs="Tahoma"/>
          <w:color w:val="000000"/>
          <w:sz w:val="22"/>
          <w:szCs w:val="22"/>
          <w:lang w:val="el-GR"/>
        </w:rPr>
      </w:pPr>
      <w:r>
        <w:rPr>
          <w:rFonts w:ascii="Tahoma" w:hAnsi="Tahoma" w:cs="Tahoma"/>
          <w:color w:val="000000"/>
          <w:sz w:val="22"/>
          <w:szCs w:val="22"/>
          <w:lang w:val="el-GR"/>
        </w:rPr>
        <w:t>Επιστροφή στην Σαμοθράκη στις 16-10-2018.</w:t>
      </w:r>
    </w:p>
    <w:p w:rsidR="00BC29AF" w:rsidRDefault="00BC29AF" w:rsidP="00BC29AF">
      <w:pPr>
        <w:pStyle w:val="a7"/>
        <w:spacing w:after="0"/>
        <w:ind w:left="360"/>
        <w:rPr>
          <w:rFonts w:ascii="Tahoma" w:hAnsi="Tahoma" w:cs="Tahoma"/>
          <w:color w:val="000000"/>
          <w:sz w:val="22"/>
          <w:szCs w:val="22"/>
          <w:lang w:val="el-GR"/>
        </w:rPr>
      </w:pPr>
    </w:p>
    <w:p w:rsidR="00BC29AF" w:rsidRPr="00CF0459" w:rsidRDefault="00BC29AF" w:rsidP="00BC29AF">
      <w:pPr>
        <w:pStyle w:val="a7"/>
        <w:numPr>
          <w:ilvl w:val="0"/>
          <w:numId w:val="49"/>
        </w:numPr>
        <w:spacing w:after="0"/>
        <w:rPr>
          <w:rFonts w:ascii="Tahoma" w:hAnsi="Tahoma" w:cs="Tahoma"/>
          <w:b/>
          <w:color w:val="000000"/>
          <w:sz w:val="22"/>
          <w:szCs w:val="22"/>
          <w:lang w:val="el-GR"/>
        </w:rPr>
      </w:pPr>
      <w:r w:rsidRPr="00384591">
        <w:rPr>
          <w:rFonts w:ascii="Tahoma" w:hAnsi="Tahoma" w:cs="Tahoma"/>
          <w:b/>
          <w:color w:val="000000"/>
          <w:sz w:val="22"/>
          <w:szCs w:val="22"/>
          <w:lang w:val="el-GR"/>
        </w:rPr>
        <w:t xml:space="preserve">  Β)Από </w:t>
      </w:r>
      <w:r>
        <w:rPr>
          <w:rFonts w:ascii="Tahoma" w:hAnsi="Tahoma" w:cs="Tahoma"/>
          <w:b/>
          <w:color w:val="000000"/>
          <w:sz w:val="22"/>
          <w:szCs w:val="22"/>
          <w:lang w:val="el-GR"/>
        </w:rPr>
        <w:t>21-10-2018 έως 24-10-2018</w:t>
      </w:r>
      <w:r w:rsidRPr="00384591">
        <w:rPr>
          <w:rFonts w:ascii="Tahoma" w:hAnsi="Tahoma" w:cs="Tahoma"/>
          <w:b/>
          <w:color w:val="000000"/>
          <w:sz w:val="22"/>
          <w:szCs w:val="22"/>
          <w:lang w:val="el-GR"/>
        </w:rPr>
        <w:t xml:space="preserve"> για μετάβαση στην Αλεξανδρούπολη και κατόπιν αεροπ</w:t>
      </w:r>
      <w:r>
        <w:rPr>
          <w:rFonts w:ascii="Tahoma" w:hAnsi="Tahoma" w:cs="Tahoma"/>
          <w:b/>
          <w:color w:val="000000"/>
          <w:sz w:val="22"/>
          <w:szCs w:val="22"/>
          <w:lang w:val="el-GR"/>
        </w:rPr>
        <w:t xml:space="preserve">ορικώς </w:t>
      </w:r>
      <w:r w:rsidRPr="00CF0459">
        <w:rPr>
          <w:rFonts w:ascii="Tahoma" w:hAnsi="Tahoma" w:cs="Tahoma"/>
          <w:b/>
          <w:color w:val="000000"/>
          <w:sz w:val="22"/>
          <w:szCs w:val="22"/>
          <w:lang w:val="el-GR"/>
        </w:rPr>
        <w:t xml:space="preserve">Αθήνα </w:t>
      </w:r>
      <w:r w:rsidRPr="00CF0459">
        <w:rPr>
          <w:rFonts w:ascii="Tahoma" w:hAnsi="Tahoma" w:cs="Tahoma"/>
          <w:b/>
          <w:sz w:val="22"/>
          <w:szCs w:val="22"/>
          <w:lang w:val="el-GR"/>
        </w:rPr>
        <w:t xml:space="preserve"> για συνάντηση με τον Υπουργό Υγείας Κο Ξάνθο σε προγραμματισμένο ραντεβού στις 23-10-2018 και την ίδια μέρα συνάντηση με Υπουργό Υποδομών Κο Σπίρτζη για θέματα του Δήμου.</w:t>
      </w:r>
    </w:p>
    <w:p w:rsidR="00BC29AF" w:rsidRDefault="00BC29AF" w:rsidP="00BC29AF">
      <w:pPr>
        <w:pStyle w:val="a7"/>
        <w:spacing w:after="0"/>
        <w:rPr>
          <w:rFonts w:ascii="Tahoma" w:hAnsi="Tahoma" w:cs="Tahoma"/>
          <w:color w:val="000000"/>
          <w:sz w:val="22"/>
          <w:szCs w:val="22"/>
          <w:lang w:val="el-GR"/>
        </w:rPr>
      </w:pPr>
    </w:p>
    <w:p w:rsidR="00BC29AF" w:rsidRDefault="00BC29AF" w:rsidP="00BC29AF">
      <w:pPr>
        <w:pStyle w:val="a7"/>
        <w:numPr>
          <w:ilvl w:val="0"/>
          <w:numId w:val="49"/>
        </w:numPr>
        <w:spacing w:after="0"/>
        <w:rPr>
          <w:rFonts w:ascii="Tahoma" w:hAnsi="Tahoma" w:cs="Tahoma"/>
          <w:color w:val="000000"/>
          <w:sz w:val="22"/>
          <w:szCs w:val="22"/>
          <w:lang w:val="el-GR"/>
        </w:rPr>
      </w:pPr>
      <w:r>
        <w:rPr>
          <w:rFonts w:ascii="Tahoma" w:hAnsi="Tahoma" w:cs="Tahoma"/>
          <w:color w:val="000000"/>
          <w:sz w:val="22"/>
          <w:szCs w:val="22"/>
          <w:lang w:val="el-GR"/>
        </w:rPr>
        <w:t xml:space="preserve">Εγκρίνεται η μετακίνηση </w:t>
      </w:r>
      <w:r>
        <w:rPr>
          <w:rFonts w:ascii="Tahoma" w:hAnsi="Tahoma" w:cs="Tahoma"/>
          <w:color w:val="000000"/>
          <w:sz w:val="22"/>
          <w:szCs w:val="22"/>
          <w:u w:val="single"/>
          <w:lang w:val="el-GR"/>
        </w:rPr>
        <w:t xml:space="preserve">με πλοίο </w:t>
      </w:r>
      <w:r>
        <w:rPr>
          <w:rFonts w:ascii="Tahoma" w:hAnsi="Tahoma" w:cs="Tahoma"/>
          <w:color w:val="000000"/>
          <w:sz w:val="22"/>
          <w:szCs w:val="22"/>
          <w:lang w:val="el-GR"/>
        </w:rPr>
        <w:t>από Σαμοθράκη – Αλεξανδρούπολη και επιστροφή.</w:t>
      </w:r>
    </w:p>
    <w:p w:rsidR="00BC29AF" w:rsidRDefault="00BC29AF" w:rsidP="00BC29AF">
      <w:pPr>
        <w:pStyle w:val="a4"/>
        <w:rPr>
          <w:rFonts w:ascii="Tahoma" w:hAnsi="Tahoma" w:cs="Tahoma"/>
          <w:color w:val="000000"/>
          <w:sz w:val="22"/>
          <w:szCs w:val="22"/>
          <w:lang w:val="el-GR"/>
        </w:rPr>
      </w:pPr>
    </w:p>
    <w:p w:rsidR="00BC29AF" w:rsidRDefault="00BC29AF" w:rsidP="00BC29AF">
      <w:pPr>
        <w:pStyle w:val="a7"/>
        <w:numPr>
          <w:ilvl w:val="0"/>
          <w:numId w:val="49"/>
        </w:numPr>
        <w:spacing w:after="0"/>
        <w:rPr>
          <w:rFonts w:ascii="Tahoma" w:hAnsi="Tahoma" w:cs="Tahoma"/>
          <w:color w:val="000000"/>
          <w:sz w:val="22"/>
          <w:szCs w:val="22"/>
          <w:lang w:val="el-GR"/>
        </w:rPr>
      </w:pPr>
      <w:r>
        <w:rPr>
          <w:rFonts w:ascii="Tahoma" w:hAnsi="Tahoma" w:cs="Tahoma"/>
          <w:color w:val="000000"/>
          <w:sz w:val="22"/>
          <w:szCs w:val="22"/>
          <w:lang w:val="el-GR"/>
        </w:rPr>
        <w:t>Εγκρίνεται αεροπορικό εισιτήριο Αλεξανδρούπολη - Αθήνα και επιστροφή</w:t>
      </w:r>
    </w:p>
    <w:p w:rsidR="00BC29AF" w:rsidRDefault="00BC29AF" w:rsidP="00BC29AF">
      <w:pPr>
        <w:pStyle w:val="a7"/>
        <w:numPr>
          <w:ilvl w:val="0"/>
          <w:numId w:val="49"/>
        </w:numPr>
        <w:spacing w:after="0"/>
        <w:rPr>
          <w:color w:val="000000"/>
        </w:rPr>
      </w:pPr>
      <w:r>
        <w:rPr>
          <w:rFonts w:ascii="Tahoma" w:hAnsi="Tahoma" w:cs="Tahoma"/>
          <w:color w:val="000000"/>
          <w:sz w:val="22"/>
          <w:szCs w:val="22"/>
          <w:lang w:val="el-GR"/>
        </w:rPr>
        <w:t xml:space="preserve">Εγκρίνονται τρεις (3) διανυκτερεύσεις εκτός έδρας.  </w:t>
      </w:r>
    </w:p>
    <w:p w:rsidR="00BC29AF" w:rsidRDefault="00BC29AF" w:rsidP="00BC29AF">
      <w:pPr>
        <w:pStyle w:val="a7"/>
        <w:spacing w:after="0"/>
        <w:rPr>
          <w:color w:val="000000"/>
        </w:rPr>
      </w:pPr>
    </w:p>
    <w:p w:rsidR="00BC29AF" w:rsidRDefault="00BC29AF" w:rsidP="00BC29AF">
      <w:pPr>
        <w:pStyle w:val="a7"/>
        <w:numPr>
          <w:ilvl w:val="0"/>
          <w:numId w:val="49"/>
        </w:numPr>
        <w:spacing w:after="0"/>
        <w:rPr>
          <w:rFonts w:ascii="Tahoma" w:hAnsi="Tahoma" w:cs="Tahoma"/>
          <w:color w:val="000000"/>
          <w:sz w:val="22"/>
          <w:szCs w:val="22"/>
          <w:lang w:val="el-GR"/>
        </w:rPr>
      </w:pPr>
      <w:r>
        <w:rPr>
          <w:rFonts w:ascii="Tahoma" w:hAnsi="Tahoma" w:cs="Tahoma"/>
          <w:color w:val="000000"/>
          <w:sz w:val="22"/>
          <w:szCs w:val="22"/>
          <w:lang w:val="el-GR"/>
        </w:rPr>
        <w:t>Εγκρίνονται τέσσερις (4) ημέρες εκτός έδρας.</w:t>
      </w:r>
    </w:p>
    <w:p w:rsidR="00BC29AF" w:rsidRDefault="00BC29AF" w:rsidP="00BC29AF">
      <w:pPr>
        <w:pStyle w:val="a7"/>
        <w:spacing w:after="0"/>
        <w:ind w:left="360"/>
        <w:rPr>
          <w:rFonts w:ascii="Tahoma" w:hAnsi="Tahoma" w:cs="Tahoma"/>
          <w:color w:val="000000"/>
          <w:sz w:val="22"/>
          <w:szCs w:val="22"/>
          <w:lang w:val="el-GR"/>
        </w:rPr>
      </w:pPr>
      <w:r>
        <w:rPr>
          <w:rFonts w:ascii="Tahoma" w:hAnsi="Tahoma" w:cs="Tahoma"/>
          <w:color w:val="000000"/>
          <w:sz w:val="22"/>
          <w:szCs w:val="22"/>
          <w:lang w:val="el-GR"/>
        </w:rPr>
        <w:t>Επιστροφή στην Σαμοθράκη στις 24-10-2018.</w:t>
      </w:r>
    </w:p>
    <w:p w:rsidR="00BC29AF" w:rsidRDefault="00BC29AF" w:rsidP="00BC29AF">
      <w:pPr>
        <w:pStyle w:val="a7"/>
        <w:spacing w:after="0"/>
        <w:ind w:left="360"/>
        <w:rPr>
          <w:rFonts w:ascii="Tahoma" w:hAnsi="Tahoma" w:cs="Tahoma"/>
          <w:color w:val="000000"/>
          <w:sz w:val="22"/>
          <w:szCs w:val="22"/>
          <w:lang w:val="el-GR"/>
        </w:rPr>
      </w:pPr>
    </w:p>
    <w:p w:rsidR="00BC29AF" w:rsidRDefault="00BC29AF" w:rsidP="00BC29AF">
      <w:pPr>
        <w:pStyle w:val="a7"/>
        <w:spacing w:after="0"/>
        <w:ind w:left="360"/>
        <w:rPr>
          <w:rFonts w:ascii="Tahoma" w:hAnsi="Tahoma" w:cs="Tahoma"/>
          <w:color w:val="000000"/>
          <w:sz w:val="22"/>
          <w:szCs w:val="22"/>
          <w:lang w:val="el-GR"/>
        </w:rPr>
      </w:pPr>
      <w:r>
        <w:rPr>
          <w:rFonts w:ascii="Tahoma" w:hAnsi="Tahoma" w:cs="Tahoma"/>
          <w:b/>
          <w:color w:val="000000"/>
          <w:sz w:val="22"/>
          <w:szCs w:val="22"/>
          <w:lang w:val="el-GR"/>
        </w:rPr>
        <w:t>Γ</w:t>
      </w:r>
      <w:r w:rsidRPr="00384591">
        <w:rPr>
          <w:rFonts w:ascii="Tahoma" w:hAnsi="Tahoma" w:cs="Tahoma"/>
          <w:b/>
          <w:color w:val="000000"/>
          <w:sz w:val="22"/>
          <w:szCs w:val="22"/>
          <w:lang w:val="el-GR"/>
        </w:rPr>
        <w:t xml:space="preserve">) Από  </w:t>
      </w:r>
      <w:r>
        <w:rPr>
          <w:rFonts w:ascii="Tahoma" w:hAnsi="Tahoma" w:cs="Tahoma"/>
          <w:b/>
          <w:color w:val="000000"/>
          <w:sz w:val="22"/>
          <w:szCs w:val="22"/>
          <w:lang w:val="el-GR"/>
        </w:rPr>
        <w:t xml:space="preserve">11-11-2018 </w:t>
      </w:r>
      <w:r w:rsidRPr="00384591">
        <w:rPr>
          <w:rFonts w:ascii="Tahoma" w:hAnsi="Tahoma" w:cs="Tahoma"/>
          <w:b/>
          <w:color w:val="000000"/>
          <w:sz w:val="22"/>
          <w:szCs w:val="22"/>
          <w:lang w:val="el-GR"/>
        </w:rPr>
        <w:t xml:space="preserve">έως </w:t>
      </w:r>
      <w:r>
        <w:rPr>
          <w:rFonts w:ascii="Tahoma" w:hAnsi="Tahoma" w:cs="Tahoma"/>
          <w:b/>
          <w:color w:val="000000"/>
          <w:sz w:val="22"/>
          <w:szCs w:val="22"/>
          <w:lang w:val="el-GR"/>
        </w:rPr>
        <w:t xml:space="preserve">14-11-2018 </w:t>
      </w:r>
      <w:r w:rsidRPr="00384591">
        <w:rPr>
          <w:rFonts w:ascii="Tahoma" w:hAnsi="Tahoma" w:cs="Tahoma"/>
          <w:b/>
          <w:color w:val="000000"/>
          <w:sz w:val="22"/>
          <w:szCs w:val="22"/>
          <w:lang w:val="el-GR"/>
        </w:rPr>
        <w:t xml:space="preserve"> </w:t>
      </w:r>
      <w:r>
        <w:rPr>
          <w:rFonts w:ascii="Tahoma" w:hAnsi="Tahoma" w:cs="Tahoma"/>
          <w:b/>
          <w:color w:val="000000"/>
          <w:sz w:val="22"/>
          <w:szCs w:val="22"/>
          <w:lang w:val="el-GR"/>
        </w:rPr>
        <w:t xml:space="preserve">μετακίνηση του Αντιδημάρχου Πρόξενου Χρίστου </w:t>
      </w:r>
      <w:r w:rsidRPr="00384591">
        <w:rPr>
          <w:rFonts w:ascii="Tahoma" w:hAnsi="Tahoma" w:cs="Tahoma"/>
          <w:b/>
          <w:color w:val="000000"/>
          <w:sz w:val="22"/>
          <w:szCs w:val="22"/>
          <w:lang w:val="el-GR"/>
        </w:rPr>
        <w:t xml:space="preserve">στην Αλεξανδρούπολη </w:t>
      </w:r>
      <w:r>
        <w:rPr>
          <w:rFonts w:ascii="Tahoma" w:hAnsi="Tahoma" w:cs="Tahoma"/>
          <w:b/>
          <w:color w:val="000000"/>
          <w:sz w:val="22"/>
          <w:szCs w:val="22"/>
          <w:lang w:val="el-GR"/>
        </w:rPr>
        <w:t>και στην συνέχεια στην Κομοτηνή για ο</w:t>
      </w:r>
      <w:r w:rsidRPr="001332D6">
        <w:rPr>
          <w:rFonts w:ascii="Tahoma" w:hAnsi="Tahoma" w:cs="Tahoma"/>
          <w:color w:val="000000"/>
          <w:sz w:val="22"/>
          <w:szCs w:val="22"/>
          <w:lang w:val="el-GR"/>
        </w:rPr>
        <w:t xml:space="preserve"> </w:t>
      </w:r>
      <w:r>
        <w:rPr>
          <w:rFonts w:ascii="Tahoma" w:hAnsi="Tahoma" w:cs="Tahoma"/>
          <w:color w:val="000000"/>
          <w:sz w:val="22"/>
          <w:szCs w:val="22"/>
          <w:lang w:val="el-GR"/>
        </w:rPr>
        <w:t>για συνάντησή με τον Αντιδήμαρχο Πρασίνου του Δήμου Κομοτηνής  για την διαχείριση αδέσποτων ζώων συντροφιάς και μεταφορά δειγμάτων νερού ύδρευσης για εξέταση ύπαρξης ραδιενεργών στοιχείων.</w:t>
      </w:r>
    </w:p>
    <w:p w:rsidR="00BC29AF" w:rsidRDefault="00BC29AF" w:rsidP="00BC29AF">
      <w:pPr>
        <w:pStyle w:val="a7"/>
        <w:numPr>
          <w:ilvl w:val="0"/>
          <w:numId w:val="49"/>
        </w:numPr>
        <w:spacing w:after="0"/>
        <w:rPr>
          <w:rFonts w:ascii="Tahoma" w:hAnsi="Tahoma" w:cs="Tahoma"/>
          <w:color w:val="000000"/>
          <w:sz w:val="22"/>
          <w:szCs w:val="22"/>
          <w:lang w:val="el-GR"/>
        </w:rPr>
      </w:pPr>
      <w:r>
        <w:rPr>
          <w:rFonts w:ascii="Tahoma" w:hAnsi="Tahoma" w:cs="Tahoma"/>
          <w:color w:val="000000"/>
          <w:sz w:val="22"/>
          <w:szCs w:val="22"/>
          <w:lang w:val="el-GR"/>
        </w:rPr>
        <w:t xml:space="preserve">Εγκρίνεται η μετακίνηση </w:t>
      </w:r>
      <w:r>
        <w:rPr>
          <w:rFonts w:ascii="Tahoma" w:hAnsi="Tahoma" w:cs="Tahoma"/>
          <w:color w:val="000000"/>
          <w:sz w:val="22"/>
          <w:szCs w:val="22"/>
          <w:u w:val="single"/>
          <w:lang w:val="el-GR"/>
        </w:rPr>
        <w:t xml:space="preserve">με πλοίο </w:t>
      </w:r>
      <w:r>
        <w:rPr>
          <w:rFonts w:ascii="Tahoma" w:hAnsi="Tahoma" w:cs="Tahoma"/>
          <w:color w:val="000000"/>
          <w:sz w:val="22"/>
          <w:szCs w:val="22"/>
          <w:lang w:val="el-GR"/>
        </w:rPr>
        <w:t>από Σαμοθράκη – Αλεξανδρούπολη και επιστροφή.</w:t>
      </w:r>
    </w:p>
    <w:p w:rsidR="00BC29AF" w:rsidRDefault="00BC29AF" w:rsidP="00BC29AF">
      <w:pPr>
        <w:pStyle w:val="a7"/>
        <w:numPr>
          <w:ilvl w:val="0"/>
          <w:numId w:val="49"/>
        </w:numPr>
        <w:spacing w:after="0"/>
        <w:rPr>
          <w:color w:val="000000"/>
        </w:rPr>
      </w:pPr>
      <w:r>
        <w:rPr>
          <w:rFonts w:ascii="Tahoma" w:hAnsi="Tahoma" w:cs="Tahoma"/>
          <w:color w:val="000000"/>
          <w:sz w:val="22"/>
          <w:szCs w:val="22"/>
          <w:lang w:val="el-GR"/>
        </w:rPr>
        <w:t xml:space="preserve">Εγκρίνονται τρεις (3) διανυκτερεύσεις εκτός έδρας.  </w:t>
      </w:r>
    </w:p>
    <w:p w:rsidR="00BC29AF" w:rsidRDefault="00BC29AF" w:rsidP="00BC29AF">
      <w:pPr>
        <w:pStyle w:val="a7"/>
        <w:spacing w:after="0"/>
        <w:rPr>
          <w:color w:val="000000"/>
        </w:rPr>
      </w:pPr>
    </w:p>
    <w:p w:rsidR="00BC29AF" w:rsidRPr="001332D6" w:rsidRDefault="00BC29AF" w:rsidP="00BC29AF">
      <w:pPr>
        <w:pStyle w:val="a7"/>
        <w:numPr>
          <w:ilvl w:val="0"/>
          <w:numId w:val="49"/>
        </w:numPr>
        <w:spacing w:after="0"/>
        <w:rPr>
          <w:rFonts w:ascii="Tahoma" w:hAnsi="Tahoma" w:cs="Tahoma"/>
          <w:color w:val="000000"/>
          <w:sz w:val="22"/>
          <w:szCs w:val="22"/>
          <w:lang w:val="el-GR"/>
        </w:rPr>
      </w:pPr>
      <w:r>
        <w:rPr>
          <w:rFonts w:ascii="Tahoma" w:hAnsi="Tahoma" w:cs="Tahoma"/>
          <w:color w:val="000000"/>
          <w:sz w:val="22"/>
          <w:szCs w:val="22"/>
          <w:lang w:val="el-GR"/>
        </w:rPr>
        <w:t>Εγκρίνονται τέσσερις (4) ημέρες εκτός έδρας.</w:t>
      </w:r>
    </w:p>
    <w:p w:rsidR="00BC29AF" w:rsidRDefault="00BC29AF" w:rsidP="00BC29AF">
      <w:pPr>
        <w:pStyle w:val="a7"/>
        <w:spacing w:after="0"/>
        <w:ind w:left="360"/>
        <w:rPr>
          <w:rFonts w:ascii="Tahoma" w:hAnsi="Tahoma" w:cs="Tahoma"/>
          <w:color w:val="000000"/>
          <w:sz w:val="22"/>
          <w:szCs w:val="22"/>
          <w:lang w:val="el-GR"/>
        </w:rPr>
      </w:pPr>
      <w:r>
        <w:rPr>
          <w:rFonts w:ascii="Tahoma" w:hAnsi="Tahoma" w:cs="Tahoma"/>
          <w:color w:val="000000"/>
          <w:sz w:val="22"/>
          <w:szCs w:val="22"/>
          <w:lang w:val="el-GR"/>
        </w:rPr>
        <w:t>Επιστροφή στην Σαμοθράκη στις 14-11-2018.</w:t>
      </w:r>
    </w:p>
    <w:p w:rsidR="00BC29AF" w:rsidRDefault="00BC29AF" w:rsidP="00BC29AF">
      <w:pPr>
        <w:pStyle w:val="a7"/>
        <w:spacing w:after="0"/>
        <w:ind w:left="360"/>
        <w:rPr>
          <w:rFonts w:ascii="Tahoma" w:hAnsi="Tahoma" w:cs="Tahoma"/>
          <w:color w:val="000000"/>
          <w:sz w:val="22"/>
          <w:szCs w:val="22"/>
          <w:lang w:val="el-GR"/>
        </w:rPr>
      </w:pPr>
    </w:p>
    <w:p w:rsidR="00BC29AF" w:rsidRDefault="00BC29AF" w:rsidP="00BC29AF">
      <w:pPr>
        <w:pStyle w:val="a7"/>
        <w:spacing w:after="0"/>
        <w:ind w:left="360"/>
        <w:rPr>
          <w:rFonts w:ascii="Tahoma" w:hAnsi="Tahoma" w:cs="Tahoma"/>
          <w:color w:val="000000"/>
          <w:sz w:val="22"/>
          <w:szCs w:val="22"/>
          <w:lang w:val="el-GR"/>
        </w:rPr>
      </w:pPr>
    </w:p>
    <w:p w:rsidR="00BC29AF" w:rsidRDefault="00BC29AF" w:rsidP="00BC29AF">
      <w:pPr>
        <w:pStyle w:val="a7"/>
        <w:spacing w:after="0"/>
        <w:rPr>
          <w:color w:val="000000"/>
        </w:rPr>
      </w:pPr>
    </w:p>
    <w:p w:rsidR="00BC29AF" w:rsidRDefault="00BC29AF" w:rsidP="00BC29AF">
      <w:pPr>
        <w:rPr>
          <w:rFonts w:ascii="Tahoma" w:eastAsia="Batang" w:hAnsi="Tahoma" w:cs="Tahoma"/>
          <w:color w:val="000000"/>
          <w:sz w:val="22"/>
          <w:szCs w:val="22"/>
        </w:rPr>
      </w:pPr>
      <w:r>
        <w:rPr>
          <w:rFonts w:ascii="Tahoma" w:hAnsi="Tahoma" w:cs="Tahoma"/>
          <w:color w:val="000000"/>
          <w:sz w:val="22"/>
          <w:szCs w:val="22"/>
        </w:rPr>
        <w:t>Αφού συντάχθηκε και αναγνώστηκε το πρακτικό αυτό υπογράφεται όπως παρακάτω:</w:t>
      </w:r>
    </w:p>
    <w:p w:rsidR="00BC29AF" w:rsidRDefault="00BC29AF" w:rsidP="00BC29AF">
      <w:pPr>
        <w:pStyle w:val="32"/>
        <w:ind w:left="-180"/>
        <w:jc w:val="both"/>
        <w:rPr>
          <w:rFonts w:ascii="Tahoma" w:hAnsi="Tahoma" w:cs="Tahoma"/>
          <w:color w:val="000000"/>
          <w:sz w:val="22"/>
          <w:szCs w:val="22"/>
          <w:lang w:val="el-GR"/>
        </w:rPr>
      </w:pPr>
      <w:r>
        <w:rPr>
          <w:rFonts w:ascii="Tahoma" w:eastAsia="Batang" w:hAnsi="Tahoma" w:cs="Tahoma"/>
          <w:color w:val="000000"/>
          <w:sz w:val="22"/>
          <w:szCs w:val="22"/>
          <w:lang w:val="el-GR"/>
        </w:rPr>
        <w:t xml:space="preserve">    </w:t>
      </w:r>
      <w:r>
        <w:rPr>
          <w:rFonts w:ascii="Tahoma" w:hAnsi="Tahoma" w:cs="Tahoma"/>
          <w:color w:val="000000"/>
          <w:sz w:val="22"/>
          <w:szCs w:val="22"/>
          <w:lang w:val="el-GR"/>
        </w:rPr>
        <w:t>Ο Πρόεδρος  του Δημοτικού Συμβουλίου       Τα Μέλη            Ο Γραμματέας</w:t>
      </w:r>
    </w:p>
    <w:p w:rsidR="00BC29AF" w:rsidRDefault="00BC29AF" w:rsidP="00BC29AF">
      <w:pPr>
        <w:pStyle w:val="32"/>
        <w:ind w:left="-180"/>
        <w:jc w:val="both"/>
        <w:rPr>
          <w:rFonts w:ascii="Tahoma" w:hAnsi="Tahoma" w:cs="Tahoma"/>
          <w:color w:val="000000"/>
          <w:sz w:val="22"/>
          <w:szCs w:val="22"/>
          <w:lang w:val="el-GR"/>
        </w:rPr>
      </w:pPr>
      <w:r>
        <w:rPr>
          <w:rFonts w:ascii="Tahoma" w:hAnsi="Tahoma" w:cs="Tahoma"/>
          <w:color w:val="000000"/>
          <w:sz w:val="22"/>
          <w:szCs w:val="22"/>
          <w:lang w:val="el-GR"/>
        </w:rPr>
        <w:t xml:space="preserve">          Παπάς Παναγιώτης                   (Υπογραφές)              Φωτεινού Φωτεινός</w:t>
      </w:r>
    </w:p>
    <w:p w:rsidR="00BC29AF" w:rsidRDefault="00BC29AF" w:rsidP="00BC29AF">
      <w:pPr>
        <w:rPr>
          <w:rFonts w:ascii="Tahoma" w:hAnsi="Tahoma" w:cs="Tahoma"/>
          <w:color w:val="000000"/>
          <w:sz w:val="22"/>
          <w:szCs w:val="22"/>
        </w:rPr>
      </w:pPr>
      <w:r>
        <w:rPr>
          <w:rFonts w:ascii="Tahoma" w:hAnsi="Tahoma" w:cs="Tahoma"/>
          <w:color w:val="000000"/>
          <w:sz w:val="22"/>
          <w:szCs w:val="22"/>
        </w:rPr>
        <w:tab/>
      </w:r>
      <w:r>
        <w:rPr>
          <w:rFonts w:ascii="Tahoma" w:hAnsi="Tahoma" w:cs="Tahoma"/>
          <w:color w:val="000000"/>
          <w:sz w:val="22"/>
          <w:szCs w:val="22"/>
        </w:rPr>
        <w:tab/>
      </w:r>
      <w:r>
        <w:rPr>
          <w:rFonts w:ascii="Tahoma" w:hAnsi="Tahoma" w:cs="Tahoma"/>
          <w:color w:val="000000"/>
          <w:sz w:val="22"/>
          <w:szCs w:val="22"/>
        </w:rPr>
        <w:tab/>
      </w:r>
      <w:r>
        <w:rPr>
          <w:rFonts w:ascii="Tahoma" w:hAnsi="Tahoma" w:cs="Tahoma"/>
          <w:color w:val="000000"/>
          <w:sz w:val="22"/>
          <w:szCs w:val="22"/>
        </w:rPr>
        <w:tab/>
      </w:r>
      <w:r>
        <w:rPr>
          <w:rFonts w:ascii="Tahoma" w:hAnsi="Tahoma" w:cs="Tahoma"/>
          <w:color w:val="000000"/>
          <w:sz w:val="22"/>
          <w:szCs w:val="22"/>
        </w:rPr>
        <w:tab/>
        <w:t>Ακριβές Απόσπασμα</w:t>
      </w:r>
    </w:p>
    <w:p w:rsidR="00BC29AF" w:rsidRDefault="00BC29AF" w:rsidP="00BC29AF">
      <w:pPr>
        <w:rPr>
          <w:rFonts w:ascii="Tahoma" w:hAnsi="Tahoma" w:cs="Tahoma"/>
          <w:color w:val="000000"/>
          <w:sz w:val="22"/>
          <w:szCs w:val="22"/>
        </w:rPr>
      </w:pPr>
      <w:r>
        <w:rPr>
          <w:rFonts w:ascii="Tahoma" w:hAnsi="Tahoma" w:cs="Tahoma"/>
          <w:color w:val="000000"/>
          <w:sz w:val="22"/>
          <w:szCs w:val="22"/>
        </w:rPr>
        <w:tab/>
      </w:r>
      <w:r>
        <w:rPr>
          <w:rFonts w:ascii="Tahoma" w:hAnsi="Tahoma" w:cs="Tahoma"/>
          <w:color w:val="000000"/>
          <w:sz w:val="22"/>
          <w:szCs w:val="22"/>
        </w:rPr>
        <w:tab/>
      </w:r>
      <w:r>
        <w:rPr>
          <w:rFonts w:ascii="Tahoma" w:hAnsi="Tahoma" w:cs="Tahoma"/>
          <w:color w:val="000000"/>
          <w:sz w:val="22"/>
          <w:szCs w:val="22"/>
        </w:rPr>
        <w:tab/>
      </w:r>
      <w:r>
        <w:rPr>
          <w:rFonts w:ascii="Tahoma" w:hAnsi="Tahoma" w:cs="Tahoma"/>
          <w:color w:val="000000"/>
          <w:sz w:val="22"/>
          <w:szCs w:val="22"/>
        </w:rPr>
        <w:tab/>
      </w:r>
      <w:r>
        <w:rPr>
          <w:rFonts w:ascii="Tahoma" w:hAnsi="Tahoma" w:cs="Tahoma"/>
          <w:color w:val="000000"/>
          <w:sz w:val="22"/>
          <w:szCs w:val="22"/>
        </w:rPr>
        <w:tab/>
        <w:t xml:space="preserve"> Ο Δήμαρχος</w:t>
      </w:r>
    </w:p>
    <w:p w:rsidR="00BC29AF" w:rsidRDefault="00BC29AF" w:rsidP="00BC29AF">
      <w:pPr>
        <w:rPr>
          <w:rFonts w:ascii="Tahoma" w:hAnsi="Tahoma" w:cs="Tahoma"/>
          <w:color w:val="000000"/>
          <w:sz w:val="22"/>
          <w:szCs w:val="22"/>
        </w:rPr>
      </w:pPr>
    </w:p>
    <w:p w:rsidR="00BC29AF" w:rsidRDefault="00BC29AF" w:rsidP="00BC29AF">
      <w:pPr>
        <w:rPr>
          <w:rFonts w:ascii="Tahoma" w:hAnsi="Tahoma" w:cs="Tahoma"/>
          <w:color w:val="000000"/>
          <w:sz w:val="22"/>
          <w:szCs w:val="22"/>
        </w:rPr>
      </w:pPr>
      <w:r>
        <w:rPr>
          <w:rFonts w:ascii="Tahoma" w:hAnsi="Tahoma" w:cs="Tahoma"/>
          <w:color w:val="000000"/>
          <w:sz w:val="22"/>
          <w:szCs w:val="22"/>
        </w:rPr>
        <w:tab/>
      </w:r>
      <w:r>
        <w:rPr>
          <w:rFonts w:ascii="Tahoma" w:hAnsi="Tahoma" w:cs="Tahoma"/>
          <w:color w:val="000000"/>
          <w:sz w:val="22"/>
          <w:szCs w:val="22"/>
        </w:rPr>
        <w:tab/>
      </w:r>
      <w:r>
        <w:rPr>
          <w:rFonts w:ascii="Tahoma" w:hAnsi="Tahoma" w:cs="Tahoma"/>
          <w:color w:val="000000"/>
          <w:sz w:val="22"/>
          <w:szCs w:val="22"/>
        </w:rPr>
        <w:tab/>
      </w:r>
      <w:r>
        <w:rPr>
          <w:rFonts w:ascii="Tahoma" w:hAnsi="Tahoma" w:cs="Tahoma"/>
          <w:color w:val="000000"/>
          <w:sz w:val="22"/>
          <w:szCs w:val="22"/>
        </w:rPr>
        <w:tab/>
      </w:r>
      <w:r>
        <w:rPr>
          <w:rFonts w:ascii="Tahoma" w:hAnsi="Tahoma" w:cs="Tahoma"/>
          <w:color w:val="000000"/>
          <w:sz w:val="22"/>
          <w:szCs w:val="22"/>
        </w:rPr>
        <w:tab/>
        <w:t>Βίτσας Αθανάσιος</w:t>
      </w:r>
    </w:p>
    <w:p w:rsidR="00BC29AF" w:rsidRDefault="00BC29AF" w:rsidP="00BC29AF">
      <w:pPr>
        <w:rPr>
          <w:rFonts w:ascii="Tahoma" w:hAnsi="Tahoma" w:cs="Tahoma"/>
          <w:color w:val="000000"/>
          <w:sz w:val="22"/>
          <w:szCs w:val="22"/>
        </w:rPr>
      </w:pPr>
    </w:p>
    <w:p w:rsidR="00BC29AF" w:rsidRDefault="00BC29AF" w:rsidP="00BC29AF">
      <w:pPr>
        <w:rPr>
          <w:rFonts w:ascii="Tahoma" w:eastAsia="Batang" w:hAnsi="Tahoma" w:cs="Tahoma"/>
          <w:color w:val="000000"/>
          <w:sz w:val="22"/>
          <w:szCs w:val="22"/>
        </w:rPr>
      </w:pPr>
    </w:p>
    <w:p w:rsidR="00523D41" w:rsidRDefault="00523D41" w:rsidP="00BC2122">
      <w:pPr>
        <w:suppressAutoHyphens w:val="0"/>
        <w:overflowPunct/>
        <w:autoSpaceDE/>
        <w:ind w:right="57"/>
        <w:jc w:val="center"/>
        <w:outlineLvl w:val="0"/>
        <w:rPr>
          <w:rFonts w:ascii="Tahoma" w:eastAsia="Batang" w:hAnsi="Tahoma" w:cs="Tahoma"/>
          <w:b/>
          <w:bCs/>
          <w:sz w:val="22"/>
          <w:szCs w:val="22"/>
          <w:lang w:val="en-US" w:eastAsia="el-GR"/>
        </w:rPr>
      </w:pPr>
    </w:p>
    <w:p w:rsidR="00BC29AF" w:rsidRDefault="00BC29AF" w:rsidP="00BC2122">
      <w:pPr>
        <w:suppressAutoHyphens w:val="0"/>
        <w:overflowPunct/>
        <w:autoSpaceDE/>
        <w:ind w:right="57"/>
        <w:jc w:val="center"/>
        <w:outlineLvl w:val="0"/>
        <w:rPr>
          <w:rFonts w:ascii="Tahoma" w:eastAsia="Batang" w:hAnsi="Tahoma" w:cs="Tahoma"/>
          <w:b/>
          <w:bCs/>
          <w:sz w:val="22"/>
          <w:szCs w:val="22"/>
          <w:lang w:val="en-US" w:eastAsia="el-GR"/>
        </w:rPr>
      </w:pPr>
    </w:p>
    <w:p w:rsidR="00BC29AF" w:rsidRDefault="00BC29AF" w:rsidP="00BC2122">
      <w:pPr>
        <w:suppressAutoHyphens w:val="0"/>
        <w:overflowPunct/>
        <w:autoSpaceDE/>
        <w:ind w:right="57"/>
        <w:jc w:val="center"/>
        <w:outlineLvl w:val="0"/>
        <w:rPr>
          <w:rFonts w:ascii="Tahoma" w:eastAsia="Batang" w:hAnsi="Tahoma" w:cs="Tahoma"/>
          <w:b/>
          <w:bCs/>
          <w:sz w:val="22"/>
          <w:szCs w:val="22"/>
          <w:lang w:val="en-US" w:eastAsia="el-GR"/>
        </w:rPr>
      </w:pPr>
    </w:p>
    <w:p w:rsidR="00523D41" w:rsidRDefault="00523D41" w:rsidP="00BC2122">
      <w:pPr>
        <w:suppressAutoHyphens w:val="0"/>
        <w:overflowPunct/>
        <w:autoSpaceDE/>
        <w:ind w:right="57"/>
        <w:jc w:val="center"/>
        <w:outlineLvl w:val="0"/>
        <w:rPr>
          <w:rFonts w:ascii="Tahoma" w:eastAsia="Batang" w:hAnsi="Tahoma" w:cs="Tahoma"/>
          <w:b/>
          <w:bCs/>
          <w:sz w:val="22"/>
          <w:szCs w:val="22"/>
          <w:lang w:val="en-US" w:eastAsia="el-GR"/>
        </w:rPr>
      </w:pPr>
    </w:p>
    <w:p w:rsidR="002A1BB7" w:rsidRDefault="002A1BB7" w:rsidP="00BC2122">
      <w:pPr>
        <w:suppressAutoHyphens w:val="0"/>
        <w:overflowPunct/>
        <w:autoSpaceDE/>
        <w:ind w:right="57"/>
        <w:jc w:val="center"/>
        <w:outlineLvl w:val="0"/>
        <w:rPr>
          <w:rFonts w:ascii="Tahoma" w:eastAsia="Batang" w:hAnsi="Tahoma" w:cs="Tahoma"/>
          <w:b/>
          <w:bCs/>
          <w:sz w:val="22"/>
          <w:szCs w:val="22"/>
          <w:lang w:val="en-US" w:eastAsia="el-GR"/>
        </w:rPr>
      </w:pPr>
    </w:p>
    <w:p w:rsidR="002A1BB7" w:rsidRDefault="002A1BB7" w:rsidP="00BC2122">
      <w:pPr>
        <w:suppressAutoHyphens w:val="0"/>
        <w:overflowPunct/>
        <w:autoSpaceDE/>
        <w:ind w:right="57"/>
        <w:jc w:val="center"/>
        <w:outlineLvl w:val="0"/>
        <w:rPr>
          <w:rFonts w:ascii="Tahoma" w:eastAsia="Batang" w:hAnsi="Tahoma" w:cs="Tahoma"/>
          <w:b/>
          <w:bCs/>
          <w:sz w:val="22"/>
          <w:szCs w:val="22"/>
          <w:lang w:val="en-US" w:eastAsia="el-GR"/>
        </w:rPr>
      </w:pPr>
    </w:p>
    <w:p w:rsidR="002A1BB7" w:rsidRDefault="002A1BB7" w:rsidP="00BC2122">
      <w:pPr>
        <w:suppressAutoHyphens w:val="0"/>
        <w:overflowPunct/>
        <w:autoSpaceDE/>
        <w:ind w:right="57"/>
        <w:jc w:val="center"/>
        <w:outlineLvl w:val="0"/>
        <w:rPr>
          <w:rFonts w:ascii="Tahoma" w:eastAsia="Batang" w:hAnsi="Tahoma" w:cs="Tahoma"/>
          <w:b/>
          <w:bCs/>
          <w:sz w:val="22"/>
          <w:szCs w:val="22"/>
          <w:lang w:val="en-US" w:eastAsia="el-GR"/>
        </w:rPr>
      </w:pPr>
    </w:p>
    <w:p w:rsidR="00777413" w:rsidRDefault="00777413" w:rsidP="00BC2122">
      <w:pPr>
        <w:suppressAutoHyphens w:val="0"/>
        <w:overflowPunct/>
        <w:autoSpaceDE/>
        <w:ind w:right="57"/>
        <w:jc w:val="center"/>
        <w:outlineLvl w:val="0"/>
        <w:rPr>
          <w:rFonts w:ascii="Tahoma" w:eastAsia="Batang" w:hAnsi="Tahoma" w:cs="Tahoma"/>
          <w:b/>
          <w:bCs/>
          <w:sz w:val="22"/>
          <w:szCs w:val="22"/>
          <w:lang w:val="en-US" w:eastAsia="el-GR"/>
        </w:rPr>
      </w:pPr>
    </w:p>
    <w:p w:rsidR="00777413" w:rsidRDefault="00777413" w:rsidP="00BC2122">
      <w:pPr>
        <w:suppressAutoHyphens w:val="0"/>
        <w:overflowPunct/>
        <w:autoSpaceDE/>
        <w:ind w:right="57"/>
        <w:jc w:val="center"/>
        <w:outlineLvl w:val="0"/>
        <w:rPr>
          <w:rFonts w:ascii="Tahoma" w:eastAsia="Batang" w:hAnsi="Tahoma" w:cs="Tahoma"/>
          <w:b/>
          <w:bCs/>
          <w:sz w:val="22"/>
          <w:szCs w:val="22"/>
          <w:lang w:val="en-US" w:eastAsia="el-GR"/>
        </w:rPr>
      </w:pPr>
    </w:p>
    <w:p w:rsidR="00777413" w:rsidRDefault="00777413" w:rsidP="00777413">
      <w:pPr>
        <w:suppressAutoHyphens w:val="0"/>
        <w:ind w:left="2880" w:right="57" w:firstLine="720"/>
        <w:jc w:val="center"/>
        <w:outlineLvl w:val="0"/>
      </w:pPr>
      <w:r>
        <w:rPr>
          <w:rStyle w:val="a5"/>
        </w:rPr>
        <w:t xml:space="preserve">ΑΔΑ: </w:t>
      </w:r>
      <w:r>
        <w:t>6Ζ8ΓΩ1Λ-1ΒΑ</w:t>
      </w:r>
    </w:p>
    <w:p w:rsidR="00777413" w:rsidRDefault="00777413" w:rsidP="00777413">
      <w:pPr>
        <w:suppressAutoHyphens w:val="0"/>
        <w:ind w:left="2880" w:right="57" w:firstLine="720"/>
        <w:jc w:val="center"/>
        <w:outlineLvl w:val="0"/>
        <w:rPr>
          <w:rFonts w:ascii="Tahoma" w:eastAsia="Batang" w:hAnsi="Tahoma" w:cs="Tahoma"/>
          <w:b/>
          <w:bCs/>
          <w:sz w:val="22"/>
          <w:szCs w:val="22"/>
          <w:lang w:eastAsia="el-GR"/>
        </w:rPr>
      </w:pPr>
      <w:r>
        <w:rPr>
          <w:rFonts w:ascii="Tahoma" w:eastAsia="Batang" w:hAnsi="Tahoma" w:cs="Tahoma"/>
          <w:b/>
          <w:bCs/>
          <w:sz w:val="22"/>
          <w:szCs w:val="22"/>
          <w:lang w:eastAsia="el-GR"/>
        </w:rPr>
        <w:t>ΑΡ. ΠΡΩΤ.: 5533/15-10-2018</w:t>
      </w:r>
    </w:p>
    <w:p w:rsidR="00777413" w:rsidRDefault="00777413" w:rsidP="00777413">
      <w:pPr>
        <w:suppressAutoHyphens w:val="0"/>
        <w:ind w:right="57"/>
        <w:jc w:val="center"/>
        <w:outlineLvl w:val="0"/>
        <w:rPr>
          <w:rFonts w:ascii="Tahoma" w:eastAsia="Batang" w:hAnsi="Tahoma" w:cs="Tahoma"/>
          <w:b/>
          <w:bCs/>
          <w:sz w:val="22"/>
          <w:szCs w:val="22"/>
          <w:lang w:eastAsia="el-GR"/>
        </w:rPr>
      </w:pPr>
      <w:r>
        <w:rPr>
          <w:rFonts w:ascii="Tahoma" w:eastAsia="Batang" w:hAnsi="Tahoma" w:cs="Tahoma"/>
          <w:b/>
          <w:bCs/>
          <w:sz w:val="22"/>
          <w:szCs w:val="22"/>
          <w:lang w:val="en-US" w:eastAsia="el-GR"/>
        </w:rPr>
        <w:t>A</w:t>
      </w:r>
      <w:r>
        <w:rPr>
          <w:rFonts w:ascii="Tahoma" w:eastAsia="Batang" w:hAnsi="Tahoma" w:cs="Tahoma"/>
          <w:b/>
          <w:bCs/>
          <w:sz w:val="22"/>
          <w:szCs w:val="22"/>
          <w:lang w:eastAsia="el-GR"/>
        </w:rPr>
        <w:t>ΠΟΣΠΑΣΜΑ</w:t>
      </w:r>
    </w:p>
    <w:p w:rsidR="00777413" w:rsidRDefault="00777413" w:rsidP="00777413">
      <w:pPr>
        <w:suppressAutoHyphens w:val="0"/>
        <w:ind w:right="57" w:hanging="360"/>
        <w:jc w:val="both"/>
        <w:rPr>
          <w:rFonts w:ascii="Tahoma" w:eastAsia="Batang" w:hAnsi="Tahoma" w:cs="Tahoma"/>
          <w:bCs/>
          <w:sz w:val="22"/>
          <w:szCs w:val="22"/>
          <w:lang w:eastAsia="el-GR"/>
        </w:rPr>
      </w:pPr>
      <w:r>
        <w:rPr>
          <w:rFonts w:ascii="Tahoma" w:eastAsia="Batang" w:hAnsi="Tahoma" w:cs="Tahoma"/>
          <w:bCs/>
          <w:sz w:val="22"/>
          <w:szCs w:val="22"/>
          <w:lang w:eastAsia="el-GR"/>
        </w:rPr>
        <w:t xml:space="preserve">     Από το πρακτικό της 18</w:t>
      </w:r>
      <w:r>
        <w:rPr>
          <w:rFonts w:ascii="Tahoma" w:eastAsia="Batang" w:hAnsi="Tahoma" w:cs="Tahoma"/>
          <w:bCs/>
          <w:sz w:val="22"/>
          <w:szCs w:val="22"/>
          <w:vertAlign w:val="superscript"/>
          <w:lang w:eastAsia="el-GR"/>
        </w:rPr>
        <w:t xml:space="preserve">ης </w:t>
      </w:r>
      <w:r>
        <w:rPr>
          <w:rFonts w:ascii="Tahoma" w:eastAsia="Batang" w:hAnsi="Tahoma" w:cs="Tahoma"/>
          <w:bCs/>
          <w:sz w:val="22"/>
          <w:szCs w:val="22"/>
          <w:lang w:eastAsia="el-GR"/>
        </w:rPr>
        <w:t xml:space="preserve">/12-10-2018 Συνεδρίασης του Δημοτικού Συμβουλίου Σαμοθράκης.            </w:t>
      </w:r>
    </w:p>
    <w:p w:rsidR="00777413" w:rsidRDefault="00777413" w:rsidP="00777413">
      <w:pPr>
        <w:suppressAutoHyphens w:val="0"/>
        <w:ind w:right="57" w:hanging="360"/>
        <w:jc w:val="both"/>
        <w:rPr>
          <w:rFonts w:ascii="Tahoma" w:hAnsi="Tahoma" w:cs="Tahoma"/>
          <w:sz w:val="22"/>
          <w:szCs w:val="22"/>
          <w:lang w:eastAsia="el-GR"/>
        </w:rPr>
      </w:pPr>
      <w:r>
        <w:rPr>
          <w:rFonts w:ascii="Tahoma" w:eastAsia="Batang" w:hAnsi="Tahoma" w:cs="Tahoma"/>
          <w:bCs/>
          <w:sz w:val="22"/>
          <w:szCs w:val="22"/>
          <w:lang w:eastAsia="el-GR"/>
        </w:rPr>
        <w:tab/>
      </w:r>
      <w:r>
        <w:rPr>
          <w:rFonts w:ascii="Tahoma" w:eastAsia="Batang" w:hAnsi="Tahoma" w:cs="Tahoma"/>
          <w:sz w:val="22"/>
          <w:szCs w:val="22"/>
          <w:lang w:eastAsia="el-GR"/>
        </w:rPr>
        <w:t xml:space="preserve">Στη Σαμοθράκη σήμερα 12-10-2018 ημέρα Παρασκευήκαι ώρα 19:00  το Δημοτικό Συμβούλιο Σαμοθράκης συνήλθε  σε </w:t>
      </w:r>
      <w:r>
        <w:rPr>
          <w:rFonts w:ascii="Tahoma" w:eastAsia="Batang" w:hAnsi="Tahoma" w:cs="Tahoma"/>
          <w:sz w:val="22"/>
          <w:szCs w:val="22"/>
          <w:u w:val="single"/>
          <w:lang w:eastAsia="el-GR"/>
        </w:rPr>
        <w:t xml:space="preserve"> τακτική συνεδρίαση</w:t>
      </w:r>
      <w:r>
        <w:rPr>
          <w:rFonts w:ascii="Tahoma" w:eastAsia="Batang" w:hAnsi="Tahoma" w:cs="Tahoma"/>
          <w:sz w:val="22"/>
          <w:szCs w:val="22"/>
          <w:lang w:eastAsia="el-GR"/>
        </w:rPr>
        <w:t xml:space="preserve"> ύστερα από την αρίθμ. πρωτ.: 5383/8-10-2018 πρόσκληση του Προέδρου του Δημοτικού Συμβουλίου (παρ. 4 του άρθρου 95, άρθρα 96 και 97 του Ν. 3463/2006) που δημοσιεύτηκε στον ειδικό χώρο ανακοινώσεων (πίνακα ανακοινώσεων και στην ιστοσελίδα και επιδόθηκε κατά την συνεδρίαση) για συζήτηση και λήψη αποφάσεων στα κατωτέρω θέματα της εκτός ημερήσιας διάταξης.</w:t>
      </w:r>
    </w:p>
    <w:p w:rsidR="00777413" w:rsidRDefault="00777413" w:rsidP="00777413">
      <w:pPr>
        <w:jc w:val="both"/>
        <w:rPr>
          <w:rFonts w:ascii="Tahoma" w:eastAsia="Batang" w:hAnsi="Tahoma" w:cs="Tahoma"/>
          <w:b/>
          <w:sz w:val="22"/>
          <w:szCs w:val="22"/>
        </w:rPr>
      </w:pPr>
      <w:r>
        <w:rPr>
          <w:rFonts w:ascii="Tahoma" w:eastAsia="Batang" w:hAnsi="Tahoma" w:cs="Tahoma"/>
          <w:b/>
          <w:sz w:val="22"/>
          <w:szCs w:val="22"/>
        </w:rPr>
        <w:t>Θ</w:t>
      </w:r>
      <w:r>
        <w:rPr>
          <w:rFonts w:ascii="Tahoma" w:eastAsia="Batang" w:hAnsi="Tahoma" w:cs="Tahoma"/>
          <w:b/>
          <w:sz w:val="22"/>
          <w:szCs w:val="22"/>
          <w:lang w:val="en-US"/>
        </w:rPr>
        <w:t>EMA</w:t>
      </w:r>
      <w:r>
        <w:rPr>
          <w:rFonts w:ascii="Tahoma" w:eastAsia="Batang" w:hAnsi="Tahoma" w:cs="Tahoma"/>
          <w:b/>
          <w:sz w:val="22"/>
          <w:szCs w:val="22"/>
        </w:rPr>
        <w:t>: 10</w:t>
      </w:r>
      <w:r>
        <w:rPr>
          <w:rFonts w:ascii="Tahoma" w:eastAsia="Batang" w:hAnsi="Tahoma" w:cs="Tahoma"/>
          <w:b/>
          <w:sz w:val="22"/>
          <w:szCs w:val="22"/>
          <w:vertAlign w:val="superscript"/>
        </w:rPr>
        <w:t>ο</w:t>
      </w:r>
      <w:r>
        <w:rPr>
          <w:rFonts w:ascii="Tahoma" w:eastAsia="Batang" w:hAnsi="Tahoma" w:cs="Tahoma"/>
          <w:b/>
          <w:sz w:val="22"/>
          <w:szCs w:val="22"/>
        </w:rPr>
        <w:t xml:space="preserve"> «Έγκριση  υποβολής αίτησης ένταξης της πράξης ¨</w:t>
      </w:r>
      <w:r w:rsidRPr="00E9730A">
        <w:rPr>
          <w:rFonts w:ascii="Tahoma" w:hAnsi="Tahoma" w:cs="Tahoma"/>
          <w:b/>
          <w:sz w:val="22"/>
          <w:szCs w:val="22"/>
        </w:rPr>
        <w:t>Αντικατάσταση εσωτερικού δικτύου ύδρευσης οικισμού Αλωνίων Δήμου Σαμοθράκης</w:t>
      </w:r>
      <w:r>
        <w:rPr>
          <w:rFonts w:ascii="Tahoma" w:eastAsia="Batang" w:hAnsi="Tahoma" w:cs="Tahoma"/>
          <w:b/>
          <w:sz w:val="22"/>
          <w:szCs w:val="22"/>
        </w:rPr>
        <w:t xml:space="preserve">¨ στο Ε.Π. Ανατολικής Μακεδονίας – Θράκης άξονας προτεραιότητας  </w:t>
      </w:r>
      <w:r w:rsidRPr="00E9730A">
        <w:rPr>
          <w:rFonts w:ascii="Tahoma" w:hAnsi="Tahoma" w:cs="Tahoma"/>
          <w:b/>
          <w:sz w:val="22"/>
          <w:szCs w:val="22"/>
        </w:rPr>
        <w:t>2 «Βελτίωση της ελκυστικότητας της περιφέρειας ως τόπου εγκατάστασης επιχειρήσεων και ατόμων» ο οποίος συγχρηματοδοτείται από το Ευρωπαϊκό Ταμείο Περιφερειακής Ανάπτυξης (ΕΤΠΑ), με τίτλο «</w:t>
      </w:r>
      <w:r w:rsidRPr="00E9730A">
        <w:rPr>
          <w:rFonts w:ascii="Tahoma" w:hAnsi="Tahoma" w:cs="Tahoma"/>
          <w:b/>
          <w:bCs/>
          <w:sz w:val="22"/>
          <w:szCs w:val="22"/>
        </w:rPr>
        <w:t xml:space="preserve">Επέκταση / αναβάθμιση υποδομών διαχείρισης πόσιμου ύδατος - Δράση 6Β.11.1» </w:t>
      </w:r>
      <w:r w:rsidRPr="00E9730A">
        <w:rPr>
          <w:rFonts w:ascii="Tahoma" w:eastAsia="Batang" w:hAnsi="Tahoma" w:cs="Tahoma"/>
          <w:b/>
          <w:sz w:val="22"/>
          <w:szCs w:val="22"/>
        </w:rPr>
        <w:t xml:space="preserve">στα πλαίσια της αρίθμ. πρωτ.: </w:t>
      </w:r>
      <w:r>
        <w:rPr>
          <w:rFonts w:ascii="Tahoma" w:eastAsia="Batang" w:hAnsi="Tahoma" w:cs="Tahoma"/>
          <w:b/>
          <w:sz w:val="22"/>
          <w:szCs w:val="22"/>
        </w:rPr>
        <w:t>3272/5-9-2018</w:t>
      </w:r>
      <w:r w:rsidRPr="00E9730A">
        <w:rPr>
          <w:rFonts w:ascii="Tahoma" w:eastAsia="Batang" w:hAnsi="Tahoma" w:cs="Tahoma"/>
          <w:b/>
          <w:sz w:val="22"/>
          <w:szCs w:val="22"/>
        </w:rPr>
        <w:t xml:space="preserve"> πρόσκλησης της Διαχειριστικής</w:t>
      </w:r>
      <w:r>
        <w:rPr>
          <w:rFonts w:ascii="Tahoma" w:eastAsia="Batang" w:hAnsi="Tahoma" w:cs="Tahoma"/>
          <w:b/>
          <w:sz w:val="22"/>
          <w:szCs w:val="22"/>
        </w:rPr>
        <w:t xml:space="preserve"> Αρχής της Περιφέρειας ΑΜΘ 57/ΟΠΣ: 3272».</w:t>
      </w:r>
    </w:p>
    <w:p w:rsidR="00777413" w:rsidRDefault="00777413" w:rsidP="00777413">
      <w:pPr>
        <w:jc w:val="both"/>
        <w:rPr>
          <w:rFonts w:ascii="Tahoma" w:eastAsia="Batang" w:hAnsi="Tahoma" w:cs="Tahoma"/>
          <w:b/>
          <w:sz w:val="22"/>
          <w:szCs w:val="22"/>
        </w:rPr>
      </w:pPr>
    </w:p>
    <w:p w:rsidR="00777413" w:rsidRDefault="00777413" w:rsidP="00777413">
      <w:pPr>
        <w:ind w:hanging="360"/>
        <w:jc w:val="both"/>
        <w:rPr>
          <w:rFonts w:ascii="Tahoma" w:eastAsia="Batang" w:hAnsi="Tahoma" w:cs="Tahoma"/>
          <w:b/>
          <w:sz w:val="22"/>
          <w:szCs w:val="22"/>
        </w:rPr>
      </w:pPr>
      <w:r>
        <w:rPr>
          <w:rFonts w:ascii="Tahoma" w:eastAsia="Batang" w:hAnsi="Tahoma" w:cs="Tahoma"/>
          <w:b/>
          <w:sz w:val="22"/>
          <w:szCs w:val="22"/>
        </w:rPr>
        <w:t>Αρίθμ. Απόφαση: 238</w:t>
      </w:r>
    </w:p>
    <w:p w:rsidR="00777413" w:rsidRDefault="00777413" w:rsidP="00777413">
      <w:pPr>
        <w:ind w:hanging="360"/>
        <w:jc w:val="both"/>
        <w:rPr>
          <w:rFonts w:ascii="Tahoma" w:eastAsia="Batang" w:hAnsi="Tahoma" w:cs="Tahoma"/>
          <w:b/>
          <w:sz w:val="22"/>
          <w:szCs w:val="22"/>
        </w:rPr>
      </w:pPr>
    </w:p>
    <w:p w:rsidR="00777413" w:rsidRDefault="00777413" w:rsidP="00777413">
      <w:pPr>
        <w:jc w:val="both"/>
        <w:rPr>
          <w:rFonts w:ascii="Tahoma" w:eastAsia="Batang" w:hAnsi="Tahoma" w:cs="Tahoma"/>
          <w:sz w:val="22"/>
          <w:szCs w:val="22"/>
        </w:rPr>
      </w:pPr>
      <w:r>
        <w:rPr>
          <w:rFonts w:ascii="Tahoma" w:eastAsia="Batang" w:hAnsi="Tahoma" w:cs="Tahoma"/>
          <w:sz w:val="22"/>
          <w:szCs w:val="22"/>
        </w:rPr>
        <w:t xml:space="preserve">Πριν από την έναρξη της συνεδρίασης αυτής ο Πρόεδρος του Δημοτικού Συμβουλίου διαπίστωσε ότι σε σύνολο δεκαεπτά (17) συμβούλων ήταν: </w:t>
      </w:r>
    </w:p>
    <w:p w:rsidR="00777413" w:rsidRDefault="00777413" w:rsidP="00777413">
      <w:pPr>
        <w:jc w:val="both"/>
        <w:rPr>
          <w:rFonts w:ascii="Tahoma" w:eastAsia="Batang" w:hAnsi="Tahoma" w:cs="Tahoma"/>
          <w:sz w:val="22"/>
          <w:szCs w:val="22"/>
        </w:rPr>
      </w:pPr>
    </w:p>
    <w:tbl>
      <w:tblPr>
        <w:tblW w:w="14370" w:type="dxa"/>
        <w:tblInd w:w="-77" w:type="dxa"/>
        <w:tblLayout w:type="fixed"/>
        <w:tblLook w:val="04A0"/>
      </w:tblPr>
      <w:tblGrid>
        <w:gridCol w:w="4326"/>
        <w:gridCol w:w="4317"/>
        <w:gridCol w:w="5727"/>
      </w:tblGrid>
      <w:tr w:rsidR="00777413" w:rsidTr="000D2B26">
        <w:trPr>
          <w:trHeight w:val="353"/>
        </w:trPr>
        <w:tc>
          <w:tcPr>
            <w:tcW w:w="4326" w:type="dxa"/>
            <w:tcBorders>
              <w:top w:val="single" w:sz="4" w:space="0" w:color="000000"/>
              <w:left w:val="single" w:sz="4" w:space="0" w:color="000000"/>
              <w:bottom w:val="single" w:sz="4" w:space="0" w:color="000000"/>
              <w:right w:val="nil"/>
            </w:tcBorders>
            <w:hideMark/>
          </w:tcPr>
          <w:p w:rsidR="00777413" w:rsidRDefault="00777413" w:rsidP="000D2B26">
            <w:pPr>
              <w:tabs>
                <w:tab w:val="left" w:pos="8100"/>
              </w:tabs>
              <w:suppressAutoHyphens w:val="0"/>
              <w:spacing w:line="254" w:lineRule="auto"/>
              <w:ind w:right="57"/>
              <w:jc w:val="both"/>
              <w:rPr>
                <w:rFonts w:ascii="Tahoma" w:eastAsia="Batang" w:hAnsi="Tahoma" w:cs="Tahoma"/>
                <w:b/>
                <w:bCs/>
                <w:lang w:eastAsia="el-GR"/>
              </w:rPr>
            </w:pPr>
            <w:r>
              <w:rPr>
                <w:rFonts w:ascii="Tahoma" w:eastAsia="Batang" w:hAnsi="Tahoma" w:cs="Tahoma"/>
                <w:b/>
                <w:sz w:val="22"/>
                <w:szCs w:val="22"/>
                <w:lang w:eastAsia="el-GR"/>
              </w:rPr>
              <w:t>ΠΑ</w:t>
            </w:r>
            <w:r>
              <w:rPr>
                <w:rFonts w:ascii="Tahoma" w:eastAsia="Batang" w:hAnsi="Tahoma" w:cs="Tahoma"/>
                <w:b/>
                <w:bCs/>
                <w:sz w:val="22"/>
                <w:szCs w:val="22"/>
                <w:lang w:eastAsia="el-GR"/>
              </w:rPr>
              <w:t>ΡΟΝΤΕΣ</w:t>
            </w:r>
          </w:p>
        </w:tc>
        <w:tc>
          <w:tcPr>
            <w:tcW w:w="4317" w:type="dxa"/>
            <w:tcBorders>
              <w:top w:val="single" w:sz="4" w:space="0" w:color="000000"/>
              <w:left w:val="single" w:sz="4" w:space="0" w:color="000000"/>
              <w:bottom w:val="single" w:sz="4" w:space="0" w:color="000000"/>
              <w:right w:val="nil"/>
            </w:tcBorders>
            <w:hideMark/>
          </w:tcPr>
          <w:p w:rsidR="00777413" w:rsidRDefault="00777413" w:rsidP="000D2B26">
            <w:pPr>
              <w:tabs>
                <w:tab w:val="left" w:pos="8100"/>
              </w:tabs>
              <w:suppressAutoHyphens w:val="0"/>
              <w:spacing w:line="254" w:lineRule="auto"/>
              <w:ind w:right="57"/>
              <w:jc w:val="both"/>
              <w:rPr>
                <w:rFonts w:ascii="Tahoma" w:hAnsi="Tahoma" w:cs="Tahoma"/>
                <w:b/>
                <w:lang w:eastAsia="el-GR"/>
              </w:rPr>
            </w:pPr>
            <w:r>
              <w:rPr>
                <w:rFonts w:ascii="Tahoma" w:eastAsia="Batang" w:hAnsi="Tahoma" w:cs="Tahoma"/>
                <w:b/>
                <w:bCs/>
                <w:sz w:val="22"/>
                <w:szCs w:val="22"/>
                <w:lang w:eastAsia="el-GR"/>
              </w:rPr>
              <w:t xml:space="preserve">                     ΑΠΟΝΤΕΣ</w:t>
            </w:r>
          </w:p>
        </w:tc>
        <w:tc>
          <w:tcPr>
            <w:tcW w:w="5727" w:type="dxa"/>
            <w:tcBorders>
              <w:top w:val="nil"/>
              <w:left w:val="single" w:sz="4" w:space="0" w:color="000000"/>
              <w:bottom w:val="nil"/>
              <w:right w:val="nil"/>
            </w:tcBorders>
          </w:tcPr>
          <w:p w:rsidR="00777413" w:rsidRDefault="00777413" w:rsidP="000D2B26">
            <w:pPr>
              <w:suppressAutoHyphens w:val="0"/>
              <w:snapToGrid w:val="0"/>
              <w:spacing w:line="254" w:lineRule="auto"/>
              <w:ind w:right="57"/>
              <w:rPr>
                <w:rFonts w:ascii="Tahoma" w:hAnsi="Tahoma" w:cs="Tahoma"/>
                <w:b/>
                <w:lang w:eastAsia="el-GR"/>
              </w:rPr>
            </w:pPr>
          </w:p>
        </w:tc>
      </w:tr>
      <w:tr w:rsidR="00777413" w:rsidTr="000D2B26">
        <w:trPr>
          <w:trHeight w:val="353"/>
        </w:trPr>
        <w:tc>
          <w:tcPr>
            <w:tcW w:w="4326" w:type="dxa"/>
            <w:tcBorders>
              <w:top w:val="single" w:sz="4" w:space="0" w:color="000000"/>
              <w:left w:val="single" w:sz="4" w:space="0" w:color="000000"/>
              <w:bottom w:val="single" w:sz="4" w:space="0" w:color="000000"/>
              <w:right w:val="nil"/>
            </w:tcBorders>
            <w:hideMark/>
          </w:tcPr>
          <w:p w:rsidR="00777413" w:rsidRDefault="00777413" w:rsidP="000D2B26">
            <w:pPr>
              <w:tabs>
                <w:tab w:val="left" w:pos="8100"/>
              </w:tabs>
              <w:suppressAutoHyphens w:val="0"/>
              <w:spacing w:line="254" w:lineRule="auto"/>
              <w:ind w:right="57"/>
              <w:jc w:val="both"/>
              <w:rPr>
                <w:rFonts w:ascii="Tahoma" w:hAnsi="Tahoma" w:cs="Tahoma"/>
                <w:lang w:eastAsia="el-GR"/>
              </w:rPr>
            </w:pPr>
            <w:r>
              <w:rPr>
                <w:rFonts w:ascii="Tahoma" w:hAnsi="Tahoma" w:cs="Tahoma"/>
                <w:sz w:val="22"/>
                <w:szCs w:val="22"/>
                <w:lang w:eastAsia="el-GR"/>
              </w:rPr>
              <w:t>1. Βάβουρα Ευαγγελία-  Δημ. Σύμβουλος</w:t>
            </w:r>
          </w:p>
        </w:tc>
        <w:tc>
          <w:tcPr>
            <w:tcW w:w="4317" w:type="dxa"/>
            <w:tcBorders>
              <w:top w:val="single" w:sz="4" w:space="0" w:color="000000"/>
              <w:left w:val="single" w:sz="4" w:space="0" w:color="000000"/>
              <w:bottom w:val="single" w:sz="4" w:space="0" w:color="000000"/>
              <w:right w:val="nil"/>
            </w:tcBorders>
            <w:hideMark/>
          </w:tcPr>
          <w:p w:rsidR="00777413" w:rsidRDefault="00777413" w:rsidP="000D2B26">
            <w:pPr>
              <w:tabs>
                <w:tab w:val="left" w:pos="8100"/>
              </w:tabs>
              <w:suppressAutoHyphens w:val="0"/>
              <w:spacing w:line="254" w:lineRule="auto"/>
              <w:ind w:right="57"/>
              <w:jc w:val="both"/>
              <w:rPr>
                <w:rFonts w:ascii="Tahoma" w:hAnsi="Tahoma" w:cs="Tahoma"/>
                <w:lang w:eastAsia="el-GR"/>
              </w:rPr>
            </w:pPr>
            <w:r>
              <w:rPr>
                <w:rFonts w:ascii="Tahoma" w:hAnsi="Tahoma" w:cs="Tahoma"/>
                <w:sz w:val="22"/>
                <w:szCs w:val="22"/>
                <w:lang w:eastAsia="el-GR"/>
              </w:rPr>
              <w:t>1. Βογιατζής Ιωάννης</w:t>
            </w:r>
            <w:r>
              <w:rPr>
                <w:rFonts w:ascii="Tahoma" w:eastAsia="Batang" w:hAnsi="Tahoma" w:cs="Tahoma"/>
                <w:bCs/>
                <w:sz w:val="22"/>
                <w:szCs w:val="22"/>
                <w:lang w:eastAsia="el-GR"/>
              </w:rPr>
              <w:t xml:space="preserve">-    </w:t>
            </w:r>
            <w:r>
              <w:rPr>
                <w:rFonts w:ascii="Tahoma" w:hAnsi="Tahoma" w:cs="Tahoma"/>
                <w:sz w:val="22"/>
                <w:szCs w:val="22"/>
                <w:lang w:eastAsia="el-GR"/>
              </w:rPr>
              <w:t>Δημ. Σύμβουλος</w:t>
            </w:r>
          </w:p>
        </w:tc>
        <w:tc>
          <w:tcPr>
            <w:tcW w:w="5727" w:type="dxa"/>
            <w:tcBorders>
              <w:top w:val="nil"/>
              <w:left w:val="single" w:sz="4" w:space="0" w:color="000000"/>
              <w:bottom w:val="nil"/>
              <w:right w:val="nil"/>
            </w:tcBorders>
          </w:tcPr>
          <w:p w:rsidR="00777413" w:rsidRDefault="00777413" w:rsidP="000D2B26">
            <w:pPr>
              <w:suppressAutoHyphens w:val="0"/>
              <w:snapToGrid w:val="0"/>
              <w:spacing w:line="254" w:lineRule="auto"/>
              <w:ind w:right="57"/>
              <w:rPr>
                <w:rFonts w:ascii="Tahoma" w:hAnsi="Tahoma" w:cs="Tahoma"/>
                <w:lang w:eastAsia="el-GR"/>
              </w:rPr>
            </w:pPr>
          </w:p>
        </w:tc>
      </w:tr>
      <w:tr w:rsidR="00777413" w:rsidTr="000D2B26">
        <w:trPr>
          <w:trHeight w:val="353"/>
        </w:trPr>
        <w:tc>
          <w:tcPr>
            <w:tcW w:w="4326" w:type="dxa"/>
            <w:tcBorders>
              <w:top w:val="single" w:sz="4" w:space="0" w:color="000000"/>
              <w:left w:val="single" w:sz="4" w:space="0" w:color="000000"/>
              <w:bottom w:val="single" w:sz="4" w:space="0" w:color="000000"/>
              <w:right w:val="nil"/>
            </w:tcBorders>
            <w:hideMark/>
          </w:tcPr>
          <w:p w:rsidR="00777413" w:rsidRDefault="00777413" w:rsidP="000D2B26">
            <w:pPr>
              <w:tabs>
                <w:tab w:val="left" w:pos="8100"/>
              </w:tabs>
              <w:suppressAutoHyphens w:val="0"/>
              <w:spacing w:line="254" w:lineRule="auto"/>
              <w:ind w:right="57"/>
              <w:jc w:val="both"/>
              <w:rPr>
                <w:rFonts w:ascii="Tahoma" w:eastAsia="Batang" w:hAnsi="Tahoma" w:cs="Tahoma"/>
                <w:bCs/>
                <w:lang w:eastAsia="el-GR"/>
              </w:rPr>
            </w:pPr>
            <w:r>
              <w:rPr>
                <w:rFonts w:ascii="Tahoma" w:hAnsi="Tahoma" w:cs="Tahoma"/>
                <w:sz w:val="22"/>
                <w:szCs w:val="22"/>
                <w:lang w:eastAsia="el-GR"/>
              </w:rPr>
              <w:t>2.</w:t>
            </w:r>
            <w:r>
              <w:rPr>
                <w:rFonts w:ascii="Tahoma" w:eastAsia="Batang" w:hAnsi="Tahoma" w:cs="Tahoma"/>
                <w:bCs/>
                <w:sz w:val="22"/>
                <w:szCs w:val="22"/>
                <w:lang w:eastAsia="el-GR"/>
              </w:rPr>
              <w:t>Στεργίου Εμμανουήλ        »      »</w:t>
            </w:r>
          </w:p>
        </w:tc>
        <w:tc>
          <w:tcPr>
            <w:tcW w:w="4317" w:type="dxa"/>
            <w:tcBorders>
              <w:top w:val="single" w:sz="4" w:space="0" w:color="000000"/>
              <w:left w:val="single" w:sz="4" w:space="0" w:color="000000"/>
              <w:bottom w:val="single" w:sz="4" w:space="0" w:color="000000"/>
              <w:right w:val="nil"/>
            </w:tcBorders>
            <w:hideMark/>
          </w:tcPr>
          <w:p w:rsidR="00777413" w:rsidRDefault="00777413" w:rsidP="000D2B26">
            <w:pPr>
              <w:tabs>
                <w:tab w:val="left" w:pos="8100"/>
              </w:tabs>
              <w:suppressAutoHyphens w:val="0"/>
              <w:spacing w:line="254" w:lineRule="auto"/>
              <w:ind w:right="57"/>
              <w:jc w:val="both"/>
              <w:rPr>
                <w:rFonts w:ascii="Tahoma" w:hAnsi="Tahoma" w:cs="Tahoma"/>
                <w:lang w:eastAsia="el-GR"/>
              </w:rPr>
            </w:pPr>
            <w:r>
              <w:rPr>
                <w:rFonts w:ascii="Tahoma" w:eastAsia="Batang" w:hAnsi="Tahoma" w:cs="Tahoma"/>
                <w:bCs/>
                <w:sz w:val="22"/>
                <w:szCs w:val="22"/>
                <w:lang w:eastAsia="el-GR"/>
              </w:rPr>
              <w:t xml:space="preserve">2.  </w:t>
            </w:r>
            <w:r>
              <w:rPr>
                <w:rFonts w:ascii="Tahoma" w:hAnsi="Tahoma" w:cs="Tahoma"/>
                <w:sz w:val="22"/>
                <w:szCs w:val="22"/>
                <w:lang w:eastAsia="el-GR"/>
              </w:rPr>
              <w:t>Ατζανός Παναγιώτης-    »     »</w:t>
            </w:r>
          </w:p>
        </w:tc>
        <w:tc>
          <w:tcPr>
            <w:tcW w:w="5727" w:type="dxa"/>
            <w:tcBorders>
              <w:top w:val="nil"/>
              <w:left w:val="single" w:sz="4" w:space="0" w:color="000000"/>
              <w:bottom w:val="nil"/>
              <w:right w:val="nil"/>
            </w:tcBorders>
          </w:tcPr>
          <w:p w:rsidR="00777413" w:rsidRDefault="00777413" w:rsidP="000D2B26">
            <w:pPr>
              <w:suppressAutoHyphens w:val="0"/>
              <w:snapToGrid w:val="0"/>
              <w:spacing w:line="254" w:lineRule="auto"/>
              <w:ind w:right="57"/>
              <w:rPr>
                <w:rFonts w:ascii="Tahoma" w:hAnsi="Tahoma" w:cs="Tahoma"/>
                <w:lang w:eastAsia="el-GR"/>
              </w:rPr>
            </w:pPr>
          </w:p>
        </w:tc>
      </w:tr>
      <w:tr w:rsidR="00777413" w:rsidTr="000D2B26">
        <w:trPr>
          <w:trHeight w:val="353"/>
        </w:trPr>
        <w:tc>
          <w:tcPr>
            <w:tcW w:w="4326" w:type="dxa"/>
            <w:tcBorders>
              <w:top w:val="single" w:sz="4" w:space="0" w:color="000000"/>
              <w:left w:val="single" w:sz="4" w:space="0" w:color="000000"/>
              <w:bottom w:val="single" w:sz="4" w:space="0" w:color="000000"/>
              <w:right w:val="nil"/>
            </w:tcBorders>
            <w:hideMark/>
          </w:tcPr>
          <w:p w:rsidR="00777413" w:rsidRDefault="00777413" w:rsidP="000D2B26">
            <w:pPr>
              <w:tabs>
                <w:tab w:val="left" w:pos="8100"/>
              </w:tabs>
              <w:suppressAutoHyphens w:val="0"/>
              <w:spacing w:line="254" w:lineRule="auto"/>
              <w:ind w:right="57"/>
              <w:jc w:val="both"/>
              <w:rPr>
                <w:rFonts w:ascii="Tahoma" w:hAnsi="Tahoma" w:cs="Tahoma"/>
                <w:lang w:eastAsia="el-GR"/>
              </w:rPr>
            </w:pPr>
            <w:r>
              <w:rPr>
                <w:rFonts w:ascii="Tahoma" w:eastAsia="Batang" w:hAnsi="Tahoma" w:cs="Tahoma"/>
                <w:bCs/>
                <w:sz w:val="22"/>
                <w:szCs w:val="22"/>
                <w:lang w:eastAsia="el-GR"/>
              </w:rPr>
              <w:t>3. Γαλατούμος Νικόλαος-  »      »</w:t>
            </w:r>
          </w:p>
        </w:tc>
        <w:tc>
          <w:tcPr>
            <w:tcW w:w="4317" w:type="dxa"/>
            <w:tcBorders>
              <w:top w:val="single" w:sz="4" w:space="0" w:color="000000"/>
              <w:left w:val="single" w:sz="4" w:space="0" w:color="000000"/>
              <w:bottom w:val="single" w:sz="4" w:space="0" w:color="000000"/>
              <w:right w:val="nil"/>
            </w:tcBorders>
            <w:hideMark/>
          </w:tcPr>
          <w:p w:rsidR="00777413" w:rsidRDefault="00777413" w:rsidP="000D2B26">
            <w:pPr>
              <w:tabs>
                <w:tab w:val="left" w:pos="8100"/>
              </w:tabs>
              <w:suppressAutoHyphens w:val="0"/>
              <w:spacing w:line="254" w:lineRule="auto"/>
              <w:ind w:right="57"/>
              <w:jc w:val="both"/>
              <w:rPr>
                <w:rFonts w:ascii="Tahoma" w:eastAsia="Batang" w:hAnsi="Tahoma" w:cs="Tahoma"/>
                <w:bCs/>
                <w:lang w:eastAsia="el-GR"/>
              </w:rPr>
            </w:pPr>
            <w:r>
              <w:rPr>
                <w:rFonts w:ascii="Tahoma" w:eastAsia="Batang" w:hAnsi="Tahoma" w:cs="Tahoma"/>
                <w:bCs/>
                <w:sz w:val="22"/>
                <w:szCs w:val="22"/>
                <w:lang w:eastAsia="el-GR"/>
              </w:rPr>
              <w:t xml:space="preserve">3. </w:t>
            </w:r>
            <w:r>
              <w:rPr>
                <w:rFonts w:ascii="Tahoma" w:hAnsi="Tahoma" w:cs="Tahoma"/>
                <w:sz w:val="22"/>
                <w:szCs w:val="22"/>
                <w:lang w:eastAsia="el-GR"/>
              </w:rPr>
              <w:t xml:space="preserve">. </w:t>
            </w:r>
            <w:r>
              <w:rPr>
                <w:rFonts w:ascii="Tahoma" w:eastAsia="Batang" w:hAnsi="Tahoma" w:cs="Tahoma"/>
                <w:bCs/>
                <w:sz w:val="22"/>
                <w:szCs w:val="22"/>
                <w:lang w:eastAsia="el-GR"/>
              </w:rPr>
              <w:t>Γλήνιας Μιχαήλ-           »     »</w:t>
            </w:r>
          </w:p>
        </w:tc>
        <w:tc>
          <w:tcPr>
            <w:tcW w:w="5727" w:type="dxa"/>
            <w:tcBorders>
              <w:top w:val="nil"/>
              <w:left w:val="single" w:sz="4" w:space="0" w:color="000000"/>
              <w:bottom w:val="nil"/>
              <w:right w:val="nil"/>
            </w:tcBorders>
          </w:tcPr>
          <w:p w:rsidR="00777413" w:rsidRDefault="00777413" w:rsidP="000D2B26">
            <w:pPr>
              <w:suppressAutoHyphens w:val="0"/>
              <w:snapToGrid w:val="0"/>
              <w:spacing w:line="254" w:lineRule="auto"/>
              <w:ind w:right="57"/>
              <w:rPr>
                <w:rFonts w:ascii="Tahoma" w:hAnsi="Tahoma" w:cs="Tahoma"/>
                <w:lang w:eastAsia="el-GR"/>
              </w:rPr>
            </w:pPr>
          </w:p>
        </w:tc>
      </w:tr>
      <w:tr w:rsidR="00777413" w:rsidTr="000D2B26">
        <w:trPr>
          <w:trHeight w:val="353"/>
        </w:trPr>
        <w:tc>
          <w:tcPr>
            <w:tcW w:w="4326" w:type="dxa"/>
            <w:tcBorders>
              <w:top w:val="single" w:sz="4" w:space="0" w:color="000000"/>
              <w:left w:val="single" w:sz="4" w:space="0" w:color="000000"/>
              <w:bottom w:val="single" w:sz="4" w:space="0" w:color="000000"/>
              <w:right w:val="nil"/>
            </w:tcBorders>
            <w:hideMark/>
          </w:tcPr>
          <w:p w:rsidR="00777413" w:rsidRDefault="00777413" w:rsidP="000D2B26">
            <w:pPr>
              <w:tabs>
                <w:tab w:val="left" w:pos="8100"/>
              </w:tabs>
              <w:suppressAutoHyphens w:val="0"/>
              <w:spacing w:line="254" w:lineRule="auto"/>
              <w:ind w:right="57"/>
              <w:jc w:val="both"/>
              <w:rPr>
                <w:rFonts w:ascii="Tahoma" w:eastAsia="Batang" w:hAnsi="Tahoma" w:cs="Tahoma"/>
                <w:bCs/>
                <w:lang w:eastAsia="el-GR"/>
              </w:rPr>
            </w:pPr>
            <w:r>
              <w:rPr>
                <w:rFonts w:ascii="Tahoma" w:eastAsia="Batang" w:hAnsi="Tahoma" w:cs="Tahoma"/>
                <w:bCs/>
                <w:sz w:val="22"/>
                <w:szCs w:val="22"/>
                <w:lang w:eastAsia="el-GR"/>
              </w:rPr>
              <w:t>4. Φωτεινού Φωτεινός-       »      »</w:t>
            </w:r>
          </w:p>
        </w:tc>
        <w:tc>
          <w:tcPr>
            <w:tcW w:w="4317" w:type="dxa"/>
            <w:tcBorders>
              <w:top w:val="single" w:sz="4" w:space="0" w:color="000000"/>
              <w:left w:val="single" w:sz="4" w:space="0" w:color="000000"/>
              <w:bottom w:val="single" w:sz="4" w:space="0" w:color="000000"/>
              <w:right w:val="nil"/>
            </w:tcBorders>
            <w:hideMark/>
          </w:tcPr>
          <w:p w:rsidR="00777413" w:rsidRDefault="00777413" w:rsidP="000D2B26">
            <w:pPr>
              <w:tabs>
                <w:tab w:val="left" w:pos="8100"/>
              </w:tabs>
              <w:suppressAutoHyphens w:val="0"/>
              <w:spacing w:line="254" w:lineRule="auto"/>
              <w:ind w:right="57"/>
              <w:jc w:val="both"/>
              <w:rPr>
                <w:rFonts w:ascii="Tahoma" w:eastAsia="Batang" w:hAnsi="Tahoma" w:cs="Tahoma"/>
                <w:bCs/>
                <w:lang w:eastAsia="el-GR"/>
              </w:rPr>
            </w:pPr>
            <w:r>
              <w:rPr>
                <w:rFonts w:ascii="Tahoma" w:eastAsia="Batang" w:hAnsi="Tahoma" w:cs="Tahoma"/>
                <w:bCs/>
                <w:sz w:val="22"/>
                <w:szCs w:val="22"/>
                <w:lang w:eastAsia="el-GR"/>
              </w:rPr>
              <w:t xml:space="preserve">4. </w:t>
            </w:r>
            <w:r>
              <w:rPr>
                <w:rFonts w:ascii="Tahoma" w:hAnsi="Tahoma" w:cs="Tahoma"/>
                <w:sz w:val="22"/>
                <w:szCs w:val="22"/>
                <w:lang w:eastAsia="el-GR"/>
              </w:rPr>
              <w:t>Μόραλη Αντωνάκη Χρυσάνθη- »   »</w:t>
            </w:r>
          </w:p>
        </w:tc>
        <w:tc>
          <w:tcPr>
            <w:tcW w:w="5727" w:type="dxa"/>
            <w:tcBorders>
              <w:top w:val="nil"/>
              <w:left w:val="single" w:sz="4" w:space="0" w:color="000000"/>
              <w:bottom w:val="nil"/>
              <w:right w:val="nil"/>
            </w:tcBorders>
          </w:tcPr>
          <w:p w:rsidR="00777413" w:rsidRDefault="00777413" w:rsidP="000D2B26">
            <w:pPr>
              <w:suppressAutoHyphens w:val="0"/>
              <w:snapToGrid w:val="0"/>
              <w:spacing w:line="254" w:lineRule="auto"/>
              <w:ind w:right="57"/>
              <w:rPr>
                <w:rFonts w:ascii="Tahoma" w:hAnsi="Tahoma" w:cs="Tahoma"/>
                <w:lang w:eastAsia="el-GR"/>
              </w:rPr>
            </w:pPr>
          </w:p>
        </w:tc>
      </w:tr>
      <w:tr w:rsidR="00777413" w:rsidTr="000D2B26">
        <w:trPr>
          <w:trHeight w:val="353"/>
        </w:trPr>
        <w:tc>
          <w:tcPr>
            <w:tcW w:w="4326" w:type="dxa"/>
            <w:tcBorders>
              <w:top w:val="single" w:sz="4" w:space="0" w:color="000000"/>
              <w:left w:val="single" w:sz="4" w:space="0" w:color="000000"/>
              <w:bottom w:val="single" w:sz="4" w:space="0" w:color="000000"/>
              <w:right w:val="nil"/>
            </w:tcBorders>
            <w:hideMark/>
          </w:tcPr>
          <w:p w:rsidR="00777413" w:rsidRDefault="00777413" w:rsidP="000D2B26">
            <w:pPr>
              <w:tabs>
                <w:tab w:val="left" w:pos="8100"/>
              </w:tabs>
              <w:suppressAutoHyphens w:val="0"/>
              <w:spacing w:line="254" w:lineRule="auto"/>
              <w:ind w:right="57"/>
              <w:jc w:val="both"/>
              <w:rPr>
                <w:rFonts w:ascii="Tahoma" w:eastAsia="Batang" w:hAnsi="Tahoma" w:cs="Tahoma"/>
                <w:bCs/>
                <w:lang w:eastAsia="el-GR"/>
              </w:rPr>
            </w:pPr>
            <w:r>
              <w:rPr>
                <w:rFonts w:ascii="Tahoma" w:eastAsia="Batang" w:hAnsi="Tahoma" w:cs="Tahoma"/>
                <w:bCs/>
                <w:sz w:val="22"/>
                <w:szCs w:val="22"/>
                <w:lang w:eastAsia="el-GR"/>
              </w:rPr>
              <w:t>5. Σκαρλατίδης Αθανάσιος-   »     »</w:t>
            </w:r>
          </w:p>
        </w:tc>
        <w:tc>
          <w:tcPr>
            <w:tcW w:w="4317" w:type="dxa"/>
            <w:tcBorders>
              <w:top w:val="single" w:sz="4" w:space="0" w:color="000000"/>
              <w:left w:val="single" w:sz="4" w:space="0" w:color="000000"/>
              <w:bottom w:val="single" w:sz="4" w:space="0" w:color="000000"/>
              <w:right w:val="nil"/>
            </w:tcBorders>
            <w:hideMark/>
          </w:tcPr>
          <w:p w:rsidR="00777413" w:rsidRDefault="00777413" w:rsidP="000D2B26">
            <w:pPr>
              <w:tabs>
                <w:tab w:val="left" w:pos="8100"/>
              </w:tabs>
              <w:suppressAutoHyphens w:val="0"/>
              <w:spacing w:line="254" w:lineRule="auto"/>
              <w:ind w:right="57"/>
              <w:jc w:val="both"/>
              <w:rPr>
                <w:rFonts w:ascii="Tahoma" w:hAnsi="Tahoma" w:cs="Tahoma"/>
                <w:lang w:eastAsia="el-GR"/>
              </w:rPr>
            </w:pPr>
            <w:r>
              <w:rPr>
                <w:rFonts w:ascii="Tahoma" w:hAnsi="Tahoma" w:cs="Tahoma"/>
                <w:sz w:val="22"/>
                <w:szCs w:val="22"/>
                <w:lang w:eastAsia="el-GR"/>
              </w:rPr>
              <w:t>5. Κορδώνια Ευγενία-         »      »</w:t>
            </w:r>
          </w:p>
        </w:tc>
        <w:tc>
          <w:tcPr>
            <w:tcW w:w="5727" w:type="dxa"/>
            <w:tcBorders>
              <w:top w:val="nil"/>
              <w:left w:val="single" w:sz="4" w:space="0" w:color="000000"/>
              <w:bottom w:val="nil"/>
              <w:right w:val="nil"/>
            </w:tcBorders>
          </w:tcPr>
          <w:p w:rsidR="00777413" w:rsidRDefault="00777413" w:rsidP="000D2B26">
            <w:pPr>
              <w:suppressAutoHyphens w:val="0"/>
              <w:snapToGrid w:val="0"/>
              <w:spacing w:line="254" w:lineRule="auto"/>
              <w:ind w:right="57"/>
              <w:rPr>
                <w:rFonts w:ascii="Tahoma" w:hAnsi="Tahoma" w:cs="Tahoma"/>
                <w:lang w:eastAsia="el-GR"/>
              </w:rPr>
            </w:pPr>
          </w:p>
        </w:tc>
      </w:tr>
      <w:tr w:rsidR="00777413" w:rsidTr="000D2B26">
        <w:trPr>
          <w:trHeight w:val="353"/>
        </w:trPr>
        <w:tc>
          <w:tcPr>
            <w:tcW w:w="4326" w:type="dxa"/>
            <w:tcBorders>
              <w:top w:val="single" w:sz="4" w:space="0" w:color="000000"/>
              <w:left w:val="single" w:sz="4" w:space="0" w:color="000000"/>
              <w:bottom w:val="single" w:sz="4" w:space="0" w:color="000000"/>
              <w:right w:val="nil"/>
            </w:tcBorders>
            <w:hideMark/>
          </w:tcPr>
          <w:p w:rsidR="00777413" w:rsidRDefault="00777413" w:rsidP="000D2B26">
            <w:pPr>
              <w:tabs>
                <w:tab w:val="left" w:pos="8100"/>
              </w:tabs>
              <w:suppressAutoHyphens w:val="0"/>
              <w:spacing w:line="254" w:lineRule="auto"/>
              <w:ind w:right="57"/>
              <w:jc w:val="both"/>
              <w:rPr>
                <w:rFonts w:ascii="Tahoma" w:hAnsi="Tahoma" w:cs="Tahoma"/>
                <w:lang w:eastAsia="el-GR"/>
              </w:rPr>
            </w:pPr>
            <w:r>
              <w:rPr>
                <w:rFonts w:ascii="Tahoma" w:hAnsi="Tahoma" w:cs="Tahoma"/>
                <w:sz w:val="22"/>
                <w:szCs w:val="22"/>
                <w:lang w:eastAsia="el-GR"/>
              </w:rPr>
              <w:t xml:space="preserve">6. </w:t>
            </w:r>
            <w:r>
              <w:rPr>
                <w:rFonts w:ascii="Tahoma" w:eastAsia="Batang" w:hAnsi="Tahoma" w:cs="Tahoma"/>
                <w:bCs/>
                <w:sz w:val="22"/>
                <w:szCs w:val="22"/>
                <w:lang w:eastAsia="el-GR"/>
              </w:rPr>
              <w:t>Ταμπάκης Νικόλαος -       »      »</w:t>
            </w:r>
          </w:p>
        </w:tc>
        <w:tc>
          <w:tcPr>
            <w:tcW w:w="4317" w:type="dxa"/>
            <w:tcBorders>
              <w:top w:val="single" w:sz="4" w:space="0" w:color="000000"/>
              <w:left w:val="single" w:sz="4" w:space="0" w:color="000000"/>
              <w:bottom w:val="single" w:sz="4" w:space="0" w:color="000000"/>
              <w:right w:val="nil"/>
            </w:tcBorders>
            <w:hideMark/>
          </w:tcPr>
          <w:p w:rsidR="00777413" w:rsidRDefault="00777413" w:rsidP="000D2B26">
            <w:pPr>
              <w:rPr>
                <w:rFonts w:ascii="Tahoma" w:hAnsi="Tahoma" w:cs="Tahoma"/>
                <w:lang w:eastAsia="el-GR"/>
              </w:rPr>
            </w:pPr>
          </w:p>
        </w:tc>
        <w:tc>
          <w:tcPr>
            <w:tcW w:w="5727" w:type="dxa"/>
            <w:tcBorders>
              <w:top w:val="nil"/>
              <w:left w:val="single" w:sz="4" w:space="0" w:color="000000"/>
              <w:bottom w:val="nil"/>
              <w:right w:val="nil"/>
            </w:tcBorders>
          </w:tcPr>
          <w:p w:rsidR="00777413" w:rsidRDefault="00777413" w:rsidP="000D2B26">
            <w:pPr>
              <w:suppressAutoHyphens w:val="0"/>
              <w:snapToGrid w:val="0"/>
              <w:spacing w:line="254" w:lineRule="auto"/>
              <w:ind w:right="57"/>
              <w:rPr>
                <w:rFonts w:ascii="Tahoma" w:hAnsi="Tahoma" w:cs="Tahoma"/>
                <w:lang w:eastAsia="el-GR"/>
              </w:rPr>
            </w:pPr>
          </w:p>
        </w:tc>
      </w:tr>
      <w:tr w:rsidR="00777413" w:rsidTr="000D2B26">
        <w:trPr>
          <w:trHeight w:val="353"/>
        </w:trPr>
        <w:tc>
          <w:tcPr>
            <w:tcW w:w="4326" w:type="dxa"/>
            <w:tcBorders>
              <w:top w:val="single" w:sz="4" w:space="0" w:color="000000"/>
              <w:left w:val="single" w:sz="4" w:space="0" w:color="000000"/>
              <w:bottom w:val="single" w:sz="4" w:space="0" w:color="000000"/>
              <w:right w:val="nil"/>
            </w:tcBorders>
            <w:hideMark/>
          </w:tcPr>
          <w:p w:rsidR="00777413" w:rsidRDefault="00777413" w:rsidP="000D2B26">
            <w:pPr>
              <w:tabs>
                <w:tab w:val="left" w:pos="8100"/>
              </w:tabs>
              <w:suppressAutoHyphens w:val="0"/>
              <w:spacing w:line="254" w:lineRule="auto"/>
              <w:ind w:right="57"/>
              <w:jc w:val="both"/>
              <w:rPr>
                <w:rFonts w:ascii="Tahoma" w:hAnsi="Tahoma" w:cs="Tahoma"/>
                <w:lang w:eastAsia="el-GR"/>
              </w:rPr>
            </w:pPr>
            <w:r>
              <w:rPr>
                <w:rFonts w:ascii="Tahoma" w:eastAsia="Batang" w:hAnsi="Tahoma" w:cs="Tahoma"/>
                <w:bCs/>
                <w:sz w:val="22"/>
                <w:szCs w:val="22"/>
                <w:lang w:eastAsia="el-GR"/>
              </w:rPr>
              <w:t>7. Μισέντου Φράγκου Άννα-»     »</w:t>
            </w:r>
          </w:p>
        </w:tc>
        <w:tc>
          <w:tcPr>
            <w:tcW w:w="4317" w:type="dxa"/>
            <w:tcBorders>
              <w:top w:val="single" w:sz="4" w:space="0" w:color="000000"/>
              <w:left w:val="single" w:sz="4" w:space="0" w:color="000000"/>
              <w:bottom w:val="single" w:sz="4" w:space="0" w:color="000000"/>
              <w:right w:val="nil"/>
            </w:tcBorders>
            <w:hideMark/>
          </w:tcPr>
          <w:p w:rsidR="00777413" w:rsidRDefault="00777413" w:rsidP="000D2B26">
            <w:pPr>
              <w:rPr>
                <w:rFonts w:ascii="Tahoma" w:hAnsi="Tahoma" w:cs="Tahoma"/>
                <w:lang w:eastAsia="el-GR"/>
              </w:rPr>
            </w:pPr>
          </w:p>
        </w:tc>
        <w:tc>
          <w:tcPr>
            <w:tcW w:w="5727" w:type="dxa"/>
            <w:tcBorders>
              <w:top w:val="nil"/>
              <w:left w:val="single" w:sz="4" w:space="0" w:color="000000"/>
              <w:bottom w:val="nil"/>
              <w:right w:val="nil"/>
            </w:tcBorders>
          </w:tcPr>
          <w:p w:rsidR="00777413" w:rsidRDefault="00777413" w:rsidP="000D2B26">
            <w:pPr>
              <w:suppressAutoHyphens w:val="0"/>
              <w:snapToGrid w:val="0"/>
              <w:spacing w:line="254" w:lineRule="auto"/>
              <w:ind w:right="57"/>
              <w:rPr>
                <w:rFonts w:ascii="Tahoma" w:hAnsi="Tahoma" w:cs="Tahoma"/>
                <w:lang w:eastAsia="el-GR"/>
              </w:rPr>
            </w:pPr>
          </w:p>
        </w:tc>
      </w:tr>
      <w:tr w:rsidR="00777413" w:rsidTr="000D2B26">
        <w:trPr>
          <w:trHeight w:val="353"/>
        </w:trPr>
        <w:tc>
          <w:tcPr>
            <w:tcW w:w="4326" w:type="dxa"/>
            <w:tcBorders>
              <w:top w:val="single" w:sz="4" w:space="0" w:color="000000"/>
              <w:left w:val="single" w:sz="4" w:space="0" w:color="000000"/>
              <w:bottom w:val="single" w:sz="4" w:space="0" w:color="000000"/>
              <w:right w:val="nil"/>
            </w:tcBorders>
            <w:hideMark/>
          </w:tcPr>
          <w:p w:rsidR="00777413" w:rsidRDefault="00777413" w:rsidP="000D2B26">
            <w:pPr>
              <w:tabs>
                <w:tab w:val="left" w:pos="8100"/>
              </w:tabs>
              <w:suppressAutoHyphens w:val="0"/>
              <w:spacing w:line="254" w:lineRule="auto"/>
              <w:ind w:right="57"/>
              <w:jc w:val="both"/>
              <w:rPr>
                <w:rFonts w:ascii="Tahoma" w:hAnsi="Tahoma" w:cs="Tahoma"/>
                <w:lang w:eastAsia="el-GR"/>
              </w:rPr>
            </w:pPr>
            <w:r>
              <w:rPr>
                <w:rFonts w:ascii="Tahoma" w:eastAsia="Batang" w:hAnsi="Tahoma" w:cs="Tahoma"/>
                <w:bCs/>
                <w:sz w:val="22"/>
                <w:szCs w:val="22"/>
                <w:lang w:eastAsia="el-GR"/>
              </w:rPr>
              <w:t>8. Παπάς Παναγιώτης- Πρόεδρος ΔΣ.</w:t>
            </w:r>
          </w:p>
        </w:tc>
        <w:tc>
          <w:tcPr>
            <w:tcW w:w="4317" w:type="dxa"/>
            <w:tcBorders>
              <w:top w:val="single" w:sz="4" w:space="0" w:color="000000"/>
              <w:left w:val="single" w:sz="4" w:space="0" w:color="000000"/>
              <w:bottom w:val="single" w:sz="4" w:space="0" w:color="000000"/>
              <w:right w:val="nil"/>
            </w:tcBorders>
            <w:hideMark/>
          </w:tcPr>
          <w:p w:rsidR="00777413" w:rsidRDefault="00777413" w:rsidP="000D2B26">
            <w:pPr>
              <w:tabs>
                <w:tab w:val="left" w:pos="8100"/>
              </w:tabs>
              <w:suppressAutoHyphens w:val="0"/>
              <w:spacing w:line="254" w:lineRule="auto"/>
              <w:ind w:right="57"/>
              <w:jc w:val="both"/>
              <w:rPr>
                <w:rFonts w:ascii="Tahoma" w:eastAsia="Batang" w:hAnsi="Tahoma" w:cs="Tahoma"/>
                <w:bCs/>
                <w:lang w:eastAsia="el-GR"/>
              </w:rPr>
            </w:pPr>
          </w:p>
        </w:tc>
        <w:tc>
          <w:tcPr>
            <w:tcW w:w="5727" w:type="dxa"/>
            <w:tcBorders>
              <w:top w:val="nil"/>
              <w:left w:val="single" w:sz="4" w:space="0" w:color="000000"/>
              <w:bottom w:val="nil"/>
              <w:right w:val="nil"/>
            </w:tcBorders>
          </w:tcPr>
          <w:p w:rsidR="00777413" w:rsidRDefault="00777413" w:rsidP="000D2B26">
            <w:pPr>
              <w:suppressAutoHyphens w:val="0"/>
              <w:snapToGrid w:val="0"/>
              <w:spacing w:line="254" w:lineRule="auto"/>
              <w:ind w:right="57"/>
              <w:rPr>
                <w:rFonts w:ascii="Tahoma" w:hAnsi="Tahoma" w:cs="Tahoma"/>
                <w:lang w:eastAsia="el-GR"/>
              </w:rPr>
            </w:pPr>
          </w:p>
        </w:tc>
      </w:tr>
      <w:tr w:rsidR="00777413" w:rsidTr="000D2B26">
        <w:trPr>
          <w:trHeight w:val="353"/>
        </w:trPr>
        <w:tc>
          <w:tcPr>
            <w:tcW w:w="4326" w:type="dxa"/>
            <w:tcBorders>
              <w:top w:val="single" w:sz="4" w:space="0" w:color="000000"/>
              <w:left w:val="single" w:sz="4" w:space="0" w:color="000000"/>
              <w:bottom w:val="single" w:sz="4" w:space="0" w:color="000000"/>
              <w:right w:val="nil"/>
            </w:tcBorders>
            <w:hideMark/>
          </w:tcPr>
          <w:p w:rsidR="00777413" w:rsidRDefault="00777413" w:rsidP="000D2B26">
            <w:pPr>
              <w:tabs>
                <w:tab w:val="left" w:pos="8100"/>
              </w:tabs>
              <w:suppressAutoHyphens w:val="0"/>
              <w:spacing w:line="254" w:lineRule="auto"/>
              <w:ind w:right="57"/>
              <w:jc w:val="both"/>
              <w:rPr>
                <w:rFonts w:ascii="Tahoma" w:hAnsi="Tahoma" w:cs="Tahoma"/>
                <w:lang w:eastAsia="el-GR"/>
              </w:rPr>
            </w:pPr>
            <w:r>
              <w:rPr>
                <w:rFonts w:ascii="Tahoma" w:eastAsia="Batang" w:hAnsi="Tahoma" w:cs="Tahoma"/>
                <w:bCs/>
                <w:sz w:val="22"/>
                <w:szCs w:val="22"/>
                <w:lang w:eastAsia="el-GR"/>
              </w:rPr>
              <w:t>9. Πρόξενος Χρήστος-       »      »</w:t>
            </w:r>
          </w:p>
        </w:tc>
        <w:tc>
          <w:tcPr>
            <w:tcW w:w="4317" w:type="dxa"/>
            <w:tcBorders>
              <w:top w:val="single" w:sz="4" w:space="0" w:color="000000"/>
              <w:left w:val="single" w:sz="4" w:space="0" w:color="000000"/>
              <w:bottom w:val="single" w:sz="4" w:space="0" w:color="000000"/>
              <w:right w:val="nil"/>
            </w:tcBorders>
            <w:hideMark/>
          </w:tcPr>
          <w:p w:rsidR="00777413" w:rsidRDefault="00777413" w:rsidP="000D2B26">
            <w:pPr>
              <w:rPr>
                <w:rFonts w:ascii="Tahoma" w:hAnsi="Tahoma" w:cs="Tahoma"/>
                <w:lang w:eastAsia="el-GR"/>
              </w:rPr>
            </w:pPr>
          </w:p>
        </w:tc>
        <w:tc>
          <w:tcPr>
            <w:tcW w:w="5727" w:type="dxa"/>
            <w:tcBorders>
              <w:top w:val="nil"/>
              <w:left w:val="single" w:sz="4" w:space="0" w:color="000000"/>
              <w:bottom w:val="nil"/>
              <w:right w:val="nil"/>
            </w:tcBorders>
          </w:tcPr>
          <w:p w:rsidR="00777413" w:rsidRDefault="00777413" w:rsidP="000D2B26">
            <w:pPr>
              <w:suppressAutoHyphens w:val="0"/>
              <w:snapToGrid w:val="0"/>
              <w:spacing w:line="254" w:lineRule="auto"/>
              <w:ind w:right="57"/>
              <w:rPr>
                <w:rFonts w:ascii="Tahoma" w:hAnsi="Tahoma" w:cs="Tahoma"/>
                <w:lang w:eastAsia="el-GR"/>
              </w:rPr>
            </w:pPr>
          </w:p>
        </w:tc>
      </w:tr>
      <w:tr w:rsidR="00777413" w:rsidTr="000D2B26">
        <w:trPr>
          <w:trHeight w:val="353"/>
        </w:trPr>
        <w:tc>
          <w:tcPr>
            <w:tcW w:w="4326" w:type="dxa"/>
            <w:tcBorders>
              <w:top w:val="single" w:sz="4" w:space="0" w:color="000000"/>
              <w:left w:val="single" w:sz="4" w:space="0" w:color="000000"/>
              <w:bottom w:val="single" w:sz="4" w:space="0" w:color="000000"/>
              <w:right w:val="nil"/>
            </w:tcBorders>
            <w:hideMark/>
          </w:tcPr>
          <w:p w:rsidR="00777413" w:rsidRDefault="00777413" w:rsidP="000D2B26">
            <w:pPr>
              <w:tabs>
                <w:tab w:val="left" w:pos="8100"/>
              </w:tabs>
              <w:suppressAutoHyphens w:val="0"/>
              <w:spacing w:line="254" w:lineRule="auto"/>
              <w:ind w:right="57"/>
              <w:jc w:val="both"/>
              <w:rPr>
                <w:rFonts w:ascii="Tahoma" w:eastAsia="Batang" w:hAnsi="Tahoma" w:cs="Tahoma"/>
                <w:bCs/>
                <w:lang w:eastAsia="el-GR"/>
              </w:rPr>
            </w:pPr>
            <w:r>
              <w:rPr>
                <w:rFonts w:ascii="Tahoma" w:eastAsia="Batang" w:hAnsi="Tahoma" w:cs="Tahoma"/>
                <w:bCs/>
                <w:sz w:val="22"/>
                <w:szCs w:val="22"/>
                <w:lang w:eastAsia="el-GR"/>
              </w:rPr>
              <w:t>10. Κουτράκη Μαρία-         »      »</w:t>
            </w:r>
          </w:p>
        </w:tc>
        <w:tc>
          <w:tcPr>
            <w:tcW w:w="4317" w:type="dxa"/>
            <w:tcBorders>
              <w:top w:val="single" w:sz="4" w:space="0" w:color="000000"/>
              <w:left w:val="single" w:sz="4" w:space="0" w:color="000000"/>
              <w:bottom w:val="single" w:sz="4" w:space="0" w:color="000000"/>
              <w:right w:val="nil"/>
            </w:tcBorders>
          </w:tcPr>
          <w:p w:rsidR="00777413" w:rsidRDefault="00777413" w:rsidP="000D2B26">
            <w:pPr>
              <w:tabs>
                <w:tab w:val="left" w:pos="8100"/>
              </w:tabs>
              <w:suppressAutoHyphens w:val="0"/>
              <w:spacing w:line="254" w:lineRule="auto"/>
              <w:ind w:right="57"/>
              <w:jc w:val="both"/>
              <w:rPr>
                <w:rFonts w:ascii="Tahoma" w:eastAsia="Batang" w:hAnsi="Tahoma" w:cs="Tahoma"/>
                <w:bCs/>
                <w:lang w:eastAsia="el-GR"/>
              </w:rPr>
            </w:pPr>
          </w:p>
        </w:tc>
        <w:tc>
          <w:tcPr>
            <w:tcW w:w="5727" w:type="dxa"/>
            <w:tcBorders>
              <w:top w:val="nil"/>
              <w:left w:val="single" w:sz="4" w:space="0" w:color="000000"/>
              <w:bottom w:val="nil"/>
              <w:right w:val="nil"/>
            </w:tcBorders>
          </w:tcPr>
          <w:p w:rsidR="00777413" w:rsidRDefault="00777413" w:rsidP="000D2B26">
            <w:pPr>
              <w:suppressAutoHyphens w:val="0"/>
              <w:snapToGrid w:val="0"/>
              <w:spacing w:line="254" w:lineRule="auto"/>
              <w:ind w:right="57"/>
              <w:rPr>
                <w:rFonts w:ascii="Tahoma" w:hAnsi="Tahoma" w:cs="Tahoma"/>
                <w:lang w:eastAsia="el-GR"/>
              </w:rPr>
            </w:pPr>
          </w:p>
        </w:tc>
      </w:tr>
      <w:tr w:rsidR="00777413" w:rsidTr="000D2B26">
        <w:trPr>
          <w:trHeight w:val="353"/>
        </w:trPr>
        <w:tc>
          <w:tcPr>
            <w:tcW w:w="4326" w:type="dxa"/>
            <w:tcBorders>
              <w:top w:val="single" w:sz="4" w:space="0" w:color="000000"/>
              <w:left w:val="single" w:sz="4" w:space="0" w:color="000000"/>
              <w:bottom w:val="single" w:sz="4" w:space="0" w:color="000000"/>
              <w:right w:val="nil"/>
            </w:tcBorders>
            <w:hideMark/>
          </w:tcPr>
          <w:p w:rsidR="00777413" w:rsidRDefault="00777413" w:rsidP="000D2B26">
            <w:pPr>
              <w:tabs>
                <w:tab w:val="left" w:pos="8100"/>
              </w:tabs>
              <w:suppressAutoHyphens w:val="0"/>
              <w:spacing w:line="254" w:lineRule="auto"/>
              <w:ind w:right="57"/>
              <w:jc w:val="both"/>
              <w:rPr>
                <w:rFonts w:ascii="Tahoma" w:eastAsia="Batang" w:hAnsi="Tahoma" w:cs="Tahoma"/>
                <w:bCs/>
                <w:lang w:eastAsia="el-GR"/>
              </w:rPr>
            </w:pPr>
            <w:r>
              <w:rPr>
                <w:rFonts w:ascii="Tahoma" w:hAnsi="Tahoma" w:cs="Tahoma"/>
                <w:sz w:val="22"/>
                <w:szCs w:val="22"/>
                <w:lang w:eastAsia="el-GR"/>
              </w:rPr>
              <w:lastRenderedPageBreak/>
              <w:t>11. ΛάζαρηςΑλεξανδρος</w:t>
            </w:r>
            <w:r>
              <w:rPr>
                <w:rFonts w:ascii="Tahoma" w:eastAsia="Batang" w:hAnsi="Tahoma" w:cs="Tahoma"/>
                <w:bCs/>
                <w:sz w:val="22"/>
                <w:szCs w:val="22"/>
                <w:lang w:eastAsia="el-GR"/>
              </w:rPr>
              <w:t>-   »      »</w:t>
            </w:r>
          </w:p>
        </w:tc>
        <w:tc>
          <w:tcPr>
            <w:tcW w:w="4317" w:type="dxa"/>
            <w:tcBorders>
              <w:top w:val="single" w:sz="4" w:space="0" w:color="000000"/>
              <w:left w:val="single" w:sz="4" w:space="0" w:color="000000"/>
              <w:bottom w:val="single" w:sz="4" w:space="0" w:color="000000"/>
              <w:right w:val="nil"/>
            </w:tcBorders>
          </w:tcPr>
          <w:p w:rsidR="00777413" w:rsidRDefault="00777413" w:rsidP="000D2B26">
            <w:pPr>
              <w:tabs>
                <w:tab w:val="left" w:pos="8100"/>
              </w:tabs>
              <w:suppressAutoHyphens w:val="0"/>
              <w:spacing w:line="254" w:lineRule="auto"/>
              <w:ind w:right="57"/>
              <w:jc w:val="both"/>
              <w:rPr>
                <w:rFonts w:ascii="Tahoma" w:eastAsia="Batang" w:hAnsi="Tahoma" w:cs="Tahoma"/>
                <w:bCs/>
                <w:lang w:eastAsia="el-GR"/>
              </w:rPr>
            </w:pPr>
          </w:p>
        </w:tc>
        <w:tc>
          <w:tcPr>
            <w:tcW w:w="5727" w:type="dxa"/>
            <w:tcBorders>
              <w:top w:val="nil"/>
              <w:left w:val="single" w:sz="4" w:space="0" w:color="000000"/>
              <w:bottom w:val="nil"/>
              <w:right w:val="nil"/>
            </w:tcBorders>
          </w:tcPr>
          <w:p w:rsidR="00777413" w:rsidRDefault="00777413" w:rsidP="000D2B26">
            <w:pPr>
              <w:suppressAutoHyphens w:val="0"/>
              <w:snapToGrid w:val="0"/>
              <w:spacing w:line="254" w:lineRule="auto"/>
              <w:ind w:right="57"/>
              <w:rPr>
                <w:rFonts w:ascii="Tahoma" w:hAnsi="Tahoma" w:cs="Tahoma"/>
                <w:lang w:eastAsia="el-GR"/>
              </w:rPr>
            </w:pPr>
          </w:p>
        </w:tc>
      </w:tr>
      <w:tr w:rsidR="00777413" w:rsidRPr="00854EFE" w:rsidTr="000D2B26">
        <w:trPr>
          <w:trHeight w:val="353"/>
        </w:trPr>
        <w:tc>
          <w:tcPr>
            <w:tcW w:w="4326" w:type="dxa"/>
            <w:tcBorders>
              <w:top w:val="single" w:sz="4" w:space="0" w:color="000000"/>
              <w:left w:val="single" w:sz="4" w:space="0" w:color="000000"/>
              <w:bottom w:val="single" w:sz="4" w:space="0" w:color="000000"/>
              <w:right w:val="nil"/>
            </w:tcBorders>
            <w:hideMark/>
          </w:tcPr>
          <w:p w:rsidR="00777413" w:rsidRDefault="00777413" w:rsidP="000D2B26">
            <w:pPr>
              <w:tabs>
                <w:tab w:val="left" w:pos="8100"/>
              </w:tabs>
              <w:suppressAutoHyphens w:val="0"/>
              <w:spacing w:line="254" w:lineRule="auto"/>
              <w:ind w:right="57"/>
              <w:jc w:val="both"/>
              <w:rPr>
                <w:rFonts w:ascii="Tahoma" w:eastAsia="Batang" w:hAnsi="Tahoma" w:cs="Tahoma"/>
                <w:bCs/>
                <w:lang w:val="en-US" w:eastAsia="el-GR"/>
              </w:rPr>
            </w:pPr>
            <w:r>
              <w:rPr>
                <w:rFonts w:ascii="Tahoma" w:eastAsia="Batang" w:hAnsi="Tahoma" w:cs="Tahoma"/>
                <w:bCs/>
                <w:sz w:val="22"/>
                <w:szCs w:val="22"/>
                <w:lang w:eastAsia="el-GR"/>
              </w:rPr>
              <w:t>12. Λαζανδρέας Κων/νος</w:t>
            </w:r>
            <w:r>
              <w:rPr>
                <w:rFonts w:ascii="Tahoma" w:eastAsia="Batang" w:hAnsi="Tahoma" w:cs="Tahoma"/>
                <w:bCs/>
                <w:sz w:val="22"/>
                <w:szCs w:val="22"/>
                <w:lang w:val="en-US" w:eastAsia="el-GR"/>
              </w:rPr>
              <w:t xml:space="preserve">-   </w:t>
            </w:r>
            <w:r>
              <w:rPr>
                <w:rFonts w:ascii="Tahoma" w:eastAsia="Batang" w:hAnsi="Tahoma" w:cs="Tahoma"/>
                <w:bCs/>
                <w:sz w:val="22"/>
                <w:szCs w:val="22"/>
                <w:lang w:eastAsia="el-GR"/>
              </w:rPr>
              <w:t>»      »</w:t>
            </w:r>
          </w:p>
        </w:tc>
        <w:tc>
          <w:tcPr>
            <w:tcW w:w="4317" w:type="dxa"/>
            <w:tcBorders>
              <w:top w:val="single" w:sz="4" w:space="0" w:color="000000"/>
              <w:left w:val="single" w:sz="4" w:space="0" w:color="000000"/>
              <w:bottom w:val="single" w:sz="4" w:space="0" w:color="000000"/>
              <w:right w:val="nil"/>
            </w:tcBorders>
            <w:hideMark/>
          </w:tcPr>
          <w:p w:rsidR="00777413" w:rsidRDefault="00777413" w:rsidP="000D2B26">
            <w:pPr>
              <w:tabs>
                <w:tab w:val="left" w:pos="8100"/>
              </w:tabs>
              <w:suppressAutoHyphens w:val="0"/>
              <w:spacing w:line="254" w:lineRule="auto"/>
              <w:ind w:right="57"/>
              <w:jc w:val="both"/>
              <w:rPr>
                <w:rFonts w:ascii="Tahoma" w:eastAsia="Batang" w:hAnsi="Tahoma" w:cs="Tahoma"/>
                <w:bCs/>
                <w:lang w:eastAsia="el-GR"/>
              </w:rPr>
            </w:pPr>
            <w:r>
              <w:rPr>
                <w:rFonts w:ascii="Tahoma" w:eastAsia="Batang" w:hAnsi="Tahoma" w:cs="Tahoma"/>
                <w:bCs/>
                <w:sz w:val="22"/>
                <w:szCs w:val="22"/>
                <w:lang w:eastAsia="el-GR"/>
              </w:rPr>
              <w:t>(Δεν προσήλθαν αν και κλήθηκαν νόμιμα)</w:t>
            </w:r>
          </w:p>
        </w:tc>
        <w:tc>
          <w:tcPr>
            <w:tcW w:w="5727" w:type="dxa"/>
            <w:tcBorders>
              <w:top w:val="nil"/>
              <w:left w:val="single" w:sz="4" w:space="0" w:color="000000"/>
              <w:bottom w:val="nil"/>
              <w:right w:val="nil"/>
            </w:tcBorders>
          </w:tcPr>
          <w:p w:rsidR="00777413" w:rsidRDefault="00777413" w:rsidP="000D2B26">
            <w:pPr>
              <w:suppressAutoHyphens w:val="0"/>
              <w:snapToGrid w:val="0"/>
              <w:spacing w:line="254" w:lineRule="auto"/>
              <w:ind w:right="57"/>
              <w:rPr>
                <w:rFonts w:ascii="Tahoma" w:hAnsi="Tahoma" w:cs="Tahoma"/>
                <w:lang w:eastAsia="el-GR"/>
              </w:rPr>
            </w:pPr>
          </w:p>
        </w:tc>
      </w:tr>
    </w:tbl>
    <w:p w:rsidR="00777413" w:rsidRDefault="00777413" w:rsidP="00777413">
      <w:pPr>
        <w:tabs>
          <w:tab w:val="left" w:pos="8100"/>
        </w:tabs>
        <w:suppressAutoHyphens w:val="0"/>
        <w:ind w:right="57"/>
        <w:jc w:val="both"/>
        <w:rPr>
          <w:rFonts w:ascii="Tahoma" w:eastAsia="Batang" w:hAnsi="Tahoma" w:cs="Tahoma"/>
          <w:sz w:val="22"/>
          <w:szCs w:val="22"/>
          <w:lang w:eastAsia="el-GR"/>
        </w:rPr>
      </w:pPr>
    </w:p>
    <w:p w:rsidR="00777413" w:rsidRDefault="00777413" w:rsidP="00777413">
      <w:pPr>
        <w:tabs>
          <w:tab w:val="left" w:pos="8100"/>
        </w:tabs>
        <w:jc w:val="both"/>
        <w:rPr>
          <w:rFonts w:ascii="Tahoma" w:eastAsia="Batang" w:hAnsi="Tahoma" w:cs="Tahoma"/>
          <w:sz w:val="22"/>
          <w:szCs w:val="22"/>
        </w:rPr>
      </w:pPr>
      <w:r>
        <w:rPr>
          <w:rFonts w:ascii="Tahoma" w:eastAsia="Batang" w:hAnsi="Tahoma" w:cs="Tahoma"/>
          <w:sz w:val="22"/>
          <w:szCs w:val="22"/>
        </w:rPr>
        <w:t>Στη συνεδρίαση παραβρέθηκε και ο Δήμαρχος κ. Βίτσας Αθανάσιος και η υπάλληλος του Δήμου Βραχιώλια Ευαγγελία για την τήρηση των πρακτικών της  συνεδρίασης.</w:t>
      </w:r>
    </w:p>
    <w:p w:rsidR="00777413" w:rsidRDefault="00777413" w:rsidP="00777413">
      <w:pPr>
        <w:tabs>
          <w:tab w:val="left" w:pos="8100"/>
        </w:tabs>
        <w:jc w:val="both"/>
        <w:rPr>
          <w:rFonts w:ascii="Tahoma" w:eastAsia="Batang" w:hAnsi="Tahoma" w:cs="Tahoma"/>
          <w:color w:val="111111"/>
          <w:sz w:val="22"/>
          <w:szCs w:val="22"/>
        </w:rPr>
      </w:pPr>
      <w:r>
        <w:rPr>
          <w:rFonts w:ascii="Tahoma" w:eastAsia="Batang" w:hAnsi="Tahoma" w:cs="Tahoma"/>
          <w:sz w:val="22"/>
          <w:szCs w:val="22"/>
        </w:rPr>
        <w:t xml:space="preserve">Στην συνεδρίαση Προεδρεύει ο Κος  Παπάς Παναγιώτης . </w:t>
      </w:r>
    </w:p>
    <w:p w:rsidR="00777413" w:rsidRDefault="00777413" w:rsidP="00777413">
      <w:pPr>
        <w:rPr>
          <w:rFonts w:ascii="Tahoma" w:eastAsia="Batang" w:hAnsi="Tahoma" w:cs="Tahoma"/>
          <w:color w:val="111111"/>
          <w:sz w:val="22"/>
          <w:szCs w:val="22"/>
        </w:rPr>
      </w:pPr>
      <w:r>
        <w:rPr>
          <w:rFonts w:ascii="Tahoma" w:eastAsia="Batang" w:hAnsi="Tahoma" w:cs="Tahoma"/>
          <w:color w:val="111111"/>
          <w:sz w:val="22"/>
          <w:szCs w:val="22"/>
        </w:rPr>
        <w:t>Ύστερα από την διαπίστωση της απαρτίας και την έγκριση συζήτησης των θεμάτων εκτός ημερήσιας διάταξης με την αρίθμ. 229/2018 απόφαση του Δημοτικού Συμβουλίου, ο Πρόεδρος κ. Παπάς Παναγιώτης  κήρυξε την έναρξη της συνεδρίασής και εισηγήθηκε ως εξής το 9</w:t>
      </w:r>
      <w:r>
        <w:rPr>
          <w:rFonts w:ascii="Tahoma" w:eastAsia="Batang" w:hAnsi="Tahoma" w:cs="Tahoma"/>
          <w:color w:val="111111"/>
          <w:sz w:val="22"/>
          <w:szCs w:val="22"/>
          <w:vertAlign w:val="superscript"/>
        </w:rPr>
        <w:t>ο</w:t>
      </w:r>
      <w:r>
        <w:rPr>
          <w:rFonts w:ascii="Tahoma" w:eastAsia="Batang" w:hAnsi="Tahoma" w:cs="Tahoma"/>
          <w:color w:val="111111"/>
          <w:sz w:val="22"/>
          <w:szCs w:val="22"/>
        </w:rPr>
        <w:t xml:space="preserve"> θέμα εκτός ημερήσιας διάταξης ως εξής:</w:t>
      </w:r>
    </w:p>
    <w:p w:rsidR="00777413" w:rsidRDefault="00777413" w:rsidP="00777413">
      <w:pPr>
        <w:rPr>
          <w:rFonts w:ascii="Tahoma" w:eastAsia="Batang" w:hAnsi="Tahoma" w:cs="Tahoma"/>
          <w:color w:val="111111"/>
          <w:sz w:val="22"/>
          <w:szCs w:val="22"/>
        </w:rPr>
      </w:pPr>
    </w:p>
    <w:p w:rsidR="00777413" w:rsidRDefault="00777413" w:rsidP="00777413">
      <w:pPr>
        <w:rPr>
          <w:rFonts w:ascii="Tahoma" w:eastAsia="Batang" w:hAnsi="Tahoma" w:cs="Tahoma"/>
          <w:color w:val="111111"/>
          <w:sz w:val="22"/>
          <w:szCs w:val="22"/>
        </w:rPr>
      </w:pPr>
      <w:r>
        <w:rPr>
          <w:rFonts w:ascii="Tahoma" w:eastAsia="Batang" w:hAnsi="Tahoma" w:cs="Tahoma"/>
          <w:color w:val="111111"/>
          <w:sz w:val="22"/>
          <w:szCs w:val="22"/>
        </w:rPr>
        <w:t>Με τη από 11/10/2018 εισήγησή της η Αναπληρώτρια Προϊσταμένη Αυτοτελούς Τμήματος Προγραμματισμού και Ανάπτυξης μας αναφέρει τα εξής:</w:t>
      </w:r>
    </w:p>
    <w:p w:rsidR="00777413" w:rsidRDefault="00777413" w:rsidP="00777413">
      <w:pPr>
        <w:rPr>
          <w:rFonts w:ascii="Tahoma" w:eastAsia="Batang" w:hAnsi="Tahoma" w:cs="Tahoma"/>
          <w:color w:val="111111"/>
          <w:sz w:val="22"/>
          <w:szCs w:val="22"/>
        </w:rPr>
      </w:pPr>
    </w:p>
    <w:p w:rsidR="00777413" w:rsidRPr="00920A3F" w:rsidRDefault="00777413" w:rsidP="00777413">
      <w:pPr>
        <w:suppressAutoHyphens w:val="0"/>
        <w:jc w:val="both"/>
        <w:rPr>
          <w:rFonts w:ascii="Tahoma" w:hAnsi="Tahoma" w:cs="Tahoma"/>
          <w:i/>
          <w:sz w:val="22"/>
          <w:szCs w:val="22"/>
          <w:lang w:eastAsia="el-GR"/>
        </w:rPr>
      </w:pPr>
      <w:r w:rsidRPr="00920A3F">
        <w:rPr>
          <w:rFonts w:ascii="Tahoma" w:hAnsi="Tahoma" w:cs="Tahoma"/>
          <w:i/>
          <w:sz w:val="22"/>
          <w:szCs w:val="22"/>
          <w:lang w:eastAsia="el-GR"/>
        </w:rPr>
        <w:t xml:space="preserve">Όπως γνωρίζεται με την αρίθμ. 217/2018 απόφαση του Δημοτικού Συμβουλίου εγκρίθηκε ομόφωνα η  παραλαβή της μελέτης '' </w:t>
      </w:r>
      <w:r w:rsidRPr="00920A3F">
        <w:rPr>
          <w:rFonts w:ascii="Tahoma" w:hAnsi="Tahoma" w:cs="Tahoma"/>
          <w:bCs/>
          <w:i/>
          <w:sz w:val="22"/>
          <w:szCs w:val="22"/>
          <w:lang w:eastAsia="el-GR"/>
        </w:rPr>
        <w:t>Υδραυλική μελέτη εσωτερικού δικτύου οικισμού Αλωνιών Δήμου Σαμοθράκης</w:t>
      </w:r>
      <w:r w:rsidRPr="00920A3F">
        <w:rPr>
          <w:rFonts w:ascii="Tahoma" w:hAnsi="Tahoma" w:cs="Tahoma"/>
          <w:i/>
          <w:sz w:val="22"/>
          <w:szCs w:val="22"/>
          <w:lang w:eastAsia="el-GR"/>
        </w:rPr>
        <w:t xml:space="preserve">'' που εκπονήθηκε από τον μελετητή Τσεσμελή Δημήτριο η οποία ανατέθηκε με την απόφαση 90/2018 του Δημάρχου σύμφωνα με την οποία ο προϋπολογισμός του έργου ανέρχεται στο ποσό των 792.830,07 € </w:t>
      </w:r>
    </w:p>
    <w:p w:rsidR="00777413" w:rsidRPr="00920A3F" w:rsidRDefault="00777413" w:rsidP="00777413">
      <w:pPr>
        <w:suppressAutoHyphens w:val="0"/>
        <w:jc w:val="both"/>
        <w:rPr>
          <w:rFonts w:ascii="Tahoma" w:hAnsi="Tahoma" w:cs="Tahoma"/>
          <w:bCs/>
          <w:i/>
          <w:sz w:val="22"/>
          <w:szCs w:val="22"/>
          <w:lang w:eastAsia="el-GR"/>
        </w:rPr>
      </w:pPr>
      <w:r w:rsidRPr="00920A3F">
        <w:rPr>
          <w:rFonts w:ascii="Tahoma" w:eastAsia="Batang" w:hAnsi="Tahoma" w:cs="Tahoma"/>
          <w:i/>
          <w:sz w:val="22"/>
          <w:szCs w:val="22"/>
          <w:lang w:eastAsia="el-GR"/>
        </w:rPr>
        <w:t xml:space="preserve">Με την από 5-9-2018 </w:t>
      </w:r>
      <w:r w:rsidRPr="00920A3F">
        <w:rPr>
          <w:rFonts w:ascii="Tahoma" w:hAnsi="Tahoma" w:cs="Tahoma"/>
          <w:i/>
          <w:sz w:val="22"/>
          <w:szCs w:val="22"/>
          <w:lang w:eastAsia="el-GR"/>
        </w:rPr>
        <w:t xml:space="preserve">πρόσκληση  με Κωδ. ΑΜΘ57/ΟΠΣ: 3272, έκδοση 1.0 της Ειδικής Υπηρεσίας Διαχείρισης ΕΠ ΠΑΜΘ για το Επιχειρησιακό Πρόγραμμα «Ανατολικής Μακεδονίας Θράκης», </w:t>
      </w:r>
      <w:r w:rsidRPr="00920A3F">
        <w:rPr>
          <w:rFonts w:ascii="Tahoma" w:eastAsia="Batang" w:hAnsi="Tahoma" w:cs="Tahoma"/>
          <w:i/>
          <w:sz w:val="22"/>
          <w:szCs w:val="22"/>
          <w:lang w:eastAsia="el-GR"/>
        </w:rPr>
        <w:t xml:space="preserve">καλούνται οι δυνητικοί δικαιούχοι μεταξύ των οποίων είναι και οι δήμοι, να υποβάλουν πρόταση έργων (πράξεων), προκειμένου να ενταχθούν και χρηματοδοτηθούν στο πλαίσιο  του Άξονα: </w:t>
      </w:r>
      <w:r w:rsidRPr="00920A3F">
        <w:rPr>
          <w:rFonts w:ascii="Tahoma" w:hAnsi="Tahoma" w:cs="Tahoma"/>
          <w:i/>
          <w:sz w:val="22"/>
          <w:szCs w:val="22"/>
          <w:lang w:eastAsia="el-GR"/>
        </w:rPr>
        <w:t>στον Άξονα Προτεραιότητας 2 «Βελτίωση της ελκυστικότητας της περιφέρειας ως τόπου εγκατάστασης επιχειρήσεων και ατόμων» ο οποίος συγχρηματοδοτείται από το Ευρωπαϊκό Ταμείο Περιφερειακής Ανάπτυξης (ΕΤΠΑ), με τίτλο «</w:t>
      </w:r>
      <w:r w:rsidRPr="00920A3F">
        <w:rPr>
          <w:rFonts w:ascii="Tahoma" w:hAnsi="Tahoma" w:cs="Tahoma"/>
          <w:bCs/>
          <w:i/>
          <w:sz w:val="22"/>
          <w:szCs w:val="22"/>
          <w:lang w:eastAsia="el-GR"/>
        </w:rPr>
        <w:t>Επέκταση / αναβάθμιση υποδομών διαχείρισης πόσιμου ύδατος - Δράση 6Β.11.1»</w:t>
      </w:r>
    </w:p>
    <w:p w:rsidR="00777413" w:rsidRPr="00920A3F" w:rsidRDefault="00777413" w:rsidP="00777413">
      <w:pPr>
        <w:suppressAutoHyphens w:val="0"/>
        <w:jc w:val="both"/>
        <w:rPr>
          <w:rFonts w:ascii="Tahoma" w:hAnsi="Tahoma" w:cs="Tahoma"/>
          <w:bCs/>
          <w:i/>
          <w:sz w:val="22"/>
          <w:szCs w:val="22"/>
          <w:lang w:eastAsia="el-GR"/>
        </w:rPr>
      </w:pPr>
      <w:r w:rsidRPr="00920A3F">
        <w:rPr>
          <w:rFonts w:ascii="Tahoma" w:hAnsi="Tahoma" w:cs="Tahoma"/>
          <w:bCs/>
          <w:i/>
          <w:sz w:val="22"/>
          <w:szCs w:val="22"/>
          <w:lang w:eastAsia="el-GR"/>
        </w:rPr>
        <w:t>Η Δράση περιλαμβάνει:</w:t>
      </w:r>
    </w:p>
    <w:p w:rsidR="00777413" w:rsidRPr="00920A3F" w:rsidRDefault="00777413" w:rsidP="00777413">
      <w:pPr>
        <w:numPr>
          <w:ilvl w:val="0"/>
          <w:numId w:val="5"/>
        </w:numPr>
        <w:suppressAutoHyphens w:val="0"/>
        <w:overflowPunct/>
        <w:autoSpaceDE/>
        <w:contextualSpacing/>
        <w:jc w:val="both"/>
        <w:rPr>
          <w:rFonts w:ascii="Tahoma" w:hAnsi="Tahoma" w:cs="Tahoma"/>
          <w:i/>
          <w:sz w:val="22"/>
          <w:szCs w:val="22"/>
          <w:lang w:eastAsia="el-GR"/>
        </w:rPr>
      </w:pPr>
      <w:r w:rsidRPr="00920A3F">
        <w:rPr>
          <w:rFonts w:ascii="Tahoma" w:hAnsi="Tahoma" w:cs="Tahoma"/>
          <w:i/>
          <w:sz w:val="22"/>
          <w:szCs w:val="22"/>
          <w:lang w:eastAsia="el-GR"/>
        </w:rPr>
        <w:t>Ενίσχυση ύδρευσης και έργα αποκατάστασης υφιστάμενων υποδομών</w:t>
      </w:r>
    </w:p>
    <w:p w:rsidR="00777413" w:rsidRPr="00920A3F" w:rsidRDefault="00777413" w:rsidP="00777413">
      <w:pPr>
        <w:numPr>
          <w:ilvl w:val="0"/>
          <w:numId w:val="5"/>
        </w:numPr>
        <w:suppressAutoHyphens w:val="0"/>
        <w:overflowPunct/>
        <w:autoSpaceDE/>
        <w:contextualSpacing/>
        <w:jc w:val="both"/>
        <w:rPr>
          <w:rFonts w:ascii="Tahoma" w:hAnsi="Tahoma" w:cs="Tahoma"/>
          <w:i/>
          <w:sz w:val="22"/>
          <w:szCs w:val="22"/>
          <w:lang w:eastAsia="el-GR"/>
        </w:rPr>
      </w:pPr>
      <w:r w:rsidRPr="00920A3F">
        <w:rPr>
          <w:rFonts w:ascii="Tahoma" w:hAnsi="Tahoma" w:cs="Tahoma"/>
          <w:i/>
          <w:sz w:val="22"/>
          <w:szCs w:val="22"/>
          <w:lang w:eastAsia="el-GR"/>
        </w:rPr>
        <w:t>Ανάπτυξη και ενίσχυση υποδομών για την εξασφάλιση της επάρκειας του νερού για όλες τις χρήσεις (υποδομές συλλογής, μεταφοράς, αποθήκευσης, επεξεργασίας και διανομής νερού, με ειδική μέριμνα για τις προβληματικές περιοχές π.χ. ορεινές και μειονεκτικές περιοχές, νησιά όπου υπάρχει έλλειψη νερού και αύξηση ζήτησης κατά την τουριστική περίοδο) και λοιπές δράσεις και έργα διασφάλισης της ποιότητας του νερού πο προορίζεται για πόσιμο νερό.</w:t>
      </w:r>
    </w:p>
    <w:p w:rsidR="00777413" w:rsidRPr="00920A3F" w:rsidRDefault="00777413" w:rsidP="00777413">
      <w:pPr>
        <w:numPr>
          <w:ilvl w:val="0"/>
          <w:numId w:val="5"/>
        </w:numPr>
        <w:suppressAutoHyphens w:val="0"/>
        <w:overflowPunct/>
        <w:autoSpaceDE/>
        <w:contextualSpacing/>
        <w:jc w:val="both"/>
        <w:rPr>
          <w:rFonts w:ascii="Tahoma" w:hAnsi="Tahoma" w:cs="Tahoma"/>
          <w:i/>
          <w:sz w:val="22"/>
          <w:szCs w:val="22"/>
          <w:lang w:eastAsia="el-GR"/>
        </w:rPr>
      </w:pPr>
      <w:r w:rsidRPr="00920A3F">
        <w:rPr>
          <w:rFonts w:ascii="Tahoma" w:hAnsi="Tahoma" w:cs="Tahoma"/>
          <w:i/>
          <w:sz w:val="22"/>
          <w:szCs w:val="22"/>
          <w:lang w:eastAsia="el-GR"/>
        </w:rPr>
        <w:t>Έργα κατασκευής νέων και αποκατάστασης/ενίσχυσης υφιστάμενων δικτύων και λοιπών υποδομών ύδρευσης.</w:t>
      </w:r>
    </w:p>
    <w:p w:rsidR="00777413" w:rsidRPr="00920A3F" w:rsidRDefault="00777413" w:rsidP="00777413">
      <w:pPr>
        <w:suppressAutoHyphens w:val="0"/>
        <w:jc w:val="both"/>
        <w:rPr>
          <w:rFonts w:ascii="Tahoma" w:hAnsi="Tahoma" w:cs="Tahoma"/>
          <w:i/>
          <w:sz w:val="22"/>
          <w:szCs w:val="22"/>
          <w:lang w:eastAsia="el-GR"/>
        </w:rPr>
      </w:pPr>
      <w:r w:rsidRPr="00920A3F">
        <w:rPr>
          <w:rFonts w:ascii="Tahoma" w:hAnsi="Tahoma" w:cs="Tahoma"/>
          <w:i/>
          <w:sz w:val="22"/>
          <w:szCs w:val="22"/>
          <w:lang w:eastAsia="el-GR"/>
        </w:rPr>
        <w:t>Προτεραιότητα θα έχουν περιοχές που δεν διαθέτουν δίκτυα ύδρευσης και παρουσιάζουν υφιστάμενες και όχι μελλοντικές ανάγκες καθώς και τεκμηριωμένα ζητήματα ποιότητας νερού που άπτονται θεμάτων δημόσιας υγείας.</w:t>
      </w:r>
    </w:p>
    <w:p w:rsidR="00777413" w:rsidRPr="00920A3F" w:rsidRDefault="00777413" w:rsidP="00777413">
      <w:pPr>
        <w:suppressAutoHyphens w:val="0"/>
        <w:jc w:val="both"/>
        <w:rPr>
          <w:rFonts w:ascii="Tahoma" w:hAnsi="Tahoma" w:cs="Tahoma"/>
          <w:i/>
          <w:sz w:val="22"/>
          <w:szCs w:val="22"/>
          <w:lang w:eastAsia="el-GR"/>
        </w:rPr>
      </w:pPr>
      <w:r w:rsidRPr="00920A3F">
        <w:rPr>
          <w:rFonts w:ascii="Tahoma" w:hAnsi="Tahoma" w:cs="Tahoma"/>
          <w:i/>
          <w:sz w:val="22"/>
          <w:szCs w:val="22"/>
          <w:lang w:eastAsia="el-GR"/>
        </w:rPr>
        <w:t xml:space="preserve">Οι προτάσεις που θα επιλεγούν προς ένταξη θα χρηματοδοτηθούν από το Ευρωπαϊκό Ταμείο Περιφερειακής Ανάπτυξης (Ε.Τ.Π.Α.) και από Εθνικούς Πόρους. </w:t>
      </w:r>
    </w:p>
    <w:p w:rsidR="00777413" w:rsidRPr="00920A3F" w:rsidRDefault="00777413" w:rsidP="00777413">
      <w:pPr>
        <w:suppressAutoHyphens w:val="0"/>
        <w:jc w:val="both"/>
        <w:rPr>
          <w:rFonts w:ascii="Tahoma" w:hAnsi="Tahoma" w:cs="Tahoma"/>
          <w:i/>
          <w:sz w:val="22"/>
          <w:szCs w:val="22"/>
          <w:lang w:eastAsia="el-GR"/>
        </w:rPr>
      </w:pPr>
      <w:r w:rsidRPr="00920A3F">
        <w:rPr>
          <w:rFonts w:ascii="Tahoma" w:hAnsi="Tahoma" w:cs="Tahoma"/>
          <w:i/>
          <w:sz w:val="22"/>
          <w:szCs w:val="22"/>
          <w:lang w:eastAsia="el-GR"/>
        </w:rPr>
        <w:t>Οι προτάσεις υποβάλλονται μέσω του ΟΠΣ ΕΣΠΑ από 17/9/2018 έως 31/10/2018 και ώρα 14:00.</w:t>
      </w:r>
    </w:p>
    <w:p w:rsidR="00777413" w:rsidRDefault="00777413" w:rsidP="00777413">
      <w:pPr>
        <w:suppressAutoHyphens w:val="0"/>
        <w:rPr>
          <w:rFonts w:ascii="Tahoma" w:eastAsia="Batang" w:hAnsi="Tahoma" w:cs="Tahoma"/>
          <w:i/>
          <w:sz w:val="22"/>
          <w:szCs w:val="22"/>
          <w:lang w:eastAsia="el-GR"/>
        </w:rPr>
      </w:pPr>
      <w:r w:rsidRPr="00920A3F">
        <w:rPr>
          <w:rFonts w:ascii="Tahoma" w:eastAsia="Batang" w:hAnsi="Tahoma" w:cs="Tahoma"/>
          <w:i/>
          <w:sz w:val="22"/>
          <w:szCs w:val="22"/>
          <w:lang w:eastAsia="el-GR"/>
        </w:rPr>
        <w:t>Με βάση τα ανωτέρω καλείται το Δημοτικό Συμβούλιο</w:t>
      </w:r>
      <w:r>
        <w:rPr>
          <w:rFonts w:ascii="Tahoma" w:eastAsia="Batang" w:hAnsi="Tahoma" w:cs="Tahoma"/>
          <w:i/>
          <w:sz w:val="22"/>
          <w:szCs w:val="22"/>
          <w:lang w:eastAsia="el-GR"/>
        </w:rPr>
        <w:t xml:space="preserve"> ν</w:t>
      </w:r>
      <w:r w:rsidRPr="00920A3F">
        <w:rPr>
          <w:rFonts w:ascii="Tahoma" w:eastAsia="Batang" w:hAnsi="Tahoma" w:cs="Tahoma"/>
          <w:i/>
          <w:sz w:val="22"/>
          <w:szCs w:val="22"/>
          <w:lang w:eastAsia="el-GR"/>
        </w:rPr>
        <w:t>α εγκρίνει την υποβολή αίτησης ένταξης της πράξης ¨</w:t>
      </w:r>
      <w:r w:rsidRPr="00920A3F">
        <w:rPr>
          <w:rFonts w:ascii="Tahoma" w:hAnsi="Tahoma" w:cs="Tahoma"/>
          <w:i/>
          <w:sz w:val="22"/>
          <w:szCs w:val="22"/>
          <w:lang w:eastAsia="el-GR"/>
        </w:rPr>
        <w:t xml:space="preserve"> Αντικατάσταση εσωτερικού δικτύου ύδρευσης οικισμού Αλωνίων Δήμου Σαμοθράκης </w:t>
      </w:r>
      <w:r w:rsidRPr="00920A3F">
        <w:rPr>
          <w:rFonts w:ascii="Tahoma" w:eastAsia="Batang" w:hAnsi="Tahoma" w:cs="Tahoma"/>
          <w:i/>
          <w:sz w:val="22"/>
          <w:szCs w:val="22"/>
          <w:lang w:eastAsia="el-GR"/>
        </w:rPr>
        <w:t xml:space="preserve">¨ στο Ε.Π. Ανατολικής Μακεδονίας – Θράκης άξονας προτεραιότητας  </w:t>
      </w:r>
      <w:r w:rsidRPr="00920A3F">
        <w:rPr>
          <w:rFonts w:ascii="Tahoma" w:hAnsi="Tahoma" w:cs="Tahoma"/>
          <w:i/>
          <w:sz w:val="22"/>
          <w:szCs w:val="22"/>
          <w:lang w:eastAsia="el-GR"/>
        </w:rPr>
        <w:t xml:space="preserve">2 «Βελτίωση της ελκυστικότητας της περιφέρειας ως τόπου </w:t>
      </w:r>
      <w:r w:rsidRPr="00920A3F">
        <w:rPr>
          <w:rFonts w:ascii="Tahoma" w:hAnsi="Tahoma" w:cs="Tahoma"/>
          <w:i/>
          <w:sz w:val="22"/>
          <w:szCs w:val="22"/>
          <w:lang w:eastAsia="el-GR"/>
        </w:rPr>
        <w:lastRenderedPageBreak/>
        <w:t>εγκατάστασης επιχειρήσεων και ατόμων» ο οποίος συγχρηματοδοτείται από το Ευρωπαϊκό Ταμείο Περιφερειακής Ανάπτυξης (ΕΤΠΑ), με τίτλο «</w:t>
      </w:r>
      <w:r w:rsidRPr="00920A3F">
        <w:rPr>
          <w:rFonts w:ascii="Tahoma" w:hAnsi="Tahoma" w:cs="Tahoma"/>
          <w:bCs/>
          <w:i/>
          <w:sz w:val="22"/>
          <w:szCs w:val="22"/>
          <w:lang w:eastAsia="el-GR"/>
        </w:rPr>
        <w:t xml:space="preserve">Επέκταση / αναβάθμιση υποδομών διαχείρισης πόσιμου ύδατος - Δράση 6Β.11.1» στα πλαίσια της αρίθμ. πρωτ.: </w:t>
      </w:r>
      <w:r w:rsidRPr="00920A3F">
        <w:rPr>
          <w:rFonts w:ascii="Tahoma" w:eastAsia="Batang" w:hAnsi="Tahoma" w:cs="Tahoma"/>
          <w:i/>
          <w:sz w:val="22"/>
          <w:szCs w:val="22"/>
          <w:lang w:eastAsia="el-GR"/>
        </w:rPr>
        <w:t>3272/5-9-2018 πρόσκλησης της Διαχειριστικής Αρχής της Περιφέρειας ΑΜΘ 57/ΟΠΣ: 3272.</w:t>
      </w:r>
    </w:p>
    <w:p w:rsidR="00777413" w:rsidRPr="00920A3F" w:rsidRDefault="00777413" w:rsidP="00777413">
      <w:pPr>
        <w:suppressAutoHyphens w:val="0"/>
        <w:rPr>
          <w:rFonts w:ascii="Tahoma" w:eastAsia="Batang" w:hAnsi="Tahoma" w:cs="Tahoma"/>
          <w:i/>
          <w:sz w:val="22"/>
          <w:szCs w:val="22"/>
          <w:u w:val="single"/>
          <w:lang w:eastAsia="el-GR"/>
        </w:rPr>
      </w:pPr>
    </w:p>
    <w:p w:rsidR="00777413" w:rsidRPr="00920A3F" w:rsidRDefault="00777413" w:rsidP="00777413">
      <w:pPr>
        <w:suppressAutoHyphens w:val="0"/>
        <w:jc w:val="both"/>
        <w:rPr>
          <w:rFonts w:ascii="Tahoma" w:hAnsi="Tahoma" w:cs="Tahoma"/>
          <w:bCs/>
          <w:sz w:val="22"/>
          <w:szCs w:val="22"/>
          <w:lang w:eastAsia="el-GR"/>
        </w:rPr>
      </w:pPr>
      <w:r w:rsidRPr="00920A3F">
        <w:rPr>
          <w:rFonts w:ascii="Tahoma" w:eastAsia="Batang" w:hAnsi="Tahoma" w:cs="Tahoma"/>
          <w:sz w:val="22"/>
          <w:szCs w:val="22"/>
          <w:lang w:eastAsia="el-GR"/>
        </w:rPr>
        <w:t xml:space="preserve">Το Δημοτικό Συμβούλιο αφού άκουσε την εισήγηση </w:t>
      </w:r>
      <w:r>
        <w:rPr>
          <w:rFonts w:ascii="Tahoma" w:eastAsia="Batang" w:hAnsi="Tahoma" w:cs="Tahoma"/>
          <w:sz w:val="22"/>
          <w:szCs w:val="22"/>
          <w:lang w:eastAsia="el-GR"/>
        </w:rPr>
        <w:t xml:space="preserve">του Προέδρου και έλαβε υπόψη </w:t>
      </w:r>
      <w:r w:rsidRPr="00920A3F">
        <w:rPr>
          <w:rFonts w:ascii="Tahoma" w:eastAsia="Batang" w:hAnsi="Tahoma" w:cs="Tahoma"/>
          <w:sz w:val="22"/>
          <w:szCs w:val="22"/>
          <w:lang w:eastAsia="el-GR"/>
        </w:rPr>
        <w:t xml:space="preserve">την από 5-9-2018 </w:t>
      </w:r>
      <w:r w:rsidRPr="00920A3F">
        <w:rPr>
          <w:rFonts w:ascii="Tahoma" w:hAnsi="Tahoma" w:cs="Tahoma"/>
          <w:sz w:val="22"/>
          <w:szCs w:val="22"/>
          <w:lang w:eastAsia="el-GR"/>
        </w:rPr>
        <w:t xml:space="preserve">πρόσκληση  με Κωδ. ΑΜΘ57/ΟΠΣ: 3272, έκδοση 1.0 της Ειδικής Υπηρεσίας Διαχείρισης ΕΠ ΠΑΜΘ για το Επιχειρησιακό Πρόγραμμα «Ανατολικής Μακεδονίας Θράκης», </w:t>
      </w:r>
      <w:r w:rsidRPr="00920A3F">
        <w:rPr>
          <w:rFonts w:ascii="Tahoma" w:eastAsia="Batang" w:hAnsi="Tahoma" w:cs="Tahoma"/>
          <w:sz w:val="22"/>
          <w:szCs w:val="22"/>
          <w:lang w:eastAsia="el-GR"/>
        </w:rPr>
        <w:t xml:space="preserve">καλούνται οι δυνητικοί δικαιούχοι μεταξύ των οποίων είναι και οι δήμοι, να υποβάλουν πρόταση έργων (πράξεων), προκειμένου να ενταχθούν και χρηματοδοτηθούν στο πλαίσιο  του Άξονα: </w:t>
      </w:r>
      <w:r w:rsidRPr="00920A3F">
        <w:rPr>
          <w:rFonts w:ascii="Tahoma" w:hAnsi="Tahoma" w:cs="Tahoma"/>
          <w:sz w:val="22"/>
          <w:szCs w:val="22"/>
          <w:lang w:eastAsia="el-GR"/>
        </w:rPr>
        <w:t>στον Άξονα Προτεραιότητας 2 «Βελτίωση της ελκυστικότητας της περιφέρειας ως τόπου εγκατάστασης επιχειρήσεων και ατόμων» ο οποίος συγχρηματοδοτείται από το Ευρωπαϊκό Ταμείο Περιφερειακής Ανάπτυξης (ΕΤΠΑ), με τίτλο «</w:t>
      </w:r>
      <w:r w:rsidRPr="00920A3F">
        <w:rPr>
          <w:rFonts w:ascii="Tahoma" w:hAnsi="Tahoma" w:cs="Tahoma"/>
          <w:bCs/>
          <w:sz w:val="22"/>
          <w:szCs w:val="22"/>
          <w:lang w:eastAsia="el-GR"/>
        </w:rPr>
        <w:t>Επέκταση / αναβάθμιση υποδομών διαχείρισης πόσιμου ύδατος - Δράση 6Β.11.1»</w:t>
      </w:r>
      <w:r>
        <w:rPr>
          <w:rFonts w:ascii="Tahoma" w:hAnsi="Tahoma" w:cs="Tahoma"/>
          <w:bCs/>
          <w:sz w:val="22"/>
          <w:szCs w:val="22"/>
          <w:lang w:eastAsia="el-GR"/>
        </w:rPr>
        <w:t>, την ανάγκη υλοποίησης του έργου ¨</w:t>
      </w:r>
      <w:r w:rsidRPr="00920A3F">
        <w:rPr>
          <w:rFonts w:ascii="Tahoma" w:hAnsi="Tahoma" w:cs="Tahoma"/>
          <w:sz w:val="22"/>
          <w:szCs w:val="22"/>
          <w:lang w:eastAsia="el-GR"/>
        </w:rPr>
        <w:t xml:space="preserve">Αντικατάσταση εσωτερικού δικτύου ύδρευσης οικισμού Αλωνίων Δήμου Σαμοθράκης </w:t>
      </w:r>
      <w:r w:rsidRPr="00920A3F">
        <w:rPr>
          <w:rFonts w:ascii="Tahoma" w:eastAsia="Batang" w:hAnsi="Tahoma" w:cs="Tahoma"/>
          <w:sz w:val="22"/>
          <w:szCs w:val="22"/>
          <w:lang w:eastAsia="el-GR"/>
        </w:rPr>
        <w:t>¨και κατόπιν διαλογικής συζήτησης,</w:t>
      </w:r>
    </w:p>
    <w:p w:rsidR="00777413" w:rsidRPr="00920A3F" w:rsidRDefault="00777413" w:rsidP="00777413">
      <w:pPr>
        <w:suppressAutoHyphens w:val="0"/>
        <w:rPr>
          <w:rFonts w:ascii="Tahoma" w:eastAsia="Batang" w:hAnsi="Tahoma" w:cs="Tahoma"/>
          <w:sz w:val="22"/>
          <w:szCs w:val="22"/>
          <w:lang w:eastAsia="el-GR"/>
        </w:rPr>
      </w:pPr>
    </w:p>
    <w:p w:rsidR="00777413" w:rsidRPr="00920A3F" w:rsidRDefault="00777413" w:rsidP="00777413">
      <w:pPr>
        <w:suppressAutoHyphens w:val="0"/>
        <w:rPr>
          <w:rFonts w:ascii="Tahoma" w:eastAsia="Batang" w:hAnsi="Tahoma" w:cs="Tahoma"/>
          <w:b/>
          <w:sz w:val="22"/>
          <w:szCs w:val="22"/>
          <w:lang w:eastAsia="el-GR"/>
        </w:rPr>
      </w:pPr>
      <w:r w:rsidRPr="00920A3F">
        <w:rPr>
          <w:rFonts w:ascii="Tahoma" w:eastAsia="Batang" w:hAnsi="Tahoma" w:cs="Tahoma"/>
          <w:sz w:val="22"/>
          <w:szCs w:val="22"/>
          <w:lang w:eastAsia="el-GR"/>
        </w:rPr>
        <w:tab/>
      </w:r>
      <w:r w:rsidRPr="00920A3F">
        <w:rPr>
          <w:rFonts w:ascii="Tahoma" w:eastAsia="Batang" w:hAnsi="Tahoma" w:cs="Tahoma"/>
          <w:sz w:val="22"/>
          <w:szCs w:val="22"/>
          <w:lang w:eastAsia="el-GR"/>
        </w:rPr>
        <w:tab/>
      </w:r>
      <w:r w:rsidRPr="00920A3F">
        <w:rPr>
          <w:rFonts w:ascii="Tahoma" w:eastAsia="Batang" w:hAnsi="Tahoma" w:cs="Tahoma"/>
          <w:sz w:val="22"/>
          <w:szCs w:val="22"/>
          <w:lang w:eastAsia="el-GR"/>
        </w:rPr>
        <w:tab/>
      </w:r>
      <w:r w:rsidRPr="00920A3F">
        <w:rPr>
          <w:rFonts w:ascii="Tahoma" w:eastAsia="Batang" w:hAnsi="Tahoma" w:cs="Tahoma"/>
          <w:sz w:val="22"/>
          <w:szCs w:val="22"/>
          <w:lang w:eastAsia="el-GR"/>
        </w:rPr>
        <w:tab/>
      </w:r>
      <w:r w:rsidRPr="00920A3F">
        <w:rPr>
          <w:rFonts w:ascii="Tahoma" w:eastAsia="Batang" w:hAnsi="Tahoma" w:cs="Tahoma"/>
          <w:sz w:val="22"/>
          <w:szCs w:val="22"/>
          <w:lang w:eastAsia="el-GR"/>
        </w:rPr>
        <w:tab/>
      </w:r>
      <w:r w:rsidRPr="00920A3F">
        <w:rPr>
          <w:rFonts w:ascii="Tahoma" w:eastAsia="Batang" w:hAnsi="Tahoma" w:cs="Tahoma"/>
          <w:b/>
          <w:sz w:val="22"/>
          <w:szCs w:val="22"/>
          <w:lang w:eastAsia="el-GR"/>
        </w:rPr>
        <w:t>ΑΠΟΦΑΣΙΖΕΙ ΟΜΟΦΩΝΑ</w:t>
      </w:r>
    </w:p>
    <w:p w:rsidR="00777413" w:rsidRPr="00920A3F" w:rsidRDefault="00777413" w:rsidP="00777413">
      <w:pPr>
        <w:suppressAutoHyphens w:val="0"/>
        <w:rPr>
          <w:rFonts w:ascii="Tahoma" w:eastAsia="Batang" w:hAnsi="Tahoma" w:cs="Tahoma"/>
          <w:sz w:val="22"/>
          <w:szCs w:val="22"/>
          <w:lang w:eastAsia="el-GR"/>
        </w:rPr>
      </w:pPr>
    </w:p>
    <w:p w:rsidR="00777413" w:rsidRPr="00920A3F" w:rsidRDefault="00777413" w:rsidP="00777413">
      <w:pPr>
        <w:suppressAutoHyphens w:val="0"/>
        <w:rPr>
          <w:rFonts w:ascii="Tahoma" w:eastAsia="Batang" w:hAnsi="Tahoma" w:cs="Tahoma"/>
          <w:sz w:val="22"/>
          <w:szCs w:val="22"/>
          <w:lang w:eastAsia="el-GR"/>
        </w:rPr>
      </w:pPr>
      <w:r w:rsidRPr="00920A3F">
        <w:rPr>
          <w:rFonts w:ascii="Tahoma" w:eastAsia="Batang" w:hAnsi="Tahoma" w:cs="Tahoma"/>
          <w:sz w:val="22"/>
          <w:szCs w:val="22"/>
          <w:lang w:eastAsia="el-GR"/>
        </w:rPr>
        <w:t>Εγκρίνει την υποβ</w:t>
      </w:r>
      <w:r>
        <w:rPr>
          <w:rFonts w:ascii="Tahoma" w:eastAsia="Batang" w:hAnsi="Tahoma" w:cs="Tahoma"/>
          <w:sz w:val="22"/>
          <w:szCs w:val="22"/>
          <w:lang w:eastAsia="el-GR"/>
        </w:rPr>
        <w:t>ολή αίτησης ένταξης της πράξης ¨</w:t>
      </w:r>
      <w:r w:rsidRPr="00920A3F">
        <w:rPr>
          <w:rFonts w:ascii="Tahoma" w:hAnsi="Tahoma" w:cs="Tahoma"/>
          <w:i/>
          <w:sz w:val="22"/>
          <w:szCs w:val="22"/>
          <w:lang w:eastAsia="el-GR"/>
        </w:rPr>
        <w:t>Αντικατάσταση εσωτερικού δικτύου ύδρευσης οικισμού Αλωνίων Δήμου Σαμοθράκης</w:t>
      </w:r>
      <w:r w:rsidRPr="00920A3F">
        <w:rPr>
          <w:rFonts w:ascii="Tahoma" w:eastAsia="Batang" w:hAnsi="Tahoma" w:cs="Tahoma"/>
          <w:i/>
          <w:sz w:val="22"/>
          <w:szCs w:val="22"/>
          <w:lang w:eastAsia="el-GR"/>
        </w:rPr>
        <w:t xml:space="preserve">¨ </w:t>
      </w:r>
      <w:r>
        <w:rPr>
          <w:rFonts w:ascii="Tahoma" w:hAnsi="Tahoma" w:cs="Tahoma"/>
          <w:bCs/>
          <w:sz w:val="22"/>
          <w:szCs w:val="22"/>
          <w:lang w:eastAsia="el-GR"/>
        </w:rPr>
        <w:t>σύμφωνα με την</w:t>
      </w:r>
      <w:r w:rsidRPr="00920A3F">
        <w:rPr>
          <w:rFonts w:ascii="Tahoma" w:hAnsi="Tahoma" w:cs="Tahoma"/>
          <w:i/>
          <w:sz w:val="22"/>
          <w:szCs w:val="22"/>
          <w:lang w:eastAsia="el-GR"/>
        </w:rPr>
        <w:t xml:space="preserve">'' </w:t>
      </w:r>
      <w:r w:rsidRPr="00920A3F">
        <w:rPr>
          <w:rFonts w:ascii="Tahoma" w:hAnsi="Tahoma" w:cs="Tahoma"/>
          <w:bCs/>
          <w:i/>
          <w:sz w:val="22"/>
          <w:szCs w:val="22"/>
          <w:lang w:eastAsia="el-GR"/>
        </w:rPr>
        <w:t>Υδραυλική μελέτη εσωτερικού δικτύου οικισμού Αλωνιών Δήμου Σαμοθράκης</w:t>
      </w:r>
      <w:r w:rsidRPr="00920A3F">
        <w:rPr>
          <w:rFonts w:ascii="Tahoma" w:hAnsi="Tahoma" w:cs="Tahoma"/>
          <w:i/>
          <w:sz w:val="22"/>
          <w:szCs w:val="22"/>
          <w:lang w:eastAsia="el-GR"/>
        </w:rPr>
        <w:t xml:space="preserve">'' που εκπονήθηκε από τον μελετητή Τσεσμελή Δημήτριο </w:t>
      </w:r>
      <w:r>
        <w:rPr>
          <w:rFonts w:ascii="Tahoma" w:hAnsi="Tahoma" w:cs="Tahoma"/>
          <w:bCs/>
          <w:sz w:val="22"/>
          <w:szCs w:val="22"/>
          <w:lang w:eastAsia="el-GR"/>
        </w:rPr>
        <w:t xml:space="preserve">και παραλήφθηκε με την </w:t>
      </w:r>
      <w:r w:rsidRPr="00442375">
        <w:rPr>
          <w:rFonts w:ascii="Tahoma" w:hAnsi="Tahoma" w:cs="Tahoma"/>
          <w:sz w:val="22"/>
          <w:szCs w:val="22"/>
        </w:rPr>
        <w:t xml:space="preserve">217/2018 απόφαση του Δημοτικού Συμβουλίου </w:t>
      </w:r>
      <w:r>
        <w:rPr>
          <w:rFonts w:ascii="Tahoma" w:hAnsi="Tahoma" w:cs="Tahoma"/>
          <w:i/>
          <w:sz w:val="22"/>
          <w:szCs w:val="22"/>
          <w:lang w:eastAsia="el-GR"/>
        </w:rPr>
        <w:t>προϋπολογισμού</w:t>
      </w:r>
      <w:r w:rsidRPr="00920A3F">
        <w:rPr>
          <w:rFonts w:ascii="Tahoma" w:hAnsi="Tahoma" w:cs="Tahoma"/>
          <w:i/>
          <w:sz w:val="22"/>
          <w:szCs w:val="22"/>
          <w:lang w:eastAsia="el-GR"/>
        </w:rPr>
        <w:t xml:space="preserve"> 792.830,07 €</w:t>
      </w:r>
      <w:r>
        <w:rPr>
          <w:rFonts w:ascii="Tahoma" w:hAnsi="Tahoma" w:cs="Tahoma"/>
          <w:i/>
          <w:sz w:val="22"/>
          <w:szCs w:val="22"/>
          <w:lang w:eastAsia="el-GR"/>
        </w:rPr>
        <w:t>,</w:t>
      </w:r>
      <w:r w:rsidRPr="00920A3F">
        <w:rPr>
          <w:rFonts w:ascii="Tahoma" w:eastAsia="Batang" w:hAnsi="Tahoma" w:cs="Tahoma"/>
          <w:sz w:val="22"/>
          <w:szCs w:val="22"/>
          <w:lang w:eastAsia="el-GR"/>
        </w:rPr>
        <w:t xml:space="preserve"> στο Ε.Π. </w:t>
      </w:r>
      <w:r>
        <w:rPr>
          <w:rFonts w:ascii="Tahoma" w:eastAsia="Batang" w:hAnsi="Tahoma" w:cs="Tahoma"/>
          <w:sz w:val="22"/>
          <w:szCs w:val="22"/>
          <w:lang w:eastAsia="el-GR"/>
        </w:rPr>
        <w:t>«</w:t>
      </w:r>
      <w:r w:rsidRPr="00920A3F">
        <w:rPr>
          <w:rFonts w:ascii="Tahoma" w:hAnsi="Tahoma" w:cs="Tahoma"/>
          <w:sz w:val="22"/>
          <w:szCs w:val="22"/>
          <w:lang w:eastAsia="el-GR"/>
        </w:rPr>
        <w:t xml:space="preserve">Ανατολικής Μακεδονίας Θράκης», </w:t>
      </w:r>
      <w:r w:rsidRPr="00920A3F">
        <w:rPr>
          <w:rFonts w:ascii="Tahoma" w:eastAsia="Batang" w:hAnsi="Tahoma" w:cs="Tahoma"/>
          <w:sz w:val="22"/>
          <w:szCs w:val="22"/>
          <w:lang w:eastAsia="el-GR"/>
        </w:rPr>
        <w:t xml:space="preserve">στο πλαίσιο  του Άξονα: </w:t>
      </w:r>
      <w:r w:rsidRPr="00920A3F">
        <w:rPr>
          <w:rFonts w:ascii="Tahoma" w:hAnsi="Tahoma" w:cs="Tahoma"/>
          <w:sz w:val="22"/>
          <w:szCs w:val="22"/>
          <w:lang w:eastAsia="el-GR"/>
        </w:rPr>
        <w:t>στον Άξονα Προτεραιότητας 2 «Βελτίωση της ελκυστικότητας της περιφέρειας ως τόπου εγκατάστασης επιχειρήσεων και ατόμων» ο οποίος συγχρηματοδοτείται από το Ευρωπαϊκό Ταμείο Περιφερειακής Ανάπτυξης (ΕΤΠΑ), με τίτλο «</w:t>
      </w:r>
      <w:r w:rsidRPr="00920A3F">
        <w:rPr>
          <w:rFonts w:ascii="Tahoma" w:hAnsi="Tahoma" w:cs="Tahoma"/>
          <w:bCs/>
          <w:sz w:val="22"/>
          <w:szCs w:val="22"/>
          <w:lang w:eastAsia="el-GR"/>
        </w:rPr>
        <w:t>Επέκταση / αναβάθμιση υποδομών διαχείρισης πόσιμου ύδατος - Δράση 6Β.11.1»</w:t>
      </w:r>
      <w:r>
        <w:rPr>
          <w:rFonts w:ascii="Tahoma" w:eastAsia="Batang" w:hAnsi="Tahoma" w:cs="Tahoma"/>
          <w:i/>
          <w:sz w:val="22"/>
          <w:szCs w:val="22"/>
          <w:lang w:eastAsia="el-GR"/>
        </w:rPr>
        <w:t xml:space="preserve">στα πλαίσια της </w:t>
      </w:r>
      <w:r w:rsidRPr="00920A3F">
        <w:rPr>
          <w:rFonts w:ascii="Tahoma" w:eastAsia="Batang" w:hAnsi="Tahoma" w:cs="Tahoma"/>
          <w:i/>
          <w:sz w:val="22"/>
          <w:szCs w:val="22"/>
          <w:lang w:eastAsia="el-GR"/>
        </w:rPr>
        <w:t xml:space="preserve"> από 5-9-2018 </w:t>
      </w:r>
      <w:r w:rsidRPr="00920A3F">
        <w:rPr>
          <w:rFonts w:ascii="Tahoma" w:hAnsi="Tahoma" w:cs="Tahoma"/>
          <w:i/>
          <w:sz w:val="22"/>
          <w:szCs w:val="22"/>
          <w:lang w:eastAsia="el-GR"/>
        </w:rPr>
        <w:t>πρόσκληση</w:t>
      </w:r>
      <w:r>
        <w:rPr>
          <w:rFonts w:ascii="Tahoma" w:hAnsi="Tahoma" w:cs="Tahoma"/>
          <w:i/>
          <w:sz w:val="22"/>
          <w:szCs w:val="22"/>
          <w:lang w:eastAsia="el-GR"/>
        </w:rPr>
        <w:t>ς</w:t>
      </w:r>
      <w:r w:rsidRPr="00920A3F">
        <w:rPr>
          <w:rFonts w:ascii="Tahoma" w:hAnsi="Tahoma" w:cs="Tahoma"/>
          <w:i/>
          <w:sz w:val="22"/>
          <w:szCs w:val="22"/>
          <w:lang w:eastAsia="el-GR"/>
        </w:rPr>
        <w:t xml:space="preserve">  με Κωδ. ΑΜΘ57/ΟΠΣ: 3272, έκδοση 1.0 της Ειδικής Υπηρεσίας Διαχείρισης ΕΠ ΠΑΜΘ</w:t>
      </w:r>
      <w:r>
        <w:rPr>
          <w:rFonts w:ascii="Tahoma" w:hAnsi="Tahoma" w:cs="Tahoma"/>
          <w:bCs/>
          <w:sz w:val="22"/>
          <w:szCs w:val="22"/>
          <w:lang w:eastAsia="el-GR"/>
        </w:rPr>
        <w:t xml:space="preserve">.  </w:t>
      </w:r>
    </w:p>
    <w:p w:rsidR="00777413" w:rsidRDefault="00777413" w:rsidP="00777413">
      <w:pPr>
        <w:suppressAutoHyphens w:val="0"/>
        <w:ind w:right="26"/>
        <w:rPr>
          <w:rFonts w:ascii="Tahoma" w:eastAsia="Batang" w:hAnsi="Tahoma" w:cs="Tahoma"/>
          <w:sz w:val="22"/>
          <w:szCs w:val="22"/>
          <w:lang w:eastAsia="el-GR"/>
        </w:rPr>
      </w:pPr>
    </w:p>
    <w:p w:rsidR="00777413" w:rsidRDefault="00777413" w:rsidP="00777413">
      <w:pPr>
        <w:suppressAutoHyphens w:val="0"/>
        <w:ind w:right="26"/>
        <w:rPr>
          <w:rFonts w:ascii="Tahoma" w:eastAsia="Batang" w:hAnsi="Tahoma" w:cs="Tahoma"/>
          <w:sz w:val="22"/>
          <w:szCs w:val="22"/>
          <w:lang w:eastAsia="el-GR"/>
        </w:rPr>
      </w:pPr>
      <w:r w:rsidRPr="00920A3F">
        <w:rPr>
          <w:rFonts w:ascii="Tahoma" w:eastAsia="Batang" w:hAnsi="Tahoma" w:cs="Tahoma"/>
          <w:sz w:val="22"/>
          <w:szCs w:val="22"/>
          <w:lang w:eastAsia="el-GR"/>
        </w:rPr>
        <w:t>Αφού συντάχθηκε και αναγνώστηκε το πρακτικό αυτό υπογράφεται όπως παρακάτω:</w:t>
      </w:r>
    </w:p>
    <w:p w:rsidR="00777413" w:rsidRPr="00920A3F" w:rsidRDefault="00777413" w:rsidP="00777413">
      <w:pPr>
        <w:suppressAutoHyphens w:val="0"/>
        <w:ind w:right="26"/>
        <w:rPr>
          <w:rFonts w:ascii="Tahoma" w:eastAsia="Batang" w:hAnsi="Tahoma" w:cs="Tahoma"/>
          <w:sz w:val="22"/>
          <w:szCs w:val="22"/>
          <w:lang w:eastAsia="el-GR"/>
        </w:rPr>
      </w:pPr>
    </w:p>
    <w:p w:rsidR="00777413" w:rsidRPr="00EC59A9" w:rsidRDefault="00777413" w:rsidP="00777413">
      <w:pPr>
        <w:snapToGrid w:val="0"/>
        <w:ind w:left="-180"/>
        <w:jc w:val="both"/>
        <w:rPr>
          <w:rFonts w:ascii="Tahoma" w:eastAsia="SimSun" w:hAnsi="Tahoma" w:cs="Tahoma"/>
          <w:sz w:val="22"/>
          <w:szCs w:val="22"/>
        </w:rPr>
      </w:pPr>
      <w:r w:rsidRPr="00EC59A9">
        <w:rPr>
          <w:rFonts w:ascii="Tahoma" w:eastAsia="SimSun" w:hAnsi="Tahoma" w:cs="Tahoma"/>
          <w:sz w:val="22"/>
          <w:szCs w:val="22"/>
        </w:rPr>
        <w:t xml:space="preserve">Ο Πρόεδρος του Δημοτικού Συμβουλίου     Τα Μέλη          </w:t>
      </w:r>
      <w:r w:rsidRPr="00EC59A9">
        <w:rPr>
          <w:rFonts w:ascii="Tahoma" w:eastAsia="SimSun" w:hAnsi="Tahoma" w:cs="Tahoma"/>
          <w:sz w:val="22"/>
          <w:szCs w:val="22"/>
          <w:lang w:val="en-US"/>
        </w:rPr>
        <w:t>O</w:t>
      </w:r>
      <w:r w:rsidRPr="00EC59A9">
        <w:rPr>
          <w:rFonts w:ascii="Tahoma" w:eastAsia="SimSun" w:hAnsi="Tahoma" w:cs="Tahoma"/>
          <w:sz w:val="22"/>
          <w:szCs w:val="22"/>
        </w:rPr>
        <w:t xml:space="preserve"> Γραμματέας</w:t>
      </w:r>
    </w:p>
    <w:p w:rsidR="00777413" w:rsidRPr="00EC59A9" w:rsidRDefault="00777413" w:rsidP="00777413">
      <w:pPr>
        <w:snapToGrid w:val="0"/>
        <w:ind w:left="-180"/>
        <w:jc w:val="both"/>
        <w:rPr>
          <w:rFonts w:ascii="Tahoma" w:eastAsia="SimSun" w:hAnsi="Tahoma" w:cs="Tahoma"/>
          <w:sz w:val="22"/>
          <w:szCs w:val="22"/>
        </w:rPr>
      </w:pPr>
      <w:r w:rsidRPr="00EC59A9">
        <w:rPr>
          <w:rFonts w:ascii="Tahoma" w:eastAsia="SimSun" w:hAnsi="Tahoma" w:cs="Tahoma"/>
          <w:sz w:val="22"/>
          <w:szCs w:val="22"/>
        </w:rPr>
        <w:t xml:space="preserve">       Παπάς Παναγιώτης                        (Υπογραφές)       Φωτεινού Φωτεινός  </w:t>
      </w:r>
    </w:p>
    <w:p w:rsidR="00777413" w:rsidRPr="00EC59A9" w:rsidRDefault="00777413" w:rsidP="00777413">
      <w:pPr>
        <w:snapToGrid w:val="0"/>
        <w:ind w:left="-180"/>
        <w:jc w:val="both"/>
        <w:rPr>
          <w:rFonts w:ascii="Tahoma" w:eastAsia="SimSun" w:hAnsi="Tahoma" w:cs="Tahoma"/>
          <w:sz w:val="22"/>
          <w:szCs w:val="22"/>
        </w:rPr>
      </w:pPr>
    </w:p>
    <w:p w:rsidR="00777413" w:rsidRPr="00EC59A9" w:rsidRDefault="00777413" w:rsidP="00777413">
      <w:pPr>
        <w:snapToGrid w:val="0"/>
        <w:ind w:left="-180"/>
        <w:jc w:val="both"/>
        <w:rPr>
          <w:rFonts w:ascii="Tahoma" w:eastAsia="SimSun" w:hAnsi="Tahoma" w:cs="Tahoma"/>
          <w:sz w:val="22"/>
          <w:szCs w:val="22"/>
        </w:rPr>
      </w:pPr>
    </w:p>
    <w:p w:rsidR="00777413" w:rsidRPr="00EC59A9" w:rsidRDefault="00777413" w:rsidP="00777413">
      <w:pPr>
        <w:rPr>
          <w:rFonts w:ascii="Tahoma" w:hAnsi="Tahoma" w:cs="Tahoma"/>
          <w:sz w:val="22"/>
          <w:szCs w:val="22"/>
        </w:rPr>
      </w:pPr>
      <w:r w:rsidRPr="00EC59A9">
        <w:rPr>
          <w:rFonts w:ascii="Tahoma" w:hAnsi="Tahoma" w:cs="Tahoma"/>
          <w:sz w:val="22"/>
          <w:szCs w:val="22"/>
        </w:rPr>
        <w:tab/>
      </w:r>
      <w:r w:rsidRPr="00EC59A9">
        <w:rPr>
          <w:rFonts w:ascii="Tahoma" w:hAnsi="Tahoma" w:cs="Tahoma"/>
          <w:sz w:val="22"/>
          <w:szCs w:val="22"/>
        </w:rPr>
        <w:tab/>
      </w:r>
      <w:r w:rsidRPr="00EC59A9">
        <w:rPr>
          <w:rFonts w:ascii="Tahoma" w:hAnsi="Tahoma" w:cs="Tahoma"/>
          <w:sz w:val="22"/>
          <w:szCs w:val="22"/>
        </w:rPr>
        <w:tab/>
      </w:r>
      <w:r w:rsidRPr="00EC59A9">
        <w:rPr>
          <w:rFonts w:ascii="Tahoma" w:hAnsi="Tahoma" w:cs="Tahoma"/>
          <w:sz w:val="22"/>
          <w:szCs w:val="22"/>
        </w:rPr>
        <w:tab/>
      </w:r>
      <w:r w:rsidRPr="00EC59A9">
        <w:rPr>
          <w:rFonts w:ascii="Tahoma" w:hAnsi="Tahoma" w:cs="Tahoma"/>
          <w:sz w:val="22"/>
          <w:szCs w:val="22"/>
        </w:rPr>
        <w:tab/>
        <w:t>Ακριβές Απόσπασμα</w:t>
      </w:r>
    </w:p>
    <w:p w:rsidR="00777413" w:rsidRPr="00EC59A9" w:rsidRDefault="00777413" w:rsidP="00777413">
      <w:pPr>
        <w:rPr>
          <w:rFonts w:ascii="Tahoma" w:hAnsi="Tahoma" w:cs="Tahoma"/>
          <w:sz w:val="22"/>
          <w:szCs w:val="22"/>
        </w:rPr>
      </w:pPr>
      <w:r w:rsidRPr="00EC59A9">
        <w:rPr>
          <w:rFonts w:ascii="Tahoma" w:hAnsi="Tahoma" w:cs="Tahoma"/>
          <w:sz w:val="22"/>
          <w:szCs w:val="22"/>
        </w:rPr>
        <w:tab/>
      </w:r>
      <w:r w:rsidRPr="00EC59A9">
        <w:rPr>
          <w:rFonts w:ascii="Tahoma" w:hAnsi="Tahoma" w:cs="Tahoma"/>
          <w:sz w:val="22"/>
          <w:szCs w:val="22"/>
        </w:rPr>
        <w:tab/>
      </w:r>
      <w:r w:rsidRPr="00EC59A9">
        <w:rPr>
          <w:rFonts w:ascii="Tahoma" w:hAnsi="Tahoma" w:cs="Tahoma"/>
          <w:sz w:val="22"/>
          <w:szCs w:val="22"/>
        </w:rPr>
        <w:tab/>
      </w:r>
      <w:r w:rsidRPr="00EC59A9">
        <w:rPr>
          <w:rFonts w:ascii="Tahoma" w:hAnsi="Tahoma" w:cs="Tahoma"/>
          <w:sz w:val="22"/>
          <w:szCs w:val="22"/>
        </w:rPr>
        <w:tab/>
      </w:r>
      <w:r w:rsidRPr="00EC59A9">
        <w:rPr>
          <w:rFonts w:ascii="Tahoma" w:hAnsi="Tahoma" w:cs="Tahoma"/>
          <w:sz w:val="22"/>
          <w:szCs w:val="22"/>
        </w:rPr>
        <w:tab/>
        <w:t xml:space="preserve">  Ο Δήμαρχος</w:t>
      </w:r>
    </w:p>
    <w:p w:rsidR="00777413" w:rsidRPr="00EC59A9" w:rsidRDefault="00777413" w:rsidP="00777413">
      <w:pPr>
        <w:rPr>
          <w:rFonts w:ascii="Tahoma" w:hAnsi="Tahoma" w:cs="Tahoma"/>
          <w:sz w:val="22"/>
          <w:szCs w:val="22"/>
        </w:rPr>
      </w:pPr>
    </w:p>
    <w:p w:rsidR="00777413" w:rsidRPr="0023138A" w:rsidRDefault="00777413" w:rsidP="00777413">
      <w:pPr>
        <w:ind w:hanging="360"/>
        <w:jc w:val="both"/>
      </w:pPr>
      <w:r w:rsidRPr="00EC59A9">
        <w:rPr>
          <w:rFonts w:ascii="Tahoma" w:eastAsia="Batang" w:hAnsi="Tahoma" w:cs="Tahoma"/>
          <w:bCs/>
          <w:sz w:val="22"/>
          <w:szCs w:val="22"/>
        </w:rPr>
        <w:tab/>
      </w:r>
      <w:r w:rsidRPr="00EC59A9">
        <w:rPr>
          <w:rFonts w:ascii="Tahoma" w:eastAsia="Batang" w:hAnsi="Tahoma" w:cs="Tahoma"/>
          <w:bCs/>
          <w:sz w:val="22"/>
          <w:szCs w:val="22"/>
        </w:rPr>
        <w:tab/>
      </w:r>
      <w:r w:rsidRPr="00EC59A9">
        <w:rPr>
          <w:rFonts w:ascii="Tahoma" w:eastAsia="Batang" w:hAnsi="Tahoma" w:cs="Tahoma"/>
          <w:bCs/>
          <w:sz w:val="22"/>
          <w:szCs w:val="22"/>
        </w:rPr>
        <w:tab/>
      </w:r>
      <w:r w:rsidRPr="00EC59A9">
        <w:rPr>
          <w:rFonts w:ascii="Tahoma" w:eastAsia="Batang" w:hAnsi="Tahoma" w:cs="Tahoma"/>
          <w:bCs/>
          <w:sz w:val="22"/>
          <w:szCs w:val="22"/>
        </w:rPr>
        <w:tab/>
      </w:r>
      <w:r w:rsidRPr="00EC59A9">
        <w:rPr>
          <w:rFonts w:ascii="Tahoma" w:eastAsia="Batang" w:hAnsi="Tahoma" w:cs="Tahoma"/>
          <w:bCs/>
          <w:sz w:val="22"/>
          <w:szCs w:val="22"/>
        </w:rPr>
        <w:tab/>
        <w:t xml:space="preserve">          Βίτσας Αθανάσιος</w:t>
      </w:r>
    </w:p>
    <w:p w:rsidR="00777413" w:rsidRPr="00920A3F" w:rsidRDefault="00777413" w:rsidP="00777413">
      <w:pPr>
        <w:rPr>
          <w:i/>
        </w:rPr>
      </w:pPr>
    </w:p>
    <w:p w:rsidR="00777413" w:rsidRDefault="00777413" w:rsidP="00BC2122">
      <w:pPr>
        <w:suppressAutoHyphens w:val="0"/>
        <w:overflowPunct/>
        <w:autoSpaceDE/>
        <w:ind w:right="57"/>
        <w:jc w:val="center"/>
        <w:outlineLvl w:val="0"/>
        <w:rPr>
          <w:rFonts w:ascii="Tahoma" w:eastAsia="Batang" w:hAnsi="Tahoma" w:cs="Tahoma"/>
          <w:b/>
          <w:bCs/>
          <w:sz w:val="22"/>
          <w:szCs w:val="22"/>
          <w:lang w:val="en-US" w:eastAsia="el-GR"/>
        </w:rPr>
      </w:pPr>
    </w:p>
    <w:p w:rsidR="00E56BD5" w:rsidRDefault="00E56BD5" w:rsidP="00BC2122">
      <w:pPr>
        <w:suppressAutoHyphens w:val="0"/>
        <w:overflowPunct/>
        <w:autoSpaceDE/>
        <w:ind w:right="57"/>
        <w:jc w:val="center"/>
        <w:outlineLvl w:val="0"/>
        <w:rPr>
          <w:rFonts w:ascii="Tahoma" w:eastAsia="Batang" w:hAnsi="Tahoma" w:cs="Tahoma"/>
          <w:b/>
          <w:bCs/>
          <w:sz w:val="22"/>
          <w:szCs w:val="22"/>
          <w:lang w:val="en-US" w:eastAsia="el-GR"/>
        </w:rPr>
      </w:pPr>
    </w:p>
    <w:p w:rsidR="00E56BD5" w:rsidRDefault="00E56BD5" w:rsidP="00BC2122">
      <w:pPr>
        <w:suppressAutoHyphens w:val="0"/>
        <w:overflowPunct/>
        <w:autoSpaceDE/>
        <w:ind w:right="57"/>
        <w:jc w:val="center"/>
        <w:outlineLvl w:val="0"/>
        <w:rPr>
          <w:rFonts w:ascii="Tahoma" w:eastAsia="Batang" w:hAnsi="Tahoma" w:cs="Tahoma"/>
          <w:b/>
          <w:bCs/>
          <w:sz w:val="22"/>
          <w:szCs w:val="22"/>
          <w:lang w:val="en-US" w:eastAsia="el-GR"/>
        </w:rPr>
      </w:pPr>
    </w:p>
    <w:p w:rsidR="00E56BD5" w:rsidRDefault="00E56BD5" w:rsidP="00BC2122">
      <w:pPr>
        <w:suppressAutoHyphens w:val="0"/>
        <w:overflowPunct/>
        <w:autoSpaceDE/>
        <w:ind w:right="57"/>
        <w:jc w:val="center"/>
        <w:outlineLvl w:val="0"/>
        <w:rPr>
          <w:rFonts w:ascii="Tahoma" w:eastAsia="Batang" w:hAnsi="Tahoma" w:cs="Tahoma"/>
          <w:b/>
          <w:bCs/>
          <w:sz w:val="22"/>
          <w:szCs w:val="22"/>
          <w:lang w:val="en-US" w:eastAsia="el-GR"/>
        </w:rPr>
      </w:pPr>
    </w:p>
    <w:p w:rsidR="00E56BD5" w:rsidRDefault="00E56BD5" w:rsidP="00BC2122">
      <w:pPr>
        <w:suppressAutoHyphens w:val="0"/>
        <w:overflowPunct/>
        <w:autoSpaceDE/>
        <w:ind w:right="57"/>
        <w:jc w:val="center"/>
        <w:outlineLvl w:val="0"/>
        <w:rPr>
          <w:rFonts w:ascii="Tahoma" w:eastAsia="Batang" w:hAnsi="Tahoma" w:cs="Tahoma"/>
          <w:b/>
          <w:bCs/>
          <w:sz w:val="22"/>
          <w:szCs w:val="22"/>
          <w:lang w:val="en-US" w:eastAsia="el-GR"/>
        </w:rPr>
      </w:pPr>
    </w:p>
    <w:p w:rsidR="00E56BD5" w:rsidRPr="00C62292" w:rsidRDefault="00E56BD5" w:rsidP="00E56BD5">
      <w:pPr>
        <w:suppressAutoHyphens w:val="0"/>
        <w:ind w:left="2880" w:right="57" w:firstLine="720"/>
        <w:jc w:val="center"/>
        <w:outlineLvl w:val="0"/>
        <w:rPr>
          <w:rFonts w:ascii="Tahoma" w:eastAsia="Batang" w:hAnsi="Tahoma" w:cs="Tahoma"/>
          <w:b/>
          <w:bCs/>
          <w:sz w:val="22"/>
          <w:szCs w:val="22"/>
          <w:lang w:eastAsia="el-GR"/>
        </w:rPr>
      </w:pPr>
      <w:r w:rsidRPr="00901E2E">
        <w:rPr>
          <w:rFonts w:ascii="Tahoma" w:eastAsia="Batang" w:hAnsi="Tahoma" w:cs="Tahoma"/>
          <w:b/>
          <w:bCs/>
          <w:sz w:val="22"/>
          <w:szCs w:val="22"/>
          <w:lang w:eastAsia="el-GR"/>
        </w:rPr>
        <w:t>ΑΡ. ΠΡΩΤ.:</w:t>
      </w:r>
      <w:r w:rsidRPr="00C62292">
        <w:rPr>
          <w:rFonts w:ascii="Tahoma" w:eastAsia="Batang" w:hAnsi="Tahoma" w:cs="Tahoma"/>
          <w:b/>
          <w:bCs/>
          <w:sz w:val="22"/>
          <w:szCs w:val="22"/>
          <w:lang w:eastAsia="el-GR"/>
        </w:rPr>
        <w:t xml:space="preserve"> 5538/15-10-2018</w:t>
      </w:r>
    </w:p>
    <w:p w:rsidR="00E56BD5" w:rsidRPr="00901E2E" w:rsidRDefault="00E56BD5" w:rsidP="00E56BD5">
      <w:pPr>
        <w:suppressAutoHyphens w:val="0"/>
        <w:ind w:right="57"/>
        <w:jc w:val="center"/>
        <w:outlineLvl w:val="0"/>
        <w:rPr>
          <w:rFonts w:ascii="Tahoma" w:eastAsia="Batang" w:hAnsi="Tahoma" w:cs="Tahoma"/>
          <w:b/>
          <w:bCs/>
          <w:sz w:val="22"/>
          <w:szCs w:val="22"/>
          <w:lang w:eastAsia="el-GR"/>
        </w:rPr>
      </w:pPr>
      <w:r w:rsidRPr="00901E2E">
        <w:rPr>
          <w:rFonts w:ascii="Tahoma" w:eastAsia="Batang" w:hAnsi="Tahoma" w:cs="Tahoma"/>
          <w:b/>
          <w:bCs/>
          <w:sz w:val="22"/>
          <w:szCs w:val="22"/>
          <w:lang w:val="en-US" w:eastAsia="el-GR"/>
        </w:rPr>
        <w:t>A</w:t>
      </w:r>
      <w:r w:rsidRPr="00901E2E">
        <w:rPr>
          <w:rFonts w:ascii="Tahoma" w:eastAsia="Batang" w:hAnsi="Tahoma" w:cs="Tahoma"/>
          <w:b/>
          <w:bCs/>
          <w:sz w:val="22"/>
          <w:szCs w:val="22"/>
          <w:lang w:eastAsia="el-GR"/>
        </w:rPr>
        <w:t>ΠΟΣΠΑΣΜΑ</w:t>
      </w:r>
    </w:p>
    <w:p w:rsidR="00E56BD5" w:rsidRPr="00901E2E" w:rsidRDefault="00E56BD5" w:rsidP="00E56BD5">
      <w:pPr>
        <w:suppressAutoHyphens w:val="0"/>
        <w:ind w:right="57" w:hanging="360"/>
        <w:jc w:val="both"/>
        <w:rPr>
          <w:rFonts w:ascii="Tahoma" w:eastAsia="Batang" w:hAnsi="Tahoma" w:cs="Tahoma"/>
          <w:bCs/>
          <w:sz w:val="22"/>
          <w:szCs w:val="22"/>
          <w:lang w:eastAsia="el-GR"/>
        </w:rPr>
      </w:pPr>
      <w:r w:rsidRPr="00901E2E">
        <w:rPr>
          <w:rFonts w:ascii="Tahoma" w:eastAsia="Batang" w:hAnsi="Tahoma" w:cs="Tahoma"/>
          <w:bCs/>
          <w:sz w:val="22"/>
          <w:szCs w:val="22"/>
          <w:lang w:eastAsia="el-GR"/>
        </w:rPr>
        <w:lastRenderedPageBreak/>
        <w:t xml:space="preserve">     Από το πρακτικό της 18</w:t>
      </w:r>
      <w:r w:rsidRPr="00901E2E">
        <w:rPr>
          <w:rFonts w:ascii="Tahoma" w:eastAsia="Batang" w:hAnsi="Tahoma" w:cs="Tahoma"/>
          <w:bCs/>
          <w:sz w:val="22"/>
          <w:szCs w:val="22"/>
          <w:vertAlign w:val="superscript"/>
          <w:lang w:eastAsia="el-GR"/>
        </w:rPr>
        <w:t xml:space="preserve">ης </w:t>
      </w:r>
      <w:r w:rsidRPr="00901E2E">
        <w:rPr>
          <w:rFonts w:ascii="Tahoma" w:eastAsia="Batang" w:hAnsi="Tahoma" w:cs="Tahoma"/>
          <w:bCs/>
          <w:sz w:val="22"/>
          <w:szCs w:val="22"/>
          <w:lang w:eastAsia="el-GR"/>
        </w:rPr>
        <w:t xml:space="preserve">/12-10-2018 Συνεδρίασης του Δημοτικού Συμβουλίου Σαμοθράκης.            </w:t>
      </w:r>
    </w:p>
    <w:p w:rsidR="00E56BD5" w:rsidRPr="00901E2E" w:rsidRDefault="00E56BD5" w:rsidP="00E56BD5">
      <w:pPr>
        <w:suppressAutoHyphens w:val="0"/>
        <w:ind w:right="57" w:hanging="360"/>
        <w:jc w:val="both"/>
        <w:rPr>
          <w:rFonts w:ascii="Tahoma" w:hAnsi="Tahoma" w:cs="Tahoma"/>
          <w:sz w:val="22"/>
          <w:szCs w:val="22"/>
          <w:lang w:eastAsia="el-GR"/>
        </w:rPr>
      </w:pPr>
      <w:r w:rsidRPr="00901E2E">
        <w:rPr>
          <w:rFonts w:ascii="Tahoma" w:eastAsia="Batang" w:hAnsi="Tahoma" w:cs="Tahoma"/>
          <w:bCs/>
          <w:sz w:val="22"/>
          <w:szCs w:val="22"/>
          <w:lang w:eastAsia="el-GR"/>
        </w:rPr>
        <w:tab/>
      </w:r>
      <w:r w:rsidRPr="00901E2E">
        <w:rPr>
          <w:rFonts w:ascii="Tahoma" w:eastAsia="Batang" w:hAnsi="Tahoma" w:cs="Tahoma"/>
          <w:sz w:val="22"/>
          <w:szCs w:val="22"/>
          <w:lang w:eastAsia="el-GR"/>
        </w:rPr>
        <w:t>Στη Σαμοθράκη σήμερα 12-10-2018 ημέρα Παρασκευή</w:t>
      </w:r>
      <w:r w:rsidRPr="00901E2E">
        <w:rPr>
          <w:rFonts w:ascii="Tahoma" w:eastAsia="Batang" w:hAnsi="Tahoma" w:cs="Tahoma"/>
          <w:color w:val="FF0000"/>
          <w:sz w:val="22"/>
          <w:szCs w:val="22"/>
          <w:lang w:eastAsia="el-GR"/>
        </w:rPr>
        <w:t xml:space="preserve"> </w:t>
      </w:r>
      <w:r w:rsidRPr="00901E2E">
        <w:rPr>
          <w:rFonts w:ascii="Tahoma" w:eastAsia="Batang" w:hAnsi="Tahoma" w:cs="Tahoma"/>
          <w:sz w:val="22"/>
          <w:szCs w:val="22"/>
          <w:lang w:eastAsia="el-GR"/>
        </w:rPr>
        <w:t xml:space="preserve">και ώρα 19:00  το Δημοτικό Συμβούλιο Σαμοθράκης συνήλθε  σε </w:t>
      </w:r>
      <w:r w:rsidRPr="00901E2E">
        <w:rPr>
          <w:rFonts w:ascii="Tahoma" w:eastAsia="Batang" w:hAnsi="Tahoma" w:cs="Tahoma"/>
          <w:sz w:val="22"/>
          <w:szCs w:val="22"/>
          <w:u w:val="single"/>
          <w:lang w:eastAsia="el-GR"/>
        </w:rPr>
        <w:t xml:space="preserve"> τακτική συνεδρίαση</w:t>
      </w:r>
      <w:r w:rsidRPr="00901E2E">
        <w:rPr>
          <w:rFonts w:ascii="Tahoma" w:eastAsia="Batang" w:hAnsi="Tahoma" w:cs="Tahoma"/>
          <w:sz w:val="22"/>
          <w:szCs w:val="22"/>
          <w:lang w:eastAsia="el-GR"/>
        </w:rPr>
        <w:t xml:space="preserve"> ύστερα από την αρίθμ. πρωτ.: 5383/8-10-2018 πρόσκληση του Προέδρου του Δημοτικού Συμβουλίου (παρ. 4 του άρθρου 95, άρθρα 96 και 97 του Ν. 3463/2006) που δημοσιεύτηκε στον ειδικό χώρο ανακοινώσεων (πίνακα ανακοινώσεων και στην ιστοσελίδα και επιδόθηκε κατά την συνεδρίαση) για συζήτηση και λήψη αποφάσεων στα κατωτέρω θέματα της εκτός ημερήσιας διάταξης.</w:t>
      </w:r>
    </w:p>
    <w:p w:rsidR="00E56BD5" w:rsidRDefault="00E56BD5" w:rsidP="00E56BD5">
      <w:pPr>
        <w:jc w:val="both"/>
        <w:rPr>
          <w:rFonts w:ascii="Tahoma" w:eastAsia="Batang" w:hAnsi="Tahoma" w:cs="Tahoma"/>
          <w:b/>
          <w:sz w:val="22"/>
          <w:szCs w:val="22"/>
        </w:rPr>
      </w:pPr>
      <w:r w:rsidRPr="00901E2E">
        <w:rPr>
          <w:rFonts w:ascii="Tahoma" w:eastAsia="Batang" w:hAnsi="Tahoma" w:cs="Tahoma"/>
          <w:b/>
          <w:sz w:val="22"/>
          <w:szCs w:val="22"/>
        </w:rPr>
        <w:t>Θ</w:t>
      </w:r>
      <w:r w:rsidRPr="00901E2E">
        <w:rPr>
          <w:rFonts w:ascii="Tahoma" w:eastAsia="Batang" w:hAnsi="Tahoma" w:cs="Tahoma"/>
          <w:b/>
          <w:sz w:val="22"/>
          <w:szCs w:val="22"/>
          <w:lang w:val="en-US"/>
        </w:rPr>
        <w:t>EMA</w:t>
      </w:r>
      <w:r w:rsidRPr="00901E2E">
        <w:rPr>
          <w:rFonts w:ascii="Tahoma" w:eastAsia="Batang" w:hAnsi="Tahoma" w:cs="Tahoma"/>
          <w:b/>
          <w:sz w:val="22"/>
          <w:szCs w:val="22"/>
        </w:rPr>
        <w:t>: 15</w:t>
      </w:r>
      <w:r w:rsidRPr="00901E2E">
        <w:rPr>
          <w:rFonts w:ascii="Tahoma" w:eastAsia="Batang" w:hAnsi="Tahoma" w:cs="Tahoma"/>
          <w:b/>
          <w:sz w:val="22"/>
          <w:szCs w:val="22"/>
          <w:vertAlign w:val="superscript"/>
        </w:rPr>
        <w:t>ο</w:t>
      </w:r>
      <w:r w:rsidRPr="00901E2E">
        <w:rPr>
          <w:rFonts w:ascii="Tahoma" w:eastAsia="Batang" w:hAnsi="Tahoma" w:cs="Tahoma"/>
          <w:b/>
          <w:sz w:val="22"/>
          <w:szCs w:val="22"/>
        </w:rPr>
        <w:t xml:space="preserve"> «</w:t>
      </w:r>
      <w:r w:rsidRPr="006C72CA">
        <w:rPr>
          <w:rFonts w:ascii="Tahoma" w:hAnsi="Tahoma" w:cs="Tahoma"/>
          <w:b/>
          <w:bCs/>
          <w:snapToGrid w:val="0"/>
          <w:sz w:val="22"/>
          <w:szCs w:val="22"/>
          <w:lang w:eastAsia="zh-CN"/>
        </w:rPr>
        <w:t xml:space="preserve">Περί έγκρισης αποδοχής </w:t>
      </w:r>
      <w:r>
        <w:rPr>
          <w:rFonts w:ascii="Tahoma" w:hAnsi="Tahoma" w:cs="Tahoma"/>
          <w:b/>
          <w:bCs/>
          <w:snapToGrid w:val="0"/>
          <w:sz w:val="22"/>
          <w:szCs w:val="22"/>
          <w:lang w:eastAsia="zh-CN"/>
        </w:rPr>
        <w:t xml:space="preserve">ή μη </w:t>
      </w:r>
      <w:r w:rsidRPr="006C72CA">
        <w:rPr>
          <w:rFonts w:ascii="Tahoma" w:hAnsi="Tahoma" w:cs="Tahoma"/>
          <w:b/>
          <w:bCs/>
          <w:snapToGrid w:val="0"/>
          <w:sz w:val="22"/>
          <w:szCs w:val="22"/>
          <w:lang w:eastAsia="zh-CN"/>
        </w:rPr>
        <w:t>ένταξης μελετών του Δήμου Σαμοθράκης Ν Έβρου στο πρόγραμμα ¨Επιχορήγηση μελετών ωρίμανσης και εκτέλεσης έργων των Ο.Τ.Α.¨</w:t>
      </w:r>
      <w:r>
        <w:rPr>
          <w:rFonts w:ascii="Tahoma" w:hAnsi="Tahoma" w:cs="Tahoma"/>
          <w:b/>
          <w:bCs/>
          <w:snapToGrid w:val="0"/>
          <w:sz w:val="22"/>
          <w:szCs w:val="22"/>
          <w:lang w:eastAsia="zh-CN"/>
        </w:rPr>
        <w:t xml:space="preserve"> του Ταμείου Παρακαταθηκών και Δανείων και έγκριση υπογραφής και  των όρων της σύμβασης και της σύμβασης προσχώρησης</w:t>
      </w:r>
      <w:r w:rsidRPr="00901E2E">
        <w:rPr>
          <w:rFonts w:ascii="Tahoma" w:eastAsia="Batang" w:hAnsi="Tahoma" w:cs="Tahoma"/>
          <w:b/>
          <w:sz w:val="22"/>
          <w:szCs w:val="22"/>
        </w:rPr>
        <w:t>».</w:t>
      </w:r>
    </w:p>
    <w:p w:rsidR="00E56BD5" w:rsidRPr="00901E2E" w:rsidRDefault="00E56BD5" w:rsidP="00E56BD5">
      <w:pPr>
        <w:jc w:val="both"/>
        <w:rPr>
          <w:rFonts w:ascii="Tahoma" w:eastAsia="Batang" w:hAnsi="Tahoma" w:cs="Tahoma"/>
          <w:b/>
          <w:sz w:val="22"/>
          <w:szCs w:val="22"/>
        </w:rPr>
      </w:pPr>
    </w:p>
    <w:p w:rsidR="00E56BD5" w:rsidRDefault="00E56BD5" w:rsidP="00E56BD5">
      <w:pPr>
        <w:ind w:hanging="360"/>
        <w:jc w:val="both"/>
        <w:rPr>
          <w:rFonts w:ascii="Tahoma" w:eastAsia="Batang" w:hAnsi="Tahoma" w:cs="Tahoma"/>
          <w:b/>
          <w:sz w:val="22"/>
          <w:szCs w:val="22"/>
        </w:rPr>
      </w:pPr>
      <w:r w:rsidRPr="00901E2E">
        <w:rPr>
          <w:rFonts w:ascii="Tahoma" w:eastAsia="Batang" w:hAnsi="Tahoma" w:cs="Tahoma"/>
          <w:b/>
          <w:sz w:val="22"/>
          <w:szCs w:val="22"/>
        </w:rPr>
        <w:t xml:space="preserve">     Αρίθμ. Απόφαση: 243</w:t>
      </w:r>
    </w:p>
    <w:p w:rsidR="00E56BD5" w:rsidRPr="00901E2E" w:rsidRDefault="00E56BD5" w:rsidP="00E56BD5">
      <w:pPr>
        <w:ind w:hanging="360"/>
        <w:jc w:val="both"/>
        <w:rPr>
          <w:rFonts w:ascii="Tahoma" w:eastAsia="Batang" w:hAnsi="Tahoma" w:cs="Tahoma"/>
          <w:b/>
          <w:sz w:val="22"/>
          <w:szCs w:val="22"/>
        </w:rPr>
      </w:pPr>
    </w:p>
    <w:p w:rsidR="00E56BD5" w:rsidRDefault="00E56BD5" w:rsidP="00E56BD5">
      <w:pPr>
        <w:jc w:val="both"/>
        <w:rPr>
          <w:rFonts w:ascii="Tahoma" w:eastAsia="Batang" w:hAnsi="Tahoma" w:cs="Tahoma"/>
          <w:sz w:val="22"/>
          <w:szCs w:val="22"/>
        </w:rPr>
      </w:pPr>
      <w:r w:rsidRPr="00901E2E">
        <w:rPr>
          <w:rFonts w:ascii="Tahoma" w:eastAsia="Batang" w:hAnsi="Tahoma" w:cs="Tahoma"/>
          <w:sz w:val="22"/>
          <w:szCs w:val="22"/>
        </w:rPr>
        <w:t xml:space="preserve">Πριν από την έναρξη της συνεδρίασης αυτής ο Πρόεδρος του Δημοτικού Συμβουλίου διαπίστωσε ότι σε σύνολο δεκαεπτά (17) συμβούλων ήταν: </w:t>
      </w:r>
    </w:p>
    <w:p w:rsidR="00E56BD5" w:rsidRPr="00901E2E" w:rsidRDefault="00E56BD5" w:rsidP="00E56BD5">
      <w:pPr>
        <w:jc w:val="both"/>
        <w:rPr>
          <w:rFonts w:ascii="Tahoma" w:eastAsia="Batang" w:hAnsi="Tahoma" w:cs="Tahoma"/>
          <w:sz w:val="22"/>
          <w:szCs w:val="22"/>
        </w:rPr>
      </w:pPr>
    </w:p>
    <w:tbl>
      <w:tblPr>
        <w:tblW w:w="14370" w:type="dxa"/>
        <w:tblInd w:w="-77" w:type="dxa"/>
        <w:tblLayout w:type="fixed"/>
        <w:tblLook w:val="04A0"/>
      </w:tblPr>
      <w:tblGrid>
        <w:gridCol w:w="4326"/>
        <w:gridCol w:w="4317"/>
        <w:gridCol w:w="5727"/>
      </w:tblGrid>
      <w:tr w:rsidR="00E56BD5" w:rsidRPr="00901E2E" w:rsidTr="000D2B26">
        <w:trPr>
          <w:trHeight w:val="353"/>
        </w:trPr>
        <w:tc>
          <w:tcPr>
            <w:tcW w:w="4326" w:type="dxa"/>
            <w:tcBorders>
              <w:top w:val="single" w:sz="4" w:space="0" w:color="000000"/>
              <w:left w:val="single" w:sz="4" w:space="0" w:color="000000"/>
              <w:bottom w:val="single" w:sz="4" w:space="0" w:color="000000"/>
              <w:right w:val="nil"/>
            </w:tcBorders>
            <w:hideMark/>
          </w:tcPr>
          <w:p w:rsidR="00E56BD5" w:rsidRPr="00901E2E" w:rsidRDefault="00E56BD5" w:rsidP="000D2B26">
            <w:pPr>
              <w:tabs>
                <w:tab w:val="left" w:pos="8100"/>
              </w:tabs>
              <w:suppressAutoHyphens w:val="0"/>
              <w:ind w:right="57"/>
              <w:jc w:val="both"/>
              <w:rPr>
                <w:rFonts w:ascii="Tahoma" w:eastAsia="Batang" w:hAnsi="Tahoma" w:cs="Tahoma"/>
                <w:b/>
                <w:bCs/>
                <w:sz w:val="22"/>
                <w:szCs w:val="22"/>
                <w:lang w:eastAsia="el-GR"/>
              </w:rPr>
            </w:pPr>
            <w:r w:rsidRPr="00901E2E">
              <w:rPr>
                <w:rFonts w:ascii="Tahoma" w:eastAsia="Batang" w:hAnsi="Tahoma" w:cs="Tahoma"/>
                <w:b/>
                <w:sz w:val="22"/>
                <w:szCs w:val="22"/>
                <w:lang w:eastAsia="el-GR"/>
              </w:rPr>
              <w:t xml:space="preserve">               ΠΑ</w:t>
            </w:r>
            <w:r w:rsidRPr="00901E2E">
              <w:rPr>
                <w:rFonts w:ascii="Tahoma" w:eastAsia="Batang" w:hAnsi="Tahoma" w:cs="Tahoma"/>
                <w:b/>
                <w:bCs/>
                <w:sz w:val="22"/>
                <w:szCs w:val="22"/>
                <w:lang w:eastAsia="el-GR"/>
              </w:rPr>
              <w:t>ΡΟΝΤΕΣ</w:t>
            </w:r>
          </w:p>
        </w:tc>
        <w:tc>
          <w:tcPr>
            <w:tcW w:w="4317" w:type="dxa"/>
            <w:tcBorders>
              <w:top w:val="single" w:sz="4" w:space="0" w:color="000000"/>
              <w:left w:val="single" w:sz="4" w:space="0" w:color="000000"/>
              <w:bottom w:val="single" w:sz="4" w:space="0" w:color="000000"/>
              <w:right w:val="nil"/>
            </w:tcBorders>
            <w:hideMark/>
          </w:tcPr>
          <w:p w:rsidR="00E56BD5" w:rsidRPr="00901E2E" w:rsidRDefault="00E56BD5" w:rsidP="000D2B26">
            <w:pPr>
              <w:tabs>
                <w:tab w:val="left" w:pos="8100"/>
              </w:tabs>
              <w:suppressAutoHyphens w:val="0"/>
              <w:ind w:right="57"/>
              <w:jc w:val="both"/>
              <w:rPr>
                <w:rFonts w:ascii="Tahoma" w:hAnsi="Tahoma" w:cs="Tahoma"/>
                <w:b/>
                <w:sz w:val="22"/>
                <w:szCs w:val="22"/>
                <w:lang w:eastAsia="el-GR"/>
              </w:rPr>
            </w:pPr>
            <w:r w:rsidRPr="00901E2E">
              <w:rPr>
                <w:rFonts w:ascii="Tahoma" w:eastAsia="Batang" w:hAnsi="Tahoma" w:cs="Tahoma"/>
                <w:b/>
                <w:bCs/>
                <w:sz w:val="22"/>
                <w:szCs w:val="22"/>
                <w:lang w:eastAsia="el-GR"/>
              </w:rPr>
              <w:t xml:space="preserve">                     ΑΠΟΝΤΕΣ</w:t>
            </w:r>
          </w:p>
        </w:tc>
        <w:tc>
          <w:tcPr>
            <w:tcW w:w="5727" w:type="dxa"/>
            <w:tcBorders>
              <w:top w:val="nil"/>
              <w:left w:val="single" w:sz="4" w:space="0" w:color="000000"/>
              <w:bottom w:val="nil"/>
              <w:right w:val="nil"/>
            </w:tcBorders>
          </w:tcPr>
          <w:p w:rsidR="00E56BD5" w:rsidRPr="00901E2E" w:rsidRDefault="00E56BD5" w:rsidP="000D2B26">
            <w:pPr>
              <w:suppressAutoHyphens w:val="0"/>
              <w:snapToGrid w:val="0"/>
              <w:ind w:right="57"/>
              <w:rPr>
                <w:rFonts w:ascii="Tahoma" w:hAnsi="Tahoma" w:cs="Tahoma"/>
                <w:b/>
                <w:sz w:val="22"/>
                <w:szCs w:val="22"/>
                <w:lang w:eastAsia="el-GR"/>
              </w:rPr>
            </w:pPr>
          </w:p>
        </w:tc>
      </w:tr>
      <w:tr w:rsidR="00E56BD5" w:rsidRPr="00901E2E" w:rsidTr="000D2B26">
        <w:trPr>
          <w:trHeight w:val="353"/>
        </w:trPr>
        <w:tc>
          <w:tcPr>
            <w:tcW w:w="4326" w:type="dxa"/>
            <w:tcBorders>
              <w:top w:val="single" w:sz="4" w:space="0" w:color="000000"/>
              <w:left w:val="single" w:sz="4" w:space="0" w:color="000000"/>
              <w:bottom w:val="single" w:sz="4" w:space="0" w:color="000000"/>
              <w:right w:val="nil"/>
            </w:tcBorders>
            <w:hideMark/>
          </w:tcPr>
          <w:p w:rsidR="00E56BD5" w:rsidRPr="00901E2E" w:rsidRDefault="00E56BD5" w:rsidP="000D2B26">
            <w:pPr>
              <w:tabs>
                <w:tab w:val="left" w:pos="8100"/>
              </w:tabs>
              <w:suppressAutoHyphens w:val="0"/>
              <w:ind w:right="57"/>
              <w:jc w:val="both"/>
              <w:rPr>
                <w:rFonts w:ascii="Tahoma" w:hAnsi="Tahoma" w:cs="Tahoma"/>
                <w:sz w:val="22"/>
                <w:szCs w:val="22"/>
                <w:lang w:eastAsia="el-GR"/>
              </w:rPr>
            </w:pPr>
            <w:r w:rsidRPr="00901E2E">
              <w:rPr>
                <w:rFonts w:ascii="Tahoma" w:hAnsi="Tahoma" w:cs="Tahoma"/>
                <w:sz w:val="22"/>
                <w:szCs w:val="22"/>
                <w:lang w:eastAsia="el-GR"/>
              </w:rPr>
              <w:t>1. Βάβουρα Ευαγγελία-  Δημ. Σύμβουλος</w:t>
            </w:r>
          </w:p>
        </w:tc>
        <w:tc>
          <w:tcPr>
            <w:tcW w:w="4317" w:type="dxa"/>
            <w:tcBorders>
              <w:top w:val="single" w:sz="4" w:space="0" w:color="000000"/>
              <w:left w:val="single" w:sz="4" w:space="0" w:color="000000"/>
              <w:bottom w:val="single" w:sz="4" w:space="0" w:color="000000"/>
              <w:right w:val="nil"/>
            </w:tcBorders>
            <w:hideMark/>
          </w:tcPr>
          <w:p w:rsidR="00E56BD5" w:rsidRPr="00901E2E" w:rsidRDefault="00E56BD5" w:rsidP="000D2B26">
            <w:pPr>
              <w:tabs>
                <w:tab w:val="left" w:pos="8100"/>
              </w:tabs>
              <w:suppressAutoHyphens w:val="0"/>
              <w:ind w:right="57"/>
              <w:jc w:val="both"/>
              <w:rPr>
                <w:rFonts w:ascii="Tahoma" w:hAnsi="Tahoma" w:cs="Tahoma"/>
                <w:sz w:val="22"/>
                <w:szCs w:val="22"/>
                <w:lang w:eastAsia="el-GR"/>
              </w:rPr>
            </w:pPr>
            <w:r w:rsidRPr="00901E2E">
              <w:rPr>
                <w:rFonts w:ascii="Tahoma" w:hAnsi="Tahoma" w:cs="Tahoma"/>
                <w:sz w:val="22"/>
                <w:szCs w:val="22"/>
                <w:lang w:eastAsia="el-GR"/>
              </w:rPr>
              <w:t>1. Βογιατζής Ιωάννης</w:t>
            </w:r>
            <w:r w:rsidRPr="00901E2E">
              <w:rPr>
                <w:rFonts w:ascii="Tahoma" w:eastAsia="Batang" w:hAnsi="Tahoma" w:cs="Tahoma"/>
                <w:bCs/>
                <w:sz w:val="22"/>
                <w:szCs w:val="22"/>
                <w:lang w:eastAsia="el-GR"/>
              </w:rPr>
              <w:t xml:space="preserve">-    </w:t>
            </w:r>
            <w:r w:rsidRPr="00901E2E">
              <w:rPr>
                <w:rFonts w:ascii="Tahoma" w:hAnsi="Tahoma" w:cs="Tahoma"/>
                <w:sz w:val="22"/>
                <w:szCs w:val="22"/>
                <w:lang w:eastAsia="el-GR"/>
              </w:rPr>
              <w:t>Δημ. Σύμβουλος</w:t>
            </w:r>
            <w:r w:rsidRPr="00901E2E">
              <w:rPr>
                <w:rFonts w:ascii="Tahoma" w:eastAsia="Batang" w:hAnsi="Tahoma" w:cs="Tahoma"/>
                <w:bCs/>
                <w:sz w:val="22"/>
                <w:szCs w:val="22"/>
                <w:lang w:eastAsia="el-GR"/>
              </w:rPr>
              <w:t xml:space="preserve">  </w:t>
            </w:r>
          </w:p>
        </w:tc>
        <w:tc>
          <w:tcPr>
            <w:tcW w:w="5727" w:type="dxa"/>
            <w:tcBorders>
              <w:top w:val="nil"/>
              <w:left w:val="single" w:sz="4" w:space="0" w:color="000000"/>
              <w:bottom w:val="nil"/>
              <w:right w:val="nil"/>
            </w:tcBorders>
          </w:tcPr>
          <w:p w:rsidR="00E56BD5" w:rsidRPr="00901E2E" w:rsidRDefault="00E56BD5" w:rsidP="000D2B26">
            <w:pPr>
              <w:suppressAutoHyphens w:val="0"/>
              <w:snapToGrid w:val="0"/>
              <w:ind w:right="57"/>
              <w:rPr>
                <w:rFonts w:ascii="Tahoma" w:hAnsi="Tahoma" w:cs="Tahoma"/>
                <w:sz w:val="22"/>
                <w:szCs w:val="22"/>
                <w:lang w:eastAsia="el-GR"/>
              </w:rPr>
            </w:pPr>
          </w:p>
        </w:tc>
      </w:tr>
      <w:tr w:rsidR="00E56BD5" w:rsidRPr="00901E2E" w:rsidTr="000D2B26">
        <w:trPr>
          <w:trHeight w:val="353"/>
        </w:trPr>
        <w:tc>
          <w:tcPr>
            <w:tcW w:w="4326" w:type="dxa"/>
            <w:tcBorders>
              <w:top w:val="single" w:sz="4" w:space="0" w:color="000000"/>
              <w:left w:val="single" w:sz="4" w:space="0" w:color="000000"/>
              <w:bottom w:val="single" w:sz="4" w:space="0" w:color="000000"/>
              <w:right w:val="nil"/>
            </w:tcBorders>
            <w:hideMark/>
          </w:tcPr>
          <w:p w:rsidR="00E56BD5" w:rsidRPr="00901E2E" w:rsidRDefault="00E56BD5" w:rsidP="000D2B26">
            <w:pPr>
              <w:tabs>
                <w:tab w:val="left" w:pos="8100"/>
              </w:tabs>
              <w:suppressAutoHyphens w:val="0"/>
              <w:ind w:right="57"/>
              <w:jc w:val="both"/>
              <w:rPr>
                <w:rFonts w:ascii="Tahoma" w:eastAsia="Batang" w:hAnsi="Tahoma" w:cs="Tahoma"/>
                <w:bCs/>
                <w:sz w:val="22"/>
                <w:szCs w:val="22"/>
                <w:lang w:eastAsia="el-GR"/>
              </w:rPr>
            </w:pPr>
            <w:r w:rsidRPr="00901E2E">
              <w:rPr>
                <w:rFonts w:ascii="Tahoma" w:hAnsi="Tahoma" w:cs="Tahoma"/>
                <w:sz w:val="22"/>
                <w:szCs w:val="22"/>
                <w:lang w:eastAsia="el-GR"/>
              </w:rPr>
              <w:t>2.</w:t>
            </w:r>
            <w:r>
              <w:rPr>
                <w:rFonts w:ascii="Tahoma" w:hAnsi="Tahoma" w:cs="Tahoma"/>
                <w:sz w:val="22"/>
                <w:szCs w:val="22"/>
                <w:lang w:val="en-US" w:eastAsia="el-GR"/>
              </w:rPr>
              <w:t xml:space="preserve"> </w:t>
            </w:r>
            <w:r w:rsidRPr="00901E2E">
              <w:rPr>
                <w:rFonts w:ascii="Tahoma" w:eastAsia="Batang" w:hAnsi="Tahoma" w:cs="Tahoma"/>
                <w:bCs/>
                <w:sz w:val="22"/>
                <w:szCs w:val="22"/>
                <w:lang w:eastAsia="el-GR"/>
              </w:rPr>
              <w:t>Στεργίου Εμμανουήλ        »      »</w:t>
            </w:r>
          </w:p>
        </w:tc>
        <w:tc>
          <w:tcPr>
            <w:tcW w:w="4317" w:type="dxa"/>
            <w:tcBorders>
              <w:top w:val="single" w:sz="4" w:space="0" w:color="000000"/>
              <w:left w:val="single" w:sz="4" w:space="0" w:color="000000"/>
              <w:bottom w:val="single" w:sz="4" w:space="0" w:color="000000"/>
              <w:right w:val="nil"/>
            </w:tcBorders>
            <w:hideMark/>
          </w:tcPr>
          <w:p w:rsidR="00E56BD5" w:rsidRPr="00901E2E" w:rsidRDefault="00E56BD5" w:rsidP="000D2B26">
            <w:pPr>
              <w:tabs>
                <w:tab w:val="left" w:pos="8100"/>
              </w:tabs>
              <w:suppressAutoHyphens w:val="0"/>
              <w:ind w:right="57"/>
              <w:jc w:val="both"/>
              <w:rPr>
                <w:rFonts w:ascii="Tahoma" w:hAnsi="Tahoma" w:cs="Tahoma"/>
                <w:sz w:val="22"/>
                <w:szCs w:val="22"/>
                <w:lang w:eastAsia="el-GR"/>
              </w:rPr>
            </w:pPr>
            <w:r w:rsidRPr="00901E2E">
              <w:rPr>
                <w:rFonts w:ascii="Tahoma" w:eastAsia="Batang" w:hAnsi="Tahoma" w:cs="Tahoma"/>
                <w:bCs/>
                <w:sz w:val="22"/>
                <w:szCs w:val="22"/>
                <w:lang w:eastAsia="el-GR"/>
              </w:rPr>
              <w:t xml:space="preserve">2.  </w:t>
            </w:r>
            <w:r w:rsidRPr="00901E2E">
              <w:rPr>
                <w:rFonts w:ascii="Tahoma" w:hAnsi="Tahoma" w:cs="Tahoma"/>
                <w:sz w:val="22"/>
                <w:szCs w:val="22"/>
                <w:lang w:eastAsia="el-GR"/>
              </w:rPr>
              <w:t xml:space="preserve">Ατζανός Παναγιώτης- </w:t>
            </w:r>
            <w:r>
              <w:rPr>
                <w:rFonts w:ascii="Tahoma" w:hAnsi="Tahoma" w:cs="Tahoma"/>
                <w:sz w:val="22"/>
                <w:szCs w:val="22"/>
                <w:lang w:eastAsia="el-GR"/>
              </w:rPr>
              <w:t xml:space="preserve">   »     »</w:t>
            </w:r>
          </w:p>
        </w:tc>
        <w:tc>
          <w:tcPr>
            <w:tcW w:w="5727" w:type="dxa"/>
            <w:tcBorders>
              <w:top w:val="nil"/>
              <w:left w:val="single" w:sz="4" w:space="0" w:color="000000"/>
              <w:bottom w:val="nil"/>
              <w:right w:val="nil"/>
            </w:tcBorders>
          </w:tcPr>
          <w:p w:rsidR="00E56BD5" w:rsidRPr="00901E2E" w:rsidRDefault="00E56BD5" w:rsidP="000D2B26">
            <w:pPr>
              <w:suppressAutoHyphens w:val="0"/>
              <w:snapToGrid w:val="0"/>
              <w:ind w:right="57"/>
              <w:rPr>
                <w:rFonts w:ascii="Tahoma" w:hAnsi="Tahoma" w:cs="Tahoma"/>
                <w:sz w:val="22"/>
                <w:szCs w:val="22"/>
                <w:lang w:eastAsia="el-GR"/>
              </w:rPr>
            </w:pPr>
          </w:p>
        </w:tc>
      </w:tr>
      <w:tr w:rsidR="00E56BD5" w:rsidRPr="00901E2E" w:rsidTr="000D2B26">
        <w:trPr>
          <w:trHeight w:val="353"/>
        </w:trPr>
        <w:tc>
          <w:tcPr>
            <w:tcW w:w="4326" w:type="dxa"/>
            <w:tcBorders>
              <w:top w:val="single" w:sz="4" w:space="0" w:color="000000"/>
              <w:left w:val="single" w:sz="4" w:space="0" w:color="000000"/>
              <w:bottom w:val="single" w:sz="4" w:space="0" w:color="000000"/>
              <w:right w:val="nil"/>
            </w:tcBorders>
            <w:hideMark/>
          </w:tcPr>
          <w:p w:rsidR="00E56BD5" w:rsidRPr="00901E2E" w:rsidRDefault="00E56BD5" w:rsidP="000D2B26">
            <w:pPr>
              <w:tabs>
                <w:tab w:val="left" w:pos="8100"/>
              </w:tabs>
              <w:suppressAutoHyphens w:val="0"/>
              <w:ind w:right="57"/>
              <w:jc w:val="both"/>
              <w:rPr>
                <w:rFonts w:ascii="Tahoma" w:hAnsi="Tahoma" w:cs="Tahoma"/>
                <w:sz w:val="22"/>
                <w:szCs w:val="22"/>
                <w:lang w:eastAsia="el-GR"/>
              </w:rPr>
            </w:pPr>
            <w:r w:rsidRPr="00901E2E">
              <w:rPr>
                <w:rFonts w:ascii="Tahoma" w:eastAsia="Batang" w:hAnsi="Tahoma" w:cs="Tahoma"/>
                <w:bCs/>
                <w:sz w:val="22"/>
                <w:szCs w:val="22"/>
                <w:lang w:eastAsia="el-GR"/>
              </w:rPr>
              <w:t xml:space="preserve">3. Γαλατούμος Νικόλαος-  </w:t>
            </w:r>
            <w:r>
              <w:rPr>
                <w:rFonts w:ascii="Tahoma" w:eastAsia="Batang" w:hAnsi="Tahoma" w:cs="Tahoma"/>
                <w:bCs/>
                <w:sz w:val="22"/>
                <w:szCs w:val="22"/>
                <w:lang w:val="en-US" w:eastAsia="el-GR"/>
              </w:rPr>
              <w:t xml:space="preserve">   </w:t>
            </w:r>
            <w:r w:rsidRPr="00901E2E">
              <w:rPr>
                <w:rFonts w:ascii="Tahoma" w:eastAsia="Batang" w:hAnsi="Tahoma" w:cs="Tahoma"/>
                <w:bCs/>
                <w:sz w:val="22"/>
                <w:szCs w:val="22"/>
                <w:lang w:eastAsia="el-GR"/>
              </w:rPr>
              <w:t>»      »</w:t>
            </w:r>
          </w:p>
        </w:tc>
        <w:tc>
          <w:tcPr>
            <w:tcW w:w="4317" w:type="dxa"/>
            <w:tcBorders>
              <w:top w:val="single" w:sz="4" w:space="0" w:color="000000"/>
              <w:left w:val="single" w:sz="4" w:space="0" w:color="000000"/>
              <w:bottom w:val="single" w:sz="4" w:space="0" w:color="000000"/>
              <w:right w:val="nil"/>
            </w:tcBorders>
            <w:hideMark/>
          </w:tcPr>
          <w:p w:rsidR="00E56BD5" w:rsidRPr="00901E2E" w:rsidRDefault="00E56BD5" w:rsidP="000D2B26">
            <w:pPr>
              <w:tabs>
                <w:tab w:val="left" w:pos="8100"/>
              </w:tabs>
              <w:suppressAutoHyphens w:val="0"/>
              <w:ind w:right="57"/>
              <w:jc w:val="both"/>
              <w:rPr>
                <w:rFonts w:ascii="Tahoma" w:eastAsia="Batang" w:hAnsi="Tahoma" w:cs="Tahoma"/>
                <w:bCs/>
                <w:sz w:val="22"/>
                <w:szCs w:val="22"/>
                <w:lang w:eastAsia="el-GR"/>
              </w:rPr>
            </w:pPr>
            <w:r w:rsidRPr="00901E2E">
              <w:rPr>
                <w:rFonts w:ascii="Tahoma" w:eastAsia="Batang" w:hAnsi="Tahoma" w:cs="Tahoma"/>
                <w:bCs/>
                <w:sz w:val="22"/>
                <w:szCs w:val="22"/>
                <w:lang w:eastAsia="el-GR"/>
              </w:rPr>
              <w:t xml:space="preserve">3. </w:t>
            </w:r>
            <w:r w:rsidRPr="00901E2E">
              <w:rPr>
                <w:rFonts w:ascii="Tahoma" w:hAnsi="Tahoma" w:cs="Tahoma"/>
                <w:sz w:val="22"/>
                <w:szCs w:val="22"/>
                <w:lang w:eastAsia="el-GR"/>
              </w:rPr>
              <w:t xml:space="preserve">. </w:t>
            </w:r>
            <w:r w:rsidRPr="00901E2E">
              <w:rPr>
                <w:rFonts w:ascii="Tahoma" w:eastAsia="Batang" w:hAnsi="Tahoma" w:cs="Tahoma"/>
                <w:bCs/>
                <w:sz w:val="22"/>
                <w:szCs w:val="22"/>
                <w:lang w:eastAsia="el-GR"/>
              </w:rPr>
              <w:t>Γλήνιας Μιχαήλ</w:t>
            </w:r>
            <w:r>
              <w:rPr>
                <w:rFonts w:ascii="Tahoma" w:eastAsia="Batang" w:hAnsi="Tahoma" w:cs="Tahoma"/>
                <w:bCs/>
                <w:sz w:val="22"/>
                <w:szCs w:val="22"/>
                <w:lang w:eastAsia="el-GR"/>
              </w:rPr>
              <w:t>-           »     »</w:t>
            </w:r>
          </w:p>
        </w:tc>
        <w:tc>
          <w:tcPr>
            <w:tcW w:w="5727" w:type="dxa"/>
            <w:tcBorders>
              <w:top w:val="nil"/>
              <w:left w:val="single" w:sz="4" w:space="0" w:color="000000"/>
              <w:bottom w:val="nil"/>
              <w:right w:val="nil"/>
            </w:tcBorders>
          </w:tcPr>
          <w:p w:rsidR="00E56BD5" w:rsidRPr="00901E2E" w:rsidRDefault="00E56BD5" w:rsidP="000D2B26">
            <w:pPr>
              <w:suppressAutoHyphens w:val="0"/>
              <w:snapToGrid w:val="0"/>
              <w:ind w:right="57"/>
              <w:rPr>
                <w:rFonts w:ascii="Tahoma" w:hAnsi="Tahoma" w:cs="Tahoma"/>
                <w:sz w:val="22"/>
                <w:szCs w:val="22"/>
                <w:lang w:eastAsia="el-GR"/>
              </w:rPr>
            </w:pPr>
          </w:p>
        </w:tc>
      </w:tr>
      <w:tr w:rsidR="00E56BD5" w:rsidRPr="00901E2E" w:rsidTr="000D2B26">
        <w:trPr>
          <w:trHeight w:val="353"/>
        </w:trPr>
        <w:tc>
          <w:tcPr>
            <w:tcW w:w="4326" w:type="dxa"/>
            <w:tcBorders>
              <w:top w:val="single" w:sz="4" w:space="0" w:color="000000"/>
              <w:left w:val="single" w:sz="4" w:space="0" w:color="000000"/>
              <w:bottom w:val="single" w:sz="4" w:space="0" w:color="000000"/>
              <w:right w:val="nil"/>
            </w:tcBorders>
            <w:hideMark/>
          </w:tcPr>
          <w:p w:rsidR="00E56BD5" w:rsidRPr="00901E2E" w:rsidRDefault="00E56BD5" w:rsidP="000D2B26">
            <w:pPr>
              <w:tabs>
                <w:tab w:val="left" w:pos="8100"/>
              </w:tabs>
              <w:suppressAutoHyphens w:val="0"/>
              <w:ind w:right="57"/>
              <w:jc w:val="both"/>
              <w:rPr>
                <w:rFonts w:ascii="Tahoma" w:eastAsia="Batang" w:hAnsi="Tahoma" w:cs="Tahoma"/>
                <w:bCs/>
                <w:sz w:val="22"/>
                <w:szCs w:val="22"/>
                <w:lang w:eastAsia="el-GR"/>
              </w:rPr>
            </w:pPr>
            <w:r w:rsidRPr="00901E2E">
              <w:rPr>
                <w:rFonts w:ascii="Tahoma" w:eastAsia="Batang" w:hAnsi="Tahoma" w:cs="Tahoma"/>
                <w:bCs/>
                <w:sz w:val="22"/>
                <w:szCs w:val="22"/>
                <w:lang w:eastAsia="el-GR"/>
              </w:rPr>
              <w:t xml:space="preserve">4. Φωτεινού Φωτεινός-       </w:t>
            </w:r>
            <w:r>
              <w:rPr>
                <w:rFonts w:ascii="Tahoma" w:eastAsia="Batang" w:hAnsi="Tahoma" w:cs="Tahoma"/>
                <w:bCs/>
                <w:sz w:val="22"/>
                <w:szCs w:val="22"/>
                <w:lang w:val="en-US" w:eastAsia="el-GR"/>
              </w:rPr>
              <w:t xml:space="preserve"> </w:t>
            </w:r>
            <w:r w:rsidRPr="00901E2E">
              <w:rPr>
                <w:rFonts w:ascii="Tahoma" w:eastAsia="Batang" w:hAnsi="Tahoma" w:cs="Tahoma"/>
                <w:bCs/>
                <w:sz w:val="22"/>
                <w:szCs w:val="22"/>
                <w:lang w:eastAsia="el-GR"/>
              </w:rPr>
              <w:t>»      »</w:t>
            </w:r>
          </w:p>
        </w:tc>
        <w:tc>
          <w:tcPr>
            <w:tcW w:w="4317" w:type="dxa"/>
            <w:tcBorders>
              <w:top w:val="single" w:sz="4" w:space="0" w:color="000000"/>
              <w:left w:val="single" w:sz="4" w:space="0" w:color="000000"/>
              <w:bottom w:val="single" w:sz="4" w:space="0" w:color="000000"/>
              <w:right w:val="nil"/>
            </w:tcBorders>
            <w:hideMark/>
          </w:tcPr>
          <w:p w:rsidR="00E56BD5" w:rsidRPr="00901E2E" w:rsidRDefault="00E56BD5" w:rsidP="000D2B26">
            <w:pPr>
              <w:tabs>
                <w:tab w:val="left" w:pos="8100"/>
              </w:tabs>
              <w:suppressAutoHyphens w:val="0"/>
              <w:ind w:right="57"/>
              <w:jc w:val="both"/>
              <w:rPr>
                <w:rFonts w:ascii="Tahoma" w:eastAsia="Batang" w:hAnsi="Tahoma" w:cs="Tahoma"/>
                <w:bCs/>
                <w:sz w:val="22"/>
                <w:szCs w:val="22"/>
                <w:lang w:eastAsia="el-GR"/>
              </w:rPr>
            </w:pPr>
            <w:r w:rsidRPr="00901E2E">
              <w:rPr>
                <w:rFonts w:ascii="Tahoma" w:eastAsia="Batang" w:hAnsi="Tahoma" w:cs="Tahoma"/>
                <w:bCs/>
                <w:sz w:val="22"/>
                <w:szCs w:val="22"/>
                <w:lang w:eastAsia="el-GR"/>
              </w:rPr>
              <w:t xml:space="preserve">4. </w:t>
            </w:r>
            <w:r w:rsidRPr="00901E2E">
              <w:rPr>
                <w:rFonts w:ascii="Tahoma" w:hAnsi="Tahoma" w:cs="Tahoma"/>
                <w:sz w:val="22"/>
                <w:szCs w:val="22"/>
                <w:lang w:eastAsia="el-GR"/>
              </w:rPr>
              <w:t xml:space="preserve">Μόραλη Αντωνάκη Χρυσάνθη- »  </w:t>
            </w:r>
            <w:r>
              <w:rPr>
                <w:rFonts w:ascii="Tahoma" w:hAnsi="Tahoma" w:cs="Tahoma"/>
                <w:sz w:val="22"/>
                <w:szCs w:val="22"/>
                <w:lang w:eastAsia="el-GR"/>
              </w:rPr>
              <w:t xml:space="preserve"> </w:t>
            </w:r>
            <w:r w:rsidRPr="00901E2E">
              <w:rPr>
                <w:rFonts w:ascii="Tahoma" w:hAnsi="Tahoma" w:cs="Tahoma"/>
                <w:sz w:val="22"/>
                <w:szCs w:val="22"/>
                <w:lang w:eastAsia="el-GR"/>
              </w:rPr>
              <w:t>»</w:t>
            </w:r>
          </w:p>
        </w:tc>
        <w:tc>
          <w:tcPr>
            <w:tcW w:w="5727" w:type="dxa"/>
            <w:tcBorders>
              <w:top w:val="nil"/>
              <w:left w:val="single" w:sz="4" w:space="0" w:color="000000"/>
              <w:bottom w:val="nil"/>
              <w:right w:val="nil"/>
            </w:tcBorders>
          </w:tcPr>
          <w:p w:rsidR="00E56BD5" w:rsidRPr="00901E2E" w:rsidRDefault="00E56BD5" w:rsidP="000D2B26">
            <w:pPr>
              <w:suppressAutoHyphens w:val="0"/>
              <w:snapToGrid w:val="0"/>
              <w:ind w:right="57"/>
              <w:rPr>
                <w:rFonts w:ascii="Tahoma" w:hAnsi="Tahoma" w:cs="Tahoma"/>
                <w:sz w:val="22"/>
                <w:szCs w:val="22"/>
                <w:lang w:eastAsia="el-GR"/>
              </w:rPr>
            </w:pPr>
          </w:p>
        </w:tc>
      </w:tr>
      <w:tr w:rsidR="00E56BD5" w:rsidRPr="00901E2E" w:rsidTr="000D2B26">
        <w:trPr>
          <w:trHeight w:val="353"/>
        </w:trPr>
        <w:tc>
          <w:tcPr>
            <w:tcW w:w="4326" w:type="dxa"/>
            <w:tcBorders>
              <w:top w:val="single" w:sz="4" w:space="0" w:color="000000"/>
              <w:left w:val="single" w:sz="4" w:space="0" w:color="000000"/>
              <w:bottom w:val="single" w:sz="4" w:space="0" w:color="000000"/>
              <w:right w:val="nil"/>
            </w:tcBorders>
            <w:hideMark/>
          </w:tcPr>
          <w:p w:rsidR="00E56BD5" w:rsidRPr="00901E2E" w:rsidRDefault="00E56BD5" w:rsidP="000D2B26">
            <w:pPr>
              <w:tabs>
                <w:tab w:val="left" w:pos="8100"/>
              </w:tabs>
              <w:suppressAutoHyphens w:val="0"/>
              <w:ind w:right="57"/>
              <w:jc w:val="both"/>
              <w:rPr>
                <w:rFonts w:ascii="Tahoma" w:eastAsia="Batang" w:hAnsi="Tahoma" w:cs="Tahoma"/>
                <w:bCs/>
                <w:sz w:val="22"/>
                <w:szCs w:val="22"/>
                <w:lang w:eastAsia="el-GR"/>
              </w:rPr>
            </w:pPr>
            <w:r w:rsidRPr="00901E2E">
              <w:rPr>
                <w:rFonts w:ascii="Tahoma" w:eastAsia="Batang" w:hAnsi="Tahoma" w:cs="Tahoma"/>
                <w:bCs/>
                <w:sz w:val="22"/>
                <w:szCs w:val="22"/>
                <w:lang w:eastAsia="el-GR"/>
              </w:rPr>
              <w:t>5. Σκαρλατίδης Αθανάσιος-</w:t>
            </w:r>
            <w:r>
              <w:rPr>
                <w:rFonts w:ascii="Tahoma" w:eastAsia="Batang" w:hAnsi="Tahoma" w:cs="Tahoma"/>
                <w:bCs/>
                <w:sz w:val="22"/>
                <w:szCs w:val="22"/>
                <w:lang w:eastAsia="el-GR"/>
              </w:rPr>
              <w:t xml:space="preserve">  </w:t>
            </w:r>
            <w:r w:rsidRPr="00901E2E">
              <w:rPr>
                <w:rFonts w:ascii="Tahoma" w:eastAsia="Batang" w:hAnsi="Tahoma" w:cs="Tahoma"/>
                <w:bCs/>
                <w:sz w:val="22"/>
                <w:szCs w:val="22"/>
                <w:lang w:eastAsia="el-GR"/>
              </w:rPr>
              <w:t xml:space="preserve"> »     »</w:t>
            </w:r>
          </w:p>
        </w:tc>
        <w:tc>
          <w:tcPr>
            <w:tcW w:w="4317" w:type="dxa"/>
            <w:tcBorders>
              <w:top w:val="single" w:sz="4" w:space="0" w:color="000000"/>
              <w:left w:val="single" w:sz="4" w:space="0" w:color="000000"/>
              <w:bottom w:val="single" w:sz="4" w:space="0" w:color="000000"/>
              <w:right w:val="nil"/>
            </w:tcBorders>
            <w:hideMark/>
          </w:tcPr>
          <w:p w:rsidR="00E56BD5" w:rsidRPr="00901E2E" w:rsidRDefault="00E56BD5" w:rsidP="000D2B26">
            <w:pPr>
              <w:tabs>
                <w:tab w:val="left" w:pos="8100"/>
              </w:tabs>
              <w:suppressAutoHyphens w:val="0"/>
              <w:ind w:right="57"/>
              <w:jc w:val="both"/>
              <w:rPr>
                <w:rFonts w:ascii="Tahoma" w:hAnsi="Tahoma" w:cs="Tahoma"/>
                <w:sz w:val="22"/>
                <w:szCs w:val="22"/>
                <w:lang w:eastAsia="el-GR"/>
              </w:rPr>
            </w:pPr>
            <w:r w:rsidRPr="00901E2E">
              <w:rPr>
                <w:rFonts w:ascii="Tahoma" w:hAnsi="Tahoma" w:cs="Tahoma"/>
                <w:sz w:val="22"/>
                <w:szCs w:val="22"/>
                <w:lang w:eastAsia="el-GR"/>
              </w:rPr>
              <w:t>5.</w:t>
            </w:r>
            <w:r>
              <w:rPr>
                <w:rFonts w:ascii="Tahoma" w:hAnsi="Tahoma" w:cs="Tahoma"/>
                <w:sz w:val="22"/>
                <w:szCs w:val="22"/>
                <w:lang w:eastAsia="el-GR"/>
              </w:rPr>
              <w:t xml:space="preserve"> Κορδώνια Ευγενία-         »      »</w:t>
            </w:r>
          </w:p>
        </w:tc>
        <w:tc>
          <w:tcPr>
            <w:tcW w:w="5727" w:type="dxa"/>
            <w:tcBorders>
              <w:top w:val="nil"/>
              <w:left w:val="single" w:sz="4" w:space="0" w:color="000000"/>
              <w:bottom w:val="nil"/>
              <w:right w:val="nil"/>
            </w:tcBorders>
          </w:tcPr>
          <w:p w:rsidR="00E56BD5" w:rsidRPr="00901E2E" w:rsidRDefault="00E56BD5" w:rsidP="000D2B26">
            <w:pPr>
              <w:suppressAutoHyphens w:val="0"/>
              <w:snapToGrid w:val="0"/>
              <w:ind w:right="57"/>
              <w:rPr>
                <w:rFonts w:ascii="Tahoma" w:hAnsi="Tahoma" w:cs="Tahoma"/>
                <w:sz w:val="22"/>
                <w:szCs w:val="22"/>
                <w:lang w:eastAsia="el-GR"/>
              </w:rPr>
            </w:pPr>
          </w:p>
        </w:tc>
      </w:tr>
      <w:tr w:rsidR="00E56BD5" w:rsidRPr="00901E2E" w:rsidTr="000D2B26">
        <w:trPr>
          <w:trHeight w:val="353"/>
        </w:trPr>
        <w:tc>
          <w:tcPr>
            <w:tcW w:w="4326" w:type="dxa"/>
            <w:tcBorders>
              <w:top w:val="single" w:sz="4" w:space="0" w:color="000000"/>
              <w:left w:val="single" w:sz="4" w:space="0" w:color="000000"/>
              <w:bottom w:val="single" w:sz="4" w:space="0" w:color="000000"/>
              <w:right w:val="nil"/>
            </w:tcBorders>
            <w:hideMark/>
          </w:tcPr>
          <w:p w:rsidR="00E56BD5" w:rsidRPr="00901E2E" w:rsidRDefault="00E56BD5" w:rsidP="000D2B26">
            <w:pPr>
              <w:tabs>
                <w:tab w:val="left" w:pos="8100"/>
              </w:tabs>
              <w:suppressAutoHyphens w:val="0"/>
              <w:ind w:right="57"/>
              <w:jc w:val="both"/>
              <w:rPr>
                <w:rFonts w:ascii="Tahoma" w:hAnsi="Tahoma" w:cs="Tahoma"/>
                <w:sz w:val="22"/>
                <w:szCs w:val="22"/>
                <w:lang w:eastAsia="el-GR"/>
              </w:rPr>
            </w:pPr>
            <w:r w:rsidRPr="00901E2E">
              <w:rPr>
                <w:rFonts w:ascii="Tahoma" w:hAnsi="Tahoma" w:cs="Tahoma"/>
                <w:sz w:val="22"/>
                <w:szCs w:val="22"/>
                <w:lang w:eastAsia="el-GR"/>
              </w:rPr>
              <w:t xml:space="preserve">6. </w:t>
            </w:r>
            <w:r w:rsidRPr="00901E2E">
              <w:rPr>
                <w:rFonts w:ascii="Tahoma" w:eastAsia="Batang" w:hAnsi="Tahoma" w:cs="Tahoma"/>
                <w:bCs/>
                <w:sz w:val="22"/>
                <w:szCs w:val="22"/>
                <w:lang w:eastAsia="el-GR"/>
              </w:rPr>
              <w:t xml:space="preserve">Ταμπάκης Νικόλαος </w:t>
            </w:r>
            <w:r>
              <w:rPr>
                <w:rFonts w:ascii="Tahoma" w:eastAsia="Batang" w:hAnsi="Tahoma" w:cs="Tahoma"/>
                <w:bCs/>
                <w:sz w:val="22"/>
                <w:szCs w:val="22"/>
                <w:lang w:eastAsia="el-GR"/>
              </w:rPr>
              <w:t xml:space="preserve">-       </w:t>
            </w:r>
            <w:r w:rsidRPr="00901E2E">
              <w:rPr>
                <w:rFonts w:ascii="Tahoma" w:eastAsia="Batang" w:hAnsi="Tahoma" w:cs="Tahoma"/>
                <w:bCs/>
                <w:sz w:val="22"/>
                <w:szCs w:val="22"/>
                <w:lang w:eastAsia="el-GR"/>
              </w:rPr>
              <w:t>»      »</w:t>
            </w:r>
          </w:p>
        </w:tc>
        <w:tc>
          <w:tcPr>
            <w:tcW w:w="4317" w:type="dxa"/>
            <w:tcBorders>
              <w:top w:val="single" w:sz="4" w:space="0" w:color="000000"/>
              <w:left w:val="single" w:sz="4" w:space="0" w:color="000000"/>
              <w:bottom w:val="single" w:sz="4" w:space="0" w:color="000000"/>
              <w:right w:val="nil"/>
            </w:tcBorders>
            <w:hideMark/>
          </w:tcPr>
          <w:p w:rsidR="00E56BD5" w:rsidRPr="00901E2E" w:rsidRDefault="00E56BD5" w:rsidP="000D2B26">
            <w:pPr>
              <w:tabs>
                <w:tab w:val="left" w:pos="8100"/>
              </w:tabs>
              <w:suppressAutoHyphens w:val="0"/>
              <w:ind w:right="57"/>
              <w:jc w:val="both"/>
              <w:rPr>
                <w:rFonts w:ascii="Tahoma" w:hAnsi="Tahoma" w:cs="Tahoma"/>
                <w:sz w:val="22"/>
                <w:szCs w:val="22"/>
                <w:lang w:eastAsia="el-GR"/>
              </w:rPr>
            </w:pPr>
          </w:p>
        </w:tc>
        <w:tc>
          <w:tcPr>
            <w:tcW w:w="5727" w:type="dxa"/>
            <w:tcBorders>
              <w:top w:val="nil"/>
              <w:left w:val="single" w:sz="4" w:space="0" w:color="000000"/>
              <w:bottom w:val="nil"/>
              <w:right w:val="nil"/>
            </w:tcBorders>
          </w:tcPr>
          <w:p w:rsidR="00E56BD5" w:rsidRPr="00901E2E" w:rsidRDefault="00E56BD5" w:rsidP="000D2B26">
            <w:pPr>
              <w:suppressAutoHyphens w:val="0"/>
              <w:snapToGrid w:val="0"/>
              <w:ind w:right="57"/>
              <w:rPr>
                <w:rFonts w:ascii="Tahoma" w:hAnsi="Tahoma" w:cs="Tahoma"/>
                <w:sz w:val="22"/>
                <w:szCs w:val="22"/>
                <w:lang w:eastAsia="el-GR"/>
              </w:rPr>
            </w:pPr>
          </w:p>
        </w:tc>
      </w:tr>
      <w:tr w:rsidR="00E56BD5" w:rsidRPr="00901E2E" w:rsidTr="000D2B26">
        <w:trPr>
          <w:trHeight w:val="353"/>
        </w:trPr>
        <w:tc>
          <w:tcPr>
            <w:tcW w:w="4326" w:type="dxa"/>
            <w:tcBorders>
              <w:top w:val="single" w:sz="4" w:space="0" w:color="000000"/>
              <w:left w:val="single" w:sz="4" w:space="0" w:color="000000"/>
              <w:bottom w:val="single" w:sz="4" w:space="0" w:color="000000"/>
              <w:right w:val="nil"/>
            </w:tcBorders>
            <w:hideMark/>
          </w:tcPr>
          <w:p w:rsidR="00E56BD5" w:rsidRPr="00901E2E" w:rsidRDefault="00E56BD5" w:rsidP="000D2B26">
            <w:pPr>
              <w:tabs>
                <w:tab w:val="left" w:pos="8100"/>
              </w:tabs>
              <w:suppressAutoHyphens w:val="0"/>
              <w:ind w:right="57"/>
              <w:jc w:val="both"/>
              <w:rPr>
                <w:rFonts w:ascii="Tahoma" w:hAnsi="Tahoma" w:cs="Tahoma"/>
                <w:sz w:val="22"/>
                <w:szCs w:val="22"/>
                <w:lang w:eastAsia="el-GR"/>
              </w:rPr>
            </w:pPr>
            <w:r w:rsidRPr="00901E2E">
              <w:rPr>
                <w:rFonts w:ascii="Tahoma" w:eastAsia="Batang" w:hAnsi="Tahoma" w:cs="Tahoma"/>
                <w:bCs/>
                <w:sz w:val="22"/>
                <w:szCs w:val="22"/>
                <w:lang w:eastAsia="el-GR"/>
              </w:rPr>
              <w:t>7. Μισέντου Φράγκου Άννα-</w:t>
            </w:r>
            <w:r>
              <w:rPr>
                <w:rFonts w:ascii="Tahoma" w:eastAsia="Batang" w:hAnsi="Tahoma" w:cs="Tahoma"/>
                <w:bCs/>
                <w:sz w:val="22"/>
                <w:szCs w:val="22"/>
                <w:lang w:val="en-US" w:eastAsia="el-GR"/>
              </w:rPr>
              <w:t xml:space="preserve"> </w:t>
            </w:r>
            <w:r w:rsidRPr="00901E2E">
              <w:rPr>
                <w:rFonts w:ascii="Tahoma" w:eastAsia="Batang" w:hAnsi="Tahoma" w:cs="Tahoma"/>
                <w:bCs/>
                <w:sz w:val="22"/>
                <w:szCs w:val="22"/>
                <w:lang w:eastAsia="el-GR"/>
              </w:rPr>
              <w:t>»     »</w:t>
            </w:r>
          </w:p>
        </w:tc>
        <w:tc>
          <w:tcPr>
            <w:tcW w:w="4317" w:type="dxa"/>
            <w:tcBorders>
              <w:top w:val="single" w:sz="4" w:space="0" w:color="000000"/>
              <w:left w:val="single" w:sz="4" w:space="0" w:color="000000"/>
              <w:bottom w:val="single" w:sz="4" w:space="0" w:color="000000"/>
              <w:right w:val="nil"/>
            </w:tcBorders>
            <w:hideMark/>
          </w:tcPr>
          <w:p w:rsidR="00E56BD5" w:rsidRPr="00901E2E" w:rsidRDefault="00E56BD5" w:rsidP="000D2B26">
            <w:pPr>
              <w:tabs>
                <w:tab w:val="left" w:pos="8100"/>
              </w:tabs>
              <w:suppressAutoHyphens w:val="0"/>
              <w:ind w:right="57"/>
              <w:jc w:val="both"/>
              <w:rPr>
                <w:rFonts w:ascii="Tahoma" w:eastAsia="Batang" w:hAnsi="Tahoma" w:cs="Tahoma"/>
                <w:bCs/>
                <w:sz w:val="22"/>
                <w:szCs w:val="22"/>
                <w:lang w:eastAsia="el-GR"/>
              </w:rPr>
            </w:pPr>
          </w:p>
        </w:tc>
        <w:tc>
          <w:tcPr>
            <w:tcW w:w="5727" w:type="dxa"/>
            <w:tcBorders>
              <w:top w:val="nil"/>
              <w:left w:val="single" w:sz="4" w:space="0" w:color="000000"/>
              <w:bottom w:val="nil"/>
              <w:right w:val="nil"/>
            </w:tcBorders>
          </w:tcPr>
          <w:p w:rsidR="00E56BD5" w:rsidRPr="00901E2E" w:rsidRDefault="00E56BD5" w:rsidP="000D2B26">
            <w:pPr>
              <w:suppressAutoHyphens w:val="0"/>
              <w:snapToGrid w:val="0"/>
              <w:ind w:right="57"/>
              <w:rPr>
                <w:rFonts w:ascii="Tahoma" w:hAnsi="Tahoma" w:cs="Tahoma"/>
                <w:sz w:val="22"/>
                <w:szCs w:val="22"/>
                <w:lang w:eastAsia="el-GR"/>
              </w:rPr>
            </w:pPr>
          </w:p>
        </w:tc>
      </w:tr>
      <w:tr w:rsidR="00E56BD5" w:rsidRPr="00901E2E" w:rsidTr="000D2B26">
        <w:trPr>
          <w:trHeight w:val="353"/>
        </w:trPr>
        <w:tc>
          <w:tcPr>
            <w:tcW w:w="4326" w:type="dxa"/>
            <w:tcBorders>
              <w:top w:val="single" w:sz="4" w:space="0" w:color="000000"/>
              <w:left w:val="single" w:sz="4" w:space="0" w:color="000000"/>
              <w:bottom w:val="single" w:sz="4" w:space="0" w:color="000000"/>
              <w:right w:val="nil"/>
            </w:tcBorders>
            <w:hideMark/>
          </w:tcPr>
          <w:p w:rsidR="00E56BD5" w:rsidRPr="00901E2E" w:rsidRDefault="00E56BD5" w:rsidP="000D2B26">
            <w:pPr>
              <w:tabs>
                <w:tab w:val="left" w:pos="8100"/>
              </w:tabs>
              <w:suppressAutoHyphens w:val="0"/>
              <w:ind w:right="57"/>
              <w:jc w:val="both"/>
              <w:rPr>
                <w:rFonts w:ascii="Tahoma" w:hAnsi="Tahoma" w:cs="Tahoma"/>
                <w:sz w:val="22"/>
                <w:szCs w:val="22"/>
                <w:lang w:eastAsia="el-GR"/>
              </w:rPr>
            </w:pPr>
            <w:r w:rsidRPr="00901E2E">
              <w:rPr>
                <w:rFonts w:ascii="Tahoma" w:eastAsia="Batang" w:hAnsi="Tahoma" w:cs="Tahoma"/>
                <w:bCs/>
                <w:sz w:val="22"/>
                <w:szCs w:val="22"/>
                <w:lang w:eastAsia="el-GR"/>
              </w:rPr>
              <w:t>8. Παπάς Παναγιώτης- Πρόεδρος ΔΣ.</w:t>
            </w:r>
          </w:p>
        </w:tc>
        <w:tc>
          <w:tcPr>
            <w:tcW w:w="4317" w:type="dxa"/>
            <w:tcBorders>
              <w:top w:val="single" w:sz="4" w:space="0" w:color="000000"/>
              <w:left w:val="single" w:sz="4" w:space="0" w:color="000000"/>
              <w:bottom w:val="single" w:sz="4" w:space="0" w:color="000000"/>
              <w:right w:val="nil"/>
            </w:tcBorders>
            <w:hideMark/>
          </w:tcPr>
          <w:p w:rsidR="00E56BD5" w:rsidRPr="00901E2E" w:rsidRDefault="00E56BD5" w:rsidP="000D2B26">
            <w:pPr>
              <w:tabs>
                <w:tab w:val="left" w:pos="8100"/>
              </w:tabs>
              <w:suppressAutoHyphens w:val="0"/>
              <w:ind w:right="57"/>
              <w:jc w:val="both"/>
              <w:rPr>
                <w:rFonts w:ascii="Tahoma" w:eastAsia="Batang" w:hAnsi="Tahoma" w:cs="Tahoma"/>
                <w:bCs/>
                <w:sz w:val="22"/>
                <w:szCs w:val="22"/>
                <w:lang w:eastAsia="el-GR"/>
              </w:rPr>
            </w:pPr>
            <w:r w:rsidRPr="00901E2E">
              <w:rPr>
                <w:rFonts w:ascii="Tahoma" w:hAnsi="Tahoma" w:cs="Tahoma"/>
                <w:sz w:val="22"/>
                <w:szCs w:val="22"/>
                <w:lang w:eastAsia="el-GR"/>
              </w:rPr>
              <w:t xml:space="preserve">    </w:t>
            </w:r>
          </w:p>
        </w:tc>
        <w:tc>
          <w:tcPr>
            <w:tcW w:w="5727" w:type="dxa"/>
            <w:tcBorders>
              <w:top w:val="nil"/>
              <w:left w:val="single" w:sz="4" w:space="0" w:color="000000"/>
              <w:bottom w:val="nil"/>
              <w:right w:val="nil"/>
            </w:tcBorders>
          </w:tcPr>
          <w:p w:rsidR="00E56BD5" w:rsidRPr="00901E2E" w:rsidRDefault="00E56BD5" w:rsidP="000D2B26">
            <w:pPr>
              <w:suppressAutoHyphens w:val="0"/>
              <w:snapToGrid w:val="0"/>
              <w:ind w:right="57"/>
              <w:rPr>
                <w:rFonts w:ascii="Tahoma" w:hAnsi="Tahoma" w:cs="Tahoma"/>
                <w:sz w:val="22"/>
                <w:szCs w:val="22"/>
                <w:lang w:eastAsia="el-GR"/>
              </w:rPr>
            </w:pPr>
          </w:p>
        </w:tc>
      </w:tr>
      <w:tr w:rsidR="00E56BD5" w:rsidRPr="00901E2E" w:rsidTr="000D2B26">
        <w:trPr>
          <w:trHeight w:val="353"/>
        </w:trPr>
        <w:tc>
          <w:tcPr>
            <w:tcW w:w="4326" w:type="dxa"/>
            <w:tcBorders>
              <w:top w:val="single" w:sz="4" w:space="0" w:color="000000"/>
              <w:left w:val="single" w:sz="4" w:space="0" w:color="000000"/>
              <w:bottom w:val="single" w:sz="4" w:space="0" w:color="000000"/>
              <w:right w:val="nil"/>
            </w:tcBorders>
            <w:hideMark/>
          </w:tcPr>
          <w:p w:rsidR="00E56BD5" w:rsidRPr="00901E2E" w:rsidRDefault="00E56BD5" w:rsidP="000D2B26">
            <w:pPr>
              <w:tabs>
                <w:tab w:val="left" w:pos="8100"/>
              </w:tabs>
              <w:suppressAutoHyphens w:val="0"/>
              <w:ind w:right="57"/>
              <w:jc w:val="both"/>
              <w:rPr>
                <w:rFonts w:ascii="Tahoma" w:hAnsi="Tahoma" w:cs="Tahoma"/>
                <w:sz w:val="22"/>
                <w:szCs w:val="22"/>
                <w:lang w:eastAsia="el-GR"/>
              </w:rPr>
            </w:pPr>
            <w:r w:rsidRPr="00901E2E">
              <w:rPr>
                <w:rFonts w:ascii="Tahoma" w:eastAsia="Batang" w:hAnsi="Tahoma" w:cs="Tahoma"/>
                <w:bCs/>
                <w:sz w:val="22"/>
                <w:szCs w:val="22"/>
                <w:lang w:eastAsia="el-GR"/>
              </w:rPr>
              <w:t xml:space="preserve">9. Πρόξενος Χρήστος-      </w:t>
            </w:r>
            <w:r>
              <w:rPr>
                <w:rFonts w:ascii="Tahoma" w:eastAsia="Batang" w:hAnsi="Tahoma" w:cs="Tahoma"/>
                <w:bCs/>
                <w:sz w:val="22"/>
                <w:szCs w:val="22"/>
                <w:lang w:val="en-US" w:eastAsia="el-GR"/>
              </w:rPr>
              <w:t xml:space="preserve"> </w:t>
            </w:r>
            <w:r w:rsidRPr="00901E2E">
              <w:rPr>
                <w:rFonts w:ascii="Tahoma" w:eastAsia="Batang" w:hAnsi="Tahoma" w:cs="Tahoma"/>
                <w:bCs/>
                <w:sz w:val="22"/>
                <w:szCs w:val="22"/>
                <w:lang w:eastAsia="el-GR"/>
              </w:rPr>
              <w:t xml:space="preserve"> »      »</w:t>
            </w:r>
          </w:p>
        </w:tc>
        <w:tc>
          <w:tcPr>
            <w:tcW w:w="4317" w:type="dxa"/>
            <w:tcBorders>
              <w:top w:val="single" w:sz="4" w:space="0" w:color="000000"/>
              <w:left w:val="single" w:sz="4" w:space="0" w:color="000000"/>
              <w:bottom w:val="single" w:sz="4" w:space="0" w:color="000000"/>
              <w:right w:val="nil"/>
            </w:tcBorders>
            <w:hideMark/>
          </w:tcPr>
          <w:p w:rsidR="00E56BD5" w:rsidRPr="00901E2E" w:rsidRDefault="00E56BD5" w:rsidP="000D2B26">
            <w:pPr>
              <w:tabs>
                <w:tab w:val="left" w:pos="8100"/>
              </w:tabs>
              <w:suppressAutoHyphens w:val="0"/>
              <w:ind w:right="57"/>
              <w:jc w:val="both"/>
              <w:rPr>
                <w:rFonts w:ascii="Tahoma" w:hAnsi="Tahoma" w:cs="Tahoma"/>
                <w:sz w:val="22"/>
                <w:szCs w:val="22"/>
                <w:lang w:eastAsia="el-GR"/>
              </w:rPr>
            </w:pPr>
          </w:p>
        </w:tc>
        <w:tc>
          <w:tcPr>
            <w:tcW w:w="5727" w:type="dxa"/>
            <w:tcBorders>
              <w:top w:val="nil"/>
              <w:left w:val="single" w:sz="4" w:space="0" w:color="000000"/>
              <w:bottom w:val="nil"/>
              <w:right w:val="nil"/>
            </w:tcBorders>
          </w:tcPr>
          <w:p w:rsidR="00E56BD5" w:rsidRPr="00901E2E" w:rsidRDefault="00E56BD5" w:rsidP="000D2B26">
            <w:pPr>
              <w:suppressAutoHyphens w:val="0"/>
              <w:snapToGrid w:val="0"/>
              <w:ind w:right="57"/>
              <w:rPr>
                <w:rFonts w:ascii="Tahoma" w:hAnsi="Tahoma" w:cs="Tahoma"/>
                <w:sz w:val="22"/>
                <w:szCs w:val="22"/>
                <w:lang w:eastAsia="el-GR"/>
              </w:rPr>
            </w:pPr>
          </w:p>
        </w:tc>
      </w:tr>
      <w:tr w:rsidR="00E56BD5" w:rsidRPr="00901E2E" w:rsidTr="000D2B26">
        <w:trPr>
          <w:trHeight w:val="353"/>
        </w:trPr>
        <w:tc>
          <w:tcPr>
            <w:tcW w:w="4326" w:type="dxa"/>
            <w:tcBorders>
              <w:top w:val="single" w:sz="4" w:space="0" w:color="000000"/>
              <w:left w:val="single" w:sz="4" w:space="0" w:color="000000"/>
              <w:bottom w:val="single" w:sz="4" w:space="0" w:color="000000"/>
              <w:right w:val="nil"/>
            </w:tcBorders>
          </w:tcPr>
          <w:p w:rsidR="00E56BD5" w:rsidRPr="00901E2E" w:rsidRDefault="00E56BD5" w:rsidP="000D2B26">
            <w:pPr>
              <w:tabs>
                <w:tab w:val="left" w:pos="8100"/>
              </w:tabs>
              <w:suppressAutoHyphens w:val="0"/>
              <w:ind w:right="57"/>
              <w:jc w:val="both"/>
              <w:rPr>
                <w:rFonts w:ascii="Tahoma" w:eastAsia="Batang" w:hAnsi="Tahoma" w:cs="Tahoma"/>
                <w:bCs/>
                <w:sz w:val="22"/>
                <w:szCs w:val="22"/>
                <w:lang w:eastAsia="el-GR"/>
              </w:rPr>
            </w:pPr>
            <w:r w:rsidRPr="00901E2E">
              <w:rPr>
                <w:rFonts w:ascii="Tahoma" w:eastAsia="Batang" w:hAnsi="Tahoma" w:cs="Tahoma"/>
                <w:bCs/>
                <w:sz w:val="22"/>
                <w:szCs w:val="22"/>
                <w:lang w:eastAsia="el-GR"/>
              </w:rPr>
              <w:t>10. Κουτράκη Μαρία-</w:t>
            </w:r>
            <w:r>
              <w:rPr>
                <w:rFonts w:ascii="Tahoma" w:eastAsia="Batang" w:hAnsi="Tahoma" w:cs="Tahoma"/>
                <w:bCs/>
                <w:sz w:val="22"/>
                <w:szCs w:val="22"/>
                <w:lang w:eastAsia="el-GR"/>
              </w:rPr>
              <w:t xml:space="preserve">        </w:t>
            </w:r>
            <w:r w:rsidRPr="00901E2E">
              <w:rPr>
                <w:rFonts w:ascii="Tahoma" w:eastAsia="Batang" w:hAnsi="Tahoma" w:cs="Tahoma"/>
                <w:bCs/>
                <w:sz w:val="22"/>
                <w:szCs w:val="22"/>
                <w:lang w:eastAsia="el-GR"/>
              </w:rPr>
              <w:t xml:space="preserve"> »      »</w:t>
            </w:r>
          </w:p>
        </w:tc>
        <w:tc>
          <w:tcPr>
            <w:tcW w:w="4317" w:type="dxa"/>
            <w:tcBorders>
              <w:top w:val="single" w:sz="4" w:space="0" w:color="000000"/>
              <w:left w:val="single" w:sz="4" w:space="0" w:color="000000"/>
              <w:bottom w:val="single" w:sz="4" w:space="0" w:color="000000"/>
              <w:right w:val="nil"/>
            </w:tcBorders>
          </w:tcPr>
          <w:p w:rsidR="00E56BD5" w:rsidRPr="00901E2E" w:rsidRDefault="00E56BD5" w:rsidP="000D2B26">
            <w:pPr>
              <w:tabs>
                <w:tab w:val="left" w:pos="8100"/>
              </w:tabs>
              <w:suppressAutoHyphens w:val="0"/>
              <w:ind w:right="57"/>
              <w:jc w:val="both"/>
              <w:rPr>
                <w:rFonts w:ascii="Tahoma" w:eastAsia="Batang" w:hAnsi="Tahoma" w:cs="Tahoma"/>
                <w:bCs/>
                <w:sz w:val="22"/>
                <w:szCs w:val="22"/>
                <w:lang w:eastAsia="el-GR"/>
              </w:rPr>
            </w:pPr>
          </w:p>
        </w:tc>
        <w:tc>
          <w:tcPr>
            <w:tcW w:w="5727" w:type="dxa"/>
            <w:tcBorders>
              <w:top w:val="nil"/>
              <w:left w:val="single" w:sz="4" w:space="0" w:color="000000"/>
              <w:bottom w:val="nil"/>
              <w:right w:val="nil"/>
            </w:tcBorders>
          </w:tcPr>
          <w:p w:rsidR="00E56BD5" w:rsidRPr="00901E2E" w:rsidRDefault="00E56BD5" w:rsidP="000D2B26">
            <w:pPr>
              <w:suppressAutoHyphens w:val="0"/>
              <w:snapToGrid w:val="0"/>
              <w:ind w:right="57"/>
              <w:rPr>
                <w:rFonts w:ascii="Tahoma" w:hAnsi="Tahoma" w:cs="Tahoma"/>
                <w:sz w:val="22"/>
                <w:szCs w:val="22"/>
                <w:lang w:eastAsia="el-GR"/>
              </w:rPr>
            </w:pPr>
          </w:p>
        </w:tc>
      </w:tr>
      <w:tr w:rsidR="00E56BD5" w:rsidRPr="00901E2E" w:rsidTr="000D2B26">
        <w:trPr>
          <w:trHeight w:val="353"/>
        </w:trPr>
        <w:tc>
          <w:tcPr>
            <w:tcW w:w="4326" w:type="dxa"/>
            <w:tcBorders>
              <w:top w:val="single" w:sz="4" w:space="0" w:color="000000"/>
              <w:left w:val="single" w:sz="4" w:space="0" w:color="000000"/>
              <w:bottom w:val="single" w:sz="4" w:space="0" w:color="000000"/>
              <w:right w:val="nil"/>
            </w:tcBorders>
          </w:tcPr>
          <w:p w:rsidR="00E56BD5" w:rsidRPr="00901E2E" w:rsidRDefault="00E56BD5" w:rsidP="000D2B26">
            <w:pPr>
              <w:tabs>
                <w:tab w:val="left" w:pos="8100"/>
              </w:tabs>
              <w:suppressAutoHyphens w:val="0"/>
              <w:ind w:right="57"/>
              <w:jc w:val="both"/>
              <w:rPr>
                <w:rFonts w:ascii="Tahoma" w:eastAsia="Batang" w:hAnsi="Tahoma" w:cs="Tahoma"/>
                <w:bCs/>
                <w:sz w:val="22"/>
                <w:szCs w:val="22"/>
                <w:lang w:eastAsia="el-GR"/>
              </w:rPr>
            </w:pPr>
            <w:r w:rsidRPr="00901E2E">
              <w:rPr>
                <w:rFonts w:ascii="Tahoma" w:hAnsi="Tahoma" w:cs="Tahoma"/>
                <w:sz w:val="22"/>
                <w:szCs w:val="22"/>
                <w:lang w:eastAsia="el-GR"/>
              </w:rPr>
              <w:t>11. Λάζαρης Αλεξανδρος</w:t>
            </w:r>
            <w:r w:rsidRPr="00901E2E">
              <w:rPr>
                <w:rFonts w:ascii="Tahoma" w:eastAsia="Batang" w:hAnsi="Tahoma" w:cs="Tahoma"/>
                <w:bCs/>
                <w:sz w:val="22"/>
                <w:szCs w:val="22"/>
                <w:lang w:eastAsia="el-GR"/>
              </w:rPr>
              <w:t xml:space="preserve">-   »    </w:t>
            </w:r>
            <w:r>
              <w:rPr>
                <w:rFonts w:ascii="Tahoma" w:eastAsia="Batang" w:hAnsi="Tahoma" w:cs="Tahoma"/>
                <w:bCs/>
                <w:sz w:val="22"/>
                <w:szCs w:val="22"/>
                <w:lang w:eastAsia="el-GR"/>
              </w:rPr>
              <w:t xml:space="preserve"> </w:t>
            </w:r>
            <w:r w:rsidRPr="00901E2E">
              <w:rPr>
                <w:rFonts w:ascii="Tahoma" w:eastAsia="Batang" w:hAnsi="Tahoma" w:cs="Tahoma"/>
                <w:bCs/>
                <w:sz w:val="22"/>
                <w:szCs w:val="22"/>
                <w:lang w:eastAsia="el-GR"/>
              </w:rPr>
              <w:t xml:space="preserve"> »</w:t>
            </w:r>
          </w:p>
        </w:tc>
        <w:tc>
          <w:tcPr>
            <w:tcW w:w="4317" w:type="dxa"/>
            <w:tcBorders>
              <w:top w:val="single" w:sz="4" w:space="0" w:color="000000"/>
              <w:left w:val="single" w:sz="4" w:space="0" w:color="000000"/>
              <w:bottom w:val="single" w:sz="4" w:space="0" w:color="000000"/>
              <w:right w:val="nil"/>
            </w:tcBorders>
          </w:tcPr>
          <w:p w:rsidR="00E56BD5" w:rsidRPr="00901E2E" w:rsidRDefault="00E56BD5" w:rsidP="000D2B26">
            <w:pPr>
              <w:tabs>
                <w:tab w:val="left" w:pos="8100"/>
              </w:tabs>
              <w:suppressAutoHyphens w:val="0"/>
              <w:ind w:right="57"/>
              <w:jc w:val="both"/>
              <w:rPr>
                <w:rFonts w:ascii="Tahoma" w:eastAsia="Batang" w:hAnsi="Tahoma" w:cs="Tahoma"/>
                <w:bCs/>
                <w:sz w:val="22"/>
                <w:szCs w:val="22"/>
                <w:lang w:eastAsia="el-GR"/>
              </w:rPr>
            </w:pPr>
          </w:p>
        </w:tc>
        <w:tc>
          <w:tcPr>
            <w:tcW w:w="5727" w:type="dxa"/>
            <w:tcBorders>
              <w:top w:val="nil"/>
              <w:left w:val="single" w:sz="4" w:space="0" w:color="000000"/>
              <w:bottom w:val="nil"/>
              <w:right w:val="nil"/>
            </w:tcBorders>
          </w:tcPr>
          <w:p w:rsidR="00E56BD5" w:rsidRPr="00901E2E" w:rsidRDefault="00E56BD5" w:rsidP="000D2B26">
            <w:pPr>
              <w:suppressAutoHyphens w:val="0"/>
              <w:snapToGrid w:val="0"/>
              <w:ind w:right="57"/>
              <w:rPr>
                <w:rFonts w:ascii="Tahoma" w:hAnsi="Tahoma" w:cs="Tahoma"/>
                <w:sz w:val="22"/>
                <w:szCs w:val="22"/>
                <w:lang w:eastAsia="el-GR"/>
              </w:rPr>
            </w:pPr>
          </w:p>
        </w:tc>
      </w:tr>
      <w:tr w:rsidR="00E56BD5" w:rsidRPr="00901E2E" w:rsidTr="000D2B26">
        <w:trPr>
          <w:trHeight w:val="353"/>
        </w:trPr>
        <w:tc>
          <w:tcPr>
            <w:tcW w:w="4326" w:type="dxa"/>
            <w:tcBorders>
              <w:top w:val="single" w:sz="4" w:space="0" w:color="000000"/>
              <w:left w:val="single" w:sz="4" w:space="0" w:color="000000"/>
              <w:bottom w:val="single" w:sz="4" w:space="0" w:color="000000"/>
              <w:right w:val="nil"/>
            </w:tcBorders>
          </w:tcPr>
          <w:p w:rsidR="00E56BD5" w:rsidRPr="00901E2E" w:rsidRDefault="00E56BD5" w:rsidP="000D2B26">
            <w:pPr>
              <w:tabs>
                <w:tab w:val="left" w:pos="8100"/>
              </w:tabs>
              <w:suppressAutoHyphens w:val="0"/>
              <w:ind w:right="57"/>
              <w:jc w:val="both"/>
              <w:rPr>
                <w:rFonts w:ascii="Tahoma" w:eastAsia="Batang" w:hAnsi="Tahoma" w:cs="Tahoma"/>
                <w:bCs/>
                <w:sz w:val="22"/>
                <w:szCs w:val="22"/>
                <w:lang w:val="en-US" w:eastAsia="el-GR"/>
              </w:rPr>
            </w:pPr>
            <w:r w:rsidRPr="00901E2E">
              <w:rPr>
                <w:rFonts w:ascii="Tahoma" w:eastAsia="Batang" w:hAnsi="Tahoma" w:cs="Tahoma"/>
                <w:bCs/>
                <w:sz w:val="22"/>
                <w:szCs w:val="22"/>
                <w:lang w:eastAsia="el-GR"/>
              </w:rPr>
              <w:t>12. Λαζανδρέας Κων/νος</w:t>
            </w:r>
            <w:r>
              <w:rPr>
                <w:rFonts w:ascii="Tahoma" w:eastAsia="Batang" w:hAnsi="Tahoma" w:cs="Tahoma"/>
                <w:bCs/>
                <w:sz w:val="22"/>
                <w:szCs w:val="22"/>
                <w:lang w:val="en-US" w:eastAsia="el-GR"/>
              </w:rPr>
              <w:t xml:space="preserve">-   </w:t>
            </w:r>
            <w:r w:rsidRPr="00901E2E">
              <w:rPr>
                <w:rFonts w:ascii="Tahoma" w:eastAsia="Batang" w:hAnsi="Tahoma" w:cs="Tahoma"/>
                <w:bCs/>
                <w:sz w:val="22"/>
                <w:szCs w:val="22"/>
                <w:lang w:eastAsia="el-GR"/>
              </w:rPr>
              <w:t xml:space="preserve">»     </w:t>
            </w:r>
            <w:r>
              <w:rPr>
                <w:rFonts w:ascii="Tahoma" w:eastAsia="Batang" w:hAnsi="Tahoma" w:cs="Tahoma"/>
                <w:bCs/>
                <w:sz w:val="22"/>
                <w:szCs w:val="22"/>
                <w:lang w:eastAsia="el-GR"/>
              </w:rPr>
              <w:t xml:space="preserve"> </w:t>
            </w:r>
            <w:r w:rsidRPr="00901E2E">
              <w:rPr>
                <w:rFonts w:ascii="Tahoma" w:eastAsia="Batang" w:hAnsi="Tahoma" w:cs="Tahoma"/>
                <w:bCs/>
                <w:sz w:val="22"/>
                <w:szCs w:val="22"/>
                <w:lang w:eastAsia="el-GR"/>
              </w:rPr>
              <w:t>»</w:t>
            </w:r>
          </w:p>
        </w:tc>
        <w:tc>
          <w:tcPr>
            <w:tcW w:w="4317" w:type="dxa"/>
            <w:tcBorders>
              <w:top w:val="single" w:sz="4" w:space="0" w:color="000000"/>
              <w:left w:val="single" w:sz="4" w:space="0" w:color="000000"/>
              <w:bottom w:val="single" w:sz="4" w:space="0" w:color="000000"/>
              <w:right w:val="nil"/>
            </w:tcBorders>
          </w:tcPr>
          <w:p w:rsidR="00E56BD5" w:rsidRPr="00901E2E" w:rsidRDefault="00E56BD5" w:rsidP="000D2B26">
            <w:pPr>
              <w:tabs>
                <w:tab w:val="left" w:pos="8100"/>
              </w:tabs>
              <w:suppressAutoHyphens w:val="0"/>
              <w:ind w:right="57"/>
              <w:jc w:val="both"/>
              <w:rPr>
                <w:rFonts w:ascii="Tahoma" w:eastAsia="Batang" w:hAnsi="Tahoma" w:cs="Tahoma"/>
                <w:bCs/>
                <w:sz w:val="22"/>
                <w:szCs w:val="22"/>
                <w:lang w:eastAsia="el-GR"/>
              </w:rPr>
            </w:pPr>
            <w:r w:rsidRPr="00901E2E">
              <w:rPr>
                <w:rFonts w:ascii="Tahoma" w:eastAsia="Batang" w:hAnsi="Tahoma" w:cs="Tahoma"/>
                <w:bCs/>
                <w:sz w:val="22"/>
                <w:szCs w:val="22"/>
                <w:lang w:eastAsia="el-GR"/>
              </w:rPr>
              <w:t>(Δεν προσήλθαν αν και κλήθηκαν νόμιμα)</w:t>
            </w:r>
          </w:p>
        </w:tc>
        <w:tc>
          <w:tcPr>
            <w:tcW w:w="5727" w:type="dxa"/>
            <w:tcBorders>
              <w:top w:val="nil"/>
              <w:left w:val="single" w:sz="4" w:space="0" w:color="000000"/>
              <w:bottom w:val="nil"/>
              <w:right w:val="nil"/>
            </w:tcBorders>
          </w:tcPr>
          <w:p w:rsidR="00E56BD5" w:rsidRPr="00901E2E" w:rsidRDefault="00E56BD5" w:rsidP="000D2B26">
            <w:pPr>
              <w:suppressAutoHyphens w:val="0"/>
              <w:snapToGrid w:val="0"/>
              <w:ind w:right="57"/>
              <w:rPr>
                <w:rFonts w:ascii="Tahoma" w:hAnsi="Tahoma" w:cs="Tahoma"/>
                <w:sz w:val="22"/>
                <w:szCs w:val="22"/>
                <w:lang w:eastAsia="el-GR"/>
              </w:rPr>
            </w:pPr>
          </w:p>
        </w:tc>
      </w:tr>
    </w:tbl>
    <w:p w:rsidR="00E56BD5" w:rsidRPr="00901E2E" w:rsidRDefault="00E56BD5" w:rsidP="00E56BD5">
      <w:pPr>
        <w:tabs>
          <w:tab w:val="left" w:pos="8100"/>
        </w:tabs>
        <w:suppressAutoHyphens w:val="0"/>
        <w:ind w:right="57"/>
        <w:jc w:val="both"/>
        <w:rPr>
          <w:rFonts w:ascii="Tahoma" w:eastAsia="Batang" w:hAnsi="Tahoma" w:cs="Tahoma"/>
          <w:sz w:val="22"/>
          <w:szCs w:val="22"/>
          <w:lang w:eastAsia="el-GR"/>
        </w:rPr>
      </w:pPr>
    </w:p>
    <w:p w:rsidR="00E56BD5" w:rsidRPr="00901E2E" w:rsidRDefault="00E56BD5" w:rsidP="00E56BD5">
      <w:pPr>
        <w:tabs>
          <w:tab w:val="left" w:pos="8100"/>
        </w:tabs>
        <w:jc w:val="both"/>
        <w:rPr>
          <w:rFonts w:ascii="Tahoma" w:eastAsia="Batang" w:hAnsi="Tahoma" w:cs="Tahoma"/>
          <w:sz w:val="22"/>
          <w:szCs w:val="22"/>
        </w:rPr>
      </w:pPr>
      <w:r w:rsidRPr="00901E2E">
        <w:rPr>
          <w:rFonts w:ascii="Tahoma" w:eastAsia="Batang" w:hAnsi="Tahoma" w:cs="Tahoma"/>
          <w:sz w:val="22"/>
          <w:szCs w:val="22"/>
        </w:rPr>
        <w:t>Στη συνεδρίαση παραβρέθηκε και ο Δήμαρχος κ. Βίτσας Αθανάσιος και η υπάλληλος του Δήμου Βραχιώλια Ευαγγελία για την τήρηση των πρακτικών της  συνεδρίασης.</w:t>
      </w:r>
    </w:p>
    <w:p w:rsidR="00E56BD5" w:rsidRPr="00901E2E" w:rsidRDefault="00E56BD5" w:rsidP="00E56BD5">
      <w:pPr>
        <w:tabs>
          <w:tab w:val="left" w:pos="8100"/>
        </w:tabs>
        <w:jc w:val="both"/>
        <w:rPr>
          <w:rFonts w:ascii="Tahoma" w:eastAsia="Batang" w:hAnsi="Tahoma" w:cs="Tahoma"/>
          <w:color w:val="111111"/>
          <w:sz w:val="22"/>
          <w:szCs w:val="22"/>
        </w:rPr>
      </w:pPr>
      <w:r w:rsidRPr="00901E2E">
        <w:rPr>
          <w:rFonts w:ascii="Tahoma" w:eastAsia="Batang" w:hAnsi="Tahoma" w:cs="Tahoma"/>
          <w:sz w:val="22"/>
          <w:szCs w:val="22"/>
        </w:rPr>
        <w:t xml:space="preserve">Στην συνεδρίαση Προεδρεύει ο Κος  Παπάς Παναγιώτης . </w:t>
      </w:r>
    </w:p>
    <w:p w:rsidR="00E56BD5" w:rsidRDefault="00E56BD5" w:rsidP="00E56BD5">
      <w:pPr>
        <w:rPr>
          <w:rFonts w:ascii="Tahoma" w:eastAsia="Batang" w:hAnsi="Tahoma" w:cs="Tahoma"/>
          <w:color w:val="111111"/>
          <w:sz w:val="22"/>
          <w:szCs w:val="22"/>
        </w:rPr>
      </w:pPr>
      <w:r w:rsidRPr="00901E2E">
        <w:rPr>
          <w:rFonts w:ascii="Tahoma" w:eastAsia="Batang" w:hAnsi="Tahoma" w:cs="Tahoma"/>
          <w:color w:val="111111"/>
          <w:sz w:val="22"/>
          <w:szCs w:val="22"/>
        </w:rPr>
        <w:t>Ύστερα από την διαπίστωση της απαρτίας ο Πρόεδρος κ. Παπάς Παναγιώτης  κήρυξε την έναρξη της</w:t>
      </w:r>
      <w:r>
        <w:rPr>
          <w:rFonts w:ascii="Tahoma" w:eastAsia="Batang" w:hAnsi="Tahoma" w:cs="Tahoma"/>
          <w:color w:val="111111"/>
          <w:sz w:val="22"/>
          <w:szCs w:val="22"/>
        </w:rPr>
        <w:t xml:space="preserve"> συνεδρίασής και εισηγήθηκε ως εξής:</w:t>
      </w:r>
    </w:p>
    <w:p w:rsidR="00E56BD5" w:rsidRPr="003F019E" w:rsidRDefault="00E56BD5" w:rsidP="00E56BD5">
      <w:pPr>
        <w:suppressAutoHyphens w:val="0"/>
        <w:rPr>
          <w:rFonts w:ascii="Tahoma" w:hAnsi="Tahoma" w:cs="Tahoma"/>
          <w:bCs/>
          <w:snapToGrid w:val="0"/>
          <w:sz w:val="22"/>
          <w:szCs w:val="22"/>
          <w:lang w:eastAsia="zh-CN"/>
        </w:rPr>
      </w:pPr>
      <w:r w:rsidRPr="003F019E">
        <w:rPr>
          <w:rFonts w:ascii="Tahoma" w:hAnsi="Tahoma" w:cs="Tahoma"/>
          <w:bCs/>
          <w:snapToGrid w:val="0"/>
          <w:sz w:val="22"/>
          <w:szCs w:val="22"/>
          <w:lang w:eastAsia="zh-CN"/>
        </w:rPr>
        <w:t>Σας γνωρίζω ότι με το αρίθμ. πρωτ.: (0) 98796_18/12-9-2018 έγγραφο του Ταμείου Παρακαταθηκών και Δανείων μας ανακοινώνεται ότι κατά την υπ’ αρίθμ. 3657/30-8-2018 συνεδρίαση του Δ.Σ. του Τ.Π. και Δανείων εγκρίθηκε η ένταξη στο Πρόγραμμα  ¨Επιχορήγηση μελετών ωρίμανσης και εκτέλεσης έργων των Ο.Τ.Α.¨ των μελετών του Δήμου μας με τίτλους:</w:t>
      </w:r>
    </w:p>
    <w:p w:rsidR="00E56BD5" w:rsidRPr="003F019E" w:rsidRDefault="00E56BD5" w:rsidP="00E56BD5">
      <w:pPr>
        <w:numPr>
          <w:ilvl w:val="0"/>
          <w:numId w:val="6"/>
        </w:numPr>
        <w:suppressAutoHyphens w:val="0"/>
        <w:overflowPunct/>
        <w:autoSpaceDE/>
        <w:contextualSpacing/>
        <w:rPr>
          <w:rFonts w:ascii="Tahoma" w:hAnsi="Tahoma" w:cs="Tahoma"/>
          <w:bCs/>
          <w:snapToGrid w:val="0"/>
          <w:sz w:val="22"/>
          <w:szCs w:val="22"/>
          <w:lang w:eastAsia="zh-CN"/>
        </w:rPr>
      </w:pPr>
      <w:r w:rsidRPr="003F019E">
        <w:rPr>
          <w:rFonts w:ascii="Tahoma" w:hAnsi="Tahoma" w:cs="Tahoma"/>
          <w:bCs/>
          <w:snapToGrid w:val="0"/>
          <w:sz w:val="22"/>
          <w:szCs w:val="22"/>
          <w:lang w:eastAsia="zh-CN"/>
        </w:rPr>
        <w:t>Αντικατάσταση εσωτερικού δικτύου Αλωνίων</w:t>
      </w:r>
    </w:p>
    <w:p w:rsidR="00E56BD5" w:rsidRPr="003F019E" w:rsidRDefault="00E56BD5" w:rsidP="00E56BD5">
      <w:pPr>
        <w:numPr>
          <w:ilvl w:val="0"/>
          <w:numId w:val="6"/>
        </w:numPr>
        <w:suppressAutoHyphens w:val="0"/>
        <w:overflowPunct/>
        <w:autoSpaceDE/>
        <w:contextualSpacing/>
        <w:rPr>
          <w:rFonts w:ascii="Tahoma" w:hAnsi="Tahoma" w:cs="Tahoma"/>
          <w:bCs/>
          <w:snapToGrid w:val="0"/>
          <w:sz w:val="22"/>
          <w:szCs w:val="22"/>
          <w:lang w:eastAsia="zh-CN"/>
        </w:rPr>
      </w:pPr>
      <w:r w:rsidRPr="003F019E">
        <w:rPr>
          <w:rFonts w:ascii="Tahoma" w:hAnsi="Tahoma" w:cs="Tahoma"/>
          <w:bCs/>
          <w:snapToGrid w:val="0"/>
          <w:sz w:val="22"/>
          <w:szCs w:val="22"/>
          <w:lang w:eastAsia="zh-CN"/>
        </w:rPr>
        <w:t>Αποκατάσταση ζημιών στο δίκτυο ύδρευσης Καμαριώτισσας</w:t>
      </w:r>
    </w:p>
    <w:p w:rsidR="00E56BD5" w:rsidRPr="003F019E" w:rsidRDefault="00E56BD5" w:rsidP="00E56BD5">
      <w:pPr>
        <w:numPr>
          <w:ilvl w:val="0"/>
          <w:numId w:val="6"/>
        </w:numPr>
        <w:suppressAutoHyphens w:val="0"/>
        <w:overflowPunct/>
        <w:autoSpaceDE/>
        <w:contextualSpacing/>
        <w:rPr>
          <w:rFonts w:ascii="Tahoma" w:hAnsi="Tahoma" w:cs="Tahoma"/>
          <w:bCs/>
          <w:snapToGrid w:val="0"/>
          <w:sz w:val="22"/>
          <w:szCs w:val="22"/>
          <w:lang w:eastAsia="zh-CN"/>
        </w:rPr>
      </w:pPr>
      <w:r w:rsidRPr="003F019E">
        <w:rPr>
          <w:rFonts w:ascii="Tahoma" w:hAnsi="Tahoma" w:cs="Tahoma"/>
          <w:bCs/>
          <w:snapToGrid w:val="0"/>
          <w:sz w:val="22"/>
          <w:szCs w:val="22"/>
          <w:lang w:eastAsia="zh-CN"/>
        </w:rPr>
        <w:t>Εγκατάσταση τριτοβάθμιου βιολογικού σφαγείου</w:t>
      </w:r>
    </w:p>
    <w:p w:rsidR="00E56BD5" w:rsidRPr="003F019E" w:rsidRDefault="00E56BD5" w:rsidP="00E56BD5">
      <w:pPr>
        <w:suppressAutoHyphens w:val="0"/>
        <w:rPr>
          <w:rFonts w:ascii="Tahoma" w:hAnsi="Tahoma" w:cs="Tahoma"/>
          <w:bCs/>
          <w:snapToGrid w:val="0"/>
          <w:sz w:val="22"/>
          <w:szCs w:val="22"/>
          <w:lang w:eastAsia="zh-CN"/>
        </w:rPr>
      </w:pPr>
      <w:r w:rsidRPr="003F019E">
        <w:rPr>
          <w:rFonts w:ascii="Tahoma" w:hAnsi="Tahoma" w:cs="Tahoma"/>
          <w:bCs/>
          <w:snapToGrid w:val="0"/>
          <w:sz w:val="22"/>
          <w:szCs w:val="22"/>
          <w:lang w:eastAsia="zh-CN"/>
        </w:rPr>
        <w:lastRenderedPageBreak/>
        <w:t>Στο ανωτέρω έγγραφο του Τ.Π. και Δανείων επισυνάπτεται η ειδική σύμβαση δεσμευμένου λογαριασμού (</w:t>
      </w:r>
      <w:r w:rsidRPr="003F019E">
        <w:rPr>
          <w:rFonts w:ascii="Tahoma" w:hAnsi="Tahoma" w:cs="Tahoma"/>
          <w:bCs/>
          <w:snapToGrid w:val="0"/>
          <w:sz w:val="22"/>
          <w:szCs w:val="22"/>
          <w:lang w:val="en-US" w:eastAsia="zh-CN"/>
        </w:rPr>
        <w:t>escow</w:t>
      </w:r>
      <w:r w:rsidRPr="003F019E">
        <w:rPr>
          <w:rFonts w:ascii="Tahoma" w:hAnsi="Tahoma" w:cs="Tahoma"/>
          <w:bCs/>
          <w:snapToGrid w:val="0"/>
          <w:sz w:val="22"/>
          <w:szCs w:val="22"/>
          <w:lang w:eastAsia="zh-CN"/>
        </w:rPr>
        <w:t xml:space="preserve"> </w:t>
      </w:r>
      <w:r w:rsidRPr="003F019E">
        <w:rPr>
          <w:rFonts w:ascii="Tahoma" w:hAnsi="Tahoma" w:cs="Tahoma"/>
          <w:bCs/>
          <w:snapToGrid w:val="0"/>
          <w:sz w:val="22"/>
          <w:szCs w:val="22"/>
          <w:lang w:val="en-US" w:eastAsia="zh-CN"/>
        </w:rPr>
        <w:t>account</w:t>
      </w:r>
      <w:r w:rsidRPr="003F019E">
        <w:rPr>
          <w:rFonts w:ascii="Tahoma" w:hAnsi="Tahoma" w:cs="Tahoma"/>
          <w:bCs/>
          <w:snapToGrid w:val="0"/>
          <w:sz w:val="22"/>
          <w:szCs w:val="22"/>
          <w:lang w:eastAsia="zh-CN"/>
        </w:rPr>
        <w:t>) και η δήλωση προσχώρησης του Δήμου σε αυτή.</w:t>
      </w:r>
    </w:p>
    <w:p w:rsidR="00E56BD5" w:rsidRPr="003F019E" w:rsidRDefault="00E56BD5" w:rsidP="00E56BD5">
      <w:pPr>
        <w:suppressAutoHyphens w:val="0"/>
        <w:rPr>
          <w:rFonts w:ascii="Tahoma" w:hAnsi="Tahoma" w:cs="Tahoma"/>
          <w:bCs/>
          <w:snapToGrid w:val="0"/>
          <w:sz w:val="22"/>
          <w:szCs w:val="22"/>
          <w:lang w:eastAsia="zh-CN"/>
        </w:rPr>
      </w:pPr>
      <w:r w:rsidRPr="003F019E">
        <w:rPr>
          <w:rFonts w:ascii="Tahoma" w:hAnsi="Tahoma" w:cs="Tahoma"/>
          <w:bCs/>
          <w:snapToGrid w:val="0"/>
          <w:sz w:val="22"/>
          <w:szCs w:val="22"/>
          <w:lang w:eastAsia="zh-CN"/>
        </w:rPr>
        <w:t>Προκειμένου να υπογραφτεί η ανωτέρω σύμβαση προσχώρησης του Δήμου</w:t>
      </w:r>
      <w:r>
        <w:rPr>
          <w:rFonts w:ascii="Tahoma" w:hAnsi="Tahoma" w:cs="Tahoma"/>
          <w:bCs/>
          <w:snapToGrid w:val="0"/>
          <w:sz w:val="22"/>
          <w:szCs w:val="22"/>
          <w:lang w:eastAsia="zh-CN"/>
        </w:rPr>
        <w:t xml:space="preserve"> μας</w:t>
      </w:r>
      <w:r w:rsidRPr="003F019E">
        <w:rPr>
          <w:rFonts w:ascii="Tahoma" w:hAnsi="Tahoma" w:cs="Tahoma"/>
          <w:bCs/>
          <w:snapToGrid w:val="0"/>
          <w:sz w:val="22"/>
          <w:szCs w:val="22"/>
          <w:lang w:eastAsia="zh-CN"/>
        </w:rPr>
        <w:t>,  το Δημοτικό Συμβούλιο θα πρέπει:</w:t>
      </w:r>
    </w:p>
    <w:p w:rsidR="00E56BD5" w:rsidRPr="003F019E" w:rsidRDefault="00E56BD5" w:rsidP="00E56BD5">
      <w:pPr>
        <w:numPr>
          <w:ilvl w:val="0"/>
          <w:numId w:val="7"/>
        </w:numPr>
        <w:suppressAutoHyphens w:val="0"/>
        <w:overflowPunct/>
        <w:autoSpaceDE/>
        <w:contextualSpacing/>
        <w:rPr>
          <w:rFonts w:ascii="Tahoma" w:hAnsi="Tahoma" w:cs="Tahoma"/>
          <w:bCs/>
          <w:snapToGrid w:val="0"/>
          <w:sz w:val="22"/>
          <w:szCs w:val="22"/>
          <w:lang w:eastAsia="zh-CN"/>
        </w:rPr>
      </w:pPr>
      <w:r w:rsidRPr="003F019E">
        <w:rPr>
          <w:rFonts w:ascii="Tahoma" w:hAnsi="Tahoma" w:cs="Tahoma"/>
          <w:bCs/>
          <w:snapToGrid w:val="0"/>
          <w:sz w:val="22"/>
          <w:szCs w:val="22"/>
          <w:lang w:eastAsia="zh-CN"/>
        </w:rPr>
        <w:t>Να εγκρίνει της προσχώρηση του Δήμου στους όρους και συμφωνίες της σύμβασης δεσμευμένου λογαριασμού (</w:t>
      </w:r>
      <w:r w:rsidRPr="003F019E">
        <w:rPr>
          <w:rFonts w:ascii="Tahoma" w:hAnsi="Tahoma" w:cs="Tahoma"/>
          <w:bCs/>
          <w:snapToGrid w:val="0"/>
          <w:sz w:val="22"/>
          <w:szCs w:val="22"/>
          <w:lang w:val="en-US" w:eastAsia="zh-CN"/>
        </w:rPr>
        <w:t>escow</w:t>
      </w:r>
      <w:r w:rsidRPr="003F019E">
        <w:rPr>
          <w:rFonts w:ascii="Tahoma" w:hAnsi="Tahoma" w:cs="Tahoma"/>
          <w:bCs/>
          <w:snapToGrid w:val="0"/>
          <w:sz w:val="22"/>
          <w:szCs w:val="22"/>
          <w:lang w:eastAsia="zh-CN"/>
        </w:rPr>
        <w:t xml:space="preserve"> </w:t>
      </w:r>
      <w:r w:rsidRPr="003F019E">
        <w:rPr>
          <w:rFonts w:ascii="Tahoma" w:hAnsi="Tahoma" w:cs="Tahoma"/>
          <w:bCs/>
          <w:snapToGrid w:val="0"/>
          <w:sz w:val="22"/>
          <w:szCs w:val="22"/>
          <w:lang w:val="en-US" w:eastAsia="zh-CN"/>
        </w:rPr>
        <w:t>account</w:t>
      </w:r>
      <w:r w:rsidRPr="003F019E">
        <w:rPr>
          <w:rFonts w:ascii="Tahoma" w:hAnsi="Tahoma" w:cs="Tahoma"/>
          <w:bCs/>
          <w:snapToGrid w:val="0"/>
          <w:sz w:val="22"/>
          <w:szCs w:val="22"/>
          <w:lang w:eastAsia="zh-CN"/>
        </w:rPr>
        <w:t>)   με το Ταμείο Παρακαταθηκών και Δανείων, στο πλαίσιο του προγράμματος «¨Επιχορήγηση μελετών ωρίμανσης και εκτέλεσης έργων των Ο.Τ.Α. Α΄ Φάση</w:t>
      </w:r>
    </w:p>
    <w:p w:rsidR="00E56BD5" w:rsidRPr="003F019E" w:rsidRDefault="00E56BD5" w:rsidP="00E56BD5">
      <w:pPr>
        <w:numPr>
          <w:ilvl w:val="0"/>
          <w:numId w:val="7"/>
        </w:numPr>
        <w:suppressAutoHyphens w:val="0"/>
        <w:overflowPunct/>
        <w:autoSpaceDE/>
        <w:contextualSpacing/>
        <w:rPr>
          <w:rFonts w:ascii="Tahoma" w:hAnsi="Tahoma" w:cs="Tahoma"/>
          <w:bCs/>
          <w:snapToGrid w:val="0"/>
          <w:sz w:val="22"/>
          <w:szCs w:val="22"/>
          <w:lang w:eastAsia="zh-CN"/>
        </w:rPr>
      </w:pPr>
      <w:r w:rsidRPr="003F019E">
        <w:rPr>
          <w:rFonts w:ascii="Tahoma" w:hAnsi="Tahoma" w:cs="Tahoma"/>
          <w:bCs/>
          <w:snapToGrid w:val="0"/>
          <w:sz w:val="22"/>
          <w:szCs w:val="22"/>
          <w:lang w:eastAsia="zh-CN"/>
        </w:rPr>
        <w:t>Να εξουσιοδοτήσει τον Δήμαρχο να υπογράψει την δήλωση προσχώρησης</w:t>
      </w:r>
    </w:p>
    <w:p w:rsidR="00E56BD5" w:rsidRPr="003F019E" w:rsidRDefault="00E56BD5" w:rsidP="00E56BD5">
      <w:pPr>
        <w:numPr>
          <w:ilvl w:val="0"/>
          <w:numId w:val="7"/>
        </w:numPr>
        <w:suppressAutoHyphens w:val="0"/>
        <w:overflowPunct/>
        <w:autoSpaceDE/>
        <w:contextualSpacing/>
        <w:rPr>
          <w:rFonts w:ascii="Tahoma" w:hAnsi="Tahoma" w:cs="Tahoma"/>
          <w:bCs/>
          <w:snapToGrid w:val="0"/>
          <w:sz w:val="22"/>
          <w:szCs w:val="22"/>
          <w:lang w:eastAsia="zh-CN"/>
        </w:rPr>
      </w:pPr>
      <w:r w:rsidRPr="003F019E">
        <w:rPr>
          <w:rFonts w:ascii="Tahoma" w:hAnsi="Tahoma" w:cs="Tahoma"/>
          <w:bCs/>
          <w:snapToGrid w:val="0"/>
          <w:sz w:val="22"/>
          <w:szCs w:val="22"/>
          <w:lang w:eastAsia="zh-CN"/>
        </w:rPr>
        <w:t>Να ορίζει το Ταμείο Παρακαταθηκών και Δανείων ως χειριστή και μεσεγγυούχο του προϊόντος του δεσμευμένου λογαριασμού και να χορηγήσει σε αυτό ανέκκλητη εντολή και εξουσιοδότηση να προβαίνει στις ενέργειες που συμφωνούνται με τη σύμβαση δεσμευμένου λογαριασμού</w:t>
      </w:r>
    </w:p>
    <w:p w:rsidR="00E56BD5" w:rsidRPr="003F019E" w:rsidRDefault="00E56BD5" w:rsidP="00E56BD5">
      <w:pPr>
        <w:numPr>
          <w:ilvl w:val="0"/>
          <w:numId w:val="7"/>
        </w:numPr>
        <w:suppressAutoHyphens w:val="0"/>
        <w:overflowPunct/>
        <w:autoSpaceDE/>
        <w:contextualSpacing/>
        <w:rPr>
          <w:rFonts w:ascii="Tahoma" w:hAnsi="Tahoma" w:cs="Tahoma"/>
          <w:bCs/>
          <w:snapToGrid w:val="0"/>
          <w:sz w:val="22"/>
          <w:szCs w:val="22"/>
          <w:lang w:eastAsia="zh-CN"/>
        </w:rPr>
      </w:pPr>
      <w:r w:rsidRPr="003F019E">
        <w:rPr>
          <w:rFonts w:ascii="Tahoma" w:hAnsi="Tahoma" w:cs="Tahoma"/>
          <w:bCs/>
          <w:snapToGrid w:val="0"/>
          <w:sz w:val="22"/>
          <w:szCs w:val="22"/>
          <w:lang w:eastAsia="zh-CN"/>
        </w:rPr>
        <w:t>Να εγκρίνει την συναίνεση του Δήμου ότι το ποσό από τους Κεντρικούς Αυτοτελείς Πόρους ίσο με το κόστος των επιχορηγούμενων υλικών εκχωρείται προς εξασφάλιση της απαίτησης του Τ.Π. και Δανείων από την επιχορήγηση, σε περίπτωση μη υλοποίησης των έργων, στα οποία αφορούν οι επιχορηγούμενες μελέτες.</w:t>
      </w:r>
    </w:p>
    <w:p w:rsidR="00E56BD5" w:rsidRPr="003F019E" w:rsidRDefault="00E56BD5" w:rsidP="00E56BD5">
      <w:pPr>
        <w:tabs>
          <w:tab w:val="left" w:pos="8100"/>
        </w:tabs>
        <w:suppressAutoHyphens w:val="0"/>
        <w:ind w:right="57"/>
        <w:jc w:val="both"/>
        <w:rPr>
          <w:rFonts w:ascii="Tahoma" w:hAnsi="Tahoma" w:cs="Tahoma"/>
          <w:bCs/>
          <w:snapToGrid w:val="0"/>
          <w:sz w:val="22"/>
          <w:szCs w:val="22"/>
          <w:lang w:eastAsia="zh-CN"/>
        </w:rPr>
      </w:pPr>
    </w:p>
    <w:p w:rsidR="00E56BD5" w:rsidRDefault="00E56BD5" w:rsidP="00E56BD5">
      <w:pPr>
        <w:tabs>
          <w:tab w:val="left" w:pos="8100"/>
        </w:tabs>
        <w:suppressAutoHyphens w:val="0"/>
        <w:ind w:right="57"/>
        <w:jc w:val="both"/>
        <w:rPr>
          <w:rFonts w:ascii="Tahoma" w:hAnsi="Tahoma" w:cs="Tahoma"/>
          <w:sz w:val="22"/>
          <w:szCs w:val="22"/>
          <w:lang w:eastAsia="el-GR"/>
        </w:rPr>
      </w:pPr>
      <w:r w:rsidRPr="003F019E">
        <w:rPr>
          <w:rFonts w:ascii="Tahoma" w:hAnsi="Tahoma" w:cs="Tahoma"/>
          <w:bCs/>
          <w:snapToGrid w:val="0"/>
          <w:sz w:val="22"/>
          <w:szCs w:val="22"/>
          <w:lang w:eastAsia="zh-CN"/>
        </w:rPr>
        <w:t xml:space="preserve">Σας υπενθυμίζω ότι με την αρίθμ. 135/2018 απόφαση του Δημοτικού Συμβουλίου εγκρίθηκε ομόφωνα η </w:t>
      </w:r>
      <w:r w:rsidRPr="003F019E">
        <w:rPr>
          <w:rFonts w:ascii="Tahoma" w:hAnsi="Tahoma" w:cs="Tahoma"/>
          <w:sz w:val="22"/>
          <w:szCs w:val="22"/>
          <w:lang w:eastAsia="el-GR"/>
        </w:rPr>
        <w:t xml:space="preserve">συμμετοχή </w:t>
      </w:r>
      <w:r w:rsidRPr="003F019E">
        <w:rPr>
          <w:rFonts w:ascii="Tahoma" w:hAnsi="Tahoma" w:cs="Tahoma"/>
          <w:sz w:val="22"/>
          <w:szCs w:val="22"/>
        </w:rPr>
        <w:t xml:space="preserve">του Δήμου Σαμοθράκης στο χρηματοδοτικό πρόγραμμα του Ταμείου Παρακαταθηκών και Δανείων σύμφωνα τους όρους  της </w:t>
      </w:r>
      <w:r w:rsidRPr="003F019E">
        <w:rPr>
          <w:rFonts w:ascii="Tahoma" w:eastAsia="Batang" w:hAnsi="Tahoma" w:cs="Tahoma"/>
          <w:sz w:val="22"/>
          <w:szCs w:val="22"/>
          <w:lang w:eastAsia="el-GR"/>
        </w:rPr>
        <w:t>αρίθμ.</w:t>
      </w:r>
      <w:r w:rsidRPr="003F019E">
        <w:rPr>
          <w:rFonts w:ascii="Tahoma" w:hAnsi="Tahoma" w:cs="Tahoma"/>
          <w:sz w:val="22"/>
          <w:szCs w:val="22"/>
          <w:lang w:eastAsia="el-GR"/>
        </w:rPr>
        <w:t xml:space="preserve"> πρωτ: 104773_17/9-8-2017 πρόσκλησης του Ταμείου Παρακαταθηκών και Δανείων με την υποβολή αίτησης χρηματοδότησης για την επιχορήγηση των απαιτούμενων μελετών των κάτωθι έργων:</w:t>
      </w:r>
    </w:p>
    <w:p w:rsidR="00E56BD5" w:rsidRPr="003F019E" w:rsidRDefault="00E56BD5" w:rsidP="00E56BD5">
      <w:pPr>
        <w:tabs>
          <w:tab w:val="left" w:pos="8100"/>
        </w:tabs>
        <w:suppressAutoHyphens w:val="0"/>
        <w:ind w:right="57"/>
        <w:jc w:val="both"/>
        <w:rPr>
          <w:rFonts w:ascii="Tahoma" w:hAnsi="Tahoma" w:cs="Tahoma"/>
          <w:sz w:val="22"/>
          <w:szCs w:val="22"/>
          <w:lang w:eastAsia="el-GR"/>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8"/>
        <w:gridCol w:w="2077"/>
        <w:gridCol w:w="2880"/>
        <w:gridCol w:w="2686"/>
        <w:gridCol w:w="1885"/>
      </w:tblGrid>
      <w:tr w:rsidR="00E56BD5" w:rsidRPr="00A17769" w:rsidTr="000D2B26">
        <w:tc>
          <w:tcPr>
            <w:tcW w:w="686" w:type="dxa"/>
            <w:tcBorders>
              <w:top w:val="single" w:sz="4" w:space="0" w:color="auto"/>
              <w:left w:val="single" w:sz="4" w:space="0" w:color="auto"/>
              <w:bottom w:val="single" w:sz="4" w:space="0" w:color="auto"/>
              <w:right w:val="single" w:sz="4" w:space="0" w:color="auto"/>
            </w:tcBorders>
            <w:shd w:val="clear" w:color="auto" w:fill="auto"/>
            <w:hideMark/>
          </w:tcPr>
          <w:p w:rsidR="00E56BD5" w:rsidRPr="00A17769" w:rsidRDefault="00E56BD5" w:rsidP="000D2B26">
            <w:pPr>
              <w:tabs>
                <w:tab w:val="left" w:pos="8100"/>
              </w:tabs>
              <w:suppressAutoHyphens w:val="0"/>
              <w:ind w:right="57"/>
              <w:jc w:val="both"/>
              <w:rPr>
                <w:rFonts w:ascii="Tahoma" w:eastAsia="Calibri" w:hAnsi="Tahoma" w:cs="Tahoma"/>
                <w:i/>
                <w:sz w:val="22"/>
                <w:szCs w:val="22"/>
                <w:lang w:eastAsia="el-GR"/>
              </w:rPr>
            </w:pPr>
            <w:r w:rsidRPr="00A17769">
              <w:rPr>
                <w:rFonts w:ascii="Tahoma" w:eastAsia="Calibri" w:hAnsi="Tahoma" w:cs="Tahoma"/>
                <w:i/>
                <w:sz w:val="22"/>
                <w:szCs w:val="22"/>
                <w:lang w:eastAsia="el-GR"/>
              </w:rPr>
              <w:t>Α/Α</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E56BD5" w:rsidRPr="00A17769" w:rsidRDefault="00E56BD5" w:rsidP="000D2B26">
            <w:pPr>
              <w:tabs>
                <w:tab w:val="left" w:pos="8100"/>
              </w:tabs>
              <w:suppressAutoHyphens w:val="0"/>
              <w:ind w:right="57"/>
              <w:jc w:val="both"/>
              <w:rPr>
                <w:rFonts w:ascii="Tahoma" w:eastAsia="Calibri" w:hAnsi="Tahoma" w:cs="Tahoma"/>
                <w:i/>
                <w:sz w:val="22"/>
                <w:szCs w:val="22"/>
                <w:lang w:eastAsia="el-GR"/>
              </w:rPr>
            </w:pPr>
            <w:r w:rsidRPr="00A17769">
              <w:rPr>
                <w:rFonts w:ascii="Tahoma" w:eastAsia="Calibri" w:hAnsi="Tahoma" w:cs="Tahoma"/>
                <w:i/>
                <w:sz w:val="22"/>
                <w:szCs w:val="22"/>
                <w:lang w:eastAsia="el-GR"/>
              </w:rPr>
              <w:t>Τίτλος έργου</w:t>
            </w:r>
          </w:p>
        </w:tc>
        <w:tc>
          <w:tcPr>
            <w:tcW w:w="3017" w:type="dxa"/>
            <w:tcBorders>
              <w:top w:val="single" w:sz="4" w:space="0" w:color="auto"/>
              <w:left w:val="single" w:sz="4" w:space="0" w:color="auto"/>
              <w:bottom w:val="single" w:sz="4" w:space="0" w:color="auto"/>
              <w:right w:val="single" w:sz="4" w:space="0" w:color="auto"/>
            </w:tcBorders>
            <w:shd w:val="clear" w:color="auto" w:fill="auto"/>
            <w:hideMark/>
          </w:tcPr>
          <w:p w:rsidR="00E56BD5" w:rsidRPr="00A17769" w:rsidRDefault="00E56BD5" w:rsidP="000D2B26">
            <w:pPr>
              <w:tabs>
                <w:tab w:val="left" w:pos="8100"/>
              </w:tabs>
              <w:suppressAutoHyphens w:val="0"/>
              <w:ind w:right="57"/>
              <w:jc w:val="both"/>
              <w:rPr>
                <w:rFonts w:ascii="Tahoma" w:eastAsia="Calibri" w:hAnsi="Tahoma" w:cs="Tahoma"/>
                <w:i/>
                <w:sz w:val="22"/>
                <w:szCs w:val="22"/>
                <w:lang w:eastAsia="el-GR"/>
              </w:rPr>
            </w:pPr>
            <w:r w:rsidRPr="00A17769">
              <w:rPr>
                <w:rFonts w:ascii="Tahoma" w:eastAsia="Calibri" w:hAnsi="Tahoma" w:cs="Tahoma"/>
                <w:i/>
                <w:sz w:val="22"/>
                <w:szCs w:val="22"/>
                <w:lang w:eastAsia="el-GR"/>
              </w:rPr>
              <w:t>Πηγή Χρηματοδότησης έργου</w:t>
            </w:r>
          </w:p>
        </w:tc>
        <w:tc>
          <w:tcPr>
            <w:tcW w:w="2817" w:type="dxa"/>
            <w:tcBorders>
              <w:top w:val="single" w:sz="4" w:space="0" w:color="auto"/>
              <w:left w:val="single" w:sz="4" w:space="0" w:color="auto"/>
              <w:bottom w:val="single" w:sz="4" w:space="0" w:color="auto"/>
              <w:right w:val="single" w:sz="4" w:space="0" w:color="auto"/>
            </w:tcBorders>
            <w:shd w:val="clear" w:color="auto" w:fill="auto"/>
            <w:hideMark/>
          </w:tcPr>
          <w:p w:rsidR="00E56BD5" w:rsidRPr="00A17769" w:rsidRDefault="00E56BD5" w:rsidP="000D2B26">
            <w:pPr>
              <w:tabs>
                <w:tab w:val="left" w:pos="8100"/>
              </w:tabs>
              <w:suppressAutoHyphens w:val="0"/>
              <w:ind w:right="57"/>
              <w:jc w:val="both"/>
              <w:rPr>
                <w:rFonts w:ascii="Tahoma" w:eastAsia="Calibri" w:hAnsi="Tahoma" w:cs="Tahoma"/>
                <w:i/>
                <w:sz w:val="22"/>
                <w:szCs w:val="22"/>
                <w:lang w:eastAsia="el-GR"/>
              </w:rPr>
            </w:pPr>
            <w:r w:rsidRPr="00A17769">
              <w:rPr>
                <w:rFonts w:ascii="Tahoma" w:eastAsia="Calibri" w:hAnsi="Tahoma" w:cs="Tahoma"/>
                <w:i/>
                <w:sz w:val="22"/>
                <w:szCs w:val="22"/>
                <w:lang w:eastAsia="el-GR"/>
              </w:rPr>
              <w:t xml:space="preserve">Τίτλος μελετών </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E56BD5" w:rsidRPr="00A17769" w:rsidRDefault="00E56BD5" w:rsidP="000D2B26">
            <w:pPr>
              <w:tabs>
                <w:tab w:val="left" w:pos="8100"/>
              </w:tabs>
              <w:suppressAutoHyphens w:val="0"/>
              <w:ind w:right="57"/>
              <w:jc w:val="both"/>
              <w:rPr>
                <w:rFonts w:ascii="Tahoma" w:eastAsia="Calibri" w:hAnsi="Tahoma" w:cs="Tahoma"/>
                <w:i/>
                <w:sz w:val="22"/>
                <w:szCs w:val="22"/>
                <w:lang w:eastAsia="el-GR"/>
              </w:rPr>
            </w:pPr>
            <w:r w:rsidRPr="00A17769">
              <w:rPr>
                <w:rFonts w:ascii="Tahoma" w:eastAsia="Calibri" w:hAnsi="Tahoma" w:cs="Tahoma"/>
                <w:i/>
                <w:sz w:val="22"/>
                <w:szCs w:val="22"/>
                <w:lang w:eastAsia="el-GR"/>
              </w:rPr>
              <w:t>Προϋπολογισμός μελετών</w:t>
            </w:r>
          </w:p>
        </w:tc>
      </w:tr>
      <w:tr w:rsidR="00E56BD5" w:rsidRPr="001340B4" w:rsidTr="000D2B26">
        <w:tc>
          <w:tcPr>
            <w:tcW w:w="686" w:type="dxa"/>
            <w:tcBorders>
              <w:top w:val="single" w:sz="4" w:space="0" w:color="auto"/>
              <w:left w:val="single" w:sz="4" w:space="0" w:color="auto"/>
              <w:bottom w:val="single" w:sz="4" w:space="0" w:color="auto"/>
              <w:right w:val="single" w:sz="4" w:space="0" w:color="auto"/>
            </w:tcBorders>
            <w:shd w:val="clear" w:color="auto" w:fill="auto"/>
          </w:tcPr>
          <w:p w:rsidR="00E56BD5" w:rsidRPr="001340B4" w:rsidRDefault="00E56BD5" w:rsidP="000D2B26">
            <w:pPr>
              <w:tabs>
                <w:tab w:val="left" w:pos="8100"/>
              </w:tabs>
              <w:suppressAutoHyphens w:val="0"/>
              <w:ind w:right="57"/>
              <w:jc w:val="both"/>
              <w:rPr>
                <w:rFonts w:ascii="Tahoma" w:eastAsia="Calibri" w:hAnsi="Tahoma" w:cs="Tahoma"/>
                <w:i/>
                <w:sz w:val="22"/>
                <w:szCs w:val="22"/>
                <w:lang w:eastAsia="el-GR"/>
              </w:rPr>
            </w:pPr>
            <w:r w:rsidRPr="001340B4">
              <w:rPr>
                <w:rFonts w:ascii="Tahoma" w:eastAsia="Calibri" w:hAnsi="Tahoma" w:cs="Tahoma"/>
                <w:i/>
                <w:sz w:val="22"/>
                <w:szCs w:val="22"/>
                <w:lang w:eastAsia="el-GR"/>
              </w:rPr>
              <w:t>1</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E56BD5" w:rsidRPr="001340B4" w:rsidRDefault="00E56BD5" w:rsidP="000D2B26">
            <w:pPr>
              <w:tabs>
                <w:tab w:val="left" w:pos="8100"/>
              </w:tabs>
              <w:suppressAutoHyphens w:val="0"/>
              <w:ind w:right="57"/>
              <w:jc w:val="both"/>
              <w:rPr>
                <w:rFonts w:ascii="Tahoma" w:eastAsia="Calibri" w:hAnsi="Tahoma" w:cs="Tahoma"/>
                <w:i/>
                <w:sz w:val="22"/>
                <w:szCs w:val="22"/>
                <w:lang w:eastAsia="el-GR"/>
              </w:rPr>
            </w:pPr>
            <w:r w:rsidRPr="001340B4">
              <w:rPr>
                <w:rFonts w:ascii="Tahoma" w:eastAsia="Calibri" w:hAnsi="Tahoma" w:cs="Tahoma"/>
                <w:i/>
                <w:sz w:val="22"/>
                <w:szCs w:val="22"/>
                <w:lang w:eastAsia="el-GR"/>
              </w:rPr>
              <w:t>Αποκατάσταση ζημιών στο δίκτυο ύδρευσης Καμαριώτισσας Δήμου Σαμοθράκης</w:t>
            </w:r>
          </w:p>
        </w:tc>
        <w:tc>
          <w:tcPr>
            <w:tcW w:w="3017" w:type="dxa"/>
            <w:tcBorders>
              <w:top w:val="single" w:sz="4" w:space="0" w:color="auto"/>
              <w:left w:val="single" w:sz="4" w:space="0" w:color="auto"/>
              <w:bottom w:val="single" w:sz="4" w:space="0" w:color="auto"/>
              <w:right w:val="single" w:sz="4" w:space="0" w:color="auto"/>
            </w:tcBorders>
            <w:shd w:val="clear" w:color="auto" w:fill="auto"/>
          </w:tcPr>
          <w:p w:rsidR="00E56BD5" w:rsidRPr="00A17769" w:rsidRDefault="00E56BD5" w:rsidP="000D2B26">
            <w:pPr>
              <w:tabs>
                <w:tab w:val="left" w:pos="8100"/>
              </w:tabs>
              <w:suppressAutoHyphens w:val="0"/>
              <w:ind w:right="57"/>
              <w:jc w:val="both"/>
              <w:rPr>
                <w:rFonts w:ascii="Tahoma" w:eastAsia="Calibri" w:hAnsi="Tahoma" w:cs="Tahoma"/>
                <w:i/>
                <w:sz w:val="22"/>
                <w:szCs w:val="22"/>
                <w:lang w:eastAsia="el-GR"/>
              </w:rPr>
            </w:pPr>
            <w:r w:rsidRPr="00A17769">
              <w:rPr>
                <w:rFonts w:ascii="Tahoma" w:eastAsia="Calibri" w:hAnsi="Tahoma" w:cs="Tahoma"/>
                <w:i/>
                <w:sz w:val="22"/>
                <w:szCs w:val="22"/>
                <w:lang w:eastAsia="el-GR"/>
              </w:rPr>
              <w:t>ΠΔΕ 876</w:t>
            </w:r>
          </w:p>
          <w:p w:rsidR="00E56BD5" w:rsidRPr="00A17769" w:rsidRDefault="00E56BD5" w:rsidP="000D2B26">
            <w:pPr>
              <w:tabs>
                <w:tab w:val="left" w:pos="8100"/>
              </w:tabs>
              <w:suppressAutoHyphens w:val="0"/>
              <w:ind w:right="57"/>
              <w:jc w:val="both"/>
              <w:rPr>
                <w:rFonts w:ascii="Tahoma" w:eastAsia="Calibri" w:hAnsi="Tahoma" w:cs="Tahoma"/>
                <w:i/>
                <w:sz w:val="22"/>
                <w:szCs w:val="22"/>
              </w:rPr>
            </w:pPr>
            <w:r w:rsidRPr="00A17769">
              <w:rPr>
                <w:rFonts w:ascii="Tahoma" w:eastAsia="Calibri" w:hAnsi="Tahoma" w:cs="Tahoma"/>
                <w:i/>
                <w:sz w:val="22"/>
                <w:szCs w:val="22"/>
              </w:rPr>
              <w:t>ή εναλλακτικά</w:t>
            </w:r>
          </w:p>
          <w:p w:rsidR="00E56BD5" w:rsidRPr="001340B4" w:rsidRDefault="00E56BD5" w:rsidP="000D2B26">
            <w:pPr>
              <w:tabs>
                <w:tab w:val="left" w:pos="8100"/>
              </w:tabs>
              <w:suppressAutoHyphens w:val="0"/>
              <w:ind w:right="57"/>
              <w:jc w:val="both"/>
              <w:rPr>
                <w:rFonts w:ascii="Tahoma" w:eastAsia="Calibri" w:hAnsi="Tahoma" w:cs="Tahoma"/>
                <w:i/>
                <w:sz w:val="22"/>
                <w:szCs w:val="22"/>
                <w:lang w:eastAsia="el-GR"/>
              </w:rPr>
            </w:pPr>
            <w:r w:rsidRPr="001340B4">
              <w:rPr>
                <w:rFonts w:ascii="Tahoma" w:hAnsi="Tahoma" w:cs="Tahoma"/>
                <w:i/>
                <w:sz w:val="22"/>
                <w:szCs w:val="22"/>
              </w:rPr>
              <w:t xml:space="preserve">Πρόγραμμα ΦΙΛΟΔΗΜΟΣ </w:t>
            </w:r>
            <w:r w:rsidRPr="001340B4">
              <w:rPr>
                <w:rFonts w:ascii="Tahoma" w:hAnsi="Tahoma" w:cs="Tahoma"/>
                <w:i/>
                <w:sz w:val="22"/>
                <w:szCs w:val="22"/>
                <w:lang w:val="en-US"/>
              </w:rPr>
              <w:t>II</w:t>
            </w:r>
            <w:r w:rsidRPr="001340B4">
              <w:rPr>
                <w:rFonts w:ascii="Tahoma" w:hAnsi="Tahoma" w:cs="Tahoma"/>
                <w:i/>
                <w:sz w:val="22"/>
                <w:szCs w:val="22"/>
              </w:rPr>
              <w:t xml:space="preserve"> στον άξονα προτεραιότητας </w:t>
            </w:r>
            <w:r w:rsidRPr="001340B4">
              <w:rPr>
                <w:rFonts w:ascii="Tahoma" w:hAnsi="Tahoma" w:cs="Tahoma"/>
                <w:b/>
                <w:bCs/>
                <w:i/>
                <w:sz w:val="22"/>
                <w:szCs w:val="22"/>
                <w:lang w:eastAsia="en-US"/>
              </w:rPr>
              <w:t>«</w:t>
            </w:r>
            <w:r w:rsidRPr="001340B4">
              <w:rPr>
                <w:rFonts w:ascii="Tahoma" w:hAnsi="Tahoma" w:cs="Tahoma"/>
                <w:bCs/>
                <w:i/>
                <w:sz w:val="22"/>
                <w:szCs w:val="22"/>
                <w:lang w:eastAsia="en-US"/>
              </w:rPr>
              <w:t xml:space="preserve">Βελτίωση των υποδομών των δικτύων ύδρευσης» </w:t>
            </w:r>
            <w:r w:rsidRPr="001340B4">
              <w:rPr>
                <w:rFonts w:ascii="Tahoma" w:hAnsi="Tahoma" w:cs="Tahoma"/>
                <w:i/>
                <w:sz w:val="22"/>
                <w:szCs w:val="22"/>
                <w:lang w:eastAsia="en-US"/>
              </w:rPr>
              <w:t xml:space="preserve"> με τίτλο: </w:t>
            </w:r>
            <w:r w:rsidRPr="001340B4">
              <w:rPr>
                <w:rFonts w:ascii="Tahoma" w:hAnsi="Tahoma" w:cs="Tahoma"/>
                <w:bCs/>
                <w:i/>
                <w:sz w:val="22"/>
                <w:szCs w:val="22"/>
                <w:lang w:eastAsia="en-US"/>
              </w:rPr>
              <w:t xml:space="preserve">«Υποδομές ύδρευσης για την εξασφάλιση επαρκούς ποσότητας και ποιότητας ύδατος για ανθρώπινη κατανάλωση» </w:t>
            </w:r>
            <w:r w:rsidRPr="001340B4">
              <w:rPr>
                <w:rFonts w:ascii="Tahoma" w:hAnsi="Tahoma" w:cs="Tahoma"/>
                <w:i/>
                <w:sz w:val="22"/>
                <w:szCs w:val="22"/>
              </w:rPr>
              <w:t>στα πλαίσια της πρόσκλησης με αριθμό πρωτ.: 18334/10-5-2018</w:t>
            </w:r>
          </w:p>
        </w:tc>
        <w:tc>
          <w:tcPr>
            <w:tcW w:w="2817" w:type="dxa"/>
            <w:tcBorders>
              <w:top w:val="single" w:sz="4" w:space="0" w:color="auto"/>
              <w:left w:val="single" w:sz="4" w:space="0" w:color="auto"/>
              <w:bottom w:val="single" w:sz="4" w:space="0" w:color="auto"/>
              <w:right w:val="single" w:sz="4" w:space="0" w:color="auto"/>
            </w:tcBorders>
            <w:shd w:val="clear" w:color="auto" w:fill="auto"/>
          </w:tcPr>
          <w:p w:rsidR="00E56BD5" w:rsidRPr="00A17769" w:rsidRDefault="00E56BD5" w:rsidP="000D2B26">
            <w:pPr>
              <w:tabs>
                <w:tab w:val="left" w:pos="8100"/>
              </w:tabs>
              <w:suppressAutoHyphens w:val="0"/>
              <w:ind w:right="57"/>
              <w:jc w:val="both"/>
              <w:rPr>
                <w:rFonts w:ascii="Tahoma" w:eastAsia="Calibri" w:hAnsi="Tahoma" w:cs="Tahoma"/>
                <w:i/>
                <w:sz w:val="22"/>
                <w:szCs w:val="22"/>
                <w:lang w:eastAsia="el-GR"/>
              </w:rPr>
            </w:pPr>
            <w:r w:rsidRPr="00A17769">
              <w:rPr>
                <w:rFonts w:ascii="Tahoma" w:eastAsia="Calibri" w:hAnsi="Tahoma" w:cs="Tahoma"/>
                <w:i/>
                <w:sz w:val="22"/>
                <w:szCs w:val="22"/>
                <w:lang w:eastAsia="el-GR"/>
              </w:rPr>
              <w:t>Τοπογραφική μελέτη</w:t>
            </w:r>
          </w:p>
          <w:p w:rsidR="00E56BD5" w:rsidRPr="00A17769" w:rsidRDefault="00E56BD5" w:rsidP="000D2B26">
            <w:pPr>
              <w:tabs>
                <w:tab w:val="left" w:pos="8100"/>
              </w:tabs>
              <w:suppressAutoHyphens w:val="0"/>
              <w:ind w:right="57"/>
              <w:jc w:val="both"/>
              <w:rPr>
                <w:rFonts w:ascii="Tahoma" w:eastAsia="Calibri" w:hAnsi="Tahoma" w:cs="Tahoma"/>
                <w:i/>
                <w:sz w:val="22"/>
                <w:szCs w:val="22"/>
                <w:lang w:eastAsia="el-GR"/>
              </w:rPr>
            </w:pPr>
            <w:r w:rsidRPr="00A17769">
              <w:rPr>
                <w:rFonts w:ascii="Tahoma" w:eastAsia="Calibri" w:hAnsi="Tahoma" w:cs="Tahoma"/>
                <w:i/>
                <w:sz w:val="22"/>
                <w:szCs w:val="22"/>
                <w:lang w:eastAsia="el-GR"/>
              </w:rPr>
              <w:t>Υδραυλική μελέτη-Σ.Α.Υ.-ΦΑ.Υ. – Τεύχη Δημοπράτησης</w:t>
            </w:r>
          </w:p>
          <w:p w:rsidR="00E56BD5" w:rsidRPr="00A17769" w:rsidRDefault="00E56BD5" w:rsidP="000D2B26">
            <w:pPr>
              <w:tabs>
                <w:tab w:val="left" w:pos="8100"/>
              </w:tabs>
              <w:suppressAutoHyphens w:val="0"/>
              <w:ind w:right="57"/>
              <w:jc w:val="both"/>
              <w:rPr>
                <w:rFonts w:ascii="Tahoma" w:eastAsia="Calibri" w:hAnsi="Tahoma" w:cs="Tahoma"/>
                <w:i/>
                <w:sz w:val="22"/>
                <w:szCs w:val="22"/>
                <w:lang w:eastAsia="el-GR"/>
              </w:rPr>
            </w:pPr>
            <w:r w:rsidRPr="00A17769">
              <w:rPr>
                <w:rFonts w:ascii="Tahoma" w:eastAsia="Calibri" w:hAnsi="Tahoma" w:cs="Tahoma"/>
                <w:i/>
                <w:sz w:val="22"/>
                <w:szCs w:val="22"/>
                <w:lang w:eastAsia="el-GR"/>
              </w:rPr>
              <w:t>Περιβαλλοντική Μελέτη</w:t>
            </w:r>
          </w:p>
          <w:p w:rsidR="00E56BD5" w:rsidRPr="001340B4" w:rsidRDefault="00E56BD5" w:rsidP="000D2B26">
            <w:pPr>
              <w:tabs>
                <w:tab w:val="left" w:pos="8100"/>
              </w:tabs>
              <w:suppressAutoHyphens w:val="0"/>
              <w:ind w:right="57"/>
              <w:jc w:val="both"/>
              <w:rPr>
                <w:rFonts w:ascii="Tahoma" w:eastAsia="Calibri" w:hAnsi="Tahoma" w:cs="Tahoma"/>
                <w:i/>
                <w:sz w:val="22"/>
                <w:szCs w:val="22"/>
                <w:lang w:eastAsia="el-GR"/>
              </w:rPr>
            </w:pPr>
            <w:r w:rsidRPr="00A17769">
              <w:rPr>
                <w:rFonts w:ascii="Tahoma" w:hAnsi="Tahoma" w:cs="Tahoma"/>
                <w:i/>
                <w:sz w:val="22"/>
                <w:szCs w:val="22"/>
                <w:lang w:eastAsia="el-GR"/>
              </w:rPr>
              <w:t>Γεωτεχνική μελέτη</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56BD5" w:rsidRPr="001340B4" w:rsidRDefault="00E56BD5" w:rsidP="000D2B26">
            <w:pPr>
              <w:tabs>
                <w:tab w:val="left" w:pos="8100"/>
              </w:tabs>
              <w:suppressAutoHyphens w:val="0"/>
              <w:ind w:right="57"/>
              <w:jc w:val="both"/>
              <w:rPr>
                <w:rFonts w:ascii="Tahoma" w:eastAsia="Calibri" w:hAnsi="Tahoma" w:cs="Tahoma"/>
                <w:i/>
                <w:sz w:val="22"/>
                <w:szCs w:val="22"/>
                <w:lang w:eastAsia="el-GR"/>
              </w:rPr>
            </w:pPr>
            <w:r w:rsidRPr="001340B4">
              <w:rPr>
                <w:rFonts w:ascii="Tahoma" w:eastAsia="Calibri" w:hAnsi="Tahoma" w:cs="Tahoma"/>
                <w:i/>
                <w:sz w:val="22"/>
                <w:szCs w:val="22"/>
                <w:lang w:eastAsia="el-GR"/>
              </w:rPr>
              <w:t>50.935,20 €</w:t>
            </w:r>
          </w:p>
        </w:tc>
      </w:tr>
      <w:tr w:rsidR="00E56BD5" w:rsidRPr="001340B4" w:rsidTr="000D2B26">
        <w:tc>
          <w:tcPr>
            <w:tcW w:w="686" w:type="dxa"/>
            <w:tcBorders>
              <w:top w:val="single" w:sz="4" w:space="0" w:color="auto"/>
              <w:left w:val="single" w:sz="4" w:space="0" w:color="auto"/>
              <w:bottom w:val="single" w:sz="4" w:space="0" w:color="auto"/>
              <w:right w:val="single" w:sz="4" w:space="0" w:color="auto"/>
            </w:tcBorders>
            <w:shd w:val="clear" w:color="auto" w:fill="auto"/>
          </w:tcPr>
          <w:p w:rsidR="00E56BD5" w:rsidRPr="001340B4" w:rsidRDefault="00E56BD5" w:rsidP="000D2B26">
            <w:pPr>
              <w:tabs>
                <w:tab w:val="left" w:pos="8100"/>
              </w:tabs>
              <w:suppressAutoHyphens w:val="0"/>
              <w:ind w:right="57"/>
              <w:jc w:val="both"/>
              <w:rPr>
                <w:rFonts w:ascii="Tahoma" w:eastAsia="Calibri" w:hAnsi="Tahoma" w:cs="Tahoma"/>
                <w:i/>
                <w:sz w:val="22"/>
                <w:szCs w:val="22"/>
                <w:lang w:eastAsia="el-GR"/>
              </w:rPr>
            </w:pPr>
            <w:r w:rsidRPr="001340B4">
              <w:rPr>
                <w:rFonts w:ascii="Tahoma" w:eastAsia="Calibri" w:hAnsi="Tahoma" w:cs="Tahoma"/>
                <w:i/>
                <w:sz w:val="22"/>
                <w:szCs w:val="22"/>
                <w:lang w:eastAsia="el-GR"/>
              </w:rPr>
              <w:t>2</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E56BD5" w:rsidRPr="001340B4" w:rsidRDefault="00E56BD5" w:rsidP="000D2B26">
            <w:pPr>
              <w:tabs>
                <w:tab w:val="left" w:pos="8100"/>
              </w:tabs>
              <w:suppressAutoHyphens w:val="0"/>
              <w:ind w:right="57"/>
              <w:jc w:val="both"/>
              <w:rPr>
                <w:rFonts w:ascii="Tahoma" w:eastAsia="Calibri" w:hAnsi="Tahoma" w:cs="Tahoma"/>
                <w:i/>
                <w:sz w:val="22"/>
                <w:szCs w:val="22"/>
                <w:lang w:eastAsia="el-GR"/>
              </w:rPr>
            </w:pPr>
            <w:r w:rsidRPr="001340B4">
              <w:rPr>
                <w:rFonts w:ascii="Tahoma" w:eastAsia="Calibri" w:hAnsi="Tahoma" w:cs="Tahoma"/>
                <w:i/>
                <w:sz w:val="22"/>
                <w:szCs w:val="22"/>
                <w:lang w:eastAsia="el-GR"/>
              </w:rPr>
              <w:t>Αντικατάσταση εσωτερικού δικτύου ύδρευσης οικισμού Αλωνίων Δήμου Σαμοθράκης</w:t>
            </w:r>
          </w:p>
        </w:tc>
        <w:tc>
          <w:tcPr>
            <w:tcW w:w="3017" w:type="dxa"/>
            <w:tcBorders>
              <w:top w:val="single" w:sz="4" w:space="0" w:color="auto"/>
              <w:left w:val="single" w:sz="4" w:space="0" w:color="auto"/>
              <w:bottom w:val="single" w:sz="4" w:space="0" w:color="auto"/>
              <w:right w:val="single" w:sz="4" w:space="0" w:color="auto"/>
            </w:tcBorders>
            <w:shd w:val="clear" w:color="auto" w:fill="auto"/>
          </w:tcPr>
          <w:p w:rsidR="00E56BD5" w:rsidRPr="00A17769" w:rsidRDefault="00E56BD5" w:rsidP="000D2B26">
            <w:pPr>
              <w:tabs>
                <w:tab w:val="left" w:pos="8100"/>
              </w:tabs>
              <w:suppressAutoHyphens w:val="0"/>
              <w:ind w:right="57"/>
              <w:jc w:val="both"/>
              <w:rPr>
                <w:rFonts w:ascii="Tahoma" w:eastAsia="Calibri" w:hAnsi="Tahoma" w:cs="Tahoma"/>
                <w:i/>
                <w:sz w:val="22"/>
                <w:szCs w:val="22"/>
              </w:rPr>
            </w:pPr>
            <w:r w:rsidRPr="00A17769">
              <w:rPr>
                <w:rFonts w:ascii="Tahoma" w:eastAsia="Calibri" w:hAnsi="Tahoma" w:cs="Tahoma"/>
                <w:i/>
                <w:sz w:val="22"/>
                <w:szCs w:val="22"/>
              </w:rPr>
              <w:t xml:space="preserve">Ε.Π. ΑΜΘ 2014 -2020, Άξονας Προτεραιότητας 2, Θεματικός Στόχος 6 , Δράση 6Β.11.1 </w:t>
            </w:r>
          </w:p>
          <w:p w:rsidR="00E56BD5" w:rsidRPr="00A17769" w:rsidRDefault="00E56BD5" w:rsidP="000D2B26">
            <w:pPr>
              <w:tabs>
                <w:tab w:val="left" w:pos="8100"/>
              </w:tabs>
              <w:suppressAutoHyphens w:val="0"/>
              <w:ind w:right="57"/>
              <w:jc w:val="both"/>
              <w:rPr>
                <w:rFonts w:ascii="Tahoma" w:eastAsia="Calibri" w:hAnsi="Tahoma" w:cs="Tahoma"/>
                <w:i/>
                <w:sz w:val="22"/>
                <w:szCs w:val="22"/>
              </w:rPr>
            </w:pPr>
            <w:r w:rsidRPr="00A17769">
              <w:rPr>
                <w:rFonts w:ascii="Tahoma" w:eastAsia="Calibri" w:hAnsi="Tahoma" w:cs="Tahoma"/>
                <w:i/>
                <w:sz w:val="22"/>
                <w:szCs w:val="22"/>
              </w:rPr>
              <w:t>ή εναλλακτικά</w:t>
            </w:r>
          </w:p>
          <w:p w:rsidR="00E56BD5" w:rsidRPr="00A17769" w:rsidRDefault="00E56BD5" w:rsidP="000D2B26">
            <w:pPr>
              <w:tabs>
                <w:tab w:val="left" w:pos="8100"/>
              </w:tabs>
              <w:suppressAutoHyphens w:val="0"/>
              <w:ind w:right="57"/>
              <w:jc w:val="both"/>
              <w:rPr>
                <w:rFonts w:ascii="Tahoma" w:eastAsia="Calibri" w:hAnsi="Tahoma" w:cs="Tahoma"/>
                <w:i/>
                <w:sz w:val="22"/>
                <w:szCs w:val="22"/>
              </w:rPr>
            </w:pPr>
            <w:r w:rsidRPr="00A17769">
              <w:rPr>
                <w:rFonts w:ascii="Tahoma" w:eastAsia="Calibri" w:hAnsi="Tahoma" w:cs="Tahoma"/>
                <w:i/>
                <w:sz w:val="22"/>
                <w:szCs w:val="22"/>
              </w:rPr>
              <w:t xml:space="preserve">Πρόγραμμα ΦΙΛΟΔΗΜΟΣ </w:t>
            </w:r>
            <w:r w:rsidRPr="00A17769">
              <w:rPr>
                <w:rFonts w:ascii="Tahoma" w:eastAsia="Calibri" w:hAnsi="Tahoma" w:cs="Tahoma"/>
                <w:i/>
                <w:sz w:val="22"/>
                <w:szCs w:val="22"/>
                <w:lang w:val="en-US"/>
              </w:rPr>
              <w:t>II</w:t>
            </w:r>
            <w:r w:rsidRPr="00A17769">
              <w:rPr>
                <w:rFonts w:ascii="Tahoma" w:eastAsia="Calibri" w:hAnsi="Tahoma" w:cs="Tahoma"/>
                <w:i/>
                <w:sz w:val="22"/>
                <w:szCs w:val="22"/>
              </w:rPr>
              <w:t xml:space="preserve"> στον άξονα προτεραιότητας </w:t>
            </w:r>
            <w:r w:rsidRPr="00A17769">
              <w:rPr>
                <w:rFonts w:ascii="Tahoma" w:eastAsia="Calibri" w:hAnsi="Tahoma" w:cs="Tahoma"/>
                <w:b/>
                <w:bCs/>
                <w:i/>
                <w:sz w:val="22"/>
                <w:szCs w:val="22"/>
                <w:lang w:eastAsia="en-US"/>
              </w:rPr>
              <w:lastRenderedPageBreak/>
              <w:t>«</w:t>
            </w:r>
            <w:r w:rsidRPr="00A17769">
              <w:rPr>
                <w:rFonts w:ascii="Tahoma" w:eastAsia="Calibri" w:hAnsi="Tahoma" w:cs="Tahoma"/>
                <w:bCs/>
                <w:i/>
                <w:sz w:val="22"/>
                <w:szCs w:val="22"/>
                <w:lang w:eastAsia="en-US"/>
              </w:rPr>
              <w:t xml:space="preserve">Βελτίωση των υποδομών των δικτύων ύδρευσης» </w:t>
            </w:r>
            <w:r w:rsidRPr="00A17769">
              <w:rPr>
                <w:rFonts w:ascii="Tahoma" w:eastAsia="Calibri" w:hAnsi="Tahoma" w:cs="Tahoma"/>
                <w:i/>
                <w:sz w:val="22"/>
                <w:szCs w:val="22"/>
                <w:lang w:eastAsia="en-US"/>
              </w:rPr>
              <w:t xml:space="preserve"> με τίτλο: </w:t>
            </w:r>
            <w:r w:rsidRPr="00A17769">
              <w:rPr>
                <w:rFonts w:ascii="Tahoma" w:eastAsia="Calibri" w:hAnsi="Tahoma" w:cs="Tahoma"/>
                <w:bCs/>
                <w:i/>
                <w:sz w:val="22"/>
                <w:szCs w:val="22"/>
                <w:lang w:eastAsia="en-US"/>
              </w:rPr>
              <w:t xml:space="preserve">«Υποδομές ύδρευσης για την εξασφάλιση επαρκούς ποσότητας και ποιότητας ύδατος για ανθρώπινη κατανάλωση» </w:t>
            </w:r>
            <w:r w:rsidRPr="00A17769">
              <w:rPr>
                <w:rFonts w:ascii="Tahoma" w:eastAsia="Calibri" w:hAnsi="Tahoma" w:cs="Tahoma"/>
                <w:i/>
                <w:sz w:val="22"/>
                <w:szCs w:val="22"/>
              </w:rPr>
              <w:t>στα πλαίσια της πρόσκλησης με αριθμό πρωτ.: 18334/10-5-2018</w:t>
            </w:r>
          </w:p>
          <w:p w:rsidR="00E56BD5" w:rsidRPr="001340B4" w:rsidRDefault="00E56BD5" w:rsidP="000D2B26">
            <w:pPr>
              <w:tabs>
                <w:tab w:val="left" w:pos="8100"/>
              </w:tabs>
              <w:suppressAutoHyphens w:val="0"/>
              <w:ind w:right="57"/>
              <w:jc w:val="both"/>
              <w:rPr>
                <w:rFonts w:ascii="Tahoma" w:eastAsia="Calibri" w:hAnsi="Tahoma" w:cs="Tahoma"/>
                <w:i/>
                <w:sz w:val="22"/>
                <w:szCs w:val="22"/>
                <w:lang w:eastAsia="el-GR"/>
              </w:rPr>
            </w:pPr>
          </w:p>
        </w:tc>
        <w:tc>
          <w:tcPr>
            <w:tcW w:w="2817" w:type="dxa"/>
            <w:tcBorders>
              <w:top w:val="single" w:sz="4" w:space="0" w:color="auto"/>
              <w:left w:val="single" w:sz="4" w:space="0" w:color="auto"/>
              <w:bottom w:val="single" w:sz="4" w:space="0" w:color="auto"/>
              <w:right w:val="single" w:sz="4" w:space="0" w:color="auto"/>
            </w:tcBorders>
            <w:shd w:val="clear" w:color="auto" w:fill="auto"/>
          </w:tcPr>
          <w:p w:rsidR="00E56BD5" w:rsidRPr="001340B4" w:rsidRDefault="00E56BD5" w:rsidP="000D2B26">
            <w:pPr>
              <w:tabs>
                <w:tab w:val="left" w:pos="8100"/>
              </w:tabs>
              <w:suppressAutoHyphens w:val="0"/>
              <w:ind w:right="57"/>
              <w:jc w:val="both"/>
              <w:rPr>
                <w:rFonts w:ascii="Tahoma" w:eastAsia="Calibri" w:hAnsi="Tahoma" w:cs="Tahoma"/>
                <w:i/>
                <w:sz w:val="22"/>
                <w:szCs w:val="22"/>
                <w:lang w:eastAsia="el-GR"/>
              </w:rPr>
            </w:pPr>
            <w:r w:rsidRPr="001340B4">
              <w:rPr>
                <w:rFonts w:ascii="Tahoma" w:eastAsia="Calibri" w:hAnsi="Tahoma" w:cs="Tahoma"/>
                <w:i/>
                <w:sz w:val="22"/>
                <w:szCs w:val="22"/>
                <w:lang w:eastAsia="el-GR"/>
              </w:rPr>
              <w:lastRenderedPageBreak/>
              <w:t>Τοπογραφική μελέτη εσωτερικού δικτύου ύδρευσης οικισμού Αλωνίων Δήμου Σαμοθράκης</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56BD5" w:rsidRPr="001340B4" w:rsidRDefault="00E56BD5" w:rsidP="000D2B26">
            <w:pPr>
              <w:tabs>
                <w:tab w:val="left" w:pos="8100"/>
              </w:tabs>
              <w:suppressAutoHyphens w:val="0"/>
              <w:ind w:right="57"/>
              <w:jc w:val="both"/>
              <w:rPr>
                <w:rFonts w:ascii="Tahoma" w:eastAsia="Calibri" w:hAnsi="Tahoma" w:cs="Tahoma"/>
                <w:i/>
                <w:sz w:val="22"/>
                <w:szCs w:val="22"/>
                <w:lang w:eastAsia="el-GR"/>
              </w:rPr>
            </w:pPr>
            <w:r w:rsidRPr="001340B4">
              <w:rPr>
                <w:rFonts w:ascii="Tahoma" w:eastAsia="Calibri" w:hAnsi="Tahoma" w:cs="Tahoma"/>
                <w:i/>
                <w:sz w:val="22"/>
                <w:szCs w:val="22"/>
                <w:lang w:eastAsia="el-GR"/>
              </w:rPr>
              <w:t>14.880,00 €</w:t>
            </w:r>
          </w:p>
        </w:tc>
      </w:tr>
      <w:tr w:rsidR="00E56BD5" w:rsidRPr="001340B4" w:rsidTr="000D2B26">
        <w:tc>
          <w:tcPr>
            <w:tcW w:w="686" w:type="dxa"/>
            <w:tcBorders>
              <w:top w:val="single" w:sz="4" w:space="0" w:color="auto"/>
              <w:left w:val="single" w:sz="4" w:space="0" w:color="auto"/>
              <w:bottom w:val="single" w:sz="4" w:space="0" w:color="auto"/>
              <w:right w:val="single" w:sz="4" w:space="0" w:color="auto"/>
            </w:tcBorders>
            <w:shd w:val="clear" w:color="auto" w:fill="auto"/>
          </w:tcPr>
          <w:p w:rsidR="00E56BD5" w:rsidRPr="001340B4" w:rsidRDefault="00E56BD5" w:rsidP="000D2B26">
            <w:pPr>
              <w:tabs>
                <w:tab w:val="left" w:pos="8100"/>
              </w:tabs>
              <w:suppressAutoHyphens w:val="0"/>
              <w:ind w:right="57"/>
              <w:jc w:val="both"/>
              <w:rPr>
                <w:rFonts w:ascii="Tahoma" w:eastAsia="Calibri" w:hAnsi="Tahoma" w:cs="Tahoma"/>
                <w:i/>
                <w:sz w:val="22"/>
                <w:szCs w:val="22"/>
                <w:lang w:eastAsia="el-GR"/>
              </w:rPr>
            </w:pPr>
            <w:r w:rsidRPr="001340B4">
              <w:rPr>
                <w:rFonts w:ascii="Tahoma" w:eastAsia="Calibri" w:hAnsi="Tahoma" w:cs="Tahoma"/>
                <w:i/>
                <w:sz w:val="22"/>
                <w:szCs w:val="22"/>
                <w:lang w:eastAsia="el-GR"/>
              </w:rPr>
              <w:lastRenderedPageBreak/>
              <w:t>3</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E56BD5" w:rsidRPr="001340B4" w:rsidRDefault="00E56BD5" w:rsidP="000D2B26">
            <w:pPr>
              <w:tabs>
                <w:tab w:val="left" w:pos="8100"/>
              </w:tabs>
              <w:suppressAutoHyphens w:val="0"/>
              <w:ind w:right="57"/>
              <w:jc w:val="both"/>
              <w:rPr>
                <w:rFonts w:ascii="Tahoma" w:eastAsia="Calibri" w:hAnsi="Tahoma" w:cs="Tahoma"/>
                <w:i/>
                <w:sz w:val="22"/>
                <w:szCs w:val="22"/>
                <w:lang w:eastAsia="el-GR"/>
              </w:rPr>
            </w:pPr>
            <w:r w:rsidRPr="001340B4">
              <w:rPr>
                <w:rFonts w:ascii="Tahoma" w:eastAsia="Calibri" w:hAnsi="Tahoma" w:cs="Tahoma"/>
                <w:i/>
                <w:sz w:val="22"/>
                <w:szCs w:val="22"/>
                <w:lang w:eastAsia="el-GR"/>
              </w:rPr>
              <w:t>Αναβάθμιση του συστήματος επεξεργασίας υγρών αποβλήτων του σφαγείου Δήμου Σαμοθράκης (Εγκατάσταση 3</w:t>
            </w:r>
            <w:r w:rsidRPr="001340B4">
              <w:rPr>
                <w:rFonts w:ascii="Tahoma" w:eastAsia="Calibri" w:hAnsi="Tahoma" w:cs="Tahoma"/>
                <w:i/>
                <w:sz w:val="22"/>
                <w:szCs w:val="22"/>
                <w:vertAlign w:val="superscript"/>
                <w:lang w:eastAsia="el-GR"/>
              </w:rPr>
              <w:t>ου</w:t>
            </w:r>
            <w:r w:rsidRPr="001340B4">
              <w:rPr>
                <w:rFonts w:ascii="Tahoma" w:eastAsia="Calibri" w:hAnsi="Tahoma" w:cs="Tahoma"/>
                <w:i/>
                <w:sz w:val="22"/>
                <w:szCs w:val="22"/>
                <w:lang w:eastAsia="el-GR"/>
              </w:rPr>
              <w:t xml:space="preserve"> βάθμιου βιολογικού σφαγείου)</w:t>
            </w:r>
          </w:p>
        </w:tc>
        <w:tc>
          <w:tcPr>
            <w:tcW w:w="3017" w:type="dxa"/>
            <w:tcBorders>
              <w:top w:val="single" w:sz="4" w:space="0" w:color="auto"/>
              <w:left w:val="single" w:sz="4" w:space="0" w:color="auto"/>
              <w:bottom w:val="single" w:sz="4" w:space="0" w:color="auto"/>
              <w:right w:val="single" w:sz="4" w:space="0" w:color="auto"/>
            </w:tcBorders>
            <w:shd w:val="clear" w:color="auto" w:fill="auto"/>
          </w:tcPr>
          <w:p w:rsidR="00E56BD5" w:rsidRPr="001340B4" w:rsidRDefault="00E56BD5" w:rsidP="000D2B26">
            <w:pPr>
              <w:tabs>
                <w:tab w:val="left" w:pos="8100"/>
              </w:tabs>
              <w:suppressAutoHyphens w:val="0"/>
              <w:ind w:right="57"/>
              <w:jc w:val="both"/>
              <w:rPr>
                <w:rFonts w:ascii="Tahoma" w:eastAsia="Calibri" w:hAnsi="Tahoma" w:cs="Tahoma"/>
                <w:i/>
                <w:sz w:val="22"/>
                <w:szCs w:val="22"/>
                <w:lang w:eastAsia="el-GR"/>
              </w:rPr>
            </w:pPr>
            <w:r w:rsidRPr="001340B4">
              <w:rPr>
                <w:rFonts w:ascii="Tahoma" w:eastAsia="Calibri" w:hAnsi="Tahoma" w:cs="Tahoma"/>
                <w:i/>
                <w:sz w:val="22"/>
                <w:szCs w:val="22"/>
                <w:lang w:eastAsia="el-GR"/>
              </w:rPr>
              <w:t>ΚΑΠ Επενδυτικών δαπανών (πρώην ΣΑΤΑ  κατανομή 2018)</w:t>
            </w:r>
          </w:p>
        </w:tc>
        <w:tc>
          <w:tcPr>
            <w:tcW w:w="2817" w:type="dxa"/>
            <w:tcBorders>
              <w:top w:val="single" w:sz="4" w:space="0" w:color="auto"/>
              <w:left w:val="single" w:sz="4" w:space="0" w:color="auto"/>
              <w:bottom w:val="single" w:sz="4" w:space="0" w:color="auto"/>
              <w:right w:val="single" w:sz="4" w:space="0" w:color="auto"/>
            </w:tcBorders>
            <w:shd w:val="clear" w:color="auto" w:fill="auto"/>
          </w:tcPr>
          <w:p w:rsidR="00E56BD5" w:rsidRPr="001340B4" w:rsidRDefault="00E56BD5" w:rsidP="000D2B26">
            <w:pPr>
              <w:tabs>
                <w:tab w:val="left" w:pos="8100"/>
              </w:tabs>
              <w:suppressAutoHyphens w:val="0"/>
              <w:ind w:right="57"/>
              <w:jc w:val="both"/>
              <w:rPr>
                <w:rFonts w:ascii="Tahoma" w:eastAsia="Calibri" w:hAnsi="Tahoma" w:cs="Tahoma"/>
                <w:i/>
                <w:sz w:val="22"/>
                <w:szCs w:val="22"/>
                <w:lang w:eastAsia="el-GR"/>
              </w:rPr>
            </w:pPr>
            <w:r w:rsidRPr="001340B4">
              <w:rPr>
                <w:rFonts w:ascii="Tahoma" w:eastAsia="Calibri" w:hAnsi="Tahoma" w:cs="Tahoma"/>
                <w:i/>
                <w:sz w:val="22"/>
                <w:szCs w:val="22"/>
                <w:lang w:eastAsia="el-GR"/>
              </w:rPr>
              <w:t>Μελέτη σχεδιασμού και εφαρμογής του εμπλουτισμού (ΚΥΑ 145116/2001 (ΦΕΚ 354/2011 Β΄)</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56BD5" w:rsidRPr="001340B4" w:rsidRDefault="00E56BD5" w:rsidP="000D2B26">
            <w:pPr>
              <w:tabs>
                <w:tab w:val="left" w:pos="8100"/>
              </w:tabs>
              <w:suppressAutoHyphens w:val="0"/>
              <w:ind w:right="57"/>
              <w:jc w:val="both"/>
              <w:rPr>
                <w:rFonts w:ascii="Tahoma" w:eastAsia="Calibri" w:hAnsi="Tahoma" w:cs="Tahoma"/>
                <w:i/>
                <w:sz w:val="22"/>
                <w:szCs w:val="22"/>
                <w:lang w:eastAsia="el-GR"/>
              </w:rPr>
            </w:pPr>
            <w:r w:rsidRPr="001340B4">
              <w:rPr>
                <w:rFonts w:ascii="Tahoma" w:eastAsia="Calibri" w:hAnsi="Tahoma" w:cs="Tahoma"/>
                <w:i/>
                <w:sz w:val="22"/>
                <w:szCs w:val="22"/>
                <w:lang w:eastAsia="el-GR"/>
              </w:rPr>
              <w:t>17.643,19 €</w:t>
            </w:r>
          </w:p>
        </w:tc>
      </w:tr>
      <w:tr w:rsidR="00E56BD5" w:rsidRPr="001340B4" w:rsidTr="000D2B26">
        <w:tc>
          <w:tcPr>
            <w:tcW w:w="686" w:type="dxa"/>
            <w:tcBorders>
              <w:top w:val="single" w:sz="4" w:space="0" w:color="auto"/>
              <w:left w:val="single" w:sz="4" w:space="0" w:color="auto"/>
              <w:bottom w:val="single" w:sz="4" w:space="0" w:color="auto"/>
              <w:right w:val="single" w:sz="4" w:space="0" w:color="auto"/>
            </w:tcBorders>
            <w:shd w:val="clear" w:color="auto" w:fill="auto"/>
          </w:tcPr>
          <w:p w:rsidR="00E56BD5" w:rsidRPr="001340B4" w:rsidRDefault="00E56BD5" w:rsidP="000D2B26">
            <w:pPr>
              <w:tabs>
                <w:tab w:val="left" w:pos="8100"/>
              </w:tabs>
              <w:suppressAutoHyphens w:val="0"/>
              <w:ind w:right="57"/>
              <w:jc w:val="both"/>
              <w:rPr>
                <w:rFonts w:ascii="Tahoma" w:eastAsia="Calibri" w:hAnsi="Tahoma" w:cs="Tahoma"/>
                <w:i/>
                <w:sz w:val="22"/>
                <w:szCs w:val="22"/>
                <w:lang w:eastAsia="el-GR"/>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E56BD5" w:rsidRPr="001340B4" w:rsidRDefault="00E56BD5" w:rsidP="000D2B26">
            <w:pPr>
              <w:tabs>
                <w:tab w:val="left" w:pos="8100"/>
              </w:tabs>
              <w:suppressAutoHyphens w:val="0"/>
              <w:ind w:right="57"/>
              <w:jc w:val="both"/>
              <w:rPr>
                <w:rFonts w:ascii="Tahoma" w:eastAsia="Calibri" w:hAnsi="Tahoma" w:cs="Tahoma"/>
                <w:b/>
                <w:i/>
                <w:sz w:val="22"/>
                <w:szCs w:val="22"/>
                <w:lang w:eastAsia="el-GR"/>
              </w:rPr>
            </w:pPr>
            <w:r w:rsidRPr="001340B4">
              <w:rPr>
                <w:rFonts w:ascii="Tahoma" w:eastAsia="Calibri" w:hAnsi="Tahoma" w:cs="Tahoma"/>
                <w:b/>
                <w:i/>
                <w:sz w:val="22"/>
                <w:szCs w:val="22"/>
                <w:lang w:eastAsia="el-GR"/>
              </w:rPr>
              <w:t>ΣΥΝΟΛΟ</w:t>
            </w:r>
          </w:p>
        </w:tc>
        <w:tc>
          <w:tcPr>
            <w:tcW w:w="3017" w:type="dxa"/>
            <w:tcBorders>
              <w:top w:val="single" w:sz="4" w:space="0" w:color="auto"/>
              <w:left w:val="single" w:sz="4" w:space="0" w:color="auto"/>
              <w:bottom w:val="single" w:sz="4" w:space="0" w:color="auto"/>
              <w:right w:val="single" w:sz="4" w:space="0" w:color="auto"/>
            </w:tcBorders>
            <w:shd w:val="clear" w:color="auto" w:fill="auto"/>
          </w:tcPr>
          <w:p w:rsidR="00E56BD5" w:rsidRPr="001340B4" w:rsidRDefault="00E56BD5" w:rsidP="000D2B26">
            <w:pPr>
              <w:tabs>
                <w:tab w:val="left" w:pos="8100"/>
              </w:tabs>
              <w:suppressAutoHyphens w:val="0"/>
              <w:ind w:right="57"/>
              <w:jc w:val="both"/>
              <w:rPr>
                <w:rFonts w:ascii="Tahoma" w:eastAsia="Calibri" w:hAnsi="Tahoma" w:cs="Tahoma"/>
                <w:i/>
                <w:sz w:val="22"/>
                <w:szCs w:val="22"/>
                <w:lang w:eastAsia="el-GR"/>
              </w:rPr>
            </w:pPr>
          </w:p>
        </w:tc>
        <w:tc>
          <w:tcPr>
            <w:tcW w:w="2817" w:type="dxa"/>
            <w:tcBorders>
              <w:top w:val="single" w:sz="4" w:space="0" w:color="auto"/>
              <w:left w:val="single" w:sz="4" w:space="0" w:color="auto"/>
              <w:bottom w:val="single" w:sz="4" w:space="0" w:color="auto"/>
              <w:right w:val="single" w:sz="4" w:space="0" w:color="auto"/>
            </w:tcBorders>
            <w:shd w:val="clear" w:color="auto" w:fill="auto"/>
          </w:tcPr>
          <w:p w:rsidR="00E56BD5" w:rsidRPr="001340B4" w:rsidRDefault="00E56BD5" w:rsidP="000D2B26">
            <w:pPr>
              <w:tabs>
                <w:tab w:val="left" w:pos="8100"/>
              </w:tabs>
              <w:suppressAutoHyphens w:val="0"/>
              <w:ind w:right="57"/>
              <w:jc w:val="both"/>
              <w:rPr>
                <w:rFonts w:ascii="Tahoma" w:eastAsia="Calibri" w:hAnsi="Tahoma" w:cs="Tahoma"/>
                <w:i/>
                <w:sz w:val="22"/>
                <w:szCs w:val="22"/>
                <w:lang w:eastAsia="el-G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56BD5" w:rsidRPr="001340B4" w:rsidRDefault="00E56BD5" w:rsidP="000D2B26">
            <w:pPr>
              <w:tabs>
                <w:tab w:val="left" w:pos="8100"/>
              </w:tabs>
              <w:suppressAutoHyphens w:val="0"/>
              <w:ind w:right="57"/>
              <w:jc w:val="both"/>
              <w:rPr>
                <w:rFonts w:ascii="Tahoma" w:eastAsia="Calibri" w:hAnsi="Tahoma" w:cs="Tahoma"/>
                <w:i/>
                <w:sz w:val="22"/>
                <w:szCs w:val="22"/>
                <w:lang w:eastAsia="el-GR"/>
              </w:rPr>
            </w:pPr>
            <w:r w:rsidRPr="001340B4">
              <w:rPr>
                <w:rFonts w:ascii="Tahoma" w:eastAsia="Calibri" w:hAnsi="Tahoma" w:cs="Tahoma"/>
                <w:b/>
                <w:i/>
                <w:sz w:val="22"/>
                <w:szCs w:val="22"/>
                <w:lang w:eastAsia="el-GR"/>
              </w:rPr>
              <w:t>83.458,39</w:t>
            </w:r>
          </w:p>
        </w:tc>
      </w:tr>
    </w:tbl>
    <w:p w:rsidR="00E56BD5" w:rsidRPr="003F019E" w:rsidRDefault="00E56BD5" w:rsidP="00E56BD5">
      <w:pPr>
        <w:suppressAutoHyphens w:val="0"/>
        <w:autoSpaceDN w:val="0"/>
        <w:adjustRightInd w:val="0"/>
        <w:rPr>
          <w:rFonts w:ascii="Tahoma" w:hAnsi="Tahoma" w:cs="Tahoma"/>
          <w:i/>
          <w:sz w:val="22"/>
          <w:szCs w:val="22"/>
          <w:lang w:eastAsia="el-GR"/>
        </w:rPr>
      </w:pPr>
    </w:p>
    <w:p w:rsidR="00E56BD5" w:rsidRPr="003F019E" w:rsidRDefault="00E56BD5" w:rsidP="00E56BD5">
      <w:pPr>
        <w:tabs>
          <w:tab w:val="left" w:pos="8100"/>
        </w:tabs>
        <w:suppressAutoHyphens w:val="0"/>
        <w:ind w:right="57"/>
        <w:jc w:val="both"/>
        <w:rPr>
          <w:rFonts w:ascii="Tahoma" w:hAnsi="Tahoma" w:cs="Tahoma"/>
          <w:sz w:val="22"/>
          <w:szCs w:val="22"/>
          <w:lang w:eastAsia="el-GR"/>
        </w:rPr>
      </w:pPr>
      <w:r w:rsidRPr="003F019E">
        <w:rPr>
          <w:rFonts w:ascii="Tahoma" w:hAnsi="Tahoma" w:cs="Tahoma"/>
          <w:sz w:val="22"/>
          <w:szCs w:val="22"/>
          <w:lang w:eastAsia="el-GR"/>
        </w:rPr>
        <w:t>Ωστόσο σήμερα η αναγκαιότητα χρηματοδότησης της Τοπογραφική μελέτη εσωτερικού δικτύου ύδρευσης οικισμού Αλωνίων Δήμου Σαμοθράκης</w:t>
      </w:r>
      <w:r w:rsidRPr="003F019E">
        <w:rPr>
          <w:rFonts w:ascii="Tahoma" w:hAnsi="Tahoma" w:cs="Tahoma"/>
          <w:i/>
          <w:sz w:val="22"/>
          <w:szCs w:val="22"/>
          <w:lang w:eastAsia="el-GR"/>
        </w:rPr>
        <w:t xml:space="preserve"> </w:t>
      </w:r>
      <w:r w:rsidRPr="003F019E">
        <w:rPr>
          <w:rFonts w:ascii="Tahoma" w:hAnsi="Tahoma" w:cs="Tahoma"/>
          <w:sz w:val="22"/>
          <w:szCs w:val="22"/>
          <w:lang w:eastAsia="el-GR"/>
        </w:rPr>
        <w:t xml:space="preserve">όπως  και της  Μελέτη σχεδιασμού και εφαρμογής του εμπλουτισμού (ΚΥΑ 145116/2001 (ΦΕΚ 354/2011 Β΄) από το </w:t>
      </w:r>
      <w:r w:rsidRPr="003F019E">
        <w:rPr>
          <w:rFonts w:ascii="Tahoma" w:hAnsi="Tahoma" w:cs="Tahoma"/>
          <w:bCs/>
          <w:snapToGrid w:val="0"/>
          <w:sz w:val="22"/>
          <w:szCs w:val="22"/>
          <w:lang w:eastAsia="zh-CN"/>
        </w:rPr>
        <w:t>Πρόγραμμα  ¨Επιχορήγηση μελετών ωρίμανσης και εκτέλεσης έργων των Ο.Τ.Α.¨ του Ταμείου Παρακαταθηκών και Δανείων έχει εκλείψει για τους κάτωθι λόγους:</w:t>
      </w:r>
      <w:r w:rsidRPr="003F019E">
        <w:rPr>
          <w:rFonts w:ascii="Tahoma" w:hAnsi="Tahoma" w:cs="Tahoma"/>
          <w:sz w:val="22"/>
          <w:szCs w:val="22"/>
          <w:lang w:eastAsia="el-GR"/>
        </w:rPr>
        <w:t xml:space="preserve"> </w:t>
      </w:r>
    </w:p>
    <w:p w:rsidR="00E56BD5" w:rsidRPr="003F019E" w:rsidRDefault="00E56BD5" w:rsidP="00E56BD5">
      <w:pPr>
        <w:tabs>
          <w:tab w:val="left" w:pos="8100"/>
        </w:tabs>
        <w:suppressAutoHyphens w:val="0"/>
        <w:ind w:right="57"/>
        <w:jc w:val="both"/>
        <w:rPr>
          <w:rFonts w:ascii="Tahoma" w:hAnsi="Tahoma" w:cs="Tahoma"/>
          <w:sz w:val="22"/>
          <w:szCs w:val="22"/>
          <w:lang w:eastAsia="el-GR"/>
        </w:rPr>
      </w:pPr>
    </w:p>
    <w:p w:rsidR="00E56BD5" w:rsidRPr="003F019E" w:rsidRDefault="00E56BD5" w:rsidP="00E56BD5">
      <w:pPr>
        <w:tabs>
          <w:tab w:val="left" w:pos="8100"/>
        </w:tabs>
        <w:suppressAutoHyphens w:val="0"/>
        <w:ind w:right="57"/>
        <w:contextualSpacing/>
        <w:jc w:val="both"/>
        <w:rPr>
          <w:rFonts w:ascii="Tahoma" w:hAnsi="Tahoma" w:cs="Tahoma"/>
          <w:sz w:val="22"/>
          <w:szCs w:val="22"/>
          <w:lang w:eastAsia="el-GR"/>
        </w:rPr>
      </w:pPr>
      <w:r>
        <w:rPr>
          <w:rFonts w:ascii="Tahoma" w:hAnsi="Tahoma" w:cs="Tahoma"/>
          <w:sz w:val="22"/>
          <w:szCs w:val="22"/>
          <w:lang w:eastAsia="el-GR"/>
        </w:rPr>
        <w:t>1</w:t>
      </w:r>
      <w:r w:rsidRPr="00A17769">
        <w:rPr>
          <w:rFonts w:ascii="Tahoma" w:hAnsi="Tahoma" w:cs="Tahoma"/>
          <w:sz w:val="22"/>
          <w:szCs w:val="22"/>
          <w:vertAlign w:val="superscript"/>
          <w:lang w:eastAsia="el-GR"/>
        </w:rPr>
        <w:t>Ο</w:t>
      </w:r>
      <w:r>
        <w:rPr>
          <w:rFonts w:ascii="Tahoma" w:hAnsi="Tahoma" w:cs="Tahoma"/>
          <w:sz w:val="22"/>
          <w:szCs w:val="22"/>
          <w:lang w:eastAsia="el-GR"/>
        </w:rPr>
        <w:t xml:space="preserve"> </w:t>
      </w:r>
      <w:r w:rsidRPr="003F019E">
        <w:rPr>
          <w:rFonts w:ascii="Tahoma" w:hAnsi="Tahoma" w:cs="Tahoma"/>
          <w:sz w:val="22"/>
          <w:szCs w:val="22"/>
          <w:lang w:eastAsia="el-GR"/>
        </w:rPr>
        <w:t xml:space="preserve">Η Τοπογραφική μελέτη εσωτερικού δικτύου ύδρευσης οικισμού Αλωνίων </w:t>
      </w:r>
    </w:p>
    <w:p w:rsidR="00E56BD5" w:rsidRDefault="00E56BD5" w:rsidP="00E56BD5">
      <w:pPr>
        <w:suppressAutoHyphens w:val="0"/>
        <w:autoSpaceDN w:val="0"/>
        <w:adjustRightInd w:val="0"/>
        <w:rPr>
          <w:rFonts w:ascii="Tahoma" w:hAnsi="Tahoma" w:cs="Tahoma"/>
          <w:bCs/>
          <w:snapToGrid w:val="0"/>
          <w:sz w:val="22"/>
          <w:szCs w:val="22"/>
          <w:lang w:eastAsia="zh-CN"/>
        </w:rPr>
      </w:pPr>
      <w:r w:rsidRPr="003F019E">
        <w:rPr>
          <w:rFonts w:ascii="Tahoma" w:hAnsi="Tahoma" w:cs="Tahoma"/>
          <w:sz w:val="22"/>
          <w:szCs w:val="22"/>
          <w:lang w:eastAsia="el-GR"/>
        </w:rPr>
        <w:t>Δήμου Σαμοθράκης</w:t>
      </w:r>
      <w:r w:rsidRPr="003F019E">
        <w:rPr>
          <w:rFonts w:ascii="Tahoma" w:hAnsi="Tahoma" w:cs="Tahoma"/>
          <w:i/>
          <w:sz w:val="22"/>
          <w:szCs w:val="22"/>
          <w:lang w:eastAsia="el-GR"/>
        </w:rPr>
        <w:t xml:space="preserve"> </w:t>
      </w:r>
      <w:r w:rsidRPr="003F019E">
        <w:rPr>
          <w:rFonts w:ascii="Tahoma" w:hAnsi="Tahoma" w:cs="Tahoma"/>
          <w:sz w:val="22"/>
          <w:szCs w:val="22"/>
          <w:u w:val="single"/>
          <w:lang w:eastAsia="el-GR"/>
        </w:rPr>
        <w:t>έχει ήδη ανατεθεί</w:t>
      </w:r>
      <w:r w:rsidRPr="003F019E">
        <w:rPr>
          <w:rFonts w:ascii="Tahoma" w:hAnsi="Tahoma" w:cs="Tahoma"/>
          <w:sz w:val="22"/>
          <w:szCs w:val="22"/>
          <w:lang w:eastAsia="el-GR"/>
        </w:rPr>
        <w:t xml:space="preserve"> σε ανάδοχο από Κεντρικούς Αυτοτελής Πόρους (ΚΑΠ) για κάλυψη επενδυτικών δαπανών προκειμένου να προκύψουν τα στοιχεία για την εκπόνηση της υδραυλικής μελέτης από τον ανάδοχο ώστε να υποβληθεί άμεσα προς ένταξη στο Ε.Π. Περιφέρειας Ανατολικής Μακεδονίας- Θράκης 2014-2020</w:t>
      </w:r>
      <w:r w:rsidRPr="003F019E">
        <w:rPr>
          <w:rFonts w:ascii="Tahoma" w:hAnsi="Tahoma" w:cs="Tahoma"/>
          <w:bCs/>
          <w:snapToGrid w:val="0"/>
          <w:sz w:val="22"/>
          <w:szCs w:val="22"/>
          <w:lang w:eastAsia="zh-CN"/>
        </w:rPr>
        <w:t>.</w:t>
      </w:r>
    </w:p>
    <w:p w:rsidR="00E56BD5" w:rsidRPr="003F019E" w:rsidRDefault="00E56BD5" w:rsidP="00E56BD5">
      <w:pPr>
        <w:suppressAutoHyphens w:val="0"/>
        <w:autoSpaceDN w:val="0"/>
        <w:adjustRightInd w:val="0"/>
        <w:rPr>
          <w:rFonts w:ascii="Tahoma" w:hAnsi="Tahoma" w:cs="Tahoma"/>
          <w:bCs/>
          <w:snapToGrid w:val="0"/>
          <w:sz w:val="22"/>
          <w:szCs w:val="22"/>
          <w:lang w:eastAsia="zh-CN"/>
        </w:rPr>
      </w:pPr>
    </w:p>
    <w:p w:rsidR="00E56BD5" w:rsidRPr="003F019E" w:rsidRDefault="00E56BD5" w:rsidP="00E56BD5">
      <w:pPr>
        <w:suppressAutoHyphens w:val="0"/>
        <w:autoSpaceDN w:val="0"/>
        <w:adjustRightInd w:val="0"/>
        <w:contextualSpacing/>
        <w:rPr>
          <w:rFonts w:ascii="Tahoma" w:hAnsi="Tahoma" w:cs="Tahoma"/>
          <w:sz w:val="22"/>
          <w:szCs w:val="22"/>
          <w:lang w:eastAsia="el-GR"/>
        </w:rPr>
      </w:pPr>
      <w:r>
        <w:rPr>
          <w:rFonts w:ascii="Tahoma" w:hAnsi="Tahoma" w:cs="Tahoma"/>
          <w:bCs/>
          <w:snapToGrid w:val="0"/>
          <w:sz w:val="22"/>
          <w:szCs w:val="22"/>
          <w:lang w:eastAsia="zh-CN"/>
        </w:rPr>
        <w:t>2</w:t>
      </w:r>
      <w:r w:rsidRPr="00A17769">
        <w:rPr>
          <w:rFonts w:ascii="Tahoma" w:hAnsi="Tahoma" w:cs="Tahoma"/>
          <w:bCs/>
          <w:snapToGrid w:val="0"/>
          <w:sz w:val="22"/>
          <w:szCs w:val="22"/>
          <w:vertAlign w:val="superscript"/>
          <w:lang w:eastAsia="zh-CN"/>
        </w:rPr>
        <w:t>Ο</w:t>
      </w:r>
      <w:r>
        <w:rPr>
          <w:rFonts w:ascii="Tahoma" w:hAnsi="Tahoma" w:cs="Tahoma"/>
          <w:bCs/>
          <w:snapToGrid w:val="0"/>
          <w:sz w:val="22"/>
          <w:szCs w:val="22"/>
          <w:lang w:eastAsia="zh-CN"/>
        </w:rPr>
        <w:t xml:space="preserve"> </w:t>
      </w:r>
      <w:r w:rsidRPr="003F019E">
        <w:rPr>
          <w:rFonts w:ascii="Tahoma" w:hAnsi="Tahoma" w:cs="Tahoma"/>
          <w:bCs/>
          <w:snapToGrid w:val="0"/>
          <w:sz w:val="22"/>
          <w:szCs w:val="22"/>
          <w:lang w:eastAsia="zh-CN"/>
        </w:rPr>
        <w:t>Με το αρίθμ. πρωτ.:  15406/20-8-2018 έγγραφο της Διεύθυνσης Υδάτων της Περιφέρειας Ανατολικής Μακεδονίας- Θράκης- Τμήμα Υδάτων Έβρου  για την αδειοδότηση λειτουργίας του σφαγείου προκύπτει</w:t>
      </w:r>
      <w:r>
        <w:rPr>
          <w:rFonts w:ascii="Tahoma" w:hAnsi="Tahoma" w:cs="Tahoma"/>
          <w:bCs/>
          <w:snapToGrid w:val="0"/>
          <w:sz w:val="22"/>
          <w:szCs w:val="22"/>
          <w:lang w:eastAsia="zh-CN"/>
        </w:rPr>
        <w:t>,</w:t>
      </w:r>
      <w:r w:rsidRPr="003F019E">
        <w:rPr>
          <w:rFonts w:ascii="Tahoma" w:hAnsi="Tahoma" w:cs="Tahoma"/>
          <w:bCs/>
          <w:snapToGrid w:val="0"/>
          <w:sz w:val="22"/>
          <w:szCs w:val="22"/>
          <w:lang w:eastAsia="zh-CN"/>
        </w:rPr>
        <w:t xml:space="preserve"> </w:t>
      </w:r>
      <w:r w:rsidRPr="003F019E">
        <w:rPr>
          <w:rFonts w:ascii="Tahoma" w:hAnsi="Tahoma" w:cs="Tahoma"/>
          <w:bCs/>
          <w:snapToGrid w:val="0"/>
          <w:sz w:val="22"/>
          <w:szCs w:val="22"/>
          <w:u w:val="single"/>
          <w:lang w:eastAsia="zh-CN"/>
        </w:rPr>
        <w:t>ότι δεν απαιτείται</w:t>
      </w:r>
      <w:r w:rsidRPr="003F019E">
        <w:rPr>
          <w:rFonts w:ascii="Tahoma" w:hAnsi="Tahoma" w:cs="Tahoma"/>
          <w:bCs/>
          <w:snapToGrid w:val="0"/>
          <w:sz w:val="22"/>
          <w:szCs w:val="22"/>
          <w:lang w:eastAsia="zh-CN"/>
        </w:rPr>
        <w:t xml:space="preserve"> πλέον η </w:t>
      </w:r>
      <w:r w:rsidRPr="003F019E">
        <w:rPr>
          <w:rFonts w:ascii="Tahoma" w:hAnsi="Tahoma" w:cs="Tahoma"/>
          <w:sz w:val="22"/>
          <w:szCs w:val="22"/>
          <w:lang w:eastAsia="el-GR"/>
        </w:rPr>
        <w:t>Εγκατάσταση 3</w:t>
      </w:r>
      <w:r w:rsidRPr="003F019E">
        <w:rPr>
          <w:rFonts w:ascii="Tahoma" w:hAnsi="Tahoma" w:cs="Tahoma"/>
          <w:sz w:val="22"/>
          <w:szCs w:val="22"/>
          <w:vertAlign w:val="superscript"/>
          <w:lang w:eastAsia="el-GR"/>
        </w:rPr>
        <w:t>ου</w:t>
      </w:r>
      <w:r w:rsidRPr="003F019E">
        <w:rPr>
          <w:rFonts w:ascii="Tahoma" w:hAnsi="Tahoma" w:cs="Tahoma"/>
          <w:sz w:val="22"/>
          <w:szCs w:val="22"/>
          <w:lang w:eastAsia="el-GR"/>
        </w:rPr>
        <w:t xml:space="preserve"> βάθμιου βιολογικού σφαγείου, επομένως δεν απαιτείται και η εκπόνηση Μελέτη σχεδιασμού και εφαρμογής του εμπλουτισμού (ΚΥΑ 145116/2001 (ΦΕΚ 354/2011 Β΄).</w:t>
      </w:r>
    </w:p>
    <w:p w:rsidR="00E56BD5" w:rsidRPr="003F019E" w:rsidRDefault="00E56BD5" w:rsidP="00E56BD5">
      <w:pPr>
        <w:suppressAutoHyphens w:val="0"/>
        <w:autoSpaceDN w:val="0"/>
        <w:adjustRightInd w:val="0"/>
        <w:rPr>
          <w:rFonts w:ascii="Tahoma" w:hAnsi="Tahoma" w:cs="Tahoma"/>
          <w:sz w:val="22"/>
          <w:szCs w:val="22"/>
          <w:lang w:eastAsia="el-GR"/>
        </w:rPr>
      </w:pPr>
    </w:p>
    <w:p w:rsidR="00E56BD5" w:rsidRPr="003F019E" w:rsidRDefault="00E56BD5" w:rsidP="00E56BD5">
      <w:pPr>
        <w:tabs>
          <w:tab w:val="left" w:pos="8100"/>
        </w:tabs>
        <w:suppressAutoHyphens w:val="0"/>
        <w:ind w:right="57"/>
        <w:jc w:val="both"/>
        <w:rPr>
          <w:rFonts w:ascii="Tahoma" w:hAnsi="Tahoma" w:cs="Tahoma"/>
          <w:bCs/>
          <w:snapToGrid w:val="0"/>
          <w:sz w:val="22"/>
          <w:szCs w:val="22"/>
          <w:lang w:eastAsia="zh-CN"/>
        </w:rPr>
      </w:pPr>
      <w:r w:rsidRPr="003F019E">
        <w:rPr>
          <w:rFonts w:ascii="Tahoma" w:hAnsi="Tahoma" w:cs="Tahoma"/>
          <w:bCs/>
          <w:snapToGrid w:val="0"/>
          <w:sz w:val="22"/>
          <w:szCs w:val="22"/>
          <w:lang w:eastAsia="zh-CN"/>
        </w:rPr>
        <w:t>Κατόπιν των ανωτέρων προτείνονται προς το Δημοτικό Συμβούλιο τα εξής:</w:t>
      </w:r>
    </w:p>
    <w:p w:rsidR="00E56BD5" w:rsidRDefault="00E56BD5" w:rsidP="00E56BD5">
      <w:pPr>
        <w:suppressAutoHyphens w:val="0"/>
        <w:rPr>
          <w:rFonts w:ascii="Tahoma" w:hAnsi="Tahoma" w:cs="Tahoma"/>
          <w:b/>
          <w:sz w:val="22"/>
          <w:szCs w:val="22"/>
          <w:lang w:eastAsia="el-GR"/>
        </w:rPr>
      </w:pPr>
    </w:p>
    <w:p w:rsidR="00E56BD5" w:rsidRPr="003F019E" w:rsidRDefault="00E56BD5" w:rsidP="00E56BD5">
      <w:pPr>
        <w:suppressAutoHyphens w:val="0"/>
        <w:rPr>
          <w:rFonts w:ascii="Tahoma" w:hAnsi="Tahoma" w:cs="Tahoma"/>
          <w:bCs/>
          <w:snapToGrid w:val="0"/>
          <w:sz w:val="22"/>
          <w:szCs w:val="22"/>
          <w:lang w:eastAsia="zh-CN"/>
        </w:rPr>
      </w:pPr>
      <w:r w:rsidRPr="003F019E">
        <w:rPr>
          <w:rFonts w:ascii="Tahoma" w:hAnsi="Tahoma" w:cs="Tahoma"/>
          <w:sz w:val="22"/>
          <w:szCs w:val="22"/>
          <w:lang w:eastAsia="el-GR"/>
        </w:rPr>
        <w:t>1</w:t>
      </w:r>
      <w:r w:rsidRPr="003F019E">
        <w:rPr>
          <w:rFonts w:ascii="Tahoma" w:hAnsi="Tahoma" w:cs="Tahoma"/>
          <w:sz w:val="22"/>
          <w:szCs w:val="22"/>
          <w:vertAlign w:val="superscript"/>
          <w:lang w:eastAsia="el-GR"/>
        </w:rPr>
        <w:t>Ο</w:t>
      </w:r>
      <w:r w:rsidRPr="003F019E">
        <w:rPr>
          <w:rFonts w:ascii="Tahoma" w:hAnsi="Tahoma" w:cs="Tahoma"/>
          <w:b/>
          <w:sz w:val="22"/>
          <w:szCs w:val="22"/>
          <w:lang w:eastAsia="el-GR"/>
        </w:rPr>
        <w:t xml:space="preserve"> </w:t>
      </w:r>
      <w:r w:rsidRPr="003F019E">
        <w:rPr>
          <w:rFonts w:ascii="Tahoma" w:hAnsi="Tahoma" w:cs="Tahoma"/>
          <w:sz w:val="22"/>
          <w:szCs w:val="22"/>
          <w:lang w:eastAsia="el-GR"/>
        </w:rPr>
        <w:t xml:space="preserve"> Να </w:t>
      </w:r>
      <w:r w:rsidRPr="003F019E">
        <w:rPr>
          <w:rFonts w:ascii="Tahoma" w:hAnsi="Tahoma" w:cs="Tahoma"/>
          <w:bCs/>
          <w:snapToGrid w:val="0"/>
          <w:sz w:val="22"/>
          <w:szCs w:val="22"/>
          <w:lang w:eastAsia="zh-CN"/>
        </w:rPr>
        <w:t xml:space="preserve"> εγκρίνει την προσχώρηση του Δήμου στους όρους και συμφωνίες της σύμβασης δεσμευμένου λογαριασμού (</w:t>
      </w:r>
      <w:r w:rsidRPr="003F019E">
        <w:rPr>
          <w:rFonts w:ascii="Tahoma" w:hAnsi="Tahoma" w:cs="Tahoma"/>
          <w:bCs/>
          <w:snapToGrid w:val="0"/>
          <w:sz w:val="22"/>
          <w:szCs w:val="22"/>
          <w:lang w:val="en-US" w:eastAsia="zh-CN"/>
        </w:rPr>
        <w:t>escow</w:t>
      </w:r>
      <w:r w:rsidRPr="003F019E">
        <w:rPr>
          <w:rFonts w:ascii="Tahoma" w:hAnsi="Tahoma" w:cs="Tahoma"/>
          <w:bCs/>
          <w:snapToGrid w:val="0"/>
          <w:sz w:val="22"/>
          <w:szCs w:val="22"/>
          <w:lang w:eastAsia="zh-CN"/>
        </w:rPr>
        <w:t xml:space="preserve"> </w:t>
      </w:r>
      <w:r w:rsidRPr="003F019E">
        <w:rPr>
          <w:rFonts w:ascii="Tahoma" w:hAnsi="Tahoma" w:cs="Tahoma"/>
          <w:bCs/>
          <w:snapToGrid w:val="0"/>
          <w:sz w:val="22"/>
          <w:szCs w:val="22"/>
          <w:lang w:val="en-US" w:eastAsia="zh-CN"/>
        </w:rPr>
        <w:t>account</w:t>
      </w:r>
      <w:r w:rsidRPr="003F019E">
        <w:rPr>
          <w:rFonts w:ascii="Tahoma" w:hAnsi="Tahoma" w:cs="Tahoma"/>
          <w:bCs/>
          <w:snapToGrid w:val="0"/>
          <w:sz w:val="22"/>
          <w:szCs w:val="22"/>
          <w:lang w:eastAsia="zh-CN"/>
        </w:rPr>
        <w:t>)   με το Ταμείο Παρακαταθηκών και Δανείων, στο πλαίσιο του προγράμματος «¨Επιχορήγηση μελετών ωρίμανσης και εκτέλεσης έργων των Ο.Τ.Α. Α΄ Φάση (επισυνάπτεται σχέδιο σύμβασης)</w:t>
      </w:r>
    </w:p>
    <w:p w:rsidR="00E56BD5" w:rsidRDefault="00E56BD5" w:rsidP="00E56BD5">
      <w:pPr>
        <w:suppressAutoHyphens w:val="0"/>
        <w:rPr>
          <w:rFonts w:ascii="Tahoma" w:hAnsi="Tahoma" w:cs="Tahoma"/>
          <w:bCs/>
          <w:snapToGrid w:val="0"/>
          <w:sz w:val="22"/>
          <w:szCs w:val="22"/>
          <w:lang w:eastAsia="zh-CN"/>
        </w:rPr>
      </w:pPr>
      <w:r w:rsidRPr="003F019E">
        <w:rPr>
          <w:rFonts w:ascii="Tahoma" w:hAnsi="Tahoma" w:cs="Tahoma"/>
          <w:bCs/>
          <w:snapToGrid w:val="0"/>
          <w:sz w:val="22"/>
          <w:szCs w:val="22"/>
          <w:lang w:eastAsia="zh-CN"/>
        </w:rPr>
        <w:lastRenderedPageBreak/>
        <w:t>2</w:t>
      </w:r>
      <w:r w:rsidRPr="003F019E">
        <w:rPr>
          <w:rFonts w:ascii="Tahoma" w:hAnsi="Tahoma" w:cs="Tahoma"/>
          <w:bCs/>
          <w:snapToGrid w:val="0"/>
          <w:sz w:val="22"/>
          <w:szCs w:val="22"/>
          <w:vertAlign w:val="superscript"/>
          <w:lang w:eastAsia="zh-CN"/>
        </w:rPr>
        <w:t>Ο</w:t>
      </w:r>
      <w:r w:rsidRPr="003F019E">
        <w:rPr>
          <w:rFonts w:ascii="Tahoma" w:hAnsi="Tahoma" w:cs="Tahoma"/>
          <w:bCs/>
          <w:snapToGrid w:val="0"/>
          <w:sz w:val="22"/>
          <w:szCs w:val="22"/>
          <w:lang w:eastAsia="zh-CN"/>
        </w:rPr>
        <w:t xml:space="preserve">  Να εξουσιοδοτήσει τον Δήμαρχο να υπογράψει την δήλωση προσχώρησης (επισυνάπτεται σχέδιο δήλωσης προσχώρησης) </w:t>
      </w:r>
    </w:p>
    <w:p w:rsidR="00E56BD5" w:rsidRPr="003F019E" w:rsidRDefault="00E56BD5" w:rsidP="00E56BD5">
      <w:pPr>
        <w:suppressAutoHyphens w:val="0"/>
        <w:rPr>
          <w:rFonts w:ascii="Tahoma" w:hAnsi="Tahoma" w:cs="Tahoma"/>
          <w:bCs/>
          <w:snapToGrid w:val="0"/>
          <w:sz w:val="22"/>
          <w:szCs w:val="22"/>
          <w:lang w:eastAsia="zh-CN"/>
        </w:rPr>
      </w:pPr>
    </w:p>
    <w:p w:rsidR="00E56BD5" w:rsidRDefault="00E56BD5" w:rsidP="00E56BD5">
      <w:pPr>
        <w:suppressAutoHyphens w:val="0"/>
        <w:rPr>
          <w:rFonts w:ascii="Tahoma" w:hAnsi="Tahoma" w:cs="Tahoma"/>
          <w:bCs/>
          <w:snapToGrid w:val="0"/>
          <w:sz w:val="22"/>
          <w:szCs w:val="22"/>
          <w:lang w:eastAsia="zh-CN"/>
        </w:rPr>
      </w:pPr>
      <w:r w:rsidRPr="003F019E">
        <w:rPr>
          <w:rFonts w:ascii="Tahoma" w:hAnsi="Tahoma" w:cs="Tahoma"/>
          <w:bCs/>
          <w:snapToGrid w:val="0"/>
          <w:sz w:val="22"/>
          <w:szCs w:val="22"/>
          <w:lang w:eastAsia="zh-CN"/>
        </w:rPr>
        <w:t>3</w:t>
      </w:r>
      <w:r w:rsidRPr="003F019E">
        <w:rPr>
          <w:rFonts w:ascii="Tahoma" w:hAnsi="Tahoma" w:cs="Tahoma"/>
          <w:bCs/>
          <w:snapToGrid w:val="0"/>
          <w:sz w:val="22"/>
          <w:szCs w:val="22"/>
          <w:vertAlign w:val="superscript"/>
          <w:lang w:eastAsia="zh-CN"/>
        </w:rPr>
        <w:t>Ο</w:t>
      </w:r>
      <w:r w:rsidRPr="003F019E">
        <w:rPr>
          <w:rFonts w:ascii="Tahoma" w:hAnsi="Tahoma" w:cs="Tahoma"/>
          <w:bCs/>
          <w:snapToGrid w:val="0"/>
          <w:sz w:val="22"/>
          <w:szCs w:val="22"/>
          <w:lang w:eastAsia="zh-CN"/>
        </w:rPr>
        <w:t xml:space="preserve"> Να ορίζει το Ταμείο Παρακαταθηκών και Δανείων ως χειριστή και μεσεγγυούχο του προϊόντος του δεσμευμένου λογαριασμού και να χορηγήσει σε αυτό ανέκκλητη εντολή και εξουσιοδότηση να προβαίνει στις ενέργειες που συμφωνούνται με τη σύμβαση δεσμευμένου λογαριασμού</w:t>
      </w:r>
    </w:p>
    <w:p w:rsidR="00E56BD5" w:rsidRPr="003F019E" w:rsidRDefault="00E56BD5" w:rsidP="00E56BD5">
      <w:pPr>
        <w:suppressAutoHyphens w:val="0"/>
        <w:rPr>
          <w:rFonts w:ascii="Tahoma" w:hAnsi="Tahoma" w:cs="Tahoma"/>
          <w:bCs/>
          <w:snapToGrid w:val="0"/>
          <w:sz w:val="22"/>
          <w:szCs w:val="22"/>
          <w:lang w:eastAsia="zh-CN"/>
        </w:rPr>
      </w:pPr>
    </w:p>
    <w:p w:rsidR="00E56BD5" w:rsidRDefault="00E56BD5" w:rsidP="00E56BD5">
      <w:pPr>
        <w:suppressAutoHyphens w:val="0"/>
        <w:rPr>
          <w:rFonts w:ascii="Tahoma" w:hAnsi="Tahoma" w:cs="Tahoma"/>
          <w:bCs/>
          <w:snapToGrid w:val="0"/>
          <w:sz w:val="22"/>
          <w:szCs w:val="22"/>
          <w:lang w:eastAsia="zh-CN"/>
        </w:rPr>
      </w:pPr>
      <w:r w:rsidRPr="003F019E">
        <w:rPr>
          <w:rFonts w:ascii="Tahoma" w:hAnsi="Tahoma" w:cs="Tahoma"/>
          <w:bCs/>
          <w:snapToGrid w:val="0"/>
          <w:sz w:val="22"/>
          <w:szCs w:val="22"/>
          <w:lang w:eastAsia="zh-CN"/>
        </w:rPr>
        <w:t>4</w:t>
      </w:r>
      <w:r w:rsidRPr="003F019E">
        <w:rPr>
          <w:rFonts w:ascii="Tahoma" w:hAnsi="Tahoma" w:cs="Tahoma"/>
          <w:bCs/>
          <w:snapToGrid w:val="0"/>
          <w:sz w:val="22"/>
          <w:szCs w:val="22"/>
          <w:vertAlign w:val="superscript"/>
          <w:lang w:eastAsia="zh-CN"/>
        </w:rPr>
        <w:t>Ο</w:t>
      </w:r>
      <w:r w:rsidRPr="003F019E">
        <w:rPr>
          <w:rFonts w:ascii="Tahoma" w:hAnsi="Tahoma" w:cs="Tahoma"/>
          <w:bCs/>
          <w:snapToGrid w:val="0"/>
          <w:sz w:val="22"/>
          <w:szCs w:val="22"/>
          <w:lang w:eastAsia="zh-CN"/>
        </w:rPr>
        <w:t xml:space="preserve"> Να εγκρίνει την συναίνεση του Δήμου ότι το ποσό από τους Κεντρικούς Αυτοτελείς Πόρους ίσο με το κόστος των επιχορηγούμενων υλικών εκχωρείται προς εξασφάλιση της απαίτησης του Τ.Π. και Δανείων από την επιχορήγηση, σε περίπτωση μη υλοποίησης των έργων, στα οποία αφορούν οι επιχορηγούμενες μελέτες.</w:t>
      </w:r>
    </w:p>
    <w:p w:rsidR="00E56BD5" w:rsidRPr="003F019E" w:rsidRDefault="00E56BD5" w:rsidP="00E56BD5">
      <w:pPr>
        <w:suppressAutoHyphens w:val="0"/>
        <w:rPr>
          <w:rFonts w:ascii="Tahoma" w:hAnsi="Tahoma" w:cs="Tahoma"/>
          <w:bCs/>
          <w:snapToGrid w:val="0"/>
          <w:sz w:val="22"/>
          <w:szCs w:val="22"/>
          <w:lang w:eastAsia="zh-CN"/>
        </w:rPr>
      </w:pPr>
    </w:p>
    <w:p w:rsidR="00E56BD5" w:rsidRPr="003F019E" w:rsidRDefault="00E56BD5" w:rsidP="00E56BD5">
      <w:pPr>
        <w:rPr>
          <w:rFonts w:ascii="Tahoma" w:hAnsi="Tahoma" w:cs="Tahoma"/>
          <w:sz w:val="22"/>
          <w:szCs w:val="22"/>
          <w:lang w:eastAsia="el-GR"/>
        </w:rPr>
      </w:pPr>
      <w:r w:rsidRPr="003F019E">
        <w:rPr>
          <w:rFonts w:ascii="Tahoma" w:hAnsi="Tahoma" w:cs="Tahoma"/>
          <w:bCs/>
          <w:snapToGrid w:val="0"/>
          <w:sz w:val="22"/>
          <w:szCs w:val="22"/>
          <w:lang w:eastAsia="zh-CN"/>
        </w:rPr>
        <w:t>5</w:t>
      </w:r>
      <w:r w:rsidRPr="003F019E">
        <w:rPr>
          <w:rFonts w:ascii="Tahoma" w:hAnsi="Tahoma" w:cs="Tahoma"/>
          <w:bCs/>
          <w:snapToGrid w:val="0"/>
          <w:sz w:val="22"/>
          <w:szCs w:val="22"/>
          <w:vertAlign w:val="superscript"/>
          <w:lang w:eastAsia="zh-CN"/>
        </w:rPr>
        <w:t>Ο</w:t>
      </w:r>
      <w:r w:rsidRPr="003F019E">
        <w:rPr>
          <w:rFonts w:ascii="Tahoma" w:hAnsi="Tahoma" w:cs="Tahoma"/>
          <w:bCs/>
          <w:snapToGrid w:val="0"/>
          <w:sz w:val="22"/>
          <w:szCs w:val="22"/>
          <w:lang w:eastAsia="zh-CN"/>
        </w:rPr>
        <w:t xml:space="preserve">  Να ανακαλεστούν τα αιτήματα του Δήμου Σαμοθράκης α) με αριθμό πρωτ.: 3067/18-6-2018 </w:t>
      </w:r>
      <w:r w:rsidRPr="003F019E">
        <w:rPr>
          <w:rFonts w:ascii="Tahoma" w:hAnsi="Tahoma" w:cs="Tahoma"/>
          <w:sz w:val="22"/>
          <w:szCs w:val="22"/>
          <w:lang w:eastAsia="el-GR"/>
        </w:rPr>
        <w:t xml:space="preserve">για την υποβολή προτάσεων ένταξης στο Χρηματοδοτικό Πρόγραμμα «Επιχορήγηση μελετών ωρίμασης έργων των ΟΤΑ» υποβάλλουμε πρόταση για την χρηματοδότηση  τοπογραφικής μελέτης  του έργου με τίτλο «ΑΝΤΙΚΑΤΑΣΤΑΣΗ ΕΣΩΤΕΡΙΚΟΥ ΔΙΚΤΥΟΥ ΥΔΡΕΥΣΗΣ ΟΙΚΙΣΜΟΥ ΑΛΩΝΙΩΝ ΔΗΜΟΥ ΣΑΜΟΘΡΑΚΗΣ» και προϋπολογισμό  14.880,00 ευρώ και β) με αριθμό πρωτ: 3067/18-6-2018 για την υποβολή προτάσεων ένταξης στο Χρηματοδοτικό Πρόγραμμα «Επιχορήγηση μελετών ωρίμασης έργων των ΟΤΑ» υποβάλλουμε πρόταση για την χρηματοδότηση της μελέτης για την αναβάθμιση του συστήματος επεξεργασίας υγρών αποβλήτων του σφαγείου Δήμου Σαμοθράκης με τίτλο </w:t>
      </w:r>
      <w:r w:rsidRPr="003F019E">
        <w:rPr>
          <w:rFonts w:ascii="Tahoma" w:eastAsia="Calibri" w:hAnsi="Tahoma" w:cs="Tahoma"/>
          <w:iCs/>
          <w:sz w:val="22"/>
          <w:szCs w:val="22"/>
          <w:lang w:eastAsia="en-US"/>
        </w:rPr>
        <w:t>«ΕΓΚΑΤΑΣΤΑΣΗ 3</w:t>
      </w:r>
      <w:r w:rsidRPr="003F019E">
        <w:rPr>
          <w:rFonts w:ascii="Tahoma" w:eastAsia="Calibri" w:hAnsi="Tahoma" w:cs="Tahoma"/>
          <w:iCs/>
          <w:sz w:val="22"/>
          <w:szCs w:val="22"/>
          <w:vertAlign w:val="superscript"/>
          <w:lang w:eastAsia="en-US"/>
        </w:rPr>
        <w:t>ου</w:t>
      </w:r>
      <w:r w:rsidRPr="003F019E">
        <w:rPr>
          <w:rFonts w:ascii="Tahoma" w:eastAsia="Calibri" w:hAnsi="Tahoma" w:cs="Tahoma"/>
          <w:iCs/>
          <w:sz w:val="22"/>
          <w:szCs w:val="22"/>
          <w:lang w:eastAsia="en-US"/>
        </w:rPr>
        <w:t xml:space="preserve"> ΒΑΘΜΙΟΥ ΒΙΟΛΟΓΙΚΟΥ ΣΦΑΓΕΙΟΥ» </w:t>
      </w:r>
      <w:r w:rsidRPr="003F019E">
        <w:rPr>
          <w:rFonts w:ascii="Tahoma" w:hAnsi="Tahoma" w:cs="Tahoma"/>
          <w:sz w:val="22"/>
          <w:szCs w:val="22"/>
          <w:lang w:eastAsia="el-GR"/>
        </w:rPr>
        <w:t xml:space="preserve"> και προϋπολογισμό  17.643,19 ευρώ. </w:t>
      </w:r>
    </w:p>
    <w:p w:rsidR="00E56BD5" w:rsidRPr="003F019E" w:rsidRDefault="00E56BD5" w:rsidP="00E56BD5">
      <w:pPr>
        <w:tabs>
          <w:tab w:val="left" w:pos="8100"/>
        </w:tabs>
        <w:suppressAutoHyphens w:val="0"/>
        <w:ind w:right="57"/>
        <w:jc w:val="both"/>
        <w:rPr>
          <w:rFonts w:ascii="Tahoma" w:hAnsi="Tahoma" w:cs="Tahoma"/>
          <w:bCs/>
          <w:snapToGrid w:val="0"/>
          <w:sz w:val="22"/>
          <w:szCs w:val="22"/>
          <w:lang w:eastAsia="zh-CN"/>
        </w:rPr>
      </w:pPr>
    </w:p>
    <w:p w:rsidR="00E56BD5" w:rsidRDefault="00E56BD5" w:rsidP="00E56BD5">
      <w:pPr>
        <w:tabs>
          <w:tab w:val="left" w:pos="8100"/>
        </w:tabs>
        <w:suppressAutoHyphens w:val="0"/>
        <w:ind w:right="57"/>
        <w:jc w:val="both"/>
        <w:rPr>
          <w:rFonts w:ascii="Tahoma" w:hAnsi="Tahoma" w:cs="Tahoma"/>
          <w:bCs/>
          <w:snapToGrid w:val="0"/>
          <w:sz w:val="22"/>
          <w:szCs w:val="22"/>
          <w:lang w:eastAsia="zh-CN"/>
        </w:rPr>
      </w:pPr>
      <w:r w:rsidRPr="003F019E">
        <w:rPr>
          <w:rFonts w:ascii="Tahoma" w:hAnsi="Tahoma" w:cs="Tahoma"/>
          <w:bCs/>
          <w:snapToGrid w:val="0"/>
          <w:sz w:val="22"/>
          <w:szCs w:val="22"/>
          <w:lang w:eastAsia="zh-CN"/>
        </w:rPr>
        <w:t>6</w:t>
      </w:r>
      <w:r w:rsidRPr="003F019E">
        <w:rPr>
          <w:rFonts w:ascii="Tahoma" w:hAnsi="Tahoma" w:cs="Tahoma"/>
          <w:bCs/>
          <w:snapToGrid w:val="0"/>
          <w:sz w:val="22"/>
          <w:szCs w:val="22"/>
          <w:vertAlign w:val="superscript"/>
          <w:lang w:eastAsia="zh-CN"/>
        </w:rPr>
        <w:t>Ο</w:t>
      </w:r>
      <w:r w:rsidRPr="003F019E">
        <w:rPr>
          <w:rFonts w:ascii="Tahoma" w:hAnsi="Tahoma" w:cs="Tahoma"/>
          <w:bCs/>
          <w:snapToGrid w:val="0"/>
          <w:sz w:val="22"/>
          <w:szCs w:val="22"/>
          <w:lang w:eastAsia="zh-CN"/>
        </w:rPr>
        <w:t xml:space="preserve">  Να τροποποιηθεί η αρίθμ. 135/2018 απόφαση του Δημοτικού Συμβουλίου ¨</w:t>
      </w:r>
      <w:r w:rsidRPr="003F019E">
        <w:rPr>
          <w:rFonts w:ascii="Tahoma" w:hAnsi="Tahoma" w:cs="Tahoma"/>
          <w:sz w:val="22"/>
          <w:szCs w:val="22"/>
        </w:rPr>
        <w:t xml:space="preserve">Περί έγκρισης συμμετοχής  του Δήμου Σαμοθράκης στο χρηματοδοτικό πρόγραμμα του Ταμείου Παρακαταθηκών και Δανείων με την υποβολής ένταξης προς χρηματοδότηση μελετών ωρίμανσης έργων και έγκριση δέσμευσης πίστωσης έργων που θα καλυφθούν από ιδίους πόρους¨ </w:t>
      </w:r>
      <w:r w:rsidRPr="003F019E">
        <w:rPr>
          <w:rFonts w:ascii="Tahoma" w:hAnsi="Tahoma" w:cs="Tahoma"/>
          <w:bCs/>
          <w:snapToGrid w:val="0"/>
          <w:sz w:val="22"/>
          <w:szCs w:val="22"/>
          <w:lang w:eastAsia="zh-CN"/>
        </w:rPr>
        <w:t>ως προς το αποφασιστικό μέρος ως εξής:</w:t>
      </w:r>
    </w:p>
    <w:p w:rsidR="00E56BD5" w:rsidRPr="003F019E" w:rsidRDefault="00E56BD5" w:rsidP="00E56BD5">
      <w:pPr>
        <w:tabs>
          <w:tab w:val="left" w:pos="8100"/>
        </w:tabs>
        <w:suppressAutoHyphens w:val="0"/>
        <w:ind w:right="57"/>
        <w:jc w:val="both"/>
        <w:rPr>
          <w:rFonts w:ascii="Tahoma" w:hAnsi="Tahoma" w:cs="Tahoma"/>
          <w:bCs/>
          <w:snapToGrid w:val="0"/>
          <w:sz w:val="22"/>
          <w:szCs w:val="22"/>
          <w:lang w:eastAsia="zh-CN"/>
        </w:rPr>
      </w:pPr>
    </w:p>
    <w:p w:rsidR="00E56BD5" w:rsidRDefault="00E56BD5" w:rsidP="00E56BD5">
      <w:pPr>
        <w:tabs>
          <w:tab w:val="left" w:pos="8100"/>
        </w:tabs>
        <w:suppressAutoHyphens w:val="0"/>
        <w:ind w:right="57"/>
        <w:jc w:val="both"/>
        <w:rPr>
          <w:rFonts w:ascii="Tahoma" w:hAnsi="Tahoma" w:cs="Tahoma"/>
          <w:i/>
          <w:sz w:val="22"/>
          <w:szCs w:val="22"/>
          <w:lang w:eastAsia="el-GR"/>
        </w:rPr>
      </w:pPr>
      <w:r w:rsidRPr="003F019E">
        <w:rPr>
          <w:rFonts w:ascii="Tahoma" w:hAnsi="Tahoma" w:cs="Tahoma"/>
          <w:i/>
          <w:sz w:val="22"/>
          <w:szCs w:val="22"/>
          <w:lang w:eastAsia="el-GR"/>
        </w:rPr>
        <w:t>Α</w:t>
      </w:r>
      <w:r w:rsidRPr="003F019E">
        <w:rPr>
          <w:rFonts w:ascii="Tahoma" w:hAnsi="Tahoma" w:cs="Tahoma"/>
          <w:b/>
          <w:i/>
          <w:sz w:val="22"/>
          <w:szCs w:val="22"/>
          <w:lang w:eastAsia="el-GR"/>
        </w:rPr>
        <w:t xml:space="preserve">. </w:t>
      </w:r>
      <w:r w:rsidRPr="003F019E">
        <w:rPr>
          <w:rFonts w:ascii="Tahoma" w:hAnsi="Tahoma" w:cs="Tahoma"/>
          <w:i/>
          <w:sz w:val="22"/>
          <w:szCs w:val="22"/>
          <w:lang w:eastAsia="el-GR"/>
        </w:rPr>
        <w:t xml:space="preserve">Εγκρίνει την συμμετοχή </w:t>
      </w:r>
      <w:r w:rsidRPr="003F019E">
        <w:rPr>
          <w:rFonts w:ascii="Tahoma" w:hAnsi="Tahoma" w:cs="Tahoma"/>
          <w:i/>
          <w:sz w:val="22"/>
          <w:szCs w:val="22"/>
        </w:rPr>
        <w:t xml:space="preserve">του Δήμου Σαμοθράκης στο χρηματοδοτικό πρόγραμμα του Ταμείου Παρακαταθηκών και Δανείων σύμφωνα τους όρους  της </w:t>
      </w:r>
      <w:r w:rsidRPr="003F019E">
        <w:rPr>
          <w:rFonts w:ascii="Tahoma" w:eastAsia="Batang" w:hAnsi="Tahoma" w:cs="Tahoma"/>
          <w:i/>
          <w:sz w:val="22"/>
          <w:szCs w:val="22"/>
          <w:lang w:eastAsia="el-GR"/>
        </w:rPr>
        <w:t>αρίθμ.</w:t>
      </w:r>
      <w:r w:rsidRPr="003F019E">
        <w:rPr>
          <w:rFonts w:ascii="Tahoma" w:hAnsi="Tahoma" w:cs="Tahoma"/>
          <w:i/>
          <w:sz w:val="22"/>
          <w:szCs w:val="22"/>
          <w:lang w:eastAsia="el-GR"/>
        </w:rPr>
        <w:t xml:space="preserve"> πρωτ: 104773_17/9-8-2017 πρόσκλησης του Ταμείου Παρακαταθηκών και Δανείων με την υποβολή αίτησης χρηματοδότησης για την επιχορήγηση των απαιτούμενων μελετών των κάτωθι έργων:</w:t>
      </w:r>
    </w:p>
    <w:p w:rsidR="00E56BD5" w:rsidRPr="003F019E" w:rsidRDefault="00E56BD5" w:rsidP="00E56BD5">
      <w:pPr>
        <w:tabs>
          <w:tab w:val="left" w:pos="8100"/>
        </w:tabs>
        <w:suppressAutoHyphens w:val="0"/>
        <w:ind w:right="57"/>
        <w:jc w:val="both"/>
        <w:rPr>
          <w:rFonts w:ascii="Tahoma" w:hAnsi="Tahoma" w:cs="Tahoma"/>
          <w:b/>
          <w:i/>
          <w:sz w:val="22"/>
          <w:szCs w:val="22"/>
          <w:lang w:eastAsia="el-GR"/>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8"/>
        <w:gridCol w:w="2077"/>
        <w:gridCol w:w="2880"/>
        <w:gridCol w:w="2686"/>
        <w:gridCol w:w="1885"/>
      </w:tblGrid>
      <w:tr w:rsidR="00E56BD5" w:rsidRPr="001340B4" w:rsidTr="000D2B26">
        <w:tc>
          <w:tcPr>
            <w:tcW w:w="678" w:type="dxa"/>
            <w:tcBorders>
              <w:top w:val="single" w:sz="4" w:space="0" w:color="auto"/>
              <w:left w:val="single" w:sz="4" w:space="0" w:color="auto"/>
              <w:bottom w:val="single" w:sz="4" w:space="0" w:color="auto"/>
              <w:right w:val="single" w:sz="4" w:space="0" w:color="auto"/>
            </w:tcBorders>
            <w:shd w:val="clear" w:color="auto" w:fill="auto"/>
            <w:hideMark/>
          </w:tcPr>
          <w:p w:rsidR="00E56BD5" w:rsidRPr="00A17769" w:rsidRDefault="00E56BD5" w:rsidP="000D2B26">
            <w:pPr>
              <w:tabs>
                <w:tab w:val="left" w:pos="8100"/>
              </w:tabs>
              <w:suppressAutoHyphens w:val="0"/>
              <w:ind w:right="57"/>
              <w:jc w:val="both"/>
              <w:rPr>
                <w:rFonts w:ascii="Tahoma" w:eastAsia="Calibri" w:hAnsi="Tahoma" w:cs="Tahoma"/>
                <w:i/>
                <w:sz w:val="22"/>
                <w:szCs w:val="22"/>
                <w:lang w:eastAsia="el-GR"/>
              </w:rPr>
            </w:pPr>
            <w:r w:rsidRPr="00A17769">
              <w:rPr>
                <w:rFonts w:ascii="Tahoma" w:eastAsia="Calibri" w:hAnsi="Tahoma" w:cs="Tahoma"/>
                <w:i/>
                <w:sz w:val="22"/>
                <w:szCs w:val="22"/>
                <w:lang w:eastAsia="el-GR"/>
              </w:rPr>
              <w:t>Α/Α</w:t>
            </w:r>
          </w:p>
        </w:tc>
        <w:tc>
          <w:tcPr>
            <w:tcW w:w="2077" w:type="dxa"/>
            <w:tcBorders>
              <w:top w:val="single" w:sz="4" w:space="0" w:color="auto"/>
              <w:left w:val="single" w:sz="4" w:space="0" w:color="auto"/>
              <w:bottom w:val="single" w:sz="4" w:space="0" w:color="auto"/>
              <w:right w:val="single" w:sz="4" w:space="0" w:color="auto"/>
            </w:tcBorders>
            <w:shd w:val="clear" w:color="auto" w:fill="auto"/>
            <w:hideMark/>
          </w:tcPr>
          <w:p w:rsidR="00E56BD5" w:rsidRPr="00A17769" w:rsidRDefault="00E56BD5" w:rsidP="000D2B26">
            <w:pPr>
              <w:tabs>
                <w:tab w:val="left" w:pos="8100"/>
              </w:tabs>
              <w:suppressAutoHyphens w:val="0"/>
              <w:ind w:right="57"/>
              <w:jc w:val="both"/>
              <w:rPr>
                <w:rFonts w:ascii="Tahoma" w:eastAsia="Calibri" w:hAnsi="Tahoma" w:cs="Tahoma"/>
                <w:i/>
                <w:sz w:val="22"/>
                <w:szCs w:val="22"/>
                <w:lang w:eastAsia="el-GR"/>
              </w:rPr>
            </w:pPr>
            <w:r w:rsidRPr="00A17769">
              <w:rPr>
                <w:rFonts w:ascii="Tahoma" w:eastAsia="Calibri" w:hAnsi="Tahoma" w:cs="Tahoma"/>
                <w:i/>
                <w:sz w:val="22"/>
                <w:szCs w:val="22"/>
                <w:lang w:eastAsia="el-GR"/>
              </w:rPr>
              <w:t>Τίτλος έργου</w:t>
            </w:r>
          </w:p>
        </w:tc>
        <w:tc>
          <w:tcPr>
            <w:tcW w:w="2880" w:type="dxa"/>
            <w:tcBorders>
              <w:top w:val="single" w:sz="4" w:space="0" w:color="auto"/>
              <w:left w:val="single" w:sz="4" w:space="0" w:color="auto"/>
              <w:bottom w:val="single" w:sz="4" w:space="0" w:color="auto"/>
              <w:right w:val="single" w:sz="4" w:space="0" w:color="auto"/>
            </w:tcBorders>
            <w:shd w:val="clear" w:color="auto" w:fill="auto"/>
            <w:hideMark/>
          </w:tcPr>
          <w:p w:rsidR="00E56BD5" w:rsidRPr="00A17769" w:rsidRDefault="00E56BD5" w:rsidP="000D2B26">
            <w:pPr>
              <w:tabs>
                <w:tab w:val="left" w:pos="8100"/>
              </w:tabs>
              <w:suppressAutoHyphens w:val="0"/>
              <w:ind w:right="57"/>
              <w:jc w:val="both"/>
              <w:rPr>
                <w:rFonts w:ascii="Tahoma" w:eastAsia="Calibri" w:hAnsi="Tahoma" w:cs="Tahoma"/>
                <w:i/>
                <w:sz w:val="22"/>
                <w:szCs w:val="22"/>
                <w:lang w:eastAsia="el-GR"/>
              </w:rPr>
            </w:pPr>
            <w:r w:rsidRPr="00A17769">
              <w:rPr>
                <w:rFonts w:ascii="Tahoma" w:eastAsia="Calibri" w:hAnsi="Tahoma" w:cs="Tahoma"/>
                <w:i/>
                <w:sz w:val="22"/>
                <w:szCs w:val="22"/>
                <w:lang w:eastAsia="el-GR"/>
              </w:rPr>
              <w:t>Πηγή Χρηματοδότησης έργου</w:t>
            </w:r>
          </w:p>
        </w:tc>
        <w:tc>
          <w:tcPr>
            <w:tcW w:w="2686" w:type="dxa"/>
            <w:tcBorders>
              <w:top w:val="single" w:sz="4" w:space="0" w:color="auto"/>
              <w:left w:val="single" w:sz="4" w:space="0" w:color="auto"/>
              <w:bottom w:val="single" w:sz="4" w:space="0" w:color="auto"/>
              <w:right w:val="single" w:sz="4" w:space="0" w:color="auto"/>
            </w:tcBorders>
            <w:shd w:val="clear" w:color="auto" w:fill="auto"/>
            <w:hideMark/>
          </w:tcPr>
          <w:p w:rsidR="00E56BD5" w:rsidRPr="00A17769" w:rsidRDefault="00E56BD5" w:rsidP="000D2B26">
            <w:pPr>
              <w:tabs>
                <w:tab w:val="left" w:pos="8100"/>
              </w:tabs>
              <w:suppressAutoHyphens w:val="0"/>
              <w:ind w:right="57"/>
              <w:jc w:val="both"/>
              <w:rPr>
                <w:rFonts w:ascii="Tahoma" w:eastAsia="Calibri" w:hAnsi="Tahoma" w:cs="Tahoma"/>
                <w:i/>
                <w:sz w:val="22"/>
                <w:szCs w:val="22"/>
                <w:lang w:eastAsia="el-GR"/>
              </w:rPr>
            </w:pPr>
            <w:r w:rsidRPr="00A17769">
              <w:rPr>
                <w:rFonts w:ascii="Tahoma" w:eastAsia="Calibri" w:hAnsi="Tahoma" w:cs="Tahoma"/>
                <w:i/>
                <w:sz w:val="22"/>
                <w:szCs w:val="22"/>
                <w:lang w:eastAsia="el-GR"/>
              </w:rPr>
              <w:t xml:space="preserve">Τίτλος μελετών </w:t>
            </w:r>
          </w:p>
        </w:tc>
        <w:tc>
          <w:tcPr>
            <w:tcW w:w="1885" w:type="dxa"/>
            <w:tcBorders>
              <w:top w:val="single" w:sz="4" w:space="0" w:color="auto"/>
              <w:left w:val="single" w:sz="4" w:space="0" w:color="auto"/>
              <w:bottom w:val="single" w:sz="4" w:space="0" w:color="auto"/>
              <w:right w:val="single" w:sz="4" w:space="0" w:color="auto"/>
            </w:tcBorders>
            <w:shd w:val="clear" w:color="auto" w:fill="auto"/>
            <w:hideMark/>
          </w:tcPr>
          <w:p w:rsidR="00E56BD5" w:rsidRPr="00A17769" w:rsidRDefault="00E56BD5" w:rsidP="000D2B26">
            <w:pPr>
              <w:tabs>
                <w:tab w:val="left" w:pos="8100"/>
              </w:tabs>
              <w:suppressAutoHyphens w:val="0"/>
              <w:ind w:right="57"/>
              <w:jc w:val="both"/>
              <w:rPr>
                <w:rFonts w:ascii="Tahoma" w:eastAsia="Calibri" w:hAnsi="Tahoma" w:cs="Tahoma"/>
                <w:i/>
                <w:sz w:val="22"/>
                <w:szCs w:val="22"/>
                <w:lang w:eastAsia="el-GR"/>
              </w:rPr>
            </w:pPr>
            <w:r w:rsidRPr="00A17769">
              <w:rPr>
                <w:rFonts w:ascii="Tahoma" w:eastAsia="Calibri" w:hAnsi="Tahoma" w:cs="Tahoma"/>
                <w:i/>
                <w:sz w:val="22"/>
                <w:szCs w:val="22"/>
                <w:lang w:eastAsia="el-GR"/>
              </w:rPr>
              <w:t>Προϋπολογισμός μελετών</w:t>
            </w:r>
          </w:p>
        </w:tc>
      </w:tr>
      <w:tr w:rsidR="00E56BD5" w:rsidRPr="001340B4" w:rsidTr="000D2B26">
        <w:tc>
          <w:tcPr>
            <w:tcW w:w="678" w:type="dxa"/>
            <w:tcBorders>
              <w:top w:val="single" w:sz="4" w:space="0" w:color="auto"/>
              <w:left w:val="single" w:sz="4" w:space="0" w:color="auto"/>
              <w:bottom w:val="single" w:sz="4" w:space="0" w:color="auto"/>
              <w:right w:val="single" w:sz="4" w:space="0" w:color="auto"/>
            </w:tcBorders>
            <w:shd w:val="clear" w:color="auto" w:fill="auto"/>
          </w:tcPr>
          <w:p w:rsidR="00E56BD5" w:rsidRPr="001340B4" w:rsidRDefault="00E56BD5" w:rsidP="000D2B26">
            <w:pPr>
              <w:tabs>
                <w:tab w:val="left" w:pos="8100"/>
              </w:tabs>
              <w:suppressAutoHyphens w:val="0"/>
              <w:ind w:right="57"/>
              <w:jc w:val="both"/>
              <w:rPr>
                <w:rFonts w:ascii="Tahoma" w:eastAsia="Calibri" w:hAnsi="Tahoma" w:cs="Tahoma"/>
                <w:i/>
                <w:sz w:val="22"/>
                <w:szCs w:val="22"/>
                <w:lang w:eastAsia="el-GR"/>
              </w:rPr>
            </w:pPr>
            <w:r w:rsidRPr="001340B4">
              <w:rPr>
                <w:rFonts w:ascii="Tahoma" w:eastAsia="Calibri" w:hAnsi="Tahoma" w:cs="Tahoma"/>
                <w:i/>
                <w:sz w:val="22"/>
                <w:szCs w:val="22"/>
                <w:lang w:eastAsia="el-GR"/>
              </w:rPr>
              <w:t>1</w:t>
            </w:r>
          </w:p>
        </w:tc>
        <w:tc>
          <w:tcPr>
            <w:tcW w:w="2077" w:type="dxa"/>
            <w:tcBorders>
              <w:top w:val="single" w:sz="4" w:space="0" w:color="auto"/>
              <w:left w:val="single" w:sz="4" w:space="0" w:color="auto"/>
              <w:bottom w:val="single" w:sz="4" w:space="0" w:color="auto"/>
              <w:right w:val="single" w:sz="4" w:space="0" w:color="auto"/>
            </w:tcBorders>
            <w:shd w:val="clear" w:color="auto" w:fill="auto"/>
          </w:tcPr>
          <w:p w:rsidR="00E56BD5" w:rsidRPr="001340B4" w:rsidRDefault="00E56BD5" w:rsidP="000D2B26">
            <w:pPr>
              <w:tabs>
                <w:tab w:val="left" w:pos="8100"/>
              </w:tabs>
              <w:suppressAutoHyphens w:val="0"/>
              <w:ind w:right="57"/>
              <w:jc w:val="both"/>
              <w:rPr>
                <w:rFonts w:ascii="Tahoma" w:eastAsia="Calibri" w:hAnsi="Tahoma" w:cs="Tahoma"/>
                <w:i/>
                <w:sz w:val="22"/>
                <w:szCs w:val="22"/>
                <w:lang w:eastAsia="el-GR"/>
              </w:rPr>
            </w:pPr>
            <w:r w:rsidRPr="001340B4">
              <w:rPr>
                <w:rFonts w:ascii="Tahoma" w:eastAsia="Calibri" w:hAnsi="Tahoma" w:cs="Tahoma"/>
                <w:i/>
                <w:sz w:val="22"/>
                <w:szCs w:val="22"/>
                <w:lang w:eastAsia="el-GR"/>
              </w:rPr>
              <w:t>Αποκατάσταση ζημιών στο δίκτυο ύδρευσης Καμαριώτισσας Δήμου Σαμοθράκης</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E56BD5" w:rsidRPr="00A17769" w:rsidRDefault="00E56BD5" w:rsidP="000D2B26">
            <w:pPr>
              <w:tabs>
                <w:tab w:val="left" w:pos="8100"/>
              </w:tabs>
              <w:suppressAutoHyphens w:val="0"/>
              <w:ind w:right="57"/>
              <w:jc w:val="both"/>
              <w:rPr>
                <w:rFonts w:ascii="Tahoma" w:eastAsia="Calibri" w:hAnsi="Tahoma" w:cs="Tahoma"/>
                <w:i/>
                <w:sz w:val="22"/>
                <w:szCs w:val="22"/>
                <w:lang w:eastAsia="el-GR"/>
              </w:rPr>
            </w:pPr>
            <w:r w:rsidRPr="00A17769">
              <w:rPr>
                <w:rFonts w:ascii="Tahoma" w:eastAsia="Calibri" w:hAnsi="Tahoma" w:cs="Tahoma"/>
                <w:i/>
                <w:sz w:val="22"/>
                <w:szCs w:val="22"/>
                <w:lang w:eastAsia="el-GR"/>
              </w:rPr>
              <w:t>ΠΔΕ 876</w:t>
            </w:r>
          </w:p>
          <w:p w:rsidR="00E56BD5" w:rsidRPr="00A17769" w:rsidRDefault="00E56BD5" w:rsidP="000D2B26">
            <w:pPr>
              <w:tabs>
                <w:tab w:val="left" w:pos="8100"/>
              </w:tabs>
              <w:suppressAutoHyphens w:val="0"/>
              <w:ind w:right="57"/>
              <w:jc w:val="both"/>
              <w:rPr>
                <w:rFonts w:ascii="Tahoma" w:eastAsia="Calibri" w:hAnsi="Tahoma" w:cs="Tahoma"/>
                <w:i/>
                <w:sz w:val="22"/>
                <w:szCs w:val="22"/>
              </w:rPr>
            </w:pPr>
            <w:r w:rsidRPr="00A17769">
              <w:rPr>
                <w:rFonts w:ascii="Tahoma" w:eastAsia="Calibri" w:hAnsi="Tahoma" w:cs="Tahoma"/>
                <w:i/>
                <w:sz w:val="22"/>
                <w:szCs w:val="22"/>
              </w:rPr>
              <w:t>ή εναλλακτικά</w:t>
            </w:r>
          </w:p>
          <w:p w:rsidR="00E56BD5" w:rsidRPr="001340B4" w:rsidRDefault="00E56BD5" w:rsidP="000D2B26">
            <w:pPr>
              <w:tabs>
                <w:tab w:val="left" w:pos="8100"/>
              </w:tabs>
              <w:suppressAutoHyphens w:val="0"/>
              <w:ind w:right="57"/>
              <w:jc w:val="both"/>
              <w:rPr>
                <w:rFonts w:ascii="Tahoma" w:eastAsia="Calibri" w:hAnsi="Tahoma" w:cs="Tahoma"/>
                <w:i/>
                <w:sz w:val="22"/>
                <w:szCs w:val="22"/>
                <w:lang w:eastAsia="el-GR"/>
              </w:rPr>
            </w:pPr>
            <w:r w:rsidRPr="001340B4">
              <w:rPr>
                <w:rFonts w:ascii="Tahoma" w:hAnsi="Tahoma" w:cs="Tahoma"/>
                <w:i/>
                <w:sz w:val="22"/>
                <w:szCs w:val="22"/>
              </w:rPr>
              <w:t xml:space="preserve">Πρόγραμμα ΦΙΛΟΔΗΜΟΣ </w:t>
            </w:r>
            <w:r w:rsidRPr="001340B4">
              <w:rPr>
                <w:rFonts w:ascii="Tahoma" w:hAnsi="Tahoma" w:cs="Tahoma"/>
                <w:i/>
                <w:sz w:val="22"/>
                <w:szCs w:val="22"/>
                <w:lang w:val="en-US"/>
              </w:rPr>
              <w:t>II</w:t>
            </w:r>
            <w:r w:rsidRPr="001340B4">
              <w:rPr>
                <w:rFonts w:ascii="Tahoma" w:hAnsi="Tahoma" w:cs="Tahoma"/>
                <w:i/>
                <w:sz w:val="22"/>
                <w:szCs w:val="22"/>
              </w:rPr>
              <w:t xml:space="preserve"> στον άξονα προτεραιότητας </w:t>
            </w:r>
            <w:r w:rsidRPr="001340B4">
              <w:rPr>
                <w:rFonts w:ascii="Tahoma" w:hAnsi="Tahoma" w:cs="Tahoma"/>
                <w:b/>
                <w:bCs/>
                <w:i/>
                <w:sz w:val="22"/>
                <w:szCs w:val="22"/>
                <w:lang w:eastAsia="en-US"/>
              </w:rPr>
              <w:t>«</w:t>
            </w:r>
            <w:r w:rsidRPr="001340B4">
              <w:rPr>
                <w:rFonts w:ascii="Tahoma" w:hAnsi="Tahoma" w:cs="Tahoma"/>
                <w:bCs/>
                <w:i/>
                <w:sz w:val="22"/>
                <w:szCs w:val="22"/>
                <w:lang w:eastAsia="en-US"/>
              </w:rPr>
              <w:t xml:space="preserve">Βελτίωση των υποδομών των δικτύων ύδρευσης» </w:t>
            </w:r>
            <w:r w:rsidRPr="001340B4">
              <w:rPr>
                <w:rFonts w:ascii="Tahoma" w:hAnsi="Tahoma" w:cs="Tahoma"/>
                <w:i/>
                <w:sz w:val="22"/>
                <w:szCs w:val="22"/>
                <w:lang w:eastAsia="en-US"/>
              </w:rPr>
              <w:t xml:space="preserve"> με τίτλο: </w:t>
            </w:r>
            <w:r w:rsidRPr="001340B4">
              <w:rPr>
                <w:rFonts w:ascii="Tahoma" w:hAnsi="Tahoma" w:cs="Tahoma"/>
                <w:bCs/>
                <w:i/>
                <w:sz w:val="22"/>
                <w:szCs w:val="22"/>
                <w:lang w:eastAsia="en-US"/>
              </w:rPr>
              <w:t xml:space="preserve">«Υποδομές ύδρευσης για την εξασφάλιση επαρκούς ποσότητας και ποιότητας ύδατος για ανθρώπινη </w:t>
            </w:r>
            <w:r w:rsidRPr="001340B4">
              <w:rPr>
                <w:rFonts w:ascii="Tahoma" w:hAnsi="Tahoma" w:cs="Tahoma"/>
                <w:bCs/>
                <w:i/>
                <w:sz w:val="22"/>
                <w:szCs w:val="22"/>
                <w:lang w:eastAsia="en-US"/>
              </w:rPr>
              <w:lastRenderedPageBreak/>
              <w:t xml:space="preserve">κατανάλωση» </w:t>
            </w:r>
            <w:r w:rsidRPr="001340B4">
              <w:rPr>
                <w:rFonts w:ascii="Tahoma" w:hAnsi="Tahoma" w:cs="Tahoma"/>
                <w:i/>
                <w:sz w:val="22"/>
                <w:szCs w:val="22"/>
              </w:rPr>
              <w:t>στα πλαίσια της πρόσκλησης με αριθμό πρωτ.: 18334/10-5-2018</w:t>
            </w:r>
          </w:p>
        </w:tc>
        <w:tc>
          <w:tcPr>
            <w:tcW w:w="2686" w:type="dxa"/>
            <w:tcBorders>
              <w:top w:val="single" w:sz="4" w:space="0" w:color="auto"/>
              <w:left w:val="single" w:sz="4" w:space="0" w:color="auto"/>
              <w:bottom w:val="single" w:sz="4" w:space="0" w:color="auto"/>
              <w:right w:val="single" w:sz="4" w:space="0" w:color="auto"/>
            </w:tcBorders>
            <w:shd w:val="clear" w:color="auto" w:fill="auto"/>
          </w:tcPr>
          <w:p w:rsidR="00E56BD5" w:rsidRPr="00A17769" w:rsidRDefault="00E56BD5" w:rsidP="000D2B26">
            <w:pPr>
              <w:tabs>
                <w:tab w:val="left" w:pos="8100"/>
              </w:tabs>
              <w:suppressAutoHyphens w:val="0"/>
              <w:ind w:right="57"/>
              <w:jc w:val="both"/>
              <w:rPr>
                <w:rFonts w:ascii="Tahoma" w:eastAsia="Calibri" w:hAnsi="Tahoma" w:cs="Tahoma"/>
                <w:i/>
                <w:sz w:val="22"/>
                <w:szCs w:val="22"/>
                <w:lang w:eastAsia="el-GR"/>
              </w:rPr>
            </w:pPr>
            <w:r w:rsidRPr="00A17769">
              <w:rPr>
                <w:rFonts w:ascii="Tahoma" w:eastAsia="Calibri" w:hAnsi="Tahoma" w:cs="Tahoma"/>
                <w:i/>
                <w:sz w:val="22"/>
                <w:szCs w:val="22"/>
                <w:lang w:eastAsia="el-GR"/>
              </w:rPr>
              <w:lastRenderedPageBreak/>
              <w:t>Τοπογραφική μελέτη</w:t>
            </w:r>
          </w:p>
          <w:p w:rsidR="00E56BD5" w:rsidRPr="00A17769" w:rsidRDefault="00E56BD5" w:rsidP="000D2B26">
            <w:pPr>
              <w:tabs>
                <w:tab w:val="left" w:pos="8100"/>
              </w:tabs>
              <w:suppressAutoHyphens w:val="0"/>
              <w:ind w:right="57"/>
              <w:jc w:val="both"/>
              <w:rPr>
                <w:rFonts w:ascii="Tahoma" w:eastAsia="Calibri" w:hAnsi="Tahoma" w:cs="Tahoma"/>
                <w:i/>
                <w:sz w:val="22"/>
                <w:szCs w:val="22"/>
                <w:lang w:eastAsia="el-GR"/>
              </w:rPr>
            </w:pPr>
            <w:r w:rsidRPr="00A17769">
              <w:rPr>
                <w:rFonts w:ascii="Tahoma" w:eastAsia="Calibri" w:hAnsi="Tahoma" w:cs="Tahoma"/>
                <w:i/>
                <w:sz w:val="22"/>
                <w:szCs w:val="22"/>
                <w:lang w:eastAsia="el-GR"/>
              </w:rPr>
              <w:t>Υδραυλική μελέτη-Σ.Α.Υ.-ΦΑ.Υ. – Τεύχη Δημοπράτησης</w:t>
            </w:r>
          </w:p>
          <w:p w:rsidR="00E56BD5" w:rsidRPr="00A17769" w:rsidRDefault="00E56BD5" w:rsidP="000D2B26">
            <w:pPr>
              <w:tabs>
                <w:tab w:val="left" w:pos="8100"/>
              </w:tabs>
              <w:suppressAutoHyphens w:val="0"/>
              <w:ind w:right="57"/>
              <w:jc w:val="both"/>
              <w:rPr>
                <w:rFonts w:ascii="Tahoma" w:eastAsia="Calibri" w:hAnsi="Tahoma" w:cs="Tahoma"/>
                <w:i/>
                <w:sz w:val="22"/>
                <w:szCs w:val="22"/>
                <w:lang w:eastAsia="el-GR"/>
              </w:rPr>
            </w:pPr>
            <w:r w:rsidRPr="00A17769">
              <w:rPr>
                <w:rFonts w:ascii="Tahoma" w:eastAsia="Calibri" w:hAnsi="Tahoma" w:cs="Tahoma"/>
                <w:i/>
                <w:sz w:val="22"/>
                <w:szCs w:val="22"/>
                <w:lang w:eastAsia="el-GR"/>
              </w:rPr>
              <w:t>Περιβαλλοντική Μελέτη</w:t>
            </w:r>
          </w:p>
          <w:p w:rsidR="00E56BD5" w:rsidRPr="001340B4" w:rsidRDefault="00E56BD5" w:rsidP="000D2B26">
            <w:pPr>
              <w:tabs>
                <w:tab w:val="left" w:pos="8100"/>
              </w:tabs>
              <w:suppressAutoHyphens w:val="0"/>
              <w:ind w:right="57"/>
              <w:jc w:val="both"/>
              <w:rPr>
                <w:rFonts w:ascii="Tahoma" w:eastAsia="Calibri" w:hAnsi="Tahoma" w:cs="Tahoma"/>
                <w:i/>
                <w:sz w:val="22"/>
                <w:szCs w:val="22"/>
                <w:lang w:eastAsia="el-GR"/>
              </w:rPr>
            </w:pPr>
            <w:r w:rsidRPr="00A17769">
              <w:rPr>
                <w:rFonts w:ascii="Tahoma" w:hAnsi="Tahoma" w:cs="Tahoma"/>
                <w:i/>
                <w:sz w:val="22"/>
                <w:szCs w:val="22"/>
                <w:lang w:eastAsia="el-GR"/>
              </w:rPr>
              <w:t>Γεωτεχνική μελέτη</w:t>
            </w: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E56BD5" w:rsidRPr="001340B4" w:rsidRDefault="00E56BD5" w:rsidP="000D2B26">
            <w:pPr>
              <w:tabs>
                <w:tab w:val="left" w:pos="8100"/>
              </w:tabs>
              <w:suppressAutoHyphens w:val="0"/>
              <w:ind w:right="57"/>
              <w:jc w:val="both"/>
              <w:rPr>
                <w:rFonts w:ascii="Tahoma" w:eastAsia="Calibri" w:hAnsi="Tahoma" w:cs="Tahoma"/>
                <w:i/>
                <w:sz w:val="22"/>
                <w:szCs w:val="22"/>
                <w:lang w:eastAsia="el-GR"/>
              </w:rPr>
            </w:pPr>
            <w:r w:rsidRPr="001340B4">
              <w:rPr>
                <w:rFonts w:ascii="Tahoma" w:eastAsia="Calibri" w:hAnsi="Tahoma" w:cs="Tahoma"/>
                <w:i/>
                <w:sz w:val="22"/>
                <w:szCs w:val="22"/>
                <w:lang w:eastAsia="el-GR"/>
              </w:rPr>
              <w:t>50.935,20 €</w:t>
            </w:r>
          </w:p>
        </w:tc>
      </w:tr>
      <w:tr w:rsidR="00E56BD5" w:rsidRPr="001340B4" w:rsidTr="000D2B26">
        <w:tc>
          <w:tcPr>
            <w:tcW w:w="678" w:type="dxa"/>
            <w:tcBorders>
              <w:top w:val="single" w:sz="4" w:space="0" w:color="auto"/>
              <w:left w:val="single" w:sz="4" w:space="0" w:color="auto"/>
              <w:bottom w:val="single" w:sz="4" w:space="0" w:color="auto"/>
              <w:right w:val="single" w:sz="4" w:space="0" w:color="auto"/>
            </w:tcBorders>
            <w:shd w:val="clear" w:color="auto" w:fill="auto"/>
          </w:tcPr>
          <w:p w:rsidR="00E56BD5" w:rsidRPr="001340B4" w:rsidRDefault="00E56BD5" w:rsidP="000D2B26">
            <w:pPr>
              <w:tabs>
                <w:tab w:val="left" w:pos="8100"/>
              </w:tabs>
              <w:suppressAutoHyphens w:val="0"/>
              <w:ind w:right="57"/>
              <w:jc w:val="both"/>
              <w:rPr>
                <w:rFonts w:ascii="Tahoma" w:eastAsia="Calibri" w:hAnsi="Tahoma" w:cs="Tahoma"/>
                <w:i/>
                <w:sz w:val="22"/>
                <w:szCs w:val="22"/>
                <w:lang w:eastAsia="el-GR"/>
              </w:rPr>
            </w:pPr>
          </w:p>
        </w:tc>
        <w:tc>
          <w:tcPr>
            <w:tcW w:w="2077" w:type="dxa"/>
            <w:tcBorders>
              <w:top w:val="single" w:sz="4" w:space="0" w:color="auto"/>
              <w:left w:val="single" w:sz="4" w:space="0" w:color="auto"/>
              <w:bottom w:val="single" w:sz="4" w:space="0" w:color="auto"/>
              <w:right w:val="single" w:sz="4" w:space="0" w:color="auto"/>
            </w:tcBorders>
            <w:shd w:val="clear" w:color="auto" w:fill="auto"/>
          </w:tcPr>
          <w:p w:rsidR="00E56BD5" w:rsidRPr="001340B4" w:rsidRDefault="00E56BD5" w:rsidP="000D2B26">
            <w:pPr>
              <w:tabs>
                <w:tab w:val="left" w:pos="8100"/>
              </w:tabs>
              <w:suppressAutoHyphens w:val="0"/>
              <w:ind w:right="57"/>
              <w:jc w:val="both"/>
              <w:rPr>
                <w:rFonts w:ascii="Tahoma" w:eastAsia="Calibri" w:hAnsi="Tahoma" w:cs="Tahoma"/>
                <w:i/>
                <w:sz w:val="22"/>
                <w:szCs w:val="22"/>
                <w:lang w:eastAsia="el-GR"/>
              </w:rPr>
            </w:pPr>
            <w:r w:rsidRPr="003F019E">
              <w:rPr>
                <w:rFonts w:ascii="Tahoma" w:eastAsia="Calibri" w:hAnsi="Tahoma" w:cs="Tahoma"/>
                <w:i/>
                <w:sz w:val="22"/>
                <w:szCs w:val="22"/>
              </w:rPr>
              <w:t>Κατασκευή Νηπιαγωγείου Καμαριώτισσας Δήμου Σαμοθράκης</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E56BD5" w:rsidRPr="003F019E" w:rsidRDefault="00E56BD5" w:rsidP="000D2B26">
            <w:pPr>
              <w:tabs>
                <w:tab w:val="left" w:pos="8100"/>
              </w:tabs>
              <w:suppressAutoHyphens w:val="0"/>
              <w:ind w:right="57"/>
              <w:jc w:val="both"/>
              <w:rPr>
                <w:rFonts w:ascii="Tahoma" w:eastAsia="Calibri" w:hAnsi="Tahoma" w:cs="Tahoma"/>
                <w:i/>
                <w:sz w:val="22"/>
                <w:szCs w:val="22"/>
              </w:rPr>
            </w:pPr>
            <w:r w:rsidRPr="003F019E">
              <w:rPr>
                <w:rFonts w:ascii="Tahoma" w:eastAsia="Calibri" w:hAnsi="Tahoma" w:cs="Tahoma"/>
                <w:i/>
                <w:sz w:val="22"/>
                <w:szCs w:val="22"/>
              </w:rPr>
              <w:t xml:space="preserve">Ε.Π. ΑΜΘ 2014 -2020, Άξονας Προτεραιότητας 3, </w:t>
            </w:r>
            <w:r w:rsidRPr="003F019E">
              <w:rPr>
                <w:rFonts w:ascii="Tahoma" w:eastAsia="Calibri" w:hAnsi="Tahoma" w:cs="Tahoma"/>
                <w:bCs/>
                <w:i/>
                <w:sz w:val="22"/>
                <w:szCs w:val="22"/>
                <w:lang w:eastAsia="el-GR"/>
              </w:rPr>
              <w:t>«Υποδομές Ανάπτυξης Ανθρώπινου Δυναμικού και Ενίσχυσης Κοινωνικής Συνοχής» ο οποίος συγχρηματοδοτείται από το ΕΠΤΑ με τίτλο «Ανάπτυξη/Αναβάθμιση Υποδομών Πρωτοβάθμιας και Δευτεροβάθμιας Εκπαίδευσης –Δράση 10</w:t>
            </w:r>
            <w:r w:rsidRPr="003F019E">
              <w:rPr>
                <w:rFonts w:ascii="Tahoma" w:eastAsia="Calibri" w:hAnsi="Tahoma" w:cs="Tahoma"/>
                <w:bCs/>
                <w:i/>
                <w:sz w:val="22"/>
                <w:szCs w:val="22"/>
                <w:vertAlign w:val="superscript"/>
                <w:lang w:eastAsia="el-GR"/>
              </w:rPr>
              <w:t>α</w:t>
            </w:r>
            <w:r w:rsidRPr="003F019E">
              <w:rPr>
                <w:rFonts w:ascii="Tahoma" w:eastAsia="Calibri" w:hAnsi="Tahoma" w:cs="Tahoma"/>
                <w:bCs/>
                <w:i/>
                <w:sz w:val="22"/>
                <w:szCs w:val="22"/>
                <w:lang w:eastAsia="el-GR"/>
              </w:rPr>
              <w:t xml:space="preserve">.19.2  </w:t>
            </w:r>
          </w:p>
        </w:tc>
        <w:tc>
          <w:tcPr>
            <w:tcW w:w="2686" w:type="dxa"/>
            <w:tcBorders>
              <w:top w:val="single" w:sz="4" w:space="0" w:color="auto"/>
              <w:left w:val="single" w:sz="4" w:space="0" w:color="auto"/>
              <w:bottom w:val="single" w:sz="4" w:space="0" w:color="auto"/>
              <w:right w:val="single" w:sz="4" w:space="0" w:color="auto"/>
            </w:tcBorders>
            <w:shd w:val="clear" w:color="auto" w:fill="auto"/>
          </w:tcPr>
          <w:p w:rsidR="00E56BD5" w:rsidRPr="001340B4" w:rsidRDefault="00E56BD5" w:rsidP="000D2B26">
            <w:pPr>
              <w:tabs>
                <w:tab w:val="left" w:pos="8100"/>
              </w:tabs>
              <w:suppressAutoHyphens w:val="0"/>
              <w:ind w:right="57"/>
              <w:jc w:val="both"/>
              <w:rPr>
                <w:rFonts w:ascii="Tahoma" w:eastAsia="Calibri" w:hAnsi="Tahoma" w:cs="Tahoma"/>
                <w:i/>
                <w:sz w:val="22"/>
                <w:szCs w:val="22"/>
                <w:lang w:eastAsia="el-GR"/>
              </w:rPr>
            </w:pPr>
            <w:r w:rsidRPr="003F019E">
              <w:rPr>
                <w:rFonts w:ascii="Tahoma" w:eastAsia="Calibri" w:hAnsi="Tahoma" w:cs="Tahoma"/>
                <w:i/>
                <w:sz w:val="22"/>
                <w:szCs w:val="22"/>
              </w:rPr>
              <w:t>Μελέτη ανέγερσης νέου κτιρίου Νηπιαγωγείου στον οικισμό</w:t>
            </w: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E56BD5" w:rsidRPr="001340B4" w:rsidRDefault="00E56BD5" w:rsidP="000D2B26">
            <w:pPr>
              <w:tabs>
                <w:tab w:val="left" w:pos="8100"/>
              </w:tabs>
              <w:suppressAutoHyphens w:val="0"/>
              <w:ind w:right="57"/>
              <w:jc w:val="both"/>
              <w:rPr>
                <w:rFonts w:ascii="Tahoma" w:eastAsia="Calibri" w:hAnsi="Tahoma" w:cs="Tahoma"/>
                <w:i/>
                <w:sz w:val="22"/>
                <w:szCs w:val="22"/>
                <w:lang w:eastAsia="el-GR"/>
              </w:rPr>
            </w:pPr>
            <w:r w:rsidRPr="001340B4">
              <w:rPr>
                <w:rFonts w:ascii="Tahoma" w:eastAsia="Calibri" w:hAnsi="Tahoma" w:cs="Tahoma"/>
                <w:i/>
                <w:sz w:val="22"/>
                <w:szCs w:val="22"/>
                <w:lang w:eastAsia="el-GR"/>
              </w:rPr>
              <w:t>34.000,00 €</w:t>
            </w:r>
          </w:p>
        </w:tc>
      </w:tr>
      <w:tr w:rsidR="00E56BD5" w:rsidRPr="001340B4" w:rsidTr="000D2B26">
        <w:tc>
          <w:tcPr>
            <w:tcW w:w="678" w:type="dxa"/>
            <w:tcBorders>
              <w:top w:val="single" w:sz="4" w:space="0" w:color="auto"/>
              <w:left w:val="single" w:sz="4" w:space="0" w:color="auto"/>
              <w:bottom w:val="single" w:sz="4" w:space="0" w:color="auto"/>
              <w:right w:val="single" w:sz="4" w:space="0" w:color="auto"/>
            </w:tcBorders>
            <w:shd w:val="clear" w:color="auto" w:fill="auto"/>
          </w:tcPr>
          <w:p w:rsidR="00E56BD5" w:rsidRPr="001340B4" w:rsidRDefault="00E56BD5" w:rsidP="000D2B26">
            <w:pPr>
              <w:tabs>
                <w:tab w:val="left" w:pos="8100"/>
              </w:tabs>
              <w:suppressAutoHyphens w:val="0"/>
              <w:ind w:right="57"/>
              <w:jc w:val="both"/>
              <w:rPr>
                <w:rFonts w:ascii="Tahoma" w:eastAsia="Calibri" w:hAnsi="Tahoma" w:cs="Tahoma"/>
                <w:i/>
                <w:sz w:val="22"/>
                <w:szCs w:val="22"/>
                <w:lang w:eastAsia="el-GR"/>
              </w:rPr>
            </w:pPr>
          </w:p>
        </w:tc>
        <w:tc>
          <w:tcPr>
            <w:tcW w:w="2077" w:type="dxa"/>
            <w:tcBorders>
              <w:top w:val="single" w:sz="4" w:space="0" w:color="auto"/>
              <w:left w:val="single" w:sz="4" w:space="0" w:color="auto"/>
              <w:bottom w:val="single" w:sz="4" w:space="0" w:color="auto"/>
              <w:right w:val="single" w:sz="4" w:space="0" w:color="auto"/>
            </w:tcBorders>
            <w:shd w:val="clear" w:color="auto" w:fill="auto"/>
          </w:tcPr>
          <w:p w:rsidR="00E56BD5" w:rsidRPr="001340B4" w:rsidRDefault="00E56BD5" w:rsidP="000D2B26">
            <w:pPr>
              <w:tabs>
                <w:tab w:val="left" w:pos="8100"/>
              </w:tabs>
              <w:suppressAutoHyphens w:val="0"/>
              <w:ind w:right="57"/>
              <w:jc w:val="both"/>
              <w:rPr>
                <w:rFonts w:ascii="Tahoma" w:eastAsia="Calibri" w:hAnsi="Tahoma" w:cs="Tahoma"/>
                <w:i/>
                <w:sz w:val="22"/>
                <w:szCs w:val="22"/>
              </w:rPr>
            </w:pPr>
            <w:r w:rsidRPr="001340B4">
              <w:rPr>
                <w:rFonts w:ascii="Tahoma" w:eastAsia="Calibri" w:hAnsi="Tahoma" w:cs="Tahoma"/>
                <w:i/>
                <w:sz w:val="22"/>
                <w:szCs w:val="22"/>
              </w:rPr>
              <w:t>ΣΥΝΟΛΟ</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E56BD5" w:rsidRPr="001340B4" w:rsidRDefault="00E56BD5" w:rsidP="000D2B26">
            <w:pPr>
              <w:tabs>
                <w:tab w:val="left" w:pos="8100"/>
              </w:tabs>
              <w:suppressAutoHyphens w:val="0"/>
              <w:ind w:right="57"/>
              <w:jc w:val="both"/>
              <w:rPr>
                <w:rFonts w:ascii="Tahoma" w:eastAsia="Calibri" w:hAnsi="Tahoma" w:cs="Tahoma"/>
                <w:i/>
                <w:sz w:val="22"/>
                <w:szCs w:val="22"/>
              </w:rPr>
            </w:pPr>
          </w:p>
        </w:tc>
        <w:tc>
          <w:tcPr>
            <w:tcW w:w="2686" w:type="dxa"/>
            <w:tcBorders>
              <w:top w:val="single" w:sz="4" w:space="0" w:color="auto"/>
              <w:left w:val="single" w:sz="4" w:space="0" w:color="auto"/>
              <w:bottom w:val="single" w:sz="4" w:space="0" w:color="auto"/>
              <w:right w:val="single" w:sz="4" w:space="0" w:color="auto"/>
            </w:tcBorders>
            <w:shd w:val="clear" w:color="auto" w:fill="auto"/>
          </w:tcPr>
          <w:p w:rsidR="00E56BD5" w:rsidRPr="001340B4" w:rsidRDefault="00E56BD5" w:rsidP="000D2B26">
            <w:pPr>
              <w:tabs>
                <w:tab w:val="left" w:pos="8100"/>
              </w:tabs>
              <w:suppressAutoHyphens w:val="0"/>
              <w:ind w:right="57"/>
              <w:jc w:val="both"/>
              <w:rPr>
                <w:rFonts w:ascii="Tahoma" w:eastAsia="Calibri" w:hAnsi="Tahoma" w:cs="Tahoma"/>
                <w:i/>
                <w:sz w:val="22"/>
                <w:szCs w:val="22"/>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E56BD5" w:rsidRPr="001340B4" w:rsidRDefault="00E56BD5" w:rsidP="000D2B26">
            <w:pPr>
              <w:tabs>
                <w:tab w:val="left" w:pos="8100"/>
              </w:tabs>
              <w:suppressAutoHyphens w:val="0"/>
              <w:ind w:right="57"/>
              <w:jc w:val="both"/>
              <w:rPr>
                <w:rFonts w:ascii="Tahoma" w:eastAsia="Calibri" w:hAnsi="Tahoma" w:cs="Tahoma"/>
                <w:i/>
                <w:sz w:val="22"/>
                <w:szCs w:val="22"/>
                <w:lang w:eastAsia="el-GR"/>
              </w:rPr>
            </w:pPr>
            <w:r w:rsidRPr="001340B4">
              <w:rPr>
                <w:rFonts w:ascii="Tahoma" w:eastAsia="Calibri" w:hAnsi="Tahoma" w:cs="Tahoma"/>
                <w:b/>
                <w:i/>
                <w:sz w:val="22"/>
                <w:szCs w:val="22"/>
                <w:lang w:eastAsia="el-GR"/>
              </w:rPr>
              <w:t>84.935,20</w:t>
            </w:r>
          </w:p>
        </w:tc>
      </w:tr>
    </w:tbl>
    <w:p w:rsidR="00E56BD5" w:rsidRPr="003F019E" w:rsidRDefault="00E56BD5" w:rsidP="00E56BD5">
      <w:pPr>
        <w:rPr>
          <w:rFonts w:ascii="Tahoma" w:hAnsi="Tahoma" w:cs="Tahoma"/>
          <w:b/>
          <w:sz w:val="22"/>
          <w:szCs w:val="22"/>
          <w:lang w:eastAsia="el-GR"/>
        </w:rPr>
      </w:pPr>
    </w:p>
    <w:p w:rsidR="00E56BD5" w:rsidRPr="003F019E" w:rsidRDefault="00E56BD5" w:rsidP="00E56BD5">
      <w:pPr>
        <w:rPr>
          <w:rFonts w:ascii="Tahoma" w:hAnsi="Tahoma" w:cs="Tahoma"/>
          <w:sz w:val="22"/>
          <w:szCs w:val="22"/>
          <w:lang w:eastAsia="el-GR"/>
        </w:rPr>
      </w:pPr>
      <w:r w:rsidRPr="003F019E">
        <w:rPr>
          <w:rFonts w:ascii="Tahoma" w:hAnsi="Tahoma" w:cs="Tahoma"/>
          <w:sz w:val="22"/>
          <w:szCs w:val="22"/>
          <w:lang w:eastAsia="el-GR"/>
        </w:rPr>
        <w:t>7</w:t>
      </w:r>
      <w:r w:rsidRPr="003F019E">
        <w:rPr>
          <w:rFonts w:ascii="Tahoma" w:hAnsi="Tahoma" w:cs="Tahoma"/>
          <w:sz w:val="22"/>
          <w:szCs w:val="22"/>
          <w:vertAlign w:val="superscript"/>
          <w:lang w:eastAsia="el-GR"/>
        </w:rPr>
        <w:t>Ο</w:t>
      </w:r>
      <w:r w:rsidRPr="003F019E">
        <w:rPr>
          <w:rFonts w:ascii="Tahoma" w:hAnsi="Tahoma" w:cs="Tahoma"/>
          <w:sz w:val="22"/>
          <w:szCs w:val="22"/>
          <w:lang w:eastAsia="el-GR"/>
        </w:rPr>
        <w:t xml:space="preserve"> Να υποβληθεί νέο αίτημα και τεχνικό δελτίο για την υποβολή πρότασης ένταξης στο Χρηματοδοτικό Πρόγραμμα «Επιχορήγηση μελετών ωρίμασης έργων των ΟΤΑ» του έργου με τίτλο </w:t>
      </w:r>
      <w:r w:rsidRPr="003F019E">
        <w:rPr>
          <w:rFonts w:ascii="Tahoma" w:hAnsi="Tahoma" w:cs="Tahoma"/>
          <w:i/>
          <w:sz w:val="22"/>
          <w:szCs w:val="22"/>
          <w:lang w:eastAsia="el-GR"/>
        </w:rPr>
        <w:t>«ΚΑΤΑΣΚΕΥΗ ΝΗΠΙΑΓΩΓΕΙΟΥ ΚΑΜΑΡΙΩΤΙΣΣΑΣ ΔΗΜΟΥ ΣΑΜΟΘΡΑΚΗΣ»</w:t>
      </w:r>
      <w:r w:rsidRPr="003F019E">
        <w:rPr>
          <w:rFonts w:ascii="Tahoma" w:hAnsi="Tahoma" w:cs="Tahoma"/>
          <w:sz w:val="22"/>
          <w:szCs w:val="22"/>
          <w:lang w:eastAsia="el-GR"/>
        </w:rPr>
        <w:t xml:space="preserve"> και προϋπολογισμό  34.000,00 ευρώ</w:t>
      </w:r>
    </w:p>
    <w:p w:rsidR="00E56BD5" w:rsidRPr="003F019E" w:rsidRDefault="00E56BD5" w:rsidP="00E56BD5">
      <w:pPr>
        <w:rPr>
          <w:rFonts w:ascii="Tahoma" w:hAnsi="Tahoma" w:cs="Tahoma"/>
          <w:sz w:val="22"/>
          <w:szCs w:val="22"/>
          <w:lang w:eastAsia="el-GR"/>
        </w:rPr>
      </w:pPr>
    </w:p>
    <w:p w:rsidR="00E56BD5" w:rsidRDefault="00E56BD5" w:rsidP="00E56BD5">
      <w:pPr>
        <w:spacing w:before="60"/>
        <w:ind w:right="639"/>
        <w:jc w:val="both"/>
        <w:rPr>
          <w:rFonts w:ascii="Tahoma" w:hAnsi="Tahoma" w:cs="Tahoma"/>
          <w:sz w:val="22"/>
          <w:szCs w:val="22"/>
          <w:lang w:eastAsia="el-GR"/>
        </w:rPr>
      </w:pPr>
      <w:r w:rsidRPr="003F019E">
        <w:rPr>
          <w:rFonts w:ascii="Tahoma" w:hAnsi="Tahoma" w:cs="Tahoma"/>
          <w:sz w:val="22"/>
          <w:szCs w:val="22"/>
          <w:lang w:eastAsia="el-GR"/>
        </w:rPr>
        <w:t>8</w:t>
      </w:r>
      <w:r w:rsidRPr="003F019E">
        <w:rPr>
          <w:rFonts w:ascii="Tahoma" w:hAnsi="Tahoma" w:cs="Tahoma"/>
          <w:sz w:val="22"/>
          <w:szCs w:val="22"/>
          <w:vertAlign w:val="superscript"/>
          <w:lang w:eastAsia="el-GR"/>
        </w:rPr>
        <w:t>Ο</w:t>
      </w:r>
      <w:r w:rsidRPr="003F019E">
        <w:rPr>
          <w:rFonts w:ascii="Tahoma" w:hAnsi="Tahoma" w:cs="Tahoma"/>
          <w:sz w:val="22"/>
          <w:szCs w:val="22"/>
          <w:lang w:eastAsia="el-GR"/>
        </w:rPr>
        <w:t xml:space="preserve">  Να εγκριθεί η  αποδοχή ένταξης των μελετών του έργου ¨ Αποκατάσταση ζημιών στο δίκτυο ύδρευσης Καμαριώτισσας Δήμου Σαμοθράκης¨ </w:t>
      </w:r>
      <w:r w:rsidRPr="003F019E">
        <w:rPr>
          <w:rFonts w:ascii="Tahoma" w:hAnsi="Tahoma" w:cs="Tahoma"/>
          <w:bCs/>
          <w:snapToGrid w:val="0"/>
          <w:sz w:val="22"/>
          <w:szCs w:val="22"/>
          <w:lang w:eastAsia="zh-CN"/>
        </w:rPr>
        <w:t xml:space="preserve">στο πρόγραμμα ¨Επιχορήγηση μελετών ωρίμανσης και εκτέλεσης έργων με προϋπολογισμό </w:t>
      </w:r>
      <w:r w:rsidRPr="003F019E">
        <w:rPr>
          <w:rFonts w:ascii="Tahoma" w:hAnsi="Tahoma" w:cs="Tahoma"/>
          <w:sz w:val="22"/>
          <w:szCs w:val="22"/>
          <w:lang w:eastAsia="el-GR"/>
        </w:rPr>
        <w:t>50.935,20 €</w:t>
      </w:r>
      <w:r>
        <w:rPr>
          <w:rFonts w:ascii="Tahoma" w:hAnsi="Tahoma" w:cs="Tahoma"/>
          <w:sz w:val="22"/>
          <w:szCs w:val="22"/>
          <w:lang w:eastAsia="el-GR"/>
        </w:rPr>
        <w:t xml:space="preserve">, να </w:t>
      </w:r>
      <w:r w:rsidRPr="003F019E">
        <w:rPr>
          <w:rFonts w:ascii="Tahoma" w:hAnsi="Tahoma" w:cs="Tahoma"/>
          <w:sz w:val="22"/>
          <w:szCs w:val="22"/>
          <w:lang w:eastAsia="el-GR"/>
        </w:rPr>
        <w:t xml:space="preserve">εγγράψει το ποσό των 50.935,20 € σε </w:t>
      </w:r>
      <w:r>
        <w:rPr>
          <w:rFonts w:ascii="Tahoma" w:hAnsi="Tahoma" w:cs="Tahoma"/>
          <w:sz w:val="22"/>
          <w:szCs w:val="22"/>
          <w:lang w:eastAsia="el-GR"/>
        </w:rPr>
        <w:t xml:space="preserve">σχετικό </w:t>
      </w:r>
      <w:r w:rsidRPr="003F019E">
        <w:rPr>
          <w:rFonts w:ascii="Tahoma" w:hAnsi="Tahoma" w:cs="Tahoma"/>
          <w:sz w:val="22"/>
          <w:szCs w:val="22"/>
          <w:lang w:eastAsia="el-GR"/>
        </w:rPr>
        <w:t xml:space="preserve">ΚΑ στο σκέλος των εσόδων </w:t>
      </w:r>
      <w:r>
        <w:rPr>
          <w:rFonts w:ascii="Tahoma" w:hAnsi="Tahoma" w:cs="Tahoma"/>
          <w:sz w:val="22"/>
          <w:szCs w:val="22"/>
          <w:lang w:eastAsia="el-GR"/>
        </w:rPr>
        <w:t xml:space="preserve">και εξόδων </w:t>
      </w:r>
      <w:r w:rsidRPr="003F019E">
        <w:rPr>
          <w:rFonts w:ascii="Tahoma" w:hAnsi="Tahoma" w:cs="Tahoma"/>
          <w:sz w:val="22"/>
          <w:szCs w:val="22"/>
          <w:lang w:eastAsia="el-GR"/>
        </w:rPr>
        <w:t xml:space="preserve">του προϋπολογισμού </w:t>
      </w:r>
      <w:r>
        <w:rPr>
          <w:rFonts w:ascii="Tahoma" w:hAnsi="Tahoma" w:cs="Tahoma"/>
          <w:sz w:val="22"/>
          <w:szCs w:val="22"/>
          <w:lang w:eastAsia="el-GR"/>
        </w:rPr>
        <w:t xml:space="preserve">του Δήμου για το οικ. έτος 2018  και να </w:t>
      </w:r>
      <w:r w:rsidRPr="003F019E">
        <w:rPr>
          <w:rFonts w:ascii="Tahoma" w:hAnsi="Tahoma" w:cs="Tahoma"/>
          <w:sz w:val="22"/>
          <w:szCs w:val="22"/>
          <w:lang w:eastAsia="el-GR"/>
        </w:rPr>
        <w:t xml:space="preserve">διαθέσει </w:t>
      </w:r>
      <w:r>
        <w:rPr>
          <w:rFonts w:ascii="Tahoma" w:hAnsi="Tahoma" w:cs="Tahoma"/>
          <w:sz w:val="22"/>
          <w:szCs w:val="22"/>
          <w:lang w:eastAsia="el-GR"/>
        </w:rPr>
        <w:t xml:space="preserve">τις </w:t>
      </w:r>
      <w:r w:rsidRPr="003F019E">
        <w:rPr>
          <w:rFonts w:ascii="Tahoma" w:hAnsi="Tahoma" w:cs="Tahoma"/>
          <w:sz w:val="22"/>
          <w:szCs w:val="22"/>
          <w:lang w:eastAsia="el-GR"/>
        </w:rPr>
        <w:t>πιστώσεις συνολικού  ποσού 50.935,20 €  για την εκπόνηση μελετών του έργου με τίτλο «Αποκατάσταση ζημιών στο δίκτυο ύδρευσης Καμαριώτισσας Δήμου Σαμοθράκης» από τον ΚΑ 25/7413.03 με τίτλο ¨Επιχορήγηση μελετών ωρίμασης του έργου του έργου με τίτλο «Αποκατάσταση ζημιών στο δίκτυο ύδρευσης Καμαριώτισσας Δήμου Σαμοθράκης»¨ στο σκέλος των εσόδων του προϋπολογισμού του Δήμου για το οικ. έτος 2018 ως εξής:</w:t>
      </w:r>
    </w:p>
    <w:p w:rsidR="00E56BD5" w:rsidRPr="003F019E" w:rsidRDefault="00E56BD5" w:rsidP="00E56BD5">
      <w:pPr>
        <w:tabs>
          <w:tab w:val="left" w:pos="8100"/>
        </w:tabs>
        <w:suppressAutoHyphens w:val="0"/>
        <w:ind w:right="57"/>
        <w:contextualSpacing/>
        <w:jc w:val="both"/>
        <w:rPr>
          <w:rFonts w:ascii="Tahoma" w:hAnsi="Tahoma" w:cs="Tahoma"/>
          <w:sz w:val="22"/>
          <w:szCs w:val="22"/>
          <w:lang w:eastAsia="el-GR"/>
        </w:rPr>
      </w:pPr>
      <w:r>
        <w:rPr>
          <w:rFonts w:ascii="Tahoma" w:hAnsi="Tahoma" w:cs="Tahoma"/>
          <w:sz w:val="22"/>
          <w:szCs w:val="22"/>
          <w:lang w:eastAsia="el-GR"/>
        </w:rPr>
        <w:t>- Π</w:t>
      </w:r>
      <w:r w:rsidRPr="003F019E">
        <w:rPr>
          <w:rFonts w:ascii="Tahoma" w:hAnsi="Tahoma" w:cs="Tahoma"/>
          <w:sz w:val="22"/>
          <w:szCs w:val="22"/>
          <w:lang w:eastAsia="el-GR"/>
        </w:rPr>
        <w:t>οσό 19.596,40</w:t>
      </w:r>
      <w:r w:rsidRPr="003F019E">
        <w:rPr>
          <w:rFonts w:ascii="Tahoma" w:hAnsi="Tahoma" w:cs="Tahoma"/>
          <w:b/>
          <w:sz w:val="22"/>
          <w:szCs w:val="22"/>
          <w:lang w:eastAsia="el-GR"/>
        </w:rPr>
        <w:t xml:space="preserve"> €</w:t>
      </w:r>
      <w:r w:rsidRPr="003F019E">
        <w:rPr>
          <w:rFonts w:ascii="Tahoma" w:hAnsi="Tahoma" w:cs="Tahoma"/>
          <w:sz w:val="22"/>
          <w:szCs w:val="22"/>
          <w:lang w:eastAsia="el-GR"/>
        </w:rPr>
        <w:t xml:space="preserve"> για την εκπόνηση της Τοπογραφικής μελέτης του έργου «Αποκατάσταση ζημιών στο δίκτυο ύδρευσης Καμαριώτισσας Δήμου Σαμοθράκης»</w:t>
      </w:r>
    </w:p>
    <w:p w:rsidR="00E56BD5" w:rsidRPr="003F019E" w:rsidRDefault="00E56BD5" w:rsidP="00E56BD5">
      <w:pPr>
        <w:tabs>
          <w:tab w:val="left" w:pos="8100"/>
        </w:tabs>
        <w:suppressAutoHyphens w:val="0"/>
        <w:ind w:right="57"/>
        <w:contextualSpacing/>
        <w:jc w:val="both"/>
        <w:rPr>
          <w:rFonts w:ascii="Tahoma" w:hAnsi="Tahoma" w:cs="Tahoma"/>
          <w:sz w:val="22"/>
          <w:szCs w:val="22"/>
          <w:lang w:eastAsia="el-GR"/>
        </w:rPr>
      </w:pPr>
      <w:r>
        <w:rPr>
          <w:rFonts w:ascii="Tahoma" w:hAnsi="Tahoma" w:cs="Tahoma"/>
          <w:sz w:val="22"/>
          <w:szCs w:val="22"/>
          <w:lang w:eastAsia="el-GR"/>
        </w:rPr>
        <w:t xml:space="preserve">- </w:t>
      </w:r>
      <w:r w:rsidRPr="003F019E">
        <w:rPr>
          <w:rFonts w:ascii="Tahoma" w:hAnsi="Tahoma" w:cs="Tahoma"/>
          <w:sz w:val="22"/>
          <w:szCs w:val="22"/>
          <w:lang w:eastAsia="el-GR"/>
        </w:rPr>
        <w:t>Ποσό 24.130,93 € για την εκπόνηση της Υδραυλικής μελέτης-Σ.Α.Υ.-ΦΑ.Υ. – Τεύχη Δημοπράτησης του έργου «Αποκατάσταση ζημιών στο δίκτυο ύδρευσης Καμαριώτισσας Δήμου Σαμοθράκης»</w:t>
      </w:r>
    </w:p>
    <w:p w:rsidR="00E56BD5" w:rsidRPr="003F019E" w:rsidRDefault="00E56BD5" w:rsidP="00E56BD5">
      <w:pPr>
        <w:tabs>
          <w:tab w:val="left" w:pos="8100"/>
        </w:tabs>
        <w:suppressAutoHyphens w:val="0"/>
        <w:ind w:right="57"/>
        <w:contextualSpacing/>
        <w:jc w:val="both"/>
        <w:rPr>
          <w:rFonts w:ascii="Tahoma" w:hAnsi="Tahoma" w:cs="Tahoma"/>
          <w:sz w:val="22"/>
          <w:szCs w:val="22"/>
          <w:lang w:eastAsia="el-GR"/>
        </w:rPr>
      </w:pPr>
      <w:r w:rsidRPr="00AA4609">
        <w:rPr>
          <w:rFonts w:ascii="Tahoma" w:hAnsi="Tahoma" w:cs="Tahoma"/>
          <w:sz w:val="22"/>
          <w:szCs w:val="22"/>
          <w:lang w:eastAsia="el-GR"/>
        </w:rPr>
        <w:t>- Π</w:t>
      </w:r>
      <w:r w:rsidRPr="003F019E">
        <w:rPr>
          <w:rFonts w:ascii="Tahoma" w:hAnsi="Tahoma" w:cs="Tahoma"/>
          <w:sz w:val="22"/>
          <w:szCs w:val="22"/>
          <w:lang w:eastAsia="el-GR"/>
        </w:rPr>
        <w:t>οσό 4.504,92 € για την εκπόνηση της Περιβαλλοντικής Μελέτης του έργου «Αποκατάσταση ζημιών στο δίκτυο ύδρευσης Καμαριώτισσας Δήμου Σαμοθράκης»</w:t>
      </w:r>
    </w:p>
    <w:p w:rsidR="00E56BD5" w:rsidRDefault="00E56BD5" w:rsidP="00E56BD5">
      <w:pPr>
        <w:spacing w:before="60"/>
        <w:ind w:right="639"/>
        <w:contextualSpacing/>
        <w:jc w:val="both"/>
        <w:rPr>
          <w:rFonts w:ascii="Tahoma" w:hAnsi="Tahoma" w:cs="Tahoma"/>
          <w:sz w:val="22"/>
          <w:szCs w:val="22"/>
          <w:lang w:eastAsia="el-GR"/>
        </w:rPr>
      </w:pPr>
      <w:r w:rsidRPr="00AA4609">
        <w:rPr>
          <w:rFonts w:ascii="Tahoma" w:hAnsi="Tahoma" w:cs="Tahoma"/>
          <w:sz w:val="22"/>
          <w:szCs w:val="22"/>
          <w:lang w:eastAsia="el-GR"/>
        </w:rPr>
        <w:t xml:space="preserve">- </w:t>
      </w:r>
      <w:r w:rsidRPr="003F019E">
        <w:rPr>
          <w:rFonts w:ascii="Tahoma" w:hAnsi="Tahoma" w:cs="Tahoma"/>
          <w:sz w:val="22"/>
          <w:szCs w:val="22"/>
          <w:lang w:eastAsia="el-GR"/>
        </w:rPr>
        <w:t>Ποσό 2.702,95 € για την εκπόνηση της Γεωτεχνικής μελέτης του έργου «Αποκατάσταση ζημιών στο δίκτυο ύδρευσης Καμαριώτισσας Δήμου Σαμοθράκης»</w:t>
      </w:r>
    </w:p>
    <w:p w:rsidR="00E56BD5" w:rsidRPr="003F019E" w:rsidRDefault="00E56BD5" w:rsidP="00E56BD5">
      <w:pPr>
        <w:spacing w:before="60"/>
        <w:ind w:right="639"/>
        <w:contextualSpacing/>
        <w:jc w:val="both"/>
        <w:rPr>
          <w:rFonts w:ascii="Tahoma" w:hAnsi="Tahoma" w:cs="Tahoma"/>
          <w:sz w:val="22"/>
          <w:szCs w:val="22"/>
          <w:lang w:eastAsia="el-GR"/>
        </w:rPr>
      </w:pPr>
    </w:p>
    <w:p w:rsidR="00E56BD5" w:rsidRPr="003F019E" w:rsidRDefault="00E56BD5" w:rsidP="00E56BD5">
      <w:pPr>
        <w:spacing w:before="60"/>
        <w:ind w:right="639"/>
        <w:jc w:val="both"/>
        <w:rPr>
          <w:rFonts w:ascii="Tahoma" w:hAnsi="Tahoma" w:cs="Tahoma"/>
          <w:sz w:val="22"/>
          <w:szCs w:val="22"/>
          <w:lang w:eastAsia="el-GR"/>
        </w:rPr>
      </w:pPr>
      <w:r>
        <w:rPr>
          <w:rFonts w:ascii="Tahoma" w:hAnsi="Tahoma" w:cs="Tahoma"/>
          <w:sz w:val="22"/>
          <w:szCs w:val="22"/>
          <w:lang w:eastAsia="el-GR"/>
        </w:rPr>
        <w:t xml:space="preserve">Το Δημοτικό Συμβούλιο αφού άκουσε τα ανωτέρω και έλαβε υπόψη </w:t>
      </w:r>
      <w:r>
        <w:rPr>
          <w:rFonts w:ascii="Tahoma" w:hAnsi="Tahoma" w:cs="Tahoma"/>
          <w:sz w:val="22"/>
          <w:szCs w:val="22"/>
        </w:rPr>
        <w:t>την</w:t>
      </w:r>
      <w:r w:rsidRPr="003F019E">
        <w:rPr>
          <w:rFonts w:ascii="Tahoma" w:hAnsi="Tahoma" w:cs="Tahoma"/>
          <w:sz w:val="22"/>
          <w:szCs w:val="22"/>
        </w:rPr>
        <w:t xml:space="preserve"> </w:t>
      </w:r>
      <w:r w:rsidRPr="003F019E">
        <w:rPr>
          <w:rFonts w:ascii="Tahoma" w:eastAsia="Batang" w:hAnsi="Tahoma" w:cs="Tahoma"/>
          <w:sz w:val="22"/>
          <w:szCs w:val="22"/>
          <w:lang w:eastAsia="el-GR"/>
        </w:rPr>
        <w:t>αρίθμ.</w:t>
      </w:r>
      <w:r w:rsidRPr="003F019E">
        <w:rPr>
          <w:rFonts w:ascii="Tahoma" w:hAnsi="Tahoma" w:cs="Tahoma"/>
          <w:sz w:val="22"/>
          <w:szCs w:val="22"/>
          <w:lang w:eastAsia="el-GR"/>
        </w:rPr>
        <w:t xml:space="preserve"> πρω</w:t>
      </w:r>
      <w:r>
        <w:rPr>
          <w:rFonts w:ascii="Tahoma" w:hAnsi="Tahoma" w:cs="Tahoma"/>
          <w:sz w:val="22"/>
          <w:szCs w:val="22"/>
          <w:lang w:eastAsia="el-GR"/>
        </w:rPr>
        <w:t>τ: 104773_17/9-8-2017 πρόσκληση</w:t>
      </w:r>
      <w:r w:rsidRPr="003F019E">
        <w:rPr>
          <w:rFonts w:ascii="Tahoma" w:hAnsi="Tahoma" w:cs="Tahoma"/>
          <w:sz w:val="22"/>
          <w:szCs w:val="22"/>
          <w:lang w:eastAsia="el-GR"/>
        </w:rPr>
        <w:t xml:space="preserve"> του Ταμείου Παρακαταθηκών και Δανείων</w:t>
      </w:r>
      <w:r>
        <w:rPr>
          <w:rFonts w:ascii="Tahoma" w:hAnsi="Tahoma" w:cs="Tahoma"/>
          <w:sz w:val="22"/>
          <w:szCs w:val="22"/>
          <w:lang w:eastAsia="el-GR"/>
        </w:rPr>
        <w:t xml:space="preserve">,  την αρίθμ. </w:t>
      </w:r>
      <w:r w:rsidRPr="003F019E">
        <w:rPr>
          <w:rFonts w:ascii="Tahoma" w:hAnsi="Tahoma" w:cs="Tahoma"/>
          <w:bCs/>
          <w:snapToGrid w:val="0"/>
          <w:sz w:val="22"/>
          <w:szCs w:val="22"/>
          <w:lang w:eastAsia="zh-CN"/>
        </w:rPr>
        <w:t xml:space="preserve"> 135/2018 απόφαση του Δημοτικού Συμβουλίου ¨</w:t>
      </w:r>
      <w:r w:rsidRPr="003F019E">
        <w:rPr>
          <w:rFonts w:ascii="Tahoma" w:hAnsi="Tahoma" w:cs="Tahoma"/>
          <w:sz w:val="22"/>
          <w:szCs w:val="22"/>
        </w:rPr>
        <w:t xml:space="preserve">Περί έγκρισης συμμετοχής  του Δήμου Σαμοθράκης στο χρηματοδοτικό πρόγραμμα του Ταμείου Παρακαταθηκών και Δανείων με την υποβολής ένταξης προς </w:t>
      </w:r>
      <w:r w:rsidRPr="003F019E">
        <w:rPr>
          <w:rFonts w:ascii="Tahoma" w:hAnsi="Tahoma" w:cs="Tahoma"/>
          <w:sz w:val="22"/>
          <w:szCs w:val="22"/>
        </w:rPr>
        <w:lastRenderedPageBreak/>
        <w:t>χρηματοδότηση μελετών ωρίμανσης έργων και έγκριση δέσμευσης πίστωσης έργων που θα καλυφθούν από ιδίους πόρους¨</w:t>
      </w:r>
      <w:r>
        <w:rPr>
          <w:rFonts w:ascii="Tahoma" w:hAnsi="Tahoma" w:cs="Tahoma"/>
          <w:sz w:val="22"/>
          <w:szCs w:val="22"/>
        </w:rPr>
        <w:t xml:space="preserve">, το </w:t>
      </w:r>
      <w:r w:rsidRPr="003F019E">
        <w:rPr>
          <w:rFonts w:ascii="Tahoma" w:hAnsi="Tahoma" w:cs="Tahoma"/>
          <w:sz w:val="22"/>
          <w:szCs w:val="22"/>
        </w:rPr>
        <w:t xml:space="preserve"> </w:t>
      </w:r>
      <w:r w:rsidRPr="003F019E">
        <w:rPr>
          <w:rFonts w:ascii="Tahoma" w:eastAsia="Batang" w:hAnsi="Tahoma" w:cs="Tahoma"/>
          <w:sz w:val="22"/>
          <w:szCs w:val="22"/>
          <w:lang w:eastAsia="el-GR"/>
        </w:rPr>
        <w:t>αρίθμ.</w:t>
      </w:r>
      <w:r w:rsidRPr="003F019E">
        <w:rPr>
          <w:rFonts w:ascii="Tahoma" w:hAnsi="Tahoma" w:cs="Tahoma"/>
          <w:sz w:val="22"/>
          <w:szCs w:val="22"/>
          <w:lang w:eastAsia="el-GR"/>
        </w:rPr>
        <w:t xml:space="preserve"> πρωτ: </w:t>
      </w:r>
      <w:r w:rsidRPr="003F019E">
        <w:rPr>
          <w:rFonts w:ascii="Tahoma" w:hAnsi="Tahoma" w:cs="Tahoma"/>
          <w:bCs/>
          <w:snapToGrid w:val="0"/>
          <w:sz w:val="22"/>
          <w:szCs w:val="22"/>
          <w:lang w:eastAsia="zh-CN"/>
        </w:rPr>
        <w:t xml:space="preserve">.: (0) 98796_18/12-9-2018 έγγραφο του Ταμείου Παρακαταθηκών και Δανείων μας ανακοινώνεται ότι κατά την υπ’ αρίθμ. 3657/30-8-2018 συνεδρίαση του Δ.Σ. του Τ.Π. και Δανείων εγκρίθηκε η ένταξη στο Πρόγραμμα  ¨Επιχορήγηση μελετών ωρίμανσης και εκτέλεσης έργων των Ο.Τ.Α.¨ των μελετών του Δήμου μας </w:t>
      </w:r>
      <w:r w:rsidRPr="003F019E">
        <w:rPr>
          <w:rFonts w:ascii="Tahoma" w:hAnsi="Tahoma" w:cs="Tahoma"/>
          <w:sz w:val="22"/>
          <w:szCs w:val="22"/>
          <w:lang w:eastAsia="el-GR"/>
        </w:rPr>
        <w:t>του Ταμείου Παρακαταθηκών και Δανείων</w:t>
      </w:r>
      <w:r>
        <w:rPr>
          <w:rFonts w:ascii="Tahoma" w:hAnsi="Tahoma" w:cs="Tahoma"/>
          <w:sz w:val="22"/>
          <w:szCs w:val="22"/>
          <w:lang w:eastAsia="el-GR"/>
        </w:rPr>
        <w:t>, τις ανάγκες του Δήμου για εκπόνηση μελετών για ωρίμανση έργων όπως έχουν διαμορφωθεί σήμερα και κατόπιν διαλογικής συζήτησης,</w:t>
      </w:r>
    </w:p>
    <w:p w:rsidR="00E56BD5" w:rsidRDefault="00E56BD5" w:rsidP="00E56BD5">
      <w:pPr>
        <w:rPr>
          <w:rFonts w:ascii="Tahoma" w:eastAsia="Batang" w:hAnsi="Tahoma" w:cs="Tahoma"/>
          <w:color w:val="111111"/>
          <w:sz w:val="22"/>
          <w:szCs w:val="22"/>
        </w:rPr>
      </w:pPr>
    </w:p>
    <w:p w:rsidR="00E56BD5" w:rsidRPr="00901E2E" w:rsidRDefault="00E56BD5" w:rsidP="00E56BD5">
      <w:pPr>
        <w:rPr>
          <w:rFonts w:ascii="Tahoma" w:hAnsi="Tahoma" w:cs="Tahoma"/>
          <w:sz w:val="22"/>
          <w:szCs w:val="22"/>
        </w:rPr>
      </w:pPr>
      <w:r w:rsidRPr="00901E2E">
        <w:rPr>
          <w:rFonts w:ascii="Tahoma" w:hAnsi="Tahoma" w:cs="Tahoma"/>
          <w:sz w:val="22"/>
          <w:szCs w:val="22"/>
        </w:rPr>
        <w:tab/>
      </w:r>
      <w:r w:rsidRPr="00901E2E">
        <w:rPr>
          <w:rFonts w:ascii="Tahoma" w:hAnsi="Tahoma" w:cs="Tahoma"/>
          <w:sz w:val="22"/>
          <w:szCs w:val="22"/>
        </w:rPr>
        <w:tab/>
      </w:r>
      <w:r w:rsidRPr="00901E2E">
        <w:rPr>
          <w:rFonts w:ascii="Tahoma" w:hAnsi="Tahoma" w:cs="Tahoma"/>
          <w:sz w:val="22"/>
          <w:szCs w:val="22"/>
        </w:rPr>
        <w:tab/>
      </w:r>
      <w:r w:rsidRPr="00901E2E">
        <w:rPr>
          <w:rFonts w:ascii="Tahoma" w:hAnsi="Tahoma" w:cs="Tahoma"/>
          <w:sz w:val="22"/>
          <w:szCs w:val="22"/>
        </w:rPr>
        <w:tab/>
      </w:r>
      <w:r w:rsidRPr="00901E2E">
        <w:rPr>
          <w:rFonts w:ascii="Tahoma" w:hAnsi="Tahoma" w:cs="Tahoma"/>
          <w:sz w:val="22"/>
          <w:szCs w:val="22"/>
        </w:rPr>
        <w:tab/>
      </w:r>
      <w:r w:rsidRPr="00901E2E">
        <w:rPr>
          <w:rFonts w:ascii="Tahoma" w:hAnsi="Tahoma" w:cs="Tahoma"/>
          <w:b/>
          <w:sz w:val="22"/>
          <w:szCs w:val="22"/>
        </w:rPr>
        <w:t>ΑΠΟΦΑΣΙΖΕΙ ΟΜΟΦΩΝΑ</w:t>
      </w:r>
    </w:p>
    <w:p w:rsidR="00E56BD5" w:rsidRPr="00901E2E" w:rsidRDefault="00E56BD5" w:rsidP="00E56BD5">
      <w:pPr>
        <w:rPr>
          <w:rFonts w:ascii="Tahoma" w:hAnsi="Tahoma" w:cs="Tahoma"/>
          <w:sz w:val="22"/>
          <w:szCs w:val="22"/>
        </w:rPr>
      </w:pPr>
    </w:p>
    <w:p w:rsidR="00E56BD5" w:rsidRDefault="00E56BD5" w:rsidP="00E56BD5">
      <w:pPr>
        <w:suppressAutoHyphens w:val="0"/>
        <w:rPr>
          <w:rFonts w:ascii="Tahoma" w:hAnsi="Tahoma" w:cs="Tahoma"/>
          <w:bCs/>
          <w:snapToGrid w:val="0"/>
          <w:sz w:val="22"/>
          <w:szCs w:val="22"/>
          <w:lang w:eastAsia="zh-CN"/>
        </w:rPr>
      </w:pPr>
      <w:r w:rsidRPr="00351840">
        <w:rPr>
          <w:rFonts w:ascii="Tahoma" w:hAnsi="Tahoma" w:cs="Tahoma"/>
          <w:b/>
          <w:sz w:val="22"/>
          <w:szCs w:val="22"/>
          <w:lang w:eastAsia="el-GR"/>
        </w:rPr>
        <w:t>Α)</w:t>
      </w:r>
      <w:r w:rsidRPr="00723CAD">
        <w:rPr>
          <w:rFonts w:ascii="Tahoma" w:hAnsi="Tahoma" w:cs="Tahoma"/>
          <w:sz w:val="22"/>
          <w:szCs w:val="22"/>
          <w:lang w:eastAsia="el-GR"/>
        </w:rPr>
        <w:t xml:space="preserve"> Ε</w:t>
      </w:r>
      <w:r w:rsidRPr="003F019E">
        <w:rPr>
          <w:rFonts w:ascii="Tahoma" w:hAnsi="Tahoma" w:cs="Tahoma"/>
          <w:bCs/>
          <w:snapToGrid w:val="0"/>
          <w:sz w:val="22"/>
          <w:szCs w:val="22"/>
          <w:lang w:eastAsia="zh-CN"/>
        </w:rPr>
        <w:t>γκρίνει την προσχώρηση του Δήμου στους όρους και συμφωνίες της σύμβασης δεσμευμένου λογαριασμού (</w:t>
      </w:r>
      <w:r w:rsidRPr="003F019E">
        <w:rPr>
          <w:rFonts w:ascii="Tahoma" w:hAnsi="Tahoma" w:cs="Tahoma"/>
          <w:bCs/>
          <w:snapToGrid w:val="0"/>
          <w:sz w:val="22"/>
          <w:szCs w:val="22"/>
          <w:lang w:val="en-US" w:eastAsia="zh-CN"/>
        </w:rPr>
        <w:t>escow</w:t>
      </w:r>
      <w:r w:rsidRPr="003F019E">
        <w:rPr>
          <w:rFonts w:ascii="Tahoma" w:hAnsi="Tahoma" w:cs="Tahoma"/>
          <w:bCs/>
          <w:snapToGrid w:val="0"/>
          <w:sz w:val="22"/>
          <w:szCs w:val="22"/>
          <w:lang w:eastAsia="zh-CN"/>
        </w:rPr>
        <w:t xml:space="preserve"> </w:t>
      </w:r>
      <w:r w:rsidRPr="003F019E">
        <w:rPr>
          <w:rFonts w:ascii="Tahoma" w:hAnsi="Tahoma" w:cs="Tahoma"/>
          <w:bCs/>
          <w:snapToGrid w:val="0"/>
          <w:sz w:val="22"/>
          <w:szCs w:val="22"/>
          <w:lang w:val="en-US" w:eastAsia="zh-CN"/>
        </w:rPr>
        <w:t>account</w:t>
      </w:r>
      <w:r w:rsidRPr="003F019E">
        <w:rPr>
          <w:rFonts w:ascii="Tahoma" w:hAnsi="Tahoma" w:cs="Tahoma"/>
          <w:bCs/>
          <w:snapToGrid w:val="0"/>
          <w:sz w:val="22"/>
          <w:szCs w:val="22"/>
          <w:lang w:eastAsia="zh-CN"/>
        </w:rPr>
        <w:t>)   με το Ταμείο Παρακαταθηκών και Δανείων, στο πλαίσιο του προγράμματος «¨Επιχορήγηση μελετών ωρίμανσης και εκτέλεσης έργων των Ο.Τ.Α. Α΄ Φάση</w:t>
      </w:r>
      <w:r>
        <w:rPr>
          <w:rFonts w:ascii="Tahoma" w:hAnsi="Tahoma" w:cs="Tahoma"/>
          <w:bCs/>
          <w:snapToGrid w:val="0"/>
          <w:sz w:val="22"/>
          <w:szCs w:val="22"/>
          <w:lang w:eastAsia="zh-CN"/>
        </w:rPr>
        <w:t xml:space="preserve"> που περιγράφονται στο επισυναπτόμενο σχέδιο της σύμβασης.</w:t>
      </w:r>
    </w:p>
    <w:p w:rsidR="00E56BD5" w:rsidRPr="003F019E" w:rsidRDefault="00E56BD5" w:rsidP="00E56BD5">
      <w:pPr>
        <w:suppressAutoHyphens w:val="0"/>
        <w:rPr>
          <w:rFonts w:ascii="Tahoma" w:hAnsi="Tahoma" w:cs="Tahoma"/>
          <w:bCs/>
          <w:snapToGrid w:val="0"/>
          <w:sz w:val="22"/>
          <w:szCs w:val="22"/>
          <w:lang w:eastAsia="zh-CN"/>
        </w:rPr>
      </w:pPr>
    </w:p>
    <w:p w:rsidR="00E56BD5" w:rsidRDefault="00E56BD5" w:rsidP="00E56BD5">
      <w:pPr>
        <w:suppressAutoHyphens w:val="0"/>
        <w:rPr>
          <w:rFonts w:ascii="Tahoma" w:hAnsi="Tahoma" w:cs="Tahoma"/>
          <w:bCs/>
          <w:snapToGrid w:val="0"/>
          <w:sz w:val="22"/>
          <w:szCs w:val="22"/>
          <w:lang w:eastAsia="zh-CN"/>
        </w:rPr>
      </w:pPr>
      <w:r w:rsidRPr="00351840">
        <w:rPr>
          <w:rFonts w:ascii="Tahoma" w:hAnsi="Tahoma" w:cs="Tahoma"/>
          <w:b/>
          <w:bCs/>
          <w:snapToGrid w:val="0"/>
          <w:sz w:val="22"/>
          <w:szCs w:val="22"/>
          <w:lang w:eastAsia="zh-CN"/>
        </w:rPr>
        <w:t>Β)</w:t>
      </w:r>
      <w:r w:rsidRPr="003F019E">
        <w:rPr>
          <w:rFonts w:ascii="Tahoma" w:hAnsi="Tahoma" w:cs="Tahoma"/>
          <w:bCs/>
          <w:snapToGrid w:val="0"/>
          <w:sz w:val="22"/>
          <w:szCs w:val="22"/>
          <w:lang w:eastAsia="zh-CN"/>
        </w:rPr>
        <w:t xml:space="preserve">  </w:t>
      </w:r>
      <w:r>
        <w:rPr>
          <w:rFonts w:ascii="Tahoma" w:hAnsi="Tahoma" w:cs="Tahoma"/>
          <w:bCs/>
          <w:snapToGrid w:val="0"/>
          <w:sz w:val="22"/>
          <w:szCs w:val="22"/>
          <w:lang w:eastAsia="zh-CN"/>
        </w:rPr>
        <w:t>Εξουσιοδοτεί</w:t>
      </w:r>
      <w:r w:rsidRPr="003F019E">
        <w:rPr>
          <w:rFonts w:ascii="Tahoma" w:hAnsi="Tahoma" w:cs="Tahoma"/>
          <w:bCs/>
          <w:snapToGrid w:val="0"/>
          <w:sz w:val="22"/>
          <w:szCs w:val="22"/>
          <w:lang w:eastAsia="zh-CN"/>
        </w:rPr>
        <w:t xml:space="preserve"> τον Δήμαρχο </w:t>
      </w:r>
      <w:r>
        <w:rPr>
          <w:rFonts w:ascii="Tahoma" w:hAnsi="Tahoma" w:cs="Tahoma"/>
          <w:bCs/>
          <w:snapToGrid w:val="0"/>
          <w:sz w:val="22"/>
          <w:szCs w:val="22"/>
          <w:lang w:eastAsia="zh-CN"/>
        </w:rPr>
        <w:t xml:space="preserve">κ. Βίτσα Αθανάσιο </w:t>
      </w:r>
      <w:r w:rsidRPr="003F019E">
        <w:rPr>
          <w:rFonts w:ascii="Tahoma" w:hAnsi="Tahoma" w:cs="Tahoma"/>
          <w:bCs/>
          <w:snapToGrid w:val="0"/>
          <w:sz w:val="22"/>
          <w:szCs w:val="22"/>
          <w:lang w:eastAsia="zh-CN"/>
        </w:rPr>
        <w:t xml:space="preserve">να υπογράψει την δήλωση προσχώρησης </w:t>
      </w:r>
      <w:r>
        <w:rPr>
          <w:rFonts w:ascii="Tahoma" w:hAnsi="Tahoma" w:cs="Tahoma"/>
          <w:bCs/>
          <w:snapToGrid w:val="0"/>
          <w:sz w:val="22"/>
          <w:szCs w:val="22"/>
          <w:lang w:eastAsia="zh-CN"/>
        </w:rPr>
        <w:t xml:space="preserve"> ως εξής:</w:t>
      </w:r>
    </w:p>
    <w:p w:rsidR="00E56BD5" w:rsidRDefault="00E56BD5" w:rsidP="00E56BD5">
      <w:pPr>
        <w:suppressAutoHyphens w:val="0"/>
        <w:rPr>
          <w:rFonts w:ascii="Tahoma" w:hAnsi="Tahoma" w:cs="Tahoma"/>
          <w:bCs/>
          <w:snapToGrid w:val="0"/>
          <w:sz w:val="22"/>
          <w:szCs w:val="22"/>
          <w:lang w:eastAsia="zh-CN"/>
        </w:rPr>
      </w:pPr>
    </w:p>
    <w:p w:rsidR="00E56BD5" w:rsidRPr="007A38B4" w:rsidRDefault="00E56BD5" w:rsidP="00E56BD5">
      <w:pPr>
        <w:pBdr>
          <w:top w:val="single" w:sz="4" w:space="1" w:color="auto"/>
          <w:left w:val="single" w:sz="4" w:space="10" w:color="auto"/>
          <w:bottom w:val="single" w:sz="4" w:space="1" w:color="auto"/>
          <w:right w:val="single" w:sz="4" w:space="4" w:color="auto"/>
        </w:pBdr>
        <w:suppressAutoHyphens w:val="0"/>
        <w:spacing w:line="360" w:lineRule="auto"/>
        <w:jc w:val="both"/>
        <w:rPr>
          <w:rFonts w:ascii="Tahoma" w:hAnsi="Tahoma" w:cs="Tahoma"/>
          <w:b/>
          <w:bCs/>
          <w:lang w:eastAsia="el-GR"/>
        </w:rPr>
      </w:pPr>
      <w:r w:rsidRPr="007A38B4">
        <w:rPr>
          <w:rFonts w:ascii="Tahoma" w:hAnsi="Tahoma" w:cs="Tahoma"/>
          <w:b/>
          <w:lang w:eastAsia="el-GR"/>
        </w:rPr>
        <w:t>ΔΗΛΩΣΗ ΠΡΟΣΧΩΡΗΣΗΣ ΔΙΚΑΙΟΥΧΟΥ ΟΤΑ ΣΤΗ ΣΥΜΒΑΣΗ ΤΟΥ ΔΕΣΜΕΥΜΕΝΟΥ ΛΟΓΑΡΙΑΣΜΟΥ ΕΠΙΧΟΡΗΓΗΣΗΣ (</w:t>
      </w:r>
      <w:r w:rsidRPr="007A38B4">
        <w:rPr>
          <w:rFonts w:ascii="Tahoma" w:hAnsi="Tahoma" w:cs="Tahoma"/>
          <w:b/>
          <w:lang w:val="en-US" w:eastAsia="el-GR"/>
        </w:rPr>
        <w:t>escrow</w:t>
      </w:r>
      <w:r w:rsidRPr="007A38B4">
        <w:rPr>
          <w:rFonts w:ascii="Tahoma" w:hAnsi="Tahoma" w:cs="Tahoma"/>
          <w:b/>
          <w:lang w:eastAsia="el-GR"/>
        </w:rPr>
        <w:t xml:space="preserve"> </w:t>
      </w:r>
      <w:r w:rsidRPr="007A38B4">
        <w:rPr>
          <w:rFonts w:ascii="Tahoma" w:hAnsi="Tahoma" w:cs="Tahoma"/>
          <w:b/>
          <w:lang w:val="en-US" w:eastAsia="el-GR"/>
        </w:rPr>
        <w:t>account</w:t>
      </w:r>
      <w:r w:rsidRPr="007A38B4">
        <w:rPr>
          <w:rFonts w:ascii="Tahoma" w:hAnsi="Tahoma" w:cs="Tahoma"/>
          <w:b/>
          <w:lang w:eastAsia="el-GR"/>
        </w:rPr>
        <w:t xml:space="preserve">) </w:t>
      </w:r>
      <w:r w:rsidRPr="007A38B4">
        <w:rPr>
          <w:rFonts w:ascii="Tahoma" w:hAnsi="Tahoma" w:cs="Tahoma"/>
          <w:b/>
          <w:bCs/>
          <w:lang w:eastAsia="el-GR"/>
        </w:rPr>
        <w:t xml:space="preserve">ΜΕ ΣΚΟΠΟ ΤΗΝ ΕΚΠΟΝΗΣΗ ΜΕΛΕΤΩΝ ΓΙΑ ΤΗΝ ΩΡΙΜΑΝΣΗ ΚΑΙ ΕΚΤΕΛΕΣΗ ΕΡΓΩΝ ΥΠΟΔΟΜΗΣ Η ΕΡΓΩΝ ΓΕΝΙΚΟΥ ΣΥΜΦΕΡΟΝΤΟΣ ΣΕ ΑΥΤΟΥΣ ΣΕ ΕΦΑΡΜΟΓΗ ΤΟΥ ΑΡΘΡΟΥ 73 ΠΑΡ. 1 ΤΟΥ Ν.4445/2016 – ΚΥΑ 2/35374/ΔΠΔΑ </w:t>
      </w:r>
    </w:p>
    <w:p w:rsidR="00E56BD5" w:rsidRPr="007A38B4" w:rsidRDefault="00E56BD5" w:rsidP="00E56BD5">
      <w:pPr>
        <w:suppressAutoHyphens w:val="0"/>
        <w:jc w:val="center"/>
        <w:rPr>
          <w:rFonts w:ascii="Tahoma" w:eastAsia="Calibri" w:hAnsi="Tahoma" w:cs="Tahoma"/>
          <w:lang w:eastAsia="el-GR"/>
        </w:rPr>
      </w:pPr>
    </w:p>
    <w:p w:rsidR="00E56BD5" w:rsidRPr="007A38B4" w:rsidRDefault="00E56BD5" w:rsidP="00E56BD5">
      <w:pPr>
        <w:suppressAutoHyphens w:val="0"/>
        <w:jc w:val="both"/>
        <w:rPr>
          <w:rFonts w:ascii="Tahoma" w:eastAsia="Calibri" w:hAnsi="Tahoma" w:cs="Tahoma"/>
          <w:lang w:eastAsia="el-GR"/>
        </w:rPr>
      </w:pPr>
    </w:p>
    <w:p w:rsidR="00E56BD5" w:rsidRPr="007A38B4" w:rsidRDefault="00E56BD5" w:rsidP="00E56BD5">
      <w:pPr>
        <w:pBdr>
          <w:top w:val="single" w:sz="4" w:space="1" w:color="auto"/>
          <w:left w:val="single" w:sz="4" w:space="10" w:color="auto"/>
          <w:bottom w:val="single" w:sz="4" w:space="1" w:color="auto"/>
          <w:right w:val="single" w:sz="4" w:space="4" w:color="auto"/>
        </w:pBdr>
        <w:suppressAutoHyphens w:val="0"/>
        <w:spacing w:line="360" w:lineRule="auto"/>
        <w:jc w:val="both"/>
        <w:rPr>
          <w:rFonts w:ascii="Tahoma" w:eastAsia="Calibri" w:hAnsi="Tahoma" w:cs="Tahoma"/>
          <w:lang w:eastAsia="el-GR"/>
        </w:rPr>
      </w:pPr>
      <w:r w:rsidRPr="007A38B4">
        <w:rPr>
          <w:rFonts w:ascii="Tahoma" w:eastAsia="Calibri" w:hAnsi="Tahoma" w:cs="Tahoma"/>
          <w:lang w:eastAsia="el-GR"/>
        </w:rPr>
        <w:t xml:space="preserve">Ο Δήμος ….………….. μετά την από …………………. απόφαση του Δημοτικού Συμβουλίου περί αποδοχής των όρων της από …………………… σύμβασης του δεσμευμένου λογαριασμού (33410008) </w:t>
      </w:r>
      <w:r w:rsidRPr="007A38B4">
        <w:rPr>
          <w:rFonts w:ascii="Tahoma" w:hAnsi="Tahoma" w:cs="Tahoma"/>
          <w:bCs/>
          <w:lang w:eastAsia="el-GR"/>
        </w:rPr>
        <w:t>της επιχορήγησης των Οργανισμών Τοπικής Αυτοδιοίκησης από το Ταμείο Παρακαταθηκών και Δανείων με σκοπό την εκπόνηση μελετών για την ωρίμανση και εκτέλεση έργων υποδομής ή έργων γενικού συμφέροντος σε αυτούς σε εφαρμογή του αρ. 73 παρ. 1 του ν.4445/2016 – ΚΥΑ 2/35374/ΔΠΔΑ και της σχετικής εξουσιοδότησης δηλώνει δια του νομίμου εκπροσώπου του ……………………… ότι  προσχωρεί σε αυτήν αποδεχόμενος ρητώς και ανεπιφυλάκτως τους όρους αυτής .</w:t>
      </w:r>
    </w:p>
    <w:p w:rsidR="00E56BD5" w:rsidRPr="007A38B4" w:rsidRDefault="00E56BD5" w:rsidP="00E56BD5">
      <w:pPr>
        <w:suppressAutoHyphens w:val="0"/>
        <w:spacing w:line="360" w:lineRule="auto"/>
        <w:jc w:val="both"/>
        <w:rPr>
          <w:rFonts w:ascii="Tahoma" w:eastAsia="Calibri" w:hAnsi="Tahoma" w:cs="Tahoma"/>
          <w:lang w:eastAsia="el-GR"/>
        </w:rPr>
      </w:pPr>
    </w:p>
    <w:p w:rsidR="00E56BD5" w:rsidRPr="007A38B4" w:rsidRDefault="00E56BD5" w:rsidP="00E56BD5">
      <w:pPr>
        <w:suppressAutoHyphens w:val="0"/>
        <w:spacing w:line="360" w:lineRule="auto"/>
        <w:jc w:val="both"/>
        <w:rPr>
          <w:rFonts w:ascii="Tahoma" w:eastAsia="Calibri" w:hAnsi="Tahoma" w:cs="Tahoma"/>
          <w:lang w:eastAsia="el-GR"/>
        </w:rPr>
      </w:pPr>
      <w:r w:rsidRPr="007A38B4">
        <w:rPr>
          <w:rFonts w:ascii="Tahoma" w:hAnsi="Tahoma" w:cs="Tahoma"/>
          <w:lang w:eastAsia="el-GR"/>
        </w:rPr>
        <w:t xml:space="preserve">Με την υπογραφή της παρούσας παραλαμβάνω ένα αντίγραφο της εν λόγω σύμβασης  </w:t>
      </w:r>
    </w:p>
    <w:p w:rsidR="00E56BD5" w:rsidRPr="007A38B4" w:rsidRDefault="00E56BD5" w:rsidP="00E56BD5">
      <w:pPr>
        <w:suppressAutoHyphens w:val="0"/>
        <w:spacing w:line="360" w:lineRule="auto"/>
        <w:jc w:val="both"/>
        <w:rPr>
          <w:rFonts w:ascii="Tahoma" w:eastAsia="Calibri" w:hAnsi="Tahoma" w:cs="Tahoma"/>
          <w:lang w:eastAsia="el-GR"/>
        </w:rPr>
      </w:pPr>
    </w:p>
    <w:p w:rsidR="00E56BD5" w:rsidRPr="007A38B4" w:rsidRDefault="00E56BD5" w:rsidP="00E56BD5">
      <w:pPr>
        <w:tabs>
          <w:tab w:val="left" w:pos="36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ind w:left="360"/>
        <w:jc w:val="both"/>
        <w:rPr>
          <w:rFonts w:ascii="Tahoma" w:hAnsi="Tahoma" w:cs="Tahoma"/>
          <w:lang w:eastAsia="el-GR"/>
        </w:rPr>
      </w:pPr>
      <w:r w:rsidRPr="007A38B4">
        <w:rPr>
          <w:rFonts w:ascii="Tahoma" w:hAnsi="Tahoma" w:cs="Tahoma"/>
          <w:lang w:eastAsia="el-GR"/>
        </w:rPr>
        <w:t xml:space="preserve">                                                                                        ΥΠΟΓΡΑΦΗ</w:t>
      </w:r>
    </w:p>
    <w:p w:rsidR="00E56BD5" w:rsidRPr="007A38B4" w:rsidRDefault="00E56BD5" w:rsidP="00E56BD5">
      <w:pPr>
        <w:suppressAutoHyphens w:val="0"/>
        <w:jc w:val="both"/>
        <w:rPr>
          <w:rFonts w:ascii="Tahoma" w:eastAsia="Calibri" w:hAnsi="Tahoma" w:cs="Tahoma"/>
          <w:lang w:eastAsia="el-GR"/>
        </w:rPr>
      </w:pPr>
    </w:p>
    <w:p w:rsidR="00E56BD5" w:rsidRPr="007A38B4" w:rsidRDefault="00E56BD5" w:rsidP="00E56BD5">
      <w:pPr>
        <w:suppressAutoHyphens w:val="0"/>
        <w:jc w:val="both"/>
        <w:rPr>
          <w:rFonts w:ascii="Tahoma" w:eastAsia="Calibri" w:hAnsi="Tahoma" w:cs="Tahoma"/>
          <w:lang w:eastAsia="el-GR"/>
        </w:rPr>
      </w:pPr>
      <w:r w:rsidRPr="007A38B4">
        <w:rPr>
          <w:rFonts w:ascii="Tahoma" w:eastAsia="Calibri" w:hAnsi="Tahoma" w:cs="Tahoma"/>
          <w:lang w:eastAsia="el-GR"/>
        </w:rPr>
        <w:t xml:space="preserve">                                                                                            ΗΜΕΡΟΜΗΝΙΑ</w:t>
      </w:r>
    </w:p>
    <w:p w:rsidR="00E56BD5" w:rsidRDefault="00E56BD5" w:rsidP="00E56BD5">
      <w:pPr>
        <w:suppressAutoHyphens w:val="0"/>
        <w:rPr>
          <w:rFonts w:ascii="Tahoma" w:hAnsi="Tahoma" w:cs="Tahoma"/>
          <w:bCs/>
          <w:snapToGrid w:val="0"/>
          <w:sz w:val="22"/>
          <w:szCs w:val="22"/>
          <w:lang w:eastAsia="zh-CN"/>
        </w:rPr>
      </w:pPr>
    </w:p>
    <w:p w:rsidR="00E56BD5" w:rsidRDefault="00E56BD5" w:rsidP="00E56BD5">
      <w:pPr>
        <w:suppressAutoHyphens w:val="0"/>
        <w:rPr>
          <w:rFonts w:ascii="Tahoma" w:hAnsi="Tahoma" w:cs="Tahoma"/>
          <w:bCs/>
          <w:snapToGrid w:val="0"/>
          <w:sz w:val="22"/>
          <w:szCs w:val="22"/>
          <w:lang w:eastAsia="zh-CN"/>
        </w:rPr>
      </w:pPr>
    </w:p>
    <w:p w:rsidR="00E56BD5" w:rsidRPr="003F019E" w:rsidRDefault="00E56BD5" w:rsidP="00E56BD5">
      <w:pPr>
        <w:suppressAutoHyphens w:val="0"/>
        <w:rPr>
          <w:rFonts w:ascii="Tahoma" w:hAnsi="Tahoma" w:cs="Tahoma"/>
          <w:bCs/>
          <w:i/>
          <w:snapToGrid w:val="0"/>
          <w:sz w:val="22"/>
          <w:szCs w:val="22"/>
          <w:lang w:eastAsia="zh-CN"/>
        </w:rPr>
      </w:pPr>
    </w:p>
    <w:p w:rsidR="00E56BD5" w:rsidRDefault="00E56BD5" w:rsidP="00E56BD5">
      <w:pPr>
        <w:suppressAutoHyphens w:val="0"/>
        <w:rPr>
          <w:rFonts w:ascii="Tahoma" w:hAnsi="Tahoma" w:cs="Tahoma"/>
          <w:bCs/>
          <w:snapToGrid w:val="0"/>
          <w:sz w:val="22"/>
          <w:szCs w:val="22"/>
          <w:lang w:eastAsia="zh-CN"/>
        </w:rPr>
      </w:pPr>
      <w:r w:rsidRPr="00351840">
        <w:rPr>
          <w:rFonts w:ascii="Tahoma" w:hAnsi="Tahoma" w:cs="Tahoma"/>
          <w:b/>
          <w:bCs/>
          <w:snapToGrid w:val="0"/>
          <w:sz w:val="22"/>
          <w:szCs w:val="22"/>
          <w:lang w:eastAsia="zh-CN"/>
        </w:rPr>
        <w:lastRenderedPageBreak/>
        <w:t>Γ)</w:t>
      </w:r>
      <w:r>
        <w:rPr>
          <w:rFonts w:ascii="Tahoma" w:hAnsi="Tahoma" w:cs="Tahoma"/>
          <w:bCs/>
          <w:snapToGrid w:val="0"/>
          <w:sz w:val="22"/>
          <w:szCs w:val="22"/>
          <w:lang w:eastAsia="zh-CN"/>
        </w:rPr>
        <w:t xml:space="preserve"> </w:t>
      </w:r>
      <w:r w:rsidRPr="003F019E">
        <w:rPr>
          <w:rFonts w:ascii="Tahoma" w:hAnsi="Tahoma" w:cs="Tahoma"/>
          <w:bCs/>
          <w:snapToGrid w:val="0"/>
          <w:sz w:val="22"/>
          <w:szCs w:val="22"/>
          <w:lang w:eastAsia="zh-CN"/>
        </w:rPr>
        <w:t xml:space="preserve"> </w:t>
      </w:r>
      <w:r>
        <w:rPr>
          <w:rFonts w:ascii="Tahoma" w:hAnsi="Tahoma" w:cs="Tahoma"/>
          <w:bCs/>
          <w:snapToGrid w:val="0"/>
          <w:sz w:val="22"/>
          <w:szCs w:val="22"/>
          <w:lang w:eastAsia="zh-CN"/>
        </w:rPr>
        <w:t>Ο</w:t>
      </w:r>
      <w:r w:rsidRPr="003F019E">
        <w:rPr>
          <w:rFonts w:ascii="Tahoma" w:hAnsi="Tahoma" w:cs="Tahoma"/>
          <w:bCs/>
          <w:snapToGrid w:val="0"/>
          <w:sz w:val="22"/>
          <w:szCs w:val="22"/>
          <w:lang w:eastAsia="zh-CN"/>
        </w:rPr>
        <w:t>ρίζει το Ταμείο Παρακαταθηκών και Δανείων ως χειριστή και μεσεγγυούχο του προϊόντος του δεσμευμένου λο</w:t>
      </w:r>
      <w:r>
        <w:rPr>
          <w:rFonts w:ascii="Tahoma" w:hAnsi="Tahoma" w:cs="Tahoma"/>
          <w:bCs/>
          <w:snapToGrid w:val="0"/>
          <w:sz w:val="22"/>
          <w:szCs w:val="22"/>
          <w:lang w:eastAsia="zh-CN"/>
        </w:rPr>
        <w:t>γαριασμού και χορηγεί</w:t>
      </w:r>
      <w:r w:rsidRPr="003F019E">
        <w:rPr>
          <w:rFonts w:ascii="Tahoma" w:hAnsi="Tahoma" w:cs="Tahoma"/>
          <w:bCs/>
          <w:snapToGrid w:val="0"/>
          <w:sz w:val="22"/>
          <w:szCs w:val="22"/>
          <w:lang w:eastAsia="zh-CN"/>
        </w:rPr>
        <w:t xml:space="preserve"> σε αυτό ανέκκλητη εντολή και εξουσιοδότηση να προβαίνει στις ενέργειες που συμφωνούνται με τη σύμβαση δεσμευμένου λογαριασμού</w:t>
      </w:r>
      <w:r>
        <w:rPr>
          <w:rFonts w:ascii="Tahoma" w:hAnsi="Tahoma" w:cs="Tahoma"/>
          <w:bCs/>
          <w:snapToGrid w:val="0"/>
          <w:sz w:val="22"/>
          <w:szCs w:val="22"/>
          <w:lang w:eastAsia="zh-CN"/>
        </w:rPr>
        <w:t>.</w:t>
      </w:r>
    </w:p>
    <w:p w:rsidR="00E56BD5" w:rsidRPr="003F019E" w:rsidRDefault="00E56BD5" w:rsidP="00E56BD5">
      <w:pPr>
        <w:suppressAutoHyphens w:val="0"/>
        <w:rPr>
          <w:rFonts w:ascii="Tahoma" w:hAnsi="Tahoma" w:cs="Tahoma"/>
          <w:bCs/>
          <w:snapToGrid w:val="0"/>
          <w:sz w:val="22"/>
          <w:szCs w:val="22"/>
          <w:lang w:eastAsia="zh-CN"/>
        </w:rPr>
      </w:pPr>
    </w:p>
    <w:p w:rsidR="00E56BD5" w:rsidRDefault="00E56BD5" w:rsidP="00E56BD5">
      <w:pPr>
        <w:suppressAutoHyphens w:val="0"/>
        <w:rPr>
          <w:rFonts w:ascii="Tahoma" w:hAnsi="Tahoma" w:cs="Tahoma"/>
          <w:bCs/>
          <w:snapToGrid w:val="0"/>
          <w:sz w:val="22"/>
          <w:szCs w:val="22"/>
          <w:lang w:eastAsia="zh-CN"/>
        </w:rPr>
      </w:pPr>
      <w:r w:rsidRPr="00351840">
        <w:rPr>
          <w:rFonts w:ascii="Tahoma" w:hAnsi="Tahoma" w:cs="Tahoma"/>
          <w:b/>
          <w:bCs/>
          <w:snapToGrid w:val="0"/>
          <w:sz w:val="22"/>
          <w:szCs w:val="22"/>
          <w:lang w:eastAsia="zh-CN"/>
        </w:rPr>
        <w:t>Δ)</w:t>
      </w:r>
      <w:r>
        <w:rPr>
          <w:rFonts w:ascii="Tahoma" w:hAnsi="Tahoma" w:cs="Tahoma"/>
          <w:bCs/>
          <w:snapToGrid w:val="0"/>
          <w:sz w:val="22"/>
          <w:szCs w:val="22"/>
          <w:lang w:eastAsia="zh-CN"/>
        </w:rPr>
        <w:t xml:space="preserve"> Ε</w:t>
      </w:r>
      <w:r w:rsidRPr="003F019E">
        <w:rPr>
          <w:rFonts w:ascii="Tahoma" w:hAnsi="Tahoma" w:cs="Tahoma"/>
          <w:bCs/>
          <w:snapToGrid w:val="0"/>
          <w:sz w:val="22"/>
          <w:szCs w:val="22"/>
          <w:lang w:eastAsia="zh-CN"/>
        </w:rPr>
        <w:t xml:space="preserve">γκρίνει την συναίνεση του Δήμου </w:t>
      </w:r>
      <w:r>
        <w:rPr>
          <w:rFonts w:ascii="Tahoma" w:hAnsi="Tahoma" w:cs="Tahoma"/>
          <w:bCs/>
          <w:snapToGrid w:val="0"/>
          <w:sz w:val="22"/>
          <w:szCs w:val="22"/>
          <w:lang w:eastAsia="zh-CN"/>
        </w:rPr>
        <w:t xml:space="preserve">Σαμοθράκης </w:t>
      </w:r>
      <w:r w:rsidRPr="003F019E">
        <w:rPr>
          <w:rFonts w:ascii="Tahoma" w:hAnsi="Tahoma" w:cs="Tahoma"/>
          <w:bCs/>
          <w:snapToGrid w:val="0"/>
          <w:sz w:val="22"/>
          <w:szCs w:val="22"/>
          <w:lang w:eastAsia="zh-CN"/>
        </w:rPr>
        <w:t>ότι το ποσό από τους Κεντρικούς Αυτοτελείς Πόρους ίσο με το κόστος των επιχορηγούμενων υλικών εκχωρείται προς εξασφάλιση της απαίτησης του Τ.Π. και Δανείων από την επιχορήγηση, σε περίπτωση μη υλοποίησης των έργων, στα οποία αφορούν οι επιχορηγούμενες μελέτες.</w:t>
      </w:r>
    </w:p>
    <w:p w:rsidR="00E56BD5" w:rsidRPr="003F019E" w:rsidRDefault="00E56BD5" w:rsidP="00E56BD5">
      <w:pPr>
        <w:suppressAutoHyphens w:val="0"/>
        <w:rPr>
          <w:rFonts w:ascii="Tahoma" w:hAnsi="Tahoma" w:cs="Tahoma"/>
          <w:bCs/>
          <w:snapToGrid w:val="0"/>
          <w:sz w:val="22"/>
          <w:szCs w:val="22"/>
          <w:lang w:eastAsia="zh-CN"/>
        </w:rPr>
      </w:pPr>
    </w:p>
    <w:p w:rsidR="00E56BD5" w:rsidRPr="003F019E" w:rsidRDefault="00E56BD5" w:rsidP="00E56BD5">
      <w:pPr>
        <w:rPr>
          <w:rFonts w:ascii="Tahoma" w:hAnsi="Tahoma" w:cs="Tahoma"/>
          <w:sz w:val="22"/>
          <w:szCs w:val="22"/>
          <w:lang w:eastAsia="el-GR"/>
        </w:rPr>
      </w:pPr>
      <w:r w:rsidRPr="00351840">
        <w:rPr>
          <w:rFonts w:ascii="Tahoma" w:hAnsi="Tahoma" w:cs="Tahoma"/>
          <w:b/>
          <w:bCs/>
          <w:snapToGrid w:val="0"/>
          <w:sz w:val="22"/>
          <w:szCs w:val="22"/>
          <w:lang w:eastAsia="zh-CN"/>
        </w:rPr>
        <w:t>Ε)</w:t>
      </w:r>
      <w:r>
        <w:rPr>
          <w:rFonts w:ascii="Tahoma" w:hAnsi="Tahoma" w:cs="Tahoma"/>
          <w:bCs/>
          <w:snapToGrid w:val="0"/>
          <w:sz w:val="22"/>
          <w:szCs w:val="22"/>
          <w:lang w:eastAsia="zh-CN"/>
        </w:rPr>
        <w:t xml:space="preserve"> </w:t>
      </w:r>
      <w:r w:rsidRPr="003F019E">
        <w:rPr>
          <w:rFonts w:ascii="Tahoma" w:hAnsi="Tahoma" w:cs="Tahoma"/>
          <w:bCs/>
          <w:snapToGrid w:val="0"/>
          <w:sz w:val="22"/>
          <w:szCs w:val="22"/>
          <w:lang w:eastAsia="zh-CN"/>
        </w:rPr>
        <w:t xml:space="preserve">  </w:t>
      </w:r>
      <w:r>
        <w:rPr>
          <w:rFonts w:ascii="Tahoma" w:hAnsi="Tahoma" w:cs="Tahoma"/>
          <w:bCs/>
          <w:snapToGrid w:val="0"/>
          <w:sz w:val="22"/>
          <w:szCs w:val="22"/>
          <w:lang w:eastAsia="zh-CN"/>
        </w:rPr>
        <w:t>Ανακαλεί</w:t>
      </w:r>
      <w:r w:rsidRPr="003F019E">
        <w:rPr>
          <w:rFonts w:ascii="Tahoma" w:hAnsi="Tahoma" w:cs="Tahoma"/>
          <w:bCs/>
          <w:snapToGrid w:val="0"/>
          <w:sz w:val="22"/>
          <w:szCs w:val="22"/>
          <w:lang w:eastAsia="zh-CN"/>
        </w:rPr>
        <w:t xml:space="preserve"> τα αιτήματα του Δήμου Σαμοθράκης α) με αριθμό πρωτ.: 3067/18-6-2018 </w:t>
      </w:r>
      <w:r w:rsidRPr="003F019E">
        <w:rPr>
          <w:rFonts w:ascii="Tahoma" w:hAnsi="Tahoma" w:cs="Tahoma"/>
          <w:sz w:val="22"/>
          <w:szCs w:val="22"/>
          <w:lang w:eastAsia="el-GR"/>
        </w:rPr>
        <w:t xml:space="preserve">για την υποβολή προτάσεων ένταξης στο Χρηματοδοτικό Πρόγραμμα «Επιχορήγηση μελετών ωρίμασης έργων των ΟΤΑ» υποβάλλουμε πρόταση για την χρηματοδότηση  τοπογραφικής μελέτης  του έργου με τίτλο «ΑΝΤΙΚΑΤΑΣΤΑΣΗ ΕΣΩΤΕΡΙΚΟΥ ΔΙΚΤΥΟΥ ΥΔΡΕΥΣΗΣ ΟΙΚΙΣΜΟΥ ΑΛΩΝΙΩΝ ΔΗΜΟΥ ΣΑΜΟΘΡΑΚΗΣ» και προϋπολογισμό  14.880,00 ευρώ και β) με αριθμό πρωτ: 3067/18-6-2018 για την υποβολή προτάσεων ένταξης στο Χρηματοδοτικό Πρόγραμμα «Επιχορήγηση μελετών ωρίμασης έργων των ΟΤΑ» υποβάλλουμε πρόταση για την χρηματοδότηση της μελέτης για την αναβάθμιση του συστήματος επεξεργασίας υγρών αποβλήτων του σφαγείου Δήμου Σαμοθράκης με τίτλο </w:t>
      </w:r>
      <w:r w:rsidRPr="003F019E">
        <w:rPr>
          <w:rFonts w:ascii="Tahoma" w:eastAsia="Calibri" w:hAnsi="Tahoma" w:cs="Tahoma"/>
          <w:iCs/>
          <w:sz w:val="22"/>
          <w:szCs w:val="22"/>
          <w:lang w:eastAsia="en-US"/>
        </w:rPr>
        <w:t>«ΕΓΚΑΤΑΣΤΑΣΗ 3</w:t>
      </w:r>
      <w:r w:rsidRPr="003F019E">
        <w:rPr>
          <w:rFonts w:ascii="Tahoma" w:eastAsia="Calibri" w:hAnsi="Tahoma" w:cs="Tahoma"/>
          <w:iCs/>
          <w:sz w:val="22"/>
          <w:szCs w:val="22"/>
          <w:vertAlign w:val="superscript"/>
          <w:lang w:eastAsia="en-US"/>
        </w:rPr>
        <w:t>ου</w:t>
      </w:r>
      <w:r w:rsidRPr="003F019E">
        <w:rPr>
          <w:rFonts w:ascii="Tahoma" w:eastAsia="Calibri" w:hAnsi="Tahoma" w:cs="Tahoma"/>
          <w:iCs/>
          <w:sz w:val="22"/>
          <w:szCs w:val="22"/>
          <w:lang w:eastAsia="en-US"/>
        </w:rPr>
        <w:t xml:space="preserve"> ΒΑΘΜΙΟΥ ΒΙΟΛΟΓΙΚΟΥ ΣΦΑΓΕΙΟΥ» </w:t>
      </w:r>
      <w:r w:rsidRPr="003F019E">
        <w:rPr>
          <w:rFonts w:ascii="Tahoma" w:hAnsi="Tahoma" w:cs="Tahoma"/>
          <w:sz w:val="22"/>
          <w:szCs w:val="22"/>
          <w:lang w:eastAsia="el-GR"/>
        </w:rPr>
        <w:t xml:space="preserve"> και</w:t>
      </w:r>
      <w:r>
        <w:rPr>
          <w:rFonts w:ascii="Tahoma" w:hAnsi="Tahoma" w:cs="Tahoma"/>
          <w:sz w:val="22"/>
          <w:szCs w:val="22"/>
          <w:lang w:eastAsia="el-GR"/>
        </w:rPr>
        <w:t xml:space="preserve"> προϋπολογισμό  17.643,19 ευρώ.</w:t>
      </w:r>
    </w:p>
    <w:p w:rsidR="00E56BD5" w:rsidRPr="003F019E" w:rsidRDefault="00E56BD5" w:rsidP="00E56BD5">
      <w:pPr>
        <w:tabs>
          <w:tab w:val="left" w:pos="8100"/>
        </w:tabs>
        <w:suppressAutoHyphens w:val="0"/>
        <w:ind w:right="57"/>
        <w:jc w:val="both"/>
        <w:rPr>
          <w:rFonts w:ascii="Tahoma" w:hAnsi="Tahoma" w:cs="Tahoma"/>
          <w:bCs/>
          <w:snapToGrid w:val="0"/>
          <w:sz w:val="22"/>
          <w:szCs w:val="22"/>
          <w:lang w:eastAsia="zh-CN"/>
        </w:rPr>
      </w:pPr>
    </w:p>
    <w:p w:rsidR="00E56BD5" w:rsidRDefault="00E56BD5" w:rsidP="00E56BD5">
      <w:pPr>
        <w:tabs>
          <w:tab w:val="left" w:pos="8100"/>
        </w:tabs>
        <w:suppressAutoHyphens w:val="0"/>
        <w:ind w:right="57"/>
        <w:jc w:val="both"/>
        <w:rPr>
          <w:rFonts w:ascii="Tahoma" w:hAnsi="Tahoma" w:cs="Tahoma"/>
          <w:bCs/>
          <w:snapToGrid w:val="0"/>
          <w:sz w:val="22"/>
          <w:szCs w:val="22"/>
          <w:lang w:eastAsia="zh-CN"/>
        </w:rPr>
      </w:pPr>
      <w:r w:rsidRPr="00351840">
        <w:rPr>
          <w:rFonts w:ascii="Tahoma" w:hAnsi="Tahoma" w:cs="Tahoma"/>
          <w:b/>
          <w:bCs/>
          <w:snapToGrid w:val="0"/>
          <w:sz w:val="22"/>
          <w:szCs w:val="22"/>
          <w:lang w:eastAsia="zh-CN"/>
        </w:rPr>
        <w:t>ΣΤ)</w:t>
      </w:r>
      <w:r>
        <w:rPr>
          <w:rFonts w:ascii="Tahoma" w:hAnsi="Tahoma" w:cs="Tahoma"/>
          <w:bCs/>
          <w:snapToGrid w:val="0"/>
          <w:sz w:val="22"/>
          <w:szCs w:val="22"/>
          <w:lang w:eastAsia="zh-CN"/>
        </w:rPr>
        <w:t xml:space="preserve"> </w:t>
      </w:r>
      <w:r w:rsidRPr="003F019E">
        <w:rPr>
          <w:rFonts w:ascii="Tahoma" w:hAnsi="Tahoma" w:cs="Tahoma"/>
          <w:bCs/>
          <w:snapToGrid w:val="0"/>
          <w:sz w:val="22"/>
          <w:szCs w:val="22"/>
          <w:lang w:eastAsia="zh-CN"/>
        </w:rPr>
        <w:t xml:space="preserve">  </w:t>
      </w:r>
      <w:r>
        <w:rPr>
          <w:rFonts w:ascii="Tahoma" w:hAnsi="Tahoma" w:cs="Tahoma"/>
          <w:bCs/>
          <w:snapToGrid w:val="0"/>
          <w:sz w:val="22"/>
          <w:szCs w:val="22"/>
          <w:lang w:eastAsia="zh-CN"/>
        </w:rPr>
        <w:t xml:space="preserve">Εγκρίνει την τροποποίηση της </w:t>
      </w:r>
      <w:r w:rsidRPr="003F019E">
        <w:rPr>
          <w:rFonts w:ascii="Tahoma" w:hAnsi="Tahoma" w:cs="Tahoma"/>
          <w:bCs/>
          <w:snapToGrid w:val="0"/>
          <w:sz w:val="22"/>
          <w:szCs w:val="22"/>
          <w:lang w:eastAsia="zh-CN"/>
        </w:rPr>
        <w:t>αρίθμ. 135/2018 απόφαση</w:t>
      </w:r>
      <w:r>
        <w:rPr>
          <w:rFonts w:ascii="Tahoma" w:hAnsi="Tahoma" w:cs="Tahoma"/>
          <w:bCs/>
          <w:snapToGrid w:val="0"/>
          <w:sz w:val="22"/>
          <w:szCs w:val="22"/>
          <w:lang w:eastAsia="zh-CN"/>
        </w:rPr>
        <w:t>ς</w:t>
      </w:r>
      <w:r w:rsidRPr="003F019E">
        <w:rPr>
          <w:rFonts w:ascii="Tahoma" w:hAnsi="Tahoma" w:cs="Tahoma"/>
          <w:bCs/>
          <w:snapToGrid w:val="0"/>
          <w:sz w:val="22"/>
          <w:szCs w:val="22"/>
          <w:lang w:eastAsia="zh-CN"/>
        </w:rPr>
        <w:t xml:space="preserve"> του Δημοτικού Συμβουλίου ¨</w:t>
      </w:r>
      <w:r w:rsidRPr="003F019E">
        <w:rPr>
          <w:rFonts w:ascii="Tahoma" w:hAnsi="Tahoma" w:cs="Tahoma"/>
          <w:sz w:val="22"/>
          <w:szCs w:val="22"/>
        </w:rPr>
        <w:t xml:space="preserve">Περί έγκρισης συμμετοχής  του Δήμου Σαμοθράκης στο χρηματοδοτικό πρόγραμμα του Ταμείου Παρακαταθηκών και Δανείων με την υποβολής ένταξης προς χρηματοδότηση μελετών ωρίμανσης έργων και έγκριση δέσμευσης πίστωσης έργων που θα καλυφθούν από ιδίους πόρους¨ </w:t>
      </w:r>
      <w:r w:rsidRPr="003F019E">
        <w:rPr>
          <w:rFonts w:ascii="Tahoma" w:hAnsi="Tahoma" w:cs="Tahoma"/>
          <w:bCs/>
          <w:snapToGrid w:val="0"/>
          <w:sz w:val="22"/>
          <w:szCs w:val="22"/>
          <w:u w:val="single"/>
          <w:lang w:eastAsia="zh-CN"/>
        </w:rPr>
        <w:t>ως προς το αποφασιστικό μέρος</w:t>
      </w:r>
      <w:r w:rsidRPr="003F019E">
        <w:rPr>
          <w:rFonts w:ascii="Tahoma" w:hAnsi="Tahoma" w:cs="Tahoma"/>
          <w:bCs/>
          <w:snapToGrid w:val="0"/>
          <w:sz w:val="22"/>
          <w:szCs w:val="22"/>
          <w:lang w:eastAsia="zh-CN"/>
        </w:rPr>
        <w:t xml:space="preserve"> ως εξής:</w:t>
      </w:r>
    </w:p>
    <w:p w:rsidR="00E56BD5" w:rsidRPr="003F019E" w:rsidRDefault="00E56BD5" w:rsidP="00E56BD5">
      <w:pPr>
        <w:tabs>
          <w:tab w:val="left" w:pos="8100"/>
        </w:tabs>
        <w:suppressAutoHyphens w:val="0"/>
        <w:ind w:right="57"/>
        <w:jc w:val="both"/>
        <w:rPr>
          <w:rFonts w:ascii="Tahoma" w:hAnsi="Tahoma" w:cs="Tahoma"/>
          <w:bCs/>
          <w:snapToGrid w:val="0"/>
          <w:sz w:val="22"/>
          <w:szCs w:val="22"/>
          <w:lang w:eastAsia="zh-CN"/>
        </w:rPr>
      </w:pPr>
    </w:p>
    <w:p w:rsidR="00E56BD5" w:rsidRDefault="00E56BD5" w:rsidP="00E56BD5">
      <w:pPr>
        <w:tabs>
          <w:tab w:val="left" w:pos="8100"/>
        </w:tabs>
        <w:suppressAutoHyphens w:val="0"/>
        <w:ind w:right="57"/>
        <w:jc w:val="both"/>
        <w:rPr>
          <w:rFonts w:ascii="Tahoma" w:hAnsi="Tahoma" w:cs="Tahoma"/>
          <w:i/>
          <w:sz w:val="22"/>
          <w:szCs w:val="22"/>
          <w:lang w:eastAsia="el-GR"/>
        </w:rPr>
      </w:pPr>
      <w:r w:rsidRPr="003F019E">
        <w:rPr>
          <w:rFonts w:ascii="Tahoma" w:hAnsi="Tahoma" w:cs="Tahoma"/>
          <w:i/>
          <w:sz w:val="22"/>
          <w:szCs w:val="22"/>
          <w:lang w:eastAsia="el-GR"/>
        </w:rPr>
        <w:t>Α</w:t>
      </w:r>
      <w:r w:rsidRPr="003F019E">
        <w:rPr>
          <w:rFonts w:ascii="Tahoma" w:hAnsi="Tahoma" w:cs="Tahoma"/>
          <w:b/>
          <w:i/>
          <w:sz w:val="22"/>
          <w:szCs w:val="22"/>
          <w:lang w:eastAsia="el-GR"/>
        </w:rPr>
        <w:t xml:space="preserve">. </w:t>
      </w:r>
      <w:r w:rsidRPr="003F019E">
        <w:rPr>
          <w:rFonts w:ascii="Tahoma" w:hAnsi="Tahoma" w:cs="Tahoma"/>
          <w:i/>
          <w:sz w:val="22"/>
          <w:szCs w:val="22"/>
          <w:lang w:eastAsia="el-GR"/>
        </w:rPr>
        <w:t xml:space="preserve">Εγκρίνει την συμμετοχή </w:t>
      </w:r>
      <w:r w:rsidRPr="003F019E">
        <w:rPr>
          <w:rFonts w:ascii="Tahoma" w:hAnsi="Tahoma" w:cs="Tahoma"/>
          <w:i/>
          <w:sz w:val="22"/>
          <w:szCs w:val="22"/>
        </w:rPr>
        <w:t xml:space="preserve">του Δήμου Σαμοθράκης στο χρηματοδοτικό πρόγραμμα του Ταμείου Παρακαταθηκών και Δανείων σύμφωνα τους όρους  της </w:t>
      </w:r>
      <w:r w:rsidRPr="003F019E">
        <w:rPr>
          <w:rFonts w:ascii="Tahoma" w:eastAsia="Batang" w:hAnsi="Tahoma" w:cs="Tahoma"/>
          <w:i/>
          <w:sz w:val="22"/>
          <w:szCs w:val="22"/>
          <w:lang w:eastAsia="el-GR"/>
        </w:rPr>
        <w:t>αρίθμ.</w:t>
      </w:r>
      <w:r w:rsidRPr="003F019E">
        <w:rPr>
          <w:rFonts w:ascii="Tahoma" w:hAnsi="Tahoma" w:cs="Tahoma"/>
          <w:i/>
          <w:sz w:val="22"/>
          <w:szCs w:val="22"/>
          <w:lang w:eastAsia="el-GR"/>
        </w:rPr>
        <w:t xml:space="preserve"> πρωτ: 104773_17/9-8-2017 πρόσκλησης του Ταμείου Παρακαταθηκών και Δανείων με την υποβολή αίτησης χρηματοδότησης για την επιχορήγηση των απαιτούμενων μελετών των κάτωθι έργων:</w:t>
      </w:r>
    </w:p>
    <w:p w:rsidR="00E56BD5" w:rsidRPr="00901E2E" w:rsidRDefault="00E56BD5" w:rsidP="00E56BD5">
      <w:pPr>
        <w:jc w:val="both"/>
        <w:rPr>
          <w:rFonts w:ascii="Tahoma" w:eastAsia="Batang" w:hAnsi="Tahoma" w:cs="Tahoma"/>
          <w:sz w:val="22"/>
          <w:szCs w:val="22"/>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8"/>
        <w:gridCol w:w="2077"/>
        <w:gridCol w:w="2880"/>
        <w:gridCol w:w="2686"/>
        <w:gridCol w:w="1885"/>
      </w:tblGrid>
      <w:tr w:rsidR="00E56BD5" w:rsidRPr="001340B4" w:rsidTr="000D2B26">
        <w:tc>
          <w:tcPr>
            <w:tcW w:w="678" w:type="dxa"/>
            <w:tcBorders>
              <w:top w:val="single" w:sz="4" w:space="0" w:color="auto"/>
              <w:left w:val="single" w:sz="4" w:space="0" w:color="auto"/>
              <w:bottom w:val="single" w:sz="4" w:space="0" w:color="auto"/>
              <w:right w:val="single" w:sz="4" w:space="0" w:color="auto"/>
            </w:tcBorders>
            <w:shd w:val="clear" w:color="auto" w:fill="auto"/>
            <w:hideMark/>
          </w:tcPr>
          <w:p w:rsidR="00E56BD5" w:rsidRPr="00A17769" w:rsidRDefault="00E56BD5" w:rsidP="000D2B26">
            <w:pPr>
              <w:tabs>
                <w:tab w:val="left" w:pos="8100"/>
              </w:tabs>
              <w:suppressAutoHyphens w:val="0"/>
              <w:ind w:right="57"/>
              <w:jc w:val="both"/>
              <w:rPr>
                <w:rFonts w:ascii="Tahoma" w:eastAsia="Calibri" w:hAnsi="Tahoma" w:cs="Tahoma"/>
                <w:i/>
                <w:sz w:val="22"/>
                <w:szCs w:val="22"/>
                <w:lang w:eastAsia="el-GR"/>
              </w:rPr>
            </w:pPr>
            <w:r w:rsidRPr="00A17769">
              <w:rPr>
                <w:rFonts w:ascii="Tahoma" w:eastAsia="Calibri" w:hAnsi="Tahoma" w:cs="Tahoma"/>
                <w:i/>
                <w:sz w:val="22"/>
                <w:szCs w:val="22"/>
                <w:lang w:eastAsia="el-GR"/>
              </w:rPr>
              <w:t>Α/Α</w:t>
            </w:r>
          </w:p>
        </w:tc>
        <w:tc>
          <w:tcPr>
            <w:tcW w:w="2077" w:type="dxa"/>
            <w:tcBorders>
              <w:top w:val="single" w:sz="4" w:space="0" w:color="auto"/>
              <w:left w:val="single" w:sz="4" w:space="0" w:color="auto"/>
              <w:bottom w:val="single" w:sz="4" w:space="0" w:color="auto"/>
              <w:right w:val="single" w:sz="4" w:space="0" w:color="auto"/>
            </w:tcBorders>
            <w:shd w:val="clear" w:color="auto" w:fill="auto"/>
            <w:hideMark/>
          </w:tcPr>
          <w:p w:rsidR="00E56BD5" w:rsidRPr="00A17769" w:rsidRDefault="00E56BD5" w:rsidP="000D2B26">
            <w:pPr>
              <w:tabs>
                <w:tab w:val="left" w:pos="8100"/>
              </w:tabs>
              <w:suppressAutoHyphens w:val="0"/>
              <w:ind w:right="57"/>
              <w:jc w:val="both"/>
              <w:rPr>
                <w:rFonts w:ascii="Tahoma" w:eastAsia="Calibri" w:hAnsi="Tahoma" w:cs="Tahoma"/>
                <w:i/>
                <w:sz w:val="22"/>
                <w:szCs w:val="22"/>
                <w:lang w:eastAsia="el-GR"/>
              </w:rPr>
            </w:pPr>
            <w:r w:rsidRPr="00A17769">
              <w:rPr>
                <w:rFonts w:ascii="Tahoma" w:eastAsia="Calibri" w:hAnsi="Tahoma" w:cs="Tahoma"/>
                <w:i/>
                <w:sz w:val="22"/>
                <w:szCs w:val="22"/>
                <w:lang w:eastAsia="el-GR"/>
              </w:rPr>
              <w:t>Τίτλος έργου</w:t>
            </w:r>
          </w:p>
        </w:tc>
        <w:tc>
          <w:tcPr>
            <w:tcW w:w="2880" w:type="dxa"/>
            <w:tcBorders>
              <w:top w:val="single" w:sz="4" w:space="0" w:color="auto"/>
              <w:left w:val="single" w:sz="4" w:space="0" w:color="auto"/>
              <w:bottom w:val="single" w:sz="4" w:space="0" w:color="auto"/>
              <w:right w:val="single" w:sz="4" w:space="0" w:color="auto"/>
            </w:tcBorders>
            <w:shd w:val="clear" w:color="auto" w:fill="auto"/>
            <w:hideMark/>
          </w:tcPr>
          <w:p w:rsidR="00E56BD5" w:rsidRPr="00A17769" w:rsidRDefault="00E56BD5" w:rsidP="000D2B26">
            <w:pPr>
              <w:tabs>
                <w:tab w:val="left" w:pos="8100"/>
              </w:tabs>
              <w:suppressAutoHyphens w:val="0"/>
              <w:ind w:right="57"/>
              <w:jc w:val="both"/>
              <w:rPr>
                <w:rFonts w:ascii="Tahoma" w:eastAsia="Calibri" w:hAnsi="Tahoma" w:cs="Tahoma"/>
                <w:i/>
                <w:sz w:val="22"/>
                <w:szCs w:val="22"/>
                <w:lang w:eastAsia="el-GR"/>
              </w:rPr>
            </w:pPr>
            <w:r w:rsidRPr="00A17769">
              <w:rPr>
                <w:rFonts w:ascii="Tahoma" w:eastAsia="Calibri" w:hAnsi="Tahoma" w:cs="Tahoma"/>
                <w:i/>
                <w:sz w:val="22"/>
                <w:szCs w:val="22"/>
                <w:lang w:eastAsia="el-GR"/>
              </w:rPr>
              <w:t>Πηγή Χρηματοδότησης έργου</w:t>
            </w:r>
          </w:p>
        </w:tc>
        <w:tc>
          <w:tcPr>
            <w:tcW w:w="2686" w:type="dxa"/>
            <w:tcBorders>
              <w:top w:val="single" w:sz="4" w:space="0" w:color="auto"/>
              <w:left w:val="single" w:sz="4" w:space="0" w:color="auto"/>
              <w:bottom w:val="single" w:sz="4" w:space="0" w:color="auto"/>
              <w:right w:val="single" w:sz="4" w:space="0" w:color="auto"/>
            </w:tcBorders>
            <w:shd w:val="clear" w:color="auto" w:fill="auto"/>
            <w:hideMark/>
          </w:tcPr>
          <w:p w:rsidR="00E56BD5" w:rsidRPr="00A17769" w:rsidRDefault="00E56BD5" w:rsidP="000D2B26">
            <w:pPr>
              <w:tabs>
                <w:tab w:val="left" w:pos="8100"/>
              </w:tabs>
              <w:suppressAutoHyphens w:val="0"/>
              <w:ind w:right="57"/>
              <w:jc w:val="both"/>
              <w:rPr>
                <w:rFonts w:ascii="Tahoma" w:eastAsia="Calibri" w:hAnsi="Tahoma" w:cs="Tahoma"/>
                <w:i/>
                <w:sz w:val="22"/>
                <w:szCs w:val="22"/>
                <w:lang w:eastAsia="el-GR"/>
              </w:rPr>
            </w:pPr>
            <w:r w:rsidRPr="00A17769">
              <w:rPr>
                <w:rFonts w:ascii="Tahoma" w:eastAsia="Calibri" w:hAnsi="Tahoma" w:cs="Tahoma"/>
                <w:i/>
                <w:sz w:val="22"/>
                <w:szCs w:val="22"/>
                <w:lang w:eastAsia="el-GR"/>
              </w:rPr>
              <w:t xml:space="preserve">Τίτλος μελετών </w:t>
            </w:r>
          </w:p>
        </w:tc>
        <w:tc>
          <w:tcPr>
            <w:tcW w:w="1885" w:type="dxa"/>
            <w:tcBorders>
              <w:top w:val="single" w:sz="4" w:space="0" w:color="auto"/>
              <w:left w:val="single" w:sz="4" w:space="0" w:color="auto"/>
              <w:bottom w:val="single" w:sz="4" w:space="0" w:color="auto"/>
              <w:right w:val="single" w:sz="4" w:space="0" w:color="auto"/>
            </w:tcBorders>
            <w:shd w:val="clear" w:color="auto" w:fill="auto"/>
            <w:hideMark/>
          </w:tcPr>
          <w:p w:rsidR="00E56BD5" w:rsidRPr="00A17769" w:rsidRDefault="00E56BD5" w:rsidP="000D2B26">
            <w:pPr>
              <w:tabs>
                <w:tab w:val="left" w:pos="8100"/>
              </w:tabs>
              <w:suppressAutoHyphens w:val="0"/>
              <w:ind w:right="57"/>
              <w:jc w:val="both"/>
              <w:rPr>
                <w:rFonts w:ascii="Tahoma" w:eastAsia="Calibri" w:hAnsi="Tahoma" w:cs="Tahoma"/>
                <w:i/>
                <w:sz w:val="22"/>
                <w:szCs w:val="22"/>
                <w:lang w:eastAsia="el-GR"/>
              </w:rPr>
            </w:pPr>
            <w:r w:rsidRPr="00A17769">
              <w:rPr>
                <w:rFonts w:ascii="Tahoma" w:eastAsia="Calibri" w:hAnsi="Tahoma" w:cs="Tahoma"/>
                <w:i/>
                <w:sz w:val="22"/>
                <w:szCs w:val="22"/>
                <w:lang w:eastAsia="el-GR"/>
              </w:rPr>
              <w:t>Προϋπολογισμός μελετών</w:t>
            </w:r>
          </w:p>
        </w:tc>
      </w:tr>
      <w:tr w:rsidR="00E56BD5" w:rsidRPr="001340B4" w:rsidTr="000D2B26">
        <w:tc>
          <w:tcPr>
            <w:tcW w:w="678" w:type="dxa"/>
            <w:tcBorders>
              <w:top w:val="single" w:sz="4" w:space="0" w:color="auto"/>
              <w:left w:val="single" w:sz="4" w:space="0" w:color="auto"/>
              <w:bottom w:val="single" w:sz="4" w:space="0" w:color="auto"/>
              <w:right w:val="single" w:sz="4" w:space="0" w:color="auto"/>
            </w:tcBorders>
            <w:shd w:val="clear" w:color="auto" w:fill="auto"/>
          </w:tcPr>
          <w:p w:rsidR="00E56BD5" w:rsidRPr="001340B4" w:rsidRDefault="00E56BD5" w:rsidP="000D2B26">
            <w:pPr>
              <w:tabs>
                <w:tab w:val="left" w:pos="8100"/>
              </w:tabs>
              <w:suppressAutoHyphens w:val="0"/>
              <w:ind w:right="57"/>
              <w:jc w:val="both"/>
              <w:rPr>
                <w:rFonts w:ascii="Tahoma" w:eastAsia="Calibri" w:hAnsi="Tahoma" w:cs="Tahoma"/>
                <w:i/>
                <w:sz w:val="22"/>
                <w:szCs w:val="22"/>
                <w:lang w:eastAsia="el-GR"/>
              </w:rPr>
            </w:pPr>
            <w:r w:rsidRPr="001340B4">
              <w:rPr>
                <w:rFonts w:ascii="Tahoma" w:eastAsia="Calibri" w:hAnsi="Tahoma" w:cs="Tahoma"/>
                <w:i/>
                <w:sz w:val="22"/>
                <w:szCs w:val="22"/>
                <w:lang w:eastAsia="el-GR"/>
              </w:rPr>
              <w:t>1</w:t>
            </w:r>
          </w:p>
        </w:tc>
        <w:tc>
          <w:tcPr>
            <w:tcW w:w="2077" w:type="dxa"/>
            <w:tcBorders>
              <w:top w:val="single" w:sz="4" w:space="0" w:color="auto"/>
              <w:left w:val="single" w:sz="4" w:space="0" w:color="auto"/>
              <w:bottom w:val="single" w:sz="4" w:space="0" w:color="auto"/>
              <w:right w:val="single" w:sz="4" w:space="0" w:color="auto"/>
            </w:tcBorders>
            <w:shd w:val="clear" w:color="auto" w:fill="auto"/>
          </w:tcPr>
          <w:p w:rsidR="00E56BD5" w:rsidRPr="001340B4" w:rsidRDefault="00E56BD5" w:rsidP="000D2B26">
            <w:pPr>
              <w:tabs>
                <w:tab w:val="left" w:pos="8100"/>
              </w:tabs>
              <w:suppressAutoHyphens w:val="0"/>
              <w:ind w:right="57"/>
              <w:jc w:val="both"/>
              <w:rPr>
                <w:rFonts w:ascii="Tahoma" w:eastAsia="Calibri" w:hAnsi="Tahoma" w:cs="Tahoma"/>
                <w:i/>
                <w:sz w:val="22"/>
                <w:szCs w:val="22"/>
                <w:lang w:eastAsia="el-GR"/>
              </w:rPr>
            </w:pPr>
            <w:r w:rsidRPr="001340B4">
              <w:rPr>
                <w:rFonts w:ascii="Tahoma" w:eastAsia="Calibri" w:hAnsi="Tahoma" w:cs="Tahoma"/>
                <w:i/>
                <w:sz w:val="22"/>
                <w:szCs w:val="22"/>
                <w:lang w:eastAsia="el-GR"/>
              </w:rPr>
              <w:t>Αποκατάσταση ζημιών στο δίκτυο ύδρευσης Καμαριώτισσας Δήμου Σαμοθράκης</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E56BD5" w:rsidRPr="00A17769" w:rsidRDefault="00E56BD5" w:rsidP="000D2B26">
            <w:pPr>
              <w:tabs>
                <w:tab w:val="left" w:pos="8100"/>
              </w:tabs>
              <w:suppressAutoHyphens w:val="0"/>
              <w:ind w:right="57"/>
              <w:jc w:val="both"/>
              <w:rPr>
                <w:rFonts w:ascii="Tahoma" w:eastAsia="Calibri" w:hAnsi="Tahoma" w:cs="Tahoma"/>
                <w:i/>
                <w:sz w:val="22"/>
                <w:szCs w:val="22"/>
                <w:lang w:eastAsia="el-GR"/>
              </w:rPr>
            </w:pPr>
            <w:r w:rsidRPr="00A17769">
              <w:rPr>
                <w:rFonts w:ascii="Tahoma" w:eastAsia="Calibri" w:hAnsi="Tahoma" w:cs="Tahoma"/>
                <w:i/>
                <w:sz w:val="22"/>
                <w:szCs w:val="22"/>
                <w:lang w:eastAsia="el-GR"/>
              </w:rPr>
              <w:t>ΠΔΕ 876</w:t>
            </w:r>
          </w:p>
          <w:p w:rsidR="00E56BD5" w:rsidRPr="00A17769" w:rsidRDefault="00E56BD5" w:rsidP="000D2B26">
            <w:pPr>
              <w:tabs>
                <w:tab w:val="left" w:pos="8100"/>
              </w:tabs>
              <w:suppressAutoHyphens w:val="0"/>
              <w:ind w:right="57"/>
              <w:jc w:val="both"/>
              <w:rPr>
                <w:rFonts w:ascii="Tahoma" w:eastAsia="Calibri" w:hAnsi="Tahoma" w:cs="Tahoma"/>
                <w:i/>
                <w:sz w:val="22"/>
                <w:szCs w:val="22"/>
              </w:rPr>
            </w:pPr>
            <w:r w:rsidRPr="00A17769">
              <w:rPr>
                <w:rFonts w:ascii="Tahoma" w:eastAsia="Calibri" w:hAnsi="Tahoma" w:cs="Tahoma"/>
                <w:i/>
                <w:sz w:val="22"/>
                <w:szCs w:val="22"/>
              </w:rPr>
              <w:t>ή εναλλακτικά</w:t>
            </w:r>
          </w:p>
          <w:p w:rsidR="00E56BD5" w:rsidRPr="001340B4" w:rsidRDefault="00E56BD5" w:rsidP="000D2B26">
            <w:pPr>
              <w:tabs>
                <w:tab w:val="left" w:pos="8100"/>
              </w:tabs>
              <w:suppressAutoHyphens w:val="0"/>
              <w:ind w:right="57"/>
              <w:jc w:val="both"/>
              <w:rPr>
                <w:rFonts w:ascii="Tahoma" w:eastAsia="Calibri" w:hAnsi="Tahoma" w:cs="Tahoma"/>
                <w:i/>
                <w:sz w:val="22"/>
                <w:szCs w:val="22"/>
                <w:lang w:eastAsia="el-GR"/>
              </w:rPr>
            </w:pPr>
            <w:r w:rsidRPr="001340B4">
              <w:rPr>
                <w:rFonts w:ascii="Tahoma" w:hAnsi="Tahoma" w:cs="Tahoma"/>
                <w:i/>
                <w:sz w:val="22"/>
                <w:szCs w:val="22"/>
              </w:rPr>
              <w:t xml:space="preserve">Πρόγραμμα ΦΙΛΟΔΗΜΟΣ </w:t>
            </w:r>
            <w:r w:rsidRPr="001340B4">
              <w:rPr>
                <w:rFonts w:ascii="Tahoma" w:hAnsi="Tahoma" w:cs="Tahoma"/>
                <w:i/>
                <w:sz w:val="22"/>
                <w:szCs w:val="22"/>
                <w:lang w:val="en-US"/>
              </w:rPr>
              <w:t>II</w:t>
            </w:r>
            <w:r w:rsidRPr="001340B4">
              <w:rPr>
                <w:rFonts w:ascii="Tahoma" w:hAnsi="Tahoma" w:cs="Tahoma"/>
                <w:i/>
                <w:sz w:val="22"/>
                <w:szCs w:val="22"/>
              </w:rPr>
              <w:t xml:space="preserve"> στον άξονα προτεραιότητας </w:t>
            </w:r>
            <w:r w:rsidRPr="001340B4">
              <w:rPr>
                <w:rFonts w:ascii="Tahoma" w:hAnsi="Tahoma" w:cs="Tahoma"/>
                <w:b/>
                <w:bCs/>
                <w:i/>
                <w:sz w:val="22"/>
                <w:szCs w:val="22"/>
                <w:lang w:eastAsia="en-US"/>
              </w:rPr>
              <w:t>«</w:t>
            </w:r>
            <w:r w:rsidRPr="001340B4">
              <w:rPr>
                <w:rFonts w:ascii="Tahoma" w:hAnsi="Tahoma" w:cs="Tahoma"/>
                <w:bCs/>
                <w:i/>
                <w:sz w:val="22"/>
                <w:szCs w:val="22"/>
                <w:lang w:eastAsia="en-US"/>
              </w:rPr>
              <w:t xml:space="preserve">Βελτίωση των υποδομών των δικτύων ύδρευσης» </w:t>
            </w:r>
            <w:r w:rsidRPr="001340B4">
              <w:rPr>
                <w:rFonts w:ascii="Tahoma" w:hAnsi="Tahoma" w:cs="Tahoma"/>
                <w:i/>
                <w:sz w:val="22"/>
                <w:szCs w:val="22"/>
                <w:lang w:eastAsia="en-US"/>
              </w:rPr>
              <w:t xml:space="preserve"> με τίτλο: </w:t>
            </w:r>
            <w:r w:rsidRPr="001340B4">
              <w:rPr>
                <w:rFonts w:ascii="Tahoma" w:hAnsi="Tahoma" w:cs="Tahoma"/>
                <w:bCs/>
                <w:i/>
                <w:sz w:val="22"/>
                <w:szCs w:val="22"/>
                <w:lang w:eastAsia="en-US"/>
              </w:rPr>
              <w:t xml:space="preserve">«Υποδομές ύδρευσης για την εξασφάλιση επαρκούς ποσότητας και ποιότητας ύδατος για ανθρώπινη κατανάλωση» </w:t>
            </w:r>
            <w:r w:rsidRPr="001340B4">
              <w:rPr>
                <w:rFonts w:ascii="Tahoma" w:hAnsi="Tahoma" w:cs="Tahoma"/>
                <w:i/>
                <w:sz w:val="22"/>
                <w:szCs w:val="22"/>
              </w:rPr>
              <w:t>στα πλαίσια της πρόσκλησης με αριθμό πρωτ.: 18334/10-5-2018</w:t>
            </w:r>
          </w:p>
        </w:tc>
        <w:tc>
          <w:tcPr>
            <w:tcW w:w="2686" w:type="dxa"/>
            <w:tcBorders>
              <w:top w:val="single" w:sz="4" w:space="0" w:color="auto"/>
              <w:left w:val="single" w:sz="4" w:space="0" w:color="auto"/>
              <w:bottom w:val="single" w:sz="4" w:space="0" w:color="auto"/>
              <w:right w:val="single" w:sz="4" w:space="0" w:color="auto"/>
            </w:tcBorders>
            <w:shd w:val="clear" w:color="auto" w:fill="auto"/>
          </w:tcPr>
          <w:p w:rsidR="00E56BD5" w:rsidRPr="00A17769" w:rsidRDefault="00E56BD5" w:rsidP="000D2B26">
            <w:pPr>
              <w:tabs>
                <w:tab w:val="left" w:pos="8100"/>
              </w:tabs>
              <w:suppressAutoHyphens w:val="0"/>
              <w:ind w:right="57"/>
              <w:jc w:val="both"/>
              <w:rPr>
                <w:rFonts w:ascii="Tahoma" w:eastAsia="Calibri" w:hAnsi="Tahoma" w:cs="Tahoma"/>
                <w:i/>
                <w:sz w:val="22"/>
                <w:szCs w:val="22"/>
                <w:lang w:eastAsia="el-GR"/>
              </w:rPr>
            </w:pPr>
            <w:r w:rsidRPr="00A17769">
              <w:rPr>
                <w:rFonts w:ascii="Tahoma" w:eastAsia="Calibri" w:hAnsi="Tahoma" w:cs="Tahoma"/>
                <w:i/>
                <w:sz w:val="22"/>
                <w:szCs w:val="22"/>
                <w:lang w:eastAsia="el-GR"/>
              </w:rPr>
              <w:t>Τοπογραφική μελέτη</w:t>
            </w:r>
          </w:p>
          <w:p w:rsidR="00E56BD5" w:rsidRPr="00A17769" w:rsidRDefault="00E56BD5" w:rsidP="000D2B26">
            <w:pPr>
              <w:tabs>
                <w:tab w:val="left" w:pos="8100"/>
              </w:tabs>
              <w:suppressAutoHyphens w:val="0"/>
              <w:ind w:right="57"/>
              <w:jc w:val="both"/>
              <w:rPr>
                <w:rFonts w:ascii="Tahoma" w:eastAsia="Calibri" w:hAnsi="Tahoma" w:cs="Tahoma"/>
                <w:i/>
                <w:sz w:val="22"/>
                <w:szCs w:val="22"/>
                <w:lang w:eastAsia="el-GR"/>
              </w:rPr>
            </w:pPr>
            <w:r w:rsidRPr="00A17769">
              <w:rPr>
                <w:rFonts w:ascii="Tahoma" w:eastAsia="Calibri" w:hAnsi="Tahoma" w:cs="Tahoma"/>
                <w:i/>
                <w:sz w:val="22"/>
                <w:szCs w:val="22"/>
                <w:lang w:eastAsia="el-GR"/>
              </w:rPr>
              <w:t>Υδραυλική μελέτη-Σ.Α.Υ.-ΦΑ.Υ. – Τεύχη Δημοπράτησης</w:t>
            </w:r>
          </w:p>
          <w:p w:rsidR="00E56BD5" w:rsidRPr="00A17769" w:rsidRDefault="00E56BD5" w:rsidP="000D2B26">
            <w:pPr>
              <w:tabs>
                <w:tab w:val="left" w:pos="8100"/>
              </w:tabs>
              <w:suppressAutoHyphens w:val="0"/>
              <w:ind w:right="57"/>
              <w:jc w:val="both"/>
              <w:rPr>
                <w:rFonts w:ascii="Tahoma" w:eastAsia="Calibri" w:hAnsi="Tahoma" w:cs="Tahoma"/>
                <w:i/>
                <w:sz w:val="22"/>
                <w:szCs w:val="22"/>
                <w:lang w:eastAsia="el-GR"/>
              </w:rPr>
            </w:pPr>
            <w:r w:rsidRPr="00A17769">
              <w:rPr>
                <w:rFonts w:ascii="Tahoma" w:eastAsia="Calibri" w:hAnsi="Tahoma" w:cs="Tahoma"/>
                <w:i/>
                <w:sz w:val="22"/>
                <w:szCs w:val="22"/>
                <w:lang w:eastAsia="el-GR"/>
              </w:rPr>
              <w:t>Περιβαλλοντική Μελέτη</w:t>
            </w:r>
          </w:p>
          <w:p w:rsidR="00E56BD5" w:rsidRPr="001340B4" w:rsidRDefault="00E56BD5" w:rsidP="000D2B26">
            <w:pPr>
              <w:tabs>
                <w:tab w:val="left" w:pos="8100"/>
              </w:tabs>
              <w:suppressAutoHyphens w:val="0"/>
              <w:ind w:right="57"/>
              <w:jc w:val="both"/>
              <w:rPr>
                <w:rFonts w:ascii="Tahoma" w:eastAsia="Calibri" w:hAnsi="Tahoma" w:cs="Tahoma"/>
                <w:i/>
                <w:sz w:val="22"/>
                <w:szCs w:val="22"/>
                <w:lang w:eastAsia="el-GR"/>
              </w:rPr>
            </w:pPr>
            <w:r w:rsidRPr="00A17769">
              <w:rPr>
                <w:rFonts w:ascii="Tahoma" w:hAnsi="Tahoma" w:cs="Tahoma"/>
                <w:i/>
                <w:sz w:val="22"/>
                <w:szCs w:val="22"/>
                <w:lang w:eastAsia="el-GR"/>
              </w:rPr>
              <w:t>Γεωτεχνική μελέτη</w:t>
            </w: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E56BD5" w:rsidRPr="001340B4" w:rsidRDefault="00E56BD5" w:rsidP="000D2B26">
            <w:pPr>
              <w:tabs>
                <w:tab w:val="left" w:pos="8100"/>
              </w:tabs>
              <w:suppressAutoHyphens w:val="0"/>
              <w:ind w:right="57"/>
              <w:jc w:val="both"/>
              <w:rPr>
                <w:rFonts w:ascii="Tahoma" w:eastAsia="Calibri" w:hAnsi="Tahoma" w:cs="Tahoma"/>
                <w:i/>
                <w:sz w:val="22"/>
                <w:szCs w:val="22"/>
                <w:lang w:eastAsia="el-GR"/>
              </w:rPr>
            </w:pPr>
            <w:r w:rsidRPr="001340B4">
              <w:rPr>
                <w:rFonts w:ascii="Tahoma" w:eastAsia="Calibri" w:hAnsi="Tahoma" w:cs="Tahoma"/>
                <w:i/>
                <w:sz w:val="22"/>
                <w:szCs w:val="22"/>
                <w:lang w:eastAsia="el-GR"/>
              </w:rPr>
              <w:t>50.935,20 €</w:t>
            </w:r>
          </w:p>
        </w:tc>
      </w:tr>
      <w:tr w:rsidR="00E56BD5" w:rsidRPr="001340B4" w:rsidTr="000D2B26">
        <w:tc>
          <w:tcPr>
            <w:tcW w:w="678" w:type="dxa"/>
            <w:tcBorders>
              <w:top w:val="single" w:sz="4" w:space="0" w:color="auto"/>
              <w:left w:val="single" w:sz="4" w:space="0" w:color="auto"/>
              <w:bottom w:val="single" w:sz="4" w:space="0" w:color="auto"/>
              <w:right w:val="single" w:sz="4" w:space="0" w:color="auto"/>
            </w:tcBorders>
            <w:shd w:val="clear" w:color="auto" w:fill="auto"/>
          </w:tcPr>
          <w:p w:rsidR="00E56BD5" w:rsidRPr="001340B4" w:rsidRDefault="00E56BD5" w:rsidP="000D2B26">
            <w:pPr>
              <w:tabs>
                <w:tab w:val="left" w:pos="8100"/>
              </w:tabs>
              <w:suppressAutoHyphens w:val="0"/>
              <w:ind w:right="57"/>
              <w:jc w:val="both"/>
              <w:rPr>
                <w:rFonts w:ascii="Tahoma" w:eastAsia="Calibri" w:hAnsi="Tahoma" w:cs="Tahoma"/>
                <w:i/>
                <w:sz w:val="22"/>
                <w:szCs w:val="22"/>
                <w:lang w:eastAsia="el-GR"/>
              </w:rPr>
            </w:pPr>
          </w:p>
        </w:tc>
        <w:tc>
          <w:tcPr>
            <w:tcW w:w="2077" w:type="dxa"/>
            <w:tcBorders>
              <w:top w:val="single" w:sz="4" w:space="0" w:color="auto"/>
              <w:left w:val="single" w:sz="4" w:space="0" w:color="auto"/>
              <w:bottom w:val="single" w:sz="4" w:space="0" w:color="auto"/>
              <w:right w:val="single" w:sz="4" w:space="0" w:color="auto"/>
            </w:tcBorders>
            <w:shd w:val="clear" w:color="auto" w:fill="auto"/>
          </w:tcPr>
          <w:p w:rsidR="00E56BD5" w:rsidRPr="001340B4" w:rsidRDefault="00E56BD5" w:rsidP="000D2B26">
            <w:pPr>
              <w:tabs>
                <w:tab w:val="left" w:pos="8100"/>
              </w:tabs>
              <w:suppressAutoHyphens w:val="0"/>
              <w:ind w:right="57"/>
              <w:jc w:val="both"/>
              <w:rPr>
                <w:rFonts w:ascii="Tahoma" w:eastAsia="Calibri" w:hAnsi="Tahoma" w:cs="Tahoma"/>
                <w:i/>
                <w:sz w:val="22"/>
                <w:szCs w:val="22"/>
                <w:lang w:eastAsia="el-GR"/>
              </w:rPr>
            </w:pPr>
            <w:r w:rsidRPr="003F019E">
              <w:rPr>
                <w:rFonts w:ascii="Tahoma" w:eastAsia="Calibri" w:hAnsi="Tahoma" w:cs="Tahoma"/>
                <w:i/>
                <w:sz w:val="22"/>
                <w:szCs w:val="22"/>
              </w:rPr>
              <w:t>Κατασκευή Νηπιαγωγείου Καμαριώτισσας Δήμου Σαμοθράκης</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E56BD5" w:rsidRPr="003F019E" w:rsidRDefault="00E56BD5" w:rsidP="000D2B26">
            <w:pPr>
              <w:tabs>
                <w:tab w:val="left" w:pos="8100"/>
              </w:tabs>
              <w:suppressAutoHyphens w:val="0"/>
              <w:ind w:right="57"/>
              <w:jc w:val="both"/>
              <w:rPr>
                <w:rFonts w:ascii="Tahoma" w:eastAsia="Calibri" w:hAnsi="Tahoma" w:cs="Tahoma"/>
                <w:i/>
                <w:sz w:val="22"/>
                <w:szCs w:val="22"/>
              </w:rPr>
            </w:pPr>
            <w:r w:rsidRPr="003F019E">
              <w:rPr>
                <w:rFonts w:ascii="Tahoma" w:eastAsia="Calibri" w:hAnsi="Tahoma" w:cs="Tahoma"/>
                <w:i/>
                <w:sz w:val="22"/>
                <w:szCs w:val="22"/>
              </w:rPr>
              <w:t xml:space="preserve">Ε.Π. ΑΜΘ 2014 -2020, Άξονας Προτεραιότητας 3, </w:t>
            </w:r>
            <w:r w:rsidRPr="003F019E">
              <w:rPr>
                <w:rFonts w:ascii="Tahoma" w:eastAsia="Calibri" w:hAnsi="Tahoma" w:cs="Tahoma"/>
                <w:bCs/>
                <w:i/>
                <w:sz w:val="22"/>
                <w:szCs w:val="22"/>
                <w:lang w:eastAsia="el-GR"/>
              </w:rPr>
              <w:t>«Υποδομές Ανάπτυξης Ανθρώπινου Δυναμικού και Ενίσχυσης Κοινωνικής Συνοχής» ο οποίος συγχρηματοδοτείται από το ΕΠΤΑ με τίτλο «Ανάπτυξη/Αναβάθμιση Υποδομών Πρωτοβάθμιας και Δευτεροβάθμιας Εκπαίδευσης –Δράση 10</w:t>
            </w:r>
            <w:r w:rsidRPr="003F019E">
              <w:rPr>
                <w:rFonts w:ascii="Tahoma" w:eastAsia="Calibri" w:hAnsi="Tahoma" w:cs="Tahoma"/>
                <w:bCs/>
                <w:i/>
                <w:sz w:val="22"/>
                <w:szCs w:val="22"/>
                <w:vertAlign w:val="superscript"/>
                <w:lang w:eastAsia="el-GR"/>
              </w:rPr>
              <w:t>α</w:t>
            </w:r>
            <w:r w:rsidRPr="003F019E">
              <w:rPr>
                <w:rFonts w:ascii="Tahoma" w:eastAsia="Calibri" w:hAnsi="Tahoma" w:cs="Tahoma"/>
                <w:bCs/>
                <w:i/>
                <w:sz w:val="22"/>
                <w:szCs w:val="22"/>
                <w:lang w:eastAsia="el-GR"/>
              </w:rPr>
              <w:t xml:space="preserve">.19.2  </w:t>
            </w:r>
          </w:p>
        </w:tc>
        <w:tc>
          <w:tcPr>
            <w:tcW w:w="2686" w:type="dxa"/>
            <w:tcBorders>
              <w:top w:val="single" w:sz="4" w:space="0" w:color="auto"/>
              <w:left w:val="single" w:sz="4" w:space="0" w:color="auto"/>
              <w:bottom w:val="single" w:sz="4" w:space="0" w:color="auto"/>
              <w:right w:val="single" w:sz="4" w:space="0" w:color="auto"/>
            </w:tcBorders>
            <w:shd w:val="clear" w:color="auto" w:fill="auto"/>
          </w:tcPr>
          <w:p w:rsidR="00E56BD5" w:rsidRPr="001340B4" w:rsidRDefault="00E56BD5" w:rsidP="000D2B26">
            <w:pPr>
              <w:tabs>
                <w:tab w:val="left" w:pos="8100"/>
              </w:tabs>
              <w:suppressAutoHyphens w:val="0"/>
              <w:ind w:right="57"/>
              <w:jc w:val="both"/>
              <w:rPr>
                <w:rFonts w:ascii="Tahoma" w:eastAsia="Calibri" w:hAnsi="Tahoma" w:cs="Tahoma"/>
                <w:i/>
                <w:sz w:val="22"/>
                <w:szCs w:val="22"/>
                <w:lang w:eastAsia="el-GR"/>
              </w:rPr>
            </w:pPr>
            <w:r w:rsidRPr="003F019E">
              <w:rPr>
                <w:rFonts w:ascii="Tahoma" w:eastAsia="Calibri" w:hAnsi="Tahoma" w:cs="Tahoma"/>
                <w:i/>
                <w:sz w:val="22"/>
                <w:szCs w:val="22"/>
              </w:rPr>
              <w:t>Μελέτη ανέγερσης νέου κτιρίου Νηπιαγωγείου στον οικισμό</w:t>
            </w: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E56BD5" w:rsidRPr="001340B4" w:rsidRDefault="00E56BD5" w:rsidP="000D2B26">
            <w:pPr>
              <w:tabs>
                <w:tab w:val="left" w:pos="8100"/>
              </w:tabs>
              <w:suppressAutoHyphens w:val="0"/>
              <w:ind w:right="57"/>
              <w:jc w:val="both"/>
              <w:rPr>
                <w:rFonts w:ascii="Tahoma" w:eastAsia="Calibri" w:hAnsi="Tahoma" w:cs="Tahoma"/>
                <w:i/>
                <w:sz w:val="22"/>
                <w:szCs w:val="22"/>
                <w:lang w:eastAsia="el-GR"/>
              </w:rPr>
            </w:pPr>
            <w:r w:rsidRPr="001340B4">
              <w:rPr>
                <w:rFonts w:ascii="Tahoma" w:eastAsia="Calibri" w:hAnsi="Tahoma" w:cs="Tahoma"/>
                <w:i/>
                <w:sz w:val="22"/>
                <w:szCs w:val="22"/>
                <w:lang w:eastAsia="el-GR"/>
              </w:rPr>
              <w:t>34.000,00 €</w:t>
            </w:r>
          </w:p>
        </w:tc>
      </w:tr>
      <w:tr w:rsidR="00E56BD5" w:rsidRPr="001340B4" w:rsidTr="000D2B26">
        <w:tc>
          <w:tcPr>
            <w:tcW w:w="678" w:type="dxa"/>
            <w:tcBorders>
              <w:top w:val="single" w:sz="4" w:space="0" w:color="auto"/>
              <w:left w:val="single" w:sz="4" w:space="0" w:color="auto"/>
              <w:bottom w:val="single" w:sz="4" w:space="0" w:color="auto"/>
              <w:right w:val="single" w:sz="4" w:space="0" w:color="auto"/>
            </w:tcBorders>
            <w:shd w:val="clear" w:color="auto" w:fill="auto"/>
          </w:tcPr>
          <w:p w:rsidR="00E56BD5" w:rsidRPr="001340B4" w:rsidRDefault="00E56BD5" w:rsidP="000D2B26">
            <w:pPr>
              <w:tabs>
                <w:tab w:val="left" w:pos="8100"/>
              </w:tabs>
              <w:suppressAutoHyphens w:val="0"/>
              <w:ind w:right="57"/>
              <w:jc w:val="both"/>
              <w:rPr>
                <w:rFonts w:ascii="Tahoma" w:eastAsia="Calibri" w:hAnsi="Tahoma" w:cs="Tahoma"/>
                <w:i/>
                <w:sz w:val="22"/>
                <w:szCs w:val="22"/>
                <w:lang w:eastAsia="el-GR"/>
              </w:rPr>
            </w:pPr>
          </w:p>
        </w:tc>
        <w:tc>
          <w:tcPr>
            <w:tcW w:w="2077" w:type="dxa"/>
            <w:tcBorders>
              <w:top w:val="single" w:sz="4" w:space="0" w:color="auto"/>
              <w:left w:val="single" w:sz="4" w:space="0" w:color="auto"/>
              <w:bottom w:val="single" w:sz="4" w:space="0" w:color="auto"/>
              <w:right w:val="single" w:sz="4" w:space="0" w:color="auto"/>
            </w:tcBorders>
            <w:shd w:val="clear" w:color="auto" w:fill="auto"/>
          </w:tcPr>
          <w:p w:rsidR="00E56BD5" w:rsidRPr="001340B4" w:rsidRDefault="00E56BD5" w:rsidP="000D2B26">
            <w:pPr>
              <w:tabs>
                <w:tab w:val="left" w:pos="8100"/>
              </w:tabs>
              <w:suppressAutoHyphens w:val="0"/>
              <w:ind w:right="57"/>
              <w:jc w:val="both"/>
              <w:rPr>
                <w:rFonts w:ascii="Tahoma" w:eastAsia="Calibri" w:hAnsi="Tahoma" w:cs="Tahoma"/>
                <w:b/>
                <w:i/>
                <w:sz w:val="22"/>
                <w:szCs w:val="22"/>
              </w:rPr>
            </w:pPr>
            <w:r w:rsidRPr="001340B4">
              <w:rPr>
                <w:rFonts w:ascii="Tahoma" w:eastAsia="Calibri" w:hAnsi="Tahoma" w:cs="Tahoma"/>
                <w:b/>
                <w:i/>
                <w:sz w:val="22"/>
                <w:szCs w:val="22"/>
              </w:rPr>
              <w:t>ΣΥΝΟΛΟ</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E56BD5" w:rsidRPr="001340B4" w:rsidRDefault="00E56BD5" w:rsidP="000D2B26">
            <w:pPr>
              <w:tabs>
                <w:tab w:val="left" w:pos="8100"/>
              </w:tabs>
              <w:suppressAutoHyphens w:val="0"/>
              <w:ind w:right="57"/>
              <w:jc w:val="both"/>
              <w:rPr>
                <w:rFonts w:ascii="Tahoma" w:eastAsia="Calibri" w:hAnsi="Tahoma" w:cs="Tahoma"/>
                <w:i/>
                <w:sz w:val="22"/>
                <w:szCs w:val="22"/>
              </w:rPr>
            </w:pPr>
          </w:p>
        </w:tc>
        <w:tc>
          <w:tcPr>
            <w:tcW w:w="2686" w:type="dxa"/>
            <w:tcBorders>
              <w:top w:val="single" w:sz="4" w:space="0" w:color="auto"/>
              <w:left w:val="single" w:sz="4" w:space="0" w:color="auto"/>
              <w:bottom w:val="single" w:sz="4" w:space="0" w:color="auto"/>
              <w:right w:val="single" w:sz="4" w:space="0" w:color="auto"/>
            </w:tcBorders>
            <w:shd w:val="clear" w:color="auto" w:fill="auto"/>
          </w:tcPr>
          <w:p w:rsidR="00E56BD5" w:rsidRPr="001340B4" w:rsidRDefault="00E56BD5" w:rsidP="000D2B26">
            <w:pPr>
              <w:tabs>
                <w:tab w:val="left" w:pos="8100"/>
              </w:tabs>
              <w:suppressAutoHyphens w:val="0"/>
              <w:ind w:right="57"/>
              <w:jc w:val="both"/>
              <w:rPr>
                <w:rFonts w:ascii="Tahoma" w:eastAsia="Calibri" w:hAnsi="Tahoma" w:cs="Tahoma"/>
                <w:i/>
                <w:sz w:val="22"/>
                <w:szCs w:val="22"/>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E56BD5" w:rsidRPr="001340B4" w:rsidRDefault="00E56BD5" w:rsidP="000D2B26">
            <w:pPr>
              <w:tabs>
                <w:tab w:val="left" w:pos="8100"/>
              </w:tabs>
              <w:suppressAutoHyphens w:val="0"/>
              <w:ind w:right="57"/>
              <w:jc w:val="both"/>
              <w:rPr>
                <w:rFonts w:ascii="Tahoma" w:eastAsia="Calibri" w:hAnsi="Tahoma" w:cs="Tahoma"/>
                <w:i/>
                <w:sz w:val="22"/>
                <w:szCs w:val="22"/>
                <w:lang w:eastAsia="el-GR"/>
              </w:rPr>
            </w:pPr>
            <w:r w:rsidRPr="001340B4">
              <w:rPr>
                <w:rFonts w:ascii="Tahoma" w:eastAsia="Calibri" w:hAnsi="Tahoma" w:cs="Tahoma"/>
                <w:b/>
                <w:i/>
                <w:sz w:val="22"/>
                <w:szCs w:val="22"/>
                <w:lang w:eastAsia="el-GR"/>
              </w:rPr>
              <w:t>84.935,20</w:t>
            </w:r>
          </w:p>
        </w:tc>
      </w:tr>
    </w:tbl>
    <w:p w:rsidR="00E56BD5" w:rsidRPr="00901E2E" w:rsidRDefault="00E56BD5" w:rsidP="00E56BD5">
      <w:pPr>
        <w:rPr>
          <w:rFonts w:ascii="Tahoma" w:eastAsia="Batang" w:hAnsi="Tahoma" w:cs="Tahoma"/>
          <w:sz w:val="22"/>
          <w:szCs w:val="22"/>
        </w:rPr>
      </w:pPr>
    </w:p>
    <w:p w:rsidR="00E56BD5" w:rsidRPr="003F019E" w:rsidRDefault="00E56BD5" w:rsidP="00E56BD5">
      <w:pPr>
        <w:rPr>
          <w:rFonts w:ascii="Tahoma" w:hAnsi="Tahoma" w:cs="Tahoma"/>
          <w:sz w:val="22"/>
          <w:szCs w:val="22"/>
          <w:lang w:eastAsia="el-GR"/>
        </w:rPr>
      </w:pPr>
      <w:r w:rsidRPr="00351840">
        <w:rPr>
          <w:rFonts w:ascii="Tahoma" w:hAnsi="Tahoma" w:cs="Tahoma"/>
          <w:b/>
          <w:sz w:val="22"/>
          <w:szCs w:val="22"/>
          <w:lang w:eastAsia="el-GR"/>
        </w:rPr>
        <w:t>Ζ)</w:t>
      </w:r>
      <w:r>
        <w:rPr>
          <w:rFonts w:ascii="Tahoma" w:hAnsi="Tahoma" w:cs="Tahoma"/>
          <w:sz w:val="22"/>
          <w:szCs w:val="22"/>
          <w:lang w:eastAsia="el-GR"/>
        </w:rPr>
        <w:t xml:space="preserve"> Εγκρίνει την υποβολή</w:t>
      </w:r>
      <w:r w:rsidRPr="003F019E">
        <w:rPr>
          <w:rFonts w:ascii="Tahoma" w:hAnsi="Tahoma" w:cs="Tahoma"/>
          <w:sz w:val="22"/>
          <w:szCs w:val="22"/>
          <w:lang w:eastAsia="el-GR"/>
        </w:rPr>
        <w:t xml:space="preserve"> νέο</w:t>
      </w:r>
      <w:r>
        <w:rPr>
          <w:rFonts w:ascii="Tahoma" w:hAnsi="Tahoma" w:cs="Tahoma"/>
          <w:sz w:val="22"/>
          <w:szCs w:val="22"/>
          <w:lang w:eastAsia="el-GR"/>
        </w:rPr>
        <w:t>υ αιτήματος και τεχνικού</w:t>
      </w:r>
      <w:r w:rsidRPr="003F019E">
        <w:rPr>
          <w:rFonts w:ascii="Tahoma" w:hAnsi="Tahoma" w:cs="Tahoma"/>
          <w:sz w:val="22"/>
          <w:szCs w:val="22"/>
          <w:lang w:eastAsia="el-GR"/>
        </w:rPr>
        <w:t xml:space="preserve"> δελτίο</w:t>
      </w:r>
      <w:r>
        <w:rPr>
          <w:rFonts w:ascii="Tahoma" w:hAnsi="Tahoma" w:cs="Tahoma"/>
          <w:sz w:val="22"/>
          <w:szCs w:val="22"/>
          <w:lang w:eastAsia="el-GR"/>
        </w:rPr>
        <w:t>υ</w:t>
      </w:r>
      <w:r w:rsidRPr="003F019E">
        <w:rPr>
          <w:rFonts w:ascii="Tahoma" w:hAnsi="Tahoma" w:cs="Tahoma"/>
          <w:sz w:val="22"/>
          <w:szCs w:val="22"/>
          <w:lang w:eastAsia="el-GR"/>
        </w:rPr>
        <w:t xml:space="preserve"> για την υποβολή πρότασης ένταξης στο Χρηματοδοτικό Πρόγραμμα «Επιχορήγηση μελετών ωρίμασης έργων των ΟΤΑ» του έργου με τίτλο </w:t>
      </w:r>
      <w:r w:rsidRPr="003F019E">
        <w:rPr>
          <w:rFonts w:ascii="Tahoma" w:hAnsi="Tahoma" w:cs="Tahoma"/>
          <w:i/>
          <w:sz w:val="22"/>
          <w:szCs w:val="22"/>
          <w:lang w:eastAsia="el-GR"/>
        </w:rPr>
        <w:t>«ΚΑΤΑΣΚΕΥΗ ΝΗΠΙΑΓΩΓΕΙΟΥ ΚΑΜΑΡΙΩΤΙΣΣΑΣ ΔΗΜΟΥ ΣΑΜΟΘΡΑΚΗΣ»</w:t>
      </w:r>
      <w:r w:rsidRPr="003F019E">
        <w:rPr>
          <w:rFonts w:ascii="Tahoma" w:hAnsi="Tahoma" w:cs="Tahoma"/>
          <w:sz w:val="22"/>
          <w:szCs w:val="22"/>
          <w:lang w:eastAsia="el-GR"/>
        </w:rPr>
        <w:t xml:space="preserve"> και προϋπολογισμό  34.000,00 ευρώ</w:t>
      </w:r>
    </w:p>
    <w:p w:rsidR="00E56BD5" w:rsidRPr="003F019E" w:rsidRDefault="00E56BD5" w:rsidP="00E56BD5">
      <w:pPr>
        <w:rPr>
          <w:rFonts w:ascii="Tahoma" w:hAnsi="Tahoma" w:cs="Tahoma"/>
          <w:sz w:val="22"/>
          <w:szCs w:val="22"/>
          <w:lang w:eastAsia="el-GR"/>
        </w:rPr>
      </w:pPr>
    </w:p>
    <w:p w:rsidR="00E56BD5" w:rsidRPr="003F019E" w:rsidRDefault="00E56BD5" w:rsidP="00E56BD5">
      <w:pPr>
        <w:spacing w:before="60"/>
        <w:ind w:right="639"/>
        <w:jc w:val="both"/>
        <w:rPr>
          <w:rFonts w:ascii="Tahoma" w:hAnsi="Tahoma" w:cs="Tahoma"/>
          <w:sz w:val="22"/>
          <w:szCs w:val="22"/>
          <w:lang w:eastAsia="el-GR"/>
        </w:rPr>
      </w:pPr>
      <w:r w:rsidRPr="00351840">
        <w:rPr>
          <w:rFonts w:ascii="Tahoma" w:hAnsi="Tahoma" w:cs="Tahoma"/>
          <w:b/>
          <w:sz w:val="22"/>
          <w:szCs w:val="22"/>
          <w:lang w:eastAsia="el-GR"/>
        </w:rPr>
        <w:t>Η)</w:t>
      </w:r>
      <w:r w:rsidRPr="003F019E">
        <w:rPr>
          <w:rFonts w:ascii="Tahoma" w:hAnsi="Tahoma" w:cs="Tahoma"/>
          <w:sz w:val="22"/>
          <w:szCs w:val="22"/>
          <w:lang w:eastAsia="el-GR"/>
        </w:rPr>
        <w:t xml:space="preserve">  </w:t>
      </w:r>
      <w:r>
        <w:rPr>
          <w:rFonts w:ascii="Tahoma" w:hAnsi="Tahoma" w:cs="Tahoma"/>
          <w:sz w:val="22"/>
          <w:szCs w:val="22"/>
          <w:lang w:eastAsia="el-GR"/>
        </w:rPr>
        <w:t xml:space="preserve">Εγκρίνει την </w:t>
      </w:r>
      <w:r w:rsidRPr="003F019E">
        <w:rPr>
          <w:rFonts w:ascii="Tahoma" w:hAnsi="Tahoma" w:cs="Tahoma"/>
          <w:sz w:val="22"/>
          <w:szCs w:val="22"/>
          <w:lang w:eastAsia="el-GR"/>
        </w:rPr>
        <w:t xml:space="preserve">  αποδοχή ένταξης των μελετών του έργου ¨ Αποκατάσταση ζημιών στο δίκτυο ύδρευσης Καμαριώτισσας Δήμου Σαμοθράκης¨ </w:t>
      </w:r>
      <w:r w:rsidRPr="003F019E">
        <w:rPr>
          <w:rFonts w:ascii="Tahoma" w:hAnsi="Tahoma" w:cs="Tahoma"/>
          <w:bCs/>
          <w:snapToGrid w:val="0"/>
          <w:sz w:val="22"/>
          <w:szCs w:val="22"/>
          <w:lang w:eastAsia="zh-CN"/>
        </w:rPr>
        <w:t xml:space="preserve">στο πρόγραμμα ¨Επιχορήγηση μελετών ωρίμανσης και εκτέλεσης έργων με προϋπολογισμό </w:t>
      </w:r>
      <w:r w:rsidRPr="003F019E">
        <w:rPr>
          <w:rFonts w:ascii="Tahoma" w:hAnsi="Tahoma" w:cs="Tahoma"/>
          <w:sz w:val="22"/>
          <w:szCs w:val="22"/>
          <w:lang w:eastAsia="el-GR"/>
        </w:rPr>
        <w:t>50.935,20 €</w:t>
      </w:r>
      <w:r>
        <w:rPr>
          <w:rFonts w:ascii="Tahoma" w:hAnsi="Tahoma" w:cs="Tahoma"/>
          <w:sz w:val="22"/>
          <w:szCs w:val="22"/>
          <w:lang w:eastAsia="el-GR"/>
        </w:rPr>
        <w:t xml:space="preserve"> και εγγράφει το </w:t>
      </w:r>
      <w:r w:rsidRPr="003F019E">
        <w:rPr>
          <w:rFonts w:ascii="Tahoma" w:hAnsi="Tahoma" w:cs="Tahoma"/>
          <w:sz w:val="22"/>
          <w:szCs w:val="22"/>
          <w:lang w:eastAsia="el-GR"/>
        </w:rPr>
        <w:t>ποσό των 50.935,20 € σε ΚΑ 1329.05 με τίτλο Επιχορήγηση</w:t>
      </w:r>
      <w:r w:rsidRPr="003F019E">
        <w:rPr>
          <w:rFonts w:ascii="Tahoma" w:hAnsi="Tahoma" w:cs="Tahoma"/>
          <w:color w:val="FF0000"/>
          <w:sz w:val="22"/>
          <w:szCs w:val="22"/>
          <w:lang w:eastAsia="el-GR"/>
        </w:rPr>
        <w:t xml:space="preserve"> </w:t>
      </w:r>
      <w:r w:rsidRPr="003F019E">
        <w:rPr>
          <w:rFonts w:ascii="Tahoma" w:hAnsi="Tahoma" w:cs="Tahoma"/>
          <w:sz w:val="22"/>
          <w:szCs w:val="22"/>
          <w:lang w:eastAsia="el-GR"/>
        </w:rPr>
        <w:t>μελετών ωρίμασης του έργου του έργου με τίτλο «Αποκατάσταση ζημιών στο δίκτυο ύδρευσης Καμαριώτισσας Δήμου Σαμοθράκης»- πρόγραμμα στο σκέλος των εσόδων του προϋπολογισμού του Δήμου για τ</w:t>
      </w:r>
      <w:r>
        <w:rPr>
          <w:rFonts w:ascii="Tahoma" w:hAnsi="Tahoma" w:cs="Tahoma"/>
          <w:sz w:val="22"/>
          <w:szCs w:val="22"/>
          <w:lang w:eastAsia="el-GR"/>
        </w:rPr>
        <w:t xml:space="preserve">ο οικ. έτος 2018 (με </w:t>
      </w:r>
      <w:r w:rsidRPr="003F019E">
        <w:rPr>
          <w:rFonts w:ascii="Tahoma" w:hAnsi="Tahoma" w:cs="Tahoma"/>
          <w:sz w:val="22"/>
          <w:szCs w:val="22"/>
          <w:lang w:eastAsia="el-GR"/>
        </w:rPr>
        <w:t xml:space="preserve"> </w:t>
      </w:r>
      <w:r>
        <w:rPr>
          <w:rFonts w:ascii="Tahoma" w:hAnsi="Tahoma" w:cs="Tahoma"/>
          <w:sz w:val="22"/>
          <w:szCs w:val="22"/>
          <w:lang w:eastAsia="el-GR"/>
        </w:rPr>
        <w:t>10</w:t>
      </w:r>
      <w:r w:rsidRPr="00B5566E">
        <w:rPr>
          <w:rFonts w:ascii="Tahoma" w:hAnsi="Tahoma" w:cs="Tahoma"/>
          <w:sz w:val="22"/>
          <w:szCs w:val="22"/>
          <w:vertAlign w:val="superscript"/>
          <w:lang w:eastAsia="el-GR"/>
        </w:rPr>
        <w:t>η</w:t>
      </w:r>
      <w:r>
        <w:rPr>
          <w:rFonts w:ascii="Tahoma" w:hAnsi="Tahoma" w:cs="Tahoma"/>
          <w:sz w:val="22"/>
          <w:szCs w:val="22"/>
          <w:lang w:eastAsia="el-GR"/>
        </w:rPr>
        <w:t xml:space="preserve"> </w:t>
      </w:r>
      <w:r w:rsidRPr="003F019E">
        <w:rPr>
          <w:rFonts w:ascii="Tahoma" w:hAnsi="Tahoma" w:cs="Tahoma"/>
          <w:sz w:val="22"/>
          <w:szCs w:val="22"/>
          <w:lang w:eastAsia="el-GR"/>
        </w:rPr>
        <w:t>αναμόρφωση του προϋπολογισμού</w:t>
      </w:r>
      <w:r>
        <w:rPr>
          <w:rFonts w:ascii="Tahoma" w:hAnsi="Tahoma" w:cs="Tahoma"/>
          <w:sz w:val="22"/>
          <w:szCs w:val="22"/>
          <w:lang w:eastAsia="el-GR"/>
        </w:rPr>
        <w:t xml:space="preserve"> οικ. έτους 2018 στην παρούσα συνεδρίαση</w:t>
      </w:r>
      <w:r w:rsidRPr="003F019E">
        <w:rPr>
          <w:rFonts w:ascii="Tahoma" w:hAnsi="Tahoma" w:cs="Tahoma"/>
          <w:sz w:val="22"/>
          <w:szCs w:val="22"/>
          <w:lang w:eastAsia="el-GR"/>
        </w:rPr>
        <w:t>)</w:t>
      </w:r>
      <w:r>
        <w:rPr>
          <w:rFonts w:ascii="Tahoma" w:hAnsi="Tahoma" w:cs="Tahoma"/>
          <w:sz w:val="22"/>
          <w:szCs w:val="22"/>
          <w:lang w:eastAsia="el-GR"/>
        </w:rPr>
        <w:t>.</w:t>
      </w:r>
    </w:p>
    <w:p w:rsidR="00E56BD5" w:rsidRPr="003F019E" w:rsidRDefault="00E56BD5" w:rsidP="00E56BD5">
      <w:pPr>
        <w:spacing w:before="60"/>
        <w:ind w:right="639"/>
        <w:jc w:val="both"/>
        <w:rPr>
          <w:rFonts w:ascii="Tahoma" w:hAnsi="Tahoma" w:cs="Tahoma"/>
          <w:sz w:val="22"/>
          <w:szCs w:val="22"/>
          <w:lang w:eastAsia="el-GR"/>
        </w:rPr>
      </w:pPr>
      <w:r>
        <w:rPr>
          <w:rFonts w:ascii="Tahoma" w:hAnsi="Tahoma" w:cs="Tahoma"/>
          <w:sz w:val="22"/>
          <w:szCs w:val="22"/>
          <w:lang w:eastAsia="el-GR"/>
        </w:rPr>
        <w:t>Αντίστοιχα εγγράφ</w:t>
      </w:r>
      <w:r w:rsidRPr="003F019E">
        <w:rPr>
          <w:rFonts w:ascii="Tahoma" w:hAnsi="Tahoma" w:cs="Tahoma"/>
          <w:sz w:val="22"/>
          <w:szCs w:val="22"/>
          <w:lang w:eastAsia="el-GR"/>
        </w:rPr>
        <w:t>ει το ποσό των 50.935,20 € σε ΚΑ 25/7413.03 με τίτλο ¨Εκπόνηση μελετών ωρίμασης του έργου  με τίτλο «Αποκατάσταση ζημιών στο δίκτυο ύδρευσης Καμαριώτισσας Δήμου Σαμοθράκης»¨ στο σκέλος των εξόδων του προϋπολογισμού του Δήμου για το οικ. έτος 2018 (με την επόμενη αναμόρφωση του προϋπολογισμού)</w:t>
      </w:r>
    </w:p>
    <w:p w:rsidR="00E56BD5" w:rsidRPr="003F019E" w:rsidRDefault="00E56BD5" w:rsidP="00E56BD5">
      <w:pPr>
        <w:spacing w:before="60"/>
        <w:ind w:right="639"/>
        <w:jc w:val="both"/>
        <w:rPr>
          <w:rFonts w:ascii="Tahoma" w:hAnsi="Tahoma" w:cs="Tahoma"/>
          <w:sz w:val="22"/>
          <w:szCs w:val="22"/>
          <w:lang w:eastAsia="el-GR"/>
        </w:rPr>
      </w:pPr>
    </w:p>
    <w:p w:rsidR="00E56BD5" w:rsidRDefault="00E56BD5" w:rsidP="00E56BD5">
      <w:pPr>
        <w:spacing w:before="60"/>
        <w:ind w:right="639"/>
        <w:jc w:val="both"/>
        <w:rPr>
          <w:rFonts w:ascii="Tahoma" w:hAnsi="Tahoma" w:cs="Tahoma"/>
          <w:sz w:val="22"/>
          <w:szCs w:val="22"/>
          <w:lang w:eastAsia="el-GR"/>
        </w:rPr>
      </w:pPr>
      <w:r w:rsidRPr="00351840">
        <w:rPr>
          <w:rFonts w:ascii="Tahoma" w:hAnsi="Tahoma" w:cs="Tahoma"/>
          <w:b/>
          <w:sz w:val="22"/>
          <w:szCs w:val="22"/>
          <w:lang w:eastAsia="el-GR"/>
        </w:rPr>
        <w:t>Θ)</w:t>
      </w:r>
      <w:r>
        <w:rPr>
          <w:rFonts w:ascii="Tahoma" w:hAnsi="Tahoma" w:cs="Tahoma"/>
          <w:sz w:val="22"/>
          <w:szCs w:val="22"/>
          <w:lang w:eastAsia="el-GR"/>
        </w:rPr>
        <w:t xml:space="preserve"> Διαθέτ</w:t>
      </w:r>
      <w:r w:rsidRPr="003F019E">
        <w:rPr>
          <w:rFonts w:ascii="Tahoma" w:hAnsi="Tahoma" w:cs="Tahoma"/>
          <w:sz w:val="22"/>
          <w:szCs w:val="22"/>
          <w:lang w:eastAsia="el-GR"/>
        </w:rPr>
        <w:t>ει τις κάτωθι πιστώσεις συνολικού  ποσού 50.935,20 €  για την εκπόνηση μελετών του έργου με τίτλο «Αποκατάσταση ζημιών στο δίκτυο ύδρευσης Καμαριώτισσας Δήμου Σαμοθράκης» από τον ΚΑ 25/7413.03 με τίτλο ¨Επιχορήγηση μελετών ωρίμασης του έργου του έργου με τίτλο «Αποκατάσταση ζημιών στο δίκτυο ύδρευσης Καμαριώτισσας Δήμου Σαμοθράκης»¨ στο σκέλος των εσόδων του προϋπολογισμού του Δήμου για το οικ. έτος 2018 ως εξής:</w:t>
      </w:r>
    </w:p>
    <w:p w:rsidR="00E56BD5" w:rsidRPr="003F019E" w:rsidRDefault="00E56BD5" w:rsidP="00E56BD5">
      <w:pPr>
        <w:spacing w:before="60"/>
        <w:ind w:right="639"/>
        <w:jc w:val="both"/>
        <w:rPr>
          <w:rFonts w:ascii="Tahoma" w:hAnsi="Tahoma" w:cs="Tahoma"/>
          <w:sz w:val="22"/>
          <w:szCs w:val="22"/>
          <w:lang w:eastAsia="el-GR"/>
        </w:rPr>
      </w:pPr>
    </w:p>
    <w:p w:rsidR="00E56BD5" w:rsidRDefault="00E56BD5" w:rsidP="00E56BD5">
      <w:pPr>
        <w:tabs>
          <w:tab w:val="left" w:pos="8100"/>
        </w:tabs>
        <w:suppressAutoHyphens w:val="0"/>
        <w:ind w:right="57"/>
        <w:contextualSpacing/>
        <w:jc w:val="both"/>
        <w:rPr>
          <w:rFonts w:ascii="Tahoma" w:hAnsi="Tahoma" w:cs="Tahoma"/>
          <w:sz w:val="22"/>
          <w:szCs w:val="22"/>
          <w:lang w:eastAsia="el-GR"/>
        </w:rPr>
      </w:pPr>
      <w:r>
        <w:rPr>
          <w:rFonts w:ascii="Tahoma" w:hAnsi="Tahoma" w:cs="Tahoma"/>
          <w:sz w:val="22"/>
          <w:szCs w:val="22"/>
          <w:lang w:eastAsia="el-GR"/>
        </w:rPr>
        <w:t xml:space="preserve">- </w:t>
      </w:r>
      <w:r w:rsidRPr="007411B7">
        <w:rPr>
          <w:rFonts w:ascii="Tahoma" w:hAnsi="Tahoma" w:cs="Tahoma"/>
          <w:sz w:val="22"/>
          <w:szCs w:val="22"/>
          <w:lang w:eastAsia="el-GR"/>
        </w:rPr>
        <w:t>Π</w:t>
      </w:r>
      <w:r w:rsidRPr="003F019E">
        <w:rPr>
          <w:rFonts w:ascii="Tahoma" w:hAnsi="Tahoma" w:cs="Tahoma"/>
          <w:sz w:val="22"/>
          <w:szCs w:val="22"/>
          <w:lang w:eastAsia="el-GR"/>
        </w:rPr>
        <w:t>οσό 19.596,40 € για την εκπόνηση της Τοπογραφικής μελέτης του έργου «Αποκατάσταση ζημιών στο δίκτυο ύδρευσης Καμαριώτισσας Δήμου Σαμοθράκης»</w:t>
      </w:r>
    </w:p>
    <w:p w:rsidR="00E56BD5" w:rsidRPr="003F019E" w:rsidRDefault="00E56BD5" w:rsidP="00E56BD5">
      <w:pPr>
        <w:tabs>
          <w:tab w:val="left" w:pos="8100"/>
        </w:tabs>
        <w:suppressAutoHyphens w:val="0"/>
        <w:ind w:right="57"/>
        <w:contextualSpacing/>
        <w:jc w:val="both"/>
        <w:rPr>
          <w:rFonts w:ascii="Tahoma" w:hAnsi="Tahoma" w:cs="Tahoma"/>
          <w:sz w:val="22"/>
          <w:szCs w:val="22"/>
          <w:lang w:eastAsia="el-GR"/>
        </w:rPr>
      </w:pPr>
    </w:p>
    <w:p w:rsidR="00E56BD5" w:rsidRDefault="00E56BD5" w:rsidP="00E56BD5">
      <w:pPr>
        <w:tabs>
          <w:tab w:val="left" w:pos="8100"/>
        </w:tabs>
        <w:suppressAutoHyphens w:val="0"/>
        <w:ind w:right="57"/>
        <w:contextualSpacing/>
        <w:jc w:val="both"/>
        <w:rPr>
          <w:rFonts w:ascii="Tahoma" w:hAnsi="Tahoma" w:cs="Tahoma"/>
          <w:sz w:val="22"/>
          <w:szCs w:val="22"/>
          <w:lang w:eastAsia="el-GR"/>
        </w:rPr>
      </w:pPr>
      <w:r w:rsidRPr="007411B7">
        <w:rPr>
          <w:rFonts w:ascii="Tahoma" w:hAnsi="Tahoma" w:cs="Tahoma"/>
          <w:sz w:val="22"/>
          <w:szCs w:val="22"/>
          <w:lang w:eastAsia="el-GR"/>
        </w:rPr>
        <w:t xml:space="preserve">- </w:t>
      </w:r>
      <w:r w:rsidRPr="003F019E">
        <w:rPr>
          <w:rFonts w:ascii="Tahoma" w:hAnsi="Tahoma" w:cs="Tahoma"/>
          <w:sz w:val="22"/>
          <w:szCs w:val="22"/>
          <w:lang w:eastAsia="el-GR"/>
        </w:rPr>
        <w:t>Ποσό 24.130,93 € για την εκπόνηση της Υδραυλικής μελέτης-Σ.Α.Υ.-ΦΑ.Υ. – Τεύχη Δημοπράτησης του έργου «Αποκατάσταση ζημιών στο δίκτυο ύδρευσης Καμαριώτισσας Δήμου Σαμοθράκης»</w:t>
      </w:r>
    </w:p>
    <w:p w:rsidR="00E56BD5" w:rsidRPr="003F019E" w:rsidRDefault="00E56BD5" w:rsidP="00E56BD5">
      <w:pPr>
        <w:tabs>
          <w:tab w:val="left" w:pos="8100"/>
        </w:tabs>
        <w:suppressAutoHyphens w:val="0"/>
        <w:ind w:right="57"/>
        <w:contextualSpacing/>
        <w:jc w:val="both"/>
        <w:rPr>
          <w:rFonts w:ascii="Tahoma" w:hAnsi="Tahoma" w:cs="Tahoma"/>
          <w:sz w:val="22"/>
          <w:szCs w:val="22"/>
          <w:lang w:eastAsia="el-GR"/>
        </w:rPr>
      </w:pPr>
    </w:p>
    <w:p w:rsidR="00E56BD5" w:rsidRDefault="00E56BD5" w:rsidP="00E56BD5">
      <w:pPr>
        <w:tabs>
          <w:tab w:val="left" w:pos="8100"/>
        </w:tabs>
        <w:suppressAutoHyphens w:val="0"/>
        <w:ind w:right="57"/>
        <w:contextualSpacing/>
        <w:jc w:val="both"/>
        <w:rPr>
          <w:rFonts w:ascii="Tahoma" w:hAnsi="Tahoma" w:cs="Tahoma"/>
          <w:sz w:val="22"/>
          <w:szCs w:val="22"/>
          <w:lang w:eastAsia="el-GR"/>
        </w:rPr>
      </w:pPr>
      <w:r w:rsidRPr="007411B7">
        <w:rPr>
          <w:rFonts w:ascii="Tahoma" w:hAnsi="Tahoma" w:cs="Tahoma"/>
          <w:sz w:val="22"/>
          <w:szCs w:val="22"/>
          <w:lang w:eastAsia="el-GR"/>
        </w:rPr>
        <w:lastRenderedPageBreak/>
        <w:t>- Π</w:t>
      </w:r>
      <w:r w:rsidRPr="003F019E">
        <w:rPr>
          <w:rFonts w:ascii="Tahoma" w:hAnsi="Tahoma" w:cs="Tahoma"/>
          <w:sz w:val="22"/>
          <w:szCs w:val="22"/>
          <w:lang w:eastAsia="el-GR"/>
        </w:rPr>
        <w:t>οσό 4.504,92 € για την εκπόνηση της Περιβαλλοντικής Μελέτης του έργου «Αποκατάσταση ζημιών στο δίκτυο ύδρευσης Καμαριώτισσας Δήμου Σαμοθράκης»</w:t>
      </w:r>
    </w:p>
    <w:p w:rsidR="00E56BD5" w:rsidRPr="003F019E" w:rsidRDefault="00E56BD5" w:rsidP="00E56BD5">
      <w:pPr>
        <w:tabs>
          <w:tab w:val="left" w:pos="8100"/>
        </w:tabs>
        <w:suppressAutoHyphens w:val="0"/>
        <w:ind w:right="57"/>
        <w:contextualSpacing/>
        <w:jc w:val="both"/>
        <w:rPr>
          <w:rFonts w:ascii="Tahoma" w:hAnsi="Tahoma" w:cs="Tahoma"/>
          <w:sz w:val="22"/>
          <w:szCs w:val="22"/>
          <w:lang w:eastAsia="el-GR"/>
        </w:rPr>
      </w:pPr>
    </w:p>
    <w:p w:rsidR="00E56BD5" w:rsidRPr="003F019E" w:rsidRDefault="00E56BD5" w:rsidP="00E56BD5">
      <w:pPr>
        <w:spacing w:before="60"/>
        <w:ind w:right="639"/>
        <w:contextualSpacing/>
        <w:jc w:val="both"/>
        <w:rPr>
          <w:rFonts w:ascii="Tahoma" w:hAnsi="Tahoma" w:cs="Tahoma"/>
          <w:sz w:val="22"/>
          <w:szCs w:val="22"/>
          <w:lang w:eastAsia="el-GR"/>
        </w:rPr>
      </w:pPr>
      <w:r w:rsidRPr="007411B7">
        <w:rPr>
          <w:rFonts w:ascii="Tahoma" w:hAnsi="Tahoma" w:cs="Tahoma"/>
          <w:sz w:val="22"/>
          <w:szCs w:val="22"/>
          <w:lang w:eastAsia="el-GR"/>
        </w:rPr>
        <w:t xml:space="preserve">- </w:t>
      </w:r>
      <w:r w:rsidRPr="003F019E">
        <w:rPr>
          <w:rFonts w:ascii="Tahoma" w:hAnsi="Tahoma" w:cs="Tahoma"/>
          <w:sz w:val="22"/>
          <w:szCs w:val="22"/>
          <w:lang w:eastAsia="el-GR"/>
        </w:rPr>
        <w:t>Ποσό 2.702,95 € για την εκπόνηση της Γεωτεχνικής μελέτης του έργου «Αποκατάσταση ζημιών στο δίκτυο ύδρευσης Καμαριώτισσας Δήμου Σαμοθράκης»</w:t>
      </w:r>
    </w:p>
    <w:p w:rsidR="00E56BD5" w:rsidRDefault="00E56BD5" w:rsidP="00E56BD5">
      <w:pPr>
        <w:rPr>
          <w:rFonts w:ascii="Tahoma" w:eastAsia="Batang" w:hAnsi="Tahoma" w:cs="Tahoma"/>
          <w:sz w:val="22"/>
          <w:szCs w:val="22"/>
        </w:rPr>
      </w:pPr>
    </w:p>
    <w:p w:rsidR="00E56BD5" w:rsidRDefault="00E56BD5" w:rsidP="00E56BD5">
      <w:pPr>
        <w:rPr>
          <w:rFonts w:ascii="Tahoma" w:eastAsia="Batang" w:hAnsi="Tahoma" w:cs="Tahoma"/>
          <w:sz w:val="22"/>
          <w:szCs w:val="22"/>
        </w:rPr>
      </w:pPr>
    </w:p>
    <w:p w:rsidR="00E56BD5" w:rsidRPr="007A38B4" w:rsidRDefault="00E56BD5" w:rsidP="00E56BD5">
      <w:pPr>
        <w:pBdr>
          <w:top w:val="single" w:sz="4" w:space="0" w:color="auto"/>
          <w:left w:val="single" w:sz="4" w:space="10" w:color="auto"/>
          <w:bottom w:val="single" w:sz="4" w:space="1" w:color="auto"/>
          <w:right w:val="single" w:sz="4" w:space="4" w:color="auto"/>
        </w:pBdr>
        <w:suppressAutoHyphens w:val="0"/>
        <w:spacing w:line="360" w:lineRule="auto"/>
        <w:rPr>
          <w:rFonts w:ascii="Tahoma" w:hAnsi="Tahoma" w:cs="Tahoma"/>
          <w:b/>
          <w:lang w:eastAsia="el-GR"/>
        </w:rPr>
      </w:pPr>
      <w:r w:rsidRPr="007A38B4">
        <w:rPr>
          <w:rFonts w:ascii="Tahoma" w:hAnsi="Tahoma" w:cs="Tahoma"/>
          <w:b/>
          <w:lang w:eastAsia="el-GR"/>
        </w:rPr>
        <w:t xml:space="preserve">                           ΣΥΜΒΑΣΗ ΔΕΣΜΕΥΜΕΝΟΥ ΛΟΓΑΡΙΑΣΜΟΥ</w:t>
      </w:r>
    </w:p>
    <w:p w:rsidR="00E56BD5" w:rsidRPr="007A38B4" w:rsidRDefault="00E56BD5" w:rsidP="00E56BD5">
      <w:pPr>
        <w:pBdr>
          <w:top w:val="single" w:sz="4" w:space="0" w:color="auto"/>
          <w:left w:val="single" w:sz="4" w:space="10" w:color="auto"/>
          <w:bottom w:val="single" w:sz="4" w:space="1" w:color="auto"/>
          <w:right w:val="single" w:sz="4" w:space="4" w:color="auto"/>
        </w:pBdr>
        <w:suppressAutoHyphens w:val="0"/>
        <w:spacing w:line="360" w:lineRule="auto"/>
        <w:jc w:val="both"/>
        <w:rPr>
          <w:rFonts w:ascii="Tahoma" w:hAnsi="Tahoma" w:cs="Tahoma"/>
          <w:b/>
          <w:lang w:eastAsia="el-GR"/>
        </w:rPr>
      </w:pPr>
      <w:r w:rsidRPr="007A38B4">
        <w:rPr>
          <w:rFonts w:ascii="Tahoma" w:hAnsi="Tahoma" w:cs="Tahoma"/>
          <w:b/>
          <w:lang w:eastAsia="el-GR"/>
        </w:rPr>
        <w:t xml:space="preserve">                                      (</w:t>
      </w:r>
      <w:r w:rsidRPr="007A38B4">
        <w:rPr>
          <w:rFonts w:ascii="Tahoma" w:hAnsi="Tahoma" w:cs="Tahoma"/>
          <w:b/>
          <w:lang w:val="en-US" w:eastAsia="el-GR"/>
        </w:rPr>
        <w:t>escrow</w:t>
      </w:r>
      <w:r w:rsidRPr="007A38B4">
        <w:rPr>
          <w:rFonts w:ascii="Tahoma" w:hAnsi="Tahoma" w:cs="Tahoma"/>
          <w:b/>
          <w:lang w:eastAsia="el-GR"/>
        </w:rPr>
        <w:t xml:space="preserve"> </w:t>
      </w:r>
      <w:r w:rsidRPr="007A38B4">
        <w:rPr>
          <w:rFonts w:ascii="Tahoma" w:hAnsi="Tahoma" w:cs="Tahoma"/>
          <w:b/>
          <w:lang w:val="en-US" w:eastAsia="el-GR"/>
        </w:rPr>
        <w:t>account</w:t>
      </w:r>
      <w:r w:rsidRPr="007A38B4">
        <w:rPr>
          <w:rFonts w:ascii="Tahoma" w:hAnsi="Tahoma" w:cs="Tahoma"/>
          <w:b/>
          <w:lang w:eastAsia="el-GR"/>
        </w:rPr>
        <w:t>)</w:t>
      </w:r>
    </w:p>
    <w:p w:rsidR="00E56BD5" w:rsidRPr="007A38B4" w:rsidRDefault="00E56BD5" w:rsidP="00E56BD5">
      <w:pPr>
        <w:pBdr>
          <w:top w:val="single" w:sz="4" w:space="0" w:color="auto"/>
          <w:left w:val="single" w:sz="4" w:space="10" w:color="auto"/>
          <w:bottom w:val="single" w:sz="4" w:space="1" w:color="auto"/>
          <w:right w:val="single" w:sz="4" w:space="4" w:color="auto"/>
        </w:pBdr>
        <w:suppressAutoHyphens w:val="0"/>
        <w:spacing w:line="360" w:lineRule="auto"/>
        <w:jc w:val="both"/>
        <w:rPr>
          <w:rFonts w:ascii="Tahoma" w:hAnsi="Tahoma" w:cs="Tahoma"/>
          <w:b/>
          <w:lang w:eastAsia="el-GR"/>
        </w:rPr>
      </w:pPr>
      <w:r w:rsidRPr="007A38B4">
        <w:rPr>
          <w:rFonts w:ascii="Tahoma" w:hAnsi="Tahoma" w:cs="Tahoma"/>
          <w:lang w:eastAsia="el-GR"/>
        </w:rPr>
        <w:t xml:space="preserve"> «Επιχορήγηση Οργανισμών Τοπικής Αυτοδιοίκησης από το Ταμείο Παρακαταθηκών και Δανείων με σκοπό την εκπόνηση μελετών για την ωρίμανση και εκτέλεση έργων υποδομής ή έργων γενικού συμφέροντος σε αυτούς.»</w:t>
      </w:r>
    </w:p>
    <w:p w:rsidR="00E56BD5" w:rsidRPr="007A38B4" w:rsidRDefault="00E56BD5" w:rsidP="00E56BD5">
      <w:pPr>
        <w:suppressAutoHyphens w:val="0"/>
        <w:jc w:val="center"/>
        <w:rPr>
          <w:rFonts w:ascii="Tahoma" w:eastAsia="Calibri" w:hAnsi="Tahoma" w:cs="Tahoma"/>
          <w:lang w:eastAsia="el-GR"/>
        </w:rPr>
      </w:pPr>
    </w:p>
    <w:p w:rsidR="00E56BD5" w:rsidRPr="007A38B4" w:rsidRDefault="00E56BD5" w:rsidP="00E56BD5">
      <w:pPr>
        <w:suppressAutoHyphens w:val="0"/>
        <w:jc w:val="both"/>
        <w:rPr>
          <w:rFonts w:ascii="Tahoma" w:eastAsia="Calibri" w:hAnsi="Tahoma" w:cs="Tahoma"/>
          <w:lang w:eastAsia="el-GR"/>
        </w:rPr>
      </w:pPr>
    </w:p>
    <w:p w:rsidR="00E56BD5" w:rsidRPr="007A38B4" w:rsidRDefault="00E56BD5" w:rsidP="00E56BD5">
      <w:pPr>
        <w:suppressAutoHyphens w:val="0"/>
        <w:spacing w:line="360" w:lineRule="auto"/>
        <w:contextualSpacing/>
        <w:jc w:val="both"/>
        <w:rPr>
          <w:rFonts w:ascii="Tahoma" w:eastAsia="Calibri" w:hAnsi="Tahoma" w:cs="Tahoma"/>
          <w:b/>
          <w:lang w:eastAsia="el-GR"/>
        </w:rPr>
      </w:pPr>
      <w:r w:rsidRPr="007A38B4">
        <w:rPr>
          <w:rFonts w:ascii="Tahoma" w:eastAsia="Calibri" w:hAnsi="Tahoma" w:cs="Tahoma"/>
          <w:b/>
          <w:lang w:eastAsia="el-GR"/>
        </w:rPr>
        <w:t>Α</w:t>
      </w:r>
      <w:r w:rsidRPr="007A38B4">
        <w:rPr>
          <w:rFonts w:ascii="Tahoma" w:eastAsia="Calibri" w:hAnsi="Tahoma" w:cs="Tahoma"/>
          <w:lang w:eastAsia="el-GR"/>
        </w:rPr>
        <w:t xml:space="preserve">. </w:t>
      </w:r>
      <w:r w:rsidRPr="007A38B4">
        <w:rPr>
          <w:rFonts w:ascii="Tahoma" w:eastAsia="Calibri" w:hAnsi="Tahoma" w:cs="Tahoma"/>
          <w:b/>
          <w:lang w:eastAsia="el-GR"/>
        </w:rPr>
        <w:t>Το νομικό πρόσωπο δημοσίου δικαίου με την επωνυμία «Ταμείο Παρακαταθηκών &amp; Δανείων»,</w:t>
      </w:r>
      <w:r w:rsidRPr="007A38B4">
        <w:rPr>
          <w:rFonts w:ascii="Tahoma" w:eastAsia="Calibri" w:hAnsi="Tahoma" w:cs="Tahoma"/>
          <w:lang w:eastAsia="el-GR"/>
        </w:rPr>
        <w:t xml:space="preserve"> που εδρεύει στην Αθήνα, Ακαδημίας 40 και εκπροσωπείται νόμιμα, για την υπογραφή της παρούσας, από τ……….  …………………………………………………………………………., δυνάμει της με αριθμ …………………… απόφασης του Δ.Σ. (ΑΔΑ:…………………………..) αυτού, καλούμενο εφεξής</w:t>
      </w:r>
      <w:r w:rsidRPr="007A38B4">
        <w:rPr>
          <w:rFonts w:ascii="Tahoma" w:eastAsia="Calibri" w:hAnsi="Tahoma" w:cs="Tahoma"/>
          <w:b/>
          <w:lang w:eastAsia="el-GR"/>
        </w:rPr>
        <w:t xml:space="preserve"> «Καταθέτης» και «Μεσεγγυούχος» και</w:t>
      </w:r>
    </w:p>
    <w:p w:rsidR="00E56BD5" w:rsidRPr="007A38B4" w:rsidRDefault="00E56BD5" w:rsidP="00E56BD5">
      <w:pPr>
        <w:suppressAutoHyphens w:val="0"/>
        <w:spacing w:line="360" w:lineRule="auto"/>
        <w:contextualSpacing/>
        <w:jc w:val="both"/>
        <w:rPr>
          <w:rFonts w:ascii="Tahoma" w:eastAsia="Calibri" w:hAnsi="Tahoma" w:cs="Tahoma"/>
          <w:b/>
          <w:lang w:eastAsia="el-GR"/>
        </w:rPr>
      </w:pPr>
    </w:p>
    <w:p w:rsidR="00E56BD5" w:rsidRPr="007A38B4" w:rsidRDefault="00E56BD5" w:rsidP="00E56BD5">
      <w:pPr>
        <w:suppressAutoHyphens w:val="0"/>
        <w:spacing w:line="360" w:lineRule="auto"/>
        <w:contextualSpacing/>
        <w:jc w:val="both"/>
        <w:rPr>
          <w:rFonts w:ascii="Tahoma" w:eastAsia="Calibri" w:hAnsi="Tahoma" w:cs="Tahoma"/>
          <w:lang w:eastAsia="el-GR"/>
        </w:rPr>
      </w:pPr>
      <w:r w:rsidRPr="007A38B4">
        <w:rPr>
          <w:rFonts w:ascii="Tahoma" w:eastAsia="Calibri" w:hAnsi="Tahoma" w:cs="Tahoma"/>
          <w:b/>
          <w:lang w:eastAsia="el-GR"/>
        </w:rPr>
        <w:t xml:space="preserve">Β. Οι Οργανισμοί Τοπικής Αυτοδιοίκησης </w:t>
      </w:r>
      <w:r w:rsidRPr="007A38B4">
        <w:rPr>
          <w:rFonts w:ascii="Tahoma" w:eastAsia="Calibri" w:hAnsi="Tahoma" w:cs="Tahoma"/>
          <w:lang w:eastAsia="el-GR"/>
        </w:rPr>
        <w:t>καλούμενοι εφεξής</w:t>
      </w:r>
      <w:r w:rsidRPr="007A38B4">
        <w:rPr>
          <w:rFonts w:ascii="Tahoma" w:eastAsia="Calibri" w:hAnsi="Tahoma" w:cs="Tahoma"/>
          <w:b/>
          <w:lang w:eastAsia="el-GR"/>
        </w:rPr>
        <w:t xml:space="preserve"> «δικαιούχοι»,</w:t>
      </w:r>
      <w:r w:rsidRPr="007A38B4">
        <w:rPr>
          <w:rFonts w:ascii="Tahoma" w:eastAsia="Calibri" w:hAnsi="Tahoma" w:cs="Tahoma"/>
          <w:lang w:eastAsia="el-GR"/>
        </w:rPr>
        <w:t xml:space="preserve"> </w:t>
      </w:r>
    </w:p>
    <w:p w:rsidR="00E56BD5" w:rsidRPr="007A38B4" w:rsidRDefault="00E56BD5" w:rsidP="00E56BD5">
      <w:pPr>
        <w:suppressAutoHyphens w:val="0"/>
        <w:spacing w:line="360" w:lineRule="auto"/>
        <w:contextualSpacing/>
        <w:jc w:val="both"/>
        <w:rPr>
          <w:rFonts w:ascii="Tahoma" w:eastAsia="Calibri" w:hAnsi="Tahoma" w:cs="Tahoma"/>
          <w:lang w:eastAsia="el-GR"/>
        </w:rPr>
      </w:pPr>
      <w:r w:rsidRPr="007A38B4">
        <w:rPr>
          <w:rFonts w:ascii="Tahoma" w:eastAsia="Calibri" w:hAnsi="Tahoma" w:cs="Tahoma"/>
          <w:lang w:eastAsia="el-GR"/>
        </w:rPr>
        <w:t xml:space="preserve">ήτοι :    </w:t>
      </w:r>
    </w:p>
    <w:p w:rsidR="00E56BD5" w:rsidRPr="007A38B4" w:rsidRDefault="00E56BD5" w:rsidP="00E56BD5">
      <w:pPr>
        <w:suppressAutoHyphens w:val="0"/>
        <w:spacing w:line="360" w:lineRule="auto"/>
        <w:contextualSpacing/>
        <w:jc w:val="both"/>
        <w:rPr>
          <w:rFonts w:ascii="Tahoma" w:eastAsia="Calibri" w:hAnsi="Tahoma" w:cs="Tahoma"/>
          <w:lang w:eastAsia="el-GR"/>
        </w:rPr>
      </w:pPr>
      <w:r w:rsidRPr="007A38B4">
        <w:rPr>
          <w:rFonts w:ascii="Tahoma" w:eastAsia="Calibri" w:hAnsi="Tahoma" w:cs="Tahoma"/>
          <w:lang w:eastAsia="el-GR"/>
        </w:rPr>
        <w:t xml:space="preserve">όλοι οι Δήμοι της Χώρας με μόνιμο πληθυσμό  κάτω των 10.000 κατοίκων, καθώς και οι ορεινοί Δήμοι, όπως αυτοί προσδιορίζονται στο άρθρο 1 του ν. 3852/2010 (ΦΕΚ Α΄87) και είναι άνω των 10.000 κατοίκων, σύμφωνα με τα στοιχεία του μόνιμου πληθυσμού της τελευταίας απογραφής  (2011) της ΕΛΣΤΑΤ: </w:t>
      </w:r>
    </w:p>
    <w:p w:rsidR="00E56BD5" w:rsidRPr="007A38B4" w:rsidRDefault="00E56BD5" w:rsidP="00E56BD5">
      <w:pPr>
        <w:suppressAutoHyphens w:val="0"/>
        <w:rPr>
          <w:lang w:eastAsia="el-GR"/>
        </w:rPr>
      </w:pPr>
    </w:p>
    <w:tbl>
      <w:tblPr>
        <w:tblW w:w="846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4"/>
        <w:gridCol w:w="4233"/>
        <w:gridCol w:w="3543"/>
      </w:tblGrid>
      <w:tr w:rsidR="00E56BD5" w:rsidRPr="007A38B4" w:rsidTr="000D2B26">
        <w:trPr>
          <w:trHeight w:val="584"/>
        </w:trPr>
        <w:tc>
          <w:tcPr>
            <w:tcW w:w="684" w:type="dxa"/>
            <w:shd w:val="clear" w:color="auto" w:fill="FFFFFF"/>
            <w:vAlign w:val="center"/>
          </w:tcPr>
          <w:p w:rsidR="00E56BD5" w:rsidRPr="007A38B4" w:rsidRDefault="00E56BD5" w:rsidP="000D2B26">
            <w:pPr>
              <w:suppressAutoHyphens w:val="0"/>
              <w:jc w:val="center"/>
              <w:rPr>
                <w:rFonts w:ascii="Tahoma" w:hAnsi="Tahoma" w:cs="Tahoma"/>
                <w:b/>
                <w:color w:val="000000"/>
                <w:lang w:eastAsia="el-GR"/>
              </w:rPr>
            </w:pPr>
            <w:r w:rsidRPr="007A38B4">
              <w:rPr>
                <w:rFonts w:ascii="Tahoma" w:hAnsi="Tahoma" w:cs="Tahoma"/>
                <w:b/>
                <w:color w:val="000000"/>
                <w:lang w:eastAsia="el-GR"/>
              </w:rPr>
              <w:t>A/A</w:t>
            </w:r>
          </w:p>
        </w:tc>
        <w:tc>
          <w:tcPr>
            <w:tcW w:w="4233" w:type="dxa"/>
            <w:shd w:val="clear" w:color="auto" w:fill="FFFFFF"/>
            <w:vAlign w:val="center"/>
          </w:tcPr>
          <w:p w:rsidR="00E56BD5" w:rsidRPr="007A38B4" w:rsidRDefault="00E56BD5" w:rsidP="000D2B26">
            <w:pPr>
              <w:suppressAutoHyphens w:val="0"/>
              <w:jc w:val="center"/>
              <w:rPr>
                <w:rFonts w:ascii="Tahoma" w:hAnsi="Tahoma" w:cs="Tahoma"/>
                <w:b/>
                <w:color w:val="000000"/>
                <w:lang w:eastAsia="el-GR"/>
              </w:rPr>
            </w:pPr>
            <w:r w:rsidRPr="007A38B4">
              <w:rPr>
                <w:rFonts w:ascii="Tahoma" w:hAnsi="Tahoma" w:cs="Tahoma"/>
                <w:b/>
                <w:color w:val="000000"/>
                <w:lang w:eastAsia="el-GR"/>
              </w:rPr>
              <w:t>ΔΗΜΟΙ</w:t>
            </w:r>
          </w:p>
        </w:tc>
        <w:tc>
          <w:tcPr>
            <w:tcW w:w="3543" w:type="dxa"/>
            <w:shd w:val="clear" w:color="auto" w:fill="FFFFFF"/>
            <w:vAlign w:val="center"/>
          </w:tcPr>
          <w:p w:rsidR="00E56BD5" w:rsidRPr="007A38B4" w:rsidRDefault="00E56BD5" w:rsidP="000D2B26">
            <w:pPr>
              <w:suppressAutoHyphens w:val="0"/>
              <w:jc w:val="center"/>
              <w:rPr>
                <w:rFonts w:ascii="Tahoma" w:hAnsi="Tahoma" w:cs="Tahoma"/>
                <w:b/>
                <w:color w:val="000000"/>
                <w:lang w:eastAsia="el-GR"/>
              </w:rPr>
            </w:pPr>
            <w:r w:rsidRPr="007A38B4">
              <w:rPr>
                <w:rFonts w:ascii="Tahoma" w:hAnsi="Tahoma" w:cs="Tahoma"/>
                <w:b/>
                <w:color w:val="000000"/>
                <w:lang w:eastAsia="el-GR"/>
              </w:rPr>
              <w:t>ΝΟΜΟΣ ΚΑΙ ΠΕΡΙΦΕΡΕΙΑ</w:t>
            </w:r>
          </w:p>
        </w:tc>
      </w:tr>
      <w:tr w:rsidR="00E56BD5" w:rsidRPr="007A38B4" w:rsidTr="000D2B26">
        <w:trPr>
          <w:trHeight w:val="300"/>
        </w:trPr>
        <w:tc>
          <w:tcPr>
            <w:tcW w:w="684" w:type="dxa"/>
            <w:shd w:val="clear" w:color="auto" w:fill="auto"/>
            <w:vAlign w:val="center"/>
          </w:tcPr>
          <w:p w:rsidR="00E56BD5" w:rsidRPr="007A38B4" w:rsidRDefault="00E56BD5" w:rsidP="000D2B26">
            <w:pPr>
              <w:suppressAutoHyphens w:val="0"/>
              <w:jc w:val="center"/>
              <w:rPr>
                <w:rFonts w:ascii="Tahoma" w:hAnsi="Tahoma" w:cs="Tahoma"/>
                <w:lang w:eastAsia="el-GR"/>
              </w:rPr>
            </w:pPr>
            <w:r w:rsidRPr="007A38B4">
              <w:rPr>
                <w:rFonts w:ascii="Tahoma" w:hAnsi="Tahoma" w:cs="Tahoma"/>
                <w:lang w:eastAsia="el-GR"/>
              </w:rPr>
              <w:t>1</w:t>
            </w:r>
          </w:p>
        </w:tc>
        <w:tc>
          <w:tcPr>
            <w:tcW w:w="4233" w:type="dxa"/>
            <w:shd w:val="clear" w:color="auto" w:fill="auto"/>
            <w:vAlign w:val="center"/>
          </w:tcPr>
          <w:p w:rsidR="00E56BD5" w:rsidRPr="007A38B4" w:rsidRDefault="00E56BD5" w:rsidP="000D2B26">
            <w:pPr>
              <w:suppressAutoHyphens w:val="0"/>
              <w:rPr>
                <w:rFonts w:ascii="Tahoma" w:hAnsi="Tahoma" w:cs="Tahoma"/>
                <w:color w:val="000000"/>
                <w:lang w:eastAsia="el-GR"/>
              </w:rPr>
            </w:pPr>
            <w:r w:rsidRPr="007A38B4">
              <w:rPr>
                <w:rFonts w:ascii="Tahoma" w:hAnsi="Tahoma" w:cs="Tahoma"/>
                <w:color w:val="000000"/>
                <w:lang w:eastAsia="el-GR"/>
              </w:rPr>
              <w:t>ΔΗΜΟΣ ΓΑΥΔΟΥ</w:t>
            </w:r>
          </w:p>
        </w:tc>
        <w:tc>
          <w:tcPr>
            <w:tcW w:w="3543" w:type="dxa"/>
            <w:shd w:val="clear" w:color="auto" w:fill="auto"/>
            <w:vAlign w:val="center"/>
          </w:tcPr>
          <w:p w:rsidR="00E56BD5" w:rsidRPr="007A38B4" w:rsidRDefault="00E56BD5" w:rsidP="000D2B26">
            <w:pPr>
              <w:suppressAutoHyphens w:val="0"/>
              <w:rPr>
                <w:rFonts w:ascii="Tahoma" w:hAnsi="Tahoma" w:cs="Tahoma"/>
                <w:color w:val="000000"/>
                <w:lang w:eastAsia="el-GR"/>
              </w:rPr>
            </w:pPr>
            <w:r w:rsidRPr="007A38B4">
              <w:rPr>
                <w:rFonts w:ascii="Tahoma" w:hAnsi="Tahoma" w:cs="Tahoma"/>
                <w:color w:val="000000"/>
                <w:lang w:eastAsia="el-GR"/>
              </w:rPr>
              <w:t>ΚΡΗΤΗΣ</w:t>
            </w:r>
          </w:p>
        </w:tc>
      </w:tr>
      <w:tr w:rsidR="00E56BD5" w:rsidRPr="007A38B4" w:rsidTr="000D2B26">
        <w:trPr>
          <w:trHeight w:val="600"/>
        </w:trPr>
        <w:tc>
          <w:tcPr>
            <w:tcW w:w="684" w:type="dxa"/>
            <w:shd w:val="clear" w:color="auto" w:fill="auto"/>
            <w:vAlign w:val="center"/>
          </w:tcPr>
          <w:p w:rsidR="00E56BD5" w:rsidRPr="007A38B4" w:rsidRDefault="00E56BD5" w:rsidP="000D2B26">
            <w:pPr>
              <w:suppressAutoHyphens w:val="0"/>
              <w:jc w:val="center"/>
              <w:rPr>
                <w:rFonts w:ascii="Tahoma" w:hAnsi="Tahoma" w:cs="Tahoma"/>
                <w:lang w:eastAsia="el-GR"/>
              </w:rPr>
            </w:pPr>
            <w:r w:rsidRPr="007A38B4">
              <w:rPr>
                <w:rFonts w:ascii="Tahoma" w:hAnsi="Tahoma" w:cs="Tahoma"/>
                <w:lang w:eastAsia="el-GR"/>
              </w:rPr>
              <w:t>2</w:t>
            </w:r>
          </w:p>
        </w:tc>
        <w:tc>
          <w:tcPr>
            <w:tcW w:w="4233" w:type="dxa"/>
            <w:shd w:val="clear" w:color="auto" w:fill="auto"/>
            <w:vAlign w:val="center"/>
          </w:tcPr>
          <w:p w:rsidR="00E56BD5" w:rsidRPr="007A38B4" w:rsidRDefault="00E56BD5" w:rsidP="000D2B26">
            <w:pPr>
              <w:suppressAutoHyphens w:val="0"/>
              <w:rPr>
                <w:rFonts w:ascii="Tahoma" w:hAnsi="Tahoma" w:cs="Tahoma"/>
                <w:color w:val="000000"/>
                <w:lang w:eastAsia="el-GR"/>
              </w:rPr>
            </w:pPr>
            <w:r w:rsidRPr="007A38B4">
              <w:rPr>
                <w:rFonts w:ascii="Tahoma" w:hAnsi="Tahoma" w:cs="Tahoma"/>
                <w:color w:val="000000"/>
                <w:lang w:eastAsia="el-GR"/>
              </w:rPr>
              <w:t>ΔΗΜΟΣ ΑΓΑΘΟΝΗΣΙΟΥ</w:t>
            </w:r>
          </w:p>
        </w:tc>
        <w:tc>
          <w:tcPr>
            <w:tcW w:w="3543" w:type="dxa"/>
            <w:shd w:val="clear" w:color="auto" w:fill="auto"/>
            <w:vAlign w:val="center"/>
          </w:tcPr>
          <w:p w:rsidR="00E56BD5" w:rsidRPr="007A38B4" w:rsidRDefault="00E56BD5" w:rsidP="000D2B26">
            <w:pPr>
              <w:suppressAutoHyphens w:val="0"/>
              <w:rPr>
                <w:rFonts w:ascii="Tahoma" w:hAnsi="Tahoma" w:cs="Tahoma"/>
                <w:color w:val="000000"/>
                <w:lang w:eastAsia="el-GR"/>
              </w:rPr>
            </w:pPr>
            <w:r w:rsidRPr="007A38B4">
              <w:rPr>
                <w:rFonts w:ascii="Tahoma" w:hAnsi="Tahoma" w:cs="Tahoma"/>
                <w:color w:val="000000"/>
                <w:lang w:eastAsia="el-GR"/>
              </w:rPr>
              <w:t>ΝΟΤΙΟΥ ΑΙΓΑΙΟΥ</w:t>
            </w:r>
          </w:p>
        </w:tc>
      </w:tr>
      <w:tr w:rsidR="00E56BD5" w:rsidRPr="007A38B4" w:rsidTr="000D2B26">
        <w:trPr>
          <w:trHeight w:val="600"/>
        </w:trPr>
        <w:tc>
          <w:tcPr>
            <w:tcW w:w="684" w:type="dxa"/>
            <w:shd w:val="clear" w:color="auto" w:fill="auto"/>
            <w:vAlign w:val="center"/>
          </w:tcPr>
          <w:p w:rsidR="00E56BD5" w:rsidRPr="007A38B4" w:rsidRDefault="00E56BD5" w:rsidP="000D2B26">
            <w:pPr>
              <w:suppressAutoHyphens w:val="0"/>
              <w:jc w:val="center"/>
              <w:rPr>
                <w:rFonts w:ascii="Tahoma" w:hAnsi="Tahoma" w:cs="Tahoma"/>
                <w:lang w:eastAsia="el-GR"/>
              </w:rPr>
            </w:pPr>
            <w:r w:rsidRPr="007A38B4">
              <w:rPr>
                <w:rFonts w:ascii="Tahoma" w:hAnsi="Tahoma" w:cs="Tahoma"/>
                <w:lang w:eastAsia="el-GR"/>
              </w:rPr>
              <w:t>3</w:t>
            </w:r>
          </w:p>
        </w:tc>
        <w:tc>
          <w:tcPr>
            <w:tcW w:w="4233" w:type="dxa"/>
            <w:shd w:val="clear" w:color="auto" w:fill="auto"/>
            <w:vAlign w:val="center"/>
          </w:tcPr>
          <w:p w:rsidR="00E56BD5" w:rsidRPr="007A38B4" w:rsidRDefault="00E56BD5" w:rsidP="000D2B26">
            <w:pPr>
              <w:suppressAutoHyphens w:val="0"/>
              <w:rPr>
                <w:rFonts w:ascii="Tahoma" w:hAnsi="Tahoma" w:cs="Tahoma"/>
                <w:color w:val="000000"/>
                <w:lang w:eastAsia="el-GR"/>
              </w:rPr>
            </w:pPr>
            <w:r w:rsidRPr="007A38B4">
              <w:rPr>
                <w:rFonts w:ascii="Tahoma" w:hAnsi="Tahoma" w:cs="Tahoma"/>
                <w:color w:val="000000"/>
                <w:lang w:eastAsia="el-GR"/>
              </w:rPr>
              <w:t>ΔΗΜΟΣ ΑΓΙΟΥ ΕΥΣΤΡΑΤΙΟΥ</w:t>
            </w:r>
          </w:p>
        </w:tc>
        <w:tc>
          <w:tcPr>
            <w:tcW w:w="3543" w:type="dxa"/>
            <w:shd w:val="clear" w:color="auto" w:fill="auto"/>
            <w:vAlign w:val="center"/>
          </w:tcPr>
          <w:p w:rsidR="00E56BD5" w:rsidRPr="007A38B4" w:rsidRDefault="00E56BD5" w:rsidP="000D2B26">
            <w:pPr>
              <w:suppressAutoHyphens w:val="0"/>
              <w:rPr>
                <w:rFonts w:ascii="Tahoma" w:hAnsi="Tahoma" w:cs="Tahoma"/>
                <w:color w:val="000000"/>
                <w:lang w:eastAsia="el-GR"/>
              </w:rPr>
            </w:pPr>
            <w:r w:rsidRPr="007A38B4">
              <w:rPr>
                <w:rFonts w:ascii="Tahoma" w:hAnsi="Tahoma" w:cs="Tahoma"/>
                <w:color w:val="000000"/>
                <w:lang w:eastAsia="el-GR"/>
              </w:rPr>
              <w:t>ΒΟΡΕΙΟΥ ΑΙΓΑΙΟΥ</w:t>
            </w:r>
          </w:p>
        </w:tc>
      </w:tr>
      <w:tr w:rsidR="00E56BD5" w:rsidRPr="007A38B4" w:rsidTr="000D2B26">
        <w:trPr>
          <w:trHeight w:val="600"/>
        </w:trPr>
        <w:tc>
          <w:tcPr>
            <w:tcW w:w="684" w:type="dxa"/>
            <w:shd w:val="clear" w:color="auto" w:fill="auto"/>
            <w:vAlign w:val="center"/>
          </w:tcPr>
          <w:p w:rsidR="00E56BD5" w:rsidRPr="007A38B4" w:rsidRDefault="00E56BD5" w:rsidP="000D2B26">
            <w:pPr>
              <w:suppressAutoHyphens w:val="0"/>
              <w:jc w:val="center"/>
              <w:rPr>
                <w:rFonts w:ascii="Tahoma" w:hAnsi="Tahoma" w:cs="Tahoma"/>
                <w:lang w:eastAsia="el-GR"/>
              </w:rPr>
            </w:pPr>
            <w:r w:rsidRPr="007A38B4">
              <w:rPr>
                <w:rFonts w:ascii="Tahoma" w:hAnsi="Tahoma" w:cs="Tahoma"/>
                <w:lang w:eastAsia="el-GR"/>
              </w:rPr>
              <w:t>4</w:t>
            </w:r>
          </w:p>
        </w:tc>
        <w:tc>
          <w:tcPr>
            <w:tcW w:w="4233" w:type="dxa"/>
            <w:shd w:val="clear" w:color="auto" w:fill="auto"/>
            <w:vAlign w:val="center"/>
          </w:tcPr>
          <w:p w:rsidR="00E56BD5" w:rsidRPr="007A38B4" w:rsidRDefault="00E56BD5" w:rsidP="000D2B26">
            <w:pPr>
              <w:suppressAutoHyphens w:val="0"/>
              <w:rPr>
                <w:rFonts w:ascii="Tahoma" w:hAnsi="Tahoma" w:cs="Tahoma"/>
                <w:color w:val="000000"/>
                <w:lang w:eastAsia="el-GR"/>
              </w:rPr>
            </w:pPr>
            <w:r w:rsidRPr="007A38B4">
              <w:rPr>
                <w:rFonts w:ascii="Tahoma" w:hAnsi="Tahoma" w:cs="Tahoma"/>
                <w:color w:val="000000"/>
                <w:lang w:eastAsia="el-GR"/>
              </w:rPr>
              <w:t>ΔΗΜΟΣ ΑΝΑΦΗΣ</w:t>
            </w:r>
          </w:p>
        </w:tc>
        <w:tc>
          <w:tcPr>
            <w:tcW w:w="3543" w:type="dxa"/>
            <w:shd w:val="clear" w:color="auto" w:fill="auto"/>
            <w:vAlign w:val="center"/>
          </w:tcPr>
          <w:p w:rsidR="00E56BD5" w:rsidRPr="007A38B4" w:rsidRDefault="00E56BD5" w:rsidP="000D2B26">
            <w:pPr>
              <w:suppressAutoHyphens w:val="0"/>
              <w:rPr>
                <w:rFonts w:ascii="Tahoma" w:hAnsi="Tahoma" w:cs="Tahoma"/>
                <w:color w:val="000000"/>
                <w:lang w:eastAsia="el-GR"/>
              </w:rPr>
            </w:pPr>
            <w:r w:rsidRPr="007A38B4">
              <w:rPr>
                <w:rFonts w:ascii="Tahoma" w:hAnsi="Tahoma" w:cs="Tahoma"/>
                <w:color w:val="000000"/>
                <w:lang w:eastAsia="el-GR"/>
              </w:rPr>
              <w:t>ΝΟΤΙΟΥ ΑΙΓΑΙΟΥ</w:t>
            </w:r>
          </w:p>
        </w:tc>
      </w:tr>
      <w:tr w:rsidR="00E56BD5" w:rsidRPr="007A38B4" w:rsidTr="000D2B26">
        <w:trPr>
          <w:trHeight w:val="600"/>
        </w:trPr>
        <w:tc>
          <w:tcPr>
            <w:tcW w:w="684" w:type="dxa"/>
            <w:shd w:val="clear" w:color="auto" w:fill="auto"/>
            <w:vAlign w:val="center"/>
          </w:tcPr>
          <w:p w:rsidR="00E56BD5" w:rsidRPr="007A38B4" w:rsidRDefault="00E56BD5" w:rsidP="000D2B26">
            <w:pPr>
              <w:suppressAutoHyphens w:val="0"/>
              <w:jc w:val="center"/>
              <w:rPr>
                <w:rFonts w:ascii="Tahoma" w:hAnsi="Tahoma" w:cs="Tahoma"/>
                <w:lang w:eastAsia="el-GR"/>
              </w:rPr>
            </w:pPr>
            <w:r w:rsidRPr="007A38B4">
              <w:rPr>
                <w:rFonts w:ascii="Tahoma" w:hAnsi="Tahoma" w:cs="Tahoma"/>
                <w:lang w:eastAsia="el-GR"/>
              </w:rPr>
              <w:t>5</w:t>
            </w:r>
          </w:p>
        </w:tc>
        <w:tc>
          <w:tcPr>
            <w:tcW w:w="4233" w:type="dxa"/>
            <w:shd w:val="clear" w:color="auto" w:fill="auto"/>
            <w:vAlign w:val="center"/>
          </w:tcPr>
          <w:p w:rsidR="00E56BD5" w:rsidRPr="007A38B4" w:rsidRDefault="00E56BD5" w:rsidP="000D2B26">
            <w:pPr>
              <w:suppressAutoHyphens w:val="0"/>
              <w:rPr>
                <w:rFonts w:ascii="Tahoma" w:hAnsi="Tahoma" w:cs="Tahoma"/>
                <w:color w:val="000000"/>
                <w:lang w:eastAsia="el-GR"/>
              </w:rPr>
            </w:pPr>
            <w:r w:rsidRPr="007A38B4">
              <w:rPr>
                <w:rFonts w:ascii="Tahoma" w:hAnsi="Tahoma" w:cs="Tahoma"/>
                <w:color w:val="000000"/>
                <w:lang w:eastAsia="el-GR"/>
              </w:rPr>
              <w:t>ΔΗΜΟΣ ΣΙΚΙΝΟΥ</w:t>
            </w:r>
          </w:p>
        </w:tc>
        <w:tc>
          <w:tcPr>
            <w:tcW w:w="3543" w:type="dxa"/>
            <w:shd w:val="clear" w:color="auto" w:fill="auto"/>
            <w:vAlign w:val="center"/>
          </w:tcPr>
          <w:p w:rsidR="00E56BD5" w:rsidRPr="007A38B4" w:rsidRDefault="00E56BD5" w:rsidP="000D2B26">
            <w:pPr>
              <w:suppressAutoHyphens w:val="0"/>
              <w:rPr>
                <w:rFonts w:ascii="Tahoma" w:hAnsi="Tahoma" w:cs="Tahoma"/>
                <w:color w:val="000000"/>
                <w:lang w:eastAsia="el-GR"/>
              </w:rPr>
            </w:pPr>
            <w:r w:rsidRPr="007A38B4">
              <w:rPr>
                <w:rFonts w:ascii="Tahoma" w:hAnsi="Tahoma" w:cs="Tahoma"/>
                <w:color w:val="000000"/>
                <w:lang w:eastAsia="el-GR"/>
              </w:rPr>
              <w:t>ΝΟΤΙΟΥ ΑΙΓΑΙΟΥ</w:t>
            </w:r>
          </w:p>
        </w:tc>
      </w:tr>
      <w:tr w:rsidR="00E56BD5" w:rsidRPr="007A38B4" w:rsidTr="000D2B26">
        <w:trPr>
          <w:trHeight w:val="300"/>
        </w:trPr>
        <w:tc>
          <w:tcPr>
            <w:tcW w:w="684" w:type="dxa"/>
            <w:shd w:val="clear" w:color="auto" w:fill="auto"/>
            <w:vAlign w:val="center"/>
          </w:tcPr>
          <w:p w:rsidR="00E56BD5" w:rsidRPr="007A38B4" w:rsidRDefault="00E56BD5" w:rsidP="000D2B26">
            <w:pPr>
              <w:suppressAutoHyphens w:val="0"/>
              <w:jc w:val="center"/>
              <w:rPr>
                <w:rFonts w:ascii="Tahoma" w:hAnsi="Tahoma" w:cs="Tahoma"/>
                <w:lang w:eastAsia="el-GR"/>
              </w:rPr>
            </w:pPr>
            <w:r w:rsidRPr="007A38B4">
              <w:rPr>
                <w:rFonts w:ascii="Tahoma" w:hAnsi="Tahoma" w:cs="Tahoma"/>
                <w:lang w:eastAsia="el-GR"/>
              </w:rPr>
              <w:t>6</w:t>
            </w:r>
          </w:p>
        </w:tc>
        <w:tc>
          <w:tcPr>
            <w:tcW w:w="4233" w:type="dxa"/>
            <w:shd w:val="clear" w:color="auto" w:fill="auto"/>
            <w:vAlign w:val="center"/>
          </w:tcPr>
          <w:p w:rsidR="00E56BD5" w:rsidRPr="007A38B4" w:rsidRDefault="00E56BD5" w:rsidP="000D2B26">
            <w:pPr>
              <w:suppressAutoHyphens w:val="0"/>
              <w:rPr>
                <w:rFonts w:ascii="Tahoma" w:hAnsi="Tahoma" w:cs="Tahoma"/>
                <w:color w:val="000000"/>
                <w:lang w:eastAsia="el-GR"/>
              </w:rPr>
            </w:pPr>
            <w:r w:rsidRPr="007A38B4">
              <w:rPr>
                <w:rFonts w:ascii="Tahoma" w:hAnsi="Tahoma" w:cs="Tahoma"/>
                <w:color w:val="000000"/>
                <w:lang w:eastAsia="el-GR"/>
              </w:rPr>
              <w:t>ΔΗΜΟΣ ΨΑΡΩΝ</w:t>
            </w:r>
          </w:p>
        </w:tc>
        <w:tc>
          <w:tcPr>
            <w:tcW w:w="3543" w:type="dxa"/>
            <w:shd w:val="clear" w:color="auto" w:fill="auto"/>
            <w:vAlign w:val="center"/>
          </w:tcPr>
          <w:p w:rsidR="00E56BD5" w:rsidRPr="007A38B4" w:rsidRDefault="00E56BD5" w:rsidP="000D2B26">
            <w:pPr>
              <w:suppressAutoHyphens w:val="0"/>
              <w:rPr>
                <w:rFonts w:ascii="Tahoma" w:hAnsi="Tahoma" w:cs="Tahoma"/>
                <w:color w:val="000000"/>
                <w:lang w:eastAsia="el-GR"/>
              </w:rPr>
            </w:pPr>
            <w:r w:rsidRPr="007A38B4">
              <w:rPr>
                <w:rFonts w:ascii="Tahoma" w:hAnsi="Tahoma" w:cs="Tahoma"/>
                <w:color w:val="000000"/>
                <w:lang w:eastAsia="el-GR"/>
              </w:rPr>
              <w:t>ΒΟΡΕΙΟΥ ΑΙΓΑΙΟΥ</w:t>
            </w:r>
          </w:p>
        </w:tc>
      </w:tr>
      <w:tr w:rsidR="00E56BD5" w:rsidRPr="007A38B4" w:rsidTr="000D2B26">
        <w:trPr>
          <w:trHeight w:val="600"/>
        </w:trPr>
        <w:tc>
          <w:tcPr>
            <w:tcW w:w="684" w:type="dxa"/>
            <w:shd w:val="clear" w:color="auto" w:fill="auto"/>
            <w:vAlign w:val="center"/>
          </w:tcPr>
          <w:p w:rsidR="00E56BD5" w:rsidRPr="007A38B4" w:rsidRDefault="00E56BD5" w:rsidP="000D2B26">
            <w:pPr>
              <w:suppressAutoHyphens w:val="0"/>
              <w:jc w:val="center"/>
              <w:rPr>
                <w:rFonts w:ascii="Tahoma" w:hAnsi="Tahoma" w:cs="Tahoma"/>
                <w:lang w:eastAsia="el-GR"/>
              </w:rPr>
            </w:pPr>
            <w:r w:rsidRPr="007A38B4">
              <w:rPr>
                <w:rFonts w:ascii="Tahoma" w:hAnsi="Tahoma" w:cs="Tahoma"/>
                <w:lang w:eastAsia="el-GR"/>
              </w:rPr>
              <w:t>7</w:t>
            </w:r>
          </w:p>
        </w:tc>
        <w:tc>
          <w:tcPr>
            <w:tcW w:w="4233" w:type="dxa"/>
            <w:shd w:val="clear" w:color="auto" w:fill="auto"/>
            <w:vAlign w:val="center"/>
          </w:tcPr>
          <w:p w:rsidR="00E56BD5" w:rsidRPr="007A38B4" w:rsidRDefault="00E56BD5" w:rsidP="000D2B26">
            <w:pPr>
              <w:suppressAutoHyphens w:val="0"/>
              <w:rPr>
                <w:rFonts w:ascii="Tahoma" w:hAnsi="Tahoma" w:cs="Tahoma"/>
                <w:color w:val="000000"/>
                <w:lang w:eastAsia="el-GR"/>
              </w:rPr>
            </w:pPr>
            <w:r w:rsidRPr="007A38B4">
              <w:rPr>
                <w:rFonts w:ascii="Tahoma" w:hAnsi="Tahoma" w:cs="Tahoma"/>
                <w:color w:val="000000"/>
                <w:lang w:eastAsia="el-GR"/>
              </w:rPr>
              <w:t>ΔΗΜΟΣ ΧΑΛΚΗΣ</w:t>
            </w:r>
          </w:p>
        </w:tc>
        <w:tc>
          <w:tcPr>
            <w:tcW w:w="3543" w:type="dxa"/>
            <w:shd w:val="clear" w:color="auto" w:fill="auto"/>
            <w:vAlign w:val="center"/>
          </w:tcPr>
          <w:p w:rsidR="00E56BD5" w:rsidRPr="007A38B4" w:rsidRDefault="00E56BD5" w:rsidP="000D2B26">
            <w:pPr>
              <w:suppressAutoHyphens w:val="0"/>
              <w:rPr>
                <w:rFonts w:ascii="Tahoma" w:hAnsi="Tahoma" w:cs="Tahoma"/>
                <w:color w:val="000000"/>
                <w:lang w:eastAsia="el-GR"/>
              </w:rPr>
            </w:pPr>
            <w:r w:rsidRPr="007A38B4">
              <w:rPr>
                <w:rFonts w:ascii="Tahoma" w:hAnsi="Tahoma" w:cs="Tahoma"/>
                <w:color w:val="000000"/>
                <w:lang w:eastAsia="el-GR"/>
              </w:rPr>
              <w:t>ΝΟΤΙΟΥ ΑΙΓΑΙΟΥ</w:t>
            </w:r>
          </w:p>
        </w:tc>
      </w:tr>
      <w:tr w:rsidR="00E56BD5" w:rsidRPr="007A38B4" w:rsidTr="000D2B26">
        <w:trPr>
          <w:trHeight w:val="510"/>
        </w:trPr>
        <w:tc>
          <w:tcPr>
            <w:tcW w:w="684" w:type="dxa"/>
            <w:shd w:val="clear" w:color="auto" w:fill="FFFFFF"/>
            <w:vAlign w:val="center"/>
          </w:tcPr>
          <w:p w:rsidR="00E56BD5" w:rsidRPr="007A38B4" w:rsidRDefault="00E56BD5" w:rsidP="000D2B26">
            <w:pPr>
              <w:suppressAutoHyphens w:val="0"/>
              <w:jc w:val="center"/>
              <w:rPr>
                <w:rFonts w:ascii="Tahoma" w:hAnsi="Tahoma" w:cs="Tahoma"/>
                <w:b/>
                <w:color w:val="000000"/>
                <w:lang w:eastAsia="el-GR"/>
              </w:rPr>
            </w:pPr>
            <w:r w:rsidRPr="007A38B4">
              <w:rPr>
                <w:rFonts w:ascii="Tahoma" w:hAnsi="Tahoma" w:cs="Tahoma"/>
                <w:b/>
                <w:color w:val="000000"/>
                <w:lang w:eastAsia="el-GR"/>
              </w:rPr>
              <w:lastRenderedPageBreak/>
              <w:t>A/A</w:t>
            </w:r>
          </w:p>
        </w:tc>
        <w:tc>
          <w:tcPr>
            <w:tcW w:w="4233" w:type="dxa"/>
            <w:shd w:val="clear" w:color="auto" w:fill="FFFFFF"/>
            <w:vAlign w:val="center"/>
          </w:tcPr>
          <w:p w:rsidR="00E56BD5" w:rsidRPr="007A38B4" w:rsidRDefault="00E56BD5" w:rsidP="000D2B26">
            <w:pPr>
              <w:suppressAutoHyphens w:val="0"/>
              <w:jc w:val="center"/>
              <w:rPr>
                <w:rFonts w:ascii="Tahoma" w:hAnsi="Tahoma" w:cs="Tahoma"/>
                <w:b/>
                <w:color w:val="000000"/>
                <w:lang w:eastAsia="el-GR"/>
              </w:rPr>
            </w:pPr>
            <w:r w:rsidRPr="007A38B4">
              <w:rPr>
                <w:rFonts w:ascii="Tahoma" w:hAnsi="Tahoma" w:cs="Tahoma"/>
                <w:b/>
                <w:color w:val="000000"/>
                <w:lang w:eastAsia="el-GR"/>
              </w:rPr>
              <w:t>ΔΗΜΟΙ</w:t>
            </w:r>
          </w:p>
        </w:tc>
        <w:tc>
          <w:tcPr>
            <w:tcW w:w="3543" w:type="dxa"/>
            <w:shd w:val="clear" w:color="auto" w:fill="FFFFFF"/>
            <w:vAlign w:val="center"/>
          </w:tcPr>
          <w:p w:rsidR="00E56BD5" w:rsidRPr="007A38B4" w:rsidRDefault="00E56BD5" w:rsidP="000D2B26">
            <w:pPr>
              <w:suppressAutoHyphens w:val="0"/>
              <w:jc w:val="center"/>
              <w:rPr>
                <w:rFonts w:ascii="Tahoma" w:hAnsi="Tahoma" w:cs="Tahoma"/>
                <w:b/>
                <w:color w:val="000000"/>
                <w:lang w:eastAsia="el-GR"/>
              </w:rPr>
            </w:pPr>
            <w:r w:rsidRPr="007A38B4">
              <w:rPr>
                <w:rFonts w:ascii="Tahoma" w:hAnsi="Tahoma" w:cs="Tahoma"/>
                <w:b/>
                <w:color w:val="000000"/>
                <w:lang w:eastAsia="el-GR"/>
              </w:rPr>
              <w:t>ΝΟΜΟΣ ΚΑΙ ΠΕΡΙΦΕΡΕΙΑ</w:t>
            </w:r>
          </w:p>
        </w:tc>
      </w:tr>
      <w:tr w:rsidR="00E56BD5" w:rsidRPr="007A38B4" w:rsidTr="000D2B26">
        <w:trPr>
          <w:trHeight w:val="300"/>
        </w:trPr>
        <w:tc>
          <w:tcPr>
            <w:tcW w:w="684" w:type="dxa"/>
            <w:shd w:val="clear" w:color="auto" w:fill="auto"/>
            <w:vAlign w:val="center"/>
          </w:tcPr>
          <w:p w:rsidR="00E56BD5" w:rsidRPr="007A38B4" w:rsidRDefault="00E56BD5" w:rsidP="000D2B26">
            <w:pPr>
              <w:suppressAutoHyphens w:val="0"/>
              <w:jc w:val="center"/>
              <w:rPr>
                <w:rFonts w:ascii="Tahoma" w:hAnsi="Tahoma" w:cs="Tahoma"/>
                <w:lang w:eastAsia="el-GR"/>
              </w:rPr>
            </w:pPr>
            <w:r w:rsidRPr="007A38B4">
              <w:rPr>
                <w:rFonts w:ascii="Tahoma" w:hAnsi="Tahoma" w:cs="Tahoma"/>
                <w:lang w:eastAsia="el-GR"/>
              </w:rPr>
              <w:t>8</w:t>
            </w:r>
          </w:p>
        </w:tc>
        <w:tc>
          <w:tcPr>
            <w:tcW w:w="4233" w:type="dxa"/>
            <w:shd w:val="clear" w:color="auto" w:fill="auto"/>
            <w:vAlign w:val="center"/>
          </w:tcPr>
          <w:p w:rsidR="00E56BD5" w:rsidRPr="007A38B4" w:rsidRDefault="00E56BD5" w:rsidP="000D2B26">
            <w:pPr>
              <w:suppressAutoHyphens w:val="0"/>
              <w:rPr>
                <w:rFonts w:ascii="Tahoma" w:hAnsi="Tahoma" w:cs="Tahoma"/>
                <w:color w:val="000000"/>
                <w:lang w:eastAsia="el-GR"/>
              </w:rPr>
            </w:pPr>
            <w:r w:rsidRPr="007A38B4">
              <w:rPr>
                <w:rFonts w:ascii="Tahoma" w:hAnsi="Tahoma" w:cs="Tahoma"/>
                <w:color w:val="000000"/>
                <w:lang w:eastAsia="el-GR"/>
              </w:rPr>
              <w:t>ΔΗΜΟΣ ΜΕΓΙΣΤΗΣ</w:t>
            </w:r>
          </w:p>
        </w:tc>
        <w:tc>
          <w:tcPr>
            <w:tcW w:w="3543" w:type="dxa"/>
            <w:shd w:val="clear" w:color="auto" w:fill="auto"/>
            <w:vAlign w:val="center"/>
          </w:tcPr>
          <w:p w:rsidR="00E56BD5" w:rsidRPr="007A38B4" w:rsidRDefault="00E56BD5" w:rsidP="000D2B26">
            <w:pPr>
              <w:suppressAutoHyphens w:val="0"/>
              <w:rPr>
                <w:rFonts w:ascii="Tahoma" w:hAnsi="Tahoma" w:cs="Tahoma"/>
                <w:color w:val="000000"/>
                <w:lang w:eastAsia="el-GR"/>
              </w:rPr>
            </w:pPr>
            <w:r w:rsidRPr="007A38B4">
              <w:rPr>
                <w:rFonts w:ascii="Tahoma" w:hAnsi="Tahoma" w:cs="Tahoma"/>
                <w:color w:val="000000"/>
                <w:lang w:eastAsia="el-GR"/>
              </w:rPr>
              <w:t>ΝΟΤΙΟΥ ΑΙΓΑΙΟΥ</w:t>
            </w:r>
          </w:p>
        </w:tc>
      </w:tr>
      <w:tr w:rsidR="00E56BD5" w:rsidRPr="007A38B4" w:rsidTr="000D2B26">
        <w:trPr>
          <w:trHeight w:val="600"/>
        </w:trPr>
        <w:tc>
          <w:tcPr>
            <w:tcW w:w="684" w:type="dxa"/>
            <w:shd w:val="clear" w:color="auto" w:fill="auto"/>
            <w:vAlign w:val="center"/>
          </w:tcPr>
          <w:p w:rsidR="00E56BD5" w:rsidRPr="007A38B4" w:rsidRDefault="00E56BD5" w:rsidP="000D2B26">
            <w:pPr>
              <w:suppressAutoHyphens w:val="0"/>
              <w:jc w:val="center"/>
              <w:rPr>
                <w:rFonts w:ascii="Tahoma" w:hAnsi="Tahoma" w:cs="Tahoma"/>
                <w:lang w:eastAsia="el-GR"/>
              </w:rPr>
            </w:pPr>
            <w:r w:rsidRPr="007A38B4">
              <w:rPr>
                <w:rFonts w:ascii="Tahoma" w:hAnsi="Tahoma" w:cs="Tahoma"/>
                <w:lang w:eastAsia="el-GR"/>
              </w:rPr>
              <w:t>9</w:t>
            </w:r>
          </w:p>
        </w:tc>
        <w:tc>
          <w:tcPr>
            <w:tcW w:w="4233" w:type="dxa"/>
            <w:shd w:val="clear" w:color="auto" w:fill="auto"/>
            <w:vAlign w:val="center"/>
          </w:tcPr>
          <w:p w:rsidR="00E56BD5" w:rsidRPr="007A38B4" w:rsidRDefault="00E56BD5" w:rsidP="000D2B26">
            <w:pPr>
              <w:suppressAutoHyphens w:val="0"/>
              <w:rPr>
                <w:rFonts w:ascii="Tahoma" w:hAnsi="Tahoma" w:cs="Tahoma"/>
                <w:color w:val="000000"/>
                <w:lang w:eastAsia="el-GR"/>
              </w:rPr>
            </w:pPr>
            <w:r w:rsidRPr="007A38B4">
              <w:rPr>
                <w:rFonts w:ascii="Tahoma" w:hAnsi="Tahoma" w:cs="Tahoma"/>
                <w:color w:val="000000"/>
                <w:lang w:eastAsia="el-GR"/>
              </w:rPr>
              <w:t>ΔΗΜΟΣ ΦΟΛΕΓΑΝΔΡΟΥ</w:t>
            </w:r>
          </w:p>
        </w:tc>
        <w:tc>
          <w:tcPr>
            <w:tcW w:w="3543" w:type="dxa"/>
            <w:shd w:val="clear" w:color="auto" w:fill="auto"/>
            <w:vAlign w:val="center"/>
          </w:tcPr>
          <w:p w:rsidR="00E56BD5" w:rsidRPr="007A38B4" w:rsidRDefault="00E56BD5" w:rsidP="000D2B26">
            <w:pPr>
              <w:suppressAutoHyphens w:val="0"/>
              <w:rPr>
                <w:rFonts w:ascii="Tahoma" w:hAnsi="Tahoma" w:cs="Tahoma"/>
                <w:color w:val="000000"/>
                <w:lang w:eastAsia="el-GR"/>
              </w:rPr>
            </w:pPr>
            <w:r w:rsidRPr="007A38B4">
              <w:rPr>
                <w:rFonts w:ascii="Tahoma" w:hAnsi="Tahoma" w:cs="Tahoma"/>
                <w:color w:val="000000"/>
                <w:lang w:eastAsia="el-GR"/>
              </w:rPr>
              <w:t>ΝΟΤΙΟΥ ΑΙΓΑΙΟΥ</w:t>
            </w:r>
          </w:p>
        </w:tc>
      </w:tr>
      <w:tr w:rsidR="00E56BD5" w:rsidRPr="007A38B4" w:rsidTr="000D2B26">
        <w:trPr>
          <w:trHeight w:val="300"/>
        </w:trPr>
        <w:tc>
          <w:tcPr>
            <w:tcW w:w="684" w:type="dxa"/>
            <w:shd w:val="clear" w:color="auto" w:fill="auto"/>
            <w:vAlign w:val="center"/>
          </w:tcPr>
          <w:p w:rsidR="00E56BD5" w:rsidRPr="007A38B4" w:rsidRDefault="00E56BD5" w:rsidP="000D2B26">
            <w:pPr>
              <w:suppressAutoHyphens w:val="0"/>
              <w:jc w:val="center"/>
              <w:rPr>
                <w:rFonts w:ascii="Tahoma" w:hAnsi="Tahoma" w:cs="Tahoma"/>
                <w:lang w:eastAsia="el-GR"/>
              </w:rPr>
            </w:pPr>
            <w:r w:rsidRPr="007A38B4">
              <w:rPr>
                <w:rFonts w:ascii="Tahoma" w:hAnsi="Tahoma" w:cs="Tahoma"/>
                <w:lang w:eastAsia="el-GR"/>
              </w:rPr>
              <w:t>10</w:t>
            </w:r>
          </w:p>
        </w:tc>
        <w:tc>
          <w:tcPr>
            <w:tcW w:w="4233" w:type="dxa"/>
            <w:shd w:val="clear" w:color="auto" w:fill="auto"/>
            <w:vAlign w:val="center"/>
          </w:tcPr>
          <w:p w:rsidR="00E56BD5" w:rsidRPr="007A38B4" w:rsidRDefault="00E56BD5" w:rsidP="000D2B26">
            <w:pPr>
              <w:suppressAutoHyphens w:val="0"/>
              <w:rPr>
                <w:rFonts w:ascii="Tahoma" w:hAnsi="Tahoma" w:cs="Tahoma"/>
                <w:color w:val="000000"/>
                <w:lang w:eastAsia="el-GR"/>
              </w:rPr>
            </w:pPr>
            <w:r w:rsidRPr="007A38B4">
              <w:rPr>
                <w:rFonts w:ascii="Tahoma" w:hAnsi="Tahoma" w:cs="Tahoma"/>
                <w:color w:val="000000"/>
                <w:lang w:eastAsia="el-GR"/>
              </w:rPr>
              <w:t>ΔΗΜΟΣ ΤΗΛΟΥ</w:t>
            </w:r>
          </w:p>
        </w:tc>
        <w:tc>
          <w:tcPr>
            <w:tcW w:w="3543" w:type="dxa"/>
            <w:shd w:val="clear" w:color="auto" w:fill="auto"/>
            <w:vAlign w:val="center"/>
          </w:tcPr>
          <w:p w:rsidR="00E56BD5" w:rsidRPr="007A38B4" w:rsidRDefault="00E56BD5" w:rsidP="000D2B26">
            <w:pPr>
              <w:suppressAutoHyphens w:val="0"/>
              <w:rPr>
                <w:rFonts w:ascii="Tahoma" w:hAnsi="Tahoma" w:cs="Tahoma"/>
                <w:color w:val="000000"/>
                <w:lang w:eastAsia="el-GR"/>
              </w:rPr>
            </w:pPr>
            <w:r w:rsidRPr="007A38B4">
              <w:rPr>
                <w:rFonts w:ascii="Tahoma" w:hAnsi="Tahoma" w:cs="Tahoma"/>
                <w:color w:val="000000"/>
                <w:lang w:eastAsia="el-GR"/>
              </w:rPr>
              <w:t>ΝΟΤΙΟΥ ΑΙΓΑΙΟΥ</w:t>
            </w:r>
          </w:p>
        </w:tc>
      </w:tr>
      <w:tr w:rsidR="00E56BD5" w:rsidRPr="007A38B4" w:rsidTr="000D2B26">
        <w:trPr>
          <w:trHeight w:val="600"/>
        </w:trPr>
        <w:tc>
          <w:tcPr>
            <w:tcW w:w="684" w:type="dxa"/>
            <w:shd w:val="clear" w:color="auto" w:fill="auto"/>
            <w:vAlign w:val="center"/>
          </w:tcPr>
          <w:p w:rsidR="00E56BD5" w:rsidRPr="007A38B4" w:rsidRDefault="00E56BD5" w:rsidP="000D2B26">
            <w:pPr>
              <w:suppressAutoHyphens w:val="0"/>
              <w:jc w:val="center"/>
              <w:rPr>
                <w:rFonts w:ascii="Tahoma" w:hAnsi="Tahoma" w:cs="Tahoma"/>
                <w:lang w:eastAsia="el-GR"/>
              </w:rPr>
            </w:pPr>
            <w:r w:rsidRPr="007A38B4">
              <w:rPr>
                <w:rFonts w:ascii="Tahoma" w:hAnsi="Tahoma" w:cs="Tahoma"/>
                <w:lang w:eastAsia="el-GR"/>
              </w:rPr>
              <w:t>11</w:t>
            </w:r>
          </w:p>
        </w:tc>
        <w:tc>
          <w:tcPr>
            <w:tcW w:w="4233" w:type="dxa"/>
            <w:shd w:val="clear" w:color="auto" w:fill="auto"/>
            <w:vAlign w:val="center"/>
          </w:tcPr>
          <w:p w:rsidR="00E56BD5" w:rsidRPr="007A38B4" w:rsidRDefault="00E56BD5" w:rsidP="000D2B26">
            <w:pPr>
              <w:suppressAutoHyphens w:val="0"/>
              <w:rPr>
                <w:rFonts w:ascii="Tahoma" w:hAnsi="Tahoma" w:cs="Tahoma"/>
                <w:color w:val="000000"/>
                <w:lang w:eastAsia="el-GR"/>
              </w:rPr>
            </w:pPr>
            <w:r w:rsidRPr="007A38B4">
              <w:rPr>
                <w:rFonts w:ascii="Tahoma" w:hAnsi="Tahoma" w:cs="Tahoma"/>
                <w:color w:val="000000"/>
                <w:lang w:eastAsia="el-GR"/>
              </w:rPr>
              <w:t>ΔΗΜΟΣ ΛΕΙΨΩΝ</w:t>
            </w:r>
          </w:p>
        </w:tc>
        <w:tc>
          <w:tcPr>
            <w:tcW w:w="3543" w:type="dxa"/>
            <w:shd w:val="clear" w:color="auto" w:fill="auto"/>
            <w:vAlign w:val="center"/>
          </w:tcPr>
          <w:p w:rsidR="00E56BD5" w:rsidRPr="007A38B4" w:rsidRDefault="00E56BD5" w:rsidP="000D2B26">
            <w:pPr>
              <w:suppressAutoHyphens w:val="0"/>
              <w:rPr>
                <w:rFonts w:ascii="Tahoma" w:hAnsi="Tahoma" w:cs="Tahoma"/>
                <w:color w:val="000000"/>
                <w:lang w:eastAsia="el-GR"/>
              </w:rPr>
            </w:pPr>
            <w:r w:rsidRPr="007A38B4">
              <w:rPr>
                <w:rFonts w:ascii="Tahoma" w:hAnsi="Tahoma" w:cs="Tahoma"/>
                <w:color w:val="000000"/>
                <w:lang w:eastAsia="el-GR"/>
              </w:rPr>
              <w:t>ΝΟΤΙΟΥ ΑΙΓΑΙΟΥ</w:t>
            </w:r>
          </w:p>
        </w:tc>
      </w:tr>
      <w:tr w:rsidR="00E56BD5" w:rsidRPr="007A38B4" w:rsidTr="000D2B26">
        <w:trPr>
          <w:trHeight w:val="300"/>
        </w:trPr>
        <w:tc>
          <w:tcPr>
            <w:tcW w:w="684" w:type="dxa"/>
            <w:shd w:val="clear" w:color="auto" w:fill="auto"/>
            <w:vAlign w:val="center"/>
          </w:tcPr>
          <w:p w:rsidR="00E56BD5" w:rsidRPr="007A38B4" w:rsidRDefault="00E56BD5" w:rsidP="000D2B26">
            <w:pPr>
              <w:suppressAutoHyphens w:val="0"/>
              <w:jc w:val="center"/>
              <w:rPr>
                <w:rFonts w:ascii="Tahoma" w:hAnsi="Tahoma" w:cs="Tahoma"/>
                <w:lang w:eastAsia="el-GR"/>
              </w:rPr>
            </w:pPr>
            <w:r w:rsidRPr="007A38B4">
              <w:rPr>
                <w:rFonts w:ascii="Tahoma" w:hAnsi="Tahoma" w:cs="Tahoma"/>
                <w:lang w:eastAsia="el-GR"/>
              </w:rPr>
              <w:t>12</w:t>
            </w:r>
          </w:p>
        </w:tc>
        <w:tc>
          <w:tcPr>
            <w:tcW w:w="4233" w:type="dxa"/>
            <w:shd w:val="clear" w:color="auto" w:fill="auto"/>
            <w:vAlign w:val="center"/>
          </w:tcPr>
          <w:p w:rsidR="00E56BD5" w:rsidRPr="007A38B4" w:rsidRDefault="00E56BD5" w:rsidP="000D2B26">
            <w:pPr>
              <w:suppressAutoHyphens w:val="0"/>
              <w:rPr>
                <w:rFonts w:ascii="Tahoma" w:hAnsi="Tahoma" w:cs="Tahoma"/>
                <w:color w:val="000000"/>
                <w:lang w:eastAsia="el-GR"/>
              </w:rPr>
            </w:pPr>
            <w:r w:rsidRPr="007A38B4">
              <w:rPr>
                <w:rFonts w:ascii="Tahoma" w:hAnsi="Tahoma" w:cs="Tahoma"/>
                <w:color w:val="000000"/>
                <w:lang w:eastAsia="el-GR"/>
              </w:rPr>
              <w:t>ΔΗΜΟΣ ΟΙΝΟΥΣΣΩΝ</w:t>
            </w:r>
          </w:p>
        </w:tc>
        <w:tc>
          <w:tcPr>
            <w:tcW w:w="3543" w:type="dxa"/>
            <w:shd w:val="clear" w:color="auto" w:fill="auto"/>
            <w:vAlign w:val="center"/>
          </w:tcPr>
          <w:p w:rsidR="00E56BD5" w:rsidRPr="007A38B4" w:rsidRDefault="00E56BD5" w:rsidP="000D2B26">
            <w:pPr>
              <w:suppressAutoHyphens w:val="0"/>
              <w:rPr>
                <w:rFonts w:ascii="Tahoma" w:hAnsi="Tahoma" w:cs="Tahoma"/>
                <w:color w:val="000000"/>
                <w:lang w:eastAsia="el-GR"/>
              </w:rPr>
            </w:pPr>
            <w:r w:rsidRPr="007A38B4">
              <w:rPr>
                <w:rFonts w:ascii="Tahoma" w:hAnsi="Tahoma" w:cs="Tahoma"/>
                <w:color w:val="000000"/>
                <w:lang w:eastAsia="el-GR"/>
              </w:rPr>
              <w:t>ΒΟΡΕΙΟΥ ΑΙΓΑΙΟΥ</w:t>
            </w:r>
          </w:p>
        </w:tc>
      </w:tr>
      <w:tr w:rsidR="00E56BD5" w:rsidRPr="007A38B4" w:rsidTr="000D2B26">
        <w:trPr>
          <w:trHeight w:val="600"/>
        </w:trPr>
        <w:tc>
          <w:tcPr>
            <w:tcW w:w="684" w:type="dxa"/>
            <w:shd w:val="clear" w:color="auto" w:fill="auto"/>
            <w:vAlign w:val="center"/>
          </w:tcPr>
          <w:p w:rsidR="00E56BD5" w:rsidRPr="007A38B4" w:rsidRDefault="00E56BD5" w:rsidP="000D2B26">
            <w:pPr>
              <w:suppressAutoHyphens w:val="0"/>
              <w:jc w:val="center"/>
              <w:rPr>
                <w:rFonts w:ascii="Tahoma" w:hAnsi="Tahoma" w:cs="Tahoma"/>
                <w:lang w:eastAsia="el-GR"/>
              </w:rPr>
            </w:pPr>
            <w:r w:rsidRPr="007A38B4">
              <w:rPr>
                <w:rFonts w:ascii="Tahoma" w:hAnsi="Tahoma" w:cs="Tahoma"/>
                <w:lang w:eastAsia="el-GR"/>
              </w:rPr>
              <w:t>13</w:t>
            </w:r>
          </w:p>
        </w:tc>
        <w:tc>
          <w:tcPr>
            <w:tcW w:w="4233" w:type="dxa"/>
            <w:shd w:val="clear" w:color="auto" w:fill="auto"/>
            <w:vAlign w:val="center"/>
          </w:tcPr>
          <w:p w:rsidR="00E56BD5" w:rsidRPr="007A38B4" w:rsidRDefault="00E56BD5" w:rsidP="000D2B26">
            <w:pPr>
              <w:suppressAutoHyphens w:val="0"/>
              <w:rPr>
                <w:rFonts w:ascii="Tahoma" w:hAnsi="Tahoma" w:cs="Tahoma"/>
                <w:color w:val="000000"/>
                <w:lang w:eastAsia="el-GR"/>
              </w:rPr>
            </w:pPr>
            <w:r w:rsidRPr="007A38B4">
              <w:rPr>
                <w:rFonts w:ascii="Tahoma" w:hAnsi="Tahoma" w:cs="Tahoma"/>
                <w:color w:val="000000"/>
                <w:lang w:eastAsia="el-GR"/>
              </w:rPr>
              <w:t>ΔΗΜΟΣ ΚΙΜΩΛΟΥ</w:t>
            </w:r>
          </w:p>
        </w:tc>
        <w:tc>
          <w:tcPr>
            <w:tcW w:w="3543" w:type="dxa"/>
            <w:shd w:val="clear" w:color="auto" w:fill="auto"/>
            <w:vAlign w:val="center"/>
          </w:tcPr>
          <w:p w:rsidR="00E56BD5" w:rsidRPr="007A38B4" w:rsidRDefault="00E56BD5" w:rsidP="000D2B26">
            <w:pPr>
              <w:suppressAutoHyphens w:val="0"/>
              <w:rPr>
                <w:rFonts w:ascii="Tahoma" w:hAnsi="Tahoma" w:cs="Tahoma"/>
                <w:color w:val="000000"/>
                <w:lang w:eastAsia="el-GR"/>
              </w:rPr>
            </w:pPr>
            <w:r w:rsidRPr="007A38B4">
              <w:rPr>
                <w:rFonts w:ascii="Tahoma" w:hAnsi="Tahoma" w:cs="Tahoma"/>
                <w:color w:val="000000"/>
                <w:lang w:eastAsia="el-GR"/>
              </w:rPr>
              <w:t>ΝΟΤΙΟΥ ΑΙΓΑΙΟΥ</w:t>
            </w:r>
          </w:p>
        </w:tc>
      </w:tr>
      <w:tr w:rsidR="00E56BD5" w:rsidRPr="007A38B4" w:rsidTr="000D2B26">
        <w:trPr>
          <w:trHeight w:val="600"/>
        </w:trPr>
        <w:tc>
          <w:tcPr>
            <w:tcW w:w="684" w:type="dxa"/>
            <w:shd w:val="clear" w:color="auto" w:fill="auto"/>
            <w:vAlign w:val="center"/>
          </w:tcPr>
          <w:p w:rsidR="00E56BD5" w:rsidRPr="007A38B4" w:rsidRDefault="00E56BD5" w:rsidP="000D2B26">
            <w:pPr>
              <w:suppressAutoHyphens w:val="0"/>
              <w:jc w:val="center"/>
              <w:rPr>
                <w:rFonts w:ascii="Tahoma" w:hAnsi="Tahoma" w:cs="Tahoma"/>
                <w:lang w:eastAsia="el-GR"/>
              </w:rPr>
            </w:pPr>
            <w:r w:rsidRPr="007A38B4">
              <w:rPr>
                <w:rFonts w:ascii="Tahoma" w:hAnsi="Tahoma" w:cs="Tahoma"/>
                <w:lang w:eastAsia="el-GR"/>
              </w:rPr>
              <w:t>14</w:t>
            </w:r>
          </w:p>
        </w:tc>
        <w:tc>
          <w:tcPr>
            <w:tcW w:w="4233" w:type="dxa"/>
            <w:shd w:val="clear" w:color="auto" w:fill="auto"/>
            <w:vAlign w:val="center"/>
          </w:tcPr>
          <w:p w:rsidR="00E56BD5" w:rsidRPr="007A38B4" w:rsidRDefault="00E56BD5" w:rsidP="000D2B26">
            <w:pPr>
              <w:suppressAutoHyphens w:val="0"/>
              <w:rPr>
                <w:rFonts w:ascii="Tahoma" w:hAnsi="Tahoma" w:cs="Tahoma"/>
                <w:color w:val="000000"/>
                <w:lang w:eastAsia="el-GR"/>
              </w:rPr>
            </w:pPr>
            <w:r w:rsidRPr="007A38B4">
              <w:rPr>
                <w:rFonts w:ascii="Tahoma" w:hAnsi="Tahoma" w:cs="Tahoma"/>
                <w:color w:val="000000"/>
                <w:lang w:eastAsia="el-GR"/>
              </w:rPr>
              <w:t>ΔΗΜΟΣ ΝΙΣΥΡΟΥ</w:t>
            </w:r>
          </w:p>
        </w:tc>
        <w:tc>
          <w:tcPr>
            <w:tcW w:w="3543" w:type="dxa"/>
            <w:shd w:val="clear" w:color="auto" w:fill="auto"/>
            <w:vAlign w:val="center"/>
          </w:tcPr>
          <w:p w:rsidR="00E56BD5" w:rsidRPr="007A38B4" w:rsidRDefault="00E56BD5" w:rsidP="000D2B26">
            <w:pPr>
              <w:suppressAutoHyphens w:val="0"/>
              <w:rPr>
                <w:rFonts w:ascii="Tahoma" w:hAnsi="Tahoma" w:cs="Tahoma"/>
                <w:color w:val="000000"/>
                <w:lang w:eastAsia="el-GR"/>
              </w:rPr>
            </w:pPr>
            <w:r w:rsidRPr="007A38B4">
              <w:rPr>
                <w:rFonts w:ascii="Tahoma" w:hAnsi="Tahoma" w:cs="Tahoma"/>
                <w:color w:val="000000"/>
                <w:lang w:eastAsia="el-GR"/>
              </w:rPr>
              <w:t>ΝΟΤΙΟΥ ΑΙΓΑΙΟΥ</w:t>
            </w:r>
          </w:p>
        </w:tc>
      </w:tr>
      <w:tr w:rsidR="00E56BD5" w:rsidRPr="007A38B4" w:rsidTr="000D2B26">
        <w:trPr>
          <w:trHeight w:val="300"/>
        </w:trPr>
        <w:tc>
          <w:tcPr>
            <w:tcW w:w="684" w:type="dxa"/>
            <w:shd w:val="clear" w:color="auto" w:fill="auto"/>
            <w:vAlign w:val="center"/>
          </w:tcPr>
          <w:p w:rsidR="00E56BD5" w:rsidRPr="007A38B4" w:rsidRDefault="00E56BD5" w:rsidP="000D2B26">
            <w:pPr>
              <w:suppressAutoHyphens w:val="0"/>
              <w:jc w:val="center"/>
              <w:rPr>
                <w:rFonts w:ascii="Tahoma" w:hAnsi="Tahoma" w:cs="Tahoma"/>
                <w:lang w:eastAsia="el-GR"/>
              </w:rPr>
            </w:pPr>
            <w:r w:rsidRPr="007A38B4">
              <w:rPr>
                <w:rFonts w:ascii="Tahoma" w:hAnsi="Tahoma" w:cs="Tahoma"/>
                <w:lang w:eastAsia="el-GR"/>
              </w:rPr>
              <w:t>15</w:t>
            </w:r>
          </w:p>
        </w:tc>
        <w:tc>
          <w:tcPr>
            <w:tcW w:w="4233" w:type="dxa"/>
            <w:shd w:val="clear" w:color="auto" w:fill="auto"/>
            <w:vAlign w:val="center"/>
          </w:tcPr>
          <w:p w:rsidR="00E56BD5" w:rsidRPr="007A38B4" w:rsidRDefault="00E56BD5" w:rsidP="000D2B26">
            <w:pPr>
              <w:suppressAutoHyphens w:val="0"/>
              <w:rPr>
                <w:rFonts w:ascii="Tahoma" w:hAnsi="Tahoma" w:cs="Tahoma"/>
                <w:color w:val="000000"/>
                <w:lang w:eastAsia="el-GR"/>
              </w:rPr>
            </w:pPr>
            <w:r w:rsidRPr="007A38B4">
              <w:rPr>
                <w:rFonts w:ascii="Tahoma" w:hAnsi="Tahoma" w:cs="Tahoma"/>
                <w:color w:val="000000"/>
                <w:lang w:eastAsia="el-GR"/>
              </w:rPr>
              <w:t>ΔΗΜΟΣ ΜΕΓΑΝΗΣΙΟΥ</w:t>
            </w:r>
          </w:p>
        </w:tc>
        <w:tc>
          <w:tcPr>
            <w:tcW w:w="3543" w:type="dxa"/>
            <w:shd w:val="clear" w:color="auto" w:fill="auto"/>
            <w:vAlign w:val="center"/>
          </w:tcPr>
          <w:p w:rsidR="00E56BD5" w:rsidRPr="007A38B4" w:rsidRDefault="00E56BD5" w:rsidP="000D2B26">
            <w:pPr>
              <w:suppressAutoHyphens w:val="0"/>
              <w:rPr>
                <w:rFonts w:ascii="Tahoma" w:hAnsi="Tahoma" w:cs="Tahoma"/>
                <w:color w:val="000000"/>
                <w:lang w:eastAsia="el-GR"/>
              </w:rPr>
            </w:pPr>
            <w:r w:rsidRPr="007A38B4">
              <w:rPr>
                <w:rFonts w:ascii="Tahoma" w:hAnsi="Tahoma" w:cs="Tahoma"/>
                <w:color w:val="000000"/>
                <w:lang w:eastAsia="el-GR"/>
              </w:rPr>
              <w:t>ΙΟΝΙΩΝ ΝΗΣΩΝ</w:t>
            </w:r>
          </w:p>
        </w:tc>
      </w:tr>
      <w:tr w:rsidR="00E56BD5" w:rsidRPr="007A38B4" w:rsidTr="000D2B26">
        <w:trPr>
          <w:trHeight w:val="300"/>
        </w:trPr>
        <w:tc>
          <w:tcPr>
            <w:tcW w:w="684" w:type="dxa"/>
            <w:shd w:val="clear" w:color="auto" w:fill="auto"/>
            <w:vAlign w:val="center"/>
          </w:tcPr>
          <w:p w:rsidR="00E56BD5" w:rsidRPr="007A38B4" w:rsidRDefault="00E56BD5" w:rsidP="000D2B26">
            <w:pPr>
              <w:suppressAutoHyphens w:val="0"/>
              <w:jc w:val="center"/>
              <w:rPr>
                <w:rFonts w:ascii="Tahoma" w:hAnsi="Tahoma" w:cs="Tahoma"/>
                <w:lang w:eastAsia="el-GR"/>
              </w:rPr>
            </w:pPr>
            <w:r w:rsidRPr="007A38B4">
              <w:rPr>
                <w:rFonts w:ascii="Tahoma" w:hAnsi="Tahoma" w:cs="Tahoma"/>
                <w:lang w:eastAsia="el-GR"/>
              </w:rPr>
              <w:t>16</w:t>
            </w:r>
          </w:p>
        </w:tc>
        <w:tc>
          <w:tcPr>
            <w:tcW w:w="4233" w:type="dxa"/>
            <w:shd w:val="clear" w:color="auto" w:fill="auto"/>
            <w:vAlign w:val="center"/>
          </w:tcPr>
          <w:p w:rsidR="00E56BD5" w:rsidRPr="007A38B4" w:rsidRDefault="00E56BD5" w:rsidP="000D2B26">
            <w:pPr>
              <w:suppressAutoHyphens w:val="0"/>
              <w:rPr>
                <w:rFonts w:ascii="Tahoma" w:hAnsi="Tahoma" w:cs="Tahoma"/>
                <w:color w:val="000000"/>
                <w:lang w:eastAsia="el-GR"/>
              </w:rPr>
            </w:pPr>
            <w:r w:rsidRPr="007A38B4">
              <w:rPr>
                <w:rFonts w:ascii="Tahoma" w:hAnsi="Tahoma" w:cs="Tahoma"/>
                <w:color w:val="000000"/>
                <w:lang w:eastAsia="el-GR"/>
              </w:rPr>
              <w:t>ΔΗΜΟΣ ΕΛΑΦΟΝΗΣΟΥ</w:t>
            </w:r>
          </w:p>
        </w:tc>
        <w:tc>
          <w:tcPr>
            <w:tcW w:w="3543" w:type="dxa"/>
            <w:shd w:val="clear" w:color="auto" w:fill="auto"/>
            <w:vAlign w:val="center"/>
          </w:tcPr>
          <w:p w:rsidR="00E56BD5" w:rsidRPr="007A38B4" w:rsidRDefault="00E56BD5" w:rsidP="000D2B26">
            <w:pPr>
              <w:suppressAutoHyphens w:val="0"/>
              <w:rPr>
                <w:rFonts w:ascii="Tahoma" w:hAnsi="Tahoma" w:cs="Tahoma"/>
                <w:color w:val="000000"/>
                <w:lang w:eastAsia="el-GR"/>
              </w:rPr>
            </w:pPr>
            <w:r w:rsidRPr="007A38B4">
              <w:rPr>
                <w:rFonts w:ascii="Tahoma" w:hAnsi="Tahoma" w:cs="Tahoma"/>
                <w:color w:val="000000"/>
                <w:lang w:eastAsia="el-GR"/>
              </w:rPr>
              <w:t>ΠΕΛΟΠΟΝΝΗΣΟΥ</w:t>
            </w:r>
          </w:p>
        </w:tc>
      </w:tr>
      <w:tr w:rsidR="00E56BD5" w:rsidRPr="007A38B4" w:rsidTr="000D2B26">
        <w:trPr>
          <w:trHeight w:val="600"/>
        </w:trPr>
        <w:tc>
          <w:tcPr>
            <w:tcW w:w="684" w:type="dxa"/>
            <w:shd w:val="clear" w:color="auto" w:fill="auto"/>
            <w:vAlign w:val="center"/>
          </w:tcPr>
          <w:p w:rsidR="00E56BD5" w:rsidRPr="007A38B4" w:rsidRDefault="00E56BD5" w:rsidP="000D2B26">
            <w:pPr>
              <w:suppressAutoHyphens w:val="0"/>
              <w:jc w:val="center"/>
              <w:rPr>
                <w:rFonts w:ascii="Tahoma" w:hAnsi="Tahoma" w:cs="Tahoma"/>
                <w:lang w:eastAsia="el-GR"/>
              </w:rPr>
            </w:pPr>
            <w:r w:rsidRPr="007A38B4">
              <w:rPr>
                <w:rFonts w:ascii="Tahoma" w:hAnsi="Tahoma" w:cs="Tahoma"/>
                <w:lang w:eastAsia="el-GR"/>
              </w:rPr>
              <w:t>17</w:t>
            </w:r>
          </w:p>
        </w:tc>
        <w:tc>
          <w:tcPr>
            <w:tcW w:w="4233" w:type="dxa"/>
            <w:shd w:val="clear" w:color="auto" w:fill="auto"/>
            <w:vAlign w:val="center"/>
          </w:tcPr>
          <w:p w:rsidR="00E56BD5" w:rsidRPr="007A38B4" w:rsidRDefault="00E56BD5" w:rsidP="000D2B26">
            <w:pPr>
              <w:suppressAutoHyphens w:val="0"/>
              <w:rPr>
                <w:rFonts w:ascii="Tahoma" w:hAnsi="Tahoma" w:cs="Tahoma"/>
                <w:color w:val="000000"/>
                <w:lang w:eastAsia="el-GR"/>
              </w:rPr>
            </w:pPr>
            <w:r w:rsidRPr="007A38B4">
              <w:rPr>
                <w:rFonts w:ascii="Tahoma" w:hAnsi="Tahoma" w:cs="Tahoma"/>
                <w:color w:val="000000"/>
                <w:lang w:eastAsia="el-GR"/>
              </w:rPr>
              <w:t xml:space="preserve">ΔΗΜΟΣ ΚΑΣΟΥ </w:t>
            </w:r>
          </w:p>
        </w:tc>
        <w:tc>
          <w:tcPr>
            <w:tcW w:w="3543" w:type="dxa"/>
            <w:shd w:val="clear" w:color="auto" w:fill="auto"/>
            <w:vAlign w:val="center"/>
          </w:tcPr>
          <w:p w:rsidR="00E56BD5" w:rsidRPr="007A38B4" w:rsidRDefault="00E56BD5" w:rsidP="000D2B26">
            <w:pPr>
              <w:suppressAutoHyphens w:val="0"/>
              <w:rPr>
                <w:rFonts w:ascii="Tahoma" w:hAnsi="Tahoma" w:cs="Tahoma"/>
                <w:color w:val="000000"/>
                <w:lang w:eastAsia="el-GR"/>
              </w:rPr>
            </w:pPr>
            <w:r w:rsidRPr="007A38B4">
              <w:rPr>
                <w:rFonts w:ascii="Tahoma" w:hAnsi="Tahoma" w:cs="Tahoma"/>
                <w:color w:val="000000"/>
                <w:lang w:eastAsia="el-GR"/>
              </w:rPr>
              <w:t>ΝΟΤΙΟΥ ΑΙΓΑΙΟΥ</w:t>
            </w:r>
          </w:p>
        </w:tc>
      </w:tr>
      <w:tr w:rsidR="00E56BD5" w:rsidRPr="007A38B4" w:rsidTr="000D2B26">
        <w:trPr>
          <w:trHeight w:val="600"/>
        </w:trPr>
        <w:tc>
          <w:tcPr>
            <w:tcW w:w="684" w:type="dxa"/>
            <w:shd w:val="clear" w:color="auto" w:fill="auto"/>
            <w:vAlign w:val="center"/>
          </w:tcPr>
          <w:p w:rsidR="00E56BD5" w:rsidRPr="007A38B4" w:rsidRDefault="00E56BD5" w:rsidP="000D2B26">
            <w:pPr>
              <w:suppressAutoHyphens w:val="0"/>
              <w:jc w:val="center"/>
              <w:rPr>
                <w:rFonts w:ascii="Tahoma" w:hAnsi="Tahoma" w:cs="Tahoma"/>
                <w:lang w:eastAsia="el-GR"/>
              </w:rPr>
            </w:pPr>
            <w:r w:rsidRPr="007A38B4">
              <w:rPr>
                <w:rFonts w:ascii="Tahoma" w:hAnsi="Tahoma" w:cs="Tahoma"/>
                <w:lang w:eastAsia="el-GR"/>
              </w:rPr>
              <w:t>18</w:t>
            </w:r>
          </w:p>
        </w:tc>
        <w:tc>
          <w:tcPr>
            <w:tcW w:w="4233" w:type="dxa"/>
            <w:shd w:val="clear" w:color="auto" w:fill="auto"/>
            <w:vAlign w:val="center"/>
          </w:tcPr>
          <w:p w:rsidR="00E56BD5" w:rsidRPr="007A38B4" w:rsidRDefault="00E56BD5" w:rsidP="000D2B26">
            <w:pPr>
              <w:suppressAutoHyphens w:val="0"/>
              <w:rPr>
                <w:rFonts w:ascii="Tahoma" w:hAnsi="Tahoma" w:cs="Tahoma"/>
                <w:color w:val="000000"/>
                <w:lang w:eastAsia="el-GR"/>
              </w:rPr>
            </w:pPr>
            <w:r w:rsidRPr="007A38B4">
              <w:rPr>
                <w:rFonts w:ascii="Tahoma" w:hAnsi="Tahoma" w:cs="Tahoma"/>
                <w:color w:val="000000"/>
                <w:lang w:eastAsia="el-GR"/>
              </w:rPr>
              <w:t>ΔΗΜΟΣ ΑΓΚΙΣΤΡΙΟΥ</w:t>
            </w:r>
          </w:p>
        </w:tc>
        <w:tc>
          <w:tcPr>
            <w:tcW w:w="3543" w:type="dxa"/>
            <w:shd w:val="clear" w:color="auto" w:fill="auto"/>
            <w:vAlign w:val="center"/>
          </w:tcPr>
          <w:p w:rsidR="00E56BD5" w:rsidRPr="007A38B4" w:rsidRDefault="00E56BD5" w:rsidP="000D2B26">
            <w:pPr>
              <w:suppressAutoHyphens w:val="0"/>
              <w:rPr>
                <w:rFonts w:ascii="Tahoma" w:hAnsi="Tahoma" w:cs="Tahoma"/>
                <w:color w:val="000000"/>
                <w:lang w:eastAsia="el-GR"/>
              </w:rPr>
            </w:pPr>
            <w:r w:rsidRPr="007A38B4">
              <w:rPr>
                <w:rFonts w:ascii="Tahoma" w:hAnsi="Tahoma" w:cs="Tahoma"/>
                <w:color w:val="000000"/>
                <w:lang w:eastAsia="el-GR"/>
              </w:rPr>
              <w:t>ΑΤΤΙΚΗΣ</w:t>
            </w:r>
          </w:p>
        </w:tc>
      </w:tr>
      <w:tr w:rsidR="00E56BD5" w:rsidRPr="007A38B4" w:rsidTr="000D2B26">
        <w:trPr>
          <w:trHeight w:val="600"/>
        </w:trPr>
        <w:tc>
          <w:tcPr>
            <w:tcW w:w="684" w:type="dxa"/>
            <w:shd w:val="clear" w:color="auto" w:fill="auto"/>
            <w:vAlign w:val="center"/>
          </w:tcPr>
          <w:p w:rsidR="00E56BD5" w:rsidRPr="007A38B4" w:rsidRDefault="00E56BD5" w:rsidP="000D2B26">
            <w:pPr>
              <w:suppressAutoHyphens w:val="0"/>
              <w:jc w:val="center"/>
              <w:rPr>
                <w:rFonts w:ascii="Tahoma" w:hAnsi="Tahoma" w:cs="Tahoma"/>
                <w:lang w:eastAsia="el-GR"/>
              </w:rPr>
            </w:pPr>
            <w:r w:rsidRPr="007A38B4">
              <w:rPr>
                <w:rFonts w:ascii="Tahoma" w:hAnsi="Tahoma" w:cs="Tahoma"/>
                <w:lang w:eastAsia="el-GR"/>
              </w:rPr>
              <w:t>19</w:t>
            </w:r>
          </w:p>
        </w:tc>
        <w:tc>
          <w:tcPr>
            <w:tcW w:w="4233" w:type="dxa"/>
            <w:shd w:val="clear" w:color="auto" w:fill="auto"/>
            <w:vAlign w:val="center"/>
          </w:tcPr>
          <w:p w:rsidR="00E56BD5" w:rsidRPr="007A38B4" w:rsidRDefault="00E56BD5" w:rsidP="000D2B26">
            <w:pPr>
              <w:suppressAutoHyphens w:val="0"/>
              <w:rPr>
                <w:rFonts w:ascii="Tahoma" w:hAnsi="Tahoma" w:cs="Tahoma"/>
                <w:color w:val="000000"/>
                <w:lang w:eastAsia="el-GR"/>
              </w:rPr>
            </w:pPr>
            <w:r w:rsidRPr="007A38B4">
              <w:rPr>
                <w:rFonts w:ascii="Tahoma" w:hAnsi="Tahoma" w:cs="Tahoma"/>
                <w:color w:val="000000"/>
                <w:lang w:eastAsia="el-GR"/>
              </w:rPr>
              <w:t>ΔΗΜΟΣ ΑΝΤΙΠΑΡΟΥ</w:t>
            </w:r>
          </w:p>
        </w:tc>
        <w:tc>
          <w:tcPr>
            <w:tcW w:w="3543" w:type="dxa"/>
            <w:shd w:val="clear" w:color="auto" w:fill="auto"/>
            <w:vAlign w:val="center"/>
          </w:tcPr>
          <w:p w:rsidR="00E56BD5" w:rsidRPr="007A38B4" w:rsidRDefault="00E56BD5" w:rsidP="000D2B26">
            <w:pPr>
              <w:suppressAutoHyphens w:val="0"/>
              <w:rPr>
                <w:rFonts w:ascii="Tahoma" w:hAnsi="Tahoma" w:cs="Tahoma"/>
                <w:color w:val="000000"/>
                <w:lang w:eastAsia="el-GR"/>
              </w:rPr>
            </w:pPr>
            <w:r w:rsidRPr="007A38B4">
              <w:rPr>
                <w:rFonts w:ascii="Tahoma" w:hAnsi="Tahoma" w:cs="Tahoma"/>
                <w:color w:val="000000"/>
                <w:lang w:eastAsia="el-GR"/>
              </w:rPr>
              <w:t>ΝΟΤΙΟΥ ΑΙΓΑΙΟΥ</w:t>
            </w:r>
          </w:p>
        </w:tc>
      </w:tr>
      <w:tr w:rsidR="00E56BD5" w:rsidRPr="007A38B4" w:rsidTr="000D2B26">
        <w:trPr>
          <w:trHeight w:val="600"/>
        </w:trPr>
        <w:tc>
          <w:tcPr>
            <w:tcW w:w="684" w:type="dxa"/>
            <w:shd w:val="clear" w:color="auto" w:fill="auto"/>
            <w:vAlign w:val="center"/>
          </w:tcPr>
          <w:p w:rsidR="00E56BD5" w:rsidRPr="007A38B4" w:rsidRDefault="00E56BD5" w:rsidP="000D2B26">
            <w:pPr>
              <w:suppressAutoHyphens w:val="0"/>
              <w:jc w:val="center"/>
              <w:rPr>
                <w:rFonts w:ascii="Tahoma" w:hAnsi="Tahoma" w:cs="Tahoma"/>
                <w:lang w:eastAsia="el-GR"/>
              </w:rPr>
            </w:pPr>
            <w:r w:rsidRPr="007A38B4">
              <w:rPr>
                <w:rFonts w:ascii="Tahoma" w:hAnsi="Tahoma" w:cs="Tahoma"/>
                <w:lang w:eastAsia="el-GR"/>
              </w:rPr>
              <w:t>20</w:t>
            </w:r>
          </w:p>
        </w:tc>
        <w:tc>
          <w:tcPr>
            <w:tcW w:w="4233" w:type="dxa"/>
            <w:shd w:val="clear" w:color="auto" w:fill="auto"/>
            <w:vAlign w:val="center"/>
          </w:tcPr>
          <w:p w:rsidR="00E56BD5" w:rsidRPr="007A38B4" w:rsidRDefault="00E56BD5" w:rsidP="000D2B26">
            <w:pPr>
              <w:suppressAutoHyphens w:val="0"/>
              <w:rPr>
                <w:rFonts w:ascii="Tahoma" w:hAnsi="Tahoma" w:cs="Tahoma"/>
                <w:color w:val="000000"/>
                <w:lang w:eastAsia="el-GR"/>
              </w:rPr>
            </w:pPr>
            <w:r w:rsidRPr="007A38B4">
              <w:rPr>
                <w:rFonts w:ascii="Tahoma" w:hAnsi="Tahoma" w:cs="Tahoma"/>
                <w:color w:val="000000"/>
                <w:lang w:eastAsia="el-GR"/>
              </w:rPr>
              <w:t>ΔΗΜΟΣ ΑΣΤΥΠΑΛΑΙΑΣ</w:t>
            </w:r>
          </w:p>
        </w:tc>
        <w:tc>
          <w:tcPr>
            <w:tcW w:w="3543" w:type="dxa"/>
            <w:shd w:val="clear" w:color="auto" w:fill="auto"/>
            <w:vAlign w:val="center"/>
          </w:tcPr>
          <w:p w:rsidR="00E56BD5" w:rsidRPr="007A38B4" w:rsidRDefault="00E56BD5" w:rsidP="000D2B26">
            <w:pPr>
              <w:suppressAutoHyphens w:val="0"/>
              <w:rPr>
                <w:rFonts w:ascii="Tahoma" w:hAnsi="Tahoma" w:cs="Tahoma"/>
                <w:color w:val="000000"/>
                <w:lang w:eastAsia="el-GR"/>
              </w:rPr>
            </w:pPr>
            <w:r w:rsidRPr="007A38B4">
              <w:rPr>
                <w:rFonts w:ascii="Tahoma" w:hAnsi="Tahoma" w:cs="Tahoma"/>
                <w:color w:val="000000"/>
                <w:lang w:eastAsia="el-GR"/>
              </w:rPr>
              <w:t>ΝΟΤΙΟΥ ΑΙΓΑΙΟΥ</w:t>
            </w:r>
          </w:p>
        </w:tc>
      </w:tr>
      <w:tr w:rsidR="00E56BD5" w:rsidRPr="007A38B4" w:rsidTr="000D2B26">
        <w:trPr>
          <w:trHeight w:val="600"/>
        </w:trPr>
        <w:tc>
          <w:tcPr>
            <w:tcW w:w="684" w:type="dxa"/>
            <w:shd w:val="clear" w:color="auto" w:fill="auto"/>
            <w:vAlign w:val="center"/>
          </w:tcPr>
          <w:p w:rsidR="00E56BD5" w:rsidRPr="007A38B4" w:rsidRDefault="00E56BD5" w:rsidP="000D2B26">
            <w:pPr>
              <w:suppressAutoHyphens w:val="0"/>
              <w:jc w:val="center"/>
              <w:rPr>
                <w:rFonts w:ascii="Tahoma" w:hAnsi="Tahoma" w:cs="Tahoma"/>
                <w:lang w:eastAsia="el-GR"/>
              </w:rPr>
            </w:pPr>
            <w:r w:rsidRPr="007A38B4">
              <w:rPr>
                <w:rFonts w:ascii="Tahoma" w:hAnsi="Tahoma" w:cs="Tahoma"/>
                <w:lang w:eastAsia="el-GR"/>
              </w:rPr>
              <w:t>21</w:t>
            </w:r>
          </w:p>
        </w:tc>
        <w:tc>
          <w:tcPr>
            <w:tcW w:w="4233" w:type="dxa"/>
            <w:shd w:val="clear" w:color="auto" w:fill="auto"/>
            <w:vAlign w:val="center"/>
          </w:tcPr>
          <w:p w:rsidR="00E56BD5" w:rsidRPr="007A38B4" w:rsidRDefault="00E56BD5" w:rsidP="000D2B26">
            <w:pPr>
              <w:suppressAutoHyphens w:val="0"/>
              <w:rPr>
                <w:rFonts w:ascii="Tahoma" w:hAnsi="Tahoma" w:cs="Tahoma"/>
                <w:color w:val="000000"/>
                <w:lang w:eastAsia="el-GR"/>
              </w:rPr>
            </w:pPr>
            <w:r w:rsidRPr="007A38B4">
              <w:rPr>
                <w:rFonts w:ascii="Tahoma" w:hAnsi="Tahoma" w:cs="Tahoma"/>
                <w:color w:val="000000"/>
                <w:lang w:eastAsia="el-GR"/>
              </w:rPr>
              <w:t>ΔΗΜΟΣ ΣΕΡΙΦΟΥ</w:t>
            </w:r>
          </w:p>
        </w:tc>
        <w:tc>
          <w:tcPr>
            <w:tcW w:w="3543" w:type="dxa"/>
            <w:shd w:val="clear" w:color="auto" w:fill="auto"/>
            <w:vAlign w:val="center"/>
          </w:tcPr>
          <w:p w:rsidR="00E56BD5" w:rsidRPr="007A38B4" w:rsidRDefault="00E56BD5" w:rsidP="000D2B26">
            <w:pPr>
              <w:suppressAutoHyphens w:val="0"/>
              <w:rPr>
                <w:rFonts w:ascii="Tahoma" w:hAnsi="Tahoma" w:cs="Tahoma"/>
                <w:color w:val="000000"/>
                <w:lang w:eastAsia="el-GR"/>
              </w:rPr>
            </w:pPr>
            <w:r w:rsidRPr="007A38B4">
              <w:rPr>
                <w:rFonts w:ascii="Tahoma" w:hAnsi="Tahoma" w:cs="Tahoma"/>
                <w:color w:val="000000"/>
                <w:lang w:eastAsia="el-GR"/>
              </w:rPr>
              <w:t>ΝΟΤΙΟΥ ΑΙΓΑΙΟΥ</w:t>
            </w:r>
          </w:p>
        </w:tc>
      </w:tr>
      <w:tr w:rsidR="00E56BD5" w:rsidRPr="007A38B4" w:rsidTr="000D2B26">
        <w:trPr>
          <w:trHeight w:val="600"/>
        </w:trPr>
        <w:tc>
          <w:tcPr>
            <w:tcW w:w="684" w:type="dxa"/>
            <w:shd w:val="clear" w:color="auto" w:fill="auto"/>
            <w:vAlign w:val="center"/>
          </w:tcPr>
          <w:p w:rsidR="00E56BD5" w:rsidRPr="007A38B4" w:rsidRDefault="00E56BD5" w:rsidP="000D2B26">
            <w:pPr>
              <w:suppressAutoHyphens w:val="0"/>
              <w:jc w:val="center"/>
              <w:rPr>
                <w:rFonts w:ascii="Tahoma" w:hAnsi="Tahoma" w:cs="Tahoma"/>
                <w:lang w:eastAsia="el-GR"/>
              </w:rPr>
            </w:pPr>
            <w:r w:rsidRPr="007A38B4">
              <w:rPr>
                <w:rFonts w:ascii="Tahoma" w:hAnsi="Tahoma" w:cs="Tahoma"/>
                <w:lang w:eastAsia="el-GR"/>
              </w:rPr>
              <w:t>22</w:t>
            </w:r>
          </w:p>
        </w:tc>
        <w:tc>
          <w:tcPr>
            <w:tcW w:w="4233" w:type="dxa"/>
            <w:shd w:val="clear" w:color="auto" w:fill="auto"/>
            <w:vAlign w:val="center"/>
          </w:tcPr>
          <w:p w:rsidR="00E56BD5" w:rsidRPr="007A38B4" w:rsidRDefault="00E56BD5" w:rsidP="000D2B26">
            <w:pPr>
              <w:suppressAutoHyphens w:val="0"/>
              <w:rPr>
                <w:rFonts w:ascii="Tahoma" w:hAnsi="Tahoma" w:cs="Tahoma"/>
                <w:color w:val="000000"/>
                <w:lang w:eastAsia="el-GR"/>
              </w:rPr>
            </w:pPr>
            <w:r w:rsidRPr="007A38B4">
              <w:rPr>
                <w:rFonts w:ascii="Tahoma" w:hAnsi="Tahoma" w:cs="Tahoma"/>
                <w:color w:val="000000"/>
                <w:lang w:eastAsia="el-GR"/>
              </w:rPr>
              <w:t>ΔΗΜΟΣ ΚΥΘΝΟΥ</w:t>
            </w:r>
          </w:p>
        </w:tc>
        <w:tc>
          <w:tcPr>
            <w:tcW w:w="3543" w:type="dxa"/>
            <w:shd w:val="clear" w:color="auto" w:fill="auto"/>
            <w:vAlign w:val="center"/>
          </w:tcPr>
          <w:p w:rsidR="00E56BD5" w:rsidRPr="007A38B4" w:rsidRDefault="00E56BD5" w:rsidP="000D2B26">
            <w:pPr>
              <w:suppressAutoHyphens w:val="0"/>
              <w:rPr>
                <w:rFonts w:ascii="Tahoma" w:hAnsi="Tahoma" w:cs="Tahoma"/>
                <w:color w:val="000000"/>
                <w:lang w:eastAsia="el-GR"/>
              </w:rPr>
            </w:pPr>
            <w:r w:rsidRPr="007A38B4">
              <w:rPr>
                <w:rFonts w:ascii="Tahoma" w:hAnsi="Tahoma" w:cs="Tahoma"/>
                <w:color w:val="000000"/>
                <w:lang w:eastAsia="el-GR"/>
              </w:rPr>
              <w:t>ΝΟΤΙΟΥ ΑΙΓΑΙΟΥ</w:t>
            </w:r>
          </w:p>
        </w:tc>
      </w:tr>
      <w:tr w:rsidR="00E56BD5" w:rsidRPr="007A38B4" w:rsidTr="000D2B26">
        <w:trPr>
          <w:trHeight w:val="600"/>
        </w:trPr>
        <w:tc>
          <w:tcPr>
            <w:tcW w:w="684" w:type="dxa"/>
            <w:shd w:val="clear" w:color="auto" w:fill="auto"/>
            <w:vAlign w:val="center"/>
          </w:tcPr>
          <w:p w:rsidR="00E56BD5" w:rsidRPr="007A38B4" w:rsidRDefault="00E56BD5" w:rsidP="000D2B26">
            <w:pPr>
              <w:suppressAutoHyphens w:val="0"/>
              <w:jc w:val="center"/>
              <w:rPr>
                <w:rFonts w:ascii="Tahoma" w:hAnsi="Tahoma" w:cs="Tahoma"/>
                <w:lang w:eastAsia="el-GR"/>
              </w:rPr>
            </w:pPr>
            <w:r w:rsidRPr="007A38B4">
              <w:rPr>
                <w:rFonts w:ascii="Tahoma" w:hAnsi="Tahoma" w:cs="Tahoma"/>
                <w:lang w:eastAsia="el-GR"/>
              </w:rPr>
              <w:t>23</w:t>
            </w:r>
          </w:p>
        </w:tc>
        <w:tc>
          <w:tcPr>
            <w:tcW w:w="4233" w:type="dxa"/>
            <w:shd w:val="clear" w:color="auto" w:fill="auto"/>
            <w:vAlign w:val="center"/>
          </w:tcPr>
          <w:p w:rsidR="00E56BD5" w:rsidRPr="007A38B4" w:rsidRDefault="00E56BD5" w:rsidP="000D2B26">
            <w:pPr>
              <w:suppressAutoHyphens w:val="0"/>
              <w:rPr>
                <w:rFonts w:ascii="Tahoma" w:hAnsi="Tahoma" w:cs="Tahoma"/>
                <w:color w:val="000000"/>
                <w:lang w:eastAsia="el-GR"/>
              </w:rPr>
            </w:pPr>
            <w:r w:rsidRPr="007A38B4">
              <w:rPr>
                <w:rFonts w:ascii="Tahoma" w:hAnsi="Tahoma" w:cs="Tahoma"/>
                <w:color w:val="000000"/>
                <w:lang w:eastAsia="el-GR"/>
              </w:rPr>
              <w:t>ΔΗΜΟΣ ΦΟΥΡΝΩΝ ΚΟΡΣΕΩΝ</w:t>
            </w:r>
          </w:p>
        </w:tc>
        <w:tc>
          <w:tcPr>
            <w:tcW w:w="3543" w:type="dxa"/>
            <w:shd w:val="clear" w:color="auto" w:fill="auto"/>
            <w:vAlign w:val="center"/>
          </w:tcPr>
          <w:p w:rsidR="00E56BD5" w:rsidRPr="007A38B4" w:rsidRDefault="00E56BD5" w:rsidP="000D2B26">
            <w:pPr>
              <w:suppressAutoHyphens w:val="0"/>
              <w:rPr>
                <w:rFonts w:ascii="Tahoma" w:hAnsi="Tahoma" w:cs="Tahoma"/>
                <w:color w:val="000000"/>
                <w:lang w:eastAsia="el-GR"/>
              </w:rPr>
            </w:pPr>
            <w:r w:rsidRPr="007A38B4">
              <w:rPr>
                <w:rFonts w:ascii="Tahoma" w:hAnsi="Tahoma" w:cs="Tahoma"/>
                <w:color w:val="000000"/>
                <w:lang w:eastAsia="el-GR"/>
              </w:rPr>
              <w:t>ΒΟΡΕΙΟΥ ΑΙΓΑΙΟΥ</w:t>
            </w:r>
          </w:p>
        </w:tc>
      </w:tr>
      <w:tr w:rsidR="00E56BD5" w:rsidRPr="007A38B4" w:rsidTr="000D2B26">
        <w:trPr>
          <w:trHeight w:val="600"/>
        </w:trPr>
        <w:tc>
          <w:tcPr>
            <w:tcW w:w="684" w:type="dxa"/>
            <w:shd w:val="clear" w:color="auto" w:fill="auto"/>
            <w:vAlign w:val="center"/>
          </w:tcPr>
          <w:p w:rsidR="00E56BD5" w:rsidRPr="007A38B4" w:rsidRDefault="00E56BD5" w:rsidP="000D2B26">
            <w:pPr>
              <w:suppressAutoHyphens w:val="0"/>
              <w:jc w:val="center"/>
              <w:rPr>
                <w:rFonts w:ascii="Tahoma" w:hAnsi="Tahoma" w:cs="Tahoma"/>
                <w:lang w:eastAsia="el-GR"/>
              </w:rPr>
            </w:pPr>
            <w:r w:rsidRPr="007A38B4">
              <w:rPr>
                <w:rFonts w:ascii="Tahoma" w:hAnsi="Tahoma" w:cs="Tahoma"/>
                <w:lang w:eastAsia="el-GR"/>
              </w:rPr>
              <w:t>24</w:t>
            </w:r>
          </w:p>
        </w:tc>
        <w:tc>
          <w:tcPr>
            <w:tcW w:w="4233" w:type="dxa"/>
            <w:shd w:val="clear" w:color="auto" w:fill="auto"/>
            <w:vAlign w:val="center"/>
          </w:tcPr>
          <w:p w:rsidR="00E56BD5" w:rsidRPr="007A38B4" w:rsidRDefault="00E56BD5" w:rsidP="000D2B26">
            <w:pPr>
              <w:suppressAutoHyphens w:val="0"/>
              <w:rPr>
                <w:rFonts w:ascii="Tahoma" w:hAnsi="Tahoma" w:cs="Tahoma"/>
                <w:color w:val="000000"/>
                <w:lang w:eastAsia="el-GR"/>
              </w:rPr>
            </w:pPr>
            <w:r w:rsidRPr="007A38B4">
              <w:rPr>
                <w:rFonts w:ascii="Tahoma" w:hAnsi="Tahoma" w:cs="Tahoma"/>
                <w:color w:val="000000"/>
                <w:lang w:eastAsia="el-GR"/>
              </w:rPr>
              <w:t>ΔΗΜΟΣ ΠΡΕΣΠΩΝ</w:t>
            </w:r>
          </w:p>
        </w:tc>
        <w:tc>
          <w:tcPr>
            <w:tcW w:w="3543" w:type="dxa"/>
            <w:shd w:val="clear" w:color="auto" w:fill="auto"/>
            <w:vAlign w:val="center"/>
          </w:tcPr>
          <w:p w:rsidR="00E56BD5" w:rsidRPr="007A38B4" w:rsidRDefault="00E56BD5" w:rsidP="000D2B26">
            <w:pPr>
              <w:suppressAutoHyphens w:val="0"/>
              <w:rPr>
                <w:rFonts w:ascii="Tahoma" w:hAnsi="Tahoma" w:cs="Tahoma"/>
                <w:color w:val="000000"/>
                <w:lang w:eastAsia="el-GR"/>
              </w:rPr>
            </w:pPr>
            <w:r w:rsidRPr="007A38B4">
              <w:rPr>
                <w:rFonts w:ascii="Tahoma" w:hAnsi="Tahoma" w:cs="Tahoma"/>
                <w:color w:val="000000"/>
                <w:lang w:eastAsia="el-GR"/>
              </w:rPr>
              <w:t>ΔΥΤΙΚΗΣ ΜΑΚΕΔΟΝΙΑΣ</w:t>
            </w:r>
          </w:p>
        </w:tc>
      </w:tr>
      <w:tr w:rsidR="00E56BD5" w:rsidRPr="007A38B4" w:rsidTr="000D2B26">
        <w:trPr>
          <w:trHeight w:val="600"/>
        </w:trPr>
        <w:tc>
          <w:tcPr>
            <w:tcW w:w="684" w:type="dxa"/>
            <w:shd w:val="clear" w:color="auto" w:fill="auto"/>
            <w:vAlign w:val="center"/>
          </w:tcPr>
          <w:p w:rsidR="00E56BD5" w:rsidRPr="007A38B4" w:rsidRDefault="00E56BD5" w:rsidP="000D2B26">
            <w:pPr>
              <w:suppressAutoHyphens w:val="0"/>
              <w:jc w:val="center"/>
              <w:rPr>
                <w:rFonts w:ascii="Tahoma" w:hAnsi="Tahoma" w:cs="Tahoma"/>
                <w:lang w:eastAsia="el-GR"/>
              </w:rPr>
            </w:pPr>
            <w:r w:rsidRPr="007A38B4">
              <w:rPr>
                <w:rFonts w:ascii="Tahoma" w:hAnsi="Tahoma" w:cs="Tahoma"/>
                <w:lang w:eastAsia="el-GR"/>
              </w:rPr>
              <w:t>25</w:t>
            </w:r>
          </w:p>
        </w:tc>
        <w:tc>
          <w:tcPr>
            <w:tcW w:w="4233" w:type="dxa"/>
            <w:shd w:val="clear" w:color="auto" w:fill="auto"/>
            <w:vAlign w:val="center"/>
          </w:tcPr>
          <w:p w:rsidR="00E56BD5" w:rsidRPr="007A38B4" w:rsidRDefault="00E56BD5" w:rsidP="000D2B26">
            <w:pPr>
              <w:suppressAutoHyphens w:val="0"/>
              <w:rPr>
                <w:rFonts w:ascii="Tahoma" w:hAnsi="Tahoma" w:cs="Tahoma"/>
                <w:color w:val="000000"/>
                <w:lang w:eastAsia="el-GR"/>
              </w:rPr>
            </w:pPr>
            <w:r w:rsidRPr="007A38B4">
              <w:rPr>
                <w:rFonts w:ascii="Tahoma" w:hAnsi="Tahoma" w:cs="Tahoma"/>
                <w:color w:val="000000"/>
                <w:lang w:eastAsia="el-GR"/>
              </w:rPr>
              <w:t>ΔΗΜΟΣ ΣΦΑΚΙΩΝ</w:t>
            </w:r>
          </w:p>
        </w:tc>
        <w:tc>
          <w:tcPr>
            <w:tcW w:w="3543" w:type="dxa"/>
            <w:shd w:val="clear" w:color="auto" w:fill="auto"/>
            <w:vAlign w:val="center"/>
          </w:tcPr>
          <w:p w:rsidR="00E56BD5" w:rsidRPr="007A38B4" w:rsidRDefault="00E56BD5" w:rsidP="000D2B26">
            <w:pPr>
              <w:suppressAutoHyphens w:val="0"/>
              <w:rPr>
                <w:rFonts w:ascii="Tahoma" w:hAnsi="Tahoma" w:cs="Tahoma"/>
                <w:color w:val="000000"/>
                <w:lang w:eastAsia="el-GR"/>
              </w:rPr>
            </w:pPr>
            <w:r w:rsidRPr="007A38B4">
              <w:rPr>
                <w:rFonts w:ascii="Tahoma" w:hAnsi="Tahoma" w:cs="Tahoma"/>
                <w:color w:val="000000"/>
                <w:lang w:eastAsia="el-GR"/>
              </w:rPr>
              <w:t>ΚΡΗΤΗΣ</w:t>
            </w:r>
          </w:p>
        </w:tc>
      </w:tr>
      <w:tr w:rsidR="00E56BD5" w:rsidRPr="007A38B4" w:rsidTr="000D2B26">
        <w:trPr>
          <w:trHeight w:val="600"/>
        </w:trPr>
        <w:tc>
          <w:tcPr>
            <w:tcW w:w="684" w:type="dxa"/>
            <w:shd w:val="clear" w:color="auto" w:fill="auto"/>
            <w:vAlign w:val="center"/>
          </w:tcPr>
          <w:p w:rsidR="00E56BD5" w:rsidRPr="007A38B4" w:rsidRDefault="00E56BD5" w:rsidP="000D2B26">
            <w:pPr>
              <w:suppressAutoHyphens w:val="0"/>
              <w:jc w:val="center"/>
              <w:rPr>
                <w:rFonts w:ascii="Tahoma" w:hAnsi="Tahoma" w:cs="Tahoma"/>
                <w:lang w:eastAsia="el-GR"/>
              </w:rPr>
            </w:pPr>
            <w:r w:rsidRPr="007A38B4">
              <w:rPr>
                <w:rFonts w:ascii="Tahoma" w:hAnsi="Tahoma" w:cs="Tahoma"/>
                <w:lang w:eastAsia="el-GR"/>
              </w:rPr>
              <w:t>26</w:t>
            </w:r>
          </w:p>
        </w:tc>
        <w:tc>
          <w:tcPr>
            <w:tcW w:w="4233" w:type="dxa"/>
            <w:shd w:val="clear" w:color="auto" w:fill="auto"/>
            <w:vAlign w:val="center"/>
          </w:tcPr>
          <w:p w:rsidR="00E56BD5" w:rsidRPr="007A38B4" w:rsidRDefault="00E56BD5" w:rsidP="000D2B26">
            <w:pPr>
              <w:suppressAutoHyphens w:val="0"/>
              <w:rPr>
                <w:rFonts w:ascii="Tahoma" w:hAnsi="Tahoma" w:cs="Tahoma"/>
                <w:color w:val="000000"/>
                <w:lang w:eastAsia="el-GR"/>
              </w:rPr>
            </w:pPr>
            <w:r w:rsidRPr="007A38B4">
              <w:rPr>
                <w:rFonts w:ascii="Tahoma" w:hAnsi="Tahoma" w:cs="Tahoma"/>
                <w:color w:val="000000"/>
                <w:lang w:eastAsia="el-GR"/>
              </w:rPr>
              <w:t>ΔΗΜΟΣ ΥΔΡΑΣ</w:t>
            </w:r>
          </w:p>
        </w:tc>
        <w:tc>
          <w:tcPr>
            <w:tcW w:w="3543" w:type="dxa"/>
            <w:shd w:val="clear" w:color="auto" w:fill="auto"/>
            <w:vAlign w:val="center"/>
          </w:tcPr>
          <w:p w:rsidR="00E56BD5" w:rsidRPr="007A38B4" w:rsidRDefault="00E56BD5" w:rsidP="000D2B26">
            <w:pPr>
              <w:suppressAutoHyphens w:val="0"/>
              <w:rPr>
                <w:rFonts w:ascii="Tahoma" w:hAnsi="Tahoma" w:cs="Tahoma"/>
                <w:color w:val="000000"/>
                <w:lang w:eastAsia="el-GR"/>
              </w:rPr>
            </w:pPr>
            <w:r w:rsidRPr="007A38B4">
              <w:rPr>
                <w:rFonts w:ascii="Tahoma" w:hAnsi="Tahoma" w:cs="Tahoma"/>
                <w:color w:val="000000"/>
                <w:lang w:eastAsia="el-GR"/>
              </w:rPr>
              <w:t>ΑΤΤΙΚΗΣ</w:t>
            </w:r>
          </w:p>
        </w:tc>
      </w:tr>
      <w:tr w:rsidR="00E56BD5" w:rsidRPr="007A38B4" w:rsidTr="000D2B26">
        <w:trPr>
          <w:trHeight w:val="600"/>
        </w:trPr>
        <w:tc>
          <w:tcPr>
            <w:tcW w:w="684" w:type="dxa"/>
            <w:shd w:val="clear" w:color="auto" w:fill="auto"/>
            <w:vAlign w:val="center"/>
          </w:tcPr>
          <w:p w:rsidR="00E56BD5" w:rsidRPr="007A38B4" w:rsidRDefault="00E56BD5" w:rsidP="000D2B26">
            <w:pPr>
              <w:suppressAutoHyphens w:val="0"/>
              <w:jc w:val="center"/>
              <w:rPr>
                <w:rFonts w:ascii="Tahoma" w:hAnsi="Tahoma" w:cs="Tahoma"/>
                <w:lang w:eastAsia="el-GR"/>
              </w:rPr>
            </w:pPr>
            <w:r w:rsidRPr="007A38B4">
              <w:rPr>
                <w:rFonts w:ascii="Tahoma" w:hAnsi="Tahoma" w:cs="Tahoma"/>
                <w:lang w:eastAsia="el-GR"/>
              </w:rPr>
              <w:t>27</w:t>
            </w:r>
          </w:p>
        </w:tc>
        <w:tc>
          <w:tcPr>
            <w:tcW w:w="4233" w:type="dxa"/>
            <w:shd w:val="clear" w:color="auto" w:fill="auto"/>
            <w:vAlign w:val="center"/>
          </w:tcPr>
          <w:p w:rsidR="00E56BD5" w:rsidRPr="007A38B4" w:rsidRDefault="00E56BD5" w:rsidP="000D2B26">
            <w:pPr>
              <w:suppressAutoHyphens w:val="0"/>
              <w:rPr>
                <w:rFonts w:ascii="Tahoma" w:hAnsi="Tahoma" w:cs="Tahoma"/>
                <w:color w:val="000000"/>
                <w:lang w:eastAsia="el-GR"/>
              </w:rPr>
            </w:pPr>
            <w:r w:rsidRPr="007A38B4">
              <w:rPr>
                <w:rFonts w:ascii="Tahoma" w:hAnsi="Tahoma" w:cs="Tahoma"/>
                <w:color w:val="000000"/>
                <w:lang w:eastAsia="el-GR"/>
              </w:rPr>
              <w:t>ΔΗΜΟΣ ΑΜΟΡΓΟΥ</w:t>
            </w:r>
          </w:p>
        </w:tc>
        <w:tc>
          <w:tcPr>
            <w:tcW w:w="3543" w:type="dxa"/>
            <w:shd w:val="clear" w:color="auto" w:fill="auto"/>
            <w:vAlign w:val="center"/>
          </w:tcPr>
          <w:p w:rsidR="00E56BD5" w:rsidRPr="007A38B4" w:rsidRDefault="00E56BD5" w:rsidP="000D2B26">
            <w:pPr>
              <w:suppressAutoHyphens w:val="0"/>
              <w:rPr>
                <w:rFonts w:ascii="Tahoma" w:hAnsi="Tahoma" w:cs="Tahoma"/>
                <w:color w:val="000000"/>
                <w:lang w:eastAsia="el-GR"/>
              </w:rPr>
            </w:pPr>
            <w:r w:rsidRPr="007A38B4">
              <w:rPr>
                <w:rFonts w:ascii="Tahoma" w:hAnsi="Tahoma" w:cs="Tahoma"/>
                <w:color w:val="000000"/>
                <w:lang w:eastAsia="el-GR"/>
              </w:rPr>
              <w:t>ΝΟΤΙΟΥ ΑΙΓΑΙΟΥ</w:t>
            </w:r>
          </w:p>
        </w:tc>
      </w:tr>
      <w:tr w:rsidR="00E56BD5" w:rsidRPr="007A38B4" w:rsidTr="000D2B26">
        <w:trPr>
          <w:trHeight w:val="600"/>
        </w:trPr>
        <w:tc>
          <w:tcPr>
            <w:tcW w:w="684" w:type="dxa"/>
            <w:shd w:val="clear" w:color="auto" w:fill="auto"/>
            <w:vAlign w:val="center"/>
          </w:tcPr>
          <w:p w:rsidR="00E56BD5" w:rsidRPr="007A38B4" w:rsidRDefault="00E56BD5" w:rsidP="000D2B26">
            <w:pPr>
              <w:suppressAutoHyphens w:val="0"/>
              <w:jc w:val="center"/>
              <w:rPr>
                <w:rFonts w:ascii="Tahoma" w:hAnsi="Tahoma" w:cs="Tahoma"/>
                <w:lang w:eastAsia="el-GR"/>
              </w:rPr>
            </w:pPr>
            <w:r w:rsidRPr="007A38B4">
              <w:rPr>
                <w:rFonts w:ascii="Tahoma" w:hAnsi="Tahoma" w:cs="Tahoma"/>
                <w:lang w:eastAsia="el-GR"/>
              </w:rPr>
              <w:t>28</w:t>
            </w:r>
          </w:p>
        </w:tc>
        <w:tc>
          <w:tcPr>
            <w:tcW w:w="4233" w:type="dxa"/>
            <w:shd w:val="clear" w:color="auto" w:fill="auto"/>
            <w:vAlign w:val="center"/>
          </w:tcPr>
          <w:p w:rsidR="00E56BD5" w:rsidRPr="007A38B4" w:rsidRDefault="00E56BD5" w:rsidP="000D2B26">
            <w:pPr>
              <w:suppressAutoHyphens w:val="0"/>
              <w:rPr>
                <w:rFonts w:ascii="Tahoma" w:hAnsi="Tahoma" w:cs="Tahoma"/>
                <w:color w:val="000000"/>
                <w:lang w:eastAsia="el-GR"/>
              </w:rPr>
            </w:pPr>
            <w:r w:rsidRPr="007A38B4">
              <w:rPr>
                <w:rFonts w:ascii="Tahoma" w:hAnsi="Tahoma" w:cs="Tahoma"/>
                <w:color w:val="000000"/>
                <w:lang w:eastAsia="el-GR"/>
              </w:rPr>
              <w:t>ΔΗΜΟΣ ΙΗΤΩΝ</w:t>
            </w:r>
          </w:p>
        </w:tc>
        <w:tc>
          <w:tcPr>
            <w:tcW w:w="3543" w:type="dxa"/>
            <w:shd w:val="clear" w:color="auto" w:fill="auto"/>
            <w:vAlign w:val="center"/>
          </w:tcPr>
          <w:p w:rsidR="00E56BD5" w:rsidRPr="007A38B4" w:rsidRDefault="00E56BD5" w:rsidP="000D2B26">
            <w:pPr>
              <w:suppressAutoHyphens w:val="0"/>
              <w:rPr>
                <w:rFonts w:ascii="Tahoma" w:hAnsi="Tahoma" w:cs="Tahoma"/>
                <w:color w:val="000000"/>
                <w:lang w:eastAsia="el-GR"/>
              </w:rPr>
            </w:pPr>
            <w:r w:rsidRPr="007A38B4">
              <w:rPr>
                <w:rFonts w:ascii="Tahoma" w:hAnsi="Tahoma" w:cs="Tahoma"/>
                <w:color w:val="000000"/>
                <w:lang w:eastAsia="el-GR"/>
              </w:rPr>
              <w:t>ΝΟΤΙΟΥ ΑΙΓΑΙΟΥ</w:t>
            </w:r>
          </w:p>
        </w:tc>
      </w:tr>
      <w:tr w:rsidR="00E56BD5" w:rsidRPr="007A38B4" w:rsidTr="000D2B26">
        <w:trPr>
          <w:trHeight w:val="600"/>
        </w:trPr>
        <w:tc>
          <w:tcPr>
            <w:tcW w:w="684" w:type="dxa"/>
            <w:shd w:val="clear" w:color="auto" w:fill="auto"/>
            <w:vAlign w:val="center"/>
          </w:tcPr>
          <w:p w:rsidR="00E56BD5" w:rsidRPr="007A38B4" w:rsidRDefault="00E56BD5" w:rsidP="000D2B26">
            <w:pPr>
              <w:suppressAutoHyphens w:val="0"/>
              <w:jc w:val="center"/>
              <w:rPr>
                <w:rFonts w:ascii="Tahoma" w:hAnsi="Tahoma" w:cs="Tahoma"/>
                <w:lang w:eastAsia="el-GR"/>
              </w:rPr>
            </w:pPr>
            <w:r w:rsidRPr="007A38B4">
              <w:rPr>
                <w:rFonts w:ascii="Tahoma" w:hAnsi="Tahoma" w:cs="Tahoma"/>
                <w:lang w:eastAsia="el-GR"/>
              </w:rPr>
              <w:t>29</w:t>
            </w:r>
          </w:p>
        </w:tc>
        <w:tc>
          <w:tcPr>
            <w:tcW w:w="4233" w:type="dxa"/>
            <w:shd w:val="clear" w:color="auto" w:fill="auto"/>
            <w:vAlign w:val="center"/>
          </w:tcPr>
          <w:p w:rsidR="00E56BD5" w:rsidRPr="007A38B4" w:rsidRDefault="00E56BD5" w:rsidP="000D2B26">
            <w:pPr>
              <w:suppressAutoHyphens w:val="0"/>
              <w:rPr>
                <w:rFonts w:ascii="Tahoma" w:hAnsi="Tahoma" w:cs="Tahoma"/>
                <w:color w:val="000000"/>
                <w:lang w:eastAsia="el-GR"/>
              </w:rPr>
            </w:pPr>
            <w:r w:rsidRPr="007A38B4">
              <w:rPr>
                <w:rFonts w:ascii="Tahoma" w:hAnsi="Tahoma" w:cs="Tahoma"/>
                <w:color w:val="000000"/>
                <w:lang w:eastAsia="el-GR"/>
              </w:rPr>
              <w:t>ΔΗΜΟΣ ΠΑΞΩΝ</w:t>
            </w:r>
          </w:p>
        </w:tc>
        <w:tc>
          <w:tcPr>
            <w:tcW w:w="3543" w:type="dxa"/>
            <w:shd w:val="clear" w:color="auto" w:fill="auto"/>
            <w:vAlign w:val="center"/>
          </w:tcPr>
          <w:p w:rsidR="00E56BD5" w:rsidRPr="007A38B4" w:rsidRDefault="00E56BD5" w:rsidP="000D2B26">
            <w:pPr>
              <w:suppressAutoHyphens w:val="0"/>
              <w:rPr>
                <w:rFonts w:ascii="Tahoma" w:hAnsi="Tahoma" w:cs="Tahoma"/>
                <w:color w:val="000000"/>
                <w:lang w:eastAsia="el-GR"/>
              </w:rPr>
            </w:pPr>
            <w:r w:rsidRPr="007A38B4">
              <w:rPr>
                <w:rFonts w:ascii="Tahoma" w:hAnsi="Tahoma" w:cs="Tahoma"/>
                <w:color w:val="000000"/>
                <w:lang w:eastAsia="el-GR"/>
              </w:rPr>
              <w:t>ΙΟΝΙΩΝ ΝΗΣΩΝ</w:t>
            </w:r>
          </w:p>
        </w:tc>
      </w:tr>
      <w:tr w:rsidR="00E56BD5" w:rsidRPr="007A38B4" w:rsidTr="000D2B26">
        <w:trPr>
          <w:trHeight w:val="699"/>
        </w:trPr>
        <w:tc>
          <w:tcPr>
            <w:tcW w:w="684" w:type="dxa"/>
            <w:shd w:val="clear" w:color="auto" w:fill="FFFFFF"/>
            <w:vAlign w:val="center"/>
          </w:tcPr>
          <w:p w:rsidR="00E56BD5" w:rsidRPr="007A38B4" w:rsidRDefault="00E56BD5" w:rsidP="000D2B26">
            <w:pPr>
              <w:suppressAutoHyphens w:val="0"/>
              <w:jc w:val="center"/>
              <w:rPr>
                <w:rFonts w:ascii="Tahoma" w:hAnsi="Tahoma" w:cs="Tahoma"/>
                <w:b/>
                <w:color w:val="000000"/>
                <w:lang w:eastAsia="el-GR"/>
              </w:rPr>
            </w:pPr>
            <w:r w:rsidRPr="007A38B4">
              <w:rPr>
                <w:rFonts w:ascii="Tahoma" w:hAnsi="Tahoma" w:cs="Tahoma"/>
                <w:b/>
                <w:color w:val="000000"/>
                <w:lang w:eastAsia="el-GR"/>
              </w:rPr>
              <w:t>A/A</w:t>
            </w:r>
          </w:p>
        </w:tc>
        <w:tc>
          <w:tcPr>
            <w:tcW w:w="4233" w:type="dxa"/>
            <w:shd w:val="clear" w:color="auto" w:fill="FFFFFF"/>
            <w:vAlign w:val="center"/>
          </w:tcPr>
          <w:p w:rsidR="00E56BD5" w:rsidRPr="007A38B4" w:rsidRDefault="00E56BD5" w:rsidP="000D2B26">
            <w:pPr>
              <w:suppressAutoHyphens w:val="0"/>
              <w:jc w:val="center"/>
              <w:rPr>
                <w:rFonts w:ascii="Tahoma" w:hAnsi="Tahoma" w:cs="Tahoma"/>
                <w:b/>
                <w:color w:val="000000"/>
                <w:lang w:eastAsia="el-GR"/>
              </w:rPr>
            </w:pPr>
            <w:r w:rsidRPr="007A38B4">
              <w:rPr>
                <w:rFonts w:ascii="Tahoma" w:hAnsi="Tahoma" w:cs="Tahoma"/>
                <w:b/>
                <w:color w:val="000000"/>
                <w:lang w:eastAsia="el-GR"/>
              </w:rPr>
              <w:t>ΔΗΜΟΙ</w:t>
            </w:r>
          </w:p>
        </w:tc>
        <w:tc>
          <w:tcPr>
            <w:tcW w:w="3543" w:type="dxa"/>
            <w:shd w:val="clear" w:color="auto" w:fill="FFFFFF"/>
            <w:vAlign w:val="center"/>
          </w:tcPr>
          <w:p w:rsidR="00E56BD5" w:rsidRPr="007A38B4" w:rsidRDefault="00E56BD5" w:rsidP="000D2B26">
            <w:pPr>
              <w:suppressAutoHyphens w:val="0"/>
              <w:jc w:val="center"/>
              <w:rPr>
                <w:rFonts w:ascii="Tahoma" w:hAnsi="Tahoma" w:cs="Tahoma"/>
                <w:b/>
                <w:color w:val="000000"/>
                <w:lang w:eastAsia="el-GR"/>
              </w:rPr>
            </w:pPr>
            <w:r w:rsidRPr="007A38B4">
              <w:rPr>
                <w:rFonts w:ascii="Tahoma" w:hAnsi="Tahoma" w:cs="Tahoma"/>
                <w:b/>
                <w:color w:val="000000"/>
                <w:lang w:eastAsia="el-GR"/>
              </w:rPr>
              <w:t>ΝΟΜΟΣ ΚΑΙ ΠΕΡΙΦΕΡΕΙΑ</w:t>
            </w:r>
          </w:p>
        </w:tc>
      </w:tr>
      <w:tr w:rsidR="00E56BD5" w:rsidRPr="007A38B4" w:rsidTr="000D2B26">
        <w:trPr>
          <w:trHeight w:val="600"/>
        </w:trPr>
        <w:tc>
          <w:tcPr>
            <w:tcW w:w="684" w:type="dxa"/>
            <w:shd w:val="clear" w:color="auto" w:fill="auto"/>
            <w:vAlign w:val="center"/>
          </w:tcPr>
          <w:p w:rsidR="00E56BD5" w:rsidRPr="007A38B4" w:rsidRDefault="00E56BD5" w:rsidP="000D2B26">
            <w:pPr>
              <w:suppressAutoHyphens w:val="0"/>
              <w:jc w:val="center"/>
              <w:rPr>
                <w:rFonts w:ascii="Tahoma" w:hAnsi="Tahoma" w:cs="Tahoma"/>
                <w:lang w:eastAsia="el-GR"/>
              </w:rPr>
            </w:pPr>
            <w:r w:rsidRPr="007A38B4">
              <w:rPr>
                <w:rFonts w:ascii="Tahoma" w:hAnsi="Tahoma" w:cs="Tahoma"/>
                <w:lang w:eastAsia="el-GR"/>
              </w:rPr>
              <w:t>30</w:t>
            </w:r>
          </w:p>
        </w:tc>
        <w:tc>
          <w:tcPr>
            <w:tcW w:w="4233" w:type="dxa"/>
            <w:shd w:val="clear" w:color="auto" w:fill="auto"/>
            <w:vAlign w:val="center"/>
          </w:tcPr>
          <w:p w:rsidR="00E56BD5" w:rsidRPr="007A38B4" w:rsidRDefault="00E56BD5" w:rsidP="000D2B26">
            <w:pPr>
              <w:suppressAutoHyphens w:val="0"/>
              <w:rPr>
                <w:rFonts w:ascii="Tahoma" w:hAnsi="Tahoma" w:cs="Tahoma"/>
                <w:color w:val="000000"/>
                <w:lang w:eastAsia="el-GR"/>
              </w:rPr>
            </w:pPr>
            <w:r w:rsidRPr="007A38B4">
              <w:rPr>
                <w:rFonts w:ascii="Tahoma" w:hAnsi="Tahoma" w:cs="Tahoma"/>
                <w:color w:val="000000"/>
                <w:lang w:eastAsia="el-GR"/>
              </w:rPr>
              <w:t>ΔΗΜΟΣ ΑΝΩΓΕΙΩΝ</w:t>
            </w:r>
          </w:p>
        </w:tc>
        <w:tc>
          <w:tcPr>
            <w:tcW w:w="3543" w:type="dxa"/>
            <w:shd w:val="clear" w:color="auto" w:fill="auto"/>
            <w:vAlign w:val="center"/>
          </w:tcPr>
          <w:p w:rsidR="00E56BD5" w:rsidRPr="007A38B4" w:rsidRDefault="00E56BD5" w:rsidP="000D2B26">
            <w:pPr>
              <w:suppressAutoHyphens w:val="0"/>
              <w:rPr>
                <w:rFonts w:ascii="Tahoma" w:hAnsi="Tahoma" w:cs="Tahoma"/>
                <w:color w:val="000000"/>
                <w:lang w:eastAsia="el-GR"/>
              </w:rPr>
            </w:pPr>
            <w:r w:rsidRPr="007A38B4">
              <w:rPr>
                <w:rFonts w:ascii="Tahoma" w:hAnsi="Tahoma" w:cs="Tahoma"/>
                <w:color w:val="000000"/>
                <w:lang w:eastAsia="el-GR"/>
              </w:rPr>
              <w:t>ΚΡΗΤΗΣ</w:t>
            </w:r>
          </w:p>
        </w:tc>
      </w:tr>
      <w:tr w:rsidR="00E56BD5" w:rsidRPr="007A38B4" w:rsidTr="000D2B26">
        <w:trPr>
          <w:trHeight w:val="600"/>
        </w:trPr>
        <w:tc>
          <w:tcPr>
            <w:tcW w:w="684" w:type="dxa"/>
            <w:shd w:val="clear" w:color="auto" w:fill="auto"/>
            <w:vAlign w:val="center"/>
          </w:tcPr>
          <w:p w:rsidR="00E56BD5" w:rsidRPr="007A38B4" w:rsidRDefault="00E56BD5" w:rsidP="000D2B26">
            <w:pPr>
              <w:suppressAutoHyphens w:val="0"/>
              <w:jc w:val="center"/>
              <w:rPr>
                <w:rFonts w:ascii="Tahoma" w:hAnsi="Tahoma" w:cs="Tahoma"/>
                <w:lang w:eastAsia="el-GR"/>
              </w:rPr>
            </w:pPr>
            <w:r w:rsidRPr="007A38B4">
              <w:rPr>
                <w:rFonts w:ascii="Tahoma" w:hAnsi="Tahoma" w:cs="Tahoma"/>
                <w:lang w:eastAsia="el-GR"/>
              </w:rPr>
              <w:lastRenderedPageBreak/>
              <w:t>31</w:t>
            </w:r>
          </w:p>
        </w:tc>
        <w:tc>
          <w:tcPr>
            <w:tcW w:w="4233" w:type="dxa"/>
            <w:shd w:val="clear" w:color="auto" w:fill="auto"/>
            <w:vAlign w:val="center"/>
          </w:tcPr>
          <w:p w:rsidR="00E56BD5" w:rsidRPr="007A38B4" w:rsidRDefault="00E56BD5" w:rsidP="000D2B26">
            <w:pPr>
              <w:suppressAutoHyphens w:val="0"/>
              <w:rPr>
                <w:rFonts w:ascii="Tahoma" w:hAnsi="Tahoma" w:cs="Tahoma"/>
                <w:color w:val="000000"/>
                <w:lang w:eastAsia="el-GR"/>
              </w:rPr>
            </w:pPr>
            <w:r w:rsidRPr="007A38B4">
              <w:rPr>
                <w:rFonts w:ascii="Tahoma" w:hAnsi="Tahoma" w:cs="Tahoma"/>
                <w:color w:val="000000"/>
                <w:lang w:eastAsia="el-GR"/>
              </w:rPr>
              <w:t>ΔΗΜΟΣ ΟΡΟΠΕΔΙΟΥ ΛΑΣΙΘΙΟΥ</w:t>
            </w:r>
          </w:p>
        </w:tc>
        <w:tc>
          <w:tcPr>
            <w:tcW w:w="3543" w:type="dxa"/>
            <w:shd w:val="clear" w:color="auto" w:fill="auto"/>
            <w:vAlign w:val="center"/>
          </w:tcPr>
          <w:p w:rsidR="00E56BD5" w:rsidRPr="007A38B4" w:rsidRDefault="00E56BD5" w:rsidP="000D2B26">
            <w:pPr>
              <w:suppressAutoHyphens w:val="0"/>
              <w:rPr>
                <w:rFonts w:ascii="Tahoma" w:hAnsi="Tahoma" w:cs="Tahoma"/>
                <w:color w:val="000000"/>
                <w:lang w:eastAsia="el-GR"/>
              </w:rPr>
            </w:pPr>
            <w:r w:rsidRPr="007A38B4">
              <w:rPr>
                <w:rFonts w:ascii="Tahoma" w:hAnsi="Tahoma" w:cs="Tahoma"/>
                <w:color w:val="000000"/>
                <w:lang w:eastAsia="el-GR"/>
              </w:rPr>
              <w:t>ΚΡΗΤΗΣ</w:t>
            </w:r>
          </w:p>
        </w:tc>
      </w:tr>
      <w:tr w:rsidR="00E56BD5" w:rsidRPr="007A38B4" w:rsidTr="000D2B26">
        <w:trPr>
          <w:trHeight w:val="600"/>
        </w:trPr>
        <w:tc>
          <w:tcPr>
            <w:tcW w:w="684" w:type="dxa"/>
            <w:shd w:val="clear" w:color="auto" w:fill="auto"/>
            <w:vAlign w:val="center"/>
          </w:tcPr>
          <w:p w:rsidR="00E56BD5" w:rsidRPr="007A38B4" w:rsidRDefault="00E56BD5" w:rsidP="000D2B26">
            <w:pPr>
              <w:suppressAutoHyphens w:val="0"/>
              <w:jc w:val="center"/>
              <w:rPr>
                <w:rFonts w:ascii="Tahoma" w:hAnsi="Tahoma" w:cs="Tahoma"/>
                <w:lang w:eastAsia="el-GR"/>
              </w:rPr>
            </w:pPr>
            <w:r w:rsidRPr="007A38B4">
              <w:rPr>
                <w:rFonts w:ascii="Tahoma" w:hAnsi="Tahoma" w:cs="Tahoma"/>
                <w:lang w:eastAsia="el-GR"/>
              </w:rPr>
              <w:t>32</w:t>
            </w:r>
          </w:p>
        </w:tc>
        <w:tc>
          <w:tcPr>
            <w:tcW w:w="4233" w:type="dxa"/>
            <w:shd w:val="clear" w:color="auto" w:fill="auto"/>
            <w:vAlign w:val="center"/>
          </w:tcPr>
          <w:p w:rsidR="00E56BD5" w:rsidRPr="007A38B4" w:rsidRDefault="00E56BD5" w:rsidP="000D2B26">
            <w:pPr>
              <w:suppressAutoHyphens w:val="0"/>
              <w:rPr>
                <w:rFonts w:ascii="Tahoma" w:hAnsi="Tahoma" w:cs="Tahoma"/>
                <w:color w:val="000000"/>
                <w:lang w:eastAsia="el-GR"/>
              </w:rPr>
            </w:pPr>
            <w:r w:rsidRPr="007A38B4">
              <w:rPr>
                <w:rFonts w:ascii="Tahoma" w:hAnsi="Tahoma" w:cs="Tahoma"/>
                <w:color w:val="000000"/>
                <w:lang w:eastAsia="el-GR"/>
              </w:rPr>
              <w:t>ΔΗΜΟΣ ΚΕΑΣ</w:t>
            </w:r>
          </w:p>
        </w:tc>
        <w:tc>
          <w:tcPr>
            <w:tcW w:w="3543" w:type="dxa"/>
            <w:shd w:val="clear" w:color="auto" w:fill="auto"/>
            <w:vAlign w:val="center"/>
          </w:tcPr>
          <w:p w:rsidR="00E56BD5" w:rsidRPr="007A38B4" w:rsidRDefault="00E56BD5" w:rsidP="000D2B26">
            <w:pPr>
              <w:suppressAutoHyphens w:val="0"/>
              <w:rPr>
                <w:rFonts w:ascii="Tahoma" w:hAnsi="Tahoma" w:cs="Tahoma"/>
                <w:color w:val="000000"/>
                <w:lang w:eastAsia="el-GR"/>
              </w:rPr>
            </w:pPr>
            <w:r w:rsidRPr="007A38B4">
              <w:rPr>
                <w:rFonts w:ascii="Tahoma" w:hAnsi="Tahoma" w:cs="Tahoma"/>
                <w:color w:val="000000"/>
                <w:lang w:eastAsia="el-GR"/>
              </w:rPr>
              <w:t>ΝΟΤΙΟΥ ΑΙΓΑΙΟΥ</w:t>
            </w:r>
          </w:p>
        </w:tc>
      </w:tr>
      <w:tr w:rsidR="00E56BD5" w:rsidRPr="007A38B4" w:rsidTr="000D2B26">
        <w:trPr>
          <w:trHeight w:val="600"/>
        </w:trPr>
        <w:tc>
          <w:tcPr>
            <w:tcW w:w="684" w:type="dxa"/>
            <w:shd w:val="clear" w:color="auto" w:fill="auto"/>
            <w:vAlign w:val="center"/>
          </w:tcPr>
          <w:p w:rsidR="00E56BD5" w:rsidRPr="007A38B4" w:rsidRDefault="00E56BD5" w:rsidP="000D2B26">
            <w:pPr>
              <w:suppressAutoHyphens w:val="0"/>
              <w:jc w:val="center"/>
              <w:rPr>
                <w:rFonts w:ascii="Tahoma" w:hAnsi="Tahoma" w:cs="Tahoma"/>
                <w:lang w:eastAsia="el-GR"/>
              </w:rPr>
            </w:pPr>
            <w:r w:rsidRPr="007A38B4">
              <w:rPr>
                <w:rFonts w:ascii="Tahoma" w:hAnsi="Tahoma" w:cs="Tahoma"/>
                <w:lang w:eastAsia="el-GR"/>
              </w:rPr>
              <w:t>33</w:t>
            </w:r>
          </w:p>
        </w:tc>
        <w:tc>
          <w:tcPr>
            <w:tcW w:w="4233" w:type="dxa"/>
            <w:shd w:val="clear" w:color="auto" w:fill="auto"/>
            <w:vAlign w:val="center"/>
          </w:tcPr>
          <w:p w:rsidR="00E56BD5" w:rsidRPr="007A38B4" w:rsidRDefault="00E56BD5" w:rsidP="000D2B26">
            <w:pPr>
              <w:suppressAutoHyphens w:val="0"/>
              <w:rPr>
                <w:rFonts w:ascii="Tahoma" w:hAnsi="Tahoma" w:cs="Tahoma"/>
                <w:color w:val="000000"/>
                <w:lang w:eastAsia="el-GR"/>
              </w:rPr>
            </w:pPr>
            <w:r w:rsidRPr="007A38B4">
              <w:rPr>
                <w:rFonts w:ascii="Tahoma" w:hAnsi="Tahoma" w:cs="Tahoma"/>
                <w:color w:val="000000"/>
                <w:lang w:eastAsia="el-GR"/>
              </w:rPr>
              <w:t>ΔΗΜΟΣ ΣΥΜΗΣ</w:t>
            </w:r>
          </w:p>
        </w:tc>
        <w:tc>
          <w:tcPr>
            <w:tcW w:w="3543" w:type="dxa"/>
            <w:shd w:val="clear" w:color="auto" w:fill="auto"/>
            <w:vAlign w:val="center"/>
          </w:tcPr>
          <w:p w:rsidR="00E56BD5" w:rsidRPr="007A38B4" w:rsidRDefault="00E56BD5" w:rsidP="000D2B26">
            <w:pPr>
              <w:suppressAutoHyphens w:val="0"/>
              <w:rPr>
                <w:rFonts w:ascii="Tahoma" w:hAnsi="Tahoma" w:cs="Tahoma"/>
                <w:color w:val="000000"/>
                <w:lang w:eastAsia="el-GR"/>
              </w:rPr>
            </w:pPr>
            <w:r w:rsidRPr="007A38B4">
              <w:rPr>
                <w:rFonts w:ascii="Tahoma" w:hAnsi="Tahoma" w:cs="Tahoma"/>
                <w:color w:val="000000"/>
                <w:lang w:eastAsia="el-GR"/>
              </w:rPr>
              <w:t>ΝΟΤΙΟΥ ΑΙΓΑΙΟΥ</w:t>
            </w:r>
          </w:p>
        </w:tc>
      </w:tr>
      <w:tr w:rsidR="00E56BD5" w:rsidRPr="007A38B4" w:rsidTr="000D2B26">
        <w:trPr>
          <w:trHeight w:val="600"/>
        </w:trPr>
        <w:tc>
          <w:tcPr>
            <w:tcW w:w="684" w:type="dxa"/>
            <w:shd w:val="clear" w:color="auto" w:fill="auto"/>
            <w:vAlign w:val="center"/>
          </w:tcPr>
          <w:p w:rsidR="00E56BD5" w:rsidRPr="007A38B4" w:rsidRDefault="00E56BD5" w:rsidP="000D2B26">
            <w:pPr>
              <w:suppressAutoHyphens w:val="0"/>
              <w:jc w:val="center"/>
              <w:rPr>
                <w:rFonts w:ascii="Tahoma" w:hAnsi="Tahoma" w:cs="Tahoma"/>
                <w:lang w:eastAsia="el-GR"/>
              </w:rPr>
            </w:pPr>
            <w:r w:rsidRPr="007A38B4">
              <w:rPr>
                <w:rFonts w:ascii="Tahoma" w:hAnsi="Tahoma" w:cs="Tahoma"/>
                <w:lang w:eastAsia="el-GR"/>
              </w:rPr>
              <w:t>34</w:t>
            </w:r>
          </w:p>
        </w:tc>
        <w:tc>
          <w:tcPr>
            <w:tcW w:w="4233" w:type="dxa"/>
            <w:shd w:val="clear" w:color="auto" w:fill="auto"/>
            <w:vAlign w:val="center"/>
          </w:tcPr>
          <w:p w:rsidR="00E56BD5" w:rsidRPr="007A38B4" w:rsidRDefault="00E56BD5" w:rsidP="000D2B26">
            <w:pPr>
              <w:suppressAutoHyphens w:val="0"/>
              <w:rPr>
                <w:rFonts w:ascii="Tahoma" w:hAnsi="Tahoma" w:cs="Tahoma"/>
                <w:color w:val="000000"/>
                <w:lang w:eastAsia="el-GR"/>
              </w:rPr>
            </w:pPr>
            <w:r w:rsidRPr="007A38B4">
              <w:rPr>
                <w:rFonts w:ascii="Tahoma" w:hAnsi="Tahoma" w:cs="Tahoma"/>
                <w:color w:val="000000"/>
                <w:lang w:eastAsia="el-GR"/>
              </w:rPr>
              <w:t>ΔΗΜΟΣ ΣΙΦΝΟΥ</w:t>
            </w:r>
          </w:p>
        </w:tc>
        <w:tc>
          <w:tcPr>
            <w:tcW w:w="3543" w:type="dxa"/>
            <w:shd w:val="clear" w:color="auto" w:fill="auto"/>
            <w:vAlign w:val="center"/>
          </w:tcPr>
          <w:p w:rsidR="00E56BD5" w:rsidRPr="007A38B4" w:rsidRDefault="00E56BD5" w:rsidP="000D2B26">
            <w:pPr>
              <w:suppressAutoHyphens w:val="0"/>
              <w:rPr>
                <w:rFonts w:ascii="Tahoma" w:hAnsi="Tahoma" w:cs="Tahoma"/>
                <w:color w:val="000000"/>
                <w:lang w:eastAsia="el-GR"/>
              </w:rPr>
            </w:pPr>
            <w:r w:rsidRPr="007A38B4">
              <w:rPr>
                <w:rFonts w:ascii="Tahoma" w:hAnsi="Tahoma" w:cs="Tahoma"/>
                <w:color w:val="000000"/>
                <w:lang w:eastAsia="el-GR"/>
              </w:rPr>
              <w:t>ΝΟΤΙΟΥ ΑΙΓΑΙΟΥ</w:t>
            </w:r>
          </w:p>
        </w:tc>
      </w:tr>
      <w:tr w:rsidR="00E56BD5" w:rsidRPr="007A38B4" w:rsidTr="000D2B26">
        <w:trPr>
          <w:trHeight w:val="600"/>
        </w:trPr>
        <w:tc>
          <w:tcPr>
            <w:tcW w:w="684" w:type="dxa"/>
            <w:shd w:val="clear" w:color="auto" w:fill="auto"/>
            <w:vAlign w:val="center"/>
          </w:tcPr>
          <w:p w:rsidR="00E56BD5" w:rsidRPr="007A38B4" w:rsidRDefault="00E56BD5" w:rsidP="000D2B26">
            <w:pPr>
              <w:suppressAutoHyphens w:val="0"/>
              <w:jc w:val="center"/>
              <w:rPr>
                <w:rFonts w:ascii="Tahoma" w:hAnsi="Tahoma" w:cs="Tahoma"/>
                <w:lang w:eastAsia="el-GR"/>
              </w:rPr>
            </w:pPr>
            <w:r w:rsidRPr="007A38B4">
              <w:rPr>
                <w:rFonts w:ascii="Tahoma" w:hAnsi="Tahoma" w:cs="Tahoma"/>
                <w:lang w:eastAsia="el-GR"/>
              </w:rPr>
              <w:t>35</w:t>
            </w:r>
          </w:p>
        </w:tc>
        <w:tc>
          <w:tcPr>
            <w:tcW w:w="4233" w:type="dxa"/>
            <w:shd w:val="clear" w:color="auto" w:fill="auto"/>
            <w:vAlign w:val="center"/>
          </w:tcPr>
          <w:p w:rsidR="00E56BD5" w:rsidRPr="007A38B4" w:rsidRDefault="00E56BD5" w:rsidP="000D2B26">
            <w:pPr>
              <w:suppressAutoHyphens w:val="0"/>
              <w:rPr>
                <w:rFonts w:ascii="Tahoma" w:hAnsi="Tahoma" w:cs="Tahoma"/>
                <w:color w:val="000000"/>
                <w:lang w:eastAsia="el-GR"/>
              </w:rPr>
            </w:pPr>
            <w:r w:rsidRPr="007A38B4">
              <w:rPr>
                <w:rFonts w:ascii="Tahoma" w:hAnsi="Tahoma" w:cs="Tahoma"/>
                <w:color w:val="000000"/>
                <w:lang w:eastAsia="el-GR"/>
              </w:rPr>
              <w:t>ΔΗΜΟΣ ΝΕΣΤΟΡΙΟΥ</w:t>
            </w:r>
          </w:p>
        </w:tc>
        <w:tc>
          <w:tcPr>
            <w:tcW w:w="3543" w:type="dxa"/>
            <w:shd w:val="clear" w:color="auto" w:fill="auto"/>
            <w:vAlign w:val="center"/>
          </w:tcPr>
          <w:p w:rsidR="00E56BD5" w:rsidRPr="007A38B4" w:rsidRDefault="00E56BD5" w:rsidP="000D2B26">
            <w:pPr>
              <w:suppressAutoHyphens w:val="0"/>
              <w:rPr>
                <w:rFonts w:ascii="Tahoma" w:hAnsi="Tahoma" w:cs="Tahoma"/>
                <w:color w:val="000000"/>
                <w:lang w:eastAsia="el-GR"/>
              </w:rPr>
            </w:pPr>
            <w:r w:rsidRPr="007A38B4">
              <w:rPr>
                <w:rFonts w:ascii="Tahoma" w:hAnsi="Tahoma" w:cs="Tahoma"/>
                <w:color w:val="000000"/>
                <w:lang w:eastAsia="el-GR"/>
              </w:rPr>
              <w:t>ΔΥΤΙΚΗΣ ΜΑΚΕΔΟΝΙΑΣ</w:t>
            </w:r>
          </w:p>
        </w:tc>
      </w:tr>
      <w:tr w:rsidR="00E56BD5" w:rsidRPr="007A38B4" w:rsidTr="000D2B26">
        <w:trPr>
          <w:trHeight w:val="600"/>
        </w:trPr>
        <w:tc>
          <w:tcPr>
            <w:tcW w:w="684" w:type="dxa"/>
            <w:shd w:val="clear" w:color="auto" w:fill="auto"/>
            <w:vAlign w:val="center"/>
          </w:tcPr>
          <w:p w:rsidR="00E56BD5" w:rsidRPr="007A38B4" w:rsidRDefault="00E56BD5" w:rsidP="000D2B26">
            <w:pPr>
              <w:suppressAutoHyphens w:val="0"/>
              <w:jc w:val="center"/>
              <w:rPr>
                <w:rFonts w:ascii="Tahoma" w:hAnsi="Tahoma" w:cs="Tahoma"/>
                <w:lang w:eastAsia="el-GR"/>
              </w:rPr>
            </w:pPr>
            <w:r w:rsidRPr="007A38B4">
              <w:rPr>
                <w:rFonts w:ascii="Tahoma" w:hAnsi="Tahoma" w:cs="Tahoma"/>
                <w:lang w:eastAsia="el-GR"/>
              </w:rPr>
              <w:t>36</w:t>
            </w:r>
          </w:p>
        </w:tc>
        <w:tc>
          <w:tcPr>
            <w:tcW w:w="4233" w:type="dxa"/>
            <w:shd w:val="clear" w:color="auto" w:fill="auto"/>
            <w:vAlign w:val="center"/>
          </w:tcPr>
          <w:p w:rsidR="00E56BD5" w:rsidRPr="007A38B4" w:rsidRDefault="00E56BD5" w:rsidP="000D2B26">
            <w:pPr>
              <w:suppressAutoHyphens w:val="0"/>
              <w:rPr>
                <w:rFonts w:ascii="Tahoma" w:hAnsi="Tahoma" w:cs="Tahoma"/>
                <w:color w:val="000000"/>
                <w:lang w:eastAsia="el-GR"/>
              </w:rPr>
            </w:pPr>
            <w:r w:rsidRPr="007A38B4">
              <w:rPr>
                <w:rFonts w:ascii="Tahoma" w:hAnsi="Tahoma" w:cs="Tahoma"/>
                <w:color w:val="000000"/>
                <w:lang w:eastAsia="el-GR"/>
              </w:rPr>
              <w:t>ΔΗΜΟΣ ΑΛΟΝΝΗΣΟΥ</w:t>
            </w:r>
          </w:p>
        </w:tc>
        <w:tc>
          <w:tcPr>
            <w:tcW w:w="3543" w:type="dxa"/>
            <w:shd w:val="clear" w:color="auto" w:fill="auto"/>
            <w:vAlign w:val="center"/>
          </w:tcPr>
          <w:p w:rsidR="00E56BD5" w:rsidRPr="007A38B4" w:rsidRDefault="00E56BD5" w:rsidP="000D2B26">
            <w:pPr>
              <w:suppressAutoHyphens w:val="0"/>
              <w:rPr>
                <w:rFonts w:ascii="Tahoma" w:hAnsi="Tahoma" w:cs="Tahoma"/>
                <w:color w:val="000000"/>
                <w:lang w:eastAsia="el-GR"/>
              </w:rPr>
            </w:pPr>
            <w:r w:rsidRPr="007A38B4">
              <w:rPr>
                <w:rFonts w:ascii="Tahoma" w:hAnsi="Tahoma" w:cs="Tahoma"/>
                <w:color w:val="000000"/>
                <w:lang w:eastAsia="el-GR"/>
              </w:rPr>
              <w:t>ΘΕΣΣΑΛΙΑΣ</w:t>
            </w:r>
          </w:p>
        </w:tc>
      </w:tr>
      <w:tr w:rsidR="00E56BD5" w:rsidRPr="007A38B4" w:rsidTr="000D2B26">
        <w:trPr>
          <w:trHeight w:val="600"/>
        </w:trPr>
        <w:tc>
          <w:tcPr>
            <w:tcW w:w="684" w:type="dxa"/>
            <w:shd w:val="clear" w:color="auto" w:fill="auto"/>
            <w:vAlign w:val="center"/>
          </w:tcPr>
          <w:p w:rsidR="00E56BD5" w:rsidRPr="007A38B4" w:rsidRDefault="00E56BD5" w:rsidP="000D2B26">
            <w:pPr>
              <w:suppressAutoHyphens w:val="0"/>
              <w:jc w:val="center"/>
              <w:rPr>
                <w:rFonts w:ascii="Tahoma" w:hAnsi="Tahoma" w:cs="Tahoma"/>
                <w:lang w:eastAsia="el-GR"/>
              </w:rPr>
            </w:pPr>
            <w:r w:rsidRPr="007A38B4">
              <w:rPr>
                <w:rFonts w:ascii="Tahoma" w:hAnsi="Tahoma" w:cs="Tahoma"/>
                <w:lang w:eastAsia="el-GR"/>
              </w:rPr>
              <w:t>37</w:t>
            </w:r>
          </w:p>
        </w:tc>
        <w:tc>
          <w:tcPr>
            <w:tcW w:w="4233" w:type="dxa"/>
            <w:shd w:val="clear" w:color="auto" w:fill="auto"/>
            <w:vAlign w:val="center"/>
          </w:tcPr>
          <w:p w:rsidR="00E56BD5" w:rsidRPr="007A38B4" w:rsidRDefault="00E56BD5" w:rsidP="000D2B26">
            <w:pPr>
              <w:suppressAutoHyphens w:val="0"/>
              <w:rPr>
                <w:rFonts w:ascii="Tahoma" w:hAnsi="Tahoma" w:cs="Tahoma"/>
                <w:color w:val="000000"/>
                <w:lang w:eastAsia="el-GR"/>
              </w:rPr>
            </w:pPr>
            <w:r w:rsidRPr="007A38B4">
              <w:rPr>
                <w:rFonts w:ascii="Tahoma" w:hAnsi="Tahoma" w:cs="Tahoma"/>
                <w:color w:val="000000"/>
                <w:lang w:eastAsia="el-GR"/>
              </w:rPr>
              <w:t>ΔΗΜΟΣ ΣΑΜΟΘΡΑΚΗΣ</w:t>
            </w:r>
          </w:p>
        </w:tc>
        <w:tc>
          <w:tcPr>
            <w:tcW w:w="3543" w:type="dxa"/>
            <w:shd w:val="clear" w:color="auto" w:fill="auto"/>
            <w:vAlign w:val="center"/>
          </w:tcPr>
          <w:p w:rsidR="00E56BD5" w:rsidRPr="007A38B4" w:rsidRDefault="00E56BD5" w:rsidP="000D2B26">
            <w:pPr>
              <w:suppressAutoHyphens w:val="0"/>
              <w:rPr>
                <w:rFonts w:ascii="Tahoma" w:hAnsi="Tahoma" w:cs="Tahoma"/>
                <w:color w:val="000000"/>
                <w:lang w:eastAsia="el-GR"/>
              </w:rPr>
            </w:pPr>
            <w:r w:rsidRPr="007A38B4">
              <w:rPr>
                <w:rFonts w:ascii="Tahoma" w:hAnsi="Tahoma" w:cs="Tahoma"/>
                <w:color w:val="000000"/>
                <w:lang w:eastAsia="el-GR"/>
              </w:rPr>
              <w:t>ΑΝΑΤΟΛΙΚΗΣ ΜΑΚΕΔΟΝΙΑΣ- ΘΡΑΚΗΣ</w:t>
            </w:r>
          </w:p>
        </w:tc>
      </w:tr>
      <w:tr w:rsidR="00E56BD5" w:rsidRPr="007A38B4" w:rsidTr="000D2B26">
        <w:trPr>
          <w:trHeight w:val="600"/>
        </w:trPr>
        <w:tc>
          <w:tcPr>
            <w:tcW w:w="684" w:type="dxa"/>
            <w:shd w:val="clear" w:color="auto" w:fill="auto"/>
            <w:vAlign w:val="center"/>
          </w:tcPr>
          <w:p w:rsidR="00E56BD5" w:rsidRPr="007A38B4" w:rsidRDefault="00E56BD5" w:rsidP="000D2B26">
            <w:pPr>
              <w:suppressAutoHyphens w:val="0"/>
              <w:jc w:val="center"/>
              <w:rPr>
                <w:rFonts w:ascii="Tahoma" w:hAnsi="Tahoma" w:cs="Tahoma"/>
                <w:lang w:eastAsia="el-GR"/>
              </w:rPr>
            </w:pPr>
            <w:r w:rsidRPr="007A38B4">
              <w:rPr>
                <w:rFonts w:ascii="Tahoma" w:hAnsi="Tahoma" w:cs="Tahoma"/>
                <w:lang w:eastAsia="el-GR"/>
              </w:rPr>
              <w:t>38</w:t>
            </w:r>
          </w:p>
        </w:tc>
        <w:tc>
          <w:tcPr>
            <w:tcW w:w="4233" w:type="dxa"/>
            <w:shd w:val="clear" w:color="auto" w:fill="auto"/>
            <w:vAlign w:val="center"/>
          </w:tcPr>
          <w:p w:rsidR="00E56BD5" w:rsidRPr="007A38B4" w:rsidRDefault="00E56BD5" w:rsidP="000D2B26">
            <w:pPr>
              <w:suppressAutoHyphens w:val="0"/>
              <w:rPr>
                <w:rFonts w:ascii="Tahoma" w:hAnsi="Tahoma" w:cs="Tahoma"/>
                <w:color w:val="000000"/>
                <w:lang w:eastAsia="el-GR"/>
              </w:rPr>
            </w:pPr>
            <w:r w:rsidRPr="007A38B4">
              <w:rPr>
                <w:rFonts w:ascii="Tahoma" w:hAnsi="Tahoma" w:cs="Tahoma"/>
                <w:color w:val="000000"/>
                <w:lang w:eastAsia="el-GR"/>
              </w:rPr>
              <w:t>ΔΗΜΟΣ ΣΚΥΡΟΥ</w:t>
            </w:r>
          </w:p>
        </w:tc>
        <w:tc>
          <w:tcPr>
            <w:tcW w:w="3543" w:type="dxa"/>
            <w:shd w:val="clear" w:color="auto" w:fill="auto"/>
            <w:vAlign w:val="center"/>
          </w:tcPr>
          <w:p w:rsidR="00E56BD5" w:rsidRPr="007A38B4" w:rsidRDefault="00E56BD5" w:rsidP="000D2B26">
            <w:pPr>
              <w:suppressAutoHyphens w:val="0"/>
              <w:rPr>
                <w:rFonts w:ascii="Tahoma" w:hAnsi="Tahoma" w:cs="Tahoma"/>
                <w:color w:val="000000"/>
                <w:lang w:eastAsia="el-GR"/>
              </w:rPr>
            </w:pPr>
            <w:r w:rsidRPr="007A38B4">
              <w:rPr>
                <w:rFonts w:ascii="Tahoma" w:hAnsi="Tahoma" w:cs="Tahoma"/>
                <w:color w:val="000000"/>
                <w:lang w:eastAsia="el-GR"/>
              </w:rPr>
              <w:t>ΣΤΕΡΕΑΣ ΕΛΛΑΔΑΣ</w:t>
            </w:r>
          </w:p>
        </w:tc>
      </w:tr>
      <w:tr w:rsidR="00E56BD5" w:rsidRPr="007A38B4" w:rsidTr="000D2B26">
        <w:trPr>
          <w:trHeight w:val="600"/>
        </w:trPr>
        <w:tc>
          <w:tcPr>
            <w:tcW w:w="684" w:type="dxa"/>
            <w:shd w:val="clear" w:color="auto" w:fill="auto"/>
            <w:vAlign w:val="center"/>
          </w:tcPr>
          <w:p w:rsidR="00E56BD5" w:rsidRPr="007A38B4" w:rsidRDefault="00E56BD5" w:rsidP="000D2B26">
            <w:pPr>
              <w:suppressAutoHyphens w:val="0"/>
              <w:jc w:val="center"/>
              <w:rPr>
                <w:rFonts w:ascii="Tahoma" w:hAnsi="Tahoma" w:cs="Tahoma"/>
                <w:lang w:eastAsia="el-GR"/>
              </w:rPr>
            </w:pPr>
            <w:r w:rsidRPr="007A38B4">
              <w:rPr>
                <w:rFonts w:ascii="Tahoma" w:hAnsi="Tahoma" w:cs="Tahoma"/>
                <w:lang w:eastAsia="el-GR"/>
              </w:rPr>
              <w:t>39</w:t>
            </w:r>
          </w:p>
        </w:tc>
        <w:tc>
          <w:tcPr>
            <w:tcW w:w="4233" w:type="dxa"/>
            <w:shd w:val="clear" w:color="auto" w:fill="auto"/>
            <w:vAlign w:val="center"/>
          </w:tcPr>
          <w:p w:rsidR="00E56BD5" w:rsidRPr="007A38B4" w:rsidRDefault="00E56BD5" w:rsidP="000D2B26">
            <w:pPr>
              <w:suppressAutoHyphens w:val="0"/>
              <w:rPr>
                <w:rFonts w:ascii="Tahoma" w:hAnsi="Tahoma" w:cs="Tahoma"/>
                <w:color w:val="000000"/>
                <w:lang w:eastAsia="el-GR"/>
              </w:rPr>
            </w:pPr>
            <w:r w:rsidRPr="007A38B4">
              <w:rPr>
                <w:rFonts w:ascii="Tahoma" w:hAnsi="Tahoma" w:cs="Tahoma"/>
                <w:color w:val="000000"/>
                <w:lang w:eastAsia="el-GR"/>
              </w:rPr>
              <w:t>ΔΗΜΟΣ ΠΑΤΜΟΥ</w:t>
            </w:r>
          </w:p>
        </w:tc>
        <w:tc>
          <w:tcPr>
            <w:tcW w:w="3543" w:type="dxa"/>
            <w:shd w:val="clear" w:color="auto" w:fill="auto"/>
            <w:vAlign w:val="center"/>
          </w:tcPr>
          <w:p w:rsidR="00E56BD5" w:rsidRPr="007A38B4" w:rsidRDefault="00E56BD5" w:rsidP="000D2B26">
            <w:pPr>
              <w:suppressAutoHyphens w:val="0"/>
              <w:rPr>
                <w:rFonts w:ascii="Tahoma" w:hAnsi="Tahoma" w:cs="Tahoma"/>
                <w:color w:val="000000"/>
                <w:lang w:eastAsia="el-GR"/>
              </w:rPr>
            </w:pPr>
            <w:r w:rsidRPr="007A38B4">
              <w:rPr>
                <w:rFonts w:ascii="Tahoma" w:hAnsi="Tahoma" w:cs="Tahoma"/>
                <w:color w:val="000000"/>
                <w:lang w:eastAsia="el-GR"/>
              </w:rPr>
              <w:t>ΝΟΤΙΟΥ ΑΙΓΑΙΟΥ</w:t>
            </w:r>
          </w:p>
        </w:tc>
      </w:tr>
      <w:tr w:rsidR="00E56BD5" w:rsidRPr="007A38B4" w:rsidTr="000D2B26">
        <w:trPr>
          <w:trHeight w:val="600"/>
        </w:trPr>
        <w:tc>
          <w:tcPr>
            <w:tcW w:w="684" w:type="dxa"/>
            <w:shd w:val="clear" w:color="auto" w:fill="auto"/>
            <w:vAlign w:val="center"/>
          </w:tcPr>
          <w:p w:rsidR="00E56BD5" w:rsidRPr="007A38B4" w:rsidRDefault="00E56BD5" w:rsidP="000D2B26">
            <w:pPr>
              <w:suppressAutoHyphens w:val="0"/>
              <w:jc w:val="center"/>
              <w:rPr>
                <w:rFonts w:ascii="Tahoma" w:hAnsi="Tahoma" w:cs="Tahoma"/>
                <w:lang w:eastAsia="el-GR"/>
              </w:rPr>
            </w:pPr>
            <w:r w:rsidRPr="007A38B4">
              <w:rPr>
                <w:rFonts w:ascii="Tahoma" w:hAnsi="Tahoma" w:cs="Tahoma"/>
                <w:lang w:eastAsia="el-GR"/>
              </w:rPr>
              <w:t>40</w:t>
            </w:r>
          </w:p>
        </w:tc>
        <w:tc>
          <w:tcPr>
            <w:tcW w:w="4233" w:type="dxa"/>
            <w:shd w:val="clear" w:color="auto" w:fill="auto"/>
            <w:vAlign w:val="center"/>
          </w:tcPr>
          <w:p w:rsidR="00E56BD5" w:rsidRPr="007A38B4" w:rsidRDefault="00E56BD5" w:rsidP="000D2B26">
            <w:pPr>
              <w:suppressAutoHyphens w:val="0"/>
              <w:rPr>
                <w:rFonts w:ascii="Tahoma" w:hAnsi="Tahoma" w:cs="Tahoma"/>
                <w:color w:val="000000"/>
                <w:lang w:eastAsia="el-GR"/>
              </w:rPr>
            </w:pPr>
            <w:r w:rsidRPr="007A38B4">
              <w:rPr>
                <w:rFonts w:ascii="Tahoma" w:hAnsi="Tahoma" w:cs="Tahoma"/>
                <w:color w:val="000000"/>
                <w:lang w:eastAsia="el-GR"/>
              </w:rPr>
              <w:t>ΔΗΜΟΣ ΙΘΑΚΗΣ</w:t>
            </w:r>
          </w:p>
        </w:tc>
        <w:tc>
          <w:tcPr>
            <w:tcW w:w="3543" w:type="dxa"/>
            <w:shd w:val="clear" w:color="auto" w:fill="auto"/>
            <w:vAlign w:val="center"/>
          </w:tcPr>
          <w:p w:rsidR="00E56BD5" w:rsidRPr="007A38B4" w:rsidRDefault="00E56BD5" w:rsidP="000D2B26">
            <w:pPr>
              <w:suppressAutoHyphens w:val="0"/>
              <w:rPr>
                <w:rFonts w:ascii="Tahoma" w:hAnsi="Tahoma" w:cs="Tahoma"/>
                <w:color w:val="000000"/>
                <w:lang w:eastAsia="el-GR"/>
              </w:rPr>
            </w:pPr>
            <w:r w:rsidRPr="007A38B4">
              <w:rPr>
                <w:rFonts w:ascii="Tahoma" w:hAnsi="Tahoma" w:cs="Tahoma"/>
                <w:color w:val="000000"/>
                <w:lang w:eastAsia="el-GR"/>
              </w:rPr>
              <w:t>ΙΟΝΙΩΝ ΝΗΣΩΝ</w:t>
            </w:r>
          </w:p>
        </w:tc>
      </w:tr>
      <w:tr w:rsidR="00E56BD5" w:rsidRPr="007A38B4" w:rsidTr="000D2B26">
        <w:trPr>
          <w:trHeight w:val="600"/>
        </w:trPr>
        <w:tc>
          <w:tcPr>
            <w:tcW w:w="684" w:type="dxa"/>
            <w:shd w:val="clear" w:color="auto" w:fill="auto"/>
            <w:vAlign w:val="center"/>
          </w:tcPr>
          <w:p w:rsidR="00E56BD5" w:rsidRPr="007A38B4" w:rsidRDefault="00E56BD5" w:rsidP="000D2B26">
            <w:pPr>
              <w:suppressAutoHyphens w:val="0"/>
              <w:jc w:val="center"/>
              <w:rPr>
                <w:rFonts w:ascii="Tahoma" w:hAnsi="Tahoma" w:cs="Tahoma"/>
                <w:lang w:eastAsia="el-GR"/>
              </w:rPr>
            </w:pPr>
            <w:r w:rsidRPr="007A38B4">
              <w:rPr>
                <w:rFonts w:ascii="Tahoma" w:hAnsi="Tahoma" w:cs="Tahoma"/>
                <w:lang w:eastAsia="el-GR"/>
              </w:rPr>
              <w:t>41</w:t>
            </w:r>
          </w:p>
        </w:tc>
        <w:tc>
          <w:tcPr>
            <w:tcW w:w="4233" w:type="dxa"/>
            <w:shd w:val="clear" w:color="auto" w:fill="auto"/>
            <w:vAlign w:val="center"/>
          </w:tcPr>
          <w:p w:rsidR="00E56BD5" w:rsidRPr="007A38B4" w:rsidRDefault="00E56BD5" w:rsidP="000D2B26">
            <w:pPr>
              <w:suppressAutoHyphens w:val="0"/>
              <w:rPr>
                <w:rFonts w:ascii="Tahoma" w:hAnsi="Tahoma" w:cs="Tahoma"/>
                <w:color w:val="000000"/>
                <w:lang w:eastAsia="el-GR"/>
              </w:rPr>
            </w:pPr>
            <w:r w:rsidRPr="007A38B4">
              <w:rPr>
                <w:rFonts w:ascii="Tahoma" w:hAnsi="Tahoma" w:cs="Tahoma"/>
                <w:color w:val="000000"/>
                <w:lang w:eastAsia="el-GR"/>
              </w:rPr>
              <w:t>ΔΗΜΟΣ ΑΡΓΙΘΕΑΣ</w:t>
            </w:r>
          </w:p>
        </w:tc>
        <w:tc>
          <w:tcPr>
            <w:tcW w:w="3543" w:type="dxa"/>
            <w:shd w:val="clear" w:color="auto" w:fill="auto"/>
            <w:vAlign w:val="center"/>
          </w:tcPr>
          <w:p w:rsidR="00E56BD5" w:rsidRPr="007A38B4" w:rsidRDefault="00E56BD5" w:rsidP="000D2B26">
            <w:pPr>
              <w:suppressAutoHyphens w:val="0"/>
              <w:rPr>
                <w:rFonts w:ascii="Tahoma" w:hAnsi="Tahoma" w:cs="Tahoma"/>
                <w:color w:val="000000"/>
                <w:lang w:eastAsia="el-GR"/>
              </w:rPr>
            </w:pPr>
            <w:r w:rsidRPr="007A38B4">
              <w:rPr>
                <w:rFonts w:ascii="Tahoma" w:hAnsi="Tahoma" w:cs="Tahoma"/>
                <w:color w:val="000000"/>
                <w:lang w:eastAsia="el-GR"/>
              </w:rPr>
              <w:t>ΘΕΣΣΑΛΙΑΣ</w:t>
            </w:r>
          </w:p>
        </w:tc>
      </w:tr>
      <w:tr w:rsidR="00E56BD5" w:rsidRPr="007A38B4" w:rsidTr="000D2B26">
        <w:trPr>
          <w:trHeight w:val="600"/>
        </w:trPr>
        <w:tc>
          <w:tcPr>
            <w:tcW w:w="684" w:type="dxa"/>
            <w:shd w:val="clear" w:color="auto" w:fill="auto"/>
            <w:vAlign w:val="center"/>
          </w:tcPr>
          <w:p w:rsidR="00E56BD5" w:rsidRPr="007A38B4" w:rsidRDefault="00E56BD5" w:rsidP="000D2B26">
            <w:pPr>
              <w:suppressAutoHyphens w:val="0"/>
              <w:jc w:val="center"/>
              <w:rPr>
                <w:rFonts w:ascii="Tahoma" w:hAnsi="Tahoma" w:cs="Tahoma"/>
                <w:lang w:eastAsia="el-GR"/>
              </w:rPr>
            </w:pPr>
            <w:r w:rsidRPr="007A38B4">
              <w:rPr>
                <w:rFonts w:ascii="Tahoma" w:hAnsi="Tahoma" w:cs="Tahoma"/>
                <w:lang w:eastAsia="el-GR"/>
              </w:rPr>
              <w:t>42</w:t>
            </w:r>
          </w:p>
        </w:tc>
        <w:tc>
          <w:tcPr>
            <w:tcW w:w="4233" w:type="dxa"/>
            <w:shd w:val="clear" w:color="auto" w:fill="auto"/>
            <w:vAlign w:val="center"/>
          </w:tcPr>
          <w:p w:rsidR="00E56BD5" w:rsidRPr="007A38B4" w:rsidRDefault="00E56BD5" w:rsidP="000D2B26">
            <w:pPr>
              <w:suppressAutoHyphens w:val="0"/>
              <w:rPr>
                <w:rFonts w:ascii="Tahoma" w:hAnsi="Tahoma" w:cs="Tahoma"/>
                <w:color w:val="000000"/>
                <w:lang w:eastAsia="el-GR"/>
              </w:rPr>
            </w:pPr>
            <w:r w:rsidRPr="007A38B4">
              <w:rPr>
                <w:rFonts w:ascii="Tahoma" w:hAnsi="Tahoma" w:cs="Tahoma"/>
                <w:color w:val="000000"/>
                <w:lang w:eastAsia="el-GR"/>
              </w:rPr>
              <w:t>ΔΗΜΟΣ ΖΑΓΟΡΙΟΥ</w:t>
            </w:r>
          </w:p>
        </w:tc>
        <w:tc>
          <w:tcPr>
            <w:tcW w:w="3543" w:type="dxa"/>
            <w:shd w:val="clear" w:color="auto" w:fill="auto"/>
            <w:vAlign w:val="center"/>
          </w:tcPr>
          <w:p w:rsidR="00E56BD5" w:rsidRPr="007A38B4" w:rsidRDefault="00E56BD5" w:rsidP="000D2B26">
            <w:pPr>
              <w:suppressAutoHyphens w:val="0"/>
              <w:rPr>
                <w:rFonts w:ascii="Tahoma" w:hAnsi="Tahoma" w:cs="Tahoma"/>
                <w:color w:val="000000"/>
                <w:lang w:eastAsia="el-GR"/>
              </w:rPr>
            </w:pPr>
            <w:r w:rsidRPr="007A38B4">
              <w:rPr>
                <w:rFonts w:ascii="Tahoma" w:hAnsi="Tahoma" w:cs="Tahoma"/>
                <w:color w:val="000000"/>
                <w:lang w:eastAsia="el-GR"/>
              </w:rPr>
              <w:t>ΗΠΕΙΡΟΥ</w:t>
            </w:r>
          </w:p>
        </w:tc>
      </w:tr>
      <w:tr w:rsidR="00E56BD5" w:rsidRPr="007A38B4" w:rsidTr="000D2B26">
        <w:trPr>
          <w:trHeight w:val="600"/>
        </w:trPr>
        <w:tc>
          <w:tcPr>
            <w:tcW w:w="684" w:type="dxa"/>
            <w:shd w:val="clear" w:color="auto" w:fill="auto"/>
            <w:vAlign w:val="center"/>
          </w:tcPr>
          <w:p w:rsidR="00E56BD5" w:rsidRPr="007A38B4" w:rsidRDefault="00E56BD5" w:rsidP="000D2B26">
            <w:pPr>
              <w:suppressAutoHyphens w:val="0"/>
              <w:jc w:val="center"/>
              <w:rPr>
                <w:rFonts w:ascii="Tahoma" w:hAnsi="Tahoma" w:cs="Tahoma"/>
                <w:lang w:eastAsia="el-GR"/>
              </w:rPr>
            </w:pPr>
            <w:r w:rsidRPr="007A38B4">
              <w:rPr>
                <w:rFonts w:ascii="Tahoma" w:hAnsi="Tahoma" w:cs="Tahoma"/>
                <w:lang w:eastAsia="el-GR"/>
              </w:rPr>
              <w:t>43</w:t>
            </w:r>
          </w:p>
        </w:tc>
        <w:tc>
          <w:tcPr>
            <w:tcW w:w="4233" w:type="dxa"/>
            <w:shd w:val="clear" w:color="auto" w:fill="auto"/>
            <w:vAlign w:val="center"/>
          </w:tcPr>
          <w:p w:rsidR="00E56BD5" w:rsidRPr="007A38B4" w:rsidRDefault="00E56BD5" w:rsidP="000D2B26">
            <w:pPr>
              <w:suppressAutoHyphens w:val="0"/>
              <w:rPr>
                <w:rFonts w:ascii="Tahoma" w:hAnsi="Tahoma" w:cs="Tahoma"/>
                <w:color w:val="000000"/>
                <w:lang w:eastAsia="el-GR"/>
              </w:rPr>
            </w:pPr>
            <w:r w:rsidRPr="007A38B4">
              <w:rPr>
                <w:rFonts w:ascii="Tahoma" w:hAnsi="Tahoma" w:cs="Tahoma"/>
                <w:color w:val="000000"/>
                <w:lang w:eastAsia="el-GR"/>
              </w:rPr>
              <w:t>ΔΗΜΟΣ ΠΑΡΑΝΕΣΤΙΟΥ</w:t>
            </w:r>
          </w:p>
        </w:tc>
        <w:tc>
          <w:tcPr>
            <w:tcW w:w="3543" w:type="dxa"/>
            <w:shd w:val="clear" w:color="auto" w:fill="auto"/>
            <w:vAlign w:val="center"/>
          </w:tcPr>
          <w:p w:rsidR="00E56BD5" w:rsidRPr="007A38B4" w:rsidRDefault="00E56BD5" w:rsidP="000D2B26">
            <w:pPr>
              <w:suppressAutoHyphens w:val="0"/>
              <w:rPr>
                <w:rFonts w:ascii="Tahoma" w:hAnsi="Tahoma" w:cs="Tahoma"/>
                <w:color w:val="000000"/>
                <w:lang w:eastAsia="el-GR"/>
              </w:rPr>
            </w:pPr>
            <w:r w:rsidRPr="007A38B4">
              <w:rPr>
                <w:rFonts w:ascii="Tahoma" w:hAnsi="Tahoma" w:cs="Tahoma"/>
                <w:color w:val="000000"/>
                <w:lang w:eastAsia="el-GR"/>
              </w:rPr>
              <w:t xml:space="preserve">ΑΝΑΤΟΛΙΚΗΣ ΜΑΚΕΔΟΝΙΑΣ- ΘΡΑΚΗΣ </w:t>
            </w:r>
          </w:p>
        </w:tc>
      </w:tr>
      <w:tr w:rsidR="00E56BD5" w:rsidRPr="007A38B4" w:rsidTr="000D2B26">
        <w:trPr>
          <w:trHeight w:val="600"/>
        </w:trPr>
        <w:tc>
          <w:tcPr>
            <w:tcW w:w="684" w:type="dxa"/>
            <w:shd w:val="clear" w:color="auto" w:fill="auto"/>
            <w:vAlign w:val="center"/>
          </w:tcPr>
          <w:p w:rsidR="00E56BD5" w:rsidRPr="007A38B4" w:rsidRDefault="00E56BD5" w:rsidP="000D2B26">
            <w:pPr>
              <w:suppressAutoHyphens w:val="0"/>
              <w:jc w:val="center"/>
              <w:rPr>
                <w:rFonts w:ascii="Tahoma" w:hAnsi="Tahoma" w:cs="Tahoma"/>
                <w:lang w:eastAsia="el-GR"/>
              </w:rPr>
            </w:pPr>
            <w:r w:rsidRPr="007A38B4">
              <w:rPr>
                <w:rFonts w:ascii="Tahoma" w:hAnsi="Tahoma" w:cs="Tahoma"/>
                <w:lang w:eastAsia="el-GR"/>
              </w:rPr>
              <w:t>44</w:t>
            </w:r>
          </w:p>
        </w:tc>
        <w:tc>
          <w:tcPr>
            <w:tcW w:w="4233" w:type="dxa"/>
            <w:shd w:val="clear" w:color="auto" w:fill="auto"/>
            <w:vAlign w:val="center"/>
          </w:tcPr>
          <w:p w:rsidR="00E56BD5" w:rsidRPr="007A38B4" w:rsidRDefault="00E56BD5" w:rsidP="000D2B26">
            <w:pPr>
              <w:suppressAutoHyphens w:val="0"/>
              <w:rPr>
                <w:rFonts w:ascii="Tahoma" w:hAnsi="Tahoma" w:cs="Tahoma"/>
                <w:color w:val="000000"/>
                <w:lang w:eastAsia="el-GR"/>
              </w:rPr>
            </w:pPr>
            <w:r w:rsidRPr="007A38B4">
              <w:rPr>
                <w:rFonts w:ascii="Tahoma" w:hAnsi="Tahoma" w:cs="Tahoma"/>
                <w:color w:val="000000"/>
                <w:lang w:eastAsia="el-GR"/>
              </w:rPr>
              <w:t>ΔΗΜΟΣ ΠΟΡΟΥ</w:t>
            </w:r>
          </w:p>
        </w:tc>
        <w:tc>
          <w:tcPr>
            <w:tcW w:w="3543" w:type="dxa"/>
            <w:shd w:val="clear" w:color="auto" w:fill="auto"/>
            <w:vAlign w:val="center"/>
          </w:tcPr>
          <w:p w:rsidR="00E56BD5" w:rsidRPr="007A38B4" w:rsidRDefault="00E56BD5" w:rsidP="000D2B26">
            <w:pPr>
              <w:suppressAutoHyphens w:val="0"/>
              <w:rPr>
                <w:rFonts w:ascii="Tahoma" w:hAnsi="Tahoma" w:cs="Tahoma"/>
                <w:color w:val="000000"/>
                <w:lang w:eastAsia="el-GR"/>
              </w:rPr>
            </w:pPr>
            <w:r w:rsidRPr="007A38B4">
              <w:rPr>
                <w:rFonts w:ascii="Tahoma" w:hAnsi="Tahoma" w:cs="Tahoma"/>
                <w:color w:val="000000"/>
                <w:lang w:eastAsia="el-GR"/>
              </w:rPr>
              <w:t>ΑΤΤΙΚΗΣ</w:t>
            </w:r>
          </w:p>
        </w:tc>
      </w:tr>
      <w:tr w:rsidR="00E56BD5" w:rsidRPr="007A38B4" w:rsidTr="000D2B26">
        <w:trPr>
          <w:trHeight w:val="600"/>
        </w:trPr>
        <w:tc>
          <w:tcPr>
            <w:tcW w:w="684" w:type="dxa"/>
            <w:shd w:val="clear" w:color="auto" w:fill="auto"/>
            <w:vAlign w:val="center"/>
          </w:tcPr>
          <w:p w:rsidR="00E56BD5" w:rsidRPr="007A38B4" w:rsidRDefault="00E56BD5" w:rsidP="000D2B26">
            <w:pPr>
              <w:suppressAutoHyphens w:val="0"/>
              <w:jc w:val="center"/>
              <w:rPr>
                <w:rFonts w:ascii="Tahoma" w:hAnsi="Tahoma" w:cs="Tahoma"/>
                <w:lang w:eastAsia="el-GR"/>
              </w:rPr>
            </w:pPr>
            <w:r w:rsidRPr="007A38B4">
              <w:rPr>
                <w:rFonts w:ascii="Tahoma" w:hAnsi="Tahoma" w:cs="Tahoma"/>
                <w:lang w:eastAsia="el-GR"/>
              </w:rPr>
              <w:t>45</w:t>
            </w:r>
          </w:p>
        </w:tc>
        <w:tc>
          <w:tcPr>
            <w:tcW w:w="4233" w:type="dxa"/>
            <w:shd w:val="clear" w:color="auto" w:fill="auto"/>
            <w:vAlign w:val="center"/>
          </w:tcPr>
          <w:p w:rsidR="00E56BD5" w:rsidRPr="007A38B4" w:rsidRDefault="00E56BD5" w:rsidP="000D2B26">
            <w:pPr>
              <w:suppressAutoHyphens w:val="0"/>
              <w:rPr>
                <w:rFonts w:ascii="Tahoma" w:hAnsi="Tahoma" w:cs="Tahoma"/>
                <w:color w:val="000000"/>
                <w:lang w:eastAsia="el-GR"/>
              </w:rPr>
            </w:pPr>
            <w:r w:rsidRPr="007A38B4">
              <w:rPr>
                <w:rFonts w:ascii="Tahoma" w:hAnsi="Tahoma" w:cs="Tahoma"/>
                <w:color w:val="000000"/>
                <w:lang w:eastAsia="el-GR"/>
              </w:rPr>
              <w:t>ΔΗΜΟΣ ΣΠΕΤΣΩΝ</w:t>
            </w:r>
          </w:p>
        </w:tc>
        <w:tc>
          <w:tcPr>
            <w:tcW w:w="3543" w:type="dxa"/>
            <w:shd w:val="clear" w:color="auto" w:fill="auto"/>
            <w:vAlign w:val="center"/>
          </w:tcPr>
          <w:p w:rsidR="00E56BD5" w:rsidRPr="007A38B4" w:rsidRDefault="00E56BD5" w:rsidP="000D2B26">
            <w:pPr>
              <w:suppressAutoHyphens w:val="0"/>
              <w:rPr>
                <w:rFonts w:ascii="Tahoma" w:hAnsi="Tahoma" w:cs="Tahoma"/>
                <w:color w:val="000000"/>
                <w:lang w:eastAsia="el-GR"/>
              </w:rPr>
            </w:pPr>
            <w:r w:rsidRPr="007A38B4">
              <w:rPr>
                <w:rFonts w:ascii="Tahoma" w:hAnsi="Tahoma" w:cs="Tahoma"/>
                <w:color w:val="000000"/>
                <w:lang w:eastAsia="el-GR"/>
              </w:rPr>
              <w:t>ΑΤΤΙΚΗΣ</w:t>
            </w:r>
          </w:p>
        </w:tc>
      </w:tr>
      <w:tr w:rsidR="00E56BD5" w:rsidRPr="007A38B4" w:rsidTr="000D2B26">
        <w:trPr>
          <w:trHeight w:val="600"/>
        </w:trPr>
        <w:tc>
          <w:tcPr>
            <w:tcW w:w="684" w:type="dxa"/>
            <w:shd w:val="clear" w:color="auto" w:fill="auto"/>
            <w:vAlign w:val="center"/>
          </w:tcPr>
          <w:p w:rsidR="00E56BD5" w:rsidRPr="007A38B4" w:rsidRDefault="00E56BD5" w:rsidP="000D2B26">
            <w:pPr>
              <w:suppressAutoHyphens w:val="0"/>
              <w:jc w:val="center"/>
              <w:rPr>
                <w:rFonts w:ascii="Tahoma" w:hAnsi="Tahoma" w:cs="Tahoma"/>
                <w:lang w:eastAsia="el-GR"/>
              </w:rPr>
            </w:pPr>
            <w:r w:rsidRPr="007A38B4">
              <w:rPr>
                <w:rFonts w:ascii="Tahoma" w:hAnsi="Tahoma" w:cs="Tahoma"/>
                <w:lang w:eastAsia="el-GR"/>
              </w:rPr>
              <w:t>46</w:t>
            </w:r>
          </w:p>
        </w:tc>
        <w:tc>
          <w:tcPr>
            <w:tcW w:w="4233" w:type="dxa"/>
            <w:shd w:val="clear" w:color="auto" w:fill="auto"/>
            <w:vAlign w:val="center"/>
          </w:tcPr>
          <w:p w:rsidR="00E56BD5" w:rsidRPr="007A38B4" w:rsidRDefault="00E56BD5" w:rsidP="000D2B26">
            <w:pPr>
              <w:suppressAutoHyphens w:val="0"/>
              <w:rPr>
                <w:rFonts w:ascii="Tahoma" w:hAnsi="Tahoma" w:cs="Tahoma"/>
                <w:color w:val="000000"/>
                <w:lang w:eastAsia="el-GR"/>
              </w:rPr>
            </w:pPr>
            <w:r w:rsidRPr="007A38B4">
              <w:rPr>
                <w:rFonts w:ascii="Tahoma" w:hAnsi="Tahoma" w:cs="Tahoma"/>
                <w:color w:val="000000"/>
                <w:lang w:eastAsia="el-GR"/>
              </w:rPr>
              <w:t>ΔΗΜΟΣ ΚΥΘΗΡΩΝ</w:t>
            </w:r>
          </w:p>
        </w:tc>
        <w:tc>
          <w:tcPr>
            <w:tcW w:w="3543" w:type="dxa"/>
            <w:shd w:val="clear" w:color="auto" w:fill="auto"/>
            <w:vAlign w:val="center"/>
          </w:tcPr>
          <w:p w:rsidR="00E56BD5" w:rsidRPr="007A38B4" w:rsidRDefault="00E56BD5" w:rsidP="000D2B26">
            <w:pPr>
              <w:suppressAutoHyphens w:val="0"/>
              <w:rPr>
                <w:rFonts w:ascii="Tahoma" w:hAnsi="Tahoma" w:cs="Tahoma"/>
                <w:color w:val="000000"/>
                <w:lang w:eastAsia="el-GR"/>
              </w:rPr>
            </w:pPr>
            <w:r w:rsidRPr="007A38B4">
              <w:rPr>
                <w:rFonts w:ascii="Tahoma" w:hAnsi="Tahoma" w:cs="Tahoma"/>
                <w:color w:val="000000"/>
                <w:lang w:eastAsia="el-GR"/>
              </w:rPr>
              <w:t>ΑΤΤΙΚΗΣ</w:t>
            </w:r>
          </w:p>
        </w:tc>
      </w:tr>
      <w:tr w:rsidR="00E56BD5" w:rsidRPr="007A38B4" w:rsidTr="000D2B26">
        <w:trPr>
          <w:trHeight w:val="600"/>
        </w:trPr>
        <w:tc>
          <w:tcPr>
            <w:tcW w:w="684" w:type="dxa"/>
            <w:shd w:val="clear" w:color="auto" w:fill="auto"/>
            <w:vAlign w:val="center"/>
          </w:tcPr>
          <w:p w:rsidR="00E56BD5" w:rsidRPr="007A38B4" w:rsidRDefault="00E56BD5" w:rsidP="000D2B26">
            <w:pPr>
              <w:suppressAutoHyphens w:val="0"/>
              <w:jc w:val="center"/>
              <w:rPr>
                <w:rFonts w:ascii="Tahoma" w:hAnsi="Tahoma" w:cs="Tahoma"/>
                <w:lang w:eastAsia="el-GR"/>
              </w:rPr>
            </w:pPr>
            <w:r w:rsidRPr="007A38B4">
              <w:rPr>
                <w:rFonts w:ascii="Tahoma" w:hAnsi="Tahoma" w:cs="Tahoma"/>
                <w:lang w:eastAsia="el-GR"/>
              </w:rPr>
              <w:t>47</w:t>
            </w:r>
          </w:p>
        </w:tc>
        <w:tc>
          <w:tcPr>
            <w:tcW w:w="4233" w:type="dxa"/>
            <w:shd w:val="clear" w:color="auto" w:fill="auto"/>
            <w:vAlign w:val="center"/>
          </w:tcPr>
          <w:p w:rsidR="00E56BD5" w:rsidRPr="007A38B4" w:rsidRDefault="00E56BD5" w:rsidP="000D2B26">
            <w:pPr>
              <w:suppressAutoHyphens w:val="0"/>
              <w:rPr>
                <w:rFonts w:ascii="Tahoma" w:hAnsi="Tahoma" w:cs="Tahoma"/>
                <w:color w:val="000000"/>
                <w:lang w:eastAsia="el-GR"/>
              </w:rPr>
            </w:pPr>
            <w:r w:rsidRPr="007A38B4">
              <w:rPr>
                <w:rFonts w:ascii="Tahoma" w:hAnsi="Tahoma" w:cs="Tahoma"/>
                <w:color w:val="000000"/>
                <w:lang w:eastAsia="el-GR"/>
              </w:rPr>
              <w:t>ΔΗΜΟΣ ΛΙΜΝΗΣ ΠΛΑΣΤΗΡΑ</w:t>
            </w:r>
          </w:p>
        </w:tc>
        <w:tc>
          <w:tcPr>
            <w:tcW w:w="3543" w:type="dxa"/>
            <w:shd w:val="clear" w:color="auto" w:fill="auto"/>
            <w:vAlign w:val="center"/>
          </w:tcPr>
          <w:p w:rsidR="00E56BD5" w:rsidRPr="007A38B4" w:rsidRDefault="00E56BD5" w:rsidP="000D2B26">
            <w:pPr>
              <w:suppressAutoHyphens w:val="0"/>
              <w:rPr>
                <w:rFonts w:ascii="Tahoma" w:hAnsi="Tahoma" w:cs="Tahoma"/>
                <w:color w:val="000000"/>
                <w:lang w:eastAsia="el-GR"/>
              </w:rPr>
            </w:pPr>
            <w:r w:rsidRPr="007A38B4">
              <w:rPr>
                <w:rFonts w:ascii="Tahoma" w:hAnsi="Tahoma" w:cs="Tahoma"/>
                <w:color w:val="000000"/>
                <w:lang w:eastAsia="el-GR"/>
              </w:rPr>
              <w:t>ΘΕΣΣΑΛΙΑΣ</w:t>
            </w:r>
          </w:p>
        </w:tc>
      </w:tr>
      <w:tr w:rsidR="00E56BD5" w:rsidRPr="007A38B4" w:rsidTr="000D2B26">
        <w:trPr>
          <w:trHeight w:val="600"/>
        </w:trPr>
        <w:tc>
          <w:tcPr>
            <w:tcW w:w="684" w:type="dxa"/>
            <w:shd w:val="clear" w:color="auto" w:fill="auto"/>
            <w:vAlign w:val="center"/>
          </w:tcPr>
          <w:p w:rsidR="00E56BD5" w:rsidRPr="007A38B4" w:rsidRDefault="00E56BD5" w:rsidP="000D2B26">
            <w:pPr>
              <w:suppressAutoHyphens w:val="0"/>
              <w:jc w:val="center"/>
              <w:rPr>
                <w:rFonts w:ascii="Tahoma" w:hAnsi="Tahoma" w:cs="Tahoma"/>
                <w:lang w:eastAsia="el-GR"/>
              </w:rPr>
            </w:pPr>
            <w:r w:rsidRPr="007A38B4">
              <w:rPr>
                <w:rFonts w:ascii="Tahoma" w:hAnsi="Tahoma" w:cs="Tahoma"/>
                <w:lang w:eastAsia="el-GR"/>
              </w:rPr>
              <w:t>48</w:t>
            </w:r>
          </w:p>
        </w:tc>
        <w:tc>
          <w:tcPr>
            <w:tcW w:w="4233" w:type="dxa"/>
            <w:shd w:val="clear" w:color="auto" w:fill="auto"/>
            <w:vAlign w:val="center"/>
          </w:tcPr>
          <w:p w:rsidR="00E56BD5" w:rsidRPr="007A38B4" w:rsidRDefault="00E56BD5" w:rsidP="000D2B26">
            <w:pPr>
              <w:suppressAutoHyphens w:val="0"/>
              <w:rPr>
                <w:rFonts w:ascii="Tahoma" w:hAnsi="Tahoma" w:cs="Tahoma"/>
                <w:color w:val="000000"/>
                <w:lang w:eastAsia="el-GR"/>
              </w:rPr>
            </w:pPr>
            <w:r w:rsidRPr="007A38B4">
              <w:rPr>
                <w:rFonts w:ascii="Tahoma" w:hAnsi="Tahoma" w:cs="Tahoma"/>
                <w:color w:val="000000"/>
                <w:lang w:eastAsia="el-GR"/>
              </w:rPr>
              <w:t>ΔΗΜΟΣ ΣΚΟΠΕΛΟΥ</w:t>
            </w:r>
          </w:p>
        </w:tc>
        <w:tc>
          <w:tcPr>
            <w:tcW w:w="3543" w:type="dxa"/>
            <w:shd w:val="clear" w:color="auto" w:fill="auto"/>
            <w:vAlign w:val="center"/>
          </w:tcPr>
          <w:p w:rsidR="00E56BD5" w:rsidRPr="007A38B4" w:rsidRDefault="00E56BD5" w:rsidP="000D2B26">
            <w:pPr>
              <w:suppressAutoHyphens w:val="0"/>
              <w:rPr>
                <w:rFonts w:ascii="Tahoma" w:hAnsi="Tahoma" w:cs="Tahoma"/>
                <w:color w:val="000000"/>
                <w:lang w:eastAsia="el-GR"/>
              </w:rPr>
            </w:pPr>
            <w:r w:rsidRPr="007A38B4">
              <w:rPr>
                <w:rFonts w:ascii="Tahoma" w:hAnsi="Tahoma" w:cs="Tahoma"/>
                <w:color w:val="000000"/>
                <w:lang w:eastAsia="el-GR"/>
              </w:rPr>
              <w:t>ΘΕΣΣΑΛΙΑΣ</w:t>
            </w:r>
          </w:p>
        </w:tc>
      </w:tr>
      <w:tr w:rsidR="00E56BD5" w:rsidRPr="007A38B4" w:rsidTr="000D2B26">
        <w:trPr>
          <w:trHeight w:val="628"/>
        </w:trPr>
        <w:tc>
          <w:tcPr>
            <w:tcW w:w="684" w:type="dxa"/>
            <w:shd w:val="clear" w:color="auto" w:fill="FFFFFF"/>
            <w:vAlign w:val="center"/>
          </w:tcPr>
          <w:p w:rsidR="00E56BD5" w:rsidRPr="007A38B4" w:rsidRDefault="00E56BD5" w:rsidP="000D2B26">
            <w:pPr>
              <w:suppressAutoHyphens w:val="0"/>
              <w:jc w:val="center"/>
              <w:rPr>
                <w:rFonts w:ascii="Tahoma" w:hAnsi="Tahoma" w:cs="Tahoma"/>
                <w:b/>
                <w:color w:val="000000"/>
                <w:lang w:eastAsia="el-GR"/>
              </w:rPr>
            </w:pPr>
            <w:r w:rsidRPr="007A38B4">
              <w:rPr>
                <w:rFonts w:ascii="Tahoma" w:hAnsi="Tahoma" w:cs="Tahoma"/>
                <w:b/>
                <w:color w:val="000000"/>
                <w:lang w:eastAsia="el-GR"/>
              </w:rPr>
              <w:t>A/A</w:t>
            </w:r>
          </w:p>
        </w:tc>
        <w:tc>
          <w:tcPr>
            <w:tcW w:w="4233" w:type="dxa"/>
            <w:shd w:val="clear" w:color="auto" w:fill="FFFFFF"/>
            <w:vAlign w:val="center"/>
          </w:tcPr>
          <w:p w:rsidR="00E56BD5" w:rsidRPr="007A38B4" w:rsidRDefault="00E56BD5" w:rsidP="000D2B26">
            <w:pPr>
              <w:suppressAutoHyphens w:val="0"/>
              <w:jc w:val="center"/>
              <w:rPr>
                <w:rFonts w:ascii="Tahoma" w:hAnsi="Tahoma" w:cs="Tahoma"/>
                <w:b/>
                <w:color w:val="000000"/>
                <w:lang w:eastAsia="el-GR"/>
              </w:rPr>
            </w:pPr>
            <w:r w:rsidRPr="007A38B4">
              <w:rPr>
                <w:rFonts w:ascii="Tahoma" w:hAnsi="Tahoma" w:cs="Tahoma"/>
                <w:b/>
                <w:color w:val="000000"/>
                <w:lang w:eastAsia="el-GR"/>
              </w:rPr>
              <w:t>ΔΗΜΟΙ</w:t>
            </w:r>
          </w:p>
        </w:tc>
        <w:tc>
          <w:tcPr>
            <w:tcW w:w="3543" w:type="dxa"/>
            <w:shd w:val="clear" w:color="auto" w:fill="FFFFFF"/>
            <w:vAlign w:val="center"/>
          </w:tcPr>
          <w:p w:rsidR="00E56BD5" w:rsidRPr="007A38B4" w:rsidRDefault="00E56BD5" w:rsidP="000D2B26">
            <w:pPr>
              <w:suppressAutoHyphens w:val="0"/>
              <w:jc w:val="center"/>
              <w:rPr>
                <w:rFonts w:ascii="Tahoma" w:hAnsi="Tahoma" w:cs="Tahoma"/>
                <w:b/>
                <w:color w:val="000000"/>
                <w:lang w:eastAsia="el-GR"/>
              </w:rPr>
            </w:pPr>
            <w:r w:rsidRPr="007A38B4">
              <w:rPr>
                <w:rFonts w:ascii="Tahoma" w:hAnsi="Tahoma" w:cs="Tahoma"/>
                <w:b/>
                <w:color w:val="000000"/>
                <w:lang w:eastAsia="el-GR"/>
              </w:rPr>
              <w:t>ΝΟΜΟΣ ΚΑΙ ΠΕΡΙΦΕΡΕΙΑ</w:t>
            </w:r>
          </w:p>
        </w:tc>
      </w:tr>
      <w:tr w:rsidR="00E56BD5" w:rsidRPr="007A38B4" w:rsidTr="000D2B26">
        <w:trPr>
          <w:trHeight w:val="600"/>
        </w:trPr>
        <w:tc>
          <w:tcPr>
            <w:tcW w:w="684" w:type="dxa"/>
            <w:shd w:val="clear" w:color="auto" w:fill="auto"/>
            <w:vAlign w:val="center"/>
          </w:tcPr>
          <w:p w:rsidR="00E56BD5" w:rsidRPr="007A38B4" w:rsidRDefault="00E56BD5" w:rsidP="000D2B26">
            <w:pPr>
              <w:suppressAutoHyphens w:val="0"/>
              <w:jc w:val="center"/>
              <w:rPr>
                <w:rFonts w:ascii="Tahoma" w:hAnsi="Tahoma" w:cs="Tahoma"/>
                <w:lang w:eastAsia="el-GR"/>
              </w:rPr>
            </w:pPr>
            <w:r w:rsidRPr="007A38B4">
              <w:rPr>
                <w:rFonts w:ascii="Tahoma" w:hAnsi="Tahoma" w:cs="Tahoma"/>
                <w:lang w:eastAsia="el-GR"/>
              </w:rPr>
              <w:t>49</w:t>
            </w:r>
          </w:p>
        </w:tc>
        <w:tc>
          <w:tcPr>
            <w:tcW w:w="4233" w:type="dxa"/>
            <w:shd w:val="clear" w:color="auto" w:fill="auto"/>
            <w:vAlign w:val="center"/>
          </w:tcPr>
          <w:p w:rsidR="00E56BD5" w:rsidRPr="007A38B4" w:rsidRDefault="00E56BD5" w:rsidP="000D2B26">
            <w:pPr>
              <w:suppressAutoHyphens w:val="0"/>
              <w:rPr>
                <w:rFonts w:ascii="Tahoma" w:hAnsi="Tahoma" w:cs="Tahoma"/>
                <w:color w:val="000000"/>
                <w:lang w:eastAsia="el-GR"/>
              </w:rPr>
            </w:pPr>
            <w:r w:rsidRPr="007A38B4">
              <w:rPr>
                <w:rFonts w:ascii="Tahoma" w:hAnsi="Tahoma" w:cs="Tahoma"/>
                <w:color w:val="000000"/>
                <w:lang w:eastAsia="el-GR"/>
              </w:rPr>
              <w:t>ΔΗΜΟΣ ΜΗΛΟΥ</w:t>
            </w:r>
          </w:p>
        </w:tc>
        <w:tc>
          <w:tcPr>
            <w:tcW w:w="3543" w:type="dxa"/>
            <w:shd w:val="clear" w:color="auto" w:fill="auto"/>
            <w:vAlign w:val="center"/>
          </w:tcPr>
          <w:p w:rsidR="00E56BD5" w:rsidRPr="007A38B4" w:rsidRDefault="00E56BD5" w:rsidP="000D2B26">
            <w:pPr>
              <w:suppressAutoHyphens w:val="0"/>
              <w:rPr>
                <w:rFonts w:ascii="Tahoma" w:hAnsi="Tahoma" w:cs="Tahoma"/>
                <w:color w:val="000000"/>
                <w:lang w:eastAsia="el-GR"/>
              </w:rPr>
            </w:pPr>
            <w:r w:rsidRPr="007A38B4">
              <w:rPr>
                <w:rFonts w:ascii="Tahoma" w:hAnsi="Tahoma" w:cs="Tahoma"/>
                <w:color w:val="000000"/>
                <w:lang w:eastAsia="el-GR"/>
              </w:rPr>
              <w:t>ΝΟΤΙΟΥ ΑΙΓΑΙΟΥ</w:t>
            </w:r>
          </w:p>
        </w:tc>
      </w:tr>
      <w:tr w:rsidR="00E56BD5" w:rsidRPr="007A38B4" w:rsidTr="000D2B26">
        <w:trPr>
          <w:trHeight w:val="600"/>
        </w:trPr>
        <w:tc>
          <w:tcPr>
            <w:tcW w:w="684" w:type="dxa"/>
            <w:shd w:val="clear" w:color="auto" w:fill="auto"/>
            <w:vAlign w:val="center"/>
          </w:tcPr>
          <w:p w:rsidR="00E56BD5" w:rsidRPr="007A38B4" w:rsidRDefault="00E56BD5" w:rsidP="000D2B26">
            <w:pPr>
              <w:suppressAutoHyphens w:val="0"/>
              <w:jc w:val="center"/>
              <w:rPr>
                <w:rFonts w:ascii="Tahoma" w:hAnsi="Tahoma" w:cs="Tahoma"/>
                <w:lang w:eastAsia="el-GR"/>
              </w:rPr>
            </w:pPr>
            <w:r w:rsidRPr="007A38B4">
              <w:rPr>
                <w:rFonts w:ascii="Tahoma" w:hAnsi="Tahoma" w:cs="Tahoma"/>
                <w:lang w:eastAsia="el-GR"/>
              </w:rPr>
              <w:t>50</w:t>
            </w:r>
          </w:p>
        </w:tc>
        <w:tc>
          <w:tcPr>
            <w:tcW w:w="4233" w:type="dxa"/>
            <w:shd w:val="clear" w:color="auto" w:fill="auto"/>
            <w:vAlign w:val="center"/>
          </w:tcPr>
          <w:p w:rsidR="00E56BD5" w:rsidRPr="007A38B4" w:rsidRDefault="00E56BD5" w:rsidP="000D2B26">
            <w:pPr>
              <w:suppressAutoHyphens w:val="0"/>
              <w:rPr>
                <w:rFonts w:ascii="Tahoma" w:hAnsi="Tahoma" w:cs="Tahoma"/>
                <w:color w:val="000000"/>
                <w:lang w:eastAsia="el-GR"/>
              </w:rPr>
            </w:pPr>
            <w:r w:rsidRPr="007A38B4">
              <w:rPr>
                <w:rFonts w:ascii="Tahoma" w:hAnsi="Tahoma" w:cs="Tahoma"/>
                <w:color w:val="000000"/>
                <w:lang w:eastAsia="el-GR"/>
              </w:rPr>
              <w:t>ΔΗΜΟΣ ΚΑΝΤΑΝΟΥ-ΣΕΛΙΝΟΥ</w:t>
            </w:r>
          </w:p>
        </w:tc>
        <w:tc>
          <w:tcPr>
            <w:tcW w:w="3543" w:type="dxa"/>
            <w:shd w:val="clear" w:color="auto" w:fill="auto"/>
            <w:vAlign w:val="center"/>
          </w:tcPr>
          <w:p w:rsidR="00E56BD5" w:rsidRPr="007A38B4" w:rsidRDefault="00E56BD5" w:rsidP="000D2B26">
            <w:pPr>
              <w:suppressAutoHyphens w:val="0"/>
              <w:rPr>
                <w:rFonts w:ascii="Tahoma" w:hAnsi="Tahoma" w:cs="Tahoma"/>
                <w:color w:val="000000"/>
                <w:lang w:eastAsia="el-GR"/>
              </w:rPr>
            </w:pPr>
            <w:r w:rsidRPr="007A38B4">
              <w:rPr>
                <w:rFonts w:ascii="Tahoma" w:hAnsi="Tahoma" w:cs="Tahoma"/>
                <w:color w:val="000000"/>
                <w:lang w:eastAsia="el-GR"/>
              </w:rPr>
              <w:t>ΚΡΗΤΗΣ</w:t>
            </w:r>
          </w:p>
        </w:tc>
      </w:tr>
      <w:tr w:rsidR="00E56BD5" w:rsidRPr="007A38B4" w:rsidTr="000D2B26">
        <w:trPr>
          <w:trHeight w:val="600"/>
        </w:trPr>
        <w:tc>
          <w:tcPr>
            <w:tcW w:w="684" w:type="dxa"/>
            <w:shd w:val="clear" w:color="auto" w:fill="auto"/>
            <w:vAlign w:val="center"/>
          </w:tcPr>
          <w:p w:rsidR="00E56BD5" w:rsidRPr="007A38B4" w:rsidRDefault="00E56BD5" w:rsidP="000D2B26">
            <w:pPr>
              <w:suppressAutoHyphens w:val="0"/>
              <w:jc w:val="center"/>
              <w:rPr>
                <w:rFonts w:ascii="Tahoma" w:hAnsi="Tahoma" w:cs="Tahoma"/>
                <w:lang w:eastAsia="el-GR"/>
              </w:rPr>
            </w:pPr>
            <w:r w:rsidRPr="007A38B4">
              <w:rPr>
                <w:rFonts w:ascii="Tahoma" w:hAnsi="Tahoma" w:cs="Tahoma"/>
                <w:lang w:eastAsia="el-GR"/>
              </w:rPr>
              <w:t>51</w:t>
            </w:r>
          </w:p>
        </w:tc>
        <w:tc>
          <w:tcPr>
            <w:tcW w:w="4233" w:type="dxa"/>
            <w:shd w:val="clear" w:color="auto" w:fill="auto"/>
            <w:vAlign w:val="center"/>
          </w:tcPr>
          <w:p w:rsidR="00E56BD5" w:rsidRPr="007A38B4" w:rsidRDefault="00E56BD5" w:rsidP="000D2B26">
            <w:pPr>
              <w:suppressAutoHyphens w:val="0"/>
              <w:rPr>
                <w:rFonts w:ascii="Tahoma" w:hAnsi="Tahoma" w:cs="Tahoma"/>
                <w:color w:val="000000"/>
                <w:lang w:eastAsia="el-GR"/>
              </w:rPr>
            </w:pPr>
            <w:r w:rsidRPr="007A38B4">
              <w:rPr>
                <w:rFonts w:ascii="Tahoma" w:hAnsi="Tahoma" w:cs="Tahoma"/>
                <w:color w:val="000000"/>
                <w:lang w:eastAsia="el-GR"/>
              </w:rPr>
              <w:t>ΔΗΜΟΣ ΒΙΑΝΝΟΥ</w:t>
            </w:r>
          </w:p>
        </w:tc>
        <w:tc>
          <w:tcPr>
            <w:tcW w:w="3543" w:type="dxa"/>
            <w:shd w:val="clear" w:color="auto" w:fill="auto"/>
            <w:vAlign w:val="center"/>
          </w:tcPr>
          <w:p w:rsidR="00E56BD5" w:rsidRPr="007A38B4" w:rsidRDefault="00E56BD5" w:rsidP="000D2B26">
            <w:pPr>
              <w:suppressAutoHyphens w:val="0"/>
              <w:rPr>
                <w:rFonts w:ascii="Tahoma" w:hAnsi="Tahoma" w:cs="Tahoma"/>
                <w:color w:val="000000"/>
                <w:lang w:eastAsia="el-GR"/>
              </w:rPr>
            </w:pPr>
            <w:r w:rsidRPr="007A38B4">
              <w:rPr>
                <w:rFonts w:ascii="Tahoma" w:hAnsi="Tahoma" w:cs="Tahoma"/>
                <w:color w:val="000000"/>
                <w:lang w:eastAsia="el-GR"/>
              </w:rPr>
              <w:t>ΚΡΗΤΗΣ</w:t>
            </w:r>
          </w:p>
        </w:tc>
      </w:tr>
      <w:tr w:rsidR="00E56BD5" w:rsidRPr="007A38B4" w:rsidTr="000D2B26">
        <w:trPr>
          <w:trHeight w:val="600"/>
        </w:trPr>
        <w:tc>
          <w:tcPr>
            <w:tcW w:w="684" w:type="dxa"/>
            <w:shd w:val="clear" w:color="auto" w:fill="auto"/>
            <w:vAlign w:val="center"/>
          </w:tcPr>
          <w:p w:rsidR="00E56BD5" w:rsidRPr="007A38B4" w:rsidRDefault="00E56BD5" w:rsidP="000D2B26">
            <w:pPr>
              <w:suppressAutoHyphens w:val="0"/>
              <w:jc w:val="center"/>
              <w:rPr>
                <w:rFonts w:ascii="Tahoma" w:hAnsi="Tahoma" w:cs="Tahoma"/>
                <w:lang w:eastAsia="el-GR"/>
              </w:rPr>
            </w:pPr>
            <w:r w:rsidRPr="007A38B4">
              <w:rPr>
                <w:rFonts w:ascii="Tahoma" w:hAnsi="Tahoma" w:cs="Tahoma"/>
                <w:lang w:eastAsia="el-GR"/>
              </w:rPr>
              <w:lastRenderedPageBreak/>
              <w:t>52</w:t>
            </w:r>
          </w:p>
        </w:tc>
        <w:tc>
          <w:tcPr>
            <w:tcW w:w="4233" w:type="dxa"/>
            <w:shd w:val="clear" w:color="auto" w:fill="auto"/>
            <w:vAlign w:val="center"/>
          </w:tcPr>
          <w:p w:rsidR="00E56BD5" w:rsidRPr="007A38B4" w:rsidRDefault="00E56BD5" w:rsidP="000D2B26">
            <w:pPr>
              <w:suppressAutoHyphens w:val="0"/>
              <w:rPr>
                <w:rFonts w:ascii="Tahoma" w:hAnsi="Tahoma" w:cs="Tahoma"/>
                <w:color w:val="000000"/>
                <w:lang w:eastAsia="el-GR"/>
              </w:rPr>
            </w:pPr>
            <w:r w:rsidRPr="007A38B4">
              <w:rPr>
                <w:rFonts w:ascii="Tahoma" w:hAnsi="Tahoma" w:cs="Tahoma"/>
                <w:color w:val="000000"/>
                <w:lang w:eastAsia="el-GR"/>
              </w:rPr>
              <w:t>ΔΗΜΟΣ ΒΟΡΕΙΩΝ ΤΖΟΥΜΕΡΚΩΝ</w:t>
            </w:r>
          </w:p>
        </w:tc>
        <w:tc>
          <w:tcPr>
            <w:tcW w:w="3543" w:type="dxa"/>
            <w:shd w:val="clear" w:color="auto" w:fill="auto"/>
            <w:vAlign w:val="center"/>
          </w:tcPr>
          <w:p w:rsidR="00E56BD5" w:rsidRPr="007A38B4" w:rsidRDefault="00E56BD5" w:rsidP="000D2B26">
            <w:pPr>
              <w:suppressAutoHyphens w:val="0"/>
              <w:rPr>
                <w:rFonts w:ascii="Tahoma" w:hAnsi="Tahoma" w:cs="Tahoma"/>
                <w:color w:val="000000"/>
                <w:lang w:eastAsia="el-GR"/>
              </w:rPr>
            </w:pPr>
            <w:r w:rsidRPr="007A38B4">
              <w:rPr>
                <w:rFonts w:ascii="Tahoma" w:hAnsi="Tahoma" w:cs="Tahoma"/>
                <w:color w:val="000000"/>
                <w:lang w:eastAsia="el-GR"/>
              </w:rPr>
              <w:t>ΗΠΕΙΡΟΥ</w:t>
            </w:r>
          </w:p>
        </w:tc>
      </w:tr>
      <w:tr w:rsidR="00E56BD5" w:rsidRPr="007A38B4" w:rsidTr="000D2B26">
        <w:trPr>
          <w:trHeight w:val="600"/>
        </w:trPr>
        <w:tc>
          <w:tcPr>
            <w:tcW w:w="684" w:type="dxa"/>
            <w:shd w:val="clear" w:color="auto" w:fill="auto"/>
            <w:vAlign w:val="center"/>
          </w:tcPr>
          <w:p w:rsidR="00E56BD5" w:rsidRPr="007A38B4" w:rsidRDefault="00E56BD5" w:rsidP="000D2B26">
            <w:pPr>
              <w:suppressAutoHyphens w:val="0"/>
              <w:jc w:val="center"/>
              <w:rPr>
                <w:rFonts w:ascii="Tahoma" w:hAnsi="Tahoma" w:cs="Tahoma"/>
                <w:lang w:eastAsia="el-GR"/>
              </w:rPr>
            </w:pPr>
            <w:r w:rsidRPr="007A38B4">
              <w:rPr>
                <w:rFonts w:ascii="Tahoma" w:hAnsi="Tahoma" w:cs="Tahoma"/>
                <w:lang w:eastAsia="el-GR"/>
              </w:rPr>
              <w:t>53</w:t>
            </w:r>
          </w:p>
        </w:tc>
        <w:tc>
          <w:tcPr>
            <w:tcW w:w="4233" w:type="dxa"/>
            <w:shd w:val="clear" w:color="auto" w:fill="auto"/>
            <w:vAlign w:val="center"/>
          </w:tcPr>
          <w:p w:rsidR="00E56BD5" w:rsidRPr="007A38B4" w:rsidRDefault="00E56BD5" w:rsidP="000D2B26">
            <w:pPr>
              <w:suppressAutoHyphens w:val="0"/>
              <w:rPr>
                <w:rFonts w:ascii="Tahoma" w:hAnsi="Tahoma" w:cs="Tahoma"/>
                <w:color w:val="000000"/>
                <w:lang w:eastAsia="el-GR"/>
              </w:rPr>
            </w:pPr>
            <w:r w:rsidRPr="007A38B4">
              <w:rPr>
                <w:rFonts w:ascii="Tahoma" w:hAnsi="Tahoma" w:cs="Tahoma"/>
                <w:color w:val="000000"/>
                <w:lang w:eastAsia="el-GR"/>
              </w:rPr>
              <w:t>ΔΗΜΟΣ ΓΕΩΡΓΙΟΥ ΚΑΡΑΪΣΚΑΚΗ</w:t>
            </w:r>
          </w:p>
          <w:p w:rsidR="00E56BD5" w:rsidRPr="007A38B4" w:rsidRDefault="00E56BD5" w:rsidP="000D2B26">
            <w:pPr>
              <w:suppressAutoHyphens w:val="0"/>
              <w:rPr>
                <w:rFonts w:ascii="Tahoma" w:hAnsi="Tahoma" w:cs="Tahoma"/>
                <w:color w:val="000000"/>
                <w:lang w:eastAsia="el-GR"/>
              </w:rPr>
            </w:pPr>
          </w:p>
        </w:tc>
        <w:tc>
          <w:tcPr>
            <w:tcW w:w="3543" w:type="dxa"/>
            <w:shd w:val="clear" w:color="auto" w:fill="auto"/>
            <w:vAlign w:val="center"/>
          </w:tcPr>
          <w:p w:rsidR="00E56BD5" w:rsidRPr="007A38B4" w:rsidRDefault="00E56BD5" w:rsidP="000D2B26">
            <w:pPr>
              <w:suppressAutoHyphens w:val="0"/>
              <w:rPr>
                <w:rFonts w:ascii="Tahoma" w:hAnsi="Tahoma" w:cs="Tahoma"/>
                <w:color w:val="000000"/>
                <w:lang w:eastAsia="el-GR"/>
              </w:rPr>
            </w:pPr>
            <w:r w:rsidRPr="007A38B4">
              <w:rPr>
                <w:rFonts w:ascii="Tahoma" w:hAnsi="Tahoma" w:cs="Tahoma"/>
                <w:color w:val="000000"/>
                <w:lang w:eastAsia="el-GR"/>
              </w:rPr>
              <w:t>ΗΠΕΙΡΟΥ</w:t>
            </w:r>
          </w:p>
        </w:tc>
      </w:tr>
      <w:tr w:rsidR="00E56BD5" w:rsidRPr="007A38B4" w:rsidTr="000D2B26">
        <w:trPr>
          <w:trHeight w:val="600"/>
        </w:trPr>
        <w:tc>
          <w:tcPr>
            <w:tcW w:w="684" w:type="dxa"/>
            <w:shd w:val="clear" w:color="auto" w:fill="auto"/>
            <w:vAlign w:val="center"/>
          </w:tcPr>
          <w:p w:rsidR="00E56BD5" w:rsidRPr="007A38B4" w:rsidRDefault="00E56BD5" w:rsidP="000D2B26">
            <w:pPr>
              <w:suppressAutoHyphens w:val="0"/>
              <w:jc w:val="center"/>
              <w:rPr>
                <w:rFonts w:ascii="Tahoma" w:hAnsi="Tahoma" w:cs="Tahoma"/>
                <w:lang w:eastAsia="el-GR"/>
              </w:rPr>
            </w:pPr>
            <w:r w:rsidRPr="007A38B4">
              <w:rPr>
                <w:rFonts w:ascii="Tahoma" w:hAnsi="Tahoma" w:cs="Tahoma"/>
                <w:lang w:eastAsia="el-GR"/>
              </w:rPr>
              <w:t>54</w:t>
            </w:r>
          </w:p>
        </w:tc>
        <w:tc>
          <w:tcPr>
            <w:tcW w:w="4233" w:type="dxa"/>
            <w:shd w:val="clear" w:color="auto" w:fill="auto"/>
            <w:vAlign w:val="center"/>
          </w:tcPr>
          <w:p w:rsidR="00E56BD5" w:rsidRPr="007A38B4" w:rsidRDefault="00E56BD5" w:rsidP="000D2B26">
            <w:pPr>
              <w:suppressAutoHyphens w:val="0"/>
              <w:rPr>
                <w:rFonts w:ascii="Tahoma" w:hAnsi="Tahoma" w:cs="Tahoma"/>
                <w:color w:val="000000"/>
                <w:lang w:eastAsia="el-GR"/>
              </w:rPr>
            </w:pPr>
            <w:r w:rsidRPr="007A38B4">
              <w:rPr>
                <w:rFonts w:ascii="Tahoma" w:hAnsi="Tahoma" w:cs="Tahoma"/>
                <w:color w:val="000000"/>
                <w:lang w:eastAsia="el-GR"/>
              </w:rPr>
              <w:t>ΔΗΜΟΣ ΖΑΓΟΡΑΣ-ΜΟΥΡΕΣΙΟΥ</w:t>
            </w:r>
          </w:p>
        </w:tc>
        <w:tc>
          <w:tcPr>
            <w:tcW w:w="3543" w:type="dxa"/>
            <w:shd w:val="clear" w:color="auto" w:fill="auto"/>
            <w:vAlign w:val="center"/>
          </w:tcPr>
          <w:p w:rsidR="00E56BD5" w:rsidRPr="007A38B4" w:rsidRDefault="00E56BD5" w:rsidP="000D2B26">
            <w:pPr>
              <w:suppressAutoHyphens w:val="0"/>
              <w:rPr>
                <w:rFonts w:ascii="Tahoma" w:hAnsi="Tahoma" w:cs="Tahoma"/>
                <w:color w:val="000000"/>
                <w:lang w:eastAsia="el-GR"/>
              </w:rPr>
            </w:pPr>
            <w:r w:rsidRPr="007A38B4">
              <w:rPr>
                <w:rFonts w:ascii="Tahoma" w:hAnsi="Tahoma" w:cs="Tahoma"/>
                <w:color w:val="000000"/>
                <w:lang w:eastAsia="el-GR"/>
              </w:rPr>
              <w:t>ΘΕΣΣΑΛΙΑΣ</w:t>
            </w:r>
          </w:p>
        </w:tc>
      </w:tr>
      <w:tr w:rsidR="00E56BD5" w:rsidRPr="007A38B4" w:rsidTr="000D2B26">
        <w:trPr>
          <w:trHeight w:val="600"/>
        </w:trPr>
        <w:tc>
          <w:tcPr>
            <w:tcW w:w="684" w:type="dxa"/>
            <w:shd w:val="clear" w:color="auto" w:fill="auto"/>
            <w:vAlign w:val="center"/>
          </w:tcPr>
          <w:p w:rsidR="00E56BD5" w:rsidRPr="007A38B4" w:rsidRDefault="00E56BD5" w:rsidP="000D2B26">
            <w:pPr>
              <w:suppressAutoHyphens w:val="0"/>
              <w:jc w:val="center"/>
              <w:rPr>
                <w:rFonts w:ascii="Tahoma" w:hAnsi="Tahoma" w:cs="Tahoma"/>
                <w:lang w:eastAsia="el-GR"/>
              </w:rPr>
            </w:pPr>
            <w:r w:rsidRPr="007A38B4">
              <w:rPr>
                <w:rFonts w:ascii="Tahoma" w:hAnsi="Tahoma" w:cs="Tahoma"/>
                <w:lang w:eastAsia="el-GR"/>
              </w:rPr>
              <w:t>55</w:t>
            </w:r>
          </w:p>
        </w:tc>
        <w:tc>
          <w:tcPr>
            <w:tcW w:w="4233" w:type="dxa"/>
            <w:shd w:val="clear" w:color="auto" w:fill="auto"/>
            <w:vAlign w:val="center"/>
          </w:tcPr>
          <w:p w:rsidR="00E56BD5" w:rsidRPr="007A38B4" w:rsidRDefault="00E56BD5" w:rsidP="000D2B26">
            <w:pPr>
              <w:suppressAutoHyphens w:val="0"/>
              <w:rPr>
                <w:rFonts w:ascii="Tahoma" w:hAnsi="Tahoma" w:cs="Tahoma"/>
                <w:color w:val="000000"/>
                <w:lang w:eastAsia="el-GR"/>
              </w:rPr>
            </w:pPr>
            <w:r w:rsidRPr="007A38B4">
              <w:rPr>
                <w:rFonts w:ascii="Tahoma" w:hAnsi="Tahoma" w:cs="Tahoma"/>
                <w:color w:val="000000"/>
                <w:lang w:eastAsia="el-GR"/>
              </w:rPr>
              <w:t>ΔΗΜΟΣ ΔΕΣΚΑΤΗΣ</w:t>
            </w:r>
          </w:p>
        </w:tc>
        <w:tc>
          <w:tcPr>
            <w:tcW w:w="3543" w:type="dxa"/>
            <w:shd w:val="clear" w:color="auto" w:fill="auto"/>
            <w:vAlign w:val="center"/>
          </w:tcPr>
          <w:p w:rsidR="00E56BD5" w:rsidRPr="007A38B4" w:rsidRDefault="00E56BD5" w:rsidP="000D2B26">
            <w:pPr>
              <w:suppressAutoHyphens w:val="0"/>
              <w:rPr>
                <w:rFonts w:ascii="Tahoma" w:hAnsi="Tahoma" w:cs="Tahoma"/>
                <w:color w:val="000000"/>
                <w:lang w:eastAsia="el-GR"/>
              </w:rPr>
            </w:pPr>
            <w:r w:rsidRPr="007A38B4">
              <w:rPr>
                <w:rFonts w:ascii="Tahoma" w:hAnsi="Tahoma" w:cs="Tahoma"/>
                <w:color w:val="000000"/>
                <w:lang w:eastAsia="el-GR"/>
              </w:rPr>
              <w:t>ΔΥΤΙΚΗΣ ΜΑΚΕΔΟΝΙΑΣ</w:t>
            </w:r>
          </w:p>
        </w:tc>
      </w:tr>
      <w:tr w:rsidR="00E56BD5" w:rsidRPr="007A38B4" w:rsidTr="000D2B26">
        <w:trPr>
          <w:trHeight w:val="600"/>
        </w:trPr>
        <w:tc>
          <w:tcPr>
            <w:tcW w:w="684" w:type="dxa"/>
            <w:shd w:val="clear" w:color="auto" w:fill="auto"/>
            <w:vAlign w:val="center"/>
          </w:tcPr>
          <w:p w:rsidR="00E56BD5" w:rsidRPr="007A38B4" w:rsidRDefault="00E56BD5" w:rsidP="000D2B26">
            <w:pPr>
              <w:suppressAutoHyphens w:val="0"/>
              <w:jc w:val="center"/>
              <w:rPr>
                <w:rFonts w:ascii="Tahoma" w:hAnsi="Tahoma" w:cs="Tahoma"/>
                <w:lang w:eastAsia="el-GR"/>
              </w:rPr>
            </w:pPr>
            <w:r w:rsidRPr="007A38B4">
              <w:rPr>
                <w:rFonts w:ascii="Tahoma" w:hAnsi="Tahoma" w:cs="Tahoma"/>
                <w:lang w:eastAsia="el-GR"/>
              </w:rPr>
              <w:t>56</w:t>
            </w:r>
          </w:p>
        </w:tc>
        <w:tc>
          <w:tcPr>
            <w:tcW w:w="4233" w:type="dxa"/>
            <w:shd w:val="clear" w:color="auto" w:fill="auto"/>
            <w:vAlign w:val="center"/>
          </w:tcPr>
          <w:p w:rsidR="00E56BD5" w:rsidRPr="007A38B4" w:rsidRDefault="00E56BD5" w:rsidP="000D2B26">
            <w:pPr>
              <w:suppressAutoHyphens w:val="0"/>
              <w:rPr>
                <w:rFonts w:ascii="Tahoma" w:hAnsi="Tahoma" w:cs="Tahoma"/>
                <w:color w:val="000000"/>
                <w:lang w:eastAsia="el-GR"/>
              </w:rPr>
            </w:pPr>
            <w:r w:rsidRPr="007A38B4">
              <w:rPr>
                <w:rFonts w:ascii="Tahoma" w:hAnsi="Tahoma" w:cs="Tahoma"/>
                <w:color w:val="000000"/>
                <w:lang w:eastAsia="el-GR"/>
              </w:rPr>
              <w:t>ΔΗΜΟΣ ΑΜΑΡΙΟΥ</w:t>
            </w:r>
          </w:p>
        </w:tc>
        <w:tc>
          <w:tcPr>
            <w:tcW w:w="3543" w:type="dxa"/>
            <w:shd w:val="clear" w:color="auto" w:fill="auto"/>
            <w:vAlign w:val="center"/>
          </w:tcPr>
          <w:p w:rsidR="00E56BD5" w:rsidRPr="007A38B4" w:rsidRDefault="00E56BD5" w:rsidP="000D2B26">
            <w:pPr>
              <w:suppressAutoHyphens w:val="0"/>
              <w:rPr>
                <w:rFonts w:ascii="Tahoma" w:hAnsi="Tahoma" w:cs="Tahoma"/>
                <w:color w:val="000000"/>
                <w:lang w:eastAsia="el-GR"/>
              </w:rPr>
            </w:pPr>
            <w:r w:rsidRPr="007A38B4">
              <w:rPr>
                <w:rFonts w:ascii="Tahoma" w:hAnsi="Tahoma" w:cs="Tahoma"/>
                <w:color w:val="000000"/>
                <w:lang w:eastAsia="el-GR"/>
              </w:rPr>
              <w:t>ΚΡΗΤΗΣ</w:t>
            </w:r>
          </w:p>
        </w:tc>
      </w:tr>
      <w:tr w:rsidR="00E56BD5" w:rsidRPr="007A38B4" w:rsidTr="000D2B26">
        <w:trPr>
          <w:trHeight w:val="600"/>
        </w:trPr>
        <w:tc>
          <w:tcPr>
            <w:tcW w:w="684" w:type="dxa"/>
            <w:shd w:val="clear" w:color="auto" w:fill="auto"/>
            <w:vAlign w:val="center"/>
          </w:tcPr>
          <w:p w:rsidR="00E56BD5" w:rsidRPr="007A38B4" w:rsidRDefault="00E56BD5" w:rsidP="000D2B26">
            <w:pPr>
              <w:suppressAutoHyphens w:val="0"/>
              <w:jc w:val="center"/>
              <w:rPr>
                <w:rFonts w:ascii="Tahoma" w:hAnsi="Tahoma" w:cs="Tahoma"/>
                <w:lang w:eastAsia="el-GR"/>
              </w:rPr>
            </w:pPr>
            <w:r w:rsidRPr="007A38B4">
              <w:rPr>
                <w:rFonts w:ascii="Tahoma" w:hAnsi="Tahoma" w:cs="Tahoma"/>
                <w:lang w:eastAsia="el-GR"/>
              </w:rPr>
              <w:t>57</w:t>
            </w:r>
          </w:p>
        </w:tc>
        <w:tc>
          <w:tcPr>
            <w:tcW w:w="4233" w:type="dxa"/>
            <w:shd w:val="clear" w:color="auto" w:fill="auto"/>
            <w:vAlign w:val="center"/>
          </w:tcPr>
          <w:p w:rsidR="00E56BD5" w:rsidRPr="007A38B4" w:rsidRDefault="00E56BD5" w:rsidP="000D2B26">
            <w:pPr>
              <w:suppressAutoHyphens w:val="0"/>
              <w:rPr>
                <w:rFonts w:ascii="Tahoma" w:hAnsi="Tahoma" w:cs="Tahoma"/>
                <w:color w:val="000000"/>
                <w:lang w:eastAsia="el-GR"/>
              </w:rPr>
            </w:pPr>
            <w:r w:rsidRPr="007A38B4">
              <w:rPr>
                <w:rFonts w:ascii="Tahoma" w:hAnsi="Tahoma" w:cs="Tahoma"/>
                <w:color w:val="000000"/>
                <w:lang w:eastAsia="el-GR"/>
              </w:rPr>
              <w:t>ΔΗΜΟΣ ΣΚΙΑΘΟΥ</w:t>
            </w:r>
          </w:p>
        </w:tc>
        <w:tc>
          <w:tcPr>
            <w:tcW w:w="3543" w:type="dxa"/>
            <w:shd w:val="clear" w:color="auto" w:fill="auto"/>
            <w:vAlign w:val="center"/>
          </w:tcPr>
          <w:p w:rsidR="00E56BD5" w:rsidRPr="007A38B4" w:rsidRDefault="00E56BD5" w:rsidP="000D2B26">
            <w:pPr>
              <w:suppressAutoHyphens w:val="0"/>
              <w:rPr>
                <w:rFonts w:ascii="Tahoma" w:hAnsi="Tahoma" w:cs="Tahoma"/>
                <w:color w:val="000000"/>
                <w:lang w:eastAsia="el-GR"/>
              </w:rPr>
            </w:pPr>
            <w:r w:rsidRPr="007A38B4">
              <w:rPr>
                <w:rFonts w:ascii="Tahoma" w:hAnsi="Tahoma" w:cs="Tahoma"/>
                <w:color w:val="000000"/>
                <w:lang w:eastAsia="el-GR"/>
              </w:rPr>
              <w:t>ΘΕΣΣΑΛΙΑΣ</w:t>
            </w:r>
          </w:p>
        </w:tc>
      </w:tr>
      <w:tr w:rsidR="00E56BD5" w:rsidRPr="007A38B4" w:rsidTr="000D2B26">
        <w:trPr>
          <w:trHeight w:val="600"/>
        </w:trPr>
        <w:tc>
          <w:tcPr>
            <w:tcW w:w="684" w:type="dxa"/>
            <w:shd w:val="clear" w:color="auto" w:fill="auto"/>
            <w:vAlign w:val="center"/>
          </w:tcPr>
          <w:p w:rsidR="00E56BD5" w:rsidRPr="007A38B4" w:rsidRDefault="00E56BD5" w:rsidP="000D2B26">
            <w:pPr>
              <w:suppressAutoHyphens w:val="0"/>
              <w:jc w:val="center"/>
              <w:rPr>
                <w:rFonts w:ascii="Tahoma" w:hAnsi="Tahoma" w:cs="Tahoma"/>
                <w:lang w:eastAsia="el-GR"/>
              </w:rPr>
            </w:pPr>
            <w:r w:rsidRPr="007A38B4">
              <w:rPr>
                <w:rFonts w:ascii="Tahoma" w:hAnsi="Tahoma" w:cs="Tahoma"/>
                <w:lang w:eastAsia="el-GR"/>
              </w:rPr>
              <w:t>58</w:t>
            </w:r>
          </w:p>
        </w:tc>
        <w:tc>
          <w:tcPr>
            <w:tcW w:w="4233" w:type="dxa"/>
            <w:shd w:val="clear" w:color="auto" w:fill="auto"/>
            <w:vAlign w:val="center"/>
          </w:tcPr>
          <w:p w:rsidR="00E56BD5" w:rsidRPr="007A38B4" w:rsidRDefault="00E56BD5" w:rsidP="000D2B26">
            <w:pPr>
              <w:suppressAutoHyphens w:val="0"/>
              <w:rPr>
                <w:rFonts w:ascii="Tahoma" w:hAnsi="Tahoma" w:cs="Tahoma"/>
                <w:color w:val="000000"/>
                <w:lang w:eastAsia="el-GR"/>
              </w:rPr>
            </w:pPr>
            <w:r w:rsidRPr="007A38B4">
              <w:rPr>
                <w:rFonts w:ascii="Tahoma" w:hAnsi="Tahoma" w:cs="Tahoma"/>
                <w:color w:val="000000"/>
                <w:lang w:eastAsia="el-GR"/>
              </w:rPr>
              <w:t>ΔΗΜΟΣ ΚΕΝΤΡΙΚΩΝ ΤΖΟΥΜΕΡΚΩΝ</w:t>
            </w:r>
          </w:p>
        </w:tc>
        <w:tc>
          <w:tcPr>
            <w:tcW w:w="3543" w:type="dxa"/>
            <w:shd w:val="clear" w:color="auto" w:fill="auto"/>
            <w:vAlign w:val="center"/>
          </w:tcPr>
          <w:p w:rsidR="00E56BD5" w:rsidRPr="007A38B4" w:rsidRDefault="00E56BD5" w:rsidP="000D2B26">
            <w:pPr>
              <w:suppressAutoHyphens w:val="0"/>
              <w:rPr>
                <w:rFonts w:ascii="Tahoma" w:hAnsi="Tahoma" w:cs="Tahoma"/>
                <w:color w:val="000000"/>
                <w:lang w:eastAsia="el-GR"/>
              </w:rPr>
            </w:pPr>
            <w:r w:rsidRPr="007A38B4">
              <w:rPr>
                <w:rFonts w:ascii="Tahoma" w:hAnsi="Tahoma" w:cs="Tahoma"/>
                <w:color w:val="000000"/>
                <w:lang w:eastAsia="el-GR"/>
              </w:rPr>
              <w:t>ΗΠΕΙΡΟΥ</w:t>
            </w:r>
          </w:p>
        </w:tc>
      </w:tr>
      <w:tr w:rsidR="00E56BD5" w:rsidRPr="007A38B4" w:rsidTr="000D2B26">
        <w:trPr>
          <w:trHeight w:val="600"/>
        </w:trPr>
        <w:tc>
          <w:tcPr>
            <w:tcW w:w="684" w:type="dxa"/>
            <w:shd w:val="clear" w:color="auto" w:fill="auto"/>
            <w:vAlign w:val="center"/>
          </w:tcPr>
          <w:p w:rsidR="00E56BD5" w:rsidRPr="007A38B4" w:rsidRDefault="00E56BD5" w:rsidP="000D2B26">
            <w:pPr>
              <w:suppressAutoHyphens w:val="0"/>
              <w:jc w:val="center"/>
              <w:rPr>
                <w:rFonts w:ascii="Tahoma" w:hAnsi="Tahoma" w:cs="Tahoma"/>
                <w:lang w:eastAsia="el-GR"/>
              </w:rPr>
            </w:pPr>
            <w:r w:rsidRPr="007A38B4">
              <w:rPr>
                <w:rFonts w:ascii="Tahoma" w:hAnsi="Tahoma" w:cs="Tahoma"/>
                <w:lang w:eastAsia="el-GR"/>
              </w:rPr>
              <w:t>59</w:t>
            </w:r>
          </w:p>
        </w:tc>
        <w:tc>
          <w:tcPr>
            <w:tcW w:w="4233" w:type="dxa"/>
            <w:shd w:val="clear" w:color="auto" w:fill="auto"/>
            <w:vAlign w:val="center"/>
          </w:tcPr>
          <w:p w:rsidR="00E56BD5" w:rsidRPr="007A38B4" w:rsidRDefault="00E56BD5" w:rsidP="000D2B26">
            <w:pPr>
              <w:suppressAutoHyphens w:val="0"/>
              <w:rPr>
                <w:rFonts w:ascii="Tahoma" w:hAnsi="Tahoma" w:cs="Tahoma"/>
                <w:color w:val="000000"/>
                <w:lang w:eastAsia="el-GR"/>
              </w:rPr>
            </w:pPr>
            <w:r w:rsidRPr="007A38B4">
              <w:rPr>
                <w:rFonts w:ascii="Tahoma" w:hAnsi="Tahoma" w:cs="Tahoma"/>
                <w:color w:val="000000"/>
                <w:lang w:eastAsia="el-GR"/>
              </w:rPr>
              <w:t>ΔΗΜΟΣ ΜΕΤΣΟΒΟΥ</w:t>
            </w:r>
          </w:p>
        </w:tc>
        <w:tc>
          <w:tcPr>
            <w:tcW w:w="3543" w:type="dxa"/>
            <w:shd w:val="clear" w:color="auto" w:fill="auto"/>
            <w:vAlign w:val="center"/>
          </w:tcPr>
          <w:p w:rsidR="00E56BD5" w:rsidRPr="007A38B4" w:rsidRDefault="00E56BD5" w:rsidP="000D2B26">
            <w:pPr>
              <w:suppressAutoHyphens w:val="0"/>
              <w:rPr>
                <w:rFonts w:ascii="Tahoma" w:hAnsi="Tahoma" w:cs="Tahoma"/>
                <w:color w:val="000000"/>
                <w:lang w:eastAsia="el-GR"/>
              </w:rPr>
            </w:pPr>
            <w:r w:rsidRPr="007A38B4">
              <w:rPr>
                <w:rFonts w:ascii="Tahoma" w:hAnsi="Tahoma" w:cs="Tahoma"/>
                <w:color w:val="000000"/>
                <w:lang w:eastAsia="el-GR"/>
              </w:rPr>
              <w:t>ΗΠΕΙΡΟΥ</w:t>
            </w:r>
          </w:p>
        </w:tc>
      </w:tr>
      <w:tr w:rsidR="00E56BD5" w:rsidRPr="007A38B4" w:rsidTr="000D2B26">
        <w:trPr>
          <w:trHeight w:val="600"/>
        </w:trPr>
        <w:tc>
          <w:tcPr>
            <w:tcW w:w="684" w:type="dxa"/>
            <w:shd w:val="clear" w:color="auto" w:fill="auto"/>
            <w:vAlign w:val="center"/>
          </w:tcPr>
          <w:p w:rsidR="00E56BD5" w:rsidRPr="007A38B4" w:rsidRDefault="00E56BD5" w:rsidP="000D2B26">
            <w:pPr>
              <w:suppressAutoHyphens w:val="0"/>
              <w:jc w:val="center"/>
              <w:rPr>
                <w:rFonts w:ascii="Tahoma" w:hAnsi="Tahoma" w:cs="Tahoma"/>
                <w:lang w:eastAsia="el-GR"/>
              </w:rPr>
            </w:pPr>
            <w:r w:rsidRPr="007A38B4">
              <w:rPr>
                <w:rFonts w:ascii="Tahoma" w:hAnsi="Tahoma" w:cs="Tahoma"/>
                <w:lang w:eastAsia="el-GR"/>
              </w:rPr>
              <w:t>60</w:t>
            </w:r>
          </w:p>
        </w:tc>
        <w:tc>
          <w:tcPr>
            <w:tcW w:w="4233" w:type="dxa"/>
            <w:shd w:val="clear" w:color="auto" w:fill="auto"/>
            <w:vAlign w:val="center"/>
          </w:tcPr>
          <w:p w:rsidR="00E56BD5" w:rsidRPr="007A38B4" w:rsidRDefault="00E56BD5" w:rsidP="000D2B26">
            <w:pPr>
              <w:suppressAutoHyphens w:val="0"/>
              <w:rPr>
                <w:rFonts w:ascii="Tahoma" w:hAnsi="Tahoma" w:cs="Tahoma"/>
                <w:color w:val="000000"/>
                <w:lang w:eastAsia="el-GR"/>
              </w:rPr>
            </w:pPr>
            <w:r w:rsidRPr="007A38B4">
              <w:rPr>
                <w:rFonts w:ascii="Tahoma" w:hAnsi="Tahoma" w:cs="Tahoma"/>
                <w:color w:val="000000"/>
                <w:lang w:eastAsia="el-GR"/>
              </w:rPr>
              <w:t>ΔΗΜΟΣ ΚΑΡΠΑΘΟΥ</w:t>
            </w:r>
          </w:p>
        </w:tc>
        <w:tc>
          <w:tcPr>
            <w:tcW w:w="3543" w:type="dxa"/>
            <w:shd w:val="clear" w:color="auto" w:fill="auto"/>
            <w:vAlign w:val="center"/>
          </w:tcPr>
          <w:p w:rsidR="00E56BD5" w:rsidRPr="007A38B4" w:rsidRDefault="00E56BD5" w:rsidP="000D2B26">
            <w:pPr>
              <w:suppressAutoHyphens w:val="0"/>
              <w:rPr>
                <w:rFonts w:ascii="Tahoma" w:hAnsi="Tahoma" w:cs="Tahoma"/>
                <w:color w:val="000000"/>
                <w:lang w:eastAsia="el-GR"/>
              </w:rPr>
            </w:pPr>
            <w:r w:rsidRPr="007A38B4">
              <w:rPr>
                <w:rFonts w:ascii="Tahoma" w:hAnsi="Tahoma" w:cs="Tahoma"/>
                <w:color w:val="000000"/>
                <w:lang w:eastAsia="el-GR"/>
              </w:rPr>
              <w:t>ΝΟΤΙΟΥ ΑΙΓΑΙΟΥ</w:t>
            </w:r>
          </w:p>
        </w:tc>
      </w:tr>
      <w:tr w:rsidR="00E56BD5" w:rsidRPr="007A38B4" w:rsidTr="000D2B26">
        <w:trPr>
          <w:trHeight w:val="600"/>
        </w:trPr>
        <w:tc>
          <w:tcPr>
            <w:tcW w:w="684" w:type="dxa"/>
            <w:shd w:val="clear" w:color="auto" w:fill="auto"/>
            <w:vAlign w:val="center"/>
          </w:tcPr>
          <w:p w:rsidR="00E56BD5" w:rsidRPr="007A38B4" w:rsidRDefault="00E56BD5" w:rsidP="000D2B26">
            <w:pPr>
              <w:suppressAutoHyphens w:val="0"/>
              <w:jc w:val="center"/>
              <w:rPr>
                <w:rFonts w:ascii="Tahoma" w:hAnsi="Tahoma" w:cs="Tahoma"/>
                <w:lang w:eastAsia="el-GR"/>
              </w:rPr>
            </w:pPr>
            <w:r w:rsidRPr="007A38B4">
              <w:rPr>
                <w:rFonts w:ascii="Tahoma" w:hAnsi="Tahoma" w:cs="Tahoma"/>
                <w:lang w:eastAsia="el-GR"/>
              </w:rPr>
              <w:t>61</w:t>
            </w:r>
          </w:p>
        </w:tc>
        <w:tc>
          <w:tcPr>
            <w:tcW w:w="4233" w:type="dxa"/>
            <w:shd w:val="clear" w:color="auto" w:fill="auto"/>
            <w:vAlign w:val="center"/>
          </w:tcPr>
          <w:p w:rsidR="00E56BD5" w:rsidRPr="007A38B4" w:rsidRDefault="00E56BD5" w:rsidP="000D2B26">
            <w:pPr>
              <w:suppressAutoHyphens w:val="0"/>
              <w:rPr>
                <w:rFonts w:ascii="Tahoma" w:hAnsi="Tahoma" w:cs="Tahoma"/>
                <w:color w:val="000000"/>
                <w:lang w:eastAsia="el-GR"/>
              </w:rPr>
            </w:pPr>
            <w:r w:rsidRPr="007A38B4">
              <w:rPr>
                <w:rFonts w:ascii="Tahoma" w:hAnsi="Tahoma" w:cs="Tahoma"/>
                <w:color w:val="000000"/>
                <w:lang w:eastAsia="el-GR"/>
              </w:rPr>
              <w:t>ΔΗΜΟΣ ΚΟΝΙΤΣΑΣ</w:t>
            </w:r>
          </w:p>
        </w:tc>
        <w:tc>
          <w:tcPr>
            <w:tcW w:w="3543" w:type="dxa"/>
            <w:shd w:val="clear" w:color="auto" w:fill="auto"/>
            <w:vAlign w:val="center"/>
          </w:tcPr>
          <w:p w:rsidR="00E56BD5" w:rsidRPr="007A38B4" w:rsidRDefault="00E56BD5" w:rsidP="000D2B26">
            <w:pPr>
              <w:suppressAutoHyphens w:val="0"/>
              <w:rPr>
                <w:rFonts w:ascii="Tahoma" w:hAnsi="Tahoma" w:cs="Tahoma"/>
                <w:color w:val="000000"/>
                <w:lang w:eastAsia="el-GR"/>
              </w:rPr>
            </w:pPr>
            <w:r w:rsidRPr="007A38B4">
              <w:rPr>
                <w:rFonts w:ascii="Tahoma" w:hAnsi="Tahoma" w:cs="Tahoma"/>
                <w:color w:val="000000"/>
                <w:lang w:eastAsia="el-GR"/>
              </w:rPr>
              <w:t>ΗΠΕΙΡΟΥ</w:t>
            </w:r>
          </w:p>
        </w:tc>
      </w:tr>
      <w:tr w:rsidR="00E56BD5" w:rsidRPr="007A38B4" w:rsidTr="000D2B26">
        <w:trPr>
          <w:trHeight w:val="600"/>
        </w:trPr>
        <w:tc>
          <w:tcPr>
            <w:tcW w:w="684" w:type="dxa"/>
            <w:shd w:val="clear" w:color="auto" w:fill="auto"/>
            <w:vAlign w:val="center"/>
          </w:tcPr>
          <w:p w:rsidR="00E56BD5" w:rsidRPr="007A38B4" w:rsidRDefault="00E56BD5" w:rsidP="000D2B26">
            <w:pPr>
              <w:suppressAutoHyphens w:val="0"/>
              <w:jc w:val="center"/>
              <w:rPr>
                <w:rFonts w:ascii="Tahoma" w:hAnsi="Tahoma" w:cs="Tahoma"/>
                <w:lang w:eastAsia="el-GR"/>
              </w:rPr>
            </w:pPr>
            <w:r w:rsidRPr="007A38B4">
              <w:rPr>
                <w:rFonts w:ascii="Tahoma" w:hAnsi="Tahoma" w:cs="Tahoma"/>
                <w:lang w:eastAsia="el-GR"/>
              </w:rPr>
              <w:t>62</w:t>
            </w:r>
          </w:p>
        </w:tc>
        <w:tc>
          <w:tcPr>
            <w:tcW w:w="4233" w:type="dxa"/>
            <w:shd w:val="clear" w:color="auto" w:fill="auto"/>
            <w:vAlign w:val="center"/>
          </w:tcPr>
          <w:p w:rsidR="00E56BD5" w:rsidRPr="007A38B4" w:rsidRDefault="00E56BD5" w:rsidP="000D2B26">
            <w:pPr>
              <w:suppressAutoHyphens w:val="0"/>
              <w:rPr>
                <w:rFonts w:ascii="Tahoma" w:hAnsi="Tahoma" w:cs="Tahoma"/>
                <w:color w:val="000000"/>
                <w:lang w:eastAsia="el-GR"/>
              </w:rPr>
            </w:pPr>
            <w:r w:rsidRPr="007A38B4">
              <w:rPr>
                <w:rFonts w:ascii="Tahoma" w:hAnsi="Tahoma" w:cs="Tahoma"/>
                <w:color w:val="000000"/>
                <w:lang w:eastAsia="el-GR"/>
              </w:rPr>
              <w:t>ΔΗΜΟΣ ΝΕΜΕΑΣ</w:t>
            </w:r>
          </w:p>
        </w:tc>
        <w:tc>
          <w:tcPr>
            <w:tcW w:w="3543" w:type="dxa"/>
            <w:shd w:val="clear" w:color="auto" w:fill="auto"/>
            <w:vAlign w:val="center"/>
          </w:tcPr>
          <w:p w:rsidR="00E56BD5" w:rsidRPr="007A38B4" w:rsidRDefault="00E56BD5" w:rsidP="000D2B26">
            <w:pPr>
              <w:suppressAutoHyphens w:val="0"/>
              <w:rPr>
                <w:rFonts w:ascii="Tahoma" w:hAnsi="Tahoma" w:cs="Tahoma"/>
                <w:color w:val="000000"/>
                <w:lang w:eastAsia="el-GR"/>
              </w:rPr>
            </w:pPr>
            <w:r w:rsidRPr="007A38B4">
              <w:rPr>
                <w:rFonts w:ascii="Tahoma" w:hAnsi="Tahoma" w:cs="Tahoma"/>
                <w:color w:val="000000"/>
                <w:lang w:eastAsia="el-GR"/>
              </w:rPr>
              <w:t>ΠΕΛΟΠΟΝΝΗΣΟΥ</w:t>
            </w:r>
          </w:p>
        </w:tc>
      </w:tr>
      <w:tr w:rsidR="00E56BD5" w:rsidRPr="007A38B4" w:rsidTr="000D2B26">
        <w:trPr>
          <w:trHeight w:val="600"/>
        </w:trPr>
        <w:tc>
          <w:tcPr>
            <w:tcW w:w="684" w:type="dxa"/>
            <w:shd w:val="clear" w:color="auto" w:fill="auto"/>
            <w:vAlign w:val="center"/>
          </w:tcPr>
          <w:p w:rsidR="00E56BD5" w:rsidRPr="007A38B4" w:rsidRDefault="00E56BD5" w:rsidP="000D2B26">
            <w:pPr>
              <w:suppressAutoHyphens w:val="0"/>
              <w:jc w:val="center"/>
              <w:rPr>
                <w:rFonts w:ascii="Tahoma" w:hAnsi="Tahoma" w:cs="Tahoma"/>
                <w:lang w:eastAsia="el-GR"/>
              </w:rPr>
            </w:pPr>
            <w:r w:rsidRPr="007A38B4">
              <w:rPr>
                <w:rFonts w:ascii="Tahoma" w:hAnsi="Tahoma" w:cs="Tahoma"/>
                <w:lang w:eastAsia="el-GR"/>
              </w:rPr>
              <w:t>63</w:t>
            </w:r>
          </w:p>
        </w:tc>
        <w:tc>
          <w:tcPr>
            <w:tcW w:w="4233" w:type="dxa"/>
            <w:shd w:val="clear" w:color="auto" w:fill="auto"/>
            <w:vAlign w:val="center"/>
          </w:tcPr>
          <w:p w:rsidR="00E56BD5" w:rsidRPr="007A38B4" w:rsidRDefault="00E56BD5" w:rsidP="000D2B26">
            <w:pPr>
              <w:suppressAutoHyphens w:val="0"/>
              <w:rPr>
                <w:rFonts w:ascii="Tahoma" w:hAnsi="Tahoma" w:cs="Tahoma"/>
                <w:color w:val="000000"/>
                <w:lang w:eastAsia="el-GR"/>
              </w:rPr>
            </w:pPr>
            <w:r w:rsidRPr="007A38B4">
              <w:rPr>
                <w:rFonts w:ascii="Tahoma" w:hAnsi="Tahoma" w:cs="Tahoma"/>
                <w:color w:val="000000"/>
                <w:lang w:eastAsia="el-GR"/>
              </w:rPr>
              <w:t>ΔΗΜΟΣ ΔΥΤΙΚΗΣ ΜΑΝΗΣ</w:t>
            </w:r>
          </w:p>
        </w:tc>
        <w:tc>
          <w:tcPr>
            <w:tcW w:w="3543" w:type="dxa"/>
            <w:shd w:val="clear" w:color="auto" w:fill="auto"/>
            <w:vAlign w:val="center"/>
          </w:tcPr>
          <w:p w:rsidR="00E56BD5" w:rsidRPr="007A38B4" w:rsidRDefault="00E56BD5" w:rsidP="000D2B26">
            <w:pPr>
              <w:suppressAutoHyphens w:val="0"/>
              <w:rPr>
                <w:rFonts w:ascii="Tahoma" w:hAnsi="Tahoma" w:cs="Tahoma"/>
                <w:color w:val="000000"/>
                <w:lang w:eastAsia="el-GR"/>
              </w:rPr>
            </w:pPr>
            <w:r w:rsidRPr="007A38B4">
              <w:rPr>
                <w:rFonts w:ascii="Tahoma" w:hAnsi="Tahoma" w:cs="Tahoma"/>
                <w:color w:val="000000"/>
                <w:lang w:eastAsia="el-GR"/>
              </w:rPr>
              <w:t>ΠΕΛΟΠΟΝΝΗΣΟΥ</w:t>
            </w:r>
          </w:p>
        </w:tc>
      </w:tr>
      <w:tr w:rsidR="00E56BD5" w:rsidRPr="007A38B4" w:rsidTr="000D2B26">
        <w:trPr>
          <w:trHeight w:val="600"/>
        </w:trPr>
        <w:tc>
          <w:tcPr>
            <w:tcW w:w="684" w:type="dxa"/>
            <w:shd w:val="clear" w:color="auto" w:fill="auto"/>
            <w:vAlign w:val="center"/>
          </w:tcPr>
          <w:p w:rsidR="00E56BD5" w:rsidRPr="007A38B4" w:rsidRDefault="00E56BD5" w:rsidP="000D2B26">
            <w:pPr>
              <w:suppressAutoHyphens w:val="0"/>
              <w:jc w:val="center"/>
              <w:rPr>
                <w:rFonts w:ascii="Tahoma" w:hAnsi="Tahoma" w:cs="Tahoma"/>
                <w:lang w:eastAsia="el-GR"/>
              </w:rPr>
            </w:pPr>
            <w:r w:rsidRPr="007A38B4">
              <w:rPr>
                <w:rFonts w:ascii="Tahoma" w:hAnsi="Tahoma" w:cs="Tahoma"/>
                <w:lang w:eastAsia="el-GR"/>
              </w:rPr>
              <w:t>64</w:t>
            </w:r>
          </w:p>
        </w:tc>
        <w:tc>
          <w:tcPr>
            <w:tcW w:w="4233" w:type="dxa"/>
            <w:shd w:val="clear" w:color="auto" w:fill="auto"/>
            <w:vAlign w:val="center"/>
          </w:tcPr>
          <w:p w:rsidR="00E56BD5" w:rsidRPr="007A38B4" w:rsidRDefault="00E56BD5" w:rsidP="000D2B26">
            <w:pPr>
              <w:suppressAutoHyphens w:val="0"/>
              <w:rPr>
                <w:rFonts w:ascii="Tahoma" w:hAnsi="Tahoma" w:cs="Tahoma"/>
                <w:color w:val="000000"/>
                <w:lang w:eastAsia="el-GR"/>
              </w:rPr>
            </w:pPr>
            <w:r w:rsidRPr="007A38B4">
              <w:rPr>
                <w:rFonts w:ascii="Tahoma" w:hAnsi="Tahoma" w:cs="Tahoma"/>
                <w:color w:val="000000"/>
                <w:lang w:eastAsia="el-GR"/>
              </w:rPr>
              <w:t>ΔΗΜΟΣ ΑΓΡΑΦΩΝ</w:t>
            </w:r>
          </w:p>
        </w:tc>
        <w:tc>
          <w:tcPr>
            <w:tcW w:w="3543" w:type="dxa"/>
            <w:shd w:val="clear" w:color="auto" w:fill="auto"/>
            <w:vAlign w:val="center"/>
          </w:tcPr>
          <w:p w:rsidR="00E56BD5" w:rsidRPr="007A38B4" w:rsidRDefault="00E56BD5" w:rsidP="000D2B26">
            <w:pPr>
              <w:suppressAutoHyphens w:val="0"/>
              <w:rPr>
                <w:rFonts w:ascii="Tahoma" w:hAnsi="Tahoma" w:cs="Tahoma"/>
                <w:color w:val="000000"/>
                <w:lang w:eastAsia="el-GR"/>
              </w:rPr>
            </w:pPr>
            <w:r w:rsidRPr="007A38B4">
              <w:rPr>
                <w:rFonts w:ascii="Tahoma" w:hAnsi="Tahoma" w:cs="Tahoma"/>
                <w:color w:val="000000"/>
                <w:lang w:eastAsia="el-GR"/>
              </w:rPr>
              <w:t>ΣΤΕΡΕΑΣ ΕΛΛΑΔΟΣ</w:t>
            </w:r>
          </w:p>
        </w:tc>
      </w:tr>
      <w:tr w:rsidR="00E56BD5" w:rsidRPr="007A38B4" w:rsidTr="000D2B26">
        <w:trPr>
          <w:trHeight w:val="600"/>
        </w:trPr>
        <w:tc>
          <w:tcPr>
            <w:tcW w:w="684" w:type="dxa"/>
            <w:shd w:val="clear" w:color="auto" w:fill="auto"/>
            <w:vAlign w:val="center"/>
          </w:tcPr>
          <w:p w:rsidR="00E56BD5" w:rsidRPr="007A38B4" w:rsidRDefault="00E56BD5" w:rsidP="000D2B26">
            <w:pPr>
              <w:suppressAutoHyphens w:val="0"/>
              <w:jc w:val="center"/>
              <w:rPr>
                <w:rFonts w:ascii="Tahoma" w:hAnsi="Tahoma" w:cs="Tahoma"/>
                <w:lang w:eastAsia="el-GR"/>
              </w:rPr>
            </w:pPr>
            <w:r w:rsidRPr="007A38B4">
              <w:rPr>
                <w:rFonts w:ascii="Tahoma" w:hAnsi="Tahoma" w:cs="Tahoma"/>
                <w:lang w:eastAsia="el-GR"/>
              </w:rPr>
              <w:t>65</w:t>
            </w:r>
          </w:p>
        </w:tc>
        <w:tc>
          <w:tcPr>
            <w:tcW w:w="4233" w:type="dxa"/>
            <w:shd w:val="clear" w:color="auto" w:fill="auto"/>
            <w:vAlign w:val="center"/>
          </w:tcPr>
          <w:p w:rsidR="00E56BD5" w:rsidRPr="007A38B4" w:rsidRDefault="00E56BD5" w:rsidP="000D2B26">
            <w:pPr>
              <w:suppressAutoHyphens w:val="0"/>
              <w:rPr>
                <w:rFonts w:ascii="Tahoma" w:hAnsi="Tahoma" w:cs="Tahoma"/>
                <w:color w:val="000000"/>
                <w:lang w:eastAsia="el-GR"/>
              </w:rPr>
            </w:pPr>
            <w:r w:rsidRPr="007A38B4">
              <w:rPr>
                <w:rFonts w:ascii="Tahoma" w:hAnsi="Tahoma" w:cs="Tahoma"/>
                <w:color w:val="000000"/>
                <w:lang w:eastAsia="el-GR"/>
              </w:rPr>
              <w:t>ΔΗΜΟΣ ΤΡΟΙΖΗΝΙΑΣ-ΜΕΘΑΝΩΝ</w:t>
            </w:r>
          </w:p>
        </w:tc>
        <w:tc>
          <w:tcPr>
            <w:tcW w:w="3543" w:type="dxa"/>
            <w:shd w:val="clear" w:color="auto" w:fill="auto"/>
            <w:vAlign w:val="center"/>
          </w:tcPr>
          <w:p w:rsidR="00E56BD5" w:rsidRPr="007A38B4" w:rsidRDefault="00E56BD5" w:rsidP="000D2B26">
            <w:pPr>
              <w:suppressAutoHyphens w:val="0"/>
              <w:rPr>
                <w:rFonts w:ascii="Tahoma" w:hAnsi="Tahoma" w:cs="Tahoma"/>
                <w:color w:val="000000"/>
                <w:lang w:eastAsia="el-GR"/>
              </w:rPr>
            </w:pPr>
            <w:r w:rsidRPr="007A38B4">
              <w:rPr>
                <w:rFonts w:ascii="Tahoma" w:hAnsi="Tahoma" w:cs="Tahoma"/>
                <w:color w:val="000000"/>
                <w:lang w:eastAsia="el-GR"/>
              </w:rPr>
              <w:t>ΑΤΤΙΚΗΣ</w:t>
            </w:r>
          </w:p>
        </w:tc>
      </w:tr>
      <w:tr w:rsidR="00E56BD5" w:rsidRPr="007A38B4" w:rsidTr="000D2B26">
        <w:trPr>
          <w:trHeight w:val="600"/>
        </w:trPr>
        <w:tc>
          <w:tcPr>
            <w:tcW w:w="684" w:type="dxa"/>
            <w:shd w:val="clear" w:color="auto" w:fill="auto"/>
            <w:vAlign w:val="center"/>
          </w:tcPr>
          <w:p w:rsidR="00E56BD5" w:rsidRPr="007A38B4" w:rsidRDefault="00E56BD5" w:rsidP="000D2B26">
            <w:pPr>
              <w:suppressAutoHyphens w:val="0"/>
              <w:jc w:val="center"/>
              <w:rPr>
                <w:rFonts w:ascii="Tahoma" w:hAnsi="Tahoma" w:cs="Tahoma"/>
                <w:lang w:eastAsia="el-GR"/>
              </w:rPr>
            </w:pPr>
            <w:r w:rsidRPr="007A38B4">
              <w:rPr>
                <w:rFonts w:ascii="Tahoma" w:hAnsi="Tahoma" w:cs="Tahoma"/>
                <w:lang w:eastAsia="el-GR"/>
              </w:rPr>
              <w:t>66</w:t>
            </w:r>
          </w:p>
        </w:tc>
        <w:tc>
          <w:tcPr>
            <w:tcW w:w="4233" w:type="dxa"/>
            <w:shd w:val="clear" w:color="auto" w:fill="auto"/>
            <w:vAlign w:val="center"/>
          </w:tcPr>
          <w:p w:rsidR="00E56BD5" w:rsidRPr="007A38B4" w:rsidRDefault="00E56BD5" w:rsidP="000D2B26">
            <w:pPr>
              <w:suppressAutoHyphens w:val="0"/>
              <w:rPr>
                <w:rFonts w:ascii="Tahoma" w:hAnsi="Tahoma" w:cs="Tahoma"/>
                <w:color w:val="000000"/>
                <w:lang w:eastAsia="el-GR"/>
              </w:rPr>
            </w:pPr>
            <w:r w:rsidRPr="007A38B4">
              <w:rPr>
                <w:rFonts w:ascii="Tahoma" w:hAnsi="Tahoma" w:cs="Tahoma"/>
                <w:color w:val="000000"/>
                <w:lang w:eastAsia="el-GR"/>
              </w:rPr>
              <w:t>ΔΗΜΟΣ ΑΓΙΟΥ ΒΑΣΙΛΕΙΟΥ</w:t>
            </w:r>
          </w:p>
        </w:tc>
        <w:tc>
          <w:tcPr>
            <w:tcW w:w="3543" w:type="dxa"/>
            <w:shd w:val="clear" w:color="auto" w:fill="auto"/>
            <w:vAlign w:val="center"/>
          </w:tcPr>
          <w:p w:rsidR="00E56BD5" w:rsidRPr="007A38B4" w:rsidRDefault="00E56BD5" w:rsidP="000D2B26">
            <w:pPr>
              <w:suppressAutoHyphens w:val="0"/>
              <w:rPr>
                <w:rFonts w:ascii="Tahoma" w:hAnsi="Tahoma" w:cs="Tahoma"/>
                <w:color w:val="000000"/>
                <w:lang w:eastAsia="el-GR"/>
              </w:rPr>
            </w:pPr>
            <w:r w:rsidRPr="007A38B4">
              <w:rPr>
                <w:rFonts w:ascii="Tahoma" w:hAnsi="Tahoma" w:cs="Tahoma"/>
                <w:color w:val="000000"/>
                <w:lang w:eastAsia="el-GR"/>
              </w:rPr>
              <w:t>ΚΡΗΤΗΣ</w:t>
            </w:r>
          </w:p>
        </w:tc>
      </w:tr>
      <w:tr w:rsidR="00E56BD5" w:rsidRPr="007A38B4" w:rsidTr="000D2B26">
        <w:trPr>
          <w:trHeight w:val="600"/>
        </w:trPr>
        <w:tc>
          <w:tcPr>
            <w:tcW w:w="684" w:type="dxa"/>
            <w:shd w:val="clear" w:color="auto" w:fill="auto"/>
            <w:vAlign w:val="center"/>
          </w:tcPr>
          <w:p w:rsidR="00E56BD5" w:rsidRPr="007A38B4" w:rsidRDefault="00E56BD5" w:rsidP="000D2B26">
            <w:pPr>
              <w:suppressAutoHyphens w:val="0"/>
              <w:jc w:val="center"/>
              <w:rPr>
                <w:rFonts w:ascii="Tahoma" w:hAnsi="Tahoma" w:cs="Tahoma"/>
                <w:lang w:eastAsia="el-GR"/>
              </w:rPr>
            </w:pPr>
            <w:r w:rsidRPr="007A38B4">
              <w:rPr>
                <w:rFonts w:ascii="Tahoma" w:hAnsi="Tahoma" w:cs="Tahoma"/>
                <w:lang w:eastAsia="el-GR"/>
              </w:rPr>
              <w:t>67</w:t>
            </w:r>
          </w:p>
        </w:tc>
        <w:tc>
          <w:tcPr>
            <w:tcW w:w="4233" w:type="dxa"/>
            <w:shd w:val="clear" w:color="auto" w:fill="auto"/>
            <w:vAlign w:val="center"/>
          </w:tcPr>
          <w:p w:rsidR="00E56BD5" w:rsidRPr="007A38B4" w:rsidRDefault="00E56BD5" w:rsidP="000D2B26">
            <w:pPr>
              <w:suppressAutoHyphens w:val="0"/>
              <w:rPr>
                <w:rFonts w:ascii="Tahoma" w:hAnsi="Tahoma" w:cs="Tahoma"/>
                <w:color w:val="000000"/>
                <w:lang w:eastAsia="el-GR"/>
              </w:rPr>
            </w:pPr>
            <w:r w:rsidRPr="007A38B4">
              <w:rPr>
                <w:rFonts w:ascii="Tahoma" w:hAnsi="Tahoma" w:cs="Tahoma"/>
                <w:color w:val="000000"/>
                <w:lang w:eastAsia="el-GR"/>
              </w:rPr>
              <w:t>ΔΗΜΟΣ ΦΙΛΙΑΤΩΝ</w:t>
            </w:r>
          </w:p>
        </w:tc>
        <w:tc>
          <w:tcPr>
            <w:tcW w:w="3543" w:type="dxa"/>
            <w:shd w:val="clear" w:color="auto" w:fill="auto"/>
            <w:vAlign w:val="center"/>
          </w:tcPr>
          <w:p w:rsidR="00E56BD5" w:rsidRPr="007A38B4" w:rsidRDefault="00E56BD5" w:rsidP="000D2B26">
            <w:pPr>
              <w:suppressAutoHyphens w:val="0"/>
              <w:rPr>
                <w:rFonts w:ascii="Tahoma" w:hAnsi="Tahoma" w:cs="Tahoma"/>
                <w:color w:val="000000"/>
                <w:lang w:eastAsia="el-GR"/>
              </w:rPr>
            </w:pPr>
            <w:r w:rsidRPr="007A38B4">
              <w:rPr>
                <w:rFonts w:ascii="Tahoma" w:hAnsi="Tahoma" w:cs="Tahoma"/>
                <w:color w:val="000000"/>
                <w:lang w:eastAsia="el-GR"/>
              </w:rPr>
              <w:t>ΗΠΕΙΡΟΥ</w:t>
            </w:r>
          </w:p>
        </w:tc>
      </w:tr>
      <w:tr w:rsidR="00E56BD5" w:rsidRPr="007A38B4" w:rsidTr="000D2B26">
        <w:trPr>
          <w:trHeight w:val="568"/>
        </w:trPr>
        <w:tc>
          <w:tcPr>
            <w:tcW w:w="684" w:type="dxa"/>
            <w:shd w:val="clear" w:color="auto" w:fill="FFFFFF"/>
            <w:vAlign w:val="center"/>
          </w:tcPr>
          <w:p w:rsidR="00E56BD5" w:rsidRPr="007A38B4" w:rsidRDefault="00E56BD5" w:rsidP="000D2B26">
            <w:pPr>
              <w:suppressAutoHyphens w:val="0"/>
              <w:jc w:val="center"/>
              <w:rPr>
                <w:rFonts w:ascii="Tahoma" w:hAnsi="Tahoma" w:cs="Tahoma"/>
                <w:b/>
                <w:color w:val="000000"/>
                <w:lang w:eastAsia="el-GR"/>
              </w:rPr>
            </w:pPr>
            <w:r w:rsidRPr="007A38B4">
              <w:rPr>
                <w:rFonts w:ascii="Tahoma" w:hAnsi="Tahoma" w:cs="Tahoma"/>
                <w:b/>
                <w:color w:val="000000"/>
                <w:lang w:eastAsia="el-GR"/>
              </w:rPr>
              <w:t>A/A</w:t>
            </w:r>
          </w:p>
        </w:tc>
        <w:tc>
          <w:tcPr>
            <w:tcW w:w="4233" w:type="dxa"/>
            <w:shd w:val="clear" w:color="auto" w:fill="FFFFFF"/>
            <w:vAlign w:val="center"/>
          </w:tcPr>
          <w:p w:rsidR="00E56BD5" w:rsidRPr="007A38B4" w:rsidRDefault="00E56BD5" w:rsidP="000D2B26">
            <w:pPr>
              <w:suppressAutoHyphens w:val="0"/>
              <w:jc w:val="center"/>
              <w:rPr>
                <w:rFonts w:ascii="Tahoma" w:hAnsi="Tahoma" w:cs="Tahoma"/>
                <w:b/>
                <w:color w:val="000000"/>
                <w:lang w:eastAsia="el-GR"/>
              </w:rPr>
            </w:pPr>
            <w:r w:rsidRPr="007A38B4">
              <w:rPr>
                <w:rFonts w:ascii="Tahoma" w:hAnsi="Tahoma" w:cs="Tahoma"/>
                <w:b/>
                <w:color w:val="000000"/>
                <w:lang w:eastAsia="el-GR"/>
              </w:rPr>
              <w:t>ΔΗΜΟΙ</w:t>
            </w:r>
          </w:p>
        </w:tc>
        <w:tc>
          <w:tcPr>
            <w:tcW w:w="3543" w:type="dxa"/>
            <w:shd w:val="clear" w:color="auto" w:fill="FFFFFF"/>
            <w:vAlign w:val="center"/>
          </w:tcPr>
          <w:p w:rsidR="00E56BD5" w:rsidRPr="007A38B4" w:rsidRDefault="00E56BD5" w:rsidP="000D2B26">
            <w:pPr>
              <w:suppressAutoHyphens w:val="0"/>
              <w:jc w:val="center"/>
              <w:rPr>
                <w:rFonts w:ascii="Tahoma" w:hAnsi="Tahoma" w:cs="Tahoma"/>
                <w:b/>
                <w:color w:val="000000"/>
                <w:lang w:eastAsia="el-GR"/>
              </w:rPr>
            </w:pPr>
            <w:r w:rsidRPr="007A38B4">
              <w:rPr>
                <w:rFonts w:ascii="Tahoma" w:hAnsi="Tahoma" w:cs="Tahoma"/>
                <w:b/>
                <w:color w:val="000000"/>
                <w:lang w:eastAsia="el-GR"/>
              </w:rPr>
              <w:t>ΝΟΜΟΣ ΚΑΙ ΠΕΡΙΦΕΡΕΙΑ</w:t>
            </w:r>
          </w:p>
        </w:tc>
      </w:tr>
      <w:tr w:rsidR="00E56BD5" w:rsidRPr="007A38B4" w:rsidTr="000D2B26">
        <w:trPr>
          <w:trHeight w:val="600"/>
        </w:trPr>
        <w:tc>
          <w:tcPr>
            <w:tcW w:w="684" w:type="dxa"/>
            <w:shd w:val="clear" w:color="auto" w:fill="auto"/>
            <w:vAlign w:val="center"/>
          </w:tcPr>
          <w:p w:rsidR="00E56BD5" w:rsidRPr="007A38B4" w:rsidRDefault="00E56BD5" w:rsidP="000D2B26">
            <w:pPr>
              <w:suppressAutoHyphens w:val="0"/>
              <w:jc w:val="center"/>
              <w:rPr>
                <w:rFonts w:ascii="Tahoma" w:hAnsi="Tahoma" w:cs="Tahoma"/>
                <w:lang w:eastAsia="el-GR"/>
              </w:rPr>
            </w:pPr>
            <w:r w:rsidRPr="007A38B4">
              <w:rPr>
                <w:rFonts w:ascii="Tahoma" w:hAnsi="Tahoma" w:cs="Tahoma"/>
                <w:lang w:eastAsia="el-GR"/>
              </w:rPr>
              <w:t>68</w:t>
            </w:r>
          </w:p>
        </w:tc>
        <w:tc>
          <w:tcPr>
            <w:tcW w:w="4233" w:type="dxa"/>
            <w:shd w:val="clear" w:color="auto" w:fill="auto"/>
            <w:vAlign w:val="center"/>
          </w:tcPr>
          <w:p w:rsidR="00E56BD5" w:rsidRPr="007A38B4" w:rsidRDefault="00E56BD5" w:rsidP="000D2B26">
            <w:pPr>
              <w:suppressAutoHyphens w:val="0"/>
              <w:rPr>
                <w:rFonts w:ascii="Tahoma" w:hAnsi="Tahoma" w:cs="Tahoma"/>
                <w:color w:val="000000"/>
                <w:lang w:eastAsia="el-GR"/>
              </w:rPr>
            </w:pPr>
            <w:r w:rsidRPr="007A38B4">
              <w:rPr>
                <w:rFonts w:ascii="Tahoma" w:hAnsi="Tahoma" w:cs="Tahoma"/>
                <w:color w:val="000000"/>
                <w:lang w:eastAsia="el-GR"/>
              </w:rPr>
              <w:t>ΔΗΜΟΣ ΚΑΤΩ ΝΕΥΡΟΚΟΠΙΟΥ</w:t>
            </w:r>
          </w:p>
        </w:tc>
        <w:tc>
          <w:tcPr>
            <w:tcW w:w="3543" w:type="dxa"/>
            <w:shd w:val="clear" w:color="auto" w:fill="auto"/>
            <w:vAlign w:val="center"/>
          </w:tcPr>
          <w:p w:rsidR="00E56BD5" w:rsidRPr="007A38B4" w:rsidRDefault="00E56BD5" w:rsidP="000D2B26">
            <w:pPr>
              <w:suppressAutoHyphens w:val="0"/>
              <w:rPr>
                <w:rFonts w:ascii="Tahoma" w:hAnsi="Tahoma" w:cs="Tahoma"/>
                <w:color w:val="000000"/>
                <w:lang w:eastAsia="el-GR"/>
              </w:rPr>
            </w:pPr>
            <w:r w:rsidRPr="007A38B4">
              <w:rPr>
                <w:rFonts w:ascii="Tahoma" w:hAnsi="Tahoma" w:cs="Tahoma"/>
                <w:color w:val="000000"/>
                <w:lang w:eastAsia="el-GR"/>
              </w:rPr>
              <w:t>ΑΝΑΤΟΛΙΚΗΣ ΜΑΚΕΔΟΝΙΑΣ- ΘΡΑΚΗΣ</w:t>
            </w:r>
          </w:p>
        </w:tc>
      </w:tr>
      <w:tr w:rsidR="00E56BD5" w:rsidRPr="007A38B4" w:rsidTr="000D2B26">
        <w:trPr>
          <w:trHeight w:val="600"/>
        </w:trPr>
        <w:tc>
          <w:tcPr>
            <w:tcW w:w="684" w:type="dxa"/>
            <w:shd w:val="clear" w:color="auto" w:fill="auto"/>
            <w:vAlign w:val="center"/>
          </w:tcPr>
          <w:p w:rsidR="00E56BD5" w:rsidRPr="007A38B4" w:rsidRDefault="00E56BD5" w:rsidP="000D2B26">
            <w:pPr>
              <w:suppressAutoHyphens w:val="0"/>
              <w:jc w:val="center"/>
              <w:rPr>
                <w:rFonts w:ascii="Tahoma" w:hAnsi="Tahoma" w:cs="Tahoma"/>
                <w:lang w:eastAsia="el-GR"/>
              </w:rPr>
            </w:pPr>
            <w:r w:rsidRPr="007A38B4">
              <w:rPr>
                <w:rFonts w:ascii="Tahoma" w:hAnsi="Tahoma" w:cs="Tahoma"/>
                <w:lang w:eastAsia="el-GR"/>
              </w:rPr>
              <w:t>69</w:t>
            </w:r>
          </w:p>
        </w:tc>
        <w:tc>
          <w:tcPr>
            <w:tcW w:w="4233" w:type="dxa"/>
            <w:shd w:val="clear" w:color="auto" w:fill="auto"/>
            <w:vAlign w:val="center"/>
          </w:tcPr>
          <w:p w:rsidR="00E56BD5" w:rsidRPr="007A38B4" w:rsidRDefault="00E56BD5" w:rsidP="000D2B26">
            <w:pPr>
              <w:suppressAutoHyphens w:val="0"/>
              <w:rPr>
                <w:rFonts w:ascii="Tahoma" w:hAnsi="Tahoma" w:cs="Tahoma"/>
                <w:color w:val="000000"/>
                <w:lang w:eastAsia="el-GR"/>
              </w:rPr>
            </w:pPr>
            <w:r w:rsidRPr="007A38B4">
              <w:rPr>
                <w:rFonts w:ascii="Tahoma" w:hAnsi="Tahoma" w:cs="Tahoma"/>
                <w:color w:val="000000"/>
                <w:lang w:eastAsia="el-GR"/>
              </w:rPr>
              <w:t>ΔΗΜΟΣ ΛΕΡΟΥ</w:t>
            </w:r>
          </w:p>
        </w:tc>
        <w:tc>
          <w:tcPr>
            <w:tcW w:w="3543" w:type="dxa"/>
            <w:shd w:val="clear" w:color="auto" w:fill="auto"/>
            <w:vAlign w:val="center"/>
          </w:tcPr>
          <w:p w:rsidR="00E56BD5" w:rsidRPr="007A38B4" w:rsidRDefault="00E56BD5" w:rsidP="000D2B26">
            <w:pPr>
              <w:suppressAutoHyphens w:val="0"/>
              <w:rPr>
                <w:rFonts w:ascii="Tahoma" w:hAnsi="Tahoma" w:cs="Tahoma"/>
                <w:color w:val="000000"/>
                <w:lang w:eastAsia="el-GR"/>
              </w:rPr>
            </w:pPr>
            <w:r w:rsidRPr="007A38B4">
              <w:rPr>
                <w:rFonts w:ascii="Tahoma" w:hAnsi="Tahoma" w:cs="Tahoma"/>
                <w:color w:val="000000"/>
                <w:lang w:eastAsia="el-GR"/>
              </w:rPr>
              <w:t>ΝΟΤΙΟΥ ΑΙΓΑΙΟΥ</w:t>
            </w:r>
          </w:p>
        </w:tc>
      </w:tr>
      <w:tr w:rsidR="00E56BD5" w:rsidRPr="007A38B4" w:rsidTr="000D2B26">
        <w:trPr>
          <w:trHeight w:val="600"/>
        </w:trPr>
        <w:tc>
          <w:tcPr>
            <w:tcW w:w="684" w:type="dxa"/>
            <w:shd w:val="clear" w:color="auto" w:fill="auto"/>
            <w:vAlign w:val="center"/>
          </w:tcPr>
          <w:p w:rsidR="00E56BD5" w:rsidRPr="007A38B4" w:rsidRDefault="00E56BD5" w:rsidP="000D2B26">
            <w:pPr>
              <w:suppressAutoHyphens w:val="0"/>
              <w:jc w:val="center"/>
              <w:rPr>
                <w:rFonts w:ascii="Tahoma" w:hAnsi="Tahoma" w:cs="Tahoma"/>
                <w:lang w:eastAsia="el-GR"/>
              </w:rPr>
            </w:pPr>
            <w:r w:rsidRPr="007A38B4">
              <w:rPr>
                <w:rFonts w:ascii="Tahoma" w:hAnsi="Tahoma" w:cs="Tahoma"/>
                <w:lang w:eastAsia="el-GR"/>
              </w:rPr>
              <w:t>70</w:t>
            </w:r>
          </w:p>
        </w:tc>
        <w:tc>
          <w:tcPr>
            <w:tcW w:w="4233" w:type="dxa"/>
            <w:shd w:val="clear" w:color="auto" w:fill="auto"/>
            <w:vAlign w:val="center"/>
          </w:tcPr>
          <w:p w:rsidR="00E56BD5" w:rsidRPr="007A38B4" w:rsidRDefault="00E56BD5" w:rsidP="000D2B26">
            <w:pPr>
              <w:suppressAutoHyphens w:val="0"/>
              <w:rPr>
                <w:rFonts w:ascii="Tahoma" w:hAnsi="Tahoma" w:cs="Tahoma"/>
                <w:color w:val="000000"/>
                <w:lang w:eastAsia="el-GR"/>
              </w:rPr>
            </w:pPr>
            <w:r w:rsidRPr="007A38B4">
              <w:rPr>
                <w:rFonts w:ascii="Tahoma" w:hAnsi="Tahoma" w:cs="Tahoma"/>
                <w:color w:val="000000"/>
                <w:lang w:eastAsia="el-GR"/>
              </w:rPr>
              <w:t>ΔΗΜΟΣ ΕΠΙΔΑΥΡΟΥ</w:t>
            </w:r>
          </w:p>
        </w:tc>
        <w:tc>
          <w:tcPr>
            <w:tcW w:w="3543" w:type="dxa"/>
            <w:shd w:val="clear" w:color="auto" w:fill="auto"/>
            <w:vAlign w:val="center"/>
          </w:tcPr>
          <w:p w:rsidR="00E56BD5" w:rsidRPr="007A38B4" w:rsidRDefault="00E56BD5" w:rsidP="000D2B26">
            <w:pPr>
              <w:suppressAutoHyphens w:val="0"/>
              <w:rPr>
                <w:rFonts w:ascii="Tahoma" w:hAnsi="Tahoma" w:cs="Tahoma"/>
                <w:color w:val="000000"/>
                <w:lang w:eastAsia="el-GR"/>
              </w:rPr>
            </w:pPr>
            <w:r w:rsidRPr="007A38B4">
              <w:rPr>
                <w:rFonts w:ascii="Tahoma" w:hAnsi="Tahoma" w:cs="Tahoma"/>
                <w:color w:val="000000"/>
                <w:lang w:eastAsia="el-GR"/>
              </w:rPr>
              <w:t>ΠΕΛΟΠΟΝΝΗΣΟΥ</w:t>
            </w:r>
          </w:p>
        </w:tc>
      </w:tr>
      <w:tr w:rsidR="00E56BD5" w:rsidRPr="007A38B4" w:rsidTr="000D2B26">
        <w:trPr>
          <w:trHeight w:val="600"/>
        </w:trPr>
        <w:tc>
          <w:tcPr>
            <w:tcW w:w="684" w:type="dxa"/>
            <w:shd w:val="clear" w:color="auto" w:fill="auto"/>
            <w:vAlign w:val="center"/>
          </w:tcPr>
          <w:p w:rsidR="00E56BD5" w:rsidRPr="007A38B4" w:rsidRDefault="00E56BD5" w:rsidP="000D2B26">
            <w:pPr>
              <w:suppressAutoHyphens w:val="0"/>
              <w:jc w:val="center"/>
              <w:rPr>
                <w:rFonts w:ascii="Tahoma" w:hAnsi="Tahoma" w:cs="Tahoma"/>
                <w:lang w:eastAsia="el-GR"/>
              </w:rPr>
            </w:pPr>
            <w:r w:rsidRPr="007A38B4">
              <w:rPr>
                <w:rFonts w:ascii="Tahoma" w:hAnsi="Tahoma" w:cs="Tahoma"/>
                <w:lang w:eastAsia="el-GR"/>
              </w:rPr>
              <w:t>71</w:t>
            </w:r>
          </w:p>
        </w:tc>
        <w:tc>
          <w:tcPr>
            <w:tcW w:w="4233" w:type="dxa"/>
            <w:shd w:val="clear" w:color="auto" w:fill="auto"/>
            <w:vAlign w:val="center"/>
          </w:tcPr>
          <w:p w:rsidR="00E56BD5" w:rsidRPr="007A38B4" w:rsidRDefault="00E56BD5" w:rsidP="000D2B26">
            <w:pPr>
              <w:suppressAutoHyphens w:val="0"/>
              <w:rPr>
                <w:rFonts w:ascii="Tahoma" w:hAnsi="Tahoma" w:cs="Tahoma"/>
                <w:color w:val="000000"/>
                <w:lang w:eastAsia="el-GR"/>
              </w:rPr>
            </w:pPr>
            <w:r w:rsidRPr="007A38B4">
              <w:rPr>
                <w:rFonts w:ascii="Tahoma" w:hAnsi="Tahoma" w:cs="Tahoma"/>
                <w:color w:val="000000"/>
                <w:lang w:eastAsia="el-GR"/>
              </w:rPr>
              <w:t xml:space="preserve">ΔΗΜΟΣ ΔΙΣΤΟΜΟΥ-ΑΡΑΧΩΒΑΣ-ΑΝΤΙΚΥΡΑΣ  </w:t>
            </w:r>
          </w:p>
        </w:tc>
        <w:tc>
          <w:tcPr>
            <w:tcW w:w="3543" w:type="dxa"/>
            <w:shd w:val="clear" w:color="auto" w:fill="auto"/>
            <w:vAlign w:val="center"/>
          </w:tcPr>
          <w:p w:rsidR="00E56BD5" w:rsidRPr="007A38B4" w:rsidRDefault="00E56BD5" w:rsidP="000D2B26">
            <w:pPr>
              <w:suppressAutoHyphens w:val="0"/>
              <w:rPr>
                <w:rFonts w:ascii="Tahoma" w:hAnsi="Tahoma" w:cs="Tahoma"/>
                <w:color w:val="000000"/>
                <w:lang w:eastAsia="el-GR"/>
              </w:rPr>
            </w:pPr>
            <w:r w:rsidRPr="007A38B4">
              <w:rPr>
                <w:rFonts w:ascii="Tahoma" w:hAnsi="Tahoma" w:cs="Tahoma"/>
                <w:color w:val="000000"/>
                <w:lang w:eastAsia="el-GR"/>
              </w:rPr>
              <w:t>ΣΤΕΡΕΑΣ ΕΛΛΑΔΑΣ</w:t>
            </w:r>
          </w:p>
        </w:tc>
      </w:tr>
      <w:tr w:rsidR="00E56BD5" w:rsidRPr="007A38B4" w:rsidTr="000D2B26">
        <w:trPr>
          <w:trHeight w:val="600"/>
        </w:trPr>
        <w:tc>
          <w:tcPr>
            <w:tcW w:w="684" w:type="dxa"/>
            <w:shd w:val="clear" w:color="auto" w:fill="auto"/>
            <w:vAlign w:val="center"/>
          </w:tcPr>
          <w:p w:rsidR="00E56BD5" w:rsidRPr="007A38B4" w:rsidRDefault="00E56BD5" w:rsidP="000D2B26">
            <w:pPr>
              <w:suppressAutoHyphens w:val="0"/>
              <w:jc w:val="center"/>
              <w:rPr>
                <w:rFonts w:ascii="Tahoma" w:hAnsi="Tahoma" w:cs="Tahoma"/>
                <w:lang w:eastAsia="el-GR"/>
              </w:rPr>
            </w:pPr>
            <w:r w:rsidRPr="007A38B4">
              <w:rPr>
                <w:rFonts w:ascii="Tahoma" w:hAnsi="Tahoma" w:cs="Tahoma"/>
                <w:lang w:eastAsia="el-GR"/>
              </w:rPr>
              <w:t>72</w:t>
            </w:r>
          </w:p>
        </w:tc>
        <w:tc>
          <w:tcPr>
            <w:tcW w:w="4233" w:type="dxa"/>
            <w:shd w:val="clear" w:color="auto" w:fill="auto"/>
            <w:vAlign w:val="center"/>
          </w:tcPr>
          <w:p w:rsidR="00E56BD5" w:rsidRPr="007A38B4" w:rsidRDefault="00E56BD5" w:rsidP="000D2B26">
            <w:pPr>
              <w:suppressAutoHyphens w:val="0"/>
              <w:rPr>
                <w:rFonts w:ascii="Tahoma" w:hAnsi="Tahoma" w:cs="Tahoma"/>
                <w:color w:val="000000"/>
                <w:lang w:eastAsia="el-GR"/>
              </w:rPr>
            </w:pPr>
            <w:r w:rsidRPr="007A38B4">
              <w:rPr>
                <w:rFonts w:ascii="Tahoma" w:hAnsi="Tahoma" w:cs="Tahoma"/>
                <w:color w:val="000000"/>
                <w:lang w:eastAsia="el-GR"/>
              </w:rPr>
              <w:t>ΔΗΜΟΣ ΘΕΡΜΟΥ</w:t>
            </w:r>
          </w:p>
        </w:tc>
        <w:tc>
          <w:tcPr>
            <w:tcW w:w="3543" w:type="dxa"/>
            <w:shd w:val="clear" w:color="auto" w:fill="auto"/>
            <w:vAlign w:val="center"/>
          </w:tcPr>
          <w:p w:rsidR="00E56BD5" w:rsidRPr="007A38B4" w:rsidRDefault="00E56BD5" w:rsidP="000D2B26">
            <w:pPr>
              <w:suppressAutoHyphens w:val="0"/>
              <w:rPr>
                <w:rFonts w:ascii="Tahoma" w:hAnsi="Tahoma" w:cs="Tahoma"/>
                <w:color w:val="000000"/>
                <w:lang w:eastAsia="el-GR"/>
              </w:rPr>
            </w:pPr>
            <w:r w:rsidRPr="007A38B4">
              <w:rPr>
                <w:rFonts w:ascii="Tahoma" w:hAnsi="Tahoma" w:cs="Tahoma"/>
                <w:color w:val="000000"/>
                <w:lang w:eastAsia="el-GR"/>
              </w:rPr>
              <w:t>ΔΥΤΙΚΗΣ ΕΛΛΑΔΑΣ</w:t>
            </w:r>
          </w:p>
        </w:tc>
      </w:tr>
      <w:tr w:rsidR="00E56BD5" w:rsidRPr="007A38B4" w:rsidTr="000D2B26">
        <w:trPr>
          <w:trHeight w:val="600"/>
        </w:trPr>
        <w:tc>
          <w:tcPr>
            <w:tcW w:w="684" w:type="dxa"/>
            <w:shd w:val="clear" w:color="auto" w:fill="auto"/>
            <w:vAlign w:val="center"/>
          </w:tcPr>
          <w:p w:rsidR="00E56BD5" w:rsidRPr="007A38B4" w:rsidRDefault="00E56BD5" w:rsidP="000D2B26">
            <w:pPr>
              <w:suppressAutoHyphens w:val="0"/>
              <w:jc w:val="center"/>
              <w:rPr>
                <w:rFonts w:ascii="Tahoma" w:hAnsi="Tahoma" w:cs="Tahoma"/>
                <w:lang w:eastAsia="el-GR"/>
              </w:rPr>
            </w:pPr>
            <w:r w:rsidRPr="007A38B4">
              <w:rPr>
                <w:rFonts w:ascii="Tahoma" w:hAnsi="Tahoma" w:cs="Tahoma"/>
                <w:lang w:eastAsia="el-GR"/>
              </w:rPr>
              <w:lastRenderedPageBreak/>
              <w:t>73</w:t>
            </w:r>
          </w:p>
        </w:tc>
        <w:tc>
          <w:tcPr>
            <w:tcW w:w="4233" w:type="dxa"/>
            <w:shd w:val="clear" w:color="auto" w:fill="auto"/>
            <w:vAlign w:val="center"/>
          </w:tcPr>
          <w:p w:rsidR="00E56BD5" w:rsidRPr="007A38B4" w:rsidRDefault="00E56BD5" w:rsidP="000D2B26">
            <w:pPr>
              <w:suppressAutoHyphens w:val="0"/>
              <w:rPr>
                <w:rFonts w:ascii="Tahoma" w:hAnsi="Tahoma" w:cs="Tahoma"/>
                <w:color w:val="000000"/>
                <w:lang w:eastAsia="el-GR"/>
              </w:rPr>
            </w:pPr>
            <w:r w:rsidRPr="007A38B4">
              <w:rPr>
                <w:rFonts w:ascii="Tahoma" w:hAnsi="Tahoma" w:cs="Tahoma"/>
                <w:color w:val="000000"/>
                <w:lang w:eastAsia="el-GR"/>
              </w:rPr>
              <w:t>ΔΗΜΟΣ ΝΟΤΙΑΣ ΚΥΝΟΥΡΙΑΣ</w:t>
            </w:r>
          </w:p>
        </w:tc>
        <w:tc>
          <w:tcPr>
            <w:tcW w:w="3543" w:type="dxa"/>
            <w:shd w:val="clear" w:color="auto" w:fill="auto"/>
            <w:vAlign w:val="center"/>
          </w:tcPr>
          <w:p w:rsidR="00E56BD5" w:rsidRPr="007A38B4" w:rsidRDefault="00E56BD5" w:rsidP="000D2B26">
            <w:pPr>
              <w:suppressAutoHyphens w:val="0"/>
              <w:rPr>
                <w:rFonts w:ascii="Tahoma" w:hAnsi="Tahoma" w:cs="Tahoma"/>
                <w:color w:val="000000"/>
                <w:lang w:eastAsia="el-GR"/>
              </w:rPr>
            </w:pPr>
            <w:r w:rsidRPr="007A38B4">
              <w:rPr>
                <w:rFonts w:ascii="Tahoma" w:hAnsi="Tahoma" w:cs="Tahoma"/>
                <w:color w:val="000000"/>
                <w:lang w:eastAsia="el-GR"/>
              </w:rPr>
              <w:t>ΠΕΛΟΠΟΝΝΗΣΟΥ</w:t>
            </w:r>
          </w:p>
        </w:tc>
      </w:tr>
      <w:tr w:rsidR="00E56BD5" w:rsidRPr="007A38B4" w:rsidTr="000D2B26">
        <w:trPr>
          <w:trHeight w:val="600"/>
        </w:trPr>
        <w:tc>
          <w:tcPr>
            <w:tcW w:w="684" w:type="dxa"/>
            <w:shd w:val="clear" w:color="auto" w:fill="auto"/>
            <w:vAlign w:val="center"/>
          </w:tcPr>
          <w:p w:rsidR="00E56BD5" w:rsidRPr="007A38B4" w:rsidRDefault="00E56BD5" w:rsidP="000D2B26">
            <w:pPr>
              <w:suppressAutoHyphens w:val="0"/>
              <w:jc w:val="center"/>
              <w:rPr>
                <w:rFonts w:ascii="Tahoma" w:hAnsi="Tahoma" w:cs="Tahoma"/>
                <w:lang w:eastAsia="el-GR"/>
              </w:rPr>
            </w:pPr>
            <w:r w:rsidRPr="007A38B4">
              <w:rPr>
                <w:rFonts w:ascii="Tahoma" w:hAnsi="Tahoma" w:cs="Tahoma"/>
                <w:lang w:eastAsia="el-GR"/>
              </w:rPr>
              <w:t>74</w:t>
            </w:r>
          </w:p>
        </w:tc>
        <w:tc>
          <w:tcPr>
            <w:tcW w:w="4233" w:type="dxa"/>
            <w:shd w:val="clear" w:color="auto" w:fill="auto"/>
            <w:vAlign w:val="center"/>
          </w:tcPr>
          <w:p w:rsidR="00E56BD5" w:rsidRPr="007A38B4" w:rsidRDefault="00E56BD5" w:rsidP="000D2B26">
            <w:pPr>
              <w:suppressAutoHyphens w:val="0"/>
              <w:rPr>
                <w:rFonts w:ascii="Tahoma" w:hAnsi="Tahoma" w:cs="Tahoma"/>
                <w:color w:val="000000"/>
                <w:lang w:eastAsia="el-GR"/>
              </w:rPr>
            </w:pPr>
            <w:r w:rsidRPr="007A38B4">
              <w:rPr>
                <w:rFonts w:ascii="Tahoma" w:hAnsi="Tahoma" w:cs="Tahoma"/>
                <w:color w:val="000000"/>
                <w:lang w:eastAsia="el-GR"/>
              </w:rPr>
              <w:t>ΔΗΜΟΣ ΙΚΑΡΙΑΣ</w:t>
            </w:r>
          </w:p>
        </w:tc>
        <w:tc>
          <w:tcPr>
            <w:tcW w:w="3543" w:type="dxa"/>
            <w:shd w:val="clear" w:color="auto" w:fill="auto"/>
            <w:vAlign w:val="center"/>
          </w:tcPr>
          <w:p w:rsidR="00E56BD5" w:rsidRPr="007A38B4" w:rsidRDefault="00E56BD5" w:rsidP="000D2B26">
            <w:pPr>
              <w:suppressAutoHyphens w:val="0"/>
              <w:rPr>
                <w:rFonts w:ascii="Tahoma" w:hAnsi="Tahoma" w:cs="Tahoma"/>
                <w:color w:val="000000"/>
                <w:lang w:eastAsia="el-GR"/>
              </w:rPr>
            </w:pPr>
            <w:r w:rsidRPr="007A38B4">
              <w:rPr>
                <w:rFonts w:ascii="Tahoma" w:hAnsi="Tahoma" w:cs="Tahoma"/>
                <w:color w:val="000000"/>
                <w:lang w:eastAsia="el-GR"/>
              </w:rPr>
              <w:t>ΒΟΡΕΙΟΥ ΑΙΓΑΙΟΥ</w:t>
            </w:r>
          </w:p>
        </w:tc>
      </w:tr>
      <w:tr w:rsidR="00E56BD5" w:rsidRPr="007A38B4" w:rsidTr="000D2B26">
        <w:trPr>
          <w:trHeight w:val="600"/>
        </w:trPr>
        <w:tc>
          <w:tcPr>
            <w:tcW w:w="684" w:type="dxa"/>
            <w:shd w:val="clear" w:color="auto" w:fill="auto"/>
            <w:vAlign w:val="center"/>
          </w:tcPr>
          <w:p w:rsidR="00E56BD5" w:rsidRPr="007A38B4" w:rsidRDefault="00E56BD5" w:rsidP="000D2B26">
            <w:pPr>
              <w:suppressAutoHyphens w:val="0"/>
              <w:jc w:val="center"/>
              <w:rPr>
                <w:rFonts w:ascii="Tahoma" w:hAnsi="Tahoma" w:cs="Tahoma"/>
                <w:lang w:eastAsia="el-GR"/>
              </w:rPr>
            </w:pPr>
            <w:r w:rsidRPr="007A38B4">
              <w:rPr>
                <w:rFonts w:ascii="Tahoma" w:hAnsi="Tahoma" w:cs="Tahoma"/>
                <w:lang w:eastAsia="el-GR"/>
              </w:rPr>
              <w:t>75</w:t>
            </w:r>
          </w:p>
        </w:tc>
        <w:tc>
          <w:tcPr>
            <w:tcW w:w="4233" w:type="dxa"/>
            <w:shd w:val="clear" w:color="auto" w:fill="auto"/>
            <w:vAlign w:val="center"/>
          </w:tcPr>
          <w:p w:rsidR="00E56BD5" w:rsidRPr="007A38B4" w:rsidRDefault="00E56BD5" w:rsidP="000D2B26">
            <w:pPr>
              <w:suppressAutoHyphens w:val="0"/>
              <w:rPr>
                <w:rFonts w:ascii="Tahoma" w:hAnsi="Tahoma" w:cs="Tahoma"/>
                <w:color w:val="000000"/>
                <w:lang w:eastAsia="el-GR"/>
              </w:rPr>
            </w:pPr>
            <w:r w:rsidRPr="007A38B4">
              <w:rPr>
                <w:rFonts w:ascii="Tahoma" w:hAnsi="Tahoma" w:cs="Tahoma"/>
                <w:color w:val="000000"/>
                <w:lang w:eastAsia="el-GR"/>
              </w:rPr>
              <w:t>ΔΗΜΟΣ ΤΗΝΟΥ</w:t>
            </w:r>
          </w:p>
        </w:tc>
        <w:tc>
          <w:tcPr>
            <w:tcW w:w="3543" w:type="dxa"/>
            <w:shd w:val="clear" w:color="auto" w:fill="auto"/>
            <w:vAlign w:val="center"/>
          </w:tcPr>
          <w:p w:rsidR="00E56BD5" w:rsidRPr="007A38B4" w:rsidRDefault="00E56BD5" w:rsidP="000D2B26">
            <w:pPr>
              <w:suppressAutoHyphens w:val="0"/>
              <w:rPr>
                <w:rFonts w:ascii="Tahoma" w:hAnsi="Tahoma" w:cs="Tahoma"/>
                <w:color w:val="000000"/>
                <w:lang w:eastAsia="el-GR"/>
              </w:rPr>
            </w:pPr>
            <w:r w:rsidRPr="007A38B4">
              <w:rPr>
                <w:rFonts w:ascii="Tahoma" w:hAnsi="Tahoma" w:cs="Tahoma"/>
                <w:color w:val="000000"/>
                <w:lang w:eastAsia="el-GR"/>
              </w:rPr>
              <w:t>ΝΟΤΙΟΥ ΑΙΓΑΙΟΥ</w:t>
            </w:r>
          </w:p>
        </w:tc>
      </w:tr>
      <w:tr w:rsidR="00E56BD5" w:rsidRPr="007A38B4" w:rsidTr="000D2B26">
        <w:trPr>
          <w:trHeight w:val="600"/>
        </w:trPr>
        <w:tc>
          <w:tcPr>
            <w:tcW w:w="684" w:type="dxa"/>
            <w:shd w:val="clear" w:color="auto" w:fill="auto"/>
            <w:vAlign w:val="center"/>
          </w:tcPr>
          <w:p w:rsidR="00E56BD5" w:rsidRPr="007A38B4" w:rsidRDefault="00E56BD5" w:rsidP="000D2B26">
            <w:pPr>
              <w:suppressAutoHyphens w:val="0"/>
              <w:jc w:val="center"/>
              <w:rPr>
                <w:rFonts w:ascii="Tahoma" w:hAnsi="Tahoma" w:cs="Tahoma"/>
                <w:lang w:eastAsia="el-GR"/>
              </w:rPr>
            </w:pPr>
            <w:r w:rsidRPr="007A38B4">
              <w:rPr>
                <w:rFonts w:ascii="Tahoma" w:hAnsi="Tahoma" w:cs="Tahoma"/>
                <w:lang w:eastAsia="el-GR"/>
              </w:rPr>
              <w:t>76</w:t>
            </w:r>
          </w:p>
        </w:tc>
        <w:tc>
          <w:tcPr>
            <w:tcW w:w="4233" w:type="dxa"/>
            <w:shd w:val="clear" w:color="auto" w:fill="auto"/>
            <w:vAlign w:val="center"/>
          </w:tcPr>
          <w:p w:rsidR="00E56BD5" w:rsidRPr="007A38B4" w:rsidRDefault="00E56BD5" w:rsidP="000D2B26">
            <w:pPr>
              <w:suppressAutoHyphens w:val="0"/>
              <w:rPr>
                <w:rFonts w:ascii="Tahoma" w:hAnsi="Tahoma" w:cs="Tahoma"/>
                <w:color w:val="000000"/>
                <w:lang w:eastAsia="el-GR"/>
              </w:rPr>
            </w:pPr>
            <w:r w:rsidRPr="007A38B4">
              <w:rPr>
                <w:rFonts w:ascii="Tahoma" w:hAnsi="Tahoma" w:cs="Tahoma"/>
                <w:color w:val="000000"/>
                <w:lang w:eastAsia="el-GR"/>
              </w:rPr>
              <w:t>ΔΗΜΟΣ ΕΡΥΜΑΝΘΟΥ</w:t>
            </w:r>
          </w:p>
        </w:tc>
        <w:tc>
          <w:tcPr>
            <w:tcW w:w="3543" w:type="dxa"/>
            <w:shd w:val="clear" w:color="auto" w:fill="auto"/>
            <w:vAlign w:val="center"/>
          </w:tcPr>
          <w:p w:rsidR="00E56BD5" w:rsidRPr="007A38B4" w:rsidRDefault="00E56BD5" w:rsidP="000D2B26">
            <w:pPr>
              <w:suppressAutoHyphens w:val="0"/>
              <w:rPr>
                <w:rFonts w:ascii="Tahoma" w:hAnsi="Tahoma" w:cs="Tahoma"/>
                <w:color w:val="000000"/>
                <w:lang w:eastAsia="el-GR"/>
              </w:rPr>
            </w:pPr>
            <w:r w:rsidRPr="007A38B4">
              <w:rPr>
                <w:rFonts w:ascii="Tahoma" w:hAnsi="Tahoma" w:cs="Tahoma"/>
                <w:color w:val="000000"/>
                <w:lang w:eastAsia="el-GR"/>
              </w:rPr>
              <w:t>ΔΥΤΙΚΗΣ ΕΛΛΑΔΑΣ</w:t>
            </w:r>
          </w:p>
        </w:tc>
      </w:tr>
      <w:tr w:rsidR="00E56BD5" w:rsidRPr="007A38B4" w:rsidTr="000D2B26">
        <w:trPr>
          <w:trHeight w:val="600"/>
        </w:trPr>
        <w:tc>
          <w:tcPr>
            <w:tcW w:w="684" w:type="dxa"/>
            <w:shd w:val="clear" w:color="auto" w:fill="auto"/>
            <w:vAlign w:val="center"/>
          </w:tcPr>
          <w:p w:rsidR="00E56BD5" w:rsidRPr="007A38B4" w:rsidRDefault="00E56BD5" w:rsidP="000D2B26">
            <w:pPr>
              <w:suppressAutoHyphens w:val="0"/>
              <w:jc w:val="center"/>
              <w:rPr>
                <w:rFonts w:ascii="Tahoma" w:hAnsi="Tahoma" w:cs="Tahoma"/>
                <w:lang w:eastAsia="el-GR"/>
              </w:rPr>
            </w:pPr>
            <w:r w:rsidRPr="007A38B4">
              <w:rPr>
                <w:rFonts w:ascii="Tahoma" w:hAnsi="Tahoma" w:cs="Tahoma"/>
                <w:lang w:eastAsia="el-GR"/>
              </w:rPr>
              <w:t>77</w:t>
            </w:r>
          </w:p>
        </w:tc>
        <w:tc>
          <w:tcPr>
            <w:tcW w:w="4233" w:type="dxa"/>
            <w:shd w:val="clear" w:color="auto" w:fill="auto"/>
            <w:vAlign w:val="center"/>
          </w:tcPr>
          <w:p w:rsidR="00E56BD5" w:rsidRPr="007A38B4" w:rsidRDefault="00E56BD5" w:rsidP="000D2B26">
            <w:pPr>
              <w:suppressAutoHyphens w:val="0"/>
              <w:rPr>
                <w:rFonts w:ascii="Tahoma" w:hAnsi="Tahoma" w:cs="Tahoma"/>
                <w:color w:val="000000"/>
                <w:lang w:eastAsia="el-GR"/>
              </w:rPr>
            </w:pPr>
            <w:r w:rsidRPr="007A38B4">
              <w:rPr>
                <w:rFonts w:ascii="Tahoma" w:hAnsi="Tahoma" w:cs="Tahoma"/>
                <w:color w:val="000000"/>
                <w:lang w:eastAsia="el-GR"/>
              </w:rPr>
              <w:t>ΔΗΜΟΣ ΖΑΧΑΡΩΣ</w:t>
            </w:r>
          </w:p>
        </w:tc>
        <w:tc>
          <w:tcPr>
            <w:tcW w:w="3543" w:type="dxa"/>
            <w:shd w:val="clear" w:color="auto" w:fill="auto"/>
            <w:vAlign w:val="center"/>
          </w:tcPr>
          <w:p w:rsidR="00E56BD5" w:rsidRPr="007A38B4" w:rsidRDefault="00E56BD5" w:rsidP="000D2B26">
            <w:pPr>
              <w:suppressAutoHyphens w:val="0"/>
              <w:rPr>
                <w:rFonts w:ascii="Tahoma" w:hAnsi="Tahoma" w:cs="Tahoma"/>
                <w:color w:val="000000"/>
                <w:lang w:eastAsia="el-GR"/>
              </w:rPr>
            </w:pPr>
            <w:r w:rsidRPr="007A38B4">
              <w:rPr>
                <w:rFonts w:ascii="Tahoma" w:hAnsi="Tahoma" w:cs="Tahoma"/>
                <w:color w:val="000000"/>
                <w:lang w:eastAsia="el-GR"/>
              </w:rPr>
              <w:t>ΔΥΤΙΚΗΣ ΕΛΛΑΔΑΣ</w:t>
            </w:r>
          </w:p>
        </w:tc>
      </w:tr>
      <w:tr w:rsidR="00E56BD5" w:rsidRPr="007A38B4" w:rsidTr="000D2B26">
        <w:trPr>
          <w:trHeight w:val="600"/>
        </w:trPr>
        <w:tc>
          <w:tcPr>
            <w:tcW w:w="684" w:type="dxa"/>
            <w:shd w:val="clear" w:color="auto" w:fill="auto"/>
            <w:vAlign w:val="center"/>
          </w:tcPr>
          <w:p w:rsidR="00E56BD5" w:rsidRPr="007A38B4" w:rsidRDefault="00E56BD5" w:rsidP="000D2B26">
            <w:pPr>
              <w:suppressAutoHyphens w:val="0"/>
              <w:jc w:val="center"/>
              <w:rPr>
                <w:rFonts w:ascii="Tahoma" w:hAnsi="Tahoma" w:cs="Tahoma"/>
                <w:lang w:eastAsia="el-GR"/>
              </w:rPr>
            </w:pPr>
            <w:r w:rsidRPr="007A38B4">
              <w:rPr>
                <w:rFonts w:ascii="Tahoma" w:hAnsi="Tahoma" w:cs="Tahoma"/>
                <w:lang w:eastAsia="el-GR"/>
              </w:rPr>
              <w:t>78</w:t>
            </w:r>
          </w:p>
        </w:tc>
        <w:tc>
          <w:tcPr>
            <w:tcW w:w="4233" w:type="dxa"/>
            <w:shd w:val="clear" w:color="auto" w:fill="auto"/>
            <w:vAlign w:val="center"/>
          </w:tcPr>
          <w:p w:rsidR="00E56BD5" w:rsidRPr="007A38B4" w:rsidRDefault="00E56BD5" w:rsidP="000D2B26">
            <w:pPr>
              <w:suppressAutoHyphens w:val="0"/>
              <w:rPr>
                <w:rFonts w:ascii="Tahoma" w:hAnsi="Tahoma" w:cs="Tahoma"/>
                <w:color w:val="000000"/>
                <w:lang w:eastAsia="el-GR"/>
              </w:rPr>
            </w:pPr>
            <w:r w:rsidRPr="007A38B4">
              <w:rPr>
                <w:rFonts w:ascii="Tahoma" w:hAnsi="Tahoma" w:cs="Tahoma"/>
                <w:color w:val="000000"/>
                <w:lang w:eastAsia="el-GR"/>
              </w:rPr>
              <w:t>ΔΗΜΟΣ ΠΩΓΩΝΙΟΥ</w:t>
            </w:r>
          </w:p>
        </w:tc>
        <w:tc>
          <w:tcPr>
            <w:tcW w:w="3543" w:type="dxa"/>
            <w:shd w:val="clear" w:color="auto" w:fill="auto"/>
            <w:vAlign w:val="center"/>
          </w:tcPr>
          <w:p w:rsidR="00E56BD5" w:rsidRPr="007A38B4" w:rsidRDefault="00E56BD5" w:rsidP="000D2B26">
            <w:pPr>
              <w:suppressAutoHyphens w:val="0"/>
              <w:rPr>
                <w:rFonts w:ascii="Tahoma" w:hAnsi="Tahoma" w:cs="Tahoma"/>
                <w:color w:val="000000"/>
                <w:lang w:eastAsia="el-GR"/>
              </w:rPr>
            </w:pPr>
            <w:r w:rsidRPr="007A38B4">
              <w:rPr>
                <w:rFonts w:ascii="Tahoma" w:hAnsi="Tahoma" w:cs="Tahoma"/>
                <w:color w:val="000000"/>
                <w:lang w:eastAsia="el-GR"/>
              </w:rPr>
              <w:t>ΗΠΕΙΡΟΥ</w:t>
            </w:r>
          </w:p>
        </w:tc>
      </w:tr>
      <w:tr w:rsidR="00E56BD5" w:rsidRPr="007A38B4" w:rsidTr="000D2B26">
        <w:trPr>
          <w:trHeight w:val="600"/>
        </w:trPr>
        <w:tc>
          <w:tcPr>
            <w:tcW w:w="684" w:type="dxa"/>
            <w:shd w:val="clear" w:color="auto" w:fill="auto"/>
            <w:vAlign w:val="center"/>
          </w:tcPr>
          <w:p w:rsidR="00E56BD5" w:rsidRPr="007A38B4" w:rsidRDefault="00E56BD5" w:rsidP="000D2B26">
            <w:pPr>
              <w:suppressAutoHyphens w:val="0"/>
              <w:jc w:val="center"/>
              <w:rPr>
                <w:rFonts w:ascii="Tahoma" w:hAnsi="Tahoma" w:cs="Tahoma"/>
                <w:lang w:eastAsia="el-GR"/>
              </w:rPr>
            </w:pPr>
            <w:r w:rsidRPr="007A38B4">
              <w:rPr>
                <w:rFonts w:ascii="Tahoma" w:hAnsi="Tahoma" w:cs="Tahoma"/>
                <w:lang w:eastAsia="el-GR"/>
              </w:rPr>
              <w:t>79</w:t>
            </w:r>
          </w:p>
        </w:tc>
        <w:tc>
          <w:tcPr>
            <w:tcW w:w="4233" w:type="dxa"/>
            <w:shd w:val="clear" w:color="auto" w:fill="auto"/>
            <w:vAlign w:val="center"/>
          </w:tcPr>
          <w:p w:rsidR="00E56BD5" w:rsidRPr="007A38B4" w:rsidRDefault="00E56BD5" w:rsidP="000D2B26">
            <w:pPr>
              <w:suppressAutoHyphens w:val="0"/>
              <w:rPr>
                <w:rFonts w:ascii="Tahoma" w:hAnsi="Tahoma" w:cs="Tahoma"/>
                <w:color w:val="000000"/>
                <w:lang w:eastAsia="el-GR"/>
              </w:rPr>
            </w:pPr>
            <w:r w:rsidRPr="007A38B4">
              <w:rPr>
                <w:rFonts w:ascii="Tahoma" w:hAnsi="Tahoma" w:cs="Tahoma"/>
                <w:color w:val="000000"/>
                <w:lang w:eastAsia="el-GR"/>
              </w:rPr>
              <w:t>ΔΗΜΟΣ ΑΜΦΙΠΟΛΗΣ</w:t>
            </w:r>
          </w:p>
        </w:tc>
        <w:tc>
          <w:tcPr>
            <w:tcW w:w="3543" w:type="dxa"/>
            <w:shd w:val="clear" w:color="auto" w:fill="auto"/>
            <w:vAlign w:val="center"/>
          </w:tcPr>
          <w:p w:rsidR="00E56BD5" w:rsidRPr="007A38B4" w:rsidRDefault="00E56BD5" w:rsidP="000D2B26">
            <w:pPr>
              <w:suppressAutoHyphens w:val="0"/>
              <w:rPr>
                <w:rFonts w:ascii="Tahoma" w:hAnsi="Tahoma" w:cs="Tahoma"/>
                <w:color w:val="000000"/>
                <w:lang w:eastAsia="el-GR"/>
              </w:rPr>
            </w:pPr>
            <w:r w:rsidRPr="007A38B4">
              <w:rPr>
                <w:rFonts w:ascii="Tahoma" w:hAnsi="Tahoma" w:cs="Tahoma"/>
                <w:color w:val="000000"/>
                <w:lang w:eastAsia="el-GR"/>
              </w:rPr>
              <w:t>ΚΕΝΤΡΙΚΗΣ ΜΑΚΕΔΟΝΙΑΣ</w:t>
            </w:r>
          </w:p>
        </w:tc>
      </w:tr>
      <w:tr w:rsidR="00E56BD5" w:rsidRPr="007A38B4" w:rsidTr="000D2B26">
        <w:trPr>
          <w:trHeight w:val="600"/>
        </w:trPr>
        <w:tc>
          <w:tcPr>
            <w:tcW w:w="684" w:type="dxa"/>
            <w:shd w:val="clear" w:color="auto" w:fill="auto"/>
            <w:vAlign w:val="center"/>
          </w:tcPr>
          <w:p w:rsidR="00E56BD5" w:rsidRPr="007A38B4" w:rsidRDefault="00E56BD5" w:rsidP="000D2B26">
            <w:pPr>
              <w:suppressAutoHyphens w:val="0"/>
              <w:jc w:val="center"/>
              <w:rPr>
                <w:rFonts w:ascii="Tahoma" w:hAnsi="Tahoma" w:cs="Tahoma"/>
                <w:lang w:eastAsia="el-GR"/>
              </w:rPr>
            </w:pPr>
            <w:r w:rsidRPr="007A38B4">
              <w:rPr>
                <w:rFonts w:ascii="Tahoma" w:hAnsi="Tahoma" w:cs="Tahoma"/>
                <w:lang w:eastAsia="el-GR"/>
              </w:rPr>
              <w:t>80</w:t>
            </w:r>
          </w:p>
        </w:tc>
        <w:tc>
          <w:tcPr>
            <w:tcW w:w="4233" w:type="dxa"/>
            <w:shd w:val="clear" w:color="auto" w:fill="auto"/>
            <w:vAlign w:val="center"/>
          </w:tcPr>
          <w:p w:rsidR="00E56BD5" w:rsidRPr="007A38B4" w:rsidRDefault="00E56BD5" w:rsidP="000D2B26">
            <w:pPr>
              <w:suppressAutoHyphens w:val="0"/>
              <w:rPr>
                <w:rFonts w:ascii="Tahoma" w:hAnsi="Tahoma" w:cs="Tahoma"/>
                <w:color w:val="000000"/>
                <w:lang w:eastAsia="el-GR"/>
              </w:rPr>
            </w:pPr>
            <w:r w:rsidRPr="007A38B4">
              <w:rPr>
                <w:rFonts w:ascii="Tahoma" w:hAnsi="Tahoma" w:cs="Tahoma"/>
                <w:color w:val="000000"/>
                <w:lang w:eastAsia="el-GR"/>
              </w:rPr>
              <w:t>ΔΗΜΟΣ ΑΝΔΡΟΥ</w:t>
            </w:r>
          </w:p>
        </w:tc>
        <w:tc>
          <w:tcPr>
            <w:tcW w:w="3543" w:type="dxa"/>
            <w:shd w:val="clear" w:color="auto" w:fill="auto"/>
            <w:vAlign w:val="center"/>
          </w:tcPr>
          <w:p w:rsidR="00E56BD5" w:rsidRPr="007A38B4" w:rsidRDefault="00E56BD5" w:rsidP="000D2B26">
            <w:pPr>
              <w:suppressAutoHyphens w:val="0"/>
              <w:rPr>
                <w:rFonts w:ascii="Tahoma" w:hAnsi="Tahoma" w:cs="Tahoma"/>
                <w:color w:val="000000"/>
                <w:lang w:eastAsia="el-GR"/>
              </w:rPr>
            </w:pPr>
            <w:r w:rsidRPr="007A38B4">
              <w:rPr>
                <w:rFonts w:ascii="Tahoma" w:hAnsi="Tahoma" w:cs="Tahoma"/>
                <w:color w:val="000000"/>
                <w:lang w:eastAsia="el-GR"/>
              </w:rPr>
              <w:t>ΝΟΤΙΟΥ ΑΙΓΑΙΟΥ</w:t>
            </w:r>
          </w:p>
        </w:tc>
      </w:tr>
      <w:tr w:rsidR="00E56BD5" w:rsidRPr="007A38B4" w:rsidTr="000D2B26">
        <w:trPr>
          <w:trHeight w:val="600"/>
        </w:trPr>
        <w:tc>
          <w:tcPr>
            <w:tcW w:w="684" w:type="dxa"/>
            <w:shd w:val="clear" w:color="auto" w:fill="auto"/>
            <w:vAlign w:val="center"/>
          </w:tcPr>
          <w:p w:rsidR="00E56BD5" w:rsidRPr="007A38B4" w:rsidRDefault="00E56BD5" w:rsidP="000D2B26">
            <w:pPr>
              <w:suppressAutoHyphens w:val="0"/>
              <w:jc w:val="center"/>
              <w:rPr>
                <w:rFonts w:ascii="Tahoma" w:hAnsi="Tahoma" w:cs="Tahoma"/>
                <w:lang w:eastAsia="el-GR"/>
              </w:rPr>
            </w:pPr>
            <w:r w:rsidRPr="007A38B4">
              <w:rPr>
                <w:rFonts w:ascii="Tahoma" w:hAnsi="Tahoma" w:cs="Tahoma"/>
                <w:lang w:eastAsia="el-GR"/>
              </w:rPr>
              <w:t>81</w:t>
            </w:r>
          </w:p>
        </w:tc>
        <w:tc>
          <w:tcPr>
            <w:tcW w:w="4233" w:type="dxa"/>
            <w:shd w:val="clear" w:color="auto" w:fill="auto"/>
            <w:vAlign w:val="center"/>
          </w:tcPr>
          <w:p w:rsidR="00E56BD5" w:rsidRPr="007A38B4" w:rsidRDefault="00E56BD5" w:rsidP="000D2B26">
            <w:pPr>
              <w:suppressAutoHyphens w:val="0"/>
              <w:rPr>
                <w:rFonts w:ascii="Tahoma" w:hAnsi="Tahoma" w:cs="Tahoma"/>
                <w:color w:val="000000"/>
                <w:lang w:eastAsia="el-GR"/>
              </w:rPr>
            </w:pPr>
            <w:r w:rsidRPr="007A38B4">
              <w:rPr>
                <w:rFonts w:ascii="Tahoma" w:hAnsi="Tahoma" w:cs="Tahoma"/>
                <w:color w:val="000000"/>
                <w:lang w:eastAsia="el-GR"/>
              </w:rPr>
              <w:t>ΔΗΜΟΣ ΔΩΔΩΝΗΣ</w:t>
            </w:r>
          </w:p>
        </w:tc>
        <w:tc>
          <w:tcPr>
            <w:tcW w:w="3543" w:type="dxa"/>
            <w:shd w:val="clear" w:color="auto" w:fill="auto"/>
            <w:vAlign w:val="center"/>
          </w:tcPr>
          <w:p w:rsidR="00E56BD5" w:rsidRPr="007A38B4" w:rsidRDefault="00E56BD5" w:rsidP="000D2B26">
            <w:pPr>
              <w:suppressAutoHyphens w:val="0"/>
              <w:rPr>
                <w:rFonts w:ascii="Tahoma" w:hAnsi="Tahoma" w:cs="Tahoma"/>
                <w:color w:val="000000"/>
                <w:lang w:eastAsia="el-GR"/>
              </w:rPr>
            </w:pPr>
            <w:r w:rsidRPr="007A38B4">
              <w:rPr>
                <w:rFonts w:ascii="Tahoma" w:hAnsi="Tahoma" w:cs="Tahoma"/>
                <w:color w:val="000000"/>
                <w:lang w:eastAsia="el-GR"/>
              </w:rPr>
              <w:t>ΗΠΕΙΡΟΥ</w:t>
            </w:r>
          </w:p>
        </w:tc>
      </w:tr>
      <w:tr w:rsidR="00E56BD5" w:rsidRPr="007A38B4" w:rsidTr="000D2B26">
        <w:trPr>
          <w:trHeight w:val="600"/>
        </w:trPr>
        <w:tc>
          <w:tcPr>
            <w:tcW w:w="684" w:type="dxa"/>
            <w:shd w:val="clear" w:color="auto" w:fill="auto"/>
            <w:vAlign w:val="center"/>
          </w:tcPr>
          <w:p w:rsidR="00E56BD5" w:rsidRPr="007A38B4" w:rsidRDefault="00E56BD5" w:rsidP="000D2B26">
            <w:pPr>
              <w:suppressAutoHyphens w:val="0"/>
              <w:jc w:val="center"/>
              <w:rPr>
                <w:rFonts w:ascii="Tahoma" w:hAnsi="Tahoma" w:cs="Tahoma"/>
                <w:lang w:eastAsia="el-GR"/>
              </w:rPr>
            </w:pPr>
            <w:r w:rsidRPr="007A38B4">
              <w:rPr>
                <w:rFonts w:ascii="Tahoma" w:hAnsi="Tahoma" w:cs="Tahoma"/>
                <w:lang w:eastAsia="el-GR"/>
              </w:rPr>
              <w:t>82</w:t>
            </w:r>
          </w:p>
        </w:tc>
        <w:tc>
          <w:tcPr>
            <w:tcW w:w="4233" w:type="dxa"/>
            <w:shd w:val="clear" w:color="auto" w:fill="auto"/>
            <w:vAlign w:val="center"/>
          </w:tcPr>
          <w:p w:rsidR="00E56BD5" w:rsidRPr="007A38B4" w:rsidRDefault="00E56BD5" w:rsidP="000D2B26">
            <w:pPr>
              <w:suppressAutoHyphens w:val="0"/>
              <w:rPr>
                <w:rFonts w:ascii="Tahoma" w:hAnsi="Tahoma" w:cs="Tahoma"/>
                <w:color w:val="000000"/>
                <w:lang w:eastAsia="el-GR"/>
              </w:rPr>
            </w:pPr>
            <w:r w:rsidRPr="007A38B4">
              <w:rPr>
                <w:rFonts w:ascii="Tahoma" w:hAnsi="Tahoma" w:cs="Tahoma"/>
                <w:color w:val="000000"/>
                <w:lang w:eastAsia="el-GR"/>
              </w:rPr>
              <w:t>ΔΗΜΟΣ ΒΟΡΕΙΑΣ ΚΥΝΟΥΡΙΑΣ</w:t>
            </w:r>
          </w:p>
        </w:tc>
        <w:tc>
          <w:tcPr>
            <w:tcW w:w="3543" w:type="dxa"/>
            <w:shd w:val="clear" w:color="auto" w:fill="auto"/>
            <w:vAlign w:val="center"/>
          </w:tcPr>
          <w:p w:rsidR="00E56BD5" w:rsidRPr="007A38B4" w:rsidRDefault="00E56BD5" w:rsidP="000D2B26">
            <w:pPr>
              <w:suppressAutoHyphens w:val="0"/>
              <w:rPr>
                <w:rFonts w:ascii="Tahoma" w:hAnsi="Tahoma" w:cs="Tahoma"/>
                <w:color w:val="000000"/>
                <w:lang w:eastAsia="el-GR"/>
              </w:rPr>
            </w:pPr>
            <w:r w:rsidRPr="007A38B4">
              <w:rPr>
                <w:rFonts w:ascii="Tahoma" w:hAnsi="Tahoma" w:cs="Tahoma"/>
                <w:color w:val="000000"/>
                <w:lang w:eastAsia="el-GR"/>
              </w:rPr>
              <w:t xml:space="preserve">ΠΕΛΟΠΟΝΝΗΣΟΥ </w:t>
            </w:r>
          </w:p>
        </w:tc>
      </w:tr>
    </w:tbl>
    <w:p w:rsidR="00E56BD5" w:rsidRPr="007A38B4" w:rsidRDefault="00E56BD5" w:rsidP="00E56BD5">
      <w:pPr>
        <w:tabs>
          <w:tab w:val="left" w:pos="36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ind w:left="360"/>
        <w:jc w:val="both"/>
        <w:rPr>
          <w:rFonts w:ascii="Tahoma" w:hAnsi="Tahoma" w:cs="Tahoma"/>
          <w:lang w:eastAsia="el-GR"/>
        </w:rPr>
      </w:pPr>
    </w:p>
    <w:p w:rsidR="00E56BD5" w:rsidRPr="007A38B4" w:rsidRDefault="00E56BD5" w:rsidP="00E56BD5">
      <w:pPr>
        <w:suppressAutoHyphens w:val="0"/>
        <w:spacing w:line="360" w:lineRule="auto"/>
        <w:jc w:val="both"/>
        <w:rPr>
          <w:rFonts w:ascii="Tahoma" w:hAnsi="Tahoma" w:cs="Tahoma"/>
          <w:lang w:eastAsia="el-GR"/>
        </w:rPr>
      </w:pPr>
      <w:r w:rsidRPr="007A38B4">
        <w:rPr>
          <w:rFonts w:ascii="Tahoma" w:hAnsi="Tahoma" w:cs="Tahoma"/>
          <w:lang w:eastAsia="el-GR"/>
        </w:rPr>
        <w:t>Θα συμφωνήσουν και θα αποδεχτούν όλους τους όρους της παρούσας με την υπογραφή της συνημμένης στην παρούσα Δήλωση Προσχώρησης (δικαιούχου Ο.Τ.Α. ) η οποία θα αποτελεί αναπόσπαστο μέρος αυτής.</w:t>
      </w:r>
    </w:p>
    <w:p w:rsidR="00E56BD5" w:rsidRPr="007A38B4" w:rsidRDefault="00E56BD5" w:rsidP="00E56BD5">
      <w:pPr>
        <w:suppressAutoHyphens w:val="0"/>
        <w:spacing w:line="360" w:lineRule="auto"/>
        <w:jc w:val="both"/>
        <w:rPr>
          <w:rFonts w:ascii="Tahoma" w:hAnsi="Tahoma" w:cs="Tahoma"/>
          <w:lang w:eastAsia="el-GR"/>
        </w:rPr>
      </w:pPr>
      <w:r w:rsidRPr="007A38B4">
        <w:rPr>
          <w:rFonts w:ascii="Tahoma" w:hAnsi="Tahoma" w:cs="Tahoma"/>
          <w:lang w:eastAsia="el-GR"/>
        </w:rPr>
        <w:t>Έχοντας υπόψη:</w:t>
      </w:r>
    </w:p>
    <w:p w:rsidR="00E56BD5" w:rsidRPr="007A38B4" w:rsidRDefault="00E56BD5" w:rsidP="00E56BD5">
      <w:pPr>
        <w:numPr>
          <w:ilvl w:val="0"/>
          <w:numId w:val="11"/>
        </w:numPr>
        <w:suppressAutoHyphens w:val="0"/>
        <w:overflowPunct/>
        <w:autoSpaceDE/>
        <w:spacing w:line="360" w:lineRule="auto"/>
        <w:jc w:val="both"/>
        <w:rPr>
          <w:rFonts w:ascii="Tahoma" w:hAnsi="Tahoma" w:cs="Tahoma"/>
          <w:lang w:eastAsia="el-GR"/>
        </w:rPr>
      </w:pPr>
      <w:r w:rsidRPr="007A38B4">
        <w:rPr>
          <w:rFonts w:ascii="Tahoma" w:hAnsi="Tahoma" w:cs="Tahoma"/>
          <w:lang w:eastAsia="el-GR"/>
        </w:rPr>
        <w:t>Το άρθρο 73 του ν. 4445/2016 (ΦΕΚ 236/1 τ. Α΄/ 19-12-2016), με το οποίο θεσπίστηκε η δυνατότητα επιχορήγησης των Οργανισμών Τοπικής Αυτοδιοίκησης από το Ταμείο Παρακαταθηκών και Δανείων « με σκοπό την εκπόνηση μελετών για την ωρίμανση και εκτέλεση έργων υποδομής ή έργων γενικού ενδιαφέροντος σε αυτούς » οι πόροι της οποίας προέρχονται από έσοδα του Τ.Π. &amp; Δανείων</w:t>
      </w:r>
    </w:p>
    <w:p w:rsidR="00E56BD5" w:rsidRPr="007A38B4" w:rsidRDefault="00E56BD5" w:rsidP="00E56BD5">
      <w:pPr>
        <w:numPr>
          <w:ilvl w:val="0"/>
          <w:numId w:val="11"/>
        </w:numPr>
        <w:suppressAutoHyphens w:val="0"/>
        <w:overflowPunct/>
        <w:autoSpaceDE/>
        <w:spacing w:line="360" w:lineRule="auto"/>
        <w:jc w:val="both"/>
        <w:rPr>
          <w:rFonts w:ascii="Tahoma" w:hAnsi="Tahoma" w:cs="Tahoma"/>
          <w:lang w:eastAsia="el-GR"/>
        </w:rPr>
      </w:pPr>
      <w:r w:rsidRPr="007A38B4">
        <w:rPr>
          <w:rFonts w:ascii="Tahoma" w:hAnsi="Tahoma" w:cs="Tahoma"/>
          <w:lang w:eastAsia="el-GR"/>
        </w:rPr>
        <w:t xml:space="preserve">Την με αριθμό 3610/3/14/27-4-2017 (ΑΔΑ:7Φ3Ν469ΗΗ7-ΗΚ3) απόφαση του Διοικητικού Συμβουλίου του Ταμείου Παρακαταθηκών και Δανείων «Πρόταση έκδοσης απόφασης των Υπουργών Εσωτερικών και Διοικητικής Ανασυγκρότησης και Οικονομικών για τον καθορισμό των προϋποθέσεων βάσει των οποίων καθίστανται δικαιούχοι επιχορήγησης οι Ο.Τ.Α από το Ταμείο Παρακαταθηκών και Δανείων με σκοπό την εκπόνηση μελετών για την ωρίμανση και εκτέλεση έργων υποδομής ή έργων γενικού συμφέροντος σε αυτούς, </w:t>
      </w:r>
    </w:p>
    <w:p w:rsidR="00E56BD5" w:rsidRPr="007A38B4" w:rsidRDefault="00E56BD5" w:rsidP="00E56BD5">
      <w:pPr>
        <w:numPr>
          <w:ilvl w:val="0"/>
          <w:numId w:val="11"/>
        </w:numPr>
        <w:suppressAutoHyphens w:val="0"/>
        <w:overflowPunct/>
        <w:autoSpaceDE/>
        <w:spacing w:line="360" w:lineRule="auto"/>
        <w:jc w:val="both"/>
        <w:rPr>
          <w:rFonts w:ascii="Tahoma" w:hAnsi="Tahoma" w:cs="Tahoma"/>
          <w:lang w:eastAsia="el-GR"/>
        </w:rPr>
      </w:pPr>
      <w:r w:rsidRPr="007A38B4">
        <w:rPr>
          <w:rFonts w:ascii="Tahoma" w:hAnsi="Tahoma" w:cs="Tahoma"/>
          <w:lang w:eastAsia="el-GR"/>
        </w:rPr>
        <w:t xml:space="preserve">Την με αριθ. 2/35374/ΔΠΔΑ/2-6-2017,ΦΕΚ 2049/τ. Β/14-6-2017 ΚΥΑ του Υπουργού Οικονομικών &amp; του Υπουργού Εσωτερικών «Καθορισμός των  προϋποθέσεων και ρύθμιση των λεπτομερειών επιχορήγησης των Οργανισμών Τοπικής Αυτοδιοίκησης από το Ταμείο Παρακαταθηκών και Δανείων με σκοπό την εκπόνηση μελετών για την </w:t>
      </w:r>
      <w:r w:rsidRPr="007A38B4">
        <w:rPr>
          <w:rFonts w:ascii="Tahoma" w:hAnsi="Tahoma" w:cs="Tahoma"/>
          <w:lang w:eastAsia="el-GR"/>
        </w:rPr>
        <w:lastRenderedPageBreak/>
        <w:t>ωρίμανση και εκτέλεση έργων υποδομής ή έργων γενικού συμφέροντος σ΄αυτούς σε εφαρμογή του αρ. 73 του ν. 4445/2016»</w:t>
      </w:r>
    </w:p>
    <w:p w:rsidR="00E56BD5" w:rsidRPr="007A38B4" w:rsidRDefault="00E56BD5" w:rsidP="00E56BD5">
      <w:pPr>
        <w:numPr>
          <w:ilvl w:val="0"/>
          <w:numId w:val="11"/>
        </w:numPr>
        <w:suppressAutoHyphens w:val="0"/>
        <w:overflowPunct/>
        <w:autoSpaceDE/>
        <w:spacing w:line="360" w:lineRule="auto"/>
        <w:jc w:val="both"/>
        <w:rPr>
          <w:rFonts w:ascii="Tahoma" w:hAnsi="Tahoma" w:cs="Tahoma"/>
          <w:lang w:eastAsia="el-GR"/>
        </w:rPr>
      </w:pPr>
      <w:r w:rsidRPr="007A38B4">
        <w:rPr>
          <w:rFonts w:ascii="Tahoma" w:hAnsi="Tahoma" w:cs="Tahoma"/>
          <w:lang w:eastAsia="el-GR"/>
        </w:rPr>
        <w:t>Την υπ΄αριθ. 3616/5/27-6-2017 (ΑΔΑ: 6Δ0Ε469ΗΗ7-7Ω7) απόφαση του Δ.Σ. του Τ. Π. &amp; Δανείων « Έγκριση Προγραμματικής Σύμβασης» μεταξύ του Τ. Π. &amp; Δανείων και της ανώνυμης εταιρείας με την επωνυμία  « Ελληνική Εταιρεία Τοπικής Ανάπτυξης και Αυτοδιοίκησης  (Ε.Ε.Τ.Α.Α.) Α.Ε.» για το πρόγραμμα επιχορήγησης των Δήμων από Ταμείο Παρακαταθηκών και Δανείων για την εκπόνηση μελετών για την ωρίμανση και εκτέλεση έργων υποδομής ή έργων γενικού συμφέροντος καθώς και παροχή εξουσιοδότησης για την υπογραφή της προγραμματικής σύμβασης .</w:t>
      </w:r>
    </w:p>
    <w:p w:rsidR="00E56BD5" w:rsidRPr="007A38B4" w:rsidRDefault="00E56BD5" w:rsidP="00E56BD5">
      <w:pPr>
        <w:numPr>
          <w:ilvl w:val="0"/>
          <w:numId w:val="11"/>
        </w:numPr>
        <w:suppressAutoHyphens w:val="0"/>
        <w:overflowPunct/>
        <w:autoSpaceDE/>
        <w:spacing w:line="360" w:lineRule="auto"/>
        <w:jc w:val="both"/>
        <w:rPr>
          <w:rFonts w:ascii="Tahoma" w:hAnsi="Tahoma" w:cs="Tahoma"/>
          <w:lang w:eastAsia="el-GR"/>
        </w:rPr>
      </w:pPr>
      <w:r w:rsidRPr="007A38B4">
        <w:rPr>
          <w:rFonts w:ascii="Tahoma" w:hAnsi="Tahoma" w:cs="Tahoma"/>
          <w:lang w:eastAsia="el-GR"/>
        </w:rPr>
        <w:t>Την από 12-7-2017 υπογραφείσα προγραμματική σύμβαση μεταξύ του Τ. Π. &amp; Δανείων και της ανώνυμης εταιρείας με την επωνυμία « Ελληνική Εταιρεία Τοπικής Ανάπτυξης και Αυτοδιοίκησης  (Ε.Ε.Τ.Α.Α.) Α.Ε.»</w:t>
      </w:r>
    </w:p>
    <w:p w:rsidR="00E56BD5" w:rsidRPr="007A38B4" w:rsidRDefault="00E56BD5" w:rsidP="00E56BD5">
      <w:pPr>
        <w:numPr>
          <w:ilvl w:val="0"/>
          <w:numId w:val="11"/>
        </w:numPr>
        <w:suppressAutoHyphens w:val="0"/>
        <w:overflowPunct/>
        <w:autoSpaceDE/>
        <w:spacing w:line="360" w:lineRule="auto"/>
        <w:jc w:val="both"/>
        <w:rPr>
          <w:rFonts w:ascii="Tahoma" w:hAnsi="Tahoma" w:cs="Tahoma"/>
          <w:lang w:eastAsia="el-GR"/>
        </w:rPr>
      </w:pPr>
      <w:r w:rsidRPr="007A38B4">
        <w:rPr>
          <w:rFonts w:ascii="Tahoma" w:hAnsi="Tahoma" w:cs="Tahoma"/>
          <w:lang w:eastAsia="el-GR"/>
        </w:rPr>
        <w:t xml:space="preserve">Την υπ΄αριθ. 3619/11/27-07-2017 (ΑΔΑ:  600Ρ469ΗΗ7-4ΩΩ)  απόφαση του Δ.Σ. του ΤΠΔ με  την οποία εγκρίθηκε : α) ο Οδηγός εφαρμογής του χρηματοδοτικού προγράμματος «Επιχορήγηση μελετών ωρίμανσης και εκτέλεσης έργων των Ο.Τ.Α.», β) η Πρόσκληση υποβολής προτάσεων ένταξης στο Χρηματοδοτικό Πρόγραμμα, γ) το Υπόδειγμα Αίτησης Χρηματοδότησης, και δ) το Υπόδειγμα Τεχνικού Δελτίου, που έχουν συσταθεί από την «Ε.Ε.Τ.Α.Α. Α.Ε.», Τεχνικό Σύμβουλο του Τ. Π. και Δανείων, σε εκτέλεση της υπ΄αρ. 2/35374/ΔΠΔΑ/2-6-2017 Κοινής Απόφασης Υπουργών Οικονομικών και Εσωτερικών, εκδοθείσας κατ΄εξουσιοδότηση του άρθρου 73 του ν. 4445/2016 </w:t>
      </w:r>
    </w:p>
    <w:p w:rsidR="00E56BD5" w:rsidRPr="007A38B4" w:rsidRDefault="00E56BD5" w:rsidP="00E56BD5">
      <w:pPr>
        <w:numPr>
          <w:ilvl w:val="0"/>
          <w:numId w:val="11"/>
        </w:numPr>
        <w:suppressAutoHyphens w:val="0"/>
        <w:overflowPunct/>
        <w:autoSpaceDE/>
        <w:spacing w:line="360" w:lineRule="auto"/>
        <w:jc w:val="both"/>
        <w:rPr>
          <w:rFonts w:ascii="Tahoma" w:hAnsi="Tahoma" w:cs="Tahoma"/>
          <w:lang w:eastAsia="el-GR"/>
        </w:rPr>
      </w:pPr>
      <w:r w:rsidRPr="007A38B4">
        <w:rPr>
          <w:rFonts w:ascii="Tahoma" w:hAnsi="Tahoma" w:cs="Tahoma"/>
          <w:lang w:eastAsia="el-GR"/>
        </w:rPr>
        <w:t>ΤΟ Π.Δ. 95/1996 «Οργανισμός του Τ. Π. &amp; Δανείων»</w:t>
      </w:r>
    </w:p>
    <w:p w:rsidR="00E56BD5" w:rsidRPr="007A38B4" w:rsidRDefault="00E56BD5" w:rsidP="00E56BD5">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spacing w:line="360" w:lineRule="auto"/>
        <w:jc w:val="both"/>
        <w:rPr>
          <w:rFonts w:ascii="Tahoma" w:hAnsi="Tahoma" w:cs="Tahoma"/>
          <w:lang w:eastAsia="el-GR"/>
        </w:rPr>
      </w:pPr>
      <w:r w:rsidRPr="007A38B4">
        <w:rPr>
          <w:rFonts w:ascii="Tahoma" w:hAnsi="Tahoma" w:cs="Tahoma"/>
          <w:lang w:eastAsia="el-GR"/>
        </w:rPr>
        <w:t xml:space="preserve">Το άρθρο </w:t>
      </w:r>
      <w:r w:rsidRPr="007A38B4">
        <w:rPr>
          <w:rFonts w:ascii="Tahoma" w:hAnsi="Tahoma" w:cs="Tahoma"/>
          <w:color w:val="000000"/>
          <w:lang w:eastAsia="el-GR"/>
        </w:rPr>
        <w:t>325 παρ. 2 α,β του ν. 4072/2012 (ΦΕΚ 86</w:t>
      </w:r>
      <w:r w:rsidRPr="007A38B4">
        <w:rPr>
          <w:rFonts w:ascii="Tahoma" w:hAnsi="Tahoma" w:cs="Tahoma"/>
          <w:color w:val="000000"/>
          <w:vertAlign w:val="superscript"/>
          <w:lang w:eastAsia="el-GR"/>
        </w:rPr>
        <w:t>Α</w:t>
      </w:r>
      <w:r w:rsidRPr="007A38B4">
        <w:rPr>
          <w:rFonts w:ascii="Tahoma" w:hAnsi="Tahoma" w:cs="Tahoma"/>
          <w:color w:val="000000"/>
          <w:lang w:eastAsia="el-GR"/>
        </w:rPr>
        <w:t>) καθώς και την με αριθμό 2/35349/8-5-2012 απόφαση του Υπουργού Οικονομικών «Καθορισμός σκοπών, όρων και λοιπών θεμάτων λειτουργίας λογαριασμών ειδικού σκοπού (</w:t>
      </w:r>
      <w:r w:rsidRPr="007A38B4">
        <w:rPr>
          <w:rFonts w:ascii="Tahoma" w:hAnsi="Tahoma" w:cs="Tahoma"/>
          <w:color w:val="000000"/>
          <w:lang w:val="en-US" w:eastAsia="el-GR"/>
        </w:rPr>
        <w:t>escrow</w:t>
      </w:r>
      <w:r w:rsidRPr="007A38B4">
        <w:rPr>
          <w:rFonts w:ascii="Tahoma" w:hAnsi="Tahoma" w:cs="Tahoma"/>
          <w:color w:val="000000"/>
          <w:lang w:eastAsia="el-GR"/>
        </w:rPr>
        <w:t xml:space="preserve"> </w:t>
      </w:r>
      <w:r w:rsidRPr="007A38B4">
        <w:rPr>
          <w:rFonts w:ascii="Tahoma" w:hAnsi="Tahoma" w:cs="Tahoma"/>
          <w:color w:val="000000"/>
          <w:lang w:val="en-US" w:eastAsia="el-GR"/>
        </w:rPr>
        <w:t>account</w:t>
      </w:r>
      <w:r w:rsidRPr="007A38B4">
        <w:rPr>
          <w:rFonts w:ascii="Tahoma" w:hAnsi="Tahoma" w:cs="Tahoma"/>
          <w:color w:val="000000"/>
          <w:lang w:eastAsia="el-GR"/>
        </w:rPr>
        <w:t xml:space="preserve">) στο Ταμείο Παρακαταθηκών και Δανείων (Β΄1547) </w:t>
      </w:r>
    </w:p>
    <w:p w:rsidR="00E56BD5" w:rsidRPr="007A38B4" w:rsidRDefault="00E56BD5" w:rsidP="00E56BD5">
      <w:pPr>
        <w:numPr>
          <w:ilvl w:val="0"/>
          <w:numId w:val="11"/>
        </w:numPr>
        <w:suppressAutoHyphens w:val="0"/>
        <w:overflowPunct/>
        <w:autoSpaceDE/>
        <w:spacing w:line="360" w:lineRule="auto"/>
        <w:jc w:val="both"/>
        <w:rPr>
          <w:rFonts w:ascii="Tahoma" w:hAnsi="Tahoma" w:cs="Tahoma"/>
          <w:lang w:eastAsia="el-GR"/>
        </w:rPr>
      </w:pPr>
      <w:r w:rsidRPr="007A38B4">
        <w:rPr>
          <w:rFonts w:ascii="Tahoma" w:hAnsi="Tahoma" w:cs="Tahoma"/>
          <w:lang w:eastAsia="el-GR"/>
        </w:rPr>
        <w:t>Την με αρ 3600/3/29-12-2016 (ΑΔΑ:ΩΟΨΗ469ΗΗ7-6ΨΓ) απόφαση του Διοικητικού Συμβουλίου του Ταμείου Παρ/κων και Δανείων με θέμα «Έγκριση Σύστασης Ειδικού Καταπιστευτικού  Λογαριασμού (Escrow Account)» για την επιχορήγηση των Οργανισμών Τοπικής Αυτοδιοίκησης με σκοπό την εκπόνηση μελετών για την ωρίμανση και εκτέλεση έργων υποδομής ή έργων γενικού συμφέροντος, σε αυτούς»,</w:t>
      </w:r>
    </w:p>
    <w:p w:rsidR="00E56BD5" w:rsidRPr="007A38B4" w:rsidRDefault="00E56BD5" w:rsidP="00E56BD5">
      <w:pPr>
        <w:numPr>
          <w:ilvl w:val="0"/>
          <w:numId w:val="11"/>
        </w:numPr>
        <w:suppressAutoHyphens w:val="0"/>
        <w:overflowPunct/>
        <w:autoSpaceDE/>
        <w:spacing w:line="360" w:lineRule="auto"/>
        <w:jc w:val="both"/>
        <w:rPr>
          <w:rFonts w:ascii="Tahoma" w:hAnsi="Tahoma" w:cs="Tahoma"/>
          <w:lang w:eastAsia="el-GR"/>
        </w:rPr>
      </w:pPr>
      <w:r w:rsidRPr="007A38B4">
        <w:rPr>
          <w:rFonts w:ascii="Tahoma" w:hAnsi="Tahoma" w:cs="Tahoma"/>
          <w:lang w:eastAsia="el-GR"/>
        </w:rPr>
        <w:t xml:space="preserve">Τον καθορισμό των ειδικότερων όρων της επιχορήγησης των δικαιούχων μέσω του ειδικού καταπιστευτικού λογαριασμού για την εκπόνηση μελετών, για την ωρίμανση και εκπόνηση έργων υποδομής ή έργων γενικού συμφέροντος καθώς και των δικαιωμάτων  και οι υποχρεώσεων του Τ. Π. &amp; Δανείων από τη διαχείριση και λειτουργία του λογαριασμού, όπως εξειδικεύονται με την υπ΄αριθ. 3642/22-03-2018 απόφαση του Διοικητικού Συμβουλίου αυτού, καθώς και το κόστος του Ταμείου για την παροχή υπηρεσιών του στο πλαίσιο του προγράμματος , το οποίο δε συνδέεται </w:t>
      </w:r>
      <w:r w:rsidRPr="007A38B4">
        <w:rPr>
          <w:rFonts w:ascii="Tahoma" w:hAnsi="Tahoma" w:cs="Tahoma"/>
          <w:lang w:eastAsia="el-GR"/>
        </w:rPr>
        <w:lastRenderedPageBreak/>
        <w:t>με τη συνήθη και τρέχουσα δραστηριότητά του καθώς και ο τρόπος καταβολής αυτού.</w:t>
      </w:r>
    </w:p>
    <w:p w:rsidR="00E56BD5" w:rsidRPr="007A38B4" w:rsidRDefault="00E56BD5" w:rsidP="00E56BD5">
      <w:pPr>
        <w:suppressAutoHyphens w:val="0"/>
        <w:spacing w:line="360" w:lineRule="auto"/>
        <w:ind w:left="360"/>
        <w:jc w:val="both"/>
        <w:rPr>
          <w:rFonts w:ascii="Tahoma" w:hAnsi="Tahoma" w:cs="Tahoma"/>
          <w:lang w:eastAsia="el-GR"/>
        </w:rPr>
      </w:pPr>
      <w:r w:rsidRPr="007A38B4">
        <w:rPr>
          <w:rFonts w:ascii="Tahoma" w:hAnsi="Tahoma" w:cs="Tahoma"/>
          <w:lang w:eastAsia="el-GR"/>
        </w:rPr>
        <w:t xml:space="preserve">                Συμφωνούν και συναποδέχονται τα ακόλουθα:</w:t>
      </w:r>
    </w:p>
    <w:p w:rsidR="00E56BD5" w:rsidRPr="007A38B4" w:rsidRDefault="00E56BD5" w:rsidP="00E56BD5">
      <w:pPr>
        <w:tabs>
          <w:tab w:val="num" w:pos="4320"/>
        </w:tabs>
        <w:suppressAutoHyphens w:val="0"/>
        <w:spacing w:line="360" w:lineRule="auto"/>
        <w:ind w:left="360"/>
        <w:jc w:val="both"/>
        <w:rPr>
          <w:rFonts w:ascii="Tahoma" w:hAnsi="Tahoma" w:cs="Tahoma"/>
          <w:lang w:eastAsia="el-GR"/>
        </w:rPr>
      </w:pPr>
    </w:p>
    <w:p w:rsidR="00E56BD5" w:rsidRPr="007A38B4" w:rsidRDefault="00E56BD5" w:rsidP="00E56BD5">
      <w:pPr>
        <w:tabs>
          <w:tab w:val="num" w:pos="4320"/>
        </w:tabs>
        <w:suppressAutoHyphens w:val="0"/>
        <w:spacing w:line="360" w:lineRule="auto"/>
        <w:ind w:left="360"/>
        <w:jc w:val="both"/>
        <w:rPr>
          <w:rFonts w:ascii="Tahoma" w:eastAsia="Calibri" w:hAnsi="Tahoma" w:cs="Tahoma"/>
          <w:b/>
          <w:u w:val="single"/>
          <w:lang w:eastAsia="el-GR"/>
        </w:rPr>
      </w:pPr>
      <w:r w:rsidRPr="007A38B4">
        <w:rPr>
          <w:rFonts w:ascii="Tahoma" w:hAnsi="Tahoma" w:cs="Tahoma"/>
          <w:lang w:eastAsia="el-GR"/>
        </w:rPr>
        <w:t xml:space="preserve">    </w:t>
      </w:r>
      <w:r w:rsidRPr="007A38B4">
        <w:rPr>
          <w:rFonts w:ascii="Tahoma" w:eastAsia="Calibri" w:hAnsi="Tahoma" w:cs="Tahoma"/>
          <w:b/>
          <w:u w:val="single"/>
          <w:lang w:eastAsia="el-GR"/>
        </w:rPr>
        <w:t>ΑΡΘΡΟ 1: ΠΡΟΟΙΜΙΟ</w:t>
      </w:r>
    </w:p>
    <w:p w:rsidR="00E56BD5" w:rsidRPr="007A38B4" w:rsidRDefault="00E56BD5" w:rsidP="00E56BD5">
      <w:pPr>
        <w:suppressAutoHyphens w:val="0"/>
        <w:spacing w:before="120" w:after="120" w:line="360" w:lineRule="auto"/>
        <w:ind w:left="360"/>
        <w:jc w:val="both"/>
        <w:rPr>
          <w:rFonts w:ascii="Tahoma" w:hAnsi="Tahoma" w:cs="Tahoma"/>
          <w:lang w:eastAsia="el-GR"/>
        </w:rPr>
      </w:pPr>
      <w:r w:rsidRPr="007A38B4">
        <w:rPr>
          <w:rFonts w:ascii="Tahoma" w:hAnsi="Tahoma" w:cs="Tahoma"/>
          <w:lang w:eastAsia="el-GR"/>
        </w:rPr>
        <w:t>1. Με την  2/35374/ΔΠΔΑ/2017 κοινή απόφαση των Υπουργών Εσωτερικών και Διοικητικής Ανασυγκρότησης και Οικονομικών (ΦΕΚ 2049</w:t>
      </w:r>
      <w:r w:rsidRPr="007A38B4">
        <w:rPr>
          <w:rFonts w:ascii="Tahoma" w:hAnsi="Tahoma" w:cs="Tahoma"/>
          <w:color w:val="000000"/>
          <w:lang w:eastAsia="el-GR"/>
        </w:rPr>
        <w:t>/14-6-2017 Τ. β)</w:t>
      </w:r>
      <w:r w:rsidRPr="007A38B4">
        <w:rPr>
          <w:rFonts w:ascii="Tahoma" w:hAnsi="Tahoma" w:cs="Tahoma"/>
          <w:lang w:eastAsia="el-GR"/>
        </w:rPr>
        <w:t xml:space="preserve">, μετά από την  3610/3/14/27-4-2017 απόφαση του Διοικητικού Συμβουλίου του Τ.Π. και Δανείων, καθορίστηκε : </w:t>
      </w:r>
    </w:p>
    <w:p w:rsidR="00E56BD5" w:rsidRPr="007A38B4" w:rsidRDefault="00E56BD5" w:rsidP="00E56BD5">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spacing w:line="360" w:lineRule="auto"/>
        <w:jc w:val="both"/>
        <w:rPr>
          <w:rFonts w:ascii="Tahoma" w:hAnsi="Tahoma" w:cs="Tahoma"/>
          <w:color w:val="000000"/>
          <w:lang w:eastAsia="el-GR"/>
        </w:rPr>
      </w:pPr>
      <w:r w:rsidRPr="007A38B4">
        <w:rPr>
          <w:rFonts w:ascii="Tahoma" w:hAnsi="Tahoma" w:cs="Tahoma"/>
          <w:lang w:eastAsia="el-GR"/>
        </w:rPr>
        <w:t>το</w:t>
      </w:r>
      <w:r w:rsidRPr="007A38B4">
        <w:rPr>
          <w:rFonts w:ascii="Tahoma" w:hAnsi="Tahoma" w:cs="Tahoma"/>
          <w:color w:val="000000"/>
          <w:lang w:eastAsia="el-GR"/>
        </w:rPr>
        <w:t xml:space="preserve"> συνολικό ποσό της επιχορήγησης, το οποίο ανέρχεται σε 7.500.000,00 ΕΥΡΩ. Το ποσό αυτό έχει προβλεφθεί στον Προϋπολογισμό του Τ.Π. και Δανείων οικονομικής χρήσης 2016 και προέρχεται από έσοδα του Τ.Π. και Δανείων</w:t>
      </w:r>
    </w:p>
    <w:p w:rsidR="00E56BD5" w:rsidRPr="007A38B4" w:rsidRDefault="00E56BD5" w:rsidP="00E56BD5">
      <w:pPr>
        <w:suppressAutoHyphens w:val="0"/>
        <w:autoSpaceDN w:val="0"/>
        <w:adjustRightInd w:val="0"/>
        <w:spacing w:before="120" w:line="360" w:lineRule="auto"/>
        <w:ind w:left="720"/>
        <w:jc w:val="both"/>
        <w:rPr>
          <w:rFonts w:ascii="Tahoma" w:hAnsi="Tahoma" w:cs="Tahoma"/>
          <w:color w:val="000000"/>
          <w:lang w:eastAsia="el-GR"/>
        </w:rPr>
      </w:pPr>
      <w:r w:rsidRPr="007A38B4">
        <w:rPr>
          <w:rFonts w:ascii="Tahoma" w:hAnsi="Tahoma" w:cs="Tahoma"/>
          <w:color w:val="000000"/>
          <w:lang w:eastAsia="el-GR"/>
        </w:rPr>
        <w:t>η σύσταση και πίστωση του άτοκου δεσμευμένου λογαριασμού (</w:t>
      </w:r>
      <w:r w:rsidRPr="007A38B4">
        <w:rPr>
          <w:rFonts w:ascii="Tahoma" w:hAnsi="Tahoma" w:cs="Tahoma"/>
          <w:color w:val="000000"/>
          <w:lang w:val="en-US" w:eastAsia="el-GR"/>
        </w:rPr>
        <w:t>escrow</w:t>
      </w:r>
      <w:r w:rsidRPr="007A38B4">
        <w:rPr>
          <w:rFonts w:ascii="Tahoma" w:hAnsi="Tahoma" w:cs="Tahoma"/>
          <w:color w:val="000000"/>
          <w:lang w:eastAsia="el-GR"/>
        </w:rPr>
        <w:t xml:space="preserve"> </w:t>
      </w:r>
      <w:r w:rsidRPr="007A38B4">
        <w:rPr>
          <w:rFonts w:ascii="Tahoma" w:hAnsi="Tahoma" w:cs="Tahoma"/>
          <w:color w:val="000000"/>
          <w:lang w:val="en-US" w:eastAsia="el-GR"/>
        </w:rPr>
        <w:t>account</w:t>
      </w:r>
      <w:r w:rsidRPr="007A38B4">
        <w:rPr>
          <w:rFonts w:ascii="Tahoma" w:hAnsi="Tahoma" w:cs="Tahoma"/>
          <w:color w:val="000000"/>
          <w:lang w:eastAsia="el-GR"/>
        </w:rPr>
        <w:t xml:space="preserve">)   33410008  με μεταφορά του ποσού των 7.500.000,00 € από τον Κωδικό ΚΑΕ 2499/ΛΟΙΠΕΣ ΕΠΙΧΟΡΗΓΗΣΕΙΣ ΕΙΣΦΟΡΕΣ ΣΥΝΔΡΟΜΕΣ. </w:t>
      </w:r>
    </w:p>
    <w:p w:rsidR="00E56BD5" w:rsidRPr="007A38B4" w:rsidRDefault="00E56BD5" w:rsidP="00E56BD5">
      <w:pPr>
        <w:suppressAutoHyphens w:val="0"/>
        <w:autoSpaceDN w:val="0"/>
        <w:adjustRightInd w:val="0"/>
        <w:spacing w:before="120" w:line="360" w:lineRule="auto"/>
        <w:ind w:left="360"/>
        <w:jc w:val="both"/>
        <w:rPr>
          <w:rFonts w:ascii="Tahoma" w:hAnsi="Tahoma" w:cs="Tahoma"/>
          <w:color w:val="000000"/>
          <w:lang w:eastAsia="el-GR"/>
        </w:rPr>
      </w:pPr>
      <w:r w:rsidRPr="007A38B4">
        <w:rPr>
          <w:rFonts w:ascii="Tahoma" w:hAnsi="Tahoma" w:cs="Tahoma"/>
          <w:color w:val="000000"/>
          <w:lang w:eastAsia="el-GR"/>
        </w:rPr>
        <w:t>Η επιχορήγηση αφορά στην εκπόνηση μελετών για την ωρίμανση και εκτέλεση έργων υποδομής ή έργων γενικού συμφέροντος.</w:t>
      </w:r>
    </w:p>
    <w:p w:rsidR="00E56BD5" w:rsidRPr="007A38B4" w:rsidRDefault="00E56BD5" w:rsidP="00E56BD5">
      <w:pPr>
        <w:suppressAutoHyphens w:val="0"/>
        <w:autoSpaceDN w:val="0"/>
        <w:adjustRightInd w:val="0"/>
        <w:spacing w:before="120"/>
        <w:ind w:left="360"/>
        <w:jc w:val="both"/>
        <w:rPr>
          <w:rFonts w:ascii="Tahoma" w:hAnsi="Tahoma" w:cs="Tahoma"/>
          <w:lang w:eastAsia="en-US"/>
        </w:rPr>
      </w:pPr>
      <w:r w:rsidRPr="007A38B4">
        <w:rPr>
          <w:rFonts w:ascii="Tahoma" w:hAnsi="Tahoma" w:cs="Tahoma"/>
          <w:color w:val="000000"/>
          <w:lang w:eastAsia="el-GR"/>
        </w:rPr>
        <w:t xml:space="preserve"> </w:t>
      </w:r>
      <w:r w:rsidRPr="007A38B4">
        <w:rPr>
          <w:rFonts w:ascii="Tahoma" w:hAnsi="Tahoma" w:cs="Tahoma"/>
          <w:lang w:eastAsia="en-US"/>
        </w:rPr>
        <w:t>Η επιχορήγηση καλύπτει τη δαπάνη  των δικαιούχων Δήμων :</w:t>
      </w:r>
    </w:p>
    <w:p w:rsidR="00E56BD5" w:rsidRPr="007A38B4" w:rsidRDefault="00E56BD5" w:rsidP="00E56BD5">
      <w:pPr>
        <w:numPr>
          <w:ilvl w:val="0"/>
          <w:numId w:val="13"/>
        </w:numPr>
        <w:suppressAutoHyphens w:val="0"/>
        <w:overflowPunct/>
        <w:autoSpaceDN w:val="0"/>
        <w:adjustRightInd w:val="0"/>
        <w:spacing w:before="120"/>
        <w:jc w:val="both"/>
        <w:rPr>
          <w:rFonts w:ascii="Tahoma" w:hAnsi="Tahoma" w:cs="Tahoma"/>
          <w:lang w:eastAsia="en-US"/>
        </w:rPr>
      </w:pPr>
      <w:r w:rsidRPr="007A38B4">
        <w:rPr>
          <w:rFonts w:ascii="Tahoma" w:hAnsi="Tahoma" w:cs="Tahoma"/>
          <w:lang w:eastAsia="en-US"/>
        </w:rPr>
        <w:t>για την εκπόνηση μελέτης ή μελετών,</w:t>
      </w:r>
    </w:p>
    <w:p w:rsidR="00E56BD5" w:rsidRPr="007A38B4" w:rsidRDefault="00E56BD5" w:rsidP="00E56BD5">
      <w:pPr>
        <w:numPr>
          <w:ilvl w:val="0"/>
          <w:numId w:val="13"/>
        </w:numPr>
        <w:suppressAutoHyphens w:val="0"/>
        <w:overflowPunct/>
        <w:autoSpaceDN w:val="0"/>
        <w:adjustRightInd w:val="0"/>
        <w:spacing w:before="120" w:line="360" w:lineRule="auto"/>
        <w:ind w:left="1077" w:hanging="357"/>
        <w:jc w:val="both"/>
        <w:rPr>
          <w:rFonts w:ascii="Tahoma" w:hAnsi="Tahoma" w:cs="Tahoma"/>
          <w:lang w:eastAsia="el-GR"/>
        </w:rPr>
      </w:pPr>
      <w:r w:rsidRPr="007A38B4">
        <w:rPr>
          <w:rFonts w:ascii="Tahoma" w:hAnsi="Tahoma" w:cs="Tahoma"/>
          <w:lang w:eastAsia="en-US"/>
        </w:rPr>
        <w:t xml:space="preserve">για την ωρίμανση του έργου, </w:t>
      </w:r>
      <w:r w:rsidRPr="007A38B4">
        <w:rPr>
          <w:rFonts w:ascii="Tahoma" w:hAnsi="Tahoma" w:cs="Tahoma"/>
          <w:lang w:eastAsia="el-GR"/>
        </w:rPr>
        <w:t>στο οποίο αφορά η μελέτη, που περιλαμβάνει την υποστήριξη όλων των επιμέρους διαδικασιών ωρίμανσης αυτού.</w:t>
      </w:r>
    </w:p>
    <w:p w:rsidR="00E56BD5" w:rsidRPr="007A38B4" w:rsidRDefault="00E56BD5" w:rsidP="00E56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ind w:left="357"/>
        <w:jc w:val="both"/>
        <w:rPr>
          <w:rFonts w:ascii="Tahoma" w:hAnsi="Tahoma" w:cs="Tahoma"/>
          <w:color w:val="000000"/>
          <w:lang w:eastAsia="el-GR"/>
        </w:rPr>
      </w:pPr>
    </w:p>
    <w:p w:rsidR="00E56BD5" w:rsidRPr="007A38B4" w:rsidRDefault="00E56BD5" w:rsidP="00E56BD5">
      <w:pPr>
        <w:tabs>
          <w:tab w:val="left" w:pos="284"/>
        </w:tabs>
        <w:suppressAutoHyphens w:val="0"/>
        <w:spacing w:before="120" w:line="360" w:lineRule="auto"/>
        <w:ind w:left="360" w:right="-483"/>
        <w:jc w:val="both"/>
        <w:rPr>
          <w:rFonts w:ascii="Tahoma" w:hAnsi="Tahoma" w:cs="Tahoma"/>
          <w:lang w:eastAsia="el-GR"/>
        </w:rPr>
      </w:pPr>
      <w:r w:rsidRPr="007A38B4">
        <w:rPr>
          <w:rFonts w:ascii="Tahoma" w:hAnsi="Tahoma" w:cs="Tahoma"/>
          <w:lang w:eastAsia="el-GR"/>
        </w:rPr>
        <w:t xml:space="preserve">2. Δυνάμει της ως άνω ΚΥΑ και της από 12-07-2017 Προγραμματικής Σύμβασης που υπεγράφη μεταξύ του  Τ.Π. και    Δανείων και της Ε.Ε.Τ.Α.Α. Α.Ε.,  η δεύτερη αποκτά καθήκοντα Τεχνικού Συμβούλου του Τ.Π.&amp; Δανείων για την υποστήριξή του στην αξιολόγηση των υποβαλλομένων προτάσεων για ένταξη μελέτης ή μελετών στο πρόγραμμα επιχορήγησης, στη μηχανογραφική επεξεργασία τους και στην παρακολούθηση της χρηματοδότησης η οποία περιλαμβάνει: </w:t>
      </w:r>
    </w:p>
    <w:p w:rsidR="00E56BD5" w:rsidRPr="007A38B4" w:rsidRDefault="00E56BD5" w:rsidP="00E56BD5">
      <w:pPr>
        <w:tabs>
          <w:tab w:val="left" w:pos="284"/>
        </w:tabs>
        <w:suppressAutoHyphens w:val="0"/>
        <w:spacing w:before="120" w:line="360" w:lineRule="auto"/>
        <w:ind w:right="-483"/>
        <w:jc w:val="both"/>
        <w:rPr>
          <w:rFonts w:ascii="Tahoma" w:hAnsi="Tahoma" w:cs="Tahoma"/>
          <w:lang w:eastAsia="el-GR"/>
        </w:rPr>
      </w:pPr>
      <w:r w:rsidRPr="007A38B4">
        <w:rPr>
          <w:rFonts w:ascii="Tahoma" w:hAnsi="Tahoma" w:cs="Tahoma"/>
          <w:lang w:eastAsia="el-GR"/>
        </w:rPr>
        <w:t xml:space="preserve"> </w:t>
      </w:r>
      <w:r w:rsidRPr="007A38B4">
        <w:rPr>
          <w:rFonts w:ascii="Tahoma" w:hAnsi="Tahoma" w:cs="Tahoma"/>
          <w:lang w:eastAsia="el-GR"/>
        </w:rPr>
        <w:tab/>
      </w:r>
      <w:r w:rsidRPr="007A38B4">
        <w:rPr>
          <w:rFonts w:ascii="Tahoma" w:hAnsi="Tahoma" w:cs="Tahoma"/>
          <w:lang w:eastAsia="el-GR"/>
        </w:rPr>
        <w:tab/>
        <w:t>α) Σύνταξη Κανονιστικού Πλαισίου του Προγράμματος Επιχορήγησης και οδηγού εφαρμογής που περιλαμβάνει :</w:t>
      </w:r>
    </w:p>
    <w:p w:rsidR="00E56BD5" w:rsidRPr="007A38B4" w:rsidRDefault="00E56BD5" w:rsidP="00E56BD5">
      <w:pPr>
        <w:numPr>
          <w:ilvl w:val="1"/>
          <w:numId w:val="15"/>
        </w:numPr>
        <w:suppressAutoHyphens w:val="0"/>
        <w:overflowPunct/>
        <w:autoSpaceDE/>
        <w:spacing w:before="120" w:line="360" w:lineRule="auto"/>
        <w:ind w:left="1797" w:hanging="357"/>
        <w:jc w:val="both"/>
        <w:rPr>
          <w:rFonts w:ascii="Tahoma" w:hAnsi="Tahoma" w:cs="Tahoma"/>
          <w:lang w:eastAsia="el-GR"/>
        </w:rPr>
      </w:pPr>
      <w:r w:rsidRPr="007A38B4">
        <w:rPr>
          <w:rFonts w:ascii="Tahoma" w:hAnsi="Tahoma" w:cs="Tahoma"/>
          <w:lang w:eastAsia="el-GR"/>
        </w:rPr>
        <w:t xml:space="preserve">την εξειδίκευση των κριτηρίων ένταξης μελέτης ή μελετών στο πρόγραμμα </w:t>
      </w:r>
    </w:p>
    <w:p w:rsidR="00E56BD5" w:rsidRPr="007A38B4" w:rsidRDefault="00E56BD5" w:rsidP="00E56BD5">
      <w:pPr>
        <w:numPr>
          <w:ilvl w:val="1"/>
          <w:numId w:val="15"/>
        </w:numPr>
        <w:suppressAutoHyphens w:val="0"/>
        <w:overflowPunct/>
        <w:autoSpaceDE/>
        <w:spacing w:before="120"/>
        <w:jc w:val="both"/>
        <w:rPr>
          <w:rFonts w:ascii="Tahoma" w:hAnsi="Tahoma" w:cs="Tahoma"/>
          <w:lang w:eastAsia="el-GR"/>
        </w:rPr>
      </w:pPr>
      <w:r w:rsidRPr="007A38B4">
        <w:rPr>
          <w:rFonts w:ascii="Tahoma" w:hAnsi="Tahoma" w:cs="Tahoma"/>
          <w:lang w:eastAsia="el-GR"/>
        </w:rPr>
        <w:t xml:space="preserve">τα στάδια και τις διαδικασίες υλοποίησης του προγράμματος </w:t>
      </w:r>
    </w:p>
    <w:p w:rsidR="00E56BD5" w:rsidRPr="007A38B4" w:rsidRDefault="00E56BD5" w:rsidP="00E56BD5">
      <w:pPr>
        <w:keepNext/>
        <w:numPr>
          <w:ilvl w:val="1"/>
          <w:numId w:val="15"/>
        </w:numPr>
        <w:suppressAutoHyphens w:val="0"/>
        <w:autoSpaceDN w:val="0"/>
        <w:adjustRightInd w:val="0"/>
        <w:spacing w:before="120" w:line="360" w:lineRule="auto"/>
        <w:jc w:val="both"/>
        <w:textAlignment w:val="baseline"/>
        <w:outlineLvl w:val="4"/>
        <w:rPr>
          <w:rFonts w:ascii="Tahoma" w:hAnsi="Tahoma" w:cs="Tahoma"/>
          <w:lang w:eastAsia="el-GR"/>
        </w:rPr>
      </w:pPr>
      <w:r w:rsidRPr="007A38B4">
        <w:rPr>
          <w:rFonts w:ascii="Tahoma" w:hAnsi="Tahoma" w:cs="Tahoma"/>
          <w:lang w:eastAsia="el-GR"/>
        </w:rPr>
        <w:lastRenderedPageBreak/>
        <w:t>την αποτύπωση διαδικασιών με τα Τεχνικά Δελτία καθώς και τη σύνταξη των σχετικών εντύπων παρακολούθησης της δράσης.</w:t>
      </w:r>
    </w:p>
    <w:p w:rsidR="00E56BD5" w:rsidRPr="007A38B4" w:rsidRDefault="00E56BD5" w:rsidP="00E56BD5">
      <w:pPr>
        <w:tabs>
          <w:tab w:val="left" w:pos="284"/>
        </w:tabs>
        <w:suppressAutoHyphens w:val="0"/>
        <w:spacing w:before="120" w:line="360" w:lineRule="auto"/>
        <w:ind w:left="720" w:right="-483"/>
        <w:jc w:val="both"/>
        <w:rPr>
          <w:rFonts w:ascii="Tahoma" w:hAnsi="Tahoma" w:cs="Tahoma"/>
          <w:lang w:eastAsia="el-GR"/>
        </w:rPr>
      </w:pPr>
      <w:r w:rsidRPr="007A38B4">
        <w:rPr>
          <w:rFonts w:ascii="Tahoma" w:hAnsi="Tahoma" w:cs="Tahoma"/>
          <w:lang w:eastAsia="el-GR"/>
        </w:rPr>
        <w:t>β) Ανάπτυξη Ενιαίου Πληροφοριακού Συστήματος για την υποστήριξη του σχεδιασμού και της παρακολούθησης του προγράμματος από την αρχή έως και την υλοποίηση του έργου.</w:t>
      </w:r>
    </w:p>
    <w:p w:rsidR="00E56BD5" w:rsidRPr="007A38B4" w:rsidRDefault="00E56BD5" w:rsidP="00E56BD5">
      <w:pPr>
        <w:tabs>
          <w:tab w:val="left" w:pos="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ind w:left="360"/>
        <w:jc w:val="both"/>
        <w:rPr>
          <w:rFonts w:ascii="Tahoma" w:hAnsi="Tahoma" w:cs="Tahoma"/>
          <w:lang w:eastAsia="el-GR"/>
        </w:rPr>
      </w:pPr>
      <w:r w:rsidRPr="007A38B4">
        <w:rPr>
          <w:rFonts w:ascii="Tahoma" w:hAnsi="Tahoma" w:cs="Tahoma"/>
          <w:lang w:eastAsia="el-GR"/>
        </w:rPr>
        <w:t xml:space="preserve">     γ)   Αξιολόγηση των προτάσεων ως κατωτέρω 3.1.2.</w:t>
      </w:r>
    </w:p>
    <w:p w:rsidR="00E56BD5" w:rsidRPr="007A38B4" w:rsidRDefault="00E56BD5" w:rsidP="00E56BD5">
      <w:pPr>
        <w:tabs>
          <w:tab w:val="left" w:pos="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both"/>
        <w:rPr>
          <w:rFonts w:ascii="Tahoma" w:hAnsi="Tahoma" w:cs="Tahoma"/>
          <w:lang w:eastAsia="el-GR"/>
        </w:rPr>
      </w:pPr>
      <w:r w:rsidRPr="007A38B4">
        <w:rPr>
          <w:rFonts w:ascii="Tahoma" w:hAnsi="Tahoma" w:cs="Tahoma"/>
          <w:lang w:eastAsia="el-GR"/>
        </w:rPr>
        <w:t xml:space="preserve">          δ) Διενέργεια επιτόπιων επαληθεύσεων στα έργα που εκτελούνται με επιχορηγούμενες μελέτες, μετά την ολοκλήρωσή τους και υποβολή σχετικής έκθεσης από την ΕΕΤΑ. </w:t>
      </w:r>
    </w:p>
    <w:p w:rsidR="00E56BD5" w:rsidRPr="007A38B4" w:rsidRDefault="00E56BD5" w:rsidP="00E56BD5">
      <w:pPr>
        <w:tabs>
          <w:tab w:val="left" w:pos="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ind w:left="360"/>
        <w:jc w:val="both"/>
        <w:rPr>
          <w:rFonts w:ascii="Tahoma" w:hAnsi="Tahoma" w:cs="Tahoma"/>
          <w:color w:val="000000"/>
          <w:lang w:eastAsia="el-GR"/>
        </w:rPr>
      </w:pPr>
    </w:p>
    <w:p w:rsidR="00E56BD5" w:rsidRPr="007A38B4" w:rsidRDefault="00E56BD5" w:rsidP="00E56BD5">
      <w:pPr>
        <w:suppressAutoHyphens w:val="0"/>
        <w:spacing w:line="360" w:lineRule="auto"/>
        <w:jc w:val="both"/>
        <w:rPr>
          <w:rFonts w:ascii="Tahoma" w:eastAsia="Calibri" w:hAnsi="Tahoma" w:cs="Tahoma"/>
          <w:b/>
          <w:u w:val="single"/>
          <w:lang w:eastAsia="el-GR"/>
        </w:rPr>
      </w:pPr>
      <w:r w:rsidRPr="007A38B4">
        <w:rPr>
          <w:rFonts w:ascii="Tahoma" w:eastAsia="Calibri" w:hAnsi="Tahoma" w:cs="Tahoma"/>
          <w:b/>
          <w:u w:val="single"/>
          <w:lang w:eastAsia="el-GR"/>
        </w:rPr>
        <w:t>ΑΡΘΡΟ 2: ΑΝΤΙΚΕΙΜΕΝΟ ΤΗΣ ΣΥΜΒΑΣΗΣ</w:t>
      </w:r>
    </w:p>
    <w:p w:rsidR="00E56BD5" w:rsidRPr="007A38B4" w:rsidRDefault="00E56BD5" w:rsidP="00E56BD5">
      <w:pPr>
        <w:suppressAutoHyphens w:val="0"/>
        <w:spacing w:before="120" w:after="120" w:line="360" w:lineRule="auto"/>
        <w:jc w:val="both"/>
        <w:rPr>
          <w:rFonts w:ascii="Tahoma" w:hAnsi="Tahoma" w:cs="Tahoma"/>
          <w:color w:val="000000"/>
          <w:lang w:eastAsia="el-GR"/>
        </w:rPr>
      </w:pPr>
      <w:r w:rsidRPr="007A38B4">
        <w:rPr>
          <w:rFonts w:ascii="Tahoma" w:hAnsi="Tahoma" w:cs="Tahoma"/>
          <w:lang w:eastAsia="el-GR"/>
        </w:rPr>
        <w:t xml:space="preserve">Με την σύμβαση οι Δικαιούχοι αποδέχονται να ορισθεί το Ταμείο Παρακαταθηκών και Δανείων χειριστής και μεσεγγυούχος δια της αρμόδιας για τη διαχείριση των δεσμευμένων λογαριασμών Διεύθυνσης Ειδικών Παρακαταθηκών (Δ4), του ποσού της επιχορήγησης που έχει κατατεθεί από τη Διεύθυνση Δανείων </w:t>
      </w:r>
      <w:r w:rsidRPr="007A38B4">
        <w:rPr>
          <w:rFonts w:ascii="Tahoma" w:hAnsi="Tahoma" w:cs="Tahoma"/>
          <w:color w:val="000000"/>
          <w:lang w:eastAsia="el-GR"/>
        </w:rPr>
        <w:t xml:space="preserve">Τ.Ν.&amp; Π.Α. ΝΟΜ. ΠΡΟΣΩΠΩΝ ΚΑΙ ΕΠΙΧ/ΣΕΩΝ </w:t>
      </w:r>
      <w:r w:rsidRPr="007A38B4">
        <w:rPr>
          <w:rFonts w:ascii="Tahoma" w:hAnsi="Tahoma" w:cs="Tahoma"/>
          <w:lang w:eastAsia="el-GR"/>
        </w:rPr>
        <w:t xml:space="preserve"> (Δ7) , το οποίο θα καλείται χάριν συντομίας «προϊόν» και χορηγούν σε αυτό την ανέκκλητη εντολή και εξουσιοδότηση να προβεί στις ενέργειες που θα συμφωνηθούν ειδικότερα στην σύμβαση αυτή που συντάσσεται για το σκοπό αυτό μεταξύ των ενδιαφερομένων μερών, ήτοι του Ταμείου Παρακαταθηκών και Δανείων (καταθέτης και μεσεγγυούχος) και των δικαιούχων.</w:t>
      </w:r>
    </w:p>
    <w:p w:rsidR="00E56BD5" w:rsidRPr="007A38B4" w:rsidRDefault="00E56BD5" w:rsidP="00E56BD5">
      <w:pPr>
        <w:numPr>
          <w:ilvl w:val="0"/>
          <w:numId w:val="9"/>
        </w:numPr>
        <w:suppressAutoHyphens w:val="0"/>
        <w:overflowPunct/>
        <w:autoSpaceDE/>
        <w:spacing w:line="360" w:lineRule="auto"/>
        <w:jc w:val="both"/>
        <w:rPr>
          <w:rFonts w:ascii="Tahoma" w:eastAsia="Calibri" w:hAnsi="Tahoma" w:cs="Tahoma"/>
          <w:lang w:eastAsia="el-GR"/>
        </w:rPr>
      </w:pPr>
      <w:r w:rsidRPr="007A38B4">
        <w:rPr>
          <w:rFonts w:ascii="Tahoma" w:eastAsia="Calibri" w:hAnsi="Tahoma" w:cs="Tahoma"/>
          <w:lang w:eastAsia="el-GR"/>
        </w:rPr>
        <w:t xml:space="preserve">Προς εξυπηρέτηση της παραπάνω συμφωνίας Καταθέτης και οι Δικαιούχοι συμφωνούν ότι το προϊόν κατατίθεται σε ειδικό δεσμευμένο λογαριασμό (escrow account) του Μεσεγγυούχου σύμφωνα με τις διατάξεις του άρθρου 325 παρ. 2 α, β του ν. 4072/2012 και της υπ’ αριθμ. 2/35349/8.5.2012 απόφασης του Υπουργού Οικονομικών «Καθορισμός σκοπών, όρων και λοιπών θεμάτων λειτουργίας λογαριασμών ειδικού σκοπού (escrow account) στο Ταμείο Παρακαταθηκών και Δανείων» (Β’ 1547)», το οποίο δεν θα δύναται να αναληφθεί ή να μεταφερθεί μονομερώς από τον Καταθέτη, παρά μόνο θα αποδεσμεύεται και θα εκταμιεύεται προς ένα έκαστο τον Δικαιούχων σύμφωνα με την διαδικασία που περιγράφεται στο άρθρο 3 της παρούσας. </w:t>
      </w:r>
    </w:p>
    <w:p w:rsidR="00E56BD5" w:rsidRPr="007A38B4" w:rsidRDefault="00E56BD5" w:rsidP="00E56BD5">
      <w:pPr>
        <w:numPr>
          <w:ilvl w:val="0"/>
          <w:numId w:val="9"/>
        </w:numPr>
        <w:suppressAutoHyphens w:val="0"/>
        <w:overflowPunct/>
        <w:autoSpaceDE/>
        <w:spacing w:line="360" w:lineRule="auto"/>
        <w:jc w:val="both"/>
        <w:rPr>
          <w:rFonts w:ascii="Tahoma" w:eastAsia="Calibri" w:hAnsi="Tahoma" w:cs="Tahoma"/>
          <w:lang w:eastAsia="el-GR"/>
        </w:rPr>
      </w:pPr>
      <w:r w:rsidRPr="007A38B4">
        <w:rPr>
          <w:rFonts w:ascii="Tahoma" w:eastAsia="Calibri" w:hAnsi="Tahoma" w:cs="Tahoma"/>
          <w:lang w:eastAsia="el-GR"/>
        </w:rPr>
        <w:t xml:space="preserve">Για τον σκοπό αυτό ο Καταθέτης έχει συστήσει τον με αριθμό </w:t>
      </w:r>
      <w:r w:rsidRPr="007A38B4">
        <w:rPr>
          <w:rFonts w:ascii="Arial" w:hAnsi="Arial" w:cs="Arial"/>
          <w:lang w:eastAsia="el-GR"/>
        </w:rPr>
        <w:t xml:space="preserve">33410008 </w:t>
      </w:r>
      <w:r w:rsidRPr="007A38B4">
        <w:rPr>
          <w:rFonts w:ascii="Tahoma" w:eastAsia="Calibri" w:hAnsi="Tahoma" w:cs="Tahoma"/>
          <w:lang w:eastAsia="el-GR"/>
        </w:rPr>
        <w:t>ειδικό δεσμευμένο λογαριασμό (εφεξής καλούμενο «Λογαριασμός»), τον οποίο έχει πιστώσει με το ποσό των επτά εκατομμυρίων πεντακοσίων χιλιάδων ευρώ (7.500</w:t>
      </w:r>
      <w:r w:rsidRPr="007A38B4">
        <w:rPr>
          <w:rFonts w:ascii="Tahoma" w:hAnsi="Tahoma" w:cs="Tahoma"/>
          <w:color w:val="000000"/>
          <w:lang w:eastAsia="el-GR"/>
        </w:rPr>
        <w:t>.000,00</w:t>
      </w:r>
      <w:r w:rsidRPr="007A38B4">
        <w:rPr>
          <w:rFonts w:ascii="Tahoma" w:eastAsia="Calibri" w:hAnsi="Tahoma" w:cs="Tahoma"/>
          <w:lang w:eastAsia="el-GR"/>
        </w:rPr>
        <w:t>€).</w:t>
      </w:r>
    </w:p>
    <w:p w:rsidR="00E56BD5" w:rsidRPr="007A38B4" w:rsidRDefault="00E56BD5" w:rsidP="00E56BD5">
      <w:pPr>
        <w:numPr>
          <w:ilvl w:val="0"/>
          <w:numId w:val="10"/>
        </w:numPr>
        <w:tabs>
          <w:tab w:val="left" w:pos="540"/>
          <w:tab w:val="left" w:pos="8244"/>
          <w:tab w:val="left" w:pos="9160"/>
          <w:tab w:val="left" w:pos="10076"/>
          <w:tab w:val="left" w:pos="10992"/>
          <w:tab w:val="left" w:pos="11908"/>
          <w:tab w:val="left" w:pos="12824"/>
          <w:tab w:val="left" w:pos="13740"/>
          <w:tab w:val="left" w:pos="14656"/>
        </w:tabs>
        <w:suppressAutoHyphens w:val="0"/>
        <w:overflowPunct/>
        <w:autoSpaceDE/>
        <w:spacing w:line="360" w:lineRule="auto"/>
        <w:jc w:val="both"/>
        <w:rPr>
          <w:rFonts w:ascii="Tahoma" w:hAnsi="Tahoma" w:cs="Tahoma"/>
          <w:color w:val="000000"/>
          <w:lang w:eastAsia="el-GR"/>
        </w:rPr>
      </w:pPr>
      <w:r w:rsidRPr="007A38B4">
        <w:rPr>
          <w:rFonts w:ascii="Tahoma" w:hAnsi="Tahoma" w:cs="Tahoma"/>
          <w:lang w:eastAsia="el-GR"/>
        </w:rPr>
        <w:t xml:space="preserve">  Οι Δικαιούχοι </w:t>
      </w:r>
      <w:r w:rsidRPr="007A38B4">
        <w:rPr>
          <w:rFonts w:ascii="Tahoma" w:hAnsi="Tahoma" w:cs="Tahoma"/>
          <w:color w:val="000000"/>
          <w:lang w:eastAsia="el-GR"/>
        </w:rPr>
        <w:t>προσχωρούν στους όρους της ειδικής σύμβασης, δια της υπογραφής σχετικής δήλωσης προσχώρησης μετά από απόφαση του Δημοτικού τους Συμβουλίου στην οποία περιλαμβάνεται ειδική ρήτρα αποδοχής εκχώρησης εσόδων από τους ΚΑΠ εκ μέρους τους προς το Τ. Π. &amp; Δανείων, για την  περίπτωση μη ολοκλήρωσης των έργων στα οποία αφορά η επιχορηγούμενη μελέτη,</w:t>
      </w:r>
      <w:r w:rsidRPr="007A38B4">
        <w:rPr>
          <w:rFonts w:ascii="Tahoma" w:hAnsi="Tahoma" w:cs="Tahoma"/>
          <w:lang w:eastAsia="el-GR"/>
        </w:rPr>
        <w:t xml:space="preserve">  </w:t>
      </w:r>
    </w:p>
    <w:p w:rsidR="00E56BD5" w:rsidRPr="007A38B4" w:rsidRDefault="00E56BD5" w:rsidP="00E56BD5">
      <w:pPr>
        <w:numPr>
          <w:ilvl w:val="0"/>
          <w:numId w:val="10"/>
        </w:numPr>
        <w:tabs>
          <w:tab w:val="left" w:pos="540"/>
          <w:tab w:val="left" w:pos="8244"/>
          <w:tab w:val="left" w:pos="9160"/>
          <w:tab w:val="left" w:pos="10076"/>
          <w:tab w:val="left" w:pos="10992"/>
          <w:tab w:val="left" w:pos="11908"/>
          <w:tab w:val="left" w:pos="12824"/>
          <w:tab w:val="left" w:pos="13740"/>
          <w:tab w:val="left" w:pos="14656"/>
        </w:tabs>
        <w:suppressAutoHyphens w:val="0"/>
        <w:overflowPunct/>
        <w:autoSpaceDE/>
        <w:spacing w:line="360" w:lineRule="auto"/>
        <w:jc w:val="both"/>
        <w:rPr>
          <w:rFonts w:ascii="Tahoma" w:hAnsi="Tahoma" w:cs="Tahoma"/>
          <w:color w:val="000000"/>
          <w:lang w:eastAsia="el-GR"/>
        </w:rPr>
      </w:pPr>
      <w:r w:rsidRPr="007A38B4">
        <w:rPr>
          <w:rFonts w:ascii="Tahoma" w:hAnsi="Tahoma" w:cs="Tahoma"/>
          <w:lang w:eastAsia="el-GR"/>
        </w:rPr>
        <w:lastRenderedPageBreak/>
        <w:t xml:space="preserve"> </w:t>
      </w:r>
      <w:r w:rsidRPr="007A38B4">
        <w:rPr>
          <w:rFonts w:ascii="Tahoma" w:hAnsi="Tahoma" w:cs="Tahoma"/>
          <w:color w:val="000000"/>
          <w:lang w:eastAsia="el-GR"/>
        </w:rPr>
        <w:t>Με την προσχώρηση των δικαιούχων στον ανοιχτό καταπιστευτικό λογαριασμό (</w:t>
      </w:r>
      <w:r w:rsidRPr="007A38B4">
        <w:rPr>
          <w:rFonts w:ascii="Tahoma" w:hAnsi="Tahoma" w:cs="Tahoma"/>
          <w:color w:val="000000"/>
          <w:lang w:val="en-US" w:eastAsia="el-GR"/>
        </w:rPr>
        <w:t>escrow</w:t>
      </w:r>
      <w:r w:rsidRPr="007A38B4">
        <w:rPr>
          <w:rFonts w:ascii="Tahoma" w:hAnsi="Tahoma" w:cs="Tahoma"/>
          <w:color w:val="000000"/>
          <w:lang w:eastAsia="el-GR"/>
        </w:rPr>
        <w:t xml:space="preserve"> </w:t>
      </w:r>
      <w:r w:rsidRPr="007A38B4">
        <w:rPr>
          <w:rFonts w:ascii="Tahoma" w:hAnsi="Tahoma" w:cs="Tahoma"/>
          <w:color w:val="000000"/>
          <w:lang w:val="en-US" w:eastAsia="el-GR"/>
        </w:rPr>
        <w:t>account</w:t>
      </w:r>
      <w:r w:rsidRPr="007A38B4">
        <w:rPr>
          <w:rFonts w:ascii="Tahoma" w:hAnsi="Tahoma" w:cs="Tahoma"/>
          <w:color w:val="000000"/>
          <w:lang w:eastAsia="el-GR"/>
        </w:rPr>
        <w:t xml:space="preserve">) δημιουργείται σε αυτόν λογαριασμός (μερίδα) του δικαιούχου Δήμου,  μέσω του οποίου θα εκταμιεύονται οι πληρωμές προς τους μελετητές. </w:t>
      </w:r>
    </w:p>
    <w:p w:rsidR="00E56BD5" w:rsidRPr="007A38B4" w:rsidRDefault="00E56BD5" w:rsidP="00E56BD5">
      <w:pPr>
        <w:suppressAutoHyphens w:val="0"/>
        <w:autoSpaceDN w:val="0"/>
        <w:adjustRightInd w:val="0"/>
        <w:spacing w:before="120"/>
        <w:ind w:left="360"/>
        <w:jc w:val="both"/>
        <w:rPr>
          <w:rFonts w:ascii="Tahoma" w:hAnsi="Tahoma" w:cs="Tahoma"/>
          <w:b/>
          <w:lang w:eastAsia="en-US"/>
        </w:rPr>
      </w:pPr>
      <w:r w:rsidRPr="007A38B4">
        <w:rPr>
          <w:rFonts w:ascii="Tahoma" w:hAnsi="Tahoma" w:cs="Tahoma"/>
          <w:b/>
          <w:lang w:eastAsia="en-US"/>
        </w:rPr>
        <w:t>Η επιχορήγηση ανά Δήμο δεν μπορεί να ξεπερνά το ποσό των 85.000,00 ευρώ.</w:t>
      </w:r>
    </w:p>
    <w:p w:rsidR="00E56BD5" w:rsidRPr="007A38B4" w:rsidRDefault="00E56BD5" w:rsidP="00E56BD5">
      <w:pPr>
        <w:suppressAutoHyphens w:val="0"/>
        <w:autoSpaceDN w:val="0"/>
        <w:adjustRightInd w:val="0"/>
        <w:spacing w:before="120"/>
        <w:ind w:left="360"/>
        <w:jc w:val="both"/>
        <w:rPr>
          <w:rFonts w:ascii="Tahoma" w:hAnsi="Tahoma" w:cs="Tahoma"/>
          <w:b/>
          <w:lang w:eastAsia="en-US"/>
        </w:rPr>
      </w:pPr>
    </w:p>
    <w:p w:rsidR="00E56BD5" w:rsidRPr="007A38B4" w:rsidRDefault="00E56BD5" w:rsidP="00E56BD5">
      <w:pPr>
        <w:suppressAutoHyphens w:val="0"/>
        <w:autoSpaceDN w:val="0"/>
        <w:adjustRightInd w:val="0"/>
        <w:spacing w:before="120" w:line="360" w:lineRule="auto"/>
        <w:ind w:left="360"/>
        <w:jc w:val="both"/>
        <w:rPr>
          <w:rFonts w:ascii="Tahoma" w:hAnsi="Tahoma" w:cs="Tahoma"/>
          <w:b/>
          <w:lang w:eastAsia="en-US"/>
        </w:rPr>
      </w:pPr>
      <w:r w:rsidRPr="007A38B4">
        <w:rPr>
          <w:rFonts w:ascii="Tahoma" w:hAnsi="Tahoma" w:cs="Tahoma"/>
          <w:b/>
          <w:lang w:eastAsia="en-US"/>
        </w:rPr>
        <w:t xml:space="preserve">Η επιχορήγηση για το κόστος υπηρεσιών ωρίμανσης του έργου, στο οποίο αφορά η μελέτη, δεν μπορεί να υπερβαίνει το 20% του κόστους της μελέτης.  </w:t>
      </w:r>
    </w:p>
    <w:p w:rsidR="00E56BD5" w:rsidRPr="007A38B4" w:rsidRDefault="00E56BD5" w:rsidP="00E56BD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both"/>
        <w:rPr>
          <w:rFonts w:ascii="Tahoma" w:hAnsi="Tahoma" w:cs="Tahoma"/>
          <w:color w:val="000000"/>
          <w:lang w:eastAsia="el-GR"/>
        </w:rPr>
      </w:pPr>
    </w:p>
    <w:p w:rsidR="00E56BD5" w:rsidRPr="007A38B4" w:rsidRDefault="00E56BD5" w:rsidP="00E56BD5">
      <w:pPr>
        <w:suppressAutoHyphens w:val="0"/>
        <w:spacing w:line="360" w:lineRule="auto"/>
        <w:jc w:val="both"/>
        <w:rPr>
          <w:rFonts w:ascii="Tahoma" w:eastAsia="Calibri" w:hAnsi="Tahoma" w:cs="Tahoma"/>
          <w:b/>
          <w:u w:val="single"/>
          <w:lang w:eastAsia="el-GR"/>
        </w:rPr>
      </w:pPr>
      <w:r w:rsidRPr="007A38B4">
        <w:rPr>
          <w:rFonts w:ascii="Tahoma" w:eastAsia="Calibri" w:hAnsi="Tahoma" w:cs="Tahoma"/>
          <w:b/>
          <w:u w:val="single"/>
          <w:lang w:eastAsia="el-GR"/>
        </w:rPr>
        <w:t>ΑΡΘΡΟ 3: ΟΡΟΙ ΚΑΙ ΠΡΟΥΠΟΘΕΣΕΙΣ ΔΕΣΜΕΥΣΗΣ ΤΟΥ ΛΟΓΑΡΙΑΣΜΟΥ</w:t>
      </w:r>
    </w:p>
    <w:p w:rsidR="00E56BD5" w:rsidRPr="007A38B4" w:rsidRDefault="00E56BD5" w:rsidP="00E56BD5">
      <w:pPr>
        <w:suppressAutoHyphens w:val="0"/>
        <w:spacing w:line="360" w:lineRule="auto"/>
        <w:jc w:val="both"/>
        <w:rPr>
          <w:rFonts w:ascii="Tahoma" w:eastAsia="Calibri" w:hAnsi="Tahoma" w:cs="Tahoma"/>
          <w:lang w:eastAsia="el-GR"/>
        </w:rPr>
      </w:pPr>
      <w:r w:rsidRPr="007A38B4">
        <w:rPr>
          <w:rFonts w:ascii="Tahoma" w:eastAsia="Calibri" w:hAnsi="Tahoma" w:cs="Tahoma"/>
          <w:lang w:eastAsia="el-GR"/>
        </w:rPr>
        <w:t>3.1. Ο Καταθέτης και οι Δικαιούχοι που προσχωρούν στην παρούσα παρέχουν ήδη με αυτή τις  ειδικές ακόλουθες εντολές και εξουσιοδοτήσεις προς τον Μεσεγγυούχο για την κίνηση του λογαριασμού σύμφωνα με τους παρακάτω ειδικούς όρους και προϋποθέσεις, οι οποίες συμφωνούνται ως ανέκκλητες λόγω της φύσεως και του σκοπού τους.</w:t>
      </w:r>
    </w:p>
    <w:p w:rsidR="00E56BD5" w:rsidRPr="007A38B4" w:rsidRDefault="00E56BD5" w:rsidP="00E56BD5">
      <w:pPr>
        <w:suppressAutoHyphens w:val="0"/>
        <w:autoSpaceDN w:val="0"/>
        <w:adjustRightInd w:val="0"/>
        <w:spacing w:before="120"/>
        <w:ind w:left="360"/>
        <w:rPr>
          <w:rFonts w:ascii="Tahoma" w:hAnsi="Tahoma" w:cs="Tahoma"/>
          <w:b/>
          <w:lang w:eastAsia="en-US"/>
        </w:rPr>
      </w:pPr>
      <w:r w:rsidRPr="007A38B4">
        <w:rPr>
          <w:rFonts w:ascii="Tahoma" w:hAnsi="Tahoma" w:cs="Tahoma"/>
          <w:b/>
          <w:lang w:eastAsia="en-US"/>
        </w:rPr>
        <w:t>3.1.1 Διαδικασία υποβολής πρότασης για επιχορήγηση :</w:t>
      </w:r>
    </w:p>
    <w:p w:rsidR="00E56BD5" w:rsidRPr="007A38B4" w:rsidRDefault="00E56BD5" w:rsidP="00E56BD5">
      <w:pPr>
        <w:suppressAutoHyphens w:val="0"/>
        <w:autoSpaceDN w:val="0"/>
        <w:adjustRightInd w:val="0"/>
        <w:spacing w:before="120"/>
        <w:ind w:left="360"/>
        <w:rPr>
          <w:rFonts w:ascii="Tahoma" w:hAnsi="Tahoma" w:cs="Tahoma"/>
          <w:lang w:eastAsia="el-GR"/>
        </w:rPr>
      </w:pPr>
      <w:r w:rsidRPr="007A38B4">
        <w:rPr>
          <w:rFonts w:ascii="Tahoma" w:hAnsi="Tahoma" w:cs="Tahoma"/>
          <w:lang w:eastAsia="el-GR"/>
        </w:rPr>
        <w:t xml:space="preserve">Για την επιχορήγηση μελετών τηρείται η παρακάτω διαδικασία : </w:t>
      </w:r>
    </w:p>
    <w:p w:rsidR="00E56BD5" w:rsidRPr="007A38B4" w:rsidRDefault="00E56BD5" w:rsidP="00E56BD5">
      <w:pPr>
        <w:suppressAutoHyphens w:val="0"/>
        <w:spacing w:before="120" w:line="360" w:lineRule="auto"/>
        <w:ind w:left="360"/>
        <w:jc w:val="both"/>
        <w:rPr>
          <w:rFonts w:ascii="Tahoma" w:hAnsi="Tahoma" w:cs="Tahoma"/>
          <w:lang w:eastAsia="el-GR"/>
        </w:rPr>
      </w:pPr>
      <w:r w:rsidRPr="007A38B4">
        <w:rPr>
          <w:rFonts w:ascii="Tahoma" w:hAnsi="Tahoma" w:cs="Tahoma"/>
          <w:b/>
          <w:lang w:eastAsia="el-GR"/>
        </w:rPr>
        <w:t>α</w:t>
      </w:r>
      <w:r w:rsidRPr="007A38B4">
        <w:rPr>
          <w:rFonts w:ascii="Tahoma" w:hAnsi="Tahoma" w:cs="Tahoma"/>
          <w:lang w:eastAsia="el-GR"/>
        </w:rPr>
        <w:t xml:space="preserve">. Το </w:t>
      </w:r>
      <w:r w:rsidRPr="007A38B4">
        <w:rPr>
          <w:rFonts w:ascii="Tahoma" w:hAnsi="Tahoma" w:cs="Tahoma"/>
          <w:lang w:eastAsia="en-US"/>
        </w:rPr>
        <w:t xml:space="preserve">Ταμείο Παρακαταθηκών και Δανείων εξέδωσε </w:t>
      </w:r>
      <w:r w:rsidRPr="007A38B4">
        <w:rPr>
          <w:rFonts w:ascii="Tahoma" w:hAnsi="Tahoma" w:cs="Tahoma"/>
          <w:lang w:eastAsia="el-GR"/>
        </w:rPr>
        <w:t>πρόσκληση τη με αριθ. 104773/9-8-2017  προς τους δικαιούχους, σύμφωνα με τα οριζόμενα στο άρθρο 2 της παρούσας, για την κατάθεση προτάσεων για ένταξη μελέτης ή μελετών στο πρόγραμμα επιχορήγησης. Με την πρόσκληση καθορίσθηκαν ο χρόνος υποβολής της εκδήλωσης ενδιαφέροντος (από 1/9/2017 έως 31/10/2018) καθώς και λοιπές  λεπτομέρειες σύμφωνα με τα οριζόμενα στην παρούσα Κ.Υ.Α.</w:t>
      </w:r>
    </w:p>
    <w:p w:rsidR="00E56BD5" w:rsidRPr="007A38B4" w:rsidRDefault="00E56BD5" w:rsidP="00E56BD5">
      <w:pPr>
        <w:suppressAutoHyphens w:val="0"/>
        <w:autoSpaceDN w:val="0"/>
        <w:adjustRightInd w:val="0"/>
        <w:spacing w:after="160" w:line="360" w:lineRule="auto"/>
        <w:ind w:left="360"/>
        <w:jc w:val="both"/>
        <w:rPr>
          <w:rFonts w:ascii="Tahoma" w:hAnsi="Tahoma" w:cs="Tahoma"/>
          <w:lang w:eastAsia="en-US"/>
        </w:rPr>
      </w:pPr>
      <w:r w:rsidRPr="007A38B4">
        <w:rPr>
          <w:rFonts w:ascii="Tahoma" w:hAnsi="Tahoma" w:cs="Tahoma"/>
          <w:b/>
          <w:lang w:eastAsia="en-US"/>
        </w:rPr>
        <w:t>β</w:t>
      </w:r>
      <w:r w:rsidRPr="007A38B4">
        <w:rPr>
          <w:rFonts w:ascii="Tahoma" w:hAnsi="Tahoma" w:cs="Tahoma"/>
          <w:lang w:eastAsia="en-US"/>
        </w:rPr>
        <w:t>. Ο δικαιούχος καταρτίζει και υποβάλλει στο Ταμείο Παρακαταθηκών και Δανείων πρόταση για επιχορήγηση μελέτης ή μελετών με σκοπό την ωρίμανση και εκτέλεση έργων υποδομής ή έργων γενικού συμφέροντος, σύμφωνα με τα οριζόμενα στο άρθρο 1 της παρούσας, κατόπιν σχετικής αποφάσεως του Δημοτικού του Συμβουλίου για συμμετοχή του Δήμου στο χρηματοδοτικό πρόγραμμα.</w:t>
      </w:r>
    </w:p>
    <w:p w:rsidR="00E56BD5" w:rsidRPr="007A38B4" w:rsidRDefault="00E56BD5" w:rsidP="00E56BD5">
      <w:pPr>
        <w:suppressAutoHyphens w:val="0"/>
        <w:spacing w:before="120" w:line="360" w:lineRule="auto"/>
        <w:ind w:left="360"/>
        <w:jc w:val="both"/>
        <w:rPr>
          <w:rFonts w:ascii="Tahoma" w:hAnsi="Tahoma" w:cs="Tahoma"/>
          <w:lang w:eastAsia="el-GR"/>
        </w:rPr>
      </w:pPr>
      <w:r w:rsidRPr="007A38B4">
        <w:rPr>
          <w:rFonts w:ascii="Tahoma" w:hAnsi="Tahoma" w:cs="Tahoma"/>
          <w:b/>
          <w:lang w:eastAsia="el-GR"/>
        </w:rPr>
        <w:t>γ.</w:t>
      </w:r>
      <w:r w:rsidRPr="007A38B4">
        <w:rPr>
          <w:rFonts w:ascii="Tahoma" w:hAnsi="Tahoma" w:cs="Tahoma"/>
          <w:lang w:eastAsia="el-GR"/>
        </w:rPr>
        <w:t xml:space="preserve"> Η ανωτέρω πρόταση συνοδεύεται από τεχνικό δελτίο της μελέτης και του έργου, στο οποίο αφορά η μελέτη, το οποίο θα πρέπει να περιλαμβάνει τουλάχιστον τα παρακάτω στοιχεία: </w:t>
      </w:r>
    </w:p>
    <w:p w:rsidR="00E56BD5" w:rsidRPr="007A38B4" w:rsidRDefault="00E56BD5" w:rsidP="00E56BD5">
      <w:pPr>
        <w:numPr>
          <w:ilvl w:val="0"/>
          <w:numId w:val="14"/>
        </w:numPr>
        <w:suppressAutoHyphens w:val="0"/>
        <w:overflowPunct/>
        <w:autoSpaceDE/>
        <w:spacing w:before="120" w:line="360" w:lineRule="auto"/>
        <w:jc w:val="both"/>
        <w:rPr>
          <w:rFonts w:ascii="Tahoma" w:hAnsi="Tahoma" w:cs="Tahoma"/>
          <w:lang w:eastAsia="el-GR"/>
        </w:rPr>
      </w:pPr>
      <w:r w:rsidRPr="007A38B4">
        <w:rPr>
          <w:rFonts w:ascii="Tahoma" w:hAnsi="Tahoma" w:cs="Tahoma"/>
          <w:lang w:eastAsia="el-GR"/>
        </w:rPr>
        <w:t xml:space="preserve">Τίτλο της Μελέτης, σύντομη περιγραφή, τον προϋπολογισμό της μελέτης, την περιληπτική τεκμηρίωσή της, τη σκοπιμότητα του έργου και την προτεραιότητά του, επαρκώς αιτιολογημένη, για την εξυπηρέτηση αναγκών υποδομής ή γενικότερου συμφέροντος. </w:t>
      </w:r>
    </w:p>
    <w:p w:rsidR="00E56BD5" w:rsidRPr="007A38B4" w:rsidRDefault="00E56BD5" w:rsidP="00E56BD5">
      <w:pPr>
        <w:numPr>
          <w:ilvl w:val="0"/>
          <w:numId w:val="14"/>
        </w:numPr>
        <w:suppressAutoHyphens w:val="0"/>
        <w:overflowPunct/>
        <w:autoSpaceDE/>
        <w:spacing w:before="120"/>
        <w:jc w:val="both"/>
        <w:rPr>
          <w:rFonts w:ascii="Tahoma" w:hAnsi="Tahoma" w:cs="Tahoma"/>
          <w:lang w:eastAsia="el-GR"/>
        </w:rPr>
      </w:pPr>
      <w:r w:rsidRPr="007A38B4">
        <w:rPr>
          <w:rFonts w:ascii="Tahoma" w:hAnsi="Tahoma" w:cs="Tahoma"/>
          <w:lang w:eastAsia="el-GR"/>
        </w:rPr>
        <w:t xml:space="preserve">Την αναθέτουσα αρχή για την ανάθεση της μελέτης. </w:t>
      </w:r>
    </w:p>
    <w:p w:rsidR="00E56BD5" w:rsidRPr="007A38B4" w:rsidRDefault="00E56BD5" w:rsidP="00E56BD5">
      <w:pPr>
        <w:numPr>
          <w:ilvl w:val="0"/>
          <w:numId w:val="14"/>
        </w:numPr>
        <w:suppressAutoHyphens w:val="0"/>
        <w:overflowPunct/>
        <w:autoSpaceDE/>
        <w:spacing w:before="120"/>
        <w:jc w:val="both"/>
        <w:rPr>
          <w:rFonts w:ascii="Tahoma" w:hAnsi="Tahoma" w:cs="Tahoma"/>
          <w:lang w:eastAsia="el-GR"/>
        </w:rPr>
      </w:pPr>
      <w:r w:rsidRPr="007A38B4">
        <w:rPr>
          <w:rFonts w:ascii="Tahoma" w:hAnsi="Tahoma" w:cs="Tahoma"/>
          <w:lang w:eastAsia="el-GR"/>
        </w:rPr>
        <w:t xml:space="preserve">Λοιπά στοιχεία ωριμότητας του έργου, στο οποίο αναφέρεται η μελέτη. </w:t>
      </w:r>
    </w:p>
    <w:p w:rsidR="00E56BD5" w:rsidRPr="007A38B4" w:rsidRDefault="00E56BD5" w:rsidP="00E56BD5">
      <w:pPr>
        <w:numPr>
          <w:ilvl w:val="0"/>
          <w:numId w:val="14"/>
        </w:numPr>
        <w:suppressAutoHyphens w:val="0"/>
        <w:overflowPunct/>
        <w:autoSpaceDE/>
        <w:spacing w:before="120"/>
        <w:jc w:val="both"/>
        <w:rPr>
          <w:rFonts w:ascii="Tahoma" w:hAnsi="Tahoma" w:cs="Tahoma"/>
          <w:lang w:eastAsia="el-GR"/>
        </w:rPr>
      </w:pPr>
      <w:r w:rsidRPr="007A38B4">
        <w:rPr>
          <w:rFonts w:ascii="Tahoma" w:hAnsi="Tahoma" w:cs="Tahoma"/>
          <w:lang w:eastAsia="el-GR"/>
        </w:rPr>
        <w:t xml:space="preserve">Στοιχεία για την χρηματοδότηση του έργου </w:t>
      </w:r>
      <w:r w:rsidRPr="007A38B4">
        <w:rPr>
          <w:rFonts w:ascii="Tahoma" w:hAnsi="Tahoma" w:cs="Tahoma"/>
          <w:u w:val="single"/>
          <w:lang w:eastAsia="el-GR"/>
        </w:rPr>
        <w:t>και ειδικότερα</w:t>
      </w:r>
      <w:r w:rsidRPr="007A38B4">
        <w:rPr>
          <w:rFonts w:ascii="Tahoma" w:hAnsi="Tahoma" w:cs="Tahoma"/>
          <w:lang w:eastAsia="el-GR"/>
        </w:rPr>
        <w:t xml:space="preserve"> :</w:t>
      </w:r>
    </w:p>
    <w:p w:rsidR="00E56BD5" w:rsidRPr="007A38B4" w:rsidRDefault="00E56BD5" w:rsidP="00E56BD5">
      <w:pPr>
        <w:suppressAutoHyphens w:val="0"/>
        <w:spacing w:before="120" w:line="360" w:lineRule="auto"/>
        <w:ind w:left="720"/>
        <w:jc w:val="both"/>
        <w:rPr>
          <w:rFonts w:ascii="Tahoma" w:hAnsi="Tahoma" w:cs="Tahoma"/>
          <w:lang w:eastAsia="el-GR"/>
        </w:rPr>
      </w:pPr>
      <w:r w:rsidRPr="007A38B4">
        <w:rPr>
          <w:rFonts w:ascii="Tahoma" w:hAnsi="Tahoma" w:cs="Tahoma"/>
          <w:b/>
          <w:lang w:eastAsia="el-GR"/>
        </w:rPr>
        <w:lastRenderedPageBreak/>
        <w:t>αα</w:t>
      </w:r>
      <w:r w:rsidRPr="007A38B4">
        <w:rPr>
          <w:rFonts w:ascii="Tahoma" w:hAnsi="Tahoma" w:cs="Tahoma"/>
          <w:lang w:eastAsia="el-GR"/>
        </w:rPr>
        <w:t xml:space="preserve">. τη δυνατότητα χρηματοδότησης του έργου από το ΕΣΠΑ, από ίδιους πόρους του δήμου , από δανεισμό ή από άλλες πηγές. </w:t>
      </w:r>
    </w:p>
    <w:p w:rsidR="00E56BD5" w:rsidRPr="007A38B4" w:rsidRDefault="00E56BD5" w:rsidP="00E56BD5">
      <w:pPr>
        <w:suppressAutoHyphens w:val="0"/>
        <w:spacing w:before="120" w:line="360" w:lineRule="auto"/>
        <w:ind w:left="720"/>
        <w:jc w:val="both"/>
        <w:rPr>
          <w:rFonts w:ascii="Tahoma" w:hAnsi="Tahoma" w:cs="Tahoma"/>
          <w:lang w:eastAsia="el-GR"/>
        </w:rPr>
      </w:pPr>
      <w:r w:rsidRPr="007A38B4">
        <w:rPr>
          <w:rFonts w:ascii="Tahoma" w:hAnsi="Tahoma" w:cs="Tahoma"/>
          <w:b/>
          <w:lang w:eastAsia="el-GR"/>
        </w:rPr>
        <w:t>ββ</w:t>
      </w:r>
      <w:r w:rsidRPr="007A38B4">
        <w:rPr>
          <w:rFonts w:ascii="Tahoma" w:hAnsi="Tahoma" w:cs="Tahoma"/>
          <w:lang w:eastAsia="el-GR"/>
        </w:rPr>
        <w:t>. Στις περιπτώσεις που η χρηματοδότηση του έργου θα καλυφθεί από ίδιους πόρους του δικαιούχου ή άλλες πηγές εκτός ΕΣΠΑ, θα προσδιοριστούν επακριβώς από το Δήμο, με  απόφαση του Δημοτικού του Συμβουλίου ύστερα από τεκμηριωμένη πρόταση της Οικονομικής Επιτροπής αυτού, τόσο το ύψος των πόρων αυτών ανά πηγή χρηματοδότησης, όσο και ο προβλεπόμενος χρόνος εκταμίευσής τους.</w:t>
      </w:r>
    </w:p>
    <w:p w:rsidR="00E56BD5" w:rsidRPr="007A38B4" w:rsidRDefault="00E56BD5" w:rsidP="00E56BD5">
      <w:pPr>
        <w:suppressAutoHyphens w:val="0"/>
        <w:autoSpaceDN w:val="0"/>
        <w:adjustRightInd w:val="0"/>
        <w:spacing w:before="120" w:line="360" w:lineRule="auto"/>
        <w:ind w:left="720"/>
        <w:rPr>
          <w:rFonts w:ascii="Tahoma" w:hAnsi="Tahoma" w:cs="Tahoma"/>
          <w:b/>
          <w:bCs/>
          <w:lang w:eastAsia="en-US"/>
        </w:rPr>
      </w:pPr>
      <w:r w:rsidRPr="007A38B4">
        <w:rPr>
          <w:rFonts w:ascii="Tahoma" w:hAnsi="Tahoma" w:cs="Tahoma"/>
          <w:b/>
          <w:bCs/>
          <w:lang w:eastAsia="en-US"/>
        </w:rPr>
        <w:t xml:space="preserve">γγ.  </w:t>
      </w:r>
      <w:r w:rsidRPr="007A38B4">
        <w:rPr>
          <w:rFonts w:ascii="Tahoma" w:hAnsi="Tahoma" w:cs="Tahoma"/>
          <w:bCs/>
          <w:lang w:eastAsia="en-US"/>
        </w:rPr>
        <w:t>Αποκλείεται η διπλή χρηματοδότηση της ιδίας δαπάνης από άλλα Επιχειρησιακά   Προγράμματα, χρηματοδοτικά εργαλεία ή και εθνικούς πόρους.</w:t>
      </w:r>
    </w:p>
    <w:p w:rsidR="00E56BD5" w:rsidRPr="007A38B4" w:rsidRDefault="00E56BD5" w:rsidP="00E56BD5">
      <w:pPr>
        <w:suppressAutoHyphens w:val="0"/>
        <w:autoSpaceDN w:val="0"/>
        <w:adjustRightInd w:val="0"/>
        <w:spacing w:before="120"/>
        <w:rPr>
          <w:rFonts w:ascii="Tahoma" w:hAnsi="Tahoma" w:cs="Tahoma"/>
          <w:b/>
          <w:bCs/>
          <w:lang w:eastAsia="en-US"/>
        </w:rPr>
      </w:pPr>
      <w:r w:rsidRPr="007A38B4">
        <w:rPr>
          <w:rFonts w:ascii="Tahoma" w:hAnsi="Tahoma" w:cs="Tahoma"/>
          <w:b/>
          <w:bCs/>
          <w:lang w:eastAsia="en-US"/>
        </w:rPr>
        <w:t>3.1.2. Διαδικασία αξιολόγησης των προτάσεων</w:t>
      </w:r>
    </w:p>
    <w:p w:rsidR="00E56BD5" w:rsidRPr="007A38B4" w:rsidRDefault="00E56BD5" w:rsidP="00E56BD5">
      <w:pPr>
        <w:suppressAutoHyphens w:val="0"/>
        <w:autoSpaceDN w:val="0"/>
        <w:adjustRightInd w:val="0"/>
        <w:spacing w:before="120"/>
        <w:rPr>
          <w:rFonts w:ascii="Tahoma" w:hAnsi="Tahoma" w:cs="Tahoma"/>
          <w:b/>
          <w:bCs/>
          <w:lang w:eastAsia="en-US"/>
        </w:rPr>
      </w:pPr>
    </w:p>
    <w:p w:rsidR="00E56BD5" w:rsidRPr="007A38B4" w:rsidRDefault="00E56BD5" w:rsidP="00E56BD5">
      <w:pPr>
        <w:suppressAutoHyphens w:val="0"/>
        <w:autoSpaceDN w:val="0"/>
        <w:adjustRightInd w:val="0"/>
        <w:spacing w:after="160" w:line="360" w:lineRule="auto"/>
        <w:jc w:val="both"/>
        <w:rPr>
          <w:rFonts w:ascii="Tahoma" w:hAnsi="Tahoma" w:cs="Tahoma"/>
          <w:lang w:eastAsia="en-US"/>
        </w:rPr>
      </w:pPr>
      <w:r w:rsidRPr="007A38B4">
        <w:rPr>
          <w:rFonts w:ascii="Tahoma" w:hAnsi="Tahoma" w:cs="Tahoma"/>
          <w:lang w:eastAsia="en-US"/>
        </w:rPr>
        <w:t>Κάθε πρόταση Δήμου και το αντίστοιχο Τεχνικό Δελτίο του έργου, υποβάλλεται στο Ταμείο Παρακαταθηκών και Δανείων και διαβιβάζεται από αυτό στην Ε.Ε.Τ.Α.Α. Α.Ε., η οποία την αξιολογεί και στη συνέχεια συντάσσει σχετική έκθεση επί αυτής , μέσα σε τριάντα (30) ημέρες από την παράδοση σε αυτήν του σχετικού φακέλου. Εφόσον κριθεί αναγκαίο, το Τ.Π. &amp; Δανείων μπορεί να ζητήσει την υποβολή συμπληρωματικών δικαιολογητικών από το Δικαιούχο.</w:t>
      </w:r>
    </w:p>
    <w:p w:rsidR="00E56BD5" w:rsidRPr="007A38B4" w:rsidRDefault="00E56BD5" w:rsidP="00E56BD5">
      <w:pPr>
        <w:suppressAutoHyphens w:val="0"/>
        <w:autoSpaceDN w:val="0"/>
        <w:adjustRightInd w:val="0"/>
        <w:spacing w:before="120"/>
        <w:rPr>
          <w:rFonts w:ascii="Tahoma" w:hAnsi="Tahoma" w:cs="Tahoma"/>
          <w:b/>
          <w:bCs/>
          <w:lang w:eastAsia="en-US"/>
        </w:rPr>
      </w:pPr>
      <w:r w:rsidRPr="007A38B4">
        <w:rPr>
          <w:rFonts w:ascii="Tahoma" w:hAnsi="Tahoma" w:cs="Tahoma"/>
          <w:b/>
          <w:bCs/>
          <w:lang w:eastAsia="en-US"/>
        </w:rPr>
        <w:t>3.1.3. Διαδικασία έγκρισης των προτάσεων</w:t>
      </w:r>
    </w:p>
    <w:p w:rsidR="00E56BD5" w:rsidRPr="007A38B4" w:rsidRDefault="00E56BD5" w:rsidP="00E56BD5">
      <w:pPr>
        <w:suppressAutoHyphens w:val="0"/>
        <w:spacing w:before="120" w:line="360" w:lineRule="auto"/>
        <w:rPr>
          <w:rFonts w:ascii="Tahoma" w:hAnsi="Tahoma" w:cs="Tahoma"/>
          <w:lang w:eastAsia="el-GR"/>
        </w:rPr>
      </w:pPr>
      <w:r w:rsidRPr="007A38B4">
        <w:rPr>
          <w:rFonts w:ascii="Tahoma" w:hAnsi="Tahoma" w:cs="Tahoma"/>
          <w:lang w:eastAsia="el-GR"/>
        </w:rPr>
        <w:t xml:space="preserve">Η πρόταση εγκρίνεται με απόφαση του Δ.Σ. του </w:t>
      </w:r>
      <w:r w:rsidRPr="007A38B4">
        <w:rPr>
          <w:rFonts w:ascii="Tahoma" w:hAnsi="Tahoma" w:cs="Tahoma"/>
          <w:lang w:eastAsia="en-US"/>
        </w:rPr>
        <w:t>Ταμείου Παρακαταθηκών και Δανείων</w:t>
      </w:r>
      <w:r w:rsidRPr="007A38B4">
        <w:rPr>
          <w:rFonts w:ascii="Tahoma" w:hAnsi="Tahoma" w:cs="Tahoma"/>
          <w:lang w:eastAsia="el-GR"/>
        </w:rPr>
        <w:t xml:space="preserve">, αφού ληφθεί υπόψη το σύνολο των στοιχείων του φακέλου και </w:t>
      </w:r>
    </w:p>
    <w:p w:rsidR="00E56BD5" w:rsidRPr="007A38B4" w:rsidRDefault="00E56BD5" w:rsidP="00E56BD5">
      <w:pPr>
        <w:suppressAutoHyphens w:val="0"/>
        <w:spacing w:before="120"/>
        <w:rPr>
          <w:rFonts w:ascii="Tahoma" w:hAnsi="Tahoma" w:cs="Tahoma"/>
          <w:lang w:eastAsia="el-GR"/>
        </w:rPr>
      </w:pPr>
      <w:r w:rsidRPr="007A38B4">
        <w:rPr>
          <w:rFonts w:ascii="Tahoma" w:hAnsi="Tahoma" w:cs="Tahoma"/>
          <w:lang w:eastAsia="el-GR"/>
        </w:rPr>
        <w:t>ειδικότερα :</w:t>
      </w:r>
    </w:p>
    <w:p w:rsidR="00E56BD5" w:rsidRPr="007A38B4" w:rsidRDefault="00E56BD5" w:rsidP="00E56BD5">
      <w:pPr>
        <w:numPr>
          <w:ilvl w:val="0"/>
          <w:numId w:val="12"/>
        </w:numPr>
        <w:suppressAutoHyphens w:val="0"/>
        <w:overflowPunct/>
        <w:autoSpaceDE/>
        <w:spacing w:before="120"/>
        <w:jc w:val="both"/>
        <w:rPr>
          <w:rFonts w:ascii="Tahoma" w:hAnsi="Tahoma" w:cs="Tahoma"/>
          <w:lang w:eastAsia="el-GR"/>
        </w:rPr>
      </w:pPr>
      <w:r w:rsidRPr="007A38B4">
        <w:rPr>
          <w:rFonts w:ascii="Tahoma" w:hAnsi="Tahoma" w:cs="Tahoma"/>
          <w:lang w:eastAsia="el-GR"/>
        </w:rPr>
        <w:t xml:space="preserve">α. η έκθεση  της Ε.Ε.Τ.Α.Α. Α.Ε. </w:t>
      </w:r>
    </w:p>
    <w:p w:rsidR="00E56BD5" w:rsidRPr="007A38B4" w:rsidRDefault="00E56BD5" w:rsidP="00E56BD5">
      <w:pPr>
        <w:numPr>
          <w:ilvl w:val="0"/>
          <w:numId w:val="12"/>
        </w:numPr>
        <w:suppressAutoHyphens w:val="0"/>
        <w:overflowPunct/>
        <w:autoSpaceDE/>
        <w:spacing w:before="120"/>
        <w:jc w:val="both"/>
        <w:rPr>
          <w:rFonts w:ascii="Tahoma" w:hAnsi="Tahoma" w:cs="Tahoma"/>
          <w:lang w:eastAsia="el-GR"/>
        </w:rPr>
      </w:pPr>
      <w:r w:rsidRPr="007A38B4">
        <w:rPr>
          <w:rFonts w:ascii="Tahoma" w:hAnsi="Tahoma" w:cs="Tahoma"/>
          <w:lang w:eastAsia="el-GR"/>
        </w:rPr>
        <w:t>β. η εξασφάλιση  / ύπαρξη χρηματοδότησης για το σχεδιαζόμενο έργο</w:t>
      </w:r>
    </w:p>
    <w:p w:rsidR="00E56BD5" w:rsidRPr="007A38B4" w:rsidRDefault="00E56BD5" w:rsidP="00E56BD5">
      <w:pPr>
        <w:numPr>
          <w:ilvl w:val="0"/>
          <w:numId w:val="12"/>
        </w:numPr>
        <w:suppressAutoHyphens w:val="0"/>
        <w:overflowPunct/>
        <w:autoSpaceDE/>
        <w:spacing w:before="120"/>
        <w:jc w:val="both"/>
        <w:rPr>
          <w:rFonts w:ascii="Tahoma" w:hAnsi="Tahoma" w:cs="Tahoma"/>
          <w:lang w:eastAsia="el-GR"/>
        </w:rPr>
      </w:pPr>
      <w:r w:rsidRPr="007A38B4">
        <w:rPr>
          <w:rFonts w:ascii="Tahoma" w:hAnsi="Tahoma" w:cs="Tahoma"/>
          <w:lang w:eastAsia="el-GR"/>
        </w:rPr>
        <w:t>γ. η μέσω αυτού εξυπηρέτηση αναγκών υποδομής ή γενικότερου συμφέροντος</w:t>
      </w:r>
    </w:p>
    <w:p w:rsidR="00E56BD5" w:rsidRPr="007A38B4" w:rsidRDefault="00E56BD5" w:rsidP="00E56BD5">
      <w:pPr>
        <w:numPr>
          <w:ilvl w:val="0"/>
          <w:numId w:val="12"/>
        </w:numPr>
        <w:suppressAutoHyphens w:val="0"/>
        <w:overflowPunct/>
        <w:autoSpaceDE/>
        <w:spacing w:before="120" w:line="360" w:lineRule="auto"/>
        <w:jc w:val="both"/>
        <w:rPr>
          <w:rFonts w:ascii="Tahoma" w:hAnsi="Tahoma" w:cs="Tahoma"/>
          <w:lang w:eastAsia="el-GR"/>
        </w:rPr>
      </w:pPr>
      <w:r w:rsidRPr="007A38B4">
        <w:rPr>
          <w:rFonts w:ascii="Tahoma" w:hAnsi="Tahoma" w:cs="Tahoma"/>
          <w:lang w:eastAsia="el-GR"/>
        </w:rPr>
        <w:t>δ. η έγκαιρη εκτέλεση του έργου, στο οποίο αφορά η μελέτη, από το δικαιούχο, η οποία θα πρέπει να έχει ολοκληρωθεί μέσα στα πλαίσια της τρέχουσας προγραμματικής περιόδου, ανεξάρτητα από τον τρόπο και τη μορφή χρηματοδότησης.</w:t>
      </w:r>
    </w:p>
    <w:p w:rsidR="00E56BD5" w:rsidRPr="007A38B4" w:rsidRDefault="00E56BD5" w:rsidP="00E56BD5">
      <w:pPr>
        <w:suppressAutoHyphens w:val="0"/>
        <w:spacing w:before="120" w:line="360" w:lineRule="auto"/>
        <w:jc w:val="both"/>
        <w:rPr>
          <w:rFonts w:ascii="Tahoma" w:hAnsi="Tahoma" w:cs="Tahoma"/>
          <w:b/>
          <w:lang w:eastAsia="el-GR"/>
        </w:rPr>
      </w:pPr>
      <w:r w:rsidRPr="007A38B4">
        <w:rPr>
          <w:rFonts w:ascii="Tahoma" w:hAnsi="Tahoma" w:cs="Tahoma"/>
          <w:b/>
          <w:lang w:eastAsia="el-GR"/>
        </w:rPr>
        <w:t>3.1.4. Προσχώρηση του δικαιούχου στη σύμβαση δεσμευμένου λογαριασμού</w:t>
      </w:r>
    </w:p>
    <w:p w:rsidR="00E56BD5" w:rsidRPr="007A38B4" w:rsidRDefault="00E56BD5" w:rsidP="00E56BD5">
      <w:pPr>
        <w:suppressAutoHyphens w:val="0"/>
        <w:spacing w:before="120" w:line="360" w:lineRule="auto"/>
        <w:jc w:val="both"/>
        <w:rPr>
          <w:rFonts w:ascii="Tahoma" w:hAnsi="Tahoma" w:cs="Tahoma"/>
          <w:b/>
          <w:lang w:eastAsia="el-GR"/>
        </w:rPr>
      </w:pPr>
      <w:r w:rsidRPr="007A38B4">
        <w:rPr>
          <w:rFonts w:ascii="Tahoma" w:hAnsi="Tahoma" w:cs="Tahoma"/>
          <w:lang w:eastAsia="el-GR"/>
        </w:rPr>
        <w:t xml:space="preserve">Οι Δικαιούχοι </w:t>
      </w:r>
      <w:r w:rsidRPr="007A38B4">
        <w:rPr>
          <w:rFonts w:ascii="Tahoma" w:hAnsi="Tahoma" w:cs="Tahoma"/>
          <w:color w:val="000000"/>
          <w:lang w:eastAsia="el-GR"/>
        </w:rPr>
        <w:t>προσχωρούν στους όρους της ειδικής σύμβασης, μετά από απόφαση του Δημοτικού τους Συμβουλίου στην οποία περιλαμβάνεται ειδική ρήτρα αποδοχής εκχώρησης εσόδων από τους ΚΑΠ εκ μέρους τους προς το Τ. Π. &amp; Δανείων, για την  περίπτωση μη ολοκλήρωσης των έργων στα οποία αφορά η επιχορηγούμενη μελέτη, δια της υπογραφής σχετικής δήλωσης προσχώρησης.</w:t>
      </w:r>
    </w:p>
    <w:p w:rsidR="00E56BD5" w:rsidRPr="007A38B4" w:rsidRDefault="00E56BD5" w:rsidP="00E56BD5">
      <w:pPr>
        <w:suppressAutoHyphens w:val="0"/>
        <w:spacing w:before="120" w:line="360" w:lineRule="auto"/>
        <w:jc w:val="both"/>
        <w:rPr>
          <w:rFonts w:ascii="Tahoma" w:hAnsi="Tahoma" w:cs="Tahoma"/>
          <w:lang w:eastAsia="el-GR"/>
        </w:rPr>
      </w:pPr>
    </w:p>
    <w:p w:rsidR="00E56BD5" w:rsidRPr="007A38B4" w:rsidRDefault="00E56BD5" w:rsidP="00E56BD5">
      <w:pPr>
        <w:suppressAutoHyphens w:val="0"/>
        <w:autoSpaceDN w:val="0"/>
        <w:adjustRightInd w:val="0"/>
        <w:spacing w:before="120"/>
        <w:rPr>
          <w:rFonts w:ascii="Tahoma" w:hAnsi="Tahoma" w:cs="Tahoma"/>
          <w:b/>
          <w:lang w:eastAsia="en-US"/>
        </w:rPr>
      </w:pPr>
      <w:r w:rsidRPr="007A38B4">
        <w:rPr>
          <w:rFonts w:ascii="Tahoma" w:hAnsi="Tahoma" w:cs="Tahoma"/>
          <w:b/>
          <w:lang w:eastAsia="en-US"/>
        </w:rPr>
        <w:t>3.1.5. Διαδικασία εκταμίευσης της επιχορήγησης</w:t>
      </w:r>
    </w:p>
    <w:p w:rsidR="00E56BD5" w:rsidRPr="007A38B4" w:rsidRDefault="00E56BD5" w:rsidP="00E56BD5">
      <w:pPr>
        <w:suppressAutoHyphens w:val="0"/>
        <w:autoSpaceDN w:val="0"/>
        <w:adjustRightInd w:val="0"/>
        <w:spacing w:before="120"/>
        <w:rPr>
          <w:rFonts w:ascii="Tahoma" w:hAnsi="Tahoma" w:cs="Tahoma"/>
          <w:b/>
          <w:lang w:eastAsia="en-US"/>
        </w:rPr>
      </w:pPr>
    </w:p>
    <w:p w:rsidR="00E56BD5" w:rsidRPr="007A38B4" w:rsidRDefault="00E56BD5" w:rsidP="00E56BD5">
      <w:pPr>
        <w:suppressAutoHyphens w:val="0"/>
        <w:autoSpaceDN w:val="0"/>
        <w:adjustRightInd w:val="0"/>
        <w:spacing w:line="360" w:lineRule="auto"/>
        <w:rPr>
          <w:rFonts w:ascii="Tahoma" w:hAnsi="Tahoma" w:cs="Tahoma"/>
          <w:lang w:eastAsia="el-GR"/>
        </w:rPr>
      </w:pPr>
      <w:r w:rsidRPr="007A38B4">
        <w:rPr>
          <w:rFonts w:ascii="Tahoma" w:hAnsi="Tahoma" w:cs="Tahoma"/>
          <w:lang w:eastAsia="el-GR"/>
        </w:rPr>
        <w:t>1.   Η εκταμίευση του προϊόντος θα πραγματοποιείται σε έως τρεις δόσεις ως εξής:</w:t>
      </w:r>
    </w:p>
    <w:p w:rsidR="00E56BD5" w:rsidRPr="007A38B4" w:rsidRDefault="00E56BD5" w:rsidP="00E56BD5">
      <w:pPr>
        <w:suppressAutoHyphens w:val="0"/>
        <w:autoSpaceDN w:val="0"/>
        <w:adjustRightInd w:val="0"/>
        <w:spacing w:line="360" w:lineRule="auto"/>
        <w:rPr>
          <w:rFonts w:ascii="Tahoma" w:hAnsi="Tahoma" w:cs="Tahoma"/>
          <w:lang w:eastAsia="el-GR"/>
        </w:rPr>
      </w:pPr>
      <w:r w:rsidRPr="007A38B4">
        <w:rPr>
          <w:rFonts w:ascii="Tahoma" w:hAnsi="Tahoma" w:cs="Tahoma"/>
          <w:lang w:eastAsia="el-GR"/>
        </w:rPr>
        <w:t xml:space="preserve"> Ο δικαιούχος της επιχορήγησης υποβάλλει προς το Τ. Π. &amp; Δανείων αίτημα εκταμίευσης   ενώ τα σχετικά δικαιολογητικά : α) σύμβαση ανάθεσης της μελέτης  β) πρωτόκολλο παράδοσης – παραλαβής παραδοτέων γ) πινάκιο αμοιβής μελετητή  δ) τιμολόγιο και ε) απόφαση του Δημοτικού Συμβουλίου για την παραλαβή της μελέτης, δε θα προσκομίζονται στις Υπηρεσίες του Τ. Π. &amp; Δανείων αλλά θα τηρούνται και θα διατίθενται, με ευθύνη του Προϊσταμένου των Οικονομικών Υπηρεσιών του δικαιούχου, για τη διενέργεια κάθε νόμιμου ελέγχου.</w:t>
      </w:r>
    </w:p>
    <w:p w:rsidR="00E56BD5" w:rsidRPr="007A38B4" w:rsidRDefault="00E56BD5" w:rsidP="00E56BD5">
      <w:pPr>
        <w:suppressAutoHyphens w:val="0"/>
        <w:autoSpaceDN w:val="0"/>
        <w:adjustRightInd w:val="0"/>
        <w:spacing w:line="360" w:lineRule="auto"/>
        <w:jc w:val="both"/>
        <w:rPr>
          <w:rFonts w:ascii="Tahoma" w:hAnsi="Tahoma" w:cs="Tahoma"/>
          <w:lang w:eastAsia="el-GR"/>
        </w:rPr>
      </w:pPr>
      <w:r w:rsidRPr="007A38B4">
        <w:rPr>
          <w:rFonts w:ascii="Tahoma" w:hAnsi="Tahoma" w:cs="Tahoma"/>
          <w:lang w:eastAsia="el-GR"/>
        </w:rPr>
        <w:t xml:space="preserve"> 2.   Μετά τον έλεγχο των υποβληθέντων στοιχείων (αίτημα εκταμίευσης, φωτοτυπία απόφασης Δημοτικού Συμβουλίου για την παραλαβή της μελέτης καθώς και φωτοτυπία του τιμολογίου του μελετητή), το αίτημα εκταμίευσης διαβιβάζεται στη Διεύθυνση Δ4 (Μεσεγγυούχος) για την αποδέσμευση του ανάλογου ποσού προς το μελετητή μέχρι το ανώτατο ύψος της επιχορήγησης ανά δικαιούχο. </w:t>
      </w:r>
    </w:p>
    <w:p w:rsidR="00E56BD5" w:rsidRPr="007A38B4" w:rsidRDefault="00E56BD5" w:rsidP="00E56BD5">
      <w:pPr>
        <w:suppressAutoHyphens w:val="0"/>
        <w:autoSpaceDN w:val="0"/>
        <w:adjustRightInd w:val="0"/>
        <w:spacing w:line="360" w:lineRule="auto"/>
        <w:jc w:val="both"/>
        <w:rPr>
          <w:rFonts w:ascii="Tahoma" w:hAnsi="Tahoma" w:cs="Tahoma"/>
          <w:lang w:eastAsia="el-GR"/>
        </w:rPr>
      </w:pPr>
      <w:r w:rsidRPr="007A38B4">
        <w:rPr>
          <w:rFonts w:ascii="Tahoma" w:hAnsi="Tahoma" w:cs="Tahoma"/>
          <w:lang w:eastAsia="el-GR"/>
        </w:rPr>
        <w:t>3.    Οι δαπάνες για τις υπηρεσίες ωρίμανσης του έργου, στο οποίο αφορά η μελέτη, θα πληρώνονται στο τέλος μετά την παραλαβή και πιστοποίηση των εν λόγω υπηρεσιών  από το δικαιούχο.</w:t>
      </w:r>
    </w:p>
    <w:p w:rsidR="00E56BD5" w:rsidRPr="007A38B4" w:rsidRDefault="00E56BD5" w:rsidP="00E56BD5">
      <w:pPr>
        <w:suppressAutoHyphens w:val="0"/>
        <w:autoSpaceDN w:val="0"/>
        <w:adjustRightInd w:val="0"/>
        <w:spacing w:line="360" w:lineRule="auto"/>
        <w:jc w:val="both"/>
        <w:rPr>
          <w:rFonts w:ascii="Tahoma" w:hAnsi="Tahoma" w:cs="Tahoma"/>
          <w:lang w:eastAsia="el-GR"/>
        </w:rPr>
      </w:pPr>
      <w:r w:rsidRPr="007A38B4">
        <w:rPr>
          <w:rFonts w:ascii="Tahoma" w:hAnsi="Tahoma" w:cs="Tahoma"/>
          <w:lang w:eastAsia="el-GR"/>
        </w:rPr>
        <w:t xml:space="preserve">4.   Με την ολοκλήρωση του φυσικού και οικονομικού αντικειμένου της Μελέτης, ο Δικαιούχος ΟΤΑ υποβάλλει στο Τ. Π. &amp; Δανείων « Έκθεση Ολοκλήρωσης Μελέτης» συνοδευόμενη από την αναγκαία τεκμηρίωση, προκειμένου να οριστικοποιηθεί το φυσικό και οικονομικό αντικείμενο. Στην Έκθεση Ολοκλήρωσης Μελέτης ο Δικαιούχος επισυνάπτει την απόφαση της Επιτροπής Παραλαβής της Μελέτης και την έγκρισή της από τη Διευθύνουσα Υπηρεσία του Δικαιούχου Δήμου. </w:t>
      </w:r>
    </w:p>
    <w:p w:rsidR="00E56BD5" w:rsidRPr="007A38B4" w:rsidRDefault="00E56BD5" w:rsidP="00E56BD5">
      <w:pPr>
        <w:suppressAutoHyphens w:val="0"/>
        <w:autoSpaceDN w:val="0"/>
        <w:adjustRightInd w:val="0"/>
        <w:spacing w:line="360" w:lineRule="auto"/>
        <w:jc w:val="both"/>
        <w:rPr>
          <w:rFonts w:ascii="Tahoma" w:hAnsi="Tahoma" w:cs="Tahoma"/>
          <w:lang w:eastAsia="el-GR"/>
        </w:rPr>
      </w:pPr>
      <w:r w:rsidRPr="007A38B4">
        <w:rPr>
          <w:rFonts w:ascii="Tahoma" w:hAnsi="Tahoma" w:cs="Tahoma"/>
          <w:lang w:eastAsia="el-GR"/>
        </w:rPr>
        <w:t>5.  Με την ολοκλήρωση του φυσικού και οικονομικού αντικειμένου των υπηρεσιών ωρίμανσης ο Δικαιούχος Ο.Τ.Α. υποβάλλει στο Τ. Π. &amp; Δανείων «Έκθεση Ολοκλήρωσης διαδικασιών ωρίμανσης», ο Δικαιούχος συνοδευόμενη από την αναγκαία τεκμηρίωση, προκειμένου να οριστικοποιηθεί το φυσικό και οικονομικό αντικείμενο. Στην   «Έκθεση Ολοκλήρωσης διαδικασιών ωρίμανσης», ο Δικαιούχος επισυνάπτει την  απόφαση της Επιτροπής Παραλαβής των υπηρεσιών και την έγκρισή της  από τη Διευθύνουσα Υπηρεσία του Δικαιούχου Δήμου.</w:t>
      </w:r>
    </w:p>
    <w:p w:rsidR="00E56BD5" w:rsidRDefault="00E56BD5" w:rsidP="00E56BD5">
      <w:pPr>
        <w:suppressAutoHyphens w:val="0"/>
        <w:autoSpaceDN w:val="0"/>
        <w:adjustRightInd w:val="0"/>
        <w:spacing w:line="360" w:lineRule="auto"/>
        <w:jc w:val="both"/>
        <w:rPr>
          <w:rFonts w:ascii="Tahoma" w:hAnsi="Tahoma" w:cs="Tahoma"/>
          <w:lang w:eastAsia="el-GR"/>
        </w:rPr>
      </w:pPr>
      <w:r w:rsidRPr="007A38B4">
        <w:rPr>
          <w:rFonts w:ascii="Tahoma" w:hAnsi="Tahoma" w:cs="Tahoma"/>
          <w:lang w:eastAsia="el-GR"/>
        </w:rPr>
        <w:t>6.  Ο Δικαιούχος τηρεί και ενημερώνει διαρκώς το Τ. Π. &amp; Δανείων και την Ε.Ε.Τ.Α.Α. με όλα τα στοιχεία προόδου υλοποίησης της επιχορηγούμενης μελέτης και υποβάλλει στο ΤΠΔ κάθε σχετικό στοιχείο που θα ζητηθεί.</w:t>
      </w:r>
    </w:p>
    <w:p w:rsidR="00E56BD5" w:rsidRPr="007A38B4" w:rsidRDefault="00E56BD5" w:rsidP="00E56BD5">
      <w:pPr>
        <w:suppressAutoHyphens w:val="0"/>
        <w:autoSpaceDN w:val="0"/>
        <w:adjustRightInd w:val="0"/>
        <w:spacing w:line="360" w:lineRule="auto"/>
        <w:jc w:val="both"/>
        <w:rPr>
          <w:rFonts w:ascii="Tahoma" w:hAnsi="Tahoma" w:cs="Tahoma"/>
          <w:lang w:eastAsia="el-GR"/>
        </w:rPr>
      </w:pPr>
    </w:p>
    <w:p w:rsidR="00E56BD5" w:rsidRPr="007A38B4" w:rsidRDefault="00E56BD5" w:rsidP="00E56BD5">
      <w:pPr>
        <w:suppressAutoHyphens w:val="0"/>
        <w:spacing w:before="120" w:after="120" w:line="360" w:lineRule="auto"/>
        <w:jc w:val="both"/>
        <w:rPr>
          <w:rFonts w:ascii="Tahoma" w:hAnsi="Tahoma" w:cs="Tahoma"/>
          <w:b/>
          <w:color w:val="000000"/>
          <w:lang w:eastAsia="el-GR"/>
        </w:rPr>
      </w:pPr>
      <w:r w:rsidRPr="007A38B4">
        <w:rPr>
          <w:rFonts w:ascii="Tahoma" w:hAnsi="Tahoma" w:cs="Tahoma"/>
          <w:b/>
          <w:color w:val="000000"/>
          <w:lang w:eastAsia="el-GR"/>
        </w:rPr>
        <w:t xml:space="preserve">ΑΡΘΡΟ 4: ΔΙΑΔΙΚΑΣΙΑ ΠΑΡΑΚΟΛΟΥΘΗΣΗΣ ΤΗΣ ΕΚΤΕΛΕΣΗΣ ΤΟΥ ΕΡΓΟΥ </w:t>
      </w:r>
    </w:p>
    <w:p w:rsidR="00E56BD5" w:rsidRPr="007A38B4" w:rsidRDefault="00E56BD5" w:rsidP="00E56BD5">
      <w:pPr>
        <w:suppressAutoHyphens w:val="0"/>
        <w:spacing w:before="120" w:after="120" w:line="360" w:lineRule="auto"/>
        <w:jc w:val="both"/>
        <w:rPr>
          <w:rFonts w:ascii="Tahoma" w:hAnsi="Tahoma" w:cs="Tahoma"/>
          <w:color w:val="000000"/>
          <w:lang w:eastAsia="el-GR"/>
        </w:rPr>
      </w:pPr>
      <w:r w:rsidRPr="007A38B4">
        <w:rPr>
          <w:rFonts w:ascii="Tahoma" w:hAnsi="Tahoma" w:cs="Tahoma"/>
          <w:color w:val="000000"/>
          <w:lang w:eastAsia="el-GR"/>
        </w:rPr>
        <w:t xml:space="preserve">Η διαδικασία αφορά την παρακολούθηση της πορείας υλοποίησης του έργου στο οποίο αφορά η ήδη επιχορηγούμενη μελέτη μέχρι την ολοκλήρωσή του με βάση την Απόφαση Ένταξης του Έργου στο ΕΣΠΑ 2014-2020 ή από ιδίους πόρους ή άλλους πόρους του Δήμου και τις αναληφθείσες νομικές δεσμεύσεις. Σύμφωνα με την ΚΥΑ « Η εκτέλεση του έργου, στο οποίο αφορά η επιχορηγούμενη μελέτη, θα πρέπει να έχει ολοκληρωθεί μέσα στα πλαίσια της </w:t>
      </w:r>
      <w:r w:rsidRPr="007A38B4">
        <w:rPr>
          <w:rFonts w:ascii="Tahoma" w:hAnsi="Tahoma" w:cs="Tahoma"/>
          <w:color w:val="000000"/>
          <w:lang w:eastAsia="el-GR"/>
        </w:rPr>
        <w:lastRenderedPageBreak/>
        <w:t>τρέχουσας προγραμματικής περίοδο, ανεξάρτητα από τον τρόπο και τη μορφή χρηματοδότησης. Σε διαφορετική περίπτωση η επιχορήγηση θα παρακρατείται από τους ΚΑΠ της επόμενης χρονιάς».</w:t>
      </w:r>
    </w:p>
    <w:p w:rsidR="00E56BD5" w:rsidRPr="007A38B4" w:rsidRDefault="00E56BD5" w:rsidP="00E56BD5">
      <w:pPr>
        <w:suppressAutoHyphens w:val="0"/>
        <w:spacing w:before="120" w:after="120" w:line="360" w:lineRule="auto"/>
        <w:jc w:val="both"/>
        <w:rPr>
          <w:rFonts w:ascii="Tahoma" w:hAnsi="Tahoma" w:cs="Tahoma"/>
          <w:color w:val="000000"/>
          <w:lang w:eastAsia="el-GR"/>
        </w:rPr>
      </w:pPr>
      <w:r w:rsidRPr="007A38B4">
        <w:rPr>
          <w:rFonts w:ascii="Tahoma" w:hAnsi="Tahoma" w:cs="Tahoma"/>
          <w:color w:val="000000"/>
          <w:lang w:eastAsia="el-GR"/>
        </w:rPr>
        <w:t xml:space="preserve"> Το Τ. Π. &amp; Δανείων με την υποστήριξη της Ε.Ε.Τ.Α.Α. παρακολουθεί τα έργα που εντάχθηκαν για χρηματοδότηση στο ΕΣΠΑ ή από άλλους πόρους καθ΄όλη τη διάρκεια υλοποίησής τους και αφορά τα παρακάτω στάδια:</w:t>
      </w:r>
    </w:p>
    <w:p w:rsidR="00E56BD5" w:rsidRPr="007A38B4" w:rsidRDefault="00E56BD5" w:rsidP="00E56BD5">
      <w:pPr>
        <w:numPr>
          <w:ilvl w:val="1"/>
          <w:numId w:val="9"/>
        </w:numPr>
        <w:suppressAutoHyphens w:val="0"/>
        <w:overflowPunct/>
        <w:autoSpaceDE/>
        <w:spacing w:before="120" w:after="120" w:line="360" w:lineRule="auto"/>
        <w:jc w:val="both"/>
        <w:rPr>
          <w:rFonts w:ascii="Tahoma" w:hAnsi="Tahoma" w:cs="Tahoma"/>
          <w:color w:val="000000"/>
          <w:lang w:eastAsia="el-GR"/>
        </w:rPr>
      </w:pPr>
      <w:r w:rsidRPr="007A38B4">
        <w:rPr>
          <w:rFonts w:ascii="Tahoma" w:hAnsi="Tahoma" w:cs="Tahoma"/>
          <w:color w:val="000000"/>
          <w:lang w:eastAsia="el-GR"/>
        </w:rPr>
        <w:t>Ένταξη του έργου στον Προϋπολογισμό του Δήμου</w:t>
      </w:r>
    </w:p>
    <w:p w:rsidR="00E56BD5" w:rsidRPr="007A38B4" w:rsidRDefault="00E56BD5" w:rsidP="00E56BD5">
      <w:pPr>
        <w:numPr>
          <w:ilvl w:val="1"/>
          <w:numId w:val="9"/>
        </w:numPr>
        <w:suppressAutoHyphens w:val="0"/>
        <w:overflowPunct/>
        <w:autoSpaceDE/>
        <w:spacing w:before="120" w:after="120" w:line="360" w:lineRule="auto"/>
        <w:jc w:val="both"/>
        <w:rPr>
          <w:rFonts w:ascii="Tahoma" w:hAnsi="Tahoma" w:cs="Tahoma"/>
          <w:color w:val="000000"/>
          <w:lang w:eastAsia="el-GR"/>
        </w:rPr>
      </w:pPr>
      <w:r w:rsidRPr="007A38B4">
        <w:rPr>
          <w:rFonts w:ascii="Tahoma" w:hAnsi="Tahoma" w:cs="Tahoma"/>
          <w:color w:val="000000"/>
          <w:lang w:eastAsia="el-GR"/>
        </w:rPr>
        <w:t>Την προκήρυξη του διαγωνισμού</w:t>
      </w:r>
    </w:p>
    <w:p w:rsidR="00E56BD5" w:rsidRPr="007A38B4" w:rsidRDefault="00E56BD5" w:rsidP="00E56BD5">
      <w:pPr>
        <w:numPr>
          <w:ilvl w:val="1"/>
          <w:numId w:val="9"/>
        </w:numPr>
        <w:suppressAutoHyphens w:val="0"/>
        <w:overflowPunct/>
        <w:autoSpaceDE/>
        <w:spacing w:before="120" w:after="120" w:line="360" w:lineRule="auto"/>
        <w:jc w:val="both"/>
        <w:rPr>
          <w:rFonts w:ascii="Tahoma" w:hAnsi="Tahoma" w:cs="Tahoma"/>
          <w:color w:val="000000"/>
          <w:lang w:eastAsia="el-GR"/>
        </w:rPr>
      </w:pPr>
      <w:r w:rsidRPr="007A38B4">
        <w:rPr>
          <w:rFonts w:ascii="Tahoma" w:hAnsi="Tahoma" w:cs="Tahoma"/>
          <w:color w:val="000000"/>
          <w:lang w:eastAsia="el-GR"/>
        </w:rPr>
        <w:t>Τη δημοπράτηση του έργου</w:t>
      </w:r>
    </w:p>
    <w:p w:rsidR="00E56BD5" w:rsidRPr="007A38B4" w:rsidRDefault="00E56BD5" w:rsidP="00E56BD5">
      <w:pPr>
        <w:numPr>
          <w:ilvl w:val="1"/>
          <w:numId w:val="9"/>
        </w:numPr>
        <w:suppressAutoHyphens w:val="0"/>
        <w:overflowPunct/>
        <w:autoSpaceDE/>
        <w:spacing w:before="120" w:after="120" w:line="360" w:lineRule="auto"/>
        <w:jc w:val="both"/>
        <w:rPr>
          <w:rFonts w:ascii="Tahoma" w:hAnsi="Tahoma" w:cs="Tahoma"/>
          <w:color w:val="000000"/>
          <w:lang w:eastAsia="el-GR"/>
        </w:rPr>
      </w:pPr>
      <w:r w:rsidRPr="007A38B4">
        <w:rPr>
          <w:rFonts w:ascii="Tahoma" w:hAnsi="Tahoma" w:cs="Tahoma"/>
          <w:color w:val="000000"/>
          <w:lang w:eastAsia="el-GR"/>
        </w:rPr>
        <w:t>Την υπογραφή νομικής δέσμευσης – σύμβασης με τον ανάδοχο</w:t>
      </w:r>
    </w:p>
    <w:p w:rsidR="00E56BD5" w:rsidRPr="007A38B4" w:rsidRDefault="00E56BD5" w:rsidP="00E56BD5">
      <w:pPr>
        <w:numPr>
          <w:ilvl w:val="1"/>
          <w:numId w:val="9"/>
        </w:numPr>
        <w:suppressAutoHyphens w:val="0"/>
        <w:overflowPunct/>
        <w:autoSpaceDE/>
        <w:spacing w:before="120" w:after="120" w:line="360" w:lineRule="auto"/>
        <w:jc w:val="both"/>
        <w:rPr>
          <w:rFonts w:ascii="Tahoma" w:hAnsi="Tahoma" w:cs="Tahoma"/>
          <w:color w:val="000000"/>
          <w:lang w:eastAsia="el-GR"/>
        </w:rPr>
      </w:pPr>
      <w:r w:rsidRPr="007A38B4">
        <w:rPr>
          <w:rFonts w:ascii="Tahoma" w:hAnsi="Tahoma" w:cs="Tahoma"/>
          <w:color w:val="000000"/>
          <w:lang w:eastAsia="el-GR"/>
        </w:rPr>
        <w:t>Την προσωρινή βεβαίωση περαίωσης του έργου</w:t>
      </w:r>
    </w:p>
    <w:p w:rsidR="00E56BD5" w:rsidRPr="007A38B4" w:rsidRDefault="00E56BD5" w:rsidP="00E56BD5">
      <w:pPr>
        <w:suppressAutoHyphens w:val="0"/>
        <w:spacing w:before="120" w:after="120" w:line="360" w:lineRule="auto"/>
        <w:ind w:left="180"/>
        <w:jc w:val="both"/>
        <w:rPr>
          <w:rFonts w:ascii="Tahoma" w:hAnsi="Tahoma" w:cs="Tahoma"/>
          <w:color w:val="000000"/>
          <w:lang w:eastAsia="el-GR"/>
        </w:rPr>
      </w:pPr>
      <w:r w:rsidRPr="007A38B4">
        <w:rPr>
          <w:rFonts w:ascii="Tahoma" w:hAnsi="Tahoma" w:cs="Tahoma"/>
          <w:color w:val="000000"/>
          <w:lang w:eastAsia="el-GR"/>
        </w:rPr>
        <w:t xml:space="preserve">Με την ολοκλήρωση του φυσικού αντικειμένου, ο Δικαιούχος Ο.Τ.Α. υποβάλλει στο Τ. Π. &amp; Δανείων «Έκθεση Ολοκλήρωσης Έργου» συνοδευόμενη από την αναγκαία τεκμηρίωση, προκειμένου να οριστικοποιηθεί το φυσικό και οικονομικό αντικείμενο και επισυνάπτει τη Βεβαίωση Περαίωσης του Έργου από την αρμόδια Διευθύνουσα Υπηρεσία του δικαιούχου Δήμου. </w:t>
      </w:r>
    </w:p>
    <w:p w:rsidR="00E56BD5" w:rsidRPr="007A38B4" w:rsidRDefault="00E56BD5" w:rsidP="00E56BD5">
      <w:pPr>
        <w:suppressAutoHyphens w:val="0"/>
        <w:spacing w:before="120" w:after="120" w:line="360" w:lineRule="auto"/>
        <w:ind w:left="180"/>
        <w:jc w:val="both"/>
        <w:rPr>
          <w:rFonts w:ascii="Tahoma" w:hAnsi="Tahoma" w:cs="Tahoma"/>
          <w:color w:val="000000"/>
          <w:lang w:eastAsia="el-GR"/>
        </w:rPr>
      </w:pPr>
      <w:r w:rsidRPr="007A38B4">
        <w:rPr>
          <w:rFonts w:ascii="Tahoma" w:hAnsi="Tahoma" w:cs="Tahoma"/>
          <w:color w:val="000000"/>
          <w:lang w:eastAsia="el-GR"/>
        </w:rPr>
        <w:t xml:space="preserve">Ο Δικαιούχος τηρεί και ενημερώνει διαρκώς το Τ. Π. &amp; Δανείων και την Ε.Ε.Τ.Α.Α. με όλα τα στοιχεία προόδου υλοποίησης  της επιχορηγούμενης μελέτης και υποβάλλει στο Τ. Π. &amp; Δανείων κάθε σχετικό στοιχείο που θα ζητηθεί.  </w:t>
      </w:r>
    </w:p>
    <w:p w:rsidR="00E56BD5" w:rsidRPr="007A38B4" w:rsidRDefault="00E56BD5" w:rsidP="00E56BD5">
      <w:pPr>
        <w:suppressAutoHyphens w:val="0"/>
        <w:spacing w:before="120" w:after="120" w:line="360" w:lineRule="auto"/>
        <w:ind w:left="180"/>
        <w:jc w:val="both"/>
        <w:rPr>
          <w:rFonts w:ascii="Tahoma" w:hAnsi="Tahoma" w:cs="Tahoma"/>
          <w:color w:val="000000"/>
          <w:lang w:eastAsia="el-GR"/>
        </w:rPr>
      </w:pPr>
    </w:p>
    <w:p w:rsidR="00E56BD5" w:rsidRPr="007A38B4" w:rsidRDefault="00E56BD5" w:rsidP="00E56BD5">
      <w:pPr>
        <w:tabs>
          <w:tab w:val="left" w:pos="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both"/>
        <w:rPr>
          <w:rFonts w:ascii="Tahoma" w:hAnsi="Tahoma" w:cs="Tahoma"/>
          <w:b/>
          <w:color w:val="000000"/>
          <w:lang w:eastAsia="el-GR"/>
        </w:rPr>
      </w:pPr>
      <w:r w:rsidRPr="007A38B4">
        <w:rPr>
          <w:rFonts w:ascii="Tahoma" w:hAnsi="Tahoma" w:cs="Tahoma"/>
          <w:b/>
          <w:color w:val="000000"/>
          <w:lang w:eastAsia="el-GR"/>
        </w:rPr>
        <w:t>ΑΡΘΡΟ 5: ΡΗΤΡΑ ΕΠΙΣΤΡΟΦΗΣ ΤΟΥ ΠΟΣΟΥ ΤΗΣ ΕΠΙΧΟΡΗΓΗΣΗΣ ΣΤΟΝ ΚΑΤΑΘΕΤΗ</w:t>
      </w:r>
    </w:p>
    <w:p w:rsidR="00E56BD5" w:rsidRPr="007A38B4" w:rsidRDefault="00E56BD5" w:rsidP="00E56BD5">
      <w:pPr>
        <w:tabs>
          <w:tab w:val="left" w:pos="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both"/>
        <w:rPr>
          <w:rFonts w:ascii="Tahoma" w:hAnsi="Tahoma" w:cs="Tahoma"/>
          <w:b/>
          <w:i/>
          <w:color w:val="000000"/>
          <w:u w:val="single"/>
          <w:lang w:eastAsia="el-GR"/>
        </w:rPr>
      </w:pPr>
      <w:r w:rsidRPr="007A38B4">
        <w:rPr>
          <w:rFonts w:ascii="Tahoma" w:hAnsi="Tahoma" w:cs="Tahoma"/>
          <w:lang w:eastAsia="el-GR"/>
        </w:rPr>
        <w:t xml:space="preserve"> Η εκτέλεση του έργου στο οποίο αφορά η επιχορηγούμενη μελέτη, θα πρέπει να ολοκληρωθεί μέσα στο πλαίσιο της τρέχουσας προγραμματικής περιόδου, ανεξάρτητα από τον τρόπο και τη μορφή χρηματοδότησης με τη διενέργεια επιτόπιων επαληθεύσεων ως άνω  και πιστοποίηση εκτέλεσης των έργων. Σε διαφορετική περίπτωση η επιχορήγηση θα παρακρατείται από τους ΚΑΠ του δικαιούχου Ο.Τ.Α. της επόμενης χρονιάς  και για το σκοπό αυτό εκχωρούνται τα έσοδα αυτά από τον ΟΤΑ προς το Τ. Π. &amp; Δανείων με την προσχώρησή του στην παρούσα.</w:t>
      </w:r>
    </w:p>
    <w:p w:rsidR="00E56BD5" w:rsidRPr="007A38B4" w:rsidRDefault="00E56BD5" w:rsidP="00E56BD5">
      <w:pPr>
        <w:suppressAutoHyphens w:val="0"/>
        <w:spacing w:before="120" w:after="120" w:line="360" w:lineRule="auto"/>
        <w:ind w:left="360"/>
        <w:jc w:val="both"/>
        <w:rPr>
          <w:rFonts w:ascii="Tahoma" w:hAnsi="Tahoma" w:cs="Tahoma"/>
          <w:b/>
          <w:color w:val="000000"/>
          <w:lang w:eastAsia="el-GR"/>
        </w:rPr>
      </w:pPr>
      <w:r w:rsidRPr="007A38B4">
        <w:rPr>
          <w:rFonts w:ascii="Tahoma" w:hAnsi="Tahoma" w:cs="Tahoma"/>
          <w:b/>
          <w:color w:val="000000"/>
          <w:lang w:eastAsia="el-GR"/>
        </w:rPr>
        <w:t xml:space="preserve"> </w:t>
      </w:r>
    </w:p>
    <w:p w:rsidR="00E56BD5" w:rsidRPr="007A38B4" w:rsidRDefault="00E56BD5" w:rsidP="00E56BD5">
      <w:pPr>
        <w:tabs>
          <w:tab w:val="left" w:pos="180"/>
        </w:tabs>
        <w:suppressAutoHyphens w:val="0"/>
        <w:spacing w:line="360" w:lineRule="auto"/>
        <w:ind w:left="180"/>
        <w:jc w:val="both"/>
        <w:rPr>
          <w:rFonts w:ascii="Tahoma" w:hAnsi="Tahoma" w:cs="Tahoma"/>
          <w:b/>
          <w:bCs/>
          <w:lang w:eastAsia="el-GR"/>
        </w:rPr>
      </w:pPr>
      <w:r w:rsidRPr="007A38B4">
        <w:rPr>
          <w:rFonts w:ascii="Tahoma" w:hAnsi="Tahoma" w:cs="Tahoma"/>
          <w:b/>
          <w:bCs/>
          <w:lang w:eastAsia="el-GR"/>
        </w:rPr>
        <w:t>ΑΡΘΡΟ 6: ΔΙΑΡΚΕΙΑ ΣΥΜΒΑΣΗΣ</w:t>
      </w:r>
    </w:p>
    <w:p w:rsidR="00E56BD5" w:rsidRPr="007A38B4" w:rsidRDefault="00E56BD5" w:rsidP="00E56BD5">
      <w:pPr>
        <w:tabs>
          <w:tab w:val="left" w:pos="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ind w:left="180" w:hanging="540"/>
        <w:jc w:val="both"/>
        <w:rPr>
          <w:rFonts w:ascii="Tahoma" w:hAnsi="Tahoma" w:cs="Tahoma"/>
          <w:b/>
          <w:i/>
          <w:color w:val="000000"/>
          <w:u w:val="single"/>
          <w:lang w:eastAsia="el-GR"/>
        </w:rPr>
      </w:pPr>
      <w:r w:rsidRPr="007A38B4">
        <w:rPr>
          <w:rFonts w:ascii="Tahoma" w:hAnsi="Tahoma" w:cs="Tahoma"/>
          <w:lang w:eastAsia="el-GR"/>
        </w:rPr>
        <w:t xml:space="preserve">        6</w:t>
      </w:r>
      <w:r w:rsidRPr="007A38B4">
        <w:rPr>
          <w:rFonts w:ascii="Tahoma" w:hAnsi="Tahoma" w:cs="Tahoma"/>
          <w:b/>
          <w:lang w:eastAsia="el-GR"/>
        </w:rPr>
        <w:t>.1</w:t>
      </w:r>
      <w:r w:rsidRPr="007A38B4">
        <w:rPr>
          <w:rFonts w:ascii="Tahoma" w:hAnsi="Tahoma" w:cs="Tahoma"/>
          <w:lang w:eastAsia="el-GR"/>
        </w:rPr>
        <w:t xml:space="preserve">. Η διάρκεια της σύμβασης του ανωτέρω καταπιστευτικού λογαριασμού (escrow account) συμφωνείται μεταξύ των συμβαλλομένων μερών ότι </w:t>
      </w:r>
      <w:r w:rsidRPr="007A38B4">
        <w:rPr>
          <w:rFonts w:ascii="Tahoma" w:hAnsi="Tahoma" w:cs="Tahoma"/>
          <w:bCs/>
          <w:lang w:eastAsia="el-GR"/>
        </w:rPr>
        <w:t>ανέρχεται</w:t>
      </w:r>
      <w:r w:rsidRPr="007A38B4">
        <w:rPr>
          <w:rFonts w:ascii="Tahoma" w:hAnsi="Tahoma" w:cs="Tahoma"/>
          <w:color w:val="000000"/>
          <w:lang w:eastAsia="el-GR"/>
        </w:rPr>
        <w:t xml:space="preserve"> σε δύο χρόνια, από την υπογραφή της, δυνάμενη να παραταθεί με απόφαση του Διοικητικού Συμβουλίου του Τ.Π. και Δανείων. </w:t>
      </w:r>
    </w:p>
    <w:p w:rsidR="00E56BD5" w:rsidRPr="007A38B4" w:rsidRDefault="00E56BD5" w:rsidP="00E56BD5">
      <w:pPr>
        <w:tabs>
          <w:tab w:val="left" w:pos="1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ind w:left="180"/>
        <w:jc w:val="both"/>
        <w:rPr>
          <w:rFonts w:ascii="Tahoma" w:hAnsi="Tahoma" w:cs="Tahoma"/>
          <w:color w:val="000000"/>
          <w:lang w:eastAsia="el-GR"/>
        </w:rPr>
      </w:pPr>
      <w:r w:rsidRPr="007A38B4">
        <w:rPr>
          <w:rFonts w:ascii="Tahoma" w:eastAsia="Calibri" w:hAnsi="Tahoma" w:cs="Tahoma"/>
          <w:b/>
          <w:lang w:eastAsia="el-GR"/>
        </w:rPr>
        <w:lastRenderedPageBreak/>
        <w:t>6.2</w:t>
      </w:r>
      <w:r w:rsidRPr="007A38B4">
        <w:rPr>
          <w:rFonts w:ascii="Tahoma" w:eastAsia="Calibri" w:hAnsi="Tahoma" w:cs="Tahoma"/>
          <w:lang w:eastAsia="el-GR"/>
        </w:rPr>
        <w:t xml:space="preserve">. </w:t>
      </w:r>
      <w:r w:rsidRPr="007A38B4">
        <w:rPr>
          <w:rFonts w:ascii="Tahoma" w:hAnsi="Tahoma" w:cs="Tahoma"/>
          <w:color w:val="000000"/>
          <w:lang w:eastAsia="el-GR"/>
        </w:rPr>
        <w:t xml:space="preserve">Τυχόν έξοδα χρηματοπιστωτικών συναλλαγών που διενεργούνται από το Ταμείο ή έξοδα προς τρίτους βαρύνουν αποκλειστικά τον εκάστοτε δικαιούχο ΟΤΑ. </w:t>
      </w:r>
    </w:p>
    <w:p w:rsidR="00E56BD5" w:rsidRPr="007A38B4" w:rsidRDefault="00E56BD5" w:rsidP="00E56BD5">
      <w:pPr>
        <w:tabs>
          <w:tab w:val="left" w:pos="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ind w:left="180"/>
        <w:jc w:val="both"/>
        <w:rPr>
          <w:rFonts w:ascii="Tahoma" w:hAnsi="Tahoma" w:cs="Tahoma"/>
          <w:color w:val="000000"/>
          <w:lang w:eastAsia="el-GR"/>
        </w:rPr>
      </w:pPr>
      <w:r w:rsidRPr="007A38B4">
        <w:rPr>
          <w:rFonts w:ascii="Tahoma" w:hAnsi="Tahoma" w:cs="Tahoma"/>
          <w:b/>
          <w:color w:val="000000"/>
          <w:lang w:eastAsia="el-GR"/>
        </w:rPr>
        <w:t>6.3</w:t>
      </w:r>
      <w:r w:rsidRPr="007A38B4">
        <w:rPr>
          <w:rFonts w:ascii="Tahoma" w:hAnsi="Tahoma" w:cs="Tahoma"/>
          <w:color w:val="000000"/>
          <w:lang w:eastAsia="el-GR"/>
        </w:rPr>
        <w:t>. Για το λειτουργικό του Τ.Π. και Δανείων θα παρακρατείται από τα διερχόμενα έσοδα (ΚΑΠ) του εκάστοτε δικαιούχου ΟΤΑ , ποσοστό 0,15% επί του ποσού της επιχορήγησής του.</w:t>
      </w:r>
    </w:p>
    <w:p w:rsidR="00E56BD5" w:rsidRPr="007A38B4" w:rsidRDefault="00E56BD5" w:rsidP="00E56BD5">
      <w:pPr>
        <w:tabs>
          <w:tab w:val="left" w:pos="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ind w:left="180"/>
        <w:jc w:val="both"/>
        <w:rPr>
          <w:rFonts w:ascii="Tahoma" w:hAnsi="Tahoma" w:cs="Tahoma"/>
          <w:b/>
          <w:i/>
          <w:color w:val="000000"/>
          <w:u w:val="single"/>
          <w:lang w:eastAsia="el-GR"/>
        </w:rPr>
      </w:pPr>
      <w:r w:rsidRPr="007A38B4">
        <w:rPr>
          <w:rFonts w:ascii="Tahoma" w:eastAsia="Calibri" w:hAnsi="Tahoma" w:cs="Tahoma"/>
          <w:b/>
          <w:lang w:eastAsia="el-GR"/>
        </w:rPr>
        <w:t>6.4</w:t>
      </w:r>
      <w:r w:rsidRPr="007A38B4">
        <w:rPr>
          <w:rFonts w:ascii="Tahoma" w:eastAsia="Calibri" w:hAnsi="Tahoma" w:cs="Tahoma"/>
          <w:lang w:eastAsia="el-GR"/>
        </w:rPr>
        <w:t xml:space="preserve">. Σε περίπτωση λήξης του συμβατικού χρόνου, το παρόν συμφωνητικό λύεται αυτοδικαίως και το τυχόν υπολειπόμενο δεσμευμένο προϊόν θα αποδεσμεύεται αμέσως  και θα μεταφέρεται στον Κωδικό ΚΑΕ </w:t>
      </w:r>
      <w:r w:rsidRPr="007A38B4">
        <w:rPr>
          <w:rFonts w:ascii="Tahoma" w:hAnsi="Tahoma" w:cs="Tahoma"/>
          <w:color w:val="000000"/>
          <w:lang w:eastAsia="el-GR"/>
        </w:rPr>
        <w:t>2499/ΛΟΙΠΕΣ ΕΠΙΧΟΡΗΓΗΣΕΙΣ ΕΙΣΦΟΡΕΣ ΣΥΝΔΡΟΜΕΣ του προϋπολογισμού του Καταθέτη</w:t>
      </w:r>
      <w:r w:rsidRPr="007A38B4">
        <w:rPr>
          <w:rFonts w:ascii="Tahoma" w:eastAsia="Calibri" w:hAnsi="Tahoma" w:cs="Tahoma"/>
          <w:lang w:eastAsia="el-GR"/>
        </w:rPr>
        <w:t>.</w:t>
      </w:r>
      <w:r w:rsidRPr="007A38B4">
        <w:rPr>
          <w:rFonts w:ascii="Tahoma" w:hAnsi="Tahoma" w:cs="Tahoma"/>
          <w:b/>
          <w:lang w:eastAsia="el-GR"/>
        </w:rPr>
        <w:t xml:space="preserve"> </w:t>
      </w:r>
    </w:p>
    <w:p w:rsidR="00E56BD5" w:rsidRPr="007A38B4" w:rsidRDefault="00E56BD5" w:rsidP="00E56BD5">
      <w:pPr>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ind w:left="180"/>
        <w:jc w:val="both"/>
        <w:rPr>
          <w:rFonts w:ascii="Tahoma" w:eastAsia="Calibri" w:hAnsi="Tahoma" w:cs="Tahoma"/>
          <w:lang w:eastAsia="el-GR"/>
        </w:rPr>
      </w:pPr>
    </w:p>
    <w:p w:rsidR="00E56BD5" w:rsidRPr="007A38B4" w:rsidRDefault="00E56BD5" w:rsidP="00E56BD5">
      <w:pPr>
        <w:tabs>
          <w:tab w:val="left" w:pos="180"/>
        </w:tabs>
        <w:suppressAutoHyphens w:val="0"/>
        <w:spacing w:line="360" w:lineRule="auto"/>
        <w:ind w:left="180"/>
        <w:jc w:val="both"/>
        <w:rPr>
          <w:rFonts w:ascii="Tahoma" w:eastAsia="Calibri" w:hAnsi="Tahoma" w:cs="Tahoma"/>
          <w:b/>
          <w:lang w:eastAsia="el-GR"/>
        </w:rPr>
      </w:pPr>
      <w:r w:rsidRPr="007A38B4">
        <w:rPr>
          <w:rFonts w:ascii="Tahoma" w:eastAsia="Calibri" w:hAnsi="Tahoma" w:cs="Tahoma"/>
          <w:b/>
          <w:lang w:eastAsia="el-GR"/>
        </w:rPr>
        <w:t>ΑΡΘΡΟ 7: ΛΟΙΠΟΙ ΟΡΟΙ</w:t>
      </w:r>
    </w:p>
    <w:p w:rsidR="00E56BD5" w:rsidRPr="007A38B4" w:rsidRDefault="00E56BD5" w:rsidP="00E56BD5">
      <w:pPr>
        <w:tabs>
          <w:tab w:val="left" w:pos="180"/>
        </w:tabs>
        <w:suppressAutoHyphens w:val="0"/>
        <w:spacing w:line="360" w:lineRule="auto"/>
        <w:ind w:left="180"/>
        <w:jc w:val="both"/>
        <w:rPr>
          <w:rFonts w:ascii="Tahoma" w:eastAsia="Calibri" w:hAnsi="Tahoma" w:cs="Tahoma"/>
          <w:lang w:eastAsia="el-GR"/>
        </w:rPr>
      </w:pPr>
      <w:r w:rsidRPr="007A38B4">
        <w:rPr>
          <w:rFonts w:ascii="Tahoma" w:eastAsia="Calibri" w:hAnsi="Tahoma" w:cs="Tahoma"/>
          <w:lang w:eastAsia="el-GR"/>
        </w:rPr>
        <w:t>7.1. Ο Μεσεγγυούχος δεν δύναται να εκτελέσει οποιεσδήποτε οδηγίες ή εντολές από τους Δικαιούχους, οι οποίες δεν ορίζονται στην παρούσα σύμβαση.</w:t>
      </w:r>
    </w:p>
    <w:p w:rsidR="00E56BD5" w:rsidRPr="007A38B4" w:rsidRDefault="00E56BD5" w:rsidP="00E56BD5">
      <w:pPr>
        <w:tabs>
          <w:tab w:val="left" w:pos="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ind w:left="180"/>
        <w:jc w:val="both"/>
        <w:rPr>
          <w:rFonts w:ascii="Tahoma" w:hAnsi="Tahoma" w:cs="Tahoma"/>
          <w:b/>
          <w:lang w:eastAsia="el-GR"/>
        </w:rPr>
      </w:pPr>
      <w:r w:rsidRPr="007A38B4">
        <w:rPr>
          <w:rFonts w:ascii="Tahoma" w:eastAsia="Calibri" w:hAnsi="Tahoma" w:cs="Tahoma"/>
          <w:lang w:eastAsia="el-GR"/>
        </w:rPr>
        <w:t>7.2. Ο Μεσεγγυούχος δεν φέρει καμία ευθύνη, εκτός εάν αποδεικνύεται βαριά αμέλεια ή δόλος, για πράξεις ή παραλείψεις του κατά την εκτέλεση της παρούσας σύμβασης, τα δε λοιπά συμβαλλόμενα μέρη τον απαλλάσσουν και αναγνωρίζουν ότι λειτουργεί καλή τη πίστη για την εκπλήρωση των σκοπών του παρόντος προγράμματος.</w:t>
      </w:r>
      <w:r w:rsidRPr="007A38B4">
        <w:rPr>
          <w:rFonts w:ascii="Tahoma" w:hAnsi="Tahoma" w:cs="Tahoma"/>
          <w:b/>
          <w:lang w:eastAsia="el-GR"/>
        </w:rPr>
        <w:t xml:space="preserve"> </w:t>
      </w:r>
    </w:p>
    <w:p w:rsidR="00E56BD5" w:rsidRPr="007A38B4" w:rsidRDefault="00E56BD5" w:rsidP="00E56BD5">
      <w:pPr>
        <w:tabs>
          <w:tab w:val="left" w:pos="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ind w:left="180"/>
        <w:jc w:val="both"/>
        <w:rPr>
          <w:rFonts w:ascii="Tahoma" w:hAnsi="Tahoma" w:cs="Tahoma"/>
          <w:lang w:eastAsia="el-GR"/>
        </w:rPr>
      </w:pPr>
      <w:r w:rsidRPr="007A38B4">
        <w:rPr>
          <w:rFonts w:ascii="Tahoma" w:hAnsi="Tahoma" w:cs="Tahoma"/>
          <w:lang w:eastAsia="el-GR"/>
        </w:rPr>
        <w:t>7.3</w:t>
      </w:r>
      <w:r w:rsidRPr="007A38B4">
        <w:rPr>
          <w:rFonts w:ascii="Tahoma" w:hAnsi="Tahoma" w:cs="Tahoma"/>
          <w:b/>
          <w:lang w:eastAsia="el-GR"/>
        </w:rPr>
        <w:t xml:space="preserve">. </w:t>
      </w:r>
      <w:r w:rsidRPr="007A38B4">
        <w:rPr>
          <w:rFonts w:ascii="Tahoma" w:hAnsi="Tahoma" w:cs="Tahoma"/>
          <w:lang w:eastAsia="el-GR"/>
        </w:rPr>
        <w:t xml:space="preserve">Η σύμβαση θα αφορά μόνο σε όσους από τους συμμετέχοντες στο πρόγραμμα Δήμους, δεν έχουν εκκαθαρισμένες οφειλές προς το Τ.Π. &amp; Δανείων. </w:t>
      </w:r>
    </w:p>
    <w:p w:rsidR="00E56BD5" w:rsidRPr="007A38B4" w:rsidRDefault="00E56BD5" w:rsidP="00E56BD5">
      <w:pPr>
        <w:tabs>
          <w:tab w:val="left" w:pos="180"/>
        </w:tabs>
        <w:suppressAutoHyphens w:val="0"/>
        <w:spacing w:line="360" w:lineRule="auto"/>
        <w:ind w:left="180"/>
        <w:jc w:val="both"/>
        <w:rPr>
          <w:rFonts w:ascii="Tahoma" w:eastAsia="Calibri" w:hAnsi="Tahoma" w:cs="Tahoma"/>
          <w:lang w:eastAsia="el-GR"/>
        </w:rPr>
      </w:pPr>
      <w:r w:rsidRPr="007A38B4">
        <w:rPr>
          <w:rFonts w:ascii="Tahoma" w:eastAsia="Calibri" w:hAnsi="Tahoma" w:cs="Tahoma"/>
          <w:lang w:eastAsia="el-GR"/>
        </w:rPr>
        <w:t>7.4. Η παρούσα σύμβαση ολοκληρώνεται ως προς κάθε Δικαιούχο Δήμο με την δια της υπογραφής της σύμβασης προσχώρηση εκάστου εξ αυτών στους ειδικότερους όρους και συμφωνίες αυτής .</w:t>
      </w:r>
    </w:p>
    <w:p w:rsidR="00E56BD5" w:rsidRPr="007A38B4" w:rsidRDefault="00E56BD5" w:rsidP="00E56BD5">
      <w:pPr>
        <w:tabs>
          <w:tab w:val="left" w:pos="180"/>
        </w:tabs>
        <w:suppressAutoHyphens w:val="0"/>
        <w:spacing w:line="360" w:lineRule="auto"/>
        <w:ind w:left="180"/>
        <w:jc w:val="both"/>
        <w:rPr>
          <w:rFonts w:ascii="Tahoma" w:eastAsia="Calibri" w:hAnsi="Tahoma" w:cs="Tahoma"/>
          <w:lang w:eastAsia="el-GR"/>
        </w:rPr>
      </w:pPr>
      <w:r w:rsidRPr="007A38B4">
        <w:rPr>
          <w:rFonts w:ascii="Tahoma" w:eastAsia="Calibri" w:hAnsi="Tahoma" w:cs="Tahoma"/>
          <w:lang w:eastAsia="el-GR"/>
        </w:rPr>
        <w:t>7.5. Όλοι οι όροι της παρούσας συνομολογούνται ως ουσιώδεις και κάθε τροποποίησή τους θα γίνει αποκλειστικά εγγράφως.</w:t>
      </w:r>
    </w:p>
    <w:p w:rsidR="00E56BD5" w:rsidRPr="007A38B4" w:rsidRDefault="00E56BD5" w:rsidP="00E56BD5">
      <w:pPr>
        <w:tabs>
          <w:tab w:val="left" w:pos="180"/>
        </w:tabs>
        <w:suppressAutoHyphens w:val="0"/>
        <w:spacing w:line="360" w:lineRule="auto"/>
        <w:ind w:left="180"/>
        <w:jc w:val="both"/>
        <w:rPr>
          <w:rFonts w:ascii="Tahoma" w:eastAsia="Calibri" w:hAnsi="Tahoma" w:cs="Tahoma"/>
          <w:lang w:eastAsia="el-GR"/>
        </w:rPr>
      </w:pPr>
      <w:r w:rsidRPr="007A38B4">
        <w:rPr>
          <w:rFonts w:ascii="Tahoma" w:eastAsia="Calibri" w:hAnsi="Tahoma" w:cs="Tahoma"/>
          <w:lang w:eastAsia="el-GR"/>
        </w:rPr>
        <w:t xml:space="preserve">7.6. Οι επιχορηγούμενοι Δήμοι οφείλουν να αναρτήσουν σε εμφανές σημείο του έργου ότι η μελέτη επιχορηγήθηκε από το Ταμείο Παρακαταθηκών και Δανείων και να δημοσιοποιήσουν τη συμβολή του Ταμείου Παρακαταθηκών και Δανείων στο έργο, ήτοι την επιχορήγηση της μελέτης από το  Ταμείο Παρακαταθηκών και Δανείων για την εκτέλεση του συγκεκριμένου έργου.  </w:t>
      </w:r>
    </w:p>
    <w:p w:rsidR="00E56BD5" w:rsidRPr="007A38B4" w:rsidRDefault="00E56BD5" w:rsidP="00E56BD5">
      <w:pPr>
        <w:tabs>
          <w:tab w:val="left" w:pos="180"/>
        </w:tabs>
        <w:suppressAutoHyphens w:val="0"/>
        <w:spacing w:line="360" w:lineRule="auto"/>
        <w:ind w:left="180"/>
        <w:jc w:val="both"/>
        <w:rPr>
          <w:rFonts w:ascii="Tahoma" w:eastAsia="Calibri" w:hAnsi="Tahoma" w:cs="Tahoma"/>
          <w:lang w:eastAsia="el-GR"/>
        </w:rPr>
      </w:pPr>
      <w:r w:rsidRPr="007A38B4">
        <w:rPr>
          <w:rFonts w:ascii="Tahoma" w:eastAsia="Calibri" w:hAnsi="Tahoma" w:cs="Tahoma"/>
          <w:lang w:eastAsia="el-GR"/>
        </w:rPr>
        <w:t>7.7. Η παρούσα σύμβαση διέπεται από το ελληνικό δίκαιο. Τα μέρη συμφωνούν ότι αποκλειστική αρμοδιότητα, για κάθε διαφορά που αναφέρεται από την εφαρμογή των όρων της σύμβασης  έχουν τα Δικαστήρια των Αθηνών.</w:t>
      </w:r>
    </w:p>
    <w:p w:rsidR="00E56BD5" w:rsidRPr="007A38B4" w:rsidRDefault="00E56BD5" w:rsidP="00E56BD5">
      <w:pPr>
        <w:tabs>
          <w:tab w:val="left" w:pos="180"/>
        </w:tabs>
        <w:suppressAutoHyphens w:val="0"/>
        <w:spacing w:line="360" w:lineRule="auto"/>
        <w:ind w:left="180"/>
        <w:jc w:val="both"/>
        <w:rPr>
          <w:rFonts w:ascii="Tahoma" w:eastAsia="Calibri" w:hAnsi="Tahoma" w:cs="Tahoma"/>
          <w:lang w:eastAsia="el-GR"/>
        </w:rPr>
      </w:pPr>
      <w:r w:rsidRPr="007A38B4">
        <w:rPr>
          <w:rFonts w:ascii="Tahoma" w:eastAsia="Calibri" w:hAnsi="Tahoma" w:cs="Tahoma"/>
          <w:lang w:eastAsia="el-GR"/>
        </w:rPr>
        <w:t>Η παρούσα συντάσσεται σε δύο (2) αντίτυπα και, αφού αναγνώσθηκε και βεβαιώθηκε, υπογράφεται, όπως ακολουθεί.</w:t>
      </w:r>
    </w:p>
    <w:p w:rsidR="00E56BD5" w:rsidRPr="007A38B4" w:rsidRDefault="00E56BD5" w:rsidP="00E56BD5">
      <w:pPr>
        <w:suppressAutoHyphens w:val="0"/>
        <w:spacing w:line="360" w:lineRule="auto"/>
        <w:ind w:left="5040" w:hanging="5040"/>
        <w:jc w:val="both"/>
        <w:rPr>
          <w:rFonts w:ascii="Tahoma" w:eastAsia="Calibri" w:hAnsi="Tahoma" w:cs="Tahoma"/>
          <w:lang w:eastAsia="el-GR"/>
        </w:rPr>
      </w:pPr>
      <w:r w:rsidRPr="007A38B4">
        <w:rPr>
          <w:rFonts w:ascii="Tahoma" w:eastAsia="Calibri" w:hAnsi="Tahoma" w:cs="Tahoma"/>
          <w:lang w:eastAsia="el-GR"/>
        </w:rPr>
        <w:t xml:space="preserve"> ΓΙΑ ΤΟ ΤΑΜΕΙΟ ΠΑΡΑΚΑΤΑΘΗΚΩΝ          </w:t>
      </w:r>
    </w:p>
    <w:p w:rsidR="00E56BD5" w:rsidRPr="007A38B4" w:rsidRDefault="00E56BD5" w:rsidP="00E56BD5">
      <w:pPr>
        <w:suppressAutoHyphens w:val="0"/>
        <w:spacing w:line="360" w:lineRule="auto"/>
        <w:ind w:left="5040" w:hanging="5040"/>
        <w:rPr>
          <w:rFonts w:ascii="Tahoma" w:eastAsia="Calibri" w:hAnsi="Tahoma" w:cs="Tahoma"/>
          <w:lang w:eastAsia="el-GR"/>
        </w:rPr>
      </w:pPr>
      <w:r w:rsidRPr="007A38B4">
        <w:rPr>
          <w:rFonts w:ascii="Tahoma" w:eastAsia="Calibri" w:hAnsi="Tahoma" w:cs="Tahoma"/>
          <w:lang w:eastAsia="el-GR"/>
        </w:rPr>
        <w:t xml:space="preserve">   &amp; ΔΑΝΕΙΩΝ                                                                                                                         Ημερομηνία υπογραφής  </w:t>
      </w:r>
    </w:p>
    <w:p w:rsidR="00E56BD5" w:rsidRPr="007A38B4" w:rsidRDefault="00E56BD5" w:rsidP="00E56BD5">
      <w:pPr>
        <w:suppressAutoHyphens w:val="0"/>
        <w:spacing w:line="360" w:lineRule="auto"/>
        <w:jc w:val="both"/>
        <w:rPr>
          <w:rFonts w:ascii="Tahoma" w:eastAsia="Calibri" w:hAnsi="Tahoma" w:cs="Tahoma"/>
          <w:lang w:eastAsia="el-GR"/>
        </w:rPr>
      </w:pPr>
      <w:r w:rsidRPr="007A38B4">
        <w:rPr>
          <w:rFonts w:ascii="Tahoma" w:eastAsia="Calibri" w:hAnsi="Tahoma" w:cs="Tahoma"/>
          <w:lang w:eastAsia="el-GR"/>
        </w:rPr>
        <w:t xml:space="preserve">                     </w:t>
      </w:r>
    </w:p>
    <w:p w:rsidR="00E56BD5" w:rsidRPr="007A38B4" w:rsidRDefault="00E56BD5" w:rsidP="00E56BD5">
      <w:pPr>
        <w:suppressAutoHyphens w:val="0"/>
        <w:ind w:left="5040" w:hanging="5040"/>
        <w:jc w:val="both"/>
        <w:rPr>
          <w:rFonts w:ascii="Tahoma" w:eastAsia="Calibri" w:hAnsi="Tahoma" w:cs="Tahoma"/>
          <w:lang w:eastAsia="el-GR"/>
        </w:rPr>
      </w:pPr>
      <w:r w:rsidRPr="007A38B4">
        <w:rPr>
          <w:rFonts w:ascii="Tahoma" w:eastAsia="Calibri" w:hAnsi="Tahoma" w:cs="Tahoma"/>
          <w:lang w:eastAsia="el-GR"/>
        </w:rPr>
        <w:lastRenderedPageBreak/>
        <w:t xml:space="preserve">                                                                                                                                                      </w:t>
      </w:r>
    </w:p>
    <w:p w:rsidR="00E56BD5" w:rsidRPr="007A38B4" w:rsidRDefault="00E56BD5" w:rsidP="00E56BD5">
      <w:pPr>
        <w:suppressAutoHyphens w:val="0"/>
        <w:spacing w:line="360" w:lineRule="auto"/>
        <w:ind w:left="5040" w:hanging="5040"/>
        <w:jc w:val="center"/>
        <w:rPr>
          <w:rFonts w:ascii="Tahoma" w:eastAsia="Calibri" w:hAnsi="Tahoma" w:cs="Tahoma"/>
          <w:lang w:eastAsia="el-GR"/>
        </w:rPr>
      </w:pPr>
      <w:r w:rsidRPr="007A38B4">
        <w:rPr>
          <w:rFonts w:ascii="Tahoma" w:eastAsia="Calibri" w:hAnsi="Tahoma" w:cs="Tahoma"/>
          <w:lang w:eastAsia="el-GR"/>
        </w:rPr>
        <w:t xml:space="preserve">                                                                  </w:t>
      </w:r>
    </w:p>
    <w:p w:rsidR="00E56BD5" w:rsidRPr="007A38B4" w:rsidRDefault="00E56BD5" w:rsidP="00E56BD5">
      <w:pPr>
        <w:suppressAutoHyphens w:val="0"/>
        <w:ind w:left="5041" w:hanging="5041"/>
        <w:jc w:val="center"/>
        <w:rPr>
          <w:rFonts w:ascii="Tahoma" w:eastAsia="Calibri" w:hAnsi="Tahoma" w:cs="Tahoma"/>
          <w:lang w:eastAsia="el-GR"/>
        </w:rPr>
      </w:pPr>
      <w:r w:rsidRPr="007A38B4">
        <w:rPr>
          <w:rFonts w:ascii="Tahoma" w:eastAsia="Calibri" w:hAnsi="Tahoma" w:cs="Tahoma"/>
          <w:lang w:eastAsia="el-GR"/>
        </w:rPr>
        <w:t xml:space="preserve">                                                    </w:t>
      </w:r>
    </w:p>
    <w:p w:rsidR="00E56BD5" w:rsidRPr="007A38B4" w:rsidRDefault="00E56BD5" w:rsidP="00E56BD5">
      <w:pPr>
        <w:suppressAutoHyphens w:val="0"/>
        <w:ind w:left="5041" w:hanging="5041"/>
        <w:jc w:val="center"/>
        <w:rPr>
          <w:rFonts w:ascii="Tahoma" w:eastAsia="Calibri" w:hAnsi="Tahoma" w:cs="Tahoma"/>
          <w:lang w:eastAsia="el-GR"/>
        </w:rPr>
      </w:pPr>
      <w:r w:rsidRPr="007A38B4">
        <w:rPr>
          <w:rFonts w:ascii="Tahoma" w:eastAsia="Calibri" w:hAnsi="Tahoma" w:cs="Tahoma"/>
          <w:lang w:eastAsia="el-GR"/>
        </w:rPr>
        <w:t xml:space="preserve">                                                     </w:t>
      </w:r>
    </w:p>
    <w:p w:rsidR="00E56BD5" w:rsidRPr="007A38B4" w:rsidRDefault="00E56BD5" w:rsidP="00E56BD5">
      <w:pPr>
        <w:suppressAutoHyphens w:val="0"/>
        <w:spacing w:line="360" w:lineRule="auto"/>
        <w:ind w:left="5040" w:hanging="5040"/>
        <w:rPr>
          <w:rFonts w:ascii="Tahoma" w:eastAsia="Calibri" w:hAnsi="Tahoma" w:cs="Tahoma"/>
          <w:lang w:eastAsia="el-GR"/>
        </w:rPr>
      </w:pPr>
      <w:r w:rsidRPr="007A38B4">
        <w:rPr>
          <w:rFonts w:ascii="Tahoma" w:eastAsia="Calibri" w:hAnsi="Tahoma" w:cs="Tahoma"/>
          <w:lang w:eastAsia="el-GR"/>
        </w:rPr>
        <w:t xml:space="preserve">                                                               </w:t>
      </w:r>
    </w:p>
    <w:p w:rsidR="00E56BD5" w:rsidRPr="00901E2E" w:rsidRDefault="00E56BD5" w:rsidP="00E56BD5">
      <w:pPr>
        <w:rPr>
          <w:rFonts w:ascii="Tahoma" w:eastAsia="Batang" w:hAnsi="Tahoma" w:cs="Tahoma"/>
          <w:sz w:val="22"/>
          <w:szCs w:val="22"/>
        </w:rPr>
      </w:pPr>
      <w:r w:rsidRPr="00901E2E">
        <w:rPr>
          <w:rFonts w:ascii="Tahoma" w:eastAsia="Batang" w:hAnsi="Tahoma" w:cs="Tahoma"/>
          <w:sz w:val="22"/>
          <w:szCs w:val="22"/>
        </w:rPr>
        <w:t>Αφού συντάχθηκε και αναγνώστηκε το πρακτικό αυτό υπογράφεται όπως παρακάτω:</w:t>
      </w:r>
    </w:p>
    <w:p w:rsidR="00E56BD5" w:rsidRPr="00901E2E" w:rsidRDefault="00E56BD5" w:rsidP="00E56BD5">
      <w:pPr>
        <w:rPr>
          <w:rFonts w:ascii="Tahoma" w:eastAsia="Batang" w:hAnsi="Tahoma" w:cs="Tahoma"/>
          <w:sz w:val="22"/>
          <w:szCs w:val="22"/>
        </w:rPr>
      </w:pPr>
    </w:p>
    <w:p w:rsidR="00E56BD5" w:rsidRPr="00901E2E" w:rsidRDefault="00E56BD5" w:rsidP="00E56BD5">
      <w:pPr>
        <w:pStyle w:val="31"/>
        <w:spacing w:after="0"/>
        <w:ind w:left="-180"/>
        <w:jc w:val="both"/>
        <w:rPr>
          <w:rFonts w:ascii="Tahoma" w:hAnsi="Tahoma" w:cs="Tahoma"/>
          <w:sz w:val="22"/>
          <w:szCs w:val="22"/>
        </w:rPr>
      </w:pPr>
      <w:r w:rsidRPr="00901E2E">
        <w:rPr>
          <w:rFonts w:ascii="Tahoma" w:eastAsia="Batang" w:hAnsi="Tahoma" w:cs="Tahoma"/>
          <w:sz w:val="22"/>
          <w:szCs w:val="22"/>
        </w:rPr>
        <w:t xml:space="preserve"> </w:t>
      </w:r>
      <w:r w:rsidRPr="00901E2E">
        <w:rPr>
          <w:rFonts w:ascii="Tahoma" w:hAnsi="Tahoma" w:cs="Tahoma"/>
          <w:sz w:val="22"/>
          <w:szCs w:val="22"/>
        </w:rPr>
        <w:t xml:space="preserve">Ο Πρόεδρος του Δημοτικού Συμβουλίου     Τα Μέλη          </w:t>
      </w:r>
      <w:r w:rsidRPr="00901E2E">
        <w:rPr>
          <w:rFonts w:ascii="Tahoma" w:hAnsi="Tahoma" w:cs="Tahoma"/>
          <w:sz w:val="22"/>
          <w:szCs w:val="22"/>
          <w:lang w:val="en-US"/>
        </w:rPr>
        <w:t>O</w:t>
      </w:r>
      <w:r w:rsidRPr="00901E2E">
        <w:rPr>
          <w:rFonts w:ascii="Tahoma" w:hAnsi="Tahoma" w:cs="Tahoma"/>
          <w:sz w:val="22"/>
          <w:szCs w:val="22"/>
        </w:rPr>
        <w:t xml:space="preserve"> Γραμματέας</w:t>
      </w:r>
    </w:p>
    <w:p w:rsidR="00E56BD5" w:rsidRPr="00901E2E" w:rsidRDefault="00E56BD5" w:rsidP="00E56BD5">
      <w:pPr>
        <w:pStyle w:val="31"/>
        <w:spacing w:after="0"/>
        <w:ind w:left="-180"/>
        <w:jc w:val="both"/>
        <w:rPr>
          <w:rFonts w:ascii="Tahoma" w:hAnsi="Tahoma" w:cs="Tahoma"/>
          <w:sz w:val="22"/>
          <w:szCs w:val="22"/>
        </w:rPr>
      </w:pPr>
      <w:r w:rsidRPr="00901E2E">
        <w:rPr>
          <w:rFonts w:ascii="Tahoma" w:hAnsi="Tahoma" w:cs="Tahoma"/>
          <w:sz w:val="22"/>
          <w:szCs w:val="22"/>
        </w:rPr>
        <w:t xml:space="preserve">       Παπάς Παναγιώτης            (Υπογραφές)                   Φωτεινού Φωτεινός  </w:t>
      </w:r>
    </w:p>
    <w:p w:rsidR="00E56BD5" w:rsidRPr="00901E2E" w:rsidRDefault="00E56BD5" w:rsidP="00E56BD5">
      <w:pPr>
        <w:pStyle w:val="31"/>
        <w:spacing w:after="0"/>
        <w:ind w:left="-180"/>
        <w:jc w:val="both"/>
        <w:rPr>
          <w:rFonts w:ascii="Tahoma" w:hAnsi="Tahoma" w:cs="Tahoma"/>
          <w:sz w:val="22"/>
          <w:szCs w:val="22"/>
        </w:rPr>
      </w:pPr>
    </w:p>
    <w:p w:rsidR="00E56BD5" w:rsidRPr="00901E2E" w:rsidRDefault="00E56BD5" w:rsidP="00E56BD5">
      <w:pPr>
        <w:rPr>
          <w:rFonts w:ascii="Tahoma" w:hAnsi="Tahoma" w:cs="Tahoma"/>
          <w:sz w:val="22"/>
          <w:szCs w:val="22"/>
        </w:rPr>
      </w:pPr>
      <w:r w:rsidRPr="00901E2E">
        <w:rPr>
          <w:rFonts w:ascii="Tahoma" w:hAnsi="Tahoma" w:cs="Tahoma"/>
          <w:sz w:val="22"/>
          <w:szCs w:val="22"/>
        </w:rPr>
        <w:tab/>
      </w:r>
      <w:r w:rsidRPr="00901E2E">
        <w:rPr>
          <w:rFonts w:ascii="Tahoma" w:hAnsi="Tahoma" w:cs="Tahoma"/>
          <w:sz w:val="22"/>
          <w:szCs w:val="22"/>
        </w:rPr>
        <w:tab/>
      </w:r>
      <w:r w:rsidRPr="00901E2E">
        <w:rPr>
          <w:rFonts w:ascii="Tahoma" w:hAnsi="Tahoma" w:cs="Tahoma"/>
          <w:sz w:val="22"/>
          <w:szCs w:val="22"/>
        </w:rPr>
        <w:tab/>
      </w:r>
      <w:r w:rsidRPr="00901E2E">
        <w:rPr>
          <w:rFonts w:ascii="Tahoma" w:hAnsi="Tahoma" w:cs="Tahoma"/>
          <w:sz w:val="22"/>
          <w:szCs w:val="22"/>
        </w:rPr>
        <w:tab/>
      </w:r>
      <w:r w:rsidRPr="00901E2E">
        <w:rPr>
          <w:rFonts w:ascii="Tahoma" w:hAnsi="Tahoma" w:cs="Tahoma"/>
          <w:sz w:val="22"/>
          <w:szCs w:val="22"/>
        </w:rPr>
        <w:tab/>
        <w:t>Ακριβές Απόσπασμα</w:t>
      </w:r>
    </w:p>
    <w:p w:rsidR="00E56BD5" w:rsidRPr="00901E2E" w:rsidRDefault="00E56BD5" w:rsidP="00E56BD5">
      <w:pPr>
        <w:rPr>
          <w:rFonts w:ascii="Tahoma" w:hAnsi="Tahoma" w:cs="Tahoma"/>
          <w:sz w:val="22"/>
          <w:szCs w:val="22"/>
        </w:rPr>
      </w:pPr>
      <w:r w:rsidRPr="00901E2E">
        <w:rPr>
          <w:rFonts w:ascii="Tahoma" w:hAnsi="Tahoma" w:cs="Tahoma"/>
          <w:sz w:val="22"/>
          <w:szCs w:val="22"/>
        </w:rPr>
        <w:tab/>
      </w:r>
      <w:r w:rsidRPr="00901E2E">
        <w:rPr>
          <w:rFonts w:ascii="Tahoma" w:hAnsi="Tahoma" w:cs="Tahoma"/>
          <w:sz w:val="22"/>
          <w:szCs w:val="22"/>
        </w:rPr>
        <w:tab/>
      </w:r>
      <w:r w:rsidRPr="00901E2E">
        <w:rPr>
          <w:rFonts w:ascii="Tahoma" w:hAnsi="Tahoma" w:cs="Tahoma"/>
          <w:sz w:val="22"/>
          <w:szCs w:val="22"/>
        </w:rPr>
        <w:tab/>
      </w:r>
      <w:r w:rsidRPr="00901E2E">
        <w:rPr>
          <w:rFonts w:ascii="Tahoma" w:hAnsi="Tahoma" w:cs="Tahoma"/>
          <w:sz w:val="22"/>
          <w:szCs w:val="22"/>
        </w:rPr>
        <w:tab/>
      </w:r>
      <w:r w:rsidRPr="00901E2E">
        <w:rPr>
          <w:rFonts w:ascii="Tahoma" w:hAnsi="Tahoma" w:cs="Tahoma"/>
          <w:sz w:val="22"/>
          <w:szCs w:val="22"/>
        </w:rPr>
        <w:tab/>
        <w:t xml:space="preserve">  Ο Δήμαρχος</w:t>
      </w:r>
    </w:p>
    <w:p w:rsidR="00E56BD5" w:rsidRPr="00901E2E" w:rsidRDefault="00E56BD5" w:rsidP="00E56BD5">
      <w:pPr>
        <w:rPr>
          <w:rFonts w:ascii="Tahoma" w:hAnsi="Tahoma" w:cs="Tahoma"/>
          <w:sz w:val="22"/>
          <w:szCs w:val="22"/>
        </w:rPr>
      </w:pPr>
    </w:p>
    <w:p w:rsidR="00E56BD5" w:rsidRPr="00901E2E" w:rsidRDefault="00E56BD5" w:rsidP="00E56BD5">
      <w:pPr>
        <w:ind w:hanging="360"/>
        <w:jc w:val="both"/>
        <w:rPr>
          <w:rFonts w:ascii="Tahoma" w:hAnsi="Tahoma" w:cs="Tahoma"/>
          <w:sz w:val="22"/>
          <w:szCs w:val="22"/>
        </w:rPr>
      </w:pPr>
      <w:r w:rsidRPr="00901E2E">
        <w:rPr>
          <w:rFonts w:ascii="Tahoma" w:eastAsia="Batang" w:hAnsi="Tahoma" w:cs="Tahoma"/>
          <w:bCs/>
          <w:sz w:val="22"/>
          <w:szCs w:val="22"/>
        </w:rPr>
        <w:tab/>
      </w:r>
      <w:r w:rsidRPr="00901E2E">
        <w:rPr>
          <w:rFonts w:ascii="Tahoma" w:eastAsia="Batang" w:hAnsi="Tahoma" w:cs="Tahoma"/>
          <w:bCs/>
          <w:sz w:val="22"/>
          <w:szCs w:val="22"/>
        </w:rPr>
        <w:tab/>
      </w:r>
      <w:r w:rsidRPr="00901E2E">
        <w:rPr>
          <w:rFonts w:ascii="Tahoma" w:eastAsia="Batang" w:hAnsi="Tahoma" w:cs="Tahoma"/>
          <w:bCs/>
          <w:sz w:val="22"/>
          <w:szCs w:val="22"/>
        </w:rPr>
        <w:tab/>
      </w:r>
      <w:r w:rsidRPr="00901E2E">
        <w:rPr>
          <w:rFonts w:ascii="Tahoma" w:eastAsia="Batang" w:hAnsi="Tahoma" w:cs="Tahoma"/>
          <w:bCs/>
          <w:sz w:val="22"/>
          <w:szCs w:val="22"/>
        </w:rPr>
        <w:tab/>
      </w:r>
      <w:r w:rsidRPr="00901E2E">
        <w:rPr>
          <w:rFonts w:ascii="Tahoma" w:eastAsia="Batang" w:hAnsi="Tahoma" w:cs="Tahoma"/>
          <w:bCs/>
          <w:sz w:val="22"/>
          <w:szCs w:val="22"/>
        </w:rPr>
        <w:tab/>
        <w:t xml:space="preserve">          Βίτσας Αθανάσιος</w:t>
      </w:r>
    </w:p>
    <w:p w:rsidR="0031590C" w:rsidRDefault="0031590C" w:rsidP="00BC2122">
      <w:pPr>
        <w:suppressAutoHyphens w:val="0"/>
        <w:overflowPunct/>
        <w:autoSpaceDE/>
        <w:ind w:right="57"/>
        <w:jc w:val="center"/>
        <w:outlineLvl w:val="0"/>
        <w:rPr>
          <w:rFonts w:ascii="Tahoma" w:eastAsia="Batang" w:hAnsi="Tahoma" w:cs="Tahoma"/>
          <w:b/>
          <w:bCs/>
          <w:sz w:val="22"/>
          <w:szCs w:val="22"/>
          <w:lang w:val="en-US" w:eastAsia="el-GR"/>
        </w:rPr>
      </w:pPr>
    </w:p>
    <w:p w:rsidR="00C37D14" w:rsidRDefault="00C37D14" w:rsidP="00BC2122">
      <w:pPr>
        <w:suppressAutoHyphens w:val="0"/>
        <w:overflowPunct/>
        <w:autoSpaceDE/>
        <w:ind w:right="57"/>
        <w:jc w:val="center"/>
        <w:outlineLvl w:val="0"/>
        <w:rPr>
          <w:rFonts w:ascii="Tahoma" w:eastAsia="Batang" w:hAnsi="Tahoma" w:cs="Tahoma"/>
          <w:b/>
          <w:bCs/>
          <w:sz w:val="22"/>
          <w:szCs w:val="22"/>
          <w:lang w:val="en-US" w:eastAsia="el-GR"/>
        </w:rPr>
      </w:pPr>
    </w:p>
    <w:p w:rsidR="00C37D14" w:rsidRDefault="00C37D14" w:rsidP="00BC2122">
      <w:pPr>
        <w:suppressAutoHyphens w:val="0"/>
        <w:overflowPunct/>
        <w:autoSpaceDE/>
        <w:ind w:right="57"/>
        <w:jc w:val="center"/>
        <w:outlineLvl w:val="0"/>
        <w:rPr>
          <w:rFonts w:ascii="Tahoma" w:eastAsia="Batang" w:hAnsi="Tahoma" w:cs="Tahoma"/>
          <w:b/>
          <w:bCs/>
          <w:sz w:val="22"/>
          <w:szCs w:val="22"/>
          <w:lang w:val="en-US" w:eastAsia="el-GR"/>
        </w:rPr>
      </w:pPr>
    </w:p>
    <w:p w:rsidR="00C37D14" w:rsidRDefault="00C37D14" w:rsidP="00BC2122">
      <w:pPr>
        <w:suppressAutoHyphens w:val="0"/>
        <w:overflowPunct/>
        <w:autoSpaceDE/>
        <w:ind w:right="57"/>
        <w:jc w:val="center"/>
        <w:outlineLvl w:val="0"/>
        <w:rPr>
          <w:rFonts w:ascii="Tahoma" w:eastAsia="Batang" w:hAnsi="Tahoma" w:cs="Tahoma"/>
          <w:b/>
          <w:bCs/>
          <w:sz w:val="22"/>
          <w:szCs w:val="22"/>
          <w:lang w:val="en-US" w:eastAsia="el-GR"/>
        </w:rPr>
      </w:pPr>
    </w:p>
    <w:p w:rsidR="00C37D14" w:rsidRPr="00387095" w:rsidRDefault="00C37D14" w:rsidP="00C37D14">
      <w:pPr>
        <w:suppressAutoHyphens w:val="0"/>
        <w:ind w:left="2880" w:right="57" w:firstLine="720"/>
        <w:jc w:val="center"/>
        <w:outlineLvl w:val="0"/>
        <w:rPr>
          <w:rFonts w:ascii="Tahoma" w:eastAsia="Batang" w:hAnsi="Tahoma" w:cs="Tahoma"/>
          <w:b/>
          <w:bCs/>
          <w:sz w:val="22"/>
          <w:szCs w:val="22"/>
          <w:lang w:eastAsia="el-GR"/>
        </w:rPr>
      </w:pPr>
      <w:r w:rsidRPr="00387095">
        <w:rPr>
          <w:rFonts w:ascii="Tahoma" w:eastAsia="Batang" w:hAnsi="Tahoma" w:cs="Tahoma"/>
          <w:b/>
          <w:bCs/>
          <w:sz w:val="22"/>
          <w:szCs w:val="22"/>
          <w:lang w:eastAsia="el-GR"/>
        </w:rPr>
        <w:t>ΑΡ. ΠΡΩΤ.:</w:t>
      </w:r>
      <w:r>
        <w:rPr>
          <w:rFonts w:ascii="Tahoma" w:eastAsia="Batang" w:hAnsi="Tahoma" w:cs="Tahoma"/>
          <w:b/>
          <w:bCs/>
          <w:sz w:val="22"/>
          <w:szCs w:val="22"/>
          <w:lang w:eastAsia="el-GR"/>
        </w:rPr>
        <w:t xml:space="preserve"> 553</w:t>
      </w:r>
      <w:r w:rsidRPr="00387095">
        <w:rPr>
          <w:rFonts w:ascii="Tahoma" w:eastAsia="Batang" w:hAnsi="Tahoma" w:cs="Tahoma"/>
          <w:b/>
          <w:bCs/>
          <w:sz w:val="22"/>
          <w:szCs w:val="22"/>
          <w:lang w:eastAsia="el-GR"/>
        </w:rPr>
        <w:t>9/15-10-2018</w:t>
      </w:r>
    </w:p>
    <w:p w:rsidR="00C37D14" w:rsidRPr="00387095" w:rsidRDefault="00C37D14" w:rsidP="00C37D14">
      <w:pPr>
        <w:suppressAutoHyphens w:val="0"/>
        <w:ind w:right="57"/>
        <w:jc w:val="center"/>
        <w:outlineLvl w:val="0"/>
        <w:rPr>
          <w:rFonts w:ascii="Tahoma" w:eastAsia="Batang" w:hAnsi="Tahoma" w:cs="Tahoma"/>
          <w:b/>
          <w:bCs/>
          <w:sz w:val="22"/>
          <w:szCs w:val="22"/>
          <w:lang w:eastAsia="el-GR"/>
        </w:rPr>
      </w:pPr>
      <w:r w:rsidRPr="00387095">
        <w:rPr>
          <w:rFonts w:ascii="Tahoma" w:eastAsia="Batang" w:hAnsi="Tahoma" w:cs="Tahoma"/>
          <w:b/>
          <w:bCs/>
          <w:sz w:val="22"/>
          <w:szCs w:val="22"/>
          <w:lang w:val="en-US" w:eastAsia="el-GR"/>
        </w:rPr>
        <w:t>A</w:t>
      </w:r>
      <w:r w:rsidRPr="00387095">
        <w:rPr>
          <w:rFonts w:ascii="Tahoma" w:eastAsia="Batang" w:hAnsi="Tahoma" w:cs="Tahoma"/>
          <w:b/>
          <w:bCs/>
          <w:sz w:val="22"/>
          <w:szCs w:val="22"/>
          <w:lang w:eastAsia="el-GR"/>
        </w:rPr>
        <w:t>ΠΟΣΠΑΣΜΑ</w:t>
      </w:r>
    </w:p>
    <w:p w:rsidR="00C37D14" w:rsidRPr="00387095" w:rsidRDefault="00C37D14" w:rsidP="00C37D14">
      <w:pPr>
        <w:suppressAutoHyphens w:val="0"/>
        <w:ind w:right="57" w:hanging="360"/>
        <w:jc w:val="both"/>
        <w:rPr>
          <w:rFonts w:ascii="Tahoma" w:eastAsia="Batang" w:hAnsi="Tahoma" w:cs="Tahoma"/>
          <w:bCs/>
          <w:sz w:val="22"/>
          <w:szCs w:val="22"/>
          <w:lang w:eastAsia="el-GR"/>
        </w:rPr>
      </w:pPr>
      <w:r w:rsidRPr="00387095">
        <w:rPr>
          <w:rFonts w:ascii="Tahoma" w:eastAsia="Batang" w:hAnsi="Tahoma" w:cs="Tahoma"/>
          <w:bCs/>
          <w:sz w:val="22"/>
          <w:szCs w:val="22"/>
          <w:lang w:eastAsia="el-GR"/>
        </w:rPr>
        <w:t xml:space="preserve">     Από το πρακτικό της 18</w:t>
      </w:r>
      <w:r w:rsidRPr="00387095">
        <w:rPr>
          <w:rFonts w:ascii="Tahoma" w:eastAsia="Batang" w:hAnsi="Tahoma" w:cs="Tahoma"/>
          <w:bCs/>
          <w:sz w:val="22"/>
          <w:szCs w:val="22"/>
          <w:vertAlign w:val="superscript"/>
          <w:lang w:eastAsia="el-GR"/>
        </w:rPr>
        <w:t xml:space="preserve">ης </w:t>
      </w:r>
      <w:r w:rsidRPr="00387095">
        <w:rPr>
          <w:rFonts w:ascii="Tahoma" w:eastAsia="Batang" w:hAnsi="Tahoma" w:cs="Tahoma"/>
          <w:bCs/>
          <w:sz w:val="22"/>
          <w:szCs w:val="22"/>
          <w:lang w:eastAsia="el-GR"/>
        </w:rPr>
        <w:t xml:space="preserve">/12-10-2018 Συνεδρίασης του Δημοτικού Συμβουλίου Σαμοθράκης.            </w:t>
      </w:r>
    </w:p>
    <w:p w:rsidR="00C37D14" w:rsidRPr="00387095" w:rsidRDefault="00C37D14" w:rsidP="00C37D14">
      <w:pPr>
        <w:suppressAutoHyphens w:val="0"/>
        <w:ind w:right="57" w:hanging="360"/>
        <w:jc w:val="both"/>
        <w:rPr>
          <w:rFonts w:ascii="Tahoma" w:hAnsi="Tahoma" w:cs="Tahoma"/>
          <w:sz w:val="22"/>
          <w:szCs w:val="22"/>
          <w:lang w:eastAsia="el-GR"/>
        </w:rPr>
      </w:pPr>
      <w:r w:rsidRPr="00387095">
        <w:rPr>
          <w:rFonts w:ascii="Tahoma" w:eastAsia="Batang" w:hAnsi="Tahoma" w:cs="Tahoma"/>
          <w:bCs/>
          <w:sz w:val="22"/>
          <w:szCs w:val="22"/>
          <w:lang w:eastAsia="el-GR"/>
        </w:rPr>
        <w:tab/>
      </w:r>
      <w:r w:rsidRPr="00387095">
        <w:rPr>
          <w:rFonts w:ascii="Tahoma" w:eastAsia="Batang" w:hAnsi="Tahoma" w:cs="Tahoma"/>
          <w:sz w:val="22"/>
          <w:szCs w:val="22"/>
          <w:lang w:eastAsia="el-GR"/>
        </w:rPr>
        <w:t xml:space="preserve">Στη Σαμοθράκη σήμερα 12-10-2018 ημέρα Παρασκευήκαι ώρα 19:00  το Δημοτικό Συμβούλιο Σαμοθράκης συνήλθε  σε </w:t>
      </w:r>
      <w:r w:rsidRPr="00387095">
        <w:rPr>
          <w:rFonts w:ascii="Tahoma" w:eastAsia="Batang" w:hAnsi="Tahoma" w:cs="Tahoma"/>
          <w:sz w:val="22"/>
          <w:szCs w:val="22"/>
          <w:u w:val="single"/>
          <w:lang w:eastAsia="el-GR"/>
        </w:rPr>
        <w:t xml:space="preserve"> τακτική συνεδρίαση</w:t>
      </w:r>
      <w:r w:rsidRPr="00387095">
        <w:rPr>
          <w:rFonts w:ascii="Tahoma" w:eastAsia="Batang" w:hAnsi="Tahoma" w:cs="Tahoma"/>
          <w:sz w:val="22"/>
          <w:szCs w:val="22"/>
          <w:lang w:eastAsia="el-GR"/>
        </w:rPr>
        <w:t xml:space="preserve"> ύστερα από την αρίθμ. πρωτ.: 5383/8-10-2018 πρόσκληση του Προέδρου του Δημοτικού Συμβουλίου (παρ. 4 του άρθρου 95, άρθρα 96 και 97 του Ν. 3463/2006) που δημοσιεύτηκε στον ειδικό χώρο ανακοινώσεων (πίνακα ανακοινώσεων και στην ιστοσελίδα και επιδόθηκε κατά την συνεδρίαση) για συζήτηση και λήψη αποφάσεων στα κατωτέρω θέματα της εκτός ημερήσιας διάταξης.</w:t>
      </w:r>
    </w:p>
    <w:p w:rsidR="00C37D14" w:rsidRPr="00387095" w:rsidRDefault="00C37D14" w:rsidP="00C37D14">
      <w:pPr>
        <w:jc w:val="both"/>
        <w:rPr>
          <w:rFonts w:ascii="Tahoma" w:eastAsia="Batang" w:hAnsi="Tahoma" w:cs="Tahoma"/>
          <w:b/>
          <w:sz w:val="22"/>
          <w:szCs w:val="22"/>
        </w:rPr>
      </w:pPr>
      <w:r w:rsidRPr="00387095">
        <w:rPr>
          <w:rFonts w:ascii="Tahoma" w:eastAsia="Batang" w:hAnsi="Tahoma" w:cs="Tahoma"/>
          <w:b/>
          <w:sz w:val="22"/>
          <w:szCs w:val="22"/>
        </w:rPr>
        <w:t>Θ</w:t>
      </w:r>
      <w:r w:rsidRPr="00387095">
        <w:rPr>
          <w:rFonts w:ascii="Tahoma" w:eastAsia="Batang" w:hAnsi="Tahoma" w:cs="Tahoma"/>
          <w:b/>
          <w:sz w:val="22"/>
          <w:szCs w:val="22"/>
          <w:lang w:val="en-US"/>
        </w:rPr>
        <w:t>EMA</w:t>
      </w:r>
      <w:r w:rsidRPr="00387095">
        <w:rPr>
          <w:rFonts w:ascii="Tahoma" w:eastAsia="Batang" w:hAnsi="Tahoma" w:cs="Tahoma"/>
          <w:b/>
          <w:sz w:val="22"/>
          <w:szCs w:val="22"/>
        </w:rPr>
        <w:t>: 16</w:t>
      </w:r>
      <w:r w:rsidRPr="00387095">
        <w:rPr>
          <w:rFonts w:ascii="Tahoma" w:eastAsia="Batang" w:hAnsi="Tahoma" w:cs="Tahoma"/>
          <w:b/>
          <w:sz w:val="22"/>
          <w:szCs w:val="22"/>
          <w:vertAlign w:val="superscript"/>
        </w:rPr>
        <w:t>ο</w:t>
      </w:r>
      <w:r w:rsidRPr="00387095">
        <w:rPr>
          <w:rFonts w:ascii="Tahoma" w:eastAsia="Batang" w:hAnsi="Tahoma" w:cs="Tahoma"/>
          <w:b/>
          <w:sz w:val="22"/>
          <w:szCs w:val="22"/>
        </w:rPr>
        <w:t xml:space="preserve"> «</w:t>
      </w:r>
      <w:r w:rsidRPr="00387095">
        <w:rPr>
          <w:rFonts w:ascii="Tahoma" w:hAnsi="Tahoma" w:cs="Tahoma"/>
          <w:b/>
          <w:bCs/>
          <w:snapToGrid w:val="0"/>
          <w:sz w:val="22"/>
          <w:szCs w:val="22"/>
          <w:lang w:eastAsia="zh-CN"/>
        </w:rPr>
        <w:t>Περί έγκρισης κατανομής Κεντρικών Αυτοτελών Πόρων για κάλυψη επενδυτικών δαπανών (πρώην ΣΑΤΑ) οικ. έτους 2019</w:t>
      </w:r>
      <w:r w:rsidRPr="00387095">
        <w:rPr>
          <w:rFonts w:ascii="Tahoma" w:eastAsia="Batang" w:hAnsi="Tahoma" w:cs="Tahoma"/>
          <w:b/>
          <w:sz w:val="22"/>
          <w:szCs w:val="22"/>
        </w:rPr>
        <w:t>».</w:t>
      </w:r>
    </w:p>
    <w:p w:rsidR="00C37D14" w:rsidRPr="00387095" w:rsidRDefault="00C37D14" w:rsidP="00C37D14">
      <w:pPr>
        <w:jc w:val="both"/>
        <w:rPr>
          <w:rFonts w:ascii="Tahoma" w:eastAsia="Batang" w:hAnsi="Tahoma" w:cs="Tahoma"/>
          <w:b/>
          <w:sz w:val="22"/>
          <w:szCs w:val="22"/>
        </w:rPr>
      </w:pPr>
    </w:p>
    <w:p w:rsidR="00C37D14" w:rsidRPr="00387095" w:rsidRDefault="00C37D14" w:rsidP="00C37D14">
      <w:pPr>
        <w:ind w:hanging="360"/>
        <w:jc w:val="both"/>
        <w:rPr>
          <w:rFonts w:ascii="Tahoma" w:eastAsia="Batang" w:hAnsi="Tahoma" w:cs="Tahoma"/>
          <w:b/>
          <w:sz w:val="22"/>
          <w:szCs w:val="22"/>
        </w:rPr>
      </w:pPr>
      <w:r w:rsidRPr="00387095">
        <w:rPr>
          <w:rFonts w:ascii="Tahoma" w:eastAsia="Batang" w:hAnsi="Tahoma" w:cs="Tahoma"/>
          <w:b/>
          <w:sz w:val="22"/>
          <w:szCs w:val="22"/>
        </w:rPr>
        <w:t>Αρίθμ. Απόφαση: 244</w:t>
      </w:r>
    </w:p>
    <w:p w:rsidR="00C37D14" w:rsidRPr="00387095" w:rsidRDefault="00C37D14" w:rsidP="00C37D14">
      <w:pPr>
        <w:jc w:val="both"/>
        <w:rPr>
          <w:rFonts w:ascii="Tahoma" w:eastAsia="Batang" w:hAnsi="Tahoma" w:cs="Tahoma"/>
          <w:sz w:val="22"/>
          <w:szCs w:val="22"/>
        </w:rPr>
      </w:pPr>
      <w:r w:rsidRPr="00387095">
        <w:rPr>
          <w:rFonts w:ascii="Tahoma" w:eastAsia="Batang" w:hAnsi="Tahoma" w:cs="Tahoma"/>
          <w:sz w:val="22"/>
          <w:szCs w:val="22"/>
        </w:rPr>
        <w:t xml:space="preserve">Πριν από την έναρξη της συνεδρίασης αυτής ο Πρόεδρος του Δημοτικού Συμβουλίου διαπίστωσε ότι σε σύνολο δεκαεπτά (17) συμβούλων ήταν: </w:t>
      </w:r>
    </w:p>
    <w:p w:rsidR="00C37D14" w:rsidRPr="00387095" w:rsidRDefault="00C37D14" w:rsidP="00C37D14">
      <w:pPr>
        <w:jc w:val="both"/>
        <w:rPr>
          <w:rFonts w:ascii="Tahoma" w:eastAsia="Batang" w:hAnsi="Tahoma" w:cs="Tahoma"/>
          <w:sz w:val="22"/>
          <w:szCs w:val="22"/>
        </w:rPr>
      </w:pPr>
    </w:p>
    <w:tbl>
      <w:tblPr>
        <w:tblW w:w="14370" w:type="dxa"/>
        <w:tblInd w:w="-77" w:type="dxa"/>
        <w:tblLayout w:type="fixed"/>
        <w:tblLook w:val="04A0"/>
      </w:tblPr>
      <w:tblGrid>
        <w:gridCol w:w="4326"/>
        <w:gridCol w:w="4317"/>
        <w:gridCol w:w="5727"/>
      </w:tblGrid>
      <w:tr w:rsidR="00C37D14" w:rsidRPr="00387095" w:rsidTr="000D2B26">
        <w:trPr>
          <w:trHeight w:val="353"/>
        </w:trPr>
        <w:tc>
          <w:tcPr>
            <w:tcW w:w="4326" w:type="dxa"/>
            <w:tcBorders>
              <w:top w:val="single" w:sz="4" w:space="0" w:color="000000"/>
              <w:left w:val="single" w:sz="4" w:space="0" w:color="000000"/>
              <w:bottom w:val="single" w:sz="4" w:space="0" w:color="000000"/>
              <w:right w:val="nil"/>
            </w:tcBorders>
            <w:hideMark/>
          </w:tcPr>
          <w:p w:rsidR="00C37D14" w:rsidRPr="00387095" w:rsidRDefault="00C37D14" w:rsidP="000D2B26">
            <w:pPr>
              <w:tabs>
                <w:tab w:val="left" w:pos="8100"/>
              </w:tabs>
              <w:suppressAutoHyphens w:val="0"/>
              <w:ind w:right="57"/>
              <w:jc w:val="both"/>
              <w:rPr>
                <w:rFonts w:ascii="Tahoma" w:eastAsia="Batang" w:hAnsi="Tahoma" w:cs="Tahoma"/>
                <w:b/>
                <w:bCs/>
                <w:lang w:eastAsia="el-GR"/>
              </w:rPr>
            </w:pPr>
            <w:r w:rsidRPr="00387095">
              <w:rPr>
                <w:rFonts w:ascii="Tahoma" w:eastAsia="Batang" w:hAnsi="Tahoma" w:cs="Tahoma"/>
                <w:b/>
                <w:sz w:val="22"/>
                <w:szCs w:val="22"/>
                <w:lang w:eastAsia="el-GR"/>
              </w:rPr>
              <w:t>ΠΑ</w:t>
            </w:r>
            <w:r w:rsidRPr="00387095">
              <w:rPr>
                <w:rFonts w:ascii="Tahoma" w:eastAsia="Batang" w:hAnsi="Tahoma" w:cs="Tahoma"/>
                <w:b/>
                <w:bCs/>
                <w:sz w:val="22"/>
                <w:szCs w:val="22"/>
                <w:lang w:eastAsia="el-GR"/>
              </w:rPr>
              <w:t>ΡΟΝΤΕΣ</w:t>
            </w:r>
          </w:p>
        </w:tc>
        <w:tc>
          <w:tcPr>
            <w:tcW w:w="4317" w:type="dxa"/>
            <w:tcBorders>
              <w:top w:val="single" w:sz="4" w:space="0" w:color="000000"/>
              <w:left w:val="single" w:sz="4" w:space="0" w:color="000000"/>
              <w:bottom w:val="single" w:sz="4" w:space="0" w:color="000000"/>
              <w:right w:val="nil"/>
            </w:tcBorders>
            <w:hideMark/>
          </w:tcPr>
          <w:p w:rsidR="00C37D14" w:rsidRPr="00387095" w:rsidRDefault="00C37D14" w:rsidP="000D2B26">
            <w:pPr>
              <w:tabs>
                <w:tab w:val="left" w:pos="8100"/>
              </w:tabs>
              <w:suppressAutoHyphens w:val="0"/>
              <w:ind w:right="57"/>
              <w:jc w:val="both"/>
              <w:rPr>
                <w:rFonts w:ascii="Tahoma" w:hAnsi="Tahoma" w:cs="Tahoma"/>
                <w:b/>
                <w:lang w:eastAsia="el-GR"/>
              </w:rPr>
            </w:pPr>
            <w:r w:rsidRPr="00387095">
              <w:rPr>
                <w:rFonts w:ascii="Tahoma" w:eastAsia="Batang" w:hAnsi="Tahoma" w:cs="Tahoma"/>
                <w:b/>
                <w:bCs/>
                <w:sz w:val="22"/>
                <w:szCs w:val="22"/>
                <w:lang w:eastAsia="el-GR"/>
              </w:rPr>
              <w:t xml:space="preserve">                     ΑΠΟΝΤΕΣ</w:t>
            </w:r>
          </w:p>
        </w:tc>
        <w:tc>
          <w:tcPr>
            <w:tcW w:w="5727" w:type="dxa"/>
            <w:tcBorders>
              <w:top w:val="nil"/>
              <w:left w:val="single" w:sz="4" w:space="0" w:color="000000"/>
              <w:bottom w:val="nil"/>
              <w:right w:val="nil"/>
            </w:tcBorders>
          </w:tcPr>
          <w:p w:rsidR="00C37D14" w:rsidRPr="00387095" w:rsidRDefault="00C37D14" w:rsidP="000D2B26">
            <w:pPr>
              <w:suppressAutoHyphens w:val="0"/>
              <w:snapToGrid w:val="0"/>
              <w:ind w:right="57"/>
              <w:rPr>
                <w:rFonts w:ascii="Tahoma" w:hAnsi="Tahoma" w:cs="Tahoma"/>
                <w:b/>
                <w:lang w:eastAsia="el-GR"/>
              </w:rPr>
            </w:pPr>
          </w:p>
        </w:tc>
      </w:tr>
      <w:tr w:rsidR="00C37D14" w:rsidRPr="00387095" w:rsidTr="000D2B26">
        <w:trPr>
          <w:trHeight w:val="353"/>
        </w:trPr>
        <w:tc>
          <w:tcPr>
            <w:tcW w:w="4326" w:type="dxa"/>
            <w:tcBorders>
              <w:top w:val="single" w:sz="4" w:space="0" w:color="000000"/>
              <w:left w:val="single" w:sz="4" w:space="0" w:color="000000"/>
              <w:bottom w:val="single" w:sz="4" w:space="0" w:color="000000"/>
              <w:right w:val="nil"/>
            </w:tcBorders>
            <w:hideMark/>
          </w:tcPr>
          <w:p w:rsidR="00C37D14" w:rsidRPr="00387095" w:rsidRDefault="00C37D14" w:rsidP="000D2B26">
            <w:pPr>
              <w:tabs>
                <w:tab w:val="left" w:pos="8100"/>
              </w:tabs>
              <w:suppressAutoHyphens w:val="0"/>
              <w:ind w:right="57"/>
              <w:jc w:val="both"/>
              <w:rPr>
                <w:rFonts w:ascii="Tahoma" w:hAnsi="Tahoma" w:cs="Tahoma"/>
                <w:lang w:eastAsia="el-GR"/>
              </w:rPr>
            </w:pPr>
            <w:r w:rsidRPr="00387095">
              <w:rPr>
                <w:rFonts w:ascii="Tahoma" w:hAnsi="Tahoma" w:cs="Tahoma"/>
                <w:sz w:val="22"/>
                <w:szCs w:val="22"/>
                <w:lang w:eastAsia="el-GR"/>
              </w:rPr>
              <w:t>1. Βάβουρα Ευαγγελία-  Δημ. Σύμβουλος</w:t>
            </w:r>
          </w:p>
        </w:tc>
        <w:tc>
          <w:tcPr>
            <w:tcW w:w="4317" w:type="dxa"/>
            <w:tcBorders>
              <w:top w:val="single" w:sz="4" w:space="0" w:color="000000"/>
              <w:left w:val="single" w:sz="4" w:space="0" w:color="000000"/>
              <w:bottom w:val="single" w:sz="4" w:space="0" w:color="000000"/>
              <w:right w:val="nil"/>
            </w:tcBorders>
            <w:hideMark/>
          </w:tcPr>
          <w:p w:rsidR="00C37D14" w:rsidRPr="00387095" w:rsidRDefault="00C37D14" w:rsidP="000D2B26">
            <w:pPr>
              <w:tabs>
                <w:tab w:val="left" w:pos="8100"/>
              </w:tabs>
              <w:suppressAutoHyphens w:val="0"/>
              <w:ind w:right="57"/>
              <w:jc w:val="both"/>
              <w:rPr>
                <w:rFonts w:ascii="Tahoma" w:hAnsi="Tahoma" w:cs="Tahoma"/>
                <w:lang w:eastAsia="el-GR"/>
              </w:rPr>
            </w:pPr>
            <w:r w:rsidRPr="00387095">
              <w:rPr>
                <w:rFonts w:ascii="Tahoma" w:hAnsi="Tahoma" w:cs="Tahoma"/>
                <w:sz w:val="22"/>
                <w:szCs w:val="22"/>
                <w:lang w:eastAsia="el-GR"/>
              </w:rPr>
              <w:t>1. Βογιατζής Ιωάννης</w:t>
            </w:r>
            <w:r w:rsidRPr="00387095">
              <w:rPr>
                <w:rFonts w:ascii="Tahoma" w:eastAsia="Batang" w:hAnsi="Tahoma" w:cs="Tahoma"/>
                <w:bCs/>
                <w:sz w:val="22"/>
                <w:szCs w:val="22"/>
                <w:lang w:eastAsia="el-GR"/>
              </w:rPr>
              <w:t xml:space="preserve">-    </w:t>
            </w:r>
            <w:r w:rsidRPr="00387095">
              <w:rPr>
                <w:rFonts w:ascii="Tahoma" w:hAnsi="Tahoma" w:cs="Tahoma"/>
                <w:sz w:val="22"/>
                <w:szCs w:val="22"/>
                <w:lang w:eastAsia="el-GR"/>
              </w:rPr>
              <w:t>Δημ. Σύμβουλος</w:t>
            </w:r>
          </w:p>
        </w:tc>
        <w:tc>
          <w:tcPr>
            <w:tcW w:w="5727" w:type="dxa"/>
            <w:tcBorders>
              <w:top w:val="nil"/>
              <w:left w:val="single" w:sz="4" w:space="0" w:color="000000"/>
              <w:bottom w:val="nil"/>
              <w:right w:val="nil"/>
            </w:tcBorders>
          </w:tcPr>
          <w:p w:rsidR="00C37D14" w:rsidRPr="00387095" w:rsidRDefault="00C37D14" w:rsidP="000D2B26">
            <w:pPr>
              <w:suppressAutoHyphens w:val="0"/>
              <w:snapToGrid w:val="0"/>
              <w:ind w:right="57"/>
              <w:rPr>
                <w:rFonts w:ascii="Tahoma" w:hAnsi="Tahoma" w:cs="Tahoma"/>
                <w:lang w:eastAsia="el-GR"/>
              </w:rPr>
            </w:pPr>
          </w:p>
        </w:tc>
      </w:tr>
      <w:tr w:rsidR="00C37D14" w:rsidRPr="00387095" w:rsidTr="000D2B26">
        <w:trPr>
          <w:trHeight w:val="353"/>
        </w:trPr>
        <w:tc>
          <w:tcPr>
            <w:tcW w:w="4326" w:type="dxa"/>
            <w:tcBorders>
              <w:top w:val="single" w:sz="4" w:space="0" w:color="000000"/>
              <w:left w:val="single" w:sz="4" w:space="0" w:color="000000"/>
              <w:bottom w:val="single" w:sz="4" w:space="0" w:color="000000"/>
              <w:right w:val="nil"/>
            </w:tcBorders>
            <w:hideMark/>
          </w:tcPr>
          <w:p w:rsidR="00C37D14" w:rsidRPr="00387095" w:rsidRDefault="00C37D14" w:rsidP="000D2B26">
            <w:pPr>
              <w:tabs>
                <w:tab w:val="left" w:pos="8100"/>
              </w:tabs>
              <w:suppressAutoHyphens w:val="0"/>
              <w:ind w:right="57"/>
              <w:jc w:val="both"/>
              <w:rPr>
                <w:rFonts w:ascii="Tahoma" w:eastAsia="Batang" w:hAnsi="Tahoma" w:cs="Tahoma"/>
                <w:bCs/>
                <w:lang w:eastAsia="el-GR"/>
              </w:rPr>
            </w:pPr>
            <w:r w:rsidRPr="00387095">
              <w:rPr>
                <w:rFonts w:ascii="Tahoma" w:hAnsi="Tahoma" w:cs="Tahoma"/>
                <w:sz w:val="22"/>
                <w:szCs w:val="22"/>
                <w:lang w:eastAsia="el-GR"/>
              </w:rPr>
              <w:t>2.</w:t>
            </w:r>
            <w:r w:rsidRPr="00387095">
              <w:rPr>
                <w:rFonts w:ascii="Tahoma" w:eastAsia="Batang" w:hAnsi="Tahoma" w:cs="Tahoma"/>
                <w:bCs/>
                <w:sz w:val="22"/>
                <w:szCs w:val="22"/>
                <w:lang w:eastAsia="el-GR"/>
              </w:rPr>
              <w:t>Στεργίου Εμμανουήλ        »      »</w:t>
            </w:r>
          </w:p>
        </w:tc>
        <w:tc>
          <w:tcPr>
            <w:tcW w:w="4317" w:type="dxa"/>
            <w:tcBorders>
              <w:top w:val="single" w:sz="4" w:space="0" w:color="000000"/>
              <w:left w:val="single" w:sz="4" w:space="0" w:color="000000"/>
              <w:bottom w:val="single" w:sz="4" w:space="0" w:color="000000"/>
              <w:right w:val="nil"/>
            </w:tcBorders>
            <w:hideMark/>
          </w:tcPr>
          <w:p w:rsidR="00C37D14" w:rsidRPr="00387095" w:rsidRDefault="00C37D14" w:rsidP="000D2B26">
            <w:pPr>
              <w:tabs>
                <w:tab w:val="left" w:pos="8100"/>
              </w:tabs>
              <w:suppressAutoHyphens w:val="0"/>
              <w:ind w:right="57"/>
              <w:jc w:val="both"/>
              <w:rPr>
                <w:rFonts w:ascii="Tahoma" w:hAnsi="Tahoma" w:cs="Tahoma"/>
                <w:lang w:eastAsia="el-GR"/>
              </w:rPr>
            </w:pPr>
            <w:r w:rsidRPr="00387095">
              <w:rPr>
                <w:rFonts w:ascii="Tahoma" w:eastAsia="Batang" w:hAnsi="Tahoma" w:cs="Tahoma"/>
                <w:bCs/>
                <w:sz w:val="22"/>
                <w:szCs w:val="22"/>
                <w:lang w:eastAsia="el-GR"/>
              </w:rPr>
              <w:t xml:space="preserve">2.  </w:t>
            </w:r>
            <w:r w:rsidRPr="00387095">
              <w:rPr>
                <w:rFonts w:ascii="Tahoma" w:hAnsi="Tahoma" w:cs="Tahoma"/>
                <w:sz w:val="22"/>
                <w:szCs w:val="22"/>
                <w:lang w:eastAsia="el-GR"/>
              </w:rPr>
              <w:t>Ατζανός Παναγιώτης-    »     »</w:t>
            </w:r>
          </w:p>
        </w:tc>
        <w:tc>
          <w:tcPr>
            <w:tcW w:w="5727" w:type="dxa"/>
            <w:tcBorders>
              <w:top w:val="nil"/>
              <w:left w:val="single" w:sz="4" w:space="0" w:color="000000"/>
              <w:bottom w:val="nil"/>
              <w:right w:val="nil"/>
            </w:tcBorders>
          </w:tcPr>
          <w:p w:rsidR="00C37D14" w:rsidRPr="00387095" w:rsidRDefault="00C37D14" w:rsidP="000D2B26">
            <w:pPr>
              <w:suppressAutoHyphens w:val="0"/>
              <w:snapToGrid w:val="0"/>
              <w:ind w:right="57"/>
              <w:rPr>
                <w:rFonts w:ascii="Tahoma" w:hAnsi="Tahoma" w:cs="Tahoma"/>
                <w:lang w:eastAsia="el-GR"/>
              </w:rPr>
            </w:pPr>
          </w:p>
        </w:tc>
      </w:tr>
      <w:tr w:rsidR="00C37D14" w:rsidRPr="00387095" w:rsidTr="000D2B26">
        <w:trPr>
          <w:trHeight w:val="353"/>
        </w:trPr>
        <w:tc>
          <w:tcPr>
            <w:tcW w:w="4326" w:type="dxa"/>
            <w:tcBorders>
              <w:top w:val="single" w:sz="4" w:space="0" w:color="000000"/>
              <w:left w:val="single" w:sz="4" w:space="0" w:color="000000"/>
              <w:bottom w:val="single" w:sz="4" w:space="0" w:color="000000"/>
              <w:right w:val="nil"/>
            </w:tcBorders>
            <w:hideMark/>
          </w:tcPr>
          <w:p w:rsidR="00C37D14" w:rsidRPr="00387095" w:rsidRDefault="00C37D14" w:rsidP="000D2B26">
            <w:pPr>
              <w:tabs>
                <w:tab w:val="left" w:pos="8100"/>
              </w:tabs>
              <w:suppressAutoHyphens w:val="0"/>
              <w:ind w:right="57"/>
              <w:jc w:val="both"/>
              <w:rPr>
                <w:rFonts w:ascii="Tahoma" w:hAnsi="Tahoma" w:cs="Tahoma"/>
                <w:lang w:eastAsia="el-GR"/>
              </w:rPr>
            </w:pPr>
            <w:r w:rsidRPr="00387095">
              <w:rPr>
                <w:rFonts w:ascii="Tahoma" w:eastAsia="Batang" w:hAnsi="Tahoma" w:cs="Tahoma"/>
                <w:bCs/>
                <w:sz w:val="22"/>
                <w:szCs w:val="22"/>
                <w:lang w:eastAsia="el-GR"/>
              </w:rPr>
              <w:t>3. Γαλατούμος Νικόλαος-  »      »</w:t>
            </w:r>
          </w:p>
        </w:tc>
        <w:tc>
          <w:tcPr>
            <w:tcW w:w="4317" w:type="dxa"/>
            <w:tcBorders>
              <w:top w:val="single" w:sz="4" w:space="0" w:color="000000"/>
              <w:left w:val="single" w:sz="4" w:space="0" w:color="000000"/>
              <w:bottom w:val="single" w:sz="4" w:space="0" w:color="000000"/>
              <w:right w:val="nil"/>
            </w:tcBorders>
            <w:hideMark/>
          </w:tcPr>
          <w:p w:rsidR="00C37D14" w:rsidRPr="00387095" w:rsidRDefault="00C37D14" w:rsidP="000D2B26">
            <w:pPr>
              <w:tabs>
                <w:tab w:val="left" w:pos="8100"/>
              </w:tabs>
              <w:suppressAutoHyphens w:val="0"/>
              <w:ind w:right="57"/>
              <w:jc w:val="both"/>
              <w:rPr>
                <w:rFonts w:ascii="Tahoma" w:eastAsia="Batang" w:hAnsi="Tahoma" w:cs="Tahoma"/>
                <w:bCs/>
                <w:lang w:eastAsia="el-GR"/>
              </w:rPr>
            </w:pPr>
            <w:r w:rsidRPr="00387095">
              <w:rPr>
                <w:rFonts w:ascii="Tahoma" w:eastAsia="Batang" w:hAnsi="Tahoma" w:cs="Tahoma"/>
                <w:bCs/>
                <w:sz w:val="22"/>
                <w:szCs w:val="22"/>
                <w:lang w:eastAsia="el-GR"/>
              </w:rPr>
              <w:t xml:space="preserve">3. </w:t>
            </w:r>
            <w:r w:rsidRPr="00387095">
              <w:rPr>
                <w:rFonts w:ascii="Tahoma" w:hAnsi="Tahoma" w:cs="Tahoma"/>
                <w:sz w:val="22"/>
                <w:szCs w:val="22"/>
                <w:lang w:eastAsia="el-GR"/>
              </w:rPr>
              <w:t xml:space="preserve">. </w:t>
            </w:r>
            <w:r w:rsidRPr="00387095">
              <w:rPr>
                <w:rFonts w:ascii="Tahoma" w:eastAsia="Batang" w:hAnsi="Tahoma" w:cs="Tahoma"/>
                <w:bCs/>
                <w:sz w:val="22"/>
                <w:szCs w:val="22"/>
                <w:lang w:eastAsia="el-GR"/>
              </w:rPr>
              <w:t>Γλήνιας Μιχαήλ-           »     »</w:t>
            </w:r>
          </w:p>
        </w:tc>
        <w:tc>
          <w:tcPr>
            <w:tcW w:w="5727" w:type="dxa"/>
            <w:tcBorders>
              <w:top w:val="nil"/>
              <w:left w:val="single" w:sz="4" w:space="0" w:color="000000"/>
              <w:bottom w:val="nil"/>
              <w:right w:val="nil"/>
            </w:tcBorders>
          </w:tcPr>
          <w:p w:rsidR="00C37D14" w:rsidRPr="00387095" w:rsidRDefault="00C37D14" w:rsidP="000D2B26">
            <w:pPr>
              <w:suppressAutoHyphens w:val="0"/>
              <w:snapToGrid w:val="0"/>
              <w:ind w:right="57"/>
              <w:rPr>
                <w:rFonts w:ascii="Tahoma" w:hAnsi="Tahoma" w:cs="Tahoma"/>
                <w:lang w:eastAsia="el-GR"/>
              </w:rPr>
            </w:pPr>
          </w:p>
        </w:tc>
      </w:tr>
      <w:tr w:rsidR="00C37D14" w:rsidRPr="00387095" w:rsidTr="000D2B26">
        <w:trPr>
          <w:trHeight w:val="353"/>
        </w:trPr>
        <w:tc>
          <w:tcPr>
            <w:tcW w:w="4326" w:type="dxa"/>
            <w:tcBorders>
              <w:top w:val="single" w:sz="4" w:space="0" w:color="000000"/>
              <w:left w:val="single" w:sz="4" w:space="0" w:color="000000"/>
              <w:bottom w:val="single" w:sz="4" w:space="0" w:color="000000"/>
              <w:right w:val="nil"/>
            </w:tcBorders>
            <w:hideMark/>
          </w:tcPr>
          <w:p w:rsidR="00C37D14" w:rsidRPr="00387095" w:rsidRDefault="00C37D14" w:rsidP="000D2B26">
            <w:pPr>
              <w:tabs>
                <w:tab w:val="left" w:pos="8100"/>
              </w:tabs>
              <w:suppressAutoHyphens w:val="0"/>
              <w:ind w:right="57"/>
              <w:jc w:val="both"/>
              <w:rPr>
                <w:rFonts w:ascii="Tahoma" w:eastAsia="Batang" w:hAnsi="Tahoma" w:cs="Tahoma"/>
                <w:bCs/>
                <w:lang w:eastAsia="el-GR"/>
              </w:rPr>
            </w:pPr>
            <w:r w:rsidRPr="00387095">
              <w:rPr>
                <w:rFonts w:ascii="Tahoma" w:eastAsia="Batang" w:hAnsi="Tahoma" w:cs="Tahoma"/>
                <w:bCs/>
                <w:sz w:val="22"/>
                <w:szCs w:val="22"/>
                <w:lang w:eastAsia="el-GR"/>
              </w:rPr>
              <w:t>4. Φωτεινού Φωτεινός-       »      »</w:t>
            </w:r>
          </w:p>
        </w:tc>
        <w:tc>
          <w:tcPr>
            <w:tcW w:w="4317" w:type="dxa"/>
            <w:tcBorders>
              <w:top w:val="single" w:sz="4" w:space="0" w:color="000000"/>
              <w:left w:val="single" w:sz="4" w:space="0" w:color="000000"/>
              <w:bottom w:val="single" w:sz="4" w:space="0" w:color="000000"/>
              <w:right w:val="nil"/>
            </w:tcBorders>
            <w:hideMark/>
          </w:tcPr>
          <w:p w:rsidR="00C37D14" w:rsidRPr="00387095" w:rsidRDefault="00C37D14" w:rsidP="000D2B26">
            <w:pPr>
              <w:tabs>
                <w:tab w:val="left" w:pos="8100"/>
              </w:tabs>
              <w:suppressAutoHyphens w:val="0"/>
              <w:ind w:right="57"/>
              <w:jc w:val="both"/>
              <w:rPr>
                <w:rFonts w:ascii="Tahoma" w:eastAsia="Batang" w:hAnsi="Tahoma" w:cs="Tahoma"/>
                <w:bCs/>
                <w:lang w:eastAsia="el-GR"/>
              </w:rPr>
            </w:pPr>
            <w:r w:rsidRPr="00387095">
              <w:rPr>
                <w:rFonts w:ascii="Tahoma" w:eastAsia="Batang" w:hAnsi="Tahoma" w:cs="Tahoma"/>
                <w:bCs/>
                <w:sz w:val="22"/>
                <w:szCs w:val="22"/>
                <w:lang w:eastAsia="el-GR"/>
              </w:rPr>
              <w:t xml:space="preserve">4. </w:t>
            </w:r>
            <w:r w:rsidRPr="00387095">
              <w:rPr>
                <w:rFonts w:ascii="Tahoma" w:hAnsi="Tahoma" w:cs="Tahoma"/>
                <w:sz w:val="22"/>
                <w:szCs w:val="22"/>
                <w:lang w:eastAsia="el-GR"/>
              </w:rPr>
              <w:t>Μόραλη Αντωνάκη Χρυσάνθη- »   »</w:t>
            </w:r>
          </w:p>
        </w:tc>
        <w:tc>
          <w:tcPr>
            <w:tcW w:w="5727" w:type="dxa"/>
            <w:tcBorders>
              <w:top w:val="nil"/>
              <w:left w:val="single" w:sz="4" w:space="0" w:color="000000"/>
              <w:bottom w:val="nil"/>
              <w:right w:val="nil"/>
            </w:tcBorders>
          </w:tcPr>
          <w:p w:rsidR="00C37D14" w:rsidRPr="00387095" w:rsidRDefault="00C37D14" w:rsidP="000D2B26">
            <w:pPr>
              <w:suppressAutoHyphens w:val="0"/>
              <w:snapToGrid w:val="0"/>
              <w:ind w:right="57"/>
              <w:rPr>
                <w:rFonts w:ascii="Tahoma" w:hAnsi="Tahoma" w:cs="Tahoma"/>
                <w:lang w:eastAsia="el-GR"/>
              </w:rPr>
            </w:pPr>
          </w:p>
        </w:tc>
      </w:tr>
      <w:tr w:rsidR="00C37D14" w:rsidRPr="00387095" w:rsidTr="000D2B26">
        <w:trPr>
          <w:trHeight w:val="353"/>
        </w:trPr>
        <w:tc>
          <w:tcPr>
            <w:tcW w:w="4326" w:type="dxa"/>
            <w:tcBorders>
              <w:top w:val="single" w:sz="4" w:space="0" w:color="000000"/>
              <w:left w:val="single" w:sz="4" w:space="0" w:color="000000"/>
              <w:bottom w:val="single" w:sz="4" w:space="0" w:color="000000"/>
              <w:right w:val="nil"/>
            </w:tcBorders>
            <w:hideMark/>
          </w:tcPr>
          <w:p w:rsidR="00C37D14" w:rsidRPr="00387095" w:rsidRDefault="00C37D14" w:rsidP="000D2B26">
            <w:pPr>
              <w:tabs>
                <w:tab w:val="left" w:pos="8100"/>
              </w:tabs>
              <w:suppressAutoHyphens w:val="0"/>
              <w:ind w:right="57"/>
              <w:jc w:val="both"/>
              <w:rPr>
                <w:rFonts w:ascii="Tahoma" w:eastAsia="Batang" w:hAnsi="Tahoma" w:cs="Tahoma"/>
                <w:bCs/>
                <w:lang w:eastAsia="el-GR"/>
              </w:rPr>
            </w:pPr>
            <w:r w:rsidRPr="00387095">
              <w:rPr>
                <w:rFonts w:ascii="Tahoma" w:eastAsia="Batang" w:hAnsi="Tahoma" w:cs="Tahoma"/>
                <w:bCs/>
                <w:sz w:val="22"/>
                <w:szCs w:val="22"/>
                <w:lang w:eastAsia="el-GR"/>
              </w:rPr>
              <w:t>5. Σκαρλατίδης Αθανάσιος-   »     »</w:t>
            </w:r>
          </w:p>
        </w:tc>
        <w:tc>
          <w:tcPr>
            <w:tcW w:w="4317" w:type="dxa"/>
            <w:tcBorders>
              <w:top w:val="single" w:sz="4" w:space="0" w:color="000000"/>
              <w:left w:val="single" w:sz="4" w:space="0" w:color="000000"/>
              <w:bottom w:val="single" w:sz="4" w:space="0" w:color="000000"/>
              <w:right w:val="nil"/>
            </w:tcBorders>
            <w:hideMark/>
          </w:tcPr>
          <w:p w:rsidR="00C37D14" w:rsidRPr="00387095" w:rsidRDefault="00C37D14" w:rsidP="000D2B26">
            <w:pPr>
              <w:tabs>
                <w:tab w:val="left" w:pos="8100"/>
              </w:tabs>
              <w:suppressAutoHyphens w:val="0"/>
              <w:ind w:right="57"/>
              <w:jc w:val="both"/>
              <w:rPr>
                <w:rFonts w:ascii="Tahoma" w:hAnsi="Tahoma" w:cs="Tahoma"/>
                <w:lang w:eastAsia="el-GR"/>
              </w:rPr>
            </w:pPr>
            <w:r w:rsidRPr="00387095">
              <w:rPr>
                <w:rFonts w:ascii="Tahoma" w:hAnsi="Tahoma" w:cs="Tahoma"/>
                <w:sz w:val="22"/>
                <w:szCs w:val="22"/>
                <w:lang w:eastAsia="el-GR"/>
              </w:rPr>
              <w:t>5. Κορδώνια Ευγενία-         »      »</w:t>
            </w:r>
          </w:p>
        </w:tc>
        <w:tc>
          <w:tcPr>
            <w:tcW w:w="5727" w:type="dxa"/>
            <w:tcBorders>
              <w:top w:val="nil"/>
              <w:left w:val="single" w:sz="4" w:space="0" w:color="000000"/>
              <w:bottom w:val="nil"/>
              <w:right w:val="nil"/>
            </w:tcBorders>
          </w:tcPr>
          <w:p w:rsidR="00C37D14" w:rsidRPr="00387095" w:rsidRDefault="00C37D14" w:rsidP="000D2B26">
            <w:pPr>
              <w:suppressAutoHyphens w:val="0"/>
              <w:snapToGrid w:val="0"/>
              <w:ind w:right="57"/>
              <w:rPr>
                <w:rFonts w:ascii="Tahoma" w:hAnsi="Tahoma" w:cs="Tahoma"/>
                <w:lang w:eastAsia="el-GR"/>
              </w:rPr>
            </w:pPr>
          </w:p>
        </w:tc>
      </w:tr>
      <w:tr w:rsidR="00C37D14" w:rsidRPr="00387095" w:rsidTr="000D2B26">
        <w:trPr>
          <w:trHeight w:val="353"/>
        </w:trPr>
        <w:tc>
          <w:tcPr>
            <w:tcW w:w="4326" w:type="dxa"/>
            <w:tcBorders>
              <w:top w:val="single" w:sz="4" w:space="0" w:color="000000"/>
              <w:left w:val="single" w:sz="4" w:space="0" w:color="000000"/>
              <w:bottom w:val="single" w:sz="4" w:space="0" w:color="000000"/>
              <w:right w:val="nil"/>
            </w:tcBorders>
            <w:hideMark/>
          </w:tcPr>
          <w:p w:rsidR="00C37D14" w:rsidRPr="00387095" w:rsidRDefault="00C37D14" w:rsidP="000D2B26">
            <w:pPr>
              <w:tabs>
                <w:tab w:val="left" w:pos="8100"/>
              </w:tabs>
              <w:suppressAutoHyphens w:val="0"/>
              <w:ind w:right="57"/>
              <w:jc w:val="both"/>
              <w:rPr>
                <w:rFonts w:ascii="Tahoma" w:hAnsi="Tahoma" w:cs="Tahoma"/>
                <w:lang w:eastAsia="el-GR"/>
              </w:rPr>
            </w:pPr>
            <w:r w:rsidRPr="00387095">
              <w:rPr>
                <w:rFonts w:ascii="Tahoma" w:hAnsi="Tahoma" w:cs="Tahoma"/>
                <w:sz w:val="22"/>
                <w:szCs w:val="22"/>
                <w:lang w:eastAsia="el-GR"/>
              </w:rPr>
              <w:t xml:space="preserve">6. </w:t>
            </w:r>
            <w:r w:rsidRPr="00387095">
              <w:rPr>
                <w:rFonts w:ascii="Tahoma" w:eastAsia="Batang" w:hAnsi="Tahoma" w:cs="Tahoma"/>
                <w:bCs/>
                <w:sz w:val="22"/>
                <w:szCs w:val="22"/>
                <w:lang w:eastAsia="el-GR"/>
              </w:rPr>
              <w:t>Ταμπάκης Νικόλαος -       »      »</w:t>
            </w:r>
          </w:p>
        </w:tc>
        <w:tc>
          <w:tcPr>
            <w:tcW w:w="4317" w:type="dxa"/>
            <w:tcBorders>
              <w:top w:val="single" w:sz="4" w:space="0" w:color="000000"/>
              <w:left w:val="single" w:sz="4" w:space="0" w:color="000000"/>
              <w:bottom w:val="single" w:sz="4" w:space="0" w:color="000000"/>
              <w:right w:val="nil"/>
            </w:tcBorders>
            <w:hideMark/>
          </w:tcPr>
          <w:p w:rsidR="00C37D14" w:rsidRPr="00387095" w:rsidRDefault="00C37D14" w:rsidP="000D2B26">
            <w:pPr>
              <w:tabs>
                <w:tab w:val="left" w:pos="8100"/>
              </w:tabs>
              <w:suppressAutoHyphens w:val="0"/>
              <w:ind w:right="57"/>
              <w:jc w:val="both"/>
              <w:rPr>
                <w:rFonts w:ascii="Tahoma" w:hAnsi="Tahoma" w:cs="Tahoma"/>
                <w:lang w:eastAsia="el-GR"/>
              </w:rPr>
            </w:pPr>
          </w:p>
        </w:tc>
        <w:tc>
          <w:tcPr>
            <w:tcW w:w="5727" w:type="dxa"/>
            <w:tcBorders>
              <w:top w:val="nil"/>
              <w:left w:val="single" w:sz="4" w:space="0" w:color="000000"/>
              <w:bottom w:val="nil"/>
              <w:right w:val="nil"/>
            </w:tcBorders>
          </w:tcPr>
          <w:p w:rsidR="00C37D14" w:rsidRPr="00387095" w:rsidRDefault="00C37D14" w:rsidP="000D2B26">
            <w:pPr>
              <w:suppressAutoHyphens w:val="0"/>
              <w:snapToGrid w:val="0"/>
              <w:ind w:right="57"/>
              <w:rPr>
                <w:rFonts w:ascii="Tahoma" w:hAnsi="Tahoma" w:cs="Tahoma"/>
                <w:lang w:eastAsia="el-GR"/>
              </w:rPr>
            </w:pPr>
          </w:p>
        </w:tc>
      </w:tr>
      <w:tr w:rsidR="00C37D14" w:rsidRPr="00387095" w:rsidTr="000D2B26">
        <w:trPr>
          <w:trHeight w:val="353"/>
        </w:trPr>
        <w:tc>
          <w:tcPr>
            <w:tcW w:w="4326" w:type="dxa"/>
            <w:tcBorders>
              <w:top w:val="single" w:sz="4" w:space="0" w:color="000000"/>
              <w:left w:val="single" w:sz="4" w:space="0" w:color="000000"/>
              <w:bottom w:val="single" w:sz="4" w:space="0" w:color="000000"/>
              <w:right w:val="nil"/>
            </w:tcBorders>
            <w:hideMark/>
          </w:tcPr>
          <w:p w:rsidR="00C37D14" w:rsidRPr="00387095" w:rsidRDefault="00C37D14" w:rsidP="000D2B26">
            <w:pPr>
              <w:tabs>
                <w:tab w:val="left" w:pos="8100"/>
              </w:tabs>
              <w:suppressAutoHyphens w:val="0"/>
              <w:ind w:right="57"/>
              <w:jc w:val="both"/>
              <w:rPr>
                <w:rFonts w:ascii="Tahoma" w:hAnsi="Tahoma" w:cs="Tahoma"/>
                <w:lang w:eastAsia="el-GR"/>
              </w:rPr>
            </w:pPr>
            <w:r w:rsidRPr="00387095">
              <w:rPr>
                <w:rFonts w:ascii="Tahoma" w:eastAsia="Batang" w:hAnsi="Tahoma" w:cs="Tahoma"/>
                <w:bCs/>
                <w:sz w:val="22"/>
                <w:szCs w:val="22"/>
                <w:lang w:eastAsia="el-GR"/>
              </w:rPr>
              <w:t>7. Μισέντου Φράγκου Άννα-»     »</w:t>
            </w:r>
          </w:p>
        </w:tc>
        <w:tc>
          <w:tcPr>
            <w:tcW w:w="4317" w:type="dxa"/>
            <w:tcBorders>
              <w:top w:val="single" w:sz="4" w:space="0" w:color="000000"/>
              <w:left w:val="single" w:sz="4" w:space="0" w:color="000000"/>
              <w:bottom w:val="single" w:sz="4" w:space="0" w:color="000000"/>
              <w:right w:val="nil"/>
            </w:tcBorders>
            <w:hideMark/>
          </w:tcPr>
          <w:p w:rsidR="00C37D14" w:rsidRPr="00387095" w:rsidRDefault="00C37D14" w:rsidP="000D2B26">
            <w:pPr>
              <w:tabs>
                <w:tab w:val="left" w:pos="8100"/>
              </w:tabs>
              <w:suppressAutoHyphens w:val="0"/>
              <w:ind w:right="57"/>
              <w:jc w:val="both"/>
              <w:rPr>
                <w:rFonts w:ascii="Tahoma" w:eastAsia="Batang" w:hAnsi="Tahoma" w:cs="Tahoma"/>
                <w:bCs/>
                <w:lang w:eastAsia="el-GR"/>
              </w:rPr>
            </w:pPr>
          </w:p>
        </w:tc>
        <w:tc>
          <w:tcPr>
            <w:tcW w:w="5727" w:type="dxa"/>
            <w:tcBorders>
              <w:top w:val="nil"/>
              <w:left w:val="single" w:sz="4" w:space="0" w:color="000000"/>
              <w:bottom w:val="nil"/>
              <w:right w:val="nil"/>
            </w:tcBorders>
          </w:tcPr>
          <w:p w:rsidR="00C37D14" w:rsidRPr="00387095" w:rsidRDefault="00C37D14" w:rsidP="000D2B26">
            <w:pPr>
              <w:suppressAutoHyphens w:val="0"/>
              <w:snapToGrid w:val="0"/>
              <w:ind w:right="57"/>
              <w:rPr>
                <w:rFonts w:ascii="Tahoma" w:hAnsi="Tahoma" w:cs="Tahoma"/>
                <w:lang w:eastAsia="el-GR"/>
              </w:rPr>
            </w:pPr>
          </w:p>
        </w:tc>
      </w:tr>
      <w:tr w:rsidR="00C37D14" w:rsidRPr="00387095" w:rsidTr="000D2B26">
        <w:trPr>
          <w:trHeight w:val="353"/>
        </w:trPr>
        <w:tc>
          <w:tcPr>
            <w:tcW w:w="4326" w:type="dxa"/>
            <w:tcBorders>
              <w:top w:val="single" w:sz="4" w:space="0" w:color="000000"/>
              <w:left w:val="single" w:sz="4" w:space="0" w:color="000000"/>
              <w:bottom w:val="single" w:sz="4" w:space="0" w:color="000000"/>
              <w:right w:val="nil"/>
            </w:tcBorders>
            <w:hideMark/>
          </w:tcPr>
          <w:p w:rsidR="00C37D14" w:rsidRPr="00387095" w:rsidRDefault="00C37D14" w:rsidP="000D2B26">
            <w:pPr>
              <w:tabs>
                <w:tab w:val="left" w:pos="8100"/>
              </w:tabs>
              <w:suppressAutoHyphens w:val="0"/>
              <w:ind w:right="57"/>
              <w:jc w:val="both"/>
              <w:rPr>
                <w:rFonts w:ascii="Tahoma" w:hAnsi="Tahoma" w:cs="Tahoma"/>
                <w:lang w:eastAsia="el-GR"/>
              </w:rPr>
            </w:pPr>
            <w:r w:rsidRPr="00387095">
              <w:rPr>
                <w:rFonts w:ascii="Tahoma" w:eastAsia="Batang" w:hAnsi="Tahoma" w:cs="Tahoma"/>
                <w:bCs/>
                <w:sz w:val="22"/>
                <w:szCs w:val="22"/>
                <w:lang w:eastAsia="el-GR"/>
              </w:rPr>
              <w:t>8. Παπάς Παναγιώτης- Πρόεδρος ΔΣ.</w:t>
            </w:r>
          </w:p>
        </w:tc>
        <w:tc>
          <w:tcPr>
            <w:tcW w:w="4317" w:type="dxa"/>
            <w:tcBorders>
              <w:top w:val="single" w:sz="4" w:space="0" w:color="000000"/>
              <w:left w:val="single" w:sz="4" w:space="0" w:color="000000"/>
              <w:bottom w:val="single" w:sz="4" w:space="0" w:color="000000"/>
              <w:right w:val="nil"/>
            </w:tcBorders>
            <w:hideMark/>
          </w:tcPr>
          <w:p w:rsidR="00C37D14" w:rsidRPr="00387095" w:rsidRDefault="00C37D14" w:rsidP="000D2B26">
            <w:pPr>
              <w:tabs>
                <w:tab w:val="left" w:pos="8100"/>
              </w:tabs>
              <w:suppressAutoHyphens w:val="0"/>
              <w:ind w:right="57"/>
              <w:jc w:val="both"/>
              <w:rPr>
                <w:rFonts w:ascii="Tahoma" w:eastAsia="Batang" w:hAnsi="Tahoma" w:cs="Tahoma"/>
                <w:bCs/>
                <w:lang w:eastAsia="el-GR"/>
              </w:rPr>
            </w:pPr>
          </w:p>
        </w:tc>
        <w:tc>
          <w:tcPr>
            <w:tcW w:w="5727" w:type="dxa"/>
            <w:tcBorders>
              <w:top w:val="nil"/>
              <w:left w:val="single" w:sz="4" w:space="0" w:color="000000"/>
              <w:bottom w:val="nil"/>
              <w:right w:val="nil"/>
            </w:tcBorders>
          </w:tcPr>
          <w:p w:rsidR="00C37D14" w:rsidRPr="00387095" w:rsidRDefault="00C37D14" w:rsidP="000D2B26">
            <w:pPr>
              <w:suppressAutoHyphens w:val="0"/>
              <w:snapToGrid w:val="0"/>
              <w:ind w:right="57"/>
              <w:rPr>
                <w:rFonts w:ascii="Tahoma" w:hAnsi="Tahoma" w:cs="Tahoma"/>
                <w:lang w:eastAsia="el-GR"/>
              </w:rPr>
            </w:pPr>
          </w:p>
        </w:tc>
      </w:tr>
      <w:tr w:rsidR="00C37D14" w:rsidRPr="00387095" w:rsidTr="000D2B26">
        <w:trPr>
          <w:trHeight w:val="353"/>
        </w:trPr>
        <w:tc>
          <w:tcPr>
            <w:tcW w:w="4326" w:type="dxa"/>
            <w:tcBorders>
              <w:top w:val="single" w:sz="4" w:space="0" w:color="000000"/>
              <w:left w:val="single" w:sz="4" w:space="0" w:color="000000"/>
              <w:bottom w:val="single" w:sz="4" w:space="0" w:color="000000"/>
              <w:right w:val="nil"/>
            </w:tcBorders>
            <w:hideMark/>
          </w:tcPr>
          <w:p w:rsidR="00C37D14" w:rsidRPr="00387095" w:rsidRDefault="00C37D14" w:rsidP="000D2B26">
            <w:pPr>
              <w:tabs>
                <w:tab w:val="left" w:pos="8100"/>
              </w:tabs>
              <w:suppressAutoHyphens w:val="0"/>
              <w:ind w:right="57"/>
              <w:jc w:val="both"/>
              <w:rPr>
                <w:rFonts w:ascii="Tahoma" w:hAnsi="Tahoma" w:cs="Tahoma"/>
                <w:lang w:eastAsia="el-GR"/>
              </w:rPr>
            </w:pPr>
            <w:r w:rsidRPr="00387095">
              <w:rPr>
                <w:rFonts w:ascii="Tahoma" w:eastAsia="Batang" w:hAnsi="Tahoma" w:cs="Tahoma"/>
                <w:bCs/>
                <w:sz w:val="22"/>
                <w:szCs w:val="22"/>
                <w:lang w:eastAsia="el-GR"/>
              </w:rPr>
              <w:t>9. Πρόξενος Χρήστος-       »      »</w:t>
            </w:r>
          </w:p>
        </w:tc>
        <w:tc>
          <w:tcPr>
            <w:tcW w:w="4317" w:type="dxa"/>
            <w:tcBorders>
              <w:top w:val="single" w:sz="4" w:space="0" w:color="000000"/>
              <w:left w:val="single" w:sz="4" w:space="0" w:color="000000"/>
              <w:bottom w:val="single" w:sz="4" w:space="0" w:color="000000"/>
              <w:right w:val="nil"/>
            </w:tcBorders>
            <w:hideMark/>
          </w:tcPr>
          <w:p w:rsidR="00C37D14" w:rsidRPr="00387095" w:rsidRDefault="00C37D14" w:rsidP="000D2B26">
            <w:pPr>
              <w:tabs>
                <w:tab w:val="left" w:pos="8100"/>
              </w:tabs>
              <w:suppressAutoHyphens w:val="0"/>
              <w:ind w:right="57"/>
              <w:jc w:val="both"/>
              <w:rPr>
                <w:rFonts w:ascii="Tahoma" w:hAnsi="Tahoma" w:cs="Tahoma"/>
                <w:lang w:eastAsia="el-GR"/>
              </w:rPr>
            </w:pPr>
          </w:p>
        </w:tc>
        <w:tc>
          <w:tcPr>
            <w:tcW w:w="5727" w:type="dxa"/>
            <w:tcBorders>
              <w:top w:val="nil"/>
              <w:left w:val="single" w:sz="4" w:space="0" w:color="000000"/>
              <w:bottom w:val="nil"/>
              <w:right w:val="nil"/>
            </w:tcBorders>
          </w:tcPr>
          <w:p w:rsidR="00C37D14" w:rsidRPr="00387095" w:rsidRDefault="00C37D14" w:rsidP="000D2B26">
            <w:pPr>
              <w:suppressAutoHyphens w:val="0"/>
              <w:snapToGrid w:val="0"/>
              <w:ind w:right="57"/>
              <w:rPr>
                <w:rFonts w:ascii="Tahoma" w:hAnsi="Tahoma" w:cs="Tahoma"/>
                <w:lang w:eastAsia="el-GR"/>
              </w:rPr>
            </w:pPr>
          </w:p>
        </w:tc>
      </w:tr>
      <w:tr w:rsidR="00C37D14" w:rsidRPr="00387095" w:rsidTr="000D2B26">
        <w:trPr>
          <w:trHeight w:val="353"/>
        </w:trPr>
        <w:tc>
          <w:tcPr>
            <w:tcW w:w="4326" w:type="dxa"/>
            <w:tcBorders>
              <w:top w:val="single" w:sz="4" w:space="0" w:color="000000"/>
              <w:left w:val="single" w:sz="4" w:space="0" w:color="000000"/>
              <w:bottom w:val="single" w:sz="4" w:space="0" w:color="000000"/>
              <w:right w:val="nil"/>
            </w:tcBorders>
          </w:tcPr>
          <w:p w:rsidR="00C37D14" w:rsidRPr="00387095" w:rsidRDefault="00C37D14" w:rsidP="000D2B26">
            <w:pPr>
              <w:tabs>
                <w:tab w:val="left" w:pos="8100"/>
              </w:tabs>
              <w:suppressAutoHyphens w:val="0"/>
              <w:ind w:right="57"/>
              <w:jc w:val="both"/>
              <w:rPr>
                <w:rFonts w:ascii="Tahoma" w:eastAsia="Batang" w:hAnsi="Tahoma" w:cs="Tahoma"/>
                <w:bCs/>
                <w:lang w:eastAsia="el-GR"/>
              </w:rPr>
            </w:pPr>
            <w:r w:rsidRPr="00387095">
              <w:rPr>
                <w:rFonts w:ascii="Tahoma" w:eastAsia="Batang" w:hAnsi="Tahoma" w:cs="Tahoma"/>
                <w:bCs/>
                <w:sz w:val="22"/>
                <w:szCs w:val="22"/>
                <w:lang w:eastAsia="el-GR"/>
              </w:rPr>
              <w:t>10. Κουτράκη Μαρία-         »      »</w:t>
            </w:r>
          </w:p>
        </w:tc>
        <w:tc>
          <w:tcPr>
            <w:tcW w:w="4317" w:type="dxa"/>
            <w:tcBorders>
              <w:top w:val="single" w:sz="4" w:space="0" w:color="000000"/>
              <w:left w:val="single" w:sz="4" w:space="0" w:color="000000"/>
              <w:bottom w:val="single" w:sz="4" w:space="0" w:color="000000"/>
              <w:right w:val="nil"/>
            </w:tcBorders>
          </w:tcPr>
          <w:p w:rsidR="00C37D14" w:rsidRPr="00387095" w:rsidRDefault="00C37D14" w:rsidP="000D2B26">
            <w:pPr>
              <w:tabs>
                <w:tab w:val="left" w:pos="8100"/>
              </w:tabs>
              <w:suppressAutoHyphens w:val="0"/>
              <w:ind w:right="57"/>
              <w:jc w:val="both"/>
              <w:rPr>
                <w:rFonts w:ascii="Tahoma" w:eastAsia="Batang" w:hAnsi="Tahoma" w:cs="Tahoma"/>
                <w:bCs/>
                <w:lang w:eastAsia="el-GR"/>
              </w:rPr>
            </w:pPr>
          </w:p>
        </w:tc>
        <w:tc>
          <w:tcPr>
            <w:tcW w:w="5727" w:type="dxa"/>
            <w:tcBorders>
              <w:top w:val="nil"/>
              <w:left w:val="single" w:sz="4" w:space="0" w:color="000000"/>
              <w:bottom w:val="nil"/>
              <w:right w:val="nil"/>
            </w:tcBorders>
          </w:tcPr>
          <w:p w:rsidR="00C37D14" w:rsidRPr="00387095" w:rsidRDefault="00C37D14" w:rsidP="000D2B26">
            <w:pPr>
              <w:suppressAutoHyphens w:val="0"/>
              <w:snapToGrid w:val="0"/>
              <w:ind w:right="57"/>
              <w:rPr>
                <w:rFonts w:ascii="Tahoma" w:hAnsi="Tahoma" w:cs="Tahoma"/>
                <w:lang w:eastAsia="el-GR"/>
              </w:rPr>
            </w:pPr>
          </w:p>
        </w:tc>
      </w:tr>
      <w:tr w:rsidR="00C37D14" w:rsidRPr="00387095" w:rsidTr="000D2B26">
        <w:trPr>
          <w:trHeight w:val="353"/>
        </w:trPr>
        <w:tc>
          <w:tcPr>
            <w:tcW w:w="4326" w:type="dxa"/>
            <w:tcBorders>
              <w:top w:val="single" w:sz="4" w:space="0" w:color="000000"/>
              <w:left w:val="single" w:sz="4" w:space="0" w:color="000000"/>
              <w:bottom w:val="single" w:sz="4" w:space="0" w:color="000000"/>
              <w:right w:val="nil"/>
            </w:tcBorders>
          </w:tcPr>
          <w:p w:rsidR="00C37D14" w:rsidRPr="00387095" w:rsidRDefault="00C37D14" w:rsidP="000D2B26">
            <w:pPr>
              <w:tabs>
                <w:tab w:val="left" w:pos="8100"/>
              </w:tabs>
              <w:suppressAutoHyphens w:val="0"/>
              <w:ind w:right="57"/>
              <w:jc w:val="both"/>
              <w:rPr>
                <w:rFonts w:ascii="Tahoma" w:eastAsia="Batang" w:hAnsi="Tahoma" w:cs="Tahoma"/>
                <w:bCs/>
                <w:lang w:eastAsia="el-GR"/>
              </w:rPr>
            </w:pPr>
            <w:r w:rsidRPr="00387095">
              <w:rPr>
                <w:rFonts w:ascii="Tahoma" w:hAnsi="Tahoma" w:cs="Tahoma"/>
                <w:sz w:val="22"/>
                <w:szCs w:val="22"/>
                <w:lang w:eastAsia="el-GR"/>
              </w:rPr>
              <w:lastRenderedPageBreak/>
              <w:t>11. ΛάζαρηςΑλεξανδρος</w:t>
            </w:r>
            <w:r w:rsidRPr="00387095">
              <w:rPr>
                <w:rFonts w:ascii="Tahoma" w:eastAsia="Batang" w:hAnsi="Tahoma" w:cs="Tahoma"/>
                <w:bCs/>
                <w:sz w:val="22"/>
                <w:szCs w:val="22"/>
                <w:lang w:eastAsia="el-GR"/>
              </w:rPr>
              <w:t>-   »      »</w:t>
            </w:r>
          </w:p>
        </w:tc>
        <w:tc>
          <w:tcPr>
            <w:tcW w:w="4317" w:type="dxa"/>
            <w:tcBorders>
              <w:top w:val="single" w:sz="4" w:space="0" w:color="000000"/>
              <w:left w:val="single" w:sz="4" w:space="0" w:color="000000"/>
              <w:bottom w:val="single" w:sz="4" w:space="0" w:color="000000"/>
              <w:right w:val="nil"/>
            </w:tcBorders>
          </w:tcPr>
          <w:p w:rsidR="00C37D14" w:rsidRPr="00387095" w:rsidRDefault="00C37D14" w:rsidP="000D2B26">
            <w:pPr>
              <w:tabs>
                <w:tab w:val="left" w:pos="8100"/>
              </w:tabs>
              <w:suppressAutoHyphens w:val="0"/>
              <w:ind w:right="57"/>
              <w:jc w:val="both"/>
              <w:rPr>
                <w:rFonts w:ascii="Tahoma" w:eastAsia="Batang" w:hAnsi="Tahoma" w:cs="Tahoma"/>
                <w:bCs/>
                <w:lang w:eastAsia="el-GR"/>
              </w:rPr>
            </w:pPr>
          </w:p>
        </w:tc>
        <w:tc>
          <w:tcPr>
            <w:tcW w:w="5727" w:type="dxa"/>
            <w:tcBorders>
              <w:top w:val="nil"/>
              <w:left w:val="single" w:sz="4" w:space="0" w:color="000000"/>
              <w:bottom w:val="nil"/>
              <w:right w:val="nil"/>
            </w:tcBorders>
          </w:tcPr>
          <w:p w:rsidR="00C37D14" w:rsidRPr="00387095" w:rsidRDefault="00C37D14" w:rsidP="000D2B26">
            <w:pPr>
              <w:suppressAutoHyphens w:val="0"/>
              <w:snapToGrid w:val="0"/>
              <w:ind w:right="57"/>
              <w:rPr>
                <w:rFonts w:ascii="Tahoma" w:hAnsi="Tahoma" w:cs="Tahoma"/>
                <w:lang w:eastAsia="el-GR"/>
              </w:rPr>
            </w:pPr>
          </w:p>
        </w:tc>
      </w:tr>
      <w:tr w:rsidR="00C37D14" w:rsidRPr="00387095" w:rsidTr="000D2B26">
        <w:trPr>
          <w:trHeight w:val="353"/>
        </w:trPr>
        <w:tc>
          <w:tcPr>
            <w:tcW w:w="4326" w:type="dxa"/>
            <w:tcBorders>
              <w:top w:val="single" w:sz="4" w:space="0" w:color="000000"/>
              <w:left w:val="single" w:sz="4" w:space="0" w:color="000000"/>
              <w:bottom w:val="single" w:sz="4" w:space="0" w:color="000000"/>
              <w:right w:val="nil"/>
            </w:tcBorders>
          </w:tcPr>
          <w:p w:rsidR="00C37D14" w:rsidRPr="00387095" w:rsidRDefault="00C37D14" w:rsidP="000D2B26">
            <w:pPr>
              <w:tabs>
                <w:tab w:val="left" w:pos="8100"/>
              </w:tabs>
              <w:suppressAutoHyphens w:val="0"/>
              <w:ind w:right="57"/>
              <w:jc w:val="both"/>
              <w:rPr>
                <w:rFonts w:ascii="Tahoma" w:eastAsia="Batang" w:hAnsi="Tahoma" w:cs="Tahoma"/>
                <w:bCs/>
                <w:lang w:val="en-US" w:eastAsia="el-GR"/>
              </w:rPr>
            </w:pPr>
            <w:r w:rsidRPr="00387095">
              <w:rPr>
                <w:rFonts w:ascii="Tahoma" w:eastAsia="Batang" w:hAnsi="Tahoma" w:cs="Tahoma"/>
                <w:bCs/>
                <w:sz w:val="22"/>
                <w:szCs w:val="22"/>
                <w:lang w:eastAsia="el-GR"/>
              </w:rPr>
              <w:t>12. Λαζανδρέας Κων/νος</w:t>
            </w:r>
            <w:r w:rsidRPr="00387095">
              <w:rPr>
                <w:rFonts w:ascii="Tahoma" w:eastAsia="Batang" w:hAnsi="Tahoma" w:cs="Tahoma"/>
                <w:bCs/>
                <w:sz w:val="22"/>
                <w:szCs w:val="22"/>
                <w:lang w:val="en-US" w:eastAsia="el-GR"/>
              </w:rPr>
              <w:t xml:space="preserve">-   </w:t>
            </w:r>
            <w:r w:rsidRPr="00387095">
              <w:rPr>
                <w:rFonts w:ascii="Tahoma" w:eastAsia="Batang" w:hAnsi="Tahoma" w:cs="Tahoma"/>
                <w:bCs/>
                <w:sz w:val="22"/>
                <w:szCs w:val="22"/>
                <w:lang w:eastAsia="el-GR"/>
              </w:rPr>
              <w:t>»      »</w:t>
            </w:r>
          </w:p>
        </w:tc>
        <w:tc>
          <w:tcPr>
            <w:tcW w:w="4317" w:type="dxa"/>
            <w:tcBorders>
              <w:top w:val="single" w:sz="4" w:space="0" w:color="000000"/>
              <w:left w:val="single" w:sz="4" w:space="0" w:color="000000"/>
              <w:bottom w:val="single" w:sz="4" w:space="0" w:color="000000"/>
              <w:right w:val="nil"/>
            </w:tcBorders>
          </w:tcPr>
          <w:p w:rsidR="00C37D14" w:rsidRPr="00387095" w:rsidRDefault="00C37D14" w:rsidP="000D2B26">
            <w:pPr>
              <w:tabs>
                <w:tab w:val="left" w:pos="8100"/>
              </w:tabs>
              <w:suppressAutoHyphens w:val="0"/>
              <w:ind w:right="57"/>
              <w:jc w:val="both"/>
              <w:rPr>
                <w:rFonts w:ascii="Tahoma" w:eastAsia="Batang" w:hAnsi="Tahoma" w:cs="Tahoma"/>
                <w:bCs/>
                <w:lang w:eastAsia="el-GR"/>
              </w:rPr>
            </w:pPr>
            <w:r w:rsidRPr="00387095">
              <w:rPr>
                <w:rFonts w:ascii="Tahoma" w:eastAsia="Batang" w:hAnsi="Tahoma" w:cs="Tahoma"/>
                <w:bCs/>
                <w:sz w:val="22"/>
                <w:szCs w:val="22"/>
                <w:lang w:eastAsia="el-GR"/>
              </w:rPr>
              <w:t>(Δεν προσήλθαν αν και κλήθηκαν νόμιμα)</w:t>
            </w:r>
          </w:p>
        </w:tc>
        <w:tc>
          <w:tcPr>
            <w:tcW w:w="5727" w:type="dxa"/>
            <w:tcBorders>
              <w:top w:val="nil"/>
              <w:left w:val="single" w:sz="4" w:space="0" w:color="000000"/>
              <w:bottom w:val="nil"/>
              <w:right w:val="nil"/>
            </w:tcBorders>
          </w:tcPr>
          <w:p w:rsidR="00C37D14" w:rsidRPr="00387095" w:rsidRDefault="00C37D14" w:rsidP="000D2B26">
            <w:pPr>
              <w:suppressAutoHyphens w:val="0"/>
              <w:snapToGrid w:val="0"/>
              <w:ind w:right="57"/>
              <w:rPr>
                <w:rFonts w:ascii="Tahoma" w:hAnsi="Tahoma" w:cs="Tahoma"/>
                <w:lang w:eastAsia="el-GR"/>
              </w:rPr>
            </w:pPr>
          </w:p>
        </w:tc>
      </w:tr>
    </w:tbl>
    <w:p w:rsidR="00C37D14" w:rsidRPr="00387095" w:rsidRDefault="00C37D14" w:rsidP="00C37D14">
      <w:pPr>
        <w:tabs>
          <w:tab w:val="left" w:pos="8100"/>
        </w:tabs>
        <w:suppressAutoHyphens w:val="0"/>
        <w:ind w:right="57"/>
        <w:jc w:val="both"/>
        <w:rPr>
          <w:rFonts w:ascii="Tahoma" w:eastAsia="Batang" w:hAnsi="Tahoma" w:cs="Tahoma"/>
          <w:sz w:val="22"/>
          <w:szCs w:val="22"/>
          <w:lang w:eastAsia="el-GR"/>
        </w:rPr>
      </w:pPr>
    </w:p>
    <w:p w:rsidR="00C37D14" w:rsidRPr="00387095" w:rsidRDefault="00C37D14" w:rsidP="00C37D14">
      <w:pPr>
        <w:tabs>
          <w:tab w:val="left" w:pos="8100"/>
        </w:tabs>
        <w:jc w:val="both"/>
        <w:rPr>
          <w:rFonts w:ascii="Tahoma" w:eastAsia="Batang" w:hAnsi="Tahoma" w:cs="Tahoma"/>
          <w:sz w:val="22"/>
          <w:szCs w:val="22"/>
        </w:rPr>
      </w:pPr>
      <w:r w:rsidRPr="00387095">
        <w:rPr>
          <w:rFonts w:ascii="Tahoma" w:eastAsia="Batang" w:hAnsi="Tahoma" w:cs="Tahoma"/>
          <w:sz w:val="22"/>
          <w:szCs w:val="22"/>
        </w:rPr>
        <w:t>Στη συνεδρίαση παραβρέθηκε και ο Δήμαρχος κ. Βίτσας Αθανάσιος και η υπάλληλος του Δήμου Βραχιώλια Ευαγγελία για την τήρηση των πρακτικών της  συνεδρίασης.</w:t>
      </w:r>
    </w:p>
    <w:p w:rsidR="00C37D14" w:rsidRPr="00387095" w:rsidRDefault="00C37D14" w:rsidP="00C37D14">
      <w:pPr>
        <w:tabs>
          <w:tab w:val="left" w:pos="8100"/>
        </w:tabs>
        <w:jc w:val="both"/>
        <w:rPr>
          <w:rFonts w:ascii="Tahoma" w:eastAsia="Batang" w:hAnsi="Tahoma" w:cs="Tahoma"/>
          <w:color w:val="111111"/>
          <w:sz w:val="22"/>
          <w:szCs w:val="22"/>
        </w:rPr>
      </w:pPr>
      <w:r w:rsidRPr="00387095">
        <w:rPr>
          <w:rFonts w:ascii="Tahoma" w:eastAsia="Batang" w:hAnsi="Tahoma" w:cs="Tahoma"/>
          <w:sz w:val="22"/>
          <w:szCs w:val="22"/>
        </w:rPr>
        <w:t xml:space="preserve">Στην συνεδρίαση Προεδρεύει ο Κος  Παπάς Παναγιώτης . </w:t>
      </w:r>
    </w:p>
    <w:p w:rsidR="00C37D14" w:rsidRPr="00387095" w:rsidRDefault="00C37D14" w:rsidP="00C37D14">
      <w:pPr>
        <w:rPr>
          <w:rFonts w:ascii="Tahoma" w:eastAsia="Batang" w:hAnsi="Tahoma" w:cs="Tahoma"/>
          <w:color w:val="111111"/>
          <w:sz w:val="22"/>
          <w:szCs w:val="22"/>
        </w:rPr>
      </w:pPr>
      <w:r w:rsidRPr="00387095">
        <w:rPr>
          <w:rFonts w:ascii="Tahoma" w:eastAsia="Batang" w:hAnsi="Tahoma" w:cs="Tahoma"/>
          <w:color w:val="111111"/>
          <w:sz w:val="22"/>
          <w:szCs w:val="22"/>
        </w:rPr>
        <w:t>Ύστερα από την διαπίστωση της απαρτίας ο Πρόεδρος κ. Παπάς Παναγιώτης  κήρυξε την έναρξη της συνεδρίασής και εισηγήθηκε ως εξής:</w:t>
      </w:r>
    </w:p>
    <w:p w:rsidR="00C37D14" w:rsidRPr="00221BC8" w:rsidRDefault="00C37D14" w:rsidP="00C37D14">
      <w:pPr>
        <w:suppressAutoHyphens w:val="0"/>
        <w:autoSpaceDN w:val="0"/>
        <w:adjustRightInd w:val="0"/>
        <w:rPr>
          <w:rFonts w:ascii="Tahoma" w:hAnsi="Tahoma" w:cs="Tahoma"/>
          <w:bCs/>
          <w:sz w:val="22"/>
          <w:szCs w:val="22"/>
        </w:rPr>
      </w:pPr>
      <w:r w:rsidRPr="00221BC8">
        <w:rPr>
          <w:rFonts w:ascii="Tahoma" w:hAnsi="Tahoma" w:cs="Tahoma"/>
          <w:sz w:val="22"/>
          <w:szCs w:val="22"/>
        </w:rPr>
        <w:t>Σύμφωνα με τις διατάξεις της</w:t>
      </w:r>
      <w:r w:rsidRPr="00221BC8">
        <w:rPr>
          <w:rFonts w:ascii="Tahoma" w:hAnsi="Tahoma" w:cs="Tahoma"/>
          <w:bCs/>
          <w:sz w:val="22"/>
          <w:szCs w:val="22"/>
        </w:rPr>
        <w:t xml:space="preserve">αρίθμ. πρωτ.: </w:t>
      </w:r>
      <w:r w:rsidRPr="00387095">
        <w:rPr>
          <w:rFonts w:ascii="Tahoma" w:hAnsi="Tahoma" w:cs="Tahoma"/>
          <w:bCs/>
          <w:sz w:val="22"/>
          <w:szCs w:val="22"/>
        </w:rPr>
        <w:t>ΚΥΑ οικ.38347/25.07.2018 «</w:t>
      </w:r>
      <w:r w:rsidRPr="00387095">
        <w:rPr>
          <w:rFonts w:ascii="Tahoma" w:eastAsiaTheme="minorHAnsi" w:hAnsi="Tahoma" w:cs="Tahoma"/>
          <w:sz w:val="22"/>
          <w:szCs w:val="22"/>
          <w:lang w:eastAsia="en-US"/>
        </w:rPr>
        <w:t>Παροχή οδηγιών για την κατάρτιση του προϋπολογισμού των δήμων,οικονομικού έτους 2019 – τροποποίηση της υπ’ αριθμ. 7028/2004 (Β΄253) απόφασης</w:t>
      </w:r>
      <w:r w:rsidRPr="00387095">
        <w:rPr>
          <w:rFonts w:ascii="Tahoma" w:hAnsi="Tahoma" w:cs="Tahoma"/>
          <w:bCs/>
          <w:sz w:val="22"/>
          <w:szCs w:val="22"/>
        </w:rPr>
        <w:t>με την οποία</w:t>
      </w:r>
      <w:r w:rsidRPr="00221BC8">
        <w:rPr>
          <w:rFonts w:ascii="Tahoma" w:hAnsi="Tahoma" w:cs="Tahoma"/>
          <w:bCs/>
          <w:sz w:val="22"/>
          <w:szCs w:val="22"/>
        </w:rPr>
        <w:t>παρέχονται οδηγίες για τον τρόπο κατάρτισης του προϋπολογισμού</w:t>
      </w:r>
      <w:r w:rsidRPr="00387095">
        <w:rPr>
          <w:rFonts w:ascii="Tahoma" w:hAnsi="Tahoma" w:cs="Tahoma"/>
          <w:bCs/>
          <w:sz w:val="22"/>
          <w:szCs w:val="22"/>
        </w:rPr>
        <w:t xml:space="preserve"> οικ. έτους 2019</w:t>
      </w:r>
      <w:r w:rsidRPr="00387095">
        <w:rPr>
          <w:rFonts w:ascii="Tahoma" w:hAnsi="Tahoma" w:cs="Tahoma"/>
          <w:sz w:val="22"/>
          <w:szCs w:val="22"/>
        </w:rPr>
        <w:t xml:space="preserve">, τα ποσά από </w:t>
      </w:r>
      <w:r w:rsidRPr="00387095">
        <w:rPr>
          <w:rFonts w:ascii="Tahoma" w:hAnsi="Tahoma" w:cs="Tahoma"/>
          <w:sz w:val="22"/>
          <w:szCs w:val="22"/>
          <w:lang w:eastAsia="el-GR"/>
        </w:rPr>
        <w:t xml:space="preserve">Κεντρικούς Αυτοτελείς Πόρους (ΚΑΠ) Επενδυτικών Δαπανών </w:t>
      </w:r>
      <w:r w:rsidRPr="00221BC8">
        <w:rPr>
          <w:rFonts w:ascii="Tahoma" w:hAnsi="Tahoma" w:cs="Tahoma"/>
          <w:sz w:val="22"/>
          <w:szCs w:val="22"/>
        </w:rPr>
        <w:t>που θα εγγραφούν σ</w:t>
      </w:r>
      <w:r w:rsidRPr="00387095">
        <w:rPr>
          <w:rFonts w:ascii="Tahoma" w:hAnsi="Tahoma" w:cs="Tahoma"/>
          <w:sz w:val="22"/>
          <w:szCs w:val="22"/>
        </w:rPr>
        <w:t xml:space="preserve">τον προϋπολογισμό του έτους 2019 υπολογίζονται σύμφωνα με </w:t>
      </w:r>
      <w:r w:rsidRPr="00387095">
        <w:rPr>
          <w:rFonts w:ascii="Tahoma" w:hAnsi="Tahoma" w:cs="Tahoma"/>
          <w:sz w:val="22"/>
          <w:szCs w:val="22"/>
          <w:lang w:eastAsia="el-GR"/>
        </w:rPr>
        <w:t>τα ποσά που βεβαιώθηκαν από Κεντρικούς Αυτοτελείς Πόρους (ΚΑΠ) Επενδυτικών Δαπανών (1</w:t>
      </w:r>
      <w:r w:rsidRPr="00387095">
        <w:rPr>
          <w:rFonts w:ascii="Tahoma" w:hAnsi="Tahoma" w:cs="Tahoma"/>
          <w:sz w:val="22"/>
          <w:szCs w:val="22"/>
          <w:vertAlign w:val="superscript"/>
          <w:lang w:eastAsia="el-GR"/>
        </w:rPr>
        <w:t xml:space="preserve">η </w:t>
      </w:r>
      <w:r w:rsidRPr="00387095">
        <w:rPr>
          <w:rFonts w:ascii="Tahoma" w:hAnsi="Tahoma" w:cs="Tahoma"/>
          <w:sz w:val="22"/>
          <w:szCs w:val="22"/>
          <w:lang w:eastAsia="el-GR"/>
        </w:rPr>
        <w:t>,2η, 4η δόση έτους 2019 σύμφωνα με την απόφαση κατανομής (ΑΔΑ: 6ΝΑΑ465ΧΘ7-427) Χ 3 (27.630,00 € Χ 3 = 82.890,00 €).</w:t>
      </w:r>
    </w:p>
    <w:p w:rsidR="00C37D14" w:rsidRPr="00387095" w:rsidRDefault="00C37D14" w:rsidP="00C37D14">
      <w:pPr>
        <w:rPr>
          <w:rFonts w:ascii="Tahoma" w:hAnsi="Tahoma" w:cs="Tahoma"/>
          <w:sz w:val="22"/>
          <w:szCs w:val="22"/>
        </w:rPr>
      </w:pPr>
      <w:r w:rsidRPr="00221BC8">
        <w:rPr>
          <w:rFonts w:ascii="Tahoma" w:hAnsi="Tahoma" w:cs="Tahoma"/>
          <w:sz w:val="22"/>
          <w:szCs w:val="22"/>
        </w:rPr>
        <w:t>Στην συνέχεια έδωσε το λόγο στον Δήμαρχο κ. Βίτσα Αθανάσιο ο οποίος πρότεινε  την κατανομή των πιστώσεων για κάλυψη επενδυτικών</w:t>
      </w:r>
      <w:r w:rsidRPr="00387095">
        <w:rPr>
          <w:rFonts w:ascii="Tahoma" w:hAnsi="Tahoma" w:cs="Tahoma"/>
          <w:sz w:val="22"/>
          <w:szCs w:val="22"/>
        </w:rPr>
        <w:t xml:space="preserve"> δαπανών (πρώην ΣΑΤΑ) έτους 2019</w:t>
      </w:r>
      <w:r w:rsidRPr="00221BC8">
        <w:rPr>
          <w:rFonts w:ascii="Tahoma" w:hAnsi="Tahoma" w:cs="Tahoma"/>
          <w:sz w:val="22"/>
          <w:szCs w:val="22"/>
        </w:rPr>
        <w:t xml:space="preserve"> ως εξής: </w:t>
      </w:r>
    </w:p>
    <w:tbl>
      <w:tblPr>
        <w:tblW w:w="10095" w:type="dxa"/>
        <w:tblInd w:w="-77" w:type="dxa"/>
        <w:tblLayout w:type="fixed"/>
        <w:tblLook w:val="04A0"/>
      </w:tblPr>
      <w:tblGrid>
        <w:gridCol w:w="746"/>
        <w:gridCol w:w="6099"/>
        <w:gridCol w:w="3250"/>
      </w:tblGrid>
      <w:tr w:rsidR="00C37D14" w:rsidRPr="00387095" w:rsidTr="000D2B26">
        <w:tc>
          <w:tcPr>
            <w:tcW w:w="746" w:type="dxa"/>
            <w:tcBorders>
              <w:top w:val="single" w:sz="4" w:space="0" w:color="000000"/>
              <w:left w:val="single" w:sz="4" w:space="0" w:color="000000"/>
              <w:bottom w:val="single" w:sz="4" w:space="0" w:color="000000"/>
              <w:right w:val="nil"/>
            </w:tcBorders>
          </w:tcPr>
          <w:p w:rsidR="00C37D14" w:rsidRPr="00387095" w:rsidRDefault="00C37D14" w:rsidP="000D2B26">
            <w:pPr>
              <w:suppressAutoHyphens w:val="0"/>
              <w:spacing w:before="120" w:after="120"/>
              <w:rPr>
                <w:rFonts w:ascii="Tahoma" w:hAnsi="Tahoma" w:cs="Tahoma"/>
                <w:b/>
                <w:lang w:eastAsia="el-GR"/>
              </w:rPr>
            </w:pPr>
            <w:r w:rsidRPr="00387095">
              <w:rPr>
                <w:rFonts w:ascii="Tahoma" w:hAnsi="Tahoma" w:cs="Tahoma"/>
                <w:b/>
                <w:sz w:val="22"/>
                <w:szCs w:val="22"/>
                <w:lang w:eastAsia="el-GR"/>
              </w:rPr>
              <w:t>Α/Α</w:t>
            </w:r>
          </w:p>
        </w:tc>
        <w:tc>
          <w:tcPr>
            <w:tcW w:w="6099" w:type="dxa"/>
            <w:tcBorders>
              <w:top w:val="single" w:sz="4" w:space="0" w:color="000000"/>
              <w:left w:val="single" w:sz="4" w:space="0" w:color="000000"/>
              <w:bottom w:val="single" w:sz="4" w:space="0" w:color="000000"/>
              <w:right w:val="nil"/>
            </w:tcBorders>
          </w:tcPr>
          <w:p w:rsidR="00C37D14" w:rsidRPr="00387095" w:rsidRDefault="00C37D14" w:rsidP="000D2B26">
            <w:pPr>
              <w:suppressAutoHyphens w:val="0"/>
              <w:spacing w:before="120" w:after="120"/>
              <w:rPr>
                <w:rFonts w:ascii="Tahoma" w:hAnsi="Tahoma" w:cs="Tahoma"/>
                <w:b/>
                <w:lang w:eastAsia="el-GR"/>
              </w:rPr>
            </w:pPr>
            <w:r w:rsidRPr="00387095">
              <w:rPr>
                <w:rFonts w:ascii="Tahoma" w:hAnsi="Tahoma" w:cs="Tahoma"/>
                <w:b/>
                <w:sz w:val="22"/>
                <w:szCs w:val="22"/>
                <w:lang w:eastAsia="el-GR"/>
              </w:rPr>
              <w:t>Τίτλος έργου</w:t>
            </w:r>
          </w:p>
        </w:tc>
        <w:tc>
          <w:tcPr>
            <w:tcW w:w="3250" w:type="dxa"/>
            <w:tcBorders>
              <w:top w:val="single" w:sz="4" w:space="0" w:color="000000"/>
              <w:left w:val="single" w:sz="4" w:space="0" w:color="000000"/>
              <w:bottom w:val="single" w:sz="4" w:space="0" w:color="000000"/>
              <w:right w:val="single" w:sz="4" w:space="0" w:color="000000"/>
            </w:tcBorders>
          </w:tcPr>
          <w:p w:rsidR="00C37D14" w:rsidRPr="00387095" w:rsidRDefault="00C37D14" w:rsidP="000D2B26">
            <w:pPr>
              <w:suppressAutoHyphens w:val="0"/>
              <w:spacing w:before="120" w:after="120"/>
              <w:jc w:val="center"/>
              <w:rPr>
                <w:rFonts w:ascii="Tahoma" w:hAnsi="Tahoma" w:cs="Tahoma"/>
                <w:b/>
                <w:lang w:eastAsia="el-GR"/>
              </w:rPr>
            </w:pPr>
            <w:r w:rsidRPr="00387095">
              <w:rPr>
                <w:rFonts w:ascii="Tahoma" w:hAnsi="Tahoma" w:cs="Tahoma"/>
                <w:b/>
                <w:sz w:val="22"/>
                <w:szCs w:val="22"/>
                <w:lang w:eastAsia="el-GR"/>
              </w:rPr>
              <w:t>Προϋπολογισμός σε  €</w:t>
            </w:r>
          </w:p>
        </w:tc>
      </w:tr>
      <w:tr w:rsidR="00C37D14" w:rsidRPr="00387095" w:rsidTr="000D2B26">
        <w:tc>
          <w:tcPr>
            <w:tcW w:w="746" w:type="dxa"/>
            <w:tcBorders>
              <w:top w:val="single" w:sz="4" w:space="0" w:color="000000"/>
              <w:left w:val="single" w:sz="4" w:space="0" w:color="000000"/>
              <w:bottom w:val="single" w:sz="4" w:space="0" w:color="000000"/>
              <w:right w:val="nil"/>
            </w:tcBorders>
            <w:hideMark/>
          </w:tcPr>
          <w:p w:rsidR="00C37D14" w:rsidRPr="00387095" w:rsidRDefault="00C37D14" w:rsidP="000D2B26">
            <w:pPr>
              <w:suppressAutoHyphens w:val="0"/>
              <w:spacing w:before="120" w:after="120"/>
              <w:rPr>
                <w:rFonts w:ascii="Tahoma" w:hAnsi="Tahoma" w:cs="Tahoma"/>
                <w:lang w:eastAsia="el-GR"/>
              </w:rPr>
            </w:pPr>
            <w:r w:rsidRPr="00387095">
              <w:rPr>
                <w:rFonts w:ascii="Tahoma" w:hAnsi="Tahoma" w:cs="Tahoma"/>
                <w:sz w:val="22"/>
                <w:szCs w:val="22"/>
                <w:lang w:eastAsia="el-GR"/>
              </w:rPr>
              <w:t>1</w:t>
            </w:r>
          </w:p>
        </w:tc>
        <w:tc>
          <w:tcPr>
            <w:tcW w:w="6099" w:type="dxa"/>
            <w:tcBorders>
              <w:top w:val="single" w:sz="4" w:space="0" w:color="000000"/>
              <w:left w:val="single" w:sz="4" w:space="0" w:color="000000"/>
              <w:bottom w:val="single" w:sz="4" w:space="0" w:color="000000"/>
              <w:right w:val="nil"/>
            </w:tcBorders>
            <w:hideMark/>
          </w:tcPr>
          <w:p w:rsidR="00C37D14" w:rsidRPr="00387095" w:rsidRDefault="00C37D14" w:rsidP="000D2B26">
            <w:pPr>
              <w:suppressAutoHyphens w:val="0"/>
              <w:spacing w:before="120" w:after="120"/>
              <w:rPr>
                <w:rFonts w:ascii="Tahoma" w:hAnsi="Tahoma" w:cs="Tahoma"/>
                <w:lang w:eastAsia="el-GR"/>
              </w:rPr>
            </w:pPr>
            <w:r w:rsidRPr="00387095">
              <w:rPr>
                <w:rFonts w:ascii="Tahoma" w:hAnsi="Tahoma" w:cs="Tahoma"/>
                <w:sz w:val="22"/>
                <w:szCs w:val="22"/>
                <w:lang w:eastAsia="el-GR"/>
              </w:rPr>
              <w:t xml:space="preserve"> Συντήρηση δημοτικών κτιρίων</w:t>
            </w:r>
          </w:p>
        </w:tc>
        <w:tc>
          <w:tcPr>
            <w:tcW w:w="3250" w:type="dxa"/>
            <w:tcBorders>
              <w:top w:val="single" w:sz="4" w:space="0" w:color="000000"/>
              <w:left w:val="single" w:sz="4" w:space="0" w:color="000000"/>
              <w:bottom w:val="single" w:sz="4" w:space="0" w:color="000000"/>
              <w:right w:val="single" w:sz="4" w:space="0" w:color="000000"/>
            </w:tcBorders>
            <w:hideMark/>
          </w:tcPr>
          <w:p w:rsidR="00C37D14" w:rsidRPr="00387095" w:rsidRDefault="00C37D14" w:rsidP="000D2B26">
            <w:pPr>
              <w:suppressAutoHyphens w:val="0"/>
              <w:spacing w:before="120" w:after="120"/>
              <w:jc w:val="right"/>
              <w:rPr>
                <w:rFonts w:ascii="Tahoma" w:hAnsi="Tahoma" w:cs="Tahoma"/>
                <w:lang w:eastAsia="el-GR"/>
              </w:rPr>
            </w:pPr>
            <w:r w:rsidRPr="00387095">
              <w:rPr>
                <w:rFonts w:ascii="Tahoma" w:hAnsi="Tahoma" w:cs="Tahoma"/>
                <w:sz w:val="22"/>
                <w:szCs w:val="22"/>
                <w:lang w:eastAsia="el-GR"/>
              </w:rPr>
              <w:t>10.000,00</w:t>
            </w:r>
          </w:p>
        </w:tc>
      </w:tr>
      <w:tr w:rsidR="00C37D14" w:rsidRPr="00387095" w:rsidTr="000D2B26">
        <w:tc>
          <w:tcPr>
            <w:tcW w:w="746" w:type="dxa"/>
            <w:tcBorders>
              <w:top w:val="single" w:sz="4" w:space="0" w:color="000000"/>
              <w:left w:val="single" w:sz="4" w:space="0" w:color="000000"/>
              <w:bottom w:val="single" w:sz="4" w:space="0" w:color="000000"/>
              <w:right w:val="nil"/>
            </w:tcBorders>
            <w:hideMark/>
          </w:tcPr>
          <w:p w:rsidR="00C37D14" w:rsidRPr="00387095" w:rsidRDefault="00C37D14" w:rsidP="000D2B26">
            <w:pPr>
              <w:suppressAutoHyphens w:val="0"/>
              <w:spacing w:before="120" w:after="120"/>
              <w:rPr>
                <w:rFonts w:ascii="Tahoma" w:hAnsi="Tahoma" w:cs="Tahoma"/>
                <w:lang w:eastAsia="el-GR"/>
              </w:rPr>
            </w:pPr>
            <w:r w:rsidRPr="00387095">
              <w:rPr>
                <w:rFonts w:ascii="Tahoma" w:hAnsi="Tahoma" w:cs="Tahoma"/>
                <w:sz w:val="22"/>
                <w:szCs w:val="22"/>
                <w:lang w:eastAsia="el-GR"/>
              </w:rPr>
              <w:t>2</w:t>
            </w:r>
          </w:p>
        </w:tc>
        <w:tc>
          <w:tcPr>
            <w:tcW w:w="6099" w:type="dxa"/>
            <w:tcBorders>
              <w:top w:val="single" w:sz="4" w:space="0" w:color="000000"/>
              <w:left w:val="single" w:sz="4" w:space="0" w:color="000000"/>
              <w:bottom w:val="single" w:sz="4" w:space="0" w:color="000000"/>
              <w:right w:val="nil"/>
            </w:tcBorders>
            <w:hideMark/>
          </w:tcPr>
          <w:p w:rsidR="00C37D14" w:rsidRPr="00387095" w:rsidRDefault="00C37D14" w:rsidP="000D2B26">
            <w:pPr>
              <w:suppressAutoHyphens w:val="0"/>
              <w:spacing w:before="120" w:after="120"/>
              <w:rPr>
                <w:rFonts w:ascii="Tahoma" w:hAnsi="Tahoma" w:cs="Tahoma"/>
                <w:lang w:eastAsia="el-GR"/>
              </w:rPr>
            </w:pPr>
            <w:r w:rsidRPr="00387095">
              <w:rPr>
                <w:rFonts w:ascii="Tahoma" w:hAnsi="Tahoma" w:cs="Tahoma"/>
                <w:sz w:val="22"/>
                <w:szCs w:val="22"/>
                <w:lang w:eastAsia="el-GR"/>
              </w:rPr>
              <w:t xml:space="preserve">Συντήρηση εσωτερικής οδοποιίας οικισμών </w:t>
            </w:r>
          </w:p>
        </w:tc>
        <w:tc>
          <w:tcPr>
            <w:tcW w:w="3250" w:type="dxa"/>
            <w:tcBorders>
              <w:top w:val="single" w:sz="4" w:space="0" w:color="000000"/>
              <w:left w:val="single" w:sz="4" w:space="0" w:color="000000"/>
              <w:bottom w:val="single" w:sz="4" w:space="0" w:color="000000"/>
              <w:right w:val="single" w:sz="4" w:space="0" w:color="000000"/>
            </w:tcBorders>
            <w:hideMark/>
          </w:tcPr>
          <w:p w:rsidR="00C37D14" w:rsidRPr="00387095" w:rsidRDefault="00C37D14" w:rsidP="000D2B26">
            <w:pPr>
              <w:suppressAutoHyphens w:val="0"/>
              <w:spacing w:before="120" w:after="120"/>
              <w:jc w:val="right"/>
              <w:rPr>
                <w:rFonts w:ascii="Tahoma" w:hAnsi="Tahoma" w:cs="Tahoma"/>
                <w:lang w:eastAsia="el-GR"/>
              </w:rPr>
            </w:pPr>
            <w:r w:rsidRPr="00387095">
              <w:rPr>
                <w:rFonts w:ascii="Tahoma" w:hAnsi="Tahoma" w:cs="Tahoma"/>
                <w:sz w:val="22"/>
                <w:szCs w:val="22"/>
                <w:lang w:eastAsia="el-GR"/>
              </w:rPr>
              <w:t>10.000,00</w:t>
            </w:r>
          </w:p>
        </w:tc>
      </w:tr>
      <w:tr w:rsidR="00C37D14" w:rsidRPr="00387095" w:rsidTr="000D2B26">
        <w:tc>
          <w:tcPr>
            <w:tcW w:w="746" w:type="dxa"/>
            <w:tcBorders>
              <w:top w:val="single" w:sz="4" w:space="0" w:color="000000"/>
              <w:left w:val="single" w:sz="4" w:space="0" w:color="000000"/>
              <w:bottom w:val="single" w:sz="4" w:space="0" w:color="000000"/>
              <w:right w:val="nil"/>
            </w:tcBorders>
            <w:hideMark/>
          </w:tcPr>
          <w:p w:rsidR="00C37D14" w:rsidRPr="00387095" w:rsidRDefault="00C37D14" w:rsidP="000D2B26">
            <w:pPr>
              <w:suppressAutoHyphens w:val="0"/>
              <w:spacing w:before="120" w:after="120"/>
              <w:rPr>
                <w:rFonts w:ascii="Tahoma" w:hAnsi="Tahoma" w:cs="Tahoma"/>
                <w:lang w:eastAsia="el-GR"/>
              </w:rPr>
            </w:pPr>
            <w:r w:rsidRPr="00387095">
              <w:rPr>
                <w:rFonts w:ascii="Tahoma" w:hAnsi="Tahoma" w:cs="Tahoma"/>
                <w:sz w:val="22"/>
                <w:szCs w:val="22"/>
                <w:lang w:eastAsia="el-GR"/>
              </w:rPr>
              <w:t>3</w:t>
            </w:r>
          </w:p>
        </w:tc>
        <w:tc>
          <w:tcPr>
            <w:tcW w:w="6099" w:type="dxa"/>
            <w:tcBorders>
              <w:top w:val="single" w:sz="4" w:space="0" w:color="000000"/>
              <w:left w:val="single" w:sz="4" w:space="0" w:color="000000"/>
              <w:bottom w:val="single" w:sz="4" w:space="0" w:color="000000"/>
              <w:right w:val="nil"/>
            </w:tcBorders>
            <w:hideMark/>
          </w:tcPr>
          <w:p w:rsidR="00C37D14" w:rsidRPr="00387095" w:rsidRDefault="00C37D14" w:rsidP="000D2B26">
            <w:pPr>
              <w:suppressAutoHyphens w:val="0"/>
              <w:spacing w:before="120" w:after="120"/>
              <w:rPr>
                <w:rFonts w:ascii="Tahoma" w:hAnsi="Tahoma" w:cs="Tahoma"/>
                <w:lang w:eastAsia="el-GR"/>
              </w:rPr>
            </w:pPr>
            <w:r w:rsidRPr="00387095">
              <w:rPr>
                <w:rFonts w:ascii="Tahoma" w:hAnsi="Tahoma" w:cs="Tahoma"/>
                <w:sz w:val="22"/>
                <w:szCs w:val="22"/>
                <w:lang w:eastAsia="el-GR"/>
              </w:rPr>
              <w:t>Συντήρηση μηχανολογικού εξοπλισμού (οχήματα, μηχανήματα έργων κ.λ.π.)</w:t>
            </w:r>
          </w:p>
        </w:tc>
        <w:tc>
          <w:tcPr>
            <w:tcW w:w="3250" w:type="dxa"/>
            <w:tcBorders>
              <w:top w:val="single" w:sz="4" w:space="0" w:color="000000"/>
              <w:left w:val="single" w:sz="4" w:space="0" w:color="000000"/>
              <w:bottom w:val="single" w:sz="4" w:space="0" w:color="000000"/>
              <w:right w:val="single" w:sz="4" w:space="0" w:color="000000"/>
            </w:tcBorders>
            <w:hideMark/>
          </w:tcPr>
          <w:p w:rsidR="00C37D14" w:rsidRPr="00387095" w:rsidRDefault="00C37D14" w:rsidP="000D2B26">
            <w:pPr>
              <w:suppressAutoHyphens w:val="0"/>
              <w:spacing w:before="120" w:after="120"/>
              <w:jc w:val="right"/>
              <w:rPr>
                <w:rFonts w:ascii="Tahoma" w:hAnsi="Tahoma" w:cs="Tahoma"/>
                <w:lang w:eastAsia="el-GR"/>
              </w:rPr>
            </w:pPr>
            <w:r w:rsidRPr="00387095">
              <w:rPr>
                <w:rFonts w:ascii="Tahoma" w:hAnsi="Tahoma" w:cs="Tahoma"/>
                <w:sz w:val="22"/>
                <w:szCs w:val="22"/>
                <w:lang w:eastAsia="el-GR"/>
              </w:rPr>
              <w:t>30.000,00</w:t>
            </w:r>
          </w:p>
        </w:tc>
      </w:tr>
      <w:tr w:rsidR="00C37D14" w:rsidRPr="00387095" w:rsidTr="000D2B26">
        <w:tc>
          <w:tcPr>
            <w:tcW w:w="746" w:type="dxa"/>
            <w:tcBorders>
              <w:top w:val="single" w:sz="4" w:space="0" w:color="000000"/>
              <w:left w:val="single" w:sz="4" w:space="0" w:color="000000"/>
              <w:bottom w:val="single" w:sz="4" w:space="0" w:color="000000"/>
              <w:right w:val="nil"/>
            </w:tcBorders>
            <w:hideMark/>
          </w:tcPr>
          <w:p w:rsidR="00C37D14" w:rsidRPr="00387095" w:rsidRDefault="00C37D14" w:rsidP="000D2B26">
            <w:pPr>
              <w:suppressAutoHyphens w:val="0"/>
              <w:spacing w:before="120" w:after="120"/>
              <w:rPr>
                <w:rFonts w:ascii="Tahoma" w:hAnsi="Tahoma" w:cs="Tahoma"/>
                <w:lang w:eastAsia="el-GR"/>
              </w:rPr>
            </w:pPr>
            <w:r w:rsidRPr="00387095">
              <w:rPr>
                <w:rFonts w:ascii="Tahoma" w:hAnsi="Tahoma" w:cs="Tahoma"/>
                <w:sz w:val="22"/>
                <w:szCs w:val="22"/>
                <w:lang w:eastAsia="el-GR"/>
              </w:rPr>
              <w:t>4</w:t>
            </w:r>
          </w:p>
        </w:tc>
        <w:tc>
          <w:tcPr>
            <w:tcW w:w="6099" w:type="dxa"/>
            <w:tcBorders>
              <w:top w:val="single" w:sz="4" w:space="0" w:color="000000"/>
              <w:left w:val="single" w:sz="4" w:space="0" w:color="000000"/>
              <w:bottom w:val="single" w:sz="4" w:space="0" w:color="000000"/>
              <w:right w:val="nil"/>
            </w:tcBorders>
            <w:hideMark/>
          </w:tcPr>
          <w:p w:rsidR="00C37D14" w:rsidRPr="00387095" w:rsidRDefault="00C37D14" w:rsidP="000D2B26">
            <w:pPr>
              <w:suppressAutoHyphens w:val="0"/>
              <w:spacing w:before="120" w:after="120"/>
              <w:rPr>
                <w:rFonts w:ascii="Tahoma" w:hAnsi="Tahoma" w:cs="Tahoma"/>
                <w:lang w:eastAsia="el-GR"/>
              </w:rPr>
            </w:pPr>
            <w:r w:rsidRPr="00387095">
              <w:rPr>
                <w:rFonts w:ascii="Tahoma" w:hAnsi="Tahoma" w:cs="Tahoma"/>
                <w:sz w:val="22"/>
                <w:szCs w:val="22"/>
                <w:lang w:eastAsia="el-GR"/>
              </w:rPr>
              <w:t>Διάνοιξη- καθαρισμός  ιαματικής πηγής</w:t>
            </w:r>
          </w:p>
        </w:tc>
        <w:tc>
          <w:tcPr>
            <w:tcW w:w="3250" w:type="dxa"/>
            <w:tcBorders>
              <w:top w:val="single" w:sz="4" w:space="0" w:color="000000"/>
              <w:left w:val="single" w:sz="4" w:space="0" w:color="000000"/>
              <w:bottom w:val="single" w:sz="4" w:space="0" w:color="000000"/>
              <w:right w:val="single" w:sz="4" w:space="0" w:color="000000"/>
            </w:tcBorders>
            <w:hideMark/>
          </w:tcPr>
          <w:p w:rsidR="00C37D14" w:rsidRPr="00387095" w:rsidRDefault="00C37D14" w:rsidP="000D2B26">
            <w:pPr>
              <w:suppressAutoHyphens w:val="0"/>
              <w:spacing w:before="120" w:after="120"/>
              <w:jc w:val="right"/>
              <w:rPr>
                <w:rFonts w:ascii="Tahoma" w:hAnsi="Tahoma" w:cs="Tahoma"/>
                <w:lang w:eastAsia="el-GR"/>
              </w:rPr>
            </w:pPr>
            <w:r w:rsidRPr="00387095">
              <w:rPr>
                <w:rFonts w:ascii="Tahoma" w:hAnsi="Tahoma" w:cs="Tahoma"/>
                <w:sz w:val="22"/>
                <w:szCs w:val="22"/>
                <w:lang w:eastAsia="el-GR"/>
              </w:rPr>
              <w:t>6.000,00</w:t>
            </w:r>
          </w:p>
        </w:tc>
      </w:tr>
      <w:tr w:rsidR="00C37D14" w:rsidRPr="00387095" w:rsidTr="000D2B26">
        <w:tc>
          <w:tcPr>
            <w:tcW w:w="746" w:type="dxa"/>
            <w:tcBorders>
              <w:top w:val="single" w:sz="4" w:space="0" w:color="000000"/>
              <w:left w:val="single" w:sz="4" w:space="0" w:color="000000"/>
              <w:bottom w:val="single" w:sz="4" w:space="0" w:color="000000"/>
              <w:right w:val="nil"/>
            </w:tcBorders>
          </w:tcPr>
          <w:p w:rsidR="00C37D14" w:rsidRPr="00387095" w:rsidRDefault="00C37D14" w:rsidP="000D2B26">
            <w:pPr>
              <w:suppressAutoHyphens w:val="0"/>
              <w:spacing w:before="120" w:after="120"/>
              <w:rPr>
                <w:rFonts w:ascii="Tahoma" w:hAnsi="Tahoma" w:cs="Tahoma"/>
                <w:lang w:eastAsia="el-GR"/>
              </w:rPr>
            </w:pPr>
            <w:r w:rsidRPr="00387095">
              <w:rPr>
                <w:rFonts w:ascii="Tahoma" w:hAnsi="Tahoma" w:cs="Tahoma"/>
                <w:sz w:val="22"/>
                <w:szCs w:val="22"/>
                <w:lang w:eastAsia="el-GR"/>
              </w:rPr>
              <w:t>5</w:t>
            </w:r>
          </w:p>
        </w:tc>
        <w:tc>
          <w:tcPr>
            <w:tcW w:w="6099" w:type="dxa"/>
            <w:tcBorders>
              <w:top w:val="single" w:sz="4" w:space="0" w:color="000000"/>
              <w:left w:val="single" w:sz="4" w:space="0" w:color="000000"/>
              <w:bottom w:val="single" w:sz="4" w:space="0" w:color="000000"/>
              <w:right w:val="nil"/>
            </w:tcBorders>
          </w:tcPr>
          <w:p w:rsidR="00C37D14" w:rsidRPr="00387095" w:rsidRDefault="00C37D14" w:rsidP="000D2B26">
            <w:pPr>
              <w:suppressAutoHyphens w:val="0"/>
              <w:spacing w:before="120" w:after="120"/>
              <w:rPr>
                <w:rFonts w:ascii="Tahoma" w:hAnsi="Tahoma" w:cs="Tahoma"/>
                <w:lang w:eastAsia="el-GR"/>
              </w:rPr>
            </w:pPr>
            <w:r w:rsidRPr="00387095">
              <w:rPr>
                <w:rFonts w:ascii="Tahoma" w:hAnsi="Tahoma" w:cs="Tahoma"/>
                <w:sz w:val="22"/>
                <w:szCs w:val="22"/>
                <w:lang w:eastAsia="el-GR"/>
              </w:rPr>
              <w:t xml:space="preserve">Προμήθεια οικοδομικών υλικών για συντήρηση υποδομών </w:t>
            </w:r>
          </w:p>
        </w:tc>
        <w:tc>
          <w:tcPr>
            <w:tcW w:w="3250" w:type="dxa"/>
            <w:tcBorders>
              <w:top w:val="single" w:sz="4" w:space="0" w:color="000000"/>
              <w:left w:val="single" w:sz="4" w:space="0" w:color="000000"/>
              <w:bottom w:val="single" w:sz="4" w:space="0" w:color="000000"/>
              <w:right w:val="single" w:sz="4" w:space="0" w:color="000000"/>
            </w:tcBorders>
          </w:tcPr>
          <w:p w:rsidR="00C37D14" w:rsidRPr="00387095" w:rsidRDefault="00C37D14" w:rsidP="000D2B26">
            <w:pPr>
              <w:suppressAutoHyphens w:val="0"/>
              <w:spacing w:before="120" w:after="120"/>
              <w:jc w:val="right"/>
              <w:rPr>
                <w:rFonts w:ascii="Tahoma" w:hAnsi="Tahoma" w:cs="Tahoma"/>
                <w:lang w:eastAsia="el-GR"/>
              </w:rPr>
            </w:pPr>
            <w:r w:rsidRPr="00387095">
              <w:rPr>
                <w:rFonts w:ascii="Tahoma" w:hAnsi="Tahoma" w:cs="Tahoma"/>
                <w:sz w:val="22"/>
                <w:szCs w:val="22"/>
                <w:lang w:eastAsia="el-GR"/>
              </w:rPr>
              <w:t>11.890,00</w:t>
            </w:r>
          </w:p>
        </w:tc>
      </w:tr>
      <w:tr w:rsidR="00C37D14" w:rsidRPr="00387095" w:rsidTr="000D2B26">
        <w:tc>
          <w:tcPr>
            <w:tcW w:w="746" w:type="dxa"/>
            <w:tcBorders>
              <w:top w:val="single" w:sz="4" w:space="0" w:color="000000"/>
              <w:left w:val="single" w:sz="4" w:space="0" w:color="000000"/>
              <w:bottom w:val="single" w:sz="4" w:space="0" w:color="000000"/>
              <w:right w:val="nil"/>
            </w:tcBorders>
          </w:tcPr>
          <w:p w:rsidR="00C37D14" w:rsidRPr="00387095" w:rsidRDefault="00C37D14" w:rsidP="000D2B26">
            <w:pPr>
              <w:suppressAutoHyphens w:val="0"/>
              <w:spacing w:before="120" w:after="120"/>
              <w:rPr>
                <w:rFonts w:ascii="Tahoma" w:hAnsi="Tahoma" w:cs="Tahoma"/>
                <w:lang w:eastAsia="el-GR"/>
              </w:rPr>
            </w:pPr>
            <w:r w:rsidRPr="00387095">
              <w:rPr>
                <w:rFonts w:ascii="Tahoma" w:hAnsi="Tahoma" w:cs="Tahoma"/>
                <w:sz w:val="22"/>
                <w:szCs w:val="22"/>
                <w:lang w:eastAsia="el-GR"/>
              </w:rPr>
              <w:t>6</w:t>
            </w:r>
          </w:p>
        </w:tc>
        <w:tc>
          <w:tcPr>
            <w:tcW w:w="6099" w:type="dxa"/>
            <w:tcBorders>
              <w:top w:val="single" w:sz="4" w:space="0" w:color="000000"/>
              <w:left w:val="single" w:sz="4" w:space="0" w:color="000000"/>
              <w:bottom w:val="single" w:sz="4" w:space="0" w:color="000000"/>
              <w:right w:val="nil"/>
            </w:tcBorders>
          </w:tcPr>
          <w:p w:rsidR="00C37D14" w:rsidRPr="00387095" w:rsidRDefault="00C37D14" w:rsidP="000D2B26">
            <w:pPr>
              <w:suppressAutoHyphens w:val="0"/>
              <w:spacing w:before="120" w:after="120"/>
              <w:rPr>
                <w:rFonts w:ascii="Tahoma" w:hAnsi="Tahoma" w:cs="Tahoma"/>
                <w:lang w:eastAsia="el-GR"/>
              </w:rPr>
            </w:pPr>
            <w:r w:rsidRPr="00387095">
              <w:rPr>
                <w:rFonts w:ascii="Tahoma" w:hAnsi="Tahoma" w:cs="Tahoma"/>
                <w:sz w:val="22"/>
                <w:szCs w:val="22"/>
                <w:lang w:eastAsia="el-GR"/>
              </w:rPr>
              <w:t xml:space="preserve">Απαλλοτρίωση έκτασης για κατασκευή βιολογικού Λακκώματος  </w:t>
            </w:r>
          </w:p>
        </w:tc>
        <w:tc>
          <w:tcPr>
            <w:tcW w:w="3250" w:type="dxa"/>
            <w:tcBorders>
              <w:top w:val="single" w:sz="4" w:space="0" w:color="000000"/>
              <w:left w:val="single" w:sz="4" w:space="0" w:color="000000"/>
              <w:bottom w:val="single" w:sz="4" w:space="0" w:color="000000"/>
              <w:right w:val="single" w:sz="4" w:space="0" w:color="000000"/>
            </w:tcBorders>
          </w:tcPr>
          <w:p w:rsidR="00C37D14" w:rsidRPr="00387095" w:rsidRDefault="00C37D14" w:rsidP="000D2B26">
            <w:pPr>
              <w:suppressAutoHyphens w:val="0"/>
              <w:spacing w:before="120" w:after="120"/>
              <w:jc w:val="right"/>
              <w:rPr>
                <w:rFonts w:ascii="Tahoma" w:hAnsi="Tahoma" w:cs="Tahoma"/>
                <w:lang w:eastAsia="el-GR"/>
              </w:rPr>
            </w:pPr>
            <w:r w:rsidRPr="00387095">
              <w:rPr>
                <w:rFonts w:ascii="Tahoma" w:hAnsi="Tahoma" w:cs="Tahoma"/>
                <w:sz w:val="22"/>
                <w:szCs w:val="22"/>
                <w:lang w:eastAsia="el-GR"/>
              </w:rPr>
              <w:t>15.000,00</w:t>
            </w:r>
          </w:p>
        </w:tc>
      </w:tr>
      <w:tr w:rsidR="00C37D14" w:rsidRPr="00387095" w:rsidTr="000D2B26">
        <w:tc>
          <w:tcPr>
            <w:tcW w:w="6845" w:type="dxa"/>
            <w:gridSpan w:val="2"/>
            <w:tcBorders>
              <w:top w:val="single" w:sz="4" w:space="0" w:color="000000"/>
              <w:left w:val="single" w:sz="4" w:space="0" w:color="000000"/>
              <w:bottom w:val="single" w:sz="4" w:space="0" w:color="000000"/>
              <w:right w:val="nil"/>
            </w:tcBorders>
            <w:hideMark/>
          </w:tcPr>
          <w:p w:rsidR="00C37D14" w:rsidRPr="00387095" w:rsidRDefault="00C37D14" w:rsidP="000D2B26">
            <w:pPr>
              <w:suppressAutoHyphens w:val="0"/>
              <w:spacing w:before="120" w:after="120"/>
              <w:rPr>
                <w:rFonts w:ascii="Tahoma" w:hAnsi="Tahoma" w:cs="Tahoma"/>
                <w:b/>
                <w:lang w:eastAsia="el-GR"/>
              </w:rPr>
            </w:pPr>
            <w:r w:rsidRPr="00387095">
              <w:rPr>
                <w:rFonts w:ascii="Tahoma" w:hAnsi="Tahoma" w:cs="Tahoma"/>
                <w:b/>
                <w:sz w:val="22"/>
                <w:szCs w:val="22"/>
                <w:lang w:eastAsia="el-GR"/>
              </w:rPr>
              <w:t>ΓΕΝΙΚΟ ΣΥΝΟΛΟ ΚΑΤΑΝΟΜΗΣ ΣΑΤΑ</w:t>
            </w:r>
          </w:p>
        </w:tc>
        <w:tc>
          <w:tcPr>
            <w:tcW w:w="3250" w:type="dxa"/>
            <w:tcBorders>
              <w:top w:val="single" w:sz="4" w:space="0" w:color="000000"/>
              <w:left w:val="single" w:sz="4" w:space="0" w:color="000000"/>
              <w:bottom w:val="single" w:sz="4" w:space="0" w:color="000000"/>
              <w:right w:val="single" w:sz="4" w:space="0" w:color="000000"/>
            </w:tcBorders>
            <w:hideMark/>
          </w:tcPr>
          <w:p w:rsidR="00C37D14" w:rsidRPr="00387095" w:rsidRDefault="00C37D14" w:rsidP="000D2B26">
            <w:pPr>
              <w:suppressAutoHyphens w:val="0"/>
              <w:spacing w:before="120" w:after="120"/>
              <w:jc w:val="right"/>
              <w:rPr>
                <w:rFonts w:ascii="Tahoma" w:hAnsi="Tahoma" w:cs="Tahoma"/>
                <w:b/>
                <w:lang w:eastAsia="el-GR"/>
              </w:rPr>
            </w:pPr>
            <w:r w:rsidRPr="00387095">
              <w:rPr>
                <w:rFonts w:ascii="Tahoma" w:hAnsi="Tahoma" w:cs="Tahoma"/>
                <w:b/>
                <w:sz w:val="22"/>
                <w:szCs w:val="22"/>
                <w:lang w:eastAsia="el-GR"/>
              </w:rPr>
              <w:t>82.890,00</w:t>
            </w:r>
          </w:p>
        </w:tc>
      </w:tr>
    </w:tbl>
    <w:p w:rsidR="00C37D14" w:rsidRPr="00221BC8" w:rsidRDefault="00C37D14" w:rsidP="00C37D14">
      <w:pPr>
        <w:rPr>
          <w:rFonts w:ascii="Tahoma" w:hAnsi="Tahoma" w:cs="Tahoma"/>
          <w:sz w:val="22"/>
          <w:szCs w:val="22"/>
        </w:rPr>
      </w:pPr>
    </w:p>
    <w:p w:rsidR="00C37D14" w:rsidRPr="00221BC8" w:rsidRDefault="00C37D14" w:rsidP="00C37D14">
      <w:pPr>
        <w:rPr>
          <w:rFonts w:ascii="Tahoma" w:hAnsi="Tahoma" w:cs="Tahoma"/>
          <w:sz w:val="22"/>
          <w:szCs w:val="22"/>
        </w:rPr>
      </w:pPr>
      <w:r w:rsidRPr="00221BC8">
        <w:rPr>
          <w:rFonts w:ascii="Tahoma" w:hAnsi="Tahoma" w:cs="Tahoma"/>
          <w:sz w:val="22"/>
          <w:szCs w:val="22"/>
        </w:rPr>
        <w:t>Στην συνέχεια ο Πρόεδρος κ. Παπάς Παναγιώτης κάλεσε τους συμβούλους να αποφασίσουν σχετικά.</w:t>
      </w:r>
    </w:p>
    <w:p w:rsidR="00C37D14" w:rsidRPr="00221BC8" w:rsidRDefault="00C37D14" w:rsidP="00C37D14">
      <w:pPr>
        <w:rPr>
          <w:rFonts w:ascii="Tahoma" w:hAnsi="Tahoma" w:cs="Tahoma"/>
          <w:sz w:val="22"/>
          <w:szCs w:val="22"/>
        </w:rPr>
      </w:pPr>
      <w:r w:rsidRPr="00221BC8">
        <w:rPr>
          <w:rFonts w:ascii="Tahoma" w:hAnsi="Tahoma" w:cs="Tahoma"/>
          <w:sz w:val="22"/>
          <w:szCs w:val="22"/>
        </w:rPr>
        <w:t xml:space="preserve">Το Δημοτικό Συμβούλιο αφού ολοκλήρωσε την συζήτησή του επί του θέματος, </w:t>
      </w:r>
    </w:p>
    <w:p w:rsidR="00C37D14" w:rsidRPr="00221BC8" w:rsidRDefault="00C37D14" w:rsidP="00C37D14">
      <w:pPr>
        <w:rPr>
          <w:rFonts w:ascii="Tahoma" w:hAnsi="Tahoma" w:cs="Tahoma"/>
          <w:sz w:val="22"/>
          <w:szCs w:val="22"/>
        </w:rPr>
      </w:pPr>
    </w:p>
    <w:p w:rsidR="00C37D14" w:rsidRPr="00221BC8" w:rsidRDefault="00C37D14" w:rsidP="00C37D14">
      <w:pPr>
        <w:outlineLvl w:val="0"/>
        <w:rPr>
          <w:rFonts w:ascii="Tahoma" w:hAnsi="Tahoma" w:cs="Tahoma"/>
          <w:b/>
          <w:bCs/>
          <w:sz w:val="22"/>
          <w:szCs w:val="22"/>
        </w:rPr>
      </w:pPr>
      <w:r w:rsidRPr="00221BC8">
        <w:rPr>
          <w:rFonts w:ascii="Tahoma" w:hAnsi="Tahoma" w:cs="Tahoma"/>
          <w:sz w:val="22"/>
          <w:szCs w:val="22"/>
        </w:rPr>
        <w:tab/>
      </w:r>
      <w:r w:rsidRPr="00221BC8">
        <w:rPr>
          <w:rFonts w:ascii="Tahoma" w:hAnsi="Tahoma" w:cs="Tahoma"/>
          <w:sz w:val="22"/>
          <w:szCs w:val="22"/>
        </w:rPr>
        <w:tab/>
      </w:r>
      <w:r w:rsidRPr="00221BC8">
        <w:rPr>
          <w:rFonts w:ascii="Tahoma" w:hAnsi="Tahoma" w:cs="Tahoma"/>
          <w:sz w:val="22"/>
          <w:szCs w:val="22"/>
        </w:rPr>
        <w:tab/>
      </w:r>
      <w:r w:rsidRPr="00221BC8">
        <w:rPr>
          <w:rFonts w:ascii="Tahoma" w:hAnsi="Tahoma" w:cs="Tahoma"/>
          <w:sz w:val="22"/>
          <w:szCs w:val="22"/>
        </w:rPr>
        <w:tab/>
      </w:r>
      <w:r w:rsidRPr="00221BC8">
        <w:rPr>
          <w:rFonts w:ascii="Tahoma" w:hAnsi="Tahoma" w:cs="Tahoma"/>
          <w:sz w:val="22"/>
          <w:szCs w:val="22"/>
        </w:rPr>
        <w:tab/>
      </w:r>
      <w:r w:rsidRPr="00221BC8">
        <w:rPr>
          <w:rFonts w:ascii="Tahoma" w:hAnsi="Tahoma" w:cs="Tahoma"/>
          <w:sz w:val="22"/>
          <w:szCs w:val="22"/>
        </w:rPr>
        <w:tab/>
      </w:r>
      <w:r w:rsidRPr="00221BC8">
        <w:rPr>
          <w:rFonts w:ascii="Tahoma" w:hAnsi="Tahoma" w:cs="Tahoma"/>
          <w:sz w:val="22"/>
          <w:szCs w:val="22"/>
        </w:rPr>
        <w:tab/>
      </w:r>
      <w:r w:rsidRPr="00221BC8">
        <w:rPr>
          <w:rFonts w:ascii="Tahoma" w:hAnsi="Tahoma" w:cs="Tahoma"/>
          <w:b/>
          <w:bCs/>
          <w:sz w:val="22"/>
          <w:szCs w:val="22"/>
        </w:rPr>
        <w:t xml:space="preserve">ΑΠΟΦΑΣΙΖΕΙ ΟΜΟΦΩΝΑ </w:t>
      </w:r>
    </w:p>
    <w:p w:rsidR="00C37D14" w:rsidRPr="00221BC8" w:rsidRDefault="00C37D14" w:rsidP="00C37D14">
      <w:pPr>
        <w:outlineLvl w:val="0"/>
        <w:rPr>
          <w:rFonts w:ascii="Tahoma" w:hAnsi="Tahoma" w:cs="Tahoma"/>
          <w:b/>
          <w:bCs/>
          <w:sz w:val="22"/>
          <w:szCs w:val="22"/>
        </w:rPr>
      </w:pPr>
    </w:p>
    <w:p w:rsidR="00C37D14" w:rsidRPr="00221BC8" w:rsidRDefault="00C37D14" w:rsidP="00C37D14">
      <w:pPr>
        <w:rPr>
          <w:rFonts w:ascii="Tahoma" w:hAnsi="Tahoma" w:cs="Tahoma"/>
          <w:sz w:val="22"/>
          <w:szCs w:val="22"/>
        </w:rPr>
      </w:pPr>
      <w:r w:rsidRPr="00221BC8">
        <w:rPr>
          <w:rFonts w:ascii="Tahoma" w:hAnsi="Tahoma" w:cs="Tahoma"/>
          <w:sz w:val="22"/>
          <w:szCs w:val="22"/>
        </w:rPr>
        <w:t xml:space="preserve">Εγκρίνει με την κατανομή  </w:t>
      </w:r>
      <w:r w:rsidRPr="00387095">
        <w:rPr>
          <w:rFonts w:ascii="Tahoma" w:eastAsia="Batang" w:hAnsi="Tahoma" w:cs="Tahoma"/>
          <w:b/>
          <w:bCs/>
          <w:sz w:val="22"/>
          <w:szCs w:val="22"/>
        </w:rPr>
        <w:t>ΚΑΠ Επενδυτικών Δαπανών (πρώην ΣΑΤΑ) οικ. έτους 2019</w:t>
      </w:r>
      <w:r w:rsidRPr="00221BC8">
        <w:rPr>
          <w:rFonts w:ascii="Tahoma" w:hAnsi="Tahoma" w:cs="Tahoma"/>
          <w:sz w:val="22"/>
          <w:szCs w:val="22"/>
        </w:rPr>
        <w:t xml:space="preserve">ποσού </w:t>
      </w:r>
      <w:r w:rsidRPr="00221BC8">
        <w:rPr>
          <w:rFonts w:ascii="Tahoma" w:hAnsi="Tahoma" w:cs="Tahoma"/>
          <w:b/>
          <w:sz w:val="22"/>
          <w:szCs w:val="22"/>
        </w:rPr>
        <w:t>82.890,00  €</w:t>
      </w:r>
      <w:r w:rsidRPr="00221BC8">
        <w:rPr>
          <w:rFonts w:ascii="Tahoma" w:hAnsi="Tahoma" w:cs="Tahoma"/>
          <w:sz w:val="22"/>
          <w:szCs w:val="22"/>
        </w:rPr>
        <w:t xml:space="preserve"> ως εξής:</w:t>
      </w:r>
    </w:p>
    <w:tbl>
      <w:tblPr>
        <w:tblW w:w="10095" w:type="dxa"/>
        <w:tblInd w:w="-77" w:type="dxa"/>
        <w:tblLayout w:type="fixed"/>
        <w:tblLook w:val="04A0"/>
      </w:tblPr>
      <w:tblGrid>
        <w:gridCol w:w="746"/>
        <w:gridCol w:w="6099"/>
        <w:gridCol w:w="3250"/>
      </w:tblGrid>
      <w:tr w:rsidR="00C37D14" w:rsidRPr="00387095" w:rsidTr="000D2B26">
        <w:tc>
          <w:tcPr>
            <w:tcW w:w="746" w:type="dxa"/>
            <w:tcBorders>
              <w:top w:val="single" w:sz="4" w:space="0" w:color="000000"/>
              <w:left w:val="single" w:sz="4" w:space="0" w:color="000000"/>
              <w:bottom w:val="single" w:sz="4" w:space="0" w:color="000000"/>
              <w:right w:val="nil"/>
            </w:tcBorders>
          </w:tcPr>
          <w:p w:rsidR="00C37D14" w:rsidRPr="00387095" w:rsidRDefault="00C37D14" w:rsidP="000D2B26">
            <w:pPr>
              <w:suppressAutoHyphens w:val="0"/>
              <w:spacing w:before="120" w:after="120"/>
              <w:rPr>
                <w:rFonts w:ascii="Tahoma" w:hAnsi="Tahoma" w:cs="Tahoma"/>
                <w:b/>
                <w:lang w:eastAsia="el-GR"/>
              </w:rPr>
            </w:pPr>
            <w:r w:rsidRPr="00387095">
              <w:rPr>
                <w:rFonts w:ascii="Tahoma" w:hAnsi="Tahoma" w:cs="Tahoma"/>
                <w:b/>
                <w:sz w:val="22"/>
                <w:szCs w:val="22"/>
                <w:lang w:eastAsia="el-GR"/>
              </w:rPr>
              <w:t>Α/Α</w:t>
            </w:r>
          </w:p>
        </w:tc>
        <w:tc>
          <w:tcPr>
            <w:tcW w:w="6099" w:type="dxa"/>
            <w:tcBorders>
              <w:top w:val="single" w:sz="4" w:space="0" w:color="000000"/>
              <w:left w:val="single" w:sz="4" w:space="0" w:color="000000"/>
              <w:bottom w:val="single" w:sz="4" w:space="0" w:color="000000"/>
              <w:right w:val="nil"/>
            </w:tcBorders>
          </w:tcPr>
          <w:p w:rsidR="00C37D14" w:rsidRPr="00387095" w:rsidRDefault="00C37D14" w:rsidP="000D2B26">
            <w:pPr>
              <w:suppressAutoHyphens w:val="0"/>
              <w:spacing w:before="120" w:after="120"/>
              <w:rPr>
                <w:rFonts w:ascii="Tahoma" w:hAnsi="Tahoma" w:cs="Tahoma"/>
                <w:b/>
                <w:lang w:eastAsia="el-GR"/>
              </w:rPr>
            </w:pPr>
            <w:r w:rsidRPr="00387095">
              <w:rPr>
                <w:rFonts w:ascii="Tahoma" w:hAnsi="Tahoma" w:cs="Tahoma"/>
                <w:b/>
                <w:sz w:val="22"/>
                <w:szCs w:val="22"/>
                <w:lang w:eastAsia="el-GR"/>
              </w:rPr>
              <w:t>Τίτλος έργου</w:t>
            </w:r>
          </w:p>
        </w:tc>
        <w:tc>
          <w:tcPr>
            <w:tcW w:w="3250" w:type="dxa"/>
            <w:tcBorders>
              <w:top w:val="single" w:sz="4" w:space="0" w:color="000000"/>
              <w:left w:val="single" w:sz="4" w:space="0" w:color="000000"/>
              <w:bottom w:val="single" w:sz="4" w:space="0" w:color="000000"/>
              <w:right w:val="single" w:sz="4" w:space="0" w:color="000000"/>
            </w:tcBorders>
          </w:tcPr>
          <w:p w:rsidR="00C37D14" w:rsidRPr="00387095" w:rsidRDefault="00C37D14" w:rsidP="000D2B26">
            <w:pPr>
              <w:suppressAutoHyphens w:val="0"/>
              <w:spacing w:before="120" w:after="120"/>
              <w:jc w:val="center"/>
              <w:rPr>
                <w:rFonts w:ascii="Tahoma" w:hAnsi="Tahoma" w:cs="Tahoma"/>
                <w:b/>
                <w:lang w:eastAsia="el-GR"/>
              </w:rPr>
            </w:pPr>
            <w:r w:rsidRPr="00387095">
              <w:rPr>
                <w:rFonts w:ascii="Tahoma" w:hAnsi="Tahoma" w:cs="Tahoma"/>
                <w:b/>
                <w:sz w:val="22"/>
                <w:szCs w:val="22"/>
                <w:lang w:eastAsia="el-GR"/>
              </w:rPr>
              <w:t>Προϋπολογισμός σε  €</w:t>
            </w:r>
          </w:p>
        </w:tc>
      </w:tr>
      <w:tr w:rsidR="00C37D14" w:rsidRPr="00387095" w:rsidTr="000D2B26">
        <w:tc>
          <w:tcPr>
            <w:tcW w:w="746" w:type="dxa"/>
            <w:tcBorders>
              <w:top w:val="single" w:sz="4" w:space="0" w:color="000000"/>
              <w:left w:val="single" w:sz="4" w:space="0" w:color="000000"/>
              <w:bottom w:val="single" w:sz="4" w:space="0" w:color="000000"/>
              <w:right w:val="nil"/>
            </w:tcBorders>
            <w:hideMark/>
          </w:tcPr>
          <w:p w:rsidR="00C37D14" w:rsidRPr="00387095" w:rsidRDefault="00C37D14" w:rsidP="000D2B26">
            <w:pPr>
              <w:suppressAutoHyphens w:val="0"/>
              <w:spacing w:before="120" w:after="120"/>
              <w:rPr>
                <w:rFonts w:ascii="Tahoma" w:hAnsi="Tahoma" w:cs="Tahoma"/>
                <w:lang w:eastAsia="el-GR"/>
              </w:rPr>
            </w:pPr>
            <w:r w:rsidRPr="00387095">
              <w:rPr>
                <w:rFonts w:ascii="Tahoma" w:hAnsi="Tahoma" w:cs="Tahoma"/>
                <w:sz w:val="22"/>
                <w:szCs w:val="22"/>
                <w:lang w:eastAsia="el-GR"/>
              </w:rPr>
              <w:t>1</w:t>
            </w:r>
          </w:p>
        </w:tc>
        <w:tc>
          <w:tcPr>
            <w:tcW w:w="6099" w:type="dxa"/>
            <w:tcBorders>
              <w:top w:val="single" w:sz="4" w:space="0" w:color="000000"/>
              <w:left w:val="single" w:sz="4" w:space="0" w:color="000000"/>
              <w:bottom w:val="single" w:sz="4" w:space="0" w:color="000000"/>
              <w:right w:val="nil"/>
            </w:tcBorders>
            <w:hideMark/>
          </w:tcPr>
          <w:p w:rsidR="00C37D14" w:rsidRPr="00387095" w:rsidRDefault="00C37D14" w:rsidP="000D2B26">
            <w:pPr>
              <w:suppressAutoHyphens w:val="0"/>
              <w:spacing w:before="120" w:after="120"/>
              <w:rPr>
                <w:rFonts w:ascii="Tahoma" w:hAnsi="Tahoma" w:cs="Tahoma"/>
                <w:lang w:eastAsia="el-GR"/>
              </w:rPr>
            </w:pPr>
            <w:r w:rsidRPr="00387095">
              <w:rPr>
                <w:rFonts w:ascii="Tahoma" w:hAnsi="Tahoma" w:cs="Tahoma"/>
                <w:sz w:val="22"/>
                <w:szCs w:val="22"/>
                <w:lang w:eastAsia="el-GR"/>
              </w:rPr>
              <w:t xml:space="preserve"> Συντήρηση δημοτικών κτιρίων</w:t>
            </w:r>
          </w:p>
        </w:tc>
        <w:tc>
          <w:tcPr>
            <w:tcW w:w="3250" w:type="dxa"/>
            <w:tcBorders>
              <w:top w:val="single" w:sz="4" w:space="0" w:color="000000"/>
              <w:left w:val="single" w:sz="4" w:space="0" w:color="000000"/>
              <w:bottom w:val="single" w:sz="4" w:space="0" w:color="000000"/>
              <w:right w:val="single" w:sz="4" w:space="0" w:color="000000"/>
            </w:tcBorders>
            <w:hideMark/>
          </w:tcPr>
          <w:p w:rsidR="00C37D14" w:rsidRPr="00387095" w:rsidRDefault="00C37D14" w:rsidP="000D2B26">
            <w:pPr>
              <w:suppressAutoHyphens w:val="0"/>
              <w:spacing w:before="120" w:after="120"/>
              <w:jc w:val="right"/>
              <w:rPr>
                <w:rFonts w:ascii="Tahoma" w:hAnsi="Tahoma" w:cs="Tahoma"/>
                <w:lang w:eastAsia="el-GR"/>
              </w:rPr>
            </w:pPr>
            <w:r w:rsidRPr="00387095">
              <w:rPr>
                <w:rFonts w:ascii="Tahoma" w:hAnsi="Tahoma" w:cs="Tahoma"/>
                <w:sz w:val="22"/>
                <w:szCs w:val="22"/>
                <w:lang w:eastAsia="el-GR"/>
              </w:rPr>
              <w:t>10.000,00</w:t>
            </w:r>
          </w:p>
        </w:tc>
      </w:tr>
      <w:tr w:rsidR="00C37D14" w:rsidRPr="00387095" w:rsidTr="000D2B26">
        <w:tc>
          <w:tcPr>
            <w:tcW w:w="746" w:type="dxa"/>
            <w:tcBorders>
              <w:top w:val="single" w:sz="4" w:space="0" w:color="000000"/>
              <w:left w:val="single" w:sz="4" w:space="0" w:color="000000"/>
              <w:bottom w:val="single" w:sz="4" w:space="0" w:color="000000"/>
              <w:right w:val="nil"/>
            </w:tcBorders>
            <w:hideMark/>
          </w:tcPr>
          <w:p w:rsidR="00C37D14" w:rsidRPr="00387095" w:rsidRDefault="00C37D14" w:rsidP="000D2B26">
            <w:pPr>
              <w:suppressAutoHyphens w:val="0"/>
              <w:spacing w:before="120" w:after="120"/>
              <w:rPr>
                <w:rFonts w:ascii="Tahoma" w:hAnsi="Tahoma" w:cs="Tahoma"/>
                <w:lang w:eastAsia="el-GR"/>
              </w:rPr>
            </w:pPr>
            <w:r w:rsidRPr="00387095">
              <w:rPr>
                <w:rFonts w:ascii="Tahoma" w:hAnsi="Tahoma" w:cs="Tahoma"/>
                <w:sz w:val="22"/>
                <w:szCs w:val="22"/>
                <w:lang w:eastAsia="el-GR"/>
              </w:rPr>
              <w:lastRenderedPageBreak/>
              <w:t>2</w:t>
            </w:r>
          </w:p>
        </w:tc>
        <w:tc>
          <w:tcPr>
            <w:tcW w:w="6099" w:type="dxa"/>
            <w:tcBorders>
              <w:top w:val="single" w:sz="4" w:space="0" w:color="000000"/>
              <w:left w:val="single" w:sz="4" w:space="0" w:color="000000"/>
              <w:bottom w:val="single" w:sz="4" w:space="0" w:color="000000"/>
              <w:right w:val="nil"/>
            </w:tcBorders>
            <w:hideMark/>
          </w:tcPr>
          <w:p w:rsidR="00C37D14" w:rsidRPr="00387095" w:rsidRDefault="00C37D14" w:rsidP="000D2B26">
            <w:pPr>
              <w:suppressAutoHyphens w:val="0"/>
              <w:spacing w:before="120" w:after="120"/>
              <w:rPr>
                <w:rFonts w:ascii="Tahoma" w:hAnsi="Tahoma" w:cs="Tahoma"/>
                <w:lang w:eastAsia="el-GR"/>
              </w:rPr>
            </w:pPr>
            <w:r w:rsidRPr="00387095">
              <w:rPr>
                <w:rFonts w:ascii="Tahoma" w:hAnsi="Tahoma" w:cs="Tahoma"/>
                <w:sz w:val="22"/>
                <w:szCs w:val="22"/>
                <w:lang w:eastAsia="el-GR"/>
              </w:rPr>
              <w:t xml:space="preserve">Συντήρηση εσωτερικής οδοποιίας οικισμών </w:t>
            </w:r>
          </w:p>
        </w:tc>
        <w:tc>
          <w:tcPr>
            <w:tcW w:w="3250" w:type="dxa"/>
            <w:tcBorders>
              <w:top w:val="single" w:sz="4" w:space="0" w:color="000000"/>
              <w:left w:val="single" w:sz="4" w:space="0" w:color="000000"/>
              <w:bottom w:val="single" w:sz="4" w:space="0" w:color="000000"/>
              <w:right w:val="single" w:sz="4" w:space="0" w:color="000000"/>
            </w:tcBorders>
            <w:hideMark/>
          </w:tcPr>
          <w:p w:rsidR="00C37D14" w:rsidRPr="00387095" w:rsidRDefault="00C37D14" w:rsidP="000D2B26">
            <w:pPr>
              <w:suppressAutoHyphens w:val="0"/>
              <w:spacing w:before="120" w:after="120"/>
              <w:jc w:val="right"/>
              <w:rPr>
                <w:rFonts w:ascii="Tahoma" w:hAnsi="Tahoma" w:cs="Tahoma"/>
                <w:lang w:eastAsia="el-GR"/>
              </w:rPr>
            </w:pPr>
            <w:r w:rsidRPr="00387095">
              <w:rPr>
                <w:rFonts w:ascii="Tahoma" w:hAnsi="Tahoma" w:cs="Tahoma"/>
                <w:sz w:val="22"/>
                <w:szCs w:val="22"/>
                <w:lang w:eastAsia="el-GR"/>
              </w:rPr>
              <w:t>10.000,00</w:t>
            </w:r>
          </w:p>
        </w:tc>
      </w:tr>
      <w:tr w:rsidR="00C37D14" w:rsidRPr="00387095" w:rsidTr="000D2B26">
        <w:tc>
          <w:tcPr>
            <w:tcW w:w="746" w:type="dxa"/>
            <w:tcBorders>
              <w:top w:val="single" w:sz="4" w:space="0" w:color="000000"/>
              <w:left w:val="single" w:sz="4" w:space="0" w:color="000000"/>
              <w:bottom w:val="single" w:sz="4" w:space="0" w:color="000000"/>
              <w:right w:val="nil"/>
            </w:tcBorders>
            <w:hideMark/>
          </w:tcPr>
          <w:p w:rsidR="00C37D14" w:rsidRPr="00387095" w:rsidRDefault="00C37D14" w:rsidP="000D2B26">
            <w:pPr>
              <w:suppressAutoHyphens w:val="0"/>
              <w:spacing w:before="120" w:after="120"/>
              <w:rPr>
                <w:rFonts w:ascii="Tahoma" w:hAnsi="Tahoma" w:cs="Tahoma"/>
                <w:lang w:eastAsia="el-GR"/>
              </w:rPr>
            </w:pPr>
            <w:r w:rsidRPr="00387095">
              <w:rPr>
                <w:rFonts w:ascii="Tahoma" w:hAnsi="Tahoma" w:cs="Tahoma"/>
                <w:sz w:val="22"/>
                <w:szCs w:val="22"/>
                <w:lang w:eastAsia="el-GR"/>
              </w:rPr>
              <w:t>3</w:t>
            </w:r>
          </w:p>
        </w:tc>
        <w:tc>
          <w:tcPr>
            <w:tcW w:w="6099" w:type="dxa"/>
            <w:tcBorders>
              <w:top w:val="single" w:sz="4" w:space="0" w:color="000000"/>
              <w:left w:val="single" w:sz="4" w:space="0" w:color="000000"/>
              <w:bottom w:val="single" w:sz="4" w:space="0" w:color="000000"/>
              <w:right w:val="nil"/>
            </w:tcBorders>
            <w:hideMark/>
          </w:tcPr>
          <w:p w:rsidR="00C37D14" w:rsidRPr="00387095" w:rsidRDefault="00C37D14" w:rsidP="000D2B26">
            <w:pPr>
              <w:suppressAutoHyphens w:val="0"/>
              <w:spacing w:before="120" w:after="120"/>
              <w:rPr>
                <w:rFonts w:ascii="Tahoma" w:hAnsi="Tahoma" w:cs="Tahoma"/>
                <w:lang w:eastAsia="el-GR"/>
              </w:rPr>
            </w:pPr>
            <w:r w:rsidRPr="00387095">
              <w:rPr>
                <w:rFonts w:ascii="Tahoma" w:hAnsi="Tahoma" w:cs="Tahoma"/>
                <w:sz w:val="22"/>
                <w:szCs w:val="22"/>
                <w:lang w:eastAsia="el-GR"/>
              </w:rPr>
              <w:t>Συντήρηση μηχανολογικού εξοπλισμού (οχήματα, μηχανήματα έργων κ.λ.π.)</w:t>
            </w:r>
          </w:p>
        </w:tc>
        <w:tc>
          <w:tcPr>
            <w:tcW w:w="3250" w:type="dxa"/>
            <w:tcBorders>
              <w:top w:val="single" w:sz="4" w:space="0" w:color="000000"/>
              <w:left w:val="single" w:sz="4" w:space="0" w:color="000000"/>
              <w:bottom w:val="single" w:sz="4" w:space="0" w:color="000000"/>
              <w:right w:val="single" w:sz="4" w:space="0" w:color="000000"/>
            </w:tcBorders>
            <w:hideMark/>
          </w:tcPr>
          <w:p w:rsidR="00C37D14" w:rsidRPr="00387095" w:rsidRDefault="00C37D14" w:rsidP="000D2B26">
            <w:pPr>
              <w:suppressAutoHyphens w:val="0"/>
              <w:spacing w:before="120" w:after="120"/>
              <w:jc w:val="right"/>
              <w:rPr>
                <w:rFonts w:ascii="Tahoma" w:hAnsi="Tahoma" w:cs="Tahoma"/>
                <w:lang w:eastAsia="el-GR"/>
              </w:rPr>
            </w:pPr>
            <w:r w:rsidRPr="00387095">
              <w:rPr>
                <w:rFonts w:ascii="Tahoma" w:hAnsi="Tahoma" w:cs="Tahoma"/>
                <w:sz w:val="22"/>
                <w:szCs w:val="22"/>
                <w:lang w:eastAsia="el-GR"/>
              </w:rPr>
              <w:t>30.000,00</w:t>
            </w:r>
          </w:p>
        </w:tc>
      </w:tr>
      <w:tr w:rsidR="00C37D14" w:rsidRPr="00387095" w:rsidTr="000D2B26">
        <w:tc>
          <w:tcPr>
            <w:tcW w:w="746" w:type="dxa"/>
            <w:tcBorders>
              <w:top w:val="single" w:sz="4" w:space="0" w:color="000000"/>
              <w:left w:val="single" w:sz="4" w:space="0" w:color="000000"/>
              <w:bottom w:val="single" w:sz="4" w:space="0" w:color="000000"/>
              <w:right w:val="nil"/>
            </w:tcBorders>
            <w:hideMark/>
          </w:tcPr>
          <w:p w:rsidR="00C37D14" w:rsidRPr="00387095" w:rsidRDefault="00C37D14" w:rsidP="000D2B26">
            <w:pPr>
              <w:suppressAutoHyphens w:val="0"/>
              <w:spacing w:before="120" w:after="120"/>
              <w:rPr>
                <w:rFonts w:ascii="Tahoma" w:hAnsi="Tahoma" w:cs="Tahoma"/>
                <w:lang w:eastAsia="el-GR"/>
              </w:rPr>
            </w:pPr>
            <w:r w:rsidRPr="00387095">
              <w:rPr>
                <w:rFonts w:ascii="Tahoma" w:hAnsi="Tahoma" w:cs="Tahoma"/>
                <w:sz w:val="22"/>
                <w:szCs w:val="22"/>
                <w:lang w:eastAsia="el-GR"/>
              </w:rPr>
              <w:t>4</w:t>
            </w:r>
          </w:p>
        </w:tc>
        <w:tc>
          <w:tcPr>
            <w:tcW w:w="6099" w:type="dxa"/>
            <w:tcBorders>
              <w:top w:val="single" w:sz="4" w:space="0" w:color="000000"/>
              <w:left w:val="single" w:sz="4" w:space="0" w:color="000000"/>
              <w:bottom w:val="single" w:sz="4" w:space="0" w:color="000000"/>
              <w:right w:val="nil"/>
            </w:tcBorders>
            <w:hideMark/>
          </w:tcPr>
          <w:p w:rsidR="00C37D14" w:rsidRPr="00387095" w:rsidRDefault="00C37D14" w:rsidP="000D2B26">
            <w:pPr>
              <w:suppressAutoHyphens w:val="0"/>
              <w:spacing w:before="120" w:after="120"/>
              <w:rPr>
                <w:rFonts w:ascii="Tahoma" w:hAnsi="Tahoma" w:cs="Tahoma"/>
                <w:lang w:eastAsia="el-GR"/>
              </w:rPr>
            </w:pPr>
            <w:r w:rsidRPr="00387095">
              <w:rPr>
                <w:rFonts w:ascii="Tahoma" w:hAnsi="Tahoma" w:cs="Tahoma"/>
                <w:sz w:val="22"/>
                <w:szCs w:val="22"/>
                <w:lang w:eastAsia="el-GR"/>
              </w:rPr>
              <w:t>Διάνοιξη- καθαρισμός  ιαματικής πηγής</w:t>
            </w:r>
          </w:p>
        </w:tc>
        <w:tc>
          <w:tcPr>
            <w:tcW w:w="3250" w:type="dxa"/>
            <w:tcBorders>
              <w:top w:val="single" w:sz="4" w:space="0" w:color="000000"/>
              <w:left w:val="single" w:sz="4" w:space="0" w:color="000000"/>
              <w:bottom w:val="single" w:sz="4" w:space="0" w:color="000000"/>
              <w:right w:val="single" w:sz="4" w:space="0" w:color="000000"/>
            </w:tcBorders>
            <w:hideMark/>
          </w:tcPr>
          <w:p w:rsidR="00C37D14" w:rsidRPr="00387095" w:rsidRDefault="00C37D14" w:rsidP="000D2B26">
            <w:pPr>
              <w:suppressAutoHyphens w:val="0"/>
              <w:spacing w:before="120" w:after="120"/>
              <w:jc w:val="right"/>
              <w:rPr>
                <w:rFonts w:ascii="Tahoma" w:hAnsi="Tahoma" w:cs="Tahoma"/>
                <w:lang w:eastAsia="el-GR"/>
              </w:rPr>
            </w:pPr>
            <w:r w:rsidRPr="00387095">
              <w:rPr>
                <w:rFonts w:ascii="Tahoma" w:hAnsi="Tahoma" w:cs="Tahoma"/>
                <w:sz w:val="22"/>
                <w:szCs w:val="22"/>
                <w:lang w:eastAsia="el-GR"/>
              </w:rPr>
              <w:t>6.000,00</w:t>
            </w:r>
          </w:p>
        </w:tc>
      </w:tr>
      <w:tr w:rsidR="00C37D14" w:rsidRPr="00387095" w:rsidTr="000D2B26">
        <w:tc>
          <w:tcPr>
            <w:tcW w:w="746" w:type="dxa"/>
            <w:tcBorders>
              <w:top w:val="single" w:sz="4" w:space="0" w:color="000000"/>
              <w:left w:val="single" w:sz="4" w:space="0" w:color="000000"/>
              <w:bottom w:val="single" w:sz="4" w:space="0" w:color="000000"/>
              <w:right w:val="nil"/>
            </w:tcBorders>
          </w:tcPr>
          <w:p w:rsidR="00C37D14" w:rsidRPr="00387095" w:rsidRDefault="00C37D14" w:rsidP="000D2B26">
            <w:pPr>
              <w:suppressAutoHyphens w:val="0"/>
              <w:spacing w:before="120" w:after="120"/>
              <w:rPr>
                <w:rFonts w:ascii="Tahoma" w:hAnsi="Tahoma" w:cs="Tahoma"/>
                <w:lang w:eastAsia="el-GR"/>
              </w:rPr>
            </w:pPr>
            <w:r w:rsidRPr="00387095">
              <w:rPr>
                <w:rFonts w:ascii="Tahoma" w:hAnsi="Tahoma" w:cs="Tahoma"/>
                <w:sz w:val="22"/>
                <w:szCs w:val="22"/>
                <w:lang w:eastAsia="el-GR"/>
              </w:rPr>
              <w:t>5</w:t>
            </w:r>
          </w:p>
        </w:tc>
        <w:tc>
          <w:tcPr>
            <w:tcW w:w="6099" w:type="dxa"/>
            <w:tcBorders>
              <w:top w:val="single" w:sz="4" w:space="0" w:color="000000"/>
              <w:left w:val="single" w:sz="4" w:space="0" w:color="000000"/>
              <w:bottom w:val="single" w:sz="4" w:space="0" w:color="000000"/>
              <w:right w:val="nil"/>
            </w:tcBorders>
          </w:tcPr>
          <w:p w:rsidR="00C37D14" w:rsidRPr="00387095" w:rsidRDefault="00C37D14" w:rsidP="000D2B26">
            <w:pPr>
              <w:suppressAutoHyphens w:val="0"/>
              <w:spacing w:before="120" w:after="120"/>
              <w:rPr>
                <w:rFonts w:ascii="Tahoma" w:hAnsi="Tahoma" w:cs="Tahoma"/>
                <w:lang w:eastAsia="el-GR"/>
              </w:rPr>
            </w:pPr>
            <w:r w:rsidRPr="00387095">
              <w:rPr>
                <w:rFonts w:ascii="Tahoma" w:hAnsi="Tahoma" w:cs="Tahoma"/>
                <w:sz w:val="22"/>
                <w:szCs w:val="22"/>
                <w:lang w:eastAsia="el-GR"/>
              </w:rPr>
              <w:t xml:space="preserve">Προμήθεια οικοδομικών υλικών για συντήρηση υποδομών </w:t>
            </w:r>
          </w:p>
        </w:tc>
        <w:tc>
          <w:tcPr>
            <w:tcW w:w="3250" w:type="dxa"/>
            <w:tcBorders>
              <w:top w:val="single" w:sz="4" w:space="0" w:color="000000"/>
              <w:left w:val="single" w:sz="4" w:space="0" w:color="000000"/>
              <w:bottom w:val="single" w:sz="4" w:space="0" w:color="000000"/>
              <w:right w:val="single" w:sz="4" w:space="0" w:color="000000"/>
            </w:tcBorders>
          </w:tcPr>
          <w:p w:rsidR="00C37D14" w:rsidRPr="00387095" w:rsidRDefault="00C37D14" w:rsidP="000D2B26">
            <w:pPr>
              <w:suppressAutoHyphens w:val="0"/>
              <w:spacing w:before="120" w:after="120"/>
              <w:jc w:val="right"/>
              <w:rPr>
                <w:rFonts w:ascii="Tahoma" w:hAnsi="Tahoma" w:cs="Tahoma"/>
                <w:lang w:eastAsia="el-GR"/>
              </w:rPr>
            </w:pPr>
            <w:r w:rsidRPr="00387095">
              <w:rPr>
                <w:rFonts w:ascii="Tahoma" w:hAnsi="Tahoma" w:cs="Tahoma"/>
                <w:sz w:val="22"/>
                <w:szCs w:val="22"/>
                <w:lang w:eastAsia="el-GR"/>
              </w:rPr>
              <w:t>11.890,00</w:t>
            </w:r>
          </w:p>
        </w:tc>
      </w:tr>
      <w:tr w:rsidR="00C37D14" w:rsidRPr="00387095" w:rsidTr="000D2B26">
        <w:tc>
          <w:tcPr>
            <w:tcW w:w="746" w:type="dxa"/>
            <w:tcBorders>
              <w:top w:val="single" w:sz="4" w:space="0" w:color="000000"/>
              <w:left w:val="single" w:sz="4" w:space="0" w:color="000000"/>
              <w:bottom w:val="single" w:sz="4" w:space="0" w:color="000000"/>
              <w:right w:val="nil"/>
            </w:tcBorders>
          </w:tcPr>
          <w:p w:rsidR="00C37D14" w:rsidRPr="00387095" w:rsidRDefault="00C37D14" w:rsidP="000D2B26">
            <w:pPr>
              <w:suppressAutoHyphens w:val="0"/>
              <w:spacing w:before="120" w:after="120"/>
              <w:rPr>
                <w:rFonts w:ascii="Tahoma" w:hAnsi="Tahoma" w:cs="Tahoma"/>
                <w:lang w:eastAsia="el-GR"/>
              </w:rPr>
            </w:pPr>
            <w:r w:rsidRPr="00387095">
              <w:rPr>
                <w:rFonts w:ascii="Tahoma" w:hAnsi="Tahoma" w:cs="Tahoma"/>
                <w:sz w:val="22"/>
                <w:szCs w:val="22"/>
                <w:lang w:eastAsia="el-GR"/>
              </w:rPr>
              <w:t>6</w:t>
            </w:r>
          </w:p>
        </w:tc>
        <w:tc>
          <w:tcPr>
            <w:tcW w:w="6099" w:type="dxa"/>
            <w:tcBorders>
              <w:top w:val="single" w:sz="4" w:space="0" w:color="000000"/>
              <w:left w:val="single" w:sz="4" w:space="0" w:color="000000"/>
              <w:bottom w:val="single" w:sz="4" w:space="0" w:color="000000"/>
              <w:right w:val="nil"/>
            </w:tcBorders>
          </w:tcPr>
          <w:p w:rsidR="00C37D14" w:rsidRPr="00387095" w:rsidRDefault="00C37D14" w:rsidP="000D2B26">
            <w:pPr>
              <w:suppressAutoHyphens w:val="0"/>
              <w:spacing w:before="120" w:after="120"/>
              <w:rPr>
                <w:rFonts w:ascii="Tahoma" w:hAnsi="Tahoma" w:cs="Tahoma"/>
                <w:lang w:eastAsia="el-GR"/>
              </w:rPr>
            </w:pPr>
            <w:r w:rsidRPr="00387095">
              <w:rPr>
                <w:rFonts w:ascii="Tahoma" w:hAnsi="Tahoma" w:cs="Tahoma"/>
                <w:sz w:val="22"/>
                <w:szCs w:val="22"/>
                <w:lang w:eastAsia="el-GR"/>
              </w:rPr>
              <w:t xml:space="preserve">Απαλλοτρίωση έκτασης για κατασκευή βιολογικού Λακκώματος  </w:t>
            </w:r>
          </w:p>
        </w:tc>
        <w:tc>
          <w:tcPr>
            <w:tcW w:w="3250" w:type="dxa"/>
            <w:tcBorders>
              <w:top w:val="single" w:sz="4" w:space="0" w:color="000000"/>
              <w:left w:val="single" w:sz="4" w:space="0" w:color="000000"/>
              <w:bottom w:val="single" w:sz="4" w:space="0" w:color="000000"/>
              <w:right w:val="single" w:sz="4" w:space="0" w:color="000000"/>
            </w:tcBorders>
          </w:tcPr>
          <w:p w:rsidR="00C37D14" w:rsidRPr="00387095" w:rsidRDefault="00C37D14" w:rsidP="000D2B26">
            <w:pPr>
              <w:suppressAutoHyphens w:val="0"/>
              <w:spacing w:before="120" w:after="120"/>
              <w:jc w:val="right"/>
              <w:rPr>
                <w:rFonts w:ascii="Tahoma" w:hAnsi="Tahoma" w:cs="Tahoma"/>
                <w:lang w:eastAsia="el-GR"/>
              </w:rPr>
            </w:pPr>
            <w:r w:rsidRPr="00387095">
              <w:rPr>
                <w:rFonts w:ascii="Tahoma" w:hAnsi="Tahoma" w:cs="Tahoma"/>
                <w:sz w:val="22"/>
                <w:szCs w:val="22"/>
                <w:lang w:eastAsia="el-GR"/>
              </w:rPr>
              <w:t>15.000,00</w:t>
            </w:r>
          </w:p>
        </w:tc>
      </w:tr>
      <w:tr w:rsidR="00C37D14" w:rsidRPr="00387095" w:rsidTr="000D2B26">
        <w:tc>
          <w:tcPr>
            <w:tcW w:w="6845" w:type="dxa"/>
            <w:gridSpan w:val="2"/>
            <w:tcBorders>
              <w:top w:val="single" w:sz="4" w:space="0" w:color="000000"/>
              <w:left w:val="single" w:sz="4" w:space="0" w:color="000000"/>
              <w:bottom w:val="single" w:sz="4" w:space="0" w:color="000000"/>
              <w:right w:val="nil"/>
            </w:tcBorders>
            <w:hideMark/>
          </w:tcPr>
          <w:p w:rsidR="00C37D14" w:rsidRPr="00387095" w:rsidRDefault="00C37D14" w:rsidP="000D2B26">
            <w:pPr>
              <w:suppressAutoHyphens w:val="0"/>
              <w:spacing w:before="120" w:after="120"/>
              <w:rPr>
                <w:rFonts w:ascii="Tahoma" w:hAnsi="Tahoma" w:cs="Tahoma"/>
                <w:b/>
                <w:lang w:eastAsia="el-GR"/>
              </w:rPr>
            </w:pPr>
            <w:r w:rsidRPr="00387095">
              <w:rPr>
                <w:rFonts w:ascii="Tahoma" w:hAnsi="Tahoma" w:cs="Tahoma"/>
                <w:b/>
                <w:sz w:val="22"/>
                <w:szCs w:val="22"/>
                <w:lang w:eastAsia="el-GR"/>
              </w:rPr>
              <w:t>ΓΕΝΙΚΟ ΣΥΝΟΛΟ ΚΑΤΑΝΟΜΗΣ ΣΑΤΑ</w:t>
            </w:r>
          </w:p>
        </w:tc>
        <w:tc>
          <w:tcPr>
            <w:tcW w:w="3250" w:type="dxa"/>
            <w:tcBorders>
              <w:top w:val="single" w:sz="4" w:space="0" w:color="000000"/>
              <w:left w:val="single" w:sz="4" w:space="0" w:color="000000"/>
              <w:bottom w:val="single" w:sz="4" w:space="0" w:color="000000"/>
              <w:right w:val="single" w:sz="4" w:space="0" w:color="000000"/>
            </w:tcBorders>
            <w:hideMark/>
          </w:tcPr>
          <w:p w:rsidR="00C37D14" w:rsidRPr="00387095" w:rsidRDefault="00C37D14" w:rsidP="000D2B26">
            <w:pPr>
              <w:suppressAutoHyphens w:val="0"/>
              <w:spacing w:before="120" w:after="120"/>
              <w:jc w:val="right"/>
              <w:rPr>
                <w:rFonts w:ascii="Tahoma" w:hAnsi="Tahoma" w:cs="Tahoma"/>
                <w:b/>
                <w:lang w:eastAsia="el-GR"/>
              </w:rPr>
            </w:pPr>
            <w:r w:rsidRPr="00387095">
              <w:rPr>
                <w:rFonts w:ascii="Tahoma" w:hAnsi="Tahoma" w:cs="Tahoma"/>
                <w:b/>
                <w:sz w:val="22"/>
                <w:szCs w:val="22"/>
                <w:lang w:eastAsia="el-GR"/>
              </w:rPr>
              <w:t>82.890,00</w:t>
            </w:r>
          </w:p>
        </w:tc>
      </w:tr>
    </w:tbl>
    <w:p w:rsidR="00C37D14" w:rsidRPr="00221BC8" w:rsidRDefault="00C37D14" w:rsidP="00C37D14">
      <w:pPr>
        <w:ind w:left="360"/>
        <w:rPr>
          <w:rFonts w:ascii="Tahoma" w:hAnsi="Tahoma" w:cs="Tahoma"/>
          <w:sz w:val="22"/>
          <w:szCs w:val="22"/>
        </w:rPr>
      </w:pPr>
    </w:p>
    <w:p w:rsidR="00C37D14" w:rsidRPr="00387095" w:rsidRDefault="00C37D14" w:rsidP="00C37D14">
      <w:pPr>
        <w:rPr>
          <w:rFonts w:ascii="Tahoma" w:hAnsi="Tahoma" w:cs="Tahoma"/>
          <w:sz w:val="22"/>
          <w:szCs w:val="22"/>
        </w:rPr>
      </w:pPr>
      <w:r w:rsidRPr="00221BC8">
        <w:rPr>
          <w:rFonts w:ascii="Tahoma" w:hAnsi="Tahoma" w:cs="Tahoma"/>
          <w:sz w:val="22"/>
          <w:szCs w:val="22"/>
        </w:rPr>
        <w:t>Αφού συντάχθηκε και αναγνώστηκε το πρακτικό αυτό υπογράφεται όπως παρακάτω:</w:t>
      </w:r>
    </w:p>
    <w:p w:rsidR="00C37D14" w:rsidRPr="00387095" w:rsidRDefault="00C37D14" w:rsidP="00C37D14">
      <w:pPr>
        <w:rPr>
          <w:rFonts w:ascii="Tahoma" w:hAnsi="Tahoma" w:cs="Tahoma"/>
          <w:sz w:val="22"/>
          <w:szCs w:val="22"/>
        </w:rPr>
      </w:pPr>
    </w:p>
    <w:p w:rsidR="00C37D14" w:rsidRPr="00387095" w:rsidRDefault="00C37D14" w:rsidP="00C37D14">
      <w:pPr>
        <w:pStyle w:val="31"/>
        <w:spacing w:after="0"/>
        <w:ind w:left="-180"/>
        <w:jc w:val="both"/>
        <w:rPr>
          <w:rFonts w:ascii="Tahoma" w:hAnsi="Tahoma" w:cs="Tahoma"/>
          <w:sz w:val="22"/>
          <w:szCs w:val="22"/>
        </w:rPr>
      </w:pPr>
      <w:r w:rsidRPr="00387095">
        <w:rPr>
          <w:rFonts w:ascii="Tahoma" w:hAnsi="Tahoma" w:cs="Tahoma"/>
          <w:sz w:val="22"/>
          <w:szCs w:val="22"/>
        </w:rPr>
        <w:t xml:space="preserve">Ο Πρόεδρος του Δημοτικού Συμβουλίου     Τα Μέλη          </w:t>
      </w:r>
      <w:r w:rsidRPr="00387095">
        <w:rPr>
          <w:rFonts w:ascii="Tahoma" w:hAnsi="Tahoma" w:cs="Tahoma"/>
          <w:sz w:val="22"/>
          <w:szCs w:val="22"/>
          <w:lang w:val="en-US"/>
        </w:rPr>
        <w:t>O</w:t>
      </w:r>
      <w:r w:rsidRPr="00387095">
        <w:rPr>
          <w:rFonts w:ascii="Tahoma" w:hAnsi="Tahoma" w:cs="Tahoma"/>
          <w:sz w:val="22"/>
          <w:szCs w:val="22"/>
        </w:rPr>
        <w:t xml:space="preserve"> Γραμματέας</w:t>
      </w:r>
    </w:p>
    <w:p w:rsidR="00C37D14" w:rsidRPr="00387095" w:rsidRDefault="00C37D14" w:rsidP="00C37D14">
      <w:pPr>
        <w:pStyle w:val="31"/>
        <w:spacing w:after="0"/>
        <w:ind w:left="-180"/>
        <w:jc w:val="both"/>
        <w:rPr>
          <w:rFonts w:ascii="Tahoma" w:hAnsi="Tahoma" w:cs="Tahoma"/>
          <w:sz w:val="22"/>
          <w:szCs w:val="22"/>
        </w:rPr>
      </w:pPr>
      <w:r w:rsidRPr="00387095">
        <w:rPr>
          <w:rFonts w:ascii="Tahoma" w:hAnsi="Tahoma" w:cs="Tahoma"/>
          <w:sz w:val="22"/>
          <w:szCs w:val="22"/>
        </w:rPr>
        <w:t xml:space="preserve">       Παπάς Παναγιώτης                        (Υπογραφές)       Φωτεινού Φωτεινός  </w:t>
      </w:r>
    </w:p>
    <w:p w:rsidR="00C37D14" w:rsidRPr="00387095" w:rsidRDefault="00C37D14" w:rsidP="00C37D14">
      <w:pPr>
        <w:pStyle w:val="31"/>
        <w:spacing w:after="0"/>
        <w:ind w:left="-180"/>
        <w:jc w:val="both"/>
        <w:rPr>
          <w:rFonts w:ascii="Tahoma" w:hAnsi="Tahoma" w:cs="Tahoma"/>
          <w:sz w:val="22"/>
          <w:szCs w:val="22"/>
        </w:rPr>
      </w:pPr>
    </w:p>
    <w:p w:rsidR="00C37D14" w:rsidRPr="00387095" w:rsidRDefault="00C37D14" w:rsidP="00C37D14">
      <w:pPr>
        <w:pStyle w:val="31"/>
        <w:spacing w:after="0"/>
        <w:ind w:left="-180"/>
        <w:jc w:val="both"/>
        <w:rPr>
          <w:rFonts w:ascii="Tahoma" w:hAnsi="Tahoma" w:cs="Tahoma"/>
          <w:sz w:val="22"/>
          <w:szCs w:val="22"/>
        </w:rPr>
      </w:pPr>
    </w:p>
    <w:p w:rsidR="00C37D14" w:rsidRPr="00387095" w:rsidRDefault="00C37D14" w:rsidP="00C37D14">
      <w:pPr>
        <w:rPr>
          <w:rFonts w:ascii="Tahoma" w:hAnsi="Tahoma" w:cs="Tahoma"/>
          <w:sz w:val="22"/>
          <w:szCs w:val="22"/>
        </w:rPr>
      </w:pPr>
      <w:r w:rsidRPr="00387095">
        <w:rPr>
          <w:rFonts w:ascii="Tahoma" w:hAnsi="Tahoma" w:cs="Tahoma"/>
          <w:sz w:val="22"/>
          <w:szCs w:val="22"/>
        </w:rPr>
        <w:tab/>
      </w:r>
      <w:r w:rsidRPr="00387095">
        <w:rPr>
          <w:rFonts w:ascii="Tahoma" w:hAnsi="Tahoma" w:cs="Tahoma"/>
          <w:sz w:val="22"/>
          <w:szCs w:val="22"/>
        </w:rPr>
        <w:tab/>
      </w:r>
      <w:r w:rsidRPr="00387095">
        <w:rPr>
          <w:rFonts w:ascii="Tahoma" w:hAnsi="Tahoma" w:cs="Tahoma"/>
          <w:sz w:val="22"/>
          <w:szCs w:val="22"/>
        </w:rPr>
        <w:tab/>
      </w:r>
      <w:r w:rsidRPr="00387095">
        <w:rPr>
          <w:rFonts w:ascii="Tahoma" w:hAnsi="Tahoma" w:cs="Tahoma"/>
          <w:sz w:val="22"/>
          <w:szCs w:val="22"/>
        </w:rPr>
        <w:tab/>
      </w:r>
      <w:r w:rsidRPr="00387095">
        <w:rPr>
          <w:rFonts w:ascii="Tahoma" w:hAnsi="Tahoma" w:cs="Tahoma"/>
          <w:sz w:val="22"/>
          <w:szCs w:val="22"/>
        </w:rPr>
        <w:tab/>
        <w:t>Ακριβές Απόσπασμα</w:t>
      </w:r>
    </w:p>
    <w:p w:rsidR="00C37D14" w:rsidRPr="00387095" w:rsidRDefault="00C37D14" w:rsidP="00C37D14">
      <w:pPr>
        <w:rPr>
          <w:rFonts w:ascii="Tahoma" w:hAnsi="Tahoma" w:cs="Tahoma"/>
          <w:sz w:val="22"/>
          <w:szCs w:val="22"/>
        </w:rPr>
      </w:pPr>
      <w:r w:rsidRPr="00387095">
        <w:rPr>
          <w:rFonts w:ascii="Tahoma" w:hAnsi="Tahoma" w:cs="Tahoma"/>
          <w:sz w:val="22"/>
          <w:szCs w:val="22"/>
        </w:rPr>
        <w:tab/>
      </w:r>
      <w:r w:rsidRPr="00387095">
        <w:rPr>
          <w:rFonts w:ascii="Tahoma" w:hAnsi="Tahoma" w:cs="Tahoma"/>
          <w:sz w:val="22"/>
          <w:szCs w:val="22"/>
        </w:rPr>
        <w:tab/>
      </w:r>
      <w:r w:rsidRPr="00387095">
        <w:rPr>
          <w:rFonts w:ascii="Tahoma" w:hAnsi="Tahoma" w:cs="Tahoma"/>
          <w:sz w:val="22"/>
          <w:szCs w:val="22"/>
        </w:rPr>
        <w:tab/>
      </w:r>
      <w:r w:rsidRPr="00387095">
        <w:rPr>
          <w:rFonts w:ascii="Tahoma" w:hAnsi="Tahoma" w:cs="Tahoma"/>
          <w:sz w:val="22"/>
          <w:szCs w:val="22"/>
        </w:rPr>
        <w:tab/>
      </w:r>
      <w:r w:rsidRPr="00387095">
        <w:rPr>
          <w:rFonts w:ascii="Tahoma" w:hAnsi="Tahoma" w:cs="Tahoma"/>
          <w:sz w:val="22"/>
          <w:szCs w:val="22"/>
        </w:rPr>
        <w:tab/>
        <w:t xml:space="preserve">  Ο Δήμαρχος</w:t>
      </w:r>
    </w:p>
    <w:p w:rsidR="00C37D14" w:rsidRPr="00387095" w:rsidRDefault="00C37D14" w:rsidP="00C37D14">
      <w:pPr>
        <w:rPr>
          <w:rFonts w:ascii="Tahoma" w:hAnsi="Tahoma" w:cs="Tahoma"/>
          <w:sz w:val="22"/>
          <w:szCs w:val="22"/>
        </w:rPr>
      </w:pPr>
    </w:p>
    <w:p w:rsidR="00C37D14" w:rsidRPr="00387095" w:rsidRDefault="00C37D14" w:rsidP="00C37D14">
      <w:pPr>
        <w:ind w:hanging="360"/>
        <w:jc w:val="both"/>
        <w:rPr>
          <w:rFonts w:ascii="Tahoma" w:hAnsi="Tahoma" w:cs="Tahoma"/>
          <w:sz w:val="22"/>
          <w:szCs w:val="22"/>
        </w:rPr>
      </w:pPr>
      <w:r w:rsidRPr="00387095">
        <w:rPr>
          <w:rFonts w:ascii="Tahoma" w:eastAsia="Batang" w:hAnsi="Tahoma" w:cs="Tahoma"/>
          <w:bCs/>
          <w:sz w:val="22"/>
          <w:szCs w:val="22"/>
        </w:rPr>
        <w:tab/>
      </w:r>
      <w:r w:rsidRPr="00387095">
        <w:rPr>
          <w:rFonts w:ascii="Tahoma" w:eastAsia="Batang" w:hAnsi="Tahoma" w:cs="Tahoma"/>
          <w:bCs/>
          <w:sz w:val="22"/>
          <w:szCs w:val="22"/>
        </w:rPr>
        <w:tab/>
      </w:r>
      <w:r w:rsidRPr="00387095">
        <w:rPr>
          <w:rFonts w:ascii="Tahoma" w:eastAsia="Batang" w:hAnsi="Tahoma" w:cs="Tahoma"/>
          <w:bCs/>
          <w:sz w:val="22"/>
          <w:szCs w:val="22"/>
        </w:rPr>
        <w:tab/>
      </w:r>
      <w:r w:rsidRPr="00387095">
        <w:rPr>
          <w:rFonts w:ascii="Tahoma" w:eastAsia="Batang" w:hAnsi="Tahoma" w:cs="Tahoma"/>
          <w:bCs/>
          <w:sz w:val="22"/>
          <w:szCs w:val="22"/>
        </w:rPr>
        <w:tab/>
      </w:r>
      <w:r w:rsidRPr="00387095">
        <w:rPr>
          <w:rFonts w:ascii="Tahoma" w:eastAsia="Batang" w:hAnsi="Tahoma" w:cs="Tahoma"/>
          <w:bCs/>
          <w:sz w:val="22"/>
          <w:szCs w:val="22"/>
        </w:rPr>
        <w:tab/>
        <w:t xml:space="preserve">          Βίτσας Αθανάσιος</w:t>
      </w:r>
    </w:p>
    <w:p w:rsidR="00C37D14" w:rsidRPr="00221BC8" w:rsidRDefault="00C37D14" w:rsidP="00C37D14">
      <w:pPr>
        <w:rPr>
          <w:rFonts w:ascii="Tahoma" w:hAnsi="Tahoma" w:cs="Tahoma"/>
          <w:sz w:val="22"/>
          <w:szCs w:val="22"/>
        </w:rPr>
      </w:pPr>
    </w:p>
    <w:p w:rsidR="00C37D14" w:rsidRDefault="00C37D14" w:rsidP="00BC2122">
      <w:pPr>
        <w:suppressAutoHyphens w:val="0"/>
        <w:overflowPunct/>
        <w:autoSpaceDE/>
        <w:ind w:right="57"/>
        <w:jc w:val="center"/>
        <w:outlineLvl w:val="0"/>
        <w:rPr>
          <w:rFonts w:ascii="Tahoma" w:eastAsia="Batang" w:hAnsi="Tahoma" w:cs="Tahoma"/>
          <w:b/>
          <w:bCs/>
          <w:sz w:val="22"/>
          <w:szCs w:val="22"/>
          <w:lang w:val="en-US" w:eastAsia="el-GR"/>
        </w:rPr>
      </w:pPr>
    </w:p>
    <w:p w:rsidR="00A44E0E" w:rsidRDefault="00A44E0E" w:rsidP="00BC2122">
      <w:pPr>
        <w:suppressAutoHyphens w:val="0"/>
        <w:overflowPunct/>
        <w:autoSpaceDE/>
        <w:ind w:right="57"/>
        <w:jc w:val="center"/>
        <w:outlineLvl w:val="0"/>
        <w:rPr>
          <w:rFonts w:ascii="Tahoma" w:eastAsia="Batang" w:hAnsi="Tahoma" w:cs="Tahoma"/>
          <w:b/>
          <w:bCs/>
          <w:sz w:val="22"/>
          <w:szCs w:val="22"/>
          <w:lang w:val="en-US" w:eastAsia="el-GR"/>
        </w:rPr>
      </w:pPr>
    </w:p>
    <w:p w:rsidR="00A44E0E" w:rsidRDefault="00A44E0E" w:rsidP="00BC2122">
      <w:pPr>
        <w:suppressAutoHyphens w:val="0"/>
        <w:overflowPunct/>
        <w:autoSpaceDE/>
        <w:ind w:right="57"/>
        <w:jc w:val="center"/>
        <w:outlineLvl w:val="0"/>
        <w:rPr>
          <w:rFonts w:ascii="Tahoma" w:eastAsia="Batang" w:hAnsi="Tahoma" w:cs="Tahoma"/>
          <w:b/>
          <w:bCs/>
          <w:sz w:val="22"/>
          <w:szCs w:val="22"/>
          <w:lang w:val="en-US" w:eastAsia="el-GR"/>
        </w:rPr>
      </w:pPr>
    </w:p>
    <w:p w:rsidR="00A44E0E" w:rsidRDefault="00A44E0E" w:rsidP="00BC2122">
      <w:pPr>
        <w:suppressAutoHyphens w:val="0"/>
        <w:overflowPunct/>
        <w:autoSpaceDE/>
        <w:ind w:right="57"/>
        <w:jc w:val="center"/>
        <w:outlineLvl w:val="0"/>
        <w:rPr>
          <w:rFonts w:ascii="Tahoma" w:eastAsia="Batang" w:hAnsi="Tahoma" w:cs="Tahoma"/>
          <w:b/>
          <w:bCs/>
          <w:sz w:val="22"/>
          <w:szCs w:val="22"/>
          <w:lang w:val="en-US" w:eastAsia="el-GR"/>
        </w:rPr>
      </w:pPr>
    </w:p>
    <w:p w:rsidR="00A44E0E" w:rsidRDefault="00A44E0E" w:rsidP="00BC2122">
      <w:pPr>
        <w:suppressAutoHyphens w:val="0"/>
        <w:overflowPunct/>
        <w:autoSpaceDE/>
        <w:ind w:right="57"/>
        <w:jc w:val="center"/>
        <w:outlineLvl w:val="0"/>
        <w:rPr>
          <w:rFonts w:ascii="Tahoma" w:eastAsia="Batang" w:hAnsi="Tahoma" w:cs="Tahoma"/>
          <w:b/>
          <w:bCs/>
          <w:sz w:val="22"/>
          <w:szCs w:val="22"/>
          <w:lang w:val="en-US" w:eastAsia="el-GR"/>
        </w:rPr>
      </w:pPr>
    </w:p>
    <w:p w:rsidR="00A44E0E" w:rsidRDefault="00A44E0E" w:rsidP="00A44E0E">
      <w:pPr>
        <w:suppressAutoHyphens w:val="0"/>
        <w:ind w:left="2880" w:right="57" w:firstLine="720"/>
        <w:jc w:val="center"/>
        <w:outlineLvl w:val="0"/>
      </w:pPr>
      <w:r>
        <w:rPr>
          <w:rStyle w:val="a5"/>
        </w:rPr>
        <w:t xml:space="preserve">ΑΔΑ: </w:t>
      </w:r>
      <w:r>
        <w:t>6ΚΧΠΩ1Λ-5ΡΖ</w:t>
      </w:r>
    </w:p>
    <w:p w:rsidR="00A44E0E" w:rsidRDefault="00A44E0E" w:rsidP="00A44E0E">
      <w:pPr>
        <w:suppressAutoHyphens w:val="0"/>
        <w:ind w:left="2880" w:right="57" w:firstLine="720"/>
        <w:jc w:val="center"/>
        <w:outlineLvl w:val="0"/>
        <w:rPr>
          <w:rFonts w:ascii="Tahoma" w:eastAsia="Batang" w:hAnsi="Tahoma" w:cs="Tahoma"/>
          <w:b/>
          <w:bCs/>
          <w:sz w:val="22"/>
          <w:szCs w:val="22"/>
          <w:lang w:eastAsia="el-GR"/>
        </w:rPr>
      </w:pPr>
      <w:r>
        <w:rPr>
          <w:rFonts w:ascii="Tahoma" w:eastAsia="Batang" w:hAnsi="Tahoma" w:cs="Tahoma"/>
          <w:b/>
          <w:bCs/>
          <w:sz w:val="22"/>
          <w:szCs w:val="22"/>
          <w:lang w:eastAsia="el-GR"/>
        </w:rPr>
        <w:t>ΑΡ. ΠΡΩΤ.: 5543/15-10-2018</w:t>
      </w:r>
    </w:p>
    <w:p w:rsidR="00A44E0E" w:rsidRDefault="00A44E0E" w:rsidP="00A44E0E">
      <w:pPr>
        <w:suppressAutoHyphens w:val="0"/>
        <w:ind w:right="57"/>
        <w:jc w:val="center"/>
        <w:outlineLvl w:val="0"/>
        <w:rPr>
          <w:rFonts w:ascii="Tahoma" w:eastAsia="Batang" w:hAnsi="Tahoma" w:cs="Tahoma"/>
          <w:b/>
          <w:bCs/>
          <w:sz w:val="22"/>
          <w:szCs w:val="22"/>
          <w:lang w:eastAsia="el-GR"/>
        </w:rPr>
      </w:pPr>
      <w:r>
        <w:rPr>
          <w:rFonts w:ascii="Tahoma" w:eastAsia="Batang" w:hAnsi="Tahoma" w:cs="Tahoma"/>
          <w:b/>
          <w:bCs/>
          <w:sz w:val="22"/>
          <w:szCs w:val="22"/>
          <w:lang w:val="en-US" w:eastAsia="el-GR"/>
        </w:rPr>
        <w:t>A</w:t>
      </w:r>
      <w:r>
        <w:rPr>
          <w:rFonts w:ascii="Tahoma" w:eastAsia="Batang" w:hAnsi="Tahoma" w:cs="Tahoma"/>
          <w:b/>
          <w:bCs/>
          <w:sz w:val="22"/>
          <w:szCs w:val="22"/>
          <w:lang w:eastAsia="el-GR"/>
        </w:rPr>
        <w:t>ΠΟΣΠΑΣΜΑ</w:t>
      </w:r>
    </w:p>
    <w:p w:rsidR="00A44E0E" w:rsidRDefault="00A44E0E" w:rsidP="00A44E0E">
      <w:pPr>
        <w:suppressAutoHyphens w:val="0"/>
        <w:ind w:right="57" w:hanging="360"/>
        <w:jc w:val="both"/>
        <w:rPr>
          <w:rFonts w:ascii="Tahoma" w:eastAsia="Batang" w:hAnsi="Tahoma" w:cs="Tahoma"/>
          <w:bCs/>
          <w:sz w:val="22"/>
          <w:szCs w:val="22"/>
          <w:lang w:eastAsia="el-GR"/>
        </w:rPr>
      </w:pPr>
      <w:r>
        <w:rPr>
          <w:rFonts w:ascii="Tahoma" w:eastAsia="Batang" w:hAnsi="Tahoma" w:cs="Tahoma"/>
          <w:bCs/>
          <w:sz w:val="22"/>
          <w:szCs w:val="22"/>
          <w:lang w:eastAsia="el-GR"/>
        </w:rPr>
        <w:t xml:space="preserve">     Από το πρακτικό της 18</w:t>
      </w:r>
      <w:r>
        <w:rPr>
          <w:rFonts w:ascii="Tahoma" w:eastAsia="Batang" w:hAnsi="Tahoma" w:cs="Tahoma"/>
          <w:bCs/>
          <w:sz w:val="22"/>
          <w:szCs w:val="22"/>
          <w:vertAlign w:val="superscript"/>
          <w:lang w:eastAsia="el-GR"/>
        </w:rPr>
        <w:t xml:space="preserve">ης </w:t>
      </w:r>
      <w:r>
        <w:rPr>
          <w:rFonts w:ascii="Tahoma" w:eastAsia="Batang" w:hAnsi="Tahoma" w:cs="Tahoma"/>
          <w:bCs/>
          <w:sz w:val="22"/>
          <w:szCs w:val="22"/>
          <w:lang w:eastAsia="el-GR"/>
        </w:rPr>
        <w:t xml:space="preserve">/12-10-2018 Συνεδρίασης του Δημοτικού Συμβουλίου Σαμοθράκης.            </w:t>
      </w:r>
    </w:p>
    <w:p w:rsidR="00A44E0E" w:rsidRDefault="00A44E0E" w:rsidP="00A44E0E">
      <w:pPr>
        <w:suppressAutoHyphens w:val="0"/>
        <w:ind w:right="57" w:hanging="360"/>
        <w:jc w:val="both"/>
        <w:rPr>
          <w:rFonts w:ascii="Tahoma" w:hAnsi="Tahoma" w:cs="Tahoma"/>
          <w:sz w:val="22"/>
          <w:szCs w:val="22"/>
          <w:lang w:eastAsia="el-GR"/>
        </w:rPr>
      </w:pPr>
      <w:r>
        <w:rPr>
          <w:rFonts w:ascii="Tahoma" w:eastAsia="Batang" w:hAnsi="Tahoma" w:cs="Tahoma"/>
          <w:bCs/>
          <w:sz w:val="22"/>
          <w:szCs w:val="22"/>
          <w:lang w:eastAsia="el-GR"/>
        </w:rPr>
        <w:tab/>
      </w:r>
      <w:r>
        <w:rPr>
          <w:rFonts w:ascii="Tahoma" w:eastAsia="Batang" w:hAnsi="Tahoma" w:cs="Tahoma"/>
          <w:sz w:val="22"/>
          <w:szCs w:val="22"/>
          <w:lang w:eastAsia="el-GR"/>
        </w:rPr>
        <w:t xml:space="preserve">Στη Σαμοθράκη σήμερα 12-10-2018 ημέρα Παρασκευήκαι ώρα 19:00  το Δημοτικό Συμβούλιο Σαμοθράκης συνήλθε  σε </w:t>
      </w:r>
      <w:r>
        <w:rPr>
          <w:rFonts w:ascii="Tahoma" w:eastAsia="Batang" w:hAnsi="Tahoma" w:cs="Tahoma"/>
          <w:sz w:val="22"/>
          <w:szCs w:val="22"/>
          <w:u w:val="single"/>
          <w:lang w:eastAsia="el-GR"/>
        </w:rPr>
        <w:t xml:space="preserve"> τακτική συνεδρίαση</w:t>
      </w:r>
      <w:r>
        <w:rPr>
          <w:rFonts w:ascii="Tahoma" w:eastAsia="Batang" w:hAnsi="Tahoma" w:cs="Tahoma"/>
          <w:sz w:val="22"/>
          <w:szCs w:val="22"/>
          <w:lang w:eastAsia="el-GR"/>
        </w:rPr>
        <w:t xml:space="preserve"> ύστερα από την αρίθμ. πρωτ.: 5383/8-10-2018 πρόσκληση του Προέδρου του Δημοτικού Συμβουλίου (παρ. 4 του άρθρου 95, άρθρα 96 και 97 του Ν. 3463/2006) που δημοσιεύτηκε στον ειδικό χώρο ανακοινώσεων (πίνακα ανακοινώσεων και στην ιστοσελίδα και επιδόθηκε κατά την συνεδρίαση) για συζήτηση και λήψη αποφάσεων στα κατωτέρω θέματα της εκτός ημερήσιας διάταξης.</w:t>
      </w:r>
    </w:p>
    <w:p w:rsidR="00A44E0E" w:rsidRDefault="00A44E0E" w:rsidP="00A44E0E">
      <w:pPr>
        <w:jc w:val="both"/>
        <w:rPr>
          <w:rFonts w:ascii="Tahoma" w:eastAsia="Batang" w:hAnsi="Tahoma" w:cs="Tahoma"/>
          <w:b/>
          <w:sz w:val="22"/>
          <w:szCs w:val="22"/>
        </w:rPr>
      </w:pPr>
      <w:r>
        <w:rPr>
          <w:rFonts w:ascii="Tahoma" w:eastAsia="Batang" w:hAnsi="Tahoma" w:cs="Tahoma"/>
          <w:b/>
          <w:sz w:val="22"/>
          <w:szCs w:val="22"/>
        </w:rPr>
        <w:t>Θ</w:t>
      </w:r>
      <w:r>
        <w:rPr>
          <w:rFonts w:ascii="Tahoma" w:eastAsia="Batang" w:hAnsi="Tahoma" w:cs="Tahoma"/>
          <w:b/>
          <w:sz w:val="22"/>
          <w:szCs w:val="22"/>
          <w:lang w:val="en-US"/>
        </w:rPr>
        <w:t>EMA</w:t>
      </w:r>
      <w:r>
        <w:rPr>
          <w:rFonts w:ascii="Tahoma" w:eastAsia="Batang" w:hAnsi="Tahoma" w:cs="Tahoma"/>
          <w:b/>
          <w:sz w:val="22"/>
          <w:szCs w:val="22"/>
        </w:rPr>
        <w:t>: 17</w:t>
      </w:r>
      <w:r>
        <w:rPr>
          <w:rFonts w:ascii="Tahoma" w:eastAsia="Batang" w:hAnsi="Tahoma" w:cs="Tahoma"/>
          <w:b/>
          <w:sz w:val="22"/>
          <w:szCs w:val="22"/>
          <w:vertAlign w:val="superscript"/>
        </w:rPr>
        <w:t>ο</w:t>
      </w:r>
      <w:r>
        <w:rPr>
          <w:rFonts w:ascii="Tahoma" w:eastAsia="Batang" w:hAnsi="Tahoma" w:cs="Tahoma"/>
          <w:b/>
          <w:sz w:val="22"/>
          <w:szCs w:val="22"/>
        </w:rPr>
        <w:t xml:space="preserve"> «</w:t>
      </w:r>
      <w:r>
        <w:rPr>
          <w:rFonts w:ascii="Tahoma" w:hAnsi="Tahoma" w:cs="Tahoma"/>
          <w:b/>
          <w:bCs/>
          <w:snapToGrid w:val="0"/>
          <w:sz w:val="22"/>
          <w:szCs w:val="22"/>
          <w:lang w:eastAsia="zh-CN"/>
        </w:rPr>
        <w:t>Περί έγκρισης τεχνικού προγράμματος οικ. έτους 2019</w:t>
      </w:r>
      <w:r>
        <w:rPr>
          <w:rFonts w:ascii="Tahoma" w:eastAsia="Batang" w:hAnsi="Tahoma" w:cs="Tahoma"/>
          <w:b/>
          <w:sz w:val="22"/>
          <w:szCs w:val="22"/>
        </w:rPr>
        <w:t>».</w:t>
      </w:r>
    </w:p>
    <w:p w:rsidR="00A44E0E" w:rsidRDefault="00A44E0E" w:rsidP="00A44E0E">
      <w:pPr>
        <w:ind w:hanging="360"/>
        <w:jc w:val="both"/>
        <w:rPr>
          <w:rFonts w:ascii="Tahoma" w:eastAsia="Batang" w:hAnsi="Tahoma" w:cs="Tahoma"/>
          <w:b/>
          <w:sz w:val="22"/>
          <w:szCs w:val="22"/>
        </w:rPr>
      </w:pPr>
      <w:r>
        <w:rPr>
          <w:rFonts w:ascii="Tahoma" w:eastAsia="Batang" w:hAnsi="Tahoma" w:cs="Tahoma"/>
          <w:b/>
          <w:sz w:val="22"/>
          <w:szCs w:val="22"/>
        </w:rPr>
        <w:t>Αρίθμ. Απόφαση: 24</w:t>
      </w:r>
    </w:p>
    <w:p w:rsidR="00A44E0E" w:rsidRDefault="00A44E0E" w:rsidP="00A44E0E">
      <w:pPr>
        <w:jc w:val="both"/>
        <w:rPr>
          <w:rFonts w:ascii="Tahoma" w:eastAsia="Batang" w:hAnsi="Tahoma" w:cs="Tahoma"/>
          <w:sz w:val="22"/>
          <w:szCs w:val="22"/>
        </w:rPr>
      </w:pPr>
      <w:r>
        <w:rPr>
          <w:rFonts w:ascii="Tahoma" w:eastAsia="Batang" w:hAnsi="Tahoma" w:cs="Tahoma"/>
          <w:sz w:val="22"/>
          <w:szCs w:val="22"/>
        </w:rPr>
        <w:t xml:space="preserve">Πριν από την έναρξη της συνεδρίασης αυτής ο Πρόεδρος του Δημοτικού Συμβουλίου διαπίστωσε ότι σε σύνολο δεκαεπτά (17) συμβούλων ήταν: </w:t>
      </w:r>
    </w:p>
    <w:p w:rsidR="00A44E0E" w:rsidRDefault="00A44E0E" w:rsidP="00A44E0E">
      <w:pPr>
        <w:jc w:val="both"/>
        <w:rPr>
          <w:rFonts w:ascii="Tahoma" w:eastAsia="Batang" w:hAnsi="Tahoma" w:cs="Tahoma"/>
          <w:sz w:val="22"/>
          <w:szCs w:val="22"/>
        </w:rPr>
      </w:pPr>
    </w:p>
    <w:tbl>
      <w:tblPr>
        <w:tblW w:w="14370" w:type="dxa"/>
        <w:tblInd w:w="-77" w:type="dxa"/>
        <w:tblLayout w:type="fixed"/>
        <w:tblLook w:val="04A0"/>
      </w:tblPr>
      <w:tblGrid>
        <w:gridCol w:w="4326"/>
        <w:gridCol w:w="4317"/>
        <w:gridCol w:w="5727"/>
      </w:tblGrid>
      <w:tr w:rsidR="00A44E0E" w:rsidTr="000D2B26">
        <w:trPr>
          <w:trHeight w:val="353"/>
        </w:trPr>
        <w:tc>
          <w:tcPr>
            <w:tcW w:w="4326" w:type="dxa"/>
            <w:tcBorders>
              <w:top w:val="single" w:sz="4" w:space="0" w:color="000000"/>
              <w:left w:val="single" w:sz="4" w:space="0" w:color="000000"/>
              <w:bottom w:val="single" w:sz="4" w:space="0" w:color="000000"/>
              <w:right w:val="nil"/>
            </w:tcBorders>
            <w:hideMark/>
          </w:tcPr>
          <w:p w:rsidR="00A44E0E" w:rsidRDefault="00A44E0E" w:rsidP="000D2B26">
            <w:pPr>
              <w:tabs>
                <w:tab w:val="left" w:pos="8100"/>
              </w:tabs>
              <w:suppressAutoHyphens w:val="0"/>
              <w:spacing w:line="256" w:lineRule="auto"/>
              <w:ind w:right="57"/>
              <w:jc w:val="both"/>
              <w:rPr>
                <w:rFonts w:ascii="Tahoma" w:eastAsia="Batang" w:hAnsi="Tahoma" w:cs="Tahoma"/>
                <w:b/>
                <w:bCs/>
                <w:lang w:eastAsia="el-GR"/>
              </w:rPr>
            </w:pPr>
            <w:r>
              <w:rPr>
                <w:rFonts w:ascii="Tahoma" w:eastAsia="Batang" w:hAnsi="Tahoma" w:cs="Tahoma"/>
                <w:b/>
                <w:sz w:val="22"/>
                <w:szCs w:val="22"/>
                <w:lang w:eastAsia="el-GR"/>
              </w:rPr>
              <w:t>ΠΑ</w:t>
            </w:r>
            <w:r>
              <w:rPr>
                <w:rFonts w:ascii="Tahoma" w:eastAsia="Batang" w:hAnsi="Tahoma" w:cs="Tahoma"/>
                <w:b/>
                <w:bCs/>
                <w:sz w:val="22"/>
                <w:szCs w:val="22"/>
                <w:lang w:eastAsia="el-GR"/>
              </w:rPr>
              <w:t>ΡΟΝΤΕΣ</w:t>
            </w:r>
          </w:p>
        </w:tc>
        <w:tc>
          <w:tcPr>
            <w:tcW w:w="4317" w:type="dxa"/>
            <w:tcBorders>
              <w:top w:val="single" w:sz="4" w:space="0" w:color="000000"/>
              <w:left w:val="single" w:sz="4" w:space="0" w:color="000000"/>
              <w:bottom w:val="single" w:sz="4" w:space="0" w:color="000000"/>
              <w:right w:val="nil"/>
            </w:tcBorders>
            <w:hideMark/>
          </w:tcPr>
          <w:p w:rsidR="00A44E0E" w:rsidRDefault="00A44E0E" w:rsidP="000D2B26">
            <w:pPr>
              <w:tabs>
                <w:tab w:val="left" w:pos="8100"/>
              </w:tabs>
              <w:suppressAutoHyphens w:val="0"/>
              <w:spacing w:line="256" w:lineRule="auto"/>
              <w:ind w:right="57"/>
              <w:jc w:val="both"/>
              <w:rPr>
                <w:rFonts w:ascii="Tahoma" w:hAnsi="Tahoma" w:cs="Tahoma"/>
                <w:b/>
                <w:lang w:eastAsia="el-GR"/>
              </w:rPr>
            </w:pPr>
            <w:r>
              <w:rPr>
                <w:rFonts w:ascii="Tahoma" w:eastAsia="Batang" w:hAnsi="Tahoma" w:cs="Tahoma"/>
                <w:b/>
                <w:bCs/>
                <w:sz w:val="22"/>
                <w:szCs w:val="22"/>
                <w:lang w:eastAsia="el-GR"/>
              </w:rPr>
              <w:t xml:space="preserve">                     ΑΠΟΝΤΕΣ</w:t>
            </w:r>
          </w:p>
        </w:tc>
        <w:tc>
          <w:tcPr>
            <w:tcW w:w="5727" w:type="dxa"/>
            <w:tcBorders>
              <w:top w:val="nil"/>
              <w:left w:val="single" w:sz="4" w:space="0" w:color="000000"/>
              <w:bottom w:val="nil"/>
              <w:right w:val="nil"/>
            </w:tcBorders>
          </w:tcPr>
          <w:p w:rsidR="00A44E0E" w:rsidRDefault="00A44E0E" w:rsidP="000D2B26">
            <w:pPr>
              <w:suppressAutoHyphens w:val="0"/>
              <w:snapToGrid w:val="0"/>
              <w:spacing w:line="256" w:lineRule="auto"/>
              <w:ind w:right="57"/>
              <w:rPr>
                <w:rFonts w:ascii="Tahoma" w:hAnsi="Tahoma" w:cs="Tahoma"/>
                <w:b/>
                <w:lang w:eastAsia="el-GR"/>
              </w:rPr>
            </w:pPr>
          </w:p>
        </w:tc>
      </w:tr>
      <w:tr w:rsidR="00A44E0E" w:rsidTr="000D2B26">
        <w:trPr>
          <w:trHeight w:val="353"/>
        </w:trPr>
        <w:tc>
          <w:tcPr>
            <w:tcW w:w="4326" w:type="dxa"/>
            <w:tcBorders>
              <w:top w:val="single" w:sz="4" w:space="0" w:color="000000"/>
              <w:left w:val="single" w:sz="4" w:space="0" w:color="000000"/>
              <w:bottom w:val="single" w:sz="4" w:space="0" w:color="000000"/>
              <w:right w:val="nil"/>
            </w:tcBorders>
            <w:hideMark/>
          </w:tcPr>
          <w:p w:rsidR="00A44E0E" w:rsidRDefault="00A44E0E" w:rsidP="000D2B26">
            <w:pPr>
              <w:tabs>
                <w:tab w:val="left" w:pos="8100"/>
              </w:tabs>
              <w:suppressAutoHyphens w:val="0"/>
              <w:spacing w:line="256" w:lineRule="auto"/>
              <w:ind w:right="57"/>
              <w:jc w:val="both"/>
              <w:rPr>
                <w:rFonts w:ascii="Tahoma" w:hAnsi="Tahoma" w:cs="Tahoma"/>
                <w:lang w:eastAsia="el-GR"/>
              </w:rPr>
            </w:pPr>
            <w:r>
              <w:rPr>
                <w:rFonts w:ascii="Tahoma" w:hAnsi="Tahoma" w:cs="Tahoma"/>
                <w:sz w:val="22"/>
                <w:szCs w:val="22"/>
                <w:lang w:eastAsia="el-GR"/>
              </w:rPr>
              <w:t>1. Βάβουρα Ευαγγελία-  Δημ. Σύμβουλος</w:t>
            </w:r>
          </w:p>
        </w:tc>
        <w:tc>
          <w:tcPr>
            <w:tcW w:w="4317" w:type="dxa"/>
            <w:tcBorders>
              <w:top w:val="single" w:sz="4" w:space="0" w:color="000000"/>
              <w:left w:val="single" w:sz="4" w:space="0" w:color="000000"/>
              <w:bottom w:val="single" w:sz="4" w:space="0" w:color="000000"/>
              <w:right w:val="nil"/>
            </w:tcBorders>
            <w:hideMark/>
          </w:tcPr>
          <w:p w:rsidR="00A44E0E" w:rsidRDefault="00A44E0E" w:rsidP="000D2B26">
            <w:pPr>
              <w:tabs>
                <w:tab w:val="left" w:pos="8100"/>
              </w:tabs>
              <w:suppressAutoHyphens w:val="0"/>
              <w:spacing w:line="256" w:lineRule="auto"/>
              <w:ind w:right="57"/>
              <w:jc w:val="both"/>
              <w:rPr>
                <w:rFonts w:ascii="Tahoma" w:hAnsi="Tahoma" w:cs="Tahoma"/>
                <w:lang w:eastAsia="el-GR"/>
              </w:rPr>
            </w:pPr>
            <w:r>
              <w:rPr>
                <w:rFonts w:ascii="Tahoma" w:hAnsi="Tahoma" w:cs="Tahoma"/>
                <w:sz w:val="22"/>
                <w:szCs w:val="22"/>
                <w:lang w:eastAsia="el-GR"/>
              </w:rPr>
              <w:t>1. Βογιατζής Ιωάννης</w:t>
            </w:r>
            <w:r>
              <w:rPr>
                <w:rFonts w:ascii="Tahoma" w:eastAsia="Batang" w:hAnsi="Tahoma" w:cs="Tahoma"/>
                <w:bCs/>
                <w:sz w:val="22"/>
                <w:szCs w:val="22"/>
                <w:lang w:eastAsia="el-GR"/>
              </w:rPr>
              <w:t xml:space="preserve">-    </w:t>
            </w:r>
            <w:r>
              <w:rPr>
                <w:rFonts w:ascii="Tahoma" w:hAnsi="Tahoma" w:cs="Tahoma"/>
                <w:sz w:val="22"/>
                <w:szCs w:val="22"/>
                <w:lang w:eastAsia="el-GR"/>
              </w:rPr>
              <w:t>Δημ. Σύμβουλος</w:t>
            </w:r>
          </w:p>
        </w:tc>
        <w:tc>
          <w:tcPr>
            <w:tcW w:w="5727" w:type="dxa"/>
            <w:tcBorders>
              <w:top w:val="nil"/>
              <w:left w:val="single" w:sz="4" w:space="0" w:color="000000"/>
              <w:bottom w:val="nil"/>
              <w:right w:val="nil"/>
            </w:tcBorders>
          </w:tcPr>
          <w:p w:rsidR="00A44E0E" w:rsidRDefault="00A44E0E" w:rsidP="000D2B26">
            <w:pPr>
              <w:suppressAutoHyphens w:val="0"/>
              <w:snapToGrid w:val="0"/>
              <w:spacing w:line="256" w:lineRule="auto"/>
              <w:ind w:right="57"/>
              <w:rPr>
                <w:rFonts w:ascii="Tahoma" w:hAnsi="Tahoma" w:cs="Tahoma"/>
                <w:lang w:eastAsia="el-GR"/>
              </w:rPr>
            </w:pPr>
          </w:p>
        </w:tc>
      </w:tr>
      <w:tr w:rsidR="00A44E0E" w:rsidTr="000D2B26">
        <w:trPr>
          <w:trHeight w:val="353"/>
        </w:trPr>
        <w:tc>
          <w:tcPr>
            <w:tcW w:w="4326" w:type="dxa"/>
            <w:tcBorders>
              <w:top w:val="single" w:sz="4" w:space="0" w:color="000000"/>
              <w:left w:val="single" w:sz="4" w:space="0" w:color="000000"/>
              <w:bottom w:val="single" w:sz="4" w:space="0" w:color="000000"/>
              <w:right w:val="nil"/>
            </w:tcBorders>
            <w:hideMark/>
          </w:tcPr>
          <w:p w:rsidR="00A44E0E" w:rsidRDefault="00A44E0E" w:rsidP="000D2B26">
            <w:pPr>
              <w:tabs>
                <w:tab w:val="left" w:pos="8100"/>
              </w:tabs>
              <w:suppressAutoHyphens w:val="0"/>
              <w:spacing w:line="256" w:lineRule="auto"/>
              <w:ind w:right="57"/>
              <w:jc w:val="both"/>
              <w:rPr>
                <w:rFonts w:ascii="Tahoma" w:eastAsia="Batang" w:hAnsi="Tahoma" w:cs="Tahoma"/>
                <w:bCs/>
                <w:lang w:eastAsia="el-GR"/>
              </w:rPr>
            </w:pPr>
            <w:r>
              <w:rPr>
                <w:rFonts w:ascii="Tahoma" w:hAnsi="Tahoma" w:cs="Tahoma"/>
                <w:sz w:val="22"/>
                <w:szCs w:val="22"/>
                <w:lang w:eastAsia="el-GR"/>
              </w:rPr>
              <w:t>2.</w:t>
            </w:r>
            <w:r>
              <w:rPr>
                <w:rFonts w:ascii="Tahoma" w:eastAsia="Batang" w:hAnsi="Tahoma" w:cs="Tahoma"/>
                <w:bCs/>
                <w:sz w:val="22"/>
                <w:szCs w:val="22"/>
                <w:lang w:eastAsia="el-GR"/>
              </w:rPr>
              <w:t>Στεργίου Εμμανουήλ        »      »</w:t>
            </w:r>
          </w:p>
        </w:tc>
        <w:tc>
          <w:tcPr>
            <w:tcW w:w="4317" w:type="dxa"/>
            <w:tcBorders>
              <w:top w:val="single" w:sz="4" w:space="0" w:color="000000"/>
              <w:left w:val="single" w:sz="4" w:space="0" w:color="000000"/>
              <w:bottom w:val="single" w:sz="4" w:space="0" w:color="000000"/>
              <w:right w:val="nil"/>
            </w:tcBorders>
            <w:hideMark/>
          </w:tcPr>
          <w:p w:rsidR="00A44E0E" w:rsidRDefault="00A44E0E" w:rsidP="000D2B26">
            <w:pPr>
              <w:tabs>
                <w:tab w:val="left" w:pos="8100"/>
              </w:tabs>
              <w:suppressAutoHyphens w:val="0"/>
              <w:spacing w:line="256" w:lineRule="auto"/>
              <w:ind w:right="57"/>
              <w:jc w:val="both"/>
              <w:rPr>
                <w:rFonts w:ascii="Tahoma" w:hAnsi="Tahoma" w:cs="Tahoma"/>
                <w:lang w:eastAsia="el-GR"/>
              </w:rPr>
            </w:pPr>
            <w:r>
              <w:rPr>
                <w:rFonts w:ascii="Tahoma" w:eastAsia="Batang" w:hAnsi="Tahoma" w:cs="Tahoma"/>
                <w:bCs/>
                <w:sz w:val="22"/>
                <w:szCs w:val="22"/>
                <w:lang w:eastAsia="el-GR"/>
              </w:rPr>
              <w:t xml:space="preserve">2.  </w:t>
            </w:r>
            <w:r>
              <w:rPr>
                <w:rFonts w:ascii="Tahoma" w:hAnsi="Tahoma" w:cs="Tahoma"/>
                <w:sz w:val="22"/>
                <w:szCs w:val="22"/>
                <w:lang w:eastAsia="el-GR"/>
              </w:rPr>
              <w:t>Ατζανός Παναγιώτης-    »     »</w:t>
            </w:r>
          </w:p>
        </w:tc>
        <w:tc>
          <w:tcPr>
            <w:tcW w:w="5727" w:type="dxa"/>
            <w:tcBorders>
              <w:top w:val="nil"/>
              <w:left w:val="single" w:sz="4" w:space="0" w:color="000000"/>
              <w:bottom w:val="nil"/>
              <w:right w:val="nil"/>
            </w:tcBorders>
          </w:tcPr>
          <w:p w:rsidR="00A44E0E" w:rsidRDefault="00A44E0E" w:rsidP="000D2B26">
            <w:pPr>
              <w:suppressAutoHyphens w:val="0"/>
              <w:snapToGrid w:val="0"/>
              <w:spacing w:line="256" w:lineRule="auto"/>
              <w:ind w:right="57"/>
              <w:rPr>
                <w:rFonts w:ascii="Tahoma" w:hAnsi="Tahoma" w:cs="Tahoma"/>
                <w:lang w:eastAsia="el-GR"/>
              </w:rPr>
            </w:pPr>
          </w:p>
        </w:tc>
      </w:tr>
      <w:tr w:rsidR="00A44E0E" w:rsidTr="000D2B26">
        <w:trPr>
          <w:trHeight w:val="353"/>
        </w:trPr>
        <w:tc>
          <w:tcPr>
            <w:tcW w:w="4326" w:type="dxa"/>
            <w:tcBorders>
              <w:top w:val="single" w:sz="4" w:space="0" w:color="000000"/>
              <w:left w:val="single" w:sz="4" w:space="0" w:color="000000"/>
              <w:bottom w:val="single" w:sz="4" w:space="0" w:color="000000"/>
              <w:right w:val="nil"/>
            </w:tcBorders>
            <w:hideMark/>
          </w:tcPr>
          <w:p w:rsidR="00A44E0E" w:rsidRDefault="00A44E0E" w:rsidP="000D2B26">
            <w:pPr>
              <w:tabs>
                <w:tab w:val="left" w:pos="8100"/>
              </w:tabs>
              <w:suppressAutoHyphens w:val="0"/>
              <w:spacing w:line="256" w:lineRule="auto"/>
              <w:ind w:right="57"/>
              <w:jc w:val="both"/>
              <w:rPr>
                <w:rFonts w:ascii="Tahoma" w:hAnsi="Tahoma" w:cs="Tahoma"/>
                <w:lang w:eastAsia="el-GR"/>
              </w:rPr>
            </w:pPr>
            <w:r>
              <w:rPr>
                <w:rFonts w:ascii="Tahoma" w:eastAsia="Batang" w:hAnsi="Tahoma" w:cs="Tahoma"/>
                <w:bCs/>
                <w:sz w:val="22"/>
                <w:szCs w:val="22"/>
                <w:lang w:eastAsia="el-GR"/>
              </w:rPr>
              <w:lastRenderedPageBreak/>
              <w:t>3. Γαλατούμος Νικόλαος-  »      »</w:t>
            </w:r>
          </w:p>
        </w:tc>
        <w:tc>
          <w:tcPr>
            <w:tcW w:w="4317" w:type="dxa"/>
            <w:tcBorders>
              <w:top w:val="single" w:sz="4" w:space="0" w:color="000000"/>
              <w:left w:val="single" w:sz="4" w:space="0" w:color="000000"/>
              <w:bottom w:val="single" w:sz="4" w:space="0" w:color="000000"/>
              <w:right w:val="nil"/>
            </w:tcBorders>
            <w:hideMark/>
          </w:tcPr>
          <w:p w:rsidR="00A44E0E" w:rsidRDefault="00A44E0E" w:rsidP="000D2B26">
            <w:pPr>
              <w:tabs>
                <w:tab w:val="left" w:pos="8100"/>
              </w:tabs>
              <w:suppressAutoHyphens w:val="0"/>
              <w:spacing w:line="256" w:lineRule="auto"/>
              <w:ind w:right="57"/>
              <w:jc w:val="both"/>
              <w:rPr>
                <w:rFonts w:ascii="Tahoma" w:eastAsia="Batang" w:hAnsi="Tahoma" w:cs="Tahoma"/>
                <w:bCs/>
                <w:lang w:eastAsia="el-GR"/>
              </w:rPr>
            </w:pPr>
            <w:r>
              <w:rPr>
                <w:rFonts w:ascii="Tahoma" w:eastAsia="Batang" w:hAnsi="Tahoma" w:cs="Tahoma"/>
                <w:bCs/>
                <w:sz w:val="22"/>
                <w:szCs w:val="22"/>
                <w:lang w:eastAsia="el-GR"/>
              </w:rPr>
              <w:t xml:space="preserve">3. </w:t>
            </w:r>
            <w:r>
              <w:rPr>
                <w:rFonts w:ascii="Tahoma" w:hAnsi="Tahoma" w:cs="Tahoma"/>
                <w:sz w:val="22"/>
                <w:szCs w:val="22"/>
                <w:lang w:eastAsia="el-GR"/>
              </w:rPr>
              <w:t xml:space="preserve">. </w:t>
            </w:r>
            <w:r>
              <w:rPr>
                <w:rFonts w:ascii="Tahoma" w:eastAsia="Batang" w:hAnsi="Tahoma" w:cs="Tahoma"/>
                <w:bCs/>
                <w:sz w:val="22"/>
                <w:szCs w:val="22"/>
                <w:lang w:eastAsia="el-GR"/>
              </w:rPr>
              <w:t>Γλήνιας Μιχαήλ-           »     »</w:t>
            </w:r>
          </w:p>
        </w:tc>
        <w:tc>
          <w:tcPr>
            <w:tcW w:w="5727" w:type="dxa"/>
            <w:tcBorders>
              <w:top w:val="nil"/>
              <w:left w:val="single" w:sz="4" w:space="0" w:color="000000"/>
              <w:bottom w:val="nil"/>
              <w:right w:val="nil"/>
            </w:tcBorders>
          </w:tcPr>
          <w:p w:rsidR="00A44E0E" w:rsidRDefault="00A44E0E" w:rsidP="000D2B26">
            <w:pPr>
              <w:suppressAutoHyphens w:val="0"/>
              <w:snapToGrid w:val="0"/>
              <w:spacing w:line="256" w:lineRule="auto"/>
              <w:ind w:right="57"/>
              <w:rPr>
                <w:rFonts w:ascii="Tahoma" w:hAnsi="Tahoma" w:cs="Tahoma"/>
                <w:lang w:eastAsia="el-GR"/>
              </w:rPr>
            </w:pPr>
          </w:p>
        </w:tc>
      </w:tr>
      <w:tr w:rsidR="00A44E0E" w:rsidTr="000D2B26">
        <w:trPr>
          <w:trHeight w:val="353"/>
        </w:trPr>
        <w:tc>
          <w:tcPr>
            <w:tcW w:w="4326" w:type="dxa"/>
            <w:tcBorders>
              <w:top w:val="single" w:sz="4" w:space="0" w:color="000000"/>
              <w:left w:val="single" w:sz="4" w:space="0" w:color="000000"/>
              <w:bottom w:val="single" w:sz="4" w:space="0" w:color="000000"/>
              <w:right w:val="nil"/>
            </w:tcBorders>
            <w:hideMark/>
          </w:tcPr>
          <w:p w:rsidR="00A44E0E" w:rsidRDefault="00A44E0E" w:rsidP="000D2B26">
            <w:pPr>
              <w:tabs>
                <w:tab w:val="left" w:pos="8100"/>
              </w:tabs>
              <w:suppressAutoHyphens w:val="0"/>
              <w:spacing w:line="256" w:lineRule="auto"/>
              <w:ind w:right="57"/>
              <w:jc w:val="both"/>
              <w:rPr>
                <w:rFonts w:ascii="Tahoma" w:eastAsia="Batang" w:hAnsi="Tahoma" w:cs="Tahoma"/>
                <w:bCs/>
                <w:lang w:eastAsia="el-GR"/>
              </w:rPr>
            </w:pPr>
            <w:r>
              <w:rPr>
                <w:rFonts w:ascii="Tahoma" w:eastAsia="Batang" w:hAnsi="Tahoma" w:cs="Tahoma"/>
                <w:bCs/>
                <w:sz w:val="22"/>
                <w:szCs w:val="22"/>
                <w:lang w:eastAsia="el-GR"/>
              </w:rPr>
              <w:t>4. Φωτεινού Φωτεινός-       »      »</w:t>
            </w:r>
          </w:p>
        </w:tc>
        <w:tc>
          <w:tcPr>
            <w:tcW w:w="4317" w:type="dxa"/>
            <w:tcBorders>
              <w:top w:val="single" w:sz="4" w:space="0" w:color="000000"/>
              <w:left w:val="single" w:sz="4" w:space="0" w:color="000000"/>
              <w:bottom w:val="single" w:sz="4" w:space="0" w:color="000000"/>
              <w:right w:val="nil"/>
            </w:tcBorders>
            <w:hideMark/>
          </w:tcPr>
          <w:p w:rsidR="00A44E0E" w:rsidRDefault="00A44E0E" w:rsidP="000D2B26">
            <w:pPr>
              <w:tabs>
                <w:tab w:val="left" w:pos="8100"/>
              </w:tabs>
              <w:suppressAutoHyphens w:val="0"/>
              <w:spacing w:line="256" w:lineRule="auto"/>
              <w:ind w:right="57"/>
              <w:jc w:val="both"/>
              <w:rPr>
                <w:rFonts w:ascii="Tahoma" w:eastAsia="Batang" w:hAnsi="Tahoma" w:cs="Tahoma"/>
                <w:bCs/>
                <w:lang w:eastAsia="el-GR"/>
              </w:rPr>
            </w:pPr>
            <w:r>
              <w:rPr>
                <w:rFonts w:ascii="Tahoma" w:eastAsia="Batang" w:hAnsi="Tahoma" w:cs="Tahoma"/>
                <w:bCs/>
                <w:sz w:val="22"/>
                <w:szCs w:val="22"/>
                <w:lang w:eastAsia="el-GR"/>
              </w:rPr>
              <w:t xml:space="preserve">4. </w:t>
            </w:r>
            <w:r>
              <w:rPr>
                <w:rFonts w:ascii="Tahoma" w:hAnsi="Tahoma" w:cs="Tahoma"/>
                <w:sz w:val="22"/>
                <w:szCs w:val="22"/>
                <w:lang w:eastAsia="el-GR"/>
              </w:rPr>
              <w:t>Μόραλη Αντωνάκη Χρυσάνθη- »   »</w:t>
            </w:r>
          </w:p>
        </w:tc>
        <w:tc>
          <w:tcPr>
            <w:tcW w:w="5727" w:type="dxa"/>
            <w:tcBorders>
              <w:top w:val="nil"/>
              <w:left w:val="single" w:sz="4" w:space="0" w:color="000000"/>
              <w:bottom w:val="nil"/>
              <w:right w:val="nil"/>
            </w:tcBorders>
          </w:tcPr>
          <w:p w:rsidR="00A44E0E" w:rsidRDefault="00A44E0E" w:rsidP="000D2B26">
            <w:pPr>
              <w:suppressAutoHyphens w:val="0"/>
              <w:snapToGrid w:val="0"/>
              <w:spacing w:line="256" w:lineRule="auto"/>
              <w:ind w:right="57"/>
              <w:rPr>
                <w:rFonts w:ascii="Tahoma" w:hAnsi="Tahoma" w:cs="Tahoma"/>
                <w:lang w:eastAsia="el-GR"/>
              </w:rPr>
            </w:pPr>
          </w:p>
        </w:tc>
      </w:tr>
      <w:tr w:rsidR="00A44E0E" w:rsidTr="000D2B26">
        <w:trPr>
          <w:trHeight w:val="353"/>
        </w:trPr>
        <w:tc>
          <w:tcPr>
            <w:tcW w:w="4326" w:type="dxa"/>
            <w:tcBorders>
              <w:top w:val="single" w:sz="4" w:space="0" w:color="000000"/>
              <w:left w:val="single" w:sz="4" w:space="0" w:color="000000"/>
              <w:bottom w:val="single" w:sz="4" w:space="0" w:color="000000"/>
              <w:right w:val="nil"/>
            </w:tcBorders>
            <w:hideMark/>
          </w:tcPr>
          <w:p w:rsidR="00A44E0E" w:rsidRDefault="00A44E0E" w:rsidP="000D2B26">
            <w:pPr>
              <w:tabs>
                <w:tab w:val="left" w:pos="8100"/>
              </w:tabs>
              <w:suppressAutoHyphens w:val="0"/>
              <w:spacing w:line="256" w:lineRule="auto"/>
              <w:ind w:right="57"/>
              <w:jc w:val="both"/>
              <w:rPr>
                <w:rFonts w:ascii="Tahoma" w:eastAsia="Batang" w:hAnsi="Tahoma" w:cs="Tahoma"/>
                <w:bCs/>
                <w:lang w:eastAsia="el-GR"/>
              </w:rPr>
            </w:pPr>
            <w:r>
              <w:rPr>
                <w:rFonts w:ascii="Tahoma" w:eastAsia="Batang" w:hAnsi="Tahoma" w:cs="Tahoma"/>
                <w:bCs/>
                <w:sz w:val="22"/>
                <w:szCs w:val="22"/>
                <w:lang w:eastAsia="el-GR"/>
              </w:rPr>
              <w:t>5. Σκαρλατίδης Αθανάσιος-   »     »</w:t>
            </w:r>
          </w:p>
        </w:tc>
        <w:tc>
          <w:tcPr>
            <w:tcW w:w="4317" w:type="dxa"/>
            <w:tcBorders>
              <w:top w:val="single" w:sz="4" w:space="0" w:color="000000"/>
              <w:left w:val="single" w:sz="4" w:space="0" w:color="000000"/>
              <w:bottom w:val="single" w:sz="4" w:space="0" w:color="000000"/>
              <w:right w:val="nil"/>
            </w:tcBorders>
            <w:hideMark/>
          </w:tcPr>
          <w:p w:rsidR="00A44E0E" w:rsidRDefault="00A44E0E" w:rsidP="000D2B26">
            <w:pPr>
              <w:tabs>
                <w:tab w:val="left" w:pos="8100"/>
              </w:tabs>
              <w:suppressAutoHyphens w:val="0"/>
              <w:spacing w:line="256" w:lineRule="auto"/>
              <w:ind w:right="57"/>
              <w:jc w:val="both"/>
              <w:rPr>
                <w:rFonts w:ascii="Tahoma" w:hAnsi="Tahoma" w:cs="Tahoma"/>
                <w:lang w:eastAsia="el-GR"/>
              </w:rPr>
            </w:pPr>
            <w:r>
              <w:rPr>
                <w:rFonts w:ascii="Tahoma" w:hAnsi="Tahoma" w:cs="Tahoma"/>
                <w:sz w:val="22"/>
                <w:szCs w:val="22"/>
                <w:lang w:eastAsia="el-GR"/>
              </w:rPr>
              <w:t>5. Κορδώνια Ευγενία-         »      »</w:t>
            </w:r>
          </w:p>
        </w:tc>
        <w:tc>
          <w:tcPr>
            <w:tcW w:w="5727" w:type="dxa"/>
            <w:tcBorders>
              <w:top w:val="nil"/>
              <w:left w:val="single" w:sz="4" w:space="0" w:color="000000"/>
              <w:bottom w:val="nil"/>
              <w:right w:val="nil"/>
            </w:tcBorders>
          </w:tcPr>
          <w:p w:rsidR="00A44E0E" w:rsidRDefault="00A44E0E" w:rsidP="000D2B26">
            <w:pPr>
              <w:suppressAutoHyphens w:val="0"/>
              <w:snapToGrid w:val="0"/>
              <w:spacing w:line="256" w:lineRule="auto"/>
              <w:ind w:right="57"/>
              <w:rPr>
                <w:rFonts w:ascii="Tahoma" w:hAnsi="Tahoma" w:cs="Tahoma"/>
                <w:lang w:eastAsia="el-GR"/>
              </w:rPr>
            </w:pPr>
          </w:p>
        </w:tc>
      </w:tr>
      <w:tr w:rsidR="00A44E0E" w:rsidTr="000D2B26">
        <w:trPr>
          <w:trHeight w:val="353"/>
        </w:trPr>
        <w:tc>
          <w:tcPr>
            <w:tcW w:w="4326" w:type="dxa"/>
            <w:tcBorders>
              <w:top w:val="single" w:sz="4" w:space="0" w:color="000000"/>
              <w:left w:val="single" w:sz="4" w:space="0" w:color="000000"/>
              <w:bottom w:val="single" w:sz="4" w:space="0" w:color="000000"/>
              <w:right w:val="nil"/>
            </w:tcBorders>
            <w:hideMark/>
          </w:tcPr>
          <w:p w:rsidR="00A44E0E" w:rsidRDefault="00A44E0E" w:rsidP="000D2B26">
            <w:pPr>
              <w:tabs>
                <w:tab w:val="left" w:pos="8100"/>
              </w:tabs>
              <w:suppressAutoHyphens w:val="0"/>
              <w:spacing w:line="256" w:lineRule="auto"/>
              <w:ind w:right="57"/>
              <w:jc w:val="both"/>
              <w:rPr>
                <w:rFonts w:ascii="Tahoma" w:hAnsi="Tahoma" w:cs="Tahoma"/>
                <w:lang w:eastAsia="el-GR"/>
              </w:rPr>
            </w:pPr>
            <w:r>
              <w:rPr>
                <w:rFonts w:ascii="Tahoma" w:hAnsi="Tahoma" w:cs="Tahoma"/>
                <w:sz w:val="22"/>
                <w:szCs w:val="22"/>
                <w:lang w:eastAsia="el-GR"/>
              </w:rPr>
              <w:t xml:space="preserve">6. </w:t>
            </w:r>
            <w:r>
              <w:rPr>
                <w:rFonts w:ascii="Tahoma" w:eastAsia="Batang" w:hAnsi="Tahoma" w:cs="Tahoma"/>
                <w:bCs/>
                <w:sz w:val="22"/>
                <w:szCs w:val="22"/>
                <w:lang w:eastAsia="el-GR"/>
              </w:rPr>
              <w:t>Ταμπάκης Νικόλαος -       »      »</w:t>
            </w:r>
          </w:p>
        </w:tc>
        <w:tc>
          <w:tcPr>
            <w:tcW w:w="4317" w:type="dxa"/>
            <w:tcBorders>
              <w:top w:val="single" w:sz="4" w:space="0" w:color="000000"/>
              <w:left w:val="single" w:sz="4" w:space="0" w:color="000000"/>
              <w:bottom w:val="single" w:sz="4" w:space="0" w:color="000000"/>
              <w:right w:val="nil"/>
            </w:tcBorders>
            <w:hideMark/>
          </w:tcPr>
          <w:p w:rsidR="00A44E0E" w:rsidRDefault="00A44E0E" w:rsidP="000D2B26">
            <w:pPr>
              <w:rPr>
                <w:rFonts w:ascii="Tahoma" w:hAnsi="Tahoma" w:cs="Tahoma"/>
                <w:lang w:eastAsia="el-GR"/>
              </w:rPr>
            </w:pPr>
          </w:p>
        </w:tc>
        <w:tc>
          <w:tcPr>
            <w:tcW w:w="5727" w:type="dxa"/>
            <w:tcBorders>
              <w:top w:val="nil"/>
              <w:left w:val="single" w:sz="4" w:space="0" w:color="000000"/>
              <w:bottom w:val="nil"/>
              <w:right w:val="nil"/>
            </w:tcBorders>
          </w:tcPr>
          <w:p w:rsidR="00A44E0E" w:rsidRDefault="00A44E0E" w:rsidP="000D2B26">
            <w:pPr>
              <w:suppressAutoHyphens w:val="0"/>
              <w:snapToGrid w:val="0"/>
              <w:spacing w:line="256" w:lineRule="auto"/>
              <w:ind w:right="57"/>
              <w:rPr>
                <w:rFonts w:ascii="Tahoma" w:hAnsi="Tahoma" w:cs="Tahoma"/>
                <w:lang w:eastAsia="el-GR"/>
              </w:rPr>
            </w:pPr>
          </w:p>
        </w:tc>
      </w:tr>
      <w:tr w:rsidR="00A44E0E" w:rsidTr="000D2B26">
        <w:trPr>
          <w:trHeight w:val="353"/>
        </w:trPr>
        <w:tc>
          <w:tcPr>
            <w:tcW w:w="4326" w:type="dxa"/>
            <w:tcBorders>
              <w:top w:val="single" w:sz="4" w:space="0" w:color="000000"/>
              <w:left w:val="single" w:sz="4" w:space="0" w:color="000000"/>
              <w:bottom w:val="single" w:sz="4" w:space="0" w:color="000000"/>
              <w:right w:val="nil"/>
            </w:tcBorders>
            <w:hideMark/>
          </w:tcPr>
          <w:p w:rsidR="00A44E0E" w:rsidRDefault="00A44E0E" w:rsidP="000D2B26">
            <w:pPr>
              <w:tabs>
                <w:tab w:val="left" w:pos="8100"/>
              </w:tabs>
              <w:suppressAutoHyphens w:val="0"/>
              <w:spacing w:line="256" w:lineRule="auto"/>
              <w:ind w:right="57"/>
              <w:jc w:val="both"/>
              <w:rPr>
                <w:rFonts w:ascii="Tahoma" w:hAnsi="Tahoma" w:cs="Tahoma"/>
                <w:lang w:eastAsia="el-GR"/>
              </w:rPr>
            </w:pPr>
            <w:r>
              <w:rPr>
                <w:rFonts w:ascii="Tahoma" w:eastAsia="Batang" w:hAnsi="Tahoma" w:cs="Tahoma"/>
                <w:bCs/>
                <w:sz w:val="22"/>
                <w:szCs w:val="22"/>
                <w:lang w:eastAsia="el-GR"/>
              </w:rPr>
              <w:t>7. Μισέντου Φράγκου Άννα-»     »</w:t>
            </w:r>
          </w:p>
        </w:tc>
        <w:tc>
          <w:tcPr>
            <w:tcW w:w="4317" w:type="dxa"/>
            <w:tcBorders>
              <w:top w:val="single" w:sz="4" w:space="0" w:color="000000"/>
              <w:left w:val="single" w:sz="4" w:space="0" w:color="000000"/>
              <w:bottom w:val="single" w:sz="4" w:space="0" w:color="000000"/>
              <w:right w:val="nil"/>
            </w:tcBorders>
            <w:hideMark/>
          </w:tcPr>
          <w:p w:rsidR="00A44E0E" w:rsidRDefault="00A44E0E" w:rsidP="000D2B26">
            <w:pPr>
              <w:rPr>
                <w:rFonts w:ascii="Tahoma" w:hAnsi="Tahoma" w:cs="Tahoma"/>
                <w:lang w:eastAsia="el-GR"/>
              </w:rPr>
            </w:pPr>
          </w:p>
        </w:tc>
        <w:tc>
          <w:tcPr>
            <w:tcW w:w="5727" w:type="dxa"/>
            <w:tcBorders>
              <w:top w:val="nil"/>
              <w:left w:val="single" w:sz="4" w:space="0" w:color="000000"/>
              <w:bottom w:val="nil"/>
              <w:right w:val="nil"/>
            </w:tcBorders>
          </w:tcPr>
          <w:p w:rsidR="00A44E0E" w:rsidRDefault="00A44E0E" w:rsidP="000D2B26">
            <w:pPr>
              <w:suppressAutoHyphens w:val="0"/>
              <w:snapToGrid w:val="0"/>
              <w:spacing w:line="256" w:lineRule="auto"/>
              <w:ind w:right="57"/>
              <w:rPr>
                <w:rFonts w:ascii="Tahoma" w:hAnsi="Tahoma" w:cs="Tahoma"/>
                <w:lang w:eastAsia="el-GR"/>
              </w:rPr>
            </w:pPr>
          </w:p>
        </w:tc>
      </w:tr>
      <w:tr w:rsidR="00A44E0E" w:rsidTr="000D2B26">
        <w:trPr>
          <w:trHeight w:val="353"/>
        </w:trPr>
        <w:tc>
          <w:tcPr>
            <w:tcW w:w="4326" w:type="dxa"/>
            <w:tcBorders>
              <w:top w:val="single" w:sz="4" w:space="0" w:color="000000"/>
              <w:left w:val="single" w:sz="4" w:space="0" w:color="000000"/>
              <w:bottom w:val="single" w:sz="4" w:space="0" w:color="000000"/>
              <w:right w:val="nil"/>
            </w:tcBorders>
            <w:hideMark/>
          </w:tcPr>
          <w:p w:rsidR="00A44E0E" w:rsidRDefault="00A44E0E" w:rsidP="000D2B26">
            <w:pPr>
              <w:tabs>
                <w:tab w:val="left" w:pos="8100"/>
              </w:tabs>
              <w:suppressAutoHyphens w:val="0"/>
              <w:spacing w:line="256" w:lineRule="auto"/>
              <w:ind w:right="57"/>
              <w:jc w:val="both"/>
              <w:rPr>
                <w:rFonts w:ascii="Tahoma" w:hAnsi="Tahoma" w:cs="Tahoma"/>
                <w:lang w:eastAsia="el-GR"/>
              </w:rPr>
            </w:pPr>
            <w:r>
              <w:rPr>
                <w:rFonts w:ascii="Tahoma" w:eastAsia="Batang" w:hAnsi="Tahoma" w:cs="Tahoma"/>
                <w:bCs/>
                <w:sz w:val="22"/>
                <w:szCs w:val="22"/>
                <w:lang w:eastAsia="el-GR"/>
              </w:rPr>
              <w:t>8. Παπάς Παναγιώτης- Πρόεδρος ΔΣ.</w:t>
            </w:r>
          </w:p>
        </w:tc>
        <w:tc>
          <w:tcPr>
            <w:tcW w:w="4317" w:type="dxa"/>
            <w:tcBorders>
              <w:top w:val="single" w:sz="4" w:space="0" w:color="000000"/>
              <w:left w:val="single" w:sz="4" w:space="0" w:color="000000"/>
              <w:bottom w:val="single" w:sz="4" w:space="0" w:color="000000"/>
              <w:right w:val="nil"/>
            </w:tcBorders>
            <w:hideMark/>
          </w:tcPr>
          <w:p w:rsidR="00A44E0E" w:rsidRDefault="00A44E0E" w:rsidP="000D2B26">
            <w:pPr>
              <w:tabs>
                <w:tab w:val="left" w:pos="8100"/>
              </w:tabs>
              <w:suppressAutoHyphens w:val="0"/>
              <w:spacing w:line="256" w:lineRule="auto"/>
              <w:ind w:right="57"/>
              <w:jc w:val="both"/>
              <w:rPr>
                <w:rFonts w:ascii="Tahoma" w:eastAsia="Batang" w:hAnsi="Tahoma" w:cs="Tahoma"/>
                <w:bCs/>
                <w:lang w:eastAsia="el-GR"/>
              </w:rPr>
            </w:pPr>
          </w:p>
        </w:tc>
        <w:tc>
          <w:tcPr>
            <w:tcW w:w="5727" w:type="dxa"/>
            <w:tcBorders>
              <w:top w:val="nil"/>
              <w:left w:val="single" w:sz="4" w:space="0" w:color="000000"/>
              <w:bottom w:val="nil"/>
              <w:right w:val="nil"/>
            </w:tcBorders>
          </w:tcPr>
          <w:p w:rsidR="00A44E0E" w:rsidRDefault="00A44E0E" w:rsidP="000D2B26">
            <w:pPr>
              <w:suppressAutoHyphens w:val="0"/>
              <w:snapToGrid w:val="0"/>
              <w:spacing w:line="256" w:lineRule="auto"/>
              <w:ind w:right="57"/>
              <w:rPr>
                <w:rFonts w:ascii="Tahoma" w:hAnsi="Tahoma" w:cs="Tahoma"/>
                <w:lang w:eastAsia="el-GR"/>
              </w:rPr>
            </w:pPr>
          </w:p>
        </w:tc>
      </w:tr>
      <w:tr w:rsidR="00A44E0E" w:rsidTr="000D2B26">
        <w:trPr>
          <w:trHeight w:val="353"/>
        </w:trPr>
        <w:tc>
          <w:tcPr>
            <w:tcW w:w="4326" w:type="dxa"/>
            <w:tcBorders>
              <w:top w:val="single" w:sz="4" w:space="0" w:color="000000"/>
              <w:left w:val="single" w:sz="4" w:space="0" w:color="000000"/>
              <w:bottom w:val="single" w:sz="4" w:space="0" w:color="000000"/>
              <w:right w:val="nil"/>
            </w:tcBorders>
            <w:hideMark/>
          </w:tcPr>
          <w:p w:rsidR="00A44E0E" w:rsidRDefault="00A44E0E" w:rsidP="000D2B26">
            <w:pPr>
              <w:tabs>
                <w:tab w:val="left" w:pos="8100"/>
              </w:tabs>
              <w:suppressAutoHyphens w:val="0"/>
              <w:spacing w:line="256" w:lineRule="auto"/>
              <w:ind w:right="57"/>
              <w:jc w:val="both"/>
              <w:rPr>
                <w:rFonts w:ascii="Tahoma" w:hAnsi="Tahoma" w:cs="Tahoma"/>
                <w:lang w:eastAsia="el-GR"/>
              </w:rPr>
            </w:pPr>
            <w:r>
              <w:rPr>
                <w:rFonts w:ascii="Tahoma" w:eastAsia="Batang" w:hAnsi="Tahoma" w:cs="Tahoma"/>
                <w:bCs/>
                <w:sz w:val="22"/>
                <w:szCs w:val="22"/>
                <w:lang w:eastAsia="el-GR"/>
              </w:rPr>
              <w:t>9. Πρόξενος Χρήστος-       »      »</w:t>
            </w:r>
          </w:p>
        </w:tc>
        <w:tc>
          <w:tcPr>
            <w:tcW w:w="4317" w:type="dxa"/>
            <w:tcBorders>
              <w:top w:val="single" w:sz="4" w:space="0" w:color="000000"/>
              <w:left w:val="single" w:sz="4" w:space="0" w:color="000000"/>
              <w:bottom w:val="single" w:sz="4" w:space="0" w:color="000000"/>
              <w:right w:val="nil"/>
            </w:tcBorders>
            <w:hideMark/>
          </w:tcPr>
          <w:p w:rsidR="00A44E0E" w:rsidRDefault="00A44E0E" w:rsidP="000D2B26">
            <w:pPr>
              <w:rPr>
                <w:rFonts w:ascii="Tahoma" w:hAnsi="Tahoma" w:cs="Tahoma"/>
                <w:lang w:eastAsia="el-GR"/>
              </w:rPr>
            </w:pPr>
          </w:p>
        </w:tc>
        <w:tc>
          <w:tcPr>
            <w:tcW w:w="5727" w:type="dxa"/>
            <w:tcBorders>
              <w:top w:val="nil"/>
              <w:left w:val="single" w:sz="4" w:space="0" w:color="000000"/>
              <w:bottom w:val="nil"/>
              <w:right w:val="nil"/>
            </w:tcBorders>
          </w:tcPr>
          <w:p w:rsidR="00A44E0E" w:rsidRDefault="00A44E0E" w:rsidP="000D2B26">
            <w:pPr>
              <w:suppressAutoHyphens w:val="0"/>
              <w:snapToGrid w:val="0"/>
              <w:spacing w:line="256" w:lineRule="auto"/>
              <w:ind w:right="57"/>
              <w:rPr>
                <w:rFonts w:ascii="Tahoma" w:hAnsi="Tahoma" w:cs="Tahoma"/>
                <w:lang w:eastAsia="el-GR"/>
              </w:rPr>
            </w:pPr>
          </w:p>
        </w:tc>
      </w:tr>
      <w:tr w:rsidR="00A44E0E" w:rsidTr="000D2B26">
        <w:trPr>
          <w:trHeight w:val="353"/>
        </w:trPr>
        <w:tc>
          <w:tcPr>
            <w:tcW w:w="4326" w:type="dxa"/>
            <w:tcBorders>
              <w:top w:val="single" w:sz="4" w:space="0" w:color="000000"/>
              <w:left w:val="single" w:sz="4" w:space="0" w:color="000000"/>
              <w:bottom w:val="single" w:sz="4" w:space="0" w:color="000000"/>
              <w:right w:val="nil"/>
            </w:tcBorders>
            <w:hideMark/>
          </w:tcPr>
          <w:p w:rsidR="00A44E0E" w:rsidRDefault="00A44E0E" w:rsidP="000D2B26">
            <w:pPr>
              <w:tabs>
                <w:tab w:val="left" w:pos="8100"/>
              </w:tabs>
              <w:suppressAutoHyphens w:val="0"/>
              <w:spacing w:line="256" w:lineRule="auto"/>
              <w:ind w:right="57"/>
              <w:jc w:val="both"/>
              <w:rPr>
                <w:rFonts w:ascii="Tahoma" w:eastAsia="Batang" w:hAnsi="Tahoma" w:cs="Tahoma"/>
                <w:bCs/>
                <w:lang w:eastAsia="el-GR"/>
              </w:rPr>
            </w:pPr>
            <w:r>
              <w:rPr>
                <w:rFonts w:ascii="Tahoma" w:eastAsia="Batang" w:hAnsi="Tahoma" w:cs="Tahoma"/>
                <w:bCs/>
                <w:sz w:val="22"/>
                <w:szCs w:val="22"/>
                <w:lang w:eastAsia="el-GR"/>
              </w:rPr>
              <w:t>10. Κουτράκη Μαρία-         »      »</w:t>
            </w:r>
          </w:p>
        </w:tc>
        <w:tc>
          <w:tcPr>
            <w:tcW w:w="4317" w:type="dxa"/>
            <w:tcBorders>
              <w:top w:val="single" w:sz="4" w:space="0" w:color="000000"/>
              <w:left w:val="single" w:sz="4" w:space="0" w:color="000000"/>
              <w:bottom w:val="single" w:sz="4" w:space="0" w:color="000000"/>
              <w:right w:val="nil"/>
            </w:tcBorders>
          </w:tcPr>
          <w:p w:rsidR="00A44E0E" w:rsidRDefault="00A44E0E" w:rsidP="000D2B26">
            <w:pPr>
              <w:tabs>
                <w:tab w:val="left" w:pos="8100"/>
              </w:tabs>
              <w:suppressAutoHyphens w:val="0"/>
              <w:spacing w:line="256" w:lineRule="auto"/>
              <w:ind w:right="57"/>
              <w:jc w:val="both"/>
              <w:rPr>
                <w:rFonts w:ascii="Tahoma" w:eastAsia="Batang" w:hAnsi="Tahoma" w:cs="Tahoma"/>
                <w:bCs/>
                <w:lang w:eastAsia="el-GR"/>
              </w:rPr>
            </w:pPr>
          </w:p>
        </w:tc>
        <w:tc>
          <w:tcPr>
            <w:tcW w:w="5727" w:type="dxa"/>
            <w:tcBorders>
              <w:top w:val="nil"/>
              <w:left w:val="single" w:sz="4" w:space="0" w:color="000000"/>
              <w:bottom w:val="nil"/>
              <w:right w:val="nil"/>
            </w:tcBorders>
          </w:tcPr>
          <w:p w:rsidR="00A44E0E" w:rsidRDefault="00A44E0E" w:rsidP="000D2B26">
            <w:pPr>
              <w:suppressAutoHyphens w:val="0"/>
              <w:snapToGrid w:val="0"/>
              <w:spacing w:line="256" w:lineRule="auto"/>
              <w:ind w:right="57"/>
              <w:rPr>
                <w:rFonts w:ascii="Tahoma" w:hAnsi="Tahoma" w:cs="Tahoma"/>
                <w:lang w:eastAsia="el-GR"/>
              </w:rPr>
            </w:pPr>
          </w:p>
        </w:tc>
      </w:tr>
      <w:tr w:rsidR="00A44E0E" w:rsidTr="000D2B26">
        <w:trPr>
          <w:trHeight w:val="353"/>
        </w:trPr>
        <w:tc>
          <w:tcPr>
            <w:tcW w:w="4326" w:type="dxa"/>
            <w:tcBorders>
              <w:top w:val="single" w:sz="4" w:space="0" w:color="000000"/>
              <w:left w:val="single" w:sz="4" w:space="0" w:color="000000"/>
              <w:bottom w:val="single" w:sz="4" w:space="0" w:color="000000"/>
              <w:right w:val="nil"/>
            </w:tcBorders>
            <w:hideMark/>
          </w:tcPr>
          <w:p w:rsidR="00A44E0E" w:rsidRDefault="00A44E0E" w:rsidP="000D2B26">
            <w:pPr>
              <w:tabs>
                <w:tab w:val="left" w:pos="8100"/>
              </w:tabs>
              <w:suppressAutoHyphens w:val="0"/>
              <w:spacing w:line="256" w:lineRule="auto"/>
              <w:ind w:right="57"/>
              <w:jc w:val="both"/>
              <w:rPr>
                <w:rFonts w:ascii="Tahoma" w:eastAsia="Batang" w:hAnsi="Tahoma" w:cs="Tahoma"/>
                <w:bCs/>
                <w:lang w:eastAsia="el-GR"/>
              </w:rPr>
            </w:pPr>
            <w:r>
              <w:rPr>
                <w:rFonts w:ascii="Tahoma" w:hAnsi="Tahoma" w:cs="Tahoma"/>
                <w:sz w:val="22"/>
                <w:szCs w:val="22"/>
                <w:lang w:eastAsia="el-GR"/>
              </w:rPr>
              <w:t>11. ΛάζαρηςΑλεξανδρος</w:t>
            </w:r>
            <w:r>
              <w:rPr>
                <w:rFonts w:ascii="Tahoma" w:eastAsia="Batang" w:hAnsi="Tahoma" w:cs="Tahoma"/>
                <w:bCs/>
                <w:sz w:val="22"/>
                <w:szCs w:val="22"/>
                <w:lang w:eastAsia="el-GR"/>
              </w:rPr>
              <w:t>-   »      »</w:t>
            </w:r>
          </w:p>
        </w:tc>
        <w:tc>
          <w:tcPr>
            <w:tcW w:w="4317" w:type="dxa"/>
            <w:tcBorders>
              <w:top w:val="single" w:sz="4" w:space="0" w:color="000000"/>
              <w:left w:val="single" w:sz="4" w:space="0" w:color="000000"/>
              <w:bottom w:val="single" w:sz="4" w:space="0" w:color="000000"/>
              <w:right w:val="nil"/>
            </w:tcBorders>
          </w:tcPr>
          <w:p w:rsidR="00A44E0E" w:rsidRDefault="00A44E0E" w:rsidP="000D2B26">
            <w:pPr>
              <w:tabs>
                <w:tab w:val="left" w:pos="8100"/>
              </w:tabs>
              <w:suppressAutoHyphens w:val="0"/>
              <w:spacing w:line="256" w:lineRule="auto"/>
              <w:ind w:right="57"/>
              <w:jc w:val="both"/>
              <w:rPr>
                <w:rFonts w:ascii="Tahoma" w:eastAsia="Batang" w:hAnsi="Tahoma" w:cs="Tahoma"/>
                <w:bCs/>
                <w:lang w:eastAsia="el-GR"/>
              </w:rPr>
            </w:pPr>
          </w:p>
        </w:tc>
        <w:tc>
          <w:tcPr>
            <w:tcW w:w="5727" w:type="dxa"/>
            <w:tcBorders>
              <w:top w:val="nil"/>
              <w:left w:val="single" w:sz="4" w:space="0" w:color="000000"/>
              <w:bottom w:val="nil"/>
              <w:right w:val="nil"/>
            </w:tcBorders>
          </w:tcPr>
          <w:p w:rsidR="00A44E0E" w:rsidRDefault="00A44E0E" w:rsidP="000D2B26">
            <w:pPr>
              <w:suppressAutoHyphens w:val="0"/>
              <w:snapToGrid w:val="0"/>
              <w:spacing w:line="256" w:lineRule="auto"/>
              <w:ind w:right="57"/>
              <w:rPr>
                <w:rFonts w:ascii="Tahoma" w:hAnsi="Tahoma" w:cs="Tahoma"/>
                <w:lang w:eastAsia="el-GR"/>
              </w:rPr>
            </w:pPr>
          </w:p>
        </w:tc>
      </w:tr>
      <w:tr w:rsidR="00A44E0E" w:rsidRPr="00EC59A9" w:rsidTr="000D2B26">
        <w:trPr>
          <w:trHeight w:val="353"/>
        </w:trPr>
        <w:tc>
          <w:tcPr>
            <w:tcW w:w="4326" w:type="dxa"/>
            <w:tcBorders>
              <w:top w:val="single" w:sz="4" w:space="0" w:color="000000"/>
              <w:left w:val="single" w:sz="4" w:space="0" w:color="000000"/>
              <w:bottom w:val="single" w:sz="4" w:space="0" w:color="000000"/>
              <w:right w:val="nil"/>
            </w:tcBorders>
            <w:hideMark/>
          </w:tcPr>
          <w:p w:rsidR="00A44E0E" w:rsidRDefault="00A44E0E" w:rsidP="000D2B26">
            <w:pPr>
              <w:tabs>
                <w:tab w:val="left" w:pos="8100"/>
              </w:tabs>
              <w:suppressAutoHyphens w:val="0"/>
              <w:spacing w:line="256" w:lineRule="auto"/>
              <w:ind w:right="57"/>
              <w:jc w:val="both"/>
              <w:rPr>
                <w:rFonts w:ascii="Tahoma" w:eastAsia="Batang" w:hAnsi="Tahoma" w:cs="Tahoma"/>
                <w:bCs/>
                <w:lang w:val="en-US" w:eastAsia="el-GR"/>
              </w:rPr>
            </w:pPr>
            <w:r>
              <w:rPr>
                <w:rFonts w:ascii="Tahoma" w:eastAsia="Batang" w:hAnsi="Tahoma" w:cs="Tahoma"/>
                <w:bCs/>
                <w:sz w:val="22"/>
                <w:szCs w:val="22"/>
                <w:lang w:eastAsia="el-GR"/>
              </w:rPr>
              <w:t>12. Λαζανδρέας Κων/νος</w:t>
            </w:r>
            <w:r>
              <w:rPr>
                <w:rFonts w:ascii="Tahoma" w:eastAsia="Batang" w:hAnsi="Tahoma" w:cs="Tahoma"/>
                <w:bCs/>
                <w:sz w:val="22"/>
                <w:szCs w:val="22"/>
                <w:lang w:val="en-US" w:eastAsia="el-GR"/>
              </w:rPr>
              <w:t xml:space="preserve">-   </w:t>
            </w:r>
            <w:r>
              <w:rPr>
                <w:rFonts w:ascii="Tahoma" w:eastAsia="Batang" w:hAnsi="Tahoma" w:cs="Tahoma"/>
                <w:bCs/>
                <w:sz w:val="22"/>
                <w:szCs w:val="22"/>
                <w:lang w:eastAsia="el-GR"/>
              </w:rPr>
              <w:t>»      »</w:t>
            </w:r>
          </w:p>
        </w:tc>
        <w:tc>
          <w:tcPr>
            <w:tcW w:w="4317" w:type="dxa"/>
            <w:tcBorders>
              <w:top w:val="single" w:sz="4" w:space="0" w:color="000000"/>
              <w:left w:val="single" w:sz="4" w:space="0" w:color="000000"/>
              <w:bottom w:val="single" w:sz="4" w:space="0" w:color="000000"/>
              <w:right w:val="nil"/>
            </w:tcBorders>
            <w:hideMark/>
          </w:tcPr>
          <w:p w:rsidR="00A44E0E" w:rsidRDefault="00A44E0E" w:rsidP="000D2B26">
            <w:pPr>
              <w:tabs>
                <w:tab w:val="left" w:pos="8100"/>
              </w:tabs>
              <w:suppressAutoHyphens w:val="0"/>
              <w:spacing w:line="256" w:lineRule="auto"/>
              <w:ind w:right="57"/>
              <w:jc w:val="both"/>
              <w:rPr>
                <w:rFonts w:ascii="Tahoma" w:eastAsia="Batang" w:hAnsi="Tahoma" w:cs="Tahoma"/>
                <w:bCs/>
                <w:lang w:eastAsia="el-GR"/>
              </w:rPr>
            </w:pPr>
            <w:r>
              <w:rPr>
                <w:rFonts w:ascii="Tahoma" w:eastAsia="Batang" w:hAnsi="Tahoma" w:cs="Tahoma"/>
                <w:bCs/>
                <w:sz w:val="22"/>
                <w:szCs w:val="22"/>
                <w:lang w:eastAsia="el-GR"/>
              </w:rPr>
              <w:t>(Δεν προσήλθαν αν και κλήθηκαν νόμιμα)</w:t>
            </w:r>
          </w:p>
        </w:tc>
        <w:tc>
          <w:tcPr>
            <w:tcW w:w="5727" w:type="dxa"/>
            <w:tcBorders>
              <w:top w:val="nil"/>
              <w:left w:val="single" w:sz="4" w:space="0" w:color="000000"/>
              <w:bottom w:val="nil"/>
              <w:right w:val="nil"/>
            </w:tcBorders>
          </w:tcPr>
          <w:p w:rsidR="00A44E0E" w:rsidRDefault="00A44E0E" w:rsidP="000D2B26">
            <w:pPr>
              <w:suppressAutoHyphens w:val="0"/>
              <w:snapToGrid w:val="0"/>
              <w:spacing w:line="256" w:lineRule="auto"/>
              <w:ind w:right="57"/>
              <w:rPr>
                <w:rFonts w:ascii="Tahoma" w:hAnsi="Tahoma" w:cs="Tahoma"/>
                <w:lang w:eastAsia="el-GR"/>
              </w:rPr>
            </w:pPr>
          </w:p>
        </w:tc>
      </w:tr>
    </w:tbl>
    <w:p w:rsidR="00A44E0E" w:rsidRDefault="00A44E0E" w:rsidP="00A44E0E">
      <w:pPr>
        <w:tabs>
          <w:tab w:val="left" w:pos="8100"/>
        </w:tabs>
        <w:suppressAutoHyphens w:val="0"/>
        <w:ind w:right="57"/>
        <w:jc w:val="both"/>
        <w:rPr>
          <w:rFonts w:ascii="Tahoma" w:eastAsia="Batang" w:hAnsi="Tahoma" w:cs="Tahoma"/>
          <w:sz w:val="22"/>
          <w:szCs w:val="22"/>
          <w:lang w:eastAsia="el-GR"/>
        </w:rPr>
      </w:pPr>
    </w:p>
    <w:p w:rsidR="00A44E0E" w:rsidRDefault="00A44E0E" w:rsidP="00A44E0E">
      <w:pPr>
        <w:tabs>
          <w:tab w:val="left" w:pos="8100"/>
        </w:tabs>
        <w:jc w:val="both"/>
        <w:rPr>
          <w:rFonts w:ascii="Tahoma" w:eastAsia="Batang" w:hAnsi="Tahoma" w:cs="Tahoma"/>
          <w:sz w:val="22"/>
          <w:szCs w:val="22"/>
        </w:rPr>
      </w:pPr>
      <w:r>
        <w:rPr>
          <w:rFonts w:ascii="Tahoma" w:eastAsia="Batang" w:hAnsi="Tahoma" w:cs="Tahoma"/>
          <w:sz w:val="22"/>
          <w:szCs w:val="22"/>
        </w:rPr>
        <w:t>Στη συνεδρίαση παραβρέθηκε και ο Δήμαρχος κ. Βίτσας Αθανάσιος και η υπάλληλος του Δήμου Βραχιώλια Ευαγγελία για την τήρηση των πρακτικών της  συνεδρίασης.</w:t>
      </w:r>
    </w:p>
    <w:p w:rsidR="00A44E0E" w:rsidRDefault="00A44E0E" w:rsidP="00A44E0E">
      <w:pPr>
        <w:tabs>
          <w:tab w:val="left" w:pos="8100"/>
        </w:tabs>
        <w:jc w:val="both"/>
        <w:rPr>
          <w:rFonts w:ascii="Tahoma" w:eastAsia="Batang" w:hAnsi="Tahoma" w:cs="Tahoma"/>
          <w:color w:val="111111"/>
          <w:sz w:val="22"/>
          <w:szCs w:val="22"/>
        </w:rPr>
      </w:pPr>
      <w:r>
        <w:rPr>
          <w:rFonts w:ascii="Tahoma" w:eastAsia="Batang" w:hAnsi="Tahoma" w:cs="Tahoma"/>
          <w:sz w:val="22"/>
          <w:szCs w:val="22"/>
        </w:rPr>
        <w:t xml:space="preserve">Στην συνεδρίαση Προεδρεύει ο Κος  Παπάς Παναγιώτης . </w:t>
      </w:r>
    </w:p>
    <w:p w:rsidR="00A44E0E" w:rsidRDefault="00A44E0E" w:rsidP="00A44E0E">
      <w:pPr>
        <w:rPr>
          <w:rFonts w:ascii="Tahoma" w:eastAsia="Batang" w:hAnsi="Tahoma" w:cs="Tahoma"/>
          <w:color w:val="111111"/>
          <w:sz w:val="22"/>
          <w:szCs w:val="22"/>
        </w:rPr>
      </w:pPr>
      <w:r>
        <w:rPr>
          <w:rFonts w:ascii="Tahoma" w:eastAsia="Batang" w:hAnsi="Tahoma" w:cs="Tahoma"/>
          <w:color w:val="111111"/>
          <w:sz w:val="22"/>
          <w:szCs w:val="22"/>
        </w:rPr>
        <w:t>Ύστερα από την διαπίστωση της απαρτίας ο Πρόεδρος κ. Παπάς Παναγιώτης  κήρυξε την έναρξη της συνεδρίασής και εισηγήθηκε ως εξής:</w:t>
      </w:r>
    </w:p>
    <w:p w:rsidR="00A44E0E" w:rsidRPr="00EC59A9" w:rsidRDefault="00A44E0E" w:rsidP="00A44E0E">
      <w:pPr>
        <w:rPr>
          <w:rFonts w:ascii="Tahoma" w:hAnsi="Tahoma" w:cs="Tahoma"/>
          <w:b/>
          <w:color w:val="000000" w:themeColor="text1"/>
          <w:sz w:val="22"/>
          <w:szCs w:val="22"/>
          <w:lang w:eastAsia="el-GR"/>
        </w:rPr>
      </w:pPr>
      <w:r w:rsidRPr="00EC59A9">
        <w:rPr>
          <w:rFonts w:ascii="Tahoma" w:hAnsi="Tahoma" w:cs="Tahoma"/>
          <w:sz w:val="22"/>
          <w:szCs w:val="22"/>
          <w:lang w:eastAsia="en-US"/>
        </w:rPr>
        <w:t>Σύμφωνα με την παρ.1 του άρθρου 266 του Ν.3852/2010:</w:t>
      </w:r>
    </w:p>
    <w:p w:rsidR="00A44E0E" w:rsidRPr="00EC59A9" w:rsidRDefault="00A44E0E" w:rsidP="00A44E0E">
      <w:pPr>
        <w:suppressAutoHyphens w:val="0"/>
        <w:rPr>
          <w:rFonts w:ascii="Tahoma" w:hAnsi="Tahoma" w:cs="Tahoma"/>
          <w:sz w:val="22"/>
          <w:szCs w:val="22"/>
          <w:lang w:eastAsia="en-US"/>
        </w:rPr>
      </w:pPr>
      <w:r w:rsidRPr="00EC59A9">
        <w:rPr>
          <w:rFonts w:ascii="Tahoma" w:hAnsi="Tahoma" w:cs="Tahoma"/>
          <w:sz w:val="22"/>
          <w:szCs w:val="22"/>
          <w:lang w:eastAsia="en-US"/>
        </w:rPr>
        <w:t xml:space="preserve">«Για το μεσοπρόθεσμο Προγραμματισμό των Δήμων εκπονείται πενταετές Επιχειρησιακό Πρόγραμμα, το οποίο εξειδικεύεται κατ' έτος σε ετήσιο Πρόγραμμα Δράσης και Ετήσιο Προϋπολογισμό. </w:t>
      </w:r>
    </w:p>
    <w:p w:rsidR="00A44E0E" w:rsidRPr="00EC59A9" w:rsidRDefault="00A44E0E" w:rsidP="00A44E0E">
      <w:pPr>
        <w:suppressAutoHyphens w:val="0"/>
        <w:rPr>
          <w:rFonts w:ascii="Tahoma" w:hAnsi="Tahoma" w:cs="Tahoma"/>
          <w:sz w:val="22"/>
          <w:szCs w:val="22"/>
          <w:lang w:eastAsia="en-US"/>
        </w:rPr>
      </w:pPr>
      <w:r w:rsidRPr="00EC59A9">
        <w:rPr>
          <w:rFonts w:ascii="Tahoma" w:hAnsi="Tahoma" w:cs="Tahoma"/>
          <w:sz w:val="22"/>
          <w:szCs w:val="22"/>
          <w:lang w:eastAsia="en-US"/>
        </w:rPr>
        <w:t xml:space="preserve">Το τεχνικό Πρόγραμμα καταρτίζεται μαζί με το Ετήσιο Πρόγραμμα Δράσης, το οποίο αποτελεί μέρος του και επισυνάπτεται, σε αυτό, ως παράρτημα». </w:t>
      </w:r>
    </w:p>
    <w:p w:rsidR="00A44E0E" w:rsidRPr="00EC59A9" w:rsidRDefault="00A44E0E" w:rsidP="00A44E0E">
      <w:pPr>
        <w:suppressAutoHyphens w:val="0"/>
        <w:rPr>
          <w:rFonts w:ascii="Tahoma" w:hAnsi="Tahoma" w:cs="Tahoma"/>
          <w:sz w:val="22"/>
          <w:szCs w:val="22"/>
          <w:lang w:eastAsia="en-US"/>
        </w:rPr>
      </w:pPr>
      <w:r w:rsidRPr="00EC59A9">
        <w:rPr>
          <w:rFonts w:ascii="Tahoma" w:hAnsi="Tahoma" w:cs="Tahoma"/>
          <w:sz w:val="22"/>
          <w:szCs w:val="22"/>
          <w:lang w:eastAsia="en-US"/>
        </w:rPr>
        <w:t>Με την αριθμ. 41179/23-10-2014 υπουργική απόφαση</w:t>
      </w:r>
      <w:r w:rsidRPr="00EC59A9">
        <w:rPr>
          <w:rFonts w:ascii="Tahoma" w:hAnsi="Tahoma" w:cs="Tahoma"/>
          <w:sz w:val="22"/>
          <w:szCs w:val="22"/>
          <w:lang w:val="en-US" w:eastAsia="en-US"/>
        </w:rPr>
        <w:t> </w:t>
      </w:r>
      <w:r w:rsidRPr="00EC59A9">
        <w:rPr>
          <w:rFonts w:ascii="Tahoma" w:hAnsi="Tahoma" w:cs="Tahoma"/>
          <w:sz w:val="22"/>
          <w:szCs w:val="22"/>
          <w:lang w:eastAsia="en-US"/>
        </w:rPr>
        <w:t xml:space="preserve"> (ΦΕΚ 2970/Β/2014)</w:t>
      </w:r>
      <w:r w:rsidRPr="00EC59A9">
        <w:rPr>
          <w:rFonts w:ascii="Tahoma" w:hAnsi="Tahoma" w:cs="Tahoma"/>
          <w:sz w:val="22"/>
          <w:szCs w:val="22"/>
          <w:lang w:val="en-US" w:eastAsia="en-US"/>
        </w:rPr>
        <w:t> </w:t>
      </w:r>
      <w:r w:rsidRPr="00EC59A9">
        <w:rPr>
          <w:rFonts w:ascii="Tahoma" w:hAnsi="Tahoma" w:cs="Tahoma"/>
          <w:sz w:val="22"/>
          <w:szCs w:val="22"/>
          <w:lang w:eastAsia="en-US"/>
        </w:rPr>
        <w:t xml:space="preserve"> Περιεχόμενο, δομή και τρόπος υποβολής των Πενταετών Επιχειρησιακών Προγραμμάτων των Οργανισμών Τοπικής Αυτοδιοίκησης (</w:t>
      </w:r>
      <w:r w:rsidRPr="00EC59A9">
        <w:rPr>
          <w:rFonts w:ascii="Tahoma" w:hAnsi="Tahoma" w:cs="Tahoma"/>
          <w:sz w:val="22"/>
          <w:szCs w:val="22"/>
          <w:lang w:val="en-US" w:eastAsia="en-US"/>
        </w:rPr>
        <w:t>O</w:t>
      </w:r>
      <w:r w:rsidRPr="00EC59A9">
        <w:rPr>
          <w:rFonts w:ascii="Tahoma" w:hAnsi="Tahoma" w:cs="Tahoma"/>
          <w:sz w:val="22"/>
          <w:szCs w:val="22"/>
          <w:lang w:eastAsia="en-US"/>
        </w:rPr>
        <w:t>.</w:t>
      </w:r>
      <w:r w:rsidRPr="00EC59A9">
        <w:rPr>
          <w:rFonts w:ascii="Tahoma" w:hAnsi="Tahoma" w:cs="Tahoma"/>
          <w:sz w:val="22"/>
          <w:szCs w:val="22"/>
          <w:lang w:val="en-US" w:eastAsia="en-US"/>
        </w:rPr>
        <w:t>T</w:t>
      </w:r>
      <w:r w:rsidRPr="00EC59A9">
        <w:rPr>
          <w:rFonts w:ascii="Tahoma" w:hAnsi="Tahoma" w:cs="Tahoma"/>
          <w:sz w:val="22"/>
          <w:szCs w:val="22"/>
          <w:lang w:eastAsia="en-US"/>
        </w:rPr>
        <w:t>.</w:t>
      </w:r>
      <w:r w:rsidRPr="00EC59A9">
        <w:rPr>
          <w:rFonts w:ascii="Tahoma" w:hAnsi="Tahoma" w:cs="Tahoma"/>
          <w:sz w:val="22"/>
          <w:szCs w:val="22"/>
          <w:lang w:val="en-US" w:eastAsia="en-US"/>
        </w:rPr>
        <w:t>A</w:t>
      </w:r>
      <w:r w:rsidRPr="00EC59A9">
        <w:rPr>
          <w:rFonts w:ascii="Tahoma" w:hAnsi="Tahoma" w:cs="Tahoma"/>
          <w:sz w:val="22"/>
          <w:szCs w:val="22"/>
          <w:lang w:eastAsia="en-US"/>
        </w:rPr>
        <w:t xml:space="preserve">.) α’ βαθμού για τη δημοτική περίοδο 2014−2019 ως προσχέδιο Ετήσιου Προγράμματος Δράσης για το πρώτο έτος της δημοτικής περιόδου δύναται να λογίζεται ο αντίστοιχος ετήσιος προϋπολογισμός και το τεχνικό πρόγραμμα του ιδίου έτους. </w:t>
      </w:r>
    </w:p>
    <w:p w:rsidR="00A44E0E" w:rsidRPr="00EC59A9" w:rsidRDefault="00A44E0E" w:rsidP="00A44E0E">
      <w:pPr>
        <w:suppressAutoHyphens w:val="0"/>
        <w:rPr>
          <w:rFonts w:ascii="Tahoma" w:hAnsi="Tahoma" w:cs="Tahoma"/>
          <w:sz w:val="22"/>
          <w:szCs w:val="22"/>
          <w:lang w:eastAsia="en-US"/>
        </w:rPr>
      </w:pPr>
      <w:r w:rsidRPr="00EC59A9">
        <w:rPr>
          <w:rFonts w:ascii="Tahoma" w:hAnsi="Tahoma" w:cs="Tahoma"/>
          <w:sz w:val="22"/>
          <w:szCs w:val="22"/>
          <w:lang w:eastAsia="en-US"/>
        </w:rPr>
        <w:t>Το Ετήσιο Πρόγραμμα</w:t>
      </w:r>
      <w:r w:rsidRPr="00EC59A9">
        <w:rPr>
          <w:rFonts w:ascii="Tahoma" w:hAnsi="Tahoma" w:cs="Tahoma"/>
          <w:sz w:val="22"/>
          <w:szCs w:val="22"/>
          <w:lang w:val="en-US" w:eastAsia="en-US"/>
        </w:rPr>
        <w:t> </w:t>
      </w:r>
      <w:r w:rsidRPr="00EC59A9">
        <w:rPr>
          <w:rFonts w:ascii="Tahoma" w:hAnsi="Tahoma" w:cs="Tahoma"/>
          <w:sz w:val="22"/>
          <w:szCs w:val="22"/>
          <w:lang w:eastAsia="en-US"/>
        </w:rPr>
        <w:t xml:space="preserve"> Δράσης του πρώτου έτους της δημοτικής περιόδου</w:t>
      </w:r>
      <w:r w:rsidRPr="00EC59A9">
        <w:rPr>
          <w:rFonts w:ascii="Tahoma" w:hAnsi="Tahoma" w:cs="Tahoma"/>
          <w:sz w:val="22"/>
          <w:szCs w:val="22"/>
          <w:lang w:val="en-US" w:eastAsia="en-US"/>
        </w:rPr>
        <w:t> </w:t>
      </w:r>
      <w:r w:rsidRPr="00EC59A9">
        <w:rPr>
          <w:rFonts w:ascii="Tahoma" w:hAnsi="Tahoma" w:cs="Tahoma"/>
          <w:sz w:val="22"/>
          <w:szCs w:val="22"/>
          <w:lang w:eastAsia="en-US"/>
        </w:rPr>
        <w:t xml:space="preserve"> οριστικοποιείται με την ολοκλήρωση της κατάρτισης</w:t>
      </w:r>
      <w:r w:rsidRPr="00EC59A9">
        <w:rPr>
          <w:rFonts w:ascii="Tahoma" w:hAnsi="Tahoma" w:cs="Tahoma"/>
          <w:sz w:val="22"/>
          <w:szCs w:val="22"/>
          <w:lang w:val="en-US" w:eastAsia="en-US"/>
        </w:rPr>
        <w:t> </w:t>
      </w:r>
      <w:r w:rsidRPr="00EC59A9">
        <w:rPr>
          <w:rFonts w:ascii="Tahoma" w:hAnsi="Tahoma" w:cs="Tahoma"/>
          <w:sz w:val="22"/>
          <w:szCs w:val="22"/>
          <w:lang w:eastAsia="en-US"/>
        </w:rPr>
        <w:t xml:space="preserve"> του Πενταετούς Επιχειρησιακού Προγράμματος</w:t>
      </w:r>
    </w:p>
    <w:p w:rsidR="00A44E0E" w:rsidRPr="00EC59A9" w:rsidRDefault="00A44E0E" w:rsidP="00A44E0E">
      <w:pPr>
        <w:suppressAutoHyphens w:val="0"/>
        <w:rPr>
          <w:rFonts w:ascii="Tahoma" w:hAnsi="Tahoma" w:cs="Tahoma"/>
          <w:sz w:val="22"/>
          <w:szCs w:val="22"/>
          <w:lang w:eastAsia="en-US"/>
        </w:rPr>
      </w:pPr>
      <w:r w:rsidRPr="00EC59A9">
        <w:rPr>
          <w:rFonts w:ascii="Tahoma" w:hAnsi="Tahoma" w:cs="Tahoma"/>
          <w:sz w:val="22"/>
          <w:szCs w:val="22"/>
          <w:lang w:eastAsia="en-US"/>
        </w:rPr>
        <w:t>Όπως επίσης</w:t>
      </w:r>
      <w:r w:rsidRPr="00EC59A9">
        <w:rPr>
          <w:rFonts w:ascii="Tahoma" w:hAnsi="Tahoma" w:cs="Tahoma"/>
          <w:sz w:val="22"/>
          <w:szCs w:val="22"/>
          <w:lang w:val="en-US" w:eastAsia="en-US"/>
        </w:rPr>
        <w:t> </w:t>
      </w:r>
      <w:r w:rsidRPr="00EC59A9">
        <w:rPr>
          <w:rFonts w:ascii="Tahoma" w:hAnsi="Tahoma" w:cs="Tahoma"/>
          <w:sz w:val="22"/>
          <w:szCs w:val="22"/>
          <w:lang w:eastAsia="en-US"/>
        </w:rPr>
        <w:t xml:space="preserve"> με τις διατάξεις των παρ. 1 και 2 του άρθρου 79 του Ν. 4172/2013 με τις οποίες αντικαταστάθηκαν και συμπληρώθηκαν οι όμοιες της παρ. 1 του άρθρου 266 και της παρ. 1 του άρθρου 268 του Ν. 3852/2010 ( Α΄87΄) αντίστοιχα έχει απεμπλακεί η ψήφιση και εκτέλεση του προϋπολογισμού από το πενταετές Επιχειρησιακό Πρόγραμμα και το Ετήσιο</w:t>
      </w:r>
      <w:r w:rsidRPr="00EC59A9">
        <w:rPr>
          <w:rFonts w:ascii="Tahoma" w:hAnsi="Tahoma" w:cs="Tahoma"/>
          <w:sz w:val="22"/>
          <w:szCs w:val="22"/>
          <w:lang w:val="en-US" w:eastAsia="en-US"/>
        </w:rPr>
        <w:t> </w:t>
      </w:r>
      <w:r w:rsidRPr="00EC59A9">
        <w:rPr>
          <w:rFonts w:ascii="Tahoma" w:hAnsi="Tahoma" w:cs="Tahoma"/>
          <w:sz w:val="22"/>
          <w:szCs w:val="22"/>
          <w:lang w:eastAsia="en-US"/>
        </w:rPr>
        <w:t xml:space="preserve"> Πρόγραμμα δράσης που οφείλει να εκπονεί ο Δήμος και η Περιφέρεια . Απαραίτητη προϋπόθεση για την ψήφιση και εκτέλεση του προϋπολογισμού έκαστου έτους των Δήμων</w:t>
      </w:r>
      <w:r w:rsidRPr="00EC59A9">
        <w:rPr>
          <w:rFonts w:ascii="Tahoma" w:hAnsi="Tahoma" w:cs="Tahoma"/>
          <w:b/>
          <w:bCs/>
          <w:sz w:val="22"/>
          <w:szCs w:val="22"/>
          <w:lang w:eastAsia="en-US"/>
        </w:rPr>
        <w:t xml:space="preserve">, </w:t>
      </w:r>
      <w:r w:rsidRPr="00EC59A9">
        <w:rPr>
          <w:rFonts w:ascii="Tahoma" w:hAnsi="Tahoma" w:cs="Tahoma"/>
          <w:bCs/>
          <w:sz w:val="22"/>
          <w:szCs w:val="22"/>
          <w:lang w:eastAsia="en-US"/>
        </w:rPr>
        <w:t xml:space="preserve">είναι η προηγούμενη κατάρτιση του Τεχνικού προγράμματος για το έτος αυτό. </w:t>
      </w:r>
    </w:p>
    <w:p w:rsidR="00A44E0E" w:rsidRPr="00EC59A9" w:rsidRDefault="00A44E0E" w:rsidP="00A44E0E">
      <w:pPr>
        <w:suppressAutoHyphens w:val="0"/>
        <w:rPr>
          <w:rFonts w:ascii="Tahoma" w:hAnsi="Tahoma" w:cs="Tahoma"/>
          <w:sz w:val="22"/>
          <w:szCs w:val="22"/>
          <w:lang w:eastAsia="en-US"/>
        </w:rPr>
      </w:pPr>
      <w:r w:rsidRPr="00EC59A9">
        <w:rPr>
          <w:rFonts w:ascii="Tahoma" w:hAnsi="Tahoma" w:cs="Tahoma"/>
          <w:bCs/>
          <w:sz w:val="22"/>
          <w:szCs w:val="22"/>
          <w:lang w:eastAsia="en-US"/>
        </w:rPr>
        <w:t>ΙΙ.</w:t>
      </w:r>
      <w:r w:rsidRPr="00EC59A9">
        <w:rPr>
          <w:rFonts w:ascii="Tahoma" w:hAnsi="Tahoma" w:cs="Tahoma"/>
          <w:bCs/>
          <w:sz w:val="22"/>
          <w:szCs w:val="22"/>
          <w:lang w:val="en-US" w:eastAsia="en-US"/>
        </w:rPr>
        <w:t> </w:t>
      </w:r>
      <w:r w:rsidRPr="00EC59A9">
        <w:rPr>
          <w:rFonts w:ascii="Tahoma" w:hAnsi="Tahoma" w:cs="Tahoma"/>
          <w:sz w:val="22"/>
          <w:szCs w:val="22"/>
          <w:lang w:eastAsia="en-US"/>
        </w:rPr>
        <w:t>Με το άρθρο 208 του Δημοτικού και Κοινοτικού Κώδικα (Ν. 3463/06), ορίζονται τα εξής:</w:t>
      </w:r>
      <w:r w:rsidRPr="00EC59A9">
        <w:rPr>
          <w:rFonts w:ascii="Tahoma" w:hAnsi="Tahoma" w:cs="Tahoma"/>
          <w:sz w:val="22"/>
          <w:szCs w:val="22"/>
          <w:lang w:val="en-US" w:eastAsia="en-US"/>
        </w:rPr>
        <w:t> </w:t>
      </w:r>
    </w:p>
    <w:p w:rsidR="00A44E0E" w:rsidRPr="00EC59A9" w:rsidRDefault="00A44E0E" w:rsidP="00A44E0E">
      <w:pPr>
        <w:suppressAutoHyphens w:val="0"/>
        <w:rPr>
          <w:rFonts w:ascii="Tahoma" w:hAnsi="Tahoma" w:cs="Tahoma"/>
          <w:sz w:val="22"/>
          <w:szCs w:val="22"/>
          <w:lang w:eastAsia="en-US"/>
        </w:rPr>
      </w:pPr>
      <w:r w:rsidRPr="00EC59A9">
        <w:rPr>
          <w:rFonts w:ascii="Tahoma" w:hAnsi="Tahoma" w:cs="Tahoma"/>
          <w:sz w:val="22"/>
          <w:szCs w:val="22"/>
          <w:lang w:eastAsia="en-US"/>
        </w:rPr>
        <w:t>«1. Τα Δημοτικά και Κοινοτικά Συμβούλια, καθώς και τα Διοικητικά Συμβούλια των Συνδέσμων</w:t>
      </w:r>
      <w:r w:rsidRPr="00EC59A9">
        <w:rPr>
          <w:rFonts w:ascii="Tahoma" w:hAnsi="Tahoma" w:cs="Tahoma"/>
          <w:sz w:val="22"/>
          <w:szCs w:val="22"/>
          <w:lang w:val="en-US" w:eastAsia="en-US"/>
        </w:rPr>
        <w:t> </w:t>
      </w:r>
      <w:r w:rsidRPr="00EC59A9">
        <w:rPr>
          <w:rFonts w:ascii="Tahoma" w:hAnsi="Tahoma" w:cs="Tahoma"/>
          <w:sz w:val="22"/>
          <w:szCs w:val="22"/>
          <w:lang w:eastAsia="en-US"/>
        </w:rPr>
        <w:t xml:space="preserve"> οφείλουν, </w:t>
      </w:r>
      <w:r w:rsidRPr="00EC59A9">
        <w:rPr>
          <w:rFonts w:ascii="Tahoma" w:hAnsi="Tahoma" w:cs="Tahoma"/>
          <w:bCs/>
          <w:sz w:val="22"/>
          <w:szCs w:val="22"/>
          <w:lang w:eastAsia="en-US"/>
        </w:rPr>
        <w:t>δύο (2)</w:t>
      </w:r>
      <w:r w:rsidRPr="00EC59A9">
        <w:rPr>
          <w:rFonts w:ascii="Tahoma" w:hAnsi="Tahoma" w:cs="Tahoma"/>
          <w:bCs/>
          <w:sz w:val="22"/>
          <w:szCs w:val="22"/>
          <w:lang w:val="en-US" w:eastAsia="en-US"/>
        </w:rPr>
        <w:t> </w:t>
      </w:r>
      <w:r w:rsidRPr="00EC59A9">
        <w:rPr>
          <w:rFonts w:ascii="Tahoma" w:hAnsi="Tahoma" w:cs="Tahoma"/>
          <w:bCs/>
          <w:sz w:val="22"/>
          <w:szCs w:val="22"/>
          <w:lang w:eastAsia="en-US"/>
        </w:rPr>
        <w:t xml:space="preserve"> τουλάχιστον μήνες πριν από την έναρξη του οικονομικού έτους</w:t>
      </w:r>
      <w:r w:rsidRPr="00EC59A9">
        <w:rPr>
          <w:rFonts w:ascii="Tahoma" w:hAnsi="Tahoma" w:cs="Tahoma"/>
          <w:sz w:val="22"/>
          <w:szCs w:val="22"/>
          <w:lang w:eastAsia="en-US"/>
        </w:rPr>
        <w:t>, να</w:t>
      </w:r>
      <w:r w:rsidRPr="00EC59A9">
        <w:rPr>
          <w:rFonts w:ascii="Tahoma" w:hAnsi="Tahoma" w:cs="Tahoma"/>
          <w:sz w:val="22"/>
          <w:szCs w:val="22"/>
          <w:lang w:val="en-US" w:eastAsia="en-US"/>
        </w:rPr>
        <w:t> </w:t>
      </w:r>
      <w:r w:rsidRPr="00EC59A9">
        <w:rPr>
          <w:rFonts w:ascii="Tahoma" w:hAnsi="Tahoma" w:cs="Tahoma"/>
          <w:sz w:val="22"/>
          <w:szCs w:val="22"/>
          <w:lang w:eastAsia="en-US"/>
        </w:rPr>
        <w:t xml:space="preserve"> αποφασίζουν για το ετήσιο τεχνικό πρόγραμμα που περιλαμβάνει με σειρά προτεραιότητας τα</w:t>
      </w:r>
      <w:r w:rsidRPr="00EC59A9">
        <w:rPr>
          <w:rFonts w:ascii="Tahoma" w:hAnsi="Tahoma" w:cs="Tahoma"/>
          <w:sz w:val="22"/>
          <w:szCs w:val="22"/>
          <w:lang w:val="en-US" w:eastAsia="en-US"/>
        </w:rPr>
        <w:t> </w:t>
      </w:r>
      <w:r w:rsidRPr="00EC59A9">
        <w:rPr>
          <w:rFonts w:ascii="Tahoma" w:hAnsi="Tahoma" w:cs="Tahoma"/>
          <w:sz w:val="22"/>
          <w:szCs w:val="22"/>
          <w:lang w:eastAsia="en-US"/>
        </w:rPr>
        <w:t xml:space="preserve"> έργα που πρέπει να εκτελεστούν και που η δαπάνη τους πρέπει να αντιμετωπιστεί με τα κάθε</w:t>
      </w:r>
      <w:r w:rsidRPr="00EC59A9">
        <w:rPr>
          <w:rFonts w:ascii="Tahoma" w:hAnsi="Tahoma" w:cs="Tahoma"/>
          <w:sz w:val="22"/>
          <w:szCs w:val="22"/>
          <w:lang w:val="en-US" w:eastAsia="en-US"/>
        </w:rPr>
        <w:t> </w:t>
      </w:r>
      <w:r w:rsidRPr="00EC59A9">
        <w:rPr>
          <w:rFonts w:ascii="Tahoma" w:hAnsi="Tahoma" w:cs="Tahoma"/>
          <w:sz w:val="22"/>
          <w:szCs w:val="22"/>
          <w:lang w:eastAsia="en-US"/>
        </w:rPr>
        <w:t xml:space="preserve"> είδους έσοδα του προϋπολογισμού. Η δαπάνη για κάθε έργο υπολογίζεται κατά προσέγγιση,</w:t>
      </w:r>
      <w:r w:rsidRPr="00EC59A9">
        <w:rPr>
          <w:rFonts w:ascii="Tahoma" w:hAnsi="Tahoma" w:cs="Tahoma"/>
          <w:sz w:val="22"/>
          <w:szCs w:val="22"/>
          <w:lang w:val="en-US" w:eastAsia="en-US"/>
        </w:rPr>
        <w:t> </w:t>
      </w:r>
      <w:r w:rsidRPr="00EC59A9">
        <w:rPr>
          <w:rFonts w:ascii="Tahoma" w:hAnsi="Tahoma" w:cs="Tahoma"/>
          <w:sz w:val="22"/>
          <w:szCs w:val="22"/>
          <w:lang w:eastAsia="en-US"/>
        </w:rPr>
        <w:t xml:space="preserve"> σύμφωνα με προκαταρκτικές εκθέσεις, προμελέτες, μελέτες ή άλλα στοιχεία.</w:t>
      </w:r>
    </w:p>
    <w:p w:rsidR="00A44E0E" w:rsidRPr="00EC59A9" w:rsidRDefault="00A44E0E" w:rsidP="00A44E0E">
      <w:pPr>
        <w:suppressAutoHyphens w:val="0"/>
        <w:rPr>
          <w:rFonts w:ascii="Tahoma" w:hAnsi="Tahoma" w:cs="Tahoma"/>
          <w:sz w:val="22"/>
          <w:szCs w:val="22"/>
          <w:lang w:eastAsia="en-US"/>
        </w:rPr>
      </w:pPr>
      <w:r w:rsidRPr="00EC59A9">
        <w:rPr>
          <w:rFonts w:ascii="Tahoma" w:hAnsi="Tahoma" w:cs="Tahoma"/>
          <w:sz w:val="22"/>
          <w:szCs w:val="22"/>
          <w:lang w:eastAsia="en-US"/>
        </w:rPr>
        <w:lastRenderedPageBreak/>
        <w:t>2. α. Αν ο Δήμος ή η Κοινότητα απαρτίζεται από περισσότερα δημοτικά ή τοπικά διαμερίσματα</w:t>
      </w:r>
      <w:r w:rsidRPr="00EC59A9">
        <w:rPr>
          <w:rFonts w:ascii="Tahoma" w:hAnsi="Tahoma" w:cs="Tahoma"/>
          <w:sz w:val="22"/>
          <w:szCs w:val="22"/>
          <w:lang w:val="en-US" w:eastAsia="en-US"/>
        </w:rPr>
        <w:t> </w:t>
      </w:r>
      <w:r w:rsidRPr="00EC59A9">
        <w:rPr>
          <w:rFonts w:ascii="Tahoma" w:hAnsi="Tahoma" w:cs="Tahoma"/>
          <w:sz w:val="22"/>
          <w:szCs w:val="22"/>
          <w:lang w:eastAsia="en-US"/>
        </w:rPr>
        <w:t xml:space="preserve"> ή οικισμούς, το δημοτικό ή κοινοτικό συμβούλιο οφείλει να περιλάβει στο ετήσιο τεχνικό</w:t>
      </w:r>
      <w:r w:rsidRPr="00EC59A9">
        <w:rPr>
          <w:rFonts w:ascii="Tahoma" w:hAnsi="Tahoma" w:cs="Tahoma"/>
          <w:sz w:val="22"/>
          <w:szCs w:val="22"/>
          <w:lang w:val="en-US" w:eastAsia="en-US"/>
        </w:rPr>
        <w:t> </w:t>
      </w:r>
      <w:r w:rsidRPr="00EC59A9">
        <w:rPr>
          <w:rFonts w:ascii="Tahoma" w:hAnsi="Tahoma" w:cs="Tahoma"/>
          <w:sz w:val="22"/>
          <w:szCs w:val="22"/>
          <w:lang w:eastAsia="en-US"/>
        </w:rPr>
        <w:t xml:space="preserve"> πρόγραμμα τα έργα που πρέπει να εκτελεστούν για κάθε δημοτικό ή τοπικό διαμέρισμα ή</w:t>
      </w:r>
      <w:r w:rsidRPr="00EC59A9">
        <w:rPr>
          <w:rFonts w:ascii="Tahoma" w:hAnsi="Tahoma" w:cs="Tahoma"/>
          <w:sz w:val="22"/>
          <w:szCs w:val="22"/>
          <w:lang w:val="en-US" w:eastAsia="en-US"/>
        </w:rPr>
        <w:t> </w:t>
      </w:r>
      <w:r w:rsidRPr="00EC59A9">
        <w:rPr>
          <w:rFonts w:ascii="Tahoma" w:hAnsi="Tahoma" w:cs="Tahoma"/>
          <w:sz w:val="22"/>
          <w:szCs w:val="22"/>
          <w:lang w:eastAsia="en-US"/>
        </w:rPr>
        <w:t xml:space="preserve"> οικισμό και να κάνει κατανομή των πιστώσεων που απαιτούνται για την εκτέλεση των έργων</w:t>
      </w:r>
      <w:r w:rsidRPr="00EC59A9">
        <w:rPr>
          <w:rFonts w:ascii="Tahoma" w:hAnsi="Tahoma" w:cs="Tahoma"/>
          <w:sz w:val="22"/>
          <w:szCs w:val="22"/>
          <w:lang w:val="en-US" w:eastAsia="en-US"/>
        </w:rPr>
        <w:t> </w:t>
      </w:r>
      <w:r w:rsidRPr="00EC59A9">
        <w:rPr>
          <w:rFonts w:ascii="Tahoma" w:hAnsi="Tahoma" w:cs="Tahoma"/>
          <w:sz w:val="22"/>
          <w:szCs w:val="22"/>
          <w:lang w:eastAsia="en-US"/>
        </w:rPr>
        <w:t xml:space="preserve"> του προγράμματος, ανάλογα με τον επείγοντα χαρακτήρα των αναγκών του πληθυσμού ή και με</w:t>
      </w:r>
      <w:r w:rsidRPr="00EC59A9">
        <w:rPr>
          <w:rFonts w:ascii="Tahoma" w:hAnsi="Tahoma" w:cs="Tahoma"/>
          <w:sz w:val="22"/>
          <w:szCs w:val="22"/>
          <w:lang w:val="en-US" w:eastAsia="en-US"/>
        </w:rPr>
        <w:t> </w:t>
      </w:r>
      <w:r w:rsidRPr="00EC59A9">
        <w:rPr>
          <w:rFonts w:ascii="Tahoma" w:hAnsi="Tahoma" w:cs="Tahoma"/>
          <w:sz w:val="22"/>
          <w:szCs w:val="22"/>
          <w:lang w:eastAsia="en-US"/>
        </w:rPr>
        <w:t xml:space="preserve"> τα εισφερόμενα έσοδα.</w:t>
      </w:r>
    </w:p>
    <w:p w:rsidR="00A44E0E" w:rsidRPr="00EC59A9" w:rsidRDefault="00A44E0E" w:rsidP="00A44E0E">
      <w:pPr>
        <w:suppressAutoHyphens w:val="0"/>
        <w:rPr>
          <w:rFonts w:ascii="Tahoma" w:hAnsi="Tahoma" w:cs="Tahoma"/>
          <w:sz w:val="22"/>
          <w:szCs w:val="22"/>
          <w:lang w:eastAsia="en-US"/>
        </w:rPr>
      </w:pPr>
      <w:r w:rsidRPr="00EC59A9">
        <w:rPr>
          <w:rFonts w:ascii="Tahoma" w:hAnsi="Tahoma" w:cs="Tahoma"/>
          <w:sz w:val="22"/>
          <w:szCs w:val="22"/>
          <w:lang w:eastAsia="en-US"/>
        </w:rPr>
        <w:t>Δεν απαιτείται κατανομή των πιστώσεων, όταν το έργο εξυπηρετεί όλα τα δημοτικά ή τοπικά</w:t>
      </w:r>
      <w:r w:rsidRPr="00EC59A9">
        <w:rPr>
          <w:rFonts w:ascii="Tahoma" w:hAnsi="Tahoma" w:cs="Tahoma"/>
          <w:sz w:val="22"/>
          <w:szCs w:val="22"/>
          <w:lang w:val="en-US" w:eastAsia="en-US"/>
        </w:rPr>
        <w:t> </w:t>
      </w:r>
      <w:r w:rsidRPr="00EC59A9">
        <w:rPr>
          <w:rFonts w:ascii="Tahoma" w:hAnsi="Tahoma" w:cs="Tahoma"/>
          <w:sz w:val="22"/>
          <w:szCs w:val="22"/>
          <w:lang w:eastAsia="en-US"/>
        </w:rPr>
        <w:t xml:space="preserve"> διαμερίσματα ή όλους τους οικισμούς του Δήμου ή της Κοινότητας.</w:t>
      </w:r>
    </w:p>
    <w:p w:rsidR="00A44E0E" w:rsidRPr="00EC59A9" w:rsidRDefault="00A44E0E" w:rsidP="00A44E0E">
      <w:pPr>
        <w:suppressAutoHyphens w:val="0"/>
        <w:rPr>
          <w:rFonts w:ascii="Tahoma" w:hAnsi="Tahoma" w:cs="Tahoma"/>
          <w:sz w:val="22"/>
          <w:szCs w:val="22"/>
          <w:lang w:eastAsia="en-US"/>
        </w:rPr>
      </w:pPr>
      <w:r w:rsidRPr="00EC59A9">
        <w:rPr>
          <w:rFonts w:ascii="Tahoma" w:hAnsi="Tahoma" w:cs="Tahoma"/>
          <w:sz w:val="22"/>
          <w:szCs w:val="22"/>
          <w:lang w:eastAsia="en-US"/>
        </w:rPr>
        <w:t>β. Από το σύνολο των πιστώσεων που καλύπτουν τις δαπάνες των έργων που περιλαμβάνονται</w:t>
      </w:r>
      <w:r w:rsidRPr="00EC59A9">
        <w:rPr>
          <w:rFonts w:ascii="Tahoma" w:hAnsi="Tahoma" w:cs="Tahoma"/>
          <w:sz w:val="22"/>
          <w:szCs w:val="22"/>
          <w:lang w:val="en-US" w:eastAsia="en-US"/>
        </w:rPr>
        <w:t> </w:t>
      </w:r>
      <w:r w:rsidRPr="00EC59A9">
        <w:rPr>
          <w:rFonts w:ascii="Tahoma" w:hAnsi="Tahoma" w:cs="Tahoma"/>
          <w:sz w:val="22"/>
          <w:szCs w:val="22"/>
          <w:lang w:eastAsia="en-US"/>
        </w:rPr>
        <w:t xml:space="preserve"> στο ετήσιο τεχνικό πρόγραμμα και δεν εξυπηρετούν όλα τα τοπικά διαμερίσματα, διατίθεται,</w:t>
      </w:r>
      <w:r w:rsidRPr="00EC59A9">
        <w:rPr>
          <w:rFonts w:ascii="Tahoma" w:hAnsi="Tahoma" w:cs="Tahoma"/>
          <w:sz w:val="22"/>
          <w:szCs w:val="22"/>
          <w:lang w:val="en-US" w:eastAsia="en-US"/>
        </w:rPr>
        <w:t> </w:t>
      </w:r>
      <w:r w:rsidRPr="00EC59A9">
        <w:rPr>
          <w:rFonts w:ascii="Tahoma" w:hAnsi="Tahoma" w:cs="Tahoma"/>
          <w:sz w:val="22"/>
          <w:szCs w:val="22"/>
          <w:lang w:eastAsia="en-US"/>
        </w:rPr>
        <w:t xml:space="preserve"> αποκλειστικώς, για έργα που εκτελούνται στα τοπικά διαμερίσματα ποσοστό τουλάχιστον</w:t>
      </w:r>
      <w:r w:rsidRPr="00EC59A9">
        <w:rPr>
          <w:rFonts w:ascii="Tahoma" w:hAnsi="Tahoma" w:cs="Tahoma"/>
          <w:sz w:val="22"/>
          <w:szCs w:val="22"/>
          <w:lang w:val="en-US" w:eastAsia="en-US"/>
        </w:rPr>
        <w:t> </w:t>
      </w:r>
      <w:r w:rsidRPr="00EC59A9">
        <w:rPr>
          <w:rFonts w:ascii="Tahoma" w:hAnsi="Tahoma" w:cs="Tahoma"/>
          <w:sz w:val="22"/>
          <w:szCs w:val="22"/>
          <w:lang w:eastAsia="en-US"/>
        </w:rPr>
        <w:t xml:space="preserve"> τριάντα τοις εκατό (30%) των πιστώσεων εκείνων που θα διατίθενται, αν η κατανομή αυτών</w:t>
      </w:r>
      <w:r w:rsidRPr="00EC59A9">
        <w:rPr>
          <w:rFonts w:ascii="Tahoma" w:hAnsi="Tahoma" w:cs="Tahoma"/>
          <w:sz w:val="22"/>
          <w:szCs w:val="22"/>
          <w:lang w:val="en-US" w:eastAsia="en-US"/>
        </w:rPr>
        <w:t> </w:t>
      </w:r>
      <w:r w:rsidRPr="00EC59A9">
        <w:rPr>
          <w:rFonts w:ascii="Tahoma" w:hAnsi="Tahoma" w:cs="Tahoma"/>
          <w:sz w:val="22"/>
          <w:szCs w:val="22"/>
          <w:lang w:eastAsia="en-US"/>
        </w:rPr>
        <w:t xml:space="preserve"> γινόταν με πληθυσμιακά κριτήρια.</w:t>
      </w:r>
    </w:p>
    <w:p w:rsidR="00A44E0E" w:rsidRPr="00EC59A9" w:rsidRDefault="00A44E0E" w:rsidP="00A44E0E">
      <w:pPr>
        <w:suppressAutoHyphens w:val="0"/>
        <w:rPr>
          <w:rFonts w:ascii="Tahoma" w:hAnsi="Tahoma" w:cs="Tahoma"/>
          <w:sz w:val="22"/>
          <w:szCs w:val="22"/>
          <w:lang w:eastAsia="en-US"/>
        </w:rPr>
      </w:pPr>
      <w:r w:rsidRPr="00EC59A9">
        <w:rPr>
          <w:rFonts w:ascii="Tahoma" w:hAnsi="Tahoma" w:cs="Tahoma"/>
          <w:sz w:val="22"/>
          <w:szCs w:val="22"/>
          <w:lang w:eastAsia="en-US"/>
        </w:rPr>
        <w:t>Τα Δημοτικά και Κοινοτικά Συμβούλια δύνανται με απόφασή τους να μεταθέτουν την εφαρμογή</w:t>
      </w:r>
      <w:r w:rsidRPr="00EC59A9">
        <w:rPr>
          <w:rFonts w:ascii="Tahoma" w:hAnsi="Tahoma" w:cs="Tahoma"/>
          <w:sz w:val="22"/>
          <w:szCs w:val="22"/>
          <w:lang w:val="en-US" w:eastAsia="en-US"/>
        </w:rPr>
        <w:t> </w:t>
      </w:r>
      <w:r w:rsidRPr="00EC59A9">
        <w:rPr>
          <w:rFonts w:ascii="Tahoma" w:hAnsi="Tahoma" w:cs="Tahoma"/>
          <w:sz w:val="22"/>
          <w:szCs w:val="22"/>
          <w:lang w:eastAsia="en-US"/>
        </w:rPr>
        <w:t xml:space="preserve"> του ανωτέρω ορίου πιστώσεων για το ετήσιο τεχνικό πρόγραμμα του επόμενου έτους. Στην</w:t>
      </w:r>
      <w:r w:rsidRPr="00EC59A9">
        <w:rPr>
          <w:rFonts w:ascii="Tahoma" w:hAnsi="Tahoma" w:cs="Tahoma"/>
          <w:sz w:val="22"/>
          <w:szCs w:val="22"/>
          <w:lang w:val="en-US" w:eastAsia="en-US"/>
        </w:rPr>
        <w:t> </w:t>
      </w:r>
      <w:r w:rsidRPr="00EC59A9">
        <w:rPr>
          <w:rFonts w:ascii="Tahoma" w:hAnsi="Tahoma" w:cs="Tahoma"/>
          <w:sz w:val="22"/>
          <w:szCs w:val="22"/>
          <w:lang w:eastAsia="en-US"/>
        </w:rPr>
        <w:t xml:space="preserve"> περίπτωση αυτή η απαίτηση του ελάχιστου, ως άνω, ποσοστού, θα καλύπτεται στη βάση της</w:t>
      </w:r>
      <w:r w:rsidRPr="00EC59A9">
        <w:rPr>
          <w:rFonts w:ascii="Tahoma" w:hAnsi="Tahoma" w:cs="Tahoma"/>
          <w:sz w:val="22"/>
          <w:szCs w:val="22"/>
          <w:lang w:val="en-US" w:eastAsia="en-US"/>
        </w:rPr>
        <w:t> </w:t>
      </w:r>
      <w:r w:rsidRPr="00EC59A9">
        <w:rPr>
          <w:rFonts w:ascii="Tahoma" w:hAnsi="Tahoma" w:cs="Tahoma"/>
          <w:sz w:val="22"/>
          <w:szCs w:val="22"/>
          <w:lang w:eastAsia="en-US"/>
        </w:rPr>
        <w:t xml:space="preserve"> διετίας.</w:t>
      </w:r>
    </w:p>
    <w:p w:rsidR="00A44E0E" w:rsidRPr="00EC59A9" w:rsidRDefault="00A44E0E" w:rsidP="00A44E0E">
      <w:pPr>
        <w:suppressAutoHyphens w:val="0"/>
        <w:rPr>
          <w:rFonts w:ascii="Tahoma" w:hAnsi="Tahoma" w:cs="Tahoma"/>
          <w:sz w:val="22"/>
          <w:szCs w:val="22"/>
          <w:lang w:eastAsia="en-US"/>
        </w:rPr>
      </w:pPr>
      <w:r w:rsidRPr="00EC59A9">
        <w:rPr>
          <w:rFonts w:ascii="Tahoma" w:hAnsi="Tahoma" w:cs="Tahoma"/>
          <w:sz w:val="22"/>
          <w:szCs w:val="22"/>
          <w:lang w:eastAsia="en-US"/>
        </w:rPr>
        <w:t>3. Δεν επιτρέπεται η εκτέλεση έργου που δεν περιλαμβάνεται στο ετήσιο τεχνικό πρόγραμμα.</w:t>
      </w:r>
    </w:p>
    <w:p w:rsidR="00A44E0E" w:rsidRPr="00EC59A9" w:rsidRDefault="00A44E0E" w:rsidP="00A44E0E">
      <w:pPr>
        <w:suppressAutoHyphens w:val="0"/>
        <w:rPr>
          <w:rFonts w:ascii="Tahoma" w:hAnsi="Tahoma" w:cs="Tahoma"/>
          <w:sz w:val="22"/>
          <w:szCs w:val="22"/>
          <w:lang w:eastAsia="en-US"/>
        </w:rPr>
      </w:pPr>
      <w:r w:rsidRPr="00EC59A9">
        <w:rPr>
          <w:rFonts w:ascii="Tahoma" w:hAnsi="Tahoma" w:cs="Tahoma"/>
          <w:sz w:val="22"/>
          <w:szCs w:val="22"/>
          <w:lang w:eastAsia="en-US"/>
        </w:rPr>
        <w:t>4. Τροποποίηση του ετήσιου τεχνικού προγράμματος επιτρέπεται μόνο ύστερα από</w:t>
      </w:r>
      <w:r w:rsidRPr="00EC59A9">
        <w:rPr>
          <w:rFonts w:ascii="Tahoma" w:hAnsi="Tahoma" w:cs="Tahoma"/>
          <w:sz w:val="22"/>
          <w:szCs w:val="22"/>
          <w:lang w:val="en-US" w:eastAsia="en-US"/>
        </w:rPr>
        <w:t> </w:t>
      </w:r>
      <w:r w:rsidRPr="00EC59A9">
        <w:rPr>
          <w:rFonts w:ascii="Tahoma" w:hAnsi="Tahoma" w:cs="Tahoma"/>
          <w:sz w:val="22"/>
          <w:szCs w:val="22"/>
          <w:lang w:eastAsia="en-US"/>
        </w:rPr>
        <w:t xml:space="preserve"> αιτιολογημένη απόφαση του δημοτικού ή κοινοτικού συμβουλίου».</w:t>
      </w:r>
    </w:p>
    <w:p w:rsidR="00A44E0E" w:rsidRPr="00EC59A9" w:rsidRDefault="00A44E0E" w:rsidP="00A44E0E">
      <w:pPr>
        <w:suppressAutoHyphens w:val="0"/>
        <w:rPr>
          <w:rFonts w:ascii="Tahoma" w:hAnsi="Tahoma" w:cs="Tahoma"/>
          <w:sz w:val="22"/>
          <w:szCs w:val="22"/>
          <w:lang w:eastAsia="en-US"/>
        </w:rPr>
      </w:pPr>
      <w:r w:rsidRPr="00EC59A9">
        <w:rPr>
          <w:rFonts w:ascii="Tahoma" w:hAnsi="Tahoma" w:cs="Tahoma"/>
          <w:sz w:val="22"/>
          <w:szCs w:val="22"/>
          <w:lang w:eastAsia="en-US"/>
        </w:rPr>
        <w:t>Σύμφωνα με την περίπτ. γ’ του άρθρου 63 του Ν.3852/2010 η Εκτελεστική Επιτροπή καταρτίζει και εισηγείται προς το Δημοτικό Συμβούλιο το Τεχνικό Πρόγραμμα του Δήμου, έχοντας λάβει υπόψη την εισήγηση του συμβουλίου δημοτικής ή Τοπικής</w:t>
      </w:r>
      <w:r w:rsidRPr="00EC59A9">
        <w:rPr>
          <w:rFonts w:ascii="Tahoma" w:hAnsi="Tahoma" w:cs="Tahoma"/>
          <w:sz w:val="22"/>
          <w:szCs w:val="22"/>
          <w:lang w:val="en-US" w:eastAsia="en-US"/>
        </w:rPr>
        <w:t> </w:t>
      </w:r>
      <w:r w:rsidRPr="00EC59A9">
        <w:rPr>
          <w:rFonts w:ascii="Tahoma" w:hAnsi="Tahoma" w:cs="Tahoma"/>
          <w:sz w:val="22"/>
          <w:szCs w:val="22"/>
          <w:lang w:eastAsia="en-US"/>
        </w:rPr>
        <w:t xml:space="preserve"> κοινότητας (συμπεριλαμβανομένων προτάσεων κοινωνικών φορέων της περιοχής), για τα έργα που πρέπει να εκτελεστούν, ωστόσο όπως γνωρίζεται στο Δήμο μας δεν υπάρχουν δημοτικές ή τοπικές κοινότητες.</w:t>
      </w:r>
    </w:p>
    <w:p w:rsidR="00A44E0E" w:rsidRPr="00EC59A9" w:rsidRDefault="00A44E0E" w:rsidP="00A44E0E">
      <w:pPr>
        <w:suppressAutoHyphens w:val="0"/>
        <w:rPr>
          <w:rFonts w:ascii="Tahoma" w:hAnsi="Tahoma" w:cs="Tahoma"/>
          <w:sz w:val="22"/>
          <w:szCs w:val="22"/>
          <w:lang w:eastAsia="en-US"/>
        </w:rPr>
      </w:pPr>
      <w:r w:rsidRPr="00EC59A9">
        <w:rPr>
          <w:rFonts w:ascii="Tahoma" w:hAnsi="Tahoma" w:cs="Tahoma"/>
          <w:sz w:val="22"/>
          <w:szCs w:val="22"/>
          <w:lang w:eastAsia="en-US"/>
        </w:rPr>
        <w:t>Επίσης, στην ίδια διάταξη ορίζεται ότι η Εκτελεστική Επιτροπή έχει την ευθύνη υλοποίησης του τεχνικού προγράμματος.</w:t>
      </w:r>
    </w:p>
    <w:p w:rsidR="00A44E0E" w:rsidRDefault="00A44E0E" w:rsidP="00A44E0E">
      <w:pPr>
        <w:suppressAutoHyphens w:val="0"/>
        <w:rPr>
          <w:rFonts w:ascii="Tahoma" w:hAnsi="Tahoma" w:cs="Tahoma"/>
          <w:sz w:val="22"/>
          <w:szCs w:val="22"/>
          <w:lang w:eastAsia="en-US"/>
        </w:rPr>
      </w:pPr>
      <w:r w:rsidRPr="00EC59A9">
        <w:rPr>
          <w:rFonts w:ascii="Tahoma" w:hAnsi="Tahoma" w:cs="Tahoma"/>
          <w:sz w:val="22"/>
          <w:szCs w:val="22"/>
          <w:lang w:val="en-US" w:eastAsia="en-US"/>
        </w:rPr>
        <w:t> </w:t>
      </w:r>
      <w:r w:rsidRPr="00EC59A9">
        <w:rPr>
          <w:rFonts w:ascii="Tahoma" w:hAnsi="Tahoma" w:cs="Tahoma"/>
          <w:sz w:val="22"/>
          <w:szCs w:val="22"/>
          <w:lang w:eastAsia="en-US"/>
        </w:rPr>
        <w:t xml:space="preserve"> Με την αριθμ</w:t>
      </w:r>
      <w:r w:rsidRPr="00EC59A9">
        <w:rPr>
          <w:rFonts w:ascii="Tahoma" w:hAnsi="Tahoma" w:cs="Tahoma"/>
          <w:b/>
          <w:bCs/>
          <w:sz w:val="22"/>
          <w:szCs w:val="22"/>
          <w:lang w:eastAsia="en-US"/>
        </w:rPr>
        <w:t>.</w:t>
      </w:r>
      <w:r>
        <w:rPr>
          <w:rFonts w:ascii="Tahoma" w:hAnsi="Tahoma" w:cs="Tahoma"/>
          <w:sz w:val="22"/>
          <w:szCs w:val="22"/>
          <w:lang w:eastAsia="en-US"/>
        </w:rPr>
        <w:t xml:space="preserve"> 3</w:t>
      </w:r>
      <w:r w:rsidRPr="00EC59A9">
        <w:rPr>
          <w:rFonts w:ascii="Tahoma" w:hAnsi="Tahoma" w:cs="Tahoma"/>
          <w:sz w:val="22"/>
          <w:szCs w:val="22"/>
          <w:lang w:eastAsia="en-US"/>
        </w:rPr>
        <w:t>/2018 απόφασή της, η Εκτελεστική Επιτροπή του Δήμου</w:t>
      </w:r>
      <w:r>
        <w:rPr>
          <w:rFonts w:ascii="Tahoma" w:hAnsi="Tahoma" w:cs="Tahoma"/>
          <w:sz w:val="22"/>
          <w:szCs w:val="22"/>
          <w:lang w:eastAsia="en-US"/>
        </w:rPr>
        <w:t xml:space="preserve"> μας</w:t>
      </w:r>
      <w:r w:rsidRPr="00EC59A9">
        <w:rPr>
          <w:rFonts w:ascii="Tahoma" w:hAnsi="Tahoma" w:cs="Tahoma"/>
          <w:sz w:val="22"/>
          <w:szCs w:val="22"/>
          <w:lang w:eastAsia="en-US"/>
        </w:rPr>
        <w:t>,αποφάσισε ομόφωνα να εγκρίνει το προσχέδιο του Τεχνικού προγράμματος του</w:t>
      </w:r>
      <w:r w:rsidRPr="00EC59A9">
        <w:rPr>
          <w:rFonts w:ascii="Tahoma" w:hAnsi="Tahoma" w:cs="Tahoma"/>
          <w:sz w:val="22"/>
          <w:szCs w:val="22"/>
          <w:lang w:val="en-US" w:eastAsia="en-US"/>
        </w:rPr>
        <w:t> </w:t>
      </w:r>
      <w:r w:rsidRPr="00EC59A9">
        <w:rPr>
          <w:rFonts w:ascii="Tahoma" w:hAnsi="Tahoma" w:cs="Tahoma"/>
          <w:sz w:val="22"/>
          <w:szCs w:val="22"/>
          <w:lang w:eastAsia="en-US"/>
        </w:rPr>
        <w:t xml:space="preserve"> Δήμου για το έτος 2019 σύμφ</w:t>
      </w:r>
      <w:r>
        <w:rPr>
          <w:rFonts w:ascii="Tahoma" w:hAnsi="Tahoma" w:cs="Tahoma"/>
          <w:sz w:val="22"/>
          <w:szCs w:val="22"/>
          <w:lang w:eastAsia="en-US"/>
        </w:rPr>
        <w:t>ωνα με τον πίνακα που ακολουθεί:</w:t>
      </w:r>
    </w:p>
    <w:tbl>
      <w:tblPr>
        <w:tblW w:w="11049" w:type="dxa"/>
        <w:tblInd w:w="-709" w:type="dxa"/>
        <w:tblLook w:val="04A0"/>
      </w:tblPr>
      <w:tblGrid>
        <w:gridCol w:w="732"/>
        <w:gridCol w:w="1444"/>
        <w:gridCol w:w="1979"/>
        <w:gridCol w:w="1856"/>
        <w:gridCol w:w="2619"/>
        <w:gridCol w:w="2419"/>
      </w:tblGrid>
      <w:tr w:rsidR="00A44E0E" w:rsidRPr="00EC59A9" w:rsidTr="000D2B26">
        <w:trPr>
          <w:trHeight w:val="527"/>
        </w:trPr>
        <w:tc>
          <w:tcPr>
            <w:tcW w:w="10989" w:type="dxa"/>
            <w:gridSpan w:val="6"/>
            <w:tcBorders>
              <w:top w:val="single" w:sz="4" w:space="0" w:color="000000"/>
              <w:left w:val="single" w:sz="4" w:space="0" w:color="000000"/>
              <w:bottom w:val="single" w:sz="4" w:space="0" w:color="000000"/>
              <w:right w:val="single" w:sz="4" w:space="0" w:color="000000"/>
            </w:tcBorders>
          </w:tcPr>
          <w:p w:rsidR="00A44E0E" w:rsidRPr="00EC59A9" w:rsidRDefault="00A44E0E" w:rsidP="000D2B26">
            <w:pPr>
              <w:suppressAutoHyphens w:val="0"/>
              <w:spacing w:before="120" w:after="120" w:line="256" w:lineRule="auto"/>
              <w:rPr>
                <w:rFonts w:ascii="Verdana" w:hAnsi="Verdana" w:cs="Tahoma"/>
                <w:b/>
                <w:color w:val="000000" w:themeColor="text1"/>
                <w:lang w:eastAsia="el-GR"/>
              </w:rPr>
            </w:pPr>
            <w:r w:rsidRPr="00EC59A9">
              <w:rPr>
                <w:rFonts w:ascii="Verdana" w:hAnsi="Verdana" w:cs="Tahoma"/>
                <w:b/>
                <w:color w:val="000000" w:themeColor="text1"/>
                <w:sz w:val="22"/>
                <w:szCs w:val="22"/>
                <w:lang w:eastAsia="el-GR"/>
              </w:rPr>
              <w:t xml:space="preserve">                        ΠΙΝΑΚΑΣ ΕΡΓΩΝ ΤΕΧΝΙΚΟΥ ΠΡΟΓΡΑΜΜΑΤΟΣ 2018</w:t>
            </w:r>
          </w:p>
        </w:tc>
      </w:tr>
      <w:tr w:rsidR="00A44E0E" w:rsidRPr="00EC59A9" w:rsidTr="000D2B26">
        <w:trPr>
          <w:trHeight w:val="693"/>
        </w:trPr>
        <w:tc>
          <w:tcPr>
            <w:tcW w:w="728" w:type="dxa"/>
            <w:tcBorders>
              <w:top w:val="single" w:sz="4" w:space="0" w:color="000000"/>
              <w:left w:val="single" w:sz="4" w:space="0" w:color="000000"/>
              <w:bottom w:val="single" w:sz="4" w:space="0" w:color="000000"/>
              <w:right w:val="nil"/>
            </w:tcBorders>
          </w:tcPr>
          <w:p w:rsidR="00A44E0E" w:rsidRPr="00EC59A9" w:rsidRDefault="00A44E0E" w:rsidP="000D2B26">
            <w:pPr>
              <w:suppressAutoHyphens w:val="0"/>
              <w:spacing w:before="120" w:after="120" w:line="256" w:lineRule="auto"/>
              <w:rPr>
                <w:rFonts w:ascii="Verdana" w:hAnsi="Verdana" w:cs="Tahoma"/>
                <w:b/>
                <w:color w:val="000000" w:themeColor="text1"/>
                <w:lang w:eastAsia="el-GR"/>
              </w:rPr>
            </w:pPr>
            <w:r w:rsidRPr="00EC59A9">
              <w:rPr>
                <w:rFonts w:ascii="Verdana" w:hAnsi="Verdana" w:cs="Tahoma"/>
                <w:b/>
                <w:color w:val="000000" w:themeColor="text1"/>
                <w:lang w:eastAsia="el-GR"/>
              </w:rPr>
              <w:t>Α/Α</w:t>
            </w:r>
          </w:p>
        </w:tc>
        <w:tc>
          <w:tcPr>
            <w:tcW w:w="1436" w:type="dxa"/>
            <w:tcBorders>
              <w:top w:val="single" w:sz="4" w:space="0" w:color="000000"/>
              <w:left w:val="single" w:sz="4" w:space="0" w:color="000000"/>
              <w:bottom w:val="single" w:sz="4" w:space="0" w:color="000000"/>
              <w:right w:val="nil"/>
            </w:tcBorders>
          </w:tcPr>
          <w:p w:rsidR="00A44E0E" w:rsidRPr="00EC59A9" w:rsidRDefault="00A44E0E" w:rsidP="000D2B26">
            <w:pPr>
              <w:suppressAutoHyphens w:val="0"/>
              <w:spacing w:before="120" w:after="120" w:line="256" w:lineRule="auto"/>
              <w:rPr>
                <w:rFonts w:ascii="Verdana" w:hAnsi="Verdana" w:cs="Tahoma"/>
                <w:b/>
                <w:color w:val="000000" w:themeColor="text1"/>
                <w:lang w:eastAsia="el-GR"/>
              </w:rPr>
            </w:pPr>
            <w:r w:rsidRPr="00EC59A9">
              <w:rPr>
                <w:rFonts w:ascii="Verdana" w:hAnsi="Verdana" w:cs="Tahoma"/>
                <w:b/>
                <w:color w:val="000000" w:themeColor="text1"/>
                <w:lang w:eastAsia="el-GR"/>
              </w:rPr>
              <w:t>ΚΩΔΙΚΟΣ</w:t>
            </w:r>
          </w:p>
        </w:tc>
        <w:tc>
          <w:tcPr>
            <w:tcW w:w="1968" w:type="dxa"/>
            <w:tcBorders>
              <w:top w:val="single" w:sz="4" w:space="0" w:color="000000"/>
              <w:left w:val="single" w:sz="4" w:space="0" w:color="000000"/>
              <w:bottom w:val="single" w:sz="4" w:space="0" w:color="000000"/>
              <w:right w:val="single" w:sz="4" w:space="0" w:color="000000"/>
            </w:tcBorders>
          </w:tcPr>
          <w:p w:rsidR="00A44E0E" w:rsidRPr="00EC59A9" w:rsidRDefault="00A44E0E" w:rsidP="000D2B26">
            <w:pPr>
              <w:suppressAutoHyphens w:val="0"/>
              <w:spacing w:before="120" w:after="120" w:line="256" w:lineRule="auto"/>
              <w:jc w:val="center"/>
              <w:rPr>
                <w:rFonts w:ascii="Verdana" w:hAnsi="Verdana" w:cs="Tahoma"/>
                <w:b/>
                <w:color w:val="000000" w:themeColor="text1"/>
                <w:lang w:eastAsia="el-GR"/>
              </w:rPr>
            </w:pPr>
            <w:r w:rsidRPr="00EC59A9">
              <w:rPr>
                <w:rFonts w:ascii="Verdana" w:hAnsi="Verdana" w:cs="Tahoma"/>
                <w:b/>
                <w:color w:val="000000" w:themeColor="text1"/>
                <w:lang w:eastAsia="el-GR"/>
              </w:rPr>
              <w:t>ΤΙΛΤΟΣ</w:t>
            </w:r>
          </w:p>
        </w:tc>
        <w:tc>
          <w:tcPr>
            <w:tcW w:w="1846" w:type="dxa"/>
            <w:tcBorders>
              <w:top w:val="single" w:sz="4" w:space="0" w:color="000000"/>
              <w:left w:val="single" w:sz="4" w:space="0" w:color="000000"/>
              <w:bottom w:val="single" w:sz="4" w:space="0" w:color="000000"/>
              <w:right w:val="single" w:sz="4" w:space="0" w:color="000000"/>
            </w:tcBorders>
          </w:tcPr>
          <w:p w:rsidR="00A44E0E" w:rsidRPr="00EC59A9" w:rsidRDefault="00A44E0E" w:rsidP="000D2B26">
            <w:pPr>
              <w:suppressAutoHyphens w:val="0"/>
              <w:spacing w:before="120" w:after="120" w:line="256" w:lineRule="auto"/>
              <w:jc w:val="center"/>
              <w:rPr>
                <w:rFonts w:ascii="Verdana" w:hAnsi="Verdana" w:cs="Tahoma"/>
                <w:b/>
                <w:color w:val="000000" w:themeColor="text1"/>
                <w:lang w:eastAsia="el-GR"/>
              </w:rPr>
            </w:pPr>
            <w:r w:rsidRPr="00EC59A9">
              <w:rPr>
                <w:rFonts w:ascii="Verdana" w:hAnsi="Verdana" w:cs="Tahoma"/>
                <w:b/>
                <w:color w:val="000000" w:themeColor="text1"/>
                <w:lang w:eastAsia="el-GR"/>
              </w:rPr>
              <w:t>ΔΑΠΑΝΗ</w:t>
            </w:r>
          </w:p>
        </w:tc>
        <w:tc>
          <w:tcPr>
            <w:tcW w:w="2485" w:type="dxa"/>
            <w:tcBorders>
              <w:top w:val="single" w:sz="4" w:space="0" w:color="000000"/>
              <w:left w:val="single" w:sz="4" w:space="0" w:color="000000"/>
              <w:bottom w:val="single" w:sz="4" w:space="0" w:color="000000"/>
              <w:right w:val="single" w:sz="4" w:space="0" w:color="000000"/>
            </w:tcBorders>
          </w:tcPr>
          <w:p w:rsidR="00A44E0E" w:rsidRPr="00EC59A9" w:rsidRDefault="00A44E0E" w:rsidP="000D2B26">
            <w:pPr>
              <w:suppressAutoHyphens w:val="0"/>
              <w:autoSpaceDN w:val="0"/>
              <w:adjustRightInd w:val="0"/>
              <w:rPr>
                <w:rFonts w:ascii="Verdana" w:eastAsiaTheme="minorHAnsi" w:hAnsi="Verdana" w:cs="Tahoma"/>
                <w:b/>
                <w:color w:val="000000" w:themeColor="text1"/>
                <w:lang w:eastAsia="el-GR"/>
              </w:rPr>
            </w:pPr>
          </w:p>
          <w:p w:rsidR="00A44E0E" w:rsidRPr="00EC59A9" w:rsidRDefault="00A44E0E" w:rsidP="000D2B26">
            <w:pPr>
              <w:suppressAutoHyphens w:val="0"/>
              <w:autoSpaceDN w:val="0"/>
              <w:adjustRightInd w:val="0"/>
              <w:rPr>
                <w:rFonts w:ascii="Verdana" w:eastAsiaTheme="minorHAnsi" w:hAnsi="Verdana" w:cs="Tahoma"/>
                <w:b/>
                <w:color w:val="000000" w:themeColor="text1"/>
                <w:lang w:eastAsia="el-GR"/>
              </w:rPr>
            </w:pPr>
            <w:r w:rsidRPr="00EC59A9">
              <w:rPr>
                <w:rFonts w:ascii="Verdana" w:eastAsiaTheme="minorHAnsi" w:hAnsi="Verdana" w:cs="Tahoma"/>
                <w:b/>
                <w:color w:val="000000" w:themeColor="text1"/>
                <w:lang w:eastAsia="el-GR"/>
              </w:rPr>
              <w:t>ΧΡΗΜΑΤΟΔΟΤΗΣΗ</w:t>
            </w:r>
          </w:p>
        </w:tc>
        <w:tc>
          <w:tcPr>
            <w:tcW w:w="2376" w:type="dxa"/>
            <w:tcBorders>
              <w:top w:val="single" w:sz="4" w:space="0" w:color="000000"/>
              <w:left w:val="single" w:sz="4" w:space="0" w:color="000000"/>
              <w:bottom w:val="single" w:sz="4" w:space="0" w:color="000000"/>
              <w:right w:val="single" w:sz="4" w:space="0" w:color="000000"/>
            </w:tcBorders>
          </w:tcPr>
          <w:p w:rsidR="00A44E0E" w:rsidRPr="00EC59A9" w:rsidRDefault="00A44E0E" w:rsidP="000D2B26">
            <w:pPr>
              <w:suppressAutoHyphens w:val="0"/>
              <w:spacing w:before="120" w:after="120" w:line="256" w:lineRule="auto"/>
              <w:jc w:val="right"/>
              <w:rPr>
                <w:rFonts w:ascii="Verdana" w:hAnsi="Verdana" w:cs="Tahoma"/>
                <w:b/>
                <w:color w:val="000000" w:themeColor="text1"/>
                <w:lang w:eastAsia="el-GR"/>
              </w:rPr>
            </w:pPr>
            <w:r w:rsidRPr="00EC59A9">
              <w:rPr>
                <w:rFonts w:ascii="Verdana" w:hAnsi="Verdana" w:cs="Tahoma"/>
                <w:b/>
                <w:color w:val="000000" w:themeColor="text1"/>
                <w:lang w:eastAsia="el-GR"/>
              </w:rPr>
              <w:t>ΚΑΤΑΣΤΑΣΗ</w:t>
            </w:r>
          </w:p>
        </w:tc>
      </w:tr>
      <w:tr w:rsidR="00A44E0E" w:rsidRPr="00EC59A9" w:rsidTr="000D2B26">
        <w:trPr>
          <w:trHeight w:val="1945"/>
        </w:trPr>
        <w:tc>
          <w:tcPr>
            <w:tcW w:w="728" w:type="dxa"/>
            <w:tcBorders>
              <w:top w:val="single" w:sz="4" w:space="0" w:color="000000"/>
              <w:left w:val="single" w:sz="4" w:space="0" w:color="000000"/>
              <w:bottom w:val="single" w:sz="4" w:space="0" w:color="000000"/>
              <w:right w:val="nil"/>
            </w:tcBorders>
            <w:hideMark/>
          </w:tcPr>
          <w:p w:rsidR="00A44E0E" w:rsidRPr="00EC59A9" w:rsidRDefault="00A44E0E" w:rsidP="000D2B26">
            <w:pPr>
              <w:suppressAutoHyphens w:val="0"/>
              <w:spacing w:before="120" w:after="120" w:line="256" w:lineRule="auto"/>
              <w:rPr>
                <w:rFonts w:ascii="Verdana" w:hAnsi="Verdana" w:cs="Tahoma"/>
                <w:color w:val="000000" w:themeColor="text1"/>
                <w:lang w:eastAsia="el-GR"/>
              </w:rPr>
            </w:pPr>
            <w:r w:rsidRPr="00EC59A9">
              <w:rPr>
                <w:rFonts w:ascii="Verdana" w:hAnsi="Verdana" w:cs="Tahoma"/>
                <w:color w:val="000000" w:themeColor="text1"/>
                <w:lang w:eastAsia="el-GR"/>
              </w:rPr>
              <w:t>1</w:t>
            </w:r>
          </w:p>
        </w:tc>
        <w:tc>
          <w:tcPr>
            <w:tcW w:w="1436" w:type="dxa"/>
            <w:tcBorders>
              <w:top w:val="single" w:sz="4" w:space="0" w:color="000000"/>
              <w:left w:val="single" w:sz="4" w:space="0" w:color="000000"/>
              <w:bottom w:val="single" w:sz="4" w:space="0" w:color="000000"/>
              <w:right w:val="nil"/>
            </w:tcBorders>
            <w:hideMark/>
          </w:tcPr>
          <w:p w:rsidR="00A44E0E" w:rsidRPr="00EC59A9" w:rsidRDefault="00A44E0E" w:rsidP="000D2B26">
            <w:pPr>
              <w:suppressAutoHyphens w:val="0"/>
              <w:spacing w:before="120" w:after="120" w:line="256" w:lineRule="auto"/>
              <w:rPr>
                <w:rFonts w:ascii="Verdana" w:hAnsi="Verdana" w:cs="Tahoma"/>
                <w:color w:val="000000" w:themeColor="text1"/>
                <w:lang w:eastAsia="el-GR"/>
              </w:rPr>
            </w:pPr>
            <w:r w:rsidRPr="00EC59A9">
              <w:rPr>
                <w:rFonts w:ascii="Verdana" w:hAnsi="Verdana" w:cs="Tahoma"/>
                <w:color w:val="000000" w:themeColor="text1"/>
                <w:lang w:eastAsia="el-GR"/>
              </w:rPr>
              <w:t>70/7336.02</w:t>
            </w:r>
          </w:p>
        </w:tc>
        <w:tc>
          <w:tcPr>
            <w:tcW w:w="1968" w:type="dxa"/>
            <w:tcBorders>
              <w:top w:val="single" w:sz="4" w:space="0" w:color="000000"/>
              <w:left w:val="single" w:sz="4" w:space="0" w:color="000000"/>
              <w:bottom w:val="single" w:sz="4" w:space="0" w:color="000000"/>
              <w:right w:val="single" w:sz="4" w:space="0" w:color="000000"/>
            </w:tcBorders>
          </w:tcPr>
          <w:p w:rsidR="00A44E0E" w:rsidRPr="00EC59A9" w:rsidRDefault="00A44E0E" w:rsidP="000D2B26">
            <w:pPr>
              <w:suppressAutoHyphens w:val="0"/>
              <w:spacing w:before="120" w:after="120" w:line="256" w:lineRule="auto"/>
              <w:jc w:val="right"/>
              <w:rPr>
                <w:rFonts w:ascii="Verdana" w:hAnsi="Verdana" w:cs="Tahoma"/>
                <w:color w:val="000000" w:themeColor="text1"/>
                <w:lang w:eastAsia="el-GR"/>
              </w:rPr>
            </w:pPr>
            <w:r w:rsidRPr="00EC59A9">
              <w:rPr>
                <w:rFonts w:ascii="Verdana" w:hAnsi="Verdana" w:cs="Tahoma"/>
                <w:color w:val="000000" w:themeColor="text1"/>
                <w:lang w:eastAsia="el-GR"/>
              </w:rPr>
              <w:t>Αποκατάσταση οδικού δικτύου Δήμου Σαμοθράκης από θεομηνίες και τον σεισμό κατά τα έτη 2014-2015</w:t>
            </w:r>
          </w:p>
        </w:tc>
        <w:tc>
          <w:tcPr>
            <w:tcW w:w="1846" w:type="dxa"/>
            <w:tcBorders>
              <w:top w:val="single" w:sz="4" w:space="0" w:color="000000"/>
              <w:left w:val="single" w:sz="4" w:space="0" w:color="000000"/>
              <w:bottom w:val="single" w:sz="4" w:space="0" w:color="000000"/>
              <w:right w:val="single" w:sz="4" w:space="0" w:color="000000"/>
            </w:tcBorders>
          </w:tcPr>
          <w:p w:rsidR="00A44E0E" w:rsidRPr="00EC59A9" w:rsidRDefault="00A44E0E" w:rsidP="000D2B26">
            <w:pPr>
              <w:suppressAutoHyphens w:val="0"/>
              <w:spacing w:before="120" w:after="120" w:line="256" w:lineRule="auto"/>
              <w:jc w:val="right"/>
              <w:rPr>
                <w:rFonts w:ascii="Verdana" w:hAnsi="Verdana" w:cs="Tahoma"/>
                <w:color w:val="000000" w:themeColor="text1"/>
                <w:lang w:eastAsia="el-GR"/>
              </w:rPr>
            </w:pPr>
            <w:r w:rsidRPr="00EC59A9">
              <w:rPr>
                <w:rFonts w:ascii="Verdana" w:hAnsi="Verdana" w:cs="Tahoma"/>
                <w:color w:val="000000" w:themeColor="text1"/>
                <w:lang w:eastAsia="el-GR"/>
              </w:rPr>
              <w:t>300.000,00 €</w:t>
            </w:r>
          </w:p>
        </w:tc>
        <w:tc>
          <w:tcPr>
            <w:tcW w:w="2485" w:type="dxa"/>
            <w:tcBorders>
              <w:top w:val="single" w:sz="4" w:space="0" w:color="000000"/>
              <w:left w:val="single" w:sz="4" w:space="0" w:color="000000"/>
              <w:bottom w:val="single" w:sz="4" w:space="0" w:color="000000"/>
              <w:right w:val="single" w:sz="4" w:space="0" w:color="000000"/>
            </w:tcBorders>
            <w:hideMark/>
          </w:tcPr>
          <w:p w:rsidR="00A44E0E" w:rsidRPr="00EC59A9" w:rsidRDefault="00A44E0E" w:rsidP="000D2B26">
            <w:pPr>
              <w:suppressAutoHyphens w:val="0"/>
              <w:autoSpaceDN w:val="0"/>
              <w:adjustRightInd w:val="0"/>
              <w:rPr>
                <w:rFonts w:ascii="Verdana" w:eastAsiaTheme="minorHAnsi" w:hAnsi="Verdana" w:cs="Tahoma"/>
                <w:color w:val="000000" w:themeColor="text1"/>
                <w:lang w:eastAsia="el-GR"/>
              </w:rPr>
            </w:pPr>
            <w:r w:rsidRPr="00EC59A9">
              <w:rPr>
                <w:rFonts w:ascii="Verdana" w:eastAsiaTheme="minorHAnsi" w:hAnsi="Verdana" w:cs="Tahoma"/>
                <w:color w:val="000000" w:themeColor="text1"/>
                <w:lang w:eastAsia="el-GR"/>
              </w:rPr>
              <w:t xml:space="preserve">ΣΑΕ 571 ΠΔΕ Υπουργείου Υποδομών, Μεταφορών και Δικτύων σύμφωνα με την αρίθμ. πρωτ.: ΔΟΥ/279/17-3-2016 απόφασή του Υπουργού </w:t>
            </w:r>
          </w:p>
        </w:tc>
        <w:tc>
          <w:tcPr>
            <w:tcW w:w="2376" w:type="dxa"/>
            <w:tcBorders>
              <w:top w:val="single" w:sz="4" w:space="0" w:color="000000"/>
              <w:left w:val="single" w:sz="4" w:space="0" w:color="000000"/>
              <w:bottom w:val="single" w:sz="4" w:space="0" w:color="000000"/>
              <w:right w:val="single" w:sz="4" w:space="0" w:color="000000"/>
            </w:tcBorders>
          </w:tcPr>
          <w:p w:rsidR="00A44E0E" w:rsidRPr="00EC59A9" w:rsidRDefault="00A44E0E" w:rsidP="000D2B26">
            <w:pPr>
              <w:suppressAutoHyphens w:val="0"/>
              <w:spacing w:before="120" w:after="120" w:line="256" w:lineRule="auto"/>
              <w:jc w:val="right"/>
              <w:rPr>
                <w:rFonts w:ascii="Verdana" w:hAnsi="Verdana" w:cs="Tahoma"/>
                <w:color w:val="000000" w:themeColor="text1"/>
                <w:lang w:eastAsia="el-GR"/>
              </w:rPr>
            </w:pPr>
            <w:r w:rsidRPr="00EC59A9">
              <w:rPr>
                <w:rFonts w:ascii="Verdana" w:hAnsi="Verdana" w:cs="Tahoma"/>
                <w:color w:val="000000" w:themeColor="text1"/>
                <w:lang w:eastAsia="el-GR"/>
              </w:rPr>
              <w:t>Συνεχιζόμενο</w:t>
            </w:r>
          </w:p>
        </w:tc>
      </w:tr>
      <w:tr w:rsidR="00A44E0E" w:rsidRPr="00EC59A9" w:rsidTr="000D2B26">
        <w:trPr>
          <w:trHeight w:val="1945"/>
        </w:trPr>
        <w:tc>
          <w:tcPr>
            <w:tcW w:w="728" w:type="dxa"/>
            <w:tcBorders>
              <w:top w:val="single" w:sz="4" w:space="0" w:color="000000"/>
              <w:left w:val="single" w:sz="4" w:space="0" w:color="000000"/>
              <w:bottom w:val="single" w:sz="4" w:space="0" w:color="000000"/>
              <w:right w:val="nil"/>
            </w:tcBorders>
          </w:tcPr>
          <w:p w:rsidR="00A44E0E" w:rsidRPr="00EC59A9" w:rsidRDefault="00A44E0E" w:rsidP="000D2B26">
            <w:pPr>
              <w:suppressAutoHyphens w:val="0"/>
              <w:spacing w:before="120" w:after="120" w:line="256" w:lineRule="auto"/>
              <w:rPr>
                <w:rFonts w:ascii="Verdana" w:hAnsi="Verdana" w:cs="Tahoma"/>
                <w:color w:val="000000" w:themeColor="text1"/>
                <w:lang w:eastAsia="el-GR"/>
              </w:rPr>
            </w:pPr>
            <w:r w:rsidRPr="00EC59A9">
              <w:rPr>
                <w:rFonts w:ascii="Verdana" w:hAnsi="Verdana" w:cs="Tahoma"/>
                <w:color w:val="000000" w:themeColor="text1"/>
                <w:lang w:eastAsia="el-GR"/>
              </w:rPr>
              <w:t>2</w:t>
            </w:r>
          </w:p>
        </w:tc>
        <w:tc>
          <w:tcPr>
            <w:tcW w:w="1436" w:type="dxa"/>
            <w:tcBorders>
              <w:top w:val="single" w:sz="4" w:space="0" w:color="000000"/>
              <w:left w:val="single" w:sz="4" w:space="0" w:color="000000"/>
              <w:bottom w:val="single" w:sz="4" w:space="0" w:color="000000"/>
              <w:right w:val="nil"/>
            </w:tcBorders>
          </w:tcPr>
          <w:p w:rsidR="00A44E0E" w:rsidRPr="00EC59A9" w:rsidRDefault="00A44E0E" w:rsidP="000D2B26">
            <w:pPr>
              <w:suppressAutoHyphens w:val="0"/>
              <w:spacing w:before="120" w:after="120" w:line="256" w:lineRule="auto"/>
              <w:rPr>
                <w:rFonts w:ascii="Verdana" w:hAnsi="Verdana" w:cs="Tahoma"/>
                <w:color w:val="000000" w:themeColor="text1"/>
                <w:lang w:eastAsia="el-GR"/>
              </w:rPr>
            </w:pPr>
            <w:r w:rsidRPr="00EC59A9">
              <w:rPr>
                <w:rFonts w:ascii="Verdana" w:hAnsi="Verdana" w:cs="Tahoma"/>
                <w:color w:val="000000" w:themeColor="text1"/>
                <w:lang w:eastAsia="el-GR"/>
              </w:rPr>
              <w:t>60/7341.02</w:t>
            </w:r>
          </w:p>
        </w:tc>
        <w:tc>
          <w:tcPr>
            <w:tcW w:w="1968" w:type="dxa"/>
            <w:tcBorders>
              <w:top w:val="single" w:sz="4" w:space="0" w:color="000000"/>
              <w:left w:val="single" w:sz="4" w:space="0" w:color="000000"/>
              <w:bottom w:val="single" w:sz="4" w:space="0" w:color="000000"/>
              <w:right w:val="single" w:sz="4" w:space="0" w:color="000000"/>
            </w:tcBorders>
          </w:tcPr>
          <w:p w:rsidR="00A44E0E" w:rsidRPr="00EC59A9" w:rsidRDefault="00A44E0E" w:rsidP="000D2B26">
            <w:pPr>
              <w:suppressAutoHyphens w:val="0"/>
              <w:spacing w:before="120" w:after="120" w:line="256" w:lineRule="auto"/>
              <w:jc w:val="right"/>
              <w:rPr>
                <w:rFonts w:ascii="Verdana" w:hAnsi="Verdana" w:cs="Tahoma"/>
                <w:color w:val="000000" w:themeColor="text1"/>
                <w:lang w:eastAsia="el-GR"/>
              </w:rPr>
            </w:pPr>
            <w:r w:rsidRPr="00EC59A9">
              <w:rPr>
                <w:rFonts w:ascii="Verdana" w:hAnsi="Verdana" w:cs="Tahoma"/>
                <w:color w:val="000000" w:themeColor="text1"/>
                <w:lang w:eastAsia="el-GR"/>
              </w:rPr>
              <w:t xml:space="preserve">Βελτίωση- Ενίσχυση Ύδρευσης των οικισμών του Δήμου Σαμοθράκης  </w:t>
            </w:r>
          </w:p>
        </w:tc>
        <w:tc>
          <w:tcPr>
            <w:tcW w:w="1846" w:type="dxa"/>
            <w:tcBorders>
              <w:top w:val="single" w:sz="4" w:space="0" w:color="000000"/>
              <w:left w:val="single" w:sz="4" w:space="0" w:color="000000"/>
              <w:bottom w:val="single" w:sz="4" w:space="0" w:color="000000"/>
              <w:right w:val="single" w:sz="4" w:space="0" w:color="000000"/>
            </w:tcBorders>
          </w:tcPr>
          <w:p w:rsidR="00A44E0E" w:rsidRPr="00EC59A9" w:rsidRDefault="00A44E0E" w:rsidP="000D2B26">
            <w:pPr>
              <w:suppressAutoHyphens w:val="0"/>
              <w:spacing w:before="120" w:after="120" w:line="256" w:lineRule="auto"/>
              <w:jc w:val="right"/>
              <w:rPr>
                <w:rFonts w:ascii="Verdana" w:hAnsi="Verdana" w:cs="Tahoma"/>
                <w:color w:val="000000" w:themeColor="text1"/>
                <w:lang w:eastAsia="el-GR"/>
              </w:rPr>
            </w:pPr>
            <w:r w:rsidRPr="00EC59A9">
              <w:rPr>
                <w:rFonts w:ascii="Verdana" w:hAnsi="Verdana" w:cs="Tahoma"/>
                <w:color w:val="000000" w:themeColor="text1"/>
                <w:lang w:eastAsia="el-GR"/>
              </w:rPr>
              <w:t xml:space="preserve">722.000,00 € </w:t>
            </w:r>
          </w:p>
        </w:tc>
        <w:tc>
          <w:tcPr>
            <w:tcW w:w="2485" w:type="dxa"/>
            <w:tcBorders>
              <w:top w:val="single" w:sz="4" w:space="0" w:color="000000"/>
              <w:left w:val="single" w:sz="4" w:space="0" w:color="000000"/>
              <w:bottom w:val="single" w:sz="4" w:space="0" w:color="000000"/>
              <w:right w:val="single" w:sz="4" w:space="0" w:color="000000"/>
            </w:tcBorders>
          </w:tcPr>
          <w:p w:rsidR="00A44E0E" w:rsidRPr="00EC59A9" w:rsidRDefault="00A44E0E" w:rsidP="000D2B26">
            <w:pPr>
              <w:suppressAutoHyphens w:val="0"/>
              <w:autoSpaceDN w:val="0"/>
              <w:adjustRightInd w:val="0"/>
              <w:rPr>
                <w:rFonts w:ascii="Verdana" w:eastAsiaTheme="minorHAnsi" w:hAnsi="Verdana" w:cs="Albany WT J"/>
                <w:lang w:eastAsia="en-US"/>
              </w:rPr>
            </w:pPr>
            <w:r w:rsidRPr="00EC59A9">
              <w:rPr>
                <w:rFonts w:ascii="Verdana" w:eastAsiaTheme="minorHAnsi" w:hAnsi="Verdana" w:cs="Tahoma"/>
                <w:lang w:eastAsia="en-US"/>
              </w:rPr>
              <w:t>Ε.Π. ΑΜΘ 2014-2020 –(</w:t>
            </w:r>
            <w:r w:rsidRPr="00EC59A9">
              <w:rPr>
                <w:rFonts w:ascii="Verdana" w:hAnsi="Verdana" w:cs="Tahoma"/>
                <w:color w:val="000000" w:themeColor="text1"/>
                <w:lang w:eastAsia="el-GR"/>
              </w:rPr>
              <w:t>ΕΣΠΑ) σύμφωνα με την αρίθμ. πρωτ.: 769/26-3-2018 απόφαση του Περιφερειάρχη  Ανατολικής Μακεδονίας- Θράκης</w:t>
            </w:r>
          </w:p>
        </w:tc>
        <w:tc>
          <w:tcPr>
            <w:tcW w:w="2376" w:type="dxa"/>
            <w:tcBorders>
              <w:top w:val="single" w:sz="4" w:space="0" w:color="000000"/>
              <w:left w:val="single" w:sz="4" w:space="0" w:color="000000"/>
              <w:bottom w:val="single" w:sz="4" w:space="0" w:color="000000"/>
              <w:right w:val="single" w:sz="4" w:space="0" w:color="000000"/>
            </w:tcBorders>
          </w:tcPr>
          <w:p w:rsidR="00A44E0E" w:rsidRPr="00EC59A9" w:rsidRDefault="00A44E0E" w:rsidP="000D2B26">
            <w:pPr>
              <w:suppressAutoHyphens w:val="0"/>
              <w:spacing w:before="120" w:after="120" w:line="256" w:lineRule="auto"/>
              <w:jc w:val="right"/>
              <w:rPr>
                <w:rFonts w:ascii="Verdana" w:hAnsi="Verdana" w:cs="Tahoma"/>
                <w:color w:val="000000" w:themeColor="text1"/>
                <w:lang w:eastAsia="el-GR"/>
              </w:rPr>
            </w:pPr>
            <w:r w:rsidRPr="00EC59A9">
              <w:rPr>
                <w:rFonts w:ascii="Verdana" w:hAnsi="Verdana" w:cs="Tahoma"/>
                <w:color w:val="000000" w:themeColor="text1"/>
                <w:lang w:eastAsia="el-GR"/>
              </w:rPr>
              <w:t>Συνεχιζόμενο</w:t>
            </w:r>
          </w:p>
        </w:tc>
      </w:tr>
      <w:tr w:rsidR="00A44E0E" w:rsidRPr="00EC59A9" w:rsidTr="000D2B26">
        <w:trPr>
          <w:trHeight w:val="1945"/>
        </w:trPr>
        <w:tc>
          <w:tcPr>
            <w:tcW w:w="728" w:type="dxa"/>
            <w:tcBorders>
              <w:top w:val="single" w:sz="4" w:space="0" w:color="000000"/>
              <w:left w:val="single" w:sz="4" w:space="0" w:color="000000"/>
              <w:bottom w:val="single" w:sz="4" w:space="0" w:color="000000"/>
              <w:right w:val="nil"/>
            </w:tcBorders>
          </w:tcPr>
          <w:p w:rsidR="00A44E0E" w:rsidRPr="00EC59A9" w:rsidRDefault="00A44E0E" w:rsidP="000D2B26">
            <w:pPr>
              <w:suppressAutoHyphens w:val="0"/>
              <w:spacing w:before="120" w:after="120" w:line="256" w:lineRule="auto"/>
              <w:rPr>
                <w:rFonts w:ascii="Verdana" w:hAnsi="Verdana" w:cs="Tahoma"/>
                <w:color w:val="000000" w:themeColor="text1"/>
                <w:lang w:eastAsia="el-GR"/>
              </w:rPr>
            </w:pPr>
            <w:r w:rsidRPr="00EC59A9">
              <w:rPr>
                <w:rFonts w:ascii="Verdana" w:hAnsi="Verdana" w:cs="Tahoma"/>
                <w:color w:val="000000" w:themeColor="text1"/>
                <w:lang w:eastAsia="el-GR"/>
              </w:rPr>
              <w:lastRenderedPageBreak/>
              <w:t>3</w:t>
            </w:r>
          </w:p>
        </w:tc>
        <w:tc>
          <w:tcPr>
            <w:tcW w:w="1436" w:type="dxa"/>
            <w:tcBorders>
              <w:top w:val="single" w:sz="4" w:space="0" w:color="000000"/>
              <w:left w:val="single" w:sz="4" w:space="0" w:color="000000"/>
              <w:bottom w:val="single" w:sz="4" w:space="0" w:color="000000"/>
              <w:right w:val="nil"/>
            </w:tcBorders>
          </w:tcPr>
          <w:p w:rsidR="00A44E0E" w:rsidRPr="00EC59A9" w:rsidRDefault="00A44E0E" w:rsidP="000D2B26">
            <w:pPr>
              <w:suppressAutoHyphens w:val="0"/>
              <w:spacing w:before="120" w:after="120" w:line="256" w:lineRule="auto"/>
              <w:rPr>
                <w:rFonts w:ascii="Verdana" w:hAnsi="Verdana" w:cs="Tahoma"/>
                <w:color w:val="000000" w:themeColor="text1"/>
                <w:lang w:eastAsia="el-GR"/>
              </w:rPr>
            </w:pPr>
            <w:r w:rsidRPr="00EC59A9">
              <w:rPr>
                <w:rFonts w:ascii="Verdana" w:hAnsi="Verdana" w:cs="Tahoma"/>
                <w:color w:val="000000" w:themeColor="text1"/>
                <w:lang w:eastAsia="el-GR"/>
              </w:rPr>
              <w:t>15/7331.01</w:t>
            </w:r>
          </w:p>
        </w:tc>
        <w:tc>
          <w:tcPr>
            <w:tcW w:w="1968" w:type="dxa"/>
            <w:tcBorders>
              <w:top w:val="single" w:sz="4" w:space="0" w:color="000000"/>
              <w:left w:val="single" w:sz="4" w:space="0" w:color="000000"/>
              <w:bottom w:val="single" w:sz="4" w:space="0" w:color="000000"/>
              <w:right w:val="single" w:sz="4" w:space="0" w:color="000000"/>
            </w:tcBorders>
          </w:tcPr>
          <w:p w:rsidR="00A44E0E" w:rsidRPr="00EC59A9" w:rsidRDefault="00A44E0E" w:rsidP="000D2B26">
            <w:pPr>
              <w:suppressAutoHyphens w:val="0"/>
              <w:spacing w:before="120" w:after="120" w:line="256" w:lineRule="auto"/>
              <w:jc w:val="right"/>
              <w:rPr>
                <w:rFonts w:ascii="Verdana" w:hAnsi="Verdana" w:cs="Tahoma"/>
                <w:color w:val="000000" w:themeColor="text1"/>
                <w:lang w:eastAsia="el-GR"/>
              </w:rPr>
            </w:pPr>
            <w:r w:rsidRPr="00EC59A9">
              <w:rPr>
                <w:rFonts w:ascii="Verdana" w:hAnsi="Verdana" w:cs="Tahoma"/>
                <w:color w:val="000000" w:themeColor="text1"/>
                <w:lang w:eastAsia="el-GR"/>
              </w:rPr>
              <w:t>Συντήρηση - επισκευή σχολικών κτιρίων</w:t>
            </w:r>
          </w:p>
        </w:tc>
        <w:tc>
          <w:tcPr>
            <w:tcW w:w="1846" w:type="dxa"/>
            <w:tcBorders>
              <w:top w:val="single" w:sz="4" w:space="0" w:color="000000"/>
              <w:left w:val="single" w:sz="4" w:space="0" w:color="000000"/>
              <w:bottom w:val="single" w:sz="4" w:space="0" w:color="000000"/>
              <w:right w:val="single" w:sz="4" w:space="0" w:color="000000"/>
            </w:tcBorders>
          </w:tcPr>
          <w:p w:rsidR="00A44E0E" w:rsidRPr="00EC59A9" w:rsidRDefault="00A44E0E" w:rsidP="000D2B26">
            <w:pPr>
              <w:suppressAutoHyphens w:val="0"/>
              <w:spacing w:before="120" w:after="120" w:line="256" w:lineRule="auto"/>
              <w:jc w:val="right"/>
              <w:rPr>
                <w:rFonts w:ascii="Verdana" w:hAnsi="Verdana" w:cs="Tahoma"/>
                <w:color w:val="000000" w:themeColor="text1"/>
                <w:lang w:eastAsia="el-GR"/>
              </w:rPr>
            </w:pPr>
            <w:r w:rsidRPr="00EC59A9">
              <w:rPr>
                <w:rFonts w:ascii="Verdana" w:hAnsi="Verdana" w:cs="Tahoma"/>
                <w:color w:val="000000" w:themeColor="text1"/>
                <w:lang w:eastAsia="el-GR"/>
              </w:rPr>
              <w:t>6.300,00 €</w:t>
            </w:r>
          </w:p>
        </w:tc>
        <w:tc>
          <w:tcPr>
            <w:tcW w:w="2485" w:type="dxa"/>
            <w:tcBorders>
              <w:top w:val="single" w:sz="4" w:space="0" w:color="000000"/>
              <w:left w:val="single" w:sz="4" w:space="0" w:color="000000"/>
              <w:bottom w:val="single" w:sz="4" w:space="0" w:color="000000"/>
              <w:right w:val="single" w:sz="4" w:space="0" w:color="000000"/>
            </w:tcBorders>
          </w:tcPr>
          <w:p w:rsidR="00A44E0E" w:rsidRPr="00EC59A9" w:rsidRDefault="00A44E0E" w:rsidP="000D2B26">
            <w:pPr>
              <w:suppressAutoHyphens w:val="0"/>
              <w:spacing w:before="120" w:after="120" w:line="256" w:lineRule="auto"/>
              <w:jc w:val="right"/>
              <w:rPr>
                <w:rFonts w:ascii="Verdana" w:hAnsi="Verdana" w:cs="Tahoma"/>
                <w:color w:val="000000" w:themeColor="text1"/>
                <w:lang w:eastAsia="el-GR"/>
              </w:rPr>
            </w:pPr>
            <w:r w:rsidRPr="00EC59A9">
              <w:rPr>
                <w:rFonts w:ascii="Verdana" w:hAnsi="Verdana" w:cs="Tahoma"/>
                <w:color w:val="000000" w:themeColor="text1"/>
                <w:lang w:eastAsia="el-GR"/>
              </w:rPr>
              <w:t>Πόροι από χρηματοδότηση ΥΠΕΣΔΔΑ 2019</w:t>
            </w:r>
          </w:p>
        </w:tc>
        <w:tc>
          <w:tcPr>
            <w:tcW w:w="2376" w:type="dxa"/>
            <w:tcBorders>
              <w:top w:val="single" w:sz="4" w:space="0" w:color="000000"/>
              <w:left w:val="single" w:sz="4" w:space="0" w:color="000000"/>
              <w:bottom w:val="single" w:sz="4" w:space="0" w:color="000000"/>
              <w:right w:val="single" w:sz="4" w:space="0" w:color="000000"/>
            </w:tcBorders>
          </w:tcPr>
          <w:p w:rsidR="00A44E0E" w:rsidRPr="00EC59A9" w:rsidRDefault="00A44E0E" w:rsidP="000D2B26">
            <w:pPr>
              <w:suppressAutoHyphens w:val="0"/>
              <w:spacing w:before="120" w:after="120" w:line="256" w:lineRule="auto"/>
              <w:jc w:val="right"/>
              <w:rPr>
                <w:rFonts w:ascii="Verdana" w:hAnsi="Verdana" w:cs="Tahoma"/>
                <w:color w:val="000000" w:themeColor="text1"/>
                <w:lang w:eastAsia="el-GR"/>
              </w:rPr>
            </w:pPr>
            <w:r w:rsidRPr="00EC59A9">
              <w:rPr>
                <w:rFonts w:ascii="Verdana" w:hAnsi="Verdana" w:cs="Tahoma"/>
                <w:color w:val="000000" w:themeColor="text1"/>
                <w:lang w:eastAsia="el-GR"/>
              </w:rPr>
              <w:t>Νέο</w:t>
            </w:r>
          </w:p>
        </w:tc>
      </w:tr>
      <w:tr w:rsidR="00A44E0E" w:rsidRPr="00EC59A9" w:rsidTr="000D2B26">
        <w:trPr>
          <w:trHeight w:val="1945"/>
        </w:trPr>
        <w:tc>
          <w:tcPr>
            <w:tcW w:w="728" w:type="dxa"/>
            <w:tcBorders>
              <w:top w:val="single" w:sz="4" w:space="0" w:color="000000"/>
              <w:left w:val="single" w:sz="4" w:space="0" w:color="000000"/>
              <w:bottom w:val="single" w:sz="4" w:space="0" w:color="000000"/>
              <w:right w:val="nil"/>
            </w:tcBorders>
          </w:tcPr>
          <w:p w:rsidR="00A44E0E" w:rsidRPr="00EC59A9" w:rsidRDefault="00A44E0E" w:rsidP="000D2B26">
            <w:pPr>
              <w:suppressAutoHyphens w:val="0"/>
              <w:spacing w:before="120" w:after="120" w:line="256" w:lineRule="auto"/>
              <w:rPr>
                <w:rFonts w:ascii="Verdana" w:hAnsi="Verdana" w:cs="Tahoma"/>
                <w:color w:val="000000" w:themeColor="text1"/>
                <w:lang w:eastAsia="el-GR"/>
              </w:rPr>
            </w:pPr>
            <w:r w:rsidRPr="00EC59A9">
              <w:rPr>
                <w:rFonts w:ascii="Verdana" w:hAnsi="Verdana" w:cs="Tahoma"/>
                <w:color w:val="000000" w:themeColor="text1"/>
                <w:lang w:eastAsia="el-GR"/>
              </w:rPr>
              <w:t>4</w:t>
            </w:r>
          </w:p>
        </w:tc>
        <w:tc>
          <w:tcPr>
            <w:tcW w:w="1436" w:type="dxa"/>
            <w:tcBorders>
              <w:top w:val="single" w:sz="4" w:space="0" w:color="000000"/>
              <w:left w:val="single" w:sz="4" w:space="0" w:color="000000"/>
              <w:bottom w:val="single" w:sz="4" w:space="0" w:color="000000"/>
              <w:right w:val="nil"/>
            </w:tcBorders>
          </w:tcPr>
          <w:p w:rsidR="00A44E0E" w:rsidRPr="00EC59A9" w:rsidRDefault="00A44E0E" w:rsidP="000D2B26">
            <w:pPr>
              <w:suppressAutoHyphens w:val="0"/>
              <w:spacing w:before="120" w:after="120" w:line="256" w:lineRule="auto"/>
              <w:rPr>
                <w:rFonts w:ascii="Verdana" w:hAnsi="Verdana" w:cs="Tahoma"/>
                <w:color w:val="000000" w:themeColor="text1"/>
                <w:lang w:eastAsia="el-GR"/>
              </w:rPr>
            </w:pPr>
            <w:r w:rsidRPr="00EC59A9">
              <w:rPr>
                <w:rFonts w:ascii="Verdana" w:hAnsi="Verdana" w:cs="Tahoma"/>
                <w:color w:val="000000" w:themeColor="text1"/>
                <w:lang w:eastAsia="el-GR"/>
              </w:rPr>
              <w:t>30/7311.01</w:t>
            </w:r>
          </w:p>
        </w:tc>
        <w:tc>
          <w:tcPr>
            <w:tcW w:w="1968" w:type="dxa"/>
            <w:tcBorders>
              <w:top w:val="single" w:sz="4" w:space="0" w:color="000000"/>
              <w:left w:val="single" w:sz="4" w:space="0" w:color="000000"/>
              <w:bottom w:val="single" w:sz="4" w:space="0" w:color="000000"/>
              <w:right w:val="single" w:sz="4" w:space="0" w:color="000000"/>
            </w:tcBorders>
          </w:tcPr>
          <w:p w:rsidR="00A44E0E" w:rsidRPr="00EC59A9" w:rsidRDefault="00A44E0E" w:rsidP="000D2B26">
            <w:pPr>
              <w:suppressAutoHyphens w:val="0"/>
              <w:spacing w:before="120" w:after="120" w:line="256" w:lineRule="auto"/>
              <w:jc w:val="right"/>
              <w:rPr>
                <w:rFonts w:ascii="Verdana" w:hAnsi="Verdana" w:cs="Tahoma"/>
                <w:color w:val="000000" w:themeColor="text1"/>
                <w:lang w:eastAsia="el-GR"/>
              </w:rPr>
            </w:pPr>
            <w:r w:rsidRPr="00EC59A9">
              <w:rPr>
                <w:rFonts w:ascii="Verdana" w:hAnsi="Verdana" w:cs="Arial"/>
                <w:color w:val="000000" w:themeColor="text1"/>
              </w:rPr>
              <w:t xml:space="preserve">Συντήρηση δημοτικών κτιρίων  </w:t>
            </w:r>
          </w:p>
        </w:tc>
        <w:tc>
          <w:tcPr>
            <w:tcW w:w="1846" w:type="dxa"/>
            <w:tcBorders>
              <w:top w:val="single" w:sz="4" w:space="0" w:color="000000"/>
              <w:left w:val="single" w:sz="4" w:space="0" w:color="000000"/>
              <w:bottom w:val="single" w:sz="4" w:space="0" w:color="000000"/>
              <w:right w:val="single" w:sz="4" w:space="0" w:color="000000"/>
            </w:tcBorders>
          </w:tcPr>
          <w:p w:rsidR="00A44E0E" w:rsidRPr="00EC59A9" w:rsidRDefault="00A44E0E" w:rsidP="000D2B26">
            <w:pPr>
              <w:suppressAutoHyphens w:val="0"/>
              <w:spacing w:before="120" w:after="120" w:line="256" w:lineRule="auto"/>
              <w:jc w:val="center"/>
              <w:rPr>
                <w:rFonts w:ascii="Verdana" w:hAnsi="Verdana" w:cs="Tahoma"/>
                <w:color w:val="000000" w:themeColor="text1"/>
                <w:lang w:eastAsia="el-GR"/>
              </w:rPr>
            </w:pPr>
            <w:r w:rsidRPr="00EC59A9">
              <w:rPr>
                <w:rFonts w:ascii="Verdana" w:hAnsi="Verdana" w:cs="Tahoma"/>
                <w:color w:val="000000" w:themeColor="text1"/>
                <w:lang w:eastAsia="el-GR"/>
              </w:rPr>
              <w:t xml:space="preserve">  10.000,00 €</w:t>
            </w:r>
          </w:p>
        </w:tc>
        <w:tc>
          <w:tcPr>
            <w:tcW w:w="2485" w:type="dxa"/>
            <w:tcBorders>
              <w:top w:val="single" w:sz="4" w:space="0" w:color="000000"/>
              <w:left w:val="single" w:sz="4" w:space="0" w:color="000000"/>
              <w:bottom w:val="single" w:sz="4" w:space="0" w:color="000000"/>
              <w:right w:val="single" w:sz="4" w:space="0" w:color="000000"/>
            </w:tcBorders>
          </w:tcPr>
          <w:p w:rsidR="00A44E0E" w:rsidRPr="00EC59A9" w:rsidRDefault="00A44E0E" w:rsidP="000D2B26">
            <w:pPr>
              <w:suppressAutoHyphens w:val="0"/>
              <w:spacing w:before="120" w:after="120" w:line="256" w:lineRule="auto"/>
              <w:jc w:val="right"/>
              <w:rPr>
                <w:rFonts w:ascii="Verdana" w:hAnsi="Verdana" w:cs="Tahoma"/>
                <w:color w:val="000000" w:themeColor="text1"/>
                <w:lang w:eastAsia="el-GR"/>
              </w:rPr>
            </w:pPr>
            <w:r w:rsidRPr="00EC59A9">
              <w:rPr>
                <w:rFonts w:ascii="Verdana" w:hAnsi="Verdana" w:cs="Tahoma"/>
                <w:color w:val="000000" w:themeColor="text1"/>
                <w:lang w:eastAsia="el-GR"/>
              </w:rPr>
              <w:t>ΚΑΠ Επενδυτικών δαπανών 2019</w:t>
            </w:r>
          </w:p>
        </w:tc>
        <w:tc>
          <w:tcPr>
            <w:tcW w:w="2376" w:type="dxa"/>
            <w:tcBorders>
              <w:top w:val="single" w:sz="4" w:space="0" w:color="000000"/>
              <w:left w:val="single" w:sz="4" w:space="0" w:color="000000"/>
              <w:bottom w:val="single" w:sz="4" w:space="0" w:color="000000"/>
              <w:right w:val="single" w:sz="4" w:space="0" w:color="000000"/>
            </w:tcBorders>
          </w:tcPr>
          <w:p w:rsidR="00A44E0E" w:rsidRPr="00EC59A9" w:rsidRDefault="00A44E0E" w:rsidP="000D2B26">
            <w:pPr>
              <w:suppressAutoHyphens w:val="0"/>
              <w:spacing w:before="120" w:after="120" w:line="256" w:lineRule="auto"/>
              <w:jc w:val="right"/>
              <w:rPr>
                <w:rFonts w:ascii="Verdana" w:hAnsi="Verdana" w:cs="Tahoma"/>
                <w:color w:val="000000" w:themeColor="text1"/>
                <w:lang w:eastAsia="el-GR"/>
              </w:rPr>
            </w:pPr>
            <w:r w:rsidRPr="00EC59A9">
              <w:rPr>
                <w:rFonts w:ascii="Verdana" w:hAnsi="Verdana" w:cs="Tahoma"/>
                <w:color w:val="000000" w:themeColor="text1"/>
                <w:lang w:eastAsia="el-GR"/>
              </w:rPr>
              <w:t>Νέο</w:t>
            </w:r>
          </w:p>
        </w:tc>
      </w:tr>
      <w:tr w:rsidR="00A44E0E" w:rsidRPr="00EC59A9" w:rsidTr="000D2B26">
        <w:trPr>
          <w:trHeight w:val="1945"/>
        </w:trPr>
        <w:tc>
          <w:tcPr>
            <w:tcW w:w="728" w:type="dxa"/>
            <w:tcBorders>
              <w:top w:val="single" w:sz="4" w:space="0" w:color="000000"/>
              <w:left w:val="single" w:sz="4" w:space="0" w:color="000000"/>
              <w:bottom w:val="single" w:sz="4" w:space="0" w:color="000000"/>
              <w:right w:val="nil"/>
            </w:tcBorders>
          </w:tcPr>
          <w:p w:rsidR="00A44E0E" w:rsidRPr="00EC59A9" w:rsidRDefault="00A44E0E" w:rsidP="000D2B26">
            <w:pPr>
              <w:suppressAutoHyphens w:val="0"/>
              <w:spacing w:before="120" w:after="120" w:line="256" w:lineRule="auto"/>
              <w:rPr>
                <w:rFonts w:ascii="Verdana" w:hAnsi="Verdana" w:cs="Tahoma"/>
                <w:color w:val="000000" w:themeColor="text1"/>
                <w:lang w:eastAsia="el-GR"/>
              </w:rPr>
            </w:pPr>
            <w:r w:rsidRPr="00EC59A9">
              <w:rPr>
                <w:rFonts w:ascii="Verdana" w:hAnsi="Verdana" w:cs="Tahoma"/>
                <w:color w:val="000000" w:themeColor="text1"/>
                <w:lang w:eastAsia="el-GR"/>
              </w:rPr>
              <w:t>5</w:t>
            </w:r>
          </w:p>
        </w:tc>
        <w:tc>
          <w:tcPr>
            <w:tcW w:w="1436" w:type="dxa"/>
            <w:tcBorders>
              <w:top w:val="single" w:sz="4" w:space="0" w:color="000000"/>
              <w:left w:val="single" w:sz="4" w:space="0" w:color="000000"/>
              <w:bottom w:val="single" w:sz="4" w:space="0" w:color="000000"/>
              <w:right w:val="nil"/>
            </w:tcBorders>
          </w:tcPr>
          <w:p w:rsidR="00A44E0E" w:rsidRPr="00EC59A9" w:rsidRDefault="00A44E0E" w:rsidP="000D2B26">
            <w:pPr>
              <w:suppressAutoHyphens w:val="0"/>
              <w:spacing w:before="120" w:after="120" w:line="256" w:lineRule="auto"/>
              <w:rPr>
                <w:rFonts w:ascii="Verdana" w:hAnsi="Verdana" w:cs="Tahoma"/>
                <w:color w:val="000000" w:themeColor="text1"/>
                <w:lang w:eastAsia="el-GR"/>
              </w:rPr>
            </w:pPr>
            <w:r w:rsidRPr="00EC59A9">
              <w:rPr>
                <w:rFonts w:ascii="Verdana" w:hAnsi="Verdana" w:cs="Tahoma"/>
                <w:color w:val="000000" w:themeColor="text1"/>
                <w:lang w:eastAsia="el-GR"/>
              </w:rPr>
              <w:t>30/7412.03</w:t>
            </w:r>
          </w:p>
        </w:tc>
        <w:tc>
          <w:tcPr>
            <w:tcW w:w="1968" w:type="dxa"/>
            <w:tcBorders>
              <w:top w:val="single" w:sz="4" w:space="0" w:color="000000"/>
              <w:left w:val="single" w:sz="4" w:space="0" w:color="000000"/>
              <w:bottom w:val="single" w:sz="4" w:space="0" w:color="000000"/>
              <w:right w:val="single" w:sz="4" w:space="0" w:color="000000"/>
            </w:tcBorders>
          </w:tcPr>
          <w:p w:rsidR="00A44E0E" w:rsidRPr="00EC59A9" w:rsidRDefault="00A44E0E" w:rsidP="000D2B26">
            <w:pPr>
              <w:suppressAutoHyphens w:val="0"/>
              <w:spacing w:before="120" w:after="120" w:line="256" w:lineRule="auto"/>
              <w:jc w:val="right"/>
              <w:rPr>
                <w:rFonts w:ascii="Verdana" w:hAnsi="Verdana" w:cs="Tahoma"/>
                <w:color w:val="000000" w:themeColor="text1"/>
                <w:lang w:eastAsia="el-GR"/>
              </w:rPr>
            </w:pPr>
            <w:r w:rsidRPr="00EC59A9">
              <w:rPr>
                <w:rFonts w:ascii="Verdana" w:hAnsi="Verdana" w:cs="Arial"/>
                <w:color w:val="000000" w:themeColor="text1"/>
              </w:rPr>
              <w:t>Συντήρηση εσωτερικής οδοποιίας οικισμών</w:t>
            </w:r>
          </w:p>
        </w:tc>
        <w:tc>
          <w:tcPr>
            <w:tcW w:w="1846" w:type="dxa"/>
            <w:tcBorders>
              <w:top w:val="single" w:sz="4" w:space="0" w:color="000000"/>
              <w:left w:val="single" w:sz="4" w:space="0" w:color="000000"/>
              <w:bottom w:val="single" w:sz="4" w:space="0" w:color="000000"/>
              <w:right w:val="single" w:sz="4" w:space="0" w:color="000000"/>
            </w:tcBorders>
          </w:tcPr>
          <w:p w:rsidR="00A44E0E" w:rsidRPr="00EC59A9" w:rsidRDefault="00A44E0E" w:rsidP="000D2B26">
            <w:pPr>
              <w:suppressAutoHyphens w:val="0"/>
              <w:spacing w:before="120" w:after="120" w:line="256" w:lineRule="auto"/>
              <w:jc w:val="right"/>
              <w:rPr>
                <w:rFonts w:ascii="Verdana" w:hAnsi="Verdana" w:cs="Tahoma"/>
                <w:color w:val="000000" w:themeColor="text1"/>
                <w:lang w:eastAsia="el-GR"/>
              </w:rPr>
            </w:pPr>
            <w:r w:rsidRPr="00EC59A9">
              <w:rPr>
                <w:rFonts w:ascii="Verdana" w:hAnsi="Verdana" w:cs="Tahoma"/>
                <w:color w:val="000000" w:themeColor="text1"/>
                <w:lang w:eastAsia="el-GR"/>
              </w:rPr>
              <w:t>10.000,00 €</w:t>
            </w:r>
          </w:p>
        </w:tc>
        <w:tc>
          <w:tcPr>
            <w:tcW w:w="2485" w:type="dxa"/>
            <w:tcBorders>
              <w:top w:val="single" w:sz="4" w:space="0" w:color="000000"/>
              <w:left w:val="single" w:sz="4" w:space="0" w:color="000000"/>
              <w:bottom w:val="single" w:sz="4" w:space="0" w:color="000000"/>
              <w:right w:val="single" w:sz="4" w:space="0" w:color="000000"/>
            </w:tcBorders>
          </w:tcPr>
          <w:p w:rsidR="00A44E0E" w:rsidRPr="00EC59A9" w:rsidRDefault="00A44E0E" w:rsidP="000D2B26">
            <w:pPr>
              <w:suppressAutoHyphens w:val="0"/>
              <w:spacing w:before="120" w:after="120" w:line="256" w:lineRule="auto"/>
              <w:jc w:val="right"/>
              <w:rPr>
                <w:rFonts w:ascii="Verdana" w:hAnsi="Verdana" w:cs="Tahoma"/>
                <w:color w:val="000000" w:themeColor="text1"/>
                <w:lang w:eastAsia="el-GR"/>
              </w:rPr>
            </w:pPr>
            <w:r w:rsidRPr="00EC59A9">
              <w:rPr>
                <w:rFonts w:ascii="Verdana" w:hAnsi="Verdana" w:cs="Tahoma"/>
                <w:color w:val="000000" w:themeColor="text1"/>
                <w:lang w:eastAsia="el-GR"/>
              </w:rPr>
              <w:t>ΚΑΠ Επενδυτικών δαπανών 2019</w:t>
            </w:r>
          </w:p>
        </w:tc>
        <w:tc>
          <w:tcPr>
            <w:tcW w:w="2376" w:type="dxa"/>
            <w:tcBorders>
              <w:top w:val="single" w:sz="4" w:space="0" w:color="000000"/>
              <w:left w:val="single" w:sz="4" w:space="0" w:color="000000"/>
              <w:bottom w:val="single" w:sz="4" w:space="0" w:color="000000"/>
              <w:right w:val="single" w:sz="4" w:space="0" w:color="000000"/>
            </w:tcBorders>
          </w:tcPr>
          <w:p w:rsidR="00A44E0E" w:rsidRPr="00EC59A9" w:rsidRDefault="00A44E0E" w:rsidP="000D2B26">
            <w:pPr>
              <w:suppressAutoHyphens w:val="0"/>
              <w:spacing w:before="120" w:after="120" w:line="256" w:lineRule="auto"/>
              <w:jc w:val="right"/>
              <w:rPr>
                <w:rFonts w:ascii="Verdana" w:hAnsi="Verdana" w:cs="Tahoma"/>
                <w:color w:val="000000" w:themeColor="text1"/>
                <w:lang w:eastAsia="el-GR"/>
              </w:rPr>
            </w:pPr>
            <w:r w:rsidRPr="00EC59A9">
              <w:rPr>
                <w:rFonts w:ascii="Verdana" w:hAnsi="Verdana" w:cs="Tahoma"/>
                <w:color w:val="000000" w:themeColor="text1"/>
                <w:lang w:eastAsia="el-GR"/>
              </w:rPr>
              <w:t>Νέο</w:t>
            </w:r>
          </w:p>
        </w:tc>
      </w:tr>
      <w:tr w:rsidR="00A44E0E" w:rsidRPr="00EC59A9" w:rsidTr="000D2B26">
        <w:trPr>
          <w:trHeight w:val="1945"/>
        </w:trPr>
        <w:tc>
          <w:tcPr>
            <w:tcW w:w="728" w:type="dxa"/>
            <w:tcBorders>
              <w:top w:val="single" w:sz="4" w:space="0" w:color="000000"/>
              <w:left w:val="single" w:sz="4" w:space="0" w:color="000000"/>
              <w:bottom w:val="single" w:sz="4" w:space="0" w:color="000000"/>
              <w:right w:val="nil"/>
            </w:tcBorders>
          </w:tcPr>
          <w:p w:rsidR="00A44E0E" w:rsidRPr="00EC59A9" w:rsidRDefault="00A44E0E" w:rsidP="000D2B26">
            <w:pPr>
              <w:suppressAutoHyphens w:val="0"/>
              <w:spacing w:before="120" w:after="120" w:line="256" w:lineRule="auto"/>
              <w:rPr>
                <w:rFonts w:ascii="Verdana" w:hAnsi="Verdana" w:cs="Tahoma"/>
                <w:color w:val="000000" w:themeColor="text1"/>
                <w:lang w:eastAsia="el-GR"/>
              </w:rPr>
            </w:pPr>
            <w:r w:rsidRPr="00EC59A9">
              <w:rPr>
                <w:rFonts w:ascii="Verdana" w:hAnsi="Verdana" w:cs="Tahoma"/>
                <w:color w:val="000000" w:themeColor="text1"/>
                <w:lang w:eastAsia="el-GR"/>
              </w:rPr>
              <w:t>6</w:t>
            </w:r>
          </w:p>
        </w:tc>
        <w:tc>
          <w:tcPr>
            <w:tcW w:w="1436" w:type="dxa"/>
            <w:tcBorders>
              <w:top w:val="single" w:sz="4" w:space="0" w:color="000000"/>
              <w:left w:val="single" w:sz="4" w:space="0" w:color="000000"/>
              <w:bottom w:val="single" w:sz="4" w:space="0" w:color="000000"/>
              <w:right w:val="nil"/>
            </w:tcBorders>
          </w:tcPr>
          <w:p w:rsidR="00A44E0E" w:rsidRPr="00EC59A9" w:rsidRDefault="00A44E0E" w:rsidP="000D2B26">
            <w:pPr>
              <w:suppressAutoHyphens w:val="0"/>
              <w:spacing w:before="120" w:after="120" w:line="256" w:lineRule="auto"/>
              <w:rPr>
                <w:rFonts w:ascii="Verdana" w:hAnsi="Verdana" w:cs="Tahoma"/>
                <w:color w:val="000000" w:themeColor="text1"/>
                <w:lang w:eastAsia="el-GR"/>
              </w:rPr>
            </w:pPr>
            <w:r w:rsidRPr="00EC59A9">
              <w:rPr>
                <w:rFonts w:ascii="Verdana" w:hAnsi="Verdana" w:cs="Tahoma"/>
                <w:color w:val="000000" w:themeColor="text1"/>
                <w:lang w:eastAsia="el-GR"/>
              </w:rPr>
              <w:t>70/</w:t>
            </w:r>
            <w:r w:rsidRPr="00EC59A9">
              <w:rPr>
                <w:rFonts w:ascii="Verdana" w:hAnsi="Verdana" w:cs="Tahoma"/>
                <w:color w:val="000000" w:themeColor="text1"/>
                <w:lang w:val="en-US" w:eastAsia="el-GR"/>
              </w:rPr>
              <w:t>7</w:t>
            </w:r>
            <w:r w:rsidRPr="00EC59A9">
              <w:rPr>
                <w:rFonts w:ascii="Verdana" w:hAnsi="Verdana" w:cs="Tahoma"/>
                <w:color w:val="000000" w:themeColor="text1"/>
                <w:lang w:eastAsia="el-GR"/>
              </w:rPr>
              <w:t>331.04</w:t>
            </w:r>
          </w:p>
        </w:tc>
        <w:tc>
          <w:tcPr>
            <w:tcW w:w="1968" w:type="dxa"/>
            <w:tcBorders>
              <w:top w:val="single" w:sz="4" w:space="0" w:color="000000"/>
              <w:left w:val="single" w:sz="4" w:space="0" w:color="000000"/>
              <w:bottom w:val="single" w:sz="4" w:space="0" w:color="000000"/>
              <w:right w:val="single" w:sz="4" w:space="0" w:color="000000"/>
            </w:tcBorders>
          </w:tcPr>
          <w:p w:rsidR="00A44E0E" w:rsidRPr="00EC59A9" w:rsidRDefault="00A44E0E" w:rsidP="000D2B26">
            <w:pPr>
              <w:suppressAutoHyphens w:val="0"/>
              <w:spacing w:before="120" w:after="120" w:line="256" w:lineRule="auto"/>
              <w:jc w:val="right"/>
              <w:rPr>
                <w:rFonts w:ascii="Verdana" w:hAnsi="Verdana" w:cs="Tahoma"/>
                <w:color w:val="000000" w:themeColor="text1"/>
                <w:lang w:eastAsia="el-GR"/>
              </w:rPr>
            </w:pPr>
            <w:r w:rsidRPr="00EC59A9">
              <w:rPr>
                <w:rFonts w:ascii="Verdana" w:hAnsi="Verdana" w:cs="Tahoma"/>
                <w:color w:val="000000" w:themeColor="text1"/>
                <w:lang w:eastAsia="el-GR"/>
              </w:rPr>
              <w:t>Διάνοιξη-καθαρισμός  γεώτρησης ιαματικής πηγής</w:t>
            </w:r>
          </w:p>
        </w:tc>
        <w:tc>
          <w:tcPr>
            <w:tcW w:w="1846" w:type="dxa"/>
            <w:tcBorders>
              <w:top w:val="single" w:sz="4" w:space="0" w:color="000000"/>
              <w:left w:val="single" w:sz="4" w:space="0" w:color="000000"/>
              <w:bottom w:val="single" w:sz="4" w:space="0" w:color="000000"/>
              <w:right w:val="single" w:sz="4" w:space="0" w:color="000000"/>
            </w:tcBorders>
          </w:tcPr>
          <w:p w:rsidR="00A44E0E" w:rsidRPr="00EC59A9" w:rsidRDefault="00A44E0E" w:rsidP="000D2B26">
            <w:pPr>
              <w:suppressAutoHyphens w:val="0"/>
              <w:spacing w:before="120" w:after="120" w:line="256" w:lineRule="auto"/>
              <w:jc w:val="right"/>
              <w:rPr>
                <w:rFonts w:ascii="Verdana" w:hAnsi="Verdana" w:cs="Tahoma"/>
                <w:color w:val="000000" w:themeColor="text1"/>
                <w:lang w:eastAsia="el-GR"/>
              </w:rPr>
            </w:pPr>
            <w:r w:rsidRPr="00EC59A9">
              <w:rPr>
                <w:rFonts w:ascii="Verdana" w:hAnsi="Verdana" w:cs="Tahoma"/>
                <w:color w:val="000000" w:themeColor="text1"/>
                <w:lang w:eastAsia="el-GR"/>
              </w:rPr>
              <w:t>6.000,00 €</w:t>
            </w:r>
          </w:p>
        </w:tc>
        <w:tc>
          <w:tcPr>
            <w:tcW w:w="2485" w:type="dxa"/>
            <w:tcBorders>
              <w:top w:val="single" w:sz="4" w:space="0" w:color="000000"/>
              <w:left w:val="single" w:sz="4" w:space="0" w:color="000000"/>
              <w:bottom w:val="single" w:sz="4" w:space="0" w:color="000000"/>
              <w:right w:val="single" w:sz="4" w:space="0" w:color="000000"/>
            </w:tcBorders>
          </w:tcPr>
          <w:p w:rsidR="00A44E0E" w:rsidRPr="00EC59A9" w:rsidRDefault="00A44E0E" w:rsidP="000D2B26">
            <w:pPr>
              <w:suppressAutoHyphens w:val="0"/>
              <w:spacing w:before="120" w:after="120" w:line="256" w:lineRule="auto"/>
              <w:jc w:val="right"/>
              <w:rPr>
                <w:rFonts w:ascii="Verdana" w:hAnsi="Verdana" w:cs="Tahoma"/>
                <w:color w:val="000000" w:themeColor="text1"/>
                <w:lang w:eastAsia="el-GR"/>
              </w:rPr>
            </w:pPr>
            <w:r w:rsidRPr="00EC59A9">
              <w:rPr>
                <w:rFonts w:ascii="Verdana" w:hAnsi="Verdana" w:cs="Tahoma"/>
                <w:color w:val="000000" w:themeColor="text1"/>
                <w:lang w:eastAsia="el-GR"/>
              </w:rPr>
              <w:t>ΚΑΠ Επενδυτικών δαπανών 2019</w:t>
            </w:r>
          </w:p>
        </w:tc>
        <w:tc>
          <w:tcPr>
            <w:tcW w:w="2376" w:type="dxa"/>
            <w:tcBorders>
              <w:top w:val="single" w:sz="4" w:space="0" w:color="000000"/>
              <w:left w:val="single" w:sz="4" w:space="0" w:color="000000"/>
              <w:bottom w:val="single" w:sz="4" w:space="0" w:color="000000"/>
              <w:right w:val="single" w:sz="4" w:space="0" w:color="000000"/>
            </w:tcBorders>
          </w:tcPr>
          <w:p w:rsidR="00A44E0E" w:rsidRPr="00EC59A9" w:rsidRDefault="00A44E0E" w:rsidP="000D2B26">
            <w:pPr>
              <w:suppressAutoHyphens w:val="0"/>
              <w:spacing w:before="120" w:after="120" w:line="256" w:lineRule="auto"/>
              <w:jc w:val="right"/>
              <w:rPr>
                <w:rFonts w:ascii="Verdana" w:hAnsi="Verdana" w:cs="Tahoma"/>
                <w:color w:val="000000" w:themeColor="text1"/>
                <w:lang w:eastAsia="el-GR"/>
              </w:rPr>
            </w:pPr>
            <w:r w:rsidRPr="00EC59A9">
              <w:rPr>
                <w:rFonts w:ascii="Verdana" w:hAnsi="Verdana" w:cs="Tahoma"/>
                <w:color w:val="000000" w:themeColor="text1"/>
                <w:lang w:eastAsia="el-GR"/>
              </w:rPr>
              <w:t>Νέο</w:t>
            </w:r>
          </w:p>
        </w:tc>
      </w:tr>
      <w:tr w:rsidR="00A44E0E" w:rsidRPr="00EC59A9" w:rsidTr="000D2B26">
        <w:trPr>
          <w:trHeight w:val="1945"/>
        </w:trPr>
        <w:tc>
          <w:tcPr>
            <w:tcW w:w="728" w:type="dxa"/>
            <w:tcBorders>
              <w:top w:val="single" w:sz="4" w:space="0" w:color="000000"/>
              <w:left w:val="single" w:sz="4" w:space="0" w:color="000000"/>
              <w:bottom w:val="single" w:sz="4" w:space="0" w:color="000000"/>
              <w:right w:val="nil"/>
            </w:tcBorders>
          </w:tcPr>
          <w:p w:rsidR="00A44E0E" w:rsidRPr="00EC59A9" w:rsidRDefault="00A44E0E" w:rsidP="000D2B26">
            <w:pPr>
              <w:suppressAutoHyphens w:val="0"/>
              <w:spacing w:before="120" w:after="120" w:line="256" w:lineRule="auto"/>
              <w:rPr>
                <w:rFonts w:ascii="Verdana" w:hAnsi="Verdana" w:cs="Tahoma"/>
                <w:color w:val="000000" w:themeColor="text1"/>
                <w:lang w:eastAsia="el-GR"/>
              </w:rPr>
            </w:pPr>
            <w:r w:rsidRPr="00EC59A9">
              <w:rPr>
                <w:rFonts w:ascii="Verdana" w:hAnsi="Verdana" w:cs="Tahoma"/>
                <w:color w:val="000000" w:themeColor="text1"/>
                <w:lang w:eastAsia="el-GR"/>
              </w:rPr>
              <w:t>7</w:t>
            </w:r>
          </w:p>
        </w:tc>
        <w:tc>
          <w:tcPr>
            <w:tcW w:w="1436" w:type="dxa"/>
            <w:tcBorders>
              <w:top w:val="single" w:sz="4" w:space="0" w:color="000000"/>
              <w:left w:val="single" w:sz="4" w:space="0" w:color="000000"/>
              <w:bottom w:val="single" w:sz="4" w:space="0" w:color="000000"/>
              <w:right w:val="nil"/>
            </w:tcBorders>
          </w:tcPr>
          <w:p w:rsidR="00A44E0E" w:rsidRPr="00EC59A9" w:rsidRDefault="00A44E0E" w:rsidP="000D2B26">
            <w:pPr>
              <w:suppressAutoHyphens w:val="0"/>
              <w:spacing w:before="120" w:after="120" w:line="256" w:lineRule="auto"/>
              <w:rPr>
                <w:rFonts w:ascii="Verdana" w:hAnsi="Verdana" w:cs="Tahoma"/>
                <w:color w:val="000000" w:themeColor="text1"/>
                <w:lang w:eastAsia="el-GR"/>
              </w:rPr>
            </w:pPr>
            <w:r w:rsidRPr="00EC59A9">
              <w:rPr>
                <w:rFonts w:ascii="Verdana" w:hAnsi="Verdana" w:cs="Tahoma"/>
                <w:color w:val="000000" w:themeColor="text1"/>
                <w:lang w:eastAsia="el-GR"/>
              </w:rPr>
              <w:t>70/6262.02</w:t>
            </w:r>
          </w:p>
        </w:tc>
        <w:tc>
          <w:tcPr>
            <w:tcW w:w="1968" w:type="dxa"/>
            <w:tcBorders>
              <w:top w:val="single" w:sz="4" w:space="0" w:color="000000"/>
              <w:left w:val="single" w:sz="4" w:space="0" w:color="000000"/>
              <w:bottom w:val="single" w:sz="4" w:space="0" w:color="000000"/>
              <w:right w:val="single" w:sz="4" w:space="0" w:color="000000"/>
            </w:tcBorders>
          </w:tcPr>
          <w:p w:rsidR="00A44E0E" w:rsidRPr="00EC59A9" w:rsidRDefault="00A44E0E" w:rsidP="000D2B26">
            <w:pPr>
              <w:suppressAutoHyphens w:val="0"/>
              <w:spacing w:before="120" w:after="120" w:line="256" w:lineRule="auto"/>
              <w:jc w:val="right"/>
              <w:rPr>
                <w:rFonts w:ascii="Verdana" w:hAnsi="Verdana" w:cs="Tahoma"/>
                <w:color w:val="000000" w:themeColor="text1"/>
                <w:lang w:eastAsia="el-GR"/>
              </w:rPr>
            </w:pPr>
            <w:r w:rsidRPr="00EC59A9">
              <w:rPr>
                <w:rFonts w:ascii="Verdana" w:hAnsi="Verdana" w:cs="Tahoma"/>
                <w:color w:val="000000" w:themeColor="text1"/>
                <w:lang w:eastAsia="el-GR"/>
              </w:rPr>
              <w:t>Συντήρηση εγκαταστάσεων ύδρευσης  για κάλυψη αναγκών πυρόσβεσης</w:t>
            </w:r>
          </w:p>
        </w:tc>
        <w:tc>
          <w:tcPr>
            <w:tcW w:w="1846" w:type="dxa"/>
            <w:tcBorders>
              <w:top w:val="single" w:sz="4" w:space="0" w:color="000000"/>
              <w:left w:val="single" w:sz="4" w:space="0" w:color="000000"/>
              <w:bottom w:val="single" w:sz="4" w:space="0" w:color="000000"/>
              <w:right w:val="single" w:sz="4" w:space="0" w:color="000000"/>
            </w:tcBorders>
          </w:tcPr>
          <w:p w:rsidR="00A44E0E" w:rsidRPr="00EC59A9" w:rsidRDefault="00A44E0E" w:rsidP="000D2B26">
            <w:pPr>
              <w:suppressAutoHyphens w:val="0"/>
              <w:spacing w:before="120" w:after="120" w:line="256" w:lineRule="auto"/>
              <w:jc w:val="right"/>
              <w:rPr>
                <w:rFonts w:ascii="Verdana" w:hAnsi="Verdana" w:cs="Tahoma"/>
                <w:color w:val="000000" w:themeColor="text1"/>
                <w:lang w:eastAsia="el-GR"/>
              </w:rPr>
            </w:pPr>
            <w:r w:rsidRPr="00EC59A9">
              <w:rPr>
                <w:rFonts w:ascii="Verdana" w:hAnsi="Verdana" w:cs="Tahoma"/>
                <w:color w:val="000000" w:themeColor="text1"/>
                <w:lang w:eastAsia="el-GR"/>
              </w:rPr>
              <w:t>19.700,00 €</w:t>
            </w:r>
          </w:p>
        </w:tc>
        <w:tc>
          <w:tcPr>
            <w:tcW w:w="2485" w:type="dxa"/>
            <w:tcBorders>
              <w:top w:val="single" w:sz="4" w:space="0" w:color="000000"/>
              <w:left w:val="single" w:sz="4" w:space="0" w:color="000000"/>
              <w:bottom w:val="single" w:sz="4" w:space="0" w:color="000000"/>
              <w:right w:val="single" w:sz="4" w:space="0" w:color="000000"/>
            </w:tcBorders>
          </w:tcPr>
          <w:p w:rsidR="00A44E0E" w:rsidRPr="00EC59A9" w:rsidRDefault="00A44E0E" w:rsidP="000D2B26">
            <w:pPr>
              <w:suppressAutoHyphens w:val="0"/>
              <w:spacing w:before="120" w:after="120" w:line="256" w:lineRule="auto"/>
              <w:jc w:val="right"/>
              <w:rPr>
                <w:rFonts w:ascii="Verdana" w:hAnsi="Verdana" w:cs="Tahoma"/>
                <w:color w:val="000000" w:themeColor="text1"/>
                <w:lang w:eastAsia="el-GR"/>
              </w:rPr>
            </w:pPr>
            <w:r w:rsidRPr="00EC59A9">
              <w:rPr>
                <w:rFonts w:ascii="Verdana" w:hAnsi="Verdana" w:cs="Tahoma"/>
                <w:color w:val="000000" w:themeColor="text1"/>
                <w:lang w:eastAsia="el-GR"/>
              </w:rPr>
              <w:t>Επιχορήγηση ΥΠΕΣ για πυροπροστασία 2019</w:t>
            </w:r>
          </w:p>
        </w:tc>
        <w:tc>
          <w:tcPr>
            <w:tcW w:w="2376" w:type="dxa"/>
            <w:tcBorders>
              <w:top w:val="single" w:sz="4" w:space="0" w:color="000000"/>
              <w:left w:val="single" w:sz="4" w:space="0" w:color="000000"/>
              <w:bottom w:val="single" w:sz="4" w:space="0" w:color="000000"/>
              <w:right w:val="single" w:sz="4" w:space="0" w:color="000000"/>
            </w:tcBorders>
          </w:tcPr>
          <w:p w:rsidR="00A44E0E" w:rsidRPr="00EC59A9" w:rsidRDefault="00A44E0E" w:rsidP="000D2B26">
            <w:pPr>
              <w:suppressAutoHyphens w:val="0"/>
              <w:spacing w:before="120" w:after="120" w:line="256" w:lineRule="auto"/>
              <w:jc w:val="right"/>
              <w:rPr>
                <w:rFonts w:ascii="Verdana" w:hAnsi="Verdana" w:cs="Tahoma"/>
                <w:color w:val="000000" w:themeColor="text1"/>
                <w:lang w:eastAsia="el-GR"/>
              </w:rPr>
            </w:pPr>
            <w:r w:rsidRPr="00EC59A9">
              <w:rPr>
                <w:rFonts w:ascii="Verdana" w:hAnsi="Verdana" w:cs="Tahoma"/>
                <w:color w:val="000000" w:themeColor="text1"/>
                <w:lang w:eastAsia="el-GR"/>
              </w:rPr>
              <w:t>Νέο</w:t>
            </w:r>
          </w:p>
        </w:tc>
      </w:tr>
      <w:tr w:rsidR="00A44E0E" w:rsidRPr="00EC59A9" w:rsidTr="000D2B26">
        <w:trPr>
          <w:trHeight w:val="1945"/>
        </w:trPr>
        <w:tc>
          <w:tcPr>
            <w:tcW w:w="728" w:type="dxa"/>
            <w:tcBorders>
              <w:top w:val="single" w:sz="4" w:space="0" w:color="000000"/>
              <w:left w:val="single" w:sz="4" w:space="0" w:color="000000"/>
              <w:bottom w:val="single" w:sz="4" w:space="0" w:color="000000"/>
              <w:right w:val="nil"/>
            </w:tcBorders>
          </w:tcPr>
          <w:p w:rsidR="00A44E0E" w:rsidRPr="00EC59A9" w:rsidRDefault="00A44E0E" w:rsidP="000D2B26">
            <w:pPr>
              <w:suppressAutoHyphens w:val="0"/>
              <w:spacing w:before="120" w:after="120" w:line="256" w:lineRule="auto"/>
              <w:rPr>
                <w:rFonts w:ascii="Verdana" w:hAnsi="Verdana" w:cs="Tahoma"/>
                <w:color w:val="000000" w:themeColor="text1"/>
                <w:lang w:eastAsia="el-GR"/>
              </w:rPr>
            </w:pPr>
            <w:r w:rsidRPr="00EC59A9">
              <w:rPr>
                <w:rFonts w:ascii="Verdana" w:hAnsi="Verdana" w:cs="Tahoma"/>
                <w:color w:val="000000" w:themeColor="text1"/>
                <w:lang w:eastAsia="el-GR"/>
              </w:rPr>
              <w:t>8</w:t>
            </w:r>
          </w:p>
        </w:tc>
        <w:tc>
          <w:tcPr>
            <w:tcW w:w="1436" w:type="dxa"/>
            <w:tcBorders>
              <w:top w:val="single" w:sz="4" w:space="0" w:color="000000"/>
              <w:left w:val="single" w:sz="4" w:space="0" w:color="000000"/>
              <w:bottom w:val="single" w:sz="4" w:space="0" w:color="000000"/>
              <w:right w:val="nil"/>
            </w:tcBorders>
          </w:tcPr>
          <w:p w:rsidR="00A44E0E" w:rsidRPr="00EC59A9" w:rsidRDefault="00A44E0E" w:rsidP="000D2B26">
            <w:pPr>
              <w:suppressAutoHyphens w:val="0"/>
              <w:spacing w:before="120" w:after="120" w:line="256" w:lineRule="auto"/>
              <w:rPr>
                <w:rFonts w:ascii="Verdana" w:hAnsi="Verdana" w:cs="Tahoma"/>
                <w:color w:val="000000" w:themeColor="text1"/>
                <w:lang w:eastAsia="el-GR"/>
              </w:rPr>
            </w:pPr>
            <w:r w:rsidRPr="00EC59A9">
              <w:rPr>
                <w:rFonts w:ascii="Verdana" w:hAnsi="Verdana" w:cs="Tahoma"/>
                <w:color w:val="000000" w:themeColor="text1"/>
                <w:lang w:eastAsia="el-GR"/>
              </w:rPr>
              <w:t>25/7312.02</w:t>
            </w:r>
          </w:p>
        </w:tc>
        <w:tc>
          <w:tcPr>
            <w:tcW w:w="1968" w:type="dxa"/>
            <w:tcBorders>
              <w:top w:val="single" w:sz="4" w:space="0" w:color="000000"/>
              <w:left w:val="single" w:sz="4" w:space="0" w:color="000000"/>
              <w:bottom w:val="single" w:sz="4" w:space="0" w:color="000000"/>
              <w:right w:val="single" w:sz="4" w:space="0" w:color="000000"/>
            </w:tcBorders>
          </w:tcPr>
          <w:p w:rsidR="00A44E0E" w:rsidRPr="00EC59A9" w:rsidRDefault="00A44E0E" w:rsidP="000D2B26">
            <w:pPr>
              <w:suppressAutoHyphens w:val="0"/>
              <w:spacing w:before="120" w:after="120" w:line="256" w:lineRule="auto"/>
              <w:jc w:val="right"/>
              <w:rPr>
                <w:rFonts w:ascii="Verdana" w:hAnsi="Verdana" w:cs="Tahoma"/>
                <w:color w:val="000000" w:themeColor="text1"/>
                <w:lang w:eastAsia="el-GR"/>
              </w:rPr>
            </w:pPr>
            <w:r w:rsidRPr="00EC59A9">
              <w:rPr>
                <w:rFonts w:ascii="Verdana" w:eastAsia="Batang" w:hAnsi="Verdana" w:cs="Tahoma"/>
                <w:color w:val="000000" w:themeColor="text1"/>
                <w:lang w:eastAsia="el-GR"/>
              </w:rPr>
              <w:t>Κατασκευή αντλιοστασίου και αγωγού προσαγωγής δικτύου ακαθάρτων και ολοκλήρωση εγκατάστασης επεξεργασίας λυμάτων Καμαριώτισσας</w:t>
            </w:r>
          </w:p>
        </w:tc>
        <w:tc>
          <w:tcPr>
            <w:tcW w:w="1846" w:type="dxa"/>
            <w:tcBorders>
              <w:top w:val="single" w:sz="4" w:space="0" w:color="000000"/>
              <w:left w:val="single" w:sz="4" w:space="0" w:color="000000"/>
              <w:bottom w:val="single" w:sz="4" w:space="0" w:color="000000"/>
              <w:right w:val="single" w:sz="4" w:space="0" w:color="000000"/>
            </w:tcBorders>
          </w:tcPr>
          <w:p w:rsidR="00A44E0E" w:rsidRPr="00EC59A9" w:rsidRDefault="00A44E0E" w:rsidP="000D2B26">
            <w:pPr>
              <w:suppressAutoHyphens w:val="0"/>
              <w:spacing w:before="120" w:after="120" w:line="256" w:lineRule="auto"/>
              <w:rPr>
                <w:rFonts w:ascii="Verdana" w:hAnsi="Verdana" w:cs="Tahoma"/>
                <w:color w:val="000000" w:themeColor="text1"/>
                <w:lang w:eastAsia="el-GR"/>
              </w:rPr>
            </w:pPr>
            <w:r w:rsidRPr="00EC59A9">
              <w:rPr>
                <w:rFonts w:ascii="Verdana" w:hAnsi="Verdana" w:cs="Arial"/>
                <w:lang w:eastAsia="el-GR"/>
              </w:rPr>
              <w:t>3.333.000,00 €</w:t>
            </w:r>
          </w:p>
        </w:tc>
        <w:tc>
          <w:tcPr>
            <w:tcW w:w="2485" w:type="dxa"/>
            <w:tcBorders>
              <w:top w:val="single" w:sz="4" w:space="0" w:color="000000"/>
              <w:left w:val="single" w:sz="4" w:space="0" w:color="000000"/>
              <w:bottom w:val="single" w:sz="4" w:space="0" w:color="000000"/>
              <w:right w:val="single" w:sz="4" w:space="0" w:color="000000"/>
            </w:tcBorders>
          </w:tcPr>
          <w:p w:rsidR="00A44E0E" w:rsidRPr="00EC59A9" w:rsidRDefault="00A44E0E" w:rsidP="000D2B26">
            <w:pPr>
              <w:suppressAutoHyphens w:val="0"/>
              <w:spacing w:before="120" w:after="120" w:line="256" w:lineRule="auto"/>
              <w:jc w:val="right"/>
              <w:rPr>
                <w:rFonts w:ascii="Verdana" w:hAnsi="Verdana" w:cs="Tahoma"/>
                <w:color w:val="000000" w:themeColor="text1"/>
                <w:lang w:eastAsia="el-GR"/>
              </w:rPr>
            </w:pPr>
            <w:r w:rsidRPr="00EC59A9">
              <w:rPr>
                <w:rFonts w:ascii="Verdana" w:hAnsi="Verdana" w:cs="Tahoma"/>
                <w:lang w:eastAsia="el-GR"/>
              </w:rPr>
              <w:t>ΣΑΕ 055 ΠΔΕ Υπουργείου Εσωτερικών με την αρίθμ.πρωτ.: 86776/13-8-2018 απόφαση του Αναπληρωτή Υπουργού Οικονομίας και Ανάπτυξης</w:t>
            </w:r>
          </w:p>
        </w:tc>
        <w:tc>
          <w:tcPr>
            <w:tcW w:w="2376" w:type="dxa"/>
            <w:tcBorders>
              <w:top w:val="single" w:sz="4" w:space="0" w:color="000000"/>
              <w:left w:val="single" w:sz="4" w:space="0" w:color="000000"/>
              <w:bottom w:val="single" w:sz="4" w:space="0" w:color="000000"/>
              <w:right w:val="single" w:sz="4" w:space="0" w:color="000000"/>
            </w:tcBorders>
          </w:tcPr>
          <w:p w:rsidR="00A44E0E" w:rsidRPr="00EC59A9" w:rsidRDefault="00A44E0E" w:rsidP="000D2B26">
            <w:pPr>
              <w:suppressAutoHyphens w:val="0"/>
              <w:spacing w:before="120" w:after="120" w:line="256" w:lineRule="auto"/>
              <w:jc w:val="right"/>
              <w:rPr>
                <w:rFonts w:ascii="Verdana" w:hAnsi="Verdana" w:cs="Tahoma"/>
                <w:color w:val="000000" w:themeColor="text1"/>
                <w:lang w:eastAsia="el-GR"/>
              </w:rPr>
            </w:pPr>
            <w:r w:rsidRPr="00EC59A9">
              <w:rPr>
                <w:rFonts w:ascii="Verdana" w:hAnsi="Verdana" w:cs="Tahoma"/>
                <w:color w:val="000000" w:themeColor="text1"/>
                <w:lang w:eastAsia="el-GR"/>
              </w:rPr>
              <w:t>Συνεχιζόμενο</w:t>
            </w:r>
          </w:p>
        </w:tc>
      </w:tr>
      <w:tr w:rsidR="00A44E0E" w:rsidRPr="00EC59A9" w:rsidTr="000D2B26">
        <w:trPr>
          <w:trHeight w:val="756"/>
        </w:trPr>
        <w:tc>
          <w:tcPr>
            <w:tcW w:w="8583" w:type="dxa"/>
            <w:gridSpan w:val="5"/>
            <w:tcBorders>
              <w:top w:val="single" w:sz="4" w:space="0" w:color="000000"/>
              <w:left w:val="single" w:sz="4" w:space="0" w:color="000000"/>
              <w:bottom w:val="single" w:sz="4" w:space="0" w:color="000000"/>
              <w:right w:val="single" w:sz="4" w:space="0" w:color="000000"/>
            </w:tcBorders>
          </w:tcPr>
          <w:p w:rsidR="00A44E0E" w:rsidRPr="00EC59A9" w:rsidRDefault="00A44E0E" w:rsidP="000D2B26">
            <w:pPr>
              <w:suppressAutoHyphens w:val="0"/>
              <w:spacing w:before="120" w:after="120" w:line="256" w:lineRule="auto"/>
              <w:jc w:val="right"/>
              <w:rPr>
                <w:rFonts w:ascii="Verdana" w:hAnsi="Verdana" w:cs="Tahoma"/>
                <w:color w:val="000000" w:themeColor="text1"/>
                <w:lang w:eastAsia="el-GR"/>
              </w:rPr>
            </w:pPr>
            <w:r w:rsidRPr="00EC59A9">
              <w:rPr>
                <w:rFonts w:ascii="Verdana" w:hAnsi="Verdana" w:cs="Tahoma"/>
                <w:b/>
                <w:color w:val="000000" w:themeColor="text1"/>
                <w:lang w:eastAsia="el-GR"/>
              </w:rPr>
              <w:t>ΣΥΝΟΛΟ ΠΡΟΫΠΟΛΟΓΙΣΜΟΥ ΤΕΧΝΙΚΟΥ ΠΡΟΓΡΑΜΜΑΤΟΣ ΕΤΟΥΣ 2019</w:t>
            </w:r>
          </w:p>
        </w:tc>
        <w:tc>
          <w:tcPr>
            <w:tcW w:w="2376" w:type="dxa"/>
            <w:tcBorders>
              <w:top w:val="single" w:sz="4" w:space="0" w:color="000000"/>
              <w:left w:val="single" w:sz="4" w:space="0" w:color="000000"/>
              <w:bottom w:val="single" w:sz="4" w:space="0" w:color="000000"/>
              <w:right w:val="single" w:sz="4" w:space="0" w:color="000000"/>
            </w:tcBorders>
          </w:tcPr>
          <w:p w:rsidR="00A44E0E" w:rsidRPr="00EC59A9" w:rsidRDefault="00A44E0E" w:rsidP="000D2B26">
            <w:pPr>
              <w:keepNext/>
              <w:keepLines/>
              <w:spacing w:before="40"/>
              <w:outlineLvl w:val="2"/>
              <w:rPr>
                <w:rFonts w:ascii="Verdana" w:eastAsiaTheme="majorEastAsia" w:hAnsi="Verdana" w:cstheme="majorBidi"/>
                <w:b/>
                <w:color w:val="243F60" w:themeColor="accent1" w:themeShade="7F"/>
                <w:lang w:eastAsia="el-GR"/>
              </w:rPr>
            </w:pPr>
            <w:r w:rsidRPr="00EC59A9">
              <w:rPr>
                <w:rFonts w:ascii="Verdana" w:eastAsiaTheme="majorEastAsia" w:hAnsi="Verdana" w:cstheme="majorBidi"/>
                <w:b/>
                <w:lang w:eastAsia="el-GR"/>
              </w:rPr>
              <w:t xml:space="preserve">     4.407.000,00 €</w:t>
            </w:r>
          </w:p>
        </w:tc>
      </w:tr>
    </w:tbl>
    <w:p w:rsidR="00A44E0E" w:rsidRDefault="00A44E0E" w:rsidP="00A44E0E">
      <w:pPr>
        <w:rPr>
          <w:rFonts w:ascii="Tahoma" w:hAnsi="Tahoma" w:cs="Tahoma"/>
          <w:sz w:val="22"/>
          <w:szCs w:val="22"/>
        </w:rPr>
      </w:pPr>
    </w:p>
    <w:p w:rsidR="00A44E0E" w:rsidRPr="00012893" w:rsidRDefault="00A44E0E" w:rsidP="00A44E0E">
      <w:pPr>
        <w:suppressAutoHyphens w:val="0"/>
        <w:rPr>
          <w:rFonts w:ascii="Tahoma" w:hAnsi="Tahoma" w:cs="Tahoma"/>
          <w:sz w:val="22"/>
          <w:szCs w:val="22"/>
          <w:lang w:eastAsia="en-US"/>
        </w:rPr>
      </w:pPr>
      <w:r w:rsidRPr="00EC59A9">
        <w:rPr>
          <w:rFonts w:ascii="Tahoma" w:hAnsi="Tahoma" w:cs="Tahoma"/>
          <w:sz w:val="22"/>
          <w:szCs w:val="22"/>
          <w:lang w:eastAsia="en-US"/>
        </w:rPr>
        <w:lastRenderedPageBreak/>
        <w:t>Πρόσθετα σας αναφέρω ότι σύμφωνα με τις διατάξεις του</w:t>
      </w:r>
      <w:r w:rsidRPr="00EC59A9">
        <w:rPr>
          <w:rFonts w:ascii="Tahoma" w:hAnsi="Tahoma" w:cs="Tahoma"/>
          <w:sz w:val="22"/>
          <w:szCs w:val="22"/>
          <w:lang w:val="en-US" w:eastAsia="en-US"/>
        </w:rPr>
        <w:t> </w:t>
      </w:r>
      <w:r w:rsidRPr="00012893">
        <w:rPr>
          <w:rFonts w:ascii="Tahoma" w:hAnsi="Tahoma" w:cs="Tahoma"/>
          <w:sz w:val="22"/>
          <w:szCs w:val="22"/>
          <w:lang w:eastAsia="en-US"/>
        </w:rPr>
        <w:t xml:space="preserve"> ά</w:t>
      </w:r>
      <w:r w:rsidRPr="00EC59A9">
        <w:rPr>
          <w:rFonts w:ascii="Tahoma" w:hAnsi="Tahoma" w:cs="Tahoma"/>
          <w:sz w:val="22"/>
          <w:szCs w:val="22"/>
          <w:lang w:eastAsia="en-US"/>
        </w:rPr>
        <w:t>ρθρου 76 του Ν.3852/2010, προβλέπεται ότι η δημοτική επιτροπή διαβούλευσης γνωμοδοτεί στο δημοτικό συμβούλιο για το τεχνικό πρόγραμμα του Δήμου αλλά στο δήμο μας δεν έχει συγκροτηθεί καθότι έχει λιγότερους από 10.000 κατοίκους.</w:t>
      </w:r>
    </w:p>
    <w:p w:rsidR="00A44E0E" w:rsidRPr="00EC59A9" w:rsidRDefault="00A44E0E" w:rsidP="00A44E0E">
      <w:pPr>
        <w:suppressAutoHyphens w:val="0"/>
        <w:rPr>
          <w:rFonts w:ascii="Tahoma" w:hAnsi="Tahoma" w:cs="Tahoma"/>
          <w:sz w:val="22"/>
          <w:szCs w:val="22"/>
          <w:lang w:eastAsia="en-US"/>
        </w:rPr>
      </w:pPr>
    </w:p>
    <w:p w:rsidR="00A44E0E" w:rsidRPr="00012893" w:rsidRDefault="00A44E0E" w:rsidP="00A44E0E">
      <w:pPr>
        <w:tabs>
          <w:tab w:val="left" w:pos="0"/>
        </w:tabs>
        <w:suppressAutoHyphens w:val="0"/>
        <w:ind w:right="-1091"/>
        <w:jc w:val="both"/>
        <w:rPr>
          <w:rFonts w:ascii="Tahoma" w:hAnsi="Tahoma" w:cs="Tahoma"/>
          <w:sz w:val="22"/>
          <w:szCs w:val="22"/>
        </w:rPr>
      </w:pPr>
      <w:r w:rsidRPr="00012893">
        <w:rPr>
          <w:rFonts w:ascii="Tahoma" w:hAnsi="Tahoma" w:cs="Tahoma"/>
          <w:sz w:val="22"/>
          <w:szCs w:val="22"/>
        </w:rPr>
        <w:t xml:space="preserve">Το Δημοτικό Συμβούλιο αφού άκουσε τα ανωτέρω και έλαβε υπόψη την αρίθμ.: 3/2018 απόφαση της Εκτελεστικής Επιτροπής με την οποία εισηγείταιπρος το Δημοτικό Συμβούλιο </w:t>
      </w:r>
    </w:p>
    <w:p w:rsidR="00A44E0E" w:rsidRDefault="00A44E0E" w:rsidP="00A44E0E">
      <w:pPr>
        <w:rPr>
          <w:rFonts w:ascii="Tahoma" w:hAnsi="Tahoma" w:cs="Tahoma"/>
          <w:sz w:val="22"/>
          <w:szCs w:val="22"/>
        </w:rPr>
      </w:pPr>
      <w:r w:rsidRPr="00012893">
        <w:rPr>
          <w:rFonts w:ascii="Tahoma" w:hAnsi="Tahoma" w:cs="Tahoma"/>
          <w:sz w:val="22"/>
          <w:szCs w:val="22"/>
        </w:rPr>
        <w:t>για την  κατάρτιση τεχνικού προγράμματος έτους 2019και κατόπιν διαλογικής συζήτησης,</w:t>
      </w:r>
    </w:p>
    <w:p w:rsidR="00A44E0E" w:rsidRPr="00012893" w:rsidRDefault="00A44E0E" w:rsidP="00A44E0E">
      <w:pPr>
        <w:rPr>
          <w:rFonts w:ascii="Tahoma" w:hAnsi="Tahoma" w:cs="Tahoma"/>
          <w:sz w:val="22"/>
          <w:szCs w:val="22"/>
        </w:rPr>
      </w:pPr>
    </w:p>
    <w:p w:rsidR="00A44E0E" w:rsidRPr="00EC59A9" w:rsidRDefault="00A44E0E" w:rsidP="00A44E0E">
      <w:pPr>
        <w:rPr>
          <w:rFonts w:ascii="Tahoma" w:hAnsi="Tahoma" w:cs="Tahoma"/>
          <w:b/>
          <w:sz w:val="22"/>
          <w:szCs w:val="22"/>
        </w:rPr>
      </w:pPr>
      <w:r w:rsidRPr="00012893">
        <w:rPr>
          <w:rFonts w:ascii="Tahoma" w:hAnsi="Tahoma" w:cs="Tahoma"/>
          <w:sz w:val="22"/>
          <w:szCs w:val="22"/>
        </w:rPr>
        <w:tab/>
      </w:r>
      <w:r w:rsidRPr="00012893">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sidRPr="00EC59A9">
        <w:rPr>
          <w:rFonts w:ascii="Tahoma" w:hAnsi="Tahoma" w:cs="Tahoma"/>
          <w:b/>
          <w:sz w:val="22"/>
          <w:szCs w:val="22"/>
        </w:rPr>
        <w:t>ΑΠΟΦΑΣΙΖΕΙ ΟΜΟΦΩΝΑ</w:t>
      </w:r>
    </w:p>
    <w:p w:rsidR="00A44E0E" w:rsidRDefault="00A44E0E" w:rsidP="00A44E0E">
      <w:pPr>
        <w:rPr>
          <w:rFonts w:ascii="Tahoma" w:hAnsi="Tahoma" w:cs="Tahoma"/>
          <w:sz w:val="22"/>
          <w:szCs w:val="22"/>
        </w:rPr>
      </w:pPr>
    </w:p>
    <w:p w:rsidR="00A44E0E" w:rsidRDefault="00A44E0E" w:rsidP="00A44E0E">
      <w:pPr>
        <w:rPr>
          <w:rFonts w:ascii="Tahoma" w:hAnsi="Tahoma" w:cs="Tahoma"/>
          <w:sz w:val="22"/>
          <w:szCs w:val="22"/>
        </w:rPr>
      </w:pPr>
      <w:r>
        <w:rPr>
          <w:rFonts w:ascii="Tahoma" w:hAnsi="Tahoma" w:cs="Tahoma"/>
          <w:sz w:val="22"/>
          <w:szCs w:val="22"/>
        </w:rPr>
        <w:t>Εγκρίνει το τεχνικό πρόγραμμα του Δήμου Σαμοθράκης για το οικ. έτος 2019 ως εξής:</w:t>
      </w:r>
    </w:p>
    <w:p w:rsidR="00A44E0E" w:rsidRDefault="00A44E0E" w:rsidP="00A44E0E">
      <w:pPr>
        <w:rPr>
          <w:rFonts w:ascii="Tahoma" w:hAnsi="Tahoma" w:cs="Tahoma"/>
          <w:sz w:val="22"/>
          <w:szCs w:val="22"/>
        </w:rPr>
      </w:pPr>
    </w:p>
    <w:tbl>
      <w:tblPr>
        <w:tblW w:w="11049" w:type="dxa"/>
        <w:tblInd w:w="-709" w:type="dxa"/>
        <w:tblLook w:val="04A0"/>
      </w:tblPr>
      <w:tblGrid>
        <w:gridCol w:w="732"/>
        <w:gridCol w:w="1444"/>
        <w:gridCol w:w="1979"/>
        <w:gridCol w:w="1856"/>
        <w:gridCol w:w="2619"/>
        <w:gridCol w:w="2419"/>
      </w:tblGrid>
      <w:tr w:rsidR="00A44E0E" w:rsidRPr="00EC59A9" w:rsidTr="000D2B26">
        <w:trPr>
          <w:trHeight w:val="527"/>
        </w:trPr>
        <w:tc>
          <w:tcPr>
            <w:tcW w:w="11049" w:type="dxa"/>
            <w:gridSpan w:val="6"/>
            <w:tcBorders>
              <w:top w:val="single" w:sz="4" w:space="0" w:color="000000"/>
              <w:left w:val="single" w:sz="4" w:space="0" w:color="000000"/>
              <w:bottom w:val="single" w:sz="4" w:space="0" w:color="000000"/>
              <w:right w:val="single" w:sz="4" w:space="0" w:color="000000"/>
            </w:tcBorders>
          </w:tcPr>
          <w:p w:rsidR="00A44E0E" w:rsidRPr="00EC59A9" w:rsidRDefault="00A44E0E" w:rsidP="000D2B26">
            <w:pPr>
              <w:suppressAutoHyphens w:val="0"/>
              <w:spacing w:before="120" w:after="120" w:line="256" w:lineRule="auto"/>
              <w:rPr>
                <w:rFonts w:ascii="Verdana" w:hAnsi="Verdana" w:cs="Tahoma"/>
                <w:b/>
                <w:color w:val="000000" w:themeColor="text1"/>
                <w:lang w:eastAsia="el-GR"/>
              </w:rPr>
            </w:pPr>
            <w:r w:rsidRPr="00EC59A9">
              <w:rPr>
                <w:rFonts w:ascii="Verdana" w:hAnsi="Verdana" w:cs="Tahoma"/>
                <w:b/>
                <w:color w:val="000000" w:themeColor="text1"/>
                <w:sz w:val="22"/>
                <w:szCs w:val="22"/>
                <w:lang w:eastAsia="el-GR"/>
              </w:rPr>
              <w:t xml:space="preserve">                        ΠΙΝΑΚΑΣ ΕΡΓΩΝ ΤΕΧΝΙΚΟΥ ΠΡΟΓΡΑΜΜΑΤΟΣ 2018</w:t>
            </w:r>
          </w:p>
        </w:tc>
      </w:tr>
      <w:tr w:rsidR="00A44E0E" w:rsidRPr="00EC59A9" w:rsidTr="000D2B26">
        <w:trPr>
          <w:trHeight w:val="693"/>
        </w:trPr>
        <w:tc>
          <w:tcPr>
            <w:tcW w:w="732" w:type="dxa"/>
            <w:tcBorders>
              <w:top w:val="single" w:sz="4" w:space="0" w:color="000000"/>
              <w:left w:val="single" w:sz="4" w:space="0" w:color="000000"/>
              <w:bottom w:val="single" w:sz="4" w:space="0" w:color="000000"/>
              <w:right w:val="nil"/>
            </w:tcBorders>
          </w:tcPr>
          <w:p w:rsidR="00A44E0E" w:rsidRPr="00EC59A9" w:rsidRDefault="00A44E0E" w:rsidP="000D2B26">
            <w:pPr>
              <w:suppressAutoHyphens w:val="0"/>
              <w:spacing w:before="120" w:after="120" w:line="256" w:lineRule="auto"/>
              <w:rPr>
                <w:rFonts w:ascii="Verdana" w:hAnsi="Verdana" w:cs="Tahoma"/>
                <w:b/>
                <w:color w:val="000000" w:themeColor="text1"/>
                <w:lang w:eastAsia="el-GR"/>
              </w:rPr>
            </w:pPr>
            <w:r w:rsidRPr="00EC59A9">
              <w:rPr>
                <w:rFonts w:ascii="Verdana" w:hAnsi="Verdana" w:cs="Tahoma"/>
                <w:b/>
                <w:color w:val="000000" w:themeColor="text1"/>
                <w:lang w:eastAsia="el-GR"/>
              </w:rPr>
              <w:t>Α/Α</w:t>
            </w:r>
          </w:p>
        </w:tc>
        <w:tc>
          <w:tcPr>
            <w:tcW w:w="1444" w:type="dxa"/>
            <w:tcBorders>
              <w:top w:val="single" w:sz="4" w:space="0" w:color="000000"/>
              <w:left w:val="single" w:sz="4" w:space="0" w:color="000000"/>
              <w:bottom w:val="single" w:sz="4" w:space="0" w:color="000000"/>
              <w:right w:val="nil"/>
            </w:tcBorders>
          </w:tcPr>
          <w:p w:rsidR="00A44E0E" w:rsidRPr="00EC59A9" w:rsidRDefault="00A44E0E" w:rsidP="000D2B26">
            <w:pPr>
              <w:suppressAutoHyphens w:val="0"/>
              <w:spacing w:before="120" w:after="120" w:line="256" w:lineRule="auto"/>
              <w:rPr>
                <w:rFonts w:ascii="Verdana" w:hAnsi="Verdana" w:cs="Tahoma"/>
                <w:b/>
                <w:color w:val="000000" w:themeColor="text1"/>
                <w:lang w:eastAsia="el-GR"/>
              </w:rPr>
            </w:pPr>
            <w:r w:rsidRPr="00EC59A9">
              <w:rPr>
                <w:rFonts w:ascii="Verdana" w:hAnsi="Verdana" w:cs="Tahoma"/>
                <w:b/>
                <w:color w:val="000000" w:themeColor="text1"/>
                <w:lang w:eastAsia="el-GR"/>
              </w:rPr>
              <w:t>ΚΩΔΙΚΟΣ</w:t>
            </w:r>
          </w:p>
        </w:tc>
        <w:tc>
          <w:tcPr>
            <w:tcW w:w="1979" w:type="dxa"/>
            <w:tcBorders>
              <w:top w:val="single" w:sz="4" w:space="0" w:color="000000"/>
              <w:left w:val="single" w:sz="4" w:space="0" w:color="000000"/>
              <w:bottom w:val="single" w:sz="4" w:space="0" w:color="000000"/>
              <w:right w:val="single" w:sz="4" w:space="0" w:color="000000"/>
            </w:tcBorders>
          </w:tcPr>
          <w:p w:rsidR="00A44E0E" w:rsidRPr="00EC59A9" w:rsidRDefault="00A44E0E" w:rsidP="000D2B26">
            <w:pPr>
              <w:suppressAutoHyphens w:val="0"/>
              <w:spacing w:before="120" w:after="120" w:line="256" w:lineRule="auto"/>
              <w:jc w:val="center"/>
              <w:rPr>
                <w:rFonts w:ascii="Verdana" w:hAnsi="Verdana" w:cs="Tahoma"/>
                <w:b/>
                <w:color w:val="000000" w:themeColor="text1"/>
                <w:lang w:eastAsia="el-GR"/>
              </w:rPr>
            </w:pPr>
            <w:r w:rsidRPr="00EC59A9">
              <w:rPr>
                <w:rFonts w:ascii="Verdana" w:hAnsi="Verdana" w:cs="Tahoma"/>
                <w:b/>
                <w:color w:val="000000" w:themeColor="text1"/>
                <w:lang w:eastAsia="el-GR"/>
              </w:rPr>
              <w:t>ΤΙΛΤΟΣ</w:t>
            </w:r>
          </w:p>
        </w:tc>
        <w:tc>
          <w:tcPr>
            <w:tcW w:w="1856" w:type="dxa"/>
            <w:tcBorders>
              <w:top w:val="single" w:sz="4" w:space="0" w:color="000000"/>
              <w:left w:val="single" w:sz="4" w:space="0" w:color="000000"/>
              <w:bottom w:val="single" w:sz="4" w:space="0" w:color="000000"/>
              <w:right w:val="single" w:sz="4" w:space="0" w:color="000000"/>
            </w:tcBorders>
          </w:tcPr>
          <w:p w:rsidR="00A44E0E" w:rsidRPr="00EC59A9" w:rsidRDefault="00A44E0E" w:rsidP="000D2B26">
            <w:pPr>
              <w:suppressAutoHyphens w:val="0"/>
              <w:spacing w:before="120" w:after="120" w:line="256" w:lineRule="auto"/>
              <w:jc w:val="center"/>
              <w:rPr>
                <w:rFonts w:ascii="Verdana" w:hAnsi="Verdana" w:cs="Tahoma"/>
                <w:b/>
                <w:color w:val="000000" w:themeColor="text1"/>
                <w:lang w:eastAsia="el-GR"/>
              </w:rPr>
            </w:pPr>
            <w:r w:rsidRPr="00EC59A9">
              <w:rPr>
                <w:rFonts w:ascii="Verdana" w:hAnsi="Verdana" w:cs="Tahoma"/>
                <w:b/>
                <w:color w:val="000000" w:themeColor="text1"/>
                <w:lang w:eastAsia="el-GR"/>
              </w:rPr>
              <w:t>ΔΑΠΑΝΗ</w:t>
            </w:r>
          </w:p>
        </w:tc>
        <w:tc>
          <w:tcPr>
            <w:tcW w:w="2619" w:type="dxa"/>
            <w:tcBorders>
              <w:top w:val="single" w:sz="4" w:space="0" w:color="000000"/>
              <w:left w:val="single" w:sz="4" w:space="0" w:color="000000"/>
              <w:bottom w:val="single" w:sz="4" w:space="0" w:color="000000"/>
              <w:right w:val="single" w:sz="4" w:space="0" w:color="000000"/>
            </w:tcBorders>
          </w:tcPr>
          <w:p w:rsidR="00A44E0E" w:rsidRPr="00EC59A9" w:rsidRDefault="00A44E0E" w:rsidP="000D2B26">
            <w:pPr>
              <w:suppressAutoHyphens w:val="0"/>
              <w:autoSpaceDN w:val="0"/>
              <w:adjustRightInd w:val="0"/>
              <w:rPr>
                <w:rFonts w:ascii="Verdana" w:eastAsiaTheme="minorHAnsi" w:hAnsi="Verdana" w:cs="Tahoma"/>
                <w:b/>
                <w:color w:val="000000" w:themeColor="text1"/>
                <w:lang w:eastAsia="el-GR"/>
              </w:rPr>
            </w:pPr>
          </w:p>
          <w:p w:rsidR="00A44E0E" w:rsidRPr="00EC59A9" w:rsidRDefault="00A44E0E" w:rsidP="000D2B26">
            <w:pPr>
              <w:suppressAutoHyphens w:val="0"/>
              <w:autoSpaceDN w:val="0"/>
              <w:adjustRightInd w:val="0"/>
              <w:rPr>
                <w:rFonts w:ascii="Verdana" w:eastAsiaTheme="minorHAnsi" w:hAnsi="Verdana" w:cs="Tahoma"/>
                <w:b/>
                <w:color w:val="000000" w:themeColor="text1"/>
                <w:lang w:eastAsia="el-GR"/>
              </w:rPr>
            </w:pPr>
            <w:r w:rsidRPr="00EC59A9">
              <w:rPr>
                <w:rFonts w:ascii="Verdana" w:eastAsiaTheme="minorHAnsi" w:hAnsi="Verdana" w:cs="Tahoma"/>
                <w:b/>
                <w:color w:val="000000" w:themeColor="text1"/>
                <w:lang w:eastAsia="el-GR"/>
              </w:rPr>
              <w:t>ΧΡΗΜΑΤΟΔΟΤΗΣΗ</w:t>
            </w:r>
          </w:p>
        </w:tc>
        <w:tc>
          <w:tcPr>
            <w:tcW w:w="2419" w:type="dxa"/>
            <w:tcBorders>
              <w:top w:val="single" w:sz="4" w:space="0" w:color="000000"/>
              <w:left w:val="single" w:sz="4" w:space="0" w:color="000000"/>
              <w:bottom w:val="single" w:sz="4" w:space="0" w:color="000000"/>
              <w:right w:val="single" w:sz="4" w:space="0" w:color="000000"/>
            </w:tcBorders>
          </w:tcPr>
          <w:p w:rsidR="00A44E0E" w:rsidRPr="00EC59A9" w:rsidRDefault="00A44E0E" w:rsidP="000D2B26">
            <w:pPr>
              <w:suppressAutoHyphens w:val="0"/>
              <w:spacing w:before="120" w:after="120" w:line="256" w:lineRule="auto"/>
              <w:jc w:val="right"/>
              <w:rPr>
                <w:rFonts w:ascii="Verdana" w:hAnsi="Verdana" w:cs="Tahoma"/>
                <w:b/>
                <w:color w:val="000000" w:themeColor="text1"/>
                <w:lang w:eastAsia="el-GR"/>
              </w:rPr>
            </w:pPr>
            <w:r w:rsidRPr="00EC59A9">
              <w:rPr>
                <w:rFonts w:ascii="Verdana" w:hAnsi="Verdana" w:cs="Tahoma"/>
                <w:b/>
                <w:color w:val="000000" w:themeColor="text1"/>
                <w:lang w:eastAsia="el-GR"/>
              </w:rPr>
              <w:t>ΚΑΤΑΣΤΑΣΗ</w:t>
            </w:r>
          </w:p>
        </w:tc>
      </w:tr>
      <w:tr w:rsidR="00A44E0E" w:rsidRPr="00EC59A9" w:rsidTr="000D2B26">
        <w:trPr>
          <w:trHeight w:val="1945"/>
        </w:trPr>
        <w:tc>
          <w:tcPr>
            <w:tcW w:w="732" w:type="dxa"/>
            <w:tcBorders>
              <w:top w:val="single" w:sz="4" w:space="0" w:color="000000"/>
              <w:left w:val="single" w:sz="4" w:space="0" w:color="000000"/>
              <w:bottom w:val="single" w:sz="4" w:space="0" w:color="000000"/>
              <w:right w:val="nil"/>
            </w:tcBorders>
            <w:hideMark/>
          </w:tcPr>
          <w:p w:rsidR="00A44E0E" w:rsidRPr="00EC59A9" w:rsidRDefault="00A44E0E" w:rsidP="000D2B26">
            <w:pPr>
              <w:suppressAutoHyphens w:val="0"/>
              <w:spacing w:before="120" w:after="120" w:line="256" w:lineRule="auto"/>
              <w:rPr>
                <w:rFonts w:ascii="Verdana" w:hAnsi="Verdana" w:cs="Tahoma"/>
                <w:color w:val="000000" w:themeColor="text1"/>
                <w:lang w:eastAsia="el-GR"/>
              </w:rPr>
            </w:pPr>
            <w:r w:rsidRPr="00EC59A9">
              <w:rPr>
                <w:rFonts w:ascii="Verdana" w:hAnsi="Verdana" w:cs="Tahoma"/>
                <w:color w:val="000000" w:themeColor="text1"/>
                <w:lang w:eastAsia="el-GR"/>
              </w:rPr>
              <w:t>1</w:t>
            </w:r>
          </w:p>
        </w:tc>
        <w:tc>
          <w:tcPr>
            <w:tcW w:w="1444" w:type="dxa"/>
            <w:tcBorders>
              <w:top w:val="single" w:sz="4" w:space="0" w:color="000000"/>
              <w:left w:val="single" w:sz="4" w:space="0" w:color="000000"/>
              <w:bottom w:val="single" w:sz="4" w:space="0" w:color="000000"/>
              <w:right w:val="nil"/>
            </w:tcBorders>
            <w:hideMark/>
          </w:tcPr>
          <w:p w:rsidR="00A44E0E" w:rsidRPr="00EC59A9" w:rsidRDefault="00A44E0E" w:rsidP="000D2B26">
            <w:pPr>
              <w:suppressAutoHyphens w:val="0"/>
              <w:spacing w:before="120" w:after="120" w:line="256" w:lineRule="auto"/>
              <w:rPr>
                <w:rFonts w:ascii="Verdana" w:hAnsi="Verdana" w:cs="Tahoma"/>
                <w:color w:val="000000" w:themeColor="text1"/>
                <w:lang w:eastAsia="el-GR"/>
              </w:rPr>
            </w:pPr>
            <w:r w:rsidRPr="00EC59A9">
              <w:rPr>
                <w:rFonts w:ascii="Verdana" w:hAnsi="Verdana" w:cs="Tahoma"/>
                <w:color w:val="000000" w:themeColor="text1"/>
                <w:lang w:eastAsia="el-GR"/>
              </w:rPr>
              <w:t>70/7336.02</w:t>
            </w:r>
          </w:p>
        </w:tc>
        <w:tc>
          <w:tcPr>
            <w:tcW w:w="1979" w:type="dxa"/>
            <w:tcBorders>
              <w:top w:val="single" w:sz="4" w:space="0" w:color="000000"/>
              <w:left w:val="single" w:sz="4" w:space="0" w:color="000000"/>
              <w:bottom w:val="single" w:sz="4" w:space="0" w:color="000000"/>
              <w:right w:val="single" w:sz="4" w:space="0" w:color="000000"/>
            </w:tcBorders>
          </w:tcPr>
          <w:p w:rsidR="00A44E0E" w:rsidRPr="00EC59A9" w:rsidRDefault="00A44E0E" w:rsidP="000D2B26">
            <w:pPr>
              <w:suppressAutoHyphens w:val="0"/>
              <w:spacing w:before="120" w:after="120" w:line="256" w:lineRule="auto"/>
              <w:jc w:val="right"/>
              <w:rPr>
                <w:rFonts w:ascii="Verdana" w:hAnsi="Verdana" w:cs="Tahoma"/>
                <w:color w:val="000000" w:themeColor="text1"/>
                <w:lang w:eastAsia="el-GR"/>
              </w:rPr>
            </w:pPr>
            <w:r w:rsidRPr="00EC59A9">
              <w:rPr>
                <w:rFonts w:ascii="Verdana" w:hAnsi="Verdana" w:cs="Tahoma"/>
                <w:color w:val="000000" w:themeColor="text1"/>
                <w:lang w:eastAsia="el-GR"/>
              </w:rPr>
              <w:t>Αποκατάσταση οδικού δικτύου Δήμου Σαμοθράκης από θεομηνίες και τον σεισμό κατά τα έτη 2014-2015</w:t>
            </w:r>
          </w:p>
        </w:tc>
        <w:tc>
          <w:tcPr>
            <w:tcW w:w="1856" w:type="dxa"/>
            <w:tcBorders>
              <w:top w:val="single" w:sz="4" w:space="0" w:color="000000"/>
              <w:left w:val="single" w:sz="4" w:space="0" w:color="000000"/>
              <w:bottom w:val="single" w:sz="4" w:space="0" w:color="000000"/>
              <w:right w:val="single" w:sz="4" w:space="0" w:color="000000"/>
            </w:tcBorders>
          </w:tcPr>
          <w:p w:rsidR="00A44E0E" w:rsidRPr="00EC59A9" w:rsidRDefault="00A44E0E" w:rsidP="000D2B26">
            <w:pPr>
              <w:suppressAutoHyphens w:val="0"/>
              <w:spacing w:before="120" w:after="120" w:line="256" w:lineRule="auto"/>
              <w:jc w:val="right"/>
              <w:rPr>
                <w:rFonts w:ascii="Verdana" w:hAnsi="Verdana" w:cs="Tahoma"/>
                <w:color w:val="000000" w:themeColor="text1"/>
                <w:lang w:eastAsia="el-GR"/>
              </w:rPr>
            </w:pPr>
            <w:r w:rsidRPr="00EC59A9">
              <w:rPr>
                <w:rFonts w:ascii="Verdana" w:hAnsi="Verdana" w:cs="Tahoma"/>
                <w:color w:val="000000" w:themeColor="text1"/>
                <w:lang w:eastAsia="el-GR"/>
              </w:rPr>
              <w:t>300.000,00 €</w:t>
            </w:r>
          </w:p>
        </w:tc>
        <w:tc>
          <w:tcPr>
            <w:tcW w:w="2619" w:type="dxa"/>
            <w:tcBorders>
              <w:top w:val="single" w:sz="4" w:space="0" w:color="000000"/>
              <w:left w:val="single" w:sz="4" w:space="0" w:color="000000"/>
              <w:bottom w:val="single" w:sz="4" w:space="0" w:color="000000"/>
              <w:right w:val="single" w:sz="4" w:space="0" w:color="000000"/>
            </w:tcBorders>
            <w:hideMark/>
          </w:tcPr>
          <w:p w:rsidR="00A44E0E" w:rsidRPr="00EC59A9" w:rsidRDefault="00A44E0E" w:rsidP="000D2B26">
            <w:pPr>
              <w:suppressAutoHyphens w:val="0"/>
              <w:autoSpaceDN w:val="0"/>
              <w:adjustRightInd w:val="0"/>
              <w:rPr>
                <w:rFonts w:ascii="Verdana" w:eastAsiaTheme="minorHAnsi" w:hAnsi="Verdana" w:cs="Tahoma"/>
                <w:color w:val="000000" w:themeColor="text1"/>
                <w:lang w:eastAsia="el-GR"/>
              </w:rPr>
            </w:pPr>
            <w:r w:rsidRPr="00EC59A9">
              <w:rPr>
                <w:rFonts w:ascii="Verdana" w:eastAsiaTheme="minorHAnsi" w:hAnsi="Verdana" w:cs="Tahoma"/>
                <w:color w:val="000000" w:themeColor="text1"/>
                <w:lang w:eastAsia="el-GR"/>
              </w:rPr>
              <w:t xml:space="preserve">ΣΑΕ 571 ΠΔΕ Υπουργείου Υποδομών, Μεταφορών και Δικτύων σύμφωνα με την αρίθμ. πρωτ.: ΔΟΥ/279/17-3-2016 απόφασή του Υπουργού </w:t>
            </w:r>
          </w:p>
        </w:tc>
        <w:tc>
          <w:tcPr>
            <w:tcW w:w="2419" w:type="dxa"/>
            <w:tcBorders>
              <w:top w:val="single" w:sz="4" w:space="0" w:color="000000"/>
              <w:left w:val="single" w:sz="4" w:space="0" w:color="000000"/>
              <w:bottom w:val="single" w:sz="4" w:space="0" w:color="000000"/>
              <w:right w:val="single" w:sz="4" w:space="0" w:color="000000"/>
            </w:tcBorders>
          </w:tcPr>
          <w:p w:rsidR="00A44E0E" w:rsidRPr="00EC59A9" w:rsidRDefault="00A44E0E" w:rsidP="000D2B26">
            <w:pPr>
              <w:suppressAutoHyphens w:val="0"/>
              <w:spacing w:before="120" w:after="120" w:line="256" w:lineRule="auto"/>
              <w:jc w:val="right"/>
              <w:rPr>
                <w:rFonts w:ascii="Verdana" w:hAnsi="Verdana" w:cs="Tahoma"/>
                <w:color w:val="000000" w:themeColor="text1"/>
                <w:lang w:eastAsia="el-GR"/>
              </w:rPr>
            </w:pPr>
            <w:r w:rsidRPr="00EC59A9">
              <w:rPr>
                <w:rFonts w:ascii="Verdana" w:hAnsi="Verdana" w:cs="Tahoma"/>
                <w:color w:val="000000" w:themeColor="text1"/>
                <w:lang w:eastAsia="el-GR"/>
              </w:rPr>
              <w:t>Συνεχιζόμενο</w:t>
            </w:r>
          </w:p>
        </w:tc>
      </w:tr>
      <w:tr w:rsidR="00A44E0E" w:rsidRPr="00EC59A9" w:rsidTr="000D2B26">
        <w:trPr>
          <w:trHeight w:val="1945"/>
        </w:trPr>
        <w:tc>
          <w:tcPr>
            <w:tcW w:w="732" w:type="dxa"/>
            <w:tcBorders>
              <w:top w:val="single" w:sz="4" w:space="0" w:color="000000"/>
              <w:left w:val="single" w:sz="4" w:space="0" w:color="000000"/>
              <w:bottom w:val="single" w:sz="4" w:space="0" w:color="000000"/>
              <w:right w:val="nil"/>
            </w:tcBorders>
          </w:tcPr>
          <w:p w:rsidR="00A44E0E" w:rsidRPr="00EC59A9" w:rsidRDefault="00A44E0E" w:rsidP="000D2B26">
            <w:pPr>
              <w:suppressAutoHyphens w:val="0"/>
              <w:spacing w:before="120" w:after="120" w:line="256" w:lineRule="auto"/>
              <w:rPr>
                <w:rFonts w:ascii="Verdana" w:hAnsi="Verdana" w:cs="Tahoma"/>
                <w:color w:val="000000" w:themeColor="text1"/>
                <w:lang w:eastAsia="el-GR"/>
              </w:rPr>
            </w:pPr>
            <w:r w:rsidRPr="00EC59A9">
              <w:rPr>
                <w:rFonts w:ascii="Verdana" w:hAnsi="Verdana" w:cs="Tahoma"/>
                <w:color w:val="000000" w:themeColor="text1"/>
                <w:lang w:eastAsia="el-GR"/>
              </w:rPr>
              <w:t>2</w:t>
            </w:r>
          </w:p>
        </w:tc>
        <w:tc>
          <w:tcPr>
            <w:tcW w:w="1444" w:type="dxa"/>
            <w:tcBorders>
              <w:top w:val="single" w:sz="4" w:space="0" w:color="000000"/>
              <w:left w:val="single" w:sz="4" w:space="0" w:color="000000"/>
              <w:bottom w:val="single" w:sz="4" w:space="0" w:color="000000"/>
              <w:right w:val="nil"/>
            </w:tcBorders>
          </w:tcPr>
          <w:p w:rsidR="00A44E0E" w:rsidRPr="00EC59A9" w:rsidRDefault="00A44E0E" w:rsidP="000D2B26">
            <w:pPr>
              <w:suppressAutoHyphens w:val="0"/>
              <w:spacing w:before="120" w:after="120" w:line="256" w:lineRule="auto"/>
              <w:rPr>
                <w:rFonts w:ascii="Verdana" w:hAnsi="Verdana" w:cs="Tahoma"/>
                <w:color w:val="000000" w:themeColor="text1"/>
                <w:lang w:eastAsia="el-GR"/>
              </w:rPr>
            </w:pPr>
            <w:r w:rsidRPr="00EC59A9">
              <w:rPr>
                <w:rFonts w:ascii="Verdana" w:hAnsi="Verdana" w:cs="Tahoma"/>
                <w:color w:val="000000" w:themeColor="text1"/>
                <w:lang w:eastAsia="el-GR"/>
              </w:rPr>
              <w:t>60/7341.02</w:t>
            </w:r>
          </w:p>
        </w:tc>
        <w:tc>
          <w:tcPr>
            <w:tcW w:w="1979" w:type="dxa"/>
            <w:tcBorders>
              <w:top w:val="single" w:sz="4" w:space="0" w:color="000000"/>
              <w:left w:val="single" w:sz="4" w:space="0" w:color="000000"/>
              <w:bottom w:val="single" w:sz="4" w:space="0" w:color="000000"/>
              <w:right w:val="single" w:sz="4" w:space="0" w:color="000000"/>
            </w:tcBorders>
          </w:tcPr>
          <w:p w:rsidR="00A44E0E" w:rsidRPr="00EC59A9" w:rsidRDefault="00A44E0E" w:rsidP="000D2B26">
            <w:pPr>
              <w:suppressAutoHyphens w:val="0"/>
              <w:spacing w:before="120" w:after="120" w:line="256" w:lineRule="auto"/>
              <w:jc w:val="right"/>
              <w:rPr>
                <w:rFonts w:ascii="Verdana" w:hAnsi="Verdana" w:cs="Tahoma"/>
                <w:color w:val="000000" w:themeColor="text1"/>
                <w:lang w:eastAsia="el-GR"/>
              </w:rPr>
            </w:pPr>
            <w:r w:rsidRPr="00EC59A9">
              <w:rPr>
                <w:rFonts w:ascii="Verdana" w:hAnsi="Verdana" w:cs="Tahoma"/>
                <w:color w:val="000000" w:themeColor="text1"/>
                <w:lang w:eastAsia="el-GR"/>
              </w:rPr>
              <w:t xml:space="preserve">Βελτίωση- Ενίσχυση Ύδρευσης των οικισμών του Δήμου Σαμοθράκης  </w:t>
            </w:r>
          </w:p>
        </w:tc>
        <w:tc>
          <w:tcPr>
            <w:tcW w:w="1856" w:type="dxa"/>
            <w:tcBorders>
              <w:top w:val="single" w:sz="4" w:space="0" w:color="000000"/>
              <w:left w:val="single" w:sz="4" w:space="0" w:color="000000"/>
              <w:bottom w:val="single" w:sz="4" w:space="0" w:color="000000"/>
              <w:right w:val="single" w:sz="4" w:space="0" w:color="000000"/>
            </w:tcBorders>
          </w:tcPr>
          <w:p w:rsidR="00A44E0E" w:rsidRPr="00EC59A9" w:rsidRDefault="00A44E0E" w:rsidP="000D2B26">
            <w:pPr>
              <w:suppressAutoHyphens w:val="0"/>
              <w:spacing w:before="120" w:after="120" w:line="256" w:lineRule="auto"/>
              <w:jc w:val="right"/>
              <w:rPr>
                <w:rFonts w:ascii="Verdana" w:hAnsi="Verdana" w:cs="Tahoma"/>
                <w:color w:val="000000" w:themeColor="text1"/>
                <w:lang w:eastAsia="el-GR"/>
              </w:rPr>
            </w:pPr>
            <w:r w:rsidRPr="00EC59A9">
              <w:rPr>
                <w:rFonts w:ascii="Verdana" w:hAnsi="Verdana" w:cs="Tahoma"/>
                <w:color w:val="000000" w:themeColor="text1"/>
                <w:lang w:eastAsia="el-GR"/>
              </w:rPr>
              <w:t xml:space="preserve">722.000,00 € </w:t>
            </w:r>
          </w:p>
        </w:tc>
        <w:tc>
          <w:tcPr>
            <w:tcW w:w="2619" w:type="dxa"/>
            <w:tcBorders>
              <w:top w:val="single" w:sz="4" w:space="0" w:color="000000"/>
              <w:left w:val="single" w:sz="4" w:space="0" w:color="000000"/>
              <w:bottom w:val="single" w:sz="4" w:space="0" w:color="000000"/>
              <w:right w:val="single" w:sz="4" w:space="0" w:color="000000"/>
            </w:tcBorders>
          </w:tcPr>
          <w:p w:rsidR="00A44E0E" w:rsidRPr="00EC59A9" w:rsidRDefault="00A44E0E" w:rsidP="000D2B26">
            <w:pPr>
              <w:suppressAutoHyphens w:val="0"/>
              <w:autoSpaceDN w:val="0"/>
              <w:adjustRightInd w:val="0"/>
              <w:rPr>
                <w:rFonts w:ascii="Verdana" w:eastAsiaTheme="minorHAnsi" w:hAnsi="Verdana" w:cs="Albany WT J"/>
                <w:lang w:eastAsia="en-US"/>
              </w:rPr>
            </w:pPr>
            <w:r w:rsidRPr="00EC59A9">
              <w:rPr>
                <w:rFonts w:ascii="Verdana" w:eastAsiaTheme="minorHAnsi" w:hAnsi="Verdana" w:cs="Tahoma"/>
                <w:lang w:eastAsia="en-US"/>
              </w:rPr>
              <w:t>Ε.Π. ΑΜΘ 2014-2020 –(</w:t>
            </w:r>
            <w:r w:rsidRPr="00EC59A9">
              <w:rPr>
                <w:rFonts w:ascii="Verdana" w:hAnsi="Verdana" w:cs="Tahoma"/>
                <w:color w:val="000000" w:themeColor="text1"/>
                <w:lang w:eastAsia="el-GR"/>
              </w:rPr>
              <w:t>ΕΣΠΑ) σύμφωνα με την αρίθμ. πρωτ.: 769/26-3-2018 απόφαση του Περιφερειάρχη  Ανατολικής Μακεδονίας- Θράκης</w:t>
            </w:r>
          </w:p>
        </w:tc>
        <w:tc>
          <w:tcPr>
            <w:tcW w:w="2419" w:type="dxa"/>
            <w:tcBorders>
              <w:top w:val="single" w:sz="4" w:space="0" w:color="000000"/>
              <w:left w:val="single" w:sz="4" w:space="0" w:color="000000"/>
              <w:bottom w:val="single" w:sz="4" w:space="0" w:color="000000"/>
              <w:right w:val="single" w:sz="4" w:space="0" w:color="000000"/>
            </w:tcBorders>
          </w:tcPr>
          <w:p w:rsidR="00A44E0E" w:rsidRPr="00EC59A9" w:rsidRDefault="00A44E0E" w:rsidP="000D2B26">
            <w:pPr>
              <w:suppressAutoHyphens w:val="0"/>
              <w:spacing w:before="120" w:after="120" w:line="256" w:lineRule="auto"/>
              <w:jc w:val="right"/>
              <w:rPr>
                <w:rFonts w:ascii="Verdana" w:hAnsi="Verdana" w:cs="Tahoma"/>
                <w:color w:val="000000" w:themeColor="text1"/>
                <w:lang w:eastAsia="el-GR"/>
              </w:rPr>
            </w:pPr>
            <w:r w:rsidRPr="00EC59A9">
              <w:rPr>
                <w:rFonts w:ascii="Verdana" w:hAnsi="Verdana" w:cs="Tahoma"/>
                <w:color w:val="000000" w:themeColor="text1"/>
                <w:lang w:eastAsia="el-GR"/>
              </w:rPr>
              <w:t>Συνεχιζόμενο</w:t>
            </w:r>
          </w:p>
        </w:tc>
      </w:tr>
      <w:tr w:rsidR="00A44E0E" w:rsidRPr="00EC59A9" w:rsidTr="000D2B26">
        <w:trPr>
          <w:trHeight w:val="1945"/>
        </w:trPr>
        <w:tc>
          <w:tcPr>
            <w:tcW w:w="732" w:type="dxa"/>
            <w:tcBorders>
              <w:top w:val="single" w:sz="4" w:space="0" w:color="000000"/>
              <w:left w:val="single" w:sz="4" w:space="0" w:color="000000"/>
              <w:bottom w:val="single" w:sz="4" w:space="0" w:color="000000"/>
              <w:right w:val="nil"/>
            </w:tcBorders>
          </w:tcPr>
          <w:p w:rsidR="00A44E0E" w:rsidRPr="00EC59A9" w:rsidRDefault="00A44E0E" w:rsidP="000D2B26">
            <w:pPr>
              <w:suppressAutoHyphens w:val="0"/>
              <w:spacing w:before="120" w:after="120" w:line="256" w:lineRule="auto"/>
              <w:rPr>
                <w:rFonts w:ascii="Verdana" w:hAnsi="Verdana" w:cs="Tahoma"/>
                <w:color w:val="000000" w:themeColor="text1"/>
                <w:lang w:eastAsia="el-GR"/>
              </w:rPr>
            </w:pPr>
            <w:r w:rsidRPr="00EC59A9">
              <w:rPr>
                <w:rFonts w:ascii="Verdana" w:hAnsi="Verdana" w:cs="Tahoma"/>
                <w:color w:val="000000" w:themeColor="text1"/>
                <w:lang w:eastAsia="el-GR"/>
              </w:rPr>
              <w:t>3</w:t>
            </w:r>
          </w:p>
        </w:tc>
        <w:tc>
          <w:tcPr>
            <w:tcW w:w="1444" w:type="dxa"/>
            <w:tcBorders>
              <w:top w:val="single" w:sz="4" w:space="0" w:color="000000"/>
              <w:left w:val="single" w:sz="4" w:space="0" w:color="000000"/>
              <w:bottom w:val="single" w:sz="4" w:space="0" w:color="000000"/>
              <w:right w:val="nil"/>
            </w:tcBorders>
          </w:tcPr>
          <w:p w:rsidR="00A44E0E" w:rsidRPr="00EC59A9" w:rsidRDefault="00A44E0E" w:rsidP="000D2B26">
            <w:pPr>
              <w:suppressAutoHyphens w:val="0"/>
              <w:spacing w:before="120" w:after="120" w:line="256" w:lineRule="auto"/>
              <w:rPr>
                <w:rFonts w:ascii="Verdana" w:hAnsi="Verdana" w:cs="Tahoma"/>
                <w:color w:val="000000" w:themeColor="text1"/>
                <w:lang w:eastAsia="el-GR"/>
              </w:rPr>
            </w:pPr>
            <w:r w:rsidRPr="00EC59A9">
              <w:rPr>
                <w:rFonts w:ascii="Verdana" w:hAnsi="Verdana" w:cs="Tahoma"/>
                <w:color w:val="000000" w:themeColor="text1"/>
                <w:lang w:eastAsia="el-GR"/>
              </w:rPr>
              <w:t>15/7331.01</w:t>
            </w:r>
          </w:p>
        </w:tc>
        <w:tc>
          <w:tcPr>
            <w:tcW w:w="1979" w:type="dxa"/>
            <w:tcBorders>
              <w:top w:val="single" w:sz="4" w:space="0" w:color="000000"/>
              <w:left w:val="single" w:sz="4" w:space="0" w:color="000000"/>
              <w:bottom w:val="single" w:sz="4" w:space="0" w:color="000000"/>
              <w:right w:val="single" w:sz="4" w:space="0" w:color="000000"/>
            </w:tcBorders>
          </w:tcPr>
          <w:p w:rsidR="00A44E0E" w:rsidRPr="00EC59A9" w:rsidRDefault="00A44E0E" w:rsidP="000D2B26">
            <w:pPr>
              <w:suppressAutoHyphens w:val="0"/>
              <w:spacing w:before="120" w:after="120" w:line="256" w:lineRule="auto"/>
              <w:jc w:val="right"/>
              <w:rPr>
                <w:rFonts w:ascii="Verdana" w:hAnsi="Verdana" w:cs="Tahoma"/>
                <w:color w:val="000000" w:themeColor="text1"/>
                <w:lang w:eastAsia="el-GR"/>
              </w:rPr>
            </w:pPr>
            <w:r w:rsidRPr="00EC59A9">
              <w:rPr>
                <w:rFonts w:ascii="Verdana" w:hAnsi="Verdana" w:cs="Tahoma"/>
                <w:color w:val="000000" w:themeColor="text1"/>
                <w:lang w:eastAsia="el-GR"/>
              </w:rPr>
              <w:t>Συντήρηση - επισκευή σχολικών κτιρίων</w:t>
            </w:r>
          </w:p>
        </w:tc>
        <w:tc>
          <w:tcPr>
            <w:tcW w:w="1856" w:type="dxa"/>
            <w:tcBorders>
              <w:top w:val="single" w:sz="4" w:space="0" w:color="000000"/>
              <w:left w:val="single" w:sz="4" w:space="0" w:color="000000"/>
              <w:bottom w:val="single" w:sz="4" w:space="0" w:color="000000"/>
              <w:right w:val="single" w:sz="4" w:space="0" w:color="000000"/>
            </w:tcBorders>
          </w:tcPr>
          <w:p w:rsidR="00A44E0E" w:rsidRPr="00EC59A9" w:rsidRDefault="00A44E0E" w:rsidP="000D2B26">
            <w:pPr>
              <w:suppressAutoHyphens w:val="0"/>
              <w:spacing w:before="120" w:after="120" w:line="256" w:lineRule="auto"/>
              <w:jc w:val="right"/>
              <w:rPr>
                <w:rFonts w:ascii="Verdana" w:hAnsi="Verdana" w:cs="Tahoma"/>
                <w:color w:val="000000" w:themeColor="text1"/>
                <w:lang w:eastAsia="el-GR"/>
              </w:rPr>
            </w:pPr>
            <w:r w:rsidRPr="00EC59A9">
              <w:rPr>
                <w:rFonts w:ascii="Verdana" w:hAnsi="Verdana" w:cs="Tahoma"/>
                <w:color w:val="000000" w:themeColor="text1"/>
                <w:lang w:eastAsia="el-GR"/>
              </w:rPr>
              <w:t>6.300,00 €</w:t>
            </w:r>
          </w:p>
        </w:tc>
        <w:tc>
          <w:tcPr>
            <w:tcW w:w="2619" w:type="dxa"/>
            <w:tcBorders>
              <w:top w:val="single" w:sz="4" w:space="0" w:color="000000"/>
              <w:left w:val="single" w:sz="4" w:space="0" w:color="000000"/>
              <w:bottom w:val="single" w:sz="4" w:space="0" w:color="000000"/>
              <w:right w:val="single" w:sz="4" w:space="0" w:color="000000"/>
            </w:tcBorders>
          </w:tcPr>
          <w:p w:rsidR="00A44E0E" w:rsidRPr="00EC59A9" w:rsidRDefault="00A44E0E" w:rsidP="000D2B26">
            <w:pPr>
              <w:suppressAutoHyphens w:val="0"/>
              <w:spacing w:before="120" w:after="120" w:line="256" w:lineRule="auto"/>
              <w:jc w:val="right"/>
              <w:rPr>
                <w:rFonts w:ascii="Verdana" w:hAnsi="Verdana" w:cs="Tahoma"/>
                <w:color w:val="000000" w:themeColor="text1"/>
                <w:lang w:eastAsia="el-GR"/>
              </w:rPr>
            </w:pPr>
            <w:r w:rsidRPr="00EC59A9">
              <w:rPr>
                <w:rFonts w:ascii="Verdana" w:hAnsi="Verdana" w:cs="Tahoma"/>
                <w:color w:val="000000" w:themeColor="text1"/>
                <w:lang w:eastAsia="el-GR"/>
              </w:rPr>
              <w:t>Πόροι από χρηματοδότηση ΥΠΕΣΔΔΑ 2019</w:t>
            </w:r>
          </w:p>
        </w:tc>
        <w:tc>
          <w:tcPr>
            <w:tcW w:w="2419" w:type="dxa"/>
            <w:tcBorders>
              <w:top w:val="single" w:sz="4" w:space="0" w:color="000000"/>
              <w:left w:val="single" w:sz="4" w:space="0" w:color="000000"/>
              <w:bottom w:val="single" w:sz="4" w:space="0" w:color="000000"/>
              <w:right w:val="single" w:sz="4" w:space="0" w:color="000000"/>
            </w:tcBorders>
          </w:tcPr>
          <w:p w:rsidR="00A44E0E" w:rsidRPr="00EC59A9" w:rsidRDefault="00A44E0E" w:rsidP="000D2B26">
            <w:pPr>
              <w:suppressAutoHyphens w:val="0"/>
              <w:spacing w:before="120" w:after="120" w:line="256" w:lineRule="auto"/>
              <w:jc w:val="right"/>
              <w:rPr>
                <w:rFonts w:ascii="Verdana" w:hAnsi="Verdana" w:cs="Tahoma"/>
                <w:color w:val="000000" w:themeColor="text1"/>
                <w:lang w:eastAsia="el-GR"/>
              </w:rPr>
            </w:pPr>
            <w:r w:rsidRPr="00EC59A9">
              <w:rPr>
                <w:rFonts w:ascii="Verdana" w:hAnsi="Verdana" w:cs="Tahoma"/>
                <w:color w:val="000000" w:themeColor="text1"/>
                <w:lang w:eastAsia="el-GR"/>
              </w:rPr>
              <w:t>Νέο</w:t>
            </w:r>
          </w:p>
        </w:tc>
      </w:tr>
      <w:tr w:rsidR="00A44E0E" w:rsidRPr="00EC59A9" w:rsidTr="000D2B26">
        <w:trPr>
          <w:trHeight w:val="1945"/>
        </w:trPr>
        <w:tc>
          <w:tcPr>
            <w:tcW w:w="732" w:type="dxa"/>
            <w:tcBorders>
              <w:top w:val="single" w:sz="4" w:space="0" w:color="000000"/>
              <w:left w:val="single" w:sz="4" w:space="0" w:color="000000"/>
              <w:bottom w:val="single" w:sz="4" w:space="0" w:color="000000"/>
              <w:right w:val="nil"/>
            </w:tcBorders>
          </w:tcPr>
          <w:p w:rsidR="00A44E0E" w:rsidRPr="00EC59A9" w:rsidRDefault="00A44E0E" w:rsidP="000D2B26">
            <w:pPr>
              <w:suppressAutoHyphens w:val="0"/>
              <w:spacing w:before="120" w:after="120" w:line="256" w:lineRule="auto"/>
              <w:rPr>
                <w:rFonts w:ascii="Verdana" w:hAnsi="Verdana" w:cs="Tahoma"/>
                <w:color w:val="000000" w:themeColor="text1"/>
                <w:lang w:eastAsia="el-GR"/>
              </w:rPr>
            </w:pPr>
            <w:r w:rsidRPr="00EC59A9">
              <w:rPr>
                <w:rFonts w:ascii="Verdana" w:hAnsi="Verdana" w:cs="Tahoma"/>
                <w:color w:val="000000" w:themeColor="text1"/>
                <w:lang w:eastAsia="el-GR"/>
              </w:rPr>
              <w:t>4</w:t>
            </w:r>
          </w:p>
        </w:tc>
        <w:tc>
          <w:tcPr>
            <w:tcW w:w="1444" w:type="dxa"/>
            <w:tcBorders>
              <w:top w:val="single" w:sz="4" w:space="0" w:color="000000"/>
              <w:left w:val="single" w:sz="4" w:space="0" w:color="000000"/>
              <w:bottom w:val="single" w:sz="4" w:space="0" w:color="000000"/>
              <w:right w:val="nil"/>
            </w:tcBorders>
          </w:tcPr>
          <w:p w:rsidR="00A44E0E" w:rsidRPr="00EC59A9" w:rsidRDefault="00A44E0E" w:rsidP="000D2B26">
            <w:pPr>
              <w:suppressAutoHyphens w:val="0"/>
              <w:spacing w:before="120" w:after="120" w:line="256" w:lineRule="auto"/>
              <w:rPr>
                <w:rFonts w:ascii="Verdana" w:hAnsi="Verdana" w:cs="Tahoma"/>
                <w:color w:val="000000" w:themeColor="text1"/>
                <w:lang w:eastAsia="el-GR"/>
              </w:rPr>
            </w:pPr>
            <w:r w:rsidRPr="00EC59A9">
              <w:rPr>
                <w:rFonts w:ascii="Verdana" w:hAnsi="Verdana" w:cs="Tahoma"/>
                <w:color w:val="000000" w:themeColor="text1"/>
                <w:lang w:eastAsia="el-GR"/>
              </w:rPr>
              <w:t>30/7311.01</w:t>
            </w:r>
          </w:p>
        </w:tc>
        <w:tc>
          <w:tcPr>
            <w:tcW w:w="1979" w:type="dxa"/>
            <w:tcBorders>
              <w:top w:val="single" w:sz="4" w:space="0" w:color="000000"/>
              <w:left w:val="single" w:sz="4" w:space="0" w:color="000000"/>
              <w:bottom w:val="single" w:sz="4" w:space="0" w:color="000000"/>
              <w:right w:val="single" w:sz="4" w:space="0" w:color="000000"/>
            </w:tcBorders>
          </w:tcPr>
          <w:p w:rsidR="00A44E0E" w:rsidRPr="00EC59A9" w:rsidRDefault="00A44E0E" w:rsidP="000D2B26">
            <w:pPr>
              <w:suppressAutoHyphens w:val="0"/>
              <w:spacing w:before="120" w:after="120" w:line="256" w:lineRule="auto"/>
              <w:jc w:val="right"/>
              <w:rPr>
                <w:rFonts w:ascii="Verdana" w:hAnsi="Verdana" w:cs="Tahoma"/>
                <w:color w:val="000000" w:themeColor="text1"/>
                <w:lang w:eastAsia="el-GR"/>
              </w:rPr>
            </w:pPr>
            <w:r w:rsidRPr="00EC59A9">
              <w:rPr>
                <w:rFonts w:ascii="Verdana" w:hAnsi="Verdana" w:cs="Arial"/>
                <w:color w:val="000000" w:themeColor="text1"/>
              </w:rPr>
              <w:t xml:space="preserve">Συντήρηση δημοτικών κτιρίων  </w:t>
            </w:r>
          </w:p>
        </w:tc>
        <w:tc>
          <w:tcPr>
            <w:tcW w:w="1856" w:type="dxa"/>
            <w:tcBorders>
              <w:top w:val="single" w:sz="4" w:space="0" w:color="000000"/>
              <w:left w:val="single" w:sz="4" w:space="0" w:color="000000"/>
              <w:bottom w:val="single" w:sz="4" w:space="0" w:color="000000"/>
              <w:right w:val="single" w:sz="4" w:space="0" w:color="000000"/>
            </w:tcBorders>
          </w:tcPr>
          <w:p w:rsidR="00A44E0E" w:rsidRPr="00EC59A9" w:rsidRDefault="00A44E0E" w:rsidP="000D2B26">
            <w:pPr>
              <w:suppressAutoHyphens w:val="0"/>
              <w:spacing w:before="120" w:after="120" w:line="256" w:lineRule="auto"/>
              <w:jc w:val="center"/>
              <w:rPr>
                <w:rFonts w:ascii="Verdana" w:hAnsi="Verdana" w:cs="Tahoma"/>
                <w:color w:val="000000" w:themeColor="text1"/>
                <w:lang w:eastAsia="el-GR"/>
              </w:rPr>
            </w:pPr>
            <w:r w:rsidRPr="00EC59A9">
              <w:rPr>
                <w:rFonts w:ascii="Verdana" w:hAnsi="Verdana" w:cs="Tahoma"/>
                <w:color w:val="000000" w:themeColor="text1"/>
                <w:lang w:eastAsia="el-GR"/>
              </w:rPr>
              <w:t xml:space="preserve">  10.000,00 €</w:t>
            </w:r>
          </w:p>
        </w:tc>
        <w:tc>
          <w:tcPr>
            <w:tcW w:w="2619" w:type="dxa"/>
            <w:tcBorders>
              <w:top w:val="single" w:sz="4" w:space="0" w:color="000000"/>
              <w:left w:val="single" w:sz="4" w:space="0" w:color="000000"/>
              <w:bottom w:val="single" w:sz="4" w:space="0" w:color="000000"/>
              <w:right w:val="single" w:sz="4" w:space="0" w:color="000000"/>
            </w:tcBorders>
          </w:tcPr>
          <w:p w:rsidR="00A44E0E" w:rsidRPr="00EC59A9" w:rsidRDefault="00A44E0E" w:rsidP="000D2B26">
            <w:pPr>
              <w:suppressAutoHyphens w:val="0"/>
              <w:spacing w:before="120" w:after="120" w:line="256" w:lineRule="auto"/>
              <w:jc w:val="right"/>
              <w:rPr>
                <w:rFonts w:ascii="Verdana" w:hAnsi="Verdana" w:cs="Tahoma"/>
                <w:color w:val="000000" w:themeColor="text1"/>
                <w:lang w:eastAsia="el-GR"/>
              </w:rPr>
            </w:pPr>
            <w:r w:rsidRPr="00EC59A9">
              <w:rPr>
                <w:rFonts w:ascii="Verdana" w:hAnsi="Verdana" w:cs="Tahoma"/>
                <w:color w:val="000000" w:themeColor="text1"/>
                <w:lang w:eastAsia="el-GR"/>
              </w:rPr>
              <w:t>ΚΑΠ Επενδυτικών δαπανών 2019</w:t>
            </w:r>
          </w:p>
        </w:tc>
        <w:tc>
          <w:tcPr>
            <w:tcW w:w="2419" w:type="dxa"/>
            <w:tcBorders>
              <w:top w:val="single" w:sz="4" w:space="0" w:color="000000"/>
              <w:left w:val="single" w:sz="4" w:space="0" w:color="000000"/>
              <w:bottom w:val="single" w:sz="4" w:space="0" w:color="000000"/>
              <w:right w:val="single" w:sz="4" w:space="0" w:color="000000"/>
            </w:tcBorders>
          </w:tcPr>
          <w:p w:rsidR="00A44E0E" w:rsidRPr="00EC59A9" w:rsidRDefault="00A44E0E" w:rsidP="000D2B26">
            <w:pPr>
              <w:suppressAutoHyphens w:val="0"/>
              <w:spacing w:before="120" w:after="120" w:line="256" w:lineRule="auto"/>
              <w:jc w:val="right"/>
              <w:rPr>
                <w:rFonts w:ascii="Verdana" w:hAnsi="Verdana" w:cs="Tahoma"/>
                <w:color w:val="000000" w:themeColor="text1"/>
                <w:lang w:eastAsia="el-GR"/>
              </w:rPr>
            </w:pPr>
            <w:r w:rsidRPr="00EC59A9">
              <w:rPr>
                <w:rFonts w:ascii="Verdana" w:hAnsi="Verdana" w:cs="Tahoma"/>
                <w:color w:val="000000" w:themeColor="text1"/>
                <w:lang w:eastAsia="el-GR"/>
              </w:rPr>
              <w:t>Νέο</w:t>
            </w:r>
          </w:p>
        </w:tc>
      </w:tr>
      <w:tr w:rsidR="00A44E0E" w:rsidRPr="00EC59A9" w:rsidTr="000D2B26">
        <w:trPr>
          <w:trHeight w:val="1945"/>
        </w:trPr>
        <w:tc>
          <w:tcPr>
            <w:tcW w:w="732" w:type="dxa"/>
            <w:tcBorders>
              <w:top w:val="single" w:sz="4" w:space="0" w:color="000000"/>
              <w:left w:val="single" w:sz="4" w:space="0" w:color="000000"/>
              <w:bottom w:val="single" w:sz="4" w:space="0" w:color="000000"/>
              <w:right w:val="nil"/>
            </w:tcBorders>
          </w:tcPr>
          <w:p w:rsidR="00A44E0E" w:rsidRPr="00EC59A9" w:rsidRDefault="00A44E0E" w:rsidP="000D2B26">
            <w:pPr>
              <w:suppressAutoHyphens w:val="0"/>
              <w:spacing w:before="120" w:after="120" w:line="256" w:lineRule="auto"/>
              <w:rPr>
                <w:rFonts w:ascii="Verdana" w:hAnsi="Verdana" w:cs="Tahoma"/>
                <w:color w:val="000000" w:themeColor="text1"/>
                <w:lang w:eastAsia="el-GR"/>
              </w:rPr>
            </w:pPr>
            <w:r w:rsidRPr="00EC59A9">
              <w:rPr>
                <w:rFonts w:ascii="Verdana" w:hAnsi="Verdana" w:cs="Tahoma"/>
                <w:color w:val="000000" w:themeColor="text1"/>
                <w:lang w:eastAsia="el-GR"/>
              </w:rPr>
              <w:lastRenderedPageBreak/>
              <w:t>5</w:t>
            </w:r>
          </w:p>
        </w:tc>
        <w:tc>
          <w:tcPr>
            <w:tcW w:w="1444" w:type="dxa"/>
            <w:tcBorders>
              <w:top w:val="single" w:sz="4" w:space="0" w:color="000000"/>
              <w:left w:val="single" w:sz="4" w:space="0" w:color="000000"/>
              <w:bottom w:val="single" w:sz="4" w:space="0" w:color="000000"/>
              <w:right w:val="nil"/>
            </w:tcBorders>
          </w:tcPr>
          <w:p w:rsidR="00A44E0E" w:rsidRPr="00EC59A9" w:rsidRDefault="00A44E0E" w:rsidP="000D2B26">
            <w:pPr>
              <w:suppressAutoHyphens w:val="0"/>
              <w:spacing w:before="120" w:after="120" w:line="256" w:lineRule="auto"/>
              <w:rPr>
                <w:rFonts w:ascii="Verdana" w:hAnsi="Verdana" w:cs="Tahoma"/>
                <w:color w:val="000000" w:themeColor="text1"/>
                <w:lang w:eastAsia="el-GR"/>
              </w:rPr>
            </w:pPr>
            <w:r w:rsidRPr="00EC59A9">
              <w:rPr>
                <w:rFonts w:ascii="Verdana" w:hAnsi="Verdana" w:cs="Tahoma"/>
                <w:color w:val="000000" w:themeColor="text1"/>
                <w:lang w:eastAsia="el-GR"/>
              </w:rPr>
              <w:t>30/7412.03</w:t>
            </w:r>
          </w:p>
        </w:tc>
        <w:tc>
          <w:tcPr>
            <w:tcW w:w="1979" w:type="dxa"/>
            <w:tcBorders>
              <w:top w:val="single" w:sz="4" w:space="0" w:color="000000"/>
              <w:left w:val="single" w:sz="4" w:space="0" w:color="000000"/>
              <w:bottom w:val="single" w:sz="4" w:space="0" w:color="000000"/>
              <w:right w:val="single" w:sz="4" w:space="0" w:color="000000"/>
            </w:tcBorders>
          </w:tcPr>
          <w:p w:rsidR="00A44E0E" w:rsidRPr="00EC59A9" w:rsidRDefault="00A44E0E" w:rsidP="000D2B26">
            <w:pPr>
              <w:suppressAutoHyphens w:val="0"/>
              <w:spacing w:before="120" w:after="120" w:line="256" w:lineRule="auto"/>
              <w:jc w:val="right"/>
              <w:rPr>
                <w:rFonts w:ascii="Verdana" w:hAnsi="Verdana" w:cs="Tahoma"/>
                <w:color w:val="000000" w:themeColor="text1"/>
                <w:lang w:eastAsia="el-GR"/>
              </w:rPr>
            </w:pPr>
            <w:r w:rsidRPr="00EC59A9">
              <w:rPr>
                <w:rFonts w:ascii="Verdana" w:hAnsi="Verdana" w:cs="Arial"/>
                <w:color w:val="000000" w:themeColor="text1"/>
              </w:rPr>
              <w:t>Συντήρηση εσωτερικής οδοποιίας οικισμών</w:t>
            </w:r>
          </w:p>
        </w:tc>
        <w:tc>
          <w:tcPr>
            <w:tcW w:w="1856" w:type="dxa"/>
            <w:tcBorders>
              <w:top w:val="single" w:sz="4" w:space="0" w:color="000000"/>
              <w:left w:val="single" w:sz="4" w:space="0" w:color="000000"/>
              <w:bottom w:val="single" w:sz="4" w:space="0" w:color="000000"/>
              <w:right w:val="single" w:sz="4" w:space="0" w:color="000000"/>
            </w:tcBorders>
          </w:tcPr>
          <w:p w:rsidR="00A44E0E" w:rsidRPr="00EC59A9" w:rsidRDefault="00A44E0E" w:rsidP="000D2B26">
            <w:pPr>
              <w:suppressAutoHyphens w:val="0"/>
              <w:spacing w:before="120" w:after="120" w:line="256" w:lineRule="auto"/>
              <w:jc w:val="right"/>
              <w:rPr>
                <w:rFonts w:ascii="Verdana" w:hAnsi="Verdana" w:cs="Tahoma"/>
                <w:color w:val="000000" w:themeColor="text1"/>
                <w:lang w:eastAsia="el-GR"/>
              </w:rPr>
            </w:pPr>
            <w:r w:rsidRPr="00EC59A9">
              <w:rPr>
                <w:rFonts w:ascii="Verdana" w:hAnsi="Verdana" w:cs="Tahoma"/>
                <w:color w:val="000000" w:themeColor="text1"/>
                <w:lang w:eastAsia="el-GR"/>
              </w:rPr>
              <w:t>10.000,00 €</w:t>
            </w:r>
          </w:p>
        </w:tc>
        <w:tc>
          <w:tcPr>
            <w:tcW w:w="2619" w:type="dxa"/>
            <w:tcBorders>
              <w:top w:val="single" w:sz="4" w:space="0" w:color="000000"/>
              <w:left w:val="single" w:sz="4" w:space="0" w:color="000000"/>
              <w:bottom w:val="single" w:sz="4" w:space="0" w:color="000000"/>
              <w:right w:val="single" w:sz="4" w:space="0" w:color="000000"/>
            </w:tcBorders>
          </w:tcPr>
          <w:p w:rsidR="00A44E0E" w:rsidRPr="00EC59A9" w:rsidRDefault="00A44E0E" w:rsidP="000D2B26">
            <w:pPr>
              <w:suppressAutoHyphens w:val="0"/>
              <w:spacing w:before="120" w:after="120" w:line="256" w:lineRule="auto"/>
              <w:jc w:val="right"/>
              <w:rPr>
                <w:rFonts w:ascii="Verdana" w:hAnsi="Verdana" w:cs="Tahoma"/>
                <w:color w:val="000000" w:themeColor="text1"/>
                <w:lang w:eastAsia="el-GR"/>
              </w:rPr>
            </w:pPr>
            <w:r w:rsidRPr="00EC59A9">
              <w:rPr>
                <w:rFonts w:ascii="Verdana" w:hAnsi="Verdana" w:cs="Tahoma"/>
                <w:color w:val="000000" w:themeColor="text1"/>
                <w:lang w:eastAsia="el-GR"/>
              </w:rPr>
              <w:t>ΚΑΠ Επενδυτικών δαπανών 2019</w:t>
            </w:r>
          </w:p>
        </w:tc>
        <w:tc>
          <w:tcPr>
            <w:tcW w:w="2419" w:type="dxa"/>
            <w:tcBorders>
              <w:top w:val="single" w:sz="4" w:space="0" w:color="000000"/>
              <w:left w:val="single" w:sz="4" w:space="0" w:color="000000"/>
              <w:bottom w:val="single" w:sz="4" w:space="0" w:color="000000"/>
              <w:right w:val="single" w:sz="4" w:space="0" w:color="000000"/>
            </w:tcBorders>
          </w:tcPr>
          <w:p w:rsidR="00A44E0E" w:rsidRPr="00EC59A9" w:rsidRDefault="00A44E0E" w:rsidP="000D2B26">
            <w:pPr>
              <w:suppressAutoHyphens w:val="0"/>
              <w:spacing w:before="120" w:after="120" w:line="256" w:lineRule="auto"/>
              <w:jc w:val="right"/>
              <w:rPr>
                <w:rFonts w:ascii="Verdana" w:hAnsi="Verdana" w:cs="Tahoma"/>
                <w:color w:val="000000" w:themeColor="text1"/>
                <w:lang w:eastAsia="el-GR"/>
              </w:rPr>
            </w:pPr>
            <w:r w:rsidRPr="00EC59A9">
              <w:rPr>
                <w:rFonts w:ascii="Verdana" w:hAnsi="Verdana" w:cs="Tahoma"/>
                <w:color w:val="000000" w:themeColor="text1"/>
                <w:lang w:eastAsia="el-GR"/>
              </w:rPr>
              <w:t>Νέο</w:t>
            </w:r>
          </w:p>
        </w:tc>
      </w:tr>
      <w:tr w:rsidR="00A44E0E" w:rsidRPr="00EC59A9" w:rsidTr="000D2B26">
        <w:trPr>
          <w:trHeight w:val="1945"/>
        </w:trPr>
        <w:tc>
          <w:tcPr>
            <w:tcW w:w="732" w:type="dxa"/>
            <w:tcBorders>
              <w:top w:val="single" w:sz="4" w:space="0" w:color="000000"/>
              <w:left w:val="single" w:sz="4" w:space="0" w:color="000000"/>
              <w:bottom w:val="single" w:sz="4" w:space="0" w:color="000000"/>
              <w:right w:val="nil"/>
            </w:tcBorders>
          </w:tcPr>
          <w:p w:rsidR="00A44E0E" w:rsidRPr="00EC59A9" w:rsidRDefault="00A44E0E" w:rsidP="000D2B26">
            <w:pPr>
              <w:suppressAutoHyphens w:val="0"/>
              <w:spacing w:before="120" w:after="120" w:line="256" w:lineRule="auto"/>
              <w:rPr>
                <w:rFonts w:ascii="Verdana" w:hAnsi="Verdana" w:cs="Tahoma"/>
                <w:color w:val="000000" w:themeColor="text1"/>
                <w:lang w:eastAsia="el-GR"/>
              </w:rPr>
            </w:pPr>
            <w:r w:rsidRPr="00EC59A9">
              <w:rPr>
                <w:rFonts w:ascii="Verdana" w:hAnsi="Verdana" w:cs="Tahoma"/>
                <w:color w:val="000000" w:themeColor="text1"/>
                <w:lang w:eastAsia="el-GR"/>
              </w:rPr>
              <w:t>6</w:t>
            </w:r>
          </w:p>
        </w:tc>
        <w:tc>
          <w:tcPr>
            <w:tcW w:w="1444" w:type="dxa"/>
            <w:tcBorders>
              <w:top w:val="single" w:sz="4" w:space="0" w:color="000000"/>
              <w:left w:val="single" w:sz="4" w:space="0" w:color="000000"/>
              <w:bottom w:val="single" w:sz="4" w:space="0" w:color="000000"/>
              <w:right w:val="nil"/>
            </w:tcBorders>
          </w:tcPr>
          <w:p w:rsidR="00A44E0E" w:rsidRPr="00EC59A9" w:rsidRDefault="00A44E0E" w:rsidP="000D2B26">
            <w:pPr>
              <w:suppressAutoHyphens w:val="0"/>
              <w:spacing w:before="120" w:after="120" w:line="256" w:lineRule="auto"/>
              <w:rPr>
                <w:rFonts w:ascii="Verdana" w:hAnsi="Verdana" w:cs="Tahoma"/>
                <w:color w:val="000000" w:themeColor="text1"/>
                <w:lang w:eastAsia="el-GR"/>
              </w:rPr>
            </w:pPr>
            <w:r w:rsidRPr="00EC59A9">
              <w:rPr>
                <w:rFonts w:ascii="Verdana" w:hAnsi="Verdana" w:cs="Tahoma"/>
                <w:color w:val="000000" w:themeColor="text1"/>
                <w:lang w:eastAsia="el-GR"/>
              </w:rPr>
              <w:t>70/</w:t>
            </w:r>
            <w:r w:rsidRPr="00EC59A9">
              <w:rPr>
                <w:rFonts w:ascii="Verdana" w:hAnsi="Verdana" w:cs="Tahoma"/>
                <w:color w:val="000000" w:themeColor="text1"/>
                <w:lang w:val="en-US" w:eastAsia="el-GR"/>
              </w:rPr>
              <w:t>7</w:t>
            </w:r>
            <w:r w:rsidRPr="00EC59A9">
              <w:rPr>
                <w:rFonts w:ascii="Verdana" w:hAnsi="Verdana" w:cs="Tahoma"/>
                <w:color w:val="000000" w:themeColor="text1"/>
                <w:lang w:eastAsia="el-GR"/>
              </w:rPr>
              <w:t>331.04</w:t>
            </w:r>
          </w:p>
        </w:tc>
        <w:tc>
          <w:tcPr>
            <w:tcW w:w="1979" w:type="dxa"/>
            <w:tcBorders>
              <w:top w:val="single" w:sz="4" w:space="0" w:color="000000"/>
              <w:left w:val="single" w:sz="4" w:space="0" w:color="000000"/>
              <w:bottom w:val="single" w:sz="4" w:space="0" w:color="000000"/>
              <w:right w:val="single" w:sz="4" w:space="0" w:color="000000"/>
            </w:tcBorders>
          </w:tcPr>
          <w:p w:rsidR="00A44E0E" w:rsidRPr="00EC59A9" w:rsidRDefault="00A44E0E" w:rsidP="000D2B26">
            <w:pPr>
              <w:suppressAutoHyphens w:val="0"/>
              <w:spacing w:before="120" w:after="120" w:line="256" w:lineRule="auto"/>
              <w:jc w:val="right"/>
              <w:rPr>
                <w:rFonts w:ascii="Verdana" w:hAnsi="Verdana" w:cs="Tahoma"/>
                <w:color w:val="000000" w:themeColor="text1"/>
                <w:lang w:eastAsia="el-GR"/>
              </w:rPr>
            </w:pPr>
            <w:r w:rsidRPr="00EC59A9">
              <w:rPr>
                <w:rFonts w:ascii="Verdana" w:hAnsi="Verdana" w:cs="Tahoma"/>
                <w:color w:val="000000" w:themeColor="text1"/>
                <w:lang w:eastAsia="el-GR"/>
              </w:rPr>
              <w:t>Διάνοιξη-καθαρισμός  γεώτρησης ιαματικής πηγής</w:t>
            </w:r>
          </w:p>
        </w:tc>
        <w:tc>
          <w:tcPr>
            <w:tcW w:w="1856" w:type="dxa"/>
            <w:tcBorders>
              <w:top w:val="single" w:sz="4" w:space="0" w:color="000000"/>
              <w:left w:val="single" w:sz="4" w:space="0" w:color="000000"/>
              <w:bottom w:val="single" w:sz="4" w:space="0" w:color="000000"/>
              <w:right w:val="single" w:sz="4" w:space="0" w:color="000000"/>
            </w:tcBorders>
          </w:tcPr>
          <w:p w:rsidR="00A44E0E" w:rsidRPr="00EC59A9" w:rsidRDefault="00A44E0E" w:rsidP="000D2B26">
            <w:pPr>
              <w:suppressAutoHyphens w:val="0"/>
              <w:spacing w:before="120" w:after="120" w:line="256" w:lineRule="auto"/>
              <w:jc w:val="right"/>
              <w:rPr>
                <w:rFonts w:ascii="Verdana" w:hAnsi="Verdana" w:cs="Tahoma"/>
                <w:color w:val="000000" w:themeColor="text1"/>
                <w:lang w:eastAsia="el-GR"/>
              </w:rPr>
            </w:pPr>
            <w:r w:rsidRPr="00EC59A9">
              <w:rPr>
                <w:rFonts w:ascii="Verdana" w:hAnsi="Verdana" w:cs="Tahoma"/>
                <w:color w:val="000000" w:themeColor="text1"/>
                <w:lang w:eastAsia="el-GR"/>
              </w:rPr>
              <w:t>6.000,00 €</w:t>
            </w:r>
          </w:p>
        </w:tc>
        <w:tc>
          <w:tcPr>
            <w:tcW w:w="2619" w:type="dxa"/>
            <w:tcBorders>
              <w:top w:val="single" w:sz="4" w:space="0" w:color="000000"/>
              <w:left w:val="single" w:sz="4" w:space="0" w:color="000000"/>
              <w:bottom w:val="single" w:sz="4" w:space="0" w:color="000000"/>
              <w:right w:val="single" w:sz="4" w:space="0" w:color="000000"/>
            </w:tcBorders>
          </w:tcPr>
          <w:p w:rsidR="00A44E0E" w:rsidRPr="00EC59A9" w:rsidRDefault="00A44E0E" w:rsidP="000D2B26">
            <w:pPr>
              <w:suppressAutoHyphens w:val="0"/>
              <w:spacing w:before="120" w:after="120" w:line="256" w:lineRule="auto"/>
              <w:jc w:val="right"/>
              <w:rPr>
                <w:rFonts w:ascii="Verdana" w:hAnsi="Verdana" w:cs="Tahoma"/>
                <w:color w:val="000000" w:themeColor="text1"/>
                <w:lang w:eastAsia="el-GR"/>
              </w:rPr>
            </w:pPr>
            <w:r w:rsidRPr="00EC59A9">
              <w:rPr>
                <w:rFonts w:ascii="Verdana" w:hAnsi="Verdana" w:cs="Tahoma"/>
                <w:color w:val="000000" w:themeColor="text1"/>
                <w:lang w:eastAsia="el-GR"/>
              </w:rPr>
              <w:t>ΚΑΠ Επενδυτικών δαπανών 2019</w:t>
            </w:r>
          </w:p>
        </w:tc>
        <w:tc>
          <w:tcPr>
            <w:tcW w:w="2419" w:type="dxa"/>
            <w:tcBorders>
              <w:top w:val="single" w:sz="4" w:space="0" w:color="000000"/>
              <w:left w:val="single" w:sz="4" w:space="0" w:color="000000"/>
              <w:bottom w:val="single" w:sz="4" w:space="0" w:color="000000"/>
              <w:right w:val="single" w:sz="4" w:space="0" w:color="000000"/>
            </w:tcBorders>
          </w:tcPr>
          <w:p w:rsidR="00A44E0E" w:rsidRPr="00EC59A9" w:rsidRDefault="00A44E0E" w:rsidP="000D2B26">
            <w:pPr>
              <w:suppressAutoHyphens w:val="0"/>
              <w:spacing w:before="120" w:after="120" w:line="256" w:lineRule="auto"/>
              <w:jc w:val="right"/>
              <w:rPr>
                <w:rFonts w:ascii="Verdana" w:hAnsi="Verdana" w:cs="Tahoma"/>
                <w:color w:val="000000" w:themeColor="text1"/>
                <w:lang w:eastAsia="el-GR"/>
              </w:rPr>
            </w:pPr>
            <w:r w:rsidRPr="00EC59A9">
              <w:rPr>
                <w:rFonts w:ascii="Verdana" w:hAnsi="Verdana" w:cs="Tahoma"/>
                <w:color w:val="000000" w:themeColor="text1"/>
                <w:lang w:eastAsia="el-GR"/>
              </w:rPr>
              <w:t>Νέο</w:t>
            </w:r>
          </w:p>
        </w:tc>
      </w:tr>
      <w:tr w:rsidR="00A44E0E" w:rsidRPr="00EC59A9" w:rsidTr="000D2B26">
        <w:trPr>
          <w:trHeight w:val="1945"/>
        </w:trPr>
        <w:tc>
          <w:tcPr>
            <w:tcW w:w="732" w:type="dxa"/>
            <w:tcBorders>
              <w:top w:val="single" w:sz="4" w:space="0" w:color="000000"/>
              <w:left w:val="single" w:sz="4" w:space="0" w:color="000000"/>
              <w:bottom w:val="single" w:sz="4" w:space="0" w:color="000000"/>
              <w:right w:val="nil"/>
            </w:tcBorders>
          </w:tcPr>
          <w:p w:rsidR="00A44E0E" w:rsidRPr="00EC59A9" w:rsidRDefault="00A44E0E" w:rsidP="000D2B26">
            <w:pPr>
              <w:suppressAutoHyphens w:val="0"/>
              <w:spacing w:before="120" w:after="120" w:line="256" w:lineRule="auto"/>
              <w:rPr>
                <w:rFonts w:ascii="Verdana" w:hAnsi="Verdana" w:cs="Tahoma"/>
                <w:color w:val="000000" w:themeColor="text1"/>
                <w:lang w:eastAsia="el-GR"/>
              </w:rPr>
            </w:pPr>
            <w:r w:rsidRPr="00EC59A9">
              <w:rPr>
                <w:rFonts w:ascii="Verdana" w:hAnsi="Verdana" w:cs="Tahoma"/>
                <w:color w:val="000000" w:themeColor="text1"/>
                <w:lang w:eastAsia="el-GR"/>
              </w:rPr>
              <w:t>7</w:t>
            </w:r>
          </w:p>
        </w:tc>
        <w:tc>
          <w:tcPr>
            <w:tcW w:w="1444" w:type="dxa"/>
            <w:tcBorders>
              <w:top w:val="single" w:sz="4" w:space="0" w:color="000000"/>
              <w:left w:val="single" w:sz="4" w:space="0" w:color="000000"/>
              <w:bottom w:val="single" w:sz="4" w:space="0" w:color="000000"/>
              <w:right w:val="nil"/>
            </w:tcBorders>
          </w:tcPr>
          <w:p w:rsidR="00A44E0E" w:rsidRPr="00EC59A9" w:rsidRDefault="00A44E0E" w:rsidP="000D2B26">
            <w:pPr>
              <w:suppressAutoHyphens w:val="0"/>
              <w:spacing w:before="120" w:after="120" w:line="256" w:lineRule="auto"/>
              <w:rPr>
                <w:rFonts w:ascii="Verdana" w:hAnsi="Verdana" w:cs="Tahoma"/>
                <w:color w:val="000000" w:themeColor="text1"/>
                <w:lang w:eastAsia="el-GR"/>
              </w:rPr>
            </w:pPr>
            <w:r w:rsidRPr="00EC59A9">
              <w:rPr>
                <w:rFonts w:ascii="Verdana" w:hAnsi="Verdana" w:cs="Tahoma"/>
                <w:color w:val="000000" w:themeColor="text1"/>
                <w:lang w:eastAsia="el-GR"/>
              </w:rPr>
              <w:t>70/6262.02</w:t>
            </w:r>
          </w:p>
        </w:tc>
        <w:tc>
          <w:tcPr>
            <w:tcW w:w="1979" w:type="dxa"/>
            <w:tcBorders>
              <w:top w:val="single" w:sz="4" w:space="0" w:color="000000"/>
              <w:left w:val="single" w:sz="4" w:space="0" w:color="000000"/>
              <w:bottom w:val="single" w:sz="4" w:space="0" w:color="000000"/>
              <w:right w:val="single" w:sz="4" w:space="0" w:color="000000"/>
            </w:tcBorders>
          </w:tcPr>
          <w:p w:rsidR="00A44E0E" w:rsidRPr="00EC59A9" w:rsidRDefault="00A44E0E" w:rsidP="000D2B26">
            <w:pPr>
              <w:suppressAutoHyphens w:val="0"/>
              <w:spacing w:before="120" w:after="120" w:line="256" w:lineRule="auto"/>
              <w:jc w:val="right"/>
              <w:rPr>
                <w:rFonts w:ascii="Verdana" w:hAnsi="Verdana" w:cs="Tahoma"/>
                <w:color w:val="000000" w:themeColor="text1"/>
                <w:lang w:eastAsia="el-GR"/>
              </w:rPr>
            </w:pPr>
            <w:r w:rsidRPr="00EC59A9">
              <w:rPr>
                <w:rFonts w:ascii="Verdana" w:hAnsi="Verdana" w:cs="Tahoma"/>
                <w:color w:val="000000" w:themeColor="text1"/>
                <w:lang w:eastAsia="el-GR"/>
              </w:rPr>
              <w:t>Συντήρηση εγκαταστάσεων ύδρευσης  για κάλυψη αναγκών πυρόσβεσης</w:t>
            </w:r>
          </w:p>
        </w:tc>
        <w:tc>
          <w:tcPr>
            <w:tcW w:w="1856" w:type="dxa"/>
            <w:tcBorders>
              <w:top w:val="single" w:sz="4" w:space="0" w:color="000000"/>
              <w:left w:val="single" w:sz="4" w:space="0" w:color="000000"/>
              <w:bottom w:val="single" w:sz="4" w:space="0" w:color="000000"/>
              <w:right w:val="single" w:sz="4" w:space="0" w:color="000000"/>
            </w:tcBorders>
          </w:tcPr>
          <w:p w:rsidR="00A44E0E" w:rsidRPr="00EC59A9" w:rsidRDefault="00A44E0E" w:rsidP="000D2B26">
            <w:pPr>
              <w:suppressAutoHyphens w:val="0"/>
              <w:spacing w:before="120" w:after="120" w:line="256" w:lineRule="auto"/>
              <w:jc w:val="right"/>
              <w:rPr>
                <w:rFonts w:ascii="Verdana" w:hAnsi="Verdana" w:cs="Tahoma"/>
                <w:color w:val="000000" w:themeColor="text1"/>
                <w:lang w:eastAsia="el-GR"/>
              </w:rPr>
            </w:pPr>
            <w:r w:rsidRPr="00EC59A9">
              <w:rPr>
                <w:rFonts w:ascii="Verdana" w:hAnsi="Verdana" w:cs="Tahoma"/>
                <w:color w:val="000000" w:themeColor="text1"/>
                <w:lang w:eastAsia="el-GR"/>
              </w:rPr>
              <w:t>19.700,00 €</w:t>
            </w:r>
          </w:p>
        </w:tc>
        <w:tc>
          <w:tcPr>
            <w:tcW w:w="2619" w:type="dxa"/>
            <w:tcBorders>
              <w:top w:val="single" w:sz="4" w:space="0" w:color="000000"/>
              <w:left w:val="single" w:sz="4" w:space="0" w:color="000000"/>
              <w:bottom w:val="single" w:sz="4" w:space="0" w:color="000000"/>
              <w:right w:val="single" w:sz="4" w:space="0" w:color="000000"/>
            </w:tcBorders>
          </w:tcPr>
          <w:p w:rsidR="00A44E0E" w:rsidRPr="00EC59A9" w:rsidRDefault="00A44E0E" w:rsidP="000D2B26">
            <w:pPr>
              <w:suppressAutoHyphens w:val="0"/>
              <w:spacing w:before="120" w:after="120" w:line="256" w:lineRule="auto"/>
              <w:jc w:val="right"/>
              <w:rPr>
                <w:rFonts w:ascii="Verdana" w:hAnsi="Verdana" w:cs="Tahoma"/>
                <w:color w:val="000000" w:themeColor="text1"/>
                <w:lang w:eastAsia="el-GR"/>
              </w:rPr>
            </w:pPr>
            <w:r w:rsidRPr="00EC59A9">
              <w:rPr>
                <w:rFonts w:ascii="Verdana" w:hAnsi="Verdana" w:cs="Tahoma"/>
                <w:color w:val="000000" w:themeColor="text1"/>
                <w:lang w:eastAsia="el-GR"/>
              </w:rPr>
              <w:t>Επιχορήγηση ΥΠΕΣ για πυροπροστασία 2019</w:t>
            </w:r>
          </w:p>
        </w:tc>
        <w:tc>
          <w:tcPr>
            <w:tcW w:w="2419" w:type="dxa"/>
            <w:tcBorders>
              <w:top w:val="single" w:sz="4" w:space="0" w:color="000000"/>
              <w:left w:val="single" w:sz="4" w:space="0" w:color="000000"/>
              <w:bottom w:val="single" w:sz="4" w:space="0" w:color="000000"/>
              <w:right w:val="single" w:sz="4" w:space="0" w:color="000000"/>
            </w:tcBorders>
          </w:tcPr>
          <w:p w:rsidR="00A44E0E" w:rsidRPr="00EC59A9" w:rsidRDefault="00A44E0E" w:rsidP="000D2B26">
            <w:pPr>
              <w:suppressAutoHyphens w:val="0"/>
              <w:spacing w:before="120" w:after="120" w:line="256" w:lineRule="auto"/>
              <w:jc w:val="right"/>
              <w:rPr>
                <w:rFonts w:ascii="Verdana" w:hAnsi="Verdana" w:cs="Tahoma"/>
                <w:color w:val="000000" w:themeColor="text1"/>
                <w:lang w:eastAsia="el-GR"/>
              </w:rPr>
            </w:pPr>
            <w:r w:rsidRPr="00EC59A9">
              <w:rPr>
                <w:rFonts w:ascii="Verdana" w:hAnsi="Verdana" w:cs="Tahoma"/>
                <w:color w:val="000000" w:themeColor="text1"/>
                <w:lang w:eastAsia="el-GR"/>
              </w:rPr>
              <w:t>Νέο</w:t>
            </w:r>
          </w:p>
        </w:tc>
      </w:tr>
      <w:tr w:rsidR="00A44E0E" w:rsidRPr="00EC59A9" w:rsidTr="000D2B26">
        <w:trPr>
          <w:trHeight w:val="1945"/>
        </w:trPr>
        <w:tc>
          <w:tcPr>
            <w:tcW w:w="732" w:type="dxa"/>
            <w:tcBorders>
              <w:top w:val="single" w:sz="4" w:space="0" w:color="000000"/>
              <w:left w:val="single" w:sz="4" w:space="0" w:color="000000"/>
              <w:bottom w:val="single" w:sz="4" w:space="0" w:color="000000"/>
              <w:right w:val="nil"/>
            </w:tcBorders>
          </w:tcPr>
          <w:p w:rsidR="00A44E0E" w:rsidRPr="00EC59A9" w:rsidRDefault="00A44E0E" w:rsidP="000D2B26">
            <w:pPr>
              <w:suppressAutoHyphens w:val="0"/>
              <w:spacing w:before="120" w:after="120" w:line="256" w:lineRule="auto"/>
              <w:rPr>
                <w:rFonts w:ascii="Verdana" w:hAnsi="Verdana" w:cs="Tahoma"/>
                <w:color w:val="000000" w:themeColor="text1"/>
                <w:lang w:eastAsia="el-GR"/>
              </w:rPr>
            </w:pPr>
            <w:r w:rsidRPr="00EC59A9">
              <w:rPr>
                <w:rFonts w:ascii="Verdana" w:hAnsi="Verdana" w:cs="Tahoma"/>
                <w:color w:val="000000" w:themeColor="text1"/>
                <w:lang w:eastAsia="el-GR"/>
              </w:rPr>
              <w:t>8</w:t>
            </w:r>
          </w:p>
        </w:tc>
        <w:tc>
          <w:tcPr>
            <w:tcW w:w="1444" w:type="dxa"/>
            <w:tcBorders>
              <w:top w:val="single" w:sz="4" w:space="0" w:color="000000"/>
              <w:left w:val="single" w:sz="4" w:space="0" w:color="000000"/>
              <w:bottom w:val="single" w:sz="4" w:space="0" w:color="000000"/>
              <w:right w:val="nil"/>
            </w:tcBorders>
          </w:tcPr>
          <w:p w:rsidR="00A44E0E" w:rsidRPr="00EC59A9" w:rsidRDefault="00A44E0E" w:rsidP="000D2B26">
            <w:pPr>
              <w:suppressAutoHyphens w:val="0"/>
              <w:spacing w:before="120" w:after="120" w:line="256" w:lineRule="auto"/>
              <w:rPr>
                <w:rFonts w:ascii="Verdana" w:hAnsi="Verdana" w:cs="Tahoma"/>
                <w:color w:val="000000" w:themeColor="text1"/>
                <w:lang w:eastAsia="el-GR"/>
              </w:rPr>
            </w:pPr>
            <w:r w:rsidRPr="00EC59A9">
              <w:rPr>
                <w:rFonts w:ascii="Verdana" w:hAnsi="Verdana" w:cs="Tahoma"/>
                <w:color w:val="000000" w:themeColor="text1"/>
                <w:lang w:eastAsia="el-GR"/>
              </w:rPr>
              <w:t>25/7312.02</w:t>
            </w:r>
          </w:p>
        </w:tc>
        <w:tc>
          <w:tcPr>
            <w:tcW w:w="1979" w:type="dxa"/>
            <w:tcBorders>
              <w:top w:val="single" w:sz="4" w:space="0" w:color="000000"/>
              <w:left w:val="single" w:sz="4" w:space="0" w:color="000000"/>
              <w:bottom w:val="single" w:sz="4" w:space="0" w:color="000000"/>
              <w:right w:val="single" w:sz="4" w:space="0" w:color="000000"/>
            </w:tcBorders>
          </w:tcPr>
          <w:p w:rsidR="00A44E0E" w:rsidRPr="00EC59A9" w:rsidRDefault="00A44E0E" w:rsidP="000D2B26">
            <w:pPr>
              <w:suppressAutoHyphens w:val="0"/>
              <w:spacing w:before="120" w:after="120" w:line="256" w:lineRule="auto"/>
              <w:jc w:val="right"/>
              <w:rPr>
                <w:rFonts w:ascii="Verdana" w:hAnsi="Verdana" w:cs="Tahoma"/>
                <w:color w:val="000000" w:themeColor="text1"/>
                <w:lang w:eastAsia="el-GR"/>
              </w:rPr>
            </w:pPr>
            <w:r w:rsidRPr="00EC59A9">
              <w:rPr>
                <w:rFonts w:ascii="Verdana" w:eastAsia="Batang" w:hAnsi="Verdana" w:cs="Tahoma"/>
                <w:color w:val="000000" w:themeColor="text1"/>
                <w:lang w:eastAsia="el-GR"/>
              </w:rPr>
              <w:t>Κατασκευή αντλιοστασίου και αγωγού προσαγωγής δικτύου ακαθάρτων και ολοκλήρωση εγκατάστασης επεξεργασίας λυμάτων Καμαριώτισσας</w:t>
            </w:r>
          </w:p>
        </w:tc>
        <w:tc>
          <w:tcPr>
            <w:tcW w:w="1856" w:type="dxa"/>
            <w:tcBorders>
              <w:top w:val="single" w:sz="4" w:space="0" w:color="000000"/>
              <w:left w:val="single" w:sz="4" w:space="0" w:color="000000"/>
              <w:bottom w:val="single" w:sz="4" w:space="0" w:color="000000"/>
              <w:right w:val="single" w:sz="4" w:space="0" w:color="000000"/>
            </w:tcBorders>
          </w:tcPr>
          <w:p w:rsidR="00A44E0E" w:rsidRPr="00EC59A9" w:rsidRDefault="00A44E0E" w:rsidP="000D2B26">
            <w:pPr>
              <w:suppressAutoHyphens w:val="0"/>
              <w:spacing w:before="120" w:after="120" w:line="256" w:lineRule="auto"/>
              <w:rPr>
                <w:rFonts w:ascii="Verdana" w:hAnsi="Verdana" w:cs="Tahoma"/>
                <w:color w:val="000000" w:themeColor="text1"/>
                <w:lang w:eastAsia="el-GR"/>
              </w:rPr>
            </w:pPr>
            <w:r w:rsidRPr="00EC59A9">
              <w:rPr>
                <w:rFonts w:ascii="Verdana" w:hAnsi="Verdana" w:cs="Arial"/>
                <w:lang w:eastAsia="el-GR"/>
              </w:rPr>
              <w:t>3.333.000,00 €</w:t>
            </w:r>
          </w:p>
        </w:tc>
        <w:tc>
          <w:tcPr>
            <w:tcW w:w="2619" w:type="dxa"/>
            <w:tcBorders>
              <w:top w:val="single" w:sz="4" w:space="0" w:color="000000"/>
              <w:left w:val="single" w:sz="4" w:space="0" w:color="000000"/>
              <w:bottom w:val="single" w:sz="4" w:space="0" w:color="000000"/>
              <w:right w:val="single" w:sz="4" w:space="0" w:color="000000"/>
            </w:tcBorders>
          </w:tcPr>
          <w:p w:rsidR="00A44E0E" w:rsidRPr="00EC59A9" w:rsidRDefault="00A44E0E" w:rsidP="000D2B26">
            <w:pPr>
              <w:suppressAutoHyphens w:val="0"/>
              <w:spacing w:before="120" w:after="120" w:line="256" w:lineRule="auto"/>
              <w:jc w:val="right"/>
              <w:rPr>
                <w:rFonts w:ascii="Verdana" w:hAnsi="Verdana" w:cs="Tahoma"/>
                <w:color w:val="000000" w:themeColor="text1"/>
                <w:lang w:eastAsia="el-GR"/>
              </w:rPr>
            </w:pPr>
            <w:r w:rsidRPr="00EC59A9">
              <w:rPr>
                <w:rFonts w:ascii="Verdana" w:hAnsi="Verdana" w:cs="Tahoma"/>
                <w:lang w:eastAsia="el-GR"/>
              </w:rPr>
              <w:t>ΣΑΕ 055 ΠΔΕ Υπουργείου Εσωτερικών με την αρίθμ.πρωτ.: 86776/13-8-2018 απόφαση του Αναπληρωτή Υπουργού Οικονομίας και Ανάπτυξης</w:t>
            </w:r>
          </w:p>
        </w:tc>
        <w:tc>
          <w:tcPr>
            <w:tcW w:w="2419" w:type="dxa"/>
            <w:tcBorders>
              <w:top w:val="single" w:sz="4" w:space="0" w:color="000000"/>
              <w:left w:val="single" w:sz="4" w:space="0" w:color="000000"/>
              <w:bottom w:val="single" w:sz="4" w:space="0" w:color="000000"/>
              <w:right w:val="single" w:sz="4" w:space="0" w:color="000000"/>
            </w:tcBorders>
          </w:tcPr>
          <w:p w:rsidR="00A44E0E" w:rsidRPr="00EC59A9" w:rsidRDefault="00A44E0E" w:rsidP="000D2B26">
            <w:pPr>
              <w:suppressAutoHyphens w:val="0"/>
              <w:spacing w:before="120" w:after="120" w:line="256" w:lineRule="auto"/>
              <w:jc w:val="right"/>
              <w:rPr>
                <w:rFonts w:ascii="Verdana" w:hAnsi="Verdana" w:cs="Tahoma"/>
                <w:color w:val="000000" w:themeColor="text1"/>
                <w:lang w:eastAsia="el-GR"/>
              </w:rPr>
            </w:pPr>
            <w:r w:rsidRPr="00EC59A9">
              <w:rPr>
                <w:rFonts w:ascii="Verdana" w:hAnsi="Verdana" w:cs="Tahoma"/>
                <w:color w:val="000000" w:themeColor="text1"/>
                <w:lang w:eastAsia="el-GR"/>
              </w:rPr>
              <w:t>Συνεχιζόμενο</w:t>
            </w:r>
          </w:p>
        </w:tc>
      </w:tr>
      <w:tr w:rsidR="00A44E0E" w:rsidRPr="00EC59A9" w:rsidTr="000D2B26">
        <w:trPr>
          <w:trHeight w:val="756"/>
        </w:trPr>
        <w:tc>
          <w:tcPr>
            <w:tcW w:w="8630" w:type="dxa"/>
            <w:gridSpan w:val="5"/>
            <w:tcBorders>
              <w:top w:val="single" w:sz="4" w:space="0" w:color="000000"/>
              <w:left w:val="single" w:sz="4" w:space="0" w:color="000000"/>
              <w:bottom w:val="single" w:sz="4" w:space="0" w:color="000000"/>
              <w:right w:val="single" w:sz="4" w:space="0" w:color="000000"/>
            </w:tcBorders>
          </w:tcPr>
          <w:p w:rsidR="00A44E0E" w:rsidRPr="00EC59A9" w:rsidRDefault="00A44E0E" w:rsidP="000D2B26">
            <w:pPr>
              <w:suppressAutoHyphens w:val="0"/>
              <w:spacing w:before="120" w:after="120" w:line="256" w:lineRule="auto"/>
              <w:jc w:val="right"/>
              <w:rPr>
                <w:rFonts w:ascii="Verdana" w:hAnsi="Verdana" w:cs="Tahoma"/>
                <w:color w:val="000000" w:themeColor="text1"/>
                <w:lang w:eastAsia="el-GR"/>
              </w:rPr>
            </w:pPr>
            <w:r w:rsidRPr="00EC59A9">
              <w:rPr>
                <w:rFonts w:ascii="Verdana" w:hAnsi="Verdana" w:cs="Tahoma"/>
                <w:b/>
                <w:color w:val="000000" w:themeColor="text1"/>
                <w:lang w:eastAsia="el-GR"/>
              </w:rPr>
              <w:t>ΣΥΝΟΛΟ ΠΡΟΫΠΟΛΟΓΙΣΜΟΥ ΤΕΧΝΙΚΟΥ ΠΡΟΓΡΑΜΜΑΤΟΣ ΕΤΟΥΣ 2019</w:t>
            </w:r>
          </w:p>
        </w:tc>
        <w:tc>
          <w:tcPr>
            <w:tcW w:w="2419" w:type="dxa"/>
            <w:tcBorders>
              <w:top w:val="single" w:sz="4" w:space="0" w:color="000000"/>
              <w:left w:val="single" w:sz="4" w:space="0" w:color="000000"/>
              <w:bottom w:val="single" w:sz="4" w:space="0" w:color="000000"/>
              <w:right w:val="single" w:sz="4" w:space="0" w:color="000000"/>
            </w:tcBorders>
          </w:tcPr>
          <w:p w:rsidR="00A44E0E" w:rsidRPr="00EC59A9" w:rsidRDefault="00A44E0E" w:rsidP="000D2B26">
            <w:pPr>
              <w:keepNext/>
              <w:keepLines/>
              <w:spacing w:before="40"/>
              <w:outlineLvl w:val="2"/>
              <w:rPr>
                <w:rFonts w:ascii="Verdana" w:eastAsiaTheme="majorEastAsia" w:hAnsi="Verdana" w:cstheme="majorBidi"/>
                <w:b/>
                <w:color w:val="243F60" w:themeColor="accent1" w:themeShade="7F"/>
                <w:lang w:eastAsia="el-GR"/>
              </w:rPr>
            </w:pPr>
            <w:r w:rsidRPr="00EC59A9">
              <w:rPr>
                <w:rFonts w:ascii="Verdana" w:eastAsiaTheme="majorEastAsia" w:hAnsi="Verdana" w:cstheme="majorBidi"/>
                <w:b/>
                <w:lang w:eastAsia="el-GR"/>
              </w:rPr>
              <w:t xml:space="preserve">     4.407.000,00 €</w:t>
            </w:r>
          </w:p>
        </w:tc>
      </w:tr>
    </w:tbl>
    <w:p w:rsidR="00A44E0E" w:rsidRDefault="00A44E0E" w:rsidP="00A44E0E">
      <w:pPr>
        <w:rPr>
          <w:rFonts w:ascii="Tahoma" w:hAnsi="Tahoma" w:cs="Tahoma"/>
          <w:sz w:val="22"/>
          <w:szCs w:val="22"/>
        </w:rPr>
      </w:pPr>
    </w:p>
    <w:p w:rsidR="00A44E0E" w:rsidRPr="00EC59A9" w:rsidRDefault="00A44E0E" w:rsidP="00A44E0E">
      <w:pPr>
        <w:rPr>
          <w:rFonts w:ascii="Tahoma" w:hAnsi="Tahoma" w:cs="Tahoma"/>
          <w:sz w:val="22"/>
          <w:szCs w:val="22"/>
        </w:rPr>
      </w:pPr>
      <w:r w:rsidRPr="00EC59A9">
        <w:rPr>
          <w:rFonts w:ascii="Tahoma" w:hAnsi="Tahoma" w:cs="Tahoma"/>
          <w:sz w:val="22"/>
          <w:szCs w:val="22"/>
        </w:rPr>
        <w:t>Αφού συντάχθηκε και αναγνώστηκε το πρακτικό αυτό υπογράφεται όπως παρακάτω:</w:t>
      </w:r>
    </w:p>
    <w:p w:rsidR="00A44E0E" w:rsidRPr="00EC59A9" w:rsidRDefault="00A44E0E" w:rsidP="00A44E0E">
      <w:pPr>
        <w:rPr>
          <w:rFonts w:ascii="Tahoma" w:hAnsi="Tahoma" w:cs="Tahoma"/>
          <w:sz w:val="22"/>
          <w:szCs w:val="22"/>
        </w:rPr>
      </w:pPr>
    </w:p>
    <w:p w:rsidR="00A44E0E" w:rsidRPr="00EC59A9" w:rsidRDefault="00A44E0E" w:rsidP="00A44E0E">
      <w:pPr>
        <w:snapToGrid w:val="0"/>
        <w:ind w:left="-180"/>
        <w:jc w:val="both"/>
        <w:rPr>
          <w:rFonts w:ascii="Tahoma" w:eastAsia="SimSun" w:hAnsi="Tahoma" w:cs="Tahoma"/>
          <w:sz w:val="22"/>
          <w:szCs w:val="22"/>
        </w:rPr>
      </w:pPr>
      <w:r w:rsidRPr="00EC59A9">
        <w:rPr>
          <w:rFonts w:ascii="Tahoma" w:eastAsia="SimSun" w:hAnsi="Tahoma" w:cs="Tahoma"/>
          <w:sz w:val="22"/>
          <w:szCs w:val="22"/>
        </w:rPr>
        <w:t xml:space="preserve">Ο Πρόεδρος του Δημοτικού Συμβουλίου     Τα Μέλη          </w:t>
      </w:r>
      <w:r w:rsidRPr="00EC59A9">
        <w:rPr>
          <w:rFonts w:ascii="Tahoma" w:eastAsia="SimSun" w:hAnsi="Tahoma" w:cs="Tahoma"/>
          <w:sz w:val="22"/>
          <w:szCs w:val="22"/>
          <w:lang w:val="en-US"/>
        </w:rPr>
        <w:t>O</w:t>
      </w:r>
      <w:r w:rsidRPr="00EC59A9">
        <w:rPr>
          <w:rFonts w:ascii="Tahoma" w:eastAsia="SimSun" w:hAnsi="Tahoma" w:cs="Tahoma"/>
          <w:sz w:val="22"/>
          <w:szCs w:val="22"/>
        </w:rPr>
        <w:t xml:space="preserve"> Γραμματέας</w:t>
      </w:r>
    </w:p>
    <w:p w:rsidR="00A44E0E" w:rsidRPr="00EC59A9" w:rsidRDefault="00A44E0E" w:rsidP="00A44E0E">
      <w:pPr>
        <w:snapToGrid w:val="0"/>
        <w:ind w:left="-180"/>
        <w:jc w:val="both"/>
        <w:rPr>
          <w:rFonts w:ascii="Tahoma" w:eastAsia="SimSun" w:hAnsi="Tahoma" w:cs="Tahoma"/>
          <w:sz w:val="22"/>
          <w:szCs w:val="22"/>
        </w:rPr>
      </w:pPr>
      <w:r w:rsidRPr="00EC59A9">
        <w:rPr>
          <w:rFonts w:ascii="Tahoma" w:eastAsia="SimSun" w:hAnsi="Tahoma" w:cs="Tahoma"/>
          <w:sz w:val="22"/>
          <w:szCs w:val="22"/>
        </w:rPr>
        <w:t xml:space="preserve">       Παπάς Παναγιώτης                        (Υπογραφές)       Φωτεινού Φωτεινός  </w:t>
      </w:r>
    </w:p>
    <w:p w:rsidR="00A44E0E" w:rsidRPr="00EC59A9" w:rsidRDefault="00A44E0E" w:rsidP="00A44E0E">
      <w:pPr>
        <w:snapToGrid w:val="0"/>
        <w:ind w:left="-180"/>
        <w:jc w:val="both"/>
        <w:rPr>
          <w:rFonts w:ascii="Tahoma" w:eastAsia="SimSun" w:hAnsi="Tahoma" w:cs="Tahoma"/>
          <w:sz w:val="22"/>
          <w:szCs w:val="22"/>
        </w:rPr>
      </w:pPr>
    </w:p>
    <w:p w:rsidR="00A44E0E" w:rsidRPr="00EC59A9" w:rsidRDefault="00A44E0E" w:rsidP="00A44E0E">
      <w:pPr>
        <w:snapToGrid w:val="0"/>
        <w:ind w:left="-180"/>
        <w:jc w:val="both"/>
        <w:rPr>
          <w:rFonts w:ascii="Tahoma" w:eastAsia="SimSun" w:hAnsi="Tahoma" w:cs="Tahoma"/>
          <w:sz w:val="22"/>
          <w:szCs w:val="22"/>
        </w:rPr>
      </w:pPr>
    </w:p>
    <w:p w:rsidR="00A44E0E" w:rsidRPr="00EC59A9" w:rsidRDefault="00A44E0E" w:rsidP="00A44E0E">
      <w:pPr>
        <w:rPr>
          <w:rFonts w:ascii="Tahoma" w:hAnsi="Tahoma" w:cs="Tahoma"/>
          <w:sz w:val="22"/>
          <w:szCs w:val="22"/>
        </w:rPr>
      </w:pPr>
      <w:r w:rsidRPr="00EC59A9">
        <w:rPr>
          <w:rFonts w:ascii="Tahoma" w:hAnsi="Tahoma" w:cs="Tahoma"/>
          <w:sz w:val="22"/>
          <w:szCs w:val="22"/>
        </w:rPr>
        <w:tab/>
      </w:r>
      <w:r w:rsidRPr="00EC59A9">
        <w:rPr>
          <w:rFonts w:ascii="Tahoma" w:hAnsi="Tahoma" w:cs="Tahoma"/>
          <w:sz w:val="22"/>
          <w:szCs w:val="22"/>
        </w:rPr>
        <w:tab/>
      </w:r>
      <w:r w:rsidRPr="00EC59A9">
        <w:rPr>
          <w:rFonts w:ascii="Tahoma" w:hAnsi="Tahoma" w:cs="Tahoma"/>
          <w:sz w:val="22"/>
          <w:szCs w:val="22"/>
        </w:rPr>
        <w:tab/>
      </w:r>
      <w:r w:rsidRPr="00EC59A9">
        <w:rPr>
          <w:rFonts w:ascii="Tahoma" w:hAnsi="Tahoma" w:cs="Tahoma"/>
          <w:sz w:val="22"/>
          <w:szCs w:val="22"/>
        </w:rPr>
        <w:tab/>
      </w:r>
      <w:r w:rsidRPr="00EC59A9">
        <w:rPr>
          <w:rFonts w:ascii="Tahoma" w:hAnsi="Tahoma" w:cs="Tahoma"/>
          <w:sz w:val="22"/>
          <w:szCs w:val="22"/>
        </w:rPr>
        <w:tab/>
        <w:t>Ακριβές Απόσπασμα</w:t>
      </w:r>
    </w:p>
    <w:p w:rsidR="00A44E0E" w:rsidRPr="00EC59A9" w:rsidRDefault="00A44E0E" w:rsidP="00A44E0E">
      <w:pPr>
        <w:rPr>
          <w:rFonts w:ascii="Tahoma" w:hAnsi="Tahoma" w:cs="Tahoma"/>
          <w:sz w:val="22"/>
          <w:szCs w:val="22"/>
        </w:rPr>
      </w:pPr>
      <w:r w:rsidRPr="00EC59A9">
        <w:rPr>
          <w:rFonts w:ascii="Tahoma" w:hAnsi="Tahoma" w:cs="Tahoma"/>
          <w:sz w:val="22"/>
          <w:szCs w:val="22"/>
        </w:rPr>
        <w:tab/>
      </w:r>
      <w:r w:rsidRPr="00EC59A9">
        <w:rPr>
          <w:rFonts w:ascii="Tahoma" w:hAnsi="Tahoma" w:cs="Tahoma"/>
          <w:sz w:val="22"/>
          <w:szCs w:val="22"/>
        </w:rPr>
        <w:tab/>
      </w:r>
      <w:r w:rsidRPr="00EC59A9">
        <w:rPr>
          <w:rFonts w:ascii="Tahoma" w:hAnsi="Tahoma" w:cs="Tahoma"/>
          <w:sz w:val="22"/>
          <w:szCs w:val="22"/>
        </w:rPr>
        <w:tab/>
      </w:r>
      <w:r w:rsidRPr="00EC59A9">
        <w:rPr>
          <w:rFonts w:ascii="Tahoma" w:hAnsi="Tahoma" w:cs="Tahoma"/>
          <w:sz w:val="22"/>
          <w:szCs w:val="22"/>
        </w:rPr>
        <w:tab/>
      </w:r>
      <w:r w:rsidRPr="00EC59A9">
        <w:rPr>
          <w:rFonts w:ascii="Tahoma" w:hAnsi="Tahoma" w:cs="Tahoma"/>
          <w:sz w:val="22"/>
          <w:szCs w:val="22"/>
        </w:rPr>
        <w:tab/>
        <w:t xml:space="preserve">  Ο Δήμαρχος</w:t>
      </w:r>
    </w:p>
    <w:p w:rsidR="00A44E0E" w:rsidRPr="00EC59A9" w:rsidRDefault="00A44E0E" w:rsidP="00A44E0E">
      <w:pPr>
        <w:rPr>
          <w:rFonts w:ascii="Tahoma" w:hAnsi="Tahoma" w:cs="Tahoma"/>
          <w:sz w:val="22"/>
          <w:szCs w:val="22"/>
        </w:rPr>
      </w:pPr>
    </w:p>
    <w:p w:rsidR="00A44E0E" w:rsidRPr="00EC59A9" w:rsidRDefault="00A44E0E" w:rsidP="00A44E0E">
      <w:pPr>
        <w:ind w:hanging="360"/>
        <w:jc w:val="both"/>
        <w:rPr>
          <w:rFonts w:ascii="Tahoma" w:hAnsi="Tahoma" w:cs="Tahoma"/>
          <w:sz w:val="22"/>
          <w:szCs w:val="22"/>
        </w:rPr>
      </w:pPr>
      <w:r w:rsidRPr="00EC59A9">
        <w:rPr>
          <w:rFonts w:ascii="Tahoma" w:eastAsia="Batang" w:hAnsi="Tahoma" w:cs="Tahoma"/>
          <w:bCs/>
          <w:sz w:val="22"/>
          <w:szCs w:val="22"/>
        </w:rPr>
        <w:tab/>
      </w:r>
      <w:r w:rsidRPr="00EC59A9">
        <w:rPr>
          <w:rFonts w:ascii="Tahoma" w:eastAsia="Batang" w:hAnsi="Tahoma" w:cs="Tahoma"/>
          <w:bCs/>
          <w:sz w:val="22"/>
          <w:szCs w:val="22"/>
        </w:rPr>
        <w:tab/>
      </w:r>
      <w:r w:rsidRPr="00EC59A9">
        <w:rPr>
          <w:rFonts w:ascii="Tahoma" w:eastAsia="Batang" w:hAnsi="Tahoma" w:cs="Tahoma"/>
          <w:bCs/>
          <w:sz w:val="22"/>
          <w:szCs w:val="22"/>
        </w:rPr>
        <w:tab/>
      </w:r>
      <w:r w:rsidRPr="00EC59A9">
        <w:rPr>
          <w:rFonts w:ascii="Tahoma" w:eastAsia="Batang" w:hAnsi="Tahoma" w:cs="Tahoma"/>
          <w:bCs/>
          <w:sz w:val="22"/>
          <w:szCs w:val="22"/>
        </w:rPr>
        <w:tab/>
      </w:r>
      <w:r w:rsidRPr="00EC59A9">
        <w:rPr>
          <w:rFonts w:ascii="Tahoma" w:eastAsia="Batang" w:hAnsi="Tahoma" w:cs="Tahoma"/>
          <w:bCs/>
          <w:sz w:val="22"/>
          <w:szCs w:val="22"/>
        </w:rPr>
        <w:tab/>
        <w:t xml:space="preserve">          Βίτσας Αθανάσιος</w:t>
      </w:r>
    </w:p>
    <w:p w:rsidR="00A44E0E" w:rsidRPr="00EC59A9" w:rsidRDefault="00A44E0E" w:rsidP="00A44E0E">
      <w:pPr>
        <w:rPr>
          <w:rFonts w:ascii="Tahoma" w:hAnsi="Tahoma" w:cs="Tahoma"/>
          <w:sz w:val="22"/>
          <w:szCs w:val="22"/>
        </w:rPr>
      </w:pPr>
    </w:p>
    <w:p w:rsidR="00A44E0E" w:rsidRPr="00EC59A9" w:rsidRDefault="00A44E0E" w:rsidP="00A44E0E">
      <w:pPr>
        <w:rPr>
          <w:rFonts w:ascii="Tahoma" w:hAnsi="Tahoma" w:cs="Tahoma"/>
          <w:sz w:val="22"/>
          <w:szCs w:val="22"/>
        </w:rPr>
      </w:pPr>
    </w:p>
    <w:p w:rsidR="00A44E0E" w:rsidRDefault="00A44E0E" w:rsidP="00BC2122">
      <w:pPr>
        <w:suppressAutoHyphens w:val="0"/>
        <w:overflowPunct/>
        <w:autoSpaceDE/>
        <w:ind w:right="57"/>
        <w:jc w:val="center"/>
        <w:outlineLvl w:val="0"/>
        <w:rPr>
          <w:rFonts w:ascii="Tahoma" w:eastAsia="Batang" w:hAnsi="Tahoma" w:cs="Tahoma"/>
          <w:b/>
          <w:bCs/>
          <w:sz w:val="22"/>
          <w:szCs w:val="22"/>
          <w:lang w:val="en-US" w:eastAsia="el-GR"/>
        </w:rPr>
      </w:pPr>
    </w:p>
    <w:p w:rsidR="00503B4A" w:rsidRDefault="00503B4A" w:rsidP="00BC2122">
      <w:pPr>
        <w:suppressAutoHyphens w:val="0"/>
        <w:overflowPunct/>
        <w:autoSpaceDE/>
        <w:ind w:right="57"/>
        <w:jc w:val="center"/>
        <w:outlineLvl w:val="0"/>
        <w:rPr>
          <w:rFonts w:ascii="Tahoma" w:eastAsia="Batang" w:hAnsi="Tahoma" w:cs="Tahoma"/>
          <w:b/>
          <w:bCs/>
          <w:sz w:val="22"/>
          <w:szCs w:val="22"/>
          <w:lang w:val="en-US" w:eastAsia="el-GR"/>
        </w:rPr>
      </w:pPr>
    </w:p>
    <w:p w:rsidR="00503B4A" w:rsidRDefault="00503B4A" w:rsidP="00BC2122">
      <w:pPr>
        <w:suppressAutoHyphens w:val="0"/>
        <w:overflowPunct/>
        <w:autoSpaceDE/>
        <w:ind w:right="57"/>
        <w:jc w:val="center"/>
        <w:outlineLvl w:val="0"/>
        <w:rPr>
          <w:rFonts w:ascii="Tahoma" w:eastAsia="Batang" w:hAnsi="Tahoma" w:cs="Tahoma"/>
          <w:b/>
          <w:bCs/>
          <w:sz w:val="22"/>
          <w:szCs w:val="22"/>
          <w:lang w:val="en-US" w:eastAsia="el-GR"/>
        </w:rPr>
      </w:pPr>
    </w:p>
    <w:p w:rsidR="00503B4A" w:rsidRDefault="00503B4A" w:rsidP="00BC2122">
      <w:pPr>
        <w:suppressAutoHyphens w:val="0"/>
        <w:overflowPunct/>
        <w:autoSpaceDE/>
        <w:ind w:right="57"/>
        <w:jc w:val="center"/>
        <w:outlineLvl w:val="0"/>
        <w:rPr>
          <w:rFonts w:ascii="Tahoma" w:eastAsia="Batang" w:hAnsi="Tahoma" w:cs="Tahoma"/>
          <w:b/>
          <w:bCs/>
          <w:sz w:val="22"/>
          <w:szCs w:val="22"/>
          <w:lang w:val="en-US" w:eastAsia="el-GR"/>
        </w:rPr>
      </w:pPr>
    </w:p>
    <w:p w:rsidR="00503B4A" w:rsidRDefault="00503B4A" w:rsidP="00BC2122">
      <w:pPr>
        <w:suppressAutoHyphens w:val="0"/>
        <w:overflowPunct/>
        <w:autoSpaceDE/>
        <w:ind w:right="57"/>
        <w:jc w:val="center"/>
        <w:outlineLvl w:val="0"/>
        <w:rPr>
          <w:rFonts w:ascii="Tahoma" w:eastAsia="Batang" w:hAnsi="Tahoma" w:cs="Tahoma"/>
          <w:b/>
          <w:bCs/>
          <w:sz w:val="22"/>
          <w:szCs w:val="22"/>
          <w:lang w:val="en-US" w:eastAsia="el-GR"/>
        </w:rPr>
      </w:pPr>
    </w:p>
    <w:p w:rsidR="00503B4A" w:rsidRDefault="00503B4A" w:rsidP="00503B4A">
      <w:pPr>
        <w:suppressAutoHyphens w:val="0"/>
        <w:ind w:left="2880" w:right="57" w:firstLine="720"/>
        <w:jc w:val="center"/>
        <w:outlineLvl w:val="0"/>
      </w:pPr>
      <w:r>
        <w:rPr>
          <w:rStyle w:val="a5"/>
        </w:rPr>
        <w:t xml:space="preserve">ΑΔΑ: </w:t>
      </w:r>
      <w:r>
        <w:t>6Α85Ω1Λ-ΙΒ4</w:t>
      </w:r>
    </w:p>
    <w:p w:rsidR="00503B4A" w:rsidRDefault="00503B4A" w:rsidP="00503B4A">
      <w:pPr>
        <w:suppressAutoHyphens w:val="0"/>
        <w:ind w:left="2880" w:right="57" w:firstLine="720"/>
        <w:jc w:val="center"/>
        <w:outlineLvl w:val="0"/>
        <w:rPr>
          <w:rFonts w:ascii="Tahoma" w:eastAsia="Batang" w:hAnsi="Tahoma" w:cs="Tahoma"/>
          <w:b/>
          <w:bCs/>
          <w:sz w:val="22"/>
          <w:szCs w:val="22"/>
          <w:lang w:eastAsia="el-GR"/>
        </w:rPr>
      </w:pPr>
      <w:r>
        <w:rPr>
          <w:rFonts w:ascii="Tahoma" w:eastAsia="Batang" w:hAnsi="Tahoma" w:cs="Tahoma"/>
          <w:b/>
          <w:bCs/>
          <w:sz w:val="22"/>
          <w:szCs w:val="22"/>
          <w:lang w:eastAsia="el-GR"/>
        </w:rPr>
        <w:t>ΑΡ. ΠΡΩΤ.: 5544/15-10-2018</w:t>
      </w:r>
    </w:p>
    <w:p w:rsidR="00503B4A" w:rsidRDefault="00503B4A" w:rsidP="00503B4A">
      <w:pPr>
        <w:suppressAutoHyphens w:val="0"/>
        <w:ind w:right="57"/>
        <w:jc w:val="center"/>
        <w:outlineLvl w:val="0"/>
        <w:rPr>
          <w:rFonts w:ascii="Tahoma" w:eastAsia="Batang" w:hAnsi="Tahoma" w:cs="Tahoma"/>
          <w:b/>
          <w:bCs/>
          <w:sz w:val="22"/>
          <w:szCs w:val="22"/>
          <w:lang w:eastAsia="el-GR"/>
        </w:rPr>
      </w:pPr>
      <w:r>
        <w:rPr>
          <w:rFonts w:ascii="Tahoma" w:eastAsia="Batang" w:hAnsi="Tahoma" w:cs="Tahoma"/>
          <w:b/>
          <w:bCs/>
          <w:sz w:val="22"/>
          <w:szCs w:val="22"/>
          <w:lang w:val="en-US" w:eastAsia="el-GR"/>
        </w:rPr>
        <w:t>A</w:t>
      </w:r>
      <w:r>
        <w:rPr>
          <w:rFonts w:ascii="Tahoma" w:eastAsia="Batang" w:hAnsi="Tahoma" w:cs="Tahoma"/>
          <w:b/>
          <w:bCs/>
          <w:sz w:val="22"/>
          <w:szCs w:val="22"/>
          <w:lang w:eastAsia="el-GR"/>
        </w:rPr>
        <w:t>ΠΟΣΠΑΣΜΑ</w:t>
      </w:r>
    </w:p>
    <w:p w:rsidR="00503B4A" w:rsidRDefault="00503B4A" w:rsidP="00503B4A">
      <w:pPr>
        <w:suppressAutoHyphens w:val="0"/>
        <w:ind w:right="57" w:hanging="360"/>
        <w:jc w:val="both"/>
        <w:rPr>
          <w:rFonts w:ascii="Tahoma" w:eastAsia="Batang" w:hAnsi="Tahoma" w:cs="Tahoma"/>
          <w:bCs/>
          <w:sz w:val="22"/>
          <w:szCs w:val="22"/>
          <w:lang w:eastAsia="el-GR"/>
        </w:rPr>
      </w:pPr>
      <w:r>
        <w:rPr>
          <w:rFonts w:ascii="Tahoma" w:eastAsia="Batang" w:hAnsi="Tahoma" w:cs="Tahoma"/>
          <w:bCs/>
          <w:sz w:val="22"/>
          <w:szCs w:val="22"/>
          <w:lang w:eastAsia="el-GR"/>
        </w:rPr>
        <w:t xml:space="preserve">     Από το πρακτικό της 18</w:t>
      </w:r>
      <w:r>
        <w:rPr>
          <w:rFonts w:ascii="Tahoma" w:eastAsia="Batang" w:hAnsi="Tahoma" w:cs="Tahoma"/>
          <w:bCs/>
          <w:sz w:val="22"/>
          <w:szCs w:val="22"/>
          <w:vertAlign w:val="superscript"/>
          <w:lang w:eastAsia="el-GR"/>
        </w:rPr>
        <w:t xml:space="preserve">ης </w:t>
      </w:r>
      <w:r>
        <w:rPr>
          <w:rFonts w:ascii="Tahoma" w:eastAsia="Batang" w:hAnsi="Tahoma" w:cs="Tahoma"/>
          <w:bCs/>
          <w:sz w:val="22"/>
          <w:szCs w:val="22"/>
          <w:lang w:eastAsia="el-GR"/>
        </w:rPr>
        <w:t xml:space="preserve">/12-10-2018 Συνεδρίασης του Δημοτικού Συμβουλίου Σαμοθράκης.            </w:t>
      </w:r>
    </w:p>
    <w:p w:rsidR="00503B4A" w:rsidRDefault="00503B4A" w:rsidP="00503B4A">
      <w:pPr>
        <w:suppressAutoHyphens w:val="0"/>
        <w:ind w:right="57" w:hanging="360"/>
        <w:jc w:val="both"/>
        <w:rPr>
          <w:rFonts w:ascii="Tahoma" w:hAnsi="Tahoma" w:cs="Tahoma"/>
          <w:sz w:val="22"/>
          <w:szCs w:val="22"/>
          <w:lang w:eastAsia="el-GR"/>
        </w:rPr>
      </w:pPr>
      <w:r>
        <w:rPr>
          <w:rFonts w:ascii="Tahoma" w:eastAsia="Batang" w:hAnsi="Tahoma" w:cs="Tahoma"/>
          <w:bCs/>
          <w:sz w:val="22"/>
          <w:szCs w:val="22"/>
          <w:lang w:eastAsia="el-GR"/>
        </w:rPr>
        <w:tab/>
      </w:r>
      <w:r>
        <w:rPr>
          <w:rFonts w:ascii="Tahoma" w:eastAsia="Batang" w:hAnsi="Tahoma" w:cs="Tahoma"/>
          <w:sz w:val="22"/>
          <w:szCs w:val="22"/>
          <w:lang w:eastAsia="el-GR"/>
        </w:rPr>
        <w:t xml:space="preserve">Στη Σαμοθράκη σήμερα 12-10-2018 ημέρα Παρασκευήκαι ώρα 19:00  το Δημοτικό Συμβούλιο Σαμοθράκης συνήλθε  σε </w:t>
      </w:r>
      <w:r>
        <w:rPr>
          <w:rFonts w:ascii="Tahoma" w:eastAsia="Batang" w:hAnsi="Tahoma" w:cs="Tahoma"/>
          <w:sz w:val="22"/>
          <w:szCs w:val="22"/>
          <w:u w:val="single"/>
          <w:lang w:eastAsia="el-GR"/>
        </w:rPr>
        <w:t xml:space="preserve"> τακτική συνεδρίαση</w:t>
      </w:r>
      <w:r>
        <w:rPr>
          <w:rFonts w:ascii="Tahoma" w:eastAsia="Batang" w:hAnsi="Tahoma" w:cs="Tahoma"/>
          <w:sz w:val="22"/>
          <w:szCs w:val="22"/>
          <w:lang w:eastAsia="el-GR"/>
        </w:rPr>
        <w:t xml:space="preserve"> ύστερα από την αρίθμ. πρωτ.: 5383/8-10-2018 πρόσκληση του Προέδρου του Δημοτικού Συμβουλίου (παρ. 4 του άρθρου 95, άρθρα 96 και 97 του Ν. 3463/2006) που δημοσιεύτηκε στον ειδικό χώρο ανακοινώσεων (πίνακα ανακοινώσεων και στην ιστοσελίδα και επιδόθηκε κατά την συνεδρίαση) για συζήτηση και λήψη αποφάσεων στα κατωτέρω θέματα της εκτός ημερήσιας διάταξης.</w:t>
      </w:r>
    </w:p>
    <w:p w:rsidR="00503B4A" w:rsidRDefault="00503B4A" w:rsidP="00503B4A">
      <w:pPr>
        <w:jc w:val="both"/>
        <w:rPr>
          <w:rFonts w:ascii="Tahoma" w:eastAsia="Batang" w:hAnsi="Tahoma" w:cs="Tahoma"/>
          <w:b/>
          <w:sz w:val="22"/>
          <w:szCs w:val="22"/>
        </w:rPr>
      </w:pPr>
      <w:r>
        <w:rPr>
          <w:rFonts w:ascii="Tahoma" w:eastAsia="Batang" w:hAnsi="Tahoma" w:cs="Tahoma"/>
          <w:b/>
          <w:sz w:val="22"/>
          <w:szCs w:val="22"/>
        </w:rPr>
        <w:t>Θ</w:t>
      </w:r>
      <w:r>
        <w:rPr>
          <w:rFonts w:ascii="Tahoma" w:eastAsia="Batang" w:hAnsi="Tahoma" w:cs="Tahoma"/>
          <w:b/>
          <w:sz w:val="22"/>
          <w:szCs w:val="22"/>
          <w:lang w:val="en-US"/>
        </w:rPr>
        <w:t>EMA</w:t>
      </w:r>
      <w:r>
        <w:rPr>
          <w:rFonts w:ascii="Tahoma" w:eastAsia="Batang" w:hAnsi="Tahoma" w:cs="Tahoma"/>
          <w:b/>
          <w:sz w:val="22"/>
          <w:szCs w:val="22"/>
        </w:rPr>
        <w:t>: 18</w:t>
      </w:r>
      <w:r>
        <w:rPr>
          <w:rFonts w:ascii="Tahoma" w:eastAsia="Batang" w:hAnsi="Tahoma" w:cs="Tahoma"/>
          <w:b/>
          <w:sz w:val="22"/>
          <w:szCs w:val="22"/>
          <w:vertAlign w:val="superscript"/>
        </w:rPr>
        <w:t>ο</w:t>
      </w:r>
      <w:r>
        <w:rPr>
          <w:rFonts w:ascii="Tahoma" w:eastAsia="Batang" w:hAnsi="Tahoma" w:cs="Tahoma"/>
          <w:b/>
          <w:sz w:val="22"/>
          <w:szCs w:val="22"/>
        </w:rPr>
        <w:t xml:space="preserve"> «</w:t>
      </w:r>
      <w:r>
        <w:rPr>
          <w:rFonts w:ascii="Tahoma" w:hAnsi="Tahoma" w:cs="Tahoma"/>
          <w:b/>
          <w:sz w:val="22"/>
          <w:szCs w:val="22"/>
        </w:rPr>
        <w:t>Περί πρόσληψης προσωπικού για την αντιμετώπιση απρόβλεπτων και επειγουσών αναγκών για την  αποκατάσταση ζημιών στις υποδομές ύδρευσης, που προκλήθηκαν από και την πρόσφατη βροχόπτωσηως συνέπεια της θεομηνίας της 25</w:t>
      </w:r>
      <w:r>
        <w:rPr>
          <w:rFonts w:ascii="Tahoma" w:hAnsi="Tahoma" w:cs="Tahoma"/>
          <w:b/>
          <w:sz w:val="22"/>
          <w:szCs w:val="22"/>
          <w:vertAlign w:val="superscript"/>
        </w:rPr>
        <w:t>ης</w:t>
      </w:r>
      <w:r>
        <w:rPr>
          <w:rFonts w:ascii="Tahoma" w:hAnsi="Tahoma" w:cs="Tahoma"/>
          <w:b/>
          <w:sz w:val="22"/>
          <w:szCs w:val="22"/>
        </w:rPr>
        <w:t xml:space="preserve"> και 26</w:t>
      </w:r>
      <w:r>
        <w:rPr>
          <w:rFonts w:ascii="Tahoma" w:hAnsi="Tahoma" w:cs="Tahoma"/>
          <w:b/>
          <w:sz w:val="22"/>
          <w:szCs w:val="22"/>
          <w:vertAlign w:val="superscript"/>
        </w:rPr>
        <w:t>ης</w:t>
      </w:r>
      <w:r>
        <w:rPr>
          <w:rFonts w:ascii="Tahoma" w:hAnsi="Tahoma" w:cs="Tahoma"/>
          <w:b/>
          <w:sz w:val="22"/>
          <w:szCs w:val="22"/>
        </w:rPr>
        <w:t xml:space="preserve"> Σεπτεμβρίου 2017</w:t>
      </w:r>
      <w:r>
        <w:rPr>
          <w:rFonts w:ascii="Tahoma" w:eastAsia="Batang" w:hAnsi="Tahoma" w:cs="Tahoma"/>
          <w:b/>
          <w:sz w:val="22"/>
          <w:szCs w:val="22"/>
        </w:rPr>
        <w:t>».</w:t>
      </w:r>
    </w:p>
    <w:p w:rsidR="00503B4A" w:rsidRPr="00503B4A" w:rsidRDefault="00503B4A" w:rsidP="00503B4A">
      <w:pPr>
        <w:ind w:hanging="360"/>
        <w:jc w:val="both"/>
        <w:rPr>
          <w:rFonts w:ascii="Tahoma" w:eastAsia="Batang" w:hAnsi="Tahoma" w:cs="Tahoma"/>
          <w:b/>
          <w:sz w:val="22"/>
          <w:szCs w:val="22"/>
        </w:rPr>
      </w:pPr>
      <w:r>
        <w:rPr>
          <w:rFonts w:ascii="Tahoma" w:eastAsia="Batang" w:hAnsi="Tahoma" w:cs="Tahoma"/>
          <w:b/>
          <w:sz w:val="22"/>
          <w:szCs w:val="22"/>
        </w:rPr>
        <w:t>Αρίθμ. Απόφαση: 24</w:t>
      </w:r>
      <w:r w:rsidRPr="00503B4A">
        <w:rPr>
          <w:rFonts w:ascii="Tahoma" w:eastAsia="Batang" w:hAnsi="Tahoma" w:cs="Tahoma"/>
          <w:b/>
          <w:sz w:val="22"/>
          <w:szCs w:val="22"/>
        </w:rPr>
        <w:t>6</w:t>
      </w:r>
    </w:p>
    <w:p w:rsidR="00503B4A" w:rsidRDefault="00503B4A" w:rsidP="00503B4A">
      <w:pPr>
        <w:jc w:val="both"/>
        <w:rPr>
          <w:rFonts w:ascii="Tahoma" w:eastAsia="Batang" w:hAnsi="Tahoma" w:cs="Tahoma"/>
          <w:sz w:val="22"/>
          <w:szCs w:val="22"/>
        </w:rPr>
      </w:pPr>
      <w:r>
        <w:rPr>
          <w:rFonts w:ascii="Tahoma" w:eastAsia="Batang" w:hAnsi="Tahoma" w:cs="Tahoma"/>
          <w:sz w:val="22"/>
          <w:szCs w:val="22"/>
        </w:rPr>
        <w:t xml:space="preserve">Πριν από την έναρξη της συνεδρίασης αυτής ο Πρόεδρος του Δημοτικού Συμβουλίου διαπίστωσε ότι σε σύνολο δεκαεπτά (17) συμβούλων ήταν: </w:t>
      </w:r>
    </w:p>
    <w:p w:rsidR="00503B4A" w:rsidRDefault="00503B4A" w:rsidP="00503B4A">
      <w:pPr>
        <w:jc w:val="both"/>
        <w:rPr>
          <w:rFonts w:ascii="Tahoma" w:eastAsia="Batang" w:hAnsi="Tahoma" w:cs="Tahoma"/>
          <w:sz w:val="22"/>
          <w:szCs w:val="22"/>
        </w:rPr>
      </w:pPr>
    </w:p>
    <w:tbl>
      <w:tblPr>
        <w:tblW w:w="14370" w:type="dxa"/>
        <w:tblInd w:w="-77" w:type="dxa"/>
        <w:tblLayout w:type="fixed"/>
        <w:tblLook w:val="04A0"/>
      </w:tblPr>
      <w:tblGrid>
        <w:gridCol w:w="4326"/>
        <w:gridCol w:w="4317"/>
        <w:gridCol w:w="5727"/>
      </w:tblGrid>
      <w:tr w:rsidR="00503B4A" w:rsidTr="000D2B26">
        <w:trPr>
          <w:trHeight w:val="353"/>
        </w:trPr>
        <w:tc>
          <w:tcPr>
            <w:tcW w:w="4326" w:type="dxa"/>
            <w:tcBorders>
              <w:top w:val="single" w:sz="4" w:space="0" w:color="000000"/>
              <w:left w:val="single" w:sz="4" w:space="0" w:color="000000"/>
              <w:bottom w:val="single" w:sz="4" w:space="0" w:color="000000"/>
              <w:right w:val="nil"/>
            </w:tcBorders>
            <w:hideMark/>
          </w:tcPr>
          <w:p w:rsidR="00503B4A" w:rsidRDefault="00503B4A" w:rsidP="000D2B26">
            <w:pPr>
              <w:tabs>
                <w:tab w:val="left" w:pos="8100"/>
              </w:tabs>
              <w:suppressAutoHyphens w:val="0"/>
              <w:spacing w:line="254" w:lineRule="auto"/>
              <w:ind w:right="57"/>
              <w:jc w:val="both"/>
              <w:rPr>
                <w:rFonts w:ascii="Tahoma" w:eastAsia="Batang" w:hAnsi="Tahoma" w:cs="Tahoma"/>
                <w:b/>
                <w:bCs/>
                <w:lang w:eastAsia="el-GR"/>
              </w:rPr>
            </w:pPr>
            <w:r>
              <w:rPr>
                <w:rFonts w:ascii="Tahoma" w:eastAsia="Batang" w:hAnsi="Tahoma" w:cs="Tahoma"/>
                <w:b/>
                <w:sz w:val="22"/>
                <w:szCs w:val="22"/>
                <w:lang w:eastAsia="el-GR"/>
              </w:rPr>
              <w:t>ΠΑ</w:t>
            </w:r>
            <w:r>
              <w:rPr>
                <w:rFonts w:ascii="Tahoma" w:eastAsia="Batang" w:hAnsi="Tahoma" w:cs="Tahoma"/>
                <w:b/>
                <w:bCs/>
                <w:sz w:val="22"/>
                <w:szCs w:val="22"/>
                <w:lang w:eastAsia="el-GR"/>
              </w:rPr>
              <w:t>ΡΟΝΤΕΣ</w:t>
            </w:r>
          </w:p>
        </w:tc>
        <w:tc>
          <w:tcPr>
            <w:tcW w:w="4317" w:type="dxa"/>
            <w:tcBorders>
              <w:top w:val="single" w:sz="4" w:space="0" w:color="000000"/>
              <w:left w:val="single" w:sz="4" w:space="0" w:color="000000"/>
              <w:bottom w:val="single" w:sz="4" w:space="0" w:color="000000"/>
              <w:right w:val="nil"/>
            </w:tcBorders>
            <w:hideMark/>
          </w:tcPr>
          <w:p w:rsidR="00503B4A" w:rsidRDefault="00503B4A" w:rsidP="000D2B26">
            <w:pPr>
              <w:tabs>
                <w:tab w:val="left" w:pos="8100"/>
              </w:tabs>
              <w:suppressAutoHyphens w:val="0"/>
              <w:spacing w:line="254" w:lineRule="auto"/>
              <w:ind w:right="57"/>
              <w:jc w:val="both"/>
              <w:rPr>
                <w:rFonts w:ascii="Tahoma" w:hAnsi="Tahoma" w:cs="Tahoma"/>
                <w:b/>
                <w:lang w:eastAsia="el-GR"/>
              </w:rPr>
            </w:pPr>
            <w:r>
              <w:rPr>
                <w:rFonts w:ascii="Tahoma" w:eastAsia="Batang" w:hAnsi="Tahoma" w:cs="Tahoma"/>
                <w:b/>
                <w:bCs/>
                <w:sz w:val="22"/>
                <w:szCs w:val="22"/>
                <w:lang w:eastAsia="el-GR"/>
              </w:rPr>
              <w:t xml:space="preserve">                     ΑΠΟΝΤΕΣ</w:t>
            </w:r>
          </w:p>
        </w:tc>
        <w:tc>
          <w:tcPr>
            <w:tcW w:w="5727" w:type="dxa"/>
            <w:tcBorders>
              <w:top w:val="nil"/>
              <w:left w:val="single" w:sz="4" w:space="0" w:color="000000"/>
              <w:bottom w:val="nil"/>
              <w:right w:val="nil"/>
            </w:tcBorders>
          </w:tcPr>
          <w:p w:rsidR="00503B4A" w:rsidRDefault="00503B4A" w:rsidP="000D2B26">
            <w:pPr>
              <w:suppressAutoHyphens w:val="0"/>
              <w:snapToGrid w:val="0"/>
              <w:spacing w:line="254" w:lineRule="auto"/>
              <w:ind w:right="57"/>
              <w:rPr>
                <w:rFonts w:ascii="Tahoma" w:hAnsi="Tahoma" w:cs="Tahoma"/>
                <w:b/>
                <w:lang w:eastAsia="el-GR"/>
              </w:rPr>
            </w:pPr>
          </w:p>
        </w:tc>
      </w:tr>
      <w:tr w:rsidR="00503B4A" w:rsidTr="000D2B26">
        <w:trPr>
          <w:trHeight w:val="353"/>
        </w:trPr>
        <w:tc>
          <w:tcPr>
            <w:tcW w:w="4326" w:type="dxa"/>
            <w:tcBorders>
              <w:top w:val="single" w:sz="4" w:space="0" w:color="000000"/>
              <w:left w:val="single" w:sz="4" w:space="0" w:color="000000"/>
              <w:bottom w:val="single" w:sz="4" w:space="0" w:color="000000"/>
              <w:right w:val="nil"/>
            </w:tcBorders>
            <w:hideMark/>
          </w:tcPr>
          <w:p w:rsidR="00503B4A" w:rsidRDefault="00503B4A" w:rsidP="000D2B26">
            <w:pPr>
              <w:tabs>
                <w:tab w:val="left" w:pos="8100"/>
              </w:tabs>
              <w:suppressAutoHyphens w:val="0"/>
              <w:spacing w:line="254" w:lineRule="auto"/>
              <w:ind w:right="57"/>
              <w:jc w:val="both"/>
              <w:rPr>
                <w:rFonts w:ascii="Tahoma" w:hAnsi="Tahoma" w:cs="Tahoma"/>
                <w:lang w:eastAsia="el-GR"/>
              </w:rPr>
            </w:pPr>
            <w:r>
              <w:rPr>
                <w:rFonts w:ascii="Tahoma" w:hAnsi="Tahoma" w:cs="Tahoma"/>
                <w:sz w:val="22"/>
                <w:szCs w:val="22"/>
                <w:lang w:eastAsia="el-GR"/>
              </w:rPr>
              <w:t>1. Βάβουρα Ευαγγελία-  Δημ. Σύμβουλος</w:t>
            </w:r>
          </w:p>
        </w:tc>
        <w:tc>
          <w:tcPr>
            <w:tcW w:w="4317" w:type="dxa"/>
            <w:tcBorders>
              <w:top w:val="single" w:sz="4" w:space="0" w:color="000000"/>
              <w:left w:val="single" w:sz="4" w:space="0" w:color="000000"/>
              <w:bottom w:val="single" w:sz="4" w:space="0" w:color="000000"/>
              <w:right w:val="nil"/>
            </w:tcBorders>
            <w:hideMark/>
          </w:tcPr>
          <w:p w:rsidR="00503B4A" w:rsidRDefault="00503B4A" w:rsidP="000D2B26">
            <w:pPr>
              <w:tabs>
                <w:tab w:val="left" w:pos="8100"/>
              </w:tabs>
              <w:suppressAutoHyphens w:val="0"/>
              <w:spacing w:line="254" w:lineRule="auto"/>
              <w:ind w:right="57"/>
              <w:jc w:val="both"/>
              <w:rPr>
                <w:rFonts w:ascii="Tahoma" w:hAnsi="Tahoma" w:cs="Tahoma"/>
                <w:lang w:eastAsia="el-GR"/>
              </w:rPr>
            </w:pPr>
            <w:r>
              <w:rPr>
                <w:rFonts w:ascii="Tahoma" w:hAnsi="Tahoma" w:cs="Tahoma"/>
                <w:sz w:val="22"/>
                <w:szCs w:val="22"/>
                <w:lang w:eastAsia="el-GR"/>
              </w:rPr>
              <w:t>1. Βογιατζής Ιωάννης</w:t>
            </w:r>
            <w:r>
              <w:rPr>
                <w:rFonts w:ascii="Tahoma" w:eastAsia="Batang" w:hAnsi="Tahoma" w:cs="Tahoma"/>
                <w:bCs/>
                <w:sz w:val="22"/>
                <w:szCs w:val="22"/>
                <w:lang w:eastAsia="el-GR"/>
              </w:rPr>
              <w:t xml:space="preserve">-    </w:t>
            </w:r>
            <w:r>
              <w:rPr>
                <w:rFonts w:ascii="Tahoma" w:hAnsi="Tahoma" w:cs="Tahoma"/>
                <w:sz w:val="22"/>
                <w:szCs w:val="22"/>
                <w:lang w:eastAsia="el-GR"/>
              </w:rPr>
              <w:t>Δημ. Σύμβουλος</w:t>
            </w:r>
          </w:p>
        </w:tc>
        <w:tc>
          <w:tcPr>
            <w:tcW w:w="5727" w:type="dxa"/>
            <w:tcBorders>
              <w:top w:val="nil"/>
              <w:left w:val="single" w:sz="4" w:space="0" w:color="000000"/>
              <w:bottom w:val="nil"/>
              <w:right w:val="nil"/>
            </w:tcBorders>
          </w:tcPr>
          <w:p w:rsidR="00503B4A" w:rsidRDefault="00503B4A" w:rsidP="000D2B26">
            <w:pPr>
              <w:suppressAutoHyphens w:val="0"/>
              <w:snapToGrid w:val="0"/>
              <w:spacing w:line="254" w:lineRule="auto"/>
              <w:ind w:right="57"/>
              <w:rPr>
                <w:rFonts w:ascii="Tahoma" w:hAnsi="Tahoma" w:cs="Tahoma"/>
                <w:lang w:eastAsia="el-GR"/>
              </w:rPr>
            </w:pPr>
          </w:p>
        </w:tc>
      </w:tr>
      <w:tr w:rsidR="00503B4A" w:rsidTr="000D2B26">
        <w:trPr>
          <w:trHeight w:val="353"/>
        </w:trPr>
        <w:tc>
          <w:tcPr>
            <w:tcW w:w="4326" w:type="dxa"/>
            <w:tcBorders>
              <w:top w:val="single" w:sz="4" w:space="0" w:color="000000"/>
              <w:left w:val="single" w:sz="4" w:space="0" w:color="000000"/>
              <w:bottom w:val="single" w:sz="4" w:space="0" w:color="000000"/>
              <w:right w:val="nil"/>
            </w:tcBorders>
            <w:hideMark/>
          </w:tcPr>
          <w:p w:rsidR="00503B4A" w:rsidRDefault="00503B4A" w:rsidP="000D2B26">
            <w:pPr>
              <w:tabs>
                <w:tab w:val="left" w:pos="8100"/>
              </w:tabs>
              <w:suppressAutoHyphens w:val="0"/>
              <w:spacing w:line="254" w:lineRule="auto"/>
              <w:ind w:right="57"/>
              <w:jc w:val="both"/>
              <w:rPr>
                <w:rFonts w:ascii="Tahoma" w:eastAsia="Batang" w:hAnsi="Tahoma" w:cs="Tahoma"/>
                <w:bCs/>
                <w:lang w:eastAsia="el-GR"/>
              </w:rPr>
            </w:pPr>
            <w:r>
              <w:rPr>
                <w:rFonts w:ascii="Tahoma" w:hAnsi="Tahoma" w:cs="Tahoma"/>
                <w:sz w:val="22"/>
                <w:szCs w:val="22"/>
                <w:lang w:eastAsia="el-GR"/>
              </w:rPr>
              <w:t>2.</w:t>
            </w:r>
            <w:r>
              <w:rPr>
                <w:rFonts w:ascii="Tahoma" w:eastAsia="Batang" w:hAnsi="Tahoma" w:cs="Tahoma"/>
                <w:bCs/>
                <w:sz w:val="22"/>
                <w:szCs w:val="22"/>
                <w:lang w:eastAsia="el-GR"/>
              </w:rPr>
              <w:t>Στεργίου Εμμανουήλ        »      »</w:t>
            </w:r>
          </w:p>
        </w:tc>
        <w:tc>
          <w:tcPr>
            <w:tcW w:w="4317" w:type="dxa"/>
            <w:tcBorders>
              <w:top w:val="single" w:sz="4" w:space="0" w:color="000000"/>
              <w:left w:val="single" w:sz="4" w:space="0" w:color="000000"/>
              <w:bottom w:val="single" w:sz="4" w:space="0" w:color="000000"/>
              <w:right w:val="nil"/>
            </w:tcBorders>
            <w:hideMark/>
          </w:tcPr>
          <w:p w:rsidR="00503B4A" w:rsidRDefault="00503B4A" w:rsidP="000D2B26">
            <w:pPr>
              <w:tabs>
                <w:tab w:val="left" w:pos="8100"/>
              </w:tabs>
              <w:suppressAutoHyphens w:val="0"/>
              <w:spacing w:line="254" w:lineRule="auto"/>
              <w:ind w:right="57"/>
              <w:jc w:val="both"/>
              <w:rPr>
                <w:rFonts w:ascii="Tahoma" w:hAnsi="Tahoma" w:cs="Tahoma"/>
                <w:lang w:eastAsia="el-GR"/>
              </w:rPr>
            </w:pPr>
            <w:r>
              <w:rPr>
                <w:rFonts w:ascii="Tahoma" w:eastAsia="Batang" w:hAnsi="Tahoma" w:cs="Tahoma"/>
                <w:bCs/>
                <w:sz w:val="22"/>
                <w:szCs w:val="22"/>
                <w:lang w:eastAsia="el-GR"/>
              </w:rPr>
              <w:t xml:space="preserve">2.  </w:t>
            </w:r>
            <w:r>
              <w:rPr>
                <w:rFonts w:ascii="Tahoma" w:hAnsi="Tahoma" w:cs="Tahoma"/>
                <w:sz w:val="22"/>
                <w:szCs w:val="22"/>
                <w:lang w:eastAsia="el-GR"/>
              </w:rPr>
              <w:t>Ατζανός Παναγιώτης-    »     »</w:t>
            </w:r>
          </w:p>
        </w:tc>
        <w:tc>
          <w:tcPr>
            <w:tcW w:w="5727" w:type="dxa"/>
            <w:tcBorders>
              <w:top w:val="nil"/>
              <w:left w:val="single" w:sz="4" w:space="0" w:color="000000"/>
              <w:bottom w:val="nil"/>
              <w:right w:val="nil"/>
            </w:tcBorders>
          </w:tcPr>
          <w:p w:rsidR="00503B4A" w:rsidRDefault="00503B4A" w:rsidP="000D2B26">
            <w:pPr>
              <w:suppressAutoHyphens w:val="0"/>
              <w:snapToGrid w:val="0"/>
              <w:spacing w:line="254" w:lineRule="auto"/>
              <w:ind w:right="57"/>
              <w:rPr>
                <w:rFonts w:ascii="Tahoma" w:hAnsi="Tahoma" w:cs="Tahoma"/>
                <w:lang w:eastAsia="el-GR"/>
              </w:rPr>
            </w:pPr>
          </w:p>
        </w:tc>
      </w:tr>
      <w:tr w:rsidR="00503B4A" w:rsidTr="000D2B26">
        <w:trPr>
          <w:trHeight w:val="353"/>
        </w:trPr>
        <w:tc>
          <w:tcPr>
            <w:tcW w:w="4326" w:type="dxa"/>
            <w:tcBorders>
              <w:top w:val="single" w:sz="4" w:space="0" w:color="000000"/>
              <w:left w:val="single" w:sz="4" w:space="0" w:color="000000"/>
              <w:bottom w:val="single" w:sz="4" w:space="0" w:color="000000"/>
              <w:right w:val="nil"/>
            </w:tcBorders>
            <w:hideMark/>
          </w:tcPr>
          <w:p w:rsidR="00503B4A" w:rsidRDefault="00503B4A" w:rsidP="000D2B26">
            <w:pPr>
              <w:tabs>
                <w:tab w:val="left" w:pos="8100"/>
              </w:tabs>
              <w:suppressAutoHyphens w:val="0"/>
              <w:spacing w:line="254" w:lineRule="auto"/>
              <w:ind w:right="57"/>
              <w:jc w:val="both"/>
              <w:rPr>
                <w:rFonts w:ascii="Tahoma" w:hAnsi="Tahoma" w:cs="Tahoma"/>
                <w:lang w:eastAsia="el-GR"/>
              </w:rPr>
            </w:pPr>
            <w:r>
              <w:rPr>
                <w:rFonts w:ascii="Tahoma" w:eastAsia="Batang" w:hAnsi="Tahoma" w:cs="Tahoma"/>
                <w:bCs/>
                <w:sz w:val="22"/>
                <w:szCs w:val="22"/>
                <w:lang w:eastAsia="el-GR"/>
              </w:rPr>
              <w:t>3. Γαλατούμος Νικόλαος-  »      »</w:t>
            </w:r>
          </w:p>
        </w:tc>
        <w:tc>
          <w:tcPr>
            <w:tcW w:w="4317" w:type="dxa"/>
            <w:tcBorders>
              <w:top w:val="single" w:sz="4" w:space="0" w:color="000000"/>
              <w:left w:val="single" w:sz="4" w:space="0" w:color="000000"/>
              <w:bottom w:val="single" w:sz="4" w:space="0" w:color="000000"/>
              <w:right w:val="nil"/>
            </w:tcBorders>
            <w:hideMark/>
          </w:tcPr>
          <w:p w:rsidR="00503B4A" w:rsidRDefault="00503B4A" w:rsidP="000D2B26">
            <w:pPr>
              <w:tabs>
                <w:tab w:val="left" w:pos="8100"/>
              </w:tabs>
              <w:suppressAutoHyphens w:val="0"/>
              <w:spacing w:line="254" w:lineRule="auto"/>
              <w:ind w:right="57"/>
              <w:jc w:val="both"/>
              <w:rPr>
                <w:rFonts w:ascii="Tahoma" w:eastAsia="Batang" w:hAnsi="Tahoma" w:cs="Tahoma"/>
                <w:bCs/>
                <w:lang w:eastAsia="el-GR"/>
              </w:rPr>
            </w:pPr>
            <w:r>
              <w:rPr>
                <w:rFonts w:ascii="Tahoma" w:eastAsia="Batang" w:hAnsi="Tahoma" w:cs="Tahoma"/>
                <w:bCs/>
                <w:sz w:val="22"/>
                <w:szCs w:val="22"/>
                <w:lang w:eastAsia="el-GR"/>
              </w:rPr>
              <w:t xml:space="preserve">3. </w:t>
            </w:r>
            <w:r>
              <w:rPr>
                <w:rFonts w:ascii="Tahoma" w:hAnsi="Tahoma" w:cs="Tahoma"/>
                <w:sz w:val="22"/>
                <w:szCs w:val="22"/>
                <w:lang w:eastAsia="el-GR"/>
              </w:rPr>
              <w:t xml:space="preserve">. </w:t>
            </w:r>
            <w:r>
              <w:rPr>
                <w:rFonts w:ascii="Tahoma" w:eastAsia="Batang" w:hAnsi="Tahoma" w:cs="Tahoma"/>
                <w:bCs/>
                <w:sz w:val="22"/>
                <w:szCs w:val="22"/>
                <w:lang w:eastAsia="el-GR"/>
              </w:rPr>
              <w:t>Γλήνιας Μιχαήλ-           »     »</w:t>
            </w:r>
          </w:p>
        </w:tc>
        <w:tc>
          <w:tcPr>
            <w:tcW w:w="5727" w:type="dxa"/>
            <w:tcBorders>
              <w:top w:val="nil"/>
              <w:left w:val="single" w:sz="4" w:space="0" w:color="000000"/>
              <w:bottom w:val="nil"/>
              <w:right w:val="nil"/>
            </w:tcBorders>
          </w:tcPr>
          <w:p w:rsidR="00503B4A" w:rsidRDefault="00503B4A" w:rsidP="000D2B26">
            <w:pPr>
              <w:suppressAutoHyphens w:val="0"/>
              <w:snapToGrid w:val="0"/>
              <w:spacing w:line="254" w:lineRule="auto"/>
              <w:ind w:right="57"/>
              <w:rPr>
                <w:rFonts w:ascii="Tahoma" w:hAnsi="Tahoma" w:cs="Tahoma"/>
                <w:lang w:eastAsia="el-GR"/>
              </w:rPr>
            </w:pPr>
          </w:p>
        </w:tc>
      </w:tr>
      <w:tr w:rsidR="00503B4A" w:rsidTr="000D2B26">
        <w:trPr>
          <w:trHeight w:val="353"/>
        </w:trPr>
        <w:tc>
          <w:tcPr>
            <w:tcW w:w="4326" w:type="dxa"/>
            <w:tcBorders>
              <w:top w:val="single" w:sz="4" w:space="0" w:color="000000"/>
              <w:left w:val="single" w:sz="4" w:space="0" w:color="000000"/>
              <w:bottom w:val="single" w:sz="4" w:space="0" w:color="000000"/>
              <w:right w:val="nil"/>
            </w:tcBorders>
            <w:hideMark/>
          </w:tcPr>
          <w:p w:rsidR="00503B4A" w:rsidRDefault="00503B4A" w:rsidP="000D2B26">
            <w:pPr>
              <w:tabs>
                <w:tab w:val="left" w:pos="8100"/>
              </w:tabs>
              <w:suppressAutoHyphens w:val="0"/>
              <w:spacing w:line="254" w:lineRule="auto"/>
              <w:ind w:right="57"/>
              <w:jc w:val="both"/>
              <w:rPr>
                <w:rFonts w:ascii="Tahoma" w:eastAsia="Batang" w:hAnsi="Tahoma" w:cs="Tahoma"/>
                <w:bCs/>
                <w:lang w:eastAsia="el-GR"/>
              </w:rPr>
            </w:pPr>
            <w:r>
              <w:rPr>
                <w:rFonts w:ascii="Tahoma" w:eastAsia="Batang" w:hAnsi="Tahoma" w:cs="Tahoma"/>
                <w:bCs/>
                <w:sz w:val="22"/>
                <w:szCs w:val="22"/>
                <w:lang w:eastAsia="el-GR"/>
              </w:rPr>
              <w:t>4. Φωτεινού Φωτεινός-       »      »</w:t>
            </w:r>
          </w:p>
        </w:tc>
        <w:tc>
          <w:tcPr>
            <w:tcW w:w="4317" w:type="dxa"/>
            <w:tcBorders>
              <w:top w:val="single" w:sz="4" w:space="0" w:color="000000"/>
              <w:left w:val="single" w:sz="4" w:space="0" w:color="000000"/>
              <w:bottom w:val="single" w:sz="4" w:space="0" w:color="000000"/>
              <w:right w:val="nil"/>
            </w:tcBorders>
            <w:hideMark/>
          </w:tcPr>
          <w:p w:rsidR="00503B4A" w:rsidRDefault="00503B4A" w:rsidP="000D2B26">
            <w:pPr>
              <w:tabs>
                <w:tab w:val="left" w:pos="8100"/>
              </w:tabs>
              <w:suppressAutoHyphens w:val="0"/>
              <w:spacing w:line="254" w:lineRule="auto"/>
              <w:ind w:right="57"/>
              <w:jc w:val="both"/>
              <w:rPr>
                <w:rFonts w:ascii="Tahoma" w:eastAsia="Batang" w:hAnsi="Tahoma" w:cs="Tahoma"/>
                <w:bCs/>
                <w:lang w:eastAsia="el-GR"/>
              </w:rPr>
            </w:pPr>
            <w:r>
              <w:rPr>
                <w:rFonts w:ascii="Tahoma" w:eastAsia="Batang" w:hAnsi="Tahoma" w:cs="Tahoma"/>
                <w:bCs/>
                <w:sz w:val="22"/>
                <w:szCs w:val="22"/>
                <w:lang w:eastAsia="el-GR"/>
              </w:rPr>
              <w:t xml:space="preserve">4. </w:t>
            </w:r>
            <w:r>
              <w:rPr>
                <w:rFonts w:ascii="Tahoma" w:hAnsi="Tahoma" w:cs="Tahoma"/>
                <w:sz w:val="22"/>
                <w:szCs w:val="22"/>
                <w:lang w:eastAsia="el-GR"/>
              </w:rPr>
              <w:t>Μόραλη Αντωνάκη Χρυσάνθη- »   »</w:t>
            </w:r>
          </w:p>
        </w:tc>
        <w:tc>
          <w:tcPr>
            <w:tcW w:w="5727" w:type="dxa"/>
            <w:tcBorders>
              <w:top w:val="nil"/>
              <w:left w:val="single" w:sz="4" w:space="0" w:color="000000"/>
              <w:bottom w:val="nil"/>
              <w:right w:val="nil"/>
            </w:tcBorders>
          </w:tcPr>
          <w:p w:rsidR="00503B4A" w:rsidRDefault="00503B4A" w:rsidP="000D2B26">
            <w:pPr>
              <w:suppressAutoHyphens w:val="0"/>
              <w:snapToGrid w:val="0"/>
              <w:spacing w:line="254" w:lineRule="auto"/>
              <w:ind w:right="57"/>
              <w:rPr>
                <w:rFonts w:ascii="Tahoma" w:hAnsi="Tahoma" w:cs="Tahoma"/>
                <w:lang w:eastAsia="el-GR"/>
              </w:rPr>
            </w:pPr>
          </w:p>
        </w:tc>
      </w:tr>
      <w:tr w:rsidR="00503B4A" w:rsidTr="000D2B26">
        <w:trPr>
          <w:trHeight w:val="353"/>
        </w:trPr>
        <w:tc>
          <w:tcPr>
            <w:tcW w:w="4326" w:type="dxa"/>
            <w:tcBorders>
              <w:top w:val="single" w:sz="4" w:space="0" w:color="000000"/>
              <w:left w:val="single" w:sz="4" w:space="0" w:color="000000"/>
              <w:bottom w:val="single" w:sz="4" w:space="0" w:color="000000"/>
              <w:right w:val="nil"/>
            </w:tcBorders>
            <w:hideMark/>
          </w:tcPr>
          <w:p w:rsidR="00503B4A" w:rsidRDefault="00503B4A" w:rsidP="000D2B26">
            <w:pPr>
              <w:tabs>
                <w:tab w:val="left" w:pos="8100"/>
              </w:tabs>
              <w:suppressAutoHyphens w:val="0"/>
              <w:spacing w:line="254" w:lineRule="auto"/>
              <w:ind w:right="57"/>
              <w:jc w:val="both"/>
              <w:rPr>
                <w:rFonts w:ascii="Tahoma" w:eastAsia="Batang" w:hAnsi="Tahoma" w:cs="Tahoma"/>
                <w:bCs/>
                <w:lang w:eastAsia="el-GR"/>
              </w:rPr>
            </w:pPr>
            <w:r>
              <w:rPr>
                <w:rFonts w:ascii="Tahoma" w:eastAsia="Batang" w:hAnsi="Tahoma" w:cs="Tahoma"/>
                <w:bCs/>
                <w:sz w:val="22"/>
                <w:szCs w:val="22"/>
                <w:lang w:eastAsia="el-GR"/>
              </w:rPr>
              <w:t>5. Σκαρλατίδης Αθανάσιος-   »     »</w:t>
            </w:r>
          </w:p>
        </w:tc>
        <w:tc>
          <w:tcPr>
            <w:tcW w:w="4317" w:type="dxa"/>
            <w:tcBorders>
              <w:top w:val="single" w:sz="4" w:space="0" w:color="000000"/>
              <w:left w:val="single" w:sz="4" w:space="0" w:color="000000"/>
              <w:bottom w:val="single" w:sz="4" w:space="0" w:color="000000"/>
              <w:right w:val="nil"/>
            </w:tcBorders>
            <w:hideMark/>
          </w:tcPr>
          <w:p w:rsidR="00503B4A" w:rsidRDefault="00503B4A" w:rsidP="000D2B26">
            <w:pPr>
              <w:tabs>
                <w:tab w:val="left" w:pos="8100"/>
              </w:tabs>
              <w:suppressAutoHyphens w:val="0"/>
              <w:spacing w:line="254" w:lineRule="auto"/>
              <w:ind w:right="57"/>
              <w:jc w:val="both"/>
              <w:rPr>
                <w:rFonts w:ascii="Tahoma" w:hAnsi="Tahoma" w:cs="Tahoma"/>
                <w:lang w:eastAsia="el-GR"/>
              </w:rPr>
            </w:pPr>
            <w:r>
              <w:rPr>
                <w:rFonts w:ascii="Tahoma" w:hAnsi="Tahoma" w:cs="Tahoma"/>
                <w:sz w:val="22"/>
                <w:szCs w:val="22"/>
                <w:lang w:eastAsia="el-GR"/>
              </w:rPr>
              <w:t>5. Κορδώνια Ευγενία-         »      »</w:t>
            </w:r>
          </w:p>
        </w:tc>
        <w:tc>
          <w:tcPr>
            <w:tcW w:w="5727" w:type="dxa"/>
            <w:tcBorders>
              <w:top w:val="nil"/>
              <w:left w:val="single" w:sz="4" w:space="0" w:color="000000"/>
              <w:bottom w:val="nil"/>
              <w:right w:val="nil"/>
            </w:tcBorders>
          </w:tcPr>
          <w:p w:rsidR="00503B4A" w:rsidRDefault="00503B4A" w:rsidP="000D2B26">
            <w:pPr>
              <w:suppressAutoHyphens w:val="0"/>
              <w:snapToGrid w:val="0"/>
              <w:spacing w:line="254" w:lineRule="auto"/>
              <w:ind w:right="57"/>
              <w:rPr>
                <w:rFonts w:ascii="Tahoma" w:hAnsi="Tahoma" w:cs="Tahoma"/>
                <w:lang w:eastAsia="el-GR"/>
              </w:rPr>
            </w:pPr>
          </w:p>
        </w:tc>
      </w:tr>
      <w:tr w:rsidR="00503B4A" w:rsidTr="000D2B26">
        <w:trPr>
          <w:trHeight w:val="353"/>
        </w:trPr>
        <w:tc>
          <w:tcPr>
            <w:tcW w:w="4326" w:type="dxa"/>
            <w:tcBorders>
              <w:top w:val="single" w:sz="4" w:space="0" w:color="000000"/>
              <w:left w:val="single" w:sz="4" w:space="0" w:color="000000"/>
              <w:bottom w:val="single" w:sz="4" w:space="0" w:color="000000"/>
              <w:right w:val="nil"/>
            </w:tcBorders>
            <w:hideMark/>
          </w:tcPr>
          <w:p w:rsidR="00503B4A" w:rsidRDefault="00503B4A" w:rsidP="000D2B26">
            <w:pPr>
              <w:tabs>
                <w:tab w:val="left" w:pos="8100"/>
              </w:tabs>
              <w:suppressAutoHyphens w:val="0"/>
              <w:spacing w:line="254" w:lineRule="auto"/>
              <w:ind w:right="57"/>
              <w:jc w:val="both"/>
              <w:rPr>
                <w:rFonts w:ascii="Tahoma" w:hAnsi="Tahoma" w:cs="Tahoma"/>
                <w:lang w:eastAsia="el-GR"/>
              </w:rPr>
            </w:pPr>
            <w:r>
              <w:rPr>
                <w:rFonts w:ascii="Tahoma" w:hAnsi="Tahoma" w:cs="Tahoma"/>
                <w:sz w:val="22"/>
                <w:szCs w:val="22"/>
                <w:lang w:eastAsia="el-GR"/>
              </w:rPr>
              <w:t xml:space="preserve">6. </w:t>
            </w:r>
            <w:r>
              <w:rPr>
                <w:rFonts w:ascii="Tahoma" w:eastAsia="Batang" w:hAnsi="Tahoma" w:cs="Tahoma"/>
                <w:bCs/>
                <w:sz w:val="22"/>
                <w:szCs w:val="22"/>
                <w:lang w:eastAsia="el-GR"/>
              </w:rPr>
              <w:t>Ταμπάκης Νικόλαος -       »      »</w:t>
            </w:r>
          </w:p>
        </w:tc>
        <w:tc>
          <w:tcPr>
            <w:tcW w:w="4317" w:type="dxa"/>
            <w:tcBorders>
              <w:top w:val="single" w:sz="4" w:space="0" w:color="000000"/>
              <w:left w:val="single" w:sz="4" w:space="0" w:color="000000"/>
              <w:bottom w:val="single" w:sz="4" w:space="0" w:color="000000"/>
              <w:right w:val="nil"/>
            </w:tcBorders>
            <w:hideMark/>
          </w:tcPr>
          <w:p w:rsidR="00503B4A" w:rsidRDefault="00503B4A" w:rsidP="000D2B26">
            <w:pPr>
              <w:rPr>
                <w:rFonts w:ascii="Tahoma" w:hAnsi="Tahoma" w:cs="Tahoma"/>
                <w:lang w:eastAsia="el-GR"/>
              </w:rPr>
            </w:pPr>
          </w:p>
        </w:tc>
        <w:tc>
          <w:tcPr>
            <w:tcW w:w="5727" w:type="dxa"/>
            <w:tcBorders>
              <w:top w:val="nil"/>
              <w:left w:val="single" w:sz="4" w:space="0" w:color="000000"/>
              <w:bottom w:val="nil"/>
              <w:right w:val="nil"/>
            </w:tcBorders>
          </w:tcPr>
          <w:p w:rsidR="00503B4A" w:rsidRDefault="00503B4A" w:rsidP="000D2B26">
            <w:pPr>
              <w:suppressAutoHyphens w:val="0"/>
              <w:snapToGrid w:val="0"/>
              <w:spacing w:line="254" w:lineRule="auto"/>
              <w:ind w:right="57"/>
              <w:rPr>
                <w:rFonts w:ascii="Tahoma" w:hAnsi="Tahoma" w:cs="Tahoma"/>
                <w:lang w:eastAsia="el-GR"/>
              </w:rPr>
            </w:pPr>
          </w:p>
        </w:tc>
      </w:tr>
      <w:tr w:rsidR="00503B4A" w:rsidTr="000D2B26">
        <w:trPr>
          <w:trHeight w:val="353"/>
        </w:trPr>
        <w:tc>
          <w:tcPr>
            <w:tcW w:w="4326" w:type="dxa"/>
            <w:tcBorders>
              <w:top w:val="single" w:sz="4" w:space="0" w:color="000000"/>
              <w:left w:val="single" w:sz="4" w:space="0" w:color="000000"/>
              <w:bottom w:val="single" w:sz="4" w:space="0" w:color="000000"/>
              <w:right w:val="nil"/>
            </w:tcBorders>
            <w:hideMark/>
          </w:tcPr>
          <w:p w:rsidR="00503B4A" w:rsidRDefault="00503B4A" w:rsidP="000D2B26">
            <w:pPr>
              <w:tabs>
                <w:tab w:val="left" w:pos="8100"/>
              </w:tabs>
              <w:suppressAutoHyphens w:val="0"/>
              <w:spacing w:line="254" w:lineRule="auto"/>
              <w:ind w:right="57"/>
              <w:jc w:val="both"/>
              <w:rPr>
                <w:rFonts w:ascii="Tahoma" w:hAnsi="Tahoma" w:cs="Tahoma"/>
                <w:lang w:eastAsia="el-GR"/>
              </w:rPr>
            </w:pPr>
            <w:r>
              <w:rPr>
                <w:rFonts w:ascii="Tahoma" w:eastAsia="Batang" w:hAnsi="Tahoma" w:cs="Tahoma"/>
                <w:bCs/>
                <w:sz w:val="22"/>
                <w:szCs w:val="22"/>
                <w:lang w:eastAsia="el-GR"/>
              </w:rPr>
              <w:t>7. Μισέντου Φράγκου Άννα-»     »</w:t>
            </w:r>
          </w:p>
        </w:tc>
        <w:tc>
          <w:tcPr>
            <w:tcW w:w="4317" w:type="dxa"/>
            <w:tcBorders>
              <w:top w:val="single" w:sz="4" w:space="0" w:color="000000"/>
              <w:left w:val="single" w:sz="4" w:space="0" w:color="000000"/>
              <w:bottom w:val="single" w:sz="4" w:space="0" w:color="000000"/>
              <w:right w:val="nil"/>
            </w:tcBorders>
            <w:hideMark/>
          </w:tcPr>
          <w:p w:rsidR="00503B4A" w:rsidRDefault="00503B4A" w:rsidP="000D2B26">
            <w:pPr>
              <w:rPr>
                <w:rFonts w:ascii="Tahoma" w:hAnsi="Tahoma" w:cs="Tahoma"/>
                <w:lang w:eastAsia="el-GR"/>
              </w:rPr>
            </w:pPr>
          </w:p>
        </w:tc>
        <w:tc>
          <w:tcPr>
            <w:tcW w:w="5727" w:type="dxa"/>
            <w:tcBorders>
              <w:top w:val="nil"/>
              <w:left w:val="single" w:sz="4" w:space="0" w:color="000000"/>
              <w:bottom w:val="nil"/>
              <w:right w:val="nil"/>
            </w:tcBorders>
          </w:tcPr>
          <w:p w:rsidR="00503B4A" w:rsidRDefault="00503B4A" w:rsidP="000D2B26">
            <w:pPr>
              <w:suppressAutoHyphens w:val="0"/>
              <w:snapToGrid w:val="0"/>
              <w:spacing w:line="254" w:lineRule="auto"/>
              <w:ind w:right="57"/>
              <w:rPr>
                <w:rFonts w:ascii="Tahoma" w:hAnsi="Tahoma" w:cs="Tahoma"/>
                <w:lang w:eastAsia="el-GR"/>
              </w:rPr>
            </w:pPr>
          </w:p>
        </w:tc>
      </w:tr>
      <w:tr w:rsidR="00503B4A" w:rsidTr="000D2B26">
        <w:trPr>
          <w:trHeight w:val="353"/>
        </w:trPr>
        <w:tc>
          <w:tcPr>
            <w:tcW w:w="4326" w:type="dxa"/>
            <w:tcBorders>
              <w:top w:val="single" w:sz="4" w:space="0" w:color="000000"/>
              <w:left w:val="single" w:sz="4" w:space="0" w:color="000000"/>
              <w:bottom w:val="single" w:sz="4" w:space="0" w:color="000000"/>
              <w:right w:val="nil"/>
            </w:tcBorders>
            <w:hideMark/>
          </w:tcPr>
          <w:p w:rsidR="00503B4A" w:rsidRDefault="00503B4A" w:rsidP="000D2B26">
            <w:pPr>
              <w:tabs>
                <w:tab w:val="left" w:pos="8100"/>
              </w:tabs>
              <w:suppressAutoHyphens w:val="0"/>
              <w:spacing w:line="254" w:lineRule="auto"/>
              <w:ind w:right="57"/>
              <w:jc w:val="both"/>
              <w:rPr>
                <w:rFonts w:ascii="Tahoma" w:hAnsi="Tahoma" w:cs="Tahoma"/>
                <w:lang w:eastAsia="el-GR"/>
              </w:rPr>
            </w:pPr>
            <w:r>
              <w:rPr>
                <w:rFonts w:ascii="Tahoma" w:eastAsia="Batang" w:hAnsi="Tahoma" w:cs="Tahoma"/>
                <w:bCs/>
                <w:sz w:val="22"/>
                <w:szCs w:val="22"/>
                <w:lang w:eastAsia="el-GR"/>
              </w:rPr>
              <w:t>8. Παπάς Παναγιώτης- Πρόεδρος ΔΣ.</w:t>
            </w:r>
          </w:p>
        </w:tc>
        <w:tc>
          <w:tcPr>
            <w:tcW w:w="4317" w:type="dxa"/>
            <w:tcBorders>
              <w:top w:val="single" w:sz="4" w:space="0" w:color="000000"/>
              <w:left w:val="single" w:sz="4" w:space="0" w:color="000000"/>
              <w:bottom w:val="single" w:sz="4" w:space="0" w:color="000000"/>
              <w:right w:val="nil"/>
            </w:tcBorders>
            <w:hideMark/>
          </w:tcPr>
          <w:p w:rsidR="00503B4A" w:rsidRDefault="00503B4A" w:rsidP="000D2B26">
            <w:pPr>
              <w:tabs>
                <w:tab w:val="left" w:pos="8100"/>
              </w:tabs>
              <w:suppressAutoHyphens w:val="0"/>
              <w:spacing w:line="254" w:lineRule="auto"/>
              <w:ind w:right="57"/>
              <w:jc w:val="both"/>
              <w:rPr>
                <w:rFonts w:ascii="Tahoma" w:eastAsia="Batang" w:hAnsi="Tahoma" w:cs="Tahoma"/>
                <w:bCs/>
                <w:lang w:eastAsia="el-GR"/>
              </w:rPr>
            </w:pPr>
          </w:p>
        </w:tc>
        <w:tc>
          <w:tcPr>
            <w:tcW w:w="5727" w:type="dxa"/>
            <w:tcBorders>
              <w:top w:val="nil"/>
              <w:left w:val="single" w:sz="4" w:space="0" w:color="000000"/>
              <w:bottom w:val="nil"/>
              <w:right w:val="nil"/>
            </w:tcBorders>
          </w:tcPr>
          <w:p w:rsidR="00503B4A" w:rsidRDefault="00503B4A" w:rsidP="000D2B26">
            <w:pPr>
              <w:suppressAutoHyphens w:val="0"/>
              <w:snapToGrid w:val="0"/>
              <w:spacing w:line="254" w:lineRule="auto"/>
              <w:ind w:right="57"/>
              <w:rPr>
                <w:rFonts w:ascii="Tahoma" w:hAnsi="Tahoma" w:cs="Tahoma"/>
                <w:lang w:eastAsia="el-GR"/>
              </w:rPr>
            </w:pPr>
          </w:p>
        </w:tc>
      </w:tr>
      <w:tr w:rsidR="00503B4A" w:rsidTr="000D2B26">
        <w:trPr>
          <w:trHeight w:val="353"/>
        </w:trPr>
        <w:tc>
          <w:tcPr>
            <w:tcW w:w="4326" w:type="dxa"/>
            <w:tcBorders>
              <w:top w:val="single" w:sz="4" w:space="0" w:color="000000"/>
              <w:left w:val="single" w:sz="4" w:space="0" w:color="000000"/>
              <w:bottom w:val="single" w:sz="4" w:space="0" w:color="000000"/>
              <w:right w:val="nil"/>
            </w:tcBorders>
            <w:hideMark/>
          </w:tcPr>
          <w:p w:rsidR="00503B4A" w:rsidRDefault="00503B4A" w:rsidP="000D2B26">
            <w:pPr>
              <w:tabs>
                <w:tab w:val="left" w:pos="8100"/>
              </w:tabs>
              <w:suppressAutoHyphens w:val="0"/>
              <w:spacing w:line="254" w:lineRule="auto"/>
              <w:ind w:right="57"/>
              <w:jc w:val="both"/>
              <w:rPr>
                <w:rFonts w:ascii="Tahoma" w:hAnsi="Tahoma" w:cs="Tahoma"/>
                <w:lang w:eastAsia="el-GR"/>
              </w:rPr>
            </w:pPr>
            <w:r>
              <w:rPr>
                <w:rFonts w:ascii="Tahoma" w:eastAsia="Batang" w:hAnsi="Tahoma" w:cs="Tahoma"/>
                <w:bCs/>
                <w:sz w:val="22"/>
                <w:szCs w:val="22"/>
                <w:lang w:eastAsia="el-GR"/>
              </w:rPr>
              <w:t>9. Πρόξενος Χρήστος-       »      »</w:t>
            </w:r>
          </w:p>
        </w:tc>
        <w:tc>
          <w:tcPr>
            <w:tcW w:w="4317" w:type="dxa"/>
            <w:tcBorders>
              <w:top w:val="single" w:sz="4" w:space="0" w:color="000000"/>
              <w:left w:val="single" w:sz="4" w:space="0" w:color="000000"/>
              <w:bottom w:val="single" w:sz="4" w:space="0" w:color="000000"/>
              <w:right w:val="nil"/>
            </w:tcBorders>
            <w:hideMark/>
          </w:tcPr>
          <w:p w:rsidR="00503B4A" w:rsidRDefault="00503B4A" w:rsidP="000D2B26">
            <w:pPr>
              <w:rPr>
                <w:rFonts w:ascii="Tahoma" w:hAnsi="Tahoma" w:cs="Tahoma"/>
                <w:lang w:eastAsia="el-GR"/>
              </w:rPr>
            </w:pPr>
          </w:p>
        </w:tc>
        <w:tc>
          <w:tcPr>
            <w:tcW w:w="5727" w:type="dxa"/>
            <w:tcBorders>
              <w:top w:val="nil"/>
              <w:left w:val="single" w:sz="4" w:space="0" w:color="000000"/>
              <w:bottom w:val="nil"/>
              <w:right w:val="nil"/>
            </w:tcBorders>
          </w:tcPr>
          <w:p w:rsidR="00503B4A" w:rsidRDefault="00503B4A" w:rsidP="000D2B26">
            <w:pPr>
              <w:suppressAutoHyphens w:val="0"/>
              <w:snapToGrid w:val="0"/>
              <w:spacing w:line="254" w:lineRule="auto"/>
              <w:ind w:right="57"/>
              <w:rPr>
                <w:rFonts w:ascii="Tahoma" w:hAnsi="Tahoma" w:cs="Tahoma"/>
                <w:lang w:eastAsia="el-GR"/>
              </w:rPr>
            </w:pPr>
          </w:p>
        </w:tc>
      </w:tr>
      <w:tr w:rsidR="00503B4A" w:rsidTr="000D2B26">
        <w:trPr>
          <w:trHeight w:val="353"/>
        </w:trPr>
        <w:tc>
          <w:tcPr>
            <w:tcW w:w="4326" w:type="dxa"/>
            <w:tcBorders>
              <w:top w:val="single" w:sz="4" w:space="0" w:color="000000"/>
              <w:left w:val="single" w:sz="4" w:space="0" w:color="000000"/>
              <w:bottom w:val="single" w:sz="4" w:space="0" w:color="000000"/>
              <w:right w:val="nil"/>
            </w:tcBorders>
            <w:hideMark/>
          </w:tcPr>
          <w:p w:rsidR="00503B4A" w:rsidRDefault="00503B4A" w:rsidP="000D2B26">
            <w:pPr>
              <w:tabs>
                <w:tab w:val="left" w:pos="8100"/>
              </w:tabs>
              <w:suppressAutoHyphens w:val="0"/>
              <w:spacing w:line="254" w:lineRule="auto"/>
              <w:ind w:right="57"/>
              <w:jc w:val="both"/>
              <w:rPr>
                <w:rFonts w:ascii="Tahoma" w:eastAsia="Batang" w:hAnsi="Tahoma" w:cs="Tahoma"/>
                <w:bCs/>
                <w:lang w:eastAsia="el-GR"/>
              </w:rPr>
            </w:pPr>
            <w:r>
              <w:rPr>
                <w:rFonts w:ascii="Tahoma" w:eastAsia="Batang" w:hAnsi="Tahoma" w:cs="Tahoma"/>
                <w:bCs/>
                <w:sz w:val="22"/>
                <w:szCs w:val="22"/>
                <w:lang w:eastAsia="el-GR"/>
              </w:rPr>
              <w:t>10. Κουτράκη Μαρία-         »      »</w:t>
            </w:r>
          </w:p>
        </w:tc>
        <w:tc>
          <w:tcPr>
            <w:tcW w:w="4317" w:type="dxa"/>
            <w:tcBorders>
              <w:top w:val="single" w:sz="4" w:space="0" w:color="000000"/>
              <w:left w:val="single" w:sz="4" w:space="0" w:color="000000"/>
              <w:bottom w:val="single" w:sz="4" w:space="0" w:color="000000"/>
              <w:right w:val="nil"/>
            </w:tcBorders>
          </w:tcPr>
          <w:p w:rsidR="00503B4A" w:rsidRDefault="00503B4A" w:rsidP="000D2B26">
            <w:pPr>
              <w:tabs>
                <w:tab w:val="left" w:pos="8100"/>
              </w:tabs>
              <w:suppressAutoHyphens w:val="0"/>
              <w:spacing w:line="254" w:lineRule="auto"/>
              <w:ind w:right="57"/>
              <w:jc w:val="both"/>
              <w:rPr>
                <w:rFonts w:ascii="Tahoma" w:eastAsia="Batang" w:hAnsi="Tahoma" w:cs="Tahoma"/>
                <w:bCs/>
                <w:lang w:eastAsia="el-GR"/>
              </w:rPr>
            </w:pPr>
          </w:p>
        </w:tc>
        <w:tc>
          <w:tcPr>
            <w:tcW w:w="5727" w:type="dxa"/>
            <w:tcBorders>
              <w:top w:val="nil"/>
              <w:left w:val="single" w:sz="4" w:space="0" w:color="000000"/>
              <w:bottom w:val="nil"/>
              <w:right w:val="nil"/>
            </w:tcBorders>
          </w:tcPr>
          <w:p w:rsidR="00503B4A" w:rsidRDefault="00503B4A" w:rsidP="000D2B26">
            <w:pPr>
              <w:suppressAutoHyphens w:val="0"/>
              <w:snapToGrid w:val="0"/>
              <w:spacing w:line="254" w:lineRule="auto"/>
              <w:ind w:right="57"/>
              <w:rPr>
                <w:rFonts w:ascii="Tahoma" w:hAnsi="Tahoma" w:cs="Tahoma"/>
                <w:lang w:eastAsia="el-GR"/>
              </w:rPr>
            </w:pPr>
          </w:p>
        </w:tc>
      </w:tr>
      <w:tr w:rsidR="00503B4A" w:rsidTr="000D2B26">
        <w:trPr>
          <w:trHeight w:val="353"/>
        </w:trPr>
        <w:tc>
          <w:tcPr>
            <w:tcW w:w="4326" w:type="dxa"/>
            <w:tcBorders>
              <w:top w:val="single" w:sz="4" w:space="0" w:color="000000"/>
              <w:left w:val="single" w:sz="4" w:space="0" w:color="000000"/>
              <w:bottom w:val="single" w:sz="4" w:space="0" w:color="000000"/>
              <w:right w:val="nil"/>
            </w:tcBorders>
            <w:hideMark/>
          </w:tcPr>
          <w:p w:rsidR="00503B4A" w:rsidRDefault="00503B4A" w:rsidP="000D2B26">
            <w:pPr>
              <w:tabs>
                <w:tab w:val="left" w:pos="8100"/>
              </w:tabs>
              <w:suppressAutoHyphens w:val="0"/>
              <w:spacing w:line="254" w:lineRule="auto"/>
              <w:ind w:right="57"/>
              <w:jc w:val="both"/>
              <w:rPr>
                <w:rFonts w:ascii="Tahoma" w:eastAsia="Batang" w:hAnsi="Tahoma" w:cs="Tahoma"/>
                <w:bCs/>
                <w:lang w:eastAsia="el-GR"/>
              </w:rPr>
            </w:pPr>
            <w:r>
              <w:rPr>
                <w:rFonts w:ascii="Tahoma" w:hAnsi="Tahoma" w:cs="Tahoma"/>
                <w:sz w:val="22"/>
                <w:szCs w:val="22"/>
                <w:lang w:eastAsia="el-GR"/>
              </w:rPr>
              <w:t>11. ΛάζαρηςΑλεξανδρος</w:t>
            </w:r>
            <w:r>
              <w:rPr>
                <w:rFonts w:ascii="Tahoma" w:eastAsia="Batang" w:hAnsi="Tahoma" w:cs="Tahoma"/>
                <w:bCs/>
                <w:sz w:val="22"/>
                <w:szCs w:val="22"/>
                <w:lang w:eastAsia="el-GR"/>
              </w:rPr>
              <w:t>-   »      »</w:t>
            </w:r>
          </w:p>
        </w:tc>
        <w:tc>
          <w:tcPr>
            <w:tcW w:w="4317" w:type="dxa"/>
            <w:tcBorders>
              <w:top w:val="single" w:sz="4" w:space="0" w:color="000000"/>
              <w:left w:val="single" w:sz="4" w:space="0" w:color="000000"/>
              <w:bottom w:val="single" w:sz="4" w:space="0" w:color="000000"/>
              <w:right w:val="nil"/>
            </w:tcBorders>
          </w:tcPr>
          <w:p w:rsidR="00503B4A" w:rsidRDefault="00503B4A" w:rsidP="000D2B26">
            <w:pPr>
              <w:tabs>
                <w:tab w:val="left" w:pos="8100"/>
              </w:tabs>
              <w:suppressAutoHyphens w:val="0"/>
              <w:spacing w:line="254" w:lineRule="auto"/>
              <w:ind w:right="57"/>
              <w:jc w:val="both"/>
              <w:rPr>
                <w:rFonts w:ascii="Tahoma" w:eastAsia="Batang" w:hAnsi="Tahoma" w:cs="Tahoma"/>
                <w:bCs/>
                <w:lang w:eastAsia="el-GR"/>
              </w:rPr>
            </w:pPr>
          </w:p>
        </w:tc>
        <w:tc>
          <w:tcPr>
            <w:tcW w:w="5727" w:type="dxa"/>
            <w:tcBorders>
              <w:top w:val="nil"/>
              <w:left w:val="single" w:sz="4" w:space="0" w:color="000000"/>
              <w:bottom w:val="nil"/>
              <w:right w:val="nil"/>
            </w:tcBorders>
          </w:tcPr>
          <w:p w:rsidR="00503B4A" w:rsidRDefault="00503B4A" w:rsidP="000D2B26">
            <w:pPr>
              <w:suppressAutoHyphens w:val="0"/>
              <w:snapToGrid w:val="0"/>
              <w:spacing w:line="254" w:lineRule="auto"/>
              <w:ind w:right="57"/>
              <w:rPr>
                <w:rFonts w:ascii="Tahoma" w:hAnsi="Tahoma" w:cs="Tahoma"/>
                <w:lang w:eastAsia="el-GR"/>
              </w:rPr>
            </w:pPr>
          </w:p>
        </w:tc>
      </w:tr>
      <w:tr w:rsidR="00503B4A" w:rsidRPr="005E4C3C" w:rsidTr="000D2B26">
        <w:trPr>
          <w:trHeight w:val="353"/>
        </w:trPr>
        <w:tc>
          <w:tcPr>
            <w:tcW w:w="4326" w:type="dxa"/>
            <w:tcBorders>
              <w:top w:val="single" w:sz="4" w:space="0" w:color="000000"/>
              <w:left w:val="single" w:sz="4" w:space="0" w:color="000000"/>
              <w:bottom w:val="single" w:sz="4" w:space="0" w:color="000000"/>
              <w:right w:val="nil"/>
            </w:tcBorders>
            <w:hideMark/>
          </w:tcPr>
          <w:p w:rsidR="00503B4A" w:rsidRDefault="00503B4A" w:rsidP="000D2B26">
            <w:pPr>
              <w:tabs>
                <w:tab w:val="left" w:pos="8100"/>
              </w:tabs>
              <w:suppressAutoHyphens w:val="0"/>
              <w:spacing w:line="254" w:lineRule="auto"/>
              <w:ind w:right="57"/>
              <w:jc w:val="both"/>
              <w:rPr>
                <w:rFonts w:ascii="Tahoma" w:eastAsia="Batang" w:hAnsi="Tahoma" w:cs="Tahoma"/>
                <w:bCs/>
                <w:lang w:val="en-US" w:eastAsia="el-GR"/>
              </w:rPr>
            </w:pPr>
            <w:r>
              <w:rPr>
                <w:rFonts w:ascii="Tahoma" w:eastAsia="Batang" w:hAnsi="Tahoma" w:cs="Tahoma"/>
                <w:bCs/>
                <w:sz w:val="22"/>
                <w:szCs w:val="22"/>
                <w:lang w:eastAsia="el-GR"/>
              </w:rPr>
              <w:t>12. Λαζανδρέας Κων/νος</w:t>
            </w:r>
            <w:r>
              <w:rPr>
                <w:rFonts w:ascii="Tahoma" w:eastAsia="Batang" w:hAnsi="Tahoma" w:cs="Tahoma"/>
                <w:bCs/>
                <w:sz w:val="22"/>
                <w:szCs w:val="22"/>
                <w:lang w:val="en-US" w:eastAsia="el-GR"/>
              </w:rPr>
              <w:t xml:space="preserve">-   </w:t>
            </w:r>
            <w:r>
              <w:rPr>
                <w:rFonts w:ascii="Tahoma" w:eastAsia="Batang" w:hAnsi="Tahoma" w:cs="Tahoma"/>
                <w:bCs/>
                <w:sz w:val="22"/>
                <w:szCs w:val="22"/>
                <w:lang w:eastAsia="el-GR"/>
              </w:rPr>
              <w:t>»      »</w:t>
            </w:r>
          </w:p>
        </w:tc>
        <w:tc>
          <w:tcPr>
            <w:tcW w:w="4317" w:type="dxa"/>
            <w:tcBorders>
              <w:top w:val="single" w:sz="4" w:space="0" w:color="000000"/>
              <w:left w:val="single" w:sz="4" w:space="0" w:color="000000"/>
              <w:bottom w:val="single" w:sz="4" w:space="0" w:color="000000"/>
              <w:right w:val="nil"/>
            </w:tcBorders>
            <w:hideMark/>
          </w:tcPr>
          <w:p w:rsidR="00503B4A" w:rsidRDefault="00503B4A" w:rsidP="000D2B26">
            <w:pPr>
              <w:tabs>
                <w:tab w:val="left" w:pos="8100"/>
              </w:tabs>
              <w:suppressAutoHyphens w:val="0"/>
              <w:spacing w:line="254" w:lineRule="auto"/>
              <w:ind w:right="57"/>
              <w:jc w:val="both"/>
              <w:rPr>
                <w:rFonts w:ascii="Tahoma" w:eastAsia="Batang" w:hAnsi="Tahoma" w:cs="Tahoma"/>
                <w:bCs/>
                <w:lang w:eastAsia="el-GR"/>
              </w:rPr>
            </w:pPr>
            <w:r>
              <w:rPr>
                <w:rFonts w:ascii="Tahoma" w:eastAsia="Batang" w:hAnsi="Tahoma" w:cs="Tahoma"/>
                <w:bCs/>
                <w:sz w:val="22"/>
                <w:szCs w:val="22"/>
                <w:lang w:eastAsia="el-GR"/>
              </w:rPr>
              <w:t>(Δεν προσήλθαν αν και κλήθηκαν νόμιμα)</w:t>
            </w:r>
          </w:p>
        </w:tc>
        <w:tc>
          <w:tcPr>
            <w:tcW w:w="5727" w:type="dxa"/>
            <w:tcBorders>
              <w:top w:val="nil"/>
              <w:left w:val="single" w:sz="4" w:space="0" w:color="000000"/>
              <w:bottom w:val="nil"/>
              <w:right w:val="nil"/>
            </w:tcBorders>
          </w:tcPr>
          <w:p w:rsidR="00503B4A" w:rsidRDefault="00503B4A" w:rsidP="000D2B26">
            <w:pPr>
              <w:suppressAutoHyphens w:val="0"/>
              <w:snapToGrid w:val="0"/>
              <w:spacing w:line="254" w:lineRule="auto"/>
              <w:ind w:right="57"/>
              <w:rPr>
                <w:rFonts w:ascii="Tahoma" w:hAnsi="Tahoma" w:cs="Tahoma"/>
                <w:lang w:eastAsia="el-GR"/>
              </w:rPr>
            </w:pPr>
          </w:p>
        </w:tc>
      </w:tr>
    </w:tbl>
    <w:p w:rsidR="00503B4A" w:rsidRDefault="00503B4A" w:rsidP="00503B4A">
      <w:pPr>
        <w:tabs>
          <w:tab w:val="left" w:pos="8100"/>
        </w:tabs>
        <w:suppressAutoHyphens w:val="0"/>
        <w:ind w:right="57"/>
        <w:jc w:val="both"/>
        <w:rPr>
          <w:rFonts w:ascii="Tahoma" w:eastAsia="Batang" w:hAnsi="Tahoma" w:cs="Tahoma"/>
          <w:sz w:val="22"/>
          <w:szCs w:val="22"/>
          <w:lang w:eastAsia="el-GR"/>
        </w:rPr>
      </w:pPr>
    </w:p>
    <w:p w:rsidR="00503B4A" w:rsidRDefault="00503B4A" w:rsidP="00503B4A">
      <w:pPr>
        <w:tabs>
          <w:tab w:val="left" w:pos="8100"/>
        </w:tabs>
        <w:jc w:val="both"/>
        <w:rPr>
          <w:rFonts w:ascii="Tahoma" w:eastAsia="Batang" w:hAnsi="Tahoma" w:cs="Tahoma"/>
          <w:sz w:val="22"/>
          <w:szCs w:val="22"/>
        </w:rPr>
      </w:pPr>
      <w:r>
        <w:rPr>
          <w:rFonts w:ascii="Tahoma" w:eastAsia="Batang" w:hAnsi="Tahoma" w:cs="Tahoma"/>
          <w:sz w:val="22"/>
          <w:szCs w:val="22"/>
        </w:rPr>
        <w:t>Στη συνεδρίαση παραβρέθηκε και ο Δήμαρχος κ. Βίτσας Αθανάσιος και η υπάλληλος του Δήμου Βραχιώλια Ευαγγελία για την τήρηση των πρακτικών της  συνεδρίασης.</w:t>
      </w:r>
    </w:p>
    <w:p w:rsidR="00503B4A" w:rsidRDefault="00503B4A" w:rsidP="00503B4A">
      <w:pPr>
        <w:tabs>
          <w:tab w:val="left" w:pos="8100"/>
        </w:tabs>
        <w:jc w:val="both"/>
        <w:rPr>
          <w:rFonts w:ascii="Tahoma" w:eastAsia="Batang" w:hAnsi="Tahoma" w:cs="Tahoma"/>
          <w:color w:val="111111"/>
          <w:sz w:val="22"/>
          <w:szCs w:val="22"/>
        </w:rPr>
      </w:pPr>
      <w:r>
        <w:rPr>
          <w:rFonts w:ascii="Tahoma" w:eastAsia="Batang" w:hAnsi="Tahoma" w:cs="Tahoma"/>
          <w:sz w:val="22"/>
          <w:szCs w:val="22"/>
        </w:rPr>
        <w:t xml:space="preserve">Στην συνεδρίαση Προεδρεύει ο Κος  Παπάς Παναγιώτης . </w:t>
      </w:r>
    </w:p>
    <w:p w:rsidR="00503B4A" w:rsidRDefault="00503B4A" w:rsidP="00503B4A">
      <w:pPr>
        <w:rPr>
          <w:rFonts w:ascii="Tahoma" w:eastAsia="Batang" w:hAnsi="Tahoma" w:cs="Tahoma"/>
          <w:color w:val="111111"/>
          <w:sz w:val="22"/>
          <w:szCs w:val="22"/>
        </w:rPr>
      </w:pPr>
      <w:r>
        <w:rPr>
          <w:rFonts w:ascii="Tahoma" w:eastAsia="Batang" w:hAnsi="Tahoma" w:cs="Tahoma"/>
          <w:color w:val="111111"/>
          <w:sz w:val="22"/>
          <w:szCs w:val="22"/>
        </w:rPr>
        <w:t>Ύστερα από την διαπίστωση της απαρτίας ο Πρόεδρος κ. Παπάς Παναγιώτης  κήρυξε την έναρξη της συνεδρίασής και εισηγήθηκε ως εξής:</w:t>
      </w:r>
    </w:p>
    <w:p w:rsidR="00503B4A" w:rsidRDefault="00503B4A" w:rsidP="00503B4A">
      <w:pPr>
        <w:rPr>
          <w:rFonts w:ascii="Tahoma" w:hAnsi="Tahoma" w:cs="Tahoma"/>
          <w:i/>
          <w:sz w:val="22"/>
          <w:szCs w:val="22"/>
        </w:rPr>
      </w:pPr>
    </w:p>
    <w:p w:rsidR="00503B4A" w:rsidRPr="00187F32" w:rsidRDefault="00503B4A" w:rsidP="00503B4A">
      <w:pPr>
        <w:ind w:firstLine="720"/>
        <w:rPr>
          <w:rFonts w:ascii="Tahoma" w:hAnsi="Tahoma" w:cs="Tahoma"/>
          <w:i/>
          <w:sz w:val="22"/>
          <w:szCs w:val="22"/>
        </w:rPr>
      </w:pPr>
      <w:r w:rsidRPr="00187F32">
        <w:rPr>
          <w:rFonts w:ascii="Tahoma" w:hAnsi="Tahoma" w:cs="Tahoma"/>
          <w:i/>
          <w:sz w:val="22"/>
          <w:szCs w:val="22"/>
        </w:rPr>
        <w:t xml:space="preserve">Σύμφωνα με το άρθρο 206 του ν. 3584/07, όπως τροποποιήθηκε με την παρ. 2 του άρθρου 41 του Ν. 4325/2015 και την παρ. 2 του άρθρου 4 της Πράξης Νομοθ. </w:t>
      </w:r>
      <w:r w:rsidRPr="00187F32">
        <w:rPr>
          <w:rFonts w:ascii="Tahoma" w:hAnsi="Tahoma" w:cs="Tahoma"/>
          <w:i/>
          <w:sz w:val="22"/>
          <w:szCs w:val="22"/>
        </w:rPr>
        <w:lastRenderedPageBreak/>
        <w:t xml:space="preserve">Περιεχομένου (ΦΕΚ 102/26.08.2015 τεύχος Α’), </w:t>
      </w:r>
      <w:r>
        <w:rPr>
          <w:rFonts w:ascii="Tahoma" w:hAnsi="Tahoma" w:cs="Tahoma"/>
          <w:i/>
          <w:sz w:val="22"/>
          <w:szCs w:val="22"/>
        </w:rPr>
        <w:t xml:space="preserve">και τις διατάξεις του άρθρου 116 του Ν.4547/2018 </w:t>
      </w:r>
      <w:r w:rsidRPr="00187F32">
        <w:rPr>
          <w:rFonts w:ascii="Tahoma" w:hAnsi="Tahoma" w:cs="Tahoma"/>
          <w:i/>
          <w:sz w:val="22"/>
          <w:szCs w:val="22"/>
        </w:rPr>
        <w:t xml:space="preserve">ορίζονται τα εξής: </w:t>
      </w:r>
    </w:p>
    <w:p w:rsidR="00503B4A" w:rsidRDefault="00503B4A" w:rsidP="00503B4A">
      <w:pPr>
        <w:suppressAutoHyphens w:val="0"/>
        <w:jc w:val="both"/>
        <w:rPr>
          <w:rFonts w:ascii="Tahoma" w:hAnsi="Tahoma" w:cs="Tahoma"/>
          <w:bCs/>
          <w:i/>
          <w:sz w:val="22"/>
          <w:szCs w:val="22"/>
          <w:lang w:eastAsia="el-GR"/>
        </w:rPr>
      </w:pPr>
      <w:r w:rsidRPr="00187F32">
        <w:rPr>
          <w:rFonts w:ascii="Tahoma" w:hAnsi="Tahoma" w:cs="Tahoma"/>
          <w:bCs/>
          <w:i/>
          <w:sz w:val="22"/>
          <w:szCs w:val="22"/>
          <w:lang w:eastAsia="el-GR"/>
        </w:rPr>
        <w:t>«1. Ειδικά επιτρέπεται η πρόσληψη προσωπικού οποιασδήποτε ειδικότητας με σύμβαση εργασίας ορισμένου χρόνου από τους Ο.Τ.Α. για την αντιμετώπιση κατεπειγουσών εποχικών ή πρόσκαιρων αναγκών, με σύμβαση εργασίας ορισμένου χρόνου της οποίας η διάρκεια δεν υπερβαίνει τους δύο (2) μήνες μέσα σε συνολικό διάστημα δώδεκα (12) μηνών. Κατ' εξαίρεση, η πρόσληψη προσωπικού της ανωτέρω κατηγορίας που απασχολείται στην πυρασφάλεια στις δημοτικές κατασκηνώσεις γίνεται με σύμβαση εργασίας ορισμένου χρόνου της οποίας η διάρκεια δεν υπερβαίνει τους τρεις (3) μήνες μέσα σε συνολ</w:t>
      </w:r>
      <w:r>
        <w:rPr>
          <w:rFonts w:ascii="Tahoma" w:hAnsi="Tahoma" w:cs="Tahoma"/>
          <w:bCs/>
          <w:i/>
          <w:sz w:val="22"/>
          <w:szCs w:val="22"/>
          <w:lang w:eastAsia="el-GR"/>
        </w:rPr>
        <w:t xml:space="preserve">ικό διάστημα δώδεκα (12) μηνών και η πρόσληψη προσωπικού που απασχολείται στην πυρασφάλεια και την ναυγαγωσωστική κάλυψη των ακτών γίνεται με σύμβαση εργασίας ορισμένου χρόνου, της οποίας η διάρκεια δεν υπερβαίνει τους τέσσερις (4) μήνες σε συνολικό διάστημα δώδεκα (12) μηνών. </w:t>
      </w:r>
    </w:p>
    <w:p w:rsidR="00503B4A" w:rsidRPr="00187F32" w:rsidRDefault="00503B4A" w:rsidP="00503B4A">
      <w:pPr>
        <w:suppressAutoHyphens w:val="0"/>
        <w:jc w:val="both"/>
        <w:rPr>
          <w:rFonts w:ascii="Tahoma" w:hAnsi="Tahoma" w:cs="Tahoma"/>
          <w:bCs/>
          <w:i/>
          <w:sz w:val="22"/>
          <w:szCs w:val="22"/>
          <w:lang w:eastAsia="el-GR"/>
        </w:rPr>
      </w:pPr>
      <w:r w:rsidRPr="00187F32">
        <w:rPr>
          <w:rFonts w:ascii="Tahoma" w:hAnsi="Tahoma" w:cs="Tahoma"/>
          <w:bCs/>
          <w:i/>
          <w:sz w:val="22"/>
          <w:szCs w:val="22"/>
          <w:lang w:eastAsia="el-GR"/>
        </w:rPr>
        <w:t>Ο υπολογισμός του δωδεκάμηνου γίνεται σύμφωνα με την παρ. 2 του άρθρου 21 του Ν.2738/1999 (Α' 180). Παράταση ή σύναψη νέας σύμβασης μέσα στο ανωτέρω δωδεκάμηνο διάστημα ή μετατροπή της σύμβασης σε αορίστου χρόνου είναι αυτοδικαίως άκυρες.</w:t>
      </w:r>
    </w:p>
    <w:p w:rsidR="00503B4A" w:rsidRPr="00187F32" w:rsidRDefault="00503B4A" w:rsidP="00503B4A">
      <w:pPr>
        <w:suppressAutoHyphens w:val="0"/>
        <w:jc w:val="both"/>
        <w:rPr>
          <w:rFonts w:ascii="Tahoma" w:hAnsi="Tahoma" w:cs="Tahoma"/>
          <w:bCs/>
          <w:i/>
          <w:sz w:val="22"/>
          <w:szCs w:val="22"/>
          <w:lang w:eastAsia="el-GR"/>
        </w:rPr>
      </w:pPr>
      <w:r w:rsidRPr="00187F32">
        <w:rPr>
          <w:rFonts w:ascii="Tahoma" w:hAnsi="Tahoma" w:cs="Tahoma"/>
          <w:bCs/>
          <w:i/>
          <w:sz w:val="22"/>
          <w:szCs w:val="22"/>
          <w:lang w:eastAsia="el-GR"/>
        </w:rPr>
        <w:t>Ο φορέας που διενεργεί την πρόσληψη αποστέλλει τον πίνακα των προσληπτέων κάθε φορά στο Α.Σ.Ε.Π., καθώς και όλους τους πίνακες προσληπτέων κάθε έτους, το αργότερο μέχρι την 31η Ιανουαρίου του επόμενου έτους. Το Α.Σ.Ε.Π. διενεργεί έλεγχο για τη συνδρομή των όρων πρόσληψης της παρούσας περίπτωσης. Εάν κατά τον έλεγχο διαπιστωθεί ότι απασχολείται ή απασχολήθηκε προσωπικό κατά παράβαση των ανωτέρω διατάξεων, εφαρμόζεται η παρ. 15 του άρθρου 21 του Ν.2190/1994, όπως συμπληρώθηκε και ισχύει.</w:t>
      </w:r>
    </w:p>
    <w:p w:rsidR="00503B4A" w:rsidRDefault="00503B4A" w:rsidP="00503B4A">
      <w:pPr>
        <w:suppressAutoHyphens w:val="0"/>
        <w:jc w:val="both"/>
        <w:rPr>
          <w:rFonts w:ascii="Tahoma" w:hAnsi="Tahoma" w:cs="Tahoma"/>
          <w:bCs/>
          <w:i/>
          <w:sz w:val="22"/>
          <w:szCs w:val="22"/>
          <w:lang w:eastAsia="el-GR"/>
        </w:rPr>
      </w:pPr>
      <w:r w:rsidRPr="00187F32">
        <w:rPr>
          <w:rFonts w:ascii="Tahoma" w:hAnsi="Tahoma" w:cs="Tahoma"/>
          <w:bCs/>
          <w:i/>
          <w:sz w:val="22"/>
          <w:szCs w:val="22"/>
          <w:lang w:eastAsia="el-GR"/>
        </w:rPr>
        <w:t>2.Επιτρέπεται η πρόσληψη υπαλλήλου αντίστοιχης ειδικότητας με σύμβαση εργασίας ιδιωτικού δικαίου ορισμένου χρόνου, κατά παρέκκλιση των σχετικών διατάξεων, για την αντιμετώπιση κατεπειγουσών αναγκών που εμφανίζονται σε περίπτωση απουσίας τακτικού, μοναδικού στον κλάδο υπαλλήλου, λόγω κυήσεως, τοκετού και μητρότητας, αργίας ή διαθεσιμότητας και για το χρονικό διάστημα διάρκειας του κωλύματος.</w:t>
      </w:r>
    </w:p>
    <w:p w:rsidR="00503B4A" w:rsidRPr="00187F32" w:rsidRDefault="00503B4A" w:rsidP="00503B4A">
      <w:pPr>
        <w:suppressAutoHyphens w:val="0"/>
        <w:jc w:val="both"/>
        <w:rPr>
          <w:rFonts w:ascii="Tahoma" w:hAnsi="Tahoma" w:cs="Tahoma"/>
          <w:bCs/>
          <w:i/>
          <w:sz w:val="22"/>
          <w:szCs w:val="22"/>
          <w:lang w:eastAsia="el-GR"/>
        </w:rPr>
      </w:pPr>
      <w:r w:rsidRPr="00187F32">
        <w:rPr>
          <w:rFonts w:ascii="Tahoma" w:hAnsi="Tahoma" w:cs="Tahoma"/>
          <w:bCs/>
          <w:i/>
          <w:sz w:val="22"/>
          <w:szCs w:val="22"/>
          <w:lang w:eastAsia="el-GR"/>
        </w:rPr>
        <w:t>3. Η πρόσληψη του προσωπικού των ανωτέρω παραγράφων δεν υπάγεται στη διαδικασία έγκρισης της ΠΥΣ 33/2006 (ΦΕΚ 280 Α'), όπως ισχύει.»</w:t>
      </w:r>
    </w:p>
    <w:p w:rsidR="00503B4A" w:rsidRPr="00187F32" w:rsidRDefault="00503B4A" w:rsidP="00503B4A">
      <w:pPr>
        <w:suppressAutoHyphens w:val="0"/>
        <w:jc w:val="both"/>
        <w:rPr>
          <w:rFonts w:ascii="Tahoma" w:hAnsi="Tahoma" w:cs="Tahoma"/>
          <w:bCs/>
          <w:i/>
          <w:sz w:val="22"/>
          <w:szCs w:val="22"/>
          <w:lang w:eastAsia="el-GR"/>
        </w:rPr>
      </w:pPr>
      <w:r w:rsidRPr="00187F32">
        <w:rPr>
          <w:rFonts w:ascii="Tahoma" w:hAnsi="Tahoma" w:cs="Tahoma"/>
          <w:bCs/>
          <w:i/>
          <w:sz w:val="22"/>
          <w:szCs w:val="22"/>
          <w:lang w:eastAsia="el-GR"/>
        </w:rPr>
        <w:t>Επίσης σύμφωνα με την περιπτ. ιε της παρ 2 του άρθρου 14 του Ν. 2190/94, όπως τροποποιήθηκε με το άρθρο 1 του ν. 3812/09 ορίζεται ότι εξαιρείται των διαδικασιών του ν. 2190/94 το προσωπικό που προσλαμβάνεται για αντιμετώπιση κατεπειγουσών ή εποχικών ή πρόσκαιρων αναγκών, με σύμβαση εργασίας ορισμένου χρόνου της οποίας η διάρκεια δεν υπερβαίνει τους δύο μήνες μέσα σε συνολικό διάστημα δώδεκα μηνών. Ο υπολογισμός του δωδεκαμήνου γίνεται σύμφωνα με την παράγραφο 2 του άρθρου 21 του ν. 2190/1994. Παράταση ή σύναψη νέας σύμβασης μέσα στο ανωτέρω δωδεκάμηνο διάστημα ή μετατροπή της σύμβασης σε αορίστου χρόνου είναι αυτοδικαίως άκυρες. Ο φορέας που διενεργεί την πρόσληψη αποστέλλει τον πίνακα των προσληπτέων στο ΑΣΕΠ, καθώς και όλους τους πίνακες προσληπτέων κάθε έτους, το αργότερο μέχρι την 31η Ιανουαρίου του επόμενου έτους. Το ΑΣΕΠ διενεργεί έλεγχο για τη συνδρομή των όρων πρόσληψης της παρούσας περίπτωσης. Εάν κατά τον έλεγχο διαπιστωθεί ότι απασχολείται ή απασχολήθηκε προσωπικό κατά παράβαση των πιο πάνω διατάξεων, εφαρμόζεται η παράγραφος 15 του άρθρου 21 του ν. 2190/1994, όπως συμπληρώθηκε με την παράγραφο 7 του άρθρου 5 του ν. 2527/1997.</w:t>
      </w:r>
    </w:p>
    <w:p w:rsidR="00503B4A" w:rsidRDefault="00503B4A" w:rsidP="00503B4A">
      <w:pPr>
        <w:suppressAutoHyphens w:val="0"/>
        <w:rPr>
          <w:rFonts w:ascii="Tahoma" w:hAnsi="Tahoma" w:cs="Tahoma"/>
          <w:sz w:val="22"/>
          <w:szCs w:val="22"/>
          <w:lang w:eastAsia="el-GR"/>
        </w:rPr>
      </w:pPr>
    </w:p>
    <w:p w:rsidR="00503B4A" w:rsidRPr="005E4C3C" w:rsidRDefault="00503B4A" w:rsidP="00503B4A">
      <w:pPr>
        <w:suppressAutoHyphens w:val="0"/>
        <w:ind w:firstLine="720"/>
        <w:rPr>
          <w:rFonts w:ascii="Tahoma" w:hAnsi="Tahoma" w:cs="Tahoma"/>
          <w:sz w:val="22"/>
          <w:szCs w:val="22"/>
          <w:lang w:eastAsia="el-GR"/>
        </w:rPr>
      </w:pPr>
      <w:r w:rsidRPr="005E4C3C">
        <w:rPr>
          <w:rFonts w:ascii="Tahoma" w:hAnsi="Tahoma" w:cs="Tahoma"/>
          <w:sz w:val="22"/>
          <w:szCs w:val="22"/>
          <w:lang w:eastAsia="el-GR"/>
        </w:rPr>
        <w:t>Σας γνωρίζω ότι από την θεομηνία της   25</w:t>
      </w:r>
      <w:r w:rsidRPr="005E4C3C">
        <w:rPr>
          <w:rFonts w:ascii="Tahoma" w:hAnsi="Tahoma" w:cs="Tahoma"/>
          <w:sz w:val="22"/>
          <w:szCs w:val="22"/>
          <w:vertAlign w:val="superscript"/>
          <w:lang w:eastAsia="el-GR"/>
        </w:rPr>
        <w:t xml:space="preserve">η  </w:t>
      </w:r>
      <w:r w:rsidRPr="005E4C3C">
        <w:rPr>
          <w:rFonts w:ascii="Tahoma" w:hAnsi="Tahoma" w:cs="Tahoma"/>
          <w:sz w:val="22"/>
          <w:szCs w:val="22"/>
          <w:lang w:eastAsia="el-GR"/>
        </w:rPr>
        <w:t>και 26</w:t>
      </w:r>
      <w:r w:rsidRPr="005E4C3C">
        <w:rPr>
          <w:rFonts w:ascii="Tahoma" w:hAnsi="Tahoma" w:cs="Tahoma"/>
          <w:sz w:val="22"/>
          <w:szCs w:val="22"/>
          <w:vertAlign w:val="superscript"/>
          <w:lang w:eastAsia="el-GR"/>
        </w:rPr>
        <w:t xml:space="preserve">ης </w:t>
      </w:r>
      <w:r w:rsidRPr="005E4C3C">
        <w:rPr>
          <w:rFonts w:ascii="Tahoma" w:hAnsi="Tahoma" w:cs="Tahoma"/>
          <w:sz w:val="22"/>
          <w:szCs w:val="22"/>
          <w:lang w:eastAsia="el-GR"/>
        </w:rPr>
        <w:t xml:space="preserve"> Σεπτεμβρίου 2017,  κατά την οποία πρωτοφανείς ποσότητες της βροχής  μεγάλης διάρκειας είχε ως αποτέλεσμα πέραν των άλλων να διαταραχθεί η γεωμετρία των πετρωμάτων του </w:t>
      </w:r>
      <w:r w:rsidRPr="005E4C3C">
        <w:rPr>
          <w:rFonts w:ascii="Tahoma" w:hAnsi="Tahoma" w:cs="Tahoma"/>
          <w:sz w:val="22"/>
          <w:szCs w:val="22"/>
          <w:lang w:eastAsia="el-GR"/>
        </w:rPr>
        <w:lastRenderedPageBreak/>
        <w:t>ορεινού όγκου που χαρακτηρίζεται από μεγάλα ύψη και απότομες κλίσεις. Έτσι κάθε φορά που σημ</w:t>
      </w:r>
      <w:r>
        <w:rPr>
          <w:rFonts w:ascii="Tahoma" w:hAnsi="Tahoma" w:cs="Tahoma"/>
          <w:sz w:val="22"/>
          <w:szCs w:val="22"/>
          <w:lang w:eastAsia="el-GR"/>
        </w:rPr>
        <w:t xml:space="preserve">ειώνεται ισχυρή βροχόπτωση όπως </w:t>
      </w:r>
      <w:r w:rsidRPr="005E4C3C">
        <w:rPr>
          <w:rFonts w:ascii="Tahoma" w:hAnsi="Tahoma" w:cs="Tahoma"/>
          <w:sz w:val="22"/>
          <w:szCs w:val="22"/>
          <w:lang w:eastAsia="el-GR"/>
        </w:rPr>
        <w:t xml:space="preserve">και στην  τελευταία συνεχή για πολλές ώρες βροχόπτωση που σημειώθηκε στο νησί μας από τις 30/9/2018 έως 1/10/2018 παρασύρθηκαν χώματα και πέτρες με αποτέλεσμα να φράξουν οι υδρομαστεύσεις και να προκληθούν ζημιές στις υποδομές ύδρευσης του νησιού. </w:t>
      </w:r>
    </w:p>
    <w:p w:rsidR="00503B4A" w:rsidRPr="005E4C3C" w:rsidRDefault="00503B4A" w:rsidP="00503B4A">
      <w:pPr>
        <w:suppressAutoHyphens w:val="0"/>
        <w:ind w:firstLine="720"/>
        <w:rPr>
          <w:rFonts w:ascii="Tahoma" w:hAnsi="Tahoma" w:cs="Tahoma"/>
          <w:sz w:val="22"/>
          <w:szCs w:val="22"/>
          <w:lang w:eastAsia="el-GR"/>
        </w:rPr>
      </w:pPr>
      <w:r w:rsidRPr="005E4C3C">
        <w:rPr>
          <w:rFonts w:ascii="Tahoma" w:hAnsi="Tahoma" w:cs="Tahoma"/>
          <w:sz w:val="22"/>
          <w:szCs w:val="22"/>
          <w:lang w:eastAsia="el-GR"/>
        </w:rPr>
        <w:t xml:space="preserve">Συγκεκριμένα προκλήθηκαν ζημιές στις υποδομές ύδρευσης των οικισμών κυρίως της βόρειας και νότιας πλευράς του νησιού αλλά φαινόμενα απόφραξης παρατηρήθηκαν και στα υδραγωγεία και στις υδρομαστεύσεις και άλλων οικισμών.  </w:t>
      </w:r>
    </w:p>
    <w:p w:rsidR="00503B4A" w:rsidRDefault="00503B4A" w:rsidP="00503B4A">
      <w:pPr>
        <w:suppressAutoHyphens w:val="0"/>
        <w:ind w:firstLine="720"/>
        <w:rPr>
          <w:rFonts w:ascii="Tahoma" w:hAnsi="Tahoma" w:cs="Tahoma"/>
          <w:sz w:val="22"/>
          <w:szCs w:val="22"/>
          <w:lang w:eastAsia="el-GR"/>
        </w:rPr>
      </w:pPr>
      <w:r w:rsidRPr="005E4C3C">
        <w:rPr>
          <w:rFonts w:ascii="Tahoma" w:hAnsi="Tahoma" w:cs="Tahoma"/>
          <w:sz w:val="22"/>
          <w:szCs w:val="22"/>
          <w:lang w:eastAsia="el-GR"/>
        </w:rPr>
        <w:t xml:space="preserve">Η αποκατάσταση στις ανωτέρω υποδομές δεν μπορεί να γίνει από το υπάρχον προσωπικό του Δήμου μας καθώς στην αρμόδια υπηρεσία υπηρετούν μόνο δύο (2) μόνιμοι  υπάλληλοι με την ειδικότητα ΥΕ Εργατών ύδρευσης, ενώ τις 16/11/2018  λήγουν  οι συμβάσεις  των δύο (2) υπαλλήλων ΙΔΟΧ  με την ειδικότητα ΥΕ Εργατών ύδρευσης που  προσλήφθηκαν για την κάλυψη εποχιακών αναγκών της ανταποδοτικής υπηρεσίας ύδρευσης για διάστημα 4 μηνών οι οποίοι συμβάλλουν στις αποκαταστάσεις και τις λοιπές εργασίες </w:t>
      </w:r>
      <w:r>
        <w:rPr>
          <w:rFonts w:ascii="Tahoma" w:hAnsi="Tahoma" w:cs="Tahoma"/>
          <w:sz w:val="22"/>
          <w:szCs w:val="22"/>
          <w:lang w:eastAsia="el-GR"/>
        </w:rPr>
        <w:t xml:space="preserve">συντήρησης ωστόσο δεν δύναται να ανταποκριθούν στην απομάκρυνση των φερτών υλικών σε όλα τα σημεία που </w:t>
      </w:r>
      <w:r w:rsidRPr="005E4C3C">
        <w:rPr>
          <w:rFonts w:ascii="Tahoma" w:hAnsi="Tahoma" w:cs="Tahoma"/>
          <w:sz w:val="22"/>
          <w:szCs w:val="22"/>
          <w:lang w:eastAsia="el-GR"/>
        </w:rPr>
        <w:t xml:space="preserve">παρατηρούνται φαινόμενα φραγής. </w:t>
      </w:r>
    </w:p>
    <w:p w:rsidR="00503B4A" w:rsidRDefault="00503B4A" w:rsidP="00503B4A">
      <w:pPr>
        <w:suppressAutoHyphens w:val="0"/>
        <w:ind w:firstLine="720"/>
        <w:rPr>
          <w:rFonts w:ascii="Tahoma" w:hAnsi="Tahoma" w:cs="Tahoma"/>
          <w:sz w:val="22"/>
          <w:szCs w:val="22"/>
          <w:lang w:eastAsia="el-GR"/>
        </w:rPr>
      </w:pPr>
    </w:p>
    <w:p w:rsidR="00503B4A" w:rsidRPr="005E4C3C" w:rsidRDefault="00503B4A" w:rsidP="00503B4A">
      <w:pPr>
        <w:suppressAutoHyphens w:val="0"/>
        <w:ind w:firstLine="720"/>
        <w:rPr>
          <w:rFonts w:ascii="Tahoma" w:hAnsi="Tahoma" w:cs="Tahoma"/>
          <w:sz w:val="22"/>
          <w:szCs w:val="22"/>
          <w:lang w:eastAsia="el-GR"/>
        </w:rPr>
      </w:pPr>
      <w:r w:rsidRPr="005E4C3C">
        <w:rPr>
          <w:rFonts w:ascii="Tahoma" w:hAnsi="Tahoma" w:cs="Tahoma"/>
          <w:sz w:val="22"/>
          <w:szCs w:val="22"/>
          <w:lang w:eastAsia="el-GR"/>
        </w:rPr>
        <w:t>Προκειμένου να προχωρήσουν άμεσα οι εργασίες απομάκρυνσης των φερτών υλικών και να συνεχιστούν οι εργασίες αποκατάστασης, χρειάζεται πρόσθετο εργατοτεχνικό προσωπικό τουλάχιστον 2 ατόμων ως εξής:</w:t>
      </w:r>
    </w:p>
    <w:p w:rsidR="00503B4A" w:rsidRPr="005E4C3C" w:rsidRDefault="00503B4A" w:rsidP="00503B4A">
      <w:pPr>
        <w:suppressAutoHyphens w:val="0"/>
        <w:rPr>
          <w:rFonts w:ascii="Tahoma" w:hAnsi="Tahoma" w:cs="Tahoma"/>
          <w:sz w:val="22"/>
          <w:szCs w:val="22"/>
          <w:lang w:eastAsia="el-GR"/>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8"/>
        <w:gridCol w:w="2182"/>
        <w:gridCol w:w="3576"/>
        <w:gridCol w:w="1244"/>
        <w:gridCol w:w="1843"/>
      </w:tblGrid>
      <w:tr w:rsidR="00503B4A" w:rsidRPr="005E4C3C" w:rsidTr="000D2B26">
        <w:tc>
          <w:tcPr>
            <w:tcW w:w="648" w:type="dxa"/>
            <w:tcBorders>
              <w:top w:val="single" w:sz="4" w:space="0" w:color="auto"/>
              <w:left w:val="single" w:sz="4" w:space="0" w:color="auto"/>
              <w:bottom w:val="single" w:sz="4" w:space="0" w:color="auto"/>
              <w:right w:val="single" w:sz="4" w:space="0" w:color="auto"/>
            </w:tcBorders>
            <w:hideMark/>
          </w:tcPr>
          <w:p w:rsidR="00503B4A" w:rsidRPr="005E4C3C" w:rsidRDefault="00503B4A" w:rsidP="000D2B26">
            <w:pPr>
              <w:suppressAutoHyphens w:val="0"/>
              <w:jc w:val="center"/>
              <w:rPr>
                <w:rFonts w:ascii="Tahoma" w:hAnsi="Tahoma" w:cs="Tahoma"/>
                <w:b/>
                <w:lang w:eastAsia="el-GR"/>
              </w:rPr>
            </w:pPr>
            <w:r w:rsidRPr="005E4C3C">
              <w:rPr>
                <w:rFonts w:ascii="Tahoma" w:hAnsi="Tahoma" w:cs="Tahoma"/>
                <w:b/>
                <w:sz w:val="22"/>
                <w:szCs w:val="22"/>
                <w:lang w:eastAsia="el-GR"/>
              </w:rPr>
              <w:t>Α/Α</w:t>
            </w:r>
          </w:p>
        </w:tc>
        <w:tc>
          <w:tcPr>
            <w:tcW w:w="2182" w:type="dxa"/>
            <w:tcBorders>
              <w:top w:val="single" w:sz="4" w:space="0" w:color="auto"/>
              <w:left w:val="single" w:sz="4" w:space="0" w:color="auto"/>
              <w:bottom w:val="single" w:sz="4" w:space="0" w:color="auto"/>
              <w:right w:val="single" w:sz="4" w:space="0" w:color="auto"/>
            </w:tcBorders>
            <w:hideMark/>
          </w:tcPr>
          <w:p w:rsidR="00503B4A" w:rsidRPr="005E4C3C" w:rsidRDefault="00503B4A" w:rsidP="000D2B26">
            <w:pPr>
              <w:suppressAutoHyphens w:val="0"/>
              <w:jc w:val="center"/>
              <w:rPr>
                <w:rFonts w:ascii="Tahoma" w:hAnsi="Tahoma" w:cs="Tahoma"/>
                <w:b/>
                <w:lang w:eastAsia="el-GR"/>
              </w:rPr>
            </w:pPr>
            <w:r w:rsidRPr="005E4C3C">
              <w:rPr>
                <w:rFonts w:ascii="Tahoma" w:hAnsi="Tahoma" w:cs="Tahoma"/>
                <w:b/>
                <w:sz w:val="22"/>
                <w:szCs w:val="22"/>
                <w:lang w:eastAsia="el-GR"/>
              </w:rPr>
              <w:t>Ειδικότητα</w:t>
            </w:r>
          </w:p>
        </w:tc>
        <w:tc>
          <w:tcPr>
            <w:tcW w:w="3576" w:type="dxa"/>
            <w:tcBorders>
              <w:top w:val="single" w:sz="4" w:space="0" w:color="auto"/>
              <w:left w:val="single" w:sz="4" w:space="0" w:color="auto"/>
              <w:bottom w:val="single" w:sz="4" w:space="0" w:color="auto"/>
              <w:right w:val="single" w:sz="4" w:space="0" w:color="auto"/>
            </w:tcBorders>
            <w:hideMark/>
          </w:tcPr>
          <w:p w:rsidR="00503B4A" w:rsidRPr="005E4C3C" w:rsidRDefault="00503B4A" w:rsidP="000D2B26">
            <w:pPr>
              <w:suppressAutoHyphens w:val="0"/>
              <w:jc w:val="center"/>
              <w:rPr>
                <w:rFonts w:ascii="Tahoma" w:hAnsi="Tahoma" w:cs="Tahoma"/>
                <w:b/>
                <w:lang w:eastAsia="el-GR"/>
              </w:rPr>
            </w:pPr>
            <w:r w:rsidRPr="005E4C3C">
              <w:rPr>
                <w:rFonts w:ascii="Tahoma" w:hAnsi="Tahoma" w:cs="Tahoma"/>
                <w:b/>
                <w:sz w:val="22"/>
                <w:szCs w:val="22"/>
                <w:lang w:eastAsia="el-GR"/>
              </w:rPr>
              <w:t>Τυπικά Προσόντα</w:t>
            </w:r>
          </w:p>
        </w:tc>
        <w:tc>
          <w:tcPr>
            <w:tcW w:w="1244" w:type="dxa"/>
            <w:tcBorders>
              <w:top w:val="single" w:sz="4" w:space="0" w:color="auto"/>
              <w:left w:val="single" w:sz="4" w:space="0" w:color="auto"/>
              <w:bottom w:val="single" w:sz="4" w:space="0" w:color="auto"/>
              <w:right w:val="single" w:sz="4" w:space="0" w:color="auto"/>
            </w:tcBorders>
            <w:hideMark/>
          </w:tcPr>
          <w:p w:rsidR="00503B4A" w:rsidRPr="005E4C3C" w:rsidRDefault="00503B4A" w:rsidP="000D2B26">
            <w:pPr>
              <w:suppressAutoHyphens w:val="0"/>
              <w:jc w:val="center"/>
              <w:rPr>
                <w:rFonts w:ascii="Tahoma" w:hAnsi="Tahoma" w:cs="Tahoma"/>
                <w:b/>
                <w:lang w:eastAsia="el-GR"/>
              </w:rPr>
            </w:pPr>
            <w:r w:rsidRPr="005E4C3C">
              <w:rPr>
                <w:rFonts w:ascii="Tahoma" w:hAnsi="Tahoma" w:cs="Tahoma"/>
                <w:b/>
                <w:sz w:val="22"/>
                <w:szCs w:val="22"/>
                <w:lang w:eastAsia="el-GR"/>
              </w:rPr>
              <w:t>Αριθμός</w:t>
            </w:r>
          </w:p>
        </w:tc>
        <w:tc>
          <w:tcPr>
            <w:tcW w:w="1843" w:type="dxa"/>
            <w:tcBorders>
              <w:top w:val="single" w:sz="4" w:space="0" w:color="auto"/>
              <w:left w:val="single" w:sz="4" w:space="0" w:color="auto"/>
              <w:bottom w:val="single" w:sz="4" w:space="0" w:color="auto"/>
              <w:right w:val="single" w:sz="4" w:space="0" w:color="auto"/>
            </w:tcBorders>
            <w:hideMark/>
          </w:tcPr>
          <w:p w:rsidR="00503B4A" w:rsidRPr="005E4C3C" w:rsidRDefault="00503B4A" w:rsidP="000D2B26">
            <w:pPr>
              <w:suppressAutoHyphens w:val="0"/>
              <w:jc w:val="center"/>
              <w:rPr>
                <w:rFonts w:ascii="Tahoma" w:hAnsi="Tahoma" w:cs="Tahoma"/>
                <w:b/>
                <w:lang w:eastAsia="el-GR"/>
              </w:rPr>
            </w:pPr>
            <w:r w:rsidRPr="005E4C3C">
              <w:rPr>
                <w:rFonts w:ascii="Tahoma" w:hAnsi="Tahoma" w:cs="Tahoma"/>
                <w:b/>
                <w:sz w:val="22"/>
                <w:szCs w:val="22"/>
                <w:lang w:eastAsia="el-GR"/>
              </w:rPr>
              <w:t>Χρονική</w:t>
            </w:r>
          </w:p>
          <w:p w:rsidR="00503B4A" w:rsidRPr="005E4C3C" w:rsidRDefault="00503B4A" w:rsidP="000D2B26">
            <w:pPr>
              <w:suppressAutoHyphens w:val="0"/>
              <w:jc w:val="center"/>
              <w:rPr>
                <w:rFonts w:ascii="Tahoma" w:hAnsi="Tahoma" w:cs="Tahoma"/>
                <w:b/>
                <w:lang w:eastAsia="el-GR"/>
              </w:rPr>
            </w:pPr>
            <w:r w:rsidRPr="005E4C3C">
              <w:rPr>
                <w:rFonts w:ascii="Tahoma" w:hAnsi="Tahoma" w:cs="Tahoma"/>
                <w:b/>
                <w:sz w:val="22"/>
                <w:szCs w:val="22"/>
                <w:lang w:eastAsia="el-GR"/>
              </w:rPr>
              <w:t xml:space="preserve">Διάρκεια απασχόλησης </w:t>
            </w:r>
          </w:p>
        </w:tc>
      </w:tr>
      <w:tr w:rsidR="00503B4A" w:rsidRPr="005E4C3C" w:rsidTr="000D2B26">
        <w:tc>
          <w:tcPr>
            <w:tcW w:w="648" w:type="dxa"/>
            <w:tcBorders>
              <w:top w:val="single" w:sz="4" w:space="0" w:color="auto"/>
              <w:left w:val="single" w:sz="4" w:space="0" w:color="auto"/>
              <w:bottom w:val="single" w:sz="4" w:space="0" w:color="auto"/>
              <w:right w:val="single" w:sz="4" w:space="0" w:color="auto"/>
            </w:tcBorders>
            <w:hideMark/>
          </w:tcPr>
          <w:p w:rsidR="00503B4A" w:rsidRPr="005E4C3C" w:rsidRDefault="00503B4A" w:rsidP="000D2B26">
            <w:pPr>
              <w:suppressAutoHyphens w:val="0"/>
              <w:jc w:val="both"/>
              <w:rPr>
                <w:rFonts w:ascii="Tahoma" w:hAnsi="Tahoma" w:cs="Tahoma"/>
                <w:lang w:eastAsia="el-GR"/>
              </w:rPr>
            </w:pPr>
            <w:r w:rsidRPr="005E4C3C">
              <w:rPr>
                <w:rFonts w:ascii="Tahoma" w:hAnsi="Tahoma" w:cs="Tahoma"/>
                <w:sz w:val="22"/>
                <w:szCs w:val="22"/>
                <w:lang w:eastAsia="el-GR"/>
              </w:rPr>
              <w:t>1</w:t>
            </w:r>
          </w:p>
        </w:tc>
        <w:tc>
          <w:tcPr>
            <w:tcW w:w="2182" w:type="dxa"/>
            <w:tcBorders>
              <w:top w:val="single" w:sz="4" w:space="0" w:color="auto"/>
              <w:left w:val="single" w:sz="4" w:space="0" w:color="auto"/>
              <w:bottom w:val="single" w:sz="4" w:space="0" w:color="auto"/>
              <w:right w:val="single" w:sz="4" w:space="0" w:color="auto"/>
            </w:tcBorders>
            <w:hideMark/>
          </w:tcPr>
          <w:p w:rsidR="00503B4A" w:rsidRPr="005E4C3C" w:rsidRDefault="00503B4A" w:rsidP="000D2B26">
            <w:pPr>
              <w:suppressAutoHyphens w:val="0"/>
              <w:jc w:val="both"/>
              <w:rPr>
                <w:rFonts w:ascii="Tahoma" w:hAnsi="Tahoma" w:cs="Tahoma"/>
                <w:lang w:eastAsia="el-GR"/>
              </w:rPr>
            </w:pPr>
            <w:r w:rsidRPr="005E4C3C">
              <w:rPr>
                <w:rFonts w:ascii="Tahoma" w:hAnsi="Tahoma" w:cs="Tahoma"/>
                <w:sz w:val="22"/>
                <w:szCs w:val="22"/>
                <w:lang w:eastAsia="el-GR"/>
              </w:rPr>
              <w:t>ΥΕ Εργατοτεχνιτών</w:t>
            </w:r>
          </w:p>
        </w:tc>
        <w:tc>
          <w:tcPr>
            <w:tcW w:w="3576" w:type="dxa"/>
            <w:tcBorders>
              <w:top w:val="single" w:sz="4" w:space="0" w:color="auto"/>
              <w:left w:val="single" w:sz="4" w:space="0" w:color="auto"/>
              <w:bottom w:val="single" w:sz="4" w:space="0" w:color="auto"/>
              <w:right w:val="single" w:sz="4" w:space="0" w:color="auto"/>
            </w:tcBorders>
            <w:hideMark/>
          </w:tcPr>
          <w:p w:rsidR="00503B4A" w:rsidRPr="005E4C3C" w:rsidRDefault="00503B4A" w:rsidP="000D2B26">
            <w:pPr>
              <w:suppressAutoHyphens w:val="0"/>
              <w:jc w:val="both"/>
              <w:rPr>
                <w:rFonts w:ascii="Tahoma" w:hAnsi="Tahoma" w:cs="Tahoma"/>
                <w:lang w:eastAsia="el-GR"/>
              </w:rPr>
            </w:pPr>
            <w:r w:rsidRPr="005E4C3C">
              <w:rPr>
                <w:rFonts w:ascii="Tahoma" w:hAnsi="Tahoma" w:cs="Tahoma"/>
                <w:sz w:val="22"/>
                <w:szCs w:val="22"/>
                <w:lang w:eastAsia="el-GR"/>
              </w:rPr>
              <w:t>Δεν απαιτείται τίτλος σπουδών</w:t>
            </w:r>
          </w:p>
        </w:tc>
        <w:tc>
          <w:tcPr>
            <w:tcW w:w="1244" w:type="dxa"/>
            <w:tcBorders>
              <w:top w:val="single" w:sz="4" w:space="0" w:color="auto"/>
              <w:left w:val="single" w:sz="4" w:space="0" w:color="auto"/>
              <w:bottom w:val="single" w:sz="4" w:space="0" w:color="auto"/>
              <w:right w:val="single" w:sz="4" w:space="0" w:color="auto"/>
            </w:tcBorders>
            <w:hideMark/>
          </w:tcPr>
          <w:p w:rsidR="00503B4A" w:rsidRPr="005E4C3C" w:rsidRDefault="00503B4A" w:rsidP="000D2B26">
            <w:pPr>
              <w:suppressAutoHyphens w:val="0"/>
              <w:jc w:val="both"/>
              <w:rPr>
                <w:rFonts w:ascii="Tahoma" w:hAnsi="Tahoma" w:cs="Tahoma"/>
                <w:lang w:eastAsia="el-GR"/>
              </w:rPr>
            </w:pPr>
            <w:r w:rsidRPr="005E4C3C">
              <w:rPr>
                <w:rFonts w:ascii="Tahoma" w:hAnsi="Tahoma" w:cs="Tahoma"/>
                <w:sz w:val="22"/>
                <w:szCs w:val="22"/>
                <w:lang w:eastAsia="el-GR"/>
              </w:rPr>
              <w:t>2</w:t>
            </w:r>
          </w:p>
        </w:tc>
        <w:tc>
          <w:tcPr>
            <w:tcW w:w="1843" w:type="dxa"/>
            <w:tcBorders>
              <w:top w:val="single" w:sz="4" w:space="0" w:color="auto"/>
              <w:left w:val="single" w:sz="4" w:space="0" w:color="auto"/>
              <w:bottom w:val="single" w:sz="4" w:space="0" w:color="auto"/>
              <w:right w:val="single" w:sz="4" w:space="0" w:color="auto"/>
            </w:tcBorders>
            <w:hideMark/>
          </w:tcPr>
          <w:p w:rsidR="00503B4A" w:rsidRPr="005E4C3C" w:rsidRDefault="00503B4A" w:rsidP="000D2B26">
            <w:pPr>
              <w:suppressAutoHyphens w:val="0"/>
              <w:jc w:val="both"/>
              <w:rPr>
                <w:rFonts w:ascii="Tahoma" w:hAnsi="Tahoma" w:cs="Tahoma"/>
                <w:lang w:eastAsia="el-GR"/>
              </w:rPr>
            </w:pPr>
            <w:r w:rsidRPr="005E4C3C">
              <w:rPr>
                <w:rFonts w:ascii="Tahoma" w:hAnsi="Tahoma" w:cs="Tahoma"/>
                <w:sz w:val="22"/>
                <w:szCs w:val="22"/>
                <w:lang w:eastAsia="el-GR"/>
              </w:rPr>
              <w:t>2 μήνες</w:t>
            </w:r>
          </w:p>
        </w:tc>
      </w:tr>
    </w:tbl>
    <w:p w:rsidR="00503B4A" w:rsidRPr="005E4C3C" w:rsidRDefault="00503B4A" w:rsidP="00503B4A">
      <w:pPr>
        <w:suppressAutoHyphens w:val="0"/>
        <w:jc w:val="both"/>
        <w:rPr>
          <w:rFonts w:ascii="Tahoma" w:hAnsi="Tahoma" w:cs="Tahoma"/>
          <w:bCs/>
          <w:sz w:val="22"/>
          <w:szCs w:val="22"/>
          <w:lang w:eastAsia="el-GR"/>
        </w:rPr>
      </w:pPr>
    </w:p>
    <w:p w:rsidR="00503B4A" w:rsidRPr="005E4C3C" w:rsidRDefault="00503B4A" w:rsidP="00503B4A">
      <w:pPr>
        <w:suppressAutoHyphens w:val="0"/>
        <w:jc w:val="both"/>
        <w:rPr>
          <w:rFonts w:ascii="Tahoma" w:hAnsi="Tahoma" w:cs="Tahoma"/>
          <w:sz w:val="22"/>
          <w:szCs w:val="22"/>
          <w:lang w:eastAsia="el-GR"/>
        </w:rPr>
      </w:pPr>
      <w:r w:rsidRPr="005E4C3C">
        <w:rPr>
          <w:rFonts w:ascii="Tahoma" w:hAnsi="Tahoma" w:cs="Tahoma"/>
          <w:bCs/>
          <w:sz w:val="22"/>
          <w:szCs w:val="22"/>
          <w:lang w:eastAsia="el-GR"/>
        </w:rPr>
        <w:t xml:space="preserve">Η συνολική δαπάνη προϋπολογίζεται σε 5.000,00 ευρώ και θα βαρύνει τους   Κ.Α. </w:t>
      </w:r>
      <w:r w:rsidRPr="005E4C3C">
        <w:rPr>
          <w:rFonts w:ascii="Tahoma" w:hAnsi="Tahoma" w:cs="Tahoma"/>
          <w:sz w:val="22"/>
          <w:szCs w:val="22"/>
          <w:lang w:eastAsia="el-GR"/>
        </w:rPr>
        <w:t>του σκέλους των εξόδων του προϋπολογισμού για το οικ. έτος 2018  ως  εξής:</w:t>
      </w:r>
    </w:p>
    <w:p w:rsidR="00503B4A" w:rsidRPr="005E4C3C" w:rsidRDefault="00503B4A" w:rsidP="00503B4A">
      <w:pPr>
        <w:numPr>
          <w:ilvl w:val="0"/>
          <w:numId w:val="16"/>
        </w:numPr>
        <w:suppressAutoHyphens w:val="0"/>
        <w:overflowPunct/>
        <w:autoSpaceDE/>
        <w:jc w:val="both"/>
        <w:rPr>
          <w:rFonts w:ascii="Tahoma" w:hAnsi="Tahoma" w:cs="Tahoma"/>
          <w:sz w:val="22"/>
          <w:szCs w:val="22"/>
          <w:lang w:eastAsia="el-GR"/>
        </w:rPr>
      </w:pPr>
      <w:r w:rsidRPr="005E4C3C">
        <w:rPr>
          <w:rFonts w:ascii="Tahoma" w:hAnsi="Tahoma" w:cs="Tahoma"/>
          <w:sz w:val="22"/>
          <w:szCs w:val="22"/>
          <w:lang w:eastAsia="el-GR"/>
        </w:rPr>
        <w:t>Ποσό 4.000,00 € τον 70/6041.05 κάλυψη μισθοδοσίας προσωπικού εκτάκτων και επειγουσών αναγκών για την  αντιμετώπιση ζημιών στις υποδομές ύδρευσης που προκλήθηκαν από την θεομηνία της 25</w:t>
      </w:r>
      <w:r w:rsidRPr="005E4C3C">
        <w:rPr>
          <w:rFonts w:ascii="Tahoma" w:hAnsi="Tahoma" w:cs="Tahoma"/>
          <w:sz w:val="22"/>
          <w:szCs w:val="22"/>
          <w:vertAlign w:val="superscript"/>
          <w:lang w:eastAsia="el-GR"/>
        </w:rPr>
        <w:t>ης</w:t>
      </w:r>
      <w:r w:rsidRPr="005E4C3C">
        <w:rPr>
          <w:rFonts w:ascii="Tahoma" w:hAnsi="Tahoma" w:cs="Tahoma"/>
          <w:sz w:val="22"/>
          <w:szCs w:val="22"/>
          <w:lang w:eastAsia="el-GR"/>
        </w:rPr>
        <w:t xml:space="preserve"> και 26</w:t>
      </w:r>
      <w:r w:rsidRPr="005E4C3C">
        <w:rPr>
          <w:rFonts w:ascii="Tahoma" w:hAnsi="Tahoma" w:cs="Tahoma"/>
          <w:sz w:val="22"/>
          <w:szCs w:val="22"/>
          <w:vertAlign w:val="superscript"/>
          <w:lang w:eastAsia="el-GR"/>
        </w:rPr>
        <w:t>ης</w:t>
      </w:r>
      <w:r w:rsidRPr="005E4C3C">
        <w:rPr>
          <w:rFonts w:ascii="Tahoma" w:hAnsi="Tahoma" w:cs="Tahoma"/>
          <w:sz w:val="22"/>
          <w:szCs w:val="22"/>
          <w:lang w:eastAsia="el-GR"/>
        </w:rPr>
        <w:t xml:space="preserve"> Σεπτεμβρίου 2017. </w:t>
      </w:r>
    </w:p>
    <w:p w:rsidR="00503B4A" w:rsidRPr="005E4C3C" w:rsidRDefault="00503B4A" w:rsidP="00503B4A">
      <w:pPr>
        <w:numPr>
          <w:ilvl w:val="0"/>
          <w:numId w:val="16"/>
        </w:numPr>
        <w:suppressAutoHyphens w:val="0"/>
        <w:overflowPunct/>
        <w:autoSpaceDE/>
        <w:jc w:val="both"/>
        <w:rPr>
          <w:rFonts w:ascii="Tahoma" w:hAnsi="Tahoma" w:cs="Tahoma"/>
          <w:sz w:val="22"/>
          <w:szCs w:val="22"/>
          <w:lang w:eastAsia="el-GR"/>
        </w:rPr>
      </w:pPr>
      <w:r w:rsidRPr="005E4C3C">
        <w:rPr>
          <w:rFonts w:ascii="Tahoma" w:hAnsi="Tahoma" w:cs="Tahoma"/>
          <w:sz w:val="22"/>
          <w:szCs w:val="22"/>
          <w:lang w:eastAsia="el-GR"/>
        </w:rPr>
        <w:t>Ποσό 1.000,00 € τον Κ.Α. 70/6054.06 του σκέλους των εξόδων του προϋπολογισμού για το οικ. έτος 2017 για την κάλυψη εργοδοτικών εισφορών προσωπικού εκτάκτων και επειγουσών αναγκών για την αντιμετώπιση ζημιών στις υποδομές ύδρευσης που προκλήθηκαν από την θεομηνία της 25</w:t>
      </w:r>
      <w:r w:rsidRPr="005E4C3C">
        <w:rPr>
          <w:rFonts w:ascii="Tahoma" w:hAnsi="Tahoma" w:cs="Tahoma"/>
          <w:sz w:val="22"/>
          <w:szCs w:val="22"/>
          <w:vertAlign w:val="superscript"/>
          <w:lang w:eastAsia="el-GR"/>
        </w:rPr>
        <w:t>ης</w:t>
      </w:r>
      <w:r w:rsidRPr="005E4C3C">
        <w:rPr>
          <w:rFonts w:ascii="Tahoma" w:hAnsi="Tahoma" w:cs="Tahoma"/>
          <w:sz w:val="22"/>
          <w:szCs w:val="22"/>
          <w:lang w:eastAsia="el-GR"/>
        </w:rPr>
        <w:t xml:space="preserve"> και 26</w:t>
      </w:r>
      <w:r w:rsidRPr="005E4C3C">
        <w:rPr>
          <w:rFonts w:ascii="Tahoma" w:hAnsi="Tahoma" w:cs="Tahoma"/>
          <w:sz w:val="22"/>
          <w:szCs w:val="22"/>
          <w:vertAlign w:val="superscript"/>
          <w:lang w:eastAsia="el-GR"/>
        </w:rPr>
        <w:t>ης</w:t>
      </w:r>
      <w:r w:rsidRPr="005E4C3C">
        <w:rPr>
          <w:rFonts w:ascii="Tahoma" w:hAnsi="Tahoma" w:cs="Tahoma"/>
          <w:sz w:val="22"/>
          <w:szCs w:val="22"/>
          <w:lang w:eastAsia="el-GR"/>
        </w:rPr>
        <w:t xml:space="preserve"> Σεπτεμβρίου 2017.</w:t>
      </w:r>
    </w:p>
    <w:p w:rsidR="00503B4A" w:rsidRPr="005E4C3C" w:rsidRDefault="00503B4A" w:rsidP="00503B4A">
      <w:pPr>
        <w:suppressAutoHyphens w:val="0"/>
        <w:jc w:val="both"/>
        <w:rPr>
          <w:rFonts w:ascii="Tahoma" w:hAnsi="Tahoma" w:cs="Tahoma"/>
          <w:sz w:val="22"/>
          <w:szCs w:val="22"/>
          <w:lang w:eastAsia="el-GR"/>
        </w:rPr>
      </w:pPr>
      <w:r w:rsidRPr="005E4C3C">
        <w:rPr>
          <w:rFonts w:ascii="Tahoma" w:hAnsi="Tahoma" w:cs="Tahoma"/>
          <w:sz w:val="22"/>
          <w:szCs w:val="22"/>
          <w:lang w:eastAsia="el-GR"/>
        </w:rPr>
        <w:t xml:space="preserve">Οι πιστώσεις προέρχονται από χρηματοδότηση  για </w:t>
      </w:r>
      <w:r w:rsidRPr="005E4C3C">
        <w:rPr>
          <w:rFonts w:ascii="Tahoma" w:eastAsia="Batang" w:hAnsi="Tahoma" w:cs="Tahoma"/>
          <w:sz w:val="22"/>
          <w:szCs w:val="22"/>
          <w:lang w:eastAsia="el-GR"/>
        </w:rPr>
        <w:t xml:space="preserve">την αντιμετώπιση  προβλημάτων που δημιουργήθηκαν από την λειψυδρία (ΣΑΕ 055) </w:t>
      </w:r>
      <w:r w:rsidRPr="005E4C3C">
        <w:rPr>
          <w:rFonts w:ascii="Tahoma" w:hAnsi="Tahoma" w:cs="Tahoma"/>
          <w:sz w:val="22"/>
          <w:szCs w:val="22"/>
          <w:lang w:eastAsia="el-GR"/>
        </w:rPr>
        <w:t xml:space="preserve">σύμφωνα με την αρίθμ. </w:t>
      </w:r>
      <w:r w:rsidRPr="005E4C3C">
        <w:rPr>
          <w:rFonts w:ascii="Tahoma" w:eastAsia="Batang" w:hAnsi="Tahoma" w:cs="Tahoma"/>
          <w:sz w:val="22"/>
          <w:szCs w:val="22"/>
          <w:lang w:eastAsia="el-GR"/>
        </w:rPr>
        <w:t>πρωτ.: 36967/10-11-2017 απόφαση του Υπουργείου Εσωτερικών</w:t>
      </w:r>
      <w:r w:rsidRPr="005E4C3C">
        <w:rPr>
          <w:rFonts w:ascii="Tahoma" w:hAnsi="Tahoma" w:cs="Tahoma"/>
          <w:sz w:val="22"/>
          <w:szCs w:val="22"/>
          <w:lang w:eastAsia="el-GR"/>
        </w:rPr>
        <w:t>.</w:t>
      </w:r>
    </w:p>
    <w:p w:rsidR="00503B4A" w:rsidRPr="005E4C3C" w:rsidRDefault="00503B4A" w:rsidP="00503B4A">
      <w:pPr>
        <w:suppressAutoHyphens w:val="0"/>
        <w:rPr>
          <w:rFonts w:ascii="Tahoma" w:hAnsi="Tahoma" w:cs="Tahoma"/>
          <w:sz w:val="22"/>
          <w:szCs w:val="22"/>
          <w:lang w:eastAsia="el-GR"/>
        </w:rPr>
      </w:pPr>
    </w:p>
    <w:p w:rsidR="00503B4A" w:rsidRPr="00187F32" w:rsidRDefault="00503B4A" w:rsidP="00503B4A">
      <w:pPr>
        <w:suppressAutoHyphens w:val="0"/>
        <w:ind w:right="23"/>
        <w:rPr>
          <w:rFonts w:ascii="Tahoma" w:hAnsi="Tahoma" w:cs="Tahoma"/>
          <w:color w:val="000000"/>
          <w:sz w:val="22"/>
          <w:szCs w:val="22"/>
          <w:lang w:eastAsia="el-GR"/>
        </w:rPr>
      </w:pPr>
      <w:r w:rsidRPr="00187F32">
        <w:rPr>
          <w:rFonts w:ascii="Tahoma" w:hAnsi="Tahoma" w:cs="Tahoma"/>
          <w:color w:val="000000"/>
          <w:sz w:val="22"/>
          <w:szCs w:val="22"/>
          <w:lang w:eastAsia="el-GR"/>
        </w:rPr>
        <w:t>Στην συνέχεια ο Πρόεδρος του Δημοτικού Συμβο</w:t>
      </w:r>
      <w:r>
        <w:rPr>
          <w:rFonts w:ascii="Tahoma" w:hAnsi="Tahoma" w:cs="Tahoma"/>
          <w:color w:val="000000"/>
          <w:sz w:val="22"/>
          <w:szCs w:val="22"/>
          <w:lang w:eastAsia="el-GR"/>
        </w:rPr>
        <w:t xml:space="preserve">υλίου </w:t>
      </w:r>
      <w:r w:rsidRPr="00187F32">
        <w:rPr>
          <w:rFonts w:ascii="Tahoma" w:hAnsi="Tahoma" w:cs="Tahoma"/>
          <w:color w:val="000000"/>
          <w:sz w:val="22"/>
          <w:szCs w:val="22"/>
          <w:lang w:eastAsia="el-GR"/>
        </w:rPr>
        <w:t xml:space="preserve"> κάλεσε τους συμβούλους να αποφασίσουν σχετικά.</w:t>
      </w:r>
    </w:p>
    <w:p w:rsidR="00503B4A" w:rsidRPr="00187F32" w:rsidRDefault="00503B4A" w:rsidP="00503B4A">
      <w:pPr>
        <w:rPr>
          <w:rFonts w:ascii="Tahoma" w:eastAsia="Batang" w:hAnsi="Tahoma" w:cs="Tahoma"/>
          <w:sz w:val="22"/>
          <w:szCs w:val="22"/>
        </w:rPr>
      </w:pPr>
      <w:r w:rsidRPr="00187F32">
        <w:rPr>
          <w:rFonts w:ascii="Tahoma" w:eastAsia="Batang" w:hAnsi="Tahoma" w:cs="Tahoma"/>
          <w:sz w:val="22"/>
          <w:szCs w:val="22"/>
        </w:rPr>
        <w:t>Το Δημοτικό Συμβούλιο αφού άκουσε την εισήγηση του Προέδρου και έλαβε υπόψη:</w:t>
      </w:r>
    </w:p>
    <w:p w:rsidR="00503B4A" w:rsidRPr="005A340D" w:rsidRDefault="00503B4A" w:rsidP="00503B4A">
      <w:pPr>
        <w:numPr>
          <w:ilvl w:val="0"/>
          <w:numId w:val="17"/>
        </w:numPr>
        <w:suppressAutoHyphens w:val="0"/>
        <w:overflowPunct/>
        <w:autoSpaceDE/>
        <w:rPr>
          <w:rFonts w:ascii="Tahoma" w:hAnsi="Tahoma" w:cs="Tahoma"/>
          <w:sz w:val="22"/>
          <w:szCs w:val="22"/>
        </w:rPr>
      </w:pPr>
      <w:r w:rsidRPr="005A340D">
        <w:rPr>
          <w:rFonts w:ascii="Tahoma" w:hAnsi="Tahoma" w:cs="Tahoma"/>
          <w:sz w:val="22"/>
          <w:szCs w:val="22"/>
        </w:rPr>
        <w:t>τις έκτακτες και  κατεπείγουσες  ανάγκες  για την αντιμετώπιση απρόβλεπτων και επειγουσών αναγκών για την  αποκατάσταση ζημιών στις υποδομές ύδρευσης, που προκλήθηκαν από και την πρόσφατη βροχόπτωση ως συνέπεια της θεομηνίας της 25</w:t>
      </w:r>
      <w:r w:rsidRPr="005A340D">
        <w:rPr>
          <w:rFonts w:ascii="Tahoma" w:hAnsi="Tahoma" w:cs="Tahoma"/>
          <w:sz w:val="22"/>
          <w:szCs w:val="22"/>
          <w:vertAlign w:val="superscript"/>
        </w:rPr>
        <w:t>ης</w:t>
      </w:r>
      <w:r w:rsidRPr="005A340D">
        <w:rPr>
          <w:rFonts w:ascii="Tahoma" w:hAnsi="Tahoma" w:cs="Tahoma"/>
          <w:sz w:val="22"/>
          <w:szCs w:val="22"/>
        </w:rPr>
        <w:t xml:space="preserve"> και 26</w:t>
      </w:r>
      <w:r w:rsidRPr="005A340D">
        <w:rPr>
          <w:rFonts w:ascii="Tahoma" w:hAnsi="Tahoma" w:cs="Tahoma"/>
          <w:sz w:val="22"/>
          <w:szCs w:val="22"/>
          <w:vertAlign w:val="superscript"/>
        </w:rPr>
        <w:t>ης</w:t>
      </w:r>
      <w:r w:rsidRPr="005A340D">
        <w:rPr>
          <w:rFonts w:ascii="Tahoma" w:hAnsi="Tahoma" w:cs="Tahoma"/>
          <w:sz w:val="22"/>
          <w:szCs w:val="22"/>
        </w:rPr>
        <w:t xml:space="preserve"> Σεπτεμβρίου 2017</w:t>
      </w:r>
    </w:p>
    <w:p w:rsidR="00503B4A" w:rsidRPr="005A340D" w:rsidRDefault="00503B4A" w:rsidP="00503B4A">
      <w:pPr>
        <w:numPr>
          <w:ilvl w:val="0"/>
          <w:numId w:val="17"/>
        </w:numPr>
        <w:suppressAutoHyphens w:val="0"/>
        <w:overflowPunct/>
        <w:autoSpaceDE/>
        <w:rPr>
          <w:rFonts w:ascii="Tahoma" w:hAnsi="Tahoma" w:cs="Tahoma"/>
          <w:sz w:val="22"/>
          <w:szCs w:val="22"/>
        </w:rPr>
      </w:pPr>
      <w:r w:rsidRPr="005A340D">
        <w:rPr>
          <w:rFonts w:ascii="Tahoma" w:hAnsi="Tahoma" w:cs="Tahoma"/>
          <w:sz w:val="22"/>
          <w:szCs w:val="22"/>
        </w:rPr>
        <w:t>τις διατάξεις του άρθρου 206 του ν. 3584/07, όπως τροποποιήθηκε με την παρ. 2 του άρθρου 41 του Ν. 4325/2015 και την παρ. 2 του άρθρου 4 της Πράξης Νομοθ. Περιεχομένου (ΦΕΚ 102/26.08.2015 τεύχος Α’)</w:t>
      </w:r>
    </w:p>
    <w:p w:rsidR="00503B4A" w:rsidRPr="00187F32" w:rsidRDefault="00503B4A" w:rsidP="00503B4A">
      <w:pPr>
        <w:numPr>
          <w:ilvl w:val="0"/>
          <w:numId w:val="17"/>
        </w:numPr>
        <w:suppressAutoHyphens w:val="0"/>
        <w:overflowPunct/>
        <w:autoSpaceDE/>
        <w:rPr>
          <w:rFonts w:ascii="Tahoma" w:hAnsi="Tahoma" w:cs="Tahoma"/>
          <w:sz w:val="22"/>
          <w:szCs w:val="22"/>
        </w:rPr>
      </w:pPr>
      <w:r>
        <w:rPr>
          <w:rFonts w:ascii="Tahoma" w:hAnsi="Tahoma" w:cs="Tahoma"/>
          <w:sz w:val="22"/>
          <w:szCs w:val="22"/>
        </w:rPr>
        <w:lastRenderedPageBreak/>
        <w:t>τις διατάξεις του άρθρου 116 του Ν.4547/2018</w:t>
      </w:r>
    </w:p>
    <w:p w:rsidR="00503B4A" w:rsidRPr="00187F32" w:rsidRDefault="00503B4A" w:rsidP="00503B4A">
      <w:pPr>
        <w:numPr>
          <w:ilvl w:val="0"/>
          <w:numId w:val="17"/>
        </w:numPr>
        <w:suppressAutoHyphens w:val="0"/>
        <w:overflowPunct/>
        <w:autoSpaceDE/>
        <w:jc w:val="both"/>
        <w:rPr>
          <w:rFonts w:ascii="Tahoma" w:hAnsi="Tahoma" w:cs="Tahoma"/>
          <w:sz w:val="22"/>
          <w:szCs w:val="22"/>
        </w:rPr>
      </w:pPr>
      <w:r w:rsidRPr="00187F32">
        <w:rPr>
          <w:rFonts w:ascii="Tahoma" w:eastAsia="Batang" w:hAnsi="Tahoma" w:cs="Tahoma"/>
          <w:sz w:val="22"/>
          <w:szCs w:val="22"/>
        </w:rPr>
        <w:t xml:space="preserve">τις διατάξεις του άρθρου 20 του Ν. 2190/1994 ισχύουν </w:t>
      </w:r>
    </w:p>
    <w:p w:rsidR="00503B4A" w:rsidRPr="00187F32" w:rsidRDefault="00503B4A" w:rsidP="00503B4A">
      <w:pPr>
        <w:numPr>
          <w:ilvl w:val="0"/>
          <w:numId w:val="17"/>
        </w:numPr>
        <w:suppressAutoHyphens w:val="0"/>
        <w:overflowPunct/>
        <w:autoSpaceDE/>
        <w:jc w:val="both"/>
        <w:rPr>
          <w:rFonts w:ascii="Tahoma" w:hAnsi="Tahoma" w:cs="Tahoma"/>
          <w:sz w:val="22"/>
          <w:szCs w:val="22"/>
        </w:rPr>
      </w:pPr>
      <w:r w:rsidRPr="00187F32">
        <w:rPr>
          <w:rFonts w:ascii="Tahoma" w:hAnsi="Tahoma" w:cs="Tahoma"/>
          <w:sz w:val="22"/>
          <w:szCs w:val="22"/>
        </w:rPr>
        <w:t xml:space="preserve">των </w:t>
      </w:r>
      <w:r w:rsidRPr="00187F32">
        <w:rPr>
          <w:rFonts w:ascii="Tahoma" w:eastAsia="Batang" w:hAnsi="Tahoma" w:cs="Tahoma"/>
          <w:sz w:val="22"/>
          <w:szCs w:val="22"/>
        </w:rPr>
        <w:t xml:space="preserve"> 6 παρ. 5 του Ν.3146/2003 και 20 παρ.4 του Ν2738/99.</w:t>
      </w:r>
    </w:p>
    <w:p w:rsidR="00503B4A" w:rsidRPr="00187F32" w:rsidRDefault="00503B4A" w:rsidP="00503B4A">
      <w:pPr>
        <w:numPr>
          <w:ilvl w:val="0"/>
          <w:numId w:val="17"/>
        </w:numPr>
        <w:suppressAutoHyphens w:val="0"/>
        <w:overflowPunct/>
        <w:autoSpaceDE/>
        <w:jc w:val="both"/>
        <w:rPr>
          <w:rFonts w:ascii="Tahoma" w:hAnsi="Tahoma" w:cs="Tahoma"/>
          <w:sz w:val="22"/>
          <w:szCs w:val="22"/>
        </w:rPr>
      </w:pPr>
      <w:r w:rsidRPr="00187F32">
        <w:rPr>
          <w:rFonts w:ascii="Tahoma" w:hAnsi="Tahoma" w:cs="Tahoma"/>
          <w:sz w:val="22"/>
          <w:szCs w:val="22"/>
        </w:rPr>
        <w:t>τις εξασφαλισμένες πιστώσεις στον προϋπολο</w:t>
      </w:r>
      <w:r>
        <w:rPr>
          <w:rFonts w:ascii="Tahoma" w:hAnsi="Tahoma" w:cs="Tahoma"/>
          <w:sz w:val="22"/>
          <w:szCs w:val="22"/>
        </w:rPr>
        <w:t>γισμό του Δήμου για το έτος 2018</w:t>
      </w:r>
    </w:p>
    <w:p w:rsidR="00503B4A" w:rsidRPr="00187F32" w:rsidRDefault="00503B4A" w:rsidP="00503B4A">
      <w:pPr>
        <w:shd w:val="clear" w:color="auto" w:fill="FFFFFF"/>
        <w:jc w:val="center"/>
        <w:rPr>
          <w:rFonts w:ascii="Tahoma" w:hAnsi="Tahoma" w:cs="Tahoma"/>
          <w:b/>
          <w:bCs/>
          <w:color w:val="000000"/>
        </w:rPr>
      </w:pPr>
    </w:p>
    <w:p w:rsidR="00503B4A" w:rsidRPr="00187F32" w:rsidRDefault="00503B4A" w:rsidP="00503B4A">
      <w:pPr>
        <w:suppressAutoHyphens w:val="0"/>
        <w:ind w:right="23"/>
        <w:rPr>
          <w:rFonts w:ascii="Tahoma" w:hAnsi="Tahoma" w:cs="Tahoma"/>
          <w:b/>
          <w:color w:val="000000"/>
          <w:sz w:val="22"/>
          <w:szCs w:val="22"/>
          <w:lang w:eastAsia="el-GR"/>
        </w:rPr>
      </w:pPr>
      <w:r w:rsidRPr="00187F32">
        <w:rPr>
          <w:rFonts w:ascii="Tahoma" w:hAnsi="Tahoma" w:cs="Tahoma"/>
          <w:color w:val="000000"/>
          <w:sz w:val="22"/>
          <w:szCs w:val="22"/>
          <w:lang w:eastAsia="el-GR"/>
        </w:rPr>
        <w:tab/>
      </w:r>
      <w:r w:rsidRPr="00187F32">
        <w:rPr>
          <w:rFonts w:ascii="Tahoma" w:hAnsi="Tahoma" w:cs="Tahoma"/>
          <w:color w:val="000000"/>
          <w:sz w:val="22"/>
          <w:szCs w:val="22"/>
          <w:lang w:eastAsia="el-GR"/>
        </w:rPr>
        <w:tab/>
      </w:r>
      <w:r w:rsidRPr="00187F32">
        <w:rPr>
          <w:rFonts w:ascii="Tahoma" w:hAnsi="Tahoma" w:cs="Tahoma"/>
          <w:color w:val="000000"/>
          <w:sz w:val="22"/>
          <w:szCs w:val="22"/>
          <w:lang w:eastAsia="el-GR"/>
        </w:rPr>
        <w:tab/>
      </w:r>
      <w:r w:rsidRPr="00187F32">
        <w:rPr>
          <w:rFonts w:ascii="Tahoma" w:hAnsi="Tahoma" w:cs="Tahoma"/>
          <w:color w:val="000000"/>
          <w:sz w:val="22"/>
          <w:szCs w:val="22"/>
          <w:lang w:eastAsia="el-GR"/>
        </w:rPr>
        <w:tab/>
      </w:r>
      <w:r w:rsidRPr="00187F32">
        <w:rPr>
          <w:rFonts w:ascii="Tahoma" w:hAnsi="Tahoma" w:cs="Tahoma"/>
          <w:color w:val="000000"/>
          <w:sz w:val="22"/>
          <w:szCs w:val="22"/>
          <w:lang w:eastAsia="el-GR"/>
        </w:rPr>
        <w:tab/>
      </w:r>
      <w:r w:rsidRPr="00187F32">
        <w:rPr>
          <w:rFonts w:ascii="Tahoma" w:hAnsi="Tahoma" w:cs="Tahoma"/>
          <w:color w:val="000000"/>
          <w:sz w:val="22"/>
          <w:szCs w:val="22"/>
          <w:lang w:eastAsia="el-GR"/>
        </w:rPr>
        <w:tab/>
      </w:r>
      <w:r w:rsidRPr="00187F32">
        <w:rPr>
          <w:rFonts w:ascii="Tahoma" w:hAnsi="Tahoma" w:cs="Tahoma"/>
          <w:b/>
          <w:color w:val="000000"/>
          <w:sz w:val="22"/>
          <w:szCs w:val="22"/>
          <w:lang w:eastAsia="el-GR"/>
        </w:rPr>
        <w:t>ΑΠΟΦΑΣΙΖΕΙ ΟΜΟΦΩΝΑ</w:t>
      </w:r>
    </w:p>
    <w:p w:rsidR="00503B4A" w:rsidRPr="00187F32" w:rsidRDefault="00503B4A" w:rsidP="00503B4A">
      <w:pPr>
        <w:suppressAutoHyphens w:val="0"/>
        <w:ind w:right="23"/>
        <w:rPr>
          <w:rFonts w:ascii="Tahoma" w:hAnsi="Tahoma" w:cs="Tahoma"/>
          <w:color w:val="000000"/>
          <w:sz w:val="22"/>
          <w:szCs w:val="22"/>
          <w:lang w:eastAsia="el-GR"/>
        </w:rPr>
      </w:pPr>
    </w:p>
    <w:p w:rsidR="00503B4A" w:rsidRPr="00187F32" w:rsidRDefault="00503B4A" w:rsidP="00503B4A">
      <w:pPr>
        <w:suppressAutoHyphens w:val="0"/>
        <w:ind w:right="23"/>
        <w:rPr>
          <w:rFonts w:ascii="Tahoma" w:hAnsi="Tahoma" w:cs="Tahoma"/>
          <w:color w:val="000000"/>
          <w:sz w:val="22"/>
          <w:szCs w:val="22"/>
          <w:lang w:eastAsia="el-GR"/>
        </w:rPr>
      </w:pPr>
      <w:r w:rsidRPr="00187F32">
        <w:rPr>
          <w:rFonts w:ascii="Tahoma" w:hAnsi="Tahoma" w:cs="Tahoma"/>
          <w:b/>
          <w:color w:val="000000"/>
          <w:sz w:val="22"/>
          <w:szCs w:val="22"/>
          <w:lang w:eastAsia="el-GR"/>
        </w:rPr>
        <w:t>Α.</w:t>
      </w:r>
      <w:r w:rsidRPr="00187F32">
        <w:rPr>
          <w:rFonts w:ascii="Tahoma" w:hAnsi="Tahoma" w:cs="Tahoma"/>
          <w:color w:val="000000"/>
          <w:sz w:val="22"/>
          <w:szCs w:val="22"/>
          <w:lang w:eastAsia="el-GR"/>
        </w:rPr>
        <w:t xml:space="preserve"> Εγκρίνει την πρόσληψη </w:t>
      </w:r>
      <w:r>
        <w:rPr>
          <w:rFonts w:ascii="Tahoma" w:hAnsi="Tahoma" w:cs="Tahoma"/>
          <w:b/>
          <w:color w:val="000000"/>
          <w:sz w:val="22"/>
          <w:szCs w:val="22"/>
          <w:lang w:eastAsia="el-GR"/>
        </w:rPr>
        <w:t>δύο (2</w:t>
      </w:r>
      <w:r w:rsidRPr="00187F32">
        <w:rPr>
          <w:rFonts w:ascii="Tahoma" w:hAnsi="Tahoma" w:cs="Tahoma"/>
          <w:b/>
          <w:color w:val="000000"/>
          <w:sz w:val="22"/>
          <w:szCs w:val="22"/>
          <w:lang w:eastAsia="el-GR"/>
        </w:rPr>
        <w:t>) ατόμων</w:t>
      </w:r>
      <w:r w:rsidRPr="00187F32">
        <w:rPr>
          <w:rFonts w:ascii="Tahoma" w:hAnsi="Tahoma" w:cs="Tahoma"/>
          <w:color w:val="000000"/>
          <w:sz w:val="22"/>
          <w:szCs w:val="22"/>
          <w:lang w:eastAsia="el-GR"/>
        </w:rPr>
        <w:t xml:space="preserve"> κλάδου </w:t>
      </w:r>
      <w:r>
        <w:rPr>
          <w:rFonts w:ascii="Tahoma" w:hAnsi="Tahoma" w:cs="Tahoma"/>
          <w:b/>
          <w:color w:val="000000"/>
          <w:sz w:val="22"/>
          <w:szCs w:val="22"/>
          <w:lang w:eastAsia="el-GR"/>
        </w:rPr>
        <w:t xml:space="preserve">ΥΕ ειδικότητας ΥΕ Εργατοτεχνιτών </w:t>
      </w:r>
      <w:r w:rsidRPr="00187F32">
        <w:rPr>
          <w:rFonts w:ascii="Tahoma" w:hAnsi="Tahoma" w:cs="Tahoma"/>
          <w:color w:val="000000"/>
          <w:sz w:val="22"/>
          <w:szCs w:val="22"/>
          <w:lang w:eastAsia="el-GR"/>
        </w:rPr>
        <w:t xml:space="preserve">για διάστημα </w:t>
      </w:r>
      <w:r w:rsidRPr="00187F32">
        <w:rPr>
          <w:rFonts w:ascii="Tahoma" w:hAnsi="Tahoma" w:cs="Tahoma"/>
          <w:b/>
          <w:color w:val="000000"/>
          <w:sz w:val="22"/>
          <w:szCs w:val="22"/>
          <w:lang w:eastAsia="el-GR"/>
        </w:rPr>
        <w:t>έως δύο (2) μηνών</w:t>
      </w:r>
      <w:r w:rsidRPr="00187F32">
        <w:rPr>
          <w:rFonts w:ascii="Tahoma" w:hAnsi="Tahoma" w:cs="Tahoma"/>
          <w:color w:val="000000"/>
          <w:sz w:val="22"/>
          <w:szCs w:val="22"/>
          <w:lang w:eastAsia="el-GR"/>
        </w:rPr>
        <w:t xml:space="preserve"> για την κάλυψη εκτάκτων και κατεπειγουσών αναγκών</w:t>
      </w:r>
      <w:r w:rsidRPr="005A340D">
        <w:rPr>
          <w:rFonts w:ascii="Tahoma" w:hAnsi="Tahoma" w:cs="Tahoma"/>
          <w:sz w:val="22"/>
          <w:szCs w:val="22"/>
        </w:rPr>
        <w:t>για την αντιμετώπιση απρόβλεπτων και επειγουσών αναγκών για την  αποκατάσταση ζημιών στις υποδομές ύδρευσης, που προκλήθηκαν από και την πρόσφατη βροχόπτωση ως συνέπεια της θεομηνίας της 25</w:t>
      </w:r>
      <w:r w:rsidRPr="005A340D">
        <w:rPr>
          <w:rFonts w:ascii="Tahoma" w:hAnsi="Tahoma" w:cs="Tahoma"/>
          <w:sz w:val="22"/>
          <w:szCs w:val="22"/>
          <w:vertAlign w:val="superscript"/>
        </w:rPr>
        <w:t>ης</w:t>
      </w:r>
      <w:r w:rsidRPr="005A340D">
        <w:rPr>
          <w:rFonts w:ascii="Tahoma" w:hAnsi="Tahoma" w:cs="Tahoma"/>
          <w:sz w:val="22"/>
          <w:szCs w:val="22"/>
        </w:rPr>
        <w:t xml:space="preserve"> και 26</w:t>
      </w:r>
      <w:r w:rsidRPr="005A340D">
        <w:rPr>
          <w:rFonts w:ascii="Tahoma" w:hAnsi="Tahoma" w:cs="Tahoma"/>
          <w:sz w:val="22"/>
          <w:szCs w:val="22"/>
          <w:vertAlign w:val="superscript"/>
        </w:rPr>
        <w:t>ης</w:t>
      </w:r>
      <w:r w:rsidRPr="005A340D">
        <w:rPr>
          <w:rFonts w:ascii="Tahoma" w:hAnsi="Tahoma" w:cs="Tahoma"/>
          <w:sz w:val="22"/>
          <w:szCs w:val="22"/>
        </w:rPr>
        <w:t xml:space="preserve"> Σεπτεμβρίου 2017</w:t>
      </w:r>
      <w:r>
        <w:rPr>
          <w:rFonts w:ascii="Tahoma" w:hAnsi="Tahoma" w:cs="Tahoma"/>
          <w:color w:val="000000"/>
          <w:sz w:val="22"/>
          <w:szCs w:val="22"/>
          <w:lang w:eastAsia="el-GR"/>
        </w:rPr>
        <w:t>αντιπυρικής περιόδου έτους 2018</w:t>
      </w:r>
      <w:r w:rsidRPr="00187F32">
        <w:rPr>
          <w:rFonts w:ascii="Tahoma" w:hAnsi="Tahoma" w:cs="Tahoma"/>
          <w:color w:val="000000"/>
          <w:sz w:val="22"/>
          <w:szCs w:val="22"/>
          <w:lang w:eastAsia="el-GR"/>
        </w:rPr>
        <w:t>.</w:t>
      </w:r>
    </w:p>
    <w:p w:rsidR="00503B4A" w:rsidRDefault="00503B4A" w:rsidP="00503B4A">
      <w:pPr>
        <w:suppressAutoHyphens w:val="0"/>
        <w:ind w:right="23"/>
        <w:rPr>
          <w:rFonts w:ascii="Tahoma" w:hAnsi="Tahoma" w:cs="Tahoma"/>
          <w:color w:val="000000"/>
          <w:sz w:val="22"/>
          <w:szCs w:val="22"/>
          <w:lang w:eastAsia="el-GR"/>
        </w:rPr>
      </w:pPr>
    </w:p>
    <w:p w:rsidR="00503B4A" w:rsidRPr="00187F32" w:rsidRDefault="00503B4A" w:rsidP="00503B4A">
      <w:pPr>
        <w:suppressAutoHyphens w:val="0"/>
        <w:ind w:right="23"/>
        <w:rPr>
          <w:rFonts w:ascii="Tahoma" w:hAnsi="Tahoma" w:cs="Tahoma"/>
          <w:color w:val="000000"/>
          <w:sz w:val="22"/>
          <w:szCs w:val="22"/>
          <w:lang w:eastAsia="el-GR"/>
        </w:rPr>
      </w:pPr>
      <w:r w:rsidRPr="00187F32">
        <w:rPr>
          <w:rFonts w:ascii="Tahoma" w:hAnsi="Tahoma" w:cs="Tahoma"/>
          <w:color w:val="000000"/>
          <w:sz w:val="22"/>
          <w:szCs w:val="22"/>
          <w:lang w:eastAsia="el-GR"/>
        </w:rPr>
        <w:t>Η κάλυψη της δαπάνης μισθοδοσίας και εργοδοτικών εισφορών που θα προκληθεί από τις ανωτέρω προσλήψεις θα βαρύνει τους κάτωθι κωδικούς το</w:t>
      </w:r>
      <w:r>
        <w:rPr>
          <w:rFonts w:ascii="Tahoma" w:hAnsi="Tahoma" w:cs="Tahoma"/>
          <w:color w:val="000000"/>
          <w:sz w:val="22"/>
          <w:szCs w:val="22"/>
          <w:lang w:eastAsia="el-GR"/>
        </w:rPr>
        <w:t>υ προϋπολογισμού οικ. Έτους 2018</w:t>
      </w:r>
      <w:r w:rsidRPr="00187F32">
        <w:rPr>
          <w:rFonts w:ascii="Tahoma" w:hAnsi="Tahoma" w:cs="Tahoma"/>
          <w:color w:val="000000"/>
          <w:sz w:val="22"/>
          <w:szCs w:val="22"/>
          <w:lang w:eastAsia="el-GR"/>
        </w:rPr>
        <w:t>:</w:t>
      </w:r>
    </w:p>
    <w:p w:rsidR="00503B4A" w:rsidRPr="00187F32" w:rsidRDefault="00503B4A" w:rsidP="00503B4A">
      <w:pPr>
        <w:suppressAutoHyphens w:val="0"/>
        <w:ind w:right="23"/>
        <w:rPr>
          <w:rFonts w:ascii="Tahoma" w:hAnsi="Tahoma" w:cs="Tahoma"/>
          <w:color w:val="000000"/>
          <w:sz w:val="22"/>
          <w:szCs w:val="22"/>
          <w:lang w:eastAsia="el-GR"/>
        </w:rPr>
      </w:pPr>
    </w:p>
    <w:p w:rsidR="00503B4A" w:rsidRPr="005E4C3C" w:rsidRDefault="00503B4A" w:rsidP="00503B4A">
      <w:pPr>
        <w:numPr>
          <w:ilvl w:val="0"/>
          <w:numId w:val="16"/>
        </w:numPr>
        <w:suppressAutoHyphens w:val="0"/>
        <w:overflowPunct/>
        <w:autoSpaceDE/>
        <w:jc w:val="both"/>
        <w:rPr>
          <w:rFonts w:ascii="Tahoma" w:hAnsi="Tahoma" w:cs="Tahoma"/>
          <w:sz w:val="22"/>
          <w:szCs w:val="22"/>
          <w:lang w:eastAsia="el-GR"/>
        </w:rPr>
      </w:pPr>
      <w:r w:rsidRPr="005E4C3C">
        <w:rPr>
          <w:rFonts w:ascii="Tahoma" w:hAnsi="Tahoma" w:cs="Tahoma"/>
          <w:sz w:val="22"/>
          <w:szCs w:val="22"/>
          <w:lang w:eastAsia="el-GR"/>
        </w:rPr>
        <w:t>Ποσό 4.000,00 € τον 70/6041.05 κάλυψη μισθοδοσίας προσωπικού εκτάκτων και επειγουσών αναγκών για την  αντιμετώπιση ζημιών στις υποδομές ύδρευσης που προκλήθηκαν από την θεομηνία της 25</w:t>
      </w:r>
      <w:r w:rsidRPr="005E4C3C">
        <w:rPr>
          <w:rFonts w:ascii="Tahoma" w:hAnsi="Tahoma" w:cs="Tahoma"/>
          <w:sz w:val="22"/>
          <w:szCs w:val="22"/>
          <w:vertAlign w:val="superscript"/>
          <w:lang w:eastAsia="el-GR"/>
        </w:rPr>
        <w:t>ης</w:t>
      </w:r>
      <w:r w:rsidRPr="005E4C3C">
        <w:rPr>
          <w:rFonts w:ascii="Tahoma" w:hAnsi="Tahoma" w:cs="Tahoma"/>
          <w:sz w:val="22"/>
          <w:szCs w:val="22"/>
          <w:lang w:eastAsia="el-GR"/>
        </w:rPr>
        <w:t xml:space="preserve"> και 26</w:t>
      </w:r>
      <w:r w:rsidRPr="005E4C3C">
        <w:rPr>
          <w:rFonts w:ascii="Tahoma" w:hAnsi="Tahoma" w:cs="Tahoma"/>
          <w:sz w:val="22"/>
          <w:szCs w:val="22"/>
          <w:vertAlign w:val="superscript"/>
          <w:lang w:eastAsia="el-GR"/>
        </w:rPr>
        <w:t>ης</w:t>
      </w:r>
      <w:r w:rsidRPr="005E4C3C">
        <w:rPr>
          <w:rFonts w:ascii="Tahoma" w:hAnsi="Tahoma" w:cs="Tahoma"/>
          <w:sz w:val="22"/>
          <w:szCs w:val="22"/>
          <w:lang w:eastAsia="el-GR"/>
        </w:rPr>
        <w:t xml:space="preserve"> Σεπτεμβρίου 2017. </w:t>
      </w:r>
    </w:p>
    <w:p w:rsidR="00503B4A" w:rsidRPr="005E4C3C" w:rsidRDefault="00503B4A" w:rsidP="00503B4A">
      <w:pPr>
        <w:numPr>
          <w:ilvl w:val="0"/>
          <w:numId w:val="16"/>
        </w:numPr>
        <w:suppressAutoHyphens w:val="0"/>
        <w:overflowPunct/>
        <w:autoSpaceDE/>
        <w:jc w:val="both"/>
        <w:rPr>
          <w:rFonts w:ascii="Tahoma" w:hAnsi="Tahoma" w:cs="Tahoma"/>
          <w:sz w:val="22"/>
          <w:szCs w:val="22"/>
          <w:lang w:eastAsia="el-GR"/>
        </w:rPr>
      </w:pPr>
      <w:r w:rsidRPr="005E4C3C">
        <w:rPr>
          <w:rFonts w:ascii="Tahoma" w:hAnsi="Tahoma" w:cs="Tahoma"/>
          <w:sz w:val="22"/>
          <w:szCs w:val="22"/>
          <w:lang w:eastAsia="el-GR"/>
        </w:rPr>
        <w:t>Ποσό 1.000,00 € τον Κ.Α. 70/6054.06 του σκέλους των εξόδων του προϋπολογισμού για το οικ. έτος 2017 για την κάλυψη εργοδοτικών εισφορών προσωπικού εκτάκτων και επειγουσών αναγκών για την αντιμετώπιση ζημιών στις υποδομές ύδρευσης που προκλήθηκαν από την θεομηνία της 25</w:t>
      </w:r>
      <w:r w:rsidRPr="005E4C3C">
        <w:rPr>
          <w:rFonts w:ascii="Tahoma" w:hAnsi="Tahoma" w:cs="Tahoma"/>
          <w:sz w:val="22"/>
          <w:szCs w:val="22"/>
          <w:vertAlign w:val="superscript"/>
          <w:lang w:eastAsia="el-GR"/>
        </w:rPr>
        <w:t>ης</w:t>
      </w:r>
      <w:r w:rsidRPr="005E4C3C">
        <w:rPr>
          <w:rFonts w:ascii="Tahoma" w:hAnsi="Tahoma" w:cs="Tahoma"/>
          <w:sz w:val="22"/>
          <w:szCs w:val="22"/>
          <w:lang w:eastAsia="el-GR"/>
        </w:rPr>
        <w:t xml:space="preserve"> και 26</w:t>
      </w:r>
      <w:r w:rsidRPr="005E4C3C">
        <w:rPr>
          <w:rFonts w:ascii="Tahoma" w:hAnsi="Tahoma" w:cs="Tahoma"/>
          <w:sz w:val="22"/>
          <w:szCs w:val="22"/>
          <w:vertAlign w:val="superscript"/>
          <w:lang w:eastAsia="el-GR"/>
        </w:rPr>
        <w:t>ης</w:t>
      </w:r>
      <w:r w:rsidRPr="005E4C3C">
        <w:rPr>
          <w:rFonts w:ascii="Tahoma" w:hAnsi="Tahoma" w:cs="Tahoma"/>
          <w:sz w:val="22"/>
          <w:szCs w:val="22"/>
          <w:lang w:eastAsia="el-GR"/>
        </w:rPr>
        <w:t xml:space="preserve"> Σεπτεμβρίου 2017.</w:t>
      </w:r>
    </w:p>
    <w:p w:rsidR="00503B4A" w:rsidRDefault="00503B4A" w:rsidP="00503B4A">
      <w:pPr>
        <w:suppressAutoHyphens w:val="0"/>
        <w:jc w:val="both"/>
        <w:rPr>
          <w:rFonts w:ascii="Tahoma" w:hAnsi="Tahoma" w:cs="Tahoma"/>
          <w:sz w:val="22"/>
          <w:szCs w:val="22"/>
          <w:lang w:eastAsia="el-GR"/>
        </w:rPr>
      </w:pPr>
    </w:p>
    <w:p w:rsidR="00503B4A" w:rsidRPr="005E4C3C" w:rsidRDefault="00503B4A" w:rsidP="00503B4A">
      <w:pPr>
        <w:suppressAutoHyphens w:val="0"/>
        <w:jc w:val="both"/>
        <w:rPr>
          <w:rFonts w:ascii="Tahoma" w:hAnsi="Tahoma" w:cs="Tahoma"/>
          <w:sz w:val="22"/>
          <w:szCs w:val="22"/>
          <w:lang w:eastAsia="el-GR"/>
        </w:rPr>
      </w:pPr>
      <w:r w:rsidRPr="005E4C3C">
        <w:rPr>
          <w:rFonts w:ascii="Tahoma" w:hAnsi="Tahoma" w:cs="Tahoma"/>
          <w:sz w:val="22"/>
          <w:szCs w:val="22"/>
          <w:lang w:eastAsia="el-GR"/>
        </w:rPr>
        <w:t xml:space="preserve">Οι πιστώσεις προέρχονται από χρηματοδότηση  για </w:t>
      </w:r>
      <w:r w:rsidRPr="005E4C3C">
        <w:rPr>
          <w:rFonts w:ascii="Tahoma" w:eastAsia="Batang" w:hAnsi="Tahoma" w:cs="Tahoma"/>
          <w:sz w:val="22"/>
          <w:szCs w:val="22"/>
          <w:lang w:eastAsia="el-GR"/>
        </w:rPr>
        <w:t xml:space="preserve">την αντιμετώπιση  προβλημάτων που δημιουργήθηκαν από την λειψυδρία (ΣΑΕ 055) </w:t>
      </w:r>
      <w:r w:rsidRPr="005E4C3C">
        <w:rPr>
          <w:rFonts w:ascii="Tahoma" w:hAnsi="Tahoma" w:cs="Tahoma"/>
          <w:sz w:val="22"/>
          <w:szCs w:val="22"/>
          <w:lang w:eastAsia="el-GR"/>
        </w:rPr>
        <w:t xml:space="preserve">σύμφωνα με την αρίθμ. </w:t>
      </w:r>
      <w:r w:rsidRPr="005E4C3C">
        <w:rPr>
          <w:rFonts w:ascii="Tahoma" w:eastAsia="Batang" w:hAnsi="Tahoma" w:cs="Tahoma"/>
          <w:sz w:val="22"/>
          <w:szCs w:val="22"/>
          <w:lang w:eastAsia="el-GR"/>
        </w:rPr>
        <w:t>πρωτ.: 36967/10-11-2017 απόφαση του Υπουργείου Εσωτερικών</w:t>
      </w:r>
      <w:r w:rsidRPr="005E4C3C">
        <w:rPr>
          <w:rFonts w:ascii="Tahoma" w:hAnsi="Tahoma" w:cs="Tahoma"/>
          <w:sz w:val="22"/>
          <w:szCs w:val="22"/>
          <w:lang w:eastAsia="el-GR"/>
        </w:rPr>
        <w:t>.</w:t>
      </w:r>
    </w:p>
    <w:p w:rsidR="00503B4A" w:rsidRPr="00187F32" w:rsidRDefault="00503B4A" w:rsidP="00503B4A">
      <w:pPr>
        <w:ind w:left="720"/>
        <w:rPr>
          <w:rFonts w:ascii="Tahoma" w:eastAsia="Batang" w:hAnsi="Tahoma" w:cs="Tahoma"/>
          <w:sz w:val="22"/>
          <w:szCs w:val="22"/>
        </w:rPr>
      </w:pPr>
    </w:p>
    <w:p w:rsidR="00503B4A" w:rsidRDefault="00503B4A" w:rsidP="00503B4A">
      <w:pPr>
        <w:shd w:val="clear" w:color="auto" w:fill="FFFFFF"/>
        <w:rPr>
          <w:rFonts w:ascii="Tahoma" w:hAnsi="Tahoma" w:cs="Tahoma"/>
          <w:color w:val="000000"/>
          <w:sz w:val="22"/>
          <w:szCs w:val="22"/>
        </w:rPr>
      </w:pPr>
      <w:r w:rsidRPr="00187F32">
        <w:rPr>
          <w:rFonts w:ascii="Tahoma" w:hAnsi="Tahoma" w:cs="Tahoma"/>
          <w:color w:val="000000"/>
          <w:sz w:val="22"/>
          <w:szCs w:val="22"/>
        </w:rPr>
        <w:t xml:space="preserve">Εξουσιοδοτεί τον Δήμαρχο κ. Βίτσα Αθανάσιο να προβεί σε όλες τις απαραίτητες ενέργειες ώστε να εκδοθεί η προκήρυξη για την πλήρωση των θέσεων, ανάλογα με τις ανάγκες έπειτα από την έγκριση των αρμοδίων οργάνων. </w:t>
      </w:r>
    </w:p>
    <w:p w:rsidR="00503B4A" w:rsidRPr="00187F32" w:rsidRDefault="00503B4A" w:rsidP="00503B4A">
      <w:pPr>
        <w:shd w:val="clear" w:color="auto" w:fill="FFFFFF"/>
        <w:rPr>
          <w:rFonts w:ascii="Tahoma" w:hAnsi="Tahoma" w:cs="Tahoma"/>
          <w:color w:val="000000"/>
          <w:sz w:val="22"/>
          <w:szCs w:val="22"/>
        </w:rPr>
      </w:pPr>
    </w:p>
    <w:p w:rsidR="00503B4A" w:rsidRPr="00A914A1" w:rsidRDefault="00503B4A" w:rsidP="00503B4A">
      <w:pPr>
        <w:ind w:right="26"/>
        <w:jc w:val="both"/>
        <w:rPr>
          <w:rFonts w:ascii="Tahoma" w:eastAsia="Batang" w:hAnsi="Tahoma" w:cs="Tahoma"/>
          <w:sz w:val="22"/>
          <w:szCs w:val="22"/>
        </w:rPr>
      </w:pPr>
      <w:r w:rsidRPr="00A914A1">
        <w:rPr>
          <w:rFonts w:ascii="Tahoma" w:eastAsia="Batang" w:hAnsi="Tahoma" w:cs="Tahoma"/>
          <w:sz w:val="22"/>
          <w:szCs w:val="22"/>
        </w:rPr>
        <w:t>Αφού συντάχθηκε και αναγνώστηκε το πρακτικό αυτό υπογράφεται όπως παρακάτω:</w:t>
      </w:r>
    </w:p>
    <w:p w:rsidR="00503B4A" w:rsidRPr="00A914A1" w:rsidRDefault="00503B4A" w:rsidP="00503B4A">
      <w:pPr>
        <w:rPr>
          <w:rFonts w:ascii="Tahoma" w:hAnsi="Tahoma" w:cs="Tahoma"/>
          <w:sz w:val="22"/>
          <w:szCs w:val="22"/>
        </w:rPr>
      </w:pPr>
    </w:p>
    <w:p w:rsidR="00503B4A" w:rsidRPr="00A914A1" w:rsidRDefault="00503B4A" w:rsidP="00503B4A">
      <w:pPr>
        <w:ind w:left="-284" w:hanging="256"/>
        <w:rPr>
          <w:rFonts w:ascii="Tahoma" w:hAnsi="Tahoma" w:cs="Tahoma"/>
          <w:sz w:val="22"/>
          <w:szCs w:val="22"/>
        </w:rPr>
      </w:pPr>
      <w:r w:rsidRPr="00A914A1">
        <w:rPr>
          <w:rFonts w:ascii="Tahoma" w:eastAsia="Batang" w:hAnsi="Tahoma" w:cs="Tahoma"/>
          <w:sz w:val="22"/>
          <w:szCs w:val="22"/>
        </w:rPr>
        <w:tab/>
      </w:r>
      <w:r w:rsidRPr="00A914A1">
        <w:rPr>
          <w:rFonts w:ascii="Tahoma" w:eastAsia="Batang" w:hAnsi="Tahoma" w:cs="Tahoma"/>
          <w:sz w:val="22"/>
          <w:szCs w:val="22"/>
        </w:rPr>
        <w:tab/>
      </w:r>
      <w:r w:rsidRPr="00A914A1">
        <w:rPr>
          <w:rFonts w:ascii="Tahoma" w:hAnsi="Tahoma" w:cs="Tahoma"/>
          <w:sz w:val="22"/>
          <w:szCs w:val="22"/>
        </w:rPr>
        <w:t xml:space="preserve">Ο Πρόεδρος  του Δημοτικού Συμβουλίου       Τα Μέλη            </w:t>
      </w:r>
      <w:r w:rsidRPr="00A914A1">
        <w:rPr>
          <w:rFonts w:ascii="Tahoma" w:hAnsi="Tahoma" w:cs="Tahoma"/>
          <w:sz w:val="22"/>
          <w:szCs w:val="22"/>
          <w:lang w:val="en-US"/>
        </w:rPr>
        <w:t>O</w:t>
      </w:r>
      <w:r w:rsidRPr="00A914A1">
        <w:rPr>
          <w:rFonts w:ascii="Tahoma" w:hAnsi="Tahoma" w:cs="Tahoma"/>
          <w:sz w:val="22"/>
          <w:szCs w:val="22"/>
        </w:rPr>
        <w:t xml:space="preserve"> Γραμματέας</w:t>
      </w:r>
    </w:p>
    <w:p w:rsidR="00503B4A" w:rsidRPr="00A914A1" w:rsidRDefault="00503B4A" w:rsidP="00503B4A">
      <w:pPr>
        <w:ind w:left="-180"/>
        <w:jc w:val="both"/>
        <w:rPr>
          <w:rFonts w:ascii="Tahoma" w:hAnsi="Tahoma" w:cs="Tahoma"/>
          <w:sz w:val="22"/>
          <w:szCs w:val="22"/>
        </w:rPr>
      </w:pPr>
      <w:r w:rsidRPr="00A914A1">
        <w:rPr>
          <w:rFonts w:ascii="Tahoma" w:hAnsi="Tahoma" w:cs="Tahoma"/>
          <w:sz w:val="22"/>
          <w:szCs w:val="22"/>
        </w:rPr>
        <w:tab/>
        <w:t>Παπάς Παναγιώτης                       (Υπογραφές)        Φωτεινού φωτεινός</w:t>
      </w:r>
    </w:p>
    <w:p w:rsidR="00503B4A" w:rsidRPr="00A914A1" w:rsidRDefault="00503B4A" w:rsidP="00503B4A">
      <w:pPr>
        <w:ind w:left="-180"/>
        <w:jc w:val="both"/>
        <w:rPr>
          <w:rFonts w:ascii="Tahoma" w:hAnsi="Tahoma" w:cs="Tahoma"/>
          <w:sz w:val="22"/>
          <w:szCs w:val="22"/>
        </w:rPr>
      </w:pPr>
    </w:p>
    <w:p w:rsidR="00503B4A" w:rsidRPr="00A914A1" w:rsidRDefault="00503B4A" w:rsidP="00503B4A">
      <w:pPr>
        <w:rPr>
          <w:rFonts w:ascii="Tahoma" w:hAnsi="Tahoma" w:cs="Tahoma"/>
          <w:sz w:val="22"/>
          <w:szCs w:val="22"/>
        </w:rPr>
      </w:pPr>
      <w:r w:rsidRPr="00A914A1">
        <w:rPr>
          <w:rFonts w:ascii="Tahoma" w:hAnsi="Tahoma" w:cs="Tahoma"/>
          <w:sz w:val="22"/>
          <w:szCs w:val="22"/>
        </w:rPr>
        <w:tab/>
      </w:r>
      <w:r w:rsidRPr="00A914A1">
        <w:rPr>
          <w:rFonts w:ascii="Tahoma" w:hAnsi="Tahoma" w:cs="Tahoma"/>
          <w:sz w:val="22"/>
          <w:szCs w:val="22"/>
        </w:rPr>
        <w:tab/>
      </w:r>
      <w:r w:rsidRPr="00A914A1">
        <w:rPr>
          <w:rFonts w:ascii="Tahoma" w:hAnsi="Tahoma" w:cs="Tahoma"/>
          <w:sz w:val="22"/>
          <w:szCs w:val="22"/>
        </w:rPr>
        <w:tab/>
      </w:r>
      <w:r w:rsidRPr="00A914A1">
        <w:rPr>
          <w:rFonts w:ascii="Tahoma" w:hAnsi="Tahoma" w:cs="Tahoma"/>
          <w:sz w:val="22"/>
          <w:szCs w:val="22"/>
        </w:rPr>
        <w:tab/>
      </w:r>
      <w:r w:rsidRPr="00A914A1">
        <w:rPr>
          <w:rFonts w:ascii="Tahoma" w:hAnsi="Tahoma" w:cs="Tahoma"/>
          <w:sz w:val="22"/>
          <w:szCs w:val="22"/>
        </w:rPr>
        <w:tab/>
        <w:t>Ακριβές Απόσπασμα</w:t>
      </w:r>
    </w:p>
    <w:p w:rsidR="00503B4A" w:rsidRPr="00A914A1" w:rsidRDefault="00503B4A" w:rsidP="00503B4A">
      <w:pPr>
        <w:rPr>
          <w:rFonts w:ascii="Tahoma" w:hAnsi="Tahoma" w:cs="Tahoma"/>
          <w:sz w:val="22"/>
          <w:szCs w:val="22"/>
        </w:rPr>
      </w:pPr>
      <w:r w:rsidRPr="00A914A1">
        <w:rPr>
          <w:rFonts w:ascii="Tahoma" w:hAnsi="Tahoma" w:cs="Tahoma"/>
          <w:sz w:val="22"/>
          <w:szCs w:val="22"/>
        </w:rPr>
        <w:tab/>
      </w:r>
      <w:r w:rsidRPr="00A914A1">
        <w:rPr>
          <w:rFonts w:ascii="Tahoma" w:hAnsi="Tahoma" w:cs="Tahoma"/>
          <w:sz w:val="22"/>
          <w:szCs w:val="22"/>
        </w:rPr>
        <w:tab/>
      </w:r>
      <w:r w:rsidRPr="00A914A1">
        <w:rPr>
          <w:rFonts w:ascii="Tahoma" w:hAnsi="Tahoma" w:cs="Tahoma"/>
          <w:sz w:val="22"/>
          <w:szCs w:val="22"/>
        </w:rPr>
        <w:tab/>
      </w:r>
      <w:r w:rsidRPr="00A914A1">
        <w:rPr>
          <w:rFonts w:ascii="Tahoma" w:hAnsi="Tahoma" w:cs="Tahoma"/>
          <w:sz w:val="22"/>
          <w:szCs w:val="22"/>
        </w:rPr>
        <w:tab/>
      </w:r>
      <w:r w:rsidRPr="00A914A1">
        <w:rPr>
          <w:rFonts w:ascii="Tahoma" w:hAnsi="Tahoma" w:cs="Tahoma"/>
          <w:sz w:val="22"/>
          <w:szCs w:val="22"/>
        </w:rPr>
        <w:tab/>
        <w:t xml:space="preserve"> Ο Δήμαρχος</w:t>
      </w:r>
    </w:p>
    <w:p w:rsidR="00503B4A" w:rsidRPr="00A914A1" w:rsidRDefault="00503B4A" w:rsidP="00503B4A">
      <w:pPr>
        <w:rPr>
          <w:rFonts w:ascii="Tahoma" w:hAnsi="Tahoma" w:cs="Tahoma"/>
          <w:sz w:val="22"/>
          <w:szCs w:val="22"/>
        </w:rPr>
      </w:pPr>
    </w:p>
    <w:p w:rsidR="00503B4A" w:rsidRPr="00187F32" w:rsidRDefault="00503B4A" w:rsidP="00503B4A">
      <w:r w:rsidRPr="00A914A1">
        <w:rPr>
          <w:rFonts w:ascii="Tahoma" w:hAnsi="Tahoma" w:cs="Tahoma"/>
          <w:sz w:val="22"/>
          <w:szCs w:val="22"/>
        </w:rPr>
        <w:tab/>
      </w:r>
      <w:r w:rsidRPr="00A914A1">
        <w:rPr>
          <w:rFonts w:ascii="Tahoma" w:hAnsi="Tahoma" w:cs="Tahoma"/>
          <w:sz w:val="22"/>
          <w:szCs w:val="22"/>
        </w:rPr>
        <w:tab/>
      </w:r>
      <w:r w:rsidRPr="00A914A1">
        <w:rPr>
          <w:rFonts w:ascii="Tahoma" w:hAnsi="Tahoma" w:cs="Tahoma"/>
          <w:sz w:val="22"/>
          <w:szCs w:val="22"/>
        </w:rPr>
        <w:tab/>
      </w:r>
      <w:r w:rsidRPr="00A914A1">
        <w:rPr>
          <w:rFonts w:ascii="Tahoma" w:hAnsi="Tahoma" w:cs="Tahoma"/>
          <w:sz w:val="22"/>
          <w:szCs w:val="22"/>
        </w:rPr>
        <w:tab/>
      </w:r>
      <w:r w:rsidRPr="00A914A1">
        <w:rPr>
          <w:rFonts w:ascii="Tahoma" w:hAnsi="Tahoma" w:cs="Tahoma"/>
          <w:sz w:val="22"/>
          <w:szCs w:val="22"/>
        </w:rPr>
        <w:tab/>
        <w:t>Βίτσας Αθανάσιος</w:t>
      </w:r>
    </w:p>
    <w:p w:rsidR="00503B4A" w:rsidRPr="005E4C3C" w:rsidRDefault="00503B4A" w:rsidP="00503B4A"/>
    <w:p w:rsidR="00C37D14" w:rsidRDefault="00C37D14" w:rsidP="00BC2122">
      <w:pPr>
        <w:suppressAutoHyphens w:val="0"/>
        <w:overflowPunct/>
        <w:autoSpaceDE/>
        <w:ind w:right="57"/>
        <w:jc w:val="center"/>
        <w:outlineLvl w:val="0"/>
        <w:rPr>
          <w:rFonts w:ascii="Tahoma" w:eastAsia="Batang" w:hAnsi="Tahoma" w:cs="Tahoma"/>
          <w:b/>
          <w:bCs/>
          <w:sz w:val="22"/>
          <w:szCs w:val="22"/>
          <w:lang w:val="en-US" w:eastAsia="el-GR"/>
        </w:rPr>
      </w:pPr>
    </w:p>
    <w:p w:rsidR="00EB0ABD" w:rsidRDefault="00EB0ABD" w:rsidP="00BC2122">
      <w:pPr>
        <w:suppressAutoHyphens w:val="0"/>
        <w:overflowPunct/>
        <w:autoSpaceDE/>
        <w:ind w:right="57"/>
        <w:jc w:val="center"/>
        <w:outlineLvl w:val="0"/>
        <w:rPr>
          <w:rFonts w:ascii="Tahoma" w:eastAsia="Batang" w:hAnsi="Tahoma" w:cs="Tahoma"/>
          <w:b/>
          <w:bCs/>
          <w:sz w:val="22"/>
          <w:szCs w:val="22"/>
          <w:lang w:val="en-US" w:eastAsia="el-GR"/>
        </w:rPr>
      </w:pPr>
    </w:p>
    <w:p w:rsidR="00EB0ABD" w:rsidRDefault="00EB0ABD" w:rsidP="00BC2122">
      <w:pPr>
        <w:suppressAutoHyphens w:val="0"/>
        <w:overflowPunct/>
        <w:autoSpaceDE/>
        <w:ind w:right="57"/>
        <w:jc w:val="center"/>
        <w:outlineLvl w:val="0"/>
        <w:rPr>
          <w:rFonts w:ascii="Tahoma" w:eastAsia="Batang" w:hAnsi="Tahoma" w:cs="Tahoma"/>
          <w:b/>
          <w:bCs/>
          <w:sz w:val="22"/>
          <w:szCs w:val="22"/>
          <w:lang w:val="en-US" w:eastAsia="el-GR"/>
        </w:rPr>
      </w:pPr>
    </w:p>
    <w:p w:rsidR="00EB0ABD" w:rsidRDefault="00EB0ABD" w:rsidP="00BC2122">
      <w:pPr>
        <w:suppressAutoHyphens w:val="0"/>
        <w:overflowPunct/>
        <w:autoSpaceDE/>
        <w:ind w:right="57"/>
        <w:jc w:val="center"/>
        <w:outlineLvl w:val="0"/>
        <w:rPr>
          <w:rFonts w:ascii="Tahoma" w:eastAsia="Batang" w:hAnsi="Tahoma" w:cs="Tahoma"/>
          <w:b/>
          <w:bCs/>
          <w:sz w:val="22"/>
          <w:szCs w:val="22"/>
          <w:lang w:val="en-US" w:eastAsia="el-GR"/>
        </w:rPr>
      </w:pPr>
    </w:p>
    <w:p w:rsidR="00EB0ABD" w:rsidRDefault="00EB0ABD" w:rsidP="00BC2122">
      <w:pPr>
        <w:suppressAutoHyphens w:val="0"/>
        <w:overflowPunct/>
        <w:autoSpaceDE/>
        <w:ind w:right="57"/>
        <w:jc w:val="center"/>
        <w:outlineLvl w:val="0"/>
        <w:rPr>
          <w:rFonts w:ascii="Tahoma" w:eastAsia="Batang" w:hAnsi="Tahoma" w:cs="Tahoma"/>
          <w:b/>
          <w:bCs/>
          <w:sz w:val="22"/>
          <w:szCs w:val="22"/>
          <w:lang w:val="en-US" w:eastAsia="el-GR"/>
        </w:rPr>
      </w:pPr>
    </w:p>
    <w:p w:rsidR="00EB0ABD" w:rsidRDefault="00EB0ABD" w:rsidP="00BC2122">
      <w:pPr>
        <w:suppressAutoHyphens w:val="0"/>
        <w:overflowPunct/>
        <w:autoSpaceDE/>
        <w:ind w:right="57"/>
        <w:jc w:val="center"/>
        <w:outlineLvl w:val="0"/>
        <w:rPr>
          <w:rFonts w:ascii="Tahoma" w:eastAsia="Batang" w:hAnsi="Tahoma" w:cs="Tahoma"/>
          <w:b/>
          <w:bCs/>
          <w:sz w:val="22"/>
          <w:szCs w:val="22"/>
          <w:lang w:val="en-US" w:eastAsia="el-GR"/>
        </w:rPr>
      </w:pPr>
    </w:p>
    <w:p w:rsidR="00EB0ABD" w:rsidRDefault="00EB0ABD" w:rsidP="00BC2122">
      <w:pPr>
        <w:suppressAutoHyphens w:val="0"/>
        <w:overflowPunct/>
        <w:autoSpaceDE/>
        <w:ind w:right="57"/>
        <w:jc w:val="center"/>
        <w:outlineLvl w:val="0"/>
        <w:rPr>
          <w:rFonts w:ascii="Tahoma" w:eastAsia="Batang" w:hAnsi="Tahoma" w:cs="Tahoma"/>
          <w:b/>
          <w:bCs/>
          <w:sz w:val="22"/>
          <w:szCs w:val="22"/>
          <w:lang w:val="en-US" w:eastAsia="el-GR"/>
        </w:rPr>
      </w:pPr>
    </w:p>
    <w:p w:rsidR="00EB0ABD" w:rsidRDefault="00EB0ABD" w:rsidP="00EB0ABD">
      <w:pPr>
        <w:suppressAutoHyphens w:val="0"/>
        <w:ind w:left="2880" w:right="57" w:firstLine="720"/>
        <w:jc w:val="center"/>
        <w:outlineLvl w:val="0"/>
        <w:rPr>
          <w:rFonts w:ascii="Tahoma" w:eastAsia="Batang" w:hAnsi="Tahoma" w:cs="Tahoma"/>
          <w:b/>
          <w:bCs/>
          <w:sz w:val="22"/>
          <w:szCs w:val="22"/>
          <w:lang w:eastAsia="el-GR"/>
        </w:rPr>
      </w:pPr>
      <w:r>
        <w:rPr>
          <w:rFonts w:ascii="Tahoma" w:eastAsia="Batang" w:hAnsi="Tahoma" w:cs="Tahoma"/>
          <w:b/>
          <w:bCs/>
          <w:sz w:val="22"/>
          <w:szCs w:val="22"/>
          <w:lang w:eastAsia="el-GR"/>
        </w:rPr>
        <w:t>ΑΡ. ΠΡΩΤ.: 5545/15-10-2018</w:t>
      </w:r>
    </w:p>
    <w:p w:rsidR="00EB0ABD" w:rsidRDefault="00EB0ABD" w:rsidP="00EB0ABD">
      <w:pPr>
        <w:suppressAutoHyphens w:val="0"/>
        <w:ind w:right="57"/>
        <w:jc w:val="center"/>
        <w:outlineLvl w:val="0"/>
        <w:rPr>
          <w:rFonts w:ascii="Tahoma" w:eastAsia="Batang" w:hAnsi="Tahoma" w:cs="Tahoma"/>
          <w:b/>
          <w:bCs/>
          <w:sz w:val="22"/>
          <w:szCs w:val="22"/>
          <w:lang w:eastAsia="el-GR"/>
        </w:rPr>
      </w:pPr>
      <w:r>
        <w:rPr>
          <w:rFonts w:ascii="Tahoma" w:eastAsia="Batang" w:hAnsi="Tahoma" w:cs="Tahoma"/>
          <w:b/>
          <w:bCs/>
          <w:sz w:val="22"/>
          <w:szCs w:val="22"/>
          <w:lang w:val="en-US" w:eastAsia="el-GR"/>
        </w:rPr>
        <w:t>A</w:t>
      </w:r>
      <w:r>
        <w:rPr>
          <w:rFonts w:ascii="Tahoma" w:eastAsia="Batang" w:hAnsi="Tahoma" w:cs="Tahoma"/>
          <w:b/>
          <w:bCs/>
          <w:sz w:val="22"/>
          <w:szCs w:val="22"/>
          <w:lang w:eastAsia="el-GR"/>
        </w:rPr>
        <w:t>ΠΟΣΠΑΣΜΑ</w:t>
      </w:r>
    </w:p>
    <w:p w:rsidR="00EB0ABD" w:rsidRDefault="00EB0ABD" w:rsidP="00EB0ABD">
      <w:pPr>
        <w:suppressAutoHyphens w:val="0"/>
        <w:ind w:right="57" w:hanging="360"/>
        <w:jc w:val="both"/>
        <w:rPr>
          <w:rFonts w:ascii="Tahoma" w:eastAsia="Batang" w:hAnsi="Tahoma" w:cs="Tahoma"/>
          <w:bCs/>
          <w:sz w:val="22"/>
          <w:szCs w:val="22"/>
          <w:lang w:eastAsia="el-GR"/>
        </w:rPr>
      </w:pPr>
      <w:r>
        <w:rPr>
          <w:rFonts w:ascii="Tahoma" w:eastAsia="Batang" w:hAnsi="Tahoma" w:cs="Tahoma"/>
          <w:bCs/>
          <w:sz w:val="22"/>
          <w:szCs w:val="22"/>
          <w:lang w:eastAsia="el-GR"/>
        </w:rPr>
        <w:t xml:space="preserve">     Από το πρακτικό της 18</w:t>
      </w:r>
      <w:r>
        <w:rPr>
          <w:rFonts w:ascii="Tahoma" w:eastAsia="Batang" w:hAnsi="Tahoma" w:cs="Tahoma"/>
          <w:bCs/>
          <w:sz w:val="22"/>
          <w:szCs w:val="22"/>
          <w:vertAlign w:val="superscript"/>
          <w:lang w:eastAsia="el-GR"/>
        </w:rPr>
        <w:t xml:space="preserve">ης </w:t>
      </w:r>
      <w:r>
        <w:rPr>
          <w:rFonts w:ascii="Tahoma" w:eastAsia="Batang" w:hAnsi="Tahoma" w:cs="Tahoma"/>
          <w:bCs/>
          <w:sz w:val="22"/>
          <w:szCs w:val="22"/>
          <w:lang w:eastAsia="el-GR"/>
        </w:rPr>
        <w:t xml:space="preserve">/12-10-2018 Συνεδρίασης του Δημοτικού Συμβουλίου Σαμοθράκης.            </w:t>
      </w:r>
    </w:p>
    <w:p w:rsidR="00EB0ABD" w:rsidRDefault="00EB0ABD" w:rsidP="00EB0ABD">
      <w:pPr>
        <w:suppressAutoHyphens w:val="0"/>
        <w:ind w:right="57" w:hanging="360"/>
        <w:jc w:val="both"/>
        <w:rPr>
          <w:rFonts w:ascii="Tahoma" w:hAnsi="Tahoma" w:cs="Tahoma"/>
          <w:sz w:val="22"/>
          <w:szCs w:val="22"/>
          <w:lang w:eastAsia="el-GR"/>
        </w:rPr>
      </w:pPr>
      <w:r>
        <w:rPr>
          <w:rFonts w:ascii="Tahoma" w:eastAsia="Batang" w:hAnsi="Tahoma" w:cs="Tahoma"/>
          <w:bCs/>
          <w:sz w:val="22"/>
          <w:szCs w:val="22"/>
          <w:lang w:eastAsia="el-GR"/>
        </w:rPr>
        <w:tab/>
      </w:r>
      <w:r>
        <w:rPr>
          <w:rFonts w:ascii="Tahoma" w:eastAsia="Batang" w:hAnsi="Tahoma" w:cs="Tahoma"/>
          <w:sz w:val="22"/>
          <w:szCs w:val="22"/>
          <w:lang w:eastAsia="el-GR"/>
        </w:rPr>
        <w:t xml:space="preserve">Στη Σαμοθράκη σήμερα 12-10-2018 ημέρα Παρασκευήκαι ώρα 19:00  το Δημοτικό Συμβούλιο Σαμοθράκης συνήλθε  σε </w:t>
      </w:r>
      <w:r>
        <w:rPr>
          <w:rFonts w:ascii="Tahoma" w:eastAsia="Batang" w:hAnsi="Tahoma" w:cs="Tahoma"/>
          <w:sz w:val="22"/>
          <w:szCs w:val="22"/>
          <w:u w:val="single"/>
          <w:lang w:eastAsia="el-GR"/>
        </w:rPr>
        <w:t xml:space="preserve"> τακτική συνεδρίαση</w:t>
      </w:r>
      <w:r>
        <w:rPr>
          <w:rFonts w:ascii="Tahoma" w:eastAsia="Batang" w:hAnsi="Tahoma" w:cs="Tahoma"/>
          <w:sz w:val="22"/>
          <w:szCs w:val="22"/>
          <w:lang w:eastAsia="el-GR"/>
        </w:rPr>
        <w:t xml:space="preserve"> ύστερα από την αρίθμ. πρωτ.: 5383/8-10-2018 πρόσκληση του Προέδρου του Δημοτικού Συμβουλίου (παρ. 4 του άρθρου 95, άρθρα 96 και 97 του Ν. 3463/2006) που δημοσιεύτηκε στον ειδικό χώρο ανακοινώσεων (πίνακα ανακοινώσεων και στην ιστοσελίδα και επιδόθηκε κατά την συνεδρίαση) για συζήτηση και λήψη αποφάσεων στα κατωτέρω θέματα της εκτός ημερήσιας διάταξης.</w:t>
      </w:r>
    </w:p>
    <w:p w:rsidR="00EB0ABD" w:rsidRDefault="00EB0ABD" w:rsidP="00EB0ABD">
      <w:pPr>
        <w:jc w:val="both"/>
        <w:rPr>
          <w:rFonts w:ascii="Tahoma" w:eastAsia="Batang" w:hAnsi="Tahoma" w:cs="Tahoma"/>
          <w:b/>
          <w:sz w:val="22"/>
          <w:szCs w:val="22"/>
        </w:rPr>
      </w:pPr>
      <w:r>
        <w:rPr>
          <w:rFonts w:ascii="Tahoma" w:eastAsia="Batang" w:hAnsi="Tahoma" w:cs="Tahoma"/>
          <w:b/>
          <w:sz w:val="22"/>
          <w:szCs w:val="22"/>
        </w:rPr>
        <w:t>Θ</w:t>
      </w:r>
      <w:r>
        <w:rPr>
          <w:rFonts w:ascii="Tahoma" w:eastAsia="Batang" w:hAnsi="Tahoma" w:cs="Tahoma"/>
          <w:b/>
          <w:sz w:val="22"/>
          <w:szCs w:val="22"/>
          <w:lang w:val="en-US"/>
        </w:rPr>
        <w:t>EMA</w:t>
      </w:r>
      <w:r>
        <w:rPr>
          <w:rFonts w:ascii="Tahoma" w:eastAsia="Batang" w:hAnsi="Tahoma" w:cs="Tahoma"/>
          <w:b/>
          <w:sz w:val="22"/>
          <w:szCs w:val="22"/>
        </w:rPr>
        <w:t>: 19</w:t>
      </w:r>
      <w:r>
        <w:rPr>
          <w:rFonts w:ascii="Tahoma" w:eastAsia="Batang" w:hAnsi="Tahoma" w:cs="Tahoma"/>
          <w:b/>
          <w:sz w:val="22"/>
          <w:szCs w:val="22"/>
          <w:vertAlign w:val="superscript"/>
        </w:rPr>
        <w:t>ο</w:t>
      </w:r>
      <w:r>
        <w:rPr>
          <w:rFonts w:ascii="Tahoma" w:eastAsia="Batang" w:hAnsi="Tahoma" w:cs="Tahoma"/>
          <w:b/>
          <w:sz w:val="22"/>
          <w:szCs w:val="22"/>
        </w:rPr>
        <w:t xml:space="preserve"> «</w:t>
      </w:r>
      <w:r>
        <w:rPr>
          <w:rFonts w:ascii="Tahoma" w:eastAsia="Batang" w:hAnsi="Tahoma" w:cs="Tahoma"/>
          <w:b/>
          <w:color w:val="000000" w:themeColor="text1"/>
          <w:sz w:val="22"/>
          <w:szCs w:val="22"/>
        </w:rPr>
        <w:t>Έγκριση 6</w:t>
      </w:r>
      <w:r>
        <w:rPr>
          <w:rFonts w:ascii="Tahoma" w:eastAsia="Batang" w:hAnsi="Tahoma" w:cs="Tahoma"/>
          <w:b/>
          <w:color w:val="000000" w:themeColor="text1"/>
          <w:sz w:val="22"/>
          <w:szCs w:val="22"/>
          <w:vertAlign w:val="superscript"/>
        </w:rPr>
        <w:t xml:space="preserve">ης </w:t>
      </w:r>
      <w:r>
        <w:rPr>
          <w:rFonts w:ascii="Tahoma" w:eastAsia="Batang" w:hAnsi="Tahoma" w:cs="Tahoma"/>
          <w:b/>
          <w:color w:val="000000" w:themeColor="text1"/>
          <w:sz w:val="22"/>
          <w:szCs w:val="22"/>
        </w:rPr>
        <w:t>τροποποίησης τεχνικού και ετήσιου προγράμματος δράσης οικ. έτους 2018</w:t>
      </w:r>
      <w:r>
        <w:rPr>
          <w:rFonts w:ascii="Tahoma" w:eastAsia="Batang" w:hAnsi="Tahoma" w:cs="Tahoma"/>
          <w:b/>
          <w:sz w:val="22"/>
          <w:szCs w:val="22"/>
        </w:rPr>
        <w:t>».</w:t>
      </w:r>
    </w:p>
    <w:p w:rsidR="00EB0ABD" w:rsidRPr="002E5561" w:rsidRDefault="00EB0ABD" w:rsidP="00EB0ABD">
      <w:pPr>
        <w:ind w:hanging="360"/>
        <w:jc w:val="both"/>
        <w:rPr>
          <w:rFonts w:ascii="Tahoma" w:eastAsia="Batang" w:hAnsi="Tahoma" w:cs="Tahoma"/>
          <w:b/>
          <w:sz w:val="22"/>
          <w:szCs w:val="22"/>
        </w:rPr>
      </w:pPr>
      <w:r>
        <w:rPr>
          <w:rFonts w:ascii="Tahoma" w:eastAsia="Batang" w:hAnsi="Tahoma" w:cs="Tahoma"/>
          <w:b/>
          <w:sz w:val="22"/>
          <w:szCs w:val="22"/>
        </w:rPr>
        <w:t>Αρίθμ. Απόφαση: 247</w:t>
      </w:r>
    </w:p>
    <w:p w:rsidR="00EB0ABD" w:rsidRDefault="00EB0ABD" w:rsidP="00EB0ABD">
      <w:pPr>
        <w:jc w:val="both"/>
        <w:rPr>
          <w:rFonts w:ascii="Tahoma" w:eastAsia="Batang" w:hAnsi="Tahoma" w:cs="Tahoma"/>
          <w:sz w:val="22"/>
          <w:szCs w:val="22"/>
        </w:rPr>
      </w:pPr>
      <w:r>
        <w:rPr>
          <w:rFonts w:ascii="Tahoma" w:eastAsia="Batang" w:hAnsi="Tahoma" w:cs="Tahoma"/>
          <w:sz w:val="22"/>
          <w:szCs w:val="22"/>
        </w:rPr>
        <w:t xml:space="preserve">Πριν από την έναρξη της συνεδρίασης αυτής ο Πρόεδρος του Δημοτικού Συμβουλίου διαπίστωσε ότι σε σύνολο δεκαεπτά (17) συμβούλων ήταν: </w:t>
      </w:r>
    </w:p>
    <w:p w:rsidR="00EB0ABD" w:rsidRDefault="00EB0ABD" w:rsidP="00EB0ABD">
      <w:pPr>
        <w:jc w:val="both"/>
        <w:rPr>
          <w:rFonts w:ascii="Tahoma" w:eastAsia="Batang" w:hAnsi="Tahoma" w:cs="Tahoma"/>
          <w:sz w:val="22"/>
          <w:szCs w:val="22"/>
        </w:rPr>
      </w:pPr>
    </w:p>
    <w:tbl>
      <w:tblPr>
        <w:tblW w:w="14370" w:type="dxa"/>
        <w:tblInd w:w="-77" w:type="dxa"/>
        <w:tblLayout w:type="fixed"/>
        <w:tblLook w:val="04A0"/>
      </w:tblPr>
      <w:tblGrid>
        <w:gridCol w:w="4326"/>
        <w:gridCol w:w="4317"/>
        <w:gridCol w:w="5727"/>
      </w:tblGrid>
      <w:tr w:rsidR="00EB0ABD" w:rsidTr="000D2B26">
        <w:trPr>
          <w:trHeight w:val="353"/>
        </w:trPr>
        <w:tc>
          <w:tcPr>
            <w:tcW w:w="4326" w:type="dxa"/>
            <w:tcBorders>
              <w:top w:val="single" w:sz="4" w:space="0" w:color="000000"/>
              <w:left w:val="single" w:sz="4" w:space="0" w:color="000000"/>
              <w:bottom w:val="single" w:sz="4" w:space="0" w:color="000000"/>
              <w:right w:val="nil"/>
            </w:tcBorders>
            <w:hideMark/>
          </w:tcPr>
          <w:p w:rsidR="00EB0ABD" w:rsidRDefault="00EB0ABD" w:rsidP="000D2B26">
            <w:pPr>
              <w:tabs>
                <w:tab w:val="left" w:pos="8100"/>
              </w:tabs>
              <w:suppressAutoHyphens w:val="0"/>
              <w:spacing w:line="252" w:lineRule="auto"/>
              <w:ind w:right="57"/>
              <w:jc w:val="both"/>
              <w:rPr>
                <w:rFonts w:ascii="Tahoma" w:eastAsia="Batang" w:hAnsi="Tahoma" w:cs="Tahoma"/>
                <w:b/>
                <w:bCs/>
                <w:lang w:eastAsia="el-GR"/>
              </w:rPr>
            </w:pPr>
            <w:r>
              <w:rPr>
                <w:rFonts w:ascii="Tahoma" w:eastAsia="Batang" w:hAnsi="Tahoma" w:cs="Tahoma"/>
                <w:b/>
                <w:sz w:val="22"/>
                <w:szCs w:val="22"/>
                <w:lang w:eastAsia="el-GR"/>
              </w:rPr>
              <w:t>ΠΑ</w:t>
            </w:r>
            <w:r>
              <w:rPr>
                <w:rFonts w:ascii="Tahoma" w:eastAsia="Batang" w:hAnsi="Tahoma" w:cs="Tahoma"/>
                <w:b/>
                <w:bCs/>
                <w:sz w:val="22"/>
                <w:szCs w:val="22"/>
                <w:lang w:eastAsia="el-GR"/>
              </w:rPr>
              <w:t>ΡΟΝΤΕΣ</w:t>
            </w:r>
          </w:p>
        </w:tc>
        <w:tc>
          <w:tcPr>
            <w:tcW w:w="4317" w:type="dxa"/>
            <w:tcBorders>
              <w:top w:val="single" w:sz="4" w:space="0" w:color="000000"/>
              <w:left w:val="single" w:sz="4" w:space="0" w:color="000000"/>
              <w:bottom w:val="single" w:sz="4" w:space="0" w:color="000000"/>
              <w:right w:val="nil"/>
            </w:tcBorders>
            <w:hideMark/>
          </w:tcPr>
          <w:p w:rsidR="00EB0ABD" w:rsidRDefault="00EB0ABD" w:rsidP="000D2B26">
            <w:pPr>
              <w:tabs>
                <w:tab w:val="left" w:pos="8100"/>
              </w:tabs>
              <w:suppressAutoHyphens w:val="0"/>
              <w:spacing w:line="252" w:lineRule="auto"/>
              <w:ind w:right="57"/>
              <w:jc w:val="both"/>
              <w:rPr>
                <w:rFonts w:ascii="Tahoma" w:hAnsi="Tahoma" w:cs="Tahoma"/>
                <w:b/>
                <w:lang w:eastAsia="el-GR"/>
              </w:rPr>
            </w:pPr>
            <w:r>
              <w:rPr>
                <w:rFonts w:ascii="Tahoma" w:eastAsia="Batang" w:hAnsi="Tahoma" w:cs="Tahoma"/>
                <w:b/>
                <w:bCs/>
                <w:sz w:val="22"/>
                <w:szCs w:val="22"/>
                <w:lang w:eastAsia="el-GR"/>
              </w:rPr>
              <w:t xml:space="preserve">                     ΑΠΟΝΤΕΣ</w:t>
            </w:r>
          </w:p>
        </w:tc>
        <w:tc>
          <w:tcPr>
            <w:tcW w:w="5727" w:type="dxa"/>
            <w:tcBorders>
              <w:top w:val="nil"/>
              <w:left w:val="single" w:sz="4" w:space="0" w:color="000000"/>
              <w:bottom w:val="nil"/>
              <w:right w:val="nil"/>
            </w:tcBorders>
          </w:tcPr>
          <w:p w:rsidR="00EB0ABD" w:rsidRDefault="00EB0ABD" w:rsidP="000D2B26">
            <w:pPr>
              <w:suppressAutoHyphens w:val="0"/>
              <w:snapToGrid w:val="0"/>
              <w:spacing w:line="252" w:lineRule="auto"/>
              <w:ind w:right="57"/>
              <w:rPr>
                <w:rFonts w:ascii="Tahoma" w:hAnsi="Tahoma" w:cs="Tahoma"/>
                <w:b/>
                <w:lang w:eastAsia="el-GR"/>
              </w:rPr>
            </w:pPr>
          </w:p>
        </w:tc>
      </w:tr>
      <w:tr w:rsidR="00EB0ABD" w:rsidTr="000D2B26">
        <w:trPr>
          <w:trHeight w:val="353"/>
        </w:trPr>
        <w:tc>
          <w:tcPr>
            <w:tcW w:w="4326" w:type="dxa"/>
            <w:tcBorders>
              <w:top w:val="single" w:sz="4" w:space="0" w:color="000000"/>
              <w:left w:val="single" w:sz="4" w:space="0" w:color="000000"/>
              <w:bottom w:val="single" w:sz="4" w:space="0" w:color="000000"/>
              <w:right w:val="nil"/>
            </w:tcBorders>
            <w:hideMark/>
          </w:tcPr>
          <w:p w:rsidR="00EB0ABD" w:rsidRDefault="00EB0ABD" w:rsidP="000D2B26">
            <w:pPr>
              <w:tabs>
                <w:tab w:val="left" w:pos="8100"/>
              </w:tabs>
              <w:suppressAutoHyphens w:val="0"/>
              <w:spacing w:line="252" w:lineRule="auto"/>
              <w:ind w:right="57"/>
              <w:jc w:val="both"/>
              <w:rPr>
                <w:rFonts w:ascii="Tahoma" w:hAnsi="Tahoma" w:cs="Tahoma"/>
                <w:lang w:eastAsia="el-GR"/>
              </w:rPr>
            </w:pPr>
            <w:r>
              <w:rPr>
                <w:rFonts w:ascii="Tahoma" w:hAnsi="Tahoma" w:cs="Tahoma"/>
                <w:sz w:val="22"/>
                <w:szCs w:val="22"/>
                <w:lang w:eastAsia="el-GR"/>
              </w:rPr>
              <w:t>1. Βάβουρα Ευαγγελία-  Δημ. Σύμβουλος</w:t>
            </w:r>
          </w:p>
        </w:tc>
        <w:tc>
          <w:tcPr>
            <w:tcW w:w="4317" w:type="dxa"/>
            <w:tcBorders>
              <w:top w:val="single" w:sz="4" w:space="0" w:color="000000"/>
              <w:left w:val="single" w:sz="4" w:space="0" w:color="000000"/>
              <w:bottom w:val="single" w:sz="4" w:space="0" w:color="000000"/>
              <w:right w:val="nil"/>
            </w:tcBorders>
            <w:hideMark/>
          </w:tcPr>
          <w:p w:rsidR="00EB0ABD" w:rsidRDefault="00EB0ABD" w:rsidP="000D2B26">
            <w:pPr>
              <w:tabs>
                <w:tab w:val="left" w:pos="8100"/>
              </w:tabs>
              <w:suppressAutoHyphens w:val="0"/>
              <w:spacing w:line="252" w:lineRule="auto"/>
              <w:ind w:right="57"/>
              <w:jc w:val="both"/>
              <w:rPr>
                <w:rFonts w:ascii="Tahoma" w:hAnsi="Tahoma" w:cs="Tahoma"/>
                <w:lang w:eastAsia="el-GR"/>
              </w:rPr>
            </w:pPr>
            <w:r>
              <w:rPr>
                <w:rFonts w:ascii="Tahoma" w:hAnsi="Tahoma" w:cs="Tahoma"/>
                <w:sz w:val="22"/>
                <w:szCs w:val="22"/>
                <w:lang w:eastAsia="el-GR"/>
              </w:rPr>
              <w:t>1. Βογιατζής Ιωάννης</w:t>
            </w:r>
            <w:r>
              <w:rPr>
                <w:rFonts w:ascii="Tahoma" w:eastAsia="Batang" w:hAnsi="Tahoma" w:cs="Tahoma"/>
                <w:bCs/>
                <w:sz w:val="22"/>
                <w:szCs w:val="22"/>
                <w:lang w:eastAsia="el-GR"/>
              </w:rPr>
              <w:t xml:space="preserve">-    </w:t>
            </w:r>
            <w:r>
              <w:rPr>
                <w:rFonts w:ascii="Tahoma" w:hAnsi="Tahoma" w:cs="Tahoma"/>
                <w:sz w:val="22"/>
                <w:szCs w:val="22"/>
                <w:lang w:eastAsia="el-GR"/>
              </w:rPr>
              <w:t>Δημ. Σύμβουλος</w:t>
            </w:r>
          </w:p>
        </w:tc>
        <w:tc>
          <w:tcPr>
            <w:tcW w:w="5727" w:type="dxa"/>
            <w:tcBorders>
              <w:top w:val="nil"/>
              <w:left w:val="single" w:sz="4" w:space="0" w:color="000000"/>
              <w:bottom w:val="nil"/>
              <w:right w:val="nil"/>
            </w:tcBorders>
          </w:tcPr>
          <w:p w:rsidR="00EB0ABD" w:rsidRDefault="00EB0ABD" w:rsidP="000D2B26">
            <w:pPr>
              <w:suppressAutoHyphens w:val="0"/>
              <w:snapToGrid w:val="0"/>
              <w:spacing w:line="252" w:lineRule="auto"/>
              <w:ind w:right="57"/>
              <w:rPr>
                <w:rFonts w:ascii="Tahoma" w:hAnsi="Tahoma" w:cs="Tahoma"/>
                <w:lang w:eastAsia="el-GR"/>
              </w:rPr>
            </w:pPr>
          </w:p>
        </w:tc>
      </w:tr>
      <w:tr w:rsidR="00EB0ABD" w:rsidTr="000D2B26">
        <w:trPr>
          <w:trHeight w:val="353"/>
        </w:trPr>
        <w:tc>
          <w:tcPr>
            <w:tcW w:w="4326" w:type="dxa"/>
            <w:tcBorders>
              <w:top w:val="single" w:sz="4" w:space="0" w:color="000000"/>
              <w:left w:val="single" w:sz="4" w:space="0" w:color="000000"/>
              <w:bottom w:val="single" w:sz="4" w:space="0" w:color="000000"/>
              <w:right w:val="nil"/>
            </w:tcBorders>
            <w:hideMark/>
          </w:tcPr>
          <w:p w:rsidR="00EB0ABD" w:rsidRDefault="00EB0ABD" w:rsidP="000D2B26">
            <w:pPr>
              <w:tabs>
                <w:tab w:val="left" w:pos="8100"/>
              </w:tabs>
              <w:suppressAutoHyphens w:val="0"/>
              <w:spacing w:line="252" w:lineRule="auto"/>
              <w:ind w:right="57"/>
              <w:jc w:val="both"/>
              <w:rPr>
                <w:rFonts w:ascii="Tahoma" w:eastAsia="Batang" w:hAnsi="Tahoma" w:cs="Tahoma"/>
                <w:bCs/>
                <w:lang w:eastAsia="el-GR"/>
              </w:rPr>
            </w:pPr>
            <w:r>
              <w:rPr>
                <w:rFonts w:ascii="Tahoma" w:hAnsi="Tahoma" w:cs="Tahoma"/>
                <w:sz w:val="22"/>
                <w:szCs w:val="22"/>
                <w:lang w:eastAsia="el-GR"/>
              </w:rPr>
              <w:t>2.</w:t>
            </w:r>
            <w:r>
              <w:rPr>
                <w:rFonts w:ascii="Tahoma" w:eastAsia="Batang" w:hAnsi="Tahoma" w:cs="Tahoma"/>
                <w:bCs/>
                <w:sz w:val="22"/>
                <w:szCs w:val="22"/>
                <w:lang w:eastAsia="el-GR"/>
              </w:rPr>
              <w:t>Στεργίου Εμμανουήλ        »      »</w:t>
            </w:r>
          </w:p>
        </w:tc>
        <w:tc>
          <w:tcPr>
            <w:tcW w:w="4317" w:type="dxa"/>
            <w:tcBorders>
              <w:top w:val="single" w:sz="4" w:space="0" w:color="000000"/>
              <w:left w:val="single" w:sz="4" w:space="0" w:color="000000"/>
              <w:bottom w:val="single" w:sz="4" w:space="0" w:color="000000"/>
              <w:right w:val="nil"/>
            </w:tcBorders>
            <w:hideMark/>
          </w:tcPr>
          <w:p w:rsidR="00EB0ABD" w:rsidRDefault="00EB0ABD" w:rsidP="000D2B26">
            <w:pPr>
              <w:tabs>
                <w:tab w:val="left" w:pos="8100"/>
              </w:tabs>
              <w:suppressAutoHyphens w:val="0"/>
              <w:spacing w:line="252" w:lineRule="auto"/>
              <w:ind w:right="57"/>
              <w:jc w:val="both"/>
              <w:rPr>
                <w:rFonts w:ascii="Tahoma" w:hAnsi="Tahoma" w:cs="Tahoma"/>
                <w:lang w:eastAsia="el-GR"/>
              </w:rPr>
            </w:pPr>
            <w:r>
              <w:rPr>
                <w:rFonts w:ascii="Tahoma" w:eastAsia="Batang" w:hAnsi="Tahoma" w:cs="Tahoma"/>
                <w:bCs/>
                <w:sz w:val="22"/>
                <w:szCs w:val="22"/>
                <w:lang w:eastAsia="el-GR"/>
              </w:rPr>
              <w:t xml:space="preserve">2.  </w:t>
            </w:r>
            <w:r>
              <w:rPr>
                <w:rFonts w:ascii="Tahoma" w:hAnsi="Tahoma" w:cs="Tahoma"/>
                <w:sz w:val="22"/>
                <w:szCs w:val="22"/>
                <w:lang w:eastAsia="el-GR"/>
              </w:rPr>
              <w:t>Ατζανός Παναγιώτης-    »     »</w:t>
            </w:r>
          </w:p>
        </w:tc>
        <w:tc>
          <w:tcPr>
            <w:tcW w:w="5727" w:type="dxa"/>
            <w:tcBorders>
              <w:top w:val="nil"/>
              <w:left w:val="single" w:sz="4" w:space="0" w:color="000000"/>
              <w:bottom w:val="nil"/>
              <w:right w:val="nil"/>
            </w:tcBorders>
          </w:tcPr>
          <w:p w:rsidR="00EB0ABD" w:rsidRDefault="00EB0ABD" w:rsidP="000D2B26">
            <w:pPr>
              <w:suppressAutoHyphens w:val="0"/>
              <w:snapToGrid w:val="0"/>
              <w:spacing w:line="252" w:lineRule="auto"/>
              <w:ind w:right="57"/>
              <w:rPr>
                <w:rFonts w:ascii="Tahoma" w:hAnsi="Tahoma" w:cs="Tahoma"/>
                <w:lang w:eastAsia="el-GR"/>
              </w:rPr>
            </w:pPr>
          </w:p>
        </w:tc>
      </w:tr>
      <w:tr w:rsidR="00EB0ABD" w:rsidTr="000D2B26">
        <w:trPr>
          <w:trHeight w:val="353"/>
        </w:trPr>
        <w:tc>
          <w:tcPr>
            <w:tcW w:w="4326" w:type="dxa"/>
            <w:tcBorders>
              <w:top w:val="single" w:sz="4" w:space="0" w:color="000000"/>
              <w:left w:val="single" w:sz="4" w:space="0" w:color="000000"/>
              <w:bottom w:val="single" w:sz="4" w:space="0" w:color="000000"/>
              <w:right w:val="nil"/>
            </w:tcBorders>
            <w:hideMark/>
          </w:tcPr>
          <w:p w:rsidR="00EB0ABD" w:rsidRDefault="00EB0ABD" w:rsidP="000D2B26">
            <w:pPr>
              <w:tabs>
                <w:tab w:val="left" w:pos="8100"/>
              </w:tabs>
              <w:suppressAutoHyphens w:val="0"/>
              <w:spacing w:line="252" w:lineRule="auto"/>
              <w:ind w:right="57"/>
              <w:jc w:val="both"/>
              <w:rPr>
                <w:rFonts w:ascii="Tahoma" w:hAnsi="Tahoma" w:cs="Tahoma"/>
                <w:lang w:eastAsia="el-GR"/>
              </w:rPr>
            </w:pPr>
            <w:r>
              <w:rPr>
                <w:rFonts w:ascii="Tahoma" w:eastAsia="Batang" w:hAnsi="Tahoma" w:cs="Tahoma"/>
                <w:bCs/>
                <w:sz w:val="22"/>
                <w:szCs w:val="22"/>
                <w:lang w:eastAsia="el-GR"/>
              </w:rPr>
              <w:t>3. Γαλατούμος Νικόλαος-  »      »</w:t>
            </w:r>
          </w:p>
        </w:tc>
        <w:tc>
          <w:tcPr>
            <w:tcW w:w="4317" w:type="dxa"/>
            <w:tcBorders>
              <w:top w:val="single" w:sz="4" w:space="0" w:color="000000"/>
              <w:left w:val="single" w:sz="4" w:space="0" w:color="000000"/>
              <w:bottom w:val="single" w:sz="4" w:space="0" w:color="000000"/>
              <w:right w:val="nil"/>
            </w:tcBorders>
            <w:hideMark/>
          </w:tcPr>
          <w:p w:rsidR="00EB0ABD" w:rsidRDefault="00EB0ABD" w:rsidP="000D2B26">
            <w:pPr>
              <w:tabs>
                <w:tab w:val="left" w:pos="8100"/>
              </w:tabs>
              <w:suppressAutoHyphens w:val="0"/>
              <w:spacing w:line="252" w:lineRule="auto"/>
              <w:ind w:right="57"/>
              <w:jc w:val="both"/>
              <w:rPr>
                <w:rFonts w:ascii="Tahoma" w:eastAsia="Batang" w:hAnsi="Tahoma" w:cs="Tahoma"/>
                <w:bCs/>
                <w:lang w:eastAsia="el-GR"/>
              </w:rPr>
            </w:pPr>
            <w:r>
              <w:rPr>
                <w:rFonts w:ascii="Tahoma" w:eastAsia="Batang" w:hAnsi="Tahoma" w:cs="Tahoma"/>
                <w:bCs/>
                <w:sz w:val="22"/>
                <w:szCs w:val="22"/>
                <w:lang w:eastAsia="el-GR"/>
              </w:rPr>
              <w:t xml:space="preserve">3. </w:t>
            </w:r>
            <w:r>
              <w:rPr>
                <w:rFonts w:ascii="Tahoma" w:hAnsi="Tahoma" w:cs="Tahoma"/>
                <w:sz w:val="22"/>
                <w:szCs w:val="22"/>
                <w:lang w:eastAsia="el-GR"/>
              </w:rPr>
              <w:t xml:space="preserve">. </w:t>
            </w:r>
            <w:r>
              <w:rPr>
                <w:rFonts w:ascii="Tahoma" w:eastAsia="Batang" w:hAnsi="Tahoma" w:cs="Tahoma"/>
                <w:bCs/>
                <w:sz w:val="22"/>
                <w:szCs w:val="22"/>
                <w:lang w:eastAsia="el-GR"/>
              </w:rPr>
              <w:t>Γλήνιας Μιχαήλ-           »     »</w:t>
            </w:r>
          </w:p>
        </w:tc>
        <w:tc>
          <w:tcPr>
            <w:tcW w:w="5727" w:type="dxa"/>
            <w:tcBorders>
              <w:top w:val="nil"/>
              <w:left w:val="single" w:sz="4" w:space="0" w:color="000000"/>
              <w:bottom w:val="nil"/>
              <w:right w:val="nil"/>
            </w:tcBorders>
          </w:tcPr>
          <w:p w:rsidR="00EB0ABD" w:rsidRDefault="00EB0ABD" w:rsidP="000D2B26">
            <w:pPr>
              <w:suppressAutoHyphens w:val="0"/>
              <w:snapToGrid w:val="0"/>
              <w:spacing w:line="252" w:lineRule="auto"/>
              <w:ind w:right="57"/>
              <w:rPr>
                <w:rFonts w:ascii="Tahoma" w:hAnsi="Tahoma" w:cs="Tahoma"/>
                <w:lang w:eastAsia="el-GR"/>
              </w:rPr>
            </w:pPr>
          </w:p>
        </w:tc>
      </w:tr>
      <w:tr w:rsidR="00EB0ABD" w:rsidTr="000D2B26">
        <w:trPr>
          <w:trHeight w:val="353"/>
        </w:trPr>
        <w:tc>
          <w:tcPr>
            <w:tcW w:w="4326" w:type="dxa"/>
            <w:tcBorders>
              <w:top w:val="single" w:sz="4" w:space="0" w:color="000000"/>
              <w:left w:val="single" w:sz="4" w:space="0" w:color="000000"/>
              <w:bottom w:val="single" w:sz="4" w:space="0" w:color="000000"/>
              <w:right w:val="nil"/>
            </w:tcBorders>
            <w:hideMark/>
          </w:tcPr>
          <w:p w:rsidR="00EB0ABD" w:rsidRDefault="00EB0ABD" w:rsidP="000D2B26">
            <w:pPr>
              <w:tabs>
                <w:tab w:val="left" w:pos="8100"/>
              </w:tabs>
              <w:suppressAutoHyphens w:val="0"/>
              <w:spacing w:line="252" w:lineRule="auto"/>
              <w:ind w:right="57"/>
              <w:jc w:val="both"/>
              <w:rPr>
                <w:rFonts w:ascii="Tahoma" w:eastAsia="Batang" w:hAnsi="Tahoma" w:cs="Tahoma"/>
                <w:bCs/>
                <w:lang w:eastAsia="el-GR"/>
              </w:rPr>
            </w:pPr>
            <w:r>
              <w:rPr>
                <w:rFonts w:ascii="Tahoma" w:eastAsia="Batang" w:hAnsi="Tahoma" w:cs="Tahoma"/>
                <w:bCs/>
                <w:sz w:val="22"/>
                <w:szCs w:val="22"/>
                <w:lang w:eastAsia="el-GR"/>
              </w:rPr>
              <w:t>4. Φωτεινού Φωτεινός-       »      »</w:t>
            </w:r>
          </w:p>
        </w:tc>
        <w:tc>
          <w:tcPr>
            <w:tcW w:w="4317" w:type="dxa"/>
            <w:tcBorders>
              <w:top w:val="single" w:sz="4" w:space="0" w:color="000000"/>
              <w:left w:val="single" w:sz="4" w:space="0" w:color="000000"/>
              <w:bottom w:val="single" w:sz="4" w:space="0" w:color="000000"/>
              <w:right w:val="nil"/>
            </w:tcBorders>
            <w:hideMark/>
          </w:tcPr>
          <w:p w:rsidR="00EB0ABD" w:rsidRDefault="00EB0ABD" w:rsidP="000D2B26">
            <w:pPr>
              <w:tabs>
                <w:tab w:val="left" w:pos="8100"/>
              </w:tabs>
              <w:suppressAutoHyphens w:val="0"/>
              <w:spacing w:line="252" w:lineRule="auto"/>
              <w:ind w:right="57"/>
              <w:jc w:val="both"/>
              <w:rPr>
                <w:rFonts w:ascii="Tahoma" w:eastAsia="Batang" w:hAnsi="Tahoma" w:cs="Tahoma"/>
                <w:bCs/>
                <w:lang w:eastAsia="el-GR"/>
              </w:rPr>
            </w:pPr>
            <w:r>
              <w:rPr>
                <w:rFonts w:ascii="Tahoma" w:eastAsia="Batang" w:hAnsi="Tahoma" w:cs="Tahoma"/>
                <w:bCs/>
                <w:sz w:val="22"/>
                <w:szCs w:val="22"/>
                <w:lang w:eastAsia="el-GR"/>
              </w:rPr>
              <w:t xml:space="preserve">4. </w:t>
            </w:r>
            <w:r>
              <w:rPr>
                <w:rFonts w:ascii="Tahoma" w:hAnsi="Tahoma" w:cs="Tahoma"/>
                <w:sz w:val="22"/>
                <w:szCs w:val="22"/>
                <w:lang w:eastAsia="el-GR"/>
              </w:rPr>
              <w:t>Μόραλη Αντωνάκη Χρυσάνθη- »   »</w:t>
            </w:r>
          </w:p>
        </w:tc>
        <w:tc>
          <w:tcPr>
            <w:tcW w:w="5727" w:type="dxa"/>
            <w:tcBorders>
              <w:top w:val="nil"/>
              <w:left w:val="single" w:sz="4" w:space="0" w:color="000000"/>
              <w:bottom w:val="nil"/>
              <w:right w:val="nil"/>
            </w:tcBorders>
          </w:tcPr>
          <w:p w:rsidR="00EB0ABD" w:rsidRDefault="00EB0ABD" w:rsidP="000D2B26">
            <w:pPr>
              <w:suppressAutoHyphens w:val="0"/>
              <w:snapToGrid w:val="0"/>
              <w:spacing w:line="252" w:lineRule="auto"/>
              <w:ind w:right="57"/>
              <w:rPr>
                <w:rFonts w:ascii="Tahoma" w:hAnsi="Tahoma" w:cs="Tahoma"/>
                <w:lang w:eastAsia="el-GR"/>
              </w:rPr>
            </w:pPr>
          </w:p>
        </w:tc>
      </w:tr>
      <w:tr w:rsidR="00EB0ABD" w:rsidTr="000D2B26">
        <w:trPr>
          <w:trHeight w:val="353"/>
        </w:trPr>
        <w:tc>
          <w:tcPr>
            <w:tcW w:w="4326" w:type="dxa"/>
            <w:tcBorders>
              <w:top w:val="single" w:sz="4" w:space="0" w:color="000000"/>
              <w:left w:val="single" w:sz="4" w:space="0" w:color="000000"/>
              <w:bottom w:val="single" w:sz="4" w:space="0" w:color="000000"/>
              <w:right w:val="nil"/>
            </w:tcBorders>
            <w:hideMark/>
          </w:tcPr>
          <w:p w:rsidR="00EB0ABD" w:rsidRDefault="00EB0ABD" w:rsidP="000D2B26">
            <w:pPr>
              <w:tabs>
                <w:tab w:val="left" w:pos="8100"/>
              </w:tabs>
              <w:suppressAutoHyphens w:val="0"/>
              <w:spacing w:line="252" w:lineRule="auto"/>
              <w:ind w:right="57"/>
              <w:jc w:val="both"/>
              <w:rPr>
                <w:rFonts w:ascii="Tahoma" w:eastAsia="Batang" w:hAnsi="Tahoma" w:cs="Tahoma"/>
                <w:bCs/>
                <w:lang w:eastAsia="el-GR"/>
              </w:rPr>
            </w:pPr>
            <w:r>
              <w:rPr>
                <w:rFonts w:ascii="Tahoma" w:eastAsia="Batang" w:hAnsi="Tahoma" w:cs="Tahoma"/>
                <w:bCs/>
                <w:sz w:val="22"/>
                <w:szCs w:val="22"/>
                <w:lang w:eastAsia="el-GR"/>
              </w:rPr>
              <w:t>5. Σκαρλατίδης Αθανάσιος-   »     »</w:t>
            </w:r>
          </w:p>
        </w:tc>
        <w:tc>
          <w:tcPr>
            <w:tcW w:w="4317" w:type="dxa"/>
            <w:tcBorders>
              <w:top w:val="single" w:sz="4" w:space="0" w:color="000000"/>
              <w:left w:val="single" w:sz="4" w:space="0" w:color="000000"/>
              <w:bottom w:val="single" w:sz="4" w:space="0" w:color="000000"/>
              <w:right w:val="nil"/>
            </w:tcBorders>
            <w:hideMark/>
          </w:tcPr>
          <w:p w:rsidR="00EB0ABD" w:rsidRDefault="00EB0ABD" w:rsidP="000D2B26">
            <w:pPr>
              <w:tabs>
                <w:tab w:val="left" w:pos="8100"/>
              </w:tabs>
              <w:suppressAutoHyphens w:val="0"/>
              <w:spacing w:line="252" w:lineRule="auto"/>
              <w:ind w:right="57"/>
              <w:jc w:val="both"/>
              <w:rPr>
                <w:rFonts w:ascii="Tahoma" w:hAnsi="Tahoma" w:cs="Tahoma"/>
                <w:lang w:eastAsia="el-GR"/>
              </w:rPr>
            </w:pPr>
            <w:r>
              <w:rPr>
                <w:rFonts w:ascii="Tahoma" w:hAnsi="Tahoma" w:cs="Tahoma"/>
                <w:sz w:val="22"/>
                <w:szCs w:val="22"/>
                <w:lang w:eastAsia="el-GR"/>
              </w:rPr>
              <w:t>5. Κορδώνια Ευγενία-         »      »</w:t>
            </w:r>
          </w:p>
        </w:tc>
        <w:tc>
          <w:tcPr>
            <w:tcW w:w="5727" w:type="dxa"/>
            <w:tcBorders>
              <w:top w:val="nil"/>
              <w:left w:val="single" w:sz="4" w:space="0" w:color="000000"/>
              <w:bottom w:val="nil"/>
              <w:right w:val="nil"/>
            </w:tcBorders>
          </w:tcPr>
          <w:p w:rsidR="00EB0ABD" w:rsidRDefault="00EB0ABD" w:rsidP="000D2B26">
            <w:pPr>
              <w:suppressAutoHyphens w:val="0"/>
              <w:snapToGrid w:val="0"/>
              <w:spacing w:line="252" w:lineRule="auto"/>
              <w:ind w:right="57"/>
              <w:rPr>
                <w:rFonts w:ascii="Tahoma" w:hAnsi="Tahoma" w:cs="Tahoma"/>
                <w:lang w:eastAsia="el-GR"/>
              </w:rPr>
            </w:pPr>
          </w:p>
        </w:tc>
      </w:tr>
      <w:tr w:rsidR="00EB0ABD" w:rsidTr="000D2B26">
        <w:trPr>
          <w:trHeight w:val="353"/>
        </w:trPr>
        <w:tc>
          <w:tcPr>
            <w:tcW w:w="4326" w:type="dxa"/>
            <w:tcBorders>
              <w:top w:val="single" w:sz="4" w:space="0" w:color="000000"/>
              <w:left w:val="single" w:sz="4" w:space="0" w:color="000000"/>
              <w:bottom w:val="single" w:sz="4" w:space="0" w:color="000000"/>
              <w:right w:val="nil"/>
            </w:tcBorders>
            <w:hideMark/>
          </w:tcPr>
          <w:p w:rsidR="00EB0ABD" w:rsidRDefault="00EB0ABD" w:rsidP="000D2B26">
            <w:pPr>
              <w:tabs>
                <w:tab w:val="left" w:pos="8100"/>
              </w:tabs>
              <w:suppressAutoHyphens w:val="0"/>
              <w:spacing w:line="252" w:lineRule="auto"/>
              <w:ind w:right="57"/>
              <w:jc w:val="both"/>
              <w:rPr>
                <w:rFonts w:ascii="Tahoma" w:hAnsi="Tahoma" w:cs="Tahoma"/>
                <w:lang w:eastAsia="el-GR"/>
              </w:rPr>
            </w:pPr>
            <w:r>
              <w:rPr>
                <w:rFonts w:ascii="Tahoma" w:hAnsi="Tahoma" w:cs="Tahoma"/>
                <w:sz w:val="22"/>
                <w:szCs w:val="22"/>
                <w:lang w:eastAsia="el-GR"/>
              </w:rPr>
              <w:t xml:space="preserve">6. </w:t>
            </w:r>
            <w:r>
              <w:rPr>
                <w:rFonts w:ascii="Tahoma" w:eastAsia="Batang" w:hAnsi="Tahoma" w:cs="Tahoma"/>
                <w:bCs/>
                <w:sz w:val="22"/>
                <w:szCs w:val="22"/>
                <w:lang w:eastAsia="el-GR"/>
              </w:rPr>
              <w:t>Ταμπάκης Νικόλαος -       »      »</w:t>
            </w:r>
          </w:p>
        </w:tc>
        <w:tc>
          <w:tcPr>
            <w:tcW w:w="4317" w:type="dxa"/>
            <w:tcBorders>
              <w:top w:val="single" w:sz="4" w:space="0" w:color="000000"/>
              <w:left w:val="single" w:sz="4" w:space="0" w:color="000000"/>
              <w:bottom w:val="single" w:sz="4" w:space="0" w:color="000000"/>
              <w:right w:val="nil"/>
            </w:tcBorders>
            <w:hideMark/>
          </w:tcPr>
          <w:p w:rsidR="00EB0ABD" w:rsidRDefault="00EB0ABD" w:rsidP="000D2B26">
            <w:pPr>
              <w:rPr>
                <w:rFonts w:ascii="Tahoma" w:hAnsi="Tahoma" w:cs="Tahoma"/>
                <w:lang w:eastAsia="el-GR"/>
              </w:rPr>
            </w:pPr>
          </w:p>
        </w:tc>
        <w:tc>
          <w:tcPr>
            <w:tcW w:w="5727" w:type="dxa"/>
            <w:tcBorders>
              <w:top w:val="nil"/>
              <w:left w:val="single" w:sz="4" w:space="0" w:color="000000"/>
              <w:bottom w:val="nil"/>
              <w:right w:val="nil"/>
            </w:tcBorders>
          </w:tcPr>
          <w:p w:rsidR="00EB0ABD" w:rsidRDefault="00EB0ABD" w:rsidP="000D2B26">
            <w:pPr>
              <w:suppressAutoHyphens w:val="0"/>
              <w:snapToGrid w:val="0"/>
              <w:spacing w:line="252" w:lineRule="auto"/>
              <w:ind w:right="57"/>
              <w:rPr>
                <w:rFonts w:ascii="Tahoma" w:hAnsi="Tahoma" w:cs="Tahoma"/>
                <w:lang w:eastAsia="el-GR"/>
              </w:rPr>
            </w:pPr>
          </w:p>
        </w:tc>
      </w:tr>
      <w:tr w:rsidR="00EB0ABD" w:rsidTr="000D2B26">
        <w:trPr>
          <w:trHeight w:val="353"/>
        </w:trPr>
        <w:tc>
          <w:tcPr>
            <w:tcW w:w="4326" w:type="dxa"/>
            <w:tcBorders>
              <w:top w:val="single" w:sz="4" w:space="0" w:color="000000"/>
              <w:left w:val="single" w:sz="4" w:space="0" w:color="000000"/>
              <w:bottom w:val="single" w:sz="4" w:space="0" w:color="000000"/>
              <w:right w:val="nil"/>
            </w:tcBorders>
            <w:hideMark/>
          </w:tcPr>
          <w:p w:rsidR="00EB0ABD" w:rsidRDefault="00EB0ABD" w:rsidP="000D2B26">
            <w:pPr>
              <w:tabs>
                <w:tab w:val="left" w:pos="8100"/>
              </w:tabs>
              <w:suppressAutoHyphens w:val="0"/>
              <w:spacing w:line="252" w:lineRule="auto"/>
              <w:ind w:right="57"/>
              <w:jc w:val="both"/>
              <w:rPr>
                <w:rFonts w:ascii="Tahoma" w:hAnsi="Tahoma" w:cs="Tahoma"/>
                <w:lang w:eastAsia="el-GR"/>
              </w:rPr>
            </w:pPr>
            <w:r>
              <w:rPr>
                <w:rFonts w:ascii="Tahoma" w:eastAsia="Batang" w:hAnsi="Tahoma" w:cs="Tahoma"/>
                <w:bCs/>
                <w:sz w:val="22"/>
                <w:szCs w:val="22"/>
                <w:lang w:eastAsia="el-GR"/>
              </w:rPr>
              <w:t>7. Μισέντου Φράγκου Άννα-»     »</w:t>
            </w:r>
          </w:p>
        </w:tc>
        <w:tc>
          <w:tcPr>
            <w:tcW w:w="4317" w:type="dxa"/>
            <w:tcBorders>
              <w:top w:val="single" w:sz="4" w:space="0" w:color="000000"/>
              <w:left w:val="single" w:sz="4" w:space="0" w:color="000000"/>
              <w:bottom w:val="single" w:sz="4" w:space="0" w:color="000000"/>
              <w:right w:val="nil"/>
            </w:tcBorders>
            <w:hideMark/>
          </w:tcPr>
          <w:p w:rsidR="00EB0ABD" w:rsidRDefault="00EB0ABD" w:rsidP="000D2B26">
            <w:pPr>
              <w:rPr>
                <w:rFonts w:ascii="Tahoma" w:hAnsi="Tahoma" w:cs="Tahoma"/>
                <w:lang w:eastAsia="el-GR"/>
              </w:rPr>
            </w:pPr>
          </w:p>
        </w:tc>
        <w:tc>
          <w:tcPr>
            <w:tcW w:w="5727" w:type="dxa"/>
            <w:tcBorders>
              <w:top w:val="nil"/>
              <w:left w:val="single" w:sz="4" w:space="0" w:color="000000"/>
              <w:bottom w:val="nil"/>
              <w:right w:val="nil"/>
            </w:tcBorders>
          </w:tcPr>
          <w:p w:rsidR="00EB0ABD" w:rsidRDefault="00EB0ABD" w:rsidP="000D2B26">
            <w:pPr>
              <w:suppressAutoHyphens w:val="0"/>
              <w:snapToGrid w:val="0"/>
              <w:spacing w:line="252" w:lineRule="auto"/>
              <w:ind w:right="57"/>
              <w:rPr>
                <w:rFonts w:ascii="Tahoma" w:hAnsi="Tahoma" w:cs="Tahoma"/>
                <w:lang w:eastAsia="el-GR"/>
              </w:rPr>
            </w:pPr>
          </w:p>
        </w:tc>
      </w:tr>
      <w:tr w:rsidR="00EB0ABD" w:rsidTr="000D2B26">
        <w:trPr>
          <w:trHeight w:val="353"/>
        </w:trPr>
        <w:tc>
          <w:tcPr>
            <w:tcW w:w="4326" w:type="dxa"/>
            <w:tcBorders>
              <w:top w:val="single" w:sz="4" w:space="0" w:color="000000"/>
              <w:left w:val="single" w:sz="4" w:space="0" w:color="000000"/>
              <w:bottom w:val="single" w:sz="4" w:space="0" w:color="000000"/>
              <w:right w:val="nil"/>
            </w:tcBorders>
            <w:hideMark/>
          </w:tcPr>
          <w:p w:rsidR="00EB0ABD" w:rsidRDefault="00EB0ABD" w:rsidP="000D2B26">
            <w:pPr>
              <w:tabs>
                <w:tab w:val="left" w:pos="8100"/>
              </w:tabs>
              <w:suppressAutoHyphens w:val="0"/>
              <w:spacing w:line="252" w:lineRule="auto"/>
              <w:ind w:right="57"/>
              <w:jc w:val="both"/>
              <w:rPr>
                <w:rFonts w:ascii="Tahoma" w:hAnsi="Tahoma" w:cs="Tahoma"/>
                <w:lang w:eastAsia="el-GR"/>
              </w:rPr>
            </w:pPr>
            <w:r>
              <w:rPr>
                <w:rFonts w:ascii="Tahoma" w:eastAsia="Batang" w:hAnsi="Tahoma" w:cs="Tahoma"/>
                <w:bCs/>
                <w:sz w:val="22"/>
                <w:szCs w:val="22"/>
                <w:lang w:eastAsia="el-GR"/>
              </w:rPr>
              <w:t>8. Παπάς Παναγιώτης- Πρόεδρος ΔΣ.</w:t>
            </w:r>
          </w:p>
        </w:tc>
        <w:tc>
          <w:tcPr>
            <w:tcW w:w="4317" w:type="dxa"/>
            <w:tcBorders>
              <w:top w:val="single" w:sz="4" w:space="0" w:color="000000"/>
              <w:left w:val="single" w:sz="4" w:space="0" w:color="000000"/>
              <w:bottom w:val="single" w:sz="4" w:space="0" w:color="000000"/>
              <w:right w:val="nil"/>
            </w:tcBorders>
            <w:hideMark/>
          </w:tcPr>
          <w:p w:rsidR="00EB0ABD" w:rsidRDefault="00EB0ABD" w:rsidP="000D2B26">
            <w:pPr>
              <w:tabs>
                <w:tab w:val="left" w:pos="8100"/>
              </w:tabs>
              <w:suppressAutoHyphens w:val="0"/>
              <w:spacing w:line="252" w:lineRule="auto"/>
              <w:ind w:right="57"/>
              <w:jc w:val="both"/>
              <w:rPr>
                <w:rFonts w:ascii="Tahoma" w:eastAsia="Batang" w:hAnsi="Tahoma" w:cs="Tahoma"/>
                <w:bCs/>
                <w:lang w:eastAsia="el-GR"/>
              </w:rPr>
            </w:pPr>
          </w:p>
        </w:tc>
        <w:tc>
          <w:tcPr>
            <w:tcW w:w="5727" w:type="dxa"/>
            <w:tcBorders>
              <w:top w:val="nil"/>
              <w:left w:val="single" w:sz="4" w:space="0" w:color="000000"/>
              <w:bottom w:val="nil"/>
              <w:right w:val="nil"/>
            </w:tcBorders>
          </w:tcPr>
          <w:p w:rsidR="00EB0ABD" w:rsidRDefault="00EB0ABD" w:rsidP="000D2B26">
            <w:pPr>
              <w:suppressAutoHyphens w:val="0"/>
              <w:snapToGrid w:val="0"/>
              <w:spacing w:line="252" w:lineRule="auto"/>
              <w:ind w:right="57"/>
              <w:rPr>
                <w:rFonts w:ascii="Tahoma" w:hAnsi="Tahoma" w:cs="Tahoma"/>
                <w:lang w:eastAsia="el-GR"/>
              </w:rPr>
            </w:pPr>
          </w:p>
        </w:tc>
      </w:tr>
      <w:tr w:rsidR="00EB0ABD" w:rsidTr="000D2B26">
        <w:trPr>
          <w:trHeight w:val="353"/>
        </w:trPr>
        <w:tc>
          <w:tcPr>
            <w:tcW w:w="4326" w:type="dxa"/>
            <w:tcBorders>
              <w:top w:val="single" w:sz="4" w:space="0" w:color="000000"/>
              <w:left w:val="single" w:sz="4" w:space="0" w:color="000000"/>
              <w:bottom w:val="single" w:sz="4" w:space="0" w:color="000000"/>
              <w:right w:val="nil"/>
            </w:tcBorders>
            <w:hideMark/>
          </w:tcPr>
          <w:p w:rsidR="00EB0ABD" w:rsidRDefault="00EB0ABD" w:rsidP="000D2B26">
            <w:pPr>
              <w:tabs>
                <w:tab w:val="left" w:pos="8100"/>
              </w:tabs>
              <w:suppressAutoHyphens w:val="0"/>
              <w:spacing w:line="252" w:lineRule="auto"/>
              <w:ind w:right="57"/>
              <w:jc w:val="both"/>
              <w:rPr>
                <w:rFonts w:ascii="Tahoma" w:hAnsi="Tahoma" w:cs="Tahoma"/>
                <w:lang w:eastAsia="el-GR"/>
              </w:rPr>
            </w:pPr>
            <w:r>
              <w:rPr>
                <w:rFonts w:ascii="Tahoma" w:eastAsia="Batang" w:hAnsi="Tahoma" w:cs="Tahoma"/>
                <w:bCs/>
                <w:sz w:val="22"/>
                <w:szCs w:val="22"/>
                <w:lang w:eastAsia="el-GR"/>
              </w:rPr>
              <w:t>9. Πρόξενος Χρήστος-       »      »</w:t>
            </w:r>
          </w:p>
        </w:tc>
        <w:tc>
          <w:tcPr>
            <w:tcW w:w="4317" w:type="dxa"/>
            <w:tcBorders>
              <w:top w:val="single" w:sz="4" w:space="0" w:color="000000"/>
              <w:left w:val="single" w:sz="4" w:space="0" w:color="000000"/>
              <w:bottom w:val="single" w:sz="4" w:space="0" w:color="000000"/>
              <w:right w:val="nil"/>
            </w:tcBorders>
            <w:hideMark/>
          </w:tcPr>
          <w:p w:rsidR="00EB0ABD" w:rsidRDefault="00EB0ABD" w:rsidP="000D2B26">
            <w:pPr>
              <w:rPr>
                <w:rFonts w:ascii="Tahoma" w:hAnsi="Tahoma" w:cs="Tahoma"/>
                <w:lang w:eastAsia="el-GR"/>
              </w:rPr>
            </w:pPr>
          </w:p>
        </w:tc>
        <w:tc>
          <w:tcPr>
            <w:tcW w:w="5727" w:type="dxa"/>
            <w:tcBorders>
              <w:top w:val="nil"/>
              <w:left w:val="single" w:sz="4" w:space="0" w:color="000000"/>
              <w:bottom w:val="nil"/>
              <w:right w:val="nil"/>
            </w:tcBorders>
          </w:tcPr>
          <w:p w:rsidR="00EB0ABD" w:rsidRDefault="00EB0ABD" w:rsidP="000D2B26">
            <w:pPr>
              <w:suppressAutoHyphens w:val="0"/>
              <w:snapToGrid w:val="0"/>
              <w:spacing w:line="252" w:lineRule="auto"/>
              <w:ind w:right="57"/>
              <w:rPr>
                <w:rFonts w:ascii="Tahoma" w:hAnsi="Tahoma" w:cs="Tahoma"/>
                <w:lang w:eastAsia="el-GR"/>
              </w:rPr>
            </w:pPr>
          </w:p>
        </w:tc>
      </w:tr>
      <w:tr w:rsidR="00EB0ABD" w:rsidTr="000D2B26">
        <w:trPr>
          <w:trHeight w:val="353"/>
        </w:trPr>
        <w:tc>
          <w:tcPr>
            <w:tcW w:w="4326" w:type="dxa"/>
            <w:tcBorders>
              <w:top w:val="single" w:sz="4" w:space="0" w:color="000000"/>
              <w:left w:val="single" w:sz="4" w:space="0" w:color="000000"/>
              <w:bottom w:val="single" w:sz="4" w:space="0" w:color="000000"/>
              <w:right w:val="nil"/>
            </w:tcBorders>
            <w:hideMark/>
          </w:tcPr>
          <w:p w:rsidR="00EB0ABD" w:rsidRDefault="00EB0ABD" w:rsidP="000D2B26">
            <w:pPr>
              <w:tabs>
                <w:tab w:val="left" w:pos="8100"/>
              </w:tabs>
              <w:suppressAutoHyphens w:val="0"/>
              <w:spacing w:line="252" w:lineRule="auto"/>
              <w:ind w:right="57"/>
              <w:jc w:val="both"/>
              <w:rPr>
                <w:rFonts w:ascii="Tahoma" w:eastAsia="Batang" w:hAnsi="Tahoma" w:cs="Tahoma"/>
                <w:bCs/>
                <w:lang w:eastAsia="el-GR"/>
              </w:rPr>
            </w:pPr>
            <w:r>
              <w:rPr>
                <w:rFonts w:ascii="Tahoma" w:eastAsia="Batang" w:hAnsi="Tahoma" w:cs="Tahoma"/>
                <w:bCs/>
                <w:sz w:val="22"/>
                <w:szCs w:val="22"/>
                <w:lang w:eastAsia="el-GR"/>
              </w:rPr>
              <w:t>10. Κουτράκη Μαρία-         »      »</w:t>
            </w:r>
          </w:p>
        </w:tc>
        <w:tc>
          <w:tcPr>
            <w:tcW w:w="4317" w:type="dxa"/>
            <w:tcBorders>
              <w:top w:val="single" w:sz="4" w:space="0" w:color="000000"/>
              <w:left w:val="single" w:sz="4" w:space="0" w:color="000000"/>
              <w:bottom w:val="single" w:sz="4" w:space="0" w:color="000000"/>
              <w:right w:val="nil"/>
            </w:tcBorders>
          </w:tcPr>
          <w:p w:rsidR="00EB0ABD" w:rsidRDefault="00EB0ABD" w:rsidP="000D2B26">
            <w:pPr>
              <w:tabs>
                <w:tab w:val="left" w:pos="8100"/>
              </w:tabs>
              <w:suppressAutoHyphens w:val="0"/>
              <w:spacing w:line="252" w:lineRule="auto"/>
              <w:ind w:right="57"/>
              <w:jc w:val="both"/>
              <w:rPr>
                <w:rFonts w:ascii="Tahoma" w:eastAsia="Batang" w:hAnsi="Tahoma" w:cs="Tahoma"/>
                <w:bCs/>
                <w:lang w:eastAsia="el-GR"/>
              </w:rPr>
            </w:pPr>
          </w:p>
        </w:tc>
        <w:tc>
          <w:tcPr>
            <w:tcW w:w="5727" w:type="dxa"/>
            <w:tcBorders>
              <w:top w:val="nil"/>
              <w:left w:val="single" w:sz="4" w:space="0" w:color="000000"/>
              <w:bottom w:val="nil"/>
              <w:right w:val="nil"/>
            </w:tcBorders>
          </w:tcPr>
          <w:p w:rsidR="00EB0ABD" w:rsidRDefault="00EB0ABD" w:rsidP="000D2B26">
            <w:pPr>
              <w:suppressAutoHyphens w:val="0"/>
              <w:snapToGrid w:val="0"/>
              <w:spacing w:line="252" w:lineRule="auto"/>
              <w:ind w:right="57"/>
              <w:rPr>
                <w:rFonts w:ascii="Tahoma" w:hAnsi="Tahoma" w:cs="Tahoma"/>
                <w:lang w:eastAsia="el-GR"/>
              </w:rPr>
            </w:pPr>
          </w:p>
        </w:tc>
      </w:tr>
      <w:tr w:rsidR="00EB0ABD" w:rsidTr="000D2B26">
        <w:trPr>
          <w:trHeight w:val="353"/>
        </w:trPr>
        <w:tc>
          <w:tcPr>
            <w:tcW w:w="4326" w:type="dxa"/>
            <w:tcBorders>
              <w:top w:val="single" w:sz="4" w:space="0" w:color="000000"/>
              <w:left w:val="single" w:sz="4" w:space="0" w:color="000000"/>
              <w:bottom w:val="single" w:sz="4" w:space="0" w:color="000000"/>
              <w:right w:val="nil"/>
            </w:tcBorders>
            <w:hideMark/>
          </w:tcPr>
          <w:p w:rsidR="00EB0ABD" w:rsidRDefault="00EB0ABD" w:rsidP="000D2B26">
            <w:pPr>
              <w:tabs>
                <w:tab w:val="left" w:pos="8100"/>
              </w:tabs>
              <w:suppressAutoHyphens w:val="0"/>
              <w:spacing w:line="252" w:lineRule="auto"/>
              <w:ind w:right="57"/>
              <w:jc w:val="both"/>
              <w:rPr>
                <w:rFonts w:ascii="Tahoma" w:eastAsia="Batang" w:hAnsi="Tahoma" w:cs="Tahoma"/>
                <w:bCs/>
                <w:lang w:eastAsia="el-GR"/>
              </w:rPr>
            </w:pPr>
            <w:r>
              <w:rPr>
                <w:rFonts w:ascii="Tahoma" w:hAnsi="Tahoma" w:cs="Tahoma"/>
                <w:sz w:val="22"/>
                <w:szCs w:val="22"/>
                <w:lang w:eastAsia="el-GR"/>
              </w:rPr>
              <w:t>11. ΛάζαρηςΑλεξανδρος</w:t>
            </w:r>
            <w:r>
              <w:rPr>
                <w:rFonts w:ascii="Tahoma" w:eastAsia="Batang" w:hAnsi="Tahoma" w:cs="Tahoma"/>
                <w:bCs/>
                <w:sz w:val="22"/>
                <w:szCs w:val="22"/>
                <w:lang w:eastAsia="el-GR"/>
              </w:rPr>
              <w:t>-   »      »</w:t>
            </w:r>
          </w:p>
        </w:tc>
        <w:tc>
          <w:tcPr>
            <w:tcW w:w="4317" w:type="dxa"/>
            <w:tcBorders>
              <w:top w:val="single" w:sz="4" w:space="0" w:color="000000"/>
              <w:left w:val="single" w:sz="4" w:space="0" w:color="000000"/>
              <w:bottom w:val="single" w:sz="4" w:space="0" w:color="000000"/>
              <w:right w:val="nil"/>
            </w:tcBorders>
          </w:tcPr>
          <w:p w:rsidR="00EB0ABD" w:rsidRDefault="00EB0ABD" w:rsidP="000D2B26">
            <w:pPr>
              <w:tabs>
                <w:tab w:val="left" w:pos="8100"/>
              </w:tabs>
              <w:suppressAutoHyphens w:val="0"/>
              <w:spacing w:line="252" w:lineRule="auto"/>
              <w:ind w:right="57"/>
              <w:jc w:val="both"/>
              <w:rPr>
                <w:rFonts w:ascii="Tahoma" w:eastAsia="Batang" w:hAnsi="Tahoma" w:cs="Tahoma"/>
                <w:bCs/>
                <w:lang w:eastAsia="el-GR"/>
              </w:rPr>
            </w:pPr>
          </w:p>
        </w:tc>
        <w:tc>
          <w:tcPr>
            <w:tcW w:w="5727" w:type="dxa"/>
            <w:tcBorders>
              <w:top w:val="nil"/>
              <w:left w:val="single" w:sz="4" w:space="0" w:color="000000"/>
              <w:bottom w:val="nil"/>
              <w:right w:val="nil"/>
            </w:tcBorders>
          </w:tcPr>
          <w:p w:rsidR="00EB0ABD" w:rsidRDefault="00EB0ABD" w:rsidP="000D2B26">
            <w:pPr>
              <w:suppressAutoHyphens w:val="0"/>
              <w:snapToGrid w:val="0"/>
              <w:spacing w:line="252" w:lineRule="auto"/>
              <w:ind w:right="57"/>
              <w:rPr>
                <w:rFonts w:ascii="Tahoma" w:hAnsi="Tahoma" w:cs="Tahoma"/>
                <w:lang w:eastAsia="el-GR"/>
              </w:rPr>
            </w:pPr>
          </w:p>
        </w:tc>
      </w:tr>
      <w:tr w:rsidR="00EB0ABD" w:rsidRPr="002E5561" w:rsidTr="000D2B26">
        <w:trPr>
          <w:trHeight w:val="353"/>
        </w:trPr>
        <w:tc>
          <w:tcPr>
            <w:tcW w:w="4326" w:type="dxa"/>
            <w:tcBorders>
              <w:top w:val="single" w:sz="4" w:space="0" w:color="000000"/>
              <w:left w:val="single" w:sz="4" w:space="0" w:color="000000"/>
              <w:bottom w:val="single" w:sz="4" w:space="0" w:color="000000"/>
              <w:right w:val="nil"/>
            </w:tcBorders>
            <w:hideMark/>
          </w:tcPr>
          <w:p w:rsidR="00EB0ABD" w:rsidRDefault="00EB0ABD" w:rsidP="000D2B26">
            <w:pPr>
              <w:tabs>
                <w:tab w:val="left" w:pos="8100"/>
              </w:tabs>
              <w:suppressAutoHyphens w:val="0"/>
              <w:spacing w:line="252" w:lineRule="auto"/>
              <w:ind w:right="57"/>
              <w:jc w:val="both"/>
              <w:rPr>
                <w:rFonts w:ascii="Tahoma" w:eastAsia="Batang" w:hAnsi="Tahoma" w:cs="Tahoma"/>
                <w:bCs/>
                <w:lang w:val="en-US" w:eastAsia="el-GR"/>
              </w:rPr>
            </w:pPr>
            <w:r>
              <w:rPr>
                <w:rFonts w:ascii="Tahoma" w:eastAsia="Batang" w:hAnsi="Tahoma" w:cs="Tahoma"/>
                <w:bCs/>
                <w:sz w:val="22"/>
                <w:szCs w:val="22"/>
                <w:lang w:eastAsia="el-GR"/>
              </w:rPr>
              <w:t>12. Λαζανδρέας Κων/νος</w:t>
            </w:r>
            <w:r>
              <w:rPr>
                <w:rFonts w:ascii="Tahoma" w:eastAsia="Batang" w:hAnsi="Tahoma" w:cs="Tahoma"/>
                <w:bCs/>
                <w:sz w:val="22"/>
                <w:szCs w:val="22"/>
                <w:lang w:val="en-US" w:eastAsia="el-GR"/>
              </w:rPr>
              <w:t xml:space="preserve">-   </w:t>
            </w:r>
            <w:r>
              <w:rPr>
                <w:rFonts w:ascii="Tahoma" w:eastAsia="Batang" w:hAnsi="Tahoma" w:cs="Tahoma"/>
                <w:bCs/>
                <w:sz w:val="22"/>
                <w:szCs w:val="22"/>
                <w:lang w:eastAsia="el-GR"/>
              </w:rPr>
              <w:t>»      »</w:t>
            </w:r>
          </w:p>
        </w:tc>
        <w:tc>
          <w:tcPr>
            <w:tcW w:w="4317" w:type="dxa"/>
            <w:tcBorders>
              <w:top w:val="single" w:sz="4" w:space="0" w:color="000000"/>
              <w:left w:val="single" w:sz="4" w:space="0" w:color="000000"/>
              <w:bottom w:val="single" w:sz="4" w:space="0" w:color="000000"/>
              <w:right w:val="nil"/>
            </w:tcBorders>
            <w:hideMark/>
          </w:tcPr>
          <w:p w:rsidR="00EB0ABD" w:rsidRDefault="00EB0ABD" w:rsidP="000D2B26">
            <w:pPr>
              <w:tabs>
                <w:tab w:val="left" w:pos="8100"/>
              </w:tabs>
              <w:suppressAutoHyphens w:val="0"/>
              <w:spacing w:line="252" w:lineRule="auto"/>
              <w:ind w:right="57"/>
              <w:jc w:val="both"/>
              <w:rPr>
                <w:rFonts w:ascii="Tahoma" w:eastAsia="Batang" w:hAnsi="Tahoma" w:cs="Tahoma"/>
                <w:bCs/>
                <w:lang w:eastAsia="el-GR"/>
              </w:rPr>
            </w:pPr>
            <w:r>
              <w:rPr>
                <w:rFonts w:ascii="Tahoma" w:eastAsia="Batang" w:hAnsi="Tahoma" w:cs="Tahoma"/>
                <w:bCs/>
                <w:sz w:val="22"/>
                <w:szCs w:val="22"/>
                <w:lang w:eastAsia="el-GR"/>
              </w:rPr>
              <w:t>(Δεν προσήλθαν αν και κλήθηκαν νόμιμα)</w:t>
            </w:r>
          </w:p>
        </w:tc>
        <w:tc>
          <w:tcPr>
            <w:tcW w:w="5727" w:type="dxa"/>
            <w:tcBorders>
              <w:top w:val="nil"/>
              <w:left w:val="single" w:sz="4" w:space="0" w:color="000000"/>
              <w:bottom w:val="nil"/>
              <w:right w:val="nil"/>
            </w:tcBorders>
          </w:tcPr>
          <w:p w:rsidR="00EB0ABD" w:rsidRDefault="00EB0ABD" w:rsidP="000D2B26">
            <w:pPr>
              <w:suppressAutoHyphens w:val="0"/>
              <w:snapToGrid w:val="0"/>
              <w:spacing w:line="252" w:lineRule="auto"/>
              <w:ind w:right="57"/>
              <w:rPr>
                <w:rFonts w:ascii="Tahoma" w:hAnsi="Tahoma" w:cs="Tahoma"/>
                <w:lang w:eastAsia="el-GR"/>
              </w:rPr>
            </w:pPr>
          </w:p>
        </w:tc>
      </w:tr>
    </w:tbl>
    <w:p w:rsidR="00EB0ABD" w:rsidRDefault="00EB0ABD" w:rsidP="00EB0ABD">
      <w:pPr>
        <w:tabs>
          <w:tab w:val="left" w:pos="8100"/>
        </w:tabs>
        <w:suppressAutoHyphens w:val="0"/>
        <w:ind w:right="57"/>
        <w:jc w:val="both"/>
        <w:rPr>
          <w:rFonts w:ascii="Tahoma" w:eastAsia="Batang" w:hAnsi="Tahoma" w:cs="Tahoma"/>
          <w:sz w:val="22"/>
          <w:szCs w:val="22"/>
          <w:lang w:eastAsia="el-GR"/>
        </w:rPr>
      </w:pPr>
    </w:p>
    <w:p w:rsidR="00EB0ABD" w:rsidRDefault="00EB0ABD" w:rsidP="00EB0ABD">
      <w:pPr>
        <w:tabs>
          <w:tab w:val="left" w:pos="8100"/>
        </w:tabs>
        <w:jc w:val="both"/>
        <w:rPr>
          <w:rFonts w:ascii="Tahoma" w:eastAsia="Batang" w:hAnsi="Tahoma" w:cs="Tahoma"/>
          <w:sz w:val="22"/>
          <w:szCs w:val="22"/>
        </w:rPr>
      </w:pPr>
      <w:r>
        <w:rPr>
          <w:rFonts w:ascii="Tahoma" w:eastAsia="Batang" w:hAnsi="Tahoma" w:cs="Tahoma"/>
          <w:sz w:val="22"/>
          <w:szCs w:val="22"/>
        </w:rPr>
        <w:t>Στη συνεδρίαση παραβρέθηκε και ο Δήμαρχος κ. Βίτσας Αθανάσιος και η υπάλληλος του Δήμου Βραχιώλια Ευαγγελία για την τήρηση των πρακτικών της  συνεδρίασης.</w:t>
      </w:r>
    </w:p>
    <w:p w:rsidR="00EB0ABD" w:rsidRDefault="00EB0ABD" w:rsidP="00EB0ABD">
      <w:pPr>
        <w:tabs>
          <w:tab w:val="left" w:pos="8100"/>
        </w:tabs>
        <w:jc w:val="both"/>
        <w:rPr>
          <w:rFonts w:ascii="Tahoma" w:eastAsia="Batang" w:hAnsi="Tahoma" w:cs="Tahoma"/>
          <w:color w:val="111111"/>
          <w:sz w:val="22"/>
          <w:szCs w:val="22"/>
        </w:rPr>
      </w:pPr>
      <w:r>
        <w:rPr>
          <w:rFonts w:ascii="Tahoma" w:eastAsia="Batang" w:hAnsi="Tahoma" w:cs="Tahoma"/>
          <w:sz w:val="22"/>
          <w:szCs w:val="22"/>
        </w:rPr>
        <w:t xml:space="preserve">Στην συνεδρίαση Προεδρεύει ο Κος  Παπάς Παναγιώτης . </w:t>
      </w:r>
    </w:p>
    <w:p w:rsidR="00EB0ABD" w:rsidRDefault="00EB0ABD" w:rsidP="00EB0ABD">
      <w:pPr>
        <w:rPr>
          <w:rFonts w:ascii="Tahoma" w:eastAsia="Batang" w:hAnsi="Tahoma" w:cs="Tahoma"/>
          <w:color w:val="111111"/>
          <w:sz w:val="22"/>
          <w:szCs w:val="22"/>
        </w:rPr>
      </w:pPr>
      <w:r>
        <w:rPr>
          <w:rFonts w:ascii="Tahoma" w:eastAsia="Batang" w:hAnsi="Tahoma" w:cs="Tahoma"/>
          <w:color w:val="111111"/>
          <w:sz w:val="22"/>
          <w:szCs w:val="22"/>
        </w:rPr>
        <w:t>Ύστερα από την διαπίστωση της απαρτίας ο Πρόεδρος κ. Παπάς Παναγιώτης  κήρυξε την έναρξη της συνεδρίασής και εισηγήθηκε ως εξής:</w:t>
      </w:r>
    </w:p>
    <w:p w:rsidR="00EB0ABD" w:rsidRDefault="00EB0ABD" w:rsidP="00EB0ABD">
      <w:pPr>
        <w:rPr>
          <w:rFonts w:ascii="Tahoma" w:hAnsi="Tahoma" w:cs="Tahoma"/>
          <w:i/>
          <w:sz w:val="22"/>
          <w:szCs w:val="22"/>
        </w:rPr>
      </w:pPr>
    </w:p>
    <w:p w:rsidR="00EB0ABD" w:rsidRPr="002E5561" w:rsidRDefault="00EB0ABD" w:rsidP="00EB0ABD">
      <w:pPr>
        <w:suppressAutoHyphens w:val="0"/>
        <w:autoSpaceDN w:val="0"/>
        <w:adjustRightInd w:val="0"/>
        <w:rPr>
          <w:rFonts w:ascii="Tahoma" w:hAnsi="Tahoma" w:cs="Tahoma"/>
          <w:color w:val="000000" w:themeColor="text1"/>
          <w:sz w:val="22"/>
          <w:szCs w:val="22"/>
          <w:lang w:eastAsia="el-GR"/>
        </w:rPr>
      </w:pPr>
      <w:r w:rsidRPr="002E5561">
        <w:rPr>
          <w:rFonts w:ascii="Tahoma" w:hAnsi="Tahoma" w:cs="Tahoma"/>
          <w:color w:val="000000" w:themeColor="text1"/>
          <w:sz w:val="22"/>
          <w:szCs w:val="22"/>
          <w:lang w:eastAsia="el-GR"/>
        </w:rPr>
        <w:t>Σήμερα κατόπιν τροποποίησης του ΟΕΥ του Δήμου αλλά και με τις νέες ανάγκες που προέκυψαν προτείνονται:</w:t>
      </w:r>
    </w:p>
    <w:p w:rsidR="00EB0ABD" w:rsidRPr="002E5561" w:rsidRDefault="00EB0ABD" w:rsidP="00EB0ABD">
      <w:pPr>
        <w:suppressAutoHyphens w:val="0"/>
        <w:autoSpaceDN w:val="0"/>
        <w:adjustRightInd w:val="0"/>
        <w:rPr>
          <w:rFonts w:ascii="Tahoma" w:hAnsi="Tahoma" w:cs="Tahoma"/>
          <w:color w:val="000000" w:themeColor="text1"/>
          <w:sz w:val="22"/>
          <w:szCs w:val="22"/>
          <w:lang w:eastAsia="el-GR"/>
        </w:rPr>
      </w:pPr>
    </w:p>
    <w:p w:rsidR="00EB0ABD" w:rsidRDefault="00EB0ABD" w:rsidP="00EB0ABD">
      <w:pPr>
        <w:suppressAutoHyphens w:val="0"/>
        <w:ind w:right="57"/>
        <w:rPr>
          <w:rFonts w:ascii="Tahoma" w:hAnsi="Tahoma" w:cs="Tahoma"/>
          <w:color w:val="000000" w:themeColor="text1"/>
          <w:sz w:val="22"/>
          <w:szCs w:val="22"/>
          <w:lang w:eastAsia="el-GR"/>
        </w:rPr>
      </w:pPr>
      <w:r w:rsidRPr="002E5561">
        <w:rPr>
          <w:rFonts w:ascii="Tahoma" w:eastAsia="Batang" w:hAnsi="Tahoma" w:cs="Tahoma"/>
          <w:b/>
          <w:color w:val="000000" w:themeColor="text1"/>
          <w:sz w:val="22"/>
          <w:szCs w:val="22"/>
          <w:lang w:eastAsia="el-GR"/>
        </w:rPr>
        <w:t xml:space="preserve">Α) </w:t>
      </w:r>
      <w:r w:rsidRPr="002E5561">
        <w:rPr>
          <w:rFonts w:ascii="Tahoma" w:eastAsia="Batang" w:hAnsi="Tahoma" w:cs="Tahoma"/>
          <w:color w:val="000000" w:themeColor="text1"/>
          <w:sz w:val="22"/>
          <w:szCs w:val="22"/>
          <w:u w:val="single"/>
          <w:lang w:eastAsia="el-GR"/>
        </w:rPr>
        <w:t xml:space="preserve">Η τροποποίηση του </w:t>
      </w:r>
      <w:r w:rsidRPr="002E5561">
        <w:rPr>
          <w:rFonts w:ascii="Tahoma" w:hAnsi="Tahoma" w:cs="Tahoma"/>
          <w:color w:val="000000" w:themeColor="text1"/>
          <w:sz w:val="22"/>
          <w:szCs w:val="22"/>
          <w:u w:val="single"/>
          <w:lang w:eastAsia="el-GR"/>
        </w:rPr>
        <w:t>ετήσιου πρόγραμμα δράσηςτου Δήμου για το έτος 2018 ως εξής:</w:t>
      </w:r>
    </w:p>
    <w:p w:rsidR="00EB0ABD" w:rsidRPr="002E5561" w:rsidRDefault="00EB0ABD" w:rsidP="00EB0ABD">
      <w:pPr>
        <w:suppressAutoHyphens w:val="0"/>
        <w:ind w:right="57"/>
        <w:rPr>
          <w:rFonts w:ascii="Tahoma" w:hAnsi="Tahoma" w:cs="Tahoma"/>
          <w:color w:val="000000" w:themeColor="text1"/>
          <w:sz w:val="22"/>
          <w:szCs w:val="22"/>
          <w:lang w:eastAsia="el-GR"/>
        </w:rPr>
      </w:pPr>
    </w:p>
    <w:p w:rsidR="00EB0ABD" w:rsidRPr="002E5561" w:rsidRDefault="00EB0ABD" w:rsidP="00EB0ABD">
      <w:pPr>
        <w:suppressAutoHyphens w:val="0"/>
        <w:ind w:right="57"/>
        <w:rPr>
          <w:rFonts w:ascii="Tahoma" w:hAnsi="Tahoma" w:cs="Tahoma"/>
          <w:sz w:val="22"/>
          <w:szCs w:val="22"/>
          <w:lang w:eastAsia="el-GR"/>
        </w:rPr>
      </w:pPr>
      <w:r w:rsidRPr="002E5561">
        <w:rPr>
          <w:rFonts w:ascii="Tahoma" w:hAnsi="Tahoma" w:cs="Tahoma"/>
          <w:color w:val="000000" w:themeColor="text1"/>
          <w:sz w:val="22"/>
          <w:szCs w:val="22"/>
          <w:lang w:eastAsia="el-GR"/>
        </w:rPr>
        <w:t xml:space="preserve"> 1</w:t>
      </w:r>
      <w:r w:rsidRPr="002E5561">
        <w:rPr>
          <w:rFonts w:ascii="Tahoma" w:hAnsi="Tahoma" w:cs="Tahoma"/>
          <w:color w:val="000000" w:themeColor="text1"/>
          <w:sz w:val="22"/>
          <w:szCs w:val="22"/>
          <w:vertAlign w:val="superscript"/>
          <w:lang w:eastAsia="el-GR"/>
        </w:rPr>
        <w:t>ο</w:t>
      </w:r>
      <w:r w:rsidRPr="002E5561">
        <w:rPr>
          <w:rFonts w:ascii="Tahoma" w:hAnsi="Tahoma" w:cs="Tahoma"/>
          <w:color w:val="000000" w:themeColor="text1"/>
          <w:sz w:val="22"/>
          <w:szCs w:val="22"/>
          <w:lang w:val="en-US" w:eastAsia="el-GR"/>
        </w:rPr>
        <w:t>K</w:t>
      </w:r>
      <w:r w:rsidRPr="002E5561">
        <w:rPr>
          <w:rFonts w:ascii="Tahoma" w:hAnsi="Tahoma" w:cs="Tahoma"/>
          <w:color w:val="000000" w:themeColor="text1"/>
          <w:sz w:val="22"/>
          <w:szCs w:val="22"/>
          <w:lang w:eastAsia="el-GR"/>
        </w:rPr>
        <w:t xml:space="preserve">ατόπιν τροποποίησης του </w:t>
      </w:r>
      <w:r w:rsidRPr="002E5561">
        <w:rPr>
          <w:rFonts w:ascii="Tahoma" w:hAnsi="Tahoma" w:cs="Tahoma"/>
          <w:sz w:val="22"/>
          <w:szCs w:val="22"/>
          <w:lang w:eastAsia="el-GR"/>
        </w:rPr>
        <w:t xml:space="preserve">Οργανισμού Εσωτερικής Υπηρεσίας του Δήμου Σαμοθράκης (αρίθμ. 15526/3-9-2018 ΦΕΚ 4124/20-9-2018 τεύχος Β΄) και της </w:t>
      </w:r>
      <w:r w:rsidRPr="002E5561">
        <w:rPr>
          <w:rFonts w:ascii="Tahoma" w:hAnsi="Tahoma" w:cs="Tahoma"/>
          <w:sz w:val="22"/>
          <w:szCs w:val="22"/>
          <w:lang w:eastAsia="el-GR"/>
        </w:rPr>
        <w:lastRenderedPageBreak/>
        <w:t>αρίθμ.πρωτ.: 5368/350/5-10-2018 απόφασης του Δημάρχου με την οποία τοποθετείται το προσωπικό του Δήμου στις υπηρεσίες του ισχύος από 20/9/2018  ΟΕΥ του Δήμου Σαμοθράκης στο εξής το ετήσιο  πρόγραμμα δράσης των υπηρεσιών του Δήμου τροποποιείται ως εξής:</w:t>
      </w:r>
    </w:p>
    <w:p w:rsidR="00EB0ABD" w:rsidRPr="002E5561" w:rsidRDefault="00EB0ABD" w:rsidP="00EB0ABD">
      <w:pPr>
        <w:numPr>
          <w:ilvl w:val="0"/>
          <w:numId w:val="39"/>
        </w:numPr>
        <w:suppressAutoHyphens w:val="0"/>
        <w:overflowPunct/>
        <w:autoSpaceDE/>
        <w:ind w:right="57"/>
        <w:contextualSpacing/>
        <w:rPr>
          <w:rFonts w:ascii="Tahoma" w:hAnsi="Tahoma" w:cs="Tahoma"/>
          <w:sz w:val="22"/>
          <w:szCs w:val="22"/>
          <w:lang w:eastAsia="el-GR"/>
        </w:rPr>
      </w:pPr>
      <w:r w:rsidRPr="002E5561">
        <w:rPr>
          <w:rFonts w:ascii="Tahoma" w:hAnsi="Tahoma" w:cs="Tahoma"/>
          <w:sz w:val="22"/>
          <w:szCs w:val="22"/>
          <w:lang w:eastAsia="el-GR"/>
        </w:rPr>
        <w:t xml:space="preserve">Η Υπηρεσιακή Μονάδα  Αυτοτελές Γραφείο Υπηρεσιών Κοινωνικής Προστασίας, Παιδείας, Πολιτισμού, Αθλητισμού, Νέας Γενιάς και Ισότητας των Φύλλων αντικαθίσταται με το Αυτοτελές Τμήμα Κοινωνικής Πολιτικής </w:t>
      </w:r>
    </w:p>
    <w:p w:rsidR="00EB0ABD" w:rsidRPr="002E5561" w:rsidRDefault="00EB0ABD" w:rsidP="00EB0ABD">
      <w:pPr>
        <w:numPr>
          <w:ilvl w:val="0"/>
          <w:numId w:val="39"/>
        </w:numPr>
        <w:suppressAutoHyphens w:val="0"/>
        <w:overflowPunct/>
        <w:autoSpaceDE/>
        <w:ind w:right="57"/>
        <w:contextualSpacing/>
        <w:rPr>
          <w:rFonts w:ascii="Tahoma" w:hAnsi="Tahoma" w:cs="Tahoma"/>
          <w:sz w:val="22"/>
          <w:szCs w:val="22"/>
          <w:lang w:eastAsia="el-GR"/>
        </w:rPr>
      </w:pPr>
      <w:r w:rsidRPr="002E5561">
        <w:rPr>
          <w:rFonts w:ascii="Tahoma" w:hAnsi="Tahoma" w:cs="Tahoma"/>
          <w:sz w:val="22"/>
          <w:szCs w:val="22"/>
          <w:lang w:eastAsia="el-GR"/>
        </w:rPr>
        <w:t>Οι  Υπηρεσιακές Μονάδα Αυτοτελές Γραφείο Προγραμματισμού, Πληροφορικής και Διαφάνειας και Αυτοτελές Γραφείο Τοπικής Οικονομίας συγχωνεύονται σε μία με την επωνυμία Αυτοτελές Τμήμα Προγραμματισμού και Ανάπτυξης</w:t>
      </w:r>
    </w:p>
    <w:p w:rsidR="00EB0ABD" w:rsidRPr="002E5561" w:rsidRDefault="00EB0ABD" w:rsidP="00EB0ABD">
      <w:pPr>
        <w:numPr>
          <w:ilvl w:val="0"/>
          <w:numId w:val="39"/>
        </w:numPr>
        <w:suppressAutoHyphens w:val="0"/>
        <w:overflowPunct/>
        <w:autoSpaceDE/>
        <w:ind w:right="57"/>
        <w:contextualSpacing/>
        <w:rPr>
          <w:rFonts w:ascii="Tahoma" w:hAnsi="Tahoma" w:cs="Tahoma"/>
          <w:sz w:val="22"/>
          <w:szCs w:val="22"/>
          <w:lang w:eastAsia="el-GR"/>
        </w:rPr>
      </w:pPr>
      <w:r w:rsidRPr="002E5561">
        <w:rPr>
          <w:rFonts w:ascii="Tahoma" w:hAnsi="Tahoma" w:cs="Tahoma"/>
          <w:sz w:val="22"/>
          <w:szCs w:val="22"/>
          <w:lang w:eastAsia="el-GR"/>
        </w:rPr>
        <w:t>Η Υπηρεσιακή Μονάδα  Αυτοτελές Γραφείο Διοικητικών Υπηρεσιών αντικαθίσταται με το Αυτοτελές Τμήμα Διοικητικών Υπηρεσιών</w:t>
      </w:r>
    </w:p>
    <w:p w:rsidR="00EB0ABD" w:rsidRPr="002E5561" w:rsidRDefault="00EB0ABD" w:rsidP="00EB0ABD">
      <w:pPr>
        <w:numPr>
          <w:ilvl w:val="0"/>
          <w:numId w:val="39"/>
        </w:numPr>
        <w:suppressAutoHyphens w:val="0"/>
        <w:overflowPunct/>
        <w:autoSpaceDE/>
        <w:ind w:right="57"/>
        <w:contextualSpacing/>
        <w:rPr>
          <w:rFonts w:ascii="Tahoma" w:hAnsi="Tahoma" w:cs="Tahoma"/>
          <w:sz w:val="22"/>
          <w:szCs w:val="22"/>
          <w:lang w:eastAsia="el-GR"/>
        </w:rPr>
      </w:pPr>
      <w:r w:rsidRPr="002E5561">
        <w:rPr>
          <w:rFonts w:ascii="Tahoma" w:hAnsi="Tahoma" w:cs="Tahoma"/>
          <w:sz w:val="22"/>
          <w:szCs w:val="22"/>
          <w:lang w:eastAsia="el-GR"/>
        </w:rPr>
        <w:t xml:space="preserve">Η Υπηρεσιακή Μονάδα Αυτοτελές Γραφείο Οικονομικών Υπηρεσιών αντικαθίσταται με το Αυτοτελές Τμήμα Οικονομικών Υπηρεσιών </w:t>
      </w:r>
    </w:p>
    <w:p w:rsidR="00EB0ABD" w:rsidRPr="002E5561" w:rsidRDefault="00EB0ABD" w:rsidP="00EB0ABD">
      <w:pPr>
        <w:suppressAutoHyphens w:val="0"/>
        <w:rPr>
          <w:rFonts w:ascii="Tahoma" w:hAnsi="Tahoma" w:cs="Tahoma"/>
          <w:b/>
          <w:color w:val="000000" w:themeColor="text1"/>
          <w:sz w:val="22"/>
          <w:szCs w:val="22"/>
          <w:lang w:eastAsia="el-GR"/>
        </w:rPr>
      </w:pPr>
    </w:p>
    <w:p w:rsidR="00EB0ABD" w:rsidRPr="002E5561" w:rsidRDefault="00EB0ABD" w:rsidP="00EB0ABD">
      <w:pPr>
        <w:suppressAutoHyphens w:val="0"/>
        <w:rPr>
          <w:rFonts w:ascii="Tahoma" w:hAnsi="Tahoma" w:cs="Tahoma"/>
          <w:color w:val="000000" w:themeColor="text1"/>
          <w:sz w:val="22"/>
          <w:szCs w:val="22"/>
          <w:lang w:eastAsia="el-GR"/>
        </w:rPr>
      </w:pPr>
      <w:r w:rsidRPr="002E5561">
        <w:rPr>
          <w:rFonts w:ascii="Tahoma" w:hAnsi="Tahoma" w:cs="Tahoma"/>
          <w:color w:val="000000" w:themeColor="text1"/>
          <w:sz w:val="22"/>
          <w:szCs w:val="22"/>
          <w:lang w:eastAsia="el-GR"/>
        </w:rPr>
        <w:t>2</w:t>
      </w:r>
      <w:r w:rsidRPr="002E5561">
        <w:rPr>
          <w:rFonts w:ascii="Tahoma" w:hAnsi="Tahoma" w:cs="Tahoma"/>
          <w:color w:val="000000" w:themeColor="text1"/>
          <w:sz w:val="22"/>
          <w:szCs w:val="22"/>
          <w:vertAlign w:val="superscript"/>
          <w:lang w:eastAsia="el-GR"/>
        </w:rPr>
        <w:t>Ο</w:t>
      </w:r>
      <w:r w:rsidRPr="002E5561">
        <w:rPr>
          <w:rFonts w:ascii="Tahoma" w:hAnsi="Tahoma" w:cs="Tahoma"/>
          <w:color w:val="000000" w:themeColor="text1"/>
          <w:sz w:val="22"/>
          <w:szCs w:val="22"/>
          <w:lang w:eastAsia="el-GR"/>
        </w:rPr>
        <w:t xml:space="preserve"> Τροποποιεί το πρόγραμμα δράσης του Αυτοτελούς Τμήματος Προγραμματισμού και Ανάπτυξης και εντάσσει όλες τις ενέργειες (υποστηρικτικές ενέργειες για την εξασφάλιση τεχνικής υποστήριξης, την κατάρτιση τεχνικών δελτίων και υποβολή προτάσεων ένταξης και όλες τις απαιτούμενες ενέργειες για την εκταμίευση χρηματοδοτήσεων  των κάτωθι πράξεων :</w:t>
      </w:r>
    </w:p>
    <w:p w:rsidR="00EB0ABD" w:rsidRPr="002E5561" w:rsidRDefault="00EB0ABD" w:rsidP="00EB0ABD">
      <w:pPr>
        <w:numPr>
          <w:ilvl w:val="0"/>
          <w:numId w:val="28"/>
        </w:numPr>
        <w:suppressAutoHyphens w:val="0"/>
        <w:overflowPunct/>
        <w:autoSpaceDE/>
        <w:spacing w:after="160" w:line="240" w:lineRule="exact"/>
        <w:jc w:val="both"/>
        <w:rPr>
          <w:rFonts w:ascii="Tahoma" w:hAnsi="Tahoma" w:cs="Tahoma"/>
          <w:color w:val="000000" w:themeColor="text1"/>
          <w:sz w:val="22"/>
          <w:szCs w:val="22"/>
          <w:lang w:eastAsia="en-US"/>
        </w:rPr>
      </w:pPr>
      <w:r w:rsidRPr="002E5561">
        <w:rPr>
          <w:rFonts w:ascii="Tahoma" w:hAnsi="Tahoma" w:cs="Tahoma"/>
          <w:color w:val="000000" w:themeColor="text1"/>
          <w:sz w:val="22"/>
          <w:szCs w:val="22"/>
          <w:lang w:eastAsia="en-US"/>
        </w:rPr>
        <w:t xml:space="preserve">Συμπληρωματική χρηματοδότηση του έργου ¨Αποκατάσταση ζημιών από θεομηνία¨  προϋπολογισμού </w:t>
      </w:r>
      <w:r w:rsidRPr="002E5561">
        <w:rPr>
          <w:rFonts w:ascii="Tahoma" w:hAnsi="Tahoma" w:cs="Tahoma"/>
          <w:sz w:val="22"/>
          <w:szCs w:val="22"/>
          <w:lang w:eastAsia="en-US"/>
        </w:rPr>
        <w:t>συνολικού ποσού 140.986,68 € σε βάρος των πιστώσεων 2003ΣΕ05500005  ¨Πρόγραμμα πρόληψης και αντιμετώπισης ζημιών και καταστροφών που προκαλούνται από θεομηνίες στους Ο.Τ.Α. Α΄ &amp; Β΄ Βαθμού¨</w:t>
      </w:r>
    </w:p>
    <w:p w:rsidR="00EB0ABD" w:rsidRPr="002E5561" w:rsidRDefault="00EB0ABD" w:rsidP="00EB0ABD">
      <w:pPr>
        <w:numPr>
          <w:ilvl w:val="0"/>
          <w:numId w:val="28"/>
        </w:numPr>
        <w:suppressAutoHyphens w:val="0"/>
        <w:overflowPunct/>
        <w:autoSpaceDE/>
        <w:spacing w:after="160" w:line="240" w:lineRule="exact"/>
        <w:jc w:val="both"/>
        <w:rPr>
          <w:rFonts w:ascii="Tahoma" w:hAnsi="Tahoma" w:cs="Tahoma"/>
          <w:color w:val="000000" w:themeColor="text1"/>
          <w:sz w:val="22"/>
          <w:szCs w:val="22"/>
          <w:lang w:eastAsia="en-US"/>
        </w:rPr>
      </w:pPr>
      <w:r w:rsidRPr="002E5561">
        <w:rPr>
          <w:rFonts w:ascii="Tahoma" w:eastAsiaTheme="minorHAnsi" w:hAnsi="Tahoma" w:cs="Tahoma"/>
          <w:bCs/>
          <w:sz w:val="22"/>
          <w:szCs w:val="22"/>
          <w:lang w:eastAsia="en-US"/>
        </w:rPr>
        <w:t>Έργα καθαρισμού ρεμάτων και Έργα αντιστηρίξεων για προστασία από πλημμύρες</w:t>
      </w:r>
      <w:r w:rsidRPr="002E5561">
        <w:rPr>
          <w:rFonts w:ascii="Tahoma" w:hAnsi="Tahoma" w:cs="Tahoma"/>
          <w:sz w:val="22"/>
          <w:szCs w:val="22"/>
          <w:lang w:eastAsia="en-US"/>
        </w:rPr>
        <w:t xml:space="preserve"> με </w:t>
      </w:r>
      <w:r w:rsidRPr="002E5561">
        <w:rPr>
          <w:rFonts w:ascii="Tahoma" w:eastAsiaTheme="minorHAnsi" w:hAnsi="Tahoma" w:cs="Tahoma"/>
          <w:sz w:val="22"/>
          <w:szCs w:val="22"/>
          <w:lang w:eastAsia="en-US"/>
        </w:rPr>
        <w:t xml:space="preserve">ενάριθμο έργου 2014ΣΕ57200002 της ΣΑΕ 572 του Π.Δ.Ε </w:t>
      </w:r>
    </w:p>
    <w:p w:rsidR="00EB0ABD" w:rsidRPr="002E5561" w:rsidRDefault="00EB0ABD" w:rsidP="00EB0ABD">
      <w:pPr>
        <w:numPr>
          <w:ilvl w:val="0"/>
          <w:numId w:val="28"/>
        </w:numPr>
        <w:suppressAutoHyphens w:val="0"/>
        <w:overflowPunct/>
        <w:autoSpaceDE/>
        <w:spacing w:after="160" w:line="240" w:lineRule="exact"/>
        <w:jc w:val="both"/>
        <w:rPr>
          <w:rFonts w:ascii="Tahoma" w:hAnsi="Tahoma" w:cs="Tahoma"/>
          <w:sz w:val="22"/>
          <w:szCs w:val="22"/>
          <w:lang w:eastAsia="en-US"/>
        </w:rPr>
      </w:pPr>
      <w:r w:rsidRPr="002E5561">
        <w:rPr>
          <w:rFonts w:ascii="Tahoma" w:hAnsi="Tahoma" w:cs="Tahoma"/>
          <w:color w:val="000000" w:themeColor="text1"/>
          <w:sz w:val="22"/>
          <w:szCs w:val="22"/>
          <w:lang w:eastAsia="en-US"/>
        </w:rPr>
        <w:t xml:space="preserve">Έργα </w:t>
      </w:r>
      <w:r w:rsidRPr="002E5561">
        <w:rPr>
          <w:rFonts w:ascii="Tahoma" w:eastAsiaTheme="minorHAnsi" w:hAnsi="Tahoma" w:cs="Tahoma"/>
          <w:bCs/>
          <w:sz w:val="22"/>
          <w:szCs w:val="22"/>
          <w:lang w:eastAsia="en-US"/>
        </w:rPr>
        <w:t xml:space="preserve">αποκατάστασης τοίχων αντιστήριξης και αποκατάστασης βατότητας  αγροτικού οδικού δικτύου ενάριθμο έργου </w:t>
      </w:r>
      <w:r w:rsidRPr="002E5561">
        <w:rPr>
          <w:rFonts w:ascii="Tahoma" w:hAnsi="Tahoma" w:cs="Tahoma"/>
          <w:sz w:val="22"/>
          <w:szCs w:val="22"/>
          <w:lang w:eastAsia="en-US"/>
        </w:rPr>
        <w:t>2014ΣΕ057100004 της ΣΑΕ 571 του Π.Δ.Ε.</w:t>
      </w:r>
      <w:r w:rsidRPr="002E5561">
        <w:rPr>
          <w:rFonts w:ascii="Tahoma" w:eastAsia="Batang" w:hAnsi="Tahoma" w:cs="Tahoma"/>
          <w:sz w:val="22"/>
          <w:szCs w:val="22"/>
          <w:lang w:eastAsia="en-US"/>
        </w:rPr>
        <w:t>)</w:t>
      </w:r>
    </w:p>
    <w:p w:rsidR="00EB0ABD" w:rsidRPr="002E5561" w:rsidRDefault="00EB0ABD" w:rsidP="00EB0ABD">
      <w:pPr>
        <w:numPr>
          <w:ilvl w:val="0"/>
          <w:numId w:val="28"/>
        </w:numPr>
        <w:suppressAutoHyphens w:val="0"/>
        <w:overflowPunct/>
        <w:autoSpaceDN w:val="0"/>
        <w:adjustRightInd w:val="0"/>
        <w:contextualSpacing/>
        <w:rPr>
          <w:rFonts w:ascii="Tahoma" w:eastAsia="Batang" w:hAnsi="Tahoma" w:cs="Tahoma"/>
          <w:sz w:val="22"/>
          <w:szCs w:val="22"/>
          <w:lang w:eastAsia="el-GR"/>
        </w:rPr>
      </w:pPr>
      <w:r w:rsidRPr="002E5561">
        <w:rPr>
          <w:rFonts w:ascii="Tahoma" w:eastAsia="Batang" w:hAnsi="Tahoma" w:cs="Tahoma"/>
          <w:sz w:val="22"/>
          <w:szCs w:val="22"/>
          <w:lang w:eastAsia="el-GR"/>
        </w:rPr>
        <w:t>Προμήθεια ειδών για αναβάθμιση παιδικών χαρών Δήμου Σαμοθράκης - πρόγραμμα ΦΙΛΟΔΗΜΟΣ</w:t>
      </w:r>
    </w:p>
    <w:p w:rsidR="00EB0ABD" w:rsidRPr="002E5561" w:rsidRDefault="00EB0ABD" w:rsidP="00EB0ABD">
      <w:pPr>
        <w:numPr>
          <w:ilvl w:val="0"/>
          <w:numId w:val="28"/>
        </w:numPr>
        <w:suppressAutoHyphens w:val="0"/>
        <w:overflowPunct/>
        <w:autoSpaceDN w:val="0"/>
        <w:adjustRightInd w:val="0"/>
        <w:contextualSpacing/>
        <w:rPr>
          <w:rFonts w:ascii="Tahoma" w:eastAsia="Batang" w:hAnsi="Tahoma" w:cs="Tahoma"/>
          <w:color w:val="000000" w:themeColor="text1"/>
          <w:sz w:val="22"/>
          <w:szCs w:val="22"/>
          <w:lang w:eastAsia="el-GR"/>
        </w:rPr>
      </w:pPr>
      <w:r w:rsidRPr="002E5561">
        <w:rPr>
          <w:rFonts w:ascii="Tahoma" w:hAnsi="Tahoma" w:cs="Tahoma"/>
          <w:color w:val="000000" w:themeColor="text1"/>
          <w:sz w:val="22"/>
          <w:szCs w:val="22"/>
          <w:lang w:eastAsia="el-GR"/>
        </w:rPr>
        <w:t xml:space="preserve">Προμήθεια </w:t>
      </w:r>
      <w:r w:rsidRPr="002E5561">
        <w:rPr>
          <w:rFonts w:ascii="Tahoma" w:eastAsiaTheme="minorHAnsi" w:hAnsi="Tahoma" w:cs="Tahoma"/>
          <w:sz w:val="22"/>
          <w:szCs w:val="22"/>
          <w:lang w:eastAsia="en-US"/>
        </w:rPr>
        <w:t xml:space="preserve">προμήθειας ενός (1) μηχανήματος έργου εκσκαφέα – φορτωτή και ενός (1) μονοκάμπινου ημιφορτηγού τύπου </w:t>
      </w:r>
      <w:r w:rsidRPr="002E5561">
        <w:rPr>
          <w:rFonts w:ascii="Tahoma" w:eastAsiaTheme="minorHAnsi" w:hAnsi="Tahoma" w:cs="Tahoma"/>
          <w:sz w:val="22"/>
          <w:szCs w:val="22"/>
          <w:lang w:val="en-US" w:eastAsia="en-US"/>
        </w:rPr>
        <w:t>pickup</w:t>
      </w:r>
      <w:r w:rsidRPr="002E5561">
        <w:rPr>
          <w:rFonts w:ascii="Tahoma" w:eastAsiaTheme="minorHAnsi" w:hAnsi="Tahoma" w:cs="Tahoma"/>
          <w:sz w:val="22"/>
          <w:szCs w:val="22"/>
          <w:lang w:eastAsia="en-US"/>
        </w:rPr>
        <w:t xml:space="preserve"> 4</w:t>
      </w:r>
      <w:r w:rsidRPr="002E5561">
        <w:rPr>
          <w:rFonts w:ascii="Tahoma" w:eastAsiaTheme="minorHAnsi" w:hAnsi="Tahoma" w:cs="Tahoma"/>
          <w:sz w:val="22"/>
          <w:szCs w:val="22"/>
          <w:lang w:val="en-US" w:eastAsia="en-US"/>
        </w:rPr>
        <w:t>X</w:t>
      </w:r>
      <w:r w:rsidRPr="002E5561">
        <w:rPr>
          <w:rFonts w:ascii="Tahoma" w:eastAsiaTheme="minorHAnsi" w:hAnsi="Tahoma" w:cs="Tahoma"/>
          <w:sz w:val="22"/>
          <w:szCs w:val="22"/>
          <w:lang w:eastAsia="en-US"/>
        </w:rPr>
        <w:t xml:space="preserve">4 - πρόγραμμα ΦΙΛΟΔΗΜΟΣ , </w:t>
      </w:r>
    </w:p>
    <w:p w:rsidR="00EB0ABD" w:rsidRPr="002E5561" w:rsidRDefault="00EB0ABD" w:rsidP="00EB0ABD">
      <w:pPr>
        <w:numPr>
          <w:ilvl w:val="0"/>
          <w:numId w:val="28"/>
        </w:numPr>
        <w:suppressAutoHyphens w:val="0"/>
        <w:overflowPunct/>
        <w:autoSpaceDE/>
        <w:contextualSpacing/>
        <w:rPr>
          <w:rFonts w:ascii="Tahoma" w:hAnsi="Tahoma" w:cs="Tahoma"/>
          <w:color w:val="000000" w:themeColor="text1"/>
          <w:sz w:val="22"/>
          <w:szCs w:val="22"/>
          <w:lang w:eastAsia="el-GR"/>
        </w:rPr>
      </w:pPr>
      <w:r w:rsidRPr="002E5561">
        <w:rPr>
          <w:rFonts w:ascii="Tahoma" w:hAnsi="Tahoma" w:cs="Tahoma"/>
          <w:sz w:val="22"/>
          <w:szCs w:val="22"/>
          <w:lang w:eastAsia="el-GR"/>
        </w:rPr>
        <w:t xml:space="preserve">Κατασκευή ράμπας και λοιπές εργασίες προσβασιμότητας ΑΜΕΑ στο δημοτικό σχολείο Λακκώματος - πρόγραμμα ΦΙΛΟΔΗΜΟΣ Ι, </w:t>
      </w:r>
    </w:p>
    <w:p w:rsidR="00EB0ABD" w:rsidRPr="002E5561" w:rsidRDefault="00EB0ABD" w:rsidP="00EB0ABD">
      <w:pPr>
        <w:numPr>
          <w:ilvl w:val="0"/>
          <w:numId w:val="28"/>
        </w:numPr>
        <w:suppressAutoHyphens w:val="0"/>
        <w:overflowPunct/>
        <w:autoSpaceDE/>
        <w:contextualSpacing/>
        <w:rPr>
          <w:rFonts w:ascii="Tahoma" w:hAnsi="Tahoma" w:cs="Tahoma"/>
          <w:color w:val="000000" w:themeColor="text1"/>
          <w:sz w:val="22"/>
          <w:szCs w:val="22"/>
          <w:lang w:eastAsia="el-GR"/>
        </w:rPr>
      </w:pPr>
      <w:r w:rsidRPr="002E5561">
        <w:rPr>
          <w:rFonts w:ascii="Tahoma" w:hAnsi="Tahoma" w:cs="Tahoma"/>
          <w:color w:val="000000" w:themeColor="text1"/>
          <w:sz w:val="22"/>
          <w:szCs w:val="22"/>
          <w:lang w:eastAsia="el-GR"/>
        </w:rPr>
        <w:t xml:space="preserve">¨Βελτίωση της πρόσβασης σε γεωργική και κτηνοτροφικές εγκαταστάσεις Δήμου Σαμοθράκης¨ - Πρόγραμμα ΦΙΛΟΔΗΜΟΣ </w:t>
      </w:r>
    </w:p>
    <w:p w:rsidR="00EB0ABD" w:rsidRPr="002E5561" w:rsidRDefault="00EB0ABD" w:rsidP="00EB0ABD">
      <w:pPr>
        <w:numPr>
          <w:ilvl w:val="0"/>
          <w:numId w:val="28"/>
        </w:numPr>
        <w:suppressAutoHyphens w:val="0"/>
        <w:overflowPunct/>
        <w:autoSpaceDE/>
        <w:contextualSpacing/>
        <w:rPr>
          <w:rFonts w:ascii="Tahoma" w:hAnsi="Tahoma" w:cs="Tahoma"/>
          <w:color w:val="000000" w:themeColor="text1"/>
          <w:sz w:val="22"/>
          <w:szCs w:val="22"/>
          <w:lang w:eastAsia="el-GR"/>
        </w:rPr>
      </w:pPr>
      <w:r w:rsidRPr="002E5561">
        <w:rPr>
          <w:rFonts w:ascii="Tahoma" w:hAnsi="Tahoma" w:cs="Tahoma"/>
          <w:color w:val="000000" w:themeColor="text1"/>
          <w:sz w:val="22"/>
          <w:szCs w:val="22"/>
          <w:lang w:eastAsia="el-GR"/>
        </w:rPr>
        <w:t>Ψηφιακή χαρτογράφηση και διαχείριση του δικτύου ύδρευσης Δήμου Σαμοθράκης –Ε.Π. «Υποδομές Μεταφορές, Περιβάλλον και Αειφόρος Ανάπτυξη¨ - Άξονας 16 ¨Τεχνική συνδρομή ταμείου συνοχής¨ΕΣΠΑ 2014-2020</w:t>
      </w:r>
    </w:p>
    <w:p w:rsidR="00EB0ABD" w:rsidRPr="002E5561" w:rsidRDefault="00EB0ABD" w:rsidP="00EB0ABD">
      <w:pPr>
        <w:numPr>
          <w:ilvl w:val="0"/>
          <w:numId w:val="28"/>
        </w:numPr>
        <w:suppressAutoHyphens w:val="0"/>
        <w:overflowPunct/>
        <w:autoSpaceDN w:val="0"/>
        <w:adjustRightInd w:val="0"/>
        <w:contextualSpacing/>
        <w:rPr>
          <w:rFonts w:ascii="Tahoma" w:eastAsiaTheme="minorHAnsi" w:hAnsi="Tahoma" w:cs="Tahoma"/>
          <w:bCs/>
          <w:sz w:val="22"/>
          <w:szCs w:val="22"/>
          <w:lang w:eastAsia="en-US"/>
        </w:rPr>
      </w:pPr>
      <w:r w:rsidRPr="002E5561">
        <w:rPr>
          <w:rFonts w:ascii="Tahoma" w:hAnsi="Tahoma" w:cs="Tahoma"/>
          <w:color w:val="000000" w:themeColor="text1"/>
          <w:sz w:val="22"/>
          <w:szCs w:val="22"/>
          <w:lang w:eastAsia="el-GR"/>
        </w:rPr>
        <w:t xml:space="preserve">Παρεμβάσεις ενεργειακής αναβάθμισης δημοτικών κτιρίων Δήμου Σαμοθράκης – Ε.Π. Α.Μ.Θ. </w:t>
      </w:r>
      <w:r w:rsidRPr="002E5561">
        <w:rPr>
          <w:rFonts w:ascii="Tahoma" w:eastAsiaTheme="minorHAnsi" w:hAnsi="Tahoma" w:cs="Tahoma"/>
          <w:bCs/>
          <w:sz w:val="22"/>
          <w:szCs w:val="22"/>
          <w:lang w:eastAsia="en-US"/>
        </w:rPr>
        <w:t>-  Άξονας 2   «Δράση 4γ.8.1_Παρεμβάσεις ενεργειακής αναβάθμισης δημοσίων κτιρίων στην Περιφέρεια Ανατολικής Μακεδονίας - Θράκης» ΕΣΠΑ 2014-2020</w:t>
      </w:r>
    </w:p>
    <w:p w:rsidR="00EB0ABD" w:rsidRPr="002E5561" w:rsidRDefault="00EB0ABD" w:rsidP="00EB0ABD">
      <w:pPr>
        <w:numPr>
          <w:ilvl w:val="0"/>
          <w:numId w:val="28"/>
        </w:numPr>
        <w:suppressAutoHyphens w:val="0"/>
        <w:overflowPunct/>
        <w:autoSpaceDN w:val="0"/>
        <w:adjustRightInd w:val="0"/>
        <w:contextualSpacing/>
        <w:rPr>
          <w:rFonts w:ascii="Tahoma" w:eastAsiaTheme="minorHAnsi" w:hAnsi="Tahoma" w:cs="Tahoma"/>
          <w:bCs/>
          <w:sz w:val="22"/>
          <w:szCs w:val="22"/>
          <w:lang w:eastAsia="en-US"/>
        </w:rPr>
      </w:pPr>
      <w:r w:rsidRPr="002E5561">
        <w:rPr>
          <w:rFonts w:ascii="Tahoma" w:eastAsiaTheme="minorHAnsi" w:hAnsi="Tahoma" w:cs="Tahoma"/>
          <w:bCs/>
          <w:sz w:val="22"/>
          <w:szCs w:val="22"/>
          <w:lang w:eastAsia="en-US"/>
        </w:rPr>
        <w:t>Σύνταξη Σχεδίου Ύδρευσης (</w:t>
      </w:r>
      <w:r w:rsidRPr="002E5561">
        <w:rPr>
          <w:rFonts w:ascii="Tahoma" w:eastAsiaTheme="minorHAnsi" w:hAnsi="Tahoma" w:cs="Tahoma"/>
          <w:bCs/>
          <w:sz w:val="22"/>
          <w:szCs w:val="22"/>
          <w:lang w:val="en-US" w:eastAsia="en-US"/>
        </w:rPr>
        <w:t>MasterPlans</w:t>
      </w:r>
      <w:r w:rsidRPr="002E5561">
        <w:rPr>
          <w:rFonts w:ascii="Tahoma" w:eastAsiaTheme="minorHAnsi" w:hAnsi="Tahoma" w:cs="Tahoma"/>
          <w:bCs/>
          <w:sz w:val="22"/>
          <w:szCs w:val="22"/>
          <w:lang w:eastAsia="en-US"/>
        </w:rPr>
        <w:t>) Δήμου Σαμοθράκης και υλοποίηση Σχεδίου Ασφάλειας Νερού¨ -</w:t>
      </w:r>
      <w:r w:rsidRPr="002E5561">
        <w:rPr>
          <w:rFonts w:ascii="Tahoma" w:hAnsi="Tahoma" w:cs="Tahoma"/>
          <w:sz w:val="22"/>
          <w:szCs w:val="22"/>
          <w:lang w:eastAsia="el-GR"/>
        </w:rPr>
        <w:t>Ε.Π. Α.Μ.Θ. Άξονα Προτεραιότητας 2 , δράΣΗ «Σύνταξη/επικαιροποίηση Γενικών Σχεδίων Ύδρευσης (</w:t>
      </w:r>
      <w:r w:rsidRPr="002E5561">
        <w:rPr>
          <w:rFonts w:ascii="Tahoma" w:hAnsi="Tahoma" w:cs="Tahoma"/>
          <w:sz w:val="22"/>
          <w:szCs w:val="22"/>
          <w:lang w:val="en-US" w:eastAsia="el-GR"/>
        </w:rPr>
        <w:t>MasterPlans</w:t>
      </w:r>
      <w:r w:rsidRPr="002E5561">
        <w:rPr>
          <w:rFonts w:ascii="Tahoma" w:hAnsi="Tahoma" w:cs="Tahoma"/>
          <w:sz w:val="22"/>
          <w:szCs w:val="22"/>
          <w:lang w:eastAsia="el-GR"/>
        </w:rPr>
        <w:t>) και Υλοποίηση Σχεδίων Ασφάλειας Νερού»</w:t>
      </w:r>
    </w:p>
    <w:p w:rsidR="00EB0ABD" w:rsidRPr="002E5561" w:rsidRDefault="00EB0ABD" w:rsidP="00EB0ABD">
      <w:pPr>
        <w:numPr>
          <w:ilvl w:val="0"/>
          <w:numId w:val="28"/>
        </w:numPr>
        <w:suppressAutoHyphens w:val="0"/>
        <w:overflowPunct/>
        <w:autoSpaceDN w:val="0"/>
        <w:adjustRightInd w:val="0"/>
        <w:contextualSpacing/>
        <w:rPr>
          <w:rFonts w:ascii="Tahoma" w:eastAsiaTheme="minorHAnsi" w:hAnsi="Tahoma" w:cs="Tahoma"/>
          <w:bCs/>
          <w:sz w:val="22"/>
          <w:szCs w:val="22"/>
          <w:lang w:eastAsia="en-US"/>
        </w:rPr>
      </w:pPr>
      <w:r w:rsidRPr="002E5561">
        <w:rPr>
          <w:rFonts w:ascii="Tahoma" w:hAnsi="Tahoma" w:cs="Tahoma"/>
          <w:bCs/>
          <w:snapToGrid w:val="0"/>
          <w:sz w:val="22"/>
          <w:szCs w:val="22"/>
          <w:lang w:eastAsia="zh-CN"/>
        </w:rPr>
        <w:lastRenderedPageBreak/>
        <w:t xml:space="preserve">Επιχορήγηση μελετών ωρίμανσης και εκτέλεσης έργων των Ο.Τ.Α.¨- Πρόγραμμα  του Ταμείου Παρακαταθηκών και Δανείων </w:t>
      </w:r>
    </w:p>
    <w:p w:rsidR="00EB0ABD" w:rsidRPr="002E5561" w:rsidRDefault="00EB0ABD" w:rsidP="00EB0ABD">
      <w:pPr>
        <w:numPr>
          <w:ilvl w:val="0"/>
          <w:numId w:val="28"/>
        </w:numPr>
        <w:suppressAutoHyphens w:val="0"/>
        <w:overflowPunct/>
        <w:autoSpaceDN w:val="0"/>
        <w:adjustRightInd w:val="0"/>
        <w:contextualSpacing/>
        <w:rPr>
          <w:rFonts w:ascii="Tahoma" w:eastAsiaTheme="minorHAnsi" w:hAnsi="Tahoma" w:cs="Tahoma"/>
          <w:bCs/>
          <w:sz w:val="22"/>
          <w:szCs w:val="22"/>
          <w:lang w:eastAsia="en-US"/>
        </w:rPr>
      </w:pPr>
      <w:r w:rsidRPr="002E5561">
        <w:rPr>
          <w:rFonts w:ascii="Tahoma" w:hAnsi="Tahoma" w:cs="Tahoma"/>
          <w:bCs/>
          <w:snapToGrid w:val="0"/>
          <w:sz w:val="22"/>
          <w:szCs w:val="22"/>
          <w:lang w:eastAsia="zh-CN"/>
        </w:rPr>
        <w:t xml:space="preserve">Υποβολή αιτήματος επιχορήγησης προσαρμογής Παιδικού Σταθμού Δήμου Σαμοθράκης στις προδιαγραφές του νέου θεσμικού πλαισίου αδειοδότησης σύμφωνα με τις διατάξεις του Π.Δ. 99/2017 σε βάρος του έργου </w:t>
      </w:r>
      <w:r w:rsidRPr="002E5561">
        <w:rPr>
          <w:rFonts w:ascii="Tahoma" w:eastAsiaTheme="minorHAnsi" w:hAnsi="Tahoma" w:cs="Tahoma"/>
          <w:bCs/>
          <w:sz w:val="22"/>
          <w:szCs w:val="22"/>
          <w:lang w:eastAsia="en-US"/>
        </w:rPr>
        <w:t>2017ΣΕ05500010- ΣΑΕ 055</w:t>
      </w:r>
    </w:p>
    <w:p w:rsidR="00EB0ABD" w:rsidRPr="002E5561" w:rsidRDefault="00EB0ABD" w:rsidP="00EB0ABD">
      <w:pPr>
        <w:autoSpaceDN w:val="0"/>
        <w:adjustRightInd w:val="0"/>
        <w:contextualSpacing/>
        <w:rPr>
          <w:rFonts w:ascii="Tahoma" w:eastAsiaTheme="minorHAnsi" w:hAnsi="Tahoma" w:cs="Tahoma"/>
          <w:bCs/>
          <w:sz w:val="22"/>
          <w:szCs w:val="22"/>
          <w:lang w:eastAsia="en-US"/>
        </w:rPr>
      </w:pPr>
    </w:p>
    <w:p w:rsidR="00EB0ABD" w:rsidRPr="002E5561" w:rsidRDefault="00EB0ABD" w:rsidP="00EB0ABD">
      <w:pPr>
        <w:suppressAutoHyphens w:val="0"/>
        <w:rPr>
          <w:rFonts w:ascii="Tahoma" w:hAnsi="Tahoma" w:cs="Tahoma"/>
          <w:color w:val="000000" w:themeColor="text1"/>
          <w:sz w:val="22"/>
          <w:szCs w:val="22"/>
          <w:lang w:eastAsia="el-GR"/>
        </w:rPr>
      </w:pPr>
      <w:r w:rsidRPr="002E5561">
        <w:rPr>
          <w:rFonts w:ascii="Tahoma" w:hAnsi="Tahoma" w:cs="Tahoma"/>
          <w:color w:val="000000" w:themeColor="text1"/>
          <w:sz w:val="22"/>
          <w:szCs w:val="22"/>
          <w:lang w:eastAsia="el-GR"/>
        </w:rPr>
        <w:t>3</w:t>
      </w:r>
      <w:r w:rsidRPr="002E5561">
        <w:rPr>
          <w:rFonts w:ascii="Tahoma" w:hAnsi="Tahoma" w:cs="Tahoma"/>
          <w:color w:val="000000" w:themeColor="text1"/>
          <w:sz w:val="22"/>
          <w:szCs w:val="22"/>
          <w:vertAlign w:val="superscript"/>
          <w:lang w:eastAsia="el-GR"/>
        </w:rPr>
        <w:t>Ο</w:t>
      </w:r>
      <w:r w:rsidRPr="002E5561">
        <w:rPr>
          <w:rFonts w:ascii="Tahoma" w:hAnsi="Tahoma" w:cs="Tahoma"/>
          <w:color w:val="000000" w:themeColor="text1"/>
          <w:sz w:val="22"/>
          <w:szCs w:val="22"/>
          <w:lang w:eastAsia="el-GR"/>
        </w:rPr>
        <w:t xml:space="preserve"> Τροποποιεί το πρόγραμμα δράσης του Αυτοτελούς Τμήματος Διοικητικών Υπηρεσιών ως εξής:</w:t>
      </w:r>
    </w:p>
    <w:p w:rsidR="00EB0ABD" w:rsidRPr="00602007" w:rsidRDefault="00EB0ABD" w:rsidP="00EB0ABD">
      <w:pPr>
        <w:numPr>
          <w:ilvl w:val="0"/>
          <w:numId w:val="40"/>
        </w:numPr>
        <w:suppressAutoHyphens w:val="0"/>
        <w:overflowPunct/>
        <w:autoSpaceDE/>
        <w:jc w:val="both"/>
        <w:rPr>
          <w:rFonts w:ascii="Tahoma" w:hAnsi="Tahoma" w:cs="Tahoma"/>
          <w:color w:val="000000" w:themeColor="text1"/>
          <w:sz w:val="22"/>
          <w:szCs w:val="22"/>
          <w:lang w:eastAsia="el-GR"/>
        </w:rPr>
      </w:pPr>
      <w:r w:rsidRPr="002E5561">
        <w:rPr>
          <w:rFonts w:ascii="Tahoma" w:hAnsi="Tahoma" w:cs="Tahoma"/>
          <w:color w:val="000000" w:themeColor="text1"/>
          <w:sz w:val="22"/>
          <w:szCs w:val="22"/>
          <w:lang w:eastAsia="el-GR"/>
        </w:rPr>
        <w:t xml:space="preserve">Πρόσληψη 2 ΥΕ εργατοτεχνιτών   για κάλυψη εκτάκτων αναγκών </w:t>
      </w:r>
      <w:r w:rsidRPr="002E5561">
        <w:rPr>
          <w:rFonts w:ascii="Tahoma" w:hAnsi="Tahoma" w:cs="Tahoma"/>
          <w:sz w:val="22"/>
          <w:szCs w:val="22"/>
          <w:lang w:eastAsia="el-GR"/>
        </w:rPr>
        <w:t>για την  αποκατάσταση ζημιών στις υποδομές ύδρευσης, που προκλήθηκαν από και την πρόσφατη βροχόπτωση ως συνέπεια της θεομηνίας της 25</w:t>
      </w:r>
      <w:r w:rsidRPr="002E5561">
        <w:rPr>
          <w:rFonts w:ascii="Tahoma" w:hAnsi="Tahoma" w:cs="Tahoma"/>
          <w:sz w:val="22"/>
          <w:szCs w:val="22"/>
          <w:vertAlign w:val="superscript"/>
          <w:lang w:eastAsia="el-GR"/>
        </w:rPr>
        <w:t>ης</w:t>
      </w:r>
      <w:r w:rsidRPr="002E5561">
        <w:rPr>
          <w:rFonts w:ascii="Tahoma" w:hAnsi="Tahoma" w:cs="Tahoma"/>
          <w:sz w:val="22"/>
          <w:szCs w:val="22"/>
          <w:lang w:eastAsia="el-GR"/>
        </w:rPr>
        <w:t xml:space="preserve"> και 26</w:t>
      </w:r>
      <w:r w:rsidRPr="002E5561">
        <w:rPr>
          <w:rFonts w:ascii="Tahoma" w:hAnsi="Tahoma" w:cs="Tahoma"/>
          <w:sz w:val="22"/>
          <w:szCs w:val="22"/>
          <w:vertAlign w:val="superscript"/>
          <w:lang w:eastAsia="el-GR"/>
        </w:rPr>
        <w:t>ης</w:t>
      </w:r>
      <w:r w:rsidRPr="002E5561">
        <w:rPr>
          <w:rFonts w:ascii="Tahoma" w:hAnsi="Tahoma" w:cs="Tahoma"/>
          <w:sz w:val="22"/>
          <w:szCs w:val="22"/>
          <w:lang w:eastAsia="el-GR"/>
        </w:rPr>
        <w:t xml:space="preserve"> Σεπτεμβρίου 2017 (από χρηματοδότηση του Υπουργείου Εσωτερικών </w:t>
      </w:r>
      <w:r w:rsidRPr="002E5561">
        <w:rPr>
          <w:rFonts w:ascii="Tahoma" w:eastAsia="Batang" w:hAnsi="Tahoma" w:cs="Tahoma"/>
          <w:sz w:val="22"/>
          <w:szCs w:val="22"/>
          <w:lang w:eastAsia="el-GR"/>
        </w:rPr>
        <w:t>για την αντιμετώπιση ζημιών που προκλήθηκαν από θεομηνία (ΣΑΕ 055</w:t>
      </w:r>
      <w:r w:rsidRPr="002E5561">
        <w:rPr>
          <w:rFonts w:ascii="Tahoma" w:hAnsi="Tahoma" w:cs="Tahoma"/>
          <w:sz w:val="22"/>
          <w:szCs w:val="22"/>
          <w:lang w:eastAsia="el-GR"/>
        </w:rPr>
        <w:t>)- Ποσό 5.000,00 €)</w:t>
      </w:r>
    </w:p>
    <w:p w:rsidR="00EB0ABD" w:rsidRPr="002E5561" w:rsidRDefault="00EB0ABD" w:rsidP="00EB0ABD">
      <w:pPr>
        <w:suppressAutoHyphens w:val="0"/>
        <w:ind w:left="720"/>
        <w:jc w:val="both"/>
        <w:rPr>
          <w:rFonts w:ascii="Tahoma" w:hAnsi="Tahoma" w:cs="Tahoma"/>
          <w:color w:val="000000" w:themeColor="text1"/>
          <w:sz w:val="22"/>
          <w:szCs w:val="22"/>
          <w:lang w:eastAsia="el-GR"/>
        </w:rPr>
      </w:pPr>
    </w:p>
    <w:p w:rsidR="00EB0ABD" w:rsidRPr="002E5561" w:rsidRDefault="00EB0ABD" w:rsidP="00EB0ABD">
      <w:pPr>
        <w:rPr>
          <w:rFonts w:ascii="Tahoma" w:hAnsi="Tahoma" w:cs="Tahoma"/>
          <w:color w:val="000000" w:themeColor="text1"/>
          <w:sz w:val="22"/>
          <w:szCs w:val="22"/>
          <w:lang w:eastAsia="el-GR"/>
        </w:rPr>
      </w:pPr>
      <w:r w:rsidRPr="002E5561">
        <w:rPr>
          <w:rFonts w:ascii="Tahoma" w:hAnsi="Tahoma" w:cs="Tahoma"/>
          <w:color w:val="000000" w:themeColor="text1"/>
          <w:sz w:val="22"/>
          <w:szCs w:val="22"/>
          <w:lang w:eastAsia="el-GR"/>
        </w:rPr>
        <w:t>4</w:t>
      </w:r>
      <w:r w:rsidRPr="002E5561">
        <w:rPr>
          <w:rFonts w:ascii="Tahoma" w:hAnsi="Tahoma" w:cs="Tahoma"/>
          <w:color w:val="000000" w:themeColor="text1"/>
          <w:sz w:val="22"/>
          <w:szCs w:val="22"/>
          <w:vertAlign w:val="superscript"/>
          <w:lang w:eastAsia="el-GR"/>
        </w:rPr>
        <w:t>ο</w:t>
      </w:r>
      <w:r w:rsidRPr="002E5561">
        <w:rPr>
          <w:rFonts w:ascii="Tahoma" w:hAnsi="Tahoma" w:cs="Tahoma"/>
          <w:color w:val="000000" w:themeColor="text1"/>
          <w:sz w:val="22"/>
          <w:szCs w:val="22"/>
          <w:lang w:eastAsia="el-GR"/>
        </w:rPr>
        <w:t xml:space="preserve"> Τροποποιεί το πρόγραμμα δράσης του Αυτοτελούς Τμήματος Τεχνικών Υπηρεσιών, Περιβάλλοντος και Ποιότητας Ζωής και του Αυτοτελούς Τμήματος Οικονομικών Υπηρεσιών ως εξής: </w:t>
      </w:r>
    </w:p>
    <w:p w:rsidR="00EB0ABD" w:rsidRPr="002E5561" w:rsidRDefault="00EB0ABD" w:rsidP="00EB0ABD">
      <w:pPr>
        <w:numPr>
          <w:ilvl w:val="0"/>
          <w:numId w:val="18"/>
        </w:numPr>
        <w:suppressAutoHyphens w:val="0"/>
        <w:overflowPunct/>
        <w:autoSpaceDN w:val="0"/>
        <w:adjustRightInd w:val="0"/>
        <w:contextualSpacing/>
        <w:rPr>
          <w:rFonts w:ascii="Tahoma" w:hAnsi="Tahoma" w:cs="Tahoma"/>
          <w:sz w:val="22"/>
          <w:szCs w:val="22"/>
          <w:lang w:eastAsia="el-GR"/>
        </w:rPr>
      </w:pPr>
      <w:r w:rsidRPr="002E5561">
        <w:rPr>
          <w:rFonts w:ascii="Tahoma" w:eastAsia="Batang" w:hAnsi="Tahoma" w:cs="Tahoma"/>
          <w:sz w:val="22"/>
          <w:szCs w:val="22"/>
          <w:lang w:eastAsia="el-GR"/>
        </w:rPr>
        <w:t xml:space="preserve">Εγγράφει την παροχή υπηρεσιών τεχνικής </w:t>
      </w:r>
      <w:r w:rsidRPr="002E5561">
        <w:rPr>
          <w:rFonts w:ascii="Tahoma" w:hAnsi="Tahoma" w:cs="Tahoma"/>
          <w:sz w:val="22"/>
          <w:szCs w:val="22"/>
          <w:lang w:eastAsia="el-GR"/>
        </w:rPr>
        <w:t>υποστήριξης, στον σχεδιασμό και ωρίμανση</w:t>
      </w:r>
      <w:r w:rsidRPr="002E5561">
        <w:rPr>
          <w:rFonts w:ascii="Tahoma" w:eastAsiaTheme="minorHAnsi" w:hAnsi="Tahoma" w:cs="Tahoma"/>
          <w:bCs/>
          <w:sz w:val="22"/>
          <w:szCs w:val="22"/>
          <w:lang w:eastAsia="en-US"/>
        </w:rPr>
        <w:t xml:space="preserve">έργων αποκατάστασης τοίχων αντιστήριξης, αποκατάστασης προσβασιμότητας και λοιπών υποδομών </w:t>
      </w:r>
      <w:r w:rsidRPr="002E5561">
        <w:rPr>
          <w:rFonts w:ascii="Tahoma" w:hAnsi="Tahoma" w:cs="Tahoma"/>
          <w:sz w:val="22"/>
          <w:szCs w:val="22"/>
          <w:lang w:eastAsia="el-GR"/>
        </w:rPr>
        <w:t>που προκλήθηκαν από τη θεομηνία της 25</w:t>
      </w:r>
      <w:r w:rsidRPr="002E5561">
        <w:rPr>
          <w:rFonts w:ascii="Tahoma" w:hAnsi="Tahoma" w:cs="Tahoma"/>
          <w:sz w:val="22"/>
          <w:szCs w:val="22"/>
          <w:vertAlign w:val="superscript"/>
          <w:lang w:eastAsia="el-GR"/>
        </w:rPr>
        <w:t xml:space="preserve">ης </w:t>
      </w:r>
      <w:r w:rsidRPr="002E5561">
        <w:rPr>
          <w:rFonts w:ascii="Tahoma" w:hAnsi="Tahoma" w:cs="Tahoma"/>
          <w:sz w:val="22"/>
          <w:szCs w:val="22"/>
          <w:lang w:eastAsia="el-GR"/>
        </w:rPr>
        <w:t>και 26</w:t>
      </w:r>
      <w:r w:rsidRPr="002E5561">
        <w:rPr>
          <w:rFonts w:ascii="Tahoma" w:hAnsi="Tahoma" w:cs="Tahoma"/>
          <w:sz w:val="22"/>
          <w:szCs w:val="22"/>
          <w:vertAlign w:val="superscript"/>
          <w:lang w:eastAsia="el-GR"/>
        </w:rPr>
        <w:t xml:space="preserve">ης </w:t>
      </w:r>
      <w:r w:rsidRPr="002E5561">
        <w:rPr>
          <w:rFonts w:ascii="Tahoma" w:hAnsi="Tahoma" w:cs="Tahoma"/>
          <w:sz w:val="22"/>
          <w:szCs w:val="22"/>
          <w:lang w:eastAsia="el-GR"/>
        </w:rPr>
        <w:t>Σεπτεμβρίου 2017</w:t>
      </w:r>
      <w:r w:rsidRPr="002E5561">
        <w:rPr>
          <w:rFonts w:ascii="Tahoma" w:eastAsia="Batang" w:hAnsi="Tahoma" w:cs="Tahoma"/>
          <w:sz w:val="22"/>
          <w:szCs w:val="22"/>
          <w:lang w:eastAsia="el-GR"/>
        </w:rPr>
        <w:t>, προϋπολογισμού 12.400,00 € (</w:t>
      </w:r>
      <w:r w:rsidRPr="002E5561">
        <w:rPr>
          <w:rFonts w:ascii="Tahoma" w:hAnsi="Tahoma" w:cs="Tahoma"/>
          <w:sz w:val="22"/>
          <w:szCs w:val="22"/>
          <w:lang w:eastAsia="el-GR"/>
        </w:rPr>
        <w:t>από πιστώσεις του έργου του έργου 2014ΣΕ057100004 της ΣΑΕ 571 του Π.Δ.Ε.</w:t>
      </w:r>
      <w:r w:rsidRPr="002E5561">
        <w:rPr>
          <w:rFonts w:ascii="Tahoma" w:eastAsia="Batang" w:hAnsi="Tahoma" w:cs="Tahoma"/>
          <w:sz w:val="22"/>
          <w:szCs w:val="22"/>
          <w:lang w:eastAsia="el-GR"/>
        </w:rPr>
        <w:t>)</w:t>
      </w:r>
    </w:p>
    <w:p w:rsidR="00EB0ABD" w:rsidRPr="002E5561" w:rsidRDefault="00EB0ABD" w:rsidP="00EB0ABD">
      <w:pPr>
        <w:numPr>
          <w:ilvl w:val="0"/>
          <w:numId w:val="18"/>
        </w:numPr>
        <w:suppressAutoHyphens w:val="0"/>
        <w:overflowPunct/>
        <w:autoSpaceDN w:val="0"/>
        <w:adjustRightInd w:val="0"/>
        <w:contextualSpacing/>
        <w:rPr>
          <w:rFonts w:ascii="Tahoma" w:hAnsi="Tahoma" w:cs="Tahoma"/>
          <w:sz w:val="22"/>
          <w:szCs w:val="22"/>
          <w:lang w:eastAsia="el-GR"/>
        </w:rPr>
      </w:pPr>
      <w:r w:rsidRPr="002E5561">
        <w:rPr>
          <w:rFonts w:ascii="Tahoma" w:eastAsia="Batang" w:hAnsi="Tahoma" w:cs="Tahoma"/>
          <w:sz w:val="22"/>
          <w:szCs w:val="22"/>
          <w:lang w:eastAsia="el-GR"/>
        </w:rPr>
        <w:t>Διαγράφει την προμήθεια και τοποθέτηση πυροσβεστικών κρουνών και λοιπών πυροσβεστικών ειδών (επιχορήγηση ΥΠΕΣ πυροπροστασία) – προϋπολογισμού 4.500,00 €</w:t>
      </w:r>
    </w:p>
    <w:p w:rsidR="00EB0ABD" w:rsidRPr="002E5561" w:rsidRDefault="00EB0ABD" w:rsidP="00EB0ABD">
      <w:pPr>
        <w:numPr>
          <w:ilvl w:val="0"/>
          <w:numId w:val="18"/>
        </w:numPr>
        <w:suppressAutoHyphens w:val="0"/>
        <w:overflowPunct/>
        <w:autoSpaceDN w:val="0"/>
        <w:adjustRightInd w:val="0"/>
        <w:contextualSpacing/>
        <w:rPr>
          <w:rFonts w:ascii="Tahoma" w:hAnsi="Tahoma" w:cs="Tahoma"/>
          <w:sz w:val="22"/>
          <w:szCs w:val="22"/>
          <w:lang w:eastAsia="el-GR"/>
        </w:rPr>
      </w:pPr>
      <w:r w:rsidRPr="002E5561">
        <w:rPr>
          <w:rFonts w:ascii="Tahoma" w:eastAsia="Batang" w:hAnsi="Tahoma" w:cs="Tahoma"/>
          <w:sz w:val="22"/>
          <w:szCs w:val="22"/>
          <w:lang w:eastAsia="el-GR"/>
        </w:rPr>
        <w:t>Διαγράφει την προμήθεια λοιπών ειδών πυρόσβεσης επιχορήγηση ΥΠΕΣ πυροπροστασία) – προϋπολογισμού 2.030,00 €</w:t>
      </w:r>
    </w:p>
    <w:p w:rsidR="00EB0ABD" w:rsidRPr="002E5561" w:rsidRDefault="00EB0ABD" w:rsidP="00EB0ABD">
      <w:pPr>
        <w:numPr>
          <w:ilvl w:val="0"/>
          <w:numId w:val="18"/>
        </w:numPr>
        <w:suppressAutoHyphens w:val="0"/>
        <w:overflowPunct/>
        <w:autoSpaceDN w:val="0"/>
        <w:adjustRightInd w:val="0"/>
        <w:contextualSpacing/>
        <w:rPr>
          <w:rFonts w:ascii="Tahoma" w:eastAsiaTheme="minorHAnsi" w:hAnsi="Tahoma" w:cs="Tahoma"/>
          <w:bCs/>
          <w:sz w:val="22"/>
          <w:szCs w:val="22"/>
          <w:lang w:eastAsia="en-US"/>
        </w:rPr>
      </w:pPr>
      <w:r w:rsidRPr="002E5561">
        <w:rPr>
          <w:rFonts w:ascii="Tahoma" w:hAnsi="Tahoma" w:cs="Tahoma"/>
          <w:bCs/>
          <w:snapToGrid w:val="0"/>
          <w:sz w:val="22"/>
          <w:szCs w:val="22"/>
          <w:lang w:eastAsia="zh-CN"/>
        </w:rPr>
        <w:t xml:space="preserve">Σύνταξη έκθεσης ενεργειών για προσαρμογής Παιδικού Σταθμού Δήμου Σαμοθράκης στις προδιαγραφές του νέου θεσμικού πλαισίου αδειοδότησης σύμφωνα με τις διατάξεις του Π.Δ. 99/2017 σε βάρος του έργου </w:t>
      </w:r>
      <w:r w:rsidRPr="002E5561">
        <w:rPr>
          <w:rFonts w:ascii="Tahoma" w:eastAsiaTheme="minorHAnsi" w:hAnsi="Tahoma" w:cs="Tahoma"/>
          <w:bCs/>
          <w:sz w:val="22"/>
          <w:szCs w:val="22"/>
          <w:lang w:eastAsia="en-US"/>
        </w:rPr>
        <w:t>2017ΣΕ05500010- ΣΑΕ 055</w:t>
      </w:r>
    </w:p>
    <w:p w:rsidR="00EB0ABD" w:rsidRPr="002E5561" w:rsidRDefault="00EB0ABD" w:rsidP="00EB0ABD">
      <w:pPr>
        <w:numPr>
          <w:ilvl w:val="0"/>
          <w:numId w:val="18"/>
        </w:numPr>
        <w:suppressAutoHyphens w:val="0"/>
        <w:overflowPunct/>
        <w:autoSpaceDE/>
        <w:contextualSpacing/>
        <w:rPr>
          <w:rFonts w:ascii="Tahoma" w:hAnsi="Tahoma" w:cs="Tahoma"/>
          <w:color w:val="000000" w:themeColor="text1"/>
          <w:sz w:val="22"/>
          <w:szCs w:val="22"/>
          <w:lang w:eastAsia="el-GR"/>
        </w:rPr>
      </w:pPr>
      <w:r w:rsidRPr="002E5561">
        <w:rPr>
          <w:rFonts w:ascii="Tahoma" w:hAnsi="Tahoma" w:cs="Tahoma"/>
          <w:color w:val="000000" w:themeColor="text1"/>
          <w:sz w:val="22"/>
          <w:szCs w:val="22"/>
          <w:lang w:eastAsia="el-GR"/>
        </w:rPr>
        <w:t>Εγγράφει την παροχή υπηρεσιών ¨Πυροπροστασία οικισμών (πόροι χρηματικού υπολοίπου επιχορήγησης ΥΠΕΣ Πυροπροστασία- ποσό 13.086,19 €)</w:t>
      </w:r>
    </w:p>
    <w:p w:rsidR="00EB0ABD" w:rsidRPr="002E5561" w:rsidRDefault="00EB0ABD" w:rsidP="00EB0ABD">
      <w:pPr>
        <w:autoSpaceDN w:val="0"/>
        <w:adjustRightInd w:val="0"/>
        <w:contextualSpacing/>
        <w:rPr>
          <w:rFonts w:ascii="Tahoma" w:hAnsi="Tahoma" w:cs="Tahoma"/>
          <w:sz w:val="22"/>
          <w:szCs w:val="22"/>
          <w:lang w:eastAsia="el-GR"/>
        </w:rPr>
      </w:pPr>
    </w:p>
    <w:p w:rsidR="00EB0ABD" w:rsidRPr="002E5561" w:rsidRDefault="00EB0ABD" w:rsidP="00EB0ABD">
      <w:pPr>
        <w:suppressAutoHyphens w:val="0"/>
        <w:rPr>
          <w:rFonts w:ascii="Tahoma" w:hAnsi="Tahoma" w:cs="Tahoma"/>
          <w:color w:val="000000" w:themeColor="text1"/>
          <w:sz w:val="22"/>
          <w:szCs w:val="22"/>
          <w:lang w:eastAsia="el-GR"/>
        </w:rPr>
      </w:pPr>
      <w:r w:rsidRPr="002E5561">
        <w:rPr>
          <w:rFonts w:ascii="Tahoma" w:hAnsi="Tahoma" w:cs="Tahoma"/>
          <w:color w:val="000000" w:themeColor="text1"/>
          <w:sz w:val="22"/>
          <w:szCs w:val="22"/>
          <w:lang w:eastAsia="el-GR"/>
        </w:rPr>
        <w:t>5</w:t>
      </w:r>
      <w:r w:rsidRPr="002E5561">
        <w:rPr>
          <w:rFonts w:ascii="Tahoma" w:hAnsi="Tahoma" w:cs="Tahoma"/>
          <w:color w:val="000000" w:themeColor="text1"/>
          <w:sz w:val="22"/>
          <w:szCs w:val="22"/>
          <w:vertAlign w:val="superscript"/>
          <w:lang w:eastAsia="el-GR"/>
        </w:rPr>
        <w:t>Ο</w:t>
      </w:r>
      <w:r w:rsidRPr="002E5561">
        <w:rPr>
          <w:rFonts w:ascii="Tahoma" w:hAnsi="Tahoma" w:cs="Tahoma"/>
          <w:color w:val="000000" w:themeColor="text1"/>
          <w:sz w:val="22"/>
          <w:szCs w:val="22"/>
          <w:lang w:eastAsia="el-GR"/>
        </w:rPr>
        <w:t xml:space="preserve">   Τροποποιεί το πρόγραμμα δράσης του Αυτοτελούς Τμήματος Τεχνικών Υπηρεσιών, Περιβάλλοντος με την ένταξη όλων των σχετικών ενεργειών για την ανάθεση και υλοποίηση των έργων και τεχνικών εργασιών που προβλέπονται στο τροποποιημένο με την παρούσα τεχνικό πρόγραμμα και στο πρόγραμμα μελετών.</w:t>
      </w:r>
    </w:p>
    <w:p w:rsidR="00EB0ABD" w:rsidRPr="002E5561" w:rsidRDefault="00EB0ABD" w:rsidP="00EB0ABD">
      <w:pPr>
        <w:suppressAutoHyphens w:val="0"/>
        <w:rPr>
          <w:rFonts w:ascii="Tahoma" w:hAnsi="Tahoma" w:cs="Tahoma"/>
          <w:color w:val="000000" w:themeColor="text1"/>
          <w:sz w:val="22"/>
          <w:szCs w:val="22"/>
          <w:lang w:eastAsia="el-GR"/>
        </w:rPr>
      </w:pPr>
    </w:p>
    <w:p w:rsidR="00EB0ABD" w:rsidRPr="002E5561" w:rsidRDefault="00EB0ABD" w:rsidP="00EB0ABD">
      <w:pPr>
        <w:suppressAutoHyphens w:val="0"/>
        <w:rPr>
          <w:rFonts w:ascii="Tahoma" w:hAnsi="Tahoma" w:cs="Tahoma"/>
          <w:color w:val="000000" w:themeColor="text1"/>
          <w:sz w:val="22"/>
          <w:szCs w:val="22"/>
          <w:u w:val="single"/>
          <w:lang w:eastAsia="el-GR"/>
        </w:rPr>
      </w:pPr>
      <w:r w:rsidRPr="002E5561">
        <w:rPr>
          <w:rFonts w:ascii="Tahoma" w:hAnsi="Tahoma" w:cs="Tahoma"/>
          <w:color w:val="000000" w:themeColor="text1"/>
          <w:sz w:val="22"/>
          <w:szCs w:val="22"/>
          <w:lang w:eastAsia="el-GR"/>
        </w:rPr>
        <w:t xml:space="preserve">Β)   </w:t>
      </w:r>
      <w:r w:rsidRPr="002E5561">
        <w:rPr>
          <w:rFonts w:ascii="Tahoma" w:hAnsi="Tahoma" w:cs="Tahoma"/>
          <w:color w:val="000000" w:themeColor="text1"/>
          <w:sz w:val="22"/>
          <w:szCs w:val="22"/>
          <w:u w:val="single"/>
          <w:lang w:eastAsia="el-GR"/>
        </w:rPr>
        <w:t>Η τροποποίηση του τεχνικού προγράμματος έτους 2018  ως εξής:</w:t>
      </w:r>
    </w:p>
    <w:p w:rsidR="00EB0ABD" w:rsidRPr="002E5561" w:rsidRDefault="00EB0ABD" w:rsidP="00EB0ABD">
      <w:pPr>
        <w:suppressAutoHyphens w:val="0"/>
        <w:autoSpaceDN w:val="0"/>
        <w:adjustRightInd w:val="0"/>
        <w:rPr>
          <w:rFonts w:ascii="Tahoma" w:hAnsi="Tahoma" w:cs="Tahoma"/>
          <w:color w:val="000000" w:themeColor="text1"/>
          <w:sz w:val="22"/>
          <w:szCs w:val="22"/>
          <w:lang w:eastAsia="el-GR"/>
        </w:rPr>
      </w:pPr>
    </w:p>
    <w:p w:rsidR="00EB0ABD" w:rsidRPr="002E5561" w:rsidRDefault="00EB0ABD" w:rsidP="00EB0ABD">
      <w:pPr>
        <w:numPr>
          <w:ilvl w:val="0"/>
          <w:numId w:val="30"/>
        </w:numPr>
        <w:suppressAutoHyphens w:val="0"/>
        <w:overflowPunct/>
        <w:autoSpaceDE/>
        <w:spacing w:line="254" w:lineRule="auto"/>
        <w:contextualSpacing/>
        <w:rPr>
          <w:rFonts w:ascii="Tahoma" w:eastAsia="Batang" w:hAnsi="Tahoma" w:cs="Tahoma"/>
          <w:sz w:val="22"/>
          <w:szCs w:val="22"/>
          <w:lang w:eastAsia="el-GR"/>
        </w:rPr>
      </w:pPr>
      <w:r w:rsidRPr="002E5561">
        <w:rPr>
          <w:rFonts w:ascii="Tahoma" w:hAnsi="Tahoma" w:cs="Tahoma"/>
          <w:sz w:val="22"/>
          <w:szCs w:val="22"/>
          <w:lang w:eastAsia="el-GR"/>
        </w:rPr>
        <w:t xml:space="preserve">Διαγράφει το έργο με αύξων αριθμό 7 και τίτλο ¨Συντήρηση  υδρευτικής εγκατάστασης Ξηροποτάμου για την εξασφάλιση ύδατος για κάλυψη αναγκών πυρόσβεσης  (από επιχορήγηση ΥΠΕΣ για πυροπροστασία)- προϋπολογισμού 8.000,00 € </w:t>
      </w:r>
      <w:r w:rsidRPr="002E5561">
        <w:rPr>
          <w:rFonts w:ascii="Tahoma" w:hAnsi="Tahoma" w:cs="Tahoma"/>
          <w:i/>
          <w:sz w:val="22"/>
          <w:szCs w:val="22"/>
          <w:lang w:eastAsia="el-GR"/>
        </w:rPr>
        <w:t>νέο</w:t>
      </w:r>
    </w:p>
    <w:p w:rsidR="00EB0ABD" w:rsidRPr="002E5561" w:rsidRDefault="00EB0ABD" w:rsidP="00EB0ABD">
      <w:pPr>
        <w:numPr>
          <w:ilvl w:val="0"/>
          <w:numId w:val="30"/>
        </w:numPr>
        <w:suppressAutoHyphens w:val="0"/>
        <w:overflowPunct/>
        <w:autoSpaceDE/>
        <w:spacing w:line="254" w:lineRule="auto"/>
        <w:contextualSpacing/>
        <w:rPr>
          <w:rFonts w:ascii="Tahoma" w:eastAsia="Batang" w:hAnsi="Tahoma" w:cs="Tahoma"/>
          <w:sz w:val="22"/>
          <w:szCs w:val="22"/>
          <w:lang w:eastAsia="el-GR"/>
        </w:rPr>
      </w:pPr>
      <w:r w:rsidRPr="002E5561">
        <w:rPr>
          <w:rFonts w:ascii="Tahoma" w:hAnsi="Tahoma" w:cs="Tahoma"/>
          <w:sz w:val="22"/>
          <w:szCs w:val="22"/>
          <w:lang w:eastAsia="el-GR"/>
        </w:rPr>
        <w:t>Εντάσσει το έργο με αύξων αριθμό 7 και τίτλο ¨Αντικατάσταση εσωτερικού δικτύου ύδρευσης οικισμού Αλωνίων Δήμου Σαμοθράκης  προς ένταξη στο ΕΣΠΑ  (ενδεικτική εγγραφή)</w:t>
      </w:r>
    </w:p>
    <w:p w:rsidR="00EB0ABD" w:rsidRPr="002E5561" w:rsidRDefault="00EB0ABD" w:rsidP="00EB0ABD">
      <w:pPr>
        <w:numPr>
          <w:ilvl w:val="0"/>
          <w:numId w:val="30"/>
        </w:numPr>
        <w:suppressAutoHyphens w:val="0"/>
        <w:overflowPunct/>
        <w:autoSpaceDE/>
        <w:spacing w:line="254" w:lineRule="auto"/>
        <w:contextualSpacing/>
        <w:rPr>
          <w:rFonts w:ascii="Tahoma" w:eastAsia="Batang" w:hAnsi="Tahoma" w:cs="Tahoma"/>
          <w:sz w:val="22"/>
          <w:szCs w:val="22"/>
          <w:lang w:eastAsia="el-GR"/>
        </w:rPr>
      </w:pPr>
      <w:r w:rsidRPr="002E5561">
        <w:rPr>
          <w:rFonts w:ascii="Tahoma" w:hAnsi="Tahoma" w:cs="Tahoma"/>
          <w:sz w:val="22"/>
          <w:szCs w:val="22"/>
          <w:lang w:eastAsia="el-GR"/>
        </w:rPr>
        <w:lastRenderedPageBreak/>
        <w:t xml:space="preserve">Διαγράφει το έργο με αύξων αριθμό 8 και τίτλο ¨Συντήρηση  υδροστομιών για ανάγκες πυρόσβεσης  (από επιχορήγηση ΥΠΕΣ για πυροπροστασία)- προϋπολογισμού 2.000,00 € </w:t>
      </w:r>
      <w:r w:rsidRPr="002E5561">
        <w:rPr>
          <w:rFonts w:ascii="Tahoma" w:hAnsi="Tahoma" w:cs="Tahoma"/>
          <w:i/>
          <w:sz w:val="22"/>
          <w:szCs w:val="22"/>
          <w:lang w:eastAsia="el-GR"/>
        </w:rPr>
        <w:t>νέο</w:t>
      </w:r>
    </w:p>
    <w:p w:rsidR="00EB0ABD" w:rsidRPr="002E5561" w:rsidRDefault="00EB0ABD" w:rsidP="00EB0ABD">
      <w:pPr>
        <w:numPr>
          <w:ilvl w:val="0"/>
          <w:numId w:val="30"/>
        </w:numPr>
        <w:suppressAutoHyphens w:val="0"/>
        <w:overflowPunct/>
        <w:autoSpaceDE/>
        <w:spacing w:line="254" w:lineRule="auto"/>
        <w:contextualSpacing/>
        <w:rPr>
          <w:rFonts w:ascii="Tahoma" w:eastAsia="Batang" w:hAnsi="Tahoma" w:cs="Tahoma"/>
          <w:sz w:val="22"/>
          <w:szCs w:val="22"/>
          <w:lang w:eastAsia="el-GR"/>
        </w:rPr>
      </w:pPr>
      <w:r w:rsidRPr="002E5561">
        <w:rPr>
          <w:rFonts w:ascii="Tahoma" w:hAnsi="Tahoma" w:cs="Tahoma"/>
          <w:sz w:val="22"/>
          <w:szCs w:val="22"/>
          <w:lang w:eastAsia="el-GR"/>
        </w:rPr>
        <w:t xml:space="preserve">Εντάσσει το έργο με αύξων αριθμό 8 και τίτλο ¨Συντήρηση εγκαταστάσεων ύδρευσης για κάλυψη αναγκών πυρόσβεσης και εγκατάσταση πυροσβεστικών κρουνών από επιχορήγηση ΥΠΕΣ για πυροπροστασία)- προϋπολογισμού  16.530,00 € </w:t>
      </w:r>
      <w:r w:rsidRPr="002E5561">
        <w:rPr>
          <w:rFonts w:ascii="Tahoma" w:hAnsi="Tahoma" w:cs="Tahoma"/>
          <w:i/>
          <w:sz w:val="22"/>
          <w:szCs w:val="22"/>
          <w:lang w:eastAsia="el-GR"/>
        </w:rPr>
        <w:t>νέο</w:t>
      </w:r>
    </w:p>
    <w:p w:rsidR="00EB0ABD" w:rsidRPr="002E5561" w:rsidRDefault="00EB0ABD" w:rsidP="00EB0ABD">
      <w:pPr>
        <w:numPr>
          <w:ilvl w:val="0"/>
          <w:numId w:val="30"/>
        </w:numPr>
        <w:suppressAutoHyphens w:val="0"/>
        <w:overflowPunct/>
        <w:autoSpaceDE/>
        <w:spacing w:line="254" w:lineRule="auto"/>
        <w:contextualSpacing/>
        <w:rPr>
          <w:rFonts w:ascii="Tahoma" w:eastAsia="Batang" w:hAnsi="Tahoma" w:cs="Tahoma"/>
          <w:sz w:val="22"/>
          <w:szCs w:val="22"/>
          <w:lang w:eastAsia="el-GR"/>
        </w:rPr>
      </w:pPr>
      <w:r w:rsidRPr="002E5561">
        <w:rPr>
          <w:rFonts w:ascii="Tahoma" w:hAnsi="Tahoma" w:cs="Tahoma"/>
          <w:sz w:val="22"/>
          <w:szCs w:val="22"/>
          <w:lang w:eastAsia="el-GR"/>
        </w:rPr>
        <w:t xml:space="preserve">Διαγράφει το έργο με αύξων αριθμό 11 και τίτλο ¨ Βελτίωση και αναβάθμιση Γυμνασίου- Λυκείου Δήμου Σαμοθράκης – Προς ένταξη στο ΕΣΠΑ- </w:t>
      </w:r>
      <w:r w:rsidRPr="002E5561">
        <w:rPr>
          <w:rFonts w:ascii="Tahoma" w:hAnsi="Tahoma" w:cs="Tahoma"/>
          <w:i/>
          <w:sz w:val="22"/>
          <w:szCs w:val="22"/>
          <w:lang w:eastAsia="el-GR"/>
        </w:rPr>
        <w:t>συνεχιζόμενο</w:t>
      </w:r>
    </w:p>
    <w:p w:rsidR="00EB0ABD" w:rsidRPr="002E5561" w:rsidRDefault="00EB0ABD" w:rsidP="00EB0ABD">
      <w:pPr>
        <w:numPr>
          <w:ilvl w:val="0"/>
          <w:numId w:val="30"/>
        </w:numPr>
        <w:suppressAutoHyphens w:val="0"/>
        <w:overflowPunct/>
        <w:autoSpaceDE/>
        <w:spacing w:line="254" w:lineRule="auto"/>
        <w:contextualSpacing/>
        <w:rPr>
          <w:rFonts w:ascii="Tahoma" w:eastAsia="Batang" w:hAnsi="Tahoma" w:cs="Tahoma"/>
          <w:sz w:val="22"/>
          <w:szCs w:val="22"/>
          <w:lang w:eastAsia="el-GR"/>
        </w:rPr>
      </w:pPr>
      <w:r w:rsidRPr="002E5561">
        <w:rPr>
          <w:rFonts w:ascii="Tahoma" w:hAnsi="Tahoma" w:cs="Tahoma"/>
          <w:sz w:val="22"/>
          <w:szCs w:val="22"/>
          <w:lang w:eastAsia="el-GR"/>
        </w:rPr>
        <w:t>Εντάσσει το έργο με αύξων αριθμό 11 και τίτλο ¨ Κατασκευή ράμπας και λοιπές εργασίες προσβασιμότητας ΑΜΕΑ στο δημοτικό σχολείο Λακκώματος - πρόγραμμα ΦΙΛΟΔΗΜΟΣ Ι-</w:t>
      </w:r>
      <w:r w:rsidRPr="002E5561">
        <w:rPr>
          <w:rFonts w:ascii="Tahoma" w:eastAsia="Batang" w:hAnsi="Tahoma" w:cs="Tahoma"/>
          <w:sz w:val="22"/>
          <w:szCs w:val="22"/>
          <w:lang w:eastAsia="el-GR"/>
        </w:rPr>
        <w:t>νέο (ενδεικτική εγγραφή)</w:t>
      </w:r>
    </w:p>
    <w:p w:rsidR="00EB0ABD" w:rsidRPr="002E5561" w:rsidRDefault="00EB0ABD" w:rsidP="00EB0ABD">
      <w:pPr>
        <w:numPr>
          <w:ilvl w:val="0"/>
          <w:numId w:val="30"/>
        </w:numPr>
        <w:suppressAutoHyphens w:val="0"/>
        <w:overflowPunct/>
        <w:autoSpaceDE/>
        <w:spacing w:line="254" w:lineRule="auto"/>
        <w:contextualSpacing/>
        <w:rPr>
          <w:rFonts w:ascii="Tahoma" w:eastAsia="Batang" w:hAnsi="Tahoma" w:cs="Tahoma"/>
          <w:sz w:val="22"/>
          <w:szCs w:val="22"/>
          <w:lang w:eastAsia="el-GR"/>
        </w:rPr>
      </w:pPr>
      <w:r w:rsidRPr="002E5561">
        <w:rPr>
          <w:rFonts w:ascii="Tahoma" w:eastAsia="Batang" w:hAnsi="Tahoma" w:cs="Tahoma"/>
          <w:sz w:val="22"/>
          <w:szCs w:val="22"/>
          <w:lang w:eastAsia="el-GR"/>
        </w:rPr>
        <w:t xml:space="preserve">Διαγράφει το έργο με αύξων αριθμό 12 και τίτλο ¨Δημιουργία εκθετηρίου πετρωμάτων στο παλαιό σχολείο Προφήτη Ηλία – προϋπολογισμού 204.079,58 € -  προς ένταξη στο </w:t>
      </w:r>
      <w:r w:rsidRPr="002E5561">
        <w:rPr>
          <w:rFonts w:ascii="Tahoma" w:eastAsia="Batang" w:hAnsi="Tahoma" w:cs="Tahoma"/>
          <w:sz w:val="22"/>
          <w:szCs w:val="22"/>
          <w:lang w:val="en-US" w:eastAsia="el-GR"/>
        </w:rPr>
        <w:t>LEADER</w:t>
      </w:r>
      <w:r w:rsidRPr="002E5561">
        <w:rPr>
          <w:rFonts w:ascii="Tahoma" w:eastAsia="Batang" w:hAnsi="Tahoma" w:cs="Tahoma"/>
          <w:sz w:val="22"/>
          <w:szCs w:val="22"/>
          <w:lang w:eastAsia="el-GR"/>
        </w:rPr>
        <w:t xml:space="preserve"> λόγω αδυναμίας ωρίμανσης εντός του έτους</w:t>
      </w:r>
    </w:p>
    <w:p w:rsidR="00EB0ABD" w:rsidRPr="002E5561" w:rsidRDefault="00EB0ABD" w:rsidP="00EB0ABD">
      <w:pPr>
        <w:numPr>
          <w:ilvl w:val="0"/>
          <w:numId w:val="30"/>
        </w:numPr>
        <w:suppressAutoHyphens w:val="0"/>
        <w:overflowPunct/>
        <w:autoSpaceDE/>
        <w:spacing w:line="254" w:lineRule="auto"/>
        <w:contextualSpacing/>
        <w:rPr>
          <w:rFonts w:ascii="Tahoma" w:eastAsia="Batang" w:hAnsi="Tahoma" w:cs="Tahoma"/>
          <w:sz w:val="22"/>
          <w:szCs w:val="22"/>
          <w:lang w:eastAsia="el-GR"/>
        </w:rPr>
      </w:pPr>
      <w:r w:rsidRPr="002E5561">
        <w:rPr>
          <w:rFonts w:ascii="Tahoma" w:eastAsia="Batang" w:hAnsi="Tahoma" w:cs="Tahoma"/>
          <w:sz w:val="22"/>
          <w:szCs w:val="22"/>
          <w:lang w:eastAsia="el-GR"/>
        </w:rPr>
        <w:t xml:space="preserve">Εντάσσει το έργο με αύξων αριθμό 12 και τίτλο ¨Αντικατάσταση εσωτερικού δικτύου ύδρευσης οικισμού Αλωνίων Δήμου Σαμοθράκης¨- προϋπολογισμού 792.830,07 € </w:t>
      </w:r>
      <w:r w:rsidRPr="002E5561">
        <w:rPr>
          <w:rFonts w:ascii="Arial" w:hAnsi="Arial" w:cs="Arial"/>
          <w:i/>
          <w:lang w:eastAsia="el-GR"/>
        </w:rPr>
        <w:t xml:space="preserve"> προς ένταξη </w:t>
      </w:r>
      <w:r w:rsidRPr="002E5561">
        <w:rPr>
          <w:rFonts w:ascii="Tahoma" w:eastAsia="Batang" w:hAnsi="Tahoma" w:cs="Tahoma"/>
          <w:sz w:val="22"/>
          <w:szCs w:val="22"/>
          <w:lang w:eastAsia="el-GR"/>
        </w:rPr>
        <w:t xml:space="preserve"> στο </w:t>
      </w:r>
      <w:r w:rsidRPr="002E5561">
        <w:rPr>
          <w:rFonts w:ascii="Tahoma" w:hAnsi="Tahoma" w:cs="Tahoma"/>
          <w:sz w:val="22"/>
          <w:szCs w:val="22"/>
          <w:lang w:eastAsia="el-GR"/>
        </w:rPr>
        <w:t xml:space="preserve">ΕΣΠΑ Ε.Π. Ανατολικής Μακεδονίας- Θράκης )- </w:t>
      </w:r>
      <w:r w:rsidRPr="002E5561">
        <w:rPr>
          <w:rFonts w:ascii="Tahoma" w:hAnsi="Tahoma" w:cs="Tahoma"/>
          <w:i/>
          <w:sz w:val="22"/>
          <w:szCs w:val="22"/>
          <w:lang w:eastAsia="el-GR"/>
        </w:rPr>
        <w:t>(ενδεικτική εγγραφή)</w:t>
      </w:r>
    </w:p>
    <w:p w:rsidR="00EB0ABD" w:rsidRPr="002E5561" w:rsidRDefault="00EB0ABD" w:rsidP="00EB0ABD">
      <w:pPr>
        <w:numPr>
          <w:ilvl w:val="0"/>
          <w:numId w:val="30"/>
        </w:numPr>
        <w:suppressAutoHyphens w:val="0"/>
        <w:overflowPunct/>
        <w:autoSpaceDE/>
        <w:spacing w:line="254" w:lineRule="auto"/>
        <w:contextualSpacing/>
        <w:rPr>
          <w:rFonts w:ascii="Tahoma" w:eastAsia="Batang" w:hAnsi="Tahoma" w:cs="Tahoma"/>
          <w:sz w:val="22"/>
          <w:szCs w:val="22"/>
          <w:lang w:eastAsia="el-GR"/>
        </w:rPr>
      </w:pPr>
      <w:r w:rsidRPr="002E5561">
        <w:rPr>
          <w:rFonts w:ascii="Tahoma" w:eastAsia="Batang" w:hAnsi="Tahoma" w:cs="Tahoma"/>
          <w:sz w:val="22"/>
          <w:szCs w:val="22"/>
          <w:lang w:eastAsia="el-GR"/>
        </w:rPr>
        <w:t xml:space="preserve">Διαγράφει το έργο με αύξων αριθμό 13 και τίτλο ¨Αξιοποίηση παλαιού σχολείου Αλωνίων για κάλυψη αναγκών στέγασης κοινωνικών δομών- προϋπολογισμού 227.037,75 € προς ένταξη στο </w:t>
      </w:r>
      <w:r w:rsidRPr="002E5561">
        <w:rPr>
          <w:rFonts w:ascii="Tahoma" w:eastAsia="Batang" w:hAnsi="Tahoma" w:cs="Tahoma"/>
          <w:sz w:val="22"/>
          <w:szCs w:val="22"/>
          <w:lang w:val="en-US" w:eastAsia="el-GR"/>
        </w:rPr>
        <w:t>LEADER</w:t>
      </w:r>
      <w:r w:rsidRPr="002E5561">
        <w:rPr>
          <w:rFonts w:ascii="Tahoma" w:eastAsia="Batang" w:hAnsi="Tahoma" w:cs="Tahoma"/>
          <w:sz w:val="22"/>
          <w:szCs w:val="22"/>
          <w:lang w:eastAsia="el-GR"/>
        </w:rPr>
        <w:t xml:space="preserve"> λόγω αντικατάστασης από το έργο με αύξων αριθμό 37 και τίτλο ¨Δημιουργία Χώρου Πολιτιστικών Εκδηλώσεων στο Παλαιό Σχολείο Αλωνίων – προς ένταξη στο Πρόγραμμα Αγροτικής Ανάπτυξης 2014-2020) </w:t>
      </w:r>
    </w:p>
    <w:p w:rsidR="00EB0ABD" w:rsidRPr="002E5561" w:rsidRDefault="00EB0ABD" w:rsidP="00EB0ABD">
      <w:pPr>
        <w:numPr>
          <w:ilvl w:val="0"/>
          <w:numId w:val="30"/>
        </w:numPr>
        <w:suppressAutoHyphens w:val="0"/>
        <w:overflowPunct/>
        <w:autoSpaceDE/>
        <w:spacing w:line="254" w:lineRule="auto"/>
        <w:contextualSpacing/>
        <w:rPr>
          <w:rFonts w:ascii="Tahoma" w:eastAsia="Batang" w:hAnsi="Tahoma" w:cs="Tahoma"/>
          <w:sz w:val="22"/>
          <w:szCs w:val="22"/>
          <w:lang w:eastAsia="el-GR"/>
        </w:rPr>
      </w:pPr>
      <w:r w:rsidRPr="002E5561">
        <w:rPr>
          <w:rFonts w:ascii="Tahoma" w:eastAsia="Batang" w:hAnsi="Tahoma" w:cs="Tahoma"/>
          <w:sz w:val="22"/>
          <w:szCs w:val="22"/>
          <w:lang w:eastAsia="el-GR"/>
        </w:rPr>
        <w:t>Εντάσσει το έργο με αύξων αριθμό 13 και τίτλο ¨Κατασκευή Νηπιαγωγείου Καμαριώτισσας Δήμου Σαμοθράκης –προς ένταξη στο Πρόγραμμα Αγροτικής Ανάπτυξης 2014-2020 (ενδεικτική εγγραφή)</w:t>
      </w:r>
    </w:p>
    <w:p w:rsidR="00EB0ABD" w:rsidRPr="002E5561" w:rsidRDefault="00EB0ABD" w:rsidP="00EB0ABD">
      <w:pPr>
        <w:numPr>
          <w:ilvl w:val="0"/>
          <w:numId w:val="30"/>
        </w:numPr>
        <w:suppressAutoHyphens w:val="0"/>
        <w:overflowPunct/>
        <w:autoSpaceDE/>
        <w:spacing w:line="254" w:lineRule="auto"/>
        <w:contextualSpacing/>
        <w:rPr>
          <w:rFonts w:ascii="Tahoma" w:eastAsia="Batang" w:hAnsi="Tahoma" w:cs="Tahoma"/>
          <w:sz w:val="22"/>
          <w:szCs w:val="22"/>
          <w:lang w:eastAsia="el-GR"/>
        </w:rPr>
      </w:pPr>
      <w:r w:rsidRPr="002E5561">
        <w:rPr>
          <w:rFonts w:ascii="Tahoma" w:hAnsi="Tahoma" w:cs="Tahoma"/>
          <w:color w:val="000000" w:themeColor="text1"/>
          <w:sz w:val="22"/>
          <w:szCs w:val="22"/>
          <w:lang w:eastAsia="el-GR"/>
        </w:rPr>
        <w:t xml:space="preserve">Διαγράφει το έργο με αύξων αριθμό 20 και τίτλο ¨Βελτίωση – επέκταση αγροτικού οδικού δικτύου¨ – προς ένταξη στο ΕΣΠΑ- </w:t>
      </w:r>
      <w:r w:rsidRPr="002E5561">
        <w:rPr>
          <w:rFonts w:ascii="Tahoma" w:hAnsi="Tahoma" w:cs="Tahoma"/>
          <w:i/>
          <w:color w:val="000000" w:themeColor="text1"/>
          <w:sz w:val="22"/>
          <w:szCs w:val="22"/>
          <w:lang w:eastAsia="el-GR"/>
        </w:rPr>
        <w:t>νέο</w:t>
      </w:r>
    </w:p>
    <w:p w:rsidR="00EB0ABD" w:rsidRPr="002E5561" w:rsidRDefault="00EB0ABD" w:rsidP="00EB0ABD">
      <w:pPr>
        <w:numPr>
          <w:ilvl w:val="0"/>
          <w:numId w:val="30"/>
        </w:numPr>
        <w:suppressAutoHyphens w:val="0"/>
        <w:overflowPunct/>
        <w:autoSpaceDE/>
        <w:spacing w:line="254" w:lineRule="auto"/>
        <w:contextualSpacing/>
        <w:rPr>
          <w:rFonts w:ascii="Tahoma" w:eastAsia="Batang" w:hAnsi="Tahoma" w:cs="Tahoma"/>
          <w:sz w:val="22"/>
          <w:szCs w:val="22"/>
          <w:lang w:eastAsia="el-GR"/>
        </w:rPr>
      </w:pPr>
      <w:r w:rsidRPr="002E5561">
        <w:rPr>
          <w:rFonts w:ascii="Tahoma" w:hAnsi="Tahoma" w:cs="Tahoma"/>
          <w:color w:val="000000" w:themeColor="text1"/>
          <w:sz w:val="22"/>
          <w:szCs w:val="22"/>
          <w:lang w:eastAsia="el-GR"/>
        </w:rPr>
        <w:t>Εντάσσει το έργο με αύξων αριθμό 20 και τίτλο ¨ Βελτίωση της πρόσβασης σε γεωργική γη και κτηνοτροφικές εγκαταστάσεις Δήμου Σαμοθράκης – Πρόγραμμα ΦΙΛΟΔΗΜΟΣ (ενδεικτική εγγραφή)</w:t>
      </w:r>
    </w:p>
    <w:p w:rsidR="00EB0ABD" w:rsidRPr="002E5561" w:rsidRDefault="00EB0ABD" w:rsidP="00EB0ABD">
      <w:pPr>
        <w:numPr>
          <w:ilvl w:val="0"/>
          <w:numId w:val="30"/>
        </w:numPr>
        <w:suppressAutoHyphens w:val="0"/>
        <w:overflowPunct/>
        <w:autoSpaceDE/>
        <w:spacing w:line="254" w:lineRule="auto"/>
        <w:contextualSpacing/>
        <w:rPr>
          <w:rFonts w:ascii="Tahoma" w:eastAsia="Batang" w:hAnsi="Tahoma" w:cs="Tahoma"/>
          <w:sz w:val="22"/>
          <w:szCs w:val="22"/>
          <w:lang w:eastAsia="el-GR"/>
        </w:rPr>
      </w:pPr>
      <w:r w:rsidRPr="002E5561">
        <w:rPr>
          <w:rFonts w:ascii="Tahoma" w:hAnsi="Tahoma" w:cs="Tahoma"/>
          <w:color w:val="000000" w:themeColor="text1"/>
          <w:sz w:val="22"/>
          <w:szCs w:val="22"/>
          <w:lang w:eastAsia="el-GR"/>
        </w:rPr>
        <w:t xml:space="preserve">Διαγράφει το έργο με αύξων αριθμό 21 και τίτλο ¨Διάνοιξη υδρευτικής γεώτρησης Καμαριώτισσας¨ –προς ένταξη στο πρόγραμμα δημοσίων επενδύσεων- </w:t>
      </w:r>
      <w:r w:rsidRPr="002E5561">
        <w:rPr>
          <w:rFonts w:ascii="Tahoma" w:hAnsi="Tahoma" w:cs="Tahoma"/>
          <w:i/>
          <w:color w:val="000000" w:themeColor="text1"/>
          <w:sz w:val="22"/>
          <w:szCs w:val="22"/>
          <w:lang w:eastAsia="el-GR"/>
        </w:rPr>
        <w:t>νέο</w:t>
      </w:r>
    </w:p>
    <w:p w:rsidR="00EB0ABD" w:rsidRPr="002E5561" w:rsidRDefault="00EB0ABD" w:rsidP="00EB0ABD">
      <w:pPr>
        <w:numPr>
          <w:ilvl w:val="0"/>
          <w:numId w:val="30"/>
        </w:numPr>
        <w:suppressAutoHyphens w:val="0"/>
        <w:overflowPunct/>
        <w:autoSpaceDE/>
        <w:spacing w:line="254" w:lineRule="auto"/>
        <w:contextualSpacing/>
        <w:rPr>
          <w:rFonts w:ascii="Tahoma" w:eastAsia="Batang" w:hAnsi="Tahoma" w:cs="Tahoma"/>
          <w:sz w:val="22"/>
          <w:szCs w:val="22"/>
          <w:lang w:eastAsia="el-GR"/>
        </w:rPr>
      </w:pPr>
      <w:r w:rsidRPr="002E5561">
        <w:rPr>
          <w:rFonts w:ascii="Tahoma" w:hAnsi="Tahoma" w:cs="Tahoma"/>
          <w:sz w:val="22"/>
          <w:szCs w:val="22"/>
          <w:lang w:eastAsia="el-GR"/>
        </w:rPr>
        <w:t>Εντάσσει το έργο με αύξων αριθμό 21 και τίτλο ¨Αποκατάσταση ζημιών στο δίκτυο ύδρευσης Καμαριώτισσας Δήμου Σαμοθράκης¨ ως προτεινόμενο στο πρόγραμμα ΦΙΛΟΔΗΜΟΣ   (ενδεικτική εγγραφή)</w:t>
      </w:r>
    </w:p>
    <w:p w:rsidR="00EB0ABD" w:rsidRPr="002E5561" w:rsidRDefault="00EB0ABD" w:rsidP="00EB0ABD">
      <w:pPr>
        <w:numPr>
          <w:ilvl w:val="0"/>
          <w:numId w:val="30"/>
        </w:numPr>
        <w:suppressAutoHyphens w:val="0"/>
        <w:overflowPunct/>
        <w:autoSpaceDE/>
        <w:spacing w:line="254" w:lineRule="auto"/>
        <w:contextualSpacing/>
        <w:rPr>
          <w:rFonts w:ascii="Tahoma" w:eastAsia="Batang" w:hAnsi="Tahoma" w:cs="Tahoma"/>
          <w:sz w:val="22"/>
          <w:szCs w:val="22"/>
          <w:lang w:eastAsia="el-GR"/>
        </w:rPr>
      </w:pPr>
      <w:r w:rsidRPr="002E5561">
        <w:rPr>
          <w:rFonts w:ascii="Tahoma" w:eastAsia="Batang" w:hAnsi="Tahoma" w:cs="Tahoma"/>
          <w:sz w:val="22"/>
          <w:szCs w:val="22"/>
          <w:lang w:eastAsia="el-GR"/>
        </w:rPr>
        <w:t xml:space="preserve">Μειώνει λόγω έκπτωσης με το ποσό των 4.218,19 € τον προϋπολογισμό του έργου με αύξων αριθμό 23 και τίτλο ¨Καθαρισμός ρεμάτων νήσου Σαμοθράκης (από πιστώσεις του έργου 2014ΣΕ057200002 της ΣΕΑ 572 του Π.Δ.Ε.) - </w:t>
      </w:r>
      <w:r w:rsidRPr="002E5561">
        <w:rPr>
          <w:rFonts w:ascii="Tahoma" w:hAnsi="Tahoma" w:cs="Tahoma"/>
          <w:sz w:val="22"/>
          <w:szCs w:val="22"/>
          <w:lang w:eastAsia="el-GR"/>
        </w:rPr>
        <w:t xml:space="preserve">ο προϋπολογισμός του έργου από  70.302,92  € διαμορφώνεται σε </w:t>
      </w:r>
      <w:r w:rsidRPr="002E5561">
        <w:rPr>
          <w:rFonts w:ascii="Tahoma" w:eastAsia="Batang" w:hAnsi="Tahoma" w:cs="Tahoma"/>
          <w:sz w:val="22"/>
          <w:szCs w:val="22"/>
        </w:rPr>
        <w:t xml:space="preserve"> 66.084,73 € -</w:t>
      </w:r>
      <w:r w:rsidRPr="002E5561">
        <w:rPr>
          <w:rFonts w:ascii="Tahoma" w:hAnsi="Tahoma" w:cs="Tahoma"/>
          <w:i/>
          <w:sz w:val="22"/>
          <w:szCs w:val="22"/>
          <w:lang w:eastAsia="el-GR"/>
        </w:rPr>
        <w:t>συνεχιζόμενο</w:t>
      </w:r>
    </w:p>
    <w:p w:rsidR="00EB0ABD" w:rsidRPr="002E5561" w:rsidRDefault="00EB0ABD" w:rsidP="00EB0ABD">
      <w:pPr>
        <w:numPr>
          <w:ilvl w:val="0"/>
          <w:numId w:val="30"/>
        </w:numPr>
        <w:suppressAutoHyphens w:val="0"/>
        <w:overflowPunct/>
        <w:autoSpaceDE/>
        <w:spacing w:line="254" w:lineRule="auto"/>
        <w:contextualSpacing/>
        <w:rPr>
          <w:rFonts w:ascii="Tahoma" w:eastAsia="Batang" w:hAnsi="Tahoma" w:cs="Tahoma"/>
          <w:sz w:val="22"/>
          <w:szCs w:val="22"/>
          <w:lang w:eastAsia="el-GR"/>
        </w:rPr>
      </w:pPr>
      <w:r w:rsidRPr="002E5561">
        <w:rPr>
          <w:rFonts w:ascii="Tahoma" w:hAnsi="Tahoma" w:cs="Tahoma"/>
          <w:sz w:val="22"/>
          <w:szCs w:val="22"/>
          <w:lang w:eastAsia="el-GR"/>
        </w:rPr>
        <w:t>Μειώνει λόγω εκπτώσεων με το ποσό των 2.158,81 € τον προϋπολογισμό του έργου με αύξων αριθμό 24 και τίτλο ¨Έργα συντήρησης για την αντιμετώπιση πλημμυρικώνφαινομένων (</w:t>
      </w:r>
      <w:r w:rsidRPr="002E5561">
        <w:rPr>
          <w:rFonts w:ascii="Tahoma" w:eastAsia="Batang" w:hAnsi="Tahoma" w:cs="Tahoma"/>
          <w:sz w:val="22"/>
          <w:szCs w:val="22"/>
          <w:lang w:eastAsia="el-GR"/>
        </w:rPr>
        <w:t xml:space="preserve">από πιστώσεις του έργου 2014ΣΕ057200002 της </w:t>
      </w:r>
      <w:r w:rsidRPr="002E5561">
        <w:rPr>
          <w:rFonts w:ascii="Tahoma" w:eastAsia="Batang" w:hAnsi="Tahoma" w:cs="Tahoma"/>
          <w:sz w:val="22"/>
          <w:szCs w:val="22"/>
          <w:lang w:eastAsia="el-GR"/>
        </w:rPr>
        <w:lastRenderedPageBreak/>
        <w:t>ΣΕΑ 572 του Π.Δ.Ε) – ο προϋπολογισμός του έργου διαμορφώνεται από 132.905,09 € σε  130.746,28 €€</w:t>
      </w:r>
    </w:p>
    <w:p w:rsidR="00EB0ABD" w:rsidRPr="002E5561" w:rsidRDefault="00EB0ABD" w:rsidP="00EB0ABD">
      <w:pPr>
        <w:numPr>
          <w:ilvl w:val="0"/>
          <w:numId w:val="30"/>
        </w:numPr>
        <w:suppressAutoHyphens w:val="0"/>
        <w:overflowPunct/>
        <w:autoSpaceDE/>
        <w:spacing w:line="254" w:lineRule="auto"/>
        <w:contextualSpacing/>
        <w:rPr>
          <w:rFonts w:ascii="Tahoma" w:eastAsia="Batang" w:hAnsi="Tahoma" w:cs="Tahoma"/>
          <w:sz w:val="22"/>
          <w:szCs w:val="22"/>
          <w:lang w:eastAsia="el-GR"/>
        </w:rPr>
      </w:pPr>
      <w:r w:rsidRPr="002E5561">
        <w:rPr>
          <w:rFonts w:ascii="Tahoma" w:hAnsi="Tahoma" w:cs="Tahoma"/>
          <w:sz w:val="22"/>
          <w:szCs w:val="22"/>
          <w:lang w:eastAsia="el-GR"/>
        </w:rPr>
        <w:t>Μειώνει λόγω έκπτωσης με το ποσό των 9.966,59 € τον προϋπολογισμό του έργου  με  τίτλο ¨</w:t>
      </w:r>
      <w:r w:rsidRPr="002E5561">
        <w:rPr>
          <w:rFonts w:ascii="Tahoma" w:eastAsia="Batang" w:hAnsi="Tahoma" w:cs="Tahoma"/>
          <w:sz w:val="22"/>
          <w:szCs w:val="22"/>
          <w:lang w:eastAsia="el-GR"/>
        </w:rPr>
        <w:t xml:space="preserve">Αποκατάσταση  βατότητας αγροτικού οδικού δικτύου </w:t>
      </w:r>
      <w:r w:rsidRPr="002E5561">
        <w:rPr>
          <w:rFonts w:ascii="Tahoma" w:hAnsi="Tahoma" w:cs="Tahoma"/>
          <w:sz w:val="22"/>
          <w:szCs w:val="22"/>
          <w:lang w:eastAsia="el-GR"/>
        </w:rPr>
        <w:t xml:space="preserve"> λόγω πλημμυρών της 25</w:t>
      </w:r>
      <w:r w:rsidRPr="002E5561">
        <w:rPr>
          <w:rFonts w:ascii="Tahoma" w:eastAsia="Batang" w:hAnsi="Tahoma" w:cs="Tahoma"/>
          <w:sz w:val="22"/>
          <w:szCs w:val="22"/>
          <w:lang w:eastAsia="el-GR"/>
        </w:rPr>
        <w:t>και 26 Σεπτεμβρίου 2017   με αύξοντα αριθμό 27 (</w:t>
      </w:r>
      <w:r w:rsidRPr="002E5561">
        <w:rPr>
          <w:rFonts w:ascii="Tahoma" w:hAnsi="Tahoma" w:cs="Tahoma"/>
          <w:sz w:val="22"/>
          <w:szCs w:val="22"/>
          <w:lang w:eastAsia="el-GR"/>
        </w:rPr>
        <w:t xml:space="preserve">από πιστώσεις του έργου του έργου 2014ΣΕ057100004 της ΣΑΕ 571 του Π.Δ.Ε.) – ο προϋπολογισμός του έργου από  56.993,03  € διαμορφώνεται σε </w:t>
      </w:r>
      <w:r w:rsidRPr="002E5561">
        <w:rPr>
          <w:rFonts w:ascii="Tahoma" w:eastAsia="Batang" w:hAnsi="Tahoma" w:cs="Tahoma"/>
          <w:sz w:val="22"/>
          <w:szCs w:val="22"/>
        </w:rPr>
        <w:t xml:space="preserve"> 47.026,44 € -</w:t>
      </w:r>
      <w:r w:rsidRPr="002E5561">
        <w:rPr>
          <w:rFonts w:ascii="Tahoma" w:hAnsi="Tahoma" w:cs="Tahoma"/>
          <w:i/>
          <w:sz w:val="22"/>
          <w:szCs w:val="22"/>
          <w:lang w:eastAsia="el-GR"/>
        </w:rPr>
        <w:t>συνεχιζόμενο</w:t>
      </w:r>
    </w:p>
    <w:p w:rsidR="00EB0ABD" w:rsidRPr="002E5561" w:rsidRDefault="00EB0ABD" w:rsidP="00EB0ABD">
      <w:pPr>
        <w:numPr>
          <w:ilvl w:val="0"/>
          <w:numId w:val="30"/>
        </w:numPr>
        <w:suppressAutoHyphens w:val="0"/>
        <w:overflowPunct/>
        <w:autoSpaceDE/>
        <w:spacing w:line="254" w:lineRule="auto"/>
        <w:contextualSpacing/>
        <w:rPr>
          <w:rFonts w:ascii="Tahoma" w:eastAsia="Batang" w:hAnsi="Tahoma" w:cs="Tahoma"/>
          <w:sz w:val="22"/>
          <w:szCs w:val="22"/>
          <w:lang w:eastAsia="el-GR"/>
        </w:rPr>
      </w:pPr>
      <w:r w:rsidRPr="002E5561">
        <w:rPr>
          <w:rFonts w:ascii="Tahoma" w:hAnsi="Tahoma" w:cs="Tahoma"/>
          <w:sz w:val="22"/>
          <w:szCs w:val="22"/>
          <w:lang w:eastAsia="el-GR"/>
        </w:rPr>
        <w:t>Διαγράφει το έργο με αύξων αριθμό 34 και τίτλο ¨Διάνοιξη αντιπυρικών ζωνών (</w:t>
      </w:r>
      <w:r w:rsidRPr="002E5561">
        <w:rPr>
          <w:rFonts w:ascii="Tahoma" w:hAnsi="Tahoma" w:cs="Tahoma"/>
          <w:color w:val="000000" w:themeColor="text1"/>
          <w:sz w:val="22"/>
          <w:szCs w:val="22"/>
          <w:lang w:eastAsia="el-GR"/>
        </w:rPr>
        <w:t>από υπόλοιπα επιχορήγησης ΥΠΕΣ για πυροπροστασία) – προϋπολογισμού 13.086,19 €</w:t>
      </w:r>
    </w:p>
    <w:p w:rsidR="00EB0ABD" w:rsidRPr="002E5561" w:rsidRDefault="00EB0ABD" w:rsidP="00EB0ABD">
      <w:pPr>
        <w:numPr>
          <w:ilvl w:val="0"/>
          <w:numId w:val="30"/>
        </w:numPr>
        <w:suppressAutoHyphens w:val="0"/>
        <w:overflowPunct/>
        <w:autoSpaceDE/>
        <w:spacing w:line="254" w:lineRule="auto"/>
        <w:contextualSpacing/>
        <w:rPr>
          <w:rFonts w:ascii="Tahoma" w:eastAsia="Batang" w:hAnsi="Tahoma" w:cs="Tahoma"/>
          <w:sz w:val="22"/>
          <w:szCs w:val="22"/>
          <w:lang w:eastAsia="el-GR"/>
        </w:rPr>
      </w:pPr>
      <w:r w:rsidRPr="002E5561">
        <w:rPr>
          <w:rFonts w:ascii="Tahoma" w:hAnsi="Tahoma" w:cs="Tahoma"/>
          <w:sz w:val="22"/>
          <w:szCs w:val="22"/>
          <w:lang w:eastAsia="el-GR"/>
        </w:rPr>
        <w:t>Εγγράφει το έργο με αύξων αριθμό 34 και τίτλο ¨ Αποκατάσταση τεχνικού επί της συνδετήριας οδού «Αλώνια-</w:t>
      </w:r>
      <w:r w:rsidRPr="002E5561">
        <w:rPr>
          <w:rFonts w:ascii="Tahoma" w:eastAsia="Batang" w:hAnsi="Tahoma" w:cs="Tahoma"/>
          <w:sz w:val="22"/>
          <w:szCs w:val="22"/>
          <w:lang w:eastAsia="el-GR"/>
        </w:rPr>
        <w:t xml:space="preserve"> ΤΔ/41ΣΠ»¨ από ζημία που υπέστη </w:t>
      </w:r>
      <w:r w:rsidRPr="002E5561">
        <w:rPr>
          <w:rFonts w:ascii="Tahoma" w:hAnsi="Tahoma" w:cs="Tahoma"/>
          <w:sz w:val="22"/>
          <w:szCs w:val="22"/>
          <w:lang w:eastAsia="el-GR"/>
        </w:rPr>
        <w:t>λόγω πλημμυρών της 25</w:t>
      </w:r>
      <w:r w:rsidRPr="002E5561">
        <w:rPr>
          <w:rFonts w:ascii="Tahoma" w:eastAsia="Batang" w:hAnsi="Tahoma" w:cs="Tahoma"/>
          <w:sz w:val="22"/>
          <w:szCs w:val="22"/>
          <w:lang w:eastAsia="el-GR"/>
        </w:rPr>
        <w:t>και 26 Σεπτεμβρίου 2017   (</w:t>
      </w:r>
      <w:r w:rsidRPr="002E5561">
        <w:rPr>
          <w:rFonts w:ascii="Tahoma" w:hAnsi="Tahoma" w:cs="Tahoma"/>
          <w:sz w:val="22"/>
          <w:szCs w:val="22"/>
          <w:lang w:eastAsia="el-GR"/>
        </w:rPr>
        <w:t xml:space="preserve">από χρηματοδότηση του Υπουργείου Εσωτερικών </w:t>
      </w:r>
      <w:r w:rsidRPr="002E5561">
        <w:rPr>
          <w:rFonts w:ascii="Tahoma" w:eastAsia="Batang" w:hAnsi="Tahoma" w:cs="Tahoma"/>
          <w:sz w:val="22"/>
          <w:szCs w:val="22"/>
          <w:lang w:eastAsia="el-GR"/>
        </w:rPr>
        <w:t>για την αντιμετώπιση ζημιών που προκλήθηκαν από θεομηνία (ΣΑΕ 055</w:t>
      </w:r>
      <w:r w:rsidRPr="002E5561">
        <w:rPr>
          <w:rFonts w:ascii="Tahoma" w:hAnsi="Tahoma" w:cs="Tahoma"/>
          <w:sz w:val="22"/>
          <w:szCs w:val="22"/>
          <w:lang w:eastAsia="el-GR"/>
        </w:rPr>
        <w:t xml:space="preserve">)-προϋπολογισμού </w:t>
      </w:r>
      <w:r w:rsidRPr="002E5561">
        <w:rPr>
          <w:rFonts w:ascii="Tahoma" w:eastAsia="Batang" w:hAnsi="Tahoma" w:cs="Tahoma"/>
          <w:sz w:val="22"/>
          <w:szCs w:val="22"/>
          <w:lang w:eastAsia="el-GR"/>
        </w:rPr>
        <w:t xml:space="preserve">58.053,50 € </w:t>
      </w:r>
      <w:r w:rsidRPr="002E5561">
        <w:rPr>
          <w:rFonts w:ascii="Tahoma" w:hAnsi="Tahoma" w:cs="Tahoma"/>
          <w:sz w:val="22"/>
          <w:szCs w:val="22"/>
          <w:lang w:eastAsia="el-GR"/>
        </w:rPr>
        <w:t xml:space="preserve"> - νέο</w:t>
      </w:r>
    </w:p>
    <w:p w:rsidR="00EB0ABD" w:rsidRPr="002E5561" w:rsidRDefault="00EB0ABD" w:rsidP="00EB0ABD">
      <w:pPr>
        <w:numPr>
          <w:ilvl w:val="0"/>
          <w:numId w:val="30"/>
        </w:numPr>
        <w:suppressAutoHyphens w:val="0"/>
        <w:overflowPunct/>
        <w:autoSpaceDE/>
        <w:spacing w:line="254" w:lineRule="auto"/>
        <w:contextualSpacing/>
        <w:rPr>
          <w:rFonts w:ascii="Tahoma" w:eastAsia="Batang" w:hAnsi="Tahoma" w:cs="Tahoma"/>
          <w:sz w:val="22"/>
          <w:szCs w:val="22"/>
          <w:lang w:eastAsia="el-GR"/>
        </w:rPr>
      </w:pPr>
      <w:r w:rsidRPr="002E5561">
        <w:rPr>
          <w:rFonts w:ascii="Tahoma" w:eastAsia="Batang" w:hAnsi="Tahoma" w:cs="Tahoma"/>
          <w:sz w:val="22"/>
          <w:szCs w:val="22"/>
          <w:lang w:eastAsia="el-GR"/>
        </w:rPr>
        <w:t>Αυξάνει με το ποσό των   2.821,83 € τον προϋπολογισμό του έργου με αύξων αριθμό 36  και τίτλο ¨Αποκατάσταση λοιπών υποδομών του Δήμου λόγω πλημμυρών της 25 και 26 Σεπτεμβρίου 2017 (</w:t>
      </w:r>
      <w:r w:rsidRPr="002E5561">
        <w:rPr>
          <w:rFonts w:ascii="Tahoma" w:hAnsi="Tahoma" w:cs="Tahoma"/>
          <w:sz w:val="22"/>
          <w:szCs w:val="22"/>
          <w:lang w:eastAsia="el-GR"/>
        </w:rPr>
        <w:t>από πιστώσεις του έργου του έργου 2014ΣΕ057100004 της ΣΑΕ 571 του Π.Δ.Ε.) από ίδια πίστωση- ο προϋπολογισμός του έργου από 9.104,55 € διαμορφώνεται σε 11.926,38 €</w:t>
      </w:r>
    </w:p>
    <w:p w:rsidR="00EB0ABD" w:rsidRPr="002E5561" w:rsidRDefault="00EB0ABD" w:rsidP="00EB0ABD">
      <w:pPr>
        <w:numPr>
          <w:ilvl w:val="0"/>
          <w:numId w:val="30"/>
        </w:numPr>
        <w:suppressAutoHyphens w:val="0"/>
        <w:overflowPunct/>
        <w:autoSpaceDN w:val="0"/>
        <w:adjustRightInd w:val="0"/>
        <w:contextualSpacing/>
        <w:rPr>
          <w:rFonts w:ascii="Tahoma" w:eastAsiaTheme="minorHAnsi" w:hAnsi="Tahoma" w:cs="Tahoma"/>
          <w:bCs/>
          <w:sz w:val="22"/>
          <w:szCs w:val="22"/>
          <w:lang w:eastAsia="en-US"/>
        </w:rPr>
      </w:pPr>
      <w:r w:rsidRPr="002E5561">
        <w:rPr>
          <w:rFonts w:ascii="Tahoma" w:eastAsiaTheme="minorHAnsi" w:hAnsi="Tahoma" w:cs="Tahoma"/>
          <w:bCs/>
          <w:sz w:val="22"/>
          <w:szCs w:val="22"/>
          <w:lang w:eastAsia="en-US"/>
        </w:rPr>
        <w:t>Εγγράφει το έργο με αύξων αριθμό 38 και τίτλο ¨Παρεμβάσεις ενεργειακής αναβάθμισης δημοσίων κτιρίων στην Περιφέρεια Ανατολικής Μακεδονίας – Θράκης¨ προς ένταξη στο  ΕΣΠΑ 2014-2020 (ενδεικτική εγγραφή)</w:t>
      </w:r>
    </w:p>
    <w:p w:rsidR="00EB0ABD" w:rsidRPr="002E5561" w:rsidRDefault="00EB0ABD" w:rsidP="00EB0ABD">
      <w:pPr>
        <w:numPr>
          <w:ilvl w:val="0"/>
          <w:numId w:val="30"/>
        </w:numPr>
        <w:suppressAutoHyphens w:val="0"/>
        <w:overflowPunct/>
        <w:autoSpaceDN w:val="0"/>
        <w:adjustRightInd w:val="0"/>
        <w:contextualSpacing/>
        <w:rPr>
          <w:rFonts w:ascii="Tahoma" w:eastAsiaTheme="minorHAnsi" w:hAnsi="Tahoma" w:cs="Tahoma"/>
          <w:bCs/>
          <w:sz w:val="22"/>
          <w:szCs w:val="22"/>
          <w:lang w:eastAsia="en-US"/>
        </w:rPr>
      </w:pPr>
      <w:r w:rsidRPr="002E5561">
        <w:rPr>
          <w:rFonts w:ascii="Tahoma" w:eastAsiaTheme="minorHAnsi" w:hAnsi="Tahoma" w:cs="Tahoma"/>
          <w:bCs/>
          <w:sz w:val="22"/>
          <w:szCs w:val="22"/>
          <w:lang w:eastAsia="en-US"/>
        </w:rPr>
        <w:t>Εγγράφει το έργο με αύξων αριθμό 39 και τίτλο ¨</w:t>
      </w:r>
      <w:r w:rsidRPr="002E5561">
        <w:rPr>
          <w:rFonts w:ascii="Tahoma" w:hAnsi="Tahoma" w:cs="Tahoma"/>
          <w:bCs/>
          <w:sz w:val="22"/>
          <w:szCs w:val="22"/>
          <w:lang w:eastAsia="el-GR"/>
        </w:rPr>
        <w:t>Κατασκευή Παιδικής Χαράς στα Αλώνια Σαμοθράκης¨</w:t>
      </w:r>
      <w:r w:rsidRPr="002E5561">
        <w:rPr>
          <w:rFonts w:ascii="Tahoma" w:hAnsi="Tahoma" w:cs="Tahoma"/>
          <w:sz w:val="22"/>
          <w:szCs w:val="22"/>
          <w:lang w:eastAsia="el-GR"/>
        </w:rPr>
        <w:t>(Πρόγραμμα Αγροτικής Ανάπτυξης 2014-2020  ΠΡΟΓΡΑΜΜΑ ΑΓΡΟΤΙΚΗΣ ΑΝΑΠΤΥΞΗΣ 2014-2020) (ενδεικτική εγγραφή)</w:t>
      </w:r>
    </w:p>
    <w:p w:rsidR="00EB0ABD" w:rsidRPr="002E5561" w:rsidRDefault="00EB0ABD" w:rsidP="00EB0ABD">
      <w:pPr>
        <w:numPr>
          <w:ilvl w:val="0"/>
          <w:numId w:val="30"/>
        </w:numPr>
        <w:suppressAutoHyphens w:val="0"/>
        <w:overflowPunct/>
        <w:autoSpaceDN w:val="0"/>
        <w:adjustRightInd w:val="0"/>
        <w:contextualSpacing/>
        <w:rPr>
          <w:rFonts w:ascii="Tahoma" w:eastAsiaTheme="minorHAnsi" w:hAnsi="Tahoma" w:cs="Tahoma"/>
          <w:bCs/>
          <w:sz w:val="22"/>
          <w:szCs w:val="22"/>
          <w:lang w:eastAsia="en-US"/>
        </w:rPr>
      </w:pPr>
      <w:r w:rsidRPr="002E5561">
        <w:rPr>
          <w:rFonts w:ascii="Tahoma" w:hAnsi="Tahoma" w:cs="Tahoma"/>
          <w:sz w:val="22"/>
          <w:szCs w:val="22"/>
          <w:lang w:eastAsia="el-GR"/>
        </w:rPr>
        <w:t>Εγγράφει το έργο με αύξων αριθμό 40 και τίτλο ¨</w:t>
      </w:r>
      <w:r w:rsidRPr="002E5561">
        <w:rPr>
          <w:rFonts w:ascii="Tahoma" w:hAnsi="Tahoma" w:cs="Tahoma"/>
          <w:bCs/>
          <w:snapToGrid w:val="0"/>
          <w:sz w:val="22"/>
          <w:szCs w:val="22"/>
          <w:lang w:eastAsia="zh-CN"/>
        </w:rPr>
        <w:t xml:space="preserve"> Προσαρμογή Παιδικού Σταθμού Δήμου Σαμοθράκης στις προδιαγραφές του νέου θεσμικού πλαισίου αδειοδότησης σύμφωνα με τις διατάξεις του Π.Δ. 99/2017 σε βάρος του έργου </w:t>
      </w:r>
      <w:r w:rsidRPr="002E5561">
        <w:rPr>
          <w:rFonts w:ascii="Tahoma" w:eastAsiaTheme="minorHAnsi" w:hAnsi="Tahoma" w:cs="Tahoma"/>
          <w:bCs/>
          <w:sz w:val="22"/>
          <w:szCs w:val="22"/>
          <w:lang w:eastAsia="en-US"/>
        </w:rPr>
        <w:t>2017ΣΕ05500010- ΣΑΕ 055</w:t>
      </w:r>
    </w:p>
    <w:p w:rsidR="00EB0ABD" w:rsidRPr="002E5561" w:rsidRDefault="00EB0ABD" w:rsidP="00EB0ABD">
      <w:pPr>
        <w:spacing w:line="254" w:lineRule="auto"/>
        <w:contextualSpacing/>
        <w:rPr>
          <w:rFonts w:ascii="Tahoma" w:eastAsia="Batang" w:hAnsi="Tahoma" w:cs="Tahoma"/>
          <w:sz w:val="22"/>
          <w:szCs w:val="22"/>
          <w:lang w:eastAsia="el-GR"/>
        </w:rPr>
      </w:pPr>
    </w:p>
    <w:p w:rsidR="00EB0ABD" w:rsidRPr="002E5561" w:rsidRDefault="00EB0ABD" w:rsidP="00EB0ABD">
      <w:pPr>
        <w:suppressAutoHyphens w:val="0"/>
        <w:rPr>
          <w:rFonts w:ascii="Tahoma" w:hAnsi="Tahoma" w:cs="Tahoma"/>
          <w:color w:val="000000" w:themeColor="text1"/>
          <w:sz w:val="22"/>
          <w:szCs w:val="22"/>
          <w:lang w:eastAsia="el-GR"/>
        </w:rPr>
      </w:pPr>
      <w:r w:rsidRPr="002E5561">
        <w:rPr>
          <w:rFonts w:ascii="Tahoma" w:hAnsi="Tahoma" w:cs="Tahoma"/>
          <w:color w:val="000000" w:themeColor="text1"/>
          <w:sz w:val="22"/>
          <w:szCs w:val="22"/>
          <w:lang w:eastAsia="el-GR"/>
        </w:rPr>
        <w:t>Το τεχνικό πρόγραμμα με την προτεινόμενη τροποποίηση διαμορφώνεται ως εξής:</w:t>
      </w:r>
    </w:p>
    <w:tbl>
      <w:tblPr>
        <w:tblW w:w="9180" w:type="dxa"/>
        <w:tblInd w:w="-77" w:type="dxa"/>
        <w:tblLayout w:type="fixed"/>
        <w:tblLook w:val="04A0"/>
      </w:tblPr>
      <w:tblGrid>
        <w:gridCol w:w="745"/>
        <w:gridCol w:w="5736"/>
        <w:gridCol w:w="2699"/>
      </w:tblGrid>
      <w:tr w:rsidR="00EB0ABD" w:rsidRPr="002E5561" w:rsidTr="000D2B26">
        <w:tc>
          <w:tcPr>
            <w:tcW w:w="745" w:type="dxa"/>
            <w:tcBorders>
              <w:top w:val="single" w:sz="4" w:space="0" w:color="000000"/>
              <w:left w:val="single" w:sz="4" w:space="0" w:color="000000"/>
              <w:bottom w:val="single" w:sz="4" w:space="0" w:color="000000"/>
              <w:right w:val="nil"/>
            </w:tcBorders>
            <w:hideMark/>
          </w:tcPr>
          <w:p w:rsidR="00EB0ABD" w:rsidRPr="002E5561" w:rsidRDefault="00EB0ABD" w:rsidP="000D2B26">
            <w:pPr>
              <w:suppressAutoHyphens w:val="0"/>
              <w:spacing w:before="120" w:after="120" w:line="256" w:lineRule="auto"/>
              <w:rPr>
                <w:rFonts w:ascii="Tahoma" w:hAnsi="Tahoma" w:cs="Tahoma"/>
                <w:b/>
                <w:color w:val="000000" w:themeColor="text1"/>
                <w:lang w:eastAsia="el-GR"/>
              </w:rPr>
            </w:pPr>
            <w:r w:rsidRPr="002E5561">
              <w:rPr>
                <w:rFonts w:ascii="Tahoma" w:hAnsi="Tahoma" w:cs="Tahoma"/>
                <w:b/>
                <w:color w:val="000000" w:themeColor="text1"/>
                <w:sz w:val="22"/>
                <w:szCs w:val="22"/>
                <w:lang w:eastAsia="el-GR"/>
              </w:rPr>
              <w:t>Α/α</w:t>
            </w:r>
          </w:p>
        </w:tc>
        <w:tc>
          <w:tcPr>
            <w:tcW w:w="5736" w:type="dxa"/>
            <w:tcBorders>
              <w:top w:val="single" w:sz="4" w:space="0" w:color="000000"/>
              <w:left w:val="single" w:sz="4" w:space="0" w:color="000000"/>
              <w:bottom w:val="single" w:sz="4" w:space="0" w:color="000000"/>
              <w:right w:val="nil"/>
            </w:tcBorders>
            <w:hideMark/>
          </w:tcPr>
          <w:p w:rsidR="00EB0ABD" w:rsidRPr="002E5561" w:rsidRDefault="00EB0ABD" w:rsidP="000D2B26">
            <w:pPr>
              <w:suppressAutoHyphens w:val="0"/>
              <w:spacing w:before="120" w:after="120" w:line="256" w:lineRule="auto"/>
              <w:rPr>
                <w:rFonts w:ascii="Tahoma" w:hAnsi="Tahoma" w:cs="Tahoma"/>
                <w:b/>
                <w:color w:val="000000" w:themeColor="text1"/>
                <w:lang w:eastAsia="el-GR"/>
              </w:rPr>
            </w:pPr>
            <w:r w:rsidRPr="002E5561">
              <w:rPr>
                <w:rFonts w:ascii="Tahoma" w:hAnsi="Tahoma" w:cs="Tahoma"/>
                <w:b/>
                <w:color w:val="000000" w:themeColor="text1"/>
                <w:sz w:val="22"/>
                <w:szCs w:val="22"/>
                <w:lang w:eastAsia="el-GR"/>
              </w:rPr>
              <w:t>Τίτλος έργου</w:t>
            </w:r>
          </w:p>
        </w:tc>
        <w:tc>
          <w:tcPr>
            <w:tcW w:w="2699" w:type="dxa"/>
            <w:tcBorders>
              <w:top w:val="single" w:sz="4" w:space="0" w:color="000000"/>
              <w:left w:val="single" w:sz="4" w:space="0" w:color="000000"/>
              <w:bottom w:val="single" w:sz="4" w:space="0" w:color="000000"/>
              <w:right w:val="single" w:sz="4" w:space="0" w:color="000000"/>
            </w:tcBorders>
            <w:hideMark/>
          </w:tcPr>
          <w:p w:rsidR="00EB0ABD" w:rsidRPr="002E5561" w:rsidRDefault="00EB0ABD" w:rsidP="000D2B26">
            <w:pPr>
              <w:suppressAutoHyphens w:val="0"/>
              <w:spacing w:before="120" w:after="120" w:line="256" w:lineRule="auto"/>
              <w:rPr>
                <w:rFonts w:ascii="Tahoma" w:hAnsi="Tahoma" w:cs="Tahoma"/>
                <w:color w:val="000000" w:themeColor="text1"/>
                <w:lang w:eastAsia="el-GR"/>
              </w:rPr>
            </w:pPr>
            <w:r w:rsidRPr="002E5561">
              <w:rPr>
                <w:rFonts w:ascii="Tahoma" w:hAnsi="Tahoma" w:cs="Tahoma"/>
                <w:b/>
                <w:color w:val="000000" w:themeColor="text1"/>
                <w:sz w:val="22"/>
                <w:szCs w:val="22"/>
                <w:lang w:eastAsia="el-GR"/>
              </w:rPr>
              <w:t>Προϋπολογισμός σε €</w:t>
            </w:r>
          </w:p>
        </w:tc>
      </w:tr>
      <w:tr w:rsidR="00EB0ABD" w:rsidRPr="002E5561" w:rsidTr="000D2B26">
        <w:tc>
          <w:tcPr>
            <w:tcW w:w="745" w:type="dxa"/>
            <w:tcBorders>
              <w:top w:val="single" w:sz="4" w:space="0" w:color="000000"/>
              <w:left w:val="single" w:sz="4" w:space="0" w:color="000000"/>
              <w:bottom w:val="single" w:sz="4" w:space="0" w:color="000000"/>
              <w:right w:val="nil"/>
            </w:tcBorders>
            <w:hideMark/>
          </w:tcPr>
          <w:p w:rsidR="00EB0ABD" w:rsidRPr="002E5561" w:rsidRDefault="00EB0ABD" w:rsidP="000D2B26">
            <w:pPr>
              <w:suppressAutoHyphens w:val="0"/>
              <w:spacing w:before="120" w:after="120" w:line="256" w:lineRule="auto"/>
              <w:rPr>
                <w:rFonts w:ascii="Tahoma" w:hAnsi="Tahoma" w:cs="Tahoma"/>
                <w:color w:val="000000" w:themeColor="text1"/>
                <w:lang w:eastAsia="el-GR"/>
              </w:rPr>
            </w:pPr>
            <w:r w:rsidRPr="002E5561">
              <w:rPr>
                <w:rFonts w:ascii="Tahoma" w:hAnsi="Tahoma" w:cs="Tahoma"/>
                <w:color w:val="000000" w:themeColor="text1"/>
                <w:sz w:val="22"/>
                <w:szCs w:val="22"/>
                <w:lang w:eastAsia="el-GR"/>
              </w:rPr>
              <w:t>1</w:t>
            </w:r>
          </w:p>
        </w:tc>
        <w:tc>
          <w:tcPr>
            <w:tcW w:w="5736" w:type="dxa"/>
            <w:tcBorders>
              <w:top w:val="single" w:sz="4" w:space="0" w:color="000000"/>
              <w:left w:val="single" w:sz="4" w:space="0" w:color="000000"/>
              <w:bottom w:val="single" w:sz="4" w:space="0" w:color="000000"/>
              <w:right w:val="nil"/>
            </w:tcBorders>
            <w:hideMark/>
          </w:tcPr>
          <w:p w:rsidR="00EB0ABD" w:rsidRPr="002E5561" w:rsidRDefault="00EB0ABD" w:rsidP="000D2B26">
            <w:pPr>
              <w:suppressAutoHyphens w:val="0"/>
              <w:spacing w:before="120" w:after="120" w:line="256" w:lineRule="auto"/>
              <w:rPr>
                <w:rFonts w:ascii="Tahoma" w:hAnsi="Tahoma" w:cs="Tahoma"/>
                <w:color w:val="000000" w:themeColor="text1"/>
                <w:lang w:eastAsia="el-GR"/>
              </w:rPr>
            </w:pPr>
            <w:r w:rsidRPr="002E5561">
              <w:rPr>
                <w:rFonts w:ascii="Tahoma" w:hAnsi="Tahoma" w:cs="Tahoma"/>
                <w:color w:val="000000" w:themeColor="text1"/>
                <w:sz w:val="22"/>
                <w:szCs w:val="22"/>
                <w:lang w:eastAsia="el-GR"/>
              </w:rPr>
              <w:t xml:space="preserve">Αποκατάσταση οδικού δικτύου Δήμου Σαμοθράκης από θεομηνίες και τον σεισμό κατά τα έτη 2014-2015 (έκτακτη επιχορήγηση Υπουργείου Υποδομών και Δικτύων)- </w:t>
            </w:r>
            <w:r w:rsidRPr="002E5561">
              <w:rPr>
                <w:rFonts w:ascii="Tahoma" w:hAnsi="Tahoma" w:cs="Tahoma"/>
                <w:i/>
                <w:color w:val="000000" w:themeColor="text1"/>
                <w:sz w:val="22"/>
                <w:szCs w:val="22"/>
                <w:lang w:eastAsia="el-GR"/>
              </w:rPr>
              <w:t xml:space="preserve">συνεχιζόμενο </w:t>
            </w:r>
          </w:p>
        </w:tc>
        <w:tc>
          <w:tcPr>
            <w:tcW w:w="2699" w:type="dxa"/>
            <w:tcBorders>
              <w:top w:val="single" w:sz="4" w:space="0" w:color="000000"/>
              <w:left w:val="single" w:sz="4" w:space="0" w:color="000000"/>
              <w:bottom w:val="single" w:sz="4" w:space="0" w:color="000000"/>
              <w:right w:val="single" w:sz="4" w:space="0" w:color="000000"/>
            </w:tcBorders>
            <w:hideMark/>
          </w:tcPr>
          <w:p w:rsidR="00EB0ABD" w:rsidRPr="002E5561" w:rsidRDefault="00EB0ABD" w:rsidP="000D2B26">
            <w:pPr>
              <w:suppressAutoHyphens w:val="0"/>
              <w:spacing w:before="120" w:after="120" w:line="256" w:lineRule="auto"/>
              <w:jc w:val="right"/>
              <w:rPr>
                <w:rFonts w:ascii="Tahoma" w:hAnsi="Tahoma" w:cs="Tahoma"/>
                <w:color w:val="000000" w:themeColor="text1"/>
                <w:lang w:eastAsia="el-GR"/>
              </w:rPr>
            </w:pPr>
            <w:r w:rsidRPr="002E5561">
              <w:rPr>
                <w:rFonts w:ascii="Tahoma" w:hAnsi="Tahoma" w:cs="Tahoma"/>
                <w:color w:val="000000" w:themeColor="text1"/>
                <w:sz w:val="22"/>
                <w:szCs w:val="22"/>
                <w:lang w:eastAsia="el-GR"/>
              </w:rPr>
              <w:t>300.000,00</w:t>
            </w:r>
          </w:p>
        </w:tc>
      </w:tr>
      <w:tr w:rsidR="00EB0ABD" w:rsidRPr="002E5561" w:rsidTr="000D2B26">
        <w:tc>
          <w:tcPr>
            <w:tcW w:w="745" w:type="dxa"/>
            <w:tcBorders>
              <w:top w:val="single" w:sz="4" w:space="0" w:color="000000"/>
              <w:left w:val="single" w:sz="4" w:space="0" w:color="000000"/>
              <w:bottom w:val="single" w:sz="4" w:space="0" w:color="000000"/>
              <w:right w:val="nil"/>
            </w:tcBorders>
            <w:hideMark/>
          </w:tcPr>
          <w:p w:rsidR="00EB0ABD" w:rsidRPr="002E5561" w:rsidRDefault="00EB0ABD" w:rsidP="000D2B26">
            <w:pPr>
              <w:suppressAutoHyphens w:val="0"/>
              <w:spacing w:before="120" w:after="120" w:line="256" w:lineRule="auto"/>
              <w:rPr>
                <w:rFonts w:ascii="Tahoma" w:hAnsi="Tahoma" w:cs="Tahoma"/>
                <w:color w:val="000000" w:themeColor="text1"/>
                <w:lang w:eastAsia="el-GR"/>
              </w:rPr>
            </w:pPr>
            <w:r w:rsidRPr="002E5561">
              <w:rPr>
                <w:rFonts w:ascii="Tahoma" w:hAnsi="Tahoma" w:cs="Tahoma"/>
                <w:color w:val="000000" w:themeColor="text1"/>
                <w:sz w:val="22"/>
                <w:szCs w:val="22"/>
                <w:lang w:eastAsia="el-GR"/>
              </w:rPr>
              <w:t>2</w:t>
            </w:r>
          </w:p>
        </w:tc>
        <w:tc>
          <w:tcPr>
            <w:tcW w:w="5736" w:type="dxa"/>
            <w:tcBorders>
              <w:top w:val="single" w:sz="4" w:space="0" w:color="000000"/>
              <w:left w:val="single" w:sz="4" w:space="0" w:color="000000"/>
              <w:bottom w:val="single" w:sz="4" w:space="0" w:color="000000"/>
              <w:right w:val="nil"/>
            </w:tcBorders>
            <w:hideMark/>
          </w:tcPr>
          <w:p w:rsidR="00EB0ABD" w:rsidRPr="002E5561" w:rsidRDefault="00EB0ABD" w:rsidP="000D2B26">
            <w:pPr>
              <w:suppressAutoHyphens w:val="0"/>
              <w:spacing w:before="120" w:after="120" w:line="256" w:lineRule="auto"/>
              <w:rPr>
                <w:rFonts w:ascii="Tahoma" w:hAnsi="Tahoma" w:cs="Tahoma"/>
                <w:color w:val="000000" w:themeColor="text1"/>
                <w:lang w:eastAsia="el-GR"/>
              </w:rPr>
            </w:pPr>
            <w:r w:rsidRPr="002E5561">
              <w:rPr>
                <w:rFonts w:ascii="Tahoma" w:hAnsi="Tahoma" w:cs="Tahoma"/>
                <w:color w:val="000000" w:themeColor="text1"/>
                <w:sz w:val="22"/>
                <w:szCs w:val="22"/>
                <w:lang w:eastAsia="el-GR"/>
              </w:rPr>
              <w:t xml:space="preserve">Αποκατάστασης οδικού δικτύου από θεομηνίες (προγραμματική σύμβαση με ΠΑΘΜ)- </w:t>
            </w:r>
            <w:r w:rsidRPr="002E5561">
              <w:rPr>
                <w:rFonts w:ascii="Tahoma" w:hAnsi="Tahoma" w:cs="Tahoma"/>
                <w:i/>
                <w:color w:val="000000" w:themeColor="text1"/>
                <w:sz w:val="22"/>
                <w:szCs w:val="22"/>
                <w:lang w:eastAsia="el-GR"/>
              </w:rPr>
              <w:t>συνεχιζόμενο</w:t>
            </w:r>
          </w:p>
        </w:tc>
        <w:tc>
          <w:tcPr>
            <w:tcW w:w="2699" w:type="dxa"/>
            <w:tcBorders>
              <w:top w:val="single" w:sz="4" w:space="0" w:color="000000"/>
              <w:left w:val="single" w:sz="4" w:space="0" w:color="000000"/>
              <w:bottom w:val="single" w:sz="4" w:space="0" w:color="000000"/>
              <w:right w:val="single" w:sz="4" w:space="0" w:color="000000"/>
            </w:tcBorders>
            <w:hideMark/>
          </w:tcPr>
          <w:p w:rsidR="00EB0ABD" w:rsidRPr="002E5561" w:rsidRDefault="00EB0ABD" w:rsidP="000D2B26">
            <w:pPr>
              <w:suppressAutoHyphens w:val="0"/>
              <w:spacing w:before="120" w:after="120" w:line="256" w:lineRule="auto"/>
              <w:jc w:val="right"/>
              <w:rPr>
                <w:rFonts w:ascii="Tahoma" w:hAnsi="Tahoma" w:cs="Tahoma"/>
                <w:color w:val="000000" w:themeColor="text1"/>
                <w:lang w:eastAsia="el-GR"/>
              </w:rPr>
            </w:pPr>
            <w:r w:rsidRPr="002E5561">
              <w:rPr>
                <w:rFonts w:ascii="Tahoma" w:hAnsi="Tahoma" w:cs="Tahoma"/>
                <w:color w:val="000000" w:themeColor="text1"/>
                <w:sz w:val="22"/>
                <w:szCs w:val="22"/>
                <w:lang w:eastAsia="el-GR"/>
              </w:rPr>
              <w:t>-</w:t>
            </w:r>
          </w:p>
        </w:tc>
      </w:tr>
      <w:tr w:rsidR="00EB0ABD" w:rsidRPr="002E5561" w:rsidTr="000D2B26">
        <w:tc>
          <w:tcPr>
            <w:tcW w:w="745" w:type="dxa"/>
            <w:tcBorders>
              <w:top w:val="single" w:sz="4" w:space="0" w:color="000000"/>
              <w:left w:val="single" w:sz="4" w:space="0" w:color="000000"/>
              <w:bottom w:val="single" w:sz="4" w:space="0" w:color="000000"/>
              <w:right w:val="nil"/>
            </w:tcBorders>
            <w:hideMark/>
          </w:tcPr>
          <w:p w:rsidR="00EB0ABD" w:rsidRPr="002E5561" w:rsidRDefault="00EB0ABD" w:rsidP="000D2B26">
            <w:pPr>
              <w:suppressAutoHyphens w:val="0"/>
              <w:spacing w:before="120" w:after="120" w:line="256" w:lineRule="auto"/>
              <w:rPr>
                <w:rFonts w:ascii="Tahoma" w:hAnsi="Tahoma" w:cs="Tahoma"/>
                <w:color w:val="000000" w:themeColor="text1"/>
                <w:lang w:eastAsia="el-GR"/>
              </w:rPr>
            </w:pPr>
            <w:r w:rsidRPr="002E5561">
              <w:rPr>
                <w:rFonts w:ascii="Tahoma" w:hAnsi="Tahoma" w:cs="Tahoma"/>
                <w:color w:val="000000" w:themeColor="text1"/>
                <w:sz w:val="22"/>
                <w:szCs w:val="22"/>
                <w:lang w:eastAsia="el-GR"/>
              </w:rPr>
              <w:t>3</w:t>
            </w:r>
          </w:p>
        </w:tc>
        <w:tc>
          <w:tcPr>
            <w:tcW w:w="5736" w:type="dxa"/>
            <w:tcBorders>
              <w:top w:val="single" w:sz="4" w:space="0" w:color="000000"/>
              <w:left w:val="single" w:sz="4" w:space="0" w:color="000000"/>
              <w:bottom w:val="single" w:sz="4" w:space="0" w:color="000000"/>
              <w:right w:val="nil"/>
            </w:tcBorders>
            <w:hideMark/>
          </w:tcPr>
          <w:p w:rsidR="00EB0ABD" w:rsidRPr="002E5561" w:rsidRDefault="00EB0ABD" w:rsidP="000D2B26">
            <w:pPr>
              <w:suppressAutoHyphens w:val="0"/>
              <w:spacing w:before="120" w:after="120" w:line="256" w:lineRule="auto"/>
              <w:rPr>
                <w:rFonts w:ascii="Tahoma" w:hAnsi="Tahoma" w:cs="Tahoma"/>
                <w:color w:val="000000" w:themeColor="text1"/>
                <w:lang w:eastAsia="el-GR"/>
              </w:rPr>
            </w:pPr>
            <w:r w:rsidRPr="002E5561">
              <w:rPr>
                <w:rFonts w:ascii="Tahoma" w:hAnsi="Tahoma" w:cs="Tahoma"/>
                <w:color w:val="000000" w:themeColor="text1"/>
                <w:sz w:val="22"/>
                <w:szCs w:val="22"/>
                <w:lang w:eastAsia="el-GR"/>
              </w:rPr>
              <w:t xml:space="preserve">Βελτίωση- Ενίσχυση Ύδρευσης των οικισμών του Δήμου Σαμοθράκης  (ΕΣΠΑ Ε.Π. Ανατολικής Μακεδονίας- Θράκης )- </w:t>
            </w:r>
            <w:r w:rsidRPr="002E5561">
              <w:rPr>
                <w:rFonts w:ascii="Tahoma" w:hAnsi="Tahoma" w:cs="Tahoma"/>
                <w:i/>
                <w:color w:val="000000" w:themeColor="text1"/>
                <w:sz w:val="22"/>
                <w:szCs w:val="22"/>
                <w:lang w:eastAsia="el-GR"/>
              </w:rPr>
              <w:t xml:space="preserve">συνεχιζόμενο </w:t>
            </w:r>
          </w:p>
        </w:tc>
        <w:tc>
          <w:tcPr>
            <w:tcW w:w="2699" w:type="dxa"/>
            <w:tcBorders>
              <w:top w:val="single" w:sz="4" w:space="0" w:color="000000"/>
              <w:left w:val="single" w:sz="4" w:space="0" w:color="000000"/>
              <w:bottom w:val="single" w:sz="4" w:space="0" w:color="000000"/>
              <w:right w:val="single" w:sz="4" w:space="0" w:color="000000"/>
            </w:tcBorders>
            <w:hideMark/>
          </w:tcPr>
          <w:p w:rsidR="00EB0ABD" w:rsidRPr="002E5561" w:rsidRDefault="00EB0ABD" w:rsidP="000D2B26">
            <w:pPr>
              <w:suppressAutoHyphens w:val="0"/>
              <w:spacing w:before="120" w:after="120" w:line="256" w:lineRule="auto"/>
              <w:jc w:val="right"/>
              <w:rPr>
                <w:rFonts w:ascii="Tahoma" w:hAnsi="Tahoma" w:cs="Tahoma"/>
                <w:color w:val="000000" w:themeColor="text1"/>
                <w:lang w:eastAsia="el-GR"/>
              </w:rPr>
            </w:pPr>
            <w:r w:rsidRPr="002E5561">
              <w:rPr>
                <w:rFonts w:ascii="Tahoma" w:hAnsi="Tahoma" w:cs="Tahoma"/>
                <w:color w:val="000000" w:themeColor="text1"/>
                <w:sz w:val="22"/>
                <w:szCs w:val="22"/>
                <w:lang w:eastAsia="el-GR"/>
              </w:rPr>
              <w:t>722.000,00</w:t>
            </w:r>
          </w:p>
        </w:tc>
      </w:tr>
      <w:tr w:rsidR="00EB0ABD" w:rsidRPr="002E5561" w:rsidTr="000D2B26">
        <w:tc>
          <w:tcPr>
            <w:tcW w:w="745" w:type="dxa"/>
            <w:tcBorders>
              <w:top w:val="single" w:sz="4" w:space="0" w:color="000000"/>
              <w:left w:val="single" w:sz="4" w:space="0" w:color="000000"/>
              <w:bottom w:val="single" w:sz="4" w:space="0" w:color="000000"/>
              <w:right w:val="nil"/>
            </w:tcBorders>
            <w:hideMark/>
          </w:tcPr>
          <w:p w:rsidR="00EB0ABD" w:rsidRPr="002E5561" w:rsidRDefault="00EB0ABD" w:rsidP="000D2B26">
            <w:pPr>
              <w:suppressAutoHyphens w:val="0"/>
              <w:spacing w:before="120" w:after="120" w:line="256" w:lineRule="auto"/>
              <w:rPr>
                <w:rFonts w:ascii="Tahoma" w:hAnsi="Tahoma" w:cs="Tahoma"/>
                <w:color w:val="000000" w:themeColor="text1"/>
                <w:lang w:eastAsia="el-GR"/>
              </w:rPr>
            </w:pPr>
            <w:r w:rsidRPr="002E5561">
              <w:rPr>
                <w:rFonts w:ascii="Tahoma" w:hAnsi="Tahoma" w:cs="Tahoma"/>
                <w:color w:val="000000" w:themeColor="text1"/>
                <w:sz w:val="22"/>
                <w:szCs w:val="22"/>
                <w:lang w:eastAsia="el-GR"/>
              </w:rPr>
              <w:t>4</w:t>
            </w:r>
          </w:p>
        </w:tc>
        <w:tc>
          <w:tcPr>
            <w:tcW w:w="5736" w:type="dxa"/>
            <w:tcBorders>
              <w:top w:val="single" w:sz="4" w:space="0" w:color="000000"/>
              <w:left w:val="single" w:sz="4" w:space="0" w:color="000000"/>
              <w:bottom w:val="single" w:sz="4" w:space="0" w:color="000000"/>
              <w:right w:val="nil"/>
            </w:tcBorders>
            <w:hideMark/>
          </w:tcPr>
          <w:p w:rsidR="00EB0ABD" w:rsidRPr="002E5561" w:rsidRDefault="00EB0ABD" w:rsidP="000D2B26">
            <w:pPr>
              <w:suppressAutoHyphens w:val="0"/>
              <w:spacing w:before="120" w:after="120" w:line="256" w:lineRule="auto"/>
              <w:rPr>
                <w:rFonts w:ascii="Tahoma" w:hAnsi="Tahoma" w:cs="Tahoma"/>
                <w:color w:val="000000" w:themeColor="text1"/>
                <w:lang w:eastAsia="el-GR"/>
              </w:rPr>
            </w:pPr>
            <w:r w:rsidRPr="002E5561">
              <w:rPr>
                <w:rFonts w:ascii="Tahoma" w:hAnsi="Tahoma" w:cs="Tahoma"/>
                <w:color w:val="000000" w:themeColor="text1"/>
                <w:sz w:val="22"/>
                <w:szCs w:val="22"/>
                <w:lang w:eastAsia="el-GR"/>
              </w:rPr>
              <w:t xml:space="preserve">Βελτίωση και αναβάθμιση υποδομών δημοτικού σχολείου Καμαριώτισσας Δήμου Σαμοθράκης- (ΕΣΠΑ)  - </w:t>
            </w:r>
            <w:r w:rsidRPr="002E5561">
              <w:rPr>
                <w:rFonts w:ascii="Tahoma" w:hAnsi="Tahoma" w:cs="Tahoma"/>
                <w:i/>
                <w:color w:val="000000" w:themeColor="text1"/>
                <w:sz w:val="22"/>
                <w:szCs w:val="22"/>
                <w:lang w:eastAsia="el-GR"/>
              </w:rPr>
              <w:lastRenderedPageBreak/>
              <w:t xml:space="preserve">συνεχιζόμενο </w:t>
            </w:r>
          </w:p>
        </w:tc>
        <w:tc>
          <w:tcPr>
            <w:tcW w:w="2699" w:type="dxa"/>
            <w:tcBorders>
              <w:top w:val="single" w:sz="4" w:space="0" w:color="000000"/>
              <w:left w:val="single" w:sz="4" w:space="0" w:color="000000"/>
              <w:bottom w:val="single" w:sz="4" w:space="0" w:color="000000"/>
              <w:right w:val="single" w:sz="4" w:space="0" w:color="000000"/>
            </w:tcBorders>
            <w:hideMark/>
          </w:tcPr>
          <w:p w:rsidR="00EB0ABD" w:rsidRPr="002E5561" w:rsidRDefault="00EB0ABD" w:rsidP="000D2B26">
            <w:pPr>
              <w:suppressAutoHyphens w:val="0"/>
              <w:spacing w:before="120" w:after="120" w:line="256" w:lineRule="auto"/>
              <w:jc w:val="right"/>
              <w:rPr>
                <w:rFonts w:ascii="Tahoma" w:hAnsi="Tahoma" w:cs="Tahoma"/>
                <w:color w:val="000000" w:themeColor="text1"/>
                <w:lang w:eastAsia="el-GR"/>
              </w:rPr>
            </w:pPr>
            <w:r w:rsidRPr="002E5561">
              <w:rPr>
                <w:rFonts w:ascii="Tahoma" w:eastAsia="SimSun" w:hAnsi="Tahoma" w:cs="Tahoma"/>
                <w:color w:val="000000" w:themeColor="text1"/>
                <w:sz w:val="22"/>
                <w:szCs w:val="22"/>
                <w:lang w:eastAsia="el-GR"/>
              </w:rPr>
              <w:lastRenderedPageBreak/>
              <w:t>452.997,15</w:t>
            </w:r>
          </w:p>
        </w:tc>
      </w:tr>
      <w:tr w:rsidR="00EB0ABD" w:rsidRPr="002E5561" w:rsidTr="000D2B26">
        <w:tc>
          <w:tcPr>
            <w:tcW w:w="745" w:type="dxa"/>
            <w:tcBorders>
              <w:top w:val="single" w:sz="4" w:space="0" w:color="000000"/>
              <w:left w:val="single" w:sz="4" w:space="0" w:color="000000"/>
              <w:bottom w:val="single" w:sz="4" w:space="0" w:color="000000"/>
              <w:right w:val="nil"/>
            </w:tcBorders>
            <w:hideMark/>
          </w:tcPr>
          <w:p w:rsidR="00EB0ABD" w:rsidRPr="002E5561" w:rsidRDefault="00EB0ABD" w:rsidP="000D2B26">
            <w:pPr>
              <w:suppressAutoHyphens w:val="0"/>
              <w:spacing w:before="120" w:after="120" w:line="256" w:lineRule="auto"/>
              <w:rPr>
                <w:rFonts w:ascii="Tahoma" w:hAnsi="Tahoma" w:cs="Tahoma"/>
                <w:color w:val="000000" w:themeColor="text1"/>
                <w:lang w:eastAsia="el-GR"/>
              </w:rPr>
            </w:pPr>
            <w:r w:rsidRPr="002E5561">
              <w:rPr>
                <w:rFonts w:ascii="Tahoma" w:hAnsi="Tahoma" w:cs="Tahoma"/>
                <w:color w:val="000000" w:themeColor="text1"/>
                <w:sz w:val="22"/>
                <w:szCs w:val="22"/>
                <w:lang w:eastAsia="el-GR"/>
              </w:rPr>
              <w:lastRenderedPageBreak/>
              <w:t>5</w:t>
            </w:r>
          </w:p>
        </w:tc>
        <w:tc>
          <w:tcPr>
            <w:tcW w:w="5736" w:type="dxa"/>
            <w:tcBorders>
              <w:top w:val="single" w:sz="4" w:space="0" w:color="000000"/>
              <w:left w:val="single" w:sz="4" w:space="0" w:color="000000"/>
              <w:bottom w:val="single" w:sz="4" w:space="0" w:color="000000"/>
              <w:right w:val="nil"/>
            </w:tcBorders>
            <w:hideMark/>
          </w:tcPr>
          <w:p w:rsidR="00EB0ABD" w:rsidRPr="002E5561" w:rsidRDefault="00EB0ABD" w:rsidP="000D2B26">
            <w:pPr>
              <w:suppressAutoHyphens w:val="0"/>
              <w:spacing w:before="120" w:after="120" w:line="256" w:lineRule="auto"/>
              <w:rPr>
                <w:rFonts w:ascii="Tahoma" w:hAnsi="Tahoma" w:cs="Tahoma"/>
                <w:color w:val="000000" w:themeColor="text1"/>
                <w:lang w:eastAsia="el-GR"/>
              </w:rPr>
            </w:pPr>
            <w:r w:rsidRPr="002E5561">
              <w:rPr>
                <w:rFonts w:ascii="Tahoma" w:hAnsi="Tahoma" w:cs="Tahoma"/>
                <w:color w:val="000000" w:themeColor="text1"/>
                <w:sz w:val="22"/>
                <w:szCs w:val="22"/>
                <w:lang w:eastAsia="el-GR"/>
              </w:rPr>
              <w:t xml:space="preserve">Συντήρηση – επισκευή σχολικών κτιρίων (ποσό 6.300,00 € πόροι από χρηματοδότηση ΥΠΕΣΔΔΑ, ποσό 6.450,74 € από χρηματικό υπόλοιπο χρηματοδότησης Υπουργείου Εσωτερικών)- </w:t>
            </w:r>
            <w:r w:rsidRPr="002E5561">
              <w:rPr>
                <w:rFonts w:ascii="Tahoma" w:hAnsi="Tahoma" w:cs="Tahoma"/>
                <w:i/>
                <w:color w:val="000000" w:themeColor="text1"/>
                <w:sz w:val="22"/>
                <w:szCs w:val="22"/>
                <w:lang w:eastAsia="el-GR"/>
              </w:rPr>
              <w:t>νέο</w:t>
            </w:r>
          </w:p>
        </w:tc>
        <w:tc>
          <w:tcPr>
            <w:tcW w:w="2699" w:type="dxa"/>
            <w:tcBorders>
              <w:top w:val="single" w:sz="4" w:space="0" w:color="000000"/>
              <w:left w:val="single" w:sz="4" w:space="0" w:color="000000"/>
              <w:bottom w:val="single" w:sz="4" w:space="0" w:color="000000"/>
              <w:right w:val="single" w:sz="4" w:space="0" w:color="000000"/>
            </w:tcBorders>
            <w:hideMark/>
          </w:tcPr>
          <w:p w:rsidR="00EB0ABD" w:rsidRPr="002E5561" w:rsidRDefault="00EB0ABD" w:rsidP="000D2B26">
            <w:pPr>
              <w:suppressAutoHyphens w:val="0"/>
              <w:spacing w:before="120" w:after="120" w:line="256" w:lineRule="auto"/>
              <w:jc w:val="right"/>
              <w:rPr>
                <w:rFonts w:ascii="Tahoma" w:hAnsi="Tahoma" w:cs="Tahoma"/>
                <w:color w:val="000000" w:themeColor="text1"/>
                <w:lang w:eastAsia="el-GR"/>
              </w:rPr>
            </w:pPr>
            <w:r w:rsidRPr="002E5561">
              <w:rPr>
                <w:rFonts w:ascii="Tahoma" w:hAnsi="Tahoma" w:cs="Tahoma"/>
                <w:color w:val="000000" w:themeColor="text1"/>
                <w:sz w:val="22"/>
                <w:szCs w:val="22"/>
                <w:lang w:eastAsia="el-GR"/>
              </w:rPr>
              <w:t>12.750,74</w:t>
            </w:r>
          </w:p>
        </w:tc>
      </w:tr>
      <w:tr w:rsidR="00EB0ABD" w:rsidRPr="002E5561" w:rsidTr="000D2B26">
        <w:tc>
          <w:tcPr>
            <w:tcW w:w="745" w:type="dxa"/>
            <w:tcBorders>
              <w:top w:val="single" w:sz="4" w:space="0" w:color="000000"/>
              <w:left w:val="single" w:sz="4" w:space="0" w:color="000000"/>
              <w:bottom w:val="single" w:sz="4" w:space="0" w:color="000000"/>
              <w:right w:val="nil"/>
            </w:tcBorders>
            <w:hideMark/>
          </w:tcPr>
          <w:p w:rsidR="00EB0ABD" w:rsidRPr="002E5561" w:rsidRDefault="00EB0ABD" w:rsidP="000D2B26">
            <w:pPr>
              <w:suppressAutoHyphens w:val="0"/>
              <w:spacing w:before="120" w:after="120" w:line="256" w:lineRule="auto"/>
              <w:rPr>
                <w:rFonts w:ascii="Tahoma" w:hAnsi="Tahoma" w:cs="Tahoma"/>
                <w:color w:val="000000" w:themeColor="text1"/>
                <w:lang w:eastAsia="el-GR"/>
              </w:rPr>
            </w:pPr>
            <w:r w:rsidRPr="002E5561">
              <w:rPr>
                <w:rFonts w:ascii="Tahoma" w:hAnsi="Tahoma" w:cs="Tahoma"/>
                <w:color w:val="000000" w:themeColor="text1"/>
                <w:sz w:val="22"/>
                <w:szCs w:val="22"/>
                <w:lang w:eastAsia="el-GR"/>
              </w:rPr>
              <w:t>6</w:t>
            </w:r>
          </w:p>
        </w:tc>
        <w:tc>
          <w:tcPr>
            <w:tcW w:w="5736" w:type="dxa"/>
            <w:tcBorders>
              <w:top w:val="single" w:sz="4" w:space="0" w:color="000000"/>
              <w:left w:val="single" w:sz="4" w:space="0" w:color="000000"/>
              <w:bottom w:val="single" w:sz="4" w:space="0" w:color="000000"/>
              <w:right w:val="nil"/>
            </w:tcBorders>
            <w:hideMark/>
          </w:tcPr>
          <w:p w:rsidR="00EB0ABD" w:rsidRPr="002E5561" w:rsidRDefault="00EB0ABD" w:rsidP="000D2B26">
            <w:pPr>
              <w:suppressAutoHyphens w:val="0"/>
              <w:spacing w:before="120" w:after="120" w:line="256" w:lineRule="auto"/>
              <w:rPr>
                <w:rFonts w:ascii="Tahoma" w:hAnsi="Tahoma" w:cs="Tahoma"/>
                <w:color w:val="000000" w:themeColor="text1"/>
                <w:lang w:eastAsia="el-GR"/>
              </w:rPr>
            </w:pPr>
            <w:r w:rsidRPr="002E5561">
              <w:rPr>
                <w:rFonts w:ascii="Arial" w:hAnsi="Arial" w:cs="Arial"/>
                <w:color w:val="000000" w:themeColor="text1"/>
                <w:sz w:val="22"/>
                <w:szCs w:val="22"/>
              </w:rPr>
              <w:t xml:space="preserve">Αποκατάσταση ζημιών που προκλήθηκαν από θεομηνία στους εσωτερικούς δρόμους οικισμών¨ </w:t>
            </w:r>
            <w:r w:rsidRPr="002E5561">
              <w:rPr>
                <w:rFonts w:ascii="Tahoma" w:hAnsi="Tahoma" w:cs="Tahoma"/>
                <w:color w:val="000000" w:themeColor="text1"/>
                <w:sz w:val="22"/>
                <w:szCs w:val="22"/>
                <w:lang w:eastAsia="el-GR"/>
              </w:rPr>
              <w:t xml:space="preserve">(ΣΑΤΑ)- </w:t>
            </w:r>
            <w:r w:rsidRPr="002E5561">
              <w:rPr>
                <w:rFonts w:ascii="Tahoma" w:hAnsi="Tahoma" w:cs="Tahoma"/>
                <w:i/>
                <w:color w:val="000000" w:themeColor="text1"/>
                <w:sz w:val="22"/>
                <w:szCs w:val="22"/>
                <w:lang w:eastAsia="el-GR"/>
              </w:rPr>
              <w:t>νέο</w:t>
            </w:r>
          </w:p>
        </w:tc>
        <w:tc>
          <w:tcPr>
            <w:tcW w:w="2699" w:type="dxa"/>
            <w:tcBorders>
              <w:top w:val="single" w:sz="4" w:space="0" w:color="000000"/>
              <w:left w:val="single" w:sz="4" w:space="0" w:color="000000"/>
              <w:bottom w:val="single" w:sz="4" w:space="0" w:color="000000"/>
              <w:right w:val="single" w:sz="4" w:space="0" w:color="000000"/>
            </w:tcBorders>
            <w:hideMark/>
          </w:tcPr>
          <w:p w:rsidR="00EB0ABD" w:rsidRPr="002E5561" w:rsidRDefault="00EB0ABD" w:rsidP="000D2B26">
            <w:pPr>
              <w:suppressAutoHyphens w:val="0"/>
              <w:spacing w:before="120" w:after="120" w:line="256" w:lineRule="auto"/>
              <w:jc w:val="right"/>
              <w:rPr>
                <w:rFonts w:ascii="Tahoma" w:hAnsi="Tahoma" w:cs="Tahoma"/>
                <w:color w:val="000000" w:themeColor="text1"/>
                <w:lang w:eastAsia="el-GR"/>
              </w:rPr>
            </w:pPr>
            <w:r w:rsidRPr="002E5561">
              <w:rPr>
                <w:rFonts w:ascii="Tahoma" w:hAnsi="Tahoma" w:cs="Tahoma"/>
                <w:color w:val="000000" w:themeColor="text1"/>
                <w:sz w:val="22"/>
                <w:szCs w:val="22"/>
                <w:lang w:eastAsia="el-GR"/>
              </w:rPr>
              <w:t>5.000,00</w:t>
            </w:r>
          </w:p>
        </w:tc>
      </w:tr>
      <w:tr w:rsidR="00EB0ABD" w:rsidRPr="002E5561" w:rsidTr="000D2B26">
        <w:tc>
          <w:tcPr>
            <w:tcW w:w="745" w:type="dxa"/>
            <w:tcBorders>
              <w:top w:val="single" w:sz="4" w:space="0" w:color="000000"/>
              <w:left w:val="single" w:sz="4" w:space="0" w:color="000000"/>
              <w:bottom w:val="single" w:sz="4" w:space="0" w:color="000000"/>
              <w:right w:val="nil"/>
            </w:tcBorders>
            <w:hideMark/>
          </w:tcPr>
          <w:p w:rsidR="00EB0ABD" w:rsidRPr="002E5561" w:rsidRDefault="00EB0ABD" w:rsidP="000D2B26">
            <w:pPr>
              <w:suppressAutoHyphens w:val="0"/>
              <w:spacing w:before="120" w:after="120" w:line="256" w:lineRule="auto"/>
              <w:rPr>
                <w:rFonts w:ascii="Tahoma" w:hAnsi="Tahoma" w:cs="Tahoma"/>
                <w:color w:val="000000" w:themeColor="text1"/>
                <w:lang w:eastAsia="el-GR"/>
              </w:rPr>
            </w:pPr>
            <w:r w:rsidRPr="002E5561">
              <w:rPr>
                <w:rFonts w:ascii="Tahoma" w:hAnsi="Tahoma" w:cs="Tahoma"/>
                <w:color w:val="000000" w:themeColor="text1"/>
                <w:sz w:val="22"/>
                <w:szCs w:val="22"/>
                <w:lang w:eastAsia="el-GR"/>
              </w:rPr>
              <w:t>7</w:t>
            </w:r>
          </w:p>
        </w:tc>
        <w:tc>
          <w:tcPr>
            <w:tcW w:w="5736" w:type="dxa"/>
            <w:tcBorders>
              <w:top w:val="single" w:sz="4" w:space="0" w:color="000000"/>
              <w:left w:val="single" w:sz="4" w:space="0" w:color="000000"/>
              <w:bottom w:val="single" w:sz="4" w:space="0" w:color="000000"/>
              <w:right w:val="nil"/>
            </w:tcBorders>
            <w:hideMark/>
          </w:tcPr>
          <w:p w:rsidR="00EB0ABD" w:rsidRPr="002E5561" w:rsidRDefault="00EB0ABD" w:rsidP="000D2B26">
            <w:pPr>
              <w:spacing w:line="254" w:lineRule="auto"/>
              <w:rPr>
                <w:rFonts w:ascii="Tahoma" w:hAnsi="Tahoma" w:cs="Tahoma"/>
                <w:color w:val="000000" w:themeColor="text1"/>
                <w:lang w:eastAsia="el-GR"/>
              </w:rPr>
            </w:pPr>
            <w:r w:rsidRPr="002E5561">
              <w:rPr>
                <w:rFonts w:ascii="Tahoma" w:hAnsi="Tahoma" w:cs="Tahoma"/>
                <w:sz w:val="22"/>
                <w:szCs w:val="22"/>
                <w:lang w:eastAsia="el-GR"/>
              </w:rPr>
              <w:t xml:space="preserve">Αντικατάσταση εσωτερικού δικτύου ύδρευσης οικισμού Αλωνίων Δήμου Σαμοθράκης  προς ένταξη στο ΕΣΠΑ  - </w:t>
            </w:r>
            <w:r w:rsidRPr="002E5561">
              <w:rPr>
                <w:rFonts w:ascii="Tahoma" w:hAnsi="Tahoma" w:cs="Tahoma"/>
                <w:i/>
                <w:sz w:val="22"/>
                <w:szCs w:val="22"/>
                <w:lang w:eastAsia="el-GR"/>
              </w:rPr>
              <w:t>νέο</w:t>
            </w:r>
          </w:p>
        </w:tc>
        <w:tc>
          <w:tcPr>
            <w:tcW w:w="2699" w:type="dxa"/>
            <w:tcBorders>
              <w:top w:val="single" w:sz="4" w:space="0" w:color="000000"/>
              <w:left w:val="single" w:sz="4" w:space="0" w:color="000000"/>
              <w:bottom w:val="single" w:sz="4" w:space="0" w:color="000000"/>
              <w:right w:val="single" w:sz="4" w:space="0" w:color="000000"/>
            </w:tcBorders>
            <w:hideMark/>
          </w:tcPr>
          <w:p w:rsidR="00EB0ABD" w:rsidRPr="002E5561" w:rsidRDefault="00EB0ABD" w:rsidP="000D2B26">
            <w:pPr>
              <w:suppressAutoHyphens w:val="0"/>
              <w:spacing w:before="120" w:after="120" w:line="256" w:lineRule="auto"/>
              <w:jc w:val="right"/>
              <w:rPr>
                <w:rFonts w:ascii="Tahoma" w:hAnsi="Tahoma" w:cs="Tahoma"/>
                <w:color w:val="000000" w:themeColor="text1"/>
                <w:lang w:eastAsia="el-GR"/>
              </w:rPr>
            </w:pPr>
            <w:r w:rsidRPr="002E5561">
              <w:rPr>
                <w:rFonts w:ascii="Tahoma" w:hAnsi="Tahoma" w:cs="Tahoma"/>
                <w:color w:val="000000" w:themeColor="text1"/>
                <w:sz w:val="22"/>
                <w:szCs w:val="22"/>
                <w:lang w:eastAsia="el-GR"/>
              </w:rPr>
              <w:t>-</w:t>
            </w:r>
          </w:p>
        </w:tc>
      </w:tr>
      <w:tr w:rsidR="00EB0ABD" w:rsidRPr="002E5561" w:rsidTr="000D2B26">
        <w:tc>
          <w:tcPr>
            <w:tcW w:w="745" w:type="dxa"/>
            <w:tcBorders>
              <w:top w:val="single" w:sz="4" w:space="0" w:color="000000"/>
              <w:left w:val="single" w:sz="4" w:space="0" w:color="000000"/>
              <w:bottom w:val="single" w:sz="4" w:space="0" w:color="000000"/>
              <w:right w:val="nil"/>
            </w:tcBorders>
            <w:hideMark/>
          </w:tcPr>
          <w:p w:rsidR="00EB0ABD" w:rsidRPr="002E5561" w:rsidRDefault="00EB0ABD" w:rsidP="000D2B26">
            <w:pPr>
              <w:suppressAutoHyphens w:val="0"/>
              <w:spacing w:before="120" w:after="120" w:line="256" w:lineRule="auto"/>
              <w:rPr>
                <w:rFonts w:ascii="Tahoma" w:hAnsi="Tahoma" w:cs="Tahoma"/>
                <w:color w:val="000000" w:themeColor="text1"/>
                <w:lang w:eastAsia="el-GR"/>
              </w:rPr>
            </w:pPr>
            <w:r w:rsidRPr="002E5561">
              <w:rPr>
                <w:rFonts w:ascii="Tahoma" w:hAnsi="Tahoma" w:cs="Tahoma"/>
                <w:color w:val="000000" w:themeColor="text1"/>
                <w:sz w:val="22"/>
                <w:szCs w:val="22"/>
                <w:lang w:eastAsia="el-GR"/>
              </w:rPr>
              <w:t>8</w:t>
            </w:r>
          </w:p>
        </w:tc>
        <w:tc>
          <w:tcPr>
            <w:tcW w:w="5736" w:type="dxa"/>
            <w:tcBorders>
              <w:top w:val="single" w:sz="4" w:space="0" w:color="000000"/>
              <w:left w:val="single" w:sz="4" w:space="0" w:color="000000"/>
              <w:bottom w:val="single" w:sz="4" w:space="0" w:color="000000"/>
              <w:right w:val="nil"/>
            </w:tcBorders>
            <w:hideMark/>
          </w:tcPr>
          <w:p w:rsidR="00EB0ABD" w:rsidRPr="002E5561" w:rsidRDefault="00EB0ABD" w:rsidP="000D2B26">
            <w:pPr>
              <w:suppressAutoHyphens w:val="0"/>
              <w:spacing w:before="120" w:after="120" w:line="256" w:lineRule="auto"/>
              <w:rPr>
                <w:rFonts w:ascii="Tahoma" w:hAnsi="Tahoma" w:cs="Tahoma"/>
                <w:color w:val="000000" w:themeColor="text1"/>
                <w:lang w:eastAsia="el-GR"/>
              </w:rPr>
            </w:pPr>
            <w:r w:rsidRPr="002E5561">
              <w:rPr>
                <w:rFonts w:ascii="Tahoma" w:hAnsi="Tahoma" w:cs="Tahoma"/>
                <w:color w:val="000000" w:themeColor="text1"/>
                <w:sz w:val="22"/>
                <w:szCs w:val="22"/>
                <w:lang w:eastAsia="el-GR"/>
              </w:rPr>
              <w:t xml:space="preserve">Συντήρηση  εγκαταστάσεων ύδρευσης για κάλυψη αναγκών πυρόσβεσης και εγκατάσταση πυροσβεστικών κρουνών (από επιχορήγηση ΥΠΕΣ για πυροπροστασία)- </w:t>
            </w:r>
            <w:r w:rsidRPr="002E5561">
              <w:rPr>
                <w:rFonts w:ascii="Tahoma" w:hAnsi="Tahoma" w:cs="Tahoma"/>
                <w:i/>
                <w:color w:val="000000" w:themeColor="text1"/>
                <w:sz w:val="22"/>
                <w:szCs w:val="22"/>
                <w:lang w:eastAsia="el-GR"/>
              </w:rPr>
              <w:t>νέο</w:t>
            </w:r>
          </w:p>
        </w:tc>
        <w:tc>
          <w:tcPr>
            <w:tcW w:w="2699" w:type="dxa"/>
            <w:tcBorders>
              <w:top w:val="single" w:sz="4" w:space="0" w:color="000000"/>
              <w:left w:val="single" w:sz="4" w:space="0" w:color="000000"/>
              <w:bottom w:val="single" w:sz="4" w:space="0" w:color="000000"/>
              <w:right w:val="single" w:sz="4" w:space="0" w:color="000000"/>
            </w:tcBorders>
            <w:hideMark/>
          </w:tcPr>
          <w:p w:rsidR="00EB0ABD" w:rsidRPr="002E5561" w:rsidRDefault="00EB0ABD" w:rsidP="000D2B26">
            <w:pPr>
              <w:suppressAutoHyphens w:val="0"/>
              <w:spacing w:before="120" w:after="120" w:line="256" w:lineRule="auto"/>
              <w:jc w:val="right"/>
              <w:rPr>
                <w:rFonts w:ascii="Tahoma" w:hAnsi="Tahoma" w:cs="Tahoma"/>
                <w:color w:val="000000" w:themeColor="text1"/>
                <w:lang w:eastAsia="el-GR"/>
              </w:rPr>
            </w:pPr>
            <w:r w:rsidRPr="002E5561">
              <w:rPr>
                <w:rFonts w:ascii="Tahoma" w:hAnsi="Tahoma" w:cs="Tahoma"/>
                <w:color w:val="000000" w:themeColor="text1"/>
                <w:sz w:val="22"/>
                <w:szCs w:val="22"/>
                <w:lang w:eastAsia="el-GR"/>
              </w:rPr>
              <w:t>16.530,00</w:t>
            </w:r>
          </w:p>
        </w:tc>
      </w:tr>
      <w:tr w:rsidR="00EB0ABD" w:rsidRPr="002E5561" w:rsidTr="000D2B26">
        <w:tc>
          <w:tcPr>
            <w:tcW w:w="745" w:type="dxa"/>
            <w:tcBorders>
              <w:top w:val="single" w:sz="4" w:space="0" w:color="000000"/>
              <w:left w:val="single" w:sz="4" w:space="0" w:color="000000"/>
              <w:bottom w:val="single" w:sz="4" w:space="0" w:color="000000"/>
              <w:right w:val="nil"/>
            </w:tcBorders>
            <w:hideMark/>
          </w:tcPr>
          <w:p w:rsidR="00EB0ABD" w:rsidRPr="002E5561" w:rsidRDefault="00EB0ABD" w:rsidP="000D2B26">
            <w:pPr>
              <w:suppressAutoHyphens w:val="0"/>
              <w:spacing w:before="120" w:after="120" w:line="256" w:lineRule="auto"/>
              <w:rPr>
                <w:rFonts w:ascii="Tahoma" w:hAnsi="Tahoma" w:cs="Tahoma"/>
                <w:color w:val="000000" w:themeColor="text1"/>
                <w:lang w:eastAsia="el-GR"/>
              </w:rPr>
            </w:pPr>
            <w:r w:rsidRPr="002E5561">
              <w:rPr>
                <w:rFonts w:ascii="Tahoma" w:hAnsi="Tahoma" w:cs="Tahoma"/>
                <w:color w:val="000000" w:themeColor="text1"/>
                <w:sz w:val="22"/>
                <w:szCs w:val="22"/>
                <w:lang w:eastAsia="el-GR"/>
              </w:rPr>
              <w:t>9</w:t>
            </w:r>
          </w:p>
        </w:tc>
        <w:tc>
          <w:tcPr>
            <w:tcW w:w="5736" w:type="dxa"/>
            <w:tcBorders>
              <w:top w:val="single" w:sz="4" w:space="0" w:color="000000"/>
              <w:left w:val="single" w:sz="4" w:space="0" w:color="000000"/>
              <w:bottom w:val="single" w:sz="4" w:space="0" w:color="000000"/>
              <w:right w:val="nil"/>
            </w:tcBorders>
            <w:hideMark/>
          </w:tcPr>
          <w:p w:rsidR="00EB0ABD" w:rsidRPr="002E5561" w:rsidRDefault="00EB0ABD" w:rsidP="000D2B26">
            <w:pPr>
              <w:suppressAutoHyphens w:val="0"/>
              <w:spacing w:before="120" w:after="120" w:line="256" w:lineRule="auto"/>
              <w:rPr>
                <w:rFonts w:ascii="Tahoma" w:hAnsi="Tahoma" w:cs="Tahoma"/>
                <w:color w:val="000000" w:themeColor="text1"/>
                <w:lang w:eastAsia="el-GR"/>
              </w:rPr>
            </w:pPr>
            <w:r w:rsidRPr="002E5561">
              <w:rPr>
                <w:rFonts w:ascii="Tahoma" w:hAnsi="Tahoma" w:cs="Tahoma"/>
                <w:color w:val="000000" w:themeColor="text1"/>
                <w:sz w:val="22"/>
                <w:szCs w:val="22"/>
                <w:lang w:eastAsia="el-GR"/>
              </w:rPr>
              <w:t xml:space="preserve">Διάνοιξη-καθαρισμός  γεώτρησης ιαματικής πηγής) (ίδιοι πόροι) - </w:t>
            </w:r>
            <w:r w:rsidRPr="002E5561">
              <w:rPr>
                <w:rFonts w:ascii="Tahoma" w:hAnsi="Tahoma" w:cs="Tahoma"/>
                <w:i/>
                <w:color w:val="000000" w:themeColor="text1"/>
                <w:sz w:val="22"/>
                <w:szCs w:val="22"/>
                <w:lang w:eastAsia="el-GR"/>
              </w:rPr>
              <w:t>νέο</w:t>
            </w:r>
          </w:p>
        </w:tc>
        <w:tc>
          <w:tcPr>
            <w:tcW w:w="2699" w:type="dxa"/>
            <w:tcBorders>
              <w:top w:val="single" w:sz="4" w:space="0" w:color="000000"/>
              <w:left w:val="single" w:sz="4" w:space="0" w:color="000000"/>
              <w:bottom w:val="single" w:sz="4" w:space="0" w:color="000000"/>
              <w:right w:val="single" w:sz="4" w:space="0" w:color="000000"/>
            </w:tcBorders>
            <w:hideMark/>
          </w:tcPr>
          <w:p w:rsidR="00EB0ABD" w:rsidRPr="002E5561" w:rsidRDefault="00EB0ABD" w:rsidP="000D2B26">
            <w:pPr>
              <w:suppressAutoHyphens w:val="0"/>
              <w:spacing w:before="120" w:after="120" w:line="256" w:lineRule="auto"/>
              <w:jc w:val="right"/>
              <w:rPr>
                <w:rFonts w:ascii="Tahoma" w:hAnsi="Tahoma" w:cs="Tahoma"/>
                <w:color w:val="000000" w:themeColor="text1"/>
                <w:lang w:eastAsia="el-GR"/>
              </w:rPr>
            </w:pPr>
            <w:r w:rsidRPr="002E5561">
              <w:rPr>
                <w:rFonts w:ascii="Tahoma" w:hAnsi="Tahoma" w:cs="Tahoma"/>
                <w:color w:val="000000" w:themeColor="text1"/>
                <w:sz w:val="22"/>
                <w:szCs w:val="22"/>
                <w:lang w:eastAsia="el-GR"/>
              </w:rPr>
              <w:t>6.000,00</w:t>
            </w:r>
          </w:p>
        </w:tc>
      </w:tr>
      <w:tr w:rsidR="00EB0ABD" w:rsidRPr="002E5561" w:rsidTr="000D2B26">
        <w:tc>
          <w:tcPr>
            <w:tcW w:w="745" w:type="dxa"/>
            <w:tcBorders>
              <w:top w:val="single" w:sz="4" w:space="0" w:color="000000"/>
              <w:left w:val="single" w:sz="4" w:space="0" w:color="000000"/>
              <w:bottom w:val="single" w:sz="4" w:space="0" w:color="000000"/>
              <w:right w:val="nil"/>
            </w:tcBorders>
            <w:hideMark/>
          </w:tcPr>
          <w:p w:rsidR="00EB0ABD" w:rsidRPr="002E5561" w:rsidRDefault="00EB0ABD" w:rsidP="000D2B26">
            <w:pPr>
              <w:suppressAutoHyphens w:val="0"/>
              <w:spacing w:before="120" w:after="120" w:line="256" w:lineRule="auto"/>
              <w:rPr>
                <w:rFonts w:ascii="Tahoma" w:hAnsi="Tahoma" w:cs="Tahoma"/>
                <w:color w:val="000000" w:themeColor="text1"/>
                <w:lang w:eastAsia="el-GR"/>
              </w:rPr>
            </w:pPr>
            <w:r w:rsidRPr="002E5561">
              <w:rPr>
                <w:rFonts w:ascii="Tahoma" w:hAnsi="Tahoma" w:cs="Tahoma"/>
                <w:color w:val="000000" w:themeColor="text1"/>
                <w:sz w:val="22"/>
                <w:szCs w:val="22"/>
                <w:lang w:eastAsia="el-GR"/>
              </w:rPr>
              <w:t>10</w:t>
            </w:r>
          </w:p>
        </w:tc>
        <w:tc>
          <w:tcPr>
            <w:tcW w:w="5736" w:type="dxa"/>
            <w:tcBorders>
              <w:top w:val="single" w:sz="4" w:space="0" w:color="000000"/>
              <w:left w:val="single" w:sz="4" w:space="0" w:color="000000"/>
              <w:bottom w:val="single" w:sz="4" w:space="0" w:color="000000"/>
              <w:right w:val="nil"/>
            </w:tcBorders>
            <w:hideMark/>
          </w:tcPr>
          <w:p w:rsidR="00EB0ABD" w:rsidRPr="002E5561" w:rsidRDefault="00EB0ABD" w:rsidP="000D2B26">
            <w:pPr>
              <w:suppressAutoHyphens w:val="0"/>
              <w:spacing w:line="256" w:lineRule="auto"/>
              <w:rPr>
                <w:rFonts w:ascii="Tahoma" w:hAnsi="Tahoma" w:cs="Tahoma"/>
                <w:color w:val="000000" w:themeColor="text1"/>
                <w:lang w:eastAsia="el-GR"/>
              </w:rPr>
            </w:pPr>
            <w:r w:rsidRPr="002E5561">
              <w:rPr>
                <w:rFonts w:ascii="Tahoma" w:hAnsi="Tahoma" w:cs="Tahoma"/>
                <w:color w:val="000000" w:themeColor="text1"/>
                <w:sz w:val="22"/>
                <w:szCs w:val="22"/>
                <w:lang w:eastAsia="el-GR"/>
              </w:rPr>
              <w:t xml:space="preserve">Έδραση γέφυρας τύπου Μπέλει στο ρέμα Πλατιά (ποσό 24.299,31 € από </w:t>
            </w:r>
            <w:r w:rsidRPr="002E5561">
              <w:rPr>
                <w:rFonts w:ascii="Tahoma" w:hAnsi="Tahoma" w:cs="Tahoma"/>
                <w:sz w:val="22"/>
                <w:szCs w:val="22"/>
                <w:lang w:eastAsia="el-GR"/>
              </w:rPr>
              <w:t xml:space="preserve">πόρους ΚΑΠ επενδυτικών δαπανών–πρώην ΣΑΤΑ και ποσό 7.000,00 € από ιδίους πόρους </w:t>
            </w:r>
            <w:r w:rsidRPr="002E5561">
              <w:rPr>
                <w:rFonts w:ascii="Tahoma" w:hAnsi="Tahoma" w:cs="Tahoma"/>
                <w:color w:val="000000" w:themeColor="text1"/>
                <w:sz w:val="22"/>
                <w:szCs w:val="22"/>
                <w:lang w:eastAsia="el-GR"/>
              </w:rPr>
              <w:t xml:space="preserve">Προγραμματική σύμβαση με το Υπουργείο Εθνικής Άμυνας- Στρατό)- </w:t>
            </w:r>
            <w:r w:rsidRPr="002E5561">
              <w:rPr>
                <w:rFonts w:ascii="Tahoma" w:hAnsi="Tahoma" w:cs="Tahoma"/>
                <w:i/>
                <w:color w:val="000000" w:themeColor="text1"/>
                <w:sz w:val="22"/>
                <w:szCs w:val="22"/>
                <w:lang w:eastAsia="el-GR"/>
              </w:rPr>
              <w:t>συνεχιζόμενο</w:t>
            </w:r>
          </w:p>
        </w:tc>
        <w:tc>
          <w:tcPr>
            <w:tcW w:w="2699" w:type="dxa"/>
            <w:tcBorders>
              <w:top w:val="single" w:sz="4" w:space="0" w:color="000000"/>
              <w:left w:val="single" w:sz="4" w:space="0" w:color="000000"/>
              <w:bottom w:val="single" w:sz="4" w:space="0" w:color="000000"/>
              <w:right w:val="single" w:sz="4" w:space="0" w:color="000000"/>
            </w:tcBorders>
            <w:hideMark/>
          </w:tcPr>
          <w:p w:rsidR="00EB0ABD" w:rsidRPr="002E5561" w:rsidRDefault="00EB0ABD" w:rsidP="000D2B26">
            <w:pPr>
              <w:suppressAutoHyphens w:val="0"/>
              <w:spacing w:before="120" w:after="120" w:line="256" w:lineRule="auto"/>
              <w:jc w:val="center"/>
              <w:rPr>
                <w:rFonts w:ascii="Tahoma" w:hAnsi="Tahoma" w:cs="Tahoma"/>
                <w:color w:val="000000" w:themeColor="text1"/>
                <w:lang w:eastAsia="el-GR"/>
              </w:rPr>
            </w:pPr>
            <w:r w:rsidRPr="002E5561">
              <w:rPr>
                <w:rFonts w:ascii="Tahoma" w:hAnsi="Tahoma" w:cs="Tahoma"/>
                <w:color w:val="000000" w:themeColor="text1"/>
                <w:sz w:val="22"/>
                <w:szCs w:val="22"/>
                <w:lang w:eastAsia="el-GR"/>
              </w:rPr>
              <w:t xml:space="preserve">                     31.299,31</w:t>
            </w:r>
          </w:p>
        </w:tc>
      </w:tr>
      <w:tr w:rsidR="00EB0ABD" w:rsidRPr="002E5561" w:rsidTr="000D2B26">
        <w:tc>
          <w:tcPr>
            <w:tcW w:w="745" w:type="dxa"/>
            <w:tcBorders>
              <w:top w:val="single" w:sz="4" w:space="0" w:color="000000"/>
              <w:left w:val="single" w:sz="4" w:space="0" w:color="000000"/>
              <w:bottom w:val="single" w:sz="4" w:space="0" w:color="000000"/>
              <w:right w:val="nil"/>
            </w:tcBorders>
            <w:hideMark/>
          </w:tcPr>
          <w:p w:rsidR="00EB0ABD" w:rsidRPr="002E5561" w:rsidRDefault="00EB0ABD" w:rsidP="000D2B26">
            <w:pPr>
              <w:suppressAutoHyphens w:val="0"/>
              <w:spacing w:before="120" w:after="120" w:line="256" w:lineRule="auto"/>
              <w:rPr>
                <w:rFonts w:ascii="Tahoma" w:hAnsi="Tahoma" w:cs="Tahoma"/>
                <w:color w:val="000000" w:themeColor="text1"/>
                <w:lang w:eastAsia="el-GR"/>
              </w:rPr>
            </w:pPr>
            <w:r w:rsidRPr="002E5561">
              <w:rPr>
                <w:rFonts w:ascii="Tahoma" w:hAnsi="Tahoma" w:cs="Tahoma"/>
                <w:color w:val="000000" w:themeColor="text1"/>
                <w:sz w:val="22"/>
                <w:szCs w:val="22"/>
                <w:lang w:eastAsia="el-GR"/>
              </w:rPr>
              <w:t>11</w:t>
            </w:r>
          </w:p>
        </w:tc>
        <w:tc>
          <w:tcPr>
            <w:tcW w:w="5736" w:type="dxa"/>
            <w:tcBorders>
              <w:top w:val="single" w:sz="4" w:space="0" w:color="000000"/>
              <w:left w:val="single" w:sz="4" w:space="0" w:color="000000"/>
              <w:bottom w:val="single" w:sz="4" w:space="0" w:color="000000"/>
              <w:right w:val="nil"/>
            </w:tcBorders>
            <w:hideMark/>
          </w:tcPr>
          <w:p w:rsidR="00EB0ABD" w:rsidRPr="002E5561" w:rsidRDefault="00EB0ABD" w:rsidP="000D2B26">
            <w:pPr>
              <w:spacing w:line="254" w:lineRule="auto"/>
              <w:rPr>
                <w:rFonts w:ascii="Tahoma" w:hAnsi="Tahoma" w:cs="Tahoma"/>
                <w:color w:val="000000" w:themeColor="text1"/>
                <w:lang w:eastAsia="el-GR"/>
              </w:rPr>
            </w:pPr>
            <w:r w:rsidRPr="002E5561">
              <w:rPr>
                <w:rFonts w:ascii="Tahoma" w:hAnsi="Tahoma" w:cs="Tahoma"/>
                <w:sz w:val="22"/>
                <w:szCs w:val="22"/>
                <w:lang w:eastAsia="el-GR"/>
              </w:rPr>
              <w:t>Κατασκευή ράμπας και λοιπές εργασίες προσβασιμότητας ΑΜΕΑ στο δημοτικό σχολείο Λακκώματος - πρόγραμμα ΦΙΛΟΔΗΜΟΣ Ι-</w:t>
            </w:r>
            <w:r w:rsidRPr="002E5561">
              <w:rPr>
                <w:rFonts w:ascii="Tahoma" w:eastAsia="Batang" w:hAnsi="Tahoma" w:cs="Tahoma"/>
                <w:i/>
                <w:sz w:val="22"/>
                <w:szCs w:val="22"/>
                <w:lang w:eastAsia="el-GR"/>
              </w:rPr>
              <w:t>νέο</w:t>
            </w:r>
          </w:p>
        </w:tc>
        <w:tc>
          <w:tcPr>
            <w:tcW w:w="2699" w:type="dxa"/>
            <w:tcBorders>
              <w:top w:val="single" w:sz="4" w:space="0" w:color="000000"/>
              <w:left w:val="single" w:sz="4" w:space="0" w:color="000000"/>
              <w:bottom w:val="single" w:sz="4" w:space="0" w:color="000000"/>
              <w:right w:val="single" w:sz="4" w:space="0" w:color="000000"/>
            </w:tcBorders>
            <w:hideMark/>
          </w:tcPr>
          <w:p w:rsidR="00EB0ABD" w:rsidRPr="002E5561" w:rsidRDefault="00EB0ABD" w:rsidP="000D2B26">
            <w:pPr>
              <w:suppressAutoHyphens w:val="0"/>
              <w:spacing w:before="120" w:after="120" w:line="256" w:lineRule="auto"/>
              <w:jc w:val="center"/>
              <w:rPr>
                <w:rFonts w:ascii="Tahoma" w:hAnsi="Tahoma" w:cs="Tahoma"/>
                <w:color w:val="000000" w:themeColor="text1"/>
                <w:lang w:eastAsia="el-GR"/>
              </w:rPr>
            </w:pPr>
            <w:r w:rsidRPr="002E5561">
              <w:rPr>
                <w:rFonts w:ascii="Tahoma" w:hAnsi="Tahoma" w:cs="Tahoma"/>
                <w:color w:val="000000" w:themeColor="text1"/>
                <w:sz w:val="22"/>
                <w:szCs w:val="22"/>
                <w:lang w:eastAsia="el-GR"/>
              </w:rPr>
              <w:t>-</w:t>
            </w:r>
          </w:p>
        </w:tc>
      </w:tr>
      <w:tr w:rsidR="00EB0ABD" w:rsidRPr="002E5561" w:rsidTr="000D2B26">
        <w:tc>
          <w:tcPr>
            <w:tcW w:w="745" w:type="dxa"/>
            <w:tcBorders>
              <w:top w:val="single" w:sz="4" w:space="0" w:color="000000"/>
              <w:left w:val="single" w:sz="4" w:space="0" w:color="000000"/>
              <w:bottom w:val="single" w:sz="4" w:space="0" w:color="000000"/>
              <w:right w:val="nil"/>
            </w:tcBorders>
            <w:hideMark/>
          </w:tcPr>
          <w:p w:rsidR="00EB0ABD" w:rsidRPr="002E5561" w:rsidRDefault="00EB0ABD" w:rsidP="000D2B26">
            <w:pPr>
              <w:suppressAutoHyphens w:val="0"/>
              <w:spacing w:before="120" w:after="120" w:line="256" w:lineRule="auto"/>
              <w:rPr>
                <w:rFonts w:ascii="Tahoma" w:hAnsi="Tahoma" w:cs="Tahoma"/>
                <w:color w:val="000000" w:themeColor="text1"/>
                <w:lang w:eastAsia="el-GR"/>
              </w:rPr>
            </w:pPr>
            <w:r w:rsidRPr="002E5561">
              <w:rPr>
                <w:rFonts w:ascii="Tahoma" w:hAnsi="Tahoma" w:cs="Tahoma"/>
                <w:color w:val="000000" w:themeColor="text1"/>
                <w:sz w:val="22"/>
                <w:szCs w:val="22"/>
                <w:lang w:eastAsia="el-GR"/>
              </w:rPr>
              <w:t>12</w:t>
            </w:r>
          </w:p>
        </w:tc>
        <w:tc>
          <w:tcPr>
            <w:tcW w:w="5736" w:type="dxa"/>
            <w:tcBorders>
              <w:top w:val="single" w:sz="4" w:space="0" w:color="000000"/>
              <w:left w:val="single" w:sz="4" w:space="0" w:color="000000"/>
              <w:bottom w:val="single" w:sz="4" w:space="0" w:color="000000"/>
              <w:right w:val="nil"/>
            </w:tcBorders>
            <w:hideMark/>
          </w:tcPr>
          <w:p w:rsidR="00EB0ABD" w:rsidRPr="002E5561" w:rsidRDefault="00EB0ABD" w:rsidP="000D2B26">
            <w:pPr>
              <w:suppressAutoHyphens w:val="0"/>
              <w:spacing w:before="120" w:after="120" w:line="256" w:lineRule="auto"/>
              <w:rPr>
                <w:rFonts w:ascii="Tahoma" w:hAnsi="Tahoma" w:cs="Tahoma"/>
                <w:color w:val="000000" w:themeColor="text1"/>
                <w:lang w:eastAsia="el-GR"/>
              </w:rPr>
            </w:pPr>
            <w:r w:rsidRPr="002E5561">
              <w:rPr>
                <w:rFonts w:ascii="Tahoma" w:eastAsia="Batang" w:hAnsi="Tahoma" w:cs="Tahoma"/>
                <w:sz w:val="22"/>
                <w:szCs w:val="22"/>
                <w:lang w:eastAsia="el-GR"/>
              </w:rPr>
              <w:t xml:space="preserve">Αντικατάσταση εσωτερικού δικτύου ύδρευσης οικισμού Αλωνίων Δήμου Σαμοθράκης¨- προϋπολογισμού 792.830,07 € </w:t>
            </w:r>
            <w:r w:rsidRPr="002E5561">
              <w:rPr>
                <w:rFonts w:ascii="Arial" w:hAnsi="Arial" w:cs="Arial"/>
                <w:i/>
                <w:lang w:eastAsia="el-GR"/>
              </w:rPr>
              <w:t xml:space="preserve"> προς ένταξη </w:t>
            </w:r>
            <w:r w:rsidRPr="002E5561">
              <w:rPr>
                <w:rFonts w:ascii="Tahoma" w:eastAsia="Batang" w:hAnsi="Tahoma" w:cs="Tahoma"/>
                <w:sz w:val="22"/>
                <w:szCs w:val="22"/>
                <w:lang w:eastAsia="el-GR"/>
              </w:rPr>
              <w:t xml:space="preserve"> στο </w:t>
            </w:r>
            <w:r w:rsidRPr="002E5561">
              <w:rPr>
                <w:rFonts w:ascii="Tahoma" w:hAnsi="Tahoma" w:cs="Tahoma"/>
                <w:sz w:val="22"/>
                <w:szCs w:val="22"/>
                <w:lang w:eastAsia="el-GR"/>
              </w:rPr>
              <w:t xml:space="preserve">ΕΣΠΑ Ε.Π. Ανατολικής Μακεδονίας- Θράκης )- </w:t>
            </w:r>
            <w:r w:rsidRPr="002E5561">
              <w:rPr>
                <w:rFonts w:ascii="Tahoma" w:hAnsi="Tahoma" w:cs="Tahoma"/>
                <w:i/>
                <w:sz w:val="22"/>
                <w:szCs w:val="22"/>
                <w:lang w:eastAsia="el-GR"/>
              </w:rPr>
              <w:t>νέο</w:t>
            </w:r>
          </w:p>
        </w:tc>
        <w:tc>
          <w:tcPr>
            <w:tcW w:w="2699" w:type="dxa"/>
            <w:tcBorders>
              <w:top w:val="single" w:sz="4" w:space="0" w:color="000000"/>
              <w:left w:val="single" w:sz="4" w:space="0" w:color="000000"/>
              <w:bottom w:val="single" w:sz="4" w:space="0" w:color="000000"/>
              <w:right w:val="single" w:sz="4" w:space="0" w:color="000000"/>
            </w:tcBorders>
            <w:hideMark/>
          </w:tcPr>
          <w:p w:rsidR="00EB0ABD" w:rsidRPr="002E5561" w:rsidRDefault="00EB0ABD" w:rsidP="000D2B26">
            <w:pPr>
              <w:suppressAutoHyphens w:val="0"/>
              <w:spacing w:before="120" w:after="120" w:line="256" w:lineRule="auto"/>
              <w:jc w:val="center"/>
              <w:rPr>
                <w:rFonts w:ascii="Tahoma" w:hAnsi="Tahoma" w:cs="Tahoma"/>
                <w:color w:val="000000" w:themeColor="text1"/>
                <w:lang w:eastAsia="el-GR"/>
              </w:rPr>
            </w:pPr>
            <w:r w:rsidRPr="002E5561">
              <w:rPr>
                <w:rFonts w:ascii="Tahoma" w:hAnsi="Tahoma" w:cs="Tahoma"/>
                <w:color w:val="000000" w:themeColor="text1"/>
                <w:sz w:val="22"/>
                <w:szCs w:val="22"/>
                <w:lang w:eastAsia="el-GR"/>
              </w:rPr>
              <w:t>-</w:t>
            </w:r>
          </w:p>
        </w:tc>
      </w:tr>
      <w:tr w:rsidR="00EB0ABD" w:rsidRPr="002E5561" w:rsidTr="000D2B26">
        <w:tc>
          <w:tcPr>
            <w:tcW w:w="745" w:type="dxa"/>
            <w:tcBorders>
              <w:top w:val="single" w:sz="4" w:space="0" w:color="000000"/>
              <w:left w:val="single" w:sz="4" w:space="0" w:color="000000"/>
              <w:bottom w:val="single" w:sz="4" w:space="0" w:color="000000"/>
              <w:right w:val="nil"/>
            </w:tcBorders>
            <w:hideMark/>
          </w:tcPr>
          <w:p w:rsidR="00EB0ABD" w:rsidRPr="002E5561" w:rsidRDefault="00EB0ABD" w:rsidP="000D2B26">
            <w:pPr>
              <w:suppressAutoHyphens w:val="0"/>
              <w:spacing w:before="120" w:after="120" w:line="256" w:lineRule="auto"/>
              <w:rPr>
                <w:rFonts w:ascii="Tahoma" w:hAnsi="Tahoma" w:cs="Tahoma"/>
                <w:color w:val="000000" w:themeColor="text1"/>
                <w:lang w:eastAsia="el-GR"/>
              </w:rPr>
            </w:pPr>
            <w:r w:rsidRPr="002E5561">
              <w:rPr>
                <w:rFonts w:ascii="Tahoma" w:hAnsi="Tahoma" w:cs="Tahoma"/>
                <w:color w:val="000000" w:themeColor="text1"/>
                <w:sz w:val="22"/>
                <w:szCs w:val="22"/>
                <w:lang w:eastAsia="el-GR"/>
              </w:rPr>
              <w:t>13</w:t>
            </w:r>
          </w:p>
        </w:tc>
        <w:tc>
          <w:tcPr>
            <w:tcW w:w="5736" w:type="dxa"/>
            <w:tcBorders>
              <w:top w:val="single" w:sz="4" w:space="0" w:color="000000"/>
              <w:left w:val="single" w:sz="4" w:space="0" w:color="000000"/>
              <w:bottom w:val="single" w:sz="4" w:space="0" w:color="000000"/>
              <w:right w:val="nil"/>
            </w:tcBorders>
            <w:hideMark/>
          </w:tcPr>
          <w:p w:rsidR="00EB0ABD" w:rsidRPr="002E5561" w:rsidRDefault="00EB0ABD" w:rsidP="000D2B26">
            <w:pPr>
              <w:suppressAutoHyphens w:val="0"/>
              <w:spacing w:before="120" w:after="120" w:line="256" w:lineRule="auto"/>
              <w:rPr>
                <w:rFonts w:ascii="Tahoma" w:hAnsi="Tahoma" w:cs="Tahoma"/>
                <w:color w:val="000000" w:themeColor="text1"/>
                <w:lang w:eastAsia="el-GR"/>
              </w:rPr>
            </w:pPr>
            <w:r w:rsidRPr="002E5561">
              <w:rPr>
                <w:rFonts w:ascii="Tahoma" w:hAnsi="Tahoma" w:cs="Tahoma"/>
                <w:color w:val="000000" w:themeColor="text1"/>
                <w:sz w:val="22"/>
                <w:szCs w:val="22"/>
                <w:lang w:eastAsia="el-GR"/>
              </w:rPr>
              <w:t xml:space="preserve">Κατασκευή Νηπιαγωγείου Καμαριώτισσας – προς ένταξη στο </w:t>
            </w:r>
            <w:r w:rsidRPr="002E5561">
              <w:rPr>
                <w:rFonts w:ascii="Tahoma" w:hAnsi="Tahoma" w:cs="Tahoma"/>
                <w:sz w:val="22"/>
                <w:szCs w:val="22"/>
                <w:lang w:eastAsia="el-GR"/>
              </w:rPr>
              <w:t xml:space="preserve">ΕΣΠΑ Ε.Π. Ανατολικής Μακεδονίας- Θράκης )- </w:t>
            </w:r>
            <w:r w:rsidRPr="002E5561">
              <w:rPr>
                <w:rFonts w:ascii="Tahoma" w:hAnsi="Tahoma" w:cs="Tahoma"/>
                <w:i/>
                <w:sz w:val="22"/>
                <w:szCs w:val="22"/>
                <w:lang w:eastAsia="el-GR"/>
              </w:rPr>
              <w:t>νέο</w:t>
            </w:r>
          </w:p>
        </w:tc>
        <w:tc>
          <w:tcPr>
            <w:tcW w:w="2699" w:type="dxa"/>
            <w:tcBorders>
              <w:top w:val="single" w:sz="4" w:space="0" w:color="000000"/>
              <w:left w:val="single" w:sz="4" w:space="0" w:color="000000"/>
              <w:bottom w:val="single" w:sz="4" w:space="0" w:color="000000"/>
              <w:right w:val="single" w:sz="4" w:space="0" w:color="000000"/>
            </w:tcBorders>
            <w:hideMark/>
          </w:tcPr>
          <w:p w:rsidR="00EB0ABD" w:rsidRPr="002E5561" w:rsidRDefault="00EB0ABD" w:rsidP="000D2B26">
            <w:pPr>
              <w:suppressAutoHyphens w:val="0"/>
              <w:spacing w:before="120" w:after="120" w:line="256" w:lineRule="auto"/>
              <w:jc w:val="center"/>
              <w:rPr>
                <w:rFonts w:ascii="Tahoma" w:hAnsi="Tahoma" w:cs="Tahoma"/>
                <w:color w:val="000000" w:themeColor="text1"/>
                <w:lang w:eastAsia="el-GR"/>
              </w:rPr>
            </w:pPr>
            <w:r w:rsidRPr="002E5561">
              <w:rPr>
                <w:rFonts w:ascii="Tahoma" w:hAnsi="Tahoma" w:cs="Tahoma"/>
                <w:color w:val="000000" w:themeColor="text1"/>
                <w:sz w:val="22"/>
                <w:szCs w:val="22"/>
                <w:lang w:eastAsia="el-GR"/>
              </w:rPr>
              <w:t>-</w:t>
            </w:r>
          </w:p>
        </w:tc>
      </w:tr>
      <w:tr w:rsidR="00EB0ABD" w:rsidRPr="002E5561" w:rsidTr="000D2B26">
        <w:tc>
          <w:tcPr>
            <w:tcW w:w="745" w:type="dxa"/>
            <w:tcBorders>
              <w:top w:val="single" w:sz="4" w:space="0" w:color="000000"/>
              <w:left w:val="single" w:sz="4" w:space="0" w:color="000000"/>
              <w:bottom w:val="single" w:sz="4" w:space="0" w:color="000000"/>
              <w:right w:val="nil"/>
            </w:tcBorders>
            <w:hideMark/>
          </w:tcPr>
          <w:p w:rsidR="00EB0ABD" w:rsidRPr="002E5561" w:rsidRDefault="00EB0ABD" w:rsidP="000D2B26">
            <w:pPr>
              <w:suppressAutoHyphens w:val="0"/>
              <w:spacing w:before="120" w:after="120" w:line="256" w:lineRule="auto"/>
              <w:rPr>
                <w:rFonts w:ascii="Tahoma" w:hAnsi="Tahoma" w:cs="Tahoma"/>
                <w:color w:val="000000" w:themeColor="text1"/>
                <w:lang w:eastAsia="el-GR"/>
              </w:rPr>
            </w:pPr>
            <w:r w:rsidRPr="002E5561">
              <w:rPr>
                <w:rFonts w:ascii="Tahoma" w:hAnsi="Tahoma" w:cs="Tahoma"/>
                <w:color w:val="000000" w:themeColor="text1"/>
                <w:sz w:val="22"/>
                <w:szCs w:val="22"/>
                <w:lang w:eastAsia="el-GR"/>
              </w:rPr>
              <w:t>14</w:t>
            </w:r>
          </w:p>
        </w:tc>
        <w:tc>
          <w:tcPr>
            <w:tcW w:w="5736" w:type="dxa"/>
            <w:tcBorders>
              <w:top w:val="single" w:sz="4" w:space="0" w:color="000000"/>
              <w:left w:val="single" w:sz="4" w:space="0" w:color="000000"/>
              <w:bottom w:val="single" w:sz="4" w:space="0" w:color="000000"/>
              <w:right w:val="nil"/>
            </w:tcBorders>
            <w:hideMark/>
          </w:tcPr>
          <w:p w:rsidR="00EB0ABD" w:rsidRPr="002E5561" w:rsidRDefault="00EB0ABD" w:rsidP="000D2B26">
            <w:pPr>
              <w:suppressAutoHyphens w:val="0"/>
              <w:spacing w:before="120" w:after="120" w:line="256" w:lineRule="auto"/>
              <w:rPr>
                <w:rFonts w:ascii="Tahoma" w:hAnsi="Tahoma" w:cs="Tahoma"/>
                <w:color w:val="000000" w:themeColor="text1"/>
                <w:lang w:eastAsia="el-GR"/>
              </w:rPr>
            </w:pPr>
            <w:r w:rsidRPr="002E5561">
              <w:rPr>
                <w:rFonts w:ascii="Tahoma" w:eastAsia="Batang" w:hAnsi="Tahoma" w:cs="Tahoma"/>
                <w:color w:val="000000" w:themeColor="text1"/>
                <w:sz w:val="22"/>
                <w:szCs w:val="22"/>
                <w:lang w:eastAsia="el-GR"/>
              </w:rPr>
              <w:t xml:space="preserve">Κατασκευή αντλιοστασίου και αγωγού προσαγωγής δικτύου ακαθάρτων και ολοκλήρωση εγκατάστασης επεξεργασίας λυμάτων Καμαριώτισσας-προϋπολογισμός 6.527.322,65 €- Προς ένταξη χρηματοδότησης στο ΕΣΠΑ- </w:t>
            </w:r>
            <w:r w:rsidRPr="002E5561">
              <w:rPr>
                <w:rFonts w:ascii="Tahoma" w:eastAsia="Batang" w:hAnsi="Tahoma" w:cs="Tahoma"/>
                <w:i/>
                <w:color w:val="000000" w:themeColor="text1"/>
                <w:sz w:val="22"/>
                <w:szCs w:val="22"/>
                <w:lang w:eastAsia="el-GR"/>
              </w:rPr>
              <w:t>συνεχιζόμενο</w:t>
            </w:r>
          </w:p>
        </w:tc>
        <w:tc>
          <w:tcPr>
            <w:tcW w:w="2699" w:type="dxa"/>
            <w:tcBorders>
              <w:top w:val="single" w:sz="4" w:space="0" w:color="000000"/>
              <w:left w:val="single" w:sz="4" w:space="0" w:color="000000"/>
              <w:bottom w:val="single" w:sz="4" w:space="0" w:color="000000"/>
              <w:right w:val="single" w:sz="4" w:space="0" w:color="000000"/>
            </w:tcBorders>
            <w:hideMark/>
          </w:tcPr>
          <w:p w:rsidR="00EB0ABD" w:rsidRPr="002E5561" w:rsidRDefault="00EB0ABD" w:rsidP="000D2B26">
            <w:pPr>
              <w:suppressAutoHyphens w:val="0"/>
              <w:spacing w:before="120" w:after="120" w:line="256" w:lineRule="auto"/>
              <w:jc w:val="right"/>
              <w:rPr>
                <w:rFonts w:ascii="Tahoma" w:hAnsi="Tahoma" w:cs="Tahoma"/>
                <w:color w:val="000000" w:themeColor="text1"/>
                <w:lang w:eastAsia="el-GR"/>
              </w:rPr>
            </w:pPr>
            <w:r w:rsidRPr="002E5561">
              <w:rPr>
                <w:rFonts w:ascii="Tahoma" w:hAnsi="Tahoma" w:cs="Tahoma"/>
                <w:color w:val="000000" w:themeColor="text1"/>
                <w:sz w:val="22"/>
                <w:szCs w:val="22"/>
                <w:lang w:eastAsia="el-GR"/>
              </w:rPr>
              <w:t>4.021.320,00</w:t>
            </w:r>
          </w:p>
        </w:tc>
      </w:tr>
      <w:tr w:rsidR="00EB0ABD" w:rsidRPr="002E5561" w:rsidTr="000D2B26">
        <w:tc>
          <w:tcPr>
            <w:tcW w:w="745" w:type="dxa"/>
            <w:tcBorders>
              <w:top w:val="single" w:sz="4" w:space="0" w:color="000000"/>
              <w:left w:val="single" w:sz="4" w:space="0" w:color="000000"/>
              <w:bottom w:val="single" w:sz="4" w:space="0" w:color="000000"/>
              <w:right w:val="nil"/>
            </w:tcBorders>
            <w:hideMark/>
          </w:tcPr>
          <w:p w:rsidR="00EB0ABD" w:rsidRPr="002E5561" w:rsidRDefault="00EB0ABD" w:rsidP="000D2B26">
            <w:pPr>
              <w:suppressAutoHyphens w:val="0"/>
              <w:spacing w:before="120" w:after="120" w:line="256" w:lineRule="auto"/>
              <w:rPr>
                <w:rFonts w:ascii="Tahoma" w:hAnsi="Tahoma" w:cs="Tahoma"/>
                <w:color w:val="000000" w:themeColor="text1"/>
                <w:lang w:eastAsia="el-GR"/>
              </w:rPr>
            </w:pPr>
            <w:r w:rsidRPr="002E5561">
              <w:rPr>
                <w:rFonts w:ascii="Tahoma" w:hAnsi="Tahoma" w:cs="Tahoma"/>
                <w:color w:val="000000" w:themeColor="text1"/>
                <w:sz w:val="22"/>
                <w:szCs w:val="22"/>
                <w:lang w:eastAsia="el-GR"/>
              </w:rPr>
              <w:t>15</w:t>
            </w:r>
          </w:p>
        </w:tc>
        <w:tc>
          <w:tcPr>
            <w:tcW w:w="5736" w:type="dxa"/>
            <w:tcBorders>
              <w:top w:val="single" w:sz="4" w:space="0" w:color="000000"/>
              <w:left w:val="single" w:sz="4" w:space="0" w:color="000000"/>
              <w:bottom w:val="single" w:sz="4" w:space="0" w:color="000000"/>
              <w:right w:val="nil"/>
            </w:tcBorders>
            <w:hideMark/>
          </w:tcPr>
          <w:p w:rsidR="00EB0ABD" w:rsidRPr="002E5561" w:rsidRDefault="00EB0ABD" w:rsidP="000D2B26">
            <w:pPr>
              <w:suppressAutoHyphens w:val="0"/>
              <w:spacing w:before="120" w:after="120" w:line="256" w:lineRule="auto"/>
              <w:rPr>
                <w:rFonts w:ascii="Tahoma" w:eastAsia="Batang" w:hAnsi="Tahoma" w:cs="Tahoma"/>
                <w:color w:val="000000" w:themeColor="text1"/>
                <w:lang w:eastAsia="el-GR"/>
              </w:rPr>
            </w:pPr>
            <w:r w:rsidRPr="002E5561">
              <w:rPr>
                <w:rFonts w:ascii="Tahoma" w:eastAsia="Batang" w:hAnsi="Tahoma" w:cs="Tahoma"/>
                <w:color w:val="000000" w:themeColor="text1"/>
                <w:sz w:val="22"/>
                <w:szCs w:val="22"/>
                <w:lang w:eastAsia="el-GR"/>
              </w:rPr>
              <w:t xml:space="preserve">Δημιουργία πράσινων σημείων- προς ένταξη στο ΕΣΠΑ- </w:t>
            </w:r>
            <w:r w:rsidRPr="002E5561">
              <w:rPr>
                <w:rFonts w:ascii="Tahoma" w:eastAsia="Batang" w:hAnsi="Tahoma" w:cs="Tahoma"/>
                <w:i/>
                <w:color w:val="000000" w:themeColor="text1"/>
                <w:sz w:val="22"/>
                <w:szCs w:val="22"/>
                <w:lang w:eastAsia="el-GR"/>
              </w:rPr>
              <w:t>συνεχιζόμενο</w:t>
            </w:r>
          </w:p>
        </w:tc>
        <w:tc>
          <w:tcPr>
            <w:tcW w:w="2699" w:type="dxa"/>
            <w:tcBorders>
              <w:top w:val="single" w:sz="4" w:space="0" w:color="000000"/>
              <w:left w:val="single" w:sz="4" w:space="0" w:color="000000"/>
              <w:bottom w:val="single" w:sz="4" w:space="0" w:color="000000"/>
              <w:right w:val="single" w:sz="4" w:space="0" w:color="000000"/>
            </w:tcBorders>
            <w:hideMark/>
          </w:tcPr>
          <w:p w:rsidR="00EB0ABD" w:rsidRPr="002E5561" w:rsidRDefault="00EB0ABD" w:rsidP="000D2B26">
            <w:pPr>
              <w:suppressAutoHyphens w:val="0"/>
              <w:spacing w:before="120" w:after="120" w:line="256" w:lineRule="auto"/>
              <w:jc w:val="center"/>
              <w:rPr>
                <w:rFonts w:ascii="Tahoma" w:hAnsi="Tahoma" w:cs="Tahoma"/>
                <w:color w:val="000000" w:themeColor="text1"/>
                <w:lang w:eastAsia="el-GR"/>
              </w:rPr>
            </w:pPr>
            <w:r w:rsidRPr="002E5561">
              <w:rPr>
                <w:rFonts w:ascii="Tahoma" w:hAnsi="Tahoma" w:cs="Tahoma"/>
                <w:color w:val="000000" w:themeColor="text1"/>
                <w:sz w:val="22"/>
                <w:szCs w:val="22"/>
                <w:lang w:eastAsia="el-GR"/>
              </w:rPr>
              <w:t>-</w:t>
            </w:r>
          </w:p>
        </w:tc>
      </w:tr>
      <w:tr w:rsidR="00EB0ABD" w:rsidRPr="002E5561" w:rsidTr="000D2B26">
        <w:tc>
          <w:tcPr>
            <w:tcW w:w="745" w:type="dxa"/>
            <w:tcBorders>
              <w:top w:val="single" w:sz="4" w:space="0" w:color="000000"/>
              <w:left w:val="single" w:sz="4" w:space="0" w:color="000000"/>
              <w:bottom w:val="single" w:sz="4" w:space="0" w:color="000000"/>
              <w:right w:val="nil"/>
            </w:tcBorders>
            <w:hideMark/>
          </w:tcPr>
          <w:p w:rsidR="00EB0ABD" w:rsidRPr="002E5561" w:rsidRDefault="00EB0ABD" w:rsidP="000D2B26">
            <w:pPr>
              <w:suppressAutoHyphens w:val="0"/>
              <w:spacing w:before="120" w:after="120" w:line="256" w:lineRule="auto"/>
              <w:rPr>
                <w:rFonts w:ascii="Tahoma" w:hAnsi="Tahoma" w:cs="Tahoma"/>
                <w:color w:val="000000" w:themeColor="text1"/>
                <w:lang w:eastAsia="el-GR"/>
              </w:rPr>
            </w:pPr>
            <w:r w:rsidRPr="002E5561">
              <w:rPr>
                <w:rFonts w:ascii="Tahoma" w:hAnsi="Tahoma" w:cs="Tahoma"/>
                <w:color w:val="000000" w:themeColor="text1"/>
                <w:sz w:val="22"/>
                <w:szCs w:val="22"/>
                <w:lang w:eastAsia="el-GR"/>
              </w:rPr>
              <w:t>16</w:t>
            </w:r>
          </w:p>
        </w:tc>
        <w:tc>
          <w:tcPr>
            <w:tcW w:w="5736" w:type="dxa"/>
            <w:tcBorders>
              <w:top w:val="single" w:sz="4" w:space="0" w:color="000000"/>
              <w:left w:val="single" w:sz="4" w:space="0" w:color="000000"/>
              <w:bottom w:val="single" w:sz="4" w:space="0" w:color="000000"/>
              <w:right w:val="nil"/>
            </w:tcBorders>
            <w:hideMark/>
          </w:tcPr>
          <w:p w:rsidR="00EB0ABD" w:rsidRPr="002E5561" w:rsidRDefault="00EB0ABD" w:rsidP="000D2B26">
            <w:pPr>
              <w:suppressAutoHyphens w:val="0"/>
              <w:spacing w:before="120" w:after="120" w:line="256" w:lineRule="auto"/>
              <w:rPr>
                <w:rFonts w:ascii="Tahoma" w:eastAsia="Batang" w:hAnsi="Tahoma" w:cs="Tahoma"/>
                <w:color w:val="000000" w:themeColor="text1"/>
                <w:lang w:eastAsia="el-GR"/>
              </w:rPr>
            </w:pPr>
            <w:r w:rsidRPr="002E5561">
              <w:rPr>
                <w:rFonts w:ascii="Tahoma" w:eastAsia="Batang" w:hAnsi="Tahoma" w:cs="Tahoma"/>
                <w:color w:val="000000" w:themeColor="text1"/>
                <w:sz w:val="22"/>
                <w:szCs w:val="22"/>
                <w:lang w:eastAsia="el-GR"/>
              </w:rPr>
              <w:t xml:space="preserve">Κατασκευή Μονάδας Επεξεργασίας Απορριμμάτων – προς ένταξη στο ΕΣΠΑ- </w:t>
            </w:r>
            <w:r w:rsidRPr="002E5561">
              <w:rPr>
                <w:rFonts w:ascii="Tahoma" w:eastAsia="Batang" w:hAnsi="Tahoma" w:cs="Tahoma"/>
                <w:i/>
                <w:color w:val="000000" w:themeColor="text1"/>
                <w:sz w:val="22"/>
                <w:szCs w:val="22"/>
                <w:lang w:eastAsia="el-GR"/>
              </w:rPr>
              <w:t>νέο</w:t>
            </w:r>
          </w:p>
        </w:tc>
        <w:tc>
          <w:tcPr>
            <w:tcW w:w="2699" w:type="dxa"/>
            <w:tcBorders>
              <w:top w:val="single" w:sz="4" w:space="0" w:color="000000"/>
              <w:left w:val="single" w:sz="4" w:space="0" w:color="000000"/>
              <w:bottom w:val="single" w:sz="4" w:space="0" w:color="000000"/>
              <w:right w:val="single" w:sz="4" w:space="0" w:color="000000"/>
            </w:tcBorders>
            <w:hideMark/>
          </w:tcPr>
          <w:p w:rsidR="00EB0ABD" w:rsidRPr="002E5561" w:rsidRDefault="00EB0ABD" w:rsidP="000D2B26">
            <w:pPr>
              <w:suppressAutoHyphens w:val="0"/>
              <w:spacing w:before="120" w:after="120" w:line="256" w:lineRule="auto"/>
              <w:jc w:val="center"/>
              <w:rPr>
                <w:rFonts w:ascii="Tahoma" w:hAnsi="Tahoma" w:cs="Tahoma"/>
                <w:color w:val="000000" w:themeColor="text1"/>
                <w:lang w:eastAsia="el-GR"/>
              </w:rPr>
            </w:pPr>
            <w:r w:rsidRPr="002E5561">
              <w:rPr>
                <w:rFonts w:ascii="Tahoma" w:hAnsi="Tahoma" w:cs="Tahoma"/>
                <w:color w:val="000000" w:themeColor="text1"/>
                <w:sz w:val="22"/>
                <w:szCs w:val="22"/>
                <w:lang w:eastAsia="el-GR"/>
              </w:rPr>
              <w:t>-</w:t>
            </w:r>
          </w:p>
        </w:tc>
      </w:tr>
      <w:tr w:rsidR="00EB0ABD" w:rsidRPr="002E5561" w:rsidTr="000D2B26">
        <w:tc>
          <w:tcPr>
            <w:tcW w:w="745" w:type="dxa"/>
            <w:tcBorders>
              <w:top w:val="single" w:sz="4" w:space="0" w:color="000000"/>
              <w:left w:val="single" w:sz="4" w:space="0" w:color="000000"/>
              <w:bottom w:val="single" w:sz="4" w:space="0" w:color="000000"/>
              <w:right w:val="nil"/>
            </w:tcBorders>
            <w:hideMark/>
          </w:tcPr>
          <w:p w:rsidR="00EB0ABD" w:rsidRPr="002E5561" w:rsidRDefault="00EB0ABD" w:rsidP="000D2B26">
            <w:pPr>
              <w:suppressAutoHyphens w:val="0"/>
              <w:spacing w:before="120" w:after="120" w:line="256" w:lineRule="auto"/>
              <w:rPr>
                <w:rFonts w:ascii="Tahoma" w:hAnsi="Tahoma" w:cs="Tahoma"/>
                <w:color w:val="000000" w:themeColor="text1"/>
                <w:lang w:eastAsia="el-GR"/>
              </w:rPr>
            </w:pPr>
            <w:r w:rsidRPr="002E5561">
              <w:rPr>
                <w:rFonts w:ascii="Tahoma" w:hAnsi="Tahoma" w:cs="Tahoma"/>
                <w:color w:val="000000" w:themeColor="text1"/>
                <w:sz w:val="22"/>
                <w:szCs w:val="22"/>
                <w:lang w:eastAsia="el-GR"/>
              </w:rPr>
              <w:lastRenderedPageBreak/>
              <w:t>17</w:t>
            </w:r>
          </w:p>
        </w:tc>
        <w:tc>
          <w:tcPr>
            <w:tcW w:w="5736" w:type="dxa"/>
            <w:tcBorders>
              <w:top w:val="single" w:sz="4" w:space="0" w:color="000000"/>
              <w:left w:val="single" w:sz="4" w:space="0" w:color="000000"/>
              <w:bottom w:val="single" w:sz="4" w:space="0" w:color="000000"/>
              <w:right w:val="nil"/>
            </w:tcBorders>
            <w:hideMark/>
          </w:tcPr>
          <w:p w:rsidR="00EB0ABD" w:rsidRPr="002E5561" w:rsidRDefault="00EB0ABD" w:rsidP="000D2B26">
            <w:pPr>
              <w:suppressAutoHyphens w:val="0"/>
              <w:spacing w:before="120" w:after="120" w:line="256" w:lineRule="auto"/>
              <w:rPr>
                <w:rFonts w:ascii="Tahoma" w:eastAsia="Batang" w:hAnsi="Tahoma" w:cs="Tahoma"/>
                <w:color w:val="000000" w:themeColor="text1"/>
                <w:lang w:eastAsia="el-GR"/>
              </w:rPr>
            </w:pPr>
            <w:r w:rsidRPr="002E5561">
              <w:rPr>
                <w:rFonts w:ascii="Tahoma" w:eastAsia="Batang" w:hAnsi="Tahoma" w:cs="Tahoma"/>
                <w:color w:val="000000" w:themeColor="text1"/>
                <w:sz w:val="22"/>
                <w:szCs w:val="22"/>
                <w:lang w:eastAsia="el-GR"/>
              </w:rPr>
              <w:t xml:space="preserve">Κατασκευή ΧΥΤΥ – προς ένταξη στο ΕΣΠΑ - </w:t>
            </w:r>
            <w:r w:rsidRPr="002E5561">
              <w:rPr>
                <w:rFonts w:ascii="Tahoma" w:eastAsia="Batang" w:hAnsi="Tahoma" w:cs="Tahoma"/>
                <w:i/>
                <w:color w:val="000000" w:themeColor="text1"/>
                <w:sz w:val="22"/>
                <w:szCs w:val="22"/>
                <w:lang w:eastAsia="el-GR"/>
              </w:rPr>
              <w:t>συνεχιζόμενο</w:t>
            </w:r>
          </w:p>
        </w:tc>
        <w:tc>
          <w:tcPr>
            <w:tcW w:w="2699" w:type="dxa"/>
            <w:tcBorders>
              <w:top w:val="single" w:sz="4" w:space="0" w:color="000000"/>
              <w:left w:val="single" w:sz="4" w:space="0" w:color="000000"/>
              <w:bottom w:val="single" w:sz="4" w:space="0" w:color="000000"/>
              <w:right w:val="single" w:sz="4" w:space="0" w:color="000000"/>
            </w:tcBorders>
            <w:hideMark/>
          </w:tcPr>
          <w:p w:rsidR="00EB0ABD" w:rsidRPr="002E5561" w:rsidRDefault="00EB0ABD" w:rsidP="000D2B26">
            <w:pPr>
              <w:suppressAutoHyphens w:val="0"/>
              <w:spacing w:before="120" w:after="120" w:line="256" w:lineRule="auto"/>
              <w:jc w:val="center"/>
              <w:rPr>
                <w:rFonts w:ascii="Tahoma" w:hAnsi="Tahoma" w:cs="Tahoma"/>
                <w:color w:val="000000" w:themeColor="text1"/>
                <w:lang w:eastAsia="el-GR"/>
              </w:rPr>
            </w:pPr>
            <w:r w:rsidRPr="002E5561">
              <w:rPr>
                <w:rFonts w:ascii="Tahoma" w:hAnsi="Tahoma" w:cs="Tahoma"/>
                <w:color w:val="000000" w:themeColor="text1"/>
                <w:sz w:val="22"/>
                <w:szCs w:val="22"/>
                <w:lang w:eastAsia="el-GR"/>
              </w:rPr>
              <w:t>-</w:t>
            </w:r>
          </w:p>
        </w:tc>
      </w:tr>
      <w:tr w:rsidR="00EB0ABD" w:rsidRPr="002E5561" w:rsidTr="000D2B26">
        <w:tc>
          <w:tcPr>
            <w:tcW w:w="745" w:type="dxa"/>
            <w:tcBorders>
              <w:top w:val="single" w:sz="4" w:space="0" w:color="000000"/>
              <w:left w:val="single" w:sz="4" w:space="0" w:color="000000"/>
              <w:bottom w:val="single" w:sz="4" w:space="0" w:color="000000"/>
              <w:right w:val="nil"/>
            </w:tcBorders>
            <w:hideMark/>
          </w:tcPr>
          <w:p w:rsidR="00EB0ABD" w:rsidRPr="002E5561" w:rsidRDefault="00EB0ABD" w:rsidP="000D2B26">
            <w:pPr>
              <w:suppressAutoHyphens w:val="0"/>
              <w:spacing w:before="120" w:after="120" w:line="256" w:lineRule="auto"/>
              <w:rPr>
                <w:rFonts w:ascii="Tahoma" w:hAnsi="Tahoma" w:cs="Tahoma"/>
                <w:color w:val="000000" w:themeColor="text1"/>
                <w:lang w:eastAsia="el-GR"/>
              </w:rPr>
            </w:pPr>
            <w:r w:rsidRPr="002E5561">
              <w:rPr>
                <w:rFonts w:ascii="Tahoma" w:hAnsi="Tahoma" w:cs="Tahoma"/>
                <w:color w:val="000000" w:themeColor="text1"/>
                <w:sz w:val="22"/>
                <w:szCs w:val="22"/>
                <w:lang w:eastAsia="el-GR"/>
              </w:rPr>
              <w:t>18</w:t>
            </w:r>
          </w:p>
        </w:tc>
        <w:tc>
          <w:tcPr>
            <w:tcW w:w="5736" w:type="dxa"/>
            <w:tcBorders>
              <w:top w:val="single" w:sz="4" w:space="0" w:color="000000"/>
              <w:left w:val="single" w:sz="4" w:space="0" w:color="000000"/>
              <w:bottom w:val="single" w:sz="4" w:space="0" w:color="000000"/>
              <w:right w:val="nil"/>
            </w:tcBorders>
            <w:hideMark/>
          </w:tcPr>
          <w:p w:rsidR="00EB0ABD" w:rsidRPr="002E5561" w:rsidRDefault="00EB0ABD" w:rsidP="000D2B26">
            <w:pPr>
              <w:suppressAutoHyphens w:val="0"/>
              <w:spacing w:before="120" w:after="120" w:line="256" w:lineRule="auto"/>
              <w:rPr>
                <w:rFonts w:ascii="Tahoma" w:eastAsia="Batang" w:hAnsi="Tahoma" w:cs="Tahoma"/>
                <w:color w:val="000000" w:themeColor="text1"/>
                <w:lang w:eastAsia="el-GR"/>
              </w:rPr>
            </w:pPr>
            <w:r w:rsidRPr="002E5561">
              <w:rPr>
                <w:rFonts w:ascii="Tahoma" w:hAnsi="Tahoma" w:cs="Tahoma"/>
                <w:color w:val="000000" w:themeColor="text1"/>
                <w:sz w:val="22"/>
                <w:szCs w:val="22"/>
                <w:lang w:eastAsia="el-GR"/>
              </w:rPr>
              <w:t xml:space="preserve">Ανάπτυξη –Αναβάθμιση υποδομών Κέντρου Υγείας Σαμοθράκης – προς ένταξη στο ΕΣΠΑ- </w:t>
            </w:r>
            <w:r w:rsidRPr="002E5561">
              <w:rPr>
                <w:rFonts w:ascii="Tahoma" w:hAnsi="Tahoma" w:cs="Tahoma"/>
                <w:i/>
                <w:color w:val="000000" w:themeColor="text1"/>
                <w:sz w:val="22"/>
                <w:szCs w:val="22"/>
                <w:lang w:eastAsia="el-GR"/>
              </w:rPr>
              <w:t xml:space="preserve">συνεχιζόμενο </w:t>
            </w:r>
          </w:p>
        </w:tc>
        <w:tc>
          <w:tcPr>
            <w:tcW w:w="2699" w:type="dxa"/>
            <w:tcBorders>
              <w:top w:val="single" w:sz="4" w:space="0" w:color="000000"/>
              <w:left w:val="single" w:sz="4" w:space="0" w:color="000000"/>
              <w:bottom w:val="single" w:sz="4" w:space="0" w:color="000000"/>
              <w:right w:val="single" w:sz="4" w:space="0" w:color="000000"/>
            </w:tcBorders>
          </w:tcPr>
          <w:p w:rsidR="00EB0ABD" w:rsidRPr="002E5561" w:rsidRDefault="00EB0ABD" w:rsidP="000D2B26">
            <w:pPr>
              <w:suppressAutoHyphens w:val="0"/>
              <w:spacing w:before="120" w:after="120" w:line="256" w:lineRule="auto"/>
              <w:jc w:val="center"/>
              <w:rPr>
                <w:rFonts w:ascii="Tahoma" w:hAnsi="Tahoma" w:cs="Tahoma"/>
                <w:color w:val="000000" w:themeColor="text1"/>
                <w:lang w:eastAsia="el-GR"/>
              </w:rPr>
            </w:pPr>
            <w:r w:rsidRPr="002E5561">
              <w:rPr>
                <w:rFonts w:ascii="Tahoma" w:hAnsi="Tahoma" w:cs="Tahoma"/>
                <w:color w:val="000000" w:themeColor="text1"/>
                <w:sz w:val="22"/>
                <w:szCs w:val="22"/>
                <w:lang w:eastAsia="el-GR"/>
              </w:rPr>
              <w:t>-</w:t>
            </w:r>
          </w:p>
          <w:p w:rsidR="00EB0ABD" w:rsidRPr="002E5561" w:rsidRDefault="00EB0ABD" w:rsidP="000D2B26">
            <w:pPr>
              <w:suppressAutoHyphens w:val="0"/>
              <w:spacing w:before="120" w:after="120" w:line="256" w:lineRule="auto"/>
              <w:jc w:val="right"/>
              <w:rPr>
                <w:rFonts w:ascii="Tahoma" w:hAnsi="Tahoma" w:cs="Tahoma"/>
                <w:color w:val="000000" w:themeColor="text1"/>
                <w:lang w:eastAsia="el-GR"/>
              </w:rPr>
            </w:pPr>
          </w:p>
        </w:tc>
      </w:tr>
      <w:tr w:rsidR="00EB0ABD" w:rsidRPr="002E5561" w:rsidTr="000D2B26">
        <w:tc>
          <w:tcPr>
            <w:tcW w:w="745" w:type="dxa"/>
            <w:tcBorders>
              <w:top w:val="single" w:sz="4" w:space="0" w:color="000000"/>
              <w:left w:val="single" w:sz="4" w:space="0" w:color="000000"/>
              <w:bottom w:val="single" w:sz="4" w:space="0" w:color="000000"/>
              <w:right w:val="nil"/>
            </w:tcBorders>
            <w:hideMark/>
          </w:tcPr>
          <w:p w:rsidR="00EB0ABD" w:rsidRPr="002E5561" w:rsidRDefault="00EB0ABD" w:rsidP="000D2B26">
            <w:pPr>
              <w:suppressAutoHyphens w:val="0"/>
              <w:spacing w:before="120" w:after="120" w:line="256" w:lineRule="auto"/>
              <w:rPr>
                <w:rFonts w:ascii="Tahoma" w:hAnsi="Tahoma" w:cs="Tahoma"/>
                <w:color w:val="000000" w:themeColor="text1"/>
                <w:lang w:eastAsia="el-GR"/>
              </w:rPr>
            </w:pPr>
            <w:r w:rsidRPr="002E5561">
              <w:rPr>
                <w:rFonts w:ascii="Tahoma" w:hAnsi="Tahoma" w:cs="Tahoma"/>
                <w:color w:val="000000" w:themeColor="text1"/>
                <w:sz w:val="22"/>
                <w:szCs w:val="22"/>
                <w:lang w:eastAsia="el-GR"/>
              </w:rPr>
              <w:t>19</w:t>
            </w:r>
          </w:p>
        </w:tc>
        <w:tc>
          <w:tcPr>
            <w:tcW w:w="5736" w:type="dxa"/>
            <w:tcBorders>
              <w:top w:val="single" w:sz="4" w:space="0" w:color="000000"/>
              <w:left w:val="single" w:sz="4" w:space="0" w:color="000000"/>
              <w:bottom w:val="single" w:sz="4" w:space="0" w:color="000000"/>
              <w:right w:val="nil"/>
            </w:tcBorders>
            <w:hideMark/>
          </w:tcPr>
          <w:p w:rsidR="00EB0ABD" w:rsidRPr="002E5561" w:rsidRDefault="00EB0ABD" w:rsidP="000D2B26">
            <w:pPr>
              <w:suppressAutoHyphens w:val="0"/>
              <w:spacing w:line="256" w:lineRule="auto"/>
              <w:rPr>
                <w:rFonts w:ascii="Tahoma" w:hAnsi="Tahoma" w:cs="Tahoma"/>
                <w:color w:val="000000" w:themeColor="text1"/>
                <w:lang w:eastAsia="el-GR"/>
              </w:rPr>
            </w:pPr>
            <w:r w:rsidRPr="002E5561">
              <w:rPr>
                <w:rFonts w:ascii="Tahoma" w:hAnsi="Tahoma" w:cs="Tahoma"/>
                <w:color w:val="000000" w:themeColor="text1"/>
                <w:sz w:val="22"/>
                <w:szCs w:val="22"/>
                <w:lang w:eastAsia="el-GR"/>
              </w:rPr>
              <w:t xml:space="preserve">Ηλεκτροφωτισμός Κάστρου Χώρας- </w:t>
            </w:r>
            <w:r w:rsidRPr="002E5561">
              <w:rPr>
                <w:rFonts w:ascii="Tahoma" w:hAnsi="Tahoma" w:cs="Tahoma"/>
                <w:i/>
                <w:color w:val="000000" w:themeColor="text1"/>
                <w:sz w:val="22"/>
                <w:szCs w:val="22"/>
                <w:lang w:eastAsia="el-GR"/>
              </w:rPr>
              <w:t xml:space="preserve">συνεχιζόμενο </w:t>
            </w:r>
          </w:p>
        </w:tc>
        <w:tc>
          <w:tcPr>
            <w:tcW w:w="2699" w:type="dxa"/>
            <w:tcBorders>
              <w:top w:val="single" w:sz="4" w:space="0" w:color="000000"/>
              <w:left w:val="single" w:sz="4" w:space="0" w:color="000000"/>
              <w:bottom w:val="single" w:sz="4" w:space="0" w:color="000000"/>
              <w:right w:val="single" w:sz="4" w:space="0" w:color="000000"/>
            </w:tcBorders>
            <w:hideMark/>
          </w:tcPr>
          <w:p w:rsidR="00EB0ABD" w:rsidRPr="002E5561" w:rsidRDefault="00EB0ABD" w:rsidP="000D2B26">
            <w:pPr>
              <w:suppressAutoHyphens w:val="0"/>
              <w:spacing w:before="120" w:after="120" w:line="256" w:lineRule="auto"/>
              <w:jc w:val="center"/>
              <w:rPr>
                <w:rFonts w:ascii="Tahoma" w:hAnsi="Tahoma" w:cs="Tahoma"/>
                <w:color w:val="000000" w:themeColor="text1"/>
                <w:lang w:eastAsia="el-GR"/>
              </w:rPr>
            </w:pPr>
            <w:r w:rsidRPr="002E5561">
              <w:rPr>
                <w:rFonts w:ascii="Tahoma" w:hAnsi="Tahoma" w:cs="Tahoma"/>
                <w:color w:val="000000" w:themeColor="text1"/>
                <w:sz w:val="22"/>
                <w:szCs w:val="22"/>
                <w:lang w:eastAsia="el-GR"/>
              </w:rPr>
              <w:t>-</w:t>
            </w:r>
          </w:p>
        </w:tc>
      </w:tr>
      <w:tr w:rsidR="00EB0ABD" w:rsidRPr="002E5561" w:rsidTr="000D2B26">
        <w:tc>
          <w:tcPr>
            <w:tcW w:w="745" w:type="dxa"/>
            <w:tcBorders>
              <w:top w:val="single" w:sz="4" w:space="0" w:color="000000"/>
              <w:left w:val="single" w:sz="4" w:space="0" w:color="000000"/>
              <w:bottom w:val="single" w:sz="4" w:space="0" w:color="000000"/>
              <w:right w:val="nil"/>
            </w:tcBorders>
            <w:hideMark/>
          </w:tcPr>
          <w:p w:rsidR="00EB0ABD" w:rsidRPr="002E5561" w:rsidRDefault="00EB0ABD" w:rsidP="000D2B26">
            <w:pPr>
              <w:suppressAutoHyphens w:val="0"/>
              <w:spacing w:before="120" w:after="120" w:line="256" w:lineRule="auto"/>
              <w:rPr>
                <w:rFonts w:ascii="Tahoma" w:hAnsi="Tahoma" w:cs="Tahoma"/>
                <w:color w:val="000000" w:themeColor="text1"/>
                <w:lang w:eastAsia="el-GR"/>
              </w:rPr>
            </w:pPr>
            <w:r w:rsidRPr="002E5561">
              <w:rPr>
                <w:rFonts w:ascii="Tahoma" w:hAnsi="Tahoma" w:cs="Tahoma"/>
                <w:color w:val="000000" w:themeColor="text1"/>
                <w:sz w:val="22"/>
                <w:szCs w:val="22"/>
                <w:lang w:eastAsia="el-GR"/>
              </w:rPr>
              <w:t>20</w:t>
            </w:r>
          </w:p>
        </w:tc>
        <w:tc>
          <w:tcPr>
            <w:tcW w:w="5736" w:type="dxa"/>
            <w:tcBorders>
              <w:top w:val="single" w:sz="4" w:space="0" w:color="000000"/>
              <w:left w:val="single" w:sz="4" w:space="0" w:color="000000"/>
              <w:bottom w:val="single" w:sz="4" w:space="0" w:color="000000"/>
              <w:right w:val="nil"/>
            </w:tcBorders>
            <w:hideMark/>
          </w:tcPr>
          <w:p w:rsidR="00EB0ABD" w:rsidRPr="002E5561" w:rsidRDefault="00EB0ABD" w:rsidP="000D2B26">
            <w:pPr>
              <w:rPr>
                <w:rFonts w:ascii="Tahoma" w:hAnsi="Tahoma" w:cs="Tahoma"/>
                <w:color w:val="000000" w:themeColor="text1"/>
                <w:lang w:eastAsia="el-GR"/>
              </w:rPr>
            </w:pPr>
            <w:r w:rsidRPr="002E5561">
              <w:rPr>
                <w:rFonts w:ascii="Tahoma" w:hAnsi="Tahoma" w:cs="Tahoma"/>
                <w:color w:val="000000" w:themeColor="text1"/>
                <w:sz w:val="22"/>
                <w:szCs w:val="22"/>
                <w:lang w:eastAsia="el-GR"/>
              </w:rPr>
              <w:t>Βελτίωση της πρόσβασης σε γεωργική γη και κτηνοτροφικές εγκαταστάσεις Δήμου Σαμοθράκης – Πρόγραμμα ΦΙΛΟΔΗΜΟΣ-</w:t>
            </w:r>
            <w:r w:rsidRPr="002E5561">
              <w:rPr>
                <w:rFonts w:ascii="Tahoma" w:hAnsi="Tahoma" w:cs="Tahoma"/>
                <w:i/>
                <w:color w:val="000000" w:themeColor="text1"/>
                <w:sz w:val="22"/>
                <w:szCs w:val="22"/>
                <w:lang w:eastAsia="el-GR"/>
              </w:rPr>
              <w:t xml:space="preserve">νέο </w:t>
            </w:r>
          </w:p>
        </w:tc>
        <w:tc>
          <w:tcPr>
            <w:tcW w:w="2699" w:type="dxa"/>
            <w:tcBorders>
              <w:top w:val="single" w:sz="4" w:space="0" w:color="000000"/>
              <w:left w:val="single" w:sz="4" w:space="0" w:color="000000"/>
              <w:bottom w:val="single" w:sz="4" w:space="0" w:color="000000"/>
              <w:right w:val="single" w:sz="4" w:space="0" w:color="000000"/>
            </w:tcBorders>
            <w:hideMark/>
          </w:tcPr>
          <w:p w:rsidR="00EB0ABD" w:rsidRPr="002E5561" w:rsidRDefault="00EB0ABD" w:rsidP="000D2B26">
            <w:pPr>
              <w:suppressAutoHyphens w:val="0"/>
              <w:spacing w:before="120" w:after="120" w:line="256" w:lineRule="auto"/>
              <w:jc w:val="center"/>
              <w:rPr>
                <w:rFonts w:ascii="Tahoma" w:hAnsi="Tahoma" w:cs="Tahoma"/>
                <w:color w:val="000000" w:themeColor="text1"/>
                <w:lang w:eastAsia="el-GR"/>
              </w:rPr>
            </w:pPr>
            <w:r w:rsidRPr="002E5561">
              <w:rPr>
                <w:rFonts w:ascii="Tahoma" w:hAnsi="Tahoma" w:cs="Tahoma"/>
                <w:color w:val="000000" w:themeColor="text1"/>
                <w:sz w:val="22"/>
                <w:szCs w:val="22"/>
                <w:lang w:eastAsia="el-GR"/>
              </w:rPr>
              <w:t>-</w:t>
            </w:r>
          </w:p>
        </w:tc>
      </w:tr>
      <w:tr w:rsidR="00EB0ABD" w:rsidRPr="002E5561" w:rsidTr="000D2B26">
        <w:tc>
          <w:tcPr>
            <w:tcW w:w="745" w:type="dxa"/>
            <w:tcBorders>
              <w:top w:val="single" w:sz="4" w:space="0" w:color="000000"/>
              <w:left w:val="single" w:sz="4" w:space="0" w:color="000000"/>
              <w:bottom w:val="single" w:sz="4" w:space="0" w:color="000000"/>
              <w:right w:val="nil"/>
            </w:tcBorders>
            <w:hideMark/>
          </w:tcPr>
          <w:p w:rsidR="00EB0ABD" w:rsidRPr="002E5561" w:rsidRDefault="00EB0ABD" w:rsidP="000D2B26">
            <w:pPr>
              <w:suppressAutoHyphens w:val="0"/>
              <w:spacing w:before="120" w:after="120" w:line="256" w:lineRule="auto"/>
              <w:rPr>
                <w:rFonts w:ascii="Tahoma" w:hAnsi="Tahoma" w:cs="Tahoma"/>
                <w:color w:val="000000" w:themeColor="text1"/>
                <w:lang w:eastAsia="el-GR"/>
              </w:rPr>
            </w:pPr>
            <w:r w:rsidRPr="002E5561">
              <w:rPr>
                <w:rFonts w:ascii="Tahoma" w:hAnsi="Tahoma" w:cs="Tahoma"/>
                <w:color w:val="000000" w:themeColor="text1"/>
                <w:sz w:val="22"/>
                <w:szCs w:val="22"/>
                <w:lang w:eastAsia="el-GR"/>
              </w:rPr>
              <w:t>21</w:t>
            </w:r>
          </w:p>
        </w:tc>
        <w:tc>
          <w:tcPr>
            <w:tcW w:w="5736" w:type="dxa"/>
            <w:tcBorders>
              <w:top w:val="single" w:sz="4" w:space="0" w:color="000000"/>
              <w:left w:val="single" w:sz="4" w:space="0" w:color="000000"/>
              <w:bottom w:val="single" w:sz="4" w:space="0" w:color="000000"/>
              <w:right w:val="nil"/>
            </w:tcBorders>
            <w:hideMark/>
          </w:tcPr>
          <w:p w:rsidR="00EB0ABD" w:rsidRPr="002E5561" w:rsidRDefault="00EB0ABD" w:rsidP="000D2B26">
            <w:pPr>
              <w:suppressAutoHyphens w:val="0"/>
              <w:spacing w:line="256" w:lineRule="auto"/>
              <w:rPr>
                <w:rFonts w:ascii="Tahoma" w:hAnsi="Tahoma" w:cs="Tahoma"/>
                <w:color w:val="000000" w:themeColor="text1"/>
                <w:lang w:eastAsia="el-GR"/>
              </w:rPr>
            </w:pPr>
            <w:r w:rsidRPr="002E5561">
              <w:rPr>
                <w:rFonts w:ascii="Tahoma" w:hAnsi="Tahoma" w:cs="Tahoma"/>
                <w:color w:val="000000" w:themeColor="text1"/>
                <w:sz w:val="22"/>
                <w:szCs w:val="22"/>
                <w:lang w:eastAsia="el-GR"/>
              </w:rPr>
              <w:t xml:space="preserve">Αποκατάσταση ζημιών στο οδικό δίκτυο ύδρευσης Καμαριώτισσας Δήμου Σαμοθράκης (προς ένταξη στο ΦΙΛΟΔΗΜΟΣ)- </w:t>
            </w:r>
            <w:r w:rsidRPr="002E5561">
              <w:rPr>
                <w:rFonts w:ascii="Tahoma" w:hAnsi="Tahoma" w:cs="Tahoma"/>
                <w:i/>
                <w:color w:val="000000" w:themeColor="text1"/>
                <w:sz w:val="22"/>
                <w:szCs w:val="22"/>
                <w:lang w:eastAsia="el-GR"/>
              </w:rPr>
              <w:t>νέο</w:t>
            </w:r>
          </w:p>
        </w:tc>
        <w:tc>
          <w:tcPr>
            <w:tcW w:w="2699" w:type="dxa"/>
            <w:tcBorders>
              <w:top w:val="single" w:sz="4" w:space="0" w:color="000000"/>
              <w:left w:val="single" w:sz="4" w:space="0" w:color="000000"/>
              <w:bottom w:val="single" w:sz="4" w:space="0" w:color="000000"/>
              <w:right w:val="single" w:sz="4" w:space="0" w:color="000000"/>
            </w:tcBorders>
            <w:hideMark/>
          </w:tcPr>
          <w:p w:rsidR="00EB0ABD" w:rsidRPr="002E5561" w:rsidRDefault="00EB0ABD" w:rsidP="000D2B26">
            <w:pPr>
              <w:suppressAutoHyphens w:val="0"/>
              <w:spacing w:before="120" w:after="120" w:line="256" w:lineRule="auto"/>
              <w:jc w:val="center"/>
              <w:rPr>
                <w:rFonts w:ascii="Tahoma" w:hAnsi="Tahoma" w:cs="Tahoma"/>
                <w:color w:val="000000" w:themeColor="text1"/>
                <w:lang w:eastAsia="el-GR"/>
              </w:rPr>
            </w:pPr>
            <w:r w:rsidRPr="002E5561">
              <w:rPr>
                <w:rFonts w:ascii="Tahoma" w:hAnsi="Tahoma" w:cs="Tahoma"/>
                <w:color w:val="000000" w:themeColor="text1"/>
                <w:sz w:val="22"/>
                <w:szCs w:val="22"/>
                <w:lang w:eastAsia="el-GR"/>
              </w:rPr>
              <w:t>-</w:t>
            </w:r>
          </w:p>
        </w:tc>
      </w:tr>
      <w:tr w:rsidR="00EB0ABD" w:rsidRPr="002E5561" w:rsidTr="000D2B26">
        <w:tc>
          <w:tcPr>
            <w:tcW w:w="745" w:type="dxa"/>
            <w:tcBorders>
              <w:top w:val="single" w:sz="4" w:space="0" w:color="000000"/>
              <w:left w:val="single" w:sz="4" w:space="0" w:color="000000"/>
              <w:bottom w:val="single" w:sz="4" w:space="0" w:color="000000"/>
              <w:right w:val="nil"/>
            </w:tcBorders>
            <w:hideMark/>
          </w:tcPr>
          <w:p w:rsidR="00EB0ABD" w:rsidRPr="002E5561" w:rsidRDefault="00EB0ABD" w:rsidP="000D2B26">
            <w:pPr>
              <w:suppressAutoHyphens w:val="0"/>
              <w:spacing w:before="120" w:after="120" w:line="256" w:lineRule="auto"/>
              <w:rPr>
                <w:rFonts w:ascii="Tahoma" w:hAnsi="Tahoma" w:cs="Tahoma"/>
                <w:color w:val="000000" w:themeColor="text1"/>
                <w:lang w:eastAsia="el-GR"/>
              </w:rPr>
            </w:pPr>
            <w:r w:rsidRPr="002E5561">
              <w:rPr>
                <w:rFonts w:ascii="Tahoma" w:hAnsi="Tahoma" w:cs="Tahoma"/>
                <w:color w:val="000000" w:themeColor="text1"/>
                <w:sz w:val="22"/>
                <w:szCs w:val="22"/>
                <w:lang w:eastAsia="el-GR"/>
              </w:rPr>
              <w:t>22</w:t>
            </w:r>
          </w:p>
        </w:tc>
        <w:tc>
          <w:tcPr>
            <w:tcW w:w="5736" w:type="dxa"/>
            <w:tcBorders>
              <w:top w:val="single" w:sz="4" w:space="0" w:color="000000"/>
              <w:left w:val="single" w:sz="4" w:space="0" w:color="000000"/>
              <w:bottom w:val="single" w:sz="4" w:space="0" w:color="000000"/>
              <w:right w:val="nil"/>
            </w:tcBorders>
            <w:hideMark/>
          </w:tcPr>
          <w:p w:rsidR="00EB0ABD" w:rsidRPr="002E5561" w:rsidRDefault="00EB0ABD" w:rsidP="000D2B26">
            <w:pPr>
              <w:suppressAutoHyphens w:val="0"/>
              <w:spacing w:line="256" w:lineRule="auto"/>
              <w:rPr>
                <w:rFonts w:ascii="Tahoma" w:hAnsi="Tahoma" w:cs="Tahoma"/>
                <w:color w:val="000000" w:themeColor="text1"/>
                <w:lang w:eastAsia="el-GR"/>
              </w:rPr>
            </w:pPr>
            <w:r w:rsidRPr="002E5561">
              <w:rPr>
                <w:rFonts w:ascii="Tahoma" w:eastAsia="Batang" w:hAnsi="Tahoma" w:cs="Tahoma"/>
                <w:color w:val="000000" w:themeColor="text1"/>
                <w:sz w:val="22"/>
                <w:szCs w:val="22"/>
                <w:lang w:eastAsia="el-GR"/>
              </w:rPr>
              <w:t>Αποκατάσταση αστοχήσαντος κεντρικού αγωγού ρέματος Καμάρας στη Χώρα Σαμοθράκης (</w:t>
            </w:r>
            <w:r w:rsidRPr="002E5561">
              <w:rPr>
                <w:rFonts w:ascii="Tahoma" w:hAnsi="Tahoma" w:cs="Tahoma"/>
                <w:color w:val="000000" w:themeColor="text1"/>
                <w:sz w:val="22"/>
                <w:szCs w:val="22"/>
                <w:lang w:eastAsia="el-GR"/>
              </w:rPr>
              <w:t xml:space="preserve">από πιστώσεις του έργου 2014ΣΕ057200002 της ΣΑΕ 572 του Π.Δ.Ε.)- </w:t>
            </w:r>
            <w:r w:rsidRPr="002E5561">
              <w:rPr>
                <w:rFonts w:ascii="Tahoma" w:hAnsi="Tahoma" w:cs="Tahoma"/>
                <w:i/>
                <w:color w:val="000000" w:themeColor="text1"/>
                <w:sz w:val="22"/>
                <w:szCs w:val="22"/>
                <w:lang w:eastAsia="el-GR"/>
              </w:rPr>
              <w:t>συνεχιζόμενο</w:t>
            </w:r>
          </w:p>
        </w:tc>
        <w:tc>
          <w:tcPr>
            <w:tcW w:w="2699" w:type="dxa"/>
            <w:tcBorders>
              <w:top w:val="single" w:sz="4" w:space="0" w:color="000000"/>
              <w:left w:val="single" w:sz="4" w:space="0" w:color="000000"/>
              <w:bottom w:val="single" w:sz="4" w:space="0" w:color="000000"/>
              <w:right w:val="single" w:sz="4" w:space="0" w:color="000000"/>
            </w:tcBorders>
          </w:tcPr>
          <w:p w:rsidR="00EB0ABD" w:rsidRPr="002E5561" w:rsidRDefault="00EB0ABD" w:rsidP="000D2B26">
            <w:pPr>
              <w:suppressAutoHyphens w:val="0"/>
              <w:spacing w:before="120" w:after="120" w:line="256" w:lineRule="auto"/>
              <w:jc w:val="right"/>
              <w:rPr>
                <w:rFonts w:ascii="Tahoma" w:hAnsi="Tahoma" w:cs="Tahoma"/>
                <w:color w:val="000000" w:themeColor="text1"/>
                <w:lang w:eastAsia="el-GR"/>
              </w:rPr>
            </w:pPr>
            <w:r w:rsidRPr="002E5561">
              <w:rPr>
                <w:rFonts w:ascii="Tahoma" w:hAnsi="Tahoma" w:cs="Tahoma"/>
                <w:color w:val="000000" w:themeColor="text1"/>
                <w:sz w:val="22"/>
                <w:szCs w:val="22"/>
                <w:lang w:eastAsia="el-GR"/>
              </w:rPr>
              <w:t xml:space="preserve">767.094,91 </w:t>
            </w:r>
          </w:p>
          <w:p w:rsidR="00EB0ABD" w:rsidRPr="002E5561" w:rsidRDefault="00EB0ABD" w:rsidP="000D2B26">
            <w:pPr>
              <w:suppressAutoHyphens w:val="0"/>
              <w:spacing w:before="120" w:after="120" w:line="256" w:lineRule="auto"/>
              <w:jc w:val="right"/>
              <w:rPr>
                <w:rFonts w:ascii="Tahoma" w:hAnsi="Tahoma" w:cs="Tahoma"/>
                <w:color w:val="000000" w:themeColor="text1"/>
                <w:lang w:eastAsia="el-GR"/>
              </w:rPr>
            </w:pPr>
          </w:p>
        </w:tc>
      </w:tr>
      <w:tr w:rsidR="00EB0ABD" w:rsidRPr="002E5561" w:rsidTr="000D2B26">
        <w:tc>
          <w:tcPr>
            <w:tcW w:w="745" w:type="dxa"/>
            <w:tcBorders>
              <w:top w:val="single" w:sz="4" w:space="0" w:color="000000"/>
              <w:left w:val="single" w:sz="4" w:space="0" w:color="000000"/>
              <w:bottom w:val="single" w:sz="4" w:space="0" w:color="000000"/>
              <w:right w:val="nil"/>
            </w:tcBorders>
            <w:hideMark/>
          </w:tcPr>
          <w:p w:rsidR="00EB0ABD" w:rsidRPr="002E5561" w:rsidRDefault="00EB0ABD" w:rsidP="000D2B26">
            <w:pPr>
              <w:suppressAutoHyphens w:val="0"/>
              <w:spacing w:before="120" w:after="120" w:line="256" w:lineRule="auto"/>
              <w:rPr>
                <w:rFonts w:ascii="Tahoma" w:hAnsi="Tahoma" w:cs="Tahoma"/>
                <w:color w:val="000000" w:themeColor="text1"/>
                <w:lang w:eastAsia="el-GR"/>
              </w:rPr>
            </w:pPr>
            <w:r w:rsidRPr="002E5561">
              <w:rPr>
                <w:rFonts w:ascii="Tahoma" w:hAnsi="Tahoma" w:cs="Tahoma"/>
                <w:color w:val="000000" w:themeColor="text1"/>
                <w:sz w:val="22"/>
                <w:szCs w:val="22"/>
                <w:lang w:eastAsia="el-GR"/>
              </w:rPr>
              <w:t>23</w:t>
            </w:r>
          </w:p>
        </w:tc>
        <w:tc>
          <w:tcPr>
            <w:tcW w:w="5736" w:type="dxa"/>
            <w:tcBorders>
              <w:top w:val="single" w:sz="4" w:space="0" w:color="000000"/>
              <w:left w:val="single" w:sz="4" w:space="0" w:color="000000"/>
              <w:bottom w:val="single" w:sz="4" w:space="0" w:color="000000"/>
              <w:right w:val="nil"/>
            </w:tcBorders>
            <w:hideMark/>
          </w:tcPr>
          <w:p w:rsidR="00EB0ABD" w:rsidRPr="002E5561" w:rsidRDefault="00EB0ABD" w:rsidP="000D2B26">
            <w:pPr>
              <w:suppressAutoHyphens w:val="0"/>
              <w:spacing w:line="256" w:lineRule="auto"/>
              <w:rPr>
                <w:rFonts w:ascii="Tahoma" w:eastAsia="Batang" w:hAnsi="Tahoma" w:cs="Tahoma"/>
                <w:color w:val="000000" w:themeColor="text1"/>
                <w:lang w:eastAsia="el-GR"/>
              </w:rPr>
            </w:pPr>
            <w:r w:rsidRPr="002E5561">
              <w:rPr>
                <w:rFonts w:ascii="Tahoma" w:hAnsi="Tahoma" w:cs="Tahoma"/>
                <w:color w:val="000000" w:themeColor="text1"/>
                <w:sz w:val="22"/>
                <w:szCs w:val="22"/>
                <w:lang w:eastAsia="el-GR"/>
              </w:rPr>
              <w:t xml:space="preserve">Καθαρισμός ρεμάτων νήσου Σαμοθράκης </w:t>
            </w:r>
            <w:r w:rsidRPr="002E5561">
              <w:rPr>
                <w:rFonts w:ascii="Tahoma" w:eastAsia="Batang" w:hAnsi="Tahoma" w:cs="Tahoma"/>
                <w:color w:val="000000" w:themeColor="text1"/>
                <w:sz w:val="22"/>
                <w:szCs w:val="22"/>
                <w:lang w:eastAsia="el-GR"/>
              </w:rPr>
              <w:t>(</w:t>
            </w:r>
            <w:r w:rsidRPr="002E5561">
              <w:rPr>
                <w:rFonts w:ascii="Tahoma" w:hAnsi="Tahoma" w:cs="Tahoma"/>
                <w:color w:val="000000" w:themeColor="text1"/>
                <w:sz w:val="22"/>
                <w:szCs w:val="22"/>
                <w:lang w:eastAsia="el-GR"/>
              </w:rPr>
              <w:t xml:space="preserve">από πιστώσεις του έργου 2014ΣΕ057200002 της ΣΑΕ 572 του Π.Δ.Ε.)- </w:t>
            </w:r>
            <w:r w:rsidRPr="002E5561">
              <w:rPr>
                <w:rFonts w:ascii="Tahoma" w:hAnsi="Tahoma" w:cs="Tahoma"/>
                <w:i/>
                <w:color w:val="000000" w:themeColor="text1"/>
                <w:sz w:val="22"/>
                <w:szCs w:val="22"/>
                <w:lang w:eastAsia="el-GR"/>
              </w:rPr>
              <w:t xml:space="preserve">συνεχιζόμενο  </w:t>
            </w:r>
          </w:p>
        </w:tc>
        <w:tc>
          <w:tcPr>
            <w:tcW w:w="2699" w:type="dxa"/>
            <w:tcBorders>
              <w:top w:val="single" w:sz="4" w:space="0" w:color="000000"/>
              <w:left w:val="single" w:sz="4" w:space="0" w:color="000000"/>
              <w:bottom w:val="single" w:sz="4" w:space="0" w:color="000000"/>
              <w:right w:val="single" w:sz="4" w:space="0" w:color="000000"/>
            </w:tcBorders>
            <w:hideMark/>
          </w:tcPr>
          <w:p w:rsidR="00EB0ABD" w:rsidRPr="002E5561" w:rsidRDefault="00EB0ABD" w:rsidP="000D2B26">
            <w:pPr>
              <w:suppressAutoHyphens w:val="0"/>
              <w:spacing w:before="120" w:after="120" w:line="256" w:lineRule="auto"/>
              <w:jc w:val="right"/>
              <w:rPr>
                <w:rFonts w:ascii="Tahoma" w:hAnsi="Tahoma" w:cs="Tahoma"/>
                <w:lang w:eastAsia="el-GR"/>
              </w:rPr>
            </w:pPr>
            <w:r w:rsidRPr="002E5561">
              <w:rPr>
                <w:rFonts w:ascii="Tahoma" w:eastAsia="Batang" w:hAnsi="Tahoma" w:cs="Tahoma"/>
                <w:sz w:val="22"/>
                <w:szCs w:val="22"/>
              </w:rPr>
              <w:t>66.084,73 €</w:t>
            </w:r>
          </w:p>
        </w:tc>
      </w:tr>
      <w:tr w:rsidR="00EB0ABD" w:rsidRPr="002E5561" w:rsidTr="000D2B26">
        <w:tc>
          <w:tcPr>
            <w:tcW w:w="745" w:type="dxa"/>
            <w:tcBorders>
              <w:top w:val="single" w:sz="4" w:space="0" w:color="000000"/>
              <w:left w:val="single" w:sz="4" w:space="0" w:color="000000"/>
              <w:bottom w:val="single" w:sz="4" w:space="0" w:color="000000"/>
              <w:right w:val="nil"/>
            </w:tcBorders>
            <w:hideMark/>
          </w:tcPr>
          <w:p w:rsidR="00EB0ABD" w:rsidRPr="002E5561" w:rsidRDefault="00EB0ABD" w:rsidP="000D2B26">
            <w:pPr>
              <w:suppressAutoHyphens w:val="0"/>
              <w:spacing w:before="120" w:after="120" w:line="256" w:lineRule="auto"/>
              <w:rPr>
                <w:rFonts w:ascii="Tahoma" w:hAnsi="Tahoma" w:cs="Tahoma"/>
                <w:color w:val="000000" w:themeColor="text1"/>
                <w:lang w:eastAsia="el-GR"/>
              </w:rPr>
            </w:pPr>
            <w:r w:rsidRPr="002E5561">
              <w:rPr>
                <w:rFonts w:ascii="Tahoma" w:hAnsi="Tahoma" w:cs="Tahoma"/>
                <w:color w:val="000000" w:themeColor="text1"/>
                <w:sz w:val="22"/>
                <w:szCs w:val="22"/>
                <w:lang w:eastAsia="el-GR"/>
              </w:rPr>
              <w:t>24</w:t>
            </w:r>
          </w:p>
        </w:tc>
        <w:tc>
          <w:tcPr>
            <w:tcW w:w="5736" w:type="dxa"/>
            <w:tcBorders>
              <w:top w:val="single" w:sz="4" w:space="0" w:color="000000"/>
              <w:left w:val="single" w:sz="4" w:space="0" w:color="000000"/>
              <w:bottom w:val="single" w:sz="4" w:space="0" w:color="000000"/>
              <w:right w:val="nil"/>
            </w:tcBorders>
            <w:hideMark/>
          </w:tcPr>
          <w:p w:rsidR="00EB0ABD" w:rsidRPr="002E5561" w:rsidRDefault="00EB0ABD" w:rsidP="000D2B26">
            <w:pPr>
              <w:spacing w:line="256" w:lineRule="auto"/>
              <w:rPr>
                <w:rFonts w:ascii="Tahoma" w:hAnsi="Tahoma" w:cs="Tahoma"/>
                <w:color w:val="000000" w:themeColor="text1"/>
                <w:lang w:eastAsia="el-GR"/>
              </w:rPr>
            </w:pPr>
            <w:r w:rsidRPr="002E5561">
              <w:rPr>
                <w:rFonts w:ascii="Tahoma" w:hAnsi="Tahoma" w:cs="Tahoma"/>
                <w:color w:val="000000" w:themeColor="text1"/>
                <w:sz w:val="22"/>
                <w:szCs w:val="22"/>
                <w:lang w:eastAsia="el-GR"/>
              </w:rPr>
              <w:t xml:space="preserve">’Έργα συντήρησης για την αντιμετώπιση εκτάκτων πλημμυρικών φαινομένων’’ </w:t>
            </w:r>
            <w:r w:rsidRPr="002E5561">
              <w:rPr>
                <w:rFonts w:ascii="Tahoma" w:eastAsia="Batang" w:hAnsi="Tahoma" w:cs="Tahoma"/>
                <w:color w:val="000000" w:themeColor="text1"/>
                <w:sz w:val="22"/>
                <w:szCs w:val="22"/>
                <w:lang w:eastAsia="el-GR"/>
              </w:rPr>
              <w:t>(</w:t>
            </w:r>
            <w:r w:rsidRPr="002E5561">
              <w:rPr>
                <w:rFonts w:ascii="Tahoma" w:hAnsi="Tahoma" w:cs="Tahoma"/>
                <w:color w:val="000000" w:themeColor="text1"/>
                <w:sz w:val="22"/>
                <w:szCs w:val="22"/>
                <w:lang w:eastAsia="el-GR"/>
              </w:rPr>
              <w:t xml:space="preserve">από πιστώσεις του έργου 2014ΣΕ057200002 της ΣΑΕ 572 του Π.Δ.Ε.) – </w:t>
            </w:r>
            <w:r w:rsidRPr="002E5561">
              <w:rPr>
                <w:rFonts w:ascii="Tahoma" w:hAnsi="Tahoma" w:cs="Tahoma"/>
                <w:i/>
                <w:color w:val="000000" w:themeColor="text1"/>
                <w:sz w:val="22"/>
                <w:szCs w:val="22"/>
                <w:lang w:eastAsia="el-GR"/>
              </w:rPr>
              <w:t>συνεχιζόμενο</w:t>
            </w:r>
          </w:p>
        </w:tc>
        <w:tc>
          <w:tcPr>
            <w:tcW w:w="2699" w:type="dxa"/>
            <w:tcBorders>
              <w:top w:val="single" w:sz="4" w:space="0" w:color="000000"/>
              <w:left w:val="single" w:sz="4" w:space="0" w:color="000000"/>
              <w:bottom w:val="single" w:sz="4" w:space="0" w:color="000000"/>
              <w:right w:val="single" w:sz="4" w:space="0" w:color="000000"/>
            </w:tcBorders>
            <w:hideMark/>
          </w:tcPr>
          <w:p w:rsidR="00EB0ABD" w:rsidRPr="002E5561" w:rsidRDefault="00EB0ABD" w:rsidP="000D2B26">
            <w:pPr>
              <w:suppressAutoHyphens w:val="0"/>
              <w:spacing w:before="120" w:after="120" w:line="256" w:lineRule="auto"/>
              <w:jc w:val="right"/>
              <w:rPr>
                <w:rFonts w:ascii="Tahoma" w:hAnsi="Tahoma" w:cs="Tahoma"/>
                <w:lang w:eastAsia="el-GR"/>
              </w:rPr>
            </w:pPr>
            <w:r w:rsidRPr="002E5561">
              <w:rPr>
                <w:rFonts w:ascii="Tahoma" w:eastAsia="Batang" w:hAnsi="Tahoma" w:cs="Tahoma"/>
                <w:sz w:val="22"/>
                <w:szCs w:val="22"/>
                <w:lang w:eastAsia="el-GR"/>
              </w:rPr>
              <w:t>130.746,28 €</w:t>
            </w:r>
          </w:p>
        </w:tc>
      </w:tr>
      <w:tr w:rsidR="00EB0ABD" w:rsidRPr="002E5561" w:rsidTr="000D2B26">
        <w:tc>
          <w:tcPr>
            <w:tcW w:w="745" w:type="dxa"/>
            <w:tcBorders>
              <w:top w:val="single" w:sz="4" w:space="0" w:color="000000"/>
              <w:left w:val="single" w:sz="4" w:space="0" w:color="000000"/>
              <w:bottom w:val="single" w:sz="4" w:space="0" w:color="000000"/>
              <w:right w:val="nil"/>
            </w:tcBorders>
            <w:hideMark/>
          </w:tcPr>
          <w:p w:rsidR="00EB0ABD" w:rsidRPr="002E5561" w:rsidRDefault="00EB0ABD" w:rsidP="000D2B26">
            <w:pPr>
              <w:suppressAutoHyphens w:val="0"/>
              <w:spacing w:before="120" w:after="120" w:line="256" w:lineRule="auto"/>
              <w:rPr>
                <w:rFonts w:ascii="Tahoma" w:hAnsi="Tahoma" w:cs="Tahoma"/>
                <w:color w:val="000000" w:themeColor="text1"/>
                <w:lang w:eastAsia="el-GR"/>
              </w:rPr>
            </w:pPr>
            <w:r w:rsidRPr="002E5561">
              <w:rPr>
                <w:rFonts w:ascii="Tahoma" w:hAnsi="Tahoma" w:cs="Tahoma"/>
                <w:color w:val="000000" w:themeColor="text1"/>
                <w:sz w:val="22"/>
                <w:szCs w:val="22"/>
                <w:lang w:eastAsia="el-GR"/>
              </w:rPr>
              <w:t>25</w:t>
            </w:r>
          </w:p>
        </w:tc>
        <w:tc>
          <w:tcPr>
            <w:tcW w:w="5736" w:type="dxa"/>
            <w:tcBorders>
              <w:top w:val="single" w:sz="4" w:space="0" w:color="000000"/>
              <w:left w:val="single" w:sz="4" w:space="0" w:color="000000"/>
              <w:bottom w:val="single" w:sz="4" w:space="0" w:color="000000"/>
              <w:right w:val="nil"/>
            </w:tcBorders>
            <w:hideMark/>
          </w:tcPr>
          <w:p w:rsidR="00EB0ABD" w:rsidRPr="002E5561" w:rsidRDefault="00EB0ABD" w:rsidP="000D2B26">
            <w:pPr>
              <w:spacing w:line="256" w:lineRule="auto"/>
              <w:rPr>
                <w:rFonts w:ascii="Tahoma" w:hAnsi="Tahoma" w:cs="Tahoma"/>
                <w:color w:val="000000" w:themeColor="text1"/>
                <w:lang w:eastAsia="el-GR"/>
              </w:rPr>
            </w:pPr>
            <w:r w:rsidRPr="002E5561">
              <w:rPr>
                <w:rFonts w:ascii="Tahoma" w:eastAsia="Batang" w:hAnsi="Tahoma" w:cs="Tahoma"/>
                <w:color w:val="000000" w:themeColor="text1"/>
                <w:sz w:val="22"/>
                <w:szCs w:val="22"/>
                <w:lang w:eastAsia="el-GR"/>
              </w:rPr>
              <w:t xml:space="preserve">Αποκατάσταση τοιχίου αντιστήριξης Δημ. Σχολείου Χώρας λόγω πλημμυρών της 25 και 26 Σεπτεμβρίου 2017 (από πιστώσεις του έργου του έργου 2014ΣΕ057100004 της ΣΑΕ 571 του Π.Δ.Ε.)- </w:t>
            </w:r>
            <w:r w:rsidRPr="002E5561">
              <w:rPr>
                <w:rFonts w:ascii="Tahoma" w:eastAsia="Batang" w:hAnsi="Tahoma" w:cs="Tahoma"/>
                <w:i/>
                <w:color w:val="000000" w:themeColor="text1"/>
                <w:sz w:val="22"/>
                <w:szCs w:val="22"/>
                <w:lang w:eastAsia="el-GR"/>
              </w:rPr>
              <w:t>συνεχιζόμενο</w:t>
            </w:r>
          </w:p>
        </w:tc>
        <w:tc>
          <w:tcPr>
            <w:tcW w:w="2699" w:type="dxa"/>
            <w:tcBorders>
              <w:top w:val="single" w:sz="4" w:space="0" w:color="000000"/>
              <w:left w:val="single" w:sz="4" w:space="0" w:color="000000"/>
              <w:bottom w:val="single" w:sz="4" w:space="0" w:color="000000"/>
              <w:right w:val="single" w:sz="4" w:space="0" w:color="000000"/>
            </w:tcBorders>
            <w:hideMark/>
          </w:tcPr>
          <w:p w:rsidR="00EB0ABD" w:rsidRPr="002E5561" w:rsidRDefault="00EB0ABD" w:rsidP="000D2B26">
            <w:pPr>
              <w:suppressAutoHyphens w:val="0"/>
              <w:spacing w:before="120" w:after="120" w:line="256" w:lineRule="auto"/>
              <w:jc w:val="right"/>
              <w:rPr>
                <w:rFonts w:ascii="Tahoma" w:hAnsi="Tahoma" w:cs="Tahoma"/>
                <w:lang w:eastAsia="el-GR"/>
              </w:rPr>
            </w:pPr>
            <w:r w:rsidRPr="002E5561">
              <w:rPr>
                <w:rFonts w:ascii="Tahoma" w:hAnsi="Tahoma" w:cs="Tahoma"/>
                <w:sz w:val="22"/>
                <w:szCs w:val="22"/>
                <w:lang w:eastAsia="el-GR"/>
              </w:rPr>
              <w:t>67.326,21</w:t>
            </w:r>
          </w:p>
        </w:tc>
      </w:tr>
      <w:tr w:rsidR="00EB0ABD" w:rsidRPr="002E5561" w:rsidTr="000D2B26">
        <w:tc>
          <w:tcPr>
            <w:tcW w:w="745" w:type="dxa"/>
            <w:tcBorders>
              <w:top w:val="single" w:sz="4" w:space="0" w:color="000000"/>
              <w:left w:val="single" w:sz="4" w:space="0" w:color="000000"/>
              <w:bottom w:val="single" w:sz="4" w:space="0" w:color="000000"/>
              <w:right w:val="nil"/>
            </w:tcBorders>
            <w:hideMark/>
          </w:tcPr>
          <w:p w:rsidR="00EB0ABD" w:rsidRPr="002E5561" w:rsidRDefault="00EB0ABD" w:rsidP="000D2B26">
            <w:pPr>
              <w:suppressAutoHyphens w:val="0"/>
              <w:spacing w:before="120" w:after="120" w:line="256" w:lineRule="auto"/>
              <w:rPr>
                <w:rFonts w:ascii="Tahoma" w:hAnsi="Tahoma" w:cs="Tahoma"/>
                <w:color w:val="000000" w:themeColor="text1"/>
                <w:lang w:eastAsia="el-GR"/>
              </w:rPr>
            </w:pPr>
            <w:r w:rsidRPr="002E5561">
              <w:rPr>
                <w:rFonts w:ascii="Tahoma" w:hAnsi="Tahoma" w:cs="Tahoma"/>
                <w:color w:val="000000" w:themeColor="text1"/>
                <w:sz w:val="22"/>
                <w:szCs w:val="22"/>
                <w:lang w:eastAsia="el-GR"/>
              </w:rPr>
              <w:t>26</w:t>
            </w:r>
          </w:p>
        </w:tc>
        <w:tc>
          <w:tcPr>
            <w:tcW w:w="5736" w:type="dxa"/>
            <w:tcBorders>
              <w:top w:val="single" w:sz="4" w:space="0" w:color="000000"/>
              <w:left w:val="single" w:sz="4" w:space="0" w:color="000000"/>
              <w:bottom w:val="single" w:sz="4" w:space="0" w:color="000000"/>
              <w:right w:val="nil"/>
            </w:tcBorders>
            <w:hideMark/>
          </w:tcPr>
          <w:p w:rsidR="00EB0ABD" w:rsidRPr="002E5561" w:rsidRDefault="00EB0ABD" w:rsidP="000D2B26">
            <w:pPr>
              <w:spacing w:line="256" w:lineRule="auto"/>
              <w:jc w:val="both"/>
              <w:rPr>
                <w:rFonts w:ascii="Tahoma" w:eastAsia="Batang" w:hAnsi="Tahoma" w:cs="Tahoma"/>
                <w:color w:val="000000" w:themeColor="text1"/>
                <w:lang w:eastAsia="el-GR"/>
              </w:rPr>
            </w:pPr>
            <w:r w:rsidRPr="002E5561">
              <w:rPr>
                <w:rFonts w:ascii="Tahoma" w:eastAsia="Batang" w:hAnsi="Tahoma" w:cs="Tahoma"/>
                <w:color w:val="000000" w:themeColor="text1"/>
                <w:sz w:val="22"/>
                <w:szCs w:val="22"/>
                <w:lang w:eastAsia="el-GR"/>
              </w:rPr>
              <w:t xml:space="preserve">Αποκατάσταση τοιχίου αντιστήριξης Δημ. Σχολείου Καμαριώτισσας λόγω πλημμυρών της 25 και 26 Σεπτεμβρίου 2017 (από πιστώσεις του έργου του έργου 2014ΣΕ057100004 της ΣΑΕ 571 του Π.Δ.Ε.)- </w:t>
            </w:r>
          </w:p>
          <w:p w:rsidR="00EB0ABD" w:rsidRPr="002E5561" w:rsidRDefault="00EB0ABD" w:rsidP="000D2B26">
            <w:pPr>
              <w:spacing w:line="256" w:lineRule="auto"/>
              <w:jc w:val="both"/>
              <w:rPr>
                <w:rFonts w:ascii="Tahoma" w:eastAsia="Batang" w:hAnsi="Tahoma" w:cs="Tahoma"/>
                <w:i/>
                <w:color w:val="000000" w:themeColor="text1"/>
                <w:lang w:eastAsia="el-GR"/>
              </w:rPr>
            </w:pPr>
            <w:r w:rsidRPr="002E5561">
              <w:rPr>
                <w:rFonts w:ascii="Tahoma" w:eastAsia="Batang" w:hAnsi="Tahoma" w:cs="Tahoma"/>
                <w:i/>
                <w:color w:val="000000" w:themeColor="text1"/>
                <w:sz w:val="22"/>
                <w:szCs w:val="22"/>
                <w:lang w:eastAsia="el-GR"/>
              </w:rPr>
              <w:t>συνεχιζόμενο</w:t>
            </w:r>
          </w:p>
        </w:tc>
        <w:tc>
          <w:tcPr>
            <w:tcW w:w="2699" w:type="dxa"/>
            <w:tcBorders>
              <w:top w:val="single" w:sz="4" w:space="0" w:color="000000"/>
              <w:left w:val="single" w:sz="4" w:space="0" w:color="000000"/>
              <w:bottom w:val="single" w:sz="4" w:space="0" w:color="000000"/>
              <w:right w:val="single" w:sz="4" w:space="0" w:color="000000"/>
            </w:tcBorders>
            <w:hideMark/>
          </w:tcPr>
          <w:p w:rsidR="00EB0ABD" w:rsidRPr="002E5561" w:rsidRDefault="00EB0ABD" w:rsidP="000D2B26">
            <w:pPr>
              <w:suppressAutoHyphens w:val="0"/>
              <w:spacing w:before="120" w:after="120" w:line="256" w:lineRule="auto"/>
              <w:jc w:val="right"/>
              <w:rPr>
                <w:rFonts w:ascii="Tahoma" w:hAnsi="Tahoma" w:cs="Tahoma"/>
                <w:lang w:eastAsia="el-GR"/>
              </w:rPr>
            </w:pPr>
            <w:r w:rsidRPr="002E5561">
              <w:rPr>
                <w:rFonts w:ascii="Tahoma" w:hAnsi="Tahoma" w:cs="Tahoma"/>
                <w:sz w:val="22"/>
                <w:szCs w:val="22"/>
                <w:lang w:eastAsia="el-GR"/>
              </w:rPr>
              <w:t>33.946,21</w:t>
            </w:r>
          </w:p>
        </w:tc>
      </w:tr>
      <w:tr w:rsidR="00EB0ABD" w:rsidRPr="002E5561" w:rsidTr="000D2B26">
        <w:tc>
          <w:tcPr>
            <w:tcW w:w="745" w:type="dxa"/>
            <w:tcBorders>
              <w:top w:val="single" w:sz="4" w:space="0" w:color="000000"/>
              <w:left w:val="single" w:sz="4" w:space="0" w:color="000000"/>
              <w:bottom w:val="single" w:sz="4" w:space="0" w:color="000000"/>
              <w:right w:val="nil"/>
            </w:tcBorders>
            <w:hideMark/>
          </w:tcPr>
          <w:p w:rsidR="00EB0ABD" w:rsidRPr="002E5561" w:rsidRDefault="00EB0ABD" w:rsidP="000D2B26">
            <w:pPr>
              <w:suppressAutoHyphens w:val="0"/>
              <w:spacing w:before="120" w:after="120" w:line="256" w:lineRule="auto"/>
              <w:rPr>
                <w:rFonts w:ascii="Tahoma" w:hAnsi="Tahoma" w:cs="Tahoma"/>
                <w:color w:val="000000" w:themeColor="text1"/>
                <w:lang w:eastAsia="el-GR"/>
              </w:rPr>
            </w:pPr>
            <w:r w:rsidRPr="002E5561">
              <w:rPr>
                <w:rFonts w:ascii="Tahoma" w:hAnsi="Tahoma" w:cs="Tahoma"/>
                <w:color w:val="000000" w:themeColor="text1"/>
                <w:sz w:val="22"/>
                <w:szCs w:val="22"/>
                <w:lang w:eastAsia="el-GR"/>
              </w:rPr>
              <w:t>27</w:t>
            </w:r>
          </w:p>
        </w:tc>
        <w:tc>
          <w:tcPr>
            <w:tcW w:w="5736" w:type="dxa"/>
            <w:tcBorders>
              <w:top w:val="single" w:sz="4" w:space="0" w:color="000000"/>
              <w:left w:val="single" w:sz="4" w:space="0" w:color="000000"/>
              <w:bottom w:val="single" w:sz="4" w:space="0" w:color="000000"/>
              <w:right w:val="nil"/>
            </w:tcBorders>
            <w:hideMark/>
          </w:tcPr>
          <w:p w:rsidR="00EB0ABD" w:rsidRPr="002E5561" w:rsidRDefault="00EB0ABD" w:rsidP="000D2B26">
            <w:pPr>
              <w:spacing w:line="256" w:lineRule="auto"/>
              <w:jc w:val="both"/>
              <w:rPr>
                <w:rFonts w:ascii="Tahoma" w:eastAsia="Batang" w:hAnsi="Tahoma" w:cs="Tahoma"/>
                <w:color w:val="000000" w:themeColor="text1"/>
                <w:lang w:eastAsia="el-GR"/>
              </w:rPr>
            </w:pPr>
            <w:r w:rsidRPr="002E5561">
              <w:rPr>
                <w:rFonts w:ascii="Tahoma" w:hAnsi="Tahoma" w:cs="Tahoma"/>
                <w:color w:val="000000" w:themeColor="text1"/>
                <w:sz w:val="22"/>
                <w:szCs w:val="22"/>
                <w:lang w:eastAsia="el-GR"/>
              </w:rPr>
              <w:t>Αποκατάσταση βατότητας αγροτικού οδικού δικτύου λόγω πλημμυρών της 25</w:t>
            </w:r>
            <w:r w:rsidRPr="002E5561">
              <w:rPr>
                <w:rFonts w:ascii="Tahoma" w:eastAsia="Batang" w:hAnsi="Tahoma" w:cs="Tahoma"/>
                <w:color w:val="000000" w:themeColor="text1"/>
                <w:sz w:val="22"/>
                <w:szCs w:val="22"/>
                <w:lang w:eastAsia="el-GR"/>
              </w:rPr>
              <w:t>και 26 Σεπτεμβρίου 2017  (</w:t>
            </w:r>
            <w:r w:rsidRPr="002E5561">
              <w:rPr>
                <w:rFonts w:ascii="Tahoma" w:hAnsi="Tahoma" w:cs="Tahoma"/>
                <w:color w:val="000000" w:themeColor="text1"/>
                <w:sz w:val="22"/>
                <w:szCs w:val="22"/>
                <w:lang w:eastAsia="el-GR"/>
              </w:rPr>
              <w:t xml:space="preserve">από πιστώσεις του έργου του έργου 2014ΣΕ057100004 της ΣΑΕ 571 του Π.Δ.Ε.)- </w:t>
            </w:r>
            <w:r w:rsidRPr="002E5561">
              <w:rPr>
                <w:rFonts w:ascii="Tahoma" w:hAnsi="Tahoma" w:cs="Tahoma"/>
                <w:i/>
                <w:color w:val="000000" w:themeColor="text1"/>
                <w:sz w:val="22"/>
                <w:szCs w:val="22"/>
                <w:lang w:eastAsia="el-GR"/>
              </w:rPr>
              <w:t xml:space="preserve">συνεχιζόμενο </w:t>
            </w:r>
          </w:p>
        </w:tc>
        <w:tc>
          <w:tcPr>
            <w:tcW w:w="2699" w:type="dxa"/>
            <w:tcBorders>
              <w:top w:val="single" w:sz="4" w:space="0" w:color="000000"/>
              <w:left w:val="single" w:sz="4" w:space="0" w:color="000000"/>
              <w:bottom w:val="single" w:sz="4" w:space="0" w:color="000000"/>
              <w:right w:val="single" w:sz="4" w:space="0" w:color="000000"/>
            </w:tcBorders>
            <w:hideMark/>
          </w:tcPr>
          <w:p w:rsidR="00EB0ABD" w:rsidRPr="002E5561" w:rsidRDefault="00EB0ABD" w:rsidP="000D2B26">
            <w:pPr>
              <w:suppressAutoHyphens w:val="0"/>
              <w:spacing w:before="120" w:after="120" w:line="256" w:lineRule="auto"/>
              <w:jc w:val="right"/>
              <w:rPr>
                <w:rFonts w:ascii="Tahoma" w:hAnsi="Tahoma" w:cs="Tahoma"/>
                <w:lang w:eastAsia="el-GR"/>
              </w:rPr>
            </w:pPr>
            <w:r w:rsidRPr="002E5561">
              <w:rPr>
                <w:rFonts w:ascii="Tahoma" w:eastAsia="Batang" w:hAnsi="Tahoma" w:cs="Tahoma"/>
                <w:sz w:val="22"/>
                <w:szCs w:val="22"/>
              </w:rPr>
              <w:t>47.026,44 €</w:t>
            </w:r>
          </w:p>
        </w:tc>
      </w:tr>
      <w:tr w:rsidR="00EB0ABD" w:rsidRPr="002E5561" w:rsidTr="000D2B26">
        <w:tc>
          <w:tcPr>
            <w:tcW w:w="745" w:type="dxa"/>
            <w:tcBorders>
              <w:top w:val="single" w:sz="4" w:space="0" w:color="000000"/>
              <w:left w:val="single" w:sz="4" w:space="0" w:color="000000"/>
              <w:bottom w:val="single" w:sz="4" w:space="0" w:color="000000"/>
              <w:right w:val="nil"/>
            </w:tcBorders>
            <w:hideMark/>
          </w:tcPr>
          <w:p w:rsidR="00EB0ABD" w:rsidRPr="002E5561" w:rsidRDefault="00EB0ABD" w:rsidP="000D2B26">
            <w:pPr>
              <w:suppressAutoHyphens w:val="0"/>
              <w:spacing w:before="120" w:after="120" w:line="256" w:lineRule="auto"/>
              <w:rPr>
                <w:rFonts w:ascii="Tahoma" w:hAnsi="Tahoma" w:cs="Tahoma"/>
                <w:color w:val="000000" w:themeColor="text1"/>
                <w:lang w:eastAsia="el-GR"/>
              </w:rPr>
            </w:pPr>
            <w:r w:rsidRPr="002E5561">
              <w:rPr>
                <w:rFonts w:ascii="Tahoma" w:hAnsi="Tahoma" w:cs="Tahoma"/>
                <w:color w:val="000000" w:themeColor="text1"/>
                <w:sz w:val="22"/>
                <w:szCs w:val="22"/>
                <w:lang w:eastAsia="el-GR"/>
              </w:rPr>
              <w:t>28</w:t>
            </w:r>
          </w:p>
        </w:tc>
        <w:tc>
          <w:tcPr>
            <w:tcW w:w="5736" w:type="dxa"/>
            <w:tcBorders>
              <w:top w:val="single" w:sz="4" w:space="0" w:color="000000"/>
              <w:left w:val="single" w:sz="4" w:space="0" w:color="000000"/>
              <w:bottom w:val="single" w:sz="4" w:space="0" w:color="000000"/>
              <w:right w:val="nil"/>
            </w:tcBorders>
            <w:hideMark/>
          </w:tcPr>
          <w:p w:rsidR="00EB0ABD" w:rsidRPr="002E5561" w:rsidRDefault="00EB0ABD" w:rsidP="000D2B26">
            <w:pPr>
              <w:spacing w:line="256" w:lineRule="auto"/>
              <w:jc w:val="both"/>
              <w:rPr>
                <w:rFonts w:ascii="Tahoma" w:eastAsia="Batang" w:hAnsi="Tahoma" w:cs="Tahoma"/>
                <w:color w:val="000000" w:themeColor="text1"/>
                <w:lang w:eastAsia="el-GR"/>
              </w:rPr>
            </w:pPr>
            <w:r w:rsidRPr="002E5561">
              <w:rPr>
                <w:rFonts w:ascii="Tahoma" w:eastAsia="Batang" w:hAnsi="Tahoma" w:cs="Tahoma"/>
                <w:color w:val="000000" w:themeColor="text1"/>
                <w:sz w:val="22"/>
                <w:szCs w:val="22"/>
                <w:lang w:eastAsia="el-GR"/>
              </w:rPr>
              <w:t>Αντιμετώπιση κατολισθητικών φαινομένων</w:t>
            </w:r>
            <w:r w:rsidRPr="002E5561">
              <w:rPr>
                <w:rFonts w:ascii="Tahoma" w:hAnsi="Tahoma" w:cs="Tahoma"/>
                <w:color w:val="000000" w:themeColor="text1"/>
                <w:sz w:val="22"/>
                <w:szCs w:val="22"/>
                <w:lang w:eastAsia="el-GR"/>
              </w:rPr>
              <w:t xml:space="preserve"> λόγω πλημμυρών της 25</w:t>
            </w:r>
            <w:r w:rsidRPr="002E5561">
              <w:rPr>
                <w:rFonts w:ascii="Tahoma" w:eastAsia="Batang" w:hAnsi="Tahoma" w:cs="Tahoma"/>
                <w:color w:val="000000" w:themeColor="text1"/>
                <w:sz w:val="22"/>
                <w:szCs w:val="22"/>
                <w:lang w:eastAsia="el-GR"/>
              </w:rPr>
              <w:t>και 26 Σεπτεμβρίου 2017  (</w:t>
            </w:r>
            <w:r w:rsidRPr="002E5561">
              <w:rPr>
                <w:rFonts w:ascii="Tahoma" w:hAnsi="Tahoma" w:cs="Tahoma"/>
                <w:color w:val="000000" w:themeColor="text1"/>
                <w:sz w:val="22"/>
                <w:szCs w:val="22"/>
                <w:lang w:eastAsia="el-GR"/>
              </w:rPr>
              <w:t xml:space="preserve">από πιστώσεις του έργου του έργου 2014ΣΕ057100004 της ΣΑΕ 571 του Π.Δ.Ε.) - </w:t>
            </w:r>
            <w:r w:rsidRPr="002E5561">
              <w:rPr>
                <w:rFonts w:ascii="Tahoma" w:hAnsi="Tahoma" w:cs="Tahoma"/>
                <w:i/>
                <w:color w:val="000000" w:themeColor="text1"/>
                <w:sz w:val="22"/>
                <w:szCs w:val="22"/>
                <w:lang w:eastAsia="el-GR"/>
              </w:rPr>
              <w:t>συνεχιζόμενο</w:t>
            </w:r>
          </w:p>
        </w:tc>
        <w:tc>
          <w:tcPr>
            <w:tcW w:w="2699" w:type="dxa"/>
            <w:tcBorders>
              <w:top w:val="single" w:sz="4" w:space="0" w:color="000000"/>
              <w:left w:val="single" w:sz="4" w:space="0" w:color="000000"/>
              <w:bottom w:val="single" w:sz="4" w:space="0" w:color="000000"/>
              <w:right w:val="single" w:sz="4" w:space="0" w:color="000000"/>
            </w:tcBorders>
            <w:hideMark/>
          </w:tcPr>
          <w:p w:rsidR="00EB0ABD" w:rsidRPr="002E5561" w:rsidRDefault="00EB0ABD" w:rsidP="000D2B26">
            <w:pPr>
              <w:suppressAutoHyphens w:val="0"/>
              <w:spacing w:before="120" w:after="120" w:line="256" w:lineRule="auto"/>
              <w:jc w:val="right"/>
              <w:rPr>
                <w:rFonts w:ascii="Tahoma" w:hAnsi="Tahoma" w:cs="Tahoma"/>
                <w:color w:val="000000" w:themeColor="text1"/>
                <w:lang w:eastAsia="el-GR"/>
              </w:rPr>
            </w:pPr>
            <w:r w:rsidRPr="002E5561">
              <w:rPr>
                <w:rFonts w:ascii="Tahoma" w:eastAsia="Batang" w:hAnsi="Tahoma" w:cs="Tahoma"/>
                <w:color w:val="000000"/>
                <w:sz w:val="22"/>
                <w:szCs w:val="22"/>
              </w:rPr>
              <w:t xml:space="preserve">35.524,00 </w:t>
            </w:r>
          </w:p>
        </w:tc>
      </w:tr>
      <w:tr w:rsidR="00EB0ABD" w:rsidRPr="002E5561" w:rsidTr="000D2B26">
        <w:tc>
          <w:tcPr>
            <w:tcW w:w="745" w:type="dxa"/>
            <w:tcBorders>
              <w:top w:val="single" w:sz="4" w:space="0" w:color="000000"/>
              <w:left w:val="single" w:sz="4" w:space="0" w:color="000000"/>
              <w:bottom w:val="single" w:sz="4" w:space="0" w:color="000000"/>
              <w:right w:val="nil"/>
            </w:tcBorders>
            <w:hideMark/>
          </w:tcPr>
          <w:p w:rsidR="00EB0ABD" w:rsidRPr="002E5561" w:rsidRDefault="00EB0ABD" w:rsidP="000D2B26">
            <w:pPr>
              <w:suppressAutoHyphens w:val="0"/>
              <w:spacing w:before="120" w:after="120" w:line="256" w:lineRule="auto"/>
              <w:rPr>
                <w:rFonts w:ascii="Tahoma" w:hAnsi="Tahoma" w:cs="Tahoma"/>
                <w:color w:val="000000" w:themeColor="text1"/>
                <w:lang w:eastAsia="el-GR"/>
              </w:rPr>
            </w:pPr>
            <w:r w:rsidRPr="002E5561">
              <w:rPr>
                <w:rFonts w:ascii="Tahoma" w:hAnsi="Tahoma" w:cs="Tahoma"/>
                <w:color w:val="000000" w:themeColor="text1"/>
                <w:sz w:val="22"/>
                <w:szCs w:val="22"/>
                <w:lang w:eastAsia="el-GR"/>
              </w:rPr>
              <w:t>29</w:t>
            </w:r>
          </w:p>
        </w:tc>
        <w:tc>
          <w:tcPr>
            <w:tcW w:w="5736" w:type="dxa"/>
            <w:tcBorders>
              <w:top w:val="single" w:sz="4" w:space="0" w:color="000000"/>
              <w:left w:val="single" w:sz="4" w:space="0" w:color="000000"/>
              <w:bottom w:val="single" w:sz="4" w:space="0" w:color="000000"/>
              <w:right w:val="nil"/>
            </w:tcBorders>
            <w:hideMark/>
          </w:tcPr>
          <w:p w:rsidR="00EB0ABD" w:rsidRPr="002E5561" w:rsidRDefault="00EB0ABD" w:rsidP="000D2B26">
            <w:pPr>
              <w:spacing w:line="256" w:lineRule="auto"/>
              <w:jc w:val="both"/>
              <w:rPr>
                <w:rFonts w:ascii="Tahoma" w:eastAsia="Batang" w:hAnsi="Tahoma" w:cs="Tahoma"/>
                <w:color w:val="000000" w:themeColor="text1"/>
                <w:lang w:eastAsia="el-GR"/>
              </w:rPr>
            </w:pPr>
            <w:r w:rsidRPr="002E5561">
              <w:rPr>
                <w:rFonts w:ascii="Tahoma" w:hAnsi="Tahoma" w:cs="Tahoma"/>
                <w:color w:val="000000" w:themeColor="text1"/>
                <w:sz w:val="22"/>
                <w:szCs w:val="22"/>
                <w:lang w:eastAsia="el-GR"/>
              </w:rPr>
              <w:t>Κατασκευή υδρευτικών γεωτρήσεων (θέση Κούκος και Τρύπα) λόγω των καταστροφών που υπέστησαν τα δίκτυα και οι υδρομαστεύσεις από την θεομηνία της 25</w:t>
            </w:r>
            <w:r w:rsidRPr="002E5561">
              <w:rPr>
                <w:rFonts w:ascii="Tahoma" w:hAnsi="Tahoma" w:cs="Tahoma"/>
                <w:color w:val="000000" w:themeColor="text1"/>
                <w:sz w:val="22"/>
                <w:szCs w:val="22"/>
                <w:vertAlign w:val="superscript"/>
                <w:lang w:eastAsia="el-GR"/>
              </w:rPr>
              <w:t>ης</w:t>
            </w:r>
            <w:r w:rsidRPr="002E5561">
              <w:rPr>
                <w:rFonts w:ascii="Tahoma" w:hAnsi="Tahoma" w:cs="Tahoma"/>
                <w:color w:val="000000" w:themeColor="text1"/>
                <w:sz w:val="22"/>
                <w:szCs w:val="22"/>
                <w:lang w:eastAsia="el-GR"/>
              </w:rPr>
              <w:t xml:space="preserve"> και 26</w:t>
            </w:r>
            <w:r w:rsidRPr="002E5561">
              <w:rPr>
                <w:rFonts w:ascii="Tahoma" w:hAnsi="Tahoma" w:cs="Tahoma"/>
                <w:color w:val="000000" w:themeColor="text1"/>
                <w:sz w:val="22"/>
                <w:szCs w:val="22"/>
                <w:vertAlign w:val="superscript"/>
                <w:lang w:eastAsia="el-GR"/>
              </w:rPr>
              <w:t>ης</w:t>
            </w:r>
            <w:r w:rsidRPr="002E5561">
              <w:rPr>
                <w:rFonts w:ascii="Tahoma" w:hAnsi="Tahoma" w:cs="Tahoma"/>
                <w:color w:val="000000" w:themeColor="text1"/>
                <w:sz w:val="22"/>
                <w:szCs w:val="22"/>
                <w:lang w:eastAsia="el-GR"/>
              </w:rPr>
              <w:t xml:space="preserve"> Σεπτεμβρίου 2017 (από χρηματοδότηση </w:t>
            </w:r>
            <w:r w:rsidRPr="002E5561">
              <w:rPr>
                <w:rFonts w:ascii="Tahoma" w:eastAsia="Batang" w:hAnsi="Tahoma" w:cs="Tahoma"/>
                <w:color w:val="000000" w:themeColor="text1"/>
                <w:sz w:val="22"/>
                <w:szCs w:val="22"/>
                <w:lang w:eastAsia="el-GR"/>
              </w:rPr>
              <w:t xml:space="preserve">για την αντιμετώπιση προβλημάτων που δημιουργήθηκαν από την  λειψυδρία (ΣΑΕ 055)- </w:t>
            </w:r>
            <w:r w:rsidRPr="002E5561">
              <w:rPr>
                <w:rFonts w:ascii="Tahoma" w:eastAsia="Batang" w:hAnsi="Tahoma" w:cs="Tahoma"/>
                <w:i/>
                <w:color w:val="000000" w:themeColor="text1"/>
                <w:sz w:val="22"/>
                <w:szCs w:val="22"/>
                <w:lang w:eastAsia="el-GR"/>
              </w:rPr>
              <w:t>συνεχιζόμενο</w:t>
            </w:r>
          </w:p>
        </w:tc>
        <w:tc>
          <w:tcPr>
            <w:tcW w:w="2699" w:type="dxa"/>
            <w:tcBorders>
              <w:top w:val="single" w:sz="4" w:space="0" w:color="000000"/>
              <w:left w:val="single" w:sz="4" w:space="0" w:color="000000"/>
              <w:bottom w:val="single" w:sz="4" w:space="0" w:color="000000"/>
              <w:right w:val="single" w:sz="4" w:space="0" w:color="000000"/>
            </w:tcBorders>
            <w:hideMark/>
          </w:tcPr>
          <w:p w:rsidR="00EB0ABD" w:rsidRPr="002E5561" w:rsidRDefault="00EB0ABD" w:rsidP="000D2B26">
            <w:pPr>
              <w:suppressAutoHyphens w:val="0"/>
              <w:spacing w:before="120" w:after="120" w:line="256" w:lineRule="auto"/>
              <w:jc w:val="right"/>
              <w:rPr>
                <w:rFonts w:ascii="Tahoma" w:hAnsi="Tahoma" w:cs="Tahoma"/>
                <w:color w:val="000000" w:themeColor="text1"/>
                <w:lang w:eastAsia="el-GR"/>
              </w:rPr>
            </w:pPr>
            <w:r w:rsidRPr="002E5561">
              <w:rPr>
                <w:rFonts w:ascii="Tahoma" w:hAnsi="Tahoma" w:cs="Tahoma"/>
                <w:color w:val="000000" w:themeColor="text1"/>
                <w:sz w:val="22"/>
                <w:szCs w:val="22"/>
                <w:lang w:eastAsia="el-GR"/>
              </w:rPr>
              <w:t>95.860,00</w:t>
            </w:r>
          </w:p>
        </w:tc>
      </w:tr>
      <w:tr w:rsidR="00EB0ABD" w:rsidRPr="002E5561" w:rsidTr="000D2B26">
        <w:tc>
          <w:tcPr>
            <w:tcW w:w="745" w:type="dxa"/>
            <w:tcBorders>
              <w:top w:val="single" w:sz="4" w:space="0" w:color="000000"/>
              <w:left w:val="single" w:sz="4" w:space="0" w:color="000000"/>
              <w:bottom w:val="single" w:sz="4" w:space="0" w:color="000000"/>
              <w:right w:val="nil"/>
            </w:tcBorders>
            <w:hideMark/>
          </w:tcPr>
          <w:p w:rsidR="00EB0ABD" w:rsidRPr="002E5561" w:rsidRDefault="00EB0ABD" w:rsidP="000D2B26">
            <w:pPr>
              <w:suppressAutoHyphens w:val="0"/>
              <w:spacing w:before="120" w:after="120" w:line="256" w:lineRule="auto"/>
              <w:rPr>
                <w:rFonts w:ascii="Tahoma" w:hAnsi="Tahoma" w:cs="Tahoma"/>
                <w:color w:val="000000" w:themeColor="text1"/>
                <w:lang w:eastAsia="el-GR"/>
              </w:rPr>
            </w:pPr>
            <w:r w:rsidRPr="002E5561">
              <w:rPr>
                <w:rFonts w:ascii="Tahoma" w:hAnsi="Tahoma" w:cs="Tahoma"/>
                <w:color w:val="000000" w:themeColor="text1"/>
                <w:sz w:val="22"/>
                <w:szCs w:val="22"/>
                <w:lang w:eastAsia="el-GR"/>
              </w:rPr>
              <w:lastRenderedPageBreak/>
              <w:t>30</w:t>
            </w:r>
          </w:p>
        </w:tc>
        <w:tc>
          <w:tcPr>
            <w:tcW w:w="5736" w:type="dxa"/>
            <w:tcBorders>
              <w:top w:val="single" w:sz="4" w:space="0" w:color="000000"/>
              <w:left w:val="single" w:sz="4" w:space="0" w:color="000000"/>
              <w:bottom w:val="single" w:sz="4" w:space="0" w:color="000000"/>
              <w:right w:val="nil"/>
            </w:tcBorders>
            <w:hideMark/>
          </w:tcPr>
          <w:p w:rsidR="00EB0ABD" w:rsidRPr="002E5561" w:rsidRDefault="00EB0ABD" w:rsidP="000D2B26">
            <w:pPr>
              <w:spacing w:line="256" w:lineRule="auto"/>
              <w:jc w:val="both"/>
              <w:rPr>
                <w:rFonts w:ascii="Tahoma" w:eastAsia="Batang" w:hAnsi="Tahoma" w:cs="Tahoma"/>
                <w:color w:val="000000" w:themeColor="text1"/>
                <w:lang w:eastAsia="el-GR"/>
              </w:rPr>
            </w:pPr>
            <w:r w:rsidRPr="002E5561">
              <w:rPr>
                <w:rFonts w:ascii="Tahoma" w:hAnsi="Tahoma" w:cs="Tahoma"/>
                <w:color w:val="000000" w:themeColor="text1"/>
                <w:sz w:val="22"/>
                <w:szCs w:val="22"/>
                <w:lang w:eastAsia="el-GR"/>
              </w:rPr>
              <w:t>Συντήρηση αναβάθμιση δικτύων ύδρευσης στην περιοχή Κάτω Καριώτες λόγω της καταστροφής που υπέστη το δίκτυο από την θεομηνία της 25</w:t>
            </w:r>
            <w:r w:rsidRPr="002E5561">
              <w:rPr>
                <w:rFonts w:ascii="Tahoma" w:hAnsi="Tahoma" w:cs="Tahoma"/>
                <w:color w:val="000000" w:themeColor="text1"/>
                <w:sz w:val="22"/>
                <w:szCs w:val="22"/>
                <w:vertAlign w:val="superscript"/>
                <w:lang w:eastAsia="el-GR"/>
              </w:rPr>
              <w:t>ης</w:t>
            </w:r>
            <w:r w:rsidRPr="002E5561">
              <w:rPr>
                <w:rFonts w:ascii="Tahoma" w:hAnsi="Tahoma" w:cs="Tahoma"/>
                <w:color w:val="000000" w:themeColor="text1"/>
                <w:sz w:val="22"/>
                <w:szCs w:val="22"/>
                <w:lang w:eastAsia="el-GR"/>
              </w:rPr>
              <w:t xml:space="preserve"> και 26</w:t>
            </w:r>
            <w:r w:rsidRPr="002E5561">
              <w:rPr>
                <w:rFonts w:ascii="Tahoma" w:hAnsi="Tahoma" w:cs="Tahoma"/>
                <w:color w:val="000000" w:themeColor="text1"/>
                <w:sz w:val="22"/>
                <w:szCs w:val="22"/>
                <w:vertAlign w:val="superscript"/>
                <w:lang w:eastAsia="el-GR"/>
              </w:rPr>
              <w:t>ης</w:t>
            </w:r>
            <w:r w:rsidRPr="002E5561">
              <w:rPr>
                <w:rFonts w:ascii="Tahoma" w:hAnsi="Tahoma" w:cs="Tahoma"/>
                <w:color w:val="000000" w:themeColor="text1"/>
                <w:sz w:val="22"/>
                <w:szCs w:val="22"/>
                <w:lang w:eastAsia="el-GR"/>
              </w:rPr>
              <w:t xml:space="preserve"> Σεπτεμβρίου 2017 (από χρηματοδότηση </w:t>
            </w:r>
            <w:r w:rsidRPr="002E5561">
              <w:rPr>
                <w:rFonts w:ascii="Tahoma" w:eastAsia="Batang" w:hAnsi="Tahoma" w:cs="Tahoma"/>
                <w:color w:val="000000" w:themeColor="text1"/>
                <w:sz w:val="22"/>
                <w:szCs w:val="22"/>
                <w:lang w:eastAsia="el-GR"/>
              </w:rPr>
              <w:t xml:space="preserve">για την αντιμετώπιση προβλημάτων που δημιουργήθηκαν από την  λειψυδρία (ΣΑΕ 055)- </w:t>
            </w:r>
            <w:r w:rsidRPr="002E5561">
              <w:rPr>
                <w:rFonts w:ascii="Tahoma" w:eastAsia="Batang" w:hAnsi="Tahoma" w:cs="Tahoma"/>
                <w:i/>
                <w:color w:val="000000" w:themeColor="text1"/>
                <w:sz w:val="22"/>
                <w:szCs w:val="22"/>
                <w:lang w:eastAsia="el-GR"/>
              </w:rPr>
              <w:t>συνεχιζόμενο</w:t>
            </w:r>
          </w:p>
        </w:tc>
        <w:tc>
          <w:tcPr>
            <w:tcW w:w="2699" w:type="dxa"/>
            <w:tcBorders>
              <w:top w:val="single" w:sz="4" w:space="0" w:color="000000"/>
              <w:left w:val="single" w:sz="4" w:space="0" w:color="000000"/>
              <w:bottom w:val="single" w:sz="4" w:space="0" w:color="000000"/>
              <w:right w:val="single" w:sz="4" w:space="0" w:color="000000"/>
            </w:tcBorders>
            <w:hideMark/>
          </w:tcPr>
          <w:p w:rsidR="00EB0ABD" w:rsidRPr="002E5561" w:rsidRDefault="00EB0ABD" w:rsidP="000D2B26">
            <w:pPr>
              <w:suppressAutoHyphens w:val="0"/>
              <w:spacing w:before="120" w:after="120" w:line="256" w:lineRule="auto"/>
              <w:jc w:val="right"/>
              <w:rPr>
                <w:rFonts w:ascii="Tahoma" w:hAnsi="Tahoma" w:cs="Tahoma"/>
                <w:color w:val="000000" w:themeColor="text1"/>
                <w:lang w:eastAsia="el-GR"/>
              </w:rPr>
            </w:pPr>
            <w:r w:rsidRPr="002E5561">
              <w:rPr>
                <w:rFonts w:ascii="Tahoma" w:hAnsi="Tahoma" w:cs="Tahoma"/>
                <w:color w:val="000000" w:themeColor="text1"/>
                <w:sz w:val="22"/>
                <w:szCs w:val="22"/>
                <w:lang w:eastAsia="el-GR"/>
              </w:rPr>
              <w:t>46.810,00</w:t>
            </w:r>
          </w:p>
        </w:tc>
      </w:tr>
      <w:tr w:rsidR="00EB0ABD" w:rsidRPr="002E5561" w:rsidTr="000D2B26">
        <w:tc>
          <w:tcPr>
            <w:tcW w:w="745" w:type="dxa"/>
            <w:tcBorders>
              <w:top w:val="single" w:sz="4" w:space="0" w:color="000000"/>
              <w:left w:val="single" w:sz="4" w:space="0" w:color="000000"/>
              <w:bottom w:val="single" w:sz="4" w:space="0" w:color="000000"/>
              <w:right w:val="nil"/>
            </w:tcBorders>
            <w:hideMark/>
          </w:tcPr>
          <w:p w:rsidR="00EB0ABD" w:rsidRPr="002E5561" w:rsidRDefault="00EB0ABD" w:rsidP="000D2B26">
            <w:pPr>
              <w:suppressAutoHyphens w:val="0"/>
              <w:spacing w:before="120" w:after="120" w:line="256" w:lineRule="auto"/>
              <w:rPr>
                <w:rFonts w:ascii="Tahoma" w:hAnsi="Tahoma" w:cs="Tahoma"/>
                <w:color w:val="000000" w:themeColor="text1"/>
                <w:lang w:eastAsia="el-GR"/>
              </w:rPr>
            </w:pPr>
            <w:r w:rsidRPr="002E5561">
              <w:rPr>
                <w:rFonts w:ascii="Tahoma" w:hAnsi="Tahoma" w:cs="Tahoma"/>
                <w:color w:val="000000" w:themeColor="text1"/>
                <w:sz w:val="22"/>
                <w:szCs w:val="22"/>
                <w:lang w:eastAsia="el-GR"/>
              </w:rPr>
              <w:t>31</w:t>
            </w:r>
          </w:p>
        </w:tc>
        <w:tc>
          <w:tcPr>
            <w:tcW w:w="5736" w:type="dxa"/>
            <w:tcBorders>
              <w:top w:val="single" w:sz="4" w:space="0" w:color="000000"/>
              <w:left w:val="single" w:sz="4" w:space="0" w:color="000000"/>
              <w:bottom w:val="single" w:sz="4" w:space="0" w:color="000000"/>
              <w:right w:val="nil"/>
            </w:tcBorders>
            <w:hideMark/>
          </w:tcPr>
          <w:p w:rsidR="00EB0ABD" w:rsidRPr="002E5561" w:rsidRDefault="00EB0ABD" w:rsidP="000D2B26">
            <w:pPr>
              <w:widowControl w:val="0"/>
              <w:spacing w:line="256" w:lineRule="auto"/>
              <w:rPr>
                <w:rFonts w:ascii="Tahoma" w:hAnsi="Tahoma" w:cs="Tahoma"/>
                <w:color w:val="000000" w:themeColor="text1"/>
                <w:lang w:eastAsia="el-GR"/>
              </w:rPr>
            </w:pPr>
            <w:r w:rsidRPr="002E5561">
              <w:rPr>
                <w:rFonts w:ascii="Tahoma" w:hAnsi="Tahoma" w:cs="Tahoma"/>
                <w:color w:val="000000" w:themeColor="text1"/>
                <w:sz w:val="22"/>
                <w:szCs w:val="22"/>
                <w:lang w:eastAsia="el-GR"/>
              </w:rPr>
              <w:t xml:space="preserve">Συντήρησης  υδρευτικής εγκατάστασης για την εξασφάλιση ύδατος για κάλυψη αναγκών πυρόσβεσης  (από επιχορήγηση ΥΠΕΣ για πυροπροστασία)- </w:t>
            </w:r>
            <w:r w:rsidRPr="002E5561">
              <w:rPr>
                <w:rFonts w:ascii="Tahoma" w:hAnsi="Tahoma" w:cs="Tahoma"/>
                <w:i/>
                <w:color w:val="000000" w:themeColor="text1"/>
                <w:sz w:val="22"/>
                <w:szCs w:val="22"/>
                <w:lang w:eastAsia="el-GR"/>
              </w:rPr>
              <w:t>συνεχιζόμενο</w:t>
            </w:r>
          </w:p>
        </w:tc>
        <w:tc>
          <w:tcPr>
            <w:tcW w:w="2699" w:type="dxa"/>
            <w:tcBorders>
              <w:top w:val="single" w:sz="4" w:space="0" w:color="000000"/>
              <w:left w:val="single" w:sz="4" w:space="0" w:color="000000"/>
              <w:bottom w:val="single" w:sz="4" w:space="0" w:color="000000"/>
              <w:right w:val="single" w:sz="4" w:space="0" w:color="000000"/>
            </w:tcBorders>
            <w:hideMark/>
          </w:tcPr>
          <w:p w:rsidR="00EB0ABD" w:rsidRPr="002E5561" w:rsidRDefault="00EB0ABD" w:rsidP="000D2B26">
            <w:pPr>
              <w:suppressAutoHyphens w:val="0"/>
              <w:spacing w:before="120" w:after="120" w:line="256" w:lineRule="auto"/>
              <w:jc w:val="right"/>
              <w:rPr>
                <w:rFonts w:ascii="Tahoma" w:hAnsi="Tahoma" w:cs="Tahoma"/>
                <w:color w:val="000000" w:themeColor="text1"/>
                <w:lang w:eastAsia="el-GR"/>
              </w:rPr>
            </w:pPr>
            <w:r w:rsidRPr="002E5561">
              <w:rPr>
                <w:rFonts w:ascii="Tahoma" w:hAnsi="Tahoma" w:cs="Tahoma"/>
                <w:color w:val="000000" w:themeColor="text1"/>
                <w:sz w:val="22"/>
                <w:szCs w:val="22"/>
                <w:lang w:eastAsia="el-GR"/>
              </w:rPr>
              <w:t>15.000,00</w:t>
            </w:r>
          </w:p>
        </w:tc>
      </w:tr>
      <w:tr w:rsidR="00EB0ABD" w:rsidRPr="002E5561" w:rsidTr="000D2B26">
        <w:tc>
          <w:tcPr>
            <w:tcW w:w="745" w:type="dxa"/>
            <w:tcBorders>
              <w:top w:val="single" w:sz="4" w:space="0" w:color="000000"/>
              <w:left w:val="single" w:sz="4" w:space="0" w:color="000000"/>
              <w:bottom w:val="single" w:sz="4" w:space="0" w:color="000000"/>
              <w:right w:val="nil"/>
            </w:tcBorders>
            <w:hideMark/>
          </w:tcPr>
          <w:p w:rsidR="00EB0ABD" w:rsidRPr="002E5561" w:rsidRDefault="00EB0ABD" w:rsidP="000D2B26">
            <w:pPr>
              <w:suppressAutoHyphens w:val="0"/>
              <w:spacing w:before="120" w:after="120" w:line="256" w:lineRule="auto"/>
              <w:rPr>
                <w:rFonts w:ascii="Tahoma" w:hAnsi="Tahoma" w:cs="Tahoma"/>
                <w:color w:val="000000" w:themeColor="text1"/>
                <w:lang w:eastAsia="el-GR"/>
              </w:rPr>
            </w:pPr>
            <w:r w:rsidRPr="002E5561">
              <w:rPr>
                <w:rFonts w:ascii="Tahoma" w:hAnsi="Tahoma" w:cs="Tahoma"/>
                <w:color w:val="000000" w:themeColor="text1"/>
                <w:sz w:val="22"/>
                <w:szCs w:val="22"/>
                <w:lang w:eastAsia="el-GR"/>
              </w:rPr>
              <w:t>32</w:t>
            </w:r>
          </w:p>
        </w:tc>
        <w:tc>
          <w:tcPr>
            <w:tcW w:w="5736" w:type="dxa"/>
            <w:tcBorders>
              <w:top w:val="single" w:sz="4" w:space="0" w:color="000000"/>
              <w:left w:val="single" w:sz="4" w:space="0" w:color="000000"/>
              <w:bottom w:val="single" w:sz="4" w:space="0" w:color="000000"/>
              <w:right w:val="nil"/>
            </w:tcBorders>
            <w:hideMark/>
          </w:tcPr>
          <w:p w:rsidR="00EB0ABD" w:rsidRPr="002E5561" w:rsidRDefault="00EB0ABD" w:rsidP="000D2B26">
            <w:pPr>
              <w:suppressAutoHyphens w:val="0"/>
              <w:spacing w:before="120" w:after="120" w:line="256" w:lineRule="auto"/>
              <w:rPr>
                <w:rFonts w:ascii="Tahoma" w:hAnsi="Tahoma" w:cs="Tahoma"/>
                <w:color w:val="000000" w:themeColor="text1"/>
                <w:lang w:eastAsia="el-GR"/>
              </w:rPr>
            </w:pPr>
            <w:r w:rsidRPr="002E5561">
              <w:rPr>
                <w:rFonts w:ascii="Tahoma" w:hAnsi="Tahoma" w:cs="Tahoma"/>
                <w:color w:val="000000" w:themeColor="text1"/>
                <w:sz w:val="22"/>
                <w:szCs w:val="22"/>
                <w:lang w:eastAsia="el-GR"/>
              </w:rPr>
              <w:t xml:space="preserve">Καθαρισμός οχετού δρόμου (λεύκες) οικισμού Καμαριώτισσας (από κατανομή υπολοίπων ΣΑΤΑ)- </w:t>
            </w:r>
            <w:r w:rsidRPr="002E5561">
              <w:rPr>
                <w:rFonts w:ascii="Tahoma" w:hAnsi="Tahoma" w:cs="Tahoma"/>
                <w:i/>
                <w:color w:val="000000" w:themeColor="text1"/>
                <w:sz w:val="22"/>
                <w:szCs w:val="22"/>
                <w:lang w:eastAsia="el-GR"/>
              </w:rPr>
              <w:t>συνεχιζόμενο</w:t>
            </w:r>
          </w:p>
        </w:tc>
        <w:tc>
          <w:tcPr>
            <w:tcW w:w="2699" w:type="dxa"/>
            <w:tcBorders>
              <w:top w:val="single" w:sz="4" w:space="0" w:color="000000"/>
              <w:left w:val="single" w:sz="4" w:space="0" w:color="000000"/>
              <w:bottom w:val="single" w:sz="4" w:space="0" w:color="000000"/>
              <w:right w:val="single" w:sz="4" w:space="0" w:color="000000"/>
            </w:tcBorders>
            <w:hideMark/>
          </w:tcPr>
          <w:p w:rsidR="00EB0ABD" w:rsidRPr="002E5561" w:rsidRDefault="00EB0ABD" w:rsidP="000D2B26">
            <w:pPr>
              <w:suppressAutoHyphens w:val="0"/>
              <w:spacing w:before="120" w:after="120" w:line="256" w:lineRule="auto"/>
              <w:jc w:val="right"/>
              <w:rPr>
                <w:rFonts w:ascii="Tahoma" w:hAnsi="Tahoma" w:cs="Tahoma"/>
                <w:color w:val="000000" w:themeColor="text1"/>
                <w:lang w:eastAsia="el-GR"/>
              </w:rPr>
            </w:pPr>
            <w:r w:rsidRPr="002E5561">
              <w:rPr>
                <w:rFonts w:ascii="Tahoma" w:hAnsi="Tahoma" w:cs="Tahoma"/>
                <w:color w:val="000000" w:themeColor="text1"/>
                <w:sz w:val="22"/>
                <w:szCs w:val="22"/>
                <w:lang w:eastAsia="el-GR"/>
              </w:rPr>
              <w:t>1.686,25</w:t>
            </w:r>
          </w:p>
        </w:tc>
      </w:tr>
      <w:tr w:rsidR="00EB0ABD" w:rsidRPr="002E5561" w:rsidTr="000D2B26">
        <w:tc>
          <w:tcPr>
            <w:tcW w:w="745" w:type="dxa"/>
            <w:tcBorders>
              <w:top w:val="single" w:sz="4" w:space="0" w:color="000000"/>
              <w:left w:val="single" w:sz="4" w:space="0" w:color="000000"/>
              <w:bottom w:val="single" w:sz="4" w:space="0" w:color="000000"/>
              <w:right w:val="nil"/>
            </w:tcBorders>
            <w:hideMark/>
          </w:tcPr>
          <w:p w:rsidR="00EB0ABD" w:rsidRPr="002E5561" w:rsidRDefault="00EB0ABD" w:rsidP="000D2B26">
            <w:pPr>
              <w:suppressAutoHyphens w:val="0"/>
              <w:spacing w:before="120" w:after="120" w:line="256" w:lineRule="auto"/>
              <w:rPr>
                <w:rFonts w:ascii="Tahoma" w:hAnsi="Tahoma" w:cs="Tahoma"/>
                <w:color w:val="000000" w:themeColor="text1"/>
                <w:lang w:eastAsia="el-GR"/>
              </w:rPr>
            </w:pPr>
            <w:r w:rsidRPr="002E5561">
              <w:rPr>
                <w:rFonts w:ascii="Tahoma" w:hAnsi="Tahoma" w:cs="Tahoma"/>
                <w:color w:val="000000" w:themeColor="text1"/>
                <w:sz w:val="22"/>
                <w:szCs w:val="22"/>
                <w:lang w:eastAsia="el-GR"/>
              </w:rPr>
              <w:t>33</w:t>
            </w:r>
          </w:p>
        </w:tc>
        <w:tc>
          <w:tcPr>
            <w:tcW w:w="5736" w:type="dxa"/>
            <w:tcBorders>
              <w:top w:val="single" w:sz="4" w:space="0" w:color="000000"/>
              <w:left w:val="single" w:sz="4" w:space="0" w:color="000000"/>
              <w:bottom w:val="single" w:sz="4" w:space="0" w:color="000000"/>
              <w:right w:val="nil"/>
            </w:tcBorders>
            <w:hideMark/>
          </w:tcPr>
          <w:p w:rsidR="00EB0ABD" w:rsidRPr="002E5561" w:rsidRDefault="00EB0ABD" w:rsidP="000D2B26">
            <w:pPr>
              <w:suppressAutoHyphens w:val="0"/>
              <w:spacing w:before="120" w:after="120" w:line="256" w:lineRule="auto"/>
              <w:rPr>
                <w:rFonts w:ascii="Tahoma" w:hAnsi="Tahoma" w:cs="Tahoma"/>
                <w:color w:val="000000" w:themeColor="text1"/>
                <w:lang w:eastAsia="el-GR"/>
              </w:rPr>
            </w:pPr>
            <w:r w:rsidRPr="002E5561">
              <w:rPr>
                <w:rFonts w:ascii="Tahoma" w:hAnsi="Tahoma" w:cs="Tahoma"/>
                <w:color w:val="000000" w:themeColor="text1"/>
                <w:sz w:val="22"/>
                <w:szCs w:val="22"/>
                <w:lang w:eastAsia="el-GR"/>
              </w:rPr>
              <w:t xml:space="preserve">Αποκατάσταση ζημιών που προκλήθηκαν από θεομηνία σα κτίρια και τις εγκαταστάσεις του Δήμου (από κατανομή υπολοίπων ΣΑΤΑ) - </w:t>
            </w:r>
            <w:r w:rsidRPr="002E5561">
              <w:rPr>
                <w:rFonts w:ascii="Tahoma" w:hAnsi="Tahoma" w:cs="Tahoma"/>
                <w:i/>
                <w:color w:val="000000" w:themeColor="text1"/>
                <w:sz w:val="22"/>
                <w:szCs w:val="22"/>
                <w:lang w:eastAsia="el-GR"/>
              </w:rPr>
              <w:t>νέο</w:t>
            </w:r>
          </w:p>
        </w:tc>
        <w:tc>
          <w:tcPr>
            <w:tcW w:w="2699" w:type="dxa"/>
            <w:tcBorders>
              <w:top w:val="single" w:sz="4" w:space="0" w:color="000000"/>
              <w:left w:val="single" w:sz="4" w:space="0" w:color="000000"/>
              <w:bottom w:val="single" w:sz="4" w:space="0" w:color="000000"/>
              <w:right w:val="single" w:sz="4" w:space="0" w:color="000000"/>
            </w:tcBorders>
            <w:hideMark/>
          </w:tcPr>
          <w:p w:rsidR="00EB0ABD" w:rsidRPr="002E5561" w:rsidRDefault="00EB0ABD" w:rsidP="000D2B26">
            <w:pPr>
              <w:suppressAutoHyphens w:val="0"/>
              <w:spacing w:before="120" w:after="120" w:line="256" w:lineRule="auto"/>
              <w:jc w:val="right"/>
              <w:rPr>
                <w:rFonts w:ascii="Tahoma" w:hAnsi="Tahoma" w:cs="Tahoma"/>
                <w:color w:val="000000" w:themeColor="text1"/>
                <w:lang w:eastAsia="el-GR"/>
              </w:rPr>
            </w:pPr>
            <w:r w:rsidRPr="002E5561">
              <w:rPr>
                <w:rFonts w:ascii="Tahoma" w:hAnsi="Tahoma" w:cs="Tahoma"/>
                <w:color w:val="000000" w:themeColor="text1"/>
                <w:sz w:val="22"/>
                <w:szCs w:val="22"/>
                <w:lang w:eastAsia="el-GR"/>
              </w:rPr>
              <w:t>18.386,57</w:t>
            </w:r>
          </w:p>
        </w:tc>
      </w:tr>
      <w:tr w:rsidR="00EB0ABD" w:rsidRPr="002E5561" w:rsidTr="000D2B26">
        <w:tc>
          <w:tcPr>
            <w:tcW w:w="745" w:type="dxa"/>
            <w:tcBorders>
              <w:top w:val="single" w:sz="4" w:space="0" w:color="000000"/>
              <w:left w:val="single" w:sz="4" w:space="0" w:color="000000"/>
              <w:bottom w:val="single" w:sz="4" w:space="0" w:color="000000"/>
              <w:right w:val="nil"/>
            </w:tcBorders>
            <w:hideMark/>
          </w:tcPr>
          <w:p w:rsidR="00EB0ABD" w:rsidRPr="002E5561" w:rsidRDefault="00EB0ABD" w:rsidP="000D2B26">
            <w:pPr>
              <w:suppressAutoHyphens w:val="0"/>
              <w:spacing w:before="120" w:after="120" w:line="256" w:lineRule="auto"/>
              <w:rPr>
                <w:rFonts w:ascii="Tahoma" w:hAnsi="Tahoma" w:cs="Tahoma"/>
                <w:color w:val="000000" w:themeColor="text1"/>
                <w:lang w:eastAsia="el-GR"/>
              </w:rPr>
            </w:pPr>
            <w:r w:rsidRPr="002E5561">
              <w:rPr>
                <w:rFonts w:ascii="Tahoma" w:hAnsi="Tahoma" w:cs="Tahoma"/>
                <w:color w:val="000000" w:themeColor="text1"/>
                <w:sz w:val="22"/>
                <w:szCs w:val="22"/>
                <w:lang w:eastAsia="el-GR"/>
              </w:rPr>
              <w:t>34</w:t>
            </w:r>
          </w:p>
        </w:tc>
        <w:tc>
          <w:tcPr>
            <w:tcW w:w="5736" w:type="dxa"/>
            <w:tcBorders>
              <w:top w:val="single" w:sz="4" w:space="0" w:color="000000"/>
              <w:left w:val="single" w:sz="4" w:space="0" w:color="000000"/>
              <w:bottom w:val="single" w:sz="4" w:space="0" w:color="000000"/>
              <w:right w:val="nil"/>
            </w:tcBorders>
          </w:tcPr>
          <w:p w:rsidR="00EB0ABD" w:rsidRPr="002E5561" w:rsidRDefault="00EB0ABD" w:rsidP="000D2B26">
            <w:pPr>
              <w:spacing w:line="254" w:lineRule="auto"/>
              <w:rPr>
                <w:rFonts w:ascii="Tahoma" w:hAnsi="Tahoma" w:cs="Tahoma"/>
                <w:color w:val="000000" w:themeColor="text1"/>
                <w:lang w:eastAsia="el-GR"/>
              </w:rPr>
            </w:pPr>
            <w:r w:rsidRPr="002E5561">
              <w:rPr>
                <w:rFonts w:ascii="Tahoma" w:hAnsi="Tahoma" w:cs="Tahoma"/>
                <w:sz w:val="22"/>
                <w:szCs w:val="22"/>
                <w:lang w:eastAsia="el-GR"/>
              </w:rPr>
              <w:t>Αποκατάσταση τεχνικού επί της συνδετήριας οδού «Αλώνια-</w:t>
            </w:r>
            <w:r w:rsidRPr="002E5561">
              <w:rPr>
                <w:rFonts w:ascii="Tahoma" w:eastAsia="Batang" w:hAnsi="Tahoma" w:cs="Tahoma"/>
                <w:sz w:val="22"/>
                <w:szCs w:val="22"/>
                <w:lang w:eastAsia="el-GR"/>
              </w:rPr>
              <w:t xml:space="preserve"> ΤΔ/41ΣΠ»¨ από ζημία που υπέστη </w:t>
            </w:r>
            <w:r w:rsidRPr="002E5561">
              <w:rPr>
                <w:rFonts w:ascii="Tahoma" w:hAnsi="Tahoma" w:cs="Tahoma"/>
                <w:sz w:val="22"/>
                <w:szCs w:val="22"/>
                <w:lang w:eastAsia="el-GR"/>
              </w:rPr>
              <w:t xml:space="preserve">λόγω </w:t>
            </w:r>
            <w:r w:rsidRPr="002E5561">
              <w:rPr>
                <w:rFonts w:ascii="Tahoma" w:hAnsi="Tahoma" w:cs="Tahoma"/>
                <w:color w:val="000000" w:themeColor="text1"/>
                <w:sz w:val="22"/>
                <w:szCs w:val="22"/>
                <w:lang w:eastAsia="el-GR"/>
              </w:rPr>
              <w:t>πλημμυρών της 25</w:t>
            </w:r>
            <w:r w:rsidRPr="002E5561">
              <w:rPr>
                <w:rFonts w:ascii="Tahoma" w:eastAsia="Batang" w:hAnsi="Tahoma" w:cs="Tahoma"/>
                <w:color w:val="000000" w:themeColor="text1"/>
                <w:sz w:val="22"/>
                <w:szCs w:val="22"/>
                <w:lang w:eastAsia="el-GR"/>
              </w:rPr>
              <w:t>και 26 Σεπτεμβρίου 2017   (</w:t>
            </w:r>
            <w:r w:rsidRPr="002E5561">
              <w:rPr>
                <w:rFonts w:ascii="Tahoma" w:hAnsi="Tahoma" w:cs="Tahoma"/>
                <w:color w:val="000000" w:themeColor="text1"/>
                <w:sz w:val="22"/>
                <w:szCs w:val="22"/>
                <w:lang w:eastAsia="el-GR"/>
              </w:rPr>
              <w:t xml:space="preserve">από χρηματοδότηση του Υπουργείου Εσωτερικών </w:t>
            </w:r>
            <w:r w:rsidRPr="002E5561">
              <w:rPr>
                <w:rFonts w:ascii="Tahoma" w:eastAsia="Batang" w:hAnsi="Tahoma" w:cs="Tahoma"/>
                <w:color w:val="000000" w:themeColor="text1"/>
                <w:sz w:val="22"/>
                <w:szCs w:val="22"/>
                <w:lang w:eastAsia="el-GR"/>
              </w:rPr>
              <w:t>για την αντιμετώπιση ζημιών που προκλήθηκαν από θεομηνία (ΣΑΕ 055</w:t>
            </w:r>
            <w:r w:rsidRPr="002E5561">
              <w:rPr>
                <w:rFonts w:ascii="Tahoma" w:hAnsi="Tahoma" w:cs="Tahoma"/>
                <w:color w:val="000000" w:themeColor="text1"/>
                <w:sz w:val="22"/>
                <w:szCs w:val="22"/>
                <w:lang w:eastAsia="el-GR"/>
              </w:rPr>
              <w:t>)- νέο</w:t>
            </w:r>
          </w:p>
        </w:tc>
        <w:tc>
          <w:tcPr>
            <w:tcW w:w="2699" w:type="dxa"/>
            <w:tcBorders>
              <w:top w:val="single" w:sz="4" w:space="0" w:color="000000"/>
              <w:left w:val="single" w:sz="4" w:space="0" w:color="000000"/>
              <w:bottom w:val="single" w:sz="4" w:space="0" w:color="000000"/>
              <w:right w:val="single" w:sz="4" w:space="0" w:color="000000"/>
            </w:tcBorders>
          </w:tcPr>
          <w:p w:rsidR="00EB0ABD" w:rsidRPr="002E5561" w:rsidRDefault="00EB0ABD" w:rsidP="000D2B26">
            <w:pPr>
              <w:suppressAutoHyphens w:val="0"/>
              <w:spacing w:before="120" w:after="120" w:line="256" w:lineRule="auto"/>
              <w:jc w:val="right"/>
              <w:rPr>
                <w:rFonts w:ascii="Tahoma" w:hAnsi="Tahoma" w:cs="Tahoma"/>
                <w:color w:val="000000" w:themeColor="text1"/>
                <w:lang w:eastAsia="el-GR"/>
              </w:rPr>
            </w:pPr>
            <w:r w:rsidRPr="002E5561">
              <w:rPr>
                <w:rFonts w:ascii="Tahoma" w:eastAsia="Batang" w:hAnsi="Tahoma" w:cs="Tahoma"/>
                <w:sz w:val="22"/>
                <w:szCs w:val="22"/>
                <w:lang w:eastAsia="el-GR"/>
              </w:rPr>
              <w:t xml:space="preserve">58.053,50 </w:t>
            </w:r>
          </w:p>
        </w:tc>
      </w:tr>
      <w:tr w:rsidR="00EB0ABD" w:rsidRPr="002E5561" w:rsidTr="000D2B26">
        <w:tc>
          <w:tcPr>
            <w:tcW w:w="745" w:type="dxa"/>
            <w:tcBorders>
              <w:top w:val="single" w:sz="4" w:space="0" w:color="000000"/>
              <w:left w:val="single" w:sz="4" w:space="0" w:color="000000"/>
              <w:bottom w:val="single" w:sz="4" w:space="0" w:color="000000"/>
              <w:right w:val="nil"/>
            </w:tcBorders>
            <w:hideMark/>
          </w:tcPr>
          <w:p w:rsidR="00EB0ABD" w:rsidRPr="002E5561" w:rsidRDefault="00EB0ABD" w:rsidP="000D2B26">
            <w:pPr>
              <w:suppressAutoHyphens w:val="0"/>
              <w:spacing w:before="120" w:after="120" w:line="256" w:lineRule="auto"/>
              <w:rPr>
                <w:rFonts w:ascii="Tahoma" w:hAnsi="Tahoma" w:cs="Tahoma"/>
                <w:color w:val="000000" w:themeColor="text1"/>
                <w:lang w:eastAsia="el-GR"/>
              </w:rPr>
            </w:pPr>
            <w:r w:rsidRPr="002E5561">
              <w:rPr>
                <w:rFonts w:ascii="Tahoma" w:hAnsi="Tahoma" w:cs="Tahoma"/>
                <w:color w:val="000000" w:themeColor="text1"/>
                <w:sz w:val="22"/>
                <w:szCs w:val="22"/>
                <w:lang w:eastAsia="el-GR"/>
              </w:rPr>
              <w:t>35</w:t>
            </w:r>
          </w:p>
        </w:tc>
        <w:tc>
          <w:tcPr>
            <w:tcW w:w="5736" w:type="dxa"/>
            <w:tcBorders>
              <w:top w:val="single" w:sz="4" w:space="0" w:color="000000"/>
              <w:left w:val="single" w:sz="4" w:space="0" w:color="000000"/>
              <w:bottom w:val="single" w:sz="4" w:space="0" w:color="000000"/>
              <w:right w:val="nil"/>
            </w:tcBorders>
            <w:hideMark/>
          </w:tcPr>
          <w:p w:rsidR="00EB0ABD" w:rsidRPr="002E5561" w:rsidRDefault="00EB0ABD" w:rsidP="000D2B26">
            <w:pPr>
              <w:suppressAutoHyphens w:val="0"/>
              <w:spacing w:before="120" w:after="120" w:line="256" w:lineRule="auto"/>
              <w:rPr>
                <w:rFonts w:ascii="Tahoma" w:hAnsi="Tahoma" w:cs="Tahoma"/>
                <w:color w:val="000000" w:themeColor="text1"/>
                <w:lang w:eastAsia="el-GR"/>
              </w:rPr>
            </w:pPr>
            <w:r w:rsidRPr="002E5561">
              <w:rPr>
                <w:rFonts w:ascii="Arial" w:hAnsi="Arial" w:cs="Arial"/>
                <w:color w:val="000000" w:themeColor="text1"/>
                <w:sz w:val="22"/>
                <w:szCs w:val="22"/>
              </w:rPr>
              <w:t xml:space="preserve">Αποκατάσταση βατότητας κεντρικού δρόμου Προφήτη Ηλία  ( </w:t>
            </w:r>
            <w:r w:rsidRPr="002E5561">
              <w:rPr>
                <w:rFonts w:ascii="Arial" w:eastAsiaTheme="minorHAnsi" w:hAnsi="Arial" w:cs="Arial"/>
                <w:color w:val="000000" w:themeColor="text1"/>
                <w:sz w:val="22"/>
                <w:szCs w:val="22"/>
                <w:lang w:eastAsia="en-US"/>
              </w:rPr>
              <w:t>από χρηματικά υπόλοιπα  πόρων ΚΑΠ Επενδυτικών Δαπανών (πρώην ΣΑΤΑ)- ν</w:t>
            </w:r>
            <w:r w:rsidRPr="002E5561">
              <w:rPr>
                <w:rFonts w:ascii="Arial" w:eastAsiaTheme="minorHAnsi" w:hAnsi="Arial" w:cs="Arial"/>
                <w:i/>
                <w:color w:val="000000" w:themeColor="text1"/>
                <w:sz w:val="22"/>
                <w:szCs w:val="22"/>
                <w:lang w:eastAsia="en-US"/>
              </w:rPr>
              <w:t>έο</w:t>
            </w:r>
          </w:p>
        </w:tc>
        <w:tc>
          <w:tcPr>
            <w:tcW w:w="2699" w:type="dxa"/>
            <w:tcBorders>
              <w:top w:val="single" w:sz="4" w:space="0" w:color="000000"/>
              <w:left w:val="single" w:sz="4" w:space="0" w:color="000000"/>
              <w:bottom w:val="single" w:sz="4" w:space="0" w:color="000000"/>
              <w:right w:val="single" w:sz="4" w:space="0" w:color="000000"/>
            </w:tcBorders>
            <w:hideMark/>
          </w:tcPr>
          <w:p w:rsidR="00EB0ABD" w:rsidRPr="002E5561" w:rsidRDefault="00EB0ABD" w:rsidP="000D2B26">
            <w:pPr>
              <w:suppressAutoHyphens w:val="0"/>
              <w:spacing w:before="120" w:after="120" w:line="256" w:lineRule="auto"/>
              <w:jc w:val="right"/>
              <w:rPr>
                <w:rFonts w:ascii="Tahoma" w:hAnsi="Tahoma" w:cs="Tahoma"/>
                <w:color w:val="000000" w:themeColor="text1"/>
              </w:rPr>
            </w:pPr>
            <w:r w:rsidRPr="002E5561">
              <w:rPr>
                <w:rFonts w:ascii="Tahoma" w:hAnsi="Tahoma" w:cs="Tahoma"/>
                <w:color w:val="000000" w:themeColor="text1"/>
                <w:sz w:val="22"/>
                <w:szCs w:val="22"/>
              </w:rPr>
              <w:t>6.728,87</w:t>
            </w:r>
          </w:p>
        </w:tc>
      </w:tr>
      <w:tr w:rsidR="00EB0ABD" w:rsidRPr="002E5561" w:rsidTr="000D2B26">
        <w:tc>
          <w:tcPr>
            <w:tcW w:w="745" w:type="dxa"/>
            <w:tcBorders>
              <w:top w:val="single" w:sz="4" w:space="0" w:color="000000"/>
              <w:left w:val="single" w:sz="4" w:space="0" w:color="000000"/>
              <w:bottom w:val="single" w:sz="4" w:space="0" w:color="000000"/>
              <w:right w:val="nil"/>
            </w:tcBorders>
            <w:hideMark/>
          </w:tcPr>
          <w:p w:rsidR="00EB0ABD" w:rsidRPr="002E5561" w:rsidRDefault="00EB0ABD" w:rsidP="000D2B26">
            <w:pPr>
              <w:suppressAutoHyphens w:val="0"/>
              <w:spacing w:before="120" w:after="120" w:line="256" w:lineRule="auto"/>
              <w:rPr>
                <w:rFonts w:ascii="Tahoma" w:hAnsi="Tahoma" w:cs="Tahoma"/>
                <w:color w:val="000000" w:themeColor="text1"/>
                <w:lang w:eastAsia="el-GR"/>
              </w:rPr>
            </w:pPr>
            <w:r w:rsidRPr="002E5561">
              <w:rPr>
                <w:rFonts w:ascii="Tahoma" w:hAnsi="Tahoma" w:cs="Tahoma"/>
                <w:color w:val="000000" w:themeColor="text1"/>
                <w:sz w:val="22"/>
                <w:szCs w:val="22"/>
                <w:lang w:eastAsia="el-GR"/>
              </w:rPr>
              <w:t>36</w:t>
            </w:r>
          </w:p>
        </w:tc>
        <w:tc>
          <w:tcPr>
            <w:tcW w:w="5736" w:type="dxa"/>
            <w:tcBorders>
              <w:top w:val="single" w:sz="4" w:space="0" w:color="000000"/>
              <w:left w:val="single" w:sz="4" w:space="0" w:color="000000"/>
              <w:bottom w:val="single" w:sz="4" w:space="0" w:color="000000"/>
              <w:right w:val="nil"/>
            </w:tcBorders>
          </w:tcPr>
          <w:p w:rsidR="00EB0ABD" w:rsidRPr="002E5561" w:rsidRDefault="00EB0ABD" w:rsidP="000D2B26">
            <w:pPr>
              <w:suppressAutoHyphens w:val="0"/>
              <w:spacing w:after="160" w:line="256" w:lineRule="auto"/>
              <w:contextualSpacing/>
              <w:rPr>
                <w:rFonts w:ascii="Arial" w:hAnsi="Arial" w:cs="Arial"/>
                <w:color w:val="000000" w:themeColor="text1"/>
              </w:rPr>
            </w:pPr>
            <w:r w:rsidRPr="002E5561">
              <w:rPr>
                <w:rFonts w:ascii="Arial" w:eastAsiaTheme="minorHAnsi" w:hAnsi="Arial" w:cs="Arial"/>
                <w:color w:val="000000" w:themeColor="text1"/>
                <w:sz w:val="22"/>
                <w:szCs w:val="22"/>
                <w:lang w:eastAsia="en-US"/>
              </w:rPr>
              <w:t>Αποκατάσταση λοιπών υποδομών του Δήμου λόγω των πλημμυρών στις 25 και 26 Σεπτεμβρίου 2017 ¨ (</w:t>
            </w:r>
            <w:r w:rsidRPr="002E5561">
              <w:rPr>
                <w:rFonts w:ascii="Tahoma" w:eastAsia="Batang" w:hAnsi="Tahoma" w:cs="Tahoma"/>
                <w:color w:val="000000" w:themeColor="text1"/>
                <w:sz w:val="22"/>
                <w:szCs w:val="22"/>
                <w:lang w:eastAsia="el-GR"/>
              </w:rPr>
              <w:t xml:space="preserve">από πιστώσεις του έργου του έργου 2014ΣΕ057100004 της ΣΑΕ 571 του Π.Δ.Ε.)- </w:t>
            </w:r>
            <w:r w:rsidRPr="002E5561">
              <w:rPr>
                <w:rFonts w:ascii="Tahoma" w:eastAsia="Batang" w:hAnsi="Tahoma" w:cs="Tahoma"/>
                <w:i/>
                <w:color w:val="000000" w:themeColor="text1"/>
                <w:sz w:val="22"/>
                <w:szCs w:val="22"/>
                <w:lang w:eastAsia="el-GR"/>
              </w:rPr>
              <w:t>νέο</w:t>
            </w:r>
          </w:p>
        </w:tc>
        <w:tc>
          <w:tcPr>
            <w:tcW w:w="2699" w:type="dxa"/>
            <w:tcBorders>
              <w:top w:val="single" w:sz="4" w:space="0" w:color="000000"/>
              <w:left w:val="single" w:sz="4" w:space="0" w:color="000000"/>
              <w:bottom w:val="single" w:sz="4" w:space="0" w:color="000000"/>
              <w:right w:val="single" w:sz="4" w:space="0" w:color="000000"/>
            </w:tcBorders>
            <w:hideMark/>
          </w:tcPr>
          <w:p w:rsidR="00EB0ABD" w:rsidRPr="002E5561" w:rsidRDefault="00EB0ABD" w:rsidP="000D2B26">
            <w:pPr>
              <w:spacing w:line="254" w:lineRule="auto"/>
              <w:contextualSpacing/>
              <w:rPr>
                <w:rFonts w:ascii="Tahoma" w:hAnsi="Tahoma" w:cs="Tahoma"/>
                <w:color w:val="F79646" w:themeColor="accent6"/>
                <w:lang w:eastAsia="el-GR"/>
              </w:rPr>
            </w:pPr>
          </w:p>
          <w:p w:rsidR="00EB0ABD" w:rsidRPr="002E5561" w:rsidRDefault="00EB0ABD" w:rsidP="000D2B26">
            <w:pPr>
              <w:spacing w:line="254" w:lineRule="auto"/>
              <w:rPr>
                <w:rFonts w:ascii="Tahoma" w:eastAsia="Batang" w:hAnsi="Tahoma" w:cs="Tahoma"/>
                <w:color w:val="F79646" w:themeColor="accent6"/>
                <w:lang w:eastAsia="el-GR"/>
              </w:rPr>
            </w:pPr>
            <w:r w:rsidRPr="002E5561">
              <w:rPr>
                <w:rFonts w:ascii="Tahoma" w:hAnsi="Tahoma" w:cs="Tahoma"/>
                <w:sz w:val="22"/>
                <w:szCs w:val="22"/>
                <w:lang w:eastAsia="el-GR"/>
              </w:rPr>
              <w:t xml:space="preserve">11.926,38 </w:t>
            </w:r>
          </w:p>
          <w:p w:rsidR="00EB0ABD" w:rsidRPr="002E5561" w:rsidRDefault="00EB0ABD" w:rsidP="000D2B26">
            <w:pPr>
              <w:suppressAutoHyphens w:val="0"/>
              <w:spacing w:before="120" w:after="120" w:line="256" w:lineRule="auto"/>
              <w:jc w:val="right"/>
              <w:rPr>
                <w:rFonts w:ascii="Tahoma" w:hAnsi="Tahoma" w:cs="Tahoma"/>
                <w:color w:val="000000" w:themeColor="text1"/>
              </w:rPr>
            </w:pPr>
          </w:p>
        </w:tc>
      </w:tr>
      <w:tr w:rsidR="00EB0ABD" w:rsidRPr="002E5561" w:rsidTr="000D2B26">
        <w:tc>
          <w:tcPr>
            <w:tcW w:w="745" w:type="dxa"/>
            <w:tcBorders>
              <w:top w:val="single" w:sz="4" w:space="0" w:color="000000"/>
              <w:left w:val="single" w:sz="4" w:space="0" w:color="000000"/>
              <w:bottom w:val="single" w:sz="4" w:space="0" w:color="000000"/>
              <w:right w:val="nil"/>
            </w:tcBorders>
          </w:tcPr>
          <w:p w:rsidR="00EB0ABD" w:rsidRPr="002E5561" w:rsidRDefault="00EB0ABD" w:rsidP="000D2B26">
            <w:pPr>
              <w:suppressAutoHyphens w:val="0"/>
              <w:spacing w:before="120" w:after="120" w:line="256" w:lineRule="auto"/>
              <w:rPr>
                <w:rFonts w:ascii="Tahoma" w:hAnsi="Tahoma" w:cs="Tahoma"/>
                <w:color w:val="000000" w:themeColor="text1"/>
                <w:lang w:eastAsia="el-GR"/>
              </w:rPr>
            </w:pPr>
            <w:r w:rsidRPr="002E5561">
              <w:rPr>
                <w:rFonts w:ascii="Tahoma" w:hAnsi="Tahoma" w:cs="Tahoma"/>
                <w:color w:val="000000" w:themeColor="text1"/>
                <w:sz w:val="22"/>
                <w:szCs w:val="22"/>
                <w:lang w:eastAsia="el-GR"/>
              </w:rPr>
              <w:t>37</w:t>
            </w:r>
          </w:p>
        </w:tc>
        <w:tc>
          <w:tcPr>
            <w:tcW w:w="5736" w:type="dxa"/>
            <w:tcBorders>
              <w:top w:val="single" w:sz="4" w:space="0" w:color="000000"/>
              <w:left w:val="single" w:sz="4" w:space="0" w:color="000000"/>
              <w:bottom w:val="single" w:sz="4" w:space="0" w:color="000000"/>
              <w:right w:val="nil"/>
            </w:tcBorders>
          </w:tcPr>
          <w:p w:rsidR="00EB0ABD" w:rsidRPr="002E5561" w:rsidRDefault="00EB0ABD" w:rsidP="000D2B26">
            <w:pPr>
              <w:suppressAutoHyphens w:val="0"/>
              <w:rPr>
                <w:rFonts w:ascii="Tahoma" w:hAnsi="Tahoma" w:cs="Tahoma"/>
                <w:i/>
                <w:color w:val="000000" w:themeColor="text1"/>
                <w:lang w:eastAsia="el-GR"/>
              </w:rPr>
            </w:pPr>
            <w:r w:rsidRPr="002E5561">
              <w:rPr>
                <w:rFonts w:ascii="Tahoma" w:eastAsia="SimSun" w:hAnsi="Tahoma" w:cs="Tahoma"/>
                <w:sz w:val="22"/>
                <w:szCs w:val="22"/>
                <w:lang w:eastAsia="zh-CN"/>
              </w:rPr>
              <w:t>Δημιουργία Χώρου Πολιτιστικών Εκδηλώσεων στο Παλιό Σχολείο Αλωνιών- προϋπολογισμού 280.000,00 € (Προς ένταξη στο</w:t>
            </w:r>
            <w:r w:rsidRPr="002E5561">
              <w:rPr>
                <w:rFonts w:ascii="Tahoma" w:hAnsi="Tahoma" w:cs="Tahoma"/>
                <w:sz w:val="22"/>
                <w:szCs w:val="22"/>
              </w:rPr>
              <w:t xml:space="preserve">Πρόγραμμα  Αγροτικής Ανάπτυξης 2014-2020  ΠΡΟΓΡΑΜΜΑ ΑΓΡΟΤΙΚΗΣ ΑΝΑΠΤΥΞΗΣ 2014-2020)- </w:t>
            </w:r>
            <w:r w:rsidRPr="002E5561">
              <w:rPr>
                <w:rFonts w:ascii="Tahoma" w:hAnsi="Tahoma" w:cs="Tahoma"/>
                <w:i/>
                <w:sz w:val="22"/>
                <w:szCs w:val="22"/>
              </w:rPr>
              <w:t>νέο</w:t>
            </w:r>
          </w:p>
          <w:p w:rsidR="00EB0ABD" w:rsidRPr="002E5561" w:rsidRDefault="00EB0ABD" w:rsidP="000D2B26">
            <w:pPr>
              <w:suppressAutoHyphens w:val="0"/>
              <w:spacing w:after="160" w:line="256" w:lineRule="auto"/>
              <w:contextualSpacing/>
              <w:rPr>
                <w:rFonts w:ascii="Arial" w:eastAsiaTheme="minorHAnsi" w:hAnsi="Arial" w:cs="Arial"/>
                <w:color w:val="000000" w:themeColor="text1"/>
                <w:lang w:eastAsia="en-US"/>
              </w:rPr>
            </w:pPr>
          </w:p>
        </w:tc>
        <w:tc>
          <w:tcPr>
            <w:tcW w:w="2699" w:type="dxa"/>
            <w:tcBorders>
              <w:top w:val="single" w:sz="4" w:space="0" w:color="000000"/>
              <w:left w:val="single" w:sz="4" w:space="0" w:color="000000"/>
              <w:bottom w:val="single" w:sz="4" w:space="0" w:color="000000"/>
              <w:right w:val="single" w:sz="4" w:space="0" w:color="000000"/>
            </w:tcBorders>
          </w:tcPr>
          <w:p w:rsidR="00EB0ABD" w:rsidRPr="002E5561" w:rsidRDefault="00EB0ABD" w:rsidP="000D2B26">
            <w:pPr>
              <w:suppressAutoHyphens w:val="0"/>
              <w:spacing w:before="120" w:after="120" w:line="256" w:lineRule="auto"/>
              <w:jc w:val="right"/>
              <w:rPr>
                <w:rFonts w:ascii="Tahoma" w:hAnsi="Tahoma" w:cs="Tahoma"/>
                <w:color w:val="000000" w:themeColor="text1"/>
              </w:rPr>
            </w:pPr>
            <w:r w:rsidRPr="002E5561">
              <w:rPr>
                <w:rFonts w:ascii="Tahoma" w:hAnsi="Tahoma" w:cs="Tahoma"/>
                <w:color w:val="000000" w:themeColor="text1"/>
                <w:sz w:val="22"/>
                <w:szCs w:val="22"/>
              </w:rPr>
              <w:t>-</w:t>
            </w:r>
          </w:p>
        </w:tc>
      </w:tr>
      <w:tr w:rsidR="00EB0ABD" w:rsidRPr="002E5561" w:rsidTr="000D2B26">
        <w:tc>
          <w:tcPr>
            <w:tcW w:w="745" w:type="dxa"/>
            <w:tcBorders>
              <w:top w:val="single" w:sz="4" w:space="0" w:color="000000"/>
              <w:left w:val="single" w:sz="4" w:space="0" w:color="000000"/>
              <w:bottom w:val="single" w:sz="4" w:space="0" w:color="000000"/>
              <w:right w:val="nil"/>
            </w:tcBorders>
          </w:tcPr>
          <w:p w:rsidR="00EB0ABD" w:rsidRPr="002E5561" w:rsidRDefault="00EB0ABD" w:rsidP="000D2B26">
            <w:pPr>
              <w:suppressAutoHyphens w:val="0"/>
              <w:spacing w:before="120" w:after="120" w:line="256" w:lineRule="auto"/>
              <w:rPr>
                <w:rFonts w:ascii="Tahoma" w:hAnsi="Tahoma" w:cs="Tahoma"/>
                <w:color w:val="000000" w:themeColor="text1"/>
                <w:lang w:eastAsia="el-GR"/>
              </w:rPr>
            </w:pPr>
            <w:r w:rsidRPr="002E5561">
              <w:rPr>
                <w:rFonts w:ascii="Tahoma" w:hAnsi="Tahoma" w:cs="Tahoma"/>
                <w:color w:val="000000" w:themeColor="text1"/>
                <w:sz w:val="22"/>
                <w:szCs w:val="22"/>
                <w:lang w:eastAsia="el-GR"/>
              </w:rPr>
              <w:t>38</w:t>
            </w:r>
          </w:p>
        </w:tc>
        <w:tc>
          <w:tcPr>
            <w:tcW w:w="5736" w:type="dxa"/>
            <w:tcBorders>
              <w:top w:val="single" w:sz="4" w:space="0" w:color="000000"/>
              <w:left w:val="single" w:sz="4" w:space="0" w:color="000000"/>
              <w:bottom w:val="single" w:sz="4" w:space="0" w:color="000000"/>
              <w:right w:val="nil"/>
            </w:tcBorders>
          </w:tcPr>
          <w:p w:rsidR="00EB0ABD" w:rsidRPr="002E5561" w:rsidRDefault="00EB0ABD" w:rsidP="000D2B26">
            <w:pPr>
              <w:autoSpaceDN w:val="0"/>
              <w:adjustRightInd w:val="0"/>
              <w:rPr>
                <w:rFonts w:ascii="Tahoma" w:eastAsiaTheme="minorHAnsi" w:hAnsi="Tahoma" w:cs="Tahoma"/>
                <w:bCs/>
                <w:i/>
                <w:lang w:eastAsia="en-US"/>
              </w:rPr>
            </w:pPr>
            <w:r w:rsidRPr="002E5561">
              <w:rPr>
                <w:rFonts w:ascii="Tahoma" w:eastAsiaTheme="minorHAnsi" w:hAnsi="Tahoma" w:cs="Tahoma"/>
                <w:bCs/>
                <w:sz w:val="22"/>
                <w:szCs w:val="22"/>
                <w:lang w:eastAsia="en-US"/>
              </w:rPr>
              <w:t xml:space="preserve">Παρεμβάσεις ενεργειακής αναβάθμισης δημοσίων κτιρίων στην Περιφέρεια Ανατολικής Μακεδονίας - Θράκης» ΕΣΠΑ 2014-2020- </w:t>
            </w:r>
            <w:r w:rsidRPr="002E5561">
              <w:rPr>
                <w:rFonts w:ascii="Tahoma" w:eastAsiaTheme="minorHAnsi" w:hAnsi="Tahoma" w:cs="Tahoma"/>
                <w:bCs/>
                <w:i/>
                <w:sz w:val="22"/>
                <w:szCs w:val="22"/>
                <w:lang w:eastAsia="en-US"/>
              </w:rPr>
              <w:t>νέο</w:t>
            </w:r>
          </w:p>
          <w:p w:rsidR="00EB0ABD" w:rsidRPr="002E5561" w:rsidRDefault="00EB0ABD" w:rsidP="000D2B26">
            <w:pPr>
              <w:spacing w:line="254" w:lineRule="auto"/>
              <w:rPr>
                <w:rFonts w:ascii="Tahoma" w:eastAsia="SimSun" w:hAnsi="Tahoma" w:cs="Tahoma"/>
                <w:b/>
                <w:lang w:eastAsia="zh-CN"/>
              </w:rPr>
            </w:pPr>
          </w:p>
        </w:tc>
        <w:tc>
          <w:tcPr>
            <w:tcW w:w="2699" w:type="dxa"/>
            <w:tcBorders>
              <w:top w:val="single" w:sz="4" w:space="0" w:color="000000"/>
              <w:left w:val="single" w:sz="4" w:space="0" w:color="000000"/>
              <w:bottom w:val="single" w:sz="4" w:space="0" w:color="000000"/>
              <w:right w:val="single" w:sz="4" w:space="0" w:color="000000"/>
            </w:tcBorders>
          </w:tcPr>
          <w:p w:rsidR="00EB0ABD" w:rsidRPr="002E5561" w:rsidRDefault="00EB0ABD" w:rsidP="000D2B26">
            <w:pPr>
              <w:suppressAutoHyphens w:val="0"/>
              <w:spacing w:before="120" w:after="120" w:line="256" w:lineRule="auto"/>
              <w:jc w:val="right"/>
              <w:rPr>
                <w:rFonts w:ascii="Tahoma" w:hAnsi="Tahoma" w:cs="Tahoma"/>
                <w:color w:val="000000" w:themeColor="text1"/>
              </w:rPr>
            </w:pPr>
            <w:r w:rsidRPr="002E5561">
              <w:rPr>
                <w:rFonts w:ascii="Tahoma" w:hAnsi="Tahoma" w:cs="Tahoma"/>
                <w:color w:val="000000" w:themeColor="text1"/>
                <w:sz w:val="22"/>
                <w:szCs w:val="22"/>
              </w:rPr>
              <w:t>-</w:t>
            </w:r>
          </w:p>
        </w:tc>
      </w:tr>
      <w:tr w:rsidR="00EB0ABD" w:rsidRPr="002E5561" w:rsidTr="000D2B26">
        <w:tc>
          <w:tcPr>
            <w:tcW w:w="745" w:type="dxa"/>
            <w:tcBorders>
              <w:top w:val="single" w:sz="4" w:space="0" w:color="000000"/>
              <w:left w:val="single" w:sz="4" w:space="0" w:color="000000"/>
              <w:bottom w:val="single" w:sz="4" w:space="0" w:color="000000"/>
              <w:right w:val="nil"/>
            </w:tcBorders>
          </w:tcPr>
          <w:p w:rsidR="00EB0ABD" w:rsidRPr="002E5561" w:rsidRDefault="00EB0ABD" w:rsidP="000D2B26">
            <w:pPr>
              <w:suppressAutoHyphens w:val="0"/>
              <w:spacing w:before="120" w:after="120" w:line="256" w:lineRule="auto"/>
              <w:rPr>
                <w:rFonts w:ascii="Tahoma" w:hAnsi="Tahoma" w:cs="Tahoma"/>
                <w:color w:val="000000" w:themeColor="text1"/>
                <w:lang w:eastAsia="el-GR"/>
              </w:rPr>
            </w:pPr>
            <w:r w:rsidRPr="002E5561">
              <w:rPr>
                <w:rFonts w:ascii="Tahoma" w:hAnsi="Tahoma" w:cs="Tahoma"/>
                <w:color w:val="000000" w:themeColor="text1"/>
                <w:sz w:val="22"/>
                <w:szCs w:val="22"/>
                <w:lang w:eastAsia="el-GR"/>
              </w:rPr>
              <w:t>39</w:t>
            </w:r>
          </w:p>
        </w:tc>
        <w:tc>
          <w:tcPr>
            <w:tcW w:w="5736" w:type="dxa"/>
            <w:tcBorders>
              <w:top w:val="single" w:sz="4" w:space="0" w:color="000000"/>
              <w:left w:val="single" w:sz="4" w:space="0" w:color="000000"/>
              <w:bottom w:val="single" w:sz="4" w:space="0" w:color="000000"/>
              <w:right w:val="nil"/>
            </w:tcBorders>
          </w:tcPr>
          <w:p w:rsidR="00EB0ABD" w:rsidRPr="002E5561" w:rsidRDefault="00EB0ABD" w:rsidP="000D2B26">
            <w:pPr>
              <w:autoSpaceDN w:val="0"/>
              <w:adjustRightInd w:val="0"/>
              <w:rPr>
                <w:rFonts w:ascii="Tahoma" w:eastAsiaTheme="minorHAnsi" w:hAnsi="Tahoma" w:cs="Tahoma"/>
                <w:bCs/>
                <w:lang w:eastAsia="en-US"/>
              </w:rPr>
            </w:pPr>
            <w:r w:rsidRPr="002E5561">
              <w:rPr>
                <w:rFonts w:ascii="Tahoma" w:eastAsia="SimSun" w:hAnsi="Tahoma" w:cs="Tahoma"/>
                <w:sz w:val="22"/>
                <w:szCs w:val="22"/>
                <w:lang w:eastAsia="zh-CN"/>
              </w:rPr>
              <w:t>¨</w:t>
            </w:r>
            <w:r w:rsidRPr="002E5561">
              <w:rPr>
                <w:rFonts w:ascii="Tahoma" w:hAnsi="Tahoma" w:cs="Tahoma"/>
                <w:bCs/>
                <w:sz w:val="22"/>
                <w:szCs w:val="22"/>
                <w:lang w:eastAsia="el-GR"/>
              </w:rPr>
              <w:t>Κατασκευή Παιδικής Χαράς στα Αλώνια Σαμοθράκης¨</w:t>
            </w:r>
            <w:r w:rsidRPr="002E5561">
              <w:rPr>
                <w:rFonts w:ascii="Tahoma" w:eastAsia="SimSun" w:hAnsi="Tahoma" w:cs="Tahoma"/>
                <w:sz w:val="22"/>
                <w:szCs w:val="22"/>
                <w:lang w:eastAsia="zh-CN"/>
              </w:rPr>
              <w:t xml:space="preserve">- προϋπολογισμού 120.000,00 € </w:t>
            </w:r>
            <w:r w:rsidRPr="002E5561">
              <w:rPr>
                <w:rFonts w:ascii="Tahoma" w:hAnsi="Tahoma" w:cs="Tahoma"/>
                <w:sz w:val="22"/>
                <w:szCs w:val="22"/>
                <w:lang w:eastAsia="el-GR"/>
              </w:rPr>
              <w:t xml:space="preserve"> (προς ένταξη στο Πρόγραμμα Αγροτικής Ανάπτυξης 2014-2020  ΠΡΟΓΡΑΜΜΑ ΑΓΡΟΤΙΚΗΣ ΑΝΑΠΤΥΞΗΣ 2014-2020) (ενδεικτική εγγραφή)- </w:t>
            </w:r>
            <w:r w:rsidRPr="002E5561">
              <w:rPr>
                <w:rFonts w:ascii="Tahoma" w:hAnsi="Tahoma" w:cs="Tahoma"/>
                <w:i/>
                <w:sz w:val="22"/>
                <w:szCs w:val="22"/>
                <w:lang w:eastAsia="el-GR"/>
              </w:rPr>
              <w:t>νέο</w:t>
            </w:r>
          </w:p>
        </w:tc>
        <w:tc>
          <w:tcPr>
            <w:tcW w:w="2699" w:type="dxa"/>
            <w:tcBorders>
              <w:top w:val="single" w:sz="4" w:space="0" w:color="000000"/>
              <w:left w:val="single" w:sz="4" w:space="0" w:color="000000"/>
              <w:bottom w:val="single" w:sz="4" w:space="0" w:color="000000"/>
              <w:right w:val="single" w:sz="4" w:space="0" w:color="000000"/>
            </w:tcBorders>
          </w:tcPr>
          <w:p w:rsidR="00EB0ABD" w:rsidRPr="002E5561" w:rsidRDefault="00EB0ABD" w:rsidP="000D2B26">
            <w:pPr>
              <w:suppressAutoHyphens w:val="0"/>
              <w:spacing w:before="120" w:after="120" w:line="256" w:lineRule="auto"/>
              <w:jc w:val="right"/>
              <w:rPr>
                <w:rFonts w:ascii="Tahoma" w:hAnsi="Tahoma" w:cs="Tahoma"/>
                <w:color w:val="000000" w:themeColor="text1"/>
              </w:rPr>
            </w:pPr>
            <w:r w:rsidRPr="002E5561">
              <w:rPr>
                <w:rFonts w:ascii="Tahoma" w:hAnsi="Tahoma" w:cs="Tahoma"/>
                <w:color w:val="000000" w:themeColor="text1"/>
                <w:sz w:val="22"/>
                <w:szCs w:val="22"/>
              </w:rPr>
              <w:t>-</w:t>
            </w:r>
          </w:p>
        </w:tc>
      </w:tr>
      <w:tr w:rsidR="00EB0ABD" w:rsidRPr="002E5561" w:rsidTr="000D2B26">
        <w:tc>
          <w:tcPr>
            <w:tcW w:w="745" w:type="dxa"/>
            <w:tcBorders>
              <w:top w:val="single" w:sz="4" w:space="0" w:color="000000"/>
              <w:left w:val="single" w:sz="4" w:space="0" w:color="000000"/>
              <w:bottom w:val="single" w:sz="4" w:space="0" w:color="000000"/>
              <w:right w:val="nil"/>
            </w:tcBorders>
          </w:tcPr>
          <w:p w:rsidR="00EB0ABD" w:rsidRPr="002E5561" w:rsidRDefault="00EB0ABD" w:rsidP="000D2B26">
            <w:pPr>
              <w:suppressAutoHyphens w:val="0"/>
              <w:spacing w:before="120" w:after="120" w:line="256" w:lineRule="auto"/>
              <w:rPr>
                <w:rFonts w:ascii="Tahoma" w:hAnsi="Tahoma" w:cs="Tahoma"/>
                <w:color w:val="000000" w:themeColor="text1"/>
                <w:lang w:eastAsia="el-GR"/>
              </w:rPr>
            </w:pPr>
            <w:r w:rsidRPr="002E5561">
              <w:rPr>
                <w:rFonts w:ascii="Tahoma" w:hAnsi="Tahoma" w:cs="Tahoma"/>
                <w:color w:val="000000" w:themeColor="text1"/>
                <w:sz w:val="22"/>
                <w:szCs w:val="22"/>
                <w:lang w:eastAsia="el-GR"/>
              </w:rPr>
              <w:t>40</w:t>
            </w:r>
          </w:p>
        </w:tc>
        <w:tc>
          <w:tcPr>
            <w:tcW w:w="5736" w:type="dxa"/>
            <w:tcBorders>
              <w:top w:val="single" w:sz="4" w:space="0" w:color="000000"/>
              <w:left w:val="single" w:sz="4" w:space="0" w:color="000000"/>
              <w:bottom w:val="single" w:sz="4" w:space="0" w:color="000000"/>
              <w:right w:val="nil"/>
            </w:tcBorders>
          </w:tcPr>
          <w:p w:rsidR="00EB0ABD" w:rsidRPr="002E5561" w:rsidRDefault="00EB0ABD" w:rsidP="000D2B26">
            <w:pPr>
              <w:autoSpaceDN w:val="0"/>
              <w:adjustRightInd w:val="0"/>
              <w:rPr>
                <w:rFonts w:ascii="Tahoma" w:eastAsiaTheme="minorHAnsi" w:hAnsi="Tahoma" w:cs="Tahoma"/>
                <w:bCs/>
                <w:lang w:eastAsia="en-US"/>
              </w:rPr>
            </w:pPr>
            <w:r w:rsidRPr="002E5561">
              <w:rPr>
                <w:rFonts w:ascii="Tahoma" w:hAnsi="Tahoma" w:cs="Tahoma"/>
                <w:bCs/>
                <w:snapToGrid w:val="0"/>
                <w:sz w:val="22"/>
                <w:szCs w:val="22"/>
                <w:lang w:eastAsia="zh-CN"/>
              </w:rPr>
              <w:t xml:space="preserve">Προσαρμογή Παιδικού Σταθμού Δήμου Σαμοθράκης στις προδιαγραφές του νέου θεσμικού πλαισίου αδειοδότησης σύμφωνα με τις διατάξεις του Π.Δ. 99/2017 σε βάρος του έργου </w:t>
            </w:r>
            <w:r w:rsidRPr="002E5561">
              <w:rPr>
                <w:rFonts w:ascii="Tahoma" w:eastAsiaTheme="minorHAnsi" w:hAnsi="Tahoma" w:cs="Tahoma"/>
                <w:bCs/>
                <w:sz w:val="22"/>
                <w:szCs w:val="22"/>
                <w:lang w:eastAsia="en-US"/>
              </w:rPr>
              <w:t>2017ΣΕ05500010- ΣΑΕ 055</w:t>
            </w:r>
          </w:p>
          <w:p w:rsidR="00EB0ABD" w:rsidRPr="002E5561" w:rsidRDefault="00EB0ABD" w:rsidP="000D2B26">
            <w:pPr>
              <w:autoSpaceDN w:val="0"/>
              <w:adjustRightInd w:val="0"/>
              <w:rPr>
                <w:rFonts w:ascii="Tahoma" w:eastAsia="SimSun" w:hAnsi="Tahoma" w:cs="Tahoma"/>
                <w:lang w:eastAsia="zh-CN"/>
              </w:rPr>
            </w:pPr>
          </w:p>
        </w:tc>
        <w:tc>
          <w:tcPr>
            <w:tcW w:w="2699" w:type="dxa"/>
            <w:tcBorders>
              <w:top w:val="single" w:sz="4" w:space="0" w:color="000000"/>
              <w:left w:val="single" w:sz="4" w:space="0" w:color="000000"/>
              <w:bottom w:val="single" w:sz="4" w:space="0" w:color="000000"/>
              <w:right w:val="single" w:sz="4" w:space="0" w:color="000000"/>
            </w:tcBorders>
          </w:tcPr>
          <w:p w:rsidR="00EB0ABD" w:rsidRPr="002E5561" w:rsidRDefault="00EB0ABD" w:rsidP="000D2B26">
            <w:pPr>
              <w:suppressAutoHyphens w:val="0"/>
              <w:spacing w:before="120" w:after="120" w:line="256" w:lineRule="auto"/>
              <w:jc w:val="right"/>
              <w:rPr>
                <w:rFonts w:ascii="Tahoma" w:hAnsi="Tahoma" w:cs="Tahoma"/>
                <w:color w:val="000000" w:themeColor="text1"/>
              </w:rPr>
            </w:pPr>
          </w:p>
        </w:tc>
      </w:tr>
      <w:tr w:rsidR="00EB0ABD" w:rsidRPr="002E5561" w:rsidTr="000D2B26">
        <w:tc>
          <w:tcPr>
            <w:tcW w:w="6481" w:type="dxa"/>
            <w:gridSpan w:val="2"/>
            <w:tcBorders>
              <w:top w:val="single" w:sz="4" w:space="0" w:color="000000"/>
              <w:left w:val="single" w:sz="4" w:space="0" w:color="000000"/>
              <w:bottom w:val="single" w:sz="4" w:space="0" w:color="000000"/>
              <w:right w:val="nil"/>
            </w:tcBorders>
            <w:hideMark/>
          </w:tcPr>
          <w:p w:rsidR="00EB0ABD" w:rsidRPr="002E5561" w:rsidRDefault="00EB0ABD" w:rsidP="000D2B26">
            <w:pPr>
              <w:suppressAutoHyphens w:val="0"/>
              <w:spacing w:before="120" w:after="120" w:line="256" w:lineRule="auto"/>
              <w:rPr>
                <w:rFonts w:ascii="Tahoma" w:hAnsi="Tahoma" w:cs="Tahoma"/>
                <w:b/>
                <w:color w:val="000000" w:themeColor="text1"/>
                <w:lang w:eastAsia="el-GR"/>
              </w:rPr>
            </w:pPr>
            <w:r w:rsidRPr="002E5561">
              <w:rPr>
                <w:rFonts w:ascii="Tahoma" w:hAnsi="Tahoma" w:cs="Tahoma"/>
                <w:b/>
                <w:color w:val="000000" w:themeColor="text1"/>
                <w:sz w:val="22"/>
                <w:szCs w:val="22"/>
                <w:lang w:eastAsia="el-GR"/>
              </w:rPr>
              <w:lastRenderedPageBreak/>
              <w:t>ΓΕΝΙΚΟ ΣΥΝΟΛΟ ΠΡΟΫΠΟΛΟΓΙΣΜΟΥ ΤΕΧΝΙΚΟΥ ΠΡΟΓΡΑΜΜΑΤΟΣ ΕΤΟΥΣ 2018</w:t>
            </w:r>
          </w:p>
        </w:tc>
        <w:tc>
          <w:tcPr>
            <w:tcW w:w="2699" w:type="dxa"/>
            <w:tcBorders>
              <w:top w:val="single" w:sz="4" w:space="0" w:color="000000"/>
              <w:left w:val="single" w:sz="4" w:space="0" w:color="000000"/>
              <w:bottom w:val="single" w:sz="4" w:space="0" w:color="000000"/>
              <w:right w:val="single" w:sz="4" w:space="0" w:color="000000"/>
            </w:tcBorders>
            <w:hideMark/>
          </w:tcPr>
          <w:p w:rsidR="00EB0ABD" w:rsidRPr="002E5561" w:rsidRDefault="00EB0ABD" w:rsidP="000D2B26">
            <w:pPr>
              <w:suppressAutoHyphens w:val="0"/>
              <w:spacing w:line="256" w:lineRule="auto"/>
              <w:jc w:val="right"/>
              <w:rPr>
                <w:rFonts w:ascii="Tahoma" w:eastAsia="SimSun" w:hAnsi="Tahoma" w:cs="Tahoma"/>
                <w:b/>
                <w:color w:val="000000" w:themeColor="text1"/>
                <w:lang w:eastAsia="el-GR"/>
              </w:rPr>
            </w:pPr>
            <w:r w:rsidRPr="002E5561">
              <w:rPr>
                <w:rFonts w:ascii="Tahoma" w:eastAsia="SimSun" w:hAnsi="Tahoma" w:cs="Tahoma"/>
                <w:b/>
                <w:color w:val="000000" w:themeColor="text1"/>
                <w:sz w:val="22"/>
                <w:szCs w:val="22"/>
                <w:lang w:eastAsia="el-GR"/>
              </w:rPr>
              <w:t>6.949.228,72</w:t>
            </w:r>
          </w:p>
        </w:tc>
      </w:tr>
    </w:tbl>
    <w:p w:rsidR="00EB0ABD" w:rsidRPr="002E5561" w:rsidRDefault="00EB0ABD" w:rsidP="00EB0ABD">
      <w:pPr>
        <w:suppressAutoHyphens w:val="0"/>
        <w:rPr>
          <w:rFonts w:ascii="Tahoma" w:hAnsi="Tahoma" w:cs="Tahoma"/>
          <w:color w:val="000000" w:themeColor="text1"/>
          <w:sz w:val="22"/>
          <w:szCs w:val="22"/>
          <w:lang w:eastAsia="el-GR"/>
        </w:rPr>
      </w:pPr>
    </w:p>
    <w:p w:rsidR="00EB0ABD" w:rsidRPr="002E5561" w:rsidRDefault="00EB0ABD" w:rsidP="00EB0ABD">
      <w:pPr>
        <w:suppressAutoHyphens w:val="0"/>
        <w:rPr>
          <w:rFonts w:ascii="Tahoma" w:hAnsi="Tahoma" w:cs="Tahoma"/>
          <w:b/>
          <w:color w:val="000000" w:themeColor="text1"/>
          <w:sz w:val="22"/>
          <w:szCs w:val="22"/>
          <w:u w:val="single"/>
          <w:lang w:eastAsia="el-GR"/>
        </w:rPr>
      </w:pPr>
      <w:r w:rsidRPr="002E5561">
        <w:rPr>
          <w:rFonts w:ascii="Tahoma" w:hAnsi="Tahoma" w:cs="Tahoma"/>
          <w:color w:val="000000" w:themeColor="text1"/>
          <w:sz w:val="22"/>
          <w:szCs w:val="22"/>
          <w:lang w:eastAsia="el-GR"/>
        </w:rPr>
        <w:t xml:space="preserve">Ο Προϋπολογισμός του τεχνικού προγράμματος από </w:t>
      </w:r>
      <w:r w:rsidRPr="002E5561">
        <w:rPr>
          <w:rFonts w:ascii="Tahoma" w:hAnsi="Tahoma" w:cs="Tahoma"/>
          <w:b/>
          <w:color w:val="000000" w:themeColor="text1"/>
          <w:sz w:val="22"/>
          <w:szCs w:val="22"/>
          <w:lang w:eastAsia="el-GR"/>
        </w:rPr>
        <w:t>6.949.228,72 €</w:t>
      </w:r>
      <w:r w:rsidRPr="002E5561">
        <w:rPr>
          <w:rFonts w:ascii="Tahoma" w:hAnsi="Tahoma" w:cs="Tahoma"/>
          <w:color w:val="000000" w:themeColor="text1"/>
          <w:sz w:val="22"/>
          <w:szCs w:val="22"/>
          <w:lang w:eastAsia="el-GR"/>
        </w:rPr>
        <w:t xml:space="preserve"> διαμορφώνεται στο ποσό των </w:t>
      </w:r>
      <w:r w:rsidRPr="002E5561">
        <w:rPr>
          <w:rFonts w:ascii="Tahoma" w:hAnsi="Tahoma" w:cs="Tahoma"/>
          <w:b/>
          <w:color w:val="000000" w:themeColor="text1"/>
          <w:sz w:val="22"/>
          <w:szCs w:val="22"/>
          <w:lang w:eastAsia="el-GR"/>
        </w:rPr>
        <w:t>6.970.097,55 €</w:t>
      </w:r>
    </w:p>
    <w:p w:rsidR="00EB0ABD" w:rsidRPr="002E5561" w:rsidRDefault="00EB0ABD" w:rsidP="00EB0ABD">
      <w:pPr>
        <w:suppressAutoHyphens w:val="0"/>
        <w:rPr>
          <w:rFonts w:ascii="Tahoma" w:hAnsi="Tahoma" w:cs="Tahoma"/>
          <w:b/>
          <w:color w:val="000000" w:themeColor="text1"/>
          <w:sz w:val="22"/>
          <w:szCs w:val="22"/>
          <w:u w:val="single"/>
          <w:lang w:eastAsia="el-GR"/>
        </w:rPr>
      </w:pPr>
    </w:p>
    <w:p w:rsidR="00EB0ABD" w:rsidRPr="002E5561" w:rsidRDefault="00EB0ABD" w:rsidP="00EB0ABD">
      <w:pPr>
        <w:suppressAutoHyphens w:val="0"/>
        <w:rPr>
          <w:rFonts w:ascii="Tahoma" w:hAnsi="Tahoma" w:cs="Tahoma"/>
          <w:b/>
          <w:color w:val="000000" w:themeColor="text1"/>
          <w:sz w:val="22"/>
          <w:szCs w:val="22"/>
          <w:lang w:eastAsia="el-GR"/>
        </w:rPr>
      </w:pPr>
      <w:r w:rsidRPr="002E5561">
        <w:rPr>
          <w:rFonts w:ascii="Tahoma" w:eastAsia="Batang" w:hAnsi="Tahoma" w:cs="Tahoma"/>
          <w:color w:val="000000" w:themeColor="text1"/>
          <w:sz w:val="22"/>
          <w:szCs w:val="22"/>
          <w:lang w:eastAsia="el-GR"/>
        </w:rPr>
        <w:t>Γ.</w:t>
      </w:r>
      <w:r w:rsidRPr="00602007">
        <w:rPr>
          <w:rFonts w:ascii="Tahoma" w:hAnsi="Tahoma" w:cs="Tahoma"/>
          <w:color w:val="000000" w:themeColor="text1"/>
          <w:sz w:val="22"/>
          <w:szCs w:val="22"/>
          <w:u w:val="single"/>
          <w:lang w:eastAsia="el-GR"/>
        </w:rPr>
        <w:t>Η τροποποίηση</w:t>
      </w:r>
      <w:r w:rsidRPr="002E5561">
        <w:rPr>
          <w:rFonts w:ascii="Tahoma" w:hAnsi="Tahoma" w:cs="Tahoma"/>
          <w:color w:val="000000" w:themeColor="text1"/>
          <w:sz w:val="22"/>
          <w:szCs w:val="22"/>
          <w:u w:val="single"/>
          <w:lang w:eastAsia="el-GR"/>
        </w:rPr>
        <w:t xml:space="preserve">  το</w:t>
      </w:r>
      <w:r w:rsidRPr="00602007">
        <w:rPr>
          <w:rFonts w:ascii="Tahoma" w:hAnsi="Tahoma" w:cs="Tahoma"/>
          <w:color w:val="000000" w:themeColor="text1"/>
          <w:sz w:val="22"/>
          <w:szCs w:val="22"/>
          <w:u w:val="single"/>
          <w:lang w:eastAsia="el-GR"/>
        </w:rPr>
        <w:t>υ προγρά</w:t>
      </w:r>
      <w:r w:rsidRPr="002E5561">
        <w:rPr>
          <w:rFonts w:ascii="Tahoma" w:hAnsi="Tahoma" w:cs="Tahoma"/>
          <w:color w:val="000000" w:themeColor="text1"/>
          <w:sz w:val="22"/>
          <w:szCs w:val="22"/>
          <w:u w:val="single"/>
          <w:lang w:eastAsia="el-GR"/>
        </w:rPr>
        <w:t>μμα</w:t>
      </w:r>
      <w:r w:rsidRPr="00602007">
        <w:rPr>
          <w:rFonts w:ascii="Tahoma" w:hAnsi="Tahoma" w:cs="Tahoma"/>
          <w:color w:val="000000" w:themeColor="text1"/>
          <w:sz w:val="22"/>
          <w:szCs w:val="22"/>
          <w:u w:val="single"/>
          <w:lang w:eastAsia="el-GR"/>
        </w:rPr>
        <w:t>τος</w:t>
      </w:r>
      <w:r w:rsidRPr="002E5561">
        <w:rPr>
          <w:rFonts w:ascii="Tahoma" w:hAnsi="Tahoma" w:cs="Tahoma"/>
          <w:color w:val="000000" w:themeColor="text1"/>
          <w:sz w:val="22"/>
          <w:szCs w:val="22"/>
          <w:u w:val="single"/>
          <w:lang w:eastAsia="el-GR"/>
        </w:rPr>
        <w:t xml:space="preserve"> μελετών του</w:t>
      </w:r>
      <w:r w:rsidRPr="002E5561">
        <w:rPr>
          <w:rFonts w:ascii="Tahoma" w:hAnsi="Tahoma" w:cs="Tahoma"/>
          <w:color w:val="000000" w:themeColor="text1"/>
          <w:sz w:val="22"/>
          <w:szCs w:val="22"/>
          <w:lang w:eastAsia="el-GR"/>
        </w:rPr>
        <w:t xml:space="preserve"> προγράμματος δράσης του Δήμου ως εξής</w:t>
      </w:r>
      <w:r w:rsidRPr="002E5561">
        <w:rPr>
          <w:rFonts w:ascii="Tahoma" w:hAnsi="Tahoma" w:cs="Tahoma"/>
          <w:b/>
          <w:color w:val="000000" w:themeColor="text1"/>
          <w:sz w:val="22"/>
          <w:szCs w:val="22"/>
          <w:lang w:eastAsia="el-GR"/>
        </w:rPr>
        <w:t>:</w:t>
      </w:r>
    </w:p>
    <w:p w:rsidR="00EB0ABD" w:rsidRPr="002E5561" w:rsidRDefault="00EB0ABD" w:rsidP="00EB0ABD">
      <w:pPr>
        <w:numPr>
          <w:ilvl w:val="0"/>
          <w:numId w:val="29"/>
        </w:numPr>
        <w:suppressAutoHyphens w:val="0"/>
        <w:overflowPunct/>
        <w:autoSpaceDE/>
        <w:contextualSpacing/>
        <w:rPr>
          <w:rFonts w:ascii="Tahoma" w:hAnsi="Tahoma" w:cs="Tahoma"/>
          <w:color w:val="000000" w:themeColor="text1"/>
          <w:sz w:val="22"/>
          <w:szCs w:val="22"/>
          <w:lang w:eastAsia="el-GR"/>
        </w:rPr>
      </w:pPr>
      <w:r w:rsidRPr="002E5561">
        <w:rPr>
          <w:rFonts w:ascii="Tahoma" w:hAnsi="Tahoma" w:cs="Tahoma"/>
          <w:color w:val="000000" w:themeColor="text1"/>
          <w:sz w:val="22"/>
          <w:szCs w:val="22"/>
          <w:lang w:eastAsia="el-GR"/>
        </w:rPr>
        <w:t>Διαγράφει την μελέτη με αύξων αριθμό 7 και τίτλο ¨Μελέτη κατασκευής του έργου Βελτίωση- αναβάθμιση Γυμνασίου- Λυκείου Σαμοθράκης (Προγραμματική σύμβαση με Δήμο Αλεξανδρούπολης) – συνεχιζόμενο</w:t>
      </w:r>
    </w:p>
    <w:p w:rsidR="00EB0ABD" w:rsidRPr="002E5561" w:rsidRDefault="00EB0ABD" w:rsidP="00EB0ABD">
      <w:pPr>
        <w:numPr>
          <w:ilvl w:val="0"/>
          <w:numId w:val="29"/>
        </w:numPr>
        <w:suppressAutoHyphens w:val="0"/>
        <w:overflowPunct/>
        <w:autoSpaceDE/>
        <w:contextualSpacing/>
        <w:rPr>
          <w:rFonts w:ascii="Tahoma" w:hAnsi="Tahoma" w:cs="Tahoma"/>
          <w:color w:val="000000" w:themeColor="text1"/>
          <w:sz w:val="22"/>
          <w:szCs w:val="22"/>
          <w:lang w:eastAsia="el-GR"/>
        </w:rPr>
      </w:pPr>
      <w:r w:rsidRPr="002E5561">
        <w:rPr>
          <w:rFonts w:ascii="Tahoma" w:hAnsi="Tahoma" w:cs="Tahoma"/>
          <w:color w:val="000000" w:themeColor="text1"/>
          <w:sz w:val="22"/>
          <w:szCs w:val="22"/>
          <w:lang w:eastAsia="el-GR"/>
        </w:rPr>
        <w:t>Εγγράφει την μελέτη με αύξων αριθμό 7 και τίτλο ¨</w:t>
      </w:r>
      <w:r w:rsidRPr="002E5561">
        <w:rPr>
          <w:rFonts w:ascii="Tahoma" w:hAnsi="Tahoma" w:cs="Tahoma"/>
          <w:sz w:val="22"/>
          <w:szCs w:val="22"/>
          <w:lang w:eastAsia="el-GR"/>
        </w:rPr>
        <w:t xml:space="preserve"> Κατασκευή ράμπας και λοιπές εργασίες προσβασιμότητας ΑΜΕΑ στο δημοτικό σχολείο Λακκώματος¨ -</w:t>
      </w:r>
      <w:r w:rsidRPr="002E5561">
        <w:rPr>
          <w:rFonts w:ascii="Tahoma" w:eastAsia="Batang" w:hAnsi="Tahoma" w:cs="Tahoma"/>
          <w:i/>
          <w:sz w:val="22"/>
          <w:szCs w:val="22"/>
          <w:lang w:eastAsia="el-GR"/>
        </w:rPr>
        <w:t>νέο</w:t>
      </w:r>
    </w:p>
    <w:p w:rsidR="00EB0ABD" w:rsidRPr="002E5561" w:rsidRDefault="00EB0ABD" w:rsidP="00EB0ABD">
      <w:pPr>
        <w:numPr>
          <w:ilvl w:val="0"/>
          <w:numId w:val="29"/>
        </w:numPr>
        <w:suppressAutoHyphens w:val="0"/>
        <w:overflowPunct/>
        <w:autoSpaceDE/>
        <w:contextualSpacing/>
        <w:rPr>
          <w:rFonts w:ascii="Tahoma" w:hAnsi="Tahoma" w:cs="Tahoma"/>
          <w:color w:val="000000" w:themeColor="text1"/>
          <w:sz w:val="22"/>
          <w:szCs w:val="22"/>
          <w:lang w:eastAsia="el-GR"/>
        </w:rPr>
      </w:pPr>
      <w:r w:rsidRPr="002E5561">
        <w:rPr>
          <w:rFonts w:ascii="Tahoma" w:eastAsia="Batang" w:hAnsi="Tahoma" w:cs="Tahoma"/>
          <w:sz w:val="22"/>
          <w:szCs w:val="22"/>
          <w:lang w:eastAsia="el-GR"/>
        </w:rPr>
        <w:t xml:space="preserve">Διαγράφει την μελέτη με αύξων αριθμό 11 και τίτλο ¨Μελέτη συντήρησης υδρευτικής εγκατάστασης Ξηροποτάμου για την εξασφάλιση ύδατος για κάλυψη αναγκών πυρόσβεσης – νέο </w:t>
      </w:r>
    </w:p>
    <w:p w:rsidR="00EB0ABD" w:rsidRPr="002E5561" w:rsidRDefault="00EB0ABD" w:rsidP="00EB0ABD">
      <w:pPr>
        <w:numPr>
          <w:ilvl w:val="0"/>
          <w:numId w:val="29"/>
        </w:numPr>
        <w:suppressAutoHyphens w:val="0"/>
        <w:overflowPunct/>
        <w:autoSpaceDE/>
        <w:contextualSpacing/>
        <w:rPr>
          <w:rFonts w:ascii="Tahoma" w:hAnsi="Tahoma" w:cs="Tahoma"/>
          <w:color w:val="000000" w:themeColor="text1"/>
          <w:sz w:val="22"/>
          <w:szCs w:val="22"/>
          <w:lang w:eastAsia="el-GR"/>
        </w:rPr>
      </w:pPr>
      <w:r w:rsidRPr="002E5561">
        <w:rPr>
          <w:rFonts w:ascii="Tahoma" w:hAnsi="Tahoma" w:cs="Tahoma"/>
          <w:color w:val="000000" w:themeColor="text1"/>
          <w:sz w:val="22"/>
          <w:szCs w:val="22"/>
          <w:lang w:eastAsia="el-GR"/>
        </w:rPr>
        <w:t xml:space="preserve">Εγγράφει την μελέτη με αύξων αριθμό 11 και τίτλο ¨Συντήρηση  εγκαταστάσεων ύδρευσης για κάλυψη αναγκών πυρόσβεσης και εγκατάσταση πυροσβεστικών κρουνών¨- </w:t>
      </w:r>
      <w:r w:rsidRPr="002E5561">
        <w:rPr>
          <w:rFonts w:ascii="Tahoma" w:hAnsi="Tahoma" w:cs="Tahoma"/>
          <w:i/>
          <w:color w:val="000000" w:themeColor="text1"/>
          <w:sz w:val="22"/>
          <w:szCs w:val="22"/>
          <w:lang w:eastAsia="el-GR"/>
        </w:rPr>
        <w:t xml:space="preserve">νέο  </w:t>
      </w:r>
    </w:p>
    <w:p w:rsidR="00EB0ABD" w:rsidRPr="002E5561" w:rsidRDefault="00EB0ABD" w:rsidP="00EB0ABD">
      <w:pPr>
        <w:numPr>
          <w:ilvl w:val="0"/>
          <w:numId w:val="29"/>
        </w:numPr>
        <w:suppressAutoHyphens w:val="0"/>
        <w:overflowPunct/>
        <w:autoSpaceDE/>
        <w:contextualSpacing/>
        <w:rPr>
          <w:rFonts w:ascii="Tahoma" w:hAnsi="Tahoma" w:cs="Tahoma"/>
          <w:color w:val="000000" w:themeColor="text1"/>
          <w:sz w:val="22"/>
          <w:szCs w:val="22"/>
          <w:lang w:eastAsia="el-GR"/>
        </w:rPr>
      </w:pPr>
      <w:r w:rsidRPr="002E5561">
        <w:rPr>
          <w:rFonts w:ascii="Tahoma" w:hAnsi="Tahoma" w:cs="Tahoma"/>
          <w:sz w:val="22"/>
          <w:szCs w:val="22"/>
          <w:lang w:eastAsia="el-GR"/>
        </w:rPr>
        <w:t>Διαγράφει την μελέτη με αύξων αριθμό 12 και τίτλο ¨</w:t>
      </w:r>
      <w:r w:rsidRPr="002E5561">
        <w:rPr>
          <w:rFonts w:ascii="Tahoma" w:hAnsi="Tahoma" w:cs="Tahoma"/>
          <w:color w:val="000000" w:themeColor="text1"/>
          <w:sz w:val="22"/>
          <w:szCs w:val="22"/>
          <w:lang w:eastAsia="el-GR"/>
        </w:rPr>
        <w:t xml:space="preserve">Μελέτη συντήρηση υδροστρομίων για ανάγκες πυρόσβεσης – </w:t>
      </w:r>
      <w:r w:rsidRPr="002E5561">
        <w:rPr>
          <w:rFonts w:ascii="Tahoma" w:hAnsi="Tahoma" w:cs="Tahoma"/>
          <w:i/>
          <w:color w:val="000000" w:themeColor="text1"/>
          <w:sz w:val="22"/>
          <w:szCs w:val="22"/>
          <w:lang w:eastAsia="el-GR"/>
        </w:rPr>
        <w:t>νέο</w:t>
      </w:r>
    </w:p>
    <w:p w:rsidR="00EB0ABD" w:rsidRPr="002E5561" w:rsidRDefault="00EB0ABD" w:rsidP="00EB0ABD">
      <w:pPr>
        <w:numPr>
          <w:ilvl w:val="0"/>
          <w:numId w:val="29"/>
        </w:numPr>
        <w:suppressAutoHyphens w:val="0"/>
        <w:overflowPunct/>
        <w:autoSpaceDE/>
        <w:contextualSpacing/>
        <w:rPr>
          <w:rFonts w:ascii="Tahoma" w:hAnsi="Tahoma" w:cs="Tahoma"/>
          <w:sz w:val="22"/>
          <w:szCs w:val="22"/>
          <w:lang w:eastAsia="el-GR"/>
        </w:rPr>
      </w:pPr>
      <w:r w:rsidRPr="002E5561">
        <w:rPr>
          <w:rFonts w:ascii="Tahoma" w:hAnsi="Tahoma" w:cs="Tahoma"/>
          <w:sz w:val="22"/>
          <w:szCs w:val="22"/>
          <w:lang w:eastAsia="el-GR"/>
        </w:rPr>
        <w:t xml:space="preserve">Εγγράφει την μελέτη με αύξων αριθμό 12 και τίτλο ¨Τοπογραφική αποτύπωση πέντε (5) περιοχών που επλήγησαν από την θεομηνία του Σεπτεμβρίου 2017 με σκοπό την αποκατάσταση, αναβάθμιση και θωράκιση του νησιού έναντι μελλοντικών θεομηνιών από πλημμυρικά φαινόμενα </w:t>
      </w:r>
      <w:r w:rsidRPr="002E5561">
        <w:rPr>
          <w:b/>
          <w:sz w:val="28"/>
          <w:szCs w:val="28"/>
          <w:lang w:eastAsia="el-GR"/>
        </w:rPr>
        <w:t>(</w:t>
      </w:r>
      <w:r w:rsidRPr="002E5561">
        <w:rPr>
          <w:rFonts w:ascii="Tahoma" w:hAnsi="Tahoma" w:cs="Tahoma"/>
          <w:sz w:val="22"/>
          <w:szCs w:val="22"/>
          <w:lang w:eastAsia="el-GR"/>
        </w:rPr>
        <w:t>από πιστώσεις του έργου του έργου 014ΣΕ057100004 της ΣΑΕ 571 του Π.Δ.Ε)- προϋπολογισμού 4.950,16 €</w:t>
      </w:r>
    </w:p>
    <w:p w:rsidR="00EB0ABD" w:rsidRPr="002E5561" w:rsidRDefault="00EB0ABD" w:rsidP="00EB0ABD">
      <w:pPr>
        <w:numPr>
          <w:ilvl w:val="0"/>
          <w:numId w:val="29"/>
        </w:numPr>
        <w:suppressAutoHyphens w:val="0"/>
        <w:overflowPunct/>
        <w:autoSpaceDE/>
        <w:contextualSpacing/>
        <w:rPr>
          <w:rFonts w:ascii="Tahoma" w:hAnsi="Tahoma" w:cs="Tahoma"/>
          <w:color w:val="000000" w:themeColor="text1"/>
          <w:sz w:val="22"/>
          <w:szCs w:val="22"/>
          <w:lang w:eastAsia="el-GR"/>
        </w:rPr>
      </w:pPr>
      <w:r w:rsidRPr="002E5561">
        <w:rPr>
          <w:rFonts w:ascii="Tahoma" w:hAnsi="Tahoma" w:cs="Tahoma"/>
          <w:color w:val="000000" w:themeColor="text1"/>
          <w:sz w:val="22"/>
          <w:szCs w:val="22"/>
          <w:lang w:eastAsia="el-GR"/>
        </w:rPr>
        <w:t xml:space="preserve">Διαγράφει την μελέτη με αύξων αριθμό 19 και τίτλο ¨Εκπόνηση μελετών έργων ύδρευσης (ιδιώτες- επιχορήγηση Ταμείου Παρακαταθηκών και Δανείων </w:t>
      </w:r>
    </w:p>
    <w:p w:rsidR="00EB0ABD" w:rsidRPr="002E5561" w:rsidRDefault="00EB0ABD" w:rsidP="00EB0ABD">
      <w:pPr>
        <w:numPr>
          <w:ilvl w:val="0"/>
          <w:numId w:val="29"/>
        </w:numPr>
        <w:suppressAutoHyphens w:val="0"/>
        <w:overflowPunct/>
        <w:autoSpaceDE/>
        <w:contextualSpacing/>
        <w:rPr>
          <w:rFonts w:ascii="Tahoma" w:hAnsi="Tahoma" w:cs="Tahoma"/>
          <w:color w:val="000000" w:themeColor="text1"/>
          <w:sz w:val="22"/>
          <w:szCs w:val="22"/>
          <w:lang w:eastAsia="el-GR"/>
        </w:rPr>
      </w:pPr>
      <w:r w:rsidRPr="002E5561">
        <w:rPr>
          <w:rFonts w:ascii="Tahoma" w:hAnsi="Tahoma" w:cs="Tahoma"/>
          <w:sz w:val="22"/>
          <w:szCs w:val="22"/>
          <w:lang w:eastAsia="el-GR"/>
        </w:rPr>
        <w:t xml:space="preserve">Εγγράφει την μελέτη με αύξων αριθμό 19 με τίτλο ¨ </w:t>
      </w:r>
      <w:r w:rsidRPr="002E5561">
        <w:rPr>
          <w:rFonts w:ascii="Tahoma" w:hAnsi="Tahoma" w:cs="Tahoma"/>
          <w:sz w:val="22"/>
          <w:lang w:eastAsia="el-GR"/>
        </w:rPr>
        <w:t>ΤΟΠΙΚΟ ΧΩΡΙΚΟ ΣΧΕΔΙΟ (Τ.Χ.Σ.) ΔΗΜΟΥ ΣΑΜΟΘΡΑΚΗΣ", ΕΠ ΠΑΜΘ,</w:t>
      </w:r>
      <w:r w:rsidRPr="002E5561">
        <w:rPr>
          <w:rFonts w:ascii="Tahoma" w:hAnsi="Tahoma" w:cs="Tahoma"/>
          <w:sz w:val="22"/>
          <w:szCs w:val="22"/>
          <w:lang w:eastAsia="el-GR"/>
        </w:rPr>
        <w:t xml:space="preserve">συνολικού προϋπολογισμού 196.059,42€ </w:t>
      </w:r>
    </w:p>
    <w:p w:rsidR="00EB0ABD" w:rsidRPr="002E5561" w:rsidRDefault="00EB0ABD" w:rsidP="00EB0ABD">
      <w:pPr>
        <w:numPr>
          <w:ilvl w:val="0"/>
          <w:numId w:val="29"/>
        </w:numPr>
        <w:suppressAutoHyphens w:val="0"/>
        <w:overflowPunct/>
        <w:autoSpaceDE/>
        <w:contextualSpacing/>
        <w:rPr>
          <w:rFonts w:ascii="Tahoma" w:hAnsi="Tahoma" w:cs="Tahoma"/>
          <w:color w:val="000000" w:themeColor="text1"/>
          <w:sz w:val="22"/>
          <w:szCs w:val="22"/>
          <w:lang w:eastAsia="el-GR"/>
        </w:rPr>
      </w:pPr>
      <w:r w:rsidRPr="002E5561">
        <w:rPr>
          <w:rFonts w:ascii="Tahoma" w:hAnsi="Tahoma" w:cs="Tahoma"/>
          <w:color w:val="000000" w:themeColor="text1"/>
          <w:sz w:val="22"/>
          <w:szCs w:val="22"/>
          <w:lang w:eastAsia="el-GR"/>
        </w:rPr>
        <w:t xml:space="preserve">Διαγράφει την μελέτη με αύξων αριθμό 20 και τίτλο ¨Μελέτες  βελτίωσης – επέκτασης αγροτικού οδικού δικτύου (σύμβαση διαδημοτικής συνεργασίας) </w:t>
      </w:r>
    </w:p>
    <w:p w:rsidR="00EB0ABD" w:rsidRPr="002E5561" w:rsidRDefault="00EB0ABD" w:rsidP="00EB0ABD">
      <w:pPr>
        <w:numPr>
          <w:ilvl w:val="0"/>
          <w:numId w:val="29"/>
        </w:numPr>
        <w:suppressAutoHyphens w:val="0"/>
        <w:overflowPunct/>
        <w:autoSpaceDE/>
        <w:contextualSpacing/>
        <w:rPr>
          <w:rFonts w:ascii="Tahoma" w:hAnsi="Tahoma" w:cs="Tahoma"/>
          <w:color w:val="000000" w:themeColor="text1"/>
          <w:sz w:val="22"/>
          <w:szCs w:val="22"/>
          <w:lang w:eastAsia="el-GR"/>
        </w:rPr>
      </w:pPr>
      <w:r w:rsidRPr="002E5561">
        <w:rPr>
          <w:rFonts w:ascii="Tahoma" w:hAnsi="Tahoma" w:cs="Tahoma"/>
          <w:color w:val="000000" w:themeColor="text1"/>
          <w:sz w:val="22"/>
          <w:szCs w:val="22"/>
          <w:lang w:eastAsia="el-GR"/>
        </w:rPr>
        <w:t>Εγγράφει την μελέτη με αύξων αριθμό 20 και τίτλο ¨ Βελτίωση της πρόσβασης σε γεωργική γη και κτηνοτροφικές εγκαταστάσεις Δήμου Σαμοθράκης (Σύμβαση διαδημοτικής συνεργασίας με Δήμο Αλεξανδρούπολης-</w:t>
      </w:r>
      <w:r w:rsidRPr="002E5561">
        <w:rPr>
          <w:rFonts w:ascii="Tahoma" w:hAnsi="Tahoma" w:cs="Tahoma"/>
          <w:i/>
          <w:color w:val="000000" w:themeColor="text1"/>
          <w:sz w:val="22"/>
          <w:szCs w:val="22"/>
          <w:lang w:eastAsia="el-GR"/>
        </w:rPr>
        <w:t>νέο</w:t>
      </w:r>
    </w:p>
    <w:p w:rsidR="00EB0ABD" w:rsidRPr="002E5561" w:rsidRDefault="00EB0ABD" w:rsidP="00EB0ABD">
      <w:pPr>
        <w:numPr>
          <w:ilvl w:val="0"/>
          <w:numId w:val="29"/>
        </w:numPr>
        <w:suppressAutoHyphens w:val="0"/>
        <w:overflowPunct/>
        <w:autoSpaceDE/>
        <w:contextualSpacing/>
        <w:rPr>
          <w:rFonts w:ascii="Tahoma" w:hAnsi="Tahoma" w:cs="Tahoma"/>
          <w:color w:val="000000" w:themeColor="text1"/>
          <w:sz w:val="22"/>
          <w:szCs w:val="22"/>
          <w:lang w:eastAsia="el-GR"/>
        </w:rPr>
      </w:pPr>
      <w:r w:rsidRPr="002E5561">
        <w:rPr>
          <w:rFonts w:ascii="Tahoma" w:hAnsi="Tahoma" w:cs="Tahoma"/>
          <w:color w:val="000000" w:themeColor="text1"/>
          <w:sz w:val="22"/>
          <w:szCs w:val="22"/>
          <w:lang w:eastAsia="el-GR"/>
        </w:rPr>
        <w:t xml:space="preserve">Διαγράφει την μελέτη με αύξων αριθμό 21 και τίτλο ¨Μελέτη διάνοιξης υδρευτικής γεώτρησης Καμαριώτισσας¨- </w:t>
      </w:r>
      <w:r w:rsidRPr="002E5561">
        <w:rPr>
          <w:rFonts w:ascii="Tahoma" w:hAnsi="Tahoma" w:cs="Tahoma"/>
          <w:i/>
          <w:color w:val="000000" w:themeColor="text1"/>
          <w:sz w:val="22"/>
          <w:szCs w:val="22"/>
          <w:lang w:eastAsia="el-GR"/>
        </w:rPr>
        <w:t>νέο</w:t>
      </w:r>
    </w:p>
    <w:p w:rsidR="00EB0ABD" w:rsidRPr="002E5561" w:rsidRDefault="00EB0ABD" w:rsidP="00EB0ABD">
      <w:pPr>
        <w:numPr>
          <w:ilvl w:val="0"/>
          <w:numId w:val="29"/>
        </w:numPr>
        <w:suppressAutoHyphens w:val="0"/>
        <w:overflowPunct/>
        <w:autoSpaceDE/>
        <w:contextualSpacing/>
        <w:rPr>
          <w:rFonts w:ascii="Tahoma" w:hAnsi="Tahoma" w:cs="Tahoma"/>
          <w:color w:val="000000" w:themeColor="text1"/>
          <w:sz w:val="22"/>
          <w:szCs w:val="22"/>
          <w:lang w:eastAsia="el-GR"/>
        </w:rPr>
      </w:pPr>
      <w:r w:rsidRPr="002E5561">
        <w:rPr>
          <w:rFonts w:ascii="Tahoma" w:hAnsi="Tahoma" w:cs="Tahoma"/>
          <w:i/>
          <w:color w:val="000000" w:themeColor="text1"/>
          <w:sz w:val="22"/>
          <w:szCs w:val="22"/>
          <w:lang w:eastAsia="el-GR"/>
        </w:rPr>
        <w:t>Εγγράφει την μελέτη με αύξων αριθμό 21 και τίτλο ¨</w:t>
      </w:r>
      <w:r w:rsidRPr="002E5561">
        <w:rPr>
          <w:rFonts w:ascii="Tahoma" w:hAnsi="Tahoma" w:cs="Tahoma"/>
          <w:sz w:val="22"/>
          <w:szCs w:val="22"/>
          <w:lang w:eastAsia="el-GR"/>
        </w:rPr>
        <w:t xml:space="preserve"> Μελέτη κατασκευής Νηπιαγωγείου στον οικισμό Καμαριώτισσας Δήμου Σαμοθράκης (προτεινόμενη προς ένταξη στο Πρόγραμμα χρηματοδότησης μελετών του Ταμείου, Παρακαταθηκών και Δανείων με προϋπολογισμό 34.000,00 € ) – νέο</w:t>
      </w:r>
    </w:p>
    <w:p w:rsidR="00EB0ABD" w:rsidRPr="002E5561" w:rsidRDefault="00EB0ABD" w:rsidP="00EB0ABD">
      <w:pPr>
        <w:numPr>
          <w:ilvl w:val="0"/>
          <w:numId w:val="29"/>
        </w:numPr>
        <w:suppressAutoHyphens w:val="0"/>
        <w:overflowPunct/>
        <w:autoSpaceDE/>
        <w:contextualSpacing/>
        <w:rPr>
          <w:rFonts w:ascii="Tahoma" w:hAnsi="Tahoma" w:cs="Tahoma"/>
          <w:sz w:val="22"/>
          <w:szCs w:val="22"/>
          <w:lang w:eastAsia="el-GR"/>
        </w:rPr>
      </w:pPr>
      <w:r w:rsidRPr="002E5561">
        <w:rPr>
          <w:rFonts w:ascii="Tahoma" w:hAnsi="Tahoma" w:cs="Tahoma"/>
          <w:sz w:val="22"/>
          <w:szCs w:val="22"/>
          <w:lang w:eastAsia="el-GR"/>
        </w:rPr>
        <w:t xml:space="preserve">Τροποποιεί τον τίτλο της μελέτης με αύξων αριθμό 30 και τίτλο ¨Καθαρισμός ρεμάτων¨  από πιστώσεις του έργου 2014ΣΕ057200002 της ΣΑΕ 572 του Π.Δ.Ε.)- συνεχιζόμενο </w:t>
      </w:r>
      <w:r w:rsidRPr="002E5561">
        <w:rPr>
          <w:rFonts w:ascii="Tahoma" w:eastAsia="Batang" w:hAnsi="Tahoma" w:cs="Tahoma"/>
          <w:sz w:val="22"/>
          <w:szCs w:val="22"/>
          <w:lang w:eastAsia="el-GR"/>
        </w:rPr>
        <w:t xml:space="preserve">) με προϋπολογισμό 5.000,00 € ως εξής ¨Μελέτη αποκατάστασης τεχνικού επί της συνδετήριας οδού Αλώνια-ΤΔ/41ΣΠ» και αυξάνει τον προϋπολογισμό της με το ποσό των 6.377,00 € από ιδία </w:t>
      </w:r>
      <w:r w:rsidRPr="002E5561">
        <w:rPr>
          <w:rFonts w:ascii="Tahoma" w:eastAsia="Batang" w:hAnsi="Tahoma" w:cs="Tahoma"/>
          <w:sz w:val="22"/>
          <w:szCs w:val="22"/>
          <w:lang w:eastAsia="el-GR"/>
        </w:rPr>
        <w:lastRenderedPageBreak/>
        <w:t xml:space="preserve">χρηματοδότηση –ο προϋπολογισμός της μελέτης διαμορφώνεται από 5.000,00 € σε  11.377,00 € </w:t>
      </w:r>
    </w:p>
    <w:p w:rsidR="00EB0ABD" w:rsidRPr="002E5561" w:rsidRDefault="00EB0ABD" w:rsidP="00EB0ABD">
      <w:pPr>
        <w:numPr>
          <w:ilvl w:val="0"/>
          <w:numId w:val="29"/>
        </w:numPr>
        <w:suppressAutoHyphens w:val="0"/>
        <w:overflowPunct/>
        <w:autoSpaceDE/>
        <w:contextualSpacing/>
        <w:rPr>
          <w:rFonts w:ascii="Tahoma" w:hAnsi="Tahoma" w:cs="Tahoma"/>
          <w:sz w:val="22"/>
          <w:szCs w:val="22"/>
          <w:lang w:eastAsia="el-GR"/>
        </w:rPr>
      </w:pPr>
      <w:r w:rsidRPr="002E5561">
        <w:rPr>
          <w:rFonts w:ascii="Tahoma" w:eastAsia="Batang" w:hAnsi="Tahoma" w:cs="Tahoma"/>
          <w:sz w:val="22"/>
          <w:szCs w:val="22"/>
          <w:lang w:eastAsia="el-GR"/>
        </w:rPr>
        <w:t>Μειώνει λόγω έκπτωσης με το ποσό των 58.053,50 € τον προϋπολογισμό της μελέτης με αύξων αριθμό  31 με τίτλο ¨Μελέτη επισκευής- ενίσχυσης του Δημαρχείου Σαμοθράκης &amp; μελέτη στατικής επάρκειας του σχολείου στη Χώρα Σαμοθράκης¨(</w:t>
      </w:r>
      <w:r w:rsidRPr="002E5561">
        <w:rPr>
          <w:rFonts w:ascii="Tahoma" w:hAnsi="Tahoma" w:cs="Tahoma"/>
          <w:sz w:val="22"/>
          <w:szCs w:val="22"/>
          <w:lang w:eastAsia="el-GR"/>
        </w:rPr>
        <w:t xml:space="preserve">από χρηματοδότηση του Υπουργείου Εσωτερικών </w:t>
      </w:r>
      <w:r w:rsidRPr="002E5561">
        <w:rPr>
          <w:rFonts w:ascii="Tahoma" w:eastAsia="Batang" w:hAnsi="Tahoma" w:cs="Tahoma"/>
          <w:sz w:val="22"/>
          <w:szCs w:val="22"/>
          <w:lang w:eastAsia="el-GR"/>
        </w:rPr>
        <w:t>για την αντιμετώπιση ζημιών που προκλήθηκαν από θεομηνία (ΣΑΕ 055</w:t>
      </w:r>
      <w:r w:rsidRPr="002E5561">
        <w:rPr>
          <w:rFonts w:ascii="Tahoma" w:hAnsi="Tahoma" w:cs="Tahoma"/>
          <w:sz w:val="22"/>
          <w:szCs w:val="22"/>
          <w:lang w:eastAsia="el-GR"/>
        </w:rPr>
        <w:t xml:space="preserve">)- ο προϋπολογισμός της μελέτης από 82.853,50 € διαμορφώνεται σε 24.800,00  € </w:t>
      </w:r>
    </w:p>
    <w:p w:rsidR="00EB0ABD" w:rsidRPr="002E5561" w:rsidRDefault="00EB0ABD" w:rsidP="00EB0ABD">
      <w:pPr>
        <w:numPr>
          <w:ilvl w:val="0"/>
          <w:numId w:val="29"/>
        </w:numPr>
        <w:suppressAutoHyphens w:val="0"/>
        <w:overflowPunct/>
        <w:autoSpaceDE/>
        <w:contextualSpacing/>
        <w:rPr>
          <w:rFonts w:ascii="Tahoma" w:hAnsi="Tahoma" w:cs="Tahoma"/>
          <w:sz w:val="22"/>
          <w:szCs w:val="22"/>
          <w:lang w:eastAsia="el-GR"/>
        </w:rPr>
      </w:pPr>
      <w:r w:rsidRPr="002E5561">
        <w:rPr>
          <w:rFonts w:ascii="Tahoma" w:hAnsi="Tahoma" w:cs="Tahoma"/>
          <w:sz w:val="22"/>
          <w:szCs w:val="22"/>
          <w:lang w:eastAsia="el-GR"/>
        </w:rPr>
        <w:t>Μειώνει λόγω έκπτωσης με το ποσό των  10.205,40 € τον προϋπολογισμό της μελέτης με αύξων αριθμό 32 με τίτλο «Γεωτεχνική μελέτη για την αποκατάσταση των καταστροφικών φαινομένων στους οικισμούς Χώρα και Προφήτη Ηλία νήσου Σαμοθράκης (από πιστώσεις του έργου του έργου 2014ΣΕ057100004 της ΣΑΕ 571 του Π.Δ.Ε) – ο προϋπολογισμός της μελέτης από 17.106,00 € διαμορφώνεται σε 6.900,60 €</w:t>
      </w:r>
    </w:p>
    <w:p w:rsidR="00EB0ABD" w:rsidRPr="002E5561" w:rsidRDefault="00EB0ABD" w:rsidP="00EB0ABD">
      <w:pPr>
        <w:numPr>
          <w:ilvl w:val="0"/>
          <w:numId w:val="29"/>
        </w:numPr>
        <w:suppressAutoHyphens w:val="0"/>
        <w:overflowPunct/>
        <w:autoSpaceDE/>
        <w:contextualSpacing/>
        <w:rPr>
          <w:rFonts w:ascii="Tahoma" w:hAnsi="Tahoma" w:cs="Tahoma"/>
          <w:sz w:val="22"/>
          <w:szCs w:val="22"/>
          <w:lang w:eastAsia="el-GR"/>
        </w:rPr>
      </w:pPr>
      <w:r w:rsidRPr="002E5561">
        <w:rPr>
          <w:rFonts w:ascii="Tahoma" w:hAnsi="Tahoma" w:cs="Tahoma"/>
          <w:sz w:val="22"/>
          <w:szCs w:val="22"/>
          <w:lang w:eastAsia="el-GR"/>
        </w:rPr>
        <w:t>Εγγράφει την μελέτη με αύξων αριθμό 35 με τίτλο ¨ Τοπογραφικής μελέτης του έργου «Αποκατάσταση ζημιών στο δίκτυο ύδρευσης Καμαριώτισσας Δήμου Σαμοθράκης¨» (</w:t>
      </w:r>
      <w:r w:rsidRPr="002E5561">
        <w:rPr>
          <w:rFonts w:ascii="Tahoma" w:hAnsi="Tahoma" w:cs="Tahoma"/>
          <w:bCs/>
          <w:snapToGrid w:val="0"/>
          <w:sz w:val="22"/>
          <w:szCs w:val="22"/>
          <w:lang w:eastAsia="zh-CN"/>
        </w:rPr>
        <w:t>Πρόγραμμα  ¨Επιχορήγηση μελετών ωρίμανσης και εκτέλεσης έργων των Ο.Τ.Α.¨ Τ.Π. &amp; Δ σύμφωνα με το τοαρίθμ. πρωτ.: (0) 98796_18/12-9-2018 έγγραφο του Ταμείου Παρακαταθηκών και Δανείων – προϋπολογισμού</w:t>
      </w:r>
      <w:r w:rsidRPr="002E5561">
        <w:rPr>
          <w:rFonts w:ascii="Tahoma" w:hAnsi="Tahoma" w:cs="Tahoma"/>
          <w:sz w:val="22"/>
          <w:szCs w:val="22"/>
          <w:lang w:eastAsia="el-GR"/>
        </w:rPr>
        <w:t xml:space="preserve"> 19.596,40 € </w:t>
      </w:r>
    </w:p>
    <w:p w:rsidR="00EB0ABD" w:rsidRPr="002E5561" w:rsidRDefault="00EB0ABD" w:rsidP="00EB0ABD">
      <w:pPr>
        <w:numPr>
          <w:ilvl w:val="0"/>
          <w:numId w:val="29"/>
        </w:numPr>
        <w:suppressAutoHyphens w:val="0"/>
        <w:overflowPunct/>
        <w:autoSpaceDE/>
        <w:contextualSpacing/>
        <w:rPr>
          <w:rFonts w:ascii="Tahoma" w:hAnsi="Tahoma" w:cs="Tahoma"/>
          <w:sz w:val="22"/>
          <w:szCs w:val="22"/>
          <w:lang w:eastAsia="el-GR"/>
        </w:rPr>
      </w:pPr>
      <w:r w:rsidRPr="002E5561">
        <w:rPr>
          <w:rFonts w:ascii="Tahoma" w:hAnsi="Tahoma" w:cs="Tahoma"/>
          <w:sz w:val="22"/>
          <w:szCs w:val="22"/>
          <w:lang w:eastAsia="el-GR"/>
        </w:rPr>
        <w:t>Εγγράφει την μελέτη με αύξων αριθμό 36 με τίτλο ¨ Υδραυλικής μελέτης-Σ.Α.Υ.-ΦΑ.Υ. – Τεύχη Δημοπράτησης του έργου «Αποκατάσταση ζημιών στο δίκτυο ύδρευσης Καμαριώτισσας Δήμου Σαμοθράκης» (</w:t>
      </w:r>
      <w:r w:rsidRPr="002E5561">
        <w:rPr>
          <w:rFonts w:ascii="Tahoma" w:hAnsi="Tahoma" w:cs="Tahoma"/>
          <w:bCs/>
          <w:snapToGrid w:val="0"/>
          <w:sz w:val="22"/>
          <w:szCs w:val="22"/>
          <w:lang w:eastAsia="zh-CN"/>
        </w:rPr>
        <w:t>Πρόγραμμα  ¨Επιχορήγηση μελετών ωρίμανσης και εκτέλεσης έργων των Ο.Τ.Α.¨ Τ.Π. &amp; Δ σύμφωνα με το τοαρίθμ. πρωτ.: (0) 98796_18/12-9-2018 έγγραφο του Ταμείου Παρακαταθηκών και Δανείων – προϋπολογισμού</w:t>
      </w:r>
      <w:r w:rsidRPr="002E5561">
        <w:rPr>
          <w:rFonts w:ascii="Tahoma" w:hAnsi="Tahoma" w:cs="Tahoma"/>
          <w:sz w:val="22"/>
          <w:szCs w:val="22"/>
          <w:lang w:eastAsia="el-GR"/>
        </w:rPr>
        <w:t xml:space="preserve"> 24.130,93 € </w:t>
      </w:r>
    </w:p>
    <w:p w:rsidR="00EB0ABD" w:rsidRPr="002E5561" w:rsidRDefault="00EB0ABD" w:rsidP="00EB0ABD">
      <w:pPr>
        <w:numPr>
          <w:ilvl w:val="0"/>
          <w:numId w:val="29"/>
        </w:numPr>
        <w:suppressAutoHyphens w:val="0"/>
        <w:overflowPunct/>
        <w:autoSpaceDE/>
        <w:contextualSpacing/>
        <w:rPr>
          <w:rFonts w:ascii="Tahoma" w:hAnsi="Tahoma" w:cs="Tahoma"/>
          <w:sz w:val="22"/>
          <w:szCs w:val="22"/>
          <w:lang w:eastAsia="el-GR"/>
        </w:rPr>
      </w:pPr>
      <w:r w:rsidRPr="002E5561">
        <w:rPr>
          <w:rFonts w:ascii="Tahoma" w:hAnsi="Tahoma" w:cs="Tahoma"/>
          <w:sz w:val="22"/>
          <w:szCs w:val="22"/>
          <w:lang w:eastAsia="el-GR"/>
        </w:rPr>
        <w:t>Εγγράφει την μελέτη με αύξων αριθμό 37 με τίτλο ¨ Περιβαλλοντικής Μελέτης του έργου «Αποκατάσταση ζημιών στο δίκτυο ύδρευσης Καμαριώτισσας Δήμου Σαμοθράκης»¨ (</w:t>
      </w:r>
      <w:r w:rsidRPr="002E5561">
        <w:rPr>
          <w:rFonts w:ascii="Tahoma" w:hAnsi="Tahoma" w:cs="Tahoma"/>
          <w:bCs/>
          <w:snapToGrid w:val="0"/>
          <w:sz w:val="22"/>
          <w:szCs w:val="22"/>
          <w:lang w:eastAsia="zh-CN"/>
        </w:rPr>
        <w:t>Πρόγραμμα  ¨Επιχορήγηση μελετών ωρίμανσης και εκτέλεσης έργων των Ο.Τ.Α.¨ Τ.Π. &amp; Δ σύμφωνα με το τοαρίθμ. πρωτ.: (0) 98796_18/12-9-2018 έγγραφο του Ταμείου Παρακαταθηκών και Δανείων – προϋπολογισμού</w:t>
      </w:r>
      <w:r w:rsidRPr="002E5561">
        <w:rPr>
          <w:rFonts w:ascii="Tahoma" w:hAnsi="Tahoma" w:cs="Tahoma"/>
          <w:sz w:val="22"/>
          <w:szCs w:val="22"/>
          <w:lang w:eastAsia="el-GR"/>
        </w:rPr>
        <w:t xml:space="preserve"> 4.504,92 € </w:t>
      </w:r>
    </w:p>
    <w:p w:rsidR="00EB0ABD" w:rsidRPr="002E5561" w:rsidRDefault="00EB0ABD" w:rsidP="00EB0ABD">
      <w:pPr>
        <w:numPr>
          <w:ilvl w:val="0"/>
          <w:numId w:val="29"/>
        </w:numPr>
        <w:suppressAutoHyphens w:val="0"/>
        <w:overflowPunct/>
        <w:autoSpaceDE/>
        <w:contextualSpacing/>
        <w:rPr>
          <w:rFonts w:ascii="Tahoma" w:hAnsi="Tahoma" w:cs="Tahoma"/>
          <w:sz w:val="22"/>
          <w:szCs w:val="22"/>
          <w:lang w:eastAsia="el-GR"/>
        </w:rPr>
      </w:pPr>
      <w:r w:rsidRPr="002E5561">
        <w:rPr>
          <w:rFonts w:ascii="Tahoma" w:hAnsi="Tahoma" w:cs="Tahoma"/>
          <w:sz w:val="22"/>
          <w:szCs w:val="22"/>
          <w:lang w:eastAsia="el-GR"/>
        </w:rPr>
        <w:t>Εγγράφει την μελέτη με αύξων αριθμό 38 με τίτλο ¨ Γεωτεχνικής μελέτης του έργου «Αποκατάσταση ζημιών στο δίκτυο ύδρευσης Καμαριώτισσας Δήμου Σαμοθράκης»¨ (</w:t>
      </w:r>
      <w:r w:rsidRPr="002E5561">
        <w:rPr>
          <w:rFonts w:ascii="Tahoma" w:hAnsi="Tahoma" w:cs="Tahoma"/>
          <w:bCs/>
          <w:snapToGrid w:val="0"/>
          <w:sz w:val="22"/>
          <w:szCs w:val="22"/>
          <w:lang w:eastAsia="zh-CN"/>
        </w:rPr>
        <w:t>Πρόγραμμα  ¨Επιχορήγηση μελετών ωρίμανσης και εκτέλεσης έργων των Ο.Τ.Α.¨ Τ.Π. &amp; Δ σύμφωνα με το τοαρίθμ. πρωτ.: (0) 98796_18/12-9-2018 έγγραφο του Ταμείου Παρακαταθηκών και Δανείων – προϋπολογισμού</w:t>
      </w:r>
      <w:r w:rsidRPr="002E5561">
        <w:rPr>
          <w:rFonts w:ascii="Tahoma" w:hAnsi="Tahoma" w:cs="Tahoma"/>
          <w:sz w:val="22"/>
          <w:szCs w:val="22"/>
          <w:lang w:eastAsia="el-GR"/>
        </w:rPr>
        <w:t xml:space="preserve"> 2.702,95 € </w:t>
      </w:r>
    </w:p>
    <w:p w:rsidR="00EB0ABD" w:rsidRPr="002E5561" w:rsidRDefault="00EB0ABD" w:rsidP="00EB0ABD">
      <w:pPr>
        <w:numPr>
          <w:ilvl w:val="0"/>
          <w:numId w:val="29"/>
        </w:numPr>
        <w:suppressAutoHyphens w:val="0"/>
        <w:overflowPunct/>
        <w:autoSpaceDE/>
        <w:contextualSpacing/>
        <w:rPr>
          <w:rFonts w:ascii="Tahoma" w:hAnsi="Tahoma" w:cs="Tahoma"/>
          <w:sz w:val="22"/>
          <w:szCs w:val="22"/>
          <w:lang w:eastAsia="el-GR"/>
        </w:rPr>
      </w:pPr>
      <w:r w:rsidRPr="002E5561">
        <w:rPr>
          <w:rFonts w:ascii="Tahoma" w:eastAsia="Batang" w:hAnsi="Tahoma" w:cs="Tahoma"/>
          <w:sz w:val="22"/>
          <w:szCs w:val="22"/>
          <w:lang w:eastAsia="el-GR"/>
        </w:rPr>
        <w:t xml:space="preserve">Εγγράφει την μελέτη  με αύξων αριθμό 39 και τίτλο ¨Προμήθεια  ειδών για αναβάθμιση παιδικών χαρών Δήμου Σαμοθράκης¨ - </w:t>
      </w:r>
      <w:r w:rsidRPr="002E5561">
        <w:rPr>
          <w:rFonts w:ascii="Tahoma" w:eastAsia="Batang" w:hAnsi="Tahoma" w:cs="Tahoma"/>
          <w:i/>
          <w:sz w:val="22"/>
          <w:szCs w:val="22"/>
          <w:lang w:eastAsia="el-GR"/>
        </w:rPr>
        <w:t>νέο</w:t>
      </w:r>
    </w:p>
    <w:p w:rsidR="00EB0ABD" w:rsidRPr="002E5561" w:rsidRDefault="00EB0ABD" w:rsidP="00EB0ABD">
      <w:pPr>
        <w:numPr>
          <w:ilvl w:val="0"/>
          <w:numId w:val="29"/>
        </w:numPr>
        <w:suppressAutoHyphens w:val="0"/>
        <w:overflowPunct/>
        <w:autoSpaceDE/>
        <w:contextualSpacing/>
        <w:rPr>
          <w:rFonts w:ascii="Tahoma" w:hAnsi="Tahoma" w:cs="Tahoma"/>
          <w:sz w:val="22"/>
          <w:szCs w:val="22"/>
          <w:lang w:eastAsia="el-GR"/>
        </w:rPr>
      </w:pPr>
      <w:r w:rsidRPr="002E5561">
        <w:rPr>
          <w:rFonts w:ascii="Tahoma" w:hAnsi="Tahoma" w:cs="Tahoma"/>
          <w:color w:val="000000" w:themeColor="text1"/>
          <w:sz w:val="22"/>
          <w:szCs w:val="22"/>
          <w:lang w:eastAsia="el-GR"/>
        </w:rPr>
        <w:t>Εγγράφει την μελέτη με αύξων αριθμό 40 και τίτλο ¨Ψηφιακή χαρτογράφηση και διαχείριση του δικτύου ύδρευσης Δήμου Σαμοθράκης¨ –Ε.Π. «Υποδομές Μεταφορές, Περιβάλλον και Αειφόρος Ανάπτυξη¨ - Άξονας 16 ¨Τεχνική συνδρομή ταμείου συνοχής¨ΕΣΠΑ 2014-2020 - Άξονας 16 ΕΣΠΑ 2014-2020 – νέο</w:t>
      </w:r>
    </w:p>
    <w:p w:rsidR="00EB0ABD" w:rsidRPr="002E5561" w:rsidRDefault="00EB0ABD" w:rsidP="00EB0ABD">
      <w:pPr>
        <w:numPr>
          <w:ilvl w:val="0"/>
          <w:numId w:val="29"/>
        </w:numPr>
        <w:suppressAutoHyphens w:val="0"/>
        <w:overflowPunct/>
        <w:autoSpaceDE/>
        <w:contextualSpacing/>
        <w:rPr>
          <w:rFonts w:ascii="Tahoma" w:hAnsi="Tahoma" w:cs="Tahoma"/>
          <w:sz w:val="22"/>
          <w:szCs w:val="22"/>
          <w:lang w:eastAsia="el-GR"/>
        </w:rPr>
      </w:pPr>
      <w:r w:rsidRPr="002E5561">
        <w:rPr>
          <w:rFonts w:ascii="Tahoma" w:hAnsi="Tahoma" w:cs="Tahoma"/>
          <w:color w:val="000000" w:themeColor="text1"/>
          <w:sz w:val="22"/>
          <w:szCs w:val="22"/>
          <w:lang w:eastAsia="el-GR"/>
        </w:rPr>
        <w:t xml:space="preserve">Εγγράφει την μελέτη με αύξων αριθμό 41 του έργου ¨Παρεμβάσεις ενεργειακής αναβάθμισης δημοτικών κτιρίων Δήμου Σαμοθράκης –προς ένταξη στο Ε.Π. Α.Μ.Θ. </w:t>
      </w:r>
      <w:r w:rsidRPr="002E5561">
        <w:rPr>
          <w:rFonts w:ascii="Tahoma" w:eastAsiaTheme="minorHAnsi" w:hAnsi="Tahoma" w:cs="Tahoma"/>
          <w:bCs/>
          <w:sz w:val="22"/>
          <w:szCs w:val="22"/>
          <w:lang w:eastAsia="en-US"/>
        </w:rPr>
        <w:t>-  Άξονας 2   «Δράση 4γ.8.1_Παρεμβάσεις ενεργειακής αναβάθμισης δημοσίων κτιρίων στην Περιφέρεια Ανατολικής Μακεδονίας - Θράκης» ΕΣΠΑ 2014-2020 – νέο</w:t>
      </w:r>
    </w:p>
    <w:p w:rsidR="00EB0ABD" w:rsidRPr="002E5561" w:rsidRDefault="00EB0ABD" w:rsidP="00EB0ABD">
      <w:pPr>
        <w:numPr>
          <w:ilvl w:val="0"/>
          <w:numId w:val="29"/>
        </w:numPr>
        <w:suppressAutoHyphens w:val="0"/>
        <w:overflowPunct/>
        <w:autoSpaceDE/>
        <w:contextualSpacing/>
        <w:rPr>
          <w:rFonts w:ascii="Tahoma" w:hAnsi="Tahoma" w:cs="Tahoma"/>
          <w:sz w:val="22"/>
          <w:szCs w:val="22"/>
          <w:lang w:eastAsia="el-GR"/>
        </w:rPr>
      </w:pPr>
      <w:r w:rsidRPr="002E5561">
        <w:rPr>
          <w:rFonts w:ascii="Tahoma" w:eastAsiaTheme="minorHAnsi" w:hAnsi="Tahoma" w:cs="Tahoma"/>
          <w:bCs/>
          <w:sz w:val="22"/>
          <w:szCs w:val="22"/>
          <w:lang w:eastAsia="en-US"/>
        </w:rPr>
        <w:lastRenderedPageBreak/>
        <w:t>Εγγράφει την μελέτη με αύξων αριθμό 42 και τίτλο ¨Σύνταξη Σχεδίου Ύδρευσης (</w:t>
      </w:r>
      <w:r w:rsidRPr="002E5561">
        <w:rPr>
          <w:rFonts w:ascii="Tahoma" w:eastAsiaTheme="minorHAnsi" w:hAnsi="Tahoma" w:cs="Tahoma"/>
          <w:bCs/>
          <w:sz w:val="22"/>
          <w:szCs w:val="22"/>
          <w:lang w:val="en-US" w:eastAsia="en-US"/>
        </w:rPr>
        <w:t>MasterPlans</w:t>
      </w:r>
      <w:r w:rsidRPr="002E5561">
        <w:rPr>
          <w:rFonts w:ascii="Tahoma" w:eastAsiaTheme="minorHAnsi" w:hAnsi="Tahoma" w:cs="Tahoma"/>
          <w:bCs/>
          <w:sz w:val="22"/>
          <w:szCs w:val="22"/>
          <w:lang w:eastAsia="en-US"/>
        </w:rPr>
        <w:t>) Δήμου Σαμοθράκης και υλοποίηση Σχεδίου Ασφάλειας Νερού¨ -</w:t>
      </w:r>
      <w:r w:rsidRPr="002E5561">
        <w:rPr>
          <w:rFonts w:ascii="Tahoma" w:hAnsi="Tahoma" w:cs="Tahoma"/>
          <w:sz w:val="22"/>
          <w:szCs w:val="22"/>
          <w:lang w:eastAsia="el-GR"/>
        </w:rPr>
        <w:t>Ε.Π. Α.Μ.Θ. Άξονα Προτεραιότητας 2 , δράση «Σύνταξη/επικαιροποίηση Γενικών Σχεδίων Ύδρευσης (</w:t>
      </w:r>
      <w:r w:rsidRPr="002E5561">
        <w:rPr>
          <w:rFonts w:ascii="Tahoma" w:hAnsi="Tahoma" w:cs="Tahoma"/>
          <w:sz w:val="22"/>
          <w:szCs w:val="22"/>
          <w:lang w:val="en-US" w:eastAsia="el-GR"/>
        </w:rPr>
        <w:t>MasterPlans</w:t>
      </w:r>
      <w:r w:rsidRPr="002E5561">
        <w:rPr>
          <w:rFonts w:ascii="Tahoma" w:hAnsi="Tahoma" w:cs="Tahoma"/>
          <w:sz w:val="22"/>
          <w:szCs w:val="22"/>
          <w:lang w:eastAsia="el-GR"/>
        </w:rPr>
        <w:t>) και Υλοποίηση Σχεδίων Ασφάλειας Νερού» - νέο</w:t>
      </w:r>
    </w:p>
    <w:p w:rsidR="00EB0ABD" w:rsidRPr="002E5561" w:rsidRDefault="00EB0ABD" w:rsidP="00EB0ABD">
      <w:pPr>
        <w:numPr>
          <w:ilvl w:val="0"/>
          <w:numId w:val="29"/>
        </w:numPr>
        <w:suppressAutoHyphens w:val="0"/>
        <w:overflowPunct/>
        <w:autoSpaceDE/>
        <w:contextualSpacing/>
        <w:rPr>
          <w:rFonts w:ascii="Tahoma" w:hAnsi="Tahoma" w:cs="Tahoma"/>
          <w:sz w:val="22"/>
          <w:szCs w:val="22"/>
          <w:lang w:eastAsia="el-GR"/>
        </w:rPr>
      </w:pPr>
      <w:r w:rsidRPr="002E5561">
        <w:rPr>
          <w:rFonts w:ascii="Tahoma" w:hAnsi="Tahoma" w:cs="Tahoma"/>
          <w:sz w:val="22"/>
          <w:szCs w:val="22"/>
          <w:lang w:eastAsia="el-GR"/>
        </w:rPr>
        <w:t>Εγγράφει την μελέτη με αύξων αριθμό 44 και τίτλο ¨</w:t>
      </w:r>
      <w:r w:rsidRPr="002E5561">
        <w:rPr>
          <w:rFonts w:ascii="Tahoma" w:hAnsi="Tahoma" w:cs="Tahoma"/>
          <w:bCs/>
          <w:sz w:val="22"/>
          <w:szCs w:val="22"/>
          <w:lang w:eastAsia="el-GR"/>
        </w:rPr>
        <w:t xml:space="preserve">Κατασκευή Παιδικής Χαράς στα Αλώνια Σαμοθράκης¨- </w:t>
      </w:r>
      <w:r w:rsidRPr="002E5561">
        <w:rPr>
          <w:rFonts w:ascii="Tahoma" w:hAnsi="Tahoma" w:cs="Tahoma"/>
          <w:bCs/>
          <w:i/>
          <w:sz w:val="22"/>
          <w:szCs w:val="22"/>
          <w:lang w:eastAsia="el-GR"/>
        </w:rPr>
        <w:t>νέο</w:t>
      </w:r>
    </w:p>
    <w:p w:rsidR="00EB0ABD" w:rsidRPr="002E5561" w:rsidRDefault="00EB0ABD" w:rsidP="00EB0ABD">
      <w:pPr>
        <w:numPr>
          <w:ilvl w:val="0"/>
          <w:numId w:val="29"/>
        </w:numPr>
        <w:suppressAutoHyphens w:val="0"/>
        <w:overflowPunct/>
        <w:autoSpaceDN w:val="0"/>
        <w:adjustRightInd w:val="0"/>
        <w:contextualSpacing/>
        <w:rPr>
          <w:rFonts w:ascii="Tahoma" w:eastAsiaTheme="minorHAnsi" w:hAnsi="Tahoma" w:cs="Tahoma"/>
          <w:bCs/>
          <w:sz w:val="22"/>
          <w:szCs w:val="22"/>
          <w:lang w:eastAsia="en-US"/>
        </w:rPr>
      </w:pPr>
      <w:r w:rsidRPr="002E5561">
        <w:rPr>
          <w:rFonts w:ascii="Tahoma" w:hAnsi="Tahoma" w:cs="Tahoma"/>
          <w:bCs/>
          <w:snapToGrid w:val="0"/>
          <w:sz w:val="22"/>
          <w:szCs w:val="22"/>
          <w:lang w:eastAsia="zh-CN"/>
        </w:rPr>
        <w:t xml:space="preserve">Εγγράφει την μελέτη με αύξων αριθμό 45 και τίτλο ¨Μελέτη προσαρμογής Παιδικού Σταθμού Δήμου Σαμοθράκης στις προδιαγραφές του νέου θεσμικού πλαισίου αδειοδότησης σύμφωνα με τις διατάξεις του Π.Δ. 99/2017 σε βάρος του έργου </w:t>
      </w:r>
      <w:r w:rsidRPr="002E5561">
        <w:rPr>
          <w:rFonts w:ascii="Tahoma" w:eastAsiaTheme="minorHAnsi" w:hAnsi="Tahoma" w:cs="Tahoma"/>
          <w:bCs/>
          <w:sz w:val="22"/>
          <w:szCs w:val="22"/>
          <w:lang w:eastAsia="en-US"/>
        </w:rPr>
        <w:t>2017ΣΕ05500010- ΣΑΕ 055</w:t>
      </w:r>
    </w:p>
    <w:p w:rsidR="00EB0ABD" w:rsidRPr="002E5561" w:rsidRDefault="00EB0ABD" w:rsidP="00EB0ABD">
      <w:pPr>
        <w:widowControl w:val="0"/>
        <w:tabs>
          <w:tab w:val="left" w:pos="8100"/>
        </w:tabs>
        <w:ind w:right="57"/>
        <w:jc w:val="both"/>
        <w:rPr>
          <w:rFonts w:ascii="Tahoma" w:hAnsi="Tahoma" w:cs="Tahoma"/>
          <w:sz w:val="22"/>
          <w:szCs w:val="22"/>
          <w:lang w:eastAsia="el-GR"/>
        </w:rPr>
      </w:pPr>
    </w:p>
    <w:p w:rsidR="00EB0ABD" w:rsidRPr="002E5561" w:rsidRDefault="00EB0ABD" w:rsidP="00EB0ABD">
      <w:pPr>
        <w:widowControl w:val="0"/>
        <w:tabs>
          <w:tab w:val="left" w:pos="8100"/>
        </w:tabs>
        <w:ind w:right="57"/>
        <w:jc w:val="both"/>
        <w:rPr>
          <w:rFonts w:ascii="Tahoma" w:hAnsi="Tahoma" w:cs="Tahoma"/>
          <w:sz w:val="22"/>
          <w:szCs w:val="22"/>
          <w:lang w:eastAsia="el-GR"/>
        </w:rPr>
      </w:pPr>
    </w:p>
    <w:p w:rsidR="00EB0ABD" w:rsidRPr="002E5561" w:rsidRDefault="00EB0ABD" w:rsidP="00EB0ABD">
      <w:pPr>
        <w:suppressAutoHyphens w:val="0"/>
        <w:rPr>
          <w:rFonts w:ascii="Tahoma" w:hAnsi="Tahoma" w:cs="Tahoma"/>
          <w:color w:val="000000" w:themeColor="text1"/>
          <w:sz w:val="22"/>
          <w:szCs w:val="22"/>
          <w:lang w:eastAsia="el-GR"/>
        </w:rPr>
      </w:pPr>
      <w:r w:rsidRPr="002E5561">
        <w:rPr>
          <w:rFonts w:ascii="Tahoma" w:hAnsi="Tahoma" w:cs="Tahoma"/>
          <w:color w:val="000000" w:themeColor="text1"/>
          <w:sz w:val="22"/>
          <w:szCs w:val="22"/>
          <w:lang w:eastAsia="el-GR"/>
        </w:rPr>
        <w:t>Ο πίνακας μελετών διαμορφώνεται ως εξής:</w:t>
      </w:r>
    </w:p>
    <w:p w:rsidR="00EB0ABD" w:rsidRPr="002E5561" w:rsidRDefault="00EB0ABD" w:rsidP="00EB0ABD">
      <w:pPr>
        <w:suppressAutoHyphens w:val="0"/>
        <w:rPr>
          <w:rFonts w:ascii="Tahoma" w:hAnsi="Tahoma" w:cs="Tahoma"/>
          <w:b/>
          <w:color w:val="000000" w:themeColor="text1"/>
          <w:sz w:val="22"/>
          <w:szCs w:val="22"/>
          <w:lang w:eastAsia="el-GR"/>
        </w:rPr>
      </w:pPr>
    </w:p>
    <w:p w:rsidR="00EB0ABD" w:rsidRPr="002E5561" w:rsidRDefault="00EB0ABD" w:rsidP="00EB0ABD">
      <w:pPr>
        <w:suppressAutoHyphens w:val="0"/>
        <w:spacing w:before="120" w:after="120"/>
        <w:rPr>
          <w:rFonts w:ascii="Tahoma" w:hAnsi="Tahoma" w:cs="Tahoma"/>
          <w:b/>
          <w:color w:val="000000" w:themeColor="text1"/>
          <w:lang w:eastAsia="el-GR"/>
        </w:rPr>
      </w:pPr>
      <w:r w:rsidRPr="002E5561">
        <w:rPr>
          <w:rFonts w:ascii="Tahoma" w:hAnsi="Tahoma" w:cs="Tahoma"/>
          <w:b/>
          <w:color w:val="000000" w:themeColor="text1"/>
          <w:lang w:eastAsia="el-GR"/>
        </w:rPr>
        <w:t>ΠΡΟΓΡΑΜΜΑ ΜΕΛΕΤΩΝ:</w:t>
      </w:r>
    </w:p>
    <w:tbl>
      <w:tblPr>
        <w:tblW w:w="9600" w:type="dxa"/>
        <w:tblInd w:w="-77" w:type="dxa"/>
        <w:tblLayout w:type="fixed"/>
        <w:tblLook w:val="04A0"/>
      </w:tblPr>
      <w:tblGrid>
        <w:gridCol w:w="746"/>
        <w:gridCol w:w="5558"/>
        <w:gridCol w:w="2880"/>
        <w:gridCol w:w="416"/>
      </w:tblGrid>
      <w:tr w:rsidR="00EB0ABD" w:rsidRPr="002E5561" w:rsidTr="000D2B26">
        <w:trPr>
          <w:gridAfter w:val="1"/>
          <w:wAfter w:w="416" w:type="dxa"/>
        </w:trPr>
        <w:tc>
          <w:tcPr>
            <w:tcW w:w="746" w:type="dxa"/>
            <w:tcBorders>
              <w:top w:val="single" w:sz="4" w:space="0" w:color="000000"/>
              <w:left w:val="single" w:sz="4" w:space="0" w:color="000000"/>
              <w:bottom w:val="single" w:sz="4" w:space="0" w:color="000000"/>
              <w:right w:val="nil"/>
            </w:tcBorders>
            <w:hideMark/>
          </w:tcPr>
          <w:p w:rsidR="00EB0ABD" w:rsidRPr="002E5561" w:rsidRDefault="00EB0ABD" w:rsidP="000D2B26">
            <w:pPr>
              <w:suppressAutoHyphens w:val="0"/>
              <w:spacing w:before="120" w:after="120" w:line="254" w:lineRule="auto"/>
              <w:rPr>
                <w:rFonts w:ascii="Tahoma" w:hAnsi="Tahoma" w:cs="Tahoma"/>
                <w:b/>
                <w:color w:val="000000" w:themeColor="text1"/>
                <w:lang w:eastAsia="el-GR"/>
              </w:rPr>
            </w:pPr>
            <w:r w:rsidRPr="002E5561">
              <w:rPr>
                <w:rFonts w:ascii="Tahoma" w:hAnsi="Tahoma" w:cs="Tahoma"/>
                <w:b/>
                <w:color w:val="000000" w:themeColor="text1"/>
                <w:sz w:val="22"/>
                <w:szCs w:val="22"/>
                <w:lang w:eastAsia="el-GR"/>
              </w:rPr>
              <w:t>Α/α</w:t>
            </w:r>
          </w:p>
        </w:tc>
        <w:tc>
          <w:tcPr>
            <w:tcW w:w="5558" w:type="dxa"/>
            <w:tcBorders>
              <w:top w:val="single" w:sz="4" w:space="0" w:color="000000"/>
              <w:left w:val="single" w:sz="4" w:space="0" w:color="000000"/>
              <w:bottom w:val="single" w:sz="4" w:space="0" w:color="000000"/>
              <w:right w:val="nil"/>
            </w:tcBorders>
            <w:hideMark/>
          </w:tcPr>
          <w:p w:rsidR="00EB0ABD" w:rsidRPr="002E5561" w:rsidRDefault="00EB0ABD" w:rsidP="000D2B26">
            <w:pPr>
              <w:suppressAutoHyphens w:val="0"/>
              <w:spacing w:before="120" w:after="120" w:line="254" w:lineRule="auto"/>
              <w:rPr>
                <w:rFonts w:ascii="Tahoma" w:hAnsi="Tahoma" w:cs="Tahoma"/>
                <w:b/>
                <w:color w:val="000000" w:themeColor="text1"/>
                <w:lang w:eastAsia="el-GR"/>
              </w:rPr>
            </w:pPr>
            <w:r w:rsidRPr="002E5561">
              <w:rPr>
                <w:rFonts w:ascii="Tahoma" w:hAnsi="Tahoma" w:cs="Tahoma"/>
                <w:b/>
                <w:color w:val="000000" w:themeColor="text1"/>
                <w:sz w:val="22"/>
                <w:szCs w:val="22"/>
                <w:lang w:eastAsia="el-GR"/>
              </w:rPr>
              <w:t>Τίτλος έργου</w:t>
            </w:r>
          </w:p>
        </w:tc>
        <w:tc>
          <w:tcPr>
            <w:tcW w:w="2880" w:type="dxa"/>
            <w:tcBorders>
              <w:top w:val="single" w:sz="4" w:space="0" w:color="000000"/>
              <w:left w:val="single" w:sz="4" w:space="0" w:color="000000"/>
              <w:bottom w:val="single" w:sz="4" w:space="0" w:color="000000"/>
              <w:right w:val="single" w:sz="4" w:space="0" w:color="000000"/>
            </w:tcBorders>
            <w:hideMark/>
          </w:tcPr>
          <w:p w:rsidR="00EB0ABD" w:rsidRPr="002E5561" w:rsidRDefault="00EB0ABD" w:rsidP="000D2B26">
            <w:pPr>
              <w:suppressAutoHyphens w:val="0"/>
              <w:spacing w:before="120" w:after="120" w:line="254" w:lineRule="auto"/>
              <w:rPr>
                <w:rFonts w:ascii="Tahoma" w:hAnsi="Tahoma" w:cs="Tahoma"/>
                <w:color w:val="000000" w:themeColor="text1"/>
                <w:lang w:eastAsia="el-GR"/>
              </w:rPr>
            </w:pPr>
            <w:r w:rsidRPr="002E5561">
              <w:rPr>
                <w:rFonts w:ascii="Tahoma" w:hAnsi="Tahoma" w:cs="Tahoma"/>
                <w:b/>
                <w:color w:val="000000" w:themeColor="text1"/>
                <w:sz w:val="22"/>
                <w:szCs w:val="22"/>
                <w:lang w:eastAsia="el-GR"/>
              </w:rPr>
              <w:t>Προϋπολογισμός σε €</w:t>
            </w:r>
          </w:p>
        </w:tc>
      </w:tr>
      <w:tr w:rsidR="00EB0ABD" w:rsidRPr="002E5561" w:rsidTr="000D2B26">
        <w:trPr>
          <w:gridAfter w:val="1"/>
          <w:wAfter w:w="416" w:type="dxa"/>
        </w:trPr>
        <w:tc>
          <w:tcPr>
            <w:tcW w:w="746" w:type="dxa"/>
            <w:tcBorders>
              <w:top w:val="single" w:sz="4" w:space="0" w:color="000000"/>
              <w:left w:val="single" w:sz="4" w:space="0" w:color="000000"/>
              <w:bottom w:val="single" w:sz="4" w:space="0" w:color="000000"/>
              <w:right w:val="nil"/>
            </w:tcBorders>
            <w:hideMark/>
          </w:tcPr>
          <w:p w:rsidR="00EB0ABD" w:rsidRPr="002E5561" w:rsidRDefault="00EB0ABD" w:rsidP="000D2B26">
            <w:pPr>
              <w:suppressAutoHyphens w:val="0"/>
              <w:spacing w:before="120" w:after="120" w:line="254" w:lineRule="auto"/>
              <w:rPr>
                <w:rFonts w:ascii="Tahoma" w:hAnsi="Tahoma" w:cs="Tahoma"/>
                <w:color w:val="000000" w:themeColor="text1"/>
                <w:lang w:eastAsia="el-GR"/>
              </w:rPr>
            </w:pPr>
            <w:r w:rsidRPr="002E5561">
              <w:rPr>
                <w:rFonts w:ascii="Tahoma" w:hAnsi="Tahoma" w:cs="Tahoma"/>
                <w:color w:val="000000" w:themeColor="text1"/>
                <w:sz w:val="22"/>
                <w:szCs w:val="22"/>
                <w:lang w:eastAsia="el-GR"/>
              </w:rPr>
              <w:t>1</w:t>
            </w:r>
          </w:p>
        </w:tc>
        <w:tc>
          <w:tcPr>
            <w:tcW w:w="5558" w:type="dxa"/>
            <w:tcBorders>
              <w:top w:val="single" w:sz="4" w:space="0" w:color="000000"/>
              <w:left w:val="single" w:sz="4" w:space="0" w:color="000000"/>
              <w:bottom w:val="single" w:sz="4" w:space="0" w:color="000000"/>
              <w:right w:val="nil"/>
            </w:tcBorders>
            <w:hideMark/>
          </w:tcPr>
          <w:p w:rsidR="00EB0ABD" w:rsidRPr="002E5561" w:rsidRDefault="00EB0ABD" w:rsidP="000D2B26">
            <w:pPr>
              <w:suppressAutoHyphens w:val="0"/>
              <w:spacing w:before="120" w:after="120" w:line="254" w:lineRule="auto"/>
              <w:rPr>
                <w:rFonts w:ascii="Tahoma" w:hAnsi="Tahoma" w:cs="Tahoma"/>
                <w:color w:val="000000" w:themeColor="text1"/>
                <w:lang w:eastAsia="el-GR"/>
              </w:rPr>
            </w:pPr>
            <w:r w:rsidRPr="002E5561">
              <w:rPr>
                <w:rFonts w:ascii="Tahoma" w:hAnsi="Tahoma" w:cs="Tahoma"/>
                <w:color w:val="000000" w:themeColor="text1"/>
                <w:sz w:val="22"/>
                <w:szCs w:val="22"/>
                <w:lang w:eastAsia="el-GR"/>
              </w:rPr>
              <w:t xml:space="preserve">Μελέτη ηλεκτροφωτισμού κάστρου Χώρας (σύμβαση διαδημοτικής συνεργασίας με Δήμο Αλεξανδρούπολης)- </w:t>
            </w:r>
            <w:r w:rsidRPr="002E5561">
              <w:rPr>
                <w:rFonts w:ascii="Tahoma" w:hAnsi="Tahoma" w:cs="Tahoma"/>
                <w:i/>
                <w:color w:val="000000" w:themeColor="text1"/>
                <w:sz w:val="22"/>
                <w:szCs w:val="22"/>
                <w:lang w:eastAsia="el-GR"/>
              </w:rPr>
              <w:t>συνεχιζόμενο</w:t>
            </w:r>
          </w:p>
        </w:tc>
        <w:tc>
          <w:tcPr>
            <w:tcW w:w="2880" w:type="dxa"/>
            <w:tcBorders>
              <w:top w:val="single" w:sz="4" w:space="0" w:color="000000"/>
              <w:left w:val="single" w:sz="4" w:space="0" w:color="000000"/>
              <w:bottom w:val="single" w:sz="4" w:space="0" w:color="000000"/>
              <w:right w:val="single" w:sz="4" w:space="0" w:color="000000"/>
            </w:tcBorders>
            <w:hideMark/>
          </w:tcPr>
          <w:p w:rsidR="00EB0ABD" w:rsidRPr="002E5561" w:rsidRDefault="00EB0ABD" w:rsidP="000D2B26">
            <w:pPr>
              <w:suppressAutoHyphens w:val="0"/>
              <w:spacing w:before="120" w:after="120" w:line="254" w:lineRule="auto"/>
              <w:jc w:val="center"/>
              <w:rPr>
                <w:rFonts w:ascii="Tahoma" w:hAnsi="Tahoma" w:cs="Tahoma"/>
                <w:color w:val="000000" w:themeColor="text1"/>
                <w:lang w:eastAsia="el-GR"/>
              </w:rPr>
            </w:pPr>
            <w:r w:rsidRPr="002E5561">
              <w:rPr>
                <w:rFonts w:ascii="Tahoma" w:hAnsi="Tahoma" w:cs="Tahoma"/>
                <w:color w:val="000000" w:themeColor="text1"/>
                <w:sz w:val="22"/>
                <w:szCs w:val="22"/>
                <w:lang w:eastAsia="el-GR"/>
              </w:rPr>
              <w:t>-</w:t>
            </w:r>
          </w:p>
        </w:tc>
      </w:tr>
      <w:tr w:rsidR="00EB0ABD" w:rsidRPr="002E5561" w:rsidTr="000D2B26">
        <w:trPr>
          <w:gridAfter w:val="1"/>
          <w:wAfter w:w="416" w:type="dxa"/>
        </w:trPr>
        <w:tc>
          <w:tcPr>
            <w:tcW w:w="746" w:type="dxa"/>
            <w:tcBorders>
              <w:top w:val="single" w:sz="4" w:space="0" w:color="000000"/>
              <w:left w:val="single" w:sz="4" w:space="0" w:color="000000"/>
              <w:bottom w:val="single" w:sz="4" w:space="0" w:color="000000"/>
              <w:right w:val="nil"/>
            </w:tcBorders>
            <w:hideMark/>
          </w:tcPr>
          <w:p w:rsidR="00EB0ABD" w:rsidRPr="002E5561" w:rsidRDefault="00EB0ABD" w:rsidP="000D2B26">
            <w:pPr>
              <w:suppressAutoHyphens w:val="0"/>
              <w:spacing w:before="120" w:after="120" w:line="254" w:lineRule="auto"/>
              <w:rPr>
                <w:rFonts w:ascii="Tahoma" w:hAnsi="Tahoma" w:cs="Tahoma"/>
                <w:color w:val="000000" w:themeColor="text1"/>
                <w:lang w:eastAsia="el-GR"/>
              </w:rPr>
            </w:pPr>
            <w:r w:rsidRPr="002E5561">
              <w:rPr>
                <w:rFonts w:ascii="Tahoma" w:hAnsi="Tahoma" w:cs="Tahoma"/>
                <w:color w:val="000000" w:themeColor="text1"/>
                <w:sz w:val="22"/>
                <w:szCs w:val="22"/>
                <w:lang w:eastAsia="el-GR"/>
              </w:rPr>
              <w:t>2</w:t>
            </w:r>
          </w:p>
        </w:tc>
        <w:tc>
          <w:tcPr>
            <w:tcW w:w="5558" w:type="dxa"/>
            <w:tcBorders>
              <w:top w:val="single" w:sz="4" w:space="0" w:color="000000"/>
              <w:left w:val="single" w:sz="4" w:space="0" w:color="000000"/>
              <w:bottom w:val="single" w:sz="4" w:space="0" w:color="000000"/>
              <w:right w:val="nil"/>
            </w:tcBorders>
            <w:hideMark/>
          </w:tcPr>
          <w:p w:rsidR="00EB0ABD" w:rsidRPr="002E5561" w:rsidRDefault="00EB0ABD" w:rsidP="000D2B26">
            <w:pPr>
              <w:suppressAutoHyphens w:val="0"/>
              <w:spacing w:before="120" w:after="120" w:line="254" w:lineRule="auto"/>
              <w:rPr>
                <w:rFonts w:ascii="Tahoma" w:hAnsi="Tahoma" w:cs="Tahoma"/>
                <w:color w:val="000000" w:themeColor="text1"/>
                <w:lang w:eastAsia="el-GR"/>
              </w:rPr>
            </w:pPr>
            <w:r w:rsidRPr="002E5561">
              <w:rPr>
                <w:rFonts w:ascii="Tahoma" w:hAnsi="Tahoma" w:cs="Tahoma"/>
                <w:color w:val="000000" w:themeColor="text1"/>
                <w:sz w:val="22"/>
                <w:szCs w:val="22"/>
                <w:lang w:eastAsia="el-GR"/>
              </w:rPr>
              <w:t xml:space="preserve">Εκπόνηση περιβαλλοντικών μελετών  για την έκδοση σήματος λειτουργίας δημοτικού υδροθεραπευτηρίου &amp; κάμπινγκ  (Αυτοτελές Τμήμα Τεχνικών Υπηρεσιών, Περιβάλλοντος και Ποιότητας Ζωής)- </w:t>
            </w:r>
            <w:r w:rsidRPr="002E5561">
              <w:rPr>
                <w:rFonts w:ascii="Tahoma" w:hAnsi="Tahoma" w:cs="Tahoma"/>
                <w:i/>
                <w:color w:val="000000" w:themeColor="text1"/>
                <w:sz w:val="22"/>
                <w:szCs w:val="22"/>
                <w:lang w:eastAsia="el-GR"/>
              </w:rPr>
              <w:t>νέο</w:t>
            </w:r>
          </w:p>
        </w:tc>
        <w:tc>
          <w:tcPr>
            <w:tcW w:w="2880" w:type="dxa"/>
            <w:tcBorders>
              <w:top w:val="single" w:sz="4" w:space="0" w:color="000000"/>
              <w:left w:val="single" w:sz="4" w:space="0" w:color="000000"/>
              <w:bottom w:val="single" w:sz="4" w:space="0" w:color="000000"/>
              <w:right w:val="single" w:sz="4" w:space="0" w:color="000000"/>
            </w:tcBorders>
            <w:hideMark/>
          </w:tcPr>
          <w:p w:rsidR="00EB0ABD" w:rsidRPr="002E5561" w:rsidRDefault="00EB0ABD" w:rsidP="000D2B26">
            <w:pPr>
              <w:suppressAutoHyphens w:val="0"/>
              <w:spacing w:before="120" w:after="120" w:line="254" w:lineRule="auto"/>
              <w:jc w:val="center"/>
              <w:rPr>
                <w:rFonts w:ascii="Tahoma" w:hAnsi="Tahoma" w:cs="Tahoma"/>
                <w:color w:val="000000" w:themeColor="text1"/>
                <w:lang w:eastAsia="el-GR"/>
              </w:rPr>
            </w:pPr>
            <w:r w:rsidRPr="002E5561">
              <w:rPr>
                <w:rFonts w:ascii="Tahoma" w:hAnsi="Tahoma" w:cs="Tahoma"/>
                <w:color w:val="000000" w:themeColor="text1"/>
                <w:sz w:val="22"/>
                <w:szCs w:val="22"/>
                <w:lang w:eastAsia="el-GR"/>
              </w:rPr>
              <w:t>-</w:t>
            </w:r>
          </w:p>
        </w:tc>
      </w:tr>
      <w:tr w:rsidR="00EB0ABD" w:rsidRPr="002E5561" w:rsidTr="000D2B26">
        <w:trPr>
          <w:gridAfter w:val="1"/>
          <w:wAfter w:w="416" w:type="dxa"/>
        </w:trPr>
        <w:tc>
          <w:tcPr>
            <w:tcW w:w="746" w:type="dxa"/>
            <w:tcBorders>
              <w:top w:val="single" w:sz="4" w:space="0" w:color="000000"/>
              <w:left w:val="single" w:sz="4" w:space="0" w:color="000000"/>
              <w:bottom w:val="single" w:sz="4" w:space="0" w:color="000000"/>
              <w:right w:val="nil"/>
            </w:tcBorders>
            <w:hideMark/>
          </w:tcPr>
          <w:p w:rsidR="00EB0ABD" w:rsidRPr="002E5561" w:rsidRDefault="00EB0ABD" w:rsidP="000D2B26">
            <w:pPr>
              <w:suppressAutoHyphens w:val="0"/>
              <w:spacing w:before="120" w:after="120" w:line="254" w:lineRule="auto"/>
              <w:rPr>
                <w:rFonts w:ascii="Tahoma" w:hAnsi="Tahoma" w:cs="Tahoma"/>
                <w:color w:val="000000" w:themeColor="text1"/>
                <w:lang w:eastAsia="el-GR"/>
              </w:rPr>
            </w:pPr>
            <w:r w:rsidRPr="002E5561">
              <w:rPr>
                <w:rFonts w:ascii="Tahoma" w:hAnsi="Tahoma" w:cs="Tahoma"/>
                <w:color w:val="000000" w:themeColor="text1"/>
                <w:sz w:val="22"/>
                <w:szCs w:val="22"/>
                <w:lang w:eastAsia="el-GR"/>
              </w:rPr>
              <w:t>3</w:t>
            </w:r>
          </w:p>
        </w:tc>
        <w:tc>
          <w:tcPr>
            <w:tcW w:w="5558" w:type="dxa"/>
            <w:tcBorders>
              <w:top w:val="single" w:sz="4" w:space="0" w:color="000000"/>
              <w:left w:val="single" w:sz="4" w:space="0" w:color="000000"/>
              <w:bottom w:val="single" w:sz="4" w:space="0" w:color="000000"/>
              <w:right w:val="nil"/>
            </w:tcBorders>
            <w:hideMark/>
          </w:tcPr>
          <w:p w:rsidR="00EB0ABD" w:rsidRPr="002E5561" w:rsidRDefault="00EB0ABD" w:rsidP="000D2B26">
            <w:pPr>
              <w:suppressAutoHyphens w:val="0"/>
              <w:spacing w:line="254" w:lineRule="auto"/>
              <w:rPr>
                <w:rFonts w:ascii="Tahoma" w:hAnsi="Tahoma" w:cs="Tahoma"/>
                <w:color w:val="000000" w:themeColor="text1"/>
                <w:lang w:eastAsia="el-GR"/>
              </w:rPr>
            </w:pPr>
            <w:r w:rsidRPr="002E5561">
              <w:rPr>
                <w:rFonts w:ascii="Tahoma" w:hAnsi="Tahoma" w:cs="Tahoma"/>
                <w:color w:val="000000" w:themeColor="text1"/>
                <w:sz w:val="22"/>
                <w:szCs w:val="22"/>
                <w:lang w:eastAsia="el-GR"/>
              </w:rPr>
              <w:t xml:space="preserve">Μελέτη αποκατάστασης οδικού δικτύου από θεομηνίες (προγραμματική σύμβαση με ΠΑΘΜ)- </w:t>
            </w:r>
            <w:r w:rsidRPr="002E5561">
              <w:rPr>
                <w:rFonts w:ascii="Tahoma" w:hAnsi="Tahoma" w:cs="Tahoma"/>
                <w:i/>
                <w:color w:val="000000" w:themeColor="text1"/>
                <w:sz w:val="22"/>
                <w:szCs w:val="22"/>
                <w:lang w:eastAsia="el-GR"/>
              </w:rPr>
              <w:t>συνεχιζόμενο</w:t>
            </w:r>
          </w:p>
        </w:tc>
        <w:tc>
          <w:tcPr>
            <w:tcW w:w="2880" w:type="dxa"/>
            <w:tcBorders>
              <w:top w:val="single" w:sz="4" w:space="0" w:color="000000"/>
              <w:left w:val="single" w:sz="4" w:space="0" w:color="000000"/>
              <w:bottom w:val="single" w:sz="4" w:space="0" w:color="000000"/>
              <w:right w:val="single" w:sz="4" w:space="0" w:color="000000"/>
            </w:tcBorders>
            <w:hideMark/>
          </w:tcPr>
          <w:p w:rsidR="00EB0ABD" w:rsidRPr="002E5561" w:rsidRDefault="00EB0ABD" w:rsidP="000D2B26">
            <w:pPr>
              <w:suppressAutoHyphens w:val="0"/>
              <w:spacing w:line="254" w:lineRule="auto"/>
              <w:jc w:val="center"/>
              <w:rPr>
                <w:rFonts w:ascii="Tahoma" w:hAnsi="Tahoma" w:cs="Tahoma"/>
                <w:color w:val="000000" w:themeColor="text1"/>
                <w:lang w:eastAsia="el-GR"/>
              </w:rPr>
            </w:pPr>
            <w:r w:rsidRPr="002E5561">
              <w:rPr>
                <w:rFonts w:ascii="Tahoma" w:hAnsi="Tahoma" w:cs="Tahoma"/>
                <w:color w:val="000000" w:themeColor="text1"/>
                <w:sz w:val="22"/>
                <w:szCs w:val="22"/>
                <w:lang w:eastAsia="el-GR"/>
              </w:rPr>
              <w:t>-</w:t>
            </w:r>
          </w:p>
        </w:tc>
      </w:tr>
      <w:tr w:rsidR="00EB0ABD" w:rsidRPr="002E5561" w:rsidTr="000D2B26">
        <w:trPr>
          <w:gridAfter w:val="1"/>
          <w:wAfter w:w="416" w:type="dxa"/>
        </w:trPr>
        <w:tc>
          <w:tcPr>
            <w:tcW w:w="746" w:type="dxa"/>
            <w:tcBorders>
              <w:top w:val="single" w:sz="4" w:space="0" w:color="000000"/>
              <w:left w:val="single" w:sz="4" w:space="0" w:color="000000"/>
              <w:bottom w:val="single" w:sz="4" w:space="0" w:color="000000"/>
              <w:right w:val="nil"/>
            </w:tcBorders>
            <w:hideMark/>
          </w:tcPr>
          <w:p w:rsidR="00EB0ABD" w:rsidRPr="002E5561" w:rsidRDefault="00EB0ABD" w:rsidP="000D2B26">
            <w:pPr>
              <w:suppressAutoHyphens w:val="0"/>
              <w:spacing w:before="120" w:after="120" w:line="254" w:lineRule="auto"/>
              <w:rPr>
                <w:rFonts w:ascii="Tahoma" w:hAnsi="Tahoma" w:cs="Tahoma"/>
                <w:color w:val="000000" w:themeColor="text1"/>
                <w:lang w:eastAsia="el-GR"/>
              </w:rPr>
            </w:pPr>
            <w:r w:rsidRPr="002E5561">
              <w:rPr>
                <w:rFonts w:ascii="Tahoma" w:hAnsi="Tahoma" w:cs="Tahoma"/>
                <w:color w:val="000000" w:themeColor="text1"/>
                <w:sz w:val="22"/>
                <w:szCs w:val="22"/>
                <w:lang w:eastAsia="el-GR"/>
              </w:rPr>
              <w:t>4</w:t>
            </w:r>
          </w:p>
        </w:tc>
        <w:tc>
          <w:tcPr>
            <w:tcW w:w="5558" w:type="dxa"/>
            <w:tcBorders>
              <w:top w:val="single" w:sz="4" w:space="0" w:color="000000"/>
              <w:left w:val="single" w:sz="4" w:space="0" w:color="000000"/>
              <w:bottom w:val="single" w:sz="4" w:space="0" w:color="000000"/>
              <w:right w:val="nil"/>
            </w:tcBorders>
            <w:hideMark/>
          </w:tcPr>
          <w:p w:rsidR="00EB0ABD" w:rsidRPr="002E5561" w:rsidRDefault="00EB0ABD" w:rsidP="000D2B26">
            <w:pPr>
              <w:suppressAutoHyphens w:val="0"/>
              <w:spacing w:line="254" w:lineRule="auto"/>
              <w:rPr>
                <w:rFonts w:ascii="Tahoma" w:hAnsi="Tahoma" w:cs="Tahoma"/>
                <w:color w:val="000000" w:themeColor="text1"/>
                <w:lang w:eastAsia="el-GR"/>
              </w:rPr>
            </w:pPr>
            <w:r w:rsidRPr="002E5561">
              <w:rPr>
                <w:rFonts w:ascii="Tahoma" w:hAnsi="Tahoma" w:cs="Tahoma"/>
                <w:color w:val="000000" w:themeColor="text1"/>
                <w:sz w:val="22"/>
                <w:szCs w:val="22"/>
                <w:lang w:eastAsia="el-GR"/>
              </w:rPr>
              <w:t xml:space="preserve">Μελέτη αποκατάσταση οδικού δικτύου Δήμου Σαμοθράκης από θεομηνίες και τον σεισμό κατά τα έτη 2014-2015 (σύμβαση διαδημοτικής συνεργασίας με Δήμο Αλεξανδρούπολης)- </w:t>
            </w:r>
            <w:r w:rsidRPr="002E5561">
              <w:rPr>
                <w:rFonts w:ascii="Tahoma" w:hAnsi="Tahoma" w:cs="Tahoma"/>
                <w:i/>
                <w:color w:val="000000" w:themeColor="text1"/>
                <w:sz w:val="22"/>
                <w:szCs w:val="22"/>
                <w:lang w:eastAsia="el-GR"/>
              </w:rPr>
              <w:t>συνεχιζόμενο</w:t>
            </w:r>
          </w:p>
        </w:tc>
        <w:tc>
          <w:tcPr>
            <w:tcW w:w="2880" w:type="dxa"/>
            <w:tcBorders>
              <w:top w:val="single" w:sz="4" w:space="0" w:color="000000"/>
              <w:left w:val="single" w:sz="4" w:space="0" w:color="000000"/>
              <w:bottom w:val="single" w:sz="4" w:space="0" w:color="000000"/>
              <w:right w:val="single" w:sz="4" w:space="0" w:color="000000"/>
            </w:tcBorders>
            <w:hideMark/>
          </w:tcPr>
          <w:p w:rsidR="00EB0ABD" w:rsidRPr="002E5561" w:rsidRDefault="00EB0ABD" w:rsidP="000D2B26">
            <w:pPr>
              <w:suppressAutoHyphens w:val="0"/>
              <w:spacing w:line="254" w:lineRule="auto"/>
              <w:jc w:val="center"/>
              <w:rPr>
                <w:rFonts w:ascii="Tahoma" w:hAnsi="Tahoma" w:cs="Tahoma"/>
                <w:color w:val="000000" w:themeColor="text1"/>
                <w:lang w:eastAsia="el-GR"/>
              </w:rPr>
            </w:pPr>
            <w:r w:rsidRPr="002E5561">
              <w:rPr>
                <w:rFonts w:ascii="Tahoma" w:hAnsi="Tahoma" w:cs="Tahoma"/>
                <w:color w:val="000000" w:themeColor="text1"/>
                <w:sz w:val="22"/>
                <w:szCs w:val="22"/>
                <w:lang w:eastAsia="el-GR"/>
              </w:rPr>
              <w:t>-</w:t>
            </w:r>
          </w:p>
        </w:tc>
      </w:tr>
      <w:tr w:rsidR="00EB0ABD" w:rsidRPr="002E5561" w:rsidTr="000D2B26">
        <w:trPr>
          <w:gridAfter w:val="1"/>
          <w:wAfter w:w="416" w:type="dxa"/>
        </w:trPr>
        <w:tc>
          <w:tcPr>
            <w:tcW w:w="746" w:type="dxa"/>
            <w:tcBorders>
              <w:top w:val="single" w:sz="4" w:space="0" w:color="000000"/>
              <w:left w:val="single" w:sz="4" w:space="0" w:color="000000"/>
              <w:bottom w:val="single" w:sz="4" w:space="0" w:color="000000"/>
              <w:right w:val="nil"/>
            </w:tcBorders>
            <w:hideMark/>
          </w:tcPr>
          <w:p w:rsidR="00EB0ABD" w:rsidRPr="002E5561" w:rsidRDefault="00EB0ABD" w:rsidP="000D2B26">
            <w:pPr>
              <w:suppressAutoHyphens w:val="0"/>
              <w:spacing w:before="120" w:after="120" w:line="254" w:lineRule="auto"/>
              <w:rPr>
                <w:rFonts w:ascii="Tahoma" w:hAnsi="Tahoma" w:cs="Tahoma"/>
                <w:color w:val="000000" w:themeColor="text1"/>
                <w:lang w:eastAsia="el-GR"/>
              </w:rPr>
            </w:pPr>
            <w:r w:rsidRPr="002E5561">
              <w:rPr>
                <w:rFonts w:ascii="Tahoma" w:hAnsi="Tahoma" w:cs="Tahoma"/>
                <w:color w:val="000000" w:themeColor="text1"/>
                <w:sz w:val="22"/>
                <w:szCs w:val="22"/>
                <w:lang w:eastAsia="el-GR"/>
              </w:rPr>
              <w:t>6</w:t>
            </w:r>
          </w:p>
        </w:tc>
        <w:tc>
          <w:tcPr>
            <w:tcW w:w="5558" w:type="dxa"/>
            <w:tcBorders>
              <w:top w:val="single" w:sz="4" w:space="0" w:color="000000"/>
              <w:left w:val="single" w:sz="4" w:space="0" w:color="000000"/>
              <w:bottom w:val="single" w:sz="4" w:space="0" w:color="000000"/>
              <w:right w:val="nil"/>
            </w:tcBorders>
            <w:hideMark/>
          </w:tcPr>
          <w:p w:rsidR="00EB0ABD" w:rsidRPr="002E5561" w:rsidRDefault="00EB0ABD" w:rsidP="000D2B26">
            <w:pPr>
              <w:suppressAutoHyphens w:val="0"/>
              <w:spacing w:before="120" w:after="120" w:line="254" w:lineRule="auto"/>
              <w:rPr>
                <w:rFonts w:ascii="Tahoma" w:hAnsi="Tahoma" w:cs="Tahoma"/>
                <w:color w:val="000000" w:themeColor="text1"/>
                <w:lang w:eastAsia="el-GR"/>
              </w:rPr>
            </w:pPr>
            <w:r w:rsidRPr="002E5561">
              <w:rPr>
                <w:rFonts w:ascii="Tahoma" w:hAnsi="Tahoma" w:cs="Tahoma"/>
                <w:color w:val="000000" w:themeColor="text1"/>
                <w:sz w:val="22"/>
                <w:szCs w:val="22"/>
                <w:lang w:eastAsia="el-GR"/>
              </w:rPr>
              <w:t xml:space="preserve">Μελέτη κατασκευής του έργου δημιουργίας πράσινων σημείων (Αυτοτελές Τμήμα Τεχνικών Υπηρεσιών, Περιβάλλοντος και Ποιότητας Ζωής με την υποστήριξη της ΠΑΜΘ μέσω σύμβασης διαβαθμιδικής συνεργασίας)- </w:t>
            </w:r>
            <w:r w:rsidRPr="002E5561">
              <w:rPr>
                <w:rFonts w:ascii="Tahoma" w:hAnsi="Tahoma" w:cs="Tahoma"/>
                <w:i/>
                <w:color w:val="000000" w:themeColor="text1"/>
                <w:sz w:val="22"/>
                <w:szCs w:val="22"/>
                <w:lang w:eastAsia="el-GR"/>
              </w:rPr>
              <w:t>συνεχιζόμενο</w:t>
            </w:r>
          </w:p>
        </w:tc>
        <w:tc>
          <w:tcPr>
            <w:tcW w:w="2880" w:type="dxa"/>
            <w:tcBorders>
              <w:top w:val="single" w:sz="4" w:space="0" w:color="000000"/>
              <w:left w:val="single" w:sz="4" w:space="0" w:color="000000"/>
              <w:bottom w:val="single" w:sz="4" w:space="0" w:color="000000"/>
              <w:right w:val="single" w:sz="4" w:space="0" w:color="000000"/>
            </w:tcBorders>
            <w:hideMark/>
          </w:tcPr>
          <w:p w:rsidR="00EB0ABD" w:rsidRPr="002E5561" w:rsidRDefault="00EB0ABD" w:rsidP="000D2B26">
            <w:pPr>
              <w:suppressAutoHyphens w:val="0"/>
              <w:spacing w:before="120" w:after="120" w:line="254" w:lineRule="auto"/>
              <w:jc w:val="center"/>
              <w:rPr>
                <w:rFonts w:ascii="Tahoma" w:hAnsi="Tahoma" w:cs="Tahoma"/>
                <w:color w:val="000000" w:themeColor="text1"/>
                <w:lang w:eastAsia="el-GR"/>
              </w:rPr>
            </w:pPr>
            <w:r w:rsidRPr="002E5561">
              <w:rPr>
                <w:rFonts w:ascii="Tahoma" w:hAnsi="Tahoma" w:cs="Tahoma"/>
                <w:color w:val="000000" w:themeColor="text1"/>
                <w:sz w:val="22"/>
                <w:szCs w:val="22"/>
                <w:lang w:eastAsia="el-GR"/>
              </w:rPr>
              <w:t>-</w:t>
            </w:r>
          </w:p>
        </w:tc>
      </w:tr>
      <w:tr w:rsidR="00EB0ABD" w:rsidRPr="002E5561" w:rsidTr="000D2B26">
        <w:trPr>
          <w:gridAfter w:val="1"/>
          <w:wAfter w:w="416" w:type="dxa"/>
        </w:trPr>
        <w:tc>
          <w:tcPr>
            <w:tcW w:w="746" w:type="dxa"/>
            <w:tcBorders>
              <w:top w:val="single" w:sz="4" w:space="0" w:color="000000"/>
              <w:left w:val="single" w:sz="4" w:space="0" w:color="000000"/>
              <w:bottom w:val="single" w:sz="4" w:space="0" w:color="000000"/>
              <w:right w:val="nil"/>
            </w:tcBorders>
            <w:hideMark/>
          </w:tcPr>
          <w:p w:rsidR="00EB0ABD" w:rsidRPr="002E5561" w:rsidRDefault="00EB0ABD" w:rsidP="000D2B26">
            <w:pPr>
              <w:suppressAutoHyphens w:val="0"/>
              <w:spacing w:before="120" w:after="120" w:line="254" w:lineRule="auto"/>
              <w:rPr>
                <w:rFonts w:ascii="Tahoma" w:hAnsi="Tahoma" w:cs="Tahoma"/>
                <w:color w:val="000000" w:themeColor="text1"/>
                <w:lang w:eastAsia="el-GR"/>
              </w:rPr>
            </w:pPr>
            <w:r w:rsidRPr="002E5561">
              <w:rPr>
                <w:rFonts w:ascii="Tahoma" w:hAnsi="Tahoma" w:cs="Tahoma"/>
                <w:color w:val="000000" w:themeColor="text1"/>
                <w:sz w:val="22"/>
                <w:szCs w:val="22"/>
                <w:lang w:eastAsia="el-GR"/>
              </w:rPr>
              <w:t>7</w:t>
            </w:r>
          </w:p>
        </w:tc>
        <w:tc>
          <w:tcPr>
            <w:tcW w:w="5558" w:type="dxa"/>
            <w:tcBorders>
              <w:top w:val="single" w:sz="4" w:space="0" w:color="000000"/>
              <w:left w:val="single" w:sz="4" w:space="0" w:color="000000"/>
              <w:bottom w:val="single" w:sz="4" w:space="0" w:color="000000"/>
              <w:right w:val="nil"/>
            </w:tcBorders>
            <w:hideMark/>
          </w:tcPr>
          <w:p w:rsidR="00EB0ABD" w:rsidRPr="002E5561" w:rsidRDefault="00EB0ABD" w:rsidP="000D2B26">
            <w:pPr>
              <w:suppressAutoHyphens w:val="0"/>
              <w:rPr>
                <w:rFonts w:ascii="Tahoma" w:hAnsi="Tahoma" w:cs="Tahoma"/>
                <w:color w:val="000000" w:themeColor="text1"/>
                <w:lang w:eastAsia="el-GR"/>
              </w:rPr>
            </w:pPr>
            <w:r w:rsidRPr="002E5561">
              <w:rPr>
                <w:rFonts w:ascii="Tahoma" w:hAnsi="Tahoma" w:cs="Tahoma"/>
                <w:sz w:val="22"/>
                <w:szCs w:val="22"/>
                <w:lang w:eastAsia="el-GR"/>
              </w:rPr>
              <w:t xml:space="preserve"> Κατασκευή ράμπας και λοιπές εργασίες προσβασιμότητας ΑΜΕΑ στο δημοτικό σχολείο Λακκώματος¨ (</w:t>
            </w:r>
            <w:r w:rsidRPr="002E5561">
              <w:rPr>
                <w:rFonts w:ascii="Tahoma" w:hAnsi="Tahoma" w:cs="Tahoma"/>
                <w:color w:val="000000" w:themeColor="text1"/>
                <w:sz w:val="22"/>
                <w:szCs w:val="22"/>
                <w:lang w:eastAsia="el-GR"/>
              </w:rPr>
              <w:t>Τμήμα Τεχνικών Υπηρεσιών, Περιβάλλοντος και Ποιότητας Ζωής) - νέο</w:t>
            </w:r>
          </w:p>
        </w:tc>
        <w:tc>
          <w:tcPr>
            <w:tcW w:w="2880" w:type="dxa"/>
            <w:tcBorders>
              <w:top w:val="single" w:sz="4" w:space="0" w:color="000000"/>
              <w:left w:val="single" w:sz="4" w:space="0" w:color="000000"/>
              <w:bottom w:val="single" w:sz="4" w:space="0" w:color="000000"/>
              <w:right w:val="single" w:sz="4" w:space="0" w:color="000000"/>
            </w:tcBorders>
            <w:hideMark/>
          </w:tcPr>
          <w:p w:rsidR="00EB0ABD" w:rsidRPr="002E5561" w:rsidRDefault="00EB0ABD" w:rsidP="000D2B26">
            <w:pPr>
              <w:suppressAutoHyphens w:val="0"/>
              <w:spacing w:before="120" w:after="120" w:line="254" w:lineRule="auto"/>
              <w:jc w:val="center"/>
              <w:rPr>
                <w:rFonts w:ascii="Tahoma" w:hAnsi="Tahoma" w:cs="Tahoma"/>
                <w:color w:val="000000" w:themeColor="text1"/>
                <w:lang w:eastAsia="el-GR"/>
              </w:rPr>
            </w:pPr>
            <w:r w:rsidRPr="002E5561">
              <w:rPr>
                <w:rFonts w:ascii="Tahoma" w:hAnsi="Tahoma" w:cs="Tahoma"/>
                <w:color w:val="000000" w:themeColor="text1"/>
                <w:sz w:val="22"/>
                <w:szCs w:val="22"/>
                <w:lang w:eastAsia="el-GR"/>
              </w:rPr>
              <w:t>-</w:t>
            </w:r>
          </w:p>
        </w:tc>
      </w:tr>
      <w:tr w:rsidR="00EB0ABD" w:rsidRPr="002E5561" w:rsidTr="000D2B26">
        <w:trPr>
          <w:gridAfter w:val="1"/>
          <w:wAfter w:w="416" w:type="dxa"/>
        </w:trPr>
        <w:tc>
          <w:tcPr>
            <w:tcW w:w="746" w:type="dxa"/>
            <w:tcBorders>
              <w:top w:val="single" w:sz="4" w:space="0" w:color="000000"/>
              <w:left w:val="single" w:sz="4" w:space="0" w:color="000000"/>
              <w:bottom w:val="single" w:sz="4" w:space="0" w:color="000000"/>
              <w:right w:val="nil"/>
            </w:tcBorders>
            <w:hideMark/>
          </w:tcPr>
          <w:p w:rsidR="00EB0ABD" w:rsidRPr="002E5561" w:rsidRDefault="00EB0ABD" w:rsidP="000D2B26">
            <w:pPr>
              <w:suppressAutoHyphens w:val="0"/>
              <w:spacing w:before="120" w:after="120" w:line="254" w:lineRule="auto"/>
              <w:rPr>
                <w:rFonts w:ascii="Tahoma" w:hAnsi="Tahoma" w:cs="Tahoma"/>
                <w:color w:val="000000" w:themeColor="text1"/>
                <w:lang w:eastAsia="el-GR"/>
              </w:rPr>
            </w:pPr>
            <w:r w:rsidRPr="002E5561">
              <w:rPr>
                <w:rFonts w:ascii="Tahoma" w:hAnsi="Tahoma" w:cs="Tahoma"/>
                <w:color w:val="000000" w:themeColor="text1"/>
                <w:sz w:val="22"/>
                <w:szCs w:val="22"/>
                <w:lang w:eastAsia="el-GR"/>
              </w:rPr>
              <w:t>8</w:t>
            </w:r>
          </w:p>
        </w:tc>
        <w:tc>
          <w:tcPr>
            <w:tcW w:w="5558" w:type="dxa"/>
            <w:tcBorders>
              <w:top w:val="single" w:sz="4" w:space="0" w:color="000000"/>
              <w:left w:val="single" w:sz="4" w:space="0" w:color="000000"/>
              <w:bottom w:val="single" w:sz="4" w:space="0" w:color="000000"/>
              <w:right w:val="nil"/>
            </w:tcBorders>
            <w:hideMark/>
          </w:tcPr>
          <w:p w:rsidR="00EB0ABD" w:rsidRPr="002E5561" w:rsidRDefault="00EB0ABD" w:rsidP="000D2B26">
            <w:pPr>
              <w:suppressAutoHyphens w:val="0"/>
              <w:spacing w:before="120" w:after="120" w:line="254" w:lineRule="auto"/>
              <w:rPr>
                <w:rFonts w:ascii="Tahoma" w:hAnsi="Tahoma" w:cs="Tahoma"/>
                <w:color w:val="000000" w:themeColor="text1"/>
                <w:lang w:eastAsia="el-GR"/>
              </w:rPr>
            </w:pPr>
            <w:r w:rsidRPr="002E5561">
              <w:rPr>
                <w:rFonts w:ascii="Tahoma" w:hAnsi="Tahoma" w:cs="Tahoma"/>
                <w:color w:val="000000" w:themeColor="text1"/>
                <w:sz w:val="22"/>
                <w:szCs w:val="22"/>
                <w:lang w:eastAsia="el-GR"/>
              </w:rPr>
              <w:t xml:space="preserve">Ολοκλήρωση μελετών ανάπτυξης - αναβάθμιση υποδομών Κέντρου Υγείας Σαμοθράκης (Σύμβαση διαδημοτικής συνεργασίας με Δήμο Αλεξανδρούπολης)- </w:t>
            </w:r>
            <w:r w:rsidRPr="002E5561">
              <w:rPr>
                <w:rFonts w:ascii="Tahoma" w:hAnsi="Tahoma" w:cs="Tahoma"/>
                <w:i/>
                <w:color w:val="000000" w:themeColor="text1"/>
                <w:sz w:val="22"/>
                <w:szCs w:val="22"/>
                <w:lang w:eastAsia="el-GR"/>
              </w:rPr>
              <w:t>συνεχιζόμενο</w:t>
            </w:r>
          </w:p>
        </w:tc>
        <w:tc>
          <w:tcPr>
            <w:tcW w:w="2880" w:type="dxa"/>
            <w:tcBorders>
              <w:top w:val="single" w:sz="4" w:space="0" w:color="000000"/>
              <w:left w:val="single" w:sz="4" w:space="0" w:color="000000"/>
              <w:bottom w:val="single" w:sz="4" w:space="0" w:color="000000"/>
              <w:right w:val="single" w:sz="4" w:space="0" w:color="000000"/>
            </w:tcBorders>
            <w:hideMark/>
          </w:tcPr>
          <w:p w:rsidR="00EB0ABD" w:rsidRPr="002E5561" w:rsidRDefault="00EB0ABD" w:rsidP="000D2B26">
            <w:pPr>
              <w:suppressAutoHyphens w:val="0"/>
              <w:spacing w:before="120" w:after="120" w:line="254" w:lineRule="auto"/>
              <w:jc w:val="center"/>
              <w:rPr>
                <w:rFonts w:ascii="Tahoma" w:hAnsi="Tahoma" w:cs="Tahoma"/>
                <w:color w:val="000000" w:themeColor="text1"/>
                <w:lang w:eastAsia="el-GR"/>
              </w:rPr>
            </w:pPr>
            <w:r w:rsidRPr="002E5561">
              <w:rPr>
                <w:rFonts w:ascii="Tahoma" w:hAnsi="Tahoma" w:cs="Tahoma"/>
                <w:color w:val="000000" w:themeColor="text1"/>
                <w:sz w:val="22"/>
                <w:szCs w:val="22"/>
                <w:lang w:eastAsia="el-GR"/>
              </w:rPr>
              <w:t>-</w:t>
            </w:r>
          </w:p>
        </w:tc>
      </w:tr>
      <w:tr w:rsidR="00EB0ABD" w:rsidRPr="002E5561" w:rsidTr="000D2B26">
        <w:trPr>
          <w:gridAfter w:val="1"/>
          <w:wAfter w:w="416" w:type="dxa"/>
        </w:trPr>
        <w:tc>
          <w:tcPr>
            <w:tcW w:w="746" w:type="dxa"/>
            <w:tcBorders>
              <w:top w:val="single" w:sz="4" w:space="0" w:color="000000"/>
              <w:left w:val="single" w:sz="4" w:space="0" w:color="000000"/>
              <w:bottom w:val="single" w:sz="4" w:space="0" w:color="000000"/>
              <w:right w:val="nil"/>
            </w:tcBorders>
            <w:hideMark/>
          </w:tcPr>
          <w:p w:rsidR="00EB0ABD" w:rsidRPr="002E5561" w:rsidRDefault="00EB0ABD" w:rsidP="000D2B26">
            <w:pPr>
              <w:suppressAutoHyphens w:val="0"/>
              <w:spacing w:before="120" w:after="120" w:line="254" w:lineRule="auto"/>
              <w:rPr>
                <w:rFonts w:ascii="Tahoma" w:hAnsi="Tahoma" w:cs="Tahoma"/>
                <w:color w:val="000000" w:themeColor="text1"/>
                <w:lang w:eastAsia="el-GR"/>
              </w:rPr>
            </w:pPr>
            <w:r w:rsidRPr="002E5561">
              <w:rPr>
                <w:rFonts w:ascii="Tahoma" w:hAnsi="Tahoma" w:cs="Tahoma"/>
                <w:color w:val="000000" w:themeColor="text1"/>
                <w:sz w:val="22"/>
                <w:szCs w:val="22"/>
                <w:lang w:eastAsia="el-GR"/>
              </w:rPr>
              <w:t>9</w:t>
            </w:r>
          </w:p>
        </w:tc>
        <w:tc>
          <w:tcPr>
            <w:tcW w:w="5558" w:type="dxa"/>
            <w:tcBorders>
              <w:top w:val="single" w:sz="4" w:space="0" w:color="000000"/>
              <w:left w:val="single" w:sz="4" w:space="0" w:color="000000"/>
              <w:bottom w:val="single" w:sz="4" w:space="0" w:color="000000"/>
              <w:right w:val="nil"/>
            </w:tcBorders>
            <w:hideMark/>
          </w:tcPr>
          <w:p w:rsidR="00EB0ABD" w:rsidRPr="002E5561" w:rsidRDefault="00EB0ABD" w:rsidP="000D2B26">
            <w:pPr>
              <w:suppressAutoHyphens w:val="0"/>
              <w:spacing w:before="120" w:after="120" w:line="254" w:lineRule="auto"/>
              <w:rPr>
                <w:rFonts w:ascii="Tahoma" w:hAnsi="Tahoma" w:cs="Tahoma"/>
                <w:color w:val="000000" w:themeColor="text1"/>
                <w:lang w:eastAsia="el-GR"/>
              </w:rPr>
            </w:pPr>
            <w:r w:rsidRPr="002E5561">
              <w:rPr>
                <w:rFonts w:ascii="Tahoma" w:hAnsi="Tahoma" w:cs="Tahoma"/>
                <w:color w:val="000000" w:themeColor="text1"/>
                <w:sz w:val="22"/>
                <w:szCs w:val="22"/>
                <w:lang w:eastAsia="el-GR"/>
              </w:rPr>
              <w:t xml:space="preserve">Επικαιροποίηση τευχών δημοπράτησης κ.λ.π. για την </w:t>
            </w:r>
            <w:r w:rsidRPr="002E5561">
              <w:rPr>
                <w:rFonts w:ascii="Tahoma" w:hAnsi="Tahoma" w:cs="Tahoma"/>
                <w:color w:val="000000" w:themeColor="text1"/>
                <w:sz w:val="22"/>
                <w:szCs w:val="22"/>
                <w:lang w:eastAsia="el-GR"/>
              </w:rPr>
              <w:lastRenderedPageBreak/>
              <w:t xml:space="preserve">δημιουργία εκθετηρίου πετρωμάτων στο παλαιό σχολείο Προφήτη Ηλία (Αυτοτελές  Τμήμα Τεχνικών Υπηρεσιών, Περιβάλλοντος και Ποιότητας Ζωής- </w:t>
            </w:r>
            <w:r w:rsidRPr="002E5561">
              <w:rPr>
                <w:rFonts w:ascii="Tahoma" w:hAnsi="Tahoma" w:cs="Tahoma"/>
                <w:i/>
                <w:color w:val="000000" w:themeColor="text1"/>
                <w:sz w:val="22"/>
                <w:szCs w:val="22"/>
                <w:lang w:eastAsia="el-GR"/>
              </w:rPr>
              <w:t>συνεχιζόμενο</w:t>
            </w:r>
          </w:p>
        </w:tc>
        <w:tc>
          <w:tcPr>
            <w:tcW w:w="2880" w:type="dxa"/>
            <w:tcBorders>
              <w:top w:val="single" w:sz="4" w:space="0" w:color="000000"/>
              <w:left w:val="single" w:sz="4" w:space="0" w:color="000000"/>
              <w:bottom w:val="single" w:sz="4" w:space="0" w:color="000000"/>
              <w:right w:val="single" w:sz="4" w:space="0" w:color="000000"/>
            </w:tcBorders>
            <w:hideMark/>
          </w:tcPr>
          <w:p w:rsidR="00EB0ABD" w:rsidRPr="002E5561" w:rsidRDefault="00EB0ABD" w:rsidP="000D2B26">
            <w:pPr>
              <w:suppressAutoHyphens w:val="0"/>
              <w:spacing w:before="120" w:after="120" w:line="254" w:lineRule="auto"/>
              <w:jc w:val="center"/>
              <w:rPr>
                <w:rFonts w:ascii="Tahoma" w:hAnsi="Tahoma" w:cs="Tahoma"/>
                <w:color w:val="000000" w:themeColor="text1"/>
                <w:lang w:eastAsia="el-GR"/>
              </w:rPr>
            </w:pPr>
            <w:r w:rsidRPr="002E5561">
              <w:rPr>
                <w:rFonts w:ascii="Tahoma" w:hAnsi="Tahoma" w:cs="Tahoma"/>
                <w:color w:val="000000" w:themeColor="text1"/>
                <w:sz w:val="22"/>
                <w:szCs w:val="22"/>
                <w:lang w:eastAsia="el-GR"/>
              </w:rPr>
              <w:lastRenderedPageBreak/>
              <w:t>-</w:t>
            </w:r>
          </w:p>
        </w:tc>
      </w:tr>
      <w:tr w:rsidR="00EB0ABD" w:rsidRPr="002E5561" w:rsidTr="000D2B26">
        <w:trPr>
          <w:gridAfter w:val="1"/>
          <w:wAfter w:w="416" w:type="dxa"/>
        </w:trPr>
        <w:tc>
          <w:tcPr>
            <w:tcW w:w="746" w:type="dxa"/>
            <w:tcBorders>
              <w:top w:val="single" w:sz="4" w:space="0" w:color="000000"/>
              <w:left w:val="single" w:sz="4" w:space="0" w:color="000000"/>
              <w:bottom w:val="single" w:sz="4" w:space="0" w:color="000000"/>
              <w:right w:val="nil"/>
            </w:tcBorders>
            <w:hideMark/>
          </w:tcPr>
          <w:p w:rsidR="00EB0ABD" w:rsidRPr="002E5561" w:rsidRDefault="00EB0ABD" w:rsidP="000D2B26">
            <w:pPr>
              <w:suppressAutoHyphens w:val="0"/>
              <w:spacing w:before="120" w:after="120" w:line="254" w:lineRule="auto"/>
              <w:rPr>
                <w:rFonts w:ascii="Tahoma" w:hAnsi="Tahoma" w:cs="Tahoma"/>
                <w:color w:val="000000" w:themeColor="text1"/>
                <w:lang w:eastAsia="el-GR"/>
              </w:rPr>
            </w:pPr>
            <w:r w:rsidRPr="002E5561">
              <w:rPr>
                <w:rFonts w:ascii="Tahoma" w:hAnsi="Tahoma" w:cs="Tahoma"/>
                <w:color w:val="000000" w:themeColor="text1"/>
                <w:sz w:val="22"/>
                <w:szCs w:val="22"/>
                <w:lang w:eastAsia="el-GR"/>
              </w:rPr>
              <w:lastRenderedPageBreak/>
              <w:t>10</w:t>
            </w:r>
          </w:p>
        </w:tc>
        <w:tc>
          <w:tcPr>
            <w:tcW w:w="5558" w:type="dxa"/>
            <w:tcBorders>
              <w:top w:val="single" w:sz="4" w:space="0" w:color="000000"/>
              <w:left w:val="single" w:sz="4" w:space="0" w:color="000000"/>
              <w:bottom w:val="single" w:sz="4" w:space="0" w:color="000000"/>
              <w:right w:val="nil"/>
            </w:tcBorders>
            <w:hideMark/>
          </w:tcPr>
          <w:p w:rsidR="00EB0ABD" w:rsidRPr="002E5561" w:rsidRDefault="00EB0ABD" w:rsidP="000D2B26">
            <w:pPr>
              <w:suppressAutoHyphens w:val="0"/>
              <w:spacing w:before="120" w:after="120" w:line="254" w:lineRule="auto"/>
              <w:rPr>
                <w:rFonts w:ascii="Tahoma" w:hAnsi="Tahoma" w:cs="Tahoma"/>
                <w:color w:val="000000" w:themeColor="text1"/>
                <w:lang w:eastAsia="el-GR"/>
              </w:rPr>
            </w:pPr>
            <w:r w:rsidRPr="002E5561">
              <w:rPr>
                <w:rFonts w:ascii="Tahoma" w:hAnsi="Tahoma" w:cs="Tahoma"/>
                <w:color w:val="000000" w:themeColor="text1"/>
                <w:sz w:val="22"/>
                <w:szCs w:val="22"/>
                <w:lang w:eastAsia="el-GR"/>
              </w:rPr>
              <w:t xml:space="preserve">Επικαιροποίηση τευχών δημοπράτησης και τροποποίηση μελέτης για αξιοποίηση  παλαιού σχολείου Αλωνίων (Αυτοτελές Τμήμα Τεχνικών Υπηρεσιών, Περιβάλλοντος και Ποιότητας Ζωής)- </w:t>
            </w:r>
            <w:r w:rsidRPr="002E5561">
              <w:rPr>
                <w:rFonts w:ascii="Tahoma" w:hAnsi="Tahoma" w:cs="Tahoma"/>
                <w:i/>
                <w:color w:val="000000" w:themeColor="text1"/>
                <w:sz w:val="22"/>
                <w:szCs w:val="22"/>
                <w:lang w:eastAsia="el-GR"/>
              </w:rPr>
              <w:t>νέο</w:t>
            </w:r>
          </w:p>
        </w:tc>
        <w:tc>
          <w:tcPr>
            <w:tcW w:w="2880" w:type="dxa"/>
            <w:tcBorders>
              <w:top w:val="single" w:sz="4" w:space="0" w:color="000000"/>
              <w:left w:val="single" w:sz="4" w:space="0" w:color="000000"/>
              <w:bottom w:val="single" w:sz="4" w:space="0" w:color="000000"/>
              <w:right w:val="single" w:sz="4" w:space="0" w:color="000000"/>
            </w:tcBorders>
            <w:hideMark/>
          </w:tcPr>
          <w:p w:rsidR="00EB0ABD" w:rsidRPr="002E5561" w:rsidRDefault="00EB0ABD" w:rsidP="000D2B26">
            <w:pPr>
              <w:suppressAutoHyphens w:val="0"/>
              <w:spacing w:before="120" w:after="120" w:line="254" w:lineRule="auto"/>
              <w:jc w:val="center"/>
              <w:rPr>
                <w:rFonts w:ascii="Tahoma" w:hAnsi="Tahoma" w:cs="Tahoma"/>
                <w:color w:val="000000" w:themeColor="text1"/>
                <w:lang w:eastAsia="el-GR"/>
              </w:rPr>
            </w:pPr>
            <w:r w:rsidRPr="002E5561">
              <w:rPr>
                <w:rFonts w:ascii="Tahoma" w:hAnsi="Tahoma" w:cs="Tahoma"/>
                <w:color w:val="000000" w:themeColor="text1"/>
                <w:sz w:val="22"/>
                <w:szCs w:val="22"/>
                <w:lang w:eastAsia="el-GR"/>
              </w:rPr>
              <w:t>-</w:t>
            </w:r>
          </w:p>
        </w:tc>
      </w:tr>
      <w:tr w:rsidR="00EB0ABD" w:rsidRPr="002E5561" w:rsidTr="000D2B26">
        <w:trPr>
          <w:gridAfter w:val="1"/>
          <w:wAfter w:w="416" w:type="dxa"/>
        </w:trPr>
        <w:tc>
          <w:tcPr>
            <w:tcW w:w="746" w:type="dxa"/>
            <w:tcBorders>
              <w:top w:val="single" w:sz="4" w:space="0" w:color="000000"/>
              <w:left w:val="single" w:sz="4" w:space="0" w:color="000000"/>
              <w:bottom w:val="single" w:sz="4" w:space="0" w:color="000000"/>
              <w:right w:val="nil"/>
            </w:tcBorders>
            <w:hideMark/>
          </w:tcPr>
          <w:p w:rsidR="00EB0ABD" w:rsidRPr="002E5561" w:rsidRDefault="00EB0ABD" w:rsidP="000D2B26">
            <w:pPr>
              <w:suppressAutoHyphens w:val="0"/>
              <w:spacing w:before="120" w:after="120" w:line="254" w:lineRule="auto"/>
              <w:rPr>
                <w:rFonts w:ascii="Tahoma" w:hAnsi="Tahoma" w:cs="Tahoma"/>
                <w:color w:val="000000" w:themeColor="text1"/>
                <w:lang w:eastAsia="el-GR"/>
              </w:rPr>
            </w:pPr>
            <w:r w:rsidRPr="002E5561">
              <w:rPr>
                <w:rFonts w:ascii="Tahoma" w:hAnsi="Tahoma" w:cs="Tahoma"/>
                <w:color w:val="000000" w:themeColor="text1"/>
                <w:sz w:val="22"/>
                <w:szCs w:val="22"/>
                <w:lang w:eastAsia="el-GR"/>
              </w:rPr>
              <w:t>11</w:t>
            </w:r>
          </w:p>
        </w:tc>
        <w:tc>
          <w:tcPr>
            <w:tcW w:w="5558" w:type="dxa"/>
            <w:tcBorders>
              <w:top w:val="single" w:sz="4" w:space="0" w:color="000000"/>
              <w:left w:val="single" w:sz="4" w:space="0" w:color="000000"/>
              <w:bottom w:val="single" w:sz="4" w:space="0" w:color="000000"/>
              <w:right w:val="nil"/>
            </w:tcBorders>
            <w:hideMark/>
          </w:tcPr>
          <w:p w:rsidR="00EB0ABD" w:rsidRPr="002E5561" w:rsidRDefault="00EB0ABD" w:rsidP="000D2B26">
            <w:pPr>
              <w:suppressAutoHyphens w:val="0"/>
              <w:spacing w:before="120" w:after="120" w:line="254" w:lineRule="auto"/>
              <w:rPr>
                <w:rFonts w:ascii="Tahoma" w:hAnsi="Tahoma" w:cs="Tahoma"/>
                <w:color w:val="000000" w:themeColor="text1"/>
                <w:lang w:eastAsia="el-GR"/>
              </w:rPr>
            </w:pPr>
            <w:r w:rsidRPr="002E5561">
              <w:rPr>
                <w:rFonts w:ascii="Tahoma" w:hAnsi="Tahoma" w:cs="Tahoma"/>
                <w:color w:val="000000" w:themeColor="text1"/>
                <w:sz w:val="22"/>
                <w:szCs w:val="22"/>
                <w:lang w:eastAsia="el-GR"/>
              </w:rPr>
              <w:t>Συντήρηση  εγκαταστάσεων ύδρευσης για κάλυψη αναγκών πυρόσβεσης και εγκατάσταση πυροσβεστικών κρουνών (Αυτοτελές Τμήμα Τεχνικών Υπηρεσιών, Περιβάλλοντος και Ποιότητας Ζωής)-</w:t>
            </w:r>
            <w:r w:rsidRPr="002E5561">
              <w:rPr>
                <w:rFonts w:ascii="Tahoma" w:hAnsi="Tahoma" w:cs="Tahoma"/>
                <w:i/>
                <w:color w:val="000000" w:themeColor="text1"/>
                <w:sz w:val="22"/>
                <w:szCs w:val="22"/>
                <w:lang w:eastAsia="el-GR"/>
              </w:rPr>
              <w:t>νέο</w:t>
            </w:r>
          </w:p>
        </w:tc>
        <w:tc>
          <w:tcPr>
            <w:tcW w:w="2880" w:type="dxa"/>
            <w:tcBorders>
              <w:top w:val="single" w:sz="4" w:space="0" w:color="000000"/>
              <w:left w:val="single" w:sz="4" w:space="0" w:color="000000"/>
              <w:bottom w:val="single" w:sz="4" w:space="0" w:color="000000"/>
              <w:right w:val="single" w:sz="4" w:space="0" w:color="000000"/>
            </w:tcBorders>
            <w:hideMark/>
          </w:tcPr>
          <w:p w:rsidR="00EB0ABD" w:rsidRPr="002E5561" w:rsidRDefault="00EB0ABD" w:rsidP="000D2B26">
            <w:pPr>
              <w:suppressAutoHyphens w:val="0"/>
              <w:spacing w:before="120" w:after="120" w:line="254" w:lineRule="auto"/>
              <w:jc w:val="center"/>
              <w:rPr>
                <w:rFonts w:ascii="Tahoma" w:hAnsi="Tahoma" w:cs="Tahoma"/>
                <w:color w:val="000000" w:themeColor="text1"/>
                <w:lang w:eastAsia="el-GR"/>
              </w:rPr>
            </w:pPr>
            <w:r w:rsidRPr="002E5561">
              <w:rPr>
                <w:rFonts w:ascii="Tahoma" w:hAnsi="Tahoma" w:cs="Tahoma"/>
                <w:color w:val="000000" w:themeColor="text1"/>
                <w:sz w:val="22"/>
                <w:szCs w:val="22"/>
                <w:lang w:eastAsia="el-GR"/>
              </w:rPr>
              <w:t>-</w:t>
            </w:r>
          </w:p>
        </w:tc>
      </w:tr>
      <w:tr w:rsidR="00EB0ABD" w:rsidRPr="002E5561" w:rsidTr="000D2B26">
        <w:trPr>
          <w:gridAfter w:val="1"/>
          <w:wAfter w:w="416" w:type="dxa"/>
        </w:trPr>
        <w:tc>
          <w:tcPr>
            <w:tcW w:w="746" w:type="dxa"/>
            <w:tcBorders>
              <w:top w:val="single" w:sz="4" w:space="0" w:color="000000"/>
              <w:left w:val="single" w:sz="4" w:space="0" w:color="000000"/>
              <w:bottom w:val="single" w:sz="4" w:space="0" w:color="000000"/>
              <w:right w:val="nil"/>
            </w:tcBorders>
            <w:hideMark/>
          </w:tcPr>
          <w:p w:rsidR="00EB0ABD" w:rsidRPr="002E5561" w:rsidRDefault="00EB0ABD" w:rsidP="000D2B26">
            <w:pPr>
              <w:suppressAutoHyphens w:val="0"/>
              <w:spacing w:before="120" w:after="120" w:line="254" w:lineRule="auto"/>
              <w:rPr>
                <w:rFonts w:ascii="Tahoma" w:hAnsi="Tahoma" w:cs="Tahoma"/>
                <w:color w:val="000000" w:themeColor="text1"/>
                <w:lang w:eastAsia="el-GR"/>
              </w:rPr>
            </w:pPr>
            <w:r w:rsidRPr="002E5561">
              <w:rPr>
                <w:rFonts w:ascii="Tahoma" w:hAnsi="Tahoma" w:cs="Tahoma"/>
                <w:color w:val="000000" w:themeColor="text1"/>
                <w:sz w:val="22"/>
                <w:szCs w:val="22"/>
                <w:lang w:eastAsia="el-GR"/>
              </w:rPr>
              <w:t>12</w:t>
            </w:r>
          </w:p>
        </w:tc>
        <w:tc>
          <w:tcPr>
            <w:tcW w:w="5558" w:type="dxa"/>
            <w:tcBorders>
              <w:top w:val="single" w:sz="4" w:space="0" w:color="000000"/>
              <w:left w:val="single" w:sz="4" w:space="0" w:color="000000"/>
              <w:bottom w:val="single" w:sz="4" w:space="0" w:color="000000"/>
              <w:right w:val="nil"/>
            </w:tcBorders>
          </w:tcPr>
          <w:p w:rsidR="00EB0ABD" w:rsidRPr="002E5561" w:rsidRDefault="00EB0ABD" w:rsidP="000D2B26">
            <w:pPr>
              <w:widowControl w:val="0"/>
              <w:suppressAutoHyphens w:val="0"/>
              <w:rPr>
                <w:rFonts w:ascii="Tahoma" w:hAnsi="Tahoma" w:cs="Tahoma"/>
                <w:color w:val="000000" w:themeColor="text1"/>
                <w:lang w:eastAsia="el-GR"/>
              </w:rPr>
            </w:pPr>
            <w:r w:rsidRPr="002E5561">
              <w:rPr>
                <w:rFonts w:ascii="Tahoma" w:hAnsi="Tahoma" w:cs="Tahoma"/>
                <w:sz w:val="22"/>
                <w:szCs w:val="22"/>
                <w:lang w:eastAsia="el-GR"/>
              </w:rPr>
              <w:t xml:space="preserve">Τοπογραφική αποτύπωση πέντε (5) περιοχών που επλήγησαν από την θεομηνία του Σεπτεμβρίου 2017 με σκοπό την αποκατάσταση, αναβάθμιση και θωράκιση του νησιού έναντι μελλοντικών θεομηνιών από πλημμυρικά φαινόμενα </w:t>
            </w:r>
            <w:r w:rsidRPr="002E5561">
              <w:rPr>
                <w:b/>
                <w:sz w:val="28"/>
                <w:szCs w:val="28"/>
                <w:lang w:eastAsia="el-GR"/>
              </w:rPr>
              <w:t>(</w:t>
            </w:r>
            <w:r w:rsidRPr="002E5561">
              <w:rPr>
                <w:rFonts w:ascii="Tahoma" w:hAnsi="Tahoma" w:cs="Tahoma"/>
                <w:sz w:val="22"/>
                <w:szCs w:val="22"/>
                <w:lang w:eastAsia="el-GR"/>
              </w:rPr>
              <w:t xml:space="preserve">από πιστώσεις του έργου του έργου 2014ΣΕ057100004 της ΣΑΕ 571 του Π.Δ.Ε)- </w:t>
            </w:r>
            <w:r w:rsidRPr="002E5561">
              <w:rPr>
                <w:rFonts w:ascii="Tahoma" w:hAnsi="Tahoma" w:cs="Tahoma"/>
                <w:i/>
                <w:sz w:val="22"/>
                <w:szCs w:val="22"/>
                <w:lang w:eastAsia="el-GR"/>
              </w:rPr>
              <w:t>νέο</w:t>
            </w:r>
          </w:p>
        </w:tc>
        <w:tc>
          <w:tcPr>
            <w:tcW w:w="2880" w:type="dxa"/>
            <w:tcBorders>
              <w:top w:val="single" w:sz="4" w:space="0" w:color="000000"/>
              <w:left w:val="single" w:sz="4" w:space="0" w:color="000000"/>
              <w:bottom w:val="single" w:sz="4" w:space="0" w:color="000000"/>
              <w:right w:val="single" w:sz="4" w:space="0" w:color="000000"/>
            </w:tcBorders>
            <w:hideMark/>
          </w:tcPr>
          <w:p w:rsidR="00EB0ABD" w:rsidRPr="002E5561" w:rsidRDefault="00EB0ABD" w:rsidP="000D2B26">
            <w:pPr>
              <w:suppressAutoHyphens w:val="0"/>
              <w:spacing w:before="120" w:after="120" w:line="254" w:lineRule="auto"/>
              <w:rPr>
                <w:rFonts w:ascii="Tahoma" w:hAnsi="Tahoma" w:cs="Tahoma"/>
                <w:color w:val="000000" w:themeColor="text1"/>
                <w:lang w:eastAsia="el-GR"/>
              </w:rPr>
            </w:pPr>
            <w:r w:rsidRPr="002E5561">
              <w:rPr>
                <w:rFonts w:ascii="Tahoma" w:hAnsi="Tahoma" w:cs="Tahoma"/>
                <w:color w:val="000000" w:themeColor="text1"/>
                <w:sz w:val="22"/>
                <w:szCs w:val="22"/>
                <w:lang w:eastAsia="el-GR"/>
              </w:rPr>
              <w:t xml:space="preserve">               4.950,00</w:t>
            </w:r>
          </w:p>
        </w:tc>
      </w:tr>
      <w:tr w:rsidR="00EB0ABD" w:rsidRPr="002E5561" w:rsidTr="000D2B26">
        <w:trPr>
          <w:gridAfter w:val="1"/>
          <w:wAfter w:w="416" w:type="dxa"/>
        </w:trPr>
        <w:tc>
          <w:tcPr>
            <w:tcW w:w="746" w:type="dxa"/>
            <w:tcBorders>
              <w:top w:val="single" w:sz="4" w:space="0" w:color="000000"/>
              <w:left w:val="single" w:sz="4" w:space="0" w:color="000000"/>
              <w:bottom w:val="single" w:sz="4" w:space="0" w:color="000000"/>
              <w:right w:val="nil"/>
            </w:tcBorders>
            <w:hideMark/>
          </w:tcPr>
          <w:p w:rsidR="00EB0ABD" w:rsidRPr="002E5561" w:rsidRDefault="00EB0ABD" w:rsidP="000D2B26">
            <w:pPr>
              <w:suppressAutoHyphens w:val="0"/>
              <w:spacing w:before="120" w:after="120" w:line="254" w:lineRule="auto"/>
              <w:rPr>
                <w:rFonts w:ascii="Tahoma" w:hAnsi="Tahoma" w:cs="Tahoma"/>
                <w:color w:val="000000" w:themeColor="text1"/>
                <w:lang w:eastAsia="el-GR"/>
              </w:rPr>
            </w:pPr>
            <w:r w:rsidRPr="002E5561">
              <w:rPr>
                <w:rFonts w:ascii="Tahoma" w:hAnsi="Tahoma" w:cs="Tahoma"/>
                <w:color w:val="000000" w:themeColor="text1"/>
                <w:sz w:val="22"/>
                <w:szCs w:val="22"/>
                <w:lang w:eastAsia="el-GR"/>
              </w:rPr>
              <w:t>13</w:t>
            </w:r>
          </w:p>
        </w:tc>
        <w:tc>
          <w:tcPr>
            <w:tcW w:w="5558" w:type="dxa"/>
            <w:tcBorders>
              <w:top w:val="single" w:sz="4" w:space="0" w:color="000000"/>
              <w:left w:val="single" w:sz="4" w:space="0" w:color="000000"/>
              <w:bottom w:val="single" w:sz="4" w:space="0" w:color="000000"/>
              <w:right w:val="nil"/>
            </w:tcBorders>
            <w:hideMark/>
          </w:tcPr>
          <w:p w:rsidR="00EB0ABD" w:rsidRPr="002E5561" w:rsidRDefault="00EB0ABD" w:rsidP="000D2B26">
            <w:pPr>
              <w:suppressAutoHyphens w:val="0"/>
              <w:spacing w:before="120" w:after="120" w:line="254" w:lineRule="auto"/>
              <w:rPr>
                <w:rFonts w:ascii="Tahoma" w:hAnsi="Tahoma" w:cs="Tahoma"/>
                <w:color w:val="000000" w:themeColor="text1"/>
                <w:lang w:eastAsia="el-GR"/>
              </w:rPr>
            </w:pPr>
            <w:r w:rsidRPr="002E5561">
              <w:rPr>
                <w:rFonts w:ascii="Tahoma" w:hAnsi="Tahoma" w:cs="Tahoma"/>
                <w:color w:val="000000" w:themeColor="text1"/>
                <w:sz w:val="22"/>
                <w:szCs w:val="22"/>
                <w:lang w:eastAsia="el-GR"/>
              </w:rPr>
              <w:t xml:space="preserve">Μελέτη διάνοιξη-καθαρισμός  γεώτρησης ιαματικής πηγής(Αυτοτελές ΤμήμαΤεχνικών Υπηρεσιών, Περιβάλλοντος και Ποιότητας Ζωής- </w:t>
            </w:r>
            <w:r w:rsidRPr="002E5561">
              <w:rPr>
                <w:rFonts w:ascii="Tahoma" w:hAnsi="Tahoma" w:cs="Tahoma"/>
                <w:i/>
                <w:color w:val="000000" w:themeColor="text1"/>
                <w:sz w:val="22"/>
                <w:szCs w:val="22"/>
                <w:lang w:eastAsia="el-GR"/>
              </w:rPr>
              <w:t>νέο</w:t>
            </w:r>
          </w:p>
        </w:tc>
        <w:tc>
          <w:tcPr>
            <w:tcW w:w="2880" w:type="dxa"/>
            <w:tcBorders>
              <w:top w:val="single" w:sz="4" w:space="0" w:color="000000"/>
              <w:left w:val="single" w:sz="4" w:space="0" w:color="000000"/>
              <w:bottom w:val="single" w:sz="4" w:space="0" w:color="000000"/>
              <w:right w:val="single" w:sz="4" w:space="0" w:color="000000"/>
            </w:tcBorders>
            <w:hideMark/>
          </w:tcPr>
          <w:p w:rsidR="00EB0ABD" w:rsidRPr="002E5561" w:rsidRDefault="00EB0ABD" w:rsidP="000D2B26">
            <w:pPr>
              <w:suppressAutoHyphens w:val="0"/>
              <w:spacing w:before="120" w:after="120" w:line="254" w:lineRule="auto"/>
              <w:jc w:val="center"/>
              <w:rPr>
                <w:rFonts w:ascii="Tahoma" w:hAnsi="Tahoma" w:cs="Tahoma"/>
                <w:color w:val="000000" w:themeColor="text1"/>
                <w:lang w:eastAsia="el-GR"/>
              </w:rPr>
            </w:pPr>
            <w:r w:rsidRPr="002E5561">
              <w:rPr>
                <w:rFonts w:ascii="Tahoma" w:hAnsi="Tahoma" w:cs="Tahoma"/>
                <w:color w:val="000000" w:themeColor="text1"/>
                <w:sz w:val="22"/>
                <w:szCs w:val="22"/>
                <w:lang w:eastAsia="el-GR"/>
              </w:rPr>
              <w:t>-</w:t>
            </w:r>
          </w:p>
        </w:tc>
      </w:tr>
      <w:tr w:rsidR="00EB0ABD" w:rsidRPr="002E5561" w:rsidTr="000D2B26">
        <w:trPr>
          <w:gridAfter w:val="1"/>
          <w:wAfter w:w="416" w:type="dxa"/>
        </w:trPr>
        <w:tc>
          <w:tcPr>
            <w:tcW w:w="746" w:type="dxa"/>
            <w:tcBorders>
              <w:top w:val="single" w:sz="4" w:space="0" w:color="000000"/>
              <w:left w:val="single" w:sz="4" w:space="0" w:color="000000"/>
              <w:bottom w:val="single" w:sz="4" w:space="0" w:color="000000"/>
              <w:right w:val="nil"/>
            </w:tcBorders>
            <w:hideMark/>
          </w:tcPr>
          <w:p w:rsidR="00EB0ABD" w:rsidRPr="002E5561" w:rsidRDefault="00EB0ABD" w:rsidP="000D2B26">
            <w:pPr>
              <w:suppressAutoHyphens w:val="0"/>
              <w:spacing w:before="120" w:after="120" w:line="254" w:lineRule="auto"/>
              <w:rPr>
                <w:rFonts w:ascii="Tahoma" w:hAnsi="Tahoma" w:cs="Tahoma"/>
                <w:color w:val="000000" w:themeColor="text1"/>
                <w:lang w:eastAsia="el-GR"/>
              </w:rPr>
            </w:pPr>
            <w:r w:rsidRPr="002E5561">
              <w:rPr>
                <w:rFonts w:ascii="Tahoma" w:hAnsi="Tahoma" w:cs="Tahoma"/>
                <w:color w:val="000000" w:themeColor="text1"/>
                <w:sz w:val="22"/>
                <w:szCs w:val="22"/>
                <w:lang w:eastAsia="el-GR"/>
              </w:rPr>
              <w:t>14</w:t>
            </w:r>
          </w:p>
        </w:tc>
        <w:tc>
          <w:tcPr>
            <w:tcW w:w="5558" w:type="dxa"/>
            <w:tcBorders>
              <w:top w:val="single" w:sz="4" w:space="0" w:color="000000"/>
              <w:left w:val="single" w:sz="4" w:space="0" w:color="000000"/>
              <w:bottom w:val="single" w:sz="4" w:space="0" w:color="000000"/>
              <w:right w:val="nil"/>
            </w:tcBorders>
            <w:hideMark/>
          </w:tcPr>
          <w:p w:rsidR="00EB0ABD" w:rsidRPr="002E5561" w:rsidRDefault="00EB0ABD" w:rsidP="000D2B26">
            <w:pPr>
              <w:suppressAutoHyphens w:val="0"/>
              <w:spacing w:before="120" w:after="120" w:line="254" w:lineRule="auto"/>
              <w:rPr>
                <w:rFonts w:ascii="Tahoma" w:hAnsi="Tahoma" w:cs="Tahoma"/>
                <w:color w:val="000000" w:themeColor="text1"/>
                <w:lang w:eastAsia="el-GR"/>
              </w:rPr>
            </w:pPr>
            <w:r w:rsidRPr="002E5561">
              <w:rPr>
                <w:rFonts w:ascii="Tahoma" w:hAnsi="Tahoma" w:cs="Tahoma"/>
                <w:color w:val="000000" w:themeColor="text1"/>
                <w:sz w:val="22"/>
                <w:szCs w:val="22"/>
                <w:lang w:eastAsia="el-GR"/>
              </w:rPr>
              <w:t xml:space="preserve">Μελέτη συντήρησης επισκευή δημοτικών κτιρίων (Αυτοτελές Τμήμα Τεχνικών Υπηρεσιών, Περιβάλλοντος και Ποιότητας Ζωής)- </w:t>
            </w:r>
            <w:r w:rsidRPr="002E5561">
              <w:rPr>
                <w:rFonts w:ascii="Tahoma" w:hAnsi="Tahoma" w:cs="Tahoma"/>
                <w:i/>
                <w:color w:val="000000" w:themeColor="text1"/>
                <w:sz w:val="22"/>
                <w:szCs w:val="22"/>
                <w:lang w:eastAsia="el-GR"/>
              </w:rPr>
              <w:t>νέο</w:t>
            </w:r>
          </w:p>
        </w:tc>
        <w:tc>
          <w:tcPr>
            <w:tcW w:w="2880" w:type="dxa"/>
            <w:tcBorders>
              <w:top w:val="single" w:sz="4" w:space="0" w:color="000000"/>
              <w:left w:val="single" w:sz="4" w:space="0" w:color="000000"/>
              <w:bottom w:val="single" w:sz="4" w:space="0" w:color="000000"/>
              <w:right w:val="single" w:sz="4" w:space="0" w:color="000000"/>
            </w:tcBorders>
            <w:hideMark/>
          </w:tcPr>
          <w:p w:rsidR="00EB0ABD" w:rsidRPr="002E5561" w:rsidRDefault="00EB0ABD" w:rsidP="000D2B26">
            <w:pPr>
              <w:suppressAutoHyphens w:val="0"/>
              <w:spacing w:before="120" w:after="120" w:line="254" w:lineRule="auto"/>
              <w:jc w:val="center"/>
              <w:rPr>
                <w:rFonts w:ascii="Tahoma" w:hAnsi="Tahoma" w:cs="Tahoma"/>
                <w:color w:val="000000" w:themeColor="text1"/>
                <w:lang w:eastAsia="el-GR"/>
              </w:rPr>
            </w:pPr>
            <w:r w:rsidRPr="002E5561">
              <w:rPr>
                <w:rFonts w:ascii="Tahoma" w:hAnsi="Tahoma" w:cs="Tahoma"/>
                <w:color w:val="000000" w:themeColor="text1"/>
                <w:sz w:val="22"/>
                <w:szCs w:val="22"/>
                <w:lang w:eastAsia="el-GR"/>
              </w:rPr>
              <w:t>-</w:t>
            </w:r>
          </w:p>
        </w:tc>
      </w:tr>
      <w:tr w:rsidR="00EB0ABD" w:rsidRPr="002E5561" w:rsidTr="000D2B26">
        <w:trPr>
          <w:gridAfter w:val="1"/>
          <w:wAfter w:w="416" w:type="dxa"/>
        </w:trPr>
        <w:tc>
          <w:tcPr>
            <w:tcW w:w="746" w:type="dxa"/>
            <w:tcBorders>
              <w:top w:val="single" w:sz="4" w:space="0" w:color="000000"/>
              <w:left w:val="single" w:sz="4" w:space="0" w:color="000000"/>
              <w:bottom w:val="single" w:sz="4" w:space="0" w:color="000000"/>
              <w:right w:val="nil"/>
            </w:tcBorders>
            <w:hideMark/>
          </w:tcPr>
          <w:p w:rsidR="00EB0ABD" w:rsidRPr="002E5561" w:rsidRDefault="00EB0ABD" w:rsidP="000D2B26">
            <w:pPr>
              <w:suppressAutoHyphens w:val="0"/>
              <w:spacing w:before="120" w:after="120" w:line="254" w:lineRule="auto"/>
              <w:rPr>
                <w:rFonts w:ascii="Tahoma" w:hAnsi="Tahoma" w:cs="Tahoma"/>
                <w:color w:val="000000" w:themeColor="text1"/>
                <w:lang w:eastAsia="el-GR"/>
              </w:rPr>
            </w:pPr>
            <w:r w:rsidRPr="002E5561">
              <w:rPr>
                <w:rFonts w:ascii="Tahoma" w:hAnsi="Tahoma" w:cs="Tahoma"/>
                <w:color w:val="000000" w:themeColor="text1"/>
                <w:sz w:val="22"/>
                <w:szCs w:val="22"/>
                <w:lang w:eastAsia="el-GR"/>
              </w:rPr>
              <w:t>15</w:t>
            </w:r>
          </w:p>
        </w:tc>
        <w:tc>
          <w:tcPr>
            <w:tcW w:w="5558" w:type="dxa"/>
            <w:tcBorders>
              <w:top w:val="single" w:sz="4" w:space="0" w:color="000000"/>
              <w:left w:val="single" w:sz="4" w:space="0" w:color="000000"/>
              <w:bottom w:val="single" w:sz="4" w:space="0" w:color="000000"/>
              <w:right w:val="nil"/>
            </w:tcBorders>
            <w:hideMark/>
          </w:tcPr>
          <w:p w:rsidR="00EB0ABD" w:rsidRPr="002E5561" w:rsidRDefault="00EB0ABD" w:rsidP="000D2B26">
            <w:pPr>
              <w:suppressAutoHyphens w:val="0"/>
              <w:spacing w:before="120" w:after="120" w:line="254" w:lineRule="auto"/>
              <w:rPr>
                <w:rFonts w:ascii="Tahoma" w:hAnsi="Tahoma" w:cs="Tahoma"/>
                <w:color w:val="000000" w:themeColor="text1"/>
                <w:lang w:eastAsia="el-GR"/>
              </w:rPr>
            </w:pPr>
            <w:r w:rsidRPr="002E5561">
              <w:rPr>
                <w:rFonts w:ascii="Tahoma" w:hAnsi="Tahoma" w:cs="Tahoma"/>
                <w:color w:val="000000" w:themeColor="text1"/>
                <w:sz w:val="22"/>
                <w:szCs w:val="22"/>
                <w:lang w:eastAsia="el-GR"/>
              </w:rPr>
              <w:t>Μελέτη συντήρησης  – επισκευή σχολικών κτιρίων (ΑυτοτελέςΤμήμα Τεχνικών Υπηρεσιών, Περιβάλλοντος και Ποιότητας Ζωής)-</w:t>
            </w:r>
            <w:r w:rsidRPr="002E5561">
              <w:rPr>
                <w:rFonts w:ascii="Tahoma" w:hAnsi="Tahoma" w:cs="Tahoma"/>
                <w:i/>
                <w:color w:val="000000" w:themeColor="text1"/>
                <w:sz w:val="22"/>
                <w:szCs w:val="22"/>
                <w:lang w:eastAsia="el-GR"/>
              </w:rPr>
              <w:t>νέο</w:t>
            </w:r>
          </w:p>
        </w:tc>
        <w:tc>
          <w:tcPr>
            <w:tcW w:w="2880" w:type="dxa"/>
            <w:tcBorders>
              <w:top w:val="single" w:sz="4" w:space="0" w:color="000000"/>
              <w:left w:val="single" w:sz="4" w:space="0" w:color="000000"/>
              <w:bottom w:val="single" w:sz="4" w:space="0" w:color="000000"/>
              <w:right w:val="single" w:sz="4" w:space="0" w:color="000000"/>
            </w:tcBorders>
            <w:hideMark/>
          </w:tcPr>
          <w:p w:rsidR="00EB0ABD" w:rsidRPr="002E5561" w:rsidRDefault="00EB0ABD" w:rsidP="000D2B26">
            <w:pPr>
              <w:suppressAutoHyphens w:val="0"/>
              <w:spacing w:before="120" w:after="120" w:line="254" w:lineRule="auto"/>
              <w:jc w:val="center"/>
              <w:rPr>
                <w:rFonts w:ascii="Tahoma" w:hAnsi="Tahoma" w:cs="Tahoma"/>
                <w:color w:val="000000" w:themeColor="text1"/>
                <w:lang w:eastAsia="el-GR"/>
              </w:rPr>
            </w:pPr>
            <w:r w:rsidRPr="002E5561">
              <w:rPr>
                <w:rFonts w:ascii="Tahoma" w:hAnsi="Tahoma" w:cs="Tahoma"/>
                <w:color w:val="000000" w:themeColor="text1"/>
                <w:sz w:val="22"/>
                <w:szCs w:val="22"/>
                <w:lang w:eastAsia="el-GR"/>
              </w:rPr>
              <w:t>-</w:t>
            </w:r>
          </w:p>
        </w:tc>
      </w:tr>
      <w:tr w:rsidR="00EB0ABD" w:rsidRPr="002E5561" w:rsidTr="000D2B26">
        <w:trPr>
          <w:gridAfter w:val="1"/>
          <w:wAfter w:w="416" w:type="dxa"/>
        </w:trPr>
        <w:tc>
          <w:tcPr>
            <w:tcW w:w="746" w:type="dxa"/>
            <w:tcBorders>
              <w:top w:val="single" w:sz="4" w:space="0" w:color="000000"/>
              <w:left w:val="single" w:sz="4" w:space="0" w:color="000000"/>
              <w:bottom w:val="single" w:sz="4" w:space="0" w:color="000000"/>
              <w:right w:val="nil"/>
            </w:tcBorders>
            <w:hideMark/>
          </w:tcPr>
          <w:p w:rsidR="00EB0ABD" w:rsidRPr="002E5561" w:rsidRDefault="00EB0ABD" w:rsidP="000D2B26">
            <w:pPr>
              <w:suppressAutoHyphens w:val="0"/>
              <w:spacing w:before="120" w:after="120" w:line="254" w:lineRule="auto"/>
              <w:rPr>
                <w:rFonts w:ascii="Tahoma" w:hAnsi="Tahoma" w:cs="Tahoma"/>
                <w:color w:val="000000" w:themeColor="text1"/>
                <w:lang w:eastAsia="el-GR"/>
              </w:rPr>
            </w:pPr>
            <w:r w:rsidRPr="002E5561">
              <w:rPr>
                <w:rFonts w:ascii="Tahoma" w:hAnsi="Tahoma" w:cs="Tahoma"/>
                <w:color w:val="000000" w:themeColor="text1"/>
                <w:sz w:val="22"/>
                <w:szCs w:val="22"/>
                <w:lang w:eastAsia="el-GR"/>
              </w:rPr>
              <w:t>16</w:t>
            </w:r>
          </w:p>
        </w:tc>
        <w:tc>
          <w:tcPr>
            <w:tcW w:w="5558" w:type="dxa"/>
            <w:tcBorders>
              <w:top w:val="single" w:sz="4" w:space="0" w:color="000000"/>
              <w:left w:val="single" w:sz="4" w:space="0" w:color="000000"/>
              <w:bottom w:val="single" w:sz="4" w:space="0" w:color="000000"/>
              <w:right w:val="nil"/>
            </w:tcBorders>
            <w:hideMark/>
          </w:tcPr>
          <w:p w:rsidR="00EB0ABD" w:rsidRPr="002E5561" w:rsidRDefault="00EB0ABD" w:rsidP="000D2B26">
            <w:pPr>
              <w:suppressAutoHyphens w:val="0"/>
              <w:spacing w:before="120" w:after="120" w:line="254" w:lineRule="auto"/>
              <w:rPr>
                <w:rFonts w:ascii="Tahoma" w:hAnsi="Tahoma" w:cs="Tahoma"/>
                <w:color w:val="000000" w:themeColor="text1"/>
                <w:lang w:eastAsia="el-GR"/>
              </w:rPr>
            </w:pPr>
            <w:r w:rsidRPr="002E5561">
              <w:rPr>
                <w:rFonts w:ascii="Tahoma" w:hAnsi="Tahoma" w:cs="Tahoma"/>
                <w:color w:val="000000" w:themeColor="text1"/>
                <w:sz w:val="22"/>
                <w:szCs w:val="22"/>
                <w:lang w:eastAsia="el-GR"/>
              </w:rPr>
              <w:t xml:space="preserve">Μελέτη συντήρηση αγροτικού οδικού δικτύου (Αυτοτελές Τμήμα Τεχνικών Υπηρεσιών, Περιβάλλοντος και Ποιότητας Ζωής)- </w:t>
            </w:r>
            <w:r w:rsidRPr="002E5561">
              <w:rPr>
                <w:rFonts w:ascii="Tahoma" w:hAnsi="Tahoma" w:cs="Tahoma"/>
                <w:i/>
                <w:color w:val="000000" w:themeColor="text1"/>
                <w:sz w:val="22"/>
                <w:szCs w:val="22"/>
                <w:lang w:eastAsia="el-GR"/>
              </w:rPr>
              <w:t>νέο</w:t>
            </w:r>
          </w:p>
        </w:tc>
        <w:tc>
          <w:tcPr>
            <w:tcW w:w="2880" w:type="dxa"/>
            <w:tcBorders>
              <w:top w:val="single" w:sz="4" w:space="0" w:color="000000"/>
              <w:left w:val="single" w:sz="4" w:space="0" w:color="000000"/>
              <w:bottom w:val="single" w:sz="4" w:space="0" w:color="000000"/>
              <w:right w:val="single" w:sz="4" w:space="0" w:color="000000"/>
            </w:tcBorders>
            <w:hideMark/>
          </w:tcPr>
          <w:p w:rsidR="00EB0ABD" w:rsidRPr="002E5561" w:rsidRDefault="00EB0ABD" w:rsidP="000D2B26">
            <w:pPr>
              <w:suppressAutoHyphens w:val="0"/>
              <w:spacing w:before="120" w:after="120" w:line="254" w:lineRule="auto"/>
              <w:jc w:val="center"/>
              <w:rPr>
                <w:rFonts w:ascii="Tahoma" w:hAnsi="Tahoma" w:cs="Tahoma"/>
                <w:color w:val="000000" w:themeColor="text1"/>
                <w:lang w:eastAsia="el-GR"/>
              </w:rPr>
            </w:pPr>
            <w:r w:rsidRPr="002E5561">
              <w:rPr>
                <w:rFonts w:ascii="Tahoma" w:hAnsi="Tahoma" w:cs="Tahoma"/>
                <w:color w:val="000000" w:themeColor="text1"/>
                <w:sz w:val="22"/>
                <w:szCs w:val="22"/>
                <w:lang w:eastAsia="el-GR"/>
              </w:rPr>
              <w:t>-</w:t>
            </w:r>
          </w:p>
        </w:tc>
      </w:tr>
      <w:tr w:rsidR="00EB0ABD" w:rsidRPr="002E5561" w:rsidTr="000D2B26">
        <w:trPr>
          <w:gridAfter w:val="1"/>
          <w:wAfter w:w="416" w:type="dxa"/>
        </w:trPr>
        <w:tc>
          <w:tcPr>
            <w:tcW w:w="746" w:type="dxa"/>
            <w:tcBorders>
              <w:top w:val="single" w:sz="4" w:space="0" w:color="000000"/>
              <w:left w:val="single" w:sz="4" w:space="0" w:color="000000"/>
              <w:bottom w:val="single" w:sz="4" w:space="0" w:color="000000"/>
              <w:right w:val="nil"/>
            </w:tcBorders>
            <w:hideMark/>
          </w:tcPr>
          <w:p w:rsidR="00EB0ABD" w:rsidRPr="002E5561" w:rsidRDefault="00EB0ABD" w:rsidP="000D2B26">
            <w:pPr>
              <w:suppressAutoHyphens w:val="0"/>
              <w:spacing w:before="120" w:after="120" w:line="254" w:lineRule="auto"/>
              <w:rPr>
                <w:rFonts w:ascii="Tahoma" w:hAnsi="Tahoma" w:cs="Tahoma"/>
                <w:color w:val="000000" w:themeColor="text1"/>
                <w:lang w:eastAsia="el-GR"/>
              </w:rPr>
            </w:pPr>
            <w:r w:rsidRPr="002E5561">
              <w:rPr>
                <w:rFonts w:ascii="Tahoma" w:hAnsi="Tahoma" w:cs="Tahoma"/>
                <w:color w:val="000000" w:themeColor="text1"/>
                <w:sz w:val="22"/>
                <w:szCs w:val="22"/>
                <w:lang w:eastAsia="el-GR"/>
              </w:rPr>
              <w:t>17</w:t>
            </w:r>
          </w:p>
        </w:tc>
        <w:tc>
          <w:tcPr>
            <w:tcW w:w="5558" w:type="dxa"/>
            <w:tcBorders>
              <w:top w:val="single" w:sz="4" w:space="0" w:color="000000"/>
              <w:left w:val="single" w:sz="4" w:space="0" w:color="000000"/>
              <w:bottom w:val="single" w:sz="4" w:space="0" w:color="000000"/>
              <w:right w:val="nil"/>
            </w:tcBorders>
            <w:hideMark/>
          </w:tcPr>
          <w:p w:rsidR="00EB0ABD" w:rsidRPr="002E5561" w:rsidRDefault="00EB0ABD" w:rsidP="000D2B26">
            <w:pPr>
              <w:suppressAutoHyphens w:val="0"/>
              <w:spacing w:before="120" w:after="120" w:line="254" w:lineRule="auto"/>
              <w:rPr>
                <w:rFonts w:ascii="Tahoma" w:hAnsi="Tahoma" w:cs="Tahoma"/>
                <w:color w:val="000000" w:themeColor="text1"/>
                <w:lang w:eastAsia="el-GR"/>
              </w:rPr>
            </w:pPr>
            <w:r w:rsidRPr="002E5561">
              <w:rPr>
                <w:rFonts w:ascii="Tahoma" w:hAnsi="Tahoma" w:cs="Tahoma"/>
                <w:color w:val="000000" w:themeColor="text1"/>
                <w:sz w:val="22"/>
                <w:szCs w:val="22"/>
                <w:lang w:eastAsia="el-GR"/>
              </w:rPr>
              <w:t xml:space="preserve">Μελέτη κατασκευής ακροβαθρών για την έδραση γέφυρας τύπου Μπέλεϋ στο γεφύρι Πλατιά (Αυτοτελές Γραφείο Τεχνικών Υπηρεσιών, Περιβάλλοντος και Ποιότητας Ζωής σε συνεργασία με το Υπουργείο Εθνικής Άμυνας)- </w:t>
            </w:r>
            <w:r w:rsidRPr="002E5561">
              <w:rPr>
                <w:rFonts w:ascii="Tahoma" w:hAnsi="Tahoma" w:cs="Tahoma"/>
                <w:i/>
                <w:color w:val="000000" w:themeColor="text1"/>
                <w:sz w:val="22"/>
                <w:szCs w:val="22"/>
                <w:lang w:eastAsia="el-GR"/>
              </w:rPr>
              <w:t>συνεχιζόμενο</w:t>
            </w:r>
          </w:p>
        </w:tc>
        <w:tc>
          <w:tcPr>
            <w:tcW w:w="2880" w:type="dxa"/>
            <w:tcBorders>
              <w:top w:val="single" w:sz="4" w:space="0" w:color="000000"/>
              <w:left w:val="single" w:sz="4" w:space="0" w:color="000000"/>
              <w:bottom w:val="single" w:sz="4" w:space="0" w:color="000000"/>
              <w:right w:val="single" w:sz="4" w:space="0" w:color="000000"/>
            </w:tcBorders>
            <w:hideMark/>
          </w:tcPr>
          <w:p w:rsidR="00EB0ABD" w:rsidRPr="002E5561" w:rsidRDefault="00EB0ABD" w:rsidP="000D2B26">
            <w:pPr>
              <w:suppressAutoHyphens w:val="0"/>
              <w:spacing w:before="120" w:after="120" w:line="254" w:lineRule="auto"/>
              <w:jc w:val="center"/>
              <w:rPr>
                <w:rFonts w:ascii="Tahoma" w:hAnsi="Tahoma" w:cs="Tahoma"/>
                <w:color w:val="000000" w:themeColor="text1"/>
                <w:lang w:eastAsia="el-GR"/>
              </w:rPr>
            </w:pPr>
            <w:r w:rsidRPr="002E5561">
              <w:rPr>
                <w:rFonts w:ascii="Tahoma" w:hAnsi="Tahoma" w:cs="Tahoma"/>
                <w:color w:val="000000" w:themeColor="text1"/>
                <w:sz w:val="22"/>
                <w:szCs w:val="22"/>
                <w:lang w:eastAsia="el-GR"/>
              </w:rPr>
              <w:t>-</w:t>
            </w:r>
          </w:p>
        </w:tc>
      </w:tr>
      <w:tr w:rsidR="00EB0ABD" w:rsidRPr="002E5561" w:rsidTr="000D2B26">
        <w:trPr>
          <w:gridAfter w:val="1"/>
          <w:wAfter w:w="416" w:type="dxa"/>
        </w:trPr>
        <w:tc>
          <w:tcPr>
            <w:tcW w:w="746" w:type="dxa"/>
            <w:tcBorders>
              <w:top w:val="single" w:sz="4" w:space="0" w:color="000000"/>
              <w:left w:val="single" w:sz="4" w:space="0" w:color="000000"/>
              <w:bottom w:val="single" w:sz="4" w:space="0" w:color="000000"/>
              <w:right w:val="nil"/>
            </w:tcBorders>
            <w:hideMark/>
          </w:tcPr>
          <w:p w:rsidR="00EB0ABD" w:rsidRPr="002E5561" w:rsidRDefault="00EB0ABD" w:rsidP="000D2B26">
            <w:pPr>
              <w:suppressAutoHyphens w:val="0"/>
              <w:spacing w:before="120" w:after="120" w:line="254" w:lineRule="auto"/>
              <w:rPr>
                <w:rFonts w:ascii="Tahoma" w:hAnsi="Tahoma" w:cs="Tahoma"/>
                <w:color w:val="000000" w:themeColor="text1"/>
                <w:lang w:eastAsia="el-GR"/>
              </w:rPr>
            </w:pPr>
            <w:r w:rsidRPr="002E5561">
              <w:rPr>
                <w:rFonts w:ascii="Tahoma" w:hAnsi="Tahoma" w:cs="Tahoma"/>
                <w:color w:val="000000" w:themeColor="text1"/>
                <w:sz w:val="22"/>
                <w:szCs w:val="22"/>
                <w:lang w:eastAsia="el-GR"/>
              </w:rPr>
              <w:t>18</w:t>
            </w:r>
          </w:p>
        </w:tc>
        <w:tc>
          <w:tcPr>
            <w:tcW w:w="5558" w:type="dxa"/>
            <w:tcBorders>
              <w:top w:val="single" w:sz="4" w:space="0" w:color="000000"/>
              <w:left w:val="single" w:sz="4" w:space="0" w:color="000000"/>
              <w:bottom w:val="single" w:sz="4" w:space="0" w:color="000000"/>
              <w:right w:val="nil"/>
            </w:tcBorders>
            <w:hideMark/>
          </w:tcPr>
          <w:p w:rsidR="00EB0ABD" w:rsidRPr="002E5561" w:rsidRDefault="00EB0ABD" w:rsidP="000D2B26">
            <w:pPr>
              <w:suppressAutoHyphens w:val="0"/>
              <w:spacing w:before="120" w:after="120" w:line="254" w:lineRule="auto"/>
              <w:rPr>
                <w:rFonts w:ascii="Tahoma" w:hAnsi="Tahoma" w:cs="Tahoma"/>
                <w:color w:val="000000" w:themeColor="text1"/>
                <w:lang w:eastAsia="el-GR"/>
              </w:rPr>
            </w:pPr>
            <w:r w:rsidRPr="002E5561">
              <w:rPr>
                <w:rFonts w:ascii="Tahoma" w:eastAsia="Batang" w:hAnsi="Tahoma" w:cs="Tahoma"/>
                <w:color w:val="000000" w:themeColor="text1"/>
                <w:sz w:val="22"/>
                <w:szCs w:val="22"/>
                <w:lang w:eastAsia="el-GR"/>
              </w:rPr>
              <w:t xml:space="preserve">Ολοκλήρωση μελετών κατασκευής αντλιοστασίου και αγωγού προσαγωγής δικτύου ακαθάρτων και ολοκλήρωση εγκατάστασης επεξεργασίας λυμάτων Καμαριώτισσας (Προγραμματική σύμβαση με ΔΕΥΑ Κομοτηνής)- </w:t>
            </w:r>
            <w:r w:rsidRPr="002E5561">
              <w:rPr>
                <w:rFonts w:ascii="Tahoma" w:eastAsia="Batang" w:hAnsi="Tahoma" w:cs="Tahoma"/>
                <w:i/>
                <w:color w:val="000000" w:themeColor="text1"/>
                <w:sz w:val="22"/>
                <w:szCs w:val="22"/>
                <w:lang w:eastAsia="el-GR"/>
              </w:rPr>
              <w:t>συνεχιζόμενο</w:t>
            </w:r>
          </w:p>
        </w:tc>
        <w:tc>
          <w:tcPr>
            <w:tcW w:w="2880" w:type="dxa"/>
            <w:tcBorders>
              <w:top w:val="single" w:sz="4" w:space="0" w:color="000000"/>
              <w:left w:val="single" w:sz="4" w:space="0" w:color="000000"/>
              <w:bottom w:val="single" w:sz="4" w:space="0" w:color="000000"/>
              <w:right w:val="single" w:sz="4" w:space="0" w:color="000000"/>
            </w:tcBorders>
            <w:hideMark/>
          </w:tcPr>
          <w:p w:rsidR="00EB0ABD" w:rsidRPr="002E5561" w:rsidRDefault="00EB0ABD" w:rsidP="000D2B26">
            <w:pPr>
              <w:suppressAutoHyphens w:val="0"/>
              <w:spacing w:before="120" w:after="120" w:line="254" w:lineRule="auto"/>
              <w:jc w:val="center"/>
              <w:rPr>
                <w:rFonts w:ascii="Tahoma" w:hAnsi="Tahoma" w:cs="Tahoma"/>
                <w:color w:val="000000" w:themeColor="text1"/>
                <w:lang w:eastAsia="el-GR"/>
              </w:rPr>
            </w:pPr>
            <w:r w:rsidRPr="002E5561">
              <w:rPr>
                <w:rFonts w:ascii="Tahoma" w:hAnsi="Tahoma" w:cs="Tahoma"/>
                <w:color w:val="000000" w:themeColor="text1"/>
                <w:sz w:val="22"/>
                <w:szCs w:val="22"/>
                <w:lang w:eastAsia="el-GR"/>
              </w:rPr>
              <w:t>-</w:t>
            </w:r>
          </w:p>
        </w:tc>
      </w:tr>
      <w:tr w:rsidR="00EB0ABD" w:rsidRPr="002E5561" w:rsidTr="000D2B26">
        <w:trPr>
          <w:gridAfter w:val="1"/>
          <w:wAfter w:w="416" w:type="dxa"/>
        </w:trPr>
        <w:tc>
          <w:tcPr>
            <w:tcW w:w="746" w:type="dxa"/>
            <w:tcBorders>
              <w:top w:val="single" w:sz="4" w:space="0" w:color="000000"/>
              <w:left w:val="single" w:sz="4" w:space="0" w:color="000000"/>
              <w:bottom w:val="single" w:sz="4" w:space="0" w:color="000000"/>
              <w:right w:val="nil"/>
            </w:tcBorders>
            <w:hideMark/>
          </w:tcPr>
          <w:p w:rsidR="00EB0ABD" w:rsidRPr="002E5561" w:rsidRDefault="00EB0ABD" w:rsidP="000D2B26">
            <w:pPr>
              <w:suppressAutoHyphens w:val="0"/>
              <w:spacing w:before="120" w:after="120" w:line="254" w:lineRule="auto"/>
              <w:rPr>
                <w:rFonts w:ascii="Tahoma" w:hAnsi="Tahoma" w:cs="Tahoma"/>
                <w:color w:val="000000" w:themeColor="text1"/>
                <w:lang w:eastAsia="el-GR"/>
              </w:rPr>
            </w:pPr>
            <w:r w:rsidRPr="002E5561">
              <w:rPr>
                <w:rFonts w:ascii="Tahoma" w:hAnsi="Tahoma" w:cs="Tahoma"/>
                <w:color w:val="000000" w:themeColor="text1"/>
                <w:sz w:val="22"/>
                <w:szCs w:val="22"/>
                <w:lang w:eastAsia="el-GR"/>
              </w:rPr>
              <w:lastRenderedPageBreak/>
              <w:t>19</w:t>
            </w:r>
          </w:p>
        </w:tc>
        <w:tc>
          <w:tcPr>
            <w:tcW w:w="5558" w:type="dxa"/>
            <w:tcBorders>
              <w:top w:val="single" w:sz="4" w:space="0" w:color="000000"/>
              <w:left w:val="single" w:sz="4" w:space="0" w:color="000000"/>
              <w:bottom w:val="single" w:sz="4" w:space="0" w:color="000000"/>
              <w:right w:val="nil"/>
            </w:tcBorders>
            <w:hideMark/>
          </w:tcPr>
          <w:p w:rsidR="00EB0ABD" w:rsidRPr="002E5561" w:rsidRDefault="00EB0ABD" w:rsidP="000D2B26">
            <w:pPr>
              <w:suppressAutoHyphens w:val="0"/>
              <w:rPr>
                <w:rFonts w:ascii="Tahoma" w:hAnsi="Tahoma" w:cs="Tahoma"/>
                <w:color w:val="000000" w:themeColor="text1"/>
                <w:lang w:eastAsia="el-GR"/>
              </w:rPr>
            </w:pPr>
            <w:r w:rsidRPr="002E5561">
              <w:rPr>
                <w:rFonts w:ascii="Tahoma" w:hAnsi="Tahoma" w:cs="Tahoma"/>
                <w:sz w:val="22"/>
                <w:szCs w:val="22"/>
                <w:lang w:eastAsia="el-GR"/>
              </w:rPr>
              <w:t xml:space="preserve">ΤΟΠΙΚΟ ΧΩΡΙΚΟ ΣΧΕΔΙΟ (Τ.Χ.Σ.) ΔΗΜΟΥ ΣΑΜΟΘΡΑΚΗΣ", ΕΠ ΠΑΜΘ- </w:t>
            </w:r>
            <w:r w:rsidRPr="002E5561">
              <w:rPr>
                <w:rFonts w:ascii="Tahoma" w:hAnsi="Tahoma" w:cs="Tahoma"/>
                <w:i/>
                <w:sz w:val="22"/>
                <w:szCs w:val="22"/>
                <w:lang w:eastAsia="el-GR"/>
              </w:rPr>
              <w:t>νέο</w:t>
            </w:r>
          </w:p>
        </w:tc>
        <w:tc>
          <w:tcPr>
            <w:tcW w:w="2880" w:type="dxa"/>
            <w:tcBorders>
              <w:top w:val="single" w:sz="4" w:space="0" w:color="000000"/>
              <w:left w:val="single" w:sz="4" w:space="0" w:color="000000"/>
              <w:bottom w:val="single" w:sz="4" w:space="0" w:color="000000"/>
              <w:right w:val="single" w:sz="4" w:space="0" w:color="000000"/>
            </w:tcBorders>
            <w:hideMark/>
          </w:tcPr>
          <w:p w:rsidR="00EB0ABD" w:rsidRPr="002E5561" w:rsidRDefault="00EB0ABD" w:rsidP="000D2B26">
            <w:pPr>
              <w:suppressAutoHyphens w:val="0"/>
              <w:spacing w:before="120" w:after="120" w:line="254" w:lineRule="auto"/>
              <w:jc w:val="center"/>
              <w:rPr>
                <w:rFonts w:ascii="Tahoma" w:hAnsi="Tahoma" w:cs="Tahoma"/>
                <w:color w:val="000000" w:themeColor="text1"/>
                <w:lang w:eastAsia="el-GR"/>
              </w:rPr>
            </w:pPr>
            <w:r w:rsidRPr="002E5561">
              <w:rPr>
                <w:rFonts w:ascii="Tahoma" w:hAnsi="Tahoma" w:cs="Tahoma"/>
                <w:color w:val="000000" w:themeColor="text1"/>
                <w:sz w:val="22"/>
                <w:szCs w:val="22"/>
                <w:lang w:eastAsia="el-GR"/>
              </w:rPr>
              <w:t>196.059,42</w:t>
            </w:r>
          </w:p>
        </w:tc>
      </w:tr>
      <w:tr w:rsidR="00EB0ABD" w:rsidRPr="002E5561" w:rsidTr="000D2B26">
        <w:trPr>
          <w:gridAfter w:val="1"/>
          <w:wAfter w:w="416" w:type="dxa"/>
        </w:trPr>
        <w:tc>
          <w:tcPr>
            <w:tcW w:w="746" w:type="dxa"/>
            <w:tcBorders>
              <w:top w:val="single" w:sz="4" w:space="0" w:color="000000"/>
              <w:left w:val="single" w:sz="4" w:space="0" w:color="000000"/>
              <w:bottom w:val="single" w:sz="4" w:space="0" w:color="000000"/>
              <w:right w:val="nil"/>
            </w:tcBorders>
            <w:hideMark/>
          </w:tcPr>
          <w:p w:rsidR="00EB0ABD" w:rsidRPr="002E5561" w:rsidRDefault="00EB0ABD" w:rsidP="000D2B26">
            <w:pPr>
              <w:suppressAutoHyphens w:val="0"/>
              <w:spacing w:before="120" w:after="120" w:line="254" w:lineRule="auto"/>
              <w:rPr>
                <w:rFonts w:ascii="Tahoma" w:hAnsi="Tahoma" w:cs="Tahoma"/>
                <w:color w:val="000000" w:themeColor="text1"/>
                <w:lang w:eastAsia="el-GR"/>
              </w:rPr>
            </w:pPr>
            <w:r w:rsidRPr="002E5561">
              <w:rPr>
                <w:rFonts w:ascii="Tahoma" w:hAnsi="Tahoma" w:cs="Tahoma"/>
                <w:color w:val="000000" w:themeColor="text1"/>
                <w:sz w:val="22"/>
                <w:szCs w:val="22"/>
                <w:lang w:eastAsia="el-GR"/>
              </w:rPr>
              <w:t>20</w:t>
            </w:r>
          </w:p>
        </w:tc>
        <w:tc>
          <w:tcPr>
            <w:tcW w:w="5558" w:type="dxa"/>
            <w:tcBorders>
              <w:top w:val="single" w:sz="4" w:space="0" w:color="000000"/>
              <w:left w:val="single" w:sz="4" w:space="0" w:color="000000"/>
              <w:bottom w:val="single" w:sz="4" w:space="0" w:color="000000"/>
              <w:right w:val="nil"/>
            </w:tcBorders>
            <w:hideMark/>
          </w:tcPr>
          <w:p w:rsidR="00EB0ABD" w:rsidRPr="002E5561" w:rsidRDefault="00EB0ABD" w:rsidP="000D2B26">
            <w:pPr>
              <w:suppressAutoHyphens w:val="0"/>
              <w:rPr>
                <w:rFonts w:ascii="Tahoma" w:hAnsi="Tahoma" w:cs="Tahoma"/>
                <w:color w:val="000000" w:themeColor="text1"/>
                <w:lang w:eastAsia="el-GR"/>
              </w:rPr>
            </w:pPr>
            <w:r w:rsidRPr="002E5561">
              <w:rPr>
                <w:rFonts w:ascii="Tahoma" w:hAnsi="Tahoma" w:cs="Tahoma"/>
                <w:color w:val="000000" w:themeColor="text1"/>
                <w:sz w:val="22"/>
                <w:szCs w:val="22"/>
                <w:lang w:eastAsia="el-GR"/>
              </w:rPr>
              <w:t>Βελτίωση της πρόσβασης σε γεωργική γη και κτηνοτροφικές εγκαταστάσεις Δήμου Σαμοθράκης (Σύμβαση διαδημοτικής συνεργασίας με Δήμο Αλεξανδρούπολης-</w:t>
            </w:r>
            <w:r w:rsidRPr="002E5561">
              <w:rPr>
                <w:rFonts w:ascii="Tahoma" w:hAnsi="Tahoma" w:cs="Tahoma"/>
                <w:i/>
                <w:color w:val="000000" w:themeColor="text1"/>
                <w:sz w:val="22"/>
                <w:szCs w:val="22"/>
                <w:lang w:eastAsia="el-GR"/>
              </w:rPr>
              <w:t>νέο</w:t>
            </w:r>
          </w:p>
        </w:tc>
        <w:tc>
          <w:tcPr>
            <w:tcW w:w="2880" w:type="dxa"/>
            <w:tcBorders>
              <w:top w:val="single" w:sz="4" w:space="0" w:color="000000"/>
              <w:left w:val="single" w:sz="4" w:space="0" w:color="000000"/>
              <w:bottom w:val="single" w:sz="4" w:space="0" w:color="000000"/>
              <w:right w:val="single" w:sz="4" w:space="0" w:color="000000"/>
            </w:tcBorders>
            <w:hideMark/>
          </w:tcPr>
          <w:p w:rsidR="00EB0ABD" w:rsidRPr="002E5561" w:rsidRDefault="00EB0ABD" w:rsidP="000D2B26">
            <w:pPr>
              <w:suppressAutoHyphens w:val="0"/>
              <w:spacing w:before="120" w:after="120" w:line="254" w:lineRule="auto"/>
              <w:jc w:val="center"/>
              <w:rPr>
                <w:rFonts w:ascii="Tahoma" w:hAnsi="Tahoma" w:cs="Tahoma"/>
                <w:color w:val="000000" w:themeColor="text1"/>
                <w:lang w:eastAsia="el-GR"/>
              </w:rPr>
            </w:pPr>
            <w:r w:rsidRPr="002E5561">
              <w:rPr>
                <w:rFonts w:ascii="Tahoma" w:hAnsi="Tahoma" w:cs="Tahoma"/>
                <w:color w:val="000000" w:themeColor="text1"/>
                <w:sz w:val="22"/>
                <w:szCs w:val="22"/>
                <w:lang w:eastAsia="el-GR"/>
              </w:rPr>
              <w:t>-</w:t>
            </w:r>
          </w:p>
        </w:tc>
      </w:tr>
      <w:tr w:rsidR="00EB0ABD" w:rsidRPr="002E5561" w:rsidTr="000D2B26">
        <w:trPr>
          <w:gridAfter w:val="1"/>
          <w:wAfter w:w="416" w:type="dxa"/>
        </w:trPr>
        <w:tc>
          <w:tcPr>
            <w:tcW w:w="746" w:type="dxa"/>
            <w:tcBorders>
              <w:top w:val="single" w:sz="4" w:space="0" w:color="000000"/>
              <w:left w:val="single" w:sz="4" w:space="0" w:color="000000"/>
              <w:bottom w:val="single" w:sz="4" w:space="0" w:color="000000"/>
              <w:right w:val="nil"/>
            </w:tcBorders>
            <w:hideMark/>
          </w:tcPr>
          <w:p w:rsidR="00EB0ABD" w:rsidRPr="002E5561" w:rsidRDefault="00EB0ABD" w:rsidP="000D2B26">
            <w:pPr>
              <w:suppressAutoHyphens w:val="0"/>
              <w:spacing w:before="120" w:after="120" w:line="254" w:lineRule="auto"/>
              <w:rPr>
                <w:rFonts w:ascii="Tahoma" w:hAnsi="Tahoma" w:cs="Tahoma"/>
                <w:color w:val="000000" w:themeColor="text1"/>
                <w:lang w:eastAsia="el-GR"/>
              </w:rPr>
            </w:pPr>
            <w:r w:rsidRPr="002E5561">
              <w:rPr>
                <w:rFonts w:ascii="Tahoma" w:hAnsi="Tahoma" w:cs="Tahoma"/>
                <w:color w:val="000000" w:themeColor="text1"/>
                <w:sz w:val="22"/>
                <w:szCs w:val="22"/>
                <w:lang w:eastAsia="el-GR"/>
              </w:rPr>
              <w:t>21</w:t>
            </w:r>
          </w:p>
        </w:tc>
        <w:tc>
          <w:tcPr>
            <w:tcW w:w="5558" w:type="dxa"/>
            <w:tcBorders>
              <w:top w:val="single" w:sz="4" w:space="0" w:color="000000"/>
              <w:left w:val="single" w:sz="4" w:space="0" w:color="000000"/>
              <w:bottom w:val="single" w:sz="4" w:space="0" w:color="000000"/>
              <w:right w:val="nil"/>
            </w:tcBorders>
            <w:hideMark/>
          </w:tcPr>
          <w:p w:rsidR="00EB0ABD" w:rsidRPr="002E5561" w:rsidRDefault="00EB0ABD" w:rsidP="000D2B26">
            <w:pPr>
              <w:suppressAutoHyphens w:val="0"/>
              <w:rPr>
                <w:rFonts w:ascii="Tahoma" w:hAnsi="Tahoma" w:cs="Tahoma"/>
                <w:color w:val="000000" w:themeColor="text1"/>
                <w:lang w:eastAsia="el-GR"/>
              </w:rPr>
            </w:pPr>
            <w:r w:rsidRPr="002E5561">
              <w:rPr>
                <w:rFonts w:ascii="Tahoma" w:hAnsi="Tahoma" w:cs="Tahoma"/>
                <w:sz w:val="22"/>
                <w:szCs w:val="22"/>
                <w:lang w:eastAsia="el-GR"/>
              </w:rPr>
              <w:t xml:space="preserve">Μελέτη κατασκευής Νηπιαγωγείου στον οικισμό Καμαριώτισσας Δήμου Σαμοθράκης (προτεινόμενη προς ένταξη στο Πρόγραμμα χρηματοδότησης μελετών του Ταμείου, Παρακαταθηκών και Δανείων με προϋπολογισμό 34.000,00 € ) - </w:t>
            </w:r>
            <w:r w:rsidRPr="002E5561">
              <w:rPr>
                <w:rFonts w:ascii="Tahoma" w:hAnsi="Tahoma" w:cs="Tahoma"/>
                <w:i/>
                <w:sz w:val="22"/>
                <w:szCs w:val="22"/>
                <w:lang w:eastAsia="el-GR"/>
              </w:rPr>
              <w:t>νέο</w:t>
            </w:r>
          </w:p>
        </w:tc>
        <w:tc>
          <w:tcPr>
            <w:tcW w:w="2880" w:type="dxa"/>
            <w:tcBorders>
              <w:top w:val="single" w:sz="4" w:space="0" w:color="000000"/>
              <w:left w:val="single" w:sz="4" w:space="0" w:color="000000"/>
              <w:bottom w:val="single" w:sz="4" w:space="0" w:color="000000"/>
              <w:right w:val="single" w:sz="4" w:space="0" w:color="000000"/>
            </w:tcBorders>
            <w:hideMark/>
          </w:tcPr>
          <w:p w:rsidR="00EB0ABD" w:rsidRPr="002E5561" w:rsidRDefault="00EB0ABD" w:rsidP="000D2B26">
            <w:pPr>
              <w:suppressAutoHyphens w:val="0"/>
              <w:spacing w:before="120" w:after="120" w:line="254" w:lineRule="auto"/>
              <w:jc w:val="center"/>
              <w:rPr>
                <w:rFonts w:ascii="Tahoma" w:hAnsi="Tahoma" w:cs="Tahoma"/>
                <w:color w:val="000000" w:themeColor="text1"/>
                <w:lang w:eastAsia="el-GR"/>
              </w:rPr>
            </w:pPr>
            <w:r w:rsidRPr="002E5561">
              <w:rPr>
                <w:rFonts w:ascii="Tahoma" w:hAnsi="Tahoma" w:cs="Tahoma"/>
                <w:color w:val="000000" w:themeColor="text1"/>
                <w:sz w:val="22"/>
                <w:szCs w:val="22"/>
                <w:lang w:eastAsia="el-GR"/>
              </w:rPr>
              <w:t>-</w:t>
            </w:r>
          </w:p>
        </w:tc>
      </w:tr>
      <w:tr w:rsidR="00EB0ABD" w:rsidRPr="002E5561" w:rsidTr="000D2B26">
        <w:trPr>
          <w:gridAfter w:val="1"/>
          <w:wAfter w:w="416" w:type="dxa"/>
        </w:trPr>
        <w:tc>
          <w:tcPr>
            <w:tcW w:w="746" w:type="dxa"/>
            <w:tcBorders>
              <w:top w:val="single" w:sz="4" w:space="0" w:color="000000"/>
              <w:left w:val="single" w:sz="4" w:space="0" w:color="000000"/>
              <w:bottom w:val="single" w:sz="4" w:space="0" w:color="000000"/>
              <w:right w:val="nil"/>
            </w:tcBorders>
            <w:hideMark/>
          </w:tcPr>
          <w:p w:rsidR="00EB0ABD" w:rsidRPr="002E5561" w:rsidRDefault="00EB0ABD" w:rsidP="000D2B26">
            <w:pPr>
              <w:suppressAutoHyphens w:val="0"/>
              <w:spacing w:before="120" w:after="120" w:line="254" w:lineRule="auto"/>
              <w:rPr>
                <w:rFonts w:ascii="Tahoma" w:hAnsi="Tahoma" w:cs="Tahoma"/>
                <w:color w:val="000000" w:themeColor="text1"/>
                <w:lang w:eastAsia="el-GR"/>
              </w:rPr>
            </w:pPr>
            <w:r w:rsidRPr="002E5561">
              <w:rPr>
                <w:rFonts w:ascii="Tahoma" w:hAnsi="Tahoma" w:cs="Tahoma"/>
                <w:color w:val="000000" w:themeColor="text1"/>
                <w:sz w:val="22"/>
                <w:szCs w:val="22"/>
                <w:lang w:eastAsia="el-GR"/>
              </w:rPr>
              <w:t>22</w:t>
            </w:r>
          </w:p>
        </w:tc>
        <w:tc>
          <w:tcPr>
            <w:tcW w:w="5558" w:type="dxa"/>
            <w:tcBorders>
              <w:top w:val="single" w:sz="4" w:space="0" w:color="000000"/>
              <w:left w:val="single" w:sz="4" w:space="0" w:color="000000"/>
              <w:bottom w:val="single" w:sz="4" w:space="0" w:color="000000"/>
              <w:right w:val="nil"/>
            </w:tcBorders>
            <w:hideMark/>
          </w:tcPr>
          <w:p w:rsidR="00EB0ABD" w:rsidRPr="002E5561" w:rsidRDefault="00EB0ABD" w:rsidP="000D2B26">
            <w:pPr>
              <w:suppressAutoHyphens w:val="0"/>
              <w:spacing w:before="120" w:after="120" w:line="254" w:lineRule="auto"/>
              <w:rPr>
                <w:rFonts w:ascii="Tahoma" w:hAnsi="Tahoma" w:cs="Tahoma"/>
                <w:color w:val="000000" w:themeColor="text1"/>
                <w:lang w:eastAsia="el-GR"/>
              </w:rPr>
            </w:pPr>
            <w:r w:rsidRPr="002E5561">
              <w:rPr>
                <w:rFonts w:ascii="Tahoma" w:hAnsi="Tahoma" w:cs="Tahoma"/>
                <w:color w:val="000000" w:themeColor="text1"/>
                <w:sz w:val="22"/>
                <w:szCs w:val="22"/>
                <w:lang w:eastAsia="el-GR"/>
              </w:rPr>
              <w:t xml:space="preserve">Ταχυμετρική και υψομετρική αποτύπωση περιοχών με σκοπό την τεκμηρίωση καταστροφών λόγω θεομηνίας Δήμου Σαμοθράκης¨(ποσό 22.945,23 € από έκτακτη χρηματοδότηση Υπουργείου Υποδομών και Δικτύων κωδικός χρηματοδότησης έργου 2003ΣΕ00005 και ποσό 1.372,79 € από υπόλοιπα ΣΑΤΑ)- </w:t>
            </w:r>
            <w:r w:rsidRPr="002E5561">
              <w:rPr>
                <w:rFonts w:ascii="Tahoma" w:hAnsi="Tahoma" w:cs="Tahoma"/>
                <w:i/>
                <w:color w:val="000000" w:themeColor="text1"/>
                <w:sz w:val="22"/>
                <w:szCs w:val="22"/>
                <w:lang w:eastAsia="el-GR"/>
              </w:rPr>
              <w:t>συνεχιζόμενο</w:t>
            </w:r>
          </w:p>
        </w:tc>
        <w:tc>
          <w:tcPr>
            <w:tcW w:w="2880" w:type="dxa"/>
            <w:tcBorders>
              <w:top w:val="single" w:sz="4" w:space="0" w:color="000000"/>
              <w:left w:val="single" w:sz="4" w:space="0" w:color="000000"/>
              <w:bottom w:val="single" w:sz="4" w:space="0" w:color="000000"/>
              <w:right w:val="single" w:sz="4" w:space="0" w:color="000000"/>
            </w:tcBorders>
          </w:tcPr>
          <w:p w:rsidR="00EB0ABD" w:rsidRPr="002E5561" w:rsidRDefault="00EB0ABD" w:rsidP="000D2B26">
            <w:pPr>
              <w:suppressAutoHyphens w:val="0"/>
              <w:spacing w:before="120" w:after="120" w:line="254" w:lineRule="auto"/>
              <w:jc w:val="right"/>
              <w:rPr>
                <w:rFonts w:ascii="Tahoma" w:hAnsi="Tahoma" w:cs="Tahoma"/>
                <w:color w:val="000000" w:themeColor="text1"/>
                <w:lang w:eastAsia="el-GR"/>
              </w:rPr>
            </w:pPr>
            <w:r w:rsidRPr="002E5561">
              <w:rPr>
                <w:rFonts w:ascii="Tahoma" w:hAnsi="Tahoma" w:cs="Tahoma"/>
                <w:color w:val="000000" w:themeColor="text1"/>
                <w:sz w:val="22"/>
                <w:szCs w:val="22"/>
                <w:lang w:eastAsia="el-GR"/>
              </w:rPr>
              <w:t>24.318,02</w:t>
            </w:r>
          </w:p>
          <w:p w:rsidR="00EB0ABD" w:rsidRPr="002E5561" w:rsidRDefault="00EB0ABD" w:rsidP="000D2B26">
            <w:pPr>
              <w:suppressAutoHyphens w:val="0"/>
              <w:spacing w:before="120" w:after="120" w:line="254" w:lineRule="auto"/>
              <w:jc w:val="center"/>
              <w:rPr>
                <w:rFonts w:ascii="Tahoma" w:hAnsi="Tahoma" w:cs="Tahoma"/>
                <w:color w:val="000000" w:themeColor="text1"/>
                <w:lang w:eastAsia="el-GR"/>
              </w:rPr>
            </w:pPr>
          </w:p>
          <w:p w:rsidR="00EB0ABD" w:rsidRPr="002E5561" w:rsidRDefault="00EB0ABD" w:rsidP="000D2B26">
            <w:pPr>
              <w:suppressAutoHyphens w:val="0"/>
              <w:spacing w:before="120" w:after="120" w:line="254" w:lineRule="auto"/>
              <w:jc w:val="center"/>
              <w:rPr>
                <w:rFonts w:ascii="Tahoma" w:hAnsi="Tahoma" w:cs="Tahoma"/>
                <w:color w:val="000000" w:themeColor="text1"/>
                <w:lang w:eastAsia="el-GR"/>
              </w:rPr>
            </w:pPr>
          </w:p>
          <w:p w:rsidR="00EB0ABD" w:rsidRPr="002E5561" w:rsidRDefault="00EB0ABD" w:rsidP="000D2B26">
            <w:pPr>
              <w:suppressAutoHyphens w:val="0"/>
              <w:spacing w:before="120" w:after="120" w:line="254" w:lineRule="auto"/>
              <w:jc w:val="center"/>
              <w:rPr>
                <w:rFonts w:ascii="Tahoma" w:hAnsi="Tahoma" w:cs="Tahoma"/>
                <w:color w:val="000000" w:themeColor="text1"/>
                <w:lang w:eastAsia="el-GR"/>
              </w:rPr>
            </w:pPr>
          </w:p>
        </w:tc>
      </w:tr>
      <w:tr w:rsidR="00EB0ABD" w:rsidRPr="002E5561" w:rsidTr="000D2B26">
        <w:trPr>
          <w:gridAfter w:val="1"/>
          <w:wAfter w:w="416" w:type="dxa"/>
        </w:trPr>
        <w:tc>
          <w:tcPr>
            <w:tcW w:w="746" w:type="dxa"/>
            <w:tcBorders>
              <w:top w:val="single" w:sz="4" w:space="0" w:color="000000"/>
              <w:left w:val="single" w:sz="4" w:space="0" w:color="000000"/>
              <w:bottom w:val="single" w:sz="4" w:space="0" w:color="000000"/>
              <w:right w:val="nil"/>
            </w:tcBorders>
            <w:hideMark/>
          </w:tcPr>
          <w:p w:rsidR="00EB0ABD" w:rsidRPr="002E5561" w:rsidRDefault="00EB0ABD" w:rsidP="000D2B26">
            <w:pPr>
              <w:suppressAutoHyphens w:val="0"/>
              <w:spacing w:before="120" w:after="120" w:line="254" w:lineRule="auto"/>
              <w:rPr>
                <w:rFonts w:ascii="Tahoma" w:hAnsi="Tahoma" w:cs="Tahoma"/>
                <w:color w:val="000000" w:themeColor="text1"/>
                <w:lang w:eastAsia="el-GR"/>
              </w:rPr>
            </w:pPr>
            <w:r w:rsidRPr="002E5561">
              <w:rPr>
                <w:rFonts w:ascii="Tahoma" w:hAnsi="Tahoma" w:cs="Tahoma"/>
                <w:color w:val="000000" w:themeColor="text1"/>
                <w:sz w:val="22"/>
                <w:szCs w:val="22"/>
                <w:lang w:eastAsia="el-GR"/>
              </w:rPr>
              <w:t>23</w:t>
            </w:r>
          </w:p>
        </w:tc>
        <w:tc>
          <w:tcPr>
            <w:tcW w:w="5558" w:type="dxa"/>
            <w:tcBorders>
              <w:top w:val="single" w:sz="4" w:space="0" w:color="000000"/>
              <w:left w:val="single" w:sz="4" w:space="0" w:color="000000"/>
              <w:bottom w:val="single" w:sz="4" w:space="0" w:color="000000"/>
              <w:right w:val="nil"/>
            </w:tcBorders>
            <w:hideMark/>
          </w:tcPr>
          <w:p w:rsidR="00EB0ABD" w:rsidRPr="002E5561" w:rsidRDefault="00EB0ABD" w:rsidP="000D2B26">
            <w:pPr>
              <w:suppressAutoHyphens w:val="0"/>
              <w:spacing w:before="120" w:after="120" w:line="254" w:lineRule="auto"/>
              <w:rPr>
                <w:rFonts w:ascii="Tahoma" w:hAnsi="Tahoma" w:cs="Tahoma"/>
                <w:color w:val="000000" w:themeColor="text1"/>
                <w:lang w:eastAsia="el-GR"/>
              </w:rPr>
            </w:pPr>
            <w:r w:rsidRPr="002E5561">
              <w:rPr>
                <w:rFonts w:ascii="Tahoma" w:hAnsi="Tahoma" w:cs="Tahoma"/>
                <w:color w:val="000000" w:themeColor="text1"/>
                <w:sz w:val="22"/>
                <w:szCs w:val="22"/>
                <w:lang w:eastAsia="el-GR"/>
              </w:rPr>
              <w:t xml:space="preserve">Στατική οριστική μελέτη τοιχίου αντιστήριξης Δημοτικού Σχολείου Χώρας Δήμου Σαμοθράκης (Σαμοθράκης  (έκτακτη χρηματοδότηση Υπουργείου Υποδομών και Δικτύων κωδικός χρηματοδότησης έργου 2003ΣΕ00005)- </w:t>
            </w:r>
            <w:r w:rsidRPr="002E5561">
              <w:rPr>
                <w:rFonts w:ascii="Tahoma" w:hAnsi="Tahoma" w:cs="Tahoma"/>
                <w:i/>
                <w:color w:val="000000" w:themeColor="text1"/>
                <w:sz w:val="22"/>
                <w:szCs w:val="22"/>
                <w:lang w:eastAsia="el-GR"/>
              </w:rPr>
              <w:t>συνεχιζόμενο</w:t>
            </w:r>
          </w:p>
        </w:tc>
        <w:tc>
          <w:tcPr>
            <w:tcW w:w="2880" w:type="dxa"/>
            <w:tcBorders>
              <w:top w:val="single" w:sz="4" w:space="0" w:color="000000"/>
              <w:left w:val="single" w:sz="4" w:space="0" w:color="000000"/>
              <w:bottom w:val="single" w:sz="4" w:space="0" w:color="000000"/>
              <w:right w:val="single" w:sz="4" w:space="0" w:color="000000"/>
            </w:tcBorders>
            <w:hideMark/>
          </w:tcPr>
          <w:p w:rsidR="00EB0ABD" w:rsidRPr="002E5561" w:rsidRDefault="00EB0ABD" w:rsidP="000D2B26">
            <w:pPr>
              <w:suppressAutoHyphens w:val="0"/>
              <w:spacing w:before="120" w:after="120" w:line="254" w:lineRule="auto"/>
              <w:jc w:val="right"/>
              <w:rPr>
                <w:rFonts w:ascii="Tahoma" w:hAnsi="Tahoma" w:cs="Tahoma"/>
                <w:color w:val="000000" w:themeColor="text1"/>
                <w:lang w:eastAsia="el-GR"/>
              </w:rPr>
            </w:pPr>
            <w:r w:rsidRPr="002E5561">
              <w:rPr>
                <w:rFonts w:ascii="Tahoma" w:hAnsi="Tahoma" w:cs="Tahoma"/>
                <w:color w:val="000000" w:themeColor="text1"/>
                <w:sz w:val="22"/>
                <w:szCs w:val="22"/>
                <w:lang w:eastAsia="el-GR"/>
              </w:rPr>
              <w:t>4.960,00</w:t>
            </w:r>
          </w:p>
        </w:tc>
      </w:tr>
      <w:tr w:rsidR="00EB0ABD" w:rsidRPr="002E5561" w:rsidTr="000D2B26">
        <w:trPr>
          <w:gridAfter w:val="1"/>
          <w:wAfter w:w="416" w:type="dxa"/>
        </w:trPr>
        <w:tc>
          <w:tcPr>
            <w:tcW w:w="746" w:type="dxa"/>
            <w:tcBorders>
              <w:top w:val="single" w:sz="4" w:space="0" w:color="000000"/>
              <w:left w:val="single" w:sz="4" w:space="0" w:color="000000"/>
              <w:bottom w:val="single" w:sz="4" w:space="0" w:color="000000"/>
              <w:right w:val="nil"/>
            </w:tcBorders>
            <w:hideMark/>
          </w:tcPr>
          <w:p w:rsidR="00EB0ABD" w:rsidRPr="002E5561" w:rsidRDefault="00EB0ABD" w:rsidP="000D2B26">
            <w:pPr>
              <w:suppressAutoHyphens w:val="0"/>
              <w:spacing w:before="120" w:after="120" w:line="254" w:lineRule="auto"/>
              <w:rPr>
                <w:rFonts w:ascii="Tahoma" w:hAnsi="Tahoma" w:cs="Tahoma"/>
                <w:color w:val="000000" w:themeColor="text1"/>
                <w:lang w:eastAsia="el-GR"/>
              </w:rPr>
            </w:pPr>
            <w:r w:rsidRPr="002E5561">
              <w:rPr>
                <w:rFonts w:ascii="Tahoma" w:hAnsi="Tahoma" w:cs="Tahoma"/>
                <w:color w:val="000000" w:themeColor="text1"/>
                <w:sz w:val="22"/>
                <w:szCs w:val="22"/>
                <w:lang w:eastAsia="el-GR"/>
              </w:rPr>
              <w:t>24</w:t>
            </w:r>
          </w:p>
        </w:tc>
        <w:tc>
          <w:tcPr>
            <w:tcW w:w="5558" w:type="dxa"/>
            <w:tcBorders>
              <w:top w:val="single" w:sz="4" w:space="0" w:color="000000"/>
              <w:left w:val="single" w:sz="4" w:space="0" w:color="000000"/>
              <w:bottom w:val="single" w:sz="4" w:space="0" w:color="000000"/>
              <w:right w:val="nil"/>
            </w:tcBorders>
            <w:hideMark/>
          </w:tcPr>
          <w:p w:rsidR="00EB0ABD" w:rsidRPr="002E5561" w:rsidRDefault="00EB0ABD" w:rsidP="000D2B26">
            <w:pPr>
              <w:suppressAutoHyphens w:val="0"/>
              <w:spacing w:before="120" w:after="120" w:line="254" w:lineRule="auto"/>
              <w:rPr>
                <w:rFonts w:ascii="Tahoma" w:hAnsi="Tahoma" w:cs="Tahoma"/>
                <w:color w:val="000000" w:themeColor="text1"/>
                <w:lang w:eastAsia="el-GR"/>
              </w:rPr>
            </w:pPr>
            <w:r w:rsidRPr="002E5561">
              <w:rPr>
                <w:rFonts w:ascii="Tahoma" w:hAnsi="Tahoma" w:cs="Tahoma"/>
                <w:color w:val="000000" w:themeColor="text1"/>
                <w:sz w:val="22"/>
                <w:szCs w:val="22"/>
                <w:lang w:eastAsia="el-GR"/>
              </w:rPr>
              <w:t xml:space="preserve">Στατική οριστική μελέτη τοιχίου αντιστήριξης Δημοτικού Σχολείου Καμαριώτισσας Δήμου Σαμοθράκης  (έκτακτη χρηματοδότηση Υπουργείου Υποδομών και Δικτύων κωδικός χρηματοδότησης έργου 2003ΣΕ00005)- </w:t>
            </w:r>
            <w:r w:rsidRPr="002E5561">
              <w:rPr>
                <w:rFonts w:ascii="Tahoma" w:hAnsi="Tahoma" w:cs="Tahoma"/>
                <w:i/>
                <w:color w:val="000000" w:themeColor="text1"/>
                <w:sz w:val="22"/>
                <w:szCs w:val="22"/>
                <w:lang w:eastAsia="el-GR"/>
              </w:rPr>
              <w:t>συνεχιζόμενο</w:t>
            </w:r>
          </w:p>
        </w:tc>
        <w:tc>
          <w:tcPr>
            <w:tcW w:w="2880" w:type="dxa"/>
            <w:tcBorders>
              <w:top w:val="single" w:sz="4" w:space="0" w:color="000000"/>
              <w:left w:val="single" w:sz="4" w:space="0" w:color="000000"/>
              <w:bottom w:val="single" w:sz="4" w:space="0" w:color="000000"/>
              <w:right w:val="single" w:sz="4" w:space="0" w:color="000000"/>
            </w:tcBorders>
            <w:hideMark/>
          </w:tcPr>
          <w:p w:rsidR="00EB0ABD" w:rsidRPr="002E5561" w:rsidRDefault="00EB0ABD" w:rsidP="000D2B26">
            <w:pPr>
              <w:suppressAutoHyphens w:val="0"/>
              <w:spacing w:before="120" w:after="120" w:line="254" w:lineRule="auto"/>
              <w:jc w:val="right"/>
              <w:rPr>
                <w:color w:val="000000" w:themeColor="text1"/>
                <w:lang w:eastAsia="el-GR"/>
              </w:rPr>
            </w:pPr>
            <w:r w:rsidRPr="002E5561">
              <w:rPr>
                <w:rFonts w:ascii="Tahoma" w:hAnsi="Tahoma" w:cs="Tahoma"/>
                <w:color w:val="000000" w:themeColor="text1"/>
                <w:sz w:val="22"/>
                <w:szCs w:val="22"/>
                <w:lang w:eastAsia="el-GR"/>
              </w:rPr>
              <w:t>7.440,00</w:t>
            </w:r>
          </w:p>
        </w:tc>
      </w:tr>
      <w:tr w:rsidR="00EB0ABD" w:rsidRPr="002E5561" w:rsidTr="000D2B26">
        <w:trPr>
          <w:gridAfter w:val="1"/>
          <w:wAfter w:w="416" w:type="dxa"/>
        </w:trPr>
        <w:tc>
          <w:tcPr>
            <w:tcW w:w="746" w:type="dxa"/>
            <w:tcBorders>
              <w:top w:val="single" w:sz="4" w:space="0" w:color="000000"/>
              <w:left w:val="single" w:sz="4" w:space="0" w:color="000000"/>
              <w:bottom w:val="single" w:sz="4" w:space="0" w:color="000000"/>
              <w:right w:val="nil"/>
            </w:tcBorders>
            <w:hideMark/>
          </w:tcPr>
          <w:p w:rsidR="00EB0ABD" w:rsidRPr="002E5561" w:rsidRDefault="00EB0ABD" w:rsidP="000D2B26">
            <w:pPr>
              <w:suppressAutoHyphens w:val="0"/>
              <w:spacing w:before="120" w:after="120" w:line="254" w:lineRule="auto"/>
              <w:rPr>
                <w:rFonts w:ascii="Tahoma" w:hAnsi="Tahoma" w:cs="Tahoma"/>
                <w:color w:val="000000" w:themeColor="text1"/>
                <w:lang w:eastAsia="el-GR"/>
              </w:rPr>
            </w:pPr>
            <w:r w:rsidRPr="002E5561">
              <w:rPr>
                <w:rFonts w:ascii="Tahoma" w:hAnsi="Tahoma" w:cs="Tahoma"/>
                <w:color w:val="000000" w:themeColor="text1"/>
                <w:sz w:val="22"/>
                <w:szCs w:val="22"/>
                <w:lang w:eastAsia="el-GR"/>
              </w:rPr>
              <w:t>25</w:t>
            </w:r>
          </w:p>
        </w:tc>
        <w:tc>
          <w:tcPr>
            <w:tcW w:w="5558" w:type="dxa"/>
            <w:tcBorders>
              <w:top w:val="single" w:sz="4" w:space="0" w:color="000000"/>
              <w:left w:val="single" w:sz="4" w:space="0" w:color="000000"/>
              <w:bottom w:val="single" w:sz="4" w:space="0" w:color="000000"/>
              <w:right w:val="nil"/>
            </w:tcBorders>
            <w:hideMark/>
          </w:tcPr>
          <w:p w:rsidR="00EB0ABD" w:rsidRPr="002E5561" w:rsidRDefault="00EB0ABD" w:rsidP="000D2B26">
            <w:pPr>
              <w:suppressAutoHyphens w:val="0"/>
              <w:spacing w:before="120" w:after="120" w:line="254" w:lineRule="auto"/>
              <w:rPr>
                <w:rFonts w:ascii="Tahoma" w:hAnsi="Tahoma" w:cs="Tahoma"/>
                <w:color w:val="000000" w:themeColor="text1"/>
                <w:lang w:eastAsia="el-GR"/>
              </w:rPr>
            </w:pPr>
            <w:r w:rsidRPr="002E5561">
              <w:rPr>
                <w:rFonts w:ascii="Tahoma" w:hAnsi="Tahoma" w:cs="Tahoma"/>
                <w:color w:val="000000" w:themeColor="text1"/>
                <w:sz w:val="22"/>
                <w:szCs w:val="22"/>
                <w:lang w:eastAsia="el-GR"/>
              </w:rPr>
              <w:t xml:space="preserve">Μελέτη ελέγχου στατικής επάρκειας για την  επισκευή – ενίσχυση του Δημαρχείου Σαμοθράκης  (έκτακτη χρηματοδότηση Υπουργείου Υποδομών και Δικτύων κωδικός χρηματοδότησης έργου 2003ΣΕ00005)- </w:t>
            </w:r>
            <w:r w:rsidRPr="002E5561">
              <w:rPr>
                <w:rFonts w:ascii="Tahoma" w:hAnsi="Tahoma" w:cs="Tahoma"/>
                <w:i/>
                <w:color w:val="000000" w:themeColor="text1"/>
                <w:sz w:val="22"/>
                <w:szCs w:val="22"/>
                <w:lang w:eastAsia="el-GR"/>
              </w:rPr>
              <w:t>συνεχιζόμενο</w:t>
            </w:r>
          </w:p>
        </w:tc>
        <w:tc>
          <w:tcPr>
            <w:tcW w:w="2880" w:type="dxa"/>
            <w:tcBorders>
              <w:top w:val="single" w:sz="4" w:space="0" w:color="000000"/>
              <w:left w:val="single" w:sz="4" w:space="0" w:color="000000"/>
              <w:bottom w:val="single" w:sz="4" w:space="0" w:color="000000"/>
              <w:right w:val="single" w:sz="4" w:space="0" w:color="000000"/>
            </w:tcBorders>
            <w:hideMark/>
          </w:tcPr>
          <w:p w:rsidR="00EB0ABD" w:rsidRPr="002E5561" w:rsidRDefault="00EB0ABD" w:rsidP="000D2B26">
            <w:pPr>
              <w:suppressAutoHyphens w:val="0"/>
              <w:spacing w:before="120" w:after="120" w:line="254" w:lineRule="auto"/>
              <w:jc w:val="right"/>
              <w:rPr>
                <w:color w:val="000000" w:themeColor="text1"/>
                <w:lang w:eastAsia="el-GR"/>
              </w:rPr>
            </w:pPr>
            <w:r w:rsidRPr="002E5561">
              <w:rPr>
                <w:rFonts w:ascii="Tahoma" w:hAnsi="Tahoma" w:cs="Tahoma"/>
                <w:color w:val="000000" w:themeColor="text1"/>
                <w:sz w:val="22"/>
                <w:szCs w:val="22"/>
                <w:lang w:eastAsia="el-GR"/>
              </w:rPr>
              <w:t>24.800,00</w:t>
            </w:r>
          </w:p>
        </w:tc>
      </w:tr>
      <w:tr w:rsidR="00EB0ABD" w:rsidRPr="002E5561" w:rsidTr="000D2B26">
        <w:trPr>
          <w:gridAfter w:val="1"/>
          <w:wAfter w:w="416" w:type="dxa"/>
        </w:trPr>
        <w:tc>
          <w:tcPr>
            <w:tcW w:w="746" w:type="dxa"/>
            <w:tcBorders>
              <w:top w:val="single" w:sz="4" w:space="0" w:color="000000"/>
              <w:left w:val="single" w:sz="4" w:space="0" w:color="000000"/>
              <w:bottom w:val="single" w:sz="4" w:space="0" w:color="000000"/>
              <w:right w:val="nil"/>
            </w:tcBorders>
            <w:hideMark/>
          </w:tcPr>
          <w:p w:rsidR="00EB0ABD" w:rsidRPr="002E5561" w:rsidRDefault="00EB0ABD" w:rsidP="000D2B26">
            <w:pPr>
              <w:suppressAutoHyphens w:val="0"/>
              <w:spacing w:before="120" w:after="120" w:line="254" w:lineRule="auto"/>
              <w:rPr>
                <w:rFonts w:ascii="Tahoma" w:hAnsi="Tahoma" w:cs="Tahoma"/>
                <w:color w:val="000000" w:themeColor="text1"/>
                <w:lang w:eastAsia="el-GR"/>
              </w:rPr>
            </w:pPr>
            <w:r w:rsidRPr="002E5561">
              <w:rPr>
                <w:rFonts w:ascii="Tahoma" w:hAnsi="Tahoma" w:cs="Tahoma"/>
                <w:color w:val="000000" w:themeColor="text1"/>
                <w:sz w:val="22"/>
                <w:szCs w:val="22"/>
                <w:lang w:eastAsia="el-GR"/>
              </w:rPr>
              <w:t>26</w:t>
            </w:r>
          </w:p>
        </w:tc>
        <w:tc>
          <w:tcPr>
            <w:tcW w:w="5558" w:type="dxa"/>
            <w:tcBorders>
              <w:top w:val="single" w:sz="4" w:space="0" w:color="000000"/>
              <w:left w:val="single" w:sz="4" w:space="0" w:color="000000"/>
              <w:bottom w:val="single" w:sz="4" w:space="0" w:color="000000"/>
              <w:right w:val="nil"/>
            </w:tcBorders>
            <w:hideMark/>
          </w:tcPr>
          <w:p w:rsidR="00EB0ABD" w:rsidRPr="002E5561" w:rsidRDefault="00EB0ABD" w:rsidP="000D2B26">
            <w:pPr>
              <w:suppressAutoHyphens w:val="0"/>
              <w:spacing w:before="120" w:after="120" w:line="254" w:lineRule="auto"/>
              <w:rPr>
                <w:rFonts w:ascii="Tahoma" w:hAnsi="Tahoma" w:cs="Tahoma"/>
                <w:color w:val="000000" w:themeColor="text1"/>
                <w:lang w:eastAsia="el-GR"/>
              </w:rPr>
            </w:pPr>
            <w:r w:rsidRPr="002E5561">
              <w:rPr>
                <w:rFonts w:ascii="Tahoma" w:hAnsi="Tahoma" w:cs="Tahoma"/>
                <w:color w:val="000000" w:themeColor="text1"/>
                <w:sz w:val="22"/>
                <w:szCs w:val="22"/>
                <w:lang w:eastAsia="el-GR"/>
              </w:rPr>
              <w:t xml:space="preserve">Μελέτη αποκατάστασης </w:t>
            </w:r>
            <w:r w:rsidRPr="002E5561">
              <w:rPr>
                <w:rFonts w:ascii="Tahoma" w:eastAsia="Batang" w:hAnsi="Tahoma" w:cs="Tahoma"/>
                <w:color w:val="000000" w:themeColor="text1"/>
                <w:sz w:val="22"/>
                <w:szCs w:val="22"/>
                <w:lang w:eastAsia="el-GR"/>
              </w:rPr>
              <w:t xml:space="preserve">αστοχήσαντος κεντρικού αγωγού ρέματος Καμάρας στη Χώρα Σαμοθράκης¨ (από </w:t>
            </w:r>
            <w:r w:rsidRPr="002E5561">
              <w:rPr>
                <w:rFonts w:ascii="Tahoma" w:hAnsi="Tahoma" w:cs="Tahoma"/>
                <w:color w:val="000000" w:themeColor="text1"/>
                <w:sz w:val="22"/>
                <w:szCs w:val="22"/>
                <w:lang w:eastAsia="el-GR"/>
              </w:rPr>
              <w:t xml:space="preserve">πιστώσεις του έργου 2014ΣΕ057200002 της ΣΑΕ 572 του Π.Δ.Ε.) - </w:t>
            </w:r>
            <w:r w:rsidRPr="002E5561">
              <w:rPr>
                <w:rFonts w:ascii="Tahoma" w:hAnsi="Tahoma" w:cs="Tahoma"/>
                <w:i/>
                <w:color w:val="000000" w:themeColor="text1"/>
                <w:sz w:val="22"/>
                <w:szCs w:val="22"/>
                <w:lang w:eastAsia="el-GR"/>
              </w:rPr>
              <w:t>συνεχιζόμενο</w:t>
            </w:r>
          </w:p>
        </w:tc>
        <w:tc>
          <w:tcPr>
            <w:tcW w:w="2880" w:type="dxa"/>
            <w:tcBorders>
              <w:top w:val="single" w:sz="4" w:space="0" w:color="000000"/>
              <w:left w:val="single" w:sz="4" w:space="0" w:color="000000"/>
              <w:bottom w:val="single" w:sz="4" w:space="0" w:color="000000"/>
              <w:right w:val="single" w:sz="4" w:space="0" w:color="000000"/>
            </w:tcBorders>
          </w:tcPr>
          <w:p w:rsidR="00EB0ABD" w:rsidRPr="002E5561" w:rsidRDefault="00EB0ABD" w:rsidP="000D2B26">
            <w:pPr>
              <w:suppressAutoHyphens w:val="0"/>
              <w:spacing w:before="120" w:after="120" w:line="254" w:lineRule="auto"/>
              <w:jc w:val="right"/>
              <w:rPr>
                <w:rFonts w:ascii="Tahoma" w:eastAsia="Batang" w:hAnsi="Tahoma" w:cs="Tahoma"/>
                <w:color w:val="000000" w:themeColor="text1"/>
                <w:lang w:eastAsia="el-GR"/>
              </w:rPr>
            </w:pPr>
            <w:r w:rsidRPr="002E5561">
              <w:rPr>
                <w:rFonts w:ascii="Tahoma" w:eastAsia="Batang" w:hAnsi="Tahoma" w:cs="Tahoma"/>
                <w:color w:val="000000" w:themeColor="text1"/>
                <w:sz w:val="22"/>
                <w:szCs w:val="22"/>
                <w:lang w:eastAsia="el-GR"/>
              </w:rPr>
              <w:t xml:space="preserve">24.697,08 </w:t>
            </w:r>
          </w:p>
          <w:p w:rsidR="00EB0ABD" w:rsidRPr="002E5561" w:rsidRDefault="00EB0ABD" w:rsidP="000D2B26">
            <w:pPr>
              <w:suppressAutoHyphens w:val="0"/>
              <w:spacing w:before="120" w:after="120" w:line="254" w:lineRule="auto"/>
              <w:jc w:val="right"/>
              <w:rPr>
                <w:color w:val="000000" w:themeColor="text1"/>
                <w:lang w:eastAsia="el-GR"/>
              </w:rPr>
            </w:pPr>
          </w:p>
        </w:tc>
      </w:tr>
      <w:tr w:rsidR="00EB0ABD" w:rsidRPr="002E5561" w:rsidTr="000D2B26">
        <w:trPr>
          <w:gridAfter w:val="1"/>
          <w:wAfter w:w="416" w:type="dxa"/>
        </w:trPr>
        <w:tc>
          <w:tcPr>
            <w:tcW w:w="746" w:type="dxa"/>
            <w:tcBorders>
              <w:top w:val="single" w:sz="4" w:space="0" w:color="000000"/>
              <w:left w:val="single" w:sz="4" w:space="0" w:color="000000"/>
              <w:bottom w:val="single" w:sz="4" w:space="0" w:color="000000"/>
              <w:right w:val="nil"/>
            </w:tcBorders>
            <w:hideMark/>
          </w:tcPr>
          <w:p w:rsidR="00EB0ABD" w:rsidRPr="002E5561" w:rsidRDefault="00EB0ABD" w:rsidP="000D2B26">
            <w:pPr>
              <w:suppressAutoHyphens w:val="0"/>
              <w:spacing w:before="120" w:after="120" w:line="254" w:lineRule="auto"/>
              <w:rPr>
                <w:rFonts w:ascii="Tahoma" w:hAnsi="Tahoma" w:cs="Tahoma"/>
                <w:color w:val="000000" w:themeColor="text1"/>
                <w:lang w:eastAsia="el-GR"/>
              </w:rPr>
            </w:pPr>
            <w:r w:rsidRPr="002E5561">
              <w:rPr>
                <w:rFonts w:ascii="Tahoma" w:hAnsi="Tahoma" w:cs="Tahoma"/>
                <w:color w:val="000000" w:themeColor="text1"/>
                <w:sz w:val="22"/>
                <w:szCs w:val="22"/>
                <w:lang w:eastAsia="el-GR"/>
              </w:rPr>
              <w:t>27</w:t>
            </w:r>
          </w:p>
        </w:tc>
        <w:tc>
          <w:tcPr>
            <w:tcW w:w="5558" w:type="dxa"/>
            <w:tcBorders>
              <w:top w:val="single" w:sz="4" w:space="0" w:color="000000"/>
              <w:left w:val="single" w:sz="4" w:space="0" w:color="000000"/>
              <w:bottom w:val="single" w:sz="4" w:space="0" w:color="000000"/>
              <w:right w:val="nil"/>
            </w:tcBorders>
            <w:hideMark/>
          </w:tcPr>
          <w:p w:rsidR="00EB0ABD" w:rsidRPr="002E5561" w:rsidRDefault="00EB0ABD" w:rsidP="000D2B26">
            <w:pPr>
              <w:suppressAutoHyphens w:val="0"/>
              <w:spacing w:before="120" w:after="120" w:line="254" w:lineRule="auto"/>
              <w:rPr>
                <w:rFonts w:ascii="Tahoma" w:hAnsi="Tahoma" w:cs="Tahoma"/>
                <w:color w:val="000000" w:themeColor="text1"/>
                <w:lang w:eastAsia="el-GR"/>
              </w:rPr>
            </w:pPr>
            <w:r w:rsidRPr="002E5561">
              <w:rPr>
                <w:rFonts w:ascii="Tahoma" w:eastAsia="Batang" w:hAnsi="Tahoma" w:cs="Tahoma"/>
                <w:color w:val="000000" w:themeColor="text1"/>
                <w:sz w:val="22"/>
                <w:szCs w:val="22"/>
                <w:lang w:eastAsia="el-GR"/>
              </w:rPr>
              <w:t xml:space="preserve">Εκπόνηση μελετών ωρίμανσης του έργου Μονάδας Επεξεργασίας Αποβλήτων (ΜΕΑ) στη Σαμοθράκη (σύμμεικτα και προδιαλεγμένα οργανικά και χώρου υγειονομικής ταφής υπολειμμάτων (ΧΥΤΥ) (από την ΔΙΑΜΑΑΘ Α.Ε. –ποσό 126.368,59 € από χρηματοδότηση  του έργου 2018 ΣΕ2751005 και ποσό 30.328,46 € από δημόσια συμμετοχή)- </w:t>
            </w:r>
            <w:r w:rsidRPr="002E5561">
              <w:rPr>
                <w:rFonts w:ascii="Tahoma" w:eastAsia="Batang" w:hAnsi="Tahoma" w:cs="Tahoma"/>
                <w:i/>
                <w:color w:val="000000" w:themeColor="text1"/>
                <w:sz w:val="22"/>
                <w:szCs w:val="22"/>
                <w:lang w:eastAsia="el-GR"/>
              </w:rPr>
              <w:t>νέο</w:t>
            </w:r>
          </w:p>
        </w:tc>
        <w:tc>
          <w:tcPr>
            <w:tcW w:w="2880" w:type="dxa"/>
            <w:tcBorders>
              <w:top w:val="single" w:sz="4" w:space="0" w:color="000000"/>
              <w:left w:val="single" w:sz="4" w:space="0" w:color="000000"/>
              <w:bottom w:val="single" w:sz="4" w:space="0" w:color="000000"/>
              <w:right w:val="single" w:sz="4" w:space="0" w:color="000000"/>
            </w:tcBorders>
            <w:hideMark/>
          </w:tcPr>
          <w:p w:rsidR="00EB0ABD" w:rsidRPr="002E5561" w:rsidRDefault="00EB0ABD" w:rsidP="000D2B26">
            <w:pPr>
              <w:suppressAutoHyphens w:val="0"/>
              <w:spacing w:before="120" w:after="120" w:line="254" w:lineRule="auto"/>
              <w:jc w:val="center"/>
              <w:rPr>
                <w:rFonts w:ascii="Tahoma" w:hAnsi="Tahoma" w:cs="Tahoma"/>
                <w:color w:val="000000" w:themeColor="text1"/>
                <w:lang w:eastAsia="el-GR"/>
              </w:rPr>
            </w:pPr>
            <w:r w:rsidRPr="002E5561">
              <w:rPr>
                <w:rFonts w:ascii="Tahoma" w:hAnsi="Tahoma" w:cs="Tahoma"/>
                <w:color w:val="000000" w:themeColor="text1"/>
                <w:sz w:val="22"/>
                <w:szCs w:val="22"/>
                <w:lang w:eastAsia="el-GR"/>
              </w:rPr>
              <w:t>-</w:t>
            </w:r>
          </w:p>
        </w:tc>
      </w:tr>
      <w:tr w:rsidR="00EB0ABD" w:rsidRPr="002E5561" w:rsidTr="000D2B26">
        <w:trPr>
          <w:gridAfter w:val="1"/>
          <w:wAfter w:w="416" w:type="dxa"/>
          <w:trHeight w:val="934"/>
        </w:trPr>
        <w:tc>
          <w:tcPr>
            <w:tcW w:w="746" w:type="dxa"/>
            <w:tcBorders>
              <w:top w:val="single" w:sz="4" w:space="0" w:color="000000"/>
              <w:left w:val="single" w:sz="4" w:space="0" w:color="000000"/>
              <w:bottom w:val="single" w:sz="4" w:space="0" w:color="000000"/>
              <w:right w:val="nil"/>
            </w:tcBorders>
            <w:hideMark/>
          </w:tcPr>
          <w:p w:rsidR="00EB0ABD" w:rsidRPr="002E5561" w:rsidRDefault="00EB0ABD" w:rsidP="000D2B26">
            <w:pPr>
              <w:suppressAutoHyphens w:val="0"/>
              <w:spacing w:before="120" w:after="120" w:line="254" w:lineRule="auto"/>
              <w:rPr>
                <w:rFonts w:ascii="Tahoma" w:hAnsi="Tahoma" w:cs="Tahoma"/>
                <w:color w:val="000000" w:themeColor="text1"/>
                <w:lang w:eastAsia="el-GR"/>
              </w:rPr>
            </w:pPr>
            <w:r w:rsidRPr="002E5561">
              <w:rPr>
                <w:rFonts w:ascii="Tahoma" w:hAnsi="Tahoma" w:cs="Tahoma"/>
                <w:color w:val="000000" w:themeColor="text1"/>
                <w:sz w:val="22"/>
                <w:szCs w:val="22"/>
                <w:lang w:eastAsia="el-GR"/>
              </w:rPr>
              <w:lastRenderedPageBreak/>
              <w:t>28</w:t>
            </w:r>
          </w:p>
        </w:tc>
        <w:tc>
          <w:tcPr>
            <w:tcW w:w="5558" w:type="dxa"/>
            <w:tcBorders>
              <w:top w:val="single" w:sz="4" w:space="0" w:color="000000"/>
              <w:left w:val="single" w:sz="4" w:space="0" w:color="000000"/>
              <w:bottom w:val="single" w:sz="4" w:space="0" w:color="000000"/>
              <w:right w:val="nil"/>
            </w:tcBorders>
            <w:hideMark/>
          </w:tcPr>
          <w:p w:rsidR="00EB0ABD" w:rsidRPr="002E5561" w:rsidRDefault="00EB0ABD" w:rsidP="000D2B26">
            <w:pPr>
              <w:suppressAutoHyphens w:val="0"/>
              <w:spacing w:before="120" w:after="120" w:line="254" w:lineRule="auto"/>
              <w:rPr>
                <w:rFonts w:ascii="Tahoma" w:eastAsia="Batang" w:hAnsi="Tahoma" w:cs="Tahoma"/>
                <w:color w:val="000000" w:themeColor="text1"/>
                <w:lang w:eastAsia="el-GR"/>
              </w:rPr>
            </w:pPr>
            <w:r w:rsidRPr="002E5561">
              <w:rPr>
                <w:rFonts w:ascii="Tahoma" w:hAnsi="Tahoma" w:cs="Tahoma"/>
                <w:color w:val="000000" w:themeColor="text1"/>
                <w:sz w:val="22"/>
                <w:szCs w:val="22"/>
                <w:lang w:eastAsia="el-GR"/>
              </w:rPr>
              <w:t>Υ</w:t>
            </w:r>
            <w:r w:rsidRPr="002E5561">
              <w:rPr>
                <w:rFonts w:ascii="Tahoma" w:eastAsia="Batang" w:hAnsi="Tahoma" w:cs="Tahoma"/>
                <w:color w:val="000000" w:themeColor="text1"/>
                <w:sz w:val="22"/>
                <w:szCs w:val="22"/>
                <w:lang w:eastAsia="el-GR"/>
              </w:rPr>
              <w:t xml:space="preserve">δραυλική μελέτη εσωτερικού δικτύου οικισμού Αλωνίων¨(από κατανομή χρηματικών υπολοίπων ΣΑΤΑ) - </w:t>
            </w:r>
            <w:r w:rsidRPr="002E5561">
              <w:rPr>
                <w:rFonts w:ascii="Tahoma" w:eastAsia="Batang" w:hAnsi="Tahoma" w:cs="Tahoma"/>
                <w:i/>
                <w:color w:val="000000" w:themeColor="text1"/>
                <w:sz w:val="22"/>
                <w:szCs w:val="22"/>
                <w:lang w:eastAsia="el-GR"/>
              </w:rPr>
              <w:t>νέο</w:t>
            </w:r>
          </w:p>
        </w:tc>
        <w:tc>
          <w:tcPr>
            <w:tcW w:w="2880" w:type="dxa"/>
            <w:tcBorders>
              <w:top w:val="single" w:sz="4" w:space="0" w:color="000000"/>
              <w:left w:val="single" w:sz="4" w:space="0" w:color="000000"/>
              <w:bottom w:val="single" w:sz="4" w:space="0" w:color="000000"/>
              <w:right w:val="single" w:sz="4" w:space="0" w:color="000000"/>
            </w:tcBorders>
            <w:hideMark/>
          </w:tcPr>
          <w:p w:rsidR="00EB0ABD" w:rsidRPr="002E5561" w:rsidRDefault="00EB0ABD" w:rsidP="000D2B26">
            <w:pPr>
              <w:suppressAutoHyphens w:val="0"/>
              <w:spacing w:before="120" w:after="120" w:line="254" w:lineRule="auto"/>
              <w:jc w:val="center"/>
              <w:rPr>
                <w:rFonts w:ascii="Tahoma" w:hAnsi="Tahoma" w:cs="Tahoma"/>
                <w:color w:val="000000" w:themeColor="text1"/>
                <w:lang w:eastAsia="el-GR"/>
              </w:rPr>
            </w:pPr>
            <w:r w:rsidRPr="002E5561">
              <w:rPr>
                <w:rFonts w:ascii="Tahoma" w:hAnsi="Tahoma" w:cs="Tahoma"/>
                <w:color w:val="000000" w:themeColor="text1"/>
                <w:sz w:val="22"/>
                <w:szCs w:val="22"/>
                <w:lang w:eastAsia="el-GR"/>
              </w:rPr>
              <w:t>24.014,47</w:t>
            </w:r>
          </w:p>
        </w:tc>
      </w:tr>
      <w:tr w:rsidR="00EB0ABD" w:rsidRPr="002E5561" w:rsidTr="000D2B26">
        <w:trPr>
          <w:gridAfter w:val="1"/>
          <w:wAfter w:w="416" w:type="dxa"/>
        </w:trPr>
        <w:tc>
          <w:tcPr>
            <w:tcW w:w="746" w:type="dxa"/>
            <w:tcBorders>
              <w:top w:val="single" w:sz="4" w:space="0" w:color="000000"/>
              <w:left w:val="single" w:sz="4" w:space="0" w:color="000000"/>
              <w:bottom w:val="single" w:sz="4" w:space="0" w:color="000000"/>
              <w:right w:val="nil"/>
            </w:tcBorders>
            <w:hideMark/>
          </w:tcPr>
          <w:p w:rsidR="00EB0ABD" w:rsidRPr="002E5561" w:rsidRDefault="00EB0ABD" w:rsidP="000D2B26">
            <w:pPr>
              <w:suppressAutoHyphens w:val="0"/>
              <w:spacing w:before="120" w:after="120" w:line="254" w:lineRule="auto"/>
              <w:rPr>
                <w:rFonts w:ascii="Tahoma" w:hAnsi="Tahoma" w:cs="Tahoma"/>
                <w:color w:val="000000" w:themeColor="text1"/>
                <w:lang w:eastAsia="el-GR"/>
              </w:rPr>
            </w:pPr>
            <w:r w:rsidRPr="002E5561">
              <w:rPr>
                <w:rFonts w:ascii="Tahoma" w:hAnsi="Tahoma" w:cs="Tahoma"/>
                <w:color w:val="000000" w:themeColor="text1"/>
                <w:sz w:val="22"/>
                <w:szCs w:val="22"/>
                <w:lang w:eastAsia="el-GR"/>
              </w:rPr>
              <w:t>29</w:t>
            </w:r>
          </w:p>
        </w:tc>
        <w:tc>
          <w:tcPr>
            <w:tcW w:w="5558" w:type="dxa"/>
            <w:tcBorders>
              <w:top w:val="single" w:sz="4" w:space="0" w:color="000000"/>
              <w:left w:val="single" w:sz="4" w:space="0" w:color="000000"/>
              <w:bottom w:val="single" w:sz="4" w:space="0" w:color="000000"/>
              <w:right w:val="nil"/>
            </w:tcBorders>
            <w:hideMark/>
          </w:tcPr>
          <w:p w:rsidR="00EB0ABD" w:rsidRPr="002E5561" w:rsidRDefault="00EB0ABD" w:rsidP="000D2B26">
            <w:pPr>
              <w:widowControl w:val="0"/>
              <w:suppressAutoHyphens w:val="0"/>
              <w:spacing w:line="254" w:lineRule="auto"/>
              <w:rPr>
                <w:rFonts w:ascii="Tahoma" w:hAnsi="Tahoma" w:cs="Tahoma"/>
                <w:color w:val="000000" w:themeColor="text1"/>
                <w:lang w:eastAsia="el-GR"/>
              </w:rPr>
            </w:pPr>
            <w:r w:rsidRPr="002E5561">
              <w:rPr>
                <w:rFonts w:ascii="Tahoma" w:hAnsi="Tahoma" w:cs="Tahoma"/>
                <w:color w:val="000000" w:themeColor="text1"/>
                <w:sz w:val="22"/>
                <w:szCs w:val="22"/>
                <w:lang w:eastAsia="el-GR"/>
              </w:rPr>
              <w:t xml:space="preserve">Μελέτες τεχνικών υποδομών (από υπόλοιπα ΘΗΣΕΑ)- </w:t>
            </w:r>
            <w:r w:rsidRPr="002E5561">
              <w:rPr>
                <w:rFonts w:ascii="Tahoma" w:hAnsi="Tahoma" w:cs="Tahoma"/>
                <w:i/>
                <w:color w:val="000000" w:themeColor="text1"/>
                <w:sz w:val="22"/>
                <w:szCs w:val="22"/>
                <w:lang w:eastAsia="el-GR"/>
              </w:rPr>
              <w:t>συνεχιζόμενο</w:t>
            </w:r>
          </w:p>
        </w:tc>
        <w:tc>
          <w:tcPr>
            <w:tcW w:w="2880" w:type="dxa"/>
            <w:tcBorders>
              <w:top w:val="single" w:sz="4" w:space="0" w:color="000000"/>
              <w:left w:val="single" w:sz="4" w:space="0" w:color="000000"/>
              <w:bottom w:val="single" w:sz="4" w:space="0" w:color="000000"/>
              <w:right w:val="single" w:sz="4" w:space="0" w:color="000000"/>
            </w:tcBorders>
            <w:hideMark/>
          </w:tcPr>
          <w:p w:rsidR="00EB0ABD" w:rsidRPr="002E5561" w:rsidRDefault="00EB0ABD" w:rsidP="000D2B26">
            <w:pPr>
              <w:suppressAutoHyphens w:val="0"/>
              <w:spacing w:before="120" w:after="120" w:line="254" w:lineRule="auto"/>
              <w:jc w:val="center"/>
              <w:rPr>
                <w:rFonts w:ascii="Tahoma" w:hAnsi="Tahoma" w:cs="Tahoma"/>
                <w:color w:val="000000" w:themeColor="text1"/>
                <w:lang w:eastAsia="el-GR"/>
              </w:rPr>
            </w:pPr>
            <w:r w:rsidRPr="002E5561">
              <w:rPr>
                <w:rFonts w:ascii="Tahoma" w:hAnsi="Tahoma" w:cs="Tahoma"/>
                <w:color w:val="000000" w:themeColor="text1"/>
                <w:sz w:val="22"/>
                <w:szCs w:val="22"/>
                <w:lang w:eastAsia="el-GR"/>
              </w:rPr>
              <w:t>11.402,41</w:t>
            </w:r>
          </w:p>
        </w:tc>
      </w:tr>
      <w:tr w:rsidR="00EB0ABD" w:rsidRPr="002E5561" w:rsidTr="000D2B26">
        <w:trPr>
          <w:gridAfter w:val="1"/>
          <w:wAfter w:w="416" w:type="dxa"/>
        </w:trPr>
        <w:tc>
          <w:tcPr>
            <w:tcW w:w="746" w:type="dxa"/>
            <w:tcBorders>
              <w:top w:val="single" w:sz="4" w:space="0" w:color="000000"/>
              <w:left w:val="single" w:sz="4" w:space="0" w:color="000000"/>
              <w:bottom w:val="single" w:sz="4" w:space="0" w:color="000000"/>
              <w:right w:val="nil"/>
            </w:tcBorders>
            <w:hideMark/>
          </w:tcPr>
          <w:p w:rsidR="00EB0ABD" w:rsidRPr="002E5561" w:rsidRDefault="00EB0ABD" w:rsidP="000D2B26">
            <w:pPr>
              <w:suppressAutoHyphens w:val="0"/>
              <w:spacing w:before="120" w:after="120" w:line="254" w:lineRule="auto"/>
              <w:rPr>
                <w:rFonts w:ascii="Tahoma" w:hAnsi="Tahoma" w:cs="Tahoma"/>
                <w:color w:val="000000" w:themeColor="text1"/>
                <w:lang w:eastAsia="el-GR"/>
              </w:rPr>
            </w:pPr>
            <w:r w:rsidRPr="002E5561">
              <w:rPr>
                <w:rFonts w:ascii="Tahoma" w:hAnsi="Tahoma" w:cs="Tahoma"/>
                <w:color w:val="000000" w:themeColor="text1"/>
                <w:sz w:val="22"/>
                <w:szCs w:val="22"/>
                <w:lang w:eastAsia="el-GR"/>
              </w:rPr>
              <w:t>30</w:t>
            </w:r>
          </w:p>
        </w:tc>
        <w:tc>
          <w:tcPr>
            <w:tcW w:w="5558" w:type="dxa"/>
            <w:tcBorders>
              <w:top w:val="single" w:sz="4" w:space="0" w:color="000000"/>
              <w:left w:val="single" w:sz="4" w:space="0" w:color="000000"/>
              <w:bottom w:val="single" w:sz="4" w:space="0" w:color="000000"/>
              <w:right w:val="nil"/>
            </w:tcBorders>
            <w:hideMark/>
          </w:tcPr>
          <w:p w:rsidR="00EB0ABD" w:rsidRPr="002E5561" w:rsidRDefault="00EB0ABD" w:rsidP="000D2B26">
            <w:pPr>
              <w:widowControl w:val="0"/>
              <w:suppressAutoHyphens w:val="0"/>
              <w:rPr>
                <w:rFonts w:ascii="Tahoma" w:hAnsi="Tahoma" w:cs="Tahoma"/>
                <w:color w:val="000000" w:themeColor="text1"/>
                <w:lang w:eastAsia="el-GR"/>
              </w:rPr>
            </w:pPr>
            <w:r w:rsidRPr="002E5561">
              <w:rPr>
                <w:rFonts w:ascii="Tahoma" w:eastAsia="Batang" w:hAnsi="Tahoma" w:cs="Tahoma"/>
                <w:sz w:val="22"/>
                <w:szCs w:val="22"/>
                <w:lang w:eastAsia="el-GR"/>
              </w:rPr>
              <w:t xml:space="preserve">Μελέτη αποκατάστασης τεχνικού επί της συνδετήριας οδού Αλώνια-ΤΔ/41ΣΠ» </w:t>
            </w:r>
            <w:r w:rsidRPr="002E5561">
              <w:rPr>
                <w:rFonts w:ascii="Tahoma" w:hAnsi="Tahoma" w:cs="Tahoma"/>
                <w:color w:val="000000" w:themeColor="text1"/>
                <w:sz w:val="22"/>
                <w:szCs w:val="22"/>
                <w:lang w:eastAsia="el-GR"/>
              </w:rPr>
              <w:t xml:space="preserve">από πιστώσεις του έργου 2014ΣΕ057200002 της ΣΑΕ 572 του Π.Δ.Ε.)- </w:t>
            </w:r>
            <w:r w:rsidRPr="002E5561">
              <w:rPr>
                <w:rFonts w:ascii="Tahoma" w:hAnsi="Tahoma" w:cs="Tahoma"/>
                <w:i/>
                <w:color w:val="000000" w:themeColor="text1"/>
                <w:sz w:val="22"/>
                <w:szCs w:val="22"/>
                <w:lang w:eastAsia="el-GR"/>
              </w:rPr>
              <w:t xml:space="preserve">νέο </w:t>
            </w:r>
          </w:p>
        </w:tc>
        <w:tc>
          <w:tcPr>
            <w:tcW w:w="2880" w:type="dxa"/>
            <w:tcBorders>
              <w:top w:val="single" w:sz="4" w:space="0" w:color="000000"/>
              <w:left w:val="single" w:sz="4" w:space="0" w:color="000000"/>
              <w:bottom w:val="single" w:sz="4" w:space="0" w:color="000000"/>
              <w:right w:val="single" w:sz="4" w:space="0" w:color="000000"/>
            </w:tcBorders>
            <w:hideMark/>
          </w:tcPr>
          <w:p w:rsidR="00EB0ABD" w:rsidRPr="002E5561" w:rsidRDefault="00EB0ABD" w:rsidP="000D2B26">
            <w:pPr>
              <w:suppressAutoHyphens w:val="0"/>
              <w:spacing w:before="120" w:after="120" w:line="254" w:lineRule="auto"/>
              <w:rPr>
                <w:rFonts w:ascii="Tahoma" w:hAnsi="Tahoma" w:cs="Tahoma"/>
                <w:color w:val="000000" w:themeColor="text1"/>
                <w:lang w:eastAsia="el-GR"/>
              </w:rPr>
            </w:pPr>
            <w:r w:rsidRPr="002E5561">
              <w:rPr>
                <w:rFonts w:ascii="Tahoma" w:hAnsi="Tahoma" w:cs="Tahoma"/>
                <w:color w:val="000000" w:themeColor="text1"/>
                <w:sz w:val="22"/>
                <w:szCs w:val="22"/>
                <w:lang w:eastAsia="el-GR"/>
              </w:rPr>
              <w:t xml:space="preserve">             11.377,00</w:t>
            </w:r>
          </w:p>
        </w:tc>
      </w:tr>
      <w:tr w:rsidR="00EB0ABD" w:rsidRPr="002E5561" w:rsidTr="000D2B26">
        <w:trPr>
          <w:gridAfter w:val="1"/>
          <w:wAfter w:w="416" w:type="dxa"/>
        </w:trPr>
        <w:tc>
          <w:tcPr>
            <w:tcW w:w="746" w:type="dxa"/>
            <w:tcBorders>
              <w:top w:val="single" w:sz="4" w:space="0" w:color="000000"/>
              <w:left w:val="single" w:sz="4" w:space="0" w:color="000000"/>
              <w:bottom w:val="single" w:sz="4" w:space="0" w:color="000000"/>
              <w:right w:val="nil"/>
            </w:tcBorders>
            <w:hideMark/>
          </w:tcPr>
          <w:p w:rsidR="00EB0ABD" w:rsidRPr="002E5561" w:rsidRDefault="00EB0ABD" w:rsidP="000D2B26">
            <w:pPr>
              <w:suppressAutoHyphens w:val="0"/>
              <w:spacing w:before="120" w:after="120" w:line="254" w:lineRule="auto"/>
              <w:rPr>
                <w:rFonts w:ascii="Tahoma" w:hAnsi="Tahoma" w:cs="Tahoma"/>
                <w:color w:val="000000" w:themeColor="text1"/>
                <w:lang w:eastAsia="el-GR"/>
              </w:rPr>
            </w:pPr>
            <w:r w:rsidRPr="002E5561">
              <w:rPr>
                <w:rFonts w:ascii="Tahoma" w:hAnsi="Tahoma" w:cs="Tahoma"/>
                <w:color w:val="000000" w:themeColor="text1"/>
                <w:sz w:val="22"/>
                <w:szCs w:val="22"/>
                <w:lang w:eastAsia="el-GR"/>
              </w:rPr>
              <w:t>31</w:t>
            </w:r>
          </w:p>
        </w:tc>
        <w:tc>
          <w:tcPr>
            <w:tcW w:w="5558" w:type="dxa"/>
            <w:tcBorders>
              <w:top w:val="single" w:sz="4" w:space="0" w:color="000000"/>
              <w:left w:val="single" w:sz="4" w:space="0" w:color="000000"/>
              <w:bottom w:val="single" w:sz="4" w:space="0" w:color="000000"/>
              <w:right w:val="nil"/>
            </w:tcBorders>
            <w:hideMark/>
          </w:tcPr>
          <w:p w:rsidR="00EB0ABD" w:rsidRPr="002E5561" w:rsidRDefault="00EB0ABD" w:rsidP="000D2B26">
            <w:pPr>
              <w:widowControl w:val="0"/>
              <w:suppressAutoHyphens w:val="0"/>
              <w:spacing w:line="254" w:lineRule="auto"/>
              <w:rPr>
                <w:rFonts w:ascii="Tahoma" w:hAnsi="Tahoma" w:cs="Tahoma"/>
                <w:color w:val="000000" w:themeColor="text1"/>
                <w:lang w:eastAsia="el-GR"/>
              </w:rPr>
            </w:pPr>
            <w:r w:rsidRPr="002E5561">
              <w:rPr>
                <w:rFonts w:ascii="Tahoma" w:eastAsia="Batang" w:hAnsi="Tahoma" w:cs="Tahoma"/>
                <w:color w:val="000000" w:themeColor="text1"/>
                <w:sz w:val="22"/>
                <w:szCs w:val="22"/>
                <w:lang w:eastAsia="el-GR"/>
              </w:rPr>
              <w:t>Μελέτη επισκευής- ενίσχυσης του Δημαρχείου Σαμοθράκης &amp; μελέτη στατικής επάρκειας του σχολείου στη Χώρα Σαμοθράκης(</w:t>
            </w:r>
            <w:r w:rsidRPr="002E5561">
              <w:rPr>
                <w:rFonts w:ascii="Tahoma" w:hAnsi="Tahoma" w:cs="Tahoma"/>
                <w:color w:val="000000" w:themeColor="text1"/>
                <w:sz w:val="22"/>
                <w:szCs w:val="22"/>
                <w:lang w:eastAsia="el-GR"/>
              </w:rPr>
              <w:t xml:space="preserve">έκτακτη χρηματοδότηση Υπουργείου Υποδομών και Δικτύων κωδικός χρηματοδότησης έργου 2003ΣΕ00005)- </w:t>
            </w:r>
            <w:r w:rsidRPr="002E5561">
              <w:rPr>
                <w:rFonts w:ascii="Tahoma" w:hAnsi="Tahoma" w:cs="Tahoma"/>
                <w:i/>
                <w:color w:val="000000" w:themeColor="text1"/>
                <w:sz w:val="22"/>
                <w:szCs w:val="22"/>
                <w:lang w:eastAsia="el-GR"/>
              </w:rPr>
              <w:t>νέο</w:t>
            </w:r>
          </w:p>
        </w:tc>
        <w:tc>
          <w:tcPr>
            <w:tcW w:w="2880" w:type="dxa"/>
            <w:tcBorders>
              <w:top w:val="single" w:sz="4" w:space="0" w:color="000000"/>
              <w:left w:val="single" w:sz="4" w:space="0" w:color="000000"/>
              <w:bottom w:val="single" w:sz="4" w:space="0" w:color="000000"/>
              <w:right w:val="single" w:sz="4" w:space="0" w:color="000000"/>
            </w:tcBorders>
            <w:hideMark/>
          </w:tcPr>
          <w:p w:rsidR="00EB0ABD" w:rsidRPr="002E5561" w:rsidRDefault="00EB0ABD" w:rsidP="000D2B26">
            <w:pPr>
              <w:suppressAutoHyphens w:val="0"/>
              <w:contextualSpacing/>
              <w:rPr>
                <w:rFonts w:ascii="Tahoma" w:hAnsi="Tahoma" w:cs="Tahoma"/>
                <w:lang w:eastAsia="el-GR"/>
              </w:rPr>
            </w:pPr>
            <w:r w:rsidRPr="002E5561">
              <w:rPr>
                <w:rFonts w:ascii="Tahoma" w:hAnsi="Tahoma" w:cs="Tahoma"/>
                <w:sz w:val="22"/>
                <w:szCs w:val="22"/>
                <w:lang w:eastAsia="el-GR"/>
              </w:rPr>
              <w:t xml:space="preserve">24.800,00  </w:t>
            </w:r>
          </w:p>
          <w:p w:rsidR="00EB0ABD" w:rsidRPr="002E5561" w:rsidRDefault="00EB0ABD" w:rsidP="000D2B26">
            <w:pPr>
              <w:suppressAutoHyphens w:val="0"/>
              <w:spacing w:before="120" w:after="120" w:line="254" w:lineRule="auto"/>
              <w:rPr>
                <w:rFonts w:ascii="Tahoma" w:hAnsi="Tahoma" w:cs="Tahoma"/>
                <w:color w:val="000000" w:themeColor="text1"/>
                <w:lang w:eastAsia="el-GR"/>
              </w:rPr>
            </w:pPr>
          </w:p>
        </w:tc>
      </w:tr>
      <w:tr w:rsidR="00EB0ABD" w:rsidRPr="002E5561" w:rsidTr="000D2B26">
        <w:trPr>
          <w:gridAfter w:val="1"/>
          <w:wAfter w:w="416" w:type="dxa"/>
        </w:trPr>
        <w:tc>
          <w:tcPr>
            <w:tcW w:w="746" w:type="dxa"/>
            <w:tcBorders>
              <w:top w:val="single" w:sz="4" w:space="0" w:color="000000"/>
              <w:left w:val="single" w:sz="4" w:space="0" w:color="000000"/>
              <w:bottom w:val="single" w:sz="4" w:space="0" w:color="000000"/>
              <w:right w:val="nil"/>
            </w:tcBorders>
            <w:hideMark/>
          </w:tcPr>
          <w:p w:rsidR="00EB0ABD" w:rsidRPr="002E5561" w:rsidRDefault="00EB0ABD" w:rsidP="000D2B26">
            <w:pPr>
              <w:suppressAutoHyphens w:val="0"/>
              <w:spacing w:before="120" w:after="120" w:line="254" w:lineRule="auto"/>
              <w:rPr>
                <w:rFonts w:ascii="Tahoma" w:hAnsi="Tahoma" w:cs="Tahoma"/>
                <w:color w:val="000000" w:themeColor="text1"/>
                <w:lang w:eastAsia="el-GR"/>
              </w:rPr>
            </w:pPr>
            <w:r w:rsidRPr="002E5561">
              <w:rPr>
                <w:rFonts w:ascii="Tahoma" w:hAnsi="Tahoma" w:cs="Tahoma"/>
                <w:color w:val="000000" w:themeColor="text1"/>
                <w:sz w:val="22"/>
                <w:szCs w:val="22"/>
                <w:lang w:eastAsia="el-GR"/>
              </w:rPr>
              <w:t>32</w:t>
            </w:r>
          </w:p>
        </w:tc>
        <w:tc>
          <w:tcPr>
            <w:tcW w:w="5558" w:type="dxa"/>
            <w:tcBorders>
              <w:top w:val="single" w:sz="4" w:space="0" w:color="000000"/>
              <w:left w:val="single" w:sz="4" w:space="0" w:color="000000"/>
              <w:bottom w:val="single" w:sz="4" w:space="0" w:color="000000"/>
              <w:right w:val="nil"/>
            </w:tcBorders>
            <w:hideMark/>
          </w:tcPr>
          <w:p w:rsidR="00EB0ABD" w:rsidRPr="002E5561" w:rsidRDefault="00EB0ABD" w:rsidP="000D2B26">
            <w:pPr>
              <w:widowControl w:val="0"/>
              <w:suppressAutoHyphens w:val="0"/>
              <w:spacing w:line="254" w:lineRule="auto"/>
              <w:rPr>
                <w:rFonts w:ascii="Tahoma" w:eastAsia="Batang" w:hAnsi="Tahoma" w:cs="Tahoma"/>
                <w:color w:val="000000" w:themeColor="text1"/>
                <w:lang w:eastAsia="el-GR"/>
              </w:rPr>
            </w:pPr>
            <w:r w:rsidRPr="002E5561">
              <w:rPr>
                <w:rFonts w:ascii="Tahoma" w:eastAsia="Batang" w:hAnsi="Tahoma" w:cs="Tahoma"/>
                <w:sz w:val="22"/>
                <w:szCs w:val="22"/>
              </w:rPr>
              <w:t xml:space="preserve">Γεωτεχνική μελέτη για την αποκατάσταση των καταστροφικών φαινομένων στους οικισμούς Χώρα και Προφήτη Ηλία νήσου Σαμοθράκης </w:t>
            </w:r>
            <w:r w:rsidRPr="002E5561">
              <w:rPr>
                <w:rFonts w:ascii="Tahoma" w:hAnsi="Tahoma" w:cs="Tahoma"/>
                <w:sz w:val="22"/>
                <w:szCs w:val="22"/>
              </w:rPr>
              <w:t xml:space="preserve">(έκτακτη χρηματοδότηση Υπουργείου </w:t>
            </w:r>
            <w:r w:rsidRPr="002E5561">
              <w:rPr>
                <w:rFonts w:ascii="Tahoma" w:eastAsia="Batang" w:hAnsi="Tahoma" w:cs="Tahoma"/>
                <w:color w:val="000000"/>
                <w:sz w:val="22"/>
                <w:szCs w:val="22"/>
              </w:rPr>
              <w:t>Υποδομών και Μεταφορών από πιστώσεις του έργου 2014ΣΕ057100004 της ΣΑΕ 571)- νέο</w:t>
            </w:r>
          </w:p>
        </w:tc>
        <w:tc>
          <w:tcPr>
            <w:tcW w:w="2880" w:type="dxa"/>
            <w:tcBorders>
              <w:top w:val="single" w:sz="4" w:space="0" w:color="000000"/>
              <w:left w:val="single" w:sz="4" w:space="0" w:color="000000"/>
              <w:bottom w:val="single" w:sz="4" w:space="0" w:color="000000"/>
              <w:right w:val="single" w:sz="4" w:space="0" w:color="000000"/>
            </w:tcBorders>
            <w:hideMark/>
          </w:tcPr>
          <w:p w:rsidR="00EB0ABD" w:rsidRPr="002E5561" w:rsidRDefault="00EB0ABD" w:rsidP="000D2B26">
            <w:pPr>
              <w:widowControl w:val="0"/>
              <w:suppressAutoHyphens w:val="0"/>
              <w:rPr>
                <w:rFonts w:ascii="Tahoma" w:hAnsi="Tahoma" w:cs="Tahoma"/>
                <w:i/>
                <w:lang w:eastAsia="el-GR"/>
              </w:rPr>
            </w:pPr>
            <w:r w:rsidRPr="002E5561">
              <w:rPr>
                <w:rFonts w:ascii="Tahoma" w:hAnsi="Tahoma" w:cs="Tahoma"/>
                <w:sz w:val="22"/>
                <w:szCs w:val="22"/>
                <w:lang w:eastAsia="el-GR"/>
              </w:rPr>
              <w:t xml:space="preserve">             6.900,60  </w:t>
            </w:r>
          </w:p>
          <w:p w:rsidR="00EB0ABD" w:rsidRPr="002E5561" w:rsidRDefault="00EB0ABD" w:rsidP="000D2B26">
            <w:pPr>
              <w:suppressAutoHyphens w:val="0"/>
              <w:spacing w:before="120" w:after="120" w:line="254" w:lineRule="auto"/>
              <w:rPr>
                <w:rFonts w:ascii="Tahoma" w:hAnsi="Tahoma" w:cs="Tahoma"/>
                <w:color w:val="000000" w:themeColor="text1"/>
                <w:lang w:eastAsia="el-GR"/>
              </w:rPr>
            </w:pPr>
          </w:p>
        </w:tc>
      </w:tr>
      <w:tr w:rsidR="00EB0ABD" w:rsidRPr="002E5561" w:rsidTr="000D2B26">
        <w:trPr>
          <w:gridAfter w:val="1"/>
          <w:wAfter w:w="416" w:type="dxa"/>
        </w:trPr>
        <w:tc>
          <w:tcPr>
            <w:tcW w:w="746" w:type="dxa"/>
            <w:tcBorders>
              <w:top w:val="single" w:sz="4" w:space="0" w:color="000000"/>
              <w:left w:val="single" w:sz="4" w:space="0" w:color="000000"/>
              <w:bottom w:val="single" w:sz="4" w:space="0" w:color="000000"/>
              <w:right w:val="nil"/>
            </w:tcBorders>
          </w:tcPr>
          <w:p w:rsidR="00EB0ABD" w:rsidRPr="002E5561" w:rsidRDefault="00EB0ABD" w:rsidP="000D2B26">
            <w:pPr>
              <w:suppressAutoHyphens w:val="0"/>
              <w:spacing w:before="120" w:after="120" w:line="254" w:lineRule="auto"/>
              <w:rPr>
                <w:rFonts w:ascii="Tahoma" w:hAnsi="Tahoma" w:cs="Tahoma"/>
                <w:color w:val="000000" w:themeColor="text1"/>
                <w:lang w:eastAsia="el-GR"/>
              </w:rPr>
            </w:pPr>
            <w:r w:rsidRPr="002E5561">
              <w:rPr>
                <w:rFonts w:ascii="Tahoma" w:hAnsi="Tahoma" w:cs="Tahoma"/>
                <w:color w:val="000000" w:themeColor="text1"/>
                <w:sz w:val="22"/>
                <w:szCs w:val="22"/>
                <w:lang w:eastAsia="el-GR"/>
              </w:rPr>
              <w:t>33</w:t>
            </w:r>
          </w:p>
        </w:tc>
        <w:tc>
          <w:tcPr>
            <w:tcW w:w="5558" w:type="dxa"/>
            <w:tcBorders>
              <w:top w:val="single" w:sz="4" w:space="0" w:color="000000"/>
              <w:left w:val="single" w:sz="4" w:space="0" w:color="000000"/>
              <w:bottom w:val="single" w:sz="4" w:space="0" w:color="000000"/>
              <w:right w:val="nil"/>
            </w:tcBorders>
          </w:tcPr>
          <w:p w:rsidR="00EB0ABD" w:rsidRPr="002E5561" w:rsidRDefault="00EB0ABD" w:rsidP="000D2B26">
            <w:pPr>
              <w:widowControl w:val="0"/>
              <w:suppressAutoHyphens w:val="0"/>
              <w:spacing w:line="254" w:lineRule="auto"/>
              <w:rPr>
                <w:rFonts w:ascii="Tahoma" w:eastAsia="Batang" w:hAnsi="Tahoma" w:cs="Tahoma"/>
              </w:rPr>
            </w:pPr>
            <w:r w:rsidRPr="002E5561">
              <w:rPr>
                <w:rFonts w:ascii="Tahoma" w:eastAsia="Batang" w:hAnsi="Tahoma" w:cs="Tahoma"/>
                <w:sz w:val="22"/>
                <w:szCs w:val="22"/>
              </w:rPr>
              <w:t>Μελέτη εγκατάστασης επεξεργασίας και διάθεσης αποβλήτων δημοτικού σφαγείου (από πόρους ΚΑΠ επενδυτικών δαπανών- πρώην ΣΑΤΑ)- νέο</w:t>
            </w:r>
          </w:p>
        </w:tc>
        <w:tc>
          <w:tcPr>
            <w:tcW w:w="2880" w:type="dxa"/>
            <w:tcBorders>
              <w:top w:val="single" w:sz="4" w:space="0" w:color="000000"/>
              <w:left w:val="single" w:sz="4" w:space="0" w:color="000000"/>
              <w:bottom w:val="single" w:sz="4" w:space="0" w:color="000000"/>
              <w:right w:val="single" w:sz="4" w:space="0" w:color="000000"/>
            </w:tcBorders>
          </w:tcPr>
          <w:p w:rsidR="00EB0ABD" w:rsidRPr="002E5561" w:rsidRDefault="00EB0ABD" w:rsidP="000D2B26">
            <w:pPr>
              <w:widowControl w:val="0"/>
              <w:suppressAutoHyphens w:val="0"/>
              <w:rPr>
                <w:rFonts w:ascii="Tahoma" w:hAnsi="Tahoma" w:cs="Tahoma"/>
                <w:lang w:eastAsia="el-GR"/>
              </w:rPr>
            </w:pPr>
            <w:r w:rsidRPr="002E5561">
              <w:rPr>
                <w:rFonts w:ascii="Tahoma" w:hAnsi="Tahoma" w:cs="Tahoma"/>
                <w:sz w:val="22"/>
                <w:szCs w:val="22"/>
                <w:lang w:eastAsia="el-GR"/>
              </w:rPr>
              <w:t xml:space="preserve">               9.700,00</w:t>
            </w:r>
          </w:p>
        </w:tc>
      </w:tr>
      <w:tr w:rsidR="00EB0ABD" w:rsidRPr="002E5561" w:rsidTr="000D2B26">
        <w:trPr>
          <w:gridAfter w:val="1"/>
          <w:wAfter w:w="416" w:type="dxa"/>
        </w:trPr>
        <w:tc>
          <w:tcPr>
            <w:tcW w:w="746" w:type="dxa"/>
            <w:tcBorders>
              <w:top w:val="single" w:sz="4" w:space="0" w:color="000000"/>
              <w:left w:val="single" w:sz="4" w:space="0" w:color="000000"/>
              <w:bottom w:val="single" w:sz="4" w:space="0" w:color="000000"/>
              <w:right w:val="nil"/>
            </w:tcBorders>
          </w:tcPr>
          <w:p w:rsidR="00EB0ABD" w:rsidRPr="002E5561" w:rsidRDefault="00EB0ABD" w:rsidP="000D2B26">
            <w:pPr>
              <w:suppressAutoHyphens w:val="0"/>
              <w:spacing w:before="120" w:after="120" w:line="254" w:lineRule="auto"/>
              <w:rPr>
                <w:rFonts w:ascii="Tahoma" w:hAnsi="Tahoma" w:cs="Tahoma"/>
                <w:color w:val="000000" w:themeColor="text1"/>
                <w:lang w:eastAsia="el-GR"/>
              </w:rPr>
            </w:pPr>
            <w:r w:rsidRPr="002E5561">
              <w:rPr>
                <w:rFonts w:ascii="Tahoma" w:hAnsi="Tahoma" w:cs="Tahoma"/>
                <w:color w:val="000000" w:themeColor="text1"/>
                <w:sz w:val="22"/>
                <w:szCs w:val="22"/>
                <w:lang w:eastAsia="el-GR"/>
              </w:rPr>
              <w:t>34</w:t>
            </w:r>
          </w:p>
        </w:tc>
        <w:tc>
          <w:tcPr>
            <w:tcW w:w="5558" w:type="dxa"/>
            <w:tcBorders>
              <w:top w:val="single" w:sz="4" w:space="0" w:color="000000"/>
              <w:left w:val="single" w:sz="4" w:space="0" w:color="000000"/>
              <w:bottom w:val="single" w:sz="4" w:space="0" w:color="000000"/>
              <w:right w:val="nil"/>
            </w:tcBorders>
          </w:tcPr>
          <w:p w:rsidR="00EB0ABD" w:rsidRPr="002E5561" w:rsidRDefault="00EB0ABD" w:rsidP="000D2B26">
            <w:pPr>
              <w:widowControl w:val="0"/>
              <w:suppressAutoHyphens w:val="0"/>
              <w:rPr>
                <w:rFonts w:ascii="Tahoma" w:eastAsia="Batang" w:hAnsi="Tahoma" w:cs="Tahoma"/>
              </w:rPr>
            </w:pPr>
            <w:r w:rsidRPr="002E5561">
              <w:rPr>
                <w:rFonts w:ascii="Tahoma" w:eastAsia="Batang" w:hAnsi="Tahoma" w:cs="Tahoma"/>
                <w:color w:val="000000" w:themeColor="text1"/>
                <w:sz w:val="22"/>
                <w:szCs w:val="22"/>
                <w:lang w:eastAsia="el-GR"/>
              </w:rPr>
              <w:t>Μελέτη προμήθειας</w:t>
            </w:r>
            <w:r w:rsidRPr="002E5561">
              <w:rPr>
                <w:rFonts w:ascii="Tahoma" w:eastAsiaTheme="minorHAnsi" w:hAnsi="Tahoma" w:cs="Tahoma"/>
                <w:color w:val="000000"/>
                <w:sz w:val="22"/>
                <w:lang w:eastAsia="en-US"/>
              </w:rPr>
              <w:t>ενός (1) χωματουργικού μηχανήματος εκσκαφέα- φορτωτή ισότροχο</w:t>
            </w:r>
            <w:r w:rsidRPr="002E5561">
              <w:rPr>
                <w:sz w:val="22"/>
                <w:lang w:eastAsia="el-GR"/>
              </w:rPr>
              <w:t>υ</w:t>
            </w:r>
            <w:r w:rsidRPr="002E5561">
              <w:rPr>
                <w:rFonts w:ascii="Tahoma" w:eastAsiaTheme="minorHAnsi" w:hAnsi="Tahoma" w:cs="Tahoma"/>
                <w:color w:val="000000"/>
                <w:sz w:val="22"/>
                <w:lang w:eastAsia="en-US"/>
              </w:rPr>
              <w:t xml:space="preserve"> (καινούριου) </w:t>
            </w:r>
            <w:r w:rsidRPr="002E5561">
              <w:rPr>
                <w:rFonts w:ascii="Arial" w:eastAsiaTheme="minorHAnsi" w:hAnsi="Arial" w:cs="Arial"/>
                <w:color w:val="000000"/>
                <w:sz w:val="22"/>
                <w:szCs w:val="22"/>
                <w:lang w:eastAsia="en-US"/>
              </w:rPr>
              <w:t xml:space="preserve">και ενός(1) </w:t>
            </w:r>
            <w:r w:rsidRPr="002E5561">
              <w:rPr>
                <w:rFonts w:ascii="Tahoma" w:eastAsiaTheme="minorHAnsi" w:hAnsi="Tahoma" w:cs="Tahoma"/>
                <w:color w:val="000000"/>
                <w:sz w:val="22"/>
                <w:szCs w:val="22"/>
                <w:lang w:eastAsia="en-US"/>
              </w:rPr>
              <w:t xml:space="preserve">μονοκάμπινου ημιφορτηγού τύπου </w:t>
            </w:r>
            <w:r w:rsidRPr="002E5561">
              <w:rPr>
                <w:rFonts w:ascii="Tahoma" w:eastAsiaTheme="minorHAnsi" w:hAnsi="Tahoma" w:cs="Tahoma"/>
                <w:color w:val="000000"/>
                <w:sz w:val="22"/>
                <w:szCs w:val="22"/>
                <w:lang w:val="en-US" w:eastAsia="en-US"/>
              </w:rPr>
              <w:t>pickup</w:t>
            </w:r>
            <w:r w:rsidRPr="002E5561">
              <w:rPr>
                <w:rFonts w:ascii="Tahoma" w:eastAsiaTheme="minorHAnsi" w:hAnsi="Tahoma" w:cs="Tahoma"/>
                <w:color w:val="000000"/>
                <w:sz w:val="22"/>
                <w:szCs w:val="22"/>
                <w:lang w:eastAsia="en-US"/>
              </w:rPr>
              <w:t xml:space="preserve"> 4</w:t>
            </w:r>
            <w:r w:rsidRPr="002E5561">
              <w:rPr>
                <w:rFonts w:ascii="Tahoma" w:eastAsiaTheme="minorHAnsi" w:hAnsi="Tahoma" w:cs="Tahoma"/>
                <w:color w:val="000000"/>
                <w:sz w:val="22"/>
                <w:szCs w:val="22"/>
                <w:lang w:val="en-US" w:eastAsia="en-US"/>
              </w:rPr>
              <w:t>x</w:t>
            </w:r>
            <w:r w:rsidRPr="002E5561">
              <w:rPr>
                <w:rFonts w:ascii="Tahoma" w:eastAsiaTheme="minorHAnsi" w:hAnsi="Tahoma" w:cs="Tahoma"/>
                <w:color w:val="000000"/>
                <w:sz w:val="22"/>
                <w:szCs w:val="22"/>
                <w:lang w:eastAsia="en-US"/>
              </w:rPr>
              <w:t xml:space="preserve">4 </w:t>
            </w:r>
            <w:r w:rsidRPr="002E5561">
              <w:rPr>
                <w:rFonts w:ascii="Tahoma" w:eastAsiaTheme="minorHAnsi" w:hAnsi="Tahoma" w:cs="Tahoma"/>
                <w:color w:val="000000"/>
                <w:sz w:val="22"/>
                <w:szCs w:val="22"/>
                <w:lang w:val="en-US" w:eastAsia="en-US"/>
              </w:rPr>
              <w:t>diesel</w:t>
            </w:r>
            <w:r w:rsidRPr="002E5561">
              <w:rPr>
                <w:rFonts w:ascii="Tahoma" w:eastAsiaTheme="minorHAnsi" w:hAnsi="Tahoma" w:cs="Tahoma"/>
                <w:color w:val="000000"/>
                <w:sz w:val="22"/>
                <w:szCs w:val="22"/>
                <w:lang w:eastAsia="en-US"/>
              </w:rPr>
              <w:t xml:space="preserve"> (καινούριου</w:t>
            </w:r>
            <w:r w:rsidRPr="002E5561">
              <w:rPr>
                <w:sz w:val="22"/>
                <w:szCs w:val="22"/>
                <w:lang w:eastAsia="el-GR"/>
              </w:rPr>
              <w:t>)</w:t>
            </w:r>
            <w:r w:rsidRPr="002E5561">
              <w:rPr>
                <w:rFonts w:ascii="Tahoma" w:eastAsia="Batang" w:hAnsi="Tahoma" w:cs="Tahoma"/>
                <w:color w:val="000000" w:themeColor="text1"/>
                <w:sz w:val="22"/>
                <w:szCs w:val="22"/>
                <w:lang w:eastAsia="el-GR"/>
              </w:rPr>
              <w:t xml:space="preserve">(από πιστώσεις ΠΔΕ Υπουργείου Εσωτερικών ΣΑΕ 055 2017ΣΕ05500010 και από ίδιους πόρους)- </w:t>
            </w:r>
            <w:r w:rsidRPr="002E5561">
              <w:rPr>
                <w:rFonts w:ascii="Tahoma" w:eastAsia="Batang" w:hAnsi="Tahoma" w:cs="Tahoma"/>
                <w:i/>
                <w:color w:val="000000" w:themeColor="text1"/>
                <w:sz w:val="22"/>
                <w:szCs w:val="22"/>
                <w:lang w:eastAsia="el-GR"/>
              </w:rPr>
              <w:t>νέο</w:t>
            </w:r>
          </w:p>
        </w:tc>
        <w:tc>
          <w:tcPr>
            <w:tcW w:w="2880" w:type="dxa"/>
            <w:tcBorders>
              <w:top w:val="single" w:sz="4" w:space="0" w:color="000000"/>
              <w:left w:val="single" w:sz="4" w:space="0" w:color="000000"/>
              <w:bottom w:val="single" w:sz="4" w:space="0" w:color="000000"/>
              <w:right w:val="single" w:sz="4" w:space="0" w:color="000000"/>
            </w:tcBorders>
          </w:tcPr>
          <w:p w:rsidR="00EB0ABD" w:rsidRPr="002E5561" w:rsidRDefault="00EB0ABD" w:rsidP="000D2B26">
            <w:pPr>
              <w:widowControl w:val="0"/>
              <w:suppressAutoHyphens w:val="0"/>
              <w:rPr>
                <w:rFonts w:ascii="Tahoma" w:hAnsi="Tahoma" w:cs="Tahoma"/>
                <w:lang w:eastAsia="el-GR"/>
              </w:rPr>
            </w:pPr>
            <w:r w:rsidRPr="002E5561">
              <w:rPr>
                <w:rFonts w:ascii="Tahoma" w:hAnsi="Tahoma" w:cs="Tahoma"/>
                <w:sz w:val="22"/>
                <w:szCs w:val="22"/>
                <w:lang w:eastAsia="el-GR"/>
              </w:rPr>
              <w:t>-</w:t>
            </w:r>
          </w:p>
        </w:tc>
      </w:tr>
      <w:tr w:rsidR="00EB0ABD" w:rsidRPr="002E5561" w:rsidTr="000D2B26">
        <w:trPr>
          <w:gridAfter w:val="1"/>
          <w:wAfter w:w="416" w:type="dxa"/>
        </w:trPr>
        <w:tc>
          <w:tcPr>
            <w:tcW w:w="746" w:type="dxa"/>
            <w:tcBorders>
              <w:top w:val="single" w:sz="4" w:space="0" w:color="000000"/>
              <w:left w:val="single" w:sz="4" w:space="0" w:color="000000"/>
              <w:bottom w:val="single" w:sz="4" w:space="0" w:color="000000"/>
              <w:right w:val="nil"/>
            </w:tcBorders>
          </w:tcPr>
          <w:p w:rsidR="00EB0ABD" w:rsidRPr="002E5561" w:rsidRDefault="00EB0ABD" w:rsidP="000D2B26">
            <w:pPr>
              <w:suppressAutoHyphens w:val="0"/>
              <w:spacing w:before="120" w:after="120" w:line="254" w:lineRule="auto"/>
              <w:rPr>
                <w:rFonts w:ascii="Tahoma" w:hAnsi="Tahoma" w:cs="Tahoma"/>
                <w:color w:val="000000" w:themeColor="text1"/>
                <w:lang w:eastAsia="el-GR"/>
              </w:rPr>
            </w:pPr>
            <w:r w:rsidRPr="002E5561">
              <w:rPr>
                <w:rFonts w:ascii="Tahoma" w:hAnsi="Tahoma" w:cs="Tahoma"/>
                <w:color w:val="000000" w:themeColor="text1"/>
                <w:sz w:val="22"/>
                <w:szCs w:val="22"/>
                <w:lang w:eastAsia="el-GR"/>
              </w:rPr>
              <w:t>35</w:t>
            </w:r>
          </w:p>
        </w:tc>
        <w:tc>
          <w:tcPr>
            <w:tcW w:w="5558" w:type="dxa"/>
            <w:tcBorders>
              <w:top w:val="single" w:sz="4" w:space="0" w:color="000000"/>
              <w:left w:val="single" w:sz="4" w:space="0" w:color="000000"/>
              <w:bottom w:val="single" w:sz="4" w:space="0" w:color="000000"/>
              <w:right w:val="nil"/>
            </w:tcBorders>
          </w:tcPr>
          <w:p w:rsidR="00EB0ABD" w:rsidRPr="002E5561" w:rsidRDefault="00EB0ABD" w:rsidP="000D2B26">
            <w:pPr>
              <w:widowControl w:val="0"/>
              <w:suppressAutoHyphens w:val="0"/>
              <w:spacing w:line="254" w:lineRule="auto"/>
              <w:rPr>
                <w:rFonts w:ascii="Tahoma" w:eastAsia="Batang" w:hAnsi="Tahoma" w:cs="Tahoma"/>
              </w:rPr>
            </w:pPr>
            <w:r w:rsidRPr="002E5561">
              <w:rPr>
                <w:rFonts w:ascii="Tahoma" w:hAnsi="Tahoma" w:cs="Tahoma"/>
                <w:sz w:val="22"/>
                <w:szCs w:val="22"/>
                <w:lang w:eastAsia="el-GR"/>
              </w:rPr>
              <w:t>Τοπογραφικής μελέτης του έργου «Αποκατάσταση ζημιών στο δίκτυο ύδρευσης Καμαριώτισσας Δήμου Σαμοθράκης¨» (</w:t>
            </w:r>
            <w:r w:rsidRPr="002E5561">
              <w:rPr>
                <w:rFonts w:ascii="Tahoma" w:hAnsi="Tahoma" w:cs="Tahoma"/>
                <w:bCs/>
                <w:snapToGrid w:val="0"/>
                <w:sz w:val="22"/>
                <w:szCs w:val="22"/>
                <w:lang w:eastAsia="zh-CN"/>
              </w:rPr>
              <w:t>Πρόγραμμα  ¨Επιχορήγηση μελετών ωρίμανσης και εκτέλεσης έργων των Ο.Τ.Α.¨ Τ.Π. &amp; Δ σύμφωνα με το τοαρίθμ. πρωτ.: (0) 98796_18/12-9-2018 έγγραφο του Ταμείου Παρακαταθηκών και Δανείων-</w:t>
            </w:r>
            <w:r w:rsidRPr="002E5561">
              <w:rPr>
                <w:rFonts w:ascii="Tahoma" w:hAnsi="Tahoma" w:cs="Tahoma"/>
                <w:i/>
                <w:color w:val="000000" w:themeColor="text1"/>
                <w:sz w:val="22"/>
                <w:szCs w:val="22"/>
                <w:lang w:eastAsia="el-GR"/>
              </w:rPr>
              <w:t xml:space="preserve"> νέο</w:t>
            </w:r>
          </w:p>
        </w:tc>
        <w:tc>
          <w:tcPr>
            <w:tcW w:w="2880" w:type="dxa"/>
            <w:tcBorders>
              <w:top w:val="single" w:sz="4" w:space="0" w:color="000000"/>
              <w:left w:val="single" w:sz="4" w:space="0" w:color="000000"/>
              <w:bottom w:val="single" w:sz="4" w:space="0" w:color="000000"/>
              <w:right w:val="single" w:sz="4" w:space="0" w:color="000000"/>
            </w:tcBorders>
          </w:tcPr>
          <w:p w:rsidR="00EB0ABD" w:rsidRPr="002E5561" w:rsidRDefault="00EB0ABD" w:rsidP="000D2B26">
            <w:pPr>
              <w:widowControl w:val="0"/>
              <w:suppressAutoHyphens w:val="0"/>
              <w:rPr>
                <w:rFonts w:ascii="Tahoma" w:hAnsi="Tahoma" w:cs="Tahoma"/>
                <w:lang w:eastAsia="el-GR"/>
              </w:rPr>
            </w:pPr>
            <w:r w:rsidRPr="002E5561">
              <w:rPr>
                <w:rFonts w:ascii="Tahoma" w:hAnsi="Tahoma" w:cs="Tahoma"/>
                <w:sz w:val="22"/>
                <w:szCs w:val="22"/>
                <w:lang w:eastAsia="el-GR"/>
              </w:rPr>
              <w:t xml:space="preserve">            19.591,48</w:t>
            </w:r>
          </w:p>
        </w:tc>
      </w:tr>
      <w:tr w:rsidR="00EB0ABD" w:rsidRPr="002E5561" w:rsidTr="000D2B26">
        <w:trPr>
          <w:gridAfter w:val="1"/>
          <w:wAfter w:w="416" w:type="dxa"/>
        </w:trPr>
        <w:tc>
          <w:tcPr>
            <w:tcW w:w="746" w:type="dxa"/>
            <w:tcBorders>
              <w:top w:val="single" w:sz="4" w:space="0" w:color="000000"/>
              <w:left w:val="single" w:sz="4" w:space="0" w:color="000000"/>
              <w:bottom w:val="single" w:sz="4" w:space="0" w:color="000000"/>
              <w:right w:val="nil"/>
            </w:tcBorders>
          </w:tcPr>
          <w:p w:rsidR="00EB0ABD" w:rsidRPr="002E5561" w:rsidRDefault="00EB0ABD" w:rsidP="000D2B26">
            <w:pPr>
              <w:suppressAutoHyphens w:val="0"/>
              <w:spacing w:before="120" w:after="120" w:line="254" w:lineRule="auto"/>
              <w:rPr>
                <w:rFonts w:ascii="Tahoma" w:hAnsi="Tahoma" w:cs="Tahoma"/>
                <w:color w:val="000000" w:themeColor="text1"/>
                <w:lang w:eastAsia="el-GR"/>
              </w:rPr>
            </w:pPr>
            <w:r w:rsidRPr="002E5561">
              <w:rPr>
                <w:rFonts w:ascii="Tahoma" w:hAnsi="Tahoma" w:cs="Tahoma"/>
                <w:color w:val="000000" w:themeColor="text1"/>
                <w:sz w:val="22"/>
                <w:szCs w:val="22"/>
                <w:lang w:eastAsia="el-GR"/>
              </w:rPr>
              <w:t>35</w:t>
            </w:r>
          </w:p>
        </w:tc>
        <w:tc>
          <w:tcPr>
            <w:tcW w:w="5558" w:type="dxa"/>
            <w:tcBorders>
              <w:top w:val="single" w:sz="4" w:space="0" w:color="000000"/>
              <w:left w:val="single" w:sz="4" w:space="0" w:color="000000"/>
              <w:bottom w:val="single" w:sz="4" w:space="0" w:color="000000"/>
              <w:right w:val="nil"/>
            </w:tcBorders>
          </w:tcPr>
          <w:p w:rsidR="00EB0ABD" w:rsidRPr="002E5561" w:rsidRDefault="00EB0ABD" w:rsidP="000D2B26">
            <w:pPr>
              <w:widowControl w:val="0"/>
              <w:suppressAutoHyphens w:val="0"/>
              <w:spacing w:line="254" w:lineRule="auto"/>
              <w:rPr>
                <w:rFonts w:ascii="Tahoma" w:hAnsi="Tahoma" w:cs="Tahoma"/>
                <w:lang w:eastAsia="el-GR"/>
              </w:rPr>
            </w:pPr>
            <w:r w:rsidRPr="002E5561">
              <w:rPr>
                <w:rFonts w:ascii="Tahoma" w:hAnsi="Tahoma" w:cs="Tahoma"/>
                <w:sz w:val="22"/>
                <w:szCs w:val="22"/>
                <w:lang w:eastAsia="el-GR"/>
              </w:rPr>
              <w:t>Υδραυλική μελέτη-Σ.Α.Υ.-ΦΑ.Υ. – Τεύχη Δημοπράτησης του έργου «Αποκατάσταση ζημιών στο δίκτυο ύδρευσης Καμαριώτισσας Δήμου Σαμοθράκης» (</w:t>
            </w:r>
            <w:r w:rsidRPr="002E5561">
              <w:rPr>
                <w:rFonts w:ascii="Tahoma" w:hAnsi="Tahoma" w:cs="Tahoma"/>
                <w:bCs/>
                <w:snapToGrid w:val="0"/>
                <w:sz w:val="22"/>
                <w:szCs w:val="22"/>
                <w:lang w:eastAsia="zh-CN"/>
              </w:rPr>
              <w:t>Πρόγραμμα  ¨Επιχορήγηση μελετών ωρίμανσης και εκτέλεσης έργων των Ο.Τ.Α.¨ Τ.Π. &amp; Δ σύμφωνα με το τοαρίθμ. πρωτ.: (0) 98796_18/12-9-2018 έγγραφο του Ταμείου Παρακαταθηκών και Δανείων-</w:t>
            </w:r>
            <w:r w:rsidRPr="002E5561">
              <w:rPr>
                <w:rFonts w:ascii="Tahoma" w:hAnsi="Tahoma" w:cs="Tahoma"/>
                <w:i/>
                <w:color w:val="000000" w:themeColor="text1"/>
                <w:sz w:val="22"/>
                <w:szCs w:val="22"/>
                <w:lang w:eastAsia="el-GR"/>
              </w:rPr>
              <w:t xml:space="preserve"> νέο</w:t>
            </w:r>
          </w:p>
        </w:tc>
        <w:tc>
          <w:tcPr>
            <w:tcW w:w="2880" w:type="dxa"/>
            <w:tcBorders>
              <w:top w:val="single" w:sz="4" w:space="0" w:color="000000"/>
              <w:left w:val="single" w:sz="4" w:space="0" w:color="000000"/>
              <w:bottom w:val="single" w:sz="4" w:space="0" w:color="000000"/>
              <w:right w:val="single" w:sz="4" w:space="0" w:color="000000"/>
            </w:tcBorders>
          </w:tcPr>
          <w:p w:rsidR="00EB0ABD" w:rsidRPr="002E5561" w:rsidRDefault="00EB0ABD" w:rsidP="000D2B26">
            <w:pPr>
              <w:widowControl w:val="0"/>
              <w:suppressAutoHyphens w:val="0"/>
              <w:rPr>
                <w:rFonts w:ascii="Tahoma" w:hAnsi="Tahoma" w:cs="Tahoma"/>
                <w:lang w:eastAsia="el-GR"/>
              </w:rPr>
            </w:pPr>
            <w:r w:rsidRPr="002E5561">
              <w:rPr>
                <w:rFonts w:ascii="Tahoma" w:hAnsi="Tahoma" w:cs="Tahoma"/>
                <w:sz w:val="22"/>
                <w:szCs w:val="22"/>
                <w:lang w:eastAsia="el-GR"/>
              </w:rPr>
              <w:t xml:space="preserve">           24.130,93</w:t>
            </w:r>
          </w:p>
        </w:tc>
      </w:tr>
      <w:tr w:rsidR="00EB0ABD" w:rsidRPr="002E5561" w:rsidTr="000D2B26">
        <w:trPr>
          <w:gridAfter w:val="1"/>
          <w:wAfter w:w="416" w:type="dxa"/>
        </w:trPr>
        <w:tc>
          <w:tcPr>
            <w:tcW w:w="746" w:type="dxa"/>
            <w:tcBorders>
              <w:top w:val="single" w:sz="4" w:space="0" w:color="000000"/>
              <w:left w:val="single" w:sz="4" w:space="0" w:color="000000"/>
              <w:bottom w:val="single" w:sz="4" w:space="0" w:color="000000"/>
              <w:right w:val="nil"/>
            </w:tcBorders>
          </w:tcPr>
          <w:p w:rsidR="00EB0ABD" w:rsidRPr="002E5561" w:rsidRDefault="00EB0ABD" w:rsidP="000D2B26">
            <w:pPr>
              <w:suppressAutoHyphens w:val="0"/>
              <w:spacing w:before="120" w:after="120" w:line="254" w:lineRule="auto"/>
              <w:rPr>
                <w:rFonts w:ascii="Tahoma" w:hAnsi="Tahoma" w:cs="Tahoma"/>
                <w:color w:val="000000" w:themeColor="text1"/>
                <w:lang w:eastAsia="el-GR"/>
              </w:rPr>
            </w:pPr>
            <w:r w:rsidRPr="002E5561">
              <w:rPr>
                <w:rFonts w:ascii="Tahoma" w:hAnsi="Tahoma" w:cs="Tahoma"/>
                <w:color w:val="000000" w:themeColor="text1"/>
                <w:sz w:val="22"/>
                <w:szCs w:val="22"/>
                <w:lang w:eastAsia="el-GR"/>
              </w:rPr>
              <w:t>36</w:t>
            </w:r>
          </w:p>
        </w:tc>
        <w:tc>
          <w:tcPr>
            <w:tcW w:w="5558" w:type="dxa"/>
            <w:tcBorders>
              <w:top w:val="single" w:sz="4" w:space="0" w:color="000000"/>
              <w:left w:val="single" w:sz="4" w:space="0" w:color="000000"/>
              <w:bottom w:val="single" w:sz="4" w:space="0" w:color="000000"/>
              <w:right w:val="nil"/>
            </w:tcBorders>
          </w:tcPr>
          <w:p w:rsidR="00EB0ABD" w:rsidRPr="002E5561" w:rsidRDefault="00EB0ABD" w:rsidP="000D2B26">
            <w:pPr>
              <w:widowControl w:val="0"/>
              <w:suppressAutoHyphens w:val="0"/>
              <w:spacing w:line="254" w:lineRule="auto"/>
              <w:rPr>
                <w:rFonts w:ascii="Tahoma" w:hAnsi="Tahoma" w:cs="Tahoma"/>
                <w:lang w:eastAsia="el-GR"/>
              </w:rPr>
            </w:pPr>
            <w:r w:rsidRPr="002E5561">
              <w:rPr>
                <w:rFonts w:ascii="Tahoma" w:hAnsi="Tahoma" w:cs="Tahoma"/>
                <w:sz w:val="22"/>
                <w:szCs w:val="22"/>
                <w:lang w:eastAsia="el-GR"/>
              </w:rPr>
              <w:t>Περιβαλλοντική Μελέτη του έργου «Αποκατάσταση ζημιών στο δίκτυο ύδρευσης Καμαριώτισσας Δήμου Σαμοθράκης»¨ (</w:t>
            </w:r>
            <w:r w:rsidRPr="002E5561">
              <w:rPr>
                <w:rFonts w:ascii="Tahoma" w:hAnsi="Tahoma" w:cs="Tahoma"/>
                <w:bCs/>
                <w:snapToGrid w:val="0"/>
                <w:sz w:val="22"/>
                <w:szCs w:val="22"/>
                <w:lang w:eastAsia="zh-CN"/>
              </w:rPr>
              <w:t xml:space="preserve">Πρόγραμμα  ¨Επιχορήγηση μελετών ωρίμανσης και εκτέλεσης έργων των Ο.Τ.Α.¨ Τ.Π. &amp; Δ σύμφωνα με το τοαρίθμ. πρωτ.: (0) 98796_18/12-9-2018 έγγραφο του Ταμείου Παρακαταθηκών και </w:t>
            </w:r>
            <w:r w:rsidRPr="002E5561">
              <w:rPr>
                <w:rFonts w:ascii="Tahoma" w:hAnsi="Tahoma" w:cs="Tahoma"/>
                <w:bCs/>
                <w:snapToGrid w:val="0"/>
                <w:sz w:val="22"/>
                <w:szCs w:val="22"/>
                <w:lang w:eastAsia="zh-CN"/>
              </w:rPr>
              <w:lastRenderedPageBreak/>
              <w:t xml:space="preserve">Δανείων- </w:t>
            </w:r>
            <w:r w:rsidRPr="002E5561">
              <w:rPr>
                <w:rFonts w:ascii="Tahoma" w:hAnsi="Tahoma" w:cs="Tahoma"/>
                <w:i/>
                <w:color w:val="000000" w:themeColor="text1"/>
                <w:sz w:val="22"/>
                <w:szCs w:val="22"/>
                <w:lang w:eastAsia="el-GR"/>
              </w:rPr>
              <w:t>νέο</w:t>
            </w:r>
          </w:p>
        </w:tc>
        <w:tc>
          <w:tcPr>
            <w:tcW w:w="2880" w:type="dxa"/>
            <w:tcBorders>
              <w:top w:val="single" w:sz="4" w:space="0" w:color="000000"/>
              <w:left w:val="single" w:sz="4" w:space="0" w:color="000000"/>
              <w:bottom w:val="single" w:sz="4" w:space="0" w:color="000000"/>
              <w:right w:val="single" w:sz="4" w:space="0" w:color="000000"/>
            </w:tcBorders>
          </w:tcPr>
          <w:p w:rsidR="00EB0ABD" w:rsidRPr="002E5561" w:rsidRDefault="00EB0ABD" w:rsidP="000D2B26">
            <w:pPr>
              <w:widowControl w:val="0"/>
              <w:suppressAutoHyphens w:val="0"/>
              <w:rPr>
                <w:rFonts w:ascii="Tahoma" w:hAnsi="Tahoma" w:cs="Tahoma"/>
                <w:lang w:eastAsia="el-GR"/>
              </w:rPr>
            </w:pPr>
            <w:r w:rsidRPr="002E5561">
              <w:rPr>
                <w:rFonts w:ascii="Tahoma" w:hAnsi="Tahoma" w:cs="Tahoma"/>
                <w:sz w:val="22"/>
                <w:szCs w:val="22"/>
                <w:lang w:eastAsia="el-GR"/>
              </w:rPr>
              <w:lastRenderedPageBreak/>
              <w:t xml:space="preserve">           4.504,92</w:t>
            </w:r>
          </w:p>
        </w:tc>
      </w:tr>
      <w:tr w:rsidR="00EB0ABD" w:rsidRPr="002E5561" w:rsidTr="000D2B26">
        <w:trPr>
          <w:gridAfter w:val="1"/>
          <w:wAfter w:w="416" w:type="dxa"/>
        </w:trPr>
        <w:tc>
          <w:tcPr>
            <w:tcW w:w="746" w:type="dxa"/>
            <w:tcBorders>
              <w:top w:val="single" w:sz="4" w:space="0" w:color="000000"/>
              <w:left w:val="single" w:sz="4" w:space="0" w:color="000000"/>
              <w:bottom w:val="single" w:sz="4" w:space="0" w:color="000000"/>
              <w:right w:val="nil"/>
            </w:tcBorders>
          </w:tcPr>
          <w:p w:rsidR="00EB0ABD" w:rsidRPr="002E5561" w:rsidRDefault="00EB0ABD" w:rsidP="000D2B26">
            <w:pPr>
              <w:suppressAutoHyphens w:val="0"/>
              <w:spacing w:before="120" w:after="120" w:line="254" w:lineRule="auto"/>
              <w:rPr>
                <w:rFonts w:ascii="Tahoma" w:hAnsi="Tahoma" w:cs="Tahoma"/>
                <w:color w:val="000000" w:themeColor="text1"/>
                <w:lang w:eastAsia="el-GR"/>
              </w:rPr>
            </w:pPr>
            <w:r w:rsidRPr="002E5561">
              <w:rPr>
                <w:rFonts w:ascii="Tahoma" w:hAnsi="Tahoma" w:cs="Tahoma"/>
                <w:color w:val="000000" w:themeColor="text1"/>
                <w:sz w:val="22"/>
                <w:szCs w:val="22"/>
                <w:lang w:eastAsia="el-GR"/>
              </w:rPr>
              <w:lastRenderedPageBreak/>
              <w:t>37</w:t>
            </w:r>
          </w:p>
        </w:tc>
        <w:tc>
          <w:tcPr>
            <w:tcW w:w="5558" w:type="dxa"/>
            <w:tcBorders>
              <w:top w:val="single" w:sz="4" w:space="0" w:color="000000"/>
              <w:left w:val="single" w:sz="4" w:space="0" w:color="000000"/>
              <w:bottom w:val="single" w:sz="4" w:space="0" w:color="000000"/>
              <w:right w:val="nil"/>
            </w:tcBorders>
          </w:tcPr>
          <w:p w:rsidR="00EB0ABD" w:rsidRPr="002E5561" w:rsidRDefault="00EB0ABD" w:rsidP="000D2B26">
            <w:pPr>
              <w:widowControl w:val="0"/>
              <w:suppressAutoHyphens w:val="0"/>
              <w:spacing w:line="254" w:lineRule="auto"/>
              <w:rPr>
                <w:rFonts w:ascii="Tahoma" w:hAnsi="Tahoma" w:cs="Tahoma"/>
                <w:lang w:eastAsia="el-GR"/>
              </w:rPr>
            </w:pPr>
            <w:r w:rsidRPr="002E5561">
              <w:rPr>
                <w:rFonts w:ascii="Tahoma" w:hAnsi="Tahoma" w:cs="Tahoma"/>
                <w:sz w:val="22"/>
                <w:szCs w:val="22"/>
                <w:lang w:eastAsia="el-GR"/>
              </w:rPr>
              <w:t>Γεωτεχνική μελέτη του έργου «Αποκατάσταση ζημιών στο δίκτυο ύδρευσης Καμαριώτισσας Δήμου Σαμοθράκης»¨ (</w:t>
            </w:r>
            <w:r w:rsidRPr="002E5561">
              <w:rPr>
                <w:rFonts w:ascii="Tahoma" w:hAnsi="Tahoma" w:cs="Tahoma"/>
                <w:bCs/>
                <w:snapToGrid w:val="0"/>
                <w:sz w:val="22"/>
                <w:szCs w:val="22"/>
                <w:lang w:eastAsia="zh-CN"/>
              </w:rPr>
              <w:t xml:space="preserve">Πρόγραμμα  ¨Επιχορήγηση μελετών ωρίμανσης και εκτέλεσης έργων των Ο.Τ.Α.¨ Τ.Π. &amp; Δ σύμφωνα με το τοαρίθμ. πρωτ.: (0) 98796_18/12-9-2018 έγγραφο του Ταμείου Παρακαταθηκών και Δανείων- </w:t>
            </w:r>
            <w:r w:rsidRPr="002E5561">
              <w:rPr>
                <w:rFonts w:ascii="Tahoma" w:hAnsi="Tahoma" w:cs="Tahoma"/>
                <w:bCs/>
                <w:i/>
                <w:snapToGrid w:val="0"/>
                <w:sz w:val="22"/>
                <w:szCs w:val="22"/>
                <w:lang w:eastAsia="zh-CN"/>
              </w:rPr>
              <w:t>νέο</w:t>
            </w:r>
          </w:p>
        </w:tc>
        <w:tc>
          <w:tcPr>
            <w:tcW w:w="2880" w:type="dxa"/>
            <w:tcBorders>
              <w:top w:val="single" w:sz="4" w:space="0" w:color="000000"/>
              <w:left w:val="single" w:sz="4" w:space="0" w:color="000000"/>
              <w:bottom w:val="single" w:sz="4" w:space="0" w:color="000000"/>
              <w:right w:val="single" w:sz="4" w:space="0" w:color="000000"/>
            </w:tcBorders>
          </w:tcPr>
          <w:p w:rsidR="00EB0ABD" w:rsidRPr="002E5561" w:rsidRDefault="00EB0ABD" w:rsidP="000D2B26">
            <w:pPr>
              <w:widowControl w:val="0"/>
              <w:suppressAutoHyphens w:val="0"/>
              <w:rPr>
                <w:rFonts w:ascii="Tahoma" w:hAnsi="Tahoma" w:cs="Tahoma"/>
                <w:lang w:eastAsia="el-GR"/>
              </w:rPr>
            </w:pPr>
            <w:r w:rsidRPr="002E5561">
              <w:rPr>
                <w:rFonts w:ascii="Tahoma" w:hAnsi="Tahoma" w:cs="Tahoma"/>
                <w:sz w:val="22"/>
                <w:szCs w:val="22"/>
                <w:lang w:eastAsia="el-GR"/>
              </w:rPr>
              <w:t xml:space="preserve">            2.702,95</w:t>
            </w:r>
          </w:p>
        </w:tc>
      </w:tr>
      <w:tr w:rsidR="00EB0ABD" w:rsidRPr="002E5561" w:rsidTr="000D2B26">
        <w:trPr>
          <w:gridAfter w:val="1"/>
          <w:wAfter w:w="416" w:type="dxa"/>
        </w:trPr>
        <w:tc>
          <w:tcPr>
            <w:tcW w:w="746" w:type="dxa"/>
            <w:tcBorders>
              <w:top w:val="single" w:sz="4" w:space="0" w:color="000000"/>
              <w:left w:val="single" w:sz="4" w:space="0" w:color="000000"/>
              <w:bottom w:val="single" w:sz="4" w:space="0" w:color="000000"/>
              <w:right w:val="nil"/>
            </w:tcBorders>
          </w:tcPr>
          <w:p w:rsidR="00EB0ABD" w:rsidRPr="002E5561" w:rsidRDefault="00EB0ABD" w:rsidP="000D2B26">
            <w:pPr>
              <w:suppressAutoHyphens w:val="0"/>
              <w:spacing w:before="120" w:after="120" w:line="254" w:lineRule="auto"/>
              <w:rPr>
                <w:rFonts w:ascii="Tahoma" w:hAnsi="Tahoma" w:cs="Tahoma"/>
                <w:color w:val="000000" w:themeColor="text1"/>
                <w:lang w:eastAsia="el-GR"/>
              </w:rPr>
            </w:pPr>
            <w:r w:rsidRPr="002E5561">
              <w:rPr>
                <w:rFonts w:ascii="Tahoma" w:hAnsi="Tahoma" w:cs="Tahoma"/>
                <w:color w:val="000000" w:themeColor="text1"/>
                <w:sz w:val="22"/>
                <w:szCs w:val="22"/>
                <w:lang w:eastAsia="el-GR"/>
              </w:rPr>
              <w:t>38</w:t>
            </w:r>
          </w:p>
        </w:tc>
        <w:tc>
          <w:tcPr>
            <w:tcW w:w="5558" w:type="dxa"/>
            <w:tcBorders>
              <w:top w:val="single" w:sz="4" w:space="0" w:color="000000"/>
              <w:left w:val="single" w:sz="4" w:space="0" w:color="000000"/>
              <w:bottom w:val="single" w:sz="4" w:space="0" w:color="000000"/>
              <w:right w:val="nil"/>
            </w:tcBorders>
          </w:tcPr>
          <w:p w:rsidR="00EB0ABD" w:rsidRPr="002E5561" w:rsidRDefault="00EB0ABD" w:rsidP="000D2B26">
            <w:pPr>
              <w:widowControl w:val="0"/>
              <w:suppressAutoHyphens w:val="0"/>
              <w:spacing w:line="254" w:lineRule="auto"/>
              <w:rPr>
                <w:rFonts w:ascii="Tahoma" w:hAnsi="Tahoma" w:cs="Tahoma"/>
                <w:lang w:eastAsia="el-GR"/>
              </w:rPr>
            </w:pPr>
            <w:r w:rsidRPr="002E5561">
              <w:rPr>
                <w:rFonts w:ascii="Tahoma" w:eastAsia="Batang" w:hAnsi="Tahoma" w:cs="Tahoma"/>
                <w:sz w:val="22"/>
                <w:szCs w:val="22"/>
                <w:lang w:eastAsia="el-GR"/>
              </w:rPr>
              <w:t>Μελέτη Προμήθειας  ειδών για αναβάθμιση παιδικών χαρών Δήμου Σαμοθράκης¨</w:t>
            </w:r>
            <w:r w:rsidRPr="002E5561">
              <w:rPr>
                <w:rFonts w:ascii="Tahoma" w:hAnsi="Tahoma" w:cs="Tahoma"/>
                <w:color w:val="000000" w:themeColor="text1"/>
                <w:sz w:val="22"/>
                <w:szCs w:val="22"/>
                <w:lang w:eastAsia="el-GR"/>
              </w:rPr>
              <w:t>(Αυτοτελές Τμήμα Τεχνικών Υπηρεσιών, Περιβάλλοντος και Ποιότητας Ζωής)</w:t>
            </w:r>
            <w:r w:rsidRPr="002E5561">
              <w:rPr>
                <w:rFonts w:ascii="Tahoma" w:hAnsi="Tahoma" w:cs="Tahoma"/>
                <w:i/>
                <w:color w:val="000000" w:themeColor="text1"/>
                <w:sz w:val="22"/>
                <w:szCs w:val="22"/>
                <w:lang w:eastAsia="el-GR"/>
              </w:rPr>
              <w:t xml:space="preserve"> -νέο</w:t>
            </w:r>
          </w:p>
        </w:tc>
        <w:tc>
          <w:tcPr>
            <w:tcW w:w="2880" w:type="dxa"/>
            <w:tcBorders>
              <w:top w:val="single" w:sz="4" w:space="0" w:color="000000"/>
              <w:left w:val="single" w:sz="4" w:space="0" w:color="000000"/>
              <w:bottom w:val="single" w:sz="4" w:space="0" w:color="000000"/>
              <w:right w:val="single" w:sz="4" w:space="0" w:color="000000"/>
            </w:tcBorders>
          </w:tcPr>
          <w:p w:rsidR="00EB0ABD" w:rsidRPr="002E5561" w:rsidRDefault="00EB0ABD" w:rsidP="000D2B26">
            <w:pPr>
              <w:widowControl w:val="0"/>
              <w:suppressAutoHyphens w:val="0"/>
              <w:rPr>
                <w:rFonts w:ascii="Tahoma" w:hAnsi="Tahoma" w:cs="Tahoma"/>
                <w:lang w:eastAsia="el-GR"/>
              </w:rPr>
            </w:pPr>
            <w:r w:rsidRPr="002E5561">
              <w:rPr>
                <w:rFonts w:ascii="Tahoma" w:hAnsi="Tahoma" w:cs="Tahoma"/>
                <w:sz w:val="22"/>
                <w:szCs w:val="22"/>
                <w:lang w:eastAsia="el-GR"/>
              </w:rPr>
              <w:t>-</w:t>
            </w:r>
          </w:p>
        </w:tc>
      </w:tr>
      <w:tr w:rsidR="00EB0ABD" w:rsidRPr="002E5561" w:rsidTr="000D2B26">
        <w:trPr>
          <w:gridAfter w:val="1"/>
          <w:wAfter w:w="416" w:type="dxa"/>
        </w:trPr>
        <w:tc>
          <w:tcPr>
            <w:tcW w:w="746" w:type="dxa"/>
            <w:tcBorders>
              <w:top w:val="single" w:sz="4" w:space="0" w:color="000000"/>
              <w:left w:val="single" w:sz="4" w:space="0" w:color="000000"/>
              <w:bottom w:val="single" w:sz="4" w:space="0" w:color="000000"/>
              <w:right w:val="nil"/>
            </w:tcBorders>
          </w:tcPr>
          <w:p w:rsidR="00EB0ABD" w:rsidRPr="002E5561" w:rsidRDefault="00EB0ABD" w:rsidP="000D2B26">
            <w:pPr>
              <w:suppressAutoHyphens w:val="0"/>
              <w:spacing w:before="120" w:after="120" w:line="254" w:lineRule="auto"/>
              <w:rPr>
                <w:rFonts w:ascii="Tahoma" w:hAnsi="Tahoma" w:cs="Tahoma"/>
                <w:color w:val="000000" w:themeColor="text1"/>
                <w:lang w:eastAsia="el-GR"/>
              </w:rPr>
            </w:pPr>
            <w:r w:rsidRPr="002E5561">
              <w:rPr>
                <w:rFonts w:ascii="Tahoma" w:hAnsi="Tahoma" w:cs="Tahoma"/>
                <w:color w:val="000000" w:themeColor="text1"/>
                <w:sz w:val="22"/>
                <w:szCs w:val="22"/>
                <w:lang w:eastAsia="el-GR"/>
              </w:rPr>
              <w:t>41</w:t>
            </w:r>
          </w:p>
        </w:tc>
        <w:tc>
          <w:tcPr>
            <w:tcW w:w="5558" w:type="dxa"/>
            <w:tcBorders>
              <w:top w:val="single" w:sz="4" w:space="0" w:color="000000"/>
              <w:left w:val="single" w:sz="4" w:space="0" w:color="000000"/>
              <w:bottom w:val="single" w:sz="4" w:space="0" w:color="000000"/>
              <w:right w:val="nil"/>
            </w:tcBorders>
          </w:tcPr>
          <w:p w:rsidR="00EB0ABD" w:rsidRPr="002E5561" w:rsidRDefault="00EB0ABD" w:rsidP="000D2B26">
            <w:pPr>
              <w:rPr>
                <w:rFonts w:ascii="Tahoma" w:hAnsi="Tahoma" w:cs="Tahoma"/>
                <w:lang w:eastAsia="el-GR"/>
              </w:rPr>
            </w:pPr>
            <w:r w:rsidRPr="002E5561">
              <w:rPr>
                <w:rFonts w:ascii="Tahoma" w:hAnsi="Tahoma" w:cs="Tahoma"/>
                <w:color w:val="000000" w:themeColor="text1"/>
                <w:sz w:val="22"/>
                <w:szCs w:val="22"/>
                <w:lang w:eastAsia="el-GR"/>
              </w:rPr>
              <w:t xml:space="preserve">Ψηφιακή χαρτογράφηση και διαχείριση του δικτύου ύδρευσης </w:t>
            </w:r>
            <w:r w:rsidRPr="002E5561">
              <w:rPr>
                <w:rFonts w:ascii="Tahoma" w:hAnsi="Tahoma" w:cs="Tahoma"/>
                <w:sz w:val="22"/>
                <w:szCs w:val="22"/>
                <w:lang w:eastAsia="el-GR"/>
              </w:rPr>
              <w:t>Δήμου Σαμοθράκης¨  προς ένταξη στο Ε.Π. «Υποδομές Μεταφορές, Περιβάλλον και Αειφόρος Ανάπτυξη¨ - Άξονας 16 ¨Τεχνική συνδρομή ταμείου συνοχής¨ΕΣΠΑ 2014-2020- νέο</w:t>
            </w:r>
          </w:p>
        </w:tc>
        <w:tc>
          <w:tcPr>
            <w:tcW w:w="2880" w:type="dxa"/>
            <w:tcBorders>
              <w:top w:val="single" w:sz="4" w:space="0" w:color="000000"/>
              <w:left w:val="single" w:sz="4" w:space="0" w:color="000000"/>
              <w:bottom w:val="single" w:sz="4" w:space="0" w:color="000000"/>
              <w:right w:val="single" w:sz="4" w:space="0" w:color="000000"/>
            </w:tcBorders>
          </w:tcPr>
          <w:p w:rsidR="00EB0ABD" w:rsidRPr="002E5561" w:rsidRDefault="00EB0ABD" w:rsidP="000D2B26">
            <w:pPr>
              <w:widowControl w:val="0"/>
              <w:suppressAutoHyphens w:val="0"/>
              <w:rPr>
                <w:rFonts w:ascii="Tahoma" w:hAnsi="Tahoma" w:cs="Tahoma"/>
                <w:lang w:eastAsia="el-GR"/>
              </w:rPr>
            </w:pPr>
            <w:r w:rsidRPr="002E5561">
              <w:rPr>
                <w:rFonts w:ascii="Tahoma" w:hAnsi="Tahoma" w:cs="Tahoma"/>
                <w:sz w:val="22"/>
                <w:szCs w:val="22"/>
                <w:lang w:eastAsia="el-GR"/>
              </w:rPr>
              <w:t>-</w:t>
            </w:r>
          </w:p>
        </w:tc>
      </w:tr>
      <w:tr w:rsidR="00EB0ABD" w:rsidRPr="002E5561" w:rsidTr="000D2B26">
        <w:trPr>
          <w:gridAfter w:val="1"/>
          <w:wAfter w:w="416" w:type="dxa"/>
        </w:trPr>
        <w:tc>
          <w:tcPr>
            <w:tcW w:w="746" w:type="dxa"/>
            <w:tcBorders>
              <w:top w:val="single" w:sz="4" w:space="0" w:color="000000"/>
              <w:left w:val="single" w:sz="4" w:space="0" w:color="000000"/>
              <w:bottom w:val="single" w:sz="4" w:space="0" w:color="000000"/>
              <w:right w:val="nil"/>
            </w:tcBorders>
          </w:tcPr>
          <w:p w:rsidR="00EB0ABD" w:rsidRPr="002E5561" w:rsidRDefault="00EB0ABD" w:rsidP="000D2B26">
            <w:pPr>
              <w:suppressAutoHyphens w:val="0"/>
              <w:spacing w:before="120" w:after="120" w:line="254" w:lineRule="auto"/>
              <w:rPr>
                <w:rFonts w:ascii="Tahoma" w:hAnsi="Tahoma" w:cs="Tahoma"/>
                <w:color w:val="000000" w:themeColor="text1"/>
                <w:lang w:eastAsia="el-GR"/>
              </w:rPr>
            </w:pPr>
            <w:r w:rsidRPr="002E5561">
              <w:rPr>
                <w:rFonts w:ascii="Tahoma" w:hAnsi="Tahoma" w:cs="Tahoma"/>
                <w:color w:val="000000" w:themeColor="text1"/>
                <w:sz w:val="22"/>
                <w:szCs w:val="22"/>
                <w:lang w:eastAsia="el-GR"/>
              </w:rPr>
              <w:t>42</w:t>
            </w:r>
          </w:p>
        </w:tc>
        <w:tc>
          <w:tcPr>
            <w:tcW w:w="5558" w:type="dxa"/>
            <w:tcBorders>
              <w:top w:val="single" w:sz="4" w:space="0" w:color="000000"/>
              <w:left w:val="single" w:sz="4" w:space="0" w:color="000000"/>
              <w:bottom w:val="single" w:sz="4" w:space="0" w:color="000000"/>
              <w:right w:val="nil"/>
            </w:tcBorders>
          </w:tcPr>
          <w:p w:rsidR="00EB0ABD" w:rsidRPr="002E5561" w:rsidRDefault="00EB0ABD" w:rsidP="000D2B26">
            <w:pPr>
              <w:rPr>
                <w:rFonts w:ascii="Tahoma" w:hAnsi="Tahoma" w:cs="Tahoma"/>
                <w:color w:val="000000" w:themeColor="text1"/>
                <w:lang w:eastAsia="el-GR"/>
              </w:rPr>
            </w:pPr>
            <w:r w:rsidRPr="002E5561">
              <w:rPr>
                <w:rFonts w:ascii="Tahoma" w:hAnsi="Tahoma" w:cs="Tahoma"/>
                <w:color w:val="000000" w:themeColor="text1"/>
                <w:sz w:val="22"/>
                <w:szCs w:val="22"/>
                <w:lang w:eastAsia="el-GR"/>
              </w:rPr>
              <w:t xml:space="preserve">Μελέτη του έργου παρεμβάσεις ενεργειακής αναβάθμισης δημοτικών κτιρίων Δήμου Σαμοθράκης –προς ένταξη στο Ε.Π. Α.Μ.Θ. </w:t>
            </w:r>
            <w:r w:rsidRPr="002E5561">
              <w:rPr>
                <w:rFonts w:ascii="Tahoma" w:eastAsiaTheme="minorHAnsi" w:hAnsi="Tahoma" w:cs="Tahoma"/>
                <w:bCs/>
                <w:sz w:val="22"/>
                <w:szCs w:val="22"/>
                <w:lang w:eastAsia="en-US"/>
              </w:rPr>
              <w:t>(</w:t>
            </w:r>
            <w:r w:rsidRPr="002E5561">
              <w:rPr>
                <w:rFonts w:ascii="Tahoma" w:eastAsiaTheme="minorHAnsi" w:hAnsi="Tahoma" w:cs="Tahoma"/>
                <w:sz w:val="22"/>
                <w:szCs w:val="22"/>
                <w:lang w:eastAsia="en-US"/>
              </w:rPr>
              <w:t>διαδημοτική συνεργασία με δήμο Αλεξανδρούπολης)</w:t>
            </w:r>
            <w:r w:rsidRPr="002E5561">
              <w:rPr>
                <w:rFonts w:ascii="Tahoma" w:hAnsi="Tahoma" w:cs="Tahoma"/>
                <w:color w:val="000000" w:themeColor="text1"/>
                <w:sz w:val="22"/>
                <w:szCs w:val="22"/>
                <w:lang w:eastAsia="el-GR"/>
              </w:rPr>
              <w:t xml:space="preserve">- </w:t>
            </w:r>
            <w:r w:rsidRPr="002E5561">
              <w:rPr>
                <w:rFonts w:ascii="Tahoma" w:hAnsi="Tahoma" w:cs="Tahoma"/>
                <w:i/>
                <w:color w:val="000000" w:themeColor="text1"/>
                <w:sz w:val="22"/>
                <w:szCs w:val="22"/>
                <w:lang w:eastAsia="el-GR"/>
              </w:rPr>
              <w:t>νέο</w:t>
            </w:r>
          </w:p>
        </w:tc>
        <w:tc>
          <w:tcPr>
            <w:tcW w:w="2880" w:type="dxa"/>
            <w:tcBorders>
              <w:top w:val="single" w:sz="4" w:space="0" w:color="000000"/>
              <w:left w:val="single" w:sz="4" w:space="0" w:color="000000"/>
              <w:bottom w:val="single" w:sz="4" w:space="0" w:color="000000"/>
              <w:right w:val="single" w:sz="4" w:space="0" w:color="000000"/>
            </w:tcBorders>
          </w:tcPr>
          <w:p w:rsidR="00EB0ABD" w:rsidRPr="002E5561" w:rsidRDefault="00EB0ABD" w:rsidP="000D2B26">
            <w:pPr>
              <w:widowControl w:val="0"/>
              <w:suppressAutoHyphens w:val="0"/>
              <w:rPr>
                <w:rFonts w:ascii="Tahoma" w:hAnsi="Tahoma" w:cs="Tahoma"/>
                <w:lang w:eastAsia="el-GR"/>
              </w:rPr>
            </w:pPr>
            <w:r w:rsidRPr="002E5561">
              <w:rPr>
                <w:rFonts w:ascii="Tahoma" w:hAnsi="Tahoma" w:cs="Tahoma"/>
                <w:sz w:val="22"/>
                <w:szCs w:val="22"/>
                <w:lang w:eastAsia="el-GR"/>
              </w:rPr>
              <w:t>-</w:t>
            </w:r>
          </w:p>
        </w:tc>
      </w:tr>
      <w:tr w:rsidR="00EB0ABD" w:rsidRPr="002E5561" w:rsidTr="000D2B26">
        <w:trPr>
          <w:gridAfter w:val="1"/>
          <w:wAfter w:w="416" w:type="dxa"/>
        </w:trPr>
        <w:tc>
          <w:tcPr>
            <w:tcW w:w="746" w:type="dxa"/>
            <w:tcBorders>
              <w:top w:val="single" w:sz="4" w:space="0" w:color="000000"/>
              <w:left w:val="single" w:sz="4" w:space="0" w:color="000000"/>
              <w:bottom w:val="single" w:sz="4" w:space="0" w:color="000000"/>
              <w:right w:val="nil"/>
            </w:tcBorders>
          </w:tcPr>
          <w:p w:rsidR="00EB0ABD" w:rsidRPr="002E5561" w:rsidRDefault="00EB0ABD" w:rsidP="000D2B26">
            <w:pPr>
              <w:suppressAutoHyphens w:val="0"/>
              <w:spacing w:before="120" w:after="120" w:line="254" w:lineRule="auto"/>
              <w:rPr>
                <w:rFonts w:ascii="Tahoma" w:hAnsi="Tahoma" w:cs="Tahoma"/>
                <w:color w:val="000000" w:themeColor="text1"/>
                <w:lang w:eastAsia="el-GR"/>
              </w:rPr>
            </w:pPr>
            <w:r w:rsidRPr="002E5561">
              <w:rPr>
                <w:rFonts w:ascii="Tahoma" w:hAnsi="Tahoma" w:cs="Tahoma"/>
                <w:color w:val="000000" w:themeColor="text1"/>
                <w:sz w:val="22"/>
                <w:szCs w:val="22"/>
                <w:lang w:eastAsia="el-GR"/>
              </w:rPr>
              <w:t>43</w:t>
            </w:r>
          </w:p>
        </w:tc>
        <w:tc>
          <w:tcPr>
            <w:tcW w:w="5558" w:type="dxa"/>
            <w:tcBorders>
              <w:top w:val="single" w:sz="4" w:space="0" w:color="000000"/>
              <w:left w:val="single" w:sz="4" w:space="0" w:color="000000"/>
              <w:bottom w:val="single" w:sz="4" w:space="0" w:color="000000"/>
              <w:right w:val="nil"/>
            </w:tcBorders>
          </w:tcPr>
          <w:p w:rsidR="00EB0ABD" w:rsidRPr="002E5561" w:rsidRDefault="00EB0ABD" w:rsidP="000D2B26">
            <w:pPr>
              <w:autoSpaceDN w:val="0"/>
              <w:adjustRightInd w:val="0"/>
              <w:rPr>
                <w:rFonts w:ascii="Tahoma" w:hAnsi="Tahoma" w:cs="Tahoma"/>
                <w:color w:val="000000" w:themeColor="text1"/>
                <w:lang w:eastAsia="el-GR"/>
              </w:rPr>
            </w:pPr>
            <w:r w:rsidRPr="002E5561">
              <w:rPr>
                <w:rFonts w:ascii="Tahoma" w:eastAsiaTheme="minorHAnsi" w:hAnsi="Tahoma" w:cs="Tahoma"/>
                <w:bCs/>
                <w:sz w:val="22"/>
                <w:szCs w:val="22"/>
                <w:lang w:eastAsia="en-US"/>
              </w:rPr>
              <w:t>Σύνταξη Σχεδίου Ύδρευσης (</w:t>
            </w:r>
            <w:r w:rsidRPr="002E5561">
              <w:rPr>
                <w:rFonts w:ascii="Tahoma" w:eastAsiaTheme="minorHAnsi" w:hAnsi="Tahoma" w:cs="Tahoma"/>
                <w:bCs/>
                <w:sz w:val="22"/>
                <w:szCs w:val="22"/>
                <w:lang w:val="en-US" w:eastAsia="en-US"/>
              </w:rPr>
              <w:t>MasterPlans</w:t>
            </w:r>
            <w:r w:rsidRPr="002E5561">
              <w:rPr>
                <w:rFonts w:ascii="Tahoma" w:eastAsiaTheme="minorHAnsi" w:hAnsi="Tahoma" w:cs="Tahoma"/>
                <w:bCs/>
                <w:sz w:val="22"/>
                <w:szCs w:val="22"/>
                <w:lang w:eastAsia="en-US"/>
              </w:rPr>
              <w:t xml:space="preserve">) Δήμου Σαμοθράκης και υλοποίηση Σχεδίου Ασφάλειας Νερού¨ (Προς ένταξη στο </w:t>
            </w:r>
            <w:r w:rsidRPr="002E5561">
              <w:rPr>
                <w:rFonts w:ascii="Tahoma" w:hAnsi="Tahoma" w:cs="Tahoma"/>
                <w:sz w:val="22"/>
                <w:szCs w:val="22"/>
                <w:lang w:eastAsia="el-GR"/>
              </w:rPr>
              <w:t>Ε.Π. Α.Μ.Θ. Άξονα Προτεραιότητας 2 , δράση «Σύνταξη/επικαιροποίηση Γενικών Σχεδίων Ύδρευσης (</w:t>
            </w:r>
            <w:r w:rsidRPr="002E5561">
              <w:rPr>
                <w:rFonts w:ascii="Tahoma" w:hAnsi="Tahoma" w:cs="Tahoma"/>
                <w:sz w:val="22"/>
                <w:szCs w:val="22"/>
                <w:lang w:val="en-US" w:eastAsia="el-GR"/>
              </w:rPr>
              <w:t>MasterPlans</w:t>
            </w:r>
            <w:r w:rsidRPr="002E5561">
              <w:rPr>
                <w:rFonts w:ascii="Tahoma" w:hAnsi="Tahoma" w:cs="Tahoma"/>
                <w:sz w:val="22"/>
                <w:szCs w:val="22"/>
                <w:lang w:eastAsia="el-GR"/>
              </w:rPr>
              <w:t>) και Υλοποίηση Σχεδίων Ασφάλειας Νερού») - νέο</w:t>
            </w:r>
          </w:p>
        </w:tc>
        <w:tc>
          <w:tcPr>
            <w:tcW w:w="2880" w:type="dxa"/>
            <w:tcBorders>
              <w:top w:val="single" w:sz="4" w:space="0" w:color="000000"/>
              <w:left w:val="single" w:sz="4" w:space="0" w:color="000000"/>
              <w:bottom w:val="single" w:sz="4" w:space="0" w:color="000000"/>
              <w:right w:val="single" w:sz="4" w:space="0" w:color="000000"/>
            </w:tcBorders>
          </w:tcPr>
          <w:p w:rsidR="00EB0ABD" w:rsidRPr="002E5561" w:rsidRDefault="00EB0ABD" w:rsidP="000D2B26">
            <w:pPr>
              <w:widowControl w:val="0"/>
              <w:suppressAutoHyphens w:val="0"/>
              <w:rPr>
                <w:rFonts w:ascii="Tahoma" w:hAnsi="Tahoma" w:cs="Tahoma"/>
                <w:lang w:eastAsia="el-GR"/>
              </w:rPr>
            </w:pPr>
            <w:r w:rsidRPr="002E5561">
              <w:rPr>
                <w:rFonts w:ascii="Tahoma" w:hAnsi="Tahoma" w:cs="Tahoma"/>
                <w:sz w:val="22"/>
                <w:szCs w:val="22"/>
                <w:lang w:eastAsia="el-GR"/>
              </w:rPr>
              <w:t>-</w:t>
            </w:r>
          </w:p>
        </w:tc>
      </w:tr>
      <w:tr w:rsidR="00EB0ABD" w:rsidRPr="002E5561" w:rsidTr="000D2B26">
        <w:trPr>
          <w:gridAfter w:val="1"/>
          <w:wAfter w:w="416" w:type="dxa"/>
        </w:trPr>
        <w:tc>
          <w:tcPr>
            <w:tcW w:w="746" w:type="dxa"/>
            <w:tcBorders>
              <w:top w:val="single" w:sz="4" w:space="0" w:color="000000"/>
              <w:left w:val="single" w:sz="4" w:space="0" w:color="000000"/>
              <w:bottom w:val="single" w:sz="4" w:space="0" w:color="000000"/>
              <w:right w:val="nil"/>
            </w:tcBorders>
          </w:tcPr>
          <w:p w:rsidR="00EB0ABD" w:rsidRPr="002E5561" w:rsidRDefault="00EB0ABD" w:rsidP="000D2B26">
            <w:pPr>
              <w:suppressAutoHyphens w:val="0"/>
              <w:spacing w:before="120" w:after="120" w:line="254" w:lineRule="auto"/>
              <w:rPr>
                <w:rFonts w:ascii="Tahoma" w:hAnsi="Tahoma" w:cs="Tahoma"/>
                <w:color w:val="000000" w:themeColor="text1"/>
                <w:lang w:eastAsia="el-GR"/>
              </w:rPr>
            </w:pPr>
            <w:r w:rsidRPr="002E5561">
              <w:rPr>
                <w:rFonts w:ascii="Tahoma" w:hAnsi="Tahoma" w:cs="Tahoma"/>
                <w:color w:val="000000" w:themeColor="text1"/>
                <w:sz w:val="22"/>
                <w:szCs w:val="22"/>
                <w:lang w:eastAsia="el-GR"/>
              </w:rPr>
              <w:t>44</w:t>
            </w:r>
          </w:p>
        </w:tc>
        <w:tc>
          <w:tcPr>
            <w:tcW w:w="5558" w:type="dxa"/>
            <w:tcBorders>
              <w:top w:val="single" w:sz="4" w:space="0" w:color="000000"/>
              <w:left w:val="single" w:sz="4" w:space="0" w:color="000000"/>
              <w:bottom w:val="single" w:sz="4" w:space="0" w:color="000000"/>
              <w:right w:val="nil"/>
            </w:tcBorders>
          </w:tcPr>
          <w:p w:rsidR="00EB0ABD" w:rsidRPr="002E5561" w:rsidRDefault="00EB0ABD" w:rsidP="000D2B26">
            <w:pPr>
              <w:autoSpaceDN w:val="0"/>
              <w:adjustRightInd w:val="0"/>
              <w:rPr>
                <w:rFonts w:ascii="Tahoma" w:eastAsiaTheme="minorHAnsi" w:hAnsi="Tahoma" w:cs="Tahoma"/>
                <w:bCs/>
                <w:lang w:eastAsia="en-US"/>
              </w:rPr>
            </w:pPr>
            <w:r w:rsidRPr="002E5561">
              <w:rPr>
                <w:rFonts w:ascii="Tahoma" w:hAnsi="Tahoma" w:cs="Tahoma"/>
                <w:bCs/>
                <w:sz w:val="22"/>
                <w:szCs w:val="22"/>
                <w:lang w:eastAsia="el-GR"/>
              </w:rPr>
              <w:t>Κατασκευή Παιδικής Χαράς στα Αλώνια Σαμοθράκης¨</w:t>
            </w:r>
            <w:r w:rsidRPr="002E5561">
              <w:rPr>
                <w:rFonts w:ascii="Tahoma" w:hAnsi="Tahoma" w:cs="Tahoma"/>
                <w:color w:val="000000" w:themeColor="text1"/>
                <w:sz w:val="22"/>
                <w:szCs w:val="22"/>
                <w:lang w:eastAsia="el-GR"/>
              </w:rPr>
              <w:t>(Αυτοτελές Τμήμα Τεχνικών Υπηρεσιών, Περιβάλλοντος και Ποιότητας Ζωής)</w:t>
            </w:r>
            <w:r w:rsidRPr="002E5561">
              <w:rPr>
                <w:rFonts w:ascii="Tahoma" w:hAnsi="Tahoma" w:cs="Tahoma"/>
                <w:bCs/>
                <w:sz w:val="22"/>
                <w:szCs w:val="22"/>
                <w:lang w:eastAsia="el-GR"/>
              </w:rPr>
              <w:t xml:space="preserve">- </w:t>
            </w:r>
            <w:r w:rsidRPr="002E5561">
              <w:rPr>
                <w:rFonts w:ascii="Tahoma" w:hAnsi="Tahoma" w:cs="Tahoma"/>
                <w:bCs/>
                <w:i/>
                <w:sz w:val="22"/>
                <w:szCs w:val="22"/>
                <w:lang w:eastAsia="el-GR"/>
              </w:rPr>
              <w:t>νέο</w:t>
            </w:r>
          </w:p>
        </w:tc>
        <w:tc>
          <w:tcPr>
            <w:tcW w:w="2880" w:type="dxa"/>
            <w:tcBorders>
              <w:top w:val="single" w:sz="4" w:space="0" w:color="000000"/>
              <w:left w:val="single" w:sz="4" w:space="0" w:color="000000"/>
              <w:bottom w:val="single" w:sz="4" w:space="0" w:color="000000"/>
              <w:right w:val="single" w:sz="4" w:space="0" w:color="000000"/>
            </w:tcBorders>
          </w:tcPr>
          <w:p w:rsidR="00EB0ABD" w:rsidRPr="002E5561" w:rsidRDefault="00EB0ABD" w:rsidP="000D2B26">
            <w:pPr>
              <w:widowControl w:val="0"/>
              <w:suppressAutoHyphens w:val="0"/>
              <w:rPr>
                <w:rFonts w:ascii="Tahoma" w:hAnsi="Tahoma" w:cs="Tahoma"/>
                <w:lang w:eastAsia="el-GR"/>
              </w:rPr>
            </w:pPr>
            <w:r w:rsidRPr="002E5561">
              <w:rPr>
                <w:rFonts w:ascii="Tahoma" w:hAnsi="Tahoma" w:cs="Tahoma"/>
                <w:sz w:val="22"/>
                <w:szCs w:val="22"/>
                <w:lang w:eastAsia="el-GR"/>
              </w:rPr>
              <w:t>-</w:t>
            </w:r>
          </w:p>
        </w:tc>
      </w:tr>
      <w:tr w:rsidR="00EB0ABD" w:rsidRPr="002E5561" w:rsidTr="000D2B26">
        <w:trPr>
          <w:gridAfter w:val="1"/>
          <w:wAfter w:w="416" w:type="dxa"/>
        </w:trPr>
        <w:tc>
          <w:tcPr>
            <w:tcW w:w="746" w:type="dxa"/>
            <w:tcBorders>
              <w:top w:val="single" w:sz="4" w:space="0" w:color="000000"/>
              <w:left w:val="single" w:sz="4" w:space="0" w:color="000000"/>
              <w:bottom w:val="single" w:sz="4" w:space="0" w:color="000000"/>
              <w:right w:val="nil"/>
            </w:tcBorders>
          </w:tcPr>
          <w:p w:rsidR="00EB0ABD" w:rsidRPr="002E5561" w:rsidRDefault="00EB0ABD" w:rsidP="000D2B26">
            <w:pPr>
              <w:suppressAutoHyphens w:val="0"/>
              <w:spacing w:before="120" w:after="120" w:line="254" w:lineRule="auto"/>
              <w:rPr>
                <w:rFonts w:ascii="Tahoma" w:hAnsi="Tahoma" w:cs="Tahoma"/>
                <w:color w:val="000000" w:themeColor="text1"/>
                <w:lang w:eastAsia="el-GR"/>
              </w:rPr>
            </w:pPr>
            <w:r w:rsidRPr="002E5561">
              <w:rPr>
                <w:rFonts w:ascii="Tahoma" w:hAnsi="Tahoma" w:cs="Tahoma"/>
                <w:color w:val="000000" w:themeColor="text1"/>
                <w:sz w:val="22"/>
                <w:szCs w:val="22"/>
                <w:lang w:eastAsia="el-GR"/>
              </w:rPr>
              <w:t>45</w:t>
            </w:r>
          </w:p>
        </w:tc>
        <w:tc>
          <w:tcPr>
            <w:tcW w:w="5558" w:type="dxa"/>
            <w:tcBorders>
              <w:top w:val="single" w:sz="4" w:space="0" w:color="000000"/>
              <w:left w:val="single" w:sz="4" w:space="0" w:color="000000"/>
              <w:bottom w:val="single" w:sz="4" w:space="0" w:color="000000"/>
              <w:right w:val="nil"/>
            </w:tcBorders>
          </w:tcPr>
          <w:p w:rsidR="00EB0ABD" w:rsidRPr="002E5561" w:rsidRDefault="00EB0ABD" w:rsidP="000D2B26">
            <w:pPr>
              <w:autoSpaceDN w:val="0"/>
              <w:adjustRightInd w:val="0"/>
              <w:rPr>
                <w:rFonts w:ascii="Tahoma" w:eastAsiaTheme="minorHAnsi" w:hAnsi="Tahoma" w:cs="Tahoma"/>
                <w:bCs/>
                <w:lang w:eastAsia="en-US"/>
              </w:rPr>
            </w:pPr>
            <w:r w:rsidRPr="002E5561">
              <w:rPr>
                <w:rFonts w:ascii="Tahoma" w:hAnsi="Tahoma" w:cs="Tahoma"/>
                <w:bCs/>
                <w:snapToGrid w:val="0"/>
                <w:sz w:val="22"/>
                <w:szCs w:val="22"/>
                <w:lang w:eastAsia="zh-CN"/>
              </w:rPr>
              <w:t xml:space="preserve">Μελέτη προσαρμογής Παιδικού Σταθμού Δήμου Σαμοθράκης στις προδιαγραφές του νέου θεσμικού πλαισίου αδειοδότησης σύμφωνα με τις διατάξεις του Π.Δ. 99/2017 σε βάρος του έργου </w:t>
            </w:r>
            <w:r w:rsidRPr="002E5561">
              <w:rPr>
                <w:rFonts w:ascii="Tahoma" w:eastAsiaTheme="minorHAnsi" w:hAnsi="Tahoma" w:cs="Tahoma"/>
                <w:bCs/>
                <w:sz w:val="22"/>
                <w:szCs w:val="22"/>
                <w:lang w:eastAsia="en-US"/>
              </w:rPr>
              <w:t>2017ΣΕ05500010- ΣΑΕ 055</w:t>
            </w:r>
          </w:p>
          <w:p w:rsidR="00EB0ABD" w:rsidRPr="002E5561" w:rsidRDefault="00EB0ABD" w:rsidP="000D2B26">
            <w:pPr>
              <w:autoSpaceDN w:val="0"/>
              <w:adjustRightInd w:val="0"/>
              <w:rPr>
                <w:rFonts w:ascii="Tahoma" w:hAnsi="Tahoma" w:cs="Tahoma"/>
                <w:bCs/>
                <w:lang w:eastAsia="el-GR"/>
              </w:rPr>
            </w:pPr>
          </w:p>
        </w:tc>
        <w:tc>
          <w:tcPr>
            <w:tcW w:w="2880" w:type="dxa"/>
            <w:tcBorders>
              <w:top w:val="single" w:sz="4" w:space="0" w:color="000000"/>
              <w:left w:val="single" w:sz="4" w:space="0" w:color="000000"/>
              <w:bottom w:val="single" w:sz="4" w:space="0" w:color="000000"/>
              <w:right w:val="single" w:sz="4" w:space="0" w:color="000000"/>
            </w:tcBorders>
          </w:tcPr>
          <w:p w:rsidR="00EB0ABD" w:rsidRPr="002E5561" w:rsidRDefault="00EB0ABD" w:rsidP="000D2B26">
            <w:pPr>
              <w:widowControl w:val="0"/>
              <w:suppressAutoHyphens w:val="0"/>
              <w:rPr>
                <w:rFonts w:ascii="Tahoma" w:hAnsi="Tahoma" w:cs="Tahoma"/>
                <w:lang w:eastAsia="el-GR"/>
              </w:rPr>
            </w:pPr>
            <w:r w:rsidRPr="002E5561">
              <w:rPr>
                <w:rFonts w:ascii="Tahoma" w:hAnsi="Tahoma" w:cs="Tahoma"/>
                <w:sz w:val="22"/>
                <w:szCs w:val="22"/>
                <w:lang w:eastAsia="el-GR"/>
              </w:rPr>
              <w:t>-</w:t>
            </w:r>
          </w:p>
        </w:tc>
      </w:tr>
      <w:tr w:rsidR="00EB0ABD" w:rsidRPr="002E5561" w:rsidTr="000D2B26">
        <w:tc>
          <w:tcPr>
            <w:tcW w:w="6304" w:type="dxa"/>
            <w:gridSpan w:val="2"/>
            <w:tcBorders>
              <w:top w:val="single" w:sz="4" w:space="0" w:color="000000"/>
              <w:left w:val="single" w:sz="4" w:space="0" w:color="000000"/>
              <w:bottom w:val="single" w:sz="4" w:space="0" w:color="000000"/>
              <w:right w:val="nil"/>
            </w:tcBorders>
            <w:hideMark/>
          </w:tcPr>
          <w:p w:rsidR="00EB0ABD" w:rsidRPr="002E5561" w:rsidRDefault="00EB0ABD" w:rsidP="000D2B26">
            <w:pPr>
              <w:suppressAutoHyphens w:val="0"/>
              <w:spacing w:before="120" w:after="120" w:line="254" w:lineRule="auto"/>
              <w:rPr>
                <w:rFonts w:ascii="Tahoma" w:hAnsi="Tahoma" w:cs="Tahoma"/>
                <w:b/>
                <w:color w:val="000000" w:themeColor="text1"/>
                <w:lang w:eastAsia="el-GR"/>
              </w:rPr>
            </w:pPr>
            <w:r w:rsidRPr="002E5561">
              <w:rPr>
                <w:rFonts w:ascii="Tahoma" w:hAnsi="Tahoma" w:cs="Tahoma"/>
                <w:b/>
                <w:color w:val="000000" w:themeColor="text1"/>
                <w:sz w:val="22"/>
                <w:szCs w:val="22"/>
                <w:lang w:eastAsia="el-GR"/>
              </w:rPr>
              <w:t>ΣΥΝΟΛΟ</w:t>
            </w:r>
          </w:p>
        </w:tc>
        <w:tc>
          <w:tcPr>
            <w:tcW w:w="2880" w:type="dxa"/>
            <w:tcBorders>
              <w:top w:val="single" w:sz="4" w:space="0" w:color="000000"/>
              <w:left w:val="single" w:sz="4" w:space="0" w:color="000000"/>
              <w:bottom w:val="single" w:sz="4" w:space="0" w:color="000000"/>
              <w:right w:val="single" w:sz="4" w:space="0" w:color="000000"/>
            </w:tcBorders>
            <w:hideMark/>
          </w:tcPr>
          <w:p w:rsidR="00EB0ABD" w:rsidRPr="002E5561" w:rsidRDefault="00EB0ABD" w:rsidP="000D2B26">
            <w:pPr>
              <w:suppressAutoHyphens w:val="0"/>
              <w:spacing w:before="120" w:after="120" w:line="254" w:lineRule="auto"/>
              <w:jc w:val="center"/>
              <w:rPr>
                <w:rFonts w:ascii="Tahoma" w:eastAsia="Batang" w:hAnsi="Tahoma" w:cs="Tahoma"/>
                <w:b/>
                <w:color w:val="000000" w:themeColor="text1"/>
                <w:lang w:eastAsia="el-GR"/>
              </w:rPr>
            </w:pPr>
            <w:r w:rsidRPr="002E5561">
              <w:rPr>
                <w:rFonts w:ascii="Tahoma" w:eastAsia="Batang" w:hAnsi="Tahoma" w:cs="Tahoma"/>
                <w:b/>
                <w:color w:val="000000" w:themeColor="text1"/>
                <w:sz w:val="22"/>
                <w:szCs w:val="22"/>
                <w:lang w:eastAsia="el-GR"/>
              </w:rPr>
              <w:t>426.349,28 €</w:t>
            </w:r>
          </w:p>
        </w:tc>
        <w:tc>
          <w:tcPr>
            <w:tcW w:w="416" w:type="dxa"/>
            <w:hideMark/>
          </w:tcPr>
          <w:p w:rsidR="00EB0ABD" w:rsidRPr="002E5561" w:rsidRDefault="00EB0ABD" w:rsidP="000D2B26">
            <w:pPr>
              <w:suppressAutoHyphens w:val="0"/>
              <w:rPr>
                <w:rFonts w:ascii="Tahoma" w:eastAsia="Batang" w:hAnsi="Tahoma" w:cs="Tahoma"/>
                <w:b/>
                <w:color w:val="000000" w:themeColor="text1"/>
                <w:lang w:eastAsia="el-GR"/>
              </w:rPr>
            </w:pPr>
          </w:p>
        </w:tc>
      </w:tr>
    </w:tbl>
    <w:p w:rsidR="00EB0ABD" w:rsidRPr="002E5561" w:rsidRDefault="00EB0ABD" w:rsidP="00EB0ABD">
      <w:pPr>
        <w:suppressAutoHyphens w:val="0"/>
        <w:ind w:right="57"/>
        <w:rPr>
          <w:rFonts w:ascii="Tahoma" w:hAnsi="Tahoma" w:cs="Tahoma"/>
          <w:color w:val="000000" w:themeColor="text1"/>
          <w:sz w:val="22"/>
          <w:szCs w:val="22"/>
          <w:lang w:eastAsia="el-GR"/>
        </w:rPr>
      </w:pPr>
    </w:p>
    <w:p w:rsidR="00EB0ABD" w:rsidRPr="002E5561" w:rsidRDefault="00EB0ABD" w:rsidP="00EB0ABD">
      <w:pPr>
        <w:suppressAutoHyphens w:val="0"/>
        <w:ind w:right="57"/>
        <w:rPr>
          <w:rFonts w:ascii="Tahoma" w:hAnsi="Tahoma" w:cs="Tahoma"/>
          <w:b/>
          <w:color w:val="000000" w:themeColor="text1"/>
          <w:sz w:val="22"/>
          <w:szCs w:val="22"/>
          <w:lang w:eastAsia="el-GR"/>
        </w:rPr>
      </w:pPr>
    </w:p>
    <w:p w:rsidR="00EB0ABD" w:rsidRPr="002E5561" w:rsidRDefault="00EB0ABD" w:rsidP="00EB0ABD">
      <w:pPr>
        <w:suppressAutoHyphens w:val="0"/>
        <w:autoSpaceDN w:val="0"/>
        <w:adjustRightInd w:val="0"/>
        <w:rPr>
          <w:rFonts w:ascii="Tahoma" w:hAnsi="Tahoma" w:cs="Tahoma"/>
          <w:color w:val="000000" w:themeColor="text1"/>
          <w:sz w:val="22"/>
          <w:szCs w:val="22"/>
          <w:lang w:eastAsia="el-GR"/>
        </w:rPr>
      </w:pPr>
      <w:r w:rsidRPr="002E5561">
        <w:rPr>
          <w:rFonts w:ascii="Tahoma" w:hAnsi="Tahoma" w:cs="Tahoma"/>
          <w:color w:val="000000" w:themeColor="text1"/>
          <w:sz w:val="22"/>
          <w:szCs w:val="22"/>
          <w:lang w:eastAsia="el-GR"/>
        </w:rPr>
        <w:t xml:space="preserve">Το ετήσιο πρόγραμμα μελετών έτους 2018 του Δήμου από </w:t>
      </w:r>
      <w:r w:rsidRPr="002E5561">
        <w:rPr>
          <w:rFonts w:ascii="Tahoma" w:eastAsia="Batang" w:hAnsi="Tahoma" w:cs="Tahoma"/>
          <w:b/>
          <w:color w:val="000000" w:themeColor="text1"/>
          <w:sz w:val="22"/>
          <w:szCs w:val="22"/>
          <w:lang w:eastAsia="el-GR"/>
        </w:rPr>
        <w:t>236.292,17 €</w:t>
      </w:r>
      <w:r w:rsidRPr="002E5561">
        <w:rPr>
          <w:rFonts w:ascii="Tahoma" w:hAnsi="Tahoma" w:cs="Tahoma"/>
          <w:color w:val="000000" w:themeColor="text1"/>
          <w:sz w:val="22"/>
          <w:szCs w:val="22"/>
          <w:lang w:eastAsia="el-GR"/>
        </w:rPr>
        <w:t xml:space="preserve"> € διαμορφώνεται σε </w:t>
      </w:r>
      <w:r w:rsidRPr="002E5561">
        <w:rPr>
          <w:rFonts w:ascii="Tahoma" w:hAnsi="Tahoma" w:cs="Tahoma"/>
          <w:b/>
          <w:color w:val="000000" w:themeColor="text1"/>
          <w:sz w:val="22"/>
          <w:szCs w:val="22"/>
          <w:lang w:eastAsia="el-GR"/>
        </w:rPr>
        <w:t>426.349,28 €</w:t>
      </w:r>
    </w:p>
    <w:p w:rsidR="00EB0ABD" w:rsidRPr="002E5561" w:rsidRDefault="00EB0ABD" w:rsidP="00EB0ABD">
      <w:pPr>
        <w:suppressAutoHyphens w:val="0"/>
        <w:autoSpaceDN w:val="0"/>
        <w:adjustRightInd w:val="0"/>
        <w:rPr>
          <w:rFonts w:ascii="Tahoma" w:hAnsi="Tahoma" w:cs="Tahoma"/>
          <w:color w:val="000000" w:themeColor="text1"/>
          <w:sz w:val="22"/>
          <w:szCs w:val="22"/>
          <w:lang w:eastAsia="el-GR"/>
        </w:rPr>
      </w:pPr>
    </w:p>
    <w:p w:rsidR="00EB0ABD" w:rsidRPr="00602007" w:rsidRDefault="00EB0ABD" w:rsidP="00EB0ABD">
      <w:pPr>
        <w:pStyle w:val="Default"/>
        <w:rPr>
          <w:rFonts w:ascii="Tahoma" w:hAnsi="Tahoma" w:cs="Tahoma"/>
          <w:sz w:val="22"/>
          <w:szCs w:val="22"/>
          <w:lang w:val="el-GR"/>
        </w:rPr>
      </w:pPr>
      <w:r w:rsidRPr="00602007">
        <w:rPr>
          <w:rFonts w:ascii="Tahoma" w:hAnsi="Tahoma" w:cs="Tahoma"/>
          <w:sz w:val="22"/>
          <w:szCs w:val="22"/>
          <w:lang w:val="el-GR"/>
        </w:rPr>
        <w:t xml:space="preserve">Το Δημοτικό Συμβούλιο καλείται να αποφασίσει σχετικά. </w:t>
      </w:r>
    </w:p>
    <w:p w:rsidR="00EB0ABD" w:rsidRPr="00602007" w:rsidRDefault="00EB0ABD" w:rsidP="00EB0ABD">
      <w:pPr>
        <w:pStyle w:val="Default"/>
        <w:rPr>
          <w:rFonts w:ascii="Tahoma" w:hAnsi="Tahoma" w:cs="Tahoma"/>
          <w:sz w:val="22"/>
          <w:szCs w:val="22"/>
          <w:lang w:val="el-GR"/>
        </w:rPr>
      </w:pPr>
      <w:r w:rsidRPr="00602007">
        <w:rPr>
          <w:rFonts w:ascii="Tahoma" w:hAnsi="Tahoma" w:cs="Tahoma"/>
          <w:sz w:val="22"/>
          <w:szCs w:val="22"/>
          <w:lang w:val="el-GR"/>
        </w:rPr>
        <w:t xml:space="preserve">Το Δημοτικό Συμβούλιο αφού άκουσε τα ανωτέρω και κατόπι διαλογικής συζήτησης </w:t>
      </w:r>
    </w:p>
    <w:p w:rsidR="00EB0ABD" w:rsidRDefault="00EB0ABD" w:rsidP="00EB0ABD">
      <w:pPr>
        <w:pStyle w:val="Default"/>
        <w:rPr>
          <w:sz w:val="22"/>
          <w:szCs w:val="22"/>
          <w:lang w:val="el-GR"/>
        </w:rPr>
      </w:pPr>
    </w:p>
    <w:p w:rsidR="00EB0ABD" w:rsidRDefault="00EB0ABD" w:rsidP="00EB0ABD">
      <w:pPr>
        <w:pStyle w:val="Default"/>
        <w:ind w:left="4320" w:firstLine="720"/>
        <w:rPr>
          <w:b/>
          <w:sz w:val="22"/>
          <w:szCs w:val="22"/>
          <w:lang w:val="el-GR"/>
        </w:rPr>
      </w:pPr>
      <w:r>
        <w:rPr>
          <w:b/>
          <w:sz w:val="22"/>
          <w:szCs w:val="22"/>
          <w:lang w:val="el-GR"/>
        </w:rPr>
        <w:t xml:space="preserve">ΑΠΟΦΑΣΙΖΕΙ ΟΜΟΦΩΝΑ </w:t>
      </w:r>
    </w:p>
    <w:p w:rsidR="00EB0ABD" w:rsidRDefault="00EB0ABD" w:rsidP="00EB0ABD">
      <w:pPr>
        <w:pStyle w:val="Default"/>
        <w:ind w:left="4320" w:firstLine="720"/>
        <w:rPr>
          <w:b/>
          <w:sz w:val="22"/>
          <w:szCs w:val="22"/>
          <w:lang w:val="el-GR"/>
        </w:rPr>
      </w:pPr>
    </w:p>
    <w:p w:rsidR="00EB0ABD" w:rsidRPr="002E5561" w:rsidRDefault="00EB0ABD" w:rsidP="00EB0ABD">
      <w:pPr>
        <w:suppressAutoHyphens w:val="0"/>
        <w:ind w:right="57"/>
        <w:rPr>
          <w:rFonts w:ascii="Tahoma" w:hAnsi="Tahoma" w:cs="Tahoma"/>
          <w:color w:val="000000" w:themeColor="text1"/>
          <w:sz w:val="22"/>
          <w:szCs w:val="22"/>
          <w:lang w:eastAsia="el-GR"/>
        </w:rPr>
      </w:pPr>
      <w:r w:rsidRPr="002E5561">
        <w:rPr>
          <w:rFonts w:ascii="Tahoma" w:eastAsia="Batang" w:hAnsi="Tahoma" w:cs="Tahoma"/>
          <w:color w:val="000000" w:themeColor="text1"/>
          <w:sz w:val="22"/>
          <w:szCs w:val="22"/>
          <w:lang w:eastAsia="el-GR"/>
        </w:rPr>
        <w:t xml:space="preserve">Α) </w:t>
      </w:r>
      <w:r w:rsidRPr="00602007">
        <w:rPr>
          <w:rFonts w:ascii="Tahoma" w:eastAsia="Batang" w:hAnsi="Tahoma" w:cs="Tahoma"/>
          <w:color w:val="000000" w:themeColor="text1"/>
          <w:sz w:val="22"/>
          <w:szCs w:val="22"/>
          <w:lang w:eastAsia="el-GR"/>
        </w:rPr>
        <w:t xml:space="preserve">Εγκρίνει την </w:t>
      </w:r>
      <w:r w:rsidRPr="002E5561">
        <w:rPr>
          <w:rFonts w:ascii="Tahoma" w:eastAsia="Batang" w:hAnsi="Tahoma" w:cs="Tahoma"/>
          <w:b/>
          <w:color w:val="000000" w:themeColor="text1"/>
          <w:sz w:val="22"/>
          <w:szCs w:val="22"/>
          <w:lang w:eastAsia="el-GR"/>
        </w:rPr>
        <w:t xml:space="preserve">τροποποίηση του </w:t>
      </w:r>
      <w:r w:rsidRPr="002E5561">
        <w:rPr>
          <w:rFonts w:ascii="Tahoma" w:hAnsi="Tahoma" w:cs="Tahoma"/>
          <w:b/>
          <w:color w:val="000000" w:themeColor="text1"/>
          <w:sz w:val="22"/>
          <w:szCs w:val="22"/>
          <w:lang w:eastAsia="el-GR"/>
        </w:rPr>
        <w:t>ετήσιου πρόγραμμα δράσης του Δήμου για το έτος 2018</w:t>
      </w:r>
      <w:r w:rsidRPr="002E5561">
        <w:rPr>
          <w:rFonts w:ascii="Tahoma" w:hAnsi="Tahoma" w:cs="Tahoma"/>
          <w:color w:val="000000" w:themeColor="text1"/>
          <w:sz w:val="22"/>
          <w:szCs w:val="22"/>
          <w:lang w:eastAsia="el-GR"/>
        </w:rPr>
        <w:t xml:space="preserve"> ως εξής: </w:t>
      </w:r>
    </w:p>
    <w:p w:rsidR="00EB0ABD" w:rsidRPr="002E5561" w:rsidRDefault="00EB0ABD" w:rsidP="00EB0ABD">
      <w:pPr>
        <w:suppressAutoHyphens w:val="0"/>
        <w:ind w:right="57"/>
        <w:rPr>
          <w:rFonts w:ascii="Tahoma" w:hAnsi="Tahoma" w:cs="Tahoma"/>
          <w:sz w:val="22"/>
          <w:szCs w:val="22"/>
          <w:lang w:eastAsia="el-GR"/>
        </w:rPr>
      </w:pPr>
      <w:r w:rsidRPr="002E5561">
        <w:rPr>
          <w:rFonts w:ascii="Tahoma" w:hAnsi="Tahoma" w:cs="Tahoma"/>
          <w:color w:val="000000" w:themeColor="text1"/>
          <w:sz w:val="22"/>
          <w:szCs w:val="22"/>
          <w:lang w:eastAsia="el-GR"/>
        </w:rPr>
        <w:lastRenderedPageBreak/>
        <w:t xml:space="preserve"> 1</w:t>
      </w:r>
      <w:r w:rsidRPr="002E5561">
        <w:rPr>
          <w:rFonts w:ascii="Tahoma" w:hAnsi="Tahoma" w:cs="Tahoma"/>
          <w:color w:val="000000" w:themeColor="text1"/>
          <w:sz w:val="22"/>
          <w:szCs w:val="22"/>
          <w:vertAlign w:val="superscript"/>
          <w:lang w:eastAsia="el-GR"/>
        </w:rPr>
        <w:t>ο</w:t>
      </w:r>
      <w:r w:rsidRPr="002E5561">
        <w:rPr>
          <w:rFonts w:ascii="Tahoma" w:hAnsi="Tahoma" w:cs="Tahoma"/>
          <w:color w:val="000000" w:themeColor="text1"/>
          <w:sz w:val="22"/>
          <w:szCs w:val="22"/>
          <w:lang w:val="en-US" w:eastAsia="el-GR"/>
        </w:rPr>
        <w:t>K</w:t>
      </w:r>
      <w:r w:rsidRPr="002E5561">
        <w:rPr>
          <w:rFonts w:ascii="Tahoma" w:hAnsi="Tahoma" w:cs="Tahoma"/>
          <w:color w:val="000000" w:themeColor="text1"/>
          <w:sz w:val="22"/>
          <w:szCs w:val="22"/>
          <w:lang w:eastAsia="el-GR"/>
        </w:rPr>
        <w:t xml:space="preserve">ατόπιν τροποποίησης του </w:t>
      </w:r>
      <w:r w:rsidRPr="002E5561">
        <w:rPr>
          <w:rFonts w:ascii="Tahoma" w:hAnsi="Tahoma" w:cs="Tahoma"/>
          <w:sz w:val="22"/>
          <w:szCs w:val="22"/>
          <w:lang w:eastAsia="el-GR"/>
        </w:rPr>
        <w:t>Οργανισμού Εσωτερικής Υπηρεσίας του Δήμου Σαμοθράκης (αρίθμ. 15526/3-9-2018 ΦΕΚ 4124/20-9-2018 τεύχος Β΄) και της αρίθμ.πρωτ.: 5368/350/5-10-2018 απόφασης του Δημάρχου με την οποία τοποθετείται το προσωπικό του Δήμου στις υπηρεσίες του ισχύος από 20/9/2018  ΟΕΥ του Δήμου Σαμοθράκης στο εξής το ετήσιο  πρόγραμμα δράσης των υπηρεσιών του Δήμου τροποποιείται ως εξής:</w:t>
      </w:r>
    </w:p>
    <w:p w:rsidR="00EB0ABD" w:rsidRPr="002E5561" w:rsidRDefault="00EB0ABD" w:rsidP="00EB0ABD">
      <w:pPr>
        <w:numPr>
          <w:ilvl w:val="0"/>
          <w:numId w:val="39"/>
        </w:numPr>
        <w:suppressAutoHyphens w:val="0"/>
        <w:overflowPunct/>
        <w:autoSpaceDE/>
        <w:ind w:right="57"/>
        <w:contextualSpacing/>
        <w:rPr>
          <w:rFonts w:ascii="Tahoma" w:hAnsi="Tahoma" w:cs="Tahoma"/>
          <w:sz w:val="22"/>
          <w:szCs w:val="22"/>
          <w:lang w:eastAsia="el-GR"/>
        </w:rPr>
      </w:pPr>
      <w:r w:rsidRPr="002E5561">
        <w:rPr>
          <w:rFonts w:ascii="Tahoma" w:hAnsi="Tahoma" w:cs="Tahoma"/>
          <w:sz w:val="22"/>
          <w:szCs w:val="22"/>
          <w:lang w:eastAsia="el-GR"/>
        </w:rPr>
        <w:t xml:space="preserve">Η Υπηρεσιακή Μονάδα  Αυτοτελές Γραφείο Υπηρεσιών Κοινωνικής Προστασίας, Παιδείας, Πολιτισμού, Αθλητισμού, Νέας Γενιάς και Ισότητας των Φύλλων αντικαθίσταται με το Αυτοτελές Τμήμα Κοινωνικής Πολιτικής </w:t>
      </w:r>
    </w:p>
    <w:p w:rsidR="00EB0ABD" w:rsidRPr="002E5561" w:rsidRDefault="00EB0ABD" w:rsidP="00EB0ABD">
      <w:pPr>
        <w:numPr>
          <w:ilvl w:val="0"/>
          <w:numId w:val="39"/>
        </w:numPr>
        <w:suppressAutoHyphens w:val="0"/>
        <w:overflowPunct/>
        <w:autoSpaceDE/>
        <w:ind w:right="57"/>
        <w:contextualSpacing/>
        <w:rPr>
          <w:rFonts w:ascii="Tahoma" w:hAnsi="Tahoma" w:cs="Tahoma"/>
          <w:sz w:val="22"/>
          <w:szCs w:val="22"/>
          <w:lang w:eastAsia="el-GR"/>
        </w:rPr>
      </w:pPr>
      <w:r w:rsidRPr="002E5561">
        <w:rPr>
          <w:rFonts w:ascii="Tahoma" w:hAnsi="Tahoma" w:cs="Tahoma"/>
          <w:sz w:val="22"/>
          <w:szCs w:val="22"/>
          <w:lang w:eastAsia="el-GR"/>
        </w:rPr>
        <w:t>Οι  Υπηρεσιακές Μονάδα Αυτοτελές Γραφείο Προγραμματισμού, Πληροφορικής και Διαφάνειας και Αυτοτελές Γραφείο Τοπικής Οικονομίας συγχωνεύονται σε μία με την επωνυμία Αυτοτελές Τμήμα Προγραμματισμού και Ανάπτυξης</w:t>
      </w:r>
    </w:p>
    <w:p w:rsidR="00EB0ABD" w:rsidRPr="002E5561" w:rsidRDefault="00EB0ABD" w:rsidP="00EB0ABD">
      <w:pPr>
        <w:numPr>
          <w:ilvl w:val="0"/>
          <w:numId w:val="39"/>
        </w:numPr>
        <w:suppressAutoHyphens w:val="0"/>
        <w:overflowPunct/>
        <w:autoSpaceDE/>
        <w:ind w:right="57"/>
        <w:contextualSpacing/>
        <w:rPr>
          <w:rFonts w:ascii="Tahoma" w:hAnsi="Tahoma" w:cs="Tahoma"/>
          <w:sz w:val="22"/>
          <w:szCs w:val="22"/>
          <w:lang w:eastAsia="el-GR"/>
        </w:rPr>
      </w:pPr>
      <w:r w:rsidRPr="002E5561">
        <w:rPr>
          <w:rFonts w:ascii="Tahoma" w:hAnsi="Tahoma" w:cs="Tahoma"/>
          <w:sz w:val="22"/>
          <w:szCs w:val="22"/>
          <w:lang w:eastAsia="el-GR"/>
        </w:rPr>
        <w:t>Η Υπηρεσιακή Μονάδα  Αυτοτελές Γραφείο Διοικητικών Υπηρεσιών αντικαθίσταται με το Αυτοτελές Τμήμα Διοικητικών Υπηρεσιών</w:t>
      </w:r>
    </w:p>
    <w:p w:rsidR="00EB0ABD" w:rsidRPr="002E5561" w:rsidRDefault="00EB0ABD" w:rsidP="00EB0ABD">
      <w:pPr>
        <w:numPr>
          <w:ilvl w:val="0"/>
          <w:numId w:val="39"/>
        </w:numPr>
        <w:suppressAutoHyphens w:val="0"/>
        <w:overflowPunct/>
        <w:autoSpaceDE/>
        <w:ind w:right="57"/>
        <w:contextualSpacing/>
        <w:rPr>
          <w:rFonts w:ascii="Tahoma" w:hAnsi="Tahoma" w:cs="Tahoma"/>
          <w:sz w:val="22"/>
          <w:szCs w:val="22"/>
          <w:lang w:eastAsia="el-GR"/>
        </w:rPr>
      </w:pPr>
      <w:r w:rsidRPr="002E5561">
        <w:rPr>
          <w:rFonts w:ascii="Tahoma" w:hAnsi="Tahoma" w:cs="Tahoma"/>
          <w:sz w:val="22"/>
          <w:szCs w:val="22"/>
          <w:lang w:eastAsia="el-GR"/>
        </w:rPr>
        <w:t xml:space="preserve">Η Υπηρεσιακή Μονάδα Αυτοτελές Γραφείο Οικονομικών Υπηρεσιών αντικαθίσταται με το Αυτοτελές Τμήμα Οικονομικών Υπηρεσιών </w:t>
      </w:r>
    </w:p>
    <w:p w:rsidR="00EB0ABD" w:rsidRPr="002E5561" w:rsidRDefault="00EB0ABD" w:rsidP="00EB0ABD">
      <w:pPr>
        <w:suppressAutoHyphens w:val="0"/>
        <w:rPr>
          <w:rFonts w:ascii="Tahoma" w:hAnsi="Tahoma" w:cs="Tahoma"/>
          <w:color w:val="000000" w:themeColor="text1"/>
          <w:sz w:val="22"/>
          <w:szCs w:val="22"/>
          <w:lang w:eastAsia="el-GR"/>
        </w:rPr>
      </w:pPr>
    </w:p>
    <w:p w:rsidR="00EB0ABD" w:rsidRPr="002E5561" w:rsidRDefault="00EB0ABD" w:rsidP="00EB0ABD">
      <w:pPr>
        <w:suppressAutoHyphens w:val="0"/>
        <w:rPr>
          <w:rFonts w:ascii="Tahoma" w:hAnsi="Tahoma" w:cs="Tahoma"/>
          <w:color w:val="000000" w:themeColor="text1"/>
          <w:sz w:val="22"/>
          <w:szCs w:val="22"/>
          <w:lang w:eastAsia="el-GR"/>
        </w:rPr>
      </w:pPr>
      <w:r w:rsidRPr="002E5561">
        <w:rPr>
          <w:rFonts w:ascii="Tahoma" w:hAnsi="Tahoma" w:cs="Tahoma"/>
          <w:color w:val="000000" w:themeColor="text1"/>
          <w:sz w:val="22"/>
          <w:szCs w:val="22"/>
          <w:lang w:eastAsia="el-GR"/>
        </w:rPr>
        <w:t>2</w:t>
      </w:r>
      <w:r w:rsidRPr="002E5561">
        <w:rPr>
          <w:rFonts w:ascii="Tahoma" w:hAnsi="Tahoma" w:cs="Tahoma"/>
          <w:color w:val="000000" w:themeColor="text1"/>
          <w:sz w:val="22"/>
          <w:szCs w:val="22"/>
          <w:vertAlign w:val="superscript"/>
          <w:lang w:eastAsia="el-GR"/>
        </w:rPr>
        <w:t>Ο</w:t>
      </w:r>
      <w:r w:rsidRPr="002E5561">
        <w:rPr>
          <w:rFonts w:ascii="Tahoma" w:hAnsi="Tahoma" w:cs="Tahoma"/>
          <w:color w:val="000000" w:themeColor="text1"/>
          <w:sz w:val="22"/>
          <w:szCs w:val="22"/>
          <w:lang w:eastAsia="el-GR"/>
        </w:rPr>
        <w:t>Τροποποιεί το πρόγραμμα δράσης του Αυτοτελούς Τμήματος Προγραμματισμού και Ανάπτυξης και εντάσσει όλες τις ενέργειες (υποστηρικτικές ενέργειες για την εξασφάλιση τεχνικής υποστήριξης, την κατάρτιση τεχνικών δελτίων και υποβολή προτάσεων ένταξης και όλες τις απαιτούμενες ενέργειες για την εκταμίευση χρηματοδοτήσεων  των κάτωθι πράξεων :</w:t>
      </w:r>
    </w:p>
    <w:p w:rsidR="00EB0ABD" w:rsidRPr="002E5561" w:rsidRDefault="00EB0ABD" w:rsidP="00EB0ABD">
      <w:pPr>
        <w:numPr>
          <w:ilvl w:val="0"/>
          <w:numId w:val="28"/>
        </w:numPr>
        <w:suppressAutoHyphens w:val="0"/>
        <w:overflowPunct/>
        <w:autoSpaceDE/>
        <w:spacing w:after="160" w:line="240" w:lineRule="exact"/>
        <w:jc w:val="both"/>
        <w:rPr>
          <w:rFonts w:ascii="Tahoma" w:hAnsi="Tahoma" w:cs="Tahoma"/>
          <w:color w:val="000000" w:themeColor="text1"/>
          <w:sz w:val="22"/>
          <w:szCs w:val="22"/>
          <w:lang w:eastAsia="en-US"/>
        </w:rPr>
      </w:pPr>
      <w:r w:rsidRPr="002E5561">
        <w:rPr>
          <w:rFonts w:ascii="Tahoma" w:hAnsi="Tahoma" w:cs="Tahoma"/>
          <w:color w:val="000000" w:themeColor="text1"/>
          <w:sz w:val="22"/>
          <w:szCs w:val="22"/>
          <w:lang w:eastAsia="en-US"/>
        </w:rPr>
        <w:t xml:space="preserve">Συμπληρωματική χρηματοδότηση του έργου ¨Αποκατάσταση ζημιών από θεομηνία¨  προϋπολογισμού </w:t>
      </w:r>
      <w:r w:rsidRPr="002E5561">
        <w:rPr>
          <w:rFonts w:ascii="Tahoma" w:hAnsi="Tahoma" w:cs="Tahoma"/>
          <w:sz w:val="22"/>
          <w:szCs w:val="22"/>
          <w:lang w:eastAsia="en-US"/>
        </w:rPr>
        <w:t>συνολικού ποσού 140.986,68 € σε βάρος των πιστώσεων 2003ΣΕ05500005  ¨Πρόγραμμα πρόληψης και αντιμετώπισης ζημιών και καταστροφών που προκαλούνται από θεομηνίες στους Ο.Τ.Α. Α΄ &amp; Β΄ Βαθμού¨</w:t>
      </w:r>
    </w:p>
    <w:p w:rsidR="00EB0ABD" w:rsidRPr="002E5561" w:rsidRDefault="00EB0ABD" w:rsidP="00EB0ABD">
      <w:pPr>
        <w:numPr>
          <w:ilvl w:val="0"/>
          <w:numId w:val="28"/>
        </w:numPr>
        <w:suppressAutoHyphens w:val="0"/>
        <w:overflowPunct/>
        <w:autoSpaceDE/>
        <w:spacing w:after="160" w:line="240" w:lineRule="exact"/>
        <w:jc w:val="both"/>
        <w:rPr>
          <w:rFonts w:ascii="Tahoma" w:hAnsi="Tahoma" w:cs="Tahoma"/>
          <w:color w:val="000000" w:themeColor="text1"/>
          <w:sz w:val="22"/>
          <w:szCs w:val="22"/>
          <w:lang w:eastAsia="en-US"/>
        </w:rPr>
      </w:pPr>
      <w:r w:rsidRPr="002E5561">
        <w:rPr>
          <w:rFonts w:ascii="Tahoma" w:eastAsiaTheme="minorHAnsi" w:hAnsi="Tahoma" w:cs="Tahoma"/>
          <w:bCs/>
          <w:sz w:val="22"/>
          <w:szCs w:val="22"/>
          <w:lang w:eastAsia="en-US"/>
        </w:rPr>
        <w:t>Έργα καθαρισμού ρεμάτων και Έργα αντιστηρίξεων για προστασία από πλημμύρες</w:t>
      </w:r>
      <w:r w:rsidRPr="002E5561">
        <w:rPr>
          <w:rFonts w:ascii="Tahoma" w:hAnsi="Tahoma" w:cs="Tahoma"/>
          <w:sz w:val="22"/>
          <w:szCs w:val="22"/>
          <w:lang w:eastAsia="en-US"/>
        </w:rPr>
        <w:t xml:space="preserve"> με </w:t>
      </w:r>
      <w:r w:rsidRPr="002E5561">
        <w:rPr>
          <w:rFonts w:ascii="Tahoma" w:eastAsiaTheme="minorHAnsi" w:hAnsi="Tahoma" w:cs="Tahoma"/>
          <w:sz w:val="22"/>
          <w:szCs w:val="22"/>
          <w:lang w:eastAsia="en-US"/>
        </w:rPr>
        <w:t xml:space="preserve">ενάριθμο έργου 2014ΣΕ57200002 της ΣΑΕ 572 του Π.Δ.Ε </w:t>
      </w:r>
    </w:p>
    <w:p w:rsidR="00EB0ABD" w:rsidRPr="002E5561" w:rsidRDefault="00EB0ABD" w:rsidP="00EB0ABD">
      <w:pPr>
        <w:numPr>
          <w:ilvl w:val="0"/>
          <w:numId w:val="28"/>
        </w:numPr>
        <w:suppressAutoHyphens w:val="0"/>
        <w:overflowPunct/>
        <w:autoSpaceDE/>
        <w:spacing w:after="160" w:line="240" w:lineRule="exact"/>
        <w:jc w:val="both"/>
        <w:rPr>
          <w:rFonts w:ascii="Tahoma" w:hAnsi="Tahoma" w:cs="Tahoma"/>
          <w:sz w:val="22"/>
          <w:szCs w:val="22"/>
          <w:lang w:eastAsia="en-US"/>
        </w:rPr>
      </w:pPr>
      <w:r w:rsidRPr="002E5561">
        <w:rPr>
          <w:rFonts w:ascii="Tahoma" w:hAnsi="Tahoma" w:cs="Tahoma"/>
          <w:color w:val="000000" w:themeColor="text1"/>
          <w:sz w:val="22"/>
          <w:szCs w:val="22"/>
          <w:lang w:eastAsia="en-US"/>
        </w:rPr>
        <w:t xml:space="preserve">Έργα </w:t>
      </w:r>
      <w:r w:rsidRPr="002E5561">
        <w:rPr>
          <w:rFonts w:ascii="Tahoma" w:eastAsiaTheme="minorHAnsi" w:hAnsi="Tahoma" w:cs="Tahoma"/>
          <w:bCs/>
          <w:sz w:val="22"/>
          <w:szCs w:val="22"/>
          <w:lang w:eastAsia="en-US"/>
        </w:rPr>
        <w:t xml:space="preserve">αποκατάστασης τοίχων αντιστήριξης και αποκατάστασης βατότητας  αγροτικού οδικού δικτύου ενάριθμο έργου </w:t>
      </w:r>
      <w:r w:rsidRPr="002E5561">
        <w:rPr>
          <w:rFonts w:ascii="Tahoma" w:hAnsi="Tahoma" w:cs="Tahoma"/>
          <w:sz w:val="22"/>
          <w:szCs w:val="22"/>
          <w:lang w:eastAsia="en-US"/>
        </w:rPr>
        <w:t>2014ΣΕ057100004 της ΣΑΕ 571 του Π.Δ.Ε.</w:t>
      </w:r>
      <w:r w:rsidRPr="002E5561">
        <w:rPr>
          <w:rFonts w:ascii="Tahoma" w:eastAsia="Batang" w:hAnsi="Tahoma" w:cs="Tahoma"/>
          <w:sz w:val="22"/>
          <w:szCs w:val="22"/>
          <w:lang w:eastAsia="en-US"/>
        </w:rPr>
        <w:t>)</w:t>
      </w:r>
    </w:p>
    <w:p w:rsidR="00EB0ABD" w:rsidRPr="002E5561" w:rsidRDefault="00EB0ABD" w:rsidP="00EB0ABD">
      <w:pPr>
        <w:numPr>
          <w:ilvl w:val="0"/>
          <w:numId w:val="28"/>
        </w:numPr>
        <w:suppressAutoHyphens w:val="0"/>
        <w:overflowPunct/>
        <w:autoSpaceDN w:val="0"/>
        <w:adjustRightInd w:val="0"/>
        <w:contextualSpacing/>
        <w:rPr>
          <w:rFonts w:ascii="Tahoma" w:eastAsia="Batang" w:hAnsi="Tahoma" w:cs="Tahoma"/>
          <w:sz w:val="22"/>
          <w:szCs w:val="22"/>
          <w:lang w:eastAsia="el-GR"/>
        </w:rPr>
      </w:pPr>
      <w:r w:rsidRPr="002E5561">
        <w:rPr>
          <w:rFonts w:ascii="Tahoma" w:eastAsia="Batang" w:hAnsi="Tahoma" w:cs="Tahoma"/>
          <w:sz w:val="22"/>
          <w:szCs w:val="22"/>
          <w:lang w:eastAsia="el-GR"/>
        </w:rPr>
        <w:t>Προμήθεια ειδών για αναβάθμιση παιδικών χαρών Δήμου Σαμοθράκης - πρόγραμμα ΦΙΛΟΔΗΜΟΣ</w:t>
      </w:r>
    </w:p>
    <w:p w:rsidR="00EB0ABD" w:rsidRPr="002E5561" w:rsidRDefault="00EB0ABD" w:rsidP="00EB0ABD">
      <w:pPr>
        <w:numPr>
          <w:ilvl w:val="0"/>
          <w:numId w:val="28"/>
        </w:numPr>
        <w:suppressAutoHyphens w:val="0"/>
        <w:overflowPunct/>
        <w:autoSpaceDN w:val="0"/>
        <w:adjustRightInd w:val="0"/>
        <w:contextualSpacing/>
        <w:rPr>
          <w:rFonts w:ascii="Tahoma" w:eastAsia="Batang" w:hAnsi="Tahoma" w:cs="Tahoma"/>
          <w:color w:val="000000" w:themeColor="text1"/>
          <w:sz w:val="22"/>
          <w:szCs w:val="22"/>
          <w:lang w:eastAsia="el-GR"/>
        </w:rPr>
      </w:pPr>
      <w:r w:rsidRPr="002E5561">
        <w:rPr>
          <w:rFonts w:ascii="Tahoma" w:hAnsi="Tahoma" w:cs="Tahoma"/>
          <w:color w:val="000000" w:themeColor="text1"/>
          <w:sz w:val="22"/>
          <w:szCs w:val="22"/>
          <w:lang w:eastAsia="el-GR"/>
        </w:rPr>
        <w:t xml:space="preserve">Προμήθεια </w:t>
      </w:r>
      <w:r w:rsidRPr="002E5561">
        <w:rPr>
          <w:rFonts w:ascii="Tahoma" w:eastAsiaTheme="minorHAnsi" w:hAnsi="Tahoma" w:cs="Tahoma"/>
          <w:sz w:val="22"/>
          <w:szCs w:val="22"/>
          <w:lang w:eastAsia="en-US"/>
        </w:rPr>
        <w:t xml:space="preserve">προμήθειας ενός (1) μηχανήματος έργου εκσκαφέα – φορτωτή και ενός (1) μονοκάμπινου ημιφορτηγού τύπου </w:t>
      </w:r>
      <w:r w:rsidRPr="002E5561">
        <w:rPr>
          <w:rFonts w:ascii="Tahoma" w:eastAsiaTheme="minorHAnsi" w:hAnsi="Tahoma" w:cs="Tahoma"/>
          <w:sz w:val="22"/>
          <w:szCs w:val="22"/>
          <w:lang w:val="en-US" w:eastAsia="en-US"/>
        </w:rPr>
        <w:t>pickup</w:t>
      </w:r>
      <w:r w:rsidRPr="002E5561">
        <w:rPr>
          <w:rFonts w:ascii="Tahoma" w:eastAsiaTheme="minorHAnsi" w:hAnsi="Tahoma" w:cs="Tahoma"/>
          <w:sz w:val="22"/>
          <w:szCs w:val="22"/>
          <w:lang w:eastAsia="en-US"/>
        </w:rPr>
        <w:t xml:space="preserve"> 4</w:t>
      </w:r>
      <w:r w:rsidRPr="002E5561">
        <w:rPr>
          <w:rFonts w:ascii="Tahoma" w:eastAsiaTheme="minorHAnsi" w:hAnsi="Tahoma" w:cs="Tahoma"/>
          <w:sz w:val="22"/>
          <w:szCs w:val="22"/>
          <w:lang w:val="en-US" w:eastAsia="en-US"/>
        </w:rPr>
        <w:t>X</w:t>
      </w:r>
      <w:r w:rsidRPr="002E5561">
        <w:rPr>
          <w:rFonts w:ascii="Tahoma" w:eastAsiaTheme="minorHAnsi" w:hAnsi="Tahoma" w:cs="Tahoma"/>
          <w:sz w:val="22"/>
          <w:szCs w:val="22"/>
          <w:lang w:eastAsia="en-US"/>
        </w:rPr>
        <w:t xml:space="preserve">4 - πρόγραμμα ΦΙΛΟΔΗΜΟΣ , </w:t>
      </w:r>
    </w:p>
    <w:p w:rsidR="00EB0ABD" w:rsidRPr="002E5561" w:rsidRDefault="00EB0ABD" w:rsidP="00EB0ABD">
      <w:pPr>
        <w:numPr>
          <w:ilvl w:val="0"/>
          <w:numId w:val="28"/>
        </w:numPr>
        <w:suppressAutoHyphens w:val="0"/>
        <w:overflowPunct/>
        <w:autoSpaceDE/>
        <w:contextualSpacing/>
        <w:rPr>
          <w:rFonts w:ascii="Tahoma" w:hAnsi="Tahoma" w:cs="Tahoma"/>
          <w:color w:val="000000" w:themeColor="text1"/>
          <w:sz w:val="22"/>
          <w:szCs w:val="22"/>
          <w:lang w:eastAsia="el-GR"/>
        </w:rPr>
      </w:pPr>
      <w:r w:rsidRPr="002E5561">
        <w:rPr>
          <w:rFonts w:ascii="Tahoma" w:hAnsi="Tahoma" w:cs="Tahoma"/>
          <w:sz w:val="22"/>
          <w:szCs w:val="22"/>
          <w:lang w:eastAsia="el-GR"/>
        </w:rPr>
        <w:t xml:space="preserve">Κατασκευή ράμπας και λοιπές εργασίες προσβασιμότητας ΑΜΕΑ στο δημοτικό σχολείο Λακκώματος - πρόγραμμα ΦΙΛΟΔΗΜΟΣ Ι, </w:t>
      </w:r>
    </w:p>
    <w:p w:rsidR="00EB0ABD" w:rsidRPr="002E5561" w:rsidRDefault="00EB0ABD" w:rsidP="00EB0ABD">
      <w:pPr>
        <w:numPr>
          <w:ilvl w:val="0"/>
          <w:numId w:val="28"/>
        </w:numPr>
        <w:suppressAutoHyphens w:val="0"/>
        <w:overflowPunct/>
        <w:autoSpaceDE/>
        <w:contextualSpacing/>
        <w:rPr>
          <w:rFonts w:ascii="Tahoma" w:hAnsi="Tahoma" w:cs="Tahoma"/>
          <w:color w:val="000000" w:themeColor="text1"/>
          <w:sz w:val="22"/>
          <w:szCs w:val="22"/>
          <w:lang w:eastAsia="el-GR"/>
        </w:rPr>
      </w:pPr>
      <w:r w:rsidRPr="002E5561">
        <w:rPr>
          <w:rFonts w:ascii="Tahoma" w:hAnsi="Tahoma" w:cs="Tahoma"/>
          <w:color w:val="000000" w:themeColor="text1"/>
          <w:sz w:val="22"/>
          <w:szCs w:val="22"/>
          <w:lang w:eastAsia="el-GR"/>
        </w:rPr>
        <w:t xml:space="preserve">¨Βελτίωση της πρόσβασης σε γεωργική και κτηνοτροφικές εγκαταστάσεις Δήμου Σαμοθράκης¨ - Πρόγραμμα ΦΙΛΟΔΗΜΟΣ </w:t>
      </w:r>
    </w:p>
    <w:p w:rsidR="00EB0ABD" w:rsidRPr="002E5561" w:rsidRDefault="00EB0ABD" w:rsidP="00EB0ABD">
      <w:pPr>
        <w:numPr>
          <w:ilvl w:val="0"/>
          <w:numId w:val="28"/>
        </w:numPr>
        <w:suppressAutoHyphens w:val="0"/>
        <w:overflowPunct/>
        <w:autoSpaceDE/>
        <w:contextualSpacing/>
        <w:rPr>
          <w:rFonts w:ascii="Tahoma" w:hAnsi="Tahoma" w:cs="Tahoma"/>
          <w:color w:val="000000" w:themeColor="text1"/>
          <w:sz w:val="22"/>
          <w:szCs w:val="22"/>
          <w:lang w:eastAsia="el-GR"/>
        </w:rPr>
      </w:pPr>
      <w:r w:rsidRPr="002E5561">
        <w:rPr>
          <w:rFonts w:ascii="Tahoma" w:hAnsi="Tahoma" w:cs="Tahoma"/>
          <w:color w:val="000000" w:themeColor="text1"/>
          <w:sz w:val="22"/>
          <w:szCs w:val="22"/>
          <w:lang w:eastAsia="el-GR"/>
        </w:rPr>
        <w:t>Ψηφιακή χαρτογράφηση και διαχείριση του δικτύου ύδρευσης Δήμου Σαμοθράκης –Ε.Π. «Υποδομές Μεταφορές, Περιβάλλον και Αειφόρος Ανάπτυξη¨ - Άξονας 16 ¨Τεχνική συνδρομή ταμείου συνοχής¨ΕΣΠΑ 2014-2020</w:t>
      </w:r>
    </w:p>
    <w:p w:rsidR="00EB0ABD" w:rsidRPr="002E5561" w:rsidRDefault="00EB0ABD" w:rsidP="00EB0ABD">
      <w:pPr>
        <w:numPr>
          <w:ilvl w:val="0"/>
          <w:numId w:val="28"/>
        </w:numPr>
        <w:suppressAutoHyphens w:val="0"/>
        <w:overflowPunct/>
        <w:autoSpaceDN w:val="0"/>
        <w:adjustRightInd w:val="0"/>
        <w:contextualSpacing/>
        <w:rPr>
          <w:rFonts w:ascii="Tahoma" w:eastAsiaTheme="minorHAnsi" w:hAnsi="Tahoma" w:cs="Tahoma"/>
          <w:bCs/>
          <w:sz w:val="22"/>
          <w:szCs w:val="22"/>
          <w:lang w:eastAsia="en-US"/>
        </w:rPr>
      </w:pPr>
      <w:r w:rsidRPr="002E5561">
        <w:rPr>
          <w:rFonts w:ascii="Tahoma" w:hAnsi="Tahoma" w:cs="Tahoma"/>
          <w:color w:val="000000" w:themeColor="text1"/>
          <w:sz w:val="22"/>
          <w:szCs w:val="22"/>
          <w:lang w:eastAsia="el-GR"/>
        </w:rPr>
        <w:t xml:space="preserve">Παρεμβάσεις ενεργειακής αναβάθμισης δημοτικών κτιρίων Δήμου Σαμοθράκης – Ε.Π. Α.Μ.Θ. </w:t>
      </w:r>
      <w:r w:rsidRPr="002E5561">
        <w:rPr>
          <w:rFonts w:ascii="Tahoma" w:eastAsiaTheme="minorHAnsi" w:hAnsi="Tahoma" w:cs="Tahoma"/>
          <w:bCs/>
          <w:sz w:val="22"/>
          <w:szCs w:val="22"/>
          <w:lang w:eastAsia="en-US"/>
        </w:rPr>
        <w:t>-  Άξονας 2   «Δράση 4γ.8.1_Παρεμβάσεις ενεργειακής αναβάθμισης δημοσίων κτιρίων στην Περιφέρεια Ανατολικής Μακεδονίας - Θράκης» ΕΣΠΑ 2014-2020</w:t>
      </w:r>
    </w:p>
    <w:p w:rsidR="00EB0ABD" w:rsidRPr="002E5561" w:rsidRDefault="00EB0ABD" w:rsidP="00EB0ABD">
      <w:pPr>
        <w:numPr>
          <w:ilvl w:val="0"/>
          <w:numId w:val="28"/>
        </w:numPr>
        <w:suppressAutoHyphens w:val="0"/>
        <w:overflowPunct/>
        <w:autoSpaceDN w:val="0"/>
        <w:adjustRightInd w:val="0"/>
        <w:contextualSpacing/>
        <w:rPr>
          <w:rFonts w:ascii="Tahoma" w:eastAsiaTheme="minorHAnsi" w:hAnsi="Tahoma" w:cs="Tahoma"/>
          <w:bCs/>
          <w:sz w:val="22"/>
          <w:szCs w:val="22"/>
          <w:lang w:eastAsia="en-US"/>
        </w:rPr>
      </w:pPr>
      <w:r w:rsidRPr="002E5561">
        <w:rPr>
          <w:rFonts w:ascii="Tahoma" w:eastAsiaTheme="minorHAnsi" w:hAnsi="Tahoma" w:cs="Tahoma"/>
          <w:bCs/>
          <w:sz w:val="22"/>
          <w:szCs w:val="22"/>
          <w:lang w:eastAsia="en-US"/>
        </w:rPr>
        <w:t>Σύνταξη Σχεδίου Ύδρευσης (</w:t>
      </w:r>
      <w:r w:rsidRPr="002E5561">
        <w:rPr>
          <w:rFonts w:ascii="Tahoma" w:eastAsiaTheme="minorHAnsi" w:hAnsi="Tahoma" w:cs="Tahoma"/>
          <w:bCs/>
          <w:sz w:val="22"/>
          <w:szCs w:val="22"/>
          <w:lang w:val="en-US" w:eastAsia="en-US"/>
        </w:rPr>
        <w:t>MasterPlans</w:t>
      </w:r>
      <w:r w:rsidRPr="002E5561">
        <w:rPr>
          <w:rFonts w:ascii="Tahoma" w:eastAsiaTheme="minorHAnsi" w:hAnsi="Tahoma" w:cs="Tahoma"/>
          <w:bCs/>
          <w:sz w:val="22"/>
          <w:szCs w:val="22"/>
          <w:lang w:eastAsia="en-US"/>
        </w:rPr>
        <w:t>) Δήμου Σαμοθράκης και υλοποίηση Σχεδίου Ασφάλειας Νερού¨ -</w:t>
      </w:r>
      <w:r w:rsidRPr="002E5561">
        <w:rPr>
          <w:rFonts w:ascii="Tahoma" w:hAnsi="Tahoma" w:cs="Tahoma"/>
          <w:sz w:val="22"/>
          <w:szCs w:val="22"/>
          <w:lang w:eastAsia="el-GR"/>
        </w:rPr>
        <w:t xml:space="preserve">Ε.Π. Α.Μ.Θ. Άξονα </w:t>
      </w:r>
      <w:r w:rsidRPr="002E5561">
        <w:rPr>
          <w:rFonts w:ascii="Tahoma" w:hAnsi="Tahoma" w:cs="Tahoma"/>
          <w:sz w:val="22"/>
          <w:szCs w:val="22"/>
          <w:lang w:eastAsia="el-GR"/>
        </w:rPr>
        <w:lastRenderedPageBreak/>
        <w:t>Προτεραιότητας 2 , δράΣΗ «Σύνταξη/επικαιροποίηση Γενικών Σχεδίων Ύδρευσης (</w:t>
      </w:r>
      <w:r w:rsidRPr="002E5561">
        <w:rPr>
          <w:rFonts w:ascii="Tahoma" w:hAnsi="Tahoma" w:cs="Tahoma"/>
          <w:sz w:val="22"/>
          <w:szCs w:val="22"/>
          <w:lang w:val="en-US" w:eastAsia="el-GR"/>
        </w:rPr>
        <w:t>MasterPlans</w:t>
      </w:r>
      <w:r w:rsidRPr="002E5561">
        <w:rPr>
          <w:rFonts w:ascii="Tahoma" w:hAnsi="Tahoma" w:cs="Tahoma"/>
          <w:sz w:val="22"/>
          <w:szCs w:val="22"/>
          <w:lang w:eastAsia="el-GR"/>
        </w:rPr>
        <w:t>) και Υλοποίηση Σχεδίων Ασφάλειας Νερού»</w:t>
      </w:r>
    </w:p>
    <w:p w:rsidR="00EB0ABD" w:rsidRPr="002E5561" w:rsidRDefault="00EB0ABD" w:rsidP="00EB0ABD">
      <w:pPr>
        <w:numPr>
          <w:ilvl w:val="0"/>
          <w:numId w:val="28"/>
        </w:numPr>
        <w:suppressAutoHyphens w:val="0"/>
        <w:overflowPunct/>
        <w:autoSpaceDN w:val="0"/>
        <w:adjustRightInd w:val="0"/>
        <w:contextualSpacing/>
        <w:rPr>
          <w:rFonts w:ascii="Tahoma" w:eastAsiaTheme="minorHAnsi" w:hAnsi="Tahoma" w:cs="Tahoma"/>
          <w:bCs/>
          <w:sz w:val="22"/>
          <w:szCs w:val="22"/>
          <w:lang w:eastAsia="en-US"/>
        </w:rPr>
      </w:pPr>
      <w:r w:rsidRPr="002E5561">
        <w:rPr>
          <w:rFonts w:ascii="Tahoma" w:hAnsi="Tahoma" w:cs="Tahoma"/>
          <w:bCs/>
          <w:snapToGrid w:val="0"/>
          <w:sz w:val="22"/>
          <w:szCs w:val="22"/>
          <w:lang w:eastAsia="zh-CN"/>
        </w:rPr>
        <w:t xml:space="preserve">Επιχορήγηση μελετών ωρίμανσης και εκτέλεσης έργων των Ο.Τ.Α.¨- Πρόγραμμα  του Ταμείου Παρακαταθηκών και Δανείων </w:t>
      </w:r>
    </w:p>
    <w:p w:rsidR="00EB0ABD" w:rsidRPr="002E5561" w:rsidRDefault="00EB0ABD" w:rsidP="00EB0ABD">
      <w:pPr>
        <w:numPr>
          <w:ilvl w:val="0"/>
          <w:numId w:val="28"/>
        </w:numPr>
        <w:suppressAutoHyphens w:val="0"/>
        <w:overflowPunct/>
        <w:autoSpaceDN w:val="0"/>
        <w:adjustRightInd w:val="0"/>
        <w:contextualSpacing/>
        <w:rPr>
          <w:rFonts w:ascii="Tahoma" w:eastAsiaTheme="minorHAnsi" w:hAnsi="Tahoma" w:cs="Tahoma"/>
          <w:bCs/>
          <w:sz w:val="22"/>
          <w:szCs w:val="22"/>
          <w:lang w:eastAsia="en-US"/>
        </w:rPr>
      </w:pPr>
      <w:r w:rsidRPr="002E5561">
        <w:rPr>
          <w:rFonts w:ascii="Tahoma" w:hAnsi="Tahoma" w:cs="Tahoma"/>
          <w:bCs/>
          <w:snapToGrid w:val="0"/>
          <w:sz w:val="22"/>
          <w:szCs w:val="22"/>
          <w:lang w:eastAsia="zh-CN"/>
        </w:rPr>
        <w:t xml:space="preserve">Υποβολή αιτήματος επιχορήγησης προσαρμογής Παιδικού Σταθμού Δήμου Σαμοθράκης στις προδιαγραφές του νέου θεσμικού πλαισίου αδειοδότησης σύμφωνα με τις διατάξεις του Π.Δ. 99/2017 σε βάρος του έργου </w:t>
      </w:r>
      <w:r w:rsidRPr="002E5561">
        <w:rPr>
          <w:rFonts w:ascii="Tahoma" w:eastAsiaTheme="minorHAnsi" w:hAnsi="Tahoma" w:cs="Tahoma"/>
          <w:bCs/>
          <w:sz w:val="22"/>
          <w:szCs w:val="22"/>
          <w:lang w:eastAsia="en-US"/>
        </w:rPr>
        <w:t>2017ΣΕ05500010- ΣΑΕ 055</w:t>
      </w:r>
    </w:p>
    <w:p w:rsidR="00EB0ABD" w:rsidRPr="002E5561" w:rsidRDefault="00EB0ABD" w:rsidP="00EB0ABD">
      <w:pPr>
        <w:autoSpaceDN w:val="0"/>
        <w:adjustRightInd w:val="0"/>
        <w:contextualSpacing/>
        <w:rPr>
          <w:rFonts w:ascii="Tahoma" w:eastAsiaTheme="minorHAnsi" w:hAnsi="Tahoma" w:cs="Tahoma"/>
          <w:bCs/>
          <w:sz w:val="22"/>
          <w:szCs w:val="22"/>
          <w:lang w:eastAsia="en-US"/>
        </w:rPr>
      </w:pPr>
    </w:p>
    <w:p w:rsidR="00EB0ABD" w:rsidRPr="002E5561" w:rsidRDefault="00EB0ABD" w:rsidP="00EB0ABD">
      <w:pPr>
        <w:suppressAutoHyphens w:val="0"/>
        <w:rPr>
          <w:rFonts w:ascii="Tahoma" w:hAnsi="Tahoma" w:cs="Tahoma"/>
          <w:color w:val="000000" w:themeColor="text1"/>
          <w:sz w:val="22"/>
          <w:szCs w:val="22"/>
          <w:lang w:eastAsia="el-GR"/>
        </w:rPr>
      </w:pPr>
      <w:r w:rsidRPr="002E5561">
        <w:rPr>
          <w:rFonts w:ascii="Tahoma" w:hAnsi="Tahoma" w:cs="Tahoma"/>
          <w:color w:val="000000" w:themeColor="text1"/>
          <w:sz w:val="22"/>
          <w:szCs w:val="22"/>
          <w:lang w:eastAsia="el-GR"/>
        </w:rPr>
        <w:t>3</w:t>
      </w:r>
      <w:r w:rsidRPr="002E5561">
        <w:rPr>
          <w:rFonts w:ascii="Tahoma" w:hAnsi="Tahoma" w:cs="Tahoma"/>
          <w:color w:val="000000" w:themeColor="text1"/>
          <w:sz w:val="22"/>
          <w:szCs w:val="22"/>
          <w:vertAlign w:val="superscript"/>
          <w:lang w:eastAsia="el-GR"/>
        </w:rPr>
        <w:t>Ο</w:t>
      </w:r>
      <w:r w:rsidRPr="002E5561">
        <w:rPr>
          <w:rFonts w:ascii="Tahoma" w:hAnsi="Tahoma" w:cs="Tahoma"/>
          <w:color w:val="000000" w:themeColor="text1"/>
          <w:sz w:val="22"/>
          <w:szCs w:val="22"/>
          <w:lang w:eastAsia="el-GR"/>
        </w:rPr>
        <w:t xml:space="preserve"> Τροποποιεί το πρόγραμμα δράσης του Αυτοτελούς Τμήματος Διοικητικών Υπηρεσιών ως εξής:</w:t>
      </w:r>
    </w:p>
    <w:p w:rsidR="00EB0ABD" w:rsidRPr="002E5561" w:rsidRDefault="00EB0ABD" w:rsidP="00EB0ABD">
      <w:pPr>
        <w:numPr>
          <w:ilvl w:val="0"/>
          <w:numId w:val="40"/>
        </w:numPr>
        <w:suppressAutoHyphens w:val="0"/>
        <w:overflowPunct/>
        <w:autoSpaceDE/>
        <w:jc w:val="both"/>
        <w:rPr>
          <w:rFonts w:ascii="Tahoma" w:hAnsi="Tahoma" w:cs="Tahoma"/>
          <w:color w:val="000000" w:themeColor="text1"/>
          <w:sz w:val="22"/>
          <w:szCs w:val="22"/>
          <w:lang w:eastAsia="el-GR"/>
        </w:rPr>
      </w:pPr>
      <w:r w:rsidRPr="002E5561">
        <w:rPr>
          <w:rFonts w:ascii="Tahoma" w:hAnsi="Tahoma" w:cs="Tahoma"/>
          <w:color w:val="000000" w:themeColor="text1"/>
          <w:sz w:val="22"/>
          <w:szCs w:val="22"/>
          <w:lang w:eastAsia="el-GR"/>
        </w:rPr>
        <w:t xml:space="preserve">Πρόσληψη 2 ΥΕ εργατοτεχνιτών   για κάλυψη εκτάκτων αναγκών </w:t>
      </w:r>
      <w:r w:rsidRPr="002E5561">
        <w:rPr>
          <w:rFonts w:ascii="Tahoma" w:hAnsi="Tahoma" w:cs="Tahoma"/>
          <w:sz w:val="22"/>
          <w:szCs w:val="22"/>
          <w:lang w:eastAsia="el-GR"/>
        </w:rPr>
        <w:t>για την  αποκατάσταση ζημιών στις υποδομές ύδρευσης, που προκλήθηκαν από και την πρόσφατη βροχόπτωση ως συνέπεια της θεομηνίας της 25</w:t>
      </w:r>
      <w:r w:rsidRPr="002E5561">
        <w:rPr>
          <w:rFonts w:ascii="Tahoma" w:hAnsi="Tahoma" w:cs="Tahoma"/>
          <w:sz w:val="22"/>
          <w:szCs w:val="22"/>
          <w:vertAlign w:val="superscript"/>
          <w:lang w:eastAsia="el-GR"/>
        </w:rPr>
        <w:t>ης</w:t>
      </w:r>
      <w:r w:rsidRPr="002E5561">
        <w:rPr>
          <w:rFonts w:ascii="Tahoma" w:hAnsi="Tahoma" w:cs="Tahoma"/>
          <w:sz w:val="22"/>
          <w:szCs w:val="22"/>
          <w:lang w:eastAsia="el-GR"/>
        </w:rPr>
        <w:t xml:space="preserve"> και 26</w:t>
      </w:r>
      <w:r w:rsidRPr="002E5561">
        <w:rPr>
          <w:rFonts w:ascii="Tahoma" w:hAnsi="Tahoma" w:cs="Tahoma"/>
          <w:sz w:val="22"/>
          <w:szCs w:val="22"/>
          <w:vertAlign w:val="superscript"/>
          <w:lang w:eastAsia="el-GR"/>
        </w:rPr>
        <w:t>ης</w:t>
      </w:r>
      <w:r w:rsidRPr="002E5561">
        <w:rPr>
          <w:rFonts w:ascii="Tahoma" w:hAnsi="Tahoma" w:cs="Tahoma"/>
          <w:sz w:val="22"/>
          <w:szCs w:val="22"/>
          <w:lang w:eastAsia="el-GR"/>
        </w:rPr>
        <w:t xml:space="preserve"> Σεπτεμβρίου 2017 (από χρηματοδότηση του Υπουργείου Εσωτερικών </w:t>
      </w:r>
      <w:r w:rsidRPr="002E5561">
        <w:rPr>
          <w:rFonts w:ascii="Tahoma" w:eastAsia="Batang" w:hAnsi="Tahoma" w:cs="Tahoma"/>
          <w:sz w:val="22"/>
          <w:szCs w:val="22"/>
          <w:lang w:eastAsia="el-GR"/>
        </w:rPr>
        <w:t>για την αντιμετώπιση ζημιών που προκλήθηκαν από θεομηνία (ΣΑΕ 055</w:t>
      </w:r>
      <w:r w:rsidRPr="002E5561">
        <w:rPr>
          <w:rFonts w:ascii="Tahoma" w:hAnsi="Tahoma" w:cs="Tahoma"/>
          <w:sz w:val="22"/>
          <w:szCs w:val="22"/>
          <w:lang w:eastAsia="el-GR"/>
        </w:rPr>
        <w:t>)- Ποσό 5.000,00 €)</w:t>
      </w:r>
    </w:p>
    <w:p w:rsidR="00EB0ABD" w:rsidRPr="002E5561" w:rsidRDefault="00EB0ABD" w:rsidP="00EB0ABD">
      <w:pPr>
        <w:rPr>
          <w:rFonts w:ascii="Tahoma" w:hAnsi="Tahoma" w:cs="Tahoma"/>
          <w:color w:val="000000" w:themeColor="text1"/>
          <w:sz w:val="22"/>
          <w:szCs w:val="22"/>
          <w:lang w:eastAsia="el-GR"/>
        </w:rPr>
      </w:pPr>
      <w:r w:rsidRPr="002E5561">
        <w:rPr>
          <w:rFonts w:ascii="Tahoma" w:hAnsi="Tahoma" w:cs="Tahoma"/>
          <w:color w:val="000000" w:themeColor="text1"/>
          <w:sz w:val="22"/>
          <w:szCs w:val="22"/>
          <w:lang w:eastAsia="el-GR"/>
        </w:rPr>
        <w:t>4</w:t>
      </w:r>
      <w:r w:rsidRPr="002E5561">
        <w:rPr>
          <w:rFonts w:ascii="Tahoma" w:hAnsi="Tahoma" w:cs="Tahoma"/>
          <w:color w:val="000000" w:themeColor="text1"/>
          <w:sz w:val="22"/>
          <w:szCs w:val="22"/>
          <w:vertAlign w:val="superscript"/>
          <w:lang w:eastAsia="el-GR"/>
        </w:rPr>
        <w:t>ο</w:t>
      </w:r>
      <w:r w:rsidRPr="002E5561">
        <w:rPr>
          <w:rFonts w:ascii="Tahoma" w:hAnsi="Tahoma" w:cs="Tahoma"/>
          <w:color w:val="000000" w:themeColor="text1"/>
          <w:sz w:val="22"/>
          <w:szCs w:val="22"/>
          <w:lang w:eastAsia="el-GR"/>
        </w:rPr>
        <w:t xml:space="preserve"> Τροποποιεί το πρόγραμμα δράσης του Αυτοτελούς Τμήματος Τεχνικών Υπηρεσιών, Περιβάλλοντος και Ποιότητας Ζωής και του Αυτοτελούς Τμήματος Οικονομικών Υπηρεσιών ως εξής: </w:t>
      </w:r>
    </w:p>
    <w:p w:rsidR="00EB0ABD" w:rsidRPr="002E5561" w:rsidRDefault="00EB0ABD" w:rsidP="00EB0ABD">
      <w:pPr>
        <w:numPr>
          <w:ilvl w:val="0"/>
          <w:numId w:val="18"/>
        </w:numPr>
        <w:suppressAutoHyphens w:val="0"/>
        <w:overflowPunct/>
        <w:autoSpaceDN w:val="0"/>
        <w:adjustRightInd w:val="0"/>
        <w:contextualSpacing/>
        <w:rPr>
          <w:rFonts w:ascii="Tahoma" w:hAnsi="Tahoma" w:cs="Tahoma"/>
          <w:sz w:val="22"/>
          <w:szCs w:val="22"/>
          <w:lang w:eastAsia="el-GR"/>
        </w:rPr>
      </w:pPr>
      <w:r w:rsidRPr="002E5561">
        <w:rPr>
          <w:rFonts w:ascii="Tahoma" w:eastAsia="Batang" w:hAnsi="Tahoma" w:cs="Tahoma"/>
          <w:sz w:val="22"/>
          <w:szCs w:val="22"/>
          <w:lang w:eastAsia="el-GR"/>
        </w:rPr>
        <w:t xml:space="preserve">Εγγράφει την παροχή υπηρεσιών τεχνικής </w:t>
      </w:r>
      <w:r w:rsidRPr="002E5561">
        <w:rPr>
          <w:rFonts w:ascii="Tahoma" w:hAnsi="Tahoma" w:cs="Tahoma"/>
          <w:sz w:val="22"/>
          <w:szCs w:val="22"/>
          <w:lang w:eastAsia="el-GR"/>
        </w:rPr>
        <w:t>υποστήριξης, στον σχεδιασμό και ωρίμανση</w:t>
      </w:r>
      <w:r w:rsidRPr="002E5561">
        <w:rPr>
          <w:rFonts w:ascii="Tahoma" w:eastAsiaTheme="minorHAnsi" w:hAnsi="Tahoma" w:cs="Tahoma"/>
          <w:bCs/>
          <w:sz w:val="22"/>
          <w:szCs w:val="22"/>
          <w:lang w:eastAsia="en-US"/>
        </w:rPr>
        <w:t xml:space="preserve">έργων αποκατάστασης τοίχων αντιστήριξης, αποκατάστασης προσβασιμότητας και λοιπών υποδομών </w:t>
      </w:r>
      <w:r w:rsidRPr="002E5561">
        <w:rPr>
          <w:rFonts w:ascii="Tahoma" w:hAnsi="Tahoma" w:cs="Tahoma"/>
          <w:sz w:val="22"/>
          <w:szCs w:val="22"/>
          <w:lang w:eastAsia="el-GR"/>
        </w:rPr>
        <w:t>που προκλήθηκαν από τη θεομηνία της 25</w:t>
      </w:r>
      <w:r w:rsidRPr="002E5561">
        <w:rPr>
          <w:rFonts w:ascii="Tahoma" w:hAnsi="Tahoma" w:cs="Tahoma"/>
          <w:sz w:val="22"/>
          <w:szCs w:val="22"/>
          <w:vertAlign w:val="superscript"/>
          <w:lang w:eastAsia="el-GR"/>
        </w:rPr>
        <w:t xml:space="preserve">ης </w:t>
      </w:r>
      <w:r w:rsidRPr="002E5561">
        <w:rPr>
          <w:rFonts w:ascii="Tahoma" w:hAnsi="Tahoma" w:cs="Tahoma"/>
          <w:sz w:val="22"/>
          <w:szCs w:val="22"/>
          <w:lang w:eastAsia="el-GR"/>
        </w:rPr>
        <w:t>και 26</w:t>
      </w:r>
      <w:r w:rsidRPr="002E5561">
        <w:rPr>
          <w:rFonts w:ascii="Tahoma" w:hAnsi="Tahoma" w:cs="Tahoma"/>
          <w:sz w:val="22"/>
          <w:szCs w:val="22"/>
          <w:vertAlign w:val="superscript"/>
          <w:lang w:eastAsia="el-GR"/>
        </w:rPr>
        <w:t xml:space="preserve">ης </w:t>
      </w:r>
      <w:r w:rsidRPr="002E5561">
        <w:rPr>
          <w:rFonts w:ascii="Tahoma" w:hAnsi="Tahoma" w:cs="Tahoma"/>
          <w:sz w:val="22"/>
          <w:szCs w:val="22"/>
          <w:lang w:eastAsia="el-GR"/>
        </w:rPr>
        <w:t>Σεπτεμβρίου 2017</w:t>
      </w:r>
      <w:r w:rsidRPr="002E5561">
        <w:rPr>
          <w:rFonts w:ascii="Tahoma" w:eastAsia="Batang" w:hAnsi="Tahoma" w:cs="Tahoma"/>
          <w:sz w:val="22"/>
          <w:szCs w:val="22"/>
          <w:lang w:eastAsia="el-GR"/>
        </w:rPr>
        <w:t>, προϋπολογισμού 12.400,00 € (</w:t>
      </w:r>
      <w:r w:rsidRPr="002E5561">
        <w:rPr>
          <w:rFonts w:ascii="Tahoma" w:hAnsi="Tahoma" w:cs="Tahoma"/>
          <w:sz w:val="22"/>
          <w:szCs w:val="22"/>
          <w:lang w:eastAsia="el-GR"/>
        </w:rPr>
        <w:t>από πιστώσεις του έργου του έργου 2014ΣΕ057100004 της ΣΑΕ 571 του Π.Δ.Ε.</w:t>
      </w:r>
      <w:r w:rsidRPr="002E5561">
        <w:rPr>
          <w:rFonts w:ascii="Tahoma" w:eastAsia="Batang" w:hAnsi="Tahoma" w:cs="Tahoma"/>
          <w:sz w:val="22"/>
          <w:szCs w:val="22"/>
          <w:lang w:eastAsia="el-GR"/>
        </w:rPr>
        <w:t>)</w:t>
      </w:r>
    </w:p>
    <w:p w:rsidR="00EB0ABD" w:rsidRPr="002E5561" w:rsidRDefault="00EB0ABD" w:rsidP="00EB0ABD">
      <w:pPr>
        <w:numPr>
          <w:ilvl w:val="0"/>
          <w:numId w:val="18"/>
        </w:numPr>
        <w:suppressAutoHyphens w:val="0"/>
        <w:overflowPunct/>
        <w:autoSpaceDN w:val="0"/>
        <w:adjustRightInd w:val="0"/>
        <w:contextualSpacing/>
        <w:rPr>
          <w:rFonts w:ascii="Tahoma" w:hAnsi="Tahoma" w:cs="Tahoma"/>
          <w:sz w:val="22"/>
          <w:szCs w:val="22"/>
          <w:lang w:eastAsia="el-GR"/>
        </w:rPr>
      </w:pPr>
      <w:r w:rsidRPr="002E5561">
        <w:rPr>
          <w:rFonts w:ascii="Tahoma" w:eastAsia="Batang" w:hAnsi="Tahoma" w:cs="Tahoma"/>
          <w:sz w:val="22"/>
          <w:szCs w:val="22"/>
          <w:lang w:eastAsia="el-GR"/>
        </w:rPr>
        <w:t>Διαγράφει την προμήθεια και τοποθέτηση πυροσβεστικών κρουνών και λοιπών πυροσβεστικών ειδών (επιχορήγηση ΥΠΕΣ πυροπροστασία) – προϋπολογισμού 4.500,00 €</w:t>
      </w:r>
    </w:p>
    <w:p w:rsidR="00EB0ABD" w:rsidRPr="002E5561" w:rsidRDefault="00EB0ABD" w:rsidP="00EB0ABD">
      <w:pPr>
        <w:numPr>
          <w:ilvl w:val="0"/>
          <w:numId w:val="18"/>
        </w:numPr>
        <w:suppressAutoHyphens w:val="0"/>
        <w:overflowPunct/>
        <w:autoSpaceDN w:val="0"/>
        <w:adjustRightInd w:val="0"/>
        <w:contextualSpacing/>
        <w:rPr>
          <w:rFonts w:ascii="Tahoma" w:hAnsi="Tahoma" w:cs="Tahoma"/>
          <w:sz w:val="22"/>
          <w:szCs w:val="22"/>
          <w:lang w:eastAsia="el-GR"/>
        </w:rPr>
      </w:pPr>
      <w:r w:rsidRPr="002E5561">
        <w:rPr>
          <w:rFonts w:ascii="Tahoma" w:eastAsia="Batang" w:hAnsi="Tahoma" w:cs="Tahoma"/>
          <w:sz w:val="22"/>
          <w:szCs w:val="22"/>
          <w:lang w:eastAsia="el-GR"/>
        </w:rPr>
        <w:t>Διαγράφει την προμήθεια λοιπών ειδών πυρόσβεσης επιχορήγηση ΥΠΕΣ πυροπροστασία) – προϋπολογισμού 2.030,00 €</w:t>
      </w:r>
    </w:p>
    <w:p w:rsidR="00EB0ABD" w:rsidRPr="002E5561" w:rsidRDefault="00EB0ABD" w:rsidP="00EB0ABD">
      <w:pPr>
        <w:numPr>
          <w:ilvl w:val="0"/>
          <w:numId w:val="18"/>
        </w:numPr>
        <w:suppressAutoHyphens w:val="0"/>
        <w:overflowPunct/>
        <w:autoSpaceDN w:val="0"/>
        <w:adjustRightInd w:val="0"/>
        <w:contextualSpacing/>
        <w:rPr>
          <w:rFonts w:ascii="Tahoma" w:eastAsiaTheme="minorHAnsi" w:hAnsi="Tahoma" w:cs="Tahoma"/>
          <w:bCs/>
          <w:sz w:val="22"/>
          <w:szCs w:val="22"/>
          <w:lang w:eastAsia="en-US"/>
        </w:rPr>
      </w:pPr>
      <w:r w:rsidRPr="002E5561">
        <w:rPr>
          <w:rFonts w:ascii="Tahoma" w:hAnsi="Tahoma" w:cs="Tahoma"/>
          <w:bCs/>
          <w:snapToGrid w:val="0"/>
          <w:sz w:val="22"/>
          <w:szCs w:val="22"/>
          <w:lang w:eastAsia="zh-CN"/>
        </w:rPr>
        <w:t xml:space="preserve">Σύνταξη έκθεσης ενεργειών για προσαρμογής Παιδικού Σταθμού Δήμου Σαμοθράκης στις προδιαγραφές του νέου θεσμικού πλαισίου αδειοδότησης σύμφωνα με τις διατάξεις του Π.Δ. 99/2017 σε βάρος του έργου </w:t>
      </w:r>
      <w:r w:rsidRPr="002E5561">
        <w:rPr>
          <w:rFonts w:ascii="Tahoma" w:eastAsiaTheme="minorHAnsi" w:hAnsi="Tahoma" w:cs="Tahoma"/>
          <w:bCs/>
          <w:sz w:val="22"/>
          <w:szCs w:val="22"/>
          <w:lang w:eastAsia="en-US"/>
        </w:rPr>
        <w:t>2017ΣΕ05500010- ΣΑΕ 055</w:t>
      </w:r>
    </w:p>
    <w:p w:rsidR="00EB0ABD" w:rsidRPr="002E5561" w:rsidRDefault="00EB0ABD" w:rsidP="00EB0ABD">
      <w:pPr>
        <w:numPr>
          <w:ilvl w:val="0"/>
          <w:numId w:val="18"/>
        </w:numPr>
        <w:suppressAutoHyphens w:val="0"/>
        <w:overflowPunct/>
        <w:autoSpaceDE/>
        <w:contextualSpacing/>
        <w:rPr>
          <w:rFonts w:ascii="Tahoma" w:hAnsi="Tahoma" w:cs="Tahoma"/>
          <w:color w:val="000000" w:themeColor="text1"/>
          <w:sz w:val="22"/>
          <w:szCs w:val="22"/>
          <w:lang w:eastAsia="el-GR"/>
        </w:rPr>
      </w:pPr>
      <w:r w:rsidRPr="002E5561">
        <w:rPr>
          <w:rFonts w:ascii="Tahoma" w:hAnsi="Tahoma" w:cs="Tahoma"/>
          <w:color w:val="000000" w:themeColor="text1"/>
          <w:sz w:val="22"/>
          <w:szCs w:val="22"/>
          <w:lang w:eastAsia="el-GR"/>
        </w:rPr>
        <w:t>Εγγράφει την παροχή υπηρεσιών ¨Πυροπροστασία οικισμών (πόροι χρηματικού υπολοίπου επιχορήγησης ΥΠΕΣ Πυροπροστασία- ποσό 13.086,19 €)</w:t>
      </w:r>
    </w:p>
    <w:p w:rsidR="00EB0ABD" w:rsidRPr="002E5561" w:rsidRDefault="00EB0ABD" w:rsidP="00EB0ABD">
      <w:pPr>
        <w:autoSpaceDN w:val="0"/>
        <w:adjustRightInd w:val="0"/>
        <w:contextualSpacing/>
        <w:rPr>
          <w:rFonts w:ascii="Tahoma" w:hAnsi="Tahoma" w:cs="Tahoma"/>
          <w:sz w:val="22"/>
          <w:szCs w:val="22"/>
          <w:lang w:eastAsia="el-GR"/>
        </w:rPr>
      </w:pPr>
    </w:p>
    <w:p w:rsidR="00EB0ABD" w:rsidRPr="002E5561" w:rsidRDefault="00EB0ABD" w:rsidP="00EB0ABD">
      <w:pPr>
        <w:suppressAutoHyphens w:val="0"/>
        <w:rPr>
          <w:rFonts w:ascii="Tahoma" w:hAnsi="Tahoma" w:cs="Tahoma"/>
          <w:color w:val="000000" w:themeColor="text1"/>
          <w:sz w:val="22"/>
          <w:szCs w:val="22"/>
          <w:lang w:eastAsia="el-GR"/>
        </w:rPr>
      </w:pPr>
      <w:r w:rsidRPr="002E5561">
        <w:rPr>
          <w:rFonts w:ascii="Tahoma" w:hAnsi="Tahoma" w:cs="Tahoma"/>
          <w:color w:val="000000" w:themeColor="text1"/>
          <w:sz w:val="22"/>
          <w:szCs w:val="22"/>
          <w:lang w:eastAsia="el-GR"/>
        </w:rPr>
        <w:t>5</w:t>
      </w:r>
      <w:r w:rsidRPr="002E5561">
        <w:rPr>
          <w:rFonts w:ascii="Tahoma" w:hAnsi="Tahoma" w:cs="Tahoma"/>
          <w:color w:val="000000" w:themeColor="text1"/>
          <w:sz w:val="22"/>
          <w:szCs w:val="22"/>
          <w:vertAlign w:val="superscript"/>
          <w:lang w:eastAsia="el-GR"/>
        </w:rPr>
        <w:t>Ο</w:t>
      </w:r>
      <w:r w:rsidRPr="002E5561">
        <w:rPr>
          <w:rFonts w:ascii="Tahoma" w:hAnsi="Tahoma" w:cs="Tahoma"/>
          <w:color w:val="000000" w:themeColor="text1"/>
          <w:sz w:val="22"/>
          <w:szCs w:val="22"/>
          <w:lang w:eastAsia="el-GR"/>
        </w:rPr>
        <w:t xml:space="preserve">   Τροποποιεί το πρόγραμμα δράσης του Αυτοτελούς Τμήματος Τεχνικών Υπηρεσιών, Περιβάλλοντος με την ένταξη όλων των σχετικών ενεργειών για την ανάθεση και υλοποίηση των έργων και τεχνικών εργασιών που προβλέπονται στο τροποποιημένο με την παρούσα τεχνικό πρόγραμμα και στο πρόγραμμα μελετών.</w:t>
      </w:r>
    </w:p>
    <w:p w:rsidR="00EB0ABD" w:rsidRPr="002E5561" w:rsidRDefault="00EB0ABD" w:rsidP="00EB0ABD">
      <w:pPr>
        <w:suppressAutoHyphens w:val="0"/>
        <w:rPr>
          <w:rFonts w:ascii="Tahoma" w:hAnsi="Tahoma" w:cs="Tahoma"/>
          <w:color w:val="000000" w:themeColor="text1"/>
          <w:sz w:val="22"/>
          <w:szCs w:val="22"/>
          <w:lang w:eastAsia="el-GR"/>
        </w:rPr>
      </w:pPr>
    </w:p>
    <w:p w:rsidR="00EB0ABD" w:rsidRPr="002E5561" w:rsidRDefault="00EB0ABD" w:rsidP="00EB0ABD">
      <w:pPr>
        <w:suppressAutoHyphens w:val="0"/>
        <w:rPr>
          <w:rFonts w:ascii="Tahoma" w:hAnsi="Tahoma" w:cs="Tahoma"/>
          <w:b/>
          <w:color w:val="000000" w:themeColor="text1"/>
          <w:sz w:val="22"/>
          <w:szCs w:val="22"/>
          <w:lang w:eastAsia="el-GR"/>
        </w:rPr>
      </w:pPr>
      <w:r w:rsidRPr="002E5561">
        <w:rPr>
          <w:rFonts w:ascii="Tahoma" w:hAnsi="Tahoma" w:cs="Tahoma"/>
          <w:b/>
          <w:color w:val="000000" w:themeColor="text1"/>
          <w:sz w:val="22"/>
          <w:szCs w:val="22"/>
          <w:lang w:eastAsia="el-GR"/>
        </w:rPr>
        <w:t xml:space="preserve">Β)  </w:t>
      </w:r>
      <w:r w:rsidRPr="00602007">
        <w:rPr>
          <w:rFonts w:ascii="Tahoma" w:hAnsi="Tahoma" w:cs="Tahoma"/>
          <w:color w:val="000000" w:themeColor="text1"/>
          <w:sz w:val="22"/>
          <w:szCs w:val="22"/>
          <w:lang w:eastAsia="el-GR"/>
        </w:rPr>
        <w:t>Εγκρίνει την</w:t>
      </w:r>
      <w:r w:rsidRPr="002E5561">
        <w:rPr>
          <w:rFonts w:ascii="Tahoma" w:hAnsi="Tahoma" w:cs="Tahoma"/>
          <w:b/>
          <w:color w:val="000000" w:themeColor="text1"/>
          <w:sz w:val="22"/>
          <w:szCs w:val="22"/>
          <w:lang w:eastAsia="el-GR"/>
        </w:rPr>
        <w:t xml:space="preserve"> τροποποίηση του τεχνικού προγράμματος έτους 2018  ως εξής:</w:t>
      </w:r>
    </w:p>
    <w:p w:rsidR="00EB0ABD" w:rsidRPr="002E5561" w:rsidRDefault="00EB0ABD" w:rsidP="00EB0ABD">
      <w:pPr>
        <w:suppressAutoHyphens w:val="0"/>
        <w:autoSpaceDN w:val="0"/>
        <w:adjustRightInd w:val="0"/>
        <w:rPr>
          <w:rFonts w:ascii="Tahoma" w:hAnsi="Tahoma" w:cs="Tahoma"/>
          <w:color w:val="000000" w:themeColor="text1"/>
          <w:sz w:val="22"/>
          <w:szCs w:val="22"/>
          <w:lang w:eastAsia="el-GR"/>
        </w:rPr>
      </w:pPr>
    </w:p>
    <w:p w:rsidR="00EB0ABD" w:rsidRPr="002E5561" w:rsidRDefault="00EB0ABD" w:rsidP="00EB0ABD">
      <w:pPr>
        <w:numPr>
          <w:ilvl w:val="0"/>
          <w:numId w:val="30"/>
        </w:numPr>
        <w:suppressAutoHyphens w:val="0"/>
        <w:overflowPunct/>
        <w:autoSpaceDE/>
        <w:spacing w:line="254" w:lineRule="auto"/>
        <w:contextualSpacing/>
        <w:rPr>
          <w:rFonts w:ascii="Tahoma" w:eastAsia="Batang" w:hAnsi="Tahoma" w:cs="Tahoma"/>
          <w:sz w:val="22"/>
          <w:szCs w:val="22"/>
          <w:lang w:eastAsia="el-GR"/>
        </w:rPr>
      </w:pPr>
      <w:r w:rsidRPr="002E5561">
        <w:rPr>
          <w:rFonts w:ascii="Tahoma" w:hAnsi="Tahoma" w:cs="Tahoma"/>
          <w:sz w:val="22"/>
          <w:szCs w:val="22"/>
          <w:lang w:eastAsia="el-GR"/>
        </w:rPr>
        <w:t xml:space="preserve">Διαγράφει το έργο με αύξων αριθμό 7 και τίτλο ¨Συντήρηση  υδρευτικής εγκατάστασης Ξηροποτάμου για την εξασφάλιση ύδατος για κάλυψη αναγκών πυρόσβεσης  (από επιχορήγηση ΥΠΕΣ για πυροπροστασία)- προϋπολογισμού 8.000,00 € </w:t>
      </w:r>
      <w:r w:rsidRPr="002E5561">
        <w:rPr>
          <w:rFonts w:ascii="Tahoma" w:hAnsi="Tahoma" w:cs="Tahoma"/>
          <w:i/>
          <w:sz w:val="22"/>
          <w:szCs w:val="22"/>
          <w:lang w:eastAsia="el-GR"/>
        </w:rPr>
        <w:t>νέο</w:t>
      </w:r>
    </w:p>
    <w:p w:rsidR="00EB0ABD" w:rsidRPr="002E5561" w:rsidRDefault="00EB0ABD" w:rsidP="00EB0ABD">
      <w:pPr>
        <w:numPr>
          <w:ilvl w:val="0"/>
          <w:numId w:val="30"/>
        </w:numPr>
        <w:suppressAutoHyphens w:val="0"/>
        <w:overflowPunct/>
        <w:autoSpaceDE/>
        <w:spacing w:line="254" w:lineRule="auto"/>
        <w:contextualSpacing/>
        <w:rPr>
          <w:rFonts w:ascii="Tahoma" w:eastAsia="Batang" w:hAnsi="Tahoma" w:cs="Tahoma"/>
          <w:sz w:val="22"/>
          <w:szCs w:val="22"/>
          <w:lang w:eastAsia="el-GR"/>
        </w:rPr>
      </w:pPr>
      <w:r w:rsidRPr="002E5561">
        <w:rPr>
          <w:rFonts w:ascii="Tahoma" w:hAnsi="Tahoma" w:cs="Tahoma"/>
          <w:sz w:val="22"/>
          <w:szCs w:val="22"/>
          <w:lang w:eastAsia="el-GR"/>
        </w:rPr>
        <w:lastRenderedPageBreak/>
        <w:t>Εντάσσει το έργο με αύξων αριθμό 7 και τίτλο ¨Αντικατάσταση εσωτερικού δικτύου ύδρευσης οικισμού Αλωνίων Δήμου Σαμοθράκης  προς ένταξη στο ΕΣΠΑ  (ενδεικτική εγγραφή)</w:t>
      </w:r>
    </w:p>
    <w:p w:rsidR="00EB0ABD" w:rsidRPr="002E5561" w:rsidRDefault="00EB0ABD" w:rsidP="00EB0ABD">
      <w:pPr>
        <w:numPr>
          <w:ilvl w:val="0"/>
          <w:numId w:val="30"/>
        </w:numPr>
        <w:suppressAutoHyphens w:val="0"/>
        <w:overflowPunct/>
        <w:autoSpaceDE/>
        <w:spacing w:line="254" w:lineRule="auto"/>
        <w:contextualSpacing/>
        <w:rPr>
          <w:rFonts w:ascii="Tahoma" w:eastAsia="Batang" w:hAnsi="Tahoma" w:cs="Tahoma"/>
          <w:sz w:val="22"/>
          <w:szCs w:val="22"/>
          <w:lang w:eastAsia="el-GR"/>
        </w:rPr>
      </w:pPr>
      <w:r w:rsidRPr="002E5561">
        <w:rPr>
          <w:rFonts w:ascii="Tahoma" w:hAnsi="Tahoma" w:cs="Tahoma"/>
          <w:sz w:val="22"/>
          <w:szCs w:val="22"/>
          <w:lang w:eastAsia="el-GR"/>
        </w:rPr>
        <w:t xml:space="preserve">Διαγράφει το έργο με αύξων αριθμό 8 και τίτλο ¨Συντήρηση  υδροστομιών για ανάγκες πυρόσβεσης  (από επιχορήγηση ΥΠΕΣ για πυροπροστασία)- προϋπολογισμού 2.000,00 € </w:t>
      </w:r>
      <w:r w:rsidRPr="002E5561">
        <w:rPr>
          <w:rFonts w:ascii="Tahoma" w:hAnsi="Tahoma" w:cs="Tahoma"/>
          <w:i/>
          <w:sz w:val="22"/>
          <w:szCs w:val="22"/>
          <w:lang w:eastAsia="el-GR"/>
        </w:rPr>
        <w:t>νέο</w:t>
      </w:r>
    </w:p>
    <w:p w:rsidR="00EB0ABD" w:rsidRPr="002E5561" w:rsidRDefault="00EB0ABD" w:rsidP="00EB0ABD">
      <w:pPr>
        <w:numPr>
          <w:ilvl w:val="0"/>
          <w:numId w:val="30"/>
        </w:numPr>
        <w:suppressAutoHyphens w:val="0"/>
        <w:overflowPunct/>
        <w:autoSpaceDE/>
        <w:spacing w:line="254" w:lineRule="auto"/>
        <w:contextualSpacing/>
        <w:rPr>
          <w:rFonts w:ascii="Tahoma" w:eastAsia="Batang" w:hAnsi="Tahoma" w:cs="Tahoma"/>
          <w:sz w:val="22"/>
          <w:szCs w:val="22"/>
          <w:lang w:eastAsia="el-GR"/>
        </w:rPr>
      </w:pPr>
      <w:r w:rsidRPr="002E5561">
        <w:rPr>
          <w:rFonts w:ascii="Tahoma" w:hAnsi="Tahoma" w:cs="Tahoma"/>
          <w:sz w:val="22"/>
          <w:szCs w:val="22"/>
          <w:lang w:eastAsia="el-GR"/>
        </w:rPr>
        <w:t xml:space="preserve">Εντάσσει το έργο με αύξων αριθμό 8 και τίτλο ¨Συντήρηση εγκαταστάσεων ύδρευσης για κάλυψη αναγκών πυρόσβεσης και εγκατάσταση πυροσβεστικών κρουνών από επιχορήγηση ΥΠΕΣ για πυροπροστασία)- προϋπολογισμού  16.530,00 € </w:t>
      </w:r>
      <w:r w:rsidRPr="002E5561">
        <w:rPr>
          <w:rFonts w:ascii="Tahoma" w:hAnsi="Tahoma" w:cs="Tahoma"/>
          <w:i/>
          <w:sz w:val="22"/>
          <w:szCs w:val="22"/>
          <w:lang w:eastAsia="el-GR"/>
        </w:rPr>
        <w:t>νέο</w:t>
      </w:r>
    </w:p>
    <w:p w:rsidR="00EB0ABD" w:rsidRPr="002E5561" w:rsidRDefault="00EB0ABD" w:rsidP="00EB0ABD">
      <w:pPr>
        <w:numPr>
          <w:ilvl w:val="0"/>
          <w:numId w:val="30"/>
        </w:numPr>
        <w:suppressAutoHyphens w:val="0"/>
        <w:overflowPunct/>
        <w:autoSpaceDE/>
        <w:spacing w:line="254" w:lineRule="auto"/>
        <w:contextualSpacing/>
        <w:rPr>
          <w:rFonts w:ascii="Tahoma" w:eastAsia="Batang" w:hAnsi="Tahoma" w:cs="Tahoma"/>
          <w:sz w:val="22"/>
          <w:szCs w:val="22"/>
          <w:lang w:eastAsia="el-GR"/>
        </w:rPr>
      </w:pPr>
      <w:r w:rsidRPr="002E5561">
        <w:rPr>
          <w:rFonts w:ascii="Tahoma" w:hAnsi="Tahoma" w:cs="Tahoma"/>
          <w:sz w:val="22"/>
          <w:szCs w:val="22"/>
          <w:lang w:eastAsia="el-GR"/>
        </w:rPr>
        <w:t xml:space="preserve">Διαγράφει το έργο με αύξων αριθμό 11 και τίτλο ¨ Βελτίωση και αναβάθμιση Γυμνασίου- Λυκείου Δήμου Σαμοθράκης – Προς ένταξη στο ΕΣΠΑ- </w:t>
      </w:r>
      <w:r w:rsidRPr="002E5561">
        <w:rPr>
          <w:rFonts w:ascii="Tahoma" w:hAnsi="Tahoma" w:cs="Tahoma"/>
          <w:i/>
          <w:sz w:val="22"/>
          <w:szCs w:val="22"/>
          <w:lang w:eastAsia="el-GR"/>
        </w:rPr>
        <w:t>συνεχιζόμενο</w:t>
      </w:r>
    </w:p>
    <w:p w:rsidR="00EB0ABD" w:rsidRPr="002E5561" w:rsidRDefault="00EB0ABD" w:rsidP="00EB0ABD">
      <w:pPr>
        <w:numPr>
          <w:ilvl w:val="0"/>
          <w:numId w:val="30"/>
        </w:numPr>
        <w:suppressAutoHyphens w:val="0"/>
        <w:overflowPunct/>
        <w:autoSpaceDE/>
        <w:spacing w:line="254" w:lineRule="auto"/>
        <w:contextualSpacing/>
        <w:rPr>
          <w:rFonts w:ascii="Tahoma" w:eastAsia="Batang" w:hAnsi="Tahoma" w:cs="Tahoma"/>
          <w:sz w:val="22"/>
          <w:szCs w:val="22"/>
          <w:lang w:eastAsia="el-GR"/>
        </w:rPr>
      </w:pPr>
      <w:r w:rsidRPr="002E5561">
        <w:rPr>
          <w:rFonts w:ascii="Tahoma" w:hAnsi="Tahoma" w:cs="Tahoma"/>
          <w:sz w:val="22"/>
          <w:szCs w:val="22"/>
          <w:lang w:eastAsia="el-GR"/>
        </w:rPr>
        <w:t>Εντάσσει το έργο με αύξων αριθμό 11 και τίτλο ¨ Κατασκευή ράμπας και λοιπές εργασίες προσβασιμότητας ΑΜΕΑ στο δημοτικό σχολείο Λακκώματος - πρόγραμμα ΦΙΛΟΔΗΜΟΣ Ι-</w:t>
      </w:r>
      <w:r w:rsidRPr="002E5561">
        <w:rPr>
          <w:rFonts w:ascii="Tahoma" w:eastAsia="Batang" w:hAnsi="Tahoma" w:cs="Tahoma"/>
          <w:sz w:val="22"/>
          <w:szCs w:val="22"/>
          <w:lang w:eastAsia="el-GR"/>
        </w:rPr>
        <w:t>νέο (ενδεικτική εγγραφή)</w:t>
      </w:r>
    </w:p>
    <w:p w:rsidR="00EB0ABD" w:rsidRPr="002E5561" w:rsidRDefault="00EB0ABD" w:rsidP="00EB0ABD">
      <w:pPr>
        <w:numPr>
          <w:ilvl w:val="0"/>
          <w:numId w:val="30"/>
        </w:numPr>
        <w:suppressAutoHyphens w:val="0"/>
        <w:overflowPunct/>
        <w:autoSpaceDE/>
        <w:spacing w:line="254" w:lineRule="auto"/>
        <w:contextualSpacing/>
        <w:rPr>
          <w:rFonts w:ascii="Tahoma" w:eastAsia="Batang" w:hAnsi="Tahoma" w:cs="Tahoma"/>
          <w:sz w:val="22"/>
          <w:szCs w:val="22"/>
          <w:lang w:eastAsia="el-GR"/>
        </w:rPr>
      </w:pPr>
      <w:r w:rsidRPr="002E5561">
        <w:rPr>
          <w:rFonts w:ascii="Tahoma" w:eastAsia="Batang" w:hAnsi="Tahoma" w:cs="Tahoma"/>
          <w:sz w:val="22"/>
          <w:szCs w:val="22"/>
          <w:lang w:eastAsia="el-GR"/>
        </w:rPr>
        <w:t xml:space="preserve">Διαγράφει το έργο με αύξων αριθμό 12 και τίτλο ¨Δημιουργία εκθετηρίου πετρωμάτων στο παλαιό σχολείο Προφήτη Ηλία – προϋπολογισμού 204.079,58 € -  προς ένταξη στο </w:t>
      </w:r>
      <w:r w:rsidRPr="002E5561">
        <w:rPr>
          <w:rFonts w:ascii="Tahoma" w:eastAsia="Batang" w:hAnsi="Tahoma" w:cs="Tahoma"/>
          <w:sz w:val="22"/>
          <w:szCs w:val="22"/>
          <w:lang w:val="en-US" w:eastAsia="el-GR"/>
        </w:rPr>
        <w:t>LEADER</w:t>
      </w:r>
      <w:r w:rsidRPr="002E5561">
        <w:rPr>
          <w:rFonts w:ascii="Tahoma" w:eastAsia="Batang" w:hAnsi="Tahoma" w:cs="Tahoma"/>
          <w:sz w:val="22"/>
          <w:szCs w:val="22"/>
          <w:lang w:eastAsia="el-GR"/>
        </w:rPr>
        <w:t xml:space="preserve"> λόγω αδυναμίας ωρίμανσης εντός του έτους</w:t>
      </w:r>
    </w:p>
    <w:p w:rsidR="00EB0ABD" w:rsidRPr="002E5561" w:rsidRDefault="00EB0ABD" w:rsidP="00EB0ABD">
      <w:pPr>
        <w:numPr>
          <w:ilvl w:val="0"/>
          <w:numId w:val="30"/>
        </w:numPr>
        <w:suppressAutoHyphens w:val="0"/>
        <w:overflowPunct/>
        <w:autoSpaceDE/>
        <w:spacing w:line="254" w:lineRule="auto"/>
        <w:contextualSpacing/>
        <w:rPr>
          <w:rFonts w:ascii="Tahoma" w:eastAsia="Batang" w:hAnsi="Tahoma" w:cs="Tahoma"/>
          <w:sz w:val="22"/>
          <w:szCs w:val="22"/>
          <w:lang w:eastAsia="el-GR"/>
        </w:rPr>
      </w:pPr>
      <w:r w:rsidRPr="002E5561">
        <w:rPr>
          <w:rFonts w:ascii="Tahoma" w:eastAsia="Batang" w:hAnsi="Tahoma" w:cs="Tahoma"/>
          <w:sz w:val="22"/>
          <w:szCs w:val="22"/>
          <w:lang w:eastAsia="el-GR"/>
        </w:rPr>
        <w:t xml:space="preserve">Εντάσσει το έργο με αύξων αριθμό 12 και τίτλο ¨Αντικατάσταση εσωτερικού δικτύου ύδρευσης οικισμού Αλωνίων Δήμου Σαμοθράκης¨- προϋπολογισμού 792.830,07 € </w:t>
      </w:r>
      <w:r w:rsidRPr="002E5561">
        <w:rPr>
          <w:rFonts w:ascii="Arial" w:hAnsi="Arial" w:cs="Arial"/>
          <w:i/>
          <w:lang w:eastAsia="el-GR"/>
        </w:rPr>
        <w:t xml:space="preserve"> προς ένταξη </w:t>
      </w:r>
      <w:r w:rsidRPr="002E5561">
        <w:rPr>
          <w:rFonts w:ascii="Tahoma" w:eastAsia="Batang" w:hAnsi="Tahoma" w:cs="Tahoma"/>
          <w:sz w:val="22"/>
          <w:szCs w:val="22"/>
          <w:lang w:eastAsia="el-GR"/>
        </w:rPr>
        <w:t xml:space="preserve"> στο </w:t>
      </w:r>
      <w:r w:rsidRPr="002E5561">
        <w:rPr>
          <w:rFonts w:ascii="Tahoma" w:hAnsi="Tahoma" w:cs="Tahoma"/>
          <w:sz w:val="22"/>
          <w:szCs w:val="22"/>
          <w:lang w:eastAsia="el-GR"/>
        </w:rPr>
        <w:t xml:space="preserve">ΕΣΠΑ Ε.Π. Ανατολικής Μακεδονίας- Θράκης )- </w:t>
      </w:r>
      <w:r w:rsidRPr="002E5561">
        <w:rPr>
          <w:rFonts w:ascii="Tahoma" w:hAnsi="Tahoma" w:cs="Tahoma"/>
          <w:i/>
          <w:sz w:val="22"/>
          <w:szCs w:val="22"/>
          <w:lang w:eastAsia="el-GR"/>
        </w:rPr>
        <w:t>(ενδεικτική εγγραφή)</w:t>
      </w:r>
    </w:p>
    <w:p w:rsidR="00EB0ABD" w:rsidRPr="002E5561" w:rsidRDefault="00EB0ABD" w:rsidP="00EB0ABD">
      <w:pPr>
        <w:numPr>
          <w:ilvl w:val="0"/>
          <w:numId w:val="30"/>
        </w:numPr>
        <w:suppressAutoHyphens w:val="0"/>
        <w:overflowPunct/>
        <w:autoSpaceDE/>
        <w:spacing w:line="254" w:lineRule="auto"/>
        <w:contextualSpacing/>
        <w:rPr>
          <w:rFonts w:ascii="Tahoma" w:eastAsia="Batang" w:hAnsi="Tahoma" w:cs="Tahoma"/>
          <w:sz w:val="22"/>
          <w:szCs w:val="22"/>
          <w:lang w:eastAsia="el-GR"/>
        </w:rPr>
      </w:pPr>
      <w:r w:rsidRPr="002E5561">
        <w:rPr>
          <w:rFonts w:ascii="Tahoma" w:eastAsia="Batang" w:hAnsi="Tahoma" w:cs="Tahoma"/>
          <w:sz w:val="22"/>
          <w:szCs w:val="22"/>
          <w:lang w:eastAsia="el-GR"/>
        </w:rPr>
        <w:t xml:space="preserve">Διαγράφει το έργο με αύξων αριθμό 13 και τίτλο ¨Αξιοποίηση παλαιού σχολείου Αλωνίων για κάλυψη αναγκών στέγασης κοινωνικών δομών- προϋπολογισμού 227.037,75 € προς ένταξη στο </w:t>
      </w:r>
      <w:r w:rsidRPr="002E5561">
        <w:rPr>
          <w:rFonts w:ascii="Tahoma" w:eastAsia="Batang" w:hAnsi="Tahoma" w:cs="Tahoma"/>
          <w:sz w:val="22"/>
          <w:szCs w:val="22"/>
          <w:lang w:val="en-US" w:eastAsia="el-GR"/>
        </w:rPr>
        <w:t>LEADER</w:t>
      </w:r>
      <w:r w:rsidRPr="002E5561">
        <w:rPr>
          <w:rFonts w:ascii="Tahoma" w:eastAsia="Batang" w:hAnsi="Tahoma" w:cs="Tahoma"/>
          <w:sz w:val="22"/>
          <w:szCs w:val="22"/>
          <w:lang w:eastAsia="el-GR"/>
        </w:rPr>
        <w:t xml:space="preserve"> λόγω αντικατάστασης από το έργο με αύξων αριθμό 37 και τίτλο ¨Δημιουργία Χώρου Πολιτιστικών Εκδηλώσεων στο Παλαιό Σχολείο Αλωνίων – προς ένταξη στο Πρόγραμμα Αγροτικής Ανάπτυξης 2014-2020) </w:t>
      </w:r>
    </w:p>
    <w:p w:rsidR="00EB0ABD" w:rsidRPr="002E5561" w:rsidRDefault="00EB0ABD" w:rsidP="00EB0ABD">
      <w:pPr>
        <w:numPr>
          <w:ilvl w:val="0"/>
          <w:numId w:val="30"/>
        </w:numPr>
        <w:suppressAutoHyphens w:val="0"/>
        <w:overflowPunct/>
        <w:autoSpaceDE/>
        <w:spacing w:line="254" w:lineRule="auto"/>
        <w:contextualSpacing/>
        <w:rPr>
          <w:rFonts w:ascii="Tahoma" w:eastAsia="Batang" w:hAnsi="Tahoma" w:cs="Tahoma"/>
          <w:sz w:val="22"/>
          <w:szCs w:val="22"/>
          <w:lang w:eastAsia="el-GR"/>
        </w:rPr>
      </w:pPr>
      <w:r w:rsidRPr="002E5561">
        <w:rPr>
          <w:rFonts w:ascii="Tahoma" w:eastAsia="Batang" w:hAnsi="Tahoma" w:cs="Tahoma"/>
          <w:sz w:val="22"/>
          <w:szCs w:val="22"/>
          <w:lang w:eastAsia="el-GR"/>
        </w:rPr>
        <w:t>Εντάσσει το έργο με αύξων αριθμό 13 και τίτλο ¨Κατασκευή Νηπιαγωγείου Καμαριώτισσας Δήμου Σαμοθράκης –προς ένταξη στο Πρόγραμμα Αγροτικής Ανάπτυξης 2014-2020 (ενδεικτική εγγραφή)</w:t>
      </w:r>
    </w:p>
    <w:p w:rsidR="00EB0ABD" w:rsidRPr="002E5561" w:rsidRDefault="00EB0ABD" w:rsidP="00EB0ABD">
      <w:pPr>
        <w:numPr>
          <w:ilvl w:val="0"/>
          <w:numId w:val="30"/>
        </w:numPr>
        <w:suppressAutoHyphens w:val="0"/>
        <w:overflowPunct/>
        <w:autoSpaceDE/>
        <w:spacing w:line="254" w:lineRule="auto"/>
        <w:contextualSpacing/>
        <w:rPr>
          <w:rFonts w:ascii="Tahoma" w:eastAsia="Batang" w:hAnsi="Tahoma" w:cs="Tahoma"/>
          <w:sz w:val="22"/>
          <w:szCs w:val="22"/>
          <w:lang w:eastAsia="el-GR"/>
        </w:rPr>
      </w:pPr>
      <w:r w:rsidRPr="002E5561">
        <w:rPr>
          <w:rFonts w:ascii="Tahoma" w:hAnsi="Tahoma" w:cs="Tahoma"/>
          <w:color w:val="000000" w:themeColor="text1"/>
          <w:sz w:val="22"/>
          <w:szCs w:val="22"/>
          <w:lang w:eastAsia="el-GR"/>
        </w:rPr>
        <w:t xml:space="preserve">Διαγράφει το έργο με αύξων αριθμό 20 και τίτλο ¨Βελτίωση – επέκταση αγροτικού οδικού δικτύου¨ – προς ένταξη στο ΕΣΠΑ- </w:t>
      </w:r>
      <w:r w:rsidRPr="002E5561">
        <w:rPr>
          <w:rFonts w:ascii="Tahoma" w:hAnsi="Tahoma" w:cs="Tahoma"/>
          <w:i/>
          <w:color w:val="000000" w:themeColor="text1"/>
          <w:sz w:val="22"/>
          <w:szCs w:val="22"/>
          <w:lang w:eastAsia="el-GR"/>
        </w:rPr>
        <w:t>νέο</w:t>
      </w:r>
    </w:p>
    <w:p w:rsidR="00EB0ABD" w:rsidRPr="002E5561" w:rsidRDefault="00EB0ABD" w:rsidP="00EB0ABD">
      <w:pPr>
        <w:numPr>
          <w:ilvl w:val="0"/>
          <w:numId w:val="30"/>
        </w:numPr>
        <w:suppressAutoHyphens w:val="0"/>
        <w:overflowPunct/>
        <w:autoSpaceDE/>
        <w:spacing w:line="254" w:lineRule="auto"/>
        <w:contextualSpacing/>
        <w:rPr>
          <w:rFonts w:ascii="Tahoma" w:eastAsia="Batang" w:hAnsi="Tahoma" w:cs="Tahoma"/>
          <w:sz w:val="22"/>
          <w:szCs w:val="22"/>
          <w:lang w:eastAsia="el-GR"/>
        </w:rPr>
      </w:pPr>
      <w:r w:rsidRPr="002E5561">
        <w:rPr>
          <w:rFonts w:ascii="Tahoma" w:hAnsi="Tahoma" w:cs="Tahoma"/>
          <w:color w:val="000000" w:themeColor="text1"/>
          <w:sz w:val="22"/>
          <w:szCs w:val="22"/>
          <w:lang w:eastAsia="el-GR"/>
        </w:rPr>
        <w:t>Εντάσσει το έργο με αύξων αριθμό 20 και τίτλο ¨ Βελτίωση της πρόσβασης σε γεωργική γη και κτηνοτροφικές εγκαταστάσεις Δήμου Σαμοθράκης – Πρόγραμμα ΦΙΛΟΔΗΜΟΣ (ενδεικτική εγγραφή)</w:t>
      </w:r>
    </w:p>
    <w:p w:rsidR="00EB0ABD" w:rsidRPr="002E5561" w:rsidRDefault="00EB0ABD" w:rsidP="00EB0ABD">
      <w:pPr>
        <w:numPr>
          <w:ilvl w:val="0"/>
          <w:numId w:val="30"/>
        </w:numPr>
        <w:suppressAutoHyphens w:val="0"/>
        <w:overflowPunct/>
        <w:autoSpaceDE/>
        <w:spacing w:line="254" w:lineRule="auto"/>
        <w:contextualSpacing/>
        <w:rPr>
          <w:rFonts w:ascii="Tahoma" w:eastAsia="Batang" w:hAnsi="Tahoma" w:cs="Tahoma"/>
          <w:sz w:val="22"/>
          <w:szCs w:val="22"/>
          <w:lang w:eastAsia="el-GR"/>
        </w:rPr>
      </w:pPr>
      <w:r w:rsidRPr="002E5561">
        <w:rPr>
          <w:rFonts w:ascii="Tahoma" w:hAnsi="Tahoma" w:cs="Tahoma"/>
          <w:color w:val="000000" w:themeColor="text1"/>
          <w:sz w:val="22"/>
          <w:szCs w:val="22"/>
          <w:lang w:eastAsia="el-GR"/>
        </w:rPr>
        <w:t xml:space="preserve">Διαγράφει το έργο με αύξων αριθμό 21 και τίτλο ¨Διάνοιξη υδρευτικής γεώτρησης Καμαριώτισσας¨ –προς ένταξη στο πρόγραμμα δημοσίων επενδύσεων- </w:t>
      </w:r>
      <w:r w:rsidRPr="002E5561">
        <w:rPr>
          <w:rFonts w:ascii="Tahoma" w:hAnsi="Tahoma" w:cs="Tahoma"/>
          <w:i/>
          <w:color w:val="000000" w:themeColor="text1"/>
          <w:sz w:val="22"/>
          <w:szCs w:val="22"/>
          <w:lang w:eastAsia="el-GR"/>
        </w:rPr>
        <w:t>νέο</w:t>
      </w:r>
    </w:p>
    <w:p w:rsidR="00EB0ABD" w:rsidRPr="002E5561" w:rsidRDefault="00EB0ABD" w:rsidP="00EB0ABD">
      <w:pPr>
        <w:numPr>
          <w:ilvl w:val="0"/>
          <w:numId w:val="30"/>
        </w:numPr>
        <w:suppressAutoHyphens w:val="0"/>
        <w:overflowPunct/>
        <w:autoSpaceDE/>
        <w:spacing w:line="254" w:lineRule="auto"/>
        <w:contextualSpacing/>
        <w:rPr>
          <w:rFonts w:ascii="Tahoma" w:eastAsia="Batang" w:hAnsi="Tahoma" w:cs="Tahoma"/>
          <w:sz w:val="22"/>
          <w:szCs w:val="22"/>
          <w:lang w:eastAsia="el-GR"/>
        </w:rPr>
      </w:pPr>
      <w:r w:rsidRPr="002E5561">
        <w:rPr>
          <w:rFonts w:ascii="Tahoma" w:hAnsi="Tahoma" w:cs="Tahoma"/>
          <w:sz w:val="22"/>
          <w:szCs w:val="22"/>
          <w:lang w:eastAsia="el-GR"/>
        </w:rPr>
        <w:t>Εντάσσει το έργο με αύξων αριθμό 21 και τίτλο ¨Αποκατάσταση ζημιών στο δίκτυο ύδρευσης Καμαριώτισσας Δήμου Σαμοθράκης¨ ως προτεινόμενο στο πρόγραμμα ΦΙΛΟΔΗΜΟΣ   (ενδεικτική εγγραφή)</w:t>
      </w:r>
    </w:p>
    <w:p w:rsidR="00EB0ABD" w:rsidRPr="002E5561" w:rsidRDefault="00EB0ABD" w:rsidP="00EB0ABD">
      <w:pPr>
        <w:numPr>
          <w:ilvl w:val="0"/>
          <w:numId w:val="30"/>
        </w:numPr>
        <w:suppressAutoHyphens w:val="0"/>
        <w:overflowPunct/>
        <w:autoSpaceDE/>
        <w:spacing w:line="254" w:lineRule="auto"/>
        <w:contextualSpacing/>
        <w:rPr>
          <w:rFonts w:ascii="Tahoma" w:eastAsia="Batang" w:hAnsi="Tahoma" w:cs="Tahoma"/>
          <w:sz w:val="22"/>
          <w:szCs w:val="22"/>
          <w:lang w:eastAsia="el-GR"/>
        </w:rPr>
      </w:pPr>
      <w:r w:rsidRPr="002E5561">
        <w:rPr>
          <w:rFonts w:ascii="Tahoma" w:eastAsia="Batang" w:hAnsi="Tahoma" w:cs="Tahoma"/>
          <w:sz w:val="22"/>
          <w:szCs w:val="22"/>
          <w:lang w:eastAsia="el-GR"/>
        </w:rPr>
        <w:t xml:space="preserve">Μειώνει λόγω έκπτωσης με το ποσό των 4.218,19 € τον προϋπολογισμό του έργου με αύξων αριθμό 23 και τίτλο ¨Καθαρισμός ρεμάτων νήσου Σαμοθράκης (από πιστώσεις του έργου 2014ΣΕ057200002 της ΣΕΑ 572 του Π.Δ.Ε.) - </w:t>
      </w:r>
      <w:r w:rsidRPr="002E5561">
        <w:rPr>
          <w:rFonts w:ascii="Tahoma" w:hAnsi="Tahoma" w:cs="Tahoma"/>
          <w:sz w:val="22"/>
          <w:szCs w:val="22"/>
          <w:lang w:eastAsia="el-GR"/>
        </w:rPr>
        <w:t xml:space="preserve">ο προϋπολογισμός του έργου από  70.302,92  € διαμορφώνεται σε </w:t>
      </w:r>
      <w:r w:rsidRPr="002E5561">
        <w:rPr>
          <w:rFonts w:ascii="Tahoma" w:eastAsia="Batang" w:hAnsi="Tahoma" w:cs="Tahoma"/>
          <w:sz w:val="22"/>
          <w:szCs w:val="22"/>
        </w:rPr>
        <w:t xml:space="preserve"> 66.084,73 € -</w:t>
      </w:r>
      <w:r w:rsidRPr="002E5561">
        <w:rPr>
          <w:rFonts w:ascii="Tahoma" w:hAnsi="Tahoma" w:cs="Tahoma"/>
          <w:i/>
          <w:sz w:val="22"/>
          <w:szCs w:val="22"/>
          <w:lang w:eastAsia="el-GR"/>
        </w:rPr>
        <w:t>συνεχιζόμενο</w:t>
      </w:r>
    </w:p>
    <w:p w:rsidR="00EB0ABD" w:rsidRPr="002E5561" w:rsidRDefault="00EB0ABD" w:rsidP="00EB0ABD">
      <w:pPr>
        <w:numPr>
          <w:ilvl w:val="0"/>
          <w:numId w:val="30"/>
        </w:numPr>
        <w:suppressAutoHyphens w:val="0"/>
        <w:overflowPunct/>
        <w:autoSpaceDE/>
        <w:spacing w:line="254" w:lineRule="auto"/>
        <w:contextualSpacing/>
        <w:rPr>
          <w:rFonts w:ascii="Tahoma" w:eastAsia="Batang" w:hAnsi="Tahoma" w:cs="Tahoma"/>
          <w:sz w:val="22"/>
          <w:szCs w:val="22"/>
          <w:lang w:eastAsia="el-GR"/>
        </w:rPr>
      </w:pPr>
      <w:r w:rsidRPr="002E5561">
        <w:rPr>
          <w:rFonts w:ascii="Tahoma" w:hAnsi="Tahoma" w:cs="Tahoma"/>
          <w:sz w:val="22"/>
          <w:szCs w:val="22"/>
          <w:lang w:eastAsia="el-GR"/>
        </w:rPr>
        <w:lastRenderedPageBreak/>
        <w:t>Μειώνει λόγω εκπτώσεων με το ποσό των 2.158,81 € τον προϋπολογισμό του έργου με αύξων αριθμό 24 και τίτλο ¨Έργα συντήρησης για την αντιμετώπιση πλημμυρικώνφαινομένων (</w:t>
      </w:r>
      <w:r w:rsidRPr="002E5561">
        <w:rPr>
          <w:rFonts w:ascii="Tahoma" w:eastAsia="Batang" w:hAnsi="Tahoma" w:cs="Tahoma"/>
          <w:sz w:val="22"/>
          <w:szCs w:val="22"/>
          <w:lang w:eastAsia="el-GR"/>
        </w:rPr>
        <w:t>από πιστώσεις του έργου 2014ΣΕ057200002 της ΣΕΑ 572 του Π.Δ.Ε) – ο προϋπολογισμός του έργου διαμορφώνεται από 132.905,09 € σε  130.746,28 €€</w:t>
      </w:r>
    </w:p>
    <w:p w:rsidR="00EB0ABD" w:rsidRPr="002E5561" w:rsidRDefault="00EB0ABD" w:rsidP="00EB0ABD">
      <w:pPr>
        <w:numPr>
          <w:ilvl w:val="0"/>
          <w:numId w:val="30"/>
        </w:numPr>
        <w:suppressAutoHyphens w:val="0"/>
        <w:overflowPunct/>
        <w:autoSpaceDE/>
        <w:spacing w:line="254" w:lineRule="auto"/>
        <w:contextualSpacing/>
        <w:rPr>
          <w:rFonts w:ascii="Tahoma" w:eastAsia="Batang" w:hAnsi="Tahoma" w:cs="Tahoma"/>
          <w:sz w:val="22"/>
          <w:szCs w:val="22"/>
          <w:lang w:eastAsia="el-GR"/>
        </w:rPr>
      </w:pPr>
      <w:r w:rsidRPr="002E5561">
        <w:rPr>
          <w:rFonts w:ascii="Tahoma" w:hAnsi="Tahoma" w:cs="Tahoma"/>
          <w:sz w:val="22"/>
          <w:szCs w:val="22"/>
          <w:lang w:eastAsia="el-GR"/>
        </w:rPr>
        <w:t>Μειώνει λόγω έκπτωσης με το ποσό των 9.966,59 € τον προϋπολογισμό του έργου  με  τίτλο ¨</w:t>
      </w:r>
      <w:r w:rsidRPr="002E5561">
        <w:rPr>
          <w:rFonts w:ascii="Tahoma" w:eastAsia="Batang" w:hAnsi="Tahoma" w:cs="Tahoma"/>
          <w:sz w:val="22"/>
          <w:szCs w:val="22"/>
          <w:lang w:eastAsia="el-GR"/>
        </w:rPr>
        <w:t xml:space="preserve">Αποκατάσταση  βατότητας αγροτικού οδικού δικτύου </w:t>
      </w:r>
      <w:r w:rsidRPr="002E5561">
        <w:rPr>
          <w:rFonts w:ascii="Tahoma" w:hAnsi="Tahoma" w:cs="Tahoma"/>
          <w:sz w:val="22"/>
          <w:szCs w:val="22"/>
          <w:lang w:eastAsia="el-GR"/>
        </w:rPr>
        <w:t xml:space="preserve"> λόγω πλημμυρών της 25</w:t>
      </w:r>
      <w:r w:rsidRPr="002E5561">
        <w:rPr>
          <w:rFonts w:ascii="Tahoma" w:eastAsia="Batang" w:hAnsi="Tahoma" w:cs="Tahoma"/>
          <w:sz w:val="22"/>
          <w:szCs w:val="22"/>
          <w:lang w:eastAsia="el-GR"/>
        </w:rPr>
        <w:t>και 26 Σεπτεμβρίου 2017   με αύξοντα αριθμό 27 (</w:t>
      </w:r>
      <w:r w:rsidRPr="002E5561">
        <w:rPr>
          <w:rFonts w:ascii="Tahoma" w:hAnsi="Tahoma" w:cs="Tahoma"/>
          <w:sz w:val="22"/>
          <w:szCs w:val="22"/>
          <w:lang w:eastAsia="el-GR"/>
        </w:rPr>
        <w:t xml:space="preserve">από πιστώσεις του έργου του έργου 2014ΣΕ057100004 της ΣΑΕ 571 του Π.Δ.Ε.) – ο προϋπολογισμός του έργου από  56.993,03  € διαμορφώνεται σε </w:t>
      </w:r>
      <w:r w:rsidRPr="002E5561">
        <w:rPr>
          <w:rFonts w:ascii="Tahoma" w:eastAsia="Batang" w:hAnsi="Tahoma" w:cs="Tahoma"/>
          <w:sz w:val="22"/>
          <w:szCs w:val="22"/>
        </w:rPr>
        <w:t xml:space="preserve"> 47.026,44 € -</w:t>
      </w:r>
      <w:r w:rsidRPr="002E5561">
        <w:rPr>
          <w:rFonts w:ascii="Tahoma" w:hAnsi="Tahoma" w:cs="Tahoma"/>
          <w:i/>
          <w:sz w:val="22"/>
          <w:szCs w:val="22"/>
          <w:lang w:eastAsia="el-GR"/>
        </w:rPr>
        <w:t>συνεχιζόμενο</w:t>
      </w:r>
    </w:p>
    <w:p w:rsidR="00EB0ABD" w:rsidRPr="002E5561" w:rsidRDefault="00EB0ABD" w:rsidP="00EB0ABD">
      <w:pPr>
        <w:numPr>
          <w:ilvl w:val="0"/>
          <w:numId w:val="30"/>
        </w:numPr>
        <w:suppressAutoHyphens w:val="0"/>
        <w:overflowPunct/>
        <w:autoSpaceDE/>
        <w:spacing w:line="254" w:lineRule="auto"/>
        <w:contextualSpacing/>
        <w:rPr>
          <w:rFonts w:ascii="Tahoma" w:eastAsia="Batang" w:hAnsi="Tahoma" w:cs="Tahoma"/>
          <w:sz w:val="22"/>
          <w:szCs w:val="22"/>
          <w:lang w:eastAsia="el-GR"/>
        </w:rPr>
      </w:pPr>
      <w:r w:rsidRPr="002E5561">
        <w:rPr>
          <w:rFonts w:ascii="Tahoma" w:hAnsi="Tahoma" w:cs="Tahoma"/>
          <w:sz w:val="22"/>
          <w:szCs w:val="22"/>
          <w:lang w:eastAsia="el-GR"/>
        </w:rPr>
        <w:t>Διαγράφει το έργο με αύξων αριθμό 34 και τίτλο ¨Διάνοιξη αντιπυρικών ζωνών (</w:t>
      </w:r>
      <w:r w:rsidRPr="002E5561">
        <w:rPr>
          <w:rFonts w:ascii="Tahoma" w:hAnsi="Tahoma" w:cs="Tahoma"/>
          <w:color w:val="000000" w:themeColor="text1"/>
          <w:sz w:val="22"/>
          <w:szCs w:val="22"/>
          <w:lang w:eastAsia="el-GR"/>
        </w:rPr>
        <w:t>από υπόλοιπα επιχορήγησης ΥΠΕΣ για πυροπροστασία) – προϋπολογισμού 13.086,19 €</w:t>
      </w:r>
    </w:p>
    <w:p w:rsidR="00EB0ABD" w:rsidRPr="002E5561" w:rsidRDefault="00EB0ABD" w:rsidP="00EB0ABD">
      <w:pPr>
        <w:numPr>
          <w:ilvl w:val="0"/>
          <w:numId w:val="30"/>
        </w:numPr>
        <w:suppressAutoHyphens w:val="0"/>
        <w:overflowPunct/>
        <w:autoSpaceDE/>
        <w:spacing w:line="254" w:lineRule="auto"/>
        <w:contextualSpacing/>
        <w:rPr>
          <w:rFonts w:ascii="Tahoma" w:eastAsia="Batang" w:hAnsi="Tahoma" w:cs="Tahoma"/>
          <w:sz w:val="22"/>
          <w:szCs w:val="22"/>
          <w:lang w:eastAsia="el-GR"/>
        </w:rPr>
      </w:pPr>
      <w:r w:rsidRPr="002E5561">
        <w:rPr>
          <w:rFonts w:ascii="Tahoma" w:hAnsi="Tahoma" w:cs="Tahoma"/>
          <w:sz w:val="22"/>
          <w:szCs w:val="22"/>
          <w:lang w:eastAsia="el-GR"/>
        </w:rPr>
        <w:t>Εγγράφει το έργο με αύξων αριθμό 34 και τίτλο ¨ Αποκατάσταση τεχνικού επί της συνδετήριας οδού «Αλώνια-</w:t>
      </w:r>
      <w:r w:rsidRPr="002E5561">
        <w:rPr>
          <w:rFonts w:ascii="Tahoma" w:eastAsia="Batang" w:hAnsi="Tahoma" w:cs="Tahoma"/>
          <w:sz w:val="22"/>
          <w:szCs w:val="22"/>
          <w:lang w:eastAsia="el-GR"/>
        </w:rPr>
        <w:t xml:space="preserve"> ΤΔ/41ΣΠ»¨ από ζημία που υπέστη </w:t>
      </w:r>
      <w:r w:rsidRPr="002E5561">
        <w:rPr>
          <w:rFonts w:ascii="Tahoma" w:hAnsi="Tahoma" w:cs="Tahoma"/>
          <w:sz w:val="22"/>
          <w:szCs w:val="22"/>
          <w:lang w:eastAsia="el-GR"/>
        </w:rPr>
        <w:t>λόγω πλημμυρών της 25</w:t>
      </w:r>
      <w:r w:rsidRPr="002E5561">
        <w:rPr>
          <w:rFonts w:ascii="Tahoma" w:eastAsia="Batang" w:hAnsi="Tahoma" w:cs="Tahoma"/>
          <w:sz w:val="22"/>
          <w:szCs w:val="22"/>
          <w:lang w:eastAsia="el-GR"/>
        </w:rPr>
        <w:t>και 26 Σεπτεμβρίου 2017   (</w:t>
      </w:r>
      <w:r w:rsidRPr="002E5561">
        <w:rPr>
          <w:rFonts w:ascii="Tahoma" w:hAnsi="Tahoma" w:cs="Tahoma"/>
          <w:sz w:val="22"/>
          <w:szCs w:val="22"/>
          <w:lang w:eastAsia="el-GR"/>
        </w:rPr>
        <w:t xml:space="preserve">από χρηματοδότηση του Υπουργείου Εσωτερικών </w:t>
      </w:r>
      <w:r w:rsidRPr="002E5561">
        <w:rPr>
          <w:rFonts w:ascii="Tahoma" w:eastAsia="Batang" w:hAnsi="Tahoma" w:cs="Tahoma"/>
          <w:sz w:val="22"/>
          <w:szCs w:val="22"/>
          <w:lang w:eastAsia="el-GR"/>
        </w:rPr>
        <w:t>για την αντιμετώπιση ζημιών που προκλήθηκαν από θεομηνία (ΣΑΕ 055</w:t>
      </w:r>
      <w:r w:rsidRPr="002E5561">
        <w:rPr>
          <w:rFonts w:ascii="Tahoma" w:hAnsi="Tahoma" w:cs="Tahoma"/>
          <w:sz w:val="22"/>
          <w:szCs w:val="22"/>
          <w:lang w:eastAsia="el-GR"/>
        </w:rPr>
        <w:t xml:space="preserve">)-προϋπολογισμού </w:t>
      </w:r>
      <w:r w:rsidRPr="002E5561">
        <w:rPr>
          <w:rFonts w:ascii="Tahoma" w:eastAsia="Batang" w:hAnsi="Tahoma" w:cs="Tahoma"/>
          <w:sz w:val="22"/>
          <w:szCs w:val="22"/>
          <w:lang w:eastAsia="el-GR"/>
        </w:rPr>
        <w:t xml:space="preserve">58.053,50 € </w:t>
      </w:r>
      <w:r w:rsidRPr="002E5561">
        <w:rPr>
          <w:rFonts w:ascii="Tahoma" w:hAnsi="Tahoma" w:cs="Tahoma"/>
          <w:sz w:val="22"/>
          <w:szCs w:val="22"/>
          <w:lang w:eastAsia="el-GR"/>
        </w:rPr>
        <w:t xml:space="preserve"> - νέο</w:t>
      </w:r>
    </w:p>
    <w:p w:rsidR="00EB0ABD" w:rsidRPr="002E5561" w:rsidRDefault="00EB0ABD" w:rsidP="00EB0ABD">
      <w:pPr>
        <w:numPr>
          <w:ilvl w:val="0"/>
          <w:numId w:val="30"/>
        </w:numPr>
        <w:suppressAutoHyphens w:val="0"/>
        <w:overflowPunct/>
        <w:autoSpaceDE/>
        <w:spacing w:line="254" w:lineRule="auto"/>
        <w:contextualSpacing/>
        <w:rPr>
          <w:rFonts w:ascii="Tahoma" w:eastAsia="Batang" w:hAnsi="Tahoma" w:cs="Tahoma"/>
          <w:sz w:val="22"/>
          <w:szCs w:val="22"/>
          <w:lang w:eastAsia="el-GR"/>
        </w:rPr>
      </w:pPr>
      <w:r w:rsidRPr="002E5561">
        <w:rPr>
          <w:rFonts w:ascii="Tahoma" w:eastAsia="Batang" w:hAnsi="Tahoma" w:cs="Tahoma"/>
          <w:sz w:val="22"/>
          <w:szCs w:val="22"/>
          <w:lang w:eastAsia="el-GR"/>
        </w:rPr>
        <w:t>Αυξάνει με το ποσό των   2.821,83 € τον προϋπολογισμό του έργου με αύξων αριθμό 36  και τίτλο ¨Αποκατάσταση λοιπών υποδομών του Δήμου λόγω πλημμυρών της 25 και 26 Σεπτεμβρίου 2017 (</w:t>
      </w:r>
      <w:r w:rsidRPr="002E5561">
        <w:rPr>
          <w:rFonts w:ascii="Tahoma" w:hAnsi="Tahoma" w:cs="Tahoma"/>
          <w:sz w:val="22"/>
          <w:szCs w:val="22"/>
          <w:lang w:eastAsia="el-GR"/>
        </w:rPr>
        <w:t>από πιστώσεις του έργου του έργου 2014ΣΕ057100004 της ΣΑΕ 571 του Π.Δ.Ε.) από ίδια πίστωση- ο προϋπολογισμός του έργου από 9.104,55 € διαμορφώνεται σε 11.926,38 €</w:t>
      </w:r>
    </w:p>
    <w:p w:rsidR="00EB0ABD" w:rsidRPr="002E5561" w:rsidRDefault="00EB0ABD" w:rsidP="00EB0ABD">
      <w:pPr>
        <w:numPr>
          <w:ilvl w:val="0"/>
          <w:numId w:val="30"/>
        </w:numPr>
        <w:suppressAutoHyphens w:val="0"/>
        <w:overflowPunct/>
        <w:autoSpaceDN w:val="0"/>
        <w:adjustRightInd w:val="0"/>
        <w:contextualSpacing/>
        <w:rPr>
          <w:rFonts w:ascii="Tahoma" w:eastAsiaTheme="minorHAnsi" w:hAnsi="Tahoma" w:cs="Tahoma"/>
          <w:bCs/>
          <w:sz w:val="22"/>
          <w:szCs w:val="22"/>
          <w:lang w:eastAsia="en-US"/>
        </w:rPr>
      </w:pPr>
      <w:r w:rsidRPr="002E5561">
        <w:rPr>
          <w:rFonts w:ascii="Tahoma" w:eastAsiaTheme="minorHAnsi" w:hAnsi="Tahoma" w:cs="Tahoma"/>
          <w:bCs/>
          <w:sz w:val="22"/>
          <w:szCs w:val="22"/>
          <w:lang w:eastAsia="en-US"/>
        </w:rPr>
        <w:t>Εγγράφει το έργο με αύξων αριθμό 38 και τίτλο ¨Παρεμβάσεις ενεργειακής αναβάθμισης δημοσίων κτιρίων στην Περιφέρεια Ανατολικής Μακεδονίας – Θράκης¨ προς ένταξη στο  ΕΣΠΑ 2014-2020 (ενδεικτική εγγραφή)</w:t>
      </w:r>
    </w:p>
    <w:p w:rsidR="00EB0ABD" w:rsidRPr="002E5561" w:rsidRDefault="00EB0ABD" w:rsidP="00EB0ABD">
      <w:pPr>
        <w:numPr>
          <w:ilvl w:val="0"/>
          <w:numId w:val="30"/>
        </w:numPr>
        <w:suppressAutoHyphens w:val="0"/>
        <w:overflowPunct/>
        <w:autoSpaceDN w:val="0"/>
        <w:adjustRightInd w:val="0"/>
        <w:contextualSpacing/>
        <w:rPr>
          <w:rFonts w:ascii="Tahoma" w:eastAsiaTheme="minorHAnsi" w:hAnsi="Tahoma" w:cs="Tahoma"/>
          <w:bCs/>
          <w:sz w:val="22"/>
          <w:szCs w:val="22"/>
          <w:lang w:eastAsia="en-US"/>
        </w:rPr>
      </w:pPr>
      <w:r w:rsidRPr="002E5561">
        <w:rPr>
          <w:rFonts w:ascii="Tahoma" w:eastAsiaTheme="minorHAnsi" w:hAnsi="Tahoma" w:cs="Tahoma"/>
          <w:bCs/>
          <w:sz w:val="22"/>
          <w:szCs w:val="22"/>
          <w:lang w:eastAsia="en-US"/>
        </w:rPr>
        <w:t>Εγγράφει το έργο με αύξων αριθμό 39 και τίτλο ¨</w:t>
      </w:r>
      <w:r w:rsidRPr="002E5561">
        <w:rPr>
          <w:rFonts w:ascii="Tahoma" w:hAnsi="Tahoma" w:cs="Tahoma"/>
          <w:bCs/>
          <w:sz w:val="22"/>
          <w:szCs w:val="22"/>
          <w:lang w:eastAsia="el-GR"/>
        </w:rPr>
        <w:t>Κατασκευή Παιδικής Χαράς στα Αλώνια Σαμοθράκης¨</w:t>
      </w:r>
      <w:r w:rsidRPr="002E5561">
        <w:rPr>
          <w:rFonts w:ascii="Tahoma" w:hAnsi="Tahoma" w:cs="Tahoma"/>
          <w:sz w:val="22"/>
          <w:szCs w:val="22"/>
          <w:lang w:eastAsia="el-GR"/>
        </w:rPr>
        <w:t>(Πρόγραμμα Αγροτικής Ανάπτυξης 2014-2020  ΠΡΟΓΡΑΜΜΑ ΑΓΡΟΤΙΚΗΣ ΑΝΑΠΤΥΞΗΣ 2014-2020) (ενδεικτική εγγραφή)</w:t>
      </w:r>
    </w:p>
    <w:p w:rsidR="00EB0ABD" w:rsidRPr="002E5561" w:rsidRDefault="00EB0ABD" w:rsidP="00EB0ABD">
      <w:pPr>
        <w:numPr>
          <w:ilvl w:val="0"/>
          <w:numId w:val="30"/>
        </w:numPr>
        <w:suppressAutoHyphens w:val="0"/>
        <w:overflowPunct/>
        <w:autoSpaceDN w:val="0"/>
        <w:adjustRightInd w:val="0"/>
        <w:contextualSpacing/>
        <w:rPr>
          <w:rFonts w:ascii="Tahoma" w:eastAsiaTheme="minorHAnsi" w:hAnsi="Tahoma" w:cs="Tahoma"/>
          <w:bCs/>
          <w:sz w:val="22"/>
          <w:szCs w:val="22"/>
          <w:lang w:eastAsia="en-US"/>
        </w:rPr>
      </w:pPr>
      <w:r w:rsidRPr="002E5561">
        <w:rPr>
          <w:rFonts w:ascii="Tahoma" w:hAnsi="Tahoma" w:cs="Tahoma"/>
          <w:sz w:val="22"/>
          <w:szCs w:val="22"/>
          <w:lang w:eastAsia="el-GR"/>
        </w:rPr>
        <w:t>Εγγράφει το έργο με αύξων αριθμό 40 και τίτλο ¨</w:t>
      </w:r>
      <w:r w:rsidRPr="002E5561">
        <w:rPr>
          <w:rFonts w:ascii="Tahoma" w:hAnsi="Tahoma" w:cs="Tahoma"/>
          <w:bCs/>
          <w:snapToGrid w:val="0"/>
          <w:sz w:val="22"/>
          <w:szCs w:val="22"/>
          <w:lang w:eastAsia="zh-CN"/>
        </w:rPr>
        <w:t xml:space="preserve"> Προσαρμογή Παιδικού Σταθμού Δήμου Σαμοθράκης στις προδιαγραφές του νέου θεσμικού πλαισίου αδειοδότησης σύμφωνα με τις διατάξεις του Π.Δ. 99/2017 σε βάρος του έργου </w:t>
      </w:r>
      <w:r w:rsidRPr="002E5561">
        <w:rPr>
          <w:rFonts w:ascii="Tahoma" w:eastAsiaTheme="minorHAnsi" w:hAnsi="Tahoma" w:cs="Tahoma"/>
          <w:bCs/>
          <w:sz w:val="22"/>
          <w:szCs w:val="22"/>
          <w:lang w:eastAsia="en-US"/>
        </w:rPr>
        <w:t>2017ΣΕ05500010- ΣΑΕ 055</w:t>
      </w:r>
    </w:p>
    <w:p w:rsidR="00EB0ABD" w:rsidRPr="002E5561" w:rsidRDefault="00EB0ABD" w:rsidP="00EB0ABD">
      <w:pPr>
        <w:spacing w:line="254" w:lineRule="auto"/>
        <w:contextualSpacing/>
        <w:rPr>
          <w:rFonts w:ascii="Tahoma" w:eastAsia="Batang" w:hAnsi="Tahoma" w:cs="Tahoma"/>
          <w:sz w:val="22"/>
          <w:szCs w:val="22"/>
          <w:lang w:eastAsia="el-GR"/>
        </w:rPr>
      </w:pPr>
    </w:p>
    <w:p w:rsidR="00EB0ABD" w:rsidRPr="002E5561" w:rsidRDefault="00EB0ABD" w:rsidP="00EB0ABD">
      <w:pPr>
        <w:suppressAutoHyphens w:val="0"/>
        <w:rPr>
          <w:rFonts w:ascii="Tahoma" w:hAnsi="Tahoma" w:cs="Tahoma"/>
          <w:color w:val="000000" w:themeColor="text1"/>
          <w:sz w:val="22"/>
          <w:szCs w:val="22"/>
          <w:lang w:eastAsia="el-GR"/>
        </w:rPr>
      </w:pPr>
      <w:r w:rsidRPr="002E5561">
        <w:rPr>
          <w:rFonts w:ascii="Tahoma" w:hAnsi="Tahoma" w:cs="Tahoma"/>
          <w:color w:val="000000" w:themeColor="text1"/>
          <w:sz w:val="22"/>
          <w:szCs w:val="22"/>
          <w:lang w:eastAsia="el-GR"/>
        </w:rPr>
        <w:t>Το τεχνικό πρόγραμμα με την προτεινόμενη τροποποίηση διαμορφώνεται ως εξής:</w:t>
      </w:r>
    </w:p>
    <w:tbl>
      <w:tblPr>
        <w:tblW w:w="9180" w:type="dxa"/>
        <w:tblInd w:w="-77" w:type="dxa"/>
        <w:tblLayout w:type="fixed"/>
        <w:tblLook w:val="04A0"/>
      </w:tblPr>
      <w:tblGrid>
        <w:gridCol w:w="745"/>
        <w:gridCol w:w="5736"/>
        <w:gridCol w:w="2699"/>
      </w:tblGrid>
      <w:tr w:rsidR="00EB0ABD" w:rsidRPr="002E5561" w:rsidTr="000D2B26">
        <w:tc>
          <w:tcPr>
            <w:tcW w:w="745" w:type="dxa"/>
            <w:tcBorders>
              <w:top w:val="single" w:sz="4" w:space="0" w:color="000000"/>
              <w:left w:val="single" w:sz="4" w:space="0" w:color="000000"/>
              <w:bottom w:val="single" w:sz="4" w:space="0" w:color="000000"/>
              <w:right w:val="nil"/>
            </w:tcBorders>
            <w:hideMark/>
          </w:tcPr>
          <w:p w:rsidR="00EB0ABD" w:rsidRPr="002E5561" w:rsidRDefault="00EB0ABD" w:rsidP="000D2B26">
            <w:pPr>
              <w:suppressAutoHyphens w:val="0"/>
              <w:spacing w:before="120" w:after="120" w:line="256" w:lineRule="auto"/>
              <w:rPr>
                <w:rFonts w:ascii="Tahoma" w:hAnsi="Tahoma" w:cs="Tahoma"/>
                <w:b/>
                <w:color w:val="000000" w:themeColor="text1"/>
                <w:lang w:eastAsia="el-GR"/>
              </w:rPr>
            </w:pPr>
            <w:r w:rsidRPr="002E5561">
              <w:rPr>
                <w:rFonts w:ascii="Tahoma" w:hAnsi="Tahoma" w:cs="Tahoma"/>
                <w:b/>
                <w:color w:val="000000" w:themeColor="text1"/>
                <w:sz w:val="22"/>
                <w:szCs w:val="22"/>
                <w:lang w:eastAsia="el-GR"/>
              </w:rPr>
              <w:t>Α/α</w:t>
            </w:r>
          </w:p>
        </w:tc>
        <w:tc>
          <w:tcPr>
            <w:tcW w:w="5736" w:type="dxa"/>
            <w:tcBorders>
              <w:top w:val="single" w:sz="4" w:space="0" w:color="000000"/>
              <w:left w:val="single" w:sz="4" w:space="0" w:color="000000"/>
              <w:bottom w:val="single" w:sz="4" w:space="0" w:color="000000"/>
              <w:right w:val="nil"/>
            </w:tcBorders>
            <w:hideMark/>
          </w:tcPr>
          <w:p w:rsidR="00EB0ABD" w:rsidRPr="002E5561" w:rsidRDefault="00EB0ABD" w:rsidP="000D2B26">
            <w:pPr>
              <w:suppressAutoHyphens w:val="0"/>
              <w:spacing w:before="120" w:after="120" w:line="256" w:lineRule="auto"/>
              <w:rPr>
                <w:rFonts w:ascii="Tahoma" w:hAnsi="Tahoma" w:cs="Tahoma"/>
                <w:b/>
                <w:color w:val="000000" w:themeColor="text1"/>
                <w:lang w:eastAsia="el-GR"/>
              </w:rPr>
            </w:pPr>
            <w:r w:rsidRPr="002E5561">
              <w:rPr>
                <w:rFonts w:ascii="Tahoma" w:hAnsi="Tahoma" w:cs="Tahoma"/>
                <w:b/>
                <w:color w:val="000000" w:themeColor="text1"/>
                <w:sz w:val="22"/>
                <w:szCs w:val="22"/>
                <w:lang w:eastAsia="el-GR"/>
              </w:rPr>
              <w:t>Τίτλος έργου</w:t>
            </w:r>
          </w:p>
        </w:tc>
        <w:tc>
          <w:tcPr>
            <w:tcW w:w="2699" w:type="dxa"/>
            <w:tcBorders>
              <w:top w:val="single" w:sz="4" w:space="0" w:color="000000"/>
              <w:left w:val="single" w:sz="4" w:space="0" w:color="000000"/>
              <w:bottom w:val="single" w:sz="4" w:space="0" w:color="000000"/>
              <w:right w:val="single" w:sz="4" w:space="0" w:color="000000"/>
            </w:tcBorders>
            <w:hideMark/>
          </w:tcPr>
          <w:p w:rsidR="00EB0ABD" w:rsidRPr="002E5561" w:rsidRDefault="00EB0ABD" w:rsidP="000D2B26">
            <w:pPr>
              <w:suppressAutoHyphens w:val="0"/>
              <w:spacing w:before="120" w:after="120" w:line="256" w:lineRule="auto"/>
              <w:rPr>
                <w:rFonts w:ascii="Tahoma" w:hAnsi="Tahoma" w:cs="Tahoma"/>
                <w:color w:val="000000" w:themeColor="text1"/>
                <w:lang w:eastAsia="el-GR"/>
              </w:rPr>
            </w:pPr>
            <w:r w:rsidRPr="002E5561">
              <w:rPr>
                <w:rFonts w:ascii="Tahoma" w:hAnsi="Tahoma" w:cs="Tahoma"/>
                <w:b/>
                <w:color w:val="000000" w:themeColor="text1"/>
                <w:sz w:val="22"/>
                <w:szCs w:val="22"/>
                <w:lang w:eastAsia="el-GR"/>
              </w:rPr>
              <w:t>Προϋπολογισμός σε €</w:t>
            </w:r>
          </w:p>
        </w:tc>
      </w:tr>
      <w:tr w:rsidR="00EB0ABD" w:rsidRPr="002E5561" w:rsidTr="000D2B26">
        <w:tc>
          <w:tcPr>
            <w:tcW w:w="745" w:type="dxa"/>
            <w:tcBorders>
              <w:top w:val="single" w:sz="4" w:space="0" w:color="000000"/>
              <w:left w:val="single" w:sz="4" w:space="0" w:color="000000"/>
              <w:bottom w:val="single" w:sz="4" w:space="0" w:color="000000"/>
              <w:right w:val="nil"/>
            </w:tcBorders>
            <w:hideMark/>
          </w:tcPr>
          <w:p w:rsidR="00EB0ABD" w:rsidRPr="002E5561" w:rsidRDefault="00EB0ABD" w:rsidP="000D2B26">
            <w:pPr>
              <w:suppressAutoHyphens w:val="0"/>
              <w:spacing w:before="120" w:after="120" w:line="256" w:lineRule="auto"/>
              <w:rPr>
                <w:rFonts w:ascii="Tahoma" w:hAnsi="Tahoma" w:cs="Tahoma"/>
                <w:color w:val="000000" w:themeColor="text1"/>
                <w:lang w:eastAsia="el-GR"/>
              </w:rPr>
            </w:pPr>
            <w:r w:rsidRPr="002E5561">
              <w:rPr>
                <w:rFonts w:ascii="Tahoma" w:hAnsi="Tahoma" w:cs="Tahoma"/>
                <w:color w:val="000000" w:themeColor="text1"/>
                <w:sz w:val="22"/>
                <w:szCs w:val="22"/>
                <w:lang w:eastAsia="el-GR"/>
              </w:rPr>
              <w:t>1</w:t>
            </w:r>
          </w:p>
        </w:tc>
        <w:tc>
          <w:tcPr>
            <w:tcW w:w="5736" w:type="dxa"/>
            <w:tcBorders>
              <w:top w:val="single" w:sz="4" w:space="0" w:color="000000"/>
              <w:left w:val="single" w:sz="4" w:space="0" w:color="000000"/>
              <w:bottom w:val="single" w:sz="4" w:space="0" w:color="000000"/>
              <w:right w:val="nil"/>
            </w:tcBorders>
            <w:hideMark/>
          </w:tcPr>
          <w:p w:rsidR="00EB0ABD" w:rsidRPr="002E5561" w:rsidRDefault="00EB0ABD" w:rsidP="000D2B26">
            <w:pPr>
              <w:suppressAutoHyphens w:val="0"/>
              <w:spacing w:before="120" w:after="120" w:line="256" w:lineRule="auto"/>
              <w:rPr>
                <w:rFonts w:ascii="Tahoma" w:hAnsi="Tahoma" w:cs="Tahoma"/>
                <w:color w:val="000000" w:themeColor="text1"/>
                <w:lang w:eastAsia="el-GR"/>
              </w:rPr>
            </w:pPr>
            <w:r w:rsidRPr="002E5561">
              <w:rPr>
                <w:rFonts w:ascii="Tahoma" w:hAnsi="Tahoma" w:cs="Tahoma"/>
                <w:color w:val="000000" w:themeColor="text1"/>
                <w:sz w:val="22"/>
                <w:szCs w:val="22"/>
                <w:lang w:eastAsia="el-GR"/>
              </w:rPr>
              <w:t xml:space="preserve">Αποκατάσταση οδικού δικτύου Δήμου Σαμοθράκης από θεομηνίες και τον σεισμό κατά τα έτη 2014-2015 (έκτακτη επιχορήγηση Υπουργείου Υποδομών και Δικτύων)- </w:t>
            </w:r>
            <w:r w:rsidRPr="002E5561">
              <w:rPr>
                <w:rFonts w:ascii="Tahoma" w:hAnsi="Tahoma" w:cs="Tahoma"/>
                <w:i/>
                <w:color w:val="000000" w:themeColor="text1"/>
                <w:sz w:val="22"/>
                <w:szCs w:val="22"/>
                <w:lang w:eastAsia="el-GR"/>
              </w:rPr>
              <w:t xml:space="preserve">συνεχιζόμενο </w:t>
            </w:r>
          </w:p>
        </w:tc>
        <w:tc>
          <w:tcPr>
            <w:tcW w:w="2699" w:type="dxa"/>
            <w:tcBorders>
              <w:top w:val="single" w:sz="4" w:space="0" w:color="000000"/>
              <w:left w:val="single" w:sz="4" w:space="0" w:color="000000"/>
              <w:bottom w:val="single" w:sz="4" w:space="0" w:color="000000"/>
              <w:right w:val="single" w:sz="4" w:space="0" w:color="000000"/>
            </w:tcBorders>
            <w:hideMark/>
          </w:tcPr>
          <w:p w:rsidR="00EB0ABD" w:rsidRPr="002E5561" w:rsidRDefault="00EB0ABD" w:rsidP="000D2B26">
            <w:pPr>
              <w:suppressAutoHyphens w:val="0"/>
              <w:spacing w:before="120" w:after="120" w:line="256" w:lineRule="auto"/>
              <w:jc w:val="right"/>
              <w:rPr>
                <w:rFonts w:ascii="Tahoma" w:hAnsi="Tahoma" w:cs="Tahoma"/>
                <w:color w:val="000000" w:themeColor="text1"/>
                <w:lang w:eastAsia="el-GR"/>
              </w:rPr>
            </w:pPr>
            <w:r w:rsidRPr="002E5561">
              <w:rPr>
                <w:rFonts w:ascii="Tahoma" w:hAnsi="Tahoma" w:cs="Tahoma"/>
                <w:color w:val="000000" w:themeColor="text1"/>
                <w:sz w:val="22"/>
                <w:szCs w:val="22"/>
                <w:lang w:eastAsia="el-GR"/>
              </w:rPr>
              <w:t>300.000,00</w:t>
            </w:r>
          </w:p>
        </w:tc>
      </w:tr>
      <w:tr w:rsidR="00EB0ABD" w:rsidRPr="002E5561" w:rsidTr="000D2B26">
        <w:tc>
          <w:tcPr>
            <w:tcW w:w="745" w:type="dxa"/>
            <w:tcBorders>
              <w:top w:val="single" w:sz="4" w:space="0" w:color="000000"/>
              <w:left w:val="single" w:sz="4" w:space="0" w:color="000000"/>
              <w:bottom w:val="single" w:sz="4" w:space="0" w:color="000000"/>
              <w:right w:val="nil"/>
            </w:tcBorders>
            <w:hideMark/>
          </w:tcPr>
          <w:p w:rsidR="00EB0ABD" w:rsidRPr="002E5561" w:rsidRDefault="00EB0ABD" w:rsidP="000D2B26">
            <w:pPr>
              <w:suppressAutoHyphens w:val="0"/>
              <w:spacing w:before="120" w:after="120" w:line="256" w:lineRule="auto"/>
              <w:rPr>
                <w:rFonts w:ascii="Tahoma" w:hAnsi="Tahoma" w:cs="Tahoma"/>
                <w:color w:val="000000" w:themeColor="text1"/>
                <w:lang w:eastAsia="el-GR"/>
              </w:rPr>
            </w:pPr>
            <w:r w:rsidRPr="002E5561">
              <w:rPr>
                <w:rFonts w:ascii="Tahoma" w:hAnsi="Tahoma" w:cs="Tahoma"/>
                <w:color w:val="000000" w:themeColor="text1"/>
                <w:sz w:val="22"/>
                <w:szCs w:val="22"/>
                <w:lang w:eastAsia="el-GR"/>
              </w:rPr>
              <w:t>2</w:t>
            </w:r>
          </w:p>
        </w:tc>
        <w:tc>
          <w:tcPr>
            <w:tcW w:w="5736" w:type="dxa"/>
            <w:tcBorders>
              <w:top w:val="single" w:sz="4" w:space="0" w:color="000000"/>
              <w:left w:val="single" w:sz="4" w:space="0" w:color="000000"/>
              <w:bottom w:val="single" w:sz="4" w:space="0" w:color="000000"/>
              <w:right w:val="nil"/>
            </w:tcBorders>
            <w:hideMark/>
          </w:tcPr>
          <w:p w:rsidR="00EB0ABD" w:rsidRPr="002E5561" w:rsidRDefault="00EB0ABD" w:rsidP="000D2B26">
            <w:pPr>
              <w:suppressAutoHyphens w:val="0"/>
              <w:spacing w:before="120" w:after="120" w:line="256" w:lineRule="auto"/>
              <w:rPr>
                <w:rFonts w:ascii="Tahoma" w:hAnsi="Tahoma" w:cs="Tahoma"/>
                <w:color w:val="000000" w:themeColor="text1"/>
                <w:lang w:eastAsia="el-GR"/>
              </w:rPr>
            </w:pPr>
            <w:r w:rsidRPr="002E5561">
              <w:rPr>
                <w:rFonts w:ascii="Tahoma" w:hAnsi="Tahoma" w:cs="Tahoma"/>
                <w:color w:val="000000" w:themeColor="text1"/>
                <w:sz w:val="22"/>
                <w:szCs w:val="22"/>
                <w:lang w:eastAsia="el-GR"/>
              </w:rPr>
              <w:t xml:space="preserve">Αποκατάστασης οδικού δικτύου από θεομηνίες (προγραμματική σύμβαση με ΠΑΘΜ)- </w:t>
            </w:r>
            <w:r w:rsidRPr="002E5561">
              <w:rPr>
                <w:rFonts w:ascii="Tahoma" w:hAnsi="Tahoma" w:cs="Tahoma"/>
                <w:i/>
                <w:color w:val="000000" w:themeColor="text1"/>
                <w:sz w:val="22"/>
                <w:szCs w:val="22"/>
                <w:lang w:eastAsia="el-GR"/>
              </w:rPr>
              <w:t>συνεχιζόμενο</w:t>
            </w:r>
          </w:p>
        </w:tc>
        <w:tc>
          <w:tcPr>
            <w:tcW w:w="2699" w:type="dxa"/>
            <w:tcBorders>
              <w:top w:val="single" w:sz="4" w:space="0" w:color="000000"/>
              <w:left w:val="single" w:sz="4" w:space="0" w:color="000000"/>
              <w:bottom w:val="single" w:sz="4" w:space="0" w:color="000000"/>
              <w:right w:val="single" w:sz="4" w:space="0" w:color="000000"/>
            </w:tcBorders>
            <w:hideMark/>
          </w:tcPr>
          <w:p w:rsidR="00EB0ABD" w:rsidRPr="002E5561" w:rsidRDefault="00EB0ABD" w:rsidP="000D2B26">
            <w:pPr>
              <w:suppressAutoHyphens w:val="0"/>
              <w:spacing w:before="120" w:after="120" w:line="256" w:lineRule="auto"/>
              <w:jc w:val="right"/>
              <w:rPr>
                <w:rFonts w:ascii="Tahoma" w:hAnsi="Tahoma" w:cs="Tahoma"/>
                <w:color w:val="000000" w:themeColor="text1"/>
                <w:lang w:eastAsia="el-GR"/>
              </w:rPr>
            </w:pPr>
            <w:r w:rsidRPr="002E5561">
              <w:rPr>
                <w:rFonts w:ascii="Tahoma" w:hAnsi="Tahoma" w:cs="Tahoma"/>
                <w:color w:val="000000" w:themeColor="text1"/>
                <w:sz w:val="22"/>
                <w:szCs w:val="22"/>
                <w:lang w:eastAsia="el-GR"/>
              </w:rPr>
              <w:t>-</w:t>
            </w:r>
          </w:p>
        </w:tc>
      </w:tr>
      <w:tr w:rsidR="00EB0ABD" w:rsidRPr="002E5561" w:rsidTr="000D2B26">
        <w:tc>
          <w:tcPr>
            <w:tcW w:w="745" w:type="dxa"/>
            <w:tcBorders>
              <w:top w:val="single" w:sz="4" w:space="0" w:color="000000"/>
              <w:left w:val="single" w:sz="4" w:space="0" w:color="000000"/>
              <w:bottom w:val="single" w:sz="4" w:space="0" w:color="000000"/>
              <w:right w:val="nil"/>
            </w:tcBorders>
            <w:hideMark/>
          </w:tcPr>
          <w:p w:rsidR="00EB0ABD" w:rsidRPr="002E5561" w:rsidRDefault="00EB0ABD" w:rsidP="000D2B26">
            <w:pPr>
              <w:suppressAutoHyphens w:val="0"/>
              <w:spacing w:before="120" w:after="120" w:line="256" w:lineRule="auto"/>
              <w:rPr>
                <w:rFonts w:ascii="Tahoma" w:hAnsi="Tahoma" w:cs="Tahoma"/>
                <w:color w:val="000000" w:themeColor="text1"/>
                <w:lang w:eastAsia="el-GR"/>
              </w:rPr>
            </w:pPr>
            <w:r w:rsidRPr="002E5561">
              <w:rPr>
                <w:rFonts w:ascii="Tahoma" w:hAnsi="Tahoma" w:cs="Tahoma"/>
                <w:color w:val="000000" w:themeColor="text1"/>
                <w:sz w:val="22"/>
                <w:szCs w:val="22"/>
                <w:lang w:eastAsia="el-GR"/>
              </w:rPr>
              <w:t>3</w:t>
            </w:r>
          </w:p>
        </w:tc>
        <w:tc>
          <w:tcPr>
            <w:tcW w:w="5736" w:type="dxa"/>
            <w:tcBorders>
              <w:top w:val="single" w:sz="4" w:space="0" w:color="000000"/>
              <w:left w:val="single" w:sz="4" w:space="0" w:color="000000"/>
              <w:bottom w:val="single" w:sz="4" w:space="0" w:color="000000"/>
              <w:right w:val="nil"/>
            </w:tcBorders>
            <w:hideMark/>
          </w:tcPr>
          <w:p w:rsidR="00EB0ABD" w:rsidRPr="002E5561" w:rsidRDefault="00EB0ABD" w:rsidP="000D2B26">
            <w:pPr>
              <w:suppressAutoHyphens w:val="0"/>
              <w:spacing w:before="120" w:after="120" w:line="256" w:lineRule="auto"/>
              <w:rPr>
                <w:rFonts w:ascii="Tahoma" w:hAnsi="Tahoma" w:cs="Tahoma"/>
                <w:color w:val="000000" w:themeColor="text1"/>
                <w:lang w:eastAsia="el-GR"/>
              </w:rPr>
            </w:pPr>
            <w:r w:rsidRPr="002E5561">
              <w:rPr>
                <w:rFonts w:ascii="Tahoma" w:hAnsi="Tahoma" w:cs="Tahoma"/>
                <w:color w:val="000000" w:themeColor="text1"/>
                <w:sz w:val="22"/>
                <w:szCs w:val="22"/>
                <w:lang w:eastAsia="el-GR"/>
              </w:rPr>
              <w:t xml:space="preserve">Βελτίωση- Ενίσχυση Ύδρευσης των οικισμών του Δήμου Σαμοθράκης  (ΕΣΠΑ Ε.Π. Ανατολικής Μακεδονίας- Θράκης )- </w:t>
            </w:r>
            <w:r w:rsidRPr="002E5561">
              <w:rPr>
                <w:rFonts w:ascii="Tahoma" w:hAnsi="Tahoma" w:cs="Tahoma"/>
                <w:i/>
                <w:color w:val="000000" w:themeColor="text1"/>
                <w:sz w:val="22"/>
                <w:szCs w:val="22"/>
                <w:lang w:eastAsia="el-GR"/>
              </w:rPr>
              <w:t xml:space="preserve">συνεχιζόμενο </w:t>
            </w:r>
          </w:p>
        </w:tc>
        <w:tc>
          <w:tcPr>
            <w:tcW w:w="2699" w:type="dxa"/>
            <w:tcBorders>
              <w:top w:val="single" w:sz="4" w:space="0" w:color="000000"/>
              <w:left w:val="single" w:sz="4" w:space="0" w:color="000000"/>
              <w:bottom w:val="single" w:sz="4" w:space="0" w:color="000000"/>
              <w:right w:val="single" w:sz="4" w:space="0" w:color="000000"/>
            </w:tcBorders>
            <w:hideMark/>
          </w:tcPr>
          <w:p w:rsidR="00EB0ABD" w:rsidRPr="002E5561" w:rsidRDefault="00EB0ABD" w:rsidP="000D2B26">
            <w:pPr>
              <w:suppressAutoHyphens w:val="0"/>
              <w:spacing w:before="120" w:after="120" w:line="256" w:lineRule="auto"/>
              <w:jc w:val="right"/>
              <w:rPr>
                <w:rFonts w:ascii="Tahoma" w:hAnsi="Tahoma" w:cs="Tahoma"/>
                <w:color w:val="000000" w:themeColor="text1"/>
                <w:lang w:eastAsia="el-GR"/>
              </w:rPr>
            </w:pPr>
            <w:r w:rsidRPr="002E5561">
              <w:rPr>
                <w:rFonts w:ascii="Tahoma" w:hAnsi="Tahoma" w:cs="Tahoma"/>
                <w:color w:val="000000" w:themeColor="text1"/>
                <w:sz w:val="22"/>
                <w:szCs w:val="22"/>
                <w:lang w:eastAsia="el-GR"/>
              </w:rPr>
              <w:t>722.000,00</w:t>
            </w:r>
          </w:p>
        </w:tc>
      </w:tr>
      <w:tr w:rsidR="00EB0ABD" w:rsidRPr="002E5561" w:rsidTr="000D2B26">
        <w:tc>
          <w:tcPr>
            <w:tcW w:w="745" w:type="dxa"/>
            <w:tcBorders>
              <w:top w:val="single" w:sz="4" w:space="0" w:color="000000"/>
              <w:left w:val="single" w:sz="4" w:space="0" w:color="000000"/>
              <w:bottom w:val="single" w:sz="4" w:space="0" w:color="000000"/>
              <w:right w:val="nil"/>
            </w:tcBorders>
            <w:hideMark/>
          </w:tcPr>
          <w:p w:rsidR="00EB0ABD" w:rsidRPr="002E5561" w:rsidRDefault="00EB0ABD" w:rsidP="000D2B26">
            <w:pPr>
              <w:suppressAutoHyphens w:val="0"/>
              <w:spacing w:before="120" w:after="120" w:line="256" w:lineRule="auto"/>
              <w:rPr>
                <w:rFonts w:ascii="Tahoma" w:hAnsi="Tahoma" w:cs="Tahoma"/>
                <w:color w:val="000000" w:themeColor="text1"/>
                <w:lang w:eastAsia="el-GR"/>
              </w:rPr>
            </w:pPr>
            <w:r w:rsidRPr="002E5561">
              <w:rPr>
                <w:rFonts w:ascii="Tahoma" w:hAnsi="Tahoma" w:cs="Tahoma"/>
                <w:color w:val="000000" w:themeColor="text1"/>
                <w:sz w:val="22"/>
                <w:szCs w:val="22"/>
                <w:lang w:eastAsia="el-GR"/>
              </w:rPr>
              <w:lastRenderedPageBreak/>
              <w:t>4</w:t>
            </w:r>
          </w:p>
        </w:tc>
        <w:tc>
          <w:tcPr>
            <w:tcW w:w="5736" w:type="dxa"/>
            <w:tcBorders>
              <w:top w:val="single" w:sz="4" w:space="0" w:color="000000"/>
              <w:left w:val="single" w:sz="4" w:space="0" w:color="000000"/>
              <w:bottom w:val="single" w:sz="4" w:space="0" w:color="000000"/>
              <w:right w:val="nil"/>
            </w:tcBorders>
            <w:hideMark/>
          </w:tcPr>
          <w:p w:rsidR="00EB0ABD" w:rsidRPr="002E5561" w:rsidRDefault="00EB0ABD" w:rsidP="000D2B26">
            <w:pPr>
              <w:suppressAutoHyphens w:val="0"/>
              <w:spacing w:before="120" w:after="120" w:line="256" w:lineRule="auto"/>
              <w:rPr>
                <w:rFonts w:ascii="Tahoma" w:hAnsi="Tahoma" w:cs="Tahoma"/>
                <w:color w:val="000000" w:themeColor="text1"/>
                <w:lang w:eastAsia="el-GR"/>
              </w:rPr>
            </w:pPr>
            <w:r w:rsidRPr="002E5561">
              <w:rPr>
                <w:rFonts w:ascii="Tahoma" w:hAnsi="Tahoma" w:cs="Tahoma"/>
                <w:color w:val="000000" w:themeColor="text1"/>
                <w:sz w:val="22"/>
                <w:szCs w:val="22"/>
                <w:lang w:eastAsia="el-GR"/>
              </w:rPr>
              <w:t xml:space="preserve">Βελτίωση και αναβάθμιση υποδομών δημοτικού σχολείου Καμαριώτισσας Δήμου Σαμοθράκης- (ΕΣΠΑ)  - </w:t>
            </w:r>
            <w:r w:rsidRPr="002E5561">
              <w:rPr>
                <w:rFonts w:ascii="Tahoma" w:hAnsi="Tahoma" w:cs="Tahoma"/>
                <w:i/>
                <w:color w:val="000000" w:themeColor="text1"/>
                <w:sz w:val="22"/>
                <w:szCs w:val="22"/>
                <w:lang w:eastAsia="el-GR"/>
              </w:rPr>
              <w:t xml:space="preserve">συνεχιζόμενο </w:t>
            </w:r>
          </w:p>
        </w:tc>
        <w:tc>
          <w:tcPr>
            <w:tcW w:w="2699" w:type="dxa"/>
            <w:tcBorders>
              <w:top w:val="single" w:sz="4" w:space="0" w:color="000000"/>
              <w:left w:val="single" w:sz="4" w:space="0" w:color="000000"/>
              <w:bottom w:val="single" w:sz="4" w:space="0" w:color="000000"/>
              <w:right w:val="single" w:sz="4" w:space="0" w:color="000000"/>
            </w:tcBorders>
            <w:hideMark/>
          </w:tcPr>
          <w:p w:rsidR="00EB0ABD" w:rsidRPr="002E5561" w:rsidRDefault="00EB0ABD" w:rsidP="000D2B26">
            <w:pPr>
              <w:suppressAutoHyphens w:val="0"/>
              <w:spacing w:before="120" w:after="120" w:line="256" w:lineRule="auto"/>
              <w:jc w:val="right"/>
              <w:rPr>
                <w:rFonts w:ascii="Tahoma" w:hAnsi="Tahoma" w:cs="Tahoma"/>
                <w:color w:val="000000" w:themeColor="text1"/>
                <w:lang w:eastAsia="el-GR"/>
              </w:rPr>
            </w:pPr>
            <w:r w:rsidRPr="002E5561">
              <w:rPr>
                <w:rFonts w:ascii="Tahoma" w:eastAsia="SimSun" w:hAnsi="Tahoma" w:cs="Tahoma"/>
                <w:color w:val="000000" w:themeColor="text1"/>
                <w:sz w:val="22"/>
                <w:szCs w:val="22"/>
                <w:lang w:eastAsia="el-GR"/>
              </w:rPr>
              <w:t>452.997,15</w:t>
            </w:r>
          </w:p>
        </w:tc>
      </w:tr>
      <w:tr w:rsidR="00EB0ABD" w:rsidRPr="002E5561" w:rsidTr="000D2B26">
        <w:tc>
          <w:tcPr>
            <w:tcW w:w="745" w:type="dxa"/>
            <w:tcBorders>
              <w:top w:val="single" w:sz="4" w:space="0" w:color="000000"/>
              <w:left w:val="single" w:sz="4" w:space="0" w:color="000000"/>
              <w:bottom w:val="single" w:sz="4" w:space="0" w:color="000000"/>
              <w:right w:val="nil"/>
            </w:tcBorders>
            <w:hideMark/>
          </w:tcPr>
          <w:p w:rsidR="00EB0ABD" w:rsidRPr="002E5561" w:rsidRDefault="00EB0ABD" w:rsidP="000D2B26">
            <w:pPr>
              <w:suppressAutoHyphens w:val="0"/>
              <w:spacing w:before="120" w:after="120" w:line="256" w:lineRule="auto"/>
              <w:rPr>
                <w:rFonts w:ascii="Tahoma" w:hAnsi="Tahoma" w:cs="Tahoma"/>
                <w:color w:val="000000" w:themeColor="text1"/>
                <w:lang w:eastAsia="el-GR"/>
              </w:rPr>
            </w:pPr>
            <w:r w:rsidRPr="002E5561">
              <w:rPr>
                <w:rFonts w:ascii="Tahoma" w:hAnsi="Tahoma" w:cs="Tahoma"/>
                <w:color w:val="000000" w:themeColor="text1"/>
                <w:sz w:val="22"/>
                <w:szCs w:val="22"/>
                <w:lang w:eastAsia="el-GR"/>
              </w:rPr>
              <w:t>5</w:t>
            </w:r>
          </w:p>
        </w:tc>
        <w:tc>
          <w:tcPr>
            <w:tcW w:w="5736" w:type="dxa"/>
            <w:tcBorders>
              <w:top w:val="single" w:sz="4" w:space="0" w:color="000000"/>
              <w:left w:val="single" w:sz="4" w:space="0" w:color="000000"/>
              <w:bottom w:val="single" w:sz="4" w:space="0" w:color="000000"/>
              <w:right w:val="nil"/>
            </w:tcBorders>
            <w:hideMark/>
          </w:tcPr>
          <w:p w:rsidR="00EB0ABD" w:rsidRPr="002E5561" w:rsidRDefault="00EB0ABD" w:rsidP="000D2B26">
            <w:pPr>
              <w:suppressAutoHyphens w:val="0"/>
              <w:spacing w:before="120" w:after="120" w:line="256" w:lineRule="auto"/>
              <w:rPr>
                <w:rFonts w:ascii="Tahoma" w:hAnsi="Tahoma" w:cs="Tahoma"/>
                <w:color w:val="000000" w:themeColor="text1"/>
                <w:lang w:eastAsia="el-GR"/>
              </w:rPr>
            </w:pPr>
            <w:r w:rsidRPr="002E5561">
              <w:rPr>
                <w:rFonts w:ascii="Tahoma" w:hAnsi="Tahoma" w:cs="Tahoma"/>
                <w:color w:val="000000" w:themeColor="text1"/>
                <w:sz w:val="22"/>
                <w:szCs w:val="22"/>
                <w:lang w:eastAsia="el-GR"/>
              </w:rPr>
              <w:t xml:space="preserve">Συντήρηση – επισκευή σχολικών κτιρίων (ποσό 6.300,00 € πόροι από χρηματοδότηση ΥΠΕΣΔΔΑ, ποσό 6.450,74 € από χρηματικό υπόλοιπο χρηματοδότησης Υπουργείου Εσωτερικών)- </w:t>
            </w:r>
            <w:r w:rsidRPr="002E5561">
              <w:rPr>
                <w:rFonts w:ascii="Tahoma" w:hAnsi="Tahoma" w:cs="Tahoma"/>
                <w:i/>
                <w:color w:val="000000" w:themeColor="text1"/>
                <w:sz w:val="22"/>
                <w:szCs w:val="22"/>
                <w:lang w:eastAsia="el-GR"/>
              </w:rPr>
              <w:t>νέο</w:t>
            </w:r>
          </w:p>
        </w:tc>
        <w:tc>
          <w:tcPr>
            <w:tcW w:w="2699" w:type="dxa"/>
            <w:tcBorders>
              <w:top w:val="single" w:sz="4" w:space="0" w:color="000000"/>
              <w:left w:val="single" w:sz="4" w:space="0" w:color="000000"/>
              <w:bottom w:val="single" w:sz="4" w:space="0" w:color="000000"/>
              <w:right w:val="single" w:sz="4" w:space="0" w:color="000000"/>
            </w:tcBorders>
            <w:hideMark/>
          </w:tcPr>
          <w:p w:rsidR="00EB0ABD" w:rsidRPr="002E5561" w:rsidRDefault="00EB0ABD" w:rsidP="000D2B26">
            <w:pPr>
              <w:suppressAutoHyphens w:val="0"/>
              <w:spacing w:before="120" w:after="120" w:line="256" w:lineRule="auto"/>
              <w:jc w:val="right"/>
              <w:rPr>
                <w:rFonts w:ascii="Tahoma" w:hAnsi="Tahoma" w:cs="Tahoma"/>
                <w:color w:val="000000" w:themeColor="text1"/>
                <w:lang w:eastAsia="el-GR"/>
              </w:rPr>
            </w:pPr>
            <w:r w:rsidRPr="002E5561">
              <w:rPr>
                <w:rFonts w:ascii="Tahoma" w:hAnsi="Tahoma" w:cs="Tahoma"/>
                <w:color w:val="000000" w:themeColor="text1"/>
                <w:sz w:val="22"/>
                <w:szCs w:val="22"/>
                <w:lang w:eastAsia="el-GR"/>
              </w:rPr>
              <w:t>12.750,74</w:t>
            </w:r>
          </w:p>
        </w:tc>
      </w:tr>
      <w:tr w:rsidR="00EB0ABD" w:rsidRPr="002E5561" w:rsidTr="000D2B26">
        <w:tc>
          <w:tcPr>
            <w:tcW w:w="745" w:type="dxa"/>
            <w:tcBorders>
              <w:top w:val="single" w:sz="4" w:space="0" w:color="000000"/>
              <w:left w:val="single" w:sz="4" w:space="0" w:color="000000"/>
              <w:bottom w:val="single" w:sz="4" w:space="0" w:color="000000"/>
              <w:right w:val="nil"/>
            </w:tcBorders>
            <w:hideMark/>
          </w:tcPr>
          <w:p w:rsidR="00EB0ABD" w:rsidRPr="002E5561" w:rsidRDefault="00EB0ABD" w:rsidP="000D2B26">
            <w:pPr>
              <w:suppressAutoHyphens w:val="0"/>
              <w:spacing w:before="120" w:after="120" w:line="256" w:lineRule="auto"/>
              <w:rPr>
                <w:rFonts w:ascii="Tahoma" w:hAnsi="Tahoma" w:cs="Tahoma"/>
                <w:color w:val="000000" w:themeColor="text1"/>
                <w:lang w:eastAsia="el-GR"/>
              </w:rPr>
            </w:pPr>
            <w:r w:rsidRPr="002E5561">
              <w:rPr>
                <w:rFonts w:ascii="Tahoma" w:hAnsi="Tahoma" w:cs="Tahoma"/>
                <w:color w:val="000000" w:themeColor="text1"/>
                <w:sz w:val="22"/>
                <w:szCs w:val="22"/>
                <w:lang w:eastAsia="el-GR"/>
              </w:rPr>
              <w:t>6</w:t>
            </w:r>
          </w:p>
        </w:tc>
        <w:tc>
          <w:tcPr>
            <w:tcW w:w="5736" w:type="dxa"/>
            <w:tcBorders>
              <w:top w:val="single" w:sz="4" w:space="0" w:color="000000"/>
              <w:left w:val="single" w:sz="4" w:space="0" w:color="000000"/>
              <w:bottom w:val="single" w:sz="4" w:space="0" w:color="000000"/>
              <w:right w:val="nil"/>
            </w:tcBorders>
            <w:hideMark/>
          </w:tcPr>
          <w:p w:rsidR="00EB0ABD" w:rsidRPr="002E5561" w:rsidRDefault="00EB0ABD" w:rsidP="000D2B26">
            <w:pPr>
              <w:suppressAutoHyphens w:val="0"/>
              <w:spacing w:before="120" w:after="120" w:line="256" w:lineRule="auto"/>
              <w:rPr>
                <w:rFonts w:ascii="Tahoma" w:hAnsi="Tahoma" w:cs="Tahoma"/>
                <w:color w:val="000000" w:themeColor="text1"/>
                <w:lang w:eastAsia="el-GR"/>
              </w:rPr>
            </w:pPr>
            <w:r w:rsidRPr="002E5561">
              <w:rPr>
                <w:rFonts w:ascii="Arial" w:hAnsi="Arial" w:cs="Arial"/>
                <w:color w:val="000000" w:themeColor="text1"/>
                <w:sz w:val="22"/>
                <w:szCs w:val="22"/>
              </w:rPr>
              <w:t xml:space="preserve">Αποκατάσταση ζημιών που προκλήθηκαν από θεομηνία στους εσωτερικούς δρόμους οικισμών¨ </w:t>
            </w:r>
            <w:r w:rsidRPr="002E5561">
              <w:rPr>
                <w:rFonts w:ascii="Tahoma" w:hAnsi="Tahoma" w:cs="Tahoma"/>
                <w:color w:val="000000" w:themeColor="text1"/>
                <w:sz w:val="22"/>
                <w:szCs w:val="22"/>
                <w:lang w:eastAsia="el-GR"/>
              </w:rPr>
              <w:t xml:space="preserve">(ΣΑΤΑ)- </w:t>
            </w:r>
            <w:r w:rsidRPr="002E5561">
              <w:rPr>
                <w:rFonts w:ascii="Tahoma" w:hAnsi="Tahoma" w:cs="Tahoma"/>
                <w:i/>
                <w:color w:val="000000" w:themeColor="text1"/>
                <w:sz w:val="22"/>
                <w:szCs w:val="22"/>
                <w:lang w:eastAsia="el-GR"/>
              </w:rPr>
              <w:t>νέο</w:t>
            </w:r>
          </w:p>
        </w:tc>
        <w:tc>
          <w:tcPr>
            <w:tcW w:w="2699" w:type="dxa"/>
            <w:tcBorders>
              <w:top w:val="single" w:sz="4" w:space="0" w:color="000000"/>
              <w:left w:val="single" w:sz="4" w:space="0" w:color="000000"/>
              <w:bottom w:val="single" w:sz="4" w:space="0" w:color="000000"/>
              <w:right w:val="single" w:sz="4" w:space="0" w:color="000000"/>
            </w:tcBorders>
            <w:hideMark/>
          </w:tcPr>
          <w:p w:rsidR="00EB0ABD" w:rsidRPr="002E5561" w:rsidRDefault="00EB0ABD" w:rsidP="000D2B26">
            <w:pPr>
              <w:suppressAutoHyphens w:val="0"/>
              <w:spacing w:before="120" w:after="120" w:line="256" w:lineRule="auto"/>
              <w:jc w:val="right"/>
              <w:rPr>
                <w:rFonts w:ascii="Tahoma" w:hAnsi="Tahoma" w:cs="Tahoma"/>
                <w:color w:val="000000" w:themeColor="text1"/>
                <w:lang w:eastAsia="el-GR"/>
              </w:rPr>
            </w:pPr>
            <w:r w:rsidRPr="002E5561">
              <w:rPr>
                <w:rFonts w:ascii="Tahoma" w:hAnsi="Tahoma" w:cs="Tahoma"/>
                <w:color w:val="000000" w:themeColor="text1"/>
                <w:sz w:val="22"/>
                <w:szCs w:val="22"/>
                <w:lang w:eastAsia="el-GR"/>
              </w:rPr>
              <w:t>5.000,00</w:t>
            </w:r>
          </w:p>
        </w:tc>
      </w:tr>
      <w:tr w:rsidR="00EB0ABD" w:rsidRPr="002E5561" w:rsidTr="000D2B26">
        <w:tc>
          <w:tcPr>
            <w:tcW w:w="745" w:type="dxa"/>
            <w:tcBorders>
              <w:top w:val="single" w:sz="4" w:space="0" w:color="000000"/>
              <w:left w:val="single" w:sz="4" w:space="0" w:color="000000"/>
              <w:bottom w:val="single" w:sz="4" w:space="0" w:color="000000"/>
              <w:right w:val="nil"/>
            </w:tcBorders>
            <w:hideMark/>
          </w:tcPr>
          <w:p w:rsidR="00EB0ABD" w:rsidRPr="002E5561" w:rsidRDefault="00EB0ABD" w:rsidP="000D2B26">
            <w:pPr>
              <w:suppressAutoHyphens w:val="0"/>
              <w:spacing w:before="120" w:after="120" w:line="256" w:lineRule="auto"/>
              <w:rPr>
                <w:rFonts w:ascii="Tahoma" w:hAnsi="Tahoma" w:cs="Tahoma"/>
                <w:color w:val="000000" w:themeColor="text1"/>
                <w:lang w:eastAsia="el-GR"/>
              </w:rPr>
            </w:pPr>
            <w:r w:rsidRPr="002E5561">
              <w:rPr>
                <w:rFonts w:ascii="Tahoma" w:hAnsi="Tahoma" w:cs="Tahoma"/>
                <w:color w:val="000000" w:themeColor="text1"/>
                <w:sz w:val="22"/>
                <w:szCs w:val="22"/>
                <w:lang w:eastAsia="el-GR"/>
              </w:rPr>
              <w:t>7</w:t>
            </w:r>
          </w:p>
        </w:tc>
        <w:tc>
          <w:tcPr>
            <w:tcW w:w="5736" w:type="dxa"/>
            <w:tcBorders>
              <w:top w:val="single" w:sz="4" w:space="0" w:color="000000"/>
              <w:left w:val="single" w:sz="4" w:space="0" w:color="000000"/>
              <w:bottom w:val="single" w:sz="4" w:space="0" w:color="000000"/>
              <w:right w:val="nil"/>
            </w:tcBorders>
            <w:hideMark/>
          </w:tcPr>
          <w:p w:rsidR="00EB0ABD" w:rsidRPr="002E5561" w:rsidRDefault="00EB0ABD" w:rsidP="000D2B26">
            <w:pPr>
              <w:spacing w:line="254" w:lineRule="auto"/>
              <w:rPr>
                <w:rFonts w:ascii="Tahoma" w:hAnsi="Tahoma" w:cs="Tahoma"/>
                <w:color w:val="000000" w:themeColor="text1"/>
                <w:lang w:eastAsia="el-GR"/>
              </w:rPr>
            </w:pPr>
            <w:r w:rsidRPr="002E5561">
              <w:rPr>
                <w:rFonts w:ascii="Tahoma" w:hAnsi="Tahoma" w:cs="Tahoma"/>
                <w:sz w:val="22"/>
                <w:szCs w:val="22"/>
                <w:lang w:eastAsia="el-GR"/>
              </w:rPr>
              <w:t xml:space="preserve">Αντικατάσταση εσωτερικού δικτύου ύδρευσης οικισμού Αλωνίων Δήμου Σαμοθράκης  προς ένταξη στο ΕΣΠΑ  - </w:t>
            </w:r>
            <w:r w:rsidRPr="002E5561">
              <w:rPr>
                <w:rFonts w:ascii="Tahoma" w:hAnsi="Tahoma" w:cs="Tahoma"/>
                <w:i/>
                <w:sz w:val="22"/>
                <w:szCs w:val="22"/>
                <w:lang w:eastAsia="el-GR"/>
              </w:rPr>
              <w:t>νέο</w:t>
            </w:r>
          </w:p>
        </w:tc>
        <w:tc>
          <w:tcPr>
            <w:tcW w:w="2699" w:type="dxa"/>
            <w:tcBorders>
              <w:top w:val="single" w:sz="4" w:space="0" w:color="000000"/>
              <w:left w:val="single" w:sz="4" w:space="0" w:color="000000"/>
              <w:bottom w:val="single" w:sz="4" w:space="0" w:color="000000"/>
              <w:right w:val="single" w:sz="4" w:space="0" w:color="000000"/>
            </w:tcBorders>
            <w:hideMark/>
          </w:tcPr>
          <w:p w:rsidR="00EB0ABD" w:rsidRPr="002E5561" w:rsidRDefault="00EB0ABD" w:rsidP="000D2B26">
            <w:pPr>
              <w:suppressAutoHyphens w:val="0"/>
              <w:spacing w:before="120" w:after="120" w:line="256" w:lineRule="auto"/>
              <w:jc w:val="right"/>
              <w:rPr>
                <w:rFonts w:ascii="Tahoma" w:hAnsi="Tahoma" w:cs="Tahoma"/>
                <w:color w:val="000000" w:themeColor="text1"/>
                <w:lang w:eastAsia="el-GR"/>
              </w:rPr>
            </w:pPr>
            <w:r w:rsidRPr="002E5561">
              <w:rPr>
                <w:rFonts w:ascii="Tahoma" w:hAnsi="Tahoma" w:cs="Tahoma"/>
                <w:color w:val="000000" w:themeColor="text1"/>
                <w:sz w:val="22"/>
                <w:szCs w:val="22"/>
                <w:lang w:eastAsia="el-GR"/>
              </w:rPr>
              <w:t>-</w:t>
            </w:r>
          </w:p>
        </w:tc>
      </w:tr>
      <w:tr w:rsidR="00EB0ABD" w:rsidRPr="002E5561" w:rsidTr="000D2B26">
        <w:tc>
          <w:tcPr>
            <w:tcW w:w="745" w:type="dxa"/>
            <w:tcBorders>
              <w:top w:val="single" w:sz="4" w:space="0" w:color="000000"/>
              <w:left w:val="single" w:sz="4" w:space="0" w:color="000000"/>
              <w:bottom w:val="single" w:sz="4" w:space="0" w:color="000000"/>
              <w:right w:val="nil"/>
            </w:tcBorders>
            <w:hideMark/>
          </w:tcPr>
          <w:p w:rsidR="00EB0ABD" w:rsidRPr="002E5561" w:rsidRDefault="00EB0ABD" w:rsidP="000D2B26">
            <w:pPr>
              <w:suppressAutoHyphens w:val="0"/>
              <w:spacing w:before="120" w:after="120" w:line="256" w:lineRule="auto"/>
              <w:rPr>
                <w:rFonts w:ascii="Tahoma" w:hAnsi="Tahoma" w:cs="Tahoma"/>
                <w:color w:val="000000" w:themeColor="text1"/>
                <w:lang w:eastAsia="el-GR"/>
              </w:rPr>
            </w:pPr>
            <w:r w:rsidRPr="002E5561">
              <w:rPr>
                <w:rFonts w:ascii="Tahoma" w:hAnsi="Tahoma" w:cs="Tahoma"/>
                <w:color w:val="000000" w:themeColor="text1"/>
                <w:sz w:val="22"/>
                <w:szCs w:val="22"/>
                <w:lang w:eastAsia="el-GR"/>
              </w:rPr>
              <w:t>8</w:t>
            </w:r>
          </w:p>
        </w:tc>
        <w:tc>
          <w:tcPr>
            <w:tcW w:w="5736" w:type="dxa"/>
            <w:tcBorders>
              <w:top w:val="single" w:sz="4" w:space="0" w:color="000000"/>
              <w:left w:val="single" w:sz="4" w:space="0" w:color="000000"/>
              <w:bottom w:val="single" w:sz="4" w:space="0" w:color="000000"/>
              <w:right w:val="nil"/>
            </w:tcBorders>
            <w:hideMark/>
          </w:tcPr>
          <w:p w:rsidR="00EB0ABD" w:rsidRPr="002E5561" w:rsidRDefault="00EB0ABD" w:rsidP="000D2B26">
            <w:pPr>
              <w:suppressAutoHyphens w:val="0"/>
              <w:spacing w:before="120" w:after="120" w:line="256" w:lineRule="auto"/>
              <w:rPr>
                <w:rFonts w:ascii="Tahoma" w:hAnsi="Tahoma" w:cs="Tahoma"/>
                <w:color w:val="000000" w:themeColor="text1"/>
                <w:lang w:eastAsia="el-GR"/>
              </w:rPr>
            </w:pPr>
            <w:r w:rsidRPr="002E5561">
              <w:rPr>
                <w:rFonts w:ascii="Tahoma" w:hAnsi="Tahoma" w:cs="Tahoma"/>
                <w:color w:val="000000" w:themeColor="text1"/>
                <w:sz w:val="22"/>
                <w:szCs w:val="22"/>
                <w:lang w:eastAsia="el-GR"/>
              </w:rPr>
              <w:t xml:space="preserve">Συντήρηση  εγκαταστάσεων ύδρευσης για κάλυψη αναγκών πυρόσβεσης και εγκατάσταση πυροσβεστικών κρουνών (από επιχορήγηση ΥΠΕΣ για πυροπροστασία)- </w:t>
            </w:r>
            <w:r w:rsidRPr="002E5561">
              <w:rPr>
                <w:rFonts w:ascii="Tahoma" w:hAnsi="Tahoma" w:cs="Tahoma"/>
                <w:i/>
                <w:color w:val="000000" w:themeColor="text1"/>
                <w:sz w:val="22"/>
                <w:szCs w:val="22"/>
                <w:lang w:eastAsia="el-GR"/>
              </w:rPr>
              <w:t>νέο</w:t>
            </w:r>
          </w:p>
        </w:tc>
        <w:tc>
          <w:tcPr>
            <w:tcW w:w="2699" w:type="dxa"/>
            <w:tcBorders>
              <w:top w:val="single" w:sz="4" w:space="0" w:color="000000"/>
              <w:left w:val="single" w:sz="4" w:space="0" w:color="000000"/>
              <w:bottom w:val="single" w:sz="4" w:space="0" w:color="000000"/>
              <w:right w:val="single" w:sz="4" w:space="0" w:color="000000"/>
            </w:tcBorders>
            <w:hideMark/>
          </w:tcPr>
          <w:p w:rsidR="00EB0ABD" w:rsidRPr="002E5561" w:rsidRDefault="00EB0ABD" w:rsidP="000D2B26">
            <w:pPr>
              <w:suppressAutoHyphens w:val="0"/>
              <w:spacing w:before="120" w:after="120" w:line="256" w:lineRule="auto"/>
              <w:jc w:val="right"/>
              <w:rPr>
                <w:rFonts w:ascii="Tahoma" w:hAnsi="Tahoma" w:cs="Tahoma"/>
                <w:color w:val="000000" w:themeColor="text1"/>
                <w:lang w:eastAsia="el-GR"/>
              </w:rPr>
            </w:pPr>
            <w:r w:rsidRPr="002E5561">
              <w:rPr>
                <w:rFonts w:ascii="Tahoma" w:hAnsi="Tahoma" w:cs="Tahoma"/>
                <w:color w:val="000000" w:themeColor="text1"/>
                <w:sz w:val="22"/>
                <w:szCs w:val="22"/>
                <w:lang w:eastAsia="el-GR"/>
              </w:rPr>
              <w:t>16.530,00</w:t>
            </w:r>
          </w:p>
        </w:tc>
      </w:tr>
      <w:tr w:rsidR="00EB0ABD" w:rsidRPr="002E5561" w:rsidTr="000D2B26">
        <w:tc>
          <w:tcPr>
            <w:tcW w:w="745" w:type="dxa"/>
            <w:tcBorders>
              <w:top w:val="single" w:sz="4" w:space="0" w:color="000000"/>
              <w:left w:val="single" w:sz="4" w:space="0" w:color="000000"/>
              <w:bottom w:val="single" w:sz="4" w:space="0" w:color="000000"/>
              <w:right w:val="nil"/>
            </w:tcBorders>
            <w:hideMark/>
          </w:tcPr>
          <w:p w:rsidR="00EB0ABD" w:rsidRPr="002E5561" w:rsidRDefault="00EB0ABD" w:rsidP="000D2B26">
            <w:pPr>
              <w:suppressAutoHyphens w:val="0"/>
              <w:spacing w:before="120" w:after="120" w:line="256" w:lineRule="auto"/>
              <w:rPr>
                <w:rFonts w:ascii="Tahoma" w:hAnsi="Tahoma" w:cs="Tahoma"/>
                <w:color w:val="000000" w:themeColor="text1"/>
                <w:lang w:eastAsia="el-GR"/>
              </w:rPr>
            </w:pPr>
            <w:r w:rsidRPr="002E5561">
              <w:rPr>
                <w:rFonts w:ascii="Tahoma" w:hAnsi="Tahoma" w:cs="Tahoma"/>
                <w:color w:val="000000" w:themeColor="text1"/>
                <w:sz w:val="22"/>
                <w:szCs w:val="22"/>
                <w:lang w:eastAsia="el-GR"/>
              </w:rPr>
              <w:t>9</w:t>
            </w:r>
          </w:p>
        </w:tc>
        <w:tc>
          <w:tcPr>
            <w:tcW w:w="5736" w:type="dxa"/>
            <w:tcBorders>
              <w:top w:val="single" w:sz="4" w:space="0" w:color="000000"/>
              <w:left w:val="single" w:sz="4" w:space="0" w:color="000000"/>
              <w:bottom w:val="single" w:sz="4" w:space="0" w:color="000000"/>
              <w:right w:val="nil"/>
            </w:tcBorders>
            <w:hideMark/>
          </w:tcPr>
          <w:p w:rsidR="00EB0ABD" w:rsidRPr="002E5561" w:rsidRDefault="00EB0ABD" w:rsidP="000D2B26">
            <w:pPr>
              <w:suppressAutoHyphens w:val="0"/>
              <w:spacing w:before="120" w:after="120" w:line="256" w:lineRule="auto"/>
              <w:rPr>
                <w:rFonts w:ascii="Tahoma" w:hAnsi="Tahoma" w:cs="Tahoma"/>
                <w:color w:val="000000" w:themeColor="text1"/>
                <w:lang w:eastAsia="el-GR"/>
              </w:rPr>
            </w:pPr>
            <w:r w:rsidRPr="002E5561">
              <w:rPr>
                <w:rFonts w:ascii="Tahoma" w:hAnsi="Tahoma" w:cs="Tahoma"/>
                <w:color w:val="000000" w:themeColor="text1"/>
                <w:sz w:val="22"/>
                <w:szCs w:val="22"/>
                <w:lang w:eastAsia="el-GR"/>
              </w:rPr>
              <w:t xml:space="preserve">Διάνοιξη-καθαρισμός  γεώτρησης ιαματικής πηγής) (ίδιοι πόροι) - </w:t>
            </w:r>
            <w:r w:rsidRPr="002E5561">
              <w:rPr>
                <w:rFonts w:ascii="Tahoma" w:hAnsi="Tahoma" w:cs="Tahoma"/>
                <w:i/>
                <w:color w:val="000000" w:themeColor="text1"/>
                <w:sz w:val="22"/>
                <w:szCs w:val="22"/>
                <w:lang w:eastAsia="el-GR"/>
              </w:rPr>
              <w:t>νέο</w:t>
            </w:r>
          </w:p>
        </w:tc>
        <w:tc>
          <w:tcPr>
            <w:tcW w:w="2699" w:type="dxa"/>
            <w:tcBorders>
              <w:top w:val="single" w:sz="4" w:space="0" w:color="000000"/>
              <w:left w:val="single" w:sz="4" w:space="0" w:color="000000"/>
              <w:bottom w:val="single" w:sz="4" w:space="0" w:color="000000"/>
              <w:right w:val="single" w:sz="4" w:space="0" w:color="000000"/>
            </w:tcBorders>
            <w:hideMark/>
          </w:tcPr>
          <w:p w:rsidR="00EB0ABD" w:rsidRPr="002E5561" w:rsidRDefault="00EB0ABD" w:rsidP="000D2B26">
            <w:pPr>
              <w:suppressAutoHyphens w:val="0"/>
              <w:spacing w:before="120" w:after="120" w:line="256" w:lineRule="auto"/>
              <w:jc w:val="right"/>
              <w:rPr>
                <w:rFonts w:ascii="Tahoma" w:hAnsi="Tahoma" w:cs="Tahoma"/>
                <w:color w:val="000000" w:themeColor="text1"/>
                <w:lang w:eastAsia="el-GR"/>
              </w:rPr>
            </w:pPr>
            <w:r w:rsidRPr="002E5561">
              <w:rPr>
                <w:rFonts w:ascii="Tahoma" w:hAnsi="Tahoma" w:cs="Tahoma"/>
                <w:color w:val="000000" w:themeColor="text1"/>
                <w:sz w:val="22"/>
                <w:szCs w:val="22"/>
                <w:lang w:eastAsia="el-GR"/>
              </w:rPr>
              <w:t>6.000,00</w:t>
            </w:r>
          </w:p>
        </w:tc>
      </w:tr>
      <w:tr w:rsidR="00EB0ABD" w:rsidRPr="002E5561" w:rsidTr="000D2B26">
        <w:tc>
          <w:tcPr>
            <w:tcW w:w="745" w:type="dxa"/>
            <w:tcBorders>
              <w:top w:val="single" w:sz="4" w:space="0" w:color="000000"/>
              <w:left w:val="single" w:sz="4" w:space="0" w:color="000000"/>
              <w:bottom w:val="single" w:sz="4" w:space="0" w:color="000000"/>
              <w:right w:val="nil"/>
            </w:tcBorders>
            <w:hideMark/>
          </w:tcPr>
          <w:p w:rsidR="00EB0ABD" w:rsidRPr="002E5561" w:rsidRDefault="00EB0ABD" w:rsidP="000D2B26">
            <w:pPr>
              <w:suppressAutoHyphens w:val="0"/>
              <w:spacing w:before="120" w:after="120" w:line="256" w:lineRule="auto"/>
              <w:rPr>
                <w:rFonts w:ascii="Tahoma" w:hAnsi="Tahoma" w:cs="Tahoma"/>
                <w:color w:val="000000" w:themeColor="text1"/>
                <w:lang w:eastAsia="el-GR"/>
              </w:rPr>
            </w:pPr>
            <w:r w:rsidRPr="002E5561">
              <w:rPr>
                <w:rFonts w:ascii="Tahoma" w:hAnsi="Tahoma" w:cs="Tahoma"/>
                <w:color w:val="000000" w:themeColor="text1"/>
                <w:sz w:val="22"/>
                <w:szCs w:val="22"/>
                <w:lang w:eastAsia="el-GR"/>
              </w:rPr>
              <w:t>10</w:t>
            </w:r>
          </w:p>
        </w:tc>
        <w:tc>
          <w:tcPr>
            <w:tcW w:w="5736" w:type="dxa"/>
            <w:tcBorders>
              <w:top w:val="single" w:sz="4" w:space="0" w:color="000000"/>
              <w:left w:val="single" w:sz="4" w:space="0" w:color="000000"/>
              <w:bottom w:val="single" w:sz="4" w:space="0" w:color="000000"/>
              <w:right w:val="nil"/>
            </w:tcBorders>
            <w:hideMark/>
          </w:tcPr>
          <w:p w:rsidR="00EB0ABD" w:rsidRPr="002E5561" w:rsidRDefault="00EB0ABD" w:rsidP="000D2B26">
            <w:pPr>
              <w:suppressAutoHyphens w:val="0"/>
              <w:spacing w:line="256" w:lineRule="auto"/>
              <w:rPr>
                <w:rFonts w:ascii="Tahoma" w:hAnsi="Tahoma" w:cs="Tahoma"/>
                <w:color w:val="000000" w:themeColor="text1"/>
                <w:lang w:eastAsia="el-GR"/>
              </w:rPr>
            </w:pPr>
            <w:r w:rsidRPr="002E5561">
              <w:rPr>
                <w:rFonts w:ascii="Tahoma" w:hAnsi="Tahoma" w:cs="Tahoma"/>
                <w:color w:val="000000" w:themeColor="text1"/>
                <w:sz w:val="22"/>
                <w:szCs w:val="22"/>
                <w:lang w:eastAsia="el-GR"/>
              </w:rPr>
              <w:t xml:space="preserve">Έδραση γέφυρας τύπου Μπέλει στο ρέμα Πλατιά (ποσό 24.299,31 € από </w:t>
            </w:r>
            <w:r w:rsidRPr="002E5561">
              <w:rPr>
                <w:rFonts w:ascii="Tahoma" w:hAnsi="Tahoma" w:cs="Tahoma"/>
                <w:sz w:val="22"/>
                <w:szCs w:val="22"/>
                <w:lang w:eastAsia="el-GR"/>
              </w:rPr>
              <w:t xml:space="preserve">πόρους ΚΑΠ επενδυτικών δαπανών–πρώην ΣΑΤΑ και ποσό 7.000,00 € από ιδίους πόρους </w:t>
            </w:r>
            <w:r w:rsidRPr="002E5561">
              <w:rPr>
                <w:rFonts w:ascii="Tahoma" w:hAnsi="Tahoma" w:cs="Tahoma"/>
                <w:color w:val="000000" w:themeColor="text1"/>
                <w:sz w:val="22"/>
                <w:szCs w:val="22"/>
                <w:lang w:eastAsia="el-GR"/>
              </w:rPr>
              <w:t xml:space="preserve">Προγραμματική σύμβαση με το Υπουργείο Εθνικής Άμυνας- Στρατό)- </w:t>
            </w:r>
            <w:r w:rsidRPr="002E5561">
              <w:rPr>
                <w:rFonts w:ascii="Tahoma" w:hAnsi="Tahoma" w:cs="Tahoma"/>
                <w:i/>
                <w:color w:val="000000" w:themeColor="text1"/>
                <w:sz w:val="22"/>
                <w:szCs w:val="22"/>
                <w:lang w:eastAsia="el-GR"/>
              </w:rPr>
              <w:t>συνεχιζόμενο</w:t>
            </w:r>
          </w:p>
        </w:tc>
        <w:tc>
          <w:tcPr>
            <w:tcW w:w="2699" w:type="dxa"/>
            <w:tcBorders>
              <w:top w:val="single" w:sz="4" w:space="0" w:color="000000"/>
              <w:left w:val="single" w:sz="4" w:space="0" w:color="000000"/>
              <w:bottom w:val="single" w:sz="4" w:space="0" w:color="000000"/>
              <w:right w:val="single" w:sz="4" w:space="0" w:color="000000"/>
            </w:tcBorders>
            <w:hideMark/>
          </w:tcPr>
          <w:p w:rsidR="00EB0ABD" w:rsidRPr="002E5561" w:rsidRDefault="00EB0ABD" w:rsidP="000D2B26">
            <w:pPr>
              <w:suppressAutoHyphens w:val="0"/>
              <w:spacing w:before="120" w:after="120" w:line="256" w:lineRule="auto"/>
              <w:jc w:val="center"/>
              <w:rPr>
                <w:rFonts w:ascii="Tahoma" w:hAnsi="Tahoma" w:cs="Tahoma"/>
                <w:color w:val="000000" w:themeColor="text1"/>
                <w:lang w:eastAsia="el-GR"/>
              </w:rPr>
            </w:pPr>
            <w:r w:rsidRPr="002E5561">
              <w:rPr>
                <w:rFonts w:ascii="Tahoma" w:hAnsi="Tahoma" w:cs="Tahoma"/>
                <w:color w:val="000000" w:themeColor="text1"/>
                <w:sz w:val="22"/>
                <w:szCs w:val="22"/>
                <w:lang w:eastAsia="el-GR"/>
              </w:rPr>
              <w:t xml:space="preserve">                     31.299,31</w:t>
            </w:r>
          </w:p>
        </w:tc>
      </w:tr>
      <w:tr w:rsidR="00EB0ABD" w:rsidRPr="002E5561" w:rsidTr="000D2B26">
        <w:tc>
          <w:tcPr>
            <w:tcW w:w="745" w:type="dxa"/>
            <w:tcBorders>
              <w:top w:val="single" w:sz="4" w:space="0" w:color="000000"/>
              <w:left w:val="single" w:sz="4" w:space="0" w:color="000000"/>
              <w:bottom w:val="single" w:sz="4" w:space="0" w:color="000000"/>
              <w:right w:val="nil"/>
            </w:tcBorders>
            <w:hideMark/>
          </w:tcPr>
          <w:p w:rsidR="00EB0ABD" w:rsidRPr="002E5561" w:rsidRDefault="00EB0ABD" w:rsidP="000D2B26">
            <w:pPr>
              <w:suppressAutoHyphens w:val="0"/>
              <w:spacing w:before="120" w:after="120" w:line="256" w:lineRule="auto"/>
              <w:rPr>
                <w:rFonts w:ascii="Tahoma" w:hAnsi="Tahoma" w:cs="Tahoma"/>
                <w:color w:val="000000" w:themeColor="text1"/>
                <w:lang w:eastAsia="el-GR"/>
              </w:rPr>
            </w:pPr>
            <w:r w:rsidRPr="002E5561">
              <w:rPr>
                <w:rFonts w:ascii="Tahoma" w:hAnsi="Tahoma" w:cs="Tahoma"/>
                <w:color w:val="000000" w:themeColor="text1"/>
                <w:sz w:val="22"/>
                <w:szCs w:val="22"/>
                <w:lang w:eastAsia="el-GR"/>
              </w:rPr>
              <w:t>11</w:t>
            </w:r>
          </w:p>
        </w:tc>
        <w:tc>
          <w:tcPr>
            <w:tcW w:w="5736" w:type="dxa"/>
            <w:tcBorders>
              <w:top w:val="single" w:sz="4" w:space="0" w:color="000000"/>
              <w:left w:val="single" w:sz="4" w:space="0" w:color="000000"/>
              <w:bottom w:val="single" w:sz="4" w:space="0" w:color="000000"/>
              <w:right w:val="nil"/>
            </w:tcBorders>
            <w:hideMark/>
          </w:tcPr>
          <w:p w:rsidR="00EB0ABD" w:rsidRPr="002E5561" w:rsidRDefault="00EB0ABD" w:rsidP="000D2B26">
            <w:pPr>
              <w:spacing w:line="254" w:lineRule="auto"/>
              <w:rPr>
                <w:rFonts w:ascii="Tahoma" w:hAnsi="Tahoma" w:cs="Tahoma"/>
                <w:color w:val="000000" w:themeColor="text1"/>
                <w:lang w:eastAsia="el-GR"/>
              </w:rPr>
            </w:pPr>
            <w:r w:rsidRPr="002E5561">
              <w:rPr>
                <w:rFonts w:ascii="Tahoma" w:hAnsi="Tahoma" w:cs="Tahoma"/>
                <w:sz w:val="22"/>
                <w:szCs w:val="22"/>
                <w:lang w:eastAsia="el-GR"/>
              </w:rPr>
              <w:t>Κατασκευή ράμπας και λοιπές εργασίες προσβασιμότητας ΑΜΕΑ στο δημοτικό σχολείο Λακκώματος - πρόγραμμα ΦΙΛΟΔΗΜΟΣ Ι-</w:t>
            </w:r>
            <w:r w:rsidRPr="002E5561">
              <w:rPr>
                <w:rFonts w:ascii="Tahoma" w:eastAsia="Batang" w:hAnsi="Tahoma" w:cs="Tahoma"/>
                <w:i/>
                <w:sz w:val="22"/>
                <w:szCs w:val="22"/>
                <w:lang w:eastAsia="el-GR"/>
              </w:rPr>
              <w:t>νέο</w:t>
            </w:r>
          </w:p>
        </w:tc>
        <w:tc>
          <w:tcPr>
            <w:tcW w:w="2699" w:type="dxa"/>
            <w:tcBorders>
              <w:top w:val="single" w:sz="4" w:space="0" w:color="000000"/>
              <w:left w:val="single" w:sz="4" w:space="0" w:color="000000"/>
              <w:bottom w:val="single" w:sz="4" w:space="0" w:color="000000"/>
              <w:right w:val="single" w:sz="4" w:space="0" w:color="000000"/>
            </w:tcBorders>
            <w:hideMark/>
          </w:tcPr>
          <w:p w:rsidR="00EB0ABD" w:rsidRPr="002E5561" w:rsidRDefault="00EB0ABD" w:rsidP="000D2B26">
            <w:pPr>
              <w:suppressAutoHyphens w:val="0"/>
              <w:spacing w:before="120" w:after="120" w:line="256" w:lineRule="auto"/>
              <w:jc w:val="center"/>
              <w:rPr>
                <w:rFonts w:ascii="Tahoma" w:hAnsi="Tahoma" w:cs="Tahoma"/>
                <w:color w:val="000000" w:themeColor="text1"/>
                <w:lang w:eastAsia="el-GR"/>
              </w:rPr>
            </w:pPr>
            <w:r w:rsidRPr="002E5561">
              <w:rPr>
                <w:rFonts w:ascii="Tahoma" w:hAnsi="Tahoma" w:cs="Tahoma"/>
                <w:color w:val="000000" w:themeColor="text1"/>
                <w:sz w:val="22"/>
                <w:szCs w:val="22"/>
                <w:lang w:eastAsia="el-GR"/>
              </w:rPr>
              <w:t>-</w:t>
            </w:r>
          </w:p>
        </w:tc>
      </w:tr>
      <w:tr w:rsidR="00EB0ABD" w:rsidRPr="002E5561" w:rsidTr="000D2B26">
        <w:tc>
          <w:tcPr>
            <w:tcW w:w="745" w:type="dxa"/>
            <w:tcBorders>
              <w:top w:val="single" w:sz="4" w:space="0" w:color="000000"/>
              <w:left w:val="single" w:sz="4" w:space="0" w:color="000000"/>
              <w:bottom w:val="single" w:sz="4" w:space="0" w:color="000000"/>
              <w:right w:val="nil"/>
            </w:tcBorders>
            <w:hideMark/>
          </w:tcPr>
          <w:p w:rsidR="00EB0ABD" w:rsidRPr="002E5561" w:rsidRDefault="00EB0ABD" w:rsidP="000D2B26">
            <w:pPr>
              <w:suppressAutoHyphens w:val="0"/>
              <w:spacing w:before="120" w:after="120" w:line="256" w:lineRule="auto"/>
              <w:rPr>
                <w:rFonts w:ascii="Tahoma" w:hAnsi="Tahoma" w:cs="Tahoma"/>
                <w:color w:val="000000" w:themeColor="text1"/>
                <w:lang w:eastAsia="el-GR"/>
              </w:rPr>
            </w:pPr>
            <w:r w:rsidRPr="002E5561">
              <w:rPr>
                <w:rFonts w:ascii="Tahoma" w:hAnsi="Tahoma" w:cs="Tahoma"/>
                <w:color w:val="000000" w:themeColor="text1"/>
                <w:sz w:val="22"/>
                <w:szCs w:val="22"/>
                <w:lang w:eastAsia="el-GR"/>
              </w:rPr>
              <w:t>12</w:t>
            </w:r>
          </w:p>
        </w:tc>
        <w:tc>
          <w:tcPr>
            <w:tcW w:w="5736" w:type="dxa"/>
            <w:tcBorders>
              <w:top w:val="single" w:sz="4" w:space="0" w:color="000000"/>
              <w:left w:val="single" w:sz="4" w:space="0" w:color="000000"/>
              <w:bottom w:val="single" w:sz="4" w:space="0" w:color="000000"/>
              <w:right w:val="nil"/>
            </w:tcBorders>
            <w:hideMark/>
          </w:tcPr>
          <w:p w:rsidR="00EB0ABD" w:rsidRPr="002E5561" w:rsidRDefault="00EB0ABD" w:rsidP="000D2B26">
            <w:pPr>
              <w:suppressAutoHyphens w:val="0"/>
              <w:spacing w:before="120" w:after="120" w:line="256" w:lineRule="auto"/>
              <w:rPr>
                <w:rFonts w:ascii="Tahoma" w:hAnsi="Tahoma" w:cs="Tahoma"/>
                <w:color w:val="000000" w:themeColor="text1"/>
                <w:lang w:eastAsia="el-GR"/>
              </w:rPr>
            </w:pPr>
            <w:r w:rsidRPr="002E5561">
              <w:rPr>
                <w:rFonts w:ascii="Tahoma" w:eastAsia="Batang" w:hAnsi="Tahoma" w:cs="Tahoma"/>
                <w:sz w:val="22"/>
                <w:szCs w:val="22"/>
                <w:lang w:eastAsia="el-GR"/>
              </w:rPr>
              <w:t xml:space="preserve">Αντικατάσταση εσωτερικού δικτύου ύδρευσης οικισμού Αλωνίων Δήμου Σαμοθράκης¨- προϋπολογισμού 792.830,07 € </w:t>
            </w:r>
            <w:r w:rsidRPr="002E5561">
              <w:rPr>
                <w:rFonts w:ascii="Arial" w:hAnsi="Arial" w:cs="Arial"/>
                <w:i/>
                <w:lang w:eastAsia="el-GR"/>
              </w:rPr>
              <w:t xml:space="preserve"> προς ένταξη </w:t>
            </w:r>
            <w:r w:rsidRPr="002E5561">
              <w:rPr>
                <w:rFonts w:ascii="Tahoma" w:eastAsia="Batang" w:hAnsi="Tahoma" w:cs="Tahoma"/>
                <w:sz w:val="22"/>
                <w:szCs w:val="22"/>
                <w:lang w:eastAsia="el-GR"/>
              </w:rPr>
              <w:t xml:space="preserve"> στο </w:t>
            </w:r>
            <w:r w:rsidRPr="002E5561">
              <w:rPr>
                <w:rFonts w:ascii="Tahoma" w:hAnsi="Tahoma" w:cs="Tahoma"/>
                <w:sz w:val="22"/>
                <w:szCs w:val="22"/>
                <w:lang w:eastAsia="el-GR"/>
              </w:rPr>
              <w:t xml:space="preserve">ΕΣΠΑ Ε.Π. Ανατολικής Μακεδονίας- Θράκης )- </w:t>
            </w:r>
            <w:r w:rsidRPr="002E5561">
              <w:rPr>
                <w:rFonts w:ascii="Tahoma" w:hAnsi="Tahoma" w:cs="Tahoma"/>
                <w:i/>
                <w:sz w:val="22"/>
                <w:szCs w:val="22"/>
                <w:lang w:eastAsia="el-GR"/>
              </w:rPr>
              <w:t>νέο</w:t>
            </w:r>
          </w:p>
        </w:tc>
        <w:tc>
          <w:tcPr>
            <w:tcW w:w="2699" w:type="dxa"/>
            <w:tcBorders>
              <w:top w:val="single" w:sz="4" w:space="0" w:color="000000"/>
              <w:left w:val="single" w:sz="4" w:space="0" w:color="000000"/>
              <w:bottom w:val="single" w:sz="4" w:space="0" w:color="000000"/>
              <w:right w:val="single" w:sz="4" w:space="0" w:color="000000"/>
            </w:tcBorders>
            <w:hideMark/>
          </w:tcPr>
          <w:p w:rsidR="00EB0ABD" w:rsidRPr="002E5561" w:rsidRDefault="00EB0ABD" w:rsidP="000D2B26">
            <w:pPr>
              <w:suppressAutoHyphens w:val="0"/>
              <w:spacing w:before="120" w:after="120" w:line="256" w:lineRule="auto"/>
              <w:jc w:val="center"/>
              <w:rPr>
                <w:rFonts w:ascii="Tahoma" w:hAnsi="Tahoma" w:cs="Tahoma"/>
                <w:color w:val="000000" w:themeColor="text1"/>
                <w:lang w:eastAsia="el-GR"/>
              </w:rPr>
            </w:pPr>
            <w:r w:rsidRPr="002E5561">
              <w:rPr>
                <w:rFonts w:ascii="Tahoma" w:hAnsi="Tahoma" w:cs="Tahoma"/>
                <w:color w:val="000000" w:themeColor="text1"/>
                <w:sz w:val="22"/>
                <w:szCs w:val="22"/>
                <w:lang w:eastAsia="el-GR"/>
              </w:rPr>
              <w:t>-</w:t>
            </w:r>
          </w:p>
        </w:tc>
      </w:tr>
      <w:tr w:rsidR="00EB0ABD" w:rsidRPr="002E5561" w:rsidTr="000D2B26">
        <w:tc>
          <w:tcPr>
            <w:tcW w:w="745" w:type="dxa"/>
            <w:tcBorders>
              <w:top w:val="single" w:sz="4" w:space="0" w:color="000000"/>
              <w:left w:val="single" w:sz="4" w:space="0" w:color="000000"/>
              <w:bottom w:val="single" w:sz="4" w:space="0" w:color="000000"/>
              <w:right w:val="nil"/>
            </w:tcBorders>
            <w:hideMark/>
          </w:tcPr>
          <w:p w:rsidR="00EB0ABD" w:rsidRPr="002E5561" w:rsidRDefault="00EB0ABD" w:rsidP="000D2B26">
            <w:pPr>
              <w:suppressAutoHyphens w:val="0"/>
              <w:spacing w:before="120" w:after="120" w:line="256" w:lineRule="auto"/>
              <w:rPr>
                <w:rFonts w:ascii="Tahoma" w:hAnsi="Tahoma" w:cs="Tahoma"/>
                <w:color w:val="000000" w:themeColor="text1"/>
                <w:lang w:eastAsia="el-GR"/>
              </w:rPr>
            </w:pPr>
            <w:r w:rsidRPr="002E5561">
              <w:rPr>
                <w:rFonts w:ascii="Tahoma" w:hAnsi="Tahoma" w:cs="Tahoma"/>
                <w:color w:val="000000" w:themeColor="text1"/>
                <w:sz w:val="22"/>
                <w:szCs w:val="22"/>
                <w:lang w:eastAsia="el-GR"/>
              </w:rPr>
              <w:t>13</w:t>
            </w:r>
          </w:p>
        </w:tc>
        <w:tc>
          <w:tcPr>
            <w:tcW w:w="5736" w:type="dxa"/>
            <w:tcBorders>
              <w:top w:val="single" w:sz="4" w:space="0" w:color="000000"/>
              <w:left w:val="single" w:sz="4" w:space="0" w:color="000000"/>
              <w:bottom w:val="single" w:sz="4" w:space="0" w:color="000000"/>
              <w:right w:val="nil"/>
            </w:tcBorders>
            <w:hideMark/>
          </w:tcPr>
          <w:p w:rsidR="00EB0ABD" w:rsidRPr="002E5561" w:rsidRDefault="00EB0ABD" w:rsidP="000D2B26">
            <w:pPr>
              <w:suppressAutoHyphens w:val="0"/>
              <w:spacing w:before="120" w:after="120" w:line="256" w:lineRule="auto"/>
              <w:rPr>
                <w:rFonts w:ascii="Tahoma" w:hAnsi="Tahoma" w:cs="Tahoma"/>
                <w:color w:val="000000" w:themeColor="text1"/>
                <w:lang w:eastAsia="el-GR"/>
              </w:rPr>
            </w:pPr>
            <w:r w:rsidRPr="002E5561">
              <w:rPr>
                <w:rFonts w:ascii="Tahoma" w:hAnsi="Tahoma" w:cs="Tahoma"/>
                <w:color w:val="000000" w:themeColor="text1"/>
                <w:sz w:val="22"/>
                <w:szCs w:val="22"/>
                <w:lang w:eastAsia="el-GR"/>
              </w:rPr>
              <w:t xml:space="preserve">Κατασκευή Νηπιαγωγείου Καμαριώτισσας – προς ένταξη στο </w:t>
            </w:r>
            <w:r w:rsidRPr="002E5561">
              <w:rPr>
                <w:rFonts w:ascii="Tahoma" w:hAnsi="Tahoma" w:cs="Tahoma"/>
                <w:sz w:val="22"/>
                <w:szCs w:val="22"/>
                <w:lang w:eastAsia="el-GR"/>
              </w:rPr>
              <w:t xml:space="preserve">ΕΣΠΑ Ε.Π. Ανατολικής Μακεδονίας- Θράκης )- </w:t>
            </w:r>
            <w:r w:rsidRPr="002E5561">
              <w:rPr>
                <w:rFonts w:ascii="Tahoma" w:hAnsi="Tahoma" w:cs="Tahoma"/>
                <w:i/>
                <w:sz w:val="22"/>
                <w:szCs w:val="22"/>
                <w:lang w:eastAsia="el-GR"/>
              </w:rPr>
              <w:t>νέο</w:t>
            </w:r>
          </w:p>
        </w:tc>
        <w:tc>
          <w:tcPr>
            <w:tcW w:w="2699" w:type="dxa"/>
            <w:tcBorders>
              <w:top w:val="single" w:sz="4" w:space="0" w:color="000000"/>
              <w:left w:val="single" w:sz="4" w:space="0" w:color="000000"/>
              <w:bottom w:val="single" w:sz="4" w:space="0" w:color="000000"/>
              <w:right w:val="single" w:sz="4" w:space="0" w:color="000000"/>
            </w:tcBorders>
            <w:hideMark/>
          </w:tcPr>
          <w:p w:rsidR="00EB0ABD" w:rsidRPr="002E5561" w:rsidRDefault="00EB0ABD" w:rsidP="000D2B26">
            <w:pPr>
              <w:suppressAutoHyphens w:val="0"/>
              <w:spacing w:before="120" w:after="120" w:line="256" w:lineRule="auto"/>
              <w:jc w:val="center"/>
              <w:rPr>
                <w:rFonts w:ascii="Tahoma" w:hAnsi="Tahoma" w:cs="Tahoma"/>
                <w:color w:val="000000" w:themeColor="text1"/>
                <w:lang w:eastAsia="el-GR"/>
              </w:rPr>
            </w:pPr>
            <w:r w:rsidRPr="002E5561">
              <w:rPr>
                <w:rFonts w:ascii="Tahoma" w:hAnsi="Tahoma" w:cs="Tahoma"/>
                <w:color w:val="000000" w:themeColor="text1"/>
                <w:sz w:val="22"/>
                <w:szCs w:val="22"/>
                <w:lang w:eastAsia="el-GR"/>
              </w:rPr>
              <w:t>-</w:t>
            </w:r>
          </w:p>
        </w:tc>
      </w:tr>
      <w:tr w:rsidR="00EB0ABD" w:rsidRPr="002E5561" w:rsidTr="000D2B26">
        <w:tc>
          <w:tcPr>
            <w:tcW w:w="745" w:type="dxa"/>
            <w:tcBorders>
              <w:top w:val="single" w:sz="4" w:space="0" w:color="000000"/>
              <w:left w:val="single" w:sz="4" w:space="0" w:color="000000"/>
              <w:bottom w:val="single" w:sz="4" w:space="0" w:color="000000"/>
              <w:right w:val="nil"/>
            </w:tcBorders>
            <w:hideMark/>
          </w:tcPr>
          <w:p w:rsidR="00EB0ABD" w:rsidRPr="002E5561" w:rsidRDefault="00EB0ABD" w:rsidP="000D2B26">
            <w:pPr>
              <w:suppressAutoHyphens w:val="0"/>
              <w:spacing w:before="120" w:after="120" w:line="256" w:lineRule="auto"/>
              <w:rPr>
                <w:rFonts w:ascii="Tahoma" w:hAnsi="Tahoma" w:cs="Tahoma"/>
                <w:color w:val="000000" w:themeColor="text1"/>
                <w:lang w:eastAsia="el-GR"/>
              </w:rPr>
            </w:pPr>
            <w:r w:rsidRPr="002E5561">
              <w:rPr>
                <w:rFonts w:ascii="Tahoma" w:hAnsi="Tahoma" w:cs="Tahoma"/>
                <w:color w:val="000000" w:themeColor="text1"/>
                <w:sz w:val="22"/>
                <w:szCs w:val="22"/>
                <w:lang w:eastAsia="el-GR"/>
              </w:rPr>
              <w:t>14</w:t>
            </w:r>
          </w:p>
        </w:tc>
        <w:tc>
          <w:tcPr>
            <w:tcW w:w="5736" w:type="dxa"/>
            <w:tcBorders>
              <w:top w:val="single" w:sz="4" w:space="0" w:color="000000"/>
              <w:left w:val="single" w:sz="4" w:space="0" w:color="000000"/>
              <w:bottom w:val="single" w:sz="4" w:space="0" w:color="000000"/>
              <w:right w:val="nil"/>
            </w:tcBorders>
            <w:hideMark/>
          </w:tcPr>
          <w:p w:rsidR="00EB0ABD" w:rsidRPr="002E5561" w:rsidRDefault="00EB0ABD" w:rsidP="000D2B26">
            <w:pPr>
              <w:suppressAutoHyphens w:val="0"/>
              <w:spacing w:before="120" w:after="120" w:line="256" w:lineRule="auto"/>
              <w:rPr>
                <w:rFonts w:ascii="Tahoma" w:hAnsi="Tahoma" w:cs="Tahoma"/>
                <w:color w:val="000000" w:themeColor="text1"/>
                <w:lang w:eastAsia="el-GR"/>
              </w:rPr>
            </w:pPr>
            <w:r w:rsidRPr="002E5561">
              <w:rPr>
                <w:rFonts w:ascii="Tahoma" w:eastAsia="Batang" w:hAnsi="Tahoma" w:cs="Tahoma"/>
                <w:color w:val="000000" w:themeColor="text1"/>
                <w:sz w:val="22"/>
                <w:szCs w:val="22"/>
                <w:lang w:eastAsia="el-GR"/>
              </w:rPr>
              <w:t xml:space="preserve">Κατασκευή αντλιοστασίου και αγωγού προσαγωγής δικτύου ακαθάρτων και ολοκλήρωση εγκατάστασης επεξεργασίας λυμάτων Καμαριώτισσας-προϋπολογισμός 6.527.322,65 €- Προς ένταξη χρηματοδότησης στο ΕΣΠΑ- </w:t>
            </w:r>
            <w:r w:rsidRPr="002E5561">
              <w:rPr>
                <w:rFonts w:ascii="Tahoma" w:eastAsia="Batang" w:hAnsi="Tahoma" w:cs="Tahoma"/>
                <w:i/>
                <w:color w:val="000000" w:themeColor="text1"/>
                <w:sz w:val="22"/>
                <w:szCs w:val="22"/>
                <w:lang w:eastAsia="el-GR"/>
              </w:rPr>
              <w:t>συνεχιζόμενο</w:t>
            </w:r>
          </w:p>
        </w:tc>
        <w:tc>
          <w:tcPr>
            <w:tcW w:w="2699" w:type="dxa"/>
            <w:tcBorders>
              <w:top w:val="single" w:sz="4" w:space="0" w:color="000000"/>
              <w:left w:val="single" w:sz="4" w:space="0" w:color="000000"/>
              <w:bottom w:val="single" w:sz="4" w:space="0" w:color="000000"/>
              <w:right w:val="single" w:sz="4" w:space="0" w:color="000000"/>
            </w:tcBorders>
            <w:hideMark/>
          </w:tcPr>
          <w:p w:rsidR="00EB0ABD" w:rsidRPr="002E5561" w:rsidRDefault="00EB0ABD" w:rsidP="000D2B26">
            <w:pPr>
              <w:suppressAutoHyphens w:val="0"/>
              <w:spacing w:before="120" w:after="120" w:line="256" w:lineRule="auto"/>
              <w:jc w:val="right"/>
              <w:rPr>
                <w:rFonts w:ascii="Tahoma" w:hAnsi="Tahoma" w:cs="Tahoma"/>
                <w:color w:val="000000" w:themeColor="text1"/>
                <w:lang w:eastAsia="el-GR"/>
              </w:rPr>
            </w:pPr>
            <w:r w:rsidRPr="002E5561">
              <w:rPr>
                <w:rFonts w:ascii="Tahoma" w:hAnsi="Tahoma" w:cs="Tahoma"/>
                <w:color w:val="000000" w:themeColor="text1"/>
                <w:sz w:val="22"/>
                <w:szCs w:val="22"/>
                <w:lang w:eastAsia="el-GR"/>
              </w:rPr>
              <w:t>4.021.320,00</w:t>
            </w:r>
          </w:p>
        </w:tc>
      </w:tr>
      <w:tr w:rsidR="00EB0ABD" w:rsidRPr="002E5561" w:rsidTr="000D2B26">
        <w:tc>
          <w:tcPr>
            <w:tcW w:w="745" w:type="dxa"/>
            <w:tcBorders>
              <w:top w:val="single" w:sz="4" w:space="0" w:color="000000"/>
              <w:left w:val="single" w:sz="4" w:space="0" w:color="000000"/>
              <w:bottom w:val="single" w:sz="4" w:space="0" w:color="000000"/>
              <w:right w:val="nil"/>
            </w:tcBorders>
            <w:hideMark/>
          </w:tcPr>
          <w:p w:rsidR="00EB0ABD" w:rsidRPr="002E5561" w:rsidRDefault="00EB0ABD" w:rsidP="000D2B26">
            <w:pPr>
              <w:suppressAutoHyphens w:val="0"/>
              <w:spacing w:before="120" w:after="120" w:line="256" w:lineRule="auto"/>
              <w:rPr>
                <w:rFonts w:ascii="Tahoma" w:hAnsi="Tahoma" w:cs="Tahoma"/>
                <w:color w:val="000000" w:themeColor="text1"/>
                <w:lang w:eastAsia="el-GR"/>
              </w:rPr>
            </w:pPr>
            <w:r w:rsidRPr="002E5561">
              <w:rPr>
                <w:rFonts w:ascii="Tahoma" w:hAnsi="Tahoma" w:cs="Tahoma"/>
                <w:color w:val="000000" w:themeColor="text1"/>
                <w:sz w:val="22"/>
                <w:szCs w:val="22"/>
                <w:lang w:eastAsia="el-GR"/>
              </w:rPr>
              <w:t>15</w:t>
            </w:r>
          </w:p>
        </w:tc>
        <w:tc>
          <w:tcPr>
            <w:tcW w:w="5736" w:type="dxa"/>
            <w:tcBorders>
              <w:top w:val="single" w:sz="4" w:space="0" w:color="000000"/>
              <w:left w:val="single" w:sz="4" w:space="0" w:color="000000"/>
              <w:bottom w:val="single" w:sz="4" w:space="0" w:color="000000"/>
              <w:right w:val="nil"/>
            </w:tcBorders>
            <w:hideMark/>
          </w:tcPr>
          <w:p w:rsidR="00EB0ABD" w:rsidRPr="002E5561" w:rsidRDefault="00EB0ABD" w:rsidP="000D2B26">
            <w:pPr>
              <w:suppressAutoHyphens w:val="0"/>
              <w:spacing w:before="120" w:after="120" w:line="256" w:lineRule="auto"/>
              <w:rPr>
                <w:rFonts w:ascii="Tahoma" w:eastAsia="Batang" w:hAnsi="Tahoma" w:cs="Tahoma"/>
                <w:color w:val="000000" w:themeColor="text1"/>
                <w:lang w:eastAsia="el-GR"/>
              </w:rPr>
            </w:pPr>
            <w:r w:rsidRPr="002E5561">
              <w:rPr>
                <w:rFonts w:ascii="Tahoma" w:eastAsia="Batang" w:hAnsi="Tahoma" w:cs="Tahoma"/>
                <w:color w:val="000000" w:themeColor="text1"/>
                <w:sz w:val="22"/>
                <w:szCs w:val="22"/>
                <w:lang w:eastAsia="el-GR"/>
              </w:rPr>
              <w:t xml:space="preserve">Δημιουργία πράσινων σημείων- προς ένταξη στο ΕΣΠΑ- </w:t>
            </w:r>
            <w:r w:rsidRPr="002E5561">
              <w:rPr>
                <w:rFonts w:ascii="Tahoma" w:eastAsia="Batang" w:hAnsi="Tahoma" w:cs="Tahoma"/>
                <w:i/>
                <w:color w:val="000000" w:themeColor="text1"/>
                <w:sz w:val="22"/>
                <w:szCs w:val="22"/>
                <w:lang w:eastAsia="el-GR"/>
              </w:rPr>
              <w:t>συνεχιζόμενο</w:t>
            </w:r>
          </w:p>
        </w:tc>
        <w:tc>
          <w:tcPr>
            <w:tcW w:w="2699" w:type="dxa"/>
            <w:tcBorders>
              <w:top w:val="single" w:sz="4" w:space="0" w:color="000000"/>
              <w:left w:val="single" w:sz="4" w:space="0" w:color="000000"/>
              <w:bottom w:val="single" w:sz="4" w:space="0" w:color="000000"/>
              <w:right w:val="single" w:sz="4" w:space="0" w:color="000000"/>
            </w:tcBorders>
            <w:hideMark/>
          </w:tcPr>
          <w:p w:rsidR="00EB0ABD" w:rsidRPr="002E5561" w:rsidRDefault="00EB0ABD" w:rsidP="000D2B26">
            <w:pPr>
              <w:suppressAutoHyphens w:val="0"/>
              <w:spacing w:before="120" w:after="120" w:line="256" w:lineRule="auto"/>
              <w:jc w:val="center"/>
              <w:rPr>
                <w:rFonts w:ascii="Tahoma" w:hAnsi="Tahoma" w:cs="Tahoma"/>
                <w:color w:val="000000" w:themeColor="text1"/>
                <w:lang w:eastAsia="el-GR"/>
              </w:rPr>
            </w:pPr>
            <w:r w:rsidRPr="002E5561">
              <w:rPr>
                <w:rFonts w:ascii="Tahoma" w:hAnsi="Tahoma" w:cs="Tahoma"/>
                <w:color w:val="000000" w:themeColor="text1"/>
                <w:sz w:val="22"/>
                <w:szCs w:val="22"/>
                <w:lang w:eastAsia="el-GR"/>
              </w:rPr>
              <w:t>-</w:t>
            </w:r>
          </w:p>
        </w:tc>
      </w:tr>
      <w:tr w:rsidR="00EB0ABD" w:rsidRPr="002E5561" w:rsidTr="000D2B26">
        <w:tc>
          <w:tcPr>
            <w:tcW w:w="745" w:type="dxa"/>
            <w:tcBorders>
              <w:top w:val="single" w:sz="4" w:space="0" w:color="000000"/>
              <w:left w:val="single" w:sz="4" w:space="0" w:color="000000"/>
              <w:bottom w:val="single" w:sz="4" w:space="0" w:color="000000"/>
              <w:right w:val="nil"/>
            </w:tcBorders>
            <w:hideMark/>
          </w:tcPr>
          <w:p w:rsidR="00EB0ABD" w:rsidRPr="002E5561" w:rsidRDefault="00EB0ABD" w:rsidP="000D2B26">
            <w:pPr>
              <w:suppressAutoHyphens w:val="0"/>
              <w:spacing w:before="120" w:after="120" w:line="256" w:lineRule="auto"/>
              <w:rPr>
                <w:rFonts w:ascii="Tahoma" w:hAnsi="Tahoma" w:cs="Tahoma"/>
                <w:color w:val="000000" w:themeColor="text1"/>
                <w:lang w:eastAsia="el-GR"/>
              </w:rPr>
            </w:pPr>
            <w:r w:rsidRPr="002E5561">
              <w:rPr>
                <w:rFonts w:ascii="Tahoma" w:hAnsi="Tahoma" w:cs="Tahoma"/>
                <w:color w:val="000000" w:themeColor="text1"/>
                <w:sz w:val="22"/>
                <w:szCs w:val="22"/>
                <w:lang w:eastAsia="el-GR"/>
              </w:rPr>
              <w:t>16</w:t>
            </w:r>
          </w:p>
        </w:tc>
        <w:tc>
          <w:tcPr>
            <w:tcW w:w="5736" w:type="dxa"/>
            <w:tcBorders>
              <w:top w:val="single" w:sz="4" w:space="0" w:color="000000"/>
              <w:left w:val="single" w:sz="4" w:space="0" w:color="000000"/>
              <w:bottom w:val="single" w:sz="4" w:space="0" w:color="000000"/>
              <w:right w:val="nil"/>
            </w:tcBorders>
            <w:hideMark/>
          </w:tcPr>
          <w:p w:rsidR="00EB0ABD" w:rsidRPr="002E5561" w:rsidRDefault="00EB0ABD" w:rsidP="000D2B26">
            <w:pPr>
              <w:suppressAutoHyphens w:val="0"/>
              <w:spacing w:before="120" w:after="120" w:line="256" w:lineRule="auto"/>
              <w:rPr>
                <w:rFonts w:ascii="Tahoma" w:eastAsia="Batang" w:hAnsi="Tahoma" w:cs="Tahoma"/>
                <w:color w:val="000000" w:themeColor="text1"/>
                <w:lang w:eastAsia="el-GR"/>
              </w:rPr>
            </w:pPr>
            <w:r w:rsidRPr="002E5561">
              <w:rPr>
                <w:rFonts w:ascii="Tahoma" w:eastAsia="Batang" w:hAnsi="Tahoma" w:cs="Tahoma"/>
                <w:color w:val="000000" w:themeColor="text1"/>
                <w:sz w:val="22"/>
                <w:szCs w:val="22"/>
                <w:lang w:eastAsia="el-GR"/>
              </w:rPr>
              <w:t xml:space="preserve">Κατασκευή Μονάδας Επεξεργασίας Απορριμμάτων – </w:t>
            </w:r>
            <w:r w:rsidRPr="002E5561">
              <w:rPr>
                <w:rFonts w:ascii="Tahoma" w:eastAsia="Batang" w:hAnsi="Tahoma" w:cs="Tahoma"/>
                <w:color w:val="000000" w:themeColor="text1"/>
                <w:sz w:val="22"/>
                <w:szCs w:val="22"/>
                <w:lang w:eastAsia="el-GR"/>
              </w:rPr>
              <w:lastRenderedPageBreak/>
              <w:t xml:space="preserve">προς ένταξη στο ΕΣΠΑ- </w:t>
            </w:r>
            <w:r w:rsidRPr="002E5561">
              <w:rPr>
                <w:rFonts w:ascii="Tahoma" w:eastAsia="Batang" w:hAnsi="Tahoma" w:cs="Tahoma"/>
                <w:i/>
                <w:color w:val="000000" w:themeColor="text1"/>
                <w:sz w:val="22"/>
                <w:szCs w:val="22"/>
                <w:lang w:eastAsia="el-GR"/>
              </w:rPr>
              <w:t>νέο</w:t>
            </w:r>
          </w:p>
        </w:tc>
        <w:tc>
          <w:tcPr>
            <w:tcW w:w="2699" w:type="dxa"/>
            <w:tcBorders>
              <w:top w:val="single" w:sz="4" w:space="0" w:color="000000"/>
              <w:left w:val="single" w:sz="4" w:space="0" w:color="000000"/>
              <w:bottom w:val="single" w:sz="4" w:space="0" w:color="000000"/>
              <w:right w:val="single" w:sz="4" w:space="0" w:color="000000"/>
            </w:tcBorders>
            <w:hideMark/>
          </w:tcPr>
          <w:p w:rsidR="00EB0ABD" w:rsidRPr="002E5561" w:rsidRDefault="00EB0ABD" w:rsidP="000D2B26">
            <w:pPr>
              <w:suppressAutoHyphens w:val="0"/>
              <w:spacing w:before="120" w:after="120" w:line="256" w:lineRule="auto"/>
              <w:jc w:val="center"/>
              <w:rPr>
                <w:rFonts w:ascii="Tahoma" w:hAnsi="Tahoma" w:cs="Tahoma"/>
                <w:color w:val="000000" w:themeColor="text1"/>
                <w:lang w:eastAsia="el-GR"/>
              </w:rPr>
            </w:pPr>
            <w:r w:rsidRPr="002E5561">
              <w:rPr>
                <w:rFonts w:ascii="Tahoma" w:hAnsi="Tahoma" w:cs="Tahoma"/>
                <w:color w:val="000000" w:themeColor="text1"/>
                <w:sz w:val="22"/>
                <w:szCs w:val="22"/>
                <w:lang w:eastAsia="el-GR"/>
              </w:rPr>
              <w:lastRenderedPageBreak/>
              <w:t>-</w:t>
            </w:r>
          </w:p>
        </w:tc>
      </w:tr>
      <w:tr w:rsidR="00EB0ABD" w:rsidRPr="002E5561" w:rsidTr="000D2B26">
        <w:tc>
          <w:tcPr>
            <w:tcW w:w="745" w:type="dxa"/>
            <w:tcBorders>
              <w:top w:val="single" w:sz="4" w:space="0" w:color="000000"/>
              <w:left w:val="single" w:sz="4" w:space="0" w:color="000000"/>
              <w:bottom w:val="single" w:sz="4" w:space="0" w:color="000000"/>
              <w:right w:val="nil"/>
            </w:tcBorders>
            <w:hideMark/>
          </w:tcPr>
          <w:p w:rsidR="00EB0ABD" w:rsidRPr="002E5561" w:rsidRDefault="00EB0ABD" w:rsidP="000D2B26">
            <w:pPr>
              <w:suppressAutoHyphens w:val="0"/>
              <w:spacing w:before="120" w:after="120" w:line="256" w:lineRule="auto"/>
              <w:rPr>
                <w:rFonts w:ascii="Tahoma" w:hAnsi="Tahoma" w:cs="Tahoma"/>
                <w:color w:val="000000" w:themeColor="text1"/>
                <w:lang w:eastAsia="el-GR"/>
              </w:rPr>
            </w:pPr>
            <w:r w:rsidRPr="002E5561">
              <w:rPr>
                <w:rFonts w:ascii="Tahoma" w:hAnsi="Tahoma" w:cs="Tahoma"/>
                <w:color w:val="000000" w:themeColor="text1"/>
                <w:sz w:val="22"/>
                <w:szCs w:val="22"/>
                <w:lang w:eastAsia="el-GR"/>
              </w:rPr>
              <w:lastRenderedPageBreak/>
              <w:t>17</w:t>
            </w:r>
          </w:p>
        </w:tc>
        <w:tc>
          <w:tcPr>
            <w:tcW w:w="5736" w:type="dxa"/>
            <w:tcBorders>
              <w:top w:val="single" w:sz="4" w:space="0" w:color="000000"/>
              <w:left w:val="single" w:sz="4" w:space="0" w:color="000000"/>
              <w:bottom w:val="single" w:sz="4" w:space="0" w:color="000000"/>
              <w:right w:val="nil"/>
            </w:tcBorders>
            <w:hideMark/>
          </w:tcPr>
          <w:p w:rsidR="00EB0ABD" w:rsidRPr="002E5561" w:rsidRDefault="00EB0ABD" w:rsidP="000D2B26">
            <w:pPr>
              <w:suppressAutoHyphens w:val="0"/>
              <w:spacing w:before="120" w:after="120" w:line="256" w:lineRule="auto"/>
              <w:rPr>
                <w:rFonts w:ascii="Tahoma" w:eastAsia="Batang" w:hAnsi="Tahoma" w:cs="Tahoma"/>
                <w:color w:val="000000" w:themeColor="text1"/>
                <w:lang w:eastAsia="el-GR"/>
              </w:rPr>
            </w:pPr>
            <w:r w:rsidRPr="002E5561">
              <w:rPr>
                <w:rFonts w:ascii="Tahoma" w:eastAsia="Batang" w:hAnsi="Tahoma" w:cs="Tahoma"/>
                <w:color w:val="000000" w:themeColor="text1"/>
                <w:sz w:val="22"/>
                <w:szCs w:val="22"/>
                <w:lang w:eastAsia="el-GR"/>
              </w:rPr>
              <w:t xml:space="preserve">Κατασκευή ΧΥΤΥ – προς ένταξη στο ΕΣΠΑ - </w:t>
            </w:r>
            <w:r w:rsidRPr="002E5561">
              <w:rPr>
                <w:rFonts w:ascii="Tahoma" w:eastAsia="Batang" w:hAnsi="Tahoma" w:cs="Tahoma"/>
                <w:i/>
                <w:color w:val="000000" w:themeColor="text1"/>
                <w:sz w:val="22"/>
                <w:szCs w:val="22"/>
                <w:lang w:eastAsia="el-GR"/>
              </w:rPr>
              <w:t>συνεχιζόμενο</w:t>
            </w:r>
          </w:p>
        </w:tc>
        <w:tc>
          <w:tcPr>
            <w:tcW w:w="2699" w:type="dxa"/>
            <w:tcBorders>
              <w:top w:val="single" w:sz="4" w:space="0" w:color="000000"/>
              <w:left w:val="single" w:sz="4" w:space="0" w:color="000000"/>
              <w:bottom w:val="single" w:sz="4" w:space="0" w:color="000000"/>
              <w:right w:val="single" w:sz="4" w:space="0" w:color="000000"/>
            </w:tcBorders>
            <w:hideMark/>
          </w:tcPr>
          <w:p w:rsidR="00EB0ABD" w:rsidRPr="002E5561" w:rsidRDefault="00EB0ABD" w:rsidP="000D2B26">
            <w:pPr>
              <w:suppressAutoHyphens w:val="0"/>
              <w:spacing w:before="120" w:after="120" w:line="256" w:lineRule="auto"/>
              <w:jc w:val="center"/>
              <w:rPr>
                <w:rFonts w:ascii="Tahoma" w:hAnsi="Tahoma" w:cs="Tahoma"/>
                <w:color w:val="000000" w:themeColor="text1"/>
                <w:lang w:eastAsia="el-GR"/>
              </w:rPr>
            </w:pPr>
            <w:r w:rsidRPr="002E5561">
              <w:rPr>
                <w:rFonts w:ascii="Tahoma" w:hAnsi="Tahoma" w:cs="Tahoma"/>
                <w:color w:val="000000" w:themeColor="text1"/>
                <w:sz w:val="22"/>
                <w:szCs w:val="22"/>
                <w:lang w:eastAsia="el-GR"/>
              </w:rPr>
              <w:t>-</w:t>
            </w:r>
          </w:p>
        </w:tc>
      </w:tr>
      <w:tr w:rsidR="00EB0ABD" w:rsidRPr="002E5561" w:rsidTr="000D2B26">
        <w:tc>
          <w:tcPr>
            <w:tcW w:w="745" w:type="dxa"/>
            <w:tcBorders>
              <w:top w:val="single" w:sz="4" w:space="0" w:color="000000"/>
              <w:left w:val="single" w:sz="4" w:space="0" w:color="000000"/>
              <w:bottom w:val="single" w:sz="4" w:space="0" w:color="000000"/>
              <w:right w:val="nil"/>
            </w:tcBorders>
            <w:hideMark/>
          </w:tcPr>
          <w:p w:rsidR="00EB0ABD" w:rsidRPr="002E5561" w:rsidRDefault="00EB0ABD" w:rsidP="000D2B26">
            <w:pPr>
              <w:suppressAutoHyphens w:val="0"/>
              <w:spacing w:before="120" w:after="120" w:line="256" w:lineRule="auto"/>
              <w:rPr>
                <w:rFonts w:ascii="Tahoma" w:hAnsi="Tahoma" w:cs="Tahoma"/>
                <w:color w:val="000000" w:themeColor="text1"/>
                <w:lang w:eastAsia="el-GR"/>
              </w:rPr>
            </w:pPr>
            <w:r w:rsidRPr="002E5561">
              <w:rPr>
                <w:rFonts w:ascii="Tahoma" w:hAnsi="Tahoma" w:cs="Tahoma"/>
                <w:color w:val="000000" w:themeColor="text1"/>
                <w:sz w:val="22"/>
                <w:szCs w:val="22"/>
                <w:lang w:eastAsia="el-GR"/>
              </w:rPr>
              <w:t>18</w:t>
            </w:r>
          </w:p>
        </w:tc>
        <w:tc>
          <w:tcPr>
            <w:tcW w:w="5736" w:type="dxa"/>
            <w:tcBorders>
              <w:top w:val="single" w:sz="4" w:space="0" w:color="000000"/>
              <w:left w:val="single" w:sz="4" w:space="0" w:color="000000"/>
              <w:bottom w:val="single" w:sz="4" w:space="0" w:color="000000"/>
              <w:right w:val="nil"/>
            </w:tcBorders>
            <w:hideMark/>
          </w:tcPr>
          <w:p w:rsidR="00EB0ABD" w:rsidRPr="002E5561" w:rsidRDefault="00EB0ABD" w:rsidP="000D2B26">
            <w:pPr>
              <w:suppressAutoHyphens w:val="0"/>
              <w:spacing w:before="120" w:after="120" w:line="256" w:lineRule="auto"/>
              <w:rPr>
                <w:rFonts w:ascii="Tahoma" w:eastAsia="Batang" w:hAnsi="Tahoma" w:cs="Tahoma"/>
                <w:color w:val="000000" w:themeColor="text1"/>
                <w:lang w:eastAsia="el-GR"/>
              </w:rPr>
            </w:pPr>
            <w:r w:rsidRPr="002E5561">
              <w:rPr>
                <w:rFonts w:ascii="Tahoma" w:hAnsi="Tahoma" w:cs="Tahoma"/>
                <w:color w:val="000000" w:themeColor="text1"/>
                <w:sz w:val="22"/>
                <w:szCs w:val="22"/>
                <w:lang w:eastAsia="el-GR"/>
              </w:rPr>
              <w:t xml:space="preserve">Ανάπτυξη –Αναβάθμιση υποδομών Κέντρου Υγείας Σαμοθράκης – προς ένταξη στο ΕΣΠΑ- </w:t>
            </w:r>
            <w:r w:rsidRPr="002E5561">
              <w:rPr>
                <w:rFonts w:ascii="Tahoma" w:hAnsi="Tahoma" w:cs="Tahoma"/>
                <w:i/>
                <w:color w:val="000000" w:themeColor="text1"/>
                <w:sz w:val="22"/>
                <w:szCs w:val="22"/>
                <w:lang w:eastAsia="el-GR"/>
              </w:rPr>
              <w:t xml:space="preserve">συνεχιζόμενο </w:t>
            </w:r>
          </w:p>
        </w:tc>
        <w:tc>
          <w:tcPr>
            <w:tcW w:w="2699" w:type="dxa"/>
            <w:tcBorders>
              <w:top w:val="single" w:sz="4" w:space="0" w:color="000000"/>
              <w:left w:val="single" w:sz="4" w:space="0" w:color="000000"/>
              <w:bottom w:val="single" w:sz="4" w:space="0" w:color="000000"/>
              <w:right w:val="single" w:sz="4" w:space="0" w:color="000000"/>
            </w:tcBorders>
          </w:tcPr>
          <w:p w:rsidR="00EB0ABD" w:rsidRPr="002E5561" w:rsidRDefault="00EB0ABD" w:rsidP="000D2B26">
            <w:pPr>
              <w:suppressAutoHyphens w:val="0"/>
              <w:spacing w:before="120" w:after="120" w:line="256" w:lineRule="auto"/>
              <w:jc w:val="center"/>
              <w:rPr>
                <w:rFonts w:ascii="Tahoma" w:hAnsi="Tahoma" w:cs="Tahoma"/>
                <w:color w:val="000000" w:themeColor="text1"/>
                <w:lang w:eastAsia="el-GR"/>
              </w:rPr>
            </w:pPr>
            <w:r w:rsidRPr="002E5561">
              <w:rPr>
                <w:rFonts w:ascii="Tahoma" w:hAnsi="Tahoma" w:cs="Tahoma"/>
                <w:color w:val="000000" w:themeColor="text1"/>
                <w:sz w:val="22"/>
                <w:szCs w:val="22"/>
                <w:lang w:eastAsia="el-GR"/>
              </w:rPr>
              <w:t>-</w:t>
            </w:r>
          </w:p>
          <w:p w:rsidR="00EB0ABD" w:rsidRPr="002E5561" w:rsidRDefault="00EB0ABD" w:rsidP="000D2B26">
            <w:pPr>
              <w:suppressAutoHyphens w:val="0"/>
              <w:spacing w:before="120" w:after="120" w:line="256" w:lineRule="auto"/>
              <w:jc w:val="right"/>
              <w:rPr>
                <w:rFonts w:ascii="Tahoma" w:hAnsi="Tahoma" w:cs="Tahoma"/>
                <w:color w:val="000000" w:themeColor="text1"/>
                <w:lang w:eastAsia="el-GR"/>
              </w:rPr>
            </w:pPr>
          </w:p>
        </w:tc>
      </w:tr>
      <w:tr w:rsidR="00EB0ABD" w:rsidRPr="002E5561" w:rsidTr="000D2B26">
        <w:tc>
          <w:tcPr>
            <w:tcW w:w="745" w:type="dxa"/>
            <w:tcBorders>
              <w:top w:val="single" w:sz="4" w:space="0" w:color="000000"/>
              <w:left w:val="single" w:sz="4" w:space="0" w:color="000000"/>
              <w:bottom w:val="single" w:sz="4" w:space="0" w:color="000000"/>
              <w:right w:val="nil"/>
            </w:tcBorders>
            <w:hideMark/>
          </w:tcPr>
          <w:p w:rsidR="00EB0ABD" w:rsidRPr="002E5561" w:rsidRDefault="00EB0ABD" w:rsidP="000D2B26">
            <w:pPr>
              <w:suppressAutoHyphens w:val="0"/>
              <w:spacing w:before="120" w:after="120" w:line="256" w:lineRule="auto"/>
              <w:rPr>
                <w:rFonts w:ascii="Tahoma" w:hAnsi="Tahoma" w:cs="Tahoma"/>
                <w:color w:val="000000" w:themeColor="text1"/>
                <w:lang w:eastAsia="el-GR"/>
              </w:rPr>
            </w:pPr>
            <w:r w:rsidRPr="002E5561">
              <w:rPr>
                <w:rFonts w:ascii="Tahoma" w:hAnsi="Tahoma" w:cs="Tahoma"/>
                <w:color w:val="000000" w:themeColor="text1"/>
                <w:sz w:val="22"/>
                <w:szCs w:val="22"/>
                <w:lang w:eastAsia="el-GR"/>
              </w:rPr>
              <w:t>19</w:t>
            </w:r>
          </w:p>
        </w:tc>
        <w:tc>
          <w:tcPr>
            <w:tcW w:w="5736" w:type="dxa"/>
            <w:tcBorders>
              <w:top w:val="single" w:sz="4" w:space="0" w:color="000000"/>
              <w:left w:val="single" w:sz="4" w:space="0" w:color="000000"/>
              <w:bottom w:val="single" w:sz="4" w:space="0" w:color="000000"/>
              <w:right w:val="nil"/>
            </w:tcBorders>
            <w:hideMark/>
          </w:tcPr>
          <w:p w:rsidR="00EB0ABD" w:rsidRPr="002E5561" w:rsidRDefault="00EB0ABD" w:rsidP="000D2B26">
            <w:pPr>
              <w:suppressAutoHyphens w:val="0"/>
              <w:spacing w:line="256" w:lineRule="auto"/>
              <w:rPr>
                <w:rFonts w:ascii="Tahoma" w:hAnsi="Tahoma" w:cs="Tahoma"/>
                <w:color w:val="000000" w:themeColor="text1"/>
                <w:lang w:eastAsia="el-GR"/>
              </w:rPr>
            </w:pPr>
            <w:r w:rsidRPr="002E5561">
              <w:rPr>
                <w:rFonts w:ascii="Tahoma" w:hAnsi="Tahoma" w:cs="Tahoma"/>
                <w:color w:val="000000" w:themeColor="text1"/>
                <w:sz w:val="22"/>
                <w:szCs w:val="22"/>
                <w:lang w:eastAsia="el-GR"/>
              </w:rPr>
              <w:t xml:space="preserve">Ηλεκτροφωτισμός Κάστρου Χώρας- </w:t>
            </w:r>
            <w:r w:rsidRPr="002E5561">
              <w:rPr>
                <w:rFonts w:ascii="Tahoma" w:hAnsi="Tahoma" w:cs="Tahoma"/>
                <w:i/>
                <w:color w:val="000000" w:themeColor="text1"/>
                <w:sz w:val="22"/>
                <w:szCs w:val="22"/>
                <w:lang w:eastAsia="el-GR"/>
              </w:rPr>
              <w:t xml:space="preserve">συνεχιζόμενο </w:t>
            </w:r>
          </w:p>
        </w:tc>
        <w:tc>
          <w:tcPr>
            <w:tcW w:w="2699" w:type="dxa"/>
            <w:tcBorders>
              <w:top w:val="single" w:sz="4" w:space="0" w:color="000000"/>
              <w:left w:val="single" w:sz="4" w:space="0" w:color="000000"/>
              <w:bottom w:val="single" w:sz="4" w:space="0" w:color="000000"/>
              <w:right w:val="single" w:sz="4" w:space="0" w:color="000000"/>
            </w:tcBorders>
            <w:hideMark/>
          </w:tcPr>
          <w:p w:rsidR="00EB0ABD" w:rsidRPr="002E5561" w:rsidRDefault="00EB0ABD" w:rsidP="000D2B26">
            <w:pPr>
              <w:suppressAutoHyphens w:val="0"/>
              <w:spacing w:before="120" w:after="120" w:line="256" w:lineRule="auto"/>
              <w:jc w:val="center"/>
              <w:rPr>
                <w:rFonts w:ascii="Tahoma" w:hAnsi="Tahoma" w:cs="Tahoma"/>
                <w:color w:val="000000" w:themeColor="text1"/>
                <w:lang w:eastAsia="el-GR"/>
              </w:rPr>
            </w:pPr>
            <w:r w:rsidRPr="002E5561">
              <w:rPr>
                <w:rFonts w:ascii="Tahoma" w:hAnsi="Tahoma" w:cs="Tahoma"/>
                <w:color w:val="000000" w:themeColor="text1"/>
                <w:sz w:val="22"/>
                <w:szCs w:val="22"/>
                <w:lang w:eastAsia="el-GR"/>
              </w:rPr>
              <w:t>-</w:t>
            </w:r>
          </w:p>
        </w:tc>
      </w:tr>
      <w:tr w:rsidR="00EB0ABD" w:rsidRPr="002E5561" w:rsidTr="000D2B26">
        <w:tc>
          <w:tcPr>
            <w:tcW w:w="745" w:type="dxa"/>
            <w:tcBorders>
              <w:top w:val="single" w:sz="4" w:space="0" w:color="000000"/>
              <w:left w:val="single" w:sz="4" w:space="0" w:color="000000"/>
              <w:bottom w:val="single" w:sz="4" w:space="0" w:color="000000"/>
              <w:right w:val="nil"/>
            </w:tcBorders>
            <w:hideMark/>
          </w:tcPr>
          <w:p w:rsidR="00EB0ABD" w:rsidRPr="002E5561" w:rsidRDefault="00EB0ABD" w:rsidP="000D2B26">
            <w:pPr>
              <w:suppressAutoHyphens w:val="0"/>
              <w:spacing w:before="120" w:after="120" w:line="256" w:lineRule="auto"/>
              <w:rPr>
                <w:rFonts w:ascii="Tahoma" w:hAnsi="Tahoma" w:cs="Tahoma"/>
                <w:color w:val="000000" w:themeColor="text1"/>
                <w:lang w:eastAsia="el-GR"/>
              </w:rPr>
            </w:pPr>
            <w:r w:rsidRPr="002E5561">
              <w:rPr>
                <w:rFonts w:ascii="Tahoma" w:hAnsi="Tahoma" w:cs="Tahoma"/>
                <w:color w:val="000000" w:themeColor="text1"/>
                <w:sz w:val="22"/>
                <w:szCs w:val="22"/>
                <w:lang w:eastAsia="el-GR"/>
              </w:rPr>
              <w:t>20</w:t>
            </w:r>
          </w:p>
        </w:tc>
        <w:tc>
          <w:tcPr>
            <w:tcW w:w="5736" w:type="dxa"/>
            <w:tcBorders>
              <w:top w:val="single" w:sz="4" w:space="0" w:color="000000"/>
              <w:left w:val="single" w:sz="4" w:space="0" w:color="000000"/>
              <w:bottom w:val="single" w:sz="4" w:space="0" w:color="000000"/>
              <w:right w:val="nil"/>
            </w:tcBorders>
            <w:hideMark/>
          </w:tcPr>
          <w:p w:rsidR="00EB0ABD" w:rsidRPr="002E5561" w:rsidRDefault="00EB0ABD" w:rsidP="000D2B26">
            <w:pPr>
              <w:rPr>
                <w:rFonts w:ascii="Tahoma" w:hAnsi="Tahoma" w:cs="Tahoma"/>
                <w:color w:val="000000" w:themeColor="text1"/>
                <w:lang w:eastAsia="el-GR"/>
              </w:rPr>
            </w:pPr>
            <w:r w:rsidRPr="002E5561">
              <w:rPr>
                <w:rFonts w:ascii="Tahoma" w:hAnsi="Tahoma" w:cs="Tahoma"/>
                <w:color w:val="000000" w:themeColor="text1"/>
                <w:sz w:val="22"/>
                <w:szCs w:val="22"/>
                <w:lang w:eastAsia="el-GR"/>
              </w:rPr>
              <w:t>Βελτίωση της πρόσβασης σε γεωργική γη και κτηνοτροφικές εγκαταστάσεις Δήμου Σαμοθράκης – Πρόγραμμα ΦΙΛΟΔΗΜΟΣ-</w:t>
            </w:r>
            <w:r w:rsidRPr="002E5561">
              <w:rPr>
                <w:rFonts w:ascii="Tahoma" w:hAnsi="Tahoma" w:cs="Tahoma"/>
                <w:i/>
                <w:color w:val="000000" w:themeColor="text1"/>
                <w:sz w:val="22"/>
                <w:szCs w:val="22"/>
                <w:lang w:eastAsia="el-GR"/>
              </w:rPr>
              <w:t xml:space="preserve">νέο </w:t>
            </w:r>
          </w:p>
        </w:tc>
        <w:tc>
          <w:tcPr>
            <w:tcW w:w="2699" w:type="dxa"/>
            <w:tcBorders>
              <w:top w:val="single" w:sz="4" w:space="0" w:color="000000"/>
              <w:left w:val="single" w:sz="4" w:space="0" w:color="000000"/>
              <w:bottom w:val="single" w:sz="4" w:space="0" w:color="000000"/>
              <w:right w:val="single" w:sz="4" w:space="0" w:color="000000"/>
            </w:tcBorders>
            <w:hideMark/>
          </w:tcPr>
          <w:p w:rsidR="00EB0ABD" w:rsidRPr="002E5561" w:rsidRDefault="00EB0ABD" w:rsidP="000D2B26">
            <w:pPr>
              <w:suppressAutoHyphens w:val="0"/>
              <w:spacing w:before="120" w:after="120" w:line="256" w:lineRule="auto"/>
              <w:jc w:val="center"/>
              <w:rPr>
                <w:rFonts w:ascii="Tahoma" w:hAnsi="Tahoma" w:cs="Tahoma"/>
                <w:color w:val="000000" w:themeColor="text1"/>
                <w:lang w:eastAsia="el-GR"/>
              </w:rPr>
            </w:pPr>
            <w:r w:rsidRPr="002E5561">
              <w:rPr>
                <w:rFonts w:ascii="Tahoma" w:hAnsi="Tahoma" w:cs="Tahoma"/>
                <w:color w:val="000000" w:themeColor="text1"/>
                <w:sz w:val="22"/>
                <w:szCs w:val="22"/>
                <w:lang w:eastAsia="el-GR"/>
              </w:rPr>
              <w:t>-</w:t>
            </w:r>
          </w:p>
        </w:tc>
      </w:tr>
      <w:tr w:rsidR="00EB0ABD" w:rsidRPr="002E5561" w:rsidTr="000D2B26">
        <w:tc>
          <w:tcPr>
            <w:tcW w:w="745" w:type="dxa"/>
            <w:tcBorders>
              <w:top w:val="single" w:sz="4" w:space="0" w:color="000000"/>
              <w:left w:val="single" w:sz="4" w:space="0" w:color="000000"/>
              <w:bottom w:val="single" w:sz="4" w:space="0" w:color="000000"/>
              <w:right w:val="nil"/>
            </w:tcBorders>
            <w:hideMark/>
          </w:tcPr>
          <w:p w:rsidR="00EB0ABD" w:rsidRPr="002E5561" w:rsidRDefault="00EB0ABD" w:rsidP="000D2B26">
            <w:pPr>
              <w:suppressAutoHyphens w:val="0"/>
              <w:spacing w:before="120" w:after="120" w:line="256" w:lineRule="auto"/>
              <w:rPr>
                <w:rFonts w:ascii="Tahoma" w:hAnsi="Tahoma" w:cs="Tahoma"/>
                <w:color w:val="000000" w:themeColor="text1"/>
                <w:lang w:eastAsia="el-GR"/>
              </w:rPr>
            </w:pPr>
            <w:r w:rsidRPr="002E5561">
              <w:rPr>
                <w:rFonts w:ascii="Tahoma" w:hAnsi="Tahoma" w:cs="Tahoma"/>
                <w:color w:val="000000" w:themeColor="text1"/>
                <w:sz w:val="22"/>
                <w:szCs w:val="22"/>
                <w:lang w:eastAsia="el-GR"/>
              </w:rPr>
              <w:t>21</w:t>
            </w:r>
          </w:p>
        </w:tc>
        <w:tc>
          <w:tcPr>
            <w:tcW w:w="5736" w:type="dxa"/>
            <w:tcBorders>
              <w:top w:val="single" w:sz="4" w:space="0" w:color="000000"/>
              <w:left w:val="single" w:sz="4" w:space="0" w:color="000000"/>
              <w:bottom w:val="single" w:sz="4" w:space="0" w:color="000000"/>
              <w:right w:val="nil"/>
            </w:tcBorders>
            <w:hideMark/>
          </w:tcPr>
          <w:p w:rsidR="00EB0ABD" w:rsidRPr="002E5561" w:rsidRDefault="00EB0ABD" w:rsidP="000D2B26">
            <w:pPr>
              <w:suppressAutoHyphens w:val="0"/>
              <w:spacing w:line="256" w:lineRule="auto"/>
              <w:rPr>
                <w:rFonts w:ascii="Tahoma" w:hAnsi="Tahoma" w:cs="Tahoma"/>
                <w:color w:val="000000" w:themeColor="text1"/>
                <w:lang w:eastAsia="el-GR"/>
              </w:rPr>
            </w:pPr>
            <w:r w:rsidRPr="002E5561">
              <w:rPr>
                <w:rFonts w:ascii="Tahoma" w:hAnsi="Tahoma" w:cs="Tahoma"/>
                <w:color w:val="000000" w:themeColor="text1"/>
                <w:sz w:val="22"/>
                <w:szCs w:val="22"/>
                <w:lang w:eastAsia="el-GR"/>
              </w:rPr>
              <w:t xml:space="preserve">Αποκατάσταση ζημιών στο οδικό δίκτυο ύδρευσης Καμαριώτισσας Δήμου Σαμοθράκης (προς ένταξη στο ΦΙΛΟΔΗΜΟΣ)- </w:t>
            </w:r>
            <w:r w:rsidRPr="002E5561">
              <w:rPr>
                <w:rFonts w:ascii="Tahoma" w:hAnsi="Tahoma" w:cs="Tahoma"/>
                <w:i/>
                <w:color w:val="000000" w:themeColor="text1"/>
                <w:sz w:val="22"/>
                <w:szCs w:val="22"/>
                <w:lang w:eastAsia="el-GR"/>
              </w:rPr>
              <w:t>νέο</w:t>
            </w:r>
          </w:p>
        </w:tc>
        <w:tc>
          <w:tcPr>
            <w:tcW w:w="2699" w:type="dxa"/>
            <w:tcBorders>
              <w:top w:val="single" w:sz="4" w:space="0" w:color="000000"/>
              <w:left w:val="single" w:sz="4" w:space="0" w:color="000000"/>
              <w:bottom w:val="single" w:sz="4" w:space="0" w:color="000000"/>
              <w:right w:val="single" w:sz="4" w:space="0" w:color="000000"/>
            </w:tcBorders>
            <w:hideMark/>
          </w:tcPr>
          <w:p w:rsidR="00EB0ABD" w:rsidRPr="002E5561" w:rsidRDefault="00EB0ABD" w:rsidP="000D2B26">
            <w:pPr>
              <w:suppressAutoHyphens w:val="0"/>
              <w:spacing w:before="120" w:after="120" w:line="256" w:lineRule="auto"/>
              <w:jc w:val="center"/>
              <w:rPr>
                <w:rFonts w:ascii="Tahoma" w:hAnsi="Tahoma" w:cs="Tahoma"/>
                <w:color w:val="000000" w:themeColor="text1"/>
                <w:lang w:eastAsia="el-GR"/>
              </w:rPr>
            </w:pPr>
            <w:r w:rsidRPr="002E5561">
              <w:rPr>
                <w:rFonts w:ascii="Tahoma" w:hAnsi="Tahoma" w:cs="Tahoma"/>
                <w:color w:val="000000" w:themeColor="text1"/>
                <w:sz w:val="22"/>
                <w:szCs w:val="22"/>
                <w:lang w:eastAsia="el-GR"/>
              </w:rPr>
              <w:t>-</w:t>
            </w:r>
          </w:p>
        </w:tc>
      </w:tr>
      <w:tr w:rsidR="00EB0ABD" w:rsidRPr="002E5561" w:rsidTr="000D2B26">
        <w:tc>
          <w:tcPr>
            <w:tcW w:w="745" w:type="dxa"/>
            <w:tcBorders>
              <w:top w:val="single" w:sz="4" w:space="0" w:color="000000"/>
              <w:left w:val="single" w:sz="4" w:space="0" w:color="000000"/>
              <w:bottom w:val="single" w:sz="4" w:space="0" w:color="000000"/>
              <w:right w:val="nil"/>
            </w:tcBorders>
            <w:hideMark/>
          </w:tcPr>
          <w:p w:rsidR="00EB0ABD" w:rsidRPr="002E5561" w:rsidRDefault="00EB0ABD" w:rsidP="000D2B26">
            <w:pPr>
              <w:suppressAutoHyphens w:val="0"/>
              <w:spacing w:before="120" w:after="120" w:line="256" w:lineRule="auto"/>
              <w:rPr>
                <w:rFonts w:ascii="Tahoma" w:hAnsi="Tahoma" w:cs="Tahoma"/>
                <w:color w:val="000000" w:themeColor="text1"/>
                <w:lang w:eastAsia="el-GR"/>
              </w:rPr>
            </w:pPr>
            <w:r w:rsidRPr="002E5561">
              <w:rPr>
                <w:rFonts w:ascii="Tahoma" w:hAnsi="Tahoma" w:cs="Tahoma"/>
                <w:color w:val="000000" w:themeColor="text1"/>
                <w:sz w:val="22"/>
                <w:szCs w:val="22"/>
                <w:lang w:eastAsia="el-GR"/>
              </w:rPr>
              <w:t>22</w:t>
            </w:r>
          </w:p>
        </w:tc>
        <w:tc>
          <w:tcPr>
            <w:tcW w:w="5736" w:type="dxa"/>
            <w:tcBorders>
              <w:top w:val="single" w:sz="4" w:space="0" w:color="000000"/>
              <w:left w:val="single" w:sz="4" w:space="0" w:color="000000"/>
              <w:bottom w:val="single" w:sz="4" w:space="0" w:color="000000"/>
              <w:right w:val="nil"/>
            </w:tcBorders>
            <w:hideMark/>
          </w:tcPr>
          <w:p w:rsidR="00EB0ABD" w:rsidRPr="002E5561" w:rsidRDefault="00EB0ABD" w:rsidP="000D2B26">
            <w:pPr>
              <w:suppressAutoHyphens w:val="0"/>
              <w:spacing w:line="256" w:lineRule="auto"/>
              <w:rPr>
                <w:rFonts w:ascii="Tahoma" w:hAnsi="Tahoma" w:cs="Tahoma"/>
                <w:color w:val="000000" w:themeColor="text1"/>
                <w:lang w:eastAsia="el-GR"/>
              </w:rPr>
            </w:pPr>
            <w:r w:rsidRPr="002E5561">
              <w:rPr>
                <w:rFonts w:ascii="Tahoma" w:eastAsia="Batang" w:hAnsi="Tahoma" w:cs="Tahoma"/>
                <w:color w:val="000000" w:themeColor="text1"/>
                <w:sz w:val="22"/>
                <w:szCs w:val="22"/>
                <w:lang w:eastAsia="el-GR"/>
              </w:rPr>
              <w:t>Αποκατάσταση αστοχήσαντος κεντρικού αγωγού ρέματος Καμάρας στη Χώρα Σαμοθράκης (</w:t>
            </w:r>
            <w:r w:rsidRPr="002E5561">
              <w:rPr>
                <w:rFonts w:ascii="Tahoma" w:hAnsi="Tahoma" w:cs="Tahoma"/>
                <w:color w:val="000000" w:themeColor="text1"/>
                <w:sz w:val="22"/>
                <w:szCs w:val="22"/>
                <w:lang w:eastAsia="el-GR"/>
              </w:rPr>
              <w:t xml:space="preserve">από πιστώσεις του έργου 2014ΣΕ057200002 της ΣΑΕ 572 του Π.Δ.Ε.)- </w:t>
            </w:r>
            <w:r w:rsidRPr="002E5561">
              <w:rPr>
                <w:rFonts w:ascii="Tahoma" w:hAnsi="Tahoma" w:cs="Tahoma"/>
                <w:i/>
                <w:color w:val="000000" w:themeColor="text1"/>
                <w:sz w:val="22"/>
                <w:szCs w:val="22"/>
                <w:lang w:eastAsia="el-GR"/>
              </w:rPr>
              <w:t>συνεχιζόμενο</w:t>
            </w:r>
          </w:p>
        </w:tc>
        <w:tc>
          <w:tcPr>
            <w:tcW w:w="2699" w:type="dxa"/>
            <w:tcBorders>
              <w:top w:val="single" w:sz="4" w:space="0" w:color="000000"/>
              <w:left w:val="single" w:sz="4" w:space="0" w:color="000000"/>
              <w:bottom w:val="single" w:sz="4" w:space="0" w:color="000000"/>
              <w:right w:val="single" w:sz="4" w:space="0" w:color="000000"/>
            </w:tcBorders>
          </w:tcPr>
          <w:p w:rsidR="00EB0ABD" w:rsidRPr="002E5561" w:rsidRDefault="00EB0ABD" w:rsidP="000D2B26">
            <w:pPr>
              <w:suppressAutoHyphens w:val="0"/>
              <w:spacing w:before="120" w:after="120" w:line="256" w:lineRule="auto"/>
              <w:jc w:val="right"/>
              <w:rPr>
                <w:rFonts w:ascii="Tahoma" w:hAnsi="Tahoma" w:cs="Tahoma"/>
                <w:color w:val="000000" w:themeColor="text1"/>
                <w:lang w:eastAsia="el-GR"/>
              </w:rPr>
            </w:pPr>
            <w:r w:rsidRPr="002E5561">
              <w:rPr>
                <w:rFonts w:ascii="Tahoma" w:hAnsi="Tahoma" w:cs="Tahoma"/>
                <w:color w:val="000000" w:themeColor="text1"/>
                <w:sz w:val="22"/>
                <w:szCs w:val="22"/>
                <w:lang w:eastAsia="el-GR"/>
              </w:rPr>
              <w:t xml:space="preserve">767.094,91 </w:t>
            </w:r>
          </w:p>
          <w:p w:rsidR="00EB0ABD" w:rsidRPr="002E5561" w:rsidRDefault="00EB0ABD" w:rsidP="000D2B26">
            <w:pPr>
              <w:suppressAutoHyphens w:val="0"/>
              <w:spacing w:before="120" w:after="120" w:line="256" w:lineRule="auto"/>
              <w:jc w:val="right"/>
              <w:rPr>
                <w:rFonts w:ascii="Tahoma" w:hAnsi="Tahoma" w:cs="Tahoma"/>
                <w:color w:val="000000" w:themeColor="text1"/>
                <w:lang w:eastAsia="el-GR"/>
              </w:rPr>
            </w:pPr>
          </w:p>
        </w:tc>
      </w:tr>
      <w:tr w:rsidR="00EB0ABD" w:rsidRPr="002E5561" w:rsidTr="000D2B26">
        <w:tc>
          <w:tcPr>
            <w:tcW w:w="745" w:type="dxa"/>
            <w:tcBorders>
              <w:top w:val="single" w:sz="4" w:space="0" w:color="000000"/>
              <w:left w:val="single" w:sz="4" w:space="0" w:color="000000"/>
              <w:bottom w:val="single" w:sz="4" w:space="0" w:color="000000"/>
              <w:right w:val="nil"/>
            </w:tcBorders>
            <w:hideMark/>
          </w:tcPr>
          <w:p w:rsidR="00EB0ABD" w:rsidRPr="002E5561" w:rsidRDefault="00EB0ABD" w:rsidP="000D2B26">
            <w:pPr>
              <w:suppressAutoHyphens w:val="0"/>
              <w:spacing w:before="120" w:after="120" w:line="256" w:lineRule="auto"/>
              <w:rPr>
                <w:rFonts w:ascii="Tahoma" w:hAnsi="Tahoma" w:cs="Tahoma"/>
                <w:color w:val="000000" w:themeColor="text1"/>
                <w:lang w:eastAsia="el-GR"/>
              </w:rPr>
            </w:pPr>
            <w:r w:rsidRPr="002E5561">
              <w:rPr>
                <w:rFonts w:ascii="Tahoma" w:hAnsi="Tahoma" w:cs="Tahoma"/>
                <w:color w:val="000000" w:themeColor="text1"/>
                <w:sz w:val="22"/>
                <w:szCs w:val="22"/>
                <w:lang w:eastAsia="el-GR"/>
              </w:rPr>
              <w:t>23</w:t>
            </w:r>
          </w:p>
        </w:tc>
        <w:tc>
          <w:tcPr>
            <w:tcW w:w="5736" w:type="dxa"/>
            <w:tcBorders>
              <w:top w:val="single" w:sz="4" w:space="0" w:color="000000"/>
              <w:left w:val="single" w:sz="4" w:space="0" w:color="000000"/>
              <w:bottom w:val="single" w:sz="4" w:space="0" w:color="000000"/>
              <w:right w:val="nil"/>
            </w:tcBorders>
            <w:hideMark/>
          </w:tcPr>
          <w:p w:rsidR="00EB0ABD" w:rsidRPr="002E5561" w:rsidRDefault="00EB0ABD" w:rsidP="000D2B26">
            <w:pPr>
              <w:suppressAutoHyphens w:val="0"/>
              <w:spacing w:line="256" w:lineRule="auto"/>
              <w:rPr>
                <w:rFonts w:ascii="Tahoma" w:eastAsia="Batang" w:hAnsi="Tahoma" w:cs="Tahoma"/>
                <w:color w:val="000000" w:themeColor="text1"/>
                <w:lang w:eastAsia="el-GR"/>
              </w:rPr>
            </w:pPr>
            <w:r w:rsidRPr="002E5561">
              <w:rPr>
                <w:rFonts w:ascii="Tahoma" w:hAnsi="Tahoma" w:cs="Tahoma"/>
                <w:color w:val="000000" w:themeColor="text1"/>
                <w:sz w:val="22"/>
                <w:szCs w:val="22"/>
                <w:lang w:eastAsia="el-GR"/>
              </w:rPr>
              <w:t xml:space="preserve">Καθαρισμός ρεμάτων νήσου Σαμοθράκης </w:t>
            </w:r>
            <w:r w:rsidRPr="002E5561">
              <w:rPr>
                <w:rFonts w:ascii="Tahoma" w:eastAsia="Batang" w:hAnsi="Tahoma" w:cs="Tahoma"/>
                <w:color w:val="000000" w:themeColor="text1"/>
                <w:sz w:val="22"/>
                <w:szCs w:val="22"/>
                <w:lang w:eastAsia="el-GR"/>
              </w:rPr>
              <w:t>(</w:t>
            </w:r>
            <w:r w:rsidRPr="002E5561">
              <w:rPr>
                <w:rFonts w:ascii="Tahoma" w:hAnsi="Tahoma" w:cs="Tahoma"/>
                <w:color w:val="000000" w:themeColor="text1"/>
                <w:sz w:val="22"/>
                <w:szCs w:val="22"/>
                <w:lang w:eastAsia="el-GR"/>
              </w:rPr>
              <w:t xml:space="preserve">από πιστώσεις του έργου 2014ΣΕ057200002 της ΣΑΕ 572 του Π.Δ.Ε.)- </w:t>
            </w:r>
            <w:r w:rsidRPr="002E5561">
              <w:rPr>
                <w:rFonts w:ascii="Tahoma" w:hAnsi="Tahoma" w:cs="Tahoma"/>
                <w:i/>
                <w:color w:val="000000" w:themeColor="text1"/>
                <w:sz w:val="22"/>
                <w:szCs w:val="22"/>
                <w:lang w:eastAsia="el-GR"/>
              </w:rPr>
              <w:t xml:space="preserve">συνεχιζόμενο  </w:t>
            </w:r>
          </w:p>
        </w:tc>
        <w:tc>
          <w:tcPr>
            <w:tcW w:w="2699" w:type="dxa"/>
            <w:tcBorders>
              <w:top w:val="single" w:sz="4" w:space="0" w:color="000000"/>
              <w:left w:val="single" w:sz="4" w:space="0" w:color="000000"/>
              <w:bottom w:val="single" w:sz="4" w:space="0" w:color="000000"/>
              <w:right w:val="single" w:sz="4" w:space="0" w:color="000000"/>
            </w:tcBorders>
            <w:hideMark/>
          </w:tcPr>
          <w:p w:rsidR="00EB0ABD" w:rsidRPr="002E5561" w:rsidRDefault="00EB0ABD" w:rsidP="000D2B26">
            <w:pPr>
              <w:suppressAutoHyphens w:val="0"/>
              <w:spacing w:before="120" w:after="120" w:line="256" w:lineRule="auto"/>
              <w:jc w:val="right"/>
              <w:rPr>
                <w:rFonts w:ascii="Tahoma" w:hAnsi="Tahoma" w:cs="Tahoma"/>
                <w:lang w:eastAsia="el-GR"/>
              </w:rPr>
            </w:pPr>
            <w:r w:rsidRPr="002E5561">
              <w:rPr>
                <w:rFonts w:ascii="Tahoma" w:eastAsia="Batang" w:hAnsi="Tahoma" w:cs="Tahoma"/>
                <w:sz w:val="22"/>
                <w:szCs w:val="22"/>
              </w:rPr>
              <w:t>66.084,73 €</w:t>
            </w:r>
          </w:p>
        </w:tc>
      </w:tr>
      <w:tr w:rsidR="00EB0ABD" w:rsidRPr="002E5561" w:rsidTr="000D2B26">
        <w:tc>
          <w:tcPr>
            <w:tcW w:w="745" w:type="dxa"/>
            <w:tcBorders>
              <w:top w:val="single" w:sz="4" w:space="0" w:color="000000"/>
              <w:left w:val="single" w:sz="4" w:space="0" w:color="000000"/>
              <w:bottom w:val="single" w:sz="4" w:space="0" w:color="000000"/>
              <w:right w:val="nil"/>
            </w:tcBorders>
            <w:hideMark/>
          </w:tcPr>
          <w:p w:rsidR="00EB0ABD" w:rsidRPr="002E5561" w:rsidRDefault="00EB0ABD" w:rsidP="000D2B26">
            <w:pPr>
              <w:suppressAutoHyphens w:val="0"/>
              <w:spacing w:before="120" w:after="120" w:line="256" w:lineRule="auto"/>
              <w:rPr>
                <w:rFonts w:ascii="Tahoma" w:hAnsi="Tahoma" w:cs="Tahoma"/>
                <w:color w:val="000000" w:themeColor="text1"/>
                <w:lang w:eastAsia="el-GR"/>
              </w:rPr>
            </w:pPr>
            <w:r w:rsidRPr="002E5561">
              <w:rPr>
                <w:rFonts w:ascii="Tahoma" w:hAnsi="Tahoma" w:cs="Tahoma"/>
                <w:color w:val="000000" w:themeColor="text1"/>
                <w:sz w:val="22"/>
                <w:szCs w:val="22"/>
                <w:lang w:eastAsia="el-GR"/>
              </w:rPr>
              <w:t>24</w:t>
            </w:r>
          </w:p>
        </w:tc>
        <w:tc>
          <w:tcPr>
            <w:tcW w:w="5736" w:type="dxa"/>
            <w:tcBorders>
              <w:top w:val="single" w:sz="4" w:space="0" w:color="000000"/>
              <w:left w:val="single" w:sz="4" w:space="0" w:color="000000"/>
              <w:bottom w:val="single" w:sz="4" w:space="0" w:color="000000"/>
              <w:right w:val="nil"/>
            </w:tcBorders>
            <w:hideMark/>
          </w:tcPr>
          <w:p w:rsidR="00EB0ABD" w:rsidRPr="002E5561" w:rsidRDefault="00EB0ABD" w:rsidP="000D2B26">
            <w:pPr>
              <w:spacing w:line="256" w:lineRule="auto"/>
              <w:rPr>
                <w:rFonts w:ascii="Tahoma" w:hAnsi="Tahoma" w:cs="Tahoma"/>
                <w:color w:val="000000" w:themeColor="text1"/>
                <w:lang w:eastAsia="el-GR"/>
              </w:rPr>
            </w:pPr>
            <w:r w:rsidRPr="002E5561">
              <w:rPr>
                <w:rFonts w:ascii="Tahoma" w:hAnsi="Tahoma" w:cs="Tahoma"/>
                <w:color w:val="000000" w:themeColor="text1"/>
                <w:sz w:val="22"/>
                <w:szCs w:val="22"/>
                <w:lang w:eastAsia="el-GR"/>
              </w:rPr>
              <w:t xml:space="preserve">’Έργα συντήρησης για την αντιμετώπιση εκτάκτων πλημμυρικών φαινομένων’’ </w:t>
            </w:r>
            <w:r w:rsidRPr="002E5561">
              <w:rPr>
                <w:rFonts w:ascii="Tahoma" w:eastAsia="Batang" w:hAnsi="Tahoma" w:cs="Tahoma"/>
                <w:color w:val="000000" w:themeColor="text1"/>
                <w:sz w:val="22"/>
                <w:szCs w:val="22"/>
                <w:lang w:eastAsia="el-GR"/>
              </w:rPr>
              <w:t>(</w:t>
            </w:r>
            <w:r w:rsidRPr="002E5561">
              <w:rPr>
                <w:rFonts w:ascii="Tahoma" w:hAnsi="Tahoma" w:cs="Tahoma"/>
                <w:color w:val="000000" w:themeColor="text1"/>
                <w:sz w:val="22"/>
                <w:szCs w:val="22"/>
                <w:lang w:eastAsia="el-GR"/>
              </w:rPr>
              <w:t xml:space="preserve">από πιστώσεις του έργου 2014ΣΕ057200002 της ΣΑΕ 572 του Π.Δ.Ε.) – </w:t>
            </w:r>
            <w:r w:rsidRPr="002E5561">
              <w:rPr>
                <w:rFonts w:ascii="Tahoma" w:hAnsi="Tahoma" w:cs="Tahoma"/>
                <w:i/>
                <w:color w:val="000000" w:themeColor="text1"/>
                <w:sz w:val="22"/>
                <w:szCs w:val="22"/>
                <w:lang w:eastAsia="el-GR"/>
              </w:rPr>
              <w:t>συνεχιζόμενο</w:t>
            </w:r>
          </w:p>
        </w:tc>
        <w:tc>
          <w:tcPr>
            <w:tcW w:w="2699" w:type="dxa"/>
            <w:tcBorders>
              <w:top w:val="single" w:sz="4" w:space="0" w:color="000000"/>
              <w:left w:val="single" w:sz="4" w:space="0" w:color="000000"/>
              <w:bottom w:val="single" w:sz="4" w:space="0" w:color="000000"/>
              <w:right w:val="single" w:sz="4" w:space="0" w:color="000000"/>
            </w:tcBorders>
            <w:hideMark/>
          </w:tcPr>
          <w:p w:rsidR="00EB0ABD" w:rsidRPr="002E5561" w:rsidRDefault="00EB0ABD" w:rsidP="000D2B26">
            <w:pPr>
              <w:suppressAutoHyphens w:val="0"/>
              <w:spacing w:before="120" w:after="120" w:line="256" w:lineRule="auto"/>
              <w:jc w:val="right"/>
              <w:rPr>
                <w:rFonts w:ascii="Tahoma" w:hAnsi="Tahoma" w:cs="Tahoma"/>
                <w:lang w:eastAsia="el-GR"/>
              </w:rPr>
            </w:pPr>
            <w:r w:rsidRPr="002E5561">
              <w:rPr>
                <w:rFonts w:ascii="Tahoma" w:eastAsia="Batang" w:hAnsi="Tahoma" w:cs="Tahoma"/>
                <w:sz w:val="22"/>
                <w:szCs w:val="22"/>
                <w:lang w:eastAsia="el-GR"/>
              </w:rPr>
              <w:t>130.746,28 €</w:t>
            </w:r>
          </w:p>
        </w:tc>
      </w:tr>
      <w:tr w:rsidR="00EB0ABD" w:rsidRPr="002E5561" w:rsidTr="000D2B26">
        <w:tc>
          <w:tcPr>
            <w:tcW w:w="745" w:type="dxa"/>
            <w:tcBorders>
              <w:top w:val="single" w:sz="4" w:space="0" w:color="000000"/>
              <w:left w:val="single" w:sz="4" w:space="0" w:color="000000"/>
              <w:bottom w:val="single" w:sz="4" w:space="0" w:color="000000"/>
              <w:right w:val="nil"/>
            </w:tcBorders>
            <w:hideMark/>
          </w:tcPr>
          <w:p w:rsidR="00EB0ABD" w:rsidRPr="002E5561" w:rsidRDefault="00EB0ABD" w:rsidP="000D2B26">
            <w:pPr>
              <w:suppressAutoHyphens w:val="0"/>
              <w:spacing w:before="120" w:after="120" w:line="256" w:lineRule="auto"/>
              <w:rPr>
                <w:rFonts w:ascii="Tahoma" w:hAnsi="Tahoma" w:cs="Tahoma"/>
                <w:color w:val="000000" w:themeColor="text1"/>
                <w:lang w:eastAsia="el-GR"/>
              </w:rPr>
            </w:pPr>
            <w:r w:rsidRPr="002E5561">
              <w:rPr>
                <w:rFonts w:ascii="Tahoma" w:hAnsi="Tahoma" w:cs="Tahoma"/>
                <w:color w:val="000000" w:themeColor="text1"/>
                <w:sz w:val="22"/>
                <w:szCs w:val="22"/>
                <w:lang w:eastAsia="el-GR"/>
              </w:rPr>
              <w:t>25</w:t>
            </w:r>
          </w:p>
        </w:tc>
        <w:tc>
          <w:tcPr>
            <w:tcW w:w="5736" w:type="dxa"/>
            <w:tcBorders>
              <w:top w:val="single" w:sz="4" w:space="0" w:color="000000"/>
              <w:left w:val="single" w:sz="4" w:space="0" w:color="000000"/>
              <w:bottom w:val="single" w:sz="4" w:space="0" w:color="000000"/>
              <w:right w:val="nil"/>
            </w:tcBorders>
            <w:hideMark/>
          </w:tcPr>
          <w:p w:rsidR="00EB0ABD" w:rsidRPr="002E5561" w:rsidRDefault="00EB0ABD" w:rsidP="000D2B26">
            <w:pPr>
              <w:spacing w:line="256" w:lineRule="auto"/>
              <w:rPr>
                <w:rFonts w:ascii="Tahoma" w:hAnsi="Tahoma" w:cs="Tahoma"/>
                <w:color w:val="000000" w:themeColor="text1"/>
                <w:lang w:eastAsia="el-GR"/>
              </w:rPr>
            </w:pPr>
            <w:r w:rsidRPr="002E5561">
              <w:rPr>
                <w:rFonts w:ascii="Tahoma" w:eastAsia="Batang" w:hAnsi="Tahoma" w:cs="Tahoma"/>
                <w:color w:val="000000" w:themeColor="text1"/>
                <w:sz w:val="22"/>
                <w:szCs w:val="22"/>
                <w:lang w:eastAsia="el-GR"/>
              </w:rPr>
              <w:t xml:space="preserve">Αποκατάσταση τοιχίου αντιστήριξης Δημ. Σχολείου Χώρας λόγω πλημμυρών της 25 και 26 Σεπτεμβρίου 2017 (από πιστώσεις του έργου του έργου 2014ΣΕ057100004 της ΣΑΕ 571 του Π.Δ.Ε.)- </w:t>
            </w:r>
            <w:r w:rsidRPr="002E5561">
              <w:rPr>
                <w:rFonts w:ascii="Tahoma" w:eastAsia="Batang" w:hAnsi="Tahoma" w:cs="Tahoma"/>
                <w:i/>
                <w:color w:val="000000" w:themeColor="text1"/>
                <w:sz w:val="22"/>
                <w:szCs w:val="22"/>
                <w:lang w:eastAsia="el-GR"/>
              </w:rPr>
              <w:t>συνεχιζόμενο</w:t>
            </w:r>
          </w:p>
        </w:tc>
        <w:tc>
          <w:tcPr>
            <w:tcW w:w="2699" w:type="dxa"/>
            <w:tcBorders>
              <w:top w:val="single" w:sz="4" w:space="0" w:color="000000"/>
              <w:left w:val="single" w:sz="4" w:space="0" w:color="000000"/>
              <w:bottom w:val="single" w:sz="4" w:space="0" w:color="000000"/>
              <w:right w:val="single" w:sz="4" w:space="0" w:color="000000"/>
            </w:tcBorders>
            <w:hideMark/>
          </w:tcPr>
          <w:p w:rsidR="00EB0ABD" w:rsidRPr="002E5561" w:rsidRDefault="00EB0ABD" w:rsidP="000D2B26">
            <w:pPr>
              <w:suppressAutoHyphens w:val="0"/>
              <w:spacing w:before="120" w:after="120" w:line="256" w:lineRule="auto"/>
              <w:jc w:val="right"/>
              <w:rPr>
                <w:rFonts w:ascii="Tahoma" w:hAnsi="Tahoma" w:cs="Tahoma"/>
                <w:lang w:eastAsia="el-GR"/>
              </w:rPr>
            </w:pPr>
            <w:r w:rsidRPr="002E5561">
              <w:rPr>
                <w:rFonts w:ascii="Tahoma" w:hAnsi="Tahoma" w:cs="Tahoma"/>
                <w:sz w:val="22"/>
                <w:szCs w:val="22"/>
                <w:lang w:eastAsia="el-GR"/>
              </w:rPr>
              <w:t>67.326,21</w:t>
            </w:r>
          </w:p>
        </w:tc>
      </w:tr>
      <w:tr w:rsidR="00EB0ABD" w:rsidRPr="002E5561" w:rsidTr="000D2B26">
        <w:tc>
          <w:tcPr>
            <w:tcW w:w="745" w:type="dxa"/>
            <w:tcBorders>
              <w:top w:val="single" w:sz="4" w:space="0" w:color="000000"/>
              <w:left w:val="single" w:sz="4" w:space="0" w:color="000000"/>
              <w:bottom w:val="single" w:sz="4" w:space="0" w:color="000000"/>
              <w:right w:val="nil"/>
            </w:tcBorders>
            <w:hideMark/>
          </w:tcPr>
          <w:p w:rsidR="00EB0ABD" w:rsidRPr="002E5561" w:rsidRDefault="00EB0ABD" w:rsidP="000D2B26">
            <w:pPr>
              <w:suppressAutoHyphens w:val="0"/>
              <w:spacing w:before="120" w:after="120" w:line="256" w:lineRule="auto"/>
              <w:rPr>
                <w:rFonts w:ascii="Tahoma" w:hAnsi="Tahoma" w:cs="Tahoma"/>
                <w:color w:val="000000" w:themeColor="text1"/>
                <w:lang w:eastAsia="el-GR"/>
              </w:rPr>
            </w:pPr>
            <w:r w:rsidRPr="002E5561">
              <w:rPr>
                <w:rFonts w:ascii="Tahoma" w:hAnsi="Tahoma" w:cs="Tahoma"/>
                <w:color w:val="000000" w:themeColor="text1"/>
                <w:sz w:val="22"/>
                <w:szCs w:val="22"/>
                <w:lang w:eastAsia="el-GR"/>
              </w:rPr>
              <w:t>26</w:t>
            </w:r>
          </w:p>
        </w:tc>
        <w:tc>
          <w:tcPr>
            <w:tcW w:w="5736" w:type="dxa"/>
            <w:tcBorders>
              <w:top w:val="single" w:sz="4" w:space="0" w:color="000000"/>
              <w:left w:val="single" w:sz="4" w:space="0" w:color="000000"/>
              <w:bottom w:val="single" w:sz="4" w:space="0" w:color="000000"/>
              <w:right w:val="nil"/>
            </w:tcBorders>
            <w:hideMark/>
          </w:tcPr>
          <w:p w:rsidR="00EB0ABD" w:rsidRPr="002E5561" w:rsidRDefault="00EB0ABD" w:rsidP="000D2B26">
            <w:pPr>
              <w:spacing w:line="256" w:lineRule="auto"/>
              <w:jc w:val="both"/>
              <w:rPr>
                <w:rFonts w:ascii="Tahoma" w:eastAsia="Batang" w:hAnsi="Tahoma" w:cs="Tahoma"/>
                <w:color w:val="000000" w:themeColor="text1"/>
                <w:lang w:eastAsia="el-GR"/>
              </w:rPr>
            </w:pPr>
            <w:r w:rsidRPr="002E5561">
              <w:rPr>
                <w:rFonts w:ascii="Tahoma" w:eastAsia="Batang" w:hAnsi="Tahoma" w:cs="Tahoma"/>
                <w:color w:val="000000" w:themeColor="text1"/>
                <w:sz w:val="22"/>
                <w:szCs w:val="22"/>
                <w:lang w:eastAsia="el-GR"/>
              </w:rPr>
              <w:t xml:space="preserve">Αποκατάσταση τοιχίου αντιστήριξης Δημ. Σχολείου Καμαριώτισσας λόγω πλημμυρών της 25 και 26 Σεπτεμβρίου 2017 (από πιστώσεις του έργου του έργου 2014ΣΕ057100004 της ΣΑΕ 571 του Π.Δ.Ε.)- </w:t>
            </w:r>
          </w:p>
          <w:p w:rsidR="00EB0ABD" w:rsidRPr="002E5561" w:rsidRDefault="00EB0ABD" w:rsidP="000D2B26">
            <w:pPr>
              <w:spacing w:line="256" w:lineRule="auto"/>
              <w:jc w:val="both"/>
              <w:rPr>
                <w:rFonts w:ascii="Tahoma" w:eastAsia="Batang" w:hAnsi="Tahoma" w:cs="Tahoma"/>
                <w:i/>
                <w:color w:val="000000" w:themeColor="text1"/>
                <w:lang w:eastAsia="el-GR"/>
              </w:rPr>
            </w:pPr>
            <w:r w:rsidRPr="002E5561">
              <w:rPr>
                <w:rFonts w:ascii="Tahoma" w:eastAsia="Batang" w:hAnsi="Tahoma" w:cs="Tahoma"/>
                <w:i/>
                <w:color w:val="000000" w:themeColor="text1"/>
                <w:sz w:val="22"/>
                <w:szCs w:val="22"/>
                <w:lang w:eastAsia="el-GR"/>
              </w:rPr>
              <w:t>συνεχιζόμενο</w:t>
            </w:r>
          </w:p>
        </w:tc>
        <w:tc>
          <w:tcPr>
            <w:tcW w:w="2699" w:type="dxa"/>
            <w:tcBorders>
              <w:top w:val="single" w:sz="4" w:space="0" w:color="000000"/>
              <w:left w:val="single" w:sz="4" w:space="0" w:color="000000"/>
              <w:bottom w:val="single" w:sz="4" w:space="0" w:color="000000"/>
              <w:right w:val="single" w:sz="4" w:space="0" w:color="000000"/>
            </w:tcBorders>
            <w:hideMark/>
          </w:tcPr>
          <w:p w:rsidR="00EB0ABD" w:rsidRPr="002E5561" w:rsidRDefault="00EB0ABD" w:rsidP="000D2B26">
            <w:pPr>
              <w:suppressAutoHyphens w:val="0"/>
              <w:spacing w:before="120" w:after="120" w:line="256" w:lineRule="auto"/>
              <w:jc w:val="right"/>
              <w:rPr>
                <w:rFonts w:ascii="Tahoma" w:hAnsi="Tahoma" w:cs="Tahoma"/>
                <w:lang w:eastAsia="el-GR"/>
              </w:rPr>
            </w:pPr>
            <w:r w:rsidRPr="002E5561">
              <w:rPr>
                <w:rFonts w:ascii="Tahoma" w:hAnsi="Tahoma" w:cs="Tahoma"/>
                <w:sz w:val="22"/>
                <w:szCs w:val="22"/>
                <w:lang w:eastAsia="el-GR"/>
              </w:rPr>
              <w:t>33.946,21</w:t>
            </w:r>
          </w:p>
        </w:tc>
      </w:tr>
      <w:tr w:rsidR="00EB0ABD" w:rsidRPr="002E5561" w:rsidTr="000D2B26">
        <w:tc>
          <w:tcPr>
            <w:tcW w:w="745" w:type="dxa"/>
            <w:tcBorders>
              <w:top w:val="single" w:sz="4" w:space="0" w:color="000000"/>
              <w:left w:val="single" w:sz="4" w:space="0" w:color="000000"/>
              <w:bottom w:val="single" w:sz="4" w:space="0" w:color="000000"/>
              <w:right w:val="nil"/>
            </w:tcBorders>
            <w:hideMark/>
          </w:tcPr>
          <w:p w:rsidR="00EB0ABD" w:rsidRPr="002E5561" w:rsidRDefault="00EB0ABD" w:rsidP="000D2B26">
            <w:pPr>
              <w:suppressAutoHyphens w:val="0"/>
              <w:spacing w:before="120" w:after="120" w:line="256" w:lineRule="auto"/>
              <w:rPr>
                <w:rFonts w:ascii="Tahoma" w:hAnsi="Tahoma" w:cs="Tahoma"/>
                <w:color w:val="000000" w:themeColor="text1"/>
                <w:lang w:eastAsia="el-GR"/>
              </w:rPr>
            </w:pPr>
            <w:r w:rsidRPr="002E5561">
              <w:rPr>
                <w:rFonts w:ascii="Tahoma" w:hAnsi="Tahoma" w:cs="Tahoma"/>
                <w:color w:val="000000" w:themeColor="text1"/>
                <w:sz w:val="22"/>
                <w:szCs w:val="22"/>
                <w:lang w:eastAsia="el-GR"/>
              </w:rPr>
              <w:t>27</w:t>
            </w:r>
          </w:p>
        </w:tc>
        <w:tc>
          <w:tcPr>
            <w:tcW w:w="5736" w:type="dxa"/>
            <w:tcBorders>
              <w:top w:val="single" w:sz="4" w:space="0" w:color="000000"/>
              <w:left w:val="single" w:sz="4" w:space="0" w:color="000000"/>
              <w:bottom w:val="single" w:sz="4" w:space="0" w:color="000000"/>
              <w:right w:val="nil"/>
            </w:tcBorders>
            <w:hideMark/>
          </w:tcPr>
          <w:p w:rsidR="00EB0ABD" w:rsidRPr="002E5561" w:rsidRDefault="00EB0ABD" w:rsidP="000D2B26">
            <w:pPr>
              <w:spacing w:line="256" w:lineRule="auto"/>
              <w:jc w:val="both"/>
              <w:rPr>
                <w:rFonts w:ascii="Tahoma" w:eastAsia="Batang" w:hAnsi="Tahoma" w:cs="Tahoma"/>
                <w:color w:val="000000" w:themeColor="text1"/>
                <w:lang w:eastAsia="el-GR"/>
              </w:rPr>
            </w:pPr>
            <w:r w:rsidRPr="002E5561">
              <w:rPr>
                <w:rFonts w:ascii="Tahoma" w:hAnsi="Tahoma" w:cs="Tahoma"/>
                <w:color w:val="000000" w:themeColor="text1"/>
                <w:sz w:val="22"/>
                <w:szCs w:val="22"/>
                <w:lang w:eastAsia="el-GR"/>
              </w:rPr>
              <w:t>Αποκατάσταση βατότητας αγροτικού οδικού δικτύου λόγω πλημμυρών της 25</w:t>
            </w:r>
            <w:r w:rsidRPr="002E5561">
              <w:rPr>
                <w:rFonts w:ascii="Tahoma" w:eastAsia="Batang" w:hAnsi="Tahoma" w:cs="Tahoma"/>
                <w:color w:val="000000" w:themeColor="text1"/>
                <w:sz w:val="22"/>
                <w:szCs w:val="22"/>
                <w:lang w:eastAsia="el-GR"/>
              </w:rPr>
              <w:t>και 26 Σεπτεμβρίου 2017  (</w:t>
            </w:r>
            <w:r w:rsidRPr="002E5561">
              <w:rPr>
                <w:rFonts w:ascii="Tahoma" w:hAnsi="Tahoma" w:cs="Tahoma"/>
                <w:color w:val="000000" w:themeColor="text1"/>
                <w:sz w:val="22"/>
                <w:szCs w:val="22"/>
                <w:lang w:eastAsia="el-GR"/>
              </w:rPr>
              <w:t xml:space="preserve">από πιστώσεις του έργου του έργου 2014ΣΕ057100004 της ΣΑΕ 571 του Π.Δ.Ε.)- </w:t>
            </w:r>
            <w:r w:rsidRPr="002E5561">
              <w:rPr>
                <w:rFonts w:ascii="Tahoma" w:hAnsi="Tahoma" w:cs="Tahoma"/>
                <w:i/>
                <w:color w:val="000000" w:themeColor="text1"/>
                <w:sz w:val="22"/>
                <w:szCs w:val="22"/>
                <w:lang w:eastAsia="el-GR"/>
              </w:rPr>
              <w:t xml:space="preserve">συνεχιζόμενο </w:t>
            </w:r>
          </w:p>
        </w:tc>
        <w:tc>
          <w:tcPr>
            <w:tcW w:w="2699" w:type="dxa"/>
            <w:tcBorders>
              <w:top w:val="single" w:sz="4" w:space="0" w:color="000000"/>
              <w:left w:val="single" w:sz="4" w:space="0" w:color="000000"/>
              <w:bottom w:val="single" w:sz="4" w:space="0" w:color="000000"/>
              <w:right w:val="single" w:sz="4" w:space="0" w:color="000000"/>
            </w:tcBorders>
            <w:hideMark/>
          </w:tcPr>
          <w:p w:rsidR="00EB0ABD" w:rsidRPr="002E5561" w:rsidRDefault="00EB0ABD" w:rsidP="000D2B26">
            <w:pPr>
              <w:suppressAutoHyphens w:val="0"/>
              <w:spacing w:before="120" w:after="120" w:line="256" w:lineRule="auto"/>
              <w:jc w:val="right"/>
              <w:rPr>
                <w:rFonts w:ascii="Tahoma" w:hAnsi="Tahoma" w:cs="Tahoma"/>
                <w:lang w:eastAsia="el-GR"/>
              </w:rPr>
            </w:pPr>
            <w:r w:rsidRPr="002E5561">
              <w:rPr>
                <w:rFonts w:ascii="Tahoma" w:eastAsia="Batang" w:hAnsi="Tahoma" w:cs="Tahoma"/>
                <w:sz w:val="22"/>
                <w:szCs w:val="22"/>
              </w:rPr>
              <w:t>47.026,44 €</w:t>
            </w:r>
          </w:p>
        </w:tc>
      </w:tr>
      <w:tr w:rsidR="00EB0ABD" w:rsidRPr="002E5561" w:rsidTr="000D2B26">
        <w:tc>
          <w:tcPr>
            <w:tcW w:w="745" w:type="dxa"/>
            <w:tcBorders>
              <w:top w:val="single" w:sz="4" w:space="0" w:color="000000"/>
              <w:left w:val="single" w:sz="4" w:space="0" w:color="000000"/>
              <w:bottom w:val="single" w:sz="4" w:space="0" w:color="000000"/>
              <w:right w:val="nil"/>
            </w:tcBorders>
            <w:hideMark/>
          </w:tcPr>
          <w:p w:rsidR="00EB0ABD" w:rsidRPr="002E5561" w:rsidRDefault="00EB0ABD" w:rsidP="000D2B26">
            <w:pPr>
              <w:suppressAutoHyphens w:val="0"/>
              <w:spacing w:before="120" w:after="120" w:line="256" w:lineRule="auto"/>
              <w:rPr>
                <w:rFonts w:ascii="Tahoma" w:hAnsi="Tahoma" w:cs="Tahoma"/>
                <w:color w:val="000000" w:themeColor="text1"/>
                <w:lang w:eastAsia="el-GR"/>
              </w:rPr>
            </w:pPr>
            <w:r w:rsidRPr="002E5561">
              <w:rPr>
                <w:rFonts w:ascii="Tahoma" w:hAnsi="Tahoma" w:cs="Tahoma"/>
                <w:color w:val="000000" w:themeColor="text1"/>
                <w:sz w:val="22"/>
                <w:szCs w:val="22"/>
                <w:lang w:eastAsia="el-GR"/>
              </w:rPr>
              <w:t>28</w:t>
            </w:r>
          </w:p>
        </w:tc>
        <w:tc>
          <w:tcPr>
            <w:tcW w:w="5736" w:type="dxa"/>
            <w:tcBorders>
              <w:top w:val="single" w:sz="4" w:space="0" w:color="000000"/>
              <w:left w:val="single" w:sz="4" w:space="0" w:color="000000"/>
              <w:bottom w:val="single" w:sz="4" w:space="0" w:color="000000"/>
              <w:right w:val="nil"/>
            </w:tcBorders>
            <w:hideMark/>
          </w:tcPr>
          <w:p w:rsidR="00EB0ABD" w:rsidRPr="002E5561" w:rsidRDefault="00EB0ABD" w:rsidP="000D2B26">
            <w:pPr>
              <w:spacing w:line="256" w:lineRule="auto"/>
              <w:jc w:val="both"/>
              <w:rPr>
                <w:rFonts w:ascii="Tahoma" w:eastAsia="Batang" w:hAnsi="Tahoma" w:cs="Tahoma"/>
                <w:color w:val="000000" w:themeColor="text1"/>
                <w:lang w:eastAsia="el-GR"/>
              </w:rPr>
            </w:pPr>
            <w:r w:rsidRPr="002E5561">
              <w:rPr>
                <w:rFonts w:ascii="Tahoma" w:eastAsia="Batang" w:hAnsi="Tahoma" w:cs="Tahoma"/>
                <w:color w:val="000000" w:themeColor="text1"/>
                <w:sz w:val="22"/>
                <w:szCs w:val="22"/>
                <w:lang w:eastAsia="el-GR"/>
              </w:rPr>
              <w:t>Αντιμετώπιση κατολισθητικών φαινομένων</w:t>
            </w:r>
            <w:r w:rsidRPr="002E5561">
              <w:rPr>
                <w:rFonts w:ascii="Tahoma" w:hAnsi="Tahoma" w:cs="Tahoma"/>
                <w:color w:val="000000" w:themeColor="text1"/>
                <w:sz w:val="22"/>
                <w:szCs w:val="22"/>
                <w:lang w:eastAsia="el-GR"/>
              </w:rPr>
              <w:t xml:space="preserve"> λόγω πλημμυρών της 25</w:t>
            </w:r>
            <w:r w:rsidRPr="002E5561">
              <w:rPr>
                <w:rFonts w:ascii="Tahoma" w:eastAsia="Batang" w:hAnsi="Tahoma" w:cs="Tahoma"/>
                <w:color w:val="000000" w:themeColor="text1"/>
                <w:sz w:val="22"/>
                <w:szCs w:val="22"/>
                <w:lang w:eastAsia="el-GR"/>
              </w:rPr>
              <w:t>και 26 Σεπτεμβρίου 2017  (</w:t>
            </w:r>
            <w:r w:rsidRPr="002E5561">
              <w:rPr>
                <w:rFonts w:ascii="Tahoma" w:hAnsi="Tahoma" w:cs="Tahoma"/>
                <w:color w:val="000000" w:themeColor="text1"/>
                <w:sz w:val="22"/>
                <w:szCs w:val="22"/>
                <w:lang w:eastAsia="el-GR"/>
              </w:rPr>
              <w:t xml:space="preserve">από πιστώσεις του έργου του έργου 2014ΣΕ057100004 της ΣΑΕ 571 του Π.Δ.Ε.) - </w:t>
            </w:r>
            <w:r w:rsidRPr="002E5561">
              <w:rPr>
                <w:rFonts w:ascii="Tahoma" w:hAnsi="Tahoma" w:cs="Tahoma"/>
                <w:i/>
                <w:color w:val="000000" w:themeColor="text1"/>
                <w:sz w:val="22"/>
                <w:szCs w:val="22"/>
                <w:lang w:eastAsia="el-GR"/>
              </w:rPr>
              <w:t>συνεχιζόμενο</w:t>
            </w:r>
          </w:p>
        </w:tc>
        <w:tc>
          <w:tcPr>
            <w:tcW w:w="2699" w:type="dxa"/>
            <w:tcBorders>
              <w:top w:val="single" w:sz="4" w:space="0" w:color="000000"/>
              <w:left w:val="single" w:sz="4" w:space="0" w:color="000000"/>
              <w:bottom w:val="single" w:sz="4" w:space="0" w:color="000000"/>
              <w:right w:val="single" w:sz="4" w:space="0" w:color="000000"/>
            </w:tcBorders>
            <w:hideMark/>
          </w:tcPr>
          <w:p w:rsidR="00EB0ABD" w:rsidRPr="002E5561" w:rsidRDefault="00EB0ABD" w:rsidP="000D2B26">
            <w:pPr>
              <w:suppressAutoHyphens w:val="0"/>
              <w:spacing w:before="120" w:after="120" w:line="256" w:lineRule="auto"/>
              <w:jc w:val="right"/>
              <w:rPr>
                <w:rFonts w:ascii="Tahoma" w:hAnsi="Tahoma" w:cs="Tahoma"/>
                <w:color w:val="000000" w:themeColor="text1"/>
                <w:lang w:eastAsia="el-GR"/>
              </w:rPr>
            </w:pPr>
            <w:r w:rsidRPr="002E5561">
              <w:rPr>
                <w:rFonts w:ascii="Tahoma" w:eastAsia="Batang" w:hAnsi="Tahoma" w:cs="Tahoma"/>
                <w:color w:val="000000"/>
                <w:sz w:val="22"/>
                <w:szCs w:val="22"/>
              </w:rPr>
              <w:t xml:space="preserve">35.524,00 </w:t>
            </w:r>
          </w:p>
        </w:tc>
      </w:tr>
      <w:tr w:rsidR="00EB0ABD" w:rsidRPr="002E5561" w:rsidTr="000D2B26">
        <w:tc>
          <w:tcPr>
            <w:tcW w:w="745" w:type="dxa"/>
            <w:tcBorders>
              <w:top w:val="single" w:sz="4" w:space="0" w:color="000000"/>
              <w:left w:val="single" w:sz="4" w:space="0" w:color="000000"/>
              <w:bottom w:val="single" w:sz="4" w:space="0" w:color="000000"/>
              <w:right w:val="nil"/>
            </w:tcBorders>
            <w:hideMark/>
          </w:tcPr>
          <w:p w:rsidR="00EB0ABD" w:rsidRPr="002E5561" w:rsidRDefault="00EB0ABD" w:rsidP="000D2B26">
            <w:pPr>
              <w:suppressAutoHyphens w:val="0"/>
              <w:spacing w:before="120" w:after="120" w:line="256" w:lineRule="auto"/>
              <w:rPr>
                <w:rFonts w:ascii="Tahoma" w:hAnsi="Tahoma" w:cs="Tahoma"/>
                <w:color w:val="000000" w:themeColor="text1"/>
                <w:lang w:eastAsia="el-GR"/>
              </w:rPr>
            </w:pPr>
            <w:r w:rsidRPr="002E5561">
              <w:rPr>
                <w:rFonts w:ascii="Tahoma" w:hAnsi="Tahoma" w:cs="Tahoma"/>
                <w:color w:val="000000" w:themeColor="text1"/>
                <w:sz w:val="22"/>
                <w:szCs w:val="22"/>
                <w:lang w:eastAsia="el-GR"/>
              </w:rPr>
              <w:t>29</w:t>
            </w:r>
          </w:p>
        </w:tc>
        <w:tc>
          <w:tcPr>
            <w:tcW w:w="5736" w:type="dxa"/>
            <w:tcBorders>
              <w:top w:val="single" w:sz="4" w:space="0" w:color="000000"/>
              <w:left w:val="single" w:sz="4" w:space="0" w:color="000000"/>
              <w:bottom w:val="single" w:sz="4" w:space="0" w:color="000000"/>
              <w:right w:val="nil"/>
            </w:tcBorders>
            <w:hideMark/>
          </w:tcPr>
          <w:p w:rsidR="00EB0ABD" w:rsidRPr="002E5561" w:rsidRDefault="00EB0ABD" w:rsidP="000D2B26">
            <w:pPr>
              <w:spacing w:line="256" w:lineRule="auto"/>
              <w:jc w:val="both"/>
              <w:rPr>
                <w:rFonts w:ascii="Tahoma" w:eastAsia="Batang" w:hAnsi="Tahoma" w:cs="Tahoma"/>
                <w:color w:val="000000" w:themeColor="text1"/>
                <w:lang w:eastAsia="el-GR"/>
              </w:rPr>
            </w:pPr>
            <w:r w:rsidRPr="002E5561">
              <w:rPr>
                <w:rFonts w:ascii="Tahoma" w:hAnsi="Tahoma" w:cs="Tahoma"/>
                <w:color w:val="000000" w:themeColor="text1"/>
                <w:sz w:val="22"/>
                <w:szCs w:val="22"/>
                <w:lang w:eastAsia="el-GR"/>
              </w:rPr>
              <w:t>Κατασκευή υδρευτικών γεωτρήσεων (θέση Κούκος και Τρύπα) λόγω των καταστροφών που υπέστησαν τα δίκτυα και οι υδρομαστεύσεις από την θεομηνία της 25</w:t>
            </w:r>
            <w:r w:rsidRPr="002E5561">
              <w:rPr>
                <w:rFonts w:ascii="Tahoma" w:hAnsi="Tahoma" w:cs="Tahoma"/>
                <w:color w:val="000000" w:themeColor="text1"/>
                <w:sz w:val="22"/>
                <w:szCs w:val="22"/>
                <w:vertAlign w:val="superscript"/>
                <w:lang w:eastAsia="el-GR"/>
              </w:rPr>
              <w:t>ης</w:t>
            </w:r>
            <w:r w:rsidRPr="002E5561">
              <w:rPr>
                <w:rFonts w:ascii="Tahoma" w:hAnsi="Tahoma" w:cs="Tahoma"/>
                <w:color w:val="000000" w:themeColor="text1"/>
                <w:sz w:val="22"/>
                <w:szCs w:val="22"/>
                <w:lang w:eastAsia="el-GR"/>
              </w:rPr>
              <w:t xml:space="preserve"> και 26</w:t>
            </w:r>
            <w:r w:rsidRPr="002E5561">
              <w:rPr>
                <w:rFonts w:ascii="Tahoma" w:hAnsi="Tahoma" w:cs="Tahoma"/>
                <w:color w:val="000000" w:themeColor="text1"/>
                <w:sz w:val="22"/>
                <w:szCs w:val="22"/>
                <w:vertAlign w:val="superscript"/>
                <w:lang w:eastAsia="el-GR"/>
              </w:rPr>
              <w:t>ης</w:t>
            </w:r>
            <w:r w:rsidRPr="002E5561">
              <w:rPr>
                <w:rFonts w:ascii="Tahoma" w:hAnsi="Tahoma" w:cs="Tahoma"/>
                <w:color w:val="000000" w:themeColor="text1"/>
                <w:sz w:val="22"/>
                <w:szCs w:val="22"/>
                <w:lang w:eastAsia="el-GR"/>
              </w:rPr>
              <w:t xml:space="preserve"> Σεπτεμβρίου 2017 (από χρηματοδότηση </w:t>
            </w:r>
            <w:r w:rsidRPr="002E5561">
              <w:rPr>
                <w:rFonts w:ascii="Tahoma" w:eastAsia="Batang" w:hAnsi="Tahoma" w:cs="Tahoma"/>
                <w:color w:val="000000" w:themeColor="text1"/>
                <w:sz w:val="22"/>
                <w:szCs w:val="22"/>
                <w:lang w:eastAsia="el-GR"/>
              </w:rPr>
              <w:t xml:space="preserve">για την </w:t>
            </w:r>
            <w:r w:rsidRPr="002E5561">
              <w:rPr>
                <w:rFonts w:ascii="Tahoma" w:eastAsia="Batang" w:hAnsi="Tahoma" w:cs="Tahoma"/>
                <w:color w:val="000000" w:themeColor="text1"/>
                <w:sz w:val="22"/>
                <w:szCs w:val="22"/>
                <w:lang w:eastAsia="el-GR"/>
              </w:rPr>
              <w:lastRenderedPageBreak/>
              <w:t xml:space="preserve">αντιμετώπιση προβλημάτων που δημιουργήθηκαν από την  λειψυδρία (ΣΑΕ 055)- </w:t>
            </w:r>
            <w:r w:rsidRPr="002E5561">
              <w:rPr>
                <w:rFonts w:ascii="Tahoma" w:eastAsia="Batang" w:hAnsi="Tahoma" w:cs="Tahoma"/>
                <w:i/>
                <w:color w:val="000000" w:themeColor="text1"/>
                <w:sz w:val="22"/>
                <w:szCs w:val="22"/>
                <w:lang w:eastAsia="el-GR"/>
              </w:rPr>
              <w:t>συνεχιζόμενο</w:t>
            </w:r>
          </w:p>
        </w:tc>
        <w:tc>
          <w:tcPr>
            <w:tcW w:w="2699" w:type="dxa"/>
            <w:tcBorders>
              <w:top w:val="single" w:sz="4" w:space="0" w:color="000000"/>
              <w:left w:val="single" w:sz="4" w:space="0" w:color="000000"/>
              <w:bottom w:val="single" w:sz="4" w:space="0" w:color="000000"/>
              <w:right w:val="single" w:sz="4" w:space="0" w:color="000000"/>
            </w:tcBorders>
            <w:hideMark/>
          </w:tcPr>
          <w:p w:rsidR="00EB0ABD" w:rsidRPr="002E5561" w:rsidRDefault="00EB0ABD" w:rsidP="000D2B26">
            <w:pPr>
              <w:suppressAutoHyphens w:val="0"/>
              <w:spacing w:before="120" w:after="120" w:line="256" w:lineRule="auto"/>
              <w:jc w:val="right"/>
              <w:rPr>
                <w:rFonts w:ascii="Tahoma" w:hAnsi="Tahoma" w:cs="Tahoma"/>
                <w:color w:val="000000" w:themeColor="text1"/>
                <w:lang w:eastAsia="el-GR"/>
              </w:rPr>
            </w:pPr>
            <w:r w:rsidRPr="002E5561">
              <w:rPr>
                <w:rFonts w:ascii="Tahoma" w:hAnsi="Tahoma" w:cs="Tahoma"/>
                <w:color w:val="000000" w:themeColor="text1"/>
                <w:sz w:val="22"/>
                <w:szCs w:val="22"/>
                <w:lang w:eastAsia="el-GR"/>
              </w:rPr>
              <w:lastRenderedPageBreak/>
              <w:t>95.860,00</w:t>
            </w:r>
          </w:p>
        </w:tc>
      </w:tr>
      <w:tr w:rsidR="00EB0ABD" w:rsidRPr="002E5561" w:rsidTr="000D2B26">
        <w:tc>
          <w:tcPr>
            <w:tcW w:w="745" w:type="dxa"/>
            <w:tcBorders>
              <w:top w:val="single" w:sz="4" w:space="0" w:color="000000"/>
              <w:left w:val="single" w:sz="4" w:space="0" w:color="000000"/>
              <w:bottom w:val="single" w:sz="4" w:space="0" w:color="000000"/>
              <w:right w:val="nil"/>
            </w:tcBorders>
            <w:hideMark/>
          </w:tcPr>
          <w:p w:rsidR="00EB0ABD" w:rsidRPr="002E5561" w:rsidRDefault="00EB0ABD" w:rsidP="000D2B26">
            <w:pPr>
              <w:suppressAutoHyphens w:val="0"/>
              <w:spacing w:before="120" w:after="120" w:line="256" w:lineRule="auto"/>
              <w:rPr>
                <w:rFonts w:ascii="Tahoma" w:hAnsi="Tahoma" w:cs="Tahoma"/>
                <w:color w:val="000000" w:themeColor="text1"/>
                <w:lang w:eastAsia="el-GR"/>
              </w:rPr>
            </w:pPr>
            <w:r w:rsidRPr="002E5561">
              <w:rPr>
                <w:rFonts w:ascii="Tahoma" w:hAnsi="Tahoma" w:cs="Tahoma"/>
                <w:color w:val="000000" w:themeColor="text1"/>
                <w:sz w:val="22"/>
                <w:szCs w:val="22"/>
                <w:lang w:eastAsia="el-GR"/>
              </w:rPr>
              <w:lastRenderedPageBreak/>
              <w:t>30</w:t>
            </w:r>
          </w:p>
        </w:tc>
        <w:tc>
          <w:tcPr>
            <w:tcW w:w="5736" w:type="dxa"/>
            <w:tcBorders>
              <w:top w:val="single" w:sz="4" w:space="0" w:color="000000"/>
              <w:left w:val="single" w:sz="4" w:space="0" w:color="000000"/>
              <w:bottom w:val="single" w:sz="4" w:space="0" w:color="000000"/>
              <w:right w:val="nil"/>
            </w:tcBorders>
            <w:hideMark/>
          </w:tcPr>
          <w:p w:rsidR="00EB0ABD" w:rsidRPr="002E5561" w:rsidRDefault="00EB0ABD" w:rsidP="000D2B26">
            <w:pPr>
              <w:spacing w:line="256" w:lineRule="auto"/>
              <w:jc w:val="both"/>
              <w:rPr>
                <w:rFonts w:ascii="Tahoma" w:eastAsia="Batang" w:hAnsi="Tahoma" w:cs="Tahoma"/>
                <w:color w:val="000000" w:themeColor="text1"/>
                <w:lang w:eastAsia="el-GR"/>
              </w:rPr>
            </w:pPr>
            <w:r w:rsidRPr="002E5561">
              <w:rPr>
                <w:rFonts w:ascii="Tahoma" w:hAnsi="Tahoma" w:cs="Tahoma"/>
                <w:color w:val="000000" w:themeColor="text1"/>
                <w:sz w:val="22"/>
                <w:szCs w:val="22"/>
                <w:lang w:eastAsia="el-GR"/>
              </w:rPr>
              <w:t>Συντήρηση αναβάθμιση δικτύων ύδρευσης στην περιοχή Κάτω Καριώτες λόγω της καταστροφής που υπέστη το δίκτυο από την θεομηνία της 25</w:t>
            </w:r>
            <w:r w:rsidRPr="002E5561">
              <w:rPr>
                <w:rFonts w:ascii="Tahoma" w:hAnsi="Tahoma" w:cs="Tahoma"/>
                <w:color w:val="000000" w:themeColor="text1"/>
                <w:sz w:val="22"/>
                <w:szCs w:val="22"/>
                <w:vertAlign w:val="superscript"/>
                <w:lang w:eastAsia="el-GR"/>
              </w:rPr>
              <w:t>ης</w:t>
            </w:r>
            <w:r w:rsidRPr="002E5561">
              <w:rPr>
                <w:rFonts w:ascii="Tahoma" w:hAnsi="Tahoma" w:cs="Tahoma"/>
                <w:color w:val="000000" w:themeColor="text1"/>
                <w:sz w:val="22"/>
                <w:szCs w:val="22"/>
                <w:lang w:eastAsia="el-GR"/>
              </w:rPr>
              <w:t xml:space="preserve"> και 26</w:t>
            </w:r>
            <w:r w:rsidRPr="002E5561">
              <w:rPr>
                <w:rFonts w:ascii="Tahoma" w:hAnsi="Tahoma" w:cs="Tahoma"/>
                <w:color w:val="000000" w:themeColor="text1"/>
                <w:sz w:val="22"/>
                <w:szCs w:val="22"/>
                <w:vertAlign w:val="superscript"/>
                <w:lang w:eastAsia="el-GR"/>
              </w:rPr>
              <w:t>ης</w:t>
            </w:r>
            <w:r w:rsidRPr="002E5561">
              <w:rPr>
                <w:rFonts w:ascii="Tahoma" w:hAnsi="Tahoma" w:cs="Tahoma"/>
                <w:color w:val="000000" w:themeColor="text1"/>
                <w:sz w:val="22"/>
                <w:szCs w:val="22"/>
                <w:lang w:eastAsia="el-GR"/>
              </w:rPr>
              <w:t xml:space="preserve"> Σεπτεμβρίου 2017 (από χρηματοδότηση </w:t>
            </w:r>
            <w:r w:rsidRPr="002E5561">
              <w:rPr>
                <w:rFonts w:ascii="Tahoma" w:eastAsia="Batang" w:hAnsi="Tahoma" w:cs="Tahoma"/>
                <w:color w:val="000000" w:themeColor="text1"/>
                <w:sz w:val="22"/>
                <w:szCs w:val="22"/>
                <w:lang w:eastAsia="el-GR"/>
              </w:rPr>
              <w:t xml:space="preserve">για την αντιμετώπιση προβλημάτων που δημιουργήθηκαν από την  λειψυδρία (ΣΑΕ 055)- </w:t>
            </w:r>
            <w:r w:rsidRPr="002E5561">
              <w:rPr>
                <w:rFonts w:ascii="Tahoma" w:eastAsia="Batang" w:hAnsi="Tahoma" w:cs="Tahoma"/>
                <w:i/>
                <w:color w:val="000000" w:themeColor="text1"/>
                <w:sz w:val="22"/>
                <w:szCs w:val="22"/>
                <w:lang w:eastAsia="el-GR"/>
              </w:rPr>
              <w:t>συνεχιζόμενο</w:t>
            </w:r>
          </w:p>
        </w:tc>
        <w:tc>
          <w:tcPr>
            <w:tcW w:w="2699" w:type="dxa"/>
            <w:tcBorders>
              <w:top w:val="single" w:sz="4" w:space="0" w:color="000000"/>
              <w:left w:val="single" w:sz="4" w:space="0" w:color="000000"/>
              <w:bottom w:val="single" w:sz="4" w:space="0" w:color="000000"/>
              <w:right w:val="single" w:sz="4" w:space="0" w:color="000000"/>
            </w:tcBorders>
            <w:hideMark/>
          </w:tcPr>
          <w:p w:rsidR="00EB0ABD" w:rsidRPr="002E5561" w:rsidRDefault="00EB0ABD" w:rsidP="000D2B26">
            <w:pPr>
              <w:suppressAutoHyphens w:val="0"/>
              <w:spacing w:before="120" w:after="120" w:line="256" w:lineRule="auto"/>
              <w:jc w:val="right"/>
              <w:rPr>
                <w:rFonts w:ascii="Tahoma" w:hAnsi="Tahoma" w:cs="Tahoma"/>
                <w:color w:val="000000" w:themeColor="text1"/>
                <w:lang w:eastAsia="el-GR"/>
              </w:rPr>
            </w:pPr>
            <w:r w:rsidRPr="002E5561">
              <w:rPr>
                <w:rFonts w:ascii="Tahoma" w:hAnsi="Tahoma" w:cs="Tahoma"/>
                <w:color w:val="000000" w:themeColor="text1"/>
                <w:sz w:val="22"/>
                <w:szCs w:val="22"/>
                <w:lang w:eastAsia="el-GR"/>
              </w:rPr>
              <w:t>46.810,00</w:t>
            </w:r>
          </w:p>
        </w:tc>
      </w:tr>
      <w:tr w:rsidR="00EB0ABD" w:rsidRPr="002E5561" w:rsidTr="000D2B26">
        <w:tc>
          <w:tcPr>
            <w:tcW w:w="745" w:type="dxa"/>
            <w:tcBorders>
              <w:top w:val="single" w:sz="4" w:space="0" w:color="000000"/>
              <w:left w:val="single" w:sz="4" w:space="0" w:color="000000"/>
              <w:bottom w:val="single" w:sz="4" w:space="0" w:color="000000"/>
              <w:right w:val="nil"/>
            </w:tcBorders>
            <w:hideMark/>
          </w:tcPr>
          <w:p w:rsidR="00EB0ABD" w:rsidRPr="002E5561" w:rsidRDefault="00EB0ABD" w:rsidP="000D2B26">
            <w:pPr>
              <w:suppressAutoHyphens w:val="0"/>
              <w:spacing w:before="120" w:after="120" w:line="256" w:lineRule="auto"/>
              <w:rPr>
                <w:rFonts w:ascii="Tahoma" w:hAnsi="Tahoma" w:cs="Tahoma"/>
                <w:color w:val="000000" w:themeColor="text1"/>
                <w:lang w:eastAsia="el-GR"/>
              </w:rPr>
            </w:pPr>
            <w:r w:rsidRPr="002E5561">
              <w:rPr>
                <w:rFonts w:ascii="Tahoma" w:hAnsi="Tahoma" w:cs="Tahoma"/>
                <w:color w:val="000000" w:themeColor="text1"/>
                <w:sz w:val="22"/>
                <w:szCs w:val="22"/>
                <w:lang w:eastAsia="el-GR"/>
              </w:rPr>
              <w:t>31</w:t>
            </w:r>
          </w:p>
        </w:tc>
        <w:tc>
          <w:tcPr>
            <w:tcW w:w="5736" w:type="dxa"/>
            <w:tcBorders>
              <w:top w:val="single" w:sz="4" w:space="0" w:color="000000"/>
              <w:left w:val="single" w:sz="4" w:space="0" w:color="000000"/>
              <w:bottom w:val="single" w:sz="4" w:space="0" w:color="000000"/>
              <w:right w:val="nil"/>
            </w:tcBorders>
            <w:hideMark/>
          </w:tcPr>
          <w:p w:rsidR="00EB0ABD" w:rsidRPr="002E5561" w:rsidRDefault="00EB0ABD" w:rsidP="000D2B26">
            <w:pPr>
              <w:widowControl w:val="0"/>
              <w:spacing w:line="256" w:lineRule="auto"/>
              <w:rPr>
                <w:rFonts w:ascii="Tahoma" w:hAnsi="Tahoma" w:cs="Tahoma"/>
                <w:color w:val="000000" w:themeColor="text1"/>
                <w:lang w:eastAsia="el-GR"/>
              </w:rPr>
            </w:pPr>
            <w:r w:rsidRPr="002E5561">
              <w:rPr>
                <w:rFonts w:ascii="Tahoma" w:hAnsi="Tahoma" w:cs="Tahoma"/>
                <w:color w:val="000000" w:themeColor="text1"/>
                <w:sz w:val="22"/>
                <w:szCs w:val="22"/>
                <w:lang w:eastAsia="el-GR"/>
              </w:rPr>
              <w:t xml:space="preserve">Συντήρησης  υδρευτικής εγκατάστασης για την εξασφάλιση ύδατος για κάλυψη αναγκών πυρόσβεσης  (από επιχορήγηση ΥΠΕΣ για πυροπροστασία)- </w:t>
            </w:r>
            <w:r w:rsidRPr="002E5561">
              <w:rPr>
                <w:rFonts w:ascii="Tahoma" w:hAnsi="Tahoma" w:cs="Tahoma"/>
                <w:i/>
                <w:color w:val="000000" w:themeColor="text1"/>
                <w:sz w:val="22"/>
                <w:szCs w:val="22"/>
                <w:lang w:eastAsia="el-GR"/>
              </w:rPr>
              <w:t>συνεχιζόμενο</w:t>
            </w:r>
          </w:p>
        </w:tc>
        <w:tc>
          <w:tcPr>
            <w:tcW w:w="2699" w:type="dxa"/>
            <w:tcBorders>
              <w:top w:val="single" w:sz="4" w:space="0" w:color="000000"/>
              <w:left w:val="single" w:sz="4" w:space="0" w:color="000000"/>
              <w:bottom w:val="single" w:sz="4" w:space="0" w:color="000000"/>
              <w:right w:val="single" w:sz="4" w:space="0" w:color="000000"/>
            </w:tcBorders>
            <w:hideMark/>
          </w:tcPr>
          <w:p w:rsidR="00EB0ABD" w:rsidRPr="002E5561" w:rsidRDefault="00EB0ABD" w:rsidP="000D2B26">
            <w:pPr>
              <w:suppressAutoHyphens w:val="0"/>
              <w:spacing w:before="120" w:after="120" w:line="256" w:lineRule="auto"/>
              <w:jc w:val="right"/>
              <w:rPr>
                <w:rFonts w:ascii="Tahoma" w:hAnsi="Tahoma" w:cs="Tahoma"/>
                <w:color w:val="000000" w:themeColor="text1"/>
                <w:lang w:eastAsia="el-GR"/>
              </w:rPr>
            </w:pPr>
            <w:r w:rsidRPr="002E5561">
              <w:rPr>
                <w:rFonts w:ascii="Tahoma" w:hAnsi="Tahoma" w:cs="Tahoma"/>
                <w:color w:val="000000" w:themeColor="text1"/>
                <w:sz w:val="22"/>
                <w:szCs w:val="22"/>
                <w:lang w:eastAsia="el-GR"/>
              </w:rPr>
              <w:t>15.000,00</w:t>
            </w:r>
          </w:p>
        </w:tc>
      </w:tr>
      <w:tr w:rsidR="00EB0ABD" w:rsidRPr="002E5561" w:rsidTr="000D2B26">
        <w:tc>
          <w:tcPr>
            <w:tcW w:w="745" w:type="dxa"/>
            <w:tcBorders>
              <w:top w:val="single" w:sz="4" w:space="0" w:color="000000"/>
              <w:left w:val="single" w:sz="4" w:space="0" w:color="000000"/>
              <w:bottom w:val="single" w:sz="4" w:space="0" w:color="000000"/>
              <w:right w:val="nil"/>
            </w:tcBorders>
            <w:hideMark/>
          </w:tcPr>
          <w:p w:rsidR="00EB0ABD" w:rsidRPr="002E5561" w:rsidRDefault="00EB0ABD" w:rsidP="000D2B26">
            <w:pPr>
              <w:suppressAutoHyphens w:val="0"/>
              <w:spacing w:before="120" w:after="120" w:line="256" w:lineRule="auto"/>
              <w:rPr>
                <w:rFonts w:ascii="Tahoma" w:hAnsi="Tahoma" w:cs="Tahoma"/>
                <w:color w:val="000000" w:themeColor="text1"/>
                <w:lang w:eastAsia="el-GR"/>
              </w:rPr>
            </w:pPr>
            <w:r w:rsidRPr="002E5561">
              <w:rPr>
                <w:rFonts w:ascii="Tahoma" w:hAnsi="Tahoma" w:cs="Tahoma"/>
                <w:color w:val="000000" w:themeColor="text1"/>
                <w:sz w:val="22"/>
                <w:szCs w:val="22"/>
                <w:lang w:eastAsia="el-GR"/>
              </w:rPr>
              <w:t>32</w:t>
            </w:r>
          </w:p>
        </w:tc>
        <w:tc>
          <w:tcPr>
            <w:tcW w:w="5736" w:type="dxa"/>
            <w:tcBorders>
              <w:top w:val="single" w:sz="4" w:space="0" w:color="000000"/>
              <w:left w:val="single" w:sz="4" w:space="0" w:color="000000"/>
              <w:bottom w:val="single" w:sz="4" w:space="0" w:color="000000"/>
              <w:right w:val="nil"/>
            </w:tcBorders>
            <w:hideMark/>
          </w:tcPr>
          <w:p w:rsidR="00EB0ABD" w:rsidRPr="002E5561" w:rsidRDefault="00EB0ABD" w:rsidP="000D2B26">
            <w:pPr>
              <w:suppressAutoHyphens w:val="0"/>
              <w:spacing w:before="120" w:after="120" w:line="256" w:lineRule="auto"/>
              <w:rPr>
                <w:rFonts w:ascii="Tahoma" w:hAnsi="Tahoma" w:cs="Tahoma"/>
                <w:color w:val="000000" w:themeColor="text1"/>
                <w:lang w:eastAsia="el-GR"/>
              </w:rPr>
            </w:pPr>
            <w:r w:rsidRPr="002E5561">
              <w:rPr>
                <w:rFonts w:ascii="Tahoma" w:hAnsi="Tahoma" w:cs="Tahoma"/>
                <w:color w:val="000000" w:themeColor="text1"/>
                <w:sz w:val="22"/>
                <w:szCs w:val="22"/>
                <w:lang w:eastAsia="el-GR"/>
              </w:rPr>
              <w:t xml:space="preserve">Καθαρισμός οχετού δρόμου (λεύκες) οικισμού Καμαριώτισσας (από κατανομή υπολοίπων ΣΑΤΑ)- </w:t>
            </w:r>
            <w:r w:rsidRPr="002E5561">
              <w:rPr>
                <w:rFonts w:ascii="Tahoma" w:hAnsi="Tahoma" w:cs="Tahoma"/>
                <w:i/>
                <w:color w:val="000000" w:themeColor="text1"/>
                <w:sz w:val="22"/>
                <w:szCs w:val="22"/>
                <w:lang w:eastAsia="el-GR"/>
              </w:rPr>
              <w:t>συνεχιζόμενο</w:t>
            </w:r>
          </w:p>
        </w:tc>
        <w:tc>
          <w:tcPr>
            <w:tcW w:w="2699" w:type="dxa"/>
            <w:tcBorders>
              <w:top w:val="single" w:sz="4" w:space="0" w:color="000000"/>
              <w:left w:val="single" w:sz="4" w:space="0" w:color="000000"/>
              <w:bottom w:val="single" w:sz="4" w:space="0" w:color="000000"/>
              <w:right w:val="single" w:sz="4" w:space="0" w:color="000000"/>
            </w:tcBorders>
            <w:hideMark/>
          </w:tcPr>
          <w:p w:rsidR="00EB0ABD" w:rsidRPr="002E5561" w:rsidRDefault="00EB0ABD" w:rsidP="000D2B26">
            <w:pPr>
              <w:suppressAutoHyphens w:val="0"/>
              <w:spacing w:before="120" w:after="120" w:line="256" w:lineRule="auto"/>
              <w:jc w:val="right"/>
              <w:rPr>
                <w:rFonts w:ascii="Tahoma" w:hAnsi="Tahoma" w:cs="Tahoma"/>
                <w:color w:val="000000" w:themeColor="text1"/>
                <w:lang w:eastAsia="el-GR"/>
              </w:rPr>
            </w:pPr>
            <w:r w:rsidRPr="002E5561">
              <w:rPr>
                <w:rFonts w:ascii="Tahoma" w:hAnsi="Tahoma" w:cs="Tahoma"/>
                <w:color w:val="000000" w:themeColor="text1"/>
                <w:sz w:val="22"/>
                <w:szCs w:val="22"/>
                <w:lang w:eastAsia="el-GR"/>
              </w:rPr>
              <w:t>1.686,25</w:t>
            </w:r>
          </w:p>
        </w:tc>
      </w:tr>
      <w:tr w:rsidR="00EB0ABD" w:rsidRPr="002E5561" w:rsidTr="000D2B26">
        <w:tc>
          <w:tcPr>
            <w:tcW w:w="745" w:type="dxa"/>
            <w:tcBorders>
              <w:top w:val="single" w:sz="4" w:space="0" w:color="000000"/>
              <w:left w:val="single" w:sz="4" w:space="0" w:color="000000"/>
              <w:bottom w:val="single" w:sz="4" w:space="0" w:color="000000"/>
              <w:right w:val="nil"/>
            </w:tcBorders>
            <w:hideMark/>
          </w:tcPr>
          <w:p w:rsidR="00EB0ABD" w:rsidRPr="002E5561" w:rsidRDefault="00EB0ABD" w:rsidP="000D2B26">
            <w:pPr>
              <w:suppressAutoHyphens w:val="0"/>
              <w:spacing w:before="120" w:after="120" w:line="256" w:lineRule="auto"/>
              <w:rPr>
                <w:rFonts w:ascii="Tahoma" w:hAnsi="Tahoma" w:cs="Tahoma"/>
                <w:color w:val="000000" w:themeColor="text1"/>
                <w:lang w:eastAsia="el-GR"/>
              </w:rPr>
            </w:pPr>
            <w:r w:rsidRPr="002E5561">
              <w:rPr>
                <w:rFonts w:ascii="Tahoma" w:hAnsi="Tahoma" w:cs="Tahoma"/>
                <w:color w:val="000000" w:themeColor="text1"/>
                <w:sz w:val="22"/>
                <w:szCs w:val="22"/>
                <w:lang w:eastAsia="el-GR"/>
              </w:rPr>
              <w:t>33</w:t>
            </w:r>
          </w:p>
        </w:tc>
        <w:tc>
          <w:tcPr>
            <w:tcW w:w="5736" w:type="dxa"/>
            <w:tcBorders>
              <w:top w:val="single" w:sz="4" w:space="0" w:color="000000"/>
              <w:left w:val="single" w:sz="4" w:space="0" w:color="000000"/>
              <w:bottom w:val="single" w:sz="4" w:space="0" w:color="000000"/>
              <w:right w:val="nil"/>
            </w:tcBorders>
            <w:hideMark/>
          </w:tcPr>
          <w:p w:rsidR="00EB0ABD" w:rsidRPr="002E5561" w:rsidRDefault="00EB0ABD" w:rsidP="000D2B26">
            <w:pPr>
              <w:suppressAutoHyphens w:val="0"/>
              <w:spacing w:before="120" w:after="120" w:line="256" w:lineRule="auto"/>
              <w:rPr>
                <w:rFonts w:ascii="Tahoma" w:hAnsi="Tahoma" w:cs="Tahoma"/>
                <w:color w:val="000000" w:themeColor="text1"/>
                <w:lang w:eastAsia="el-GR"/>
              </w:rPr>
            </w:pPr>
            <w:r w:rsidRPr="002E5561">
              <w:rPr>
                <w:rFonts w:ascii="Tahoma" w:hAnsi="Tahoma" w:cs="Tahoma"/>
                <w:color w:val="000000" w:themeColor="text1"/>
                <w:sz w:val="22"/>
                <w:szCs w:val="22"/>
                <w:lang w:eastAsia="el-GR"/>
              </w:rPr>
              <w:t xml:space="preserve">Αποκατάσταση ζημιών που προκλήθηκαν από θεομηνία σα κτίρια και τις εγκαταστάσεις του Δήμου (από κατανομή υπολοίπων ΣΑΤΑ) - </w:t>
            </w:r>
            <w:r w:rsidRPr="002E5561">
              <w:rPr>
                <w:rFonts w:ascii="Tahoma" w:hAnsi="Tahoma" w:cs="Tahoma"/>
                <w:i/>
                <w:color w:val="000000" w:themeColor="text1"/>
                <w:sz w:val="22"/>
                <w:szCs w:val="22"/>
                <w:lang w:eastAsia="el-GR"/>
              </w:rPr>
              <w:t>νέο</w:t>
            </w:r>
          </w:p>
        </w:tc>
        <w:tc>
          <w:tcPr>
            <w:tcW w:w="2699" w:type="dxa"/>
            <w:tcBorders>
              <w:top w:val="single" w:sz="4" w:space="0" w:color="000000"/>
              <w:left w:val="single" w:sz="4" w:space="0" w:color="000000"/>
              <w:bottom w:val="single" w:sz="4" w:space="0" w:color="000000"/>
              <w:right w:val="single" w:sz="4" w:space="0" w:color="000000"/>
            </w:tcBorders>
            <w:hideMark/>
          </w:tcPr>
          <w:p w:rsidR="00EB0ABD" w:rsidRPr="002E5561" w:rsidRDefault="00EB0ABD" w:rsidP="000D2B26">
            <w:pPr>
              <w:suppressAutoHyphens w:val="0"/>
              <w:spacing w:before="120" w:after="120" w:line="256" w:lineRule="auto"/>
              <w:jc w:val="right"/>
              <w:rPr>
                <w:rFonts w:ascii="Tahoma" w:hAnsi="Tahoma" w:cs="Tahoma"/>
                <w:color w:val="000000" w:themeColor="text1"/>
                <w:lang w:eastAsia="el-GR"/>
              </w:rPr>
            </w:pPr>
            <w:r w:rsidRPr="002E5561">
              <w:rPr>
                <w:rFonts w:ascii="Tahoma" w:hAnsi="Tahoma" w:cs="Tahoma"/>
                <w:color w:val="000000" w:themeColor="text1"/>
                <w:sz w:val="22"/>
                <w:szCs w:val="22"/>
                <w:lang w:eastAsia="el-GR"/>
              </w:rPr>
              <w:t>18.386,57</w:t>
            </w:r>
          </w:p>
        </w:tc>
      </w:tr>
      <w:tr w:rsidR="00EB0ABD" w:rsidRPr="002E5561" w:rsidTr="000D2B26">
        <w:tc>
          <w:tcPr>
            <w:tcW w:w="745" w:type="dxa"/>
            <w:tcBorders>
              <w:top w:val="single" w:sz="4" w:space="0" w:color="000000"/>
              <w:left w:val="single" w:sz="4" w:space="0" w:color="000000"/>
              <w:bottom w:val="single" w:sz="4" w:space="0" w:color="000000"/>
              <w:right w:val="nil"/>
            </w:tcBorders>
            <w:hideMark/>
          </w:tcPr>
          <w:p w:rsidR="00EB0ABD" w:rsidRPr="002E5561" w:rsidRDefault="00EB0ABD" w:rsidP="000D2B26">
            <w:pPr>
              <w:suppressAutoHyphens w:val="0"/>
              <w:spacing w:before="120" w:after="120" w:line="256" w:lineRule="auto"/>
              <w:rPr>
                <w:rFonts w:ascii="Tahoma" w:hAnsi="Tahoma" w:cs="Tahoma"/>
                <w:color w:val="000000" w:themeColor="text1"/>
                <w:lang w:eastAsia="el-GR"/>
              </w:rPr>
            </w:pPr>
            <w:r w:rsidRPr="002E5561">
              <w:rPr>
                <w:rFonts w:ascii="Tahoma" w:hAnsi="Tahoma" w:cs="Tahoma"/>
                <w:color w:val="000000" w:themeColor="text1"/>
                <w:sz w:val="22"/>
                <w:szCs w:val="22"/>
                <w:lang w:eastAsia="el-GR"/>
              </w:rPr>
              <w:t>34</w:t>
            </w:r>
          </w:p>
        </w:tc>
        <w:tc>
          <w:tcPr>
            <w:tcW w:w="5736" w:type="dxa"/>
            <w:tcBorders>
              <w:top w:val="single" w:sz="4" w:space="0" w:color="000000"/>
              <w:left w:val="single" w:sz="4" w:space="0" w:color="000000"/>
              <w:bottom w:val="single" w:sz="4" w:space="0" w:color="000000"/>
              <w:right w:val="nil"/>
            </w:tcBorders>
          </w:tcPr>
          <w:p w:rsidR="00EB0ABD" w:rsidRPr="002E5561" w:rsidRDefault="00EB0ABD" w:rsidP="000D2B26">
            <w:pPr>
              <w:spacing w:line="254" w:lineRule="auto"/>
              <w:rPr>
                <w:rFonts w:ascii="Tahoma" w:hAnsi="Tahoma" w:cs="Tahoma"/>
                <w:color w:val="000000" w:themeColor="text1"/>
                <w:lang w:eastAsia="el-GR"/>
              </w:rPr>
            </w:pPr>
            <w:r w:rsidRPr="002E5561">
              <w:rPr>
                <w:rFonts w:ascii="Tahoma" w:hAnsi="Tahoma" w:cs="Tahoma"/>
                <w:sz w:val="22"/>
                <w:szCs w:val="22"/>
                <w:lang w:eastAsia="el-GR"/>
              </w:rPr>
              <w:t>Αποκατάσταση τεχνικού επί της συνδετήριας οδού «Αλώνια-</w:t>
            </w:r>
            <w:r w:rsidRPr="002E5561">
              <w:rPr>
                <w:rFonts w:ascii="Tahoma" w:eastAsia="Batang" w:hAnsi="Tahoma" w:cs="Tahoma"/>
                <w:sz w:val="22"/>
                <w:szCs w:val="22"/>
                <w:lang w:eastAsia="el-GR"/>
              </w:rPr>
              <w:t xml:space="preserve"> ΤΔ/41ΣΠ»¨ από ζημία που υπέστη </w:t>
            </w:r>
            <w:r w:rsidRPr="002E5561">
              <w:rPr>
                <w:rFonts w:ascii="Tahoma" w:hAnsi="Tahoma" w:cs="Tahoma"/>
                <w:sz w:val="22"/>
                <w:szCs w:val="22"/>
                <w:lang w:eastAsia="el-GR"/>
              </w:rPr>
              <w:t xml:space="preserve">λόγω </w:t>
            </w:r>
            <w:r w:rsidRPr="002E5561">
              <w:rPr>
                <w:rFonts w:ascii="Tahoma" w:hAnsi="Tahoma" w:cs="Tahoma"/>
                <w:color w:val="000000" w:themeColor="text1"/>
                <w:sz w:val="22"/>
                <w:szCs w:val="22"/>
                <w:lang w:eastAsia="el-GR"/>
              </w:rPr>
              <w:t>πλημμυρών της 25</w:t>
            </w:r>
            <w:r w:rsidRPr="002E5561">
              <w:rPr>
                <w:rFonts w:ascii="Tahoma" w:eastAsia="Batang" w:hAnsi="Tahoma" w:cs="Tahoma"/>
                <w:color w:val="000000" w:themeColor="text1"/>
                <w:sz w:val="22"/>
                <w:szCs w:val="22"/>
                <w:lang w:eastAsia="el-GR"/>
              </w:rPr>
              <w:t>και 26 Σεπτεμβρίου 2017   (</w:t>
            </w:r>
            <w:r w:rsidRPr="002E5561">
              <w:rPr>
                <w:rFonts w:ascii="Tahoma" w:hAnsi="Tahoma" w:cs="Tahoma"/>
                <w:color w:val="000000" w:themeColor="text1"/>
                <w:sz w:val="22"/>
                <w:szCs w:val="22"/>
                <w:lang w:eastAsia="el-GR"/>
              </w:rPr>
              <w:t xml:space="preserve">από χρηματοδότηση του Υπουργείου Εσωτερικών </w:t>
            </w:r>
            <w:r w:rsidRPr="002E5561">
              <w:rPr>
                <w:rFonts w:ascii="Tahoma" w:eastAsia="Batang" w:hAnsi="Tahoma" w:cs="Tahoma"/>
                <w:color w:val="000000" w:themeColor="text1"/>
                <w:sz w:val="22"/>
                <w:szCs w:val="22"/>
                <w:lang w:eastAsia="el-GR"/>
              </w:rPr>
              <w:t>για την αντιμετώπιση ζημιών που προκλήθηκαν από θεομηνία (ΣΑΕ 055</w:t>
            </w:r>
            <w:r w:rsidRPr="002E5561">
              <w:rPr>
                <w:rFonts w:ascii="Tahoma" w:hAnsi="Tahoma" w:cs="Tahoma"/>
                <w:color w:val="000000" w:themeColor="text1"/>
                <w:sz w:val="22"/>
                <w:szCs w:val="22"/>
                <w:lang w:eastAsia="el-GR"/>
              </w:rPr>
              <w:t>)- νέο</w:t>
            </w:r>
          </w:p>
        </w:tc>
        <w:tc>
          <w:tcPr>
            <w:tcW w:w="2699" w:type="dxa"/>
            <w:tcBorders>
              <w:top w:val="single" w:sz="4" w:space="0" w:color="000000"/>
              <w:left w:val="single" w:sz="4" w:space="0" w:color="000000"/>
              <w:bottom w:val="single" w:sz="4" w:space="0" w:color="000000"/>
              <w:right w:val="single" w:sz="4" w:space="0" w:color="000000"/>
            </w:tcBorders>
          </w:tcPr>
          <w:p w:rsidR="00EB0ABD" w:rsidRPr="002E5561" w:rsidRDefault="00EB0ABD" w:rsidP="000D2B26">
            <w:pPr>
              <w:suppressAutoHyphens w:val="0"/>
              <w:spacing w:before="120" w:after="120" w:line="256" w:lineRule="auto"/>
              <w:jc w:val="right"/>
              <w:rPr>
                <w:rFonts w:ascii="Tahoma" w:hAnsi="Tahoma" w:cs="Tahoma"/>
                <w:color w:val="000000" w:themeColor="text1"/>
                <w:lang w:eastAsia="el-GR"/>
              </w:rPr>
            </w:pPr>
            <w:r w:rsidRPr="002E5561">
              <w:rPr>
                <w:rFonts w:ascii="Tahoma" w:eastAsia="Batang" w:hAnsi="Tahoma" w:cs="Tahoma"/>
                <w:sz w:val="22"/>
                <w:szCs w:val="22"/>
                <w:lang w:eastAsia="el-GR"/>
              </w:rPr>
              <w:t xml:space="preserve">58.053,50 </w:t>
            </w:r>
          </w:p>
        </w:tc>
      </w:tr>
      <w:tr w:rsidR="00EB0ABD" w:rsidRPr="002E5561" w:rsidTr="000D2B26">
        <w:tc>
          <w:tcPr>
            <w:tcW w:w="745" w:type="dxa"/>
            <w:tcBorders>
              <w:top w:val="single" w:sz="4" w:space="0" w:color="000000"/>
              <w:left w:val="single" w:sz="4" w:space="0" w:color="000000"/>
              <w:bottom w:val="single" w:sz="4" w:space="0" w:color="000000"/>
              <w:right w:val="nil"/>
            </w:tcBorders>
            <w:hideMark/>
          </w:tcPr>
          <w:p w:rsidR="00EB0ABD" w:rsidRPr="002E5561" w:rsidRDefault="00EB0ABD" w:rsidP="000D2B26">
            <w:pPr>
              <w:suppressAutoHyphens w:val="0"/>
              <w:spacing w:before="120" w:after="120" w:line="256" w:lineRule="auto"/>
              <w:rPr>
                <w:rFonts w:ascii="Tahoma" w:hAnsi="Tahoma" w:cs="Tahoma"/>
                <w:color w:val="000000" w:themeColor="text1"/>
                <w:lang w:eastAsia="el-GR"/>
              </w:rPr>
            </w:pPr>
            <w:r w:rsidRPr="002E5561">
              <w:rPr>
                <w:rFonts w:ascii="Tahoma" w:hAnsi="Tahoma" w:cs="Tahoma"/>
                <w:color w:val="000000" w:themeColor="text1"/>
                <w:sz w:val="22"/>
                <w:szCs w:val="22"/>
                <w:lang w:eastAsia="el-GR"/>
              </w:rPr>
              <w:t>35</w:t>
            </w:r>
          </w:p>
        </w:tc>
        <w:tc>
          <w:tcPr>
            <w:tcW w:w="5736" w:type="dxa"/>
            <w:tcBorders>
              <w:top w:val="single" w:sz="4" w:space="0" w:color="000000"/>
              <w:left w:val="single" w:sz="4" w:space="0" w:color="000000"/>
              <w:bottom w:val="single" w:sz="4" w:space="0" w:color="000000"/>
              <w:right w:val="nil"/>
            </w:tcBorders>
            <w:hideMark/>
          </w:tcPr>
          <w:p w:rsidR="00EB0ABD" w:rsidRPr="002E5561" w:rsidRDefault="00EB0ABD" w:rsidP="000D2B26">
            <w:pPr>
              <w:suppressAutoHyphens w:val="0"/>
              <w:spacing w:before="120" w:after="120" w:line="256" w:lineRule="auto"/>
              <w:rPr>
                <w:rFonts w:ascii="Tahoma" w:hAnsi="Tahoma" w:cs="Tahoma"/>
                <w:color w:val="000000" w:themeColor="text1"/>
                <w:lang w:eastAsia="el-GR"/>
              </w:rPr>
            </w:pPr>
            <w:r w:rsidRPr="002E5561">
              <w:rPr>
                <w:rFonts w:ascii="Arial" w:hAnsi="Arial" w:cs="Arial"/>
                <w:color w:val="000000" w:themeColor="text1"/>
                <w:sz w:val="22"/>
                <w:szCs w:val="22"/>
              </w:rPr>
              <w:t xml:space="preserve">Αποκατάσταση βατότητας κεντρικού δρόμου Προφήτη Ηλία  ( </w:t>
            </w:r>
            <w:r w:rsidRPr="002E5561">
              <w:rPr>
                <w:rFonts w:ascii="Arial" w:eastAsiaTheme="minorHAnsi" w:hAnsi="Arial" w:cs="Arial"/>
                <w:color w:val="000000" w:themeColor="text1"/>
                <w:sz w:val="22"/>
                <w:szCs w:val="22"/>
                <w:lang w:eastAsia="en-US"/>
              </w:rPr>
              <w:t>από χρηματικά υπόλοιπα  πόρων ΚΑΠ Επενδυτικών Δαπανών (πρώην ΣΑΤΑ)- ν</w:t>
            </w:r>
            <w:r w:rsidRPr="002E5561">
              <w:rPr>
                <w:rFonts w:ascii="Arial" w:eastAsiaTheme="minorHAnsi" w:hAnsi="Arial" w:cs="Arial"/>
                <w:i/>
                <w:color w:val="000000" w:themeColor="text1"/>
                <w:sz w:val="22"/>
                <w:szCs w:val="22"/>
                <w:lang w:eastAsia="en-US"/>
              </w:rPr>
              <w:t>έο</w:t>
            </w:r>
          </w:p>
        </w:tc>
        <w:tc>
          <w:tcPr>
            <w:tcW w:w="2699" w:type="dxa"/>
            <w:tcBorders>
              <w:top w:val="single" w:sz="4" w:space="0" w:color="000000"/>
              <w:left w:val="single" w:sz="4" w:space="0" w:color="000000"/>
              <w:bottom w:val="single" w:sz="4" w:space="0" w:color="000000"/>
              <w:right w:val="single" w:sz="4" w:space="0" w:color="000000"/>
            </w:tcBorders>
            <w:hideMark/>
          </w:tcPr>
          <w:p w:rsidR="00EB0ABD" w:rsidRPr="002E5561" w:rsidRDefault="00EB0ABD" w:rsidP="000D2B26">
            <w:pPr>
              <w:suppressAutoHyphens w:val="0"/>
              <w:spacing w:before="120" w:after="120" w:line="256" w:lineRule="auto"/>
              <w:jc w:val="right"/>
              <w:rPr>
                <w:rFonts w:ascii="Tahoma" w:hAnsi="Tahoma" w:cs="Tahoma"/>
                <w:color w:val="000000" w:themeColor="text1"/>
              </w:rPr>
            </w:pPr>
            <w:r w:rsidRPr="002E5561">
              <w:rPr>
                <w:rFonts w:ascii="Tahoma" w:hAnsi="Tahoma" w:cs="Tahoma"/>
                <w:color w:val="000000" w:themeColor="text1"/>
                <w:sz w:val="22"/>
                <w:szCs w:val="22"/>
              </w:rPr>
              <w:t>6.728,87</w:t>
            </w:r>
          </w:p>
        </w:tc>
      </w:tr>
      <w:tr w:rsidR="00EB0ABD" w:rsidRPr="002E5561" w:rsidTr="000D2B26">
        <w:tc>
          <w:tcPr>
            <w:tcW w:w="745" w:type="dxa"/>
            <w:tcBorders>
              <w:top w:val="single" w:sz="4" w:space="0" w:color="000000"/>
              <w:left w:val="single" w:sz="4" w:space="0" w:color="000000"/>
              <w:bottom w:val="single" w:sz="4" w:space="0" w:color="000000"/>
              <w:right w:val="nil"/>
            </w:tcBorders>
            <w:hideMark/>
          </w:tcPr>
          <w:p w:rsidR="00EB0ABD" w:rsidRPr="002E5561" w:rsidRDefault="00EB0ABD" w:rsidP="000D2B26">
            <w:pPr>
              <w:suppressAutoHyphens w:val="0"/>
              <w:spacing w:before="120" w:after="120" w:line="256" w:lineRule="auto"/>
              <w:rPr>
                <w:rFonts w:ascii="Tahoma" w:hAnsi="Tahoma" w:cs="Tahoma"/>
                <w:color w:val="000000" w:themeColor="text1"/>
                <w:lang w:eastAsia="el-GR"/>
              </w:rPr>
            </w:pPr>
            <w:r w:rsidRPr="002E5561">
              <w:rPr>
                <w:rFonts w:ascii="Tahoma" w:hAnsi="Tahoma" w:cs="Tahoma"/>
                <w:color w:val="000000" w:themeColor="text1"/>
                <w:sz w:val="22"/>
                <w:szCs w:val="22"/>
                <w:lang w:eastAsia="el-GR"/>
              </w:rPr>
              <w:t>36</w:t>
            </w:r>
          </w:p>
        </w:tc>
        <w:tc>
          <w:tcPr>
            <w:tcW w:w="5736" w:type="dxa"/>
            <w:tcBorders>
              <w:top w:val="single" w:sz="4" w:space="0" w:color="000000"/>
              <w:left w:val="single" w:sz="4" w:space="0" w:color="000000"/>
              <w:bottom w:val="single" w:sz="4" w:space="0" w:color="000000"/>
              <w:right w:val="nil"/>
            </w:tcBorders>
          </w:tcPr>
          <w:p w:rsidR="00EB0ABD" w:rsidRPr="002E5561" w:rsidRDefault="00EB0ABD" w:rsidP="000D2B26">
            <w:pPr>
              <w:suppressAutoHyphens w:val="0"/>
              <w:spacing w:after="160" w:line="256" w:lineRule="auto"/>
              <w:contextualSpacing/>
              <w:rPr>
                <w:rFonts w:ascii="Arial" w:hAnsi="Arial" w:cs="Arial"/>
                <w:color w:val="000000" w:themeColor="text1"/>
              </w:rPr>
            </w:pPr>
            <w:r w:rsidRPr="002E5561">
              <w:rPr>
                <w:rFonts w:ascii="Arial" w:eastAsiaTheme="minorHAnsi" w:hAnsi="Arial" w:cs="Arial"/>
                <w:color w:val="000000" w:themeColor="text1"/>
                <w:sz w:val="22"/>
                <w:szCs w:val="22"/>
                <w:lang w:eastAsia="en-US"/>
              </w:rPr>
              <w:t>Αποκατάσταση λοιπών υποδομών του Δήμου λόγω των πλημμυρών στις 25 και 26 Σεπτεμβρίου 2017 ¨ (</w:t>
            </w:r>
            <w:r w:rsidRPr="002E5561">
              <w:rPr>
                <w:rFonts w:ascii="Tahoma" w:eastAsia="Batang" w:hAnsi="Tahoma" w:cs="Tahoma"/>
                <w:color w:val="000000" w:themeColor="text1"/>
                <w:sz w:val="22"/>
                <w:szCs w:val="22"/>
                <w:lang w:eastAsia="el-GR"/>
              </w:rPr>
              <w:t xml:space="preserve">από πιστώσεις του έργου του έργου 2014ΣΕ057100004 της ΣΑΕ 571 του Π.Δ.Ε.)- </w:t>
            </w:r>
            <w:r w:rsidRPr="002E5561">
              <w:rPr>
                <w:rFonts w:ascii="Tahoma" w:eastAsia="Batang" w:hAnsi="Tahoma" w:cs="Tahoma"/>
                <w:i/>
                <w:color w:val="000000" w:themeColor="text1"/>
                <w:sz w:val="22"/>
                <w:szCs w:val="22"/>
                <w:lang w:eastAsia="el-GR"/>
              </w:rPr>
              <w:t>νέο</w:t>
            </w:r>
          </w:p>
        </w:tc>
        <w:tc>
          <w:tcPr>
            <w:tcW w:w="2699" w:type="dxa"/>
            <w:tcBorders>
              <w:top w:val="single" w:sz="4" w:space="0" w:color="000000"/>
              <w:left w:val="single" w:sz="4" w:space="0" w:color="000000"/>
              <w:bottom w:val="single" w:sz="4" w:space="0" w:color="000000"/>
              <w:right w:val="single" w:sz="4" w:space="0" w:color="000000"/>
            </w:tcBorders>
            <w:hideMark/>
          </w:tcPr>
          <w:p w:rsidR="00EB0ABD" w:rsidRPr="002E5561" w:rsidRDefault="00EB0ABD" w:rsidP="000D2B26">
            <w:pPr>
              <w:spacing w:line="254" w:lineRule="auto"/>
              <w:contextualSpacing/>
              <w:rPr>
                <w:rFonts w:ascii="Tahoma" w:hAnsi="Tahoma" w:cs="Tahoma"/>
                <w:color w:val="F79646" w:themeColor="accent6"/>
                <w:lang w:eastAsia="el-GR"/>
              </w:rPr>
            </w:pPr>
          </w:p>
          <w:p w:rsidR="00EB0ABD" w:rsidRPr="002E5561" w:rsidRDefault="00EB0ABD" w:rsidP="000D2B26">
            <w:pPr>
              <w:spacing w:line="254" w:lineRule="auto"/>
              <w:rPr>
                <w:rFonts w:ascii="Tahoma" w:eastAsia="Batang" w:hAnsi="Tahoma" w:cs="Tahoma"/>
                <w:color w:val="F79646" w:themeColor="accent6"/>
                <w:lang w:eastAsia="el-GR"/>
              </w:rPr>
            </w:pPr>
            <w:r w:rsidRPr="002E5561">
              <w:rPr>
                <w:rFonts w:ascii="Tahoma" w:hAnsi="Tahoma" w:cs="Tahoma"/>
                <w:sz w:val="22"/>
                <w:szCs w:val="22"/>
                <w:lang w:eastAsia="el-GR"/>
              </w:rPr>
              <w:t xml:space="preserve">11.926,38 </w:t>
            </w:r>
          </w:p>
          <w:p w:rsidR="00EB0ABD" w:rsidRPr="002E5561" w:rsidRDefault="00EB0ABD" w:rsidP="000D2B26">
            <w:pPr>
              <w:suppressAutoHyphens w:val="0"/>
              <w:spacing w:before="120" w:after="120" w:line="256" w:lineRule="auto"/>
              <w:jc w:val="right"/>
              <w:rPr>
                <w:rFonts w:ascii="Tahoma" w:hAnsi="Tahoma" w:cs="Tahoma"/>
                <w:color w:val="000000" w:themeColor="text1"/>
              </w:rPr>
            </w:pPr>
          </w:p>
        </w:tc>
      </w:tr>
      <w:tr w:rsidR="00EB0ABD" w:rsidRPr="002E5561" w:rsidTr="000D2B26">
        <w:tc>
          <w:tcPr>
            <w:tcW w:w="745" w:type="dxa"/>
            <w:tcBorders>
              <w:top w:val="single" w:sz="4" w:space="0" w:color="000000"/>
              <w:left w:val="single" w:sz="4" w:space="0" w:color="000000"/>
              <w:bottom w:val="single" w:sz="4" w:space="0" w:color="000000"/>
              <w:right w:val="nil"/>
            </w:tcBorders>
          </w:tcPr>
          <w:p w:rsidR="00EB0ABD" w:rsidRPr="002E5561" w:rsidRDefault="00EB0ABD" w:rsidP="000D2B26">
            <w:pPr>
              <w:suppressAutoHyphens w:val="0"/>
              <w:spacing w:before="120" w:after="120" w:line="256" w:lineRule="auto"/>
              <w:rPr>
                <w:rFonts w:ascii="Tahoma" w:hAnsi="Tahoma" w:cs="Tahoma"/>
                <w:color w:val="000000" w:themeColor="text1"/>
                <w:lang w:eastAsia="el-GR"/>
              </w:rPr>
            </w:pPr>
            <w:r w:rsidRPr="002E5561">
              <w:rPr>
                <w:rFonts w:ascii="Tahoma" w:hAnsi="Tahoma" w:cs="Tahoma"/>
                <w:color w:val="000000" w:themeColor="text1"/>
                <w:sz w:val="22"/>
                <w:szCs w:val="22"/>
                <w:lang w:eastAsia="el-GR"/>
              </w:rPr>
              <w:t>37</w:t>
            </w:r>
          </w:p>
        </w:tc>
        <w:tc>
          <w:tcPr>
            <w:tcW w:w="5736" w:type="dxa"/>
            <w:tcBorders>
              <w:top w:val="single" w:sz="4" w:space="0" w:color="000000"/>
              <w:left w:val="single" w:sz="4" w:space="0" w:color="000000"/>
              <w:bottom w:val="single" w:sz="4" w:space="0" w:color="000000"/>
              <w:right w:val="nil"/>
            </w:tcBorders>
          </w:tcPr>
          <w:p w:rsidR="00EB0ABD" w:rsidRPr="002E5561" w:rsidRDefault="00EB0ABD" w:rsidP="000D2B26">
            <w:pPr>
              <w:suppressAutoHyphens w:val="0"/>
              <w:rPr>
                <w:rFonts w:ascii="Tahoma" w:hAnsi="Tahoma" w:cs="Tahoma"/>
                <w:i/>
                <w:color w:val="000000" w:themeColor="text1"/>
                <w:lang w:eastAsia="el-GR"/>
              </w:rPr>
            </w:pPr>
            <w:r w:rsidRPr="002E5561">
              <w:rPr>
                <w:rFonts w:ascii="Tahoma" w:eastAsia="SimSun" w:hAnsi="Tahoma" w:cs="Tahoma"/>
                <w:sz w:val="22"/>
                <w:szCs w:val="22"/>
                <w:lang w:eastAsia="zh-CN"/>
              </w:rPr>
              <w:t>Δημιουργία Χώρου Πολιτιστικών Εκδηλώσεων στο Παλιό Σχολείο Αλωνιών- προϋπολογισμού 280.000,00 € (Προς ένταξη στο</w:t>
            </w:r>
            <w:r w:rsidRPr="002E5561">
              <w:rPr>
                <w:rFonts w:ascii="Tahoma" w:hAnsi="Tahoma" w:cs="Tahoma"/>
                <w:sz w:val="22"/>
                <w:szCs w:val="22"/>
              </w:rPr>
              <w:t xml:space="preserve">Πρόγραμμα  Αγροτικής Ανάπτυξης 2014-2020  ΠΡΟΓΡΑΜΜΑ ΑΓΡΟΤΙΚΗΣ ΑΝΑΠΤΥΞΗΣ 2014-2020)- </w:t>
            </w:r>
            <w:r w:rsidRPr="002E5561">
              <w:rPr>
                <w:rFonts w:ascii="Tahoma" w:hAnsi="Tahoma" w:cs="Tahoma"/>
                <w:i/>
                <w:sz w:val="22"/>
                <w:szCs w:val="22"/>
              </w:rPr>
              <w:t>νέο</w:t>
            </w:r>
          </w:p>
          <w:p w:rsidR="00EB0ABD" w:rsidRPr="002E5561" w:rsidRDefault="00EB0ABD" w:rsidP="000D2B26">
            <w:pPr>
              <w:suppressAutoHyphens w:val="0"/>
              <w:spacing w:after="160" w:line="256" w:lineRule="auto"/>
              <w:contextualSpacing/>
              <w:rPr>
                <w:rFonts w:ascii="Arial" w:eastAsiaTheme="minorHAnsi" w:hAnsi="Arial" w:cs="Arial"/>
                <w:color w:val="000000" w:themeColor="text1"/>
                <w:lang w:eastAsia="en-US"/>
              </w:rPr>
            </w:pPr>
          </w:p>
        </w:tc>
        <w:tc>
          <w:tcPr>
            <w:tcW w:w="2699" w:type="dxa"/>
            <w:tcBorders>
              <w:top w:val="single" w:sz="4" w:space="0" w:color="000000"/>
              <w:left w:val="single" w:sz="4" w:space="0" w:color="000000"/>
              <w:bottom w:val="single" w:sz="4" w:space="0" w:color="000000"/>
              <w:right w:val="single" w:sz="4" w:space="0" w:color="000000"/>
            </w:tcBorders>
          </w:tcPr>
          <w:p w:rsidR="00EB0ABD" w:rsidRPr="002E5561" w:rsidRDefault="00EB0ABD" w:rsidP="000D2B26">
            <w:pPr>
              <w:suppressAutoHyphens w:val="0"/>
              <w:spacing w:before="120" w:after="120" w:line="256" w:lineRule="auto"/>
              <w:jc w:val="right"/>
              <w:rPr>
                <w:rFonts w:ascii="Tahoma" w:hAnsi="Tahoma" w:cs="Tahoma"/>
                <w:color w:val="000000" w:themeColor="text1"/>
              </w:rPr>
            </w:pPr>
            <w:r w:rsidRPr="002E5561">
              <w:rPr>
                <w:rFonts w:ascii="Tahoma" w:hAnsi="Tahoma" w:cs="Tahoma"/>
                <w:color w:val="000000" w:themeColor="text1"/>
                <w:sz w:val="22"/>
                <w:szCs w:val="22"/>
              </w:rPr>
              <w:t>-</w:t>
            </w:r>
          </w:p>
        </w:tc>
      </w:tr>
      <w:tr w:rsidR="00EB0ABD" w:rsidRPr="002E5561" w:rsidTr="000D2B26">
        <w:tc>
          <w:tcPr>
            <w:tcW w:w="745" w:type="dxa"/>
            <w:tcBorders>
              <w:top w:val="single" w:sz="4" w:space="0" w:color="000000"/>
              <w:left w:val="single" w:sz="4" w:space="0" w:color="000000"/>
              <w:bottom w:val="single" w:sz="4" w:space="0" w:color="000000"/>
              <w:right w:val="nil"/>
            </w:tcBorders>
          </w:tcPr>
          <w:p w:rsidR="00EB0ABD" w:rsidRPr="002E5561" w:rsidRDefault="00EB0ABD" w:rsidP="000D2B26">
            <w:pPr>
              <w:suppressAutoHyphens w:val="0"/>
              <w:spacing w:before="120" w:after="120" w:line="256" w:lineRule="auto"/>
              <w:rPr>
                <w:rFonts w:ascii="Tahoma" w:hAnsi="Tahoma" w:cs="Tahoma"/>
                <w:color w:val="000000" w:themeColor="text1"/>
                <w:lang w:eastAsia="el-GR"/>
              </w:rPr>
            </w:pPr>
            <w:r w:rsidRPr="002E5561">
              <w:rPr>
                <w:rFonts w:ascii="Tahoma" w:hAnsi="Tahoma" w:cs="Tahoma"/>
                <w:color w:val="000000" w:themeColor="text1"/>
                <w:sz w:val="22"/>
                <w:szCs w:val="22"/>
                <w:lang w:eastAsia="el-GR"/>
              </w:rPr>
              <w:t>38</w:t>
            </w:r>
          </w:p>
        </w:tc>
        <w:tc>
          <w:tcPr>
            <w:tcW w:w="5736" w:type="dxa"/>
            <w:tcBorders>
              <w:top w:val="single" w:sz="4" w:space="0" w:color="000000"/>
              <w:left w:val="single" w:sz="4" w:space="0" w:color="000000"/>
              <w:bottom w:val="single" w:sz="4" w:space="0" w:color="000000"/>
              <w:right w:val="nil"/>
            </w:tcBorders>
          </w:tcPr>
          <w:p w:rsidR="00EB0ABD" w:rsidRPr="002E5561" w:rsidRDefault="00EB0ABD" w:rsidP="000D2B26">
            <w:pPr>
              <w:autoSpaceDN w:val="0"/>
              <w:adjustRightInd w:val="0"/>
              <w:rPr>
                <w:rFonts w:ascii="Tahoma" w:eastAsiaTheme="minorHAnsi" w:hAnsi="Tahoma" w:cs="Tahoma"/>
                <w:bCs/>
                <w:i/>
                <w:lang w:eastAsia="en-US"/>
              </w:rPr>
            </w:pPr>
            <w:r w:rsidRPr="002E5561">
              <w:rPr>
                <w:rFonts w:ascii="Tahoma" w:eastAsiaTheme="minorHAnsi" w:hAnsi="Tahoma" w:cs="Tahoma"/>
                <w:bCs/>
                <w:sz w:val="22"/>
                <w:szCs w:val="22"/>
                <w:lang w:eastAsia="en-US"/>
              </w:rPr>
              <w:t xml:space="preserve">Παρεμβάσεις ενεργειακής αναβάθμισης δημοσίων κτιρίων στην Περιφέρεια Ανατολικής Μακεδονίας - Θράκης» ΕΣΠΑ 2014-2020- </w:t>
            </w:r>
            <w:r w:rsidRPr="002E5561">
              <w:rPr>
                <w:rFonts w:ascii="Tahoma" w:eastAsiaTheme="minorHAnsi" w:hAnsi="Tahoma" w:cs="Tahoma"/>
                <w:bCs/>
                <w:i/>
                <w:sz w:val="22"/>
                <w:szCs w:val="22"/>
                <w:lang w:eastAsia="en-US"/>
              </w:rPr>
              <w:t>νέο</w:t>
            </w:r>
          </w:p>
          <w:p w:rsidR="00EB0ABD" w:rsidRPr="002E5561" w:rsidRDefault="00EB0ABD" w:rsidP="000D2B26">
            <w:pPr>
              <w:spacing w:line="254" w:lineRule="auto"/>
              <w:rPr>
                <w:rFonts w:ascii="Tahoma" w:eastAsia="SimSun" w:hAnsi="Tahoma" w:cs="Tahoma"/>
                <w:b/>
                <w:lang w:eastAsia="zh-CN"/>
              </w:rPr>
            </w:pPr>
          </w:p>
        </w:tc>
        <w:tc>
          <w:tcPr>
            <w:tcW w:w="2699" w:type="dxa"/>
            <w:tcBorders>
              <w:top w:val="single" w:sz="4" w:space="0" w:color="000000"/>
              <w:left w:val="single" w:sz="4" w:space="0" w:color="000000"/>
              <w:bottom w:val="single" w:sz="4" w:space="0" w:color="000000"/>
              <w:right w:val="single" w:sz="4" w:space="0" w:color="000000"/>
            </w:tcBorders>
          </w:tcPr>
          <w:p w:rsidR="00EB0ABD" w:rsidRPr="002E5561" w:rsidRDefault="00EB0ABD" w:rsidP="000D2B26">
            <w:pPr>
              <w:suppressAutoHyphens w:val="0"/>
              <w:spacing w:before="120" w:after="120" w:line="256" w:lineRule="auto"/>
              <w:jc w:val="right"/>
              <w:rPr>
                <w:rFonts w:ascii="Tahoma" w:hAnsi="Tahoma" w:cs="Tahoma"/>
                <w:color w:val="000000" w:themeColor="text1"/>
              </w:rPr>
            </w:pPr>
            <w:r w:rsidRPr="002E5561">
              <w:rPr>
                <w:rFonts w:ascii="Tahoma" w:hAnsi="Tahoma" w:cs="Tahoma"/>
                <w:color w:val="000000" w:themeColor="text1"/>
                <w:sz w:val="22"/>
                <w:szCs w:val="22"/>
              </w:rPr>
              <w:t>-</w:t>
            </w:r>
          </w:p>
        </w:tc>
      </w:tr>
      <w:tr w:rsidR="00EB0ABD" w:rsidRPr="002E5561" w:rsidTr="000D2B26">
        <w:tc>
          <w:tcPr>
            <w:tcW w:w="745" w:type="dxa"/>
            <w:tcBorders>
              <w:top w:val="single" w:sz="4" w:space="0" w:color="000000"/>
              <w:left w:val="single" w:sz="4" w:space="0" w:color="000000"/>
              <w:bottom w:val="single" w:sz="4" w:space="0" w:color="000000"/>
              <w:right w:val="nil"/>
            </w:tcBorders>
          </w:tcPr>
          <w:p w:rsidR="00EB0ABD" w:rsidRPr="002E5561" w:rsidRDefault="00EB0ABD" w:rsidP="000D2B26">
            <w:pPr>
              <w:suppressAutoHyphens w:val="0"/>
              <w:spacing w:before="120" w:after="120" w:line="256" w:lineRule="auto"/>
              <w:rPr>
                <w:rFonts w:ascii="Tahoma" w:hAnsi="Tahoma" w:cs="Tahoma"/>
                <w:color w:val="000000" w:themeColor="text1"/>
                <w:lang w:eastAsia="el-GR"/>
              </w:rPr>
            </w:pPr>
            <w:r w:rsidRPr="002E5561">
              <w:rPr>
                <w:rFonts w:ascii="Tahoma" w:hAnsi="Tahoma" w:cs="Tahoma"/>
                <w:color w:val="000000" w:themeColor="text1"/>
                <w:sz w:val="22"/>
                <w:szCs w:val="22"/>
                <w:lang w:eastAsia="el-GR"/>
              </w:rPr>
              <w:t>39</w:t>
            </w:r>
          </w:p>
        </w:tc>
        <w:tc>
          <w:tcPr>
            <w:tcW w:w="5736" w:type="dxa"/>
            <w:tcBorders>
              <w:top w:val="single" w:sz="4" w:space="0" w:color="000000"/>
              <w:left w:val="single" w:sz="4" w:space="0" w:color="000000"/>
              <w:bottom w:val="single" w:sz="4" w:space="0" w:color="000000"/>
              <w:right w:val="nil"/>
            </w:tcBorders>
          </w:tcPr>
          <w:p w:rsidR="00EB0ABD" w:rsidRPr="002E5561" w:rsidRDefault="00EB0ABD" w:rsidP="000D2B26">
            <w:pPr>
              <w:autoSpaceDN w:val="0"/>
              <w:adjustRightInd w:val="0"/>
              <w:rPr>
                <w:rFonts w:ascii="Tahoma" w:eastAsiaTheme="minorHAnsi" w:hAnsi="Tahoma" w:cs="Tahoma"/>
                <w:bCs/>
                <w:lang w:eastAsia="en-US"/>
              </w:rPr>
            </w:pPr>
            <w:r w:rsidRPr="002E5561">
              <w:rPr>
                <w:rFonts w:ascii="Tahoma" w:eastAsia="SimSun" w:hAnsi="Tahoma" w:cs="Tahoma"/>
                <w:sz w:val="22"/>
                <w:szCs w:val="22"/>
                <w:lang w:eastAsia="zh-CN"/>
              </w:rPr>
              <w:t>¨</w:t>
            </w:r>
            <w:r w:rsidRPr="002E5561">
              <w:rPr>
                <w:rFonts w:ascii="Tahoma" w:hAnsi="Tahoma" w:cs="Tahoma"/>
                <w:bCs/>
                <w:sz w:val="22"/>
                <w:szCs w:val="22"/>
                <w:lang w:eastAsia="el-GR"/>
              </w:rPr>
              <w:t>Κατασκευή Παιδικής Χαράς στα Αλώνια Σαμοθράκης¨</w:t>
            </w:r>
            <w:r w:rsidRPr="002E5561">
              <w:rPr>
                <w:rFonts w:ascii="Tahoma" w:eastAsia="SimSun" w:hAnsi="Tahoma" w:cs="Tahoma"/>
                <w:sz w:val="22"/>
                <w:szCs w:val="22"/>
                <w:lang w:eastAsia="zh-CN"/>
              </w:rPr>
              <w:t xml:space="preserve">- προϋπολογισμού 120.000,00 € </w:t>
            </w:r>
            <w:r w:rsidRPr="002E5561">
              <w:rPr>
                <w:rFonts w:ascii="Tahoma" w:hAnsi="Tahoma" w:cs="Tahoma"/>
                <w:sz w:val="22"/>
                <w:szCs w:val="22"/>
                <w:lang w:eastAsia="el-GR"/>
              </w:rPr>
              <w:t xml:space="preserve"> (προς ένταξη στο Πρόγραμμα Αγροτικής Ανάπτυξης 2014-2020  ΠΡΟΓΡΑΜΜΑ ΑΓΡΟΤΙΚΗΣ ΑΝΑΠΤΥΞΗΣ 2014-2020) (ενδεικτική εγγραφή)- </w:t>
            </w:r>
            <w:r w:rsidRPr="002E5561">
              <w:rPr>
                <w:rFonts w:ascii="Tahoma" w:hAnsi="Tahoma" w:cs="Tahoma"/>
                <w:i/>
                <w:sz w:val="22"/>
                <w:szCs w:val="22"/>
                <w:lang w:eastAsia="el-GR"/>
              </w:rPr>
              <w:t>νέο</w:t>
            </w:r>
          </w:p>
        </w:tc>
        <w:tc>
          <w:tcPr>
            <w:tcW w:w="2699" w:type="dxa"/>
            <w:tcBorders>
              <w:top w:val="single" w:sz="4" w:space="0" w:color="000000"/>
              <w:left w:val="single" w:sz="4" w:space="0" w:color="000000"/>
              <w:bottom w:val="single" w:sz="4" w:space="0" w:color="000000"/>
              <w:right w:val="single" w:sz="4" w:space="0" w:color="000000"/>
            </w:tcBorders>
          </w:tcPr>
          <w:p w:rsidR="00EB0ABD" w:rsidRPr="002E5561" w:rsidRDefault="00EB0ABD" w:rsidP="000D2B26">
            <w:pPr>
              <w:suppressAutoHyphens w:val="0"/>
              <w:spacing w:before="120" w:after="120" w:line="256" w:lineRule="auto"/>
              <w:jc w:val="right"/>
              <w:rPr>
                <w:rFonts w:ascii="Tahoma" w:hAnsi="Tahoma" w:cs="Tahoma"/>
                <w:color w:val="000000" w:themeColor="text1"/>
              </w:rPr>
            </w:pPr>
            <w:r w:rsidRPr="002E5561">
              <w:rPr>
                <w:rFonts w:ascii="Tahoma" w:hAnsi="Tahoma" w:cs="Tahoma"/>
                <w:color w:val="000000" w:themeColor="text1"/>
                <w:sz w:val="22"/>
                <w:szCs w:val="22"/>
              </w:rPr>
              <w:t>-</w:t>
            </w:r>
          </w:p>
        </w:tc>
      </w:tr>
      <w:tr w:rsidR="00EB0ABD" w:rsidRPr="002E5561" w:rsidTr="000D2B26">
        <w:tc>
          <w:tcPr>
            <w:tcW w:w="745" w:type="dxa"/>
            <w:tcBorders>
              <w:top w:val="single" w:sz="4" w:space="0" w:color="000000"/>
              <w:left w:val="single" w:sz="4" w:space="0" w:color="000000"/>
              <w:bottom w:val="single" w:sz="4" w:space="0" w:color="000000"/>
              <w:right w:val="nil"/>
            </w:tcBorders>
          </w:tcPr>
          <w:p w:rsidR="00EB0ABD" w:rsidRPr="002E5561" w:rsidRDefault="00EB0ABD" w:rsidP="000D2B26">
            <w:pPr>
              <w:suppressAutoHyphens w:val="0"/>
              <w:spacing w:before="120" w:after="120" w:line="256" w:lineRule="auto"/>
              <w:rPr>
                <w:rFonts w:ascii="Tahoma" w:hAnsi="Tahoma" w:cs="Tahoma"/>
                <w:color w:val="000000" w:themeColor="text1"/>
                <w:lang w:eastAsia="el-GR"/>
              </w:rPr>
            </w:pPr>
            <w:r w:rsidRPr="002E5561">
              <w:rPr>
                <w:rFonts w:ascii="Tahoma" w:hAnsi="Tahoma" w:cs="Tahoma"/>
                <w:color w:val="000000" w:themeColor="text1"/>
                <w:sz w:val="22"/>
                <w:szCs w:val="22"/>
                <w:lang w:eastAsia="el-GR"/>
              </w:rPr>
              <w:t>40</w:t>
            </w:r>
          </w:p>
        </w:tc>
        <w:tc>
          <w:tcPr>
            <w:tcW w:w="5736" w:type="dxa"/>
            <w:tcBorders>
              <w:top w:val="single" w:sz="4" w:space="0" w:color="000000"/>
              <w:left w:val="single" w:sz="4" w:space="0" w:color="000000"/>
              <w:bottom w:val="single" w:sz="4" w:space="0" w:color="000000"/>
              <w:right w:val="nil"/>
            </w:tcBorders>
          </w:tcPr>
          <w:p w:rsidR="00EB0ABD" w:rsidRPr="002E5561" w:rsidRDefault="00EB0ABD" w:rsidP="000D2B26">
            <w:pPr>
              <w:autoSpaceDN w:val="0"/>
              <w:adjustRightInd w:val="0"/>
              <w:rPr>
                <w:rFonts w:ascii="Tahoma" w:eastAsiaTheme="minorHAnsi" w:hAnsi="Tahoma" w:cs="Tahoma"/>
                <w:bCs/>
                <w:lang w:eastAsia="en-US"/>
              </w:rPr>
            </w:pPr>
            <w:r w:rsidRPr="002E5561">
              <w:rPr>
                <w:rFonts w:ascii="Tahoma" w:hAnsi="Tahoma" w:cs="Tahoma"/>
                <w:bCs/>
                <w:snapToGrid w:val="0"/>
                <w:sz w:val="22"/>
                <w:szCs w:val="22"/>
                <w:lang w:eastAsia="zh-CN"/>
              </w:rPr>
              <w:t xml:space="preserve">Προσαρμογή Παιδικού Σταθμού Δήμου Σαμοθράκης στις προδιαγραφές του νέου θεσμικού πλαισίου </w:t>
            </w:r>
            <w:r w:rsidRPr="002E5561">
              <w:rPr>
                <w:rFonts w:ascii="Tahoma" w:hAnsi="Tahoma" w:cs="Tahoma"/>
                <w:bCs/>
                <w:snapToGrid w:val="0"/>
                <w:sz w:val="22"/>
                <w:szCs w:val="22"/>
                <w:lang w:eastAsia="zh-CN"/>
              </w:rPr>
              <w:lastRenderedPageBreak/>
              <w:t xml:space="preserve">αδειοδότησης σύμφωνα με τις διατάξεις του Π.Δ. 99/2017 σε βάρος του έργου </w:t>
            </w:r>
            <w:r w:rsidRPr="002E5561">
              <w:rPr>
                <w:rFonts w:ascii="Tahoma" w:eastAsiaTheme="minorHAnsi" w:hAnsi="Tahoma" w:cs="Tahoma"/>
                <w:bCs/>
                <w:sz w:val="22"/>
                <w:szCs w:val="22"/>
                <w:lang w:eastAsia="en-US"/>
              </w:rPr>
              <w:t>2017ΣΕ05500010- ΣΑΕ 055</w:t>
            </w:r>
          </w:p>
          <w:p w:rsidR="00EB0ABD" w:rsidRPr="002E5561" w:rsidRDefault="00EB0ABD" w:rsidP="000D2B26">
            <w:pPr>
              <w:autoSpaceDN w:val="0"/>
              <w:adjustRightInd w:val="0"/>
              <w:rPr>
                <w:rFonts w:ascii="Tahoma" w:eastAsia="SimSun" w:hAnsi="Tahoma" w:cs="Tahoma"/>
                <w:lang w:eastAsia="zh-CN"/>
              </w:rPr>
            </w:pPr>
          </w:p>
        </w:tc>
        <w:tc>
          <w:tcPr>
            <w:tcW w:w="2699" w:type="dxa"/>
            <w:tcBorders>
              <w:top w:val="single" w:sz="4" w:space="0" w:color="000000"/>
              <w:left w:val="single" w:sz="4" w:space="0" w:color="000000"/>
              <w:bottom w:val="single" w:sz="4" w:space="0" w:color="000000"/>
              <w:right w:val="single" w:sz="4" w:space="0" w:color="000000"/>
            </w:tcBorders>
          </w:tcPr>
          <w:p w:rsidR="00EB0ABD" w:rsidRPr="002E5561" w:rsidRDefault="00EB0ABD" w:rsidP="000D2B26">
            <w:pPr>
              <w:suppressAutoHyphens w:val="0"/>
              <w:spacing w:before="120" w:after="120" w:line="256" w:lineRule="auto"/>
              <w:jc w:val="right"/>
              <w:rPr>
                <w:rFonts w:ascii="Tahoma" w:hAnsi="Tahoma" w:cs="Tahoma"/>
                <w:color w:val="000000" w:themeColor="text1"/>
              </w:rPr>
            </w:pPr>
          </w:p>
        </w:tc>
      </w:tr>
      <w:tr w:rsidR="00EB0ABD" w:rsidRPr="002E5561" w:rsidTr="000D2B26">
        <w:tc>
          <w:tcPr>
            <w:tcW w:w="6481" w:type="dxa"/>
            <w:gridSpan w:val="2"/>
            <w:tcBorders>
              <w:top w:val="single" w:sz="4" w:space="0" w:color="000000"/>
              <w:left w:val="single" w:sz="4" w:space="0" w:color="000000"/>
              <w:bottom w:val="single" w:sz="4" w:space="0" w:color="000000"/>
              <w:right w:val="nil"/>
            </w:tcBorders>
            <w:hideMark/>
          </w:tcPr>
          <w:p w:rsidR="00EB0ABD" w:rsidRPr="002E5561" w:rsidRDefault="00EB0ABD" w:rsidP="000D2B26">
            <w:pPr>
              <w:suppressAutoHyphens w:val="0"/>
              <w:spacing w:before="120" w:after="120" w:line="256" w:lineRule="auto"/>
              <w:rPr>
                <w:rFonts w:ascii="Tahoma" w:hAnsi="Tahoma" w:cs="Tahoma"/>
                <w:b/>
                <w:color w:val="000000" w:themeColor="text1"/>
                <w:lang w:eastAsia="el-GR"/>
              </w:rPr>
            </w:pPr>
            <w:r w:rsidRPr="002E5561">
              <w:rPr>
                <w:rFonts w:ascii="Tahoma" w:hAnsi="Tahoma" w:cs="Tahoma"/>
                <w:b/>
                <w:color w:val="000000" w:themeColor="text1"/>
                <w:sz w:val="22"/>
                <w:szCs w:val="22"/>
                <w:lang w:eastAsia="el-GR"/>
              </w:rPr>
              <w:lastRenderedPageBreak/>
              <w:t>ΓΕΝΙΚΟ ΣΥΝΟΛΟ ΠΡΟΫΠΟΛΟΓΙΣΜΟΥ ΤΕΧΝΙΚΟΥ ΠΡΟΓΡΑΜΜΑΤΟΣ ΕΤΟΥΣ 2018</w:t>
            </w:r>
          </w:p>
        </w:tc>
        <w:tc>
          <w:tcPr>
            <w:tcW w:w="2699" w:type="dxa"/>
            <w:tcBorders>
              <w:top w:val="single" w:sz="4" w:space="0" w:color="000000"/>
              <w:left w:val="single" w:sz="4" w:space="0" w:color="000000"/>
              <w:bottom w:val="single" w:sz="4" w:space="0" w:color="000000"/>
              <w:right w:val="single" w:sz="4" w:space="0" w:color="000000"/>
            </w:tcBorders>
            <w:hideMark/>
          </w:tcPr>
          <w:p w:rsidR="00EB0ABD" w:rsidRPr="002E5561" w:rsidRDefault="00EB0ABD" w:rsidP="000D2B26">
            <w:pPr>
              <w:suppressAutoHyphens w:val="0"/>
              <w:spacing w:line="256" w:lineRule="auto"/>
              <w:jc w:val="right"/>
              <w:rPr>
                <w:rFonts w:ascii="Tahoma" w:eastAsia="SimSun" w:hAnsi="Tahoma" w:cs="Tahoma"/>
                <w:b/>
                <w:color w:val="000000" w:themeColor="text1"/>
                <w:lang w:eastAsia="el-GR"/>
              </w:rPr>
            </w:pPr>
            <w:r w:rsidRPr="002E5561">
              <w:rPr>
                <w:rFonts w:ascii="Tahoma" w:eastAsia="SimSun" w:hAnsi="Tahoma" w:cs="Tahoma"/>
                <w:b/>
                <w:color w:val="000000" w:themeColor="text1"/>
                <w:sz w:val="22"/>
                <w:szCs w:val="22"/>
                <w:lang w:eastAsia="el-GR"/>
              </w:rPr>
              <w:t>6.949.228,72</w:t>
            </w:r>
          </w:p>
        </w:tc>
      </w:tr>
    </w:tbl>
    <w:p w:rsidR="00EB0ABD" w:rsidRPr="002E5561" w:rsidRDefault="00EB0ABD" w:rsidP="00EB0ABD">
      <w:pPr>
        <w:suppressAutoHyphens w:val="0"/>
        <w:rPr>
          <w:rFonts w:ascii="Tahoma" w:hAnsi="Tahoma" w:cs="Tahoma"/>
          <w:color w:val="000000" w:themeColor="text1"/>
          <w:sz w:val="22"/>
          <w:szCs w:val="22"/>
          <w:lang w:eastAsia="el-GR"/>
        </w:rPr>
      </w:pPr>
    </w:p>
    <w:p w:rsidR="00EB0ABD" w:rsidRPr="002E5561" w:rsidRDefault="00EB0ABD" w:rsidP="00EB0ABD">
      <w:pPr>
        <w:suppressAutoHyphens w:val="0"/>
        <w:rPr>
          <w:rFonts w:ascii="Tahoma" w:hAnsi="Tahoma" w:cs="Tahoma"/>
          <w:b/>
          <w:color w:val="000000" w:themeColor="text1"/>
          <w:sz w:val="22"/>
          <w:szCs w:val="22"/>
          <w:u w:val="single"/>
          <w:lang w:eastAsia="el-GR"/>
        </w:rPr>
      </w:pPr>
      <w:r w:rsidRPr="002E5561">
        <w:rPr>
          <w:rFonts w:ascii="Tahoma" w:hAnsi="Tahoma" w:cs="Tahoma"/>
          <w:color w:val="000000" w:themeColor="text1"/>
          <w:sz w:val="22"/>
          <w:szCs w:val="22"/>
          <w:lang w:eastAsia="el-GR"/>
        </w:rPr>
        <w:t xml:space="preserve">Ο Προϋπολογισμός του τεχνικού προγράμματος από </w:t>
      </w:r>
      <w:r w:rsidRPr="002E5561">
        <w:rPr>
          <w:rFonts w:ascii="Tahoma" w:hAnsi="Tahoma" w:cs="Tahoma"/>
          <w:b/>
          <w:color w:val="000000" w:themeColor="text1"/>
          <w:sz w:val="22"/>
          <w:szCs w:val="22"/>
          <w:lang w:eastAsia="el-GR"/>
        </w:rPr>
        <w:t>6.949.228,72 €</w:t>
      </w:r>
      <w:r w:rsidRPr="002E5561">
        <w:rPr>
          <w:rFonts w:ascii="Tahoma" w:hAnsi="Tahoma" w:cs="Tahoma"/>
          <w:color w:val="000000" w:themeColor="text1"/>
          <w:sz w:val="22"/>
          <w:szCs w:val="22"/>
          <w:lang w:eastAsia="el-GR"/>
        </w:rPr>
        <w:t xml:space="preserve"> διαμορφώνεται στο ποσό των </w:t>
      </w:r>
      <w:r w:rsidRPr="002E5561">
        <w:rPr>
          <w:rFonts w:ascii="Tahoma" w:hAnsi="Tahoma" w:cs="Tahoma"/>
          <w:b/>
          <w:color w:val="000000" w:themeColor="text1"/>
          <w:sz w:val="22"/>
          <w:szCs w:val="22"/>
          <w:lang w:eastAsia="el-GR"/>
        </w:rPr>
        <w:t>6.970.097,55 €</w:t>
      </w:r>
    </w:p>
    <w:p w:rsidR="00EB0ABD" w:rsidRPr="002E5561" w:rsidRDefault="00EB0ABD" w:rsidP="00EB0ABD">
      <w:pPr>
        <w:suppressAutoHyphens w:val="0"/>
        <w:rPr>
          <w:rFonts w:ascii="Tahoma" w:hAnsi="Tahoma" w:cs="Tahoma"/>
          <w:b/>
          <w:color w:val="000000" w:themeColor="text1"/>
          <w:sz w:val="22"/>
          <w:szCs w:val="22"/>
          <w:u w:val="single"/>
          <w:lang w:eastAsia="el-GR"/>
        </w:rPr>
      </w:pPr>
    </w:p>
    <w:p w:rsidR="00EB0ABD" w:rsidRPr="002E5561" w:rsidRDefault="00EB0ABD" w:rsidP="00EB0ABD">
      <w:pPr>
        <w:suppressAutoHyphens w:val="0"/>
        <w:rPr>
          <w:rFonts w:ascii="Tahoma" w:hAnsi="Tahoma" w:cs="Tahoma"/>
          <w:b/>
          <w:color w:val="000000" w:themeColor="text1"/>
          <w:sz w:val="22"/>
          <w:szCs w:val="22"/>
          <w:lang w:eastAsia="el-GR"/>
        </w:rPr>
      </w:pPr>
      <w:r w:rsidRPr="002E5561">
        <w:rPr>
          <w:rFonts w:ascii="Tahoma" w:eastAsia="Batang" w:hAnsi="Tahoma" w:cs="Tahoma"/>
          <w:b/>
          <w:color w:val="000000" w:themeColor="text1"/>
          <w:sz w:val="22"/>
          <w:szCs w:val="22"/>
          <w:lang w:eastAsia="el-GR"/>
        </w:rPr>
        <w:t>Γ</w:t>
      </w:r>
      <w:r w:rsidRPr="002E5561">
        <w:rPr>
          <w:rFonts w:ascii="Tahoma" w:eastAsia="Batang" w:hAnsi="Tahoma" w:cs="Tahoma"/>
          <w:color w:val="000000" w:themeColor="text1"/>
          <w:sz w:val="22"/>
          <w:szCs w:val="22"/>
          <w:lang w:eastAsia="el-GR"/>
        </w:rPr>
        <w:t>.</w:t>
      </w:r>
      <w:r>
        <w:rPr>
          <w:rFonts w:ascii="Tahoma" w:hAnsi="Tahoma" w:cs="Tahoma"/>
          <w:color w:val="000000" w:themeColor="text1"/>
          <w:sz w:val="22"/>
          <w:szCs w:val="22"/>
          <w:lang w:eastAsia="el-GR"/>
        </w:rPr>
        <w:t>Εγκρίνει την</w:t>
      </w:r>
      <w:r>
        <w:rPr>
          <w:rFonts w:ascii="Tahoma" w:hAnsi="Tahoma" w:cs="Tahoma"/>
          <w:b/>
          <w:color w:val="000000" w:themeColor="text1"/>
          <w:sz w:val="22"/>
          <w:szCs w:val="22"/>
          <w:lang w:eastAsia="el-GR"/>
        </w:rPr>
        <w:t>τροποποίηση του προγράμ</w:t>
      </w:r>
      <w:r w:rsidRPr="002E5561">
        <w:rPr>
          <w:rFonts w:ascii="Tahoma" w:hAnsi="Tahoma" w:cs="Tahoma"/>
          <w:b/>
          <w:color w:val="000000" w:themeColor="text1"/>
          <w:sz w:val="22"/>
          <w:szCs w:val="22"/>
          <w:lang w:eastAsia="el-GR"/>
        </w:rPr>
        <w:t>μα</w:t>
      </w:r>
      <w:r>
        <w:rPr>
          <w:rFonts w:ascii="Tahoma" w:hAnsi="Tahoma" w:cs="Tahoma"/>
          <w:b/>
          <w:color w:val="000000" w:themeColor="text1"/>
          <w:sz w:val="22"/>
          <w:szCs w:val="22"/>
          <w:lang w:eastAsia="el-GR"/>
        </w:rPr>
        <w:t>τος</w:t>
      </w:r>
      <w:r w:rsidRPr="002E5561">
        <w:rPr>
          <w:rFonts w:ascii="Tahoma" w:hAnsi="Tahoma" w:cs="Tahoma"/>
          <w:b/>
          <w:color w:val="000000" w:themeColor="text1"/>
          <w:sz w:val="22"/>
          <w:szCs w:val="22"/>
          <w:lang w:eastAsia="el-GR"/>
        </w:rPr>
        <w:t xml:space="preserve"> μελετών</w:t>
      </w:r>
      <w:r w:rsidRPr="002E5561">
        <w:rPr>
          <w:rFonts w:ascii="Tahoma" w:hAnsi="Tahoma" w:cs="Tahoma"/>
          <w:color w:val="000000" w:themeColor="text1"/>
          <w:sz w:val="22"/>
          <w:szCs w:val="22"/>
          <w:lang w:eastAsia="el-GR"/>
        </w:rPr>
        <w:t xml:space="preserve"> του προγράμματος δράσης του Δήμου </w:t>
      </w:r>
      <w:r>
        <w:rPr>
          <w:rFonts w:ascii="Tahoma" w:hAnsi="Tahoma" w:cs="Tahoma"/>
          <w:color w:val="000000" w:themeColor="text1"/>
          <w:sz w:val="22"/>
          <w:szCs w:val="22"/>
          <w:lang w:eastAsia="el-GR"/>
        </w:rPr>
        <w:t xml:space="preserve">έτους 2018 </w:t>
      </w:r>
      <w:r w:rsidRPr="002E5561">
        <w:rPr>
          <w:rFonts w:ascii="Tahoma" w:hAnsi="Tahoma" w:cs="Tahoma"/>
          <w:color w:val="000000" w:themeColor="text1"/>
          <w:sz w:val="22"/>
          <w:szCs w:val="22"/>
          <w:lang w:eastAsia="el-GR"/>
        </w:rPr>
        <w:t>ως εξής</w:t>
      </w:r>
      <w:r w:rsidRPr="002E5561">
        <w:rPr>
          <w:rFonts w:ascii="Tahoma" w:hAnsi="Tahoma" w:cs="Tahoma"/>
          <w:b/>
          <w:color w:val="000000" w:themeColor="text1"/>
          <w:sz w:val="22"/>
          <w:szCs w:val="22"/>
          <w:lang w:eastAsia="el-GR"/>
        </w:rPr>
        <w:t>:</w:t>
      </w:r>
    </w:p>
    <w:p w:rsidR="00EB0ABD" w:rsidRPr="002E5561" w:rsidRDefault="00EB0ABD" w:rsidP="00EB0ABD">
      <w:pPr>
        <w:numPr>
          <w:ilvl w:val="0"/>
          <w:numId w:val="29"/>
        </w:numPr>
        <w:suppressAutoHyphens w:val="0"/>
        <w:overflowPunct/>
        <w:autoSpaceDE/>
        <w:contextualSpacing/>
        <w:rPr>
          <w:rFonts w:ascii="Tahoma" w:hAnsi="Tahoma" w:cs="Tahoma"/>
          <w:color w:val="000000" w:themeColor="text1"/>
          <w:sz w:val="22"/>
          <w:szCs w:val="22"/>
          <w:lang w:eastAsia="el-GR"/>
        </w:rPr>
      </w:pPr>
      <w:r w:rsidRPr="002E5561">
        <w:rPr>
          <w:rFonts w:ascii="Tahoma" w:hAnsi="Tahoma" w:cs="Tahoma"/>
          <w:color w:val="000000" w:themeColor="text1"/>
          <w:sz w:val="22"/>
          <w:szCs w:val="22"/>
          <w:lang w:eastAsia="el-GR"/>
        </w:rPr>
        <w:t>Διαγράφει την μελέτη με αύξων αριθμό 7 και τίτλο ¨Μελέτη κατασκευής του έργου Βελτίωση- αναβάθμιση Γυμνασίου- Λυκείου Σαμοθράκης (Προγραμματική σύμβαση με Δήμο Αλεξανδρούπολης) – συνεχιζόμενο</w:t>
      </w:r>
    </w:p>
    <w:p w:rsidR="00EB0ABD" w:rsidRPr="002E5561" w:rsidRDefault="00EB0ABD" w:rsidP="00EB0ABD">
      <w:pPr>
        <w:numPr>
          <w:ilvl w:val="0"/>
          <w:numId w:val="29"/>
        </w:numPr>
        <w:suppressAutoHyphens w:val="0"/>
        <w:overflowPunct/>
        <w:autoSpaceDE/>
        <w:contextualSpacing/>
        <w:rPr>
          <w:rFonts w:ascii="Tahoma" w:hAnsi="Tahoma" w:cs="Tahoma"/>
          <w:color w:val="000000" w:themeColor="text1"/>
          <w:sz w:val="22"/>
          <w:szCs w:val="22"/>
          <w:lang w:eastAsia="el-GR"/>
        </w:rPr>
      </w:pPr>
      <w:r w:rsidRPr="002E5561">
        <w:rPr>
          <w:rFonts w:ascii="Tahoma" w:hAnsi="Tahoma" w:cs="Tahoma"/>
          <w:color w:val="000000" w:themeColor="text1"/>
          <w:sz w:val="22"/>
          <w:szCs w:val="22"/>
          <w:lang w:eastAsia="el-GR"/>
        </w:rPr>
        <w:t>Εγγράφει την μελέτη με αύξων αριθμό 7 και τίτλο ¨</w:t>
      </w:r>
      <w:r w:rsidRPr="002E5561">
        <w:rPr>
          <w:rFonts w:ascii="Tahoma" w:hAnsi="Tahoma" w:cs="Tahoma"/>
          <w:sz w:val="22"/>
          <w:szCs w:val="22"/>
          <w:lang w:eastAsia="el-GR"/>
        </w:rPr>
        <w:t xml:space="preserve"> Κατασκευή ράμπας και λοιπές εργασίες προσβασιμότητας ΑΜΕΑ στο δημοτικό σχολείο Λακκώματος¨ -</w:t>
      </w:r>
      <w:r w:rsidRPr="002E5561">
        <w:rPr>
          <w:rFonts w:ascii="Tahoma" w:eastAsia="Batang" w:hAnsi="Tahoma" w:cs="Tahoma"/>
          <w:i/>
          <w:sz w:val="22"/>
          <w:szCs w:val="22"/>
          <w:lang w:eastAsia="el-GR"/>
        </w:rPr>
        <w:t>νέο</w:t>
      </w:r>
    </w:p>
    <w:p w:rsidR="00EB0ABD" w:rsidRPr="002E5561" w:rsidRDefault="00EB0ABD" w:rsidP="00EB0ABD">
      <w:pPr>
        <w:numPr>
          <w:ilvl w:val="0"/>
          <w:numId w:val="29"/>
        </w:numPr>
        <w:suppressAutoHyphens w:val="0"/>
        <w:overflowPunct/>
        <w:autoSpaceDE/>
        <w:contextualSpacing/>
        <w:rPr>
          <w:rFonts w:ascii="Tahoma" w:hAnsi="Tahoma" w:cs="Tahoma"/>
          <w:color w:val="000000" w:themeColor="text1"/>
          <w:sz w:val="22"/>
          <w:szCs w:val="22"/>
          <w:lang w:eastAsia="el-GR"/>
        </w:rPr>
      </w:pPr>
      <w:r w:rsidRPr="002E5561">
        <w:rPr>
          <w:rFonts w:ascii="Tahoma" w:eastAsia="Batang" w:hAnsi="Tahoma" w:cs="Tahoma"/>
          <w:sz w:val="22"/>
          <w:szCs w:val="22"/>
          <w:lang w:eastAsia="el-GR"/>
        </w:rPr>
        <w:t xml:space="preserve">Διαγράφει την μελέτη με αύξων αριθμό 11 και τίτλο ¨Μελέτη συντήρησης υδρευτικής εγκατάστασης Ξηροποτάμου για την εξασφάλιση ύδατος για κάλυψη αναγκών πυρόσβεσης – νέο </w:t>
      </w:r>
    </w:p>
    <w:p w:rsidR="00EB0ABD" w:rsidRPr="002E5561" w:rsidRDefault="00EB0ABD" w:rsidP="00EB0ABD">
      <w:pPr>
        <w:numPr>
          <w:ilvl w:val="0"/>
          <w:numId w:val="29"/>
        </w:numPr>
        <w:suppressAutoHyphens w:val="0"/>
        <w:overflowPunct/>
        <w:autoSpaceDE/>
        <w:contextualSpacing/>
        <w:rPr>
          <w:rFonts w:ascii="Tahoma" w:hAnsi="Tahoma" w:cs="Tahoma"/>
          <w:color w:val="000000" w:themeColor="text1"/>
          <w:sz w:val="22"/>
          <w:szCs w:val="22"/>
          <w:lang w:eastAsia="el-GR"/>
        </w:rPr>
      </w:pPr>
      <w:r w:rsidRPr="002E5561">
        <w:rPr>
          <w:rFonts w:ascii="Tahoma" w:hAnsi="Tahoma" w:cs="Tahoma"/>
          <w:color w:val="000000" w:themeColor="text1"/>
          <w:sz w:val="22"/>
          <w:szCs w:val="22"/>
          <w:lang w:eastAsia="el-GR"/>
        </w:rPr>
        <w:t xml:space="preserve">Εγγράφει την μελέτη με αύξων αριθμό 11 και τίτλο ¨Συντήρηση  εγκαταστάσεων ύδρευσης για κάλυψη αναγκών πυρόσβεσης και εγκατάσταση πυροσβεστικών κρουνών¨- </w:t>
      </w:r>
      <w:r w:rsidRPr="002E5561">
        <w:rPr>
          <w:rFonts w:ascii="Tahoma" w:hAnsi="Tahoma" w:cs="Tahoma"/>
          <w:i/>
          <w:color w:val="000000" w:themeColor="text1"/>
          <w:sz w:val="22"/>
          <w:szCs w:val="22"/>
          <w:lang w:eastAsia="el-GR"/>
        </w:rPr>
        <w:t xml:space="preserve">νέο  </w:t>
      </w:r>
    </w:p>
    <w:p w:rsidR="00EB0ABD" w:rsidRPr="002E5561" w:rsidRDefault="00EB0ABD" w:rsidP="00EB0ABD">
      <w:pPr>
        <w:numPr>
          <w:ilvl w:val="0"/>
          <w:numId w:val="29"/>
        </w:numPr>
        <w:suppressAutoHyphens w:val="0"/>
        <w:overflowPunct/>
        <w:autoSpaceDE/>
        <w:contextualSpacing/>
        <w:rPr>
          <w:rFonts w:ascii="Tahoma" w:hAnsi="Tahoma" w:cs="Tahoma"/>
          <w:color w:val="000000" w:themeColor="text1"/>
          <w:sz w:val="22"/>
          <w:szCs w:val="22"/>
          <w:lang w:eastAsia="el-GR"/>
        </w:rPr>
      </w:pPr>
      <w:r w:rsidRPr="002E5561">
        <w:rPr>
          <w:rFonts w:ascii="Tahoma" w:hAnsi="Tahoma" w:cs="Tahoma"/>
          <w:sz w:val="22"/>
          <w:szCs w:val="22"/>
          <w:lang w:eastAsia="el-GR"/>
        </w:rPr>
        <w:t>Διαγράφει την μελέτη με αύξων αριθμό 12 και τίτλο ¨</w:t>
      </w:r>
      <w:r w:rsidRPr="002E5561">
        <w:rPr>
          <w:rFonts w:ascii="Tahoma" w:hAnsi="Tahoma" w:cs="Tahoma"/>
          <w:color w:val="000000" w:themeColor="text1"/>
          <w:sz w:val="22"/>
          <w:szCs w:val="22"/>
          <w:lang w:eastAsia="el-GR"/>
        </w:rPr>
        <w:t xml:space="preserve">Μελέτη συντήρηση υδροστρομίων για ανάγκες πυρόσβεσης – </w:t>
      </w:r>
      <w:r w:rsidRPr="002E5561">
        <w:rPr>
          <w:rFonts w:ascii="Tahoma" w:hAnsi="Tahoma" w:cs="Tahoma"/>
          <w:i/>
          <w:color w:val="000000" w:themeColor="text1"/>
          <w:sz w:val="22"/>
          <w:szCs w:val="22"/>
          <w:lang w:eastAsia="el-GR"/>
        </w:rPr>
        <w:t>νέο</w:t>
      </w:r>
    </w:p>
    <w:p w:rsidR="00EB0ABD" w:rsidRPr="002E5561" w:rsidRDefault="00EB0ABD" w:rsidP="00EB0ABD">
      <w:pPr>
        <w:numPr>
          <w:ilvl w:val="0"/>
          <w:numId w:val="29"/>
        </w:numPr>
        <w:suppressAutoHyphens w:val="0"/>
        <w:overflowPunct/>
        <w:autoSpaceDE/>
        <w:contextualSpacing/>
        <w:rPr>
          <w:rFonts w:ascii="Tahoma" w:hAnsi="Tahoma" w:cs="Tahoma"/>
          <w:sz w:val="22"/>
          <w:szCs w:val="22"/>
          <w:lang w:eastAsia="el-GR"/>
        </w:rPr>
      </w:pPr>
      <w:r w:rsidRPr="002E5561">
        <w:rPr>
          <w:rFonts w:ascii="Tahoma" w:hAnsi="Tahoma" w:cs="Tahoma"/>
          <w:sz w:val="22"/>
          <w:szCs w:val="22"/>
          <w:lang w:eastAsia="el-GR"/>
        </w:rPr>
        <w:t xml:space="preserve">Εγγράφει την μελέτη με αύξων αριθμό 12 και τίτλο ¨Τοπογραφική αποτύπωση πέντε (5) περιοχών που επλήγησαν από την θεομηνία του Σεπτεμβρίου 2017 με σκοπό την αποκατάσταση, αναβάθμιση και θωράκιση του νησιού έναντι μελλοντικών θεομηνιών από πλημμυρικά φαινόμενα </w:t>
      </w:r>
      <w:r w:rsidRPr="002E5561">
        <w:rPr>
          <w:b/>
          <w:sz w:val="28"/>
          <w:szCs w:val="28"/>
          <w:lang w:eastAsia="el-GR"/>
        </w:rPr>
        <w:t>(</w:t>
      </w:r>
      <w:r w:rsidRPr="002E5561">
        <w:rPr>
          <w:rFonts w:ascii="Tahoma" w:hAnsi="Tahoma" w:cs="Tahoma"/>
          <w:sz w:val="22"/>
          <w:szCs w:val="22"/>
          <w:lang w:eastAsia="el-GR"/>
        </w:rPr>
        <w:t>από πιστώσεις του έργου του έργου 014ΣΕ057100004 της ΣΑΕ 571 του Π.Δ.Ε)- προϋπολογισμού 4.950,16 €</w:t>
      </w:r>
    </w:p>
    <w:p w:rsidR="00EB0ABD" w:rsidRPr="002E5561" w:rsidRDefault="00EB0ABD" w:rsidP="00EB0ABD">
      <w:pPr>
        <w:numPr>
          <w:ilvl w:val="0"/>
          <w:numId w:val="29"/>
        </w:numPr>
        <w:suppressAutoHyphens w:val="0"/>
        <w:overflowPunct/>
        <w:autoSpaceDE/>
        <w:contextualSpacing/>
        <w:rPr>
          <w:rFonts w:ascii="Tahoma" w:hAnsi="Tahoma" w:cs="Tahoma"/>
          <w:color w:val="000000" w:themeColor="text1"/>
          <w:sz w:val="22"/>
          <w:szCs w:val="22"/>
          <w:lang w:eastAsia="el-GR"/>
        </w:rPr>
      </w:pPr>
      <w:r w:rsidRPr="002E5561">
        <w:rPr>
          <w:rFonts w:ascii="Tahoma" w:hAnsi="Tahoma" w:cs="Tahoma"/>
          <w:color w:val="000000" w:themeColor="text1"/>
          <w:sz w:val="22"/>
          <w:szCs w:val="22"/>
          <w:lang w:eastAsia="el-GR"/>
        </w:rPr>
        <w:t xml:space="preserve">Διαγράφει την μελέτη με αύξων αριθμό 19 και τίτλο ¨Εκπόνηση μελετών έργων ύδρευσης (ιδιώτες- επιχορήγηση Ταμείου Παρακαταθηκών και Δανείων </w:t>
      </w:r>
    </w:p>
    <w:p w:rsidR="00EB0ABD" w:rsidRPr="002E5561" w:rsidRDefault="00EB0ABD" w:rsidP="00EB0ABD">
      <w:pPr>
        <w:numPr>
          <w:ilvl w:val="0"/>
          <w:numId w:val="29"/>
        </w:numPr>
        <w:suppressAutoHyphens w:val="0"/>
        <w:overflowPunct/>
        <w:autoSpaceDE/>
        <w:contextualSpacing/>
        <w:rPr>
          <w:rFonts w:ascii="Tahoma" w:hAnsi="Tahoma" w:cs="Tahoma"/>
          <w:color w:val="000000" w:themeColor="text1"/>
          <w:sz w:val="22"/>
          <w:szCs w:val="22"/>
          <w:lang w:eastAsia="el-GR"/>
        </w:rPr>
      </w:pPr>
      <w:r w:rsidRPr="002E5561">
        <w:rPr>
          <w:rFonts w:ascii="Tahoma" w:hAnsi="Tahoma" w:cs="Tahoma"/>
          <w:sz w:val="22"/>
          <w:szCs w:val="22"/>
          <w:lang w:eastAsia="el-GR"/>
        </w:rPr>
        <w:t xml:space="preserve">Εγγράφει την μελέτη με αύξων αριθμό 19 με τίτλο ¨ </w:t>
      </w:r>
      <w:r w:rsidRPr="002E5561">
        <w:rPr>
          <w:rFonts w:ascii="Tahoma" w:hAnsi="Tahoma" w:cs="Tahoma"/>
          <w:sz w:val="22"/>
          <w:lang w:eastAsia="el-GR"/>
        </w:rPr>
        <w:t>ΤΟΠΙΚΟ ΧΩΡΙΚΟ ΣΧΕΔΙΟ (Τ.Χ.Σ.) ΔΗΜΟΥ ΣΑΜΟΘΡΑΚΗΣ", ΕΠ ΠΑΜΘ,</w:t>
      </w:r>
      <w:r w:rsidRPr="002E5561">
        <w:rPr>
          <w:rFonts w:ascii="Tahoma" w:hAnsi="Tahoma" w:cs="Tahoma"/>
          <w:sz w:val="22"/>
          <w:szCs w:val="22"/>
          <w:lang w:eastAsia="el-GR"/>
        </w:rPr>
        <w:t xml:space="preserve">συνολικού προϋπολογισμού 196.059,42€ </w:t>
      </w:r>
    </w:p>
    <w:p w:rsidR="00EB0ABD" w:rsidRPr="002E5561" w:rsidRDefault="00EB0ABD" w:rsidP="00EB0ABD">
      <w:pPr>
        <w:numPr>
          <w:ilvl w:val="0"/>
          <w:numId w:val="29"/>
        </w:numPr>
        <w:suppressAutoHyphens w:val="0"/>
        <w:overflowPunct/>
        <w:autoSpaceDE/>
        <w:contextualSpacing/>
        <w:rPr>
          <w:rFonts w:ascii="Tahoma" w:hAnsi="Tahoma" w:cs="Tahoma"/>
          <w:color w:val="000000" w:themeColor="text1"/>
          <w:sz w:val="22"/>
          <w:szCs w:val="22"/>
          <w:lang w:eastAsia="el-GR"/>
        </w:rPr>
      </w:pPr>
      <w:r w:rsidRPr="002E5561">
        <w:rPr>
          <w:rFonts w:ascii="Tahoma" w:hAnsi="Tahoma" w:cs="Tahoma"/>
          <w:color w:val="000000" w:themeColor="text1"/>
          <w:sz w:val="22"/>
          <w:szCs w:val="22"/>
          <w:lang w:eastAsia="el-GR"/>
        </w:rPr>
        <w:t xml:space="preserve">Διαγράφει την μελέτη με αύξων αριθμό 20 και τίτλο ¨Μελέτες  βελτίωσης – επέκτασης αγροτικού οδικού δικτύου (σύμβαση διαδημοτικής συνεργασίας) </w:t>
      </w:r>
    </w:p>
    <w:p w:rsidR="00EB0ABD" w:rsidRPr="002E5561" w:rsidRDefault="00EB0ABD" w:rsidP="00EB0ABD">
      <w:pPr>
        <w:numPr>
          <w:ilvl w:val="0"/>
          <w:numId w:val="29"/>
        </w:numPr>
        <w:suppressAutoHyphens w:val="0"/>
        <w:overflowPunct/>
        <w:autoSpaceDE/>
        <w:contextualSpacing/>
        <w:rPr>
          <w:rFonts w:ascii="Tahoma" w:hAnsi="Tahoma" w:cs="Tahoma"/>
          <w:color w:val="000000" w:themeColor="text1"/>
          <w:sz w:val="22"/>
          <w:szCs w:val="22"/>
          <w:lang w:eastAsia="el-GR"/>
        </w:rPr>
      </w:pPr>
      <w:r w:rsidRPr="002E5561">
        <w:rPr>
          <w:rFonts w:ascii="Tahoma" w:hAnsi="Tahoma" w:cs="Tahoma"/>
          <w:color w:val="000000" w:themeColor="text1"/>
          <w:sz w:val="22"/>
          <w:szCs w:val="22"/>
          <w:lang w:eastAsia="el-GR"/>
        </w:rPr>
        <w:t>Εγγράφει την μελέτη με αύξων αριθμό 20 και τίτλο ¨ Βελτίωση της πρόσβασης σε γεωργική γη και κτηνοτροφικές εγκαταστάσεις Δήμου Σαμοθράκης (Σύμβαση διαδημοτικής συνεργασίας με Δήμο Αλεξανδρούπολης-</w:t>
      </w:r>
      <w:r w:rsidRPr="002E5561">
        <w:rPr>
          <w:rFonts w:ascii="Tahoma" w:hAnsi="Tahoma" w:cs="Tahoma"/>
          <w:i/>
          <w:color w:val="000000" w:themeColor="text1"/>
          <w:sz w:val="22"/>
          <w:szCs w:val="22"/>
          <w:lang w:eastAsia="el-GR"/>
        </w:rPr>
        <w:t>νέο</w:t>
      </w:r>
    </w:p>
    <w:p w:rsidR="00EB0ABD" w:rsidRPr="002E5561" w:rsidRDefault="00EB0ABD" w:rsidP="00EB0ABD">
      <w:pPr>
        <w:numPr>
          <w:ilvl w:val="0"/>
          <w:numId w:val="29"/>
        </w:numPr>
        <w:suppressAutoHyphens w:val="0"/>
        <w:overflowPunct/>
        <w:autoSpaceDE/>
        <w:contextualSpacing/>
        <w:rPr>
          <w:rFonts w:ascii="Tahoma" w:hAnsi="Tahoma" w:cs="Tahoma"/>
          <w:color w:val="000000" w:themeColor="text1"/>
          <w:sz w:val="22"/>
          <w:szCs w:val="22"/>
          <w:lang w:eastAsia="el-GR"/>
        </w:rPr>
      </w:pPr>
      <w:r w:rsidRPr="002E5561">
        <w:rPr>
          <w:rFonts w:ascii="Tahoma" w:hAnsi="Tahoma" w:cs="Tahoma"/>
          <w:color w:val="000000" w:themeColor="text1"/>
          <w:sz w:val="22"/>
          <w:szCs w:val="22"/>
          <w:lang w:eastAsia="el-GR"/>
        </w:rPr>
        <w:t xml:space="preserve">Διαγράφει την μελέτη με αύξων αριθμό 21 και τίτλο ¨Μελέτη διάνοιξης υδρευτικής γεώτρησης Καμαριώτισσας¨- </w:t>
      </w:r>
      <w:r w:rsidRPr="002E5561">
        <w:rPr>
          <w:rFonts w:ascii="Tahoma" w:hAnsi="Tahoma" w:cs="Tahoma"/>
          <w:i/>
          <w:color w:val="000000" w:themeColor="text1"/>
          <w:sz w:val="22"/>
          <w:szCs w:val="22"/>
          <w:lang w:eastAsia="el-GR"/>
        </w:rPr>
        <w:t>νέο</w:t>
      </w:r>
    </w:p>
    <w:p w:rsidR="00EB0ABD" w:rsidRPr="002E5561" w:rsidRDefault="00EB0ABD" w:rsidP="00EB0ABD">
      <w:pPr>
        <w:numPr>
          <w:ilvl w:val="0"/>
          <w:numId w:val="29"/>
        </w:numPr>
        <w:suppressAutoHyphens w:val="0"/>
        <w:overflowPunct/>
        <w:autoSpaceDE/>
        <w:contextualSpacing/>
        <w:rPr>
          <w:rFonts w:ascii="Tahoma" w:hAnsi="Tahoma" w:cs="Tahoma"/>
          <w:color w:val="000000" w:themeColor="text1"/>
          <w:sz w:val="22"/>
          <w:szCs w:val="22"/>
          <w:lang w:eastAsia="el-GR"/>
        </w:rPr>
      </w:pPr>
      <w:r w:rsidRPr="002E5561">
        <w:rPr>
          <w:rFonts w:ascii="Tahoma" w:hAnsi="Tahoma" w:cs="Tahoma"/>
          <w:i/>
          <w:color w:val="000000" w:themeColor="text1"/>
          <w:sz w:val="22"/>
          <w:szCs w:val="22"/>
          <w:lang w:eastAsia="el-GR"/>
        </w:rPr>
        <w:t>Εγγράφει την μελέτη με αύξων αριθμό 21 και τίτλο ¨</w:t>
      </w:r>
      <w:r w:rsidRPr="002E5561">
        <w:rPr>
          <w:rFonts w:ascii="Tahoma" w:hAnsi="Tahoma" w:cs="Tahoma"/>
          <w:sz w:val="22"/>
          <w:szCs w:val="22"/>
          <w:lang w:eastAsia="el-GR"/>
        </w:rPr>
        <w:t xml:space="preserve"> Μελέτη κατασκευής Νηπιαγωγείου στον οικισμό Καμαριώτισσας Δήμου Σαμοθράκης (προτεινόμενη προς ένταξη στο Πρόγραμμα χρηματοδότησης μελετών του Ταμείου, Παρακαταθηκών και Δανείων με προϋπολογισμό 34.000,00 € ) – νέο</w:t>
      </w:r>
    </w:p>
    <w:p w:rsidR="00EB0ABD" w:rsidRPr="002E5561" w:rsidRDefault="00EB0ABD" w:rsidP="00EB0ABD">
      <w:pPr>
        <w:numPr>
          <w:ilvl w:val="0"/>
          <w:numId w:val="29"/>
        </w:numPr>
        <w:suppressAutoHyphens w:val="0"/>
        <w:overflowPunct/>
        <w:autoSpaceDE/>
        <w:contextualSpacing/>
        <w:rPr>
          <w:rFonts w:ascii="Tahoma" w:hAnsi="Tahoma" w:cs="Tahoma"/>
          <w:sz w:val="22"/>
          <w:szCs w:val="22"/>
          <w:lang w:eastAsia="el-GR"/>
        </w:rPr>
      </w:pPr>
      <w:r w:rsidRPr="002E5561">
        <w:rPr>
          <w:rFonts w:ascii="Tahoma" w:hAnsi="Tahoma" w:cs="Tahoma"/>
          <w:sz w:val="22"/>
          <w:szCs w:val="22"/>
          <w:lang w:eastAsia="el-GR"/>
        </w:rPr>
        <w:t xml:space="preserve">Τροποποιεί τον τίτλο της μελέτης με αύξων αριθμό 30 και τίτλο ¨Καθαρισμός ρεμάτων¨  από πιστώσεις του έργου 2014ΣΕ057200002 της ΣΑΕ 572 του Π.Δ.Ε.)- συνεχιζόμενο </w:t>
      </w:r>
      <w:r w:rsidRPr="002E5561">
        <w:rPr>
          <w:rFonts w:ascii="Tahoma" w:eastAsia="Batang" w:hAnsi="Tahoma" w:cs="Tahoma"/>
          <w:sz w:val="22"/>
          <w:szCs w:val="22"/>
          <w:lang w:eastAsia="el-GR"/>
        </w:rPr>
        <w:t xml:space="preserve">) με προϋπολογισμό 5.000,00 € ως εξής ¨Μελέτη </w:t>
      </w:r>
      <w:r w:rsidRPr="002E5561">
        <w:rPr>
          <w:rFonts w:ascii="Tahoma" w:eastAsia="Batang" w:hAnsi="Tahoma" w:cs="Tahoma"/>
          <w:sz w:val="22"/>
          <w:szCs w:val="22"/>
          <w:lang w:eastAsia="el-GR"/>
        </w:rPr>
        <w:lastRenderedPageBreak/>
        <w:t xml:space="preserve">αποκατάστασης τεχνικού επί της συνδετήριας οδού Αλώνια-ΤΔ/41ΣΠ» και αυξάνει τον προϋπολογισμό της με το ποσό των 6.377,00 € από ιδία χρηματοδότηση –ο προϋπολογισμός της μελέτης διαμορφώνεται από 5.000,00 € σε  11.377,00 € </w:t>
      </w:r>
    </w:p>
    <w:p w:rsidR="00EB0ABD" w:rsidRPr="002E5561" w:rsidRDefault="00EB0ABD" w:rsidP="00EB0ABD">
      <w:pPr>
        <w:numPr>
          <w:ilvl w:val="0"/>
          <w:numId w:val="29"/>
        </w:numPr>
        <w:suppressAutoHyphens w:val="0"/>
        <w:overflowPunct/>
        <w:autoSpaceDE/>
        <w:contextualSpacing/>
        <w:rPr>
          <w:rFonts w:ascii="Tahoma" w:hAnsi="Tahoma" w:cs="Tahoma"/>
          <w:sz w:val="22"/>
          <w:szCs w:val="22"/>
          <w:lang w:eastAsia="el-GR"/>
        </w:rPr>
      </w:pPr>
      <w:r w:rsidRPr="002E5561">
        <w:rPr>
          <w:rFonts w:ascii="Tahoma" w:eastAsia="Batang" w:hAnsi="Tahoma" w:cs="Tahoma"/>
          <w:sz w:val="22"/>
          <w:szCs w:val="22"/>
          <w:lang w:eastAsia="el-GR"/>
        </w:rPr>
        <w:t>Μειώνει λόγω έκπτωσης με το ποσό των 58.053,50 € τον προϋπολογισμό της μελέτης με αύξων αριθμό  31 με τίτλο ¨Μελέτη επισκευής- ενίσχυσης του Δημαρχείου Σαμοθράκης &amp; μελέτη στατικής επάρκειας του σχολείου στη Χώρα Σαμοθράκης¨(</w:t>
      </w:r>
      <w:r w:rsidRPr="002E5561">
        <w:rPr>
          <w:rFonts w:ascii="Tahoma" w:hAnsi="Tahoma" w:cs="Tahoma"/>
          <w:sz w:val="22"/>
          <w:szCs w:val="22"/>
          <w:lang w:eastAsia="el-GR"/>
        </w:rPr>
        <w:t xml:space="preserve">από χρηματοδότηση του Υπουργείου Εσωτερικών </w:t>
      </w:r>
      <w:r w:rsidRPr="002E5561">
        <w:rPr>
          <w:rFonts w:ascii="Tahoma" w:eastAsia="Batang" w:hAnsi="Tahoma" w:cs="Tahoma"/>
          <w:sz w:val="22"/>
          <w:szCs w:val="22"/>
          <w:lang w:eastAsia="el-GR"/>
        </w:rPr>
        <w:t>για την αντιμετώπιση ζημιών που προκλήθηκαν από θεομηνία (ΣΑΕ 055</w:t>
      </w:r>
      <w:r w:rsidRPr="002E5561">
        <w:rPr>
          <w:rFonts w:ascii="Tahoma" w:hAnsi="Tahoma" w:cs="Tahoma"/>
          <w:sz w:val="22"/>
          <w:szCs w:val="22"/>
          <w:lang w:eastAsia="el-GR"/>
        </w:rPr>
        <w:t xml:space="preserve">)- ο προϋπολογισμός της μελέτης από 82.853,50 € διαμορφώνεται σε 24.800,00  € </w:t>
      </w:r>
    </w:p>
    <w:p w:rsidR="00EB0ABD" w:rsidRPr="002E5561" w:rsidRDefault="00EB0ABD" w:rsidP="00EB0ABD">
      <w:pPr>
        <w:numPr>
          <w:ilvl w:val="0"/>
          <w:numId w:val="29"/>
        </w:numPr>
        <w:suppressAutoHyphens w:val="0"/>
        <w:overflowPunct/>
        <w:autoSpaceDE/>
        <w:contextualSpacing/>
        <w:rPr>
          <w:rFonts w:ascii="Tahoma" w:hAnsi="Tahoma" w:cs="Tahoma"/>
          <w:sz w:val="22"/>
          <w:szCs w:val="22"/>
          <w:lang w:eastAsia="el-GR"/>
        </w:rPr>
      </w:pPr>
      <w:r w:rsidRPr="002E5561">
        <w:rPr>
          <w:rFonts w:ascii="Tahoma" w:hAnsi="Tahoma" w:cs="Tahoma"/>
          <w:sz w:val="22"/>
          <w:szCs w:val="22"/>
          <w:lang w:eastAsia="el-GR"/>
        </w:rPr>
        <w:t>Μειώνει λόγω έκπτωσης με το ποσό των  10.205,40 € τον προϋπολογισμό της μελέτης με αύξων αριθμό 32 με τίτλο «Γεωτεχνική μελέτη για την αποκατάσταση των καταστροφικών φαινομένων στους οικισμούς Χώρα και Προφήτη Ηλία νήσου Σαμοθράκης (από πιστώσεις του έργου του έργου 2014ΣΕ057100004 της ΣΑΕ 571 του Π.Δ.Ε) – ο προϋπολογισμός της μελέτης από 17.106,00 € διαμορφώνεται σε 6.900,60 €</w:t>
      </w:r>
    </w:p>
    <w:p w:rsidR="00EB0ABD" w:rsidRPr="002E5561" w:rsidRDefault="00EB0ABD" w:rsidP="00EB0ABD">
      <w:pPr>
        <w:numPr>
          <w:ilvl w:val="0"/>
          <w:numId w:val="29"/>
        </w:numPr>
        <w:suppressAutoHyphens w:val="0"/>
        <w:overflowPunct/>
        <w:autoSpaceDE/>
        <w:contextualSpacing/>
        <w:rPr>
          <w:rFonts w:ascii="Tahoma" w:hAnsi="Tahoma" w:cs="Tahoma"/>
          <w:sz w:val="22"/>
          <w:szCs w:val="22"/>
          <w:lang w:eastAsia="el-GR"/>
        </w:rPr>
      </w:pPr>
      <w:r w:rsidRPr="002E5561">
        <w:rPr>
          <w:rFonts w:ascii="Tahoma" w:hAnsi="Tahoma" w:cs="Tahoma"/>
          <w:sz w:val="22"/>
          <w:szCs w:val="22"/>
          <w:lang w:eastAsia="el-GR"/>
        </w:rPr>
        <w:t>Εγγράφει την μελέτη με αύξων αριθμό 35 με τίτλο ¨ Τοπογραφικής μελέτης του έργου «Αποκατάσταση ζημιών στο δίκτυο ύδρευσης Καμαριώτισσας Δήμου Σαμοθράκης¨» (</w:t>
      </w:r>
      <w:r w:rsidRPr="002E5561">
        <w:rPr>
          <w:rFonts w:ascii="Tahoma" w:hAnsi="Tahoma" w:cs="Tahoma"/>
          <w:bCs/>
          <w:snapToGrid w:val="0"/>
          <w:sz w:val="22"/>
          <w:szCs w:val="22"/>
          <w:lang w:eastAsia="zh-CN"/>
        </w:rPr>
        <w:t>Πρόγραμμα  ¨Επιχορήγηση μελετών ωρίμανσης και εκτέλεσης έργων των Ο.Τ.Α.¨ Τ.Π. &amp; Δ σύμφωνα με το τοαρίθμ. πρωτ.: (0) 98796_18/12-9-2018 έγγραφο του Ταμείου Παρακαταθηκών και Δανείων – προϋπολογισμού</w:t>
      </w:r>
      <w:r w:rsidRPr="002E5561">
        <w:rPr>
          <w:rFonts w:ascii="Tahoma" w:hAnsi="Tahoma" w:cs="Tahoma"/>
          <w:sz w:val="22"/>
          <w:szCs w:val="22"/>
          <w:lang w:eastAsia="el-GR"/>
        </w:rPr>
        <w:t xml:space="preserve"> 19.596,40 € </w:t>
      </w:r>
    </w:p>
    <w:p w:rsidR="00EB0ABD" w:rsidRPr="002E5561" w:rsidRDefault="00EB0ABD" w:rsidP="00EB0ABD">
      <w:pPr>
        <w:numPr>
          <w:ilvl w:val="0"/>
          <w:numId w:val="29"/>
        </w:numPr>
        <w:suppressAutoHyphens w:val="0"/>
        <w:overflowPunct/>
        <w:autoSpaceDE/>
        <w:contextualSpacing/>
        <w:rPr>
          <w:rFonts w:ascii="Tahoma" w:hAnsi="Tahoma" w:cs="Tahoma"/>
          <w:sz w:val="22"/>
          <w:szCs w:val="22"/>
          <w:lang w:eastAsia="el-GR"/>
        </w:rPr>
      </w:pPr>
      <w:r w:rsidRPr="002E5561">
        <w:rPr>
          <w:rFonts w:ascii="Tahoma" w:hAnsi="Tahoma" w:cs="Tahoma"/>
          <w:sz w:val="22"/>
          <w:szCs w:val="22"/>
          <w:lang w:eastAsia="el-GR"/>
        </w:rPr>
        <w:t>Εγγράφει την μελέτη με αύξων αριθμό 36 με τίτλο ¨ Υδραυλικής μελέτης-Σ.Α.Υ.-ΦΑ.Υ. – Τεύχη Δημοπράτησης του έργου «Αποκατάσταση ζημιών στο δίκτυο ύδρευσης Καμαριώτισσας Δήμου Σαμοθράκης» (</w:t>
      </w:r>
      <w:r w:rsidRPr="002E5561">
        <w:rPr>
          <w:rFonts w:ascii="Tahoma" w:hAnsi="Tahoma" w:cs="Tahoma"/>
          <w:bCs/>
          <w:snapToGrid w:val="0"/>
          <w:sz w:val="22"/>
          <w:szCs w:val="22"/>
          <w:lang w:eastAsia="zh-CN"/>
        </w:rPr>
        <w:t>Πρόγραμμα  ¨Επιχορήγηση μελετών ωρίμανσης και εκτέλεσης έργων των Ο.Τ.Α.¨ Τ.Π. &amp; Δ σύμφωνα με το τοαρίθμ. πρωτ.: (0) 98796_18/12-9-2018 έγγραφο του Ταμείου Παρακαταθηκών και Δανείων – προϋπολογισμού</w:t>
      </w:r>
      <w:r w:rsidRPr="002E5561">
        <w:rPr>
          <w:rFonts w:ascii="Tahoma" w:hAnsi="Tahoma" w:cs="Tahoma"/>
          <w:sz w:val="22"/>
          <w:szCs w:val="22"/>
          <w:lang w:eastAsia="el-GR"/>
        </w:rPr>
        <w:t xml:space="preserve"> 24.130,93 € </w:t>
      </w:r>
    </w:p>
    <w:p w:rsidR="00EB0ABD" w:rsidRPr="002E5561" w:rsidRDefault="00EB0ABD" w:rsidP="00EB0ABD">
      <w:pPr>
        <w:numPr>
          <w:ilvl w:val="0"/>
          <w:numId w:val="29"/>
        </w:numPr>
        <w:suppressAutoHyphens w:val="0"/>
        <w:overflowPunct/>
        <w:autoSpaceDE/>
        <w:contextualSpacing/>
        <w:rPr>
          <w:rFonts w:ascii="Tahoma" w:hAnsi="Tahoma" w:cs="Tahoma"/>
          <w:sz w:val="22"/>
          <w:szCs w:val="22"/>
          <w:lang w:eastAsia="el-GR"/>
        </w:rPr>
      </w:pPr>
      <w:r w:rsidRPr="002E5561">
        <w:rPr>
          <w:rFonts w:ascii="Tahoma" w:hAnsi="Tahoma" w:cs="Tahoma"/>
          <w:sz w:val="22"/>
          <w:szCs w:val="22"/>
          <w:lang w:eastAsia="el-GR"/>
        </w:rPr>
        <w:t>Εγγράφει την μελέτη με αύξων αριθμό 37 με τίτλο ¨ Περιβαλλοντικής Μελέτης του έργου «Αποκατάσταση ζημιών στο δίκτυο ύδρευσης Καμαριώτισσας Δήμου Σαμοθράκης»¨ (</w:t>
      </w:r>
      <w:r w:rsidRPr="002E5561">
        <w:rPr>
          <w:rFonts w:ascii="Tahoma" w:hAnsi="Tahoma" w:cs="Tahoma"/>
          <w:bCs/>
          <w:snapToGrid w:val="0"/>
          <w:sz w:val="22"/>
          <w:szCs w:val="22"/>
          <w:lang w:eastAsia="zh-CN"/>
        </w:rPr>
        <w:t>Πρόγραμμα  ¨Επιχορήγηση μελετών ωρίμανσης και εκτέλεσης έργων των Ο.Τ.Α.¨ Τ.Π. &amp; Δ σύμφωνα με το τοαρίθμ. πρωτ.: (0) 98796_18/12-9-2018 έγγραφο του Ταμείου Παρακαταθηκών και Δανείων – προϋπολογισμού</w:t>
      </w:r>
      <w:r w:rsidRPr="002E5561">
        <w:rPr>
          <w:rFonts w:ascii="Tahoma" w:hAnsi="Tahoma" w:cs="Tahoma"/>
          <w:sz w:val="22"/>
          <w:szCs w:val="22"/>
          <w:lang w:eastAsia="el-GR"/>
        </w:rPr>
        <w:t xml:space="preserve"> 4.504,92 € </w:t>
      </w:r>
    </w:p>
    <w:p w:rsidR="00EB0ABD" w:rsidRPr="002E5561" w:rsidRDefault="00EB0ABD" w:rsidP="00EB0ABD">
      <w:pPr>
        <w:numPr>
          <w:ilvl w:val="0"/>
          <w:numId w:val="29"/>
        </w:numPr>
        <w:suppressAutoHyphens w:val="0"/>
        <w:overflowPunct/>
        <w:autoSpaceDE/>
        <w:contextualSpacing/>
        <w:rPr>
          <w:rFonts w:ascii="Tahoma" w:hAnsi="Tahoma" w:cs="Tahoma"/>
          <w:sz w:val="22"/>
          <w:szCs w:val="22"/>
          <w:lang w:eastAsia="el-GR"/>
        </w:rPr>
      </w:pPr>
      <w:r w:rsidRPr="002E5561">
        <w:rPr>
          <w:rFonts w:ascii="Tahoma" w:hAnsi="Tahoma" w:cs="Tahoma"/>
          <w:sz w:val="22"/>
          <w:szCs w:val="22"/>
          <w:lang w:eastAsia="el-GR"/>
        </w:rPr>
        <w:t>Εγγράφει την μελέτη με αύξων αριθμό 38 με τίτλο ¨ Γεωτεχνικής μελέτης του έργου «Αποκατάσταση ζημιών στο δίκτυο ύδρευσης Καμαριώτισσας Δήμου Σαμοθράκης»¨ (</w:t>
      </w:r>
      <w:r w:rsidRPr="002E5561">
        <w:rPr>
          <w:rFonts w:ascii="Tahoma" w:hAnsi="Tahoma" w:cs="Tahoma"/>
          <w:bCs/>
          <w:snapToGrid w:val="0"/>
          <w:sz w:val="22"/>
          <w:szCs w:val="22"/>
          <w:lang w:eastAsia="zh-CN"/>
        </w:rPr>
        <w:t>Πρόγραμμα  ¨Επιχορήγηση μελετών ωρίμανσης και εκτέλεσης έργων των Ο.Τ.Α.¨ Τ.Π. &amp; Δ σύμφωνα με το τοαρίθμ. πρωτ.: (0) 98796_18/12-9-2018 έγγραφο του Ταμείου Παρακαταθηκών και Δανείων – προϋπολογισμού</w:t>
      </w:r>
      <w:r w:rsidRPr="002E5561">
        <w:rPr>
          <w:rFonts w:ascii="Tahoma" w:hAnsi="Tahoma" w:cs="Tahoma"/>
          <w:sz w:val="22"/>
          <w:szCs w:val="22"/>
          <w:lang w:eastAsia="el-GR"/>
        </w:rPr>
        <w:t xml:space="preserve"> 2.702,95 € </w:t>
      </w:r>
    </w:p>
    <w:p w:rsidR="00EB0ABD" w:rsidRPr="002E5561" w:rsidRDefault="00EB0ABD" w:rsidP="00EB0ABD">
      <w:pPr>
        <w:numPr>
          <w:ilvl w:val="0"/>
          <w:numId w:val="29"/>
        </w:numPr>
        <w:suppressAutoHyphens w:val="0"/>
        <w:overflowPunct/>
        <w:autoSpaceDE/>
        <w:contextualSpacing/>
        <w:rPr>
          <w:rFonts w:ascii="Tahoma" w:hAnsi="Tahoma" w:cs="Tahoma"/>
          <w:sz w:val="22"/>
          <w:szCs w:val="22"/>
          <w:lang w:eastAsia="el-GR"/>
        </w:rPr>
      </w:pPr>
      <w:r w:rsidRPr="002E5561">
        <w:rPr>
          <w:rFonts w:ascii="Tahoma" w:eastAsia="Batang" w:hAnsi="Tahoma" w:cs="Tahoma"/>
          <w:sz w:val="22"/>
          <w:szCs w:val="22"/>
          <w:lang w:eastAsia="el-GR"/>
        </w:rPr>
        <w:t xml:space="preserve">Εγγράφει την μελέτη  με αύξων αριθμό 39 και τίτλο ¨Προμήθεια  ειδών για αναβάθμιση παιδικών χαρών Δήμου Σαμοθράκης¨ - </w:t>
      </w:r>
      <w:r w:rsidRPr="002E5561">
        <w:rPr>
          <w:rFonts w:ascii="Tahoma" w:eastAsia="Batang" w:hAnsi="Tahoma" w:cs="Tahoma"/>
          <w:i/>
          <w:sz w:val="22"/>
          <w:szCs w:val="22"/>
          <w:lang w:eastAsia="el-GR"/>
        </w:rPr>
        <w:t>νέο</w:t>
      </w:r>
    </w:p>
    <w:p w:rsidR="00EB0ABD" w:rsidRPr="002E5561" w:rsidRDefault="00EB0ABD" w:rsidP="00EB0ABD">
      <w:pPr>
        <w:numPr>
          <w:ilvl w:val="0"/>
          <w:numId w:val="29"/>
        </w:numPr>
        <w:suppressAutoHyphens w:val="0"/>
        <w:overflowPunct/>
        <w:autoSpaceDE/>
        <w:contextualSpacing/>
        <w:rPr>
          <w:rFonts w:ascii="Tahoma" w:hAnsi="Tahoma" w:cs="Tahoma"/>
          <w:sz w:val="22"/>
          <w:szCs w:val="22"/>
          <w:lang w:eastAsia="el-GR"/>
        </w:rPr>
      </w:pPr>
      <w:r w:rsidRPr="002E5561">
        <w:rPr>
          <w:rFonts w:ascii="Tahoma" w:hAnsi="Tahoma" w:cs="Tahoma"/>
          <w:color w:val="000000" w:themeColor="text1"/>
          <w:sz w:val="22"/>
          <w:szCs w:val="22"/>
          <w:lang w:eastAsia="el-GR"/>
        </w:rPr>
        <w:t>Εγγράφει την μελέτη με αύξων αριθμό 40 και τίτλο ¨Ψηφιακή χαρτογράφηση και διαχείριση του δικτύου ύδρευσης Δήμου Σαμοθράκης¨ –Ε.Π. «Υποδομές Μεταφορές, Περιβάλλον και Αειφόρος Ανάπτυξη¨ - Άξονας 16 ¨Τεχνική συνδρομή ταμείου συνοχής¨ΕΣΠΑ 2014-2020 - Άξονας 16 ΕΣΠΑ 2014-2020 – νέο</w:t>
      </w:r>
    </w:p>
    <w:p w:rsidR="00EB0ABD" w:rsidRPr="002E5561" w:rsidRDefault="00EB0ABD" w:rsidP="00EB0ABD">
      <w:pPr>
        <w:numPr>
          <w:ilvl w:val="0"/>
          <w:numId w:val="29"/>
        </w:numPr>
        <w:suppressAutoHyphens w:val="0"/>
        <w:overflowPunct/>
        <w:autoSpaceDE/>
        <w:contextualSpacing/>
        <w:rPr>
          <w:rFonts w:ascii="Tahoma" w:hAnsi="Tahoma" w:cs="Tahoma"/>
          <w:sz w:val="22"/>
          <w:szCs w:val="22"/>
          <w:lang w:eastAsia="el-GR"/>
        </w:rPr>
      </w:pPr>
      <w:r w:rsidRPr="002E5561">
        <w:rPr>
          <w:rFonts w:ascii="Tahoma" w:hAnsi="Tahoma" w:cs="Tahoma"/>
          <w:color w:val="000000" w:themeColor="text1"/>
          <w:sz w:val="22"/>
          <w:szCs w:val="22"/>
          <w:lang w:eastAsia="el-GR"/>
        </w:rPr>
        <w:t xml:space="preserve">Εγγράφει την μελέτη με αύξων αριθμό 41 του έργου ¨Παρεμβάσεις ενεργειακής αναβάθμισης δημοτικών κτιρίων Δήμου Σαμοθράκης –προς ένταξη στο Ε.Π. Α.Μ.Θ. </w:t>
      </w:r>
      <w:r w:rsidRPr="002E5561">
        <w:rPr>
          <w:rFonts w:ascii="Tahoma" w:eastAsiaTheme="minorHAnsi" w:hAnsi="Tahoma" w:cs="Tahoma"/>
          <w:bCs/>
          <w:sz w:val="22"/>
          <w:szCs w:val="22"/>
          <w:lang w:eastAsia="en-US"/>
        </w:rPr>
        <w:t xml:space="preserve">-  Άξονας 2   «Δράση 4γ.8.1_Παρεμβάσεις </w:t>
      </w:r>
      <w:r w:rsidRPr="002E5561">
        <w:rPr>
          <w:rFonts w:ascii="Tahoma" w:eastAsiaTheme="minorHAnsi" w:hAnsi="Tahoma" w:cs="Tahoma"/>
          <w:bCs/>
          <w:sz w:val="22"/>
          <w:szCs w:val="22"/>
          <w:lang w:eastAsia="en-US"/>
        </w:rPr>
        <w:lastRenderedPageBreak/>
        <w:t>ενεργειακής αναβάθμισης δημοσίων κτιρίων στην Περιφέρεια Ανατολικής Μακεδονίας - Θράκης» ΕΣΠΑ 2014-2020 – νέο</w:t>
      </w:r>
    </w:p>
    <w:p w:rsidR="00EB0ABD" w:rsidRPr="002E5561" w:rsidRDefault="00EB0ABD" w:rsidP="00EB0ABD">
      <w:pPr>
        <w:numPr>
          <w:ilvl w:val="0"/>
          <w:numId w:val="29"/>
        </w:numPr>
        <w:suppressAutoHyphens w:val="0"/>
        <w:overflowPunct/>
        <w:autoSpaceDE/>
        <w:contextualSpacing/>
        <w:rPr>
          <w:rFonts w:ascii="Tahoma" w:hAnsi="Tahoma" w:cs="Tahoma"/>
          <w:sz w:val="22"/>
          <w:szCs w:val="22"/>
          <w:lang w:eastAsia="el-GR"/>
        </w:rPr>
      </w:pPr>
      <w:r w:rsidRPr="002E5561">
        <w:rPr>
          <w:rFonts w:ascii="Tahoma" w:eastAsiaTheme="minorHAnsi" w:hAnsi="Tahoma" w:cs="Tahoma"/>
          <w:bCs/>
          <w:sz w:val="22"/>
          <w:szCs w:val="22"/>
          <w:lang w:eastAsia="en-US"/>
        </w:rPr>
        <w:t>Εγγράφει την μελέτη με αύξων αριθμό 42 και τίτλο ¨Σύνταξη Σχεδίου Ύδρευσης (</w:t>
      </w:r>
      <w:r w:rsidRPr="002E5561">
        <w:rPr>
          <w:rFonts w:ascii="Tahoma" w:eastAsiaTheme="minorHAnsi" w:hAnsi="Tahoma" w:cs="Tahoma"/>
          <w:bCs/>
          <w:sz w:val="22"/>
          <w:szCs w:val="22"/>
          <w:lang w:val="en-US" w:eastAsia="en-US"/>
        </w:rPr>
        <w:t>MasterPlans</w:t>
      </w:r>
      <w:r w:rsidRPr="002E5561">
        <w:rPr>
          <w:rFonts w:ascii="Tahoma" w:eastAsiaTheme="minorHAnsi" w:hAnsi="Tahoma" w:cs="Tahoma"/>
          <w:bCs/>
          <w:sz w:val="22"/>
          <w:szCs w:val="22"/>
          <w:lang w:eastAsia="en-US"/>
        </w:rPr>
        <w:t>) Δήμου Σαμοθράκης και υλοποίηση Σχεδίου Ασφάλειας Νερού¨ -</w:t>
      </w:r>
      <w:r w:rsidRPr="002E5561">
        <w:rPr>
          <w:rFonts w:ascii="Tahoma" w:hAnsi="Tahoma" w:cs="Tahoma"/>
          <w:sz w:val="22"/>
          <w:szCs w:val="22"/>
          <w:lang w:eastAsia="el-GR"/>
        </w:rPr>
        <w:t>Ε.Π. Α.Μ.Θ. Άξονα Προτεραιότητας 2 , δράση «Σύνταξη/επικαιροποίηση Γενικών Σχεδίων Ύδρευσης (</w:t>
      </w:r>
      <w:r w:rsidRPr="002E5561">
        <w:rPr>
          <w:rFonts w:ascii="Tahoma" w:hAnsi="Tahoma" w:cs="Tahoma"/>
          <w:sz w:val="22"/>
          <w:szCs w:val="22"/>
          <w:lang w:val="en-US" w:eastAsia="el-GR"/>
        </w:rPr>
        <w:t>MasterPlans</w:t>
      </w:r>
      <w:r w:rsidRPr="002E5561">
        <w:rPr>
          <w:rFonts w:ascii="Tahoma" w:hAnsi="Tahoma" w:cs="Tahoma"/>
          <w:sz w:val="22"/>
          <w:szCs w:val="22"/>
          <w:lang w:eastAsia="el-GR"/>
        </w:rPr>
        <w:t>) και Υλοποίηση Σχεδίων Ασφάλειας Νερού» - νέο</w:t>
      </w:r>
    </w:p>
    <w:p w:rsidR="00EB0ABD" w:rsidRPr="002E5561" w:rsidRDefault="00EB0ABD" w:rsidP="00EB0ABD">
      <w:pPr>
        <w:numPr>
          <w:ilvl w:val="0"/>
          <w:numId w:val="29"/>
        </w:numPr>
        <w:suppressAutoHyphens w:val="0"/>
        <w:overflowPunct/>
        <w:autoSpaceDE/>
        <w:contextualSpacing/>
        <w:rPr>
          <w:rFonts w:ascii="Tahoma" w:hAnsi="Tahoma" w:cs="Tahoma"/>
          <w:sz w:val="22"/>
          <w:szCs w:val="22"/>
          <w:lang w:eastAsia="el-GR"/>
        </w:rPr>
      </w:pPr>
      <w:r w:rsidRPr="002E5561">
        <w:rPr>
          <w:rFonts w:ascii="Tahoma" w:hAnsi="Tahoma" w:cs="Tahoma"/>
          <w:sz w:val="22"/>
          <w:szCs w:val="22"/>
          <w:lang w:eastAsia="el-GR"/>
        </w:rPr>
        <w:t>Εγγράφει την μελέτη με αύξων αριθμό 44 και τίτλο ¨</w:t>
      </w:r>
      <w:r w:rsidRPr="002E5561">
        <w:rPr>
          <w:rFonts w:ascii="Tahoma" w:hAnsi="Tahoma" w:cs="Tahoma"/>
          <w:bCs/>
          <w:sz w:val="22"/>
          <w:szCs w:val="22"/>
          <w:lang w:eastAsia="el-GR"/>
        </w:rPr>
        <w:t xml:space="preserve">Κατασκευή Παιδικής Χαράς στα Αλώνια Σαμοθράκης¨- </w:t>
      </w:r>
      <w:r w:rsidRPr="002E5561">
        <w:rPr>
          <w:rFonts w:ascii="Tahoma" w:hAnsi="Tahoma" w:cs="Tahoma"/>
          <w:bCs/>
          <w:i/>
          <w:sz w:val="22"/>
          <w:szCs w:val="22"/>
          <w:lang w:eastAsia="el-GR"/>
        </w:rPr>
        <w:t>νέο</w:t>
      </w:r>
    </w:p>
    <w:p w:rsidR="00EB0ABD" w:rsidRPr="002E5561" w:rsidRDefault="00EB0ABD" w:rsidP="00EB0ABD">
      <w:pPr>
        <w:numPr>
          <w:ilvl w:val="0"/>
          <w:numId w:val="29"/>
        </w:numPr>
        <w:suppressAutoHyphens w:val="0"/>
        <w:overflowPunct/>
        <w:autoSpaceDN w:val="0"/>
        <w:adjustRightInd w:val="0"/>
        <w:contextualSpacing/>
        <w:rPr>
          <w:rFonts w:ascii="Tahoma" w:eastAsiaTheme="minorHAnsi" w:hAnsi="Tahoma" w:cs="Tahoma"/>
          <w:bCs/>
          <w:sz w:val="22"/>
          <w:szCs w:val="22"/>
          <w:lang w:eastAsia="en-US"/>
        </w:rPr>
      </w:pPr>
      <w:r w:rsidRPr="002E5561">
        <w:rPr>
          <w:rFonts w:ascii="Tahoma" w:hAnsi="Tahoma" w:cs="Tahoma"/>
          <w:bCs/>
          <w:snapToGrid w:val="0"/>
          <w:sz w:val="22"/>
          <w:szCs w:val="22"/>
          <w:lang w:eastAsia="zh-CN"/>
        </w:rPr>
        <w:t xml:space="preserve">Εγγράφει την μελέτη με αύξων αριθμό 45 και τίτλο ¨Μελέτη προσαρμογής Παιδικού Σταθμού Δήμου Σαμοθράκης στις προδιαγραφές του νέου θεσμικού πλαισίου αδειοδότησης σύμφωνα με τις διατάξεις του Π.Δ. 99/2017 σε βάρος του έργου </w:t>
      </w:r>
      <w:r w:rsidRPr="002E5561">
        <w:rPr>
          <w:rFonts w:ascii="Tahoma" w:eastAsiaTheme="minorHAnsi" w:hAnsi="Tahoma" w:cs="Tahoma"/>
          <w:bCs/>
          <w:sz w:val="22"/>
          <w:szCs w:val="22"/>
          <w:lang w:eastAsia="en-US"/>
        </w:rPr>
        <w:t>2017ΣΕ05500010- ΣΑΕ 055</w:t>
      </w:r>
    </w:p>
    <w:p w:rsidR="00EB0ABD" w:rsidRPr="002E5561" w:rsidRDefault="00EB0ABD" w:rsidP="00EB0ABD">
      <w:pPr>
        <w:widowControl w:val="0"/>
        <w:tabs>
          <w:tab w:val="left" w:pos="8100"/>
        </w:tabs>
        <w:ind w:right="57"/>
        <w:jc w:val="both"/>
        <w:rPr>
          <w:rFonts w:ascii="Tahoma" w:hAnsi="Tahoma" w:cs="Tahoma"/>
          <w:sz w:val="22"/>
          <w:szCs w:val="22"/>
          <w:lang w:eastAsia="el-GR"/>
        </w:rPr>
      </w:pPr>
    </w:p>
    <w:p w:rsidR="00EB0ABD" w:rsidRPr="002E5561" w:rsidRDefault="00EB0ABD" w:rsidP="00EB0ABD">
      <w:pPr>
        <w:widowControl w:val="0"/>
        <w:tabs>
          <w:tab w:val="left" w:pos="8100"/>
        </w:tabs>
        <w:ind w:right="57"/>
        <w:jc w:val="both"/>
        <w:rPr>
          <w:rFonts w:ascii="Tahoma" w:hAnsi="Tahoma" w:cs="Tahoma"/>
          <w:sz w:val="22"/>
          <w:szCs w:val="22"/>
          <w:lang w:eastAsia="el-GR"/>
        </w:rPr>
      </w:pPr>
    </w:p>
    <w:p w:rsidR="00EB0ABD" w:rsidRPr="002E5561" w:rsidRDefault="00EB0ABD" w:rsidP="00EB0ABD">
      <w:pPr>
        <w:suppressAutoHyphens w:val="0"/>
        <w:rPr>
          <w:rFonts w:ascii="Tahoma" w:hAnsi="Tahoma" w:cs="Tahoma"/>
          <w:color w:val="000000" w:themeColor="text1"/>
          <w:sz w:val="22"/>
          <w:szCs w:val="22"/>
          <w:lang w:eastAsia="el-GR"/>
        </w:rPr>
      </w:pPr>
      <w:r w:rsidRPr="002E5561">
        <w:rPr>
          <w:rFonts w:ascii="Tahoma" w:hAnsi="Tahoma" w:cs="Tahoma"/>
          <w:color w:val="000000" w:themeColor="text1"/>
          <w:sz w:val="22"/>
          <w:szCs w:val="22"/>
          <w:lang w:eastAsia="el-GR"/>
        </w:rPr>
        <w:t>Ο πίνακας μελετών διαμορφώνεται ως εξής:</w:t>
      </w:r>
    </w:p>
    <w:p w:rsidR="00EB0ABD" w:rsidRPr="002E5561" w:rsidRDefault="00EB0ABD" w:rsidP="00EB0ABD">
      <w:pPr>
        <w:suppressAutoHyphens w:val="0"/>
        <w:rPr>
          <w:rFonts w:ascii="Tahoma" w:hAnsi="Tahoma" w:cs="Tahoma"/>
          <w:b/>
          <w:color w:val="000000" w:themeColor="text1"/>
          <w:sz w:val="22"/>
          <w:szCs w:val="22"/>
          <w:lang w:eastAsia="el-GR"/>
        </w:rPr>
      </w:pPr>
    </w:p>
    <w:p w:rsidR="00EB0ABD" w:rsidRPr="002E5561" w:rsidRDefault="00EB0ABD" w:rsidP="00EB0ABD">
      <w:pPr>
        <w:suppressAutoHyphens w:val="0"/>
        <w:spacing w:before="120" w:after="120"/>
        <w:rPr>
          <w:rFonts w:ascii="Tahoma" w:hAnsi="Tahoma" w:cs="Tahoma"/>
          <w:b/>
          <w:color w:val="000000" w:themeColor="text1"/>
          <w:lang w:eastAsia="el-GR"/>
        </w:rPr>
      </w:pPr>
      <w:r w:rsidRPr="002E5561">
        <w:rPr>
          <w:rFonts w:ascii="Tahoma" w:hAnsi="Tahoma" w:cs="Tahoma"/>
          <w:b/>
          <w:color w:val="000000" w:themeColor="text1"/>
          <w:lang w:eastAsia="el-GR"/>
        </w:rPr>
        <w:t>ΠΡΟΓΡΑΜΜΑ ΜΕΛΕΤΩΝ:</w:t>
      </w:r>
    </w:p>
    <w:tbl>
      <w:tblPr>
        <w:tblW w:w="9600" w:type="dxa"/>
        <w:tblInd w:w="-77" w:type="dxa"/>
        <w:tblLayout w:type="fixed"/>
        <w:tblLook w:val="04A0"/>
      </w:tblPr>
      <w:tblGrid>
        <w:gridCol w:w="746"/>
        <w:gridCol w:w="5558"/>
        <w:gridCol w:w="2880"/>
        <w:gridCol w:w="416"/>
      </w:tblGrid>
      <w:tr w:rsidR="00EB0ABD" w:rsidRPr="002E5561" w:rsidTr="000D2B26">
        <w:trPr>
          <w:gridAfter w:val="1"/>
          <w:wAfter w:w="416" w:type="dxa"/>
        </w:trPr>
        <w:tc>
          <w:tcPr>
            <w:tcW w:w="746" w:type="dxa"/>
            <w:tcBorders>
              <w:top w:val="single" w:sz="4" w:space="0" w:color="000000"/>
              <w:left w:val="single" w:sz="4" w:space="0" w:color="000000"/>
              <w:bottom w:val="single" w:sz="4" w:space="0" w:color="000000"/>
              <w:right w:val="nil"/>
            </w:tcBorders>
            <w:hideMark/>
          </w:tcPr>
          <w:p w:rsidR="00EB0ABD" w:rsidRPr="002E5561" w:rsidRDefault="00EB0ABD" w:rsidP="000D2B26">
            <w:pPr>
              <w:suppressAutoHyphens w:val="0"/>
              <w:spacing w:before="120" w:after="120" w:line="254" w:lineRule="auto"/>
              <w:rPr>
                <w:rFonts w:ascii="Tahoma" w:hAnsi="Tahoma" w:cs="Tahoma"/>
                <w:b/>
                <w:color w:val="000000" w:themeColor="text1"/>
                <w:lang w:eastAsia="el-GR"/>
              </w:rPr>
            </w:pPr>
            <w:r w:rsidRPr="002E5561">
              <w:rPr>
                <w:rFonts w:ascii="Tahoma" w:hAnsi="Tahoma" w:cs="Tahoma"/>
                <w:b/>
                <w:color w:val="000000" w:themeColor="text1"/>
                <w:sz w:val="22"/>
                <w:szCs w:val="22"/>
                <w:lang w:eastAsia="el-GR"/>
              </w:rPr>
              <w:t>Α/α</w:t>
            </w:r>
          </w:p>
        </w:tc>
        <w:tc>
          <w:tcPr>
            <w:tcW w:w="5558" w:type="dxa"/>
            <w:tcBorders>
              <w:top w:val="single" w:sz="4" w:space="0" w:color="000000"/>
              <w:left w:val="single" w:sz="4" w:space="0" w:color="000000"/>
              <w:bottom w:val="single" w:sz="4" w:space="0" w:color="000000"/>
              <w:right w:val="nil"/>
            </w:tcBorders>
            <w:hideMark/>
          </w:tcPr>
          <w:p w:rsidR="00EB0ABD" w:rsidRPr="002E5561" w:rsidRDefault="00EB0ABD" w:rsidP="000D2B26">
            <w:pPr>
              <w:suppressAutoHyphens w:val="0"/>
              <w:spacing w:before="120" w:after="120" w:line="254" w:lineRule="auto"/>
              <w:rPr>
                <w:rFonts w:ascii="Tahoma" w:hAnsi="Tahoma" w:cs="Tahoma"/>
                <w:b/>
                <w:color w:val="000000" w:themeColor="text1"/>
                <w:lang w:eastAsia="el-GR"/>
              </w:rPr>
            </w:pPr>
            <w:r w:rsidRPr="002E5561">
              <w:rPr>
                <w:rFonts w:ascii="Tahoma" w:hAnsi="Tahoma" w:cs="Tahoma"/>
                <w:b/>
                <w:color w:val="000000" w:themeColor="text1"/>
                <w:sz w:val="22"/>
                <w:szCs w:val="22"/>
                <w:lang w:eastAsia="el-GR"/>
              </w:rPr>
              <w:t>Τίτλος έργου</w:t>
            </w:r>
          </w:p>
        </w:tc>
        <w:tc>
          <w:tcPr>
            <w:tcW w:w="2880" w:type="dxa"/>
            <w:tcBorders>
              <w:top w:val="single" w:sz="4" w:space="0" w:color="000000"/>
              <w:left w:val="single" w:sz="4" w:space="0" w:color="000000"/>
              <w:bottom w:val="single" w:sz="4" w:space="0" w:color="000000"/>
              <w:right w:val="single" w:sz="4" w:space="0" w:color="000000"/>
            </w:tcBorders>
            <w:hideMark/>
          </w:tcPr>
          <w:p w:rsidR="00EB0ABD" w:rsidRPr="002E5561" w:rsidRDefault="00EB0ABD" w:rsidP="000D2B26">
            <w:pPr>
              <w:suppressAutoHyphens w:val="0"/>
              <w:spacing w:before="120" w:after="120" w:line="254" w:lineRule="auto"/>
              <w:rPr>
                <w:rFonts w:ascii="Tahoma" w:hAnsi="Tahoma" w:cs="Tahoma"/>
                <w:color w:val="000000" w:themeColor="text1"/>
                <w:lang w:eastAsia="el-GR"/>
              </w:rPr>
            </w:pPr>
            <w:r w:rsidRPr="002E5561">
              <w:rPr>
                <w:rFonts w:ascii="Tahoma" w:hAnsi="Tahoma" w:cs="Tahoma"/>
                <w:b/>
                <w:color w:val="000000" w:themeColor="text1"/>
                <w:sz w:val="22"/>
                <w:szCs w:val="22"/>
                <w:lang w:eastAsia="el-GR"/>
              </w:rPr>
              <w:t>Προϋπολογισμός σε €</w:t>
            </w:r>
          </w:p>
        </w:tc>
      </w:tr>
      <w:tr w:rsidR="00EB0ABD" w:rsidRPr="002E5561" w:rsidTr="000D2B26">
        <w:trPr>
          <w:gridAfter w:val="1"/>
          <w:wAfter w:w="416" w:type="dxa"/>
        </w:trPr>
        <w:tc>
          <w:tcPr>
            <w:tcW w:w="746" w:type="dxa"/>
            <w:tcBorders>
              <w:top w:val="single" w:sz="4" w:space="0" w:color="000000"/>
              <w:left w:val="single" w:sz="4" w:space="0" w:color="000000"/>
              <w:bottom w:val="single" w:sz="4" w:space="0" w:color="000000"/>
              <w:right w:val="nil"/>
            </w:tcBorders>
            <w:hideMark/>
          </w:tcPr>
          <w:p w:rsidR="00EB0ABD" w:rsidRPr="002E5561" w:rsidRDefault="00EB0ABD" w:rsidP="000D2B26">
            <w:pPr>
              <w:suppressAutoHyphens w:val="0"/>
              <w:spacing w:before="120" w:after="120" w:line="254" w:lineRule="auto"/>
              <w:rPr>
                <w:rFonts w:ascii="Tahoma" w:hAnsi="Tahoma" w:cs="Tahoma"/>
                <w:color w:val="000000" w:themeColor="text1"/>
                <w:lang w:eastAsia="el-GR"/>
              </w:rPr>
            </w:pPr>
            <w:r w:rsidRPr="002E5561">
              <w:rPr>
                <w:rFonts w:ascii="Tahoma" w:hAnsi="Tahoma" w:cs="Tahoma"/>
                <w:color w:val="000000" w:themeColor="text1"/>
                <w:sz w:val="22"/>
                <w:szCs w:val="22"/>
                <w:lang w:eastAsia="el-GR"/>
              </w:rPr>
              <w:t>1</w:t>
            </w:r>
          </w:p>
        </w:tc>
        <w:tc>
          <w:tcPr>
            <w:tcW w:w="5558" w:type="dxa"/>
            <w:tcBorders>
              <w:top w:val="single" w:sz="4" w:space="0" w:color="000000"/>
              <w:left w:val="single" w:sz="4" w:space="0" w:color="000000"/>
              <w:bottom w:val="single" w:sz="4" w:space="0" w:color="000000"/>
              <w:right w:val="nil"/>
            </w:tcBorders>
            <w:hideMark/>
          </w:tcPr>
          <w:p w:rsidR="00EB0ABD" w:rsidRPr="002E5561" w:rsidRDefault="00EB0ABD" w:rsidP="000D2B26">
            <w:pPr>
              <w:suppressAutoHyphens w:val="0"/>
              <w:spacing w:before="120" w:after="120" w:line="254" w:lineRule="auto"/>
              <w:rPr>
                <w:rFonts w:ascii="Tahoma" w:hAnsi="Tahoma" w:cs="Tahoma"/>
                <w:color w:val="000000" w:themeColor="text1"/>
                <w:lang w:eastAsia="el-GR"/>
              </w:rPr>
            </w:pPr>
            <w:r w:rsidRPr="002E5561">
              <w:rPr>
                <w:rFonts w:ascii="Tahoma" w:hAnsi="Tahoma" w:cs="Tahoma"/>
                <w:color w:val="000000" w:themeColor="text1"/>
                <w:sz w:val="22"/>
                <w:szCs w:val="22"/>
                <w:lang w:eastAsia="el-GR"/>
              </w:rPr>
              <w:t xml:space="preserve">Μελέτη ηλεκτροφωτισμού κάστρου Χώρας (σύμβαση διαδημοτικής συνεργασίας με Δήμο Αλεξανδρούπολης)- </w:t>
            </w:r>
            <w:r w:rsidRPr="002E5561">
              <w:rPr>
                <w:rFonts w:ascii="Tahoma" w:hAnsi="Tahoma" w:cs="Tahoma"/>
                <w:i/>
                <w:color w:val="000000" w:themeColor="text1"/>
                <w:sz w:val="22"/>
                <w:szCs w:val="22"/>
                <w:lang w:eastAsia="el-GR"/>
              </w:rPr>
              <w:t>συνεχιζόμενο</w:t>
            </w:r>
          </w:p>
        </w:tc>
        <w:tc>
          <w:tcPr>
            <w:tcW w:w="2880" w:type="dxa"/>
            <w:tcBorders>
              <w:top w:val="single" w:sz="4" w:space="0" w:color="000000"/>
              <w:left w:val="single" w:sz="4" w:space="0" w:color="000000"/>
              <w:bottom w:val="single" w:sz="4" w:space="0" w:color="000000"/>
              <w:right w:val="single" w:sz="4" w:space="0" w:color="000000"/>
            </w:tcBorders>
            <w:hideMark/>
          </w:tcPr>
          <w:p w:rsidR="00EB0ABD" w:rsidRPr="002E5561" w:rsidRDefault="00EB0ABD" w:rsidP="000D2B26">
            <w:pPr>
              <w:suppressAutoHyphens w:val="0"/>
              <w:spacing w:before="120" w:after="120" w:line="254" w:lineRule="auto"/>
              <w:jc w:val="center"/>
              <w:rPr>
                <w:rFonts w:ascii="Tahoma" w:hAnsi="Tahoma" w:cs="Tahoma"/>
                <w:color w:val="000000" w:themeColor="text1"/>
                <w:lang w:eastAsia="el-GR"/>
              </w:rPr>
            </w:pPr>
            <w:r w:rsidRPr="002E5561">
              <w:rPr>
                <w:rFonts w:ascii="Tahoma" w:hAnsi="Tahoma" w:cs="Tahoma"/>
                <w:color w:val="000000" w:themeColor="text1"/>
                <w:sz w:val="22"/>
                <w:szCs w:val="22"/>
                <w:lang w:eastAsia="el-GR"/>
              </w:rPr>
              <w:t>-</w:t>
            </w:r>
          </w:p>
        </w:tc>
      </w:tr>
      <w:tr w:rsidR="00EB0ABD" w:rsidRPr="002E5561" w:rsidTr="000D2B26">
        <w:trPr>
          <w:gridAfter w:val="1"/>
          <w:wAfter w:w="416" w:type="dxa"/>
        </w:trPr>
        <w:tc>
          <w:tcPr>
            <w:tcW w:w="746" w:type="dxa"/>
            <w:tcBorders>
              <w:top w:val="single" w:sz="4" w:space="0" w:color="000000"/>
              <w:left w:val="single" w:sz="4" w:space="0" w:color="000000"/>
              <w:bottom w:val="single" w:sz="4" w:space="0" w:color="000000"/>
              <w:right w:val="nil"/>
            </w:tcBorders>
            <w:hideMark/>
          </w:tcPr>
          <w:p w:rsidR="00EB0ABD" w:rsidRPr="002E5561" w:rsidRDefault="00EB0ABD" w:rsidP="000D2B26">
            <w:pPr>
              <w:suppressAutoHyphens w:val="0"/>
              <w:spacing w:before="120" w:after="120" w:line="254" w:lineRule="auto"/>
              <w:rPr>
                <w:rFonts w:ascii="Tahoma" w:hAnsi="Tahoma" w:cs="Tahoma"/>
                <w:color w:val="000000" w:themeColor="text1"/>
                <w:lang w:eastAsia="el-GR"/>
              </w:rPr>
            </w:pPr>
            <w:r w:rsidRPr="002E5561">
              <w:rPr>
                <w:rFonts w:ascii="Tahoma" w:hAnsi="Tahoma" w:cs="Tahoma"/>
                <w:color w:val="000000" w:themeColor="text1"/>
                <w:sz w:val="22"/>
                <w:szCs w:val="22"/>
                <w:lang w:eastAsia="el-GR"/>
              </w:rPr>
              <w:t>2</w:t>
            </w:r>
          </w:p>
        </w:tc>
        <w:tc>
          <w:tcPr>
            <w:tcW w:w="5558" w:type="dxa"/>
            <w:tcBorders>
              <w:top w:val="single" w:sz="4" w:space="0" w:color="000000"/>
              <w:left w:val="single" w:sz="4" w:space="0" w:color="000000"/>
              <w:bottom w:val="single" w:sz="4" w:space="0" w:color="000000"/>
              <w:right w:val="nil"/>
            </w:tcBorders>
            <w:hideMark/>
          </w:tcPr>
          <w:p w:rsidR="00EB0ABD" w:rsidRPr="002E5561" w:rsidRDefault="00EB0ABD" w:rsidP="000D2B26">
            <w:pPr>
              <w:suppressAutoHyphens w:val="0"/>
              <w:spacing w:before="120" w:after="120" w:line="254" w:lineRule="auto"/>
              <w:rPr>
                <w:rFonts w:ascii="Tahoma" w:hAnsi="Tahoma" w:cs="Tahoma"/>
                <w:color w:val="000000" w:themeColor="text1"/>
                <w:lang w:eastAsia="el-GR"/>
              </w:rPr>
            </w:pPr>
            <w:r w:rsidRPr="002E5561">
              <w:rPr>
                <w:rFonts w:ascii="Tahoma" w:hAnsi="Tahoma" w:cs="Tahoma"/>
                <w:color w:val="000000" w:themeColor="text1"/>
                <w:sz w:val="22"/>
                <w:szCs w:val="22"/>
                <w:lang w:eastAsia="el-GR"/>
              </w:rPr>
              <w:t xml:space="preserve">Εκπόνηση περιβαλλοντικών μελετών  για την έκδοση σήματος λειτουργίας δημοτικού υδροθεραπευτηρίου &amp; κάμπινγκ  (Αυτοτελές Τμήμα Τεχνικών Υπηρεσιών, Περιβάλλοντος και Ποιότητας Ζωής)- </w:t>
            </w:r>
            <w:r w:rsidRPr="002E5561">
              <w:rPr>
                <w:rFonts w:ascii="Tahoma" w:hAnsi="Tahoma" w:cs="Tahoma"/>
                <w:i/>
                <w:color w:val="000000" w:themeColor="text1"/>
                <w:sz w:val="22"/>
                <w:szCs w:val="22"/>
                <w:lang w:eastAsia="el-GR"/>
              </w:rPr>
              <w:t>νέο</w:t>
            </w:r>
          </w:p>
        </w:tc>
        <w:tc>
          <w:tcPr>
            <w:tcW w:w="2880" w:type="dxa"/>
            <w:tcBorders>
              <w:top w:val="single" w:sz="4" w:space="0" w:color="000000"/>
              <w:left w:val="single" w:sz="4" w:space="0" w:color="000000"/>
              <w:bottom w:val="single" w:sz="4" w:space="0" w:color="000000"/>
              <w:right w:val="single" w:sz="4" w:space="0" w:color="000000"/>
            </w:tcBorders>
            <w:hideMark/>
          </w:tcPr>
          <w:p w:rsidR="00EB0ABD" w:rsidRPr="002E5561" w:rsidRDefault="00EB0ABD" w:rsidP="000D2B26">
            <w:pPr>
              <w:suppressAutoHyphens w:val="0"/>
              <w:spacing w:before="120" w:after="120" w:line="254" w:lineRule="auto"/>
              <w:jc w:val="center"/>
              <w:rPr>
                <w:rFonts w:ascii="Tahoma" w:hAnsi="Tahoma" w:cs="Tahoma"/>
                <w:color w:val="000000" w:themeColor="text1"/>
                <w:lang w:eastAsia="el-GR"/>
              </w:rPr>
            </w:pPr>
            <w:r w:rsidRPr="002E5561">
              <w:rPr>
                <w:rFonts w:ascii="Tahoma" w:hAnsi="Tahoma" w:cs="Tahoma"/>
                <w:color w:val="000000" w:themeColor="text1"/>
                <w:sz w:val="22"/>
                <w:szCs w:val="22"/>
                <w:lang w:eastAsia="el-GR"/>
              </w:rPr>
              <w:t>-</w:t>
            </w:r>
          </w:p>
        </w:tc>
      </w:tr>
      <w:tr w:rsidR="00EB0ABD" w:rsidRPr="002E5561" w:rsidTr="000D2B26">
        <w:trPr>
          <w:gridAfter w:val="1"/>
          <w:wAfter w:w="416" w:type="dxa"/>
        </w:trPr>
        <w:tc>
          <w:tcPr>
            <w:tcW w:w="746" w:type="dxa"/>
            <w:tcBorders>
              <w:top w:val="single" w:sz="4" w:space="0" w:color="000000"/>
              <w:left w:val="single" w:sz="4" w:space="0" w:color="000000"/>
              <w:bottom w:val="single" w:sz="4" w:space="0" w:color="000000"/>
              <w:right w:val="nil"/>
            </w:tcBorders>
            <w:hideMark/>
          </w:tcPr>
          <w:p w:rsidR="00EB0ABD" w:rsidRPr="002E5561" w:rsidRDefault="00EB0ABD" w:rsidP="000D2B26">
            <w:pPr>
              <w:suppressAutoHyphens w:val="0"/>
              <w:spacing w:before="120" w:after="120" w:line="254" w:lineRule="auto"/>
              <w:rPr>
                <w:rFonts w:ascii="Tahoma" w:hAnsi="Tahoma" w:cs="Tahoma"/>
                <w:color w:val="000000" w:themeColor="text1"/>
                <w:lang w:eastAsia="el-GR"/>
              </w:rPr>
            </w:pPr>
            <w:r w:rsidRPr="002E5561">
              <w:rPr>
                <w:rFonts w:ascii="Tahoma" w:hAnsi="Tahoma" w:cs="Tahoma"/>
                <w:color w:val="000000" w:themeColor="text1"/>
                <w:sz w:val="22"/>
                <w:szCs w:val="22"/>
                <w:lang w:eastAsia="el-GR"/>
              </w:rPr>
              <w:t>3</w:t>
            </w:r>
          </w:p>
        </w:tc>
        <w:tc>
          <w:tcPr>
            <w:tcW w:w="5558" w:type="dxa"/>
            <w:tcBorders>
              <w:top w:val="single" w:sz="4" w:space="0" w:color="000000"/>
              <w:left w:val="single" w:sz="4" w:space="0" w:color="000000"/>
              <w:bottom w:val="single" w:sz="4" w:space="0" w:color="000000"/>
              <w:right w:val="nil"/>
            </w:tcBorders>
            <w:hideMark/>
          </w:tcPr>
          <w:p w:rsidR="00EB0ABD" w:rsidRPr="002E5561" w:rsidRDefault="00EB0ABD" w:rsidP="000D2B26">
            <w:pPr>
              <w:suppressAutoHyphens w:val="0"/>
              <w:spacing w:line="254" w:lineRule="auto"/>
              <w:rPr>
                <w:rFonts w:ascii="Tahoma" w:hAnsi="Tahoma" w:cs="Tahoma"/>
                <w:color w:val="000000" w:themeColor="text1"/>
                <w:lang w:eastAsia="el-GR"/>
              </w:rPr>
            </w:pPr>
            <w:r w:rsidRPr="002E5561">
              <w:rPr>
                <w:rFonts w:ascii="Tahoma" w:hAnsi="Tahoma" w:cs="Tahoma"/>
                <w:color w:val="000000" w:themeColor="text1"/>
                <w:sz w:val="22"/>
                <w:szCs w:val="22"/>
                <w:lang w:eastAsia="el-GR"/>
              </w:rPr>
              <w:t xml:space="preserve">Μελέτη αποκατάστασης οδικού δικτύου από θεομηνίες (προγραμματική σύμβαση με ΠΑΘΜ)- </w:t>
            </w:r>
            <w:r w:rsidRPr="002E5561">
              <w:rPr>
                <w:rFonts w:ascii="Tahoma" w:hAnsi="Tahoma" w:cs="Tahoma"/>
                <w:i/>
                <w:color w:val="000000" w:themeColor="text1"/>
                <w:sz w:val="22"/>
                <w:szCs w:val="22"/>
                <w:lang w:eastAsia="el-GR"/>
              </w:rPr>
              <w:t>συνεχιζόμενο</w:t>
            </w:r>
          </w:p>
        </w:tc>
        <w:tc>
          <w:tcPr>
            <w:tcW w:w="2880" w:type="dxa"/>
            <w:tcBorders>
              <w:top w:val="single" w:sz="4" w:space="0" w:color="000000"/>
              <w:left w:val="single" w:sz="4" w:space="0" w:color="000000"/>
              <w:bottom w:val="single" w:sz="4" w:space="0" w:color="000000"/>
              <w:right w:val="single" w:sz="4" w:space="0" w:color="000000"/>
            </w:tcBorders>
            <w:hideMark/>
          </w:tcPr>
          <w:p w:rsidR="00EB0ABD" w:rsidRPr="002E5561" w:rsidRDefault="00EB0ABD" w:rsidP="000D2B26">
            <w:pPr>
              <w:suppressAutoHyphens w:val="0"/>
              <w:spacing w:line="254" w:lineRule="auto"/>
              <w:jc w:val="center"/>
              <w:rPr>
                <w:rFonts w:ascii="Tahoma" w:hAnsi="Tahoma" w:cs="Tahoma"/>
                <w:color w:val="000000" w:themeColor="text1"/>
                <w:lang w:eastAsia="el-GR"/>
              </w:rPr>
            </w:pPr>
            <w:r w:rsidRPr="002E5561">
              <w:rPr>
                <w:rFonts w:ascii="Tahoma" w:hAnsi="Tahoma" w:cs="Tahoma"/>
                <w:color w:val="000000" w:themeColor="text1"/>
                <w:sz w:val="22"/>
                <w:szCs w:val="22"/>
                <w:lang w:eastAsia="el-GR"/>
              </w:rPr>
              <w:t>-</w:t>
            </w:r>
          </w:p>
        </w:tc>
      </w:tr>
      <w:tr w:rsidR="00EB0ABD" w:rsidRPr="002E5561" w:rsidTr="000D2B26">
        <w:trPr>
          <w:gridAfter w:val="1"/>
          <w:wAfter w:w="416" w:type="dxa"/>
        </w:trPr>
        <w:tc>
          <w:tcPr>
            <w:tcW w:w="746" w:type="dxa"/>
            <w:tcBorders>
              <w:top w:val="single" w:sz="4" w:space="0" w:color="000000"/>
              <w:left w:val="single" w:sz="4" w:space="0" w:color="000000"/>
              <w:bottom w:val="single" w:sz="4" w:space="0" w:color="000000"/>
              <w:right w:val="nil"/>
            </w:tcBorders>
            <w:hideMark/>
          </w:tcPr>
          <w:p w:rsidR="00EB0ABD" w:rsidRPr="002E5561" w:rsidRDefault="00EB0ABD" w:rsidP="000D2B26">
            <w:pPr>
              <w:suppressAutoHyphens w:val="0"/>
              <w:spacing w:before="120" w:after="120" w:line="254" w:lineRule="auto"/>
              <w:rPr>
                <w:rFonts w:ascii="Tahoma" w:hAnsi="Tahoma" w:cs="Tahoma"/>
                <w:color w:val="000000" w:themeColor="text1"/>
                <w:lang w:eastAsia="el-GR"/>
              </w:rPr>
            </w:pPr>
            <w:r w:rsidRPr="002E5561">
              <w:rPr>
                <w:rFonts w:ascii="Tahoma" w:hAnsi="Tahoma" w:cs="Tahoma"/>
                <w:color w:val="000000" w:themeColor="text1"/>
                <w:sz w:val="22"/>
                <w:szCs w:val="22"/>
                <w:lang w:eastAsia="el-GR"/>
              </w:rPr>
              <w:t>4</w:t>
            </w:r>
          </w:p>
        </w:tc>
        <w:tc>
          <w:tcPr>
            <w:tcW w:w="5558" w:type="dxa"/>
            <w:tcBorders>
              <w:top w:val="single" w:sz="4" w:space="0" w:color="000000"/>
              <w:left w:val="single" w:sz="4" w:space="0" w:color="000000"/>
              <w:bottom w:val="single" w:sz="4" w:space="0" w:color="000000"/>
              <w:right w:val="nil"/>
            </w:tcBorders>
            <w:hideMark/>
          </w:tcPr>
          <w:p w:rsidR="00EB0ABD" w:rsidRPr="002E5561" w:rsidRDefault="00EB0ABD" w:rsidP="000D2B26">
            <w:pPr>
              <w:suppressAutoHyphens w:val="0"/>
              <w:spacing w:line="254" w:lineRule="auto"/>
              <w:rPr>
                <w:rFonts w:ascii="Tahoma" w:hAnsi="Tahoma" w:cs="Tahoma"/>
                <w:color w:val="000000" w:themeColor="text1"/>
                <w:lang w:eastAsia="el-GR"/>
              </w:rPr>
            </w:pPr>
            <w:r w:rsidRPr="002E5561">
              <w:rPr>
                <w:rFonts w:ascii="Tahoma" w:hAnsi="Tahoma" w:cs="Tahoma"/>
                <w:color w:val="000000" w:themeColor="text1"/>
                <w:sz w:val="22"/>
                <w:szCs w:val="22"/>
                <w:lang w:eastAsia="el-GR"/>
              </w:rPr>
              <w:t xml:space="preserve">Μελέτη αποκατάσταση οδικού δικτύου Δήμου Σαμοθράκης από θεομηνίες και τον σεισμό κατά τα έτη 2014-2015 (σύμβαση διαδημοτικής συνεργασίας με Δήμο Αλεξανδρούπολης)- </w:t>
            </w:r>
            <w:r w:rsidRPr="002E5561">
              <w:rPr>
                <w:rFonts w:ascii="Tahoma" w:hAnsi="Tahoma" w:cs="Tahoma"/>
                <w:i/>
                <w:color w:val="000000" w:themeColor="text1"/>
                <w:sz w:val="22"/>
                <w:szCs w:val="22"/>
                <w:lang w:eastAsia="el-GR"/>
              </w:rPr>
              <w:t>συνεχιζόμενο</w:t>
            </w:r>
          </w:p>
        </w:tc>
        <w:tc>
          <w:tcPr>
            <w:tcW w:w="2880" w:type="dxa"/>
            <w:tcBorders>
              <w:top w:val="single" w:sz="4" w:space="0" w:color="000000"/>
              <w:left w:val="single" w:sz="4" w:space="0" w:color="000000"/>
              <w:bottom w:val="single" w:sz="4" w:space="0" w:color="000000"/>
              <w:right w:val="single" w:sz="4" w:space="0" w:color="000000"/>
            </w:tcBorders>
            <w:hideMark/>
          </w:tcPr>
          <w:p w:rsidR="00EB0ABD" w:rsidRPr="002E5561" w:rsidRDefault="00EB0ABD" w:rsidP="000D2B26">
            <w:pPr>
              <w:suppressAutoHyphens w:val="0"/>
              <w:spacing w:line="254" w:lineRule="auto"/>
              <w:jc w:val="center"/>
              <w:rPr>
                <w:rFonts w:ascii="Tahoma" w:hAnsi="Tahoma" w:cs="Tahoma"/>
                <w:color w:val="000000" w:themeColor="text1"/>
                <w:lang w:eastAsia="el-GR"/>
              </w:rPr>
            </w:pPr>
            <w:r w:rsidRPr="002E5561">
              <w:rPr>
                <w:rFonts w:ascii="Tahoma" w:hAnsi="Tahoma" w:cs="Tahoma"/>
                <w:color w:val="000000" w:themeColor="text1"/>
                <w:sz w:val="22"/>
                <w:szCs w:val="22"/>
                <w:lang w:eastAsia="el-GR"/>
              </w:rPr>
              <w:t>-</w:t>
            </w:r>
          </w:p>
        </w:tc>
      </w:tr>
      <w:tr w:rsidR="00EB0ABD" w:rsidRPr="002E5561" w:rsidTr="000D2B26">
        <w:trPr>
          <w:gridAfter w:val="1"/>
          <w:wAfter w:w="416" w:type="dxa"/>
        </w:trPr>
        <w:tc>
          <w:tcPr>
            <w:tcW w:w="746" w:type="dxa"/>
            <w:tcBorders>
              <w:top w:val="single" w:sz="4" w:space="0" w:color="000000"/>
              <w:left w:val="single" w:sz="4" w:space="0" w:color="000000"/>
              <w:bottom w:val="single" w:sz="4" w:space="0" w:color="000000"/>
              <w:right w:val="nil"/>
            </w:tcBorders>
            <w:hideMark/>
          </w:tcPr>
          <w:p w:rsidR="00EB0ABD" w:rsidRPr="002E5561" w:rsidRDefault="00EB0ABD" w:rsidP="000D2B26">
            <w:pPr>
              <w:suppressAutoHyphens w:val="0"/>
              <w:spacing w:before="120" w:after="120" w:line="254" w:lineRule="auto"/>
              <w:rPr>
                <w:rFonts w:ascii="Tahoma" w:hAnsi="Tahoma" w:cs="Tahoma"/>
                <w:color w:val="000000" w:themeColor="text1"/>
                <w:lang w:eastAsia="el-GR"/>
              </w:rPr>
            </w:pPr>
            <w:r w:rsidRPr="002E5561">
              <w:rPr>
                <w:rFonts w:ascii="Tahoma" w:hAnsi="Tahoma" w:cs="Tahoma"/>
                <w:color w:val="000000" w:themeColor="text1"/>
                <w:sz w:val="22"/>
                <w:szCs w:val="22"/>
                <w:lang w:eastAsia="el-GR"/>
              </w:rPr>
              <w:t>6</w:t>
            </w:r>
          </w:p>
        </w:tc>
        <w:tc>
          <w:tcPr>
            <w:tcW w:w="5558" w:type="dxa"/>
            <w:tcBorders>
              <w:top w:val="single" w:sz="4" w:space="0" w:color="000000"/>
              <w:left w:val="single" w:sz="4" w:space="0" w:color="000000"/>
              <w:bottom w:val="single" w:sz="4" w:space="0" w:color="000000"/>
              <w:right w:val="nil"/>
            </w:tcBorders>
            <w:hideMark/>
          </w:tcPr>
          <w:p w:rsidR="00EB0ABD" w:rsidRPr="002E5561" w:rsidRDefault="00EB0ABD" w:rsidP="000D2B26">
            <w:pPr>
              <w:suppressAutoHyphens w:val="0"/>
              <w:spacing w:before="120" w:after="120" w:line="254" w:lineRule="auto"/>
              <w:rPr>
                <w:rFonts w:ascii="Tahoma" w:hAnsi="Tahoma" w:cs="Tahoma"/>
                <w:color w:val="000000" w:themeColor="text1"/>
                <w:lang w:eastAsia="el-GR"/>
              </w:rPr>
            </w:pPr>
            <w:r w:rsidRPr="002E5561">
              <w:rPr>
                <w:rFonts w:ascii="Tahoma" w:hAnsi="Tahoma" w:cs="Tahoma"/>
                <w:color w:val="000000" w:themeColor="text1"/>
                <w:sz w:val="22"/>
                <w:szCs w:val="22"/>
                <w:lang w:eastAsia="el-GR"/>
              </w:rPr>
              <w:t xml:space="preserve">Μελέτη κατασκευής του έργου δημιουργίας πράσινων σημείων (Αυτοτελές Τμήμα Τεχνικών Υπηρεσιών, Περιβάλλοντος και Ποιότητας Ζωής με την υποστήριξη της ΠΑΜΘ μέσω σύμβασης διαβαθμιδικής συνεργασίας)- </w:t>
            </w:r>
            <w:r w:rsidRPr="002E5561">
              <w:rPr>
                <w:rFonts w:ascii="Tahoma" w:hAnsi="Tahoma" w:cs="Tahoma"/>
                <w:i/>
                <w:color w:val="000000" w:themeColor="text1"/>
                <w:sz w:val="22"/>
                <w:szCs w:val="22"/>
                <w:lang w:eastAsia="el-GR"/>
              </w:rPr>
              <w:t>συνεχιζόμενο</w:t>
            </w:r>
          </w:p>
        </w:tc>
        <w:tc>
          <w:tcPr>
            <w:tcW w:w="2880" w:type="dxa"/>
            <w:tcBorders>
              <w:top w:val="single" w:sz="4" w:space="0" w:color="000000"/>
              <w:left w:val="single" w:sz="4" w:space="0" w:color="000000"/>
              <w:bottom w:val="single" w:sz="4" w:space="0" w:color="000000"/>
              <w:right w:val="single" w:sz="4" w:space="0" w:color="000000"/>
            </w:tcBorders>
            <w:hideMark/>
          </w:tcPr>
          <w:p w:rsidR="00EB0ABD" w:rsidRPr="002E5561" w:rsidRDefault="00EB0ABD" w:rsidP="000D2B26">
            <w:pPr>
              <w:suppressAutoHyphens w:val="0"/>
              <w:spacing w:before="120" w:after="120" w:line="254" w:lineRule="auto"/>
              <w:jc w:val="center"/>
              <w:rPr>
                <w:rFonts w:ascii="Tahoma" w:hAnsi="Tahoma" w:cs="Tahoma"/>
                <w:color w:val="000000" w:themeColor="text1"/>
                <w:lang w:eastAsia="el-GR"/>
              </w:rPr>
            </w:pPr>
            <w:r w:rsidRPr="002E5561">
              <w:rPr>
                <w:rFonts w:ascii="Tahoma" w:hAnsi="Tahoma" w:cs="Tahoma"/>
                <w:color w:val="000000" w:themeColor="text1"/>
                <w:sz w:val="22"/>
                <w:szCs w:val="22"/>
                <w:lang w:eastAsia="el-GR"/>
              </w:rPr>
              <w:t>-</w:t>
            </w:r>
          </w:p>
        </w:tc>
      </w:tr>
      <w:tr w:rsidR="00EB0ABD" w:rsidRPr="002E5561" w:rsidTr="000D2B26">
        <w:trPr>
          <w:gridAfter w:val="1"/>
          <w:wAfter w:w="416" w:type="dxa"/>
        </w:trPr>
        <w:tc>
          <w:tcPr>
            <w:tcW w:w="746" w:type="dxa"/>
            <w:tcBorders>
              <w:top w:val="single" w:sz="4" w:space="0" w:color="000000"/>
              <w:left w:val="single" w:sz="4" w:space="0" w:color="000000"/>
              <w:bottom w:val="single" w:sz="4" w:space="0" w:color="000000"/>
              <w:right w:val="nil"/>
            </w:tcBorders>
            <w:hideMark/>
          </w:tcPr>
          <w:p w:rsidR="00EB0ABD" w:rsidRPr="002E5561" w:rsidRDefault="00EB0ABD" w:rsidP="000D2B26">
            <w:pPr>
              <w:suppressAutoHyphens w:val="0"/>
              <w:spacing w:before="120" w:after="120" w:line="254" w:lineRule="auto"/>
              <w:rPr>
                <w:rFonts w:ascii="Tahoma" w:hAnsi="Tahoma" w:cs="Tahoma"/>
                <w:color w:val="000000" w:themeColor="text1"/>
                <w:lang w:eastAsia="el-GR"/>
              </w:rPr>
            </w:pPr>
            <w:r w:rsidRPr="002E5561">
              <w:rPr>
                <w:rFonts w:ascii="Tahoma" w:hAnsi="Tahoma" w:cs="Tahoma"/>
                <w:color w:val="000000" w:themeColor="text1"/>
                <w:sz w:val="22"/>
                <w:szCs w:val="22"/>
                <w:lang w:eastAsia="el-GR"/>
              </w:rPr>
              <w:t>7</w:t>
            </w:r>
          </w:p>
        </w:tc>
        <w:tc>
          <w:tcPr>
            <w:tcW w:w="5558" w:type="dxa"/>
            <w:tcBorders>
              <w:top w:val="single" w:sz="4" w:space="0" w:color="000000"/>
              <w:left w:val="single" w:sz="4" w:space="0" w:color="000000"/>
              <w:bottom w:val="single" w:sz="4" w:space="0" w:color="000000"/>
              <w:right w:val="nil"/>
            </w:tcBorders>
            <w:hideMark/>
          </w:tcPr>
          <w:p w:rsidR="00EB0ABD" w:rsidRPr="002E5561" w:rsidRDefault="00EB0ABD" w:rsidP="000D2B26">
            <w:pPr>
              <w:suppressAutoHyphens w:val="0"/>
              <w:rPr>
                <w:rFonts w:ascii="Tahoma" w:hAnsi="Tahoma" w:cs="Tahoma"/>
                <w:color w:val="000000" w:themeColor="text1"/>
                <w:lang w:eastAsia="el-GR"/>
              </w:rPr>
            </w:pPr>
            <w:r w:rsidRPr="002E5561">
              <w:rPr>
                <w:rFonts w:ascii="Tahoma" w:hAnsi="Tahoma" w:cs="Tahoma"/>
                <w:sz w:val="22"/>
                <w:szCs w:val="22"/>
                <w:lang w:eastAsia="el-GR"/>
              </w:rPr>
              <w:t xml:space="preserve"> Κατασκευή ράμπας και λοιπές εργασίες προσβασιμότητας ΑΜΕΑ στο δημοτικό σχολείο Λακκώματος¨ (</w:t>
            </w:r>
            <w:r w:rsidRPr="002E5561">
              <w:rPr>
                <w:rFonts w:ascii="Tahoma" w:hAnsi="Tahoma" w:cs="Tahoma"/>
                <w:color w:val="000000" w:themeColor="text1"/>
                <w:sz w:val="22"/>
                <w:szCs w:val="22"/>
                <w:lang w:eastAsia="el-GR"/>
              </w:rPr>
              <w:t>Τμήμα Τεχνικών Υπηρεσιών, Περιβάλλοντος και Ποιότητας Ζωής) - νέο</w:t>
            </w:r>
          </w:p>
        </w:tc>
        <w:tc>
          <w:tcPr>
            <w:tcW w:w="2880" w:type="dxa"/>
            <w:tcBorders>
              <w:top w:val="single" w:sz="4" w:space="0" w:color="000000"/>
              <w:left w:val="single" w:sz="4" w:space="0" w:color="000000"/>
              <w:bottom w:val="single" w:sz="4" w:space="0" w:color="000000"/>
              <w:right w:val="single" w:sz="4" w:space="0" w:color="000000"/>
            </w:tcBorders>
            <w:hideMark/>
          </w:tcPr>
          <w:p w:rsidR="00EB0ABD" w:rsidRPr="002E5561" w:rsidRDefault="00EB0ABD" w:rsidP="000D2B26">
            <w:pPr>
              <w:suppressAutoHyphens w:val="0"/>
              <w:spacing w:before="120" w:after="120" w:line="254" w:lineRule="auto"/>
              <w:jc w:val="center"/>
              <w:rPr>
                <w:rFonts w:ascii="Tahoma" w:hAnsi="Tahoma" w:cs="Tahoma"/>
                <w:color w:val="000000" w:themeColor="text1"/>
                <w:lang w:eastAsia="el-GR"/>
              </w:rPr>
            </w:pPr>
            <w:r w:rsidRPr="002E5561">
              <w:rPr>
                <w:rFonts w:ascii="Tahoma" w:hAnsi="Tahoma" w:cs="Tahoma"/>
                <w:color w:val="000000" w:themeColor="text1"/>
                <w:sz w:val="22"/>
                <w:szCs w:val="22"/>
                <w:lang w:eastAsia="el-GR"/>
              </w:rPr>
              <w:t>-</w:t>
            </w:r>
          </w:p>
        </w:tc>
      </w:tr>
      <w:tr w:rsidR="00EB0ABD" w:rsidRPr="002E5561" w:rsidTr="000D2B26">
        <w:trPr>
          <w:gridAfter w:val="1"/>
          <w:wAfter w:w="416" w:type="dxa"/>
        </w:trPr>
        <w:tc>
          <w:tcPr>
            <w:tcW w:w="746" w:type="dxa"/>
            <w:tcBorders>
              <w:top w:val="single" w:sz="4" w:space="0" w:color="000000"/>
              <w:left w:val="single" w:sz="4" w:space="0" w:color="000000"/>
              <w:bottom w:val="single" w:sz="4" w:space="0" w:color="000000"/>
              <w:right w:val="nil"/>
            </w:tcBorders>
            <w:hideMark/>
          </w:tcPr>
          <w:p w:rsidR="00EB0ABD" w:rsidRPr="002E5561" w:rsidRDefault="00EB0ABD" w:rsidP="000D2B26">
            <w:pPr>
              <w:suppressAutoHyphens w:val="0"/>
              <w:spacing w:before="120" w:after="120" w:line="254" w:lineRule="auto"/>
              <w:rPr>
                <w:rFonts w:ascii="Tahoma" w:hAnsi="Tahoma" w:cs="Tahoma"/>
                <w:color w:val="000000" w:themeColor="text1"/>
                <w:lang w:eastAsia="el-GR"/>
              </w:rPr>
            </w:pPr>
            <w:r w:rsidRPr="002E5561">
              <w:rPr>
                <w:rFonts w:ascii="Tahoma" w:hAnsi="Tahoma" w:cs="Tahoma"/>
                <w:color w:val="000000" w:themeColor="text1"/>
                <w:sz w:val="22"/>
                <w:szCs w:val="22"/>
                <w:lang w:eastAsia="el-GR"/>
              </w:rPr>
              <w:t>8</w:t>
            </w:r>
          </w:p>
        </w:tc>
        <w:tc>
          <w:tcPr>
            <w:tcW w:w="5558" w:type="dxa"/>
            <w:tcBorders>
              <w:top w:val="single" w:sz="4" w:space="0" w:color="000000"/>
              <w:left w:val="single" w:sz="4" w:space="0" w:color="000000"/>
              <w:bottom w:val="single" w:sz="4" w:space="0" w:color="000000"/>
              <w:right w:val="nil"/>
            </w:tcBorders>
            <w:hideMark/>
          </w:tcPr>
          <w:p w:rsidR="00EB0ABD" w:rsidRPr="002E5561" w:rsidRDefault="00EB0ABD" w:rsidP="000D2B26">
            <w:pPr>
              <w:suppressAutoHyphens w:val="0"/>
              <w:spacing w:before="120" w:after="120" w:line="254" w:lineRule="auto"/>
              <w:rPr>
                <w:rFonts w:ascii="Tahoma" w:hAnsi="Tahoma" w:cs="Tahoma"/>
                <w:color w:val="000000" w:themeColor="text1"/>
                <w:lang w:eastAsia="el-GR"/>
              </w:rPr>
            </w:pPr>
            <w:r w:rsidRPr="002E5561">
              <w:rPr>
                <w:rFonts w:ascii="Tahoma" w:hAnsi="Tahoma" w:cs="Tahoma"/>
                <w:color w:val="000000" w:themeColor="text1"/>
                <w:sz w:val="22"/>
                <w:szCs w:val="22"/>
                <w:lang w:eastAsia="el-GR"/>
              </w:rPr>
              <w:t xml:space="preserve">Ολοκλήρωση μελετών ανάπτυξης - αναβάθμιση υποδομών Κέντρου Υγείας Σαμοθράκης (Σύμβαση διαδημοτικής συνεργασίας με Δήμο Αλεξανδρούπολης)- </w:t>
            </w:r>
            <w:r w:rsidRPr="002E5561">
              <w:rPr>
                <w:rFonts w:ascii="Tahoma" w:hAnsi="Tahoma" w:cs="Tahoma"/>
                <w:i/>
                <w:color w:val="000000" w:themeColor="text1"/>
                <w:sz w:val="22"/>
                <w:szCs w:val="22"/>
                <w:lang w:eastAsia="el-GR"/>
              </w:rPr>
              <w:t>συνεχιζόμενο</w:t>
            </w:r>
          </w:p>
        </w:tc>
        <w:tc>
          <w:tcPr>
            <w:tcW w:w="2880" w:type="dxa"/>
            <w:tcBorders>
              <w:top w:val="single" w:sz="4" w:space="0" w:color="000000"/>
              <w:left w:val="single" w:sz="4" w:space="0" w:color="000000"/>
              <w:bottom w:val="single" w:sz="4" w:space="0" w:color="000000"/>
              <w:right w:val="single" w:sz="4" w:space="0" w:color="000000"/>
            </w:tcBorders>
            <w:hideMark/>
          </w:tcPr>
          <w:p w:rsidR="00EB0ABD" w:rsidRPr="002E5561" w:rsidRDefault="00EB0ABD" w:rsidP="000D2B26">
            <w:pPr>
              <w:suppressAutoHyphens w:val="0"/>
              <w:spacing w:before="120" w:after="120" w:line="254" w:lineRule="auto"/>
              <w:jc w:val="center"/>
              <w:rPr>
                <w:rFonts w:ascii="Tahoma" w:hAnsi="Tahoma" w:cs="Tahoma"/>
                <w:color w:val="000000" w:themeColor="text1"/>
                <w:lang w:eastAsia="el-GR"/>
              </w:rPr>
            </w:pPr>
            <w:r w:rsidRPr="002E5561">
              <w:rPr>
                <w:rFonts w:ascii="Tahoma" w:hAnsi="Tahoma" w:cs="Tahoma"/>
                <w:color w:val="000000" w:themeColor="text1"/>
                <w:sz w:val="22"/>
                <w:szCs w:val="22"/>
                <w:lang w:eastAsia="el-GR"/>
              </w:rPr>
              <w:t>-</w:t>
            </w:r>
          </w:p>
        </w:tc>
      </w:tr>
      <w:tr w:rsidR="00EB0ABD" w:rsidRPr="002E5561" w:rsidTr="000D2B26">
        <w:trPr>
          <w:gridAfter w:val="1"/>
          <w:wAfter w:w="416" w:type="dxa"/>
        </w:trPr>
        <w:tc>
          <w:tcPr>
            <w:tcW w:w="746" w:type="dxa"/>
            <w:tcBorders>
              <w:top w:val="single" w:sz="4" w:space="0" w:color="000000"/>
              <w:left w:val="single" w:sz="4" w:space="0" w:color="000000"/>
              <w:bottom w:val="single" w:sz="4" w:space="0" w:color="000000"/>
              <w:right w:val="nil"/>
            </w:tcBorders>
            <w:hideMark/>
          </w:tcPr>
          <w:p w:rsidR="00EB0ABD" w:rsidRPr="002E5561" w:rsidRDefault="00EB0ABD" w:rsidP="000D2B26">
            <w:pPr>
              <w:suppressAutoHyphens w:val="0"/>
              <w:spacing w:before="120" w:after="120" w:line="254" w:lineRule="auto"/>
              <w:rPr>
                <w:rFonts w:ascii="Tahoma" w:hAnsi="Tahoma" w:cs="Tahoma"/>
                <w:color w:val="000000" w:themeColor="text1"/>
                <w:lang w:eastAsia="el-GR"/>
              </w:rPr>
            </w:pPr>
            <w:r w:rsidRPr="002E5561">
              <w:rPr>
                <w:rFonts w:ascii="Tahoma" w:hAnsi="Tahoma" w:cs="Tahoma"/>
                <w:color w:val="000000" w:themeColor="text1"/>
                <w:sz w:val="22"/>
                <w:szCs w:val="22"/>
                <w:lang w:eastAsia="el-GR"/>
              </w:rPr>
              <w:lastRenderedPageBreak/>
              <w:t>9</w:t>
            </w:r>
          </w:p>
        </w:tc>
        <w:tc>
          <w:tcPr>
            <w:tcW w:w="5558" w:type="dxa"/>
            <w:tcBorders>
              <w:top w:val="single" w:sz="4" w:space="0" w:color="000000"/>
              <w:left w:val="single" w:sz="4" w:space="0" w:color="000000"/>
              <w:bottom w:val="single" w:sz="4" w:space="0" w:color="000000"/>
              <w:right w:val="nil"/>
            </w:tcBorders>
            <w:hideMark/>
          </w:tcPr>
          <w:p w:rsidR="00EB0ABD" w:rsidRPr="002E5561" w:rsidRDefault="00EB0ABD" w:rsidP="000D2B26">
            <w:pPr>
              <w:suppressAutoHyphens w:val="0"/>
              <w:spacing w:before="120" w:after="120" w:line="254" w:lineRule="auto"/>
              <w:rPr>
                <w:rFonts w:ascii="Tahoma" w:hAnsi="Tahoma" w:cs="Tahoma"/>
                <w:color w:val="000000" w:themeColor="text1"/>
                <w:lang w:eastAsia="el-GR"/>
              </w:rPr>
            </w:pPr>
            <w:r w:rsidRPr="002E5561">
              <w:rPr>
                <w:rFonts w:ascii="Tahoma" w:hAnsi="Tahoma" w:cs="Tahoma"/>
                <w:color w:val="000000" w:themeColor="text1"/>
                <w:sz w:val="22"/>
                <w:szCs w:val="22"/>
                <w:lang w:eastAsia="el-GR"/>
              </w:rPr>
              <w:t xml:space="preserve">Επικαιροποίηση τευχών δημοπράτησης κ.λ.π. για την δημιουργία εκθετηρίου πετρωμάτων στο παλαιό σχολείο Προφήτη Ηλία (Αυτοτελές  Τμήμα Τεχνικών Υπηρεσιών, Περιβάλλοντος και Ποιότητας Ζωής- </w:t>
            </w:r>
            <w:r w:rsidRPr="002E5561">
              <w:rPr>
                <w:rFonts w:ascii="Tahoma" w:hAnsi="Tahoma" w:cs="Tahoma"/>
                <w:i/>
                <w:color w:val="000000" w:themeColor="text1"/>
                <w:sz w:val="22"/>
                <w:szCs w:val="22"/>
                <w:lang w:eastAsia="el-GR"/>
              </w:rPr>
              <w:t>συνεχιζόμενο</w:t>
            </w:r>
          </w:p>
        </w:tc>
        <w:tc>
          <w:tcPr>
            <w:tcW w:w="2880" w:type="dxa"/>
            <w:tcBorders>
              <w:top w:val="single" w:sz="4" w:space="0" w:color="000000"/>
              <w:left w:val="single" w:sz="4" w:space="0" w:color="000000"/>
              <w:bottom w:val="single" w:sz="4" w:space="0" w:color="000000"/>
              <w:right w:val="single" w:sz="4" w:space="0" w:color="000000"/>
            </w:tcBorders>
            <w:hideMark/>
          </w:tcPr>
          <w:p w:rsidR="00EB0ABD" w:rsidRPr="002E5561" w:rsidRDefault="00EB0ABD" w:rsidP="000D2B26">
            <w:pPr>
              <w:suppressAutoHyphens w:val="0"/>
              <w:spacing w:before="120" w:after="120" w:line="254" w:lineRule="auto"/>
              <w:jc w:val="center"/>
              <w:rPr>
                <w:rFonts w:ascii="Tahoma" w:hAnsi="Tahoma" w:cs="Tahoma"/>
                <w:color w:val="000000" w:themeColor="text1"/>
                <w:lang w:eastAsia="el-GR"/>
              </w:rPr>
            </w:pPr>
            <w:r w:rsidRPr="002E5561">
              <w:rPr>
                <w:rFonts w:ascii="Tahoma" w:hAnsi="Tahoma" w:cs="Tahoma"/>
                <w:color w:val="000000" w:themeColor="text1"/>
                <w:sz w:val="22"/>
                <w:szCs w:val="22"/>
                <w:lang w:eastAsia="el-GR"/>
              </w:rPr>
              <w:t>-</w:t>
            </w:r>
          </w:p>
        </w:tc>
      </w:tr>
      <w:tr w:rsidR="00EB0ABD" w:rsidRPr="002E5561" w:rsidTr="000D2B26">
        <w:trPr>
          <w:gridAfter w:val="1"/>
          <w:wAfter w:w="416" w:type="dxa"/>
        </w:trPr>
        <w:tc>
          <w:tcPr>
            <w:tcW w:w="746" w:type="dxa"/>
            <w:tcBorders>
              <w:top w:val="single" w:sz="4" w:space="0" w:color="000000"/>
              <w:left w:val="single" w:sz="4" w:space="0" w:color="000000"/>
              <w:bottom w:val="single" w:sz="4" w:space="0" w:color="000000"/>
              <w:right w:val="nil"/>
            </w:tcBorders>
            <w:hideMark/>
          </w:tcPr>
          <w:p w:rsidR="00EB0ABD" w:rsidRPr="002E5561" w:rsidRDefault="00EB0ABD" w:rsidP="000D2B26">
            <w:pPr>
              <w:suppressAutoHyphens w:val="0"/>
              <w:spacing w:before="120" w:after="120" w:line="254" w:lineRule="auto"/>
              <w:rPr>
                <w:rFonts w:ascii="Tahoma" w:hAnsi="Tahoma" w:cs="Tahoma"/>
                <w:color w:val="000000" w:themeColor="text1"/>
                <w:lang w:eastAsia="el-GR"/>
              </w:rPr>
            </w:pPr>
            <w:r w:rsidRPr="002E5561">
              <w:rPr>
                <w:rFonts w:ascii="Tahoma" w:hAnsi="Tahoma" w:cs="Tahoma"/>
                <w:color w:val="000000" w:themeColor="text1"/>
                <w:sz w:val="22"/>
                <w:szCs w:val="22"/>
                <w:lang w:eastAsia="el-GR"/>
              </w:rPr>
              <w:t>10</w:t>
            </w:r>
          </w:p>
        </w:tc>
        <w:tc>
          <w:tcPr>
            <w:tcW w:w="5558" w:type="dxa"/>
            <w:tcBorders>
              <w:top w:val="single" w:sz="4" w:space="0" w:color="000000"/>
              <w:left w:val="single" w:sz="4" w:space="0" w:color="000000"/>
              <w:bottom w:val="single" w:sz="4" w:space="0" w:color="000000"/>
              <w:right w:val="nil"/>
            </w:tcBorders>
            <w:hideMark/>
          </w:tcPr>
          <w:p w:rsidR="00EB0ABD" w:rsidRPr="002E5561" w:rsidRDefault="00EB0ABD" w:rsidP="000D2B26">
            <w:pPr>
              <w:suppressAutoHyphens w:val="0"/>
              <w:spacing w:before="120" w:after="120" w:line="254" w:lineRule="auto"/>
              <w:rPr>
                <w:rFonts w:ascii="Tahoma" w:hAnsi="Tahoma" w:cs="Tahoma"/>
                <w:color w:val="000000" w:themeColor="text1"/>
                <w:lang w:eastAsia="el-GR"/>
              </w:rPr>
            </w:pPr>
            <w:r w:rsidRPr="002E5561">
              <w:rPr>
                <w:rFonts w:ascii="Tahoma" w:hAnsi="Tahoma" w:cs="Tahoma"/>
                <w:color w:val="000000" w:themeColor="text1"/>
                <w:sz w:val="22"/>
                <w:szCs w:val="22"/>
                <w:lang w:eastAsia="el-GR"/>
              </w:rPr>
              <w:t xml:space="preserve">Επικαιροποίηση τευχών δημοπράτησης και τροποποίηση μελέτης για αξιοποίηση  παλαιού σχολείου Αλωνίων (Αυτοτελές Τμήμα Τεχνικών Υπηρεσιών, Περιβάλλοντος και Ποιότητας Ζωής)- </w:t>
            </w:r>
            <w:r w:rsidRPr="002E5561">
              <w:rPr>
                <w:rFonts w:ascii="Tahoma" w:hAnsi="Tahoma" w:cs="Tahoma"/>
                <w:i/>
                <w:color w:val="000000" w:themeColor="text1"/>
                <w:sz w:val="22"/>
                <w:szCs w:val="22"/>
                <w:lang w:eastAsia="el-GR"/>
              </w:rPr>
              <w:t>νέο</w:t>
            </w:r>
          </w:p>
        </w:tc>
        <w:tc>
          <w:tcPr>
            <w:tcW w:w="2880" w:type="dxa"/>
            <w:tcBorders>
              <w:top w:val="single" w:sz="4" w:space="0" w:color="000000"/>
              <w:left w:val="single" w:sz="4" w:space="0" w:color="000000"/>
              <w:bottom w:val="single" w:sz="4" w:space="0" w:color="000000"/>
              <w:right w:val="single" w:sz="4" w:space="0" w:color="000000"/>
            </w:tcBorders>
            <w:hideMark/>
          </w:tcPr>
          <w:p w:rsidR="00EB0ABD" w:rsidRPr="002E5561" w:rsidRDefault="00EB0ABD" w:rsidP="000D2B26">
            <w:pPr>
              <w:suppressAutoHyphens w:val="0"/>
              <w:spacing w:before="120" w:after="120" w:line="254" w:lineRule="auto"/>
              <w:jc w:val="center"/>
              <w:rPr>
                <w:rFonts w:ascii="Tahoma" w:hAnsi="Tahoma" w:cs="Tahoma"/>
                <w:color w:val="000000" w:themeColor="text1"/>
                <w:lang w:eastAsia="el-GR"/>
              </w:rPr>
            </w:pPr>
            <w:r w:rsidRPr="002E5561">
              <w:rPr>
                <w:rFonts w:ascii="Tahoma" w:hAnsi="Tahoma" w:cs="Tahoma"/>
                <w:color w:val="000000" w:themeColor="text1"/>
                <w:sz w:val="22"/>
                <w:szCs w:val="22"/>
                <w:lang w:eastAsia="el-GR"/>
              </w:rPr>
              <w:t>-</w:t>
            </w:r>
          </w:p>
        </w:tc>
      </w:tr>
      <w:tr w:rsidR="00EB0ABD" w:rsidRPr="002E5561" w:rsidTr="000D2B26">
        <w:trPr>
          <w:gridAfter w:val="1"/>
          <w:wAfter w:w="416" w:type="dxa"/>
        </w:trPr>
        <w:tc>
          <w:tcPr>
            <w:tcW w:w="746" w:type="dxa"/>
            <w:tcBorders>
              <w:top w:val="single" w:sz="4" w:space="0" w:color="000000"/>
              <w:left w:val="single" w:sz="4" w:space="0" w:color="000000"/>
              <w:bottom w:val="single" w:sz="4" w:space="0" w:color="000000"/>
              <w:right w:val="nil"/>
            </w:tcBorders>
            <w:hideMark/>
          </w:tcPr>
          <w:p w:rsidR="00EB0ABD" w:rsidRPr="002E5561" w:rsidRDefault="00EB0ABD" w:rsidP="000D2B26">
            <w:pPr>
              <w:suppressAutoHyphens w:val="0"/>
              <w:spacing w:before="120" w:after="120" w:line="254" w:lineRule="auto"/>
              <w:rPr>
                <w:rFonts w:ascii="Tahoma" w:hAnsi="Tahoma" w:cs="Tahoma"/>
                <w:color w:val="000000" w:themeColor="text1"/>
                <w:lang w:eastAsia="el-GR"/>
              </w:rPr>
            </w:pPr>
            <w:r w:rsidRPr="002E5561">
              <w:rPr>
                <w:rFonts w:ascii="Tahoma" w:hAnsi="Tahoma" w:cs="Tahoma"/>
                <w:color w:val="000000" w:themeColor="text1"/>
                <w:sz w:val="22"/>
                <w:szCs w:val="22"/>
                <w:lang w:eastAsia="el-GR"/>
              </w:rPr>
              <w:t>11</w:t>
            </w:r>
          </w:p>
        </w:tc>
        <w:tc>
          <w:tcPr>
            <w:tcW w:w="5558" w:type="dxa"/>
            <w:tcBorders>
              <w:top w:val="single" w:sz="4" w:space="0" w:color="000000"/>
              <w:left w:val="single" w:sz="4" w:space="0" w:color="000000"/>
              <w:bottom w:val="single" w:sz="4" w:space="0" w:color="000000"/>
              <w:right w:val="nil"/>
            </w:tcBorders>
            <w:hideMark/>
          </w:tcPr>
          <w:p w:rsidR="00EB0ABD" w:rsidRPr="002E5561" w:rsidRDefault="00EB0ABD" w:rsidP="000D2B26">
            <w:pPr>
              <w:suppressAutoHyphens w:val="0"/>
              <w:spacing w:before="120" w:after="120" w:line="254" w:lineRule="auto"/>
              <w:rPr>
                <w:rFonts w:ascii="Tahoma" w:hAnsi="Tahoma" w:cs="Tahoma"/>
                <w:color w:val="000000" w:themeColor="text1"/>
                <w:lang w:eastAsia="el-GR"/>
              </w:rPr>
            </w:pPr>
            <w:r w:rsidRPr="002E5561">
              <w:rPr>
                <w:rFonts w:ascii="Tahoma" w:hAnsi="Tahoma" w:cs="Tahoma"/>
                <w:color w:val="000000" w:themeColor="text1"/>
                <w:sz w:val="22"/>
                <w:szCs w:val="22"/>
                <w:lang w:eastAsia="el-GR"/>
              </w:rPr>
              <w:t>Συντήρηση  εγκαταστάσεων ύδρευσης για κάλυψη αναγκών πυρόσβεσης και εγκατάσταση πυροσβεστικών κρουνών (Αυτοτελές Τμήμα Τεχνικών Υπηρεσιών, Περιβάλλοντος και Ποιότητας Ζωής)-</w:t>
            </w:r>
            <w:r w:rsidRPr="002E5561">
              <w:rPr>
                <w:rFonts w:ascii="Tahoma" w:hAnsi="Tahoma" w:cs="Tahoma"/>
                <w:i/>
                <w:color w:val="000000" w:themeColor="text1"/>
                <w:sz w:val="22"/>
                <w:szCs w:val="22"/>
                <w:lang w:eastAsia="el-GR"/>
              </w:rPr>
              <w:t>νέο</w:t>
            </w:r>
          </w:p>
        </w:tc>
        <w:tc>
          <w:tcPr>
            <w:tcW w:w="2880" w:type="dxa"/>
            <w:tcBorders>
              <w:top w:val="single" w:sz="4" w:space="0" w:color="000000"/>
              <w:left w:val="single" w:sz="4" w:space="0" w:color="000000"/>
              <w:bottom w:val="single" w:sz="4" w:space="0" w:color="000000"/>
              <w:right w:val="single" w:sz="4" w:space="0" w:color="000000"/>
            </w:tcBorders>
            <w:hideMark/>
          </w:tcPr>
          <w:p w:rsidR="00EB0ABD" w:rsidRPr="002E5561" w:rsidRDefault="00EB0ABD" w:rsidP="000D2B26">
            <w:pPr>
              <w:suppressAutoHyphens w:val="0"/>
              <w:spacing w:before="120" w:after="120" w:line="254" w:lineRule="auto"/>
              <w:jc w:val="center"/>
              <w:rPr>
                <w:rFonts w:ascii="Tahoma" w:hAnsi="Tahoma" w:cs="Tahoma"/>
                <w:color w:val="000000" w:themeColor="text1"/>
                <w:lang w:eastAsia="el-GR"/>
              </w:rPr>
            </w:pPr>
            <w:r w:rsidRPr="002E5561">
              <w:rPr>
                <w:rFonts w:ascii="Tahoma" w:hAnsi="Tahoma" w:cs="Tahoma"/>
                <w:color w:val="000000" w:themeColor="text1"/>
                <w:sz w:val="22"/>
                <w:szCs w:val="22"/>
                <w:lang w:eastAsia="el-GR"/>
              </w:rPr>
              <w:t>-</w:t>
            </w:r>
          </w:p>
        </w:tc>
      </w:tr>
      <w:tr w:rsidR="00EB0ABD" w:rsidRPr="002E5561" w:rsidTr="000D2B26">
        <w:trPr>
          <w:gridAfter w:val="1"/>
          <w:wAfter w:w="416" w:type="dxa"/>
        </w:trPr>
        <w:tc>
          <w:tcPr>
            <w:tcW w:w="746" w:type="dxa"/>
            <w:tcBorders>
              <w:top w:val="single" w:sz="4" w:space="0" w:color="000000"/>
              <w:left w:val="single" w:sz="4" w:space="0" w:color="000000"/>
              <w:bottom w:val="single" w:sz="4" w:space="0" w:color="000000"/>
              <w:right w:val="nil"/>
            </w:tcBorders>
            <w:hideMark/>
          </w:tcPr>
          <w:p w:rsidR="00EB0ABD" w:rsidRPr="002E5561" w:rsidRDefault="00EB0ABD" w:rsidP="000D2B26">
            <w:pPr>
              <w:suppressAutoHyphens w:val="0"/>
              <w:spacing w:before="120" w:after="120" w:line="254" w:lineRule="auto"/>
              <w:rPr>
                <w:rFonts w:ascii="Tahoma" w:hAnsi="Tahoma" w:cs="Tahoma"/>
                <w:color w:val="000000" w:themeColor="text1"/>
                <w:lang w:eastAsia="el-GR"/>
              </w:rPr>
            </w:pPr>
            <w:r w:rsidRPr="002E5561">
              <w:rPr>
                <w:rFonts w:ascii="Tahoma" w:hAnsi="Tahoma" w:cs="Tahoma"/>
                <w:color w:val="000000" w:themeColor="text1"/>
                <w:sz w:val="22"/>
                <w:szCs w:val="22"/>
                <w:lang w:eastAsia="el-GR"/>
              </w:rPr>
              <w:t>12</w:t>
            </w:r>
          </w:p>
        </w:tc>
        <w:tc>
          <w:tcPr>
            <w:tcW w:w="5558" w:type="dxa"/>
            <w:tcBorders>
              <w:top w:val="single" w:sz="4" w:space="0" w:color="000000"/>
              <w:left w:val="single" w:sz="4" w:space="0" w:color="000000"/>
              <w:bottom w:val="single" w:sz="4" w:space="0" w:color="000000"/>
              <w:right w:val="nil"/>
            </w:tcBorders>
          </w:tcPr>
          <w:p w:rsidR="00EB0ABD" w:rsidRPr="002E5561" w:rsidRDefault="00EB0ABD" w:rsidP="000D2B26">
            <w:pPr>
              <w:widowControl w:val="0"/>
              <w:suppressAutoHyphens w:val="0"/>
              <w:rPr>
                <w:rFonts w:ascii="Tahoma" w:hAnsi="Tahoma" w:cs="Tahoma"/>
                <w:color w:val="000000" w:themeColor="text1"/>
                <w:lang w:eastAsia="el-GR"/>
              </w:rPr>
            </w:pPr>
            <w:r w:rsidRPr="002E5561">
              <w:rPr>
                <w:rFonts w:ascii="Tahoma" w:hAnsi="Tahoma" w:cs="Tahoma"/>
                <w:sz w:val="22"/>
                <w:szCs w:val="22"/>
                <w:lang w:eastAsia="el-GR"/>
              </w:rPr>
              <w:t xml:space="preserve">Τοπογραφική αποτύπωση πέντε (5) περιοχών που επλήγησαν από την θεομηνία του Σεπτεμβρίου 2017 με σκοπό την αποκατάσταση, αναβάθμιση και θωράκιση του νησιού έναντι μελλοντικών θεομηνιών από πλημμυρικά φαινόμενα </w:t>
            </w:r>
            <w:r w:rsidRPr="002E5561">
              <w:rPr>
                <w:b/>
                <w:sz w:val="28"/>
                <w:szCs w:val="28"/>
                <w:lang w:eastAsia="el-GR"/>
              </w:rPr>
              <w:t>(</w:t>
            </w:r>
            <w:r w:rsidRPr="002E5561">
              <w:rPr>
                <w:rFonts w:ascii="Tahoma" w:hAnsi="Tahoma" w:cs="Tahoma"/>
                <w:sz w:val="22"/>
                <w:szCs w:val="22"/>
                <w:lang w:eastAsia="el-GR"/>
              </w:rPr>
              <w:t xml:space="preserve">από πιστώσεις του έργου του έργου 2014ΣΕ057100004 της ΣΑΕ 571 του Π.Δ.Ε)- </w:t>
            </w:r>
            <w:r w:rsidRPr="002E5561">
              <w:rPr>
                <w:rFonts w:ascii="Tahoma" w:hAnsi="Tahoma" w:cs="Tahoma"/>
                <w:i/>
                <w:sz w:val="22"/>
                <w:szCs w:val="22"/>
                <w:lang w:eastAsia="el-GR"/>
              </w:rPr>
              <w:t>νέο</w:t>
            </w:r>
          </w:p>
        </w:tc>
        <w:tc>
          <w:tcPr>
            <w:tcW w:w="2880" w:type="dxa"/>
            <w:tcBorders>
              <w:top w:val="single" w:sz="4" w:space="0" w:color="000000"/>
              <w:left w:val="single" w:sz="4" w:space="0" w:color="000000"/>
              <w:bottom w:val="single" w:sz="4" w:space="0" w:color="000000"/>
              <w:right w:val="single" w:sz="4" w:space="0" w:color="000000"/>
            </w:tcBorders>
            <w:hideMark/>
          </w:tcPr>
          <w:p w:rsidR="00EB0ABD" w:rsidRPr="002E5561" w:rsidRDefault="00EB0ABD" w:rsidP="000D2B26">
            <w:pPr>
              <w:suppressAutoHyphens w:val="0"/>
              <w:spacing w:before="120" w:after="120" w:line="254" w:lineRule="auto"/>
              <w:rPr>
                <w:rFonts w:ascii="Tahoma" w:hAnsi="Tahoma" w:cs="Tahoma"/>
                <w:color w:val="000000" w:themeColor="text1"/>
                <w:lang w:eastAsia="el-GR"/>
              </w:rPr>
            </w:pPr>
            <w:r w:rsidRPr="002E5561">
              <w:rPr>
                <w:rFonts w:ascii="Tahoma" w:hAnsi="Tahoma" w:cs="Tahoma"/>
                <w:color w:val="000000" w:themeColor="text1"/>
                <w:sz w:val="22"/>
                <w:szCs w:val="22"/>
                <w:lang w:eastAsia="el-GR"/>
              </w:rPr>
              <w:t xml:space="preserve">               4.950,00</w:t>
            </w:r>
          </w:p>
        </w:tc>
      </w:tr>
      <w:tr w:rsidR="00EB0ABD" w:rsidRPr="002E5561" w:rsidTr="000D2B26">
        <w:trPr>
          <w:gridAfter w:val="1"/>
          <w:wAfter w:w="416" w:type="dxa"/>
        </w:trPr>
        <w:tc>
          <w:tcPr>
            <w:tcW w:w="746" w:type="dxa"/>
            <w:tcBorders>
              <w:top w:val="single" w:sz="4" w:space="0" w:color="000000"/>
              <w:left w:val="single" w:sz="4" w:space="0" w:color="000000"/>
              <w:bottom w:val="single" w:sz="4" w:space="0" w:color="000000"/>
              <w:right w:val="nil"/>
            </w:tcBorders>
            <w:hideMark/>
          </w:tcPr>
          <w:p w:rsidR="00EB0ABD" w:rsidRPr="002E5561" w:rsidRDefault="00EB0ABD" w:rsidP="000D2B26">
            <w:pPr>
              <w:suppressAutoHyphens w:val="0"/>
              <w:spacing w:before="120" w:after="120" w:line="254" w:lineRule="auto"/>
              <w:rPr>
                <w:rFonts w:ascii="Tahoma" w:hAnsi="Tahoma" w:cs="Tahoma"/>
                <w:color w:val="000000" w:themeColor="text1"/>
                <w:lang w:eastAsia="el-GR"/>
              </w:rPr>
            </w:pPr>
            <w:r w:rsidRPr="002E5561">
              <w:rPr>
                <w:rFonts w:ascii="Tahoma" w:hAnsi="Tahoma" w:cs="Tahoma"/>
                <w:color w:val="000000" w:themeColor="text1"/>
                <w:sz w:val="22"/>
                <w:szCs w:val="22"/>
                <w:lang w:eastAsia="el-GR"/>
              </w:rPr>
              <w:t>13</w:t>
            </w:r>
          </w:p>
        </w:tc>
        <w:tc>
          <w:tcPr>
            <w:tcW w:w="5558" w:type="dxa"/>
            <w:tcBorders>
              <w:top w:val="single" w:sz="4" w:space="0" w:color="000000"/>
              <w:left w:val="single" w:sz="4" w:space="0" w:color="000000"/>
              <w:bottom w:val="single" w:sz="4" w:space="0" w:color="000000"/>
              <w:right w:val="nil"/>
            </w:tcBorders>
            <w:hideMark/>
          </w:tcPr>
          <w:p w:rsidR="00EB0ABD" w:rsidRPr="002E5561" w:rsidRDefault="00EB0ABD" w:rsidP="000D2B26">
            <w:pPr>
              <w:suppressAutoHyphens w:val="0"/>
              <w:spacing w:before="120" w:after="120" w:line="254" w:lineRule="auto"/>
              <w:rPr>
                <w:rFonts w:ascii="Tahoma" w:hAnsi="Tahoma" w:cs="Tahoma"/>
                <w:color w:val="000000" w:themeColor="text1"/>
                <w:lang w:eastAsia="el-GR"/>
              </w:rPr>
            </w:pPr>
            <w:r w:rsidRPr="002E5561">
              <w:rPr>
                <w:rFonts w:ascii="Tahoma" w:hAnsi="Tahoma" w:cs="Tahoma"/>
                <w:color w:val="000000" w:themeColor="text1"/>
                <w:sz w:val="22"/>
                <w:szCs w:val="22"/>
                <w:lang w:eastAsia="el-GR"/>
              </w:rPr>
              <w:t xml:space="preserve">Μελέτη διάνοιξη-καθαρισμός  γεώτρησης ιαματικής πηγής(Αυτοτελές ΤμήμαΤεχνικών Υπηρεσιών, Περιβάλλοντος και Ποιότητας Ζωής- </w:t>
            </w:r>
            <w:r w:rsidRPr="002E5561">
              <w:rPr>
                <w:rFonts w:ascii="Tahoma" w:hAnsi="Tahoma" w:cs="Tahoma"/>
                <w:i/>
                <w:color w:val="000000" w:themeColor="text1"/>
                <w:sz w:val="22"/>
                <w:szCs w:val="22"/>
                <w:lang w:eastAsia="el-GR"/>
              </w:rPr>
              <w:t>νέο</w:t>
            </w:r>
          </w:p>
        </w:tc>
        <w:tc>
          <w:tcPr>
            <w:tcW w:w="2880" w:type="dxa"/>
            <w:tcBorders>
              <w:top w:val="single" w:sz="4" w:space="0" w:color="000000"/>
              <w:left w:val="single" w:sz="4" w:space="0" w:color="000000"/>
              <w:bottom w:val="single" w:sz="4" w:space="0" w:color="000000"/>
              <w:right w:val="single" w:sz="4" w:space="0" w:color="000000"/>
            </w:tcBorders>
            <w:hideMark/>
          </w:tcPr>
          <w:p w:rsidR="00EB0ABD" w:rsidRPr="002E5561" w:rsidRDefault="00EB0ABD" w:rsidP="000D2B26">
            <w:pPr>
              <w:suppressAutoHyphens w:val="0"/>
              <w:spacing w:before="120" w:after="120" w:line="254" w:lineRule="auto"/>
              <w:jc w:val="center"/>
              <w:rPr>
                <w:rFonts w:ascii="Tahoma" w:hAnsi="Tahoma" w:cs="Tahoma"/>
                <w:color w:val="000000" w:themeColor="text1"/>
                <w:lang w:eastAsia="el-GR"/>
              </w:rPr>
            </w:pPr>
            <w:r w:rsidRPr="002E5561">
              <w:rPr>
                <w:rFonts w:ascii="Tahoma" w:hAnsi="Tahoma" w:cs="Tahoma"/>
                <w:color w:val="000000" w:themeColor="text1"/>
                <w:sz w:val="22"/>
                <w:szCs w:val="22"/>
                <w:lang w:eastAsia="el-GR"/>
              </w:rPr>
              <w:t>-</w:t>
            </w:r>
          </w:p>
        </w:tc>
      </w:tr>
      <w:tr w:rsidR="00EB0ABD" w:rsidRPr="002E5561" w:rsidTr="000D2B26">
        <w:trPr>
          <w:gridAfter w:val="1"/>
          <w:wAfter w:w="416" w:type="dxa"/>
        </w:trPr>
        <w:tc>
          <w:tcPr>
            <w:tcW w:w="746" w:type="dxa"/>
            <w:tcBorders>
              <w:top w:val="single" w:sz="4" w:space="0" w:color="000000"/>
              <w:left w:val="single" w:sz="4" w:space="0" w:color="000000"/>
              <w:bottom w:val="single" w:sz="4" w:space="0" w:color="000000"/>
              <w:right w:val="nil"/>
            </w:tcBorders>
            <w:hideMark/>
          </w:tcPr>
          <w:p w:rsidR="00EB0ABD" w:rsidRPr="002E5561" w:rsidRDefault="00EB0ABD" w:rsidP="000D2B26">
            <w:pPr>
              <w:suppressAutoHyphens w:val="0"/>
              <w:spacing w:before="120" w:after="120" w:line="254" w:lineRule="auto"/>
              <w:rPr>
                <w:rFonts w:ascii="Tahoma" w:hAnsi="Tahoma" w:cs="Tahoma"/>
                <w:color w:val="000000" w:themeColor="text1"/>
                <w:lang w:eastAsia="el-GR"/>
              </w:rPr>
            </w:pPr>
            <w:r w:rsidRPr="002E5561">
              <w:rPr>
                <w:rFonts w:ascii="Tahoma" w:hAnsi="Tahoma" w:cs="Tahoma"/>
                <w:color w:val="000000" w:themeColor="text1"/>
                <w:sz w:val="22"/>
                <w:szCs w:val="22"/>
                <w:lang w:eastAsia="el-GR"/>
              </w:rPr>
              <w:t>14</w:t>
            </w:r>
          </w:p>
        </w:tc>
        <w:tc>
          <w:tcPr>
            <w:tcW w:w="5558" w:type="dxa"/>
            <w:tcBorders>
              <w:top w:val="single" w:sz="4" w:space="0" w:color="000000"/>
              <w:left w:val="single" w:sz="4" w:space="0" w:color="000000"/>
              <w:bottom w:val="single" w:sz="4" w:space="0" w:color="000000"/>
              <w:right w:val="nil"/>
            </w:tcBorders>
            <w:hideMark/>
          </w:tcPr>
          <w:p w:rsidR="00EB0ABD" w:rsidRPr="002E5561" w:rsidRDefault="00EB0ABD" w:rsidP="000D2B26">
            <w:pPr>
              <w:suppressAutoHyphens w:val="0"/>
              <w:spacing w:before="120" w:after="120" w:line="254" w:lineRule="auto"/>
              <w:rPr>
                <w:rFonts w:ascii="Tahoma" w:hAnsi="Tahoma" w:cs="Tahoma"/>
                <w:color w:val="000000" w:themeColor="text1"/>
                <w:lang w:eastAsia="el-GR"/>
              </w:rPr>
            </w:pPr>
            <w:r w:rsidRPr="002E5561">
              <w:rPr>
                <w:rFonts w:ascii="Tahoma" w:hAnsi="Tahoma" w:cs="Tahoma"/>
                <w:color w:val="000000" w:themeColor="text1"/>
                <w:sz w:val="22"/>
                <w:szCs w:val="22"/>
                <w:lang w:eastAsia="el-GR"/>
              </w:rPr>
              <w:t xml:space="preserve">Μελέτη συντήρησης επισκευή δημοτικών κτιρίων (Αυτοτελές Τμήμα Τεχνικών Υπηρεσιών, Περιβάλλοντος και Ποιότητας Ζωής)- </w:t>
            </w:r>
            <w:r w:rsidRPr="002E5561">
              <w:rPr>
                <w:rFonts w:ascii="Tahoma" w:hAnsi="Tahoma" w:cs="Tahoma"/>
                <w:i/>
                <w:color w:val="000000" w:themeColor="text1"/>
                <w:sz w:val="22"/>
                <w:szCs w:val="22"/>
                <w:lang w:eastAsia="el-GR"/>
              </w:rPr>
              <w:t>νέο</w:t>
            </w:r>
          </w:p>
        </w:tc>
        <w:tc>
          <w:tcPr>
            <w:tcW w:w="2880" w:type="dxa"/>
            <w:tcBorders>
              <w:top w:val="single" w:sz="4" w:space="0" w:color="000000"/>
              <w:left w:val="single" w:sz="4" w:space="0" w:color="000000"/>
              <w:bottom w:val="single" w:sz="4" w:space="0" w:color="000000"/>
              <w:right w:val="single" w:sz="4" w:space="0" w:color="000000"/>
            </w:tcBorders>
            <w:hideMark/>
          </w:tcPr>
          <w:p w:rsidR="00EB0ABD" w:rsidRPr="002E5561" w:rsidRDefault="00EB0ABD" w:rsidP="000D2B26">
            <w:pPr>
              <w:suppressAutoHyphens w:val="0"/>
              <w:spacing w:before="120" w:after="120" w:line="254" w:lineRule="auto"/>
              <w:jc w:val="center"/>
              <w:rPr>
                <w:rFonts w:ascii="Tahoma" w:hAnsi="Tahoma" w:cs="Tahoma"/>
                <w:color w:val="000000" w:themeColor="text1"/>
                <w:lang w:eastAsia="el-GR"/>
              </w:rPr>
            </w:pPr>
            <w:r w:rsidRPr="002E5561">
              <w:rPr>
                <w:rFonts w:ascii="Tahoma" w:hAnsi="Tahoma" w:cs="Tahoma"/>
                <w:color w:val="000000" w:themeColor="text1"/>
                <w:sz w:val="22"/>
                <w:szCs w:val="22"/>
                <w:lang w:eastAsia="el-GR"/>
              </w:rPr>
              <w:t>-</w:t>
            </w:r>
          </w:p>
        </w:tc>
      </w:tr>
      <w:tr w:rsidR="00EB0ABD" w:rsidRPr="002E5561" w:rsidTr="000D2B26">
        <w:trPr>
          <w:gridAfter w:val="1"/>
          <w:wAfter w:w="416" w:type="dxa"/>
        </w:trPr>
        <w:tc>
          <w:tcPr>
            <w:tcW w:w="746" w:type="dxa"/>
            <w:tcBorders>
              <w:top w:val="single" w:sz="4" w:space="0" w:color="000000"/>
              <w:left w:val="single" w:sz="4" w:space="0" w:color="000000"/>
              <w:bottom w:val="single" w:sz="4" w:space="0" w:color="000000"/>
              <w:right w:val="nil"/>
            </w:tcBorders>
            <w:hideMark/>
          </w:tcPr>
          <w:p w:rsidR="00EB0ABD" w:rsidRPr="002E5561" w:rsidRDefault="00EB0ABD" w:rsidP="000D2B26">
            <w:pPr>
              <w:suppressAutoHyphens w:val="0"/>
              <w:spacing w:before="120" w:after="120" w:line="254" w:lineRule="auto"/>
              <w:rPr>
                <w:rFonts w:ascii="Tahoma" w:hAnsi="Tahoma" w:cs="Tahoma"/>
                <w:color w:val="000000" w:themeColor="text1"/>
                <w:lang w:eastAsia="el-GR"/>
              </w:rPr>
            </w:pPr>
            <w:r w:rsidRPr="002E5561">
              <w:rPr>
                <w:rFonts w:ascii="Tahoma" w:hAnsi="Tahoma" w:cs="Tahoma"/>
                <w:color w:val="000000" w:themeColor="text1"/>
                <w:sz w:val="22"/>
                <w:szCs w:val="22"/>
                <w:lang w:eastAsia="el-GR"/>
              </w:rPr>
              <w:t>15</w:t>
            </w:r>
          </w:p>
        </w:tc>
        <w:tc>
          <w:tcPr>
            <w:tcW w:w="5558" w:type="dxa"/>
            <w:tcBorders>
              <w:top w:val="single" w:sz="4" w:space="0" w:color="000000"/>
              <w:left w:val="single" w:sz="4" w:space="0" w:color="000000"/>
              <w:bottom w:val="single" w:sz="4" w:space="0" w:color="000000"/>
              <w:right w:val="nil"/>
            </w:tcBorders>
            <w:hideMark/>
          </w:tcPr>
          <w:p w:rsidR="00EB0ABD" w:rsidRPr="002E5561" w:rsidRDefault="00EB0ABD" w:rsidP="000D2B26">
            <w:pPr>
              <w:suppressAutoHyphens w:val="0"/>
              <w:spacing w:before="120" w:after="120" w:line="254" w:lineRule="auto"/>
              <w:rPr>
                <w:rFonts w:ascii="Tahoma" w:hAnsi="Tahoma" w:cs="Tahoma"/>
                <w:color w:val="000000" w:themeColor="text1"/>
                <w:lang w:eastAsia="el-GR"/>
              </w:rPr>
            </w:pPr>
            <w:r w:rsidRPr="002E5561">
              <w:rPr>
                <w:rFonts w:ascii="Tahoma" w:hAnsi="Tahoma" w:cs="Tahoma"/>
                <w:color w:val="000000" w:themeColor="text1"/>
                <w:sz w:val="22"/>
                <w:szCs w:val="22"/>
                <w:lang w:eastAsia="el-GR"/>
              </w:rPr>
              <w:t>Μελέτη συντήρησης  – επισκευή σχολικών κτιρίων (ΑυτοτελέςΤμήμα Τεχνικών Υπηρεσιών, Περιβάλλοντος και Ποιότητας Ζωής)-</w:t>
            </w:r>
            <w:r w:rsidRPr="002E5561">
              <w:rPr>
                <w:rFonts w:ascii="Tahoma" w:hAnsi="Tahoma" w:cs="Tahoma"/>
                <w:i/>
                <w:color w:val="000000" w:themeColor="text1"/>
                <w:sz w:val="22"/>
                <w:szCs w:val="22"/>
                <w:lang w:eastAsia="el-GR"/>
              </w:rPr>
              <w:t>νέο</w:t>
            </w:r>
          </w:p>
        </w:tc>
        <w:tc>
          <w:tcPr>
            <w:tcW w:w="2880" w:type="dxa"/>
            <w:tcBorders>
              <w:top w:val="single" w:sz="4" w:space="0" w:color="000000"/>
              <w:left w:val="single" w:sz="4" w:space="0" w:color="000000"/>
              <w:bottom w:val="single" w:sz="4" w:space="0" w:color="000000"/>
              <w:right w:val="single" w:sz="4" w:space="0" w:color="000000"/>
            </w:tcBorders>
            <w:hideMark/>
          </w:tcPr>
          <w:p w:rsidR="00EB0ABD" w:rsidRPr="002E5561" w:rsidRDefault="00EB0ABD" w:rsidP="000D2B26">
            <w:pPr>
              <w:suppressAutoHyphens w:val="0"/>
              <w:spacing w:before="120" w:after="120" w:line="254" w:lineRule="auto"/>
              <w:jc w:val="center"/>
              <w:rPr>
                <w:rFonts w:ascii="Tahoma" w:hAnsi="Tahoma" w:cs="Tahoma"/>
                <w:color w:val="000000" w:themeColor="text1"/>
                <w:lang w:eastAsia="el-GR"/>
              </w:rPr>
            </w:pPr>
            <w:r w:rsidRPr="002E5561">
              <w:rPr>
                <w:rFonts w:ascii="Tahoma" w:hAnsi="Tahoma" w:cs="Tahoma"/>
                <w:color w:val="000000" w:themeColor="text1"/>
                <w:sz w:val="22"/>
                <w:szCs w:val="22"/>
                <w:lang w:eastAsia="el-GR"/>
              </w:rPr>
              <w:t>-</w:t>
            </w:r>
          </w:p>
        </w:tc>
      </w:tr>
      <w:tr w:rsidR="00EB0ABD" w:rsidRPr="002E5561" w:rsidTr="000D2B26">
        <w:trPr>
          <w:gridAfter w:val="1"/>
          <w:wAfter w:w="416" w:type="dxa"/>
        </w:trPr>
        <w:tc>
          <w:tcPr>
            <w:tcW w:w="746" w:type="dxa"/>
            <w:tcBorders>
              <w:top w:val="single" w:sz="4" w:space="0" w:color="000000"/>
              <w:left w:val="single" w:sz="4" w:space="0" w:color="000000"/>
              <w:bottom w:val="single" w:sz="4" w:space="0" w:color="000000"/>
              <w:right w:val="nil"/>
            </w:tcBorders>
            <w:hideMark/>
          </w:tcPr>
          <w:p w:rsidR="00EB0ABD" w:rsidRPr="002E5561" w:rsidRDefault="00EB0ABD" w:rsidP="000D2B26">
            <w:pPr>
              <w:suppressAutoHyphens w:val="0"/>
              <w:spacing w:before="120" w:after="120" w:line="254" w:lineRule="auto"/>
              <w:rPr>
                <w:rFonts w:ascii="Tahoma" w:hAnsi="Tahoma" w:cs="Tahoma"/>
                <w:color w:val="000000" w:themeColor="text1"/>
                <w:lang w:eastAsia="el-GR"/>
              </w:rPr>
            </w:pPr>
            <w:r w:rsidRPr="002E5561">
              <w:rPr>
                <w:rFonts w:ascii="Tahoma" w:hAnsi="Tahoma" w:cs="Tahoma"/>
                <w:color w:val="000000" w:themeColor="text1"/>
                <w:sz w:val="22"/>
                <w:szCs w:val="22"/>
                <w:lang w:eastAsia="el-GR"/>
              </w:rPr>
              <w:t>16</w:t>
            </w:r>
          </w:p>
        </w:tc>
        <w:tc>
          <w:tcPr>
            <w:tcW w:w="5558" w:type="dxa"/>
            <w:tcBorders>
              <w:top w:val="single" w:sz="4" w:space="0" w:color="000000"/>
              <w:left w:val="single" w:sz="4" w:space="0" w:color="000000"/>
              <w:bottom w:val="single" w:sz="4" w:space="0" w:color="000000"/>
              <w:right w:val="nil"/>
            </w:tcBorders>
            <w:hideMark/>
          </w:tcPr>
          <w:p w:rsidR="00EB0ABD" w:rsidRPr="002E5561" w:rsidRDefault="00EB0ABD" w:rsidP="000D2B26">
            <w:pPr>
              <w:suppressAutoHyphens w:val="0"/>
              <w:spacing w:before="120" w:after="120" w:line="254" w:lineRule="auto"/>
              <w:rPr>
                <w:rFonts w:ascii="Tahoma" w:hAnsi="Tahoma" w:cs="Tahoma"/>
                <w:color w:val="000000" w:themeColor="text1"/>
                <w:lang w:eastAsia="el-GR"/>
              </w:rPr>
            </w:pPr>
            <w:r w:rsidRPr="002E5561">
              <w:rPr>
                <w:rFonts w:ascii="Tahoma" w:hAnsi="Tahoma" w:cs="Tahoma"/>
                <w:color w:val="000000" w:themeColor="text1"/>
                <w:sz w:val="22"/>
                <w:szCs w:val="22"/>
                <w:lang w:eastAsia="el-GR"/>
              </w:rPr>
              <w:t xml:space="preserve">Μελέτη συντήρηση αγροτικού οδικού δικτύου (Αυτοτελές Τμήμα Τεχνικών Υπηρεσιών, Περιβάλλοντος και Ποιότητας Ζωής)- </w:t>
            </w:r>
            <w:r w:rsidRPr="002E5561">
              <w:rPr>
                <w:rFonts w:ascii="Tahoma" w:hAnsi="Tahoma" w:cs="Tahoma"/>
                <w:i/>
                <w:color w:val="000000" w:themeColor="text1"/>
                <w:sz w:val="22"/>
                <w:szCs w:val="22"/>
                <w:lang w:eastAsia="el-GR"/>
              </w:rPr>
              <w:t>νέο</w:t>
            </w:r>
          </w:p>
        </w:tc>
        <w:tc>
          <w:tcPr>
            <w:tcW w:w="2880" w:type="dxa"/>
            <w:tcBorders>
              <w:top w:val="single" w:sz="4" w:space="0" w:color="000000"/>
              <w:left w:val="single" w:sz="4" w:space="0" w:color="000000"/>
              <w:bottom w:val="single" w:sz="4" w:space="0" w:color="000000"/>
              <w:right w:val="single" w:sz="4" w:space="0" w:color="000000"/>
            </w:tcBorders>
            <w:hideMark/>
          </w:tcPr>
          <w:p w:rsidR="00EB0ABD" w:rsidRPr="002E5561" w:rsidRDefault="00EB0ABD" w:rsidP="000D2B26">
            <w:pPr>
              <w:suppressAutoHyphens w:val="0"/>
              <w:spacing w:before="120" w:after="120" w:line="254" w:lineRule="auto"/>
              <w:jc w:val="center"/>
              <w:rPr>
                <w:rFonts w:ascii="Tahoma" w:hAnsi="Tahoma" w:cs="Tahoma"/>
                <w:color w:val="000000" w:themeColor="text1"/>
                <w:lang w:eastAsia="el-GR"/>
              </w:rPr>
            </w:pPr>
            <w:r w:rsidRPr="002E5561">
              <w:rPr>
                <w:rFonts w:ascii="Tahoma" w:hAnsi="Tahoma" w:cs="Tahoma"/>
                <w:color w:val="000000" w:themeColor="text1"/>
                <w:sz w:val="22"/>
                <w:szCs w:val="22"/>
                <w:lang w:eastAsia="el-GR"/>
              </w:rPr>
              <w:t>-</w:t>
            </w:r>
          </w:p>
        </w:tc>
      </w:tr>
      <w:tr w:rsidR="00EB0ABD" w:rsidRPr="002E5561" w:rsidTr="000D2B26">
        <w:trPr>
          <w:gridAfter w:val="1"/>
          <w:wAfter w:w="416" w:type="dxa"/>
        </w:trPr>
        <w:tc>
          <w:tcPr>
            <w:tcW w:w="746" w:type="dxa"/>
            <w:tcBorders>
              <w:top w:val="single" w:sz="4" w:space="0" w:color="000000"/>
              <w:left w:val="single" w:sz="4" w:space="0" w:color="000000"/>
              <w:bottom w:val="single" w:sz="4" w:space="0" w:color="000000"/>
              <w:right w:val="nil"/>
            </w:tcBorders>
            <w:hideMark/>
          </w:tcPr>
          <w:p w:rsidR="00EB0ABD" w:rsidRPr="002E5561" w:rsidRDefault="00EB0ABD" w:rsidP="000D2B26">
            <w:pPr>
              <w:suppressAutoHyphens w:val="0"/>
              <w:spacing w:before="120" w:after="120" w:line="254" w:lineRule="auto"/>
              <w:rPr>
                <w:rFonts w:ascii="Tahoma" w:hAnsi="Tahoma" w:cs="Tahoma"/>
                <w:color w:val="000000" w:themeColor="text1"/>
                <w:lang w:eastAsia="el-GR"/>
              </w:rPr>
            </w:pPr>
            <w:r w:rsidRPr="002E5561">
              <w:rPr>
                <w:rFonts w:ascii="Tahoma" w:hAnsi="Tahoma" w:cs="Tahoma"/>
                <w:color w:val="000000" w:themeColor="text1"/>
                <w:sz w:val="22"/>
                <w:szCs w:val="22"/>
                <w:lang w:eastAsia="el-GR"/>
              </w:rPr>
              <w:t>17</w:t>
            </w:r>
          </w:p>
        </w:tc>
        <w:tc>
          <w:tcPr>
            <w:tcW w:w="5558" w:type="dxa"/>
            <w:tcBorders>
              <w:top w:val="single" w:sz="4" w:space="0" w:color="000000"/>
              <w:left w:val="single" w:sz="4" w:space="0" w:color="000000"/>
              <w:bottom w:val="single" w:sz="4" w:space="0" w:color="000000"/>
              <w:right w:val="nil"/>
            </w:tcBorders>
            <w:hideMark/>
          </w:tcPr>
          <w:p w:rsidR="00EB0ABD" w:rsidRPr="002E5561" w:rsidRDefault="00EB0ABD" w:rsidP="000D2B26">
            <w:pPr>
              <w:suppressAutoHyphens w:val="0"/>
              <w:spacing w:before="120" w:after="120" w:line="254" w:lineRule="auto"/>
              <w:rPr>
                <w:rFonts w:ascii="Tahoma" w:hAnsi="Tahoma" w:cs="Tahoma"/>
                <w:color w:val="000000" w:themeColor="text1"/>
                <w:lang w:eastAsia="el-GR"/>
              </w:rPr>
            </w:pPr>
            <w:r w:rsidRPr="002E5561">
              <w:rPr>
                <w:rFonts w:ascii="Tahoma" w:hAnsi="Tahoma" w:cs="Tahoma"/>
                <w:color w:val="000000" w:themeColor="text1"/>
                <w:sz w:val="22"/>
                <w:szCs w:val="22"/>
                <w:lang w:eastAsia="el-GR"/>
              </w:rPr>
              <w:t xml:space="preserve">Μελέτη κατασκευής ακροβαθρών για την έδραση γέφυρας τύπου Μπέλεϋ στο γεφύρι Πλατιά (Αυτοτελές Γραφείο Τεχνικών Υπηρεσιών, Περιβάλλοντος και Ποιότητας Ζωής σε συνεργασία με το Υπουργείο Εθνικής Άμυνας)- </w:t>
            </w:r>
            <w:r w:rsidRPr="002E5561">
              <w:rPr>
                <w:rFonts w:ascii="Tahoma" w:hAnsi="Tahoma" w:cs="Tahoma"/>
                <w:i/>
                <w:color w:val="000000" w:themeColor="text1"/>
                <w:sz w:val="22"/>
                <w:szCs w:val="22"/>
                <w:lang w:eastAsia="el-GR"/>
              </w:rPr>
              <w:t>συνεχιζόμενο</w:t>
            </w:r>
          </w:p>
        </w:tc>
        <w:tc>
          <w:tcPr>
            <w:tcW w:w="2880" w:type="dxa"/>
            <w:tcBorders>
              <w:top w:val="single" w:sz="4" w:space="0" w:color="000000"/>
              <w:left w:val="single" w:sz="4" w:space="0" w:color="000000"/>
              <w:bottom w:val="single" w:sz="4" w:space="0" w:color="000000"/>
              <w:right w:val="single" w:sz="4" w:space="0" w:color="000000"/>
            </w:tcBorders>
            <w:hideMark/>
          </w:tcPr>
          <w:p w:rsidR="00EB0ABD" w:rsidRPr="002E5561" w:rsidRDefault="00EB0ABD" w:rsidP="000D2B26">
            <w:pPr>
              <w:suppressAutoHyphens w:val="0"/>
              <w:spacing w:before="120" w:after="120" w:line="254" w:lineRule="auto"/>
              <w:jc w:val="center"/>
              <w:rPr>
                <w:rFonts w:ascii="Tahoma" w:hAnsi="Tahoma" w:cs="Tahoma"/>
                <w:color w:val="000000" w:themeColor="text1"/>
                <w:lang w:eastAsia="el-GR"/>
              </w:rPr>
            </w:pPr>
            <w:r w:rsidRPr="002E5561">
              <w:rPr>
                <w:rFonts w:ascii="Tahoma" w:hAnsi="Tahoma" w:cs="Tahoma"/>
                <w:color w:val="000000" w:themeColor="text1"/>
                <w:sz w:val="22"/>
                <w:szCs w:val="22"/>
                <w:lang w:eastAsia="el-GR"/>
              </w:rPr>
              <w:t>-</w:t>
            </w:r>
          </w:p>
        </w:tc>
      </w:tr>
      <w:tr w:rsidR="00EB0ABD" w:rsidRPr="002E5561" w:rsidTr="000D2B26">
        <w:trPr>
          <w:gridAfter w:val="1"/>
          <w:wAfter w:w="416" w:type="dxa"/>
        </w:trPr>
        <w:tc>
          <w:tcPr>
            <w:tcW w:w="746" w:type="dxa"/>
            <w:tcBorders>
              <w:top w:val="single" w:sz="4" w:space="0" w:color="000000"/>
              <w:left w:val="single" w:sz="4" w:space="0" w:color="000000"/>
              <w:bottom w:val="single" w:sz="4" w:space="0" w:color="000000"/>
              <w:right w:val="nil"/>
            </w:tcBorders>
            <w:hideMark/>
          </w:tcPr>
          <w:p w:rsidR="00EB0ABD" w:rsidRPr="002E5561" w:rsidRDefault="00EB0ABD" w:rsidP="000D2B26">
            <w:pPr>
              <w:suppressAutoHyphens w:val="0"/>
              <w:spacing w:before="120" w:after="120" w:line="254" w:lineRule="auto"/>
              <w:rPr>
                <w:rFonts w:ascii="Tahoma" w:hAnsi="Tahoma" w:cs="Tahoma"/>
                <w:color w:val="000000" w:themeColor="text1"/>
                <w:lang w:eastAsia="el-GR"/>
              </w:rPr>
            </w:pPr>
            <w:r w:rsidRPr="002E5561">
              <w:rPr>
                <w:rFonts w:ascii="Tahoma" w:hAnsi="Tahoma" w:cs="Tahoma"/>
                <w:color w:val="000000" w:themeColor="text1"/>
                <w:sz w:val="22"/>
                <w:szCs w:val="22"/>
                <w:lang w:eastAsia="el-GR"/>
              </w:rPr>
              <w:t>18</w:t>
            </w:r>
          </w:p>
        </w:tc>
        <w:tc>
          <w:tcPr>
            <w:tcW w:w="5558" w:type="dxa"/>
            <w:tcBorders>
              <w:top w:val="single" w:sz="4" w:space="0" w:color="000000"/>
              <w:left w:val="single" w:sz="4" w:space="0" w:color="000000"/>
              <w:bottom w:val="single" w:sz="4" w:space="0" w:color="000000"/>
              <w:right w:val="nil"/>
            </w:tcBorders>
            <w:hideMark/>
          </w:tcPr>
          <w:p w:rsidR="00EB0ABD" w:rsidRPr="002E5561" w:rsidRDefault="00EB0ABD" w:rsidP="000D2B26">
            <w:pPr>
              <w:suppressAutoHyphens w:val="0"/>
              <w:spacing w:before="120" w:after="120" w:line="254" w:lineRule="auto"/>
              <w:rPr>
                <w:rFonts w:ascii="Tahoma" w:hAnsi="Tahoma" w:cs="Tahoma"/>
                <w:color w:val="000000" w:themeColor="text1"/>
                <w:lang w:eastAsia="el-GR"/>
              </w:rPr>
            </w:pPr>
            <w:r w:rsidRPr="002E5561">
              <w:rPr>
                <w:rFonts w:ascii="Tahoma" w:eastAsia="Batang" w:hAnsi="Tahoma" w:cs="Tahoma"/>
                <w:color w:val="000000" w:themeColor="text1"/>
                <w:sz w:val="22"/>
                <w:szCs w:val="22"/>
                <w:lang w:eastAsia="el-GR"/>
              </w:rPr>
              <w:t xml:space="preserve">Ολοκλήρωση μελετών κατασκευής αντλιοστασίου και αγωγού προσαγωγής δικτύου ακαθάρτων και ολοκλήρωση εγκατάστασης επεξεργασίας λυμάτων Καμαριώτισσας (Προγραμματική σύμβαση με ΔΕΥΑ </w:t>
            </w:r>
            <w:r w:rsidRPr="002E5561">
              <w:rPr>
                <w:rFonts w:ascii="Tahoma" w:eastAsia="Batang" w:hAnsi="Tahoma" w:cs="Tahoma"/>
                <w:color w:val="000000" w:themeColor="text1"/>
                <w:sz w:val="22"/>
                <w:szCs w:val="22"/>
                <w:lang w:eastAsia="el-GR"/>
              </w:rPr>
              <w:lastRenderedPageBreak/>
              <w:t xml:space="preserve">Κομοτηνής)- </w:t>
            </w:r>
            <w:r w:rsidRPr="002E5561">
              <w:rPr>
                <w:rFonts w:ascii="Tahoma" w:eastAsia="Batang" w:hAnsi="Tahoma" w:cs="Tahoma"/>
                <w:i/>
                <w:color w:val="000000" w:themeColor="text1"/>
                <w:sz w:val="22"/>
                <w:szCs w:val="22"/>
                <w:lang w:eastAsia="el-GR"/>
              </w:rPr>
              <w:t>συνεχιζόμενο</w:t>
            </w:r>
          </w:p>
        </w:tc>
        <w:tc>
          <w:tcPr>
            <w:tcW w:w="2880" w:type="dxa"/>
            <w:tcBorders>
              <w:top w:val="single" w:sz="4" w:space="0" w:color="000000"/>
              <w:left w:val="single" w:sz="4" w:space="0" w:color="000000"/>
              <w:bottom w:val="single" w:sz="4" w:space="0" w:color="000000"/>
              <w:right w:val="single" w:sz="4" w:space="0" w:color="000000"/>
            </w:tcBorders>
            <w:hideMark/>
          </w:tcPr>
          <w:p w:rsidR="00EB0ABD" w:rsidRPr="002E5561" w:rsidRDefault="00EB0ABD" w:rsidP="000D2B26">
            <w:pPr>
              <w:suppressAutoHyphens w:val="0"/>
              <w:spacing w:before="120" w:after="120" w:line="254" w:lineRule="auto"/>
              <w:jc w:val="center"/>
              <w:rPr>
                <w:rFonts w:ascii="Tahoma" w:hAnsi="Tahoma" w:cs="Tahoma"/>
                <w:color w:val="000000" w:themeColor="text1"/>
                <w:lang w:eastAsia="el-GR"/>
              </w:rPr>
            </w:pPr>
            <w:r w:rsidRPr="002E5561">
              <w:rPr>
                <w:rFonts w:ascii="Tahoma" w:hAnsi="Tahoma" w:cs="Tahoma"/>
                <w:color w:val="000000" w:themeColor="text1"/>
                <w:sz w:val="22"/>
                <w:szCs w:val="22"/>
                <w:lang w:eastAsia="el-GR"/>
              </w:rPr>
              <w:lastRenderedPageBreak/>
              <w:t>-</w:t>
            </w:r>
          </w:p>
        </w:tc>
      </w:tr>
      <w:tr w:rsidR="00EB0ABD" w:rsidRPr="002E5561" w:rsidTr="000D2B26">
        <w:trPr>
          <w:gridAfter w:val="1"/>
          <w:wAfter w:w="416" w:type="dxa"/>
        </w:trPr>
        <w:tc>
          <w:tcPr>
            <w:tcW w:w="746" w:type="dxa"/>
            <w:tcBorders>
              <w:top w:val="single" w:sz="4" w:space="0" w:color="000000"/>
              <w:left w:val="single" w:sz="4" w:space="0" w:color="000000"/>
              <w:bottom w:val="single" w:sz="4" w:space="0" w:color="000000"/>
              <w:right w:val="nil"/>
            </w:tcBorders>
            <w:hideMark/>
          </w:tcPr>
          <w:p w:rsidR="00EB0ABD" w:rsidRPr="002E5561" w:rsidRDefault="00EB0ABD" w:rsidP="000D2B26">
            <w:pPr>
              <w:suppressAutoHyphens w:val="0"/>
              <w:spacing w:before="120" w:after="120" w:line="254" w:lineRule="auto"/>
              <w:rPr>
                <w:rFonts w:ascii="Tahoma" w:hAnsi="Tahoma" w:cs="Tahoma"/>
                <w:color w:val="000000" w:themeColor="text1"/>
                <w:lang w:eastAsia="el-GR"/>
              </w:rPr>
            </w:pPr>
            <w:r w:rsidRPr="002E5561">
              <w:rPr>
                <w:rFonts w:ascii="Tahoma" w:hAnsi="Tahoma" w:cs="Tahoma"/>
                <w:color w:val="000000" w:themeColor="text1"/>
                <w:sz w:val="22"/>
                <w:szCs w:val="22"/>
                <w:lang w:eastAsia="el-GR"/>
              </w:rPr>
              <w:lastRenderedPageBreak/>
              <w:t>19</w:t>
            </w:r>
          </w:p>
        </w:tc>
        <w:tc>
          <w:tcPr>
            <w:tcW w:w="5558" w:type="dxa"/>
            <w:tcBorders>
              <w:top w:val="single" w:sz="4" w:space="0" w:color="000000"/>
              <w:left w:val="single" w:sz="4" w:space="0" w:color="000000"/>
              <w:bottom w:val="single" w:sz="4" w:space="0" w:color="000000"/>
              <w:right w:val="nil"/>
            </w:tcBorders>
            <w:hideMark/>
          </w:tcPr>
          <w:p w:rsidR="00EB0ABD" w:rsidRPr="002E5561" w:rsidRDefault="00EB0ABD" w:rsidP="000D2B26">
            <w:pPr>
              <w:suppressAutoHyphens w:val="0"/>
              <w:rPr>
                <w:rFonts w:ascii="Tahoma" w:hAnsi="Tahoma" w:cs="Tahoma"/>
                <w:color w:val="000000" w:themeColor="text1"/>
                <w:lang w:eastAsia="el-GR"/>
              </w:rPr>
            </w:pPr>
            <w:r w:rsidRPr="002E5561">
              <w:rPr>
                <w:rFonts w:ascii="Tahoma" w:hAnsi="Tahoma" w:cs="Tahoma"/>
                <w:sz w:val="22"/>
                <w:szCs w:val="22"/>
                <w:lang w:eastAsia="el-GR"/>
              </w:rPr>
              <w:t xml:space="preserve">ΤΟΠΙΚΟ ΧΩΡΙΚΟ ΣΧΕΔΙΟ (Τ.Χ.Σ.) ΔΗΜΟΥ ΣΑΜΟΘΡΑΚΗΣ", ΕΠ ΠΑΜΘ- </w:t>
            </w:r>
            <w:r w:rsidRPr="002E5561">
              <w:rPr>
                <w:rFonts w:ascii="Tahoma" w:hAnsi="Tahoma" w:cs="Tahoma"/>
                <w:i/>
                <w:sz w:val="22"/>
                <w:szCs w:val="22"/>
                <w:lang w:eastAsia="el-GR"/>
              </w:rPr>
              <w:t>νέο</w:t>
            </w:r>
          </w:p>
        </w:tc>
        <w:tc>
          <w:tcPr>
            <w:tcW w:w="2880" w:type="dxa"/>
            <w:tcBorders>
              <w:top w:val="single" w:sz="4" w:space="0" w:color="000000"/>
              <w:left w:val="single" w:sz="4" w:space="0" w:color="000000"/>
              <w:bottom w:val="single" w:sz="4" w:space="0" w:color="000000"/>
              <w:right w:val="single" w:sz="4" w:space="0" w:color="000000"/>
            </w:tcBorders>
            <w:hideMark/>
          </w:tcPr>
          <w:p w:rsidR="00EB0ABD" w:rsidRPr="002E5561" w:rsidRDefault="00EB0ABD" w:rsidP="000D2B26">
            <w:pPr>
              <w:suppressAutoHyphens w:val="0"/>
              <w:spacing w:before="120" w:after="120" w:line="254" w:lineRule="auto"/>
              <w:jc w:val="center"/>
              <w:rPr>
                <w:rFonts w:ascii="Tahoma" w:hAnsi="Tahoma" w:cs="Tahoma"/>
                <w:color w:val="000000" w:themeColor="text1"/>
                <w:lang w:eastAsia="el-GR"/>
              </w:rPr>
            </w:pPr>
            <w:r w:rsidRPr="002E5561">
              <w:rPr>
                <w:rFonts w:ascii="Tahoma" w:hAnsi="Tahoma" w:cs="Tahoma"/>
                <w:color w:val="000000" w:themeColor="text1"/>
                <w:sz w:val="22"/>
                <w:szCs w:val="22"/>
                <w:lang w:eastAsia="el-GR"/>
              </w:rPr>
              <w:t>196.059,42</w:t>
            </w:r>
          </w:p>
        </w:tc>
      </w:tr>
      <w:tr w:rsidR="00EB0ABD" w:rsidRPr="002E5561" w:rsidTr="000D2B26">
        <w:trPr>
          <w:gridAfter w:val="1"/>
          <w:wAfter w:w="416" w:type="dxa"/>
        </w:trPr>
        <w:tc>
          <w:tcPr>
            <w:tcW w:w="746" w:type="dxa"/>
            <w:tcBorders>
              <w:top w:val="single" w:sz="4" w:space="0" w:color="000000"/>
              <w:left w:val="single" w:sz="4" w:space="0" w:color="000000"/>
              <w:bottom w:val="single" w:sz="4" w:space="0" w:color="000000"/>
              <w:right w:val="nil"/>
            </w:tcBorders>
            <w:hideMark/>
          </w:tcPr>
          <w:p w:rsidR="00EB0ABD" w:rsidRPr="002E5561" w:rsidRDefault="00EB0ABD" w:rsidP="000D2B26">
            <w:pPr>
              <w:suppressAutoHyphens w:val="0"/>
              <w:spacing w:before="120" w:after="120" w:line="254" w:lineRule="auto"/>
              <w:rPr>
                <w:rFonts w:ascii="Tahoma" w:hAnsi="Tahoma" w:cs="Tahoma"/>
                <w:color w:val="000000" w:themeColor="text1"/>
                <w:lang w:eastAsia="el-GR"/>
              </w:rPr>
            </w:pPr>
            <w:r w:rsidRPr="002E5561">
              <w:rPr>
                <w:rFonts w:ascii="Tahoma" w:hAnsi="Tahoma" w:cs="Tahoma"/>
                <w:color w:val="000000" w:themeColor="text1"/>
                <w:sz w:val="22"/>
                <w:szCs w:val="22"/>
                <w:lang w:eastAsia="el-GR"/>
              </w:rPr>
              <w:t>20</w:t>
            </w:r>
          </w:p>
        </w:tc>
        <w:tc>
          <w:tcPr>
            <w:tcW w:w="5558" w:type="dxa"/>
            <w:tcBorders>
              <w:top w:val="single" w:sz="4" w:space="0" w:color="000000"/>
              <w:left w:val="single" w:sz="4" w:space="0" w:color="000000"/>
              <w:bottom w:val="single" w:sz="4" w:space="0" w:color="000000"/>
              <w:right w:val="nil"/>
            </w:tcBorders>
            <w:hideMark/>
          </w:tcPr>
          <w:p w:rsidR="00EB0ABD" w:rsidRPr="002E5561" w:rsidRDefault="00EB0ABD" w:rsidP="000D2B26">
            <w:pPr>
              <w:suppressAutoHyphens w:val="0"/>
              <w:rPr>
                <w:rFonts w:ascii="Tahoma" w:hAnsi="Tahoma" w:cs="Tahoma"/>
                <w:color w:val="000000" w:themeColor="text1"/>
                <w:lang w:eastAsia="el-GR"/>
              </w:rPr>
            </w:pPr>
            <w:r w:rsidRPr="002E5561">
              <w:rPr>
                <w:rFonts w:ascii="Tahoma" w:hAnsi="Tahoma" w:cs="Tahoma"/>
                <w:color w:val="000000" w:themeColor="text1"/>
                <w:sz w:val="22"/>
                <w:szCs w:val="22"/>
                <w:lang w:eastAsia="el-GR"/>
              </w:rPr>
              <w:t>Βελτίωση της πρόσβασης σε γεωργική γη και κτηνοτροφικές εγκαταστάσεις Δήμου Σαμοθράκης (Σύμβαση διαδημοτικής συνεργασίας με Δήμο Αλεξανδρούπολης-</w:t>
            </w:r>
            <w:r w:rsidRPr="002E5561">
              <w:rPr>
                <w:rFonts w:ascii="Tahoma" w:hAnsi="Tahoma" w:cs="Tahoma"/>
                <w:i/>
                <w:color w:val="000000" w:themeColor="text1"/>
                <w:sz w:val="22"/>
                <w:szCs w:val="22"/>
                <w:lang w:eastAsia="el-GR"/>
              </w:rPr>
              <w:t>νέο</w:t>
            </w:r>
          </w:p>
        </w:tc>
        <w:tc>
          <w:tcPr>
            <w:tcW w:w="2880" w:type="dxa"/>
            <w:tcBorders>
              <w:top w:val="single" w:sz="4" w:space="0" w:color="000000"/>
              <w:left w:val="single" w:sz="4" w:space="0" w:color="000000"/>
              <w:bottom w:val="single" w:sz="4" w:space="0" w:color="000000"/>
              <w:right w:val="single" w:sz="4" w:space="0" w:color="000000"/>
            </w:tcBorders>
            <w:hideMark/>
          </w:tcPr>
          <w:p w:rsidR="00EB0ABD" w:rsidRPr="002E5561" w:rsidRDefault="00EB0ABD" w:rsidP="000D2B26">
            <w:pPr>
              <w:suppressAutoHyphens w:val="0"/>
              <w:spacing w:before="120" w:after="120" w:line="254" w:lineRule="auto"/>
              <w:jc w:val="center"/>
              <w:rPr>
                <w:rFonts w:ascii="Tahoma" w:hAnsi="Tahoma" w:cs="Tahoma"/>
                <w:color w:val="000000" w:themeColor="text1"/>
                <w:lang w:eastAsia="el-GR"/>
              </w:rPr>
            </w:pPr>
            <w:r w:rsidRPr="002E5561">
              <w:rPr>
                <w:rFonts w:ascii="Tahoma" w:hAnsi="Tahoma" w:cs="Tahoma"/>
                <w:color w:val="000000" w:themeColor="text1"/>
                <w:sz w:val="22"/>
                <w:szCs w:val="22"/>
                <w:lang w:eastAsia="el-GR"/>
              </w:rPr>
              <w:t>-</w:t>
            </w:r>
          </w:p>
        </w:tc>
      </w:tr>
      <w:tr w:rsidR="00EB0ABD" w:rsidRPr="002E5561" w:rsidTr="000D2B26">
        <w:trPr>
          <w:gridAfter w:val="1"/>
          <w:wAfter w:w="416" w:type="dxa"/>
        </w:trPr>
        <w:tc>
          <w:tcPr>
            <w:tcW w:w="746" w:type="dxa"/>
            <w:tcBorders>
              <w:top w:val="single" w:sz="4" w:space="0" w:color="000000"/>
              <w:left w:val="single" w:sz="4" w:space="0" w:color="000000"/>
              <w:bottom w:val="single" w:sz="4" w:space="0" w:color="000000"/>
              <w:right w:val="nil"/>
            </w:tcBorders>
            <w:hideMark/>
          </w:tcPr>
          <w:p w:rsidR="00EB0ABD" w:rsidRPr="002E5561" w:rsidRDefault="00EB0ABD" w:rsidP="000D2B26">
            <w:pPr>
              <w:suppressAutoHyphens w:val="0"/>
              <w:spacing w:before="120" w:after="120" w:line="254" w:lineRule="auto"/>
              <w:rPr>
                <w:rFonts w:ascii="Tahoma" w:hAnsi="Tahoma" w:cs="Tahoma"/>
                <w:color w:val="000000" w:themeColor="text1"/>
                <w:lang w:eastAsia="el-GR"/>
              </w:rPr>
            </w:pPr>
            <w:r w:rsidRPr="002E5561">
              <w:rPr>
                <w:rFonts w:ascii="Tahoma" w:hAnsi="Tahoma" w:cs="Tahoma"/>
                <w:color w:val="000000" w:themeColor="text1"/>
                <w:sz w:val="22"/>
                <w:szCs w:val="22"/>
                <w:lang w:eastAsia="el-GR"/>
              </w:rPr>
              <w:t>21</w:t>
            </w:r>
          </w:p>
        </w:tc>
        <w:tc>
          <w:tcPr>
            <w:tcW w:w="5558" w:type="dxa"/>
            <w:tcBorders>
              <w:top w:val="single" w:sz="4" w:space="0" w:color="000000"/>
              <w:left w:val="single" w:sz="4" w:space="0" w:color="000000"/>
              <w:bottom w:val="single" w:sz="4" w:space="0" w:color="000000"/>
              <w:right w:val="nil"/>
            </w:tcBorders>
            <w:hideMark/>
          </w:tcPr>
          <w:p w:rsidR="00EB0ABD" w:rsidRPr="002E5561" w:rsidRDefault="00EB0ABD" w:rsidP="000D2B26">
            <w:pPr>
              <w:suppressAutoHyphens w:val="0"/>
              <w:rPr>
                <w:rFonts w:ascii="Tahoma" w:hAnsi="Tahoma" w:cs="Tahoma"/>
                <w:color w:val="000000" w:themeColor="text1"/>
                <w:lang w:eastAsia="el-GR"/>
              </w:rPr>
            </w:pPr>
            <w:r w:rsidRPr="002E5561">
              <w:rPr>
                <w:rFonts w:ascii="Tahoma" w:hAnsi="Tahoma" w:cs="Tahoma"/>
                <w:sz w:val="22"/>
                <w:szCs w:val="22"/>
                <w:lang w:eastAsia="el-GR"/>
              </w:rPr>
              <w:t xml:space="preserve">Μελέτη κατασκευής Νηπιαγωγείου στον οικισμό Καμαριώτισσας Δήμου Σαμοθράκης (προτεινόμενη προς ένταξη στο Πρόγραμμα χρηματοδότησης μελετών του Ταμείου, Παρακαταθηκών και Δανείων με προϋπολογισμό 34.000,00 € ) - </w:t>
            </w:r>
            <w:r w:rsidRPr="002E5561">
              <w:rPr>
                <w:rFonts w:ascii="Tahoma" w:hAnsi="Tahoma" w:cs="Tahoma"/>
                <w:i/>
                <w:sz w:val="22"/>
                <w:szCs w:val="22"/>
                <w:lang w:eastAsia="el-GR"/>
              </w:rPr>
              <w:t>νέο</w:t>
            </w:r>
          </w:p>
        </w:tc>
        <w:tc>
          <w:tcPr>
            <w:tcW w:w="2880" w:type="dxa"/>
            <w:tcBorders>
              <w:top w:val="single" w:sz="4" w:space="0" w:color="000000"/>
              <w:left w:val="single" w:sz="4" w:space="0" w:color="000000"/>
              <w:bottom w:val="single" w:sz="4" w:space="0" w:color="000000"/>
              <w:right w:val="single" w:sz="4" w:space="0" w:color="000000"/>
            </w:tcBorders>
            <w:hideMark/>
          </w:tcPr>
          <w:p w:rsidR="00EB0ABD" w:rsidRPr="002E5561" w:rsidRDefault="00EB0ABD" w:rsidP="000D2B26">
            <w:pPr>
              <w:suppressAutoHyphens w:val="0"/>
              <w:spacing w:before="120" w:after="120" w:line="254" w:lineRule="auto"/>
              <w:jc w:val="center"/>
              <w:rPr>
                <w:rFonts w:ascii="Tahoma" w:hAnsi="Tahoma" w:cs="Tahoma"/>
                <w:color w:val="000000" w:themeColor="text1"/>
                <w:lang w:eastAsia="el-GR"/>
              </w:rPr>
            </w:pPr>
            <w:r w:rsidRPr="002E5561">
              <w:rPr>
                <w:rFonts w:ascii="Tahoma" w:hAnsi="Tahoma" w:cs="Tahoma"/>
                <w:color w:val="000000" w:themeColor="text1"/>
                <w:sz w:val="22"/>
                <w:szCs w:val="22"/>
                <w:lang w:eastAsia="el-GR"/>
              </w:rPr>
              <w:t>-</w:t>
            </w:r>
          </w:p>
        </w:tc>
      </w:tr>
      <w:tr w:rsidR="00EB0ABD" w:rsidRPr="002E5561" w:rsidTr="000D2B26">
        <w:trPr>
          <w:gridAfter w:val="1"/>
          <w:wAfter w:w="416" w:type="dxa"/>
        </w:trPr>
        <w:tc>
          <w:tcPr>
            <w:tcW w:w="746" w:type="dxa"/>
            <w:tcBorders>
              <w:top w:val="single" w:sz="4" w:space="0" w:color="000000"/>
              <w:left w:val="single" w:sz="4" w:space="0" w:color="000000"/>
              <w:bottom w:val="single" w:sz="4" w:space="0" w:color="000000"/>
              <w:right w:val="nil"/>
            </w:tcBorders>
            <w:hideMark/>
          </w:tcPr>
          <w:p w:rsidR="00EB0ABD" w:rsidRPr="002E5561" w:rsidRDefault="00EB0ABD" w:rsidP="000D2B26">
            <w:pPr>
              <w:suppressAutoHyphens w:val="0"/>
              <w:spacing w:before="120" w:after="120" w:line="254" w:lineRule="auto"/>
              <w:rPr>
                <w:rFonts w:ascii="Tahoma" w:hAnsi="Tahoma" w:cs="Tahoma"/>
                <w:color w:val="000000" w:themeColor="text1"/>
                <w:lang w:eastAsia="el-GR"/>
              </w:rPr>
            </w:pPr>
            <w:r w:rsidRPr="002E5561">
              <w:rPr>
                <w:rFonts w:ascii="Tahoma" w:hAnsi="Tahoma" w:cs="Tahoma"/>
                <w:color w:val="000000" w:themeColor="text1"/>
                <w:sz w:val="22"/>
                <w:szCs w:val="22"/>
                <w:lang w:eastAsia="el-GR"/>
              </w:rPr>
              <w:t>22</w:t>
            </w:r>
          </w:p>
        </w:tc>
        <w:tc>
          <w:tcPr>
            <w:tcW w:w="5558" w:type="dxa"/>
            <w:tcBorders>
              <w:top w:val="single" w:sz="4" w:space="0" w:color="000000"/>
              <w:left w:val="single" w:sz="4" w:space="0" w:color="000000"/>
              <w:bottom w:val="single" w:sz="4" w:space="0" w:color="000000"/>
              <w:right w:val="nil"/>
            </w:tcBorders>
            <w:hideMark/>
          </w:tcPr>
          <w:p w:rsidR="00EB0ABD" w:rsidRPr="002E5561" w:rsidRDefault="00EB0ABD" w:rsidP="000D2B26">
            <w:pPr>
              <w:suppressAutoHyphens w:val="0"/>
              <w:spacing w:before="120" w:after="120" w:line="254" w:lineRule="auto"/>
              <w:rPr>
                <w:rFonts w:ascii="Tahoma" w:hAnsi="Tahoma" w:cs="Tahoma"/>
                <w:color w:val="000000" w:themeColor="text1"/>
                <w:lang w:eastAsia="el-GR"/>
              </w:rPr>
            </w:pPr>
            <w:r w:rsidRPr="002E5561">
              <w:rPr>
                <w:rFonts w:ascii="Tahoma" w:hAnsi="Tahoma" w:cs="Tahoma"/>
                <w:color w:val="000000" w:themeColor="text1"/>
                <w:sz w:val="22"/>
                <w:szCs w:val="22"/>
                <w:lang w:eastAsia="el-GR"/>
              </w:rPr>
              <w:t xml:space="preserve">Ταχυμετρική και υψομετρική αποτύπωση περιοχών με σκοπό την τεκμηρίωση καταστροφών λόγω θεομηνίας Δήμου Σαμοθράκης¨(ποσό 22.945,23 € από έκτακτη χρηματοδότηση Υπουργείου Υποδομών και Δικτύων κωδικός χρηματοδότησης έργου 2003ΣΕ00005 και ποσό 1.372,79 € από υπόλοιπα ΣΑΤΑ)- </w:t>
            </w:r>
            <w:r w:rsidRPr="002E5561">
              <w:rPr>
                <w:rFonts w:ascii="Tahoma" w:hAnsi="Tahoma" w:cs="Tahoma"/>
                <w:i/>
                <w:color w:val="000000" w:themeColor="text1"/>
                <w:sz w:val="22"/>
                <w:szCs w:val="22"/>
                <w:lang w:eastAsia="el-GR"/>
              </w:rPr>
              <w:t>συνεχιζόμενο</w:t>
            </w:r>
          </w:p>
        </w:tc>
        <w:tc>
          <w:tcPr>
            <w:tcW w:w="2880" w:type="dxa"/>
            <w:tcBorders>
              <w:top w:val="single" w:sz="4" w:space="0" w:color="000000"/>
              <w:left w:val="single" w:sz="4" w:space="0" w:color="000000"/>
              <w:bottom w:val="single" w:sz="4" w:space="0" w:color="000000"/>
              <w:right w:val="single" w:sz="4" w:space="0" w:color="000000"/>
            </w:tcBorders>
          </w:tcPr>
          <w:p w:rsidR="00EB0ABD" w:rsidRPr="002E5561" w:rsidRDefault="00EB0ABD" w:rsidP="000D2B26">
            <w:pPr>
              <w:suppressAutoHyphens w:val="0"/>
              <w:spacing w:before="120" w:after="120" w:line="254" w:lineRule="auto"/>
              <w:jc w:val="right"/>
              <w:rPr>
                <w:rFonts w:ascii="Tahoma" w:hAnsi="Tahoma" w:cs="Tahoma"/>
                <w:color w:val="000000" w:themeColor="text1"/>
                <w:lang w:eastAsia="el-GR"/>
              </w:rPr>
            </w:pPr>
            <w:r w:rsidRPr="002E5561">
              <w:rPr>
                <w:rFonts w:ascii="Tahoma" w:hAnsi="Tahoma" w:cs="Tahoma"/>
                <w:color w:val="000000" w:themeColor="text1"/>
                <w:sz w:val="22"/>
                <w:szCs w:val="22"/>
                <w:lang w:eastAsia="el-GR"/>
              </w:rPr>
              <w:t>24.318,02</w:t>
            </w:r>
          </w:p>
          <w:p w:rsidR="00EB0ABD" w:rsidRPr="002E5561" w:rsidRDefault="00EB0ABD" w:rsidP="000D2B26">
            <w:pPr>
              <w:suppressAutoHyphens w:val="0"/>
              <w:spacing w:before="120" w:after="120" w:line="254" w:lineRule="auto"/>
              <w:jc w:val="center"/>
              <w:rPr>
                <w:rFonts w:ascii="Tahoma" w:hAnsi="Tahoma" w:cs="Tahoma"/>
                <w:color w:val="000000" w:themeColor="text1"/>
                <w:lang w:eastAsia="el-GR"/>
              </w:rPr>
            </w:pPr>
          </w:p>
          <w:p w:rsidR="00EB0ABD" w:rsidRPr="002E5561" w:rsidRDefault="00EB0ABD" w:rsidP="000D2B26">
            <w:pPr>
              <w:suppressAutoHyphens w:val="0"/>
              <w:spacing w:before="120" w:after="120" w:line="254" w:lineRule="auto"/>
              <w:jc w:val="center"/>
              <w:rPr>
                <w:rFonts w:ascii="Tahoma" w:hAnsi="Tahoma" w:cs="Tahoma"/>
                <w:color w:val="000000" w:themeColor="text1"/>
                <w:lang w:eastAsia="el-GR"/>
              </w:rPr>
            </w:pPr>
          </w:p>
          <w:p w:rsidR="00EB0ABD" w:rsidRPr="002E5561" w:rsidRDefault="00EB0ABD" w:rsidP="000D2B26">
            <w:pPr>
              <w:suppressAutoHyphens w:val="0"/>
              <w:spacing w:before="120" w:after="120" w:line="254" w:lineRule="auto"/>
              <w:jc w:val="center"/>
              <w:rPr>
                <w:rFonts w:ascii="Tahoma" w:hAnsi="Tahoma" w:cs="Tahoma"/>
                <w:color w:val="000000" w:themeColor="text1"/>
                <w:lang w:eastAsia="el-GR"/>
              </w:rPr>
            </w:pPr>
          </w:p>
        </w:tc>
      </w:tr>
      <w:tr w:rsidR="00EB0ABD" w:rsidRPr="002E5561" w:rsidTr="000D2B26">
        <w:trPr>
          <w:gridAfter w:val="1"/>
          <w:wAfter w:w="416" w:type="dxa"/>
        </w:trPr>
        <w:tc>
          <w:tcPr>
            <w:tcW w:w="746" w:type="dxa"/>
            <w:tcBorders>
              <w:top w:val="single" w:sz="4" w:space="0" w:color="000000"/>
              <w:left w:val="single" w:sz="4" w:space="0" w:color="000000"/>
              <w:bottom w:val="single" w:sz="4" w:space="0" w:color="000000"/>
              <w:right w:val="nil"/>
            </w:tcBorders>
            <w:hideMark/>
          </w:tcPr>
          <w:p w:rsidR="00EB0ABD" w:rsidRPr="002E5561" w:rsidRDefault="00EB0ABD" w:rsidP="000D2B26">
            <w:pPr>
              <w:suppressAutoHyphens w:val="0"/>
              <w:spacing w:before="120" w:after="120" w:line="254" w:lineRule="auto"/>
              <w:rPr>
                <w:rFonts w:ascii="Tahoma" w:hAnsi="Tahoma" w:cs="Tahoma"/>
                <w:color w:val="000000" w:themeColor="text1"/>
                <w:lang w:eastAsia="el-GR"/>
              </w:rPr>
            </w:pPr>
            <w:r w:rsidRPr="002E5561">
              <w:rPr>
                <w:rFonts w:ascii="Tahoma" w:hAnsi="Tahoma" w:cs="Tahoma"/>
                <w:color w:val="000000" w:themeColor="text1"/>
                <w:sz w:val="22"/>
                <w:szCs w:val="22"/>
                <w:lang w:eastAsia="el-GR"/>
              </w:rPr>
              <w:t>23</w:t>
            </w:r>
          </w:p>
        </w:tc>
        <w:tc>
          <w:tcPr>
            <w:tcW w:w="5558" w:type="dxa"/>
            <w:tcBorders>
              <w:top w:val="single" w:sz="4" w:space="0" w:color="000000"/>
              <w:left w:val="single" w:sz="4" w:space="0" w:color="000000"/>
              <w:bottom w:val="single" w:sz="4" w:space="0" w:color="000000"/>
              <w:right w:val="nil"/>
            </w:tcBorders>
            <w:hideMark/>
          </w:tcPr>
          <w:p w:rsidR="00EB0ABD" w:rsidRPr="002E5561" w:rsidRDefault="00EB0ABD" w:rsidP="000D2B26">
            <w:pPr>
              <w:suppressAutoHyphens w:val="0"/>
              <w:spacing w:before="120" w:after="120" w:line="254" w:lineRule="auto"/>
              <w:rPr>
                <w:rFonts w:ascii="Tahoma" w:hAnsi="Tahoma" w:cs="Tahoma"/>
                <w:color w:val="000000" w:themeColor="text1"/>
                <w:lang w:eastAsia="el-GR"/>
              </w:rPr>
            </w:pPr>
            <w:r w:rsidRPr="002E5561">
              <w:rPr>
                <w:rFonts w:ascii="Tahoma" w:hAnsi="Tahoma" w:cs="Tahoma"/>
                <w:color w:val="000000" w:themeColor="text1"/>
                <w:sz w:val="22"/>
                <w:szCs w:val="22"/>
                <w:lang w:eastAsia="el-GR"/>
              </w:rPr>
              <w:t xml:space="preserve">Στατική οριστική μελέτη τοιχίου αντιστήριξης Δημοτικού Σχολείου Χώρας Δήμου Σαμοθράκης (Σαμοθράκης  (έκτακτη χρηματοδότηση Υπουργείου Υποδομών και Δικτύων κωδικός χρηματοδότησης έργου 2003ΣΕ00005)- </w:t>
            </w:r>
            <w:r w:rsidRPr="002E5561">
              <w:rPr>
                <w:rFonts w:ascii="Tahoma" w:hAnsi="Tahoma" w:cs="Tahoma"/>
                <w:i/>
                <w:color w:val="000000" w:themeColor="text1"/>
                <w:sz w:val="22"/>
                <w:szCs w:val="22"/>
                <w:lang w:eastAsia="el-GR"/>
              </w:rPr>
              <w:t>συνεχιζόμενο</w:t>
            </w:r>
          </w:p>
        </w:tc>
        <w:tc>
          <w:tcPr>
            <w:tcW w:w="2880" w:type="dxa"/>
            <w:tcBorders>
              <w:top w:val="single" w:sz="4" w:space="0" w:color="000000"/>
              <w:left w:val="single" w:sz="4" w:space="0" w:color="000000"/>
              <w:bottom w:val="single" w:sz="4" w:space="0" w:color="000000"/>
              <w:right w:val="single" w:sz="4" w:space="0" w:color="000000"/>
            </w:tcBorders>
            <w:hideMark/>
          </w:tcPr>
          <w:p w:rsidR="00EB0ABD" w:rsidRPr="002E5561" w:rsidRDefault="00EB0ABD" w:rsidP="000D2B26">
            <w:pPr>
              <w:suppressAutoHyphens w:val="0"/>
              <w:spacing w:before="120" w:after="120" w:line="254" w:lineRule="auto"/>
              <w:jc w:val="right"/>
              <w:rPr>
                <w:rFonts w:ascii="Tahoma" w:hAnsi="Tahoma" w:cs="Tahoma"/>
                <w:color w:val="000000" w:themeColor="text1"/>
                <w:lang w:eastAsia="el-GR"/>
              </w:rPr>
            </w:pPr>
            <w:r w:rsidRPr="002E5561">
              <w:rPr>
                <w:rFonts w:ascii="Tahoma" w:hAnsi="Tahoma" w:cs="Tahoma"/>
                <w:color w:val="000000" w:themeColor="text1"/>
                <w:sz w:val="22"/>
                <w:szCs w:val="22"/>
                <w:lang w:eastAsia="el-GR"/>
              </w:rPr>
              <w:t>4.960,00</w:t>
            </w:r>
          </w:p>
        </w:tc>
      </w:tr>
      <w:tr w:rsidR="00EB0ABD" w:rsidRPr="002E5561" w:rsidTr="000D2B26">
        <w:trPr>
          <w:gridAfter w:val="1"/>
          <w:wAfter w:w="416" w:type="dxa"/>
        </w:trPr>
        <w:tc>
          <w:tcPr>
            <w:tcW w:w="746" w:type="dxa"/>
            <w:tcBorders>
              <w:top w:val="single" w:sz="4" w:space="0" w:color="000000"/>
              <w:left w:val="single" w:sz="4" w:space="0" w:color="000000"/>
              <w:bottom w:val="single" w:sz="4" w:space="0" w:color="000000"/>
              <w:right w:val="nil"/>
            </w:tcBorders>
            <w:hideMark/>
          </w:tcPr>
          <w:p w:rsidR="00EB0ABD" w:rsidRPr="002E5561" w:rsidRDefault="00EB0ABD" w:rsidP="000D2B26">
            <w:pPr>
              <w:suppressAutoHyphens w:val="0"/>
              <w:spacing w:before="120" w:after="120" w:line="254" w:lineRule="auto"/>
              <w:rPr>
                <w:rFonts w:ascii="Tahoma" w:hAnsi="Tahoma" w:cs="Tahoma"/>
                <w:color w:val="000000" w:themeColor="text1"/>
                <w:lang w:eastAsia="el-GR"/>
              </w:rPr>
            </w:pPr>
            <w:r w:rsidRPr="002E5561">
              <w:rPr>
                <w:rFonts w:ascii="Tahoma" w:hAnsi="Tahoma" w:cs="Tahoma"/>
                <w:color w:val="000000" w:themeColor="text1"/>
                <w:sz w:val="22"/>
                <w:szCs w:val="22"/>
                <w:lang w:eastAsia="el-GR"/>
              </w:rPr>
              <w:t>24</w:t>
            </w:r>
          </w:p>
        </w:tc>
        <w:tc>
          <w:tcPr>
            <w:tcW w:w="5558" w:type="dxa"/>
            <w:tcBorders>
              <w:top w:val="single" w:sz="4" w:space="0" w:color="000000"/>
              <w:left w:val="single" w:sz="4" w:space="0" w:color="000000"/>
              <w:bottom w:val="single" w:sz="4" w:space="0" w:color="000000"/>
              <w:right w:val="nil"/>
            </w:tcBorders>
            <w:hideMark/>
          </w:tcPr>
          <w:p w:rsidR="00EB0ABD" w:rsidRPr="002E5561" w:rsidRDefault="00EB0ABD" w:rsidP="000D2B26">
            <w:pPr>
              <w:suppressAutoHyphens w:val="0"/>
              <w:spacing w:before="120" w:after="120" w:line="254" w:lineRule="auto"/>
              <w:rPr>
                <w:rFonts w:ascii="Tahoma" w:hAnsi="Tahoma" w:cs="Tahoma"/>
                <w:color w:val="000000" w:themeColor="text1"/>
                <w:lang w:eastAsia="el-GR"/>
              </w:rPr>
            </w:pPr>
            <w:r w:rsidRPr="002E5561">
              <w:rPr>
                <w:rFonts w:ascii="Tahoma" w:hAnsi="Tahoma" w:cs="Tahoma"/>
                <w:color w:val="000000" w:themeColor="text1"/>
                <w:sz w:val="22"/>
                <w:szCs w:val="22"/>
                <w:lang w:eastAsia="el-GR"/>
              </w:rPr>
              <w:t xml:space="preserve">Στατική οριστική μελέτη τοιχίου αντιστήριξης Δημοτικού Σχολείου Καμαριώτισσας Δήμου Σαμοθράκης  (έκτακτη χρηματοδότηση Υπουργείου Υποδομών και Δικτύων κωδικός χρηματοδότησης έργου 2003ΣΕ00005)- </w:t>
            </w:r>
            <w:r w:rsidRPr="002E5561">
              <w:rPr>
                <w:rFonts w:ascii="Tahoma" w:hAnsi="Tahoma" w:cs="Tahoma"/>
                <w:i/>
                <w:color w:val="000000" w:themeColor="text1"/>
                <w:sz w:val="22"/>
                <w:szCs w:val="22"/>
                <w:lang w:eastAsia="el-GR"/>
              </w:rPr>
              <w:t>συνεχιζόμενο</w:t>
            </w:r>
          </w:p>
        </w:tc>
        <w:tc>
          <w:tcPr>
            <w:tcW w:w="2880" w:type="dxa"/>
            <w:tcBorders>
              <w:top w:val="single" w:sz="4" w:space="0" w:color="000000"/>
              <w:left w:val="single" w:sz="4" w:space="0" w:color="000000"/>
              <w:bottom w:val="single" w:sz="4" w:space="0" w:color="000000"/>
              <w:right w:val="single" w:sz="4" w:space="0" w:color="000000"/>
            </w:tcBorders>
            <w:hideMark/>
          </w:tcPr>
          <w:p w:rsidR="00EB0ABD" w:rsidRPr="002E5561" w:rsidRDefault="00EB0ABD" w:rsidP="000D2B26">
            <w:pPr>
              <w:suppressAutoHyphens w:val="0"/>
              <w:spacing w:before="120" w:after="120" w:line="254" w:lineRule="auto"/>
              <w:jc w:val="right"/>
              <w:rPr>
                <w:color w:val="000000" w:themeColor="text1"/>
                <w:lang w:eastAsia="el-GR"/>
              </w:rPr>
            </w:pPr>
            <w:r w:rsidRPr="002E5561">
              <w:rPr>
                <w:rFonts w:ascii="Tahoma" w:hAnsi="Tahoma" w:cs="Tahoma"/>
                <w:color w:val="000000" w:themeColor="text1"/>
                <w:sz w:val="22"/>
                <w:szCs w:val="22"/>
                <w:lang w:eastAsia="el-GR"/>
              </w:rPr>
              <w:t>7.440,00</w:t>
            </w:r>
          </w:p>
        </w:tc>
      </w:tr>
      <w:tr w:rsidR="00EB0ABD" w:rsidRPr="002E5561" w:rsidTr="000D2B26">
        <w:trPr>
          <w:gridAfter w:val="1"/>
          <w:wAfter w:w="416" w:type="dxa"/>
        </w:trPr>
        <w:tc>
          <w:tcPr>
            <w:tcW w:w="746" w:type="dxa"/>
            <w:tcBorders>
              <w:top w:val="single" w:sz="4" w:space="0" w:color="000000"/>
              <w:left w:val="single" w:sz="4" w:space="0" w:color="000000"/>
              <w:bottom w:val="single" w:sz="4" w:space="0" w:color="000000"/>
              <w:right w:val="nil"/>
            </w:tcBorders>
            <w:hideMark/>
          </w:tcPr>
          <w:p w:rsidR="00EB0ABD" w:rsidRPr="002E5561" w:rsidRDefault="00EB0ABD" w:rsidP="000D2B26">
            <w:pPr>
              <w:suppressAutoHyphens w:val="0"/>
              <w:spacing w:before="120" w:after="120" w:line="254" w:lineRule="auto"/>
              <w:rPr>
                <w:rFonts w:ascii="Tahoma" w:hAnsi="Tahoma" w:cs="Tahoma"/>
                <w:color w:val="000000" w:themeColor="text1"/>
                <w:lang w:eastAsia="el-GR"/>
              </w:rPr>
            </w:pPr>
            <w:r w:rsidRPr="002E5561">
              <w:rPr>
                <w:rFonts w:ascii="Tahoma" w:hAnsi="Tahoma" w:cs="Tahoma"/>
                <w:color w:val="000000" w:themeColor="text1"/>
                <w:sz w:val="22"/>
                <w:szCs w:val="22"/>
                <w:lang w:eastAsia="el-GR"/>
              </w:rPr>
              <w:t>25</w:t>
            </w:r>
          </w:p>
        </w:tc>
        <w:tc>
          <w:tcPr>
            <w:tcW w:w="5558" w:type="dxa"/>
            <w:tcBorders>
              <w:top w:val="single" w:sz="4" w:space="0" w:color="000000"/>
              <w:left w:val="single" w:sz="4" w:space="0" w:color="000000"/>
              <w:bottom w:val="single" w:sz="4" w:space="0" w:color="000000"/>
              <w:right w:val="nil"/>
            </w:tcBorders>
            <w:hideMark/>
          </w:tcPr>
          <w:p w:rsidR="00EB0ABD" w:rsidRPr="002E5561" w:rsidRDefault="00EB0ABD" w:rsidP="000D2B26">
            <w:pPr>
              <w:suppressAutoHyphens w:val="0"/>
              <w:spacing w:before="120" w:after="120" w:line="254" w:lineRule="auto"/>
              <w:rPr>
                <w:rFonts w:ascii="Tahoma" w:hAnsi="Tahoma" w:cs="Tahoma"/>
                <w:color w:val="000000" w:themeColor="text1"/>
                <w:lang w:eastAsia="el-GR"/>
              </w:rPr>
            </w:pPr>
            <w:r w:rsidRPr="002E5561">
              <w:rPr>
                <w:rFonts w:ascii="Tahoma" w:hAnsi="Tahoma" w:cs="Tahoma"/>
                <w:color w:val="000000" w:themeColor="text1"/>
                <w:sz w:val="22"/>
                <w:szCs w:val="22"/>
                <w:lang w:eastAsia="el-GR"/>
              </w:rPr>
              <w:t xml:space="preserve">Μελέτη ελέγχου στατικής επάρκειας για την  επισκευή – ενίσχυση του Δημαρχείου Σαμοθράκης  (έκτακτη χρηματοδότηση Υπουργείου Υποδομών και Δικτύων κωδικός χρηματοδότησης έργου 2003ΣΕ00005)- </w:t>
            </w:r>
            <w:r w:rsidRPr="002E5561">
              <w:rPr>
                <w:rFonts w:ascii="Tahoma" w:hAnsi="Tahoma" w:cs="Tahoma"/>
                <w:i/>
                <w:color w:val="000000" w:themeColor="text1"/>
                <w:sz w:val="22"/>
                <w:szCs w:val="22"/>
                <w:lang w:eastAsia="el-GR"/>
              </w:rPr>
              <w:t>συνεχιζόμενο</w:t>
            </w:r>
          </w:p>
        </w:tc>
        <w:tc>
          <w:tcPr>
            <w:tcW w:w="2880" w:type="dxa"/>
            <w:tcBorders>
              <w:top w:val="single" w:sz="4" w:space="0" w:color="000000"/>
              <w:left w:val="single" w:sz="4" w:space="0" w:color="000000"/>
              <w:bottom w:val="single" w:sz="4" w:space="0" w:color="000000"/>
              <w:right w:val="single" w:sz="4" w:space="0" w:color="000000"/>
            </w:tcBorders>
            <w:hideMark/>
          </w:tcPr>
          <w:p w:rsidR="00EB0ABD" w:rsidRPr="002E5561" w:rsidRDefault="00EB0ABD" w:rsidP="000D2B26">
            <w:pPr>
              <w:suppressAutoHyphens w:val="0"/>
              <w:spacing w:before="120" w:after="120" w:line="254" w:lineRule="auto"/>
              <w:jc w:val="right"/>
              <w:rPr>
                <w:color w:val="000000" w:themeColor="text1"/>
                <w:lang w:eastAsia="el-GR"/>
              </w:rPr>
            </w:pPr>
            <w:r w:rsidRPr="002E5561">
              <w:rPr>
                <w:rFonts w:ascii="Tahoma" w:hAnsi="Tahoma" w:cs="Tahoma"/>
                <w:color w:val="000000" w:themeColor="text1"/>
                <w:sz w:val="22"/>
                <w:szCs w:val="22"/>
                <w:lang w:eastAsia="el-GR"/>
              </w:rPr>
              <w:t>24.800,00</w:t>
            </w:r>
          </w:p>
        </w:tc>
      </w:tr>
      <w:tr w:rsidR="00EB0ABD" w:rsidRPr="002E5561" w:rsidTr="000D2B26">
        <w:trPr>
          <w:gridAfter w:val="1"/>
          <w:wAfter w:w="416" w:type="dxa"/>
        </w:trPr>
        <w:tc>
          <w:tcPr>
            <w:tcW w:w="746" w:type="dxa"/>
            <w:tcBorders>
              <w:top w:val="single" w:sz="4" w:space="0" w:color="000000"/>
              <w:left w:val="single" w:sz="4" w:space="0" w:color="000000"/>
              <w:bottom w:val="single" w:sz="4" w:space="0" w:color="000000"/>
              <w:right w:val="nil"/>
            </w:tcBorders>
            <w:hideMark/>
          </w:tcPr>
          <w:p w:rsidR="00EB0ABD" w:rsidRPr="002E5561" w:rsidRDefault="00EB0ABD" w:rsidP="000D2B26">
            <w:pPr>
              <w:suppressAutoHyphens w:val="0"/>
              <w:spacing w:before="120" w:after="120" w:line="254" w:lineRule="auto"/>
              <w:rPr>
                <w:rFonts w:ascii="Tahoma" w:hAnsi="Tahoma" w:cs="Tahoma"/>
                <w:color w:val="000000" w:themeColor="text1"/>
                <w:lang w:eastAsia="el-GR"/>
              </w:rPr>
            </w:pPr>
            <w:r w:rsidRPr="002E5561">
              <w:rPr>
                <w:rFonts w:ascii="Tahoma" w:hAnsi="Tahoma" w:cs="Tahoma"/>
                <w:color w:val="000000" w:themeColor="text1"/>
                <w:sz w:val="22"/>
                <w:szCs w:val="22"/>
                <w:lang w:eastAsia="el-GR"/>
              </w:rPr>
              <w:t>26</w:t>
            </w:r>
          </w:p>
        </w:tc>
        <w:tc>
          <w:tcPr>
            <w:tcW w:w="5558" w:type="dxa"/>
            <w:tcBorders>
              <w:top w:val="single" w:sz="4" w:space="0" w:color="000000"/>
              <w:left w:val="single" w:sz="4" w:space="0" w:color="000000"/>
              <w:bottom w:val="single" w:sz="4" w:space="0" w:color="000000"/>
              <w:right w:val="nil"/>
            </w:tcBorders>
            <w:hideMark/>
          </w:tcPr>
          <w:p w:rsidR="00EB0ABD" w:rsidRPr="002E5561" w:rsidRDefault="00EB0ABD" w:rsidP="000D2B26">
            <w:pPr>
              <w:suppressAutoHyphens w:val="0"/>
              <w:spacing w:before="120" w:after="120" w:line="254" w:lineRule="auto"/>
              <w:rPr>
                <w:rFonts w:ascii="Tahoma" w:hAnsi="Tahoma" w:cs="Tahoma"/>
                <w:color w:val="000000" w:themeColor="text1"/>
                <w:lang w:eastAsia="el-GR"/>
              </w:rPr>
            </w:pPr>
            <w:r w:rsidRPr="002E5561">
              <w:rPr>
                <w:rFonts w:ascii="Tahoma" w:hAnsi="Tahoma" w:cs="Tahoma"/>
                <w:color w:val="000000" w:themeColor="text1"/>
                <w:sz w:val="22"/>
                <w:szCs w:val="22"/>
                <w:lang w:eastAsia="el-GR"/>
              </w:rPr>
              <w:t xml:space="preserve">Μελέτη αποκατάστασης </w:t>
            </w:r>
            <w:r w:rsidRPr="002E5561">
              <w:rPr>
                <w:rFonts w:ascii="Tahoma" w:eastAsia="Batang" w:hAnsi="Tahoma" w:cs="Tahoma"/>
                <w:color w:val="000000" w:themeColor="text1"/>
                <w:sz w:val="22"/>
                <w:szCs w:val="22"/>
                <w:lang w:eastAsia="el-GR"/>
              </w:rPr>
              <w:t xml:space="preserve">αστοχήσαντος κεντρικού αγωγού ρέματος Καμάρας στη Χώρα Σαμοθράκης¨ (από </w:t>
            </w:r>
            <w:r w:rsidRPr="002E5561">
              <w:rPr>
                <w:rFonts w:ascii="Tahoma" w:hAnsi="Tahoma" w:cs="Tahoma"/>
                <w:color w:val="000000" w:themeColor="text1"/>
                <w:sz w:val="22"/>
                <w:szCs w:val="22"/>
                <w:lang w:eastAsia="el-GR"/>
              </w:rPr>
              <w:t xml:space="preserve">πιστώσεις του έργου 2014ΣΕ057200002 της ΣΑΕ 572 του Π.Δ.Ε.) - </w:t>
            </w:r>
            <w:r w:rsidRPr="002E5561">
              <w:rPr>
                <w:rFonts w:ascii="Tahoma" w:hAnsi="Tahoma" w:cs="Tahoma"/>
                <w:i/>
                <w:color w:val="000000" w:themeColor="text1"/>
                <w:sz w:val="22"/>
                <w:szCs w:val="22"/>
                <w:lang w:eastAsia="el-GR"/>
              </w:rPr>
              <w:t>συνεχιζόμενο</w:t>
            </w:r>
          </w:p>
        </w:tc>
        <w:tc>
          <w:tcPr>
            <w:tcW w:w="2880" w:type="dxa"/>
            <w:tcBorders>
              <w:top w:val="single" w:sz="4" w:space="0" w:color="000000"/>
              <w:left w:val="single" w:sz="4" w:space="0" w:color="000000"/>
              <w:bottom w:val="single" w:sz="4" w:space="0" w:color="000000"/>
              <w:right w:val="single" w:sz="4" w:space="0" w:color="000000"/>
            </w:tcBorders>
          </w:tcPr>
          <w:p w:rsidR="00EB0ABD" w:rsidRPr="002E5561" w:rsidRDefault="00EB0ABD" w:rsidP="000D2B26">
            <w:pPr>
              <w:suppressAutoHyphens w:val="0"/>
              <w:spacing w:before="120" w:after="120" w:line="254" w:lineRule="auto"/>
              <w:jc w:val="right"/>
              <w:rPr>
                <w:rFonts w:ascii="Tahoma" w:eastAsia="Batang" w:hAnsi="Tahoma" w:cs="Tahoma"/>
                <w:color w:val="000000" w:themeColor="text1"/>
                <w:lang w:eastAsia="el-GR"/>
              </w:rPr>
            </w:pPr>
            <w:r w:rsidRPr="002E5561">
              <w:rPr>
                <w:rFonts w:ascii="Tahoma" w:eastAsia="Batang" w:hAnsi="Tahoma" w:cs="Tahoma"/>
                <w:color w:val="000000" w:themeColor="text1"/>
                <w:sz w:val="22"/>
                <w:szCs w:val="22"/>
                <w:lang w:eastAsia="el-GR"/>
              </w:rPr>
              <w:t xml:space="preserve">24.697,08 </w:t>
            </w:r>
          </w:p>
          <w:p w:rsidR="00EB0ABD" w:rsidRPr="002E5561" w:rsidRDefault="00EB0ABD" w:rsidP="000D2B26">
            <w:pPr>
              <w:suppressAutoHyphens w:val="0"/>
              <w:spacing w:before="120" w:after="120" w:line="254" w:lineRule="auto"/>
              <w:jc w:val="right"/>
              <w:rPr>
                <w:color w:val="000000" w:themeColor="text1"/>
                <w:lang w:eastAsia="el-GR"/>
              </w:rPr>
            </w:pPr>
          </w:p>
        </w:tc>
      </w:tr>
      <w:tr w:rsidR="00EB0ABD" w:rsidRPr="002E5561" w:rsidTr="000D2B26">
        <w:trPr>
          <w:gridAfter w:val="1"/>
          <w:wAfter w:w="416" w:type="dxa"/>
        </w:trPr>
        <w:tc>
          <w:tcPr>
            <w:tcW w:w="746" w:type="dxa"/>
            <w:tcBorders>
              <w:top w:val="single" w:sz="4" w:space="0" w:color="000000"/>
              <w:left w:val="single" w:sz="4" w:space="0" w:color="000000"/>
              <w:bottom w:val="single" w:sz="4" w:space="0" w:color="000000"/>
              <w:right w:val="nil"/>
            </w:tcBorders>
            <w:hideMark/>
          </w:tcPr>
          <w:p w:rsidR="00EB0ABD" w:rsidRPr="002E5561" w:rsidRDefault="00EB0ABD" w:rsidP="000D2B26">
            <w:pPr>
              <w:suppressAutoHyphens w:val="0"/>
              <w:spacing w:before="120" w:after="120" w:line="254" w:lineRule="auto"/>
              <w:rPr>
                <w:rFonts w:ascii="Tahoma" w:hAnsi="Tahoma" w:cs="Tahoma"/>
                <w:color w:val="000000" w:themeColor="text1"/>
                <w:lang w:eastAsia="el-GR"/>
              </w:rPr>
            </w:pPr>
            <w:r w:rsidRPr="002E5561">
              <w:rPr>
                <w:rFonts w:ascii="Tahoma" w:hAnsi="Tahoma" w:cs="Tahoma"/>
                <w:color w:val="000000" w:themeColor="text1"/>
                <w:sz w:val="22"/>
                <w:szCs w:val="22"/>
                <w:lang w:eastAsia="el-GR"/>
              </w:rPr>
              <w:t>27</w:t>
            </w:r>
          </w:p>
        </w:tc>
        <w:tc>
          <w:tcPr>
            <w:tcW w:w="5558" w:type="dxa"/>
            <w:tcBorders>
              <w:top w:val="single" w:sz="4" w:space="0" w:color="000000"/>
              <w:left w:val="single" w:sz="4" w:space="0" w:color="000000"/>
              <w:bottom w:val="single" w:sz="4" w:space="0" w:color="000000"/>
              <w:right w:val="nil"/>
            </w:tcBorders>
            <w:hideMark/>
          </w:tcPr>
          <w:p w:rsidR="00EB0ABD" w:rsidRPr="002E5561" w:rsidRDefault="00EB0ABD" w:rsidP="000D2B26">
            <w:pPr>
              <w:suppressAutoHyphens w:val="0"/>
              <w:spacing w:before="120" w:after="120" w:line="254" w:lineRule="auto"/>
              <w:rPr>
                <w:rFonts w:ascii="Tahoma" w:hAnsi="Tahoma" w:cs="Tahoma"/>
                <w:color w:val="000000" w:themeColor="text1"/>
                <w:lang w:eastAsia="el-GR"/>
              </w:rPr>
            </w:pPr>
            <w:r w:rsidRPr="002E5561">
              <w:rPr>
                <w:rFonts w:ascii="Tahoma" w:eastAsia="Batang" w:hAnsi="Tahoma" w:cs="Tahoma"/>
                <w:color w:val="000000" w:themeColor="text1"/>
                <w:sz w:val="22"/>
                <w:szCs w:val="22"/>
                <w:lang w:eastAsia="el-GR"/>
              </w:rPr>
              <w:t xml:space="preserve">Εκπόνηση μελετών ωρίμανσης του έργου Μονάδας Επεξεργασίας Αποβλήτων (ΜΕΑ) στη Σαμοθράκη (σύμμεικτα και προδιαλεγμένα οργανικά και χώρου υγειονομικής ταφής υπολειμμάτων (ΧΥΤΥ) (από την ΔΙΑΜΑΑΘ Α.Ε. –ποσό 126.368,59 € από χρηματοδότηση  του έργου 2018 ΣΕ2751005 και ποσό 30.328,46 € από δημόσια συμμετοχή)- </w:t>
            </w:r>
            <w:r w:rsidRPr="002E5561">
              <w:rPr>
                <w:rFonts w:ascii="Tahoma" w:eastAsia="Batang" w:hAnsi="Tahoma" w:cs="Tahoma"/>
                <w:i/>
                <w:color w:val="000000" w:themeColor="text1"/>
                <w:sz w:val="22"/>
                <w:szCs w:val="22"/>
                <w:lang w:eastAsia="el-GR"/>
              </w:rPr>
              <w:t>νέο</w:t>
            </w:r>
          </w:p>
        </w:tc>
        <w:tc>
          <w:tcPr>
            <w:tcW w:w="2880" w:type="dxa"/>
            <w:tcBorders>
              <w:top w:val="single" w:sz="4" w:space="0" w:color="000000"/>
              <w:left w:val="single" w:sz="4" w:space="0" w:color="000000"/>
              <w:bottom w:val="single" w:sz="4" w:space="0" w:color="000000"/>
              <w:right w:val="single" w:sz="4" w:space="0" w:color="000000"/>
            </w:tcBorders>
            <w:hideMark/>
          </w:tcPr>
          <w:p w:rsidR="00EB0ABD" w:rsidRPr="002E5561" w:rsidRDefault="00EB0ABD" w:rsidP="000D2B26">
            <w:pPr>
              <w:suppressAutoHyphens w:val="0"/>
              <w:spacing w:before="120" w:after="120" w:line="254" w:lineRule="auto"/>
              <w:jc w:val="center"/>
              <w:rPr>
                <w:rFonts w:ascii="Tahoma" w:hAnsi="Tahoma" w:cs="Tahoma"/>
                <w:color w:val="000000" w:themeColor="text1"/>
                <w:lang w:eastAsia="el-GR"/>
              </w:rPr>
            </w:pPr>
            <w:r w:rsidRPr="002E5561">
              <w:rPr>
                <w:rFonts w:ascii="Tahoma" w:hAnsi="Tahoma" w:cs="Tahoma"/>
                <w:color w:val="000000" w:themeColor="text1"/>
                <w:sz w:val="22"/>
                <w:szCs w:val="22"/>
                <w:lang w:eastAsia="el-GR"/>
              </w:rPr>
              <w:t>-</w:t>
            </w:r>
          </w:p>
        </w:tc>
      </w:tr>
      <w:tr w:rsidR="00EB0ABD" w:rsidRPr="002E5561" w:rsidTr="000D2B26">
        <w:trPr>
          <w:gridAfter w:val="1"/>
          <w:wAfter w:w="416" w:type="dxa"/>
          <w:trHeight w:val="934"/>
        </w:trPr>
        <w:tc>
          <w:tcPr>
            <w:tcW w:w="746" w:type="dxa"/>
            <w:tcBorders>
              <w:top w:val="single" w:sz="4" w:space="0" w:color="000000"/>
              <w:left w:val="single" w:sz="4" w:space="0" w:color="000000"/>
              <w:bottom w:val="single" w:sz="4" w:space="0" w:color="000000"/>
              <w:right w:val="nil"/>
            </w:tcBorders>
            <w:hideMark/>
          </w:tcPr>
          <w:p w:rsidR="00EB0ABD" w:rsidRPr="002E5561" w:rsidRDefault="00EB0ABD" w:rsidP="000D2B26">
            <w:pPr>
              <w:suppressAutoHyphens w:val="0"/>
              <w:spacing w:before="120" w:after="120" w:line="254" w:lineRule="auto"/>
              <w:rPr>
                <w:rFonts w:ascii="Tahoma" w:hAnsi="Tahoma" w:cs="Tahoma"/>
                <w:color w:val="000000" w:themeColor="text1"/>
                <w:lang w:eastAsia="el-GR"/>
              </w:rPr>
            </w:pPr>
            <w:r w:rsidRPr="002E5561">
              <w:rPr>
                <w:rFonts w:ascii="Tahoma" w:hAnsi="Tahoma" w:cs="Tahoma"/>
                <w:color w:val="000000" w:themeColor="text1"/>
                <w:sz w:val="22"/>
                <w:szCs w:val="22"/>
                <w:lang w:eastAsia="el-GR"/>
              </w:rPr>
              <w:lastRenderedPageBreak/>
              <w:t>28</w:t>
            </w:r>
          </w:p>
        </w:tc>
        <w:tc>
          <w:tcPr>
            <w:tcW w:w="5558" w:type="dxa"/>
            <w:tcBorders>
              <w:top w:val="single" w:sz="4" w:space="0" w:color="000000"/>
              <w:left w:val="single" w:sz="4" w:space="0" w:color="000000"/>
              <w:bottom w:val="single" w:sz="4" w:space="0" w:color="000000"/>
              <w:right w:val="nil"/>
            </w:tcBorders>
            <w:hideMark/>
          </w:tcPr>
          <w:p w:rsidR="00EB0ABD" w:rsidRPr="002E5561" w:rsidRDefault="00EB0ABD" w:rsidP="000D2B26">
            <w:pPr>
              <w:suppressAutoHyphens w:val="0"/>
              <w:spacing w:before="120" w:after="120" w:line="254" w:lineRule="auto"/>
              <w:rPr>
                <w:rFonts w:ascii="Tahoma" w:eastAsia="Batang" w:hAnsi="Tahoma" w:cs="Tahoma"/>
                <w:color w:val="000000" w:themeColor="text1"/>
                <w:lang w:eastAsia="el-GR"/>
              </w:rPr>
            </w:pPr>
            <w:r w:rsidRPr="002E5561">
              <w:rPr>
                <w:rFonts w:ascii="Tahoma" w:hAnsi="Tahoma" w:cs="Tahoma"/>
                <w:color w:val="000000" w:themeColor="text1"/>
                <w:sz w:val="22"/>
                <w:szCs w:val="22"/>
                <w:lang w:eastAsia="el-GR"/>
              </w:rPr>
              <w:t>Υ</w:t>
            </w:r>
            <w:r w:rsidRPr="002E5561">
              <w:rPr>
                <w:rFonts w:ascii="Tahoma" w:eastAsia="Batang" w:hAnsi="Tahoma" w:cs="Tahoma"/>
                <w:color w:val="000000" w:themeColor="text1"/>
                <w:sz w:val="22"/>
                <w:szCs w:val="22"/>
                <w:lang w:eastAsia="el-GR"/>
              </w:rPr>
              <w:t xml:space="preserve">δραυλική μελέτη εσωτερικού δικτύου οικισμού Αλωνίων¨(από κατανομή χρηματικών υπολοίπων ΣΑΤΑ) - </w:t>
            </w:r>
            <w:r w:rsidRPr="002E5561">
              <w:rPr>
                <w:rFonts w:ascii="Tahoma" w:eastAsia="Batang" w:hAnsi="Tahoma" w:cs="Tahoma"/>
                <w:i/>
                <w:color w:val="000000" w:themeColor="text1"/>
                <w:sz w:val="22"/>
                <w:szCs w:val="22"/>
                <w:lang w:eastAsia="el-GR"/>
              </w:rPr>
              <w:t>νέο</w:t>
            </w:r>
          </w:p>
        </w:tc>
        <w:tc>
          <w:tcPr>
            <w:tcW w:w="2880" w:type="dxa"/>
            <w:tcBorders>
              <w:top w:val="single" w:sz="4" w:space="0" w:color="000000"/>
              <w:left w:val="single" w:sz="4" w:space="0" w:color="000000"/>
              <w:bottom w:val="single" w:sz="4" w:space="0" w:color="000000"/>
              <w:right w:val="single" w:sz="4" w:space="0" w:color="000000"/>
            </w:tcBorders>
            <w:hideMark/>
          </w:tcPr>
          <w:p w:rsidR="00EB0ABD" w:rsidRPr="002E5561" w:rsidRDefault="00EB0ABD" w:rsidP="000D2B26">
            <w:pPr>
              <w:suppressAutoHyphens w:val="0"/>
              <w:spacing w:before="120" w:after="120" w:line="254" w:lineRule="auto"/>
              <w:jc w:val="center"/>
              <w:rPr>
                <w:rFonts w:ascii="Tahoma" w:hAnsi="Tahoma" w:cs="Tahoma"/>
                <w:color w:val="000000" w:themeColor="text1"/>
                <w:lang w:eastAsia="el-GR"/>
              </w:rPr>
            </w:pPr>
            <w:r w:rsidRPr="002E5561">
              <w:rPr>
                <w:rFonts w:ascii="Tahoma" w:hAnsi="Tahoma" w:cs="Tahoma"/>
                <w:color w:val="000000" w:themeColor="text1"/>
                <w:sz w:val="22"/>
                <w:szCs w:val="22"/>
                <w:lang w:eastAsia="el-GR"/>
              </w:rPr>
              <w:t>24.014,47</w:t>
            </w:r>
          </w:p>
        </w:tc>
      </w:tr>
      <w:tr w:rsidR="00EB0ABD" w:rsidRPr="002E5561" w:rsidTr="000D2B26">
        <w:trPr>
          <w:gridAfter w:val="1"/>
          <w:wAfter w:w="416" w:type="dxa"/>
        </w:trPr>
        <w:tc>
          <w:tcPr>
            <w:tcW w:w="746" w:type="dxa"/>
            <w:tcBorders>
              <w:top w:val="single" w:sz="4" w:space="0" w:color="000000"/>
              <w:left w:val="single" w:sz="4" w:space="0" w:color="000000"/>
              <w:bottom w:val="single" w:sz="4" w:space="0" w:color="000000"/>
              <w:right w:val="nil"/>
            </w:tcBorders>
            <w:hideMark/>
          </w:tcPr>
          <w:p w:rsidR="00EB0ABD" w:rsidRPr="002E5561" w:rsidRDefault="00EB0ABD" w:rsidP="000D2B26">
            <w:pPr>
              <w:suppressAutoHyphens w:val="0"/>
              <w:spacing w:before="120" w:after="120" w:line="254" w:lineRule="auto"/>
              <w:rPr>
                <w:rFonts w:ascii="Tahoma" w:hAnsi="Tahoma" w:cs="Tahoma"/>
                <w:color w:val="000000" w:themeColor="text1"/>
                <w:lang w:eastAsia="el-GR"/>
              </w:rPr>
            </w:pPr>
            <w:r w:rsidRPr="002E5561">
              <w:rPr>
                <w:rFonts w:ascii="Tahoma" w:hAnsi="Tahoma" w:cs="Tahoma"/>
                <w:color w:val="000000" w:themeColor="text1"/>
                <w:sz w:val="22"/>
                <w:szCs w:val="22"/>
                <w:lang w:eastAsia="el-GR"/>
              </w:rPr>
              <w:t>29</w:t>
            </w:r>
          </w:p>
        </w:tc>
        <w:tc>
          <w:tcPr>
            <w:tcW w:w="5558" w:type="dxa"/>
            <w:tcBorders>
              <w:top w:val="single" w:sz="4" w:space="0" w:color="000000"/>
              <w:left w:val="single" w:sz="4" w:space="0" w:color="000000"/>
              <w:bottom w:val="single" w:sz="4" w:space="0" w:color="000000"/>
              <w:right w:val="nil"/>
            </w:tcBorders>
            <w:hideMark/>
          </w:tcPr>
          <w:p w:rsidR="00EB0ABD" w:rsidRPr="002E5561" w:rsidRDefault="00EB0ABD" w:rsidP="000D2B26">
            <w:pPr>
              <w:widowControl w:val="0"/>
              <w:suppressAutoHyphens w:val="0"/>
              <w:spacing w:line="254" w:lineRule="auto"/>
              <w:rPr>
                <w:rFonts w:ascii="Tahoma" w:hAnsi="Tahoma" w:cs="Tahoma"/>
                <w:color w:val="000000" w:themeColor="text1"/>
                <w:lang w:eastAsia="el-GR"/>
              </w:rPr>
            </w:pPr>
            <w:r w:rsidRPr="002E5561">
              <w:rPr>
                <w:rFonts w:ascii="Tahoma" w:hAnsi="Tahoma" w:cs="Tahoma"/>
                <w:color w:val="000000" w:themeColor="text1"/>
                <w:sz w:val="22"/>
                <w:szCs w:val="22"/>
                <w:lang w:eastAsia="el-GR"/>
              </w:rPr>
              <w:t xml:space="preserve">Μελέτες τεχνικών υποδομών (από υπόλοιπα ΘΗΣΕΑ)- </w:t>
            </w:r>
            <w:r w:rsidRPr="002E5561">
              <w:rPr>
                <w:rFonts w:ascii="Tahoma" w:hAnsi="Tahoma" w:cs="Tahoma"/>
                <w:i/>
                <w:color w:val="000000" w:themeColor="text1"/>
                <w:sz w:val="22"/>
                <w:szCs w:val="22"/>
                <w:lang w:eastAsia="el-GR"/>
              </w:rPr>
              <w:t>συνεχιζόμενο</w:t>
            </w:r>
          </w:p>
        </w:tc>
        <w:tc>
          <w:tcPr>
            <w:tcW w:w="2880" w:type="dxa"/>
            <w:tcBorders>
              <w:top w:val="single" w:sz="4" w:space="0" w:color="000000"/>
              <w:left w:val="single" w:sz="4" w:space="0" w:color="000000"/>
              <w:bottom w:val="single" w:sz="4" w:space="0" w:color="000000"/>
              <w:right w:val="single" w:sz="4" w:space="0" w:color="000000"/>
            </w:tcBorders>
            <w:hideMark/>
          </w:tcPr>
          <w:p w:rsidR="00EB0ABD" w:rsidRPr="002E5561" w:rsidRDefault="00EB0ABD" w:rsidP="000D2B26">
            <w:pPr>
              <w:suppressAutoHyphens w:val="0"/>
              <w:spacing w:before="120" w:after="120" w:line="254" w:lineRule="auto"/>
              <w:jc w:val="center"/>
              <w:rPr>
                <w:rFonts w:ascii="Tahoma" w:hAnsi="Tahoma" w:cs="Tahoma"/>
                <w:color w:val="000000" w:themeColor="text1"/>
                <w:lang w:eastAsia="el-GR"/>
              </w:rPr>
            </w:pPr>
            <w:r w:rsidRPr="002E5561">
              <w:rPr>
                <w:rFonts w:ascii="Tahoma" w:hAnsi="Tahoma" w:cs="Tahoma"/>
                <w:color w:val="000000" w:themeColor="text1"/>
                <w:sz w:val="22"/>
                <w:szCs w:val="22"/>
                <w:lang w:eastAsia="el-GR"/>
              </w:rPr>
              <w:t>11.402,41</w:t>
            </w:r>
          </w:p>
        </w:tc>
      </w:tr>
      <w:tr w:rsidR="00EB0ABD" w:rsidRPr="002E5561" w:rsidTr="000D2B26">
        <w:trPr>
          <w:gridAfter w:val="1"/>
          <w:wAfter w:w="416" w:type="dxa"/>
        </w:trPr>
        <w:tc>
          <w:tcPr>
            <w:tcW w:w="746" w:type="dxa"/>
            <w:tcBorders>
              <w:top w:val="single" w:sz="4" w:space="0" w:color="000000"/>
              <w:left w:val="single" w:sz="4" w:space="0" w:color="000000"/>
              <w:bottom w:val="single" w:sz="4" w:space="0" w:color="000000"/>
              <w:right w:val="nil"/>
            </w:tcBorders>
            <w:hideMark/>
          </w:tcPr>
          <w:p w:rsidR="00EB0ABD" w:rsidRPr="002E5561" w:rsidRDefault="00EB0ABD" w:rsidP="000D2B26">
            <w:pPr>
              <w:suppressAutoHyphens w:val="0"/>
              <w:spacing w:before="120" w:after="120" w:line="254" w:lineRule="auto"/>
              <w:rPr>
                <w:rFonts w:ascii="Tahoma" w:hAnsi="Tahoma" w:cs="Tahoma"/>
                <w:color w:val="000000" w:themeColor="text1"/>
                <w:lang w:eastAsia="el-GR"/>
              </w:rPr>
            </w:pPr>
            <w:r w:rsidRPr="002E5561">
              <w:rPr>
                <w:rFonts w:ascii="Tahoma" w:hAnsi="Tahoma" w:cs="Tahoma"/>
                <w:color w:val="000000" w:themeColor="text1"/>
                <w:sz w:val="22"/>
                <w:szCs w:val="22"/>
                <w:lang w:eastAsia="el-GR"/>
              </w:rPr>
              <w:t>30</w:t>
            </w:r>
          </w:p>
        </w:tc>
        <w:tc>
          <w:tcPr>
            <w:tcW w:w="5558" w:type="dxa"/>
            <w:tcBorders>
              <w:top w:val="single" w:sz="4" w:space="0" w:color="000000"/>
              <w:left w:val="single" w:sz="4" w:space="0" w:color="000000"/>
              <w:bottom w:val="single" w:sz="4" w:space="0" w:color="000000"/>
              <w:right w:val="nil"/>
            </w:tcBorders>
            <w:hideMark/>
          </w:tcPr>
          <w:p w:rsidR="00EB0ABD" w:rsidRPr="002E5561" w:rsidRDefault="00EB0ABD" w:rsidP="000D2B26">
            <w:pPr>
              <w:widowControl w:val="0"/>
              <w:suppressAutoHyphens w:val="0"/>
              <w:rPr>
                <w:rFonts w:ascii="Tahoma" w:hAnsi="Tahoma" w:cs="Tahoma"/>
                <w:color w:val="000000" w:themeColor="text1"/>
                <w:lang w:eastAsia="el-GR"/>
              </w:rPr>
            </w:pPr>
            <w:r w:rsidRPr="002E5561">
              <w:rPr>
                <w:rFonts w:ascii="Tahoma" w:eastAsia="Batang" w:hAnsi="Tahoma" w:cs="Tahoma"/>
                <w:sz w:val="22"/>
                <w:szCs w:val="22"/>
                <w:lang w:eastAsia="el-GR"/>
              </w:rPr>
              <w:t xml:space="preserve">Μελέτη αποκατάστασης τεχνικού επί της συνδετήριας οδού Αλώνια-ΤΔ/41ΣΠ» </w:t>
            </w:r>
            <w:r w:rsidRPr="002E5561">
              <w:rPr>
                <w:rFonts w:ascii="Tahoma" w:hAnsi="Tahoma" w:cs="Tahoma"/>
                <w:color w:val="000000" w:themeColor="text1"/>
                <w:sz w:val="22"/>
                <w:szCs w:val="22"/>
                <w:lang w:eastAsia="el-GR"/>
              </w:rPr>
              <w:t xml:space="preserve">από πιστώσεις του έργου 2014ΣΕ057200002 της ΣΑΕ 572 του Π.Δ.Ε.)- </w:t>
            </w:r>
            <w:r w:rsidRPr="002E5561">
              <w:rPr>
                <w:rFonts w:ascii="Tahoma" w:hAnsi="Tahoma" w:cs="Tahoma"/>
                <w:i/>
                <w:color w:val="000000" w:themeColor="text1"/>
                <w:sz w:val="22"/>
                <w:szCs w:val="22"/>
                <w:lang w:eastAsia="el-GR"/>
              </w:rPr>
              <w:t xml:space="preserve">νέο </w:t>
            </w:r>
          </w:p>
        </w:tc>
        <w:tc>
          <w:tcPr>
            <w:tcW w:w="2880" w:type="dxa"/>
            <w:tcBorders>
              <w:top w:val="single" w:sz="4" w:space="0" w:color="000000"/>
              <w:left w:val="single" w:sz="4" w:space="0" w:color="000000"/>
              <w:bottom w:val="single" w:sz="4" w:space="0" w:color="000000"/>
              <w:right w:val="single" w:sz="4" w:space="0" w:color="000000"/>
            </w:tcBorders>
            <w:hideMark/>
          </w:tcPr>
          <w:p w:rsidR="00EB0ABD" w:rsidRPr="002E5561" w:rsidRDefault="00EB0ABD" w:rsidP="000D2B26">
            <w:pPr>
              <w:suppressAutoHyphens w:val="0"/>
              <w:spacing w:before="120" w:after="120" w:line="254" w:lineRule="auto"/>
              <w:rPr>
                <w:rFonts w:ascii="Tahoma" w:hAnsi="Tahoma" w:cs="Tahoma"/>
                <w:color w:val="000000" w:themeColor="text1"/>
                <w:lang w:eastAsia="el-GR"/>
              </w:rPr>
            </w:pPr>
            <w:r w:rsidRPr="002E5561">
              <w:rPr>
                <w:rFonts w:ascii="Tahoma" w:hAnsi="Tahoma" w:cs="Tahoma"/>
                <w:color w:val="000000" w:themeColor="text1"/>
                <w:sz w:val="22"/>
                <w:szCs w:val="22"/>
                <w:lang w:eastAsia="el-GR"/>
              </w:rPr>
              <w:t xml:space="preserve">             11.377,00</w:t>
            </w:r>
          </w:p>
        </w:tc>
      </w:tr>
      <w:tr w:rsidR="00EB0ABD" w:rsidRPr="002E5561" w:rsidTr="000D2B26">
        <w:trPr>
          <w:gridAfter w:val="1"/>
          <w:wAfter w:w="416" w:type="dxa"/>
        </w:trPr>
        <w:tc>
          <w:tcPr>
            <w:tcW w:w="746" w:type="dxa"/>
            <w:tcBorders>
              <w:top w:val="single" w:sz="4" w:space="0" w:color="000000"/>
              <w:left w:val="single" w:sz="4" w:space="0" w:color="000000"/>
              <w:bottom w:val="single" w:sz="4" w:space="0" w:color="000000"/>
              <w:right w:val="nil"/>
            </w:tcBorders>
            <w:hideMark/>
          </w:tcPr>
          <w:p w:rsidR="00EB0ABD" w:rsidRPr="002E5561" w:rsidRDefault="00EB0ABD" w:rsidP="000D2B26">
            <w:pPr>
              <w:suppressAutoHyphens w:val="0"/>
              <w:spacing w:before="120" w:after="120" w:line="254" w:lineRule="auto"/>
              <w:rPr>
                <w:rFonts w:ascii="Tahoma" w:hAnsi="Tahoma" w:cs="Tahoma"/>
                <w:color w:val="000000" w:themeColor="text1"/>
                <w:lang w:eastAsia="el-GR"/>
              </w:rPr>
            </w:pPr>
            <w:r w:rsidRPr="002E5561">
              <w:rPr>
                <w:rFonts w:ascii="Tahoma" w:hAnsi="Tahoma" w:cs="Tahoma"/>
                <w:color w:val="000000" w:themeColor="text1"/>
                <w:sz w:val="22"/>
                <w:szCs w:val="22"/>
                <w:lang w:eastAsia="el-GR"/>
              </w:rPr>
              <w:t>31</w:t>
            </w:r>
          </w:p>
        </w:tc>
        <w:tc>
          <w:tcPr>
            <w:tcW w:w="5558" w:type="dxa"/>
            <w:tcBorders>
              <w:top w:val="single" w:sz="4" w:space="0" w:color="000000"/>
              <w:left w:val="single" w:sz="4" w:space="0" w:color="000000"/>
              <w:bottom w:val="single" w:sz="4" w:space="0" w:color="000000"/>
              <w:right w:val="nil"/>
            </w:tcBorders>
            <w:hideMark/>
          </w:tcPr>
          <w:p w:rsidR="00EB0ABD" w:rsidRPr="002E5561" w:rsidRDefault="00EB0ABD" w:rsidP="000D2B26">
            <w:pPr>
              <w:widowControl w:val="0"/>
              <w:suppressAutoHyphens w:val="0"/>
              <w:spacing w:line="254" w:lineRule="auto"/>
              <w:rPr>
                <w:rFonts w:ascii="Tahoma" w:hAnsi="Tahoma" w:cs="Tahoma"/>
                <w:color w:val="000000" w:themeColor="text1"/>
                <w:lang w:eastAsia="el-GR"/>
              </w:rPr>
            </w:pPr>
            <w:r w:rsidRPr="002E5561">
              <w:rPr>
                <w:rFonts w:ascii="Tahoma" w:eastAsia="Batang" w:hAnsi="Tahoma" w:cs="Tahoma"/>
                <w:color w:val="000000" w:themeColor="text1"/>
                <w:sz w:val="22"/>
                <w:szCs w:val="22"/>
                <w:lang w:eastAsia="el-GR"/>
              </w:rPr>
              <w:t>Μελέτη επισκευής- ενίσχυσης του Δημαρχείου Σαμοθράκης &amp; μελέτη στατικής επάρκειας του σχολείου στη Χώρα Σαμοθράκης(</w:t>
            </w:r>
            <w:r w:rsidRPr="002E5561">
              <w:rPr>
                <w:rFonts w:ascii="Tahoma" w:hAnsi="Tahoma" w:cs="Tahoma"/>
                <w:color w:val="000000" w:themeColor="text1"/>
                <w:sz w:val="22"/>
                <w:szCs w:val="22"/>
                <w:lang w:eastAsia="el-GR"/>
              </w:rPr>
              <w:t xml:space="preserve">έκτακτη χρηματοδότηση Υπουργείου Υποδομών και Δικτύων κωδικός χρηματοδότησης έργου 2003ΣΕ00005)- </w:t>
            </w:r>
            <w:r w:rsidRPr="002E5561">
              <w:rPr>
                <w:rFonts w:ascii="Tahoma" w:hAnsi="Tahoma" w:cs="Tahoma"/>
                <w:i/>
                <w:color w:val="000000" w:themeColor="text1"/>
                <w:sz w:val="22"/>
                <w:szCs w:val="22"/>
                <w:lang w:eastAsia="el-GR"/>
              </w:rPr>
              <w:t>νέο</w:t>
            </w:r>
          </w:p>
        </w:tc>
        <w:tc>
          <w:tcPr>
            <w:tcW w:w="2880" w:type="dxa"/>
            <w:tcBorders>
              <w:top w:val="single" w:sz="4" w:space="0" w:color="000000"/>
              <w:left w:val="single" w:sz="4" w:space="0" w:color="000000"/>
              <w:bottom w:val="single" w:sz="4" w:space="0" w:color="000000"/>
              <w:right w:val="single" w:sz="4" w:space="0" w:color="000000"/>
            </w:tcBorders>
            <w:hideMark/>
          </w:tcPr>
          <w:p w:rsidR="00EB0ABD" w:rsidRPr="002E5561" w:rsidRDefault="00EB0ABD" w:rsidP="000D2B26">
            <w:pPr>
              <w:suppressAutoHyphens w:val="0"/>
              <w:contextualSpacing/>
              <w:rPr>
                <w:rFonts w:ascii="Tahoma" w:hAnsi="Tahoma" w:cs="Tahoma"/>
                <w:lang w:eastAsia="el-GR"/>
              </w:rPr>
            </w:pPr>
            <w:r w:rsidRPr="002E5561">
              <w:rPr>
                <w:rFonts w:ascii="Tahoma" w:hAnsi="Tahoma" w:cs="Tahoma"/>
                <w:sz w:val="22"/>
                <w:szCs w:val="22"/>
                <w:lang w:eastAsia="el-GR"/>
              </w:rPr>
              <w:t xml:space="preserve">24.800,00  </w:t>
            </w:r>
          </w:p>
          <w:p w:rsidR="00EB0ABD" w:rsidRPr="002E5561" w:rsidRDefault="00EB0ABD" w:rsidP="000D2B26">
            <w:pPr>
              <w:suppressAutoHyphens w:val="0"/>
              <w:spacing w:before="120" w:after="120" w:line="254" w:lineRule="auto"/>
              <w:rPr>
                <w:rFonts w:ascii="Tahoma" w:hAnsi="Tahoma" w:cs="Tahoma"/>
                <w:color w:val="000000" w:themeColor="text1"/>
                <w:lang w:eastAsia="el-GR"/>
              </w:rPr>
            </w:pPr>
          </w:p>
        </w:tc>
      </w:tr>
      <w:tr w:rsidR="00EB0ABD" w:rsidRPr="002E5561" w:rsidTr="000D2B26">
        <w:trPr>
          <w:gridAfter w:val="1"/>
          <w:wAfter w:w="416" w:type="dxa"/>
        </w:trPr>
        <w:tc>
          <w:tcPr>
            <w:tcW w:w="746" w:type="dxa"/>
            <w:tcBorders>
              <w:top w:val="single" w:sz="4" w:space="0" w:color="000000"/>
              <w:left w:val="single" w:sz="4" w:space="0" w:color="000000"/>
              <w:bottom w:val="single" w:sz="4" w:space="0" w:color="000000"/>
              <w:right w:val="nil"/>
            </w:tcBorders>
            <w:hideMark/>
          </w:tcPr>
          <w:p w:rsidR="00EB0ABD" w:rsidRPr="002E5561" w:rsidRDefault="00EB0ABD" w:rsidP="000D2B26">
            <w:pPr>
              <w:suppressAutoHyphens w:val="0"/>
              <w:spacing w:before="120" w:after="120" w:line="254" w:lineRule="auto"/>
              <w:rPr>
                <w:rFonts w:ascii="Tahoma" w:hAnsi="Tahoma" w:cs="Tahoma"/>
                <w:color w:val="000000" w:themeColor="text1"/>
                <w:lang w:eastAsia="el-GR"/>
              </w:rPr>
            </w:pPr>
            <w:r w:rsidRPr="002E5561">
              <w:rPr>
                <w:rFonts w:ascii="Tahoma" w:hAnsi="Tahoma" w:cs="Tahoma"/>
                <w:color w:val="000000" w:themeColor="text1"/>
                <w:sz w:val="22"/>
                <w:szCs w:val="22"/>
                <w:lang w:eastAsia="el-GR"/>
              </w:rPr>
              <w:t>32</w:t>
            </w:r>
          </w:p>
        </w:tc>
        <w:tc>
          <w:tcPr>
            <w:tcW w:w="5558" w:type="dxa"/>
            <w:tcBorders>
              <w:top w:val="single" w:sz="4" w:space="0" w:color="000000"/>
              <w:left w:val="single" w:sz="4" w:space="0" w:color="000000"/>
              <w:bottom w:val="single" w:sz="4" w:space="0" w:color="000000"/>
              <w:right w:val="nil"/>
            </w:tcBorders>
            <w:hideMark/>
          </w:tcPr>
          <w:p w:rsidR="00EB0ABD" w:rsidRPr="002E5561" w:rsidRDefault="00EB0ABD" w:rsidP="000D2B26">
            <w:pPr>
              <w:widowControl w:val="0"/>
              <w:suppressAutoHyphens w:val="0"/>
              <w:spacing w:line="254" w:lineRule="auto"/>
              <w:rPr>
                <w:rFonts w:ascii="Tahoma" w:eastAsia="Batang" w:hAnsi="Tahoma" w:cs="Tahoma"/>
                <w:color w:val="000000" w:themeColor="text1"/>
                <w:lang w:eastAsia="el-GR"/>
              </w:rPr>
            </w:pPr>
            <w:r w:rsidRPr="002E5561">
              <w:rPr>
                <w:rFonts w:ascii="Tahoma" w:eastAsia="Batang" w:hAnsi="Tahoma" w:cs="Tahoma"/>
                <w:sz w:val="22"/>
                <w:szCs w:val="22"/>
              </w:rPr>
              <w:t xml:space="preserve">Γεωτεχνική μελέτη για την αποκατάσταση των καταστροφικών φαινομένων στους οικισμούς Χώρα και Προφήτη Ηλία νήσου Σαμοθράκης </w:t>
            </w:r>
            <w:r w:rsidRPr="002E5561">
              <w:rPr>
                <w:rFonts w:ascii="Tahoma" w:hAnsi="Tahoma" w:cs="Tahoma"/>
                <w:sz w:val="22"/>
                <w:szCs w:val="22"/>
              </w:rPr>
              <w:t xml:space="preserve">(έκτακτη χρηματοδότηση Υπουργείου </w:t>
            </w:r>
            <w:r w:rsidRPr="002E5561">
              <w:rPr>
                <w:rFonts w:ascii="Tahoma" w:eastAsia="Batang" w:hAnsi="Tahoma" w:cs="Tahoma"/>
                <w:color w:val="000000"/>
                <w:sz w:val="22"/>
                <w:szCs w:val="22"/>
              </w:rPr>
              <w:t>Υποδομών και Μεταφορών από πιστώσεις του έργου 2014ΣΕ057100004 της ΣΑΕ 571)- νέο</w:t>
            </w:r>
          </w:p>
        </w:tc>
        <w:tc>
          <w:tcPr>
            <w:tcW w:w="2880" w:type="dxa"/>
            <w:tcBorders>
              <w:top w:val="single" w:sz="4" w:space="0" w:color="000000"/>
              <w:left w:val="single" w:sz="4" w:space="0" w:color="000000"/>
              <w:bottom w:val="single" w:sz="4" w:space="0" w:color="000000"/>
              <w:right w:val="single" w:sz="4" w:space="0" w:color="000000"/>
            </w:tcBorders>
            <w:hideMark/>
          </w:tcPr>
          <w:p w:rsidR="00EB0ABD" w:rsidRPr="002E5561" w:rsidRDefault="00EB0ABD" w:rsidP="000D2B26">
            <w:pPr>
              <w:widowControl w:val="0"/>
              <w:suppressAutoHyphens w:val="0"/>
              <w:rPr>
                <w:rFonts w:ascii="Tahoma" w:hAnsi="Tahoma" w:cs="Tahoma"/>
                <w:i/>
                <w:lang w:eastAsia="el-GR"/>
              </w:rPr>
            </w:pPr>
            <w:r w:rsidRPr="002E5561">
              <w:rPr>
                <w:rFonts w:ascii="Tahoma" w:hAnsi="Tahoma" w:cs="Tahoma"/>
                <w:sz w:val="22"/>
                <w:szCs w:val="22"/>
                <w:lang w:eastAsia="el-GR"/>
              </w:rPr>
              <w:t xml:space="preserve">             6.900,60  </w:t>
            </w:r>
          </w:p>
          <w:p w:rsidR="00EB0ABD" w:rsidRPr="002E5561" w:rsidRDefault="00EB0ABD" w:rsidP="000D2B26">
            <w:pPr>
              <w:suppressAutoHyphens w:val="0"/>
              <w:spacing w:before="120" w:after="120" w:line="254" w:lineRule="auto"/>
              <w:rPr>
                <w:rFonts w:ascii="Tahoma" w:hAnsi="Tahoma" w:cs="Tahoma"/>
                <w:color w:val="000000" w:themeColor="text1"/>
                <w:lang w:eastAsia="el-GR"/>
              </w:rPr>
            </w:pPr>
          </w:p>
        </w:tc>
      </w:tr>
      <w:tr w:rsidR="00EB0ABD" w:rsidRPr="002E5561" w:rsidTr="000D2B26">
        <w:trPr>
          <w:gridAfter w:val="1"/>
          <w:wAfter w:w="416" w:type="dxa"/>
        </w:trPr>
        <w:tc>
          <w:tcPr>
            <w:tcW w:w="746" w:type="dxa"/>
            <w:tcBorders>
              <w:top w:val="single" w:sz="4" w:space="0" w:color="000000"/>
              <w:left w:val="single" w:sz="4" w:space="0" w:color="000000"/>
              <w:bottom w:val="single" w:sz="4" w:space="0" w:color="000000"/>
              <w:right w:val="nil"/>
            </w:tcBorders>
          </w:tcPr>
          <w:p w:rsidR="00EB0ABD" w:rsidRPr="002E5561" w:rsidRDefault="00EB0ABD" w:rsidP="000D2B26">
            <w:pPr>
              <w:suppressAutoHyphens w:val="0"/>
              <w:spacing w:before="120" w:after="120" w:line="254" w:lineRule="auto"/>
              <w:rPr>
                <w:rFonts w:ascii="Tahoma" w:hAnsi="Tahoma" w:cs="Tahoma"/>
                <w:color w:val="000000" w:themeColor="text1"/>
                <w:lang w:eastAsia="el-GR"/>
              </w:rPr>
            </w:pPr>
            <w:r w:rsidRPr="002E5561">
              <w:rPr>
                <w:rFonts w:ascii="Tahoma" w:hAnsi="Tahoma" w:cs="Tahoma"/>
                <w:color w:val="000000" w:themeColor="text1"/>
                <w:sz w:val="22"/>
                <w:szCs w:val="22"/>
                <w:lang w:eastAsia="el-GR"/>
              </w:rPr>
              <w:t>33</w:t>
            </w:r>
          </w:p>
        </w:tc>
        <w:tc>
          <w:tcPr>
            <w:tcW w:w="5558" w:type="dxa"/>
            <w:tcBorders>
              <w:top w:val="single" w:sz="4" w:space="0" w:color="000000"/>
              <w:left w:val="single" w:sz="4" w:space="0" w:color="000000"/>
              <w:bottom w:val="single" w:sz="4" w:space="0" w:color="000000"/>
              <w:right w:val="nil"/>
            </w:tcBorders>
          </w:tcPr>
          <w:p w:rsidR="00EB0ABD" w:rsidRPr="002E5561" w:rsidRDefault="00EB0ABD" w:rsidP="000D2B26">
            <w:pPr>
              <w:widowControl w:val="0"/>
              <w:suppressAutoHyphens w:val="0"/>
              <w:spacing w:line="254" w:lineRule="auto"/>
              <w:rPr>
                <w:rFonts w:ascii="Tahoma" w:eastAsia="Batang" w:hAnsi="Tahoma" w:cs="Tahoma"/>
              </w:rPr>
            </w:pPr>
            <w:r w:rsidRPr="002E5561">
              <w:rPr>
                <w:rFonts w:ascii="Tahoma" w:eastAsia="Batang" w:hAnsi="Tahoma" w:cs="Tahoma"/>
                <w:sz w:val="22"/>
                <w:szCs w:val="22"/>
              </w:rPr>
              <w:t>Μελέτη εγκατάστασης επεξεργασίας και διάθεσης αποβλήτων δημοτικού σφαγείου (από πόρους ΚΑΠ επενδυτικών δαπανών- πρώην ΣΑΤΑ)- νέο</w:t>
            </w:r>
          </w:p>
        </w:tc>
        <w:tc>
          <w:tcPr>
            <w:tcW w:w="2880" w:type="dxa"/>
            <w:tcBorders>
              <w:top w:val="single" w:sz="4" w:space="0" w:color="000000"/>
              <w:left w:val="single" w:sz="4" w:space="0" w:color="000000"/>
              <w:bottom w:val="single" w:sz="4" w:space="0" w:color="000000"/>
              <w:right w:val="single" w:sz="4" w:space="0" w:color="000000"/>
            </w:tcBorders>
          </w:tcPr>
          <w:p w:rsidR="00EB0ABD" w:rsidRPr="002E5561" w:rsidRDefault="00EB0ABD" w:rsidP="000D2B26">
            <w:pPr>
              <w:widowControl w:val="0"/>
              <w:suppressAutoHyphens w:val="0"/>
              <w:rPr>
                <w:rFonts w:ascii="Tahoma" w:hAnsi="Tahoma" w:cs="Tahoma"/>
                <w:lang w:eastAsia="el-GR"/>
              </w:rPr>
            </w:pPr>
            <w:r w:rsidRPr="002E5561">
              <w:rPr>
                <w:rFonts w:ascii="Tahoma" w:hAnsi="Tahoma" w:cs="Tahoma"/>
                <w:sz w:val="22"/>
                <w:szCs w:val="22"/>
                <w:lang w:eastAsia="el-GR"/>
              </w:rPr>
              <w:t xml:space="preserve">               9.700,00</w:t>
            </w:r>
          </w:p>
        </w:tc>
      </w:tr>
      <w:tr w:rsidR="00EB0ABD" w:rsidRPr="002E5561" w:rsidTr="000D2B26">
        <w:trPr>
          <w:gridAfter w:val="1"/>
          <w:wAfter w:w="416" w:type="dxa"/>
        </w:trPr>
        <w:tc>
          <w:tcPr>
            <w:tcW w:w="746" w:type="dxa"/>
            <w:tcBorders>
              <w:top w:val="single" w:sz="4" w:space="0" w:color="000000"/>
              <w:left w:val="single" w:sz="4" w:space="0" w:color="000000"/>
              <w:bottom w:val="single" w:sz="4" w:space="0" w:color="000000"/>
              <w:right w:val="nil"/>
            </w:tcBorders>
          </w:tcPr>
          <w:p w:rsidR="00EB0ABD" w:rsidRPr="002E5561" w:rsidRDefault="00EB0ABD" w:rsidP="000D2B26">
            <w:pPr>
              <w:suppressAutoHyphens w:val="0"/>
              <w:spacing w:before="120" w:after="120" w:line="254" w:lineRule="auto"/>
              <w:rPr>
                <w:rFonts w:ascii="Tahoma" w:hAnsi="Tahoma" w:cs="Tahoma"/>
                <w:color w:val="000000" w:themeColor="text1"/>
                <w:lang w:eastAsia="el-GR"/>
              </w:rPr>
            </w:pPr>
            <w:r w:rsidRPr="002E5561">
              <w:rPr>
                <w:rFonts w:ascii="Tahoma" w:hAnsi="Tahoma" w:cs="Tahoma"/>
                <w:color w:val="000000" w:themeColor="text1"/>
                <w:sz w:val="22"/>
                <w:szCs w:val="22"/>
                <w:lang w:eastAsia="el-GR"/>
              </w:rPr>
              <w:t>34</w:t>
            </w:r>
          </w:p>
        </w:tc>
        <w:tc>
          <w:tcPr>
            <w:tcW w:w="5558" w:type="dxa"/>
            <w:tcBorders>
              <w:top w:val="single" w:sz="4" w:space="0" w:color="000000"/>
              <w:left w:val="single" w:sz="4" w:space="0" w:color="000000"/>
              <w:bottom w:val="single" w:sz="4" w:space="0" w:color="000000"/>
              <w:right w:val="nil"/>
            </w:tcBorders>
          </w:tcPr>
          <w:p w:rsidR="00EB0ABD" w:rsidRPr="002E5561" w:rsidRDefault="00EB0ABD" w:rsidP="000D2B26">
            <w:pPr>
              <w:widowControl w:val="0"/>
              <w:suppressAutoHyphens w:val="0"/>
              <w:rPr>
                <w:rFonts w:ascii="Tahoma" w:eastAsia="Batang" w:hAnsi="Tahoma" w:cs="Tahoma"/>
              </w:rPr>
            </w:pPr>
            <w:r w:rsidRPr="002E5561">
              <w:rPr>
                <w:rFonts w:ascii="Tahoma" w:eastAsia="Batang" w:hAnsi="Tahoma" w:cs="Tahoma"/>
                <w:color w:val="000000" w:themeColor="text1"/>
                <w:sz w:val="22"/>
                <w:szCs w:val="22"/>
                <w:lang w:eastAsia="el-GR"/>
              </w:rPr>
              <w:t>Μελέτη προμήθειας</w:t>
            </w:r>
            <w:r w:rsidRPr="002E5561">
              <w:rPr>
                <w:rFonts w:ascii="Tahoma" w:eastAsiaTheme="minorHAnsi" w:hAnsi="Tahoma" w:cs="Tahoma"/>
                <w:color w:val="000000"/>
                <w:sz w:val="22"/>
                <w:lang w:eastAsia="en-US"/>
              </w:rPr>
              <w:t>ενός (1) χωματουργικού μηχανήματος εκσκαφέα- φορτωτή ισότροχο</w:t>
            </w:r>
            <w:r w:rsidRPr="002E5561">
              <w:rPr>
                <w:sz w:val="22"/>
                <w:lang w:eastAsia="el-GR"/>
              </w:rPr>
              <w:t>υ</w:t>
            </w:r>
            <w:r w:rsidRPr="002E5561">
              <w:rPr>
                <w:rFonts w:ascii="Tahoma" w:eastAsiaTheme="minorHAnsi" w:hAnsi="Tahoma" w:cs="Tahoma"/>
                <w:color w:val="000000"/>
                <w:sz w:val="22"/>
                <w:lang w:eastAsia="en-US"/>
              </w:rPr>
              <w:t xml:space="preserve"> (καινούριου) </w:t>
            </w:r>
            <w:r w:rsidRPr="002E5561">
              <w:rPr>
                <w:rFonts w:ascii="Arial" w:eastAsiaTheme="minorHAnsi" w:hAnsi="Arial" w:cs="Arial"/>
                <w:color w:val="000000"/>
                <w:sz w:val="22"/>
                <w:szCs w:val="22"/>
                <w:lang w:eastAsia="en-US"/>
              </w:rPr>
              <w:t xml:space="preserve">και ενός(1) </w:t>
            </w:r>
            <w:r w:rsidRPr="002E5561">
              <w:rPr>
                <w:rFonts w:ascii="Tahoma" w:eastAsiaTheme="minorHAnsi" w:hAnsi="Tahoma" w:cs="Tahoma"/>
                <w:color w:val="000000"/>
                <w:sz w:val="22"/>
                <w:szCs w:val="22"/>
                <w:lang w:eastAsia="en-US"/>
              </w:rPr>
              <w:t xml:space="preserve">μονοκάμπινου ημιφορτηγού τύπου </w:t>
            </w:r>
            <w:r w:rsidRPr="002E5561">
              <w:rPr>
                <w:rFonts w:ascii="Tahoma" w:eastAsiaTheme="minorHAnsi" w:hAnsi="Tahoma" w:cs="Tahoma"/>
                <w:color w:val="000000"/>
                <w:sz w:val="22"/>
                <w:szCs w:val="22"/>
                <w:lang w:val="en-US" w:eastAsia="en-US"/>
              </w:rPr>
              <w:t>pickup</w:t>
            </w:r>
            <w:r w:rsidRPr="002E5561">
              <w:rPr>
                <w:rFonts w:ascii="Tahoma" w:eastAsiaTheme="minorHAnsi" w:hAnsi="Tahoma" w:cs="Tahoma"/>
                <w:color w:val="000000"/>
                <w:sz w:val="22"/>
                <w:szCs w:val="22"/>
                <w:lang w:eastAsia="en-US"/>
              </w:rPr>
              <w:t xml:space="preserve"> 4</w:t>
            </w:r>
            <w:r w:rsidRPr="002E5561">
              <w:rPr>
                <w:rFonts w:ascii="Tahoma" w:eastAsiaTheme="minorHAnsi" w:hAnsi="Tahoma" w:cs="Tahoma"/>
                <w:color w:val="000000"/>
                <w:sz w:val="22"/>
                <w:szCs w:val="22"/>
                <w:lang w:val="en-US" w:eastAsia="en-US"/>
              </w:rPr>
              <w:t>x</w:t>
            </w:r>
            <w:r w:rsidRPr="002E5561">
              <w:rPr>
                <w:rFonts w:ascii="Tahoma" w:eastAsiaTheme="minorHAnsi" w:hAnsi="Tahoma" w:cs="Tahoma"/>
                <w:color w:val="000000"/>
                <w:sz w:val="22"/>
                <w:szCs w:val="22"/>
                <w:lang w:eastAsia="en-US"/>
              </w:rPr>
              <w:t xml:space="preserve">4 </w:t>
            </w:r>
            <w:r w:rsidRPr="002E5561">
              <w:rPr>
                <w:rFonts w:ascii="Tahoma" w:eastAsiaTheme="minorHAnsi" w:hAnsi="Tahoma" w:cs="Tahoma"/>
                <w:color w:val="000000"/>
                <w:sz w:val="22"/>
                <w:szCs w:val="22"/>
                <w:lang w:val="en-US" w:eastAsia="en-US"/>
              </w:rPr>
              <w:t>diesel</w:t>
            </w:r>
            <w:r w:rsidRPr="002E5561">
              <w:rPr>
                <w:rFonts w:ascii="Tahoma" w:eastAsiaTheme="minorHAnsi" w:hAnsi="Tahoma" w:cs="Tahoma"/>
                <w:color w:val="000000"/>
                <w:sz w:val="22"/>
                <w:szCs w:val="22"/>
                <w:lang w:eastAsia="en-US"/>
              </w:rPr>
              <w:t xml:space="preserve"> (καινούριου</w:t>
            </w:r>
            <w:r w:rsidRPr="002E5561">
              <w:rPr>
                <w:sz w:val="22"/>
                <w:szCs w:val="22"/>
                <w:lang w:eastAsia="el-GR"/>
              </w:rPr>
              <w:t>)</w:t>
            </w:r>
            <w:r w:rsidRPr="002E5561">
              <w:rPr>
                <w:rFonts w:ascii="Tahoma" w:eastAsia="Batang" w:hAnsi="Tahoma" w:cs="Tahoma"/>
                <w:color w:val="000000" w:themeColor="text1"/>
                <w:sz w:val="22"/>
                <w:szCs w:val="22"/>
                <w:lang w:eastAsia="el-GR"/>
              </w:rPr>
              <w:t xml:space="preserve">(από πιστώσεις ΠΔΕ Υπουργείου Εσωτερικών ΣΑΕ 055 2017ΣΕ05500010 και από ίδιους πόρους)- </w:t>
            </w:r>
            <w:r w:rsidRPr="002E5561">
              <w:rPr>
                <w:rFonts w:ascii="Tahoma" w:eastAsia="Batang" w:hAnsi="Tahoma" w:cs="Tahoma"/>
                <w:i/>
                <w:color w:val="000000" w:themeColor="text1"/>
                <w:sz w:val="22"/>
                <w:szCs w:val="22"/>
                <w:lang w:eastAsia="el-GR"/>
              </w:rPr>
              <w:t>νέο</w:t>
            </w:r>
          </w:p>
        </w:tc>
        <w:tc>
          <w:tcPr>
            <w:tcW w:w="2880" w:type="dxa"/>
            <w:tcBorders>
              <w:top w:val="single" w:sz="4" w:space="0" w:color="000000"/>
              <w:left w:val="single" w:sz="4" w:space="0" w:color="000000"/>
              <w:bottom w:val="single" w:sz="4" w:space="0" w:color="000000"/>
              <w:right w:val="single" w:sz="4" w:space="0" w:color="000000"/>
            </w:tcBorders>
          </w:tcPr>
          <w:p w:rsidR="00EB0ABD" w:rsidRPr="002E5561" w:rsidRDefault="00EB0ABD" w:rsidP="000D2B26">
            <w:pPr>
              <w:widowControl w:val="0"/>
              <w:suppressAutoHyphens w:val="0"/>
              <w:rPr>
                <w:rFonts w:ascii="Tahoma" w:hAnsi="Tahoma" w:cs="Tahoma"/>
                <w:lang w:eastAsia="el-GR"/>
              </w:rPr>
            </w:pPr>
            <w:r w:rsidRPr="002E5561">
              <w:rPr>
                <w:rFonts w:ascii="Tahoma" w:hAnsi="Tahoma" w:cs="Tahoma"/>
                <w:sz w:val="22"/>
                <w:szCs w:val="22"/>
                <w:lang w:eastAsia="el-GR"/>
              </w:rPr>
              <w:t>-</w:t>
            </w:r>
          </w:p>
        </w:tc>
      </w:tr>
      <w:tr w:rsidR="00EB0ABD" w:rsidRPr="002E5561" w:rsidTr="000D2B26">
        <w:trPr>
          <w:gridAfter w:val="1"/>
          <w:wAfter w:w="416" w:type="dxa"/>
        </w:trPr>
        <w:tc>
          <w:tcPr>
            <w:tcW w:w="746" w:type="dxa"/>
            <w:tcBorders>
              <w:top w:val="single" w:sz="4" w:space="0" w:color="000000"/>
              <w:left w:val="single" w:sz="4" w:space="0" w:color="000000"/>
              <w:bottom w:val="single" w:sz="4" w:space="0" w:color="000000"/>
              <w:right w:val="nil"/>
            </w:tcBorders>
          </w:tcPr>
          <w:p w:rsidR="00EB0ABD" w:rsidRPr="002E5561" w:rsidRDefault="00EB0ABD" w:rsidP="000D2B26">
            <w:pPr>
              <w:suppressAutoHyphens w:val="0"/>
              <w:spacing w:before="120" w:after="120" w:line="254" w:lineRule="auto"/>
              <w:rPr>
                <w:rFonts w:ascii="Tahoma" w:hAnsi="Tahoma" w:cs="Tahoma"/>
                <w:color w:val="000000" w:themeColor="text1"/>
                <w:lang w:eastAsia="el-GR"/>
              </w:rPr>
            </w:pPr>
            <w:r w:rsidRPr="002E5561">
              <w:rPr>
                <w:rFonts w:ascii="Tahoma" w:hAnsi="Tahoma" w:cs="Tahoma"/>
                <w:color w:val="000000" w:themeColor="text1"/>
                <w:sz w:val="22"/>
                <w:szCs w:val="22"/>
                <w:lang w:eastAsia="el-GR"/>
              </w:rPr>
              <w:t>35</w:t>
            </w:r>
          </w:p>
        </w:tc>
        <w:tc>
          <w:tcPr>
            <w:tcW w:w="5558" w:type="dxa"/>
            <w:tcBorders>
              <w:top w:val="single" w:sz="4" w:space="0" w:color="000000"/>
              <w:left w:val="single" w:sz="4" w:space="0" w:color="000000"/>
              <w:bottom w:val="single" w:sz="4" w:space="0" w:color="000000"/>
              <w:right w:val="nil"/>
            </w:tcBorders>
          </w:tcPr>
          <w:p w:rsidR="00EB0ABD" w:rsidRPr="002E5561" w:rsidRDefault="00EB0ABD" w:rsidP="000D2B26">
            <w:pPr>
              <w:widowControl w:val="0"/>
              <w:suppressAutoHyphens w:val="0"/>
              <w:spacing w:line="254" w:lineRule="auto"/>
              <w:rPr>
                <w:rFonts w:ascii="Tahoma" w:eastAsia="Batang" w:hAnsi="Tahoma" w:cs="Tahoma"/>
              </w:rPr>
            </w:pPr>
            <w:r w:rsidRPr="002E5561">
              <w:rPr>
                <w:rFonts w:ascii="Tahoma" w:hAnsi="Tahoma" w:cs="Tahoma"/>
                <w:sz w:val="22"/>
                <w:szCs w:val="22"/>
                <w:lang w:eastAsia="el-GR"/>
              </w:rPr>
              <w:t>Τοπογραφικής μελέτης του έργου «Αποκατάσταση ζημιών στο δίκτυο ύδρευσης Καμαριώτισσας Δήμου Σαμοθράκης¨» (</w:t>
            </w:r>
            <w:r w:rsidRPr="002E5561">
              <w:rPr>
                <w:rFonts w:ascii="Tahoma" w:hAnsi="Tahoma" w:cs="Tahoma"/>
                <w:bCs/>
                <w:snapToGrid w:val="0"/>
                <w:sz w:val="22"/>
                <w:szCs w:val="22"/>
                <w:lang w:eastAsia="zh-CN"/>
              </w:rPr>
              <w:t>Πρόγραμμα  ¨Επιχορήγηση μελετών ωρίμανσης και εκτέλεσης έργων των Ο.Τ.Α.¨ Τ.Π. &amp; Δ σύμφωνα με το τοαρίθμ. πρωτ.: (0) 98796_18/12-9-2018 έγγραφο του Ταμείου Παρακαταθηκών και Δανείων-</w:t>
            </w:r>
            <w:r w:rsidRPr="002E5561">
              <w:rPr>
                <w:rFonts w:ascii="Tahoma" w:hAnsi="Tahoma" w:cs="Tahoma"/>
                <w:i/>
                <w:color w:val="000000" w:themeColor="text1"/>
                <w:sz w:val="22"/>
                <w:szCs w:val="22"/>
                <w:lang w:eastAsia="el-GR"/>
              </w:rPr>
              <w:t xml:space="preserve"> νέο</w:t>
            </w:r>
          </w:p>
        </w:tc>
        <w:tc>
          <w:tcPr>
            <w:tcW w:w="2880" w:type="dxa"/>
            <w:tcBorders>
              <w:top w:val="single" w:sz="4" w:space="0" w:color="000000"/>
              <w:left w:val="single" w:sz="4" w:space="0" w:color="000000"/>
              <w:bottom w:val="single" w:sz="4" w:space="0" w:color="000000"/>
              <w:right w:val="single" w:sz="4" w:space="0" w:color="000000"/>
            </w:tcBorders>
          </w:tcPr>
          <w:p w:rsidR="00EB0ABD" w:rsidRPr="002E5561" w:rsidRDefault="00EB0ABD" w:rsidP="000D2B26">
            <w:pPr>
              <w:widowControl w:val="0"/>
              <w:suppressAutoHyphens w:val="0"/>
              <w:rPr>
                <w:rFonts w:ascii="Tahoma" w:hAnsi="Tahoma" w:cs="Tahoma"/>
                <w:lang w:eastAsia="el-GR"/>
              </w:rPr>
            </w:pPr>
            <w:r w:rsidRPr="002E5561">
              <w:rPr>
                <w:rFonts w:ascii="Tahoma" w:hAnsi="Tahoma" w:cs="Tahoma"/>
                <w:sz w:val="22"/>
                <w:szCs w:val="22"/>
                <w:lang w:eastAsia="el-GR"/>
              </w:rPr>
              <w:t xml:space="preserve">            19.591,48</w:t>
            </w:r>
          </w:p>
        </w:tc>
      </w:tr>
      <w:tr w:rsidR="00EB0ABD" w:rsidRPr="002E5561" w:rsidTr="000D2B26">
        <w:trPr>
          <w:gridAfter w:val="1"/>
          <w:wAfter w:w="416" w:type="dxa"/>
        </w:trPr>
        <w:tc>
          <w:tcPr>
            <w:tcW w:w="746" w:type="dxa"/>
            <w:tcBorders>
              <w:top w:val="single" w:sz="4" w:space="0" w:color="000000"/>
              <w:left w:val="single" w:sz="4" w:space="0" w:color="000000"/>
              <w:bottom w:val="single" w:sz="4" w:space="0" w:color="000000"/>
              <w:right w:val="nil"/>
            </w:tcBorders>
          </w:tcPr>
          <w:p w:rsidR="00EB0ABD" w:rsidRPr="002E5561" w:rsidRDefault="00EB0ABD" w:rsidP="000D2B26">
            <w:pPr>
              <w:suppressAutoHyphens w:val="0"/>
              <w:spacing w:before="120" w:after="120" w:line="254" w:lineRule="auto"/>
              <w:rPr>
                <w:rFonts w:ascii="Tahoma" w:hAnsi="Tahoma" w:cs="Tahoma"/>
                <w:color w:val="000000" w:themeColor="text1"/>
                <w:lang w:eastAsia="el-GR"/>
              </w:rPr>
            </w:pPr>
            <w:r w:rsidRPr="002E5561">
              <w:rPr>
                <w:rFonts w:ascii="Tahoma" w:hAnsi="Tahoma" w:cs="Tahoma"/>
                <w:color w:val="000000" w:themeColor="text1"/>
                <w:sz w:val="22"/>
                <w:szCs w:val="22"/>
                <w:lang w:eastAsia="el-GR"/>
              </w:rPr>
              <w:t>35</w:t>
            </w:r>
          </w:p>
        </w:tc>
        <w:tc>
          <w:tcPr>
            <w:tcW w:w="5558" w:type="dxa"/>
            <w:tcBorders>
              <w:top w:val="single" w:sz="4" w:space="0" w:color="000000"/>
              <w:left w:val="single" w:sz="4" w:space="0" w:color="000000"/>
              <w:bottom w:val="single" w:sz="4" w:space="0" w:color="000000"/>
              <w:right w:val="nil"/>
            </w:tcBorders>
          </w:tcPr>
          <w:p w:rsidR="00EB0ABD" w:rsidRPr="002E5561" w:rsidRDefault="00EB0ABD" w:rsidP="000D2B26">
            <w:pPr>
              <w:widowControl w:val="0"/>
              <w:suppressAutoHyphens w:val="0"/>
              <w:spacing w:line="254" w:lineRule="auto"/>
              <w:rPr>
                <w:rFonts w:ascii="Tahoma" w:hAnsi="Tahoma" w:cs="Tahoma"/>
                <w:lang w:eastAsia="el-GR"/>
              </w:rPr>
            </w:pPr>
            <w:r w:rsidRPr="002E5561">
              <w:rPr>
                <w:rFonts w:ascii="Tahoma" w:hAnsi="Tahoma" w:cs="Tahoma"/>
                <w:sz w:val="22"/>
                <w:szCs w:val="22"/>
                <w:lang w:eastAsia="el-GR"/>
              </w:rPr>
              <w:t>Υδραυλική μελέτη-Σ.Α.Υ.-ΦΑ.Υ. – Τεύχη Δημοπράτησης του έργου «Αποκατάσταση ζημιών στο δίκτυο ύδρευσης Καμαριώτισσας Δήμου Σαμοθράκης» (</w:t>
            </w:r>
            <w:r w:rsidRPr="002E5561">
              <w:rPr>
                <w:rFonts w:ascii="Tahoma" w:hAnsi="Tahoma" w:cs="Tahoma"/>
                <w:bCs/>
                <w:snapToGrid w:val="0"/>
                <w:sz w:val="22"/>
                <w:szCs w:val="22"/>
                <w:lang w:eastAsia="zh-CN"/>
              </w:rPr>
              <w:t>Πρόγραμμα  ¨Επιχορήγηση μελετών ωρίμανσης και εκτέλεσης έργων των Ο.Τ.Α.¨ Τ.Π. &amp; Δ σύμφωνα με το τοαρίθμ. πρωτ.: (0) 98796_18/12-9-2018 έγγραφο του Ταμείου Παρακαταθηκών και Δανείων-</w:t>
            </w:r>
            <w:r w:rsidRPr="002E5561">
              <w:rPr>
                <w:rFonts w:ascii="Tahoma" w:hAnsi="Tahoma" w:cs="Tahoma"/>
                <w:i/>
                <w:color w:val="000000" w:themeColor="text1"/>
                <w:sz w:val="22"/>
                <w:szCs w:val="22"/>
                <w:lang w:eastAsia="el-GR"/>
              </w:rPr>
              <w:t xml:space="preserve"> νέο</w:t>
            </w:r>
          </w:p>
        </w:tc>
        <w:tc>
          <w:tcPr>
            <w:tcW w:w="2880" w:type="dxa"/>
            <w:tcBorders>
              <w:top w:val="single" w:sz="4" w:space="0" w:color="000000"/>
              <w:left w:val="single" w:sz="4" w:space="0" w:color="000000"/>
              <w:bottom w:val="single" w:sz="4" w:space="0" w:color="000000"/>
              <w:right w:val="single" w:sz="4" w:space="0" w:color="000000"/>
            </w:tcBorders>
          </w:tcPr>
          <w:p w:rsidR="00EB0ABD" w:rsidRPr="002E5561" w:rsidRDefault="00EB0ABD" w:rsidP="000D2B26">
            <w:pPr>
              <w:widowControl w:val="0"/>
              <w:suppressAutoHyphens w:val="0"/>
              <w:rPr>
                <w:rFonts w:ascii="Tahoma" w:hAnsi="Tahoma" w:cs="Tahoma"/>
                <w:lang w:eastAsia="el-GR"/>
              </w:rPr>
            </w:pPr>
            <w:r w:rsidRPr="002E5561">
              <w:rPr>
                <w:rFonts w:ascii="Tahoma" w:hAnsi="Tahoma" w:cs="Tahoma"/>
                <w:sz w:val="22"/>
                <w:szCs w:val="22"/>
                <w:lang w:eastAsia="el-GR"/>
              </w:rPr>
              <w:t xml:space="preserve">           24.130,93</w:t>
            </w:r>
          </w:p>
        </w:tc>
      </w:tr>
      <w:tr w:rsidR="00EB0ABD" w:rsidRPr="002E5561" w:rsidTr="000D2B26">
        <w:trPr>
          <w:gridAfter w:val="1"/>
          <w:wAfter w:w="416" w:type="dxa"/>
        </w:trPr>
        <w:tc>
          <w:tcPr>
            <w:tcW w:w="746" w:type="dxa"/>
            <w:tcBorders>
              <w:top w:val="single" w:sz="4" w:space="0" w:color="000000"/>
              <w:left w:val="single" w:sz="4" w:space="0" w:color="000000"/>
              <w:bottom w:val="single" w:sz="4" w:space="0" w:color="000000"/>
              <w:right w:val="nil"/>
            </w:tcBorders>
          </w:tcPr>
          <w:p w:rsidR="00EB0ABD" w:rsidRPr="002E5561" w:rsidRDefault="00EB0ABD" w:rsidP="000D2B26">
            <w:pPr>
              <w:suppressAutoHyphens w:val="0"/>
              <w:spacing w:before="120" w:after="120" w:line="254" w:lineRule="auto"/>
              <w:rPr>
                <w:rFonts w:ascii="Tahoma" w:hAnsi="Tahoma" w:cs="Tahoma"/>
                <w:color w:val="000000" w:themeColor="text1"/>
                <w:lang w:eastAsia="el-GR"/>
              </w:rPr>
            </w:pPr>
            <w:r w:rsidRPr="002E5561">
              <w:rPr>
                <w:rFonts w:ascii="Tahoma" w:hAnsi="Tahoma" w:cs="Tahoma"/>
                <w:color w:val="000000" w:themeColor="text1"/>
                <w:sz w:val="22"/>
                <w:szCs w:val="22"/>
                <w:lang w:eastAsia="el-GR"/>
              </w:rPr>
              <w:t>36</w:t>
            </w:r>
          </w:p>
        </w:tc>
        <w:tc>
          <w:tcPr>
            <w:tcW w:w="5558" w:type="dxa"/>
            <w:tcBorders>
              <w:top w:val="single" w:sz="4" w:space="0" w:color="000000"/>
              <w:left w:val="single" w:sz="4" w:space="0" w:color="000000"/>
              <w:bottom w:val="single" w:sz="4" w:space="0" w:color="000000"/>
              <w:right w:val="nil"/>
            </w:tcBorders>
          </w:tcPr>
          <w:p w:rsidR="00EB0ABD" w:rsidRPr="002E5561" w:rsidRDefault="00EB0ABD" w:rsidP="000D2B26">
            <w:pPr>
              <w:widowControl w:val="0"/>
              <w:suppressAutoHyphens w:val="0"/>
              <w:spacing w:line="254" w:lineRule="auto"/>
              <w:rPr>
                <w:rFonts w:ascii="Tahoma" w:hAnsi="Tahoma" w:cs="Tahoma"/>
                <w:lang w:eastAsia="el-GR"/>
              </w:rPr>
            </w:pPr>
            <w:r w:rsidRPr="002E5561">
              <w:rPr>
                <w:rFonts w:ascii="Tahoma" w:hAnsi="Tahoma" w:cs="Tahoma"/>
                <w:sz w:val="22"/>
                <w:szCs w:val="22"/>
                <w:lang w:eastAsia="el-GR"/>
              </w:rPr>
              <w:t>Περιβαλλοντική Μελέτη του έργου «Αποκατάσταση ζημιών στο δίκτυο ύδρευσης Καμαριώτισσας Δήμου Σαμοθράκης»¨ (</w:t>
            </w:r>
            <w:r w:rsidRPr="002E5561">
              <w:rPr>
                <w:rFonts w:ascii="Tahoma" w:hAnsi="Tahoma" w:cs="Tahoma"/>
                <w:bCs/>
                <w:snapToGrid w:val="0"/>
                <w:sz w:val="22"/>
                <w:szCs w:val="22"/>
                <w:lang w:eastAsia="zh-CN"/>
              </w:rPr>
              <w:t xml:space="preserve">Πρόγραμμα  ¨Επιχορήγηση μελετών ωρίμανσης και εκτέλεσης έργων των Ο.Τ.Α.¨ Τ.Π. &amp; Δ σύμφωνα με το τοαρίθμ. πρωτ.: (0) 98796_18/12-9-2018 έγγραφο του Ταμείου Παρακαταθηκών και </w:t>
            </w:r>
            <w:r w:rsidRPr="002E5561">
              <w:rPr>
                <w:rFonts w:ascii="Tahoma" w:hAnsi="Tahoma" w:cs="Tahoma"/>
                <w:bCs/>
                <w:snapToGrid w:val="0"/>
                <w:sz w:val="22"/>
                <w:szCs w:val="22"/>
                <w:lang w:eastAsia="zh-CN"/>
              </w:rPr>
              <w:lastRenderedPageBreak/>
              <w:t xml:space="preserve">Δανείων- </w:t>
            </w:r>
            <w:r w:rsidRPr="002E5561">
              <w:rPr>
                <w:rFonts w:ascii="Tahoma" w:hAnsi="Tahoma" w:cs="Tahoma"/>
                <w:i/>
                <w:color w:val="000000" w:themeColor="text1"/>
                <w:sz w:val="22"/>
                <w:szCs w:val="22"/>
                <w:lang w:eastAsia="el-GR"/>
              </w:rPr>
              <w:t>νέο</w:t>
            </w:r>
          </w:p>
        </w:tc>
        <w:tc>
          <w:tcPr>
            <w:tcW w:w="2880" w:type="dxa"/>
            <w:tcBorders>
              <w:top w:val="single" w:sz="4" w:space="0" w:color="000000"/>
              <w:left w:val="single" w:sz="4" w:space="0" w:color="000000"/>
              <w:bottom w:val="single" w:sz="4" w:space="0" w:color="000000"/>
              <w:right w:val="single" w:sz="4" w:space="0" w:color="000000"/>
            </w:tcBorders>
          </w:tcPr>
          <w:p w:rsidR="00EB0ABD" w:rsidRPr="002E5561" w:rsidRDefault="00EB0ABD" w:rsidP="000D2B26">
            <w:pPr>
              <w:widowControl w:val="0"/>
              <w:suppressAutoHyphens w:val="0"/>
              <w:rPr>
                <w:rFonts w:ascii="Tahoma" w:hAnsi="Tahoma" w:cs="Tahoma"/>
                <w:lang w:eastAsia="el-GR"/>
              </w:rPr>
            </w:pPr>
            <w:r w:rsidRPr="002E5561">
              <w:rPr>
                <w:rFonts w:ascii="Tahoma" w:hAnsi="Tahoma" w:cs="Tahoma"/>
                <w:sz w:val="22"/>
                <w:szCs w:val="22"/>
                <w:lang w:eastAsia="el-GR"/>
              </w:rPr>
              <w:lastRenderedPageBreak/>
              <w:t xml:space="preserve">           4.504,92</w:t>
            </w:r>
          </w:p>
        </w:tc>
      </w:tr>
      <w:tr w:rsidR="00EB0ABD" w:rsidRPr="002E5561" w:rsidTr="000D2B26">
        <w:trPr>
          <w:gridAfter w:val="1"/>
          <w:wAfter w:w="416" w:type="dxa"/>
        </w:trPr>
        <w:tc>
          <w:tcPr>
            <w:tcW w:w="746" w:type="dxa"/>
            <w:tcBorders>
              <w:top w:val="single" w:sz="4" w:space="0" w:color="000000"/>
              <w:left w:val="single" w:sz="4" w:space="0" w:color="000000"/>
              <w:bottom w:val="single" w:sz="4" w:space="0" w:color="000000"/>
              <w:right w:val="nil"/>
            </w:tcBorders>
          </w:tcPr>
          <w:p w:rsidR="00EB0ABD" w:rsidRPr="002E5561" w:rsidRDefault="00EB0ABD" w:rsidP="000D2B26">
            <w:pPr>
              <w:suppressAutoHyphens w:val="0"/>
              <w:spacing w:before="120" w:after="120" w:line="254" w:lineRule="auto"/>
              <w:rPr>
                <w:rFonts w:ascii="Tahoma" w:hAnsi="Tahoma" w:cs="Tahoma"/>
                <w:color w:val="000000" w:themeColor="text1"/>
                <w:lang w:eastAsia="el-GR"/>
              </w:rPr>
            </w:pPr>
            <w:r w:rsidRPr="002E5561">
              <w:rPr>
                <w:rFonts w:ascii="Tahoma" w:hAnsi="Tahoma" w:cs="Tahoma"/>
                <w:color w:val="000000" w:themeColor="text1"/>
                <w:sz w:val="22"/>
                <w:szCs w:val="22"/>
                <w:lang w:eastAsia="el-GR"/>
              </w:rPr>
              <w:lastRenderedPageBreak/>
              <w:t>37</w:t>
            </w:r>
          </w:p>
        </w:tc>
        <w:tc>
          <w:tcPr>
            <w:tcW w:w="5558" w:type="dxa"/>
            <w:tcBorders>
              <w:top w:val="single" w:sz="4" w:space="0" w:color="000000"/>
              <w:left w:val="single" w:sz="4" w:space="0" w:color="000000"/>
              <w:bottom w:val="single" w:sz="4" w:space="0" w:color="000000"/>
              <w:right w:val="nil"/>
            </w:tcBorders>
          </w:tcPr>
          <w:p w:rsidR="00EB0ABD" w:rsidRPr="002E5561" w:rsidRDefault="00EB0ABD" w:rsidP="000D2B26">
            <w:pPr>
              <w:widowControl w:val="0"/>
              <w:suppressAutoHyphens w:val="0"/>
              <w:spacing w:line="254" w:lineRule="auto"/>
              <w:rPr>
                <w:rFonts w:ascii="Tahoma" w:hAnsi="Tahoma" w:cs="Tahoma"/>
                <w:lang w:eastAsia="el-GR"/>
              </w:rPr>
            </w:pPr>
            <w:r w:rsidRPr="002E5561">
              <w:rPr>
                <w:rFonts w:ascii="Tahoma" w:hAnsi="Tahoma" w:cs="Tahoma"/>
                <w:sz w:val="22"/>
                <w:szCs w:val="22"/>
                <w:lang w:eastAsia="el-GR"/>
              </w:rPr>
              <w:t>Γεωτεχνική μελέτη του έργου «Αποκατάσταση ζημιών στο δίκτυο ύδρευσης Καμαριώτισσας Δήμου Σαμοθράκης»¨ (</w:t>
            </w:r>
            <w:r w:rsidRPr="002E5561">
              <w:rPr>
                <w:rFonts w:ascii="Tahoma" w:hAnsi="Tahoma" w:cs="Tahoma"/>
                <w:bCs/>
                <w:snapToGrid w:val="0"/>
                <w:sz w:val="22"/>
                <w:szCs w:val="22"/>
                <w:lang w:eastAsia="zh-CN"/>
              </w:rPr>
              <w:t xml:space="preserve">Πρόγραμμα  ¨Επιχορήγηση μελετών ωρίμανσης και εκτέλεσης έργων των Ο.Τ.Α.¨ Τ.Π. &amp; Δ σύμφωνα με το τοαρίθμ. πρωτ.: (0) 98796_18/12-9-2018 έγγραφο του Ταμείου Παρακαταθηκών και Δανείων- </w:t>
            </w:r>
            <w:r w:rsidRPr="002E5561">
              <w:rPr>
                <w:rFonts w:ascii="Tahoma" w:hAnsi="Tahoma" w:cs="Tahoma"/>
                <w:bCs/>
                <w:i/>
                <w:snapToGrid w:val="0"/>
                <w:sz w:val="22"/>
                <w:szCs w:val="22"/>
                <w:lang w:eastAsia="zh-CN"/>
              </w:rPr>
              <w:t>νέο</w:t>
            </w:r>
          </w:p>
        </w:tc>
        <w:tc>
          <w:tcPr>
            <w:tcW w:w="2880" w:type="dxa"/>
            <w:tcBorders>
              <w:top w:val="single" w:sz="4" w:space="0" w:color="000000"/>
              <w:left w:val="single" w:sz="4" w:space="0" w:color="000000"/>
              <w:bottom w:val="single" w:sz="4" w:space="0" w:color="000000"/>
              <w:right w:val="single" w:sz="4" w:space="0" w:color="000000"/>
            </w:tcBorders>
          </w:tcPr>
          <w:p w:rsidR="00EB0ABD" w:rsidRPr="002E5561" w:rsidRDefault="00EB0ABD" w:rsidP="000D2B26">
            <w:pPr>
              <w:widowControl w:val="0"/>
              <w:suppressAutoHyphens w:val="0"/>
              <w:rPr>
                <w:rFonts w:ascii="Tahoma" w:hAnsi="Tahoma" w:cs="Tahoma"/>
                <w:lang w:eastAsia="el-GR"/>
              </w:rPr>
            </w:pPr>
            <w:r w:rsidRPr="002E5561">
              <w:rPr>
                <w:rFonts w:ascii="Tahoma" w:hAnsi="Tahoma" w:cs="Tahoma"/>
                <w:sz w:val="22"/>
                <w:szCs w:val="22"/>
                <w:lang w:eastAsia="el-GR"/>
              </w:rPr>
              <w:t xml:space="preserve">            2.702,95</w:t>
            </w:r>
          </w:p>
        </w:tc>
      </w:tr>
      <w:tr w:rsidR="00EB0ABD" w:rsidRPr="002E5561" w:rsidTr="000D2B26">
        <w:trPr>
          <w:gridAfter w:val="1"/>
          <w:wAfter w:w="416" w:type="dxa"/>
        </w:trPr>
        <w:tc>
          <w:tcPr>
            <w:tcW w:w="746" w:type="dxa"/>
            <w:tcBorders>
              <w:top w:val="single" w:sz="4" w:space="0" w:color="000000"/>
              <w:left w:val="single" w:sz="4" w:space="0" w:color="000000"/>
              <w:bottom w:val="single" w:sz="4" w:space="0" w:color="000000"/>
              <w:right w:val="nil"/>
            </w:tcBorders>
          </w:tcPr>
          <w:p w:rsidR="00EB0ABD" w:rsidRPr="002E5561" w:rsidRDefault="00EB0ABD" w:rsidP="000D2B26">
            <w:pPr>
              <w:suppressAutoHyphens w:val="0"/>
              <w:spacing w:before="120" w:after="120" w:line="254" w:lineRule="auto"/>
              <w:rPr>
                <w:rFonts w:ascii="Tahoma" w:hAnsi="Tahoma" w:cs="Tahoma"/>
                <w:color w:val="000000" w:themeColor="text1"/>
                <w:lang w:eastAsia="el-GR"/>
              </w:rPr>
            </w:pPr>
            <w:r w:rsidRPr="002E5561">
              <w:rPr>
                <w:rFonts w:ascii="Tahoma" w:hAnsi="Tahoma" w:cs="Tahoma"/>
                <w:color w:val="000000" w:themeColor="text1"/>
                <w:sz w:val="22"/>
                <w:szCs w:val="22"/>
                <w:lang w:eastAsia="el-GR"/>
              </w:rPr>
              <w:t>38</w:t>
            </w:r>
          </w:p>
        </w:tc>
        <w:tc>
          <w:tcPr>
            <w:tcW w:w="5558" w:type="dxa"/>
            <w:tcBorders>
              <w:top w:val="single" w:sz="4" w:space="0" w:color="000000"/>
              <w:left w:val="single" w:sz="4" w:space="0" w:color="000000"/>
              <w:bottom w:val="single" w:sz="4" w:space="0" w:color="000000"/>
              <w:right w:val="nil"/>
            </w:tcBorders>
          </w:tcPr>
          <w:p w:rsidR="00EB0ABD" w:rsidRPr="002E5561" w:rsidRDefault="00EB0ABD" w:rsidP="000D2B26">
            <w:pPr>
              <w:widowControl w:val="0"/>
              <w:suppressAutoHyphens w:val="0"/>
              <w:spacing w:line="254" w:lineRule="auto"/>
              <w:rPr>
                <w:rFonts w:ascii="Tahoma" w:hAnsi="Tahoma" w:cs="Tahoma"/>
                <w:lang w:eastAsia="el-GR"/>
              </w:rPr>
            </w:pPr>
            <w:r w:rsidRPr="002E5561">
              <w:rPr>
                <w:rFonts w:ascii="Tahoma" w:eastAsia="Batang" w:hAnsi="Tahoma" w:cs="Tahoma"/>
                <w:sz w:val="22"/>
                <w:szCs w:val="22"/>
                <w:lang w:eastAsia="el-GR"/>
              </w:rPr>
              <w:t>Μελέτη Προμήθειας  ειδών για αναβάθμιση παιδικών χαρών Δήμου Σαμοθράκης¨</w:t>
            </w:r>
            <w:r w:rsidRPr="002E5561">
              <w:rPr>
                <w:rFonts w:ascii="Tahoma" w:hAnsi="Tahoma" w:cs="Tahoma"/>
                <w:color w:val="000000" w:themeColor="text1"/>
                <w:sz w:val="22"/>
                <w:szCs w:val="22"/>
                <w:lang w:eastAsia="el-GR"/>
              </w:rPr>
              <w:t>(Αυτοτελές Τμήμα Τεχνικών Υπηρεσιών, Περιβάλλοντος και Ποιότητας Ζωής)</w:t>
            </w:r>
            <w:r w:rsidRPr="002E5561">
              <w:rPr>
                <w:rFonts w:ascii="Tahoma" w:hAnsi="Tahoma" w:cs="Tahoma"/>
                <w:i/>
                <w:color w:val="000000" w:themeColor="text1"/>
                <w:sz w:val="22"/>
                <w:szCs w:val="22"/>
                <w:lang w:eastAsia="el-GR"/>
              </w:rPr>
              <w:t xml:space="preserve"> -νέο</w:t>
            </w:r>
          </w:p>
        </w:tc>
        <w:tc>
          <w:tcPr>
            <w:tcW w:w="2880" w:type="dxa"/>
            <w:tcBorders>
              <w:top w:val="single" w:sz="4" w:space="0" w:color="000000"/>
              <w:left w:val="single" w:sz="4" w:space="0" w:color="000000"/>
              <w:bottom w:val="single" w:sz="4" w:space="0" w:color="000000"/>
              <w:right w:val="single" w:sz="4" w:space="0" w:color="000000"/>
            </w:tcBorders>
          </w:tcPr>
          <w:p w:rsidR="00EB0ABD" w:rsidRPr="002E5561" w:rsidRDefault="00EB0ABD" w:rsidP="000D2B26">
            <w:pPr>
              <w:widowControl w:val="0"/>
              <w:suppressAutoHyphens w:val="0"/>
              <w:rPr>
                <w:rFonts w:ascii="Tahoma" w:hAnsi="Tahoma" w:cs="Tahoma"/>
                <w:lang w:eastAsia="el-GR"/>
              </w:rPr>
            </w:pPr>
            <w:r w:rsidRPr="002E5561">
              <w:rPr>
                <w:rFonts w:ascii="Tahoma" w:hAnsi="Tahoma" w:cs="Tahoma"/>
                <w:sz w:val="22"/>
                <w:szCs w:val="22"/>
                <w:lang w:eastAsia="el-GR"/>
              </w:rPr>
              <w:t>-</w:t>
            </w:r>
          </w:p>
        </w:tc>
      </w:tr>
      <w:tr w:rsidR="00EB0ABD" w:rsidRPr="002E5561" w:rsidTr="000D2B26">
        <w:trPr>
          <w:gridAfter w:val="1"/>
          <w:wAfter w:w="416" w:type="dxa"/>
        </w:trPr>
        <w:tc>
          <w:tcPr>
            <w:tcW w:w="746" w:type="dxa"/>
            <w:tcBorders>
              <w:top w:val="single" w:sz="4" w:space="0" w:color="000000"/>
              <w:left w:val="single" w:sz="4" w:space="0" w:color="000000"/>
              <w:bottom w:val="single" w:sz="4" w:space="0" w:color="000000"/>
              <w:right w:val="nil"/>
            </w:tcBorders>
          </w:tcPr>
          <w:p w:rsidR="00EB0ABD" w:rsidRPr="002E5561" w:rsidRDefault="00EB0ABD" w:rsidP="000D2B26">
            <w:pPr>
              <w:suppressAutoHyphens w:val="0"/>
              <w:spacing w:before="120" w:after="120" w:line="254" w:lineRule="auto"/>
              <w:rPr>
                <w:rFonts w:ascii="Tahoma" w:hAnsi="Tahoma" w:cs="Tahoma"/>
                <w:color w:val="000000" w:themeColor="text1"/>
                <w:lang w:eastAsia="el-GR"/>
              </w:rPr>
            </w:pPr>
            <w:r w:rsidRPr="002E5561">
              <w:rPr>
                <w:rFonts w:ascii="Tahoma" w:hAnsi="Tahoma" w:cs="Tahoma"/>
                <w:color w:val="000000" w:themeColor="text1"/>
                <w:sz w:val="22"/>
                <w:szCs w:val="22"/>
                <w:lang w:eastAsia="el-GR"/>
              </w:rPr>
              <w:t>41</w:t>
            </w:r>
          </w:p>
        </w:tc>
        <w:tc>
          <w:tcPr>
            <w:tcW w:w="5558" w:type="dxa"/>
            <w:tcBorders>
              <w:top w:val="single" w:sz="4" w:space="0" w:color="000000"/>
              <w:left w:val="single" w:sz="4" w:space="0" w:color="000000"/>
              <w:bottom w:val="single" w:sz="4" w:space="0" w:color="000000"/>
              <w:right w:val="nil"/>
            </w:tcBorders>
          </w:tcPr>
          <w:p w:rsidR="00EB0ABD" w:rsidRPr="002E5561" w:rsidRDefault="00EB0ABD" w:rsidP="000D2B26">
            <w:pPr>
              <w:rPr>
                <w:rFonts w:ascii="Tahoma" w:hAnsi="Tahoma" w:cs="Tahoma"/>
                <w:lang w:eastAsia="el-GR"/>
              </w:rPr>
            </w:pPr>
            <w:r w:rsidRPr="002E5561">
              <w:rPr>
                <w:rFonts w:ascii="Tahoma" w:hAnsi="Tahoma" w:cs="Tahoma"/>
                <w:color w:val="000000" w:themeColor="text1"/>
                <w:sz w:val="22"/>
                <w:szCs w:val="22"/>
                <w:lang w:eastAsia="el-GR"/>
              </w:rPr>
              <w:t xml:space="preserve">Ψηφιακή χαρτογράφηση και διαχείριση του δικτύου ύδρευσης </w:t>
            </w:r>
            <w:r w:rsidRPr="002E5561">
              <w:rPr>
                <w:rFonts w:ascii="Tahoma" w:hAnsi="Tahoma" w:cs="Tahoma"/>
                <w:sz w:val="22"/>
                <w:szCs w:val="22"/>
                <w:lang w:eastAsia="el-GR"/>
              </w:rPr>
              <w:t>Δήμου Σαμοθράκης¨  προς ένταξη στο Ε.Π. «Υποδομές Μεταφορές, Περιβάλλον και Αειφόρος Ανάπτυξη¨ - Άξονας 16 ¨Τεχνική συνδρομή ταμείου συνοχής¨ΕΣΠΑ 2014-2020- νέο</w:t>
            </w:r>
          </w:p>
        </w:tc>
        <w:tc>
          <w:tcPr>
            <w:tcW w:w="2880" w:type="dxa"/>
            <w:tcBorders>
              <w:top w:val="single" w:sz="4" w:space="0" w:color="000000"/>
              <w:left w:val="single" w:sz="4" w:space="0" w:color="000000"/>
              <w:bottom w:val="single" w:sz="4" w:space="0" w:color="000000"/>
              <w:right w:val="single" w:sz="4" w:space="0" w:color="000000"/>
            </w:tcBorders>
          </w:tcPr>
          <w:p w:rsidR="00EB0ABD" w:rsidRPr="002E5561" w:rsidRDefault="00EB0ABD" w:rsidP="000D2B26">
            <w:pPr>
              <w:widowControl w:val="0"/>
              <w:suppressAutoHyphens w:val="0"/>
              <w:rPr>
                <w:rFonts w:ascii="Tahoma" w:hAnsi="Tahoma" w:cs="Tahoma"/>
                <w:lang w:eastAsia="el-GR"/>
              </w:rPr>
            </w:pPr>
            <w:r w:rsidRPr="002E5561">
              <w:rPr>
                <w:rFonts w:ascii="Tahoma" w:hAnsi="Tahoma" w:cs="Tahoma"/>
                <w:sz w:val="22"/>
                <w:szCs w:val="22"/>
                <w:lang w:eastAsia="el-GR"/>
              </w:rPr>
              <w:t>-</w:t>
            </w:r>
          </w:p>
        </w:tc>
      </w:tr>
      <w:tr w:rsidR="00EB0ABD" w:rsidRPr="002E5561" w:rsidTr="000D2B26">
        <w:trPr>
          <w:gridAfter w:val="1"/>
          <w:wAfter w:w="416" w:type="dxa"/>
        </w:trPr>
        <w:tc>
          <w:tcPr>
            <w:tcW w:w="746" w:type="dxa"/>
            <w:tcBorders>
              <w:top w:val="single" w:sz="4" w:space="0" w:color="000000"/>
              <w:left w:val="single" w:sz="4" w:space="0" w:color="000000"/>
              <w:bottom w:val="single" w:sz="4" w:space="0" w:color="000000"/>
              <w:right w:val="nil"/>
            </w:tcBorders>
          </w:tcPr>
          <w:p w:rsidR="00EB0ABD" w:rsidRPr="002E5561" w:rsidRDefault="00EB0ABD" w:rsidP="000D2B26">
            <w:pPr>
              <w:suppressAutoHyphens w:val="0"/>
              <w:spacing w:before="120" w:after="120" w:line="254" w:lineRule="auto"/>
              <w:rPr>
                <w:rFonts w:ascii="Tahoma" w:hAnsi="Tahoma" w:cs="Tahoma"/>
                <w:color w:val="000000" w:themeColor="text1"/>
                <w:lang w:eastAsia="el-GR"/>
              </w:rPr>
            </w:pPr>
            <w:r w:rsidRPr="002E5561">
              <w:rPr>
                <w:rFonts w:ascii="Tahoma" w:hAnsi="Tahoma" w:cs="Tahoma"/>
                <w:color w:val="000000" w:themeColor="text1"/>
                <w:sz w:val="22"/>
                <w:szCs w:val="22"/>
                <w:lang w:eastAsia="el-GR"/>
              </w:rPr>
              <w:t>42</w:t>
            </w:r>
          </w:p>
        </w:tc>
        <w:tc>
          <w:tcPr>
            <w:tcW w:w="5558" w:type="dxa"/>
            <w:tcBorders>
              <w:top w:val="single" w:sz="4" w:space="0" w:color="000000"/>
              <w:left w:val="single" w:sz="4" w:space="0" w:color="000000"/>
              <w:bottom w:val="single" w:sz="4" w:space="0" w:color="000000"/>
              <w:right w:val="nil"/>
            </w:tcBorders>
          </w:tcPr>
          <w:p w:rsidR="00EB0ABD" w:rsidRPr="002E5561" w:rsidRDefault="00EB0ABD" w:rsidP="000D2B26">
            <w:pPr>
              <w:rPr>
                <w:rFonts w:ascii="Tahoma" w:hAnsi="Tahoma" w:cs="Tahoma"/>
                <w:color w:val="000000" w:themeColor="text1"/>
                <w:lang w:eastAsia="el-GR"/>
              </w:rPr>
            </w:pPr>
            <w:r w:rsidRPr="002E5561">
              <w:rPr>
                <w:rFonts w:ascii="Tahoma" w:hAnsi="Tahoma" w:cs="Tahoma"/>
                <w:color w:val="000000" w:themeColor="text1"/>
                <w:sz w:val="22"/>
                <w:szCs w:val="22"/>
                <w:lang w:eastAsia="el-GR"/>
              </w:rPr>
              <w:t xml:space="preserve">Μελέτη του έργου παρεμβάσεις ενεργειακής αναβάθμισης δημοτικών κτιρίων Δήμου Σαμοθράκης –προς ένταξη στο Ε.Π. Α.Μ.Θ. </w:t>
            </w:r>
            <w:r w:rsidRPr="002E5561">
              <w:rPr>
                <w:rFonts w:ascii="Tahoma" w:eastAsiaTheme="minorHAnsi" w:hAnsi="Tahoma" w:cs="Tahoma"/>
                <w:bCs/>
                <w:sz w:val="22"/>
                <w:szCs w:val="22"/>
                <w:lang w:eastAsia="en-US"/>
              </w:rPr>
              <w:t>(</w:t>
            </w:r>
            <w:r w:rsidRPr="002E5561">
              <w:rPr>
                <w:rFonts w:ascii="Tahoma" w:eastAsiaTheme="minorHAnsi" w:hAnsi="Tahoma" w:cs="Tahoma"/>
                <w:sz w:val="22"/>
                <w:szCs w:val="22"/>
                <w:lang w:eastAsia="en-US"/>
              </w:rPr>
              <w:t>διαδημοτική συνεργασία με δήμο Αλεξανδρούπολης)</w:t>
            </w:r>
            <w:r w:rsidRPr="002E5561">
              <w:rPr>
                <w:rFonts w:ascii="Tahoma" w:hAnsi="Tahoma" w:cs="Tahoma"/>
                <w:color w:val="000000" w:themeColor="text1"/>
                <w:sz w:val="22"/>
                <w:szCs w:val="22"/>
                <w:lang w:eastAsia="el-GR"/>
              </w:rPr>
              <w:t xml:space="preserve">- </w:t>
            </w:r>
            <w:r w:rsidRPr="002E5561">
              <w:rPr>
                <w:rFonts w:ascii="Tahoma" w:hAnsi="Tahoma" w:cs="Tahoma"/>
                <w:i/>
                <w:color w:val="000000" w:themeColor="text1"/>
                <w:sz w:val="22"/>
                <w:szCs w:val="22"/>
                <w:lang w:eastAsia="el-GR"/>
              </w:rPr>
              <w:t>νέο</w:t>
            </w:r>
          </w:p>
        </w:tc>
        <w:tc>
          <w:tcPr>
            <w:tcW w:w="2880" w:type="dxa"/>
            <w:tcBorders>
              <w:top w:val="single" w:sz="4" w:space="0" w:color="000000"/>
              <w:left w:val="single" w:sz="4" w:space="0" w:color="000000"/>
              <w:bottom w:val="single" w:sz="4" w:space="0" w:color="000000"/>
              <w:right w:val="single" w:sz="4" w:space="0" w:color="000000"/>
            </w:tcBorders>
          </w:tcPr>
          <w:p w:rsidR="00EB0ABD" w:rsidRPr="002E5561" w:rsidRDefault="00EB0ABD" w:rsidP="000D2B26">
            <w:pPr>
              <w:widowControl w:val="0"/>
              <w:suppressAutoHyphens w:val="0"/>
              <w:rPr>
                <w:rFonts w:ascii="Tahoma" w:hAnsi="Tahoma" w:cs="Tahoma"/>
                <w:lang w:eastAsia="el-GR"/>
              </w:rPr>
            </w:pPr>
            <w:r w:rsidRPr="002E5561">
              <w:rPr>
                <w:rFonts w:ascii="Tahoma" w:hAnsi="Tahoma" w:cs="Tahoma"/>
                <w:sz w:val="22"/>
                <w:szCs w:val="22"/>
                <w:lang w:eastAsia="el-GR"/>
              </w:rPr>
              <w:t>-</w:t>
            </w:r>
          </w:p>
        </w:tc>
      </w:tr>
      <w:tr w:rsidR="00EB0ABD" w:rsidRPr="002E5561" w:rsidTr="000D2B26">
        <w:trPr>
          <w:gridAfter w:val="1"/>
          <w:wAfter w:w="416" w:type="dxa"/>
        </w:trPr>
        <w:tc>
          <w:tcPr>
            <w:tcW w:w="746" w:type="dxa"/>
            <w:tcBorders>
              <w:top w:val="single" w:sz="4" w:space="0" w:color="000000"/>
              <w:left w:val="single" w:sz="4" w:space="0" w:color="000000"/>
              <w:bottom w:val="single" w:sz="4" w:space="0" w:color="000000"/>
              <w:right w:val="nil"/>
            </w:tcBorders>
          </w:tcPr>
          <w:p w:rsidR="00EB0ABD" w:rsidRPr="002E5561" w:rsidRDefault="00EB0ABD" w:rsidP="000D2B26">
            <w:pPr>
              <w:suppressAutoHyphens w:val="0"/>
              <w:spacing w:before="120" w:after="120" w:line="254" w:lineRule="auto"/>
              <w:rPr>
                <w:rFonts w:ascii="Tahoma" w:hAnsi="Tahoma" w:cs="Tahoma"/>
                <w:color w:val="000000" w:themeColor="text1"/>
                <w:lang w:eastAsia="el-GR"/>
              </w:rPr>
            </w:pPr>
            <w:r w:rsidRPr="002E5561">
              <w:rPr>
                <w:rFonts w:ascii="Tahoma" w:hAnsi="Tahoma" w:cs="Tahoma"/>
                <w:color w:val="000000" w:themeColor="text1"/>
                <w:sz w:val="22"/>
                <w:szCs w:val="22"/>
                <w:lang w:eastAsia="el-GR"/>
              </w:rPr>
              <w:t>43</w:t>
            </w:r>
          </w:p>
        </w:tc>
        <w:tc>
          <w:tcPr>
            <w:tcW w:w="5558" w:type="dxa"/>
            <w:tcBorders>
              <w:top w:val="single" w:sz="4" w:space="0" w:color="000000"/>
              <w:left w:val="single" w:sz="4" w:space="0" w:color="000000"/>
              <w:bottom w:val="single" w:sz="4" w:space="0" w:color="000000"/>
              <w:right w:val="nil"/>
            </w:tcBorders>
          </w:tcPr>
          <w:p w:rsidR="00EB0ABD" w:rsidRPr="002E5561" w:rsidRDefault="00EB0ABD" w:rsidP="000D2B26">
            <w:pPr>
              <w:autoSpaceDN w:val="0"/>
              <w:adjustRightInd w:val="0"/>
              <w:rPr>
                <w:rFonts w:ascii="Tahoma" w:hAnsi="Tahoma" w:cs="Tahoma"/>
                <w:color w:val="000000" w:themeColor="text1"/>
                <w:lang w:eastAsia="el-GR"/>
              </w:rPr>
            </w:pPr>
            <w:r w:rsidRPr="002E5561">
              <w:rPr>
                <w:rFonts w:ascii="Tahoma" w:eastAsiaTheme="minorHAnsi" w:hAnsi="Tahoma" w:cs="Tahoma"/>
                <w:bCs/>
                <w:sz w:val="22"/>
                <w:szCs w:val="22"/>
                <w:lang w:eastAsia="en-US"/>
              </w:rPr>
              <w:t>Σύνταξη Σχεδίου Ύδρευσης (</w:t>
            </w:r>
            <w:r w:rsidRPr="002E5561">
              <w:rPr>
                <w:rFonts w:ascii="Tahoma" w:eastAsiaTheme="minorHAnsi" w:hAnsi="Tahoma" w:cs="Tahoma"/>
                <w:bCs/>
                <w:sz w:val="22"/>
                <w:szCs w:val="22"/>
                <w:lang w:val="en-US" w:eastAsia="en-US"/>
              </w:rPr>
              <w:t>MasterPlans</w:t>
            </w:r>
            <w:r w:rsidRPr="002E5561">
              <w:rPr>
                <w:rFonts w:ascii="Tahoma" w:eastAsiaTheme="minorHAnsi" w:hAnsi="Tahoma" w:cs="Tahoma"/>
                <w:bCs/>
                <w:sz w:val="22"/>
                <w:szCs w:val="22"/>
                <w:lang w:eastAsia="en-US"/>
              </w:rPr>
              <w:t xml:space="preserve">) Δήμου Σαμοθράκης και υλοποίηση Σχεδίου Ασφάλειας Νερού¨ (Προς ένταξη στο </w:t>
            </w:r>
            <w:r w:rsidRPr="002E5561">
              <w:rPr>
                <w:rFonts w:ascii="Tahoma" w:hAnsi="Tahoma" w:cs="Tahoma"/>
                <w:sz w:val="22"/>
                <w:szCs w:val="22"/>
                <w:lang w:eastAsia="el-GR"/>
              </w:rPr>
              <w:t>Ε.Π. Α.Μ.Θ. Άξονα Προτεραιότητας 2 , δράση «Σύνταξη/επικαιροποίηση Γενικών Σχεδίων Ύδρευσης (</w:t>
            </w:r>
            <w:r w:rsidRPr="002E5561">
              <w:rPr>
                <w:rFonts w:ascii="Tahoma" w:hAnsi="Tahoma" w:cs="Tahoma"/>
                <w:sz w:val="22"/>
                <w:szCs w:val="22"/>
                <w:lang w:val="en-US" w:eastAsia="el-GR"/>
              </w:rPr>
              <w:t>MasterPlans</w:t>
            </w:r>
            <w:r w:rsidRPr="002E5561">
              <w:rPr>
                <w:rFonts w:ascii="Tahoma" w:hAnsi="Tahoma" w:cs="Tahoma"/>
                <w:sz w:val="22"/>
                <w:szCs w:val="22"/>
                <w:lang w:eastAsia="el-GR"/>
              </w:rPr>
              <w:t>) και Υλοποίηση Σχεδίων Ασφάλειας Νερού») - νέο</w:t>
            </w:r>
          </w:p>
        </w:tc>
        <w:tc>
          <w:tcPr>
            <w:tcW w:w="2880" w:type="dxa"/>
            <w:tcBorders>
              <w:top w:val="single" w:sz="4" w:space="0" w:color="000000"/>
              <w:left w:val="single" w:sz="4" w:space="0" w:color="000000"/>
              <w:bottom w:val="single" w:sz="4" w:space="0" w:color="000000"/>
              <w:right w:val="single" w:sz="4" w:space="0" w:color="000000"/>
            </w:tcBorders>
          </w:tcPr>
          <w:p w:rsidR="00EB0ABD" w:rsidRPr="002E5561" w:rsidRDefault="00EB0ABD" w:rsidP="000D2B26">
            <w:pPr>
              <w:widowControl w:val="0"/>
              <w:suppressAutoHyphens w:val="0"/>
              <w:rPr>
                <w:rFonts w:ascii="Tahoma" w:hAnsi="Tahoma" w:cs="Tahoma"/>
                <w:lang w:eastAsia="el-GR"/>
              </w:rPr>
            </w:pPr>
            <w:r w:rsidRPr="002E5561">
              <w:rPr>
                <w:rFonts w:ascii="Tahoma" w:hAnsi="Tahoma" w:cs="Tahoma"/>
                <w:sz w:val="22"/>
                <w:szCs w:val="22"/>
                <w:lang w:eastAsia="el-GR"/>
              </w:rPr>
              <w:t>-</w:t>
            </w:r>
          </w:p>
        </w:tc>
      </w:tr>
      <w:tr w:rsidR="00EB0ABD" w:rsidRPr="002E5561" w:rsidTr="000D2B26">
        <w:trPr>
          <w:gridAfter w:val="1"/>
          <w:wAfter w:w="416" w:type="dxa"/>
        </w:trPr>
        <w:tc>
          <w:tcPr>
            <w:tcW w:w="746" w:type="dxa"/>
            <w:tcBorders>
              <w:top w:val="single" w:sz="4" w:space="0" w:color="000000"/>
              <w:left w:val="single" w:sz="4" w:space="0" w:color="000000"/>
              <w:bottom w:val="single" w:sz="4" w:space="0" w:color="000000"/>
              <w:right w:val="nil"/>
            </w:tcBorders>
          </w:tcPr>
          <w:p w:rsidR="00EB0ABD" w:rsidRPr="002E5561" w:rsidRDefault="00EB0ABD" w:rsidP="000D2B26">
            <w:pPr>
              <w:suppressAutoHyphens w:val="0"/>
              <w:spacing w:before="120" w:after="120" w:line="254" w:lineRule="auto"/>
              <w:rPr>
                <w:rFonts w:ascii="Tahoma" w:hAnsi="Tahoma" w:cs="Tahoma"/>
                <w:color w:val="000000" w:themeColor="text1"/>
                <w:lang w:eastAsia="el-GR"/>
              </w:rPr>
            </w:pPr>
            <w:r w:rsidRPr="002E5561">
              <w:rPr>
                <w:rFonts w:ascii="Tahoma" w:hAnsi="Tahoma" w:cs="Tahoma"/>
                <w:color w:val="000000" w:themeColor="text1"/>
                <w:sz w:val="22"/>
                <w:szCs w:val="22"/>
                <w:lang w:eastAsia="el-GR"/>
              </w:rPr>
              <w:t>44</w:t>
            </w:r>
          </w:p>
        </w:tc>
        <w:tc>
          <w:tcPr>
            <w:tcW w:w="5558" w:type="dxa"/>
            <w:tcBorders>
              <w:top w:val="single" w:sz="4" w:space="0" w:color="000000"/>
              <w:left w:val="single" w:sz="4" w:space="0" w:color="000000"/>
              <w:bottom w:val="single" w:sz="4" w:space="0" w:color="000000"/>
              <w:right w:val="nil"/>
            </w:tcBorders>
          </w:tcPr>
          <w:p w:rsidR="00EB0ABD" w:rsidRPr="002E5561" w:rsidRDefault="00EB0ABD" w:rsidP="000D2B26">
            <w:pPr>
              <w:autoSpaceDN w:val="0"/>
              <w:adjustRightInd w:val="0"/>
              <w:rPr>
                <w:rFonts w:ascii="Tahoma" w:eastAsiaTheme="minorHAnsi" w:hAnsi="Tahoma" w:cs="Tahoma"/>
                <w:bCs/>
                <w:lang w:eastAsia="en-US"/>
              </w:rPr>
            </w:pPr>
            <w:r w:rsidRPr="002E5561">
              <w:rPr>
                <w:rFonts w:ascii="Tahoma" w:hAnsi="Tahoma" w:cs="Tahoma"/>
                <w:bCs/>
                <w:sz w:val="22"/>
                <w:szCs w:val="22"/>
                <w:lang w:eastAsia="el-GR"/>
              </w:rPr>
              <w:t>Κατασκευή Παιδικής Χαράς στα Αλώνια Σαμοθράκης¨</w:t>
            </w:r>
            <w:r w:rsidRPr="002E5561">
              <w:rPr>
                <w:rFonts w:ascii="Tahoma" w:hAnsi="Tahoma" w:cs="Tahoma"/>
                <w:color w:val="000000" w:themeColor="text1"/>
                <w:sz w:val="22"/>
                <w:szCs w:val="22"/>
                <w:lang w:eastAsia="el-GR"/>
              </w:rPr>
              <w:t>(Αυτοτελές Τμήμα Τεχνικών Υπηρεσιών, Περιβάλλοντος και Ποιότητας Ζωής)</w:t>
            </w:r>
            <w:r w:rsidRPr="002E5561">
              <w:rPr>
                <w:rFonts w:ascii="Tahoma" w:hAnsi="Tahoma" w:cs="Tahoma"/>
                <w:bCs/>
                <w:sz w:val="22"/>
                <w:szCs w:val="22"/>
                <w:lang w:eastAsia="el-GR"/>
              </w:rPr>
              <w:t xml:space="preserve">- </w:t>
            </w:r>
            <w:r w:rsidRPr="002E5561">
              <w:rPr>
                <w:rFonts w:ascii="Tahoma" w:hAnsi="Tahoma" w:cs="Tahoma"/>
                <w:bCs/>
                <w:i/>
                <w:sz w:val="22"/>
                <w:szCs w:val="22"/>
                <w:lang w:eastAsia="el-GR"/>
              </w:rPr>
              <w:t>νέο</w:t>
            </w:r>
          </w:p>
        </w:tc>
        <w:tc>
          <w:tcPr>
            <w:tcW w:w="2880" w:type="dxa"/>
            <w:tcBorders>
              <w:top w:val="single" w:sz="4" w:space="0" w:color="000000"/>
              <w:left w:val="single" w:sz="4" w:space="0" w:color="000000"/>
              <w:bottom w:val="single" w:sz="4" w:space="0" w:color="000000"/>
              <w:right w:val="single" w:sz="4" w:space="0" w:color="000000"/>
            </w:tcBorders>
          </w:tcPr>
          <w:p w:rsidR="00EB0ABD" w:rsidRPr="002E5561" w:rsidRDefault="00EB0ABD" w:rsidP="000D2B26">
            <w:pPr>
              <w:widowControl w:val="0"/>
              <w:suppressAutoHyphens w:val="0"/>
              <w:rPr>
                <w:rFonts w:ascii="Tahoma" w:hAnsi="Tahoma" w:cs="Tahoma"/>
                <w:lang w:eastAsia="el-GR"/>
              </w:rPr>
            </w:pPr>
            <w:r w:rsidRPr="002E5561">
              <w:rPr>
                <w:rFonts w:ascii="Tahoma" w:hAnsi="Tahoma" w:cs="Tahoma"/>
                <w:sz w:val="22"/>
                <w:szCs w:val="22"/>
                <w:lang w:eastAsia="el-GR"/>
              </w:rPr>
              <w:t>-</w:t>
            </w:r>
          </w:p>
        </w:tc>
      </w:tr>
      <w:tr w:rsidR="00EB0ABD" w:rsidRPr="002E5561" w:rsidTr="000D2B26">
        <w:trPr>
          <w:gridAfter w:val="1"/>
          <w:wAfter w:w="416" w:type="dxa"/>
        </w:trPr>
        <w:tc>
          <w:tcPr>
            <w:tcW w:w="746" w:type="dxa"/>
            <w:tcBorders>
              <w:top w:val="single" w:sz="4" w:space="0" w:color="000000"/>
              <w:left w:val="single" w:sz="4" w:space="0" w:color="000000"/>
              <w:bottom w:val="single" w:sz="4" w:space="0" w:color="000000"/>
              <w:right w:val="nil"/>
            </w:tcBorders>
          </w:tcPr>
          <w:p w:rsidR="00EB0ABD" w:rsidRPr="002E5561" w:rsidRDefault="00EB0ABD" w:rsidP="000D2B26">
            <w:pPr>
              <w:suppressAutoHyphens w:val="0"/>
              <w:spacing w:before="120" w:after="120" w:line="254" w:lineRule="auto"/>
              <w:rPr>
                <w:rFonts w:ascii="Tahoma" w:hAnsi="Tahoma" w:cs="Tahoma"/>
                <w:color w:val="000000" w:themeColor="text1"/>
                <w:lang w:eastAsia="el-GR"/>
              </w:rPr>
            </w:pPr>
            <w:r w:rsidRPr="002E5561">
              <w:rPr>
                <w:rFonts w:ascii="Tahoma" w:hAnsi="Tahoma" w:cs="Tahoma"/>
                <w:color w:val="000000" w:themeColor="text1"/>
                <w:sz w:val="22"/>
                <w:szCs w:val="22"/>
                <w:lang w:eastAsia="el-GR"/>
              </w:rPr>
              <w:t>45</w:t>
            </w:r>
          </w:p>
        </w:tc>
        <w:tc>
          <w:tcPr>
            <w:tcW w:w="5558" w:type="dxa"/>
            <w:tcBorders>
              <w:top w:val="single" w:sz="4" w:space="0" w:color="000000"/>
              <w:left w:val="single" w:sz="4" w:space="0" w:color="000000"/>
              <w:bottom w:val="single" w:sz="4" w:space="0" w:color="000000"/>
              <w:right w:val="nil"/>
            </w:tcBorders>
          </w:tcPr>
          <w:p w:rsidR="00EB0ABD" w:rsidRPr="002E5561" w:rsidRDefault="00EB0ABD" w:rsidP="000D2B26">
            <w:pPr>
              <w:autoSpaceDN w:val="0"/>
              <w:adjustRightInd w:val="0"/>
              <w:rPr>
                <w:rFonts w:ascii="Tahoma" w:eastAsiaTheme="minorHAnsi" w:hAnsi="Tahoma" w:cs="Tahoma"/>
                <w:bCs/>
                <w:lang w:eastAsia="en-US"/>
              </w:rPr>
            </w:pPr>
            <w:r w:rsidRPr="002E5561">
              <w:rPr>
                <w:rFonts w:ascii="Tahoma" w:hAnsi="Tahoma" w:cs="Tahoma"/>
                <w:bCs/>
                <w:snapToGrid w:val="0"/>
                <w:sz w:val="22"/>
                <w:szCs w:val="22"/>
                <w:lang w:eastAsia="zh-CN"/>
              </w:rPr>
              <w:t xml:space="preserve">Μελέτη προσαρμογής Παιδικού Σταθμού Δήμου Σαμοθράκης στις προδιαγραφές του νέου θεσμικού πλαισίου αδειοδότησης σύμφωνα με τις διατάξεις του Π.Δ. 99/2017 σε βάρος του έργου </w:t>
            </w:r>
            <w:r w:rsidRPr="002E5561">
              <w:rPr>
                <w:rFonts w:ascii="Tahoma" w:eastAsiaTheme="minorHAnsi" w:hAnsi="Tahoma" w:cs="Tahoma"/>
                <w:bCs/>
                <w:sz w:val="22"/>
                <w:szCs w:val="22"/>
                <w:lang w:eastAsia="en-US"/>
              </w:rPr>
              <w:t>2017ΣΕ05500010- ΣΑΕ 055</w:t>
            </w:r>
          </w:p>
          <w:p w:rsidR="00EB0ABD" w:rsidRPr="002E5561" w:rsidRDefault="00EB0ABD" w:rsidP="000D2B26">
            <w:pPr>
              <w:autoSpaceDN w:val="0"/>
              <w:adjustRightInd w:val="0"/>
              <w:rPr>
                <w:rFonts w:ascii="Tahoma" w:hAnsi="Tahoma" w:cs="Tahoma"/>
                <w:bCs/>
                <w:lang w:eastAsia="el-GR"/>
              </w:rPr>
            </w:pPr>
          </w:p>
        </w:tc>
        <w:tc>
          <w:tcPr>
            <w:tcW w:w="2880" w:type="dxa"/>
            <w:tcBorders>
              <w:top w:val="single" w:sz="4" w:space="0" w:color="000000"/>
              <w:left w:val="single" w:sz="4" w:space="0" w:color="000000"/>
              <w:bottom w:val="single" w:sz="4" w:space="0" w:color="000000"/>
              <w:right w:val="single" w:sz="4" w:space="0" w:color="000000"/>
            </w:tcBorders>
          </w:tcPr>
          <w:p w:rsidR="00EB0ABD" w:rsidRPr="002E5561" w:rsidRDefault="00EB0ABD" w:rsidP="000D2B26">
            <w:pPr>
              <w:widowControl w:val="0"/>
              <w:suppressAutoHyphens w:val="0"/>
              <w:rPr>
                <w:rFonts w:ascii="Tahoma" w:hAnsi="Tahoma" w:cs="Tahoma"/>
                <w:lang w:eastAsia="el-GR"/>
              </w:rPr>
            </w:pPr>
            <w:r w:rsidRPr="002E5561">
              <w:rPr>
                <w:rFonts w:ascii="Tahoma" w:hAnsi="Tahoma" w:cs="Tahoma"/>
                <w:sz w:val="22"/>
                <w:szCs w:val="22"/>
                <w:lang w:eastAsia="el-GR"/>
              </w:rPr>
              <w:t>-</w:t>
            </w:r>
          </w:p>
        </w:tc>
      </w:tr>
      <w:tr w:rsidR="00EB0ABD" w:rsidRPr="002E5561" w:rsidTr="000D2B26">
        <w:tc>
          <w:tcPr>
            <w:tcW w:w="6304" w:type="dxa"/>
            <w:gridSpan w:val="2"/>
            <w:tcBorders>
              <w:top w:val="single" w:sz="4" w:space="0" w:color="000000"/>
              <w:left w:val="single" w:sz="4" w:space="0" w:color="000000"/>
              <w:bottom w:val="single" w:sz="4" w:space="0" w:color="000000"/>
              <w:right w:val="nil"/>
            </w:tcBorders>
            <w:hideMark/>
          </w:tcPr>
          <w:p w:rsidR="00EB0ABD" w:rsidRPr="002E5561" w:rsidRDefault="00EB0ABD" w:rsidP="000D2B26">
            <w:pPr>
              <w:suppressAutoHyphens w:val="0"/>
              <w:spacing w:before="120" w:after="120" w:line="254" w:lineRule="auto"/>
              <w:rPr>
                <w:rFonts w:ascii="Tahoma" w:hAnsi="Tahoma" w:cs="Tahoma"/>
                <w:b/>
                <w:color w:val="000000" w:themeColor="text1"/>
                <w:lang w:eastAsia="el-GR"/>
              </w:rPr>
            </w:pPr>
            <w:r w:rsidRPr="002E5561">
              <w:rPr>
                <w:rFonts w:ascii="Tahoma" w:hAnsi="Tahoma" w:cs="Tahoma"/>
                <w:b/>
                <w:color w:val="000000" w:themeColor="text1"/>
                <w:sz w:val="22"/>
                <w:szCs w:val="22"/>
                <w:lang w:eastAsia="el-GR"/>
              </w:rPr>
              <w:t>ΣΥΝΟΛΟ</w:t>
            </w:r>
          </w:p>
        </w:tc>
        <w:tc>
          <w:tcPr>
            <w:tcW w:w="2880" w:type="dxa"/>
            <w:tcBorders>
              <w:top w:val="single" w:sz="4" w:space="0" w:color="000000"/>
              <w:left w:val="single" w:sz="4" w:space="0" w:color="000000"/>
              <w:bottom w:val="single" w:sz="4" w:space="0" w:color="000000"/>
              <w:right w:val="single" w:sz="4" w:space="0" w:color="000000"/>
            </w:tcBorders>
            <w:hideMark/>
          </w:tcPr>
          <w:p w:rsidR="00EB0ABD" w:rsidRPr="002E5561" w:rsidRDefault="00EB0ABD" w:rsidP="000D2B26">
            <w:pPr>
              <w:suppressAutoHyphens w:val="0"/>
              <w:spacing w:before="120" w:after="120" w:line="254" w:lineRule="auto"/>
              <w:jc w:val="center"/>
              <w:rPr>
                <w:rFonts w:ascii="Tahoma" w:eastAsia="Batang" w:hAnsi="Tahoma" w:cs="Tahoma"/>
                <w:b/>
                <w:color w:val="000000" w:themeColor="text1"/>
                <w:lang w:eastAsia="el-GR"/>
              </w:rPr>
            </w:pPr>
            <w:r w:rsidRPr="002E5561">
              <w:rPr>
                <w:rFonts w:ascii="Tahoma" w:eastAsia="Batang" w:hAnsi="Tahoma" w:cs="Tahoma"/>
                <w:b/>
                <w:color w:val="000000" w:themeColor="text1"/>
                <w:sz w:val="22"/>
                <w:szCs w:val="22"/>
                <w:lang w:eastAsia="el-GR"/>
              </w:rPr>
              <w:t>426.349,28 €</w:t>
            </w:r>
          </w:p>
        </w:tc>
        <w:tc>
          <w:tcPr>
            <w:tcW w:w="416" w:type="dxa"/>
            <w:hideMark/>
          </w:tcPr>
          <w:p w:rsidR="00EB0ABD" w:rsidRPr="002E5561" w:rsidRDefault="00EB0ABD" w:rsidP="000D2B26">
            <w:pPr>
              <w:suppressAutoHyphens w:val="0"/>
              <w:rPr>
                <w:rFonts w:ascii="Tahoma" w:eastAsia="Batang" w:hAnsi="Tahoma" w:cs="Tahoma"/>
                <w:b/>
                <w:color w:val="000000" w:themeColor="text1"/>
                <w:lang w:eastAsia="el-GR"/>
              </w:rPr>
            </w:pPr>
          </w:p>
        </w:tc>
      </w:tr>
    </w:tbl>
    <w:p w:rsidR="00EB0ABD" w:rsidRPr="002E5561" w:rsidRDefault="00EB0ABD" w:rsidP="00EB0ABD">
      <w:pPr>
        <w:suppressAutoHyphens w:val="0"/>
        <w:ind w:right="57"/>
        <w:rPr>
          <w:rFonts w:ascii="Tahoma" w:hAnsi="Tahoma" w:cs="Tahoma"/>
          <w:color w:val="000000" w:themeColor="text1"/>
          <w:sz w:val="22"/>
          <w:szCs w:val="22"/>
          <w:lang w:eastAsia="el-GR"/>
        </w:rPr>
      </w:pPr>
    </w:p>
    <w:p w:rsidR="00EB0ABD" w:rsidRPr="002E5561" w:rsidRDefault="00EB0ABD" w:rsidP="00EB0ABD">
      <w:pPr>
        <w:suppressAutoHyphens w:val="0"/>
        <w:ind w:right="57"/>
        <w:rPr>
          <w:rFonts w:ascii="Tahoma" w:hAnsi="Tahoma" w:cs="Tahoma"/>
          <w:b/>
          <w:color w:val="000000" w:themeColor="text1"/>
          <w:sz w:val="22"/>
          <w:szCs w:val="22"/>
          <w:lang w:eastAsia="el-GR"/>
        </w:rPr>
      </w:pPr>
    </w:p>
    <w:p w:rsidR="00EB0ABD" w:rsidRPr="002E5561" w:rsidRDefault="00EB0ABD" w:rsidP="00EB0ABD">
      <w:pPr>
        <w:suppressAutoHyphens w:val="0"/>
        <w:autoSpaceDN w:val="0"/>
        <w:adjustRightInd w:val="0"/>
        <w:rPr>
          <w:rFonts w:ascii="Tahoma" w:hAnsi="Tahoma" w:cs="Tahoma"/>
          <w:color w:val="000000" w:themeColor="text1"/>
          <w:sz w:val="22"/>
          <w:szCs w:val="22"/>
          <w:lang w:eastAsia="el-GR"/>
        </w:rPr>
      </w:pPr>
      <w:r w:rsidRPr="002E5561">
        <w:rPr>
          <w:rFonts w:ascii="Tahoma" w:hAnsi="Tahoma" w:cs="Tahoma"/>
          <w:color w:val="000000" w:themeColor="text1"/>
          <w:sz w:val="22"/>
          <w:szCs w:val="22"/>
          <w:lang w:eastAsia="el-GR"/>
        </w:rPr>
        <w:t xml:space="preserve">Το ετήσιο πρόγραμμα μελετών έτους 2018 του Δήμου από </w:t>
      </w:r>
      <w:r w:rsidRPr="002E5561">
        <w:rPr>
          <w:rFonts w:ascii="Tahoma" w:eastAsia="Batang" w:hAnsi="Tahoma" w:cs="Tahoma"/>
          <w:b/>
          <w:color w:val="000000" w:themeColor="text1"/>
          <w:sz w:val="22"/>
          <w:szCs w:val="22"/>
          <w:lang w:eastAsia="el-GR"/>
        </w:rPr>
        <w:t>236.292,17 €</w:t>
      </w:r>
      <w:r w:rsidRPr="002E5561">
        <w:rPr>
          <w:rFonts w:ascii="Tahoma" w:hAnsi="Tahoma" w:cs="Tahoma"/>
          <w:color w:val="000000" w:themeColor="text1"/>
          <w:sz w:val="22"/>
          <w:szCs w:val="22"/>
          <w:lang w:eastAsia="el-GR"/>
        </w:rPr>
        <w:t xml:space="preserve"> € διαμορφώνεται σε </w:t>
      </w:r>
      <w:r w:rsidRPr="002E5561">
        <w:rPr>
          <w:rFonts w:ascii="Tahoma" w:hAnsi="Tahoma" w:cs="Tahoma"/>
          <w:b/>
          <w:color w:val="000000" w:themeColor="text1"/>
          <w:sz w:val="22"/>
          <w:szCs w:val="22"/>
          <w:lang w:eastAsia="el-GR"/>
        </w:rPr>
        <w:t>426.349,28 €</w:t>
      </w:r>
    </w:p>
    <w:p w:rsidR="00EB0ABD" w:rsidRPr="002E5561" w:rsidRDefault="00EB0ABD" w:rsidP="00EB0ABD">
      <w:pPr>
        <w:suppressAutoHyphens w:val="0"/>
        <w:autoSpaceDN w:val="0"/>
        <w:adjustRightInd w:val="0"/>
        <w:rPr>
          <w:rFonts w:ascii="Tahoma" w:hAnsi="Tahoma" w:cs="Tahoma"/>
          <w:color w:val="000000" w:themeColor="text1"/>
          <w:sz w:val="22"/>
          <w:szCs w:val="22"/>
          <w:lang w:eastAsia="el-GR"/>
        </w:rPr>
      </w:pPr>
    </w:p>
    <w:p w:rsidR="00EB0ABD" w:rsidRPr="00A914A1" w:rsidRDefault="00EB0ABD" w:rsidP="00EB0ABD">
      <w:pPr>
        <w:ind w:right="26"/>
        <w:jc w:val="both"/>
        <w:rPr>
          <w:rFonts w:ascii="Tahoma" w:eastAsia="Batang" w:hAnsi="Tahoma" w:cs="Tahoma"/>
          <w:sz w:val="22"/>
          <w:szCs w:val="22"/>
        </w:rPr>
      </w:pPr>
      <w:r w:rsidRPr="00A914A1">
        <w:rPr>
          <w:rFonts w:ascii="Tahoma" w:eastAsia="Batang" w:hAnsi="Tahoma" w:cs="Tahoma"/>
          <w:sz w:val="22"/>
          <w:szCs w:val="22"/>
        </w:rPr>
        <w:t>Αφού συντάχθηκε και αναγνώστηκε το πρακτικό αυτό υπογράφεται όπως παρακάτω:</w:t>
      </w:r>
    </w:p>
    <w:p w:rsidR="00EB0ABD" w:rsidRPr="00A914A1" w:rsidRDefault="00EB0ABD" w:rsidP="00EB0ABD">
      <w:pPr>
        <w:rPr>
          <w:rFonts w:ascii="Tahoma" w:hAnsi="Tahoma" w:cs="Tahoma"/>
          <w:sz w:val="22"/>
          <w:szCs w:val="22"/>
        </w:rPr>
      </w:pPr>
    </w:p>
    <w:p w:rsidR="00EB0ABD" w:rsidRPr="00A914A1" w:rsidRDefault="00EB0ABD" w:rsidP="00EB0ABD">
      <w:pPr>
        <w:ind w:left="-284" w:hanging="256"/>
        <w:rPr>
          <w:rFonts w:ascii="Tahoma" w:hAnsi="Tahoma" w:cs="Tahoma"/>
          <w:sz w:val="22"/>
          <w:szCs w:val="22"/>
        </w:rPr>
      </w:pPr>
      <w:r w:rsidRPr="00A914A1">
        <w:rPr>
          <w:rFonts w:ascii="Tahoma" w:eastAsia="Batang" w:hAnsi="Tahoma" w:cs="Tahoma"/>
          <w:sz w:val="22"/>
          <w:szCs w:val="22"/>
        </w:rPr>
        <w:tab/>
      </w:r>
      <w:r w:rsidRPr="00A914A1">
        <w:rPr>
          <w:rFonts w:ascii="Tahoma" w:eastAsia="Batang" w:hAnsi="Tahoma" w:cs="Tahoma"/>
          <w:sz w:val="22"/>
          <w:szCs w:val="22"/>
        </w:rPr>
        <w:tab/>
      </w:r>
      <w:r w:rsidRPr="00A914A1">
        <w:rPr>
          <w:rFonts w:ascii="Tahoma" w:hAnsi="Tahoma" w:cs="Tahoma"/>
          <w:sz w:val="22"/>
          <w:szCs w:val="22"/>
        </w:rPr>
        <w:t xml:space="preserve">Ο Πρόεδρος  του Δημοτικού Συμβουλίου       Τα Μέλη            </w:t>
      </w:r>
      <w:r w:rsidRPr="00A914A1">
        <w:rPr>
          <w:rFonts w:ascii="Tahoma" w:hAnsi="Tahoma" w:cs="Tahoma"/>
          <w:sz w:val="22"/>
          <w:szCs w:val="22"/>
          <w:lang w:val="en-US"/>
        </w:rPr>
        <w:t>O</w:t>
      </w:r>
      <w:r w:rsidRPr="00A914A1">
        <w:rPr>
          <w:rFonts w:ascii="Tahoma" w:hAnsi="Tahoma" w:cs="Tahoma"/>
          <w:sz w:val="22"/>
          <w:szCs w:val="22"/>
        </w:rPr>
        <w:t xml:space="preserve"> Γραμματέας</w:t>
      </w:r>
    </w:p>
    <w:p w:rsidR="00EB0ABD" w:rsidRPr="00A914A1" w:rsidRDefault="00EB0ABD" w:rsidP="00EB0ABD">
      <w:pPr>
        <w:ind w:left="-180"/>
        <w:jc w:val="both"/>
        <w:rPr>
          <w:rFonts w:ascii="Tahoma" w:hAnsi="Tahoma" w:cs="Tahoma"/>
          <w:sz w:val="22"/>
          <w:szCs w:val="22"/>
        </w:rPr>
      </w:pPr>
      <w:r w:rsidRPr="00A914A1">
        <w:rPr>
          <w:rFonts w:ascii="Tahoma" w:hAnsi="Tahoma" w:cs="Tahoma"/>
          <w:sz w:val="22"/>
          <w:szCs w:val="22"/>
        </w:rPr>
        <w:tab/>
        <w:t>Παπάς Παναγιώτης                       (Υπογραφές)        Φωτεινού φωτεινός</w:t>
      </w:r>
    </w:p>
    <w:p w:rsidR="00EB0ABD" w:rsidRPr="00A914A1" w:rsidRDefault="00EB0ABD" w:rsidP="00EB0ABD">
      <w:pPr>
        <w:ind w:left="-180"/>
        <w:jc w:val="both"/>
        <w:rPr>
          <w:rFonts w:ascii="Tahoma" w:hAnsi="Tahoma" w:cs="Tahoma"/>
          <w:sz w:val="22"/>
          <w:szCs w:val="22"/>
        </w:rPr>
      </w:pPr>
    </w:p>
    <w:p w:rsidR="00EB0ABD" w:rsidRPr="00A914A1" w:rsidRDefault="00EB0ABD" w:rsidP="00EB0ABD">
      <w:pPr>
        <w:rPr>
          <w:rFonts w:ascii="Tahoma" w:hAnsi="Tahoma" w:cs="Tahoma"/>
          <w:sz w:val="22"/>
          <w:szCs w:val="22"/>
        </w:rPr>
      </w:pPr>
      <w:r w:rsidRPr="00A914A1">
        <w:rPr>
          <w:rFonts w:ascii="Tahoma" w:hAnsi="Tahoma" w:cs="Tahoma"/>
          <w:sz w:val="22"/>
          <w:szCs w:val="22"/>
        </w:rPr>
        <w:tab/>
      </w:r>
      <w:r w:rsidRPr="00A914A1">
        <w:rPr>
          <w:rFonts w:ascii="Tahoma" w:hAnsi="Tahoma" w:cs="Tahoma"/>
          <w:sz w:val="22"/>
          <w:szCs w:val="22"/>
        </w:rPr>
        <w:tab/>
      </w:r>
      <w:r w:rsidRPr="00A914A1">
        <w:rPr>
          <w:rFonts w:ascii="Tahoma" w:hAnsi="Tahoma" w:cs="Tahoma"/>
          <w:sz w:val="22"/>
          <w:szCs w:val="22"/>
        </w:rPr>
        <w:tab/>
      </w:r>
      <w:r w:rsidRPr="00A914A1">
        <w:rPr>
          <w:rFonts w:ascii="Tahoma" w:hAnsi="Tahoma" w:cs="Tahoma"/>
          <w:sz w:val="22"/>
          <w:szCs w:val="22"/>
        </w:rPr>
        <w:tab/>
      </w:r>
      <w:r w:rsidRPr="00A914A1">
        <w:rPr>
          <w:rFonts w:ascii="Tahoma" w:hAnsi="Tahoma" w:cs="Tahoma"/>
          <w:sz w:val="22"/>
          <w:szCs w:val="22"/>
        </w:rPr>
        <w:tab/>
        <w:t>Ακριβές Απόσπασμα</w:t>
      </w:r>
    </w:p>
    <w:p w:rsidR="00EB0ABD" w:rsidRPr="00A914A1" w:rsidRDefault="00EB0ABD" w:rsidP="00EB0ABD">
      <w:pPr>
        <w:rPr>
          <w:rFonts w:ascii="Tahoma" w:hAnsi="Tahoma" w:cs="Tahoma"/>
          <w:sz w:val="22"/>
          <w:szCs w:val="22"/>
        </w:rPr>
      </w:pPr>
      <w:r w:rsidRPr="00A914A1">
        <w:rPr>
          <w:rFonts w:ascii="Tahoma" w:hAnsi="Tahoma" w:cs="Tahoma"/>
          <w:sz w:val="22"/>
          <w:szCs w:val="22"/>
        </w:rPr>
        <w:tab/>
      </w:r>
      <w:r w:rsidRPr="00A914A1">
        <w:rPr>
          <w:rFonts w:ascii="Tahoma" w:hAnsi="Tahoma" w:cs="Tahoma"/>
          <w:sz w:val="22"/>
          <w:szCs w:val="22"/>
        </w:rPr>
        <w:tab/>
      </w:r>
      <w:r w:rsidRPr="00A914A1">
        <w:rPr>
          <w:rFonts w:ascii="Tahoma" w:hAnsi="Tahoma" w:cs="Tahoma"/>
          <w:sz w:val="22"/>
          <w:szCs w:val="22"/>
        </w:rPr>
        <w:tab/>
      </w:r>
      <w:r w:rsidRPr="00A914A1">
        <w:rPr>
          <w:rFonts w:ascii="Tahoma" w:hAnsi="Tahoma" w:cs="Tahoma"/>
          <w:sz w:val="22"/>
          <w:szCs w:val="22"/>
        </w:rPr>
        <w:tab/>
      </w:r>
      <w:r w:rsidRPr="00A914A1">
        <w:rPr>
          <w:rFonts w:ascii="Tahoma" w:hAnsi="Tahoma" w:cs="Tahoma"/>
          <w:sz w:val="22"/>
          <w:szCs w:val="22"/>
        </w:rPr>
        <w:tab/>
        <w:t xml:space="preserve"> Ο Δήμαρχος</w:t>
      </w:r>
    </w:p>
    <w:p w:rsidR="00EB0ABD" w:rsidRPr="00A914A1" w:rsidRDefault="00EB0ABD" w:rsidP="00EB0ABD">
      <w:pPr>
        <w:rPr>
          <w:rFonts w:ascii="Tahoma" w:hAnsi="Tahoma" w:cs="Tahoma"/>
          <w:sz w:val="22"/>
          <w:szCs w:val="22"/>
        </w:rPr>
      </w:pPr>
    </w:p>
    <w:p w:rsidR="00EB0ABD" w:rsidRPr="00187F32" w:rsidRDefault="00EB0ABD" w:rsidP="00EB0ABD">
      <w:r w:rsidRPr="00A914A1">
        <w:rPr>
          <w:rFonts w:ascii="Tahoma" w:hAnsi="Tahoma" w:cs="Tahoma"/>
          <w:sz w:val="22"/>
          <w:szCs w:val="22"/>
        </w:rPr>
        <w:lastRenderedPageBreak/>
        <w:tab/>
      </w:r>
      <w:r w:rsidRPr="00A914A1">
        <w:rPr>
          <w:rFonts w:ascii="Tahoma" w:hAnsi="Tahoma" w:cs="Tahoma"/>
          <w:sz w:val="22"/>
          <w:szCs w:val="22"/>
        </w:rPr>
        <w:tab/>
      </w:r>
      <w:r w:rsidRPr="00A914A1">
        <w:rPr>
          <w:rFonts w:ascii="Tahoma" w:hAnsi="Tahoma" w:cs="Tahoma"/>
          <w:sz w:val="22"/>
          <w:szCs w:val="22"/>
        </w:rPr>
        <w:tab/>
      </w:r>
      <w:r w:rsidRPr="00A914A1">
        <w:rPr>
          <w:rFonts w:ascii="Tahoma" w:hAnsi="Tahoma" w:cs="Tahoma"/>
          <w:sz w:val="22"/>
          <w:szCs w:val="22"/>
        </w:rPr>
        <w:tab/>
      </w:r>
      <w:r w:rsidRPr="00A914A1">
        <w:rPr>
          <w:rFonts w:ascii="Tahoma" w:hAnsi="Tahoma" w:cs="Tahoma"/>
          <w:sz w:val="22"/>
          <w:szCs w:val="22"/>
        </w:rPr>
        <w:tab/>
        <w:t>Βίτσας Αθανάσιος</w:t>
      </w:r>
    </w:p>
    <w:p w:rsidR="00EB0ABD" w:rsidRPr="005E4C3C" w:rsidRDefault="00EB0ABD" w:rsidP="00EB0ABD"/>
    <w:p w:rsidR="00EB0ABD" w:rsidRPr="00602007" w:rsidRDefault="00EB0ABD" w:rsidP="00EB0ABD"/>
    <w:p w:rsidR="00EB0ABD" w:rsidRDefault="00EB0ABD" w:rsidP="00BC2122">
      <w:pPr>
        <w:suppressAutoHyphens w:val="0"/>
        <w:overflowPunct/>
        <w:autoSpaceDE/>
        <w:ind w:right="57"/>
        <w:jc w:val="center"/>
        <w:outlineLvl w:val="0"/>
        <w:rPr>
          <w:rFonts w:ascii="Tahoma" w:eastAsia="Batang" w:hAnsi="Tahoma" w:cs="Tahoma"/>
          <w:b/>
          <w:bCs/>
          <w:sz w:val="22"/>
          <w:szCs w:val="22"/>
          <w:lang w:val="en-US" w:eastAsia="el-GR"/>
        </w:rPr>
      </w:pPr>
    </w:p>
    <w:p w:rsidR="00AF6E0C" w:rsidRDefault="00AF6E0C" w:rsidP="00BC2122">
      <w:pPr>
        <w:suppressAutoHyphens w:val="0"/>
        <w:overflowPunct/>
        <w:autoSpaceDE/>
        <w:ind w:right="57"/>
        <w:jc w:val="center"/>
        <w:outlineLvl w:val="0"/>
        <w:rPr>
          <w:rFonts w:ascii="Tahoma" w:eastAsia="Batang" w:hAnsi="Tahoma" w:cs="Tahoma"/>
          <w:b/>
          <w:bCs/>
          <w:sz w:val="22"/>
          <w:szCs w:val="22"/>
          <w:lang w:val="en-US" w:eastAsia="el-GR"/>
        </w:rPr>
      </w:pPr>
    </w:p>
    <w:p w:rsidR="00AF6E0C" w:rsidRDefault="00AF6E0C" w:rsidP="00BC2122">
      <w:pPr>
        <w:suppressAutoHyphens w:val="0"/>
        <w:overflowPunct/>
        <w:autoSpaceDE/>
        <w:ind w:right="57"/>
        <w:jc w:val="center"/>
        <w:outlineLvl w:val="0"/>
        <w:rPr>
          <w:rFonts w:ascii="Tahoma" w:eastAsia="Batang" w:hAnsi="Tahoma" w:cs="Tahoma"/>
          <w:b/>
          <w:bCs/>
          <w:sz w:val="22"/>
          <w:szCs w:val="22"/>
          <w:lang w:val="en-US" w:eastAsia="el-GR"/>
        </w:rPr>
      </w:pPr>
    </w:p>
    <w:p w:rsidR="00AF6E0C" w:rsidRDefault="00AF6E0C" w:rsidP="00BC2122">
      <w:pPr>
        <w:suppressAutoHyphens w:val="0"/>
        <w:overflowPunct/>
        <w:autoSpaceDE/>
        <w:ind w:right="57"/>
        <w:jc w:val="center"/>
        <w:outlineLvl w:val="0"/>
        <w:rPr>
          <w:rFonts w:ascii="Tahoma" w:eastAsia="Batang" w:hAnsi="Tahoma" w:cs="Tahoma"/>
          <w:b/>
          <w:bCs/>
          <w:sz w:val="22"/>
          <w:szCs w:val="22"/>
          <w:lang w:val="en-US" w:eastAsia="el-GR"/>
        </w:rPr>
      </w:pPr>
    </w:p>
    <w:p w:rsidR="00AF6E0C" w:rsidRDefault="00AF6E0C" w:rsidP="00AF6E0C">
      <w:pPr>
        <w:suppressAutoHyphens w:val="0"/>
        <w:ind w:left="2880" w:right="57" w:firstLine="720"/>
        <w:jc w:val="center"/>
        <w:outlineLvl w:val="0"/>
        <w:rPr>
          <w:rFonts w:ascii="Tahoma" w:eastAsia="Batang" w:hAnsi="Tahoma" w:cs="Tahoma"/>
          <w:b/>
          <w:bCs/>
          <w:sz w:val="22"/>
          <w:szCs w:val="22"/>
          <w:lang w:eastAsia="el-GR"/>
        </w:rPr>
      </w:pPr>
      <w:r>
        <w:rPr>
          <w:rFonts w:ascii="Tahoma" w:eastAsia="Batang" w:hAnsi="Tahoma" w:cs="Tahoma"/>
          <w:b/>
          <w:bCs/>
          <w:sz w:val="22"/>
          <w:szCs w:val="22"/>
          <w:lang w:eastAsia="el-GR"/>
        </w:rPr>
        <w:t>ΑΡ. ΠΡΩΤ.: 5546/15-10-2018</w:t>
      </w:r>
    </w:p>
    <w:p w:rsidR="00AF6E0C" w:rsidRDefault="00AF6E0C" w:rsidP="00AF6E0C">
      <w:pPr>
        <w:suppressAutoHyphens w:val="0"/>
        <w:ind w:right="57"/>
        <w:jc w:val="center"/>
        <w:outlineLvl w:val="0"/>
        <w:rPr>
          <w:rFonts w:ascii="Tahoma" w:eastAsia="Batang" w:hAnsi="Tahoma" w:cs="Tahoma"/>
          <w:b/>
          <w:bCs/>
          <w:sz w:val="22"/>
          <w:szCs w:val="22"/>
          <w:lang w:eastAsia="el-GR"/>
        </w:rPr>
      </w:pPr>
      <w:r>
        <w:rPr>
          <w:rFonts w:ascii="Tahoma" w:eastAsia="Batang" w:hAnsi="Tahoma" w:cs="Tahoma"/>
          <w:b/>
          <w:bCs/>
          <w:sz w:val="22"/>
          <w:szCs w:val="22"/>
          <w:lang w:val="en-US" w:eastAsia="el-GR"/>
        </w:rPr>
        <w:t>A</w:t>
      </w:r>
      <w:r>
        <w:rPr>
          <w:rFonts w:ascii="Tahoma" w:eastAsia="Batang" w:hAnsi="Tahoma" w:cs="Tahoma"/>
          <w:b/>
          <w:bCs/>
          <w:sz w:val="22"/>
          <w:szCs w:val="22"/>
          <w:lang w:eastAsia="el-GR"/>
        </w:rPr>
        <w:t>ΠΟΣΠΑΣΜΑ</w:t>
      </w:r>
    </w:p>
    <w:p w:rsidR="00AF6E0C" w:rsidRDefault="00AF6E0C" w:rsidP="00AF6E0C">
      <w:pPr>
        <w:suppressAutoHyphens w:val="0"/>
        <w:ind w:right="57" w:hanging="360"/>
        <w:jc w:val="both"/>
        <w:rPr>
          <w:rFonts w:ascii="Tahoma" w:eastAsia="Batang" w:hAnsi="Tahoma" w:cs="Tahoma"/>
          <w:bCs/>
          <w:sz w:val="22"/>
          <w:szCs w:val="22"/>
          <w:lang w:eastAsia="el-GR"/>
        </w:rPr>
      </w:pPr>
      <w:r>
        <w:rPr>
          <w:rFonts w:ascii="Tahoma" w:eastAsia="Batang" w:hAnsi="Tahoma" w:cs="Tahoma"/>
          <w:bCs/>
          <w:sz w:val="22"/>
          <w:szCs w:val="22"/>
          <w:lang w:eastAsia="el-GR"/>
        </w:rPr>
        <w:t xml:space="preserve">     Από το πρακτικό της 18</w:t>
      </w:r>
      <w:r>
        <w:rPr>
          <w:rFonts w:ascii="Tahoma" w:eastAsia="Batang" w:hAnsi="Tahoma" w:cs="Tahoma"/>
          <w:bCs/>
          <w:sz w:val="22"/>
          <w:szCs w:val="22"/>
          <w:vertAlign w:val="superscript"/>
          <w:lang w:eastAsia="el-GR"/>
        </w:rPr>
        <w:t xml:space="preserve">ης </w:t>
      </w:r>
      <w:r>
        <w:rPr>
          <w:rFonts w:ascii="Tahoma" w:eastAsia="Batang" w:hAnsi="Tahoma" w:cs="Tahoma"/>
          <w:bCs/>
          <w:sz w:val="22"/>
          <w:szCs w:val="22"/>
          <w:lang w:eastAsia="el-GR"/>
        </w:rPr>
        <w:t xml:space="preserve">/12-10-2018 Συνεδρίασης του Δημοτικού Συμβουλίου Σαμοθράκης.            </w:t>
      </w:r>
    </w:p>
    <w:p w:rsidR="00AF6E0C" w:rsidRDefault="00AF6E0C" w:rsidP="00AF6E0C">
      <w:pPr>
        <w:suppressAutoHyphens w:val="0"/>
        <w:ind w:right="57" w:hanging="360"/>
        <w:jc w:val="both"/>
        <w:rPr>
          <w:rFonts w:ascii="Tahoma" w:hAnsi="Tahoma" w:cs="Tahoma"/>
          <w:sz w:val="22"/>
          <w:szCs w:val="22"/>
          <w:lang w:eastAsia="el-GR"/>
        </w:rPr>
      </w:pPr>
      <w:r>
        <w:rPr>
          <w:rFonts w:ascii="Tahoma" w:eastAsia="Batang" w:hAnsi="Tahoma" w:cs="Tahoma"/>
          <w:bCs/>
          <w:sz w:val="22"/>
          <w:szCs w:val="22"/>
          <w:lang w:eastAsia="el-GR"/>
        </w:rPr>
        <w:tab/>
      </w:r>
      <w:r>
        <w:rPr>
          <w:rFonts w:ascii="Tahoma" w:eastAsia="Batang" w:hAnsi="Tahoma" w:cs="Tahoma"/>
          <w:sz w:val="22"/>
          <w:szCs w:val="22"/>
          <w:lang w:eastAsia="el-GR"/>
        </w:rPr>
        <w:t xml:space="preserve">Στη Σαμοθράκη σήμερα 12-10-2018 ημέρα Παρασκευήκαι ώρα 19:00  το Δημοτικό Συμβούλιο Σαμοθράκης συνήλθε  σε </w:t>
      </w:r>
      <w:r>
        <w:rPr>
          <w:rFonts w:ascii="Tahoma" w:eastAsia="Batang" w:hAnsi="Tahoma" w:cs="Tahoma"/>
          <w:sz w:val="22"/>
          <w:szCs w:val="22"/>
          <w:u w:val="single"/>
          <w:lang w:eastAsia="el-GR"/>
        </w:rPr>
        <w:t xml:space="preserve"> τακτική συνεδρίαση</w:t>
      </w:r>
      <w:r>
        <w:rPr>
          <w:rFonts w:ascii="Tahoma" w:eastAsia="Batang" w:hAnsi="Tahoma" w:cs="Tahoma"/>
          <w:sz w:val="22"/>
          <w:szCs w:val="22"/>
          <w:lang w:eastAsia="el-GR"/>
        </w:rPr>
        <w:t xml:space="preserve"> ύστερα από την αρίθμ. πρωτ.: 5383/8-10-2018 πρόσκληση του Προέδρου του Δημοτικού Συμβουλίου (παρ. 4 του άρθρου 95, άρθρα 96 και 97 του Ν. 3463/2006) που δημοσιεύτηκε στον ειδικό χώρο ανακοινώσεων (πίνακα ανακοινώσεων και στην ιστοσελίδα και επιδόθηκε κατά την συνεδρίαση) για συζήτηση και λήψη αποφάσεων στα κατωτέρω θέματα της εκτός ημερήσιας διάταξης.</w:t>
      </w:r>
    </w:p>
    <w:p w:rsidR="00AF6E0C" w:rsidRDefault="00AF6E0C" w:rsidP="00AF6E0C">
      <w:pPr>
        <w:jc w:val="both"/>
        <w:rPr>
          <w:rFonts w:ascii="Tahoma" w:eastAsia="Batang" w:hAnsi="Tahoma" w:cs="Tahoma"/>
          <w:b/>
          <w:sz w:val="22"/>
          <w:szCs w:val="22"/>
        </w:rPr>
      </w:pPr>
      <w:r>
        <w:rPr>
          <w:rFonts w:ascii="Tahoma" w:eastAsia="Batang" w:hAnsi="Tahoma" w:cs="Tahoma"/>
          <w:b/>
          <w:sz w:val="22"/>
          <w:szCs w:val="22"/>
        </w:rPr>
        <w:t>Θ</w:t>
      </w:r>
      <w:r>
        <w:rPr>
          <w:rFonts w:ascii="Tahoma" w:eastAsia="Batang" w:hAnsi="Tahoma" w:cs="Tahoma"/>
          <w:b/>
          <w:sz w:val="22"/>
          <w:szCs w:val="22"/>
          <w:lang w:val="en-US"/>
        </w:rPr>
        <w:t>EMA</w:t>
      </w:r>
      <w:r>
        <w:rPr>
          <w:rFonts w:ascii="Tahoma" w:eastAsia="Batang" w:hAnsi="Tahoma" w:cs="Tahoma"/>
          <w:b/>
          <w:sz w:val="22"/>
          <w:szCs w:val="22"/>
        </w:rPr>
        <w:t>: 20</w:t>
      </w:r>
      <w:r>
        <w:rPr>
          <w:rFonts w:ascii="Tahoma" w:eastAsia="Batang" w:hAnsi="Tahoma" w:cs="Tahoma"/>
          <w:b/>
          <w:sz w:val="22"/>
          <w:szCs w:val="22"/>
          <w:vertAlign w:val="superscript"/>
        </w:rPr>
        <w:t>ο</w:t>
      </w:r>
      <w:r>
        <w:rPr>
          <w:rFonts w:ascii="Tahoma" w:eastAsia="Batang" w:hAnsi="Tahoma" w:cs="Tahoma"/>
          <w:b/>
          <w:sz w:val="22"/>
          <w:szCs w:val="22"/>
        </w:rPr>
        <w:t xml:space="preserve"> «</w:t>
      </w:r>
      <w:r w:rsidRPr="00981AC5">
        <w:rPr>
          <w:rFonts w:ascii="Tahoma" w:eastAsiaTheme="minorHAnsi" w:hAnsi="Tahoma" w:cs="Tahoma"/>
          <w:b/>
          <w:sz w:val="22"/>
          <w:szCs w:val="22"/>
        </w:rPr>
        <w:t>Έγκριση σύναψης σύμβασης διαδημοτικής συνεργασίας μεταξύ Δήμου Αλεξανδρούπολης και Δήμου Σαμοθράκης για την υποστήριξη υλοποίησης της πράξης ¨</w:t>
      </w:r>
      <w:r w:rsidRPr="00981AC5">
        <w:rPr>
          <w:rFonts w:ascii="Tahoma" w:eastAsiaTheme="minorHAnsi" w:hAnsi="Tahoma" w:cs="Tahoma"/>
          <w:b/>
          <w:bCs/>
          <w:sz w:val="22"/>
          <w:szCs w:val="22"/>
          <w:lang w:eastAsia="en-US"/>
        </w:rPr>
        <w:t>Σύνταξη Σχεδίου Ύδρευσης (</w:t>
      </w:r>
      <w:r w:rsidRPr="00981AC5">
        <w:rPr>
          <w:rFonts w:ascii="Tahoma" w:eastAsiaTheme="minorHAnsi" w:hAnsi="Tahoma" w:cs="Tahoma"/>
          <w:b/>
          <w:bCs/>
          <w:sz w:val="22"/>
          <w:szCs w:val="22"/>
          <w:lang w:val="en-US" w:eastAsia="en-US"/>
        </w:rPr>
        <w:t>MasterPlans</w:t>
      </w:r>
      <w:r w:rsidRPr="00981AC5">
        <w:rPr>
          <w:rFonts w:ascii="Tahoma" w:eastAsiaTheme="minorHAnsi" w:hAnsi="Tahoma" w:cs="Tahoma"/>
          <w:b/>
          <w:bCs/>
          <w:sz w:val="22"/>
          <w:szCs w:val="22"/>
          <w:lang w:eastAsia="en-US"/>
        </w:rPr>
        <w:t xml:space="preserve">) Δήμου Σαμοθράκης και υλοποίηση Σχεδίου Ασφάλειας Νερού¨ </w:t>
      </w:r>
      <w:r w:rsidRPr="00981AC5">
        <w:rPr>
          <w:rFonts w:ascii="Tahoma" w:hAnsi="Tahoma" w:cs="Tahoma"/>
          <w:b/>
          <w:sz w:val="22"/>
          <w:szCs w:val="22"/>
        </w:rPr>
        <w:t>(Άρθρο 222 Ν. 3463/2006 Δ.Κ.Κ. -Άρθρο 99 Ν. 3852/2010</w:t>
      </w:r>
      <w:r w:rsidRPr="00981AC5">
        <w:rPr>
          <w:rFonts w:ascii="Tahoma" w:hAnsi="Tahoma" w:cs="Tahoma"/>
          <w:sz w:val="22"/>
          <w:szCs w:val="22"/>
        </w:rPr>
        <w:t>)</w:t>
      </w:r>
      <w:r>
        <w:rPr>
          <w:rFonts w:ascii="Tahoma" w:eastAsia="Batang" w:hAnsi="Tahoma" w:cs="Tahoma"/>
          <w:b/>
          <w:sz w:val="22"/>
          <w:szCs w:val="22"/>
        </w:rPr>
        <w:t>».</w:t>
      </w:r>
    </w:p>
    <w:p w:rsidR="00AF6E0C" w:rsidRDefault="00AF6E0C" w:rsidP="00AF6E0C">
      <w:pPr>
        <w:jc w:val="both"/>
        <w:rPr>
          <w:rFonts w:ascii="Tahoma" w:eastAsia="Batang" w:hAnsi="Tahoma" w:cs="Tahoma"/>
          <w:b/>
          <w:sz w:val="22"/>
          <w:szCs w:val="22"/>
        </w:rPr>
      </w:pPr>
    </w:p>
    <w:p w:rsidR="00AF6E0C" w:rsidRDefault="00AF6E0C" w:rsidP="00AF6E0C">
      <w:pPr>
        <w:ind w:hanging="360"/>
        <w:jc w:val="both"/>
        <w:rPr>
          <w:rFonts w:ascii="Tahoma" w:eastAsia="Batang" w:hAnsi="Tahoma" w:cs="Tahoma"/>
          <w:b/>
          <w:sz w:val="22"/>
          <w:szCs w:val="22"/>
        </w:rPr>
      </w:pPr>
      <w:r>
        <w:rPr>
          <w:rFonts w:ascii="Tahoma" w:eastAsia="Batang" w:hAnsi="Tahoma" w:cs="Tahoma"/>
          <w:b/>
          <w:sz w:val="22"/>
          <w:szCs w:val="22"/>
        </w:rPr>
        <w:t>Αρίθμ. Απόφαση: 248</w:t>
      </w:r>
    </w:p>
    <w:p w:rsidR="00AF6E0C" w:rsidRDefault="00AF6E0C" w:rsidP="00AF6E0C">
      <w:pPr>
        <w:ind w:hanging="360"/>
        <w:jc w:val="both"/>
        <w:rPr>
          <w:rFonts w:ascii="Tahoma" w:eastAsia="Batang" w:hAnsi="Tahoma" w:cs="Tahoma"/>
          <w:b/>
          <w:sz w:val="22"/>
          <w:szCs w:val="22"/>
        </w:rPr>
      </w:pPr>
    </w:p>
    <w:p w:rsidR="00AF6E0C" w:rsidRDefault="00AF6E0C" w:rsidP="00AF6E0C">
      <w:pPr>
        <w:jc w:val="both"/>
        <w:rPr>
          <w:rFonts w:ascii="Tahoma" w:eastAsia="Batang" w:hAnsi="Tahoma" w:cs="Tahoma"/>
          <w:sz w:val="22"/>
          <w:szCs w:val="22"/>
        </w:rPr>
      </w:pPr>
      <w:r>
        <w:rPr>
          <w:rFonts w:ascii="Tahoma" w:eastAsia="Batang" w:hAnsi="Tahoma" w:cs="Tahoma"/>
          <w:sz w:val="22"/>
          <w:szCs w:val="22"/>
        </w:rPr>
        <w:t xml:space="preserve">Πριν από την έναρξη της συνεδρίασης αυτής ο Πρόεδρος του Δημοτικού Συμβουλίου διαπίστωσε ότι σε σύνολο δεκαεπτά (17) συμβούλων ήταν: </w:t>
      </w:r>
    </w:p>
    <w:p w:rsidR="00AF6E0C" w:rsidRDefault="00AF6E0C" w:rsidP="00AF6E0C">
      <w:pPr>
        <w:jc w:val="both"/>
        <w:rPr>
          <w:rFonts w:ascii="Tahoma" w:eastAsia="Batang" w:hAnsi="Tahoma" w:cs="Tahoma"/>
          <w:sz w:val="22"/>
          <w:szCs w:val="22"/>
        </w:rPr>
      </w:pPr>
    </w:p>
    <w:tbl>
      <w:tblPr>
        <w:tblW w:w="14370" w:type="dxa"/>
        <w:tblInd w:w="-77" w:type="dxa"/>
        <w:tblLayout w:type="fixed"/>
        <w:tblLook w:val="04A0"/>
      </w:tblPr>
      <w:tblGrid>
        <w:gridCol w:w="4326"/>
        <w:gridCol w:w="4317"/>
        <w:gridCol w:w="5727"/>
      </w:tblGrid>
      <w:tr w:rsidR="00AF6E0C" w:rsidTr="000D2B26">
        <w:trPr>
          <w:trHeight w:val="353"/>
        </w:trPr>
        <w:tc>
          <w:tcPr>
            <w:tcW w:w="4326" w:type="dxa"/>
            <w:tcBorders>
              <w:top w:val="single" w:sz="4" w:space="0" w:color="000000"/>
              <w:left w:val="single" w:sz="4" w:space="0" w:color="000000"/>
              <w:bottom w:val="single" w:sz="4" w:space="0" w:color="000000"/>
              <w:right w:val="nil"/>
            </w:tcBorders>
            <w:hideMark/>
          </w:tcPr>
          <w:p w:rsidR="00AF6E0C" w:rsidRDefault="00AF6E0C" w:rsidP="000D2B26">
            <w:pPr>
              <w:tabs>
                <w:tab w:val="left" w:pos="8100"/>
              </w:tabs>
              <w:suppressAutoHyphens w:val="0"/>
              <w:spacing w:line="254" w:lineRule="auto"/>
              <w:ind w:right="57"/>
              <w:jc w:val="both"/>
              <w:rPr>
                <w:rFonts w:ascii="Tahoma" w:eastAsia="Batang" w:hAnsi="Tahoma" w:cs="Tahoma"/>
                <w:b/>
                <w:bCs/>
                <w:lang w:eastAsia="el-GR"/>
              </w:rPr>
            </w:pPr>
            <w:r>
              <w:rPr>
                <w:rFonts w:ascii="Tahoma" w:eastAsia="Batang" w:hAnsi="Tahoma" w:cs="Tahoma"/>
                <w:b/>
                <w:sz w:val="22"/>
                <w:szCs w:val="22"/>
                <w:lang w:eastAsia="el-GR"/>
              </w:rPr>
              <w:t>ΠΑ</w:t>
            </w:r>
            <w:r>
              <w:rPr>
                <w:rFonts w:ascii="Tahoma" w:eastAsia="Batang" w:hAnsi="Tahoma" w:cs="Tahoma"/>
                <w:b/>
                <w:bCs/>
                <w:sz w:val="22"/>
                <w:szCs w:val="22"/>
                <w:lang w:eastAsia="el-GR"/>
              </w:rPr>
              <w:t>ΡΟΝΤΕΣ</w:t>
            </w:r>
          </w:p>
        </w:tc>
        <w:tc>
          <w:tcPr>
            <w:tcW w:w="4317" w:type="dxa"/>
            <w:tcBorders>
              <w:top w:val="single" w:sz="4" w:space="0" w:color="000000"/>
              <w:left w:val="single" w:sz="4" w:space="0" w:color="000000"/>
              <w:bottom w:val="single" w:sz="4" w:space="0" w:color="000000"/>
              <w:right w:val="nil"/>
            </w:tcBorders>
            <w:hideMark/>
          </w:tcPr>
          <w:p w:rsidR="00AF6E0C" w:rsidRDefault="00AF6E0C" w:rsidP="000D2B26">
            <w:pPr>
              <w:tabs>
                <w:tab w:val="left" w:pos="8100"/>
              </w:tabs>
              <w:suppressAutoHyphens w:val="0"/>
              <w:spacing w:line="254" w:lineRule="auto"/>
              <w:ind w:right="57"/>
              <w:jc w:val="both"/>
              <w:rPr>
                <w:rFonts w:ascii="Tahoma" w:hAnsi="Tahoma" w:cs="Tahoma"/>
                <w:b/>
                <w:lang w:eastAsia="el-GR"/>
              </w:rPr>
            </w:pPr>
            <w:r>
              <w:rPr>
                <w:rFonts w:ascii="Tahoma" w:eastAsia="Batang" w:hAnsi="Tahoma" w:cs="Tahoma"/>
                <w:b/>
                <w:bCs/>
                <w:sz w:val="22"/>
                <w:szCs w:val="22"/>
                <w:lang w:eastAsia="el-GR"/>
              </w:rPr>
              <w:t xml:space="preserve">                     ΑΠΟΝΤΕΣ</w:t>
            </w:r>
          </w:p>
        </w:tc>
        <w:tc>
          <w:tcPr>
            <w:tcW w:w="5727" w:type="dxa"/>
            <w:tcBorders>
              <w:top w:val="nil"/>
              <w:left w:val="single" w:sz="4" w:space="0" w:color="000000"/>
              <w:bottom w:val="nil"/>
              <w:right w:val="nil"/>
            </w:tcBorders>
          </w:tcPr>
          <w:p w:rsidR="00AF6E0C" w:rsidRDefault="00AF6E0C" w:rsidP="000D2B26">
            <w:pPr>
              <w:suppressAutoHyphens w:val="0"/>
              <w:snapToGrid w:val="0"/>
              <w:spacing w:line="254" w:lineRule="auto"/>
              <w:ind w:right="57"/>
              <w:rPr>
                <w:rFonts w:ascii="Tahoma" w:hAnsi="Tahoma" w:cs="Tahoma"/>
                <w:b/>
                <w:lang w:eastAsia="el-GR"/>
              </w:rPr>
            </w:pPr>
          </w:p>
        </w:tc>
      </w:tr>
      <w:tr w:rsidR="00AF6E0C" w:rsidTr="000D2B26">
        <w:trPr>
          <w:trHeight w:val="353"/>
        </w:trPr>
        <w:tc>
          <w:tcPr>
            <w:tcW w:w="4326" w:type="dxa"/>
            <w:tcBorders>
              <w:top w:val="single" w:sz="4" w:space="0" w:color="000000"/>
              <w:left w:val="single" w:sz="4" w:space="0" w:color="000000"/>
              <w:bottom w:val="single" w:sz="4" w:space="0" w:color="000000"/>
              <w:right w:val="nil"/>
            </w:tcBorders>
            <w:hideMark/>
          </w:tcPr>
          <w:p w:rsidR="00AF6E0C" w:rsidRDefault="00AF6E0C" w:rsidP="000D2B26">
            <w:pPr>
              <w:tabs>
                <w:tab w:val="left" w:pos="8100"/>
              </w:tabs>
              <w:suppressAutoHyphens w:val="0"/>
              <w:spacing w:line="254" w:lineRule="auto"/>
              <w:ind w:right="57"/>
              <w:jc w:val="both"/>
              <w:rPr>
                <w:rFonts w:ascii="Tahoma" w:hAnsi="Tahoma" w:cs="Tahoma"/>
                <w:lang w:eastAsia="el-GR"/>
              </w:rPr>
            </w:pPr>
            <w:r>
              <w:rPr>
                <w:rFonts w:ascii="Tahoma" w:hAnsi="Tahoma" w:cs="Tahoma"/>
                <w:sz w:val="22"/>
                <w:szCs w:val="22"/>
                <w:lang w:eastAsia="el-GR"/>
              </w:rPr>
              <w:t>1. Βάβουρα Ευαγγελία-  Δημ. Σύμβουλος</w:t>
            </w:r>
          </w:p>
        </w:tc>
        <w:tc>
          <w:tcPr>
            <w:tcW w:w="4317" w:type="dxa"/>
            <w:tcBorders>
              <w:top w:val="single" w:sz="4" w:space="0" w:color="000000"/>
              <w:left w:val="single" w:sz="4" w:space="0" w:color="000000"/>
              <w:bottom w:val="single" w:sz="4" w:space="0" w:color="000000"/>
              <w:right w:val="nil"/>
            </w:tcBorders>
            <w:hideMark/>
          </w:tcPr>
          <w:p w:rsidR="00AF6E0C" w:rsidRDefault="00AF6E0C" w:rsidP="000D2B26">
            <w:pPr>
              <w:tabs>
                <w:tab w:val="left" w:pos="8100"/>
              </w:tabs>
              <w:suppressAutoHyphens w:val="0"/>
              <w:spacing w:line="254" w:lineRule="auto"/>
              <w:ind w:right="57"/>
              <w:jc w:val="both"/>
              <w:rPr>
                <w:rFonts w:ascii="Tahoma" w:hAnsi="Tahoma" w:cs="Tahoma"/>
                <w:lang w:eastAsia="el-GR"/>
              </w:rPr>
            </w:pPr>
            <w:r>
              <w:rPr>
                <w:rFonts w:ascii="Tahoma" w:hAnsi="Tahoma" w:cs="Tahoma"/>
                <w:sz w:val="22"/>
                <w:szCs w:val="22"/>
                <w:lang w:eastAsia="el-GR"/>
              </w:rPr>
              <w:t>1. Βογιατζής Ιωάννης</w:t>
            </w:r>
            <w:r>
              <w:rPr>
                <w:rFonts w:ascii="Tahoma" w:eastAsia="Batang" w:hAnsi="Tahoma" w:cs="Tahoma"/>
                <w:bCs/>
                <w:sz w:val="22"/>
                <w:szCs w:val="22"/>
                <w:lang w:eastAsia="el-GR"/>
              </w:rPr>
              <w:t xml:space="preserve">-    </w:t>
            </w:r>
            <w:r>
              <w:rPr>
                <w:rFonts w:ascii="Tahoma" w:hAnsi="Tahoma" w:cs="Tahoma"/>
                <w:sz w:val="22"/>
                <w:szCs w:val="22"/>
                <w:lang w:eastAsia="el-GR"/>
              </w:rPr>
              <w:t>Δημ. Σύμβουλος</w:t>
            </w:r>
          </w:p>
        </w:tc>
        <w:tc>
          <w:tcPr>
            <w:tcW w:w="5727" w:type="dxa"/>
            <w:tcBorders>
              <w:top w:val="nil"/>
              <w:left w:val="single" w:sz="4" w:space="0" w:color="000000"/>
              <w:bottom w:val="nil"/>
              <w:right w:val="nil"/>
            </w:tcBorders>
          </w:tcPr>
          <w:p w:rsidR="00AF6E0C" w:rsidRDefault="00AF6E0C" w:rsidP="000D2B26">
            <w:pPr>
              <w:suppressAutoHyphens w:val="0"/>
              <w:snapToGrid w:val="0"/>
              <w:spacing w:line="254" w:lineRule="auto"/>
              <w:ind w:right="57"/>
              <w:rPr>
                <w:rFonts w:ascii="Tahoma" w:hAnsi="Tahoma" w:cs="Tahoma"/>
                <w:lang w:eastAsia="el-GR"/>
              </w:rPr>
            </w:pPr>
          </w:p>
        </w:tc>
      </w:tr>
      <w:tr w:rsidR="00AF6E0C" w:rsidTr="000D2B26">
        <w:trPr>
          <w:trHeight w:val="353"/>
        </w:trPr>
        <w:tc>
          <w:tcPr>
            <w:tcW w:w="4326" w:type="dxa"/>
            <w:tcBorders>
              <w:top w:val="single" w:sz="4" w:space="0" w:color="000000"/>
              <w:left w:val="single" w:sz="4" w:space="0" w:color="000000"/>
              <w:bottom w:val="single" w:sz="4" w:space="0" w:color="000000"/>
              <w:right w:val="nil"/>
            </w:tcBorders>
            <w:hideMark/>
          </w:tcPr>
          <w:p w:rsidR="00AF6E0C" w:rsidRDefault="00AF6E0C" w:rsidP="000D2B26">
            <w:pPr>
              <w:tabs>
                <w:tab w:val="left" w:pos="8100"/>
              </w:tabs>
              <w:suppressAutoHyphens w:val="0"/>
              <w:spacing w:line="254" w:lineRule="auto"/>
              <w:ind w:right="57"/>
              <w:jc w:val="both"/>
              <w:rPr>
                <w:rFonts w:ascii="Tahoma" w:eastAsia="Batang" w:hAnsi="Tahoma" w:cs="Tahoma"/>
                <w:bCs/>
                <w:lang w:eastAsia="el-GR"/>
              </w:rPr>
            </w:pPr>
            <w:r>
              <w:rPr>
                <w:rFonts w:ascii="Tahoma" w:hAnsi="Tahoma" w:cs="Tahoma"/>
                <w:sz w:val="22"/>
                <w:szCs w:val="22"/>
                <w:lang w:eastAsia="el-GR"/>
              </w:rPr>
              <w:t>2.</w:t>
            </w:r>
            <w:r>
              <w:rPr>
                <w:rFonts w:ascii="Tahoma" w:eastAsia="Batang" w:hAnsi="Tahoma" w:cs="Tahoma"/>
                <w:bCs/>
                <w:sz w:val="22"/>
                <w:szCs w:val="22"/>
                <w:lang w:eastAsia="el-GR"/>
              </w:rPr>
              <w:t>Στεργίου Εμμανουήλ        »      »</w:t>
            </w:r>
          </w:p>
        </w:tc>
        <w:tc>
          <w:tcPr>
            <w:tcW w:w="4317" w:type="dxa"/>
            <w:tcBorders>
              <w:top w:val="single" w:sz="4" w:space="0" w:color="000000"/>
              <w:left w:val="single" w:sz="4" w:space="0" w:color="000000"/>
              <w:bottom w:val="single" w:sz="4" w:space="0" w:color="000000"/>
              <w:right w:val="nil"/>
            </w:tcBorders>
            <w:hideMark/>
          </w:tcPr>
          <w:p w:rsidR="00AF6E0C" w:rsidRDefault="00AF6E0C" w:rsidP="000D2B26">
            <w:pPr>
              <w:tabs>
                <w:tab w:val="left" w:pos="8100"/>
              </w:tabs>
              <w:suppressAutoHyphens w:val="0"/>
              <w:spacing w:line="254" w:lineRule="auto"/>
              <w:ind w:right="57"/>
              <w:jc w:val="both"/>
              <w:rPr>
                <w:rFonts w:ascii="Tahoma" w:hAnsi="Tahoma" w:cs="Tahoma"/>
                <w:lang w:eastAsia="el-GR"/>
              </w:rPr>
            </w:pPr>
            <w:r>
              <w:rPr>
                <w:rFonts w:ascii="Tahoma" w:eastAsia="Batang" w:hAnsi="Tahoma" w:cs="Tahoma"/>
                <w:bCs/>
                <w:sz w:val="22"/>
                <w:szCs w:val="22"/>
                <w:lang w:eastAsia="el-GR"/>
              </w:rPr>
              <w:t xml:space="preserve">2.  </w:t>
            </w:r>
            <w:r>
              <w:rPr>
                <w:rFonts w:ascii="Tahoma" w:hAnsi="Tahoma" w:cs="Tahoma"/>
                <w:sz w:val="22"/>
                <w:szCs w:val="22"/>
                <w:lang w:eastAsia="el-GR"/>
              </w:rPr>
              <w:t>Ατζανός Παναγιώτης-    »     »</w:t>
            </w:r>
          </w:p>
        </w:tc>
        <w:tc>
          <w:tcPr>
            <w:tcW w:w="5727" w:type="dxa"/>
            <w:tcBorders>
              <w:top w:val="nil"/>
              <w:left w:val="single" w:sz="4" w:space="0" w:color="000000"/>
              <w:bottom w:val="nil"/>
              <w:right w:val="nil"/>
            </w:tcBorders>
          </w:tcPr>
          <w:p w:rsidR="00AF6E0C" w:rsidRDefault="00AF6E0C" w:rsidP="000D2B26">
            <w:pPr>
              <w:suppressAutoHyphens w:val="0"/>
              <w:snapToGrid w:val="0"/>
              <w:spacing w:line="254" w:lineRule="auto"/>
              <w:ind w:right="57"/>
              <w:rPr>
                <w:rFonts w:ascii="Tahoma" w:hAnsi="Tahoma" w:cs="Tahoma"/>
                <w:lang w:eastAsia="el-GR"/>
              </w:rPr>
            </w:pPr>
          </w:p>
        </w:tc>
      </w:tr>
      <w:tr w:rsidR="00AF6E0C" w:rsidTr="000D2B26">
        <w:trPr>
          <w:trHeight w:val="353"/>
        </w:trPr>
        <w:tc>
          <w:tcPr>
            <w:tcW w:w="4326" w:type="dxa"/>
            <w:tcBorders>
              <w:top w:val="single" w:sz="4" w:space="0" w:color="000000"/>
              <w:left w:val="single" w:sz="4" w:space="0" w:color="000000"/>
              <w:bottom w:val="single" w:sz="4" w:space="0" w:color="000000"/>
              <w:right w:val="nil"/>
            </w:tcBorders>
            <w:hideMark/>
          </w:tcPr>
          <w:p w:rsidR="00AF6E0C" w:rsidRDefault="00AF6E0C" w:rsidP="000D2B26">
            <w:pPr>
              <w:tabs>
                <w:tab w:val="left" w:pos="8100"/>
              </w:tabs>
              <w:suppressAutoHyphens w:val="0"/>
              <w:spacing w:line="254" w:lineRule="auto"/>
              <w:ind w:right="57"/>
              <w:jc w:val="both"/>
              <w:rPr>
                <w:rFonts w:ascii="Tahoma" w:hAnsi="Tahoma" w:cs="Tahoma"/>
                <w:lang w:eastAsia="el-GR"/>
              </w:rPr>
            </w:pPr>
            <w:r>
              <w:rPr>
                <w:rFonts w:ascii="Tahoma" w:eastAsia="Batang" w:hAnsi="Tahoma" w:cs="Tahoma"/>
                <w:bCs/>
                <w:sz w:val="22"/>
                <w:szCs w:val="22"/>
                <w:lang w:eastAsia="el-GR"/>
              </w:rPr>
              <w:t>3. Γαλατούμος Νικόλαος-  »      »</w:t>
            </w:r>
          </w:p>
        </w:tc>
        <w:tc>
          <w:tcPr>
            <w:tcW w:w="4317" w:type="dxa"/>
            <w:tcBorders>
              <w:top w:val="single" w:sz="4" w:space="0" w:color="000000"/>
              <w:left w:val="single" w:sz="4" w:space="0" w:color="000000"/>
              <w:bottom w:val="single" w:sz="4" w:space="0" w:color="000000"/>
              <w:right w:val="nil"/>
            </w:tcBorders>
            <w:hideMark/>
          </w:tcPr>
          <w:p w:rsidR="00AF6E0C" w:rsidRDefault="00AF6E0C" w:rsidP="000D2B26">
            <w:pPr>
              <w:tabs>
                <w:tab w:val="left" w:pos="8100"/>
              </w:tabs>
              <w:suppressAutoHyphens w:val="0"/>
              <w:spacing w:line="254" w:lineRule="auto"/>
              <w:ind w:right="57"/>
              <w:jc w:val="both"/>
              <w:rPr>
                <w:rFonts w:ascii="Tahoma" w:eastAsia="Batang" w:hAnsi="Tahoma" w:cs="Tahoma"/>
                <w:bCs/>
                <w:lang w:eastAsia="el-GR"/>
              </w:rPr>
            </w:pPr>
            <w:r>
              <w:rPr>
                <w:rFonts w:ascii="Tahoma" w:eastAsia="Batang" w:hAnsi="Tahoma" w:cs="Tahoma"/>
                <w:bCs/>
                <w:sz w:val="22"/>
                <w:szCs w:val="22"/>
                <w:lang w:eastAsia="el-GR"/>
              </w:rPr>
              <w:t xml:space="preserve">3. </w:t>
            </w:r>
            <w:r>
              <w:rPr>
                <w:rFonts w:ascii="Tahoma" w:hAnsi="Tahoma" w:cs="Tahoma"/>
                <w:sz w:val="22"/>
                <w:szCs w:val="22"/>
                <w:lang w:eastAsia="el-GR"/>
              </w:rPr>
              <w:t xml:space="preserve">. </w:t>
            </w:r>
            <w:r>
              <w:rPr>
                <w:rFonts w:ascii="Tahoma" w:eastAsia="Batang" w:hAnsi="Tahoma" w:cs="Tahoma"/>
                <w:bCs/>
                <w:sz w:val="22"/>
                <w:szCs w:val="22"/>
                <w:lang w:eastAsia="el-GR"/>
              </w:rPr>
              <w:t>Γλήνιας Μιχαήλ-           »     »</w:t>
            </w:r>
          </w:p>
        </w:tc>
        <w:tc>
          <w:tcPr>
            <w:tcW w:w="5727" w:type="dxa"/>
            <w:tcBorders>
              <w:top w:val="nil"/>
              <w:left w:val="single" w:sz="4" w:space="0" w:color="000000"/>
              <w:bottom w:val="nil"/>
              <w:right w:val="nil"/>
            </w:tcBorders>
          </w:tcPr>
          <w:p w:rsidR="00AF6E0C" w:rsidRDefault="00AF6E0C" w:rsidP="000D2B26">
            <w:pPr>
              <w:suppressAutoHyphens w:val="0"/>
              <w:snapToGrid w:val="0"/>
              <w:spacing w:line="254" w:lineRule="auto"/>
              <w:ind w:right="57"/>
              <w:rPr>
                <w:rFonts w:ascii="Tahoma" w:hAnsi="Tahoma" w:cs="Tahoma"/>
                <w:lang w:eastAsia="el-GR"/>
              </w:rPr>
            </w:pPr>
          </w:p>
        </w:tc>
      </w:tr>
      <w:tr w:rsidR="00AF6E0C" w:rsidTr="000D2B26">
        <w:trPr>
          <w:trHeight w:val="353"/>
        </w:trPr>
        <w:tc>
          <w:tcPr>
            <w:tcW w:w="4326" w:type="dxa"/>
            <w:tcBorders>
              <w:top w:val="single" w:sz="4" w:space="0" w:color="000000"/>
              <w:left w:val="single" w:sz="4" w:space="0" w:color="000000"/>
              <w:bottom w:val="single" w:sz="4" w:space="0" w:color="000000"/>
              <w:right w:val="nil"/>
            </w:tcBorders>
            <w:hideMark/>
          </w:tcPr>
          <w:p w:rsidR="00AF6E0C" w:rsidRDefault="00AF6E0C" w:rsidP="000D2B26">
            <w:pPr>
              <w:tabs>
                <w:tab w:val="left" w:pos="8100"/>
              </w:tabs>
              <w:suppressAutoHyphens w:val="0"/>
              <w:spacing w:line="254" w:lineRule="auto"/>
              <w:ind w:right="57"/>
              <w:jc w:val="both"/>
              <w:rPr>
                <w:rFonts w:ascii="Tahoma" w:eastAsia="Batang" w:hAnsi="Tahoma" w:cs="Tahoma"/>
                <w:bCs/>
                <w:lang w:eastAsia="el-GR"/>
              </w:rPr>
            </w:pPr>
            <w:r>
              <w:rPr>
                <w:rFonts w:ascii="Tahoma" w:eastAsia="Batang" w:hAnsi="Tahoma" w:cs="Tahoma"/>
                <w:bCs/>
                <w:sz w:val="22"/>
                <w:szCs w:val="22"/>
                <w:lang w:eastAsia="el-GR"/>
              </w:rPr>
              <w:t>4. Φωτεινού Φωτεινός-       »      »</w:t>
            </w:r>
          </w:p>
        </w:tc>
        <w:tc>
          <w:tcPr>
            <w:tcW w:w="4317" w:type="dxa"/>
            <w:tcBorders>
              <w:top w:val="single" w:sz="4" w:space="0" w:color="000000"/>
              <w:left w:val="single" w:sz="4" w:space="0" w:color="000000"/>
              <w:bottom w:val="single" w:sz="4" w:space="0" w:color="000000"/>
              <w:right w:val="nil"/>
            </w:tcBorders>
            <w:hideMark/>
          </w:tcPr>
          <w:p w:rsidR="00AF6E0C" w:rsidRDefault="00AF6E0C" w:rsidP="000D2B26">
            <w:pPr>
              <w:tabs>
                <w:tab w:val="left" w:pos="8100"/>
              </w:tabs>
              <w:suppressAutoHyphens w:val="0"/>
              <w:spacing w:line="254" w:lineRule="auto"/>
              <w:ind w:right="57"/>
              <w:jc w:val="both"/>
              <w:rPr>
                <w:rFonts w:ascii="Tahoma" w:eastAsia="Batang" w:hAnsi="Tahoma" w:cs="Tahoma"/>
                <w:bCs/>
                <w:lang w:eastAsia="el-GR"/>
              </w:rPr>
            </w:pPr>
            <w:r>
              <w:rPr>
                <w:rFonts w:ascii="Tahoma" w:eastAsia="Batang" w:hAnsi="Tahoma" w:cs="Tahoma"/>
                <w:bCs/>
                <w:sz w:val="22"/>
                <w:szCs w:val="22"/>
                <w:lang w:eastAsia="el-GR"/>
              </w:rPr>
              <w:t xml:space="preserve">4. </w:t>
            </w:r>
            <w:r>
              <w:rPr>
                <w:rFonts w:ascii="Tahoma" w:hAnsi="Tahoma" w:cs="Tahoma"/>
                <w:sz w:val="22"/>
                <w:szCs w:val="22"/>
                <w:lang w:eastAsia="el-GR"/>
              </w:rPr>
              <w:t>Μόραλη Αντωνάκη Χρυσάνθη- »   »</w:t>
            </w:r>
          </w:p>
        </w:tc>
        <w:tc>
          <w:tcPr>
            <w:tcW w:w="5727" w:type="dxa"/>
            <w:tcBorders>
              <w:top w:val="nil"/>
              <w:left w:val="single" w:sz="4" w:space="0" w:color="000000"/>
              <w:bottom w:val="nil"/>
              <w:right w:val="nil"/>
            </w:tcBorders>
          </w:tcPr>
          <w:p w:rsidR="00AF6E0C" w:rsidRDefault="00AF6E0C" w:rsidP="000D2B26">
            <w:pPr>
              <w:suppressAutoHyphens w:val="0"/>
              <w:snapToGrid w:val="0"/>
              <w:spacing w:line="254" w:lineRule="auto"/>
              <w:ind w:right="57"/>
              <w:rPr>
                <w:rFonts w:ascii="Tahoma" w:hAnsi="Tahoma" w:cs="Tahoma"/>
                <w:lang w:eastAsia="el-GR"/>
              </w:rPr>
            </w:pPr>
          </w:p>
        </w:tc>
      </w:tr>
      <w:tr w:rsidR="00AF6E0C" w:rsidTr="000D2B26">
        <w:trPr>
          <w:trHeight w:val="353"/>
        </w:trPr>
        <w:tc>
          <w:tcPr>
            <w:tcW w:w="4326" w:type="dxa"/>
            <w:tcBorders>
              <w:top w:val="single" w:sz="4" w:space="0" w:color="000000"/>
              <w:left w:val="single" w:sz="4" w:space="0" w:color="000000"/>
              <w:bottom w:val="single" w:sz="4" w:space="0" w:color="000000"/>
              <w:right w:val="nil"/>
            </w:tcBorders>
            <w:hideMark/>
          </w:tcPr>
          <w:p w:rsidR="00AF6E0C" w:rsidRDefault="00AF6E0C" w:rsidP="000D2B26">
            <w:pPr>
              <w:tabs>
                <w:tab w:val="left" w:pos="8100"/>
              </w:tabs>
              <w:suppressAutoHyphens w:val="0"/>
              <w:spacing w:line="254" w:lineRule="auto"/>
              <w:ind w:right="57"/>
              <w:jc w:val="both"/>
              <w:rPr>
                <w:rFonts w:ascii="Tahoma" w:eastAsia="Batang" w:hAnsi="Tahoma" w:cs="Tahoma"/>
                <w:bCs/>
                <w:lang w:eastAsia="el-GR"/>
              </w:rPr>
            </w:pPr>
            <w:r>
              <w:rPr>
                <w:rFonts w:ascii="Tahoma" w:eastAsia="Batang" w:hAnsi="Tahoma" w:cs="Tahoma"/>
                <w:bCs/>
                <w:sz w:val="22"/>
                <w:szCs w:val="22"/>
                <w:lang w:eastAsia="el-GR"/>
              </w:rPr>
              <w:t>5. Σκαρλατίδης Αθανάσιος-   »     »</w:t>
            </w:r>
          </w:p>
        </w:tc>
        <w:tc>
          <w:tcPr>
            <w:tcW w:w="4317" w:type="dxa"/>
            <w:tcBorders>
              <w:top w:val="single" w:sz="4" w:space="0" w:color="000000"/>
              <w:left w:val="single" w:sz="4" w:space="0" w:color="000000"/>
              <w:bottom w:val="single" w:sz="4" w:space="0" w:color="000000"/>
              <w:right w:val="nil"/>
            </w:tcBorders>
            <w:hideMark/>
          </w:tcPr>
          <w:p w:rsidR="00AF6E0C" w:rsidRDefault="00AF6E0C" w:rsidP="000D2B26">
            <w:pPr>
              <w:tabs>
                <w:tab w:val="left" w:pos="8100"/>
              </w:tabs>
              <w:suppressAutoHyphens w:val="0"/>
              <w:spacing w:line="254" w:lineRule="auto"/>
              <w:ind w:right="57"/>
              <w:jc w:val="both"/>
              <w:rPr>
                <w:rFonts w:ascii="Tahoma" w:hAnsi="Tahoma" w:cs="Tahoma"/>
                <w:lang w:eastAsia="el-GR"/>
              </w:rPr>
            </w:pPr>
            <w:r>
              <w:rPr>
                <w:rFonts w:ascii="Tahoma" w:hAnsi="Tahoma" w:cs="Tahoma"/>
                <w:sz w:val="22"/>
                <w:szCs w:val="22"/>
                <w:lang w:eastAsia="el-GR"/>
              </w:rPr>
              <w:t>5. Κορδώνια Ευγενία-         »      »</w:t>
            </w:r>
          </w:p>
        </w:tc>
        <w:tc>
          <w:tcPr>
            <w:tcW w:w="5727" w:type="dxa"/>
            <w:tcBorders>
              <w:top w:val="nil"/>
              <w:left w:val="single" w:sz="4" w:space="0" w:color="000000"/>
              <w:bottom w:val="nil"/>
              <w:right w:val="nil"/>
            </w:tcBorders>
          </w:tcPr>
          <w:p w:rsidR="00AF6E0C" w:rsidRDefault="00AF6E0C" w:rsidP="000D2B26">
            <w:pPr>
              <w:suppressAutoHyphens w:val="0"/>
              <w:snapToGrid w:val="0"/>
              <w:spacing w:line="254" w:lineRule="auto"/>
              <w:ind w:right="57"/>
              <w:rPr>
                <w:rFonts w:ascii="Tahoma" w:hAnsi="Tahoma" w:cs="Tahoma"/>
                <w:lang w:eastAsia="el-GR"/>
              </w:rPr>
            </w:pPr>
          </w:p>
        </w:tc>
      </w:tr>
      <w:tr w:rsidR="00AF6E0C" w:rsidTr="000D2B26">
        <w:trPr>
          <w:trHeight w:val="353"/>
        </w:trPr>
        <w:tc>
          <w:tcPr>
            <w:tcW w:w="4326" w:type="dxa"/>
            <w:tcBorders>
              <w:top w:val="single" w:sz="4" w:space="0" w:color="000000"/>
              <w:left w:val="single" w:sz="4" w:space="0" w:color="000000"/>
              <w:bottom w:val="single" w:sz="4" w:space="0" w:color="000000"/>
              <w:right w:val="nil"/>
            </w:tcBorders>
            <w:hideMark/>
          </w:tcPr>
          <w:p w:rsidR="00AF6E0C" w:rsidRDefault="00AF6E0C" w:rsidP="000D2B26">
            <w:pPr>
              <w:tabs>
                <w:tab w:val="left" w:pos="8100"/>
              </w:tabs>
              <w:suppressAutoHyphens w:val="0"/>
              <w:spacing w:line="254" w:lineRule="auto"/>
              <w:ind w:right="57"/>
              <w:jc w:val="both"/>
              <w:rPr>
                <w:rFonts w:ascii="Tahoma" w:hAnsi="Tahoma" w:cs="Tahoma"/>
                <w:lang w:eastAsia="el-GR"/>
              </w:rPr>
            </w:pPr>
            <w:r>
              <w:rPr>
                <w:rFonts w:ascii="Tahoma" w:hAnsi="Tahoma" w:cs="Tahoma"/>
                <w:sz w:val="22"/>
                <w:szCs w:val="22"/>
                <w:lang w:eastAsia="el-GR"/>
              </w:rPr>
              <w:t xml:space="preserve">6. </w:t>
            </w:r>
            <w:r>
              <w:rPr>
                <w:rFonts w:ascii="Tahoma" w:eastAsia="Batang" w:hAnsi="Tahoma" w:cs="Tahoma"/>
                <w:bCs/>
                <w:sz w:val="22"/>
                <w:szCs w:val="22"/>
                <w:lang w:eastAsia="el-GR"/>
              </w:rPr>
              <w:t>Ταμπάκης Νικόλαος -       »      »</w:t>
            </w:r>
          </w:p>
        </w:tc>
        <w:tc>
          <w:tcPr>
            <w:tcW w:w="4317" w:type="dxa"/>
            <w:tcBorders>
              <w:top w:val="single" w:sz="4" w:space="0" w:color="000000"/>
              <w:left w:val="single" w:sz="4" w:space="0" w:color="000000"/>
              <w:bottom w:val="single" w:sz="4" w:space="0" w:color="000000"/>
              <w:right w:val="nil"/>
            </w:tcBorders>
            <w:hideMark/>
          </w:tcPr>
          <w:p w:rsidR="00AF6E0C" w:rsidRDefault="00AF6E0C" w:rsidP="000D2B26">
            <w:pPr>
              <w:rPr>
                <w:rFonts w:ascii="Tahoma" w:hAnsi="Tahoma" w:cs="Tahoma"/>
                <w:lang w:eastAsia="el-GR"/>
              </w:rPr>
            </w:pPr>
          </w:p>
        </w:tc>
        <w:tc>
          <w:tcPr>
            <w:tcW w:w="5727" w:type="dxa"/>
            <w:tcBorders>
              <w:top w:val="nil"/>
              <w:left w:val="single" w:sz="4" w:space="0" w:color="000000"/>
              <w:bottom w:val="nil"/>
              <w:right w:val="nil"/>
            </w:tcBorders>
          </w:tcPr>
          <w:p w:rsidR="00AF6E0C" w:rsidRDefault="00AF6E0C" w:rsidP="000D2B26">
            <w:pPr>
              <w:suppressAutoHyphens w:val="0"/>
              <w:snapToGrid w:val="0"/>
              <w:spacing w:line="254" w:lineRule="auto"/>
              <w:ind w:right="57"/>
              <w:rPr>
                <w:rFonts w:ascii="Tahoma" w:hAnsi="Tahoma" w:cs="Tahoma"/>
                <w:lang w:eastAsia="el-GR"/>
              </w:rPr>
            </w:pPr>
          </w:p>
        </w:tc>
      </w:tr>
      <w:tr w:rsidR="00AF6E0C" w:rsidTr="000D2B26">
        <w:trPr>
          <w:trHeight w:val="353"/>
        </w:trPr>
        <w:tc>
          <w:tcPr>
            <w:tcW w:w="4326" w:type="dxa"/>
            <w:tcBorders>
              <w:top w:val="single" w:sz="4" w:space="0" w:color="000000"/>
              <w:left w:val="single" w:sz="4" w:space="0" w:color="000000"/>
              <w:bottom w:val="single" w:sz="4" w:space="0" w:color="000000"/>
              <w:right w:val="nil"/>
            </w:tcBorders>
            <w:hideMark/>
          </w:tcPr>
          <w:p w:rsidR="00AF6E0C" w:rsidRDefault="00AF6E0C" w:rsidP="000D2B26">
            <w:pPr>
              <w:tabs>
                <w:tab w:val="left" w:pos="8100"/>
              </w:tabs>
              <w:suppressAutoHyphens w:val="0"/>
              <w:spacing w:line="254" w:lineRule="auto"/>
              <w:ind w:right="57"/>
              <w:jc w:val="both"/>
              <w:rPr>
                <w:rFonts w:ascii="Tahoma" w:hAnsi="Tahoma" w:cs="Tahoma"/>
                <w:lang w:eastAsia="el-GR"/>
              </w:rPr>
            </w:pPr>
            <w:r>
              <w:rPr>
                <w:rFonts w:ascii="Tahoma" w:eastAsia="Batang" w:hAnsi="Tahoma" w:cs="Tahoma"/>
                <w:bCs/>
                <w:sz w:val="22"/>
                <w:szCs w:val="22"/>
                <w:lang w:eastAsia="el-GR"/>
              </w:rPr>
              <w:t>7. Μισέντου Φράγκου Άννα-»     »</w:t>
            </w:r>
          </w:p>
        </w:tc>
        <w:tc>
          <w:tcPr>
            <w:tcW w:w="4317" w:type="dxa"/>
            <w:tcBorders>
              <w:top w:val="single" w:sz="4" w:space="0" w:color="000000"/>
              <w:left w:val="single" w:sz="4" w:space="0" w:color="000000"/>
              <w:bottom w:val="single" w:sz="4" w:space="0" w:color="000000"/>
              <w:right w:val="nil"/>
            </w:tcBorders>
            <w:hideMark/>
          </w:tcPr>
          <w:p w:rsidR="00AF6E0C" w:rsidRDefault="00AF6E0C" w:rsidP="000D2B26">
            <w:pPr>
              <w:rPr>
                <w:rFonts w:ascii="Tahoma" w:hAnsi="Tahoma" w:cs="Tahoma"/>
                <w:lang w:eastAsia="el-GR"/>
              </w:rPr>
            </w:pPr>
          </w:p>
        </w:tc>
        <w:tc>
          <w:tcPr>
            <w:tcW w:w="5727" w:type="dxa"/>
            <w:tcBorders>
              <w:top w:val="nil"/>
              <w:left w:val="single" w:sz="4" w:space="0" w:color="000000"/>
              <w:bottom w:val="nil"/>
              <w:right w:val="nil"/>
            </w:tcBorders>
          </w:tcPr>
          <w:p w:rsidR="00AF6E0C" w:rsidRDefault="00AF6E0C" w:rsidP="000D2B26">
            <w:pPr>
              <w:suppressAutoHyphens w:val="0"/>
              <w:snapToGrid w:val="0"/>
              <w:spacing w:line="254" w:lineRule="auto"/>
              <w:ind w:right="57"/>
              <w:rPr>
                <w:rFonts w:ascii="Tahoma" w:hAnsi="Tahoma" w:cs="Tahoma"/>
                <w:lang w:eastAsia="el-GR"/>
              </w:rPr>
            </w:pPr>
          </w:p>
        </w:tc>
      </w:tr>
      <w:tr w:rsidR="00AF6E0C" w:rsidTr="000D2B26">
        <w:trPr>
          <w:trHeight w:val="353"/>
        </w:trPr>
        <w:tc>
          <w:tcPr>
            <w:tcW w:w="4326" w:type="dxa"/>
            <w:tcBorders>
              <w:top w:val="single" w:sz="4" w:space="0" w:color="000000"/>
              <w:left w:val="single" w:sz="4" w:space="0" w:color="000000"/>
              <w:bottom w:val="single" w:sz="4" w:space="0" w:color="000000"/>
              <w:right w:val="nil"/>
            </w:tcBorders>
            <w:hideMark/>
          </w:tcPr>
          <w:p w:rsidR="00AF6E0C" w:rsidRDefault="00AF6E0C" w:rsidP="000D2B26">
            <w:pPr>
              <w:tabs>
                <w:tab w:val="left" w:pos="8100"/>
              </w:tabs>
              <w:suppressAutoHyphens w:val="0"/>
              <w:spacing w:line="254" w:lineRule="auto"/>
              <w:ind w:right="57"/>
              <w:jc w:val="both"/>
              <w:rPr>
                <w:rFonts w:ascii="Tahoma" w:hAnsi="Tahoma" w:cs="Tahoma"/>
                <w:lang w:eastAsia="el-GR"/>
              </w:rPr>
            </w:pPr>
            <w:r>
              <w:rPr>
                <w:rFonts w:ascii="Tahoma" w:eastAsia="Batang" w:hAnsi="Tahoma" w:cs="Tahoma"/>
                <w:bCs/>
                <w:sz w:val="22"/>
                <w:szCs w:val="22"/>
                <w:lang w:eastAsia="el-GR"/>
              </w:rPr>
              <w:t>8. Παπάς Παναγιώτης- Πρόεδρος ΔΣ.</w:t>
            </w:r>
          </w:p>
        </w:tc>
        <w:tc>
          <w:tcPr>
            <w:tcW w:w="4317" w:type="dxa"/>
            <w:tcBorders>
              <w:top w:val="single" w:sz="4" w:space="0" w:color="000000"/>
              <w:left w:val="single" w:sz="4" w:space="0" w:color="000000"/>
              <w:bottom w:val="single" w:sz="4" w:space="0" w:color="000000"/>
              <w:right w:val="nil"/>
            </w:tcBorders>
            <w:hideMark/>
          </w:tcPr>
          <w:p w:rsidR="00AF6E0C" w:rsidRDefault="00AF6E0C" w:rsidP="000D2B26">
            <w:pPr>
              <w:tabs>
                <w:tab w:val="left" w:pos="8100"/>
              </w:tabs>
              <w:suppressAutoHyphens w:val="0"/>
              <w:spacing w:line="254" w:lineRule="auto"/>
              <w:ind w:right="57"/>
              <w:jc w:val="both"/>
              <w:rPr>
                <w:rFonts w:ascii="Tahoma" w:eastAsia="Batang" w:hAnsi="Tahoma" w:cs="Tahoma"/>
                <w:bCs/>
                <w:lang w:eastAsia="el-GR"/>
              </w:rPr>
            </w:pPr>
          </w:p>
        </w:tc>
        <w:tc>
          <w:tcPr>
            <w:tcW w:w="5727" w:type="dxa"/>
            <w:tcBorders>
              <w:top w:val="nil"/>
              <w:left w:val="single" w:sz="4" w:space="0" w:color="000000"/>
              <w:bottom w:val="nil"/>
              <w:right w:val="nil"/>
            </w:tcBorders>
          </w:tcPr>
          <w:p w:rsidR="00AF6E0C" w:rsidRDefault="00AF6E0C" w:rsidP="000D2B26">
            <w:pPr>
              <w:suppressAutoHyphens w:val="0"/>
              <w:snapToGrid w:val="0"/>
              <w:spacing w:line="254" w:lineRule="auto"/>
              <w:ind w:right="57"/>
              <w:rPr>
                <w:rFonts w:ascii="Tahoma" w:hAnsi="Tahoma" w:cs="Tahoma"/>
                <w:lang w:eastAsia="el-GR"/>
              </w:rPr>
            </w:pPr>
          </w:p>
        </w:tc>
      </w:tr>
      <w:tr w:rsidR="00AF6E0C" w:rsidTr="000D2B26">
        <w:trPr>
          <w:trHeight w:val="353"/>
        </w:trPr>
        <w:tc>
          <w:tcPr>
            <w:tcW w:w="4326" w:type="dxa"/>
            <w:tcBorders>
              <w:top w:val="single" w:sz="4" w:space="0" w:color="000000"/>
              <w:left w:val="single" w:sz="4" w:space="0" w:color="000000"/>
              <w:bottom w:val="single" w:sz="4" w:space="0" w:color="000000"/>
              <w:right w:val="nil"/>
            </w:tcBorders>
            <w:hideMark/>
          </w:tcPr>
          <w:p w:rsidR="00AF6E0C" w:rsidRDefault="00AF6E0C" w:rsidP="000D2B26">
            <w:pPr>
              <w:tabs>
                <w:tab w:val="left" w:pos="8100"/>
              </w:tabs>
              <w:suppressAutoHyphens w:val="0"/>
              <w:spacing w:line="254" w:lineRule="auto"/>
              <w:ind w:right="57"/>
              <w:jc w:val="both"/>
              <w:rPr>
                <w:rFonts w:ascii="Tahoma" w:hAnsi="Tahoma" w:cs="Tahoma"/>
                <w:lang w:eastAsia="el-GR"/>
              </w:rPr>
            </w:pPr>
            <w:r>
              <w:rPr>
                <w:rFonts w:ascii="Tahoma" w:eastAsia="Batang" w:hAnsi="Tahoma" w:cs="Tahoma"/>
                <w:bCs/>
                <w:sz w:val="22"/>
                <w:szCs w:val="22"/>
                <w:lang w:eastAsia="el-GR"/>
              </w:rPr>
              <w:t>9. Πρόξενος Χρήστος-       »      »</w:t>
            </w:r>
          </w:p>
        </w:tc>
        <w:tc>
          <w:tcPr>
            <w:tcW w:w="4317" w:type="dxa"/>
            <w:tcBorders>
              <w:top w:val="single" w:sz="4" w:space="0" w:color="000000"/>
              <w:left w:val="single" w:sz="4" w:space="0" w:color="000000"/>
              <w:bottom w:val="single" w:sz="4" w:space="0" w:color="000000"/>
              <w:right w:val="nil"/>
            </w:tcBorders>
            <w:hideMark/>
          </w:tcPr>
          <w:p w:rsidR="00AF6E0C" w:rsidRDefault="00AF6E0C" w:rsidP="000D2B26">
            <w:pPr>
              <w:rPr>
                <w:rFonts w:ascii="Tahoma" w:hAnsi="Tahoma" w:cs="Tahoma"/>
                <w:lang w:eastAsia="el-GR"/>
              </w:rPr>
            </w:pPr>
          </w:p>
        </w:tc>
        <w:tc>
          <w:tcPr>
            <w:tcW w:w="5727" w:type="dxa"/>
            <w:tcBorders>
              <w:top w:val="nil"/>
              <w:left w:val="single" w:sz="4" w:space="0" w:color="000000"/>
              <w:bottom w:val="nil"/>
              <w:right w:val="nil"/>
            </w:tcBorders>
          </w:tcPr>
          <w:p w:rsidR="00AF6E0C" w:rsidRDefault="00AF6E0C" w:rsidP="000D2B26">
            <w:pPr>
              <w:suppressAutoHyphens w:val="0"/>
              <w:snapToGrid w:val="0"/>
              <w:spacing w:line="254" w:lineRule="auto"/>
              <w:ind w:right="57"/>
              <w:rPr>
                <w:rFonts w:ascii="Tahoma" w:hAnsi="Tahoma" w:cs="Tahoma"/>
                <w:lang w:eastAsia="el-GR"/>
              </w:rPr>
            </w:pPr>
          </w:p>
        </w:tc>
      </w:tr>
      <w:tr w:rsidR="00AF6E0C" w:rsidTr="000D2B26">
        <w:trPr>
          <w:trHeight w:val="353"/>
        </w:trPr>
        <w:tc>
          <w:tcPr>
            <w:tcW w:w="4326" w:type="dxa"/>
            <w:tcBorders>
              <w:top w:val="single" w:sz="4" w:space="0" w:color="000000"/>
              <w:left w:val="single" w:sz="4" w:space="0" w:color="000000"/>
              <w:bottom w:val="single" w:sz="4" w:space="0" w:color="000000"/>
              <w:right w:val="nil"/>
            </w:tcBorders>
            <w:hideMark/>
          </w:tcPr>
          <w:p w:rsidR="00AF6E0C" w:rsidRDefault="00AF6E0C" w:rsidP="000D2B26">
            <w:pPr>
              <w:tabs>
                <w:tab w:val="left" w:pos="8100"/>
              </w:tabs>
              <w:suppressAutoHyphens w:val="0"/>
              <w:spacing w:line="254" w:lineRule="auto"/>
              <w:ind w:right="57"/>
              <w:jc w:val="both"/>
              <w:rPr>
                <w:rFonts w:ascii="Tahoma" w:eastAsia="Batang" w:hAnsi="Tahoma" w:cs="Tahoma"/>
                <w:bCs/>
                <w:lang w:eastAsia="el-GR"/>
              </w:rPr>
            </w:pPr>
            <w:r>
              <w:rPr>
                <w:rFonts w:ascii="Tahoma" w:eastAsia="Batang" w:hAnsi="Tahoma" w:cs="Tahoma"/>
                <w:bCs/>
                <w:sz w:val="22"/>
                <w:szCs w:val="22"/>
                <w:lang w:eastAsia="el-GR"/>
              </w:rPr>
              <w:t>10. Κουτράκη Μαρία-         »      »</w:t>
            </w:r>
          </w:p>
        </w:tc>
        <w:tc>
          <w:tcPr>
            <w:tcW w:w="4317" w:type="dxa"/>
            <w:tcBorders>
              <w:top w:val="single" w:sz="4" w:space="0" w:color="000000"/>
              <w:left w:val="single" w:sz="4" w:space="0" w:color="000000"/>
              <w:bottom w:val="single" w:sz="4" w:space="0" w:color="000000"/>
              <w:right w:val="nil"/>
            </w:tcBorders>
          </w:tcPr>
          <w:p w:rsidR="00AF6E0C" w:rsidRDefault="00AF6E0C" w:rsidP="000D2B26">
            <w:pPr>
              <w:tabs>
                <w:tab w:val="left" w:pos="8100"/>
              </w:tabs>
              <w:suppressAutoHyphens w:val="0"/>
              <w:spacing w:line="254" w:lineRule="auto"/>
              <w:ind w:right="57"/>
              <w:jc w:val="both"/>
              <w:rPr>
                <w:rFonts w:ascii="Tahoma" w:eastAsia="Batang" w:hAnsi="Tahoma" w:cs="Tahoma"/>
                <w:bCs/>
                <w:lang w:eastAsia="el-GR"/>
              </w:rPr>
            </w:pPr>
          </w:p>
        </w:tc>
        <w:tc>
          <w:tcPr>
            <w:tcW w:w="5727" w:type="dxa"/>
            <w:tcBorders>
              <w:top w:val="nil"/>
              <w:left w:val="single" w:sz="4" w:space="0" w:color="000000"/>
              <w:bottom w:val="nil"/>
              <w:right w:val="nil"/>
            </w:tcBorders>
          </w:tcPr>
          <w:p w:rsidR="00AF6E0C" w:rsidRDefault="00AF6E0C" w:rsidP="000D2B26">
            <w:pPr>
              <w:suppressAutoHyphens w:val="0"/>
              <w:snapToGrid w:val="0"/>
              <w:spacing w:line="254" w:lineRule="auto"/>
              <w:ind w:right="57"/>
              <w:rPr>
                <w:rFonts w:ascii="Tahoma" w:hAnsi="Tahoma" w:cs="Tahoma"/>
                <w:lang w:eastAsia="el-GR"/>
              </w:rPr>
            </w:pPr>
          </w:p>
        </w:tc>
      </w:tr>
      <w:tr w:rsidR="00AF6E0C" w:rsidTr="000D2B26">
        <w:trPr>
          <w:trHeight w:val="353"/>
        </w:trPr>
        <w:tc>
          <w:tcPr>
            <w:tcW w:w="4326" w:type="dxa"/>
            <w:tcBorders>
              <w:top w:val="single" w:sz="4" w:space="0" w:color="000000"/>
              <w:left w:val="single" w:sz="4" w:space="0" w:color="000000"/>
              <w:bottom w:val="single" w:sz="4" w:space="0" w:color="000000"/>
              <w:right w:val="nil"/>
            </w:tcBorders>
            <w:hideMark/>
          </w:tcPr>
          <w:p w:rsidR="00AF6E0C" w:rsidRDefault="00AF6E0C" w:rsidP="000D2B26">
            <w:pPr>
              <w:tabs>
                <w:tab w:val="left" w:pos="8100"/>
              </w:tabs>
              <w:suppressAutoHyphens w:val="0"/>
              <w:spacing w:line="254" w:lineRule="auto"/>
              <w:ind w:right="57"/>
              <w:jc w:val="both"/>
              <w:rPr>
                <w:rFonts w:ascii="Tahoma" w:eastAsia="Batang" w:hAnsi="Tahoma" w:cs="Tahoma"/>
                <w:bCs/>
                <w:lang w:eastAsia="el-GR"/>
              </w:rPr>
            </w:pPr>
            <w:r>
              <w:rPr>
                <w:rFonts w:ascii="Tahoma" w:hAnsi="Tahoma" w:cs="Tahoma"/>
                <w:sz w:val="22"/>
                <w:szCs w:val="22"/>
                <w:lang w:eastAsia="el-GR"/>
              </w:rPr>
              <w:t>11. ΛάζαρηςΑλεξανδρος</w:t>
            </w:r>
            <w:r>
              <w:rPr>
                <w:rFonts w:ascii="Tahoma" w:eastAsia="Batang" w:hAnsi="Tahoma" w:cs="Tahoma"/>
                <w:bCs/>
                <w:sz w:val="22"/>
                <w:szCs w:val="22"/>
                <w:lang w:eastAsia="el-GR"/>
              </w:rPr>
              <w:t>-   »      »</w:t>
            </w:r>
          </w:p>
        </w:tc>
        <w:tc>
          <w:tcPr>
            <w:tcW w:w="4317" w:type="dxa"/>
            <w:tcBorders>
              <w:top w:val="single" w:sz="4" w:space="0" w:color="000000"/>
              <w:left w:val="single" w:sz="4" w:space="0" w:color="000000"/>
              <w:bottom w:val="single" w:sz="4" w:space="0" w:color="000000"/>
              <w:right w:val="nil"/>
            </w:tcBorders>
          </w:tcPr>
          <w:p w:rsidR="00AF6E0C" w:rsidRDefault="00AF6E0C" w:rsidP="000D2B26">
            <w:pPr>
              <w:tabs>
                <w:tab w:val="left" w:pos="8100"/>
              </w:tabs>
              <w:suppressAutoHyphens w:val="0"/>
              <w:spacing w:line="254" w:lineRule="auto"/>
              <w:ind w:right="57"/>
              <w:jc w:val="both"/>
              <w:rPr>
                <w:rFonts w:ascii="Tahoma" w:eastAsia="Batang" w:hAnsi="Tahoma" w:cs="Tahoma"/>
                <w:bCs/>
                <w:lang w:eastAsia="el-GR"/>
              </w:rPr>
            </w:pPr>
          </w:p>
        </w:tc>
        <w:tc>
          <w:tcPr>
            <w:tcW w:w="5727" w:type="dxa"/>
            <w:tcBorders>
              <w:top w:val="nil"/>
              <w:left w:val="single" w:sz="4" w:space="0" w:color="000000"/>
              <w:bottom w:val="nil"/>
              <w:right w:val="nil"/>
            </w:tcBorders>
          </w:tcPr>
          <w:p w:rsidR="00AF6E0C" w:rsidRDefault="00AF6E0C" w:rsidP="000D2B26">
            <w:pPr>
              <w:suppressAutoHyphens w:val="0"/>
              <w:snapToGrid w:val="0"/>
              <w:spacing w:line="254" w:lineRule="auto"/>
              <w:ind w:right="57"/>
              <w:rPr>
                <w:rFonts w:ascii="Tahoma" w:hAnsi="Tahoma" w:cs="Tahoma"/>
                <w:lang w:eastAsia="el-GR"/>
              </w:rPr>
            </w:pPr>
          </w:p>
        </w:tc>
      </w:tr>
      <w:tr w:rsidR="00AF6E0C" w:rsidRPr="00501ECC" w:rsidTr="000D2B26">
        <w:trPr>
          <w:trHeight w:val="353"/>
        </w:trPr>
        <w:tc>
          <w:tcPr>
            <w:tcW w:w="4326" w:type="dxa"/>
            <w:tcBorders>
              <w:top w:val="single" w:sz="4" w:space="0" w:color="000000"/>
              <w:left w:val="single" w:sz="4" w:space="0" w:color="000000"/>
              <w:bottom w:val="single" w:sz="4" w:space="0" w:color="000000"/>
              <w:right w:val="nil"/>
            </w:tcBorders>
            <w:hideMark/>
          </w:tcPr>
          <w:p w:rsidR="00AF6E0C" w:rsidRDefault="00AF6E0C" w:rsidP="000D2B26">
            <w:pPr>
              <w:tabs>
                <w:tab w:val="left" w:pos="8100"/>
              </w:tabs>
              <w:suppressAutoHyphens w:val="0"/>
              <w:spacing w:line="254" w:lineRule="auto"/>
              <w:ind w:right="57"/>
              <w:jc w:val="both"/>
              <w:rPr>
                <w:rFonts w:ascii="Tahoma" w:eastAsia="Batang" w:hAnsi="Tahoma" w:cs="Tahoma"/>
                <w:bCs/>
                <w:lang w:val="en-US" w:eastAsia="el-GR"/>
              </w:rPr>
            </w:pPr>
            <w:r>
              <w:rPr>
                <w:rFonts w:ascii="Tahoma" w:eastAsia="Batang" w:hAnsi="Tahoma" w:cs="Tahoma"/>
                <w:bCs/>
                <w:sz w:val="22"/>
                <w:szCs w:val="22"/>
                <w:lang w:eastAsia="el-GR"/>
              </w:rPr>
              <w:t>12. Λαζανδρέας Κων/νος</w:t>
            </w:r>
            <w:r>
              <w:rPr>
                <w:rFonts w:ascii="Tahoma" w:eastAsia="Batang" w:hAnsi="Tahoma" w:cs="Tahoma"/>
                <w:bCs/>
                <w:sz w:val="22"/>
                <w:szCs w:val="22"/>
                <w:lang w:val="en-US" w:eastAsia="el-GR"/>
              </w:rPr>
              <w:t xml:space="preserve">-   </w:t>
            </w:r>
            <w:r>
              <w:rPr>
                <w:rFonts w:ascii="Tahoma" w:eastAsia="Batang" w:hAnsi="Tahoma" w:cs="Tahoma"/>
                <w:bCs/>
                <w:sz w:val="22"/>
                <w:szCs w:val="22"/>
                <w:lang w:eastAsia="el-GR"/>
              </w:rPr>
              <w:t>»      »</w:t>
            </w:r>
          </w:p>
        </w:tc>
        <w:tc>
          <w:tcPr>
            <w:tcW w:w="4317" w:type="dxa"/>
            <w:tcBorders>
              <w:top w:val="single" w:sz="4" w:space="0" w:color="000000"/>
              <w:left w:val="single" w:sz="4" w:space="0" w:color="000000"/>
              <w:bottom w:val="single" w:sz="4" w:space="0" w:color="000000"/>
              <w:right w:val="nil"/>
            </w:tcBorders>
            <w:hideMark/>
          </w:tcPr>
          <w:p w:rsidR="00AF6E0C" w:rsidRDefault="00AF6E0C" w:rsidP="000D2B26">
            <w:pPr>
              <w:tabs>
                <w:tab w:val="left" w:pos="8100"/>
              </w:tabs>
              <w:suppressAutoHyphens w:val="0"/>
              <w:spacing w:line="254" w:lineRule="auto"/>
              <w:ind w:right="57"/>
              <w:jc w:val="both"/>
              <w:rPr>
                <w:rFonts w:ascii="Tahoma" w:eastAsia="Batang" w:hAnsi="Tahoma" w:cs="Tahoma"/>
                <w:bCs/>
                <w:lang w:eastAsia="el-GR"/>
              </w:rPr>
            </w:pPr>
            <w:r>
              <w:rPr>
                <w:rFonts w:ascii="Tahoma" w:eastAsia="Batang" w:hAnsi="Tahoma" w:cs="Tahoma"/>
                <w:bCs/>
                <w:sz w:val="22"/>
                <w:szCs w:val="22"/>
                <w:lang w:eastAsia="el-GR"/>
              </w:rPr>
              <w:t>(Δεν προσήλθαν αν και κλήθηκαν νόμιμα)</w:t>
            </w:r>
          </w:p>
        </w:tc>
        <w:tc>
          <w:tcPr>
            <w:tcW w:w="5727" w:type="dxa"/>
            <w:tcBorders>
              <w:top w:val="nil"/>
              <w:left w:val="single" w:sz="4" w:space="0" w:color="000000"/>
              <w:bottom w:val="nil"/>
              <w:right w:val="nil"/>
            </w:tcBorders>
          </w:tcPr>
          <w:p w:rsidR="00AF6E0C" w:rsidRDefault="00AF6E0C" w:rsidP="000D2B26">
            <w:pPr>
              <w:suppressAutoHyphens w:val="0"/>
              <w:snapToGrid w:val="0"/>
              <w:spacing w:line="254" w:lineRule="auto"/>
              <w:ind w:right="57"/>
              <w:rPr>
                <w:rFonts w:ascii="Tahoma" w:hAnsi="Tahoma" w:cs="Tahoma"/>
                <w:lang w:eastAsia="el-GR"/>
              </w:rPr>
            </w:pPr>
          </w:p>
        </w:tc>
      </w:tr>
    </w:tbl>
    <w:p w:rsidR="00AF6E0C" w:rsidRDefault="00AF6E0C" w:rsidP="00AF6E0C">
      <w:pPr>
        <w:tabs>
          <w:tab w:val="left" w:pos="8100"/>
        </w:tabs>
        <w:suppressAutoHyphens w:val="0"/>
        <w:ind w:right="57"/>
        <w:jc w:val="both"/>
        <w:rPr>
          <w:rFonts w:ascii="Tahoma" w:eastAsia="Batang" w:hAnsi="Tahoma" w:cs="Tahoma"/>
          <w:sz w:val="22"/>
          <w:szCs w:val="22"/>
          <w:lang w:eastAsia="el-GR"/>
        </w:rPr>
      </w:pPr>
    </w:p>
    <w:p w:rsidR="00AF6E0C" w:rsidRDefault="00AF6E0C" w:rsidP="00AF6E0C">
      <w:pPr>
        <w:tabs>
          <w:tab w:val="left" w:pos="8100"/>
        </w:tabs>
        <w:jc w:val="both"/>
        <w:rPr>
          <w:rFonts w:ascii="Tahoma" w:eastAsia="Batang" w:hAnsi="Tahoma" w:cs="Tahoma"/>
          <w:sz w:val="22"/>
          <w:szCs w:val="22"/>
        </w:rPr>
      </w:pPr>
      <w:r>
        <w:rPr>
          <w:rFonts w:ascii="Tahoma" w:eastAsia="Batang" w:hAnsi="Tahoma" w:cs="Tahoma"/>
          <w:sz w:val="22"/>
          <w:szCs w:val="22"/>
        </w:rPr>
        <w:t>Στη συνεδρίαση παραβρέθηκε και ο Δήμαρχος κ. Βίτσας Αθανάσιος και η υπάλληλος του Δήμου Βραχιώλια Ευαγγελία για την τήρηση των πρακτικών της  συνεδρίασης.</w:t>
      </w:r>
    </w:p>
    <w:p w:rsidR="00AF6E0C" w:rsidRDefault="00AF6E0C" w:rsidP="00AF6E0C">
      <w:pPr>
        <w:tabs>
          <w:tab w:val="left" w:pos="8100"/>
        </w:tabs>
        <w:jc w:val="both"/>
        <w:rPr>
          <w:rFonts w:ascii="Tahoma" w:eastAsia="Batang" w:hAnsi="Tahoma" w:cs="Tahoma"/>
          <w:color w:val="111111"/>
          <w:sz w:val="22"/>
          <w:szCs w:val="22"/>
        </w:rPr>
      </w:pPr>
      <w:r>
        <w:rPr>
          <w:rFonts w:ascii="Tahoma" w:eastAsia="Batang" w:hAnsi="Tahoma" w:cs="Tahoma"/>
          <w:sz w:val="22"/>
          <w:szCs w:val="22"/>
        </w:rPr>
        <w:t xml:space="preserve">Στην συνεδρίαση Προεδρεύει ο Κος  Παπάς Παναγιώτης . </w:t>
      </w:r>
    </w:p>
    <w:p w:rsidR="00AF6E0C" w:rsidRDefault="00AF6E0C" w:rsidP="00AF6E0C">
      <w:pPr>
        <w:rPr>
          <w:rFonts w:ascii="Tahoma" w:eastAsia="Batang" w:hAnsi="Tahoma" w:cs="Tahoma"/>
          <w:color w:val="111111"/>
          <w:sz w:val="22"/>
          <w:szCs w:val="22"/>
        </w:rPr>
      </w:pPr>
      <w:r>
        <w:rPr>
          <w:rFonts w:ascii="Tahoma" w:eastAsia="Batang" w:hAnsi="Tahoma" w:cs="Tahoma"/>
          <w:color w:val="111111"/>
          <w:sz w:val="22"/>
          <w:szCs w:val="22"/>
        </w:rPr>
        <w:t>Ύστερα από την διαπίστωση της απαρτίας , ο Πρόεδρος κ. Παπάς Παναγιώτης  κήρυξε την έναρξη της συνεδρίασής και εισηγήθηκε ως εξής:</w:t>
      </w:r>
    </w:p>
    <w:p w:rsidR="00AF6E0C" w:rsidRPr="00501ECC" w:rsidRDefault="00AF6E0C" w:rsidP="00AF6E0C">
      <w:pPr>
        <w:suppressAutoHyphens w:val="0"/>
        <w:jc w:val="both"/>
        <w:rPr>
          <w:rFonts w:ascii="Tahoma" w:hAnsi="Tahoma" w:cs="Tahoma"/>
          <w:sz w:val="22"/>
          <w:szCs w:val="22"/>
          <w:lang w:eastAsia="el-GR"/>
        </w:rPr>
      </w:pPr>
      <w:r w:rsidRPr="00501ECC">
        <w:rPr>
          <w:rFonts w:ascii="Tahoma" w:hAnsi="Tahoma" w:cs="Tahoma"/>
          <w:sz w:val="22"/>
          <w:szCs w:val="22"/>
          <w:lang w:eastAsia="el-GR"/>
        </w:rPr>
        <w:lastRenderedPageBreak/>
        <w:t>Σας γνωρίζω ότι υπάρχει η δυνατότητα υποβολής πρότασης ένταξης της πράξης ¨</w:t>
      </w:r>
      <w:r w:rsidRPr="00501ECC">
        <w:rPr>
          <w:rFonts w:ascii="Tahoma" w:eastAsiaTheme="minorHAnsi" w:hAnsi="Tahoma" w:cs="Tahoma"/>
          <w:bCs/>
          <w:sz w:val="22"/>
          <w:szCs w:val="22"/>
          <w:lang w:eastAsia="en-US"/>
        </w:rPr>
        <w:t>Σύνταξη Σχεδίου Ύδρευσης (</w:t>
      </w:r>
      <w:r w:rsidRPr="00501ECC">
        <w:rPr>
          <w:rFonts w:ascii="Tahoma" w:eastAsiaTheme="minorHAnsi" w:hAnsi="Tahoma" w:cs="Tahoma"/>
          <w:bCs/>
          <w:sz w:val="22"/>
          <w:szCs w:val="22"/>
          <w:lang w:val="en-US" w:eastAsia="en-US"/>
        </w:rPr>
        <w:t>MasterPlans</w:t>
      </w:r>
      <w:r w:rsidRPr="00501ECC">
        <w:rPr>
          <w:rFonts w:ascii="Tahoma" w:eastAsiaTheme="minorHAnsi" w:hAnsi="Tahoma" w:cs="Tahoma"/>
          <w:bCs/>
          <w:sz w:val="22"/>
          <w:szCs w:val="22"/>
          <w:lang w:eastAsia="en-US"/>
        </w:rPr>
        <w:t>) Δήμου Σαμοθράκης και υλοποίηση Σχεδίου Ασφάλειας Νερού</w:t>
      </w:r>
      <w:r w:rsidRPr="00501ECC">
        <w:rPr>
          <w:rFonts w:ascii="Tahoma" w:hAnsi="Tahoma" w:cs="Tahoma"/>
          <w:sz w:val="22"/>
          <w:szCs w:val="22"/>
          <w:lang w:eastAsia="el-GR"/>
        </w:rPr>
        <w:t>¨στα πλαίσια της   Πρόσκλησης  με Κωδ. ΑΜΘ59/ΟΠΣ: 3300, έκδοση 1.0 της Ειδικής Υπηρεσίας Διαχείρισης ΕΠ ΠΑΜΘ για το Επιχειρησιακό Πρόγραμμα «Ανατολικής Μακεδονίας Θράκης», στον Άξονα Προτεραιότητας 2 «Βελτίωση της ελκυστικότητας της περιφέρειας ως τόπου εγκατάστασης επιχειρήσεων και ατόμων» ο οποίος συγχρηματοδοτείται από το Ευρωπαϊκό Ταμείο Περιφερειακής Ανάπτυξης (ΕΤΠΑ), με τίτλο «Σύνταξη/επικαιροποίηση Γενικών Σχεδίων Ύδρευσης (</w:t>
      </w:r>
      <w:r w:rsidRPr="00501ECC">
        <w:rPr>
          <w:rFonts w:ascii="Tahoma" w:hAnsi="Tahoma" w:cs="Tahoma"/>
          <w:sz w:val="22"/>
          <w:szCs w:val="22"/>
          <w:lang w:val="en-US" w:eastAsia="el-GR"/>
        </w:rPr>
        <w:t>MasterPlans</w:t>
      </w:r>
      <w:r w:rsidRPr="00501ECC">
        <w:rPr>
          <w:rFonts w:ascii="Tahoma" w:hAnsi="Tahoma" w:cs="Tahoma"/>
          <w:sz w:val="22"/>
          <w:szCs w:val="22"/>
          <w:lang w:eastAsia="el-GR"/>
        </w:rPr>
        <w:t>) και Υλοποίηση Σχεδίων Ασφάλειας Νερού»</w:t>
      </w:r>
    </w:p>
    <w:p w:rsidR="00AF6E0C" w:rsidRPr="00501ECC" w:rsidRDefault="00AF6E0C" w:rsidP="00AF6E0C">
      <w:pPr>
        <w:suppressAutoHyphens w:val="0"/>
        <w:jc w:val="both"/>
        <w:rPr>
          <w:rFonts w:ascii="Tahoma" w:hAnsi="Tahoma" w:cs="Tahoma"/>
          <w:sz w:val="22"/>
          <w:szCs w:val="22"/>
          <w:lang w:eastAsia="el-GR"/>
        </w:rPr>
      </w:pPr>
      <w:r w:rsidRPr="00501ECC">
        <w:rPr>
          <w:rFonts w:ascii="Tahoma" w:hAnsi="Tahoma" w:cs="Tahoma"/>
          <w:sz w:val="22"/>
          <w:szCs w:val="22"/>
          <w:lang w:eastAsia="el-GR"/>
        </w:rPr>
        <w:t>Όπως γνωρίζεται η τεχνική υπηρεσία του Δήμου μας είναι υποστελεχωμένη και δεν δύναται να ωριμάσει και να υλοποιήσει τεχνικά έργα και αντίστοιχες μελέτες χωρίς υποστήριξη.</w:t>
      </w:r>
    </w:p>
    <w:p w:rsidR="00AF6E0C" w:rsidRPr="00501ECC" w:rsidRDefault="00AF6E0C" w:rsidP="00AF6E0C">
      <w:pPr>
        <w:suppressAutoHyphens w:val="0"/>
        <w:jc w:val="both"/>
        <w:rPr>
          <w:rFonts w:ascii="Tahoma" w:hAnsi="Tahoma" w:cs="Tahoma"/>
          <w:bCs/>
          <w:sz w:val="22"/>
          <w:szCs w:val="22"/>
          <w:lang w:eastAsia="el-GR"/>
        </w:rPr>
      </w:pPr>
      <w:r w:rsidRPr="00501ECC">
        <w:rPr>
          <w:rFonts w:ascii="Tahoma" w:hAnsi="Tahoma" w:cs="Tahoma"/>
          <w:sz w:val="22"/>
          <w:szCs w:val="22"/>
          <w:lang w:eastAsia="el-GR"/>
        </w:rPr>
        <w:t xml:space="preserve">Σύμφωνα με τις διατάξεις </w:t>
      </w:r>
      <w:r w:rsidRPr="00501ECC">
        <w:rPr>
          <w:rFonts w:ascii="Tahoma" w:hAnsi="Tahoma" w:cs="Tahoma"/>
          <w:bCs/>
          <w:sz w:val="22"/>
          <w:szCs w:val="22"/>
          <w:lang w:eastAsia="el-GR"/>
        </w:rPr>
        <w:t>του άρθρου 99 του Ν.3852/2010  παρ. 1 προβλέπονται τα εξής:</w:t>
      </w:r>
    </w:p>
    <w:p w:rsidR="00AF6E0C" w:rsidRPr="00501ECC" w:rsidRDefault="00AF6E0C" w:rsidP="00AF6E0C">
      <w:pPr>
        <w:suppressAutoHyphens w:val="0"/>
        <w:jc w:val="both"/>
        <w:rPr>
          <w:rFonts w:ascii="Tahoma" w:hAnsi="Tahoma" w:cs="Tahoma"/>
          <w:i/>
          <w:sz w:val="22"/>
          <w:szCs w:val="22"/>
          <w:lang w:eastAsia="el-GR"/>
        </w:rPr>
      </w:pPr>
      <w:r w:rsidRPr="00501ECC">
        <w:rPr>
          <w:rFonts w:ascii="Tahoma" w:hAnsi="Tahoma" w:cs="Tahoma"/>
          <w:bCs/>
          <w:sz w:val="22"/>
          <w:szCs w:val="22"/>
          <w:lang w:eastAsia="el-GR"/>
        </w:rPr>
        <w:t xml:space="preserve"> «</w:t>
      </w:r>
      <w:r w:rsidRPr="00501ECC">
        <w:rPr>
          <w:rFonts w:ascii="Tahoma" w:hAnsi="Tahoma" w:cs="Tahoma"/>
          <w:i/>
          <w:sz w:val="22"/>
          <w:szCs w:val="22"/>
          <w:lang w:eastAsia="el-GR"/>
        </w:rPr>
        <w:t>Δήμοι της ίδιας περιφέρειας ή όμοροι δήμοι μπορούν να συνάπτουν μεταξύ τους συμβάσεις, με τις οποίες αναλαμβάνουν την άσκηση αρμοδιότητας για λογαριασμό τους ή την υποστήριξη της άσκησής της. Στις συμβάσεις αυτές μπορεί να συμμετέχει και νομικό πρόσωπο δημοσίου δικαίου του δήμου που αναλαμβάνει την αρμοδιότητα ή σύνδεσμος στον οποίον μετέχει ο δήμος που αναλαμβάνει την αρμοδιότητα. Οι συμβάσεις αυτές καλούνται «συμβάσεις διαδημοτικής συνεργασίας».</w:t>
      </w:r>
    </w:p>
    <w:p w:rsidR="00AF6E0C" w:rsidRPr="00501ECC" w:rsidRDefault="00AF6E0C" w:rsidP="00AF6E0C">
      <w:pPr>
        <w:suppressAutoHyphens w:val="0"/>
        <w:jc w:val="both"/>
        <w:rPr>
          <w:rFonts w:ascii="Tahoma" w:hAnsi="Tahoma" w:cs="Tahoma"/>
          <w:bCs/>
          <w:sz w:val="22"/>
          <w:szCs w:val="22"/>
          <w:lang w:eastAsia="el-GR"/>
        </w:rPr>
      </w:pPr>
      <w:r w:rsidRPr="00501ECC">
        <w:rPr>
          <w:rFonts w:ascii="Tahoma" w:hAnsi="Tahoma" w:cs="Tahoma"/>
          <w:sz w:val="22"/>
          <w:szCs w:val="22"/>
          <w:lang w:eastAsia="el-GR"/>
        </w:rPr>
        <w:t xml:space="preserve">Επομένως στα πλαίσια συμβάσεων διαδημοτικής συνεργασίας υπάρχει η δυνατότητα να </w:t>
      </w:r>
    </w:p>
    <w:p w:rsidR="00AF6E0C" w:rsidRPr="00501ECC" w:rsidRDefault="00AF6E0C" w:rsidP="00AF6E0C">
      <w:pPr>
        <w:suppressAutoHyphens w:val="0"/>
        <w:jc w:val="both"/>
        <w:rPr>
          <w:rFonts w:ascii="Tahoma" w:hAnsi="Tahoma" w:cs="Tahoma"/>
          <w:bCs/>
          <w:i/>
          <w:sz w:val="22"/>
          <w:szCs w:val="22"/>
          <w:lang w:eastAsia="el-GR"/>
        </w:rPr>
      </w:pPr>
      <w:r w:rsidRPr="00501ECC">
        <w:rPr>
          <w:rFonts w:ascii="Tahoma" w:hAnsi="Tahoma" w:cs="Tahoma"/>
          <w:bCs/>
          <w:sz w:val="22"/>
          <w:szCs w:val="22"/>
          <w:lang w:eastAsia="el-GR"/>
        </w:rPr>
        <w:t>χρησιμοποιούνται στελέχη του ενός φορέα (διάθεση προσωπικού) στις υπηρεσίες του υποστηριζόμενου λόγω ανεπαρκούς στελέχωσης προκειμένου να ασκήσουν τις αρμοδιότητές τους.</w:t>
      </w:r>
    </w:p>
    <w:p w:rsidR="00AF6E0C" w:rsidRPr="00501ECC" w:rsidRDefault="00AF6E0C" w:rsidP="00AF6E0C">
      <w:pPr>
        <w:suppressAutoHyphens w:val="0"/>
        <w:rPr>
          <w:rFonts w:ascii="Tahoma" w:hAnsi="Tahoma" w:cs="Tahoma"/>
          <w:sz w:val="22"/>
          <w:szCs w:val="22"/>
          <w:lang w:eastAsia="el-GR"/>
        </w:rPr>
      </w:pPr>
      <w:r w:rsidRPr="00501ECC">
        <w:rPr>
          <w:rFonts w:ascii="Tahoma" w:hAnsi="Tahoma" w:cs="Tahoma"/>
          <w:sz w:val="22"/>
          <w:szCs w:val="22"/>
          <w:lang w:eastAsia="el-GR"/>
        </w:rPr>
        <w:t xml:space="preserve"> Σε προφορική επικοινωνία μας με τον Δήμαρχο Αλεξανδρούπολης συζητήθηκε το θέμα της σύναψης σύμβασης διαδημοτικής συνεργασίας μεταξύ του Δήμου Αλεξανδρούπολης και του Δήμου Σαμοθράκης για την υποστήριξη υλοποίησης της πράξης της πράξης  ¨</w:t>
      </w:r>
      <w:r w:rsidRPr="00501ECC">
        <w:rPr>
          <w:rFonts w:ascii="Tahoma" w:eastAsiaTheme="minorHAnsi" w:hAnsi="Tahoma" w:cs="Tahoma"/>
          <w:bCs/>
          <w:i/>
          <w:sz w:val="22"/>
          <w:szCs w:val="22"/>
          <w:lang w:eastAsia="en-US"/>
        </w:rPr>
        <w:t>Σύνταξη Σχεδίου Ύδρευσης (</w:t>
      </w:r>
      <w:r w:rsidRPr="00501ECC">
        <w:rPr>
          <w:rFonts w:ascii="Tahoma" w:eastAsiaTheme="minorHAnsi" w:hAnsi="Tahoma" w:cs="Tahoma"/>
          <w:bCs/>
          <w:i/>
          <w:sz w:val="22"/>
          <w:szCs w:val="22"/>
          <w:lang w:val="en-US" w:eastAsia="en-US"/>
        </w:rPr>
        <w:t>MasterPlans</w:t>
      </w:r>
      <w:r w:rsidRPr="00501ECC">
        <w:rPr>
          <w:rFonts w:ascii="Tahoma" w:eastAsiaTheme="minorHAnsi" w:hAnsi="Tahoma" w:cs="Tahoma"/>
          <w:bCs/>
          <w:i/>
          <w:sz w:val="22"/>
          <w:szCs w:val="22"/>
          <w:lang w:eastAsia="en-US"/>
        </w:rPr>
        <w:t>) Δήμου Σαμοθράκης και υλοποίηση Σχεδίου Ασφάλειας Νερού</w:t>
      </w:r>
      <w:r w:rsidRPr="00501ECC">
        <w:rPr>
          <w:rFonts w:ascii="Tahoma" w:hAnsi="Tahoma" w:cs="Tahoma"/>
          <w:i/>
          <w:sz w:val="22"/>
          <w:szCs w:val="22"/>
          <w:lang w:eastAsia="el-GR"/>
        </w:rPr>
        <w:t xml:space="preserve"> ¨</w:t>
      </w:r>
      <w:r w:rsidRPr="00501ECC">
        <w:rPr>
          <w:rFonts w:ascii="Tahoma" w:hAnsi="Tahoma" w:cs="Tahoma"/>
          <w:sz w:val="22"/>
          <w:szCs w:val="22"/>
          <w:lang w:eastAsia="el-GR"/>
        </w:rPr>
        <w:t xml:space="preserve">προκειμένου να  εξασφαλιστεί η  υποστήριξη της τεχνικής υπηρεσίας του Δήμου Σαμοθράκης, διότι δεν διαθέτει τον απαιτούμενο αριθμό τεχνικών υπαλλήλων για την ωρίμανση και την υλοποίηση τεχνικών έργων και μελετών. </w:t>
      </w:r>
    </w:p>
    <w:p w:rsidR="00AF6E0C" w:rsidRDefault="00AF6E0C" w:rsidP="00AF6E0C">
      <w:pPr>
        <w:suppressAutoHyphens w:val="0"/>
        <w:jc w:val="both"/>
        <w:rPr>
          <w:rFonts w:ascii="Tahoma" w:hAnsi="Tahoma" w:cs="Tahoma"/>
          <w:sz w:val="22"/>
          <w:szCs w:val="22"/>
          <w:lang w:eastAsia="el-GR"/>
        </w:rPr>
      </w:pPr>
      <w:r w:rsidRPr="00501ECC">
        <w:rPr>
          <w:rFonts w:ascii="Tahoma" w:hAnsi="Tahoma" w:cs="Tahoma"/>
          <w:sz w:val="22"/>
          <w:szCs w:val="22"/>
          <w:lang w:eastAsia="el-GR"/>
        </w:rPr>
        <w:t>Επειδή η σύναψη σύμβασης διαδημοτικής συνεργασίας μεταξύ των δήμων Αλεξανδρούπολης και Σαμοθράκης θα εξασφαλιστεί την υποστήριξη της τεχνικής υπηρεσίας του Δήμου μας προκειμένου να βελτιωθεί  ουσιωδώς  η επιχειρησιακή επάρκειά του στην ωρίμανση και υλοποίηση της πράξης ¨</w:t>
      </w:r>
      <w:r w:rsidRPr="00501ECC">
        <w:rPr>
          <w:rFonts w:ascii="Tahoma" w:eastAsiaTheme="minorHAnsi" w:hAnsi="Tahoma" w:cs="Tahoma"/>
          <w:bCs/>
          <w:i/>
          <w:sz w:val="22"/>
          <w:szCs w:val="22"/>
          <w:lang w:eastAsia="en-US"/>
        </w:rPr>
        <w:t>Σύνταξη Σχεδίου Ύδρευσης (</w:t>
      </w:r>
      <w:r w:rsidRPr="00501ECC">
        <w:rPr>
          <w:rFonts w:ascii="Tahoma" w:eastAsiaTheme="minorHAnsi" w:hAnsi="Tahoma" w:cs="Tahoma"/>
          <w:bCs/>
          <w:i/>
          <w:sz w:val="22"/>
          <w:szCs w:val="22"/>
          <w:lang w:val="en-US" w:eastAsia="en-US"/>
        </w:rPr>
        <w:t>MasterPlans</w:t>
      </w:r>
      <w:r w:rsidRPr="00501ECC">
        <w:rPr>
          <w:rFonts w:ascii="Tahoma" w:eastAsiaTheme="minorHAnsi" w:hAnsi="Tahoma" w:cs="Tahoma"/>
          <w:bCs/>
          <w:i/>
          <w:sz w:val="22"/>
          <w:szCs w:val="22"/>
          <w:lang w:eastAsia="en-US"/>
        </w:rPr>
        <w:t>) Δήμου Σαμοθράκης και υλοποίηση Σχεδίου Ασφάλειας Νερού</w:t>
      </w:r>
      <w:r w:rsidRPr="00501ECC">
        <w:rPr>
          <w:rFonts w:ascii="Tahoma" w:hAnsi="Tahoma" w:cs="Tahoma"/>
          <w:sz w:val="22"/>
          <w:szCs w:val="22"/>
          <w:lang w:eastAsia="el-GR"/>
        </w:rPr>
        <w:t>¨  προκειμένου να ενταχθεί προς χρηματοδότηση στα πλαίσια του Επιχειρησιακού Προγράμματος «Ανατολικής Μακεδονίας Θράκης», στον Άξονα Προτεραιότητας 2 «Βελτίωση της ελκυστικότητας της περιφέρειας ως τόπου εγκατάστασης επιχειρήσεων και ατόμων» ο οποίος συγχρηματοδοτείται από το Ευρωπαϊκό Ταμείο Περιφερειακής Ανάπτυξης (ΕΤΠΑ), με τίτλο «Σύνταξη/επικαιροποίηση Γενικών Σχεδίων Ύδρευσης (</w:t>
      </w:r>
      <w:r w:rsidRPr="00501ECC">
        <w:rPr>
          <w:rFonts w:ascii="Tahoma" w:hAnsi="Tahoma" w:cs="Tahoma"/>
          <w:sz w:val="22"/>
          <w:szCs w:val="22"/>
          <w:lang w:val="en-US" w:eastAsia="el-GR"/>
        </w:rPr>
        <w:t>MasterPlans</w:t>
      </w:r>
      <w:r w:rsidRPr="00501ECC">
        <w:rPr>
          <w:rFonts w:ascii="Tahoma" w:hAnsi="Tahoma" w:cs="Tahoma"/>
          <w:sz w:val="22"/>
          <w:szCs w:val="22"/>
          <w:lang w:eastAsia="el-GR"/>
        </w:rPr>
        <w:t>) και Υλοποίηση Σχεδίων Ασφάλειας Νερού»</w:t>
      </w:r>
      <w:r>
        <w:rPr>
          <w:rFonts w:ascii="Tahoma" w:hAnsi="Tahoma" w:cs="Tahoma"/>
          <w:sz w:val="22"/>
          <w:szCs w:val="22"/>
          <w:lang w:eastAsia="el-GR"/>
        </w:rPr>
        <w:t>,</w:t>
      </w:r>
      <w:r w:rsidRPr="00501ECC">
        <w:rPr>
          <w:rFonts w:ascii="Tahoma" w:hAnsi="Tahoma" w:cs="Tahoma"/>
          <w:sz w:val="22"/>
          <w:szCs w:val="22"/>
          <w:lang w:eastAsia="el-GR"/>
        </w:rPr>
        <w:t xml:space="preserve"> καλείται το Δημοτικό Συμβούλιο να </w:t>
      </w:r>
      <w:r>
        <w:rPr>
          <w:rFonts w:ascii="Tahoma" w:hAnsi="Tahoma" w:cs="Tahoma"/>
          <w:sz w:val="22"/>
          <w:szCs w:val="22"/>
          <w:lang w:eastAsia="el-GR"/>
        </w:rPr>
        <w:t>αποφασίσει σχετικά.</w:t>
      </w:r>
    </w:p>
    <w:p w:rsidR="00AF6E0C" w:rsidRPr="00501ECC" w:rsidRDefault="00AF6E0C" w:rsidP="00AF6E0C">
      <w:pPr>
        <w:suppressAutoHyphens w:val="0"/>
        <w:jc w:val="both"/>
        <w:rPr>
          <w:rFonts w:ascii="Tahoma" w:hAnsi="Tahoma" w:cs="Tahoma"/>
          <w:sz w:val="22"/>
          <w:szCs w:val="22"/>
          <w:lang w:eastAsia="el-GR"/>
        </w:rPr>
      </w:pPr>
    </w:p>
    <w:p w:rsidR="00AF6E0C" w:rsidRDefault="00AF6E0C" w:rsidP="00AF6E0C">
      <w:pPr>
        <w:suppressAutoHyphens w:val="0"/>
        <w:jc w:val="both"/>
        <w:rPr>
          <w:rFonts w:ascii="Tahoma" w:hAnsi="Tahoma" w:cs="Tahoma"/>
          <w:sz w:val="22"/>
          <w:szCs w:val="22"/>
          <w:lang w:eastAsia="el-GR"/>
        </w:rPr>
      </w:pPr>
    </w:p>
    <w:p w:rsidR="00AF6E0C" w:rsidRDefault="00AF6E0C" w:rsidP="00AF6E0C">
      <w:pPr>
        <w:suppressAutoHyphens w:val="0"/>
        <w:jc w:val="both"/>
        <w:rPr>
          <w:rFonts w:ascii="Tahoma" w:hAnsi="Tahoma" w:cs="Tahoma"/>
          <w:sz w:val="22"/>
          <w:szCs w:val="22"/>
          <w:lang w:eastAsia="el-GR"/>
        </w:rPr>
      </w:pPr>
      <w:r>
        <w:rPr>
          <w:rFonts w:ascii="Tahoma" w:hAnsi="Tahoma" w:cs="Tahoma"/>
          <w:sz w:val="22"/>
          <w:szCs w:val="22"/>
          <w:lang w:eastAsia="el-GR"/>
        </w:rPr>
        <w:t xml:space="preserve">Το Δημοτικό Συμβούλιο αφού άκουσε την εισήγηση του Προέδρου και έλαβε υπόψη τις διατάξεις του άρθρου 99 του Ν.3852/2010 και το γεγονός ότι η τεχνική υπηρεσία του Δήμου Σαμοθράκης χρήζει υποστήριξης στην  υλοποίηση της πράξης ¨ </w:t>
      </w:r>
      <w:r w:rsidRPr="00501ECC">
        <w:rPr>
          <w:rFonts w:ascii="Tahoma" w:hAnsi="Tahoma" w:cs="Tahoma"/>
          <w:i/>
          <w:sz w:val="22"/>
          <w:szCs w:val="22"/>
          <w:lang w:eastAsia="el-GR"/>
        </w:rPr>
        <w:t>Σ</w:t>
      </w:r>
      <w:r w:rsidRPr="00501ECC">
        <w:rPr>
          <w:rFonts w:ascii="Tahoma" w:eastAsiaTheme="minorHAnsi" w:hAnsi="Tahoma" w:cs="Tahoma"/>
          <w:bCs/>
          <w:i/>
          <w:sz w:val="22"/>
          <w:szCs w:val="22"/>
          <w:lang w:eastAsia="en-US"/>
        </w:rPr>
        <w:t>ύνταξη Σχεδίου Ύδρευσης (</w:t>
      </w:r>
      <w:r w:rsidRPr="00501ECC">
        <w:rPr>
          <w:rFonts w:ascii="Tahoma" w:eastAsiaTheme="minorHAnsi" w:hAnsi="Tahoma" w:cs="Tahoma"/>
          <w:bCs/>
          <w:i/>
          <w:sz w:val="22"/>
          <w:szCs w:val="22"/>
          <w:lang w:val="en-US" w:eastAsia="en-US"/>
        </w:rPr>
        <w:t>MasterPlans</w:t>
      </w:r>
      <w:r w:rsidRPr="00501ECC">
        <w:rPr>
          <w:rFonts w:ascii="Tahoma" w:eastAsiaTheme="minorHAnsi" w:hAnsi="Tahoma" w:cs="Tahoma"/>
          <w:bCs/>
          <w:i/>
          <w:sz w:val="22"/>
          <w:szCs w:val="22"/>
          <w:lang w:eastAsia="en-US"/>
        </w:rPr>
        <w:t>) Δήμου Σαμοθράκης και υλοποίηση Σχεδίου Ασφάλειας Νερού</w:t>
      </w:r>
      <w:r>
        <w:rPr>
          <w:rFonts w:ascii="Tahoma" w:hAnsi="Tahoma" w:cs="Tahoma"/>
          <w:sz w:val="22"/>
          <w:szCs w:val="22"/>
          <w:lang w:eastAsia="el-GR"/>
        </w:rPr>
        <w:t xml:space="preserve"> ¨ που πρόκειται να υποβληθεί προς ένταξη στα πλαίσια της </w:t>
      </w:r>
      <w:r w:rsidRPr="00501ECC">
        <w:rPr>
          <w:rFonts w:ascii="Tahoma" w:hAnsi="Tahoma" w:cs="Tahoma"/>
          <w:sz w:val="22"/>
          <w:szCs w:val="22"/>
          <w:lang w:eastAsia="el-GR"/>
        </w:rPr>
        <w:t xml:space="preserve">με </w:t>
      </w:r>
      <w:r w:rsidRPr="00501ECC">
        <w:rPr>
          <w:rFonts w:ascii="Tahoma" w:hAnsi="Tahoma" w:cs="Tahoma"/>
          <w:sz w:val="22"/>
          <w:szCs w:val="22"/>
          <w:lang w:eastAsia="el-GR"/>
        </w:rPr>
        <w:lastRenderedPageBreak/>
        <w:t>Κωδ. ΑΜΘ59/ΟΠΣ: 3300, έκδοση 1.0 της Ειδικής Υπηρεσίας Διαχείρισης ΕΠ ΠΑΜΘ για το Επιχειρησιακό Πρόγραμμα «Ανατολικής Μακεδονίας Θράκης», στον Άξονα Προτεραιότητας 2 «Βελτίωση της ελκυστικότητας της περιφέρειας ως τόπου εγκατάστασης επιχειρήσεων και ατόμων» ο οποίος συγχρηματοδοτείται από το Ευρωπαϊκό Ταμείο Περιφερειακής Ανάπτυξης (ΕΤΠΑ), με τίτλο «Σύνταξη/επικαιροποίηση Γενικών Σχεδίων Ύδρευσης (</w:t>
      </w:r>
      <w:r w:rsidRPr="00501ECC">
        <w:rPr>
          <w:rFonts w:ascii="Tahoma" w:hAnsi="Tahoma" w:cs="Tahoma"/>
          <w:sz w:val="22"/>
          <w:szCs w:val="22"/>
          <w:lang w:val="en-US" w:eastAsia="el-GR"/>
        </w:rPr>
        <w:t>MasterPlans</w:t>
      </w:r>
      <w:r w:rsidRPr="00501ECC">
        <w:rPr>
          <w:rFonts w:ascii="Tahoma" w:hAnsi="Tahoma" w:cs="Tahoma"/>
          <w:sz w:val="22"/>
          <w:szCs w:val="22"/>
          <w:lang w:eastAsia="el-GR"/>
        </w:rPr>
        <w:t>) και Υλοποίηση Σχεδίων Ασφάλειας Νερού</w:t>
      </w:r>
      <w:r>
        <w:rPr>
          <w:rFonts w:ascii="Tahoma" w:hAnsi="Tahoma" w:cs="Tahoma"/>
          <w:sz w:val="22"/>
          <w:szCs w:val="22"/>
          <w:lang w:eastAsia="el-GR"/>
        </w:rPr>
        <w:t>και κατόπιν διαλογικής συζήτησης,</w:t>
      </w:r>
    </w:p>
    <w:p w:rsidR="00AF6E0C" w:rsidRDefault="00AF6E0C" w:rsidP="00AF6E0C">
      <w:pPr>
        <w:suppressAutoHyphens w:val="0"/>
        <w:jc w:val="both"/>
        <w:rPr>
          <w:rFonts w:ascii="Tahoma" w:hAnsi="Tahoma" w:cs="Tahoma"/>
          <w:sz w:val="22"/>
          <w:szCs w:val="22"/>
          <w:lang w:eastAsia="el-GR"/>
        </w:rPr>
      </w:pPr>
    </w:p>
    <w:p w:rsidR="00AF6E0C" w:rsidRDefault="00AF6E0C" w:rsidP="00AF6E0C">
      <w:pPr>
        <w:suppressAutoHyphens w:val="0"/>
        <w:jc w:val="both"/>
        <w:rPr>
          <w:rFonts w:ascii="Tahoma" w:hAnsi="Tahoma" w:cs="Tahoma"/>
          <w:b/>
          <w:sz w:val="22"/>
          <w:szCs w:val="22"/>
          <w:lang w:eastAsia="el-GR"/>
        </w:rPr>
      </w:pPr>
      <w:r>
        <w:rPr>
          <w:rFonts w:ascii="Tahoma" w:hAnsi="Tahoma" w:cs="Tahoma"/>
          <w:sz w:val="22"/>
          <w:szCs w:val="22"/>
          <w:lang w:eastAsia="el-GR"/>
        </w:rPr>
        <w:tab/>
      </w:r>
      <w:r>
        <w:rPr>
          <w:rFonts w:ascii="Tahoma" w:hAnsi="Tahoma" w:cs="Tahoma"/>
          <w:sz w:val="22"/>
          <w:szCs w:val="22"/>
          <w:lang w:eastAsia="el-GR"/>
        </w:rPr>
        <w:tab/>
      </w:r>
      <w:r>
        <w:rPr>
          <w:rFonts w:ascii="Tahoma" w:hAnsi="Tahoma" w:cs="Tahoma"/>
          <w:sz w:val="22"/>
          <w:szCs w:val="22"/>
          <w:lang w:eastAsia="el-GR"/>
        </w:rPr>
        <w:tab/>
      </w:r>
      <w:r>
        <w:rPr>
          <w:rFonts w:ascii="Tahoma" w:hAnsi="Tahoma" w:cs="Tahoma"/>
          <w:sz w:val="22"/>
          <w:szCs w:val="22"/>
          <w:lang w:eastAsia="el-GR"/>
        </w:rPr>
        <w:tab/>
      </w:r>
      <w:r>
        <w:rPr>
          <w:rFonts w:ascii="Tahoma" w:hAnsi="Tahoma" w:cs="Tahoma"/>
          <w:sz w:val="22"/>
          <w:szCs w:val="22"/>
          <w:lang w:eastAsia="el-GR"/>
        </w:rPr>
        <w:tab/>
      </w:r>
      <w:r>
        <w:rPr>
          <w:rFonts w:ascii="Tahoma" w:hAnsi="Tahoma" w:cs="Tahoma"/>
          <w:sz w:val="22"/>
          <w:szCs w:val="22"/>
          <w:lang w:eastAsia="el-GR"/>
        </w:rPr>
        <w:tab/>
      </w:r>
      <w:r>
        <w:rPr>
          <w:rFonts w:ascii="Tahoma" w:hAnsi="Tahoma" w:cs="Tahoma"/>
          <w:b/>
          <w:sz w:val="22"/>
          <w:szCs w:val="22"/>
          <w:lang w:eastAsia="el-GR"/>
        </w:rPr>
        <w:t xml:space="preserve">ΑΠΟΦΑΣΙΖΕΙ ΟΜΟΦΩΝΑ </w:t>
      </w:r>
    </w:p>
    <w:p w:rsidR="00AF6E0C" w:rsidRDefault="00AF6E0C" w:rsidP="00AF6E0C">
      <w:pPr>
        <w:suppressAutoHyphens w:val="0"/>
        <w:jc w:val="both"/>
        <w:rPr>
          <w:rFonts w:ascii="Tahoma" w:hAnsi="Tahoma" w:cs="Tahoma"/>
          <w:sz w:val="22"/>
          <w:szCs w:val="22"/>
          <w:lang w:eastAsia="el-GR"/>
        </w:rPr>
      </w:pPr>
    </w:p>
    <w:p w:rsidR="00AF6E0C" w:rsidRDefault="00AF6E0C" w:rsidP="00AF6E0C">
      <w:pPr>
        <w:suppressAutoHyphens w:val="0"/>
        <w:rPr>
          <w:rFonts w:ascii="Tahoma" w:hAnsi="Tahoma" w:cs="Tahoma"/>
          <w:sz w:val="22"/>
          <w:szCs w:val="22"/>
          <w:lang w:eastAsia="el-GR"/>
        </w:rPr>
      </w:pPr>
    </w:p>
    <w:p w:rsidR="00AF6E0C" w:rsidRDefault="00AF6E0C" w:rsidP="00AF6E0C">
      <w:pPr>
        <w:suppressAutoHyphens w:val="0"/>
        <w:rPr>
          <w:rFonts w:ascii="Tahoma" w:hAnsi="Tahoma" w:cs="Tahoma"/>
          <w:sz w:val="22"/>
          <w:szCs w:val="22"/>
          <w:lang w:eastAsia="el-GR"/>
        </w:rPr>
      </w:pPr>
      <w:r>
        <w:rPr>
          <w:rFonts w:ascii="Tahoma" w:hAnsi="Tahoma" w:cs="Tahoma"/>
          <w:sz w:val="22"/>
          <w:szCs w:val="22"/>
          <w:lang w:eastAsia="el-GR"/>
        </w:rPr>
        <w:t xml:space="preserve">Α. Εγκρίνει την σύναψης  σύμβασης Διαδημοτικής Συνεργασίας  μεταξύ του Δήμου Αλεξανδρούπολης και του Δήμου Σαμοθράκης για  την υποστήριξη υλοποίησης της πράξης </w:t>
      </w:r>
      <w:r>
        <w:rPr>
          <w:rFonts w:ascii="Tahoma" w:hAnsi="Tahoma" w:cs="Tahoma"/>
          <w:b/>
          <w:sz w:val="22"/>
          <w:szCs w:val="22"/>
          <w:lang w:eastAsia="el-GR"/>
        </w:rPr>
        <w:t>«</w:t>
      </w:r>
      <w:r w:rsidRPr="00501ECC">
        <w:rPr>
          <w:rFonts w:ascii="Tahoma" w:hAnsi="Tahoma" w:cs="Tahoma"/>
          <w:sz w:val="22"/>
          <w:szCs w:val="22"/>
          <w:lang w:eastAsia="el-GR"/>
        </w:rPr>
        <w:t>Σ</w:t>
      </w:r>
      <w:r w:rsidRPr="00501ECC">
        <w:rPr>
          <w:rFonts w:ascii="Tahoma" w:eastAsiaTheme="minorHAnsi" w:hAnsi="Tahoma" w:cs="Tahoma"/>
          <w:bCs/>
          <w:sz w:val="22"/>
          <w:szCs w:val="22"/>
          <w:lang w:eastAsia="en-US"/>
        </w:rPr>
        <w:t>ύνταξη Σχεδίου Ύδρευσης (</w:t>
      </w:r>
      <w:r w:rsidRPr="00501ECC">
        <w:rPr>
          <w:rFonts w:ascii="Tahoma" w:eastAsiaTheme="minorHAnsi" w:hAnsi="Tahoma" w:cs="Tahoma"/>
          <w:bCs/>
          <w:sz w:val="22"/>
          <w:szCs w:val="22"/>
          <w:lang w:val="en-US" w:eastAsia="en-US"/>
        </w:rPr>
        <w:t>MasterPlans</w:t>
      </w:r>
      <w:r w:rsidRPr="00501ECC">
        <w:rPr>
          <w:rFonts w:ascii="Tahoma" w:eastAsiaTheme="minorHAnsi" w:hAnsi="Tahoma" w:cs="Tahoma"/>
          <w:bCs/>
          <w:sz w:val="22"/>
          <w:szCs w:val="22"/>
          <w:lang w:eastAsia="en-US"/>
        </w:rPr>
        <w:t>) Δήμου Σαμοθράκης και υλοποίηση Σχεδίου Ασφάλειας Νερού</w:t>
      </w:r>
      <w:r>
        <w:rPr>
          <w:rFonts w:ascii="Tahoma" w:hAnsi="Tahoma" w:cs="Tahoma"/>
          <w:sz w:val="22"/>
          <w:szCs w:val="22"/>
          <w:lang w:eastAsia="el-GR"/>
        </w:rPr>
        <w:t xml:space="preserve">»  σύμφωνα με τους όρους του σχεδίου  που επισυνάπτεται της παρούσας απόφασης </w:t>
      </w:r>
    </w:p>
    <w:p w:rsidR="00AF6E0C" w:rsidRDefault="00AF6E0C" w:rsidP="00AF6E0C">
      <w:pPr>
        <w:suppressAutoHyphens w:val="0"/>
        <w:rPr>
          <w:rFonts w:ascii="Tahoma" w:hAnsi="Tahoma" w:cs="Tahoma"/>
          <w:sz w:val="22"/>
          <w:szCs w:val="22"/>
          <w:lang w:eastAsia="el-GR"/>
        </w:rPr>
      </w:pPr>
    </w:p>
    <w:p w:rsidR="00AF6E0C" w:rsidRDefault="00AF6E0C" w:rsidP="00AF6E0C">
      <w:pPr>
        <w:suppressAutoHyphens w:val="0"/>
        <w:rPr>
          <w:rFonts w:ascii="Tahoma" w:hAnsi="Tahoma" w:cs="Tahoma"/>
          <w:sz w:val="22"/>
          <w:szCs w:val="22"/>
          <w:lang w:eastAsia="el-GR"/>
        </w:rPr>
      </w:pPr>
      <w:r>
        <w:rPr>
          <w:rFonts w:ascii="Tahoma" w:hAnsi="Tahoma" w:cs="Tahoma"/>
          <w:sz w:val="22"/>
          <w:szCs w:val="22"/>
          <w:lang w:eastAsia="el-GR"/>
        </w:rPr>
        <w:t>Β.</w:t>
      </w:r>
      <w:r w:rsidRPr="0023138A">
        <w:rPr>
          <w:rFonts w:ascii="Tahoma" w:hAnsi="Tahoma" w:cs="Tahoma"/>
          <w:sz w:val="22"/>
          <w:szCs w:val="22"/>
          <w:lang w:eastAsia="el-GR"/>
        </w:rPr>
        <w:t xml:space="preserve"> Ορίζει </w:t>
      </w:r>
      <w:r w:rsidRPr="0023138A">
        <w:rPr>
          <w:rFonts w:ascii="Tahoma" w:hAnsi="Tahoma" w:cs="Tahoma"/>
          <w:b/>
          <w:sz w:val="22"/>
          <w:szCs w:val="22"/>
          <w:lang w:eastAsia="el-GR"/>
        </w:rPr>
        <w:t xml:space="preserve">τακτικό </w:t>
      </w:r>
      <w:r>
        <w:rPr>
          <w:rFonts w:ascii="Tahoma" w:hAnsi="Tahoma" w:cs="Tahoma"/>
          <w:b/>
          <w:sz w:val="22"/>
          <w:szCs w:val="22"/>
          <w:lang w:eastAsia="el-GR"/>
        </w:rPr>
        <w:t xml:space="preserve">μέλος </w:t>
      </w:r>
      <w:r w:rsidRPr="0023138A">
        <w:rPr>
          <w:rFonts w:ascii="Tahoma" w:hAnsi="Tahoma" w:cs="Tahoma"/>
          <w:sz w:val="22"/>
          <w:szCs w:val="22"/>
          <w:lang w:eastAsia="el-GR"/>
        </w:rPr>
        <w:t xml:space="preserve">της επιτροπής παρακολούθησης της </w:t>
      </w:r>
      <w:r>
        <w:rPr>
          <w:rFonts w:ascii="Tahoma" w:hAnsi="Tahoma" w:cs="Tahoma"/>
          <w:sz w:val="22"/>
          <w:szCs w:val="22"/>
          <w:lang w:eastAsia="el-GR"/>
        </w:rPr>
        <w:t xml:space="preserve"> σύμβασης διαδημοτικής σύμβασης τον  Δήμαρχο κ. Βίτσα Αθανάσιο με </w:t>
      </w:r>
      <w:r w:rsidRPr="0023138A">
        <w:rPr>
          <w:rFonts w:ascii="Tahoma" w:hAnsi="Tahoma" w:cs="Tahoma"/>
          <w:b/>
          <w:sz w:val="22"/>
          <w:szCs w:val="22"/>
          <w:lang w:eastAsia="el-GR"/>
        </w:rPr>
        <w:t xml:space="preserve">αναπληρωματικό </w:t>
      </w:r>
      <w:r>
        <w:rPr>
          <w:rFonts w:ascii="Tahoma" w:hAnsi="Tahoma" w:cs="Tahoma"/>
          <w:sz w:val="22"/>
          <w:szCs w:val="22"/>
          <w:lang w:eastAsia="el-GR"/>
        </w:rPr>
        <w:t>τον Αντιδήμαρχο κ. Πρόξενο Χρήστο.</w:t>
      </w:r>
    </w:p>
    <w:p w:rsidR="00AF6E0C" w:rsidRDefault="00AF6E0C" w:rsidP="00AF6E0C">
      <w:pPr>
        <w:suppressAutoHyphens w:val="0"/>
        <w:rPr>
          <w:rFonts w:ascii="Tahoma" w:hAnsi="Tahoma" w:cs="Tahoma"/>
          <w:sz w:val="22"/>
          <w:szCs w:val="22"/>
          <w:lang w:eastAsia="el-GR"/>
        </w:rPr>
      </w:pPr>
    </w:p>
    <w:p w:rsidR="00AF6E0C" w:rsidRDefault="00AF6E0C" w:rsidP="00AF6E0C">
      <w:pPr>
        <w:suppressAutoHyphens w:val="0"/>
        <w:rPr>
          <w:rFonts w:ascii="Tahoma" w:hAnsi="Tahoma" w:cs="Tahoma"/>
          <w:sz w:val="22"/>
          <w:szCs w:val="22"/>
          <w:lang w:eastAsia="el-GR"/>
        </w:rPr>
      </w:pPr>
    </w:p>
    <w:p w:rsidR="00AF6E0C" w:rsidRPr="00501ECC" w:rsidRDefault="00AF6E0C" w:rsidP="00AF6E0C">
      <w:pPr>
        <w:suppressAutoHyphens w:val="0"/>
        <w:jc w:val="center"/>
        <w:outlineLvl w:val="0"/>
        <w:rPr>
          <w:rFonts w:ascii="Tahoma" w:hAnsi="Tahoma" w:cs="Tahoma"/>
          <w:sz w:val="22"/>
          <w:szCs w:val="22"/>
          <w:lang w:eastAsia="el-GR"/>
        </w:rPr>
      </w:pPr>
      <w:r w:rsidRPr="00501ECC">
        <w:rPr>
          <w:rFonts w:ascii="Tahoma" w:hAnsi="Tahoma" w:cs="Tahoma"/>
          <w:b/>
          <w:bCs/>
          <w:sz w:val="22"/>
          <w:szCs w:val="22"/>
          <w:lang w:eastAsia="el-GR"/>
        </w:rPr>
        <w:t>ΣΧΕΔΙΟ ΣΥΜΒΑΣΗΣ ΔΙΑΔΗΜΟΤΙΚΗΣ ΣΥΝΕΡΓΑΣΙΑΣ</w:t>
      </w:r>
    </w:p>
    <w:p w:rsidR="00AF6E0C" w:rsidRPr="00501ECC" w:rsidRDefault="00AF6E0C" w:rsidP="00AF6E0C">
      <w:pPr>
        <w:suppressAutoHyphens w:val="0"/>
        <w:jc w:val="center"/>
        <w:rPr>
          <w:rFonts w:ascii="Tahoma" w:hAnsi="Tahoma" w:cs="Tahoma"/>
          <w:b/>
          <w:sz w:val="22"/>
          <w:szCs w:val="22"/>
          <w:lang w:eastAsia="el-GR"/>
        </w:rPr>
      </w:pPr>
      <w:r w:rsidRPr="00501ECC">
        <w:rPr>
          <w:rFonts w:ascii="Tahoma" w:hAnsi="Tahoma" w:cs="Tahoma"/>
          <w:b/>
          <w:sz w:val="22"/>
          <w:szCs w:val="22"/>
          <w:lang w:eastAsia="el-GR"/>
        </w:rPr>
        <w:t>Μεταξύ του Δήμου Αλεξανδρούπολης και του Δήμου Σαμοθράκης για  την υποστήριξη υλοποίησης της πράξης «</w:t>
      </w:r>
      <w:r w:rsidRPr="00501ECC">
        <w:rPr>
          <w:rFonts w:ascii="Tahoma" w:eastAsiaTheme="minorHAnsi" w:hAnsi="Tahoma" w:cs="Tahoma"/>
          <w:b/>
          <w:bCs/>
          <w:i/>
          <w:sz w:val="22"/>
          <w:szCs w:val="22"/>
          <w:lang w:eastAsia="en-US"/>
        </w:rPr>
        <w:t>Σύνταξη Σχεδίου Ύδρευσης (</w:t>
      </w:r>
      <w:r w:rsidRPr="00501ECC">
        <w:rPr>
          <w:rFonts w:ascii="Tahoma" w:eastAsiaTheme="minorHAnsi" w:hAnsi="Tahoma" w:cs="Tahoma"/>
          <w:b/>
          <w:bCs/>
          <w:i/>
          <w:sz w:val="22"/>
          <w:szCs w:val="22"/>
          <w:lang w:val="en-US" w:eastAsia="en-US"/>
        </w:rPr>
        <w:t>MasterPlans</w:t>
      </w:r>
      <w:r w:rsidRPr="00501ECC">
        <w:rPr>
          <w:rFonts w:ascii="Tahoma" w:eastAsiaTheme="minorHAnsi" w:hAnsi="Tahoma" w:cs="Tahoma"/>
          <w:b/>
          <w:bCs/>
          <w:i/>
          <w:sz w:val="22"/>
          <w:szCs w:val="22"/>
          <w:lang w:eastAsia="en-US"/>
        </w:rPr>
        <w:t>) Δήμου Σαμοθράκης και υλοποίηση Σχεδίου Ασφάλειας Νερού</w:t>
      </w:r>
      <w:r w:rsidRPr="00501ECC">
        <w:rPr>
          <w:rFonts w:ascii="Tahoma" w:hAnsi="Tahoma" w:cs="Tahoma"/>
          <w:b/>
          <w:sz w:val="22"/>
          <w:szCs w:val="22"/>
          <w:lang w:eastAsia="el-GR"/>
        </w:rPr>
        <w:t xml:space="preserve"> ». </w:t>
      </w:r>
    </w:p>
    <w:p w:rsidR="00AF6E0C" w:rsidRPr="00501ECC" w:rsidRDefault="00AF6E0C" w:rsidP="00AF6E0C">
      <w:pPr>
        <w:suppressAutoHyphens w:val="0"/>
        <w:jc w:val="center"/>
        <w:rPr>
          <w:rFonts w:ascii="Tahoma" w:hAnsi="Tahoma" w:cs="Tahoma"/>
          <w:sz w:val="22"/>
          <w:szCs w:val="22"/>
          <w:lang w:eastAsia="el-GR"/>
        </w:rPr>
      </w:pPr>
      <w:r w:rsidRPr="00501ECC">
        <w:rPr>
          <w:rFonts w:ascii="Tahoma" w:hAnsi="Tahoma" w:cs="Tahoma"/>
          <w:sz w:val="22"/>
          <w:szCs w:val="22"/>
          <w:lang w:eastAsia="el-GR"/>
        </w:rPr>
        <w:t>(Άρθρο 222 Ν. 3463/2006 Δ.Κ.Κ. -Άρθρο 99 Ν. 3852/2010)</w:t>
      </w:r>
    </w:p>
    <w:p w:rsidR="00AF6E0C" w:rsidRPr="00501ECC" w:rsidRDefault="00AF6E0C" w:rsidP="00AF6E0C">
      <w:pPr>
        <w:suppressAutoHyphens w:val="0"/>
        <w:jc w:val="center"/>
        <w:rPr>
          <w:rFonts w:ascii="Tahoma" w:hAnsi="Tahoma" w:cs="Tahoma"/>
          <w:sz w:val="22"/>
          <w:szCs w:val="22"/>
          <w:lang w:eastAsia="el-GR"/>
        </w:rPr>
      </w:pPr>
    </w:p>
    <w:p w:rsidR="00AF6E0C" w:rsidRPr="00501ECC" w:rsidRDefault="00AF6E0C" w:rsidP="00AF6E0C">
      <w:pPr>
        <w:suppressAutoHyphens w:val="0"/>
        <w:jc w:val="both"/>
        <w:rPr>
          <w:rFonts w:ascii="Tahoma" w:hAnsi="Tahoma" w:cs="Tahoma"/>
          <w:sz w:val="22"/>
          <w:szCs w:val="22"/>
          <w:lang w:eastAsia="el-GR"/>
        </w:rPr>
      </w:pPr>
      <w:r w:rsidRPr="00501ECC">
        <w:rPr>
          <w:rFonts w:ascii="Tahoma" w:hAnsi="Tahoma" w:cs="Tahoma"/>
          <w:sz w:val="22"/>
          <w:szCs w:val="22"/>
          <w:lang w:eastAsia="el-GR"/>
        </w:rPr>
        <w:t xml:space="preserve">Στην </w:t>
      </w:r>
      <w:r w:rsidRPr="00501ECC">
        <w:rPr>
          <w:rFonts w:ascii="Tahoma" w:hAnsi="Tahoma" w:cs="Tahoma"/>
          <w:i/>
          <w:iCs/>
          <w:sz w:val="22"/>
          <w:szCs w:val="22"/>
          <w:lang w:eastAsia="el-GR"/>
        </w:rPr>
        <w:t xml:space="preserve">Σαμοθράκη </w:t>
      </w:r>
      <w:r w:rsidRPr="00501ECC">
        <w:rPr>
          <w:rFonts w:ascii="Tahoma" w:hAnsi="Tahoma" w:cs="Tahoma"/>
          <w:sz w:val="22"/>
          <w:szCs w:val="22"/>
          <w:lang w:eastAsia="el-GR"/>
        </w:rPr>
        <w:t xml:space="preserve"> σήμερα …../...../2018  ημέρα ....................., οι ακόλουθοι συμβαλλόμενοι: </w:t>
      </w:r>
    </w:p>
    <w:p w:rsidR="00AF6E0C" w:rsidRPr="00501ECC" w:rsidRDefault="00AF6E0C" w:rsidP="00AF6E0C">
      <w:pPr>
        <w:suppressAutoHyphens w:val="0"/>
        <w:jc w:val="both"/>
        <w:rPr>
          <w:rFonts w:ascii="Tahoma" w:hAnsi="Tahoma" w:cs="Tahoma"/>
          <w:sz w:val="22"/>
          <w:szCs w:val="22"/>
          <w:lang w:eastAsia="el-GR"/>
        </w:rPr>
      </w:pPr>
      <w:r w:rsidRPr="00501ECC">
        <w:rPr>
          <w:rFonts w:ascii="Tahoma" w:hAnsi="Tahoma" w:cs="Tahoma"/>
          <w:sz w:val="22"/>
          <w:szCs w:val="22"/>
          <w:lang w:eastAsia="el-GR"/>
        </w:rPr>
        <w:t xml:space="preserve">1. Ο </w:t>
      </w:r>
      <w:r w:rsidRPr="00501ECC">
        <w:rPr>
          <w:rFonts w:ascii="Tahoma" w:hAnsi="Tahoma" w:cs="Tahoma"/>
          <w:b/>
          <w:bCs/>
          <w:sz w:val="22"/>
          <w:szCs w:val="22"/>
          <w:lang w:eastAsia="el-GR"/>
        </w:rPr>
        <w:t xml:space="preserve">Δήμος Αλεξανδρούπολης </w:t>
      </w:r>
      <w:r w:rsidRPr="00501ECC">
        <w:rPr>
          <w:rFonts w:ascii="Tahoma" w:hAnsi="Tahoma" w:cs="Tahoma"/>
          <w:sz w:val="22"/>
          <w:szCs w:val="22"/>
          <w:lang w:eastAsia="el-GR"/>
        </w:rPr>
        <w:t>που εδρεύει στην Αλεξανδρούπολη   και εκπροσωπείται κατά νόμο από τον</w:t>
      </w:r>
      <w:r w:rsidRPr="00501ECC">
        <w:rPr>
          <w:rFonts w:ascii="Tahoma" w:hAnsi="Tahoma" w:cs="Tahoma"/>
          <w:b/>
          <w:bCs/>
          <w:sz w:val="22"/>
          <w:szCs w:val="22"/>
          <w:lang w:eastAsia="el-GR"/>
        </w:rPr>
        <w:t xml:space="preserve"> Ευάγγελο Λαμπάκη</w:t>
      </w:r>
      <w:r w:rsidRPr="00501ECC">
        <w:rPr>
          <w:rFonts w:ascii="Tahoma" w:hAnsi="Tahoma" w:cs="Tahoma"/>
          <w:sz w:val="22"/>
          <w:szCs w:val="22"/>
          <w:lang w:eastAsia="el-GR"/>
        </w:rPr>
        <w:t xml:space="preserve">, </w:t>
      </w:r>
      <w:r w:rsidRPr="00501ECC">
        <w:rPr>
          <w:rFonts w:ascii="Tahoma" w:hAnsi="Tahoma" w:cs="Tahoma"/>
          <w:b/>
          <w:bCs/>
          <w:i/>
          <w:iCs/>
          <w:sz w:val="22"/>
          <w:szCs w:val="22"/>
          <w:lang w:eastAsia="el-GR"/>
        </w:rPr>
        <w:t xml:space="preserve">Δήμαρχο, </w:t>
      </w:r>
      <w:r w:rsidRPr="00501ECC">
        <w:rPr>
          <w:rFonts w:ascii="Tahoma" w:hAnsi="Tahoma" w:cs="Tahoma"/>
          <w:sz w:val="22"/>
          <w:szCs w:val="22"/>
          <w:lang w:eastAsia="el-GR"/>
        </w:rPr>
        <w:t xml:space="preserve">σύμφωνα με την απόφαση του Δημοτικού Συμβουλίου Αλεξανδρούποληςμε αριθμό </w:t>
      </w:r>
      <w:r w:rsidRPr="00501ECC">
        <w:rPr>
          <w:rFonts w:ascii="Tahoma" w:hAnsi="Tahoma" w:cs="Tahoma"/>
          <w:b/>
          <w:sz w:val="22"/>
          <w:szCs w:val="22"/>
          <w:lang w:eastAsia="el-GR"/>
        </w:rPr>
        <w:t>……../2018</w:t>
      </w:r>
      <w:r w:rsidRPr="00501ECC">
        <w:rPr>
          <w:rFonts w:ascii="Tahoma" w:hAnsi="Tahoma" w:cs="Tahoma"/>
          <w:sz w:val="22"/>
          <w:szCs w:val="22"/>
          <w:lang w:eastAsia="el-GR"/>
        </w:rPr>
        <w:t>, η οποία εκδόθηκε με την αυξημένη πλειοψηφία που προβλέπεται από τις σχετικές διατάξεις</w:t>
      </w:r>
      <w:r w:rsidRPr="00501ECC">
        <w:rPr>
          <w:rFonts w:ascii="Tahoma" w:hAnsi="Tahoma" w:cs="Tahoma"/>
          <w:b/>
          <w:bCs/>
          <w:sz w:val="22"/>
          <w:szCs w:val="22"/>
          <w:lang w:eastAsia="el-GR"/>
        </w:rPr>
        <w:t xml:space="preserve"> (1</w:t>
      </w:r>
      <w:r w:rsidRPr="00501ECC">
        <w:rPr>
          <w:rFonts w:ascii="Tahoma" w:hAnsi="Tahoma" w:cs="Tahoma"/>
          <w:b/>
          <w:bCs/>
          <w:sz w:val="22"/>
          <w:szCs w:val="22"/>
          <w:vertAlign w:val="superscript"/>
          <w:lang w:eastAsia="el-GR"/>
        </w:rPr>
        <w:t>ος</w:t>
      </w:r>
      <w:r w:rsidRPr="00501ECC">
        <w:rPr>
          <w:rFonts w:ascii="Tahoma" w:hAnsi="Tahoma" w:cs="Tahoma"/>
          <w:b/>
          <w:bCs/>
          <w:sz w:val="22"/>
          <w:szCs w:val="22"/>
          <w:lang w:eastAsia="el-GR"/>
        </w:rPr>
        <w:t xml:space="preserve"> συμβαλλόμενος)</w:t>
      </w:r>
    </w:p>
    <w:p w:rsidR="00AF6E0C" w:rsidRPr="00501ECC" w:rsidRDefault="00AF6E0C" w:rsidP="00AF6E0C">
      <w:pPr>
        <w:suppressAutoHyphens w:val="0"/>
        <w:jc w:val="both"/>
        <w:rPr>
          <w:rFonts w:ascii="Tahoma" w:hAnsi="Tahoma" w:cs="Tahoma"/>
          <w:sz w:val="22"/>
          <w:szCs w:val="22"/>
          <w:lang w:eastAsia="el-GR"/>
        </w:rPr>
      </w:pPr>
      <w:r w:rsidRPr="00501ECC">
        <w:rPr>
          <w:rFonts w:ascii="Tahoma" w:hAnsi="Tahoma" w:cs="Tahoma"/>
          <w:sz w:val="22"/>
          <w:szCs w:val="22"/>
          <w:lang w:eastAsia="el-GR"/>
        </w:rPr>
        <w:t xml:space="preserve">2. Ο </w:t>
      </w:r>
      <w:r w:rsidRPr="00501ECC">
        <w:rPr>
          <w:rFonts w:ascii="Tahoma" w:hAnsi="Tahoma" w:cs="Tahoma"/>
          <w:b/>
          <w:bCs/>
          <w:sz w:val="22"/>
          <w:szCs w:val="22"/>
          <w:lang w:eastAsia="el-GR"/>
        </w:rPr>
        <w:t>Δήμος Σαμοθράκης</w:t>
      </w:r>
      <w:r w:rsidRPr="00501ECC">
        <w:rPr>
          <w:rFonts w:ascii="Tahoma" w:hAnsi="Tahoma" w:cs="Tahoma"/>
          <w:sz w:val="22"/>
          <w:szCs w:val="22"/>
          <w:lang w:eastAsia="el-GR"/>
        </w:rPr>
        <w:t xml:space="preserve">, που εδρεύει στην Χώρα Σαμοθράκης και εκπροσωπείται κατά το νόμο από τον </w:t>
      </w:r>
      <w:r w:rsidRPr="00501ECC">
        <w:rPr>
          <w:rFonts w:ascii="Tahoma" w:hAnsi="Tahoma" w:cs="Tahoma"/>
          <w:b/>
          <w:sz w:val="22"/>
          <w:szCs w:val="22"/>
          <w:lang w:eastAsia="el-GR"/>
        </w:rPr>
        <w:t>Αθανάσιο Βίτσα,</w:t>
      </w:r>
      <w:r w:rsidRPr="00501ECC">
        <w:rPr>
          <w:rFonts w:ascii="Tahoma" w:hAnsi="Tahoma" w:cs="Tahoma"/>
          <w:b/>
          <w:i/>
          <w:iCs/>
          <w:sz w:val="22"/>
          <w:szCs w:val="22"/>
          <w:lang w:eastAsia="el-GR"/>
        </w:rPr>
        <w:t xml:space="preserve"> Δήμαρχο</w:t>
      </w:r>
      <w:r w:rsidRPr="00501ECC">
        <w:rPr>
          <w:rFonts w:ascii="Tahoma" w:hAnsi="Tahoma" w:cs="Tahoma"/>
          <w:sz w:val="22"/>
          <w:szCs w:val="22"/>
          <w:lang w:eastAsia="el-GR"/>
        </w:rPr>
        <w:t xml:space="preserve">., σύμφωνα με την απόφαση του Δημοτικού Συμβουλίου Σαμοθράκης με αριθμό </w:t>
      </w:r>
      <w:r w:rsidRPr="00501ECC">
        <w:rPr>
          <w:rFonts w:ascii="Tahoma" w:hAnsi="Tahoma" w:cs="Tahoma"/>
          <w:b/>
          <w:sz w:val="22"/>
          <w:szCs w:val="22"/>
          <w:lang w:eastAsia="el-GR"/>
        </w:rPr>
        <w:t>……..</w:t>
      </w:r>
      <w:r w:rsidRPr="00501ECC">
        <w:rPr>
          <w:rFonts w:ascii="Tahoma" w:hAnsi="Tahoma" w:cs="Tahoma"/>
          <w:b/>
          <w:bCs/>
          <w:sz w:val="22"/>
          <w:szCs w:val="22"/>
          <w:lang w:eastAsia="el-GR"/>
        </w:rPr>
        <w:t xml:space="preserve">/2018, </w:t>
      </w:r>
      <w:r w:rsidRPr="00501ECC">
        <w:rPr>
          <w:rFonts w:ascii="Tahoma" w:hAnsi="Tahoma" w:cs="Tahoma"/>
          <w:sz w:val="22"/>
          <w:szCs w:val="22"/>
          <w:lang w:eastAsia="el-GR"/>
        </w:rPr>
        <w:t xml:space="preserve">η οποία εκδόθηκε με την αυξημένη πλειοψηφία που προβλέπεται από τις σχετικές διατάξεις </w:t>
      </w:r>
      <w:r w:rsidRPr="00501ECC">
        <w:rPr>
          <w:rFonts w:ascii="Tahoma" w:hAnsi="Tahoma" w:cs="Tahoma"/>
          <w:b/>
          <w:bCs/>
          <w:sz w:val="22"/>
          <w:szCs w:val="22"/>
          <w:lang w:eastAsia="el-GR"/>
        </w:rPr>
        <w:t>(2</w:t>
      </w:r>
      <w:r w:rsidRPr="00501ECC">
        <w:rPr>
          <w:rFonts w:ascii="Tahoma" w:hAnsi="Tahoma" w:cs="Tahoma"/>
          <w:b/>
          <w:bCs/>
          <w:sz w:val="22"/>
          <w:szCs w:val="22"/>
          <w:vertAlign w:val="superscript"/>
          <w:lang w:eastAsia="el-GR"/>
        </w:rPr>
        <w:t>ος</w:t>
      </w:r>
      <w:r w:rsidRPr="00501ECC">
        <w:rPr>
          <w:rFonts w:ascii="Tahoma" w:hAnsi="Tahoma" w:cs="Tahoma"/>
          <w:b/>
          <w:bCs/>
          <w:sz w:val="22"/>
          <w:szCs w:val="22"/>
          <w:lang w:eastAsia="el-GR"/>
        </w:rPr>
        <w:t xml:space="preserve"> συμβαλλόμενος - Κύριος του Έργου)</w:t>
      </w:r>
      <w:r w:rsidRPr="00501ECC">
        <w:rPr>
          <w:rFonts w:ascii="Tahoma" w:hAnsi="Tahoma" w:cs="Tahoma"/>
          <w:sz w:val="22"/>
          <w:szCs w:val="22"/>
          <w:lang w:eastAsia="el-GR"/>
        </w:rPr>
        <w:t xml:space="preserve">. </w:t>
      </w:r>
    </w:p>
    <w:p w:rsidR="00AF6E0C" w:rsidRPr="00501ECC" w:rsidRDefault="00AF6E0C" w:rsidP="00AF6E0C">
      <w:pPr>
        <w:suppressAutoHyphens w:val="0"/>
        <w:jc w:val="both"/>
        <w:rPr>
          <w:rFonts w:ascii="Tahoma" w:hAnsi="Tahoma" w:cs="Tahoma"/>
          <w:sz w:val="22"/>
          <w:szCs w:val="22"/>
          <w:lang w:eastAsia="el-GR"/>
        </w:rPr>
      </w:pPr>
      <w:r w:rsidRPr="00501ECC">
        <w:rPr>
          <w:rFonts w:ascii="Tahoma" w:hAnsi="Tahoma" w:cs="Tahoma"/>
          <w:sz w:val="22"/>
          <w:szCs w:val="22"/>
          <w:lang w:eastAsia="el-GR"/>
        </w:rPr>
        <w:t xml:space="preserve">Έχοντας υπόψη: </w:t>
      </w:r>
    </w:p>
    <w:p w:rsidR="00AF6E0C" w:rsidRPr="00501ECC" w:rsidRDefault="00AF6E0C" w:rsidP="00AF6E0C">
      <w:pPr>
        <w:suppressAutoHyphens w:val="0"/>
        <w:jc w:val="both"/>
        <w:rPr>
          <w:rFonts w:ascii="Tahoma" w:hAnsi="Tahoma" w:cs="Tahoma"/>
          <w:sz w:val="22"/>
          <w:szCs w:val="22"/>
          <w:lang w:eastAsia="el-GR"/>
        </w:rPr>
      </w:pPr>
      <w:r w:rsidRPr="00501ECC">
        <w:rPr>
          <w:rFonts w:ascii="Tahoma" w:hAnsi="Tahoma" w:cs="Tahoma"/>
          <w:sz w:val="22"/>
          <w:szCs w:val="22"/>
          <w:lang w:eastAsia="el-GR"/>
        </w:rPr>
        <w:t xml:space="preserve">1) Το Ν.3582/2010 (ΦΕΚ 87Α/2010) «Νέα αρχιτεκτονική της αυτοδιοίκησης και της αποκεντρωμένης διοίκησης-Πρόγραμμα Καλλικράτης», όπως τροποποιήθηκε και ισχύει και ειδικότερα τα άρθρα 99, 205 και 206 αυτού. </w:t>
      </w:r>
    </w:p>
    <w:p w:rsidR="00AF6E0C" w:rsidRPr="00501ECC" w:rsidRDefault="00AF6E0C" w:rsidP="00AF6E0C">
      <w:pPr>
        <w:suppressAutoHyphens w:val="0"/>
        <w:jc w:val="both"/>
        <w:rPr>
          <w:rFonts w:ascii="Tahoma" w:hAnsi="Tahoma" w:cs="Tahoma"/>
          <w:sz w:val="22"/>
          <w:szCs w:val="22"/>
          <w:lang w:eastAsia="el-GR"/>
        </w:rPr>
      </w:pPr>
      <w:r w:rsidRPr="00501ECC">
        <w:rPr>
          <w:rFonts w:ascii="Tahoma" w:hAnsi="Tahoma" w:cs="Tahoma"/>
          <w:sz w:val="22"/>
          <w:szCs w:val="22"/>
          <w:lang w:eastAsia="el-GR"/>
        </w:rPr>
        <w:t xml:space="preserve">2) Το Ν.3463/2006 (ΦΕΚ 114Α/2006) «Κώδικας Δήμων και Κοινοτήτων», όπως τροποποιήθηκε και ισχύει. </w:t>
      </w:r>
    </w:p>
    <w:p w:rsidR="00AF6E0C" w:rsidRPr="00501ECC" w:rsidRDefault="00AF6E0C" w:rsidP="00AF6E0C">
      <w:pPr>
        <w:suppressAutoHyphens w:val="0"/>
        <w:jc w:val="both"/>
        <w:rPr>
          <w:rFonts w:ascii="Tahoma" w:hAnsi="Tahoma" w:cs="Tahoma"/>
          <w:sz w:val="22"/>
          <w:szCs w:val="22"/>
          <w:lang w:eastAsia="el-GR"/>
        </w:rPr>
      </w:pPr>
    </w:p>
    <w:p w:rsidR="00AF6E0C" w:rsidRPr="00501ECC" w:rsidRDefault="00AF6E0C" w:rsidP="00AF6E0C">
      <w:pPr>
        <w:suppressAutoHyphens w:val="0"/>
        <w:jc w:val="both"/>
        <w:rPr>
          <w:rFonts w:ascii="Tahoma" w:hAnsi="Tahoma" w:cs="Tahoma"/>
          <w:sz w:val="22"/>
          <w:szCs w:val="22"/>
          <w:lang w:eastAsia="el-GR"/>
        </w:rPr>
      </w:pPr>
      <w:r w:rsidRPr="00501ECC">
        <w:rPr>
          <w:rFonts w:ascii="Tahoma" w:hAnsi="Tahoma" w:cs="Tahoma"/>
          <w:sz w:val="22"/>
          <w:szCs w:val="22"/>
          <w:lang w:eastAsia="el-GR"/>
        </w:rPr>
        <w:t xml:space="preserve">3) Την  Πρόσκληση με Κωδ. ΑΜΘ59/ΟΠΣ: 3300, έκδοση 1.0 της Ειδικής Υπηρεσίας Διαχείρισης ΕΠ ΠΑΜΘ για το Επιχειρησιακό Πρόγραμμα «Ανατολικής Μακεδονίας Θράκης», στον Άξονα Προτεραιότητας 2 «Βελτίωση της ελκυστικότητας της περιφέρειας ως τόπου εγκατάστασης επιχειρήσεων και ατόμων» ο οποίος </w:t>
      </w:r>
      <w:r w:rsidRPr="00501ECC">
        <w:rPr>
          <w:rFonts w:ascii="Tahoma" w:hAnsi="Tahoma" w:cs="Tahoma"/>
          <w:sz w:val="22"/>
          <w:szCs w:val="22"/>
          <w:lang w:eastAsia="el-GR"/>
        </w:rPr>
        <w:lastRenderedPageBreak/>
        <w:t>συγχρηματοδοτείται από το Ευρωπαϊκό Ταμείο Περιφερειακής Ανάπτυξης (ΕΤΠΑ), με τίτλο «Σύνταξη/επικαιροποίηση Γενικών Σχεδίων Ύδρευσης (</w:t>
      </w:r>
      <w:r w:rsidRPr="00501ECC">
        <w:rPr>
          <w:rFonts w:ascii="Tahoma" w:hAnsi="Tahoma" w:cs="Tahoma"/>
          <w:sz w:val="22"/>
          <w:szCs w:val="22"/>
          <w:lang w:val="en-US" w:eastAsia="el-GR"/>
        </w:rPr>
        <w:t>MasterPlans</w:t>
      </w:r>
      <w:r w:rsidRPr="00501ECC">
        <w:rPr>
          <w:rFonts w:ascii="Tahoma" w:hAnsi="Tahoma" w:cs="Tahoma"/>
          <w:sz w:val="22"/>
          <w:szCs w:val="22"/>
          <w:lang w:eastAsia="el-GR"/>
        </w:rPr>
        <w:t>) και Υλοποίηση Σχεδίων Ασφάλειας Νερού»</w:t>
      </w:r>
    </w:p>
    <w:p w:rsidR="00AF6E0C" w:rsidRPr="00501ECC" w:rsidRDefault="00AF6E0C" w:rsidP="00AF6E0C">
      <w:pPr>
        <w:suppressAutoHyphens w:val="0"/>
        <w:jc w:val="both"/>
        <w:rPr>
          <w:rFonts w:ascii="Tahoma" w:hAnsi="Tahoma" w:cs="Tahoma"/>
          <w:sz w:val="22"/>
          <w:szCs w:val="22"/>
          <w:lang w:eastAsia="el-GR"/>
        </w:rPr>
      </w:pPr>
    </w:p>
    <w:p w:rsidR="00AF6E0C" w:rsidRPr="00501ECC" w:rsidRDefault="00AF6E0C" w:rsidP="00AF6E0C">
      <w:pPr>
        <w:suppressAutoHyphens w:val="0"/>
        <w:jc w:val="both"/>
        <w:rPr>
          <w:rFonts w:ascii="Tahoma" w:hAnsi="Tahoma" w:cs="Tahoma"/>
          <w:b/>
          <w:sz w:val="22"/>
          <w:szCs w:val="22"/>
          <w:lang w:eastAsia="el-GR"/>
        </w:rPr>
      </w:pPr>
      <w:r w:rsidRPr="00501ECC">
        <w:rPr>
          <w:rFonts w:ascii="Tahoma" w:hAnsi="Tahoma" w:cs="Tahoma"/>
          <w:sz w:val="22"/>
          <w:szCs w:val="22"/>
          <w:lang w:eastAsia="el-GR"/>
        </w:rPr>
        <w:t xml:space="preserve">4) Το γεγονός ότι είναι κοινή εκτίμηση τόσο του Δήμου Αλεξανδρούπολης όσο και του Δήμου Σαμοθράκης  ότι είναι αναγκαίο να συνενώσουν τις δυνάμεις τους για την υλοποίηση </w:t>
      </w:r>
      <w:r w:rsidRPr="00501ECC">
        <w:rPr>
          <w:rFonts w:ascii="Tahoma" w:hAnsi="Tahoma" w:cs="Tahoma"/>
          <w:b/>
          <w:sz w:val="22"/>
          <w:szCs w:val="22"/>
          <w:lang w:eastAsia="el-GR"/>
        </w:rPr>
        <w:t>της πράξης «</w:t>
      </w:r>
      <w:r w:rsidRPr="00501ECC">
        <w:rPr>
          <w:rFonts w:ascii="Tahoma" w:eastAsiaTheme="minorHAnsi" w:hAnsi="Tahoma" w:cs="Tahoma"/>
          <w:b/>
          <w:bCs/>
          <w:i/>
          <w:sz w:val="22"/>
          <w:szCs w:val="22"/>
          <w:lang w:eastAsia="en-US"/>
        </w:rPr>
        <w:t>Σύνταξη Σχεδίου Ύδρευσης (</w:t>
      </w:r>
      <w:r w:rsidRPr="00501ECC">
        <w:rPr>
          <w:rFonts w:ascii="Tahoma" w:eastAsiaTheme="minorHAnsi" w:hAnsi="Tahoma" w:cs="Tahoma"/>
          <w:b/>
          <w:bCs/>
          <w:i/>
          <w:sz w:val="22"/>
          <w:szCs w:val="22"/>
          <w:lang w:val="en-US" w:eastAsia="en-US"/>
        </w:rPr>
        <w:t>MasterPlans</w:t>
      </w:r>
      <w:r w:rsidRPr="00501ECC">
        <w:rPr>
          <w:rFonts w:ascii="Tahoma" w:eastAsiaTheme="minorHAnsi" w:hAnsi="Tahoma" w:cs="Tahoma"/>
          <w:b/>
          <w:bCs/>
          <w:i/>
          <w:sz w:val="22"/>
          <w:szCs w:val="22"/>
          <w:lang w:eastAsia="en-US"/>
        </w:rPr>
        <w:t>) Δήμου Σαμοθράκης και υλοποίηση Σχεδίου Ασφάλειας Νερού</w:t>
      </w:r>
      <w:r w:rsidRPr="00501ECC">
        <w:rPr>
          <w:rFonts w:ascii="Tahoma" w:hAnsi="Tahoma" w:cs="Tahoma"/>
          <w:b/>
          <w:sz w:val="22"/>
          <w:szCs w:val="22"/>
          <w:lang w:eastAsia="el-GR"/>
        </w:rPr>
        <w:t xml:space="preserve">». </w:t>
      </w:r>
    </w:p>
    <w:p w:rsidR="00AF6E0C" w:rsidRPr="00501ECC" w:rsidRDefault="00AF6E0C" w:rsidP="00AF6E0C">
      <w:pPr>
        <w:suppressAutoHyphens w:val="0"/>
        <w:jc w:val="both"/>
        <w:rPr>
          <w:rFonts w:ascii="Tahoma" w:hAnsi="Tahoma" w:cs="Tahoma"/>
          <w:b/>
          <w:sz w:val="22"/>
          <w:szCs w:val="22"/>
          <w:lang w:eastAsia="el-GR"/>
        </w:rPr>
      </w:pPr>
      <w:r w:rsidRPr="00501ECC">
        <w:rPr>
          <w:rFonts w:ascii="Tahoma" w:hAnsi="Tahoma" w:cs="Tahoma"/>
          <w:sz w:val="22"/>
          <w:szCs w:val="22"/>
          <w:lang w:eastAsia="el-GR"/>
        </w:rPr>
        <w:t xml:space="preserve">5) Την αριθμ.: ……../2018  απόφαση του Δημοτικού Συμβουλίου Αλεξανδρούπολης, με την οποία εγκρίνεται η σύναψη Σύμβασης Διαδημοτικής  Συνεργασίας με το Δήμο Σαμοθράκης  για την υποστήριξη υλοποίησης </w:t>
      </w:r>
      <w:r w:rsidRPr="00501ECC">
        <w:rPr>
          <w:rFonts w:ascii="Tahoma" w:hAnsi="Tahoma" w:cs="Tahoma"/>
          <w:b/>
          <w:sz w:val="22"/>
          <w:szCs w:val="22"/>
          <w:lang w:eastAsia="el-GR"/>
        </w:rPr>
        <w:t>της πράξης «</w:t>
      </w:r>
      <w:r w:rsidRPr="00501ECC">
        <w:rPr>
          <w:rFonts w:ascii="Tahoma" w:eastAsiaTheme="minorHAnsi" w:hAnsi="Tahoma" w:cs="Tahoma"/>
          <w:b/>
          <w:bCs/>
          <w:i/>
          <w:sz w:val="22"/>
          <w:szCs w:val="22"/>
          <w:lang w:eastAsia="en-US"/>
        </w:rPr>
        <w:t>Σύνταξη Σχεδίου Ύδρευσης (</w:t>
      </w:r>
      <w:r w:rsidRPr="00501ECC">
        <w:rPr>
          <w:rFonts w:ascii="Tahoma" w:eastAsiaTheme="minorHAnsi" w:hAnsi="Tahoma" w:cs="Tahoma"/>
          <w:b/>
          <w:bCs/>
          <w:i/>
          <w:sz w:val="22"/>
          <w:szCs w:val="22"/>
          <w:lang w:val="en-US" w:eastAsia="en-US"/>
        </w:rPr>
        <w:t>MasterPlans</w:t>
      </w:r>
      <w:r w:rsidRPr="00501ECC">
        <w:rPr>
          <w:rFonts w:ascii="Tahoma" w:eastAsiaTheme="minorHAnsi" w:hAnsi="Tahoma" w:cs="Tahoma"/>
          <w:b/>
          <w:bCs/>
          <w:i/>
          <w:sz w:val="22"/>
          <w:szCs w:val="22"/>
          <w:lang w:eastAsia="en-US"/>
        </w:rPr>
        <w:t>) Δήμου Σαμοθράκης και υλοποίηση Σχεδίου Ασφάλειας Νερού</w:t>
      </w:r>
      <w:r w:rsidRPr="00501ECC">
        <w:rPr>
          <w:rFonts w:ascii="Tahoma" w:hAnsi="Tahoma" w:cs="Tahoma"/>
          <w:b/>
          <w:sz w:val="22"/>
          <w:szCs w:val="22"/>
          <w:lang w:eastAsia="el-GR"/>
        </w:rPr>
        <w:t xml:space="preserve">». </w:t>
      </w:r>
    </w:p>
    <w:p w:rsidR="00AF6E0C" w:rsidRPr="00501ECC" w:rsidRDefault="00AF6E0C" w:rsidP="00AF6E0C">
      <w:pPr>
        <w:suppressAutoHyphens w:val="0"/>
        <w:jc w:val="both"/>
        <w:rPr>
          <w:rFonts w:ascii="Tahoma" w:hAnsi="Tahoma" w:cs="Tahoma"/>
          <w:b/>
          <w:sz w:val="22"/>
          <w:szCs w:val="22"/>
          <w:lang w:eastAsia="el-GR"/>
        </w:rPr>
      </w:pPr>
      <w:r w:rsidRPr="00501ECC">
        <w:rPr>
          <w:rFonts w:ascii="Tahoma" w:hAnsi="Tahoma" w:cs="Tahoma"/>
          <w:sz w:val="22"/>
          <w:szCs w:val="22"/>
          <w:lang w:eastAsia="el-GR"/>
        </w:rPr>
        <w:t xml:space="preserve">6) Την αριθμ. …../2018 απόφαση του Δημοτικού Συμβουλίου Σαμοθράκης,  με την οποία εγκρίνεται η σύναψη Σύμβασης Διαδημοτικής  Συνεργασίας με το Δήμο Αλεξανδρούπολης για την υποστήριξη υλοποίησης </w:t>
      </w:r>
      <w:r w:rsidRPr="00501ECC">
        <w:rPr>
          <w:rFonts w:ascii="Tahoma" w:hAnsi="Tahoma" w:cs="Tahoma"/>
          <w:b/>
          <w:sz w:val="22"/>
          <w:szCs w:val="22"/>
          <w:lang w:eastAsia="el-GR"/>
        </w:rPr>
        <w:t>της πράξης «</w:t>
      </w:r>
      <w:r w:rsidRPr="00501ECC">
        <w:rPr>
          <w:rFonts w:ascii="Tahoma" w:eastAsiaTheme="minorHAnsi" w:hAnsi="Tahoma" w:cs="Tahoma"/>
          <w:b/>
          <w:bCs/>
          <w:sz w:val="22"/>
          <w:szCs w:val="22"/>
          <w:lang w:eastAsia="en-US"/>
        </w:rPr>
        <w:t>Σύνταξη Σχεδίου Ύδρευσης (</w:t>
      </w:r>
      <w:r w:rsidRPr="00501ECC">
        <w:rPr>
          <w:rFonts w:ascii="Tahoma" w:eastAsiaTheme="minorHAnsi" w:hAnsi="Tahoma" w:cs="Tahoma"/>
          <w:b/>
          <w:bCs/>
          <w:sz w:val="22"/>
          <w:szCs w:val="22"/>
          <w:lang w:val="en-US" w:eastAsia="en-US"/>
        </w:rPr>
        <w:t>MasterPlans</w:t>
      </w:r>
      <w:r w:rsidRPr="00501ECC">
        <w:rPr>
          <w:rFonts w:ascii="Tahoma" w:eastAsiaTheme="minorHAnsi" w:hAnsi="Tahoma" w:cs="Tahoma"/>
          <w:b/>
          <w:bCs/>
          <w:sz w:val="22"/>
          <w:szCs w:val="22"/>
          <w:lang w:eastAsia="en-US"/>
        </w:rPr>
        <w:t>) Δήμου Σαμοθράκης και υλοποίηση Σχεδίου Ασφάλειας Νερού</w:t>
      </w:r>
      <w:r w:rsidRPr="00501ECC">
        <w:rPr>
          <w:rFonts w:ascii="Tahoma" w:hAnsi="Tahoma" w:cs="Tahoma"/>
          <w:b/>
          <w:sz w:val="22"/>
          <w:szCs w:val="22"/>
          <w:lang w:eastAsia="el-GR"/>
        </w:rPr>
        <w:t xml:space="preserve">». </w:t>
      </w:r>
    </w:p>
    <w:p w:rsidR="00AF6E0C" w:rsidRPr="00501ECC" w:rsidRDefault="00AF6E0C" w:rsidP="00AF6E0C">
      <w:pPr>
        <w:suppressAutoHyphens w:val="0"/>
        <w:jc w:val="both"/>
        <w:rPr>
          <w:rFonts w:ascii="Tahoma" w:hAnsi="Tahoma" w:cs="Tahoma"/>
          <w:b/>
          <w:bCs/>
          <w:sz w:val="22"/>
          <w:szCs w:val="22"/>
          <w:lang w:eastAsia="el-GR"/>
        </w:rPr>
      </w:pPr>
      <w:r w:rsidRPr="00501ECC">
        <w:rPr>
          <w:rFonts w:ascii="Tahoma" w:hAnsi="Tahoma" w:cs="Tahoma"/>
          <w:b/>
          <w:bCs/>
          <w:sz w:val="22"/>
          <w:szCs w:val="22"/>
          <w:lang w:eastAsia="el-GR"/>
        </w:rPr>
        <w:t>συμφωνούν, συνομολογούν και συναποδέχονται τα ακόλουθα:</w:t>
      </w:r>
    </w:p>
    <w:p w:rsidR="00AF6E0C" w:rsidRPr="00501ECC" w:rsidRDefault="00AF6E0C" w:rsidP="00AF6E0C">
      <w:pPr>
        <w:suppressAutoHyphens w:val="0"/>
        <w:jc w:val="both"/>
        <w:rPr>
          <w:rFonts w:ascii="Tahoma" w:hAnsi="Tahoma" w:cs="Tahoma"/>
          <w:b/>
          <w:bCs/>
          <w:sz w:val="22"/>
          <w:szCs w:val="22"/>
          <w:lang w:eastAsia="el-GR"/>
        </w:rPr>
      </w:pPr>
    </w:p>
    <w:p w:rsidR="00AF6E0C" w:rsidRPr="00501ECC" w:rsidRDefault="00AF6E0C" w:rsidP="00AF6E0C">
      <w:pPr>
        <w:suppressAutoHyphens w:val="0"/>
        <w:jc w:val="center"/>
        <w:outlineLvl w:val="0"/>
        <w:rPr>
          <w:rFonts w:ascii="Tahoma" w:hAnsi="Tahoma" w:cs="Tahoma"/>
          <w:sz w:val="22"/>
          <w:szCs w:val="22"/>
          <w:lang w:eastAsia="el-GR"/>
        </w:rPr>
      </w:pPr>
      <w:r w:rsidRPr="00501ECC">
        <w:rPr>
          <w:rFonts w:ascii="Tahoma" w:hAnsi="Tahoma" w:cs="Tahoma"/>
          <w:b/>
          <w:bCs/>
          <w:sz w:val="22"/>
          <w:szCs w:val="22"/>
          <w:lang w:eastAsia="el-GR"/>
        </w:rPr>
        <w:t>ΠΡΟΟΙΜΙΟ</w:t>
      </w:r>
    </w:p>
    <w:p w:rsidR="00AF6E0C" w:rsidRPr="00501ECC" w:rsidRDefault="00AF6E0C" w:rsidP="00AF6E0C">
      <w:pPr>
        <w:suppressAutoHyphens w:val="0"/>
        <w:rPr>
          <w:rFonts w:ascii="Tahoma" w:hAnsi="Tahoma" w:cs="Tahoma"/>
          <w:sz w:val="22"/>
          <w:szCs w:val="22"/>
          <w:lang w:eastAsia="el-GR"/>
        </w:rPr>
      </w:pPr>
      <w:r w:rsidRPr="00501ECC">
        <w:rPr>
          <w:rFonts w:ascii="Tahoma" w:hAnsi="Tahoma" w:cs="Tahoma"/>
          <w:sz w:val="22"/>
          <w:szCs w:val="22"/>
          <w:lang w:eastAsia="el-GR"/>
        </w:rPr>
        <w:t>Ο Δήμος Σαμοθράκης. δεν μπορεί να ανταποκριθεί πλήρως στις απαιτήσεις της επιχειρησιακής ικανότητας για  την υλοποίηση της πράξης  ¨</w:t>
      </w:r>
      <w:r w:rsidRPr="00501ECC">
        <w:rPr>
          <w:rFonts w:ascii="Tahoma" w:eastAsiaTheme="minorHAnsi" w:hAnsi="Tahoma" w:cs="Tahoma"/>
          <w:bCs/>
          <w:sz w:val="22"/>
          <w:szCs w:val="22"/>
          <w:lang w:eastAsia="en-US"/>
        </w:rPr>
        <w:t>Σύνταξη Σχεδίου Ύδρευσης (</w:t>
      </w:r>
      <w:r w:rsidRPr="00501ECC">
        <w:rPr>
          <w:rFonts w:ascii="Tahoma" w:eastAsiaTheme="minorHAnsi" w:hAnsi="Tahoma" w:cs="Tahoma"/>
          <w:bCs/>
          <w:sz w:val="22"/>
          <w:szCs w:val="22"/>
          <w:lang w:val="en-US" w:eastAsia="en-US"/>
        </w:rPr>
        <w:t>MasterPlans</w:t>
      </w:r>
      <w:r w:rsidRPr="00501ECC">
        <w:rPr>
          <w:rFonts w:ascii="Tahoma" w:eastAsiaTheme="minorHAnsi" w:hAnsi="Tahoma" w:cs="Tahoma"/>
          <w:bCs/>
          <w:sz w:val="22"/>
          <w:szCs w:val="22"/>
          <w:lang w:eastAsia="en-US"/>
        </w:rPr>
        <w:t>) Δήμου Σαμοθράκης και υλοποίηση Σχεδίου Ασφάλειας Νερού</w:t>
      </w:r>
      <w:r w:rsidRPr="00501ECC">
        <w:rPr>
          <w:rFonts w:ascii="Tahoma" w:hAnsi="Tahoma" w:cs="Tahoma"/>
          <w:sz w:val="22"/>
          <w:szCs w:val="22"/>
          <w:lang w:eastAsia="el-GR"/>
        </w:rPr>
        <w:t xml:space="preserve"> ¨.</w:t>
      </w:r>
    </w:p>
    <w:p w:rsidR="00AF6E0C" w:rsidRPr="00501ECC" w:rsidRDefault="00AF6E0C" w:rsidP="00AF6E0C">
      <w:pPr>
        <w:suppressAutoHyphens w:val="0"/>
        <w:rPr>
          <w:rFonts w:ascii="Tahoma" w:hAnsi="Tahoma" w:cs="Tahoma"/>
          <w:sz w:val="22"/>
          <w:szCs w:val="22"/>
          <w:lang w:eastAsia="el-GR"/>
        </w:rPr>
      </w:pPr>
      <w:r w:rsidRPr="00501ECC">
        <w:rPr>
          <w:rFonts w:ascii="Tahoma" w:hAnsi="Tahoma" w:cs="Tahoma"/>
          <w:sz w:val="22"/>
          <w:szCs w:val="22"/>
          <w:lang w:eastAsia="el-GR"/>
        </w:rPr>
        <w:t xml:space="preserve"> Ειδικότερα έχει διαπιστωθεί ότι δεν διαθέτει την αναγκαία για την ωρίμανση και επίβλεψη του υποέργου  ¨ </w:t>
      </w:r>
      <w:r w:rsidRPr="00501ECC">
        <w:rPr>
          <w:rFonts w:ascii="Tahoma" w:eastAsiaTheme="minorHAnsi" w:hAnsi="Tahoma" w:cs="Tahoma"/>
          <w:bCs/>
          <w:sz w:val="22"/>
          <w:szCs w:val="22"/>
          <w:lang w:eastAsia="en-US"/>
        </w:rPr>
        <w:t>Σύνταξη Σχεδίου Ύδρευσης (</w:t>
      </w:r>
      <w:r w:rsidRPr="00501ECC">
        <w:rPr>
          <w:rFonts w:ascii="Tahoma" w:eastAsiaTheme="minorHAnsi" w:hAnsi="Tahoma" w:cs="Tahoma"/>
          <w:bCs/>
          <w:sz w:val="22"/>
          <w:szCs w:val="22"/>
          <w:lang w:val="en-US" w:eastAsia="en-US"/>
        </w:rPr>
        <w:t>MasterPlans</w:t>
      </w:r>
      <w:r w:rsidRPr="00501ECC">
        <w:rPr>
          <w:rFonts w:ascii="Tahoma" w:eastAsiaTheme="minorHAnsi" w:hAnsi="Tahoma" w:cs="Tahoma"/>
          <w:bCs/>
          <w:sz w:val="22"/>
          <w:szCs w:val="22"/>
          <w:lang w:eastAsia="en-US"/>
        </w:rPr>
        <w:t>) Δήμου Σαμοθράκης και υλοποίηση Σχεδίου Ασφάλειας Νερού</w:t>
      </w:r>
      <w:r w:rsidRPr="00501ECC">
        <w:rPr>
          <w:rFonts w:ascii="Tahoma" w:hAnsi="Tahoma" w:cs="Tahoma"/>
          <w:sz w:val="22"/>
          <w:szCs w:val="22"/>
          <w:lang w:eastAsia="el-GR"/>
        </w:rPr>
        <w:t xml:space="preserve"> ¨ </w:t>
      </w:r>
    </w:p>
    <w:p w:rsidR="00AF6E0C" w:rsidRPr="00501ECC" w:rsidRDefault="00AF6E0C" w:rsidP="00AF6E0C">
      <w:pPr>
        <w:suppressAutoHyphens w:val="0"/>
        <w:rPr>
          <w:rFonts w:ascii="Tahoma" w:hAnsi="Tahoma" w:cs="Tahoma"/>
          <w:sz w:val="22"/>
          <w:szCs w:val="22"/>
          <w:lang w:eastAsia="el-GR"/>
        </w:rPr>
      </w:pPr>
      <w:r w:rsidRPr="00501ECC">
        <w:rPr>
          <w:rFonts w:ascii="Tahoma" w:hAnsi="Tahoma" w:cs="Tahoma"/>
          <w:sz w:val="22"/>
          <w:szCs w:val="22"/>
          <w:lang w:eastAsia="el-GR"/>
        </w:rPr>
        <w:t xml:space="preserve"> Για το λόγο αυτό  απευθύνθηκε στο Δήμο Αλεξανδρούπολης οοποίοςδιαθέτει την απαιτούμενη στελέχωση της Διεύθυνσης Τεχνικών Υπηρεσιών και είναι σε θέση να υποστηρίξει το Δήμο Σαμοθράκης  με τη διάθεση τεχνικού προσωπικού για την  υλοποίηση του υποέργου  ¨</w:t>
      </w:r>
      <w:r w:rsidRPr="00501ECC">
        <w:rPr>
          <w:rFonts w:ascii="Tahoma" w:eastAsiaTheme="minorHAnsi" w:hAnsi="Tahoma" w:cs="Tahoma"/>
          <w:bCs/>
          <w:sz w:val="22"/>
          <w:szCs w:val="22"/>
          <w:lang w:eastAsia="en-US"/>
        </w:rPr>
        <w:t>Σύνταξη Σχεδίου Ύδρευσης (</w:t>
      </w:r>
      <w:r w:rsidRPr="00501ECC">
        <w:rPr>
          <w:rFonts w:ascii="Tahoma" w:eastAsiaTheme="minorHAnsi" w:hAnsi="Tahoma" w:cs="Tahoma"/>
          <w:bCs/>
          <w:sz w:val="22"/>
          <w:szCs w:val="22"/>
          <w:lang w:val="en-US" w:eastAsia="en-US"/>
        </w:rPr>
        <w:t>MasterPlans</w:t>
      </w:r>
      <w:r w:rsidRPr="00501ECC">
        <w:rPr>
          <w:rFonts w:ascii="Tahoma" w:eastAsiaTheme="minorHAnsi" w:hAnsi="Tahoma" w:cs="Tahoma"/>
          <w:bCs/>
          <w:sz w:val="22"/>
          <w:szCs w:val="22"/>
          <w:lang w:eastAsia="en-US"/>
        </w:rPr>
        <w:t>) Δήμου Σαμοθράκης και υλοποίηση Σχεδίου Ασφάλειας Νερού</w:t>
      </w:r>
      <w:r w:rsidRPr="00501ECC">
        <w:rPr>
          <w:rFonts w:ascii="Tahoma" w:hAnsi="Tahoma" w:cs="Tahoma"/>
          <w:sz w:val="22"/>
          <w:szCs w:val="22"/>
          <w:lang w:eastAsia="el-GR"/>
        </w:rPr>
        <w:t xml:space="preserve"> ¨ </w:t>
      </w:r>
    </w:p>
    <w:p w:rsidR="00AF6E0C" w:rsidRPr="00501ECC" w:rsidRDefault="00AF6E0C" w:rsidP="00AF6E0C">
      <w:pPr>
        <w:suppressAutoHyphens w:val="0"/>
        <w:rPr>
          <w:rFonts w:ascii="Tahoma" w:hAnsi="Tahoma" w:cs="Tahoma"/>
          <w:b/>
          <w:sz w:val="22"/>
          <w:szCs w:val="22"/>
          <w:lang w:eastAsia="el-GR"/>
        </w:rPr>
      </w:pPr>
    </w:p>
    <w:p w:rsidR="00AF6E0C" w:rsidRPr="00501ECC" w:rsidRDefault="00AF6E0C" w:rsidP="00AF6E0C">
      <w:pPr>
        <w:suppressAutoHyphens w:val="0"/>
        <w:jc w:val="center"/>
        <w:outlineLvl w:val="0"/>
        <w:rPr>
          <w:rFonts w:ascii="Tahoma" w:hAnsi="Tahoma" w:cs="Tahoma"/>
          <w:sz w:val="22"/>
          <w:szCs w:val="22"/>
          <w:lang w:eastAsia="el-GR"/>
        </w:rPr>
      </w:pPr>
      <w:r w:rsidRPr="00501ECC">
        <w:rPr>
          <w:rFonts w:ascii="Tahoma" w:hAnsi="Tahoma" w:cs="Tahoma"/>
          <w:b/>
          <w:bCs/>
          <w:sz w:val="22"/>
          <w:szCs w:val="22"/>
          <w:lang w:eastAsia="el-GR"/>
        </w:rPr>
        <w:t>ΑΡΘΡΟ 1</w:t>
      </w:r>
    </w:p>
    <w:p w:rsidR="00AF6E0C" w:rsidRPr="00501ECC" w:rsidRDefault="00AF6E0C" w:rsidP="00AF6E0C">
      <w:pPr>
        <w:suppressAutoHyphens w:val="0"/>
        <w:jc w:val="center"/>
        <w:rPr>
          <w:rFonts w:ascii="Tahoma" w:hAnsi="Tahoma" w:cs="Tahoma"/>
          <w:sz w:val="22"/>
          <w:szCs w:val="22"/>
          <w:lang w:eastAsia="el-GR"/>
        </w:rPr>
      </w:pPr>
      <w:r w:rsidRPr="00501ECC">
        <w:rPr>
          <w:rFonts w:ascii="Tahoma" w:hAnsi="Tahoma" w:cs="Tahoma"/>
          <w:b/>
          <w:bCs/>
          <w:sz w:val="22"/>
          <w:szCs w:val="22"/>
          <w:lang w:eastAsia="el-GR"/>
        </w:rPr>
        <w:t>Σκοπός - Αντικείμενο της σύμβασης</w:t>
      </w:r>
    </w:p>
    <w:p w:rsidR="00AF6E0C" w:rsidRPr="00501ECC" w:rsidRDefault="00AF6E0C" w:rsidP="00AF6E0C">
      <w:pPr>
        <w:suppressAutoHyphens w:val="0"/>
        <w:rPr>
          <w:rFonts w:ascii="Tahoma" w:hAnsi="Tahoma" w:cs="Tahoma"/>
          <w:sz w:val="22"/>
          <w:szCs w:val="22"/>
          <w:lang w:eastAsia="el-GR"/>
        </w:rPr>
      </w:pPr>
      <w:r w:rsidRPr="00501ECC">
        <w:rPr>
          <w:rFonts w:ascii="Tahoma" w:hAnsi="Tahoma" w:cs="Tahoma"/>
          <w:sz w:val="22"/>
          <w:szCs w:val="22"/>
          <w:lang w:eastAsia="el-GR"/>
        </w:rPr>
        <w:t xml:space="preserve">Ο Δήμος  Αλεξανδρούπολης  και ο Δήμος Σαμοθράκης  συνάπτουν μεταξύ τους την παρούσα Σύμβαση Διαδημοτικής  Συνεργασίας με την οποία διατίθεται τεχνικό προσωπικό για την υλοποίηση της πράξης  ¨ </w:t>
      </w:r>
      <w:r w:rsidRPr="00501ECC">
        <w:rPr>
          <w:rFonts w:ascii="Tahoma" w:eastAsiaTheme="minorHAnsi" w:hAnsi="Tahoma" w:cs="Tahoma"/>
          <w:bCs/>
          <w:sz w:val="22"/>
          <w:szCs w:val="22"/>
          <w:lang w:eastAsia="en-US"/>
        </w:rPr>
        <w:t>Σύνταξη Σχεδίου Ύδρευσης (</w:t>
      </w:r>
      <w:r w:rsidRPr="00501ECC">
        <w:rPr>
          <w:rFonts w:ascii="Tahoma" w:eastAsiaTheme="minorHAnsi" w:hAnsi="Tahoma" w:cs="Tahoma"/>
          <w:bCs/>
          <w:sz w:val="22"/>
          <w:szCs w:val="22"/>
          <w:lang w:val="en-US" w:eastAsia="en-US"/>
        </w:rPr>
        <w:t>MasterPlans</w:t>
      </w:r>
      <w:r w:rsidRPr="00501ECC">
        <w:rPr>
          <w:rFonts w:ascii="Tahoma" w:eastAsiaTheme="minorHAnsi" w:hAnsi="Tahoma" w:cs="Tahoma"/>
          <w:bCs/>
          <w:sz w:val="22"/>
          <w:szCs w:val="22"/>
          <w:lang w:eastAsia="en-US"/>
        </w:rPr>
        <w:t>) Δήμου Σαμοθράκης και υλοποίηση Σχεδίου Ασφάλειας Νερού</w:t>
      </w:r>
      <w:r w:rsidRPr="00501ECC">
        <w:rPr>
          <w:rFonts w:ascii="Tahoma" w:hAnsi="Tahoma" w:cs="Tahoma"/>
          <w:sz w:val="22"/>
          <w:szCs w:val="22"/>
          <w:lang w:eastAsia="el-GR"/>
        </w:rPr>
        <w:t xml:space="preserve"> ¨ με σκοπό την ενίσχυση της Διευθύνουσας (επιβλέπουσας) υπηρεσίας του Δήμου Σαμοθράκης (κυρίου του έργου) ώστε να ωριμάσει και επιβλέψει με επάρκεια το (υποέργο)  ¨ </w:t>
      </w:r>
      <w:r w:rsidRPr="00501ECC">
        <w:rPr>
          <w:rFonts w:ascii="Tahoma" w:eastAsiaTheme="minorHAnsi" w:hAnsi="Tahoma" w:cs="Tahoma"/>
          <w:bCs/>
          <w:sz w:val="22"/>
          <w:szCs w:val="22"/>
          <w:lang w:eastAsia="en-US"/>
        </w:rPr>
        <w:t>Σύνταξη Σχεδίου Ύδρευσης (</w:t>
      </w:r>
      <w:r w:rsidRPr="00501ECC">
        <w:rPr>
          <w:rFonts w:ascii="Tahoma" w:eastAsiaTheme="minorHAnsi" w:hAnsi="Tahoma" w:cs="Tahoma"/>
          <w:bCs/>
          <w:sz w:val="22"/>
          <w:szCs w:val="22"/>
          <w:lang w:val="en-US" w:eastAsia="en-US"/>
        </w:rPr>
        <w:t>MasterPlans</w:t>
      </w:r>
      <w:r w:rsidRPr="00501ECC">
        <w:rPr>
          <w:rFonts w:ascii="Tahoma" w:eastAsiaTheme="minorHAnsi" w:hAnsi="Tahoma" w:cs="Tahoma"/>
          <w:bCs/>
          <w:sz w:val="22"/>
          <w:szCs w:val="22"/>
          <w:lang w:eastAsia="en-US"/>
        </w:rPr>
        <w:t>) Δήμου Σαμοθράκης και υλοποίηση Σχεδίου Ασφάλειας Νερού</w:t>
      </w:r>
      <w:r w:rsidRPr="00501ECC">
        <w:rPr>
          <w:rFonts w:ascii="Tahoma" w:hAnsi="Tahoma" w:cs="Tahoma"/>
          <w:sz w:val="22"/>
          <w:szCs w:val="22"/>
          <w:lang w:eastAsia="el-GR"/>
        </w:rPr>
        <w:t xml:space="preserve"> ¨με στόχο την όσο το δυνατόν αρτιότερη και πληρέστερη υλοποίησή του.</w:t>
      </w:r>
    </w:p>
    <w:p w:rsidR="00AF6E0C" w:rsidRPr="00501ECC" w:rsidRDefault="00AF6E0C" w:rsidP="00AF6E0C">
      <w:pPr>
        <w:suppressAutoHyphens w:val="0"/>
        <w:rPr>
          <w:rFonts w:ascii="Tahoma" w:hAnsi="Tahoma" w:cs="Tahoma"/>
          <w:sz w:val="22"/>
          <w:szCs w:val="22"/>
          <w:lang w:eastAsia="el-GR"/>
        </w:rPr>
      </w:pPr>
    </w:p>
    <w:p w:rsidR="00AF6E0C" w:rsidRPr="00501ECC" w:rsidRDefault="00AF6E0C" w:rsidP="00AF6E0C">
      <w:pPr>
        <w:suppressAutoHyphens w:val="0"/>
        <w:jc w:val="center"/>
        <w:outlineLvl w:val="0"/>
        <w:rPr>
          <w:rFonts w:ascii="Tahoma" w:hAnsi="Tahoma" w:cs="Tahoma"/>
          <w:sz w:val="22"/>
          <w:szCs w:val="22"/>
          <w:lang w:eastAsia="el-GR"/>
        </w:rPr>
      </w:pPr>
      <w:r w:rsidRPr="00501ECC">
        <w:rPr>
          <w:rFonts w:ascii="Tahoma" w:hAnsi="Tahoma" w:cs="Tahoma"/>
          <w:b/>
          <w:bCs/>
          <w:sz w:val="22"/>
          <w:szCs w:val="22"/>
          <w:lang w:eastAsia="el-GR"/>
        </w:rPr>
        <w:t xml:space="preserve">ΑΡΘΡΟ 2 </w:t>
      </w:r>
    </w:p>
    <w:p w:rsidR="00AF6E0C" w:rsidRPr="00501ECC" w:rsidRDefault="00AF6E0C" w:rsidP="00AF6E0C">
      <w:pPr>
        <w:suppressAutoHyphens w:val="0"/>
        <w:jc w:val="center"/>
        <w:rPr>
          <w:rFonts w:ascii="Tahoma" w:hAnsi="Tahoma" w:cs="Tahoma"/>
          <w:sz w:val="22"/>
          <w:szCs w:val="22"/>
          <w:lang w:eastAsia="el-GR"/>
        </w:rPr>
      </w:pPr>
      <w:r w:rsidRPr="00501ECC">
        <w:rPr>
          <w:rFonts w:ascii="Tahoma" w:hAnsi="Tahoma" w:cs="Tahoma"/>
          <w:b/>
          <w:bCs/>
          <w:sz w:val="22"/>
          <w:szCs w:val="22"/>
          <w:lang w:eastAsia="el-GR"/>
        </w:rPr>
        <w:t>Διαδικασία υλοποίησης της Σύμβασης Διαδημοτικής Συνεργασίας</w:t>
      </w:r>
    </w:p>
    <w:p w:rsidR="00AF6E0C" w:rsidRPr="00501ECC" w:rsidRDefault="00AF6E0C" w:rsidP="00AF6E0C">
      <w:pPr>
        <w:suppressAutoHyphens w:val="0"/>
        <w:outlineLvl w:val="0"/>
        <w:rPr>
          <w:rFonts w:ascii="Tahoma" w:hAnsi="Tahoma" w:cs="Tahoma"/>
          <w:sz w:val="22"/>
          <w:szCs w:val="22"/>
          <w:lang w:eastAsia="el-GR"/>
        </w:rPr>
      </w:pPr>
      <w:r w:rsidRPr="00501ECC">
        <w:rPr>
          <w:rFonts w:ascii="Tahoma" w:hAnsi="Tahoma" w:cs="Tahoma"/>
          <w:b/>
          <w:bCs/>
          <w:sz w:val="22"/>
          <w:szCs w:val="22"/>
          <w:lang w:eastAsia="el-GR"/>
        </w:rPr>
        <w:t>2.1 Διάθεση τεχνικού προσωπικού</w:t>
      </w:r>
    </w:p>
    <w:p w:rsidR="00AF6E0C" w:rsidRPr="00501ECC" w:rsidRDefault="00AF6E0C" w:rsidP="00AF6E0C">
      <w:pPr>
        <w:suppressAutoHyphens w:val="0"/>
        <w:rPr>
          <w:rFonts w:ascii="Tahoma" w:hAnsi="Tahoma" w:cs="Tahoma"/>
          <w:sz w:val="22"/>
          <w:szCs w:val="22"/>
          <w:lang w:eastAsia="el-GR"/>
        </w:rPr>
      </w:pPr>
      <w:r w:rsidRPr="00501ECC">
        <w:rPr>
          <w:rFonts w:ascii="Tahoma" w:hAnsi="Tahoma" w:cs="Tahoma"/>
          <w:sz w:val="22"/>
          <w:szCs w:val="22"/>
          <w:lang w:eastAsia="el-GR"/>
        </w:rPr>
        <w:t>Με την παρούσα Σύμβαση, ο Δήμος Αλεξανδρούπολης, διαθέτει προσωπικό της (στελέχη της τεχνικής υπηρεσίας), προκειμένου να υποστηρίξουν την Τεχνική υπηρεσία του Δήμου Σαμοθράκης στην  ανάθεση και υλοποίηση της πράξης  ¨</w:t>
      </w:r>
      <w:r w:rsidRPr="00501ECC">
        <w:rPr>
          <w:rFonts w:ascii="Tahoma" w:eastAsiaTheme="minorHAnsi" w:hAnsi="Tahoma" w:cs="Tahoma"/>
          <w:bCs/>
          <w:sz w:val="22"/>
          <w:szCs w:val="22"/>
          <w:lang w:eastAsia="en-US"/>
        </w:rPr>
        <w:t xml:space="preserve"> </w:t>
      </w:r>
      <w:r w:rsidRPr="00501ECC">
        <w:rPr>
          <w:rFonts w:ascii="Tahoma" w:eastAsiaTheme="minorHAnsi" w:hAnsi="Tahoma" w:cs="Tahoma"/>
          <w:bCs/>
          <w:sz w:val="22"/>
          <w:szCs w:val="22"/>
          <w:lang w:eastAsia="en-US"/>
        </w:rPr>
        <w:lastRenderedPageBreak/>
        <w:t>Σύνταξη Σχεδίου Ύδρευσης (</w:t>
      </w:r>
      <w:r w:rsidRPr="00501ECC">
        <w:rPr>
          <w:rFonts w:ascii="Tahoma" w:eastAsiaTheme="minorHAnsi" w:hAnsi="Tahoma" w:cs="Tahoma"/>
          <w:bCs/>
          <w:sz w:val="22"/>
          <w:szCs w:val="22"/>
          <w:lang w:val="en-US" w:eastAsia="en-US"/>
        </w:rPr>
        <w:t>MasterPlans</w:t>
      </w:r>
      <w:r w:rsidRPr="00501ECC">
        <w:rPr>
          <w:rFonts w:ascii="Tahoma" w:eastAsiaTheme="minorHAnsi" w:hAnsi="Tahoma" w:cs="Tahoma"/>
          <w:bCs/>
          <w:sz w:val="22"/>
          <w:szCs w:val="22"/>
          <w:lang w:eastAsia="en-US"/>
        </w:rPr>
        <w:t>) Δήμου Σαμοθράκης και υλοποίηση Σχεδίου Ασφάλειας Νερού</w:t>
      </w:r>
      <w:r w:rsidRPr="00501ECC">
        <w:rPr>
          <w:rFonts w:ascii="Tahoma" w:hAnsi="Tahoma" w:cs="Tahoma"/>
          <w:sz w:val="22"/>
          <w:szCs w:val="22"/>
          <w:lang w:eastAsia="el-GR"/>
        </w:rPr>
        <w:t xml:space="preserve"> ¨.</w:t>
      </w:r>
    </w:p>
    <w:p w:rsidR="00AF6E0C" w:rsidRPr="00501ECC" w:rsidRDefault="00AF6E0C" w:rsidP="00AF6E0C">
      <w:pPr>
        <w:suppressAutoHyphens w:val="0"/>
        <w:rPr>
          <w:rFonts w:ascii="Tahoma" w:hAnsi="Tahoma" w:cs="Tahoma"/>
          <w:sz w:val="22"/>
          <w:szCs w:val="22"/>
          <w:lang w:eastAsia="el-GR"/>
        </w:rPr>
      </w:pPr>
      <w:r w:rsidRPr="00501ECC">
        <w:rPr>
          <w:rFonts w:ascii="Tahoma" w:hAnsi="Tahoma" w:cs="Tahoma"/>
          <w:sz w:val="22"/>
          <w:szCs w:val="22"/>
          <w:lang w:eastAsia="el-GR"/>
        </w:rPr>
        <w:t xml:space="preserve"> Το προσωπικό αυτό ορίζεται στον πίνακα του παραρτήματος Ι της παρούσας, ο οποίος υπογράφεται από τον Δήμαρχο. Το προσωπικό που διατίθεται στο Δήμο Σαμοθράκης υπάγεται διοικητικά μόνο ως προς την εκτέλεση των υπηρεσιακών καθηκόντων του στον προϊστάμενο της Τεχνικής Υπηρεσίας του Δήμου Σαμοθράκης για τη διάρκεια ανάθεσης και επίβλεψης της σύμβασης της πράξης ¨</w:t>
      </w:r>
      <w:r w:rsidRPr="00501ECC">
        <w:rPr>
          <w:rFonts w:ascii="Tahoma" w:eastAsiaTheme="minorHAnsi" w:hAnsi="Tahoma" w:cs="Tahoma"/>
          <w:bCs/>
          <w:sz w:val="22"/>
          <w:szCs w:val="22"/>
          <w:lang w:eastAsia="en-US"/>
        </w:rPr>
        <w:t xml:space="preserve"> Σύνταξη Σχεδίου Ύδρευσης (</w:t>
      </w:r>
      <w:r w:rsidRPr="00501ECC">
        <w:rPr>
          <w:rFonts w:ascii="Tahoma" w:eastAsiaTheme="minorHAnsi" w:hAnsi="Tahoma" w:cs="Tahoma"/>
          <w:bCs/>
          <w:sz w:val="22"/>
          <w:szCs w:val="22"/>
          <w:lang w:val="en-US" w:eastAsia="en-US"/>
        </w:rPr>
        <w:t>MasterPlans</w:t>
      </w:r>
      <w:r w:rsidRPr="00501ECC">
        <w:rPr>
          <w:rFonts w:ascii="Tahoma" w:eastAsiaTheme="minorHAnsi" w:hAnsi="Tahoma" w:cs="Tahoma"/>
          <w:bCs/>
          <w:sz w:val="22"/>
          <w:szCs w:val="22"/>
          <w:lang w:eastAsia="en-US"/>
        </w:rPr>
        <w:t>) Δήμου Σαμοθράκης και υλοποίηση Σχεδίου Ασφάλειας Νερού</w:t>
      </w:r>
      <w:r w:rsidRPr="00501ECC">
        <w:rPr>
          <w:rFonts w:ascii="Tahoma" w:hAnsi="Tahoma" w:cs="Tahoma"/>
          <w:sz w:val="22"/>
          <w:szCs w:val="22"/>
          <w:lang w:eastAsia="el-GR"/>
        </w:rPr>
        <w:t xml:space="preserve"> ¨.</w:t>
      </w:r>
    </w:p>
    <w:p w:rsidR="00AF6E0C" w:rsidRPr="00501ECC" w:rsidRDefault="00AF6E0C" w:rsidP="00AF6E0C">
      <w:pPr>
        <w:suppressAutoHyphens w:val="0"/>
        <w:rPr>
          <w:rFonts w:ascii="Tahoma" w:hAnsi="Tahoma" w:cs="Tahoma"/>
          <w:b/>
          <w:sz w:val="22"/>
          <w:szCs w:val="22"/>
          <w:lang w:eastAsia="el-GR"/>
        </w:rPr>
      </w:pPr>
      <w:r w:rsidRPr="00501ECC">
        <w:rPr>
          <w:rFonts w:ascii="Tahoma" w:hAnsi="Tahoma" w:cs="Tahoma"/>
          <w:sz w:val="22"/>
          <w:szCs w:val="22"/>
          <w:lang w:eastAsia="el-GR"/>
        </w:rPr>
        <w:t xml:space="preserve"> Ο προϊστάμενος της υπηρεσίας του Δήμου Αλεξανδρούπολης στην οποία υπηρετούν τα στελέχη που διατίθενται στο Δήμο Σαμοθράκης  συνεχίζει να έχει την ευθύνη έγκρισης των αδειών των διατιθέμενων στελεχών. Αντίθετα οι εντολές μετακίνησης για την άσκηση των καθηκόντων επίβλεψης της εν  λόγω πράξης, εγκρίνονται και από τα όργανα του Δήμου Σαμοθράκης, τον οποίο και βαρύνουν.</w:t>
      </w:r>
    </w:p>
    <w:p w:rsidR="00AF6E0C" w:rsidRPr="00501ECC" w:rsidRDefault="00AF6E0C" w:rsidP="00AF6E0C">
      <w:pPr>
        <w:suppressAutoHyphens w:val="0"/>
        <w:rPr>
          <w:rFonts w:ascii="Tahoma" w:hAnsi="Tahoma" w:cs="Tahoma"/>
          <w:sz w:val="22"/>
          <w:szCs w:val="22"/>
          <w:lang w:eastAsia="el-GR"/>
        </w:rPr>
      </w:pPr>
      <w:r w:rsidRPr="00501ECC">
        <w:rPr>
          <w:rFonts w:ascii="Tahoma" w:hAnsi="Tahoma" w:cs="Tahoma"/>
          <w:sz w:val="22"/>
          <w:szCs w:val="22"/>
          <w:lang w:eastAsia="el-GR"/>
        </w:rPr>
        <w:t>Τα στελέχη που ορίζονται στο συνημμένο πίνακα του Παραρτήματος δύναται να αντικατασταθούν από αντίστοιχης ειδικότητας στελέχη του Δήμου Αλεξανδρούπολης, όταν διαπιστώνεται από τον Δήμαρχο έκτακτη επείγουσα υπηρεσιακή ανάγκη.</w:t>
      </w:r>
    </w:p>
    <w:p w:rsidR="00AF6E0C" w:rsidRPr="00501ECC" w:rsidRDefault="00AF6E0C" w:rsidP="00AF6E0C">
      <w:pPr>
        <w:suppressAutoHyphens w:val="0"/>
        <w:outlineLvl w:val="0"/>
        <w:rPr>
          <w:rFonts w:ascii="Tahoma" w:hAnsi="Tahoma" w:cs="Tahoma"/>
          <w:sz w:val="22"/>
          <w:szCs w:val="22"/>
          <w:lang w:eastAsia="el-GR"/>
        </w:rPr>
      </w:pPr>
      <w:r w:rsidRPr="00501ECC">
        <w:rPr>
          <w:rFonts w:ascii="Tahoma" w:hAnsi="Tahoma" w:cs="Tahoma"/>
          <w:b/>
          <w:bCs/>
          <w:sz w:val="22"/>
          <w:szCs w:val="22"/>
          <w:lang w:eastAsia="el-GR"/>
        </w:rPr>
        <w:t xml:space="preserve">2.2. Υποχρεώσεις συμβαλλομένων. </w:t>
      </w:r>
    </w:p>
    <w:p w:rsidR="00AF6E0C" w:rsidRPr="00501ECC" w:rsidRDefault="00AF6E0C" w:rsidP="00AF6E0C">
      <w:pPr>
        <w:suppressAutoHyphens w:val="0"/>
        <w:jc w:val="both"/>
        <w:rPr>
          <w:rFonts w:ascii="Tahoma" w:hAnsi="Tahoma" w:cs="Tahoma"/>
          <w:sz w:val="22"/>
          <w:szCs w:val="22"/>
          <w:lang w:eastAsia="el-GR"/>
        </w:rPr>
      </w:pPr>
      <w:r w:rsidRPr="00501ECC">
        <w:rPr>
          <w:rFonts w:ascii="Tahoma" w:hAnsi="Tahoma" w:cs="Tahoma"/>
          <w:sz w:val="22"/>
          <w:szCs w:val="22"/>
          <w:lang w:eastAsia="el-GR"/>
        </w:rPr>
        <w:t>2.2.1 Ο Δήμος Σαμοθράκης (κύριος του έργου), αναλαμβάνει να λειτουργεί ως δικαιούχος  ανταποκρινόμενος πλήρως στις απαιτήσεις της επιχειρησιακής ικανότητας για την ένταξη στο ΕΣΠΑ 2014 – 2020 της πράξης ¨</w:t>
      </w:r>
      <w:r w:rsidRPr="00501ECC">
        <w:rPr>
          <w:rFonts w:ascii="Tahoma" w:eastAsiaTheme="minorHAnsi" w:hAnsi="Tahoma" w:cs="Tahoma"/>
          <w:bCs/>
          <w:sz w:val="22"/>
          <w:szCs w:val="22"/>
          <w:lang w:eastAsia="en-US"/>
        </w:rPr>
        <w:t xml:space="preserve"> Σύνταξη Σχεδίου Ύδρευσης (</w:t>
      </w:r>
      <w:r w:rsidRPr="00501ECC">
        <w:rPr>
          <w:rFonts w:ascii="Tahoma" w:eastAsiaTheme="minorHAnsi" w:hAnsi="Tahoma" w:cs="Tahoma"/>
          <w:bCs/>
          <w:sz w:val="22"/>
          <w:szCs w:val="22"/>
          <w:lang w:val="en-US" w:eastAsia="en-US"/>
        </w:rPr>
        <w:t>MasterPlans</w:t>
      </w:r>
      <w:r w:rsidRPr="00501ECC">
        <w:rPr>
          <w:rFonts w:ascii="Tahoma" w:eastAsiaTheme="minorHAnsi" w:hAnsi="Tahoma" w:cs="Tahoma"/>
          <w:bCs/>
          <w:sz w:val="22"/>
          <w:szCs w:val="22"/>
          <w:lang w:eastAsia="en-US"/>
        </w:rPr>
        <w:t>) Δήμου Σαμοθράκης και υλοποίηση Σχεδίου Ασφάλειας Νερού</w:t>
      </w:r>
      <w:r w:rsidRPr="00501ECC">
        <w:rPr>
          <w:rFonts w:ascii="Tahoma" w:hAnsi="Tahoma" w:cs="Tahoma"/>
          <w:sz w:val="22"/>
          <w:szCs w:val="22"/>
          <w:lang w:eastAsia="el-GR"/>
        </w:rPr>
        <w:t xml:space="preserve"> ¨, </w:t>
      </w:r>
    </w:p>
    <w:p w:rsidR="00AF6E0C" w:rsidRPr="00501ECC" w:rsidRDefault="00AF6E0C" w:rsidP="00AF6E0C">
      <w:pPr>
        <w:suppressAutoHyphens w:val="0"/>
        <w:rPr>
          <w:rFonts w:ascii="Tahoma" w:hAnsi="Tahoma" w:cs="Tahoma"/>
          <w:sz w:val="22"/>
          <w:szCs w:val="22"/>
          <w:lang w:eastAsia="el-GR"/>
        </w:rPr>
      </w:pPr>
      <w:r w:rsidRPr="00501ECC">
        <w:rPr>
          <w:rFonts w:ascii="Tahoma" w:hAnsi="Tahoma" w:cs="Tahoma"/>
          <w:sz w:val="22"/>
          <w:szCs w:val="22"/>
          <w:lang w:eastAsia="el-GR"/>
        </w:rPr>
        <w:t xml:space="preserve">Η λειτουργία της αναθέτουσας/προϊσταμένης αρχής γίνεται από το Δήμο Σαμοθράκης (κύριο του έργου) οι υπηρεσίες του οποίου ασκούν τόσο το ρόλο της Διευθύνουσας (επιβλέπουσας) υπηρεσίας όσο και της οικονομικής διαχείρισης της εν λόγω πράξης. </w:t>
      </w:r>
    </w:p>
    <w:p w:rsidR="00AF6E0C" w:rsidRPr="00501ECC" w:rsidRDefault="00AF6E0C" w:rsidP="00AF6E0C">
      <w:pPr>
        <w:suppressAutoHyphens w:val="0"/>
        <w:rPr>
          <w:rFonts w:ascii="Tahoma" w:hAnsi="Tahoma" w:cs="Tahoma"/>
          <w:sz w:val="22"/>
          <w:szCs w:val="22"/>
          <w:lang w:eastAsia="el-GR"/>
        </w:rPr>
      </w:pPr>
      <w:r w:rsidRPr="00501ECC">
        <w:rPr>
          <w:rFonts w:ascii="Tahoma" w:hAnsi="Tahoma" w:cs="Tahoma"/>
          <w:sz w:val="22"/>
          <w:szCs w:val="22"/>
          <w:lang w:eastAsia="el-GR"/>
        </w:rPr>
        <w:t xml:space="preserve"> Ο Δήμος Σαμοθράκης ορίζει τον υπεύθυνο της πράξης ¨</w:t>
      </w:r>
      <w:r w:rsidRPr="00501ECC">
        <w:rPr>
          <w:rFonts w:ascii="Tahoma" w:eastAsiaTheme="minorHAnsi" w:hAnsi="Tahoma" w:cs="Tahoma"/>
          <w:bCs/>
          <w:sz w:val="22"/>
          <w:szCs w:val="22"/>
          <w:lang w:eastAsia="en-US"/>
        </w:rPr>
        <w:t xml:space="preserve"> Σύνταξη Σχεδίου Ύδρευσης (</w:t>
      </w:r>
      <w:r w:rsidRPr="00501ECC">
        <w:rPr>
          <w:rFonts w:ascii="Tahoma" w:eastAsiaTheme="minorHAnsi" w:hAnsi="Tahoma" w:cs="Tahoma"/>
          <w:bCs/>
          <w:sz w:val="22"/>
          <w:szCs w:val="22"/>
          <w:lang w:val="en-US" w:eastAsia="en-US"/>
        </w:rPr>
        <w:t>MasterPlans</w:t>
      </w:r>
      <w:r w:rsidRPr="00501ECC">
        <w:rPr>
          <w:rFonts w:ascii="Tahoma" w:eastAsiaTheme="minorHAnsi" w:hAnsi="Tahoma" w:cs="Tahoma"/>
          <w:bCs/>
          <w:sz w:val="22"/>
          <w:szCs w:val="22"/>
          <w:lang w:eastAsia="en-US"/>
        </w:rPr>
        <w:t>) Δήμου Σαμοθράκης και υλοποίηση Σχεδίου Ασφάλειας Νερού</w:t>
      </w:r>
      <w:r w:rsidRPr="00501ECC">
        <w:rPr>
          <w:rFonts w:ascii="Tahoma" w:hAnsi="Tahoma" w:cs="Tahoma"/>
          <w:sz w:val="22"/>
          <w:szCs w:val="22"/>
          <w:lang w:eastAsia="el-GR"/>
        </w:rPr>
        <w:t xml:space="preserve"> ¨, ο οποίος έχει τη συνολική ευθύνη της οργάνωσης της υλοποίησής της καθώς και της υποβολής αναφορών στην αρμόδια αρχή χρηματοδότησης. Όργανα της αναθέτουσας αρχής είναι τα αρμόδια όργανα του Δήμου  Σαμοθράκης </w:t>
      </w:r>
      <w:r w:rsidRPr="00501ECC">
        <w:rPr>
          <w:rFonts w:ascii="Tahoma" w:hAnsi="Tahoma" w:cs="Tahoma"/>
          <w:i/>
          <w:iCs/>
          <w:sz w:val="22"/>
          <w:szCs w:val="22"/>
          <w:lang w:eastAsia="el-GR"/>
        </w:rPr>
        <w:t xml:space="preserve">(κυρίου του έργου ). </w:t>
      </w:r>
    </w:p>
    <w:p w:rsidR="00AF6E0C" w:rsidRPr="00501ECC" w:rsidRDefault="00AF6E0C" w:rsidP="00AF6E0C">
      <w:pPr>
        <w:suppressAutoHyphens w:val="0"/>
        <w:rPr>
          <w:rFonts w:ascii="Tahoma" w:hAnsi="Tahoma" w:cs="Tahoma"/>
          <w:sz w:val="22"/>
          <w:szCs w:val="22"/>
          <w:lang w:eastAsia="el-GR"/>
        </w:rPr>
      </w:pPr>
      <w:r w:rsidRPr="00501ECC">
        <w:rPr>
          <w:rFonts w:ascii="Tahoma" w:hAnsi="Tahoma" w:cs="Tahoma"/>
          <w:sz w:val="22"/>
          <w:szCs w:val="22"/>
          <w:lang w:eastAsia="el-GR"/>
        </w:rPr>
        <w:t>2.2.2 Ο Δήμος Αλεξανδρούπολης αναλαμβάνει να διαθέσει  στελέχη με κατάλληλες ειδικότητες προκειμένου να συνδράμουν με αποτελεσματικό τρόπο στην ωρίμανση και επίβλεψη του υποέργου</w:t>
      </w:r>
      <w:r w:rsidRPr="00501ECC">
        <w:rPr>
          <w:rFonts w:ascii="Tahoma" w:hAnsi="Tahoma" w:cs="Tahoma"/>
          <w:b/>
          <w:sz w:val="22"/>
          <w:szCs w:val="22"/>
          <w:lang w:eastAsia="el-GR"/>
        </w:rPr>
        <w:t>¨</w:t>
      </w:r>
      <w:r w:rsidRPr="00501ECC">
        <w:rPr>
          <w:rFonts w:ascii="Tahoma" w:eastAsiaTheme="minorHAnsi" w:hAnsi="Tahoma" w:cs="Tahoma"/>
          <w:bCs/>
          <w:sz w:val="22"/>
          <w:szCs w:val="22"/>
          <w:lang w:eastAsia="en-US"/>
        </w:rPr>
        <w:t>Σύνταξη Σχεδίου Ύδρευσης (</w:t>
      </w:r>
      <w:r w:rsidRPr="00501ECC">
        <w:rPr>
          <w:rFonts w:ascii="Tahoma" w:eastAsiaTheme="minorHAnsi" w:hAnsi="Tahoma" w:cs="Tahoma"/>
          <w:bCs/>
          <w:sz w:val="22"/>
          <w:szCs w:val="22"/>
          <w:lang w:val="en-US" w:eastAsia="en-US"/>
        </w:rPr>
        <w:t>MasterPlans</w:t>
      </w:r>
      <w:r w:rsidRPr="00501ECC">
        <w:rPr>
          <w:rFonts w:ascii="Tahoma" w:eastAsiaTheme="minorHAnsi" w:hAnsi="Tahoma" w:cs="Tahoma"/>
          <w:bCs/>
          <w:sz w:val="22"/>
          <w:szCs w:val="22"/>
          <w:lang w:eastAsia="en-US"/>
        </w:rPr>
        <w:t>) Δήμου Σαμοθράκης και υλοποίηση Σχεδίου Ασφάλειας Νερού</w:t>
      </w:r>
      <w:r w:rsidRPr="00501ECC">
        <w:rPr>
          <w:rFonts w:ascii="Tahoma" w:hAnsi="Tahoma" w:cs="Tahoma"/>
          <w:b/>
          <w:sz w:val="22"/>
          <w:szCs w:val="22"/>
          <w:lang w:eastAsia="el-GR"/>
        </w:rPr>
        <w:t xml:space="preserve">¨ </w:t>
      </w:r>
      <w:r w:rsidRPr="00501ECC">
        <w:rPr>
          <w:rFonts w:ascii="Tahoma" w:hAnsi="Tahoma" w:cs="Tahoma"/>
          <w:sz w:val="22"/>
          <w:szCs w:val="22"/>
          <w:lang w:eastAsia="el-GR"/>
        </w:rPr>
        <w:t xml:space="preserve">για όσο χρόνο διαρκεί η ανάθεση και εκτέλεση της σύμβασης εκτέλεσής του. </w:t>
      </w:r>
    </w:p>
    <w:p w:rsidR="00AF6E0C" w:rsidRPr="00501ECC" w:rsidRDefault="00AF6E0C" w:rsidP="00AF6E0C">
      <w:pPr>
        <w:suppressAutoHyphens w:val="0"/>
        <w:rPr>
          <w:rFonts w:ascii="Tahoma" w:hAnsi="Tahoma" w:cs="Tahoma"/>
          <w:sz w:val="22"/>
          <w:szCs w:val="22"/>
          <w:lang w:eastAsia="el-GR"/>
        </w:rPr>
      </w:pPr>
      <w:r w:rsidRPr="00501ECC">
        <w:rPr>
          <w:rFonts w:ascii="Tahoma" w:hAnsi="Tahoma" w:cs="Tahoma"/>
          <w:sz w:val="22"/>
          <w:szCs w:val="22"/>
          <w:lang w:eastAsia="el-GR"/>
        </w:rPr>
        <w:t>Η αρμόδια Τεχνική Υπηρεσία του Δήμου Σαμοθράκης  οφείλει να διαθέσει στο προσωπικό που της διατίθεται τα κατάλληλα μέσα (χώρους, γραφεία, εξοπλισμό κλπ) που είναι αναγκαία για την άσκηση των καθηκόντων που τους αναθέτει στο πλαίσιο υλοποίησης της πράξης.</w:t>
      </w:r>
    </w:p>
    <w:p w:rsidR="00AF6E0C" w:rsidRPr="00501ECC" w:rsidRDefault="00AF6E0C" w:rsidP="00AF6E0C">
      <w:pPr>
        <w:suppressAutoHyphens w:val="0"/>
        <w:rPr>
          <w:rFonts w:ascii="Tahoma" w:hAnsi="Tahoma" w:cs="Tahoma"/>
          <w:sz w:val="22"/>
          <w:szCs w:val="22"/>
          <w:lang w:eastAsia="el-GR"/>
        </w:rPr>
      </w:pPr>
    </w:p>
    <w:p w:rsidR="00AF6E0C" w:rsidRPr="00501ECC" w:rsidRDefault="00AF6E0C" w:rsidP="00AF6E0C">
      <w:pPr>
        <w:suppressAutoHyphens w:val="0"/>
        <w:jc w:val="center"/>
        <w:outlineLvl w:val="0"/>
        <w:rPr>
          <w:rFonts w:ascii="Tahoma" w:hAnsi="Tahoma" w:cs="Tahoma"/>
          <w:b/>
          <w:bCs/>
          <w:sz w:val="22"/>
          <w:szCs w:val="22"/>
          <w:lang w:eastAsia="el-GR"/>
        </w:rPr>
      </w:pPr>
    </w:p>
    <w:p w:rsidR="00AF6E0C" w:rsidRPr="00501ECC" w:rsidRDefault="00AF6E0C" w:rsidP="00AF6E0C">
      <w:pPr>
        <w:suppressAutoHyphens w:val="0"/>
        <w:jc w:val="center"/>
        <w:outlineLvl w:val="0"/>
        <w:rPr>
          <w:rFonts w:ascii="Tahoma" w:hAnsi="Tahoma" w:cs="Tahoma"/>
          <w:sz w:val="22"/>
          <w:szCs w:val="22"/>
          <w:lang w:eastAsia="el-GR"/>
        </w:rPr>
      </w:pPr>
      <w:r w:rsidRPr="00501ECC">
        <w:rPr>
          <w:rFonts w:ascii="Tahoma" w:hAnsi="Tahoma" w:cs="Tahoma"/>
          <w:b/>
          <w:bCs/>
          <w:sz w:val="22"/>
          <w:szCs w:val="22"/>
          <w:lang w:eastAsia="el-GR"/>
        </w:rPr>
        <w:t xml:space="preserve">ΑΡΘΡΟ 3 </w:t>
      </w:r>
    </w:p>
    <w:p w:rsidR="00AF6E0C" w:rsidRPr="00501ECC" w:rsidRDefault="00AF6E0C" w:rsidP="00AF6E0C">
      <w:pPr>
        <w:suppressAutoHyphens w:val="0"/>
        <w:jc w:val="center"/>
        <w:rPr>
          <w:rFonts w:ascii="Tahoma" w:hAnsi="Tahoma" w:cs="Tahoma"/>
          <w:sz w:val="22"/>
          <w:szCs w:val="22"/>
          <w:lang w:eastAsia="el-GR"/>
        </w:rPr>
      </w:pPr>
      <w:r w:rsidRPr="00501ECC">
        <w:rPr>
          <w:rFonts w:ascii="Tahoma" w:hAnsi="Tahoma" w:cs="Tahoma"/>
          <w:b/>
          <w:bCs/>
          <w:sz w:val="22"/>
          <w:szCs w:val="22"/>
          <w:lang w:eastAsia="el-GR"/>
        </w:rPr>
        <w:t>Χρονική διάρκεια της σύμβασης</w:t>
      </w:r>
    </w:p>
    <w:p w:rsidR="00AF6E0C" w:rsidRPr="00501ECC" w:rsidRDefault="00AF6E0C" w:rsidP="00AF6E0C">
      <w:pPr>
        <w:suppressAutoHyphens w:val="0"/>
        <w:rPr>
          <w:rFonts w:ascii="Tahoma" w:hAnsi="Tahoma" w:cs="Tahoma"/>
          <w:sz w:val="22"/>
          <w:szCs w:val="22"/>
          <w:lang w:eastAsia="el-GR"/>
        </w:rPr>
      </w:pPr>
      <w:r w:rsidRPr="00501ECC">
        <w:rPr>
          <w:rFonts w:ascii="Tahoma" w:hAnsi="Tahoma" w:cs="Tahoma"/>
          <w:sz w:val="22"/>
          <w:szCs w:val="22"/>
          <w:lang w:eastAsia="el-GR"/>
        </w:rPr>
        <w:t>Η ισχύς της σύμβασης αυτής αρχίζει με την υπογραφή της και διαρκεί μέχρι και την οριστική παραλαβή του υποέργου ¨</w:t>
      </w:r>
      <w:r w:rsidRPr="00501ECC">
        <w:rPr>
          <w:rFonts w:ascii="Tahoma" w:eastAsiaTheme="minorHAnsi" w:hAnsi="Tahoma" w:cs="Tahoma"/>
          <w:bCs/>
          <w:sz w:val="22"/>
          <w:szCs w:val="22"/>
          <w:lang w:eastAsia="en-US"/>
        </w:rPr>
        <w:t>Σύνταξη Σχεδίου Ύδρευσης (</w:t>
      </w:r>
      <w:r w:rsidRPr="00501ECC">
        <w:rPr>
          <w:rFonts w:ascii="Tahoma" w:eastAsiaTheme="minorHAnsi" w:hAnsi="Tahoma" w:cs="Tahoma"/>
          <w:bCs/>
          <w:sz w:val="22"/>
          <w:szCs w:val="22"/>
          <w:lang w:val="en-US" w:eastAsia="en-US"/>
        </w:rPr>
        <w:t>MasterPlans</w:t>
      </w:r>
      <w:r w:rsidRPr="00501ECC">
        <w:rPr>
          <w:rFonts w:ascii="Tahoma" w:eastAsiaTheme="minorHAnsi" w:hAnsi="Tahoma" w:cs="Tahoma"/>
          <w:bCs/>
          <w:sz w:val="22"/>
          <w:szCs w:val="22"/>
          <w:lang w:eastAsia="en-US"/>
        </w:rPr>
        <w:t>) Δήμου Σαμοθράκης και υλοποίηση Σχεδίου Ασφάλειας Νερού</w:t>
      </w:r>
      <w:r w:rsidRPr="00501ECC">
        <w:rPr>
          <w:rFonts w:ascii="Tahoma" w:hAnsi="Tahoma" w:cs="Tahoma"/>
          <w:sz w:val="22"/>
          <w:szCs w:val="22"/>
          <w:lang w:eastAsia="el-GR"/>
        </w:rPr>
        <w:t xml:space="preserve">¨ Ενδεικτικά υπολογίζεται ότι η διάρκεια της παρούσας θα ανέλθει στους </w:t>
      </w:r>
      <w:r w:rsidRPr="00501ECC">
        <w:rPr>
          <w:rFonts w:ascii="Tahoma" w:hAnsi="Tahoma" w:cs="Tahoma"/>
          <w:b/>
          <w:sz w:val="22"/>
          <w:szCs w:val="22"/>
          <w:lang w:eastAsia="el-GR"/>
        </w:rPr>
        <w:t>60  μήνες</w:t>
      </w:r>
      <w:r w:rsidRPr="00501ECC">
        <w:rPr>
          <w:rFonts w:ascii="Tahoma" w:hAnsi="Tahoma" w:cs="Tahoma"/>
          <w:sz w:val="22"/>
          <w:szCs w:val="22"/>
          <w:lang w:eastAsia="el-GR"/>
        </w:rPr>
        <w:t xml:space="preserve"> από την σύναψή της. </w:t>
      </w:r>
    </w:p>
    <w:p w:rsidR="00AF6E0C" w:rsidRPr="00501ECC" w:rsidRDefault="00AF6E0C" w:rsidP="00AF6E0C">
      <w:pPr>
        <w:suppressAutoHyphens w:val="0"/>
        <w:rPr>
          <w:rFonts w:ascii="Tahoma" w:hAnsi="Tahoma" w:cs="Tahoma"/>
          <w:sz w:val="22"/>
          <w:szCs w:val="22"/>
          <w:lang w:eastAsia="el-GR"/>
        </w:rPr>
      </w:pPr>
    </w:p>
    <w:p w:rsidR="00AF6E0C" w:rsidRPr="00501ECC" w:rsidRDefault="00AF6E0C" w:rsidP="00AF6E0C">
      <w:pPr>
        <w:suppressAutoHyphens w:val="0"/>
        <w:jc w:val="center"/>
        <w:outlineLvl w:val="0"/>
        <w:rPr>
          <w:rFonts w:ascii="Tahoma" w:hAnsi="Tahoma" w:cs="Tahoma"/>
          <w:sz w:val="22"/>
          <w:szCs w:val="22"/>
          <w:lang w:eastAsia="el-GR"/>
        </w:rPr>
      </w:pPr>
      <w:r w:rsidRPr="00501ECC">
        <w:rPr>
          <w:rFonts w:ascii="Tahoma" w:hAnsi="Tahoma" w:cs="Tahoma"/>
          <w:b/>
          <w:bCs/>
          <w:sz w:val="22"/>
          <w:szCs w:val="22"/>
          <w:lang w:eastAsia="el-GR"/>
        </w:rPr>
        <w:t>ΑΡΘΡΟ 4</w:t>
      </w:r>
    </w:p>
    <w:p w:rsidR="00AF6E0C" w:rsidRPr="00501ECC" w:rsidRDefault="00AF6E0C" w:rsidP="00AF6E0C">
      <w:pPr>
        <w:suppressAutoHyphens w:val="0"/>
        <w:jc w:val="center"/>
        <w:rPr>
          <w:rFonts w:ascii="Tahoma" w:hAnsi="Tahoma" w:cs="Tahoma"/>
          <w:sz w:val="22"/>
          <w:szCs w:val="22"/>
          <w:lang w:eastAsia="el-GR"/>
        </w:rPr>
      </w:pPr>
      <w:r w:rsidRPr="00501ECC">
        <w:rPr>
          <w:rFonts w:ascii="Tahoma" w:hAnsi="Tahoma" w:cs="Tahoma"/>
          <w:b/>
          <w:bCs/>
          <w:sz w:val="22"/>
          <w:szCs w:val="22"/>
          <w:lang w:eastAsia="el-GR"/>
        </w:rPr>
        <w:t>Όργανο Παρακολούθησης της σύμβασης</w:t>
      </w:r>
    </w:p>
    <w:p w:rsidR="00AF6E0C" w:rsidRPr="00501ECC" w:rsidRDefault="00AF6E0C" w:rsidP="00AF6E0C">
      <w:pPr>
        <w:suppressAutoHyphens w:val="0"/>
        <w:rPr>
          <w:rFonts w:ascii="Tahoma" w:hAnsi="Tahoma" w:cs="Tahoma"/>
          <w:sz w:val="22"/>
          <w:szCs w:val="22"/>
          <w:lang w:eastAsia="el-GR"/>
        </w:rPr>
      </w:pPr>
      <w:r w:rsidRPr="00501ECC">
        <w:rPr>
          <w:rFonts w:ascii="Tahoma" w:hAnsi="Tahoma" w:cs="Tahoma"/>
          <w:sz w:val="22"/>
          <w:szCs w:val="22"/>
          <w:lang w:eastAsia="el-GR"/>
        </w:rPr>
        <w:lastRenderedPageBreak/>
        <w:t xml:space="preserve">Ως όργανο παρακολούθησης της σύμβασης, ορίζεται Επιτροπή, η οποία απαρτίζεται από έναν εκπρόσωπο κάθε συμβαλλόμενου μέρους, με τους αναπληρωτές τους που ορίζονται ως ακολούθως: </w:t>
      </w:r>
    </w:p>
    <w:p w:rsidR="00AF6E0C" w:rsidRPr="00501ECC" w:rsidRDefault="00AF6E0C" w:rsidP="00AF6E0C">
      <w:pPr>
        <w:suppressAutoHyphens w:val="0"/>
        <w:outlineLvl w:val="0"/>
        <w:rPr>
          <w:rFonts w:ascii="Tahoma" w:hAnsi="Tahoma" w:cs="Tahoma"/>
          <w:b/>
          <w:bCs/>
          <w:sz w:val="22"/>
          <w:szCs w:val="22"/>
          <w:lang w:eastAsia="el-GR"/>
        </w:rPr>
      </w:pPr>
      <w:r w:rsidRPr="00501ECC">
        <w:rPr>
          <w:rFonts w:ascii="Tahoma" w:hAnsi="Tahoma" w:cs="Tahoma"/>
          <w:b/>
          <w:bCs/>
          <w:sz w:val="22"/>
          <w:szCs w:val="22"/>
          <w:lang w:eastAsia="el-GR"/>
        </w:rPr>
        <w:t xml:space="preserve">Α) Για το Δήμο Αλεξανδρούπολης: </w:t>
      </w:r>
    </w:p>
    <w:p w:rsidR="00AF6E0C" w:rsidRPr="00501ECC" w:rsidRDefault="00AF6E0C" w:rsidP="00AF6E0C">
      <w:pPr>
        <w:suppressAutoHyphens w:val="0"/>
        <w:outlineLvl w:val="0"/>
        <w:rPr>
          <w:rFonts w:ascii="Tahoma" w:hAnsi="Tahoma" w:cs="Tahoma"/>
          <w:bCs/>
          <w:sz w:val="22"/>
          <w:szCs w:val="22"/>
          <w:lang w:eastAsia="el-GR"/>
        </w:rPr>
      </w:pPr>
      <w:r w:rsidRPr="00501ECC">
        <w:rPr>
          <w:rFonts w:ascii="Tahoma" w:hAnsi="Tahoma" w:cs="Tahoma"/>
          <w:bCs/>
          <w:sz w:val="22"/>
          <w:szCs w:val="22"/>
          <w:lang w:eastAsia="el-GR"/>
        </w:rPr>
        <w:t>……………………………………………………………….με αναπληρωτή τον ………………………………………</w:t>
      </w:r>
    </w:p>
    <w:p w:rsidR="00AF6E0C" w:rsidRPr="00501ECC" w:rsidRDefault="00AF6E0C" w:rsidP="00AF6E0C">
      <w:pPr>
        <w:suppressAutoHyphens w:val="0"/>
        <w:outlineLvl w:val="0"/>
        <w:rPr>
          <w:rFonts w:ascii="Tahoma" w:hAnsi="Tahoma" w:cs="Tahoma"/>
          <w:sz w:val="22"/>
          <w:szCs w:val="22"/>
          <w:lang w:eastAsia="el-GR"/>
        </w:rPr>
      </w:pPr>
      <w:r w:rsidRPr="00501ECC">
        <w:rPr>
          <w:rFonts w:ascii="Tahoma" w:hAnsi="Tahoma" w:cs="Tahoma"/>
          <w:b/>
          <w:bCs/>
          <w:sz w:val="22"/>
          <w:szCs w:val="22"/>
          <w:lang w:eastAsia="el-GR"/>
        </w:rPr>
        <w:t xml:space="preserve">Β) Για το Δήμο Σαμοθράκης </w:t>
      </w:r>
    </w:p>
    <w:p w:rsidR="00AF6E0C" w:rsidRPr="00501ECC" w:rsidRDefault="00AF6E0C" w:rsidP="00AF6E0C">
      <w:pPr>
        <w:suppressAutoHyphens w:val="0"/>
        <w:rPr>
          <w:rFonts w:ascii="Tahoma" w:hAnsi="Tahoma" w:cs="Tahoma"/>
          <w:sz w:val="22"/>
          <w:szCs w:val="22"/>
          <w:lang w:eastAsia="el-GR"/>
        </w:rPr>
      </w:pPr>
      <w:r w:rsidRPr="00501ECC">
        <w:rPr>
          <w:rFonts w:ascii="Tahoma" w:hAnsi="Tahoma" w:cs="Tahoma"/>
          <w:sz w:val="22"/>
          <w:szCs w:val="22"/>
          <w:lang w:eastAsia="el-GR"/>
        </w:rPr>
        <w:t>……………………………………………………………….με αναπληρωτή τον ………………………………………</w:t>
      </w:r>
    </w:p>
    <w:p w:rsidR="00AF6E0C" w:rsidRPr="00501ECC" w:rsidRDefault="00AF6E0C" w:rsidP="00AF6E0C">
      <w:pPr>
        <w:suppressAutoHyphens w:val="0"/>
        <w:rPr>
          <w:rFonts w:ascii="Tahoma" w:hAnsi="Tahoma" w:cs="Tahoma"/>
          <w:sz w:val="22"/>
          <w:szCs w:val="22"/>
          <w:lang w:eastAsia="el-GR"/>
        </w:rPr>
      </w:pPr>
    </w:p>
    <w:p w:rsidR="00AF6E0C" w:rsidRPr="00501ECC" w:rsidRDefault="00AF6E0C" w:rsidP="00AF6E0C">
      <w:pPr>
        <w:suppressAutoHyphens w:val="0"/>
        <w:rPr>
          <w:rFonts w:ascii="Tahoma" w:hAnsi="Tahoma" w:cs="Tahoma"/>
          <w:sz w:val="22"/>
          <w:szCs w:val="22"/>
          <w:lang w:eastAsia="el-GR"/>
        </w:rPr>
      </w:pPr>
      <w:r w:rsidRPr="00501ECC">
        <w:rPr>
          <w:rFonts w:ascii="Tahoma" w:hAnsi="Tahoma" w:cs="Tahoma"/>
          <w:sz w:val="22"/>
          <w:szCs w:val="22"/>
          <w:lang w:eastAsia="el-GR"/>
        </w:rPr>
        <w:t xml:space="preserve">Σκοπός του οργάνου παρακολούθησης (Επιτροπής) είναι: </w:t>
      </w:r>
    </w:p>
    <w:p w:rsidR="00AF6E0C" w:rsidRPr="00501ECC" w:rsidRDefault="00AF6E0C" w:rsidP="00AF6E0C">
      <w:pPr>
        <w:numPr>
          <w:ilvl w:val="0"/>
          <w:numId w:val="2"/>
        </w:numPr>
        <w:suppressAutoHyphens w:val="0"/>
        <w:overflowPunct/>
        <w:autoSpaceDE/>
        <w:rPr>
          <w:rFonts w:ascii="Tahoma" w:hAnsi="Tahoma" w:cs="Tahoma"/>
          <w:sz w:val="22"/>
          <w:szCs w:val="22"/>
          <w:lang w:eastAsia="el-GR"/>
        </w:rPr>
      </w:pPr>
      <w:r w:rsidRPr="00501ECC">
        <w:rPr>
          <w:rFonts w:ascii="Tahoma" w:hAnsi="Tahoma" w:cs="Tahoma"/>
          <w:sz w:val="22"/>
          <w:szCs w:val="22"/>
          <w:lang w:eastAsia="el-GR"/>
        </w:rPr>
        <w:t xml:space="preserve">Η ρύθμιση λεπτομερειών και διαδικαστικών θεμάτων που τυχόν απαιτηθούν για την εφαρμογή των όρων της σύμβασης. </w:t>
      </w:r>
    </w:p>
    <w:p w:rsidR="00AF6E0C" w:rsidRPr="00501ECC" w:rsidRDefault="00AF6E0C" w:rsidP="00AF6E0C">
      <w:pPr>
        <w:numPr>
          <w:ilvl w:val="0"/>
          <w:numId w:val="2"/>
        </w:numPr>
        <w:suppressAutoHyphens w:val="0"/>
        <w:overflowPunct/>
        <w:autoSpaceDE/>
        <w:rPr>
          <w:rFonts w:ascii="Tahoma" w:hAnsi="Tahoma" w:cs="Tahoma"/>
          <w:sz w:val="22"/>
          <w:szCs w:val="22"/>
          <w:lang w:eastAsia="el-GR"/>
        </w:rPr>
      </w:pPr>
      <w:r w:rsidRPr="00501ECC">
        <w:rPr>
          <w:rFonts w:ascii="Tahoma" w:hAnsi="Tahoma" w:cs="Tahoma"/>
          <w:sz w:val="22"/>
          <w:szCs w:val="22"/>
          <w:lang w:eastAsia="el-GR"/>
        </w:rPr>
        <w:t xml:space="preserve">Η επίλυση προβλημάτων που ενδεχομένως θα προκύψουν από την ερμηνεία και εφαρμογή της. </w:t>
      </w:r>
    </w:p>
    <w:p w:rsidR="00AF6E0C" w:rsidRPr="00501ECC" w:rsidRDefault="00AF6E0C" w:rsidP="00AF6E0C">
      <w:pPr>
        <w:numPr>
          <w:ilvl w:val="0"/>
          <w:numId w:val="2"/>
        </w:numPr>
        <w:suppressAutoHyphens w:val="0"/>
        <w:overflowPunct/>
        <w:autoSpaceDE/>
        <w:rPr>
          <w:rFonts w:ascii="Tahoma" w:hAnsi="Tahoma" w:cs="Tahoma"/>
          <w:sz w:val="22"/>
          <w:szCs w:val="22"/>
          <w:lang w:eastAsia="el-GR"/>
        </w:rPr>
      </w:pPr>
      <w:r w:rsidRPr="00501ECC">
        <w:rPr>
          <w:rFonts w:ascii="Tahoma" w:hAnsi="Tahoma" w:cs="Tahoma"/>
          <w:sz w:val="22"/>
          <w:szCs w:val="22"/>
          <w:lang w:eastAsia="el-GR"/>
        </w:rPr>
        <w:t xml:space="preserve">Η παρακολούθηση υλοποίησης και η πιστοποίηση γεγονότων και καταστάσεων που αφορούν την πορεία της. </w:t>
      </w:r>
    </w:p>
    <w:p w:rsidR="00AF6E0C" w:rsidRPr="00501ECC" w:rsidRDefault="00AF6E0C" w:rsidP="00AF6E0C">
      <w:pPr>
        <w:numPr>
          <w:ilvl w:val="0"/>
          <w:numId w:val="2"/>
        </w:numPr>
        <w:suppressAutoHyphens w:val="0"/>
        <w:overflowPunct/>
        <w:autoSpaceDE/>
        <w:rPr>
          <w:rFonts w:ascii="Tahoma" w:hAnsi="Tahoma" w:cs="Tahoma"/>
          <w:sz w:val="22"/>
          <w:szCs w:val="22"/>
          <w:lang w:eastAsia="el-GR"/>
        </w:rPr>
      </w:pPr>
      <w:r w:rsidRPr="00501ECC">
        <w:rPr>
          <w:rFonts w:ascii="Tahoma" w:hAnsi="Tahoma" w:cs="Tahoma"/>
          <w:sz w:val="22"/>
          <w:szCs w:val="22"/>
          <w:lang w:eastAsia="el-GR"/>
        </w:rPr>
        <w:t>Ο/Η εκπρόσωπος του δήμου Αλεξανδρούπολης  ορίζεται υπεύθυνος για την εκπροσώπηση του οργάνου έναντι τρίτων</w:t>
      </w:r>
    </w:p>
    <w:p w:rsidR="00AF6E0C" w:rsidRPr="00501ECC" w:rsidRDefault="00AF6E0C" w:rsidP="00AF6E0C">
      <w:pPr>
        <w:suppressAutoHyphens w:val="0"/>
        <w:ind w:left="720"/>
        <w:rPr>
          <w:rFonts w:ascii="Tahoma" w:hAnsi="Tahoma" w:cs="Tahoma"/>
          <w:sz w:val="22"/>
          <w:szCs w:val="22"/>
          <w:lang w:eastAsia="el-GR"/>
        </w:rPr>
      </w:pPr>
    </w:p>
    <w:p w:rsidR="00AF6E0C" w:rsidRPr="00501ECC" w:rsidRDefault="00AF6E0C" w:rsidP="00AF6E0C">
      <w:pPr>
        <w:suppressAutoHyphens w:val="0"/>
        <w:jc w:val="center"/>
        <w:outlineLvl w:val="0"/>
        <w:rPr>
          <w:rFonts w:ascii="Tahoma" w:hAnsi="Tahoma" w:cs="Tahoma"/>
          <w:sz w:val="22"/>
          <w:szCs w:val="22"/>
          <w:lang w:eastAsia="el-GR"/>
        </w:rPr>
      </w:pPr>
      <w:r w:rsidRPr="00501ECC">
        <w:rPr>
          <w:rFonts w:ascii="Tahoma" w:hAnsi="Tahoma" w:cs="Tahoma"/>
          <w:b/>
          <w:bCs/>
          <w:sz w:val="22"/>
          <w:szCs w:val="22"/>
          <w:lang w:eastAsia="el-GR"/>
        </w:rPr>
        <w:t xml:space="preserve">ΑΡΘΡΟ 5 </w:t>
      </w:r>
    </w:p>
    <w:p w:rsidR="00AF6E0C" w:rsidRPr="00501ECC" w:rsidRDefault="00AF6E0C" w:rsidP="00AF6E0C">
      <w:pPr>
        <w:suppressAutoHyphens w:val="0"/>
        <w:jc w:val="center"/>
        <w:rPr>
          <w:rFonts w:ascii="Tahoma" w:hAnsi="Tahoma" w:cs="Tahoma"/>
          <w:sz w:val="22"/>
          <w:szCs w:val="22"/>
          <w:lang w:eastAsia="el-GR"/>
        </w:rPr>
      </w:pPr>
      <w:r w:rsidRPr="00501ECC">
        <w:rPr>
          <w:rFonts w:ascii="Tahoma" w:hAnsi="Tahoma" w:cs="Tahoma"/>
          <w:b/>
          <w:bCs/>
          <w:sz w:val="22"/>
          <w:szCs w:val="22"/>
          <w:lang w:eastAsia="el-GR"/>
        </w:rPr>
        <w:t>Τροποποιήσεις - Λοιπές ρυθμίσεις</w:t>
      </w:r>
    </w:p>
    <w:p w:rsidR="00AF6E0C" w:rsidRPr="00501ECC" w:rsidRDefault="00AF6E0C" w:rsidP="00AF6E0C">
      <w:pPr>
        <w:suppressAutoHyphens w:val="0"/>
        <w:rPr>
          <w:rFonts w:ascii="Tahoma" w:hAnsi="Tahoma" w:cs="Tahoma"/>
          <w:sz w:val="22"/>
          <w:szCs w:val="22"/>
          <w:lang w:eastAsia="el-GR"/>
        </w:rPr>
      </w:pPr>
      <w:r w:rsidRPr="00501ECC">
        <w:rPr>
          <w:rFonts w:ascii="Tahoma" w:hAnsi="Tahoma" w:cs="Tahoma"/>
          <w:sz w:val="22"/>
          <w:szCs w:val="22"/>
          <w:lang w:eastAsia="el-GR"/>
        </w:rPr>
        <w:t>Οποιαδήποτε τροποποίηση της παρούσας σύμβασης διαδημοτικής  συνεργασίας πραγματοποιείται μετά από απόφαση των αρμοδίων οργάνων των συμβαλλομένων μερών.</w:t>
      </w:r>
    </w:p>
    <w:p w:rsidR="00AF6E0C" w:rsidRPr="00501ECC" w:rsidRDefault="00AF6E0C" w:rsidP="00AF6E0C">
      <w:pPr>
        <w:suppressAutoHyphens w:val="0"/>
        <w:rPr>
          <w:rFonts w:ascii="Tahoma" w:hAnsi="Tahoma" w:cs="Tahoma"/>
          <w:sz w:val="22"/>
          <w:szCs w:val="22"/>
          <w:lang w:eastAsia="el-GR"/>
        </w:rPr>
      </w:pPr>
      <w:r w:rsidRPr="00501ECC">
        <w:rPr>
          <w:rFonts w:ascii="Tahoma" w:hAnsi="Tahoma" w:cs="Tahoma"/>
          <w:sz w:val="22"/>
          <w:szCs w:val="22"/>
          <w:lang w:eastAsia="el-GR"/>
        </w:rPr>
        <w:t>Τυχόν λειτουργικές δαπάνες σχετικές με την υλοποίηση της παρούσας Σύμβασης που θα απαιτηθούν, θα καλύπτονται από τον ήδη εγκεκριμένο προϋπολογισμό του Δήμου Σαμοθράκης (</w:t>
      </w:r>
      <w:r w:rsidRPr="00501ECC">
        <w:rPr>
          <w:rFonts w:ascii="Tahoma" w:hAnsi="Tahoma" w:cs="Tahoma"/>
          <w:i/>
          <w:iCs/>
          <w:sz w:val="22"/>
          <w:szCs w:val="22"/>
          <w:lang w:eastAsia="el-GR"/>
        </w:rPr>
        <w:t>κύριος του έργου)</w:t>
      </w:r>
      <w:r w:rsidRPr="00501ECC">
        <w:rPr>
          <w:rFonts w:ascii="Tahoma" w:hAnsi="Tahoma" w:cs="Tahoma"/>
          <w:sz w:val="22"/>
          <w:szCs w:val="22"/>
          <w:lang w:eastAsia="el-GR"/>
        </w:rPr>
        <w:t xml:space="preserve">. </w:t>
      </w:r>
    </w:p>
    <w:p w:rsidR="00AF6E0C" w:rsidRPr="00501ECC" w:rsidRDefault="00AF6E0C" w:rsidP="00AF6E0C">
      <w:pPr>
        <w:suppressAutoHyphens w:val="0"/>
        <w:jc w:val="center"/>
        <w:outlineLvl w:val="0"/>
        <w:rPr>
          <w:rFonts w:ascii="Tahoma" w:hAnsi="Tahoma" w:cs="Tahoma"/>
          <w:b/>
          <w:bCs/>
          <w:sz w:val="22"/>
          <w:szCs w:val="22"/>
          <w:lang w:eastAsia="el-GR"/>
        </w:rPr>
      </w:pPr>
    </w:p>
    <w:p w:rsidR="00AF6E0C" w:rsidRPr="00501ECC" w:rsidRDefault="00AF6E0C" w:rsidP="00AF6E0C">
      <w:pPr>
        <w:suppressAutoHyphens w:val="0"/>
        <w:jc w:val="center"/>
        <w:outlineLvl w:val="0"/>
        <w:rPr>
          <w:rFonts w:ascii="Tahoma" w:hAnsi="Tahoma" w:cs="Tahoma"/>
          <w:sz w:val="22"/>
          <w:szCs w:val="22"/>
          <w:lang w:eastAsia="el-GR"/>
        </w:rPr>
      </w:pPr>
      <w:r w:rsidRPr="00501ECC">
        <w:rPr>
          <w:rFonts w:ascii="Tahoma" w:hAnsi="Tahoma" w:cs="Tahoma"/>
          <w:b/>
          <w:bCs/>
          <w:sz w:val="22"/>
          <w:szCs w:val="22"/>
          <w:lang w:eastAsia="el-GR"/>
        </w:rPr>
        <w:t xml:space="preserve">ΑΡΘΡΟ 6 </w:t>
      </w:r>
    </w:p>
    <w:p w:rsidR="00AF6E0C" w:rsidRPr="00501ECC" w:rsidRDefault="00AF6E0C" w:rsidP="00AF6E0C">
      <w:pPr>
        <w:suppressAutoHyphens w:val="0"/>
        <w:jc w:val="center"/>
        <w:rPr>
          <w:rFonts w:ascii="Tahoma" w:hAnsi="Tahoma" w:cs="Tahoma"/>
          <w:sz w:val="22"/>
          <w:szCs w:val="22"/>
          <w:lang w:eastAsia="el-GR"/>
        </w:rPr>
      </w:pPr>
      <w:r w:rsidRPr="00501ECC">
        <w:rPr>
          <w:rFonts w:ascii="Tahoma" w:hAnsi="Tahoma" w:cs="Tahoma"/>
          <w:b/>
          <w:bCs/>
          <w:sz w:val="22"/>
          <w:szCs w:val="22"/>
          <w:lang w:eastAsia="el-GR"/>
        </w:rPr>
        <w:t>Καταγγελία της σύμβασης</w:t>
      </w:r>
    </w:p>
    <w:p w:rsidR="00AF6E0C" w:rsidRPr="00501ECC" w:rsidRDefault="00AF6E0C" w:rsidP="00AF6E0C">
      <w:pPr>
        <w:suppressAutoHyphens w:val="0"/>
        <w:rPr>
          <w:rFonts w:ascii="Tahoma" w:hAnsi="Tahoma" w:cs="Tahoma"/>
          <w:sz w:val="22"/>
          <w:szCs w:val="22"/>
          <w:lang w:eastAsia="el-GR"/>
        </w:rPr>
      </w:pPr>
      <w:r w:rsidRPr="00501ECC">
        <w:rPr>
          <w:rFonts w:ascii="Tahoma" w:hAnsi="Tahoma" w:cs="Tahoma"/>
          <w:sz w:val="22"/>
          <w:szCs w:val="22"/>
          <w:lang w:eastAsia="el-GR"/>
        </w:rPr>
        <w:t xml:space="preserve">Ρητά συμφωνείται ότι στην περίπτωση που ένα από τα συμβαλλόμενα μέρη δεν εκπληρώνει ή εκπληρώνει πλημμελώς τις υποχρεώσεις του, το άλλο μέρος μπορεί να καταγγείλει τη σύμβαση. </w:t>
      </w:r>
    </w:p>
    <w:p w:rsidR="00AF6E0C" w:rsidRPr="00501ECC" w:rsidRDefault="00AF6E0C" w:rsidP="00AF6E0C">
      <w:pPr>
        <w:suppressAutoHyphens w:val="0"/>
        <w:rPr>
          <w:rFonts w:ascii="Tahoma" w:hAnsi="Tahoma" w:cs="Tahoma"/>
          <w:sz w:val="22"/>
          <w:szCs w:val="22"/>
          <w:lang w:eastAsia="el-GR"/>
        </w:rPr>
      </w:pPr>
      <w:r w:rsidRPr="00501ECC">
        <w:rPr>
          <w:rFonts w:ascii="Tahoma" w:hAnsi="Tahoma" w:cs="Tahoma"/>
          <w:sz w:val="22"/>
          <w:szCs w:val="22"/>
          <w:lang w:eastAsia="el-GR"/>
        </w:rPr>
        <w:t>Η παρούσα σύμβαση αφού αναγνώσθηκε και βεβαιώθηκε για το περιεχόμενό της υπογράφεται ως ακολούθως σε δύο αντίτυπα (2) από τα οποία έκαστος των συμβαλλομένων θα λάβει ένα (1).</w:t>
      </w:r>
    </w:p>
    <w:p w:rsidR="00AF6E0C" w:rsidRPr="00501ECC" w:rsidRDefault="00AF6E0C" w:rsidP="00AF6E0C">
      <w:pPr>
        <w:suppressAutoHyphens w:val="0"/>
        <w:jc w:val="center"/>
        <w:outlineLvl w:val="0"/>
        <w:rPr>
          <w:rFonts w:ascii="Tahoma" w:hAnsi="Tahoma" w:cs="Tahoma"/>
          <w:b/>
          <w:bCs/>
          <w:sz w:val="22"/>
          <w:szCs w:val="22"/>
          <w:lang w:eastAsia="el-GR"/>
        </w:rPr>
      </w:pPr>
      <w:r w:rsidRPr="00501ECC">
        <w:rPr>
          <w:rFonts w:ascii="Tahoma" w:hAnsi="Tahoma" w:cs="Tahoma"/>
          <w:b/>
          <w:bCs/>
          <w:sz w:val="22"/>
          <w:szCs w:val="22"/>
          <w:lang w:eastAsia="el-GR"/>
        </w:rPr>
        <w:t>ΟΙ ΣΥΜΒΑΛΛΟΜΕΝΟΙ</w:t>
      </w:r>
    </w:p>
    <w:p w:rsidR="00AF6E0C" w:rsidRPr="00501ECC" w:rsidRDefault="00AF6E0C" w:rsidP="00AF6E0C">
      <w:pPr>
        <w:suppressAutoHyphens w:val="0"/>
        <w:jc w:val="center"/>
        <w:outlineLvl w:val="0"/>
        <w:rPr>
          <w:rFonts w:ascii="Tahoma" w:hAnsi="Tahoma" w:cs="Tahoma"/>
          <w:sz w:val="22"/>
          <w:szCs w:val="22"/>
          <w:lang w:eastAsia="el-GR"/>
        </w:rPr>
      </w:pPr>
    </w:p>
    <w:p w:rsidR="00AF6E0C" w:rsidRPr="00501ECC" w:rsidRDefault="00AF6E0C" w:rsidP="00AF6E0C">
      <w:pPr>
        <w:numPr>
          <w:ilvl w:val="0"/>
          <w:numId w:val="3"/>
        </w:numPr>
        <w:suppressAutoHyphens w:val="0"/>
        <w:overflowPunct/>
        <w:autoSpaceDE/>
        <w:rPr>
          <w:rFonts w:ascii="Tahoma" w:hAnsi="Tahoma" w:cs="Tahoma"/>
          <w:sz w:val="22"/>
          <w:szCs w:val="22"/>
          <w:lang w:eastAsia="el-GR"/>
        </w:rPr>
      </w:pPr>
      <w:r w:rsidRPr="00501ECC">
        <w:rPr>
          <w:rFonts w:ascii="Tahoma" w:hAnsi="Tahoma" w:cs="Tahoma"/>
          <w:b/>
          <w:bCs/>
          <w:sz w:val="22"/>
          <w:szCs w:val="22"/>
          <w:lang w:eastAsia="el-GR"/>
        </w:rPr>
        <w:t>Για το Δήμο Αλεξανδρούπολης</w:t>
      </w:r>
    </w:p>
    <w:p w:rsidR="00AF6E0C" w:rsidRPr="00501ECC" w:rsidRDefault="00AF6E0C" w:rsidP="00AF6E0C">
      <w:pPr>
        <w:suppressAutoHyphens w:val="0"/>
        <w:ind w:left="360"/>
        <w:rPr>
          <w:rFonts w:ascii="Tahoma" w:hAnsi="Tahoma" w:cs="Tahoma"/>
          <w:b/>
          <w:bCs/>
          <w:sz w:val="22"/>
          <w:szCs w:val="22"/>
          <w:lang w:eastAsia="el-GR"/>
        </w:rPr>
      </w:pPr>
      <w:r w:rsidRPr="00501ECC">
        <w:rPr>
          <w:rFonts w:ascii="Tahoma" w:hAnsi="Tahoma" w:cs="Tahoma"/>
          <w:b/>
          <w:bCs/>
          <w:sz w:val="22"/>
          <w:szCs w:val="22"/>
          <w:lang w:eastAsia="el-GR"/>
        </w:rPr>
        <w:t xml:space="preserve">                   Ο Δήμαρχος </w:t>
      </w:r>
    </w:p>
    <w:p w:rsidR="00AF6E0C" w:rsidRPr="00501ECC" w:rsidRDefault="00AF6E0C" w:rsidP="00AF6E0C">
      <w:pPr>
        <w:suppressAutoHyphens w:val="0"/>
        <w:ind w:left="360"/>
        <w:rPr>
          <w:rFonts w:ascii="Tahoma" w:hAnsi="Tahoma" w:cs="Tahoma"/>
          <w:b/>
          <w:bCs/>
          <w:sz w:val="22"/>
          <w:szCs w:val="22"/>
          <w:lang w:eastAsia="el-GR"/>
        </w:rPr>
      </w:pPr>
    </w:p>
    <w:p w:rsidR="00AF6E0C" w:rsidRPr="00501ECC" w:rsidRDefault="00AF6E0C" w:rsidP="00AF6E0C">
      <w:pPr>
        <w:suppressAutoHyphens w:val="0"/>
        <w:ind w:left="360"/>
        <w:rPr>
          <w:rFonts w:ascii="Tahoma" w:hAnsi="Tahoma" w:cs="Tahoma"/>
          <w:b/>
          <w:bCs/>
          <w:sz w:val="22"/>
          <w:szCs w:val="22"/>
          <w:lang w:eastAsia="el-GR"/>
        </w:rPr>
      </w:pPr>
      <w:r w:rsidRPr="00501ECC">
        <w:rPr>
          <w:rFonts w:ascii="Tahoma" w:hAnsi="Tahoma" w:cs="Tahoma"/>
          <w:b/>
          <w:bCs/>
          <w:sz w:val="22"/>
          <w:szCs w:val="22"/>
          <w:lang w:eastAsia="el-GR"/>
        </w:rPr>
        <w:t xml:space="preserve">              Λαμπάκης Ευάγγελος</w:t>
      </w:r>
    </w:p>
    <w:p w:rsidR="00AF6E0C" w:rsidRPr="00501ECC" w:rsidRDefault="00AF6E0C" w:rsidP="00AF6E0C">
      <w:pPr>
        <w:suppressAutoHyphens w:val="0"/>
        <w:ind w:left="360"/>
        <w:rPr>
          <w:rFonts w:ascii="Tahoma" w:hAnsi="Tahoma" w:cs="Tahoma"/>
          <w:b/>
          <w:bCs/>
          <w:sz w:val="22"/>
          <w:szCs w:val="22"/>
          <w:lang w:eastAsia="el-GR"/>
        </w:rPr>
      </w:pPr>
    </w:p>
    <w:p w:rsidR="00AF6E0C" w:rsidRPr="00501ECC" w:rsidRDefault="00AF6E0C" w:rsidP="00AF6E0C">
      <w:pPr>
        <w:suppressAutoHyphens w:val="0"/>
        <w:ind w:left="360"/>
        <w:rPr>
          <w:rFonts w:ascii="Tahoma" w:hAnsi="Tahoma" w:cs="Tahoma"/>
          <w:b/>
          <w:bCs/>
          <w:sz w:val="22"/>
          <w:szCs w:val="22"/>
          <w:lang w:eastAsia="el-GR"/>
        </w:rPr>
      </w:pPr>
    </w:p>
    <w:p w:rsidR="00AF6E0C" w:rsidRPr="00501ECC" w:rsidRDefault="00AF6E0C" w:rsidP="00AF6E0C">
      <w:pPr>
        <w:numPr>
          <w:ilvl w:val="0"/>
          <w:numId w:val="4"/>
        </w:numPr>
        <w:suppressAutoHyphens w:val="0"/>
        <w:overflowPunct/>
        <w:autoSpaceDE/>
        <w:rPr>
          <w:rFonts w:ascii="Tahoma" w:hAnsi="Tahoma" w:cs="Tahoma"/>
          <w:sz w:val="22"/>
          <w:szCs w:val="22"/>
          <w:lang w:eastAsia="el-GR"/>
        </w:rPr>
      </w:pPr>
      <w:r w:rsidRPr="00501ECC">
        <w:rPr>
          <w:rFonts w:ascii="Tahoma" w:hAnsi="Tahoma" w:cs="Tahoma"/>
          <w:b/>
          <w:bCs/>
          <w:sz w:val="22"/>
          <w:szCs w:val="22"/>
          <w:lang w:eastAsia="el-GR"/>
        </w:rPr>
        <w:t xml:space="preserve">Για το Δήμο Σαμοθράκης </w:t>
      </w:r>
    </w:p>
    <w:p w:rsidR="00AF6E0C" w:rsidRPr="00501ECC" w:rsidRDefault="00AF6E0C" w:rsidP="00AF6E0C">
      <w:pPr>
        <w:suppressAutoHyphens w:val="0"/>
        <w:ind w:left="360"/>
        <w:rPr>
          <w:rFonts w:ascii="Tahoma" w:hAnsi="Tahoma" w:cs="Tahoma"/>
          <w:b/>
          <w:bCs/>
          <w:sz w:val="22"/>
          <w:szCs w:val="22"/>
          <w:lang w:eastAsia="el-GR"/>
        </w:rPr>
      </w:pPr>
      <w:r w:rsidRPr="00501ECC">
        <w:rPr>
          <w:rFonts w:ascii="Tahoma" w:hAnsi="Tahoma" w:cs="Tahoma"/>
          <w:b/>
          <w:bCs/>
          <w:sz w:val="22"/>
          <w:szCs w:val="22"/>
          <w:lang w:eastAsia="el-GR"/>
        </w:rPr>
        <w:t xml:space="preserve">         Ο Δήμαρχος</w:t>
      </w:r>
    </w:p>
    <w:p w:rsidR="00AF6E0C" w:rsidRPr="00501ECC" w:rsidRDefault="00AF6E0C" w:rsidP="00AF6E0C">
      <w:pPr>
        <w:suppressAutoHyphens w:val="0"/>
        <w:ind w:left="360"/>
        <w:rPr>
          <w:rFonts w:ascii="Tahoma" w:hAnsi="Tahoma" w:cs="Tahoma"/>
          <w:b/>
          <w:bCs/>
          <w:sz w:val="22"/>
          <w:szCs w:val="22"/>
          <w:lang w:eastAsia="el-GR"/>
        </w:rPr>
      </w:pPr>
    </w:p>
    <w:p w:rsidR="00AF6E0C" w:rsidRPr="00501ECC" w:rsidRDefault="00AF6E0C" w:rsidP="00AF6E0C">
      <w:pPr>
        <w:suppressAutoHyphens w:val="0"/>
        <w:rPr>
          <w:rFonts w:ascii="Tahoma" w:hAnsi="Tahoma" w:cs="Tahoma"/>
          <w:b/>
          <w:bCs/>
          <w:sz w:val="22"/>
          <w:szCs w:val="22"/>
          <w:lang w:eastAsia="el-GR"/>
        </w:rPr>
      </w:pPr>
      <w:r w:rsidRPr="00501ECC">
        <w:rPr>
          <w:rFonts w:ascii="Tahoma" w:hAnsi="Tahoma" w:cs="Tahoma"/>
          <w:b/>
          <w:bCs/>
          <w:sz w:val="22"/>
          <w:szCs w:val="22"/>
          <w:lang w:eastAsia="el-GR"/>
        </w:rPr>
        <w:t xml:space="preserve">             Βίτσας Αθανάσιος</w:t>
      </w:r>
    </w:p>
    <w:p w:rsidR="00AF6E0C" w:rsidRPr="00501ECC" w:rsidRDefault="00AF6E0C" w:rsidP="00AF6E0C">
      <w:pPr>
        <w:suppressAutoHyphens w:val="0"/>
        <w:rPr>
          <w:rFonts w:ascii="Tahoma" w:hAnsi="Tahoma" w:cs="Tahoma"/>
          <w:b/>
          <w:bCs/>
          <w:sz w:val="22"/>
          <w:szCs w:val="22"/>
          <w:lang w:eastAsia="el-GR"/>
        </w:rPr>
      </w:pPr>
    </w:p>
    <w:p w:rsidR="00AF6E0C" w:rsidRPr="00501ECC" w:rsidRDefault="00AF6E0C" w:rsidP="00AF6E0C">
      <w:pPr>
        <w:suppressAutoHyphens w:val="0"/>
        <w:rPr>
          <w:rFonts w:ascii="Tahoma" w:hAnsi="Tahoma" w:cs="Tahoma"/>
          <w:b/>
          <w:bCs/>
          <w:sz w:val="22"/>
          <w:szCs w:val="22"/>
          <w:lang w:eastAsia="el-GR"/>
        </w:rPr>
      </w:pPr>
    </w:p>
    <w:p w:rsidR="00AF6E0C" w:rsidRPr="00501ECC" w:rsidRDefault="00AF6E0C" w:rsidP="00AF6E0C">
      <w:pPr>
        <w:suppressAutoHyphens w:val="0"/>
        <w:rPr>
          <w:rFonts w:ascii="Tahoma" w:hAnsi="Tahoma" w:cs="Tahoma"/>
          <w:b/>
          <w:bCs/>
          <w:sz w:val="22"/>
          <w:szCs w:val="22"/>
          <w:lang w:eastAsia="el-GR"/>
        </w:rPr>
      </w:pPr>
    </w:p>
    <w:p w:rsidR="00AF6E0C" w:rsidRPr="00501ECC" w:rsidRDefault="00AF6E0C" w:rsidP="00AF6E0C">
      <w:pPr>
        <w:suppressAutoHyphens w:val="0"/>
        <w:rPr>
          <w:rFonts w:ascii="Tahoma" w:hAnsi="Tahoma" w:cs="Tahoma"/>
          <w:b/>
          <w:bCs/>
          <w:sz w:val="22"/>
          <w:szCs w:val="22"/>
          <w:lang w:eastAsia="el-GR"/>
        </w:rPr>
      </w:pPr>
    </w:p>
    <w:p w:rsidR="00AF6E0C" w:rsidRPr="00501ECC" w:rsidRDefault="00AF6E0C" w:rsidP="00AF6E0C">
      <w:pPr>
        <w:suppressAutoHyphens w:val="0"/>
        <w:rPr>
          <w:rFonts w:ascii="Tahoma" w:hAnsi="Tahoma" w:cs="Tahoma"/>
          <w:b/>
          <w:bCs/>
          <w:sz w:val="22"/>
          <w:szCs w:val="22"/>
          <w:lang w:eastAsia="el-GR"/>
        </w:rPr>
      </w:pPr>
    </w:p>
    <w:p w:rsidR="00AF6E0C" w:rsidRPr="00501ECC" w:rsidRDefault="00AF6E0C" w:rsidP="00AF6E0C">
      <w:pPr>
        <w:suppressAutoHyphens w:val="0"/>
        <w:rPr>
          <w:rFonts w:ascii="Tahoma" w:hAnsi="Tahoma" w:cs="Tahoma"/>
          <w:b/>
          <w:bCs/>
          <w:sz w:val="22"/>
          <w:szCs w:val="22"/>
          <w:lang w:eastAsia="el-GR"/>
        </w:rPr>
      </w:pPr>
    </w:p>
    <w:p w:rsidR="00AF6E0C" w:rsidRPr="00501ECC" w:rsidRDefault="00AF6E0C" w:rsidP="00AF6E0C">
      <w:pPr>
        <w:suppressAutoHyphens w:val="0"/>
        <w:rPr>
          <w:rFonts w:ascii="Tahoma" w:hAnsi="Tahoma" w:cs="Tahoma"/>
          <w:b/>
          <w:bCs/>
          <w:sz w:val="22"/>
          <w:szCs w:val="22"/>
          <w:lang w:eastAsia="el-GR"/>
        </w:rPr>
      </w:pPr>
    </w:p>
    <w:p w:rsidR="00AF6E0C" w:rsidRPr="00501ECC" w:rsidRDefault="00AF6E0C" w:rsidP="00AF6E0C">
      <w:pPr>
        <w:suppressAutoHyphens w:val="0"/>
        <w:rPr>
          <w:rFonts w:ascii="Tahoma" w:hAnsi="Tahoma" w:cs="Tahoma"/>
          <w:b/>
          <w:bCs/>
          <w:sz w:val="22"/>
          <w:szCs w:val="22"/>
          <w:lang w:eastAsia="el-GR"/>
        </w:rPr>
      </w:pPr>
    </w:p>
    <w:p w:rsidR="00AF6E0C" w:rsidRPr="00501ECC" w:rsidRDefault="00AF6E0C" w:rsidP="00AF6E0C">
      <w:pPr>
        <w:suppressAutoHyphens w:val="0"/>
        <w:jc w:val="center"/>
        <w:rPr>
          <w:rFonts w:ascii="Tahoma" w:hAnsi="Tahoma" w:cs="Tahoma"/>
          <w:b/>
          <w:sz w:val="22"/>
          <w:szCs w:val="22"/>
          <w:lang w:eastAsia="el-GR"/>
        </w:rPr>
      </w:pPr>
      <w:r w:rsidRPr="00501ECC">
        <w:rPr>
          <w:rFonts w:ascii="Tahoma" w:hAnsi="Tahoma" w:cs="Tahoma"/>
          <w:b/>
          <w:sz w:val="22"/>
          <w:szCs w:val="22"/>
          <w:lang w:eastAsia="el-GR"/>
        </w:rPr>
        <w:t>Παράρτημα Ι</w:t>
      </w:r>
    </w:p>
    <w:p w:rsidR="00AF6E0C" w:rsidRPr="00501ECC" w:rsidRDefault="00AF6E0C" w:rsidP="00AF6E0C">
      <w:pPr>
        <w:suppressAutoHyphens w:val="0"/>
        <w:rPr>
          <w:rFonts w:ascii="Tahoma" w:hAnsi="Tahoma" w:cs="Tahoma"/>
          <w:b/>
          <w:bCs/>
          <w:sz w:val="22"/>
          <w:szCs w:val="22"/>
          <w:lang w:eastAsia="el-GR"/>
        </w:rPr>
      </w:pPr>
    </w:p>
    <w:p w:rsidR="00AF6E0C" w:rsidRPr="00501ECC" w:rsidRDefault="00AF6E0C" w:rsidP="00AF6E0C">
      <w:pPr>
        <w:suppressAutoHyphens w:val="0"/>
        <w:rPr>
          <w:rFonts w:ascii="Tahoma" w:hAnsi="Tahoma" w:cs="Tahoma"/>
          <w:b/>
          <w:bCs/>
          <w:sz w:val="22"/>
          <w:szCs w:val="22"/>
          <w:lang w:eastAsia="el-GR"/>
        </w:rPr>
      </w:pPr>
    </w:p>
    <w:p w:rsidR="00AF6E0C" w:rsidRPr="00501ECC" w:rsidRDefault="00AF6E0C" w:rsidP="00AF6E0C">
      <w:pPr>
        <w:suppressAutoHyphens w:val="0"/>
        <w:rPr>
          <w:rFonts w:ascii="Tahoma" w:hAnsi="Tahoma" w:cs="Tahoma"/>
          <w:b/>
          <w:bCs/>
          <w:sz w:val="22"/>
          <w:szCs w:val="22"/>
          <w:lang w:eastAsia="el-GR"/>
        </w:rPr>
      </w:pPr>
    </w:p>
    <w:p w:rsidR="00AF6E0C" w:rsidRPr="00501ECC" w:rsidRDefault="00AF6E0C" w:rsidP="00AF6E0C">
      <w:pPr>
        <w:suppressAutoHyphens w:val="0"/>
        <w:rPr>
          <w:rFonts w:ascii="Tahoma" w:hAnsi="Tahoma" w:cs="Tahoma"/>
          <w:b/>
          <w:bCs/>
          <w:sz w:val="22"/>
          <w:szCs w:val="22"/>
          <w:lang w:eastAsia="el-GR"/>
        </w:rPr>
      </w:pPr>
    </w:p>
    <w:p w:rsidR="00AF6E0C" w:rsidRPr="00501ECC" w:rsidRDefault="00AF6E0C" w:rsidP="00AF6E0C">
      <w:pPr>
        <w:suppressAutoHyphens w:val="0"/>
        <w:rPr>
          <w:rFonts w:ascii="Tahoma" w:hAnsi="Tahoma" w:cs="Tahoma"/>
          <w:b/>
          <w:bCs/>
          <w:sz w:val="22"/>
          <w:szCs w:val="22"/>
          <w:lang w:eastAsia="el-GR"/>
        </w:rPr>
      </w:pPr>
    </w:p>
    <w:p w:rsidR="00AF6E0C" w:rsidRPr="00501ECC" w:rsidRDefault="00AF6E0C" w:rsidP="00AF6E0C">
      <w:pPr>
        <w:suppressAutoHyphens w:val="0"/>
        <w:rPr>
          <w:rFonts w:ascii="Tahoma" w:hAnsi="Tahoma" w:cs="Tahoma"/>
          <w:b/>
          <w:bCs/>
          <w:sz w:val="22"/>
          <w:szCs w:val="22"/>
          <w:lang w:eastAsia="el-GR"/>
        </w:rPr>
      </w:pPr>
    </w:p>
    <w:p w:rsidR="00AF6E0C" w:rsidRPr="00501ECC" w:rsidRDefault="00AF6E0C" w:rsidP="00AF6E0C">
      <w:pPr>
        <w:suppressAutoHyphens w:val="0"/>
        <w:rPr>
          <w:rFonts w:ascii="Tahoma" w:hAnsi="Tahoma" w:cs="Tahoma"/>
          <w:b/>
          <w:bCs/>
          <w:sz w:val="22"/>
          <w:szCs w:val="22"/>
          <w:lang w:eastAsia="el-GR"/>
        </w:rPr>
      </w:pPr>
    </w:p>
    <w:p w:rsidR="00AF6E0C" w:rsidRPr="00501ECC" w:rsidRDefault="00AF6E0C" w:rsidP="00AF6E0C">
      <w:pPr>
        <w:suppressAutoHyphens w:val="0"/>
        <w:rPr>
          <w:rFonts w:ascii="Tahoma" w:hAnsi="Tahoma" w:cs="Tahoma"/>
          <w:b/>
          <w:bCs/>
          <w:sz w:val="22"/>
          <w:szCs w:val="22"/>
          <w:lang w:eastAsia="el-GR"/>
        </w:rPr>
      </w:pPr>
    </w:p>
    <w:p w:rsidR="00AF6E0C" w:rsidRPr="00501ECC" w:rsidRDefault="00AF6E0C" w:rsidP="00AF6E0C">
      <w:pPr>
        <w:suppressAutoHyphens w:val="0"/>
        <w:rPr>
          <w:rFonts w:ascii="Tahoma" w:hAnsi="Tahoma" w:cs="Tahoma"/>
          <w:b/>
          <w:bCs/>
          <w:sz w:val="22"/>
          <w:szCs w:val="22"/>
          <w:lang w:eastAsia="el-GR"/>
        </w:rPr>
      </w:pPr>
    </w:p>
    <w:p w:rsidR="00AF6E0C" w:rsidRPr="00501ECC" w:rsidRDefault="00AF6E0C" w:rsidP="00AF6E0C">
      <w:pPr>
        <w:suppressAutoHyphens w:val="0"/>
        <w:rPr>
          <w:rFonts w:ascii="Tahoma" w:hAnsi="Tahoma" w:cs="Tahoma"/>
          <w:b/>
          <w:bCs/>
          <w:sz w:val="22"/>
          <w:szCs w:val="22"/>
          <w:lang w:eastAsia="el-GR"/>
        </w:rPr>
      </w:pPr>
    </w:p>
    <w:p w:rsidR="00AF6E0C" w:rsidRPr="00501ECC" w:rsidRDefault="00AF6E0C" w:rsidP="00AF6E0C">
      <w:pPr>
        <w:suppressAutoHyphens w:val="0"/>
        <w:rPr>
          <w:rFonts w:ascii="Tahoma" w:hAnsi="Tahoma" w:cs="Tahoma"/>
          <w:b/>
          <w:bCs/>
          <w:sz w:val="22"/>
          <w:szCs w:val="22"/>
          <w:lang w:eastAsia="el-GR"/>
        </w:rPr>
      </w:pPr>
    </w:p>
    <w:tbl>
      <w:tblPr>
        <w:tblpPr w:leftFromText="180" w:rightFromText="180" w:vertAnchor="page" w:horzAnchor="margin" w:tblpY="2671"/>
        <w:tblW w:w="8520" w:type="dxa"/>
        <w:tblCellSpacing w:w="7"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tblPr>
      <w:tblGrid>
        <w:gridCol w:w="691"/>
        <w:gridCol w:w="2163"/>
        <w:gridCol w:w="1673"/>
        <w:gridCol w:w="1976"/>
        <w:gridCol w:w="2017"/>
      </w:tblGrid>
      <w:tr w:rsidR="00AF6E0C" w:rsidRPr="00501ECC" w:rsidTr="000D2B26">
        <w:trPr>
          <w:trHeight w:val="930"/>
          <w:tblCellSpacing w:w="7" w:type="dxa"/>
        </w:trPr>
        <w:tc>
          <w:tcPr>
            <w:tcW w:w="670" w:type="dxa"/>
            <w:tcBorders>
              <w:top w:val="outset" w:sz="6" w:space="0" w:color="00000A"/>
              <w:left w:val="outset" w:sz="6" w:space="0" w:color="00000A"/>
              <w:bottom w:val="outset" w:sz="6" w:space="0" w:color="00000A"/>
              <w:right w:val="outset" w:sz="6" w:space="0" w:color="00000A"/>
            </w:tcBorders>
            <w:shd w:val="clear" w:color="auto" w:fill="D9D9D9"/>
            <w:hideMark/>
          </w:tcPr>
          <w:p w:rsidR="00AF6E0C" w:rsidRPr="00501ECC" w:rsidRDefault="00AF6E0C" w:rsidP="000D2B26">
            <w:pPr>
              <w:suppressAutoHyphens w:val="0"/>
              <w:rPr>
                <w:rFonts w:ascii="Tahoma" w:hAnsi="Tahoma" w:cs="Tahoma"/>
                <w:lang w:eastAsia="el-GR"/>
              </w:rPr>
            </w:pPr>
            <w:r w:rsidRPr="00501ECC">
              <w:rPr>
                <w:rFonts w:ascii="Tahoma" w:hAnsi="Tahoma" w:cs="Tahoma"/>
                <w:b/>
                <w:bCs/>
                <w:sz w:val="22"/>
                <w:szCs w:val="22"/>
                <w:lang w:eastAsia="el-GR"/>
              </w:rPr>
              <w:t>Α/Α</w:t>
            </w:r>
          </w:p>
        </w:tc>
        <w:tc>
          <w:tcPr>
            <w:tcW w:w="2149" w:type="dxa"/>
            <w:tcBorders>
              <w:top w:val="outset" w:sz="6" w:space="0" w:color="00000A"/>
              <w:left w:val="outset" w:sz="6" w:space="0" w:color="00000A"/>
              <w:bottom w:val="outset" w:sz="6" w:space="0" w:color="00000A"/>
              <w:right w:val="outset" w:sz="6" w:space="0" w:color="00000A"/>
            </w:tcBorders>
            <w:shd w:val="clear" w:color="auto" w:fill="D9D9D9"/>
            <w:hideMark/>
          </w:tcPr>
          <w:p w:rsidR="00AF6E0C" w:rsidRPr="00501ECC" w:rsidRDefault="00AF6E0C" w:rsidP="000D2B26">
            <w:pPr>
              <w:suppressAutoHyphens w:val="0"/>
              <w:rPr>
                <w:rFonts w:ascii="Tahoma" w:hAnsi="Tahoma" w:cs="Tahoma"/>
                <w:lang w:eastAsia="el-GR"/>
              </w:rPr>
            </w:pPr>
            <w:r w:rsidRPr="00501ECC">
              <w:rPr>
                <w:rFonts w:ascii="Tahoma" w:hAnsi="Tahoma" w:cs="Tahoma"/>
                <w:b/>
                <w:bCs/>
                <w:sz w:val="22"/>
                <w:szCs w:val="22"/>
                <w:lang w:eastAsia="el-GR"/>
              </w:rPr>
              <w:t>Ονοματεπώνυμο στελέχους</w:t>
            </w:r>
          </w:p>
        </w:tc>
        <w:tc>
          <w:tcPr>
            <w:tcW w:w="1659" w:type="dxa"/>
            <w:tcBorders>
              <w:top w:val="outset" w:sz="6" w:space="0" w:color="00000A"/>
              <w:left w:val="outset" w:sz="6" w:space="0" w:color="00000A"/>
              <w:bottom w:val="outset" w:sz="6" w:space="0" w:color="00000A"/>
              <w:right w:val="outset" w:sz="6" w:space="0" w:color="00000A"/>
            </w:tcBorders>
            <w:shd w:val="clear" w:color="auto" w:fill="D9D9D9"/>
            <w:hideMark/>
          </w:tcPr>
          <w:p w:rsidR="00AF6E0C" w:rsidRPr="00501ECC" w:rsidRDefault="00AF6E0C" w:rsidP="000D2B26">
            <w:pPr>
              <w:suppressAutoHyphens w:val="0"/>
              <w:rPr>
                <w:rFonts w:ascii="Tahoma" w:hAnsi="Tahoma" w:cs="Tahoma"/>
                <w:lang w:eastAsia="el-GR"/>
              </w:rPr>
            </w:pPr>
            <w:r w:rsidRPr="00501ECC">
              <w:rPr>
                <w:rFonts w:ascii="Tahoma" w:hAnsi="Tahoma" w:cs="Tahoma"/>
                <w:b/>
                <w:bCs/>
                <w:sz w:val="22"/>
                <w:szCs w:val="22"/>
                <w:lang w:eastAsia="el-GR"/>
              </w:rPr>
              <w:t>Ειδικότητα</w:t>
            </w:r>
          </w:p>
        </w:tc>
        <w:tc>
          <w:tcPr>
            <w:tcW w:w="1962" w:type="dxa"/>
            <w:tcBorders>
              <w:top w:val="outset" w:sz="6" w:space="0" w:color="00000A"/>
              <w:left w:val="outset" w:sz="6" w:space="0" w:color="00000A"/>
              <w:bottom w:val="outset" w:sz="6" w:space="0" w:color="00000A"/>
              <w:right w:val="outset" w:sz="6" w:space="0" w:color="00000A"/>
            </w:tcBorders>
            <w:shd w:val="clear" w:color="auto" w:fill="D9D9D9"/>
            <w:hideMark/>
          </w:tcPr>
          <w:p w:rsidR="00AF6E0C" w:rsidRPr="00501ECC" w:rsidRDefault="00AF6E0C" w:rsidP="000D2B26">
            <w:pPr>
              <w:suppressAutoHyphens w:val="0"/>
              <w:rPr>
                <w:rFonts w:ascii="Tahoma" w:hAnsi="Tahoma" w:cs="Tahoma"/>
                <w:lang w:eastAsia="el-GR"/>
              </w:rPr>
            </w:pPr>
            <w:r w:rsidRPr="00501ECC">
              <w:rPr>
                <w:rFonts w:ascii="Tahoma" w:hAnsi="Tahoma" w:cs="Tahoma"/>
                <w:b/>
                <w:bCs/>
                <w:sz w:val="22"/>
                <w:szCs w:val="22"/>
                <w:lang w:eastAsia="el-GR"/>
              </w:rPr>
              <w:t>Υπηρεσία από την οποία προέρχεται</w:t>
            </w:r>
          </w:p>
        </w:tc>
        <w:tc>
          <w:tcPr>
            <w:tcW w:w="1996" w:type="dxa"/>
            <w:tcBorders>
              <w:top w:val="outset" w:sz="6" w:space="0" w:color="00000A"/>
              <w:left w:val="outset" w:sz="6" w:space="0" w:color="00000A"/>
              <w:bottom w:val="outset" w:sz="6" w:space="0" w:color="00000A"/>
              <w:right w:val="outset" w:sz="6" w:space="0" w:color="00000A"/>
            </w:tcBorders>
            <w:shd w:val="clear" w:color="auto" w:fill="D9D9D9"/>
            <w:hideMark/>
          </w:tcPr>
          <w:p w:rsidR="00AF6E0C" w:rsidRPr="00501ECC" w:rsidRDefault="00AF6E0C" w:rsidP="000D2B26">
            <w:pPr>
              <w:suppressAutoHyphens w:val="0"/>
              <w:rPr>
                <w:rFonts w:ascii="Tahoma" w:hAnsi="Tahoma" w:cs="Tahoma"/>
                <w:lang w:eastAsia="el-GR"/>
              </w:rPr>
            </w:pPr>
            <w:r w:rsidRPr="00501ECC">
              <w:rPr>
                <w:rFonts w:ascii="Tahoma" w:hAnsi="Tahoma" w:cs="Tahoma"/>
                <w:b/>
                <w:bCs/>
                <w:sz w:val="22"/>
                <w:szCs w:val="22"/>
                <w:lang w:eastAsia="el-GR"/>
              </w:rPr>
              <w:t>Ρόλος στην υλοποίηση της Σύμβασης</w:t>
            </w:r>
          </w:p>
        </w:tc>
      </w:tr>
      <w:tr w:rsidR="00AF6E0C" w:rsidRPr="00501ECC" w:rsidTr="000D2B26">
        <w:trPr>
          <w:trHeight w:val="975"/>
          <w:tblCellSpacing w:w="7" w:type="dxa"/>
        </w:trPr>
        <w:tc>
          <w:tcPr>
            <w:tcW w:w="670" w:type="dxa"/>
            <w:tcBorders>
              <w:top w:val="outset" w:sz="6" w:space="0" w:color="00000A"/>
              <w:left w:val="outset" w:sz="6" w:space="0" w:color="00000A"/>
              <w:bottom w:val="outset" w:sz="6" w:space="0" w:color="00000A"/>
              <w:right w:val="outset" w:sz="6" w:space="0" w:color="00000A"/>
            </w:tcBorders>
            <w:hideMark/>
          </w:tcPr>
          <w:p w:rsidR="00AF6E0C" w:rsidRPr="00501ECC" w:rsidRDefault="00AF6E0C" w:rsidP="000D2B26">
            <w:pPr>
              <w:pBdr>
                <w:top w:val="single" w:sz="4" w:space="2" w:color="4F81BD"/>
                <w:left w:val="single" w:sz="4" w:space="2" w:color="4F81BD"/>
              </w:pBdr>
              <w:suppressAutoHyphens w:val="0"/>
              <w:rPr>
                <w:rFonts w:ascii="Tahoma" w:hAnsi="Tahoma" w:cs="Tahoma"/>
                <w:lang w:eastAsia="el-GR"/>
              </w:rPr>
            </w:pPr>
            <w:r w:rsidRPr="00501ECC">
              <w:rPr>
                <w:rFonts w:ascii="Tahoma" w:hAnsi="Tahoma" w:cs="Tahoma"/>
                <w:sz w:val="22"/>
                <w:szCs w:val="22"/>
                <w:lang w:eastAsia="el-GR"/>
              </w:rPr>
              <w:t>1</w:t>
            </w:r>
          </w:p>
        </w:tc>
        <w:tc>
          <w:tcPr>
            <w:tcW w:w="2149" w:type="dxa"/>
            <w:tcBorders>
              <w:top w:val="outset" w:sz="6" w:space="0" w:color="00000A"/>
              <w:left w:val="outset" w:sz="6" w:space="0" w:color="00000A"/>
              <w:bottom w:val="outset" w:sz="6" w:space="0" w:color="00000A"/>
              <w:right w:val="outset" w:sz="6" w:space="0" w:color="00000A"/>
            </w:tcBorders>
          </w:tcPr>
          <w:p w:rsidR="00AF6E0C" w:rsidRPr="00501ECC" w:rsidRDefault="00AF6E0C" w:rsidP="000D2B26">
            <w:pPr>
              <w:pBdr>
                <w:top w:val="single" w:sz="4" w:space="2" w:color="4F81BD"/>
                <w:left w:val="single" w:sz="4" w:space="2" w:color="4F81BD"/>
              </w:pBdr>
              <w:suppressAutoHyphens w:val="0"/>
              <w:rPr>
                <w:rFonts w:ascii="Tahoma" w:hAnsi="Tahoma" w:cs="Tahoma"/>
                <w:lang w:eastAsia="el-GR"/>
              </w:rPr>
            </w:pPr>
          </w:p>
        </w:tc>
        <w:tc>
          <w:tcPr>
            <w:tcW w:w="1659" w:type="dxa"/>
            <w:tcBorders>
              <w:top w:val="outset" w:sz="6" w:space="0" w:color="00000A"/>
              <w:left w:val="outset" w:sz="6" w:space="0" w:color="00000A"/>
              <w:bottom w:val="outset" w:sz="6" w:space="0" w:color="00000A"/>
              <w:right w:val="outset" w:sz="6" w:space="0" w:color="00000A"/>
            </w:tcBorders>
          </w:tcPr>
          <w:p w:rsidR="00AF6E0C" w:rsidRPr="00501ECC" w:rsidRDefault="00AF6E0C" w:rsidP="000D2B26">
            <w:pPr>
              <w:pBdr>
                <w:top w:val="single" w:sz="4" w:space="2" w:color="4F81BD"/>
                <w:left w:val="single" w:sz="4" w:space="2" w:color="4F81BD"/>
              </w:pBdr>
              <w:suppressAutoHyphens w:val="0"/>
              <w:rPr>
                <w:rFonts w:ascii="Tahoma" w:hAnsi="Tahoma" w:cs="Tahoma"/>
                <w:lang w:eastAsia="el-GR"/>
              </w:rPr>
            </w:pPr>
            <w:r w:rsidRPr="00501ECC">
              <w:rPr>
                <w:rFonts w:ascii="Tahoma" w:hAnsi="Tahoma" w:cs="Tahoma"/>
                <w:sz w:val="22"/>
                <w:szCs w:val="22"/>
                <w:lang w:eastAsia="el-GR"/>
              </w:rPr>
              <w:t>ΠΕ Ηλεκτρολόγος Μηχανικός</w:t>
            </w:r>
          </w:p>
        </w:tc>
        <w:tc>
          <w:tcPr>
            <w:tcW w:w="1962" w:type="dxa"/>
            <w:tcBorders>
              <w:top w:val="outset" w:sz="6" w:space="0" w:color="00000A"/>
              <w:left w:val="outset" w:sz="6" w:space="0" w:color="00000A"/>
              <w:bottom w:val="outset" w:sz="6" w:space="0" w:color="00000A"/>
              <w:right w:val="outset" w:sz="6" w:space="0" w:color="00000A"/>
            </w:tcBorders>
            <w:hideMark/>
          </w:tcPr>
          <w:p w:rsidR="00AF6E0C" w:rsidRPr="00501ECC" w:rsidRDefault="00AF6E0C" w:rsidP="000D2B26">
            <w:pPr>
              <w:pBdr>
                <w:top w:val="single" w:sz="4" w:space="2" w:color="4F81BD"/>
                <w:left w:val="single" w:sz="4" w:space="2" w:color="4F81BD"/>
              </w:pBdr>
              <w:suppressAutoHyphens w:val="0"/>
              <w:rPr>
                <w:rFonts w:ascii="Tahoma" w:hAnsi="Tahoma" w:cs="Tahoma"/>
                <w:lang w:eastAsia="el-GR"/>
              </w:rPr>
            </w:pPr>
            <w:r w:rsidRPr="00501ECC">
              <w:rPr>
                <w:rFonts w:ascii="Tahoma" w:hAnsi="Tahoma" w:cs="Tahoma"/>
                <w:sz w:val="22"/>
                <w:szCs w:val="22"/>
                <w:lang w:eastAsia="el-GR"/>
              </w:rPr>
              <w:t>Δήμος Αλεξανδρούπολης</w:t>
            </w:r>
          </w:p>
        </w:tc>
        <w:tc>
          <w:tcPr>
            <w:tcW w:w="1996" w:type="dxa"/>
            <w:tcBorders>
              <w:top w:val="outset" w:sz="6" w:space="0" w:color="00000A"/>
              <w:left w:val="outset" w:sz="6" w:space="0" w:color="00000A"/>
              <w:bottom w:val="outset" w:sz="6" w:space="0" w:color="00000A"/>
              <w:right w:val="outset" w:sz="6" w:space="0" w:color="00000A"/>
            </w:tcBorders>
          </w:tcPr>
          <w:p w:rsidR="00AF6E0C" w:rsidRPr="00501ECC" w:rsidRDefault="00AF6E0C" w:rsidP="000D2B26">
            <w:pPr>
              <w:pBdr>
                <w:top w:val="single" w:sz="4" w:space="2" w:color="4F81BD"/>
                <w:left w:val="single" w:sz="4" w:space="2" w:color="4F81BD"/>
              </w:pBdr>
              <w:suppressAutoHyphens w:val="0"/>
              <w:rPr>
                <w:rFonts w:ascii="Tahoma" w:hAnsi="Tahoma" w:cs="Tahoma"/>
                <w:lang w:eastAsia="el-GR"/>
              </w:rPr>
            </w:pPr>
            <w:r w:rsidRPr="00501ECC">
              <w:rPr>
                <w:rFonts w:ascii="Tahoma" w:hAnsi="Tahoma" w:cs="Tahoma"/>
                <w:sz w:val="22"/>
                <w:szCs w:val="22"/>
                <w:lang w:eastAsia="el-GR"/>
              </w:rPr>
              <w:t>Συμμετοχή στην Ομάδα Ωρίμανσης του έργου και την Ομάδα Έργου (Ο.Ε.)</w:t>
            </w:r>
          </w:p>
        </w:tc>
      </w:tr>
      <w:tr w:rsidR="00AF6E0C" w:rsidRPr="00501ECC" w:rsidTr="000D2B26">
        <w:trPr>
          <w:trHeight w:val="975"/>
          <w:tblCellSpacing w:w="7" w:type="dxa"/>
        </w:trPr>
        <w:tc>
          <w:tcPr>
            <w:tcW w:w="670" w:type="dxa"/>
            <w:tcBorders>
              <w:top w:val="outset" w:sz="6" w:space="0" w:color="00000A"/>
              <w:left w:val="outset" w:sz="6" w:space="0" w:color="00000A"/>
              <w:bottom w:val="outset" w:sz="6" w:space="0" w:color="00000A"/>
              <w:right w:val="outset" w:sz="6" w:space="0" w:color="00000A"/>
            </w:tcBorders>
            <w:hideMark/>
          </w:tcPr>
          <w:p w:rsidR="00AF6E0C" w:rsidRPr="00501ECC" w:rsidRDefault="00AF6E0C" w:rsidP="000D2B26">
            <w:pPr>
              <w:pBdr>
                <w:top w:val="single" w:sz="4" w:space="2" w:color="4F81BD"/>
                <w:left w:val="single" w:sz="4" w:space="2" w:color="4F81BD"/>
              </w:pBdr>
              <w:suppressAutoHyphens w:val="0"/>
              <w:rPr>
                <w:rFonts w:ascii="Tahoma" w:hAnsi="Tahoma" w:cs="Tahoma"/>
                <w:lang w:eastAsia="el-GR"/>
              </w:rPr>
            </w:pPr>
            <w:r w:rsidRPr="00501ECC">
              <w:rPr>
                <w:rFonts w:ascii="Tahoma" w:hAnsi="Tahoma" w:cs="Tahoma"/>
                <w:sz w:val="22"/>
                <w:szCs w:val="22"/>
                <w:lang w:eastAsia="el-GR"/>
              </w:rPr>
              <w:t>2</w:t>
            </w:r>
          </w:p>
        </w:tc>
        <w:tc>
          <w:tcPr>
            <w:tcW w:w="2149" w:type="dxa"/>
            <w:tcBorders>
              <w:top w:val="outset" w:sz="6" w:space="0" w:color="00000A"/>
              <w:left w:val="outset" w:sz="6" w:space="0" w:color="00000A"/>
              <w:bottom w:val="outset" w:sz="6" w:space="0" w:color="00000A"/>
              <w:right w:val="outset" w:sz="6" w:space="0" w:color="00000A"/>
            </w:tcBorders>
          </w:tcPr>
          <w:p w:rsidR="00AF6E0C" w:rsidRPr="00501ECC" w:rsidRDefault="00AF6E0C" w:rsidP="000D2B26">
            <w:pPr>
              <w:pBdr>
                <w:top w:val="single" w:sz="4" w:space="2" w:color="4F81BD"/>
                <w:left w:val="single" w:sz="4" w:space="2" w:color="4F81BD"/>
              </w:pBdr>
              <w:suppressAutoHyphens w:val="0"/>
              <w:rPr>
                <w:rFonts w:ascii="Tahoma" w:hAnsi="Tahoma" w:cs="Tahoma"/>
                <w:lang w:eastAsia="el-GR"/>
              </w:rPr>
            </w:pPr>
          </w:p>
        </w:tc>
        <w:tc>
          <w:tcPr>
            <w:tcW w:w="1659" w:type="dxa"/>
            <w:tcBorders>
              <w:top w:val="outset" w:sz="6" w:space="0" w:color="00000A"/>
              <w:left w:val="outset" w:sz="6" w:space="0" w:color="00000A"/>
              <w:bottom w:val="outset" w:sz="6" w:space="0" w:color="00000A"/>
              <w:right w:val="outset" w:sz="6" w:space="0" w:color="00000A"/>
            </w:tcBorders>
          </w:tcPr>
          <w:p w:rsidR="00AF6E0C" w:rsidRPr="00501ECC" w:rsidRDefault="00AF6E0C" w:rsidP="000D2B26">
            <w:pPr>
              <w:pBdr>
                <w:top w:val="single" w:sz="4" w:space="2" w:color="4F81BD"/>
                <w:left w:val="single" w:sz="4" w:space="2" w:color="4F81BD"/>
              </w:pBdr>
              <w:suppressAutoHyphens w:val="0"/>
              <w:rPr>
                <w:rFonts w:ascii="Tahoma" w:hAnsi="Tahoma" w:cs="Tahoma"/>
                <w:lang w:eastAsia="el-GR"/>
              </w:rPr>
            </w:pPr>
            <w:r w:rsidRPr="00501ECC">
              <w:rPr>
                <w:rFonts w:ascii="Tahoma" w:hAnsi="Tahoma" w:cs="Tahoma"/>
                <w:sz w:val="22"/>
                <w:szCs w:val="22"/>
                <w:lang w:eastAsia="el-GR"/>
              </w:rPr>
              <w:t>ΠΕ Πολ/κος Μηχ/κός</w:t>
            </w:r>
          </w:p>
        </w:tc>
        <w:tc>
          <w:tcPr>
            <w:tcW w:w="1962" w:type="dxa"/>
            <w:tcBorders>
              <w:top w:val="outset" w:sz="6" w:space="0" w:color="00000A"/>
              <w:left w:val="outset" w:sz="6" w:space="0" w:color="00000A"/>
              <w:bottom w:val="outset" w:sz="6" w:space="0" w:color="00000A"/>
              <w:right w:val="outset" w:sz="6" w:space="0" w:color="00000A"/>
            </w:tcBorders>
            <w:hideMark/>
          </w:tcPr>
          <w:p w:rsidR="00AF6E0C" w:rsidRPr="00501ECC" w:rsidRDefault="00AF6E0C" w:rsidP="000D2B26">
            <w:pPr>
              <w:suppressAutoHyphens w:val="0"/>
              <w:rPr>
                <w:rFonts w:ascii="Tahoma" w:hAnsi="Tahoma" w:cs="Tahoma"/>
                <w:lang w:eastAsia="el-GR"/>
              </w:rPr>
            </w:pPr>
            <w:r w:rsidRPr="00501ECC">
              <w:rPr>
                <w:rFonts w:ascii="Tahoma" w:hAnsi="Tahoma" w:cs="Tahoma"/>
                <w:sz w:val="22"/>
                <w:szCs w:val="22"/>
                <w:lang w:eastAsia="el-GR"/>
              </w:rPr>
              <w:t>Δήμος Αλεξανδρούπολης</w:t>
            </w:r>
          </w:p>
        </w:tc>
        <w:tc>
          <w:tcPr>
            <w:tcW w:w="1996" w:type="dxa"/>
            <w:tcBorders>
              <w:top w:val="outset" w:sz="6" w:space="0" w:color="00000A"/>
              <w:left w:val="outset" w:sz="6" w:space="0" w:color="00000A"/>
              <w:bottom w:val="outset" w:sz="6" w:space="0" w:color="00000A"/>
              <w:right w:val="outset" w:sz="6" w:space="0" w:color="00000A"/>
            </w:tcBorders>
          </w:tcPr>
          <w:p w:rsidR="00AF6E0C" w:rsidRPr="00501ECC" w:rsidRDefault="00AF6E0C" w:rsidP="000D2B26">
            <w:pPr>
              <w:pBdr>
                <w:top w:val="single" w:sz="4" w:space="2" w:color="4F81BD"/>
                <w:left w:val="single" w:sz="4" w:space="2" w:color="4F81BD"/>
              </w:pBdr>
              <w:suppressAutoHyphens w:val="0"/>
              <w:rPr>
                <w:rFonts w:ascii="Tahoma" w:hAnsi="Tahoma" w:cs="Tahoma"/>
                <w:lang w:eastAsia="el-GR"/>
              </w:rPr>
            </w:pPr>
            <w:r w:rsidRPr="00501ECC">
              <w:rPr>
                <w:rFonts w:ascii="Tahoma" w:hAnsi="Tahoma" w:cs="Tahoma"/>
                <w:sz w:val="22"/>
                <w:szCs w:val="22"/>
                <w:lang w:eastAsia="el-GR"/>
              </w:rPr>
              <w:t>Συμμετοχή στην Ομάδα Ωρίμανσης του έργου και την Ομάδα Έργου (Ο.Ε.)</w:t>
            </w:r>
          </w:p>
        </w:tc>
      </w:tr>
    </w:tbl>
    <w:p w:rsidR="00AF6E0C" w:rsidRPr="00501ECC" w:rsidRDefault="00AF6E0C" w:rsidP="00AF6E0C">
      <w:pPr>
        <w:suppressAutoHyphens w:val="0"/>
        <w:rPr>
          <w:rFonts w:ascii="Tahoma" w:hAnsi="Tahoma" w:cs="Tahoma"/>
          <w:b/>
          <w:bCs/>
          <w:sz w:val="22"/>
          <w:szCs w:val="22"/>
          <w:lang w:eastAsia="el-GR"/>
        </w:rPr>
      </w:pPr>
    </w:p>
    <w:p w:rsidR="00AF6E0C" w:rsidRPr="00501ECC" w:rsidRDefault="00AF6E0C" w:rsidP="00AF6E0C">
      <w:pPr>
        <w:suppressAutoHyphens w:val="0"/>
        <w:rPr>
          <w:rFonts w:ascii="Tahoma" w:hAnsi="Tahoma" w:cs="Tahoma"/>
          <w:sz w:val="22"/>
          <w:szCs w:val="22"/>
          <w:lang w:eastAsia="el-GR"/>
        </w:rPr>
      </w:pPr>
    </w:p>
    <w:p w:rsidR="00AF6E0C" w:rsidRPr="00501ECC" w:rsidRDefault="00AF6E0C" w:rsidP="00AF6E0C">
      <w:pPr>
        <w:suppressAutoHyphens w:val="0"/>
        <w:rPr>
          <w:rFonts w:ascii="Tahoma" w:hAnsi="Tahoma" w:cs="Tahoma"/>
          <w:sz w:val="22"/>
          <w:szCs w:val="22"/>
          <w:lang w:eastAsia="el-GR"/>
        </w:rPr>
      </w:pPr>
    </w:p>
    <w:p w:rsidR="00AF6E0C" w:rsidRPr="00501ECC" w:rsidRDefault="00AF6E0C" w:rsidP="00AF6E0C">
      <w:pPr>
        <w:suppressAutoHyphens w:val="0"/>
        <w:rPr>
          <w:rFonts w:ascii="Tahoma" w:hAnsi="Tahoma" w:cs="Tahoma"/>
          <w:sz w:val="22"/>
          <w:szCs w:val="22"/>
          <w:lang w:eastAsia="el-GR"/>
        </w:rPr>
      </w:pPr>
    </w:p>
    <w:p w:rsidR="00AF6E0C" w:rsidRPr="00501ECC" w:rsidRDefault="00AF6E0C" w:rsidP="00AF6E0C">
      <w:pPr>
        <w:suppressAutoHyphens w:val="0"/>
        <w:rPr>
          <w:rFonts w:ascii="Tahoma" w:hAnsi="Tahoma" w:cs="Tahoma"/>
          <w:sz w:val="22"/>
          <w:szCs w:val="22"/>
          <w:lang w:eastAsia="el-GR"/>
        </w:rPr>
      </w:pPr>
    </w:p>
    <w:p w:rsidR="00AF6E0C" w:rsidRPr="00501ECC" w:rsidRDefault="00AF6E0C" w:rsidP="00AF6E0C">
      <w:pPr>
        <w:suppressAutoHyphens w:val="0"/>
        <w:rPr>
          <w:rFonts w:ascii="Tahoma" w:hAnsi="Tahoma" w:cs="Tahoma"/>
          <w:sz w:val="22"/>
          <w:szCs w:val="22"/>
          <w:lang w:eastAsia="el-GR"/>
        </w:rPr>
      </w:pPr>
    </w:p>
    <w:p w:rsidR="00AF6E0C" w:rsidRPr="00501ECC" w:rsidRDefault="00AF6E0C" w:rsidP="00AF6E0C">
      <w:pPr>
        <w:suppressAutoHyphens w:val="0"/>
        <w:rPr>
          <w:rFonts w:ascii="Tahoma" w:hAnsi="Tahoma" w:cs="Tahoma"/>
          <w:sz w:val="22"/>
          <w:szCs w:val="22"/>
          <w:lang w:eastAsia="el-GR"/>
        </w:rPr>
      </w:pPr>
    </w:p>
    <w:p w:rsidR="00AF6E0C" w:rsidRPr="00501ECC" w:rsidRDefault="00AF6E0C" w:rsidP="00AF6E0C">
      <w:pPr>
        <w:suppressAutoHyphens w:val="0"/>
        <w:rPr>
          <w:rFonts w:ascii="Tahoma" w:hAnsi="Tahoma" w:cs="Tahoma"/>
          <w:sz w:val="22"/>
          <w:szCs w:val="22"/>
          <w:lang w:eastAsia="el-GR"/>
        </w:rPr>
      </w:pPr>
    </w:p>
    <w:p w:rsidR="00AF6E0C" w:rsidRPr="00501ECC" w:rsidRDefault="00AF6E0C" w:rsidP="00AF6E0C">
      <w:pPr>
        <w:suppressAutoHyphens w:val="0"/>
        <w:rPr>
          <w:rFonts w:ascii="Tahoma" w:hAnsi="Tahoma" w:cs="Tahoma"/>
          <w:sz w:val="22"/>
          <w:szCs w:val="22"/>
          <w:lang w:eastAsia="el-GR"/>
        </w:rPr>
      </w:pPr>
    </w:p>
    <w:p w:rsidR="00AF6E0C" w:rsidRPr="00501ECC" w:rsidRDefault="00AF6E0C" w:rsidP="00AF6E0C">
      <w:pPr>
        <w:suppressAutoHyphens w:val="0"/>
        <w:rPr>
          <w:rFonts w:ascii="Tahoma" w:hAnsi="Tahoma" w:cs="Tahoma"/>
          <w:sz w:val="22"/>
          <w:szCs w:val="22"/>
          <w:lang w:eastAsia="el-GR"/>
        </w:rPr>
      </w:pPr>
    </w:p>
    <w:p w:rsidR="00AF6E0C" w:rsidRPr="00501ECC" w:rsidRDefault="00AF6E0C" w:rsidP="00AF6E0C">
      <w:pPr>
        <w:suppressAutoHyphens w:val="0"/>
        <w:rPr>
          <w:rFonts w:ascii="Tahoma" w:hAnsi="Tahoma" w:cs="Tahoma"/>
          <w:sz w:val="22"/>
          <w:szCs w:val="22"/>
          <w:lang w:eastAsia="el-GR"/>
        </w:rPr>
      </w:pPr>
    </w:p>
    <w:p w:rsidR="00AF6E0C" w:rsidRPr="00501ECC" w:rsidRDefault="00AF6E0C" w:rsidP="00AF6E0C">
      <w:pPr>
        <w:suppressAutoHyphens w:val="0"/>
        <w:rPr>
          <w:rFonts w:ascii="Tahoma" w:hAnsi="Tahoma" w:cs="Tahoma"/>
          <w:sz w:val="22"/>
          <w:szCs w:val="22"/>
          <w:lang w:eastAsia="el-GR"/>
        </w:rPr>
      </w:pPr>
    </w:p>
    <w:p w:rsidR="00AF6E0C" w:rsidRPr="00501ECC" w:rsidRDefault="00AF6E0C" w:rsidP="00AF6E0C">
      <w:pPr>
        <w:suppressAutoHyphens w:val="0"/>
        <w:rPr>
          <w:rFonts w:ascii="Tahoma" w:hAnsi="Tahoma" w:cs="Tahoma"/>
          <w:sz w:val="22"/>
          <w:szCs w:val="22"/>
          <w:lang w:eastAsia="el-GR"/>
        </w:rPr>
      </w:pPr>
    </w:p>
    <w:p w:rsidR="00AF6E0C" w:rsidRPr="00501ECC" w:rsidRDefault="00AF6E0C" w:rsidP="00AF6E0C">
      <w:pPr>
        <w:suppressAutoHyphens w:val="0"/>
        <w:rPr>
          <w:rFonts w:ascii="Tahoma" w:hAnsi="Tahoma" w:cs="Tahoma"/>
          <w:sz w:val="22"/>
          <w:szCs w:val="22"/>
          <w:lang w:eastAsia="el-GR"/>
        </w:rPr>
      </w:pPr>
    </w:p>
    <w:p w:rsidR="00AF6E0C" w:rsidRPr="00501ECC" w:rsidRDefault="00AF6E0C" w:rsidP="00AF6E0C">
      <w:pPr>
        <w:suppressAutoHyphens w:val="0"/>
        <w:rPr>
          <w:rFonts w:ascii="Tahoma" w:hAnsi="Tahoma" w:cs="Tahoma"/>
          <w:sz w:val="22"/>
          <w:szCs w:val="22"/>
          <w:lang w:eastAsia="el-GR"/>
        </w:rPr>
      </w:pPr>
    </w:p>
    <w:p w:rsidR="00AF6E0C" w:rsidRPr="00501ECC" w:rsidRDefault="00AF6E0C" w:rsidP="00AF6E0C">
      <w:pPr>
        <w:suppressAutoHyphens w:val="0"/>
        <w:rPr>
          <w:rFonts w:ascii="Tahoma" w:hAnsi="Tahoma" w:cs="Tahoma"/>
          <w:sz w:val="22"/>
          <w:szCs w:val="22"/>
          <w:lang w:eastAsia="el-GR"/>
        </w:rPr>
      </w:pPr>
    </w:p>
    <w:p w:rsidR="00AF6E0C" w:rsidRPr="00501ECC" w:rsidRDefault="00AF6E0C" w:rsidP="00AF6E0C">
      <w:pPr>
        <w:suppressAutoHyphens w:val="0"/>
        <w:rPr>
          <w:rFonts w:ascii="Tahoma" w:hAnsi="Tahoma" w:cs="Tahoma"/>
          <w:sz w:val="22"/>
          <w:szCs w:val="22"/>
          <w:lang w:eastAsia="el-GR"/>
        </w:rPr>
      </w:pPr>
    </w:p>
    <w:p w:rsidR="00AF6E0C" w:rsidRPr="00501ECC" w:rsidRDefault="00AF6E0C" w:rsidP="00AF6E0C">
      <w:pPr>
        <w:suppressAutoHyphens w:val="0"/>
        <w:rPr>
          <w:rFonts w:ascii="Tahoma" w:hAnsi="Tahoma" w:cs="Tahoma"/>
          <w:sz w:val="22"/>
          <w:szCs w:val="22"/>
          <w:lang w:eastAsia="el-GR"/>
        </w:rPr>
      </w:pPr>
    </w:p>
    <w:p w:rsidR="00AF6E0C" w:rsidRPr="00501ECC" w:rsidRDefault="00AF6E0C" w:rsidP="00AF6E0C">
      <w:pPr>
        <w:suppressAutoHyphens w:val="0"/>
        <w:rPr>
          <w:rFonts w:ascii="Tahoma" w:hAnsi="Tahoma" w:cs="Tahoma"/>
          <w:sz w:val="22"/>
          <w:szCs w:val="22"/>
          <w:lang w:eastAsia="el-GR"/>
        </w:rPr>
      </w:pPr>
    </w:p>
    <w:p w:rsidR="00AF6E0C" w:rsidRPr="00501ECC" w:rsidRDefault="00AF6E0C" w:rsidP="00AF6E0C">
      <w:pPr>
        <w:suppressAutoHyphens w:val="0"/>
        <w:rPr>
          <w:rFonts w:ascii="Tahoma" w:hAnsi="Tahoma" w:cs="Tahoma"/>
          <w:sz w:val="22"/>
          <w:szCs w:val="22"/>
          <w:lang w:eastAsia="el-GR"/>
        </w:rPr>
      </w:pPr>
      <w:r w:rsidRPr="00501ECC">
        <w:rPr>
          <w:rFonts w:ascii="Tahoma" w:hAnsi="Tahoma" w:cs="Tahoma"/>
          <w:sz w:val="22"/>
          <w:szCs w:val="22"/>
          <w:lang w:eastAsia="el-GR"/>
        </w:rPr>
        <w:t xml:space="preserve">Υπογραφή Δημάρχου </w:t>
      </w:r>
    </w:p>
    <w:p w:rsidR="00AF6E0C" w:rsidRPr="00501ECC" w:rsidRDefault="00AF6E0C" w:rsidP="00AF6E0C">
      <w:pPr>
        <w:suppressAutoHyphens w:val="0"/>
        <w:rPr>
          <w:rFonts w:ascii="Tahoma" w:hAnsi="Tahoma" w:cs="Tahoma"/>
          <w:sz w:val="22"/>
          <w:szCs w:val="22"/>
          <w:lang w:eastAsia="el-GR"/>
        </w:rPr>
      </w:pPr>
      <w:r w:rsidRPr="00501ECC">
        <w:rPr>
          <w:rFonts w:ascii="Tahoma" w:hAnsi="Tahoma" w:cs="Tahoma"/>
          <w:sz w:val="22"/>
          <w:szCs w:val="22"/>
          <w:lang w:eastAsia="el-GR"/>
        </w:rPr>
        <w:t>…………………………..</w:t>
      </w:r>
    </w:p>
    <w:p w:rsidR="00AF6E0C" w:rsidRPr="00501ECC" w:rsidRDefault="00AF6E0C" w:rsidP="00AF6E0C">
      <w:pPr>
        <w:suppressAutoHyphens w:val="0"/>
        <w:outlineLvl w:val="0"/>
        <w:rPr>
          <w:rFonts w:ascii="Tahoma" w:hAnsi="Tahoma" w:cs="Tahoma"/>
          <w:sz w:val="22"/>
          <w:szCs w:val="22"/>
          <w:lang w:eastAsia="el-GR"/>
        </w:rPr>
      </w:pPr>
      <w:r w:rsidRPr="00501ECC">
        <w:rPr>
          <w:rFonts w:ascii="Tahoma" w:hAnsi="Tahoma" w:cs="Tahoma"/>
          <w:sz w:val="22"/>
          <w:szCs w:val="22"/>
          <w:lang w:eastAsia="el-GR"/>
        </w:rPr>
        <w:t>Λαμπάκης Ευάγγελος</w:t>
      </w:r>
    </w:p>
    <w:p w:rsidR="00AF6E0C" w:rsidRPr="00501ECC" w:rsidRDefault="00AF6E0C" w:rsidP="00AF6E0C">
      <w:pPr>
        <w:suppressAutoHyphens w:val="0"/>
        <w:rPr>
          <w:lang w:eastAsia="el-GR"/>
        </w:rPr>
      </w:pPr>
    </w:p>
    <w:p w:rsidR="00AF6E0C" w:rsidRPr="00501ECC" w:rsidRDefault="00AF6E0C" w:rsidP="00AF6E0C">
      <w:pPr>
        <w:suppressAutoHyphens w:val="0"/>
        <w:jc w:val="both"/>
        <w:rPr>
          <w:rFonts w:ascii="Tahoma" w:hAnsi="Tahoma" w:cs="Tahoma"/>
          <w:b/>
          <w:bCs/>
          <w:sz w:val="22"/>
          <w:szCs w:val="22"/>
          <w:lang w:eastAsia="el-GR"/>
        </w:rPr>
      </w:pPr>
    </w:p>
    <w:p w:rsidR="00AF6E0C" w:rsidRPr="00501ECC" w:rsidRDefault="00AF6E0C" w:rsidP="00AF6E0C">
      <w:pPr>
        <w:suppressAutoHyphens w:val="0"/>
        <w:jc w:val="center"/>
        <w:rPr>
          <w:rFonts w:ascii="Tahoma" w:hAnsi="Tahoma" w:cs="Tahoma"/>
          <w:b/>
          <w:sz w:val="22"/>
          <w:szCs w:val="22"/>
          <w:lang w:eastAsia="el-GR"/>
        </w:rPr>
      </w:pPr>
    </w:p>
    <w:p w:rsidR="00AF6E0C" w:rsidRPr="00EC59A9" w:rsidRDefault="00AF6E0C" w:rsidP="00AF6E0C">
      <w:pPr>
        <w:rPr>
          <w:rFonts w:ascii="Tahoma" w:hAnsi="Tahoma" w:cs="Tahoma"/>
          <w:sz w:val="22"/>
          <w:szCs w:val="22"/>
        </w:rPr>
      </w:pPr>
      <w:r w:rsidRPr="00EC59A9">
        <w:rPr>
          <w:rFonts w:ascii="Tahoma" w:hAnsi="Tahoma" w:cs="Tahoma"/>
          <w:sz w:val="22"/>
          <w:szCs w:val="22"/>
        </w:rPr>
        <w:t>Αφού συντάχθηκε και αναγνώστηκε το πρακτικό αυτό υπογράφεται όπως παρακάτω:</w:t>
      </w:r>
    </w:p>
    <w:p w:rsidR="00AF6E0C" w:rsidRPr="00EC59A9" w:rsidRDefault="00AF6E0C" w:rsidP="00AF6E0C">
      <w:pPr>
        <w:rPr>
          <w:rFonts w:ascii="Tahoma" w:hAnsi="Tahoma" w:cs="Tahoma"/>
          <w:sz w:val="22"/>
          <w:szCs w:val="22"/>
        </w:rPr>
      </w:pPr>
    </w:p>
    <w:p w:rsidR="00AF6E0C" w:rsidRPr="00EC59A9" w:rsidRDefault="00AF6E0C" w:rsidP="00AF6E0C">
      <w:pPr>
        <w:snapToGrid w:val="0"/>
        <w:ind w:left="-180"/>
        <w:jc w:val="both"/>
        <w:rPr>
          <w:rFonts w:ascii="Tahoma" w:eastAsia="SimSun" w:hAnsi="Tahoma" w:cs="Tahoma"/>
          <w:sz w:val="22"/>
          <w:szCs w:val="22"/>
        </w:rPr>
      </w:pPr>
      <w:r w:rsidRPr="00EC59A9">
        <w:rPr>
          <w:rFonts w:ascii="Tahoma" w:eastAsia="SimSun" w:hAnsi="Tahoma" w:cs="Tahoma"/>
          <w:sz w:val="22"/>
          <w:szCs w:val="22"/>
        </w:rPr>
        <w:t xml:space="preserve">Ο Πρόεδρος του Δημοτικού Συμβουλίου     Τα Μέλη          </w:t>
      </w:r>
      <w:r w:rsidRPr="00EC59A9">
        <w:rPr>
          <w:rFonts w:ascii="Tahoma" w:eastAsia="SimSun" w:hAnsi="Tahoma" w:cs="Tahoma"/>
          <w:sz w:val="22"/>
          <w:szCs w:val="22"/>
          <w:lang w:val="en-US"/>
        </w:rPr>
        <w:t>O</w:t>
      </w:r>
      <w:r w:rsidRPr="00EC59A9">
        <w:rPr>
          <w:rFonts w:ascii="Tahoma" w:eastAsia="SimSun" w:hAnsi="Tahoma" w:cs="Tahoma"/>
          <w:sz w:val="22"/>
          <w:szCs w:val="22"/>
        </w:rPr>
        <w:t xml:space="preserve"> Γραμματέας</w:t>
      </w:r>
    </w:p>
    <w:p w:rsidR="00AF6E0C" w:rsidRPr="00EC59A9" w:rsidRDefault="00AF6E0C" w:rsidP="00AF6E0C">
      <w:pPr>
        <w:snapToGrid w:val="0"/>
        <w:ind w:left="-180"/>
        <w:jc w:val="both"/>
        <w:rPr>
          <w:rFonts w:ascii="Tahoma" w:eastAsia="SimSun" w:hAnsi="Tahoma" w:cs="Tahoma"/>
          <w:sz w:val="22"/>
          <w:szCs w:val="22"/>
        </w:rPr>
      </w:pPr>
      <w:r w:rsidRPr="00EC59A9">
        <w:rPr>
          <w:rFonts w:ascii="Tahoma" w:eastAsia="SimSun" w:hAnsi="Tahoma" w:cs="Tahoma"/>
          <w:sz w:val="22"/>
          <w:szCs w:val="22"/>
        </w:rPr>
        <w:t xml:space="preserve">       Παπάς Παναγιώτης                        (Υπογραφές)       Φωτεινού Φωτεινός  </w:t>
      </w:r>
    </w:p>
    <w:p w:rsidR="00AF6E0C" w:rsidRPr="00EC59A9" w:rsidRDefault="00AF6E0C" w:rsidP="00AF6E0C">
      <w:pPr>
        <w:snapToGrid w:val="0"/>
        <w:ind w:left="-180"/>
        <w:jc w:val="both"/>
        <w:rPr>
          <w:rFonts w:ascii="Tahoma" w:eastAsia="SimSun" w:hAnsi="Tahoma" w:cs="Tahoma"/>
          <w:sz w:val="22"/>
          <w:szCs w:val="22"/>
        </w:rPr>
      </w:pPr>
    </w:p>
    <w:p w:rsidR="00AF6E0C" w:rsidRPr="00EC59A9" w:rsidRDefault="00AF6E0C" w:rsidP="00AF6E0C">
      <w:pPr>
        <w:snapToGrid w:val="0"/>
        <w:ind w:left="-180"/>
        <w:jc w:val="both"/>
        <w:rPr>
          <w:rFonts w:ascii="Tahoma" w:eastAsia="SimSun" w:hAnsi="Tahoma" w:cs="Tahoma"/>
          <w:sz w:val="22"/>
          <w:szCs w:val="22"/>
        </w:rPr>
      </w:pPr>
    </w:p>
    <w:p w:rsidR="00AF6E0C" w:rsidRPr="00EC59A9" w:rsidRDefault="00AF6E0C" w:rsidP="00AF6E0C">
      <w:pPr>
        <w:rPr>
          <w:rFonts w:ascii="Tahoma" w:hAnsi="Tahoma" w:cs="Tahoma"/>
          <w:sz w:val="22"/>
          <w:szCs w:val="22"/>
        </w:rPr>
      </w:pPr>
      <w:r w:rsidRPr="00EC59A9">
        <w:rPr>
          <w:rFonts w:ascii="Tahoma" w:hAnsi="Tahoma" w:cs="Tahoma"/>
          <w:sz w:val="22"/>
          <w:szCs w:val="22"/>
        </w:rPr>
        <w:tab/>
      </w:r>
      <w:r w:rsidRPr="00EC59A9">
        <w:rPr>
          <w:rFonts w:ascii="Tahoma" w:hAnsi="Tahoma" w:cs="Tahoma"/>
          <w:sz w:val="22"/>
          <w:szCs w:val="22"/>
        </w:rPr>
        <w:tab/>
      </w:r>
      <w:r w:rsidRPr="00EC59A9">
        <w:rPr>
          <w:rFonts w:ascii="Tahoma" w:hAnsi="Tahoma" w:cs="Tahoma"/>
          <w:sz w:val="22"/>
          <w:szCs w:val="22"/>
        </w:rPr>
        <w:tab/>
      </w:r>
      <w:r w:rsidRPr="00EC59A9">
        <w:rPr>
          <w:rFonts w:ascii="Tahoma" w:hAnsi="Tahoma" w:cs="Tahoma"/>
          <w:sz w:val="22"/>
          <w:szCs w:val="22"/>
        </w:rPr>
        <w:tab/>
      </w:r>
      <w:r w:rsidRPr="00EC59A9">
        <w:rPr>
          <w:rFonts w:ascii="Tahoma" w:hAnsi="Tahoma" w:cs="Tahoma"/>
          <w:sz w:val="22"/>
          <w:szCs w:val="22"/>
        </w:rPr>
        <w:tab/>
        <w:t>Ακριβές Απόσπασμα</w:t>
      </w:r>
    </w:p>
    <w:p w:rsidR="00AF6E0C" w:rsidRPr="00EC59A9" w:rsidRDefault="00AF6E0C" w:rsidP="00AF6E0C">
      <w:pPr>
        <w:rPr>
          <w:rFonts w:ascii="Tahoma" w:hAnsi="Tahoma" w:cs="Tahoma"/>
          <w:sz w:val="22"/>
          <w:szCs w:val="22"/>
        </w:rPr>
      </w:pPr>
      <w:r w:rsidRPr="00EC59A9">
        <w:rPr>
          <w:rFonts w:ascii="Tahoma" w:hAnsi="Tahoma" w:cs="Tahoma"/>
          <w:sz w:val="22"/>
          <w:szCs w:val="22"/>
        </w:rPr>
        <w:tab/>
      </w:r>
      <w:r w:rsidRPr="00EC59A9">
        <w:rPr>
          <w:rFonts w:ascii="Tahoma" w:hAnsi="Tahoma" w:cs="Tahoma"/>
          <w:sz w:val="22"/>
          <w:szCs w:val="22"/>
        </w:rPr>
        <w:tab/>
      </w:r>
      <w:r w:rsidRPr="00EC59A9">
        <w:rPr>
          <w:rFonts w:ascii="Tahoma" w:hAnsi="Tahoma" w:cs="Tahoma"/>
          <w:sz w:val="22"/>
          <w:szCs w:val="22"/>
        </w:rPr>
        <w:tab/>
      </w:r>
      <w:r w:rsidRPr="00EC59A9">
        <w:rPr>
          <w:rFonts w:ascii="Tahoma" w:hAnsi="Tahoma" w:cs="Tahoma"/>
          <w:sz w:val="22"/>
          <w:szCs w:val="22"/>
        </w:rPr>
        <w:tab/>
      </w:r>
      <w:r w:rsidRPr="00EC59A9">
        <w:rPr>
          <w:rFonts w:ascii="Tahoma" w:hAnsi="Tahoma" w:cs="Tahoma"/>
          <w:sz w:val="22"/>
          <w:szCs w:val="22"/>
        </w:rPr>
        <w:tab/>
        <w:t xml:space="preserve">  Ο Δήμαρχος</w:t>
      </w:r>
    </w:p>
    <w:p w:rsidR="00AF6E0C" w:rsidRPr="00EC59A9" w:rsidRDefault="00AF6E0C" w:rsidP="00AF6E0C">
      <w:pPr>
        <w:rPr>
          <w:rFonts w:ascii="Tahoma" w:hAnsi="Tahoma" w:cs="Tahoma"/>
          <w:sz w:val="22"/>
          <w:szCs w:val="22"/>
        </w:rPr>
      </w:pPr>
    </w:p>
    <w:p w:rsidR="00AF6E0C" w:rsidRPr="0023138A" w:rsidRDefault="00AF6E0C" w:rsidP="00AF6E0C">
      <w:pPr>
        <w:ind w:hanging="360"/>
        <w:jc w:val="both"/>
      </w:pPr>
      <w:r w:rsidRPr="00EC59A9">
        <w:rPr>
          <w:rFonts w:ascii="Tahoma" w:eastAsia="Batang" w:hAnsi="Tahoma" w:cs="Tahoma"/>
          <w:bCs/>
          <w:sz w:val="22"/>
          <w:szCs w:val="22"/>
        </w:rPr>
        <w:tab/>
      </w:r>
      <w:r w:rsidRPr="00EC59A9">
        <w:rPr>
          <w:rFonts w:ascii="Tahoma" w:eastAsia="Batang" w:hAnsi="Tahoma" w:cs="Tahoma"/>
          <w:bCs/>
          <w:sz w:val="22"/>
          <w:szCs w:val="22"/>
        </w:rPr>
        <w:tab/>
      </w:r>
      <w:r w:rsidRPr="00EC59A9">
        <w:rPr>
          <w:rFonts w:ascii="Tahoma" w:eastAsia="Batang" w:hAnsi="Tahoma" w:cs="Tahoma"/>
          <w:bCs/>
          <w:sz w:val="22"/>
          <w:szCs w:val="22"/>
        </w:rPr>
        <w:tab/>
      </w:r>
      <w:r w:rsidRPr="00EC59A9">
        <w:rPr>
          <w:rFonts w:ascii="Tahoma" w:eastAsia="Batang" w:hAnsi="Tahoma" w:cs="Tahoma"/>
          <w:bCs/>
          <w:sz w:val="22"/>
          <w:szCs w:val="22"/>
        </w:rPr>
        <w:tab/>
      </w:r>
      <w:r w:rsidRPr="00EC59A9">
        <w:rPr>
          <w:rFonts w:ascii="Tahoma" w:eastAsia="Batang" w:hAnsi="Tahoma" w:cs="Tahoma"/>
          <w:bCs/>
          <w:sz w:val="22"/>
          <w:szCs w:val="22"/>
        </w:rPr>
        <w:tab/>
        <w:t xml:space="preserve">          Βίτσας Αθανάσιος</w:t>
      </w:r>
    </w:p>
    <w:p w:rsidR="00AF6E0C" w:rsidRPr="00501ECC" w:rsidRDefault="00AF6E0C" w:rsidP="00AF6E0C">
      <w:pPr>
        <w:suppressAutoHyphens w:val="0"/>
        <w:jc w:val="center"/>
        <w:rPr>
          <w:rFonts w:ascii="Tahoma" w:hAnsi="Tahoma" w:cs="Tahoma"/>
          <w:b/>
          <w:sz w:val="22"/>
          <w:szCs w:val="22"/>
          <w:lang w:eastAsia="el-GR"/>
        </w:rPr>
      </w:pPr>
    </w:p>
    <w:p w:rsidR="00AF6E0C" w:rsidRPr="00501ECC" w:rsidRDefault="00AF6E0C" w:rsidP="00AF6E0C">
      <w:pPr>
        <w:suppressAutoHyphens w:val="0"/>
        <w:jc w:val="center"/>
        <w:rPr>
          <w:rFonts w:ascii="Tahoma" w:hAnsi="Tahoma" w:cs="Tahoma"/>
          <w:b/>
          <w:sz w:val="22"/>
          <w:szCs w:val="22"/>
          <w:lang w:eastAsia="el-GR"/>
        </w:rPr>
      </w:pPr>
    </w:p>
    <w:p w:rsidR="00AF6E0C" w:rsidRPr="00501ECC" w:rsidRDefault="00AF6E0C" w:rsidP="00AF6E0C"/>
    <w:p w:rsidR="00AF6E0C" w:rsidRDefault="00AF6E0C" w:rsidP="00BC2122">
      <w:pPr>
        <w:suppressAutoHyphens w:val="0"/>
        <w:overflowPunct/>
        <w:autoSpaceDE/>
        <w:ind w:right="57"/>
        <w:jc w:val="center"/>
        <w:outlineLvl w:val="0"/>
        <w:rPr>
          <w:rFonts w:ascii="Tahoma" w:eastAsia="Batang" w:hAnsi="Tahoma" w:cs="Tahoma"/>
          <w:b/>
          <w:bCs/>
          <w:sz w:val="22"/>
          <w:szCs w:val="22"/>
          <w:lang w:val="en-US" w:eastAsia="el-GR"/>
        </w:rPr>
      </w:pPr>
    </w:p>
    <w:p w:rsidR="009E64CC" w:rsidRDefault="009E64CC" w:rsidP="00BC2122">
      <w:pPr>
        <w:suppressAutoHyphens w:val="0"/>
        <w:overflowPunct/>
        <w:autoSpaceDE/>
        <w:ind w:right="57"/>
        <w:jc w:val="center"/>
        <w:outlineLvl w:val="0"/>
        <w:rPr>
          <w:rFonts w:ascii="Tahoma" w:eastAsia="Batang" w:hAnsi="Tahoma" w:cs="Tahoma"/>
          <w:b/>
          <w:bCs/>
          <w:sz w:val="22"/>
          <w:szCs w:val="22"/>
          <w:lang w:val="en-US" w:eastAsia="el-GR"/>
        </w:rPr>
      </w:pPr>
    </w:p>
    <w:p w:rsidR="009E64CC" w:rsidRDefault="009E64CC" w:rsidP="009E64CC">
      <w:pPr>
        <w:suppressAutoHyphens w:val="0"/>
        <w:ind w:left="2880" w:right="57" w:firstLine="720"/>
        <w:jc w:val="center"/>
        <w:outlineLvl w:val="0"/>
        <w:rPr>
          <w:rFonts w:ascii="Tahoma" w:eastAsia="Batang" w:hAnsi="Tahoma" w:cs="Tahoma"/>
          <w:b/>
          <w:bCs/>
          <w:sz w:val="22"/>
          <w:szCs w:val="22"/>
          <w:lang w:eastAsia="el-GR"/>
        </w:rPr>
      </w:pPr>
      <w:r>
        <w:rPr>
          <w:rFonts w:ascii="Tahoma" w:eastAsia="Batang" w:hAnsi="Tahoma" w:cs="Tahoma"/>
          <w:b/>
          <w:bCs/>
          <w:sz w:val="22"/>
          <w:szCs w:val="22"/>
          <w:lang w:eastAsia="el-GR"/>
        </w:rPr>
        <w:t>ΑΡ. ΠΡΩΤ.: 5547/15-10-2018</w:t>
      </w:r>
    </w:p>
    <w:p w:rsidR="009E64CC" w:rsidRDefault="009E64CC" w:rsidP="009E64CC">
      <w:pPr>
        <w:suppressAutoHyphens w:val="0"/>
        <w:ind w:right="57"/>
        <w:jc w:val="center"/>
        <w:outlineLvl w:val="0"/>
        <w:rPr>
          <w:rFonts w:ascii="Tahoma" w:eastAsia="Batang" w:hAnsi="Tahoma" w:cs="Tahoma"/>
          <w:b/>
          <w:bCs/>
          <w:sz w:val="22"/>
          <w:szCs w:val="22"/>
          <w:lang w:eastAsia="el-GR"/>
        </w:rPr>
      </w:pPr>
      <w:r>
        <w:rPr>
          <w:rFonts w:ascii="Tahoma" w:eastAsia="Batang" w:hAnsi="Tahoma" w:cs="Tahoma"/>
          <w:b/>
          <w:bCs/>
          <w:sz w:val="22"/>
          <w:szCs w:val="22"/>
          <w:lang w:val="en-US" w:eastAsia="el-GR"/>
        </w:rPr>
        <w:t>A</w:t>
      </w:r>
      <w:r>
        <w:rPr>
          <w:rFonts w:ascii="Tahoma" w:eastAsia="Batang" w:hAnsi="Tahoma" w:cs="Tahoma"/>
          <w:b/>
          <w:bCs/>
          <w:sz w:val="22"/>
          <w:szCs w:val="22"/>
          <w:lang w:eastAsia="el-GR"/>
        </w:rPr>
        <w:t>ΠΟΣΠΑΣΜΑ</w:t>
      </w:r>
    </w:p>
    <w:p w:rsidR="009E64CC" w:rsidRDefault="009E64CC" w:rsidP="009E64CC">
      <w:pPr>
        <w:suppressAutoHyphens w:val="0"/>
        <w:ind w:right="57" w:hanging="360"/>
        <w:jc w:val="both"/>
        <w:rPr>
          <w:rFonts w:ascii="Tahoma" w:eastAsia="Batang" w:hAnsi="Tahoma" w:cs="Tahoma"/>
          <w:bCs/>
          <w:sz w:val="22"/>
          <w:szCs w:val="22"/>
          <w:lang w:eastAsia="el-GR"/>
        </w:rPr>
      </w:pPr>
      <w:r>
        <w:rPr>
          <w:rFonts w:ascii="Tahoma" w:eastAsia="Batang" w:hAnsi="Tahoma" w:cs="Tahoma"/>
          <w:bCs/>
          <w:sz w:val="22"/>
          <w:szCs w:val="22"/>
          <w:lang w:eastAsia="el-GR"/>
        </w:rPr>
        <w:t xml:space="preserve">     Από το πρακτικό της 18</w:t>
      </w:r>
      <w:r>
        <w:rPr>
          <w:rFonts w:ascii="Tahoma" w:eastAsia="Batang" w:hAnsi="Tahoma" w:cs="Tahoma"/>
          <w:bCs/>
          <w:sz w:val="22"/>
          <w:szCs w:val="22"/>
          <w:vertAlign w:val="superscript"/>
          <w:lang w:eastAsia="el-GR"/>
        </w:rPr>
        <w:t xml:space="preserve">ης </w:t>
      </w:r>
      <w:r>
        <w:rPr>
          <w:rFonts w:ascii="Tahoma" w:eastAsia="Batang" w:hAnsi="Tahoma" w:cs="Tahoma"/>
          <w:bCs/>
          <w:sz w:val="22"/>
          <w:szCs w:val="22"/>
          <w:lang w:eastAsia="el-GR"/>
        </w:rPr>
        <w:t xml:space="preserve">/12-10-2018 Συνεδρίασης του Δημοτικού Συμβουλίου Σαμοθράκης.            </w:t>
      </w:r>
    </w:p>
    <w:p w:rsidR="009E64CC" w:rsidRDefault="009E64CC" w:rsidP="009E64CC">
      <w:pPr>
        <w:suppressAutoHyphens w:val="0"/>
        <w:ind w:right="57" w:hanging="360"/>
        <w:jc w:val="both"/>
        <w:rPr>
          <w:rFonts w:ascii="Tahoma" w:hAnsi="Tahoma" w:cs="Tahoma"/>
          <w:sz w:val="22"/>
          <w:szCs w:val="22"/>
          <w:lang w:eastAsia="el-GR"/>
        </w:rPr>
      </w:pPr>
      <w:r>
        <w:rPr>
          <w:rFonts w:ascii="Tahoma" w:eastAsia="Batang" w:hAnsi="Tahoma" w:cs="Tahoma"/>
          <w:bCs/>
          <w:sz w:val="22"/>
          <w:szCs w:val="22"/>
          <w:lang w:eastAsia="el-GR"/>
        </w:rPr>
        <w:tab/>
      </w:r>
      <w:r>
        <w:rPr>
          <w:rFonts w:ascii="Tahoma" w:eastAsia="Batang" w:hAnsi="Tahoma" w:cs="Tahoma"/>
          <w:sz w:val="22"/>
          <w:szCs w:val="22"/>
          <w:lang w:eastAsia="el-GR"/>
        </w:rPr>
        <w:t xml:space="preserve">Στη Σαμοθράκη σήμερα 12-10-2018 ημέρα Παρασκευήκαι ώρα 19:00  το Δημοτικό Συμβούλιο Σαμοθράκης συνήλθε  σε </w:t>
      </w:r>
      <w:r>
        <w:rPr>
          <w:rFonts w:ascii="Tahoma" w:eastAsia="Batang" w:hAnsi="Tahoma" w:cs="Tahoma"/>
          <w:sz w:val="22"/>
          <w:szCs w:val="22"/>
          <w:u w:val="single"/>
          <w:lang w:eastAsia="el-GR"/>
        </w:rPr>
        <w:t xml:space="preserve"> τακτική συνεδρίαση</w:t>
      </w:r>
      <w:r>
        <w:rPr>
          <w:rFonts w:ascii="Tahoma" w:eastAsia="Batang" w:hAnsi="Tahoma" w:cs="Tahoma"/>
          <w:sz w:val="22"/>
          <w:szCs w:val="22"/>
          <w:lang w:eastAsia="el-GR"/>
        </w:rPr>
        <w:t xml:space="preserve"> ύστερα από την αρίθμ. πρωτ.: 5383/8-10-2018 πρόσκληση του Προέδρου του Δημοτικού Συμβουλίου (παρ. 4 του άρθρου 95, άρθρα 96 και 97 του Ν. 3463/2006) που δημοσιεύτηκε στον ειδικό χώρο ανακοινώσεων (πίνακα ανακοινώσεων και στην ιστοσελίδα και επιδόθηκε κατά την συνεδρίαση) για συζήτηση και λήψη αποφάσεων στα κατωτέρω θέματα της εκτός ημερήσιας διάταξης.</w:t>
      </w:r>
    </w:p>
    <w:p w:rsidR="009E64CC" w:rsidRDefault="009E64CC" w:rsidP="009E64CC">
      <w:pPr>
        <w:jc w:val="both"/>
        <w:rPr>
          <w:rFonts w:ascii="Tahoma" w:eastAsia="Batang" w:hAnsi="Tahoma" w:cs="Tahoma"/>
          <w:b/>
          <w:sz w:val="22"/>
          <w:szCs w:val="22"/>
        </w:rPr>
      </w:pPr>
      <w:r>
        <w:rPr>
          <w:rFonts w:ascii="Tahoma" w:eastAsia="Batang" w:hAnsi="Tahoma" w:cs="Tahoma"/>
          <w:b/>
          <w:sz w:val="22"/>
          <w:szCs w:val="22"/>
        </w:rPr>
        <w:t>Θ</w:t>
      </w:r>
      <w:r>
        <w:rPr>
          <w:rFonts w:ascii="Tahoma" w:eastAsia="Batang" w:hAnsi="Tahoma" w:cs="Tahoma"/>
          <w:b/>
          <w:sz w:val="22"/>
          <w:szCs w:val="22"/>
          <w:lang w:val="en-US"/>
        </w:rPr>
        <w:t>EMA</w:t>
      </w:r>
      <w:r>
        <w:rPr>
          <w:rFonts w:ascii="Tahoma" w:eastAsia="Batang" w:hAnsi="Tahoma" w:cs="Tahoma"/>
          <w:b/>
          <w:sz w:val="22"/>
          <w:szCs w:val="22"/>
        </w:rPr>
        <w:t>: 21</w:t>
      </w:r>
      <w:r>
        <w:rPr>
          <w:rFonts w:ascii="Tahoma" w:eastAsia="Batang" w:hAnsi="Tahoma" w:cs="Tahoma"/>
          <w:b/>
          <w:sz w:val="22"/>
          <w:szCs w:val="22"/>
          <w:vertAlign w:val="superscript"/>
        </w:rPr>
        <w:t>ο</w:t>
      </w:r>
      <w:r>
        <w:rPr>
          <w:rFonts w:ascii="Tahoma" w:eastAsia="Batang" w:hAnsi="Tahoma" w:cs="Tahoma"/>
          <w:b/>
          <w:sz w:val="22"/>
          <w:szCs w:val="22"/>
        </w:rPr>
        <w:t xml:space="preserve"> «</w:t>
      </w:r>
      <w:r w:rsidRPr="0016185A">
        <w:rPr>
          <w:rFonts w:ascii="Tahoma" w:hAnsi="Tahoma" w:cs="Tahoma"/>
          <w:b/>
          <w:sz w:val="22"/>
          <w:szCs w:val="22"/>
        </w:rPr>
        <w:t>Έγκριση σύναψης σύμβασης διαδημοτικής συνεργασίας μεταξύ του Δήμου Αλεξανδρούπολης και Δήμου Σαμοθράκης για την υ</w:t>
      </w:r>
      <w:r>
        <w:rPr>
          <w:rFonts w:ascii="Tahoma" w:hAnsi="Tahoma" w:cs="Tahoma"/>
          <w:b/>
          <w:sz w:val="22"/>
          <w:szCs w:val="22"/>
        </w:rPr>
        <w:t xml:space="preserve">ποστήριξη υλοποίησης της πράξης </w:t>
      </w:r>
      <w:r w:rsidRPr="0016185A">
        <w:rPr>
          <w:rFonts w:ascii="Tahoma" w:hAnsi="Tahoma" w:cs="Tahoma"/>
          <w:b/>
          <w:sz w:val="22"/>
          <w:szCs w:val="22"/>
        </w:rPr>
        <w:t>¨</w:t>
      </w:r>
      <w:r w:rsidRPr="0016185A">
        <w:rPr>
          <w:rFonts w:ascii="Tahoma" w:eastAsiaTheme="minorHAnsi" w:hAnsi="Tahoma" w:cs="Tahoma"/>
          <w:b/>
          <w:bCs/>
          <w:sz w:val="22"/>
          <w:szCs w:val="22"/>
          <w:lang w:eastAsia="en-US"/>
        </w:rPr>
        <w:t>Παρεμβάσεις ενεργειακής αναβάθμισης δημοτι</w:t>
      </w:r>
      <w:r>
        <w:rPr>
          <w:rFonts w:ascii="Tahoma" w:eastAsiaTheme="minorHAnsi" w:hAnsi="Tahoma" w:cs="Tahoma"/>
          <w:b/>
          <w:bCs/>
          <w:sz w:val="22"/>
          <w:szCs w:val="22"/>
          <w:lang w:eastAsia="en-US"/>
        </w:rPr>
        <w:t xml:space="preserve">κών κτιρίων Δήμου Σαμοθράκης¨  </w:t>
      </w:r>
      <w:r w:rsidRPr="0016185A">
        <w:rPr>
          <w:rFonts w:ascii="Tahoma" w:hAnsi="Tahoma" w:cs="Tahoma"/>
          <w:b/>
          <w:sz w:val="22"/>
          <w:szCs w:val="22"/>
        </w:rPr>
        <w:t>(Άρθρο 222 Ν. 3463/2006 Δ.Κ.Κ. -Άρθρο 99 Ν. 3852/2010</w:t>
      </w:r>
      <w:r w:rsidRPr="0016185A">
        <w:rPr>
          <w:rFonts w:ascii="Tahoma" w:hAnsi="Tahoma" w:cs="Tahoma"/>
          <w:sz w:val="22"/>
          <w:szCs w:val="22"/>
        </w:rPr>
        <w:t>)</w:t>
      </w:r>
      <w:r>
        <w:rPr>
          <w:rFonts w:ascii="Tahoma" w:eastAsia="Batang" w:hAnsi="Tahoma" w:cs="Tahoma"/>
          <w:b/>
          <w:sz w:val="22"/>
          <w:szCs w:val="22"/>
        </w:rPr>
        <w:t>».</w:t>
      </w:r>
    </w:p>
    <w:p w:rsidR="009E64CC" w:rsidRDefault="009E64CC" w:rsidP="009E64CC">
      <w:pPr>
        <w:jc w:val="both"/>
        <w:rPr>
          <w:rFonts w:ascii="Tahoma" w:eastAsia="Batang" w:hAnsi="Tahoma" w:cs="Tahoma"/>
          <w:b/>
          <w:sz w:val="22"/>
          <w:szCs w:val="22"/>
        </w:rPr>
      </w:pPr>
    </w:p>
    <w:p w:rsidR="009E64CC" w:rsidRDefault="009E64CC" w:rsidP="009E64CC">
      <w:pPr>
        <w:ind w:hanging="360"/>
        <w:jc w:val="both"/>
        <w:rPr>
          <w:rFonts w:ascii="Tahoma" w:eastAsia="Batang" w:hAnsi="Tahoma" w:cs="Tahoma"/>
          <w:b/>
          <w:sz w:val="22"/>
          <w:szCs w:val="22"/>
        </w:rPr>
      </w:pPr>
      <w:r>
        <w:rPr>
          <w:rFonts w:ascii="Tahoma" w:eastAsia="Batang" w:hAnsi="Tahoma" w:cs="Tahoma"/>
          <w:b/>
          <w:sz w:val="22"/>
          <w:szCs w:val="22"/>
        </w:rPr>
        <w:t>Αρίθμ. Απόφαση: 249</w:t>
      </w:r>
    </w:p>
    <w:p w:rsidR="009E64CC" w:rsidRDefault="009E64CC" w:rsidP="009E64CC">
      <w:pPr>
        <w:ind w:hanging="360"/>
        <w:jc w:val="both"/>
        <w:rPr>
          <w:rFonts w:ascii="Tahoma" w:eastAsia="Batang" w:hAnsi="Tahoma" w:cs="Tahoma"/>
          <w:b/>
          <w:sz w:val="22"/>
          <w:szCs w:val="22"/>
        </w:rPr>
      </w:pPr>
    </w:p>
    <w:p w:rsidR="009E64CC" w:rsidRDefault="009E64CC" w:rsidP="009E64CC">
      <w:pPr>
        <w:jc w:val="both"/>
        <w:rPr>
          <w:rFonts w:ascii="Tahoma" w:eastAsia="Batang" w:hAnsi="Tahoma" w:cs="Tahoma"/>
          <w:sz w:val="22"/>
          <w:szCs w:val="22"/>
        </w:rPr>
      </w:pPr>
      <w:r>
        <w:rPr>
          <w:rFonts w:ascii="Tahoma" w:eastAsia="Batang" w:hAnsi="Tahoma" w:cs="Tahoma"/>
          <w:sz w:val="22"/>
          <w:szCs w:val="22"/>
        </w:rPr>
        <w:t xml:space="preserve">Πριν από την έναρξη της συνεδρίασης αυτής ο Πρόεδρος του Δημοτικού Συμβουλίου διαπίστωσε ότι σε σύνολο δεκαεπτά (17) συμβούλων ήταν: </w:t>
      </w:r>
    </w:p>
    <w:p w:rsidR="009E64CC" w:rsidRDefault="009E64CC" w:rsidP="009E64CC">
      <w:pPr>
        <w:jc w:val="both"/>
        <w:rPr>
          <w:rFonts w:ascii="Tahoma" w:eastAsia="Batang" w:hAnsi="Tahoma" w:cs="Tahoma"/>
          <w:sz w:val="22"/>
          <w:szCs w:val="22"/>
        </w:rPr>
      </w:pPr>
    </w:p>
    <w:tbl>
      <w:tblPr>
        <w:tblW w:w="14370" w:type="dxa"/>
        <w:tblInd w:w="-77" w:type="dxa"/>
        <w:tblLayout w:type="fixed"/>
        <w:tblLook w:val="04A0"/>
      </w:tblPr>
      <w:tblGrid>
        <w:gridCol w:w="4326"/>
        <w:gridCol w:w="4317"/>
        <w:gridCol w:w="5727"/>
      </w:tblGrid>
      <w:tr w:rsidR="009E64CC" w:rsidTr="000D2B26">
        <w:trPr>
          <w:trHeight w:val="353"/>
        </w:trPr>
        <w:tc>
          <w:tcPr>
            <w:tcW w:w="4326" w:type="dxa"/>
            <w:tcBorders>
              <w:top w:val="single" w:sz="4" w:space="0" w:color="000000"/>
              <w:left w:val="single" w:sz="4" w:space="0" w:color="000000"/>
              <w:bottom w:val="single" w:sz="4" w:space="0" w:color="000000"/>
              <w:right w:val="nil"/>
            </w:tcBorders>
            <w:hideMark/>
          </w:tcPr>
          <w:p w:rsidR="009E64CC" w:rsidRDefault="009E64CC" w:rsidP="000D2B26">
            <w:pPr>
              <w:tabs>
                <w:tab w:val="left" w:pos="8100"/>
              </w:tabs>
              <w:suppressAutoHyphens w:val="0"/>
              <w:spacing w:line="252" w:lineRule="auto"/>
              <w:ind w:right="57"/>
              <w:jc w:val="both"/>
              <w:rPr>
                <w:rFonts w:ascii="Tahoma" w:eastAsia="Batang" w:hAnsi="Tahoma" w:cs="Tahoma"/>
                <w:b/>
                <w:bCs/>
                <w:lang w:eastAsia="el-GR"/>
              </w:rPr>
            </w:pPr>
            <w:r>
              <w:rPr>
                <w:rFonts w:ascii="Tahoma" w:eastAsia="Batang" w:hAnsi="Tahoma" w:cs="Tahoma"/>
                <w:b/>
                <w:sz w:val="22"/>
                <w:szCs w:val="22"/>
                <w:lang w:eastAsia="el-GR"/>
              </w:rPr>
              <w:t>ΠΑ</w:t>
            </w:r>
            <w:r>
              <w:rPr>
                <w:rFonts w:ascii="Tahoma" w:eastAsia="Batang" w:hAnsi="Tahoma" w:cs="Tahoma"/>
                <w:b/>
                <w:bCs/>
                <w:sz w:val="22"/>
                <w:szCs w:val="22"/>
                <w:lang w:eastAsia="el-GR"/>
              </w:rPr>
              <w:t>ΡΟΝΤΕΣ</w:t>
            </w:r>
          </w:p>
        </w:tc>
        <w:tc>
          <w:tcPr>
            <w:tcW w:w="4317" w:type="dxa"/>
            <w:tcBorders>
              <w:top w:val="single" w:sz="4" w:space="0" w:color="000000"/>
              <w:left w:val="single" w:sz="4" w:space="0" w:color="000000"/>
              <w:bottom w:val="single" w:sz="4" w:space="0" w:color="000000"/>
              <w:right w:val="nil"/>
            </w:tcBorders>
            <w:hideMark/>
          </w:tcPr>
          <w:p w:rsidR="009E64CC" w:rsidRDefault="009E64CC" w:rsidP="000D2B26">
            <w:pPr>
              <w:tabs>
                <w:tab w:val="left" w:pos="8100"/>
              </w:tabs>
              <w:suppressAutoHyphens w:val="0"/>
              <w:spacing w:line="252" w:lineRule="auto"/>
              <w:ind w:right="57"/>
              <w:jc w:val="both"/>
              <w:rPr>
                <w:rFonts w:ascii="Tahoma" w:hAnsi="Tahoma" w:cs="Tahoma"/>
                <w:b/>
                <w:lang w:eastAsia="el-GR"/>
              </w:rPr>
            </w:pPr>
            <w:r>
              <w:rPr>
                <w:rFonts w:ascii="Tahoma" w:eastAsia="Batang" w:hAnsi="Tahoma" w:cs="Tahoma"/>
                <w:b/>
                <w:bCs/>
                <w:sz w:val="22"/>
                <w:szCs w:val="22"/>
                <w:lang w:eastAsia="el-GR"/>
              </w:rPr>
              <w:t xml:space="preserve">                     ΑΠΟΝΤΕΣ</w:t>
            </w:r>
          </w:p>
        </w:tc>
        <w:tc>
          <w:tcPr>
            <w:tcW w:w="5727" w:type="dxa"/>
            <w:tcBorders>
              <w:top w:val="nil"/>
              <w:left w:val="single" w:sz="4" w:space="0" w:color="000000"/>
              <w:bottom w:val="nil"/>
              <w:right w:val="nil"/>
            </w:tcBorders>
          </w:tcPr>
          <w:p w:rsidR="009E64CC" w:rsidRDefault="009E64CC" w:rsidP="000D2B26">
            <w:pPr>
              <w:suppressAutoHyphens w:val="0"/>
              <w:snapToGrid w:val="0"/>
              <w:spacing w:line="252" w:lineRule="auto"/>
              <w:ind w:right="57"/>
              <w:rPr>
                <w:rFonts w:ascii="Tahoma" w:hAnsi="Tahoma" w:cs="Tahoma"/>
                <w:b/>
                <w:lang w:eastAsia="el-GR"/>
              </w:rPr>
            </w:pPr>
          </w:p>
        </w:tc>
      </w:tr>
      <w:tr w:rsidR="009E64CC" w:rsidTr="000D2B26">
        <w:trPr>
          <w:trHeight w:val="353"/>
        </w:trPr>
        <w:tc>
          <w:tcPr>
            <w:tcW w:w="4326" w:type="dxa"/>
            <w:tcBorders>
              <w:top w:val="single" w:sz="4" w:space="0" w:color="000000"/>
              <w:left w:val="single" w:sz="4" w:space="0" w:color="000000"/>
              <w:bottom w:val="single" w:sz="4" w:space="0" w:color="000000"/>
              <w:right w:val="nil"/>
            </w:tcBorders>
            <w:hideMark/>
          </w:tcPr>
          <w:p w:rsidR="009E64CC" w:rsidRDefault="009E64CC" w:rsidP="000D2B26">
            <w:pPr>
              <w:tabs>
                <w:tab w:val="left" w:pos="8100"/>
              </w:tabs>
              <w:suppressAutoHyphens w:val="0"/>
              <w:spacing w:line="252" w:lineRule="auto"/>
              <w:ind w:right="57"/>
              <w:jc w:val="both"/>
              <w:rPr>
                <w:rFonts w:ascii="Tahoma" w:hAnsi="Tahoma" w:cs="Tahoma"/>
                <w:lang w:eastAsia="el-GR"/>
              </w:rPr>
            </w:pPr>
            <w:r>
              <w:rPr>
                <w:rFonts w:ascii="Tahoma" w:hAnsi="Tahoma" w:cs="Tahoma"/>
                <w:sz w:val="22"/>
                <w:szCs w:val="22"/>
                <w:lang w:eastAsia="el-GR"/>
              </w:rPr>
              <w:t>1. Βάβουρα Ευαγγελία-  Δημ. Σύμβουλος</w:t>
            </w:r>
          </w:p>
        </w:tc>
        <w:tc>
          <w:tcPr>
            <w:tcW w:w="4317" w:type="dxa"/>
            <w:tcBorders>
              <w:top w:val="single" w:sz="4" w:space="0" w:color="000000"/>
              <w:left w:val="single" w:sz="4" w:space="0" w:color="000000"/>
              <w:bottom w:val="single" w:sz="4" w:space="0" w:color="000000"/>
              <w:right w:val="nil"/>
            </w:tcBorders>
            <w:hideMark/>
          </w:tcPr>
          <w:p w:rsidR="009E64CC" w:rsidRDefault="009E64CC" w:rsidP="000D2B26">
            <w:pPr>
              <w:tabs>
                <w:tab w:val="left" w:pos="8100"/>
              </w:tabs>
              <w:suppressAutoHyphens w:val="0"/>
              <w:spacing w:line="252" w:lineRule="auto"/>
              <w:ind w:right="57"/>
              <w:jc w:val="both"/>
              <w:rPr>
                <w:rFonts w:ascii="Tahoma" w:hAnsi="Tahoma" w:cs="Tahoma"/>
                <w:lang w:eastAsia="el-GR"/>
              </w:rPr>
            </w:pPr>
            <w:r>
              <w:rPr>
                <w:rFonts w:ascii="Tahoma" w:hAnsi="Tahoma" w:cs="Tahoma"/>
                <w:sz w:val="22"/>
                <w:szCs w:val="22"/>
                <w:lang w:eastAsia="el-GR"/>
              </w:rPr>
              <w:t>1. Βογιατζής Ιωάννης</w:t>
            </w:r>
            <w:r>
              <w:rPr>
                <w:rFonts w:ascii="Tahoma" w:eastAsia="Batang" w:hAnsi="Tahoma" w:cs="Tahoma"/>
                <w:bCs/>
                <w:sz w:val="22"/>
                <w:szCs w:val="22"/>
                <w:lang w:eastAsia="el-GR"/>
              </w:rPr>
              <w:t xml:space="preserve">-    </w:t>
            </w:r>
            <w:r>
              <w:rPr>
                <w:rFonts w:ascii="Tahoma" w:hAnsi="Tahoma" w:cs="Tahoma"/>
                <w:sz w:val="22"/>
                <w:szCs w:val="22"/>
                <w:lang w:eastAsia="el-GR"/>
              </w:rPr>
              <w:t>Δημ. Σύμβουλος</w:t>
            </w:r>
          </w:p>
        </w:tc>
        <w:tc>
          <w:tcPr>
            <w:tcW w:w="5727" w:type="dxa"/>
            <w:tcBorders>
              <w:top w:val="nil"/>
              <w:left w:val="single" w:sz="4" w:space="0" w:color="000000"/>
              <w:bottom w:val="nil"/>
              <w:right w:val="nil"/>
            </w:tcBorders>
          </w:tcPr>
          <w:p w:rsidR="009E64CC" w:rsidRDefault="009E64CC" w:rsidP="000D2B26">
            <w:pPr>
              <w:suppressAutoHyphens w:val="0"/>
              <w:snapToGrid w:val="0"/>
              <w:spacing w:line="252" w:lineRule="auto"/>
              <w:ind w:right="57"/>
              <w:rPr>
                <w:rFonts w:ascii="Tahoma" w:hAnsi="Tahoma" w:cs="Tahoma"/>
                <w:lang w:eastAsia="el-GR"/>
              </w:rPr>
            </w:pPr>
          </w:p>
        </w:tc>
      </w:tr>
      <w:tr w:rsidR="009E64CC" w:rsidTr="000D2B26">
        <w:trPr>
          <w:trHeight w:val="353"/>
        </w:trPr>
        <w:tc>
          <w:tcPr>
            <w:tcW w:w="4326" w:type="dxa"/>
            <w:tcBorders>
              <w:top w:val="single" w:sz="4" w:space="0" w:color="000000"/>
              <w:left w:val="single" w:sz="4" w:space="0" w:color="000000"/>
              <w:bottom w:val="single" w:sz="4" w:space="0" w:color="000000"/>
              <w:right w:val="nil"/>
            </w:tcBorders>
            <w:hideMark/>
          </w:tcPr>
          <w:p w:rsidR="009E64CC" w:rsidRDefault="009E64CC" w:rsidP="000D2B26">
            <w:pPr>
              <w:tabs>
                <w:tab w:val="left" w:pos="8100"/>
              </w:tabs>
              <w:suppressAutoHyphens w:val="0"/>
              <w:spacing w:line="252" w:lineRule="auto"/>
              <w:ind w:right="57"/>
              <w:jc w:val="both"/>
              <w:rPr>
                <w:rFonts w:ascii="Tahoma" w:eastAsia="Batang" w:hAnsi="Tahoma" w:cs="Tahoma"/>
                <w:bCs/>
                <w:lang w:eastAsia="el-GR"/>
              </w:rPr>
            </w:pPr>
            <w:r>
              <w:rPr>
                <w:rFonts w:ascii="Tahoma" w:hAnsi="Tahoma" w:cs="Tahoma"/>
                <w:sz w:val="22"/>
                <w:szCs w:val="22"/>
                <w:lang w:eastAsia="el-GR"/>
              </w:rPr>
              <w:t>2.</w:t>
            </w:r>
            <w:r>
              <w:rPr>
                <w:rFonts w:ascii="Tahoma" w:eastAsia="Batang" w:hAnsi="Tahoma" w:cs="Tahoma"/>
                <w:bCs/>
                <w:sz w:val="22"/>
                <w:szCs w:val="22"/>
                <w:lang w:eastAsia="el-GR"/>
              </w:rPr>
              <w:t>Στεργίου Εμμανουήλ        »      »</w:t>
            </w:r>
          </w:p>
        </w:tc>
        <w:tc>
          <w:tcPr>
            <w:tcW w:w="4317" w:type="dxa"/>
            <w:tcBorders>
              <w:top w:val="single" w:sz="4" w:space="0" w:color="000000"/>
              <w:left w:val="single" w:sz="4" w:space="0" w:color="000000"/>
              <w:bottom w:val="single" w:sz="4" w:space="0" w:color="000000"/>
              <w:right w:val="nil"/>
            </w:tcBorders>
            <w:hideMark/>
          </w:tcPr>
          <w:p w:rsidR="009E64CC" w:rsidRDefault="009E64CC" w:rsidP="000D2B26">
            <w:pPr>
              <w:tabs>
                <w:tab w:val="left" w:pos="8100"/>
              </w:tabs>
              <w:suppressAutoHyphens w:val="0"/>
              <w:spacing w:line="252" w:lineRule="auto"/>
              <w:ind w:right="57"/>
              <w:jc w:val="both"/>
              <w:rPr>
                <w:rFonts w:ascii="Tahoma" w:hAnsi="Tahoma" w:cs="Tahoma"/>
                <w:lang w:eastAsia="el-GR"/>
              </w:rPr>
            </w:pPr>
            <w:r>
              <w:rPr>
                <w:rFonts w:ascii="Tahoma" w:eastAsia="Batang" w:hAnsi="Tahoma" w:cs="Tahoma"/>
                <w:bCs/>
                <w:sz w:val="22"/>
                <w:szCs w:val="22"/>
                <w:lang w:eastAsia="el-GR"/>
              </w:rPr>
              <w:t xml:space="preserve">2.  </w:t>
            </w:r>
            <w:r>
              <w:rPr>
                <w:rFonts w:ascii="Tahoma" w:hAnsi="Tahoma" w:cs="Tahoma"/>
                <w:sz w:val="22"/>
                <w:szCs w:val="22"/>
                <w:lang w:eastAsia="el-GR"/>
              </w:rPr>
              <w:t>Ατζανός Παναγιώτης-    »     »</w:t>
            </w:r>
          </w:p>
        </w:tc>
        <w:tc>
          <w:tcPr>
            <w:tcW w:w="5727" w:type="dxa"/>
            <w:tcBorders>
              <w:top w:val="nil"/>
              <w:left w:val="single" w:sz="4" w:space="0" w:color="000000"/>
              <w:bottom w:val="nil"/>
              <w:right w:val="nil"/>
            </w:tcBorders>
          </w:tcPr>
          <w:p w:rsidR="009E64CC" w:rsidRDefault="009E64CC" w:rsidP="000D2B26">
            <w:pPr>
              <w:suppressAutoHyphens w:val="0"/>
              <w:snapToGrid w:val="0"/>
              <w:spacing w:line="252" w:lineRule="auto"/>
              <w:ind w:right="57"/>
              <w:rPr>
                <w:rFonts w:ascii="Tahoma" w:hAnsi="Tahoma" w:cs="Tahoma"/>
                <w:lang w:eastAsia="el-GR"/>
              </w:rPr>
            </w:pPr>
          </w:p>
        </w:tc>
      </w:tr>
      <w:tr w:rsidR="009E64CC" w:rsidTr="000D2B26">
        <w:trPr>
          <w:trHeight w:val="353"/>
        </w:trPr>
        <w:tc>
          <w:tcPr>
            <w:tcW w:w="4326" w:type="dxa"/>
            <w:tcBorders>
              <w:top w:val="single" w:sz="4" w:space="0" w:color="000000"/>
              <w:left w:val="single" w:sz="4" w:space="0" w:color="000000"/>
              <w:bottom w:val="single" w:sz="4" w:space="0" w:color="000000"/>
              <w:right w:val="nil"/>
            </w:tcBorders>
            <w:hideMark/>
          </w:tcPr>
          <w:p w:rsidR="009E64CC" w:rsidRDefault="009E64CC" w:rsidP="000D2B26">
            <w:pPr>
              <w:tabs>
                <w:tab w:val="left" w:pos="8100"/>
              </w:tabs>
              <w:suppressAutoHyphens w:val="0"/>
              <w:spacing w:line="252" w:lineRule="auto"/>
              <w:ind w:right="57"/>
              <w:jc w:val="both"/>
              <w:rPr>
                <w:rFonts w:ascii="Tahoma" w:hAnsi="Tahoma" w:cs="Tahoma"/>
                <w:lang w:eastAsia="el-GR"/>
              </w:rPr>
            </w:pPr>
            <w:r>
              <w:rPr>
                <w:rFonts w:ascii="Tahoma" w:eastAsia="Batang" w:hAnsi="Tahoma" w:cs="Tahoma"/>
                <w:bCs/>
                <w:sz w:val="22"/>
                <w:szCs w:val="22"/>
                <w:lang w:eastAsia="el-GR"/>
              </w:rPr>
              <w:t>3. Γαλατούμος Νικόλαος-  »      »</w:t>
            </w:r>
          </w:p>
        </w:tc>
        <w:tc>
          <w:tcPr>
            <w:tcW w:w="4317" w:type="dxa"/>
            <w:tcBorders>
              <w:top w:val="single" w:sz="4" w:space="0" w:color="000000"/>
              <w:left w:val="single" w:sz="4" w:space="0" w:color="000000"/>
              <w:bottom w:val="single" w:sz="4" w:space="0" w:color="000000"/>
              <w:right w:val="nil"/>
            </w:tcBorders>
            <w:hideMark/>
          </w:tcPr>
          <w:p w:rsidR="009E64CC" w:rsidRDefault="009E64CC" w:rsidP="000D2B26">
            <w:pPr>
              <w:tabs>
                <w:tab w:val="left" w:pos="8100"/>
              </w:tabs>
              <w:suppressAutoHyphens w:val="0"/>
              <w:spacing w:line="252" w:lineRule="auto"/>
              <w:ind w:right="57"/>
              <w:jc w:val="both"/>
              <w:rPr>
                <w:rFonts w:ascii="Tahoma" w:eastAsia="Batang" w:hAnsi="Tahoma" w:cs="Tahoma"/>
                <w:bCs/>
                <w:lang w:eastAsia="el-GR"/>
              </w:rPr>
            </w:pPr>
            <w:r>
              <w:rPr>
                <w:rFonts w:ascii="Tahoma" w:eastAsia="Batang" w:hAnsi="Tahoma" w:cs="Tahoma"/>
                <w:bCs/>
                <w:sz w:val="22"/>
                <w:szCs w:val="22"/>
                <w:lang w:eastAsia="el-GR"/>
              </w:rPr>
              <w:t xml:space="preserve">3. </w:t>
            </w:r>
            <w:r>
              <w:rPr>
                <w:rFonts w:ascii="Tahoma" w:hAnsi="Tahoma" w:cs="Tahoma"/>
                <w:sz w:val="22"/>
                <w:szCs w:val="22"/>
                <w:lang w:eastAsia="el-GR"/>
              </w:rPr>
              <w:t xml:space="preserve">. </w:t>
            </w:r>
            <w:r>
              <w:rPr>
                <w:rFonts w:ascii="Tahoma" w:eastAsia="Batang" w:hAnsi="Tahoma" w:cs="Tahoma"/>
                <w:bCs/>
                <w:sz w:val="22"/>
                <w:szCs w:val="22"/>
                <w:lang w:eastAsia="el-GR"/>
              </w:rPr>
              <w:t>Γλήνιας Μιχαήλ-           »     »</w:t>
            </w:r>
          </w:p>
        </w:tc>
        <w:tc>
          <w:tcPr>
            <w:tcW w:w="5727" w:type="dxa"/>
            <w:tcBorders>
              <w:top w:val="nil"/>
              <w:left w:val="single" w:sz="4" w:space="0" w:color="000000"/>
              <w:bottom w:val="nil"/>
              <w:right w:val="nil"/>
            </w:tcBorders>
          </w:tcPr>
          <w:p w:rsidR="009E64CC" w:rsidRDefault="009E64CC" w:rsidP="000D2B26">
            <w:pPr>
              <w:suppressAutoHyphens w:val="0"/>
              <w:snapToGrid w:val="0"/>
              <w:spacing w:line="252" w:lineRule="auto"/>
              <w:ind w:right="57"/>
              <w:rPr>
                <w:rFonts w:ascii="Tahoma" w:hAnsi="Tahoma" w:cs="Tahoma"/>
                <w:lang w:eastAsia="el-GR"/>
              </w:rPr>
            </w:pPr>
          </w:p>
        </w:tc>
      </w:tr>
      <w:tr w:rsidR="009E64CC" w:rsidTr="000D2B26">
        <w:trPr>
          <w:trHeight w:val="353"/>
        </w:trPr>
        <w:tc>
          <w:tcPr>
            <w:tcW w:w="4326" w:type="dxa"/>
            <w:tcBorders>
              <w:top w:val="single" w:sz="4" w:space="0" w:color="000000"/>
              <w:left w:val="single" w:sz="4" w:space="0" w:color="000000"/>
              <w:bottom w:val="single" w:sz="4" w:space="0" w:color="000000"/>
              <w:right w:val="nil"/>
            </w:tcBorders>
            <w:hideMark/>
          </w:tcPr>
          <w:p w:rsidR="009E64CC" w:rsidRDefault="009E64CC" w:rsidP="000D2B26">
            <w:pPr>
              <w:tabs>
                <w:tab w:val="left" w:pos="8100"/>
              </w:tabs>
              <w:suppressAutoHyphens w:val="0"/>
              <w:spacing w:line="252" w:lineRule="auto"/>
              <w:ind w:right="57"/>
              <w:jc w:val="both"/>
              <w:rPr>
                <w:rFonts w:ascii="Tahoma" w:eastAsia="Batang" w:hAnsi="Tahoma" w:cs="Tahoma"/>
                <w:bCs/>
                <w:lang w:eastAsia="el-GR"/>
              </w:rPr>
            </w:pPr>
            <w:r>
              <w:rPr>
                <w:rFonts w:ascii="Tahoma" w:eastAsia="Batang" w:hAnsi="Tahoma" w:cs="Tahoma"/>
                <w:bCs/>
                <w:sz w:val="22"/>
                <w:szCs w:val="22"/>
                <w:lang w:eastAsia="el-GR"/>
              </w:rPr>
              <w:t>4. Φωτεινού Φωτεινός-       »      »</w:t>
            </w:r>
          </w:p>
        </w:tc>
        <w:tc>
          <w:tcPr>
            <w:tcW w:w="4317" w:type="dxa"/>
            <w:tcBorders>
              <w:top w:val="single" w:sz="4" w:space="0" w:color="000000"/>
              <w:left w:val="single" w:sz="4" w:space="0" w:color="000000"/>
              <w:bottom w:val="single" w:sz="4" w:space="0" w:color="000000"/>
              <w:right w:val="nil"/>
            </w:tcBorders>
            <w:hideMark/>
          </w:tcPr>
          <w:p w:rsidR="009E64CC" w:rsidRDefault="009E64CC" w:rsidP="000D2B26">
            <w:pPr>
              <w:tabs>
                <w:tab w:val="left" w:pos="8100"/>
              </w:tabs>
              <w:suppressAutoHyphens w:val="0"/>
              <w:spacing w:line="252" w:lineRule="auto"/>
              <w:ind w:right="57"/>
              <w:jc w:val="both"/>
              <w:rPr>
                <w:rFonts w:ascii="Tahoma" w:eastAsia="Batang" w:hAnsi="Tahoma" w:cs="Tahoma"/>
                <w:bCs/>
                <w:lang w:eastAsia="el-GR"/>
              </w:rPr>
            </w:pPr>
            <w:r>
              <w:rPr>
                <w:rFonts w:ascii="Tahoma" w:eastAsia="Batang" w:hAnsi="Tahoma" w:cs="Tahoma"/>
                <w:bCs/>
                <w:sz w:val="22"/>
                <w:szCs w:val="22"/>
                <w:lang w:eastAsia="el-GR"/>
              </w:rPr>
              <w:t xml:space="preserve">4. </w:t>
            </w:r>
            <w:r>
              <w:rPr>
                <w:rFonts w:ascii="Tahoma" w:hAnsi="Tahoma" w:cs="Tahoma"/>
                <w:sz w:val="22"/>
                <w:szCs w:val="22"/>
                <w:lang w:eastAsia="el-GR"/>
              </w:rPr>
              <w:t>Μόραλη Αντωνάκη Χρυσάνθη- »   »</w:t>
            </w:r>
          </w:p>
        </w:tc>
        <w:tc>
          <w:tcPr>
            <w:tcW w:w="5727" w:type="dxa"/>
            <w:tcBorders>
              <w:top w:val="nil"/>
              <w:left w:val="single" w:sz="4" w:space="0" w:color="000000"/>
              <w:bottom w:val="nil"/>
              <w:right w:val="nil"/>
            </w:tcBorders>
          </w:tcPr>
          <w:p w:rsidR="009E64CC" w:rsidRDefault="009E64CC" w:rsidP="000D2B26">
            <w:pPr>
              <w:suppressAutoHyphens w:val="0"/>
              <w:snapToGrid w:val="0"/>
              <w:spacing w:line="252" w:lineRule="auto"/>
              <w:ind w:right="57"/>
              <w:rPr>
                <w:rFonts w:ascii="Tahoma" w:hAnsi="Tahoma" w:cs="Tahoma"/>
                <w:lang w:eastAsia="el-GR"/>
              </w:rPr>
            </w:pPr>
          </w:p>
        </w:tc>
      </w:tr>
      <w:tr w:rsidR="009E64CC" w:rsidTr="000D2B26">
        <w:trPr>
          <w:trHeight w:val="353"/>
        </w:trPr>
        <w:tc>
          <w:tcPr>
            <w:tcW w:w="4326" w:type="dxa"/>
            <w:tcBorders>
              <w:top w:val="single" w:sz="4" w:space="0" w:color="000000"/>
              <w:left w:val="single" w:sz="4" w:space="0" w:color="000000"/>
              <w:bottom w:val="single" w:sz="4" w:space="0" w:color="000000"/>
              <w:right w:val="nil"/>
            </w:tcBorders>
            <w:hideMark/>
          </w:tcPr>
          <w:p w:rsidR="009E64CC" w:rsidRDefault="009E64CC" w:rsidP="000D2B26">
            <w:pPr>
              <w:tabs>
                <w:tab w:val="left" w:pos="8100"/>
              </w:tabs>
              <w:suppressAutoHyphens w:val="0"/>
              <w:spacing w:line="252" w:lineRule="auto"/>
              <w:ind w:right="57"/>
              <w:jc w:val="both"/>
              <w:rPr>
                <w:rFonts w:ascii="Tahoma" w:eastAsia="Batang" w:hAnsi="Tahoma" w:cs="Tahoma"/>
                <w:bCs/>
                <w:lang w:eastAsia="el-GR"/>
              </w:rPr>
            </w:pPr>
            <w:r>
              <w:rPr>
                <w:rFonts w:ascii="Tahoma" w:eastAsia="Batang" w:hAnsi="Tahoma" w:cs="Tahoma"/>
                <w:bCs/>
                <w:sz w:val="22"/>
                <w:szCs w:val="22"/>
                <w:lang w:eastAsia="el-GR"/>
              </w:rPr>
              <w:t>5. Σκαρλατίδης Αθανάσιος-   »     »</w:t>
            </w:r>
          </w:p>
        </w:tc>
        <w:tc>
          <w:tcPr>
            <w:tcW w:w="4317" w:type="dxa"/>
            <w:tcBorders>
              <w:top w:val="single" w:sz="4" w:space="0" w:color="000000"/>
              <w:left w:val="single" w:sz="4" w:space="0" w:color="000000"/>
              <w:bottom w:val="single" w:sz="4" w:space="0" w:color="000000"/>
              <w:right w:val="nil"/>
            </w:tcBorders>
            <w:hideMark/>
          </w:tcPr>
          <w:p w:rsidR="009E64CC" w:rsidRDefault="009E64CC" w:rsidP="000D2B26">
            <w:pPr>
              <w:tabs>
                <w:tab w:val="left" w:pos="8100"/>
              </w:tabs>
              <w:suppressAutoHyphens w:val="0"/>
              <w:spacing w:line="252" w:lineRule="auto"/>
              <w:ind w:right="57"/>
              <w:jc w:val="both"/>
              <w:rPr>
                <w:rFonts w:ascii="Tahoma" w:hAnsi="Tahoma" w:cs="Tahoma"/>
                <w:lang w:eastAsia="el-GR"/>
              </w:rPr>
            </w:pPr>
            <w:r>
              <w:rPr>
                <w:rFonts w:ascii="Tahoma" w:hAnsi="Tahoma" w:cs="Tahoma"/>
                <w:sz w:val="22"/>
                <w:szCs w:val="22"/>
                <w:lang w:eastAsia="el-GR"/>
              </w:rPr>
              <w:t>5. Κορδώνια Ευγενία-         »      »</w:t>
            </w:r>
          </w:p>
        </w:tc>
        <w:tc>
          <w:tcPr>
            <w:tcW w:w="5727" w:type="dxa"/>
            <w:tcBorders>
              <w:top w:val="nil"/>
              <w:left w:val="single" w:sz="4" w:space="0" w:color="000000"/>
              <w:bottom w:val="nil"/>
              <w:right w:val="nil"/>
            </w:tcBorders>
          </w:tcPr>
          <w:p w:rsidR="009E64CC" w:rsidRDefault="009E64CC" w:rsidP="000D2B26">
            <w:pPr>
              <w:suppressAutoHyphens w:val="0"/>
              <w:snapToGrid w:val="0"/>
              <w:spacing w:line="252" w:lineRule="auto"/>
              <w:ind w:right="57"/>
              <w:rPr>
                <w:rFonts w:ascii="Tahoma" w:hAnsi="Tahoma" w:cs="Tahoma"/>
                <w:lang w:eastAsia="el-GR"/>
              </w:rPr>
            </w:pPr>
          </w:p>
        </w:tc>
      </w:tr>
      <w:tr w:rsidR="009E64CC" w:rsidTr="000D2B26">
        <w:trPr>
          <w:trHeight w:val="353"/>
        </w:trPr>
        <w:tc>
          <w:tcPr>
            <w:tcW w:w="4326" w:type="dxa"/>
            <w:tcBorders>
              <w:top w:val="single" w:sz="4" w:space="0" w:color="000000"/>
              <w:left w:val="single" w:sz="4" w:space="0" w:color="000000"/>
              <w:bottom w:val="single" w:sz="4" w:space="0" w:color="000000"/>
              <w:right w:val="nil"/>
            </w:tcBorders>
            <w:hideMark/>
          </w:tcPr>
          <w:p w:rsidR="009E64CC" w:rsidRDefault="009E64CC" w:rsidP="000D2B26">
            <w:pPr>
              <w:tabs>
                <w:tab w:val="left" w:pos="8100"/>
              </w:tabs>
              <w:suppressAutoHyphens w:val="0"/>
              <w:spacing w:line="252" w:lineRule="auto"/>
              <w:ind w:right="57"/>
              <w:jc w:val="both"/>
              <w:rPr>
                <w:rFonts w:ascii="Tahoma" w:hAnsi="Tahoma" w:cs="Tahoma"/>
                <w:lang w:eastAsia="el-GR"/>
              </w:rPr>
            </w:pPr>
            <w:r>
              <w:rPr>
                <w:rFonts w:ascii="Tahoma" w:hAnsi="Tahoma" w:cs="Tahoma"/>
                <w:sz w:val="22"/>
                <w:szCs w:val="22"/>
                <w:lang w:eastAsia="el-GR"/>
              </w:rPr>
              <w:lastRenderedPageBreak/>
              <w:t xml:space="preserve">6. </w:t>
            </w:r>
            <w:r>
              <w:rPr>
                <w:rFonts w:ascii="Tahoma" w:eastAsia="Batang" w:hAnsi="Tahoma" w:cs="Tahoma"/>
                <w:bCs/>
                <w:sz w:val="22"/>
                <w:szCs w:val="22"/>
                <w:lang w:eastAsia="el-GR"/>
              </w:rPr>
              <w:t>Ταμπάκης Νικόλαος -       »      »</w:t>
            </w:r>
          </w:p>
        </w:tc>
        <w:tc>
          <w:tcPr>
            <w:tcW w:w="4317" w:type="dxa"/>
            <w:tcBorders>
              <w:top w:val="single" w:sz="4" w:space="0" w:color="000000"/>
              <w:left w:val="single" w:sz="4" w:space="0" w:color="000000"/>
              <w:bottom w:val="single" w:sz="4" w:space="0" w:color="000000"/>
              <w:right w:val="nil"/>
            </w:tcBorders>
            <w:hideMark/>
          </w:tcPr>
          <w:p w:rsidR="009E64CC" w:rsidRDefault="009E64CC" w:rsidP="000D2B26">
            <w:pPr>
              <w:rPr>
                <w:rFonts w:ascii="Tahoma" w:hAnsi="Tahoma" w:cs="Tahoma"/>
                <w:lang w:eastAsia="el-GR"/>
              </w:rPr>
            </w:pPr>
          </w:p>
        </w:tc>
        <w:tc>
          <w:tcPr>
            <w:tcW w:w="5727" w:type="dxa"/>
            <w:tcBorders>
              <w:top w:val="nil"/>
              <w:left w:val="single" w:sz="4" w:space="0" w:color="000000"/>
              <w:bottom w:val="nil"/>
              <w:right w:val="nil"/>
            </w:tcBorders>
          </w:tcPr>
          <w:p w:rsidR="009E64CC" w:rsidRDefault="009E64CC" w:rsidP="000D2B26">
            <w:pPr>
              <w:suppressAutoHyphens w:val="0"/>
              <w:snapToGrid w:val="0"/>
              <w:spacing w:line="252" w:lineRule="auto"/>
              <w:ind w:right="57"/>
              <w:rPr>
                <w:rFonts w:ascii="Tahoma" w:hAnsi="Tahoma" w:cs="Tahoma"/>
                <w:lang w:eastAsia="el-GR"/>
              </w:rPr>
            </w:pPr>
          </w:p>
        </w:tc>
      </w:tr>
      <w:tr w:rsidR="009E64CC" w:rsidTr="000D2B26">
        <w:trPr>
          <w:trHeight w:val="353"/>
        </w:trPr>
        <w:tc>
          <w:tcPr>
            <w:tcW w:w="4326" w:type="dxa"/>
            <w:tcBorders>
              <w:top w:val="single" w:sz="4" w:space="0" w:color="000000"/>
              <w:left w:val="single" w:sz="4" w:space="0" w:color="000000"/>
              <w:bottom w:val="single" w:sz="4" w:space="0" w:color="000000"/>
              <w:right w:val="nil"/>
            </w:tcBorders>
            <w:hideMark/>
          </w:tcPr>
          <w:p w:rsidR="009E64CC" w:rsidRDefault="009E64CC" w:rsidP="000D2B26">
            <w:pPr>
              <w:tabs>
                <w:tab w:val="left" w:pos="8100"/>
              </w:tabs>
              <w:suppressAutoHyphens w:val="0"/>
              <w:spacing w:line="252" w:lineRule="auto"/>
              <w:ind w:right="57"/>
              <w:jc w:val="both"/>
              <w:rPr>
                <w:rFonts w:ascii="Tahoma" w:hAnsi="Tahoma" w:cs="Tahoma"/>
                <w:lang w:eastAsia="el-GR"/>
              </w:rPr>
            </w:pPr>
            <w:r>
              <w:rPr>
                <w:rFonts w:ascii="Tahoma" w:eastAsia="Batang" w:hAnsi="Tahoma" w:cs="Tahoma"/>
                <w:bCs/>
                <w:sz w:val="22"/>
                <w:szCs w:val="22"/>
                <w:lang w:eastAsia="el-GR"/>
              </w:rPr>
              <w:t>7. Μισέντου Φράγκου Άννα-»     »</w:t>
            </w:r>
          </w:p>
        </w:tc>
        <w:tc>
          <w:tcPr>
            <w:tcW w:w="4317" w:type="dxa"/>
            <w:tcBorders>
              <w:top w:val="single" w:sz="4" w:space="0" w:color="000000"/>
              <w:left w:val="single" w:sz="4" w:space="0" w:color="000000"/>
              <w:bottom w:val="single" w:sz="4" w:space="0" w:color="000000"/>
              <w:right w:val="nil"/>
            </w:tcBorders>
            <w:hideMark/>
          </w:tcPr>
          <w:p w:rsidR="009E64CC" w:rsidRDefault="009E64CC" w:rsidP="000D2B26">
            <w:pPr>
              <w:rPr>
                <w:rFonts w:ascii="Tahoma" w:hAnsi="Tahoma" w:cs="Tahoma"/>
                <w:lang w:eastAsia="el-GR"/>
              </w:rPr>
            </w:pPr>
          </w:p>
        </w:tc>
        <w:tc>
          <w:tcPr>
            <w:tcW w:w="5727" w:type="dxa"/>
            <w:tcBorders>
              <w:top w:val="nil"/>
              <w:left w:val="single" w:sz="4" w:space="0" w:color="000000"/>
              <w:bottom w:val="nil"/>
              <w:right w:val="nil"/>
            </w:tcBorders>
          </w:tcPr>
          <w:p w:rsidR="009E64CC" w:rsidRDefault="009E64CC" w:rsidP="000D2B26">
            <w:pPr>
              <w:suppressAutoHyphens w:val="0"/>
              <w:snapToGrid w:val="0"/>
              <w:spacing w:line="252" w:lineRule="auto"/>
              <w:ind w:right="57"/>
              <w:rPr>
                <w:rFonts w:ascii="Tahoma" w:hAnsi="Tahoma" w:cs="Tahoma"/>
                <w:lang w:eastAsia="el-GR"/>
              </w:rPr>
            </w:pPr>
          </w:p>
        </w:tc>
      </w:tr>
      <w:tr w:rsidR="009E64CC" w:rsidTr="000D2B26">
        <w:trPr>
          <w:trHeight w:val="353"/>
        </w:trPr>
        <w:tc>
          <w:tcPr>
            <w:tcW w:w="4326" w:type="dxa"/>
            <w:tcBorders>
              <w:top w:val="single" w:sz="4" w:space="0" w:color="000000"/>
              <w:left w:val="single" w:sz="4" w:space="0" w:color="000000"/>
              <w:bottom w:val="single" w:sz="4" w:space="0" w:color="000000"/>
              <w:right w:val="nil"/>
            </w:tcBorders>
            <w:hideMark/>
          </w:tcPr>
          <w:p w:rsidR="009E64CC" w:rsidRDefault="009E64CC" w:rsidP="000D2B26">
            <w:pPr>
              <w:tabs>
                <w:tab w:val="left" w:pos="8100"/>
              </w:tabs>
              <w:suppressAutoHyphens w:val="0"/>
              <w:spacing w:line="252" w:lineRule="auto"/>
              <w:ind w:right="57"/>
              <w:jc w:val="both"/>
              <w:rPr>
                <w:rFonts w:ascii="Tahoma" w:hAnsi="Tahoma" w:cs="Tahoma"/>
                <w:lang w:eastAsia="el-GR"/>
              </w:rPr>
            </w:pPr>
            <w:r>
              <w:rPr>
                <w:rFonts w:ascii="Tahoma" w:eastAsia="Batang" w:hAnsi="Tahoma" w:cs="Tahoma"/>
                <w:bCs/>
                <w:sz w:val="22"/>
                <w:szCs w:val="22"/>
                <w:lang w:eastAsia="el-GR"/>
              </w:rPr>
              <w:t>8. Παπάς Παναγιώτης- Πρόεδρος ΔΣ.</w:t>
            </w:r>
          </w:p>
        </w:tc>
        <w:tc>
          <w:tcPr>
            <w:tcW w:w="4317" w:type="dxa"/>
            <w:tcBorders>
              <w:top w:val="single" w:sz="4" w:space="0" w:color="000000"/>
              <w:left w:val="single" w:sz="4" w:space="0" w:color="000000"/>
              <w:bottom w:val="single" w:sz="4" w:space="0" w:color="000000"/>
              <w:right w:val="nil"/>
            </w:tcBorders>
            <w:hideMark/>
          </w:tcPr>
          <w:p w:rsidR="009E64CC" w:rsidRDefault="009E64CC" w:rsidP="000D2B26">
            <w:pPr>
              <w:tabs>
                <w:tab w:val="left" w:pos="8100"/>
              </w:tabs>
              <w:suppressAutoHyphens w:val="0"/>
              <w:spacing w:line="252" w:lineRule="auto"/>
              <w:ind w:right="57"/>
              <w:jc w:val="both"/>
              <w:rPr>
                <w:rFonts w:ascii="Tahoma" w:eastAsia="Batang" w:hAnsi="Tahoma" w:cs="Tahoma"/>
                <w:bCs/>
                <w:lang w:eastAsia="el-GR"/>
              </w:rPr>
            </w:pPr>
          </w:p>
        </w:tc>
        <w:tc>
          <w:tcPr>
            <w:tcW w:w="5727" w:type="dxa"/>
            <w:tcBorders>
              <w:top w:val="nil"/>
              <w:left w:val="single" w:sz="4" w:space="0" w:color="000000"/>
              <w:bottom w:val="nil"/>
              <w:right w:val="nil"/>
            </w:tcBorders>
          </w:tcPr>
          <w:p w:rsidR="009E64CC" w:rsidRDefault="009E64CC" w:rsidP="000D2B26">
            <w:pPr>
              <w:suppressAutoHyphens w:val="0"/>
              <w:snapToGrid w:val="0"/>
              <w:spacing w:line="252" w:lineRule="auto"/>
              <w:ind w:right="57"/>
              <w:rPr>
                <w:rFonts w:ascii="Tahoma" w:hAnsi="Tahoma" w:cs="Tahoma"/>
                <w:lang w:eastAsia="el-GR"/>
              </w:rPr>
            </w:pPr>
          </w:p>
        </w:tc>
      </w:tr>
      <w:tr w:rsidR="009E64CC" w:rsidTr="000D2B26">
        <w:trPr>
          <w:trHeight w:val="353"/>
        </w:trPr>
        <w:tc>
          <w:tcPr>
            <w:tcW w:w="4326" w:type="dxa"/>
            <w:tcBorders>
              <w:top w:val="single" w:sz="4" w:space="0" w:color="000000"/>
              <w:left w:val="single" w:sz="4" w:space="0" w:color="000000"/>
              <w:bottom w:val="single" w:sz="4" w:space="0" w:color="000000"/>
              <w:right w:val="nil"/>
            </w:tcBorders>
            <w:hideMark/>
          </w:tcPr>
          <w:p w:rsidR="009E64CC" w:rsidRDefault="009E64CC" w:rsidP="000D2B26">
            <w:pPr>
              <w:tabs>
                <w:tab w:val="left" w:pos="8100"/>
              </w:tabs>
              <w:suppressAutoHyphens w:val="0"/>
              <w:spacing w:line="252" w:lineRule="auto"/>
              <w:ind w:right="57"/>
              <w:jc w:val="both"/>
              <w:rPr>
                <w:rFonts w:ascii="Tahoma" w:hAnsi="Tahoma" w:cs="Tahoma"/>
                <w:lang w:eastAsia="el-GR"/>
              </w:rPr>
            </w:pPr>
            <w:r>
              <w:rPr>
                <w:rFonts w:ascii="Tahoma" w:eastAsia="Batang" w:hAnsi="Tahoma" w:cs="Tahoma"/>
                <w:bCs/>
                <w:sz w:val="22"/>
                <w:szCs w:val="22"/>
                <w:lang w:eastAsia="el-GR"/>
              </w:rPr>
              <w:t>9. Πρόξενος Χρήστος-       »      »</w:t>
            </w:r>
          </w:p>
        </w:tc>
        <w:tc>
          <w:tcPr>
            <w:tcW w:w="4317" w:type="dxa"/>
            <w:tcBorders>
              <w:top w:val="single" w:sz="4" w:space="0" w:color="000000"/>
              <w:left w:val="single" w:sz="4" w:space="0" w:color="000000"/>
              <w:bottom w:val="single" w:sz="4" w:space="0" w:color="000000"/>
              <w:right w:val="nil"/>
            </w:tcBorders>
            <w:hideMark/>
          </w:tcPr>
          <w:p w:rsidR="009E64CC" w:rsidRDefault="009E64CC" w:rsidP="000D2B26">
            <w:pPr>
              <w:rPr>
                <w:rFonts w:ascii="Tahoma" w:hAnsi="Tahoma" w:cs="Tahoma"/>
                <w:lang w:eastAsia="el-GR"/>
              </w:rPr>
            </w:pPr>
          </w:p>
        </w:tc>
        <w:tc>
          <w:tcPr>
            <w:tcW w:w="5727" w:type="dxa"/>
            <w:tcBorders>
              <w:top w:val="nil"/>
              <w:left w:val="single" w:sz="4" w:space="0" w:color="000000"/>
              <w:bottom w:val="nil"/>
              <w:right w:val="nil"/>
            </w:tcBorders>
          </w:tcPr>
          <w:p w:rsidR="009E64CC" w:rsidRDefault="009E64CC" w:rsidP="000D2B26">
            <w:pPr>
              <w:suppressAutoHyphens w:val="0"/>
              <w:snapToGrid w:val="0"/>
              <w:spacing w:line="252" w:lineRule="auto"/>
              <w:ind w:right="57"/>
              <w:rPr>
                <w:rFonts w:ascii="Tahoma" w:hAnsi="Tahoma" w:cs="Tahoma"/>
                <w:lang w:eastAsia="el-GR"/>
              </w:rPr>
            </w:pPr>
          </w:p>
        </w:tc>
      </w:tr>
      <w:tr w:rsidR="009E64CC" w:rsidTr="000D2B26">
        <w:trPr>
          <w:trHeight w:val="353"/>
        </w:trPr>
        <w:tc>
          <w:tcPr>
            <w:tcW w:w="4326" w:type="dxa"/>
            <w:tcBorders>
              <w:top w:val="single" w:sz="4" w:space="0" w:color="000000"/>
              <w:left w:val="single" w:sz="4" w:space="0" w:color="000000"/>
              <w:bottom w:val="single" w:sz="4" w:space="0" w:color="000000"/>
              <w:right w:val="nil"/>
            </w:tcBorders>
            <w:hideMark/>
          </w:tcPr>
          <w:p w:rsidR="009E64CC" w:rsidRDefault="009E64CC" w:rsidP="000D2B26">
            <w:pPr>
              <w:tabs>
                <w:tab w:val="left" w:pos="8100"/>
              </w:tabs>
              <w:suppressAutoHyphens w:val="0"/>
              <w:spacing w:line="252" w:lineRule="auto"/>
              <w:ind w:right="57"/>
              <w:jc w:val="both"/>
              <w:rPr>
                <w:rFonts w:ascii="Tahoma" w:eastAsia="Batang" w:hAnsi="Tahoma" w:cs="Tahoma"/>
                <w:bCs/>
                <w:lang w:eastAsia="el-GR"/>
              </w:rPr>
            </w:pPr>
            <w:r>
              <w:rPr>
                <w:rFonts w:ascii="Tahoma" w:eastAsia="Batang" w:hAnsi="Tahoma" w:cs="Tahoma"/>
                <w:bCs/>
                <w:sz w:val="22"/>
                <w:szCs w:val="22"/>
                <w:lang w:eastAsia="el-GR"/>
              </w:rPr>
              <w:t>10. Κουτράκη Μαρία-         »      »</w:t>
            </w:r>
          </w:p>
        </w:tc>
        <w:tc>
          <w:tcPr>
            <w:tcW w:w="4317" w:type="dxa"/>
            <w:tcBorders>
              <w:top w:val="single" w:sz="4" w:space="0" w:color="000000"/>
              <w:left w:val="single" w:sz="4" w:space="0" w:color="000000"/>
              <w:bottom w:val="single" w:sz="4" w:space="0" w:color="000000"/>
              <w:right w:val="nil"/>
            </w:tcBorders>
          </w:tcPr>
          <w:p w:rsidR="009E64CC" w:rsidRDefault="009E64CC" w:rsidP="000D2B26">
            <w:pPr>
              <w:tabs>
                <w:tab w:val="left" w:pos="8100"/>
              </w:tabs>
              <w:suppressAutoHyphens w:val="0"/>
              <w:spacing w:line="252" w:lineRule="auto"/>
              <w:ind w:right="57"/>
              <w:jc w:val="both"/>
              <w:rPr>
                <w:rFonts w:ascii="Tahoma" w:eastAsia="Batang" w:hAnsi="Tahoma" w:cs="Tahoma"/>
                <w:bCs/>
                <w:lang w:eastAsia="el-GR"/>
              </w:rPr>
            </w:pPr>
          </w:p>
        </w:tc>
        <w:tc>
          <w:tcPr>
            <w:tcW w:w="5727" w:type="dxa"/>
            <w:tcBorders>
              <w:top w:val="nil"/>
              <w:left w:val="single" w:sz="4" w:space="0" w:color="000000"/>
              <w:bottom w:val="nil"/>
              <w:right w:val="nil"/>
            </w:tcBorders>
          </w:tcPr>
          <w:p w:rsidR="009E64CC" w:rsidRDefault="009E64CC" w:rsidP="000D2B26">
            <w:pPr>
              <w:suppressAutoHyphens w:val="0"/>
              <w:snapToGrid w:val="0"/>
              <w:spacing w:line="252" w:lineRule="auto"/>
              <w:ind w:right="57"/>
              <w:rPr>
                <w:rFonts w:ascii="Tahoma" w:hAnsi="Tahoma" w:cs="Tahoma"/>
                <w:lang w:eastAsia="el-GR"/>
              </w:rPr>
            </w:pPr>
          </w:p>
        </w:tc>
      </w:tr>
      <w:tr w:rsidR="009E64CC" w:rsidTr="000D2B26">
        <w:trPr>
          <w:trHeight w:val="353"/>
        </w:trPr>
        <w:tc>
          <w:tcPr>
            <w:tcW w:w="4326" w:type="dxa"/>
            <w:tcBorders>
              <w:top w:val="single" w:sz="4" w:space="0" w:color="000000"/>
              <w:left w:val="single" w:sz="4" w:space="0" w:color="000000"/>
              <w:bottom w:val="single" w:sz="4" w:space="0" w:color="000000"/>
              <w:right w:val="nil"/>
            </w:tcBorders>
            <w:hideMark/>
          </w:tcPr>
          <w:p w:rsidR="009E64CC" w:rsidRDefault="009E64CC" w:rsidP="000D2B26">
            <w:pPr>
              <w:tabs>
                <w:tab w:val="left" w:pos="8100"/>
              </w:tabs>
              <w:suppressAutoHyphens w:val="0"/>
              <w:spacing w:line="252" w:lineRule="auto"/>
              <w:ind w:right="57"/>
              <w:jc w:val="both"/>
              <w:rPr>
                <w:rFonts w:ascii="Tahoma" w:eastAsia="Batang" w:hAnsi="Tahoma" w:cs="Tahoma"/>
                <w:bCs/>
                <w:lang w:eastAsia="el-GR"/>
              </w:rPr>
            </w:pPr>
            <w:r>
              <w:rPr>
                <w:rFonts w:ascii="Tahoma" w:hAnsi="Tahoma" w:cs="Tahoma"/>
                <w:sz w:val="22"/>
                <w:szCs w:val="22"/>
                <w:lang w:eastAsia="el-GR"/>
              </w:rPr>
              <w:t>11. ΛάζαρηςΑλεξανδρος</w:t>
            </w:r>
            <w:r>
              <w:rPr>
                <w:rFonts w:ascii="Tahoma" w:eastAsia="Batang" w:hAnsi="Tahoma" w:cs="Tahoma"/>
                <w:bCs/>
                <w:sz w:val="22"/>
                <w:szCs w:val="22"/>
                <w:lang w:eastAsia="el-GR"/>
              </w:rPr>
              <w:t>-   »      »</w:t>
            </w:r>
          </w:p>
        </w:tc>
        <w:tc>
          <w:tcPr>
            <w:tcW w:w="4317" w:type="dxa"/>
            <w:tcBorders>
              <w:top w:val="single" w:sz="4" w:space="0" w:color="000000"/>
              <w:left w:val="single" w:sz="4" w:space="0" w:color="000000"/>
              <w:bottom w:val="single" w:sz="4" w:space="0" w:color="000000"/>
              <w:right w:val="nil"/>
            </w:tcBorders>
          </w:tcPr>
          <w:p w:rsidR="009E64CC" w:rsidRDefault="009E64CC" w:rsidP="000D2B26">
            <w:pPr>
              <w:tabs>
                <w:tab w:val="left" w:pos="8100"/>
              </w:tabs>
              <w:suppressAutoHyphens w:val="0"/>
              <w:spacing w:line="252" w:lineRule="auto"/>
              <w:ind w:right="57"/>
              <w:jc w:val="both"/>
              <w:rPr>
                <w:rFonts w:ascii="Tahoma" w:eastAsia="Batang" w:hAnsi="Tahoma" w:cs="Tahoma"/>
                <w:bCs/>
                <w:lang w:eastAsia="el-GR"/>
              </w:rPr>
            </w:pPr>
          </w:p>
        </w:tc>
        <w:tc>
          <w:tcPr>
            <w:tcW w:w="5727" w:type="dxa"/>
            <w:tcBorders>
              <w:top w:val="nil"/>
              <w:left w:val="single" w:sz="4" w:space="0" w:color="000000"/>
              <w:bottom w:val="nil"/>
              <w:right w:val="nil"/>
            </w:tcBorders>
          </w:tcPr>
          <w:p w:rsidR="009E64CC" w:rsidRDefault="009E64CC" w:rsidP="000D2B26">
            <w:pPr>
              <w:suppressAutoHyphens w:val="0"/>
              <w:snapToGrid w:val="0"/>
              <w:spacing w:line="252" w:lineRule="auto"/>
              <w:ind w:right="57"/>
              <w:rPr>
                <w:rFonts w:ascii="Tahoma" w:hAnsi="Tahoma" w:cs="Tahoma"/>
                <w:lang w:eastAsia="el-GR"/>
              </w:rPr>
            </w:pPr>
          </w:p>
        </w:tc>
      </w:tr>
      <w:tr w:rsidR="009E64CC" w:rsidRPr="00AE2B1E" w:rsidTr="000D2B26">
        <w:trPr>
          <w:trHeight w:val="353"/>
        </w:trPr>
        <w:tc>
          <w:tcPr>
            <w:tcW w:w="4326" w:type="dxa"/>
            <w:tcBorders>
              <w:top w:val="single" w:sz="4" w:space="0" w:color="000000"/>
              <w:left w:val="single" w:sz="4" w:space="0" w:color="000000"/>
              <w:bottom w:val="single" w:sz="4" w:space="0" w:color="000000"/>
              <w:right w:val="nil"/>
            </w:tcBorders>
            <w:hideMark/>
          </w:tcPr>
          <w:p w:rsidR="009E64CC" w:rsidRDefault="009E64CC" w:rsidP="000D2B26">
            <w:pPr>
              <w:tabs>
                <w:tab w:val="left" w:pos="8100"/>
              </w:tabs>
              <w:suppressAutoHyphens w:val="0"/>
              <w:spacing w:line="252" w:lineRule="auto"/>
              <w:ind w:right="57"/>
              <w:jc w:val="both"/>
              <w:rPr>
                <w:rFonts w:ascii="Tahoma" w:eastAsia="Batang" w:hAnsi="Tahoma" w:cs="Tahoma"/>
                <w:bCs/>
                <w:lang w:val="en-US" w:eastAsia="el-GR"/>
              </w:rPr>
            </w:pPr>
            <w:r>
              <w:rPr>
                <w:rFonts w:ascii="Tahoma" w:eastAsia="Batang" w:hAnsi="Tahoma" w:cs="Tahoma"/>
                <w:bCs/>
                <w:sz w:val="22"/>
                <w:szCs w:val="22"/>
                <w:lang w:eastAsia="el-GR"/>
              </w:rPr>
              <w:t>12. Λαζανδρέας Κων/νος</w:t>
            </w:r>
            <w:r>
              <w:rPr>
                <w:rFonts w:ascii="Tahoma" w:eastAsia="Batang" w:hAnsi="Tahoma" w:cs="Tahoma"/>
                <w:bCs/>
                <w:sz w:val="22"/>
                <w:szCs w:val="22"/>
                <w:lang w:val="en-US" w:eastAsia="el-GR"/>
              </w:rPr>
              <w:t xml:space="preserve">-   </w:t>
            </w:r>
            <w:r>
              <w:rPr>
                <w:rFonts w:ascii="Tahoma" w:eastAsia="Batang" w:hAnsi="Tahoma" w:cs="Tahoma"/>
                <w:bCs/>
                <w:sz w:val="22"/>
                <w:szCs w:val="22"/>
                <w:lang w:eastAsia="el-GR"/>
              </w:rPr>
              <w:t>»      »</w:t>
            </w:r>
          </w:p>
        </w:tc>
        <w:tc>
          <w:tcPr>
            <w:tcW w:w="4317" w:type="dxa"/>
            <w:tcBorders>
              <w:top w:val="single" w:sz="4" w:space="0" w:color="000000"/>
              <w:left w:val="single" w:sz="4" w:space="0" w:color="000000"/>
              <w:bottom w:val="single" w:sz="4" w:space="0" w:color="000000"/>
              <w:right w:val="nil"/>
            </w:tcBorders>
            <w:hideMark/>
          </w:tcPr>
          <w:p w:rsidR="009E64CC" w:rsidRDefault="009E64CC" w:rsidP="000D2B26">
            <w:pPr>
              <w:tabs>
                <w:tab w:val="left" w:pos="8100"/>
              </w:tabs>
              <w:suppressAutoHyphens w:val="0"/>
              <w:spacing w:line="252" w:lineRule="auto"/>
              <w:ind w:right="57"/>
              <w:jc w:val="both"/>
              <w:rPr>
                <w:rFonts w:ascii="Tahoma" w:eastAsia="Batang" w:hAnsi="Tahoma" w:cs="Tahoma"/>
                <w:bCs/>
                <w:lang w:eastAsia="el-GR"/>
              </w:rPr>
            </w:pPr>
            <w:r>
              <w:rPr>
                <w:rFonts w:ascii="Tahoma" w:eastAsia="Batang" w:hAnsi="Tahoma" w:cs="Tahoma"/>
                <w:bCs/>
                <w:sz w:val="22"/>
                <w:szCs w:val="22"/>
                <w:lang w:eastAsia="el-GR"/>
              </w:rPr>
              <w:t>(Δεν προσήλθαν αν και κλήθηκαν νόμιμα)</w:t>
            </w:r>
          </w:p>
        </w:tc>
        <w:tc>
          <w:tcPr>
            <w:tcW w:w="5727" w:type="dxa"/>
            <w:tcBorders>
              <w:top w:val="nil"/>
              <w:left w:val="single" w:sz="4" w:space="0" w:color="000000"/>
              <w:bottom w:val="nil"/>
              <w:right w:val="nil"/>
            </w:tcBorders>
          </w:tcPr>
          <w:p w:rsidR="009E64CC" w:rsidRDefault="009E64CC" w:rsidP="000D2B26">
            <w:pPr>
              <w:suppressAutoHyphens w:val="0"/>
              <w:snapToGrid w:val="0"/>
              <w:spacing w:line="252" w:lineRule="auto"/>
              <w:ind w:right="57"/>
              <w:rPr>
                <w:rFonts w:ascii="Tahoma" w:hAnsi="Tahoma" w:cs="Tahoma"/>
                <w:lang w:eastAsia="el-GR"/>
              </w:rPr>
            </w:pPr>
          </w:p>
        </w:tc>
      </w:tr>
    </w:tbl>
    <w:p w:rsidR="009E64CC" w:rsidRDefault="009E64CC" w:rsidP="009E64CC">
      <w:pPr>
        <w:tabs>
          <w:tab w:val="left" w:pos="8100"/>
        </w:tabs>
        <w:suppressAutoHyphens w:val="0"/>
        <w:ind w:right="57"/>
        <w:jc w:val="both"/>
        <w:rPr>
          <w:rFonts w:ascii="Tahoma" w:eastAsia="Batang" w:hAnsi="Tahoma" w:cs="Tahoma"/>
          <w:sz w:val="22"/>
          <w:szCs w:val="22"/>
          <w:lang w:eastAsia="el-GR"/>
        </w:rPr>
      </w:pPr>
    </w:p>
    <w:p w:rsidR="009E64CC" w:rsidRDefault="009E64CC" w:rsidP="009E64CC">
      <w:pPr>
        <w:tabs>
          <w:tab w:val="left" w:pos="8100"/>
        </w:tabs>
        <w:jc w:val="both"/>
        <w:rPr>
          <w:rFonts w:ascii="Tahoma" w:eastAsia="Batang" w:hAnsi="Tahoma" w:cs="Tahoma"/>
          <w:sz w:val="22"/>
          <w:szCs w:val="22"/>
        </w:rPr>
      </w:pPr>
      <w:r>
        <w:rPr>
          <w:rFonts w:ascii="Tahoma" w:eastAsia="Batang" w:hAnsi="Tahoma" w:cs="Tahoma"/>
          <w:sz w:val="22"/>
          <w:szCs w:val="22"/>
        </w:rPr>
        <w:t>Στη συνεδρίαση παραβρέθηκε και ο Δήμαρχος κ. Βίτσας Αθανάσιος και η υπάλληλος του Δήμου Βραχιώλια Ευαγγελία για την τήρηση των πρακτικών της  συνεδρίασης.</w:t>
      </w:r>
    </w:p>
    <w:p w:rsidR="009E64CC" w:rsidRDefault="009E64CC" w:rsidP="009E64CC">
      <w:pPr>
        <w:tabs>
          <w:tab w:val="left" w:pos="8100"/>
        </w:tabs>
        <w:jc w:val="both"/>
        <w:rPr>
          <w:rFonts w:ascii="Tahoma" w:eastAsia="Batang" w:hAnsi="Tahoma" w:cs="Tahoma"/>
          <w:color w:val="111111"/>
          <w:sz w:val="22"/>
          <w:szCs w:val="22"/>
        </w:rPr>
      </w:pPr>
      <w:r>
        <w:rPr>
          <w:rFonts w:ascii="Tahoma" w:eastAsia="Batang" w:hAnsi="Tahoma" w:cs="Tahoma"/>
          <w:sz w:val="22"/>
          <w:szCs w:val="22"/>
        </w:rPr>
        <w:t xml:space="preserve">Στην συνεδρίαση Προεδρεύει ο Κος  Παπάς Παναγιώτης . </w:t>
      </w:r>
    </w:p>
    <w:p w:rsidR="009E64CC" w:rsidRDefault="009E64CC" w:rsidP="009E64CC">
      <w:pPr>
        <w:rPr>
          <w:rFonts w:ascii="Tahoma" w:eastAsia="Batang" w:hAnsi="Tahoma" w:cs="Tahoma"/>
          <w:color w:val="111111"/>
          <w:sz w:val="22"/>
          <w:szCs w:val="22"/>
        </w:rPr>
      </w:pPr>
      <w:r>
        <w:rPr>
          <w:rFonts w:ascii="Tahoma" w:eastAsia="Batang" w:hAnsi="Tahoma" w:cs="Tahoma"/>
          <w:color w:val="111111"/>
          <w:sz w:val="22"/>
          <w:szCs w:val="22"/>
        </w:rPr>
        <w:t>Ύστερα από την διαπίστωση της απαρτίας , ο Πρόεδρος κ. Παπάς Παναγιώτης  κήρυξε την έναρξη της συνεδρίασής και εισηγήθηκε ως εξής:</w:t>
      </w:r>
    </w:p>
    <w:p w:rsidR="009E64CC" w:rsidRDefault="009E64CC" w:rsidP="009E64CC">
      <w:pPr>
        <w:rPr>
          <w:rFonts w:ascii="Tahoma" w:eastAsia="Batang" w:hAnsi="Tahoma" w:cs="Tahoma"/>
          <w:color w:val="111111"/>
          <w:sz w:val="22"/>
          <w:szCs w:val="22"/>
        </w:rPr>
      </w:pPr>
    </w:p>
    <w:p w:rsidR="009E64CC" w:rsidRPr="00AE2B1E" w:rsidRDefault="009E64CC" w:rsidP="009E64CC">
      <w:pPr>
        <w:suppressAutoHyphens w:val="0"/>
        <w:jc w:val="both"/>
        <w:rPr>
          <w:rFonts w:ascii="Tahoma" w:hAnsi="Tahoma" w:cs="Tahoma"/>
          <w:sz w:val="22"/>
          <w:szCs w:val="22"/>
          <w:lang w:eastAsia="el-GR"/>
        </w:rPr>
      </w:pPr>
      <w:r w:rsidRPr="00AE2B1E">
        <w:rPr>
          <w:rFonts w:ascii="Tahoma" w:hAnsi="Tahoma" w:cs="Tahoma"/>
          <w:sz w:val="22"/>
          <w:szCs w:val="22"/>
          <w:lang w:eastAsia="el-GR"/>
        </w:rPr>
        <w:t>Σας γνωρίζω ότι υπάρχει η δυνατότητα υποβολής πρότασης ένταξης της πράξης ¨</w:t>
      </w:r>
      <w:r w:rsidRPr="00AE2B1E">
        <w:rPr>
          <w:rFonts w:ascii="Tahoma" w:eastAsiaTheme="minorHAnsi" w:hAnsi="Tahoma" w:cs="Tahoma"/>
          <w:bCs/>
          <w:sz w:val="22"/>
          <w:szCs w:val="22"/>
          <w:lang w:eastAsia="en-US"/>
        </w:rPr>
        <w:t>Παρεμβάσεις ενεργειακής αναβάθμισης δημοτικών κτιρίων Δήμου Σαμοθράκης</w:t>
      </w:r>
      <w:r w:rsidRPr="00AE2B1E">
        <w:rPr>
          <w:rFonts w:ascii="Tahoma" w:hAnsi="Tahoma" w:cs="Tahoma"/>
          <w:sz w:val="22"/>
          <w:szCs w:val="22"/>
          <w:lang w:eastAsia="el-GR"/>
        </w:rPr>
        <w:t xml:space="preserve"> ¨στα πλαίσια της   Πρόσκλησης  με Κωδ. ΑΜΘ60/ΟΠΣ: 3111, έκδοση 1.0 της Ειδικής Υπηρεσίας Διαχείρισης ΕΠ ΠΑΜΘ για το Επιχειρησιακό Πρόγραμμα «Ανατολικής Μακεδονίας Θράκης», στον Άξονα Προτεραιότητας 2 «Βελτίωση της ελκυστικότητας της περιφέρειας ως τόπου εγκατάστασης επιχειρήσεων και ατόμων» ο οποίος συγχρηματοδοτείται από το Ευρωπαϊκό Ταμείο Περιφερειακής Ανάπτυξης (ΕΤΠΑ), με τίτλο «Δράση 4γ.8.1_Παρεμβάσεις ενεργειακής αναβάθμισης δημόσιων κτιρίων στην Περιφέρεια Ανατολικής Μακεδονίας- Θράκης»</w:t>
      </w:r>
    </w:p>
    <w:p w:rsidR="009E64CC" w:rsidRPr="00AE2B1E" w:rsidRDefault="009E64CC" w:rsidP="009E64CC">
      <w:pPr>
        <w:suppressAutoHyphens w:val="0"/>
        <w:jc w:val="both"/>
        <w:rPr>
          <w:rFonts w:ascii="Tahoma" w:hAnsi="Tahoma" w:cs="Tahoma"/>
          <w:sz w:val="22"/>
          <w:szCs w:val="22"/>
          <w:lang w:eastAsia="el-GR"/>
        </w:rPr>
      </w:pPr>
      <w:r w:rsidRPr="00AE2B1E">
        <w:rPr>
          <w:rFonts w:ascii="Tahoma" w:hAnsi="Tahoma" w:cs="Tahoma"/>
          <w:sz w:val="22"/>
          <w:szCs w:val="22"/>
          <w:lang w:eastAsia="el-GR"/>
        </w:rPr>
        <w:t>Όπως γνωρίζεται η τεχνική υπηρεσία του Δήμου μας είναι υποστελεχωμένη και δεν δύναται να ωριμάσει και να υλοποιήσει τεχνικά έργα και αντίστοιχες μελέτες χωρίς υποστήριξη.</w:t>
      </w:r>
    </w:p>
    <w:p w:rsidR="009E64CC" w:rsidRPr="00AE2B1E" w:rsidRDefault="009E64CC" w:rsidP="009E64CC">
      <w:pPr>
        <w:suppressAutoHyphens w:val="0"/>
        <w:jc w:val="both"/>
        <w:rPr>
          <w:rFonts w:ascii="Tahoma" w:hAnsi="Tahoma" w:cs="Tahoma"/>
          <w:bCs/>
          <w:sz w:val="22"/>
          <w:szCs w:val="22"/>
          <w:lang w:eastAsia="el-GR"/>
        </w:rPr>
      </w:pPr>
      <w:r w:rsidRPr="00AE2B1E">
        <w:rPr>
          <w:rFonts w:ascii="Tahoma" w:hAnsi="Tahoma" w:cs="Tahoma"/>
          <w:sz w:val="22"/>
          <w:szCs w:val="22"/>
          <w:lang w:eastAsia="el-GR"/>
        </w:rPr>
        <w:t xml:space="preserve">Σύμφωνα με τις διατάξεις </w:t>
      </w:r>
      <w:r w:rsidRPr="00AE2B1E">
        <w:rPr>
          <w:rFonts w:ascii="Tahoma" w:hAnsi="Tahoma" w:cs="Tahoma"/>
          <w:bCs/>
          <w:sz w:val="22"/>
          <w:szCs w:val="22"/>
          <w:lang w:eastAsia="el-GR"/>
        </w:rPr>
        <w:t>του άρθρου 99 του Ν.3852/2010  παρ. 1 προβλέπονται τα εξής:</w:t>
      </w:r>
    </w:p>
    <w:p w:rsidR="009E64CC" w:rsidRPr="00AE2B1E" w:rsidRDefault="009E64CC" w:rsidP="009E64CC">
      <w:pPr>
        <w:suppressAutoHyphens w:val="0"/>
        <w:jc w:val="both"/>
        <w:rPr>
          <w:rFonts w:ascii="Tahoma" w:hAnsi="Tahoma" w:cs="Tahoma"/>
          <w:i/>
          <w:sz w:val="22"/>
          <w:szCs w:val="22"/>
          <w:lang w:eastAsia="el-GR"/>
        </w:rPr>
      </w:pPr>
      <w:r w:rsidRPr="00AE2B1E">
        <w:rPr>
          <w:rFonts w:ascii="Tahoma" w:hAnsi="Tahoma" w:cs="Tahoma"/>
          <w:bCs/>
          <w:sz w:val="22"/>
          <w:szCs w:val="22"/>
          <w:lang w:eastAsia="el-GR"/>
        </w:rPr>
        <w:t xml:space="preserve"> «</w:t>
      </w:r>
      <w:r w:rsidRPr="00AE2B1E">
        <w:rPr>
          <w:rFonts w:ascii="Tahoma" w:hAnsi="Tahoma" w:cs="Tahoma"/>
          <w:i/>
          <w:sz w:val="22"/>
          <w:szCs w:val="22"/>
          <w:lang w:eastAsia="el-GR"/>
        </w:rPr>
        <w:t>Δήμοι της ίδιας περιφέρειας ή όμοροι δήμοι μπορούν να συνάπτουν μεταξύ τους συμβάσεις, με τις οποίες αναλαμβάνουν την άσκηση αρμοδιότητας για λογαριασμό τους ή την υποστήριξη της άσκησής της. Στις συμβάσεις αυτές μπορεί να συμμετέχει και νομικό πρόσωπο δημοσίου δικαίου του δήμου που αναλαμβάνει την αρμοδιότητα ή σύνδεσμος στον οποίον μετέχει ο δήμος που αναλαμβάνει την αρμοδιότητα. Οι συμβάσεις αυτές καλούνται «συμβάσεις διαδημοτικής συνεργασίας».</w:t>
      </w:r>
    </w:p>
    <w:p w:rsidR="009E64CC" w:rsidRPr="00AE2B1E" w:rsidRDefault="009E64CC" w:rsidP="009E64CC">
      <w:pPr>
        <w:suppressAutoHyphens w:val="0"/>
        <w:jc w:val="both"/>
        <w:rPr>
          <w:rFonts w:ascii="Tahoma" w:hAnsi="Tahoma" w:cs="Tahoma"/>
          <w:bCs/>
          <w:sz w:val="22"/>
          <w:szCs w:val="22"/>
          <w:lang w:eastAsia="el-GR"/>
        </w:rPr>
      </w:pPr>
      <w:r w:rsidRPr="00AE2B1E">
        <w:rPr>
          <w:rFonts w:ascii="Tahoma" w:hAnsi="Tahoma" w:cs="Tahoma"/>
          <w:sz w:val="22"/>
          <w:szCs w:val="22"/>
          <w:lang w:eastAsia="el-GR"/>
        </w:rPr>
        <w:t xml:space="preserve">Επομένως στα πλαίσια συμβάσεων διαδημοτικής συνεργασίας υπάρχει η δυνατότητα να </w:t>
      </w:r>
    </w:p>
    <w:p w:rsidR="009E64CC" w:rsidRPr="00AE2B1E" w:rsidRDefault="009E64CC" w:rsidP="009E64CC">
      <w:pPr>
        <w:suppressAutoHyphens w:val="0"/>
        <w:jc w:val="both"/>
        <w:rPr>
          <w:rFonts w:ascii="Tahoma" w:hAnsi="Tahoma" w:cs="Tahoma"/>
          <w:bCs/>
          <w:i/>
          <w:sz w:val="22"/>
          <w:szCs w:val="22"/>
          <w:lang w:eastAsia="el-GR"/>
        </w:rPr>
      </w:pPr>
      <w:r w:rsidRPr="00AE2B1E">
        <w:rPr>
          <w:rFonts w:ascii="Tahoma" w:hAnsi="Tahoma" w:cs="Tahoma"/>
          <w:bCs/>
          <w:sz w:val="22"/>
          <w:szCs w:val="22"/>
          <w:lang w:eastAsia="el-GR"/>
        </w:rPr>
        <w:t>χρησιμοποιούνται στελέχη του ενός φορέα (διάθεση προσωπικού) στις υπηρεσίες του υποστηριζόμενου λόγω ανεπαρκούς στελέχωσης προκειμένου να ασκήσουν τις αρμοδιότητές τους.</w:t>
      </w:r>
    </w:p>
    <w:p w:rsidR="009E64CC" w:rsidRPr="00AE2B1E" w:rsidRDefault="009E64CC" w:rsidP="009E64CC">
      <w:pPr>
        <w:suppressAutoHyphens w:val="0"/>
        <w:rPr>
          <w:rFonts w:ascii="Tahoma" w:hAnsi="Tahoma" w:cs="Tahoma"/>
          <w:sz w:val="22"/>
          <w:szCs w:val="22"/>
          <w:lang w:eastAsia="el-GR"/>
        </w:rPr>
      </w:pPr>
      <w:r w:rsidRPr="00AE2B1E">
        <w:rPr>
          <w:rFonts w:ascii="Tahoma" w:hAnsi="Tahoma" w:cs="Tahoma"/>
          <w:sz w:val="22"/>
          <w:szCs w:val="22"/>
          <w:lang w:eastAsia="el-GR"/>
        </w:rPr>
        <w:t xml:space="preserve"> Σε προφορική επικοινωνία μας με τον Δήμαρχο Αλεξανδρούπολης συζητήθηκε το θέμα της σύναψης σύμβασης διαδημοτικής συνεργασίας μεταξύ του Δήμου Αλεξανδρούπολης και του Δήμου Σαμοθράκης για την υποστήριξη υλοποίησης της πράξης της πράξης  ¨</w:t>
      </w:r>
      <w:r w:rsidRPr="00AE2B1E">
        <w:rPr>
          <w:rFonts w:ascii="Tahoma" w:eastAsiaTheme="minorHAnsi" w:hAnsi="Tahoma" w:cs="Tahoma"/>
          <w:bCs/>
          <w:sz w:val="22"/>
          <w:szCs w:val="22"/>
          <w:lang w:eastAsia="en-US"/>
        </w:rPr>
        <w:t>Παρεμβάσεις ενεργειακής αναβάθμισης δημοτικών κτιρίων Δήμου Σαμοθράκης</w:t>
      </w:r>
      <w:r w:rsidRPr="00AE2B1E">
        <w:rPr>
          <w:rFonts w:ascii="Tahoma" w:hAnsi="Tahoma" w:cs="Tahoma"/>
          <w:i/>
          <w:sz w:val="22"/>
          <w:szCs w:val="22"/>
          <w:lang w:eastAsia="el-GR"/>
        </w:rPr>
        <w:t xml:space="preserve"> ¨</w:t>
      </w:r>
      <w:r w:rsidRPr="00AE2B1E">
        <w:rPr>
          <w:rFonts w:ascii="Tahoma" w:hAnsi="Tahoma" w:cs="Tahoma"/>
          <w:sz w:val="22"/>
          <w:szCs w:val="22"/>
          <w:lang w:eastAsia="el-GR"/>
        </w:rPr>
        <w:t xml:space="preserve"> προκειμένου να  εξασφαλιστεί η  υποστήριξη της τεχνικής υπηρεσίας του Δήμου Σαμοθράκης, διότι δεν διαθέτει τον απαιτούμενο αριθμό τεχνικών υπαλλήλων για την ωρίμανση και την υλοποίηση τεχνικών έργων και μελετών. </w:t>
      </w:r>
    </w:p>
    <w:p w:rsidR="009E64CC" w:rsidRDefault="009E64CC" w:rsidP="009E64CC">
      <w:pPr>
        <w:suppressAutoHyphens w:val="0"/>
        <w:jc w:val="both"/>
        <w:rPr>
          <w:rFonts w:ascii="Tahoma" w:hAnsi="Tahoma" w:cs="Tahoma"/>
          <w:sz w:val="22"/>
          <w:szCs w:val="22"/>
          <w:lang w:eastAsia="el-GR"/>
        </w:rPr>
      </w:pPr>
      <w:r w:rsidRPr="00AE2B1E">
        <w:rPr>
          <w:rFonts w:ascii="Tahoma" w:hAnsi="Tahoma" w:cs="Tahoma"/>
          <w:sz w:val="22"/>
          <w:szCs w:val="22"/>
          <w:lang w:eastAsia="el-GR"/>
        </w:rPr>
        <w:t xml:space="preserve">Επειδή η σύναψη σύμβασης διαδημοτικής συνεργασίας μεταξύ των δήμων Αλεξανδρούπολης και Σαμοθράκης θα εξασφαλιστεί την υποστήριξη της τεχνικής </w:t>
      </w:r>
      <w:r w:rsidRPr="00AE2B1E">
        <w:rPr>
          <w:rFonts w:ascii="Tahoma" w:hAnsi="Tahoma" w:cs="Tahoma"/>
          <w:sz w:val="22"/>
          <w:szCs w:val="22"/>
          <w:lang w:eastAsia="el-GR"/>
        </w:rPr>
        <w:lastRenderedPageBreak/>
        <w:t>υπηρεσίας του Δήμου μας προκειμένου να βελτιωθεί  ουσιωδώς  η επιχειρησιακή επάρκειά του στην ωρίμανση και υλοποίηση της πράξης ¨</w:t>
      </w:r>
      <w:r w:rsidRPr="00AE2B1E">
        <w:rPr>
          <w:rFonts w:ascii="Tahoma" w:eastAsiaTheme="minorHAnsi" w:hAnsi="Tahoma" w:cs="Tahoma"/>
          <w:bCs/>
          <w:sz w:val="22"/>
          <w:szCs w:val="22"/>
          <w:lang w:eastAsia="en-US"/>
        </w:rPr>
        <w:t>Παρεμβάσεις ενεργειακής αναβάθμισης δημοτικών κτιρίων Δήμου Σαμοθράκης</w:t>
      </w:r>
      <w:r w:rsidRPr="00AE2B1E">
        <w:rPr>
          <w:rFonts w:ascii="Tahoma" w:hAnsi="Tahoma" w:cs="Tahoma"/>
          <w:i/>
          <w:sz w:val="22"/>
          <w:szCs w:val="22"/>
          <w:lang w:eastAsia="el-GR"/>
        </w:rPr>
        <w:t>¨</w:t>
      </w:r>
      <w:r w:rsidRPr="00AE2B1E">
        <w:rPr>
          <w:rFonts w:ascii="Tahoma" w:hAnsi="Tahoma" w:cs="Tahoma"/>
          <w:sz w:val="22"/>
          <w:szCs w:val="22"/>
          <w:lang w:eastAsia="el-GR"/>
        </w:rPr>
        <w:t xml:space="preserve">   προκειμένου να ενταχθεί προς χρηματοδότηση στα πλαίσια του Επιχειρησιακού Προγράμματος «Ανατολικής Μακεδονίας Θράκης», στον Άξονα Προτεραιότητας 2 «Βελτίωση της ελκυστικότητας της περιφέρειας ως τόπου εγκατάστασης επιχειρήσεων και ατόμων» ο οποίος συγχρηματοδοτείται από το Ευρωπαϊκό Ταμείο Περιφερειακής Ανάπτυξης (ΕΤΠΑ), με τίτλο«Δράση 4γ.8.1_Παρεμβάσεις ενεργειακής αναβάθμισης δημόσιων κτιρίων στην Περιφέρεια Ανατολικής Μακεδονίας- Θράκης»,  καλείται το Δημοτικό Συμβούλιο </w:t>
      </w:r>
      <w:r w:rsidRPr="00501ECC">
        <w:rPr>
          <w:rFonts w:ascii="Tahoma" w:hAnsi="Tahoma" w:cs="Tahoma"/>
          <w:sz w:val="22"/>
          <w:szCs w:val="22"/>
          <w:lang w:eastAsia="el-GR"/>
        </w:rPr>
        <w:t xml:space="preserve">να </w:t>
      </w:r>
      <w:r>
        <w:rPr>
          <w:rFonts w:ascii="Tahoma" w:hAnsi="Tahoma" w:cs="Tahoma"/>
          <w:sz w:val="22"/>
          <w:szCs w:val="22"/>
          <w:lang w:eastAsia="el-GR"/>
        </w:rPr>
        <w:t>αποφασίσει σχετικά.</w:t>
      </w:r>
    </w:p>
    <w:p w:rsidR="009E64CC" w:rsidRPr="00501ECC" w:rsidRDefault="009E64CC" w:rsidP="009E64CC">
      <w:pPr>
        <w:suppressAutoHyphens w:val="0"/>
        <w:jc w:val="both"/>
        <w:rPr>
          <w:rFonts w:ascii="Tahoma" w:hAnsi="Tahoma" w:cs="Tahoma"/>
          <w:sz w:val="22"/>
          <w:szCs w:val="22"/>
          <w:lang w:eastAsia="el-GR"/>
        </w:rPr>
      </w:pPr>
    </w:p>
    <w:p w:rsidR="009E64CC" w:rsidRDefault="009E64CC" w:rsidP="009E64CC">
      <w:pPr>
        <w:suppressAutoHyphens w:val="0"/>
        <w:jc w:val="both"/>
        <w:rPr>
          <w:rFonts w:ascii="Tahoma" w:hAnsi="Tahoma" w:cs="Tahoma"/>
          <w:sz w:val="22"/>
          <w:szCs w:val="22"/>
          <w:lang w:eastAsia="el-GR"/>
        </w:rPr>
      </w:pPr>
    </w:p>
    <w:p w:rsidR="009E64CC" w:rsidRDefault="009E64CC" w:rsidP="009E64CC">
      <w:pPr>
        <w:suppressAutoHyphens w:val="0"/>
        <w:jc w:val="both"/>
        <w:rPr>
          <w:rFonts w:ascii="Tahoma" w:hAnsi="Tahoma" w:cs="Tahoma"/>
          <w:sz w:val="22"/>
          <w:szCs w:val="22"/>
          <w:lang w:eastAsia="el-GR"/>
        </w:rPr>
      </w:pPr>
      <w:r>
        <w:rPr>
          <w:rFonts w:ascii="Tahoma" w:hAnsi="Tahoma" w:cs="Tahoma"/>
          <w:sz w:val="22"/>
          <w:szCs w:val="22"/>
          <w:lang w:eastAsia="el-GR"/>
        </w:rPr>
        <w:t>Το Δημοτικό Συμβούλιο αφού άκουσε την εισήγηση του Προέδρου και έλαβε υπόψη τις διατάξεις του άρθρου 99 του Ν.3852/2010 και το γεγονός ότι η τεχνική υπηρεσία του Δήμου Σαμοθράκης χρήζει υποστήριξης στην  υλοποίηση της πράξης ¨</w:t>
      </w:r>
      <w:r w:rsidRPr="00AE2B1E">
        <w:rPr>
          <w:rFonts w:ascii="Tahoma" w:eastAsiaTheme="minorHAnsi" w:hAnsi="Tahoma" w:cs="Tahoma"/>
          <w:bCs/>
          <w:sz w:val="22"/>
          <w:szCs w:val="22"/>
          <w:lang w:eastAsia="en-US"/>
        </w:rPr>
        <w:t xml:space="preserve"> Παρεμβάσεις ενεργειακής αναβάθμισης δημοτικών κτιρίων Δήμου Σαμοθράκης</w:t>
      </w:r>
      <w:r>
        <w:rPr>
          <w:rFonts w:ascii="Tahoma" w:hAnsi="Tahoma" w:cs="Tahoma"/>
          <w:sz w:val="22"/>
          <w:szCs w:val="22"/>
          <w:lang w:eastAsia="el-GR"/>
        </w:rPr>
        <w:t xml:space="preserve"> ¨ που πρόκειται να υποβληθεί προς ένταξη στα πλαίσια της </w:t>
      </w:r>
      <w:r w:rsidRPr="00501ECC">
        <w:rPr>
          <w:rFonts w:ascii="Tahoma" w:hAnsi="Tahoma" w:cs="Tahoma"/>
          <w:sz w:val="22"/>
          <w:szCs w:val="22"/>
          <w:lang w:eastAsia="el-GR"/>
        </w:rPr>
        <w:t xml:space="preserve">με Κωδ. </w:t>
      </w:r>
      <w:r w:rsidRPr="00AE2B1E">
        <w:rPr>
          <w:rFonts w:ascii="Tahoma" w:hAnsi="Tahoma" w:cs="Tahoma"/>
          <w:sz w:val="22"/>
          <w:szCs w:val="22"/>
          <w:lang w:eastAsia="el-GR"/>
        </w:rPr>
        <w:t>ΑΜΘ60/ΟΠΣ: 3111, έκδοση 1.0 της Ειδικής Υπηρεσίας Διαχείρισης ΕΠ ΠΑΜΘ για το Επιχειρησιακό Πρόγραμμα «Ανατολικής Μακεδονίας Θράκης», στον Άξονα Προτεραιότητας 2 «Βελτίωση της ελκυστικότητας της περιφέρειας ως τόπου εγκατάστασης επιχειρήσεων και ατόμων» ο οποίος συγχρηματοδοτείται από το Ευρωπαϊκό Ταμείο Περιφερειακής Ανάπτυξης (ΕΤΠΑ), με τίτλο «Δράση 4γ.8.1_Παρεμβάσεις ενεργειακής αναβάθμισης δημόσιων κτιρίων στην Περιφέρεια Ανατολικής Μακεδονίας- Θράκης»</w:t>
      </w:r>
      <w:r>
        <w:rPr>
          <w:rFonts w:ascii="Tahoma" w:hAnsi="Tahoma" w:cs="Tahoma"/>
          <w:sz w:val="22"/>
          <w:szCs w:val="22"/>
          <w:lang w:eastAsia="el-GR"/>
        </w:rPr>
        <w:t>και κατόπιν διαλογικής συζήτησης,</w:t>
      </w:r>
    </w:p>
    <w:p w:rsidR="009E64CC" w:rsidRDefault="009E64CC" w:rsidP="009E64CC">
      <w:pPr>
        <w:suppressAutoHyphens w:val="0"/>
        <w:jc w:val="both"/>
        <w:rPr>
          <w:rFonts w:ascii="Tahoma" w:hAnsi="Tahoma" w:cs="Tahoma"/>
          <w:sz w:val="22"/>
          <w:szCs w:val="22"/>
          <w:lang w:eastAsia="el-GR"/>
        </w:rPr>
      </w:pPr>
    </w:p>
    <w:p w:rsidR="009E64CC" w:rsidRDefault="009E64CC" w:rsidP="009E64CC">
      <w:pPr>
        <w:suppressAutoHyphens w:val="0"/>
        <w:jc w:val="both"/>
        <w:rPr>
          <w:rFonts w:ascii="Tahoma" w:hAnsi="Tahoma" w:cs="Tahoma"/>
          <w:b/>
          <w:sz w:val="22"/>
          <w:szCs w:val="22"/>
          <w:lang w:eastAsia="el-GR"/>
        </w:rPr>
      </w:pPr>
      <w:r>
        <w:rPr>
          <w:rFonts w:ascii="Tahoma" w:hAnsi="Tahoma" w:cs="Tahoma"/>
          <w:sz w:val="22"/>
          <w:szCs w:val="22"/>
          <w:lang w:eastAsia="el-GR"/>
        </w:rPr>
        <w:tab/>
      </w:r>
      <w:r>
        <w:rPr>
          <w:rFonts w:ascii="Tahoma" w:hAnsi="Tahoma" w:cs="Tahoma"/>
          <w:sz w:val="22"/>
          <w:szCs w:val="22"/>
          <w:lang w:eastAsia="el-GR"/>
        </w:rPr>
        <w:tab/>
      </w:r>
      <w:r>
        <w:rPr>
          <w:rFonts w:ascii="Tahoma" w:hAnsi="Tahoma" w:cs="Tahoma"/>
          <w:sz w:val="22"/>
          <w:szCs w:val="22"/>
          <w:lang w:eastAsia="el-GR"/>
        </w:rPr>
        <w:tab/>
      </w:r>
      <w:r>
        <w:rPr>
          <w:rFonts w:ascii="Tahoma" w:hAnsi="Tahoma" w:cs="Tahoma"/>
          <w:sz w:val="22"/>
          <w:szCs w:val="22"/>
          <w:lang w:eastAsia="el-GR"/>
        </w:rPr>
        <w:tab/>
      </w:r>
      <w:r>
        <w:rPr>
          <w:rFonts w:ascii="Tahoma" w:hAnsi="Tahoma" w:cs="Tahoma"/>
          <w:sz w:val="22"/>
          <w:szCs w:val="22"/>
          <w:lang w:eastAsia="el-GR"/>
        </w:rPr>
        <w:tab/>
      </w:r>
      <w:r>
        <w:rPr>
          <w:rFonts w:ascii="Tahoma" w:hAnsi="Tahoma" w:cs="Tahoma"/>
          <w:sz w:val="22"/>
          <w:szCs w:val="22"/>
          <w:lang w:eastAsia="el-GR"/>
        </w:rPr>
        <w:tab/>
      </w:r>
      <w:r>
        <w:rPr>
          <w:rFonts w:ascii="Tahoma" w:hAnsi="Tahoma" w:cs="Tahoma"/>
          <w:b/>
          <w:sz w:val="22"/>
          <w:szCs w:val="22"/>
          <w:lang w:eastAsia="el-GR"/>
        </w:rPr>
        <w:t xml:space="preserve">ΑΠΟΦΑΣΙΖΕΙ ΟΜΟΦΩΝΑ </w:t>
      </w:r>
    </w:p>
    <w:p w:rsidR="009E64CC" w:rsidRPr="00AE2B1E" w:rsidRDefault="009E64CC" w:rsidP="009E64CC">
      <w:pPr>
        <w:suppressAutoHyphens w:val="0"/>
        <w:jc w:val="both"/>
        <w:rPr>
          <w:rFonts w:ascii="Tahoma" w:hAnsi="Tahoma" w:cs="Tahoma"/>
          <w:sz w:val="22"/>
          <w:szCs w:val="22"/>
          <w:lang w:eastAsia="el-GR"/>
        </w:rPr>
      </w:pPr>
    </w:p>
    <w:p w:rsidR="009E64CC" w:rsidRPr="00AE2B1E" w:rsidRDefault="009E64CC" w:rsidP="009E64CC">
      <w:pPr>
        <w:suppressAutoHyphens w:val="0"/>
        <w:rPr>
          <w:rFonts w:ascii="Tahoma" w:hAnsi="Tahoma" w:cs="Tahoma"/>
          <w:sz w:val="22"/>
          <w:szCs w:val="22"/>
          <w:lang w:eastAsia="el-GR"/>
        </w:rPr>
      </w:pPr>
      <w:r>
        <w:rPr>
          <w:rFonts w:ascii="Tahoma" w:hAnsi="Tahoma" w:cs="Tahoma"/>
          <w:sz w:val="22"/>
          <w:szCs w:val="22"/>
          <w:lang w:eastAsia="el-GR"/>
        </w:rPr>
        <w:t>Α. Ε</w:t>
      </w:r>
      <w:r w:rsidRPr="00AE2B1E">
        <w:rPr>
          <w:rFonts w:ascii="Tahoma" w:hAnsi="Tahoma" w:cs="Tahoma"/>
          <w:sz w:val="22"/>
          <w:szCs w:val="22"/>
          <w:lang w:eastAsia="el-GR"/>
        </w:rPr>
        <w:t xml:space="preserve">γκρίνει την σύναψης  σύμβασης Διαδημοτικής Συνεργασίας  μεταξύ του Δήμου Αλεξανδρούπολης και του Δήμου Σαμοθράκης για  την υποστήριξη υλοποίησης της πράξης </w:t>
      </w:r>
      <w:r w:rsidRPr="00AE2B1E">
        <w:rPr>
          <w:rFonts w:ascii="Tahoma" w:hAnsi="Tahoma" w:cs="Tahoma"/>
          <w:b/>
          <w:sz w:val="22"/>
          <w:szCs w:val="22"/>
          <w:lang w:eastAsia="el-GR"/>
        </w:rPr>
        <w:t>«</w:t>
      </w:r>
      <w:r w:rsidRPr="00AE2B1E">
        <w:rPr>
          <w:rFonts w:ascii="Tahoma" w:eastAsiaTheme="minorHAnsi" w:hAnsi="Tahoma" w:cs="Tahoma"/>
          <w:bCs/>
          <w:sz w:val="22"/>
          <w:szCs w:val="22"/>
          <w:lang w:eastAsia="en-US"/>
        </w:rPr>
        <w:t>Παρεμβάσεις ενεργειακής αναβάθμισης δημοτικών κτιρίων Δήμου Σαμοθράκης</w:t>
      </w:r>
      <w:r w:rsidRPr="00AE2B1E">
        <w:rPr>
          <w:rFonts w:ascii="Tahoma" w:hAnsi="Tahoma" w:cs="Tahoma"/>
          <w:sz w:val="22"/>
          <w:szCs w:val="22"/>
          <w:lang w:eastAsia="el-GR"/>
        </w:rPr>
        <w:t xml:space="preserve">» σύμφωνα με τους όρους του σχεδίου  που επισυνάπτεται </w:t>
      </w:r>
    </w:p>
    <w:p w:rsidR="009E64CC" w:rsidRPr="00AE2B1E" w:rsidRDefault="009E64CC" w:rsidP="009E64CC">
      <w:pPr>
        <w:suppressAutoHyphens w:val="0"/>
        <w:rPr>
          <w:rFonts w:ascii="Tahoma" w:hAnsi="Tahoma" w:cs="Tahoma"/>
          <w:sz w:val="22"/>
          <w:szCs w:val="22"/>
          <w:lang w:eastAsia="el-GR"/>
        </w:rPr>
      </w:pPr>
    </w:p>
    <w:p w:rsidR="009E64CC" w:rsidRDefault="009E64CC" w:rsidP="009E64CC">
      <w:pPr>
        <w:suppressAutoHyphens w:val="0"/>
        <w:rPr>
          <w:rFonts w:ascii="Tahoma" w:hAnsi="Tahoma" w:cs="Tahoma"/>
          <w:sz w:val="22"/>
          <w:szCs w:val="22"/>
          <w:lang w:eastAsia="el-GR"/>
        </w:rPr>
      </w:pPr>
      <w:r>
        <w:rPr>
          <w:rFonts w:ascii="Tahoma" w:hAnsi="Tahoma" w:cs="Tahoma"/>
          <w:sz w:val="22"/>
          <w:szCs w:val="22"/>
          <w:lang w:eastAsia="el-GR"/>
        </w:rPr>
        <w:t>Β.</w:t>
      </w:r>
      <w:r w:rsidRPr="0023138A">
        <w:rPr>
          <w:rFonts w:ascii="Tahoma" w:hAnsi="Tahoma" w:cs="Tahoma"/>
          <w:sz w:val="22"/>
          <w:szCs w:val="22"/>
          <w:lang w:eastAsia="el-GR"/>
        </w:rPr>
        <w:t xml:space="preserve"> Ορίζει </w:t>
      </w:r>
      <w:r w:rsidRPr="0023138A">
        <w:rPr>
          <w:rFonts w:ascii="Tahoma" w:hAnsi="Tahoma" w:cs="Tahoma"/>
          <w:b/>
          <w:sz w:val="22"/>
          <w:szCs w:val="22"/>
          <w:lang w:eastAsia="el-GR"/>
        </w:rPr>
        <w:t xml:space="preserve">τακτικό </w:t>
      </w:r>
      <w:r>
        <w:rPr>
          <w:rFonts w:ascii="Tahoma" w:hAnsi="Tahoma" w:cs="Tahoma"/>
          <w:b/>
          <w:sz w:val="22"/>
          <w:szCs w:val="22"/>
          <w:lang w:eastAsia="el-GR"/>
        </w:rPr>
        <w:t xml:space="preserve">μέλος </w:t>
      </w:r>
      <w:r w:rsidRPr="0023138A">
        <w:rPr>
          <w:rFonts w:ascii="Tahoma" w:hAnsi="Tahoma" w:cs="Tahoma"/>
          <w:sz w:val="22"/>
          <w:szCs w:val="22"/>
          <w:lang w:eastAsia="el-GR"/>
        </w:rPr>
        <w:t xml:space="preserve">της επιτροπής παρακολούθησης της </w:t>
      </w:r>
      <w:r>
        <w:rPr>
          <w:rFonts w:ascii="Tahoma" w:hAnsi="Tahoma" w:cs="Tahoma"/>
          <w:sz w:val="22"/>
          <w:szCs w:val="22"/>
          <w:lang w:eastAsia="el-GR"/>
        </w:rPr>
        <w:t xml:space="preserve"> σύμβασης διαδημοτικής σύμβασης τον  Δήμαρχο κ. Βίτσα Αθανάσιο με </w:t>
      </w:r>
      <w:r w:rsidRPr="0023138A">
        <w:rPr>
          <w:rFonts w:ascii="Tahoma" w:hAnsi="Tahoma" w:cs="Tahoma"/>
          <w:b/>
          <w:sz w:val="22"/>
          <w:szCs w:val="22"/>
          <w:lang w:eastAsia="el-GR"/>
        </w:rPr>
        <w:t xml:space="preserve">αναπληρωματικό </w:t>
      </w:r>
      <w:r>
        <w:rPr>
          <w:rFonts w:ascii="Tahoma" w:hAnsi="Tahoma" w:cs="Tahoma"/>
          <w:sz w:val="22"/>
          <w:szCs w:val="22"/>
          <w:lang w:eastAsia="el-GR"/>
        </w:rPr>
        <w:t>τον Αντιδήμαρχο κ. Πρόξενο Χρήστο.</w:t>
      </w:r>
    </w:p>
    <w:p w:rsidR="009E64CC" w:rsidRDefault="009E64CC" w:rsidP="009E64CC">
      <w:pPr>
        <w:suppressAutoHyphens w:val="0"/>
        <w:rPr>
          <w:rFonts w:ascii="Tahoma" w:hAnsi="Tahoma" w:cs="Tahoma"/>
          <w:sz w:val="22"/>
          <w:szCs w:val="22"/>
          <w:lang w:eastAsia="el-GR"/>
        </w:rPr>
      </w:pPr>
    </w:p>
    <w:p w:rsidR="009E64CC" w:rsidRPr="00AE2B1E" w:rsidRDefault="009E64CC" w:rsidP="009E64CC">
      <w:pPr>
        <w:suppressAutoHyphens w:val="0"/>
        <w:rPr>
          <w:rFonts w:ascii="Tahoma" w:hAnsi="Tahoma" w:cs="Tahoma"/>
          <w:sz w:val="22"/>
          <w:szCs w:val="22"/>
          <w:lang w:eastAsia="el-GR"/>
        </w:rPr>
      </w:pPr>
    </w:p>
    <w:p w:rsidR="009E64CC" w:rsidRPr="00AE2B1E" w:rsidRDefault="009E64CC" w:rsidP="009E64CC">
      <w:pPr>
        <w:suppressAutoHyphens w:val="0"/>
        <w:jc w:val="center"/>
        <w:outlineLvl w:val="0"/>
        <w:rPr>
          <w:rFonts w:ascii="Tahoma" w:hAnsi="Tahoma" w:cs="Tahoma"/>
          <w:sz w:val="22"/>
          <w:szCs w:val="22"/>
          <w:lang w:eastAsia="el-GR"/>
        </w:rPr>
      </w:pPr>
      <w:r w:rsidRPr="00AE2B1E">
        <w:rPr>
          <w:rFonts w:ascii="Tahoma" w:hAnsi="Tahoma" w:cs="Tahoma"/>
          <w:b/>
          <w:bCs/>
          <w:sz w:val="22"/>
          <w:szCs w:val="22"/>
          <w:lang w:eastAsia="el-GR"/>
        </w:rPr>
        <w:t>ΣΧΕΔΙΟ ΣΥΜΒΑΣΗΣ ΔΙΑΔΗΜΟΤΙΚΗΣ ΣΥΝΕΡΓΑΣΙΑΣ</w:t>
      </w:r>
    </w:p>
    <w:p w:rsidR="009E64CC" w:rsidRPr="00AE2B1E" w:rsidRDefault="009E64CC" w:rsidP="009E64CC">
      <w:pPr>
        <w:suppressAutoHyphens w:val="0"/>
        <w:jc w:val="center"/>
        <w:rPr>
          <w:rFonts w:ascii="Tahoma" w:hAnsi="Tahoma" w:cs="Tahoma"/>
          <w:b/>
          <w:sz w:val="22"/>
          <w:szCs w:val="22"/>
          <w:lang w:eastAsia="el-GR"/>
        </w:rPr>
      </w:pPr>
      <w:r w:rsidRPr="00AE2B1E">
        <w:rPr>
          <w:rFonts w:ascii="Tahoma" w:hAnsi="Tahoma" w:cs="Tahoma"/>
          <w:b/>
          <w:sz w:val="22"/>
          <w:szCs w:val="22"/>
          <w:lang w:eastAsia="el-GR"/>
        </w:rPr>
        <w:t xml:space="preserve">Μεταξύ του Δήμου Αλεξανδρούπολης και του Δήμου Σαμοθράκης για  την υποστήριξη υλοποίησης της πράξης </w:t>
      </w:r>
      <w:r w:rsidRPr="00AE2B1E">
        <w:rPr>
          <w:rFonts w:ascii="Tahoma" w:hAnsi="Tahoma" w:cs="Tahoma"/>
          <w:sz w:val="22"/>
          <w:szCs w:val="22"/>
          <w:lang w:eastAsia="el-GR"/>
        </w:rPr>
        <w:t>«</w:t>
      </w:r>
      <w:r w:rsidRPr="00AE2B1E">
        <w:rPr>
          <w:rFonts w:ascii="Tahoma" w:eastAsiaTheme="minorHAnsi" w:hAnsi="Tahoma" w:cs="Tahoma"/>
          <w:b/>
          <w:bCs/>
          <w:sz w:val="22"/>
          <w:szCs w:val="22"/>
          <w:lang w:eastAsia="en-US"/>
        </w:rPr>
        <w:t>Παρεμβάσεις ενεργειακής αναβάθμισης δημοτικών κτιρίων Δήμου Σαμοθράκης</w:t>
      </w:r>
      <w:r w:rsidRPr="00AE2B1E">
        <w:rPr>
          <w:rFonts w:ascii="Tahoma" w:hAnsi="Tahoma" w:cs="Tahoma"/>
          <w:b/>
          <w:sz w:val="22"/>
          <w:szCs w:val="22"/>
          <w:lang w:eastAsia="el-GR"/>
        </w:rPr>
        <w:t xml:space="preserve">». </w:t>
      </w:r>
    </w:p>
    <w:p w:rsidR="009E64CC" w:rsidRPr="00AE2B1E" w:rsidRDefault="009E64CC" w:rsidP="009E64CC">
      <w:pPr>
        <w:suppressAutoHyphens w:val="0"/>
        <w:jc w:val="center"/>
        <w:rPr>
          <w:rFonts w:ascii="Tahoma" w:hAnsi="Tahoma" w:cs="Tahoma"/>
          <w:b/>
          <w:sz w:val="22"/>
          <w:szCs w:val="22"/>
          <w:lang w:eastAsia="el-GR"/>
        </w:rPr>
      </w:pPr>
      <w:r w:rsidRPr="00AE2B1E">
        <w:rPr>
          <w:rFonts w:ascii="Tahoma" w:hAnsi="Tahoma" w:cs="Tahoma"/>
          <w:b/>
          <w:sz w:val="22"/>
          <w:szCs w:val="22"/>
          <w:lang w:eastAsia="el-GR"/>
        </w:rPr>
        <w:t>(Άρθρο 222 Ν. 3463/2006 Δ.Κ.Κ. -Άρθρο 99 Ν. 3852/2010)</w:t>
      </w:r>
    </w:p>
    <w:p w:rsidR="009E64CC" w:rsidRPr="00AE2B1E" w:rsidRDefault="009E64CC" w:rsidP="009E64CC">
      <w:pPr>
        <w:suppressAutoHyphens w:val="0"/>
        <w:jc w:val="center"/>
        <w:rPr>
          <w:rFonts w:ascii="Tahoma" w:hAnsi="Tahoma" w:cs="Tahoma"/>
          <w:sz w:val="22"/>
          <w:szCs w:val="22"/>
          <w:lang w:eastAsia="el-GR"/>
        </w:rPr>
      </w:pPr>
    </w:p>
    <w:p w:rsidR="009E64CC" w:rsidRPr="00AE2B1E" w:rsidRDefault="009E64CC" w:rsidP="009E64CC">
      <w:pPr>
        <w:suppressAutoHyphens w:val="0"/>
        <w:jc w:val="both"/>
        <w:rPr>
          <w:rFonts w:ascii="Tahoma" w:hAnsi="Tahoma" w:cs="Tahoma"/>
          <w:sz w:val="22"/>
          <w:szCs w:val="22"/>
          <w:lang w:eastAsia="el-GR"/>
        </w:rPr>
      </w:pPr>
      <w:r w:rsidRPr="00AE2B1E">
        <w:rPr>
          <w:rFonts w:ascii="Tahoma" w:hAnsi="Tahoma" w:cs="Tahoma"/>
          <w:sz w:val="22"/>
          <w:szCs w:val="22"/>
          <w:lang w:eastAsia="el-GR"/>
        </w:rPr>
        <w:t xml:space="preserve">Στην </w:t>
      </w:r>
      <w:r w:rsidRPr="00AE2B1E">
        <w:rPr>
          <w:rFonts w:ascii="Tahoma" w:hAnsi="Tahoma" w:cs="Tahoma"/>
          <w:i/>
          <w:iCs/>
          <w:sz w:val="22"/>
          <w:szCs w:val="22"/>
          <w:lang w:eastAsia="el-GR"/>
        </w:rPr>
        <w:t xml:space="preserve">Σαμοθράκη </w:t>
      </w:r>
      <w:r w:rsidRPr="00AE2B1E">
        <w:rPr>
          <w:rFonts w:ascii="Tahoma" w:hAnsi="Tahoma" w:cs="Tahoma"/>
          <w:sz w:val="22"/>
          <w:szCs w:val="22"/>
          <w:lang w:eastAsia="el-GR"/>
        </w:rPr>
        <w:t xml:space="preserve"> σήμερα …../...../2018  ημέρα ....................., οι ακόλουθοι συμβαλλόμενοι: </w:t>
      </w:r>
    </w:p>
    <w:p w:rsidR="009E64CC" w:rsidRPr="00AE2B1E" w:rsidRDefault="009E64CC" w:rsidP="009E64CC">
      <w:pPr>
        <w:suppressAutoHyphens w:val="0"/>
        <w:jc w:val="both"/>
        <w:rPr>
          <w:rFonts w:ascii="Tahoma" w:hAnsi="Tahoma" w:cs="Tahoma"/>
          <w:sz w:val="22"/>
          <w:szCs w:val="22"/>
          <w:lang w:eastAsia="el-GR"/>
        </w:rPr>
      </w:pPr>
      <w:r w:rsidRPr="00AE2B1E">
        <w:rPr>
          <w:rFonts w:ascii="Tahoma" w:hAnsi="Tahoma" w:cs="Tahoma"/>
          <w:sz w:val="22"/>
          <w:szCs w:val="22"/>
          <w:lang w:eastAsia="el-GR"/>
        </w:rPr>
        <w:t xml:space="preserve">1. Ο </w:t>
      </w:r>
      <w:r w:rsidRPr="00AE2B1E">
        <w:rPr>
          <w:rFonts w:ascii="Tahoma" w:hAnsi="Tahoma" w:cs="Tahoma"/>
          <w:b/>
          <w:bCs/>
          <w:sz w:val="22"/>
          <w:szCs w:val="22"/>
          <w:lang w:eastAsia="el-GR"/>
        </w:rPr>
        <w:t xml:space="preserve">Δήμος Αλεξανδρούπολης </w:t>
      </w:r>
      <w:r w:rsidRPr="00AE2B1E">
        <w:rPr>
          <w:rFonts w:ascii="Tahoma" w:hAnsi="Tahoma" w:cs="Tahoma"/>
          <w:sz w:val="22"/>
          <w:szCs w:val="22"/>
          <w:lang w:eastAsia="el-GR"/>
        </w:rPr>
        <w:t>που εδρεύει στην Αλεξανδρούπολη   και εκπροσωπείται κατά νόμο από τον</w:t>
      </w:r>
      <w:r w:rsidRPr="00AE2B1E">
        <w:rPr>
          <w:rFonts w:ascii="Tahoma" w:hAnsi="Tahoma" w:cs="Tahoma"/>
          <w:b/>
          <w:bCs/>
          <w:sz w:val="22"/>
          <w:szCs w:val="22"/>
          <w:lang w:eastAsia="el-GR"/>
        </w:rPr>
        <w:t xml:space="preserve"> Ευάγγελο Λαμπάκη</w:t>
      </w:r>
      <w:r w:rsidRPr="00AE2B1E">
        <w:rPr>
          <w:rFonts w:ascii="Tahoma" w:hAnsi="Tahoma" w:cs="Tahoma"/>
          <w:sz w:val="22"/>
          <w:szCs w:val="22"/>
          <w:lang w:eastAsia="el-GR"/>
        </w:rPr>
        <w:t xml:space="preserve">, </w:t>
      </w:r>
      <w:r w:rsidRPr="00AE2B1E">
        <w:rPr>
          <w:rFonts w:ascii="Tahoma" w:hAnsi="Tahoma" w:cs="Tahoma"/>
          <w:b/>
          <w:bCs/>
          <w:i/>
          <w:iCs/>
          <w:sz w:val="22"/>
          <w:szCs w:val="22"/>
          <w:lang w:eastAsia="el-GR"/>
        </w:rPr>
        <w:t xml:space="preserve">Δήμαρχο, </w:t>
      </w:r>
      <w:r w:rsidRPr="00AE2B1E">
        <w:rPr>
          <w:rFonts w:ascii="Tahoma" w:hAnsi="Tahoma" w:cs="Tahoma"/>
          <w:sz w:val="22"/>
          <w:szCs w:val="22"/>
          <w:lang w:eastAsia="el-GR"/>
        </w:rPr>
        <w:t xml:space="preserve">σύμφωνα με την απόφαση του Δημοτικού Συμβουλίου Αλεξανδρούποληςμε αριθμό </w:t>
      </w:r>
      <w:r w:rsidRPr="00AE2B1E">
        <w:rPr>
          <w:rFonts w:ascii="Tahoma" w:hAnsi="Tahoma" w:cs="Tahoma"/>
          <w:b/>
          <w:sz w:val="22"/>
          <w:szCs w:val="22"/>
          <w:lang w:eastAsia="el-GR"/>
        </w:rPr>
        <w:t>……../2018</w:t>
      </w:r>
      <w:r w:rsidRPr="00AE2B1E">
        <w:rPr>
          <w:rFonts w:ascii="Tahoma" w:hAnsi="Tahoma" w:cs="Tahoma"/>
          <w:sz w:val="22"/>
          <w:szCs w:val="22"/>
          <w:lang w:eastAsia="el-GR"/>
        </w:rPr>
        <w:t>, η οποία εκδόθηκε με την αυξημένη πλειοψηφία που προβλέπεται από τις σχετικές διατάξεις</w:t>
      </w:r>
      <w:r w:rsidRPr="00AE2B1E">
        <w:rPr>
          <w:rFonts w:ascii="Tahoma" w:hAnsi="Tahoma" w:cs="Tahoma"/>
          <w:b/>
          <w:bCs/>
          <w:sz w:val="22"/>
          <w:szCs w:val="22"/>
          <w:lang w:eastAsia="el-GR"/>
        </w:rPr>
        <w:t xml:space="preserve"> (1</w:t>
      </w:r>
      <w:r w:rsidRPr="00AE2B1E">
        <w:rPr>
          <w:rFonts w:ascii="Tahoma" w:hAnsi="Tahoma" w:cs="Tahoma"/>
          <w:b/>
          <w:bCs/>
          <w:sz w:val="22"/>
          <w:szCs w:val="22"/>
          <w:vertAlign w:val="superscript"/>
          <w:lang w:eastAsia="el-GR"/>
        </w:rPr>
        <w:t>ος</w:t>
      </w:r>
      <w:r w:rsidRPr="00AE2B1E">
        <w:rPr>
          <w:rFonts w:ascii="Tahoma" w:hAnsi="Tahoma" w:cs="Tahoma"/>
          <w:b/>
          <w:bCs/>
          <w:sz w:val="22"/>
          <w:szCs w:val="22"/>
          <w:lang w:eastAsia="el-GR"/>
        </w:rPr>
        <w:t xml:space="preserve"> συμβαλλόμενος)</w:t>
      </w:r>
    </w:p>
    <w:p w:rsidR="009E64CC" w:rsidRPr="00AE2B1E" w:rsidRDefault="009E64CC" w:rsidP="009E64CC">
      <w:pPr>
        <w:suppressAutoHyphens w:val="0"/>
        <w:jc w:val="both"/>
        <w:rPr>
          <w:rFonts w:ascii="Tahoma" w:hAnsi="Tahoma" w:cs="Tahoma"/>
          <w:sz w:val="22"/>
          <w:szCs w:val="22"/>
          <w:lang w:eastAsia="el-GR"/>
        </w:rPr>
      </w:pPr>
      <w:r w:rsidRPr="00AE2B1E">
        <w:rPr>
          <w:rFonts w:ascii="Tahoma" w:hAnsi="Tahoma" w:cs="Tahoma"/>
          <w:sz w:val="22"/>
          <w:szCs w:val="22"/>
          <w:lang w:eastAsia="el-GR"/>
        </w:rPr>
        <w:t xml:space="preserve">2. Ο </w:t>
      </w:r>
      <w:r w:rsidRPr="00AE2B1E">
        <w:rPr>
          <w:rFonts w:ascii="Tahoma" w:hAnsi="Tahoma" w:cs="Tahoma"/>
          <w:b/>
          <w:bCs/>
          <w:sz w:val="22"/>
          <w:szCs w:val="22"/>
          <w:lang w:eastAsia="el-GR"/>
        </w:rPr>
        <w:t>Δήμος Σαμοθράκης</w:t>
      </w:r>
      <w:r w:rsidRPr="00AE2B1E">
        <w:rPr>
          <w:rFonts w:ascii="Tahoma" w:hAnsi="Tahoma" w:cs="Tahoma"/>
          <w:sz w:val="22"/>
          <w:szCs w:val="22"/>
          <w:lang w:eastAsia="el-GR"/>
        </w:rPr>
        <w:t xml:space="preserve">, που εδρεύει στην Χώρα Σαμοθράκης και εκπροσωπείται κατά το νόμο από τον </w:t>
      </w:r>
      <w:r w:rsidRPr="00AE2B1E">
        <w:rPr>
          <w:rFonts w:ascii="Tahoma" w:hAnsi="Tahoma" w:cs="Tahoma"/>
          <w:b/>
          <w:sz w:val="22"/>
          <w:szCs w:val="22"/>
          <w:lang w:eastAsia="el-GR"/>
        </w:rPr>
        <w:t>Αθανάσιο Βίτσα,</w:t>
      </w:r>
      <w:r w:rsidRPr="00AE2B1E">
        <w:rPr>
          <w:rFonts w:ascii="Tahoma" w:hAnsi="Tahoma" w:cs="Tahoma"/>
          <w:b/>
          <w:i/>
          <w:iCs/>
          <w:sz w:val="22"/>
          <w:szCs w:val="22"/>
          <w:lang w:eastAsia="el-GR"/>
        </w:rPr>
        <w:t xml:space="preserve"> Δήμαρχο</w:t>
      </w:r>
      <w:r w:rsidRPr="00AE2B1E">
        <w:rPr>
          <w:rFonts w:ascii="Tahoma" w:hAnsi="Tahoma" w:cs="Tahoma"/>
          <w:sz w:val="22"/>
          <w:szCs w:val="22"/>
          <w:lang w:eastAsia="el-GR"/>
        </w:rPr>
        <w:t xml:space="preserve">., σύμφωνα με την απόφαση του </w:t>
      </w:r>
      <w:r w:rsidRPr="00AE2B1E">
        <w:rPr>
          <w:rFonts w:ascii="Tahoma" w:hAnsi="Tahoma" w:cs="Tahoma"/>
          <w:sz w:val="22"/>
          <w:szCs w:val="22"/>
          <w:lang w:eastAsia="el-GR"/>
        </w:rPr>
        <w:lastRenderedPageBreak/>
        <w:t xml:space="preserve">Δημοτικού Συμβουλίου Σαμοθράκης με αριθμό </w:t>
      </w:r>
      <w:r w:rsidRPr="00AE2B1E">
        <w:rPr>
          <w:rFonts w:ascii="Tahoma" w:hAnsi="Tahoma" w:cs="Tahoma"/>
          <w:b/>
          <w:sz w:val="22"/>
          <w:szCs w:val="22"/>
          <w:lang w:eastAsia="el-GR"/>
        </w:rPr>
        <w:t>……..</w:t>
      </w:r>
      <w:r w:rsidRPr="00AE2B1E">
        <w:rPr>
          <w:rFonts w:ascii="Tahoma" w:hAnsi="Tahoma" w:cs="Tahoma"/>
          <w:b/>
          <w:bCs/>
          <w:sz w:val="22"/>
          <w:szCs w:val="22"/>
          <w:lang w:eastAsia="el-GR"/>
        </w:rPr>
        <w:t xml:space="preserve">/2018, </w:t>
      </w:r>
      <w:r w:rsidRPr="00AE2B1E">
        <w:rPr>
          <w:rFonts w:ascii="Tahoma" w:hAnsi="Tahoma" w:cs="Tahoma"/>
          <w:sz w:val="22"/>
          <w:szCs w:val="22"/>
          <w:lang w:eastAsia="el-GR"/>
        </w:rPr>
        <w:t xml:space="preserve">η οποία εκδόθηκε με την αυξημένη πλειοψηφία που προβλέπεται από τις σχετικές διατάξεις </w:t>
      </w:r>
      <w:r w:rsidRPr="00AE2B1E">
        <w:rPr>
          <w:rFonts w:ascii="Tahoma" w:hAnsi="Tahoma" w:cs="Tahoma"/>
          <w:b/>
          <w:bCs/>
          <w:sz w:val="22"/>
          <w:szCs w:val="22"/>
          <w:lang w:eastAsia="el-GR"/>
        </w:rPr>
        <w:t>(2</w:t>
      </w:r>
      <w:r w:rsidRPr="00AE2B1E">
        <w:rPr>
          <w:rFonts w:ascii="Tahoma" w:hAnsi="Tahoma" w:cs="Tahoma"/>
          <w:b/>
          <w:bCs/>
          <w:sz w:val="22"/>
          <w:szCs w:val="22"/>
          <w:vertAlign w:val="superscript"/>
          <w:lang w:eastAsia="el-GR"/>
        </w:rPr>
        <w:t>ος</w:t>
      </w:r>
      <w:r w:rsidRPr="00AE2B1E">
        <w:rPr>
          <w:rFonts w:ascii="Tahoma" w:hAnsi="Tahoma" w:cs="Tahoma"/>
          <w:b/>
          <w:bCs/>
          <w:sz w:val="22"/>
          <w:szCs w:val="22"/>
          <w:lang w:eastAsia="el-GR"/>
        </w:rPr>
        <w:t xml:space="preserve"> συμβαλλόμενος - Κύριος του Έργου)</w:t>
      </w:r>
      <w:r w:rsidRPr="00AE2B1E">
        <w:rPr>
          <w:rFonts w:ascii="Tahoma" w:hAnsi="Tahoma" w:cs="Tahoma"/>
          <w:sz w:val="22"/>
          <w:szCs w:val="22"/>
          <w:lang w:eastAsia="el-GR"/>
        </w:rPr>
        <w:t xml:space="preserve">. </w:t>
      </w:r>
    </w:p>
    <w:p w:rsidR="009E64CC" w:rsidRPr="00AE2B1E" w:rsidRDefault="009E64CC" w:rsidP="009E64CC">
      <w:pPr>
        <w:suppressAutoHyphens w:val="0"/>
        <w:jc w:val="both"/>
        <w:rPr>
          <w:rFonts w:ascii="Tahoma" w:hAnsi="Tahoma" w:cs="Tahoma"/>
          <w:sz w:val="22"/>
          <w:szCs w:val="22"/>
          <w:lang w:eastAsia="el-GR"/>
        </w:rPr>
      </w:pPr>
      <w:r w:rsidRPr="00AE2B1E">
        <w:rPr>
          <w:rFonts w:ascii="Tahoma" w:hAnsi="Tahoma" w:cs="Tahoma"/>
          <w:sz w:val="22"/>
          <w:szCs w:val="22"/>
          <w:lang w:eastAsia="el-GR"/>
        </w:rPr>
        <w:t xml:space="preserve">Έχοντας υπόψη: </w:t>
      </w:r>
    </w:p>
    <w:p w:rsidR="009E64CC" w:rsidRPr="00AE2B1E" w:rsidRDefault="009E64CC" w:rsidP="009E64CC">
      <w:pPr>
        <w:suppressAutoHyphens w:val="0"/>
        <w:jc w:val="both"/>
        <w:rPr>
          <w:rFonts w:ascii="Tahoma" w:hAnsi="Tahoma" w:cs="Tahoma"/>
          <w:sz w:val="22"/>
          <w:szCs w:val="22"/>
          <w:lang w:eastAsia="el-GR"/>
        </w:rPr>
      </w:pPr>
      <w:r w:rsidRPr="00AE2B1E">
        <w:rPr>
          <w:rFonts w:ascii="Tahoma" w:hAnsi="Tahoma" w:cs="Tahoma"/>
          <w:sz w:val="22"/>
          <w:szCs w:val="22"/>
          <w:lang w:eastAsia="el-GR"/>
        </w:rPr>
        <w:t xml:space="preserve">1) Το Ν.3582/2010 (ΦΕΚ 87Α/2010) «Νέα αρχιτεκτονική της αυτοδιοίκησης και της αποκεντρωμένης διοίκησης-Πρόγραμμα Καλλικράτης», όπως τροποποιήθηκε και ισχύει και ειδικότερα τα άρθρα 99, 205 και 206 αυτού. </w:t>
      </w:r>
    </w:p>
    <w:p w:rsidR="009E64CC" w:rsidRPr="00AE2B1E" w:rsidRDefault="009E64CC" w:rsidP="009E64CC">
      <w:pPr>
        <w:suppressAutoHyphens w:val="0"/>
        <w:jc w:val="both"/>
        <w:rPr>
          <w:rFonts w:ascii="Tahoma" w:hAnsi="Tahoma" w:cs="Tahoma"/>
          <w:sz w:val="22"/>
          <w:szCs w:val="22"/>
          <w:lang w:eastAsia="el-GR"/>
        </w:rPr>
      </w:pPr>
      <w:r w:rsidRPr="00AE2B1E">
        <w:rPr>
          <w:rFonts w:ascii="Tahoma" w:hAnsi="Tahoma" w:cs="Tahoma"/>
          <w:sz w:val="22"/>
          <w:szCs w:val="22"/>
          <w:lang w:eastAsia="el-GR"/>
        </w:rPr>
        <w:t xml:space="preserve">2) Το Ν.3463/2006 (ΦΕΚ 114Α/2006) «Κώδικας Δήμων και Κοινοτήτων», όπως τροποποιήθηκε και ισχύει. </w:t>
      </w:r>
    </w:p>
    <w:p w:rsidR="009E64CC" w:rsidRPr="00AE2B1E" w:rsidRDefault="009E64CC" w:rsidP="009E64CC">
      <w:pPr>
        <w:suppressAutoHyphens w:val="0"/>
        <w:jc w:val="both"/>
        <w:rPr>
          <w:rFonts w:ascii="Tahoma" w:hAnsi="Tahoma" w:cs="Tahoma"/>
          <w:sz w:val="22"/>
          <w:szCs w:val="22"/>
          <w:lang w:eastAsia="el-GR"/>
        </w:rPr>
      </w:pPr>
    </w:p>
    <w:p w:rsidR="009E64CC" w:rsidRPr="00AE2B1E" w:rsidRDefault="009E64CC" w:rsidP="009E64CC">
      <w:pPr>
        <w:suppressAutoHyphens w:val="0"/>
        <w:jc w:val="both"/>
        <w:rPr>
          <w:rFonts w:ascii="Tahoma" w:hAnsi="Tahoma" w:cs="Tahoma"/>
          <w:sz w:val="22"/>
          <w:szCs w:val="22"/>
          <w:lang w:eastAsia="el-GR"/>
        </w:rPr>
      </w:pPr>
      <w:r w:rsidRPr="00AE2B1E">
        <w:rPr>
          <w:rFonts w:ascii="Tahoma" w:hAnsi="Tahoma" w:cs="Tahoma"/>
          <w:sz w:val="22"/>
          <w:szCs w:val="22"/>
          <w:lang w:eastAsia="el-GR"/>
        </w:rPr>
        <w:t>3) Την  Πρόσκληση με Κωδ. ΑΜΘ60/ΟΠΣ: 3111, έκδοση 1.0 της Ειδικής Υπηρεσίας Διαχείρισης ΕΠ ΠΑΜΘ για το Επιχειρησιακό Πρόγραμμα «Ανατολικής Μακεδονίας Θράκης», στον Άξονα Προτεραιότητας 2 «Βελτίωση της ελκυστικότητας της περιφέρειας ως τόπου εγκατάστασης επιχειρήσεων και ατόμων» ο οποίος συγχρηματοδοτείται από το Ευρωπαϊκό Ταμείο Περιφερειακής Ανάπτυξης (ΕΤΠΑ), με τίτλο «Δράση 4γ.8.1_Παρεμβάσεις ενεργειακής αναβάθμισης δημόσιων κτιρίων στην Περιφέρεια Ανατολικής Μακεδονίας- Θράκης»</w:t>
      </w:r>
    </w:p>
    <w:p w:rsidR="009E64CC" w:rsidRPr="00AE2B1E" w:rsidRDefault="009E64CC" w:rsidP="009E64CC">
      <w:pPr>
        <w:suppressAutoHyphens w:val="0"/>
        <w:jc w:val="both"/>
        <w:rPr>
          <w:rFonts w:ascii="Tahoma" w:hAnsi="Tahoma" w:cs="Tahoma"/>
          <w:sz w:val="22"/>
          <w:szCs w:val="22"/>
          <w:lang w:eastAsia="el-GR"/>
        </w:rPr>
      </w:pPr>
      <w:r w:rsidRPr="00AE2B1E">
        <w:rPr>
          <w:rFonts w:ascii="Tahoma" w:hAnsi="Tahoma" w:cs="Tahoma"/>
          <w:sz w:val="22"/>
          <w:szCs w:val="22"/>
          <w:lang w:eastAsia="el-GR"/>
        </w:rPr>
        <w:t xml:space="preserve">4) Το γεγονός ότι είναι κοινή εκτίμηση τόσο του Δήμου Αλεξανδρούπολης όσο και του Δήμου Σαμοθράκης  ότι είναι αναγκαίο να συνενώσουν τις δυνάμεις τους για την υλοποίηση </w:t>
      </w:r>
      <w:r w:rsidRPr="00AE2B1E">
        <w:rPr>
          <w:rFonts w:ascii="Tahoma" w:hAnsi="Tahoma" w:cs="Tahoma"/>
          <w:b/>
          <w:sz w:val="22"/>
          <w:szCs w:val="22"/>
          <w:lang w:eastAsia="el-GR"/>
        </w:rPr>
        <w:t xml:space="preserve">της πράξης </w:t>
      </w:r>
      <w:r w:rsidRPr="00AE2B1E">
        <w:rPr>
          <w:rFonts w:ascii="Tahoma" w:hAnsi="Tahoma" w:cs="Tahoma"/>
          <w:sz w:val="22"/>
          <w:szCs w:val="22"/>
          <w:lang w:eastAsia="el-GR"/>
        </w:rPr>
        <w:t>«</w:t>
      </w:r>
      <w:r w:rsidRPr="00AE2B1E">
        <w:rPr>
          <w:rFonts w:ascii="Tahoma" w:eastAsiaTheme="minorHAnsi" w:hAnsi="Tahoma" w:cs="Tahoma"/>
          <w:bCs/>
          <w:sz w:val="22"/>
          <w:szCs w:val="22"/>
          <w:lang w:eastAsia="en-US"/>
        </w:rPr>
        <w:t>Παρεμβάσεις ενεργειακής αναβάθμισης δημοτικών κτιρίων Δήμου Σαμοθράκης</w:t>
      </w:r>
      <w:r w:rsidRPr="00AE2B1E">
        <w:rPr>
          <w:rFonts w:ascii="Tahoma" w:hAnsi="Tahoma" w:cs="Tahoma"/>
          <w:sz w:val="22"/>
          <w:szCs w:val="22"/>
          <w:lang w:eastAsia="el-GR"/>
        </w:rPr>
        <w:t xml:space="preserve">». </w:t>
      </w:r>
    </w:p>
    <w:p w:rsidR="009E64CC" w:rsidRPr="00AE2B1E" w:rsidRDefault="009E64CC" w:rsidP="009E64CC">
      <w:pPr>
        <w:suppressAutoHyphens w:val="0"/>
        <w:jc w:val="both"/>
        <w:rPr>
          <w:rFonts w:ascii="Tahoma" w:hAnsi="Tahoma" w:cs="Tahoma"/>
          <w:b/>
          <w:sz w:val="22"/>
          <w:szCs w:val="22"/>
          <w:lang w:eastAsia="el-GR"/>
        </w:rPr>
      </w:pPr>
      <w:r w:rsidRPr="00AE2B1E">
        <w:rPr>
          <w:rFonts w:ascii="Tahoma" w:hAnsi="Tahoma" w:cs="Tahoma"/>
          <w:sz w:val="22"/>
          <w:szCs w:val="22"/>
          <w:lang w:eastAsia="el-GR"/>
        </w:rPr>
        <w:t xml:space="preserve">5) Την αριθμ.: ……../2018  απόφαση του Δημοτικού Συμβουλίου Αλεξανδρούπολης, με την οποία εγκρίνεται η σύναψη Σύμβασης Διαδημοτικής  Συνεργασίας με το Δήμο Σαμοθράκης  για την υποστήριξη υλοποίησης </w:t>
      </w:r>
      <w:r w:rsidRPr="00AE2B1E">
        <w:rPr>
          <w:rFonts w:ascii="Tahoma" w:hAnsi="Tahoma" w:cs="Tahoma"/>
          <w:b/>
          <w:sz w:val="22"/>
          <w:szCs w:val="22"/>
          <w:lang w:eastAsia="el-GR"/>
        </w:rPr>
        <w:t>της πράξης «</w:t>
      </w:r>
      <w:r w:rsidRPr="00AE2B1E">
        <w:rPr>
          <w:rFonts w:ascii="Tahoma" w:eastAsiaTheme="minorHAnsi" w:hAnsi="Tahoma" w:cs="Tahoma"/>
          <w:b/>
          <w:bCs/>
          <w:sz w:val="22"/>
          <w:szCs w:val="22"/>
          <w:lang w:eastAsia="en-US"/>
        </w:rPr>
        <w:t>Παρεμβάσεις ενεργειακής αναβάθμισης δημοτικών κτιρίων Δήμου Σαμοθράκης</w:t>
      </w:r>
      <w:r w:rsidRPr="00AE2B1E">
        <w:rPr>
          <w:rFonts w:ascii="Tahoma" w:hAnsi="Tahoma" w:cs="Tahoma"/>
          <w:b/>
          <w:sz w:val="22"/>
          <w:szCs w:val="22"/>
          <w:lang w:eastAsia="el-GR"/>
        </w:rPr>
        <w:t xml:space="preserve">». </w:t>
      </w:r>
    </w:p>
    <w:p w:rsidR="009E64CC" w:rsidRPr="00AE2B1E" w:rsidRDefault="009E64CC" w:rsidP="009E64CC">
      <w:pPr>
        <w:suppressAutoHyphens w:val="0"/>
        <w:jc w:val="both"/>
        <w:rPr>
          <w:rFonts w:ascii="Tahoma" w:hAnsi="Tahoma" w:cs="Tahoma"/>
          <w:b/>
          <w:sz w:val="22"/>
          <w:szCs w:val="22"/>
          <w:lang w:eastAsia="el-GR"/>
        </w:rPr>
      </w:pPr>
      <w:r w:rsidRPr="00AE2B1E">
        <w:rPr>
          <w:rFonts w:ascii="Tahoma" w:hAnsi="Tahoma" w:cs="Tahoma"/>
          <w:sz w:val="22"/>
          <w:szCs w:val="22"/>
          <w:lang w:eastAsia="el-GR"/>
        </w:rPr>
        <w:t xml:space="preserve">6) Την αριθμ. …../2018 απόφαση του Δημοτικού Συμβουλίου Σαμοθράκης,  με την οποία εγκρίνεται η σύναψη Σύμβασης Διαδημοτικής  Συνεργασίας με το Δήμο Αλεξανδρούπολης για την υποστήριξη υλοποίησης </w:t>
      </w:r>
      <w:r w:rsidRPr="00AE2B1E">
        <w:rPr>
          <w:rFonts w:ascii="Tahoma" w:hAnsi="Tahoma" w:cs="Tahoma"/>
          <w:b/>
          <w:sz w:val="22"/>
          <w:szCs w:val="22"/>
          <w:lang w:eastAsia="el-GR"/>
        </w:rPr>
        <w:t>της πράξης «</w:t>
      </w:r>
      <w:r w:rsidRPr="00AE2B1E">
        <w:rPr>
          <w:rFonts w:ascii="Tahoma" w:eastAsiaTheme="minorHAnsi" w:hAnsi="Tahoma" w:cs="Tahoma"/>
          <w:b/>
          <w:bCs/>
          <w:sz w:val="22"/>
          <w:szCs w:val="22"/>
          <w:lang w:eastAsia="en-US"/>
        </w:rPr>
        <w:t>Παρεμβάσεις ενεργειακής αναβάθμισης δημοτικών κτιρίων Δήμου Σαμοθράκης</w:t>
      </w:r>
      <w:r w:rsidRPr="00AE2B1E">
        <w:rPr>
          <w:rFonts w:ascii="Tahoma" w:hAnsi="Tahoma" w:cs="Tahoma"/>
          <w:b/>
          <w:sz w:val="22"/>
          <w:szCs w:val="22"/>
          <w:lang w:eastAsia="el-GR"/>
        </w:rPr>
        <w:t xml:space="preserve">». </w:t>
      </w:r>
    </w:p>
    <w:p w:rsidR="009E64CC" w:rsidRPr="00AE2B1E" w:rsidRDefault="009E64CC" w:rsidP="009E64CC">
      <w:pPr>
        <w:suppressAutoHyphens w:val="0"/>
        <w:jc w:val="both"/>
        <w:rPr>
          <w:rFonts w:ascii="Tahoma" w:hAnsi="Tahoma" w:cs="Tahoma"/>
          <w:b/>
          <w:bCs/>
          <w:sz w:val="22"/>
          <w:szCs w:val="22"/>
          <w:lang w:eastAsia="el-GR"/>
        </w:rPr>
      </w:pPr>
      <w:r w:rsidRPr="00AE2B1E">
        <w:rPr>
          <w:rFonts w:ascii="Tahoma" w:hAnsi="Tahoma" w:cs="Tahoma"/>
          <w:b/>
          <w:bCs/>
          <w:sz w:val="22"/>
          <w:szCs w:val="22"/>
          <w:lang w:eastAsia="el-GR"/>
        </w:rPr>
        <w:t>συμφωνούν, συνομολογούν και συναποδέχονται τα ακόλουθα:</w:t>
      </w:r>
    </w:p>
    <w:p w:rsidR="009E64CC" w:rsidRPr="00AE2B1E" w:rsidRDefault="009E64CC" w:rsidP="009E64CC">
      <w:pPr>
        <w:suppressAutoHyphens w:val="0"/>
        <w:jc w:val="both"/>
        <w:rPr>
          <w:rFonts w:ascii="Tahoma" w:hAnsi="Tahoma" w:cs="Tahoma"/>
          <w:b/>
          <w:bCs/>
          <w:sz w:val="22"/>
          <w:szCs w:val="22"/>
          <w:lang w:eastAsia="el-GR"/>
        </w:rPr>
      </w:pPr>
    </w:p>
    <w:p w:rsidR="009E64CC" w:rsidRPr="00AE2B1E" w:rsidRDefault="009E64CC" w:rsidP="009E64CC">
      <w:pPr>
        <w:suppressAutoHyphens w:val="0"/>
        <w:jc w:val="center"/>
        <w:outlineLvl w:val="0"/>
        <w:rPr>
          <w:rFonts w:ascii="Tahoma" w:hAnsi="Tahoma" w:cs="Tahoma"/>
          <w:sz w:val="22"/>
          <w:szCs w:val="22"/>
          <w:lang w:eastAsia="el-GR"/>
        </w:rPr>
      </w:pPr>
      <w:r w:rsidRPr="00AE2B1E">
        <w:rPr>
          <w:rFonts w:ascii="Tahoma" w:hAnsi="Tahoma" w:cs="Tahoma"/>
          <w:b/>
          <w:bCs/>
          <w:sz w:val="22"/>
          <w:szCs w:val="22"/>
          <w:lang w:eastAsia="el-GR"/>
        </w:rPr>
        <w:t>ΠΡΟΟΙΜΙΟ</w:t>
      </w:r>
    </w:p>
    <w:p w:rsidR="009E64CC" w:rsidRPr="00AE2B1E" w:rsidRDefault="009E64CC" w:rsidP="009E64CC">
      <w:pPr>
        <w:suppressAutoHyphens w:val="0"/>
        <w:rPr>
          <w:rFonts w:ascii="Tahoma" w:hAnsi="Tahoma" w:cs="Tahoma"/>
          <w:sz w:val="22"/>
          <w:szCs w:val="22"/>
          <w:lang w:eastAsia="el-GR"/>
        </w:rPr>
      </w:pPr>
      <w:r w:rsidRPr="00AE2B1E">
        <w:rPr>
          <w:rFonts w:ascii="Tahoma" w:hAnsi="Tahoma" w:cs="Tahoma"/>
          <w:sz w:val="22"/>
          <w:szCs w:val="22"/>
          <w:lang w:eastAsia="el-GR"/>
        </w:rPr>
        <w:t>Ο Δήμος Σαμοθράκης. δεν μπορεί να ανταποκριθεί πλήρως στις απαιτήσεις της επιχειρησιακής ικανότητας για  την υλοποίηση της πράξης  ¨</w:t>
      </w:r>
      <w:r w:rsidRPr="00AE2B1E">
        <w:rPr>
          <w:rFonts w:ascii="Tahoma" w:eastAsiaTheme="minorHAnsi" w:hAnsi="Tahoma" w:cs="Tahoma"/>
          <w:bCs/>
          <w:sz w:val="22"/>
          <w:szCs w:val="22"/>
          <w:lang w:eastAsia="en-US"/>
        </w:rPr>
        <w:t xml:space="preserve"> Παρεμβάσεις ενεργειακής αναβάθμισης δημοτικών κτιρίων Δήμου Σαμοθράκης</w:t>
      </w:r>
      <w:r w:rsidRPr="00AE2B1E">
        <w:rPr>
          <w:rFonts w:ascii="Tahoma" w:hAnsi="Tahoma" w:cs="Tahoma"/>
          <w:sz w:val="22"/>
          <w:szCs w:val="22"/>
          <w:lang w:eastAsia="el-GR"/>
        </w:rPr>
        <w:t>¨.</w:t>
      </w:r>
    </w:p>
    <w:p w:rsidR="009E64CC" w:rsidRPr="00AE2B1E" w:rsidRDefault="009E64CC" w:rsidP="009E64CC">
      <w:pPr>
        <w:suppressAutoHyphens w:val="0"/>
        <w:rPr>
          <w:rFonts w:ascii="Tahoma" w:hAnsi="Tahoma" w:cs="Tahoma"/>
          <w:sz w:val="22"/>
          <w:szCs w:val="22"/>
          <w:lang w:eastAsia="el-GR"/>
        </w:rPr>
      </w:pPr>
      <w:r w:rsidRPr="00AE2B1E">
        <w:rPr>
          <w:rFonts w:ascii="Tahoma" w:hAnsi="Tahoma" w:cs="Tahoma"/>
          <w:sz w:val="22"/>
          <w:szCs w:val="22"/>
          <w:lang w:eastAsia="el-GR"/>
        </w:rPr>
        <w:t xml:space="preserve"> Ειδικότερα έχει διαπιστωθεί ότι δεν διαθέτει την αναγκαία για την ωρίμανση και επίβλεψη της ¨</w:t>
      </w:r>
      <w:r w:rsidRPr="00AE2B1E">
        <w:rPr>
          <w:rFonts w:ascii="Tahoma" w:eastAsiaTheme="minorHAnsi" w:hAnsi="Tahoma" w:cs="Tahoma"/>
          <w:bCs/>
          <w:sz w:val="22"/>
          <w:szCs w:val="22"/>
          <w:lang w:eastAsia="en-US"/>
        </w:rPr>
        <w:t>Παρεμβάσεις ενεργειακής αναβάθμισης δημοτικών κτιρίων Δήμου Σαμοθράκης</w:t>
      </w:r>
      <w:r w:rsidRPr="00AE2B1E">
        <w:rPr>
          <w:rFonts w:ascii="Tahoma" w:hAnsi="Tahoma" w:cs="Tahoma"/>
          <w:sz w:val="22"/>
          <w:szCs w:val="22"/>
          <w:lang w:eastAsia="el-GR"/>
        </w:rPr>
        <w:t xml:space="preserve"> ¨ </w:t>
      </w:r>
    </w:p>
    <w:p w:rsidR="009E64CC" w:rsidRPr="00AE2B1E" w:rsidRDefault="009E64CC" w:rsidP="009E64CC">
      <w:pPr>
        <w:suppressAutoHyphens w:val="0"/>
        <w:rPr>
          <w:rFonts w:ascii="Tahoma" w:hAnsi="Tahoma" w:cs="Tahoma"/>
          <w:sz w:val="22"/>
          <w:szCs w:val="22"/>
          <w:lang w:eastAsia="el-GR"/>
        </w:rPr>
      </w:pPr>
      <w:r w:rsidRPr="00AE2B1E">
        <w:rPr>
          <w:rFonts w:ascii="Tahoma" w:hAnsi="Tahoma" w:cs="Tahoma"/>
          <w:sz w:val="22"/>
          <w:szCs w:val="22"/>
          <w:lang w:eastAsia="el-GR"/>
        </w:rPr>
        <w:t xml:space="preserve"> Για το λόγο αυτό  απευθύνθηκε στο Δήμο Αλεξανδρούπολης οοποίοςδιαθέτει την απαιτούμενη στελέχωση της Διεύθυνσης Τεχνικών Υπηρεσιών και είναι σε θέση να υποστηρίξει το Δήμο Σαμοθράκης  με τη διάθεση τεχνικού προσωπικού για την  υλοποίηση της πράξης  ¨</w:t>
      </w:r>
      <w:r w:rsidRPr="00AE2B1E">
        <w:rPr>
          <w:rFonts w:ascii="Tahoma" w:eastAsiaTheme="minorHAnsi" w:hAnsi="Tahoma" w:cs="Tahoma"/>
          <w:bCs/>
          <w:sz w:val="22"/>
          <w:szCs w:val="22"/>
          <w:lang w:eastAsia="en-US"/>
        </w:rPr>
        <w:t>Παρεμβάσεις ενεργειακής αναβάθμισης δημοτικών κτιρίων Δήμου Σαμοθράκης</w:t>
      </w:r>
      <w:r w:rsidRPr="00AE2B1E">
        <w:rPr>
          <w:rFonts w:ascii="Tahoma" w:hAnsi="Tahoma" w:cs="Tahoma"/>
          <w:sz w:val="22"/>
          <w:szCs w:val="22"/>
          <w:lang w:eastAsia="el-GR"/>
        </w:rPr>
        <w:t xml:space="preserve"> ¨ </w:t>
      </w:r>
    </w:p>
    <w:p w:rsidR="009E64CC" w:rsidRPr="00AE2B1E" w:rsidRDefault="009E64CC" w:rsidP="009E64CC">
      <w:pPr>
        <w:suppressAutoHyphens w:val="0"/>
        <w:rPr>
          <w:rFonts w:ascii="Tahoma" w:hAnsi="Tahoma" w:cs="Tahoma"/>
          <w:b/>
          <w:sz w:val="22"/>
          <w:szCs w:val="22"/>
          <w:lang w:eastAsia="el-GR"/>
        </w:rPr>
      </w:pPr>
    </w:p>
    <w:p w:rsidR="009E64CC" w:rsidRPr="00AE2B1E" w:rsidRDefault="009E64CC" w:rsidP="009E64CC">
      <w:pPr>
        <w:suppressAutoHyphens w:val="0"/>
        <w:jc w:val="center"/>
        <w:outlineLvl w:val="0"/>
        <w:rPr>
          <w:rFonts w:ascii="Tahoma" w:hAnsi="Tahoma" w:cs="Tahoma"/>
          <w:sz w:val="22"/>
          <w:szCs w:val="22"/>
          <w:lang w:eastAsia="el-GR"/>
        </w:rPr>
      </w:pPr>
      <w:r w:rsidRPr="00AE2B1E">
        <w:rPr>
          <w:rFonts w:ascii="Tahoma" w:hAnsi="Tahoma" w:cs="Tahoma"/>
          <w:b/>
          <w:bCs/>
          <w:sz w:val="22"/>
          <w:szCs w:val="22"/>
          <w:lang w:eastAsia="el-GR"/>
        </w:rPr>
        <w:t>ΑΡΘΡΟ 1</w:t>
      </w:r>
    </w:p>
    <w:p w:rsidR="009E64CC" w:rsidRPr="00AE2B1E" w:rsidRDefault="009E64CC" w:rsidP="009E64CC">
      <w:pPr>
        <w:suppressAutoHyphens w:val="0"/>
        <w:jc w:val="center"/>
        <w:rPr>
          <w:rFonts w:ascii="Tahoma" w:hAnsi="Tahoma" w:cs="Tahoma"/>
          <w:sz w:val="22"/>
          <w:szCs w:val="22"/>
          <w:lang w:eastAsia="el-GR"/>
        </w:rPr>
      </w:pPr>
      <w:r w:rsidRPr="00AE2B1E">
        <w:rPr>
          <w:rFonts w:ascii="Tahoma" w:hAnsi="Tahoma" w:cs="Tahoma"/>
          <w:b/>
          <w:bCs/>
          <w:sz w:val="22"/>
          <w:szCs w:val="22"/>
          <w:lang w:eastAsia="el-GR"/>
        </w:rPr>
        <w:t>Σκοπός - Αντικείμενο της σύμβασης</w:t>
      </w:r>
    </w:p>
    <w:p w:rsidR="009E64CC" w:rsidRPr="00AE2B1E" w:rsidRDefault="009E64CC" w:rsidP="009E64CC">
      <w:pPr>
        <w:suppressAutoHyphens w:val="0"/>
        <w:rPr>
          <w:rFonts w:ascii="Tahoma" w:hAnsi="Tahoma" w:cs="Tahoma"/>
          <w:sz w:val="22"/>
          <w:szCs w:val="22"/>
          <w:lang w:eastAsia="el-GR"/>
        </w:rPr>
      </w:pPr>
      <w:r w:rsidRPr="00AE2B1E">
        <w:rPr>
          <w:rFonts w:ascii="Tahoma" w:hAnsi="Tahoma" w:cs="Tahoma"/>
          <w:sz w:val="22"/>
          <w:szCs w:val="22"/>
          <w:lang w:eastAsia="el-GR"/>
        </w:rPr>
        <w:t>Ο Δήμος  Αλεξανδρούπολης  και ο Δήμος Σαμοθράκης  συνάπτουν μεταξύ τους την παρούσα Σύμβαση Διαδημοτικής  Συνεργασίας με την οποία διατίθεται τεχνικό προσωπικό για την υλοποίηση της πράξης  ¨</w:t>
      </w:r>
      <w:r w:rsidRPr="00AE2B1E">
        <w:rPr>
          <w:rFonts w:ascii="Tahoma" w:eastAsiaTheme="minorHAnsi" w:hAnsi="Tahoma" w:cs="Tahoma"/>
          <w:bCs/>
          <w:sz w:val="22"/>
          <w:szCs w:val="22"/>
          <w:lang w:eastAsia="en-US"/>
        </w:rPr>
        <w:t xml:space="preserve"> Παρεμβάσεις ενεργειακής αναβάθμισης δημοτικών κτιρίων Δήμου Σαμοθράκης</w:t>
      </w:r>
      <w:r w:rsidRPr="00AE2B1E">
        <w:rPr>
          <w:rFonts w:ascii="Tahoma" w:hAnsi="Tahoma" w:cs="Tahoma"/>
          <w:sz w:val="22"/>
          <w:szCs w:val="22"/>
          <w:lang w:eastAsia="el-GR"/>
        </w:rPr>
        <w:t xml:space="preserve"> ¨ με σκοπό την ενίσχυση της Διευθύνουσας (επιβλέπουσας) υπηρεσίας του Δήμου Σαμοθράκης (κυρίου του έργου) ώστε να ωριμάσει και επιβλέψει με επάρκεια το (υποέργο)  ¨</w:t>
      </w:r>
      <w:r w:rsidRPr="00AE2B1E">
        <w:rPr>
          <w:rFonts w:ascii="Tahoma" w:eastAsiaTheme="minorHAnsi" w:hAnsi="Tahoma" w:cs="Tahoma"/>
          <w:bCs/>
          <w:sz w:val="22"/>
          <w:szCs w:val="22"/>
          <w:lang w:eastAsia="en-US"/>
        </w:rPr>
        <w:t xml:space="preserve">Παρεμβάσεις ενεργειακής </w:t>
      </w:r>
      <w:r w:rsidRPr="00AE2B1E">
        <w:rPr>
          <w:rFonts w:ascii="Tahoma" w:eastAsiaTheme="minorHAnsi" w:hAnsi="Tahoma" w:cs="Tahoma"/>
          <w:bCs/>
          <w:sz w:val="22"/>
          <w:szCs w:val="22"/>
          <w:lang w:eastAsia="en-US"/>
        </w:rPr>
        <w:lastRenderedPageBreak/>
        <w:t>αναβάθμισης δημοτικών κτιρίων Δήμου Σαμοθράκης</w:t>
      </w:r>
      <w:r w:rsidRPr="00AE2B1E">
        <w:rPr>
          <w:rFonts w:ascii="Tahoma" w:hAnsi="Tahoma" w:cs="Tahoma"/>
          <w:sz w:val="22"/>
          <w:szCs w:val="22"/>
          <w:lang w:eastAsia="el-GR"/>
        </w:rPr>
        <w:t xml:space="preserve"> ¨με στόχο την όσο το δυνατόν αρτιότερη και πληρέστερη υλοποίησή του.</w:t>
      </w:r>
    </w:p>
    <w:p w:rsidR="009E64CC" w:rsidRPr="00AE2B1E" w:rsidRDefault="009E64CC" w:rsidP="009E64CC">
      <w:pPr>
        <w:suppressAutoHyphens w:val="0"/>
        <w:rPr>
          <w:rFonts w:ascii="Tahoma" w:hAnsi="Tahoma" w:cs="Tahoma"/>
          <w:sz w:val="22"/>
          <w:szCs w:val="22"/>
          <w:lang w:eastAsia="el-GR"/>
        </w:rPr>
      </w:pPr>
    </w:p>
    <w:p w:rsidR="009E64CC" w:rsidRPr="00AE2B1E" w:rsidRDefault="009E64CC" w:rsidP="009E64CC">
      <w:pPr>
        <w:suppressAutoHyphens w:val="0"/>
        <w:jc w:val="center"/>
        <w:outlineLvl w:val="0"/>
        <w:rPr>
          <w:rFonts w:ascii="Tahoma" w:hAnsi="Tahoma" w:cs="Tahoma"/>
          <w:sz w:val="22"/>
          <w:szCs w:val="22"/>
          <w:lang w:eastAsia="el-GR"/>
        </w:rPr>
      </w:pPr>
      <w:r w:rsidRPr="00AE2B1E">
        <w:rPr>
          <w:rFonts w:ascii="Tahoma" w:hAnsi="Tahoma" w:cs="Tahoma"/>
          <w:b/>
          <w:bCs/>
          <w:sz w:val="22"/>
          <w:szCs w:val="22"/>
          <w:lang w:eastAsia="el-GR"/>
        </w:rPr>
        <w:t xml:space="preserve">ΑΡΘΡΟ 2 </w:t>
      </w:r>
    </w:p>
    <w:p w:rsidR="009E64CC" w:rsidRPr="00AE2B1E" w:rsidRDefault="009E64CC" w:rsidP="009E64CC">
      <w:pPr>
        <w:suppressAutoHyphens w:val="0"/>
        <w:jc w:val="center"/>
        <w:rPr>
          <w:rFonts w:ascii="Tahoma" w:hAnsi="Tahoma" w:cs="Tahoma"/>
          <w:sz w:val="22"/>
          <w:szCs w:val="22"/>
          <w:lang w:eastAsia="el-GR"/>
        </w:rPr>
      </w:pPr>
      <w:r w:rsidRPr="00AE2B1E">
        <w:rPr>
          <w:rFonts w:ascii="Tahoma" w:hAnsi="Tahoma" w:cs="Tahoma"/>
          <w:b/>
          <w:bCs/>
          <w:sz w:val="22"/>
          <w:szCs w:val="22"/>
          <w:lang w:eastAsia="el-GR"/>
        </w:rPr>
        <w:t>Διαδικασία υλοποίησης της Σύμβασης Διαδημοτικής Συνεργασίας</w:t>
      </w:r>
    </w:p>
    <w:p w:rsidR="009E64CC" w:rsidRPr="00AE2B1E" w:rsidRDefault="009E64CC" w:rsidP="009E64CC">
      <w:pPr>
        <w:suppressAutoHyphens w:val="0"/>
        <w:outlineLvl w:val="0"/>
        <w:rPr>
          <w:rFonts w:ascii="Tahoma" w:hAnsi="Tahoma" w:cs="Tahoma"/>
          <w:sz w:val="22"/>
          <w:szCs w:val="22"/>
          <w:lang w:eastAsia="el-GR"/>
        </w:rPr>
      </w:pPr>
      <w:r w:rsidRPr="00AE2B1E">
        <w:rPr>
          <w:rFonts w:ascii="Tahoma" w:hAnsi="Tahoma" w:cs="Tahoma"/>
          <w:b/>
          <w:bCs/>
          <w:sz w:val="22"/>
          <w:szCs w:val="22"/>
          <w:lang w:eastAsia="el-GR"/>
        </w:rPr>
        <w:t>2.1 Διάθεση τεχνικού προσωπικού</w:t>
      </w:r>
    </w:p>
    <w:p w:rsidR="009E64CC" w:rsidRPr="00AE2B1E" w:rsidRDefault="009E64CC" w:rsidP="009E64CC">
      <w:pPr>
        <w:suppressAutoHyphens w:val="0"/>
        <w:rPr>
          <w:rFonts w:ascii="Tahoma" w:hAnsi="Tahoma" w:cs="Tahoma"/>
          <w:sz w:val="22"/>
          <w:szCs w:val="22"/>
          <w:lang w:eastAsia="el-GR"/>
        </w:rPr>
      </w:pPr>
      <w:r w:rsidRPr="00AE2B1E">
        <w:rPr>
          <w:rFonts w:ascii="Tahoma" w:hAnsi="Tahoma" w:cs="Tahoma"/>
          <w:sz w:val="22"/>
          <w:szCs w:val="22"/>
          <w:lang w:eastAsia="el-GR"/>
        </w:rPr>
        <w:t>Με την παρούσα Σύμβαση, ο Δήμος Αλεξανδρούπολης, διαθέτει προσωπικό της (στελέχη της τεχνικής υπηρεσίας), προκειμένου να υποστηρίξουν την Τεχνική υπηρεσία του Δήμου Σαμοθράκης στην  ανάθεση και υλοποίηση της πράξης  ¨</w:t>
      </w:r>
      <w:r w:rsidRPr="00AE2B1E">
        <w:rPr>
          <w:rFonts w:ascii="Tahoma" w:eastAsiaTheme="minorHAnsi" w:hAnsi="Tahoma" w:cs="Tahoma"/>
          <w:bCs/>
          <w:sz w:val="22"/>
          <w:szCs w:val="22"/>
          <w:lang w:eastAsia="en-US"/>
        </w:rPr>
        <w:t xml:space="preserve"> Σύνταξη Σχεδίου Ύδρευσης (</w:t>
      </w:r>
      <w:r w:rsidRPr="00AE2B1E">
        <w:rPr>
          <w:rFonts w:ascii="Tahoma" w:eastAsiaTheme="minorHAnsi" w:hAnsi="Tahoma" w:cs="Tahoma"/>
          <w:bCs/>
          <w:sz w:val="22"/>
          <w:szCs w:val="22"/>
          <w:lang w:val="en-US" w:eastAsia="en-US"/>
        </w:rPr>
        <w:t>MasterPlans</w:t>
      </w:r>
      <w:r w:rsidRPr="00AE2B1E">
        <w:rPr>
          <w:rFonts w:ascii="Tahoma" w:eastAsiaTheme="minorHAnsi" w:hAnsi="Tahoma" w:cs="Tahoma"/>
          <w:bCs/>
          <w:sz w:val="22"/>
          <w:szCs w:val="22"/>
          <w:lang w:eastAsia="en-US"/>
        </w:rPr>
        <w:t>) Δήμου Σαμοθράκης και υλοποίηση Σχεδίου Ασφάλειας Νερού</w:t>
      </w:r>
      <w:r w:rsidRPr="00AE2B1E">
        <w:rPr>
          <w:rFonts w:ascii="Tahoma" w:hAnsi="Tahoma" w:cs="Tahoma"/>
          <w:sz w:val="22"/>
          <w:szCs w:val="22"/>
          <w:lang w:eastAsia="el-GR"/>
        </w:rPr>
        <w:t xml:space="preserve"> ¨.</w:t>
      </w:r>
    </w:p>
    <w:p w:rsidR="009E64CC" w:rsidRPr="00AE2B1E" w:rsidRDefault="009E64CC" w:rsidP="009E64CC">
      <w:pPr>
        <w:suppressAutoHyphens w:val="0"/>
        <w:rPr>
          <w:rFonts w:ascii="Tahoma" w:hAnsi="Tahoma" w:cs="Tahoma"/>
          <w:sz w:val="22"/>
          <w:szCs w:val="22"/>
          <w:lang w:eastAsia="el-GR"/>
        </w:rPr>
      </w:pPr>
      <w:r w:rsidRPr="00AE2B1E">
        <w:rPr>
          <w:rFonts w:ascii="Tahoma" w:hAnsi="Tahoma" w:cs="Tahoma"/>
          <w:sz w:val="22"/>
          <w:szCs w:val="22"/>
          <w:lang w:eastAsia="el-GR"/>
        </w:rPr>
        <w:t xml:space="preserve"> Το προσωπικό αυτό ορίζεται στον πίνακα του παραρτήματος Ι της παρούσας, ο οποίος υπογράφεται από τον Δήμαρχο. Το προσωπικό που διατίθεται στο Δήμο Σαμοθράκης υπάγεται διοικητικά μόνο ως προς την εκτέλεση των υπηρεσιακών καθηκόντων του στον προϊστάμενο της Τεχνικής Υπηρεσίας του Δήμου Σαμοθράκης για τη διάρκεια ανάθεσης και επίβλεψης της σύμβασης της πράξης ¨</w:t>
      </w:r>
      <w:r w:rsidRPr="00AE2B1E">
        <w:rPr>
          <w:rFonts w:ascii="Tahoma" w:eastAsiaTheme="minorHAnsi" w:hAnsi="Tahoma" w:cs="Tahoma"/>
          <w:bCs/>
          <w:sz w:val="22"/>
          <w:szCs w:val="22"/>
          <w:lang w:eastAsia="en-US"/>
        </w:rPr>
        <w:t xml:space="preserve"> Παρεμβάσεις ενεργειακής αναβάθμισης δημοτικών κτιρίων Δήμου Σαμοθράκης</w:t>
      </w:r>
      <w:r w:rsidRPr="00AE2B1E">
        <w:rPr>
          <w:rFonts w:ascii="Tahoma" w:hAnsi="Tahoma" w:cs="Tahoma"/>
          <w:sz w:val="22"/>
          <w:szCs w:val="22"/>
          <w:lang w:eastAsia="el-GR"/>
        </w:rPr>
        <w:t xml:space="preserve"> ¨.</w:t>
      </w:r>
    </w:p>
    <w:p w:rsidR="009E64CC" w:rsidRPr="00AE2B1E" w:rsidRDefault="009E64CC" w:rsidP="009E64CC">
      <w:pPr>
        <w:suppressAutoHyphens w:val="0"/>
        <w:rPr>
          <w:rFonts w:ascii="Tahoma" w:hAnsi="Tahoma" w:cs="Tahoma"/>
          <w:b/>
          <w:sz w:val="22"/>
          <w:szCs w:val="22"/>
          <w:lang w:eastAsia="el-GR"/>
        </w:rPr>
      </w:pPr>
      <w:r w:rsidRPr="00AE2B1E">
        <w:rPr>
          <w:rFonts w:ascii="Tahoma" w:hAnsi="Tahoma" w:cs="Tahoma"/>
          <w:sz w:val="22"/>
          <w:szCs w:val="22"/>
          <w:lang w:eastAsia="el-GR"/>
        </w:rPr>
        <w:t xml:space="preserve"> Ο προϊστάμενος της υπηρεσίας του Δήμου Αλεξανδρούπολης στην οποία υπηρετούν τα στελέχη που διατίθενται στο Δήμο Σαμοθράκης  συνεχίζει να έχει την ευθύνη έγκρισης των αδειών των διατιθέμενων στελεχών. Αντίθετα οι εντολές μετακίνησης για την άσκηση των καθηκόντων επίβλεψης της εν  λόγω πράξης, εγκρίνονται και από τα όργανα του Δήμου Σαμοθράκης, τον οποίο και βαρύνουν.</w:t>
      </w:r>
    </w:p>
    <w:p w:rsidR="009E64CC" w:rsidRPr="00AE2B1E" w:rsidRDefault="009E64CC" w:rsidP="009E64CC">
      <w:pPr>
        <w:suppressAutoHyphens w:val="0"/>
        <w:rPr>
          <w:rFonts w:ascii="Tahoma" w:hAnsi="Tahoma" w:cs="Tahoma"/>
          <w:sz w:val="22"/>
          <w:szCs w:val="22"/>
          <w:lang w:eastAsia="el-GR"/>
        </w:rPr>
      </w:pPr>
      <w:r w:rsidRPr="00AE2B1E">
        <w:rPr>
          <w:rFonts w:ascii="Tahoma" w:hAnsi="Tahoma" w:cs="Tahoma"/>
          <w:sz w:val="22"/>
          <w:szCs w:val="22"/>
          <w:lang w:eastAsia="el-GR"/>
        </w:rPr>
        <w:t>Τα στελέχη που ορίζονται στο συνημμένο πίνακα του Παραρτήματος δύναται να αντικατασταθούν από αντίστοιχης ειδικότητας στελέχη του Δήμου Αλεξανδρούπολης, όταν διαπιστώνεται από τον Δήμαρχο έκτακτη επείγουσα υπηρεσιακή ανάγκη.</w:t>
      </w:r>
    </w:p>
    <w:p w:rsidR="009E64CC" w:rsidRPr="00AE2B1E" w:rsidRDefault="009E64CC" w:rsidP="009E64CC">
      <w:pPr>
        <w:suppressAutoHyphens w:val="0"/>
        <w:outlineLvl w:val="0"/>
        <w:rPr>
          <w:rFonts w:ascii="Tahoma" w:hAnsi="Tahoma" w:cs="Tahoma"/>
          <w:sz w:val="22"/>
          <w:szCs w:val="22"/>
          <w:lang w:eastAsia="el-GR"/>
        </w:rPr>
      </w:pPr>
      <w:r w:rsidRPr="00AE2B1E">
        <w:rPr>
          <w:rFonts w:ascii="Tahoma" w:hAnsi="Tahoma" w:cs="Tahoma"/>
          <w:b/>
          <w:bCs/>
          <w:sz w:val="22"/>
          <w:szCs w:val="22"/>
          <w:lang w:eastAsia="el-GR"/>
        </w:rPr>
        <w:t xml:space="preserve">2.2. Υποχρεώσεις συμβαλλομένων. </w:t>
      </w:r>
    </w:p>
    <w:p w:rsidR="009E64CC" w:rsidRPr="00AE2B1E" w:rsidRDefault="009E64CC" w:rsidP="009E64CC">
      <w:pPr>
        <w:suppressAutoHyphens w:val="0"/>
        <w:jc w:val="both"/>
        <w:rPr>
          <w:rFonts w:ascii="Tahoma" w:hAnsi="Tahoma" w:cs="Tahoma"/>
          <w:sz w:val="22"/>
          <w:szCs w:val="22"/>
          <w:lang w:eastAsia="el-GR"/>
        </w:rPr>
      </w:pPr>
      <w:r w:rsidRPr="00AE2B1E">
        <w:rPr>
          <w:rFonts w:ascii="Tahoma" w:hAnsi="Tahoma" w:cs="Tahoma"/>
          <w:sz w:val="22"/>
          <w:szCs w:val="22"/>
          <w:lang w:eastAsia="el-GR"/>
        </w:rPr>
        <w:t>2.2.1 Ο Δήμος Σαμοθράκης (κύριος του έργου), αναλαμβάνει να λειτουργεί ως δικαιούχος  ανταποκρινόμενος πλήρως στις απαιτήσεις της επιχειρησιακής ικανότητας για την ένταξη στο ΕΣΠΑ 2014 – 2020 της πράξης ¨</w:t>
      </w:r>
      <w:r w:rsidRPr="00AE2B1E">
        <w:rPr>
          <w:rFonts w:ascii="Tahoma" w:eastAsiaTheme="minorHAnsi" w:hAnsi="Tahoma" w:cs="Tahoma"/>
          <w:bCs/>
          <w:sz w:val="22"/>
          <w:szCs w:val="22"/>
          <w:lang w:eastAsia="en-US"/>
        </w:rPr>
        <w:t xml:space="preserve"> Παρεμβάσεις ενεργειακής αναβάθμισης δημοτικών κτιρίων Δήμου Σαμοθράκης </w:t>
      </w:r>
      <w:r w:rsidRPr="00AE2B1E">
        <w:rPr>
          <w:rFonts w:ascii="Tahoma" w:hAnsi="Tahoma" w:cs="Tahoma"/>
          <w:sz w:val="22"/>
          <w:szCs w:val="22"/>
          <w:lang w:eastAsia="el-GR"/>
        </w:rPr>
        <w:t xml:space="preserve">¨, </w:t>
      </w:r>
    </w:p>
    <w:p w:rsidR="009E64CC" w:rsidRPr="00AE2B1E" w:rsidRDefault="009E64CC" w:rsidP="009E64CC">
      <w:pPr>
        <w:suppressAutoHyphens w:val="0"/>
        <w:rPr>
          <w:rFonts w:ascii="Tahoma" w:hAnsi="Tahoma" w:cs="Tahoma"/>
          <w:sz w:val="22"/>
          <w:szCs w:val="22"/>
          <w:lang w:eastAsia="el-GR"/>
        </w:rPr>
      </w:pPr>
      <w:r w:rsidRPr="00AE2B1E">
        <w:rPr>
          <w:rFonts w:ascii="Tahoma" w:hAnsi="Tahoma" w:cs="Tahoma"/>
          <w:sz w:val="22"/>
          <w:szCs w:val="22"/>
          <w:lang w:eastAsia="el-GR"/>
        </w:rPr>
        <w:t xml:space="preserve">Η λειτουργία της αναθέτουσας/προϊσταμένης αρχής γίνεται από το Δήμο Σαμοθράκης (κύριο του έργου) οι υπηρεσίες του οποίου ασκούν τόσο το ρόλο της Διευθύνουσας (επιβλέπουσας) υπηρεσίας όσο και της οικονομικής διαχείρισης της εν λόγω πράξης. </w:t>
      </w:r>
    </w:p>
    <w:p w:rsidR="009E64CC" w:rsidRPr="00AE2B1E" w:rsidRDefault="009E64CC" w:rsidP="009E64CC">
      <w:pPr>
        <w:suppressAutoHyphens w:val="0"/>
        <w:rPr>
          <w:rFonts w:ascii="Tahoma" w:hAnsi="Tahoma" w:cs="Tahoma"/>
          <w:sz w:val="22"/>
          <w:szCs w:val="22"/>
          <w:lang w:eastAsia="el-GR"/>
        </w:rPr>
      </w:pPr>
      <w:r w:rsidRPr="00AE2B1E">
        <w:rPr>
          <w:rFonts w:ascii="Tahoma" w:hAnsi="Tahoma" w:cs="Tahoma"/>
          <w:sz w:val="22"/>
          <w:szCs w:val="22"/>
          <w:lang w:eastAsia="el-GR"/>
        </w:rPr>
        <w:t xml:space="preserve"> Ο Δήμος Σαμοθράκης ορίζει τον υπεύθυνο της πράξης ¨</w:t>
      </w:r>
      <w:r w:rsidRPr="00AE2B1E">
        <w:rPr>
          <w:rFonts w:ascii="Tahoma" w:eastAsiaTheme="minorHAnsi" w:hAnsi="Tahoma" w:cs="Tahoma"/>
          <w:bCs/>
          <w:sz w:val="22"/>
          <w:szCs w:val="22"/>
          <w:lang w:eastAsia="en-US"/>
        </w:rPr>
        <w:t xml:space="preserve"> Παρεμβάσεις ενεργειακής αναβάθμισης δημοτικών κτιρίων Δήμου Σαμοθράκης</w:t>
      </w:r>
      <w:r w:rsidRPr="00AE2B1E">
        <w:rPr>
          <w:rFonts w:ascii="Tahoma" w:hAnsi="Tahoma" w:cs="Tahoma"/>
          <w:sz w:val="22"/>
          <w:szCs w:val="22"/>
          <w:lang w:eastAsia="el-GR"/>
        </w:rPr>
        <w:t xml:space="preserve"> ¨, ο οποίος έχει τη συνολική ευθύνη της οργάνωσης της υλοποίησής της καθώς και της υποβολής αναφορών στην αρμόδια αρχή χρηματοδότησης. Όργανα της αναθέτουσας αρχής είναι τα αρμόδια όργανα του Δήμου  Σαμοθράκης </w:t>
      </w:r>
      <w:r w:rsidRPr="00AE2B1E">
        <w:rPr>
          <w:rFonts w:ascii="Tahoma" w:hAnsi="Tahoma" w:cs="Tahoma"/>
          <w:i/>
          <w:iCs/>
          <w:sz w:val="22"/>
          <w:szCs w:val="22"/>
          <w:lang w:eastAsia="el-GR"/>
        </w:rPr>
        <w:t xml:space="preserve">(κυρίου του έργου ). </w:t>
      </w:r>
    </w:p>
    <w:p w:rsidR="009E64CC" w:rsidRPr="00AE2B1E" w:rsidRDefault="009E64CC" w:rsidP="009E64CC">
      <w:pPr>
        <w:suppressAutoHyphens w:val="0"/>
        <w:rPr>
          <w:rFonts w:ascii="Tahoma" w:hAnsi="Tahoma" w:cs="Tahoma"/>
          <w:sz w:val="22"/>
          <w:szCs w:val="22"/>
          <w:lang w:eastAsia="el-GR"/>
        </w:rPr>
      </w:pPr>
      <w:r w:rsidRPr="00AE2B1E">
        <w:rPr>
          <w:rFonts w:ascii="Tahoma" w:hAnsi="Tahoma" w:cs="Tahoma"/>
          <w:sz w:val="22"/>
          <w:szCs w:val="22"/>
          <w:lang w:eastAsia="el-GR"/>
        </w:rPr>
        <w:t xml:space="preserve">2.2.2 Ο Δήμος Αλεξανδρούπολης αναλαμβάνει να διαθέσει  στελέχη με κατάλληλες ειδικότητες προκειμένου να συνδράμουν με αποτελεσματικό τρόπο στην ωρίμανση και επίβλεψη της  </w:t>
      </w:r>
      <w:r w:rsidRPr="00AE2B1E">
        <w:rPr>
          <w:rFonts w:ascii="Tahoma" w:hAnsi="Tahoma" w:cs="Tahoma"/>
          <w:b/>
          <w:sz w:val="22"/>
          <w:szCs w:val="22"/>
          <w:lang w:eastAsia="el-GR"/>
        </w:rPr>
        <w:t>¨</w:t>
      </w:r>
      <w:r w:rsidRPr="00AE2B1E">
        <w:rPr>
          <w:rFonts w:ascii="Tahoma" w:eastAsiaTheme="minorHAnsi" w:hAnsi="Tahoma" w:cs="Tahoma"/>
          <w:bCs/>
          <w:sz w:val="22"/>
          <w:szCs w:val="22"/>
          <w:lang w:eastAsia="en-US"/>
        </w:rPr>
        <w:t>Παρεμβάσεις ενεργειακής αναβάθμισης δημοτικών κτιρίων Δήμου Σαμοθράκης</w:t>
      </w:r>
      <w:r w:rsidRPr="00AE2B1E">
        <w:rPr>
          <w:rFonts w:ascii="Tahoma" w:hAnsi="Tahoma" w:cs="Tahoma"/>
          <w:b/>
          <w:sz w:val="22"/>
          <w:szCs w:val="22"/>
          <w:lang w:eastAsia="el-GR"/>
        </w:rPr>
        <w:t xml:space="preserve"> ¨ </w:t>
      </w:r>
      <w:r w:rsidRPr="00AE2B1E">
        <w:rPr>
          <w:rFonts w:ascii="Tahoma" w:hAnsi="Tahoma" w:cs="Tahoma"/>
          <w:sz w:val="22"/>
          <w:szCs w:val="22"/>
          <w:lang w:eastAsia="el-GR"/>
        </w:rPr>
        <w:t xml:space="preserve">για όσο χρόνο διαρκεί η ανάθεση και εκτέλεση της σύμβασης εκτέλεσής του/των υποέργων. </w:t>
      </w:r>
    </w:p>
    <w:p w:rsidR="009E64CC" w:rsidRPr="00AE2B1E" w:rsidRDefault="009E64CC" w:rsidP="009E64CC">
      <w:pPr>
        <w:suppressAutoHyphens w:val="0"/>
        <w:rPr>
          <w:rFonts w:ascii="Tahoma" w:hAnsi="Tahoma" w:cs="Tahoma"/>
          <w:sz w:val="22"/>
          <w:szCs w:val="22"/>
          <w:lang w:eastAsia="el-GR"/>
        </w:rPr>
      </w:pPr>
      <w:r w:rsidRPr="00AE2B1E">
        <w:rPr>
          <w:rFonts w:ascii="Tahoma" w:hAnsi="Tahoma" w:cs="Tahoma"/>
          <w:sz w:val="22"/>
          <w:szCs w:val="22"/>
          <w:lang w:eastAsia="el-GR"/>
        </w:rPr>
        <w:t>Η αρμόδια Τεχνική Υπηρεσία του Δήμου Σαμοθράκης  οφείλει να διαθέσει στο προσωπικό που της διατίθεται τα κατάλληλα μέσα (χώρους, γραφεία, εξοπλισμό κλπ) που είναι αναγκαία για την άσκηση των καθηκόντων που τους αναθέτει στο πλαίσιο υλοποίησης της πράξης.</w:t>
      </w:r>
    </w:p>
    <w:p w:rsidR="009E64CC" w:rsidRPr="00AE2B1E" w:rsidRDefault="009E64CC" w:rsidP="009E64CC">
      <w:pPr>
        <w:suppressAutoHyphens w:val="0"/>
        <w:rPr>
          <w:rFonts w:ascii="Tahoma" w:hAnsi="Tahoma" w:cs="Tahoma"/>
          <w:sz w:val="22"/>
          <w:szCs w:val="22"/>
          <w:lang w:eastAsia="el-GR"/>
        </w:rPr>
      </w:pPr>
    </w:p>
    <w:p w:rsidR="009E64CC" w:rsidRPr="00AE2B1E" w:rsidRDefault="009E64CC" w:rsidP="009E64CC">
      <w:pPr>
        <w:suppressAutoHyphens w:val="0"/>
        <w:jc w:val="center"/>
        <w:outlineLvl w:val="0"/>
        <w:rPr>
          <w:rFonts w:ascii="Tahoma" w:hAnsi="Tahoma" w:cs="Tahoma"/>
          <w:b/>
          <w:bCs/>
          <w:sz w:val="22"/>
          <w:szCs w:val="22"/>
          <w:lang w:eastAsia="el-GR"/>
        </w:rPr>
      </w:pPr>
    </w:p>
    <w:p w:rsidR="009E64CC" w:rsidRPr="00AE2B1E" w:rsidRDefault="009E64CC" w:rsidP="009E64CC">
      <w:pPr>
        <w:suppressAutoHyphens w:val="0"/>
        <w:jc w:val="center"/>
        <w:outlineLvl w:val="0"/>
        <w:rPr>
          <w:rFonts w:ascii="Tahoma" w:hAnsi="Tahoma" w:cs="Tahoma"/>
          <w:sz w:val="22"/>
          <w:szCs w:val="22"/>
          <w:lang w:eastAsia="el-GR"/>
        </w:rPr>
      </w:pPr>
      <w:r w:rsidRPr="00AE2B1E">
        <w:rPr>
          <w:rFonts w:ascii="Tahoma" w:hAnsi="Tahoma" w:cs="Tahoma"/>
          <w:b/>
          <w:bCs/>
          <w:sz w:val="22"/>
          <w:szCs w:val="22"/>
          <w:lang w:eastAsia="el-GR"/>
        </w:rPr>
        <w:t xml:space="preserve">ΑΡΘΡΟ 3 </w:t>
      </w:r>
    </w:p>
    <w:p w:rsidR="009E64CC" w:rsidRPr="00AE2B1E" w:rsidRDefault="009E64CC" w:rsidP="009E64CC">
      <w:pPr>
        <w:suppressAutoHyphens w:val="0"/>
        <w:jc w:val="center"/>
        <w:rPr>
          <w:rFonts w:ascii="Tahoma" w:hAnsi="Tahoma" w:cs="Tahoma"/>
          <w:sz w:val="22"/>
          <w:szCs w:val="22"/>
          <w:lang w:eastAsia="el-GR"/>
        </w:rPr>
      </w:pPr>
      <w:r w:rsidRPr="00AE2B1E">
        <w:rPr>
          <w:rFonts w:ascii="Tahoma" w:hAnsi="Tahoma" w:cs="Tahoma"/>
          <w:b/>
          <w:bCs/>
          <w:sz w:val="22"/>
          <w:szCs w:val="22"/>
          <w:lang w:eastAsia="el-GR"/>
        </w:rPr>
        <w:t>Χρονική διάρκεια της σύμβασης</w:t>
      </w:r>
    </w:p>
    <w:p w:rsidR="009E64CC" w:rsidRPr="00AE2B1E" w:rsidRDefault="009E64CC" w:rsidP="009E64CC">
      <w:pPr>
        <w:suppressAutoHyphens w:val="0"/>
        <w:rPr>
          <w:rFonts w:ascii="Tahoma" w:hAnsi="Tahoma" w:cs="Tahoma"/>
          <w:sz w:val="22"/>
          <w:szCs w:val="22"/>
          <w:lang w:eastAsia="el-GR"/>
        </w:rPr>
      </w:pPr>
      <w:r w:rsidRPr="00AE2B1E">
        <w:rPr>
          <w:rFonts w:ascii="Tahoma" w:hAnsi="Tahoma" w:cs="Tahoma"/>
          <w:sz w:val="22"/>
          <w:szCs w:val="22"/>
          <w:lang w:eastAsia="el-GR"/>
        </w:rPr>
        <w:lastRenderedPageBreak/>
        <w:t xml:space="preserve">Η ισχύς της σύμβασης αυτής αρχίζει με την υπογραφή της και διαρκεί μέχρι και την οριστική παραλαβή του/των υποέργων της πράξης ¨ </w:t>
      </w:r>
      <w:r w:rsidRPr="00AE2B1E">
        <w:rPr>
          <w:rFonts w:ascii="Tahoma" w:eastAsiaTheme="minorHAnsi" w:hAnsi="Tahoma" w:cs="Tahoma"/>
          <w:bCs/>
          <w:sz w:val="22"/>
          <w:szCs w:val="22"/>
          <w:lang w:eastAsia="en-US"/>
        </w:rPr>
        <w:t>Παρεμβάσεις ενεργειακής αναβάθμισης δημοτικών κτιρίων Δήμου Σαμοθράκης</w:t>
      </w:r>
      <w:r w:rsidRPr="00AE2B1E">
        <w:rPr>
          <w:rFonts w:ascii="Tahoma" w:hAnsi="Tahoma" w:cs="Tahoma"/>
          <w:sz w:val="22"/>
          <w:szCs w:val="22"/>
          <w:lang w:eastAsia="el-GR"/>
        </w:rPr>
        <w:t xml:space="preserve"> ¨ Ενδεικτικά υπολογίζεται ότι η διάρκεια της παρούσας θα ανέλθει στους </w:t>
      </w:r>
      <w:r w:rsidRPr="00AE2B1E">
        <w:rPr>
          <w:rFonts w:ascii="Tahoma" w:hAnsi="Tahoma" w:cs="Tahoma"/>
          <w:b/>
          <w:sz w:val="22"/>
          <w:szCs w:val="22"/>
          <w:lang w:eastAsia="el-GR"/>
        </w:rPr>
        <w:t>60  μήνες</w:t>
      </w:r>
      <w:r w:rsidRPr="00AE2B1E">
        <w:rPr>
          <w:rFonts w:ascii="Tahoma" w:hAnsi="Tahoma" w:cs="Tahoma"/>
          <w:sz w:val="22"/>
          <w:szCs w:val="22"/>
          <w:lang w:eastAsia="el-GR"/>
        </w:rPr>
        <w:t xml:space="preserve"> από την σύναψή της. </w:t>
      </w:r>
    </w:p>
    <w:p w:rsidR="009E64CC" w:rsidRPr="00AE2B1E" w:rsidRDefault="009E64CC" w:rsidP="009E64CC">
      <w:pPr>
        <w:suppressAutoHyphens w:val="0"/>
        <w:rPr>
          <w:rFonts w:ascii="Tahoma" w:hAnsi="Tahoma" w:cs="Tahoma"/>
          <w:sz w:val="22"/>
          <w:szCs w:val="22"/>
          <w:lang w:eastAsia="el-GR"/>
        </w:rPr>
      </w:pPr>
    </w:p>
    <w:p w:rsidR="009E64CC" w:rsidRPr="00AE2B1E" w:rsidRDefault="009E64CC" w:rsidP="009E64CC">
      <w:pPr>
        <w:suppressAutoHyphens w:val="0"/>
        <w:jc w:val="center"/>
        <w:outlineLvl w:val="0"/>
        <w:rPr>
          <w:rFonts w:ascii="Tahoma" w:hAnsi="Tahoma" w:cs="Tahoma"/>
          <w:sz w:val="22"/>
          <w:szCs w:val="22"/>
          <w:lang w:eastAsia="el-GR"/>
        </w:rPr>
      </w:pPr>
      <w:r w:rsidRPr="00AE2B1E">
        <w:rPr>
          <w:rFonts w:ascii="Tahoma" w:hAnsi="Tahoma" w:cs="Tahoma"/>
          <w:b/>
          <w:bCs/>
          <w:sz w:val="22"/>
          <w:szCs w:val="22"/>
          <w:lang w:eastAsia="el-GR"/>
        </w:rPr>
        <w:t>ΑΡΘΡΟ 4</w:t>
      </w:r>
    </w:p>
    <w:p w:rsidR="009E64CC" w:rsidRPr="00AE2B1E" w:rsidRDefault="009E64CC" w:rsidP="009E64CC">
      <w:pPr>
        <w:suppressAutoHyphens w:val="0"/>
        <w:jc w:val="center"/>
        <w:rPr>
          <w:rFonts w:ascii="Tahoma" w:hAnsi="Tahoma" w:cs="Tahoma"/>
          <w:sz w:val="22"/>
          <w:szCs w:val="22"/>
          <w:lang w:eastAsia="el-GR"/>
        </w:rPr>
      </w:pPr>
      <w:r w:rsidRPr="00AE2B1E">
        <w:rPr>
          <w:rFonts w:ascii="Tahoma" w:hAnsi="Tahoma" w:cs="Tahoma"/>
          <w:b/>
          <w:bCs/>
          <w:sz w:val="22"/>
          <w:szCs w:val="22"/>
          <w:lang w:eastAsia="el-GR"/>
        </w:rPr>
        <w:t>Όργανο Παρακολούθησης της σύμβασης</w:t>
      </w:r>
    </w:p>
    <w:p w:rsidR="009E64CC" w:rsidRPr="00AE2B1E" w:rsidRDefault="009E64CC" w:rsidP="009E64CC">
      <w:pPr>
        <w:suppressAutoHyphens w:val="0"/>
        <w:rPr>
          <w:rFonts w:ascii="Tahoma" w:hAnsi="Tahoma" w:cs="Tahoma"/>
          <w:sz w:val="22"/>
          <w:szCs w:val="22"/>
          <w:lang w:eastAsia="el-GR"/>
        </w:rPr>
      </w:pPr>
      <w:r w:rsidRPr="00AE2B1E">
        <w:rPr>
          <w:rFonts w:ascii="Tahoma" w:hAnsi="Tahoma" w:cs="Tahoma"/>
          <w:sz w:val="22"/>
          <w:szCs w:val="22"/>
          <w:lang w:eastAsia="el-GR"/>
        </w:rPr>
        <w:t xml:space="preserve">Ως όργανο παρακολούθησης της σύμβασης, ορίζεται Επιτροπή, η οποία απαρτίζεται από έναν εκπρόσωπο κάθε συμβαλλόμενου μέρους, με τους αναπληρωτές τους που ορίζονται ως ακολούθως: </w:t>
      </w:r>
    </w:p>
    <w:p w:rsidR="009E64CC" w:rsidRPr="00AE2B1E" w:rsidRDefault="009E64CC" w:rsidP="009E64CC">
      <w:pPr>
        <w:suppressAutoHyphens w:val="0"/>
        <w:outlineLvl w:val="0"/>
        <w:rPr>
          <w:rFonts w:ascii="Tahoma" w:hAnsi="Tahoma" w:cs="Tahoma"/>
          <w:b/>
          <w:bCs/>
          <w:sz w:val="22"/>
          <w:szCs w:val="22"/>
          <w:lang w:eastAsia="el-GR"/>
        </w:rPr>
      </w:pPr>
      <w:r w:rsidRPr="00AE2B1E">
        <w:rPr>
          <w:rFonts w:ascii="Tahoma" w:hAnsi="Tahoma" w:cs="Tahoma"/>
          <w:b/>
          <w:bCs/>
          <w:sz w:val="22"/>
          <w:szCs w:val="22"/>
          <w:lang w:eastAsia="el-GR"/>
        </w:rPr>
        <w:t xml:space="preserve">Α) Για το Δήμο Αλεξανδρούπολης: </w:t>
      </w:r>
    </w:p>
    <w:p w:rsidR="009E64CC" w:rsidRPr="00AE2B1E" w:rsidRDefault="009E64CC" w:rsidP="009E64CC">
      <w:pPr>
        <w:suppressAutoHyphens w:val="0"/>
        <w:outlineLvl w:val="0"/>
        <w:rPr>
          <w:rFonts w:ascii="Tahoma" w:hAnsi="Tahoma" w:cs="Tahoma"/>
          <w:bCs/>
          <w:sz w:val="22"/>
          <w:szCs w:val="22"/>
          <w:lang w:eastAsia="el-GR"/>
        </w:rPr>
      </w:pPr>
      <w:r w:rsidRPr="00AE2B1E">
        <w:rPr>
          <w:rFonts w:ascii="Tahoma" w:hAnsi="Tahoma" w:cs="Tahoma"/>
          <w:bCs/>
          <w:sz w:val="22"/>
          <w:szCs w:val="22"/>
          <w:lang w:eastAsia="el-GR"/>
        </w:rPr>
        <w:t>……………………………………………………………….με αναπληρωτή τον ………………………………………</w:t>
      </w:r>
    </w:p>
    <w:p w:rsidR="009E64CC" w:rsidRPr="00AE2B1E" w:rsidRDefault="009E64CC" w:rsidP="009E64CC">
      <w:pPr>
        <w:suppressAutoHyphens w:val="0"/>
        <w:outlineLvl w:val="0"/>
        <w:rPr>
          <w:rFonts w:ascii="Tahoma" w:hAnsi="Tahoma" w:cs="Tahoma"/>
          <w:sz w:val="22"/>
          <w:szCs w:val="22"/>
          <w:lang w:eastAsia="el-GR"/>
        </w:rPr>
      </w:pPr>
      <w:r w:rsidRPr="00AE2B1E">
        <w:rPr>
          <w:rFonts w:ascii="Tahoma" w:hAnsi="Tahoma" w:cs="Tahoma"/>
          <w:b/>
          <w:bCs/>
          <w:sz w:val="22"/>
          <w:szCs w:val="22"/>
          <w:lang w:eastAsia="el-GR"/>
        </w:rPr>
        <w:t xml:space="preserve">Β) Για το Δήμο Σαμοθράκης </w:t>
      </w:r>
    </w:p>
    <w:p w:rsidR="009E64CC" w:rsidRPr="00AE2B1E" w:rsidRDefault="009E64CC" w:rsidP="009E64CC">
      <w:pPr>
        <w:suppressAutoHyphens w:val="0"/>
        <w:rPr>
          <w:rFonts w:ascii="Tahoma" w:hAnsi="Tahoma" w:cs="Tahoma"/>
          <w:sz w:val="22"/>
          <w:szCs w:val="22"/>
          <w:lang w:eastAsia="el-GR"/>
        </w:rPr>
      </w:pPr>
      <w:r w:rsidRPr="00AE2B1E">
        <w:rPr>
          <w:rFonts w:ascii="Tahoma" w:hAnsi="Tahoma" w:cs="Tahoma"/>
          <w:sz w:val="22"/>
          <w:szCs w:val="22"/>
          <w:lang w:eastAsia="el-GR"/>
        </w:rPr>
        <w:t>……………………………………………………………….με αναπληρωτή τον ………………………………………</w:t>
      </w:r>
    </w:p>
    <w:p w:rsidR="009E64CC" w:rsidRPr="00AE2B1E" w:rsidRDefault="009E64CC" w:rsidP="009E64CC">
      <w:pPr>
        <w:suppressAutoHyphens w:val="0"/>
        <w:rPr>
          <w:rFonts w:ascii="Tahoma" w:hAnsi="Tahoma" w:cs="Tahoma"/>
          <w:sz w:val="22"/>
          <w:szCs w:val="22"/>
          <w:lang w:eastAsia="el-GR"/>
        </w:rPr>
      </w:pPr>
    </w:p>
    <w:p w:rsidR="009E64CC" w:rsidRPr="00AE2B1E" w:rsidRDefault="009E64CC" w:rsidP="009E64CC">
      <w:pPr>
        <w:suppressAutoHyphens w:val="0"/>
        <w:rPr>
          <w:rFonts w:ascii="Tahoma" w:hAnsi="Tahoma" w:cs="Tahoma"/>
          <w:sz w:val="22"/>
          <w:szCs w:val="22"/>
          <w:lang w:eastAsia="el-GR"/>
        </w:rPr>
      </w:pPr>
      <w:r w:rsidRPr="00AE2B1E">
        <w:rPr>
          <w:rFonts w:ascii="Tahoma" w:hAnsi="Tahoma" w:cs="Tahoma"/>
          <w:sz w:val="22"/>
          <w:szCs w:val="22"/>
          <w:lang w:eastAsia="el-GR"/>
        </w:rPr>
        <w:t xml:space="preserve">Σκοπός του οργάνου παρακολούθησης (Επιτροπής) είναι: </w:t>
      </w:r>
    </w:p>
    <w:p w:rsidR="009E64CC" w:rsidRPr="00AE2B1E" w:rsidRDefault="009E64CC" w:rsidP="009E64CC">
      <w:pPr>
        <w:numPr>
          <w:ilvl w:val="0"/>
          <w:numId w:val="2"/>
        </w:numPr>
        <w:suppressAutoHyphens w:val="0"/>
        <w:overflowPunct/>
        <w:autoSpaceDE/>
        <w:rPr>
          <w:rFonts w:ascii="Tahoma" w:hAnsi="Tahoma" w:cs="Tahoma"/>
          <w:sz w:val="22"/>
          <w:szCs w:val="22"/>
          <w:lang w:eastAsia="el-GR"/>
        </w:rPr>
      </w:pPr>
      <w:r w:rsidRPr="00AE2B1E">
        <w:rPr>
          <w:rFonts w:ascii="Tahoma" w:hAnsi="Tahoma" w:cs="Tahoma"/>
          <w:sz w:val="22"/>
          <w:szCs w:val="22"/>
          <w:lang w:eastAsia="el-GR"/>
        </w:rPr>
        <w:t xml:space="preserve">Η ρύθμιση λεπτομερειών και διαδικαστικών θεμάτων που τυχόν απαιτηθούν για την εφαρμογή των όρων της σύμβασης. </w:t>
      </w:r>
    </w:p>
    <w:p w:rsidR="009E64CC" w:rsidRPr="00AE2B1E" w:rsidRDefault="009E64CC" w:rsidP="009E64CC">
      <w:pPr>
        <w:numPr>
          <w:ilvl w:val="0"/>
          <w:numId w:val="2"/>
        </w:numPr>
        <w:suppressAutoHyphens w:val="0"/>
        <w:overflowPunct/>
        <w:autoSpaceDE/>
        <w:rPr>
          <w:rFonts w:ascii="Tahoma" w:hAnsi="Tahoma" w:cs="Tahoma"/>
          <w:sz w:val="22"/>
          <w:szCs w:val="22"/>
          <w:lang w:eastAsia="el-GR"/>
        </w:rPr>
      </w:pPr>
      <w:r w:rsidRPr="00AE2B1E">
        <w:rPr>
          <w:rFonts w:ascii="Tahoma" w:hAnsi="Tahoma" w:cs="Tahoma"/>
          <w:sz w:val="22"/>
          <w:szCs w:val="22"/>
          <w:lang w:eastAsia="el-GR"/>
        </w:rPr>
        <w:t xml:space="preserve">Η επίλυση προβλημάτων που ενδεχομένως θα προκύψουν από την ερμηνεία και εφαρμογή της. </w:t>
      </w:r>
    </w:p>
    <w:p w:rsidR="009E64CC" w:rsidRPr="00AE2B1E" w:rsidRDefault="009E64CC" w:rsidP="009E64CC">
      <w:pPr>
        <w:numPr>
          <w:ilvl w:val="0"/>
          <w:numId w:val="2"/>
        </w:numPr>
        <w:suppressAutoHyphens w:val="0"/>
        <w:overflowPunct/>
        <w:autoSpaceDE/>
        <w:rPr>
          <w:rFonts w:ascii="Tahoma" w:hAnsi="Tahoma" w:cs="Tahoma"/>
          <w:sz w:val="22"/>
          <w:szCs w:val="22"/>
          <w:lang w:eastAsia="el-GR"/>
        </w:rPr>
      </w:pPr>
      <w:r w:rsidRPr="00AE2B1E">
        <w:rPr>
          <w:rFonts w:ascii="Tahoma" w:hAnsi="Tahoma" w:cs="Tahoma"/>
          <w:sz w:val="22"/>
          <w:szCs w:val="22"/>
          <w:lang w:eastAsia="el-GR"/>
        </w:rPr>
        <w:t xml:space="preserve">Η παρακολούθηση υλοποίησης και η πιστοποίηση γεγονότων και καταστάσεων που αφορούν την πορεία της. </w:t>
      </w:r>
    </w:p>
    <w:p w:rsidR="009E64CC" w:rsidRPr="00AE2B1E" w:rsidRDefault="009E64CC" w:rsidP="009E64CC">
      <w:pPr>
        <w:numPr>
          <w:ilvl w:val="0"/>
          <w:numId w:val="2"/>
        </w:numPr>
        <w:suppressAutoHyphens w:val="0"/>
        <w:overflowPunct/>
        <w:autoSpaceDE/>
        <w:rPr>
          <w:rFonts w:ascii="Tahoma" w:hAnsi="Tahoma" w:cs="Tahoma"/>
          <w:sz w:val="22"/>
          <w:szCs w:val="22"/>
          <w:lang w:eastAsia="el-GR"/>
        </w:rPr>
      </w:pPr>
      <w:r w:rsidRPr="00AE2B1E">
        <w:rPr>
          <w:rFonts w:ascii="Tahoma" w:hAnsi="Tahoma" w:cs="Tahoma"/>
          <w:sz w:val="22"/>
          <w:szCs w:val="22"/>
          <w:lang w:eastAsia="el-GR"/>
        </w:rPr>
        <w:t>Ο/Η εκπρόσωπος του δήμου Αλεξανδρούπολης  ορίζεται υπεύθυνος για την εκπροσώπηση του οργάνου έναντι τρίτων</w:t>
      </w:r>
    </w:p>
    <w:p w:rsidR="009E64CC" w:rsidRPr="00AE2B1E" w:rsidRDefault="009E64CC" w:rsidP="009E64CC">
      <w:pPr>
        <w:suppressAutoHyphens w:val="0"/>
        <w:ind w:left="720"/>
        <w:rPr>
          <w:rFonts w:ascii="Tahoma" w:hAnsi="Tahoma" w:cs="Tahoma"/>
          <w:sz w:val="22"/>
          <w:szCs w:val="22"/>
          <w:lang w:eastAsia="el-GR"/>
        </w:rPr>
      </w:pPr>
    </w:p>
    <w:p w:rsidR="009E64CC" w:rsidRPr="00AE2B1E" w:rsidRDefault="009E64CC" w:rsidP="009E64CC">
      <w:pPr>
        <w:suppressAutoHyphens w:val="0"/>
        <w:jc w:val="center"/>
        <w:outlineLvl w:val="0"/>
        <w:rPr>
          <w:rFonts w:ascii="Tahoma" w:hAnsi="Tahoma" w:cs="Tahoma"/>
          <w:sz w:val="22"/>
          <w:szCs w:val="22"/>
          <w:lang w:eastAsia="el-GR"/>
        </w:rPr>
      </w:pPr>
      <w:r w:rsidRPr="00AE2B1E">
        <w:rPr>
          <w:rFonts w:ascii="Tahoma" w:hAnsi="Tahoma" w:cs="Tahoma"/>
          <w:b/>
          <w:bCs/>
          <w:sz w:val="22"/>
          <w:szCs w:val="22"/>
          <w:lang w:eastAsia="el-GR"/>
        </w:rPr>
        <w:t xml:space="preserve">ΑΡΘΡΟ 5 </w:t>
      </w:r>
    </w:p>
    <w:p w:rsidR="009E64CC" w:rsidRPr="00AE2B1E" w:rsidRDefault="009E64CC" w:rsidP="009E64CC">
      <w:pPr>
        <w:suppressAutoHyphens w:val="0"/>
        <w:jc w:val="center"/>
        <w:rPr>
          <w:rFonts w:ascii="Tahoma" w:hAnsi="Tahoma" w:cs="Tahoma"/>
          <w:sz w:val="22"/>
          <w:szCs w:val="22"/>
          <w:lang w:eastAsia="el-GR"/>
        </w:rPr>
      </w:pPr>
      <w:r w:rsidRPr="00AE2B1E">
        <w:rPr>
          <w:rFonts w:ascii="Tahoma" w:hAnsi="Tahoma" w:cs="Tahoma"/>
          <w:b/>
          <w:bCs/>
          <w:sz w:val="22"/>
          <w:szCs w:val="22"/>
          <w:lang w:eastAsia="el-GR"/>
        </w:rPr>
        <w:t>Τροποποιήσεις - Λοιπές ρυθμίσεις</w:t>
      </w:r>
    </w:p>
    <w:p w:rsidR="009E64CC" w:rsidRPr="00AE2B1E" w:rsidRDefault="009E64CC" w:rsidP="009E64CC">
      <w:pPr>
        <w:suppressAutoHyphens w:val="0"/>
        <w:rPr>
          <w:rFonts w:ascii="Tahoma" w:hAnsi="Tahoma" w:cs="Tahoma"/>
          <w:sz w:val="22"/>
          <w:szCs w:val="22"/>
          <w:lang w:eastAsia="el-GR"/>
        </w:rPr>
      </w:pPr>
      <w:r w:rsidRPr="00AE2B1E">
        <w:rPr>
          <w:rFonts w:ascii="Tahoma" w:hAnsi="Tahoma" w:cs="Tahoma"/>
          <w:sz w:val="22"/>
          <w:szCs w:val="22"/>
          <w:lang w:eastAsia="el-GR"/>
        </w:rPr>
        <w:t>Οποιαδήποτε τροποποίηση της παρούσας σύμβασης διαδημοτικής  συνεργασίας πραγματοποιείται μετά από απόφαση των αρμοδίων οργάνων των συμβαλλομένων μερών.</w:t>
      </w:r>
    </w:p>
    <w:p w:rsidR="009E64CC" w:rsidRPr="00AE2B1E" w:rsidRDefault="009E64CC" w:rsidP="009E64CC">
      <w:pPr>
        <w:suppressAutoHyphens w:val="0"/>
        <w:rPr>
          <w:rFonts w:ascii="Tahoma" w:hAnsi="Tahoma" w:cs="Tahoma"/>
          <w:sz w:val="22"/>
          <w:szCs w:val="22"/>
          <w:lang w:eastAsia="el-GR"/>
        </w:rPr>
      </w:pPr>
      <w:r w:rsidRPr="00AE2B1E">
        <w:rPr>
          <w:rFonts w:ascii="Tahoma" w:hAnsi="Tahoma" w:cs="Tahoma"/>
          <w:sz w:val="22"/>
          <w:szCs w:val="22"/>
          <w:lang w:eastAsia="el-GR"/>
        </w:rPr>
        <w:t>Τυχόν λειτουργικές δαπάνες σχετικές με την υλοποίηση της παρούσας Σύμβασης που θα απαιτηθούν, θα καλύπτονται από τον ήδη εγκεκριμένο προϋπολογισμό του Δήμου Σαμοθράκης (</w:t>
      </w:r>
      <w:r w:rsidRPr="00AE2B1E">
        <w:rPr>
          <w:rFonts w:ascii="Tahoma" w:hAnsi="Tahoma" w:cs="Tahoma"/>
          <w:i/>
          <w:iCs/>
          <w:sz w:val="22"/>
          <w:szCs w:val="22"/>
          <w:lang w:eastAsia="el-GR"/>
        </w:rPr>
        <w:t>κύριος του έργου)</w:t>
      </w:r>
      <w:r w:rsidRPr="00AE2B1E">
        <w:rPr>
          <w:rFonts w:ascii="Tahoma" w:hAnsi="Tahoma" w:cs="Tahoma"/>
          <w:sz w:val="22"/>
          <w:szCs w:val="22"/>
          <w:lang w:eastAsia="el-GR"/>
        </w:rPr>
        <w:t xml:space="preserve">. </w:t>
      </w:r>
    </w:p>
    <w:p w:rsidR="009E64CC" w:rsidRPr="00AE2B1E" w:rsidRDefault="009E64CC" w:rsidP="009E64CC">
      <w:pPr>
        <w:suppressAutoHyphens w:val="0"/>
        <w:jc w:val="center"/>
        <w:outlineLvl w:val="0"/>
        <w:rPr>
          <w:rFonts w:ascii="Tahoma" w:hAnsi="Tahoma" w:cs="Tahoma"/>
          <w:b/>
          <w:bCs/>
          <w:sz w:val="22"/>
          <w:szCs w:val="22"/>
          <w:lang w:eastAsia="el-GR"/>
        </w:rPr>
      </w:pPr>
    </w:p>
    <w:p w:rsidR="009E64CC" w:rsidRPr="00AE2B1E" w:rsidRDefault="009E64CC" w:rsidP="009E64CC">
      <w:pPr>
        <w:suppressAutoHyphens w:val="0"/>
        <w:jc w:val="center"/>
        <w:outlineLvl w:val="0"/>
        <w:rPr>
          <w:rFonts w:ascii="Tahoma" w:hAnsi="Tahoma" w:cs="Tahoma"/>
          <w:sz w:val="22"/>
          <w:szCs w:val="22"/>
          <w:lang w:eastAsia="el-GR"/>
        </w:rPr>
      </w:pPr>
      <w:r w:rsidRPr="00AE2B1E">
        <w:rPr>
          <w:rFonts w:ascii="Tahoma" w:hAnsi="Tahoma" w:cs="Tahoma"/>
          <w:b/>
          <w:bCs/>
          <w:sz w:val="22"/>
          <w:szCs w:val="22"/>
          <w:lang w:eastAsia="el-GR"/>
        </w:rPr>
        <w:t xml:space="preserve">ΑΡΘΡΟ 6 </w:t>
      </w:r>
    </w:p>
    <w:p w:rsidR="009E64CC" w:rsidRPr="00AE2B1E" w:rsidRDefault="009E64CC" w:rsidP="009E64CC">
      <w:pPr>
        <w:suppressAutoHyphens w:val="0"/>
        <w:jc w:val="center"/>
        <w:rPr>
          <w:rFonts w:ascii="Tahoma" w:hAnsi="Tahoma" w:cs="Tahoma"/>
          <w:sz w:val="22"/>
          <w:szCs w:val="22"/>
          <w:lang w:eastAsia="el-GR"/>
        </w:rPr>
      </w:pPr>
      <w:r w:rsidRPr="00AE2B1E">
        <w:rPr>
          <w:rFonts w:ascii="Tahoma" w:hAnsi="Tahoma" w:cs="Tahoma"/>
          <w:b/>
          <w:bCs/>
          <w:sz w:val="22"/>
          <w:szCs w:val="22"/>
          <w:lang w:eastAsia="el-GR"/>
        </w:rPr>
        <w:t>Καταγγελία της σύμβασης</w:t>
      </w:r>
    </w:p>
    <w:p w:rsidR="009E64CC" w:rsidRPr="00AE2B1E" w:rsidRDefault="009E64CC" w:rsidP="009E64CC">
      <w:pPr>
        <w:suppressAutoHyphens w:val="0"/>
        <w:rPr>
          <w:rFonts w:ascii="Tahoma" w:hAnsi="Tahoma" w:cs="Tahoma"/>
          <w:sz w:val="22"/>
          <w:szCs w:val="22"/>
          <w:lang w:eastAsia="el-GR"/>
        </w:rPr>
      </w:pPr>
      <w:r w:rsidRPr="00AE2B1E">
        <w:rPr>
          <w:rFonts w:ascii="Tahoma" w:hAnsi="Tahoma" w:cs="Tahoma"/>
          <w:sz w:val="22"/>
          <w:szCs w:val="22"/>
          <w:lang w:eastAsia="el-GR"/>
        </w:rPr>
        <w:t xml:space="preserve">Ρητά συμφωνείται ότι στην περίπτωση που ένα από τα συμβαλλόμενα μέρη δεν εκπληρώνει ή εκπληρώνει πλημμελώς τις υποχρεώσεις του, το άλλο μέρος μπορεί να καταγγείλει τη σύμβαση. </w:t>
      </w:r>
    </w:p>
    <w:p w:rsidR="009E64CC" w:rsidRPr="00AE2B1E" w:rsidRDefault="009E64CC" w:rsidP="009E64CC">
      <w:pPr>
        <w:suppressAutoHyphens w:val="0"/>
        <w:rPr>
          <w:rFonts w:ascii="Tahoma" w:hAnsi="Tahoma" w:cs="Tahoma"/>
          <w:sz w:val="22"/>
          <w:szCs w:val="22"/>
          <w:lang w:eastAsia="el-GR"/>
        </w:rPr>
      </w:pPr>
      <w:r w:rsidRPr="00AE2B1E">
        <w:rPr>
          <w:rFonts w:ascii="Tahoma" w:hAnsi="Tahoma" w:cs="Tahoma"/>
          <w:sz w:val="22"/>
          <w:szCs w:val="22"/>
          <w:lang w:eastAsia="el-GR"/>
        </w:rPr>
        <w:t>Η παρούσα σύμβαση αφού αναγνώσθηκε και βεβαιώθηκε για το περιεχόμενό της υπογράφεται ως ακολούθως σε δύο αντίτυπα (2) από τα οποία έκαστος των συμβαλλομένων θα λάβει ένα (1).</w:t>
      </w:r>
    </w:p>
    <w:p w:rsidR="009E64CC" w:rsidRPr="00AE2B1E" w:rsidRDefault="009E64CC" w:rsidP="009E64CC">
      <w:pPr>
        <w:suppressAutoHyphens w:val="0"/>
        <w:jc w:val="center"/>
        <w:outlineLvl w:val="0"/>
        <w:rPr>
          <w:rFonts w:ascii="Tahoma" w:hAnsi="Tahoma" w:cs="Tahoma"/>
          <w:b/>
          <w:bCs/>
          <w:sz w:val="22"/>
          <w:szCs w:val="22"/>
          <w:lang w:eastAsia="el-GR"/>
        </w:rPr>
      </w:pPr>
      <w:r w:rsidRPr="00AE2B1E">
        <w:rPr>
          <w:rFonts w:ascii="Tahoma" w:hAnsi="Tahoma" w:cs="Tahoma"/>
          <w:b/>
          <w:bCs/>
          <w:sz w:val="22"/>
          <w:szCs w:val="22"/>
          <w:lang w:eastAsia="el-GR"/>
        </w:rPr>
        <w:t>ΟΙ ΣΥΜΒΑΛΛΟΜΕΝΟΙ</w:t>
      </w:r>
    </w:p>
    <w:p w:rsidR="009E64CC" w:rsidRPr="00AE2B1E" w:rsidRDefault="009E64CC" w:rsidP="009E64CC">
      <w:pPr>
        <w:suppressAutoHyphens w:val="0"/>
        <w:jc w:val="center"/>
        <w:outlineLvl w:val="0"/>
        <w:rPr>
          <w:rFonts w:ascii="Tahoma" w:hAnsi="Tahoma" w:cs="Tahoma"/>
          <w:sz w:val="22"/>
          <w:szCs w:val="22"/>
          <w:lang w:eastAsia="el-GR"/>
        </w:rPr>
      </w:pPr>
    </w:p>
    <w:p w:rsidR="009E64CC" w:rsidRPr="00AE2B1E" w:rsidRDefault="009E64CC" w:rsidP="009E64CC">
      <w:pPr>
        <w:numPr>
          <w:ilvl w:val="0"/>
          <w:numId w:val="3"/>
        </w:numPr>
        <w:suppressAutoHyphens w:val="0"/>
        <w:overflowPunct/>
        <w:autoSpaceDE/>
        <w:rPr>
          <w:rFonts w:ascii="Tahoma" w:hAnsi="Tahoma" w:cs="Tahoma"/>
          <w:sz w:val="22"/>
          <w:szCs w:val="22"/>
          <w:lang w:eastAsia="el-GR"/>
        </w:rPr>
      </w:pPr>
      <w:r w:rsidRPr="00AE2B1E">
        <w:rPr>
          <w:rFonts w:ascii="Tahoma" w:hAnsi="Tahoma" w:cs="Tahoma"/>
          <w:b/>
          <w:bCs/>
          <w:sz w:val="22"/>
          <w:szCs w:val="22"/>
          <w:lang w:eastAsia="el-GR"/>
        </w:rPr>
        <w:t>Για το Δήμο Αλεξανδρούπολης</w:t>
      </w:r>
    </w:p>
    <w:p w:rsidR="009E64CC" w:rsidRPr="00AE2B1E" w:rsidRDefault="009E64CC" w:rsidP="009E64CC">
      <w:pPr>
        <w:suppressAutoHyphens w:val="0"/>
        <w:ind w:left="360"/>
        <w:rPr>
          <w:rFonts w:ascii="Tahoma" w:hAnsi="Tahoma" w:cs="Tahoma"/>
          <w:b/>
          <w:bCs/>
          <w:sz w:val="22"/>
          <w:szCs w:val="22"/>
          <w:lang w:eastAsia="el-GR"/>
        </w:rPr>
      </w:pPr>
      <w:r w:rsidRPr="00AE2B1E">
        <w:rPr>
          <w:rFonts w:ascii="Tahoma" w:hAnsi="Tahoma" w:cs="Tahoma"/>
          <w:b/>
          <w:bCs/>
          <w:sz w:val="22"/>
          <w:szCs w:val="22"/>
          <w:lang w:eastAsia="el-GR"/>
        </w:rPr>
        <w:t xml:space="preserve">                   Ο Δήμαρχος </w:t>
      </w:r>
    </w:p>
    <w:p w:rsidR="009E64CC" w:rsidRPr="00AE2B1E" w:rsidRDefault="009E64CC" w:rsidP="009E64CC">
      <w:pPr>
        <w:suppressAutoHyphens w:val="0"/>
        <w:ind w:left="360"/>
        <w:rPr>
          <w:rFonts w:ascii="Tahoma" w:hAnsi="Tahoma" w:cs="Tahoma"/>
          <w:b/>
          <w:bCs/>
          <w:sz w:val="22"/>
          <w:szCs w:val="22"/>
          <w:lang w:eastAsia="el-GR"/>
        </w:rPr>
      </w:pPr>
    </w:p>
    <w:p w:rsidR="009E64CC" w:rsidRPr="00AE2B1E" w:rsidRDefault="009E64CC" w:rsidP="009E64CC">
      <w:pPr>
        <w:suppressAutoHyphens w:val="0"/>
        <w:ind w:left="360"/>
        <w:rPr>
          <w:rFonts w:ascii="Tahoma" w:hAnsi="Tahoma" w:cs="Tahoma"/>
          <w:b/>
          <w:bCs/>
          <w:sz w:val="22"/>
          <w:szCs w:val="22"/>
          <w:lang w:eastAsia="el-GR"/>
        </w:rPr>
      </w:pPr>
      <w:r w:rsidRPr="00AE2B1E">
        <w:rPr>
          <w:rFonts w:ascii="Tahoma" w:hAnsi="Tahoma" w:cs="Tahoma"/>
          <w:b/>
          <w:bCs/>
          <w:sz w:val="22"/>
          <w:szCs w:val="22"/>
          <w:lang w:eastAsia="el-GR"/>
        </w:rPr>
        <w:t xml:space="preserve">              Λαμπάκης Ευάγγελος</w:t>
      </w:r>
    </w:p>
    <w:p w:rsidR="009E64CC" w:rsidRPr="00AE2B1E" w:rsidRDefault="009E64CC" w:rsidP="009E64CC">
      <w:pPr>
        <w:suppressAutoHyphens w:val="0"/>
        <w:ind w:left="360"/>
        <w:rPr>
          <w:rFonts w:ascii="Tahoma" w:hAnsi="Tahoma" w:cs="Tahoma"/>
          <w:b/>
          <w:bCs/>
          <w:sz w:val="22"/>
          <w:szCs w:val="22"/>
          <w:lang w:eastAsia="el-GR"/>
        </w:rPr>
      </w:pPr>
    </w:p>
    <w:p w:rsidR="009E64CC" w:rsidRPr="00AE2B1E" w:rsidRDefault="009E64CC" w:rsidP="009E64CC">
      <w:pPr>
        <w:suppressAutoHyphens w:val="0"/>
        <w:ind w:left="360"/>
        <w:rPr>
          <w:rFonts w:ascii="Tahoma" w:hAnsi="Tahoma" w:cs="Tahoma"/>
          <w:b/>
          <w:bCs/>
          <w:sz w:val="22"/>
          <w:szCs w:val="22"/>
          <w:lang w:eastAsia="el-GR"/>
        </w:rPr>
      </w:pPr>
    </w:p>
    <w:p w:rsidR="009E64CC" w:rsidRPr="00AE2B1E" w:rsidRDefault="009E64CC" w:rsidP="009E64CC">
      <w:pPr>
        <w:numPr>
          <w:ilvl w:val="0"/>
          <w:numId w:val="4"/>
        </w:numPr>
        <w:suppressAutoHyphens w:val="0"/>
        <w:overflowPunct/>
        <w:autoSpaceDE/>
        <w:rPr>
          <w:rFonts w:ascii="Tahoma" w:hAnsi="Tahoma" w:cs="Tahoma"/>
          <w:sz w:val="22"/>
          <w:szCs w:val="22"/>
          <w:lang w:eastAsia="el-GR"/>
        </w:rPr>
      </w:pPr>
      <w:r w:rsidRPr="00AE2B1E">
        <w:rPr>
          <w:rFonts w:ascii="Tahoma" w:hAnsi="Tahoma" w:cs="Tahoma"/>
          <w:b/>
          <w:bCs/>
          <w:sz w:val="22"/>
          <w:szCs w:val="22"/>
          <w:lang w:eastAsia="el-GR"/>
        </w:rPr>
        <w:lastRenderedPageBreak/>
        <w:t xml:space="preserve">Για το Δήμο Σαμοθράκης </w:t>
      </w:r>
    </w:p>
    <w:p w:rsidR="009E64CC" w:rsidRPr="00AE2B1E" w:rsidRDefault="009E64CC" w:rsidP="009E64CC">
      <w:pPr>
        <w:suppressAutoHyphens w:val="0"/>
        <w:ind w:left="360"/>
        <w:rPr>
          <w:rFonts w:ascii="Tahoma" w:hAnsi="Tahoma" w:cs="Tahoma"/>
          <w:b/>
          <w:bCs/>
          <w:sz w:val="22"/>
          <w:szCs w:val="22"/>
          <w:lang w:eastAsia="el-GR"/>
        </w:rPr>
      </w:pPr>
      <w:r w:rsidRPr="00AE2B1E">
        <w:rPr>
          <w:rFonts w:ascii="Tahoma" w:hAnsi="Tahoma" w:cs="Tahoma"/>
          <w:b/>
          <w:bCs/>
          <w:sz w:val="22"/>
          <w:szCs w:val="22"/>
          <w:lang w:eastAsia="el-GR"/>
        </w:rPr>
        <w:t xml:space="preserve">         Ο Δήμαρχος</w:t>
      </w:r>
    </w:p>
    <w:p w:rsidR="009E64CC" w:rsidRPr="00AE2B1E" w:rsidRDefault="009E64CC" w:rsidP="009E64CC">
      <w:pPr>
        <w:suppressAutoHyphens w:val="0"/>
        <w:ind w:left="360"/>
        <w:rPr>
          <w:rFonts w:ascii="Tahoma" w:hAnsi="Tahoma" w:cs="Tahoma"/>
          <w:b/>
          <w:bCs/>
          <w:sz w:val="22"/>
          <w:szCs w:val="22"/>
          <w:lang w:eastAsia="el-GR"/>
        </w:rPr>
      </w:pPr>
    </w:p>
    <w:p w:rsidR="009E64CC" w:rsidRPr="00AE2B1E" w:rsidRDefault="009E64CC" w:rsidP="009E64CC">
      <w:pPr>
        <w:suppressAutoHyphens w:val="0"/>
        <w:rPr>
          <w:rFonts w:ascii="Tahoma" w:hAnsi="Tahoma" w:cs="Tahoma"/>
          <w:b/>
          <w:bCs/>
          <w:sz w:val="22"/>
          <w:szCs w:val="22"/>
          <w:lang w:eastAsia="el-GR"/>
        </w:rPr>
      </w:pPr>
      <w:r w:rsidRPr="00AE2B1E">
        <w:rPr>
          <w:rFonts w:ascii="Tahoma" w:hAnsi="Tahoma" w:cs="Tahoma"/>
          <w:b/>
          <w:bCs/>
          <w:sz w:val="22"/>
          <w:szCs w:val="22"/>
          <w:lang w:eastAsia="el-GR"/>
        </w:rPr>
        <w:t xml:space="preserve">             Βίτσας Αθανάσιος</w:t>
      </w:r>
    </w:p>
    <w:p w:rsidR="009E64CC" w:rsidRPr="00AE2B1E" w:rsidRDefault="009E64CC" w:rsidP="009E64CC">
      <w:pPr>
        <w:suppressAutoHyphens w:val="0"/>
        <w:rPr>
          <w:rFonts w:ascii="Tahoma" w:hAnsi="Tahoma" w:cs="Tahoma"/>
          <w:b/>
          <w:bCs/>
          <w:sz w:val="22"/>
          <w:szCs w:val="22"/>
          <w:lang w:eastAsia="el-GR"/>
        </w:rPr>
      </w:pPr>
    </w:p>
    <w:p w:rsidR="009E64CC" w:rsidRPr="00AE2B1E" w:rsidRDefault="009E64CC" w:rsidP="009E64CC">
      <w:pPr>
        <w:suppressAutoHyphens w:val="0"/>
        <w:rPr>
          <w:rFonts w:ascii="Tahoma" w:hAnsi="Tahoma" w:cs="Tahoma"/>
          <w:b/>
          <w:bCs/>
          <w:sz w:val="22"/>
          <w:szCs w:val="22"/>
          <w:lang w:eastAsia="el-GR"/>
        </w:rPr>
      </w:pPr>
    </w:p>
    <w:p w:rsidR="009E64CC" w:rsidRPr="00AE2B1E" w:rsidRDefault="009E64CC" w:rsidP="009E64CC">
      <w:pPr>
        <w:suppressAutoHyphens w:val="0"/>
        <w:rPr>
          <w:rFonts w:ascii="Tahoma" w:hAnsi="Tahoma" w:cs="Tahoma"/>
          <w:b/>
          <w:bCs/>
          <w:sz w:val="22"/>
          <w:szCs w:val="22"/>
          <w:lang w:eastAsia="el-GR"/>
        </w:rPr>
      </w:pPr>
    </w:p>
    <w:p w:rsidR="009E64CC" w:rsidRPr="00AE2B1E" w:rsidRDefault="009E64CC" w:rsidP="009E64CC">
      <w:pPr>
        <w:suppressAutoHyphens w:val="0"/>
        <w:rPr>
          <w:rFonts w:ascii="Tahoma" w:hAnsi="Tahoma" w:cs="Tahoma"/>
          <w:b/>
          <w:bCs/>
          <w:sz w:val="22"/>
          <w:szCs w:val="22"/>
          <w:lang w:eastAsia="el-GR"/>
        </w:rPr>
      </w:pPr>
    </w:p>
    <w:p w:rsidR="009E64CC" w:rsidRPr="00AE2B1E" w:rsidRDefault="009E64CC" w:rsidP="009E64CC">
      <w:pPr>
        <w:suppressAutoHyphens w:val="0"/>
        <w:rPr>
          <w:rFonts w:ascii="Tahoma" w:hAnsi="Tahoma" w:cs="Tahoma"/>
          <w:b/>
          <w:bCs/>
          <w:sz w:val="22"/>
          <w:szCs w:val="22"/>
          <w:lang w:eastAsia="el-GR"/>
        </w:rPr>
      </w:pPr>
    </w:p>
    <w:p w:rsidR="009E64CC" w:rsidRPr="00AE2B1E" w:rsidRDefault="009E64CC" w:rsidP="009E64CC">
      <w:pPr>
        <w:suppressAutoHyphens w:val="0"/>
        <w:rPr>
          <w:rFonts w:ascii="Tahoma" w:hAnsi="Tahoma" w:cs="Tahoma"/>
          <w:b/>
          <w:bCs/>
          <w:sz w:val="22"/>
          <w:szCs w:val="22"/>
          <w:lang w:eastAsia="el-GR"/>
        </w:rPr>
      </w:pPr>
    </w:p>
    <w:p w:rsidR="009E64CC" w:rsidRPr="00AE2B1E" w:rsidRDefault="009E64CC" w:rsidP="009E64CC">
      <w:pPr>
        <w:suppressAutoHyphens w:val="0"/>
        <w:rPr>
          <w:rFonts w:ascii="Tahoma" w:hAnsi="Tahoma" w:cs="Tahoma"/>
          <w:b/>
          <w:bCs/>
          <w:sz w:val="22"/>
          <w:szCs w:val="22"/>
          <w:lang w:eastAsia="el-GR"/>
        </w:rPr>
      </w:pPr>
    </w:p>
    <w:p w:rsidR="009E64CC" w:rsidRPr="00AE2B1E" w:rsidRDefault="009E64CC" w:rsidP="009E64CC">
      <w:pPr>
        <w:suppressAutoHyphens w:val="0"/>
        <w:rPr>
          <w:rFonts w:ascii="Tahoma" w:hAnsi="Tahoma" w:cs="Tahoma"/>
          <w:b/>
          <w:bCs/>
          <w:sz w:val="22"/>
          <w:szCs w:val="22"/>
          <w:lang w:eastAsia="el-GR"/>
        </w:rPr>
      </w:pPr>
    </w:p>
    <w:p w:rsidR="009E64CC" w:rsidRPr="00AE2B1E" w:rsidRDefault="009E64CC" w:rsidP="009E64CC">
      <w:pPr>
        <w:suppressAutoHyphens w:val="0"/>
        <w:rPr>
          <w:rFonts w:ascii="Tahoma" w:hAnsi="Tahoma" w:cs="Tahoma"/>
          <w:b/>
          <w:bCs/>
          <w:sz w:val="22"/>
          <w:szCs w:val="22"/>
          <w:lang w:eastAsia="el-GR"/>
        </w:rPr>
      </w:pPr>
    </w:p>
    <w:p w:rsidR="009E64CC" w:rsidRPr="00AE2B1E" w:rsidRDefault="009E64CC" w:rsidP="009E64CC">
      <w:pPr>
        <w:suppressAutoHyphens w:val="0"/>
        <w:rPr>
          <w:rFonts w:ascii="Tahoma" w:hAnsi="Tahoma" w:cs="Tahoma"/>
          <w:b/>
          <w:bCs/>
          <w:sz w:val="22"/>
          <w:szCs w:val="22"/>
          <w:lang w:eastAsia="el-GR"/>
        </w:rPr>
      </w:pPr>
    </w:p>
    <w:p w:rsidR="009E64CC" w:rsidRPr="00AE2B1E" w:rsidRDefault="009E64CC" w:rsidP="009E64CC">
      <w:pPr>
        <w:suppressAutoHyphens w:val="0"/>
        <w:rPr>
          <w:rFonts w:ascii="Tahoma" w:hAnsi="Tahoma" w:cs="Tahoma"/>
          <w:b/>
          <w:bCs/>
          <w:sz w:val="22"/>
          <w:szCs w:val="22"/>
          <w:lang w:eastAsia="el-GR"/>
        </w:rPr>
      </w:pPr>
    </w:p>
    <w:p w:rsidR="009E64CC" w:rsidRPr="00AE2B1E" w:rsidRDefault="009E64CC" w:rsidP="009E64CC">
      <w:pPr>
        <w:suppressAutoHyphens w:val="0"/>
        <w:rPr>
          <w:rFonts w:ascii="Tahoma" w:hAnsi="Tahoma" w:cs="Tahoma"/>
          <w:b/>
          <w:bCs/>
          <w:sz w:val="22"/>
          <w:szCs w:val="22"/>
          <w:lang w:eastAsia="el-GR"/>
        </w:rPr>
      </w:pPr>
    </w:p>
    <w:p w:rsidR="009E64CC" w:rsidRPr="00AE2B1E" w:rsidRDefault="009E64CC" w:rsidP="009E64CC">
      <w:pPr>
        <w:suppressAutoHyphens w:val="0"/>
        <w:rPr>
          <w:rFonts w:ascii="Tahoma" w:hAnsi="Tahoma" w:cs="Tahoma"/>
          <w:b/>
          <w:bCs/>
          <w:sz w:val="22"/>
          <w:szCs w:val="22"/>
          <w:lang w:eastAsia="el-GR"/>
        </w:rPr>
      </w:pPr>
    </w:p>
    <w:p w:rsidR="009E64CC" w:rsidRPr="00AE2B1E" w:rsidRDefault="009E64CC" w:rsidP="009E64CC">
      <w:pPr>
        <w:suppressAutoHyphens w:val="0"/>
        <w:rPr>
          <w:rFonts w:ascii="Tahoma" w:hAnsi="Tahoma" w:cs="Tahoma"/>
          <w:b/>
          <w:bCs/>
          <w:sz w:val="22"/>
          <w:szCs w:val="22"/>
          <w:lang w:eastAsia="el-GR"/>
        </w:rPr>
      </w:pPr>
    </w:p>
    <w:p w:rsidR="009E64CC" w:rsidRPr="00AE2B1E" w:rsidRDefault="009E64CC" w:rsidP="009E64CC">
      <w:pPr>
        <w:suppressAutoHyphens w:val="0"/>
        <w:rPr>
          <w:rFonts w:ascii="Tahoma" w:hAnsi="Tahoma" w:cs="Tahoma"/>
          <w:b/>
          <w:bCs/>
          <w:sz w:val="22"/>
          <w:szCs w:val="22"/>
          <w:lang w:eastAsia="el-GR"/>
        </w:rPr>
      </w:pPr>
    </w:p>
    <w:p w:rsidR="009E64CC" w:rsidRPr="00AE2B1E" w:rsidRDefault="009E64CC" w:rsidP="009E64CC">
      <w:pPr>
        <w:suppressAutoHyphens w:val="0"/>
        <w:rPr>
          <w:rFonts w:ascii="Tahoma" w:hAnsi="Tahoma" w:cs="Tahoma"/>
          <w:b/>
          <w:bCs/>
          <w:sz w:val="22"/>
          <w:szCs w:val="22"/>
          <w:lang w:eastAsia="el-GR"/>
        </w:rPr>
      </w:pPr>
    </w:p>
    <w:p w:rsidR="009E64CC" w:rsidRPr="00AE2B1E" w:rsidRDefault="009E64CC" w:rsidP="009E64CC">
      <w:pPr>
        <w:suppressAutoHyphens w:val="0"/>
        <w:rPr>
          <w:rFonts w:ascii="Tahoma" w:hAnsi="Tahoma" w:cs="Tahoma"/>
          <w:b/>
          <w:bCs/>
          <w:sz w:val="22"/>
          <w:szCs w:val="22"/>
          <w:lang w:eastAsia="el-GR"/>
        </w:rPr>
      </w:pPr>
    </w:p>
    <w:p w:rsidR="009E64CC" w:rsidRPr="00AE2B1E" w:rsidRDefault="009E64CC" w:rsidP="009E64CC">
      <w:pPr>
        <w:suppressAutoHyphens w:val="0"/>
        <w:rPr>
          <w:rFonts w:ascii="Tahoma" w:hAnsi="Tahoma" w:cs="Tahoma"/>
          <w:b/>
          <w:bCs/>
          <w:sz w:val="22"/>
          <w:szCs w:val="22"/>
          <w:lang w:eastAsia="el-GR"/>
        </w:rPr>
      </w:pPr>
    </w:p>
    <w:p w:rsidR="009E64CC" w:rsidRPr="00AE2B1E" w:rsidRDefault="009E64CC" w:rsidP="009E64CC">
      <w:pPr>
        <w:suppressAutoHyphens w:val="0"/>
        <w:rPr>
          <w:rFonts w:ascii="Tahoma" w:hAnsi="Tahoma" w:cs="Tahoma"/>
          <w:b/>
          <w:bCs/>
          <w:sz w:val="22"/>
          <w:szCs w:val="22"/>
          <w:lang w:eastAsia="el-GR"/>
        </w:rPr>
      </w:pPr>
    </w:p>
    <w:p w:rsidR="009E64CC" w:rsidRPr="00AE2B1E" w:rsidRDefault="009E64CC" w:rsidP="009E64CC">
      <w:pPr>
        <w:suppressAutoHyphens w:val="0"/>
        <w:jc w:val="center"/>
        <w:rPr>
          <w:rFonts w:ascii="Tahoma" w:hAnsi="Tahoma" w:cs="Tahoma"/>
          <w:b/>
          <w:sz w:val="22"/>
          <w:szCs w:val="22"/>
          <w:lang w:eastAsia="el-GR"/>
        </w:rPr>
      </w:pPr>
      <w:r w:rsidRPr="00AE2B1E">
        <w:rPr>
          <w:rFonts w:ascii="Tahoma" w:hAnsi="Tahoma" w:cs="Tahoma"/>
          <w:b/>
          <w:sz w:val="22"/>
          <w:szCs w:val="22"/>
          <w:lang w:eastAsia="el-GR"/>
        </w:rPr>
        <w:t>Παράρτημα Ι</w:t>
      </w:r>
    </w:p>
    <w:p w:rsidR="009E64CC" w:rsidRPr="00AE2B1E" w:rsidRDefault="009E64CC" w:rsidP="009E64CC">
      <w:pPr>
        <w:suppressAutoHyphens w:val="0"/>
        <w:rPr>
          <w:rFonts w:ascii="Tahoma" w:hAnsi="Tahoma" w:cs="Tahoma"/>
          <w:b/>
          <w:bCs/>
          <w:sz w:val="22"/>
          <w:szCs w:val="22"/>
          <w:lang w:eastAsia="el-GR"/>
        </w:rPr>
      </w:pPr>
    </w:p>
    <w:p w:rsidR="009E64CC" w:rsidRPr="00AE2B1E" w:rsidRDefault="009E64CC" w:rsidP="009E64CC">
      <w:pPr>
        <w:suppressAutoHyphens w:val="0"/>
        <w:rPr>
          <w:rFonts w:ascii="Tahoma" w:hAnsi="Tahoma" w:cs="Tahoma"/>
          <w:b/>
          <w:bCs/>
          <w:sz w:val="22"/>
          <w:szCs w:val="22"/>
          <w:lang w:eastAsia="el-GR"/>
        </w:rPr>
      </w:pPr>
    </w:p>
    <w:tbl>
      <w:tblPr>
        <w:tblpPr w:leftFromText="180" w:rightFromText="180" w:bottomFromText="160" w:vertAnchor="page" w:horzAnchor="margin" w:tblpY="1801"/>
        <w:tblW w:w="9064" w:type="dxa"/>
        <w:tblCellSpacing w:w="7"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tblPr>
      <w:tblGrid>
        <w:gridCol w:w="671"/>
        <w:gridCol w:w="2192"/>
        <w:gridCol w:w="1680"/>
        <w:gridCol w:w="1828"/>
        <w:gridCol w:w="2693"/>
      </w:tblGrid>
      <w:tr w:rsidR="009E64CC" w:rsidRPr="00AE2B1E" w:rsidTr="000D2B26">
        <w:trPr>
          <w:trHeight w:val="985"/>
          <w:tblCellSpacing w:w="7" w:type="dxa"/>
        </w:trPr>
        <w:tc>
          <w:tcPr>
            <w:tcW w:w="650" w:type="dxa"/>
            <w:tcBorders>
              <w:top w:val="outset" w:sz="6" w:space="0" w:color="00000A"/>
              <w:left w:val="outset" w:sz="6" w:space="0" w:color="00000A"/>
              <w:bottom w:val="outset" w:sz="6" w:space="0" w:color="00000A"/>
              <w:right w:val="outset" w:sz="6" w:space="0" w:color="00000A"/>
            </w:tcBorders>
            <w:shd w:val="clear" w:color="auto" w:fill="D9D9D9"/>
            <w:hideMark/>
          </w:tcPr>
          <w:p w:rsidR="009E64CC" w:rsidRPr="00AE2B1E" w:rsidRDefault="009E64CC" w:rsidP="000D2B26">
            <w:pPr>
              <w:suppressAutoHyphens w:val="0"/>
              <w:spacing w:before="120" w:after="120" w:line="360" w:lineRule="auto"/>
              <w:rPr>
                <w:rFonts w:ascii="Tahoma" w:hAnsi="Tahoma" w:cs="Tahoma"/>
                <w:sz w:val="18"/>
                <w:szCs w:val="18"/>
                <w:lang w:eastAsia="el-GR"/>
              </w:rPr>
            </w:pPr>
            <w:r w:rsidRPr="00AE2B1E">
              <w:rPr>
                <w:rFonts w:ascii="Tahoma" w:hAnsi="Tahoma" w:cs="Tahoma"/>
                <w:b/>
                <w:bCs/>
                <w:sz w:val="18"/>
                <w:szCs w:val="18"/>
                <w:lang w:eastAsia="el-GR"/>
              </w:rPr>
              <w:t>Α/Α</w:t>
            </w:r>
          </w:p>
        </w:tc>
        <w:tc>
          <w:tcPr>
            <w:tcW w:w="2178" w:type="dxa"/>
            <w:tcBorders>
              <w:top w:val="outset" w:sz="6" w:space="0" w:color="00000A"/>
              <w:left w:val="outset" w:sz="6" w:space="0" w:color="00000A"/>
              <w:bottom w:val="outset" w:sz="6" w:space="0" w:color="00000A"/>
              <w:right w:val="outset" w:sz="6" w:space="0" w:color="00000A"/>
            </w:tcBorders>
            <w:shd w:val="clear" w:color="auto" w:fill="D9D9D9"/>
            <w:hideMark/>
          </w:tcPr>
          <w:p w:rsidR="009E64CC" w:rsidRPr="00AE2B1E" w:rsidRDefault="009E64CC" w:rsidP="000D2B26">
            <w:pPr>
              <w:suppressAutoHyphens w:val="0"/>
              <w:spacing w:before="120" w:after="120" w:line="360" w:lineRule="auto"/>
              <w:rPr>
                <w:rFonts w:ascii="Tahoma" w:hAnsi="Tahoma" w:cs="Tahoma"/>
                <w:sz w:val="18"/>
                <w:szCs w:val="18"/>
                <w:lang w:eastAsia="el-GR"/>
              </w:rPr>
            </w:pPr>
            <w:r w:rsidRPr="00AE2B1E">
              <w:rPr>
                <w:rFonts w:ascii="Tahoma" w:hAnsi="Tahoma" w:cs="Tahoma"/>
                <w:b/>
                <w:bCs/>
                <w:sz w:val="18"/>
                <w:szCs w:val="18"/>
                <w:lang w:eastAsia="el-GR"/>
              </w:rPr>
              <w:t>Ονοματεπώνυμο στελέχους</w:t>
            </w:r>
          </w:p>
        </w:tc>
        <w:tc>
          <w:tcPr>
            <w:tcW w:w="1666" w:type="dxa"/>
            <w:tcBorders>
              <w:top w:val="outset" w:sz="6" w:space="0" w:color="00000A"/>
              <w:left w:val="outset" w:sz="6" w:space="0" w:color="00000A"/>
              <w:bottom w:val="outset" w:sz="6" w:space="0" w:color="00000A"/>
              <w:right w:val="outset" w:sz="6" w:space="0" w:color="00000A"/>
            </w:tcBorders>
            <w:shd w:val="clear" w:color="auto" w:fill="D9D9D9"/>
            <w:hideMark/>
          </w:tcPr>
          <w:p w:rsidR="009E64CC" w:rsidRPr="00AE2B1E" w:rsidRDefault="009E64CC" w:rsidP="000D2B26">
            <w:pPr>
              <w:suppressAutoHyphens w:val="0"/>
              <w:spacing w:before="120" w:after="120" w:line="360" w:lineRule="auto"/>
              <w:rPr>
                <w:rFonts w:ascii="Tahoma" w:hAnsi="Tahoma" w:cs="Tahoma"/>
                <w:sz w:val="18"/>
                <w:szCs w:val="18"/>
                <w:lang w:eastAsia="el-GR"/>
              </w:rPr>
            </w:pPr>
            <w:r w:rsidRPr="00AE2B1E">
              <w:rPr>
                <w:rFonts w:ascii="Tahoma" w:hAnsi="Tahoma" w:cs="Tahoma"/>
                <w:b/>
                <w:bCs/>
                <w:sz w:val="18"/>
                <w:szCs w:val="18"/>
                <w:lang w:eastAsia="el-GR"/>
              </w:rPr>
              <w:t>Ειδικότητα</w:t>
            </w:r>
          </w:p>
        </w:tc>
        <w:tc>
          <w:tcPr>
            <w:tcW w:w="1814" w:type="dxa"/>
            <w:tcBorders>
              <w:top w:val="outset" w:sz="6" w:space="0" w:color="00000A"/>
              <w:left w:val="outset" w:sz="6" w:space="0" w:color="00000A"/>
              <w:bottom w:val="outset" w:sz="6" w:space="0" w:color="00000A"/>
              <w:right w:val="outset" w:sz="6" w:space="0" w:color="00000A"/>
            </w:tcBorders>
            <w:shd w:val="clear" w:color="auto" w:fill="D9D9D9"/>
            <w:hideMark/>
          </w:tcPr>
          <w:p w:rsidR="009E64CC" w:rsidRPr="00AE2B1E" w:rsidRDefault="009E64CC" w:rsidP="000D2B26">
            <w:pPr>
              <w:suppressAutoHyphens w:val="0"/>
              <w:spacing w:before="120" w:after="120" w:line="360" w:lineRule="auto"/>
              <w:rPr>
                <w:rFonts w:ascii="Tahoma" w:hAnsi="Tahoma" w:cs="Tahoma"/>
                <w:sz w:val="18"/>
                <w:szCs w:val="18"/>
                <w:lang w:eastAsia="el-GR"/>
              </w:rPr>
            </w:pPr>
            <w:r w:rsidRPr="00AE2B1E">
              <w:rPr>
                <w:rFonts w:ascii="Tahoma" w:hAnsi="Tahoma" w:cs="Tahoma"/>
                <w:b/>
                <w:bCs/>
                <w:sz w:val="18"/>
                <w:szCs w:val="18"/>
                <w:lang w:eastAsia="el-GR"/>
              </w:rPr>
              <w:t>Υπηρεσία από την οποία προέρχεται</w:t>
            </w:r>
          </w:p>
        </w:tc>
        <w:tc>
          <w:tcPr>
            <w:tcW w:w="2672" w:type="dxa"/>
            <w:tcBorders>
              <w:top w:val="outset" w:sz="6" w:space="0" w:color="00000A"/>
              <w:left w:val="outset" w:sz="6" w:space="0" w:color="00000A"/>
              <w:bottom w:val="outset" w:sz="6" w:space="0" w:color="00000A"/>
              <w:right w:val="outset" w:sz="6" w:space="0" w:color="00000A"/>
            </w:tcBorders>
            <w:shd w:val="clear" w:color="auto" w:fill="D9D9D9"/>
            <w:hideMark/>
          </w:tcPr>
          <w:p w:rsidR="009E64CC" w:rsidRPr="00AE2B1E" w:rsidRDefault="009E64CC" w:rsidP="000D2B26">
            <w:pPr>
              <w:suppressAutoHyphens w:val="0"/>
              <w:spacing w:before="120" w:after="120" w:line="360" w:lineRule="auto"/>
              <w:rPr>
                <w:rFonts w:ascii="Tahoma" w:hAnsi="Tahoma" w:cs="Tahoma"/>
                <w:sz w:val="18"/>
                <w:szCs w:val="18"/>
                <w:lang w:eastAsia="el-GR"/>
              </w:rPr>
            </w:pPr>
            <w:r w:rsidRPr="00AE2B1E">
              <w:rPr>
                <w:rFonts w:ascii="Tahoma" w:hAnsi="Tahoma" w:cs="Tahoma"/>
                <w:b/>
                <w:bCs/>
                <w:sz w:val="18"/>
                <w:szCs w:val="18"/>
                <w:lang w:eastAsia="el-GR"/>
              </w:rPr>
              <w:t>Ρόλος στην υλοποίηση της Σύμβασης</w:t>
            </w:r>
          </w:p>
        </w:tc>
      </w:tr>
      <w:tr w:rsidR="009E64CC" w:rsidRPr="00AE2B1E" w:rsidTr="000D2B26">
        <w:trPr>
          <w:trHeight w:val="1061"/>
          <w:tblCellSpacing w:w="7" w:type="dxa"/>
        </w:trPr>
        <w:tc>
          <w:tcPr>
            <w:tcW w:w="650" w:type="dxa"/>
            <w:tcBorders>
              <w:top w:val="outset" w:sz="6" w:space="0" w:color="00000A"/>
              <w:left w:val="outset" w:sz="6" w:space="0" w:color="00000A"/>
              <w:bottom w:val="outset" w:sz="6" w:space="0" w:color="00000A"/>
              <w:right w:val="outset" w:sz="6" w:space="0" w:color="00000A"/>
            </w:tcBorders>
            <w:hideMark/>
          </w:tcPr>
          <w:p w:rsidR="009E64CC" w:rsidRPr="00AE2B1E" w:rsidRDefault="009E64CC" w:rsidP="000D2B26">
            <w:pPr>
              <w:pBdr>
                <w:top w:val="single" w:sz="4" w:space="2" w:color="4F81BD"/>
                <w:left w:val="single" w:sz="4" w:space="2" w:color="4F81BD"/>
              </w:pBdr>
              <w:suppressAutoHyphens w:val="0"/>
              <w:spacing w:before="120" w:after="120" w:line="360" w:lineRule="auto"/>
              <w:rPr>
                <w:rFonts w:ascii="Tahoma" w:hAnsi="Tahoma" w:cs="Tahoma"/>
                <w:sz w:val="18"/>
                <w:szCs w:val="18"/>
                <w:lang w:eastAsia="el-GR"/>
              </w:rPr>
            </w:pPr>
            <w:r w:rsidRPr="00AE2B1E">
              <w:rPr>
                <w:rFonts w:ascii="Tahoma" w:hAnsi="Tahoma" w:cs="Tahoma"/>
                <w:sz w:val="18"/>
                <w:szCs w:val="18"/>
                <w:lang w:eastAsia="el-GR"/>
              </w:rPr>
              <w:lastRenderedPageBreak/>
              <w:t>1</w:t>
            </w:r>
          </w:p>
        </w:tc>
        <w:tc>
          <w:tcPr>
            <w:tcW w:w="2178" w:type="dxa"/>
            <w:tcBorders>
              <w:top w:val="outset" w:sz="6" w:space="0" w:color="00000A"/>
              <w:left w:val="outset" w:sz="6" w:space="0" w:color="00000A"/>
              <w:bottom w:val="outset" w:sz="6" w:space="0" w:color="00000A"/>
              <w:right w:val="outset" w:sz="6" w:space="0" w:color="00000A"/>
            </w:tcBorders>
          </w:tcPr>
          <w:p w:rsidR="009E64CC" w:rsidRPr="00AE2B1E" w:rsidRDefault="009E64CC" w:rsidP="000D2B26">
            <w:pPr>
              <w:pBdr>
                <w:top w:val="single" w:sz="4" w:space="2" w:color="4F81BD"/>
                <w:left w:val="single" w:sz="4" w:space="2" w:color="4F81BD"/>
              </w:pBdr>
              <w:suppressAutoHyphens w:val="0"/>
              <w:spacing w:before="120" w:after="120" w:line="360" w:lineRule="auto"/>
              <w:rPr>
                <w:rFonts w:ascii="Tahoma" w:hAnsi="Tahoma" w:cs="Tahoma"/>
                <w:sz w:val="18"/>
                <w:szCs w:val="18"/>
                <w:lang w:eastAsia="el-GR"/>
              </w:rPr>
            </w:pPr>
          </w:p>
        </w:tc>
        <w:tc>
          <w:tcPr>
            <w:tcW w:w="1666" w:type="dxa"/>
            <w:tcBorders>
              <w:top w:val="outset" w:sz="6" w:space="0" w:color="00000A"/>
              <w:left w:val="outset" w:sz="6" w:space="0" w:color="00000A"/>
              <w:bottom w:val="outset" w:sz="6" w:space="0" w:color="00000A"/>
              <w:right w:val="outset" w:sz="6" w:space="0" w:color="00000A"/>
            </w:tcBorders>
            <w:hideMark/>
          </w:tcPr>
          <w:p w:rsidR="009E64CC" w:rsidRPr="00AE2B1E" w:rsidRDefault="009E64CC" w:rsidP="000D2B26">
            <w:pPr>
              <w:pBdr>
                <w:top w:val="single" w:sz="4" w:space="2" w:color="4F81BD"/>
                <w:left w:val="single" w:sz="4" w:space="2" w:color="4F81BD"/>
              </w:pBdr>
              <w:suppressAutoHyphens w:val="0"/>
              <w:spacing w:before="120" w:after="120" w:line="360" w:lineRule="auto"/>
              <w:rPr>
                <w:rFonts w:ascii="Tahoma" w:hAnsi="Tahoma" w:cs="Tahoma"/>
                <w:sz w:val="18"/>
                <w:szCs w:val="18"/>
                <w:lang w:eastAsia="el-GR"/>
              </w:rPr>
            </w:pPr>
            <w:r w:rsidRPr="00AE2B1E">
              <w:rPr>
                <w:rFonts w:ascii="Tahoma" w:hAnsi="Tahoma" w:cs="Tahoma"/>
                <w:sz w:val="18"/>
                <w:szCs w:val="18"/>
                <w:lang w:eastAsia="el-GR"/>
              </w:rPr>
              <w:t xml:space="preserve">ΠΕ Ηλεκτρολόγος Μηχανικός </w:t>
            </w:r>
          </w:p>
        </w:tc>
        <w:tc>
          <w:tcPr>
            <w:tcW w:w="1814" w:type="dxa"/>
            <w:tcBorders>
              <w:top w:val="outset" w:sz="6" w:space="0" w:color="00000A"/>
              <w:left w:val="outset" w:sz="6" w:space="0" w:color="00000A"/>
              <w:bottom w:val="outset" w:sz="6" w:space="0" w:color="00000A"/>
              <w:right w:val="outset" w:sz="6" w:space="0" w:color="00000A"/>
            </w:tcBorders>
            <w:hideMark/>
          </w:tcPr>
          <w:p w:rsidR="009E64CC" w:rsidRPr="00AE2B1E" w:rsidRDefault="009E64CC" w:rsidP="000D2B26">
            <w:pPr>
              <w:pBdr>
                <w:top w:val="single" w:sz="4" w:space="2" w:color="4F81BD"/>
                <w:left w:val="single" w:sz="4" w:space="2" w:color="4F81BD"/>
              </w:pBdr>
              <w:suppressAutoHyphens w:val="0"/>
              <w:spacing w:before="120" w:after="120" w:line="360" w:lineRule="auto"/>
              <w:rPr>
                <w:rFonts w:ascii="Tahoma" w:hAnsi="Tahoma" w:cs="Tahoma"/>
                <w:sz w:val="18"/>
                <w:szCs w:val="18"/>
                <w:lang w:eastAsia="el-GR"/>
              </w:rPr>
            </w:pPr>
            <w:r w:rsidRPr="00AE2B1E">
              <w:rPr>
                <w:rFonts w:ascii="Tahoma" w:hAnsi="Tahoma" w:cs="Tahoma"/>
                <w:sz w:val="18"/>
                <w:szCs w:val="18"/>
                <w:lang w:eastAsia="el-GR"/>
              </w:rPr>
              <w:t>Δήμος Αλεξανδρούπολης</w:t>
            </w:r>
          </w:p>
        </w:tc>
        <w:tc>
          <w:tcPr>
            <w:tcW w:w="2672" w:type="dxa"/>
            <w:tcBorders>
              <w:top w:val="outset" w:sz="6" w:space="0" w:color="00000A"/>
              <w:left w:val="outset" w:sz="6" w:space="0" w:color="00000A"/>
              <w:bottom w:val="outset" w:sz="6" w:space="0" w:color="00000A"/>
              <w:right w:val="outset" w:sz="6" w:space="0" w:color="00000A"/>
            </w:tcBorders>
            <w:hideMark/>
          </w:tcPr>
          <w:p w:rsidR="009E64CC" w:rsidRPr="00AE2B1E" w:rsidRDefault="009E64CC" w:rsidP="000D2B26">
            <w:pPr>
              <w:pBdr>
                <w:top w:val="single" w:sz="4" w:space="2" w:color="4F81BD"/>
                <w:left w:val="single" w:sz="4" w:space="2" w:color="4F81BD"/>
              </w:pBdr>
              <w:suppressAutoHyphens w:val="0"/>
              <w:spacing w:before="120" w:after="120" w:line="360" w:lineRule="auto"/>
              <w:rPr>
                <w:rFonts w:ascii="Tahoma" w:hAnsi="Tahoma" w:cs="Tahoma"/>
                <w:sz w:val="18"/>
                <w:szCs w:val="18"/>
                <w:lang w:eastAsia="el-GR"/>
              </w:rPr>
            </w:pPr>
            <w:r w:rsidRPr="00AE2B1E">
              <w:rPr>
                <w:rFonts w:ascii="Tahoma" w:hAnsi="Tahoma" w:cs="Tahoma"/>
                <w:sz w:val="18"/>
                <w:szCs w:val="18"/>
                <w:lang w:eastAsia="el-GR"/>
              </w:rPr>
              <w:t xml:space="preserve">Συμμετοχή στην Ομάδα Ωρίμανσης και στην ομάδα Έργου (ΟΕ), </w:t>
            </w:r>
          </w:p>
        </w:tc>
      </w:tr>
      <w:tr w:rsidR="009E64CC" w:rsidRPr="00AE2B1E" w:rsidTr="000D2B26">
        <w:trPr>
          <w:trHeight w:val="975"/>
          <w:tblCellSpacing w:w="7" w:type="dxa"/>
        </w:trPr>
        <w:tc>
          <w:tcPr>
            <w:tcW w:w="650" w:type="dxa"/>
            <w:tcBorders>
              <w:top w:val="outset" w:sz="6" w:space="0" w:color="00000A"/>
              <w:left w:val="outset" w:sz="6" w:space="0" w:color="00000A"/>
              <w:bottom w:val="outset" w:sz="6" w:space="0" w:color="00000A"/>
              <w:right w:val="outset" w:sz="6" w:space="0" w:color="00000A"/>
            </w:tcBorders>
            <w:hideMark/>
          </w:tcPr>
          <w:p w:rsidR="009E64CC" w:rsidRPr="00AE2B1E" w:rsidRDefault="009E64CC" w:rsidP="000D2B26">
            <w:pPr>
              <w:pBdr>
                <w:top w:val="single" w:sz="4" w:space="2" w:color="4F81BD"/>
                <w:left w:val="single" w:sz="4" w:space="2" w:color="4F81BD"/>
              </w:pBdr>
              <w:suppressAutoHyphens w:val="0"/>
              <w:spacing w:before="120" w:after="120" w:line="360" w:lineRule="auto"/>
              <w:rPr>
                <w:rFonts w:ascii="Tahoma" w:hAnsi="Tahoma" w:cs="Tahoma"/>
                <w:sz w:val="18"/>
                <w:szCs w:val="18"/>
                <w:lang w:eastAsia="el-GR"/>
              </w:rPr>
            </w:pPr>
            <w:r w:rsidRPr="00AE2B1E">
              <w:rPr>
                <w:rFonts w:ascii="Tahoma" w:hAnsi="Tahoma" w:cs="Tahoma"/>
                <w:sz w:val="18"/>
                <w:szCs w:val="18"/>
                <w:lang w:eastAsia="el-GR"/>
              </w:rPr>
              <w:t>2</w:t>
            </w:r>
          </w:p>
        </w:tc>
        <w:tc>
          <w:tcPr>
            <w:tcW w:w="2178" w:type="dxa"/>
            <w:tcBorders>
              <w:top w:val="outset" w:sz="6" w:space="0" w:color="00000A"/>
              <w:left w:val="outset" w:sz="6" w:space="0" w:color="00000A"/>
              <w:bottom w:val="outset" w:sz="6" w:space="0" w:color="00000A"/>
              <w:right w:val="outset" w:sz="6" w:space="0" w:color="00000A"/>
            </w:tcBorders>
          </w:tcPr>
          <w:p w:rsidR="009E64CC" w:rsidRPr="00AE2B1E" w:rsidRDefault="009E64CC" w:rsidP="000D2B26">
            <w:pPr>
              <w:pBdr>
                <w:top w:val="single" w:sz="4" w:space="2" w:color="4F81BD"/>
                <w:left w:val="single" w:sz="4" w:space="2" w:color="4F81BD"/>
              </w:pBdr>
              <w:suppressAutoHyphens w:val="0"/>
              <w:spacing w:before="120" w:after="120" w:line="360" w:lineRule="auto"/>
              <w:rPr>
                <w:rFonts w:ascii="Tahoma" w:hAnsi="Tahoma" w:cs="Tahoma"/>
                <w:sz w:val="18"/>
                <w:szCs w:val="18"/>
                <w:lang w:eastAsia="el-GR"/>
              </w:rPr>
            </w:pPr>
          </w:p>
        </w:tc>
        <w:tc>
          <w:tcPr>
            <w:tcW w:w="1666" w:type="dxa"/>
            <w:tcBorders>
              <w:top w:val="outset" w:sz="6" w:space="0" w:color="00000A"/>
              <w:left w:val="outset" w:sz="6" w:space="0" w:color="00000A"/>
              <w:bottom w:val="outset" w:sz="6" w:space="0" w:color="00000A"/>
              <w:right w:val="outset" w:sz="6" w:space="0" w:color="00000A"/>
            </w:tcBorders>
            <w:hideMark/>
          </w:tcPr>
          <w:p w:rsidR="009E64CC" w:rsidRPr="00AE2B1E" w:rsidRDefault="009E64CC" w:rsidP="000D2B26">
            <w:pPr>
              <w:pBdr>
                <w:top w:val="single" w:sz="4" w:space="2" w:color="4F81BD"/>
                <w:left w:val="single" w:sz="4" w:space="2" w:color="4F81BD"/>
              </w:pBdr>
              <w:suppressAutoHyphens w:val="0"/>
              <w:spacing w:before="120" w:after="120" w:line="360" w:lineRule="auto"/>
              <w:rPr>
                <w:rFonts w:ascii="Tahoma" w:hAnsi="Tahoma" w:cs="Tahoma"/>
                <w:sz w:val="18"/>
                <w:szCs w:val="18"/>
                <w:lang w:eastAsia="el-GR"/>
              </w:rPr>
            </w:pPr>
            <w:r w:rsidRPr="00AE2B1E">
              <w:rPr>
                <w:rFonts w:ascii="Tahoma" w:hAnsi="Tahoma" w:cs="Tahoma"/>
                <w:sz w:val="18"/>
                <w:szCs w:val="18"/>
                <w:lang w:eastAsia="el-GR"/>
              </w:rPr>
              <w:t>ΠΕ Πολ/κος Μηχ/κός</w:t>
            </w:r>
          </w:p>
        </w:tc>
        <w:tc>
          <w:tcPr>
            <w:tcW w:w="1814" w:type="dxa"/>
            <w:tcBorders>
              <w:top w:val="outset" w:sz="6" w:space="0" w:color="00000A"/>
              <w:left w:val="outset" w:sz="6" w:space="0" w:color="00000A"/>
              <w:bottom w:val="outset" w:sz="6" w:space="0" w:color="00000A"/>
              <w:right w:val="outset" w:sz="6" w:space="0" w:color="00000A"/>
            </w:tcBorders>
            <w:hideMark/>
          </w:tcPr>
          <w:p w:rsidR="009E64CC" w:rsidRPr="00AE2B1E" w:rsidRDefault="009E64CC" w:rsidP="000D2B26">
            <w:pPr>
              <w:suppressAutoHyphens w:val="0"/>
              <w:spacing w:before="120" w:after="120" w:line="360" w:lineRule="auto"/>
              <w:rPr>
                <w:rFonts w:ascii="Tahoma" w:hAnsi="Tahoma" w:cs="Tahoma"/>
                <w:sz w:val="18"/>
                <w:szCs w:val="18"/>
                <w:lang w:eastAsia="el-GR"/>
              </w:rPr>
            </w:pPr>
            <w:r w:rsidRPr="00AE2B1E">
              <w:rPr>
                <w:rFonts w:ascii="Tahoma" w:hAnsi="Tahoma" w:cs="Tahoma"/>
                <w:sz w:val="18"/>
                <w:szCs w:val="18"/>
                <w:lang w:eastAsia="el-GR"/>
              </w:rPr>
              <w:t>Δήμος Αλεξανδρούπολης</w:t>
            </w:r>
          </w:p>
        </w:tc>
        <w:tc>
          <w:tcPr>
            <w:tcW w:w="2672" w:type="dxa"/>
            <w:tcBorders>
              <w:top w:val="outset" w:sz="6" w:space="0" w:color="00000A"/>
              <w:left w:val="outset" w:sz="6" w:space="0" w:color="00000A"/>
              <w:bottom w:val="outset" w:sz="6" w:space="0" w:color="00000A"/>
              <w:right w:val="outset" w:sz="6" w:space="0" w:color="00000A"/>
            </w:tcBorders>
          </w:tcPr>
          <w:p w:rsidR="009E64CC" w:rsidRPr="00AE2B1E" w:rsidRDefault="009E64CC" w:rsidP="000D2B26">
            <w:pPr>
              <w:pBdr>
                <w:top w:val="single" w:sz="4" w:space="2" w:color="4F81BD"/>
                <w:left w:val="single" w:sz="4" w:space="2" w:color="4F81BD"/>
              </w:pBdr>
              <w:suppressAutoHyphens w:val="0"/>
              <w:spacing w:before="120" w:after="120" w:line="360" w:lineRule="auto"/>
              <w:rPr>
                <w:rFonts w:ascii="Tahoma" w:hAnsi="Tahoma" w:cs="Tahoma"/>
                <w:sz w:val="18"/>
                <w:szCs w:val="18"/>
                <w:lang w:eastAsia="el-GR"/>
              </w:rPr>
            </w:pPr>
            <w:r w:rsidRPr="00AE2B1E">
              <w:rPr>
                <w:rFonts w:ascii="Tahoma" w:hAnsi="Tahoma" w:cs="Tahoma"/>
                <w:sz w:val="18"/>
                <w:szCs w:val="18"/>
                <w:lang w:eastAsia="el-GR"/>
              </w:rPr>
              <w:t>Συμμετοχή στην Ομάδα Ωρίμανσης και στην ομάδα Έργου (ΟΕ),</w:t>
            </w:r>
          </w:p>
        </w:tc>
      </w:tr>
      <w:tr w:rsidR="009E64CC" w:rsidRPr="00AE2B1E" w:rsidTr="000D2B26">
        <w:trPr>
          <w:trHeight w:val="975"/>
          <w:tblCellSpacing w:w="7" w:type="dxa"/>
        </w:trPr>
        <w:tc>
          <w:tcPr>
            <w:tcW w:w="650" w:type="dxa"/>
            <w:tcBorders>
              <w:top w:val="outset" w:sz="6" w:space="0" w:color="00000A"/>
              <w:left w:val="outset" w:sz="6" w:space="0" w:color="00000A"/>
              <w:bottom w:val="outset" w:sz="6" w:space="0" w:color="00000A"/>
              <w:right w:val="outset" w:sz="6" w:space="0" w:color="00000A"/>
            </w:tcBorders>
          </w:tcPr>
          <w:p w:rsidR="009E64CC" w:rsidRPr="00AE2B1E" w:rsidRDefault="009E64CC" w:rsidP="000D2B26">
            <w:pPr>
              <w:pBdr>
                <w:top w:val="single" w:sz="4" w:space="2" w:color="4F81BD"/>
                <w:left w:val="single" w:sz="4" w:space="2" w:color="4F81BD"/>
              </w:pBdr>
              <w:suppressAutoHyphens w:val="0"/>
              <w:spacing w:before="120" w:after="120" w:line="360" w:lineRule="auto"/>
              <w:rPr>
                <w:rFonts w:ascii="Tahoma" w:hAnsi="Tahoma" w:cs="Tahoma"/>
                <w:sz w:val="18"/>
                <w:szCs w:val="18"/>
                <w:lang w:eastAsia="el-GR"/>
              </w:rPr>
            </w:pPr>
            <w:r w:rsidRPr="00AE2B1E">
              <w:rPr>
                <w:rFonts w:ascii="Tahoma" w:hAnsi="Tahoma" w:cs="Tahoma"/>
                <w:sz w:val="18"/>
                <w:szCs w:val="18"/>
                <w:lang w:eastAsia="el-GR"/>
              </w:rPr>
              <w:t>3</w:t>
            </w:r>
          </w:p>
        </w:tc>
        <w:tc>
          <w:tcPr>
            <w:tcW w:w="2178" w:type="dxa"/>
            <w:tcBorders>
              <w:top w:val="outset" w:sz="6" w:space="0" w:color="00000A"/>
              <w:left w:val="outset" w:sz="6" w:space="0" w:color="00000A"/>
              <w:bottom w:val="outset" w:sz="6" w:space="0" w:color="00000A"/>
              <w:right w:val="outset" w:sz="6" w:space="0" w:color="00000A"/>
            </w:tcBorders>
          </w:tcPr>
          <w:p w:rsidR="009E64CC" w:rsidRPr="00AE2B1E" w:rsidRDefault="009E64CC" w:rsidP="000D2B26">
            <w:pPr>
              <w:pBdr>
                <w:top w:val="single" w:sz="4" w:space="2" w:color="4F81BD"/>
                <w:left w:val="single" w:sz="4" w:space="2" w:color="4F81BD"/>
              </w:pBdr>
              <w:suppressAutoHyphens w:val="0"/>
              <w:spacing w:before="120" w:after="120" w:line="360" w:lineRule="auto"/>
              <w:rPr>
                <w:rFonts w:ascii="Tahoma" w:hAnsi="Tahoma" w:cs="Tahoma"/>
                <w:sz w:val="18"/>
                <w:szCs w:val="18"/>
                <w:lang w:eastAsia="el-GR"/>
              </w:rPr>
            </w:pPr>
          </w:p>
        </w:tc>
        <w:tc>
          <w:tcPr>
            <w:tcW w:w="1666" w:type="dxa"/>
            <w:tcBorders>
              <w:top w:val="outset" w:sz="6" w:space="0" w:color="00000A"/>
              <w:left w:val="outset" w:sz="6" w:space="0" w:color="00000A"/>
              <w:bottom w:val="outset" w:sz="6" w:space="0" w:color="00000A"/>
              <w:right w:val="outset" w:sz="6" w:space="0" w:color="00000A"/>
            </w:tcBorders>
          </w:tcPr>
          <w:p w:rsidR="009E64CC" w:rsidRPr="00AE2B1E" w:rsidRDefault="009E64CC" w:rsidP="000D2B26">
            <w:pPr>
              <w:pBdr>
                <w:top w:val="single" w:sz="4" w:space="2" w:color="4F81BD"/>
                <w:left w:val="single" w:sz="4" w:space="2" w:color="4F81BD"/>
              </w:pBdr>
              <w:suppressAutoHyphens w:val="0"/>
              <w:spacing w:before="120" w:after="120" w:line="360" w:lineRule="auto"/>
              <w:rPr>
                <w:rFonts w:ascii="Tahoma" w:hAnsi="Tahoma" w:cs="Tahoma"/>
                <w:sz w:val="18"/>
                <w:szCs w:val="18"/>
                <w:lang w:eastAsia="el-GR"/>
              </w:rPr>
            </w:pPr>
            <w:r w:rsidRPr="00AE2B1E">
              <w:rPr>
                <w:rFonts w:ascii="Tahoma" w:hAnsi="Tahoma" w:cs="Tahoma"/>
                <w:sz w:val="18"/>
                <w:szCs w:val="18"/>
                <w:lang w:eastAsia="el-GR"/>
              </w:rPr>
              <w:t>ΠΕ Πολ/κος Μηχ/κός</w:t>
            </w:r>
          </w:p>
        </w:tc>
        <w:tc>
          <w:tcPr>
            <w:tcW w:w="1814" w:type="dxa"/>
            <w:tcBorders>
              <w:top w:val="outset" w:sz="6" w:space="0" w:color="00000A"/>
              <w:left w:val="outset" w:sz="6" w:space="0" w:color="00000A"/>
              <w:bottom w:val="outset" w:sz="6" w:space="0" w:color="00000A"/>
              <w:right w:val="outset" w:sz="6" w:space="0" w:color="00000A"/>
            </w:tcBorders>
          </w:tcPr>
          <w:p w:rsidR="009E64CC" w:rsidRPr="00AE2B1E" w:rsidRDefault="009E64CC" w:rsidP="000D2B26">
            <w:pPr>
              <w:suppressAutoHyphens w:val="0"/>
              <w:spacing w:before="120" w:after="120" w:line="360" w:lineRule="auto"/>
              <w:rPr>
                <w:rFonts w:ascii="Tahoma" w:hAnsi="Tahoma" w:cs="Tahoma"/>
                <w:sz w:val="18"/>
                <w:szCs w:val="18"/>
                <w:lang w:eastAsia="el-GR"/>
              </w:rPr>
            </w:pPr>
            <w:r w:rsidRPr="00AE2B1E">
              <w:rPr>
                <w:rFonts w:ascii="Tahoma" w:hAnsi="Tahoma" w:cs="Tahoma"/>
                <w:sz w:val="18"/>
                <w:szCs w:val="18"/>
                <w:lang w:eastAsia="el-GR"/>
              </w:rPr>
              <w:t>Δήμος Αλεξανδρούπολης</w:t>
            </w:r>
          </w:p>
        </w:tc>
        <w:tc>
          <w:tcPr>
            <w:tcW w:w="2672" w:type="dxa"/>
            <w:tcBorders>
              <w:top w:val="outset" w:sz="6" w:space="0" w:color="00000A"/>
              <w:left w:val="outset" w:sz="6" w:space="0" w:color="00000A"/>
              <w:bottom w:val="outset" w:sz="6" w:space="0" w:color="00000A"/>
              <w:right w:val="outset" w:sz="6" w:space="0" w:color="00000A"/>
            </w:tcBorders>
          </w:tcPr>
          <w:p w:rsidR="009E64CC" w:rsidRPr="00AE2B1E" w:rsidRDefault="009E64CC" w:rsidP="000D2B26">
            <w:pPr>
              <w:pBdr>
                <w:top w:val="single" w:sz="4" w:space="2" w:color="4F81BD"/>
                <w:left w:val="single" w:sz="4" w:space="2" w:color="4F81BD"/>
              </w:pBdr>
              <w:suppressAutoHyphens w:val="0"/>
              <w:spacing w:before="120" w:after="120" w:line="360" w:lineRule="auto"/>
              <w:rPr>
                <w:rFonts w:ascii="Tahoma" w:hAnsi="Tahoma" w:cs="Tahoma"/>
                <w:sz w:val="18"/>
                <w:szCs w:val="18"/>
                <w:lang w:eastAsia="el-GR"/>
              </w:rPr>
            </w:pPr>
            <w:r w:rsidRPr="00AE2B1E">
              <w:rPr>
                <w:rFonts w:ascii="Tahoma" w:hAnsi="Tahoma" w:cs="Tahoma"/>
                <w:sz w:val="18"/>
                <w:szCs w:val="18"/>
                <w:lang w:eastAsia="el-GR"/>
              </w:rPr>
              <w:t>Συμμετοχή στην Ομάδα Ωρίμανσης και στην ομάδα Έργου (ΟΕ),</w:t>
            </w:r>
          </w:p>
        </w:tc>
      </w:tr>
      <w:tr w:rsidR="009E64CC" w:rsidRPr="00AE2B1E" w:rsidTr="000D2B26">
        <w:trPr>
          <w:trHeight w:val="975"/>
          <w:tblCellSpacing w:w="7" w:type="dxa"/>
        </w:trPr>
        <w:tc>
          <w:tcPr>
            <w:tcW w:w="650" w:type="dxa"/>
            <w:tcBorders>
              <w:top w:val="outset" w:sz="6" w:space="0" w:color="00000A"/>
              <w:left w:val="outset" w:sz="6" w:space="0" w:color="00000A"/>
              <w:bottom w:val="outset" w:sz="6" w:space="0" w:color="00000A"/>
              <w:right w:val="outset" w:sz="6" w:space="0" w:color="00000A"/>
            </w:tcBorders>
          </w:tcPr>
          <w:p w:rsidR="009E64CC" w:rsidRPr="00AE2B1E" w:rsidRDefault="009E64CC" w:rsidP="000D2B26">
            <w:pPr>
              <w:pBdr>
                <w:top w:val="single" w:sz="4" w:space="2" w:color="4F81BD"/>
                <w:left w:val="single" w:sz="4" w:space="2" w:color="4F81BD"/>
              </w:pBdr>
              <w:suppressAutoHyphens w:val="0"/>
              <w:spacing w:before="120" w:after="120" w:line="360" w:lineRule="auto"/>
              <w:rPr>
                <w:rFonts w:ascii="Tahoma" w:hAnsi="Tahoma" w:cs="Tahoma"/>
                <w:sz w:val="18"/>
                <w:szCs w:val="18"/>
                <w:lang w:eastAsia="el-GR"/>
              </w:rPr>
            </w:pPr>
            <w:r w:rsidRPr="00AE2B1E">
              <w:rPr>
                <w:rFonts w:ascii="Tahoma" w:hAnsi="Tahoma" w:cs="Tahoma"/>
                <w:sz w:val="18"/>
                <w:szCs w:val="18"/>
                <w:lang w:eastAsia="el-GR"/>
              </w:rPr>
              <w:t>4</w:t>
            </w:r>
          </w:p>
        </w:tc>
        <w:tc>
          <w:tcPr>
            <w:tcW w:w="2178" w:type="dxa"/>
            <w:tcBorders>
              <w:top w:val="outset" w:sz="6" w:space="0" w:color="00000A"/>
              <w:left w:val="outset" w:sz="6" w:space="0" w:color="00000A"/>
              <w:bottom w:val="outset" w:sz="6" w:space="0" w:color="00000A"/>
              <w:right w:val="outset" w:sz="6" w:space="0" w:color="00000A"/>
            </w:tcBorders>
          </w:tcPr>
          <w:p w:rsidR="009E64CC" w:rsidRPr="00AE2B1E" w:rsidRDefault="009E64CC" w:rsidP="000D2B26">
            <w:pPr>
              <w:pBdr>
                <w:top w:val="single" w:sz="4" w:space="2" w:color="4F81BD"/>
                <w:left w:val="single" w:sz="4" w:space="2" w:color="4F81BD"/>
              </w:pBdr>
              <w:suppressAutoHyphens w:val="0"/>
              <w:spacing w:before="120" w:after="120" w:line="360" w:lineRule="auto"/>
              <w:rPr>
                <w:rFonts w:ascii="Tahoma" w:hAnsi="Tahoma" w:cs="Tahoma"/>
                <w:sz w:val="18"/>
                <w:szCs w:val="18"/>
                <w:lang w:eastAsia="el-GR"/>
              </w:rPr>
            </w:pPr>
          </w:p>
        </w:tc>
        <w:tc>
          <w:tcPr>
            <w:tcW w:w="1666" w:type="dxa"/>
            <w:tcBorders>
              <w:top w:val="outset" w:sz="6" w:space="0" w:color="00000A"/>
              <w:left w:val="outset" w:sz="6" w:space="0" w:color="00000A"/>
              <w:bottom w:val="outset" w:sz="6" w:space="0" w:color="00000A"/>
              <w:right w:val="outset" w:sz="6" w:space="0" w:color="00000A"/>
            </w:tcBorders>
          </w:tcPr>
          <w:p w:rsidR="009E64CC" w:rsidRPr="00AE2B1E" w:rsidRDefault="009E64CC" w:rsidP="000D2B26">
            <w:pPr>
              <w:pBdr>
                <w:top w:val="single" w:sz="4" w:space="2" w:color="4F81BD"/>
                <w:left w:val="single" w:sz="4" w:space="2" w:color="4F81BD"/>
              </w:pBdr>
              <w:suppressAutoHyphens w:val="0"/>
              <w:spacing w:before="120" w:after="120" w:line="360" w:lineRule="auto"/>
              <w:rPr>
                <w:rFonts w:ascii="Tahoma" w:hAnsi="Tahoma" w:cs="Tahoma"/>
                <w:sz w:val="18"/>
                <w:szCs w:val="18"/>
                <w:lang w:eastAsia="el-GR"/>
              </w:rPr>
            </w:pPr>
            <w:r w:rsidRPr="00AE2B1E">
              <w:rPr>
                <w:rFonts w:ascii="Tahoma" w:hAnsi="Tahoma" w:cs="Tahoma"/>
                <w:sz w:val="18"/>
                <w:szCs w:val="18"/>
                <w:lang w:eastAsia="el-GR"/>
              </w:rPr>
              <w:t>ΠΕ Πολ/κος Μηχ/κός</w:t>
            </w:r>
          </w:p>
        </w:tc>
        <w:tc>
          <w:tcPr>
            <w:tcW w:w="1814" w:type="dxa"/>
            <w:tcBorders>
              <w:top w:val="outset" w:sz="6" w:space="0" w:color="00000A"/>
              <w:left w:val="outset" w:sz="6" w:space="0" w:color="00000A"/>
              <w:bottom w:val="outset" w:sz="6" w:space="0" w:color="00000A"/>
              <w:right w:val="outset" w:sz="6" w:space="0" w:color="00000A"/>
            </w:tcBorders>
          </w:tcPr>
          <w:p w:rsidR="009E64CC" w:rsidRPr="00AE2B1E" w:rsidRDefault="009E64CC" w:rsidP="000D2B26">
            <w:pPr>
              <w:suppressAutoHyphens w:val="0"/>
              <w:spacing w:before="120" w:after="120" w:line="360" w:lineRule="auto"/>
              <w:rPr>
                <w:rFonts w:ascii="Tahoma" w:hAnsi="Tahoma" w:cs="Tahoma"/>
                <w:sz w:val="18"/>
                <w:szCs w:val="18"/>
                <w:lang w:eastAsia="el-GR"/>
              </w:rPr>
            </w:pPr>
            <w:r w:rsidRPr="00AE2B1E">
              <w:rPr>
                <w:rFonts w:ascii="Tahoma" w:hAnsi="Tahoma" w:cs="Tahoma"/>
                <w:sz w:val="18"/>
                <w:szCs w:val="18"/>
                <w:lang w:eastAsia="el-GR"/>
              </w:rPr>
              <w:t>Δήμος Αλεξανδρούπολης</w:t>
            </w:r>
          </w:p>
        </w:tc>
        <w:tc>
          <w:tcPr>
            <w:tcW w:w="2672" w:type="dxa"/>
            <w:tcBorders>
              <w:top w:val="outset" w:sz="6" w:space="0" w:color="00000A"/>
              <w:left w:val="outset" w:sz="6" w:space="0" w:color="00000A"/>
              <w:bottom w:val="outset" w:sz="6" w:space="0" w:color="00000A"/>
              <w:right w:val="outset" w:sz="6" w:space="0" w:color="00000A"/>
            </w:tcBorders>
          </w:tcPr>
          <w:p w:rsidR="009E64CC" w:rsidRPr="00AE2B1E" w:rsidRDefault="009E64CC" w:rsidP="000D2B26">
            <w:pPr>
              <w:pBdr>
                <w:top w:val="single" w:sz="4" w:space="2" w:color="4F81BD"/>
                <w:left w:val="single" w:sz="4" w:space="2" w:color="4F81BD"/>
              </w:pBdr>
              <w:suppressAutoHyphens w:val="0"/>
              <w:spacing w:before="120" w:after="120" w:line="360" w:lineRule="auto"/>
              <w:rPr>
                <w:rFonts w:ascii="Tahoma" w:hAnsi="Tahoma" w:cs="Tahoma"/>
                <w:sz w:val="18"/>
                <w:szCs w:val="18"/>
                <w:lang w:eastAsia="el-GR"/>
              </w:rPr>
            </w:pPr>
            <w:r w:rsidRPr="00AE2B1E">
              <w:rPr>
                <w:rFonts w:ascii="Tahoma" w:hAnsi="Tahoma" w:cs="Tahoma"/>
                <w:sz w:val="18"/>
                <w:szCs w:val="18"/>
                <w:lang w:eastAsia="el-GR"/>
              </w:rPr>
              <w:t>Συμμετοχή στην Ομάδα Ωρίμανσης και στην ομάδα Έργου (ΟΕ),</w:t>
            </w:r>
          </w:p>
        </w:tc>
      </w:tr>
      <w:tr w:rsidR="009E64CC" w:rsidRPr="00AE2B1E" w:rsidTr="000D2B26">
        <w:trPr>
          <w:trHeight w:val="1090"/>
          <w:tblCellSpacing w:w="7" w:type="dxa"/>
        </w:trPr>
        <w:tc>
          <w:tcPr>
            <w:tcW w:w="650" w:type="dxa"/>
            <w:tcBorders>
              <w:top w:val="outset" w:sz="6" w:space="0" w:color="00000A"/>
              <w:left w:val="outset" w:sz="6" w:space="0" w:color="00000A"/>
              <w:bottom w:val="outset" w:sz="6" w:space="0" w:color="00000A"/>
              <w:right w:val="outset" w:sz="6" w:space="0" w:color="00000A"/>
            </w:tcBorders>
            <w:hideMark/>
          </w:tcPr>
          <w:p w:rsidR="009E64CC" w:rsidRPr="00AE2B1E" w:rsidRDefault="009E64CC" w:rsidP="000D2B26">
            <w:pPr>
              <w:pBdr>
                <w:top w:val="single" w:sz="4" w:space="2" w:color="4F81BD"/>
                <w:left w:val="single" w:sz="4" w:space="2" w:color="4F81BD"/>
              </w:pBdr>
              <w:suppressAutoHyphens w:val="0"/>
              <w:spacing w:before="120" w:after="120" w:line="360" w:lineRule="auto"/>
              <w:rPr>
                <w:rFonts w:ascii="Tahoma" w:hAnsi="Tahoma" w:cs="Tahoma"/>
                <w:sz w:val="18"/>
                <w:szCs w:val="18"/>
                <w:lang w:eastAsia="el-GR"/>
              </w:rPr>
            </w:pPr>
            <w:r w:rsidRPr="00AE2B1E">
              <w:rPr>
                <w:rFonts w:ascii="Tahoma" w:hAnsi="Tahoma" w:cs="Tahoma"/>
                <w:sz w:val="18"/>
                <w:szCs w:val="18"/>
                <w:lang w:eastAsia="el-GR"/>
              </w:rPr>
              <w:t>5</w:t>
            </w:r>
          </w:p>
        </w:tc>
        <w:tc>
          <w:tcPr>
            <w:tcW w:w="2178" w:type="dxa"/>
            <w:tcBorders>
              <w:top w:val="outset" w:sz="6" w:space="0" w:color="00000A"/>
              <w:left w:val="outset" w:sz="6" w:space="0" w:color="00000A"/>
              <w:bottom w:val="outset" w:sz="6" w:space="0" w:color="00000A"/>
              <w:right w:val="outset" w:sz="6" w:space="0" w:color="00000A"/>
            </w:tcBorders>
            <w:hideMark/>
          </w:tcPr>
          <w:p w:rsidR="009E64CC" w:rsidRPr="00AE2B1E" w:rsidRDefault="009E64CC" w:rsidP="000D2B26">
            <w:pPr>
              <w:suppressAutoHyphens w:val="0"/>
              <w:rPr>
                <w:rFonts w:ascii="Tahoma" w:hAnsi="Tahoma" w:cs="Tahoma"/>
                <w:sz w:val="18"/>
                <w:szCs w:val="18"/>
                <w:lang w:eastAsia="el-GR"/>
              </w:rPr>
            </w:pPr>
          </w:p>
        </w:tc>
        <w:tc>
          <w:tcPr>
            <w:tcW w:w="1666" w:type="dxa"/>
            <w:tcBorders>
              <w:top w:val="outset" w:sz="6" w:space="0" w:color="00000A"/>
              <w:left w:val="outset" w:sz="6" w:space="0" w:color="00000A"/>
              <w:bottom w:val="outset" w:sz="6" w:space="0" w:color="00000A"/>
              <w:right w:val="outset" w:sz="6" w:space="0" w:color="00000A"/>
            </w:tcBorders>
            <w:hideMark/>
          </w:tcPr>
          <w:p w:rsidR="009E64CC" w:rsidRPr="00AE2B1E" w:rsidRDefault="009E64CC" w:rsidP="000D2B26">
            <w:pPr>
              <w:pBdr>
                <w:top w:val="single" w:sz="4" w:space="2" w:color="4F81BD"/>
                <w:left w:val="single" w:sz="4" w:space="2" w:color="4F81BD"/>
              </w:pBdr>
              <w:suppressAutoHyphens w:val="0"/>
              <w:spacing w:before="120" w:after="120" w:line="360" w:lineRule="auto"/>
              <w:rPr>
                <w:rFonts w:ascii="Tahoma" w:hAnsi="Tahoma" w:cs="Tahoma"/>
                <w:sz w:val="18"/>
                <w:szCs w:val="18"/>
                <w:lang w:eastAsia="el-GR"/>
              </w:rPr>
            </w:pPr>
            <w:r w:rsidRPr="00AE2B1E">
              <w:rPr>
                <w:rFonts w:ascii="Tahoma" w:hAnsi="Tahoma" w:cs="Tahoma"/>
                <w:sz w:val="18"/>
                <w:szCs w:val="18"/>
                <w:lang w:eastAsia="el-GR"/>
              </w:rPr>
              <w:t>ΠΕ Αρχιτεκτόνων Μηχανικών</w:t>
            </w:r>
          </w:p>
        </w:tc>
        <w:tc>
          <w:tcPr>
            <w:tcW w:w="1814" w:type="dxa"/>
            <w:tcBorders>
              <w:top w:val="outset" w:sz="6" w:space="0" w:color="00000A"/>
              <w:left w:val="outset" w:sz="6" w:space="0" w:color="00000A"/>
              <w:bottom w:val="outset" w:sz="6" w:space="0" w:color="00000A"/>
              <w:right w:val="outset" w:sz="6" w:space="0" w:color="00000A"/>
            </w:tcBorders>
            <w:hideMark/>
          </w:tcPr>
          <w:p w:rsidR="009E64CC" w:rsidRPr="00AE2B1E" w:rsidRDefault="009E64CC" w:rsidP="000D2B26">
            <w:pPr>
              <w:pBdr>
                <w:top w:val="single" w:sz="4" w:space="2" w:color="4F81BD"/>
                <w:left w:val="single" w:sz="4" w:space="2" w:color="4F81BD"/>
              </w:pBdr>
              <w:suppressAutoHyphens w:val="0"/>
              <w:spacing w:before="120" w:after="120" w:line="360" w:lineRule="auto"/>
              <w:rPr>
                <w:rFonts w:ascii="Tahoma" w:hAnsi="Tahoma" w:cs="Tahoma"/>
                <w:sz w:val="18"/>
                <w:szCs w:val="18"/>
                <w:lang w:eastAsia="el-GR"/>
              </w:rPr>
            </w:pPr>
            <w:r w:rsidRPr="00AE2B1E">
              <w:rPr>
                <w:rFonts w:ascii="Tahoma" w:hAnsi="Tahoma" w:cs="Tahoma"/>
                <w:sz w:val="18"/>
                <w:szCs w:val="18"/>
                <w:lang w:eastAsia="el-GR"/>
              </w:rPr>
              <w:t>Δήμος Αλεξανδρούπολης</w:t>
            </w:r>
          </w:p>
        </w:tc>
        <w:tc>
          <w:tcPr>
            <w:tcW w:w="2672" w:type="dxa"/>
            <w:tcBorders>
              <w:top w:val="outset" w:sz="6" w:space="0" w:color="00000A"/>
              <w:left w:val="outset" w:sz="6" w:space="0" w:color="00000A"/>
              <w:bottom w:val="outset" w:sz="6" w:space="0" w:color="00000A"/>
              <w:right w:val="outset" w:sz="6" w:space="0" w:color="00000A"/>
            </w:tcBorders>
          </w:tcPr>
          <w:p w:rsidR="009E64CC" w:rsidRPr="00AE2B1E" w:rsidRDefault="009E64CC" w:rsidP="000D2B26">
            <w:pPr>
              <w:suppressAutoHyphens w:val="0"/>
              <w:spacing w:before="120" w:after="120" w:line="360" w:lineRule="auto"/>
              <w:rPr>
                <w:rFonts w:ascii="Tahoma" w:hAnsi="Tahoma" w:cs="Tahoma"/>
                <w:sz w:val="18"/>
                <w:szCs w:val="18"/>
                <w:lang w:eastAsia="el-GR"/>
              </w:rPr>
            </w:pPr>
            <w:r w:rsidRPr="00AE2B1E">
              <w:rPr>
                <w:rFonts w:ascii="Tahoma" w:hAnsi="Tahoma" w:cs="Tahoma"/>
                <w:sz w:val="18"/>
                <w:szCs w:val="18"/>
                <w:lang w:eastAsia="el-GR"/>
              </w:rPr>
              <w:t>Συμμετοχή στην Ομάδα Ωρίμανσης και στην ομάδα Έργου (ΟΕ),</w:t>
            </w:r>
          </w:p>
        </w:tc>
      </w:tr>
      <w:tr w:rsidR="009E64CC" w:rsidRPr="00AE2B1E" w:rsidTr="000D2B26">
        <w:trPr>
          <w:trHeight w:val="1816"/>
          <w:tblCellSpacing w:w="7" w:type="dxa"/>
        </w:trPr>
        <w:tc>
          <w:tcPr>
            <w:tcW w:w="650" w:type="dxa"/>
            <w:tcBorders>
              <w:top w:val="outset" w:sz="6" w:space="0" w:color="00000A"/>
              <w:left w:val="outset" w:sz="6" w:space="0" w:color="00000A"/>
              <w:bottom w:val="outset" w:sz="6" w:space="0" w:color="00000A"/>
              <w:right w:val="outset" w:sz="6" w:space="0" w:color="00000A"/>
            </w:tcBorders>
          </w:tcPr>
          <w:p w:rsidR="009E64CC" w:rsidRPr="00AE2B1E" w:rsidRDefault="009E64CC" w:rsidP="000D2B26">
            <w:pPr>
              <w:pBdr>
                <w:top w:val="single" w:sz="4" w:space="2" w:color="4F81BD"/>
                <w:left w:val="single" w:sz="4" w:space="2" w:color="4F81BD"/>
              </w:pBdr>
              <w:suppressAutoHyphens w:val="0"/>
              <w:spacing w:before="120" w:after="120" w:line="360" w:lineRule="auto"/>
              <w:rPr>
                <w:rFonts w:ascii="Tahoma" w:hAnsi="Tahoma" w:cs="Tahoma"/>
                <w:sz w:val="18"/>
                <w:szCs w:val="18"/>
                <w:lang w:eastAsia="el-GR"/>
              </w:rPr>
            </w:pPr>
            <w:r w:rsidRPr="00AE2B1E">
              <w:rPr>
                <w:rFonts w:ascii="Tahoma" w:hAnsi="Tahoma" w:cs="Tahoma"/>
                <w:sz w:val="18"/>
                <w:szCs w:val="18"/>
                <w:lang w:eastAsia="el-GR"/>
              </w:rPr>
              <w:t>6</w:t>
            </w:r>
          </w:p>
        </w:tc>
        <w:tc>
          <w:tcPr>
            <w:tcW w:w="2178" w:type="dxa"/>
            <w:tcBorders>
              <w:top w:val="outset" w:sz="6" w:space="0" w:color="00000A"/>
              <w:left w:val="outset" w:sz="6" w:space="0" w:color="00000A"/>
              <w:bottom w:val="outset" w:sz="6" w:space="0" w:color="00000A"/>
              <w:right w:val="outset" w:sz="6" w:space="0" w:color="00000A"/>
            </w:tcBorders>
          </w:tcPr>
          <w:p w:rsidR="009E64CC" w:rsidRPr="00AE2B1E" w:rsidRDefault="009E64CC" w:rsidP="000D2B26">
            <w:pPr>
              <w:suppressAutoHyphens w:val="0"/>
              <w:rPr>
                <w:rFonts w:ascii="Tahoma" w:hAnsi="Tahoma" w:cs="Tahoma"/>
                <w:sz w:val="18"/>
                <w:szCs w:val="18"/>
                <w:lang w:eastAsia="el-GR"/>
              </w:rPr>
            </w:pPr>
          </w:p>
        </w:tc>
        <w:tc>
          <w:tcPr>
            <w:tcW w:w="1666" w:type="dxa"/>
            <w:tcBorders>
              <w:top w:val="outset" w:sz="6" w:space="0" w:color="00000A"/>
              <w:left w:val="outset" w:sz="6" w:space="0" w:color="00000A"/>
              <w:bottom w:val="outset" w:sz="6" w:space="0" w:color="00000A"/>
              <w:right w:val="outset" w:sz="6" w:space="0" w:color="00000A"/>
            </w:tcBorders>
          </w:tcPr>
          <w:p w:rsidR="009E64CC" w:rsidRPr="00AE2B1E" w:rsidRDefault="009E64CC" w:rsidP="000D2B26">
            <w:pPr>
              <w:pBdr>
                <w:top w:val="single" w:sz="4" w:space="2" w:color="4F81BD"/>
                <w:left w:val="single" w:sz="4" w:space="2" w:color="4F81BD"/>
              </w:pBdr>
              <w:suppressAutoHyphens w:val="0"/>
              <w:spacing w:before="120" w:after="120" w:line="360" w:lineRule="auto"/>
              <w:rPr>
                <w:rFonts w:ascii="Tahoma" w:hAnsi="Tahoma" w:cs="Tahoma"/>
                <w:sz w:val="18"/>
                <w:szCs w:val="18"/>
                <w:lang w:eastAsia="el-GR"/>
              </w:rPr>
            </w:pPr>
            <w:r w:rsidRPr="00AE2B1E">
              <w:rPr>
                <w:rFonts w:ascii="Tahoma" w:hAnsi="Tahoma" w:cs="Tahoma"/>
                <w:sz w:val="18"/>
                <w:szCs w:val="18"/>
                <w:lang w:eastAsia="el-GR"/>
              </w:rPr>
              <w:t>ΠΕ Αρχιτεκτόνων Μηχανικών</w:t>
            </w:r>
          </w:p>
        </w:tc>
        <w:tc>
          <w:tcPr>
            <w:tcW w:w="1814" w:type="dxa"/>
            <w:tcBorders>
              <w:top w:val="outset" w:sz="6" w:space="0" w:color="00000A"/>
              <w:left w:val="outset" w:sz="6" w:space="0" w:color="00000A"/>
              <w:bottom w:val="outset" w:sz="6" w:space="0" w:color="00000A"/>
              <w:right w:val="outset" w:sz="6" w:space="0" w:color="00000A"/>
            </w:tcBorders>
          </w:tcPr>
          <w:p w:rsidR="009E64CC" w:rsidRPr="00AE2B1E" w:rsidRDefault="009E64CC" w:rsidP="000D2B26">
            <w:pPr>
              <w:pBdr>
                <w:top w:val="single" w:sz="4" w:space="2" w:color="4F81BD"/>
                <w:left w:val="single" w:sz="4" w:space="2" w:color="4F81BD"/>
              </w:pBdr>
              <w:suppressAutoHyphens w:val="0"/>
              <w:spacing w:before="120" w:after="120" w:line="360" w:lineRule="auto"/>
              <w:rPr>
                <w:rFonts w:ascii="Tahoma" w:hAnsi="Tahoma" w:cs="Tahoma"/>
                <w:sz w:val="18"/>
                <w:szCs w:val="18"/>
                <w:lang w:eastAsia="el-GR"/>
              </w:rPr>
            </w:pPr>
            <w:r w:rsidRPr="00AE2B1E">
              <w:rPr>
                <w:rFonts w:ascii="Tahoma" w:hAnsi="Tahoma" w:cs="Tahoma"/>
                <w:sz w:val="18"/>
                <w:szCs w:val="18"/>
                <w:lang w:eastAsia="el-GR"/>
              </w:rPr>
              <w:t>Δήμος Αλεξανδρούπολης</w:t>
            </w:r>
          </w:p>
        </w:tc>
        <w:tc>
          <w:tcPr>
            <w:tcW w:w="2672" w:type="dxa"/>
            <w:tcBorders>
              <w:top w:val="outset" w:sz="6" w:space="0" w:color="00000A"/>
              <w:left w:val="outset" w:sz="6" w:space="0" w:color="00000A"/>
              <w:bottom w:val="outset" w:sz="6" w:space="0" w:color="00000A"/>
              <w:right w:val="outset" w:sz="6" w:space="0" w:color="00000A"/>
            </w:tcBorders>
          </w:tcPr>
          <w:p w:rsidR="009E64CC" w:rsidRPr="00AE2B1E" w:rsidRDefault="009E64CC" w:rsidP="000D2B26">
            <w:pPr>
              <w:suppressAutoHyphens w:val="0"/>
              <w:spacing w:before="120" w:after="120" w:line="360" w:lineRule="auto"/>
              <w:rPr>
                <w:rFonts w:ascii="Tahoma" w:hAnsi="Tahoma" w:cs="Tahoma"/>
                <w:sz w:val="18"/>
                <w:szCs w:val="18"/>
                <w:lang w:eastAsia="el-GR"/>
              </w:rPr>
            </w:pPr>
            <w:r w:rsidRPr="00AE2B1E">
              <w:rPr>
                <w:rFonts w:ascii="Tahoma" w:hAnsi="Tahoma" w:cs="Tahoma"/>
                <w:sz w:val="18"/>
                <w:szCs w:val="18"/>
                <w:lang w:eastAsia="el-GR"/>
              </w:rPr>
              <w:t>Συμμετοχή στην Ομάδα Ωρίμανσης και στην ομάδα Έργου (ΟΕ),</w:t>
            </w:r>
          </w:p>
        </w:tc>
      </w:tr>
      <w:tr w:rsidR="009E64CC" w:rsidRPr="00AE2B1E" w:rsidTr="000D2B26">
        <w:trPr>
          <w:trHeight w:val="1007"/>
          <w:tblCellSpacing w:w="7" w:type="dxa"/>
        </w:trPr>
        <w:tc>
          <w:tcPr>
            <w:tcW w:w="650" w:type="dxa"/>
            <w:tcBorders>
              <w:top w:val="outset" w:sz="6" w:space="0" w:color="00000A"/>
              <w:left w:val="outset" w:sz="6" w:space="0" w:color="00000A"/>
              <w:bottom w:val="outset" w:sz="6" w:space="0" w:color="00000A"/>
              <w:right w:val="outset" w:sz="6" w:space="0" w:color="00000A"/>
            </w:tcBorders>
            <w:hideMark/>
          </w:tcPr>
          <w:p w:rsidR="009E64CC" w:rsidRPr="00AE2B1E" w:rsidRDefault="009E64CC" w:rsidP="000D2B26">
            <w:pPr>
              <w:pBdr>
                <w:top w:val="single" w:sz="4" w:space="2" w:color="4F81BD"/>
                <w:left w:val="single" w:sz="4" w:space="2" w:color="4F81BD"/>
              </w:pBdr>
              <w:suppressAutoHyphens w:val="0"/>
              <w:spacing w:before="120" w:after="120" w:line="360" w:lineRule="auto"/>
              <w:rPr>
                <w:rFonts w:ascii="Tahoma" w:hAnsi="Tahoma" w:cs="Tahoma"/>
                <w:sz w:val="18"/>
                <w:szCs w:val="18"/>
                <w:lang w:eastAsia="el-GR"/>
              </w:rPr>
            </w:pPr>
            <w:r w:rsidRPr="00AE2B1E">
              <w:rPr>
                <w:rFonts w:ascii="Tahoma" w:hAnsi="Tahoma" w:cs="Tahoma"/>
                <w:sz w:val="18"/>
                <w:szCs w:val="18"/>
                <w:lang w:eastAsia="el-GR"/>
              </w:rPr>
              <w:t>7</w:t>
            </w:r>
          </w:p>
        </w:tc>
        <w:tc>
          <w:tcPr>
            <w:tcW w:w="2178" w:type="dxa"/>
            <w:tcBorders>
              <w:top w:val="outset" w:sz="6" w:space="0" w:color="00000A"/>
              <w:left w:val="outset" w:sz="6" w:space="0" w:color="00000A"/>
              <w:bottom w:val="outset" w:sz="6" w:space="0" w:color="00000A"/>
              <w:right w:val="outset" w:sz="6" w:space="0" w:color="00000A"/>
            </w:tcBorders>
          </w:tcPr>
          <w:p w:rsidR="009E64CC" w:rsidRPr="00AE2B1E" w:rsidRDefault="009E64CC" w:rsidP="000D2B26">
            <w:pPr>
              <w:suppressAutoHyphens w:val="0"/>
              <w:rPr>
                <w:rFonts w:ascii="Tahoma" w:hAnsi="Tahoma" w:cs="Tahoma"/>
                <w:sz w:val="18"/>
                <w:szCs w:val="18"/>
                <w:lang w:eastAsia="el-GR"/>
              </w:rPr>
            </w:pPr>
          </w:p>
        </w:tc>
        <w:tc>
          <w:tcPr>
            <w:tcW w:w="1666" w:type="dxa"/>
            <w:tcBorders>
              <w:top w:val="outset" w:sz="6" w:space="0" w:color="00000A"/>
              <w:left w:val="outset" w:sz="6" w:space="0" w:color="00000A"/>
              <w:bottom w:val="outset" w:sz="6" w:space="0" w:color="00000A"/>
              <w:right w:val="outset" w:sz="6" w:space="0" w:color="00000A"/>
            </w:tcBorders>
            <w:hideMark/>
          </w:tcPr>
          <w:p w:rsidR="009E64CC" w:rsidRPr="00AE2B1E" w:rsidRDefault="009E64CC" w:rsidP="000D2B26">
            <w:pPr>
              <w:pBdr>
                <w:top w:val="single" w:sz="4" w:space="2" w:color="4F81BD"/>
                <w:left w:val="single" w:sz="4" w:space="2" w:color="4F81BD"/>
              </w:pBdr>
              <w:suppressAutoHyphens w:val="0"/>
              <w:spacing w:before="120" w:after="120" w:line="360" w:lineRule="auto"/>
              <w:rPr>
                <w:rFonts w:ascii="Tahoma" w:hAnsi="Tahoma" w:cs="Tahoma"/>
                <w:sz w:val="18"/>
                <w:szCs w:val="18"/>
                <w:lang w:eastAsia="el-GR"/>
              </w:rPr>
            </w:pPr>
            <w:r w:rsidRPr="00AE2B1E">
              <w:rPr>
                <w:rFonts w:ascii="Tahoma" w:hAnsi="Tahoma" w:cs="Tahoma"/>
                <w:sz w:val="18"/>
                <w:szCs w:val="18"/>
                <w:lang w:eastAsia="el-GR"/>
              </w:rPr>
              <w:t>ΠΕ Αρχιτεκτόνων</w:t>
            </w:r>
          </w:p>
        </w:tc>
        <w:tc>
          <w:tcPr>
            <w:tcW w:w="1814" w:type="dxa"/>
            <w:tcBorders>
              <w:top w:val="outset" w:sz="6" w:space="0" w:color="00000A"/>
              <w:left w:val="outset" w:sz="6" w:space="0" w:color="00000A"/>
              <w:bottom w:val="outset" w:sz="6" w:space="0" w:color="00000A"/>
              <w:right w:val="outset" w:sz="6" w:space="0" w:color="00000A"/>
            </w:tcBorders>
            <w:hideMark/>
          </w:tcPr>
          <w:p w:rsidR="009E64CC" w:rsidRPr="00AE2B1E" w:rsidRDefault="009E64CC" w:rsidP="000D2B26">
            <w:pPr>
              <w:pBdr>
                <w:top w:val="single" w:sz="4" w:space="2" w:color="4F81BD"/>
                <w:left w:val="single" w:sz="4" w:space="2" w:color="4F81BD"/>
              </w:pBdr>
              <w:suppressAutoHyphens w:val="0"/>
              <w:spacing w:before="120" w:after="120" w:line="360" w:lineRule="auto"/>
              <w:rPr>
                <w:rFonts w:ascii="Tahoma" w:hAnsi="Tahoma" w:cs="Tahoma"/>
                <w:sz w:val="18"/>
                <w:szCs w:val="18"/>
                <w:lang w:eastAsia="el-GR"/>
              </w:rPr>
            </w:pPr>
            <w:r w:rsidRPr="00AE2B1E">
              <w:rPr>
                <w:rFonts w:ascii="Tahoma" w:hAnsi="Tahoma" w:cs="Tahoma"/>
                <w:sz w:val="18"/>
                <w:szCs w:val="18"/>
                <w:lang w:eastAsia="el-GR"/>
              </w:rPr>
              <w:t>Δήμος Αλεξανδρούπολης</w:t>
            </w:r>
          </w:p>
        </w:tc>
        <w:tc>
          <w:tcPr>
            <w:tcW w:w="2672" w:type="dxa"/>
            <w:tcBorders>
              <w:top w:val="outset" w:sz="6" w:space="0" w:color="00000A"/>
              <w:left w:val="outset" w:sz="6" w:space="0" w:color="00000A"/>
              <w:bottom w:val="outset" w:sz="6" w:space="0" w:color="00000A"/>
              <w:right w:val="outset" w:sz="6" w:space="0" w:color="00000A"/>
            </w:tcBorders>
          </w:tcPr>
          <w:p w:rsidR="009E64CC" w:rsidRPr="00AE2B1E" w:rsidRDefault="009E64CC" w:rsidP="000D2B26">
            <w:pPr>
              <w:suppressAutoHyphens w:val="0"/>
              <w:spacing w:before="120" w:after="120" w:line="360" w:lineRule="auto"/>
              <w:rPr>
                <w:rFonts w:ascii="Tahoma" w:hAnsi="Tahoma" w:cs="Tahoma"/>
                <w:sz w:val="18"/>
                <w:szCs w:val="18"/>
                <w:lang w:eastAsia="el-GR"/>
              </w:rPr>
            </w:pPr>
            <w:r w:rsidRPr="00AE2B1E">
              <w:rPr>
                <w:rFonts w:ascii="Tahoma" w:hAnsi="Tahoma" w:cs="Tahoma"/>
                <w:sz w:val="18"/>
                <w:szCs w:val="18"/>
                <w:lang w:eastAsia="el-GR"/>
              </w:rPr>
              <w:t>Συμμετοχή στην Ομάδα Ωρίμανσης και στην ομάδα Έργου (ΟΕ),</w:t>
            </w:r>
          </w:p>
        </w:tc>
      </w:tr>
      <w:tr w:rsidR="009E64CC" w:rsidRPr="00AE2B1E" w:rsidTr="000D2B26">
        <w:trPr>
          <w:tblCellSpacing w:w="7" w:type="dxa"/>
        </w:trPr>
        <w:tc>
          <w:tcPr>
            <w:tcW w:w="650" w:type="dxa"/>
            <w:tcBorders>
              <w:top w:val="outset" w:sz="6" w:space="0" w:color="00000A"/>
              <w:left w:val="outset" w:sz="6" w:space="0" w:color="00000A"/>
              <w:bottom w:val="outset" w:sz="6" w:space="0" w:color="00000A"/>
              <w:right w:val="outset" w:sz="6" w:space="0" w:color="00000A"/>
            </w:tcBorders>
          </w:tcPr>
          <w:p w:rsidR="009E64CC" w:rsidRPr="00AE2B1E" w:rsidRDefault="009E64CC" w:rsidP="000D2B26">
            <w:pPr>
              <w:pBdr>
                <w:top w:val="single" w:sz="4" w:space="2" w:color="4F81BD"/>
                <w:left w:val="single" w:sz="4" w:space="2" w:color="4F81BD"/>
              </w:pBdr>
              <w:suppressAutoHyphens w:val="0"/>
              <w:spacing w:before="120" w:after="120" w:line="360" w:lineRule="auto"/>
              <w:rPr>
                <w:rFonts w:ascii="Tahoma" w:hAnsi="Tahoma" w:cs="Tahoma"/>
                <w:sz w:val="18"/>
                <w:szCs w:val="18"/>
                <w:lang w:eastAsia="el-GR"/>
              </w:rPr>
            </w:pPr>
            <w:r w:rsidRPr="00AE2B1E">
              <w:rPr>
                <w:rFonts w:ascii="Tahoma" w:hAnsi="Tahoma" w:cs="Tahoma"/>
                <w:sz w:val="18"/>
                <w:szCs w:val="18"/>
                <w:lang w:eastAsia="el-GR"/>
              </w:rPr>
              <w:t>8</w:t>
            </w:r>
          </w:p>
        </w:tc>
        <w:tc>
          <w:tcPr>
            <w:tcW w:w="2178" w:type="dxa"/>
            <w:tcBorders>
              <w:top w:val="outset" w:sz="6" w:space="0" w:color="00000A"/>
              <w:left w:val="outset" w:sz="6" w:space="0" w:color="00000A"/>
              <w:bottom w:val="outset" w:sz="6" w:space="0" w:color="00000A"/>
              <w:right w:val="outset" w:sz="6" w:space="0" w:color="00000A"/>
            </w:tcBorders>
          </w:tcPr>
          <w:p w:rsidR="009E64CC" w:rsidRPr="00AE2B1E" w:rsidRDefault="009E64CC" w:rsidP="000D2B26">
            <w:pPr>
              <w:suppressAutoHyphens w:val="0"/>
              <w:rPr>
                <w:rFonts w:ascii="Tahoma" w:hAnsi="Tahoma" w:cs="Tahoma"/>
                <w:sz w:val="18"/>
                <w:szCs w:val="18"/>
                <w:lang w:eastAsia="el-GR"/>
              </w:rPr>
            </w:pPr>
          </w:p>
        </w:tc>
        <w:tc>
          <w:tcPr>
            <w:tcW w:w="1666" w:type="dxa"/>
            <w:tcBorders>
              <w:top w:val="outset" w:sz="6" w:space="0" w:color="00000A"/>
              <w:left w:val="outset" w:sz="6" w:space="0" w:color="00000A"/>
              <w:bottom w:val="outset" w:sz="6" w:space="0" w:color="00000A"/>
              <w:right w:val="outset" w:sz="6" w:space="0" w:color="00000A"/>
            </w:tcBorders>
          </w:tcPr>
          <w:p w:rsidR="009E64CC" w:rsidRPr="00AE2B1E" w:rsidRDefault="009E64CC" w:rsidP="000D2B26">
            <w:pPr>
              <w:pBdr>
                <w:top w:val="single" w:sz="4" w:space="2" w:color="4F81BD"/>
                <w:left w:val="single" w:sz="4" w:space="2" w:color="4F81BD"/>
              </w:pBdr>
              <w:suppressAutoHyphens w:val="0"/>
              <w:spacing w:before="120" w:after="120" w:line="360" w:lineRule="auto"/>
              <w:rPr>
                <w:rFonts w:ascii="Tahoma" w:hAnsi="Tahoma" w:cs="Tahoma"/>
                <w:sz w:val="18"/>
                <w:szCs w:val="18"/>
                <w:lang w:eastAsia="el-GR"/>
              </w:rPr>
            </w:pPr>
            <w:r w:rsidRPr="00AE2B1E">
              <w:rPr>
                <w:rFonts w:ascii="Tahoma" w:hAnsi="Tahoma" w:cs="Tahoma"/>
                <w:sz w:val="18"/>
                <w:szCs w:val="18"/>
                <w:lang w:eastAsia="el-GR"/>
              </w:rPr>
              <w:t>ΠΕ Γεωλόγων</w:t>
            </w:r>
          </w:p>
        </w:tc>
        <w:tc>
          <w:tcPr>
            <w:tcW w:w="1814" w:type="dxa"/>
            <w:tcBorders>
              <w:top w:val="outset" w:sz="6" w:space="0" w:color="00000A"/>
              <w:left w:val="outset" w:sz="6" w:space="0" w:color="00000A"/>
              <w:bottom w:val="outset" w:sz="6" w:space="0" w:color="00000A"/>
              <w:right w:val="outset" w:sz="6" w:space="0" w:color="00000A"/>
            </w:tcBorders>
          </w:tcPr>
          <w:p w:rsidR="009E64CC" w:rsidRPr="00AE2B1E" w:rsidRDefault="009E64CC" w:rsidP="000D2B26">
            <w:pPr>
              <w:pBdr>
                <w:top w:val="single" w:sz="4" w:space="2" w:color="4F81BD"/>
                <w:left w:val="single" w:sz="4" w:space="2" w:color="4F81BD"/>
              </w:pBdr>
              <w:suppressAutoHyphens w:val="0"/>
              <w:spacing w:before="120" w:after="120" w:line="360" w:lineRule="auto"/>
              <w:rPr>
                <w:rFonts w:ascii="Tahoma" w:hAnsi="Tahoma" w:cs="Tahoma"/>
                <w:sz w:val="18"/>
                <w:szCs w:val="18"/>
                <w:lang w:eastAsia="el-GR"/>
              </w:rPr>
            </w:pPr>
            <w:r w:rsidRPr="00AE2B1E">
              <w:rPr>
                <w:rFonts w:ascii="Tahoma" w:hAnsi="Tahoma" w:cs="Tahoma"/>
                <w:sz w:val="18"/>
                <w:szCs w:val="18"/>
                <w:lang w:eastAsia="el-GR"/>
              </w:rPr>
              <w:t>Δήμος Αλεξανδρούπολης</w:t>
            </w:r>
          </w:p>
        </w:tc>
        <w:tc>
          <w:tcPr>
            <w:tcW w:w="2672" w:type="dxa"/>
            <w:tcBorders>
              <w:top w:val="outset" w:sz="6" w:space="0" w:color="00000A"/>
              <w:left w:val="outset" w:sz="6" w:space="0" w:color="00000A"/>
              <w:bottom w:val="outset" w:sz="6" w:space="0" w:color="00000A"/>
              <w:right w:val="outset" w:sz="6" w:space="0" w:color="00000A"/>
            </w:tcBorders>
          </w:tcPr>
          <w:p w:rsidR="009E64CC" w:rsidRPr="00AE2B1E" w:rsidRDefault="009E64CC" w:rsidP="000D2B26">
            <w:pPr>
              <w:suppressAutoHyphens w:val="0"/>
              <w:spacing w:before="120" w:after="120" w:line="360" w:lineRule="auto"/>
              <w:rPr>
                <w:rFonts w:ascii="Tahoma" w:hAnsi="Tahoma" w:cs="Tahoma"/>
                <w:sz w:val="18"/>
                <w:szCs w:val="18"/>
                <w:lang w:eastAsia="el-GR"/>
              </w:rPr>
            </w:pPr>
            <w:r w:rsidRPr="00AE2B1E">
              <w:rPr>
                <w:rFonts w:ascii="Tahoma" w:hAnsi="Tahoma" w:cs="Tahoma"/>
                <w:sz w:val="18"/>
                <w:szCs w:val="18"/>
                <w:lang w:eastAsia="el-GR"/>
              </w:rPr>
              <w:t>Συμμετοχή στην Ομάδα Ωρίμανσης και στην ομάδα Έργου (ΟΕ),</w:t>
            </w:r>
          </w:p>
        </w:tc>
      </w:tr>
      <w:tr w:rsidR="009E64CC" w:rsidRPr="00AE2B1E" w:rsidTr="000D2B26">
        <w:trPr>
          <w:trHeight w:val="893"/>
          <w:tblCellSpacing w:w="7" w:type="dxa"/>
        </w:trPr>
        <w:tc>
          <w:tcPr>
            <w:tcW w:w="650" w:type="dxa"/>
            <w:tcBorders>
              <w:top w:val="outset" w:sz="6" w:space="0" w:color="00000A"/>
              <w:left w:val="outset" w:sz="6" w:space="0" w:color="00000A"/>
              <w:bottom w:val="outset" w:sz="6" w:space="0" w:color="00000A"/>
              <w:right w:val="outset" w:sz="6" w:space="0" w:color="00000A"/>
            </w:tcBorders>
          </w:tcPr>
          <w:p w:rsidR="009E64CC" w:rsidRPr="00AE2B1E" w:rsidRDefault="009E64CC" w:rsidP="000D2B26">
            <w:pPr>
              <w:pBdr>
                <w:top w:val="single" w:sz="4" w:space="2" w:color="4F81BD"/>
                <w:left w:val="single" w:sz="4" w:space="2" w:color="4F81BD"/>
              </w:pBdr>
              <w:suppressAutoHyphens w:val="0"/>
              <w:spacing w:before="120" w:after="120" w:line="360" w:lineRule="auto"/>
              <w:rPr>
                <w:rFonts w:ascii="Tahoma" w:hAnsi="Tahoma" w:cs="Tahoma"/>
                <w:sz w:val="18"/>
                <w:szCs w:val="18"/>
                <w:lang w:eastAsia="el-GR"/>
              </w:rPr>
            </w:pPr>
            <w:r w:rsidRPr="00AE2B1E">
              <w:rPr>
                <w:rFonts w:ascii="Tahoma" w:hAnsi="Tahoma" w:cs="Tahoma"/>
                <w:sz w:val="18"/>
                <w:szCs w:val="18"/>
                <w:lang w:eastAsia="el-GR"/>
              </w:rPr>
              <w:t>9</w:t>
            </w:r>
          </w:p>
        </w:tc>
        <w:tc>
          <w:tcPr>
            <w:tcW w:w="2178" w:type="dxa"/>
            <w:tcBorders>
              <w:top w:val="outset" w:sz="6" w:space="0" w:color="00000A"/>
              <w:left w:val="outset" w:sz="6" w:space="0" w:color="00000A"/>
              <w:bottom w:val="outset" w:sz="6" w:space="0" w:color="00000A"/>
              <w:right w:val="outset" w:sz="6" w:space="0" w:color="00000A"/>
            </w:tcBorders>
          </w:tcPr>
          <w:p w:rsidR="009E64CC" w:rsidRPr="00AE2B1E" w:rsidRDefault="009E64CC" w:rsidP="000D2B26">
            <w:pPr>
              <w:suppressAutoHyphens w:val="0"/>
              <w:rPr>
                <w:rFonts w:ascii="Tahoma" w:hAnsi="Tahoma" w:cs="Tahoma"/>
                <w:sz w:val="18"/>
                <w:szCs w:val="18"/>
                <w:lang w:eastAsia="el-GR"/>
              </w:rPr>
            </w:pPr>
          </w:p>
        </w:tc>
        <w:tc>
          <w:tcPr>
            <w:tcW w:w="1666" w:type="dxa"/>
            <w:tcBorders>
              <w:top w:val="outset" w:sz="6" w:space="0" w:color="00000A"/>
              <w:left w:val="outset" w:sz="6" w:space="0" w:color="00000A"/>
              <w:bottom w:val="outset" w:sz="6" w:space="0" w:color="00000A"/>
              <w:right w:val="outset" w:sz="6" w:space="0" w:color="00000A"/>
            </w:tcBorders>
          </w:tcPr>
          <w:p w:rsidR="009E64CC" w:rsidRPr="00AE2B1E" w:rsidRDefault="009E64CC" w:rsidP="000D2B26">
            <w:pPr>
              <w:pBdr>
                <w:top w:val="single" w:sz="4" w:space="2" w:color="4F81BD"/>
                <w:left w:val="single" w:sz="4" w:space="2" w:color="4F81BD"/>
              </w:pBdr>
              <w:suppressAutoHyphens w:val="0"/>
              <w:spacing w:before="120" w:after="120" w:line="360" w:lineRule="auto"/>
              <w:rPr>
                <w:rFonts w:ascii="Tahoma" w:hAnsi="Tahoma" w:cs="Tahoma"/>
                <w:sz w:val="18"/>
                <w:szCs w:val="18"/>
                <w:lang w:eastAsia="el-GR"/>
              </w:rPr>
            </w:pPr>
            <w:r w:rsidRPr="00AE2B1E">
              <w:rPr>
                <w:rFonts w:ascii="Tahoma" w:hAnsi="Tahoma" w:cs="Tahoma"/>
                <w:sz w:val="18"/>
                <w:szCs w:val="18"/>
                <w:lang w:eastAsia="el-GR"/>
              </w:rPr>
              <w:t>ΤΕ Πολιτικών Μηχανικών</w:t>
            </w:r>
          </w:p>
        </w:tc>
        <w:tc>
          <w:tcPr>
            <w:tcW w:w="1814" w:type="dxa"/>
            <w:tcBorders>
              <w:top w:val="outset" w:sz="6" w:space="0" w:color="00000A"/>
              <w:left w:val="outset" w:sz="6" w:space="0" w:color="00000A"/>
              <w:bottom w:val="outset" w:sz="6" w:space="0" w:color="00000A"/>
              <w:right w:val="outset" w:sz="6" w:space="0" w:color="00000A"/>
            </w:tcBorders>
          </w:tcPr>
          <w:p w:rsidR="009E64CC" w:rsidRPr="00AE2B1E" w:rsidRDefault="009E64CC" w:rsidP="000D2B26">
            <w:pPr>
              <w:pBdr>
                <w:top w:val="single" w:sz="4" w:space="2" w:color="4F81BD"/>
                <w:left w:val="single" w:sz="4" w:space="2" w:color="4F81BD"/>
              </w:pBdr>
              <w:suppressAutoHyphens w:val="0"/>
              <w:spacing w:before="120" w:after="120" w:line="360" w:lineRule="auto"/>
              <w:rPr>
                <w:rFonts w:ascii="Tahoma" w:hAnsi="Tahoma" w:cs="Tahoma"/>
                <w:sz w:val="18"/>
                <w:szCs w:val="18"/>
                <w:lang w:eastAsia="el-GR"/>
              </w:rPr>
            </w:pPr>
            <w:r w:rsidRPr="00AE2B1E">
              <w:rPr>
                <w:rFonts w:ascii="Tahoma" w:hAnsi="Tahoma" w:cs="Tahoma"/>
                <w:sz w:val="18"/>
                <w:szCs w:val="18"/>
                <w:lang w:eastAsia="el-GR"/>
              </w:rPr>
              <w:t>Δήμος Αλέξανδρος</w:t>
            </w:r>
          </w:p>
        </w:tc>
        <w:tc>
          <w:tcPr>
            <w:tcW w:w="2672" w:type="dxa"/>
            <w:tcBorders>
              <w:top w:val="outset" w:sz="6" w:space="0" w:color="00000A"/>
              <w:left w:val="outset" w:sz="6" w:space="0" w:color="00000A"/>
              <w:bottom w:val="outset" w:sz="6" w:space="0" w:color="00000A"/>
              <w:right w:val="outset" w:sz="6" w:space="0" w:color="00000A"/>
            </w:tcBorders>
          </w:tcPr>
          <w:p w:rsidR="009E64CC" w:rsidRPr="00AE2B1E" w:rsidRDefault="009E64CC" w:rsidP="000D2B26">
            <w:pPr>
              <w:suppressAutoHyphens w:val="0"/>
              <w:spacing w:before="120" w:after="120" w:line="360" w:lineRule="auto"/>
              <w:rPr>
                <w:rFonts w:ascii="Tahoma" w:hAnsi="Tahoma" w:cs="Tahoma"/>
                <w:sz w:val="18"/>
                <w:szCs w:val="18"/>
                <w:lang w:eastAsia="el-GR"/>
              </w:rPr>
            </w:pPr>
            <w:r w:rsidRPr="00AE2B1E">
              <w:rPr>
                <w:rFonts w:ascii="Tahoma" w:hAnsi="Tahoma" w:cs="Tahoma"/>
                <w:sz w:val="18"/>
                <w:szCs w:val="18"/>
                <w:lang w:eastAsia="el-GR"/>
              </w:rPr>
              <w:t xml:space="preserve">Συμμετοχή στην Ομάδα Ωρίμανσης και στην ομάδα </w:t>
            </w:r>
            <w:r w:rsidRPr="00AE2B1E">
              <w:rPr>
                <w:rFonts w:ascii="Tahoma" w:hAnsi="Tahoma" w:cs="Tahoma"/>
                <w:sz w:val="18"/>
                <w:szCs w:val="18"/>
                <w:lang w:eastAsia="el-GR"/>
              </w:rPr>
              <w:lastRenderedPageBreak/>
              <w:t>Έργου (ΟΕ),</w:t>
            </w:r>
          </w:p>
        </w:tc>
      </w:tr>
      <w:tr w:rsidR="009E64CC" w:rsidRPr="00AE2B1E" w:rsidTr="000D2B26">
        <w:trPr>
          <w:trHeight w:val="1112"/>
          <w:tblCellSpacing w:w="7" w:type="dxa"/>
        </w:trPr>
        <w:tc>
          <w:tcPr>
            <w:tcW w:w="650" w:type="dxa"/>
            <w:tcBorders>
              <w:top w:val="outset" w:sz="6" w:space="0" w:color="00000A"/>
              <w:left w:val="outset" w:sz="6" w:space="0" w:color="00000A"/>
              <w:bottom w:val="outset" w:sz="6" w:space="0" w:color="00000A"/>
              <w:right w:val="outset" w:sz="6" w:space="0" w:color="00000A"/>
            </w:tcBorders>
            <w:hideMark/>
          </w:tcPr>
          <w:p w:rsidR="009E64CC" w:rsidRPr="00AE2B1E" w:rsidRDefault="009E64CC" w:rsidP="000D2B26">
            <w:pPr>
              <w:pBdr>
                <w:top w:val="single" w:sz="4" w:space="2" w:color="4F81BD"/>
                <w:left w:val="single" w:sz="4" w:space="2" w:color="4F81BD"/>
              </w:pBdr>
              <w:suppressAutoHyphens w:val="0"/>
              <w:spacing w:before="120" w:after="120" w:line="360" w:lineRule="auto"/>
              <w:rPr>
                <w:rFonts w:ascii="Tahoma" w:hAnsi="Tahoma" w:cs="Tahoma"/>
                <w:sz w:val="18"/>
                <w:szCs w:val="18"/>
                <w:lang w:eastAsia="el-GR"/>
              </w:rPr>
            </w:pPr>
            <w:r w:rsidRPr="00AE2B1E">
              <w:rPr>
                <w:rFonts w:ascii="Tahoma" w:hAnsi="Tahoma" w:cs="Tahoma"/>
                <w:sz w:val="18"/>
                <w:szCs w:val="18"/>
                <w:lang w:eastAsia="el-GR"/>
              </w:rPr>
              <w:lastRenderedPageBreak/>
              <w:t>10</w:t>
            </w:r>
          </w:p>
        </w:tc>
        <w:tc>
          <w:tcPr>
            <w:tcW w:w="2178" w:type="dxa"/>
            <w:tcBorders>
              <w:top w:val="outset" w:sz="6" w:space="0" w:color="00000A"/>
              <w:left w:val="outset" w:sz="6" w:space="0" w:color="00000A"/>
              <w:bottom w:val="outset" w:sz="6" w:space="0" w:color="00000A"/>
              <w:right w:val="outset" w:sz="6" w:space="0" w:color="00000A"/>
            </w:tcBorders>
          </w:tcPr>
          <w:p w:rsidR="009E64CC" w:rsidRPr="00AE2B1E" w:rsidRDefault="009E64CC" w:rsidP="000D2B26">
            <w:pPr>
              <w:suppressAutoHyphens w:val="0"/>
              <w:rPr>
                <w:rFonts w:ascii="Tahoma" w:hAnsi="Tahoma" w:cs="Tahoma"/>
                <w:sz w:val="18"/>
                <w:szCs w:val="18"/>
                <w:lang w:eastAsia="el-GR"/>
              </w:rPr>
            </w:pPr>
          </w:p>
        </w:tc>
        <w:tc>
          <w:tcPr>
            <w:tcW w:w="1666" w:type="dxa"/>
            <w:tcBorders>
              <w:top w:val="outset" w:sz="6" w:space="0" w:color="00000A"/>
              <w:left w:val="outset" w:sz="6" w:space="0" w:color="00000A"/>
              <w:bottom w:val="outset" w:sz="6" w:space="0" w:color="00000A"/>
              <w:right w:val="outset" w:sz="6" w:space="0" w:color="00000A"/>
            </w:tcBorders>
            <w:hideMark/>
          </w:tcPr>
          <w:p w:rsidR="009E64CC" w:rsidRPr="00AE2B1E" w:rsidRDefault="009E64CC" w:rsidP="000D2B26">
            <w:pPr>
              <w:pBdr>
                <w:top w:val="single" w:sz="4" w:space="2" w:color="4F81BD"/>
                <w:left w:val="single" w:sz="4" w:space="2" w:color="4F81BD"/>
              </w:pBdr>
              <w:suppressAutoHyphens w:val="0"/>
              <w:spacing w:before="120" w:after="120" w:line="360" w:lineRule="auto"/>
              <w:rPr>
                <w:rFonts w:ascii="Tahoma" w:hAnsi="Tahoma" w:cs="Tahoma"/>
                <w:sz w:val="18"/>
                <w:szCs w:val="18"/>
                <w:lang w:eastAsia="el-GR"/>
              </w:rPr>
            </w:pPr>
            <w:r w:rsidRPr="00AE2B1E">
              <w:rPr>
                <w:rFonts w:ascii="Tahoma" w:hAnsi="Tahoma" w:cs="Tahoma"/>
                <w:sz w:val="18"/>
                <w:szCs w:val="18"/>
                <w:lang w:eastAsia="el-GR"/>
              </w:rPr>
              <w:t>ΠΕ Πολ/κος Μηχ/κός</w:t>
            </w:r>
          </w:p>
        </w:tc>
        <w:tc>
          <w:tcPr>
            <w:tcW w:w="1814" w:type="dxa"/>
            <w:tcBorders>
              <w:top w:val="outset" w:sz="6" w:space="0" w:color="00000A"/>
              <w:left w:val="outset" w:sz="6" w:space="0" w:color="00000A"/>
              <w:bottom w:val="outset" w:sz="6" w:space="0" w:color="00000A"/>
              <w:right w:val="outset" w:sz="6" w:space="0" w:color="00000A"/>
            </w:tcBorders>
            <w:hideMark/>
          </w:tcPr>
          <w:p w:rsidR="009E64CC" w:rsidRPr="00AE2B1E" w:rsidRDefault="009E64CC" w:rsidP="000D2B26">
            <w:pPr>
              <w:pBdr>
                <w:top w:val="single" w:sz="4" w:space="2" w:color="4F81BD"/>
                <w:left w:val="single" w:sz="4" w:space="2" w:color="4F81BD"/>
              </w:pBdr>
              <w:suppressAutoHyphens w:val="0"/>
              <w:spacing w:before="120" w:after="120" w:line="360" w:lineRule="auto"/>
              <w:rPr>
                <w:rFonts w:ascii="Tahoma" w:hAnsi="Tahoma" w:cs="Tahoma"/>
                <w:sz w:val="18"/>
                <w:szCs w:val="18"/>
                <w:lang w:eastAsia="el-GR"/>
              </w:rPr>
            </w:pPr>
            <w:r w:rsidRPr="00AE2B1E">
              <w:rPr>
                <w:rFonts w:ascii="Tahoma" w:hAnsi="Tahoma" w:cs="Tahoma"/>
                <w:sz w:val="18"/>
                <w:szCs w:val="18"/>
                <w:lang w:eastAsia="el-GR"/>
              </w:rPr>
              <w:t>Δήμος Αλεξανδρούπολης</w:t>
            </w:r>
          </w:p>
        </w:tc>
        <w:tc>
          <w:tcPr>
            <w:tcW w:w="2672" w:type="dxa"/>
            <w:tcBorders>
              <w:top w:val="outset" w:sz="6" w:space="0" w:color="00000A"/>
              <w:left w:val="outset" w:sz="6" w:space="0" w:color="00000A"/>
              <w:bottom w:val="outset" w:sz="6" w:space="0" w:color="00000A"/>
              <w:right w:val="outset" w:sz="6" w:space="0" w:color="00000A"/>
            </w:tcBorders>
          </w:tcPr>
          <w:p w:rsidR="009E64CC" w:rsidRPr="00AE2B1E" w:rsidRDefault="009E64CC" w:rsidP="000D2B26">
            <w:pPr>
              <w:pBdr>
                <w:top w:val="single" w:sz="4" w:space="2" w:color="4F81BD"/>
                <w:left w:val="single" w:sz="4" w:space="2" w:color="4F81BD"/>
              </w:pBdr>
              <w:suppressAutoHyphens w:val="0"/>
              <w:spacing w:before="120" w:after="120" w:line="360" w:lineRule="auto"/>
              <w:rPr>
                <w:rFonts w:ascii="Tahoma" w:hAnsi="Tahoma" w:cs="Tahoma"/>
                <w:sz w:val="18"/>
                <w:szCs w:val="18"/>
                <w:lang w:eastAsia="el-GR"/>
              </w:rPr>
            </w:pPr>
            <w:r w:rsidRPr="00AE2B1E">
              <w:rPr>
                <w:rFonts w:ascii="Tahoma" w:hAnsi="Tahoma" w:cs="Tahoma"/>
                <w:sz w:val="18"/>
                <w:szCs w:val="18"/>
                <w:lang w:eastAsia="el-GR"/>
              </w:rPr>
              <w:t>Συμμετοχή στην Ομάδα Ωρίμανσης και στην ομάδα Έργου (ΟΕ),</w:t>
            </w:r>
          </w:p>
        </w:tc>
      </w:tr>
    </w:tbl>
    <w:p w:rsidR="009E64CC" w:rsidRPr="00AE2B1E" w:rsidRDefault="009E64CC" w:rsidP="009E64CC">
      <w:pPr>
        <w:suppressAutoHyphens w:val="0"/>
        <w:rPr>
          <w:rFonts w:ascii="Tahoma" w:hAnsi="Tahoma" w:cs="Tahoma"/>
          <w:sz w:val="22"/>
          <w:szCs w:val="22"/>
          <w:lang w:eastAsia="el-GR"/>
        </w:rPr>
      </w:pPr>
    </w:p>
    <w:p w:rsidR="009E64CC" w:rsidRPr="00AE2B1E" w:rsidRDefault="009E64CC" w:rsidP="009E64CC">
      <w:pPr>
        <w:suppressAutoHyphens w:val="0"/>
        <w:rPr>
          <w:rFonts w:ascii="Tahoma" w:hAnsi="Tahoma" w:cs="Tahoma"/>
          <w:sz w:val="22"/>
          <w:szCs w:val="22"/>
          <w:lang w:eastAsia="el-GR"/>
        </w:rPr>
      </w:pPr>
    </w:p>
    <w:p w:rsidR="009E64CC" w:rsidRPr="00AE2B1E" w:rsidRDefault="009E64CC" w:rsidP="009E64CC">
      <w:pPr>
        <w:suppressAutoHyphens w:val="0"/>
        <w:rPr>
          <w:rFonts w:ascii="Tahoma" w:hAnsi="Tahoma" w:cs="Tahoma"/>
          <w:sz w:val="22"/>
          <w:szCs w:val="22"/>
          <w:lang w:eastAsia="el-GR"/>
        </w:rPr>
      </w:pPr>
      <w:r w:rsidRPr="00AE2B1E">
        <w:rPr>
          <w:rFonts w:ascii="Tahoma" w:hAnsi="Tahoma" w:cs="Tahoma"/>
          <w:sz w:val="22"/>
          <w:szCs w:val="22"/>
          <w:lang w:eastAsia="el-GR"/>
        </w:rPr>
        <w:t xml:space="preserve">Υπογραφή Δημάρχου </w:t>
      </w:r>
    </w:p>
    <w:p w:rsidR="009E64CC" w:rsidRPr="00AE2B1E" w:rsidRDefault="009E64CC" w:rsidP="009E64CC">
      <w:pPr>
        <w:suppressAutoHyphens w:val="0"/>
        <w:rPr>
          <w:rFonts w:ascii="Tahoma" w:hAnsi="Tahoma" w:cs="Tahoma"/>
          <w:sz w:val="22"/>
          <w:szCs w:val="22"/>
          <w:lang w:eastAsia="el-GR"/>
        </w:rPr>
      </w:pPr>
      <w:r w:rsidRPr="00AE2B1E">
        <w:rPr>
          <w:rFonts w:ascii="Tahoma" w:hAnsi="Tahoma" w:cs="Tahoma"/>
          <w:sz w:val="22"/>
          <w:szCs w:val="22"/>
          <w:lang w:eastAsia="el-GR"/>
        </w:rPr>
        <w:t>…………………………..</w:t>
      </w:r>
    </w:p>
    <w:p w:rsidR="009E64CC" w:rsidRPr="00AE2B1E" w:rsidRDefault="009E64CC" w:rsidP="009E64CC">
      <w:pPr>
        <w:suppressAutoHyphens w:val="0"/>
        <w:outlineLvl w:val="0"/>
        <w:rPr>
          <w:rFonts w:ascii="Tahoma" w:hAnsi="Tahoma" w:cs="Tahoma"/>
          <w:sz w:val="22"/>
          <w:szCs w:val="22"/>
          <w:lang w:eastAsia="el-GR"/>
        </w:rPr>
      </w:pPr>
      <w:r w:rsidRPr="00AE2B1E">
        <w:rPr>
          <w:rFonts w:ascii="Tahoma" w:hAnsi="Tahoma" w:cs="Tahoma"/>
          <w:sz w:val="22"/>
          <w:szCs w:val="22"/>
          <w:lang w:eastAsia="el-GR"/>
        </w:rPr>
        <w:t>Λαμπάκης Ευάγγελος</w:t>
      </w:r>
    </w:p>
    <w:p w:rsidR="009E64CC" w:rsidRPr="00AE2B1E" w:rsidRDefault="009E64CC" w:rsidP="009E64CC">
      <w:pPr>
        <w:suppressAutoHyphens w:val="0"/>
        <w:rPr>
          <w:lang w:eastAsia="el-GR"/>
        </w:rPr>
      </w:pPr>
    </w:p>
    <w:p w:rsidR="009E64CC" w:rsidRPr="00AE2B1E" w:rsidRDefault="009E64CC" w:rsidP="009E64CC">
      <w:pPr>
        <w:suppressAutoHyphens w:val="0"/>
        <w:jc w:val="both"/>
        <w:rPr>
          <w:rFonts w:ascii="Tahoma" w:hAnsi="Tahoma" w:cs="Tahoma"/>
          <w:b/>
          <w:bCs/>
          <w:sz w:val="22"/>
          <w:szCs w:val="22"/>
          <w:lang w:eastAsia="el-GR"/>
        </w:rPr>
      </w:pPr>
    </w:p>
    <w:p w:rsidR="009E64CC" w:rsidRPr="00AE2B1E" w:rsidRDefault="009E64CC" w:rsidP="009E64CC">
      <w:pPr>
        <w:suppressAutoHyphens w:val="0"/>
        <w:jc w:val="center"/>
        <w:rPr>
          <w:rFonts w:ascii="Tahoma" w:hAnsi="Tahoma" w:cs="Tahoma"/>
          <w:b/>
          <w:sz w:val="22"/>
          <w:szCs w:val="22"/>
          <w:lang w:eastAsia="el-GR"/>
        </w:rPr>
      </w:pPr>
    </w:p>
    <w:p w:rsidR="009E64CC" w:rsidRPr="00EC59A9" w:rsidRDefault="009E64CC" w:rsidP="009E64CC">
      <w:pPr>
        <w:rPr>
          <w:rFonts w:ascii="Tahoma" w:hAnsi="Tahoma" w:cs="Tahoma"/>
          <w:sz w:val="22"/>
          <w:szCs w:val="22"/>
        </w:rPr>
      </w:pPr>
      <w:r w:rsidRPr="00EC59A9">
        <w:rPr>
          <w:rFonts w:ascii="Tahoma" w:hAnsi="Tahoma" w:cs="Tahoma"/>
          <w:sz w:val="22"/>
          <w:szCs w:val="22"/>
        </w:rPr>
        <w:t>Αφού συντάχθηκε και αναγνώστηκε το πρακτικό αυτό υπογράφεται όπως παρακάτω:</w:t>
      </w:r>
    </w:p>
    <w:p w:rsidR="009E64CC" w:rsidRPr="00EC59A9" w:rsidRDefault="009E64CC" w:rsidP="009E64CC">
      <w:pPr>
        <w:rPr>
          <w:rFonts w:ascii="Tahoma" w:hAnsi="Tahoma" w:cs="Tahoma"/>
          <w:sz w:val="22"/>
          <w:szCs w:val="22"/>
        </w:rPr>
      </w:pPr>
    </w:p>
    <w:p w:rsidR="009E64CC" w:rsidRPr="00EC59A9" w:rsidRDefault="009E64CC" w:rsidP="009E64CC">
      <w:pPr>
        <w:snapToGrid w:val="0"/>
        <w:ind w:left="-180"/>
        <w:jc w:val="both"/>
        <w:rPr>
          <w:rFonts w:ascii="Tahoma" w:eastAsia="SimSun" w:hAnsi="Tahoma" w:cs="Tahoma"/>
          <w:sz w:val="22"/>
          <w:szCs w:val="22"/>
        </w:rPr>
      </w:pPr>
      <w:r w:rsidRPr="00EC59A9">
        <w:rPr>
          <w:rFonts w:ascii="Tahoma" w:eastAsia="SimSun" w:hAnsi="Tahoma" w:cs="Tahoma"/>
          <w:sz w:val="22"/>
          <w:szCs w:val="22"/>
        </w:rPr>
        <w:t xml:space="preserve">Ο Πρόεδρος του Δημοτικού Συμβουλίου     Τα Μέλη          </w:t>
      </w:r>
      <w:r w:rsidRPr="00EC59A9">
        <w:rPr>
          <w:rFonts w:ascii="Tahoma" w:eastAsia="SimSun" w:hAnsi="Tahoma" w:cs="Tahoma"/>
          <w:sz w:val="22"/>
          <w:szCs w:val="22"/>
          <w:lang w:val="en-US"/>
        </w:rPr>
        <w:t>O</w:t>
      </w:r>
      <w:r w:rsidRPr="00EC59A9">
        <w:rPr>
          <w:rFonts w:ascii="Tahoma" w:eastAsia="SimSun" w:hAnsi="Tahoma" w:cs="Tahoma"/>
          <w:sz w:val="22"/>
          <w:szCs w:val="22"/>
        </w:rPr>
        <w:t xml:space="preserve"> Γραμματέας</w:t>
      </w:r>
    </w:p>
    <w:p w:rsidR="009E64CC" w:rsidRPr="00EC59A9" w:rsidRDefault="009E64CC" w:rsidP="009E64CC">
      <w:pPr>
        <w:snapToGrid w:val="0"/>
        <w:ind w:left="-180"/>
        <w:jc w:val="both"/>
        <w:rPr>
          <w:rFonts w:ascii="Tahoma" w:eastAsia="SimSun" w:hAnsi="Tahoma" w:cs="Tahoma"/>
          <w:sz w:val="22"/>
          <w:szCs w:val="22"/>
        </w:rPr>
      </w:pPr>
      <w:r w:rsidRPr="00EC59A9">
        <w:rPr>
          <w:rFonts w:ascii="Tahoma" w:eastAsia="SimSun" w:hAnsi="Tahoma" w:cs="Tahoma"/>
          <w:sz w:val="22"/>
          <w:szCs w:val="22"/>
        </w:rPr>
        <w:t xml:space="preserve">       Παπάς Παναγιώτης                        (Υπογραφές)       Φωτεινού Φωτεινός  </w:t>
      </w:r>
    </w:p>
    <w:p w:rsidR="009E64CC" w:rsidRPr="00EC59A9" w:rsidRDefault="009E64CC" w:rsidP="009E64CC">
      <w:pPr>
        <w:snapToGrid w:val="0"/>
        <w:ind w:left="-180"/>
        <w:jc w:val="both"/>
        <w:rPr>
          <w:rFonts w:ascii="Tahoma" w:eastAsia="SimSun" w:hAnsi="Tahoma" w:cs="Tahoma"/>
          <w:sz w:val="22"/>
          <w:szCs w:val="22"/>
        </w:rPr>
      </w:pPr>
    </w:p>
    <w:p w:rsidR="009E64CC" w:rsidRPr="00EC59A9" w:rsidRDefault="009E64CC" w:rsidP="009E64CC">
      <w:pPr>
        <w:snapToGrid w:val="0"/>
        <w:ind w:left="-180"/>
        <w:jc w:val="both"/>
        <w:rPr>
          <w:rFonts w:ascii="Tahoma" w:eastAsia="SimSun" w:hAnsi="Tahoma" w:cs="Tahoma"/>
          <w:sz w:val="22"/>
          <w:szCs w:val="22"/>
        </w:rPr>
      </w:pPr>
    </w:p>
    <w:p w:rsidR="009E64CC" w:rsidRPr="00EC59A9" w:rsidRDefault="009E64CC" w:rsidP="009E64CC">
      <w:pPr>
        <w:rPr>
          <w:rFonts w:ascii="Tahoma" w:hAnsi="Tahoma" w:cs="Tahoma"/>
          <w:sz w:val="22"/>
          <w:szCs w:val="22"/>
        </w:rPr>
      </w:pPr>
      <w:r w:rsidRPr="00EC59A9">
        <w:rPr>
          <w:rFonts w:ascii="Tahoma" w:hAnsi="Tahoma" w:cs="Tahoma"/>
          <w:sz w:val="22"/>
          <w:szCs w:val="22"/>
        </w:rPr>
        <w:tab/>
      </w:r>
      <w:r w:rsidRPr="00EC59A9">
        <w:rPr>
          <w:rFonts w:ascii="Tahoma" w:hAnsi="Tahoma" w:cs="Tahoma"/>
          <w:sz w:val="22"/>
          <w:szCs w:val="22"/>
        </w:rPr>
        <w:tab/>
      </w:r>
      <w:r w:rsidRPr="00EC59A9">
        <w:rPr>
          <w:rFonts w:ascii="Tahoma" w:hAnsi="Tahoma" w:cs="Tahoma"/>
          <w:sz w:val="22"/>
          <w:szCs w:val="22"/>
        </w:rPr>
        <w:tab/>
      </w:r>
      <w:r w:rsidRPr="00EC59A9">
        <w:rPr>
          <w:rFonts w:ascii="Tahoma" w:hAnsi="Tahoma" w:cs="Tahoma"/>
          <w:sz w:val="22"/>
          <w:szCs w:val="22"/>
        </w:rPr>
        <w:tab/>
      </w:r>
      <w:r w:rsidRPr="00EC59A9">
        <w:rPr>
          <w:rFonts w:ascii="Tahoma" w:hAnsi="Tahoma" w:cs="Tahoma"/>
          <w:sz w:val="22"/>
          <w:szCs w:val="22"/>
        </w:rPr>
        <w:tab/>
        <w:t>Ακριβές Απόσπασμα</w:t>
      </w:r>
    </w:p>
    <w:p w:rsidR="009E64CC" w:rsidRPr="00EC59A9" w:rsidRDefault="009E64CC" w:rsidP="009E64CC">
      <w:pPr>
        <w:rPr>
          <w:rFonts w:ascii="Tahoma" w:hAnsi="Tahoma" w:cs="Tahoma"/>
          <w:sz w:val="22"/>
          <w:szCs w:val="22"/>
        </w:rPr>
      </w:pPr>
      <w:r w:rsidRPr="00EC59A9">
        <w:rPr>
          <w:rFonts w:ascii="Tahoma" w:hAnsi="Tahoma" w:cs="Tahoma"/>
          <w:sz w:val="22"/>
          <w:szCs w:val="22"/>
        </w:rPr>
        <w:tab/>
      </w:r>
      <w:r w:rsidRPr="00EC59A9">
        <w:rPr>
          <w:rFonts w:ascii="Tahoma" w:hAnsi="Tahoma" w:cs="Tahoma"/>
          <w:sz w:val="22"/>
          <w:szCs w:val="22"/>
        </w:rPr>
        <w:tab/>
      </w:r>
      <w:r w:rsidRPr="00EC59A9">
        <w:rPr>
          <w:rFonts w:ascii="Tahoma" w:hAnsi="Tahoma" w:cs="Tahoma"/>
          <w:sz w:val="22"/>
          <w:szCs w:val="22"/>
        </w:rPr>
        <w:tab/>
      </w:r>
      <w:r w:rsidRPr="00EC59A9">
        <w:rPr>
          <w:rFonts w:ascii="Tahoma" w:hAnsi="Tahoma" w:cs="Tahoma"/>
          <w:sz w:val="22"/>
          <w:szCs w:val="22"/>
        </w:rPr>
        <w:tab/>
      </w:r>
      <w:r w:rsidRPr="00EC59A9">
        <w:rPr>
          <w:rFonts w:ascii="Tahoma" w:hAnsi="Tahoma" w:cs="Tahoma"/>
          <w:sz w:val="22"/>
          <w:szCs w:val="22"/>
        </w:rPr>
        <w:tab/>
        <w:t xml:space="preserve">  Ο Δήμαρχος</w:t>
      </w:r>
    </w:p>
    <w:p w:rsidR="009E64CC" w:rsidRPr="00EC59A9" w:rsidRDefault="009E64CC" w:rsidP="009E64CC">
      <w:pPr>
        <w:rPr>
          <w:rFonts w:ascii="Tahoma" w:hAnsi="Tahoma" w:cs="Tahoma"/>
          <w:sz w:val="22"/>
          <w:szCs w:val="22"/>
        </w:rPr>
      </w:pPr>
    </w:p>
    <w:p w:rsidR="009E64CC" w:rsidRPr="0023138A" w:rsidRDefault="009E64CC" w:rsidP="009E64CC">
      <w:pPr>
        <w:ind w:hanging="360"/>
        <w:jc w:val="both"/>
      </w:pPr>
      <w:r w:rsidRPr="00EC59A9">
        <w:rPr>
          <w:rFonts w:ascii="Tahoma" w:eastAsia="Batang" w:hAnsi="Tahoma" w:cs="Tahoma"/>
          <w:bCs/>
          <w:sz w:val="22"/>
          <w:szCs w:val="22"/>
        </w:rPr>
        <w:tab/>
      </w:r>
      <w:r w:rsidRPr="00EC59A9">
        <w:rPr>
          <w:rFonts w:ascii="Tahoma" w:eastAsia="Batang" w:hAnsi="Tahoma" w:cs="Tahoma"/>
          <w:bCs/>
          <w:sz w:val="22"/>
          <w:szCs w:val="22"/>
        </w:rPr>
        <w:tab/>
      </w:r>
      <w:r w:rsidRPr="00EC59A9">
        <w:rPr>
          <w:rFonts w:ascii="Tahoma" w:eastAsia="Batang" w:hAnsi="Tahoma" w:cs="Tahoma"/>
          <w:bCs/>
          <w:sz w:val="22"/>
          <w:szCs w:val="22"/>
        </w:rPr>
        <w:tab/>
      </w:r>
      <w:r w:rsidRPr="00EC59A9">
        <w:rPr>
          <w:rFonts w:ascii="Tahoma" w:eastAsia="Batang" w:hAnsi="Tahoma" w:cs="Tahoma"/>
          <w:bCs/>
          <w:sz w:val="22"/>
          <w:szCs w:val="22"/>
        </w:rPr>
        <w:tab/>
      </w:r>
      <w:r w:rsidRPr="00EC59A9">
        <w:rPr>
          <w:rFonts w:ascii="Tahoma" w:eastAsia="Batang" w:hAnsi="Tahoma" w:cs="Tahoma"/>
          <w:bCs/>
          <w:sz w:val="22"/>
          <w:szCs w:val="22"/>
        </w:rPr>
        <w:tab/>
        <w:t xml:space="preserve">          Βίτσας Αθανάσιος</w:t>
      </w:r>
    </w:p>
    <w:p w:rsidR="009E64CC" w:rsidRPr="00AE2B1E" w:rsidRDefault="009E64CC" w:rsidP="009E64CC"/>
    <w:p w:rsidR="009E64CC" w:rsidRDefault="009E64CC" w:rsidP="00BC2122">
      <w:pPr>
        <w:suppressAutoHyphens w:val="0"/>
        <w:overflowPunct/>
        <w:autoSpaceDE/>
        <w:ind w:right="57"/>
        <w:jc w:val="center"/>
        <w:outlineLvl w:val="0"/>
        <w:rPr>
          <w:rFonts w:ascii="Tahoma" w:eastAsia="Batang" w:hAnsi="Tahoma" w:cs="Tahoma"/>
          <w:b/>
          <w:bCs/>
          <w:sz w:val="22"/>
          <w:szCs w:val="22"/>
          <w:lang w:val="en-US" w:eastAsia="el-GR"/>
        </w:rPr>
      </w:pPr>
    </w:p>
    <w:p w:rsidR="005E232E" w:rsidRDefault="005E232E" w:rsidP="00BC2122">
      <w:pPr>
        <w:suppressAutoHyphens w:val="0"/>
        <w:overflowPunct/>
        <w:autoSpaceDE/>
        <w:ind w:right="57"/>
        <w:jc w:val="center"/>
        <w:outlineLvl w:val="0"/>
        <w:rPr>
          <w:rFonts w:ascii="Tahoma" w:eastAsia="Batang" w:hAnsi="Tahoma" w:cs="Tahoma"/>
          <w:b/>
          <w:bCs/>
          <w:sz w:val="22"/>
          <w:szCs w:val="22"/>
          <w:lang w:val="en-US" w:eastAsia="el-GR"/>
        </w:rPr>
      </w:pPr>
    </w:p>
    <w:p w:rsidR="005E232E" w:rsidRDefault="005E232E" w:rsidP="00BC2122">
      <w:pPr>
        <w:suppressAutoHyphens w:val="0"/>
        <w:overflowPunct/>
        <w:autoSpaceDE/>
        <w:ind w:right="57"/>
        <w:jc w:val="center"/>
        <w:outlineLvl w:val="0"/>
        <w:rPr>
          <w:rFonts w:ascii="Tahoma" w:eastAsia="Batang" w:hAnsi="Tahoma" w:cs="Tahoma"/>
          <w:b/>
          <w:bCs/>
          <w:sz w:val="22"/>
          <w:szCs w:val="22"/>
          <w:lang w:val="en-US" w:eastAsia="el-GR"/>
        </w:rPr>
      </w:pPr>
    </w:p>
    <w:p w:rsidR="005E232E" w:rsidRDefault="005E232E" w:rsidP="00BC2122">
      <w:pPr>
        <w:suppressAutoHyphens w:val="0"/>
        <w:overflowPunct/>
        <w:autoSpaceDE/>
        <w:ind w:right="57"/>
        <w:jc w:val="center"/>
        <w:outlineLvl w:val="0"/>
        <w:rPr>
          <w:rFonts w:ascii="Tahoma" w:eastAsia="Batang" w:hAnsi="Tahoma" w:cs="Tahoma"/>
          <w:b/>
          <w:bCs/>
          <w:sz w:val="22"/>
          <w:szCs w:val="22"/>
          <w:lang w:val="en-US" w:eastAsia="el-GR"/>
        </w:rPr>
      </w:pPr>
    </w:p>
    <w:p w:rsidR="005E232E" w:rsidRDefault="005E232E" w:rsidP="005E232E">
      <w:pPr>
        <w:suppressAutoHyphens w:val="0"/>
        <w:ind w:left="2880" w:right="57" w:firstLine="720"/>
        <w:jc w:val="center"/>
        <w:outlineLvl w:val="0"/>
      </w:pPr>
    </w:p>
    <w:p w:rsidR="005E232E" w:rsidRDefault="005E232E" w:rsidP="005E232E">
      <w:pPr>
        <w:suppressAutoHyphens w:val="0"/>
        <w:ind w:left="2880" w:right="57" w:firstLine="720"/>
        <w:jc w:val="center"/>
        <w:outlineLvl w:val="0"/>
        <w:rPr>
          <w:rFonts w:ascii="Tahoma" w:eastAsia="Batang" w:hAnsi="Tahoma" w:cs="Tahoma"/>
          <w:b/>
          <w:bCs/>
          <w:sz w:val="22"/>
          <w:szCs w:val="22"/>
          <w:lang w:eastAsia="el-GR"/>
        </w:rPr>
      </w:pPr>
      <w:r>
        <w:rPr>
          <w:rFonts w:ascii="Tahoma" w:eastAsia="Batang" w:hAnsi="Tahoma" w:cs="Tahoma"/>
          <w:b/>
          <w:bCs/>
          <w:sz w:val="22"/>
          <w:szCs w:val="22"/>
          <w:lang w:eastAsia="el-GR"/>
        </w:rPr>
        <w:t>ΑΡ. ΠΡΩΤ.: 5547/15-10-2018</w:t>
      </w:r>
    </w:p>
    <w:p w:rsidR="005E232E" w:rsidRDefault="005E232E" w:rsidP="005E232E">
      <w:pPr>
        <w:suppressAutoHyphens w:val="0"/>
        <w:ind w:right="57"/>
        <w:jc w:val="center"/>
        <w:outlineLvl w:val="0"/>
        <w:rPr>
          <w:rFonts w:ascii="Tahoma" w:eastAsia="Batang" w:hAnsi="Tahoma" w:cs="Tahoma"/>
          <w:b/>
          <w:bCs/>
          <w:sz w:val="22"/>
          <w:szCs w:val="22"/>
          <w:lang w:eastAsia="el-GR"/>
        </w:rPr>
      </w:pPr>
      <w:r>
        <w:rPr>
          <w:rFonts w:ascii="Tahoma" w:eastAsia="Batang" w:hAnsi="Tahoma" w:cs="Tahoma"/>
          <w:b/>
          <w:bCs/>
          <w:sz w:val="22"/>
          <w:szCs w:val="22"/>
          <w:lang w:val="en-US" w:eastAsia="el-GR"/>
        </w:rPr>
        <w:t>A</w:t>
      </w:r>
      <w:r>
        <w:rPr>
          <w:rFonts w:ascii="Tahoma" w:eastAsia="Batang" w:hAnsi="Tahoma" w:cs="Tahoma"/>
          <w:b/>
          <w:bCs/>
          <w:sz w:val="22"/>
          <w:szCs w:val="22"/>
          <w:lang w:eastAsia="el-GR"/>
        </w:rPr>
        <w:t>ΠΟΣΠΑΣΜΑ</w:t>
      </w:r>
    </w:p>
    <w:p w:rsidR="005E232E" w:rsidRDefault="005E232E" w:rsidP="005E232E">
      <w:pPr>
        <w:suppressAutoHyphens w:val="0"/>
        <w:ind w:right="57" w:hanging="360"/>
        <w:jc w:val="both"/>
        <w:rPr>
          <w:rFonts w:ascii="Tahoma" w:eastAsia="Batang" w:hAnsi="Tahoma" w:cs="Tahoma"/>
          <w:bCs/>
          <w:sz w:val="22"/>
          <w:szCs w:val="22"/>
          <w:lang w:eastAsia="el-GR"/>
        </w:rPr>
      </w:pPr>
      <w:r>
        <w:rPr>
          <w:rFonts w:ascii="Tahoma" w:eastAsia="Batang" w:hAnsi="Tahoma" w:cs="Tahoma"/>
          <w:bCs/>
          <w:sz w:val="22"/>
          <w:szCs w:val="22"/>
          <w:lang w:eastAsia="el-GR"/>
        </w:rPr>
        <w:t xml:space="preserve">     Από το πρακτικό της 18</w:t>
      </w:r>
      <w:r>
        <w:rPr>
          <w:rFonts w:ascii="Tahoma" w:eastAsia="Batang" w:hAnsi="Tahoma" w:cs="Tahoma"/>
          <w:bCs/>
          <w:sz w:val="22"/>
          <w:szCs w:val="22"/>
          <w:vertAlign w:val="superscript"/>
          <w:lang w:eastAsia="el-GR"/>
        </w:rPr>
        <w:t xml:space="preserve">ης </w:t>
      </w:r>
      <w:r>
        <w:rPr>
          <w:rFonts w:ascii="Tahoma" w:eastAsia="Batang" w:hAnsi="Tahoma" w:cs="Tahoma"/>
          <w:bCs/>
          <w:sz w:val="22"/>
          <w:szCs w:val="22"/>
          <w:lang w:eastAsia="el-GR"/>
        </w:rPr>
        <w:t xml:space="preserve">/12-10-2018 Συνεδρίασης του Δημοτικού Συμβουλίου Σαμοθράκης.            </w:t>
      </w:r>
    </w:p>
    <w:p w:rsidR="005E232E" w:rsidRDefault="005E232E" w:rsidP="005E232E">
      <w:pPr>
        <w:suppressAutoHyphens w:val="0"/>
        <w:ind w:right="57" w:hanging="360"/>
        <w:jc w:val="both"/>
        <w:rPr>
          <w:rFonts w:ascii="Tahoma" w:hAnsi="Tahoma" w:cs="Tahoma"/>
          <w:sz w:val="22"/>
          <w:szCs w:val="22"/>
          <w:lang w:eastAsia="el-GR"/>
        </w:rPr>
      </w:pPr>
      <w:r>
        <w:rPr>
          <w:rFonts w:ascii="Tahoma" w:eastAsia="Batang" w:hAnsi="Tahoma" w:cs="Tahoma"/>
          <w:bCs/>
          <w:sz w:val="22"/>
          <w:szCs w:val="22"/>
          <w:lang w:eastAsia="el-GR"/>
        </w:rPr>
        <w:tab/>
      </w:r>
      <w:r>
        <w:rPr>
          <w:rFonts w:ascii="Tahoma" w:eastAsia="Batang" w:hAnsi="Tahoma" w:cs="Tahoma"/>
          <w:sz w:val="22"/>
          <w:szCs w:val="22"/>
          <w:lang w:eastAsia="el-GR"/>
        </w:rPr>
        <w:t xml:space="preserve">Στη Σαμοθράκη σήμερα 12-10-2018 ημέρα Παρασκευήκαι ώρα 19:00  το Δημοτικό Συμβούλιο Σαμοθράκης συνήλθε  σε </w:t>
      </w:r>
      <w:r>
        <w:rPr>
          <w:rFonts w:ascii="Tahoma" w:eastAsia="Batang" w:hAnsi="Tahoma" w:cs="Tahoma"/>
          <w:sz w:val="22"/>
          <w:szCs w:val="22"/>
          <w:u w:val="single"/>
          <w:lang w:eastAsia="el-GR"/>
        </w:rPr>
        <w:t xml:space="preserve"> τακτική συνεδρίαση</w:t>
      </w:r>
      <w:r>
        <w:rPr>
          <w:rFonts w:ascii="Tahoma" w:eastAsia="Batang" w:hAnsi="Tahoma" w:cs="Tahoma"/>
          <w:sz w:val="22"/>
          <w:szCs w:val="22"/>
          <w:lang w:eastAsia="el-GR"/>
        </w:rPr>
        <w:t xml:space="preserve"> ύστερα από την αρίθμ. πρωτ.: 5383/8-10-2018 πρόσκληση του Προέδρου του Δημοτικού Συμβουλίου (παρ. 4 του άρθρου 95, άρθρα 96 και 97 του Ν. 3463/2006) που δημοσιεύτηκε στον ειδικό χώρο ανακοινώσεων (πίνακα ανακοινώσεων και στην ιστοσελίδα και επιδόθηκε κατά την συνεδρίαση) για συζήτηση και λήψη αποφάσεων στα κατωτέρω θέματα της εκτός ημερήσιας διάταξης.</w:t>
      </w:r>
    </w:p>
    <w:p w:rsidR="005E232E" w:rsidRPr="009B709A" w:rsidRDefault="005E232E" w:rsidP="005E232E">
      <w:pPr>
        <w:jc w:val="both"/>
        <w:rPr>
          <w:rFonts w:ascii="Tahoma" w:eastAsia="Batang" w:hAnsi="Tahoma" w:cs="Tahoma"/>
          <w:b/>
          <w:sz w:val="22"/>
          <w:szCs w:val="22"/>
        </w:rPr>
      </w:pPr>
      <w:r>
        <w:rPr>
          <w:rFonts w:ascii="Tahoma" w:eastAsia="Batang" w:hAnsi="Tahoma" w:cs="Tahoma"/>
          <w:b/>
          <w:sz w:val="22"/>
          <w:szCs w:val="22"/>
        </w:rPr>
        <w:t>Θ</w:t>
      </w:r>
      <w:r>
        <w:rPr>
          <w:rFonts w:ascii="Tahoma" w:eastAsia="Batang" w:hAnsi="Tahoma" w:cs="Tahoma"/>
          <w:b/>
          <w:sz w:val="22"/>
          <w:szCs w:val="22"/>
          <w:lang w:val="en-US"/>
        </w:rPr>
        <w:t>EMA</w:t>
      </w:r>
      <w:r>
        <w:rPr>
          <w:rFonts w:ascii="Tahoma" w:eastAsia="Batang" w:hAnsi="Tahoma" w:cs="Tahoma"/>
          <w:b/>
          <w:sz w:val="22"/>
          <w:szCs w:val="22"/>
        </w:rPr>
        <w:t>: 22</w:t>
      </w:r>
      <w:r>
        <w:rPr>
          <w:rFonts w:ascii="Tahoma" w:eastAsia="Batang" w:hAnsi="Tahoma" w:cs="Tahoma"/>
          <w:b/>
          <w:sz w:val="22"/>
          <w:szCs w:val="22"/>
          <w:vertAlign w:val="superscript"/>
        </w:rPr>
        <w:t>ο</w:t>
      </w:r>
      <w:r w:rsidRPr="009B709A">
        <w:rPr>
          <w:rFonts w:ascii="Tahoma" w:eastAsia="Batang" w:hAnsi="Tahoma" w:cs="Tahoma"/>
          <w:b/>
          <w:sz w:val="22"/>
          <w:szCs w:val="22"/>
        </w:rPr>
        <w:t>«</w:t>
      </w:r>
      <w:r w:rsidRPr="009B709A">
        <w:rPr>
          <w:rFonts w:ascii="Tahoma" w:hAnsi="Tahoma" w:cs="Tahoma"/>
          <w:b/>
          <w:bCs/>
          <w:sz w:val="22"/>
          <w:szCs w:val="22"/>
        </w:rPr>
        <w:t xml:space="preserve">Έγκριση σύναψης σύμβασης </w:t>
      </w:r>
      <w:r w:rsidRPr="009B709A">
        <w:rPr>
          <w:rFonts w:ascii="Tahoma" w:hAnsi="Tahoma" w:cs="Tahoma"/>
          <w:b/>
          <w:sz w:val="22"/>
          <w:szCs w:val="22"/>
        </w:rPr>
        <w:t>διαδημοτικής συνεργασίας μεταξύ του Δήμου Αλεξανδρούπολης και Δήμου Σαμοθράκης για την υποστήριξη υλοποίησης της πράξης ¨</w:t>
      </w:r>
      <w:r w:rsidRPr="009B709A">
        <w:rPr>
          <w:rFonts w:ascii="Tahoma" w:hAnsi="Tahoma" w:cs="Tahoma"/>
          <w:b/>
          <w:color w:val="000000" w:themeColor="text1"/>
          <w:sz w:val="22"/>
          <w:szCs w:val="22"/>
        </w:rPr>
        <w:t>Ψηφιακή χαρτογράφηση και διαχείριση του δικτύου ύδρευσης Δήμου Σαμοθράκης</w:t>
      </w:r>
      <w:r w:rsidRPr="009B709A">
        <w:rPr>
          <w:rFonts w:ascii="Tahoma" w:hAnsi="Tahoma" w:cs="Tahoma"/>
          <w:b/>
          <w:bCs/>
          <w:sz w:val="22"/>
          <w:szCs w:val="22"/>
        </w:rPr>
        <w:t xml:space="preserve"> ¨ </w:t>
      </w:r>
      <w:r w:rsidRPr="009B709A">
        <w:rPr>
          <w:rFonts w:ascii="Tahoma" w:hAnsi="Tahoma" w:cs="Tahoma"/>
          <w:b/>
          <w:sz w:val="22"/>
          <w:szCs w:val="22"/>
        </w:rPr>
        <w:t>(Άρθρο 222 Ν. 3463/2006 Δ.Κ.Κ. -Άρθρο 99 Ν. 3852/2010</w:t>
      </w:r>
      <w:r w:rsidRPr="009B709A">
        <w:rPr>
          <w:rFonts w:ascii="Tahoma" w:eastAsia="Batang" w:hAnsi="Tahoma" w:cs="Tahoma"/>
          <w:b/>
          <w:sz w:val="22"/>
          <w:szCs w:val="22"/>
        </w:rPr>
        <w:t>».</w:t>
      </w:r>
    </w:p>
    <w:p w:rsidR="005E232E" w:rsidRDefault="005E232E" w:rsidP="005E232E">
      <w:pPr>
        <w:jc w:val="both"/>
        <w:rPr>
          <w:rFonts w:ascii="Tahoma" w:eastAsia="Batang" w:hAnsi="Tahoma" w:cs="Tahoma"/>
          <w:b/>
          <w:sz w:val="22"/>
          <w:szCs w:val="22"/>
        </w:rPr>
      </w:pPr>
    </w:p>
    <w:p w:rsidR="005E232E" w:rsidRDefault="005E232E" w:rsidP="005E232E">
      <w:pPr>
        <w:ind w:hanging="360"/>
        <w:jc w:val="both"/>
        <w:rPr>
          <w:rFonts w:ascii="Tahoma" w:eastAsia="Batang" w:hAnsi="Tahoma" w:cs="Tahoma"/>
          <w:b/>
          <w:sz w:val="22"/>
          <w:szCs w:val="22"/>
        </w:rPr>
      </w:pPr>
      <w:r>
        <w:rPr>
          <w:rFonts w:ascii="Tahoma" w:eastAsia="Batang" w:hAnsi="Tahoma" w:cs="Tahoma"/>
          <w:b/>
          <w:sz w:val="22"/>
          <w:szCs w:val="22"/>
        </w:rPr>
        <w:t xml:space="preserve">     Αρίθμ. Απόφαση: 250</w:t>
      </w:r>
    </w:p>
    <w:p w:rsidR="005E232E" w:rsidRDefault="005E232E" w:rsidP="005E232E">
      <w:pPr>
        <w:ind w:hanging="360"/>
        <w:jc w:val="both"/>
        <w:rPr>
          <w:rFonts w:ascii="Tahoma" w:eastAsia="Batang" w:hAnsi="Tahoma" w:cs="Tahoma"/>
          <w:b/>
          <w:sz w:val="22"/>
          <w:szCs w:val="22"/>
        </w:rPr>
      </w:pPr>
    </w:p>
    <w:p w:rsidR="005E232E" w:rsidRDefault="005E232E" w:rsidP="005E232E">
      <w:pPr>
        <w:jc w:val="both"/>
        <w:rPr>
          <w:rFonts w:ascii="Tahoma" w:eastAsia="Batang" w:hAnsi="Tahoma" w:cs="Tahoma"/>
          <w:sz w:val="22"/>
          <w:szCs w:val="22"/>
        </w:rPr>
      </w:pPr>
      <w:r>
        <w:rPr>
          <w:rFonts w:ascii="Tahoma" w:eastAsia="Batang" w:hAnsi="Tahoma" w:cs="Tahoma"/>
          <w:sz w:val="22"/>
          <w:szCs w:val="22"/>
        </w:rPr>
        <w:t xml:space="preserve">Πριν από την έναρξη της συνεδρίασης αυτής ο Πρόεδρος του Δημοτικού Συμβουλίου διαπίστωσε ότι σε σύνολο δεκαεπτά (17) συμβούλων ήταν: </w:t>
      </w:r>
    </w:p>
    <w:p w:rsidR="005E232E" w:rsidRDefault="005E232E" w:rsidP="005E232E">
      <w:pPr>
        <w:jc w:val="both"/>
        <w:rPr>
          <w:rFonts w:ascii="Tahoma" w:eastAsia="Batang" w:hAnsi="Tahoma" w:cs="Tahoma"/>
          <w:sz w:val="22"/>
          <w:szCs w:val="22"/>
        </w:rPr>
      </w:pPr>
    </w:p>
    <w:tbl>
      <w:tblPr>
        <w:tblW w:w="14370" w:type="dxa"/>
        <w:tblInd w:w="-77" w:type="dxa"/>
        <w:tblLayout w:type="fixed"/>
        <w:tblLook w:val="04A0"/>
      </w:tblPr>
      <w:tblGrid>
        <w:gridCol w:w="4326"/>
        <w:gridCol w:w="4317"/>
        <w:gridCol w:w="5727"/>
      </w:tblGrid>
      <w:tr w:rsidR="005E232E" w:rsidTr="000D2B26">
        <w:trPr>
          <w:trHeight w:val="353"/>
        </w:trPr>
        <w:tc>
          <w:tcPr>
            <w:tcW w:w="4326" w:type="dxa"/>
            <w:tcBorders>
              <w:top w:val="single" w:sz="4" w:space="0" w:color="000000"/>
              <w:left w:val="single" w:sz="4" w:space="0" w:color="000000"/>
              <w:bottom w:val="single" w:sz="4" w:space="0" w:color="000000"/>
              <w:right w:val="nil"/>
            </w:tcBorders>
            <w:hideMark/>
          </w:tcPr>
          <w:p w:rsidR="005E232E" w:rsidRDefault="005E232E" w:rsidP="000D2B26">
            <w:pPr>
              <w:tabs>
                <w:tab w:val="left" w:pos="8100"/>
              </w:tabs>
              <w:suppressAutoHyphens w:val="0"/>
              <w:spacing w:line="252" w:lineRule="auto"/>
              <w:ind w:right="57"/>
              <w:jc w:val="both"/>
              <w:rPr>
                <w:rFonts w:ascii="Tahoma" w:eastAsia="Batang" w:hAnsi="Tahoma" w:cs="Tahoma"/>
                <w:b/>
                <w:bCs/>
                <w:lang w:eastAsia="el-GR"/>
              </w:rPr>
            </w:pPr>
            <w:r>
              <w:rPr>
                <w:rFonts w:ascii="Tahoma" w:eastAsia="Batang" w:hAnsi="Tahoma" w:cs="Tahoma"/>
                <w:b/>
                <w:sz w:val="22"/>
                <w:szCs w:val="22"/>
                <w:lang w:eastAsia="el-GR"/>
              </w:rPr>
              <w:t>ΠΑ</w:t>
            </w:r>
            <w:r>
              <w:rPr>
                <w:rFonts w:ascii="Tahoma" w:eastAsia="Batang" w:hAnsi="Tahoma" w:cs="Tahoma"/>
                <w:b/>
                <w:bCs/>
                <w:sz w:val="22"/>
                <w:szCs w:val="22"/>
                <w:lang w:eastAsia="el-GR"/>
              </w:rPr>
              <w:t>ΡΟΝΤΕΣ</w:t>
            </w:r>
          </w:p>
        </w:tc>
        <w:tc>
          <w:tcPr>
            <w:tcW w:w="4317" w:type="dxa"/>
            <w:tcBorders>
              <w:top w:val="single" w:sz="4" w:space="0" w:color="000000"/>
              <w:left w:val="single" w:sz="4" w:space="0" w:color="000000"/>
              <w:bottom w:val="single" w:sz="4" w:space="0" w:color="000000"/>
              <w:right w:val="nil"/>
            </w:tcBorders>
            <w:hideMark/>
          </w:tcPr>
          <w:p w:rsidR="005E232E" w:rsidRDefault="005E232E" w:rsidP="000D2B26">
            <w:pPr>
              <w:tabs>
                <w:tab w:val="left" w:pos="8100"/>
              </w:tabs>
              <w:suppressAutoHyphens w:val="0"/>
              <w:spacing w:line="252" w:lineRule="auto"/>
              <w:ind w:right="57"/>
              <w:jc w:val="both"/>
              <w:rPr>
                <w:rFonts w:ascii="Tahoma" w:hAnsi="Tahoma" w:cs="Tahoma"/>
                <w:b/>
                <w:lang w:eastAsia="el-GR"/>
              </w:rPr>
            </w:pPr>
            <w:r>
              <w:rPr>
                <w:rFonts w:ascii="Tahoma" w:eastAsia="Batang" w:hAnsi="Tahoma" w:cs="Tahoma"/>
                <w:b/>
                <w:bCs/>
                <w:sz w:val="22"/>
                <w:szCs w:val="22"/>
                <w:lang w:eastAsia="el-GR"/>
              </w:rPr>
              <w:t xml:space="preserve">                     ΑΠΟΝΤΕΣ</w:t>
            </w:r>
          </w:p>
        </w:tc>
        <w:tc>
          <w:tcPr>
            <w:tcW w:w="5727" w:type="dxa"/>
            <w:tcBorders>
              <w:top w:val="nil"/>
              <w:left w:val="single" w:sz="4" w:space="0" w:color="000000"/>
              <w:bottom w:val="nil"/>
              <w:right w:val="nil"/>
            </w:tcBorders>
          </w:tcPr>
          <w:p w:rsidR="005E232E" w:rsidRDefault="005E232E" w:rsidP="000D2B26">
            <w:pPr>
              <w:suppressAutoHyphens w:val="0"/>
              <w:snapToGrid w:val="0"/>
              <w:spacing w:line="252" w:lineRule="auto"/>
              <w:ind w:right="57"/>
              <w:rPr>
                <w:rFonts w:ascii="Tahoma" w:hAnsi="Tahoma" w:cs="Tahoma"/>
                <w:b/>
                <w:lang w:eastAsia="el-GR"/>
              </w:rPr>
            </w:pPr>
          </w:p>
        </w:tc>
      </w:tr>
      <w:tr w:rsidR="005E232E" w:rsidTr="000D2B26">
        <w:trPr>
          <w:trHeight w:val="353"/>
        </w:trPr>
        <w:tc>
          <w:tcPr>
            <w:tcW w:w="4326" w:type="dxa"/>
            <w:tcBorders>
              <w:top w:val="single" w:sz="4" w:space="0" w:color="000000"/>
              <w:left w:val="single" w:sz="4" w:space="0" w:color="000000"/>
              <w:bottom w:val="single" w:sz="4" w:space="0" w:color="000000"/>
              <w:right w:val="nil"/>
            </w:tcBorders>
            <w:hideMark/>
          </w:tcPr>
          <w:p w:rsidR="005E232E" w:rsidRDefault="005E232E" w:rsidP="000D2B26">
            <w:pPr>
              <w:tabs>
                <w:tab w:val="left" w:pos="8100"/>
              </w:tabs>
              <w:suppressAutoHyphens w:val="0"/>
              <w:spacing w:line="252" w:lineRule="auto"/>
              <w:ind w:right="57"/>
              <w:jc w:val="both"/>
              <w:rPr>
                <w:rFonts w:ascii="Tahoma" w:hAnsi="Tahoma" w:cs="Tahoma"/>
                <w:lang w:eastAsia="el-GR"/>
              </w:rPr>
            </w:pPr>
            <w:r>
              <w:rPr>
                <w:rFonts w:ascii="Tahoma" w:hAnsi="Tahoma" w:cs="Tahoma"/>
                <w:sz w:val="22"/>
                <w:szCs w:val="22"/>
                <w:lang w:eastAsia="el-GR"/>
              </w:rPr>
              <w:t>1. Βάβουρα Ευαγγελία-  Δημ. Σύμβουλος</w:t>
            </w:r>
          </w:p>
        </w:tc>
        <w:tc>
          <w:tcPr>
            <w:tcW w:w="4317" w:type="dxa"/>
            <w:tcBorders>
              <w:top w:val="single" w:sz="4" w:space="0" w:color="000000"/>
              <w:left w:val="single" w:sz="4" w:space="0" w:color="000000"/>
              <w:bottom w:val="single" w:sz="4" w:space="0" w:color="000000"/>
              <w:right w:val="nil"/>
            </w:tcBorders>
            <w:hideMark/>
          </w:tcPr>
          <w:p w:rsidR="005E232E" w:rsidRDefault="005E232E" w:rsidP="000D2B26">
            <w:pPr>
              <w:tabs>
                <w:tab w:val="left" w:pos="8100"/>
              </w:tabs>
              <w:suppressAutoHyphens w:val="0"/>
              <w:spacing w:line="252" w:lineRule="auto"/>
              <w:ind w:right="57"/>
              <w:jc w:val="both"/>
              <w:rPr>
                <w:rFonts w:ascii="Tahoma" w:hAnsi="Tahoma" w:cs="Tahoma"/>
                <w:lang w:eastAsia="el-GR"/>
              </w:rPr>
            </w:pPr>
            <w:r>
              <w:rPr>
                <w:rFonts w:ascii="Tahoma" w:hAnsi="Tahoma" w:cs="Tahoma"/>
                <w:sz w:val="22"/>
                <w:szCs w:val="22"/>
                <w:lang w:eastAsia="el-GR"/>
              </w:rPr>
              <w:t>1. Βογιατζής Ιωάννης</w:t>
            </w:r>
            <w:r>
              <w:rPr>
                <w:rFonts w:ascii="Tahoma" w:eastAsia="Batang" w:hAnsi="Tahoma" w:cs="Tahoma"/>
                <w:bCs/>
                <w:sz w:val="22"/>
                <w:szCs w:val="22"/>
                <w:lang w:eastAsia="el-GR"/>
              </w:rPr>
              <w:t xml:space="preserve">-    </w:t>
            </w:r>
            <w:r>
              <w:rPr>
                <w:rFonts w:ascii="Tahoma" w:hAnsi="Tahoma" w:cs="Tahoma"/>
                <w:sz w:val="22"/>
                <w:szCs w:val="22"/>
                <w:lang w:eastAsia="el-GR"/>
              </w:rPr>
              <w:t>Δημ. Σύμβουλος</w:t>
            </w:r>
          </w:p>
        </w:tc>
        <w:tc>
          <w:tcPr>
            <w:tcW w:w="5727" w:type="dxa"/>
            <w:tcBorders>
              <w:top w:val="nil"/>
              <w:left w:val="single" w:sz="4" w:space="0" w:color="000000"/>
              <w:bottom w:val="nil"/>
              <w:right w:val="nil"/>
            </w:tcBorders>
          </w:tcPr>
          <w:p w:rsidR="005E232E" w:rsidRDefault="005E232E" w:rsidP="000D2B26">
            <w:pPr>
              <w:suppressAutoHyphens w:val="0"/>
              <w:snapToGrid w:val="0"/>
              <w:spacing w:line="252" w:lineRule="auto"/>
              <w:ind w:right="57"/>
              <w:rPr>
                <w:rFonts w:ascii="Tahoma" w:hAnsi="Tahoma" w:cs="Tahoma"/>
                <w:lang w:eastAsia="el-GR"/>
              </w:rPr>
            </w:pPr>
          </w:p>
        </w:tc>
      </w:tr>
      <w:tr w:rsidR="005E232E" w:rsidTr="000D2B26">
        <w:trPr>
          <w:trHeight w:val="353"/>
        </w:trPr>
        <w:tc>
          <w:tcPr>
            <w:tcW w:w="4326" w:type="dxa"/>
            <w:tcBorders>
              <w:top w:val="single" w:sz="4" w:space="0" w:color="000000"/>
              <w:left w:val="single" w:sz="4" w:space="0" w:color="000000"/>
              <w:bottom w:val="single" w:sz="4" w:space="0" w:color="000000"/>
              <w:right w:val="nil"/>
            </w:tcBorders>
            <w:hideMark/>
          </w:tcPr>
          <w:p w:rsidR="005E232E" w:rsidRDefault="005E232E" w:rsidP="000D2B26">
            <w:pPr>
              <w:tabs>
                <w:tab w:val="left" w:pos="8100"/>
              </w:tabs>
              <w:suppressAutoHyphens w:val="0"/>
              <w:spacing w:line="252" w:lineRule="auto"/>
              <w:ind w:right="57"/>
              <w:jc w:val="both"/>
              <w:rPr>
                <w:rFonts w:ascii="Tahoma" w:eastAsia="Batang" w:hAnsi="Tahoma" w:cs="Tahoma"/>
                <w:bCs/>
                <w:lang w:eastAsia="el-GR"/>
              </w:rPr>
            </w:pPr>
            <w:r>
              <w:rPr>
                <w:rFonts w:ascii="Tahoma" w:hAnsi="Tahoma" w:cs="Tahoma"/>
                <w:sz w:val="22"/>
                <w:szCs w:val="22"/>
                <w:lang w:eastAsia="el-GR"/>
              </w:rPr>
              <w:t>2.</w:t>
            </w:r>
            <w:r>
              <w:rPr>
                <w:rFonts w:ascii="Tahoma" w:eastAsia="Batang" w:hAnsi="Tahoma" w:cs="Tahoma"/>
                <w:bCs/>
                <w:sz w:val="22"/>
                <w:szCs w:val="22"/>
                <w:lang w:eastAsia="el-GR"/>
              </w:rPr>
              <w:t>Στεργίου Εμμανουήλ        »      »</w:t>
            </w:r>
          </w:p>
        </w:tc>
        <w:tc>
          <w:tcPr>
            <w:tcW w:w="4317" w:type="dxa"/>
            <w:tcBorders>
              <w:top w:val="single" w:sz="4" w:space="0" w:color="000000"/>
              <w:left w:val="single" w:sz="4" w:space="0" w:color="000000"/>
              <w:bottom w:val="single" w:sz="4" w:space="0" w:color="000000"/>
              <w:right w:val="nil"/>
            </w:tcBorders>
            <w:hideMark/>
          </w:tcPr>
          <w:p w:rsidR="005E232E" w:rsidRDefault="005E232E" w:rsidP="000D2B26">
            <w:pPr>
              <w:tabs>
                <w:tab w:val="left" w:pos="8100"/>
              </w:tabs>
              <w:suppressAutoHyphens w:val="0"/>
              <w:spacing w:line="252" w:lineRule="auto"/>
              <w:ind w:right="57"/>
              <w:jc w:val="both"/>
              <w:rPr>
                <w:rFonts w:ascii="Tahoma" w:hAnsi="Tahoma" w:cs="Tahoma"/>
                <w:lang w:eastAsia="el-GR"/>
              </w:rPr>
            </w:pPr>
            <w:r>
              <w:rPr>
                <w:rFonts w:ascii="Tahoma" w:eastAsia="Batang" w:hAnsi="Tahoma" w:cs="Tahoma"/>
                <w:bCs/>
                <w:sz w:val="22"/>
                <w:szCs w:val="22"/>
                <w:lang w:eastAsia="el-GR"/>
              </w:rPr>
              <w:t xml:space="preserve">2. </w:t>
            </w:r>
            <w:r>
              <w:rPr>
                <w:rFonts w:ascii="Tahoma" w:hAnsi="Tahoma" w:cs="Tahoma"/>
                <w:sz w:val="22"/>
                <w:szCs w:val="22"/>
                <w:lang w:eastAsia="el-GR"/>
              </w:rPr>
              <w:t>Ατζανός Παναγιώτης-    »     »</w:t>
            </w:r>
          </w:p>
        </w:tc>
        <w:tc>
          <w:tcPr>
            <w:tcW w:w="5727" w:type="dxa"/>
            <w:tcBorders>
              <w:top w:val="nil"/>
              <w:left w:val="single" w:sz="4" w:space="0" w:color="000000"/>
              <w:bottom w:val="nil"/>
              <w:right w:val="nil"/>
            </w:tcBorders>
          </w:tcPr>
          <w:p w:rsidR="005E232E" w:rsidRDefault="005E232E" w:rsidP="000D2B26">
            <w:pPr>
              <w:suppressAutoHyphens w:val="0"/>
              <w:snapToGrid w:val="0"/>
              <w:spacing w:line="252" w:lineRule="auto"/>
              <w:ind w:right="57"/>
              <w:rPr>
                <w:rFonts w:ascii="Tahoma" w:hAnsi="Tahoma" w:cs="Tahoma"/>
                <w:lang w:eastAsia="el-GR"/>
              </w:rPr>
            </w:pPr>
          </w:p>
        </w:tc>
      </w:tr>
      <w:tr w:rsidR="005E232E" w:rsidTr="000D2B26">
        <w:trPr>
          <w:trHeight w:val="353"/>
        </w:trPr>
        <w:tc>
          <w:tcPr>
            <w:tcW w:w="4326" w:type="dxa"/>
            <w:tcBorders>
              <w:top w:val="single" w:sz="4" w:space="0" w:color="000000"/>
              <w:left w:val="single" w:sz="4" w:space="0" w:color="000000"/>
              <w:bottom w:val="single" w:sz="4" w:space="0" w:color="000000"/>
              <w:right w:val="nil"/>
            </w:tcBorders>
            <w:hideMark/>
          </w:tcPr>
          <w:p w:rsidR="005E232E" w:rsidRDefault="005E232E" w:rsidP="000D2B26">
            <w:pPr>
              <w:tabs>
                <w:tab w:val="left" w:pos="8100"/>
              </w:tabs>
              <w:suppressAutoHyphens w:val="0"/>
              <w:spacing w:line="252" w:lineRule="auto"/>
              <w:ind w:right="57"/>
              <w:jc w:val="both"/>
              <w:rPr>
                <w:rFonts w:ascii="Tahoma" w:hAnsi="Tahoma" w:cs="Tahoma"/>
                <w:lang w:eastAsia="el-GR"/>
              </w:rPr>
            </w:pPr>
            <w:r>
              <w:rPr>
                <w:rFonts w:ascii="Tahoma" w:eastAsia="Batang" w:hAnsi="Tahoma" w:cs="Tahoma"/>
                <w:bCs/>
                <w:sz w:val="22"/>
                <w:szCs w:val="22"/>
                <w:lang w:eastAsia="el-GR"/>
              </w:rPr>
              <w:t>3. Γαλατούμος Νικόλαος-  »      »</w:t>
            </w:r>
          </w:p>
        </w:tc>
        <w:tc>
          <w:tcPr>
            <w:tcW w:w="4317" w:type="dxa"/>
            <w:tcBorders>
              <w:top w:val="single" w:sz="4" w:space="0" w:color="000000"/>
              <w:left w:val="single" w:sz="4" w:space="0" w:color="000000"/>
              <w:bottom w:val="single" w:sz="4" w:space="0" w:color="000000"/>
              <w:right w:val="nil"/>
            </w:tcBorders>
            <w:hideMark/>
          </w:tcPr>
          <w:p w:rsidR="005E232E" w:rsidRDefault="005E232E" w:rsidP="000D2B26">
            <w:pPr>
              <w:tabs>
                <w:tab w:val="left" w:pos="8100"/>
              </w:tabs>
              <w:suppressAutoHyphens w:val="0"/>
              <w:spacing w:line="252" w:lineRule="auto"/>
              <w:ind w:right="57"/>
              <w:jc w:val="both"/>
              <w:rPr>
                <w:rFonts w:ascii="Tahoma" w:eastAsia="Batang" w:hAnsi="Tahoma" w:cs="Tahoma"/>
                <w:bCs/>
                <w:lang w:eastAsia="el-GR"/>
              </w:rPr>
            </w:pPr>
            <w:r>
              <w:rPr>
                <w:rFonts w:ascii="Tahoma" w:eastAsia="Batang" w:hAnsi="Tahoma" w:cs="Tahoma"/>
                <w:bCs/>
                <w:sz w:val="22"/>
                <w:szCs w:val="22"/>
                <w:lang w:eastAsia="el-GR"/>
              </w:rPr>
              <w:t>3. Γλήνιας Μιχαήλ-           »     »</w:t>
            </w:r>
          </w:p>
        </w:tc>
        <w:tc>
          <w:tcPr>
            <w:tcW w:w="5727" w:type="dxa"/>
            <w:tcBorders>
              <w:top w:val="nil"/>
              <w:left w:val="single" w:sz="4" w:space="0" w:color="000000"/>
              <w:bottom w:val="nil"/>
              <w:right w:val="nil"/>
            </w:tcBorders>
          </w:tcPr>
          <w:p w:rsidR="005E232E" w:rsidRDefault="005E232E" w:rsidP="000D2B26">
            <w:pPr>
              <w:suppressAutoHyphens w:val="0"/>
              <w:snapToGrid w:val="0"/>
              <w:spacing w:line="252" w:lineRule="auto"/>
              <w:ind w:right="57"/>
              <w:rPr>
                <w:rFonts w:ascii="Tahoma" w:hAnsi="Tahoma" w:cs="Tahoma"/>
                <w:lang w:eastAsia="el-GR"/>
              </w:rPr>
            </w:pPr>
          </w:p>
        </w:tc>
      </w:tr>
      <w:tr w:rsidR="005E232E" w:rsidTr="000D2B26">
        <w:trPr>
          <w:trHeight w:val="353"/>
        </w:trPr>
        <w:tc>
          <w:tcPr>
            <w:tcW w:w="4326" w:type="dxa"/>
            <w:tcBorders>
              <w:top w:val="single" w:sz="4" w:space="0" w:color="000000"/>
              <w:left w:val="single" w:sz="4" w:space="0" w:color="000000"/>
              <w:bottom w:val="single" w:sz="4" w:space="0" w:color="000000"/>
              <w:right w:val="nil"/>
            </w:tcBorders>
            <w:hideMark/>
          </w:tcPr>
          <w:p w:rsidR="005E232E" w:rsidRDefault="005E232E" w:rsidP="000D2B26">
            <w:pPr>
              <w:tabs>
                <w:tab w:val="left" w:pos="8100"/>
              </w:tabs>
              <w:suppressAutoHyphens w:val="0"/>
              <w:spacing w:line="252" w:lineRule="auto"/>
              <w:ind w:right="57"/>
              <w:jc w:val="both"/>
              <w:rPr>
                <w:rFonts w:ascii="Tahoma" w:eastAsia="Batang" w:hAnsi="Tahoma" w:cs="Tahoma"/>
                <w:bCs/>
                <w:lang w:eastAsia="el-GR"/>
              </w:rPr>
            </w:pPr>
            <w:r>
              <w:rPr>
                <w:rFonts w:ascii="Tahoma" w:eastAsia="Batang" w:hAnsi="Tahoma" w:cs="Tahoma"/>
                <w:bCs/>
                <w:sz w:val="22"/>
                <w:szCs w:val="22"/>
                <w:lang w:eastAsia="el-GR"/>
              </w:rPr>
              <w:t>4. Φωτεινού Φωτεινός-       »      »</w:t>
            </w:r>
          </w:p>
        </w:tc>
        <w:tc>
          <w:tcPr>
            <w:tcW w:w="4317" w:type="dxa"/>
            <w:tcBorders>
              <w:top w:val="single" w:sz="4" w:space="0" w:color="000000"/>
              <w:left w:val="single" w:sz="4" w:space="0" w:color="000000"/>
              <w:bottom w:val="single" w:sz="4" w:space="0" w:color="000000"/>
              <w:right w:val="nil"/>
            </w:tcBorders>
            <w:hideMark/>
          </w:tcPr>
          <w:p w:rsidR="005E232E" w:rsidRDefault="005E232E" w:rsidP="000D2B26">
            <w:pPr>
              <w:tabs>
                <w:tab w:val="left" w:pos="8100"/>
              </w:tabs>
              <w:suppressAutoHyphens w:val="0"/>
              <w:spacing w:line="252" w:lineRule="auto"/>
              <w:ind w:right="57"/>
              <w:jc w:val="both"/>
              <w:rPr>
                <w:rFonts w:ascii="Tahoma" w:eastAsia="Batang" w:hAnsi="Tahoma" w:cs="Tahoma"/>
                <w:bCs/>
                <w:lang w:eastAsia="el-GR"/>
              </w:rPr>
            </w:pPr>
            <w:r>
              <w:rPr>
                <w:rFonts w:ascii="Tahoma" w:eastAsia="Batang" w:hAnsi="Tahoma" w:cs="Tahoma"/>
                <w:bCs/>
                <w:sz w:val="22"/>
                <w:szCs w:val="22"/>
                <w:lang w:eastAsia="el-GR"/>
              </w:rPr>
              <w:t xml:space="preserve">4. </w:t>
            </w:r>
            <w:r>
              <w:rPr>
                <w:rFonts w:ascii="Tahoma" w:hAnsi="Tahoma" w:cs="Tahoma"/>
                <w:sz w:val="22"/>
                <w:szCs w:val="22"/>
                <w:lang w:eastAsia="el-GR"/>
              </w:rPr>
              <w:t>Μόραλη Αντωνάκη Χρυσάνθη- »   »</w:t>
            </w:r>
          </w:p>
        </w:tc>
        <w:tc>
          <w:tcPr>
            <w:tcW w:w="5727" w:type="dxa"/>
            <w:tcBorders>
              <w:top w:val="nil"/>
              <w:left w:val="single" w:sz="4" w:space="0" w:color="000000"/>
              <w:bottom w:val="nil"/>
              <w:right w:val="nil"/>
            </w:tcBorders>
          </w:tcPr>
          <w:p w:rsidR="005E232E" w:rsidRDefault="005E232E" w:rsidP="000D2B26">
            <w:pPr>
              <w:suppressAutoHyphens w:val="0"/>
              <w:snapToGrid w:val="0"/>
              <w:spacing w:line="252" w:lineRule="auto"/>
              <w:ind w:right="57"/>
              <w:rPr>
                <w:rFonts w:ascii="Tahoma" w:hAnsi="Tahoma" w:cs="Tahoma"/>
                <w:lang w:eastAsia="el-GR"/>
              </w:rPr>
            </w:pPr>
          </w:p>
        </w:tc>
      </w:tr>
      <w:tr w:rsidR="005E232E" w:rsidTr="000D2B26">
        <w:trPr>
          <w:trHeight w:val="353"/>
        </w:trPr>
        <w:tc>
          <w:tcPr>
            <w:tcW w:w="4326" w:type="dxa"/>
            <w:tcBorders>
              <w:top w:val="single" w:sz="4" w:space="0" w:color="000000"/>
              <w:left w:val="single" w:sz="4" w:space="0" w:color="000000"/>
              <w:bottom w:val="single" w:sz="4" w:space="0" w:color="000000"/>
              <w:right w:val="nil"/>
            </w:tcBorders>
            <w:hideMark/>
          </w:tcPr>
          <w:p w:rsidR="005E232E" w:rsidRDefault="005E232E" w:rsidP="000D2B26">
            <w:pPr>
              <w:tabs>
                <w:tab w:val="left" w:pos="8100"/>
              </w:tabs>
              <w:suppressAutoHyphens w:val="0"/>
              <w:spacing w:line="252" w:lineRule="auto"/>
              <w:ind w:right="57"/>
              <w:jc w:val="both"/>
              <w:rPr>
                <w:rFonts w:ascii="Tahoma" w:eastAsia="Batang" w:hAnsi="Tahoma" w:cs="Tahoma"/>
                <w:bCs/>
                <w:lang w:eastAsia="el-GR"/>
              </w:rPr>
            </w:pPr>
            <w:r>
              <w:rPr>
                <w:rFonts w:ascii="Tahoma" w:eastAsia="Batang" w:hAnsi="Tahoma" w:cs="Tahoma"/>
                <w:bCs/>
                <w:sz w:val="22"/>
                <w:szCs w:val="22"/>
                <w:lang w:eastAsia="el-GR"/>
              </w:rPr>
              <w:t>5. Σκαρλατίδης Αθανάσιος-   »     »</w:t>
            </w:r>
          </w:p>
        </w:tc>
        <w:tc>
          <w:tcPr>
            <w:tcW w:w="4317" w:type="dxa"/>
            <w:tcBorders>
              <w:top w:val="single" w:sz="4" w:space="0" w:color="000000"/>
              <w:left w:val="single" w:sz="4" w:space="0" w:color="000000"/>
              <w:bottom w:val="single" w:sz="4" w:space="0" w:color="000000"/>
              <w:right w:val="nil"/>
            </w:tcBorders>
            <w:hideMark/>
          </w:tcPr>
          <w:p w:rsidR="005E232E" w:rsidRDefault="005E232E" w:rsidP="000D2B26">
            <w:pPr>
              <w:tabs>
                <w:tab w:val="left" w:pos="8100"/>
              </w:tabs>
              <w:suppressAutoHyphens w:val="0"/>
              <w:spacing w:line="252" w:lineRule="auto"/>
              <w:ind w:right="57"/>
              <w:jc w:val="both"/>
              <w:rPr>
                <w:rFonts w:ascii="Tahoma" w:hAnsi="Tahoma" w:cs="Tahoma"/>
                <w:lang w:eastAsia="el-GR"/>
              </w:rPr>
            </w:pPr>
            <w:r>
              <w:rPr>
                <w:rFonts w:ascii="Tahoma" w:hAnsi="Tahoma" w:cs="Tahoma"/>
                <w:sz w:val="22"/>
                <w:szCs w:val="22"/>
                <w:lang w:eastAsia="el-GR"/>
              </w:rPr>
              <w:t>5. Κορδώνια Ευγενία-         »      »</w:t>
            </w:r>
          </w:p>
        </w:tc>
        <w:tc>
          <w:tcPr>
            <w:tcW w:w="5727" w:type="dxa"/>
            <w:tcBorders>
              <w:top w:val="nil"/>
              <w:left w:val="single" w:sz="4" w:space="0" w:color="000000"/>
              <w:bottom w:val="nil"/>
              <w:right w:val="nil"/>
            </w:tcBorders>
          </w:tcPr>
          <w:p w:rsidR="005E232E" w:rsidRDefault="005E232E" w:rsidP="000D2B26">
            <w:pPr>
              <w:suppressAutoHyphens w:val="0"/>
              <w:snapToGrid w:val="0"/>
              <w:spacing w:line="252" w:lineRule="auto"/>
              <w:ind w:right="57"/>
              <w:rPr>
                <w:rFonts w:ascii="Tahoma" w:hAnsi="Tahoma" w:cs="Tahoma"/>
                <w:lang w:eastAsia="el-GR"/>
              </w:rPr>
            </w:pPr>
          </w:p>
        </w:tc>
      </w:tr>
      <w:tr w:rsidR="005E232E" w:rsidTr="000D2B26">
        <w:trPr>
          <w:trHeight w:val="353"/>
        </w:trPr>
        <w:tc>
          <w:tcPr>
            <w:tcW w:w="4326" w:type="dxa"/>
            <w:tcBorders>
              <w:top w:val="single" w:sz="4" w:space="0" w:color="000000"/>
              <w:left w:val="single" w:sz="4" w:space="0" w:color="000000"/>
              <w:bottom w:val="single" w:sz="4" w:space="0" w:color="000000"/>
              <w:right w:val="nil"/>
            </w:tcBorders>
            <w:hideMark/>
          </w:tcPr>
          <w:p w:rsidR="005E232E" w:rsidRDefault="005E232E" w:rsidP="000D2B26">
            <w:pPr>
              <w:tabs>
                <w:tab w:val="left" w:pos="8100"/>
              </w:tabs>
              <w:suppressAutoHyphens w:val="0"/>
              <w:spacing w:line="252" w:lineRule="auto"/>
              <w:ind w:right="57"/>
              <w:jc w:val="both"/>
              <w:rPr>
                <w:rFonts w:ascii="Tahoma" w:hAnsi="Tahoma" w:cs="Tahoma"/>
                <w:lang w:eastAsia="el-GR"/>
              </w:rPr>
            </w:pPr>
            <w:r>
              <w:rPr>
                <w:rFonts w:ascii="Tahoma" w:hAnsi="Tahoma" w:cs="Tahoma"/>
                <w:sz w:val="22"/>
                <w:szCs w:val="22"/>
                <w:lang w:eastAsia="el-GR"/>
              </w:rPr>
              <w:t xml:space="preserve">6. </w:t>
            </w:r>
            <w:r>
              <w:rPr>
                <w:rFonts w:ascii="Tahoma" w:eastAsia="Batang" w:hAnsi="Tahoma" w:cs="Tahoma"/>
                <w:bCs/>
                <w:sz w:val="22"/>
                <w:szCs w:val="22"/>
                <w:lang w:eastAsia="el-GR"/>
              </w:rPr>
              <w:t>Ταμπάκης Νικόλαος -       »      »</w:t>
            </w:r>
          </w:p>
        </w:tc>
        <w:tc>
          <w:tcPr>
            <w:tcW w:w="4317" w:type="dxa"/>
            <w:tcBorders>
              <w:top w:val="single" w:sz="4" w:space="0" w:color="000000"/>
              <w:left w:val="single" w:sz="4" w:space="0" w:color="000000"/>
              <w:bottom w:val="single" w:sz="4" w:space="0" w:color="000000"/>
              <w:right w:val="nil"/>
            </w:tcBorders>
            <w:hideMark/>
          </w:tcPr>
          <w:p w:rsidR="005E232E" w:rsidRDefault="005E232E" w:rsidP="000D2B26">
            <w:pPr>
              <w:rPr>
                <w:rFonts w:ascii="Tahoma" w:hAnsi="Tahoma" w:cs="Tahoma"/>
                <w:lang w:eastAsia="el-GR"/>
              </w:rPr>
            </w:pPr>
          </w:p>
        </w:tc>
        <w:tc>
          <w:tcPr>
            <w:tcW w:w="5727" w:type="dxa"/>
            <w:tcBorders>
              <w:top w:val="nil"/>
              <w:left w:val="single" w:sz="4" w:space="0" w:color="000000"/>
              <w:bottom w:val="nil"/>
              <w:right w:val="nil"/>
            </w:tcBorders>
          </w:tcPr>
          <w:p w:rsidR="005E232E" w:rsidRDefault="005E232E" w:rsidP="000D2B26">
            <w:pPr>
              <w:suppressAutoHyphens w:val="0"/>
              <w:snapToGrid w:val="0"/>
              <w:spacing w:line="252" w:lineRule="auto"/>
              <w:ind w:right="57"/>
              <w:rPr>
                <w:rFonts w:ascii="Tahoma" w:hAnsi="Tahoma" w:cs="Tahoma"/>
                <w:lang w:eastAsia="el-GR"/>
              </w:rPr>
            </w:pPr>
          </w:p>
        </w:tc>
      </w:tr>
      <w:tr w:rsidR="005E232E" w:rsidTr="000D2B26">
        <w:trPr>
          <w:trHeight w:val="353"/>
        </w:trPr>
        <w:tc>
          <w:tcPr>
            <w:tcW w:w="4326" w:type="dxa"/>
            <w:tcBorders>
              <w:top w:val="single" w:sz="4" w:space="0" w:color="000000"/>
              <w:left w:val="single" w:sz="4" w:space="0" w:color="000000"/>
              <w:bottom w:val="single" w:sz="4" w:space="0" w:color="000000"/>
              <w:right w:val="nil"/>
            </w:tcBorders>
            <w:hideMark/>
          </w:tcPr>
          <w:p w:rsidR="005E232E" w:rsidRDefault="005E232E" w:rsidP="000D2B26">
            <w:pPr>
              <w:tabs>
                <w:tab w:val="left" w:pos="8100"/>
              </w:tabs>
              <w:suppressAutoHyphens w:val="0"/>
              <w:spacing w:line="252" w:lineRule="auto"/>
              <w:ind w:right="57"/>
              <w:jc w:val="both"/>
              <w:rPr>
                <w:rFonts w:ascii="Tahoma" w:hAnsi="Tahoma" w:cs="Tahoma"/>
                <w:lang w:eastAsia="el-GR"/>
              </w:rPr>
            </w:pPr>
            <w:r>
              <w:rPr>
                <w:rFonts w:ascii="Tahoma" w:eastAsia="Batang" w:hAnsi="Tahoma" w:cs="Tahoma"/>
                <w:bCs/>
                <w:sz w:val="22"/>
                <w:szCs w:val="22"/>
                <w:lang w:eastAsia="el-GR"/>
              </w:rPr>
              <w:t>7. Μισέντου Φράγκου Άννα-»     »</w:t>
            </w:r>
          </w:p>
        </w:tc>
        <w:tc>
          <w:tcPr>
            <w:tcW w:w="4317" w:type="dxa"/>
            <w:tcBorders>
              <w:top w:val="single" w:sz="4" w:space="0" w:color="000000"/>
              <w:left w:val="single" w:sz="4" w:space="0" w:color="000000"/>
              <w:bottom w:val="single" w:sz="4" w:space="0" w:color="000000"/>
              <w:right w:val="nil"/>
            </w:tcBorders>
            <w:hideMark/>
          </w:tcPr>
          <w:p w:rsidR="005E232E" w:rsidRDefault="005E232E" w:rsidP="000D2B26">
            <w:pPr>
              <w:rPr>
                <w:rFonts w:ascii="Tahoma" w:hAnsi="Tahoma" w:cs="Tahoma"/>
                <w:lang w:eastAsia="el-GR"/>
              </w:rPr>
            </w:pPr>
          </w:p>
        </w:tc>
        <w:tc>
          <w:tcPr>
            <w:tcW w:w="5727" w:type="dxa"/>
            <w:tcBorders>
              <w:top w:val="nil"/>
              <w:left w:val="single" w:sz="4" w:space="0" w:color="000000"/>
              <w:bottom w:val="nil"/>
              <w:right w:val="nil"/>
            </w:tcBorders>
          </w:tcPr>
          <w:p w:rsidR="005E232E" w:rsidRDefault="005E232E" w:rsidP="000D2B26">
            <w:pPr>
              <w:suppressAutoHyphens w:val="0"/>
              <w:snapToGrid w:val="0"/>
              <w:spacing w:line="252" w:lineRule="auto"/>
              <w:ind w:right="57"/>
              <w:rPr>
                <w:rFonts w:ascii="Tahoma" w:hAnsi="Tahoma" w:cs="Tahoma"/>
                <w:lang w:eastAsia="el-GR"/>
              </w:rPr>
            </w:pPr>
          </w:p>
        </w:tc>
      </w:tr>
      <w:tr w:rsidR="005E232E" w:rsidTr="000D2B26">
        <w:trPr>
          <w:trHeight w:val="353"/>
        </w:trPr>
        <w:tc>
          <w:tcPr>
            <w:tcW w:w="4326" w:type="dxa"/>
            <w:tcBorders>
              <w:top w:val="single" w:sz="4" w:space="0" w:color="000000"/>
              <w:left w:val="single" w:sz="4" w:space="0" w:color="000000"/>
              <w:bottom w:val="single" w:sz="4" w:space="0" w:color="000000"/>
              <w:right w:val="nil"/>
            </w:tcBorders>
            <w:hideMark/>
          </w:tcPr>
          <w:p w:rsidR="005E232E" w:rsidRDefault="005E232E" w:rsidP="000D2B26">
            <w:pPr>
              <w:tabs>
                <w:tab w:val="left" w:pos="8100"/>
              </w:tabs>
              <w:suppressAutoHyphens w:val="0"/>
              <w:spacing w:line="252" w:lineRule="auto"/>
              <w:ind w:right="57"/>
              <w:jc w:val="both"/>
              <w:rPr>
                <w:rFonts w:ascii="Tahoma" w:hAnsi="Tahoma" w:cs="Tahoma"/>
                <w:lang w:eastAsia="el-GR"/>
              </w:rPr>
            </w:pPr>
            <w:r>
              <w:rPr>
                <w:rFonts w:ascii="Tahoma" w:eastAsia="Batang" w:hAnsi="Tahoma" w:cs="Tahoma"/>
                <w:bCs/>
                <w:sz w:val="22"/>
                <w:szCs w:val="22"/>
                <w:lang w:eastAsia="el-GR"/>
              </w:rPr>
              <w:t>8. Παπάς Παναγιώτης- Πρόεδρος ΔΣ.</w:t>
            </w:r>
          </w:p>
        </w:tc>
        <w:tc>
          <w:tcPr>
            <w:tcW w:w="4317" w:type="dxa"/>
            <w:tcBorders>
              <w:top w:val="single" w:sz="4" w:space="0" w:color="000000"/>
              <w:left w:val="single" w:sz="4" w:space="0" w:color="000000"/>
              <w:bottom w:val="single" w:sz="4" w:space="0" w:color="000000"/>
              <w:right w:val="nil"/>
            </w:tcBorders>
            <w:hideMark/>
          </w:tcPr>
          <w:p w:rsidR="005E232E" w:rsidRDefault="005E232E" w:rsidP="000D2B26">
            <w:pPr>
              <w:tabs>
                <w:tab w:val="left" w:pos="8100"/>
              </w:tabs>
              <w:suppressAutoHyphens w:val="0"/>
              <w:spacing w:line="252" w:lineRule="auto"/>
              <w:ind w:right="57"/>
              <w:jc w:val="both"/>
              <w:rPr>
                <w:rFonts w:ascii="Tahoma" w:eastAsia="Batang" w:hAnsi="Tahoma" w:cs="Tahoma"/>
                <w:bCs/>
                <w:lang w:eastAsia="el-GR"/>
              </w:rPr>
            </w:pPr>
          </w:p>
        </w:tc>
        <w:tc>
          <w:tcPr>
            <w:tcW w:w="5727" w:type="dxa"/>
            <w:tcBorders>
              <w:top w:val="nil"/>
              <w:left w:val="single" w:sz="4" w:space="0" w:color="000000"/>
              <w:bottom w:val="nil"/>
              <w:right w:val="nil"/>
            </w:tcBorders>
          </w:tcPr>
          <w:p w:rsidR="005E232E" w:rsidRDefault="005E232E" w:rsidP="000D2B26">
            <w:pPr>
              <w:suppressAutoHyphens w:val="0"/>
              <w:snapToGrid w:val="0"/>
              <w:spacing w:line="252" w:lineRule="auto"/>
              <w:ind w:right="57"/>
              <w:rPr>
                <w:rFonts w:ascii="Tahoma" w:hAnsi="Tahoma" w:cs="Tahoma"/>
                <w:lang w:eastAsia="el-GR"/>
              </w:rPr>
            </w:pPr>
          </w:p>
        </w:tc>
      </w:tr>
      <w:tr w:rsidR="005E232E" w:rsidTr="000D2B26">
        <w:trPr>
          <w:trHeight w:val="353"/>
        </w:trPr>
        <w:tc>
          <w:tcPr>
            <w:tcW w:w="4326" w:type="dxa"/>
            <w:tcBorders>
              <w:top w:val="single" w:sz="4" w:space="0" w:color="000000"/>
              <w:left w:val="single" w:sz="4" w:space="0" w:color="000000"/>
              <w:bottom w:val="single" w:sz="4" w:space="0" w:color="000000"/>
              <w:right w:val="nil"/>
            </w:tcBorders>
            <w:hideMark/>
          </w:tcPr>
          <w:p w:rsidR="005E232E" w:rsidRDefault="005E232E" w:rsidP="000D2B26">
            <w:pPr>
              <w:tabs>
                <w:tab w:val="left" w:pos="8100"/>
              </w:tabs>
              <w:suppressAutoHyphens w:val="0"/>
              <w:spacing w:line="252" w:lineRule="auto"/>
              <w:ind w:right="57"/>
              <w:jc w:val="both"/>
              <w:rPr>
                <w:rFonts w:ascii="Tahoma" w:hAnsi="Tahoma" w:cs="Tahoma"/>
                <w:lang w:eastAsia="el-GR"/>
              </w:rPr>
            </w:pPr>
            <w:r>
              <w:rPr>
                <w:rFonts w:ascii="Tahoma" w:eastAsia="Batang" w:hAnsi="Tahoma" w:cs="Tahoma"/>
                <w:bCs/>
                <w:sz w:val="22"/>
                <w:szCs w:val="22"/>
                <w:lang w:eastAsia="el-GR"/>
              </w:rPr>
              <w:t>9. Πρόξενος Χρήστος-       »      »</w:t>
            </w:r>
          </w:p>
        </w:tc>
        <w:tc>
          <w:tcPr>
            <w:tcW w:w="4317" w:type="dxa"/>
            <w:tcBorders>
              <w:top w:val="single" w:sz="4" w:space="0" w:color="000000"/>
              <w:left w:val="single" w:sz="4" w:space="0" w:color="000000"/>
              <w:bottom w:val="single" w:sz="4" w:space="0" w:color="000000"/>
              <w:right w:val="nil"/>
            </w:tcBorders>
            <w:hideMark/>
          </w:tcPr>
          <w:p w:rsidR="005E232E" w:rsidRDefault="005E232E" w:rsidP="000D2B26">
            <w:pPr>
              <w:rPr>
                <w:rFonts w:ascii="Tahoma" w:hAnsi="Tahoma" w:cs="Tahoma"/>
                <w:lang w:eastAsia="el-GR"/>
              </w:rPr>
            </w:pPr>
          </w:p>
        </w:tc>
        <w:tc>
          <w:tcPr>
            <w:tcW w:w="5727" w:type="dxa"/>
            <w:tcBorders>
              <w:top w:val="nil"/>
              <w:left w:val="single" w:sz="4" w:space="0" w:color="000000"/>
              <w:bottom w:val="nil"/>
              <w:right w:val="nil"/>
            </w:tcBorders>
          </w:tcPr>
          <w:p w:rsidR="005E232E" w:rsidRDefault="005E232E" w:rsidP="000D2B26">
            <w:pPr>
              <w:suppressAutoHyphens w:val="0"/>
              <w:snapToGrid w:val="0"/>
              <w:spacing w:line="252" w:lineRule="auto"/>
              <w:ind w:right="57"/>
              <w:rPr>
                <w:rFonts w:ascii="Tahoma" w:hAnsi="Tahoma" w:cs="Tahoma"/>
                <w:lang w:eastAsia="el-GR"/>
              </w:rPr>
            </w:pPr>
          </w:p>
        </w:tc>
      </w:tr>
      <w:tr w:rsidR="005E232E" w:rsidTr="000D2B26">
        <w:trPr>
          <w:trHeight w:val="353"/>
        </w:trPr>
        <w:tc>
          <w:tcPr>
            <w:tcW w:w="4326" w:type="dxa"/>
            <w:tcBorders>
              <w:top w:val="single" w:sz="4" w:space="0" w:color="000000"/>
              <w:left w:val="single" w:sz="4" w:space="0" w:color="000000"/>
              <w:bottom w:val="single" w:sz="4" w:space="0" w:color="000000"/>
              <w:right w:val="nil"/>
            </w:tcBorders>
            <w:hideMark/>
          </w:tcPr>
          <w:p w:rsidR="005E232E" w:rsidRDefault="005E232E" w:rsidP="000D2B26">
            <w:pPr>
              <w:tabs>
                <w:tab w:val="left" w:pos="8100"/>
              </w:tabs>
              <w:suppressAutoHyphens w:val="0"/>
              <w:spacing w:line="252" w:lineRule="auto"/>
              <w:ind w:right="57"/>
              <w:jc w:val="both"/>
              <w:rPr>
                <w:rFonts w:ascii="Tahoma" w:eastAsia="Batang" w:hAnsi="Tahoma" w:cs="Tahoma"/>
                <w:bCs/>
                <w:lang w:eastAsia="el-GR"/>
              </w:rPr>
            </w:pPr>
            <w:r>
              <w:rPr>
                <w:rFonts w:ascii="Tahoma" w:eastAsia="Batang" w:hAnsi="Tahoma" w:cs="Tahoma"/>
                <w:bCs/>
                <w:sz w:val="22"/>
                <w:szCs w:val="22"/>
                <w:lang w:eastAsia="el-GR"/>
              </w:rPr>
              <w:t>10. Κουτράκη Μαρία-         »      »</w:t>
            </w:r>
          </w:p>
        </w:tc>
        <w:tc>
          <w:tcPr>
            <w:tcW w:w="4317" w:type="dxa"/>
            <w:tcBorders>
              <w:top w:val="single" w:sz="4" w:space="0" w:color="000000"/>
              <w:left w:val="single" w:sz="4" w:space="0" w:color="000000"/>
              <w:bottom w:val="single" w:sz="4" w:space="0" w:color="000000"/>
              <w:right w:val="nil"/>
            </w:tcBorders>
          </w:tcPr>
          <w:p w:rsidR="005E232E" w:rsidRDefault="005E232E" w:rsidP="000D2B26">
            <w:pPr>
              <w:tabs>
                <w:tab w:val="left" w:pos="8100"/>
              </w:tabs>
              <w:suppressAutoHyphens w:val="0"/>
              <w:spacing w:line="252" w:lineRule="auto"/>
              <w:ind w:right="57"/>
              <w:jc w:val="both"/>
              <w:rPr>
                <w:rFonts w:ascii="Tahoma" w:eastAsia="Batang" w:hAnsi="Tahoma" w:cs="Tahoma"/>
                <w:bCs/>
                <w:lang w:eastAsia="el-GR"/>
              </w:rPr>
            </w:pPr>
          </w:p>
        </w:tc>
        <w:tc>
          <w:tcPr>
            <w:tcW w:w="5727" w:type="dxa"/>
            <w:tcBorders>
              <w:top w:val="nil"/>
              <w:left w:val="single" w:sz="4" w:space="0" w:color="000000"/>
              <w:bottom w:val="nil"/>
              <w:right w:val="nil"/>
            </w:tcBorders>
          </w:tcPr>
          <w:p w:rsidR="005E232E" w:rsidRDefault="005E232E" w:rsidP="000D2B26">
            <w:pPr>
              <w:suppressAutoHyphens w:val="0"/>
              <w:snapToGrid w:val="0"/>
              <w:spacing w:line="252" w:lineRule="auto"/>
              <w:ind w:right="57"/>
              <w:rPr>
                <w:rFonts w:ascii="Tahoma" w:hAnsi="Tahoma" w:cs="Tahoma"/>
                <w:lang w:eastAsia="el-GR"/>
              </w:rPr>
            </w:pPr>
          </w:p>
        </w:tc>
      </w:tr>
      <w:tr w:rsidR="005E232E" w:rsidTr="000D2B26">
        <w:trPr>
          <w:trHeight w:val="353"/>
        </w:trPr>
        <w:tc>
          <w:tcPr>
            <w:tcW w:w="4326" w:type="dxa"/>
            <w:tcBorders>
              <w:top w:val="single" w:sz="4" w:space="0" w:color="000000"/>
              <w:left w:val="single" w:sz="4" w:space="0" w:color="000000"/>
              <w:bottom w:val="single" w:sz="4" w:space="0" w:color="000000"/>
              <w:right w:val="nil"/>
            </w:tcBorders>
            <w:hideMark/>
          </w:tcPr>
          <w:p w:rsidR="005E232E" w:rsidRDefault="005E232E" w:rsidP="000D2B26">
            <w:pPr>
              <w:tabs>
                <w:tab w:val="left" w:pos="8100"/>
              </w:tabs>
              <w:suppressAutoHyphens w:val="0"/>
              <w:spacing w:line="252" w:lineRule="auto"/>
              <w:ind w:right="57"/>
              <w:jc w:val="both"/>
              <w:rPr>
                <w:rFonts w:ascii="Tahoma" w:eastAsia="Batang" w:hAnsi="Tahoma" w:cs="Tahoma"/>
                <w:bCs/>
                <w:lang w:eastAsia="el-GR"/>
              </w:rPr>
            </w:pPr>
            <w:r>
              <w:rPr>
                <w:rFonts w:ascii="Tahoma" w:hAnsi="Tahoma" w:cs="Tahoma"/>
                <w:sz w:val="22"/>
                <w:szCs w:val="22"/>
                <w:lang w:eastAsia="el-GR"/>
              </w:rPr>
              <w:t>11. Λάζαρης Αλεξανδρος</w:t>
            </w:r>
            <w:r>
              <w:rPr>
                <w:rFonts w:ascii="Tahoma" w:eastAsia="Batang" w:hAnsi="Tahoma" w:cs="Tahoma"/>
                <w:bCs/>
                <w:sz w:val="22"/>
                <w:szCs w:val="22"/>
                <w:lang w:eastAsia="el-GR"/>
              </w:rPr>
              <w:t>-   »      »</w:t>
            </w:r>
          </w:p>
        </w:tc>
        <w:tc>
          <w:tcPr>
            <w:tcW w:w="4317" w:type="dxa"/>
            <w:tcBorders>
              <w:top w:val="single" w:sz="4" w:space="0" w:color="000000"/>
              <w:left w:val="single" w:sz="4" w:space="0" w:color="000000"/>
              <w:bottom w:val="single" w:sz="4" w:space="0" w:color="000000"/>
              <w:right w:val="nil"/>
            </w:tcBorders>
          </w:tcPr>
          <w:p w:rsidR="005E232E" w:rsidRDefault="005E232E" w:rsidP="000D2B26">
            <w:pPr>
              <w:tabs>
                <w:tab w:val="left" w:pos="8100"/>
              </w:tabs>
              <w:suppressAutoHyphens w:val="0"/>
              <w:spacing w:line="252" w:lineRule="auto"/>
              <w:ind w:right="57"/>
              <w:jc w:val="both"/>
              <w:rPr>
                <w:rFonts w:ascii="Tahoma" w:eastAsia="Batang" w:hAnsi="Tahoma" w:cs="Tahoma"/>
                <w:bCs/>
                <w:lang w:eastAsia="el-GR"/>
              </w:rPr>
            </w:pPr>
          </w:p>
        </w:tc>
        <w:tc>
          <w:tcPr>
            <w:tcW w:w="5727" w:type="dxa"/>
            <w:tcBorders>
              <w:top w:val="nil"/>
              <w:left w:val="single" w:sz="4" w:space="0" w:color="000000"/>
              <w:bottom w:val="nil"/>
              <w:right w:val="nil"/>
            </w:tcBorders>
          </w:tcPr>
          <w:p w:rsidR="005E232E" w:rsidRDefault="005E232E" w:rsidP="000D2B26">
            <w:pPr>
              <w:suppressAutoHyphens w:val="0"/>
              <w:snapToGrid w:val="0"/>
              <w:spacing w:line="252" w:lineRule="auto"/>
              <w:ind w:right="57"/>
              <w:rPr>
                <w:rFonts w:ascii="Tahoma" w:hAnsi="Tahoma" w:cs="Tahoma"/>
                <w:lang w:eastAsia="el-GR"/>
              </w:rPr>
            </w:pPr>
          </w:p>
        </w:tc>
      </w:tr>
      <w:tr w:rsidR="005E232E" w:rsidRPr="00AE2B1E" w:rsidTr="000D2B26">
        <w:trPr>
          <w:trHeight w:val="353"/>
        </w:trPr>
        <w:tc>
          <w:tcPr>
            <w:tcW w:w="4326" w:type="dxa"/>
            <w:tcBorders>
              <w:top w:val="single" w:sz="4" w:space="0" w:color="000000"/>
              <w:left w:val="single" w:sz="4" w:space="0" w:color="000000"/>
              <w:bottom w:val="single" w:sz="4" w:space="0" w:color="000000"/>
              <w:right w:val="nil"/>
            </w:tcBorders>
            <w:hideMark/>
          </w:tcPr>
          <w:p w:rsidR="005E232E" w:rsidRDefault="005E232E" w:rsidP="000D2B26">
            <w:pPr>
              <w:tabs>
                <w:tab w:val="left" w:pos="8100"/>
              </w:tabs>
              <w:suppressAutoHyphens w:val="0"/>
              <w:spacing w:line="252" w:lineRule="auto"/>
              <w:ind w:right="57"/>
              <w:jc w:val="both"/>
              <w:rPr>
                <w:rFonts w:ascii="Tahoma" w:eastAsia="Batang" w:hAnsi="Tahoma" w:cs="Tahoma"/>
                <w:bCs/>
                <w:lang w:val="en-US" w:eastAsia="el-GR"/>
              </w:rPr>
            </w:pPr>
            <w:r>
              <w:rPr>
                <w:rFonts w:ascii="Tahoma" w:eastAsia="Batang" w:hAnsi="Tahoma" w:cs="Tahoma"/>
                <w:bCs/>
                <w:sz w:val="22"/>
                <w:szCs w:val="22"/>
                <w:lang w:eastAsia="el-GR"/>
              </w:rPr>
              <w:t>12. Λαζανδρέας Κων/νος</w:t>
            </w:r>
            <w:r>
              <w:rPr>
                <w:rFonts w:ascii="Tahoma" w:eastAsia="Batang" w:hAnsi="Tahoma" w:cs="Tahoma"/>
                <w:bCs/>
                <w:sz w:val="22"/>
                <w:szCs w:val="22"/>
                <w:lang w:val="en-US" w:eastAsia="el-GR"/>
              </w:rPr>
              <w:t xml:space="preserve">-   </w:t>
            </w:r>
            <w:r>
              <w:rPr>
                <w:rFonts w:ascii="Tahoma" w:eastAsia="Batang" w:hAnsi="Tahoma" w:cs="Tahoma"/>
                <w:bCs/>
                <w:sz w:val="22"/>
                <w:szCs w:val="22"/>
                <w:lang w:eastAsia="el-GR"/>
              </w:rPr>
              <w:t>»      »</w:t>
            </w:r>
          </w:p>
        </w:tc>
        <w:tc>
          <w:tcPr>
            <w:tcW w:w="4317" w:type="dxa"/>
            <w:tcBorders>
              <w:top w:val="single" w:sz="4" w:space="0" w:color="000000"/>
              <w:left w:val="single" w:sz="4" w:space="0" w:color="000000"/>
              <w:bottom w:val="single" w:sz="4" w:space="0" w:color="000000"/>
              <w:right w:val="nil"/>
            </w:tcBorders>
            <w:hideMark/>
          </w:tcPr>
          <w:p w:rsidR="005E232E" w:rsidRDefault="005E232E" w:rsidP="000D2B26">
            <w:pPr>
              <w:tabs>
                <w:tab w:val="left" w:pos="8100"/>
              </w:tabs>
              <w:suppressAutoHyphens w:val="0"/>
              <w:spacing w:line="252" w:lineRule="auto"/>
              <w:ind w:right="57"/>
              <w:jc w:val="both"/>
              <w:rPr>
                <w:rFonts w:ascii="Tahoma" w:eastAsia="Batang" w:hAnsi="Tahoma" w:cs="Tahoma"/>
                <w:bCs/>
                <w:lang w:eastAsia="el-GR"/>
              </w:rPr>
            </w:pPr>
            <w:r>
              <w:rPr>
                <w:rFonts w:ascii="Tahoma" w:eastAsia="Batang" w:hAnsi="Tahoma" w:cs="Tahoma"/>
                <w:bCs/>
                <w:sz w:val="22"/>
                <w:szCs w:val="22"/>
                <w:lang w:eastAsia="el-GR"/>
              </w:rPr>
              <w:t>(Δεν προσήλθαν αν και κλήθηκαν νόμιμα)</w:t>
            </w:r>
          </w:p>
        </w:tc>
        <w:tc>
          <w:tcPr>
            <w:tcW w:w="5727" w:type="dxa"/>
            <w:tcBorders>
              <w:top w:val="nil"/>
              <w:left w:val="single" w:sz="4" w:space="0" w:color="000000"/>
              <w:bottom w:val="nil"/>
              <w:right w:val="nil"/>
            </w:tcBorders>
          </w:tcPr>
          <w:p w:rsidR="005E232E" w:rsidRDefault="005E232E" w:rsidP="000D2B26">
            <w:pPr>
              <w:suppressAutoHyphens w:val="0"/>
              <w:snapToGrid w:val="0"/>
              <w:spacing w:line="252" w:lineRule="auto"/>
              <w:ind w:right="57"/>
              <w:rPr>
                <w:rFonts w:ascii="Tahoma" w:hAnsi="Tahoma" w:cs="Tahoma"/>
                <w:lang w:eastAsia="el-GR"/>
              </w:rPr>
            </w:pPr>
          </w:p>
        </w:tc>
      </w:tr>
    </w:tbl>
    <w:p w:rsidR="005E232E" w:rsidRDefault="005E232E" w:rsidP="005E232E">
      <w:pPr>
        <w:tabs>
          <w:tab w:val="left" w:pos="8100"/>
        </w:tabs>
        <w:suppressAutoHyphens w:val="0"/>
        <w:ind w:right="57"/>
        <w:jc w:val="both"/>
        <w:rPr>
          <w:rFonts w:ascii="Tahoma" w:eastAsia="Batang" w:hAnsi="Tahoma" w:cs="Tahoma"/>
          <w:sz w:val="22"/>
          <w:szCs w:val="22"/>
          <w:lang w:eastAsia="el-GR"/>
        </w:rPr>
      </w:pPr>
    </w:p>
    <w:p w:rsidR="005E232E" w:rsidRDefault="005E232E" w:rsidP="005E232E">
      <w:pPr>
        <w:tabs>
          <w:tab w:val="left" w:pos="8100"/>
        </w:tabs>
        <w:jc w:val="both"/>
        <w:rPr>
          <w:rFonts w:ascii="Tahoma" w:eastAsia="Batang" w:hAnsi="Tahoma" w:cs="Tahoma"/>
          <w:sz w:val="22"/>
          <w:szCs w:val="22"/>
        </w:rPr>
      </w:pPr>
      <w:r>
        <w:rPr>
          <w:rFonts w:ascii="Tahoma" w:eastAsia="Batang" w:hAnsi="Tahoma" w:cs="Tahoma"/>
          <w:sz w:val="22"/>
          <w:szCs w:val="22"/>
        </w:rPr>
        <w:t>Στη συνεδρίαση παραβρέθηκε και ο Δήμαρχος κ. Βίτσας Αθανάσιος και η υπάλληλος του Δήμου Βραχιώλια Ευαγγελία για την τήρηση των πρακτικών της  συνεδρίασης.</w:t>
      </w:r>
    </w:p>
    <w:p w:rsidR="005E232E" w:rsidRDefault="005E232E" w:rsidP="005E232E">
      <w:pPr>
        <w:tabs>
          <w:tab w:val="left" w:pos="8100"/>
        </w:tabs>
        <w:jc w:val="both"/>
        <w:rPr>
          <w:rFonts w:ascii="Tahoma" w:eastAsia="Batang" w:hAnsi="Tahoma" w:cs="Tahoma"/>
          <w:color w:val="111111"/>
          <w:sz w:val="22"/>
          <w:szCs w:val="22"/>
        </w:rPr>
      </w:pPr>
      <w:r>
        <w:rPr>
          <w:rFonts w:ascii="Tahoma" w:eastAsia="Batang" w:hAnsi="Tahoma" w:cs="Tahoma"/>
          <w:sz w:val="22"/>
          <w:szCs w:val="22"/>
        </w:rPr>
        <w:t xml:space="preserve">Στην συνεδρίαση Προεδρεύει ο Κος  Παπάς Παναγιώτης . </w:t>
      </w:r>
    </w:p>
    <w:p w:rsidR="005E232E" w:rsidRDefault="005E232E" w:rsidP="005E232E">
      <w:pPr>
        <w:rPr>
          <w:rFonts w:ascii="Tahoma" w:eastAsia="Batang" w:hAnsi="Tahoma" w:cs="Tahoma"/>
          <w:color w:val="111111"/>
          <w:sz w:val="22"/>
          <w:szCs w:val="22"/>
        </w:rPr>
      </w:pPr>
      <w:r>
        <w:rPr>
          <w:rFonts w:ascii="Tahoma" w:eastAsia="Batang" w:hAnsi="Tahoma" w:cs="Tahoma"/>
          <w:color w:val="111111"/>
          <w:sz w:val="22"/>
          <w:szCs w:val="22"/>
        </w:rPr>
        <w:t>Ύστερα από την διαπίστωση της απαρτίας , ο Πρόεδρος κ. Παπάς Παναγιώτης  κήρυξε την έναρξη της συνεδρίασής και εισηγήθηκε ως εξής:</w:t>
      </w:r>
    </w:p>
    <w:p w:rsidR="005E232E" w:rsidRPr="00396C36" w:rsidRDefault="005E232E" w:rsidP="005E232E">
      <w:pPr>
        <w:suppressAutoHyphens w:val="0"/>
        <w:jc w:val="both"/>
        <w:rPr>
          <w:rFonts w:ascii="Tahoma" w:hAnsi="Tahoma" w:cs="Tahoma"/>
          <w:sz w:val="22"/>
          <w:szCs w:val="22"/>
          <w:lang w:eastAsia="el-GR"/>
        </w:rPr>
      </w:pPr>
      <w:r w:rsidRPr="00396C36">
        <w:rPr>
          <w:rFonts w:ascii="Tahoma" w:hAnsi="Tahoma" w:cs="Tahoma"/>
          <w:sz w:val="22"/>
          <w:szCs w:val="22"/>
          <w:lang w:eastAsia="el-GR"/>
        </w:rPr>
        <w:t xml:space="preserve">Σας γνωρίζω ότι υπάρχει η δυνατότητα υποβολής πρότασης ένταξης της πράξης </w:t>
      </w:r>
      <w:r>
        <w:rPr>
          <w:rFonts w:ascii="Tahoma" w:hAnsi="Tahoma" w:cs="Tahoma"/>
          <w:b/>
          <w:sz w:val="22"/>
          <w:szCs w:val="22"/>
          <w:lang w:eastAsia="el-GR"/>
        </w:rPr>
        <w:t>¨</w:t>
      </w:r>
      <w:r w:rsidRPr="00396C36">
        <w:rPr>
          <w:rFonts w:ascii="Tahoma" w:hAnsi="Tahoma" w:cs="Tahoma"/>
          <w:color w:val="000000" w:themeColor="text1"/>
          <w:sz w:val="22"/>
          <w:szCs w:val="22"/>
          <w:lang w:eastAsia="el-GR"/>
        </w:rPr>
        <w:t>Ψηφιακή χαρτογράφηση και διαχείριση του δικτύου ύδρευσης Δήμου Σαμοθράκης</w:t>
      </w:r>
      <w:r w:rsidRPr="00396C36">
        <w:rPr>
          <w:rFonts w:ascii="Tahoma" w:hAnsi="Tahoma" w:cs="Tahoma"/>
          <w:sz w:val="22"/>
          <w:szCs w:val="22"/>
          <w:lang w:eastAsia="el-GR"/>
        </w:rPr>
        <w:t>¨  στα πλαίσια της   Πρόσκλησης  με Κωδ. : 16.36.2Π7, Α/Α ΟΠΣ: 2826, έκδοση 1/0 της Ειδικής Υπηρεσίας Διαχείρισης του Επιχειρησιακού Προγράμματος  «Υποδομές, Μεταφορών, Περιβάλλοντος &amp; Αειφόρος Ανάπτυξη¨, τομέας Περιβάλλοντος, στον Άξονα Προτεραιότητας 16 «Τεχνική Συνδρομή Ταμείου Συνοχής» ο οποίος συγχρηματοδοτείται από το Ταμείο Συνοχής, με τίτλο «Ενίσχυση/υποστήριξη εμπλεκόμενων στα έργα του τομέα περιβάλλοντος στην άσκηση του έργου τους»</w:t>
      </w:r>
    </w:p>
    <w:p w:rsidR="005E232E" w:rsidRPr="00396C36" w:rsidRDefault="005E232E" w:rsidP="005E232E">
      <w:pPr>
        <w:suppressAutoHyphens w:val="0"/>
        <w:jc w:val="both"/>
        <w:rPr>
          <w:rFonts w:ascii="Tahoma" w:hAnsi="Tahoma" w:cs="Tahoma"/>
          <w:sz w:val="22"/>
          <w:szCs w:val="22"/>
          <w:lang w:eastAsia="el-GR"/>
        </w:rPr>
      </w:pPr>
      <w:r w:rsidRPr="00396C36">
        <w:rPr>
          <w:rFonts w:ascii="Tahoma" w:hAnsi="Tahoma" w:cs="Tahoma"/>
          <w:sz w:val="22"/>
          <w:szCs w:val="22"/>
          <w:lang w:eastAsia="el-GR"/>
        </w:rPr>
        <w:t>Όπως γνωρίζεται η τεχνική υπηρεσία του Δήμου μας είναι υποστελεχωμένη δεν διαθέτει όλες τις απαιτούμενες ειδικότητες τεχνικού προσωπικού και δεν δύναται να ωριμάσει και να επιβλέψει  έργα και υπηρεσίες τεχνικού αντικειμένου και αντίστοιχες μελέτες χωρίς υποστήριξη.</w:t>
      </w:r>
    </w:p>
    <w:p w:rsidR="005E232E" w:rsidRPr="00396C36" w:rsidRDefault="005E232E" w:rsidP="005E232E">
      <w:pPr>
        <w:suppressAutoHyphens w:val="0"/>
        <w:jc w:val="both"/>
        <w:rPr>
          <w:rFonts w:ascii="Tahoma" w:hAnsi="Tahoma" w:cs="Tahoma"/>
          <w:bCs/>
          <w:sz w:val="22"/>
          <w:szCs w:val="22"/>
          <w:lang w:eastAsia="el-GR"/>
        </w:rPr>
      </w:pPr>
      <w:r w:rsidRPr="00396C36">
        <w:rPr>
          <w:rFonts w:ascii="Tahoma" w:hAnsi="Tahoma" w:cs="Tahoma"/>
          <w:sz w:val="22"/>
          <w:szCs w:val="22"/>
          <w:lang w:eastAsia="el-GR"/>
        </w:rPr>
        <w:t xml:space="preserve">Σύμφωνα με τις διατάξεις </w:t>
      </w:r>
      <w:r w:rsidRPr="00396C36">
        <w:rPr>
          <w:rFonts w:ascii="Tahoma" w:hAnsi="Tahoma" w:cs="Tahoma"/>
          <w:bCs/>
          <w:sz w:val="22"/>
          <w:szCs w:val="22"/>
          <w:lang w:eastAsia="el-GR"/>
        </w:rPr>
        <w:t>του άρθρου 99 του Ν.3852/2010  παρ. 1 προβλέπονται τα εξής:</w:t>
      </w:r>
    </w:p>
    <w:p w:rsidR="005E232E" w:rsidRPr="00396C36" w:rsidRDefault="005E232E" w:rsidP="005E232E">
      <w:pPr>
        <w:suppressAutoHyphens w:val="0"/>
        <w:jc w:val="both"/>
        <w:rPr>
          <w:rFonts w:ascii="Tahoma" w:hAnsi="Tahoma" w:cs="Tahoma"/>
          <w:i/>
          <w:sz w:val="22"/>
          <w:szCs w:val="22"/>
          <w:lang w:eastAsia="el-GR"/>
        </w:rPr>
      </w:pPr>
      <w:r w:rsidRPr="00396C36">
        <w:rPr>
          <w:rFonts w:ascii="Tahoma" w:hAnsi="Tahoma" w:cs="Tahoma"/>
          <w:bCs/>
          <w:sz w:val="22"/>
          <w:szCs w:val="22"/>
          <w:lang w:eastAsia="el-GR"/>
        </w:rPr>
        <w:t xml:space="preserve"> «</w:t>
      </w:r>
      <w:r w:rsidRPr="00396C36">
        <w:rPr>
          <w:rFonts w:ascii="Tahoma" w:hAnsi="Tahoma" w:cs="Tahoma"/>
          <w:i/>
          <w:sz w:val="22"/>
          <w:szCs w:val="22"/>
          <w:lang w:eastAsia="el-GR"/>
        </w:rPr>
        <w:t>Δήμοι της ίδιας περιφέρειας ή όμοροι δήμοι μπορούν να συνάπτουν μεταξύ τους συμβάσεις, με τις οποίες αναλαμβάνουν την άσκηση αρμοδιότητας για λογαριασμό τους ή την υποστήριξη της άσκησής της. Στις συμβάσεις αυτές μπορεί να συμμετέχει και νομικό πρόσωπο δημοσίου δικαίου του δήμου που αναλαμβάνει την αρμοδιότητα ή σύνδεσμος στον οποίον μετέχει ο δήμος που αναλαμβάνει την αρμοδιότητα. Οι συμβάσεις αυτές καλούνται «συμβάσεις διαδημοτικής συνεργασίας».</w:t>
      </w:r>
    </w:p>
    <w:p w:rsidR="005E232E" w:rsidRPr="00396C36" w:rsidRDefault="005E232E" w:rsidP="005E232E">
      <w:pPr>
        <w:suppressAutoHyphens w:val="0"/>
        <w:jc w:val="both"/>
        <w:rPr>
          <w:rFonts w:ascii="Tahoma" w:hAnsi="Tahoma" w:cs="Tahoma"/>
          <w:bCs/>
          <w:sz w:val="22"/>
          <w:szCs w:val="22"/>
          <w:lang w:eastAsia="el-GR"/>
        </w:rPr>
      </w:pPr>
      <w:r w:rsidRPr="00396C36">
        <w:rPr>
          <w:rFonts w:ascii="Tahoma" w:hAnsi="Tahoma" w:cs="Tahoma"/>
          <w:sz w:val="22"/>
          <w:szCs w:val="22"/>
          <w:lang w:eastAsia="el-GR"/>
        </w:rPr>
        <w:t xml:space="preserve">Επομένως στα πλαίσια συμβάσεων διαδημοτικής συνεργασίας υπάρχει η δυνατότητα να </w:t>
      </w:r>
    </w:p>
    <w:p w:rsidR="005E232E" w:rsidRPr="00396C36" w:rsidRDefault="005E232E" w:rsidP="005E232E">
      <w:pPr>
        <w:suppressAutoHyphens w:val="0"/>
        <w:jc w:val="both"/>
        <w:rPr>
          <w:rFonts w:ascii="Tahoma" w:hAnsi="Tahoma" w:cs="Tahoma"/>
          <w:bCs/>
          <w:i/>
          <w:sz w:val="22"/>
          <w:szCs w:val="22"/>
          <w:lang w:eastAsia="el-GR"/>
        </w:rPr>
      </w:pPr>
      <w:r w:rsidRPr="00396C36">
        <w:rPr>
          <w:rFonts w:ascii="Tahoma" w:hAnsi="Tahoma" w:cs="Tahoma"/>
          <w:bCs/>
          <w:sz w:val="22"/>
          <w:szCs w:val="22"/>
          <w:lang w:eastAsia="el-GR"/>
        </w:rPr>
        <w:lastRenderedPageBreak/>
        <w:t>χρησιμοποιούνται στελέχη του ενός φορέα (διάθεση προσωπικού) στις υπηρεσίες του υποστηριζόμενου λόγω ανεπαρκούς στελέχωσης προκειμένου να ασκήσουν τις αρμοδιότητές τους.</w:t>
      </w:r>
    </w:p>
    <w:p w:rsidR="005E232E" w:rsidRPr="00396C36" w:rsidRDefault="005E232E" w:rsidP="005E232E">
      <w:pPr>
        <w:suppressAutoHyphens w:val="0"/>
        <w:rPr>
          <w:rFonts w:ascii="Tahoma" w:hAnsi="Tahoma" w:cs="Tahoma"/>
          <w:sz w:val="22"/>
          <w:szCs w:val="22"/>
          <w:lang w:eastAsia="el-GR"/>
        </w:rPr>
      </w:pPr>
      <w:r w:rsidRPr="00396C36">
        <w:rPr>
          <w:rFonts w:ascii="Tahoma" w:hAnsi="Tahoma" w:cs="Tahoma"/>
          <w:sz w:val="22"/>
          <w:szCs w:val="22"/>
          <w:lang w:eastAsia="el-GR"/>
        </w:rPr>
        <w:t xml:space="preserve"> Σε προφορική επικοινωνία μας με τον Δήμαρχο Αλεξανδρούπολης συζητήθηκε το θέμα της σύναψης σύμβασης διαδημοτικής συνεργασίας μεταξύ του Δήμου Αλεξανδρούπολης και του Δήμου Σαμοθράκης για την υποστήριξη υλοποίησης της πράξης  ¨</w:t>
      </w:r>
      <w:r w:rsidRPr="00396C36">
        <w:rPr>
          <w:rFonts w:ascii="Tahoma" w:hAnsi="Tahoma" w:cs="Tahoma"/>
          <w:color w:val="000000" w:themeColor="text1"/>
          <w:sz w:val="22"/>
          <w:szCs w:val="22"/>
          <w:lang w:eastAsia="el-GR"/>
        </w:rPr>
        <w:t>Ψηφιακή χαρτογράφηση και διαχείριση του δικτύου ύδρευσης Δήμου Σαμοθράκης</w:t>
      </w:r>
      <w:r w:rsidRPr="00396C36">
        <w:rPr>
          <w:rFonts w:ascii="Tahoma" w:hAnsi="Tahoma" w:cs="Tahoma"/>
          <w:i/>
          <w:sz w:val="22"/>
          <w:szCs w:val="22"/>
          <w:lang w:eastAsia="el-GR"/>
        </w:rPr>
        <w:t>¨</w:t>
      </w:r>
      <w:r w:rsidRPr="00396C36">
        <w:rPr>
          <w:rFonts w:ascii="Tahoma" w:hAnsi="Tahoma" w:cs="Tahoma"/>
          <w:sz w:val="22"/>
          <w:szCs w:val="22"/>
          <w:lang w:eastAsia="el-GR"/>
        </w:rPr>
        <w:t>προκειμένου να  εξασφαλιστεί η  υποστήριξη της τεχνικής υπηρεσίας του Δήμου Σαμοθράκης, διότι δεν διαθέτει την απαιτούμενη ειδικότητα Τοπογράφου για την ωρίμανση αλλά κυρίως για την επίβλεψη υλοποίησης της εν λόγω πράξης.</w:t>
      </w:r>
    </w:p>
    <w:p w:rsidR="005E232E" w:rsidRDefault="005E232E" w:rsidP="005E232E">
      <w:pPr>
        <w:suppressAutoHyphens w:val="0"/>
        <w:jc w:val="both"/>
        <w:rPr>
          <w:rFonts w:ascii="Tahoma" w:hAnsi="Tahoma" w:cs="Tahoma"/>
          <w:sz w:val="22"/>
          <w:szCs w:val="22"/>
          <w:lang w:eastAsia="el-GR"/>
        </w:rPr>
      </w:pPr>
      <w:r w:rsidRPr="00396C36">
        <w:rPr>
          <w:rFonts w:ascii="Tahoma" w:hAnsi="Tahoma" w:cs="Tahoma"/>
          <w:sz w:val="22"/>
          <w:szCs w:val="22"/>
          <w:lang w:eastAsia="el-GR"/>
        </w:rPr>
        <w:t xml:space="preserve"> Επειδή η σύναψη σύμβασης διαδημοτικής συνεργασίας μεταξύ των δήμων Αλεξανδρούπολης και Σαμοθράκης θα εξασφαλιστεί την υποστήριξη της τεχνικής υπηρεσίας του Δήμου μας προκειμένου να βελτιωθεί  ουσιωδώς  η επιχειρησιακή επάρκειά του στην ωρίμανση και υλοποίηση της πράξης ¨</w:t>
      </w:r>
      <w:r w:rsidRPr="00396C36">
        <w:rPr>
          <w:rFonts w:ascii="Tahoma" w:hAnsi="Tahoma" w:cs="Tahoma"/>
          <w:color w:val="000000" w:themeColor="text1"/>
          <w:sz w:val="22"/>
          <w:szCs w:val="22"/>
          <w:lang w:eastAsia="el-GR"/>
        </w:rPr>
        <w:t>Ψηφιακή χαρτογράφηση και διαχείριση του δικτύου ύδρευσης Δήμου Σαμοθράκης</w:t>
      </w:r>
      <w:r w:rsidRPr="00396C36">
        <w:rPr>
          <w:rFonts w:ascii="Tahoma" w:hAnsi="Tahoma" w:cs="Tahoma"/>
          <w:sz w:val="22"/>
          <w:szCs w:val="22"/>
          <w:lang w:eastAsia="el-GR"/>
        </w:rPr>
        <w:t>¨  προκειμένου να ενταχθεί προς χρηματοδότηση στα πλαίσια του Επιχειρησιακού Προγράμματος Προγράμματος  «Υποδομές, Μεταφορών, Περιβάλλοντος &amp; Αειφόρος Ανάπτυξη¨, τομέας Περιβάλλοντος, στον Άξονα Προτεραιότητας 16 «Τεχνική Συνδρομή Ταμείου Συνοχής» ο οποίος συγχρηματοδοτείται από το Ταμείο Συνοχής, με τίτλο «Ενίσχυση/υποστήριξη εμπλεκόμενων στα έργα του τομέα περιβάλλοντος στην άσκηση του έργου τους», καλείται το Δ</w:t>
      </w:r>
      <w:r>
        <w:rPr>
          <w:rFonts w:ascii="Tahoma" w:hAnsi="Tahoma" w:cs="Tahoma"/>
          <w:sz w:val="22"/>
          <w:szCs w:val="22"/>
          <w:lang w:eastAsia="el-GR"/>
        </w:rPr>
        <w:t>ημοτικό Συμβούλιο να αποφασίσει σχετικά.</w:t>
      </w:r>
    </w:p>
    <w:p w:rsidR="005E232E" w:rsidRPr="00501ECC" w:rsidRDefault="005E232E" w:rsidP="005E232E">
      <w:pPr>
        <w:suppressAutoHyphens w:val="0"/>
        <w:jc w:val="both"/>
        <w:rPr>
          <w:rFonts w:ascii="Tahoma" w:hAnsi="Tahoma" w:cs="Tahoma"/>
          <w:sz w:val="22"/>
          <w:szCs w:val="22"/>
          <w:lang w:eastAsia="el-GR"/>
        </w:rPr>
      </w:pPr>
    </w:p>
    <w:p w:rsidR="005E232E" w:rsidRDefault="005E232E" w:rsidP="005E232E">
      <w:pPr>
        <w:suppressAutoHyphens w:val="0"/>
        <w:jc w:val="both"/>
        <w:rPr>
          <w:rFonts w:ascii="Tahoma" w:hAnsi="Tahoma" w:cs="Tahoma"/>
          <w:sz w:val="22"/>
          <w:szCs w:val="22"/>
          <w:lang w:eastAsia="el-GR"/>
        </w:rPr>
      </w:pPr>
    </w:p>
    <w:p w:rsidR="005E232E" w:rsidRPr="00396C36" w:rsidRDefault="005E232E" w:rsidP="005E232E">
      <w:pPr>
        <w:suppressAutoHyphens w:val="0"/>
        <w:jc w:val="both"/>
        <w:rPr>
          <w:rFonts w:ascii="Tahoma" w:hAnsi="Tahoma" w:cs="Tahoma"/>
          <w:sz w:val="22"/>
          <w:szCs w:val="22"/>
          <w:lang w:eastAsia="el-GR"/>
        </w:rPr>
      </w:pPr>
      <w:r>
        <w:rPr>
          <w:rFonts w:ascii="Tahoma" w:hAnsi="Tahoma" w:cs="Tahoma"/>
          <w:sz w:val="22"/>
          <w:szCs w:val="22"/>
          <w:lang w:eastAsia="el-GR"/>
        </w:rPr>
        <w:t>Το Δημοτικό Συμβούλιο αφού άκουσε την εισήγηση του Προέδρου και έλαβε υπόψη τις διατάξεις του άρθρου 99 του Ν.3852/2010 και το γεγονός ότι η τεχνική υπηρεσία του Δήμου Σαμοθράκης χρήζει υποστήριξης στην  υλοποίηση της πράξης ¨</w:t>
      </w:r>
      <w:r w:rsidRPr="00396C36">
        <w:rPr>
          <w:rFonts w:ascii="Tahoma" w:hAnsi="Tahoma" w:cs="Tahoma"/>
          <w:color w:val="000000" w:themeColor="text1"/>
          <w:sz w:val="22"/>
          <w:szCs w:val="22"/>
          <w:lang w:eastAsia="el-GR"/>
        </w:rPr>
        <w:t>Ψηφιακή χαρτογράφηση και διαχείριση του δικτύου ύδρευσης Δήμου Σαμοθράκης</w:t>
      </w:r>
      <w:r>
        <w:rPr>
          <w:rFonts w:ascii="Tahoma" w:hAnsi="Tahoma" w:cs="Tahoma"/>
          <w:sz w:val="22"/>
          <w:szCs w:val="22"/>
          <w:lang w:eastAsia="el-GR"/>
        </w:rPr>
        <w:t xml:space="preserve">¨ που πρόκειται να υποβληθεί προς ένταξη στα πλαίσια της </w:t>
      </w:r>
      <w:r w:rsidRPr="00501ECC">
        <w:rPr>
          <w:rFonts w:ascii="Tahoma" w:hAnsi="Tahoma" w:cs="Tahoma"/>
          <w:sz w:val="22"/>
          <w:szCs w:val="22"/>
          <w:lang w:eastAsia="el-GR"/>
        </w:rPr>
        <w:t xml:space="preserve">με Κωδ. </w:t>
      </w:r>
      <w:r w:rsidRPr="00396C36">
        <w:rPr>
          <w:rFonts w:ascii="Tahoma" w:hAnsi="Tahoma" w:cs="Tahoma"/>
          <w:sz w:val="22"/>
          <w:szCs w:val="22"/>
          <w:lang w:eastAsia="el-GR"/>
        </w:rPr>
        <w:t>: 16.36.2Π7, Α/Α ΟΠΣ: 2826, έκδοση 1/0 της Ειδικής Υπηρεσίας Διαχείρισης του Επιχειρησιακού Προγράμματος  «Υποδομές, Μεταφορών, Περιβάλλοντος &amp; Αειφόρος Ανάπτυξη¨, τομέας Περιβάλλοντος, στον Άξονα Προτεραιότητας 16 «Τεχνική Συνδρομή Ταμείου Συνοχής» ο οποίος συγχρηματοδοτείται από το Ταμείο Συνοχής, με τίτλο «Ενίσχυση/υποστήριξη εμπλεκόμενων στα έργα του τομέα περιβάλλοντος στην άσκηση του έργου τους»</w:t>
      </w:r>
    </w:p>
    <w:p w:rsidR="005E232E" w:rsidRDefault="005E232E" w:rsidP="005E232E">
      <w:pPr>
        <w:suppressAutoHyphens w:val="0"/>
        <w:jc w:val="both"/>
        <w:rPr>
          <w:rFonts w:ascii="Tahoma" w:hAnsi="Tahoma" w:cs="Tahoma"/>
          <w:sz w:val="22"/>
          <w:szCs w:val="22"/>
          <w:lang w:eastAsia="el-GR"/>
        </w:rPr>
      </w:pPr>
      <w:r>
        <w:rPr>
          <w:rFonts w:ascii="Tahoma" w:hAnsi="Tahoma" w:cs="Tahoma"/>
          <w:sz w:val="22"/>
          <w:szCs w:val="22"/>
          <w:lang w:eastAsia="el-GR"/>
        </w:rPr>
        <w:t>και κατόπιν διαλογικής συζήτησης,</w:t>
      </w:r>
    </w:p>
    <w:p w:rsidR="005E232E" w:rsidRDefault="005E232E" w:rsidP="005E232E">
      <w:pPr>
        <w:suppressAutoHyphens w:val="0"/>
        <w:jc w:val="both"/>
        <w:rPr>
          <w:rFonts w:ascii="Tahoma" w:hAnsi="Tahoma" w:cs="Tahoma"/>
          <w:sz w:val="22"/>
          <w:szCs w:val="22"/>
          <w:lang w:eastAsia="el-GR"/>
        </w:rPr>
      </w:pPr>
    </w:p>
    <w:p w:rsidR="005E232E" w:rsidRDefault="005E232E" w:rsidP="005E232E">
      <w:pPr>
        <w:suppressAutoHyphens w:val="0"/>
        <w:jc w:val="both"/>
        <w:rPr>
          <w:rFonts w:ascii="Tahoma" w:hAnsi="Tahoma" w:cs="Tahoma"/>
          <w:b/>
          <w:sz w:val="22"/>
          <w:szCs w:val="22"/>
          <w:lang w:eastAsia="el-GR"/>
        </w:rPr>
      </w:pPr>
      <w:r>
        <w:rPr>
          <w:rFonts w:ascii="Tahoma" w:hAnsi="Tahoma" w:cs="Tahoma"/>
          <w:sz w:val="22"/>
          <w:szCs w:val="22"/>
          <w:lang w:eastAsia="el-GR"/>
        </w:rPr>
        <w:tab/>
      </w:r>
      <w:r>
        <w:rPr>
          <w:rFonts w:ascii="Tahoma" w:hAnsi="Tahoma" w:cs="Tahoma"/>
          <w:sz w:val="22"/>
          <w:szCs w:val="22"/>
          <w:lang w:eastAsia="el-GR"/>
        </w:rPr>
        <w:tab/>
      </w:r>
      <w:r>
        <w:rPr>
          <w:rFonts w:ascii="Tahoma" w:hAnsi="Tahoma" w:cs="Tahoma"/>
          <w:sz w:val="22"/>
          <w:szCs w:val="22"/>
          <w:lang w:eastAsia="el-GR"/>
        </w:rPr>
        <w:tab/>
      </w:r>
      <w:r>
        <w:rPr>
          <w:rFonts w:ascii="Tahoma" w:hAnsi="Tahoma" w:cs="Tahoma"/>
          <w:sz w:val="22"/>
          <w:szCs w:val="22"/>
          <w:lang w:eastAsia="el-GR"/>
        </w:rPr>
        <w:tab/>
      </w:r>
      <w:r>
        <w:rPr>
          <w:rFonts w:ascii="Tahoma" w:hAnsi="Tahoma" w:cs="Tahoma"/>
          <w:sz w:val="22"/>
          <w:szCs w:val="22"/>
          <w:lang w:eastAsia="el-GR"/>
        </w:rPr>
        <w:tab/>
      </w:r>
      <w:r>
        <w:rPr>
          <w:rFonts w:ascii="Tahoma" w:hAnsi="Tahoma" w:cs="Tahoma"/>
          <w:sz w:val="22"/>
          <w:szCs w:val="22"/>
          <w:lang w:eastAsia="el-GR"/>
        </w:rPr>
        <w:tab/>
      </w:r>
      <w:r>
        <w:rPr>
          <w:rFonts w:ascii="Tahoma" w:hAnsi="Tahoma" w:cs="Tahoma"/>
          <w:b/>
          <w:sz w:val="22"/>
          <w:szCs w:val="22"/>
          <w:lang w:eastAsia="el-GR"/>
        </w:rPr>
        <w:t xml:space="preserve">ΑΠΟΦΑΣΙΖΕΙ ΟΜΟΦΩΝΑ </w:t>
      </w:r>
    </w:p>
    <w:p w:rsidR="005E232E" w:rsidRPr="00AE2B1E" w:rsidRDefault="005E232E" w:rsidP="005E232E">
      <w:pPr>
        <w:suppressAutoHyphens w:val="0"/>
        <w:jc w:val="both"/>
        <w:rPr>
          <w:rFonts w:ascii="Tahoma" w:hAnsi="Tahoma" w:cs="Tahoma"/>
          <w:sz w:val="22"/>
          <w:szCs w:val="22"/>
          <w:lang w:eastAsia="el-GR"/>
        </w:rPr>
      </w:pPr>
    </w:p>
    <w:p w:rsidR="005E232E" w:rsidRDefault="005E232E" w:rsidP="005E232E">
      <w:pPr>
        <w:suppressAutoHyphens w:val="0"/>
        <w:rPr>
          <w:rFonts w:ascii="Tahoma" w:hAnsi="Tahoma" w:cs="Tahoma"/>
          <w:sz w:val="22"/>
          <w:szCs w:val="22"/>
          <w:lang w:eastAsia="el-GR"/>
        </w:rPr>
      </w:pPr>
      <w:r>
        <w:rPr>
          <w:rFonts w:ascii="Tahoma" w:hAnsi="Tahoma" w:cs="Tahoma"/>
          <w:sz w:val="22"/>
          <w:szCs w:val="22"/>
          <w:lang w:eastAsia="el-GR"/>
        </w:rPr>
        <w:t>Α. Ε</w:t>
      </w:r>
      <w:r w:rsidRPr="00AE2B1E">
        <w:rPr>
          <w:rFonts w:ascii="Tahoma" w:hAnsi="Tahoma" w:cs="Tahoma"/>
          <w:sz w:val="22"/>
          <w:szCs w:val="22"/>
          <w:lang w:eastAsia="el-GR"/>
        </w:rPr>
        <w:t xml:space="preserve">γκρίνει την σύναψης  σύμβασης Διαδημοτικής Συνεργασίας  μεταξύ του Δήμου Αλεξανδρούπολης και του Δήμου Σαμοθράκης για  την υποστήριξη υλοποίησης της πράξης </w:t>
      </w:r>
      <w:r w:rsidRPr="00AE2B1E">
        <w:rPr>
          <w:rFonts w:ascii="Tahoma" w:hAnsi="Tahoma" w:cs="Tahoma"/>
          <w:b/>
          <w:sz w:val="22"/>
          <w:szCs w:val="22"/>
          <w:lang w:eastAsia="el-GR"/>
        </w:rPr>
        <w:t>«</w:t>
      </w:r>
      <w:r w:rsidRPr="00396C36">
        <w:rPr>
          <w:rFonts w:ascii="Tahoma" w:hAnsi="Tahoma" w:cs="Tahoma"/>
          <w:color w:val="000000" w:themeColor="text1"/>
          <w:sz w:val="22"/>
          <w:szCs w:val="22"/>
          <w:lang w:eastAsia="el-GR"/>
        </w:rPr>
        <w:t>Ψηφιακή χαρτογράφηση και διαχείριση του δικτύου ύδρευσης Δήμου Σαμοθράκης</w:t>
      </w:r>
      <w:r w:rsidRPr="00AE2B1E">
        <w:rPr>
          <w:rFonts w:ascii="Tahoma" w:hAnsi="Tahoma" w:cs="Tahoma"/>
          <w:sz w:val="22"/>
          <w:szCs w:val="22"/>
          <w:lang w:eastAsia="el-GR"/>
        </w:rPr>
        <w:t xml:space="preserve">» σύμφωνα με τους όρους του σχεδίου  που επισυνάπτεται </w:t>
      </w:r>
    </w:p>
    <w:p w:rsidR="005E232E" w:rsidRPr="00AE2B1E" w:rsidRDefault="005E232E" w:rsidP="005E232E">
      <w:pPr>
        <w:suppressAutoHyphens w:val="0"/>
        <w:rPr>
          <w:rFonts w:ascii="Tahoma" w:hAnsi="Tahoma" w:cs="Tahoma"/>
          <w:sz w:val="22"/>
          <w:szCs w:val="22"/>
          <w:lang w:eastAsia="el-GR"/>
        </w:rPr>
      </w:pPr>
    </w:p>
    <w:p w:rsidR="005E232E" w:rsidRDefault="005E232E" w:rsidP="005E232E">
      <w:pPr>
        <w:suppressAutoHyphens w:val="0"/>
        <w:rPr>
          <w:rFonts w:ascii="Tahoma" w:hAnsi="Tahoma" w:cs="Tahoma"/>
          <w:sz w:val="22"/>
          <w:szCs w:val="22"/>
          <w:lang w:eastAsia="el-GR"/>
        </w:rPr>
      </w:pPr>
      <w:r>
        <w:rPr>
          <w:rFonts w:ascii="Tahoma" w:hAnsi="Tahoma" w:cs="Tahoma"/>
          <w:sz w:val="22"/>
          <w:szCs w:val="22"/>
          <w:lang w:eastAsia="el-GR"/>
        </w:rPr>
        <w:t>Β.</w:t>
      </w:r>
      <w:r w:rsidRPr="0023138A">
        <w:rPr>
          <w:rFonts w:ascii="Tahoma" w:hAnsi="Tahoma" w:cs="Tahoma"/>
          <w:sz w:val="22"/>
          <w:szCs w:val="22"/>
          <w:lang w:eastAsia="el-GR"/>
        </w:rPr>
        <w:t xml:space="preserve"> Ορίζει </w:t>
      </w:r>
      <w:r w:rsidRPr="0023138A">
        <w:rPr>
          <w:rFonts w:ascii="Tahoma" w:hAnsi="Tahoma" w:cs="Tahoma"/>
          <w:b/>
          <w:sz w:val="22"/>
          <w:szCs w:val="22"/>
          <w:lang w:eastAsia="el-GR"/>
        </w:rPr>
        <w:t xml:space="preserve">τακτικό </w:t>
      </w:r>
      <w:r>
        <w:rPr>
          <w:rFonts w:ascii="Tahoma" w:hAnsi="Tahoma" w:cs="Tahoma"/>
          <w:b/>
          <w:sz w:val="22"/>
          <w:szCs w:val="22"/>
          <w:lang w:eastAsia="el-GR"/>
        </w:rPr>
        <w:t xml:space="preserve">μέλος </w:t>
      </w:r>
      <w:r w:rsidRPr="0023138A">
        <w:rPr>
          <w:rFonts w:ascii="Tahoma" w:hAnsi="Tahoma" w:cs="Tahoma"/>
          <w:sz w:val="22"/>
          <w:szCs w:val="22"/>
          <w:lang w:eastAsia="el-GR"/>
        </w:rPr>
        <w:t xml:space="preserve">της επιτροπής παρακολούθησης της </w:t>
      </w:r>
      <w:r>
        <w:rPr>
          <w:rFonts w:ascii="Tahoma" w:hAnsi="Tahoma" w:cs="Tahoma"/>
          <w:sz w:val="22"/>
          <w:szCs w:val="22"/>
          <w:lang w:eastAsia="el-GR"/>
        </w:rPr>
        <w:t xml:space="preserve"> σύμβασης διαδημοτικής σύμβασης τον  Δήμαρχο κ. Βίτσα Αθανάσιο με </w:t>
      </w:r>
      <w:r w:rsidRPr="0023138A">
        <w:rPr>
          <w:rFonts w:ascii="Tahoma" w:hAnsi="Tahoma" w:cs="Tahoma"/>
          <w:b/>
          <w:sz w:val="22"/>
          <w:szCs w:val="22"/>
          <w:lang w:eastAsia="el-GR"/>
        </w:rPr>
        <w:t xml:space="preserve">αναπληρωματικό </w:t>
      </w:r>
      <w:r>
        <w:rPr>
          <w:rFonts w:ascii="Tahoma" w:hAnsi="Tahoma" w:cs="Tahoma"/>
          <w:sz w:val="22"/>
          <w:szCs w:val="22"/>
          <w:lang w:eastAsia="el-GR"/>
        </w:rPr>
        <w:t>τον Αντιδήμαρχο κ. Πρόξενο Χρήστο.</w:t>
      </w:r>
    </w:p>
    <w:p w:rsidR="005E232E" w:rsidRPr="00AE2B1E" w:rsidRDefault="005E232E" w:rsidP="005E232E">
      <w:pPr>
        <w:suppressAutoHyphens w:val="0"/>
        <w:rPr>
          <w:rFonts w:ascii="Tahoma" w:hAnsi="Tahoma" w:cs="Tahoma"/>
          <w:sz w:val="22"/>
          <w:szCs w:val="22"/>
          <w:lang w:eastAsia="el-GR"/>
        </w:rPr>
      </w:pPr>
    </w:p>
    <w:p w:rsidR="005E232E" w:rsidRDefault="005E232E" w:rsidP="005E232E">
      <w:pPr>
        <w:suppressAutoHyphens w:val="0"/>
        <w:rPr>
          <w:rFonts w:ascii="Tahoma" w:hAnsi="Tahoma" w:cs="Tahoma"/>
          <w:sz w:val="22"/>
          <w:szCs w:val="22"/>
          <w:lang w:eastAsia="el-GR"/>
        </w:rPr>
      </w:pPr>
    </w:p>
    <w:p w:rsidR="005E232E" w:rsidRPr="00396C36" w:rsidRDefault="005E232E" w:rsidP="005E232E">
      <w:pPr>
        <w:suppressAutoHyphens w:val="0"/>
        <w:jc w:val="center"/>
        <w:outlineLvl w:val="0"/>
        <w:rPr>
          <w:rFonts w:ascii="Tahoma" w:hAnsi="Tahoma" w:cs="Tahoma"/>
          <w:sz w:val="22"/>
          <w:szCs w:val="22"/>
          <w:lang w:eastAsia="el-GR"/>
        </w:rPr>
      </w:pPr>
      <w:r w:rsidRPr="00396C36">
        <w:rPr>
          <w:rFonts w:ascii="Tahoma" w:hAnsi="Tahoma" w:cs="Tahoma"/>
          <w:b/>
          <w:bCs/>
          <w:sz w:val="22"/>
          <w:szCs w:val="22"/>
          <w:lang w:eastAsia="el-GR"/>
        </w:rPr>
        <w:t>ΣΧΕΔΙΟ ΣΥΜΒΑΣΗΣ ΔΙΑΔΗΜΟΤΙΚΗΣ ΣΥΝΕΡΓΑΣΙΑΣ</w:t>
      </w:r>
    </w:p>
    <w:p w:rsidR="005E232E" w:rsidRPr="00396C36" w:rsidRDefault="005E232E" w:rsidP="005E232E">
      <w:pPr>
        <w:suppressAutoHyphens w:val="0"/>
        <w:jc w:val="center"/>
        <w:rPr>
          <w:rFonts w:ascii="Tahoma" w:hAnsi="Tahoma" w:cs="Tahoma"/>
          <w:b/>
          <w:sz w:val="22"/>
          <w:szCs w:val="22"/>
          <w:lang w:eastAsia="el-GR"/>
        </w:rPr>
      </w:pPr>
      <w:r w:rsidRPr="00396C36">
        <w:rPr>
          <w:rFonts w:ascii="Tahoma" w:hAnsi="Tahoma" w:cs="Tahoma"/>
          <w:b/>
          <w:sz w:val="22"/>
          <w:szCs w:val="22"/>
          <w:lang w:eastAsia="el-GR"/>
        </w:rPr>
        <w:t>Μεταξύ του Δήμου Αλεξανδρούπολης και του Δήμου Σαμοθράκης για  την υποστήριξη υλοποίησης της πράξης «</w:t>
      </w:r>
      <w:r w:rsidRPr="00396C36">
        <w:rPr>
          <w:rFonts w:ascii="Tahoma" w:hAnsi="Tahoma" w:cs="Tahoma"/>
          <w:b/>
          <w:color w:val="000000" w:themeColor="text1"/>
          <w:sz w:val="22"/>
          <w:szCs w:val="22"/>
          <w:lang w:eastAsia="el-GR"/>
        </w:rPr>
        <w:t>Ψηφιακή χαρτογράφηση και διαχείριση του δικτύου ύδρευσης Δήμου Σαμοθράκης</w:t>
      </w:r>
      <w:r w:rsidRPr="00396C36">
        <w:rPr>
          <w:rFonts w:ascii="Tahoma" w:hAnsi="Tahoma" w:cs="Tahoma"/>
          <w:b/>
          <w:sz w:val="22"/>
          <w:szCs w:val="22"/>
          <w:lang w:eastAsia="el-GR"/>
        </w:rPr>
        <w:t xml:space="preserve">». </w:t>
      </w:r>
    </w:p>
    <w:p w:rsidR="005E232E" w:rsidRPr="00396C36" w:rsidRDefault="005E232E" w:rsidP="005E232E">
      <w:pPr>
        <w:suppressAutoHyphens w:val="0"/>
        <w:jc w:val="center"/>
        <w:rPr>
          <w:rFonts w:ascii="Tahoma" w:hAnsi="Tahoma" w:cs="Tahoma"/>
          <w:sz w:val="22"/>
          <w:szCs w:val="22"/>
          <w:lang w:eastAsia="el-GR"/>
        </w:rPr>
      </w:pPr>
      <w:r w:rsidRPr="00396C36">
        <w:rPr>
          <w:rFonts w:ascii="Tahoma" w:hAnsi="Tahoma" w:cs="Tahoma"/>
          <w:sz w:val="22"/>
          <w:szCs w:val="22"/>
          <w:lang w:eastAsia="el-GR"/>
        </w:rPr>
        <w:lastRenderedPageBreak/>
        <w:t>(Άρθρο 222 Ν. 3463/2006 Δ.Κ.Κ. -Άρθρο 99 Ν. 3852/2010)</w:t>
      </w:r>
    </w:p>
    <w:p w:rsidR="005E232E" w:rsidRPr="00396C36" w:rsidRDefault="005E232E" w:rsidP="005E232E">
      <w:pPr>
        <w:suppressAutoHyphens w:val="0"/>
        <w:jc w:val="center"/>
        <w:rPr>
          <w:rFonts w:ascii="Tahoma" w:hAnsi="Tahoma" w:cs="Tahoma"/>
          <w:sz w:val="22"/>
          <w:szCs w:val="22"/>
          <w:lang w:eastAsia="el-GR"/>
        </w:rPr>
      </w:pPr>
    </w:p>
    <w:p w:rsidR="005E232E" w:rsidRPr="00396C36" w:rsidRDefault="005E232E" w:rsidP="005E232E">
      <w:pPr>
        <w:suppressAutoHyphens w:val="0"/>
        <w:jc w:val="both"/>
        <w:rPr>
          <w:rFonts w:ascii="Tahoma" w:hAnsi="Tahoma" w:cs="Tahoma"/>
          <w:sz w:val="22"/>
          <w:szCs w:val="22"/>
          <w:lang w:eastAsia="el-GR"/>
        </w:rPr>
      </w:pPr>
      <w:r w:rsidRPr="00396C36">
        <w:rPr>
          <w:rFonts w:ascii="Tahoma" w:hAnsi="Tahoma" w:cs="Tahoma"/>
          <w:sz w:val="22"/>
          <w:szCs w:val="22"/>
          <w:lang w:eastAsia="el-GR"/>
        </w:rPr>
        <w:t xml:space="preserve">Στην </w:t>
      </w:r>
      <w:r w:rsidRPr="00396C36">
        <w:rPr>
          <w:rFonts w:ascii="Tahoma" w:hAnsi="Tahoma" w:cs="Tahoma"/>
          <w:i/>
          <w:iCs/>
          <w:sz w:val="22"/>
          <w:szCs w:val="22"/>
          <w:lang w:eastAsia="el-GR"/>
        </w:rPr>
        <w:t xml:space="preserve">Σαμοθράκη </w:t>
      </w:r>
      <w:r w:rsidRPr="00396C36">
        <w:rPr>
          <w:rFonts w:ascii="Tahoma" w:hAnsi="Tahoma" w:cs="Tahoma"/>
          <w:sz w:val="22"/>
          <w:szCs w:val="22"/>
          <w:lang w:eastAsia="el-GR"/>
        </w:rPr>
        <w:t xml:space="preserve"> σήμερα …../...../2018  ημέρα ....................., οι ακόλουθοι συμβαλλόμενοι: </w:t>
      </w:r>
    </w:p>
    <w:p w:rsidR="005E232E" w:rsidRPr="00396C36" w:rsidRDefault="005E232E" w:rsidP="005E232E">
      <w:pPr>
        <w:suppressAutoHyphens w:val="0"/>
        <w:jc w:val="both"/>
        <w:rPr>
          <w:rFonts w:ascii="Tahoma" w:hAnsi="Tahoma" w:cs="Tahoma"/>
          <w:sz w:val="22"/>
          <w:szCs w:val="22"/>
          <w:lang w:eastAsia="el-GR"/>
        </w:rPr>
      </w:pPr>
      <w:r w:rsidRPr="00396C36">
        <w:rPr>
          <w:rFonts w:ascii="Tahoma" w:hAnsi="Tahoma" w:cs="Tahoma"/>
          <w:sz w:val="22"/>
          <w:szCs w:val="22"/>
          <w:lang w:eastAsia="el-GR"/>
        </w:rPr>
        <w:t xml:space="preserve">1. Ο </w:t>
      </w:r>
      <w:r w:rsidRPr="00396C36">
        <w:rPr>
          <w:rFonts w:ascii="Tahoma" w:hAnsi="Tahoma" w:cs="Tahoma"/>
          <w:b/>
          <w:bCs/>
          <w:sz w:val="22"/>
          <w:szCs w:val="22"/>
          <w:lang w:eastAsia="el-GR"/>
        </w:rPr>
        <w:t xml:space="preserve">Δήμος Αλεξανδρούπολης </w:t>
      </w:r>
      <w:r w:rsidRPr="00396C36">
        <w:rPr>
          <w:rFonts w:ascii="Tahoma" w:hAnsi="Tahoma" w:cs="Tahoma"/>
          <w:sz w:val="22"/>
          <w:szCs w:val="22"/>
          <w:lang w:eastAsia="el-GR"/>
        </w:rPr>
        <w:t>που εδρεύει στην Αλεξανδρούπολη   και εκπροσωπείται κατά νόμο από τον</w:t>
      </w:r>
      <w:r w:rsidRPr="00396C36">
        <w:rPr>
          <w:rFonts w:ascii="Tahoma" w:hAnsi="Tahoma" w:cs="Tahoma"/>
          <w:b/>
          <w:bCs/>
          <w:sz w:val="22"/>
          <w:szCs w:val="22"/>
          <w:lang w:eastAsia="el-GR"/>
        </w:rPr>
        <w:t xml:space="preserve"> Ευάγγελο Λαμπάκη</w:t>
      </w:r>
      <w:r w:rsidRPr="00396C36">
        <w:rPr>
          <w:rFonts w:ascii="Tahoma" w:hAnsi="Tahoma" w:cs="Tahoma"/>
          <w:sz w:val="22"/>
          <w:szCs w:val="22"/>
          <w:lang w:eastAsia="el-GR"/>
        </w:rPr>
        <w:t xml:space="preserve">, </w:t>
      </w:r>
      <w:r w:rsidRPr="00396C36">
        <w:rPr>
          <w:rFonts w:ascii="Tahoma" w:hAnsi="Tahoma" w:cs="Tahoma"/>
          <w:b/>
          <w:bCs/>
          <w:i/>
          <w:iCs/>
          <w:sz w:val="22"/>
          <w:szCs w:val="22"/>
          <w:lang w:eastAsia="el-GR"/>
        </w:rPr>
        <w:t xml:space="preserve">Δήμαρχο, </w:t>
      </w:r>
      <w:r w:rsidRPr="00396C36">
        <w:rPr>
          <w:rFonts w:ascii="Tahoma" w:hAnsi="Tahoma" w:cs="Tahoma"/>
          <w:sz w:val="22"/>
          <w:szCs w:val="22"/>
          <w:lang w:eastAsia="el-GR"/>
        </w:rPr>
        <w:t xml:space="preserve">σύμφωνα με την απόφαση του Δημοτικού Συμβουλίου Αλεξανδρούποληςμε αριθμό </w:t>
      </w:r>
      <w:r w:rsidRPr="00396C36">
        <w:rPr>
          <w:rFonts w:ascii="Tahoma" w:hAnsi="Tahoma" w:cs="Tahoma"/>
          <w:b/>
          <w:sz w:val="22"/>
          <w:szCs w:val="22"/>
          <w:lang w:eastAsia="el-GR"/>
        </w:rPr>
        <w:t>……../2018</w:t>
      </w:r>
      <w:r w:rsidRPr="00396C36">
        <w:rPr>
          <w:rFonts w:ascii="Tahoma" w:hAnsi="Tahoma" w:cs="Tahoma"/>
          <w:sz w:val="22"/>
          <w:szCs w:val="22"/>
          <w:lang w:eastAsia="el-GR"/>
        </w:rPr>
        <w:t>, η οποία εκδόθηκε με την αυξημένη πλειοψηφία που προβλέπεται από τις σχετικές διατάξεις</w:t>
      </w:r>
      <w:r w:rsidRPr="00396C36">
        <w:rPr>
          <w:rFonts w:ascii="Tahoma" w:hAnsi="Tahoma" w:cs="Tahoma"/>
          <w:b/>
          <w:bCs/>
          <w:sz w:val="22"/>
          <w:szCs w:val="22"/>
          <w:lang w:eastAsia="el-GR"/>
        </w:rPr>
        <w:t xml:space="preserve"> (1</w:t>
      </w:r>
      <w:r w:rsidRPr="00396C36">
        <w:rPr>
          <w:rFonts w:ascii="Tahoma" w:hAnsi="Tahoma" w:cs="Tahoma"/>
          <w:b/>
          <w:bCs/>
          <w:sz w:val="22"/>
          <w:szCs w:val="22"/>
          <w:vertAlign w:val="superscript"/>
          <w:lang w:eastAsia="el-GR"/>
        </w:rPr>
        <w:t>ος</w:t>
      </w:r>
      <w:r w:rsidRPr="00396C36">
        <w:rPr>
          <w:rFonts w:ascii="Tahoma" w:hAnsi="Tahoma" w:cs="Tahoma"/>
          <w:b/>
          <w:bCs/>
          <w:sz w:val="22"/>
          <w:szCs w:val="22"/>
          <w:lang w:eastAsia="el-GR"/>
        </w:rPr>
        <w:t xml:space="preserve"> συμβαλλόμενος)</w:t>
      </w:r>
    </w:p>
    <w:p w:rsidR="005E232E" w:rsidRPr="00396C36" w:rsidRDefault="005E232E" w:rsidP="005E232E">
      <w:pPr>
        <w:suppressAutoHyphens w:val="0"/>
        <w:jc w:val="both"/>
        <w:rPr>
          <w:rFonts w:ascii="Tahoma" w:hAnsi="Tahoma" w:cs="Tahoma"/>
          <w:sz w:val="22"/>
          <w:szCs w:val="22"/>
          <w:lang w:eastAsia="el-GR"/>
        </w:rPr>
      </w:pPr>
      <w:r w:rsidRPr="00396C36">
        <w:rPr>
          <w:rFonts w:ascii="Tahoma" w:hAnsi="Tahoma" w:cs="Tahoma"/>
          <w:sz w:val="22"/>
          <w:szCs w:val="22"/>
          <w:lang w:eastAsia="el-GR"/>
        </w:rPr>
        <w:t xml:space="preserve">2. Ο </w:t>
      </w:r>
      <w:r w:rsidRPr="00396C36">
        <w:rPr>
          <w:rFonts w:ascii="Tahoma" w:hAnsi="Tahoma" w:cs="Tahoma"/>
          <w:b/>
          <w:bCs/>
          <w:sz w:val="22"/>
          <w:szCs w:val="22"/>
          <w:lang w:eastAsia="el-GR"/>
        </w:rPr>
        <w:t>Δήμος Σαμοθράκης</w:t>
      </w:r>
      <w:r w:rsidRPr="00396C36">
        <w:rPr>
          <w:rFonts w:ascii="Tahoma" w:hAnsi="Tahoma" w:cs="Tahoma"/>
          <w:sz w:val="22"/>
          <w:szCs w:val="22"/>
          <w:lang w:eastAsia="el-GR"/>
        </w:rPr>
        <w:t xml:space="preserve">, που εδρεύει στην Χώρα Σαμοθράκης και εκπροσωπείται κατά το νόμο από τον </w:t>
      </w:r>
      <w:r w:rsidRPr="00396C36">
        <w:rPr>
          <w:rFonts w:ascii="Tahoma" w:hAnsi="Tahoma" w:cs="Tahoma"/>
          <w:b/>
          <w:sz w:val="22"/>
          <w:szCs w:val="22"/>
          <w:lang w:eastAsia="el-GR"/>
        </w:rPr>
        <w:t>Αθανάσιο Βίτσα,</w:t>
      </w:r>
      <w:r w:rsidRPr="00396C36">
        <w:rPr>
          <w:rFonts w:ascii="Tahoma" w:hAnsi="Tahoma" w:cs="Tahoma"/>
          <w:b/>
          <w:i/>
          <w:iCs/>
          <w:sz w:val="22"/>
          <w:szCs w:val="22"/>
          <w:lang w:eastAsia="el-GR"/>
        </w:rPr>
        <w:t xml:space="preserve"> Δήμαρχο</w:t>
      </w:r>
      <w:r w:rsidRPr="00396C36">
        <w:rPr>
          <w:rFonts w:ascii="Tahoma" w:hAnsi="Tahoma" w:cs="Tahoma"/>
          <w:sz w:val="22"/>
          <w:szCs w:val="22"/>
          <w:lang w:eastAsia="el-GR"/>
        </w:rPr>
        <w:t xml:space="preserve">., σύμφωνα με την απόφαση του Δημοτικού Συμβουλίου Σαμοθράκης με αριθμό </w:t>
      </w:r>
      <w:r w:rsidRPr="00396C36">
        <w:rPr>
          <w:rFonts w:ascii="Tahoma" w:hAnsi="Tahoma" w:cs="Tahoma"/>
          <w:b/>
          <w:sz w:val="22"/>
          <w:szCs w:val="22"/>
          <w:lang w:eastAsia="el-GR"/>
        </w:rPr>
        <w:t>……..</w:t>
      </w:r>
      <w:r w:rsidRPr="00396C36">
        <w:rPr>
          <w:rFonts w:ascii="Tahoma" w:hAnsi="Tahoma" w:cs="Tahoma"/>
          <w:b/>
          <w:bCs/>
          <w:sz w:val="22"/>
          <w:szCs w:val="22"/>
          <w:lang w:eastAsia="el-GR"/>
        </w:rPr>
        <w:t xml:space="preserve">/2018, </w:t>
      </w:r>
      <w:r w:rsidRPr="00396C36">
        <w:rPr>
          <w:rFonts w:ascii="Tahoma" w:hAnsi="Tahoma" w:cs="Tahoma"/>
          <w:sz w:val="22"/>
          <w:szCs w:val="22"/>
          <w:lang w:eastAsia="el-GR"/>
        </w:rPr>
        <w:t xml:space="preserve">η οποία εκδόθηκε με την αυξημένη πλειοψηφία που προβλέπεται από τις σχετικές διατάξεις </w:t>
      </w:r>
      <w:r w:rsidRPr="00396C36">
        <w:rPr>
          <w:rFonts w:ascii="Tahoma" w:hAnsi="Tahoma" w:cs="Tahoma"/>
          <w:b/>
          <w:bCs/>
          <w:sz w:val="22"/>
          <w:szCs w:val="22"/>
          <w:lang w:eastAsia="el-GR"/>
        </w:rPr>
        <w:t>(2</w:t>
      </w:r>
      <w:r w:rsidRPr="00396C36">
        <w:rPr>
          <w:rFonts w:ascii="Tahoma" w:hAnsi="Tahoma" w:cs="Tahoma"/>
          <w:b/>
          <w:bCs/>
          <w:sz w:val="22"/>
          <w:szCs w:val="22"/>
          <w:vertAlign w:val="superscript"/>
          <w:lang w:eastAsia="el-GR"/>
        </w:rPr>
        <w:t>ος</w:t>
      </w:r>
      <w:r w:rsidRPr="00396C36">
        <w:rPr>
          <w:rFonts w:ascii="Tahoma" w:hAnsi="Tahoma" w:cs="Tahoma"/>
          <w:b/>
          <w:bCs/>
          <w:sz w:val="22"/>
          <w:szCs w:val="22"/>
          <w:lang w:eastAsia="el-GR"/>
        </w:rPr>
        <w:t xml:space="preserve"> συμβαλλόμενος - Κύριος του Έργου)</w:t>
      </w:r>
      <w:r w:rsidRPr="00396C36">
        <w:rPr>
          <w:rFonts w:ascii="Tahoma" w:hAnsi="Tahoma" w:cs="Tahoma"/>
          <w:sz w:val="22"/>
          <w:szCs w:val="22"/>
          <w:lang w:eastAsia="el-GR"/>
        </w:rPr>
        <w:t xml:space="preserve">. </w:t>
      </w:r>
    </w:p>
    <w:p w:rsidR="005E232E" w:rsidRPr="00396C36" w:rsidRDefault="005E232E" w:rsidP="005E232E">
      <w:pPr>
        <w:suppressAutoHyphens w:val="0"/>
        <w:jc w:val="both"/>
        <w:rPr>
          <w:rFonts w:ascii="Tahoma" w:hAnsi="Tahoma" w:cs="Tahoma"/>
          <w:sz w:val="22"/>
          <w:szCs w:val="22"/>
          <w:lang w:eastAsia="el-GR"/>
        </w:rPr>
      </w:pPr>
      <w:r w:rsidRPr="00396C36">
        <w:rPr>
          <w:rFonts w:ascii="Tahoma" w:hAnsi="Tahoma" w:cs="Tahoma"/>
          <w:sz w:val="22"/>
          <w:szCs w:val="22"/>
          <w:lang w:eastAsia="el-GR"/>
        </w:rPr>
        <w:t xml:space="preserve">Έχοντας υπόψη: </w:t>
      </w:r>
    </w:p>
    <w:p w:rsidR="005E232E" w:rsidRPr="00396C36" w:rsidRDefault="005E232E" w:rsidP="005E232E">
      <w:pPr>
        <w:suppressAutoHyphens w:val="0"/>
        <w:jc w:val="both"/>
        <w:rPr>
          <w:rFonts w:ascii="Tahoma" w:hAnsi="Tahoma" w:cs="Tahoma"/>
          <w:sz w:val="22"/>
          <w:szCs w:val="22"/>
          <w:lang w:eastAsia="el-GR"/>
        </w:rPr>
      </w:pPr>
      <w:r w:rsidRPr="00396C36">
        <w:rPr>
          <w:rFonts w:ascii="Tahoma" w:hAnsi="Tahoma" w:cs="Tahoma"/>
          <w:sz w:val="22"/>
          <w:szCs w:val="22"/>
          <w:lang w:eastAsia="el-GR"/>
        </w:rPr>
        <w:t xml:space="preserve">1) Το Ν.3582/2010 (ΦΕΚ 87Α/2010) «Νέα αρχιτεκτονική της αυτοδιοίκησης και της αποκεντρωμένης διοίκησης-Πρόγραμμα Καλλικράτης», όπως τροποποιήθηκε και ισχύει και ειδικότερα τα άρθρα 99, 205 και 206 αυτού. </w:t>
      </w:r>
    </w:p>
    <w:p w:rsidR="005E232E" w:rsidRPr="00396C36" w:rsidRDefault="005E232E" w:rsidP="005E232E">
      <w:pPr>
        <w:suppressAutoHyphens w:val="0"/>
        <w:jc w:val="both"/>
        <w:rPr>
          <w:rFonts w:ascii="Tahoma" w:hAnsi="Tahoma" w:cs="Tahoma"/>
          <w:sz w:val="22"/>
          <w:szCs w:val="22"/>
          <w:lang w:eastAsia="el-GR"/>
        </w:rPr>
      </w:pPr>
      <w:r w:rsidRPr="00396C36">
        <w:rPr>
          <w:rFonts w:ascii="Tahoma" w:hAnsi="Tahoma" w:cs="Tahoma"/>
          <w:sz w:val="22"/>
          <w:szCs w:val="22"/>
          <w:lang w:eastAsia="el-GR"/>
        </w:rPr>
        <w:t xml:space="preserve">2) Το Ν.3463/2006 (ΦΕΚ 114Α/2006) «Κώδικας Δήμων και Κοινοτήτων», όπως τροποποιήθηκε και ισχύει. </w:t>
      </w:r>
    </w:p>
    <w:p w:rsidR="005E232E" w:rsidRPr="00396C36" w:rsidRDefault="005E232E" w:rsidP="005E232E">
      <w:pPr>
        <w:suppressAutoHyphens w:val="0"/>
        <w:jc w:val="both"/>
        <w:rPr>
          <w:rFonts w:ascii="Tahoma" w:hAnsi="Tahoma" w:cs="Tahoma"/>
          <w:sz w:val="22"/>
          <w:szCs w:val="22"/>
          <w:lang w:eastAsia="el-GR"/>
        </w:rPr>
      </w:pPr>
    </w:p>
    <w:p w:rsidR="005E232E" w:rsidRPr="00396C36" w:rsidRDefault="005E232E" w:rsidP="005E232E">
      <w:pPr>
        <w:suppressAutoHyphens w:val="0"/>
        <w:jc w:val="both"/>
        <w:rPr>
          <w:rFonts w:ascii="Tahoma" w:hAnsi="Tahoma" w:cs="Tahoma"/>
          <w:sz w:val="22"/>
          <w:szCs w:val="22"/>
          <w:lang w:eastAsia="el-GR"/>
        </w:rPr>
      </w:pPr>
      <w:r w:rsidRPr="00396C36">
        <w:rPr>
          <w:rFonts w:ascii="Tahoma" w:hAnsi="Tahoma" w:cs="Tahoma"/>
          <w:sz w:val="22"/>
          <w:szCs w:val="22"/>
          <w:lang w:eastAsia="el-GR"/>
        </w:rPr>
        <w:t>3) Την  Πρόσκληση με Κωδ. : 16.36.2Π7, Α/Α ΟΠΣ: 2826, έκδοση 1/0 της Ειδικής Υπηρεσίας Διαχείρισης του Επιχειρησιακού Προγράμματος  «Υποδομές, Μεταφορών, Περιβάλλοντος &amp; Αειφόρος Ανάπτυξη¨, τομέας Περιβάλλοντος, στον Άξονα Προτεραιότητας 16 «Τεχνική Συνδρομή Ταμείου Συνοχής» ο οποίος συγχρηματοδοτείται από το Ταμείο Συνοχής, με τίτλο «Ενίσχυση/υποστήριξη εμπλεκόμενων στα έργα του τομέα περιβάλλοντος στην άσκηση του έργου τους»</w:t>
      </w:r>
    </w:p>
    <w:p w:rsidR="005E232E" w:rsidRPr="00396C36" w:rsidRDefault="005E232E" w:rsidP="005E232E">
      <w:pPr>
        <w:suppressAutoHyphens w:val="0"/>
        <w:jc w:val="both"/>
        <w:rPr>
          <w:rFonts w:ascii="Tahoma" w:hAnsi="Tahoma" w:cs="Tahoma"/>
          <w:b/>
          <w:sz w:val="22"/>
          <w:szCs w:val="22"/>
          <w:lang w:eastAsia="el-GR"/>
        </w:rPr>
      </w:pPr>
      <w:r w:rsidRPr="00396C36">
        <w:rPr>
          <w:rFonts w:ascii="Tahoma" w:hAnsi="Tahoma" w:cs="Tahoma"/>
          <w:sz w:val="22"/>
          <w:szCs w:val="22"/>
          <w:lang w:eastAsia="el-GR"/>
        </w:rPr>
        <w:t xml:space="preserve">4) Το γεγονός ότι είναι κοινή εκτίμηση τόσο του Δήμου Αλεξανδρούπολης όσο και του Δήμου Σαμοθράκης  ότι είναι αναγκαίο να συνενώσουν τις δυνάμεις τους για την υλοποίηση </w:t>
      </w:r>
      <w:r w:rsidRPr="00396C36">
        <w:rPr>
          <w:rFonts w:ascii="Tahoma" w:hAnsi="Tahoma" w:cs="Tahoma"/>
          <w:b/>
          <w:sz w:val="22"/>
          <w:szCs w:val="22"/>
          <w:lang w:eastAsia="el-GR"/>
        </w:rPr>
        <w:t>της πράξης «</w:t>
      </w:r>
      <w:r w:rsidRPr="00396C36">
        <w:rPr>
          <w:rFonts w:ascii="Tahoma" w:hAnsi="Tahoma" w:cs="Tahoma"/>
          <w:b/>
          <w:color w:val="000000" w:themeColor="text1"/>
          <w:sz w:val="22"/>
          <w:szCs w:val="22"/>
          <w:lang w:eastAsia="el-GR"/>
        </w:rPr>
        <w:t>Ψηφιακή χαρτογράφηση και διαχείριση του δικτύου ύδρευσης Δήμου Σαμοθράκης</w:t>
      </w:r>
      <w:r w:rsidRPr="00396C36">
        <w:rPr>
          <w:rFonts w:ascii="Tahoma" w:hAnsi="Tahoma" w:cs="Tahoma"/>
          <w:b/>
          <w:sz w:val="22"/>
          <w:szCs w:val="22"/>
          <w:lang w:eastAsia="el-GR"/>
        </w:rPr>
        <w:t xml:space="preserve">». </w:t>
      </w:r>
    </w:p>
    <w:p w:rsidR="005E232E" w:rsidRPr="00396C36" w:rsidRDefault="005E232E" w:rsidP="005E232E">
      <w:pPr>
        <w:suppressAutoHyphens w:val="0"/>
        <w:jc w:val="both"/>
        <w:rPr>
          <w:rFonts w:ascii="Tahoma" w:hAnsi="Tahoma" w:cs="Tahoma"/>
          <w:b/>
          <w:sz w:val="22"/>
          <w:szCs w:val="22"/>
          <w:lang w:eastAsia="el-GR"/>
        </w:rPr>
      </w:pPr>
      <w:r w:rsidRPr="00396C36">
        <w:rPr>
          <w:rFonts w:ascii="Tahoma" w:hAnsi="Tahoma" w:cs="Tahoma"/>
          <w:sz w:val="22"/>
          <w:szCs w:val="22"/>
          <w:lang w:eastAsia="el-GR"/>
        </w:rPr>
        <w:t xml:space="preserve">5) Την αριθμ.: ……../2018  απόφαση του Δημοτικού Συμβουλίου Αλεξανδρούπολης, με την οποία εγκρίνεται η σύναψη Σύμβασης Διαδημοτικής  Συνεργασίας με το Δήμο Σαμοθράκης  για την υποστήριξη υλοποίησης </w:t>
      </w:r>
      <w:r w:rsidRPr="00396C36">
        <w:rPr>
          <w:rFonts w:ascii="Tahoma" w:hAnsi="Tahoma" w:cs="Tahoma"/>
          <w:b/>
          <w:sz w:val="22"/>
          <w:szCs w:val="22"/>
          <w:lang w:eastAsia="el-GR"/>
        </w:rPr>
        <w:t>της πράξης «</w:t>
      </w:r>
      <w:r w:rsidRPr="00396C36">
        <w:rPr>
          <w:rFonts w:ascii="Tahoma" w:hAnsi="Tahoma" w:cs="Tahoma"/>
          <w:b/>
          <w:color w:val="000000" w:themeColor="text1"/>
          <w:sz w:val="22"/>
          <w:szCs w:val="22"/>
          <w:lang w:eastAsia="el-GR"/>
        </w:rPr>
        <w:t>Ψηφιακή χαρτογράφηση και διαχείριση του δικτύου ύδρευσης Δήμου Σαμοθράκης</w:t>
      </w:r>
      <w:r w:rsidRPr="00396C36">
        <w:rPr>
          <w:rFonts w:ascii="Tahoma" w:hAnsi="Tahoma" w:cs="Tahoma"/>
          <w:b/>
          <w:sz w:val="22"/>
          <w:szCs w:val="22"/>
          <w:lang w:eastAsia="el-GR"/>
        </w:rPr>
        <w:t xml:space="preserve">». </w:t>
      </w:r>
    </w:p>
    <w:p w:rsidR="005E232E" w:rsidRPr="00396C36" w:rsidRDefault="005E232E" w:rsidP="005E232E">
      <w:pPr>
        <w:suppressAutoHyphens w:val="0"/>
        <w:jc w:val="both"/>
        <w:rPr>
          <w:rFonts w:ascii="Tahoma" w:hAnsi="Tahoma" w:cs="Tahoma"/>
          <w:b/>
          <w:sz w:val="22"/>
          <w:szCs w:val="22"/>
          <w:lang w:eastAsia="el-GR"/>
        </w:rPr>
      </w:pPr>
      <w:r w:rsidRPr="00396C36">
        <w:rPr>
          <w:rFonts w:ascii="Tahoma" w:hAnsi="Tahoma" w:cs="Tahoma"/>
          <w:sz w:val="22"/>
          <w:szCs w:val="22"/>
          <w:lang w:eastAsia="el-GR"/>
        </w:rPr>
        <w:t xml:space="preserve">6) Την αριθμ. …../2018 απόφαση του Δημοτικού Συμβουλίου Σαμοθράκης,  με την οποία εγκρίνεται η σύναψη Σύμβασης Διαδημοτικής  Συνεργασίας με το Δήμο Αλεξανδρούπολης για την υποστήριξη υλοποίησης </w:t>
      </w:r>
      <w:r w:rsidRPr="00396C36">
        <w:rPr>
          <w:rFonts w:ascii="Tahoma" w:hAnsi="Tahoma" w:cs="Tahoma"/>
          <w:b/>
          <w:sz w:val="22"/>
          <w:szCs w:val="22"/>
          <w:lang w:eastAsia="el-GR"/>
        </w:rPr>
        <w:t>της πράξης «</w:t>
      </w:r>
      <w:r w:rsidRPr="00396C36">
        <w:rPr>
          <w:rFonts w:ascii="Tahoma" w:hAnsi="Tahoma" w:cs="Tahoma"/>
          <w:b/>
          <w:color w:val="000000" w:themeColor="text1"/>
          <w:sz w:val="22"/>
          <w:szCs w:val="22"/>
          <w:lang w:eastAsia="el-GR"/>
        </w:rPr>
        <w:t>Ψηφιακή χαρτογράφηση και διαχείριση του δικτύου ύδρευσης Δήμου Σαμοθράκης</w:t>
      </w:r>
      <w:r w:rsidRPr="00396C36">
        <w:rPr>
          <w:rFonts w:ascii="Tahoma" w:hAnsi="Tahoma" w:cs="Tahoma"/>
          <w:b/>
          <w:sz w:val="22"/>
          <w:szCs w:val="22"/>
          <w:lang w:eastAsia="el-GR"/>
        </w:rPr>
        <w:t xml:space="preserve">». </w:t>
      </w:r>
    </w:p>
    <w:p w:rsidR="005E232E" w:rsidRPr="00396C36" w:rsidRDefault="005E232E" w:rsidP="005E232E">
      <w:pPr>
        <w:suppressAutoHyphens w:val="0"/>
        <w:jc w:val="both"/>
        <w:rPr>
          <w:rFonts w:ascii="Tahoma" w:hAnsi="Tahoma" w:cs="Tahoma"/>
          <w:b/>
          <w:bCs/>
          <w:sz w:val="22"/>
          <w:szCs w:val="22"/>
          <w:lang w:eastAsia="el-GR"/>
        </w:rPr>
      </w:pPr>
      <w:r w:rsidRPr="00396C36">
        <w:rPr>
          <w:rFonts w:ascii="Tahoma" w:hAnsi="Tahoma" w:cs="Tahoma"/>
          <w:b/>
          <w:bCs/>
          <w:sz w:val="22"/>
          <w:szCs w:val="22"/>
          <w:lang w:eastAsia="el-GR"/>
        </w:rPr>
        <w:t>συμφωνούν, συνομολογούν και συναποδέχονται τα ακόλουθα:</w:t>
      </w:r>
    </w:p>
    <w:p w:rsidR="005E232E" w:rsidRPr="00396C36" w:rsidRDefault="005E232E" w:rsidP="005E232E">
      <w:pPr>
        <w:suppressAutoHyphens w:val="0"/>
        <w:jc w:val="both"/>
        <w:rPr>
          <w:rFonts w:ascii="Tahoma" w:hAnsi="Tahoma" w:cs="Tahoma"/>
          <w:b/>
          <w:bCs/>
          <w:sz w:val="22"/>
          <w:szCs w:val="22"/>
          <w:lang w:eastAsia="el-GR"/>
        </w:rPr>
      </w:pPr>
    </w:p>
    <w:p w:rsidR="005E232E" w:rsidRPr="00396C36" w:rsidRDefault="005E232E" w:rsidP="005E232E">
      <w:pPr>
        <w:suppressAutoHyphens w:val="0"/>
        <w:jc w:val="center"/>
        <w:outlineLvl w:val="0"/>
        <w:rPr>
          <w:rFonts w:ascii="Tahoma" w:hAnsi="Tahoma" w:cs="Tahoma"/>
          <w:sz w:val="22"/>
          <w:szCs w:val="22"/>
          <w:lang w:eastAsia="el-GR"/>
        </w:rPr>
      </w:pPr>
      <w:r w:rsidRPr="00396C36">
        <w:rPr>
          <w:rFonts w:ascii="Tahoma" w:hAnsi="Tahoma" w:cs="Tahoma"/>
          <w:b/>
          <w:bCs/>
          <w:sz w:val="22"/>
          <w:szCs w:val="22"/>
          <w:lang w:eastAsia="el-GR"/>
        </w:rPr>
        <w:t>ΠΡΟΟΙΜΙΟ</w:t>
      </w:r>
    </w:p>
    <w:p w:rsidR="005E232E" w:rsidRPr="00396C36" w:rsidRDefault="005E232E" w:rsidP="005E232E">
      <w:pPr>
        <w:suppressAutoHyphens w:val="0"/>
        <w:rPr>
          <w:rFonts w:ascii="Tahoma" w:hAnsi="Tahoma" w:cs="Tahoma"/>
          <w:sz w:val="22"/>
          <w:szCs w:val="22"/>
          <w:lang w:eastAsia="el-GR"/>
        </w:rPr>
      </w:pPr>
      <w:r w:rsidRPr="00396C36">
        <w:rPr>
          <w:rFonts w:ascii="Tahoma" w:hAnsi="Tahoma" w:cs="Tahoma"/>
          <w:sz w:val="22"/>
          <w:szCs w:val="22"/>
          <w:lang w:eastAsia="el-GR"/>
        </w:rPr>
        <w:t>Ο Δήμος Σαμοθράκης. δεν μπορεί να ανταποκριθεί πλήρως στις απαιτήσεις της επιχειρησιακής ικανότητας για  την υλοποίηση της πράξης  ¨</w:t>
      </w:r>
      <w:r w:rsidRPr="00396C36">
        <w:rPr>
          <w:rFonts w:ascii="Tahoma" w:hAnsi="Tahoma" w:cs="Tahoma"/>
          <w:color w:val="000000" w:themeColor="text1"/>
          <w:sz w:val="22"/>
          <w:szCs w:val="22"/>
          <w:lang w:eastAsia="el-GR"/>
        </w:rPr>
        <w:t xml:space="preserve"> Ψηφιακή χαρτογράφηση και διαχείριση του δικτύου ύδρευσης Δήμου Σαμοθράκης¨</w:t>
      </w:r>
      <w:r w:rsidRPr="00396C36">
        <w:rPr>
          <w:rFonts w:ascii="Tahoma" w:hAnsi="Tahoma" w:cs="Tahoma"/>
          <w:sz w:val="22"/>
          <w:szCs w:val="22"/>
          <w:lang w:eastAsia="el-GR"/>
        </w:rPr>
        <w:t>.</w:t>
      </w:r>
    </w:p>
    <w:p w:rsidR="005E232E" w:rsidRPr="00396C36" w:rsidRDefault="005E232E" w:rsidP="005E232E">
      <w:pPr>
        <w:suppressAutoHyphens w:val="0"/>
        <w:rPr>
          <w:rFonts w:ascii="Tahoma" w:hAnsi="Tahoma" w:cs="Tahoma"/>
          <w:sz w:val="22"/>
          <w:szCs w:val="22"/>
          <w:lang w:eastAsia="el-GR"/>
        </w:rPr>
      </w:pPr>
      <w:r w:rsidRPr="00396C36">
        <w:rPr>
          <w:rFonts w:ascii="Tahoma" w:hAnsi="Tahoma" w:cs="Tahoma"/>
          <w:sz w:val="22"/>
          <w:szCs w:val="22"/>
          <w:lang w:eastAsia="el-GR"/>
        </w:rPr>
        <w:t xml:space="preserve"> Ειδικότερα έχει διαπιστωθεί ότι δεν διαθέτει την αναγκαία για την ωρίμανση και επίβλεψη του υποέργου  ¨</w:t>
      </w:r>
      <w:r w:rsidRPr="00396C36">
        <w:rPr>
          <w:rFonts w:ascii="Tahoma" w:hAnsi="Tahoma" w:cs="Tahoma"/>
          <w:color w:val="000000" w:themeColor="text1"/>
          <w:sz w:val="22"/>
          <w:szCs w:val="22"/>
          <w:lang w:eastAsia="el-GR"/>
        </w:rPr>
        <w:t xml:space="preserve"> Ψηφιακή χαρτογράφηση και διαχείριση του δικτύου ύδρευσης Δήμου Σαμοθράκης</w:t>
      </w:r>
      <w:r w:rsidRPr="00396C36">
        <w:rPr>
          <w:rFonts w:ascii="Tahoma" w:hAnsi="Tahoma" w:cs="Tahoma"/>
          <w:sz w:val="22"/>
          <w:szCs w:val="22"/>
          <w:lang w:eastAsia="el-GR"/>
        </w:rPr>
        <w:t xml:space="preserve">¨ </w:t>
      </w:r>
    </w:p>
    <w:p w:rsidR="005E232E" w:rsidRPr="00396C36" w:rsidRDefault="005E232E" w:rsidP="005E232E">
      <w:pPr>
        <w:suppressAutoHyphens w:val="0"/>
        <w:rPr>
          <w:rFonts w:ascii="Tahoma" w:hAnsi="Tahoma" w:cs="Tahoma"/>
          <w:sz w:val="22"/>
          <w:szCs w:val="22"/>
          <w:lang w:eastAsia="el-GR"/>
        </w:rPr>
      </w:pPr>
      <w:r w:rsidRPr="00396C36">
        <w:rPr>
          <w:rFonts w:ascii="Tahoma" w:hAnsi="Tahoma" w:cs="Tahoma"/>
          <w:sz w:val="22"/>
          <w:szCs w:val="22"/>
          <w:lang w:eastAsia="el-GR"/>
        </w:rPr>
        <w:t xml:space="preserve"> Για το λόγο αυτό  απευθύνθηκε στο Δήμο Αλεξανδρούπολης οοποίοςδιαθέτει την απαιτούμενη στελέχωση της Διεύθυνσης Τεχνικών Υπηρεσιών και είναι σε θέση να υποστηρίξει το Δήμο Σαμοθράκης  με τη διάθεση τεχνικού προσωπικού για την  </w:t>
      </w:r>
      <w:r w:rsidRPr="00396C36">
        <w:rPr>
          <w:rFonts w:ascii="Tahoma" w:hAnsi="Tahoma" w:cs="Tahoma"/>
          <w:sz w:val="22"/>
          <w:szCs w:val="22"/>
          <w:lang w:eastAsia="el-GR"/>
        </w:rPr>
        <w:lastRenderedPageBreak/>
        <w:t>υλοποίηση του υποέργου  ¨ ¨</w:t>
      </w:r>
      <w:r w:rsidRPr="00396C36">
        <w:rPr>
          <w:rFonts w:ascii="Tahoma" w:hAnsi="Tahoma" w:cs="Tahoma"/>
          <w:color w:val="000000" w:themeColor="text1"/>
          <w:sz w:val="22"/>
          <w:szCs w:val="22"/>
          <w:lang w:eastAsia="el-GR"/>
        </w:rPr>
        <w:t xml:space="preserve"> Ψηφιακή χαρτογράφηση και διαχείριση του δικτύου ύδρευσης Δήμου Σαμοθράκης</w:t>
      </w:r>
      <w:r w:rsidRPr="00396C36">
        <w:rPr>
          <w:rFonts w:ascii="Tahoma" w:hAnsi="Tahoma" w:cs="Tahoma"/>
          <w:sz w:val="22"/>
          <w:szCs w:val="22"/>
          <w:lang w:eastAsia="el-GR"/>
        </w:rPr>
        <w:t xml:space="preserve">¨ </w:t>
      </w:r>
    </w:p>
    <w:p w:rsidR="005E232E" w:rsidRPr="00396C36" w:rsidRDefault="005E232E" w:rsidP="005E232E">
      <w:pPr>
        <w:suppressAutoHyphens w:val="0"/>
        <w:rPr>
          <w:rFonts w:ascii="Tahoma" w:hAnsi="Tahoma" w:cs="Tahoma"/>
          <w:b/>
          <w:sz w:val="22"/>
          <w:szCs w:val="22"/>
          <w:lang w:eastAsia="el-GR"/>
        </w:rPr>
      </w:pPr>
    </w:p>
    <w:p w:rsidR="005E232E" w:rsidRPr="00396C36" w:rsidRDefault="005E232E" w:rsidP="005E232E">
      <w:pPr>
        <w:suppressAutoHyphens w:val="0"/>
        <w:jc w:val="center"/>
        <w:outlineLvl w:val="0"/>
        <w:rPr>
          <w:rFonts w:ascii="Tahoma" w:hAnsi="Tahoma" w:cs="Tahoma"/>
          <w:sz w:val="22"/>
          <w:szCs w:val="22"/>
          <w:lang w:eastAsia="el-GR"/>
        </w:rPr>
      </w:pPr>
      <w:r w:rsidRPr="00396C36">
        <w:rPr>
          <w:rFonts w:ascii="Tahoma" w:hAnsi="Tahoma" w:cs="Tahoma"/>
          <w:b/>
          <w:bCs/>
          <w:sz w:val="22"/>
          <w:szCs w:val="22"/>
          <w:lang w:eastAsia="el-GR"/>
        </w:rPr>
        <w:t>ΑΡΘΡΟ 1</w:t>
      </w:r>
    </w:p>
    <w:p w:rsidR="005E232E" w:rsidRPr="00396C36" w:rsidRDefault="005E232E" w:rsidP="005E232E">
      <w:pPr>
        <w:suppressAutoHyphens w:val="0"/>
        <w:jc w:val="center"/>
        <w:rPr>
          <w:rFonts w:ascii="Tahoma" w:hAnsi="Tahoma" w:cs="Tahoma"/>
          <w:sz w:val="22"/>
          <w:szCs w:val="22"/>
          <w:lang w:eastAsia="el-GR"/>
        </w:rPr>
      </w:pPr>
      <w:r w:rsidRPr="00396C36">
        <w:rPr>
          <w:rFonts w:ascii="Tahoma" w:hAnsi="Tahoma" w:cs="Tahoma"/>
          <w:b/>
          <w:bCs/>
          <w:sz w:val="22"/>
          <w:szCs w:val="22"/>
          <w:lang w:eastAsia="el-GR"/>
        </w:rPr>
        <w:t>Σκοπός - Αντικείμενο της σύμβασης</w:t>
      </w:r>
    </w:p>
    <w:p w:rsidR="005E232E" w:rsidRPr="00396C36" w:rsidRDefault="005E232E" w:rsidP="005E232E">
      <w:pPr>
        <w:suppressAutoHyphens w:val="0"/>
        <w:rPr>
          <w:rFonts w:ascii="Tahoma" w:hAnsi="Tahoma" w:cs="Tahoma"/>
          <w:sz w:val="22"/>
          <w:szCs w:val="22"/>
          <w:lang w:eastAsia="el-GR"/>
        </w:rPr>
      </w:pPr>
      <w:r w:rsidRPr="00396C36">
        <w:rPr>
          <w:rFonts w:ascii="Tahoma" w:hAnsi="Tahoma" w:cs="Tahoma"/>
          <w:sz w:val="22"/>
          <w:szCs w:val="22"/>
          <w:lang w:eastAsia="el-GR"/>
        </w:rPr>
        <w:t>Ο Δήμος  Αλεξανδρούπολης  και ο Δήμος Σαμοθράκης  συνάπτουν μεταξύ τους την παρούσα Σύμβαση Διαδημοτικής  Συνεργασίας με την οποία διατίθεται τεχνικό προσωπικό για την υλοποίηση της πράξης  ¨</w:t>
      </w:r>
      <w:r w:rsidRPr="00396C36">
        <w:rPr>
          <w:rFonts w:ascii="Tahoma" w:hAnsi="Tahoma" w:cs="Tahoma"/>
          <w:color w:val="000000" w:themeColor="text1"/>
          <w:sz w:val="22"/>
          <w:szCs w:val="22"/>
          <w:lang w:eastAsia="el-GR"/>
        </w:rPr>
        <w:t>Ψηφιακή χαρτογράφηση και διαχείριση του δικτύου ύδρευσης Δήμου Σαμοθράκης¨</w:t>
      </w:r>
      <w:r w:rsidRPr="00396C36">
        <w:rPr>
          <w:rFonts w:ascii="Tahoma" w:hAnsi="Tahoma" w:cs="Tahoma"/>
          <w:sz w:val="22"/>
          <w:szCs w:val="22"/>
          <w:lang w:eastAsia="el-GR"/>
        </w:rPr>
        <w:t>με σκοπό την ενίσχυση της Διευθύνουσας (επιβλέπουσας) υπηρεσίας του Δήμου Σαμοθράκης (κυρίου του έργου) ώστε να ωριμάσει και επιβλέψει με επάρκεια το (υποέργο)  ¨</w:t>
      </w:r>
      <w:r w:rsidRPr="00396C36">
        <w:rPr>
          <w:rFonts w:ascii="Tahoma" w:hAnsi="Tahoma" w:cs="Tahoma"/>
          <w:color w:val="000000" w:themeColor="text1"/>
          <w:sz w:val="22"/>
          <w:szCs w:val="22"/>
          <w:lang w:eastAsia="el-GR"/>
        </w:rPr>
        <w:t>Ψηφιακή χαρτογράφηση και διαχείριση του δικτύου ύδρευσης Δήμου Σαμοθράκης¨</w:t>
      </w:r>
      <w:r w:rsidRPr="00396C36">
        <w:rPr>
          <w:rFonts w:ascii="Tahoma" w:hAnsi="Tahoma" w:cs="Tahoma"/>
          <w:sz w:val="22"/>
          <w:szCs w:val="22"/>
          <w:lang w:eastAsia="el-GR"/>
        </w:rPr>
        <w:t>με στόχο την όσο το δυνατόν αρτιότερη και πληρέστερη υλοποίησή του.</w:t>
      </w:r>
    </w:p>
    <w:p w:rsidR="005E232E" w:rsidRPr="00396C36" w:rsidRDefault="005E232E" w:rsidP="005E232E">
      <w:pPr>
        <w:suppressAutoHyphens w:val="0"/>
        <w:rPr>
          <w:rFonts w:ascii="Tahoma" w:hAnsi="Tahoma" w:cs="Tahoma"/>
          <w:sz w:val="22"/>
          <w:szCs w:val="22"/>
          <w:lang w:eastAsia="el-GR"/>
        </w:rPr>
      </w:pPr>
    </w:p>
    <w:p w:rsidR="005E232E" w:rsidRPr="00396C36" w:rsidRDefault="005E232E" w:rsidP="005E232E">
      <w:pPr>
        <w:suppressAutoHyphens w:val="0"/>
        <w:jc w:val="center"/>
        <w:outlineLvl w:val="0"/>
        <w:rPr>
          <w:rFonts w:ascii="Tahoma" w:hAnsi="Tahoma" w:cs="Tahoma"/>
          <w:sz w:val="22"/>
          <w:szCs w:val="22"/>
          <w:lang w:eastAsia="el-GR"/>
        </w:rPr>
      </w:pPr>
      <w:r w:rsidRPr="00396C36">
        <w:rPr>
          <w:rFonts w:ascii="Tahoma" w:hAnsi="Tahoma" w:cs="Tahoma"/>
          <w:b/>
          <w:bCs/>
          <w:sz w:val="22"/>
          <w:szCs w:val="22"/>
          <w:lang w:eastAsia="el-GR"/>
        </w:rPr>
        <w:t xml:space="preserve">ΑΡΘΡΟ 2 </w:t>
      </w:r>
    </w:p>
    <w:p w:rsidR="005E232E" w:rsidRPr="00396C36" w:rsidRDefault="005E232E" w:rsidP="005E232E">
      <w:pPr>
        <w:suppressAutoHyphens w:val="0"/>
        <w:jc w:val="center"/>
        <w:rPr>
          <w:rFonts w:ascii="Tahoma" w:hAnsi="Tahoma" w:cs="Tahoma"/>
          <w:sz w:val="22"/>
          <w:szCs w:val="22"/>
          <w:lang w:eastAsia="el-GR"/>
        </w:rPr>
      </w:pPr>
      <w:r w:rsidRPr="00396C36">
        <w:rPr>
          <w:rFonts w:ascii="Tahoma" w:hAnsi="Tahoma" w:cs="Tahoma"/>
          <w:b/>
          <w:bCs/>
          <w:sz w:val="22"/>
          <w:szCs w:val="22"/>
          <w:lang w:eastAsia="el-GR"/>
        </w:rPr>
        <w:t>Διαδικασία υλοποίησης της Σύμβασης Διαδημοτικής Συνεργασίας</w:t>
      </w:r>
    </w:p>
    <w:p w:rsidR="005E232E" w:rsidRPr="00396C36" w:rsidRDefault="005E232E" w:rsidP="005E232E">
      <w:pPr>
        <w:suppressAutoHyphens w:val="0"/>
        <w:outlineLvl w:val="0"/>
        <w:rPr>
          <w:rFonts w:ascii="Tahoma" w:hAnsi="Tahoma" w:cs="Tahoma"/>
          <w:sz w:val="22"/>
          <w:szCs w:val="22"/>
          <w:lang w:eastAsia="el-GR"/>
        </w:rPr>
      </w:pPr>
      <w:r w:rsidRPr="00396C36">
        <w:rPr>
          <w:rFonts w:ascii="Tahoma" w:hAnsi="Tahoma" w:cs="Tahoma"/>
          <w:b/>
          <w:bCs/>
          <w:sz w:val="22"/>
          <w:szCs w:val="22"/>
          <w:lang w:eastAsia="el-GR"/>
        </w:rPr>
        <w:t>2.1 Διάθεση τεχνικού προσωπικού</w:t>
      </w:r>
    </w:p>
    <w:p w:rsidR="005E232E" w:rsidRPr="00396C36" w:rsidRDefault="005E232E" w:rsidP="005E232E">
      <w:pPr>
        <w:suppressAutoHyphens w:val="0"/>
        <w:rPr>
          <w:rFonts w:ascii="Tahoma" w:hAnsi="Tahoma" w:cs="Tahoma"/>
          <w:sz w:val="22"/>
          <w:szCs w:val="22"/>
          <w:lang w:eastAsia="el-GR"/>
        </w:rPr>
      </w:pPr>
      <w:r w:rsidRPr="00396C36">
        <w:rPr>
          <w:rFonts w:ascii="Tahoma" w:hAnsi="Tahoma" w:cs="Tahoma"/>
          <w:sz w:val="22"/>
          <w:szCs w:val="22"/>
          <w:lang w:eastAsia="el-GR"/>
        </w:rPr>
        <w:t>Με την παρούσα Σύμβαση, ο Δήμος Αλεξανδρούπολης, διαθέτει προσωπικό της (στελέχη της τεχνικής υπηρεσίας), προκειμένου να υποστηρίξουν την Τεχνική υπηρεσία του Δήμου Σαμοθράκης στην  ανάθεση και υλοποίηση της πράξης  ¨</w:t>
      </w:r>
      <w:r w:rsidRPr="00396C36">
        <w:rPr>
          <w:rFonts w:ascii="Tahoma" w:hAnsi="Tahoma" w:cs="Tahoma"/>
          <w:color w:val="000000" w:themeColor="text1"/>
          <w:sz w:val="22"/>
          <w:szCs w:val="22"/>
          <w:lang w:eastAsia="el-GR"/>
        </w:rPr>
        <w:t xml:space="preserve"> Ψηφιακή χαρτογράφηση και διαχείριση του δικτύου ύδρευσης Δήμου Σαμοθράκης¨</w:t>
      </w:r>
    </w:p>
    <w:p w:rsidR="005E232E" w:rsidRPr="00396C36" w:rsidRDefault="005E232E" w:rsidP="005E232E">
      <w:pPr>
        <w:suppressAutoHyphens w:val="0"/>
        <w:rPr>
          <w:rFonts w:ascii="Tahoma" w:hAnsi="Tahoma" w:cs="Tahoma"/>
          <w:sz w:val="22"/>
          <w:szCs w:val="22"/>
          <w:lang w:eastAsia="el-GR"/>
        </w:rPr>
      </w:pPr>
      <w:r w:rsidRPr="00396C36">
        <w:rPr>
          <w:rFonts w:ascii="Tahoma" w:hAnsi="Tahoma" w:cs="Tahoma"/>
          <w:sz w:val="22"/>
          <w:szCs w:val="22"/>
          <w:lang w:eastAsia="el-GR"/>
        </w:rPr>
        <w:t xml:space="preserve"> Το προσωπικό αυτό ορίζεται στον πίνακα του παραρτήματος Ι της παρούσας, ο οποίος υπογράφεται από τον Δήμαρχο. Το προσωπικό που διατίθεται στο Δήμο Σαμοθράκης υπάγεται διοικητικά μόνο ως προς την εκτέλεση των υπηρεσιακών καθηκόντων του στον προϊστάμενο της Τεχνικής Υπηρεσίας του Δήμου Σαμοθράκης για τη διάρκεια ανάθεσης και επίβλεψης της σύμβασης της πράξης ¨</w:t>
      </w:r>
      <w:r w:rsidRPr="00396C36">
        <w:rPr>
          <w:rFonts w:ascii="Tahoma" w:hAnsi="Tahoma" w:cs="Tahoma"/>
          <w:color w:val="000000" w:themeColor="text1"/>
          <w:sz w:val="22"/>
          <w:szCs w:val="22"/>
          <w:lang w:eastAsia="el-GR"/>
        </w:rPr>
        <w:t xml:space="preserve"> Ψηφιακή χαρτογράφηση και διαχείριση του δικτύου ύδρευσης Δήμου Σαμοθράκης¨</w:t>
      </w:r>
    </w:p>
    <w:p w:rsidR="005E232E" w:rsidRPr="00396C36" w:rsidRDefault="005E232E" w:rsidP="005E232E">
      <w:pPr>
        <w:suppressAutoHyphens w:val="0"/>
        <w:rPr>
          <w:rFonts w:ascii="Tahoma" w:hAnsi="Tahoma" w:cs="Tahoma"/>
          <w:b/>
          <w:sz w:val="22"/>
          <w:szCs w:val="22"/>
          <w:lang w:eastAsia="el-GR"/>
        </w:rPr>
      </w:pPr>
      <w:r w:rsidRPr="00396C36">
        <w:rPr>
          <w:rFonts w:ascii="Tahoma" w:hAnsi="Tahoma" w:cs="Tahoma"/>
          <w:sz w:val="22"/>
          <w:szCs w:val="22"/>
          <w:lang w:eastAsia="el-GR"/>
        </w:rPr>
        <w:t xml:space="preserve"> Ο προϊστάμενος της υπηρεσίας του Δήμου Αλεξανδρούπολης στην οποία υπηρετούν τα στελέχη που διατίθενται στο Δήμο Σαμοθράκης  συνεχίζει να έχει την ευθύνη έγκρισης των αδειών των διατιθέμενων στελεχών. Αντίθετα οι εντολές μετακίνησης για την άσκηση των καθηκόντων επίβλεψης της εν  λόγω πράξης, εγκρίνονται και από τα όργανα του Δήμου Σαμοθράκης, τον οποίο και βαρύνουν.</w:t>
      </w:r>
    </w:p>
    <w:p w:rsidR="005E232E" w:rsidRPr="00396C36" w:rsidRDefault="005E232E" w:rsidP="005E232E">
      <w:pPr>
        <w:suppressAutoHyphens w:val="0"/>
        <w:rPr>
          <w:rFonts w:ascii="Tahoma" w:hAnsi="Tahoma" w:cs="Tahoma"/>
          <w:sz w:val="22"/>
          <w:szCs w:val="22"/>
          <w:lang w:eastAsia="el-GR"/>
        </w:rPr>
      </w:pPr>
      <w:r w:rsidRPr="00396C36">
        <w:rPr>
          <w:rFonts w:ascii="Tahoma" w:hAnsi="Tahoma" w:cs="Tahoma"/>
          <w:sz w:val="22"/>
          <w:szCs w:val="22"/>
          <w:lang w:eastAsia="el-GR"/>
        </w:rPr>
        <w:t>Τα στελέχη που ορίζονται στο συνημμένο πίνακα του Παραρτήματος δύναται να αντικατασταθούν από αντίστοιχης ειδικότητας στελέχη του Δήμου Αλεξανδρούπολης, όταν διαπιστώνεται από τον Δήμαρχο έκτακτη επείγουσα υπηρεσιακή ανάγκη.</w:t>
      </w:r>
    </w:p>
    <w:p w:rsidR="005E232E" w:rsidRPr="00396C36" w:rsidRDefault="005E232E" w:rsidP="005E232E">
      <w:pPr>
        <w:suppressAutoHyphens w:val="0"/>
        <w:outlineLvl w:val="0"/>
        <w:rPr>
          <w:rFonts w:ascii="Tahoma" w:hAnsi="Tahoma" w:cs="Tahoma"/>
          <w:sz w:val="22"/>
          <w:szCs w:val="22"/>
          <w:lang w:eastAsia="el-GR"/>
        </w:rPr>
      </w:pPr>
      <w:r w:rsidRPr="00396C36">
        <w:rPr>
          <w:rFonts w:ascii="Tahoma" w:hAnsi="Tahoma" w:cs="Tahoma"/>
          <w:b/>
          <w:bCs/>
          <w:sz w:val="22"/>
          <w:szCs w:val="22"/>
          <w:lang w:eastAsia="el-GR"/>
        </w:rPr>
        <w:t xml:space="preserve">2.2. Υποχρεώσεις συμβαλλομένων. </w:t>
      </w:r>
    </w:p>
    <w:p w:rsidR="005E232E" w:rsidRPr="00396C36" w:rsidRDefault="005E232E" w:rsidP="005E232E">
      <w:pPr>
        <w:suppressAutoHyphens w:val="0"/>
        <w:jc w:val="both"/>
        <w:rPr>
          <w:rFonts w:ascii="Tahoma" w:hAnsi="Tahoma" w:cs="Tahoma"/>
          <w:sz w:val="22"/>
          <w:szCs w:val="22"/>
          <w:lang w:eastAsia="el-GR"/>
        </w:rPr>
      </w:pPr>
      <w:r w:rsidRPr="00396C36">
        <w:rPr>
          <w:rFonts w:ascii="Tahoma" w:hAnsi="Tahoma" w:cs="Tahoma"/>
          <w:sz w:val="22"/>
          <w:szCs w:val="22"/>
          <w:lang w:eastAsia="el-GR"/>
        </w:rPr>
        <w:t>2.2.1 Ο Δήμος Σαμοθράκης (κύριος του έργου), αναλαμβάνει να λειτουργεί ως δικαιούχος  ανταποκρινόμενος πλήρως στις απαιτήσεις της επιχειρησιακής ικανότητας για την ένταξη στο ΕΣΠΑ 2014 – 2020 της πράξης ¨</w:t>
      </w:r>
      <w:r w:rsidRPr="00396C36">
        <w:rPr>
          <w:rFonts w:ascii="Tahoma" w:hAnsi="Tahoma" w:cs="Tahoma"/>
          <w:color w:val="000000" w:themeColor="text1"/>
          <w:sz w:val="22"/>
          <w:szCs w:val="22"/>
          <w:lang w:eastAsia="el-GR"/>
        </w:rPr>
        <w:t xml:space="preserve"> Ψηφιακή χαρτογράφηση και διαχείριση του δικτύου ύδρευσης Δήμου Σαμοθράκης¨</w:t>
      </w:r>
      <w:r w:rsidRPr="00396C36">
        <w:rPr>
          <w:rFonts w:ascii="Tahoma" w:hAnsi="Tahoma" w:cs="Tahoma"/>
          <w:sz w:val="22"/>
          <w:szCs w:val="22"/>
          <w:lang w:eastAsia="el-GR"/>
        </w:rPr>
        <w:t xml:space="preserve">, </w:t>
      </w:r>
    </w:p>
    <w:p w:rsidR="005E232E" w:rsidRPr="00396C36" w:rsidRDefault="005E232E" w:rsidP="005E232E">
      <w:pPr>
        <w:suppressAutoHyphens w:val="0"/>
        <w:rPr>
          <w:rFonts w:ascii="Tahoma" w:hAnsi="Tahoma" w:cs="Tahoma"/>
          <w:sz w:val="22"/>
          <w:szCs w:val="22"/>
          <w:lang w:eastAsia="el-GR"/>
        </w:rPr>
      </w:pPr>
      <w:r w:rsidRPr="00396C36">
        <w:rPr>
          <w:rFonts w:ascii="Tahoma" w:hAnsi="Tahoma" w:cs="Tahoma"/>
          <w:sz w:val="22"/>
          <w:szCs w:val="22"/>
          <w:lang w:eastAsia="el-GR"/>
        </w:rPr>
        <w:t xml:space="preserve">Η λειτουργία της αναθέτουσας/προϊσταμένης αρχής γίνεται από το Δήμο Σαμοθράκης (κύριο του έργου) οι υπηρεσίες του οποίου ασκούν τόσο το ρόλο της Διευθύνουσας (επιβλέπουσας) υπηρεσίας όσο και της οικονομικής διαχείρισης της εν λόγω πράξης. </w:t>
      </w:r>
    </w:p>
    <w:p w:rsidR="005E232E" w:rsidRPr="00396C36" w:rsidRDefault="005E232E" w:rsidP="005E232E">
      <w:pPr>
        <w:suppressAutoHyphens w:val="0"/>
        <w:rPr>
          <w:rFonts w:ascii="Tahoma" w:hAnsi="Tahoma" w:cs="Tahoma"/>
          <w:sz w:val="22"/>
          <w:szCs w:val="22"/>
          <w:lang w:eastAsia="el-GR"/>
        </w:rPr>
      </w:pPr>
      <w:r w:rsidRPr="00396C36">
        <w:rPr>
          <w:rFonts w:ascii="Tahoma" w:hAnsi="Tahoma" w:cs="Tahoma"/>
          <w:sz w:val="22"/>
          <w:szCs w:val="22"/>
          <w:lang w:eastAsia="el-GR"/>
        </w:rPr>
        <w:t xml:space="preserve"> Ο Δήμος Σαμοθράκης ορίζει τον υπεύθυνο της πράξης ¨</w:t>
      </w:r>
      <w:r w:rsidRPr="00396C36">
        <w:rPr>
          <w:rFonts w:ascii="Tahoma" w:hAnsi="Tahoma" w:cs="Tahoma"/>
          <w:color w:val="000000" w:themeColor="text1"/>
          <w:sz w:val="22"/>
          <w:szCs w:val="22"/>
          <w:lang w:eastAsia="el-GR"/>
        </w:rPr>
        <w:t xml:space="preserve"> Ψηφιακή χαρτογράφηση και διαχείριση του δικτύου ύδρευσης Δήμου Σαμοθράκης¨</w:t>
      </w:r>
      <w:r w:rsidRPr="00396C36">
        <w:rPr>
          <w:rFonts w:ascii="Tahoma" w:hAnsi="Tahoma" w:cs="Tahoma"/>
          <w:sz w:val="22"/>
          <w:szCs w:val="22"/>
          <w:lang w:eastAsia="el-GR"/>
        </w:rPr>
        <w:t xml:space="preserve">, ο οποίος έχει τη συνολική ευθύνη της οργάνωσης της υλοποίησής της καθώς και της υποβολής αναφορών στην αρμόδια αρχή χρηματοδότησης. Όργανα της αναθέτουσας αρχής είναι τα αρμόδια όργανα του Δήμου  Σαμοθράκης </w:t>
      </w:r>
      <w:r w:rsidRPr="00396C36">
        <w:rPr>
          <w:rFonts w:ascii="Tahoma" w:hAnsi="Tahoma" w:cs="Tahoma"/>
          <w:i/>
          <w:iCs/>
          <w:sz w:val="22"/>
          <w:szCs w:val="22"/>
          <w:lang w:eastAsia="el-GR"/>
        </w:rPr>
        <w:t xml:space="preserve">(κυρίου του έργου ). </w:t>
      </w:r>
    </w:p>
    <w:p w:rsidR="005E232E" w:rsidRPr="00396C36" w:rsidRDefault="005E232E" w:rsidP="005E232E">
      <w:pPr>
        <w:suppressAutoHyphens w:val="0"/>
        <w:rPr>
          <w:rFonts w:ascii="Tahoma" w:hAnsi="Tahoma" w:cs="Tahoma"/>
          <w:sz w:val="22"/>
          <w:szCs w:val="22"/>
          <w:lang w:eastAsia="el-GR"/>
        </w:rPr>
      </w:pPr>
      <w:r w:rsidRPr="00396C36">
        <w:rPr>
          <w:rFonts w:ascii="Tahoma" w:hAnsi="Tahoma" w:cs="Tahoma"/>
          <w:sz w:val="22"/>
          <w:szCs w:val="22"/>
          <w:lang w:eastAsia="el-GR"/>
        </w:rPr>
        <w:t xml:space="preserve">2.2.2 Ο Δήμος Αλεξανδρούπολης αναλαμβάνει να διαθέσει  στελέχη με κατάλληλες ειδικότητες προκειμένου να συνδράμουν με αποτελεσματικό τρόπο στην ωρίμανση και επίβλεψη του υποέργου  </w:t>
      </w:r>
      <w:r w:rsidRPr="00396C36">
        <w:rPr>
          <w:rFonts w:ascii="Tahoma" w:hAnsi="Tahoma" w:cs="Tahoma"/>
          <w:b/>
          <w:sz w:val="22"/>
          <w:szCs w:val="22"/>
          <w:lang w:eastAsia="el-GR"/>
        </w:rPr>
        <w:t xml:space="preserve">¨ </w:t>
      </w:r>
      <w:r w:rsidRPr="00396C36">
        <w:rPr>
          <w:rFonts w:ascii="Tahoma" w:hAnsi="Tahoma" w:cs="Tahoma"/>
          <w:color w:val="000000" w:themeColor="text1"/>
          <w:sz w:val="22"/>
          <w:szCs w:val="22"/>
          <w:lang w:eastAsia="el-GR"/>
        </w:rPr>
        <w:t xml:space="preserve">Ψηφιακή χαρτογράφηση και διαχείριση του δικτύου </w:t>
      </w:r>
      <w:r w:rsidRPr="00396C36">
        <w:rPr>
          <w:rFonts w:ascii="Tahoma" w:hAnsi="Tahoma" w:cs="Tahoma"/>
          <w:color w:val="000000" w:themeColor="text1"/>
          <w:sz w:val="22"/>
          <w:szCs w:val="22"/>
          <w:lang w:eastAsia="el-GR"/>
        </w:rPr>
        <w:lastRenderedPageBreak/>
        <w:t>ύδρευσης Δήμου Σαμοθράκης</w:t>
      </w:r>
      <w:r w:rsidRPr="00396C36">
        <w:rPr>
          <w:rFonts w:ascii="Tahoma" w:hAnsi="Tahoma" w:cs="Tahoma"/>
          <w:b/>
          <w:sz w:val="22"/>
          <w:szCs w:val="22"/>
          <w:lang w:eastAsia="el-GR"/>
        </w:rPr>
        <w:t xml:space="preserve">¨ </w:t>
      </w:r>
      <w:r w:rsidRPr="00396C36">
        <w:rPr>
          <w:rFonts w:ascii="Tahoma" w:hAnsi="Tahoma" w:cs="Tahoma"/>
          <w:sz w:val="22"/>
          <w:szCs w:val="22"/>
          <w:lang w:eastAsia="el-GR"/>
        </w:rPr>
        <w:t xml:space="preserve">για όσο χρόνο διαρκεί η ανάθεση και εκτέλεση της σύμβασης εκτέλεσής του. </w:t>
      </w:r>
    </w:p>
    <w:p w:rsidR="005E232E" w:rsidRPr="00396C36" w:rsidRDefault="005E232E" w:rsidP="005E232E">
      <w:pPr>
        <w:suppressAutoHyphens w:val="0"/>
        <w:rPr>
          <w:rFonts w:ascii="Tahoma" w:hAnsi="Tahoma" w:cs="Tahoma"/>
          <w:sz w:val="22"/>
          <w:szCs w:val="22"/>
          <w:lang w:eastAsia="el-GR"/>
        </w:rPr>
      </w:pPr>
      <w:r w:rsidRPr="00396C36">
        <w:rPr>
          <w:rFonts w:ascii="Tahoma" w:hAnsi="Tahoma" w:cs="Tahoma"/>
          <w:sz w:val="22"/>
          <w:szCs w:val="22"/>
          <w:lang w:eastAsia="el-GR"/>
        </w:rPr>
        <w:t>Η αρμόδια Τεχνική Υπηρεσία του Δήμου Σαμοθράκης  οφείλει να διαθέσει στο προσωπικό που της διατίθεται τα κατάλληλα μέσα (χώρους, γραφεία, εξοπλισμό κλπ) που είναι αναγκαία για την άσκηση των καθηκόντων που τους αναθέτει στο πλαίσιο υλοποίησης της πράξης.</w:t>
      </w:r>
    </w:p>
    <w:p w:rsidR="005E232E" w:rsidRPr="00396C36" w:rsidRDefault="005E232E" w:rsidP="005E232E">
      <w:pPr>
        <w:suppressAutoHyphens w:val="0"/>
        <w:rPr>
          <w:rFonts w:ascii="Tahoma" w:hAnsi="Tahoma" w:cs="Tahoma"/>
          <w:sz w:val="22"/>
          <w:szCs w:val="22"/>
          <w:lang w:eastAsia="el-GR"/>
        </w:rPr>
      </w:pPr>
    </w:p>
    <w:p w:rsidR="005E232E" w:rsidRPr="00396C36" w:rsidRDefault="005E232E" w:rsidP="005E232E">
      <w:pPr>
        <w:suppressAutoHyphens w:val="0"/>
        <w:jc w:val="center"/>
        <w:outlineLvl w:val="0"/>
        <w:rPr>
          <w:rFonts w:ascii="Tahoma" w:hAnsi="Tahoma" w:cs="Tahoma"/>
          <w:b/>
          <w:bCs/>
          <w:sz w:val="22"/>
          <w:szCs w:val="22"/>
          <w:lang w:eastAsia="el-GR"/>
        </w:rPr>
      </w:pPr>
    </w:p>
    <w:p w:rsidR="005E232E" w:rsidRPr="00396C36" w:rsidRDefault="005E232E" w:rsidP="005E232E">
      <w:pPr>
        <w:suppressAutoHyphens w:val="0"/>
        <w:jc w:val="center"/>
        <w:outlineLvl w:val="0"/>
        <w:rPr>
          <w:rFonts w:ascii="Tahoma" w:hAnsi="Tahoma" w:cs="Tahoma"/>
          <w:sz w:val="22"/>
          <w:szCs w:val="22"/>
          <w:lang w:eastAsia="el-GR"/>
        </w:rPr>
      </w:pPr>
      <w:r w:rsidRPr="00396C36">
        <w:rPr>
          <w:rFonts w:ascii="Tahoma" w:hAnsi="Tahoma" w:cs="Tahoma"/>
          <w:b/>
          <w:bCs/>
          <w:sz w:val="22"/>
          <w:szCs w:val="22"/>
          <w:lang w:eastAsia="el-GR"/>
        </w:rPr>
        <w:t xml:space="preserve">ΑΡΘΡΟ 3 </w:t>
      </w:r>
    </w:p>
    <w:p w:rsidR="005E232E" w:rsidRPr="00396C36" w:rsidRDefault="005E232E" w:rsidP="005E232E">
      <w:pPr>
        <w:suppressAutoHyphens w:val="0"/>
        <w:jc w:val="center"/>
        <w:rPr>
          <w:rFonts w:ascii="Tahoma" w:hAnsi="Tahoma" w:cs="Tahoma"/>
          <w:sz w:val="22"/>
          <w:szCs w:val="22"/>
          <w:lang w:eastAsia="el-GR"/>
        </w:rPr>
      </w:pPr>
      <w:r w:rsidRPr="00396C36">
        <w:rPr>
          <w:rFonts w:ascii="Tahoma" w:hAnsi="Tahoma" w:cs="Tahoma"/>
          <w:b/>
          <w:bCs/>
          <w:sz w:val="22"/>
          <w:szCs w:val="22"/>
          <w:lang w:eastAsia="el-GR"/>
        </w:rPr>
        <w:t>Χρονική διάρκεια της σύμβασης</w:t>
      </w:r>
    </w:p>
    <w:p w:rsidR="005E232E" w:rsidRPr="00396C36" w:rsidRDefault="005E232E" w:rsidP="005E232E">
      <w:pPr>
        <w:suppressAutoHyphens w:val="0"/>
        <w:rPr>
          <w:rFonts w:ascii="Tahoma" w:hAnsi="Tahoma" w:cs="Tahoma"/>
          <w:sz w:val="22"/>
          <w:szCs w:val="22"/>
          <w:lang w:eastAsia="el-GR"/>
        </w:rPr>
      </w:pPr>
      <w:r w:rsidRPr="00396C36">
        <w:rPr>
          <w:rFonts w:ascii="Tahoma" w:hAnsi="Tahoma" w:cs="Tahoma"/>
          <w:sz w:val="22"/>
          <w:szCs w:val="22"/>
          <w:lang w:eastAsia="el-GR"/>
        </w:rPr>
        <w:t>Η ισχύς της σύμβασης αυτής αρχίζει με την υπογραφή της και διαρκεί μέχρι και την οριστική παραλαβή του υποέργου ¨</w:t>
      </w:r>
      <w:r w:rsidRPr="00396C36">
        <w:rPr>
          <w:rFonts w:ascii="Tahoma" w:hAnsi="Tahoma" w:cs="Tahoma"/>
          <w:color w:val="000000" w:themeColor="text1"/>
          <w:sz w:val="22"/>
          <w:szCs w:val="22"/>
          <w:lang w:eastAsia="el-GR"/>
        </w:rPr>
        <w:t xml:space="preserve"> Ψηφιακή χαρτογράφηση και διαχείριση του δικτύου ύδρευσης Δήμου Σαμοθράκης¨</w:t>
      </w:r>
      <w:r w:rsidRPr="00396C36">
        <w:rPr>
          <w:rFonts w:ascii="Tahoma" w:hAnsi="Tahoma" w:cs="Tahoma"/>
          <w:sz w:val="22"/>
          <w:szCs w:val="22"/>
          <w:lang w:eastAsia="el-GR"/>
        </w:rPr>
        <w:t xml:space="preserve">Ενδεικτικά υπολογίζεται ότι η διάρκεια της παρούσας θα ανέλθει στους </w:t>
      </w:r>
      <w:r w:rsidRPr="00396C36">
        <w:rPr>
          <w:rFonts w:ascii="Tahoma" w:hAnsi="Tahoma" w:cs="Tahoma"/>
          <w:b/>
          <w:sz w:val="22"/>
          <w:szCs w:val="22"/>
          <w:lang w:eastAsia="el-GR"/>
        </w:rPr>
        <w:t>60  μήνες</w:t>
      </w:r>
      <w:r w:rsidRPr="00396C36">
        <w:rPr>
          <w:rFonts w:ascii="Tahoma" w:hAnsi="Tahoma" w:cs="Tahoma"/>
          <w:sz w:val="22"/>
          <w:szCs w:val="22"/>
          <w:lang w:eastAsia="el-GR"/>
        </w:rPr>
        <w:t xml:space="preserve"> από την σύναψή της. </w:t>
      </w:r>
    </w:p>
    <w:p w:rsidR="005E232E" w:rsidRPr="00396C36" w:rsidRDefault="005E232E" w:rsidP="005E232E">
      <w:pPr>
        <w:suppressAutoHyphens w:val="0"/>
        <w:rPr>
          <w:rFonts w:ascii="Tahoma" w:hAnsi="Tahoma" w:cs="Tahoma"/>
          <w:sz w:val="22"/>
          <w:szCs w:val="22"/>
          <w:lang w:eastAsia="el-GR"/>
        </w:rPr>
      </w:pPr>
    </w:p>
    <w:p w:rsidR="005E232E" w:rsidRPr="00396C36" w:rsidRDefault="005E232E" w:rsidP="005E232E">
      <w:pPr>
        <w:suppressAutoHyphens w:val="0"/>
        <w:jc w:val="center"/>
        <w:outlineLvl w:val="0"/>
        <w:rPr>
          <w:rFonts w:ascii="Tahoma" w:hAnsi="Tahoma" w:cs="Tahoma"/>
          <w:sz w:val="22"/>
          <w:szCs w:val="22"/>
          <w:lang w:eastAsia="el-GR"/>
        </w:rPr>
      </w:pPr>
      <w:r w:rsidRPr="00396C36">
        <w:rPr>
          <w:rFonts w:ascii="Tahoma" w:hAnsi="Tahoma" w:cs="Tahoma"/>
          <w:b/>
          <w:bCs/>
          <w:sz w:val="22"/>
          <w:szCs w:val="22"/>
          <w:lang w:eastAsia="el-GR"/>
        </w:rPr>
        <w:t>ΑΡΘΡΟ 4</w:t>
      </w:r>
    </w:p>
    <w:p w:rsidR="005E232E" w:rsidRPr="00396C36" w:rsidRDefault="005E232E" w:rsidP="005E232E">
      <w:pPr>
        <w:suppressAutoHyphens w:val="0"/>
        <w:jc w:val="center"/>
        <w:rPr>
          <w:rFonts w:ascii="Tahoma" w:hAnsi="Tahoma" w:cs="Tahoma"/>
          <w:sz w:val="22"/>
          <w:szCs w:val="22"/>
          <w:lang w:eastAsia="el-GR"/>
        </w:rPr>
      </w:pPr>
      <w:r w:rsidRPr="00396C36">
        <w:rPr>
          <w:rFonts w:ascii="Tahoma" w:hAnsi="Tahoma" w:cs="Tahoma"/>
          <w:b/>
          <w:bCs/>
          <w:sz w:val="22"/>
          <w:szCs w:val="22"/>
          <w:lang w:eastAsia="el-GR"/>
        </w:rPr>
        <w:t>Όργανο Παρακολούθησης της σύμβασης</w:t>
      </w:r>
    </w:p>
    <w:p w:rsidR="005E232E" w:rsidRPr="00396C36" w:rsidRDefault="005E232E" w:rsidP="005E232E">
      <w:pPr>
        <w:suppressAutoHyphens w:val="0"/>
        <w:rPr>
          <w:rFonts w:ascii="Tahoma" w:hAnsi="Tahoma" w:cs="Tahoma"/>
          <w:sz w:val="22"/>
          <w:szCs w:val="22"/>
          <w:lang w:eastAsia="el-GR"/>
        </w:rPr>
      </w:pPr>
      <w:r w:rsidRPr="00396C36">
        <w:rPr>
          <w:rFonts w:ascii="Tahoma" w:hAnsi="Tahoma" w:cs="Tahoma"/>
          <w:sz w:val="22"/>
          <w:szCs w:val="22"/>
          <w:lang w:eastAsia="el-GR"/>
        </w:rPr>
        <w:t xml:space="preserve">Ως όργανο παρακολούθησης της σύμβασης, ορίζεται Επιτροπή, η οποία απαρτίζεται από έναν εκπρόσωπο κάθε συμβαλλόμενου μέρους, με τους αναπληρωτές τους που ορίζονται ως ακολούθως: </w:t>
      </w:r>
    </w:p>
    <w:p w:rsidR="005E232E" w:rsidRPr="00396C36" w:rsidRDefault="005E232E" w:rsidP="005E232E">
      <w:pPr>
        <w:suppressAutoHyphens w:val="0"/>
        <w:outlineLvl w:val="0"/>
        <w:rPr>
          <w:rFonts w:ascii="Tahoma" w:hAnsi="Tahoma" w:cs="Tahoma"/>
          <w:b/>
          <w:bCs/>
          <w:sz w:val="22"/>
          <w:szCs w:val="22"/>
          <w:lang w:eastAsia="el-GR"/>
        </w:rPr>
      </w:pPr>
      <w:r w:rsidRPr="00396C36">
        <w:rPr>
          <w:rFonts w:ascii="Tahoma" w:hAnsi="Tahoma" w:cs="Tahoma"/>
          <w:b/>
          <w:bCs/>
          <w:sz w:val="22"/>
          <w:szCs w:val="22"/>
          <w:lang w:eastAsia="el-GR"/>
        </w:rPr>
        <w:t xml:space="preserve">Α) Για το Δήμο Αλεξανδρούπολης: </w:t>
      </w:r>
    </w:p>
    <w:p w:rsidR="005E232E" w:rsidRPr="00396C36" w:rsidRDefault="005E232E" w:rsidP="005E232E">
      <w:pPr>
        <w:suppressAutoHyphens w:val="0"/>
        <w:outlineLvl w:val="0"/>
        <w:rPr>
          <w:rFonts w:ascii="Tahoma" w:hAnsi="Tahoma" w:cs="Tahoma"/>
          <w:bCs/>
          <w:sz w:val="22"/>
          <w:szCs w:val="22"/>
          <w:lang w:eastAsia="el-GR"/>
        </w:rPr>
      </w:pPr>
      <w:r w:rsidRPr="00396C36">
        <w:rPr>
          <w:rFonts w:ascii="Tahoma" w:hAnsi="Tahoma" w:cs="Tahoma"/>
          <w:bCs/>
          <w:sz w:val="22"/>
          <w:szCs w:val="22"/>
          <w:lang w:eastAsia="el-GR"/>
        </w:rPr>
        <w:t>……………………………………………………………….με αναπληρωτή τον ………………………………………</w:t>
      </w:r>
    </w:p>
    <w:p w:rsidR="005E232E" w:rsidRPr="00396C36" w:rsidRDefault="005E232E" w:rsidP="005E232E">
      <w:pPr>
        <w:suppressAutoHyphens w:val="0"/>
        <w:outlineLvl w:val="0"/>
        <w:rPr>
          <w:rFonts w:ascii="Tahoma" w:hAnsi="Tahoma" w:cs="Tahoma"/>
          <w:sz w:val="22"/>
          <w:szCs w:val="22"/>
          <w:lang w:eastAsia="el-GR"/>
        </w:rPr>
      </w:pPr>
      <w:r w:rsidRPr="00396C36">
        <w:rPr>
          <w:rFonts w:ascii="Tahoma" w:hAnsi="Tahoma" w:cs="Tahoma"/>
          <w:b/>
          <w:bCs/>
          <w:sz w:val="22"/>
          <w:szCs w:val="22"/>
          <w:lang w:eastAsia="el-GR"/>
        </w:rPr>
        <w:t xml:space="preserve">Β) Για το Δήμο Σαμοθράκης </w:t>
      </w:r>
    </w:p>
    <w:p w:rsidR="005E232E" w:rsidRPr="00396C36" w:rsidRDefault="005E232E" w:rsidP="005E232E">
      <w:pPr>
        <w:suppressAutoHyphens w:val="0"/>
        <w:rPr>
          <w:rFonts w:ascii="Tahoma" w:hAnsi="Tahoma" w:cs="Tahoma"/>
          <w:sz w:val="22"/>
          <w:szCs w:val="22"/>
          <w:lang w:eastAsia="el-GR"/>
        </w:rPr>
      </w:pPr>
      <w:r w:rsidRPr="00396C36">
        <w:rPr>
          <w:rFonts w:ascii="Tahoma" w:hAnsi="Tahoma" w:cs="Tahoma"/>
          <w:sz w:val="22"/>
          <w:szCs w:val="22"/>
          <w:lang w:eastAsia="el-GR"/>
        </w:rPr>
        <w:t>……………………………………………………………….με αναπληρωτή τον ………………………………………</w:t>
      </w:r>
    </w:p>
    <w:p w:rsidR="005E232E" w:rsidRPr="00396C36" w:rsidRDefault="005E232E" w:rsidP="005E232E">
      <w:pPr>
        <w:suppressAutoHyphens w:val="0"/>
        <w:rPr>
          <w:rFonts w:ascii="Tahoma" w:hAnsi="Tahoma" w:cs="Tahoma"/>
          <w:sz w:val="22"/>
          <w:szCs w:val="22"/>
          <w:lang w:eastAsia="el-GR"/>
        </w:rPr>
      </w:pPr>
    </w:p>
    <w:p w:rsidR="005E232E" w:rsidRPr="00396C36" w:rsidRDefault="005E232E" w:rsidP="005E232E">
      <w:pPr>
        <w:suppressAutoHyphens w:val="0"/>
        <w:rPr>
          <w:rFonts w:ascii="Tahoma" w:hAnsi="Tahoma" w:cs="Tahoma"/>
          <w:sz w:val="22"/>
          <w:szCs w:val="22"/>
          <w:lang w:eastAsia="el-GR"/>
        </w:rPr>
      </w:pPr>
      <w:r w:rsidRPr="00396C36">
        <w:rPr>
          <w:rFonts w:ascii="Tahoma" w:hAnsi="Tahoma" w:cs="Tahoma"/>
          <w:sz w:val="22"/>
          <w:szCs w:val="22"/>
          <w:lang w:eastAsia="el-GR"/>
        </w:rPr>
        <w:t xml:space="preserve">Σκοπός του οργάνου παρακολούθησης (Επιτροπής) είναι: </w:t>
      </w:r>
    </w:p>
    <w:p w:rsidR="005E232E" w:rsidRPr="00396C36" w:rsidRDefault="005E232E" w:rsidP="005E232E">
      <w:pPr>
        <w:numPr>
          <w:ilvl w:val="0"/>
          <w:numId w:val="2"/>
        </w:numPr>
        <w:suppressAutoHyphens w:val="0"/>
        <w:overflowPunct/>
        <w:autoSpaceDE/>
        <w:rPr>
          <w:rFonts w:ascii="Tahoma" w:hAnsi="Tahoma" w:cs="Tahoma"/>
          <w:sz w:val="22"/>
          <w:szCs w:val="22"/>
          <w:lang w:eastAsia="el-GR"/>
        </w:rPr>
      </w:pPr>
      <w:r w:rsidRPr="00396C36">
        <w:rPr>
          <w:rFonts w:ascii="Tahoma" w:hAnsi="Tahoma" w:cs="Tahoma"/>
          <w:sz w:val="22"/>
          <w:szCs w:val="22"/>
          <w:lang w:eastAsia="el-GR"/>
        </w:rPr>
        <w:t xml:space="preserve">Η ρύθμιση λεπτομερειών και διαδικαστικών θεμάτων που τυχόν απαιτηθούν για την εφαρμογή των όρων της σύμβασης. </w:t>
      </w:r>
    </w:p>
    <w:p w:rsidR="005E232E" w:rsidRPr="00396C36" w:rsidRDefault="005E232E" w:rsidP="005E232E">
      <w:pPr>
        <w:numPr>
          <w:ilvl w:val="0"/>
          <w:numId w:val="2"/>
        </w:numPr>
        <w:suppressAutoHyphens w:val="0"/>
        <w:overflowPunct/>
        <w:autoSpaceDE/>
        <w:rPr>
          <w:rFonts w:ascii="Tahoma" w:hAnsi="Tahoma" w:cs="Tahoma"/>
          <w:sz w:val="22"/>
          <w:szCs w:val="22"/>
          <w:lang w:eastAsia="el-GR"/>
        </w:rPr>
      </w:pPr>
      <w:r w:rsidRPr="00396C36">
        <w:rPr>
          <w:rFonts w:ascii="Tahoma" w:hAnsi="Tahoma" w:cs="Tahoma"/>
          <w:sz w:val="22"/>
          <w:szCs w:val="22"/>
          <w:lang w:eastAsia="el-GR"/>
        </w:rPr>
        <w:t xml:space="preserve">Η επίλυση προβλημάτων που ενδεχομένως θα προκύψουν από την ερμηνεία και εφαρμογή της. </w:t>
      </w:r>
    </w:p>
    <w:p w:rsidR="005E232E" w:rsidRPr="00396C36" w:rsidRDefault="005E232E" w:rsidP="005E232E">
      <w:pPr>
        <w:numPr>
          <w:ilvl w:val="0"/>
          <w:numId w:val="2"/>
        </w:numPr>
        <w:suppressAutoHyphens w:val="0"/>
        <w:overflowPunct/>
        <w:autoSpaceDE/>
        <w:rPr>
          <w:rFonts w:ascii="Tahoma" w:hAnsi="Tahoma" w:cs="Tahoma"/>
          <w:sz w:val="22"/>
          <w:szCs w:val="22"/>
          <w:lang w:eastAsia="el-GR"/>
        </w:rPr>
      </w:pPr>
      <w:r w:rsidRPr="00396C36">
        <w:rPr>
          <w:rFonts w:ascii="Tahoma" w:hAnsi="Tahoma" w:cs="Tahoma"/>
          <w:sz w:val="22"/>
          <w:szCs w:val="22"/>
          <w:lang w:eastAsia="el-GR"/>
        </w:rPr>
        <w:t xml:space="preserve">Η παρακολούθηση υλοποίησης και η πιστοποίηση γεγονότων και καταστάσεων που αφορούν την πορεία της. </w:t>
      </w:r>
    </w:p>
    <w:p w:rsidR="005E232E" w:rsidRPr="00396C36" w:rsidRDefault="005E232E" w:rsidP="005E232E">
      <w:pPr>
        <w:numPr>
          <w:ilvl w:val="0"/>
          <w:numId w:val="2"/>
        </w:numPr>
        <w:suppressAutoHyphens w:val="0"/>
        <w:overflowPunct/>
        <w:autoSpaceDE/>
        <w:rPr>
          <w:rFonts w:ascii="Tahoma" w:hAnsi="Tahoma" w:cs="Tahoma"/>
          <w:sz w:val="22"/>
          <w:szCs w:val="22"/>
          <w:lang w:eastAsia="el-GR"/>
        </w:rPr>
      </w:pPr>
      <w:r w:rsidRPr="00396C36">
        <w:rPr>
          <w:rFonts w:ascii="Tahoma" w:hAnsi="Tahoma" w:cs="Tahoma"/>
          <w:sz w:val="22"/>
          <w:szCs w:val="22"/>
          <w:lang w:eastAsia="el-GR"/>
        </w:rPr>
        <w:t>Ο/Η εκπρόσωπος του δήμου Αλεξανδρούπολης  ορίζεται υπεύθυνος για την εκπροσώπηση του οργάνου έναντι τρίτων</w:t>
      </w:r>
    </w:p>
    <w:p w:rsidR="005E232E" w:rsidRPr="00396C36" w:rsidRDefault="005E232E" w:rsidP="005E232E">
      <w:pPr>
        <w:suppressAutoHyphens w:val="0"/>
        <w:ind w:left="720"/>
        <w:rPr>
          <w:rFonts w:ascii="Tahoma" w:hAnsi="Tahoma" w:cs="Tahoma"/>
          <w:sz w:val="22"/>
          <w:szCs w:val="22"/>
          <w:lang w:eastAsia="el-GR"/>
        </w:rPr>
      </w:pPr>
    </w:p>
    <w:p w:rsidR="005E232E" w:rsidRPr="00396C36" w:rsidRDefault="005E232E" w:rsidP="005E232E">
      <w:pPr>
        <w:suppressAutoHyphens w:val="0"/>
        <w:jc w:val="center"/>
        <w:outlineLvl w:val="0"/>
        <w:rPr>
          <w:rFonts w:ascii="Tahoma" w:hAnsi="Tahoma" w:cs="Tahoma"/>
          <w:sz w:val="22"/>
          <w:szCs w:val="22"/>
          <w:lang w:eastAsia="el-GR"/>
        </w:rPr>
      </w:pPr>
      <w:r w:rsidRPr="00396C36">
        <w:rPr>
          <w:rFonts w:ascii="Tahoma" w:hAnsi="Tahoma" w:cs="Tahoma"/>
          <w:b/>
          <w:bCs/>
          <w:sz w:val="22"/>
          <w:szCs w:val="22"/>
          <w:lang w:eastAsia="el-GR"/>
        </w:rPr>
        <w:t xml:space="preserve">ΑΡΘΡΟ 5 </w:t>
      </w:r>
    </w:p>
    <w:p w:rsidR="005E232E" w:rsidRPr="00396C36" w:rsidRDefault="005E232E" w:rsidP="005E232E">
      <w:pPr>
        <w:suppressAutoHyphens w:val="0"/>
        <w:jc w:val="center"/>
        <w:rPr>
          <w:rFonts w:ascii="Tahoma" w:hAnsi="Tahoma" w:cs="Tahoma"/>
          <w:sz w:val="22"/>
          <w:szCs w:val="22"/>
          <w:lang w:eastAsia="el-GR"/>
        </w:rPr>
      </w:pPr>
      <w:r w:rsidRPr="00396C36">
        <w:rPr>
          <w:rFonts w:ascii="Tahoma" w:hAnsi="Tahoma" w:cs="Tahoma"/>
          <w:b/>
          <w:bCs/>
          <w:sz w:val="22"/>
          <w:szCs w:val="22"/>
          <w:lang w:eastAsia="el-GR"/>
        </w:rPr>
        <w:t>Τροποποιήσεις - Λοιπές ρυθμίσεις</w:t>
      </w:r>
    </w:p>
    <w:p w:rsidR="005E232E" w:rsidRPr="00396C36" w:rsidRDefault="005E232E" w:rsidP="005E232E">
      <w:pPr>
        <w:suppressAutoHyphens w:val="0"/>
        <w:rPr>
          <w:rFonts w:ascii="Tahoma" w:hAnsi="Tahoma" w:cs="Tahoma"/>
          <w:sz w:val="22"/>
          <w:szCs w:val="22"/>
          <w:lang w:eastAsia="el-GR"/>
        </w:rPr>
      </w:pPr>
      <w:r w:rsidRPr="00396C36">
        <w:rPr>
          <w:rFonts w:ascii="Tahoma" w:hAnsi="Tahoma" w:cs="Tahoma"/>
          <w:sz w:val="22"/>
          <w:szCs w:val="22"/>
          <w:lang w:eastAsia="el-GR"/>
        </w:rPr>
        <w:t>Οποιαδήποτε τροποποίηση της παρούσας σύμβασης διαδημοτικής  συνεργασίας πραγματοποιείται μετά από απόφαση των αρμοδίων οργάνων των συμβαλλομένων μερών.</w:t>
      </w:r>
    </w:p>
    <w:p w:rsidR="005E232E" w:rsidRPr="00396C36" w:rsidRDefault="005E232E" w:rsidP="005E232E">
      <w:pPr>
        <w:suppressAutoHyphens w:val="0"/>
        <w:rPr>
          <w:rFonts w:ascii="Tahoma" w:hAnsi="Tahoma" w:cs="Tahoma"/>
          <w:sz w:val="22"/>
          <w:szCs w:val="22"/>
          <w:lang w:eastAsia="el-GR"/>
        </w:rPr>
      </w:pPr>
      <w:r w:rsidRPr="00396C36">
        <w:rPr>
          <w:rFonts w:ascii="Tahoma" w:hAnsi="Tahoma" w:cs="Tahoma"/>
          <w:sz w:val="22"/>
          <w:szCs w:val="22"/>
          <w:lang w:eastAsia="el-GR"/>
        </w:rPr>
        <w:t>Τυχόν λειτουργικές δαπάνες σχετικές με την υλοποίηση της παρούσας Σύμβασης που θα απαιτηθούν, θα καλύπτονται από τον ήδη εγκεκριμένο προϋπολογισμό του Δήμου Σαμοθράκης (</w:t>
      </w:r>
      <w:r w:rsidRPr="00396C36">
        <w:rPr>
          <w:rFonts w:ascii="Tahoma" w:hAnsi="Tahoma" w:cs="Tahoma"/>
          <w:i/>
          <w:iCs/>
          <w:sz w:val="22"/>
          <w:szCs w:val="22"/>
          <w:lang w:eastAsia="el-GR"/>
        </w:rPr>
        <w:t>κύριος του έργου)</w:t>
      </w:r>
      <w:r w:rsidRPr="00396C36">
        <w:rPr>
          <w:rFonts w:ascii="Tahoma" w:hAnsi="Tahoma" w:cs="Tahoma"/>
          <w:sz w:val="22"/>
          <w:szCs w:val="22"/>
          <w:lang w:eastAsia="el-GR"/>
        </w:rPr>
        <w:t xml:space="preserve">. </w:t>
      </w:r>
    </w:p>
    <w:p w:rsidR="005E232E" w:rsidRPr="00396C36" w:rsidRDefault="005E232E" w:rsidP="005E232E">
      <w:pPr>
        <w:suppressAutoHyphens w:val="0"/>
        <w:jc w:val="center"/>
        <w:outlineLvl w:val="0"/>
        <w:rPr>
          <w:rFonts w:ascii="Tahoma" w:hAnsi="Tahoma" w:cs="Tahoma"/>
          <w:b/>
          <w:bCs/>
          <w:sz w:val="22"/>
          <w:szCs w:val="22"/>
          <w:lang w:eastAsia="el-GR"/>
        </w:rPr>
      </w:pPr>
    </w:p>
    <w:p w:rsidR="005E232E" w:rsidRPr="00396C36" w:rsidRDefault="005E232E" w:rsidP="005E232E">
      <w:pPr>
        <w:suppressAutoHyphens w:val="0"/>
        <w:jc w:val="center"/>
        <w:outlineLvl w:val="0"/>
        <w:rPr>
          <w:rFonts w:ascii="Tahoma" w:hAnsi="Tahoma" w:cs="Tahoma"/>
          <w:sz w:val="22"/>
          <w:szCs w:val="22"/>
          <w:lang w:eastAsia="el-GR"/>
        </w:rPr>
      </w:pPr>
      <w:r w:rsidRPr="00396C36">
        <w:rPr>
          <w:rFonts w:ascii="Tahoma" w:hAnsi="Tahoma" w:cs="Tahoma"/>
          <w:b/>
          <w:bCs/>
          <w:sz w:val="22"/>
          <w:szCs w:val="22"/>
          <w:lang w:eastAsia="el-GR"/>
        </w:rPr>
        <w:t xml:space="preserve">ΑΡΘΡΟ 6 </w:t>
      </w:r>
    </w:p>
    <w:p w:rsidR="005E232E" w:rsidRPr="00396C36" w:rsidRDefault="005E232E" w:rsidP="005E232E">
      <w:pPr>
        <w:suppressAutoHyphens w:val="0"/>
        <w:jc w:val="center"/>
        <w:rPr>
          <w:rFonts w:ascii="Tahoma" w:hAnsi="Tahoma" w:cs="Tahoma"/>
          <w:sz w:val="22"/>
          <w:szCs w:val="22"/>
          <w:lang w:eastAsia="el-GR"/>
        </w:rPr>
      </w:pPr>
      <w:r w:rsidRPr="00396C36">
        <w:rPr>
          <w:rFonts w:ascii="Tahoma" w:hAnsi="Tahoma" w:cs="Tahoma"/>
          <w:b/>
          <w:bCs/>
          <w:sz w:val="22"/>
          <w:szCs w:val="22"/>
          <w:lang w:eastAsia="el-GR"/>
        </w:rPr>
        <w:t>Καταγγελία της σύμβασης</w:t>
      </w:r>
    </w:p>
    <w:p w:rsidR="005E232E" w:rsidRPr="00396C36" w:rsidRDefault="005E232E" w:rsidP="005E232E">
      <w:pPr>
        <w:suppressAutoHyphens w:val="0"/>
        <w:rPr>
          <w:rFonts w:ascii="Tahoma" w:hAnsi="Tahoma" w:cs="Tahoma"/>
          <w:sz w:val="22"/>
          <w:szCs w:val="22"/>
          <w:lang w:eastAsia="el-GR"/>
        </w:rPr>
      </w:pPr>
      <w:r w:rsidRPr="00396C36">
        <w:rPr>
          <w:rFonts w:ascii="Tahoma" w:hAnsi="Tahoma" w:cs="Tahoma"/>
          <w:sz w:val="22"/>
          <w:szCs w:val="22"/>
          <w:lang w:eastAsia="el-GR"/>
        </w:rPr>
        <w:t xml:space="preserve">Ρητά συμφωνείται ότι στην περίπτωση που ένα από τα συμβαλλόμενα μέρη δεν εκπληρώνει ή εκπληρώνει πλημμελώς τις υποχρεώσεις του, το άλλο μέρος μπορεί να καταγγείλει τη σύμβαση. </w:t>
      </w:r>
    </w:p>
    <w:p w:rsidR="005E232E" w:rsidRPr="00396C36" w:rsidRDefault="005E232E" w:rsidP="005E232E">
      <w:pPr>
        <w:suppressAutoHyphens w:val="0"/>
        <w:rPr>
          <w:rFonts w:ascii="Tahoma" w:hAnsi="Tahoma" w:cs="Tahoma"/>
          <w:sz w:val="22"/>
          <w:szCs w:val="22"/>
          <w:lang w:eastAsia="el-GR"/>
        </w:rPr>
      </w:pPr>
      <w:r w:rsidRPr="00396C36">
        <w:rPr>
          <w:rFonts w:ascii="Tahoma" w:hAnsi="Tahoma" w:cs="Tahoma"/>
          <w:sz w:val="22"/>
          <w:szCs w:val="22"/>
          <w:lang w:eastAsia="el-GR"/>
        </w:rPr>
        <w:lastRenderedPageBreak/>
        <w:t>Η παρούσα σύμβαση αφού αναγνώσθηκε και βεβαιώθηκε για το περιεχόμενό της υπογράφεται ως ακολούθως σε δύο αντίτυπα (2) από τα οποία έκαστος των συμβαλλομένων θα λάβει ένα (1).</w:t>
      </w:r>
    </w:p>
    <w:p w:rsidR="005E232E" w:rsidRPr="00396C36" w:rsidRDefault="005E232E" w:rsidP="005E232E">
      <w:pPr>
        <w:suppressAutoHyphens w:val="0"/>
        <w:jc w:val="center"/>
        <w:outlineLvl w:val="0"/>
        <w:rPr>
          <w:rFonts w:ascii="Tahoma" w:hAnsi="Tahoma" w:cs="Tahoma"/>
          <w:b/>
          <w:bCs/>
          <w:sz w:val="22"/>
          <w:szCs w:val="22"/>
          <w:lang w:eastAsia="el-GR"/>
        </w:rPr>
      </w:pPr>
      <w:r w:rsidRPr="00396C36">
        <w:rPr>
          <w:rFonts w:ascii="Tahoma" w:hAnsi="Tahoma" w:cs="Tahoma"/>
          <w:b/>
          <w:bCs/>
          <w:sz w:val="22"/>
          <w:szCs w:val="22"/>
          <w:lang w:eastAsia="el-GR"/>
        </w:rPr>
        <w:t>ΟΙ ΣΥΜΒΑΛΛΟΜΕΝΟΙ</w:t>
      </w:r>
    </w:p>
    <w:p w:rsidR="005E232E" w:rsidRPr="00396C36" w:rsidRDefault="005E232E" w:rsidP="005E232E">
      <w:pPr>
        <w:suppressAutoHyphens w:val="0"/>
        <w:jc w:val="center"/>
        <w:outlineLvl w:val="0"/>
        <w:rPr>
          <w:rFonts w:ascii="Tahoma" w:hAnsi="Tahoma" w:cs="Tahoma"/>
          <w:sz w:val="22"/>
          <w:szCs w:val="22"/>
          <w:lang w:eastAsia="el-GR"/>
        </w:rPr>
      </w:pPr>
    </w:p>
    <w:p w:rsidR="005E232E" w:rsidRPr="00396C36" w:rsidRDefault="005E232E" w:rsidP="005E232E">
      <w:pPr>
        <w:numPr>
          <w:ilvl w:val="0"/>
          <w:numId w:val="3"/>
        </w:numPr>
        <w:suppressAutoHyphens w:val="0"/>
        <w:overflowPunct/>
        <w:autoSpaceDE/>
        <w:rPr>
          <w:rFonts w:ascii="Tahoma" w:hAnsi="Tahoma" w:cs="Tahoma"/>
          <w:sz w:val="22"/>
          <w:szCs w:val="22"/>
          <w:lang w:eastAsia="el-GR"/>
        </w:rPr>
      </w:pPr>
      <w:r w:rsidRPr="00396C36">
        <w:rPr>
          <w:rFonts w:ascii="Tahoma" w:hAnsi="Tahoma" w:cs="Tahoma"/>
          <w:b/>
          <w:bCs/>
          <w:sz w:val="22"/>
          <w:szCs w:val="22"/>
          <w:lang w:eastAsia="el-GR"/>
        </w:rPr>
        <w:t>Για το Δήμο Αλεξανδρούπολης</w:t>
      </w:r>
    </w:p>
    <w:p w:rsidR="005E232E" w:rsidRPr="00396C36" w:rsidRDefault="005E232E" w:rsidP="005E232E">
      <w:pPr>
        <w:suppressAutoHyphens w:val="0"/>
        <w:ind w:left="360"/>
        <w:rPr>
          <w:rFonts w:ascii="Tahoma" w:hAnsi="Tahoma" w:cs="Tahoma"/>
          <w:b/>
          <w:bCs/>
          <w:sz w:val="22"/>
          <w:szCs w:val="22"/>
          <w:lang w:eastAsia="el-GR"/>
        </w:rPr>
      </w:pPr>
      <w:r w:rsidRPr="00396C36">
        <w:rPr>
          <w:rFonts w:ascii="Tahoma" w:hAnsi="Tahoma" w:cs="Tahoma"/>
          <w:b/>
          <w:bCs/>
          <w:sz w:val="22"/>
          <w:szCs w:val="22"/>
          <w:lang w:eastAsia="el-GR"/>
        </w:rPr>
        <w:t xml:space="preserve">                   Ο Δήμαρχος </w:t>
      </w:r>
    </w:p>
    <w:p w:rsidR="005E232E" w:rsidRPr="00396C36" w:rsidRDefault="005E232E" w:rsidP="005E232E">
      <w:pPr>
        <w:suppressAutoHyphens w:val="0"/>
        <w:ind w:left="360"/>
        <w:rPr>
          <w:rFonts w:ascii="Tahoma" w:hAnsi="Tahoma" w:cs="Tahoma"/>
          <w:b/>
          <w:bCs/>
          <w:sz w:val="22"/>
          <w:szCs w:val="22"/>
          <w:lang w:eastAsia="el-GR"/>
        </w:rPr>
      </w:pPr>
    </w:p>
    <w:p w:rsidR="005E232E" w:rsidRPr="00396C36" w:rsidRDefault="005E232E" w:rsidP="005E232E">
      <w:pPr>
        <w:suppressAutoHyphens w:val="0"/>
        <w:ind w:left="360"/>
        <w:rPr>
          <w:rFonts w:ascii="Tahoma" w:hAnsi="Tahoma" w:cs="Tahoma"/>
          <w:b/>
          <w:bCs/>
          <w:sz w:val="22"/>
          <w:szCs w:val="22"/>
          <w:lang w:eastAsia="el-GR"/>
        </w:rPr>
      </w:pPr>
      <w:r w:rsidRPr="00396C36">
        <w:rPr>
          <w:rFonts w:ascii="Tahoma" w:hAnsi="Tahoma" w:cs="Tahoma"/>
          <w:b/>
          <w:bCs/>
          <w:sz w:val="22"/>
          <w:szCs w:val="22"/>
          <w:lang w:eastAsia="el-GR"/>
        </w:rPr>
        <w:t xml:space="preserve">              Λαμπάκης Ευάγγελος</w:t>
      </w:r>
    </w:p>
    <w:p w:rsidR="005E232E" w:rsidRPr="00396C36" w:rsidRDefault="005E232E" w:rsidP="005E232E">
      <w:pPr>
        <w:suppressAutoHyphens w:val="0"/>
        <w:ind w:left="360"/>
        <w:rPr>
          <w:rFonts w:ascii="Tahoma" w:hAnsi="Tahoma" w:cs="Tahoma"/>
          <w:b/>
          <w:bCs/>
          <w:sz w:val="22"/>
          <w:szCs w:val="22"/>
          <w:lang w:eastAsia="el-GR"/>
        </w:rPr>
      </w:pPr>
    </w:p>
    <w:p w:rsidR="005E232E" w:rsidRPr="00396C36" w:rsidRDefault="005E232E" w:rsidP="005E232E">
      <w:pPr>
        <w:suppressAutoHyphens w:val="0"/>
        <w:ind w:left="360"/>
        <w:rPr>
          <w:rFonts w:ascii="Tahoma" w:hAnsi="Tahoma" w:cs="Tahoma"/>
          <w:b/>
          <w:bCs/>
          <w:sz w:val="22"/>
          <w:szCs w:val="22"/>
          <w:lang w:eastAsia="el-GR"/>
        </w:rPr>
      </w:pPr>
    </w:p>
    <w:p w:rsidR="005E232E" w:rsidRPr="00396C36" w:rsidRDefault="005E232E" w:rsidP="005E232E">
      <w:pPr>
        <w:numPr>
          <w:ilvl w:val="0"/>
          <w:numId w:val="4"/>
        </w:numPr>
        <w:suppressAutoHyphens w:val="0"/>
        <w:overflowPunct/>
        <w:autoSpaceDE/>
        <w:rPr>
          <w:rFonts w:ascii="Tahoma" w:hAnsi="Tahoma" w:cs="Tahoma"/>
          <w:sz w:val="22"/>
          <w:szCs w:val="22"/>
          <w:lang w:eastAsia="el-GR"/>
        </w:rPr>
      </w:pPr>
      <w:r w:rsidRPr="00396C36">
        <w:rPr>
          <w:rFonts w:ascii="Tahoma" w:hAnsi="Tahoma" w:cs="Tahoma"/>
          <w:b/>
          <w:bCs/>
          <w:sz w:val="22"/>
          <w:szCs w:val="22"/>
          <w:lang w:eastAsia="el-GR"/>
        </w:rPr>
        <w:t xml:space="preserve">Για το Δήμο Σαμοθράκης </w:t>
      </w:r>
    </w:p>
    <w:p w:rsidR="005E232E" w:rsidRPr="00396C36" w:rsidRDefault="005E232E" w:rsidP="005E232E">
      <w:pPr>
        <w:suppressAutoHyphens w:val="0"/>
        <w:ind w:left="360"/>
        <w:rPr>
          <w:rFonts w:ascii="Tahoma" w:hAnsi="Tahoma" w:cs="Tahoma"/>
          <w:b/>
          <w:bCs/>
          <w:sz w:val="22"/>
          <w:szCs w:val="22"/>
          <w:lang w:eastAsia="el-GR"/>
        </w:rPr>
      </w:pPr>
      <w:r w:rsidRPr="00396C36">
        <w:rPr>
          <w:rFonts w:ascii="Tahoma" w:hAnsi="Tahoma" w:cs="Tahoma"/>
          <w:b/>
          <w:bCs/>
          <w:sz w:val="22"/>
          <w:szCs w:val="22"/>
          <w:lang w:eastAsia="el-GR"/>
        </w:rPr>
        <w:t xml:space="preserve">         Ο Δήμαρχος</w:t>
      </w:r>
    </w:p>
    <w:p w:rsidR="005E232E" w:rsidRPr="00396C36" w:rsidRDefault="005E232E" w:rsidP="005E232E">
      <w:pPr>
        <w:suppressAutoHyphens w:val="0"/>
        <w:ind w:left="360"/>
        <w:rPr>
          <w:rFonts w:ascii="Tahoma" w:hAnsi="Tahoma" w:cs="Tahoma"/>
          <w:b/>
          <w:bCs/>
          <w:sz w:val="22"/>
          <w:szCs w:val="22"/>
          <w:lang w:eastAsia="el-GR"/>
        </w:rPr>
      </w:pPr>
    </w:p>
    <w:p w:rsidR="005E232E" w:rsidRPr="00396C36" w:rsidRDefault="005E232E" w:rsidP="005E232E">
      <w:pPr>
        <w:suppressAutoHyphens w:val="0"/>
        <w:rPr>
          <w:rFonts w:ascii="Tahoma" w:hAnsi="Tahoma" w:cs="Tahoma"/>
          <w:b/>
          <w:bCs/>
          <w:sz w:val="22"/>
          <w:szCs w:val="22"/>
          <w:lang w:eastAsia="el-GR"/>
        </w:rPr>
      </w:pPr>
      <w:r w:rsidRPr="00396C36">
        <w:rPr>
          <w:rFonts w:ascii="Tahoma" w:hAnsi="Tahoma" w:cs="Tahoma"/>
          <w:b/>
          <w:bCs/>
          <w:sz w:val="22"/>
          <w:szCs w:val="22"/>
          <w:lang w:eastAsia="el-GR"/>
        </w:rPr>
        <w:t xml:space="preserve">             Βίτσας Αθανάσιος</w:t>
      </w:r>
    </w:p>
    <w:p w:rsidR="005E232E" w:rsidRPr="00396C36" w:rsidRDefault="005E232E" w:rsidP="005E232E">
      <w:pPr>
        <w:suppressAutoHyphens w:val="0"/>
        <w:rPr>
          <w:rFonts w:ascii="Tahoma" w:hAnsi="Tahoma" w:cs="Tahoma"/>
          <w:b/>
          <w:bCs/>
          <w:sz w:val="22"/>
          <w:szCs w:val="22"/>
          <w:lang w:eastAsia="el-GR"/>
        </w:rPr>
      </w:pPr>
    </w:p>
    <w:p w:rsidR="005E232E" w:rsidRPr="00396C36" w:rsidRDefault="005E232E" w:rsidP="005E232E">
      <w:pPr>
        <w:suppressAutoHyphens w:val="0"/>
        <w:rPr>
          <w:rFonts w:ascii="Tahoma" w:hAnsi="Tahoma" w:cs="Tahoma"/>
          <w:b/>
          <w:bCs/>
          <w:sz w:val="22"/>
          <w:szCs w:val="22"/>
          <w:lang w:eastAsia="el-GR"/>
        </w:rPr>
      </w:pPr>
    </w:p>
    <w:p w:rsidR="005E232E" w:rsidRPr="00396C36" w:rsidRDefault="005E232E" w:rsidP="005E232E">
      <w:pPr>
        <w:suppressAutoHyphens w:val="0"/>
        <w:rPr>
          <w:rFonts w:ascii="Tahoma" w:hAnsi="Tahoma" w:cs="Tahoma"/>
          <w:b/>
          <w:bCs/>
          <w:sz w:val="22"/>
          <w:szCs w:val="22"/>
          <w:lang w:eastAsia="el-GR"/>
        </w:rPr>
      </w:pPr>
    </w:p>
    <w:p w:rsidR="005E232E" w:rsidRPr="00396C36" w:rsidRDefault="005E232E" w:rsidP="005E232E">
      <w:pPr>
        <w:suppressAutoHyphens w:val="0"/>
        <w:rPr>
          <w:rFonts w:ascii="Tahoma" w:hAnsi="Tahoma" w:cs="Tahoma"/>
          <w:b/>
          <w:bCs/>
          <w:sz w:val="22"/>
          <w:szCs w:val="22"/>
          <w:lang w:eastAsia="el-GR"/>
        </w:rPr>
      </w:pPr>
    </w:p>
    <w:p w:rsidR="005E232E" w:rsidRPr="00396C36" w:rsidRDefault="005E232E" w:rsidP="005E232E">
      <w:pPr>
        <w:suppressAutoHyphens w:val="0"/>
        <w:rPr>
          <w:rFonts w:ascii="Tahoma" w:hAnsi="Tahoma" w:cs="Tahoma"/>
          <w:b/>
          <w:bCs/>
          <w:sz w:val="22"/>
          <w:szCs w:val="22"/>
          <w:lang w:eastAsia="el-GR"/>
        </w:rPr>
      </w:pPr>
    </w:p>
    <w:p w:rsidR="005E232E" w:rsidRPr="00396C36" w:rsidRDefault="005E232E" w:rsidP="005E232E">
      <w:pPr>
        <w:suppressAutoHyphens w:val="0"/>
        <w:rPr>
          <w:rFonts w:ascii="Tahoma" w:hAnsi="Tahoma" w:cs="Tahoma"/>
          <w:b/>
          <w:bCs/>
          <w:sz w:val="22"/>
          <w:szCs w:val="22"/>
          <w:lang w:eastAsia="el-GR"/>
        </w:rPr>
      </w:pPr>
    </w:p>
    <w:p w:rsidR="005E232E" w:rsidRPr="00396C36" w:rsidRDefault="005E232E" w:rsidP="005E232E">
      <w:pPr>
        <w:suppressAutoHyphens w:val="0"/>
        <w:rPr>
          <w:rFonts w:ascii="Tahoma" w:hAnsi="Tahoma" w:cs="Tahoma"/>
          <w:b/>
          <w:bCs/>
          <w:sz w:val="22"/>
          <w:szCs w:val="22"/>
          <w:lang w:eastAsia="el-GR"/>
        </w:rPr>
      </w:pPr>
    </w:p>
    <w:p w:rsidR="005E232E" w:rsidRPr="00396C36" w:rsidRDefault="005E232E" w:rsidP="005E232E">
      <w:pPr>
        <w:suppressAutoHyphens w:val="0"/>
        <w:rPr>
          <w:rFonts w:ascii="Tahoma" w:hAnsi="Tahoma" w:cs="Tahoma"/>
          <w:b/>
          <w:bCs/>
          <w:sz w:val="22"/>
          <w:szCs w:val="22"/>
          <w:lang w:eastAsia="el-GR"/>
        </w:rPr>
      </w:pPr>
    </w:p>
    <w:p w:rsidR="005E232E" w:rsidRPr="00396C36" w:rsidRDefault="005E232E" w:rsidP="005E232E">
      <w:pPr>
        <w:suppressAutoHyphens w:val="0"/>
        <w:rPr>
          <w:rFonts w:ascii="Tahoma" w:hAnsi="Tahoma" w:cs="Tahoma"/>
          <w:b/>
          <w:bCs/>
          <w:sz w:val="22"/>
          <w:szCs w:val="22"/>
          <w:lang w:eastAsia="el-GR"/>
        </w:rPr>
      </w:pPr>
    </w:p>
    <w:p w:rsidR="005E232E" w:rsidRPr="00396C36" w:rsidRDefault="005E232E" w:rsidP="005E232E">
      <w:pPr>
        <w:suppressAutoHyphens w:val="0"/>
        <w:rPr>
          <w:rFonts w:ascii="Tahoma" w:hAnsi="Tahoma" w:cs="Tahoma"/>
          <w:b/>
          <w:bCs/>
          <w:sz w:val="22"/>
          <w:szCs w:val="22"/>
          <w:lang w:eastAsia="el-GR"/>
        </w:rPr>
      </w:pPr>
    </w:p>
    <w:p w:rsidR="005E232E" w:rsidRPr="00396C36" w:rsidRDefault="005E232E" w:rsidP="005E232E">
      <w:pPr>
        <w:suppressAutoHyphens w:val="0"/>
        <w:rPr>
          <w:rFonts w:ascii="Tahoma" w:hAnsi="Tahoma" w:cs="Tahoma"/>
          <w:b/>
          <w:bCs/>
          <w:sz w:val="22"/>
          <w:szCs w:val="22"/>
          <w:lang w:eastAsia="el-GR"/>
        </w:rPr>
      </w:pPr>
    </w:p>
    <w:p w:rsidR="005E232E" w:rsidRPr="00396C36" w:rsidRDefault="005E232E" w:rsidP="005E232E">
      <w:pPr>
        <w:suppressAutoHyphens w:val="0"/>
        <w:rPr>
          <w:rFonts w:ascii="Tahoma" w:hAnsi="Tahoma" w:cs="Tahoma"/>
          <w:b/>
          <w:bCs/>
          <w:sz w:val="22"/>
          <w:szCs w:val="22"/>
          <w:lang w:eastAsia="el-GR"/>
        </w:rPr>
      </w:pPr>
    </w:p>
    <w:p w:rsidR="005E232E" w:rsidRPr="00396C36" w:rsidRDefault="005E232E" w:rsidP="005E232E">
      <w:pPr>
        <w:suppressAutoHyphens w:val="0"/>
        <w:rPr>
          <w:rFonts w:ascii="Tahoma" w:hAnsi="Tahoma" w:cs="Tahoma"/>
          <w:b/>
          <w:bCs/>
          <w:sz w:val="22"/>
          <w:szCs w:val="22"/>
          <w:lang w:eastAsia="el-GR"/>
        </w:rPr>
      </w:pPr>
    </w:p>
    <w:p w:rsidR="005E232E" w:rsidRPr="00396C36" w:rsidRDefault="005E232E" w:rsidP="005E232E">
      <w:pPr>
        <w:suppressAutoHyphens w:val="0"/>
        <w:rPr>
          <w:rFonts w:ascii="Tahoma" w:hAnsi="Tahoma" w:cs="Tahoma"/>
          <w:b/>
          <w:bCs/>
          <w:sz w:val="22"/>
          <w:szCs w:val="22"/>
          <w:lang w:eastAsia="el-GR"/>
        </w:rPr>
      </w:pPr>
    </w:p>
    <w:p w:rsidR="005E232E" w:rsidRPr="00396C36" w:rsidRDefault="005E232E" w:rsidP="005E232E">
      <w:pPr>
        <w:suppressAutoHyphens w:val="0"/>
        <w:rPr>
          <w:rFonts w:ascii="Tahoma" w:hAnsi="Tahoma" w:cs="Tahoma"/>
          <w:b/>
          <w:bCs/>
          <w:sz w:val="22"/>
          <w:szCs w:val="22"/>
          <w:lang w:eastAsia="el-GR"/>
        </w:rPr>
      </w:pPr>
    </w:p>
    <w:p w:rsidR="005E232E" w:rsidRPr="00396C36" w:rsidRDefault="005E232E" w:rsidP="005E232E">
      <w:pPr>
        <w:suppressAutoHyphens w:val="0"/>
        <w:rPr>
          <w:rFonts w:ascii="Tahoma" w:hAnsi="Tahoma" w:cs="Tahoma"/>
          <w:b/>
          <w:bCs/>
          <w:sz w:val="22"/>
          <w:szCs w:val="22"/>
          <w:lang w:eastAsia="el-GR"/>
        </w:rPr>
      </w:pPr>
    </w:p>
    <w:p w:rsidR="005E232E" w:rsidRPr="00396C36" w:rsidRDefault="005E232E" w:rsidP="005E232E">
      <w:pPr>
        <w:suppressAutoHyphens w:val="0"/>
        <w:rPr>
          <w:rFonts w:ascii="Tahoma" w:hAnsi="Tahoma" w:cs="Tahoma"/>
          <w:b/>
          <w:bCs/>
          <w:sz w:val="22"/>
          <w:szCs w:val="22"/>
          <w:lang w:eastAsia="el-GR"/>
        </w:rPr>
      </w:pPr>
    </w:p>
    <w:p w:rsidR="005E232E" w:rsidRPr="00396C36" w:rsidRDefault="005E232E" w:rsidP="005E232E">
      <w:pPr>
        <w:suppressAutoHyphens w:val="0"/>
        <w:rPr>
          <w:rFonts w:ascii="Tahoma" w:hAnsi="Tahoma" w:cs="Tahoma"/>
          <w:b/>
          <w:bCs/>
          <w:sz w:val="22"/>
          <w:szCs w:val="22"/>
          <w:lang w:eastAsia="el-GR"/>
        </w:rPr>
      </w:pPr>
    </w:p>
    <w:p w:rsidR="005E232E" w:rsidRPr="00396C36" w:rsidRDefault="005E232E" w:rsidP="005E232E">
      <w:pPr>
        <w:suppressAutoHyphens w:val="0"/>
        <w:rPr>
          <w:rFonts w:ascii="Tahoma" w:hAnsi="Tahoma" w:cs="Tahoma"/>
          <w:b/>
          <w:bCs/>
          <w:sz w:val="22"/>
          <w:szCs w:val="22"/>
          <w:lang w:eastAsia="el-GR"/>
        </w:rPr>
      </w:pPr>
    </w:p>
    <w:p w:rsidR="005E232E" w:rsidRPr="00396C36" w:rsidRDefault="005E232E" w:rsidP="005E232E">
      <w:pPr>
        <w:suppressAutoHyphens w:val="0"/>
        <w:rPr>
          <w:rFonts w:ascii="Tahoma" w:hAnsi="Tahoma" w:cs="Tahoma"/>
          <w:b/>
          <w:bCs/>
          <w:sz w:val="22"/>
          <w:szCs w:val="22"/>
          <w:lang w:eastAsia="el-GR"/>
        </w:rPr>
      </w:pPr>
    </w:p>
    <w:p w:rsidR="005E232E" w:rsidRPr="00396C36" w:rsidRDefault="005E232E" w:rsidP="005E232E">
      <w:pPr>
        <w:suppressAutoHyphens w:val="0"/>
        <w:rPr>
          <w:rFonts w:ascii="Tahoma" w:hAnsi="Tahoma" w:cs="Tahoma"/>
          <w:b/>
          <w:bCs/>
          <w:sz w:val="22"/>
          <w:szCs w:val="22"/>
          <w:lang w:eastAsia="el-GR"/>
        </w:rPr>
      </w:pPr>
    </w:p>
    <w:p w:rsidR="005E232E" w:rsidRPr="00396C36" w:rsidRDefault="005E232E" w:rsidP="005E232E">
      <w:pPr>
        <w:suppressAutoHyphens w:val="0"/>
        <w:rPr>
          <w:rFonts w:ascii="Tahoma" w:hAnsi="Tahoma" w:cs="Tahoma"/>
          <w:b/>
          <w:bCs/>
          <w:sz w:val="22"/>
          <w:szCs w:val="22"/>
          <w:lang w:eastAsia="el-GR"/>
        </w:rPr>
      </w:pPr>
    </w:p>
    <w:p w:rsidR="005E232E" w:rsidRPr="00396C36" w:rsidRDefault="005E232E" w:rsidP="005E232E">
      <w:pPr>
        <w:suppressAutoHyphens w:val="0"/>
        <w:rPr>
          <w:rFonts w:ascii="Tahoma" w:hAnsi="Tahoma" w:cs="Tahoma"/>
          <w:b/>
          <w:bCs/>
          <w:sz w:val="22"/>
          <w:szCs w:val="22"/>
          <w:lang w:eastAsia="el-GR"/>
        </w:rPr>
      </w:pPr>
    </w:p>
    <w:p w:rsidR="005E232E" w:rsidRPr="00396C36" w:rsidRDefault="005E232E" w:rsidP="005E232E">
      <w:pPr>
        <w:suppressAutoHyphens w:val="0"/>
        <w:rPr>
          <w:rFonts w:ascii="Tahoma" w:hAnsi="Tahoma" w:cs="Tahoma"/>
          <w:b/>
          <w:bCs/>
          <w:sz w:val="22"/>
          <w:szCs w:val="22"/>
          <w:lang w:eastAsia="el-GR"/>
        </w:rPr>
      </w:pPr>
    </w:p>
    <w:p w:rsidR="005E232E" w:rsidRPr="00396C36" w:rsidRDefault="005E232E" w:rsidP="005E232E">
      <w:pPr>
        <w:suppressAutoHyphens w:val="0"/>
        <w:rPr>
          <w:rFonts w:ascii="Tahoma" w:hAnsi="Tahoma" w:cs="Tahoma"/>
          <w:b/>
          <w:bCs/>
          <w:sz w:val="22"/>
          <w:szCs w:val="22"/>
          <w:lang w:eastAsia="el-GR"/>
        </w:rPr>
      </w:pPr>
    </w:p>
    <w:p w:rsidR="005E232E" w:rsidRPr="00396C36" w:rsidRDefault="005E232E" w:rsidP="005E232E">
      <w:pPr>
        <w:suppressAutoHyphens w:val="0"/>
        <w:jc w:val="center"/>
        <w:rPr>
          <w:rFonts w:ascii="Tahoma" w:hAnsi="Tahoma" w:cs="Tahoma"/>
          <w:b/>
          <w:sz w:val="22"/>
          <w:szCs w:val="22"/>
          <w:lang w:eastAsia="el-GR"/>
        </w:rPr>
      </w:pPr>
      <w:r w:rsidRPr="00396C36">
        <w:rPr>
          <w:rFonts w:ascii="Tahoma" w:hAnsi="Tahoma" w:cs="Tahoma"/>
          <w:b/>
          <w:sz w:val="22"/>
          <w:szCs w:val="22"/>
          <w:lang w:eastAsia="el-GR"/>
        </w:rPr>
        <w:t>Παράρτημα Ι</w:t>
      </w:r>
    </w:p>
    <w:p w:rsidR="005E232E" w:rsidRPr="00396C36" w:rsidRDefault="005E232E" w:rsidP="005E232E">
      <w:pPr>
        <w:suppressAutoHyphens w:val="0"/>
        <w:rPr>
          <w:rFonts w:ascii="Tahoma" w:hAnsi="Tahoma" w:cs="Tahoma"/>
          <w:b/>
          <w:bCs/>
          <w:sz w:val="22"/>
          <w:szCs w:val="22"/>
          <w:lang w:eastAsia="el-GR"/>
        </w:rPr>
      </w:pPr>
    </w:p>
    <w:tbl>
      <w:tblPr>
        <w:tblpPr w:leftFromText="180" w:rightFromText="180" w:vertAnchor="page" w:horzAnchor="margin" w:tblpY="2671"/>
        <w:tblW w:w="8520" w:type="dxa"/>
        <w:tblCellSpacing w:w="7"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tblPr>
      <w:tblGrid>
        <w:gridCol w:w="691"/>
        <w:gridCol w:w="2163"/>
        <w:gridCol w:w="1673"/>
        <w:gridCol w:w="1976"/>
        <w:gridCol w:w="2017"/>
      </w:tblGrid>
      <w:tr w:rsidR="005E232E" w:rsidRPr="00396C36" w:rsidTr="000D2B26">
        <w:trPr>
          <w:trHeight w:val="930"/>
          <w:tblCellSpacing w:w="7" w:type="dxa"/>
        </w:trPr>
        <w:tc>
          <w:tcPr>
            <w:tcW w:w="670" w:type="dxa"/>
            <w:tcBorders>
              <w:top w:val="outset" w:sz="6" w:space="0" w:color="00000A"/>
              <w:left w:val="outset" w:sz="6" w:space="0" w:color="00000A"/>
              <w:bottom w:val="outset" w:sz="6" w:space="0" w:color="00000A"/>
              <w:right w:val="outset" w:sz="6" w:space="0" w:color="00000A"/>
            </w:tcBorders>
            <w:shd w:val="clear" w:color="auto" w:fill="D9D9D9"/>
            <w:hideMark/>
          </w:tcPr>
          <w:p w:rsidR="005E232E" w:rsidRPr="00396C36" w:rsidRDefault="005E232E" w:rsidP="000D2B26">
            <w:pPr>
              <w:suppressAutoHyphens w:val="0"/>
              <w:rPr>
                <w:rFonts w:ascii="Tahoma" w:hAnsi="Tahoma" w:cs="Tahoma"/>
                <w:lang w:eastAsia="el-GR"/>
              </w:rPr>
            </w:pPr>
            <w:r w:rsidRPr="00396C36">
              <w:rPr>
                <w:rFonts w:ascii="Tahoma" w:hAnsi="Tahoma" w:cs="Tahoma"/>
                <w:b/>
                <w:bCs/>
                <w:sz w:val="22"/>
                <w:szCs w:val="22"/>
                <w:lang w:eastAsia="el-GR"/>
              </w:rPr>
              <w:t>Α/Α</w:t>
            </w:r>
          </w:p>
        </w:tc>
        <w:tc>
          <w:tcPr>
            <w:tcW w:w="2149" w:type="dxa"/>
            <w:tcBorders>
              <w:top w:val="outset" w:sz="6" w:space="0" w:color="00000A"/>
              <w:left w:val="outset" w:sz="6" w:space="0" w:color="00000A"/>
              <w:bottom w:val="outset" w:sz="6" w:space="0" w:color="00000A"/>
              <w:right w:val="outset" w:sz="6" w:space="0" w:color="00000A"/>
            </w:tcBorders>
            <w:shd w:val="clear" w:color="auto" w:fill="D9D9D9"/>
            <w:hideMark/>
          </w:tcPr>
          <w:p w:rsidR="005E232E" w:rsidRPr="00396C36" w:rsidRDefault="005E232E" w:rsidP="000D2B26">
            <w:pPr>
              <w:suppressAutoHyphens w:val="0"/>
              <w:rPr>
                <w:rFonts w:ascii="Tahoma" w:hAnsi="Tahoma" w:cs="Tahoma"/>
                <w:lang w:eastAsia="el-GR"/>
              </w:rPr>
            </w:pPr>
            <w:r w:rsidRPr="00396C36">
              <w:rPr>
                <w:rFonts w:ascii="Tahoma" w:hAnsi="Tahoma" w:cs="Tahoma"/>
                <w:b/>
                <w:bCs/>
                <w:sz w:val="22"/>
                <w:szCs w:val="22"/>
                <w:lang w:eastAsia="el-GR"/>
              </w:rPr>
              <w:t>Ονοματεπώνυμο στελέχους</w:t>
            </w:r>
          </w:p>
        </w:tc>
        <w:tc>
          <w:tcPr>
            <w:tcW w:w="1659" w:type="dxa"/>
            <w:tcBorders>
              <w:top w:val="outset" w:sz="6" w:space="0" w:color="00000A"/>
              <w:left w:val="outset" w:sz="6" w:space="0" w:color="00000A"/>
              <w:bottom w:val="outset" w:sz="6" w:space="0" w:color="00000A"/>
              <w:right w:val="outset" w:sz="6" w:space="0" w:color="00000A"/>
            </w:tcBorders>
            <w:shd w:val="clear" w:color="auto" w:fill="D9D9D9"/>
            <w:hideMark/>
          </w:tcPr>
          <w:p w:rsidR="005E232E" w:rsidRPr="00396C36" w:rsidRDefault="005E232E" w:rsidP="000D2B26">
            <w:pPr>
              <w:suppressAutoHyphens w:val="0"/>
              <w:rPr>
                <w:rFonts w:ascii="Tahoma" w:hAnsi="Tahoma" w:cs="Tahoma"/>
                <w:lang w:eastAsia="el-GR"/>
              </w:rPr>
            </w:pPr>
            <w:r w:rsidRPr="00396C36">
              <w:rPr>
                <w:rFonts w:ascii="Tahoma" w:hAnsi="Tahoma" w:cs="Tahoma"/>
                <w:b/>
                <w:bCs/>
                <w:sz w:val="22"/>
                <w:szCs w:val="22"/>
                <w:lang w:eastAsia="el-GR"/>
              </w:rPr>
              <w:t>Ειδικότητα</w:t>
            </w:r>
          </w:p>
        </w:tc>
        <w:tc>
          <w:tcPr>
            <w:tcW w:w="1962" w:type="dxa"/>
            <w:tcBorders>
              <w:top w:val="outset" w:sz="6" w:space="0" w:color="00000A"/>
              <w:left w:val="outset" w:sz="6" w:space="0" w:color="00000A"/>
              <w:bottom w:val="outset" w:sz="6" w:space="0" w:color="00000A"/>
              <w:right w:val="outset" w:sz="6" w:space="0" w:color="00000A"/>
            </w:tcBorders>
            <w:shd w:val="clear" w:color="auto" w:fill="D9D9D9"/>
            <w:hideMark/>
          </w:tcPr>
          <w:p w:rsidR="005E232E" w:rsidRPr="00396C36" w:rsidRDefault="005E232E" w:rsidP="000D2B26">
            <w:pPr>
              <w:suppressAutoHyphens w:val="0"/>
              <w:rPr>
                <w:rFonts w:ascii="Tahoma" w:hAnsi="Tahoma" w:cs="Tahoma"/>
                <w:lang w:eastAsia="el-GR"/>
              </w:rPr>
            </w:pPr>
            <w:r w:rsidRPr="00396C36">
              <w:rPr>
                <w:rFonts w:ascii="Tahoma" w:hAnsi="Tahoma" w:cs="Tahoma"/>
                <w:b/>
                <w:bCs/>
                <w:sz w:val="22"/>
                <w:szCs w:val="22"/>
                <w:lang w:eastAsia="el-GR"/>
              </w:rPr>
              <w:t>Υπηρεσία από την οποία προέρχεται</w:t>
            </w:r>
          </w:p>
        </w:tc>
        <w:tc>
          <w:tcPr>
            <w:tcW w:w="1996" w:type="dxa"/>
            <w:tcBorders>
              <w:top w:val="outset" w:sz="6" w:space="0" w:color="00000A"/>
              <w:left w:val="outset" w:sz="6" w:space="0" w:color="00000A"/>
              <w:bottom w:val="outset" w:sz="6" w:space="0" w:color="00000A"/>
              <w:right w:val="outset" w:sz="6" w:space="0" w:color="00000A"/>
            </w:tcBorders>
            <w:shd w:val="clear" w:color="auto" w:fill="D9D9D9"/>
            <w:hideMark/>
          </w:tcPr>
          <w:p w:rsidR="005E232E" w:rsidRPr="00396C36" w:rsidRDefault="005E232E" w:rsidP="000D2B26">
            <w:pPr>
              <w:suppressAutoHyphens w:val="0"/>
              <w:rPr>
                <w:rFonts w:ascii="Tahoma" w:hAnsi="Tahoma" w:cs="Tahoma"/>
                <w:lang w:eastAsia="el-GR"/>
              </w:rPr>
            </w:pPr>
            <w:r w:rsidRPr="00396C36">
              <w:rPr>
                <w:rFonts w:ascii="Tahoma" w:hAnsi="Tahoma" w:cs="Tahoma"/>
                <w:b/>
                <w:bCs/>
                <w:sz w:val="22"/>
                <w:szCs w:val="22"/>
                <w:lang w:eastAsia="el-GR"/>
              </w:rPr>
              <w:t>Ρόλος στην υλοποίηση της Σύμβασης</w:t>
            </w:r>
          </w:p>
        </w:tc>
      </w:tr>
      <w:tr w:rsidR="005E232E" w:rsidRPr="00396C36" w:rsidTr="000D2B26">
        <w:trPr>
          <w:trHeight w:val="975"/>
          <w:tblCellSpacing w:w="7" w:type="dxa"/>
        </w:trPr>
        <w:tc>
          <w:tcPr>
            <w:tcW w:w="670" w:type="dxa"/>
            <w:tcBorders>
              <w:top w:val="outset" w:sz="6" w:space="0" w:color="00000A"/>
              <w:left w:val="outset" w:sz="6" w:space="0" w:color="00000A"/>
              <w:bottom w:val="outset" w:sz="6" w:space="0" w:color="00000A"/>
              <w:right w:val="outset" w:sz="6" w:space="0" w:color="00000A"/>
            </w:tcBorders>
            <w:hideMark/>
          </w:tcPr>
          <w:p w:rsidR="005E232E" w:rsidRPr="00396C36" w:rsidRDefault="005E232E" w:rsidP="000D2B26">
            <w:pPr>
              <w:pBdr>
                <w:top w:val="single" w:sz="4" w:space="2" w:color="4F81BD"/>
                <w:left w:val="single" w:sz="4" w:space="2" w:color="4F81BD"/>
              </w:pBdr>
              <w:suppressAutoHyphens w:val="0"/>
              <w:rPr>
                <w:rFonts w:ascii="Tahoma" w:hAnsi="Tahoma" w:cs="Tahoma"/>
                <w:lang w:eastAsia="el-GR"/>
              </w:rPr>
            </w:pPr>
            <w:r w:rsidRPr="00396C36">
              <w:rPr>
                <w:rFonts w:ascii="Tahoma" w:hAnsi="Tahoma" w:cs="Tahoma"/>
                <w:sz w:val="22"/>
                <w:szCs w:val="22"/>
                <w:lang w:eastAsia="el-GR"/>
              </w:rPr>
              <w:lastRenderedPageBreak/>
              <w:t>1</w:t>
            </w:r>
          </w:p>
        </w:tc>
        <w:tc>
          <w:tcPr>
            <w:tcW w:w="2149" w:type="dxa"/>
            <w:tcBorders>
              <w:top w:val="outset" w:sz="6" w:space="0" w:color="00000A"/>
              <w:left w:val="outset" w:sz="6" w:space="0" w:color="00000A"/>
              <w:bottom w:val="outset" w:sz="6" w:space="0" w:color="00000A"/>
              <w:right w:val="outset" w:sz="6" w:space="0" w:color="00000A"/>
            </w:tcBorders>
          </w:tcPr>
          <w:p w:rsidR="005E232E" w:rsidRPr="00396C36" w:rsidRDefault="005E232E" w:rsidP="000D2B26">
            <w:pPr>
              <w:pBdr>
                <w:top w:val="single" w:sz="4" w:space="2" w:color="4F81BD"/>
                <w:left w:val="single" w:sz="4" w:space="2" w:color="4F81BD"/>
              </w:pBdr>
              <w:suppressAutoHyphens w:val="0"/>
              <w:rPr>
                <w:rFonts w:ascii="Tahoma" w:hAnsi="Tahoma" w:cs="Tahoma"/>
                <w:lang w:eastAsia="el-GR"/>
              </w:rPr>
            </w:pPr>
          </w:p>
        </w:tc>
        <w:tc>
          <w:tcPr>
            <w:tcW w:w="1659" w:type="dxa"/>
            <w:tcBorders>
              <w:top w:val="outset" w:sz="6" w:space="0" w:color="00000A"/>
              <w:left w:val="outset" w:sz="6" w:space="0" w:color="00000A"/>
              <w:bottom w:val="outset" w:sz="6" w:space="0" w:color="00000A"/>
              <w:right w:val="outset" w:sz="6" w:space="0" w:color="00000A"/>
            </w:tcBorders>
          </w:tcPr>
          <w:p w:rsidR="005E232E" w:rsidRPr="00396C36" w:rsidRDefault="005E232E" w:rsidP="000D2B26">
            <w:pPr>
              <w:pBdr>
                <w:top w:val="single" w:sz="4" w:space="2" w:color="4F81BD"/>
                <w:left w:val="single" w:sz="4" w:space="2" w:color="4F81BD"/>
              </w:pBdr>
              <w:suppressAutoHyphens w:val="0"/>
              <w:rPr>
                <w:rFonts w:ascii="Tahoma" w:hAnsi="Tahoma" w:cs="Tahoma"/>
                <w:lang w:eastAsia="el-GR"/>
              </w:rPr>
            </w:pPr>
            <w:r w:rsidRPr="00396C36">
              <w:rPr>
                <w:rFonts w:ascii="Tahoma" w:hAnsi="Tahoma" w:cs="Tahoma"/>
                <w:sz w:val="22"/>
                <w:szCs w:val="22"/>
                <w:lang w:eastAsia="el-GR"/>
              </w:rPr>
              <w:t>ΤΕ Πολ/κος Μηχ/κός</w:t>
            </w:r>
          </w:p>
        </w:tc>
        <w:tc>
          <w:tcPr>
            <w:tcW w:w="1962" w:type="dxa"/>
            <w:tcBorders>
              <w:top w:val="outset" w:sz="6" w:space="0" w:color="00000A"/>
              <w:left w:val="outset" w:sz="6" w:space="0" w:color="00000A"/>
              <w:bottom w:val="outset" w:sz="6" w:space="0" w:color="00000A"/>
              <w:right w:val="outset" w:sz="6" w:space="0" w:color="00000A"/>
            </w:tcBorders>
            <w:hideMark/>
          </w:tcPr>
          <w:p w:rsidR="005E232E" w:rsidRPr="00396C36" w:rsidRDefault="005E232E" w:rsidP="000D2B26">
            <w:pPr>
              <w:pBdr>
                <w:top w:val="single" w:sz="4" w:space="2" w:color="4F81BD"/>
                <w:left w:val="single" w:sz="4" w:space="2" w:color="4F81BD"/>
              </w:pBdr>
              <w:suppressAutoHyphens w:val="0"/>
              <w:rPr>
                <w:rFonts w:ascii="Tahoma" w:hAnsi="Tahoma" w:cs="Tahoma"/>
                <w:lang w:eastAsia="el-GR"/>
              </w:rPr>
            </w:pPr>
            <w:r w:rsidRPr="00396C36">
              <w:rPr>
                <w:rFonts w:ascii="Tahoma" w:hAnsi="Tahoma" w:cs="Tahoma"/>
                <w:sz w:val="22"/>
                <w:szCs w:val="22"/>
                <w:lang w:eastAsia="el-GR"/>
              </w:rPr>
              <w:t>Δήμος Αλεξανδρούπολης</w:t>
            </w:r>
          </w:p>
        </w:tc>
        <w:tc>
          <w:tcPr>
            <w:tcW w:w="1996" w:type="dxa"/>
            <w:tcBorders>
              <w:top w:val="outset" w:sz="6" w:space="0" w:color="00000A"/>
              <w:left w:val="outset" w:sz="6" w:space="0" w:color="00000A"/>
              <w:bottom w:val="outset" w:sz="6" w:space="0" w:color="00000A"/>
              <w:right w:val="outset" w:sz="6" w:space="0" w:color="00000A"/>
            </w:tcBorders>
          </w:tcPr>
          <w:p w:rsidR="005E232E" w:rsidRPr="00396C36" w:rsidRDefault="005E232E" w:rsidP="000D2B26">
            <w:pPr>
              <w:pBdr>
                <w:top w:val="single" w:sz="4" w:space="2" w:color="4F81BD"/>
                <w:left w:val="single" w:sz="4" w:space="2" w:color="4F81BD"/>
              </w:pBdr>
              <w:suppressAutoHyphens w:val="0"/>
              <w:rPr>
                <w:rFonts w:ascii="Tahoma" w:hAnsi="Tahoma" w:cs="Tahoma"/>
                <w:lang w:eastAsia="el-GR"/>
              </w:rPr>
            </w:pPr>
            <w:r w:rsidRPr="00396C36">
              <w:rPr>
                <w:rFonts w:ascii="Tahoma" w:hAnsi="Tahoma" w:cs="Tahoma"/>
                <w:sz w:val="22"/>
                <w:szCs w:val="22"/>
                <w:lang w:eastAsia="el-GR"/>
              </w:rPr>
              <w:t>Συμμετοχή στην Ομάδα Ωρίμανσης του έργου και την Ομάδα Έργου (Ο.Ε.)</w:t>
            </w:r>
          </w:p>
        </w:tc>
      </w:tr>
      <w:tr w:rsidR="005E232E" w:rsidRPr="00396C36" w:rsidTr="000D2B26">
        <w:trPr>
          <w:trHeight w:val="975"/>
          <w:tblCellSpacing w:w="7" w:type="dxa"/>
        </w:trPr>
        <w:tc>
          <w:tcPr>
            <w:tcW w:w="670" w:type="dxa"/>
            <w:tcBorders>
              <w:top w:val="outset" w:sz="6" w:space="0" w:color="00000A"/>
              <w:left w:val="outset" w:sz="6" w:space="0" w:color="00000A"/>
              <w:bottom w:val="outset" w:sz="6" w:space="0" w:color="00000A"/>
              <w:right w:val="outset" w:sz="6" w:space="0" w:color="00000A"/>
            </w:tcBorders>
            <w:hideMark/>
          </w:tcPr>
          <w:p w:rsidR="005E232E" w:rsidRPr="00396C36" w:rsidRDefault="005E232E" w:rsidP="000D2B26">
            <w:pPr>
              <w:pBdr>
                <w:top w:val="single" w:sz="4" w:space="2" w:color="4F81BD"/>
                <w:left w:val="single" w:sz="4" w:space="2" w:color="4F81BD"/>
              </w:pBdr>
              <w:suppressAutoHyphens w:val="0"/>
              <w:rPr>
                <w:rFonts w:ascii="Tahoma" w:hAnsi="Tahoma" w:cs="Tahoma"/>
                <w:lang w:eastAsia="el-GR"/>
              </w:rPr>
            </w:pPr>
            <w:r w:rsidRPr="00396C36">
              <w:rPr>
                <w:rFonts w:ascii="Tahoma" w:hAnsi="Tahoma" w:cs="Tahoma"/>
                <w:sz w:val="22"/>
                <w:szCs w:val="22"/>
                <w:lang w:eastAsia="el-GR"/>
              </w:rPr>
              <w:t>2</w:t>
            </w:r>
          </w:p>
        </w:tc>
        <w:tc>
          <w:tcPr>
            <w:tcW w:w="2149" w:type="dxa"/>
            <w:tcBorders>
              <w:top w:val="outset" w:sz="6" w:space="0" w:color="00000A"/>
              <w:left w:val="outset" w:sz="6" w:space="0" w:color="00000A"/>
              <w:bottom w:val="outset" w:sz="6" w:space="0" w:color="00000A"/>
              <w:right w:val="outset" w:sz="6" w:space="0" w:color="00000A"/>
            </w:tcBorders>
          </w:tcPr>
          <w:p w:rsidR="005E232E" w:rsidRPr="00396C36" w:rsidRDefault="005E232E" w:rsidP="000D2B26">
            <w:pPr>
              <w:pBdr>
                <w:top w:val="single" w:sz="4" w:space="2" w:color="4F81BD"/>
                <w:left w:val="single" w:sz="4" w:space="2" w:color="4F81BD"/>
              </w:pBdr>
              <w:suppressAutoHyphens w:val="0"/>
              <w:rPr>
                <w:rFonts w:ascii="Tahoma" w:hAnsi="Tahoma" w:cs="Tahoma"/>
                <w:lang w:eastAsia="el-GR"/>
              </w:rPr>
            </w:pPr>
          </w:p>
        </w:tc>
        <w:tc>
          <w:tcPr>
            <w:tcW w:w="1659" w:type="dxa"/>
            <w:tcBorders>
              <w:top w:val="outset" w:sz="6" w:space="0" w:color="00000A"/>
              <w:left w:val="outset" w:sz="6" w:space="0" w:color="00000A"/>
              <w:bottom w:val="outset" w:sz="6" w:space="0" w:color="00000A"/>
              <w:right w:val="outset" w:sz="6" w:space="0" w:color="00000A"/>
            </w:tcBorders>
          </w:tcPr>
          <w:p w:rsidR="005E232E" w:rsidRPr="00396C36" w:rsidRDefault="005E232E" w:rsidP="000D2B26">
            <w:pPr>
              <w:pBdr>
                <w:top w:val="single" w:sz="4" w:space="2" w:color="4F81BD"/>
                <w:left w:val="single" w:sz="4" w:space="2" w:color="4F81BD"/>
              </w:pBdr>
              <w:suppressAutoHyphens w:val="0"/>
              <w:rPr>
                <w:rFonts w:ascii="Tahoma" w:hAnsi="Tahoma" w:cs="Tahoma"/>
                <w:lang w:eastAsia="el-GR"/>
              </w:rPr>
            </w:pPr>
            <w:r w:rsidRPr="00396C36">
              <w:rPr>
                <w:rFonts w:ascii="Tahoma" w:hAnsi="Tahoma" w:cs="Tahoma"/>
                <w:sz w:val="22"/>
                <w:szCs w:val="22"/>
                <w:lang w:eastAsia="el-GR"/>
              </w:rPr>
              <w:t>ΠΕ Πολ/κος Μηχ/κός</w:t>
            </w:r>
          </w:p>
        </w:tc>
        <w:tc>
          <w:tcPr>
            <w:tcW w:w="1962" w:type="dxa"/>
            <w:tcBorders>
              <w:top w:val="outset" w:sz="6" w:space="0" w:color="00000A"/>
              <w:left w:val="outset" w:sz="6" w:space="0" w:color="00000A"/>
              <w:bottom w:val="outset" w:sz="6" w:space="0" w:color="00000A"/>
              <w:right w:val="outset" w:sz="6" w:space="0" w:color="00000A"/>
            </w:tcBorders>
            <w:hideMark/>
          </w:tcPr>
          <w:p w:rsidR="005E232E" w:rsidRPr="00396C36" w:rsidRDefault="005E232E" w:rsidP="000D2B26">
            <w:pPr>
              <w:suppressAutoHyphens w:val="0"/>
              <w:rPr>
                <w:rFonts w:ascii="Tahoma" w:hAnsi="Tahoma" w:cs="Tahoma"/>
                <w:lang w:eastAsia="el-GR"/>
              </w:rPr>
            </w:pPr>
            <w:r w:rsidRPr="00396C36">
              <w:rPr>
                <w:rFonts w:ascii="Tahoma" w:hAnsi="Tahoma" w:cs="Tahoma"/>
                <w:sz w:val="22"/>
                <w:szCs w:val="22"/>
                <w:lang w:eastAsia="el-GR"/>
              </w:rPr>
              <w:t>Δήμος Αλεξανδρούπολης</w:t>
            </w:r>
          </w:p>
        </w:tc>
        <w:tc>
          <w:tcPr>
            <w:tcW w:w="1996" w:type="dxa"/>
            <w:tcBorders>
              <w:top w:val="outset" w:sz="6" w:space="0" w:color="00000A"/>
              <w:left w:val="outset" w:sz="6" w:space="0" w:color="00000A"/>
              <w:bottom w:val="outset" w:sz="6" w:space="0" w:color="00000A"/>
              <w:right w:val="outset" w:sz="6" w:space="0" w:color="00000A"/>
            </w:tcBorders>
          </w:tcPr>
          <w:p w:rsidR="005E232E" w:rsidRPr="00396C36" w:rsidRDefault="005E232E" w:rsidP="000D2B26">
            <w:pPr>
              <w:pBdr>
                <w:top w:val="single" w:sz="4" w:space="2" w:color="4F81BD"/>
                <w:left w:val="single" w:sz="4" w:space="2" w:color="4F81BD"/>
              </w:pBdr>
              <w:suppressAutoHyphens w:val="0"/>
              <w:rPr>
                <w:rFonts w:ascii="Tahoma" w:hAnsi="Tahoma" w:cs="Tahoma"/>
                <w:lang w:eastAsia="el-GR"/>
              </w:rPr>
            </w:pPr>
            <w:r w:rsidRPr="00396C36">
              <w:rPr>
                <w:rFonts w:ascii="Tahoma" w:hAnsi="Tahoma" w:cs="Tahoma"/>
                <w:sz w:val="22"/>
                <w:szCs w:val="22"/>
                <w:lang w:eastAsia="el-GR"/>
              </w:rPr>
              <w:t>Συμμετοχή στην Ομάδα Ωρίμανσης του έργου και την Ομάδα Έργου (Ο.Ε.)</w:t>
            </w:r>
          </w:p>
        </w:tc>
      </w:tr>
    </w:tbl>
    <w:p w:rsidR="005E232E" w:rsidRPr="00396C36" w:rsidRDefault="005E232E" w:rsidP="005E232E">
      <w:pPr>
        <w:suppressAutoHyphens w:val="0"/>
        <w:rPr>
          <w:rFonts w:ascii="Tahoma" w:hAnsi="Tahoma" w:cs="Tahoma"/>
          <w:sz w:val="22"/>
          <w:szCs w:val="22"/>
          <w:lang w:eastAsia="el-GR"/>
        </w:rPr>
      </w:pPr>
    </w:p>
    <w:p w:rsidR="005E232E" w:rsidRPr="00396C36" w:rsidRDefault="005E232E" w:rsidP="005E232E">
      <w:pPr>
        <w:suppressAutoHyphens w:val="0"/>
        <w:rPr>
          <w:rFonts w:ascii="Tahoma" w:hAnsi="Tahoma" w:cs="Tahoma"/>
          <w:sz w:val="22"/>
          <w:szCs w:val="22"/>
          <w:lang w:eastAsia="el-GR"/>
        </w:rPr>
      </w:pPr>
    </w:p>
    <w:p w:rsidR="005E232E" w:rsidRPr="00396C36" w:rsidRDefault="005E232E" w:rsidP="005E232E">
      <w:pPr>
        <w:suppressAutoHyphens w:val="0"/>
        <w:rPr>
          <w:rFonts w:ascii="Tahoma" w:hAnsi="Tahoma" w:cs="Tahoma"/>
          <w:sz w:val="22"/>
          <w:szCs w:val="22"/>
          <w:lang w:eastAsia="el-GR"/>
        </w:rPr>
      </w:pPr>
    </w:p>
    <w:p w:rsidR="005E232E" w:rsidRPr="00396C36" w:rsidRDefault="005E232E" w:rsidP="005E232E">
      <w:pPr>
        <w:suppressAutoHyphens w:val="0"/>
        <w:rPr>
          <w:rFonts w:ascii="Tahoma" w:hAnsi="Tahoma" w:cs="Tahoma"/>
          <w:sz w:val="22"/>
          <w:szCs w:val="22"/>
          <w:lang w:eastAsia="el-GR"/>
        </w:rPr>
      </w:pPr>
    </w:p>
    <w:p w:rsidR="005E232E" w:rsidRPr="00396C36" w:rsidRDefault="005E232E" w:rsidP="005E232E">
      <w:pPr>
        <w:suppressAutoHyphens w:val="0"/>
        <w:rPr>
          <w:rFonts w:ascii="Tahoma" w:hAnsi="Tahoma" w:cs="Tahoma"/>
          <w:sz w:val="22"/>
          <w:szCs w:val="22"/>
          <w:lang w:eastAsia="el-GR"/>
        </w:rPr>
      </w:pPr>
    </w:p>
    <w:p w:rsidR="005E232E" w:rsidRPr="00396C36" w:rsidRDefault="005E232E" w:rsidP="005E232E">
      <w:pPr>
        <w:suppressAutoHyphens w:val="0"/>
        <w:rPr>
          <w:rFonts w:ascii="Tahoma" w:hAnsi="Tahoma" w:cs="Tahoma"/>
          <w:sz w:val="22"/>
          <w:szCs w:val="22"/>
          <w:lang w:eastAsia="el-GR"/>
        </w:rPr>
      </w:pPr>
    </w:p>
    <w:p w:rsidR="005E232E" w:rsidRPr="00396C36" w:rsidRDefault="005E232E" w:rsidP="005E232E">
      <w:pPr>
        <w:suppressAutoHyphens w:val="0"/>
        <w:rPr>
          <w:rFonts w:ascii="Tahoma" w:hAnsi="Tahoma" w:cs="Tahoma"/>
          <w:sz w:val="22"/>
          <w:szCs w:val="22"/>
          <w:lang w:eastAsia="el-GR"/>
        </w:rPr>
      </w:pPr>
    </w:p>
    <w:p w:rsidR="005E232E" w:rsidRPr="00396C36" w:rsidRDefault="005E232E" w:rsidP="005E232E">
      <w:pPr>
        <w:suppressAutoHyphens w:val="0"/>
        <w:rPr>
          <w:rFonts w:ascii="Tahoma" w:hAnsi="Tahoma" w:cs="Tahoma"/>
          <w:sz w:val="22"/>
          <w:szCs w:val="22"/>
          <w:lang w:eastAsia="el-GR"/>
        </w:rPr>
      </w:pPr>
    </w:p>
    <w:p w:rsidR="005E232E" w:rsidRPr="00396C36" w:rsidRDefault="005E232E" w:rsidP="005E232E">
      <w:pPr>
        <w:suppressAutoHyphens w:val="0"/>
        <w:rPr>
          <w:rFonts w:ascii="Tahoma" w:hAnsi="Tahoma" w:cs="Tahoma"/>
          <w:sz w:val="22"/>
          <w:szCs w:val="22"/>
          <w:lang w:eastAsia="el-GR"/>
        </w:rPr>
      </w:pPr>
    </w:p>
    <w:p w:rsidR="005E232E" w:rsidRPr="00396C36" w:rsidRDefault="005E232E" w:rsidP="005E232E">
      <w:pPr>
        <w:suppressAutoHyphens w:val="0"/>
        <w:rPr>
          <w:rFonts w:ascii="Tahoma" w:hAnsi="Tahoma" w:cs="Tahoma"/>
          <w:sz w:val="22"/>
          <w:szCs w:val="22"/>
          <w:lang w:eastAsia="el-GR"/>
        </w:rPr>
      </w:pPr>
    </w:p>
    <w:p w:rsidR="005E232E" w:rsidRPr="00396C36" w:rsidRDefault="005E232E" w:rsidP="005E232E">
      <w:pPr>
        <w:suppressAutoHyphens w:val="0"/>
        <w:rPr>
          <w:rFonts w:ascii="Tahoma" w:hAnsi="Tahoma" w:cs="Tahoma"/>
          <w:sz w:val="22"/>
          <w:szCs w:val="22"/>
          <w:lang w:eastAsia="el-GR"/>
        </w:rPr>
      </w:pPr>
    </w:p>
    <w:p w:rsidR="005E232E" w:rsidRPr="00396C36" w:rsidRDefault="005E232E" w:rsidP="005E232E">
      <w:pPr>
        <w:suppressAutoHyphens w:val="0"/>
        <w:rPr>
          <w:rFonts w:ascii="Tahoma" w:hAnsi="Tahoma" w:cs="Tahoma"/>
          <w:sz w:val="22"/>
          <w:szCs w:val="22"/>
          <w:lang w:eastAsia="el-GR"/>
        </w:rPr>
      </w:pPr>
    </w:p>
    <w:p w:rsidR="005E232E" w:rsidRPr="00396C36" w:rsidRDefault="005E232E" w:rsidP="005E232E">
      <w:pPr>
        <w:suppressAutoHyphens w:val="0"/>
        <w:rPr>
          <w:rFonts w:ascii="Tahoma" w:hAnsi="Tahoma" w:cs="Tahoma"/>
          <w:sz w:val="22"/>
          <w:szCs w:val="22"/>
          <w:lang w:eastAsia="el-GR"/>
        </w:rPr>
      </w:pPr>
    </w:p>
    <w:p w:rsidR="005E232E" w:rsidRPr="00396C36" w:rsidRDefault="005E232E" w:rsidP="005E232E">
      <w:pPr>
        <w:suppressAutoHyphens w:val="0"/>
        <w:rPr>
          <w:rFonts w:ascii="Tahoma" w:hAnsi="Tahoma" w:cs="Tahoma"/>
          <w:sz w:val="22"/>
          <w:szCs w:val="22"/>
          <w:lang w:eastAsia="el-GR"/>
        </w:rPr>
      </w:pPr>
    </w:p>
    <w:p w:rsidR="005E232E" w:rsidRPr="00396C36" w:rsidRDefault="005E232E" w:rsidP="005E232E">
      <w:pPr>
        <w:suppressAutoHyphens w:val="0"/>
        <w:rPr>
          <w:rFonts w:ascii="Tahoma" w:hAnsi="Tahoma" w:cs="Tahoma"/>
          <w:sz w:val="22"/>
          <w:szCs w:val="22"/>
          <w:lang w:eastAsia="el-GR"/>
        </w:rPr>
      </w:pPr>
    </w:p>
    <w:p w:rsidR="005E232E" w:rsidRPr="00396C36" w:rsidRDefault="005E232E" w:rsidP="005E232E">
      <w:pPr>
        <w:suppressAutoHyphens w:val="0"/>
        <w:rPr>
          <w:rFonts w:ascii="Tahoma" w:hAnsi="Tahoma" w:cs="Tahoma"/>
          <w:sz w:val="22"/>
          <w:szCs w:val="22"/>
          <w:lang w:eastAsia="el-GR"/>
        </w:rPr>
      </w:pPr>
    </w:p>
    <w:p w:rsidR="005E232E" w:rsidRPr="00396C36" w:rsidRDefault="005E232E" w:rsidP="005E232E">
      <w:pPr>
        <w:suppressAutoHyphens w:val="0"/>
        <w:rPr>
          <w:rFonts w:ascii="Tahoma" w:hAnsi="Tahoma" w:cs="Tahoma"/>
          <w:sz w:val="22"/>
          <w:szCs w:val="22"/>
          <w:lang w:eastAsia="el-GR"/>
        </w:rPr>
      </w:pPr>
    </w:p>
    <w:p w:rsidR="005E232E" w:rsidRPr="00396C36" w:rsidRDefault="005E232E" w:rsidP="005E232E">
      <w:pPr>
        <w:suppressAutoHyphens w:val="0"/>
        <w:rPr>
          <w:rFonts w:ascii="Tahoma" w:hAnsi="Tahoma" w:cs="Tahoma"/>
          <w:sz w:val="22"/>
          <w:szCs w:val="22"/>
          <w:lang w:eastAsia="el-GR"/>
        </w:rPr>
      </w:pPr>
    </w:p>
    <w:p w:rsidR="005E232E" w:rsidRPr="00396C36" w:rsidRDefault="005E232E" w:rsidP="005E232E">
      <w:pPr>
        <w:suppressAutoHyphens w:val="0"/>
        <w:rPr>
          <w:rFonts w:ascii="Tahoma" w:hAnsi="Tahoma" w:cs="Tahoma"/>
          <w:sz w:val="22"/>
          <w:szCs w:val="22"/>
          <w:lang w:eastAsia="el-GR"/>
        </w:rPr>
      </w:pPr>
    </w:p>
    <w:p w:rsidR="005E232E" w:rsidRPr="00396C36" w:rsidRDefault="005E232E" w:rsidP="005E232E">
      <w:pPr>
        <w:suppressAutoHyphens w:val="0"/>
        <w:rPr>
          <w:rFonts w:ascii="Tahoma" w:hAnsi="Tahoma" w:cs="Tahoma"/>
          <w:sz w:val="22"/>
          <w:szCs w:val="22"/>
          <w:lang w:eastAsia="el-GR"/>
        </w:rPr>
      </w:pPr>
    </w:p>
    <w:p w:rsidR="005E232E" w:rsidRPr="00396C36" w:rsidRDefault="005E232E" w:rsidP="005E232E">
      <w:pPr>
        <w:suppressAutoHyphens w:val="0"/>
        <w:rPr>
          <w:rFonts w:ascii="Tahoma" w:hAnsi="Tahoma" w:cs="Tahoma"/>
          <w:sz w:val="22"/>
          <w:szCs w:val="22"/>
          <w:lang w:eastAsia="el-GR"/>
        </w:rPr>
      </w:pPr>
    </w:p>
    <w:p w:rsidR="005E232E" w:rsidRPr="00396C36" w:rsidRDefault="005E232E" w:rsidP="005E232E">
      <w:pPr>
        <w:suppressAutoHyphens w:val="0"/>
        <w:rPr>
          <w:rFonts w:ascii="Tahoma" w:hAnsi="Tahoma" w:cs="Tahoma"/>
          <w:sz w:val="22"/>
          <w:szCs w:val="22"/>
          <w:lang w:eastAsia="el-GR"/>
        </w:rPr>
      </w:pPr>
      <w:r w:rsidRPr="00396C36">
        <w:rPr>
          <w:rFonts w:ascii="Tahoma" w:hAnsi="Tahoma" w:cs="Tahoma"/>
          <w:sz w:val="22"/>
          <w:szCs w:val="22"/>
          <w:lang w:eastAsia="el-GR"/>
        </w:rPr>
        <w:t xml:space="preserve">Υπογραφή Δημάρχου </w:t>
      </w:r>
    </w:p>
    <w:p w:rsidR="005E232E" w:rsidRPr="00396C36" w:rsidRDefault="005E232E" w:rsidP="005E232E">
      <w:pPr>
        <w:suppressAutoHyphens w:val="0"/>
        <w:rPr>
          <w:rFonts w:ascii="Tahoma" w:hAnsi="Tahoma" w:cs="Tahoma"/>
          <w:sz w:val="22"/>
          <w:szCs w:val="22"/>
          <w:lang w:eastAsia="el-GR"/>
        </w:rPr>
      </w:pPr>
      <w:r w:rsidRPr="00396C36">
        <w:rPr>
          <w:rFonts w:ascii="Tahoma" w:hAnsi="Tahoma" w:cs="Tahoma"/>
          <w:sz w:val="22"/>
          <w:szCs w:val="22"/>
          <w:lang w:eastAsia="el-GR"/>
        </w:rPr>
        <w:t>…………………………..</w:t>
      </w:r>
    </w:p>
    <w:p w:rsidR="005E232E" w:rsidRPr="00396C36" w:rsidRDefault="005E232E" w:rsidP="005E232E">
      <w:pPr>
        <w:suppressAutoHyphens w:val="0"/>
        <w:outlineLvl w:val="0"/>
        <w:rPr>
          <w:rFonts w:ascii="Tahoma" w:hAnsi="Tahoma" w:cs="Tahoma"/>
          <w:sz w:val="22"/>
          <w:szCs w:val="22"/>
          <w:lang w:eastAsia="el-GR"/>
        </w:rPr>
      </w:pPr>
      <w:r w:rsidRPr="00396C36">
        <w:rPr>
          <w:rFonts w:ascii="Tahoma" w:hAnsi="Tahoma" w:cs="Tahoma"/>
          <w:sz w:val="22"/>
          <w:szCs w:val="22"/>
          <w:lang w:eastAsia="el-GR"/>
        </w:rPr>
        <w:t>Λαμπάκης Ευάγγελος</w:t>
      </w:r>
    </w:p>
    <w:p w:rsidR="005E232E" w:rsidRPr="00396C36" w:rsidRDefault="005E232E" w:rsidP="005E232E">
      <w:pPr>
        <w:suppressAutoHyphens w:val="0"/>
        <w:rPr>
          <w:lang w:eastAsia="el-GR"/>
        </w:rPr>
      </w:pPr>
    </w:p>
    <w:p w:rsidR="005E232E" w:rsidRPr="00396C36" w:rsidRDefault="005E232E" w:rsidP="005E232E">
      <w:pPr>
        <w:suppressAutoHyphens w:val="0"/>
        <w:jc w:val="both"/>
        <w:rPr>
          <w:rFonts w:ascii="Tahoma" w:hAnsi="Tahoma" w:cs="Tahoma"/>
          <w:b/>
          <w:bCs/>
          <w:sz w:val="22"/>
          <w:szCs w:val="22"/>
          <w:lang w:eastAsia="el-GR"/>
        </w:rPr>
      </w:pPr>
    </w:p>
    <w:p w:rsidR="005E232E" w:rsidRPr="00396C36" w:rsidRDefault="005E232E" w:rsidP="005E232E">
      <w:pPr>
        <w:suppressAutoHyphens w:val="0"/>
        <w:jc w:val="center"/>
        <w:rPr>
          <w:rFonts w:ascii="Tahoma" w:hAnsi="Tahoma" w:cs="Tahoma"/>
          <w:b/>
          <w:sz w:val="22"/>
          <w:szCs w:val="22"/>
          <w:lang w:eastAsia="el-GR"/>
        </w:rPr>
      </w:pPr>
    </w:p>
    <w:p w:rsidR="005E232E" w:rsidRDefault="005E232E" w:rsidP="005E232E">
      <w:pPr>
        <w:suppressAutoHyphens w:val="0"/>
        <w:rPr>
          <w:rFonts w:ascii="Tahoma" w:hAnsi="Tahoma" w:cs="Tahoma"/>
          <w:sz w:val="22"/>
          <w:szCs w:val="22"/>
          <w:lang w:eastAsia="el-GR"/>
        </w:rPr>
      </w:pPr>
    </w:p>
    <w:p w:rsidR="005E232E" w:rsidRPr="00EC59A9" w:rsidRDefault="005E232E" w:rsidP="005E232E">
      <w:pPr>
        <w:rPr>
          <w:rFonts w:ascii="Tahoma" w:hAnsi="Tahoma" w:cs="Tahoma"/>
          <w:sz w:val="22"/>
          <w:szCs w:val="22"/>
        </w:rPr>
      </w:pPr>
      <w:r w:rsidRPr="00EC59A9">
        <w:rPr>
          <w:rFonts w:ascii="Tahoma" w:hAnsi="Tahoma" w:cs="Tahoma"/>
          <w:sz w:val="22"/>
          <w:szCs w:val="22"/>
        </w:rPr>
        <w:t>Αφού συντάχθηκε και αναγνώστηκε το πρακτικό αυτό υπογράφεται όπως παρακάτω:</w:t>
      </w:r>
    </w:p>
    <w:p w:rsidR="005E232E" w:rsidRPr="00EC59A9" w:rsidRDefault="005E232E" w:rsidP="005E232E">
      <w:pPr>
        <w:rPr>
          <w:rFonts w:ascii="Tahoma" w:hAnsi="Tahoma" w:cs="Tahoma"/>
          <w:sz w:val="22"/>
          <w:szCs w:val="22"/>
        </w:rPr>
      </w:pPr>
    </w:p>
    <w:p w:rsidR="005E232E" w:rsidRPr="00EC59A9" w:rsidRDefault="005E232E" w:rsidP="005E232E">
      <w:pPr>
        <w:snapToGrid w:val="0"/>
        <w:ind w:left="-180"/>
        <w:jc w:val="both"/>
        <w:rPr>
          <w:rFonts w:ascii="Tahoma" w:eastAsia="SimSun" w:hAnsi="Tahoma" w:cs="Tahoma"/>
          <w:sz w:val="22"/>
          <w:szCs w:val="22"/>
        </w:rPr>
      </w:pPr>
      <w:r w:rsidRPr="00EC59A9">
        <w:rPr>
          <w:rFonts w:ascii="Tahoma" w:eastAsia="SimSun" w:hAnsi="Tahoma" w:cs="Tahoma"/>
          <w:sz w:val="22"/>
          <w:szCs w:val="22"/>
        </w:rPr>
        <w:t xml:space="preserve">Ο Πρόεδρος του Δημοτικού Συμβουλίου     Τα Μέλη          </w:t>
      </w:r>
      <w:r w:rsidRPr="00EC59A9">
        <w:rPr>
          <w:rFonts w:ascii="Tahoma" w:eastAsia="SimSun" w:hAnsi="Tahoma" w:cs="Tahoma"/>
          <w:sz w:val="22"/>
          <w:szCs w:val="22"/>
          <w:lang w:val="en-US"/>
        </w:rPr>
        <w:t>O</w:t>
      </w:r>
      <w:r w:rsidRPr="00EC59A9">
        <w:rPr>
          <w:rFonts w:ascii="Tahoma" w:eastAsia="SimSun" w:hAnsi="Tahoma" w:cs="Tahoma"/>
          <w:sz w:val="22"/>
          <w:szCs w:val="22"/>
        </w:rPr>
        <w:t xml:space="preserve"> Γραμματέας</w:t>
      </w:r>
    </w:p>
    <w:p w:rsidR="005E232E" w:rsidRPr="00EC59A9" w:rsidRDefault="005E232E" w:rsidP="005E232E">
      <w:pPr>
        <w:snapToGrid w:val="0"/>
        <w:ind w:left="-180"/>
        <w:jc w:val="both"/>
        <w:rPr>
          <w:rFonts w:ascii="Tahoma" w:eastAsia="SimSun" w:hAnsi="Tahoma" w:cs="Tahoma"/>
          <w:sz w:val="22"/>
          <w:szCs w:val="22"/>
        </w:rPr>
      </w:pPr>
      <w:r w:rsidRPr="00EC59A9">
        <w:rPr>
          <w:rFonts w:ascii="Tahoma" w:eastAsia="SimSun" w:hAnsi="Tahoma" w:cs="Tahoma"/>
          <w:sz w:val="22"/>
          <w:szCs w:val="22"/>
        </w:rPr>
        <w:t xml:space="preserve">       Παπάς Παναγιώτης                        (Υπογραφές)       Φωτεινού Φωτεινός  </w:t>
      </w:r>
    </w:p>
    <w:p w:rsidR="005E232E" w:rsidRPr="00EC59A9" w:rsidRDefault="005E232E" w:rsidP="005E232E">
      <w:pPr>
        <w:snapToGrid w:val="0"/>
        <w:ind w:left="-180"/>
        <w:jc w:val="both"/>
        <w:rPr>
          <w:rFonts w:ascii="Tahoma" w:eastAsia="SimSun" w:hAnsi="Tahoma" w:cs="Tahoma"/>
          <w:sz w:val="22"/>
          <w:szCs w:val="22"/>
        </w:rPr>
      </w:pPr>
    </w:p>
    <w:p w:rsidR="005E232E" w:rsidRPr="00EC59A9" w:rsidRDefault="005E232E" w:rsidP="005E232E">
      <w:pPr>
        <w:snapToGrid w:val="0"/>
        <w:ind w:left="-180"/>
        <w:jc w:val="both"/>
        <w:rPr>
          <w:rFonts w:ascii="Tahoma" w:eastAsia="SimSun" w:hAnsi="Tahoma" w:cs="Tahoma"/>
          <w:sz w:val="22"/>
          <w:szCs w:val="22"/>
        </w:rPr>
      </w:pPr>
    </w:p>
    <w:p w:rsidR="005E232E" w:rsidRPr="00EC59A9" w:rsidRDefault="005E232E" w:rsidP="005E232E">
      <w:pPr>
        <w:rPr>
          <w:rFonts w:ascii="Tahoma" w:hAnsi="Tahoma" w:cs="Tahoma"/>
          <w:sz w:val="22"/>
          <w:szCs w:val="22"/>
        </w:rPr>
      </w:pPr>
      <w:r w:rsidRPr="00EC59A9">
        <w:rPr>
          <w:rFonts w:ascii="Tahoma" w:hAnsi="Tahoma" w:cs="Tahoma"/>
          <w:sz w:val="22"/>
          <w:szCs w:val="22"/>
        </w:rPr>
        <w:tab/>
      </w:r>
      <w:r w:rsidRPr="00EC59A9">
        <w:rPr>
          <w:rFonts w:ascii="Tahoma" w:hAnsi="Tahoma" w:cs="Tahoma"/>
          <w:sz w:val="22"/>
          <w:szCs w:val="22"/>
        </w:rPr>
        <w:tab/>
      </w:r>
      <w:r w:rsidRPr="00EC59A9">
        <w:rPr>
          <w:rFonts w:ascii="Tahoma" w:hAnsi="Tahoma" w:cs="Tahoma"/>
          <w:sz w:val="22"/>
          <w:szCs w:val="22"/>
        </w:rPr>
        <w:tab/>
      </w:r>
      <w:r w:rsidRPr="00EC59A9">
        <w:rPr>
          <w:rFonts w:ascii="Tahoma" w:hAnsi="Tahoma" w:cs="Tahoma"/>
          <w:sz w:val="22"/>
          <w:szCs w:val="22"/>
        </w:rPr>
        <w:tab/>
      </w:r>
      <w:r w:rsidRPr="00EC59A9">
        <w:rPr>
          <w:rFonts w:ascii="Tahoma" w:hAnsi="Tahoma" w:cs="Tahoma"/>
          <w:sz w:val="22"/>
          <w:szCs w:val="22"/>
        </w:rPr>
        <w:tab/>
        <w:t>Ακριβές Απόσπασμα</w:t>
      </w:r>
    </w:p>
    <w:p w:rsidR="005E232E" w:rsidRPr="00EC59A9" w:rsidRDefault="005E232E" w:rsidP="005E232E">
      <w:pPr>
        <w:rPr>
          <w:rFonts w:ascii="Tahoma" w:hAnsi="Tahoma" w:cs="Tahoma"/>
          <w:sz w:val="22"/>
          <w:szCs w:val="22"/>
        </w:rPr>
      </w:pPr>
      <w:r w:rsidRPr="00EC59A9">
        <w:rPr>
          <w:rFonts w:ascii="Tahoma" w:hAnsi="Tahoma" w:cs="Tahoma"/>
          <w:sz w:val="22"/>
          <w:szCs w:val="22"/>
        </w:rPr>
        <w:tab/>
      </w:r>
      <w:r w:rsidRPr="00EC59A9">
        <w:rPr>
          <w:rFonts w:ascii="Tahoma" w:hAnsi="Tahoma" w:cs="Tahoma"/>
          <w:sz w:val="22"/>
          <w:szCs w:val="22"/>
        </w:rPr>
        <w:tab/>
      </w:r>
      <w:r w:rsidRPr="00EC59A9">
        <w:rPr>
          <w:rFonts w:ascii="Tahoma" w:hAnsi="Tahoma" w:cs="Tahoma"/>
          <w:sz w:val="22"/>
          <w:szCs w:val="22"/>
        </w:rPr>
        <w:tab/>
      </w:r>
      <w:r w:rsidRPr="00EC59A9">
        <w:rPr>
          <w:rFonts w:ascii="Tahoma" w:hAnsi="Tahoma" w:cs="Tahoma"/>
          <w:sz w:val="22"/>
          <w:szCs w:val="22"/>
        </w:rPr>
        <w:tab/>
      </w:r>
      <w:r w:rsidRPr="00EC59A9">
        <w:rPr>
          <w:rFonts w:ascii="Tahoma" w:hAnsi="Tahoma" w:cs="Tahoma"/>
          <w:sz w:val="22"/>
          <w:szCs w:val="22"/>
        </w:rPr>
        <w:tab/>
        <w:t xml:space="preserve">  Ο Δήμαρχος</w:t>
      </w:r>
    </w:p>
    <w:p w:rsidR="005E232E" w:rsidRPr="00EC59A9" w:rsidRDefault="005E232E" w:rsidP="005E232E">
      <w:pPr>
        <w:rPr>
          <w:rFonts w:ascii="Tahoma" w:hAnsi="Tahoma" w:cs="Tahoma"/>
          <w:sz w:val="22"/>
          <w:szCs w:val="22"/>
        </w:rPr>
      </w:pPr>
    </w:p>
    <w:p w:rsidR="005E232E" w:rsidRPr="0023138A" w:rsidRDefault="005E232E" w:rsidP="005E232E">
      <w:pPr>
        <w:ind w:hanging="360"/>
        <w:jc w:val="both"/>
      </w:pPr>
      <w:r w:rsidRPr="00EC59A9">
        <w:rPr>
          <w:rFonts w:ascii="Tahoma" w:eastAsia="Batang" w:hAnsi="Tahoma" w:cs="Tahoma"/>
          <w:bCs/>
          <w:sz w:val="22"/>
          <w:szCs w:val="22"/>
        </w:rPr>
        <w:tab/>
      </w:r>
      <w:r w:rsidRPr="00EC59A9">
        <w:rPr>
          <w:rFonts w:ascii="Tahoma" w:eastAsia="Batang" w:hAnsi="Tahoma" w:cs="Tahoma"/>
          <w:bCs/>
          <w:sz w:val="22"/>
          <w:szCs w:val="22"/>
        </w:rPr>
        <w:tab/>
      </w:r>
      <w:r w:rsidRPr="00EC59A9">
        <w:rPr>
          <w:rFonts w:ascii="Tahoma" w:eastAsia="Batang" w:hAnsi="Tahoma" w:cs="Tahoma"/>
          <w:bCs/>
          <w:sz w:val="22"/>
          <w:szCs w:val="22"/>
        </w:rPr>
        <w:tab/>
      </w:r>
      <w:r w:rsidRPr="00EC59A9">
        <w:rPr>
          <w:rFonts w:ascii="Tahoma" w:eastAsia="Batang" w:hAnsi="Tahoma" w:cs="Tahoma"/>
          <w:bCs/>
          <w:sz w:val="22"/>
          <w:szCs w:val="22"/>
        </w:rPr>
        <w:tab/>
      </w:r>
      <w:r w:rsidRPr="00EC59A9">
        <w:rPr>
          <w:rFonts w:ascii="Tahoma" w:eastAsia="Batang" w:hAnsi="Tahoma" w:cs="Tahoma"/>
          <w:bCs/>
          <w:sz w:val="22"/>
          <w:szCs w:val="22"/>
        </w:rPr>
        <w:tab/>
        <w:t xml:space="preserve">          Βίτσας Αθανάσιος</w:t>
      </w:r>
    </w:p>
    <w:p w:rsidR="005E232E" w:rsidRPr="00AE2B1E" w:rsidRDefault="005E232E" w:rsidP="005E232E"/>
    <w:p w:rsidR="005E232E" w:rsidRDefault="005E232E" w:rsidP="00BC2122">
      <w:pPr>
        <w:suppressAutoHyphens w:val="0"/>
        <w:overflowPunct/>
        <w:autoSpaceDE/>
        <w:ind w:right="57"/>
        <w:jc w:val="center"/>
        <w:outlineLvl w:val="0"/>
        <w:rPr>
          <w:rFonts w:ascii="Tahoma" w:eastAsia="Batang" w:hAnsi="Tahoma" w:cs="Tahoma"/>
          <w:b/>
          <w:bCs/>
          <w:sz w:val="22"/>
          <w:szCs w:val="22"/>
          <w:lang w:val="en-US" w:eastAsia="el-GR"/>
        </w:rPr>
      </w:pPr>
    </w:p>
    <w:p w:rsidR="00F2586A" w:rsidRPr="00E64D7D" w:rsidRDefault="00F2586A" w:rsidP="00F2586A">
      <w:pPr>
        <w:ind w:right="57"/>
        <w:jc w:val="center"/>
        <w:outlineLvl w:val="0"/>
        <w:rPr>
          <w:rFonts w:ascii="Tahoma" w:eastAsia="Batang" w:hAnsi="Tahoma" w:cs="Tahoma"/>
          <w:b/>
          <w:bCs/>
          <w:lang w:eastAsia="el-GR"/>
        </w:rPr>
      </w:pPr>
      <w:r w:rsidRPr="00E64D7D">
        <w:rPr>
          <w:rFonts w:ascii="Tahoma" w:eastAsia="Batang" w:hAnsi="Tahoma" w:cs="Tahoma"/>
          <w:b/>
          <w:bCs/>
          <w:lang w:val="en-US" w:eastAsia="el-GR"/>
        </w:rPr>
        <w:lastRenderedPageBreak/>
        <w:t>A</w:t>
      </w:r>
      <w:r w:rsidRPr="00E64D7D">
        <w:rPr>
          <w:rFonts w:ascii="Tahoma" w:eastAsia="Batang" w:hAnsi="Tahoma" w:cs="Tahoma"/>
          <w:b/>
          <w:bCs/>
          <w:lang w:eastAsia="el-GR"/>
        </w:rPr>
        <w:t>ΠΟΣΠΑΣΜΑ</w:t>
      </w:r>
    </w:p>
    <w:p w:rsidR="00F2586A" w:rsidRPr="00E64D7D" w:rsidRDefault="00F2586A" w:rsidP="00F2586A">
      <w:pPr>
        <w:ind w:right="57"/>
        <w:jc w:val="center"/>
        <w:outlineLvl w:val="0"/>
        <w:rPr>
          <w:rFonts w:ascii="Tahoma" w:eastAsia="Batang" w:hAnsi="Tahoma" w:cs="Tahoma"/>
          <w:b/>
          <w:bCs/>
          <w:lang w:eastAsia="el-GR"/>
        </w:rPr>
      </w:pPr>
      <w:r>
        <w:rPr>
          <w:rFonts w:ascii="Tahoma" w:eastAsia="Batang" w:hAnsi="Tahoma" w:cs="Tahoma"/>
          <w:b/>
          <w:bCs/>
          <w:lang w:eastAsia="el-GR"/>
        </w:rPr>
        <w:t>ΑΡ. ΠΡΩΤ.:5549</w:t>
      </w:r>
      <w:r w:rsidRPr="00E64D7D">
        <w:rPr>
          <w:rFonts w:ascii="Tahoma" w:eastAsia="Batang" w:hAnsi="Tahoma" w:cs="Tahoma"/>
          <w:b/>
          <w:bCs/>
          <w:lang w:eastAsia="el-GR"/>
        </w:rPr>
        <w:t>/15-10-2018</w:t>
      </w:r>
    </w:p>
    <w:p w:rsidR="00F2586A" w:rsidRPr="00E64D7D" w:rsidRDefault="00F2586A" w:rsidP="00F2586A">
      <w:pPr>
        <w:ind w:right="57" w:hanging="360"/>
        <w:jc w:val="both"/>
        <w:rPr>
          <w:rFonts w:ascii="Tahoma" w:eastAsia="Batang" w:hAnsi="Tahoma" w:cs="Tahoma"/>
          <w:bCs/>
          <w:lang w:eastAsia="el-GR"/>
        </w:rPr>
      </w:pPr>
      <w:r w:rsidRPr="00E64D7D">
        <w:rPr>
          <w:rFonts w:ascii="Tahoma" w:eastAsia="Batang" w:hAnsi="Tahoma" w:cs="Tahoma"/>
          <w:bCs/>
          <w:lang w:eastAsia="el-GR"/>
        </w:rPr>
        <w:t xml:space="preserve">     Από το πρακτικό της 18</w:t>
      </w:r>
      <w:r w:rsidRPr="00E64D7D">
        <w:rPr>
          <w:rFonts w:ascii="Tahoma" w:eastAsia="Batang" w:hAnsi="Tahoma" w:cs="Tahoma"/>
          <w:bCs/>
          <w:vertAlign w:val="superscript"/>
          <w:lang w:eastAsia="el-GR"/>
        </w:rPr>
        <w:t xml:space="preserve">ης </w:t>
      </w:r>
      <w:r w:rsidRPr="00E64D7D">
        <w:rPr>
          <w:rFonts w:ascii="Tahoma" w:eastAsia="Batang" w:hAnsi="Tahoma" w:cs="Tahoma"/>
          <w:bCs/>
          <w:lang w:eastAsia="el-GR"/>
        </w:rPr>
        <w:t xml:space="preserve">/12-10-2018 Συνεδρίασης του Δημοτικού Συμβουλίου Σαμοθράκης.            </w:t>
      </w:r>
    </w:p>
    <w:p w:rsidR="00F2586A" w:rsidRPr="00E64D7D" w:rsidRDefault="00F2586A" w:rsidP="00F2586A">
      <w:pPr>
        <w:ind w:right="57" w:hanging="360"/>
        <w:jc w:val="both"/>
        <w:rPr>
          <w:rFonts w:ascii="Tahoma" w:hAnsi="Tahoma" w:cs="Tahoma"/>
          <w:lang w:eastAsia="el-GR"/>
        </w:rPr>
      </w:pPr>
      <w:r w:rsidRPr="00E64D7D">
        <w:rPr>
          <w:rFonts w:ascii="Tahoma" w:eastAsia="Batang" w:hAnsi="Tahoma" w:cs="Tahoma"/>
          <w:bCs/>
          <w:lang w:eastAsia="el-GR"/>
        </w:rPr>
        <w:tab/>
      </w:r>
      <w:r w:rsidRPr="00E64D7D">
        <w:rPr>
          <w:rFonts w:ascii="Tahoma" w:eastAsia="Batang" w:hAnsi="Tahoma" w:cs="Tahoma"/>
          <w:lang w:eastAsia="el-GR"/>
        </w:rPr>
        <w:t xml:space="preserve">Στη Σαμοθράκη σήμερα 12-10-2018 ημέρα Παρασκευήκαι ώρα 19:00  το Δημοτικό Συμβούλιο Σαμοθράκης συνήλθε  σε </w:t>
      </w:r>
      <w:r w:rsidRPr="00E64D7D">
        <w:rPr>
          <w:rFonts w:ascii="Tahoma" w:eastAsia="Batang" w:hAnsi="Tahoma" w:cs="Tahoma"/>
          <w:u w:val="single"/>
          <w:lang w:eastAsia="el-GR"/>
        </w:rPr>
        <w:t xml:space="preserve"> τακτική συνεδρίαση</w:t>
      </w:r>
      <w:r w:rsidRPr="00E64D7D">
        <w:rPr>
          <w:rFonts w:ascii="Tahoma" w:eastAsia="Batang" w:hAnsi="Tahoma" w:cs="Tahoma"/>
          <w:lang w:eastAsia="el-GR"/>
        </w:rPr>
        <w:t xml:space="preserve"> ύστερα από την αρίθμ. πρωτ.: 5383/8-10-2018 πρόσκληση του Προέδρου του Δημοτικού Συμβουλίου (παρ. 4 του άρθρου 95, άρθρα 96 και 97 του Ν. 3463/2006) που δημοσιεύτηκε στον ειδικό χώρο ανακοινώσεων (πίνακα ανακοινώσεων και στην ιστοσελίδα και επιδόθηκε κατά την συνεδρίαση) για συζήτηση και λήψη αποφάσεων στα κατωτέρω θέματα της  ημερήσιας διάταξης.</w:t>
      </w:r>
    </w:p>
    <w:p w:rsidR="00F2586A" w:rsidRPr="00E64D7D" w:rsidRDefault="00F2586A" w:rsidP="00F2586A">
      <w:pPr>
        <w:ind w:hanging="360"/>
        <w:jc w:val="both"/>
        <w:rPr>
          <w:rFonts w:ascii="Tahoma" w:eastAsia="Batang" w:hAnsi="Tahoma" w:cs="Tahoma"/>
          <w:bCs/>
        </w:rPr>
      </w:pPr>
    </w:p>
    <w:p w:rsidR="00F2586A" w:rsidRDefault="00F2586A" w:rsidP="00F2586A">
      <w:pPr>
        <w:ind w:hanging="360"/>
        <w:jc w:val="both"/>
        <w:rPr>
          <w:rFonts w:ascii="Tahoma" w:eastAsia="Batang" w:hAnsi="Tahoma" w:cs="Tahoma"/>
          <w:bCs/>
          <w:lang w:val="ru-RU"/>
        </w:rPr>
      </w:pPr>
    </w:p>
    <w:p w:rsidR="00F2586A" w:rsidRPr="000710E0" w:rsidRDefault="00F2586A" w:rsidP="00F2586A">
      <w:pPr>
        <w:ind w:hanging="360"/>
        <w:jc w:val="both"/>
        <w:rPr>
          <w:rFonts w:ascii="Verdana" w:eastAsia="Batang" w:hAnsi="Verdana" w:cs="Verdana"/>
          <w:b/>
          <w:bCs/>
        </w:rPr>
      </w:pPr>
      <w:r w:rsidRPr="000710E0">
        <w:rPr>
          <w:rFonts w:ascii="Tahoma" w:eastAsia="Batang" w:hAnsi="Tahoma" w:cs="Tahoma"/>
          <w:b/>
          <w:bCs/>
        </w:rPr>
        <w:t xml:space="preserve"> Θ</w:t>
      </w:r>
      <w:r w:rsidRPr="000710E0">
        <w:rPr>
          <w:rFonts w:ascii="Tahoma" w:eastAsia="Batang" w:hAnsi="Tahoma" w:cs="Tahoma"/>
          <w:b/>
          <w:bCs/>
          <w:lang w:val="en-US"/>
        </w:rPr>
        <w:t>EMA</w:t>
      </w:r>
      <w:r>
        <w:rPr>
          <w:rFonts w:ascii="Tahoma" w:eastAsia="Batang" w:hAnsi="Tahoma" w:cs="Tahoma"/>
          <w:b/>
          <w:bCs/>
        </w:rPr>
        <w:t>: 23</w:t>
      </w:r>
      <w:r w:rsidRPr="000710E0">
        <w:rPr>
          <w:rFonts w:ascii="Tahoma" w:eastAsia="Batang" w:hAnsi="Tahoma" w:cs="Tahoma"/>
          <w:b/>
          <w:bCs/>
          <w:vertAlign w:val="superscript"/>
        </w:rPr>
        <w:t xml:space="preserve">Ο </w:t>
      </w:r>
      <w:r>
        <w:rPr>
          <w:rFonts w:ascii="Verdana" w:eastAsia="Batang" w:hAnsi="Verdana" w:cs="Verdana"/>
          <w:b/>
          <w:bCs/>
        </w:rPr>
        <w:t xml:space="preserve"> Έγκριση έκθεσης 2</w:t>
      </w:r>
      <w:r w:rsidRPr="000710E0">
        <w:rPr>
          <w:rFonts w:ascii="Verdana" w:eastAsia="Batang" w:hAnsi="Verdana" w:cs="Verdana"/>
          <w:b/>
          <w:bCs/>
        </w:rPr>
        <w:t>ου τριμήνου  του έτους 2018, για την εκτέλεση του προϋπολογισμού οικονομικού έτους 2018.</w:t>
      </w:r>
    </w:p>
    <w:p w:rsidR="00F2586A" w:rsidRPr="000710E0" w:rsidRDefault="00F2586A" w:rsidP="00F2586A">
      <w:pPr>
        <w:ind w:hanging="360"/>
        <w:jc w:val="both"/>
        <w:rPr>
          <w:rFonts w:ascii="Tahoma" w:eastAsia="Batang" w:hAnsi="Tahoma" w:cs="Tahoma"/>
          <w:bCs/>
          <w:lang w:val="ru-RU"/>
        </w:rPr>
      </w:pPr>
    </w:p>
    <w:p w:rsidR="00F2586A" w:rsidRPr="000710E0" w:rsidRDefault="00F2586A" w:rsidP="00F2586A">
      <w:pPr>
        <w:ind w:hanging="360"/>
        <w:jc w:val="both"/>
        <w:rPr>
          <w:rFonts w:ascii="Tahoma" w:eastAsia="Batang" w:hAnsi="Tahoma" w:cs="Tahoma"/>
          <w:b/>
          <w:bCs/>
        </w:rPr>
      </w:pPr>
      <w:r w:rsidRPr="000710E0">
        <w:rPr>
          <w:rFonts w:ascii="Tahoma" w:eastAsia="Batang" w:hAnsi="Tahoma" w:cs="Tahoma"/>
          <w:b/>
          <w:bCs/>
        </w:rPr>
        <w:t xml:space="preserve">Αρίθμ. </w:t>
      </w:r>
      <w:r>
        <w:rPr>
          <w:rFonts w:ascii="Tahoma" w:eastAsia="Batang" w:hAnsi="Tahoma" w:cs="Tahoma"/>
          <w:b/>
          <w:bCs/>
        </w:rPr>
        <w:t>Απόφαση:251</w:t>
      </w:r>
    </w:p>
    <w:p w:rsidR="00F2586A" w:rsidRPr="000710E0" w:rsidRDefault="00F2586A" w:rsidP="00F2586A">
      <w:pPr>
        <w:ind w:hanging="360"/>
        <w:jc w:val="both"/>
        <w:rPr>
          <w:rFonts w:ascii="Tahoma" w:eastAsia="Batang" w:hAnsi="Tahoma" w:cs="Tahoma"/>
          <w:b/>
          <w:bCs/>
        </w:rPr>
      </w:pPr>
    </w:p>
    <w:p w:rsidR="00F2586A" w:rsidRPr="000710E0" w:rsidRDefault="00F2586A" w:rsidP="00F2586A">
      <w:pPr>
        <w:jc w:val="both"/>
        <w:rPr>
          <w:rFonts w:ascii="Tahoma" w:hAnsi="Tahoma" w:cs="Tahoma"/>
          <w:color w:val="111111"/>
          <w:lang w:val="ru-RU"/>
        </w:rPr>
      </w:pPr>
      <w:r w:rsidRPr="000710E0">
        <w:rPr>
          <w:rFonts w:ascii="Tahoma" w:hAnsi="Tahoma" w:cs="Tahoma"/>
          <w:lang w:val="ru-RU"/>
        </w:rPr>
        <w:t xml:space="preserve">Πριν από την έναρξη της συνεδρίασης αυτής ο Πρόεδρος του Δημοτικού Συμβουλίου διαπίστωσε ότι σε σύνολο δεκαεπτά (17) συμβούλων ήταν: </w:t>
      </w:r>
    </w:p>
    <w:p w:rsidR="00F2586A" w:rsidRPr="000710E0" w:rsidRDefault="00F2586A" w:rsidP="00F2586A">
      <w:pPr>
        <w:ind w:hanging="360"/>
        <w:jc w:val="both"/>
        <w:rPr>
          <w:rFonts w:ascii="Tahoma" w:eastAsia="Batang" w:hAnsi="Tahoma" w:cs="Tahoma"/>
          <w:b/>
          <w:bCs/>
          <w:lang w:val="ru-RU"/>
        </w:rPr>
      </w:pPr>
    </w:p>
    <w:tbl>
      <w:tblPr>
        <w:tblW w:w="14370" w:type="dxa"/>
        <w:tblInd w:w="-77" w:type="dxa"/>
        <w:tblLayout w:type="fixed"/>
        <w:tblLook w:val="04A0"/>
      </w:tblPr>
      <w:tblGrid>
        <w:gridCol w:w="4326"/>
        <w:gridCol w:w="4317"/>
        <w:gridCol w:w="5727"/>
      </w:tblGrid>
      <w:tr w:rsidR="00F2586A" w:rsidRPr="00E64D7D" w:rsidTr="000D2B26">
        <w:trPr>
          <w:trHeight w:val="353"/>
        </w:trPr>
        <w:tc>
          <w:tcPr>
            <w:tcW w:w="4326" w:type="dxa"/>
            <w:tcBorders>
              <w:top w:val="single" w:sz="4" w:space="0" w:color="000000"/>
              <w:left w:val="single" w:sz="4" w:space="0" w:color="000000"/>
              <w:bottom w:val="single" w:sz="4" w:space="0" w:color="000000"/>
              <w:right w:val="nil"/>
            </w:tcBorders>
            <w:hideMark/>
          </w:tcPr>
          <w:p w:rsidR="00F2586A" w:rsidRPr="00E64D7D" w:rsidRDefault="00F2586A" w:rsidP="000D2B26">
            <w:pPr>
              <w:tabs>
                <w:tab w:val="left" w:pos="8100"/>
              </w:tabs>
              <w:spacing w:line="252" w:lineRule="auto"/>
              <w:ind w:right="57"/>
              <w:jc w:val="both"/>
              <w:rPr>
                <w:rFonts w:ascii="Tahoma" w:eastAsia="Batang" w:hAnsi="Tahoma" w:cs="Tahoma"/>
                <w:b/>
                <w:bCs/>
                <w:lang w:val="ru-RU" w:eastAsia="el-GR"/>
              </w:rPr>
            </w:pPr>
            <w:r w:rsidRPr="00E64D7D">
              <w:rPr>
                <w:rFonts w:ascii="Tahoma" w:eastAsia="Batang" w:hAnsi="Tahoma" w:cs="Tahoma"/>
                <w:b/>
                <w:lang w:val="ru-RU" w:eastAsia="el-GR"/>
              </w:rPr>
              <w:t>ΠΑ</w:t>
            </w:r>
            <w:r w:rsidRPr="00E64D7D">
              <w:rPr>
                <w:rFonts w:ascii="Tahoma" w:eastAsia="Batang" w:hAnsi="Tahoma" w:cs="Tahoma"/>
                <w:b/>
                <w:bCs/>
                <w:lang w:val="ru-RU" w:eastAsia="el-GR"/>
              </w:rPr>
              <w:t>ΡΟΝΤΕΣ</w:t>
            </w:r>
          </w:p>
        </w:tc>
        <w:tc>
          <w:tcPr>
            <w:tcW w:w="4317" w:type="dxa"/>
            <w:tcBorders>
              <w:top w:val="single" w:sz="4" w:space="0" w:color="000000"/>
              <w:left w:val="single" w:sz="4" w:space="0" w:color="000000"/>
              <w:bottom w:val="single" w:sz="4" w:space="0" w:color="000000"/>
              <w:right w:val="nil"/>
            </w:tcBorders>
            <w:hideMark/>
          </w:tcPr>
          <w:p w:rsidR="00F2586A" w:rsidRPr="00E64D7D" w:rsidRDefault="00F2586A" w:rsidP="000D2B26">
            <w:pPr>
              <w:tabs>
                <w:tab w:val="left" w:pos="8100"/>
              </w:tabs>
              <w:spacing w:line="252" w:lineRule="auto"/>
              <w:ind w:right="57"/>
              <w:jc w:val="both"/>
              <w:rPr>
                <w:rFonts w:ascii="Tahoma" w:hAnsi="Tahoma" w:cs="Tahoma"/>
                <w:b/>
                <w:lang w:eastAsia="el-GR"/>
              </w:rPr>
            </w:pPr>
            <w:r w:rsidRPr="00E64D7D">
              <w:rPr>
                <w:rFonts w:ascii="Tahoma" w:eastAsia="Batang" w:hAnsi="Tahoma" w:cs="Tahoma"/>
                <w:b/>
                <w:bCs/>
                <w:lang w:val="ru-RU" w:eastAsia="el-GR"/>
              </w:rPr>
              <w:t xml:space="preserve">                     ΑΠΟΝΤΕΣ</w:t>
            </w:r>
          </w:p>
        </w:tc>
        <w:tc>
          <w:tcPr>
            <w:tcW w:w="5727" w:type="dxa"/>
            <w:tcBorders>
              <w:top w:val="nil"/>
              <w:left w:val="single" w:sz="4" w:space="0" w:color="000000"/>
              <w:bottom w:val="nil"/>
              <w:right w:val="nil"/>
            </w:tcBorders>
          </w:tcPr>
          <w:p w:rsidR="00F2586A" w:rsidRPr="00E64D7D" w:rsidRDefault="00F2586A" w:rsidP="000D2B26">
            <w:pPr>
              <w:snapToGrid w:val="0"/>
              <w:spacing w:line="252" w:lineRule="auto"/>
              <w:ind w:right="57"/>
              <w:rPr>
                <w:rFonts w:ascii="Tahoma" w:hAnsi="Tahoma" w:cs="Tahoma"/>
                <w:b/>
                <w:lang w:eastAsia="el-GR"/>
              </w:rPr>
            </w:pPr>
          </w:p>
        </w:tc>
      </w:tr>
      <w:tr w:rsidR="00F2586A" w:rsidRPr="00E64D7D" w:rsidTr="000D2B26">
        <w:trPr>
          <w:trHeight w:val="353"/>
        </w:trPr>
        <w:tc>
          <w:tcPr>
            <w:tcW w:w="4326" w:type="dxa"/>
            <w:tcBorders>
              <w:top w:val="single" w:sz="4" w:space="0" w:color="000000"/>
              <w:left w:val="single" w:sz="4" w:space="0" w:color="000000"/>
              <w:bottom w:val="single" w:sz="4" w:space="0" w:color="000000"/>
              <w:right w:val="nil"/>
            </w:tcBorders>
            <w:hideMark/>
          </w:tcPr>
          <w:p w:rsidR="00F2586A" w:rsidRPr="00E64D7D" w:rsidRDefault="00F2586A" w:rsidP="000D2B26">
            <w:pPr>
              <w:tabs>
                <w:tab w:val="left" w:pos="8100"/>
              </w:tabs>
              <w:spacing w:line="252" w:lineRule="auto"/>
              <w:ind w:right="57"/>
              <w:jc w:val="both"/>
              <w:rPr>
                <w:rFonts w:ascii="Tahoma" w:hAnsi="Tahoma" w:cs="Tahoma"/>
                <w:lang w:eastAsia="el-GR"/>
              </w:rPr>
            </w:pPr>
            <w:r w:rsidRPr="00E64D7D">
              <w:rPr>
                <w:rFonts w:ascii="Tahoma" w:hAnsi="Tahoma" w:cs="Tahoma"/>
                <w:lang w:eastAsia="el-GR"/>
              </w:rPr>
              <w:t>1. Βάβουρα Ευαγγελία-  Δημ. Σύμβουλος</w:t>
            </w:r>
          </w:p>
        </w:tc>
        <w:tc>
          <w:tcPr>
            <w:tcW w:w="4317" w:type="dxa"/>
            <w:tcBorders>
              <w:top w:val="single" w:sz="4" w:space="0" w:color="000000"/>
              <w:left w:val="single" w:sz="4" w:space="0" w:color="000000"/>
              <w:bottom w:val="single" w:sz="4" w:space="0" w:color="000000"/>
              <w:right w:val="nil"/>
            </w:tcBorders>
            <w:hideMark/>
          </w:tcPr>
          <w:p w:rsidR="00F2586A" w:rsidRPr="00E64D7D" w:rsidRDefault="00F2586A" w:rsidP="000D2B26">
            <w:pPr>
              <w:tabs>
                <w:tab w:val="left" w:pos="8100"/>
              </w:tabs>
              <w:spacing w:line="252" w:lineRule="auto"/>
              <w:ind w:right="57"/>
              <w:jc w:val="both"/>
              <w:rPr>
                <w:rFonts w:ascii="Tahoma" w:hAnsi="Tahoma" w:cs="Tahoma"/>
                <w:lang w:eastAsia="el-GR"/>
              </w:rPr>
            </w:pPr>
            <w:r w:rsidRPr="00E64D7D">
              <w:rPr>
                <w:rFonts w:ascii="Tahoma" w:hAnsi="Tahoma" w:cs="Tahoma"/>
                <w:lang w:eastAsia="el-GR"/>
              </w:rPr>
              <w:t>1. Βογιατζής Ιωάννης</w:t>
            </w:r>
            <w:r w:rsidRPr="00E64D7D">
              <w:rPr>
                <w:rFonts w:ascii="Tahoma" w:eastAsia="Batang" w:hAnsi="Tahoma" w:cs="Tahoma"/>
                <w:bCs/>
                <w:lang w:eastAsia="el-GR"/>
              </w:rPr>
              <w:t>-      »     »</w:t>
            </w:r>
          </w:p>
        </w:tc>
        <w:tc>
          <w:tcPr>
            <w:tcW w:w="5727" w:type="dxa"/>
            <w:tcBorders>
              <w:top w:val="nil"/>
              <w:left w:val="single" w:sz="4" w:space="0" w:color="000000"/>
              <w:bottom w:val="nil"/>
              <w:right w:val="nil"/>
            </w:tcBorders>
          </w:tcPr>
          <w:p w:rsidR="00F2586A" w:rsidRPr="00E64D7D" w:rsidRDefault="00F2586A" w:rsidP="000D2B26">
            <w:pPr>
              <w:snapToGrid w:val="0"/>
              <w:spacing w:line="252" w:lineRule="auto"/>
              <w:ind w:right="57"/>
              <w:rPr>
                <w:rFonts w:ascii="Tahoma" w:hAnsi="Tahoma" w:cs="Tahoma"/>
                <w:lang w:eastAsia="el-GR"/>
              </w:rPr>
            </w:pPr>
          </w:p>
        </w:tc>
      </w:tr>
      <w:tr w:rsidR="00F2586A" w:rsidRPr="00E64D7D" w:rsidTr="000D2B26">
        <w:trPr>
          <w:trHeight w:val="353"/>
        </w:trPr>
        <w:tc>
          <w:tcPr>
            <w:tcW w:w="4326" w:type="dxa"/>
            <w:tcBorders>
              <w:top w:val="single" w:sz="4" w:space="0" w:color="000000"/>
              <w:left w:val="single" w:sz="4" w:space="0" w:color="000000"/>
              <w:bottom w:val="single" w:sz="4" w:space="0" w:color="000000"/>
              <w:right w:val="nil"/>
            </w:tcBorders>
            <w:hideMark/>
          </w:tcPr>
          <w:p w:rsidR="00F2586A" w:rsidRPr="00E64D7D" w:rsidRDefault="00F2586A" w:rsidP="000D2B26">
            <w:pPr>
              <w:tabs>
                <w:tab w:val="left" w:pos="8100"/>
              </w:tabs>
              <w:spacing w:line="252" w:lineRule="auto"/>
              <w:ind w:right="57"/>
              <w:jc w:val="both"/>
              <w:rPr>
                <w:rFonts w:ascii="Tahoma" w:eastAsia="Batang" w:hAnsi="Tahoma" w:cs="Tahoma"/>
                <w:bCs/>
                <w:lang w:eastAsia="el-GR"/>
              </w:rPr>
            </w:pPr>
            <w:r w:rsidRPr="00E64D7D">
              <w:rPr>
                <w:rFonts w:ascii="Tahoma" w:hAnsi="Tahoma" w:cs="Tahoma"/>
                <w:lang w:eastAsia="el-GR"/>
              </w:rPr>
              <w:t>2.</w:t>
            </w:r>
            <w:r w:rsidRPr="00E64D7D">
              <w:rPr>
                <w:rFonts w:ascii="Tahoma" w:eastAsia="Batang" w:hAnsi="Tahoma" w:cs="Tahoma"/>
                <w:bCs/>
                <w:lang w:eastAsia="el-GR"/>
              </w:rPr>
              <w:t>Στεργίου Εμμανουήλ        »       »</w:t>
            </w:r>
          </w:p>
        </w:tc>
        <w:tc>
          <w:tcPr>
            <w:tcW w:w="4317" w:type="dxa"/>
            <w:tcBorders>
              <w:top w:val="single" w:sz="4" w:space="0" w:color="000000"/>
              <w:left w:val="single" w:sz="4" w:space="0" w:color="000000"/>
              <w:bottom w:val="single" w:sz="4" w:space="0" w:color="000000"/>
              <w:right w:val="nil"/>
            </w:tcBorders>
            <w:hideMark/>
          </w:tcPr>
          <w:p w:rsidR="00F2586A" w:rsidRPr="00E64D7D" w:rsidRDefault="00F2586A" w:rsidP="000D2B26">
            <w:pPr>
              <w:tabs>
                <w:tab w:val="left" w:pos="8100"/>
              </w:tabs>
              <w:spacing w:line="252" w:lineRule="auto"/>
              <w:ind w:right="57"/>
              <w:jc w:val="both"/>
              <w:rPr>
                <w:rFonts w:ascii="Tahoma" w:hAnsi="Tahoma" w:cs="Tahoma"/>
                <w:lang w:eastAsia="el-GR"/>
              </w:rPr>
            </w:pPr>
            <w:r w:rsidRPr="00E64D7D">
              <w:rPr>
                <w:rFonts w:ascii="Tahoma" w:eastAsia="Batang" w:hAnsi="Tahoma" w:cs="Tahoma"/>
                <w:bCs/>
                <w:lang w:eastAsia="el-GR"/>
              </w:rPr>
              <w:t xml:space="preserve">2.  </w:t>
            </w:r>
            <w:r w:rsidRPr="00E64D7D">
              <w:rPr>
                <w:rFonts w:ascii="Tahoma" w:hAnsi="Tahoma" w:cs="Tahoma"/>
                <w:lang w:eastAsia="el-GR"/>
              </w:rPr>
              <w:t>Ατζανός Παναγιώτης- Δημ. Σύμβουλος</w:t>
            </w:r>
          </w:p>
        </w:tc>
        <w:tc>
          <w:tcPr>
            <w:tcW w:w="5727" w:type="dxa"/>
            <w:tcBorders>
              <w:top w:val="nil"/>
              <w:left w:val="single" w:sz="4" w:space="0" w:color="000000"/>
              <w:bottom w:val="nil"/>
              <w:right w:val="nil"/>
            </w:tcBorders>
          </w:tcPr>
          <w:p w:rsidR="00F2586A" w:rsidRPr="00E64D7D" w:rsidRDefault="00F2586A" w:rsidP="000D2B26">
            <w:pPr>
              <w:snapToGrid w:val="0"/>
              <w:spacing w:line="252" w:lineRule="auto"/>
              <w:ind w:right="57"/>
              <w:rPr>
                <w:rFonts w:ascii="Tahoma" w:hAnsi="Tahoma" w:cs="Tahoma"/>
                <w:lang w:eastAsia="el-GR"/>
              </w:rPr>
            </w:pPr>
          </w:p>
        </w:tc>
      </w:tr>
      <w:tr w:rsidR="00F2586A" w:rsidRPr="00E64D7D" w:rsidTr="000D2B26">
        <w:trPr>
          <w:trHeight w:val="353"/>
        </w:trPr>
        <w:tc>
          <w:tcPr>
            <w:tcW w:w="4326" w:type="dxa"/>
            <w:tcBorders>
              <w:top w:val="single" w:sz="4" w:space="0" w:color="000000"/>
              <w:left w:val="single" w:sz="4" w:space="0" w:color="000000"/>
              <w:bottom w:val="single" w:sz="4" w:space="0" w:color="000000"/>
              <w:right w:val="nil"/>
            </w:tcBorders>
            <w:hideMark/>
          </w:tcPr>
          <w:p w:rsidR="00F2586A" w:rsidRPr="00E64D7D" w:rsidRDefault="00F2586A" w:rsidP="000D2B26">
            <w:pPr>
              <w:tabs>
                <w:tab w:val="left" w:pos="8100"/>
              </w:tabs>
              <w:spacing w:line="252" w:lineRule="auto"/>
              <w:ind w:right="57"/>
              <w:jc w:val="both"/>
              <w:rPr>
                <w:rFonts w:ascii="Tahoma" w:hAnsi="Tahoma" w:cs="Tahoma"/>
                <w:lang w:eastAsia="el-GR"/>
              </w:rPr>
            </w:pPr>
            <w:r w:rsidRPr="00E64D7D">
              <w:rPr>
                <w:rFonts w:ascii="Tahoma" w:eastAsia="Batang" w:hAnsi="Tahoma" w:cs="Tahoma"/>
                <w:bCs/>
                <w:lang w:eastAsia="el-GR"/>
              </w:rPr>
              <w:t>3. Γαλατούμος Νικόλαος-  »      »</w:t>
            </w:r>
          </w:p>
        </w:tc>
        <w:tc>
          <w:tcPr>
            <w:tcW w:w="4317" w:type="dxa"/>
            <w:tcBorders>
              <w:top w:val="single" w:sz="4" w:space="0" w:color="000000"/>
              <w:left w:val="single" w:sz="4" w:space="0" w:color="000000"/>
              <w:bottom w:val="single" w:sz="4" w:space="0" w:color="000000"/>
              <w:right w:val="nil"/>
            </w:tcBorders>
            <w:hideMark/>
          </w:tcPr>
          <w:p w:rsidR="00F2586A" w:rsidRPr="00E64D7D" w:rsidRDefault="00F2586A" w:rsidP="000D2B26">
            <w:pPr>
              <w:tabs>
                <w:tab w:val="left" w:pos="8100"/>
              </w:tabs>
              <w:spacing w:line="252" w:lineRule="auto"/>
              <w:ind w:right="57"/>
              <w:jc w:val="both"/>
              <w:rPr>
                <w:rFonts w:ascii="Tahoma" w:eastAsia="Batang" w:hAnsi="Tahoma" w:cs="Tahoma"/>
                <w:bCs/>
                <w:lang w:eastAsia="el-GR"/>
              </w:rPr>
            </w:pPr>
            <w:r w:rsidRPr="00E64D7D">
              <w:rPr>
                <w:rFonts w:ascii="Tahoma" w:eastAsia="Batang" w:hAnsi="Tahoma" w:cs="Tahoma"/>
                <w:bCs/>
                <w:lang w:eastAsia="el-GR"/>
              </w:rPr>
              <w:t xml:space="preserve">3. </w:t>
            </w:r>
            <w:r w:rsidRPr="00E64D7D">
              <w:rPr>
                <w:rFonts w:ascii="Tahoma" w:hAnsi="Tahoma" w:cs="Tahoma"/>
                <w:lang w:eastAsia="el-GR"/>
              </w:rPr>
              <w:t xml:space="preserve">. </w:t>
            </w:r>
            <w:r w:rsidRPr="00E64D7D">
              <w:rPr>
                <w:rFonts w:ascii="Tahoma" w:eastAsia="Batang" w:hAnsi="Tahoma" w:cs="Tahoma"/>
                <w:bCs/>
                <w:lang w:eastAsia="el-GR"/>
              </w:rPr>
              <w:t>Γλήνιας Μιχαήλ</w:t>
            </w:r>
          </w:p>
        </w:tc>
        <w:tc>
          <w:tcPr>
            <w:tcW w:w="5727" w:type="dxa"/>
            <w:tcBorders>
              <w:top w:val="nil"/>
              <w:left w:val="single" w:sz="4" w:space="0" w:color="000000"/>
              <w:bottom w:val="nil"/>
              <w:right w:val="nil"/>
            </w:tcBorders>
          </w:tcPr>
          <w:p w:rsidR="00F2586A" w:rsidRPr="00E64D7D" w:rsidRDefault="00F2586A" w:rsidP="000D2B26">
            <w:pPr>
              <w:snapToGrid w:val="0"/>
              <w:spacing w:line="252" w:lineRule="auto"/>
              <w:ind w:right="57"/>
              <w:rPr>
                <w:rFonts w:ascii="Tahoma" w:hAnsi="Tahoma" w:cs="Tahoma"/>
                <w:lang w:eastAsia="el-GR"/>
              </w:rPr>
            </w:pPr>
          </w:p>
        </w:tc>
      </w:tr>
      <w:tr w:rsidR="00F2586A" w:rsidRPr="00E64D7D" w:rsidTr="000D2B26">
        <w:trPr>
          <w:trHeight w:val="353"/>
        </w:trPr>
        <w:tc>
          <w:tcPr>
            <w:tcW w:w="4326" w:type="dxa"/>
            <w:tcBorders>
              <w:top w:val="single" w:sz="4" w:space="0" w:color="000000"/>
              <w:left w:val="single" w:sz="4" w:space="0" w:color="000000"/>
              <w:bottom w:val="single" w:sz="4" w:space="0" w:color="000000"/>
              <w:right w:val="nil"/>
            </w:tcBorders>
            <w:hideMark/>
          </w:tcPr>
          <w:p w:rsidR="00F2586A" w:rsidRPr="00E64D7D" w:rsidRDefault="00F2586A" w:rsidP="000D2B26">
            <w:pPr>
              <w:tabs>
                <w:tab w:val="left" w:pos="8100"/>
              </w:tabs>
              <w:spacing w:line="252" w:lineRule="auto"/>
              <w:ind w:right="57"/>
              <w:jc w:val="both"/>
              <w:rPr>
                <w:rFonts w:ascii="Tahoma" w:eastAsia="Batang" w:hAnsi="Tahoma" w:cs="Tahoma"/>
                <w:bCs/>
                <w:lang w:eastAsia="el-GR"/>
              </w:rPr>
            </w:pPr>
            <w:r w:rsidRPr="00E64D7D">
              <w:rPr>
                <w:rFonts w:ascii="Tahoma" w:eastAsia="Batang" w:hAnsi="Tahoma" w:cs="Tahoma"/>
                <w:bCs/>
                <w:lang w:eastAsia="el-GR"/>
              </w:rPr>
              <w:t>4. Φωτεινού Φωτεινός-       »      »</w:t>
            </w:r>
          </w:p>
        </w:tc>
        <w:tc>
          <w:tcPr>
            <w:tcW w:w="4317" w:type="dxa"/>
            <w:tcBorders>
              <w:top w:val="single" w:sz="4" w:space="0" w:color="000000"/>
              <w:left w:val="single" w:sz="4" w:space="0" w:color="000000"/>
              <w:bottom w:val="single" w:sz="4" w:space="0" w:color="000000"/>
              <w:right w:val="nil"/>
            </w:tcBorders>
            <w:hideMark/>
          </w:tcPr>
          <w:p w:rsidR="00F2586A" w:rsidRPr="00E64D7D" w:rsidRDefault="00F2586A" w:rsidP="000D2B26">
            <w:pPr>
              <w:tabs>
                <w:tab w:val="left" w:pos="8100"/>
              </w:tabs>
              <w:spacing w:line="252" w:lineRule="auto"/>
              <w:ind w:right="57"/>
              <w:jc w:val="both"/>
              <w:rPr>
                <w:rFonts w:ascii="Tahoma" w:eastAsia="Batang" w:hAnsi="Tahoma" w:cs="Tahoma"/>
                <w:bCs/>
                <w:lang w:eastAsia="el-GR"/>
              </w:rPr>
            </w:pPr>
            <w:r w:rsidRPr="00E64D7D">
              <w:rPr>
                <w:rFonts w:ascii="Tahoma" w:eastAsia="Batang" w:hAnsi="Tahoma" w:cs="Tahoma"/>
                <w:bCs/>
                <w:lang w:eastAsia="el-GR"/>
              </w:rPr>
              <w:t xml:space="preserve">4. </w:t>
            </w:r>
            <w:r w:rsidRPr="00E64D7D">
              <w:rPr>
                <w:rFonts w:ascii="Tahoma" w:hAnsi="Tahoma" w:cs="Tahoma"/>
                <w:lang w:eastAsia="el-GR"/>
              </w:rPr>
              <w:t>Μόραλη Αντωνάκη Χρυσάνθη- »  »</w:t>
            </w:r>
          </w:p>
        </w:tc>
        <w:tc>
          <w:tcPr>
            <w:tcW w:w="5727" w:type="dxa"/>
            <w:tcBorders>
              <w:top w:val="nil"/>
              <w:left w:val="single" w:sz="4" w:space="0" w:color="000000"/>
              <w:bottom w:val="nil"/>
              <w:right w:val="nil"/>
            </w:tcBorders>
          </w:tcPr>
          <w:p w:rsidR="00F2586A" w:rsidRPr="00E64D7D" w:rsidRDefault="00F2586A" w:rsidP="000D2B26">
            <w:pPr>
              <w:snapToGrid w:val="0"/>
              <w:spacing w:line="252" w:lineRule="auto"/>
              <w:ind w:right="57"/>
              <w:rPr>
                <w:rFonts w:ascii="Tahoma" w:hAnsi="Tahoma" w:cs="Tahoma"/>
                <w:lang w:eastAsia="el-GR"/>
              </w:rPr>
            </w:pPr>
          </w:p>
        </w:tc>
      </w:tr>
      <w:tr w:rsidR="00F2586A" w:rsidRPr="00E64D7D" w:rsidTr="000D2B26">
        <w:trPr>
          <w:trHeight w:val="353"/>
        </w:trPr>
        <w:tc>
          <w:tcPr>
            <w:tcW w:w="4326" w:type="dxa"/>
            <w:tcBorders>
              <w:top w:val="single" w:sz="4" w:space="0" w:color="000000"/>
              <w:left w:val="single" w:sz="4" w:space="0" w:color="000000"/>
              <w:bottom w:val="single" w:sz="4" w:space="0" w:color="000000"/>
              <w:right w:val="nil"/>
            </w:tcBorders>
            <w:hideMark/>
          </w:tcPr>
          <w:p w:rsidR="00F2586A" w:rsidRPr="00E64D7D" w:rsidRDefault="00F2586A" w:rsidP="000D2B26">
            <w:pPr>
              <w:tabs>
                <w:tab w:val="left" w:pos="8100"/>
              </w:tabs>
              <w:spacing w:line="252" w:lineRule="auto"/>
              <w:ind w:right="57"/>
              <w:jc w:val="both"/>
              <w:rPr>
                <w:rFonts w:ascii="Tahoma" w:eastAsia="Batang" w:hAnsi="Tahoma" w:cs="Tahoma"/>
                <w:bCs/>
                <w:lang w:eastAsia="el-GR"/>
              </w:rPr>
            </w:pPr>
            <w:r w:rsidRPr="00E64D7D">
              <w:rPr>
                <w:rFonts w:ascii="Tahoma" w:eastAsia="Batang" w:hAnsi="Tahoma" w:cs="Tahoma"/>
                <w:bCs/>
                <w:lang w:eastAsia="el-GR"/>
              </w:rPr>
              <w:t>5. Σκαρλατίδης Αθανάσιος-      »     »</w:t>
            </w:r>
          </w:p>
        </w:tc>
        <w:tc>
          <w:tcPr>
            <w:tcW w:w="4317" w:type="dxa"/>
            <w:tcBorders>
              <w:top w:val="single" w:sz="4" w:space="0" w:color="000000"/>
              <w:left w:val="single" w:sz="4" w:space="0" w:color="000000"/>
              <w:bottom w:val="single" w:sz="4" w:space="0" w:color="000000"/>
              <w:right w:val="nil"/>
            </w:tcBorders>
            <w:hideMark/>
          </w:tcPr>
          <w:p w:rsidR="00F2586A" w:rsidRPr="00E64D7D" w:rsidRDefault="00F2586A" w:rsidP="000D2B26">
            <w:pPr>
              <w:tabs>
                <w:tab w:val="left" w:pos="8100"/>
              </w:tabs>
              <w:spacing w:line="252" w:lineRule="auto"/>
              <w:ind w:right="57"/>
              <w:jc w:val="both"/>
              <w:rPr>
                <w:rFonts w:ascii="Tahoma" w:hAnsi="Tahoma" w:cs="Tahoma"/>
                <w:lang w:eastAsia="el-GR"/>
              </w:rPr>
            </w:pPr>
            <w:r w:rsidRPr="00E64D7D">
              <w:rPr>
                <w:rFonts w:ascii="Tahoma" w:hAnsi="Tahoma" w:cs="Tahoma"/>
                <w:lang w:eastAsia="el-GR"/>
              </w:rPr>
              <w:t xml:space="preserve">5.Κορδώνια Ευγενία </w:t>
            </w:r>
          </w:p>
        </w:tc>
        <w:tc>
          <w:tcPr>
            <w:tcW w:w="5727" w:type="dxa"/>
            <w:tcBorders>
              <w:top w:val="nil"/>
              <w:left w:val="single" w:sz="4" w:space="0" w:color="000000"/>
              <w:bottom w:val="nil"/>
              <w:right w:val="nil"/>
            </w:tcBorders>
          </w:tcPr>
          <w:p w:rsidR="00F2586A" w:rsidRPr="00E64D7D" w:rsidRDefault="00F2586A" w:rsidP="000D2B26">
            <w:pPr>
              <w:snapToGrid w:val="0"/>
              <w:spacing w:line="252" w:lineRule="auto"/>
              <w:ind w:right="57"/>
              <w:rPr>
                <w:rFonts w:ascii="Tahoma" w:hAnsi="Tahoma" w:cs="Tahoma"/>
                <w:lang w:eastAsia="el-GR"/>
              </w:rPr>
            </w:pPr>
          </w:p>
        </w:tc>
      </w:tr>
      <w:tr w:rsidR="00F2586A" w:rsidRPr="00E64D7D" w:rsidTr="000D2B26">
        <w:trPr>
          <w:trHeight w:val="353"/>
        </w:trPr>
        <w:tc>
          <w:tcPr>
            <w:tcW w:w="4326" w:type="dxa"/>
            <w:tcBorders>
              <w:top w:val="single" w:sz="4" w:space="0" w:color="000000"/>
              <w:left w:val="single" w:sz="4" w:space="0" w:color="000000"/>
              <w:bottom w:val="single" w:sz="4" w:space="0" w:color="000000"/>
              <w:right w:val="nil"/>
            </w:tcBorders>
            <w:hideMark/>
          </w:tcPr>
          <w:p w:rsidR="00F2586A" w:rsidRPr="00E64D7D" w:rsidRDefault="00F2586A" w:rsidP="000D2B26">
            <w:pPr>
              <w:tabs>
                <w:tab w:val="left" w:pos="8100"/>
              </w:tabs>
              <w:spacing w:line="252" w:lineRule="auto"/>
              <w:ind w:right="57"/>
              <w:jc w:val="both"/>
              <w:rPr>
                <w:rFonts w:ascii="Tahoma" w:hAnsi="Tahoma" w:cs="Tahoma"/>
                <w:lang w:eastAsia="el-GR"/>
              </w:rPr>
            </w:pPr>
            <w:r w:rsidRPr="00E64D7D">
              <w:rPr>
                <w:rFonts w:ascii="Tahoma" w:hAnsi="Tahoma" w:cs="Tahoma"/>
                <w:lang w:eastAsia="el-GR"/>
              </w:rPr>
              <w:t xml:space="preserve">6. </w:t>
            </w:r>
            <w:r w:rsidRPr="00E64D7D">
              <w:rPr>
                <w:rFonts w:ascii="Tahoma" w:eastAsia="Batang" w:hAnsi="Tahoma" w:cs="Tahoma"/>
                <w:bCs/>
                <w:lang w:eastAsia="el-GR"/>
              </w:rPr>
              <w:t>Ταμπάκης Νικόλαος    »      »</w:t>
            </w:r>
          </w:p>
        </w:tc>
        <w:tc>
          <w:tcPr>
            <w:tcW w:w="4317" w:type="dxa"/>
            <w:tcBorders>
              <w:top w:val="single" w:sz="4" w:space="0" w:color="000000"/>
              <w:left w:val="single" w:sz="4" w:space="0" w:color="000000"/>
              <w:bottom w:val="single" w:sz="4" w:space="0" w:color="000000"/>
              <w:right w:val="nil"/>
            </w:tcBorders>
            <w:hideMark/>
          </w:tcPr>
          <w:p w:rsidR="00F2586A" w:rsidRPr="00E64D7D" w:rsidRDefault="00F2586A" w:rsidP="000D2B26">
            <w:pPr>
              <w:rPr>
                <w:rFonts w:ascii="Tahoma" w:hAnsi="Tahoma" w:cs="Tahoma"/>
                <w:lang w:eastAsia="el-GR"/>
              </w:rPr>
            </w:pPr>
          </w:p>
        </w:tc>
        <w:tc>
          <w:tcPr>
            <w:tcW w:w="5727" w:type="dxa"/>
            <w:tcBorders>
              <w:top w:val="nil"/>
              <w:left w:val="single" w:sz="4" w:space="0" w:color="000000"/>
              <w:bottom w:val="nil"/>
              <w:right w:val="nil"/>
            </w:tcBorders>
          </w:tcPr>
          <w:p w:rsidR="00F2586A" w:rsidRPr="00E64D7D" w:rsidRDefault="00F2586A" w:rsidP="000D2B26">
            <w:pPr>
              <w:snapToGrid w:val="0"/>
              <w:spacing w:line="252" w:lineRule="auto"/>
              <w:ind w:right="57"/>
              <w:rPr>
                <w:rFonts w:ascii="Tahoma" w:hAnsi="Tahoma" w:cs="Tahoma"/>
                <w:lang w:eastAsia="el-GR"/>
              </w:rPr>
            </w:pPr>
          </w:p>
        </w:tc>
      </w:tr>
      <w:tr w:rsidR="00F2586A" w:rsidRPr="00E64D7D" w:rsidTr="000D2B26">
        <w:trPr>
          <w:trHeight w:val="353"/>
        </w:trPr>
        <w:tc>
          <w:tcPr>
            <w:tcW w:w="4326" w:type="dxa"/>
            <w:tcBorders>
              <w:top w:val="single" w:sz="4" w:space="0" w:color="000000"/>
              <w:left w:val="single" w:sz="4" w:space="0" w:color="000000"/>
              <w:bottom w:val="single" w:sz="4" w:space="0" w:color="000000"/>
              <w:right w:val="nil"/>
            </w:tcBorders>
            <w:hideMark/>
          </w:tcPr>
          <w:p w:rsidR="00F2586A" w:rsidRPr="00E64D7D" w:rsidRDefault="00F2586A" w:rsidP="000D2B26">
            <w:pPr>
              <w:tabs>
                <w:tab w:val="left" w:pos="8100"/>
              </w:tabs>
              <w:spacing w:line="252" w:lineRule="auto"/>
              <w:ind w:right="57"/>
              <w:jc w:val="both"/>
              <w:rPr>
                <w:rFonts w:ascii="Tahoma" w:hAnsi="Tahoma" w:cs="Tahoma"/>
                <w:lang w:eastAsia="el-GR"/>
              </w:rPr>
            </w:pPr>
            <w:r w:rsidRPr="00E64D7D">
              <w:rPr>
                <w:rFonts w:ascii="Tahoma" w:eastAsia="Batang" w:hAnsi="Tahoma" w:cs="Tahoma"/>
                <w:bCs/>
                <w:lang w:eastAsia="el-GR"/>
              </w:rPr>
              <w:t>7. Μισέντου Φράγκου Άννα-»     »</w:t>
            </w:r>
          </w:p>
        </w:tc>
        <w:tc>
          <w:tcPr>
            <w:tcW w:w="4317" w:type="dxa"/>
            <w:tcBorders>
              <w:top w:val="single" w:sz="4" w:space="0" w:color="000000"/>
              <w:left w:val="single" w:sz="4" w:space="0" w:color="000000"/>
              <w:bottom w:val="single" w:sz="4" w:space="0" w:color="000000"/>
              <w:right w:val="nil"/>
            </w:tcBorders>
            <w:hideMark/>
          </w:tcPr>
          <w:p w:rsidR="00F2586A" w:rsidRPr="00E64D7D" w:rsidRDefault="00F2586A" w:rsidP="000D2B26">
            <w:pPr>
              <w:rPr>
                <w:rFonts w:ascii="Tahoma" w:hAnsi="Tahoma" w:cs="Tahoma"/>
                <w:lang w:eastAsia="el-GR"/>
              </w:rPr>
            </w:pPr>
          </w:p>
        </w:tc>
        <w:tc>
          <w:tcPr>
            <w:tcW w:w="5727" w:type="dxa"/>
            <w:tcBorders>
              <w:top w:val="nil"/>
              <w:left w:val="single" w:sz="4" w:space="0" w:color="000000"/>
              <w:bottom w:val="nil"/>
              <w:right w:val="nil"/>
            </w:tcBorders>
          </w:tcPr>
          <w:p w:rsidR="00F2586A" w:rsidRPr="00E64D7D" w:rsidRDefault="00F2586A" w:rsidP="000D2B26">
            <w:pPr>
              <w:snapToGrid w:val="0"/>
              <w:spacing w:line="252" w:lineRule="auto"/>
              <w:ind w:right="57"/>
              <w:rPr>
                <w:rFonts w:ascii="Tahoma" w:hAnsi="Tahoma" w:cs="Tahoma"/>
                <w:lang w:eastAsia="el-GR"/>
              </w:rPr>
            </w:pPr>
          </w:p>
        </w:tc>
      </w:tr>
      <w:tr w:rsidR="00F2586A" w:rsidRPr="00E64D7D" w:rsidTr="000D2B26">
        <w:trPr>
          <w:trHeight w:val="353"/>
        </w:trPr>
        <w:tc>
          <w:tcPr>
            <w:tcW w:w="4326" w:type="dxa"/>
            <w:tcBorders>
              <w:top w:val="single" w:sz="4" w:space="0" w:color="000000"/>
              <w:left w:val="single" w:sz="4" w:space="0" w:color="000000"/>
              <w:bottom w:val="single" w:sz="4" w:space="0" w:color="000000"/>
              <w:right w:val="nil"/>
            </w:tcBorders>
            <w:hideMark/>
          </w:tcPr>
          <w:p w:rsidR="00F2586A" w:rsidRPr="00E64D7D" w:rsidRDefault="00F2586A" w:rsidP="000D2B26">
            <w:pPr>
              <w:tabs>
                <w:tab w:val="left" w:pos="8100"/>
              </w:tabs>
              <w:spacing w:line="252" w:lineRule="auto"/>
              <w:ind w:right="57"/>
              <w:jc w:val="both"/>
              <w:rPr>
                <w:rFonts w:ascii="Tahoma" w:hAnsi="Tahoma" w:cs="Tahoma"/>
                <w:lang w:eastAsia="el-GR"/>
              </w:rPr>
            </w:pPr>
            <w:r w:rsidRPr="00E64D7D">
              <w:rPr>
                <w:rFonts w:ascii="Tahoma" w:eastAsia="Batang" w:hAnsi="Tahoma" w:cs="Tahoma"/>
                <w:bCs/>
                <w:lang w:eastAsia="el-GR"/>
              </w:rPr>
              <w:t>8. Παπάς Παναγιώτης- Πρόεδρος ΔΣ.</w:t>
            </w:r>
          </w:p>
        </w:tc>
        <w:tc>
          <w:tcPr>
            <w:tcW w:w="4317" w:type="dxa"/>
            <w:tcBorders>
              <w:top w:val="single" w:sz="4" w:space="0" w:color="000000"/>
              <w:left w:val="single" w:sz="4" w:space="0" w:color="000000"/>
              <w:bottom w:val="single" w:sz="4" w:space="0" w:color="000000"/>
              <w:right w:val="nil"/>
            </w:tcBorders>
            <w:hideMark/>
          </w:tcPr>
          <w:p w:rsidR="00F2586A" w:rsidRPr="00E64D7D" w:rsidRDefault="00F2586A" w:rsidP="000D2B26">
            <w:pPr>
              <w:tabs>
                <w:tab w:val="left" w:pos="8100"/>
              </w:tabs>
              <w:spacing w:line="252" w:lineRule="auto"/>
              <w:ind w:right="57"/>
              <w:jc w:val="both"/>
              <w:rPr>
                <w:rFonts w:ascii="Tahoma" w:eastAsia="Batang" w:hAnsi="Tahoma" w:cs="Tahoma"/>
                <w:bCs/>
                <w:lang w:eastAsia="el-GR"/>
              </w:rPr>
            </w:pPr>
          </w:p>
        </w:tc>
        <w:tc>
          <w:tcPr>
            <w:tcW w:w="5727" w:type="dxa"/>
            <w:tcBorders>
              <w:top w:val="nil"/>
              <w:left w:val="single" w:sz="4" w:space="0" w:color="000000"/>
              <w:bottom w:val="nil"/>
              <w:right w:val="nil"/>
            </w:tcBorders>
          </w:tcPr>
          <w:p w:rsidR="00F2586A" w:rsidRPr="00E64D7D" w:rsidRDefault="00F2586A" w:rsidP="000D2B26">
            <w:pPr>
              <w:snapToGrid w:val="0"/>
              <w:spacing w:line="252" w:lineRule="auto"/>
              <w:ind w:right="57"/>
              <w:rPr>
                <w:rFonts w:ascii="Tahoma" w:hAnsi="Tahoma" w:cs="Tahoma"/>
                <w:lang w:eastAsia="el-GR"/>
              </w:rPr>
            </w:pPr>
          </w:p>
        </w:tc>
      </w:tr>
      <w:tr w:rsidR="00F2586A" w:rsidRPr="00E64D7D" w:rsidTr="000D2B26">
        <w:trPr>
          <w:trHeight w:val="353"/>
        </w:trPr>
        <w:tc>
          <w:tcPr>
            <w:tcW w:w="4326" w:type="dxa"/>
            <w:tcBorders>
              <w:top w:val="single" w:sz="4" w:space="0" w:color="000000"/>
              <w:left w:val="single" w:sz="4" w:space="0" w:color="000000"/>
              <w:bottom w:val="single" w:sz="4" w:space="0" w:color="000000"/>
              <w:right w:val="nil"/>
            </w:tcBorders>
            <w:hideMark/>
          </w:tcPr>
          <w:p w:rsidR="00F2586A" w:rsidRPr="00E64D7D" w:rsidRDefault="00F2586A" w:rsidP="000D2B26">
            <w:pPr>
              <w:tabs>
                <w:tab w:val="left" w:pos="8100"/>
              </w:tabs>
              <w:spacing w:line="252" w:lineRule="auto"/>
              <w:ind w:right="57"/>
              <w:jc w:val="both"/>
              <w:rPr>
                <w:rFonts w:ascii="Tahoma" w:hAnsi="Tahoma" w:cs="Tahoma"/>
                <w:lang w:eastAsia="el-GR"/>
              </w:rPr>
            </w:pPr>
            <w:r w:rsidRPr="00E64D7D">
              <w:rPr>
                <w:rFonts w:ascii="Tahoma" w:eastAsia="Batang" w:hAnsi="Tahoma" w:cs="Tahoma"/>
                <w:bCs/>
                <w:lang w:eastAsia="el-GR"/>
              </w:rPr>
              <w:t>9. Πρόξενος Χρήστος-       »      »</w:t>
            </w:r>
          </w:p>
        </w:tc>
        <w:tc>
          <w:tcPr>
            <w:tcW w:w="4317" w:type="dxa"/>
            <w:tcBorders>
              <w:top w:val="single" w:sz="4" w:space="0" w:color="000000"/>
              <w:left w:val="single" w:sz="4" w:space="0" w:color="000000"/>
              <w:bottom w:val="single" w:sz="4" w:space="0" w:color="000000"/>
              <w:right w:val="nil"/>
            </w:tcBorders>
            <w:hideMark/>
          </w:tcPr>
          <w:p w:rsidR="00F2586A" w:rsidRPr="00E64D7D" w:rsidRDefault="00F2586A" w:rsidP="000D2B26">
            <w:pPr>
              <w:tabs>
                <w:tab w:val="left" w:pos="8100"/>
              </w:tabs>
              <w:spacing w:line="252" w:lineRule="auto"/>
              <w:ind w:right="57"/>
              <w:jc w:val="both"/>
              <w:rPr>
                <w:rFonts w:ascii="Tahoma" w:hAnsi="Tahoma" w:cs="Tahoma"/>
                <w:lang w:eastAsia="el-GR"/>
              </w:rPr>
            </w:pPr>
            <w:r w:rsidRPr="00E64D7D">
              <w:rPr>
                <w:rFonts w:ascii="Tahoma" w:eastAsia="Batang" w:hAnsi="Tahoma" w:cs="Tahoma"/>
                <w:bCs/>
                <w:lang w:eastAsia="el-GR"/>
              </w:rPr>
              <w:t>(Δεν προσήλθαν αν και κλήθηκαν νόμιμα)</w:t>
            </w:r>
          </w:p>
        </w:tc>
        <w:tc>
          <w:tcPr>
            <w:tcW w:w="5727" w:type="dxa"/>
            <w:tcBorders>
              <w:top w:val="nil"/>
              <w:left w:val="single" w:sz="4" w:space="0" w:color="000000"/>
              <w:bottom w:val="nil"/>
              <w:right w:val="nil"/>
            </w:tcBorders>
          </w:tcPr>
          <w:p w:rsidR="00F2586A" w:rsidRPr="00E64D7D" w:rsidRDefault="00F2586A" w:rsidP="000D2B26">
            <w:pPr>
              <w:snapToGrid w:val="0"/>
              <w:spacing w:line="252" w:lineRule="auto"/>
              <w:ind w:right="57"/>
              <w:rPr>
                <w:rFonts w:ascii="Tahoma" w:hAnsi="Tahoma" w:cs="Tahoma"/>
                <w:lang w:eastAsia="el-GR"/>
              </w:rPr>
            </w:pPr>
          </w:p>
        </w:tc>
      </w:tr>
      <w:tr w:rsidR="00F2586A" w:rsidRPr="00E64D7D" w:rsidTr="000D2B26">
        <w:trPr>
          <w:trHeight w:val="353"/>
        </w:trPr>
        <w:tc>
          <w:tcPr>
            <w:tcW w:w="4326" w:type="dxa"/>
            <w:tcBorders>
              <w:top w:val="single" w:sz="4" w:space="0" w:color="000000"/>
              <w:left w:val="single" w:sz="4" w:space="0" w:color="000000"/>
              <w:bottom w:val="single" w:sz="4" w:space="0" w:color="000000"/>
              <w:right w:val="nil"/>
            </w:tcBorders>
            <w:hideMark/>
          </w:tcPr>
          <w:p w:rsidR="00F2586A" w:rsidRPr="00E64D7D" w:rsidRDefault="00F2586A" w:rsidP="000D2B26">
            <w:pPr>
              <w:tabs>
                <w:tab w:val="left" w:pos="8100"/>
              </w:tabs>
              <w:spacing w:line="252" w:lineRule="auto"/>
              <w:ind w:right="57"/>
              <w:jc w:val="both"/>
              <w:rPr>
                <w:rFonts w:ascii="Tahoma" w:eastAsia="Batang" w:hAnsi="Tahoma" w:cs="Tahoma"/>
                <w:bCs/>
                <w:lang w:eastAsia="el-GR"/>
              </w:rPr>
            </w:pPr>
            <w:r w:rsidRPr="00E64D7D">
              <w:rPr>
                <w:rFonts w:ascii="Tahoma" w:eastAsia="Batang" w:hAnsi="Tahoma" w:cs="Tahoma"/>
                <w:bCs/>
                <w:lang w:eastAsia="el-GR"/>
              </w:rPr>
              <w:t>10. Κουτράκη Μαρία-          »      »</w:t>
            </w:r>
          </w:p>
        </w:tc>
        <w:tc>
          <w:tcPr>
            <w:tcW w:w="4317" w:type="dxa"/>
            <w:tcBorders>
              <w:top w:val="single" w:sz="4" w:space="0" w:color="000000"/>
              <w:left w:val="single" w:sz="4" w:space="0" w:color="000000"/>
              <w:bottom w:val="single" w:sz="4" w:space="0" w:color="000000"/>
              <w:right w:val="nil"/>
            </w:tcBorders>
          </w:tcPr>
          <w:p w:rsidR="00F2586A" w:rsidRPr="00E64D7D" w:rsidRDefault="00F2586A" w:rsidP="000D2B26">
            <w:pPr>
              <w:tabs>
                <w:tab w:val="left" w:pos="8100"/>
              </w:tabs>
              <w:spacing w:line="252" w:lineRule="auto"/>
              <w:ind w:right="57"/>
              <w:jc w:val="both"/>
              <w:rPr>
                <w:rFonts w:ascii="Tahoma" w:eastAsia="Batang" w:hAnsi="Tahoma" w:cs="Tahoma"/>
                <w:bCs/>
                <w:lang w:eastAsia="el-GR"/>
              </w:rPr>
            </w:pPr>
          </w:p>
        </w:tc>
        <w:tc>
          <w:tcPr>
            <w:tcW w:w="5727" w:type="dxa"/>
            <w:tcBorders>
              <w:top w:val="nil"/>
              <w:left w:val="single" w:sz="4" w:space="0" w:color="000000"/>
              <w:bottom w:val="nil"/>
              <w:right w:val="nil"/>
            </w:tcBorders>
          </w:tcPr>
          <w:p w:rsidR="00F2586A" w:rsidRPr="00E64D7D" w:rsidRDefault="00F2586A" w:rsidP="000D2B26">
            <w:pPr>
              <w:snapToGrid w:val="0"/>
              <w:spacing w:line="252" w:lineRule="auto"/>
              <w:ind w:right="57"/>
              <w:rPr>
                <w:rFonts w:ascii="Tahoma" w:hAnsi="Tahoma" w:cs="Tahoma"/>
                <w:lang w:eastAsia="el-GR"/>
              </w:rPr>
            </w:pPr>
          </w:p>
        </w:tc>
      </w:tr>
      <w:tr w:rsidR="00F2586A" w:rsidRPr="00E64D7D" w:rsidTr="000D2B26">
        <w:trPr>
          <w:trHeight w:val="353"/>
        </w:trPr>
        <w:tc>
          <w:tcPr>
            <w:tcW w:w="4326" w:type="dxa"/>
            <w:tcBorders>
              <w:top w:val="single" w:sz="4" w:space="0" w:color="000000"/>
              <w:left w:val="single" w:sz="4" w:space="0" w:color="000000"/>
              <w:bottom w:val="single" w:sz="4" w:space="0" w:color="000000"/>
              <w:right w:val="nil"/>
            </w:tcBorders>
            <w:hideMark/>
          </w:tcPr>
          <w:p w:rsidR="00F2586A" w:rsidRPr="00E64D7D" w:rsidRDefault="00F2586A" w:rsidP="000D2B26">
            <w:pPr>
              <w:tabs>
                <w:tab w:val="left" w:pos="8100"/>
              </w:tabs>
              <w:spacing w:line="252" w:lineRule="auto"/>
              <w:ind w:right="57"/>
              <w:jc w:val="both"/>
              <w:rPr>
                <w:rFonts w:ascii="Tahoma" w:eastAsia="Batang" w:hAnsi="Tahoma" w:cs="Tahoma"/>
                <w:bCs/>
                <w:lang w:eastAsia="el-GR"/>
              </w:rPr>
            </w:pPr>
            <w:r w:rsidRPr="00E64D7D">
              <w:rPr>
                <w:rFonts w:ascii="Tahoma" w:hAnsi="Tahoma" w:cs="Tahoma"/>
                <w:lang w:eastAsia="el-GR"/>
              </w:rPr>
              <w:t>11. ΛάζαρηςΑλεξανδρος</w:t>
            </w:r>
            <w:r w:rsidRPr="00E64D7D">
              <w:rPr>
                <w:rFonts w:ascii="Tahoma" w:eastAsia="Batang" w:hAnsi="Tahoma" w:cs="Tahoma"/>
                <w:bCs/>
                <w:lang w:eastAsia="el-GR"/>
              </w:rPr>
              <w:t>-      »     »</w:t>
            </w:r>
          </w:p>
        </w:tc>
        <w:tc>
          <w:tcPr>
            <w:tcW w:w="4317" w:type="dxa"/>
            <w:tcBorders>
              <w:top w:val="single" w:sz="4" w:space="0" w:color="000000"/>
              <w:left w:val="single" w:sz="4" w:space="0" w:color="000000"/>
              <w:bottom w:val="single" w:sz="4" w:space="0" w:color="000000"/>
              <w:right w:val="nil"/>
            </w:tcBorders>
          </w:tcPr>
          <w:p w:rsidR="00F2586A" w:rsidRPr="00E64D7D" w:rsidRDefault="00F2586A" w:rsidP="000D2B26">
            <w:pPr>
              <w:tabs>
                <w:tab w:val="left" w:pos="8100"/>
              </w:tabs>
              <w:spacing w:line="252" w:lineRule="auto"/>
              <w:ind w:right="57"/>
              <w:jc w:val="both"/>
              <w:rPr>
                <w:rFonts w:ascii="Tahoma" w:eastAsia="Batang" w:hAnsi="Tahoma" w:cs="Tahoma"/>
                <w:bCs/>
                <w:lang w:eastAsia="el-GR"/>
              </w:rPr>
            </w:pPr>
          </w:p>
        </w:tc>
        <w:tc>
          <w:tcPr>
            <w:tcW w:w="5727" w:type="dxa"/>
            <w:tcBorders>
              <w:top w:val="nil"/>
              <w:left w:val="single" w:sz="4" w:space="0" w:color="000000"/>
              <w:bottom w:val="nil"/>
              <w:right w:val="nil"/>
            </w:tcBorders>
          </w:tcPr>
          <w:p w:rsidR="00F2586A" w:rsidRPr="00E64D7D" w:rsidRDefault="00F2586A" w:rsidP="000D2B26">
            <w:pPr>
              <w:snapToGrid w:val="0"/>
              <w:spacing w:line="252" w:lineRule="auto"/>
              <w:ind w:right="57"/>
              <w:rPr>
                <w:rFonts w:ascii="Tahoma" w:hAnsi="Tahoma" w:cs="Tahoma"/>
                <w:lang w:eastAsia="el-GR"/>
              </w:rPr>
            </w:pPr>
          </w:p>
        </w:tc>
      </w:tr>
      <w:tr w:rsidR="00F2586A" w:rsidRPr="00E64D7D" w:rsidTr="000D2B26">
        <w:trPr>
          <w:trHeight w:val="353"/>
        </w:trPr>
        <w:tc>
          <w:tcPr>
            <w:tcW w:w="4326" w:type="dxa"/>
            <w:tcBorders>
              <w:top w:val="single" w:sz="4" w:space="0" w:color="000000"/>
              <w:left w:val="single" w:sz="4" w:space="0" w:color="000000"/>
              <w:bottom w:val="single" w:sz="4" w:space="0" w:color="000000"/>
              <w:right w:val="nil"/>
            </w:tcBorders>
            <w:hideMark/>
          </w:tcPr>
          <w:p w:rsidR="00F2586A" w:rsidRPr="00E64D7D" w:rsidRDefault="00F2586A" w:rsidP="000D2B26">
            <w:pPr>
              <w:tabs>
                <w:tab w:val="left" w:pos="8100"/>
              </w:tabs>
              <w:spacing w:line="252" w:lineRule="auto"/>
              <w:ind w:right="57"/>
              <w:jc w:val="both"/>
              <w:rPr>
                <w:rFonts w:ascii="Tahoma" w:eastAsia="Batang" w:hAnsi="Tahoma" w:cs="Tahoma"/>
                <w:bCs/>
                <w:lang w:eastAsia="el-GR"/>
              </w:rPr>
            </w:pPr>
            <w:r w:rsidRPr="00E64D7D">
              <w:rPr>
                <w:rFonts w:ascii="Tahoma" w:eastAsia="Batang" w:hAnsi="Tahoma" w:cs="Tahoma"/>
                <w:bCs/>
                <w:lang w:eastAsia="el-GR"/>
              </w:rPr>
              <w:t>12. Λαζανδρέας Κων/νος</w:t>
            </w:r>
          </w:p>
        </w:tc>
        <w:tc>
          <w:tcPr>
            <w:tcW w:w="4317" w:type="dxa"/>
            <w:tcBorders>
              <w:top w:val="single" w:sz="4" w:space="0" w:color="000000"/>
              <w:left w:val="single" w:sz="4" w:space="0" w:color="000000"/>
              <w:bottom w:val="single" w:sz="4" w:space="0" w:color="000000"/>
              <w:right w:val="nil"/>
            </w:tcBorders>
          </w:tcPr>
          <w:p w:rsidR="00F2586A" w:rsidRPr="00E64D7D" w:rsidRDefault="00F2586A" w:rsidP="000D2B26">
            <w:pPr>
              <w:tabs>
                <w:tab w:val="left" w:pos="8100"/>
              </w:tabs>
              <w:spacing w:line="252" w:lineRule="auto"/>
              <w:ind w:right="57"/>
              <w:jc w:val="both"/>
              <w:rPr>
                <w:rFonts w:ascii="Tahoma" w:eastAsia="Batang" w:hAnsi="Tahoma" w:cs="Tahoma"/>
                <w:bCs/>
                <w:lang w:eastAsia="el-GR"/>
              </w:rPr>
            </w:pPr>
          </w:p>
        </w:tc>
        <w:tc>
          <w:tcPr>
            <w:tcW w:w="5727" w:type="dxa"/>
            <w:tcBorders>
              <w:top w:val="nil"/>
              <w:left w:val="single" w:sz="4" w:space="0" w:color="000000"/>
              <w:bottom w:val="nil"/>
              <w:right w:val="nil"/>
            </w:tcBorders>
          </w:tcPr>
          <w:p w:rsidR="00F2586A" w:rsidRPr="00E64D7D" w:rsidRDefault="00F2586A" w:rsidP="000D2B26">
            <w:pPr>
              <w:snapToGrid w:val="0"/>
              <w:spacing w:line="252" w:lineRule="auto"/>
              <w:ind w:right="57"/>
              <w:rPr>
                <w:rFonts w:ascii="Tahoma" w:hAnsi="Tahoma" w:cs="Tahoma"/>
                <w:lang w:eastAsia="el-GR"/>
              </w:rPr>
            </w:pPr>
          </w:p>
        </w:tc>
      </w:tr>
    </w:tbl>
    <w:p w:rsidR="00F2586A" w:rsidRPr="00E64D7D" w:rsidRDefault="00F2586A" w:rsidP="00F2586A">
      <w:pPr>
        <w:tabs>
          <w:tab w:val="left" w:pos="8100"/>
        </w:tabs>
        <w:ind w:right="57"/>
        <w:jc w:val="both"/>
        <w:rPr>
          <w:rFonts w:ascii="Tahoma" w:eastAsia="Batang" w:hAnsi="Tahoma" w:cs="Tahoma"/>
          <w:lang w:eastAsia="el-GR"/>
        </w:rPr>
      </w:pPr>
    </w:p>
    <w:p w:rsidR="00F2586A" w:rsidRPr="000710E0" w:rsidRDefault="00F2586A" w:rsidP="00F2586A">
      <w:pPr>
        <w:ind w:hanging="360"/>
        <w:jc w:val="both"/>
        <w:rPr>
          <w:rFonts w:ascii="Tahoma" w:eastAsia="Batang" w:hAnsi="Tahoma" w:cs="Tahoma"/>
          <w:b/>
          <w:bCs/>
        </w:rPr>
      </w:pPr>
    </w:p>
    <w:p w:rsidR="00F2586A" w:rsidRPr="000710E0" w:rsidRDefault="00F2586A" w:rsidP="00F2586A">
      <w:pPr>
        <w:rPr>
          <w:rFonts w:ascii="Tahoma" w:hAnsi="Tahoma" w:cs="Tahoma"/>
          <w:lang w:val="ru-RU"/>
        </w:rPr>
      </w:pPr>
    </w:p>
    <w:p w:rsidR="00F2586A" w:rsidRPr="000710E0" w:rsidRDefault="00F2586A" w:rsidP="00F2586A">
      <w:pPr>
        <w:jc w:val="both"/>
        <w:rPr>
          <w:sz w:val="24"/>
          <w:szCs w:val="24"/>
          <w:lang w:val="ru-RU"/>
        </w:rPr>
      </w:pPr>
      <w:r w:rsidRPr="000710E0">
        <w:rPr>
          <w:rFonts w:ascii="Tahoma" w:hAnsi="Tahoma" w:cs="Tahoma"/>
        </w:rPr>
        <w:t>Στη συνεδρίαση παραβρέθηκε και ο Δήμαρχος κ. Βίτσας Αθανάσιος και η υπάλληλος του Δήμου Βραχιώλια Ευαγγελία για την τήρηση των πρακτικών της</w:t>
      </w:r>
      <w:r w:rsidRPr="000710E0">
        <w:rPr>
          <w:rFonts w:ascii="Tahoma" w:hAnsi="Tahoma" w:cs="Tahoma"/>
          <w:lang w:val="ru-RU"/>
        </w:rPr>
        <w:t> </w:t>
      </w:r>
      <w:r w:rsidRPr="000710E0">
        <w:rPr>
          <w:rFonts w:ascii="Tahoma" w:hAnsi="Tahoma" w:cs="Tahoma"/>
        </w:rPr>
        <w:t xml:space="preserve"> συνεδρίασης.</w:t>
      </w:r>
    </w:p>
    <w:p w:rsidR="00F2586A" w:rsidRPr="000710E0" w:rsidRDefault="00F2586A" w:rsidP="00F2586A">
      <w:pPr>
        <w:jc w:val="both"/>
        <w:rPr>
          <w:sz w:val="24"/>
          <w:szCs w:val="24"/>
          <w:lang w:val="ru-RU"/>
        </w:rPr>
      </w:pPr>
    </w:p>
    <w:p w:rsidR="00F2586A" w:rsidRPr="000710E0" w:rsidRDefault="00F2586A" w:rsidP="00F2586A">
      <w:pPr>
        <w:jc w:val="center"/>
        <w:rPr>
          <w:rFonts w:ascii="Tahoma" w:eastAsia="Batang" w:hAnsi="Tahoma" w:cs="Tahoma"/>
          <w:color w:val="111111"/>
          <w:sz w:val="24"/>
          <w:szCs w:val="24"/>
        </w:rPr>
      </w:pPr>
      <w:r w:rsidRPr="000710E0">
        <w:rPr>
          <w:rFonts w:ascii="Tahoma" w:eastAsia="Batang" w:hAnsi="Tahoma" w:cs="Tahoma"/>
          <w:b/>
          <w:bCs/>
          <w:color w:val="111111"/>
        </w:rPr>
        <w:t>Ύστερα από την διαπίστωση της απαρτίας ο Πρόεδρος κ. Παπάς Παναγιώτης κήρυξε την έναρξη της συνεδρίασης και  εισηγήθηκε  ως</w:t>
      </w:r>
      <w:r w:rsidRPr="000710E0">
        <w:rPr>
          <w:rFonts w:ascii="Tahoma" w:eastAsia="Batang" w:hAnsi="Tahoma" w:cs="Tahoma"/>
          <w:b/>
          <w:bCs/>
        </w:rPr>
        <w:t xml:space="preserve"> εξής:</w:t>
      </w:r>
    </w:p>
    <w:p w:rsidR="00F2586A" w:rsidRPr="000710E0" w:rsidRDefault="00F2586A" w:rsidP="00F2586A">
      <w:pPr>
        <w:jc w:val="center"/>
        <w:rPr>
          <w:rFonts w:ascii="Tahoma" w:hAnsi="Tahoma" w:cs="Tahoma"/>
          <w:lang w:val="ru-RU"/>
        </w:rPr>
      </w:pPr>
      <w:r>
        <w:rPr>
          <w:rFonts w:ascii="Tahoma" w:eastAsia="Batang" w:hAnsi="Tahoma" w:cs="Tahoma"/>
          <w:color w:val="111111"/>
        </w:rPr>
        <w:t>Σας θέτω υπόψη την υπ’ αριθμ. 146</w:t>
      </w:r>
      <w:r w:rsidRPr="000710E0">
        <w:rPr>
          <w:rFonts w:ascii="Tahoma" w:eastAsia="Batang" w:hAnsi="Tahoma" w:cs="Tahoma"/>
          <w:color w:val="111111"/>
        </w:rPr>
        <w:t>/2018 απόφαση της Οικονομικής Επιτροπής  σύμφωνα με την οποία</w:t>
      </w:r>
      <w:r w:rsidRPr="000710E0">
        <w:rPr>
          <w:rFonts w:ascii="Tahoma" w:eastAsia="Batang" w:hAnsi="Tahoma" w:cs="Tahoma"/>
          <w:bCs/>
          <w:color w:val="111111"/>
        </w:rPr>
        <w:t>,</w:t>
      </w:r>
      <w:r w:rsidRPr="000710E0">
        <w:rPr>
          <w:rFonts w:ascii="Tahoma" w:eastAsia="Batang" w:hAnsi="Tahoma" w:cs="Tahoma"/>
          <w:color w:val="111111"/>
        </w:rPr>
        <w:t xml:space="preserve"> εισηγείται στο Δημοτικό Συμβούλιο την έγκριση της Τριμην</w:t>
      </w:r>
      <w:r>
        <w:rPr>
          <w:rFonts w:ascii="Tahoma" w:eastAsia="Batang" w:hAnsi="Tahoma" w:cs="Tahoma"/>
          <w:color w:val="111111"/>
        </w:rPr>
        <w:t>ιαίας Έκθεσης Εσόδων – Εξόδων (Β</w:t>
      </w:r>
      <w:r w:rsidRPr="000710E0">
        <w:rPr>
          <w:rFonts w:ascii="Tahoma" w:eastAsia="Batang" w:hAnsi="Tahoma" w:cs="Tahoma"/>
          <w:color w:val="111111"/>
        </w:rPr>
        <w:t>΄ τριμήνου έτους 2018 ) για τον έλεγχο υλοποίησης του προϋπολογισμού έτους 2018 σύμφωνα με την εισηγητική έκθεση της οικονομικής υπηρεσίας του Δήμου και ειδικότερα:</w:t>
      </w:r>
    </w:p>
    <w:p w:rsidR="00F2586A" w:rsidRPr="000710E0" w:rsidRDefault="00F2586A" w:rsidP="00F2586A">
      <w:pPr>
        <w:ind w:firstLine="180"/>
        <w:jc w:val="both"/>
        <w:rPr>
          <w:rFonts w:ascii="Tahoma" w:hAnsi="Tahoma" w:cs="Tahoma"/>
        </w:rPr>
      </w:pPr>
      <w:r w:rsidRPr="000710E0">
        <w:rPr>
          <w:rFonts w:ascii="Tahoma" w:hAnsi="Tahoma" w:cs="Tahoma"/>
        </w:rPr>
        <w:t>«Σύμφωνα με την  περίπτωση β της παραγράφου 1 του άρθρου 72 του ν. 3852/10, η Οικονομική Επιτροπή ελέγχει την υλοποίηση του προϋπολογισμού και υποβάλλει ανά τρίμηνο έκθεση προς το Δημοτικό Συμβούλιο, στην οποία παρουσιάζεται η κατάσταση των εσόδων και εξόδων του Δήμου. Η έκθεση αυτή στην οποία καταχωρούνται και τυχόν παρατηρήσεις της μειοψηφίας, δημοσιεύεται υποχρεωτικά στην ιστοσελίδα του Δήμου.</w:t>
      </w:r>
    </w:p>
    <w:p w:rsidR="00F2586A" w:rsidRPr="000710E0" w:rsidRDefault="00F2586A" w:rsidP="00F2586A">
      <w:pPr>
        <w:jc w:val="both"/>
        <w:rPr>
          <w:rFonts w:ascii="Tahoma" w:hAnsi="Tahoma" w:cs="Tahoma"/>
        </w:rPr>
      </w:pPr>
      <w:r w:rsidRPr="000710E0">
        <w:rPr>
          <w:rFonts w:ascii="Tahoma" w:hAnsi="Tahoma" w:cs="Tahoma"/>
        </w:rPr>
        <w:t>Τα στοιχεία που πρέπει να περιλαμβάνονται στην τριμηνιαία έκθεση  καθορίζονται στην αριθμ. οικ. 40038/09.09.2011 (ΦΕΚ 2007/09.09.2011 τεύχος Β’) "Καθορισμός των στοιχείων τα οποία περιλαμβάνονται στην έκθεση αποτελεσμάτων εκτέλεσης του προϋπολογισμού των Δήμων και Περιφερειών" και εμφανίζονται στους συνημμένους πίνακες, όπως έχουν συμπληρωθεί από την Οικονομική Υπηρεσία του Δήμου, με βάση  τα πραγματοποιηθέντα έσοδα- έξοδα και γενικά τα οικονομικά δεδομένα, όπως αποτυπώνονται στα βιβλία</w:t>
      </w:r>
      <w:r>
        <w:rPr>
          <w:rFonts w:ascii="Tahoma" w:hAnsi="Tahoma" w:cs="Tahoma"/>
        </w:rPr>
        <w:t xml:space="preserve"> και στοιχεία του Δήμου την 30/9/2018</w:t>
      </w:r>
      <w:r w:rsidRPr="000710E0">
        <w:rPr>
          <w:rFonts w:ascii="Tahoma" w:hAnsi="Tahoma" w:cs="Tahoma"/>
        </w:rPr>
        <w:t>.</w:t>
      </w:r>
    </w:p>
    <w:p w:rsidR="00F2586A" w:rsidRPr="000710E0" w:rsidRDefault="00F2586A" w:rsidP="00F2586A">
      <w:pPr>
        <w:jc w:val="both"/>
        <w:rPr>
          <w:rFonts w:ascii="Tahoma" w:hAnsi="Tahoma" w:cs="Tahoma"/>
        </w:rPr>
      </w:pPr>
      <w:r w:rsidRPr="000710E0">
        <w:rPr>
          <w:rFonts w:ascii="Tahoma" w:hAnsi="Tahoma" w:cs="Tahoma"/>
        </w:rPr>
        <w:t xml:space="preserve">Συγκεκριμένα διαβιβάζονται στην Οικονομική Επιτροπή οι κάτωθι πίνακες: </w:t>
      </w:r>
    </w:p>
    <w:p w:rsidR="00F2586A" w:rsidRPr="000710E0" w:rsidRDefault="00F2586A" w:rsidP="00F2586A">
      <w:pPr>
        <w:numPr>
          <w:ilvl w:val="0"/>
          <w:numId w:val="44"/>
        </w:numPr>
        <w:overflowPunct/>
        <w:autoSpaceDE/>
        <w:jc w:val="both"/>
        <w:rPr>
          <w:rFonts w:ascii="Tahoma" w:hAnsi="Tahoma" w:cs="Tahoma"/>
        </w:rPr>
      </w:pPr>
      <w:r w:rsidRPr="000710E0">
        <w:rPr>
          <w:rFonts w:ascii="Tahoma" w:hAnsi="Tahoma" w:cs="Tahoma"/>
        </w:rPr>
        <w:t>Πίνακας 1: Αποτελέσματα ε</w:t>
      </w:r>
      <w:r>
        <w:rPr>
          <w:rFonts w:ascii="Tahoma" w:hAnsi="Tahoma" w:cs="Tahoma"/>
        </w:rPr>
        <w:t>κτέλεσης προϋπολογισμού εσόδων 2</w:t>
      </w:r>
      <w:r w:rsidRPr="000710E0">
        <w:rPr>
          <w:rFonts w:ascii="Tahoma" w:hAnsi="Tahoma" w:cs="Tahoma"/>
          <w:vertAlign w:val="superscript"/>
        </w:rPr>
        <w:t>ου</w:t>
      </w:r>
      <w:r w:rsidRPr="000710E0">
        <w:rPr>
          <w:rFonts w:ascii="Tahoma" w:hAnsi="Tahoma" w:cs="Tahoma"/>
        </w:rPr>
        <w:t xml:space="preserve">  τριμήνου του έτους 2018.</w:t>
      </w:r>
    </w:p>
    <w:p w:rsidR="00F2586A" w:rsidRPr="000710E0" w:rsidRDefault="00F2586A" w:rsidP="00F2586A">
      <w:pPr>
        <w:numPr>
          <w:ilvl w:val="0"/>
          <w:numId w:val="45"/>
        </w:numPr>
        <w:overflowPunct/>
        <w:autoSpaceDE/>
        <w:jc w:val="both"/>
        <w:rPr>
          <w:rFonts w:ascii="Tahoma" w:hAnsi="Tahoma" w:cs="Tahoma"/>
        </w:rPr>
      </w:pPr>
      <w:r w:rsidRPr="000710E0">
        <w:rPr>
          <w:rFonts w:ascii="Tahoma" w:hAnsi="Tahoma" w:cs="Tahoma"/>
        </w:rPr>
        <w:t>Πίνακας 2: Αποτελέσματα εκ</w:t>
      </w:r>
      <w:r>
        <w:rPr>
          <w:rFonts w:ascii="Tahoma" w:hAnsi="Tahoma" w:cs="Tahoma"/>
        </w:rPr>
        <w:t>τέλεσης προϋπολογισμού δαπανών 2</w:t>
      </w:r>
      <w:r w:rsidRPr="000710E0">
        <w:rPr>
          <w:rFonts w:ascii="Tahoma" w:hAnsi="Tahoma" w:cs="Tahoma"/>
          <w:vertAlign w:val="superscript"/>
        </w:rPr>
        <w:t>ου</w:t>
      </w:r>
      <w:r w:rsidRPr="000710E0">
        <w:rPr>
          <w:rFonts w:ascii="Tahoma" w:hAnsi="Tahoma" w:cs="Tahoma"/>
        </w:rPr>
        <w:t xml:space="preserve">  τριμήνου του έτους 2018.</w:t>
      </w:r>
    </w:p>
    <w:p w:rsidR="00F2586A" w:rsidRPr="000710E0" w:rsidRDefault="00F2586A" w:rsidP="00F2586A">
      <w:pPr>
        <w:numPr>
          <w:ilvl w:val="0"/>
          <w:numId w:val="46"/>
        </w:numPr>
        <w:overflowPunct/>
        <w:autoSpaceDE/>
        <w:jc w:val="both"/>
        <w:rPr>
          <w:rFonts w:ascii="Tahoma" w:hAnsi="Tahoma" w:cs="Tahoma"/>
        </w:rPr>
      </w:pPr>
      <w:r w:rsidRPr="000710E0">
        <w:rPr>
          <w:rFonts w:ascii="Tahoma" w:hAnsi="Tahoma" w:cs="Tahoma"/>
        </w:rPr>
        <w:t>Π</w:t>
      </w:r>
      <w:r>
        <w:rPr>
          <w:rFonts w:ascii="Tahoma" w:hAnsi="Tahoma" w:cs="Tahoma"/>
        </w:rPr>
        <w:t>ίνακας 3: Στοιχεία ισολογισμού 2</w:t>
      </w:r>
      <w:r w:rsidRPr="000710E0">
        <w:rPr>
          <w:rFonts w:ascii="Tahoma" w:hAnsi="Tahoma" w:cs="Tahoma"/>
          <w:vertAlign w:val="superscript"/>
        </w:rPr>
        <w:t>ου</w:t>
      </w:r>
      <w:r w:rsidRPr="000710E0">
        <w:rPr>
          <w:rFonts w:ascii="Tahoma" w:hAnsi="Tahoma" w:cs="Tahoma"/>
        </w:rPr>
        <w:t xml:space="preserve">  τριμήνου του έτους 2018.</w:t>
      </w:r>
    </w:p>
    <w:p w:rsidR="00F2586A" w:rsidRPr="000710E0" w:rsidRDefault="00F2586A" w:rsidP="00F2586A">
      <w:pPr>
        <w:jc w:val="both"/>
        <w:rPr>
          <w:rFonts w:ascii="Tahoma" w:hAnsi="Tahoma" w:cs="Tahoma"/>
        </w:rPr>
      </w:pPr>
      <w:r w:rsidRPr="000710E0">
        <w:rPr>
          <w:rFonts w:ascii="Tahoma" w:hAnsi="Tahoma" w:cs="Tahoma"/>
        </w:rPr>
        <w:t>Παρακαλούμε για την ψήφιση της έγκρισης της τριμηνιαίας έκθεσης εσόδων εξόδων α τριμήνου σύμφωνα με την εισηγητική έκθεση της Οικονομικής Υπηρεσίας του Δήμου.</w:t>
      </w:r>
    </w:p>
    <w:p w:rsidR="00F2586A" w:rsidRPr="000710E0" w:rsidRDefault="00F2586A" w:rsidP="00F2586A">
      <w:pPr>
        <w:jc w:val="both"/>
        <w:rPr>
          <w:rFonts w:ascii="Tahoma" w:hAnsi="Tahoma" w:cs="Tahoma"/>
          <w:color w:val="000000"/>
        </w:rPr>
      </w:pPr>
      <w:r w:rsidRPr="000710E0">
        <w:rPr>
          <w:rFonts w:ascii="Tahoma" w:hAnsi="Tahoma" w:cs="Tahoma"/>
        </w:rPr>
        <w:t>Το Δημοτικό Συμβούλιο αφού άκουσε τον Πρόεδρό του και έλ</w:t>
      </w:r>
      <w:r>
        <w:rPr>
          <w:rFonts w:ascii="Tahoma" w:hAnsi="Tahoma" w:cs="Tahoma"/>
        </w:rPr>
        <w:t>αβε υπόψη του υπ’ αριθμ. 69</w:t>
      </w:r>
      <w:r w:rsidRPr="000710E0">
        <w:rPr>
          <w:rFonts w:ascii="Tahoma" w:hAnsi="Tahoma" w:cs="Tahoma"/>
        </w:rPr>
        <w:t xml:space="preserve">/2018 απόφαση της Οικονομικής Επιτροπής, την περίπτωση β της παραγράφου 1 του άρθρου 72 του ν. 3852/10 καθώς και την αριθμ. </w:t>
      </w:r>
      <w:r w:rsidRPr="000710E0">
        <w:rPr>
          <w:rFonts w:ascii="Arial" w:hAnsi="Arial" w:cs="Arial"/>
          <w:color w:val="1C1C1C"/>
          <w:lang w:val="ru-RU"/>
        </w:rPr>
        <w:t xml:space="preserve">11/2018 απόφαση του Δημοτικού μας Συμβουλίου και που εγκρίθηκε με την  αρίθμ. πρωτ.:3383/2-2-2018 (ΑΔΑ: ΩΔΔΞΟΡ1Υ-ΓΤΛ) </w:t>
      </w:r>
      <w:r w:rsidRPr="000710E0">
        <w:rPr>
          <w:rFonts w:ascii="Arial" w:hAnsi="Arial" w:cs="Arial"/>
          <w:lang w:val="ru-RU"/>
        </w:rPr>
        <w:t>απόφαση του Γ.Γ. Αποκεντρωμένης Διοίκησης Μακεδονίας Θράκης</w:t>
      </w:r>
      <w:r w:rsidRPr="000710E0">
        <w:rPr>
          <w:rFonts w:ascii="Tahoma" w:hAnsi="Tahoma" w:cs="Tahoma"/>
        </w:rPr>
        <w:t>.</w:t>
      </w:r>
    </w:p>
    <w:p w:rsidR="00F2586A" w:rsidRPr="000710E0" w:rsidRDefault="00F2586A" w:rsidP="00F2586A">
      <w:pPr>
        <w:jc w:val="both"/>
        <w:rPr>
          <w:rFonts w:ascii="Tahoma" w:hAnsi="Tahoma" w:cs="Tahoma"/>
          <w:color w:val="000000"/>
        </w:rPr>
      </w:pPr>
    </w:p>
    <w:p w:rsidR="00F2586A" w:rsidRPr="000710E0" w:rsidRDefault="00F2586A" w:rsidP="00F2586A">
      <w:pPr>
        <w:ind w:left="1440" w:firstLine="720"/>
        <w:jc w:val="center"/>
        <w:rPr>
          <w:rFonts w:ascii="Tahoma" w:hAnsi="Tahoma" w:cs="Tahoma"/>
          <w:b/>
        </w:rPr>
      </w:pPr>
      <w:r w:rsidRPr="000710E0">
        <w:rPr>
          <w:rFonts w:ascii="Tahoma" w:hAnsi="Tahoma" w:cs="Tahoma"/>
          <w:b/>
        </w:rPr>
        <w:t>ΑΠΟΦΑΣΙΖΕΙ κατά πλειοψηφία</w:t>
      </w:r>
    </w:p>
    <w:p w:rsidR="00F2586A" w:rsidRPr="000710E0" w:rsidRDefault="00F2586A" w:rsidP="00F2586A">
      <w:pPr>
        <w:ind w:left="1440" w:firstLine="720"/>
        <w:jc w:val="center"/>
        <w:rPr>
          <w:rFonts w:ascii="Tahoma" w:hAnsi="Tahoma" w:cs="Tahoma"/>
          <w:b/>
        </w:rPr>
      </w:pPr>
    </w:p>
    <w:p w:rsidR="00F2586A" w:rsidRPr="000710E0" w:rsidRDefault="00F2586A" w:rsidP="00F2586A">
      <w:pPr>
        <w:jc w:val="both"/>
        <w:rPr>
          <w:rFonts w:ascii="Tahoma" w:hAnsi="Tahoma" w:cs="Tahoma"/>
        </w:rPr>
      </w:pPr>
      <w:r w:rsidRPr="000710E0">
        <w:rPr>
          <w:rFonts w:ascii="Tahoma" w:hAnsi="Tahoma" w:cs="Tahoma"/>
        </w:rPr>
        <w:t>Την έγκριση της Τριμηνιαίας Έκθεσης Εσόδων – Εξόδων</w:t>
      </w:r>
      <w:r>
        <w:rPr>
          <w:rFonts w:ascii="Tahoma" w:hAnsi="Tahoma" w:cs="Tahoma"/>
          <w:b/>
        </w:rPr>
        <w:t xml:space="preserve"> β</w:t>
      </w:r>
      <w:r w:rsidRPr="000710E0">
        <w:rPr>
          <w:rFonts w:ascii="Tahoma" w:hAnsi="Tahoma" w:cs="Tahoma"/>
        </w:rPr>
        <w:t>΄ τριμήνου 2018.</w:t>
      </w:r>
    </w:p>
    <w:p w:rsidR="00F2586A" w:rsidRPr="000710E0" w:rsidRDefault="00F2586A" w:rsidP="00F2586A">
      <w:pPr>
        <w:jc w:val="both"/>
        <w:rPr>
          <w:rFonts w:ascii="Tahoma" w:hAnsi="Tahoma" w:cs="Tahoma"/>
        </w:rPr>
      </w:pPr>
      <w:r w:rsidRPr="000710E0">
        <w:rPr>
          <w:rFonts w:ascii="Tahoma" w:hAnsi="Tahoma" w:cs="Tahoma"/>
        </w:rPr>
        <w:t xml:space="preserve"> για τον έλεγχο υλοποίησης του προϋπολογισμού έτους 2018 σύμφωνα με την εισηγητική έκθεση της οικονομικής υπηρεσίας του Δήμου και την απόφαση της</w:t>
      </w:r>
      <w:r>
        <w:rPr>
          <w:rFonts w:ascii="Tahoma" w:hAnsi="Tahoma" w:cs="Tahoma"/>
        </w:rPr>
        <w:t xml:space="preserve"> οικονομικής επιτροπής με αρ. 146</w:t>
      </w:r>
      <w:r w:rsidRPr="000710E0">
        <w:rPr>
          <w:rFonts w:ascii="Tahoma" w:hAnsi="Tahoma" w:cs="Tahoma"/>
        </w:rPr>
        <w:t>/2018. Στην π</w:t>
      </w:r>
      <w:r>
        <w:rPr>
          <w:rFonts w:ascii="Tahoma" w:hAnsi="Tahoma" w:cs="Tahoma"/>
        </w:rPr>
        <w:t xml:space="preserve">αρούσα απόφαση δήλωσε παρούσα η </w:t>
      </w:r>
      <w:r w:rsidRPr="000710E0">
        <w:rPr>
          <w:rFonts w:ascii="Tahoma" w:hAnsi="Tahoma" w:cs="Tahoma"/>
        </w:rPr>
        <w:t>Δη</w:t>
      </w:r>
      <w:r>
        <w:rPr>
          <w:rFonts w:ascii="Tahoma" w:hAnsi="Tahoma" w:cs="Tahoma"/>
        </w:rPr>
        <w:t>μοτική Σύμβουλος Κουτράκη Μαρία</w:t>
      </w:r>
      <w:r w:rsidRPr="000710E0">
        <w:rPr>
          <w:rFonts w:ascii="Tahoma" w:hAnsi="Tahoma" w:cs="Tahoma"/>
        </w:rPr>
        <w:t>.</w:t>
      </w:r>
    </w:p>
    <w:p w:rsidR="00F2586A" w:rsidRPr="000710E0" w:rsidRDefault="00F2586A" w:rsidP="00F2586A">
      <w:pPr>
        <w:rPr>
          <w:rFonts w:ascii="Tahoma" w:hAnsi="Tahoma" w:cs="Tahoma"/>
        </w:rPr>
      </w:pPr>
    </w:p>
    <w:p w:rsidR="00F2586A" w:rsidRPr="000710E0" w:rsidRDefault="00F2586A" w:rsidP="00F2586A">
      <w:pPr>
        <w:rPr>
          <w:sz w:val="24"/>
          <w:szCs w:val="24"/>
          <w:lang w:val="ru-RU"/>
        </w:rPr>
      </w:pPr>
      <w:r w:rsidRPr="000710E0">
        <w:rPr>
          <w:rFonts w:ascii="Verdana" w:hAnsi="Verdana" w:cs="Verdana"/>
          <w:color w:val="000000"/>
          <w:shd w:val="clear" w:color="auto" w:fill="FFFFFF"/>
          <w:lang w:val="ru-RU"/>
        </w:rPr>
        <w:t>Τα αποτελέσματα ε</w:t>
      </w:r>
      <w:r>
        <w:rPr>
          <w:rFonts w:ascii="Verdana" w:hAnsi="Verdana" w:cs="Verdana"/>
          <w:color w:val="000000"/>
          <w:shd w:val="clear" w:color="auto" w:fill="FFFFFF"/>
          <w:lang w:val="ru-RU"/>
        </w:rPr>
        <w:t>κτέλεσης προϋπολογισμού εσόδων</w:t>
      </w:r>
      <w:r>
        <w:rPr>
          <w:rFonts w:ascii="Verdana" w:hAnsi="Verdana" w:cs="Verdana"/>
          <w:color w:val="000000"/>
          <w:shd w:val="clear" w:color="auto" w:fill="FFFFFF"/>
        </w:rPr>
        <w:t>,εξόδων και στοιχεία ενεργητικού</w:t>
      </w:r>
      <w:r>
        <w:rPr>
          <w:rFonts w:ascii="Verdana" w:hAnsi="Verdana" w:cs="Verdana"/>
          <w:color w:val="000000"/>
          <w:shd w:val="clear" w:color="auto" w:fill="FFFFFF"/>
          <w:lang w:val="ru-RU"/>
        </w:rPr>
        <w:t xml:space="preserve"> 2</w:t>
      </w:r>
      <w:r w:rsidRPr="000710E0">
        <w:rPr>
          <w:rFonts w:ascii="Verdana" w:hAnsi="Verdana" w:cs="Verdana"/>
          <w:color w:val="000000"/>
          <w:shd w:val="clear" w:color="auto" w:fill="FFFFFF"/>
          <w:lang w:val="ru-RU"/>
        </w:rPr>
        <w:t>ου τριμήνου  του έτους  2018, εμφαν</w:t>
      </w:r>
      <w:r>
        <w:rPr>
          <w:rFonts w:ascii="Verdana" w:hAnsi="Verdana" w:cs="Verdana"/>
          <w:color w:val="000000"/>
          <w:shd w:val="clear" w:color="auto" w:fill="FFFFFF"/>
          <w:lang w:val="ru-RU"/>
        </w:rPr>
        <w:t>ίζονται στον  παρακάτω πίνακα :</w:t>
      </w:r>
    </w:p>
    <w:p w:rsidR="00F2586A" w:rsidRPr="000710E0" w:rsidRDefault="00F2586A" w:rsidP="00F2586A">
      <w:pPr>
        <w:rPr>
          <w:sz w:val="24"/>
          <w:szCs w:val="24"/>
          <w:lang w:val="ru-RU"/>
        </w:rPr>
      </w:pPr>
    </w:p>
    <w:tbl>
      <w:tblPr>
        <w:tblW w:w="9540" w:type="dxa"/>
        <w:tblInd w:w="113" w:type="dxa"/>
        <w:tblLook w:val="04A0"/>
      </w:tblPr>
      <w:tblGrid>
        <w:gridCol w:w="1120"/>
        <w:gridCol w:w="2280"/>
        <w:gridCol w:w="1680"/>
        <w:gridCol w:w="1540"/>
        <w:gridCol w:w="1680"/>
        <w:gridCol w:w="1240"/>
      </w:tblGrid>
      <w:tr w:rsidR="00F2586A" w:rsidRPr="00C152EB" w:rsidTr="000D2B26">
        <w:trPr>
          <w:trHeight w:val="267"/>
        </w:trPr>
        <w:tc>
          <w:tcPr>
            <w:tcW w:w="1120" w:type="dxa"/>
            <w:tcBorders>
              <w:top w:val="single" w:sz="4" w:space="0" w:color="000000"/>
              <w:left w:val="single" w:sz="4" w:space="0" w:color="000000"/>
              <w:bottom w:val="single" w:sz="4" w:space="0" w:color="000000"/>
              <w:right w:val="single" w:sz="4" w:space="0" w:color="000000"/>
            </w:tcBorders>
            <w:shd w:val="clear" w:color="FFFFFF" w:fill="FFFFFF"/>
            <w:hideMark/>
          </w:tcPr>
          <w:p w:rsidR="00F2586A" w:rsidRPr="00C152EB" w:rsidRDefault="00F2586A" w:rsidP="000D2B26">
            <w:pPr>
              <w:jc w:val="center"/>
              <w:rPr>
                <w:rFonts w:ascii="MS Sans Serif" w:hAnsi="MS Sans Serif" w:cs="Arial"/>
                <w:b/>
                <w:bCs/>
                <w:color w:val="000080"/>
                <w:lang w:eastAsia="el-GR"/>
              </w:rPr>
            </w:pPr>
            <w:r w:rsidRPr="00C152EB">
              <w:rPr>
                <w:rFonts w:ascii="MS Sans Serif" w:hAnsi="MS Sans Serif" w:cs="Arial"/>
                <w:b/>
                <w:bCs/>
                <w:color w:val="000080"/>
                <w:lang w:eastAsia="el-GR"/>
              </w:rPr>
              <w:t> </w:t>
            </w:r>
          </w:p>
        </w:tc>
        <w:tc>
          <w:tcPr>
            <w:tcW w:w="2280" w:type="dxa"/>
            <w:tcBorders>
              <w:top w:val="single" w:sz="4" w:space="0" w:color="000000"/>
              <w:left w:val="nil"/>
              <w:bottom w:val="single" w:sz="4" w:space="0" w:color="000000"/>
              <w:right w:val="single" w:sz="4" w:space="0" w:color="000000"/>
            </w:tcBorders>
            <w:shd w:val="clear" w:color="FFFFFF" w:fill="FFFFFF"/>
            <w:hideMark/>
          </w:tcPr>
          <w:p w:rsidR="00F2586A" w:rsidRPr="00C152EB" w:rsidRDefault="00F2586A" w:rsidP="000D2B26">
            <w:pPr>
              <w:jc w:val="center"/>
              <w:rPr>
                <w:rFonts w:ascii="MS Sans Serif" w:hAnsi="MS Sans Serif" w:cs="Arial"/>
                <w:b/>
                <w:bCs/>
                <w:color w:val="000080"/>
                <w:lang w:eastAsia="el-GR"/>
              </w:rPr>
            </w:pPr>
            <w:r w:rsidRPr="00C152EB">
              <w:rPr>
                <w:rFonts w:ascii="MS Sans Serif" w:hAnsi="MS Sans Serif" w:cs="Arial"/>
                <w:b/>
                <w:bCs/>
                <w:color w:val="000080"/>
                <w:lang w:eastAsia="el-GR"/>
              </w:rPr>
              <w:t> </w:t>
            </w:r>
          </w:p>
        </w:tc>
        <w:tc>
          <w:tcPr>
            <w:tcW w:w="1680" w:type="dxa"/>
            <w:tcBorders>
              <w:top w:val="single" w:sz="4" w:space="0" w:color="000000"/>
              <w:left w:val="nil"/>
              <w:bottom w:val="single" w:sz="4" w:space="0" w:color="000000"/>
              <w:right w:val="single" w:sz="4" w:space="0" w:color="000000"/>
            </w:tcBorders>
            <w:shd w:val="clear" w:color="FFFFFF" w:fill="FFFFFF"/>
            <w:hideMark/>
          </w:tcPr>
          <w:p w:rsidR="00F2586A" w:rsidRPr="00C152EB" w:rsidRDefault="00F2586A" w:rsidP="000D2B26">
            <w:pPr>
              <w:jc w:val="center"/>
              <w:rPr>
                <w:rFonts w:ascii="MS Sans Serif" w:hAnsi="MS Sans Serif" w:cs="Arial"/>
                <w:b/>
                <w:bCs/>
                <w:color w:val="000000"/>
                <w:lang w:eastAsia="el-GR"/>
              </w:rPr>
            </w:pPr>
            <w:r w:rsidRPr="00C152EB">
              <w:rPr>
                <w:rFonts w:ascii="MS Sans Serif" w:hAnsi="MS Sans Serif" w:cs="Arial"/>
                <w:b/>
                <w:bCs/>
                <w:color w:val="000000"/>
                <w:lang w:eastAsia="el-GR"/>
              </w:rPr>
              <w:t>Τέλος Προηγ. έτους</w:t>
            </w:r>
          </w:p>
        </w:tc>
        <w:tc>
          <w:tcPr>
            <w:tcW w:w="1540" w:type="dxa"/>
            <w:tcBorders>
              <w:top w:val="single" w:sz="4" w:space="0" w:color="000000"/>
              <w:left w:val="nil"/>
              <w:bottom w:val="single" w:sz="4" w:space="0" w:color="000000"/>
              <w:right w:val="single" w:sz="4" w:space="0" w:color="000000"/>
            </w:tcBorders>
            <w:shd w:val="clear" w:color="FFFFFF" w:fill="FFFFFF"/>
            <w:hideMark/>
          </w:tcPr>
          <w:p w:rsidR="00F2586A" w:rsidRPr="00C152EB" w:rsidRDefault="00F2586A" w:rsidP="000D2B26">
            <w:pPr>
              <w:jc w:val="center"/>
              <w:rPr>
                <w:rFonts w:ascii="MS Sans Serif" w:hAnsi="MS Sans Serif" w:cs="Arial"/>
                <w:b/>
                <w:bCs/>
                <w:color w:val="000000"/>
                <w:lang w:eastAsia="el-GR"/>
              </w:rPr>
            </w:pPr>
            <w:r w:rsidRPr="00C152EB">
              <w:rPr>
                <w:rFonts w:ascii="MS Sans Serif" w:hAnsi="MS Sans Serif" w:cs="Arial"/>
                <w:b/>
                <w:bCs/>
                <w:color w:val="000000"/>
                <w:lang w:eastAsia="el-GR"/>
              </w:rPr>
              <w:t>Προηγούμενο τρίμηνο</w:t>
            </w:r>
          </w:p>
        </w:tc>
        <w:tc>
          <w:tcPr>
            <w:tcW w:w="1680" w:type="dxa"/>
            <w:tcBorders>
              <w:top w:val="single" w:sz="4" w:space="0" w:color="000000"/>
              <w:left w:val="nil"/>
              <w:bottom w:val="single" w:sz="4" w:space="0" w:color="000000"/>
              <w:right w:val="single" w:sz="4" w:space="0" w:color="000000"/>
            </w:tcBorders>
            <w:shd w:val="clear" w:color="FFFFFF" w:fill="FFFFFF"/>
            <w:hideMark/>
          </w:tcPr>
          <w:p w:rsidR="00F2586A" w:rsidRPr="00C152EB" w:rsidRDefault="00F2586A" w:rsidP="000D2B26">
            <w:pPr>
              <w:jc w:val="center"/>
              <w:rPr>
                <w:rFonts w:ascii="MS Sans Serif" w:hAnsi="MS Sans Serif" w:cs="Arial"/>
                <w:b/>
                <w:bCs/>
                <w:color w:val="000000"/>
                <w:lang w:eastAsia="el-GR"/>
              </w:rPr>
            </w:pPr>
            <w:r w:rsidRPr="00C152EB">
              <w:rPr>
                <w:rFonts w:ascii="MS Sans Serif" w:hAnsi="MS Sans Serif" w:cs="Arial"/>
                <w:b/>
                <w:bCs/>
                <w:color w:val="000000"/>
                <w:lang w:eastAsia="el-GR"/>
              </w:rPr>
              <w:t>Τρέχον Τρίμηνο έτους</w:t>
            </w:r>
          </w:p>
        </w:tc>
        <w:tc>
          <w:tcPr>
            <w:tcW w:w="1240" w:type="dxa"/>
            <w:tcBorders>
              <w:top w:val="single" w:sz="4" w:space="0" w:color="000000"/>
              <w:left w:val="nil"/>
              <w:bottom w:val="single" w:sz="4" w:space="0" w:color="000000"/>
              <w:right w:val="single" w:sz="4" w:space="0" w:color="000000"/>
            </w:tcBorders>
            <w:shd w:val="clear" w:color="FFFFFF" w:fill="FFFFFF"/>
            <w:hideMark/>
          </w:tcPr>
          <w:p w:rsidR="00F2586A" w:rsidRPr="00C152EB" w:rsidRDefault="00F2586A" w:rsidP="000D2B26">
            <w:pPr>
              <w:jc w:val="center"/>
              <w:rPr>
                <w:rFonts w:ascii="MS Sans Serif" w:hAnsi="MS Sans Serif" w:cs="Arial"/>
                <w:b/>
                <w:bCs/>
                <w:color w:val="000000"/>
                <w:lang w:eastAsia="el-GR"/>
              </w:rPr>
            </w:pPr>
            <w:r w:rsidRPr="00C152EB">
              <w:rPr>
                <w:rFonts w:ascii="MS Sans Serif" w:hAnsi="MS Sans Serif" w:cs="Arial"/>
                <w:b/>
                <w:bCs/>
                <w:color w:val="000000"/>
                <w:lang w:eastAsia="el-GR"/>
              </w:rPr>
              <w:t>Μεταβολή</w:t>
            </w:r>
          </w:p>
        </w:tc>
      </w:tr>
      <w:tr w:rsidR="00F2586A" w:rsidRPr="00C152EB" w:rsidTr="000D2B26">
        <w:trPr>
          <w:trHeight w:val="252"/>
        </w:trPr>
        <w:tc>
          <w:tcPr>
            <w:tcW w:w="1120" w:type="dxa"/>
            <w:tcBorders>
              <w:top w:val="nil"/>
              <w:left w:val="nil"/>
              <w:bottom w:val="nil"/>
              <w:right w:val="nil"/>
            </w:tcBorders>
            <w:shd w:val="clear" w:color="auto" w:fill="auto"/>
            <w:noWrap/>
            <w:vAlign w:val="bottom"/>
            <w:hideMark/>
          </w:tcPr>
          <w:p w:rsidR="00F2586A" w:rsidRPr="00C152EB" w:rsidRDefault="00F2586A" w:rsidP="000D2B26">
            <w:pPr>
              <w:jc w:val="center"/>
              <w:rPr>
                <w:rFonts w:ascii="MS Sans Serif" w:hAnsi="MS Sans Serif" w:cs="Arial"/>
                <w:b/>
                <w:bCs/>
                <w:color w:val="000000"/>
                <w:lang w:eastAsia="el-GR"/>
              </w:rPr>
            </w:pPr>
          </w:p>
        </w:tc>
        <w:tc>
          <w:tcPr>
            <w:tcW w:w="2280" w:type="dxa"/>
            <w:tcBorders>
              <w:top w:val="nil"/>
              <w:left w:val="nil"/>
              <w:bottom w:val="nil"/>
              <w:right w:val="nil"/>
            </w:tcBorders>
            <w:shd w:val="clear" w:color="auto" w:fill="auto"/>
            <w:noWrap/>
            <w:vAlign w:val="bottom"/>
            <w:hideMark/>
          </w:tcPr>
          <w:p w:rsidR="00F2586A" w:rsidRPr="00C152EB" w:rsidRDefault="00F2586A" w:rsidP="000D2B26">
            <w:pPr>
              <w:rPr>
                <w:lang w:eastAsia="el-GR"/>
              </w:rPr>
            </w:pPr>
          </w:p>
        </w:tc>
        <w:tc>
          <w:tcPr>
            <w:tcW w:w="1680" w:type="dxa"/>
            <w:tcBorders>
              <w:top w:val="nil"/>
              <w:left w:val="nil"/>
              <w:bottom w:val="nil"/>
              <w:right w:val="nil"/>
            </w:tcBorders>
            <w:shd w:val="clear" w:color="auto" w:fill="auto"/>
            <w:noWrap/>
            <w:vAlign w:val="bottom"/>
            <w:hideMark/>
          </w:tcPr>
          <w:p w:rsidR="00F2586A" w:rsidRPr="00C152EB" w:rsidRDefault="00F2586A" w:rsidP="000D2B26">
            <w:pPr>
              <w:rPr>
                <w:lang w:eastAsia="el-GR"/>
              </w:rPr>
            </w:pPr>
          </w:p>
        </w:tc>
        <w:tc>
          <w:tcPr>
            <w:tcW w:w="1540" w:type="dxa"/>
            <w:tcBorders>
              <w:top w:val="nil"/>
              <w:left w:val="nil"/>
              <w:bottom w:val="nil"/>
              <w:right w:val="nil"/>
            </w:tcBorders>
            <w:shd w:val="clear" w:color="auto" w:fill="auto"/>
            <w:noWrap/>
            <w:vAlign w:val="bottom"/>
            <w:hideMark/>
          </w:tcPr>
          <w:p w:rsidR="00F2586A" w:rsidRPr="00C152EB" w:rsidRDefault="00F2586A" w:rsidP="000D2B26">
            <w:pPr>
              <w:rPr>
                <w:lang w:eastAsia="el-GR"/>
              </w:rPr>
            </w:pPr>
          </w:p>
        </w:tc>
        <w:tc>
          <w:tcPr>
            <w:tcW w:w="1680" w:type="dxa"/>
            <w:tcBorders>
              <w:top w:val="nil"/>
              <w:left w:val="nil"/>
              <w:bottom w:val="nil"/>
              <w:right w:val="nil"/>
            </w:tcBorders>
            <w:shd w:val="clear" w:color="auto" w:fill="auto"/>
            <w:noWrap/>
            <w:vAlign w:val="bottom"/>
            <w:hideMark/>
          </w:tcPr>
          <w:p w:rsidR="00F2586A" w:rsidRPr="00C152EB" w:rsidRDefault="00F2586A" w:rsidP="000D2B26">
            <w:pPr>
              <w:rPr>
                <w:lang w:eastAsia="el-GR"/>
              </w:rPr>
            </w:pPr>
          </w:p>
        </w:tc>
        <w:tc>
          <w:tcPr>
            <w:tcW w:w="1240" w:type="dxa"/>
            <w:tcBorders>
              <w:top w:val="nil"/>
              <w:left w:val="single" w:sz="4" w:space="0" w:color="000000"/>
              <w:bottom w:val="single" w:sz="4" w:space="0" w:color="000000"/>
              <w:right w:val="single" w:sz="4" w:space="0" w:color="000000"/>
            </w:tcBorders>
            <w:shd w:val="clear" w:color="FFFFFF" w:fill="FFFFFF"/>
            <w:hideMark/>
          </w:tcPr>
          <w:p w:rsidR="00F2586A" w:rsidRPr="00C152EB" w:rsidRDefault="00F2586A" w:rsidP="000D2B26">
            <w:pPr>
              <w:jc w:val="center"/>
              <w:rPr>
                <w:rFonts w:ascii="MS Sans Serif" w:hAnsi="MS Sans Serif" w:cs="Arial"/>
                <w:b/>
                <w:bCs/>
                <w:color w:val="000000"/>
                <w:lang w:eastAsia="el-GR"/>
              </w:rPr>
            </w:pPr>
            <w:r w:rsidRPr="00C152EB">
              <w:rPr>
                <w:rFonts w:ascii="MS Sans Serif" w:hAnsi="MS Sans Serif" w:cs="Arial"/>
                <w:b/>
                <w:bCs/>
                <w:color w:val="000000"/>
                <w:lang w:eastAsia="el-GR"/>
              </w:rPr>
              <w:t>%</w:t>
            </w:r>
          </w:p>
        </w:tc>
      </w:tr>
      <w:tr w:rsidR="00F2586A" w:rsidRPr="00C152EB" w:rsidTr="000D2B26">
        <w:trPr>
          <w:trHeight w:val="300"/>
        </w:trPr>
        <w:tc>
          <w:tcPr>
            <w:tcW w:w="1120" w:type="dxa"/>
            <w:tcBorders>
              <w:top w:val="nil"/>
              <w:left w:val="nil"/>
              <w:bottom w:val="nil"/>
              <w:right w:val="nil"/>
            </w:tcBorders>
            <w:shd w:val="clear" w:color="auto" w:fill="auto"/>
            <w:noWrap/>
            <w:vAlign w:val="bottom"/>
            <w:hideMark/>
          </w:tcPr>
          <w:p w:rsidR="00F2586A" w:rsidRPr="00C152EB" w:rsidRDefault="00F2586A" w:rsidP="000D2B26">
            <w:pPr>
              <w:jc w:val="center"/>
              <w:rPr>
                <w:rFonts w:ascii="MS Sans Serif" w:hAnsi="MS Sans Serif" w:cs="Arial"/>
                <w:b/>
                <w:bCs/>
                <w:color w:val="000000"/>
                <w:lang w:eastAsia="el-GR"/>
              </w:rPr>
            </w:pPr>
          </w:p>
        </w:tc>
        <w:tc>
          <w:tcPr>
            <w:tcW w:w="2280" w:type="dxa"/>
            <w:tcBorders>
              <w:top w:val="nil"/>
              <w:left w:val="nil"/>
              <w:bottom w:val="nil"/>
              <w:right w:val="nil"/>
            </w:tcBorders>
            <w:shd w:val="clear" w:color="auto" w:fill="auto"/>
            <w:noWrap/>
            <w:vAlign w:val="bottom"/>
            <w:hideMark/>
          </w:tcPr>
          <w:p w:rsidR="00F2586A" w:rsidRPr="00C152EB" w:rsidRDefault="00F2586A" w:rsidP="000D2B26">
            <w:pPr>
              <w:rPr>
                <w:lang w:eastAsia="el-GR"/>
              </w:rPr>
            </w:pPr>
          </w:p>
        </w:tc>
        <w:tc>
          <w:tcPr>
            <w:tcW w:w="1680" w:type="dxa"/>
            <w:tcBorders>
              <w:top w:val="single" w:sz="4" w:space="0" w:color="000000"/>
              <w:left w:val="single" w:sz="4" w:space="0" w:color="000000"/>
              <w:bottom w:val="single" w:sz="4" w:space="0" w:color="000000"/>
              <w:right w:val="single" w:sz="4" w:space="0" w:color="000000"/>
            </w:tcBorders>
            <w:shd w:val="clear" w:color="FFFFFF" w:fill="FFFFFF"/>
            <w:hideMark/>
          </w:tcPr>
          <w:p w:rsidR="00F2586A" w:rsidRPr="00C152EB" w:rsidRDefault="00F2586A" w:rsidP="000D2B26">
            <w:pPr>
              <w:jc w:val="center"/>
              <w:rPr>
                <w:rFonts w:ascii="MS Sans Serif" w:hAnsi="MS Sans Serif" w:cs="Arial"/>
                <w:b/>
                <w:bCs/>
                <w:color w:val="000000"/>
                <w:lang w:eastAsia="el-GR"/>
              </w:rPr>
            </w:pPr>
            <w:r w:rsidRPr="00C152EB">
              <w:rPr>
                <w:rFonts w:ascii="MS Sans Serif" w:hAnsi="MS Sans Serif" w:cs="Arial"/>
                <w:b/>
                <w:bCs/>
                <w:color w:val="000000"/>
                <w:lang w:eastAsia="el-GR"/>
              </w:rPr>
              <w:t>1</w:t>
            </w:r>
          </w:p>
        </w:tc>
        <w:tc>
          <w:tcPr>
            <w:tcW w:w="1540" w:type="dxa"/>
            <w:tcBorders>
              <w:top w:val="single" w:sz="4" w:space="0" w:color="000000"/>
              <w:left w:val="nil"/>
              <w:bottom w:val="single" w:sz="4" w:space="0" w:color="000000"/>
              <w:right w:val="single" w:sz="4" w:space="0" w:color="000000"/>
            </w:tcBorders>
            <w:shd w:val="clear" w:color="FFFFFF" w:fill="FFFFFF"/>
            <w:hideMark/>
          </w:tcPr>
          <w:p w:rsidR="00F2586A" w:rsidRPr="00C152EB" w:rsidRDefault="00F2586A" w:rsidP="000D2B26">
            <w:pPr>
              <w:jc w:val="center"/>
              <w:rPr>
                <w:rFonts w:ascii="MS Sans Serif" w:hAnsi="MS Sans Serif" w:cs="Arial"/>
                <w:b/>
                <w:bCs/>
                <w:color w:val="000000"/>
                <w:lang w:eastAsia="el-GR"/>
              </w:rPr>
            </w:pPr>
            <w:r w:rsidRPr="00C152EB">
              <w:rPr>
                <w:rFonts w:ascii="MS Sans Serif" w:hAnsi="MS Sans Serif" w:cs="Arial"/>
                <w:b/>
                <w:bCs/>
                <w:color w:val="000000"/>
                <w:lang w:eastAsia="el-GR"/>
              </w:rPr>
              <w:t>2</w:t>
            </w:r>
          </w:p>
        </w:tc>
        <w:tc>
          <w:tcPr>
            <w:tcW w:w="1680" w:type="dxa"/>
            <w:tcBorders>
              <w:top w:val="single" w:sz="4" w:space="0" w:color="000000"/>
              <w:left w:val="nil"/>
              <w:bottom w:val="single" w:sz="4" w:space="0" w:color="000000"/>
              <w:right w:val="single" w:sz="4" w:space="0" w:color="000000"/>
            </w:tcBorders>
            <w:shd w:val="clear" w:color="FFFFFF" w:fill="FFFFFF"/>
            <w:hideMark/>
          </w:tcPr>
          <w:p w:rsidR="00F2586A" w:rsidRPr="00C152EB" w:rsidRDefault="00F2586A" w:rsidP="000D2B26">
            <w:pPr>
              <w:jc w:val="center"/>
              <w:rPr>
                <w:rFonts w:ascii="MS Sans Serif" w:hAnsi="MS Sans Serif" w:cs="Arial"/>
                <w:b/>
                <w:bCs/>
                <w:color w:val="000000"/>
                <w:lang w:eastAsia="el-GR"/>
              </w:rPr>
            </w:pPr>
            <w:r w:rsidRPr="00C152EB">
              <w:rPr>
                <w:rFonts w:ascii="MS Sans Serif" w:hAnsi="MS Sans Serif" w:cs="Arial"/>
                <w:b/>
                <w:bCs/>
                <w:color w:val="000000"/>
                <w:lang w:eastAsia="el-GR"/>
              </w:rPr>
              <w:t>3</w:t>
            </w:r>
          </w:p>
        </w:tc>
        <w:tc>
          <w:tcPr>
            <w:tcW w:w="1240" w:type="dxa"/>
            <w:tcBorders>
              <w:top w:val="nil"/>
              <w:left w:val="nil"/>
              <w:bottom w:val="single" w:sz="4" w:space="0" w:color="000000"/>
              <w:right w:val="single" w:sz="4" w:space="0" w:color="000000"/>
            </w:tcBorders>
            <w:shd w:val="clear" w:color="FFFFFF" w:fill="FFFFFF"/>
            <w:hideMark/>
          </w:tcPr>
          <w:p w:rsidR="00F2586A" w:rsidRPr="00C152EB" w:rsidRDefault="00F2586A" w:rsidP="000D2B26">
            <w:pPr>
              <w:jc w:val="center"/>
              <w:rPr>
                <w:rFonts w:ascii="MS Sans Serif" w:hAnsi="MS Sans Serif" w:cs="Arial"/>
                <w:b/>
                <w:bCs/>
                <w:color w:val="000000"/>
                <w:lang w:eastAsia="el-GR"/>
              </w:rPr>
            </w:pPr>
            <w:r w:rsidRPr="00C152EB">
              <w:rPr>
                <w:rFonts w:ascii="MS Sans Serif" w:hAnsi="MS Sans Serif" w:cs="Arial"/>
                <w:b/>
                <w:bCs/>
                <w:color w:val="000000"/>
                <w:lang w:eastAsia="el-GR"/>
              </w:rPr>
              <w:t>3/2</w:t>
            </w:r>
          </w:p>
        </w:tc>
      </w:tr>
      <w:tr w:rsidR="00F2586A" w:rsidRPr="00C152EB" w:rsidTr="000D2B26">
        <w:trPr>
          <w:trHeight w:val="315"/>
        </w:trPr>
        <w:tc>
          <w:tcPr>
            <w:tcW w:w="1120" w:type="dxa"/>
            <w:tcBorders>
              <w:top w:val="single" w:sz="4" w:space="0" w:color="000000"/>
              <w:left w:val="single" w:sz="4" w:space="0" w:color="000000"/>
              <w:bottom w:val="single" w:sz="4" w:space="0" w:color="000000"/>
              <w:right w:val="single" w:sz="4" w:space="0" w:color="000000"/>
            </w:tcBorders>
            <w:shd w:val="clear" w:color="FFFFFF" w:fill="FFFFFF"/>
            <w:hideMark/>
          </w:tcPr>
          <w:p w:rsidR="00F2586A" w:rsidRPr="00C152EB" w:rsidRDefault="00F2586A" w:rsidP="000D2B26">
            <w:pPr>
              <w:jc w:val="center"/>
              <w:rPr>
                <w:rFonts w:ascii="MS Sans Serif" w:hAnsi="MS Sans Serif" w:cs="Arial"/>
                <w:color w:val="000000"/>
                <w:sz w:val="18"/>
                <w:szCs w:val="18"/>
                <w:lang w:eastAsia="el-GR"/>
              </w:rPr>
            </w:pPr>
            <w:r w:rsidRPr="00C152EB">
              <w:rPr>
                <w:rFonts w:ascii="MS Sans Serif" w:hAnsi="MS Sans Serif" w:cs="Arial"/>
                <w:color w:val="000000"/>
                <w:sz w:val="18"/>
                <w:szCs w:val="18"/>
                <w:lang w:eastAsia="el-GR"/>
              </w:rPr>
              <w:t>Ε</w:t>
            </w:r>
          </w:p>
        </w:tc>
        <w:tc>
          <w:tcPr>
            <w:tcW w:w="2280" w:type="dxa"/>
            <w:tcBorders>
              <w:top w:val="single" w:sz="4" w:space="0" w:color="000000"/>
              <w:left w:val="nil"/>
              <w:bottom w:val="single" w:sz="4" w:space="0" w:color="000000"/>
              <w:right w:val="single" w:sz="4" w:space="0" w:color="000000"/>
            </w:tcBorders>
            <w:shd w:val="clear" w:color="FFFFFF" w:fill="FFFFFF"/>
            <w:hideMark/>
          </w:tcPr>
          <w:p w:rsidR="00F2586A" w:rsidRPr="00C152EB" w:rsidRDefault="00F2586A" w:rsidP="000D2B26">
            <w:pPr>
              <w:rPr>
                <w:rFonts w:ascii="MS Sans Serif" w:hAnsi="MS Sans Serif" w:cs="Arial"/>
                <w:color w:val="000000"/>
                <w:sz w:val="18"/>
                <w:szCs w:val="18"/>
                <w:lang w:eastAsia="el-GR"/>
              </w:rPr>
            </w:pPr>
            <w:r w:rsidRPr="00C152EB">
              <w:rPr>
                <w:rFonts w:ascii="MS Sans Serif" w:hAnsi="MS Sans Serif" w:cs="Arial"/>
                <w:color w:val="000000"/>
                <w:sz w:val="18"/>
                <w:szCs w:val="18"/>
                <w:lang w:eastAsia="el-GR"/>
              </w:rPr>
              <w:t>ΣΤΟΙΧΕΙΑ ΕΝΕΡΓΗΤΙΚΟΥ</w:t>
            </w:r>
          </w:p>
        </w:tc>
        <w:tc>
          <w:tcPr>
            <w:tcW w:w="1680"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right"/>
              <w:rPr>
                <w:rFonts w:ascii="MS Sans Serif" w:hAnsi="MS Sans Serif" w:cs="Arial"/>
                <w:color w:val="000000"/>
                <w:sz w:val="18"/>
                <w:szCs w:val="18"/>
                <w:lang w:eastAsia="el-GR"/>
              </w:rPr>
            </w:pPr>
            <w:r w:rsidRPr="00C152EB">
              <w:rPr>
                <w:rFonts w:ascii="MS Sans Serif" w:hAnsi="MS Sans Serif" w:cs="Arial"/>
                <w:color w:val="000000"/>
                <w:sz w:val="18"/>
                <w:szCs w:val="18"/>
                <w:lang w:eastAsia="el-GR"/>
              </w:rPr>
              <w:t>0,00</w:t>
            </w:r>
          </w:p>
        </w:tc>
        <w:tc>
          <w:tcPr>
            <w:tcW w:w="1540"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right"/>
              <w:rPr>
                <w:rFonts w:ascii="MS Sans Serif" w:hAnsi="MS Sans Serif" w:cs="Arial"/>
                <w:color w:val="000000"/>
                <w:sz w:val="18"/>
                <w:szCs w:val="18"/>
                <w:lang w:eastAsia="el-GR"/>
              </w:rPr>
            </w:pPr>
            <w:r w:rsidRPr="00C152EB">
              <w:rPr>
                <w:rFonts w:ascii="MS Sans Serif" w:hAnsi="MS Sans Serif" w:cs="Arial"/>
                <w:color w:val="000000"/>
                <w:sz w:val="18"/>
                <w:szCs w:val="18"/>
                <w:lang w:eastAsia="el-GR"/>
              </w:rPr>
              <w:t>0,00</w:t>
            </w:r>
          </w:p>
        </w:tc>
        <w:tc>
          <w:tcPr>
            <w:tcW w:w="1680"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right"/>
              <w:rPr>
                <w:rFonts w:ascii="MS Sans Serif" w:hAnsi="MS Sans Serif" w:cs="Arial"/>
                <w:color w:val="000000"/>
                <w:sz w:val="18"/>
                <w:szCs w:val="18"/>
                <w:lang w:eastAsia="el-GR"/>
              </w:rPr>
            </w:pPr>
            <w:r w:rsidRPr="00C152EB">
              <w:rPr>
                <w:rFonts w:ascii="MS Sans Serif" w:hAnsi="MS Sans Serif" w:cs="Arial"/>
                <w:color w:val="000000"/>
                <w:sz w:val="18"/>
                <w:szCs w:val="18"/>
                <w:lang w:eastAsia="el-GR"/>
              </w:rPr>
              <w:t>0,00</w:t>
            </w:r>
          </w:p>
        </w:tc>
        <w:tc>
          <w:tcPr>
            <w:tcW w:w="1240"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center"/>
              <w:rPr>
                <w:rFonts w:ascii="MS Sans Serif" w:hAnsi="MS Sans Serif" w:cs="Arial"/>
                <w:color w:val="000000"/>
                <w:sz w:val="18"/>
                <w:szCs w:val="18"/>
                <w:lang w:eastAsia="el-GR"/>
              </w:rPr>
            </w:pPr>
            <w:r w:rsidRPr="00C152EB">
              <w:rPr>
                <w:rFonts w:ascii="MS Sans Serif" w:hAnsi="MS Sans Serif" w:cs="Arial"/>
                <w:color w:val="000000"/>
                <w:sz w:val="18"/>
                <w:szCs w:val="18"/>
                <w:lang w:eastAsia="el-GR"/>
              </w:rPr>
              <w:t>0,00</w:t>
            </w:r>
          </w:p>
        </w:tc>
      </w:tr>
      <w:tr w:rsidR="00F2586A" w:rsidRPr="00C152EB" w:rsidTr="000D2B26">
        <w:trPr>
          <w:trHeight w:val="315"/>
        </w:trPr>
        <w:tc>
          <w:tcPr>
            <w:tcW w:w="1120" w:type="dxa"/>
            <w:tcBorders>
              <w:top w:val="nil"/>
              <w:left w:val="single" w:sz="4" w:space="0" w:color="000000"/>
              <w:bottom w:val="single" w:sz="4" w:space="0" w:color="000000"/>
              <w:right w:val="single" w:sz="4" w:space="0" w:color="000000"/>
            </w:tcBorders>
            <w:shd w:val="clear" w:color="FFFFFF" w:fill="FFFFFF"/>
            <w:hideMark/>
          </w:tcPr>
          <w:p w:rsidR="00F2586A" w:rsidRPr="00C152EB" w:rsidRDefault="00F2586A" w:rsidP="000D2B26">
            <w:pPr>
              <w:jc w:val="center"/>
              <w:rPr>
                <w:rFonts w:ascii="MS Sans Serif" w:hAnsi="MS Sans Serif" w:cs="Arial"/>
                <w:color w:val="000000"/>
                <w:sz w:val="18"/>
                <w:szCs w:val="18"/>
                <w:lang w:eastAsia="el-GR"/>
              </w:rPr>
            </w:pPr>
            <w:r w:rsidRPr="00C152EB">
              <w:rPr>
                <w:rFonts w:ascii="MS Sans Serif" w:hAnsi="MS Sans Serif" w:cs="Arial"/>
                <w:color w:val="000000"/>
                <w:sz w:val="18"/>
                <w:szCs w:val="18"/>
                <w:lang w:eastAsia="el-GR"/>
              </w:rPr>
              <w:t>ΕΑ</w:t>
            </w:r>
          </w:p>
        </w:tc>
        <w:tc>
          <w:tcPr>
            <w:tcW w:w="2280" w:type="dxa"/>
            <w:tcBorders>
              <w:top w:val="nil"/>
              <w:left w:val="nil"/>
              <w:bottom w:val="single" w:sz="4" w:space="0" w:color="000000"/>
              <w:right w:val="single" w:sz="4" w:space="0" w:color="000000"/>
            </w:tcBorders>
            <w:shd w:val="clear" w:color="FFFFFF" w:fill="FFFFFF"/>
            <w:hideMark/>
          </w:tcPr>
          <w:p w:rsidR="00F2586A" w:rsidRPr="00C152EB" w:rsidRDefault="00F2586A" w:rsidP="000D2B26">
            <w:pPr>
              <w:rPr>
                <w:rFonts w:ascii="MS Sans Serif" w:hAnsi="MS Sans Serif" w:cs="Arial"/>
                <w:color w:val="000000"/>
                <w:sz w:val="18"/>
                <w:szCs w:val="18"/>
                <w:lang w:eastAsia="el-GR"/>
              </w:rPr>
            </w:pPr>
            <w:r w:rsidRPr="00C152EB">
              <w:rPr>
                <w:rFonts w:ascii="MS Sans Serif" w:hAnsi="MS Sans Serif" w:cs="Arial"/>
                <w:color w:val="000000"/>
                <w:sz w:val="18"/>
                <w:szCs w:val="18"/>
                <w:lang w:eastAsia="el-GR"/>
              </w:rPr>
              <w:t>ΑΠΑΙΤΗΣΕΙΣ</w:t>
            </w:r>
          </w:p>
        </w:tc>
        <w:tc>
          <w:tcPr>
            <w:tcW w:w="1680"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right"/>
              <w:rPr>
                <w:rFonts w:ascii="MS Sans Serif" w:hAnsi="MS Sans Serif" w:cs="Arial"/>
                <w:color w:val="000000"/>
                <w:sz w:val="18"/>
                <w:szCs w:val="18"/>
                <w:lang w:eastAsia="el-GR"/>
              </w:rPr>
            </w:pPr>
            <w:r w:rsidRPr="00C152EB">
              <w:rPr>
                <w:rFonts w:ascii="MS Sans Serif" w:hAnsi="MS Sans Serif" w:cs="Arial"/>
                <w:color w:val="000000"/>
                <w:sz w:val="18"/>
                <w:szCs w:val="18"/>
                <w:lang w:eastAsia="el-GR"/>
              </w:rPr>
              <w:t>460.801,45</w:t>
            </w:r>
          </w:p>
        </w:tc>
        <w:tc>
          <w:tcPr>
            <w:tcW w:w="1540"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right"/>
              <w:rPr>
                <w:rFonts w:ascii="MS Sans Serif" w:hAnsi="MS Sans Serif" w:cs="Arial"/>
                <w:color w:val="000000"/>
                <w:sz w:val="18"/>
                <w:szCs w:val="18"/>
                <w:lang w:eastAsia="el-GR"/>
              </w:rPr>
            </w:pPr>
            <w:r w:rsidRPr="00C152EB">
              <w:rPr>
                <w:rFonts w:ascii="MS Sans Serif" w:hAnsi="MS Sans Serif" w:cs="Arial"/>
                <w:color w:val="000000"/>
                <w:sz w:val="18"/>
                <w:szCs w:val="18"/>
                <w:lang w:eastAsia="el-GR"/>
              </w:rPr>
              <w:t>0,00</w:t>
            </w:r>
          </w:p>
        </w:tc>
        <w:tc>
          <w:tcPr>
            <w:tcW w:w="1680"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right"/>
              <w:rPr>
                <w:rFonts w:ascii="MS Sans Serif" w:hAnsi="MS Sans Serif" w:cs="Arial"/>
                <w:color w:val="000000"/>
                <w:sz w:val="18"/>
                <w:szCs w:val="18"/>
                <w:lang w:eastAsia="el-GR"/>
              </w:rPr>
            </w:pPr>
            <w:r w:rsidRPr="00C152EB">
              <w:rPr>
                <w:rFonts w:ascii="MS Sans Serif" w:hAnsi="MS Sans Serif" w:cs="Arial"/>
                <w:color w:val="000000"/>
                <w:sz w:val="18"/>
                <w:szCs w:val="18"/>
                <w:lang w:eastAsia="el-GR"/>
              </w:rPr>
              <w:t>0,00</w:t>
            </w:r>
          </w:p>
        </w:tc>
        <w:tc>
          <w:tcPr>
            <w:tcW w:w="1240"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center"/>
              <w:rPr>
                <w:rFonts w:ascii="MS Sans Serif" w:hAnsi="MS Sans Serif" w:cs="Arial"/>
                <w:color w:val="000000"/>
                <w:sz w:val="18"/>
                <w:szCs w:val="18"/>
                <w:lang w:eastAsia="el-GR"/>
              </w:rPr>
            </w:pPr>
            <w:r w:rsidRPr="00C152EB">
              <w:rPr>
                <w:rFonts w:ascii="MS Sans Serif" w:hAnsi="MS Sans Serif" w:cs="Arial"/>
                <w:color w:val="000000"/>
                <w:sz w:val="18"/>
                <w:szCs w:val="18"/>
                <w:lang w:eastAsia="el-GR"/>
              </w:rPr>
              <w:t>0,00</w:t>
            </w:r>
          </w:p>
        </w:tc>
      </w:tr>
      <w:tr w:rsidR="00F2586A" w:rsidRPr="00C152EB" w:rsidTr="000D2B26">
        <w:trPr>
          <w:trHeight w:val="315"/>
        </w:trPr>
        <w:tc>
          <w:tcPr>
            <w:tcW w:w="1120" w:type="dxa"/>
            <w:tcBorders>
              <w:top w:val="nil"/>
              <w:left w:val="single" w:sz="4" w:space="0" w:color="000000"/>
              <w:bottom w:val="single" w:sz="4" w:space="0" w:color="000000"/>
              <w:right w:val="single" w:sz="4" w:space="0" w:color="000000"/>
            </w:tcBorders>
            <w:shd w:val="clear" w:color="FFFFFF" w:fill="FFFFFF"/>
            <w:hideMark/>
          </w:tcPr>
          <w:p w:rsidR="00F2586A" w:rsidRPr="00C152EB" w:rsidRDefault="00F2586A" w:rsidP="000D2B26">
            <w:pPr>
              <w:jc w:val="center"/>
              <w:rPr>
                <w:rFonts w:ascii="MS Sans Serif" w:hAnsi="MS Sans Serif" w:cs="Arial"/>
                <w:color w:val="000000"/>
                <w:sz w:val="18"/>
                <w:szCs w:val="18"/>
                <w:lang w:eastAsia="el-GR"/>
              </w:rPr>
            </w:pPr>
            <w:r w:rsidRPr="00C152EB">
              <w:rPr>
                <w:rFonts w:ascii="MS Sans Serif" w:hAnsi="MS Sans Serif" w:cs="Arial"/>
                <w:color w:val="000000"/>
                <w:sz w:val="18"/>
                <w:szCs w:val="18"/>
                <w:lang w:eastAsia="el-GR"/>
              </w:rPr>
              <w:t>ΕΑ1</w:t>
            </w:r>
          </w:p>
        </w:tc>
        <w:tc>
          <w:tcPr>
            <w:tcW w:w="2280" w:type="dxa"/>
            <w:tcBorders>
              <w:top w:val="nil"/>
              <w:left w:val="nil"/>
              <w:bottom w:val="single" w:sz="4" w:space="0" w:color="000000"/>
              <w:right w:val="single" w:sz="4" w:space="0" w:color="000000"/>
            </w:tcBorders>
            <w:shd w:val="clear" w:color="FFFFFF" w:fill="FFFFFF"/>
            <w:hideMark/>
          </w:tcPr>
          <w:p w:rsidR="00F2586A" w:rsidRPr="00C152EB" w:rsidRDefault="00F2586A" w:rsidP="000D2B26">
            <w:pPr>
              <w:rPr>
                <w:rFonts w:ascii="MS Sans Serif" w:hAnsi="MS Sans Serif" w:cs="Arial"/>
                <w:color w:val="000000"/>
                <w:sz w:val="18"/>
                <w:szCs w:val="18"/>
                <w:lang w:eastAsia="el-GR"/>
              </w:rPr>
            </w:pPr>
            <w:r w:rsidRPr="00C152EB">
              <w:rPr>
                <w:rFonts w:ascii="MS Sans Serif" w:hAnsi="MS Sans Serif" w:cs="Arial"/>
                <w:color w:val="000000"/>
                <w:sz w:val="18"/>
                <w:szCs w:val="18"/>
                <w:lang w:eastAsia="el-GR"/>
              </w:rPr>
              <w:t>Απαιτήσεις από φόρους, τέλη κλπ</w:t>
            </w:r>
          </w:p>
        </w:tc>
        <w:tc>
          <w:tcPr>
            <w:tcW w:w="1680"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right"/>
              <w:rPr>
                <w:rFonts w:ascii="MS Sans Serif" w:hAnsi="MS Sans Serif" w:cs="Arial"/>
                <w:color w:val="000000"/>
                <w:sz w:val="18"/>
                <w:szCs w:val="18"/>
                <w:lang w:eastAsia="el-GR"/>
              </w:rPr>
            </w:pPr>
            <w:r w:rsidRPr="00C152EB">
              <w:rPr>
                <w:rFonts w:ascii="MS Sans Serif" w:hAnsi="MS Sans Serif" w:cs="Arial"/>
                <w:color w:val="000000"/>
                <w:sz w:val="18"/>
                <w:szCs w:val="18"/>
                <w:lang w:eastAsia="el-GR"/>
              </w:rPr>
              <w:t>0,00</w:t>
            </w:r>
          </w:p>
        </w:tc>
        <w:tc>
          <w:tcPr>
            <w:tcW w:w="1540"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right"/>
              <w:rPr>
                <w:rFonts w:ascii="MS Sans Serif" w:hAnsi="MS Sans Serif" w:cs="Arial"/>
                <w:color w:val="000000"/>
                <w:sz w:val="18"/>
                <w:szCs w:val="18"/>
                <w:lang w:eastAsia="el-GR"/>
              </w:rPr>
            </w:pPr>
            <w:r w:rsidRPr="00C152EB">
              <w:rPr>
                <w:rFonts w:ascii="MS Sans Serif" w:hAnsi="MS Sans Serif" w:cs="Arial"/>
                <w:color w:val="000000"/>
                <w:sz w:val="18"/>
                <w:szCs w:val="18"/>
                <w:lang w:eastAsia="el-GR"/>
              </w:rPr>
              <w:t>0,00</w:t>
            </w:r>
          </w:p>
        </w:tc>
        <w:tc>
          <w:tcPr>
            <w:tcW w:w="1680"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right"/>
              <w:rPr>
                <w:rFonts w:ascii="MS Sans Serif" w:hAnsi="MS Sans Serif" w:cs="Arial"/>
                <w:color w:val="000000"/>
                <w:sz w:val="18"/>
                <w:szCs w:val="18"/>
                <w:lang w:eastAsia="el-GR"/>
              </w:rPr>
            </w:pPr>
            <w:r w:rsidRPr="00C152EB">
              <w:rPr>
                <w:rFonts w:ascii="MS Sans Serif" w:hAnsi="MS Sans Serif" w:cs="Arial"/>
                <w:color w:val="000000"/>
                <w:sz w:val="18"/>
                <w:szCs w:val="18"/>
                <w:lang w:eastAsia="el-GR"/>
              </w:rPr>
              <w:t>0,00</w:t>
            </w:r>
          </w:p>
        </w:tc>
        <w:tc>
          <w:tcPr>
            <w:tcW w:w="1240"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center"/>
              <w:rPr>
                <w:rFonts w:ascii="MS Sans Serif" w:hAnsi="MS Sans Serif" w:cs="Arial"/>
                <w:color w:val="000000"/>
                <w:sz w:val="18"/>
                <w:szCs w:val="18"/>
                <w:lang w:eastAsia="el-GR"/>
              </w:rPr>
            </w:pPr>
            <w:r w:rsidRPr="00C152EB">
              <w:rPr>
                <w:rFonts w:ascii="MS Sans Serif" w:hAnsi="MS Sans Serif" w:cs="Arial"/>
                <w:color w:val="000000"/>
                <w:sz w:val="18"/>
                <w:szCs w:val="18"/>
                <w:lang w:eastAsia="el-GR"/>
              </w:rPr>
              <w:t>0,00</w:t>
            </w:r>
          </w:p>
        </w:tc>
      </w:tr>
      <w:tr w:rsidR="00F2586A" w:rsidRPr="00C152EB" w:rsidTr="000D2B26">
        <w:trPr>
          <w:trHeight w:val="315"/>
        </w:trPr>
        <w:tc>
          <w:tcPr>
            <w:tcW w:w="1120" w:type="dxa"/>
            <w:tcBorders>
              <w:top w:val="nil"/>
              <w:left w:val="single" w:sz="4" w:space="0" w:color="000000"/>
              <w:bottom w:val="single" w:sz="4" w:space="0" w:color="000000"/>
              <w:right w:val="single" w:sz="4" w:space="0" w:color="000000"/>
            </w:tcBorders>
            <w:shd w:val="clear" w:color="FFFFFF" w:fill="FFFFFF"/>
            <w:hideMark/>
          </w:tcPr>
          <w:p w:rsidR="00F2586A" w:rsidRPr="00C152EB" w:rsidRDefault="00F2586A" w:rsidP="000D2B26">
            <w:pPr>
              <w:jc w:val="center"/>
              <w:rPr>
                <w:rFonts w:ascii="MS Sans Serif" w:hAnsi="MS Sans Serif" w:cs="Arial"/>
                <w:color w:val="000000"/>
                <w:sz w:val="18"/>
                <w:szCs w:val="18"/>
                <w:lang w:eastAsia="el-GR"/>
              </w:rPr>
            </w:pPr>
            <w:r w:rsidRPr="00C152EB">
              <w:rPr>
                <w:rFonts w:ascii="MS Sans Serif" w:hAnsi="MS Sans Serif" w:cs="Arial"/>
                <w:color w:val="000000"/>
                <w:sz w:val="18"/>
                <w:szCs w:val="18"/>
                <w:lang w:eastAsia="el-GR"/>
              </w:rPr>
              <w:t>ΕΑ2</w:t>
            </w:r>
          </w:p>
        </w:tc>
        <w:tc>
          <w:tcPr>
            <w:tcW w:w="2280" w:type="dxa"/>
            <w:tcBorders>
              <w:top w:val="nil"/>
              <w:left w:val="nil"/>
              <w:bottom w:val="single" w:sz="4" w:space="0" w:color="000000"/>
              <w:right w:val="single" w:sz="4" w:space="0" w:color="000000"/>
            </w:tcBorders>
            <w:shd w:val="clear" w:color="FFFFFF" w:fill="FFFFFF"/>
            <w:hideMark/>
          </w:tcPr>
          <w:p w:rsidR="00F2586A" w:rsidRPr="00C152EB" w:rsidRDefault="00F2586A" w:rsidP="000D2B26">
            <w:pPr>
              <w:rPr>
                <w:rFonts w:ascii="MS Sans Serif" w:hAnsi="MS Sans Serif" w:cs="Arial"/>
                <w:color w:val="000000"/>
                <w:sz w:val="18"/>
                <w:szCs w:val="18"/>
                <w:lang w:eastAsia="el-GR"/>
              </w:rPr>
            </w:pPr>
            <w:r w:rsidRPr="00C152EB">
              <w:rPr>
                <w:rFonts w:ascii="MS Sans Serif" w:hAnsi="MS Sans Serif" w:cs="Arial"/>
                <w:color w:val="000000"/>
                <w:sz w:val="18"/>
                <w:szCs w:val="18"/>
                <w:lang w:eastAsia="el-GR"/>
              </w:rPr>
              <w:t>Απαιτήσεις από Ελληνικό Δημόσιο</w:t>
            </w:r>
          </w:p>
        </w:tc>
        <w:tc>
          <w:tcPr>
            <w:tcW w:w="1680"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right"/>
              <w:rPr>
                <w:rFonts w:ascii="MS Sans Serif" w:hAnsi="MS Sans Serif" w:cs="Arial"/>
                <w:color w:val="000000"/>
                <w:sz w:val="18"/>
                <w:szCs w:val="18"/>
                <w:lang w:eastAsia="el-GR"/>
              </w:rPr>
            </w:pPr>
            <w:r w:rsidRPr="00C152EB">
              <w:rPr>
                <w:rFonts w:ascii="MS Sans Serif" w:hAnsi="MS Sans Serif" w:cs="Arial"/>
                <w:color w:val="000000"/>
                <w:sz w:val="18"/>
                <w:szCs w:val="18"/>
                <w:lang w:eastAsia="el-GR"/>
              </w:rPr>
              <w:t>28.221,36</w:t>
            </w:r>
          </w:p>
        </w:tc>
        <w:tc>
          <w:tcPr>
            <w:tcW w:w="1540"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right"/>
              <w:rPr>
                <w:rFonts w:ascii="MS Sans Serif" w:hAnsi="MS Sans Serif" w:cs="Arial"/>
                <w:color w:val="000000"/>
                <w:sz w:val="18"/>
                <w:szCs w:val="18"/>
                <w:lang w:eastAsia="el-GR"/>
              </w:rPr>
            </w:pPr>
            <w:r w:rsidRPr="00C152EB">
              <w:rPr>
                <w:rFonts w:ascii="MS Sans Serif" w:hAnsi="MS Sans Serif" w:cs="Arial"/>
                <w:color w:val="000000"/>
                <w:sz w:val="18"/>
                <w:szCs w:val="18"/>
                <w:lang w:eastAsia="el-GR"/>
              </w:rPr>
              <w:t>0,00</w:t>
            </w:r>
          </w:p>
        </w:tc>
        <w:tc>
          <w:tcPr>
            <w:tcW w:w="1680"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right"/>
              <w:rPr>
                <w:rFonts w:ascii="MS Sans Serif" w:hAnsi="MS Sans Serif" w:cs="Arial"/>
                <w:color w:val="000000"/>
                <w:sz w:val="18"/>
                <w:szCs w:val="18"/>
                <w:lang w:eastAsia="el-GR"/>
              </w:rPr>
            </w:pPr>
            <w:r w:rsidRPr="00C152EB">
              <w:rPr>
                <w:rFonts w:ascii="MS Sans Serif" w:hAnsi="MS Sans Serif" w:cs="Arial"/>
                <w:color w:val="000000"/>
                <w:sz w:val="18"/>
                <w:szCs w:val="18"/>
                <w:lang w:eastAsia="el-GR"/>
              </w:rPr>
              <w:t>28.864,26</w:t>
            </w:r>
          </w:p>
        </w:tc>
        <w:tc>
          <w:tcPr>
            <w:tcW w:w="1240"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center"/>
              <w:rPr>
                <w:rFonts w:ascii="MS Sans Serif" w:hAnsi="MS Sans Serif" w:cs="Arial"/>
                <w:color w:val="000000"/>
                <w:sz w:val="18"/>
                <w:szCs w:val="18"/>
                <w:lang w:eastAsia="el-GR"/>
              </w:rPr>
            </w:pPr>
            <w:r w:rsidRPr="00C152EB">
              <w:rPr>
                <w:rFonts w:ascii="MS Sans Serif" w:hAnsi="MS Sans Serif" w:cs="Arial"/>
                <w:color w:val="000000"/>
                <w:sz w:val="18"/>
                <w:szCs w:val="18"/>
                <w:lang w:eastAsia="el-GR"/>
              </w:rPr>
              <w:t>0,00</w:t>
            </w:r>
          </w:p>
        </w:tc>
      </w:tr>
      <w:tr w:rsidR="00F2586A" w:rsidRPr="00C152EB" w:rsidTr="000D2B26">
        <w:trPr>
          <w:trHeight w:val="315"/>
        </w:trPr>
        <w:tc>
          <w:tcPr>
            <w:tcW w:w="1120" w:type="dxa"/>
            <w:tcBorders>
              <w:top w:val="nil"/>
              <w:left w:val="single" w:sz="4" w:space="0" w:color="000000"/>
              <w:bottom w:val="single" w:sz="4" w:space="0" w:color="000000"/>
              <w:right w:val="single" w:sz="4" w:space="0" w:color="000000"/>
            </w:tcBorders>
            <w:shd w:val="clear" w:color="FFFFFF" w:fill="FFFFFF"/>
            <w:hideMark/>
          </w:tcPr>
          <w:p w:rsidR="00F2586A" w:rsidRPr="00C152EB" w:rsidRDefault="00F2586A" w:rsidP="000D2B26">
            <w:pPr>
              <w:jc w:val="center"/>
              <w:rPr>
                <w:rFonts w:ascii="MS Sans Serif" w:hAnsi="MS Sans Serif" w:cs="Arial"/>
                <w:color w:val="000000"/>
                <w:sz w:val="18"/>
                <w:szCs w:val="18"/>
                <w:lang w:eastAsia="el-GR"/>
              </w:rPr>
            </w:pPr>
            <w:r w:rsidRPr="00C152EB">
              <w:rPr>
                <w:rFonts w:ascii="MS Sans Serif" w:hAnsi="MS Sans Serif" w:cs="Arial"/>
                <w:color w:val="000000"/>
                <w:sz w:val="18"/>
                <w:szCs w:val="18"/>
                <w:lang w:eastAsia="el-GR"/>
              </w:rPr>
              <w:t>ΕΑ3</w:t>
            </w:r>
          </w:p>
        </w:tc>
        <w:tc>
          <w:tcPr>
            <w:tcW w:w="2280" w:type="dxa"/>
            <w:tcBorders>
              <w:top w:val="nil"/>
              <w:left w:val="nil"/>
              <w:bottom w:val="single" w:sz="4" w:space="0" w:color="000000"/>
              <w:right w:val="single" w:sz="4" w:space="0" w:color="000000"/>
            </w:tcBorders>
            <w:shd w:val="clear" w:color="FFFFFF" w:fill="FFFFFF"/>
            <w:hideMark/>
          </w:tcPr>
          <w:p w:rsidR="00F2586A" w:rsidRPr="00C152EB" w:rsidRDefault="00F2586A" w:rsidP="000D2B26">
            <w:pPr>
              <w:rPr>
                <w:rFonts w:ascii="MS Sans Serif" w:hAnsi="MS Sans Serif" w:cs="Arial"/>
                <w:color w:val="000000"/>
                <w:sz w:val="18"/>
                <w:szCs w:val="18"/>
                <w:lang w:eastAsia="el-GR"/>
              </w:rPr>
            </w:pPr>
            <w:r w:rsidRPr="00C152EB">
              <w:rPr>
                <w:rFonts w:ascii="MS Sans Serif" w:hAnsi="MS Sans Serif" w:cs="Arial"/>
                <w:color w:val="000000"/>
                <w:sz w:val="18"/>
                <w:szCs w:val="18"/>
                <w:lang w:eastAsia="el-GR"/>
              </w:rPr>
              <w:t>Λοιπές απαιτήσεις</w:t>
            </w:r>
          </w:p>
        </w:tc>
        <w:tc>
          <w:tcPr>
            <w:tcW w:w="1680"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right"/>
              <w:rPr>
                <w:rFonts w:ascii="MS Sans Serif" w:hAnsi="MS Sans Serif" w:cs="Arial"/>
                <w:color w:val="000000"/>
                <w:sz w:val="18"/>
                <w:szCs w:val="18"/>
                <w:lang w:eastAsia="el-GR"/>
              </w:rPr>
            </w:pPr>
            <w:r w:rsidRPr="00C152EB">
              <w:rPr>
                <w:rFonts w:ascii="MS Sans Serif" w:hAnsi="MS Sans Serif" w:cs="Arial"/>
                <w:color w:val="000000"/>
                <w:sz w:val="18"/>
                <w:szCs w:val="18"/>
                <w:lang w:eastAsia="el-GR"/>
              </w:rPr>
              <w:t>432.580,09</w:t>
            </w:r>
          </w:p>
        </w:tc>
        <w:tc>
          <w:tcPr>
            <w:tcW w:w="1540"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right"/>
              <w:rPr>
                <w:rFonts w:ascii="MS Sans Serif" w:hAnsi="MS Sans Serif" w:cs="Arial"/>
                <w:color w:val="000000"/>
                <w:sz w:val="18"/>
                <w:szCs w:val="18"/>
                <w:lang w:eastAsia="el-GR"/>
              </w:rPr>
            </w:pPr>
            <w:r w:rsidRPr="00C152EB">
              <w:rPr>
                <w:rFonts w:ascii="MS Sans Serif" w:hAnsi="MS Sans Serif" w:cs="Arial"/>
                <w:color w:val="000000"/>
                <w:sz w:val="18"/>
                <w:szCs w:val="18"/>
                <w:lang w:eastAsia="el-GR"/>
              </w:rPr>
              <w:t>0,00</w:t>
            </w:r>
          </w:p>
        </w:tc>
        <w:tc>
          <w:tcPr>
            <w:tcW w:w="1680"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right"/>
              <w:rPr>
                <w:rFonts w:ascii="MS Sans Serif" w:hAnsi="MS Sans Serif" w:cs="Arial"/>
                <w:color w:val="000000"/>
                <w:sz w:val="18"/>
                <w:szCs w:val="18"/>
                <w:lang w:eastAsia="el-GR"/>
              </w:rPr>
            </w:pPr>
            <w:r w:rsidRPr="00C152EB">
              <w:rPr>
                <w:rFonts w:ascii="MS Sans Serif" w:hAnsi="MS Sans Serif" w:cs="Arial"/>
                <w:color w:val="000000"/>
                <w:sz w:val="18"/>
                <w:szCs w:val="18"/>
                <w:lang w:eastAsia="el-GR"/>
              </w:rPr>
              <w:t>462.166,38</w:t>
            </w:r>
          </w:p>
        </w:tc>
        <w:tc>
          <w:tcPr>
            <w:tcW w:w="1240"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center"/>
              <w:rPr>
                <w:rFonts w:ascii="MS Sans Serif" w:hAnsi="MS Sans Serif" w:cs="Arial"/>
                <w:color w:val="000000"/>
                <w:sz w:val="18"/>
                <w:szCs w:val="18"/>
                <w:lang w:eastAsia="el-GR"/>
              </w:rPr>
            </w:pPr>
            <w:r w:rsidRPr="00C152EB">
              <w:rPr>
                <w:rFonts w:ascii="MS Sans Serif" w:hAnsi="MS Sans Serif" w:cs="Arial"/>
                <w:color w:val="000000"/>
                <w:sz w:val="18"/>
                <w:szCs w:val="18"/>
                <w:lang w:eastAsia="el-GR"/>
              </w:rPr>
              <w:t>0,00</w:t>
            </w:r>
          </w:p>
        </w:tc>
      </w:tr>
      <w:tr w:rsidR="00F2586A" w:rsidRPr="00C152EB" w:rsidTr="000D2B26">
        <w:trPr>
          <w:trHeight w:val="315"/>
        </w:trPr>
        <w:tc>
          <w:tcPr>
            <w:tcW w:w="1120" w:type="dxa"/>
            <w:tcBorders>
              <w:top w:val="nil"/>
              <w:left w:val="single" w:sz="4" w:space="0" w:color="000000"/>
              <w:bottom w:val="single" w:sz="4" w:space="0" w:color="000000"/>
              <w:right w:val="single" w:sz="4" w:space="0" w:color="000000"/>
            </w:tcBorders>
            <w:shd w:val="clear" w:color="FFFFFF" w:fill="FFFFFF"/>
            <w:hideMark/>
          </w:tcPr>
          <w:p w:rsidR="00F2586A" w:rsidRPr="00C152EB" w:rsidRDefault="00F2586A" w:rsidP="000D2B26">
            <w:pPr>
              <w:jc w:val="center"/>
              <w:rPr>
                <w:rFonts w:ascii="MS Sans Serif" w:hAnsi="MS Sans Serif" w:cs="Arial"/>
                <w:color w:val="000000"/>
                <w:sz w:val="18"/>
                <w:szCs w:val="18"/>
                <w:lang w:eastAsia="el-GR"/>
              </w:rPr>
            </w:pPr>
            <w:r w:rsidRPr="00C152EB">
              <w:rPr>
                <w:rFonts w:ascii="MS Sans Serif" w:hAnsi="MS Sans Serif" w:cs="Arial"/>
                <w:color w:val="000000"/>
                <w:sz w:val="18"/>
                <w:szCs w:val="18"/>
                <w:lang w:eastAsia="el-GR"/>
              </w:rPr>
              <w:t>ΕΒ</w:t>
            </w:r>
          </w:p>
        </w:tc>
        <w:tc>
          <w:tcPr>
            <w:tcW w:w="2280" w:type="dxa"/>
            <w:tcBorders>
              <w:top w:val="nil"/>
              <w:left w:val="nil"/>
              <w:bottom w:val="single" w:sz="4" w:space="0" w:color="000000"/>
              <w:right w:val="single" w:sz="4" w:space="0" w:color="000000"/>
            </w:tcBorders>
            <w:shd w:val="clear" w:color="FFFFFF" w:fill="FFFFFF"/>
            <w:hideMark/>
          </w:tcPr>
          <w:p w:rsidR="00F2586A" w:rsidRPr="00C152EB" w:rsidRDefault="00F2586A" w:rsidP="000D2B26">
            <w:pPr>
              <w:rPr>
                <w:rFonts w:ascii="MS Sans Serif" w:hAnsi="MS Sans Serif" w:cs="Arial"/>
                <w:color w:val="000000"/>
                <w:sz w:val="18"/>
                <w:szCs w:val="18"/>
                <w:lang w:eastAsia="el-GR"/>
              </w:rPr>
            </w:pPr>
            <w:r w:rsidRPr="00C152EB">
              <w:rPr>
                <w:rFonts w:ascii="MS Sans Serif" w:hAnsi="MS Sans Serif" w:cs="Arial"/>
                <w:color w:val="000000"/>
                <w:sz w:val="18"/>
                <w:szCs w:val="18"/>
                <w:lang w:eastAsia="el-GR"/>
              </w:rPr>
              <w:t>ΔΙΑΘΕΣΙΜΑ</w:t>
            </w:r>
          </w:p>
        </w:tc>
        <w:tc>
          <w:tcPr>
            <w:tcW w:w="1680"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right"/>
              <w:rPr>
                <w:rFonts w:ascii="MS Sans Serif" w:hAnsi="MS Sans Serif" w:cs="Arial"/>
                <w:color w:val="000000"/>
                <w:sz w:val="18"/>
                <w:szCs w:val="18"/>
                <w:lang w:eastAsia="el-GR"/>
              </w:rPr>
            </w:pPr>
            <w:r w:rsidRPr="00C152EB">
              <w:rPr>
                <w:rFonts w:ascii="MS Sans Serif" w:hAnsi="MS Sans Serif" w:cs="Arial"/>
                <w:color w:val="000000"/>
                <w:sz w:val="18"/>
                <w:szCs w:val="18"/>
                <w:lang w:eastAsia="el-GR"/>
              </w:rPr>
              <w:t>522.975,59</w:t>
            </w:r>
          </w:p>
        </w:tc>
        <w:tc>
          <w:tcPr>
            <w:tcW w:w="1540"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right"/>
              <w:rPr>
                <w:rFonts w:ascii="MS Sans Serif" w:hAnsi="MS Sans Serif" w:cs="Arial"/>
                <w:color w:val="000000"/>
                <w:sz w:val="18"/>
                <w:szCs w:val="18"/>
                <w:lang w:eastAsia="el-GR"/>
              </w:rPr>
            </w:pPr>
            <w:r w:rsidRPr="00C152EB">
              <w:rPr>
                <w:rFonts w:ascii="MS Sans Serif" w:hAnsi="MS Sans Serif" w:cs="Arial"/>
                <w:color w:val="000000"/>
                <w:sz w:val="18"/>
                <w:szCs w:val="18"/>
                <w:lang w:eastAsia="el-GR"/>
              </w:rPr>
              <w:t>0,00</w:t>
            </w:r>
          </w:p>
        </w:tc>
        <w:tc>
          <w:tcPr>
            <w:tcW w:w="1680"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right"/>
              <w:rPr>
                <w:rFonts w:ascii="MS Sans Serif" w:hAnsi="MS Sans Serif" w:cs="Arial"/>
                <w:color w:val="000000"/>
                <w:sz w:val="18"/>
                <w:szCs w:val="18"/>
                <w:lang w:eastAsia="el-GR"/>
              </w:rPr>
            </w:pPr>
            <w:r w:rsidRPr="00C152EB">
              <w:rPr>
                <w:rFonts w:ascii="MS Sans Serif" w:hAnsi="MS Sans Serif" w:cs="Arial"/>
                <w:color w:val="000000"/>
                <w:sz w:val="18"/>
                <w:szCs w:val="18"/>
                <w:lang w:eastAsia="el-GR"/>
              </w:rPr>
              <w:t>0,00</w:t>
            </w:r>
          </w:p>
        </w:tc>
        <w:tc>
          <w:tcPr>
            <w:tcW w:w="1240"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center"/>
              <w:rPr>
                <w:rFonts w:ascii="MS Sans Serif" w:hAnsi="MS Sans Serif" w:cs="Arial"/>
                <w:color w:val="000000"/>
                <w:sz w:val="18"/>
                <w:szCs w:val="18"/>
                <w:lang w:eastAsia="el-GR"/>
              </w:rPr>
            </w:pPr>
            <w:r w:rsidRPr="00C152EB">
              <w:rPr>
                <w:rFonts w:ascii="MS Sans Serif" w:hAnsi="MS Sans Serif" w:cs="Arial"/>
                <w:color w:val="000000"/>
                <w:sz w:val="18"/>
                <w:szCs w:val="18"/>
                <w:lang w:eastAsia="el-GR"/>
              </w:rPr>
              <w:t>0,00</w:t>
            </w:r>
          </w:p>
        </w:tc>
      </w:tr>
      <w:tr w:rsidR="00F2586A" w:rsidRPr="00C152EB" w:rsidTr="000D2B26">
        <w:trPr>
          <w:trHeight w:val="315"/>
        </w:trPr>
        <w:tc>
          <w:tcPr>
            <w:tcW w:w="1120" w:type="dxa"/>
            <w:tcBorders>
              <w:top w:val="nil"/>
              <w:left w:val="single" w:sz="4" w:space="0" w:color="000000"/>
              <w:bottom w:val="single" w:sz="4" w:space="0" w:color="000000"/>
              <w:right w:val="single" w:sz="4" w:space="0" w:color="000000"/>
            </w:tcBorders>
            <w:shd w:val="clear" w:color="FFFFFF" w:fill="FFFFFF"/>
            <w:hideMark/>
          </w:tcPr>
          <w:p w:rsidR="00F2586A" w:rsidRPr="00C152EB" w:rsidRDefault="00F2586A" w:rsidP="000D2B26">
            <w:pPr>
              <w:jc w:val="center"/>
              <w:rPr>
                <w:rFonts w:ascii="MS Sans Serif" w:hAnsi="MS Sans Serif" w:cs="Arial"/>
                <w:color w:val="000000"/>
                <w:sz w:val="18"/>
                <w:szCs w:val="18"/>
                <w:lang w:eastAsia="el-GR"/>
              </w:rPr>
            </w:pPr>
            <w:r w:rsidRPr="00C152EB">
              <w:rPr>
                <w:rFonts w:ascii="MS Sans Serif" w:hAnsi="MS Sans Serif" w:cs="Arial"/>
                <w:color w:val="000000"/>
                <w:sz w:val="18"/>
                <w:szCs w:val="18"/>
                <w:lang w:eastAsia="el-GR"/>
              </w:rPr>
              <w:t>ΕΒ1</w:t>
            </w:r>
          </w:p>
        </w:tc>
        <w:tc>
          <w:tcPr>
            <w:tcW w:w="2280" w:type="dxa"/>
            <w:tcBorders>
              <w:top w:val="nil"/>
              <w:left w:val="nil"/>
              <w:bottom w:val="single" w:sz="4" w:space="0" w:color="000000"/>
              <w:right w:val="single" w:sz="4" w:space="0" w:color="000000"/>
            </w:tcBorders>
            <w:shd w:val="clear" w:color="FFFFFF" w:fill="FFFFFF"/>
            <w:hideMark/>
          </w:tcPr>
          <w:p w:rsidR="00F2586A" w:rsidRPr="00C152EB" w:rsidRDefault="00F2586A" w:rsidP="000D2B26">
            <w:pPr>
              <w:rPr>
                <w:rFonts w:ascii="MS Sans Serif" w:hAnsi="MS Sans Serif" w:cs="Arial"/>
                <w:color w:val="000000"/>
                <w:sz w:val="18"/>
                <w:szCs w:val="18"/>
                <w:lang w:eastAsia="el-GR"/>
              </w:rPr>
            </w:pPr>
            <w:r w:rsidRPr="00C152EB">
              <w:rPr>
                <w:rFonts w:ascii="MS Sans Serif" w:hAnsi="MS Sans Serif" w:cs="Arial"/>
                <w:color w:val="000000"/>
                <w:sz w:val="18"/>
                <w:szCs w:val="18"/>
                <w:lang w:eastAsia="el-GR"/>
              </w:rPr>
              <w:t>Ταμείο</w:t>
            </w:r>
          </w:p>
        </w:tc>
        <w:tc>
          <w:tcPr>
            <w:tcW w:w="1680"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right"/>
              <w:rPr>
                <w:rFonts w:ascii="MS Sans Serif" w:hAnsi="MS Sans Serif" w:cs="Arial"/>
                <w:color w:val="000000"/>
                <w:sz w:val="18"/>
                <w:szCs w:val="18"/>
                <w:lang w:eastAsia="el-GR"/>
              </w:rPr>
            </w:pPr>
            <w:r w:rsidRPr="00C152EB">
              <w:rPr>
                <w:rFonts w:ascii="MS Sans Serif" w:hAnsi="MS Sans Serif" w:cs="Arial"/>
                <w:color w:val="000000"/>
                <w:sz w:val="18"/>
                <w:szCs w:val="18"/>
                <w:lang w:eastAsia="el-GR"/>
              </w:rPr>
              <w:t>6.137,07</w:t>
            </w:r>
          </w:p>
        </w:tc>
        <w:tc>
          <w:tcPr>
            <w:tcW w:w="1540"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right"/>
              <w:rPr>
                <w:rFonts w:ascii="MS Sans Serif" w:hAnsi="MS Sans Serif" w:cs="Arial"/>
                <w:color w:val="000000"/>
                <w:sz w:val="18"/>
                <w:szCs w:val="18"/>
                <w:lang w:eastAsia="el-GR"/>
              </w:rPr>
            </w:pPr>
            <w:r w:rsidRPr="00C152EB">
              <w:rPr>
                <w:rFonts w:ascii="MS Sans Serif" w:hAnsi="MS Sans Serif" w:cs="Arial"/>
                <w:color w:val="000000"/>
                <w:sz w:val="18"/>
                <w:szCs w:val="18"/>
                <w:lang w:eastAsia="el-GR"/>
              </w:rPr>
              <w:t>0,00</w:t>
            </w:r>
          </w:p>
        </w:tc>
        <w:tc>
          <w:tcPr>
            <w:tcW w:w="1680"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right"/>
              <w:rPr>
                <w:rFonts w:ascii="MS Sans Serif" w:hAnsi="MS Sans Serif" w:cs="Arial"/>
                <w:color w:val="000000"/>
                <w:sz w:val="18"/>
                <w:szCs w:val="18"/>
                <w:lang w:eastAsia="el-GR"/>
              </w:rPr>
            </w:pPr>
            <w:r w:rsidRPr="00C152EB">
              <w:rPr>
                <w:rFonts w:ascii="MS Sans Serif" w:hAnsi="MS Sans Serif" w:cs="Arial"/>
                <w:color w:val="000000"/>
                <w:sz w:val="18"/>
                <w:szCs w:val="18"/>
                <w:lang w:eastAsia="el-GR"/>
              </w:rPr>
              <w:t>5.561,79</w:t>
            </w:r>
          </w:p>
        </w:tc>
        <w:tc>
          <w:tcPr>
            <w:tcW w:w="1240"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center"/>
              <w:rPr>
                <w:rFonts w:ascii="MS Sans Serif" w:hAnsi="MS Sans Serif" w:cs="Arial"/>
                <w:color w:val="000000"/>
                <w:sz w:val="18"/>
                <w:szCs w:val="18"/>
                <w:lang w:eastAsia="el-GR"/>
              </w:rPr>
            </w:pPr>
            <w:r w:rsidRPr="00C152EB">
              <w:rPr>
                <w:rFonts w:ascii="MS Sans Serif" w:hAnsi="MS Sans Serif" w:cs="Arial"/>
                <w:color w:val="000000"/>
                <w:sz w:val="18"/>
                <w:szCs w:val="18"/>
                <w:lang w:eastAsia="el-GR"/>
              </w:rPr>
              <w:t>0,00</w:t>
            </w:r>
          </w:p>
        </w:tc>
      </w:tr>
      <w:tr w:rsidR="00F2586A" w:rsidRPr="00C152EB" w:rsidTr="000D2B26">
        <w:trPr>
          <w:trHeight w:val="315"/>
        </w:trPr>
        <w:tc>
          <w:tcPr>
            <w:tcW w:w="1120" w:type="dxa"/>
            <w:tcBorders>
              <w:top w:val="nil"/>
              <w:left w:val="single" w:sz="4" w:space="0" w:color="000000"/>
              <w:bottom w:val="single" w:sz="4" w:space="0" w:color="000000"/>
              <w:right w:val="single" w:sz="4" w:space="0" w:color="000000"/>
            </w:tcBorders>
            <w:shd w:val="clear" w:color="FFFFFF" w:fill="FFFFFF"/>
            <w:hideMark/>
          </w:tcPr>
          <w:p w:rsidR="00F2586A" w:rsidRPr="00C152EB" w:rsidRDefault="00F2586A" w:rsidP="000D2B26">
            <w:pPr>
              <w:jc w:val="center"/>
              <w:rPr>
                <w:rFonts w:ascii="MS Sans Serif" w:hAnsi="MS Sans Serif" w:cs="Arial"/>
                <w:color w:val="000000"/>
                <w:sz w:val="18"/>
                <w:szCs w:val="18"/>
                <w:lang w:eastAsia="el-GR"/>
              </w:rPr>
            </w:pPr>
            <w:r w:rsidRPr="00C152EB">
              <w:rPr>
                <w:rFonts w:ascii="MS Sans Serif" w:hAnsi="MS Sans Serif" w:cs="Arial"/>
                <w:color w:val="000000"/>
                <w:sz w:val="18"/>
                <w:szCs w:val="18"/>
                <w:lang w:eastAsia="el-GR"/>
              </w:rPr>
              <w:t>ΕΒ2</w:t>
            </w:r>
          </w:p>
        </w:tc>
        <w:tc>
          <w:tcPr>
            <w:tcW w:w="2280" w:type="dxa"/>
            <w:tcBorders>
              <w:top w:val="nil"/>
              <w:left w:val="nil"/>
              <w:bottom w:val="single" w:sz="4" w:space="0" w:color="000000"/>
              <w:right w:val="single" w:sz="4" w:space="0" w:color="000000"/>
            </w:tcBorders>
            <w:shd w:val="clear" w:color="FFFFFF" w:fill="FFFFFF"/>
            <w:hideMark/>
          </w:tcPr>
          <w:p w:rsidR="00F2586A" w:rsidRPr="00C152EB" w:rsidRDefault="00F2586A" w:rsidP="000D2B26">
            <w:pPr>
              <w:rPr>
                <w:rFonts w:ascii="MS Sans Serif" w:hAnsi="MS Sans Serif" w:cs="Arial"/>
                <w:color w:val="000000"/>
                <w:sz w:val="18"/>
                <w:szCs w:val="18"/>
                <w:lang w:eastAsia="el-GR"/>
              </w:rPr>
            </w:pPr>
            <w:r w:rsidRPr="00C152EB">
              <w:rPr>
                <w:rFonts w:ascii="MS Sans Serif" w:hAnsi="MS Sans Serif" w:cs="Arial"/>
                <w:color w:val="000000"/>
                <w:sz w:val="18"/>
                <w:szCs w:val="18"/>
                <w:lang w:eastAsia="el-GR"/>
              </w:rPr>
              <w:t>Καταθέσεις όψεως και προθεσμίας</w:t>
            </w:r>
          </w:p>
        </w:tc>
        <w:tc>
          <w:tcPr>
            <w:tcW w:w="1680"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right"/>
              <w:rPr>
                <w:rFonts w:ascii="MS Sans Serif" w:hAnsi="MS Sans Serif" w:cs="Arial"/>
                <w:color w:val="000000"/>
                <w:sz w:val="18"/>
                <w:szCs w:val="18"/>
                <w:lang w:eastAsia="el-GR"/>
              </w:rPr>
            </w:pPr>
            <w:r w:rsidRPr="00C152EB">
              <w:rPr>
                <w:rFonts w:ascii="MS Sans Serif" w:hAnsi="MS Sans Serif" w:cs="Arial"/>
                <w:color w:val="000000"/>
                <w:sz w:val="18"/>
                <w:szCs w:val="18"/>
                <w:lang w:eastAsia="el-GR"/>
              </w:rPr>
              <w:t>516.838,52</w:t>
            </w:r>
          </w:p>
        </w:tc>
        <w:tc>
          <w:tcPr>
            <w:tcW w:w="1540"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right"/>
              <w:rPr>
                <w:rFonts w:ascii="MS Sans Serif" w:hAnsi="MS Sans Serif" w:cs="Arial"/>
                <w:color w:val="000000"/>
                <w:sz w:val="18"/>
                <w:szCs w:val="18"/>
                <w:lang w:eastAsia="el-GR"/>
              </w:rPr>
            </w:pPr>
            <w:r w:rsidRPr="00C152EB">
              <w:rPr>
                <w:rFonts w:ascii="MS Sans Serif" w:hAnsi="MS Sans Serif" w:cs="Arial"/>
                <w:color w:val="000000"/>
                <w:sz w:val="18"/>
                <w:szCs w:val="18"/>
                <w:lang w:eastAsia="el-GR"/>
              </w:rPr>
              <w:t>0,00</w:t>
            </w:r>
          </w:p>
        </w:tc>
        <w:tc>
          <w:tcPr>
            <w:tcW w:w="1680"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right"/>
              <w:rPr>
                <w:rFonts w:ascii="MS Sans Serif" w:hAnsi="MS Sans Serif" w:cs="Arial"/>
                <w:color w:val="000000"/>
                <w:sz w:val="18"/>
                <w:szCs w:val="18"/>
                <w:lang w:eastAsia="el-GR"/>
              </w:rPr>
            </w:pPr>
            <w:r w:rsidRPr="00C152EB">
              <w:rPr>
                <w:rFonts w:ascii="MS Sans Serif" w:hAnsi="MS Sans Serif" w:cs="Arial"/>
                <w:color w:val="000000"/>
                <w:sz w:val="18"/>
                <w:szCs w:val="18"/>
                <w:lang w:eastAsia="el-GR"/>
              </w:rPr>
              <w:t>802.326,53</w:t>
            </w:r>
          </w:p>
        </w:tc>
        <w:tc>
          <w:tcPr>
            <w:tcW w:w="1240"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center"/>
              <w:rPr>
                <w:rFonts w:ascii="MS Sans Serif" w:hAnsi="MS Sans Serif" w:cs="Arial"/>
                <w:color w:val="000000"/>
                <w:sz w:val="18"/>
                <w:szCs w:val="18"/>
                <w:lang w:eastAsia="el-GR"/>
              </w:rPr>
            </w:pPr>
            <w:r w:rsidRPr="00C152EB">
              <w:rPr>
                <w:rFonts w:ascii="MS Sans Serif" w:hAnsi="MS Sans Serif" w:cs="Arial"/>
                <w:color w:val="000000"/>
                <w:sz w:val="18"/>
                <w:szCs w:val="18"/>
                <w:lang w:eastAsia="el-GR"/>
              </w:rPr>
              <w:t>0,00</w:t>
            </w:r>
          </w:p>
        </w:tc>
      </w:tr>
      <w:tr w:rsidR="00F2586A" w:rsidRPr="00C152EB" w:rsidTr="000D2B26">
        <w:trPr>
          <w:trHeight w:val="315"/>
        </w:trPr>
        <w:tc>
          <w:tcPr>
            <w:tcW w:w="1120" w:type="dxa"/>
            <w:tcBorders>
              <w:top w:val="nil"/>
              <w:left w:val="single" w:sz="4" w:space="0" w:color="000000"/>
              <w:bottom w:val="single" w:sz="4" w:space="0" w:color="000000"/>
              <w:right w:val="single" w:sz="4" w:space="0" w:color="000000"/>
            </w:tcBorders>
            <w:shd w:val="clear" w:color="FFFFFF" w:fill="FFFFFF"/>
            <w:hideMark/>
          </w:tcPr>
          <w:p w:rsidR="00F2586A" w:rsidRPr="00C152EB" w:rsidRDefault="00F2586A" w:rsidP="000D2B26">
            <w:pPr>
              <w:jc w:val="center"/>
              <w:rPr>
                <w:rFonts w:ascii="MS Sans Serif" w:hAnsi="MS Sans Serif" w:cs="Arial"/>
                <w:color w:val="000000"/>
                <w:sz w:val="18"/>
                <w:szCs w:val="18"/>
                <w:lang w:eastAsia="el-GR"/>
              </w:rPr>
            </w:pPr>
            <w:r w:rsidRPr="00C152EB">
              <w:rPr>
                <w:rFonts w:ascii="MS Sans Serif" w:hAnsi="MS Sans Serif" w:cs="Arial"/>
                <w:color w:val="000000"/>
                <w:sz w:val="18"/>
                <w:szCs w:val="18"/>
                <w:lang w:eastAsia="el-GR"/>
              </w:rPr>
              <w:t>ΕΓ</w:t>
            </w:r>
          </w:p>
        </w:tc>
        <w:tc>
          <w:tcPr>
            <w:tcW w:w="2280" w:type="dxa"/>
            <w:tcBorders>
              <w:top w:val="nil"/>
              <w:left w:val="nil"/>
              <w:bottom w:val="single" w:sz="4" w:space="0" w:color="000000"/>
              <w:right w:val="single" w:sz="4" w:space="0" w:color="000000"/>
            </w:tcBorders>
            <w:shd w:val="clear" w:color="FFFFFF" w:fill="FFFFFF"/>
            <w:hideMark/>
          </w:tcPr>
          <w:p w:rsidR="00F2586A" w:rsidRPr="00C152EB" w:rsidRDefault="00F2586A" w:rsidP="000D2B26">
            <w:pPr>
              <w:rPr>
                <w:rFonts w:ascii="MS Sans Serif" w:hAnsi="MS Sans Serif" w:cs="Arial"/>
                <w:color w:val="000000"/>
                <w:sz w:val="18"/>
                <w:szCs w:val="18"/>
                <w:lang w:eastAsia="el-GR"/>
              </w:rPr>
            </w:pPr>
            <w:r w:rsidRPr="00C152EB">
              <w:rPr>
                <w:rFonts w:ascii="MS Sans Serif" w:hAnsi="MS Sans Serif" w:cs="Arial"/>
                <w:color w:val="000000"/>
                <w:sz w:val="18"/>
                <w:szCs w:val="18"/>
                <w:lang w:eastAsia="el-GR"/>
              </w:rPr>
              <w:t>ΜΕΤΑΒΑΤΙΚΟΙ ΛΟΓΑΡΙΑΣΜΟΙ ΕΝΕΡΓΗΤΙΚΟΥ</w:t>
            </w:r>
          </w:p>
        </w:tc>
        <w:tc>
          <w:tcPr>
            <w:tcW w:w="1680"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right"/>
              <w:rPr>
                <w:rFonts w:ascii="MS Sans Serif" w:hAnsi="MS Sans Serif" w:cs="Arial"/>
                <w:color w:val="000000"/>
                <w:sz w:val="18"/>
                <w:szCs w:val="18"/>
                <w:lang w:eastAsia="el-GR"/>
              </w:rPr>
            </w:pPr>
            <w:r w:rsidRPr="00C152EB">
              <w:rPr>
                <w:rFonts w:ascii="MS Sans Serif" w:hAnsi="MS Sans Serif" w:cs="Arial"/>
                <w:color w:val="000000"/>
                <w:sz w:val="18"/>
                <w:szCs w:val="18"/>
                <w:lang w:eastAsia="el-GR"/>
              </w:rPr>
              <w:t>3.232,56</w:t>
            </w:r>
          </w:p>
        </w:tc>
        <w:tc>
          <w:tcPr>
            <w:tcW w:w="1540"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right"/>
              <w:rPr>
                <w:rFonts w:ascii="MS Sans Serif" w:hAnsi="MS Sans Serif" w:cs="Arial"/>
                <w:color w:val="000000"/>
                <w:sz w:val="18"/>
                <w:szCs w:val="18"/>
                <w:lang w:eastAsia="el-GR"/>
              </w:rPr>
            </w:pPr>
            <w:r w:rsidRPr="00C152EB">
              <w:rPr>
                <w:rFonts w:ascii="MS Sans Serif" w:hAnsi="MS Sans Serif" w:cs="Arial"/>
                <w:color w:val="000000"/>
                <w:sz w:val="18"/>
                <w:szCs w:val="18"/>
                <w:lang w:eastAsia="el-GR"/>
              </w:rPr>
              <w:t>0,00</w:t>
            </w:r>
          </w:p>
        </w:tc>
        <w:tc>
          <w:tcPr>
            <w:tcW w:w="1680"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right"/>
              <w:rPr>
                <w:rFonts w:ascii="MS Sans Serif" w:hAnsi="MS Sans Serif" w:cs="Arial"/>
                <w:color w:val="000000"/>
                <w:sz w:val="18"/>
                <w:szCs w:val="18"/>
                <w:lang w:eastAsia="el-GR"/>
              </w:rPr>
            </w:pPr>
            <w:r w:rsidRPr="00C152EB">
              <w:rPr>
                <w:rFonts w:ascii="MS Sans Serif" w:hAnsi="MS Sans Serif" w:cs="Arial"/>
                <w:color w:val="000000"/>
                <w:sz w:val="18"/>
                <w:szCs w:val="18"/>
                <w:lang w:eastAsia="el-GR"/>
              </w:rPr>
              <w:t>0,00</w:t>
            </w:r>
          </w:p>
        </w:tc>
        <w:tc>
          <w:tcPr>
            <w:tcW w:w="1240"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center"/>
              <w:rPr>
                <w:rFonts w:ascii="MS Sans Serif" w:hAnsi="MS Sans Serif" w:cs="Arial"/>
                <w:color w:val="000000"/>
                <w:sz w:val="18"/>
                <w:szCs w:val="18"/>
                <w:lang w:eastAsia="el-GR"/>
              </w:rPr>
            </w:pPr>
            <w:r w:rsidRPr="00C152EB">
              <w:rPr>
                <w:rFonts w:ascii="MS Sans Serif" w:hAnsi="MS Sans Serif" w:cs="Arial"/>
                <w:color w:val="000000"/>
                <w:sz w:val="18"/>
                <w:szCs w:val="18"/>
                <w:lang w:eastAsia="el-GR"/>
              </w:rPr>
              <w:t>0,00</w:t>
            </w:r>
          </w:p>
        </w:tc>
      </w:tr>
      <w:tr w:rsidR="00F2586A" w:rsidRPr="00C152EB" w:rsidTr="000D2B26">
        <w:trPr>
          <w:trHeight w:val="315"/>
        </w:trPr>
        <w:tc>
          <w:tcPr>
            <w:tcW w:w="1120" w:type="dxa"/>
            <w:tcBorders>
              <w:top w:val="nil"/>
              <w:left w:val="single" w:sz="4" w:space="0" w:color="000000"/>
              <w:bottom w:val="single" w:sz="4" w:space="0" w:color="000000"/>
              <w:right w:val="single" w:sz="4" w:space="0" w:color="000000"/>
            </w:tcBorders>
            <w:shd w:val="clear" w:color="FFFFFF" w:fill="FFFFFF"/>
            <w:hideMark/>
          </w:tcPr>
          <w:p w:rsidR="00F2586A" w:rsidRPr="00C152EB" w:rsidRDefault="00F2586A" w:rsidP="000D2B26">
            <w:pPr>
              <w:jc w:val="center"/>
              <w:rPr>
                <w:rFonts w:ascii="MS Sans Serif" w:hAnsi="MS Sans Serif" w:cs="Arial"/>
                <w:color w:val="000000"/>
                <w:sz w:val="18"/>
                <w:szCs w:val="18"/>
                <w:lang w:eastAsia="el-GR"/>
              </w:rPr>
            </w:pPr>
            <w:r w:rsidRPr="00C152EB">
              <w:rPr>
                <w:rFonts w:ascii="MS Sans Serif" w:hAnsi="MS Sans Serif" w:cs="Arial"/>
                <w:color w:val="000000"/>
                <w:sz w:val="18"/>
                <w:szCs w:val="18"/>
                <w:lang w:eastAsia="el-GR"/>
              </w:rPr>
              <w:t>ΕΓ1</w:t>
            </w:r>
          </w:p>
        </w:tc>
        <w:tc>
          <w:tcPr>
            <w:tcW w:w="2280" w:type="dxa"/>
            <w:tcBorders>
              <w:top w:val="nil"/>
              <w:left w:val="nil"/>
              <w:bottom w:val="single" w:sz="4" w:space="0" w:color="000000"/>
              <w:right w:val="single" w:sz="4" w:space="0" w:color="000000"/>
            </w:tcBorders>
            <w:shd w:val="clear" w:color="FFFFFF" w:fill="FFFFFF"/>
            <w:hideMark/>
          </w:tcPr>
          <w:p w:rsidR="00F2586A" w:rsidRPr="00C152EB" w:rsidRDefault="00F2586A" w:rsidP="000D2B26">
            <w:pPr>
              <w:rPr>
                <w:rFonts w:ascii="MS Sans Serif" w:hAnsi="MS Sans Serif" w:cs="Arial"/>
                <w:color w:val="000000"/>
                <w:sz w:val="18"/>
                <w:szCs w:val="18"/>
                <w:lang w:eastAsia="el-GR"/>
              </w:rPr>
            </w:pPr>
            <w:r w:rsidRPr="00C152EB">
              <w:rPr>
                <w:rFonts w:ascii="MS Sans Serif" w:hAnsi="MS Sans Serif" w:cs="Arial"/>
                <w:color w:val="000000"/>
                <w:sz w:val="18"/>
                <w:szCs w:val="18"/>
                <w:lang w:eastAsia="el-GR"/>
              </w:rPr>
              <w:t xml:space="preserve">Δάνεια προς τρίτους </w:t>
            </w:r>
          </w:p>
        </w:tc>
        <w:tc>
          <w:tcPr>
            <w:tcW w:w="1680"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right"/>
              <w:rPr>
                <w:rFonts w:ascii="MS Sans Serif" w:hAnsi="MS Sans Serif" w:cs="Arial"/>
                <w:color w:val="000000"/>
                <w:sz w:val="18"/>
                <w:szCs w:val="18"/>
                <w:lang w:eastAsia="el-GR"/>
              </w:rPr>
            </w:pPr>
            <w:r w:rsidRPr="00C152EB">
              <w:rPr>
                <w:rFonts w:ascii="MS Sans Serif" w:hAnsi="MS Sans Serif" w:cs="Arial"/>
                <w:color w:val="000000"/>
                <w:sz w:val="18"/>
                <w:szCs w:val="18"/>
                <w:lang w:eastAsia="el-GR"/>
              </w:rPr>
              <w:t>3.232,56</w:t>
            </w:r>
          </w:p>
        </w:tc>
        <w:tc>
          <w:tcPr>
            <w:tcW w:w="1540"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right"/>
              <w:rPr>
                <w:rFonts w:ascii="MS Sans Serif" w:hAnsi="MS Sans Serif" w:cs="Arial"/>
                <w:color w:val="000000"/>
                <w:sz w:val="18"/>
                <w:szCs w:val="18"/>
                <w:lang w:eastAsia="el-GR"/>
              </w:rPr>
            </w:pPr>
            <w:r w:rsidRPr="00C152EB">
              <w:rPr>
                <w:rFonts w:ascii="MS Sans Serif" w:hAnsi="MS Sans Serif" w:cs="Arial"/>
                <w:color w:val="000000"/>
                <w:sz w:val="18"/>
                <w:szCs w:val="18"/>
                <w:lang w:eastAsia="el-GR"/>
              </w:rPr>
              <w:t>0,00</w:t>
            </w:r>
          </w:p>
        </w:tc>
        <w:tc>
          <w:tcPr>
            <w:tcW w:w="1680"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right"/>
              <w:rPr>
                <w:rFonts w:ascii="MS Sans Serif" w:hAnsi="MS Sans Serif" w:cs="Arial"/>
                <w:color w:val="000000"/>
                <w:sz w:val="18"/>
                <w:szCs w:val="18"/>
                <w:lang w:eastAsia="el-GR"/>
              </w:rPr>
            </w:pPr>
            <w:r w:rsidRPr="00C152EB">
              <w:rPr>
                <w:rFonts w:ascii="MS Sans Serif" w:hAnsi="MS Sans Serif" w:cs="Arial"/>
                <w:color w:val="000000"/>
                <w:sz w:val="18"/>
                <w:szCs w:val="18"/>
                <w:lang w:eastAsia="el-GR"/>
              </w:rPr>
              <w:t>16.583,04</w:t>
            </w:r>
          </w:p>
        </w:tc>
        <w:tc>
          <w:tcPr>
            <w:tcW w:w="1240"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center"/>
              <w:rPr>
                <w:rFonts w:ascii="MS Sans Serif" w:hAnsi="MS Sans Serif" w:cs="Arial"/>
                <w:color w:val="000000"/>
                <w:sz w:val="18"/>
                <w:szCs w:val="18"/>
                <w:lang w:eastAsia="el-GR"/>
              </w:rPr>
            </w:pPr>
            <w:r w:rsidRPr="00C152EB">
              <w:rPr>
                <w:rFonts w:ascii="MS Sans Serif" w:hAnsi="MS Sans Serif" w:cs="Arial"/>
                <w:color w:val="000000"/>
                <w:sz w:val="18"/>
                <w:szCs w:val="18"/>
                <w:lang w:eastAsia="el-GR"/>
              </w:rPr>
              <w:t>0,00</w:t>
            </w:r>
          </w:p>
        </w:tc>
      </w:tr>
      <w:tr w:rsidR="00F2586A" w:rsidRPr="00C152EB" w:rsidTr="000D2B26">
        <w:trPr>
          <w:trHeight w:val="315"/>
        </w:trPr>
        <w:tc>
          <w:tcPr>
            <w:tcW w:w="1120" w:type="dxa"/>
            <w:tcBorders>
              <w:top w:val="nil"/>
              <w:left w:val="single" w:sz="4" w:space="0" w:color="000000"/>
              <w:bottom w:val="single" w:sz="4" w:space="0" w:color="000000"/>
              <w:right w:val="single" w:sz="4" w:space="0" w:color="000000"/>
            </w:tcBorders>
            <w:shd w:val="clear" w:color="FFFFFF" w:fill="FFFFFF"/>
            <w:hideMark/>
          </w:tcPr>
          <w:p w:rsidR="00F2586A" w:rsidRPr="00C152EB" w:rsidRDefault="00F2586A" w:rsidP="000D2B26">
            <w:pPr>
              <w:jc w:val="center"/>
              <w:rPr>
                <w:rFonts w:ascii="MS Sans Serif" w:hAnsi="MS Sans Serif" w:cs="Arial"/>
                <w:color w:val="000000"/>
                <w:sz w:val="18"/>
                <w:szCs w:val="18"/>
                <w:lang w:eastAsia="el-GR"/>
              </w:rPr>
            </w:pPr>
            <w:r w:rsidRPr="00C152EB">
              <w:rPr>
                <w:rFonts w:ascii="MS Sans Serif" w:hAnsi="MS Sans Serif" w:cs="Arial"/>
                <w:color w:val="000000"/>
                <w:sz w:val="18"/>
                <w:szCs w:val="18"/>
                <w:lang w:eastAsia="el-GR"/>
              </w:rPr>
              <w:t>ΕΓ2</w:t>
            </w:r>
          </w:p>
        </w:tc>
        <w:tc>
          <w:tcPr>
            <w:tcW w:w="2280" w:type="dxa"/>
            <w:tcBorders>
              <w:top w:val="nil"/>
              <w:left w:val="nil"/>
              <w:bottom w:val="single" w:sz="4" w:space="0" w:color="000000"/>
              <w:right w:val="single" w:sz="4" w:space="0" w:color="000000"/>
            </w:tcBorders>
            <w:shd w:val="clear" w:color="FFFFFF" w:fill="FFFFFF"/>
            <w:hideMark/>
          </w:tcPr>
          <w:p w:rsidR="00F2586A" w:rsidRPr="00C152EB" w:rsidRDefault="00F2586A" w:rsidP="000D2B26">
            <w:pPr>
              <w:rPr>
                <w:rFonts w:ascii="MS Sans Serif" w:hAnsi="MS Sans Serif" w:cs="Arial"/>
                <w:color w:val="000000"/>
                <w:sz w:val="18"/>
                <w:szCs w:val="18"/>
                <w:lang w:eastAsia="el-GR"/>
              </w:rPr>
            </w:pPr>
            <w:r w:rsidRPr="00C152EB">
              <w:rPr>
                <w:rFonts w:ascii="MS Sans Serif" w:hAnsi="MS Sans Serif" w:cs="Arial"/>
                <w:color w:val="000000"/>
                <w:sz w:val="18"/>
                <w:szCs w:val="18"/>
                <w:lang w:eastAsia="el-GR"/>
              </w:rPr>
              <w:t>Δάνεια από πιστωτικά ιδρύματα και Οργανισμούς</w:t>
            </w:r>
          </w:p>
        </w:tc>
        <w:tc>
          <w:tcPr>
            <w:tcW w:w="1680"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right"/>
              <w:rPr>
                <w:rFonts w:ascii="MS Sans Serif" w:hAnsi="MS Sans Serif" w:cs="Arial"/>
                <w:color w:val="000000"/>
                <w:sz w:val="18"/>
                <w:szCs w:val="18"/>
                <w:lang w:eastAsia="el-GR"/>
              </w:rPr>
            </w:pPr>
            <w:r w:rsidRPr="00C152EB">
              <w:rPr>
                <w:rFonts w:ascii="MS Sans Serif" w:hAnsi="MS Sans Serif" w:cs="Arial"/>
                <w:color w:val="000000"/>
                <w:sz w:val="18"/>
                <w:szCs w:val="18"/>
                <w:lang w:eastAsia="el-GR"/>
              </w:rPr>
              <w:t>0,00</w:t>
            </w:r>
          </w:p>
        </w:tc>
        <w:tc>
          <w:tcPr>
            <w:tcW w:w="1540"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right"/>
              <w:rPr>
                <w:rFonts w:ascii="MS Sans Serif" w:hAnsi="MS Sans Serif" w:cs="Arial"/>
                <w:color w:val="000000"/>
                <w:sz w:val="18"/>
                <w:szCs w:val="18"/>
                <w:lang w:eastAsia="el-GR"/>
              </w:rPr>
            </w:pPr>
            <w:r w:rsidRPr="00C152EB">
              <w:rPr>
                <w:rFonts w:ascii="MS Sans Serif" w:hAnsi="MS Sans Serif" w:cs="Arial"/>
                <w:color w:val="000000"/>
                <w:sz w:val="18"/>
                <w:szCs w:val="18"/>
                <w:lang w:eastAsia="el-GR"/>
              </w:rPr>
              <w:t>0,00</w:t>
            </w:r>
          </w:p>
        </w:tc>
        <w:tc>
          <w:tcPr>
            <w:tcW w:w="1680"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right"/>
              <w:rPr>
                <w:rFonts w:ascii="MS Sans Serif" w:hAnsi="MS Sans Serif" w:cs="Arial"/>
                <w:color w:val="000000"/>
                <w:sz w:val="18"/>
                <w:szCs w:val="18"/>
                <w:lang w:eastAsia="el-GR"/>
              </w:rPr>
            </w:pPr>
            <w:r w:rsidRPr="00C152EB">
              <w:rPr>
                <w:rFonts w:ascii="MS Sans Serif" w:hAnsi="MS Sans Serif" w:cs="Arial"/>
                <w:color w:val="000000"/>
                <w:sz w:val="18"/>
                <w:szCs w:val="18"/>
                <w:lang w:eastAsia="el-GR"/>
              </w:rPr>
              <w:t>0,00</w:t>
            </w:r>
          </w:p>
        </w:tc>
        <w:tc>
          <w:tcPr>
            <w:tcW w:w="1240"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center"/>
              <w:rPr>
                <w:rFonts w:ascii="MS Sans Serif" w:hAnsi="MS Sans Serif" w:cs="Arial"/>
                <w:color w:val="000000"/>
                <w:sz w:val="18"/>
                <w:szCs w:val="18"/>
                <w:lang w:eastAsia="el-GR"/>
              </w:rPr>
            </w:pPr>
            <w:r w:rsidRPr="00C152EB">
              <w:rPr>
                <w:rFonts w:ascii="MS Sans Serif" w:hAnsi="MS Sans Serif" w:cs="Arial"/>
                <w:color w:val="000000"/>
                <w:sz w:val="18"/>
                <w:szCs w:val="18"/>
                <w:lang w:eastAsia="el-GR"/>
              </w:rPr>
              <w:t>0,00</w:t>
            </w:r>
          </w:p>
        </w:tc>
      </w:tr>
      <w:tr w:rsidR="00F2586A" w:rsidRPr="00C152EB" w:rsidTr="000D2B26">
        <w:trPr>
          <w:trHeight w:val="315"/>
        </w:trPr>
        <w:tc>
          <w:tcPr>
            <w:tcW w:w="1120" w:type="dxa"/>
            <w:tcBorders>
              <w:top w:val="nil"/>
              <w:left w:val="single" w:sz="4" w:space="0" w:color="000000"/>
              <w:bottom w:val="single" w:sz="4" w:space="0" w:color="000000"/>
              <w:right w:val="single" w:sz="4" w:space="0" w:color="000000"/>
            </w:tcBorders>
            <w:shd w:val="clear" w:color="FFFFFF" w:fill="FFFFFF"/>
            <w:hideMark/>
          </w:tcPr>
          <w:p w:rsidR="00F2586A" w:rsidRPr="00C152EB" w:rsidRDefault="00F2586A" w:rsidP="000D2B26">
            <w:pPr>
              <w:jc w:val="center"/>
              <w:rPr>
                <w:rFonts w:ascii="MS Sans Serif" w:hAnsi="MS Sans Serif" w:cs="Arial"/>
                <w:color w:val="000000"/>
                <w:sz w:val="18"/>
                <w:szCs w:val="18"/>
                <w:lang w:eastAsia="el-GR"/>
              </w:rPr>
            </w:pPr>
            <w:r w:rsidRPr="00C152EB">
              <w:rPr>
                <w:rFonts w:ascii="MS Sans Serif" w:hAnsi="MS Sans Serif" w:cs="Arial"/>
                <w:color w:val="000000"/>
                <w:sz w:val="18"/>
                <w:szCs w:val="18"/>
                <w:lang w:eastAsia="el-GR"/>
              </w:rPr>
              <w:t>ΕΓ3</w:t>
            </w:r>
          </w:p>
        </w:tc>
        <w:tc>
          <w:tcPr>
            <w:tcW w:w="2280" w:type="dxa"/>
            <w:tcBorders>
              <w:top w:val="nil"/>
              <w:left w:val="nil"/>
              <w:bottom w:val="single" w:sz="4" w:space="0" w:color="000000"/>
              <w:right w:val="single" w:sz="4" w:space="0" w:color="000000"/>
            </w:tcBorders>
            <w:shd w:val="clear" w:color="FFFFFF" w:fill="FFFFFF"/>
            <w:hideMark/>
          </w:tcPr>
          <w:p w:rsidR="00F2586A" w:rsidRPr="00C152EB" w:rsidRDefault="00F2586A" w:rsidP="000D2B26">
            <w:pPr>
              <w:rPr>
                <w:rFonts w:ascii="MS Sans Serif" w:hAnsi="MS Sans Serif" w:cs="Arial"/>
                <w:color w:val="000000"/>
                <w:sz w:val="18"/>
                <w:szCs w:val="18"/>
                <w:lang w:eastAsia="el-GR"/>
              </w:rPr>
            </w:pPr>
            <w:r w:rsidRPr="00C152EB">
              <w:rPr>
                <w:rFonts w:ascii="MS Sans Serif" w:hAnsi="MS Sans Serif" w:cs="Arial"/>
                <w:color w:val="000000"/>
                <w:sz w:val="18"/>
                <w:szCs w:val="18"/>
                <w:lang w:eastAsia="el-GR"/>
              </w:rPr>
              <w:t>α) Δάνεια εσωτερικού</w:t>
            </w:r>
          </w:p>
        </w:tc>
        <w:tc>
          <w:tcPr>
            <w:tcW w:w="1680"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right"/>
              <w:rPr>
                <w:rFonts w:ascii="MS Sans Serif" w:hAnsi="MS Sans Serif" w:cs="Arial"/>
                <w:color w:val="000000"/>
                <w:sz w:val="18"/>
                <w:szCs w:val="18"/>
                <w:lang w:eastAsia="el-GR"/>
              </w:rPr>
            </w:pPr>
            <w:r w:rsidRPr="00C152EB">
              <w:rPr>
                <w:rFonts w:ascii="MS Sans Serif" w:hAnsi="MS Sans Serif" w:cs="Arial"/>
                <w:color w:val="000000"/>
                <w:sz w:val="18"/>
                <w:szCs w:val="18"/>
                <w:lang w:eastAsia="el-GR"/>
              </w:rPr>
              <w:t>0,00</w:t>
            </w:r>
          </w:p>
        </w:tc>
        <w:tc>
          <w:tcPr>
            <w:tcW w:w="1540"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right"/>
              <w:rPr>
                <w:rFonts w:ascii="MS Sans Serif" w:hAnsi="MS Sans Serif" w:cs="Arial"/>
                <w:color w:val="000000"/>
                <w:sz w:val="18"/>
                <w:szCs w:val="18"/>
                <w:lang w:eastAsia="el-GR"/>
              </w:rPr>
            </w:pPr>
            <w:r w:rsidRPr="00C152EB">
              <w:rPr>
                <w:rFonts w:ascii="MS Sans Serif" w:hAnsi="MS Sans Serif" w:cs="Arial"/>
                <w:color w:val="000000"/>
                <w:sz w:val="18"/>
                <w:szCs w:val="18"/>
                <w:lang w:eastAsia="el-GR"/>
              </w:rPr>
              <w:t>0,00</w:t>
            </w:r>
          </w:p>
        </w:tc>
        <w:tc>
          <w:tcPr>
            <w:tcW w:w="1680"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right"/>
              <w:rPr>
                <w:rFonts w:ascii="MS Sans Serif" w:hAnsi="MS Sans Serif" w:cs="Arial"/>
                <w:color w:val="000000"/>
                <w:sz w:val="18"/>
                <w:szCs w:val="18"/>
                <w:lang w:eastAsia="el-GR"/>
              </w:rPr>
            </w:pPr>
            <w:r w:rsidRPr="00C152EB">
              <w:rPr>
                <w:rFonts w:ascii="MS Sans Serif" w:hAnsi="MS Sans Serif" w:cs="Arial"/>
                <w:color w:val="000000"/>
                <w:sz w:val="18"/>
                <w:szCs w:val="18"/>
                <w:lang w:eastAsia="el-GR"/>
              </w:rPr>
              <w:t>0,00</w:t>
            </w:r>
          </w:p>
        </w:tc>
        <w:tc>
          <w:tcPr>
            <w:tcW w:w="1240"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center"/>
              <w:rPr>
                <w:rFonts w:ascii="MS Sans Serif" w:hAnsi="MS Sans Serif" w:cs="Arial"/>
                <w:color w:val="000000"/>
                <w:sz w:val="18"/>
                <w:szCs w:val="18"/>
                <w:lang w:eastAsia="el-GR"/>
              </w:rPr>
            </w:pPr>
            <w:r w:rsidRPr="00C152EB">
              <w:rPr>
                <w:rFonts w:ascii="MS Sans Serif" w:hAnsi="MS Sans Serif" w:cs="Arial"/>
                <w:color w:val="000000"/>
                <w:sz w:val="18"/>
                <w:szCs w:val="18"/>
                <w:lang w:eastAsia="el-GR"/>
              </w:rPr>
              <w:t>0,00</w:t>
            </w:r>
          </w:p>
        </w:tc>
      </w:tr>
      <w:tr w:rsidR="00F2586A" w:rsidRPr="00C152EB" w:rsidTr="000D2B26">
        <w:trPr>
          <w:trHeight w:val="315"/>
        </w:trPr>
        <w:tc>
          <w:tcPr>
            <w:tcW w:w="1120" w:type="dxa"/>
            <w:tcBorders>
              <w:top w:val="nil"/>
              <w:left w:val="single" w:sz="4" w:space="0" w:color="000000"/>
              <w:bottom w:val="single" w:sz="4" w:space="0" w:color="000000"/>
              <w:right w:val="single" w:sz="4" w:space="0" w:color="000000"/>
            </w:tcBorders>
            <w:shd w:val="clear" w:color="FFFFFF" w:fill="FFFFFF"/>
            <w:hideMark/>
          </w:tcPr>
          <w:p w:rsidR="00F2586A" w:rsidRPr="00C152EB" w:rsidRDefault="00F2586A" w:rsidP="000D2B26">
            <w:pPr>
              <w:jc w:val="center"/>
              <w:rPr>
                <w:rFonts w:ascii="MS Sans Serif" w:hAnsi="MS Sans Serif" w:cs="Arial"/>
                <w:color w:val="000000"/>
                <w:sz w:val="18"/>
                <w:szCs w:val="18"/>
                <w:lang w:eastAsia="el-GR"/>
              </w:rPr>
            </w:pPr>
            <w:r w:rsidRPr="00C152EB">
              <w:rPr>
                <w:rFonts w:ascii="MS Sans Serif" w:hAnsi="MS Sans Serif" w:cs="Arial"/>
                <w:color w:val="000000"/>
                <w:sz w:val="18"/>
                <w:szCs w:val="18"/>
                <w:lang w:eastAsia="el-GR"/>
              </w:rPr>
              <w:t>Π</w:t>
            </w:r>
          </w:p>
        </w:tc>
        <w:tc>
          <w:tcPr>
            <w:tcW w:w="2280" w:type="dxa"/>
            <w:tcBorders>
              <w:top w:val="nil"/>
              <w:left w:val="nil"/>
              <w:bottom w:val="single" w:sz="4" w:space="0" w:color="000000"/>
              <w:right w:val="single" w:sz="4" w:space="0" w:color="000000"/>
            </w:tcBorders>
            <w:shd w:val="clear" w:color="FFFFFF" w:fill="FFFFFF"/>
            <w:hideMark/>
          </w:tcPr>
          <w:p w:rsidR="00F2586A" w:rsidRPr="00C152EB" w:rsidRDefault="00F2586A" w:rsidP="000D2B26">
            <w:pPr>
              <w:rPr>
                <w:rFonts w:ascii="MS Sans Serif" w:hAnsi="MS Sans Serif" w:cs="Arial"/>
                <w:color w:val="000000"/>
                <w:sz w:val="18"/>
                <w:szCs w:val="18"/>
                <w:lang w:eastAsia="el-GR"/>
              </w:rPr>
            </w:pPr>
            <w:r w:rsidRPr="00C152EB">
              <w:rPr>
                <w:rFonts w:ascii="MS Sans Serif" w:hAnsi="MS Sans Serif" w:cs="Arial"/>
                <w:color w:val="000000"/>
                <w:sz w:val="18"/>
                <w:szCs w:val="18"/>
                <w:lang w:eastAsia="el-GR"/>
              </w:rPr>
              <w:t>ΣΤΟΙΧΕΙΑ ΠΑΘΗΤΙΚΟΥ</w:t>
            </w:r>
          </w:p>
        </w:tc>
        <w:tc>
          <w:tcPr>
            <w:tcW w:w="1680"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right"/>
              <w:rPr>
                <w:rFonts w:ascii="MS Sans Serif" w:hAnsi="MS Sans Serif" w:cs="Arial"/>
                <w:color w:val="000000"/>
                <w:sz w:val="18"/>
                <w:szCs w:val="18"/>
                <w:lang w:eastAsia="el-GR"/>
              </w:rPr>
            </w:pPr>
            <w:r w:rsidRPr="00C152EB">
              <w:rPr>
                <w:rFonts w:ascii="MS Sans Serif" w:hAnsi="MS Sans Serif" w:cs="Arial"/>
                <w:color w:val="000000"/>
                <w:sz w:val="18"/>
                <w:szCs w:val="18"/>
                <w:lang w:eastAsia="el-GR"/>
              </w:rPr>
              <w:t>0,00</w:t>
            </w:r>
          </w:p>
        </w:tc>
        <w:tc>
          <w:tcPr>
            <w:tcW w:w="1540"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right"/>
              <w:rPr>
                <w:rFonts w:ascii="MS Sans Serif" w:hAnsi="MS Sans Serif" w:cs="Arial"/>
                <w:color w:val="000000"/>
                <w:sz w:val="18"/>
                <w:szCs w:val="18"/>
                <w:lang w:eastAsia="el-GR"/>
              </w:rPr>
            </w:pPr>
            <w:r w:rsidRPr="00C152EB">
              <w:rPr>
                <w:rFonts w:ascii="MS Sans Serif" w:hAnsi="MS Sans Serif" w:cs="Arial"/>
                <w:color w:val="000000"/>
                <w:sz w:val="18"/>
                <w:szCs w:val="18"/>
                <w:lang w:eastAsia="el-GR"/>
              </w:rPr>
              <w:t>0,00</w:t>
            </w:r>
          </w:p>
        </w:tc>
        <w:tc>
          <w:tcPr>
            <w:tcW w:w="1680"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right"/>
              <w:rPr>
                <w:rFonts w:ascii="MS Sans Serif" w:hAnsi="MS Sans Serif" w:cs="Arial"/>
                <w:color w:val="000000"/>
                <w:sz w:val="18"/>
                <w:szCs w:val="18"/>
                <w:lang w:eastAsia="el-GR"/>
              </w:rPr>
            </w:pPr>
            <w:r w:rsidRPr="00C152EB">
              <w:rPr>
                <w:rFonts w:ascii="MS Sans Serif" w:hAnsi="MS Sans Serif" w:cs="Arial"/>
                <w:color w:val="000000"/>
                <w:sz w:val="18"/>
                <w:szCs w:val="18"/>
                <w:lang w:eastAsia="el-GR"/>
              </w:rPr>
              <w:t>0,00</w:t>
            </w:r>
          </w:p>
        </w:tc>
        <w:tc>
          <w:tcPr>
            <w:tcW w:w="1240"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center"/>
              <w:rPr>
                <w:rFonts w:ascii="MS Sans Serif" w:hAnsi="MS Sans Serif" w:cs="Arial"/>
                <w:color w:val="000000"/>
                <w:sz w:val="18"/>
                <w:szCs w:val="18"/>
                <w:lang w:eastAsia="el-GR"/>
              </w:rPr>
            </w:pPr>
            <w:r w:rsidRPr="00C152EB">
              <w:rPr>
                <w:rFonts w:ascii="MS Sans Serif" w:hAnsi="MS Sans Serif" w:cs="Arial"/>
                <w:color w:val="000000"/>
                <w:sz w:val="18"/>
                <w:szCs w:val="18"/>
                <w:lang w:eastAsia="el-GR"/>
              </w:rPr>
              <w:t>0,00</w:t>
            </w:r>
          </w:p>
        </w:tc>
      </w:tr>
      <w:tr w:rsidR="00F2586A" w:rsidRPr="00C152EB" w:rsidTr="000D2B26">
        <w:trPr>
          <w:trHeight w:val="315"/>
        </w:trPr>
        <w:tc>
          <w:tcPr>
            <w:tcW w:w="1120" w:type="dxa"/>
            <w:tcBorders>
              <w:top w:val="nil"/>
              <w:left w:val="single" w:sz="4" w:space="0" w:color="000000"/>
              <w:bottom w:val="single" w:sz="4" w:space="0" w:color="000000"/>
              <w:right w:val="single" w:sz="4" w:space="0" w:color="000000"/>
            </w:tcBorders>
            <w:shd w:val="clear" w:color="FFFFFF" w:fill="FFFFFF"/>
            <w:hideMark/>
          </w:tcPr>
          <w:p w:rsidR="00F2586A" w:rsidRPr="00C152EB" w:rsidRDefault="00F2586A" w:rsidP="000D2B26">
            <w:pPr>
              <w:jc w:val="center"/>
              <w:rPr>
                <w:rFonts w:ascii="MS Sans Serif" w:hAnsi="MS Sans Serif" w:cs="Arial"/>
                <w:color w:val="000000"/>
                <w:sz w:val="18"/>
                <w:szCs w:val="18"/>
                <w:lang w:eastAsia="el-GR"/>
              </w:rPr>
            </w:pPr>
            <w:r w:rsidRPr="00C152EB">
              <w:rPr>
                <w:rFonts w:ascii="MS Sans Serif" w:hAnsi="MS Sans Serif" w:cs="Arial"/>
                <w:color w:val="000000"/>
                <w:sz w:val="18"/>
                <w:szCs w:val="18"/>
                <w:lang w:eastAsia="el-GR"/>
              </w:rPr>
              <w:t>ΠΑ</w:t>
            </w:r>
          </w:p>
        </w:tc>
        <w:tc>
          <w:tcPr>
            <w:tcW w:w="2280" w:type="dxa"/>
            <w:tcBorders>
              <w:top w:val="nil"/>
              <w:left w:val="nil"/>
              <w:bottom w:val="single" w:sz="4" w:space="0" w:color="000000"/>
              <w:right w:val="single" w:sz="4" w:space="0" w:color="000000"/>
            </w:tcBorders>
            <w:shd w:val="clear" w:color="FFFFFF" w:fill="FFFFFF"/>
            <w:hideMark/>
          </w:tcPr>
          <w:p w:rsidR="00F2586A" w:rsidRPr="00C152EB" w:rsidRDefault="00F2586A" w:rsidP="000D2B26">
            <w:pPr>
              <w:rPr>
                <w:rFonts w:ascii="MS Sans Serif" w:hAnsi="MS Sans Serif" w:cs="Arial"/>
                <w:color w:val="000000"/>
                <w:sz w:val="18"/>
                <w:szCs w:val="18"/>
                <w:lang w:eastAsia="el-GR"/>
              </w:rPr>
            </w:pPr>
            <w:r w:rsidRPr="00C152EB">
              <w:rPr>
                <w:rFonts w:ascii="MS Sans Serif" w:hAnsi="MS Sans Serif" w:cs="Arial"/>
                <w:color w:val="000000"/>
                <w:sz w:val="18"/>
                <w:szCs w:val="18"/>
                <w:lang w:eastAsia="el-GR"/>
              </w:rPr>
              <w:t>ΥΠΟΧΡΕΩΣΕΙΣ ΑΠΟ ΔΑΝΕΙΑ</w:t>
            </w:r>
          </w:p>
        </w:tc>
        <w:tc>
          <w:tcPr>
            <w:tcW w:w="1680"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right"/>
              <w:rPr>
                <w:rFonts w:ascii="MS Sans Serif" w:hAnsi="MS Sans Serif" w:cs="Arial"/>
                <w:color w:val="000000"/>
                <w:sz w:val="18"/>
                <w:szCs w:val="18"/>
                <w:lang w:eastAsia="el-GR"/>
              </w:rPr>
            </w:pPr>
            <w:r w:rsidRPr="00C152EB">
              <w:rPr>
                <w:rFonts w:ascii="MS Sans Serif" w:hAnsi="MS Sans Serif" w:cs="Arial"/>
                <w:color w:val="000000"/>
                <w:sz w:val="18"/>
                <w:szCs w:val="18"/>
                <w:lang w:eastAsia="el-GR"/>
              </w:rPr>
              <w:t>0,00</w:t>
            </w:r>
          </w:p>
        </w:tc>
        <w:tc>
          <w:tcPr>
            <w:tcW w:w="1540"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right"/>
              <w:rPr>
                <w:rFonts w:ascii="MS Sans Serif" w:hAnsi="MS Sans Serif" w:cs="Arial"/>
                <w:color w:val="000000"/>
                <w:sz w:val="18"/>
                <w:szCs w:val="18"/>
                <w:lang w:eastAsia="el-GR"/>
              </w:rPr>
            </w:pPr>
            <w:r w:rsidRPr="00C152EB">
              <w:rPr>
                <w:rFonts w:ascii="MS Sans Serif" w:hAnsi="MS Sans Serif" w:cs="Arial"/>
                <w:color w:val="000000"/>
                <w:sz w:val="18"/>
                <w:szCs w:val="18"/>
                <w:lang w:eastAsia="el-GR"/>
              </w:rPr>
              <w:t>0,00</w:t>
            </w:r>
          </w:p>
        </w:tc>
        <w:tc>
          <w:tcPr>
            <w:tcW w:w="1680"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right"/>
              <w:rPr>
                <w:rFonts w:ascii="MS Sans Serif" w:hAnsi="MS Sans Serif" w:cs="Arial"/>
                <w:color w:val="000000"/>
                <w:sz w:val="18"/>
                <w:szCs w:val="18"/>
                <w:lang w:eastAsia="el-GR"/>
              </w:rPr>
            </w:pPr>
            <w:r w:rsidRPr="00C152EB">
              <w:rPr>
                <w:rFonts w:ascii="MS Sans Serif" w:hAnsi="MS Sans Serif" w:cs="Arial"/>
                <w:color w:val="000000"/>
                <w:sz w:val="18"/>
                <w:szCs w:val="18"/>
                <w:lang w:eastAsia="el-GR"/>
              </w:rPr>
              <w:t>0,00</w:t>
            </w:r>
          </w:p>
        </w:tc>
        <w:tc>
          <w:tcPr>
            <w:tcW w:w="1240"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center"/>
              <w:rPr>
                <w:rFonts w:ascii="MS Sans Serif" w:hAnsi="MS Sans Serif" w:cs="Arial"/>
                <w:color w:val="000000"/>
                <w:sz w:val="18"/>
                <w:szCs w:val="18"/>
                <w:lang w:eastAsia="el-GR"/>
              </w:rPr>
            </w:pPr>
            <w:r w:rsidRPr="00C152EB">
              <w:rPr>
                <w:rFonts w:ascii="MS Sans Serif" w:hAnsi="MS Sans Serif" w:cs="Arial"/>
                <w:color w:val="000000"/>
                <w:sz w:val="18"/>
                <w:szCs w:val="18"/>
                <w:lang w:eastAsia="el-GR"/>
              </w:rPr>
              <w:t>0,00</w:t>
            </w:r>
          </w:p>
        </w:tc>
      </w:tr>
      <w:tr w:rsidR="00F2586A" w:rsidRPr="00C152EB" w:rsidTr="000D2B26">
        <w:trPr>
          <w:trHeight w:val="315"/>
        </w:trPr>
        <w:tc>
          <w:tcPr>
            <w:tcW w:w="1120" w:type="dxa"/>
            <w:tcBorders>
              <w:top w:val="nil"/>
              <w:left w:val="single" w:sz="4" w:space="0" w:color="000000"/>
              <w:bottom w:val="single" w:sz="4" w:space="0" w:color="000000"/>
              <w:right w:val="single" w:sz="4" w:space="0" w:color="000000"/>
            </w:tcBorders>
            <w:shd w:val="clear" w:color="FFFFFF" w:fill="FFFFFF"/>
            <w:hideMark/>
          </w:tcPr>
          <w:p w:rsidR="00F2586A" w:rsidRPr="00C152EB" w:rsidRDefault="00F2586A" w:rsidP="000D2B26">
            <w:pPr>
              <w:jc w:val="center"/>
              <w:rPr>
                <w:rFonts w:ascii="MS Sans Serif" w:hAnsi="MS Sans Serif" w:cs="Arial"/>
                <w:color w:val="000000"/>
                <w:sz w:val="18"/>
                <w:szCs w:val="18"/>
                <w:lang w:eastAsia="el-GR"/>
              </w:rPr>
            </w:pPr>
            <w:r w:rsidRPr="00C152EB">
              <w:rPr>
                <w:rFonts w:ascii="MS Sans Serif" w:hAnsi="MS Sans Serif" w:cs="Arial"/>
                <w:color w:val="000000"/>
                <w:sz w:val="18"/>
                <w:szCs w:val="18"/>
                <w:lang w:eastAsia="el-GR"/>
              </w:rPr>
              <w:t>ΠΑ1</w:t>
            </w:r>
          </w:p>
        </w:tc>
        <w:tc>
          <w:tcPr>
            <w:tcW w:w="2280" w:type="dxa"/>
            <w:tcBorders>
              <w:top w:val="nil"/>
              <w:left w:val="nil"/>
              <w:bottom w:val="single" w:sz="4" w:space="0" w:color="000000"/>
              <w:right w:val="single" w:sz="4" w:space="0" w:color="000000"/>
            </w:tcBorders>
            <w:shd w:val="clear" w:color="FFFFFF" w:fill="FFFFFF"/>
            <w:hideMark/>
          </w:tcPr>
          <w:p w:rsidR="00F2586A" w:rsidRPr="00C152EB" w:rsidRDefault="00F2586A" w:rsidP="000D2B26">
            <w:pPr>
              <w:rPr>
                <w:rFonts w:ascii="MS Sans Serif" w:hAnsi="MS Sans Serif" w:cs="Arial"/>
                <w:color w:val="000000"/>
                <w:sz w:val="18"/>
                <w:szCs w:val="18"/>
                <w:lang w:eastAsia="el-GR"/>
              </w:rPr>
            </w:pPr>
            <w:r w:rsidRPr="00C152EB">
              <w:rPr>
                <w:rFonts w:ascii="MS Sans Serif" w:hAnsi="MS Sans Serif" w:cs="Arial"/>
                <w:color w:val="000000"/>
                <w:sz w:val="18"/>
                <w:szCs w:val="18"/>
                <w:lang w:eastAsia="el-GR"/>
              </w:rPr>
              <w:t>Μακροπρόθεσμες υποχρεώσεις σε τράπεζες</w:t>
            </w:r>
          </w:p>
        </w:tc>
        <w:tc>
          <w:tcPr>
            <w:tcW w:w="1680"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right"/>
              <w:rPr>
                <w:rFonts w:ascii="MS Sans Serif" w:hAnsi="MS Sans Serif" w:cs="Arial"/>
                <w:color w:val="000000"/>
                <w:sz w:val="18"/>
                <w:szCs w:val="18"/>
                <w:lang w:eastAsia="el-GR"/>
              </w:rPr>
            </w:pPr>
            <w:r w:rsidRPr="00C152EB">
              <w:rPr>
                <w:rFonts w:ascii="MS Sans Serif" w:hAnsi="MS Sans Serif" w:cs="Arial"/>
                <w:color w:val="000000"/>
                <w:sz w:val="18"/>
                <w:szCs w:val="18"/>
                <w:lang w:eastAsia="el-GR"/>
              </w:rPr>
              <w:t>0,00</w:t>
            </w:r>
          </w:p>
        </w:tc>
        <w:tc>
          <w:tcPr>
            <w:tcW w:w="1540"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right"/>
              <w:rPr>
                <w:rFonts w:ascii="MS Sans Serif" w:hAnsi="MS Sans Serif" w:cs="Arial"/>
                <w:color w:val="000000"/>
                <w:sz w:val="18"/>
                <w:szCs w:val="18"/>
                <w:lang w:eastAsia="el-GR"/>
              </w:rPr>
            </w:pPr>
            <w:r w:rsidRPr="00C152EB">
              <w:rPr>
                <w:rFonts w:ascii="MS Sans Serif" w:hAnsi="MS Sans Serif" w:cs="Arial"/>
                <w:color w:val="000000"/>
                <w:sz w:val="18"/>
                <w:szCs w:val="18"/>
                <w:lang w:eastAsia="el-GR"/>
              </w:rPr>
              <w:t>0,00</w:t>
            </w:r>
          </w:p>
        </w:tc>
        <w:tc>
          <w:tcPr>
            <w:tcW w:w="1680"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right"/>
              <w:rPr>
                <w:rFonts w:ascii="MS Sans Serif" w:hAnsi="MS Sans Serif" w:cs="Arial"/>
                <w:color w:val="000000"/>
                <w:sz w:val="18"/>
                <w:szCs w:val="18"/>
                <w:lang w:eastAsia="el-GR"/>
              </w:rPr>
            </w:pPr>
            <w:r w:rsidRPr="00C152EB">
              <w:rPr>
                <w:rFonts w:ascii="MS Sans Serif" w:hAnsi="MS Sans Serif" w:cs="Arial"/>
                <w:color w:val="000000"/>
                <w:sz w:val="18"/>
                <w:szCs w:val="18"/>
                <w:lang w:eastAsia="el-GR"/>
              </w:rPr>
              <w:t>0,00</w:t>
            </w:r>
          </w:p>
        </w:tc>
        <w:tc>
          <w:tcPr>
            <w:tcW w:w="1240"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center"/>
              <w:rPr>
                <w:rFonts w:ascii="MS Sans Serif" w:hAnsi="MS Sans Serif" w:cs="Arial"/>
                <w:color w:val="000000"/>
                <w:sz w:val="18"/>
                <w:szCs w:val="18"/>
                <w:lang w:eastAsia="el-GR"/>
              </w:rPr>
            </w:pPr>
            <w:r w:rsidRPr="00C152EB">
              <w:rPr>
                <w:rFonts w:ascii="MS Sans Serif" w:hAnsi="MS Sans Serif" w:cs="Arial"/>
                <w:color w:val="000000"/>
                <w:sz w:val="18"/>
                <w:szCs w:val="18"/>
                <w:lang w:eastAsia="el-GR"/>
              </w:rPr>
              <w:t>0,00</w:t>
            </w:r>
          </w:p>
        </w:tc>
      </w:tr>
      <w:tr w:rsidR="00F2586A" w:rsidRPr="00C152EB" w:rsidTr="000D2B26">
        <w:trPr>
          <w:trHeight w:val="315"/>
        </w:trPr>
        <w:tc>
          <w:tcPr>
            <w:tcW w:w="1120" w:type="dxa"/>
            <w:tcBorders>
              <w:top w:val="nil"/>
              <w:left w:val="single" w:sz="4" w:space="0" w:color="000000"/>
              <w:bottom w:val="single" w:sz="4" w:space="0" w:color="000000"/>
              <w:right w:val="single" w:sz="4" w:space="0" w:color="000000"/>
            </w:tcBorders>
            <w:shd w:val="clear" w:color="FFFFFF" w:fill="FFFFFF"/>
            <w:hideMark/>
          </w:tcPr>
          <w:p w:rsidR="00F2586A" w:rsidRPr="00C152EB" w:rsidRDefault="00F2586A" w:rsidP="000D2B26">
            <w:pPr>
              <w:jc w:val="center"/>
              <w:rPr>
                <w:rFonts w:ascii="MS Sans Serif" w:hAnsi="MS Sans Serif" w:cs="Arial"/>
                <w:color w:val="000000"/>
                <w:sz w:val="18"/>
                <w:szCs w:val="18"/>
                <w:lang w:eastAsia="el-GR"/>
              </w:rPr>
            </w:pPr>
            <w:r w:rsidRPr="00C152EB">
              <w:rPr>
                <w:rFonts w:ascii="MS Sans Serif" w:hAnsi="MS Sans Serif" w:cs="Arial"/>
                <w:color w:val="000000"/>
                <w:sz w:val="18"/>
                <w:szCs w:val="18"/>
                <w:lang w:eastAsia="el-GR"/>
              </w:rPr>
              <w:t>ΠΑ2</w:t>
            </w:r>
          </w:p>
        </w:tc>
        <w:tc>
          <w:tcPr>
            <w:tcW w:w="2280" w:type="dxa"/>
            <w:tcBorders>
              <w:top w:val="nil"/>
              <w:left w:val="nil"/>
              <w:bottom w:val="single" w:sz="4" w:space="0" w:color="000000"/>
              <w:right w:val="single" w:sz="4" w:space="0" w:color="000000"/>
            </w:tcBorders>
            <w:shd w:val="clear" w:color="FFFFFF" w:fill="FFFFFF"/>
            <w:hideMark/>
          </w:tcPr>
          <w:p w:rsidR="00F2586A" w:rsidRPr="00C152EB" w:rsidRDefault="00F2586A" w:rsidP="000D2B26">
            <w:pPr>
              <w:rPr>
                <w:rFonts w:ascii="MS Sans Serif" w:hAnsi="MS Sans Serif" w:cs="Arial"/>
                <w:color w:val="000000"/>
                <w:sz w:val="18"/>
                <w:szCs w:val="18"/>
                <w:lang w:eastAsia="el-GR"/>
              </w:rPr>
            </w:pPr>
            <w:r w:rsidRPr="00C152EB">
              <w:rPr>
                <w:rFonts w:ascii="MS Sans Serif" w:hAnsi="MS Sans Serif" w:cs="Arial"/>
                <w:color w:val="000000"/>
                <w:sz w:val="18"/>
                <w:szCs w:val="18"/>
                <w:lang w:eastAsia="el-GR"/>
              </w:rPr>
              <w:t>Βραχυπρόθεσμες υποχρεώσεις σε τράπεζες</w:t>
            </w:r>
          </w:p>
        </w:tc>
        <w:tc>
          <w:tcPr>
            <w:tcW w:w="1680"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right"/>
              <w:rPr>
                <w:rFonts w:ascii="MS Sans Serif" w:hAnsi="MS Sans Serif" w:cs="Arial"/>
                <w:color w:val="000000"/>
                <w:sz w:val="18"/>
                <w:szCs w:val="18"/>
                <w:lang w:eastAsia="el-GR"/>
              </w:rPr>
            </w:pPr>
            <w:r w:rsidRPr="00C152EB">
              <w:rPr>
                <w:rFonts w:ascii="MS Sans Serif" w:hAnsi="MS Sans Serif" w:cs="Arial"/>
                <w:color w:val="000000"/>
                <w:sz w:val="18"/>
                <w:szCs w:val="18"/>
                <w:lang w:eastAsia="el-GR"/>
              </w:rPr>
              <w:t>0,00</w:t>
            </w:r>
          </w:p>
        </w:tc>
        <w:tc>
          <w:tcPr>
            <w:tcW w:w="1540"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right"/>
              <w:rPr>
                <w:rFonts w:ascii="MS Sans Serif" w:hAnsi="MS Sans Serif" w:cs="Arial"/>
                <w:color w:val="000000"/>
                <w:sz w:val="18"/>
                <w:szCs w:val="18"/>
                <w:lang w:eastAsia="el-GR"/>
              </w:rPr>
            </w:pPr>
            <w:r w:rsidRPr="00C152EB">
              <w:rPr>
                <w:rFonts w:ascii="MS Sans Serif" w:hAnsi="MS Sans Serif" w:cs="Arial"/>
                <w:color w:val="000000"/>
                <w:sz w:val="18"/>
                <w:szCs w:val="18"/>
                <w:lang w:eastAsia="el-GR"/>
              </w:rPr>
              <w:t>0,00</w:t>
            </w:r>
          </w:p>
        </w:tc>
        <w:tc>
          <w:tcPr>
            <w:tcW w:w="1680"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right"/>
              <w:rPr>
                <w:rFonts w:ascii="MS Sans Serif" w:hAnsi="MS Sans Serif" w:cs="Arial"/>
                <w:color w:val="000000"/>
                <w:sz w:val="18"/>
                <w:szCs w:val="18"/>
                <w:lang w:eastAsia="el-GR"/>
              </w:rPr>
            </w:pPr>
            <w:r w:rsidRPr="00C152EB">
              <w:rPr>
                <w:rFonts w:ascii="MS Sans Serif" w:hAnsi="MS Sans Serif" w:cs="Arial"/>
                <w:color w:val="000000"/>
                <w:sz w:val="18"/>
                <w:szCs w:val="18"/>
                <w:lang w:eastAsia="el-GR"/>
              </w:rPr>
              <w:t>0,00</w:t>
            </w:r>
          </w:p>
        </w:tc>
        <w:tc>
          <w:tcPr>
            <w:tcW w:w="1240"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center"/>
              <w:rPr>
                <w:rFonts w:ascii="MS Sans Serif" w:hAnsi="MS Sans Serif" w:cs="Arial"/>
                <w:color w:val="000000"/>
                <w:sz w:val="18"/>
                <w:szCs w:val="18"/>
                <w:lang w:eastAsia="el-GR"/>
              </w:rPr>
            </w:pPr>
            <w:r w:rsidRPr="00C152EB">
              <w:rPr>
                <w:rFonts w:ascii="MS Sans Serif" w:hAnsi="MS Sans Serif" w:cs="Arial"/>
                <w:color w:val="000000"/>
                <w:sz w:val="18"/>
                <w:szCs w:val="18"/>
                <w:lang w:eastAsia="el-GR"/>
              </w:rPr>
              <w:t>0,00</w:t>
            </w:r>
          </w:p>
        </w:tc>
      </w:tr>
      <w:tr w:rsidR="00F2586A" w:rsidRPr="00C152EB" w:rsidTr="000D2B26">
        <w:trPr>
          <w:trHeight w:val="315"/>
        </w:trPr>
        <w:tc>
          <w:tcPr>
            <w:tcW w:w="1120" w:type="dxa"/>
            <w:tcBorders>
              <w:top w:val="nil"/>
              <w:left w:val="single" w:sz="4" w:space="0" w:color="000000"/>
              <w:bottom w:val="single" w:sz="4" w:space="0" w:color="000000"/>
              <w:right w:val="single" w:sz="4" w:space="0" w:color="000000"/>
            </w:tcBorders>
            <w:shd w:val="clear" w:color="FFFFFF" w:fill="FFFFFF"/>
            <w:hideMark/>
          </w:tcPr>
          <w:p w:rsidR="00F2586A" w:rsidRPr="00C152EB" w:rsidRDefault="00F2586A" w:rsidP="000D2B26">
            <w:pPr>
              <w:jc w:val="center"/>
              <w:rPr>
                <w:rFonts w:ascii="MS Sans Serif" w:hAnsi="MS Sans Serif" w:cs="Arial"/>
                <w:color w:val="000000"/>
                <w:sz w:val="18"/>
                <w:szCs w:val="18"/>
                <w:lang w:eastAsia="el-GR"/>
              </w:rPr>
            </w:pPr>
            <w:r w:rsidRPr="00C152EB">
              <w:rPr>
                <w:rFonts w:ascii="MS Sans Serif" w:hAnsi="MS Sans Serif" w:cs="Arial"/>
                <w:color w:val="000000"/>
                <w:sz w:val="18"/>
                <w:szCs w:val="18"/>
                <w:lang w:eastAsia="el-GR"/>
              </w:rPr>
              <w:t>ΠΒ</w:t>
            </w:r>
          </w:p>
        </w:tc>
        <w:tc>
          <w:tcPr>
            <w:tcW w:w="2280" w:type="dxa"/>
            <w:tcBorders>
              <w:top w:val="nil"/>
              <w:left w:val="nil"/>
              <w:bottom w:val="single" w:sz="4" w:space="0" w:color="000000"/>
              <w:right w:val="single" w:sz="4" w:space="0" w:color="000000"/>
            </w:tcBorders>
            <w:shd w:val="clear" w:color="FFFFFF" w:fill="FFFFFF"/>
            <w:hideMark/>
          </w:tcPr>
          <w:p w:rsidR="00F2586A" w:rsidRPr="00C152EB" w:rsidRDefault="00F2586A" w:rsidP="000D2B26">
            <w:pPr>
              <w:rPr>
                <w:rFonts w:ascii="MS Sans Serif" w:hAnsi="MS Sans Serif" w:cs="Arial"/>
                <w:color w:val="000000"/>
                <w:sz w:val="18"/>
                <w:szCs w:val="18"/>
                <w:lang w:eastAsia="el-GR"/>
              </w:rPr>
            </w:pPr>
            <w:r w:rsidRPr="00C152EB">
              <w:rPr>
                <w:rFonts w:ascii="MS Sans Serif" w:hAnsi="MS Sans Serif" w:cs="Arial"/>
                <w:color w:val="000000"/>
                <w:sz w:val="18"/>
                <w:szCs w:val="18"/>
                <w:lang w:eastAsia="el-GR"/>
              </w:rPr>
              <w:t>ΛΟΙΠΕΣ ΥΠΟΧΡΕΩΣΕΙΣ</w:t>
            </w:r>
          </w:p>
        </w:tc>
        <w:tc>
          <w:tcPr>
            <w:tcW w:w="1680"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right"/>
              <w:rPr>
                <w:rFonts w:ascii="MS Sans Serif" w:hAnsi="MS Sans Serif" w:cs="Arial"/>
                <w:color w:val="000000"/>
                <w:sz w:val="18"/>
                <w:szCs w:val="18"/>
                <w:lang w:eastAsia="el-GR"/>
              </w:rPr>
            </w:pPr>
            <w:r w:rsidRPr="00C152EB">
              <w:rPr>
                <w:rFonts w:ascii="MS Sans Serif" w:hAnsi="MS Sans Serif" w:cs="Arial"/>
                <w:color w:val="000000"/>
                <w:sz w:val="18"/>
                <w:szCs w:val="18"/>
                <w:lang w:eastAsia="el-GR"/>
              </w:rPr>
              <w:t>856.408,18</w:t>
            </w:r>
          </w:p>
        </w:tc>
        <w:tc>
          <w:tcPr>
            <w:tcW w:w="1540"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right"/>
              <w:rPr>
                <w:rFonts w:ascii="MS Sans Serif" w:hAnsi="MS Sans Serif" w:cs="Arial"/>
                <w:color w:val="000000"/>
                <w:sz w:val="18"/>
                <w:szCs w:val="18"/>
                <w:lang w:eastAsia="el-GR"/>
              </w:rPr>
            </w:pPr>
            <w:r w:rsidRPr="00C152EB">
              <w:rPr>
                <w:rFonts w:ascii="MS Sans Serif" w:hAnsi="MS Sans Serif" w:cs="Arial"/>
                <w:color w:val="000000"/>
                <w:sz w:val="18"/>
                <w:szCs w:val="18"/>
                <w:lang w:eastAsia="el-GR"/>
              </w:rPr>
              <w:t>0,00</w:t>
            </w:r>
          </w:p>
        </w:tc>
        <w:tc>
          <w:tcPr>
            <w:tcW w:w="1680"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right"/>
              <w:rPr>
                <w:rFonts w:ascii="MS Sans Serif" w:hAnsi="MS Sans Serif" w:cs="Arial"/>
                <w:color w:val="000000"/>
                <w:sz w:val="18"/>
                <w:szCs w:val="18"/>
                <w:lang w:eastAsia="el-GR"/>
              </w:rPr>
            </w:pPr>
            <w:r w:rsidRPr="00C152EB">
              <w:rPr>
                <w:rFonts w:ascii="MS Sans Serif" w:hAnsi="MS Sans Serif" w:cs="Arial"/>
                <w:color w:val="000000"/>
                <w:sz w:val="18"/>
                <w:szCs w:val="18"/>
                <w:lang w:eastAsia="el-GR"/>
              </w:rPr>
              <w:t>0,00</w:t>
            </w:r>
          </w:p>
        </w:tc>
        <w:tc>
          <w:tcPr>
            <w:tcW w:w="1240"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center"/>
              <w:rPr>
                <w:rFonts w:ascii="MS Sans Serif" w:hAnsi="MS Sans Serif" w:cs="Arial"/>
                <w:color w:val="000000"/>
                <w:sz w:val="18"/>
                <w:szCs w:val="18"/>
                <w:lang w:eastAsia="el-GR"/>
              </w:rPr>
            </w:pPr>
            <w:r w:rsidRPr="00C152EB">
              <w:rPr>
                <w:rFonts w:ascii="MS Sans Serif" w:hAnsi="MS Sans Serif" w:cs="Arial"/>
                <w:color w:val="000000"/>
                <w:sz w:val="18"/>
                <w:szCs w:val="18"/>
                <w:lang w:eastAsia="el-GR"/>
              </w:rPr>
              <w:t>0,00</w:t>
            </w:r>
          </w:p>
        </w:tc>
      </w:tr>
      <w:tr w:rsidR="00F2586A" w:rsidRPr="00C152EB" w:rsidTr="000D2B26">
        <w:trPr>
          <w:trHeight w:val="315"/>
        </w:trPr>
        <w:tc>
          <w:tcPr>
            <w:tcW w:w="1120" w:type="dxa"/>
            <w:tcBorders>
              <w:top w:val="nil"/>
              <w:left w:val="single" w:sz="4" w:space="0" w:color="000000"/>
              <w:bottom w:val="single" w:sz="4" w:space="0" w:color="000000"/>
              <w:right w:val="single" w:sz="4" w:space="0" w:color="000000"/>
            </w:tcBorders>
            <w:shd w:val="clear" w:color="FFFFFF" w:fill="FFFFFF"/>
            <w:hideMark/>
          </w:tcPr>
          <w:p w:rsidR="00F2586A" w:rsidRPr="00C152EB" w:rsidRDefault="00F2586A" w:rsidP="000D2B26">
            <w:pPr>
              <w:jc w:val="center"/>
              <w:rPr>
                <w:rFonts w:ascii="MS Sans Serif" w:hAnsi="MS Sans Serif" w:cs="Arial"/>
                <w:color w:val="000000"/>
                <w:sz w:val="18"/>
                <w:szCs w:val="18"/>
                <w:lang w:eastAsia="el-GR"/>
              </w:rPr>
            </w:pPr>
            <w:r w:rsidRPr="00C152EB">
              <w:rPr>
                <w:rFonts w:ascii="MS Sans Serif" w:hAnsi="MS Sans Serif" w:cs="Arial"/>
                <w:color w:val="000000"/>
                <w:sz w:val="18"/>
                <w:szCs w:val="18"/>
                <w:lang w:eastAsia="el-GR"/>
              </w:rPr>
              <w:t>ΠΒ1</w:t>
            </w:r>
          </w:p>
        </w:tc>
        <w:tc>
          <w:tcPr>
            <w:tcW w:w="2280" w:type="dxa"/>
            <w:tcBorders>
              <w:top w:val="nil"/>
              <w:left w:val="nil"/>
              <w:bottom w:val="single" w:sz="4" w:space="0" w:color="000000"/>
              <w:right w:val="single" w:sz="4" w:space="0" w:color="000000"/>
            </w:tcBorders>
            <w:shd w:val="clear" w:color="FFFFFF" w:fill="FFFFFF"/>
            <w:hideMark/>
          </w:tcPr>
          <w:p w:rsidR="00F2586A" w:rsidRPr="00C152EB" w:rsidRDefault="00F2586A" w:rsidP="000D2B26">
            <w:pPr>
              <w:rPr>
                <w:rFonts w:ascii="MS Sans Serif" w:hAnsi="MS Sans Serif" w:cs="Arial"/>
                <w:color w:val="000000"/>
                <w:sz w:val="18"/>
                <w:szCs w:val="18"/>
                <w:lang w:eastAsia="el-GR"/>
              </w:rPr>
            </w:pPr>
            <w:r w:rsidRPr="00C152EB">
              <w:rPr>
                <w:rFonts w:ascii="MS Sans Serif" w:hAnsi="MS Sans Serif" w:cs="Arial"/>
                <w:color w:val="000000"/>
                <w:sz w:val="18"/>
                <w:szCs w:val="18"/>
                <w:lang w:eastAsia="el-GR"/>
              </w:rPr>
              <w:t>Προμηθευτές</w:t>
            </w:r>
          </w:p>
        </w:tc>
        <w:tc>
          <w:tcPr>
            <w:tcW w:w="1680"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right"/>
              <w:rPr>
                <w:rFonts w:ascii="MS Sans Serif" w:hAnsi="MS Sans Serif" w:cs="Arial"/>
                <w:color w:val="000000"/>
                <w:sz w:val="18"/>
                <w:szCs w:val="18"/>
                <w:lang w:eastAsia="el-GR"/>
              </w:rPr>
            </w:pPr>
            <w:r w:rsidRPr="00C152EB">
              <w:rPr>
                <w:rFonts w:ascii="MS Sans Serif" w:hAnsi="MS Sans Serif" w:cs="Arial"/>
                <w:color w:val="000000"/>
                <w:sz w:val="18"/>
                <w:szCs w:val="18"/>
                <w:lang w:eastAsia="el-GR"/>
              </w:rPr>
              <w:t>179.544,13</w:t>
            </w:r>
          </w:p>
        </w:tc>
        <w:tc>
          <w:tcPr>
            <w:tcW w:w="1540"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right"/>
              <w:rPr>
                <w:rFonts w:ascii="MS Sans Serif" w:hAnsi="MS Sans Serif" w:cs="Arial"/>
                <w:color w:val="000000"/>
                <w:sz w:val="18"/>
                <w:szCs w:val="18"/>
                <w:lang w:eastAsia="el-GR"/>
              </w:rPr>
            </w:pPr>
            <w:r w:rsidRPr="00C152EB">
              <w:rPr>
                <w:rFonts w:ascii="MS Sans Serif" w:hAnsi="MS Sans Serif" w:cs="Arial"/>
                <w:color w:val="000000"/>
                <w:sz w:val="18"/>
                <w:szCs w:val="18"/>
                <w:lang w:eastAsia="el-GR"/>
              </w:rPr>
              <w:t>0,00</w:t>
            </w:r>
          </w:p>
        </w:tc>
        <w:tc>
          <w:tcPr>
            <w:tcW w:w="1680"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right"/>
              <w:rPr>
                <w:rFonts w:ascii="MS Sans Serif" w:hAnsi="MS Sans Serif" w:cs="Arial"/>
                <w:color w:val="000000"/>
                <w:sz w:val="18"/>
                <w:szCs w:val="18"/>
                <w:lang w:eastAsia="el-GR"/>
              </w:rPr>
            </w:pPr>
            <w:r w:rsidRPr="00C152EB">
              <w:rPr>
                <w:rFonts w:ascii="MS Sans Serif" w:hAnsi="MS Sans Serif" w:cs="Arial"/>
                <w:color w:val="000000"/>
                <w:sz w:val="18"/>
                <w:szCs w:val="18"/>
                <w:lang w:eastAsia="el-GR"/>
              </w:rPr>
              <w:t>77.951,56</w:t>
            </w:r>
          </w:p>
        </w:tc>
        <w:tc>
          <w:tcPr>
            <w:tcW w:w="1240"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center"/>
              <w:rPr>
                <w:rFonts w:ascii="MS Sans Serif" w:hAnsi="MS Sans Serif" w:cs="Arial"/>
                <w:color w:val="000000"/>
                <w:sz w:val="18"/>
                <w:szCs w:val="18"/>
                <w:lang w:eastAsia="el-GR"/>
              </w:rPr>
            </w:pPr>
            <w:r w:rsidRPr="00C152EB">
              <w:rPr>
                <w:rFonts w:ascii="MS Sans Serif" w:hAnsi="MS Sans Serif" w:cs="Arial"/>
                <w:color w:val="000000"/>
                <w:sz w:val="18"/>
                <w:szCs w:val="18"/>
                <w:lang w:eastAsia="el-GR"/>
              </w:rPr>
              <w:t>0,00</w:t>
            </w:r>
          </w:p>
        </w:tc>
      </w:tr>
      <w:tr w:rsidR="00F2586A" w:rsidRPr="00C152EB" w:rsidTr="000D2B26">
        <w:trPr>
          <w:trHeight w:val="315"/>
        </w:trPr>
        <w:tc>
          <w:tcPr>
            <w:tcW w:w="1120" w:type="dxa"/>
            <w:tcBorders>
              <w:top w:val="nil"/>
              <w:left w:val="single" w:sz="4" w:space="0" w:color="000000"/>
              <w:bottom w:val="single" w:sz="4" w:space="0" w:color="000000"/>
              <w:right w:val="single" w:sz="4" w:space="0" w:color="000000"/>
            </w:tcBorders>
            <w:shd w:val="clear" w:color="FFFFFF" w:fill="FFFFFF"/>
            <w:hideMark/>
          </w:tcPr>
          <w:p w:rsidR="00F2586A" w:rsidRPr="00C152EB" w:rsidRDefault="00F2586A" w:rsidP="000D2B26">
            <w:pPr>
              <w:jc w:val="center"/>
              <w:rPr>
                <w:rFonts w:ascii="MS Sans Serif" w:hAnsi="MS Sans Serif" w:cs="Arial"/>
                <w:color w:val="000000"/>
                <w:sz w:val="18"/>
                <w:szCs w:val="18"/>
                <w:lang w:eastAsia="el-GR"/>
              </w:rPr>
            </w:pPr>
            <w:r w:rsidRPr="00C152EB">
              <w:rPr>
                <w:rFonts w:ascii="MS Sans Serif" w:hAnsi="MS Sans Serif" w:cs="Arial"/>
                <w:color w:val="000000"/>
                <w:sz w:val="18"/>
                <w:szCs w:val="18"/>
                <w:lang w:eastAsia="el-GR"/>
              </w:rPr>
              <w:t>ΠΒ3</w:t>
            </w:r>
          </w:p>
        </w:tc>
        <w:tc>
          <w:tcPr>
            <w:tcW w:w="2280" w:type="dxa"/>
            <w:tcBorders>
              <w:top w:val="nil"/>
              <w:left w:val="nil"/>
              <w:bottom w:val="single" w:sz="4" w:space="0" w:color="000000"/>
              <w:right w:val="single" w:sz="4" w:space="0" w:color="000000"/>
            </w:tcBorders>
            <w:shd w:val="clear" w:color="FFFFFF" w:fill="FFFFFF"/>
            <w:hideMark/>
          </w:tcPr>
          <w:p w:rsidR="00F2586A" w:rsidRPr="00C152EB" w:rsidRDefault="00F2586A" w:rsidP="000D2B26">
            <w:pPr>
              <w:rPr>
                <w:rFonts w:ascii="MS Sans Serif" w:hAnsi="MS Sans Serif" w:cs="Arial"/>
                <w:color w:val="000000"/>
                <w:sz w:val="18"/>
                <w:szCs w:val="18"/>
                <w:lang w:eastAsia="el-GR"/>
              </w:rPr>
            </w:pPr>
            <w:r w:rsidRPr="00C152EB">
              <w:rPr>
                <w:rFonts w:ascii="MS Sans Serif" w:hAnsi="MS Sans Serif" w:cs="Arial"/>
                <w:color w:val="000000"/>
                <w:sz w:val="18"/>
                <w:szCs w:val="18"/>
                <w:lang w:eastAsia="el-GR"/>
              </w:rPr>
              <w:t>Υποχρεώσεις από φόρους τέλη</w:t>
            </w:r>
          </w:p>
        </w:tc>
        <w:tc>
          <w:tcPr>
            <w:tcW w:w="1680"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right"/>
              <w:rPr>
                <w:rFonts w:ascii="MS Sans Serif" w:hAnsi="MS Sans Serif" w:cs="Arial"/>
                <w:color w:val="000000"/>
                <w:sz w:val="18"/>
                <w:szCs w:val="18"/>
                <w:lang w:eastAsia="el-GR"/>
              </w:rPr>
            </w:pPr>
            <w:r w:rsidRPr="00C152EB">
              <w:rPr>
                <w:rFonts w:ascii="MS Sans Serif" w:hAnsi="MS Sans Serif" w:cs="Arial"/>
                <w:color w:val="000000"/>
                <w:sz w:val="18"/>
                <w:szCs w:val="18"/>
                <w:lang w:eastAsia="el-GR"/>
              </w:rPr>
              <w:t>105.518,98</w:t>
            </w:r>
          </w:p>
        </w:tc>
        <w:tc>
          <w:tcPr>
            <w:tcW w:w="1540"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right"/>
              <w:rPr>
                <w:rFonts w:ascii="MS Sans Serif" w:hAnsi="MS Sans Serif" w:cs="Arial"/>
                <w:color w:val="000000"/>
                <w:sz w:val="18"/>
                <w:szCs w:val="18"/>
                <w:lang w:eastAsia="el-GR"/>
              </w:rPr>
            </w:pPr>
            <w:r w:rsidRPr="00C152EB">
              <w:rPr>
                <w:rFonts w:ascii="MS Sans Serif" w:hAnsi="MS Sans Serif" w:cs="Arial"/>
                <w:color w:val="000000"/>
                <w:sz w:val="18"/>
                <w:szCs w:val="18"/>
                <w:lang w:eastAsia="el-GR"/>
              </w:rPr>
              <w:t>0,00</w:t>
            </w:r>
          </w:p>
        </w:tc>
        <w:tc>
          <w:tcPr>
            <w:tcW w:w="1680"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right"/>
              <w:rPr>
                <w:rFonts w:ascii="MS Sans Serif" w:hAnsi="MS Sans Serif" w:cs="Arial"/>
                <w:color w:val="000000"/>
                <w:sz w:val="18"/>
                <w:szCs w:val="18"/>
                <w:lang w:eastAsia="el-GR"/>
              </w:rPr>
            </w:pPr>
            <w:r w:rsidRPr="00C152EB">
              <w:rPr>
                <w:rFonts w:ascii="MS Sans Serif" w:hAnsi="MS Sans Serif" w:cs="Arial"/>
                <w:color w:val="000000"/>
                <w:sz w:val="18"/>
                <w:szCs w:val="18"/>
                <w:lang w:eastAsia="el-GR"/>
              </w:rPr>
              <w:t>125.393,36</w:t>
            </w:r>
          </w:p>
        </w:tc>
        <w:tc>
          <w:tcPr>
            <w:tcW w:w="1240"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center"/>
              <w:rPr>
                <w:rFonts w:ascii="MS Sans Serif" w:hAnsi="MS Sans Serif" w:cs="Arial"/>
                <w:color w:val="000000"/>
                <w:sz w:val="18"/>
                <w:szCs w:val="18"/>
                <w:lang w:eastAsia="el-GR"/>
              </w:rPr>
            </w:pPr>
            <w:r w:rsidRPr="00C152EB">
              <w:rPr>
                <w:rFonts w:ascii="MS Sans Serif" w:hAnsi="MS Sans Serif" w:cs="Arial"/>
                <w:color w:val="000000"/>
                <w:sz w:val="18"/>
                <w:szCs w:val="18"/>
                <w:lang w:eastAsia="el-GR"/>
              </w:rPr>
              <w:t>0,00</w:t>
            </w:r>
          </w:p>
        </w:tc>
      </w:tr>
      <w:tr w:rsidR="00F2586A" w:rsidRPr="00C152EB" w:rsidTr="000D2B26">
        <w:trPr>
          <w:trHeight w:val="315"/>
        </w:trPr>
        <w:tc>
          <w:tcPr>
            <w:tcW w:w="1120" w:type="dxa"/>
            <w:tcBorders>
              <w:top w:val="nil"/>
              <w:left w:val="single" w:sz="4" w:space="0" w:color="000000"/>
              <w:bottom w:val="single" w:sz="4" w:space="0" w:color="000000"/>
              <w:right w:val="single" w:sz="4" w:space="0" w:color="000000"/>
            </w:tcBorders>
            <w:shd w:val="clear" w:color="FFFFFF" w:fill="FFFFFF"/>
            <w:hideMark/>
          </w:tcPr>
          <w:p w:rsidR="00F2586A" w:rsidRPr="00C152EB" w:rsidRDefault="00F2586A" w:rsidP="000D2B26">
            <w:pPr>
              <w:jc w:val="center"/>
              <w:rPr>
                <w:rFonts w:ascii="MS Sans Serif" w:hAnsi="MS Sans Serif" w:cs="Arial"/>
                <w:color w:val="000000"/>
                <w:sz w:val="18"/>
                <w:szCs w:val="18"/>
                <w:lang w:eastAsia="el-GR"/>
              </w:rPr>
            </w:pPr>
            <w:r w:rsidRPr="00C152EB">
              <w:rPr>
                <w:rFonts w:ascii="MS Sans Serif" w:hAnsi="MS Sans Serif" w:cs="Arial"/>
                <w:color w:val="000000"/>
                <w:sz w:val="18"/>
                <w:szCs w:val="18"/>
                <w:lang w:eastAsia="el-GR"/>
              </w:rPr>
              <w:t>ΠΒ4</w:t>
            </w:r>
          </w:p>
        </w:tc>
        <w:tc>
          <w:tcPr>
            <w:tcW w:w="2280" w:type="dxa"/>
            <w:tcBorders>
              <w:top w:val="nil"/>
              <w:left w:val="nil"/>
              <w:bottom w:val="single" w:sz="4" w:space="0" w:color="000000"/>
              <w:right w:val="single" w:sz="4" w:space="0" w:color="000000"/>
            </w:tcBorders>
            <w:shd w:val="clear" w:color="FFFFFF" w:fill="FFFFFF"/>
            <w:hideMark/>
          </w:tcPr>
          <w:p w:rsidR="00F2586A" w:rsidRPr="00C152EB" w:rsidRDefault="00F2586A" w:rsidP="000D2B26">
            <w:pPr>
              <w:rPr>
                <w:rFonts w:ascii="MS Sans Serif" w:hAnsi="MS Sans Serif" w:cs="Arial"/>
                <w:color w:val="000000"/>
                <w:sz w:val="18"/>
                <w:szCs w:val="18"/>
                <w:lang w:eastAsia="el-GR"/>
              </w:rPr>
            </w:pPr>
            <w:r w:rsidRPr="00C152EB">
              <w:rPr>
                <w:rFonts w:ascii="MS Sans Serif" w:hAnsi="MS Sans Serif" w:cs="Arial"/>
                <w:color w:val="000000"/>
                <w:sz w:val="18"/>
                <w:szCs w:val="18"/>
                <w:lang w:eastAsia="el-GR"/>
              </w:rPr>
              <w:t>Ασφαλιστικοί οργανισμοί</w:t>
            </w:r>
          </w:p>
        </w:tc>
        <w:tc>
          <w:tcPr>
            <w:tcW w:w="1680"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right"/>
              <w:rPr>
                <w:rFonts w:ascii="MS Sans Serif" w:hAnsi="MS Sans Serif" w:cs="Arial"/>
                <w:color w:val="000000"/>
                <w:sz w:val="18"/>
                <w:szCs w:val="18"/>
                <w:lang w:eastAsia="el-GR"/>
              </w:rPr>
            </w:pPr>
            <w:r w:rsidRPr="00C152EB">
              <w:rPr>
                <w:rFonts w:ascii="MS Sans Serif" w:hAnsi="MS Sans Serif" w:cs="Arial"/>
                <w:color w:val="000000"/>
                <w:sz w:val="18"/>
                <w:szCs w:val="18"/>
                <w:lang w:eastAsia="el-GR"/>
              </w:rPr>
              <w:t>84.300,82</w:t>
            </w:r>
          </w:p>
        </w:tc>
        <w:tc>
          <w:tcPr>
            <w:tcW w:w="1540"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right"/>
              <w:rPr>
                <w:rFonts w:ascii="MS Sans Serif" w:hAnsi="MS Sans Serif" w:cs="Arial"/>
                <w:color w:val="000000"/>
                <w:sz w:val="18"/>
                <w:szCs w:val="18"/>
                <w:lang w:eastAsia="el-GR"/>
              </w:rPr>
            </w:pPr>
            <w:r w:rsidRPr="00C152EB">
              <w:rPr>
                <w:rFonts w:ascii="MS Sans Serif" w:hAnsi="MS Sans Serif" w:cs="Arial"/>
                <w:color w:val="000000"/>
                <w:sz w:val="18"/>
                <w:szCs w:val="18"/>
                <w:lang w:eastAsia="el-GR"/>
              </w:rPr>
              <w:t>0,00</w:t>
            </w:r>
          </w:p>
        </w:tc>
        <w:tc>
          <w:tcPr>
            <w:tcW w:w="1680"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right"/>
              <w:rPr>
                <w:rFonts w:ascii="MS Sans Serif" w:hAnsi="MS Sans Serif" w:cs="Arial"/>
                <w:color w:val="000000"/>
                <w:sz w:val="18"/>
                <w:szCs w:val="18"/>
                <w:lang w:eastAsia="el-GR"/>
              </w:rPr>
            </w:pPr>
            <w:r w:rsidRPr="00C152EB">
              <w:rPr>
                <w:rFonts w:ascii="MS Sans Serif" w:hAnsi="MS Sans Serif" w:cs="Arial"/>
                <w:color w:val="000000"/>
                <w:sz w:val="18"/>
                <w:szCs w:val="18"/>
                <w:lang w:eastAsia="el-GR"/>
              </w:rPr>
              <w:t>92.438,63</w:t>
            </w:r>
          </w:p>
        </w:tc>
        <w:tc>
          <w:tcPr>
            <w:tcW w:w="1240"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center"/>
              <w:rPr>
                <w:rFonts w:ascii="MS Sans Serif" w:hAnsi="MS Sans Serif" w:cs="Arial"/>
                <w:color w:val="000000"/>
                <w:sz w:val="18"/>
                <w:szCs w:val="18"/>
                <w:lang w:eastAsia="el-GR"/>
              </w:rPr>
            </w:pPr>
            <w:r w:rsidRPr="00C152EB">
              <w:rPr>
                <w:rFonts w:ascii="MS Sans Serif" w:hAnsi="MS Sans Serif" w:cs="Arial"/>
                <w:color w:val="000000"/>
                <w:sz w:val="18"/>
                <w:szCs w:val="18"/>
                <w:lang w:eastAsia="el-GR"/>
              </w:rPr>
              <w:t>0,00</w:t>
            </w:r>
          </w:p>
        </w:tc>
      </w:tr>
      <w:tr w:rsidR="00F2586A" w:rsidRPr="00C152EB" w:rsidTr="000D2B26">
        <w:trPr>
          <w:trHeight w:val="315"/>
        </w:trPr>
        <w:tc>
          <w:tcPr>
            <w:tcW w:w="1120" w:type="dxa"/>
            <w:tcBorders>
              <w:top w:val="nil"/>
              <w:left w:val="single" w:sz="4" w:space="0" w:color="000000"/>
              <w:bottom w:val="single" w:sz="4" w:space="0" w:color="000000"/>
              <w:right w:val="single" w:sz="4" w:space="0" w:color="000000"/>
            </w:tcBorders>
            <w:shd w:val="clear" w:color="FFFFFF" w:fill="FFFFFF"/>
            <w:hideMark/>
          </w:tcPr>
          <w:p w:rsidR="00F2586A" w:rsidRPr="00C152EB" w:rsidRDefault="00F2586A" w:rsidP="000D2B26">
            <w:pPr>
              <w:jc w:val="center"/>
              <w:rPr>
                <w:rFonts w:ascii="MS Sans Serif" w:hAnsi="MS Sans Serif" w:cs="Arial"/>
                <w:color w:val="000000"/>
                <w:sz w:val="18"/>
                <w:szCs w:val="18"/>
                <w:lang w:eastAsia="el-GR"/>
              </w:rPr>
            </w:pPr>
            <w:r w:rsidRPr="00C152EB">
              <w:rPr>
                <w:rFonts w:ascii="MS Sans Serif" w:hAnsi="MS Sans Serif" w:cs="Arial"/>
                <w:color w:val="000000"/>
                <w:sz w:val="18"/>
                <w:szCs w:val="18"/>
                <w:lang w:eastAsia="el-GR"/>
              </w:rPr>
              <w:t>ΠΒ5</w:t>
            </w:r>
          </w:p>
        </w:tc>
        <w:tc>
          <w:tcPr>
            <w:tcW w:w="2280" w:type="dxa"/>
            <w:tcBorders>
              <w:top w:val="nil"/>
              <w:left w:val="nil"/>
              <w:bottom w:val="single" w:sz="4" w:space="0" w:color="000000"/>
              <w:right w:val="single" w:sz="4" w:space="0" w:color="000000"/>
            </w:tcBorders>
            <w:shd w:val="clear" w:color="FFFFFF" w:fill="FFFFFF"/>
            <w:hideMark/>
          </w:tcPr>
          <w:p w:rsidR="00F2586A" w:rsidRPr="00C152EB" w:rsidRDefault="00F2586A" w:rsidP="000D2B26">
            <w:pPr>
              <w:rPr>
                <w:rFonts w:ascii="MS Sans Serif" w:hAnsi="MS Sans Serif" w:cs="Arial"/>
                <w:color w:val="000000"/>
                <w:sz w:val="18"/>
                <w:szCs w:val="18"/>
                <w:lang w:eastAsia="el-GR"/>
              </w:rPr>
            </w:pPr>
            <w:r w:rsidRPr="00C152EB">
              <w:rPr>
                <w:rFonts w:ascii="MS Sans Serif" w:hAnsi="MS Sans Serif" w:cs="Arial"/>
                <w:color w:val="000000"/>
                <w:sz w:val="18"/>
                <w:szCs w:val="18"/>
                <w:lang w:eastAsia="el-GR"/>
              </w:rPr>
              <w:t>Λοιπές βραχυπρόθεσμες υποχρεώσεις</w:t>
            </w:r>
          </w:p>
        </w:tc>
        <w:tc>
          <w:tcPr>
            <w:tcW w:w="1680"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right"/>
              <w:rPr>
                <w:rFonts w:ascii="MS Sans Serif" w:hAnsi="MS Sans Serif" w:cs="Arial"/>
                <w:color w:val="000000"/>
                <w:sz w:val="18"/>
                <w:szCs w:val="18"/>
                <w:lang w:eastAsia="el-GR"/>
              </w:rPr>
            </w:pPr>
            <w:r w:rsidRPr="00C152EB">
              <w:rPr>
                <w:rFonts w:ascii="MS Sans Serif" w:hAnsi="MS Sans Serif" w:cs="Arial"/>
                <w:color w:val="000000"/>
                <w:sz w:val="18"/>
                <w:szCs w:val="18"/>
                <w:lang w:eastAsia="el-GR"/>
              </w:rPr>
              <w:t>487.044,25</w:t>
            </w:r>
          </w:p>
        </w:tc>
        <w:tc>
          <w:tcPr>
            <w:tcW w:w="1540"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right"/>
              <w:rPr>
                <w:rFonts w:ascii="MS Sans Serif" w:hAnsi="MS Sans Serif" w:cs="Arial"/>
                <w:color w:val="000000"/>
                <w:sz w:val="18"/>
                <w:szCs w:val="18"/>
                <w:lang w:eastAsia="el-GR"/>
              </w:rPr>
            </w:pPr>
            <w:r w:rsidRPr="00C152EB">
              <w:rPr>
                <w:rFonts w:ascii="MS Sans Serif" w:hAnsi="MS Sans Serif" w:cs="Arial"/>
                <w:color w:val="000000"/>
                <w:sz w:val="18"/>
                <w:szCs w:val="18"/>
                <w:lang w:eastAsia="el-GR"/>
              </w:rPr>
              <w:t>0,00</w:t>
            </w:r>
          </w:p>
        </w:tc>
        <w:tc>
          <w:tcPr>
            <w:tcW w:w="1680"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right"/>
              <w:rPr>
                <w:rFonts w:ascii="MS Sans Serif" w:hAnsi="MS Sans Serif" w:cs="Arial"/>
                <w:color w:val="000000"/>
                <w:sz w:val="18"/>
                <w:szCs w:val="18"/>
                <w:lang w:eastAsia="el-GR"/>
              </w:rPr>
            </w:pPr>
            <w:r w:rsidRPr="00C152EB">
              <w:rPr>
                <w:rFonts w:ascii="MS Sans Serif" w:hAnsi="MS Sans Serif" w:cs="Arial"/>
                <w:color w:val="000000"/>
                <w:sz w:val="18"/>
                <w:szCs w:val="18"/>
                <w:lang w:eastAsia="el-GR"/>
              </w:rPr>
              <w:t>468.698,51</w:t>
            </w:r>
          </w:p>
        </w:tc>
        <w:tc>
          <w:tcPr>
            <w:tcW w:w="1240"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center"/>
              <w:rPr>
                <w:rFonts w:ascii="MS Sans Serif" w:hAnsi="MS Sans Serif" w:cs="Arial"/>
                <w:color w:val="000000"/>
                <w:sz w:val="18"/>
                <w:szCs w:val="18"/>
                <w:lang w:eastAsia="el-GR"/>
              </w:rPr>
            </w:pPr>
            <w:r w:rsidRPr="00C152EB">
              <w:rPr>
                <w:rFonts w:ascii="MS Sans Serif" w:hAnsi="MS Sans Serif" w:cs="Arial"/>
                <w:color w:val="000000"/>
                <w:sz w:val="18"/>
                <w:szCs w:val="18"/>
                <w:lang w:eastAsia="el-GR"/>
              </w:rPr>
              <w:t>0,00</w:t>
            </w:r>
          </w:p>
        </w:tc>
      </w:tr>
      <w:tr w:rsidR="00F2586A" w:rsidRPr="00C152EB" w:rsidTr="000D2B26">
        <w:trPr>
          <w:trHeight w:val="315"/>
        </w:trPr>
        <w:tc>
          <w:tcPr>
            <w:tcW w:w="1120" w:type="dxa"/>
            <w:tcBorders>
              <w:top w:val="nil"/>
              <w:left w:val="single" w:sz="4" w:space="0" w:color="000000"/>
              <w:bottom w:val="single" w:sz="4" w:space="0" w:color="000000"/>
              <w:right w:val="single" w:sz="4" w:space="0" w:color="000000"/>
            </w:tcBorders>
            <w:shd w:val="clear" w:color="FFFFFF" w:fill="FFFFFF"/>
            <w:hideMark/>
          </w:tcPr>
          <w:p w:rsidR="00F2586A" w:rsidRPr="00C152EB" w:rsidRDefault="00F2586A" w:rsidP="000D2B26">
            <w:pPr>
              <w:jc w:val="center"/>
              <w:rPr>
                <w:rFonts w:ascii="MS Sans Serif" w:hAnsi="MS Sans Serif" w:cs="Arial"/>
                <w:color w:val="000000"/>
                <w:sz w:val="18"/>
                <w:szCs w:val="18"/>
                <w:lang w:eastAsia="el-GR"/>
              </w:rPr>
            </w:pPr>
            <w:r w:rsidRPr="00C152EB">
              <w:rPr>
                <w:rFonts w:ascii="MS Sans Serif" w:hAnsi="MS Sans Serif" w:cs="Arial"/>
                <w:color w:val="000000"/>
                <w:sz w:val="18"/>
                <w:szCs w:val="18"/>
                <w:lang w:eastAsia="el-GR"/>
              </w:rPr>
              <w:t>ΠΓ</w:t>
            </w:r>
          </w:p>
        </w:tc>
        <w:tc>
          <w:tcPr>
            <w:tcW w:w="2280" w:type="dxa"/>
            <w:tcBorders>
              <w:top w:val="nil"/>
              <w:left w:val="nil"/>
              <w:bottom w:val="single" w:sz="4" w:space="0" w:color="000000"/>
              <w:right w:val="single" w:sz="4" w:space="0" w:color="000000"/>
            </w:tcBorders>
            <w:shd w:val="clear" w:color="FFFFFF" w:fill="FFFFFF"/>
            <w:hideMark/>
          </w:tcPr>
          <w:p w:rsidR="00F2586A" w:rsidRPr="00C152EB" w:rsidRDefault="00F2586A" w:rsidP="000D2B26">
            <w:pPr>
              <w:rPr>
                <w:rFonts w:ascii="MS Sans Serif" w:hAnsi="MS Sans Serif" w:cs="Arial"/>
                <w:color w:val="000000"/>
                <w:sz w:val="18"/>
                <w:szCs w:val="18"/>
                <w:lang w:eastAsia="el-GR"/>
              </w:rPr>
            </w:pPr>
            <w:r w:rsidRPr="00C152EB">
              <w:rPr>
                <w:rFonts w:ascii="MS Sans Serif" w:hAnsi="MS Sans Serif" w:cs="Arial"/>
                <w:color w:val="000000"/>
                <w:sz w:val="18"/>
                <w:szCs w:val="18"/>
                <w:lang w:eastAsia="el-GR"/>
              </w:rPr>
              <w:t>ΜΕΤΑΒΑΤΙΚΟΙ ΛΟΓΑΡΙΑΣΜΟΙ ΠΑΘΗΤΙΚΟΥ</w:t>
            </w:r>
          </w:p>
        </w:tc>
        <w:tc>
          <w:tcPr>
            <w:tcW w:w="1680"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right"/>
              <w:rPr>
                <w:rFonts w:ascii="MS Sans Serif" w:hAnsi="MS Sans Serif" w:cs="Arial"/>
                <w:color w:val="000000"/>
                <w:sz w:val="18"/>
                <w:szCs w:val="18"/>
                <w:lang w:eastAsia="el-GR"/>
              </w:rPr>
            </w:pPr>
            <w:r w:rsidRPr="00C152EB">
              <w:rPr>
                <w:rFonts w:ascii="MS Sans Serif" w:hAnsi="MS Sans Serif" w:cs="Arial"/>
                <w:color w:val="000000"/>
                <w:sz w:val="18"/>
                <w:szCs w:val="18"/>
                <w:lang w:eastAsia="el-GR"/>
              </w:rPr>
              <w:t>0,00</w:t>
            </w:r>
          </w:p>
        </w:tc>
        <w:tc>
          <w:tcPr>
            <w:tcW w:w="1540"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right"/>
              <w:rPr>
                <w:rFonts w:ascii="MS Sans Serif" w:hAnsi="MS Sans Serif" w:cs="Arial"/>
                <w:color w:val="000000"/>
                <w:sz w:val="18"/>
                <w:szCs w:val="18"/>
                <w:lang w:eastAsia="el-GR"/>
              </w:rPr>
            </w:pPr>
            <w:r w:rsidRPr="00C152EB">
              <w:rPr>
                <w:rFonts w:ascii="MS Sans Serif" w:hAnsi="MS Sans Serif" w:cs="Arial"/>
                <w:color w:val="000000"/>
                <w:sz w:val="18"/>
                <w:szCs w:val="18"/>
                <w:lang w:eastAsia="el-GR"/>
              </w:rPr>
              <w:t>0,00</w:t>
            </w:r>
          </w:p>
        </w:tc>
        <w:tc>
          <w:tcPr>
            <w:tcW w:w="1680"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right"/>
              <w:rPr>
                <w:rFonts w:ascii="MS Sans Serif" w:hAnsi="MS Sans Serif" w:cs="Arial"/>
                <w:color w:val="000000"/>
                <w:sz w:val="18"/>
                <w:szCs w:val="18"/>
                <w:lang w:eastAsia="el-GR"/>
              </w:rPr>
            </w:pPr>
            <w:r w:rsidRPr="00C152EB">
              <w:rPr>
                <w:rFonts w:ascii="MS Sans Serif" w:hAnsi="MS Sans Serif" w:cs="Arial"/>
                <w:color w:val="000000"/>
                <w:sz w:val="18"/>
                <w:szCs w:val="18"/>
                <w:lang w:eastAsia="el-GR"/>
              </w:rPr>
              <w:t>0,00</w:t>
            </w:r>
          </w:p>
        </w:tc>
        <w:tc>
          <w:tcPr>
            <w:tcW w:w="1240"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center"/>
              <w:rPr>
                <w:rFonts w:ascii="MS Sans Serif" w:hAnsi="MS Sans Serif" w:cs="Arial"/>
                <w:color w:val="000000"/>
                <w:sz w:val="18"/>
                <w:szCs w:val="18"/>
                <w:lang w:eastAsia="el-GR"/>
              </w:rPr>
            </w:pPr>
            <w:r w:rsidRPr="00C152EB">
              <w:rPr>
                <w:rFonts w:ascii="MS Sans Serif" w:hAnsi="MS Sans Serif" w:cs="Arial"/>
                <w:color w:val="000000"/>
                <w:sz w:val="18"/>
                <w:szCs w:val="18"/>
                <w:lang w:eastAsia="el-GR"/>
              </w:rPr>
              <w:t>0,00</w:t>
            </w:r>
          </w:p>
        </w:tc>
      </w:tr>
      <w:tr w:rsidR="00F2586A" w:rsidRPr="00C152EB" w:rsidTr="000D2B26">
        <w:trPr>
          <w:trHeight w:val="315"/>
        </w:trPr>
        <w:tc>
          <w:tcPr>
            <w:tcW w:w="1120" w:type="dxa"/>
            <w:tcBorders>
              <w:top w:val="nil"/>
              <w:left w:val="single" w:sz="4" w:space="0" w:color="000000"/>
              <w:bottom w:val="single" w:sz="4" w:space="0" w:color="000000"/>
              <w:right w:val="single" w:sz="4" w:space="0" w:color="000000"/>
            </w:tcBorders>
            <w:shd w:val="clear" w:color="FFFFFF" w:fill="FFFFFF"/>
            <w:hideMark/>
          </w:tcPr>
          <w:p w:rsidR="00F2586A" w:rsidRPr="00C152EB" w:rsidRDefault="00F2586A" w:rsidP="000D2B26">
            <w:pPr>
              <w:jc w:val="center"/>
              <w:rPr>
                <w:rFonts w:ascii="MS Sans Serif" w:hAnsi="MS Sans Serif" w:cs="Arial"/>
                <w:color w:val="000000"/>
                <w:sz w:val="18"/>
                <w:szCs w:val="18"/>
                <w:lang w:eastAsia="el-GR"/>
              </w:rPr>
            </w:pPr>
            <w:r w:rsidRPr="00C152EB">
              <w:rPr>
                <w:rFonts w:ascii="MS Sans Serif" w:hAnsi="MS Sans Serif" w:cs="Arial"/>
                <w:color w:val="000000"/>
                <w:sz w:val="18"/>
                <w:szCs w:val="18"/>
                <w:lang w:eastAsia="el-GR"/>
              </w:rPr>
              <w:t>ΠΓ1</w:t>
            </w:r>
          </w:p>
        </w:tc>
        <w:tc>
          <w:tcPr>
            <w:tcW w:w="2280" w:type="dxa"/>
            <w:tcBorders>
              <w:top w:val="nil"/>
              <w:left w:val="nil"/>
              <w:bottom w:val="single" w:sz="4" w:space="0" w:color="000000"/>
              <w:right w:val="single" w:sz="4" w:space="0" w:color="000000"/>
            </w:tcBorders>
            <w:shd w:val="clear" w:color="FFFFFF" w:fill="FFFFFF"/>
            <w:hideMark/>
          </w:tcPr>
          <w:p w:rsidR="00F2586A" w:rsidRPr="00C152EB" w:rsidRDefault="00F2586A" w:rsidP="000D2B26">
            <w:pPr>
              <w:rPr>
                <w:rFonts w:ascii="MS Sans Serif" w:hAnsi="MS Sans Serif" w:cs="Arial"/>
                <w:color w:val="000000"/>
                <w:sz w:val="18"/>
                <w:szCs w:val="18"/>
                <w:lang w:eastAsia="el-GR"/>
              </w:rPr>
            </w:pPr>
            <w:r w:rsidRPr="00C152EB">
              <w:rPr>
                <w:rFonts w:ascii="MS Sans Serif" w:hAnsi="MS Sans Serif" w:cs="Arial"/>
                <w:color w:val="000000"/>
                <w:sz w:val="18"/>
                <w:szCs w:val="18"/>
                <w:lang w:eastAsia="el-GR"/>
              </w:rPr>
              <w:t>Έσοδα επόμενων χρήσεων</w:t>
            </w:r>
          </w:p>
        </w:tc>
        <w:tc>
          <w:tcPr>
            <w:tcW w:w="1680"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right"/>
              <w:rPr>
                <w:rFonts w:ascii="MS Sans Serif" w:hAnsi="MS Sans Serif" w:cs="Arial"/>
                <w:color w:val="000000"/>
                <w:sz w:val="18"/>
                <w:szCs w:val="18"/>
                <w:lang w:eastAsia="el-GR"/>
              </w:rPr>
            </w:pPr>
            <w:r w:rsidRPr="00C152EB">
              <w:rPr>
                <w:rFonts w:ascii="MS Sans Serif" w:hAnsi="MS Sans Serif" w:cs="Arial"/>
                <w:color w:val="000000"/>
                <w:sz w:val="18"/>
                <w:szCs w:val="18"/>
                <w:lang w:eastAsia="el-GR"/>
              </w:rPr>
              <w:t>0,00</w:t>
            </w:r>
          </w:p>
        </w:tc>
        <w:tc>
          <w:tcPr>
            <w:tcW w:w="1540"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right"/>
              <w:rPr>
                <w:rFonts w:ascii="MS Sans Serif" w:hAnsi="MS Sans Serif" w:cs="Arial"/>
                <w:color w:val="000000"/>
                <w:sz w:val="18"/>
                <w:szCs w:val="18"/>
                <w:lang w:eastAsia="el-GR"/>
              </w:rPr>
            </w:pPr>
            <w:r w:rsidRPr="00C152EB">
              <w:rPr>
                <w:rFonts w:ascii="MS Sans Serif" w:hAnsi="MS Sans Serif" w:cs="Arial"/>
                <w:color w:val="000000"/>
                <w:sz w:val="18"/>
                <w:szCs w:val="18"/>
                <w:lang w:eastAsia="el-GR"/>
              </w:rPr>
              <w:t>0,00</w:t>
            </w:r>
          </w:p>
        </w:tc>
        <w:tc>
          <w:tcPr>
            <w:tcW w:w="1680"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right"/>
              <w:rPr>
                <w:rFonts w:ascii="MS Sans Serif" w:hAnsi="MS Sans Serif" w:cs="Arial"/>
                <w:color w:val="000000"/>
                <w:sz w:val="18"/>
                <w:szCs w:val="18"/>
                <w:lang w:eastAsia="el-GR"/>
              </w:rPr>
            </w:pPr>
            <w:r w:rsidRPr="00C152EB">
              <w:rPr>
                <w:rFonts w:ascii="MS Sans Serif" w:hAnsi="MS Sans Serif" w:cs="Arial"/>
                <w:color w:val="000000"/>
                <w:sz w:val="18"/>
                <w:szCs w:val="18"/>
                <w:lang w:eastAsia="el-GR"/>
              </w:rPr>
              <w:t>0,00</w:t>
            </w:r>
          </w:p>
        </w:tc>
        <w:tc>
          <w:tcPr>
            <w:tcW w:w="1240"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center"/>
              <w:rPr>
                <w:rFonts w:ascii="MS Sans Serif" w:hAnsi="MS Sans Serif" w:cs="Arial"/>
                <w:color w:val="000000"/>
                <w:sz w:val="18"/>
                <w:szCs w:val="18"/>
                <w:lang w:eastAsia="el-GR"/>
              </w:rPr>
            </w:pPr>
            <w:r w:rsidRPr="00C152EB">
              <w:rPr>
                <w:rFonts w:ascii="MS Sans Serif" w:hAnsi="MS Sans Serif" w:cs="Arial"/>
                <w:color w:val="000000"/>
                <w:sz w:val="18"/>
                <w:szCs w:val="18"/>
                <w:lang w:eastAsia="el-GR"/>
              </w:rPr>
              <w:t>0,00</w:t>
            </w:r>
          </w:p>
        </w:tc>
      </w:tr>
      <w:tr w:rsidR="00F2586A" w:rsidRPr="00C152EB" w:rsidTr="000D2B26">
        <w:trPr>
          <w:trHeight w:val="315"/>
        </w:trPr>
        <w:tc>
          <w:tcPr>
            <w:tcW w:w="1120" w:type="dxa"/>
            <w:tcBorders>
              <w:top w:val="nil"/>
              <w:left w:val="single" w:sz="4" w:space="0" w:color="000000"/>
              <w:bottom w:val="single" w:sz="4" w:space="0" w:color="000000"/>
              <w:right w:val="single" w:sz="4" w:space="0" w:color="000000"/>
            </w:tcBorders>
            <w:shd w:val="clear" w:color="FFFFFF" w:fill="FFFFFF"/>
            <w:hideMark/>
          </w:tcPr>
          <w:p w:rsidR="00F2586A" w:rsidRPr="00C152EB" w:rsidRDefault="00F2586A" w:rsidP="000D2B26">
            <w:pPr>
              <w:jc w:val="center"/>
              <w:rPr>
                <w:rFonts w:ascii="MS Sans Serif" w:hAnsi="MS Sans Serif" w:cs="Arial"/>
                <w:color w:val="000000"/>
                <w:sz w:val="18"/>
                <w:szCs w:val="18"/>
                <w:lang w:eastAsia="el-GR"/>
              </w:rPr>
            </w:pPr>
            <w:r w:rsidRPr="00C152EB">
              <w:rPr>
                <w:rFonts w:ascii="MS Sans Serif" w:hAnsi="MS Sans Serif" w:cs="Arial"/>
                <w:color w:val="000000"/>
                <w:sz w:val="18"/>
                <w:szCs w:val="18"/>
                <w:lang w:eastAsia="el-GR"/>
              </w:rPr>
              <w:t>ΠΓ2</w:t>
            </w:r>
          </w:p>
        </w:tc>
        <w:tc>
          <w:tcPr>
            <w:tcW w:w="2280" w:type="dxa"/>
            <w:tcBorders>
              <w:top w:val="nil"/>
              <w:left w:val="nil"/>
              <w:bottom w:val="single" w:sz="4" w:space="0" w:color="000000"/>
              <w:right w:val="single" w:sz="4" w:space="0" w:color="000000"/>
            </w:tcBorders>
            <w:shd w:val="clear" w:color="FFFFFF" w:fill="FFFFFF"/>
            <w:hideMark/>
          </w:tcPr>
          <w:p w:rsidR="00F2586A" w:rsidRPr="00C152EB" w:rsidRDefault="00F2586A" w:rsidP="000D2B26">
            <w:pPr>
              <w:rPr>
                <w:rFonts w:ascii="MS Sans Serif" w:hAnsi="MS Sans Serif" w:cs="Arial"/>
                <w:color w:val="000000"/>
                <w:sz w:val="18"/>
                <w:szCs w:val="18"/>
                <w:lang w:eastAsia="el-GR"/>
              </w:rPr>
            </w:pPr>
            <w:r w:rsidRPr="00C152EB">
              <w:rPr>
                <w:rFonts w:ascii="MS Sans Serif" w:hAnsi="MS Sans Serif" w:cs="Arial"/>
                <w:color w:val="000000"/>
                <w:sz w:val="18"/>
                <w:szCs w:val="18"/>
                <w:lang w:eastAsia="el-GR"/>
              </w:rPr>
              <w:t>Έξοδα χρήσεως δουλευμένα (πληρωτέα)</w:t>
            </w:r>
          </w:p>
        </w:tc>
        <w:tc>
          <w:tcPr>
            <w:tcW w:w="1680"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right"/>
              <w:rPr>
                <w:rFonts w:ascii="MS Sans Serif" w:hAnsi="MS Sans Serif" w:cs="Arial"/>
                <w:color w:val="000000"/>
                <w:sz w:val="18"/>
                <w:szCs w:val="18"/>
                <w:lang w:eastAsia="el-GR"/>
              </w:rPr>
            </w:pPr>
            <w:r w:rsidRPr="00C152EB">
              <w:rPr>
                <w:rFonts w:ascii="MS Sans Serif" w:hAnsi="MS Sans Serif" w:cs="Arial"/>
                <w:color w:val="000000"/>
                <w:sz w:val="18"/>
                <w:szCs w:val="18"/>
                <w:lang w:eastAsia="el-GR"/>
              </w:rPr>
              <w:t>0,00</w:t>
            </w:r>
          </w:p>
        </w:tc>
        <w:tc>
          <w:tcPr>
            <w:tcW w:w="1540"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right"/>
              <w:rPr>
                <w:rFonts w:ascii="MS Sans Serif" w:hAnsi="MS Sans Serif" w:cs="Arial"/>
                <w:color w:val="000000"/>
                <w:sz w:val="18"/>
                <w:szCs w:val="18"/>
                <w:lang w:eastAsia="el-GR"/>
              </w:rPr>
            </w:pPr>
            <w:r w:rsidRPr="00C152EB">
              <w:rPr>
                <w:rFonts w:ascii="MS Sans Serif" w:hAnsi="MS Sans Serif" w:cs="Arial"/>
                <w:color w:val="000000"/>
                <w:sz w:val="18"/>
                <w:szCs w:val="18"/>
                <w:lang w:eastAsia="el-GR"/>
              </w:rPr>
              <w:t>0,00</w:t>
            </w:r>
          </w:p>
        </w:tc>
        <w:tc>
          <w:tcPr>
            <w:tcW w:w="1680"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right"/>
              <w:rPr>
                <w:rFonts w:ascii="MS Sans Serif" w:hAnsi="MS Sans Serif" w:cs="Arial"/>
                <w:color w:val="000000"/>
                <w:sz w:val="18"/>
                <w:szCs w:val="18"/>
                <w:lang w:eastAsia="el-GR"/>
              </w:rPr>
            </w:pPr>
            <w:r w:rsidRPr="00C152EB">
              <w:rPr>
                <w:rFonts w:ascii="MS Sans Serif" w:hAnsi="MS Sans Serif" w:cs="Arial"/>
                <w:color w:val="000000"/>
                <w:sz w:val="18"/>
                <w:szCs w:val="18"/>
                <w:lang w:eastAsia="el-GR"/>
              </w:rPr>
              <w:t>0,00</w:t>
            </w:r>
          </w:p>
        </w:tc>
        <w:tc>
          <w:tcPr>
            <w:tcW w:w="1240"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center"/>
              <w:rPr>
                <w:rFonts w:ascii="MS Sans Serif" w:hAnsi="MS Sans Serif" w:cs="Arial"/>
                <w:color w:val="000000"/>
                <w:sz w:val="18"/>
                <w:szCs w:val="18"/>
                <w:lang w:eastAsia="el-GR"/>
              </w:rPr>
            </w:pPr>
            <w:r w:rsidRPr="00C152EB">
              <w:rPr>
                <w:rFonts w:ascii="MS Sans Serif" w:hAnsi="MS Sans Serif" w:cs="Arial"/>
                <w:color w:val="000000"/>
                <w:sz w:val="18"/>
                <w:szCs w:val="18"/>
                <w:lang w:eastAsia="el-GR"/>
              </w:rPr>
              <w:t>0,00</w:t>
            </w:r>
          </w:p>
        </w:tc>
      </w:tr>
      <w:tr w:rsidR="00F2586A" w:rsidRPr="00C152EB" w:rsidTr="000D2B26">
        <w:trPr>
          <w:trHeight w:val="315"/>
        </w:trPr>
        <w:tc>
          <w:tcPr>
            <w:tcW w:w="1120" w:type="dxa"/>
            <w:tcBorders>
              <w:top w:val="nil"/>
              <w:left w:val="single" w:sz="4" w:space="0" w:color="000000"/>
              <w:bottom w:val="single" w:sz="4" w:space="0" w:color="000000"/>
              <w:right w:val="single" w:sz="4" w:space="0" w:color="000000"/>
            </w:tcBorders>
            <w:shd w:val="clear" w:color="FFFFFF" w:fill="FFFFFF"/>
            <w:hideMark/>
          </w:tcPr>
          <w:p w:rsidR="00F2586A" w:rsidRPr="00C152EB" w:rsidRDefault="00F2586A" w:rsidP="000D2B26">
            <w:pPr>
              <w:jc w:val="center"/>
              <w:rPr>
                <w:rFonts w:ascii="MS Sans Serif" w:hAnsi="MS Sans Serif" w:cs="Arial"/>
                <w:color w:val="000000"/>
                <w:sz w:val="18"/>
                <w:szCs w:val="18"/>
                <w:lang w:eastAsia="el-GR"/>
              </w:rPr>
            </w:pPr>
            <w:r w:rsidRPr="00C152EB">
              <w:rPr>
                <w:rFonts w:ascii="MS Sans Serif" w:hAnsi="MS Sans Serif" w:cs="Arial"/>
                <w:color w:val="000000"/>
                <w:sz w:val="18"/>
                <w:szCs w:val="18"/>
                <w:lang w:eastAsia="el-GR"/>
              </w:rPr>
              <w:t>ΠΓ3</w:t>
            </w:r>
          </w:p>
        </w:tc>
        <w:tc>
          <w:tcPr>
            <w:tcW w:w="2280" w:type="dxa"/>
            <w:tcBorders>
              <w:top w:val="nil"/>
              <w:left w:val="nil"/>
              <w:bottom w:val="single" w:sz="4" w:space="0" w:color="000000"/>
              <w:right w:val="single" w:sz="4" w:space="0" w:color="000000"/>
            </w:tcBorders>
            <w:shd w:val="clear" w:color="FFFFFF" w:fill="FFFFFF"/>
            <w:hideMark/>
          </w:tcPr>
          <w:p w:rsidR="00F2586A" w:rsidRPr="00C152EB" w:rsidRDefault="00F2586A" w:rsidP="000D2B26">
            <w:pPr>
              <w:rPr>
                <w:rFonts w:ascii="MS Sans Serif" w:hAnsi="MS Sans Serif" w:cs="Arial"/>
                <w:color w:val="000000"/>
                <w:sz w:val="18"/>
                <w:szCs w:val="18"/>
                <w:lang w:eastAsia="el-GR"/>
              </w:rPr>
            </w:pPr>
            <w:r w:rsidRPr="00C152EB">
              <w:rPr>
                <w:rFonts w:ascii="MS Sans Serif" w:hAnsi="MS Sans Serif" w:cs="Arial"/>
                <w:color w:val="000000"/>
                <w:sz w:val="18"/>
                <w:szCs w:val="18"/>
                <w:lang w:eastAsia="el-GR"/>
              </w:rPr>
              <w:t>Λοιποί μεταβατικοί λογαριασμοί παθητικού</w:t>
            </w:r>
          </w:p>
        </w:tc>
        <w:tc>
          <w:tcPr>
            <w:tcW w:w="1680"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right"/>
              <w:rPr>
                <w:rFonts w:ascii="MS Sans Serif" w:hAnsi="MS Sans Serif" w:cs="Arial"/>
                <w:color w:val="000000"/>
                <w:sz w:val="18"/>
                <w:szCs w:val="18"/>
                <w:lang w:eastAsia="el-GR"/>
              </w:rPr>
            </w:pPr>
            <w:r w:rsidRPr="00C152EB">
              <w:rPr>
                <w:rFonts w:ascii="MS Sans Serif" w:hAnsi="MS Sans Serif" w:cs="Arial"/>
                <w:color w:val="000000"/>
                <w:sz w:val="18"/>
                <w:szCs w:val="18"/>
                <w:lang w:eastAsia="el-GR"/>
              </w:rPr>
              <w:t>0,00</w:t>
            </w:r>
          </w:p>
        </w:tc>
        <w:tc>
          <w:tcPr>
            <w:tcW w:w="1540"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right"/>
              <w:rPr>
                <w:rFonts w:ascii="MS Sans Serif" w:hAnsi="MS Sans Serif" w:cs="Arial"/>
                <w:color w:val="000000"/>
                <w:sz w:val="18"/>
                <w:szCs w:val="18"/>
                <w:lang w:eastAsia="el-GR"/>
              </w:rPr>
            </w:pPr>
            <w:r w:rsidRPr="00C152EB">
              <w:rPr>
                <w:rFonts w:ascii="MS Sans Serif" w:hAnsi="MS Sans Serif" w:cs="Arial"/>
                <w:color w:val="000000"/>
                <w:sz w:val="18"/>
                <w:szCs w:val="18"/>
                <w:lang w:eastAsia="el-GR"/>
              </w:rPr>
              <w:t>0,00</w:t>
            </w:r>
          </w:p>
        </w:tc>
        <w:tc>
          <w:tcPr>
            <w:tcW w:w="1680"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right"/>
              <w:rPr>
                <w:rFonts w:ascii="MS Sans Serif" w:hAnsi="MS Sans Serif" w:cs="Arial"/>
                <w:color w:val="000000"/>
                <w:sz w:val="18"/>
                <w:szCs w:val="18"/>
                <w:lang w:eastAsia="el-GR"/>
              </w:rPr>
            </w:pPr>
            <w:r w:rsidRPr="00C152EB">
              <w:rPr>
                <w:rFonts w:ascii="MS Sans Serif" w:hAnsi="MS Sans Serif" w:cs="Arial"/>
                <w:color w:val="000000"/>
                <w:sz w:val="18"/>
                <w:szCs w:val="18"/>
                <w:lang w:eastAsia="el-GR"/>
              </w:rPr>
              <w:t>0,00</w:t>
            </w:r>
          </w:p>
        </w:tc>
        <w:tc>
          <w:tcPr>
            <w:tcW w:w="1240"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center"/>
              <w:rPr>
                <w:rFonts w:ascii="MS Sans Serif" w:hAnsi="MS Sans Serif" w:cs="Arial"/>
                <w:color w:val="000000"/>
                <w:sz w:val="18"/>
                <w:szCs w:val="18"/>
                <w:lang w:eastAsia="el-GR"/>
              </w:rPr>
            </w:pPr>
            <w:r w:rsidRPr="00C152EB">
              <w:rPr>
                <w:rFonts w:ascii="MS Sans Serif" w:hAnsi="MS Sans Serif" w:cs="Arial"/>
                <w:color w:val="000000"/>
                <w:sz w:val="18"/>
                <w:szCs w:val="18"/>
                <w:lang w:eastAsia="el-GR"/>
              </w:rPr>
              <w:t>0,00</w:t>
            </w:r>
          </w:p>
        </w:tc>
      </w:tr>
    </w:tbl>
    <w:p w:rsidR="00F2586A" w:rsidRPr="00C152EB" w:rsidRDefault="00F2586A" w:rsidP="00F2586A">
      <w:pPr>
        <w:spacing w:before="280" w:after="280"/>
        <w:rPr>
          <w:rFonts w:ascii="Verdana" w:hAnsi="Verdana" w:cs="Verdana"/>
          <w:color w:val="000000"/>
          <w:shd w:val="clear" w:color="auto" w:fill="FFFFFF"/>
        </w:rPr>
      </w:pPr>
    </w:p>
    <w:p w:rsidR="00F2586A" w:rsidRPr="00C152EB" w:rsidRDefault="00F2586A" w:rsidP="00F2586A">
      <w:pPr>
        <w:spacing w:before="280" w:after="280"/>
        <w:rPr>
          <w:rFonts w:ascii="Verdana" w:hAnsi="Verdana" w:cs="Verdana"/>
          <w:color w:val="000000"/>
          <w:shd w:val="clear" w:color="auto" w:fill="FFFFFF"/>
        </w:rPr>
      </w:pPr>
    </w:p>
    <w:p w:rsidR="00F2586A" w:rsidRPr="00C152EB" w:rsidRDefault="00F2586A" w:rsidP="00F2586A">
      <w:pPr>
        <w:spacing w:before="280" w:after="280"/>
        <w:rPr>
          <w:rFonts w:ascii="Verdana" w:hAnsi="Verdana" w:cs="Verdana"/>
          <w:color w:val="000000"/>
          <w:shd w:val="clear" w:color="auto" w:fill="FFFFFF"/>
        </w:rPr>
      </w:pPr>
    </w:p>
    <w:p w:rsidR="00F2586A" w:rsidRPr="00C152EB" w:rsidRDefault="00F2586A" w:rsidP="00F2586A">
      <w:pPr>
        <w:spacing w:line="360" w:lineRule="auto"/>
        <w:jc w:val="both"/>
        <w:rPr>
          <w:rFonts w:ascii="Verdana" w:hAnsi="Verdana" w:cs="Verdana"/>
        </w:rPr>
      </w:pPr>
    </w:p>
    <w:p w:rsidR="00F2586A" w:rsidRPr="00C152EB" w:rsidRDefault="00F2586A" w:rsidP="00F2586A">
      <w:pPr>
        <w:spacing w:line="360" w:lineRule="auto"/>
        <w:jc w:val="both"/>
        <w:rPr>
          <w:rFonts w:ascii="Verdana" w:hAnsi="Verdana" w:cs="Verdana"/>
        </w:rPr>
      </w:pPr>
    </w:p>
    <w:tbl>
      <w:tblPr>
        <w:tblW w:w="11790" w:type="dxa"/>
        <w:tblInd w:w="-1742" w:type="dxa"/>
        <w:tblLook w:val="04A0"/>
      </w:tblPr>
      <w:tblGrid>
        <w:gridCol w:w="723"/>
        <w:gridCol w:w="2061"/>
        <w:gridCol w:w="1482"/>
        <w:gridCol w:w="1420"/>
        <w:gridCol w:w="496"/>
        <w:gridCol w:w="1336"/>
        <w:gridCol w:w="547"/>
        <w:gridCol w:w="1303"/>
        <w:gridCol w:w="1350"/>
        <w:gridCol w:w="496"/>
        <w:gridCol w:w="576"/>
      </w:tblGrid>
      <w:tr w:rsidR="00F2586A" w:rsidRPr="00C152EB" w:rsidTr="000D2B26">
        <w:trPr>
          <w:trHeight w:val="267"/>
        </w:trPr>
        <w:tc>
          <w:tcPr>
            <w:tcW w:w="723" w:type="dxa"/>
            <w:tcBorders>
              <w:top w:val="single" w:sz="4" w:space="0" w:color="000000"/>
              <w:left w:val="single" w:sz="4" w:space="0" w:color="000000"/>
              <w:bottom w:val="single" w:sz="4" w:space="0" w:color="000000"/>
              <w:right w:val="single" w:sz="4" w:space="0" w:color="000000"/>
            </w:tcBorders>
            <w:shd w:val="clear" w:color="FFFFFF" w:fill="FFFFFF"/>
            <w:hideMark/>
          </w:tcPr>
          <w:p w:rsidR="00F2586A" w:rsidRPr="00C152EB" w:rsidRDefault="00F2586A" w:rsidP="000D2B26">
            <w:pPr>
              <w:jc w:val="center"/>
              <w:rPr>
                <w:rFonts w:ascii="MS Sans Serif" w:hAnsi="MS Sans Serif" w:cs="Arial"/>
                <w:b/>
                <w:bCs/>
                <w:color w:val="000080"/>
                <w:lang w:eastAsia="el-GR"/>
              </w:rPr>
            </w:pPr>
            <w:r w:rsidRPr="00C152EB">
              <w:rPr>
                <w:rFonts w:ascii="MS Sans Serif" w:hAnsi="MS Sans Serif" w:cs="Arial"/>
                <w:b/>
                <w:bCs/>
                <w:color w:val="000080"/>
                <w:lang w:eastAsia="el-GR"/>
              </w:rPr>
              <w:t>Κ.Α.</w:t>
            </w:r>
          </w:p>
        </w:tc>
        <w:tc>
          <w:tcPr>
            <w:tcW w:w="2061" w:type="dxa"/>
            <w:tcBorders>
              <w:top w:val="single" w:sz="4" w:space="0" w:color="000000"/>
              <w:left w:val="nil"/>
              <w:bottom w:val="single" w:sz="4" w:space="0" w:color="000000"/>
              <w:right w:val="single" w:sz="4" w:space="0" w:color="000000"/>
            </w:tcBorders>
            <w:shd w:val="clear" w:color="FFFFFF" w:fill="FFFFFF"/>
            <w:hideMark/>
          </w:tcPr>
          <w:p w:rsidR="00F2586A" w:rsidRPr="00C152EB" w:rsidRDefault="00F2586A" w:rsidP="000D2B26">
            <w:pPr>
              <w:jc w:val="center"/>
              <w:rPr>
                <w:rFonts w:ascii="MS Sans Serif" w:hAnsi="MS Sans Serif" w:cs="Arial"/>
                <w:b/>
                <w:bCs/>
                <w:color w:val="000080"/>
                <w:lang w:eastAsia="el-GR"/>
              </w:rPr>
            </w:pPr>
            <w:r w:rsidRPr="00C152EB">
              <w:rPr>
                <w:rFonts w:ascii="MS Sans Serif" w:hAnsi="MS Sans Serif" w:cs="Arial"/>
                <w:b/>
                <w:bCs/>
                <w:color w:val="000080"/>
                <w:lang w:eastAsia="el-GR"/>
              </w:rPr>
              <w:t>ΑΝΑΚΕΦΑΛΑΙΩΣΗ ΕΞΟΔΩΝ</w:t>
            </w:r>
          </w:p>
        </w:tc>
        <w:tc>
          <w:tcPr>
            <w:tcW w:w="1482" w:type="dxa"/>
            <w:tcBorders>
              <w:top w:val="single" w:sz="4" w:space="0" w:color="000000"/>
              <w:left w:val="nil"/>
              <w:bottom w:val="single" w:sz="4" w:space="0" w:color="000000"/>
              <w:right w:val="single" w:sz="4" w:space="0" w:color="000000"/>
            </w:tcBorders>
            <w:shd w:val="clear" w:color="FFFFFF" w:fill="FFFFFF"/>
            <w:hideMark/>
          </w:tcPr>
          <w:p w:rsidR="00F2586A" w:rsidRPr="00C152EB" w:rsidRDefault="00F2586A" w:rsidP="000D2B26">
            <w:pPr>
              <w:jc w:val="center"/>
              <w:rPr>
                <w:rFonts w:ascii="MS Sans Serif" w:hAnsi="MS Sans Serif" w:cs="Arial"/>
                <w:b/>
                <w:bCs/>
                <w:color w:val="000080"/>
                <w:lang w:eastAsia="el-GR"/>
              </w:rPr>
            </w:pPr>
            <w:r w:rsidRPr="00C152EB">
              <w:rPr>
                <w:rFonts w:ascii="MS Sans Serif" w:hAnsi="MS Sans Serif" w:cs="Arial"/>
                <w:b/>
                <w:bCs/>
                <w:color w:val="000080"/>
                <w:lang w:eastAsia="el-GR"/>
              </w:rPr>
              <w:t>Προϋπ/σμός</w:t>
            </w:r>
          </w:p>
        </w:tc>
        <w:tc>
          <w:tcPr>
            <w:tcW w:w="1420" w:type="dxa"/>
            <w:tcBorders>
              <w:top w:val="single" w:sz="4" w:space="0" w:color="000000"/>
              <w:left w:val="nil"/>
              <w:bottom w:val="single" w:sz="4" w:space="0" w:color="000000"/>
              <w:right w:val="single" w:sz="4" w:space="0" w:color="000000"/>
            </w:tcBorders>
            <w:shd w:val="clear" w:color="FFFFFF" w:fill="FFFFFF"/>
            <w:hideMark/>
          </w:tcPr>
          <w:p w:rsidR="00F2586A" w:rsidRPr="00C152EB" w:rsidRDefault="00F2586A" w:rsidP="000D2B26">
            <w:pPr>
              <w:jc w:val="center"/>
              <w:rPr>
                <w:rFonts w:ascii="MS Sans Serif" w:hAnsi="MS Sans Serif" w:cs="Arial"/>
                <w:b/>
                <w:bCs/>
                <w:color w:val="000080"/>
                <w:lang w:eastAsia="el-GR"/>
              </w:rPr>
            </w:pPr>
            <w:r w:rsidRPr="00C152EB">
              <w:rPr>
                <w:rFonts w:ascii="MS Sans Serif" w:hAnsi="MS Sans Serif" w:cs="Arial"/>
                <w:b/>
                <w:bCs/>
                <w:color w:val="000080"/>
                <w:lang w:eastAsia="el-GR"/>
              </w:rPr>
              <w:t>Δεσμευθέντα</w:t>
            </w:r>
          </w:p>
        </w:tc>
        <w:tc>
          <w:tcPr>
            <w:tcW w:w="496" w:type="dxa"/>
            <w:tcBorders>
              <w:top w:val="single" w:sz="4" w:space="0" w:color="000000"/>
              <w:left w:val="nil"/>
              <w:bottom w:val="single" w:sz="4" w:space="0" w:color="000000"/>
              <w:right w:val="single" w:sz="4" w:space="0" w:color="000000"/>
            </w:tcBorders>
            <w:shd w:val="clear" w:color="FFFFFF" w:fill="FFFFFF"/>
            <w:hideMark/>
          </w:tcPr>
          <w:p w:rsidR="00F2586A" w:rsidRPr="00C152EB" w:rsidRDefault="00F2586A" w:rsidP="000D2B26">
            <w:pPr>
              <w:jc w:val="center"/>
              <w:rPr>
                <w:rFonts w:ascii="MS Sans Serif" w:hAnsi="MS Sans Serif" w:cs="Arial"/>
                <w:b/>
                <w:bCs/>
                <w:color w:val="000080"/>
                <w:lang w:eastAsia="el-GR"/>
              </w:rPr>
            </w:pPr>
            <w:r w:rsidRPr="00C152EB">
              <w:rPr>
                <w:rFonts w:ascii="MS Sans Serif" w:hAnsi="MS Sans Serif" w:cs="Arial"/>
                <w:b/>
                <w:bCs/>
                <w:color w:val="000080"/>
                <w:lang w:eastAsia="el-GR"/>
              </w:rPr>
              <w:t>%</w:t>
            </w:r>
          </w:p>
        </w:tc>
        <w:tc>
          <w:tcPr>
            <w:tcW w:w="1336" w:type="dxa"/>
            <w:tcBorders>
              <w:top w:val="single" w:sz="4" w:space="0" w:color="000000"/>
              <w:left w:val="nil"/>
              <w:bottom w:val="single" w:sz="4" w:space="0" w:color="000000"/>
              <w:right w:val="single" w:sz="4" w:space="0" w:color="000000"/>
            </w:tcBorders>
            <w:shd w:val="clear" w:color="FFFFFF" w:fill="FFFFFF"/>
            <w:hideMark/>
          </w:tcPr>
          <w:p w:rsidR="00F2586A" w:rsidRPr="00C152EB" w:rsidRDefault="00F2586A" w:rsidP="000D2B26">
            <w:pPr>
              <w:jc w:val="center"/>
              <w:rPr>
                <w:rFonts w:ascii="MS Sans Serif" w:hAnsi="MS Sans Serif" w:cs="Arial"/>
                <w:b/>
                <w:bCs/>
                <w:color w:val="000080"/>
                <w:lang w:eastAsia="el-GR"/>
              </w:rPr>
            </w:pPr>
            <w:r w:rsidRPr="00C152EB">
              <w:rPr>
                <w:rFonts w:ascii="MS Sans Serif" w:hAnsi="MS Sans Serif" w:cs="Arial"/>
                <w:b/>
                <w:bCs/>
                <w:color w:val="000080"/>
                <w:lang w:eastAsia="el-GR"/>
              </w:rPr>
              <w:t>Τιμολ/ντα</w:t>
            </w:r>
          </w:p>
        </w:tc>
        <w:tc>
          <w:tcPr>
            <w:tcW w:w="547" w:type="dxa"/>
            <w:tcBorders>
              <w:top w:val="single" w:sz="4" w:space="0" w:color="000000"/>
              <w:left w:val="nil"/>
              <w:bottom w:val="single" w:sz="4" w:space="0" w:color="000000"/>
              <w:right w:val="single" w:sz="4" w:space="0" w:color="000000"/>
            </w:tcBorders>
            <w:shd w:val="clear" w:color="FFFFFF" w:fill="FFFFFF"/>
            <w:hideMark/>
          </w:tcPr>
          <w:p w:rsidR="00F2586A" w:rsidRPr="00C152EB" w:rsidRDefault="00F2586A" w:rsidP="000D2B26">
            <w:pPr>
              <w:jc w:val="center"/>
              <w:rPr>
                <w:rFonts w:ascii="MS Sans Serif" w:hAnsi="MS Sans Serif" w:cs="Arial"/>
                <w:b/>
                <w:bCs/>
                <w:color w:val="000080"/>
                <w:lang w:eastAsia="el-GR"/>
              </w:rPr>
            </w:pPr>
            <w:r w:rsidRPr="00C152EB">
              <w:rPr>
                <w:rFonts w:ascii="MS Sans Serif" w:hAnsi="MS Sans Serif" w:cs="Arial"/>
                <w:b/>
                <w:bCs/>
                <w:color w:val="000080"/>
                <w:lang w:eastAsia="el-GR"/>
              </w:rPr>
              <w:t>%</w:t>
            </w:r>
          </w:p>
        </w:tc>
        <w:tc>
          <w:tcPr>
            <w:tcW w:w="1303" w:type="dxa"/>
            <w:tcBorders>
              <w:top w:val="single" w:sz="4" w:space="0" w:color="000000"/>
              <w:left w:val="nil"/>
              <w:bottom w:val="single" w:sz="4" w:space="0" w:color="000000"/>
              <w:right w:val="single" w:sz="4" w:space="0" w:color="000000"/>
            </w:tcBorders>
            <w:shd w:val="clear" w:color="FFFFFF" w:fill="FFFFFF"/>
            <w:hideMark/>
          </w:tcPr>
          <w:p w:rsidR="00F2586A" w:rsidRPr="00C152EB" w:rsidRDefault="00F2586A" w:rsidP="000D2B26">
            <w:pPr>
              <w:jc w:val="center"/>
              <w:rPr>
                <w:rFonts w:ascii="MS Sans Serif" w:hAnsi="MS Sans Serif" w:cs="Arial"/>
                <w:b/>
                <w:bCs/>
                <w:color w:val="000080"/>
                <w:lang w:eastAsia="el-GR"/>
              </w:rPr>
            </w:pPr>
            <w:r w:rsidRPr="00C152EB">
              <w:rPr>
                <w:rFonts w:ascii="MS Sans Serif" w:hAnsi="MS Sans Serif" w:cs="Arial"/>
                <w:b/>
                <w:bCs/>
                <w:color w:val="000080"/>
                <w:lang w:eastAsia="el-GR"/>
              </w:rPr>
              <w:t>Ενταλθέντα</w:t>
            </w:r>
          </w:p>
        </w:tc>
        <w:tc>
          <w:tcPr>
            <w:tcW w:w="1350" w:type="dxa"/>
            <w:tcBorders>
              <w:top w:val="single" w:sz="4" w:space="0" w:color="000000"/>
              <w:left w:val="nil"/>
              <w:bottom w:val="single" w:sz="4" w:space="0" w:color="000000"/>
              <w:right w:val="single" w:sz="4" w:space="0" w:color="000000"/>
            </w:tcBorders>
            <w:shd w:val="clear" w:color="FFFFFF" w:fill="FFFFFF"/>
            <w:hideMark/>
          </w:tcPr>
          <w:p w:rsidR="00F2586A" w:rsidRPr="00C152EB" w:rsidRDefault="00F2586A" w:rsidP="000D2B26">
            <w:pPr>
              <w:jc w:val="center"/>
              <w:rPr>
                <w:rFonts w:ascii="MS Sans Serif" w:hAnsi="MS Sans Serif" w:cs="Arial"/>
                <w:b/>
                <w:bCs/>
                <w:color w:val="000080"/>
                <w:lang w:eastAsia="el-GR"/>
              </w:rPr>
            </w:pPr>
            <w:r w:rsidRPr="00C152EB">
              <w:rPr>
                <w:rFonts w:ascii="MS Sans Serif" w:hAnsi="MS Sans Serif" w:cs="Arial"/>
                <w:b/>
                <w:bCs/>
                <w:color w:val="000080"/>
                <w:lang w:eastAsia="el-GR"/>
              </w:rPr>
              <w:t>Πληρωθέντα</w:t>
            </w:r>
          </w:p>
        </w:tc>
        <w:tc>
          <w:tcPr>
            <w:tcW w:w="496" w:type="dxa"/>
            <w:tcBorders>
              <w:top w:val="single" w:sz="4" w:space="0" w:color="000000"/>
              <w:left w:val="nil"/>
              <w:bottom w:val="single" w:sz="4" w:space="0" w:color="000000"/>
              <w:right w:val="single" w:sz="4" w:space="0" w:color="000000"/>
            </w:tcBorders>
            <w:shd w:val="clear" w:color="FFFFFF" w:fill="FFFFFF"/>
            <w:hideMark/>
          </w:tcPr>
          <w:p w:rsidR="00F2586A" w:rsidRPr="00C152EB" w:rsidRDefault="00F2586A" w:rsidP="000D2B26">
            <w:pPr>
              <w:jc w:val="center"/>
              <w:rPr>
                <w:rFonts w:ascii="MS Sans Serif" w:hAnsi="MS Sans Serif" w:cs="Arial"/>
                <w:b/>
                <w:bCs/>
                <w:color w:val="000080"/>
                <w:lang w:eastAsia="el-GR"/>
              </w:rPr>
            </w:pPr>
            <w:r w:rsidRPr="00C152EB">
              <w:rPr>
                <w:rFonts w:ascii="MS Sans Serif" w:hAnsi="MS Sans Serif" w:cs="Arial"/>
                <w:b/>
                <w:bCs/>
                <w:color w:val="000080"/>
                <w:lang w:eastAsia="el-GR"/>
              </w:rPr>
              <w:t>%</w:t>
            </w:r>
          </w:p>
        </w:tc>
        <w:tc>
          <w:tcPr>
            <w:tcW w:w="576" w:type="dxa"/>
            <w:tcBorders>
              <w:top w:val="single" w:sz="4" w:space="0" w:color="000000"/>
              <w:left w:val="nil"/>
              <w:bottom w:val="single" w:sz="4" w:space="0" w:color="000000"/>
              <w:right w:val="single" w:sz="4" w:space="0" w:color="000000"/>
            </w:tcBorders>
            <w:shd w:val="clear" w:color="FFFFFF" w:fill="FFFFFF"/>
            <w:hideMark/>
          </w:tcPr>
          <w:p w:rsidR="00F2586A" w:rsidRPr="00C152EB" w:rsidRDefault="00F2586A" w:rsidP="000D2B26">
            <w:pPr>
              <w:jc w:val="center"/>
              <w:rPr>
                <w:rFonts w:ascii="MS Sans Serif" w:hAnsi="MS Sans Serif" w:cs="Arial"/>
                <w:b/>
                <w:bCs/>
                <w:color w:val="000080"/>
                <w:lang w:eastAsia="el-GR"/>
              </w:rPr>
            </w:pPr>
            <w:r w:rsidRPr="00C152EB">
              <w:rPr>
                <w:rFonts w:ascii="MS Sans Serif" w:hAnsi="MS Sans Serif" w:cs="Arial"/>
                <w:b/>
                <w:bCs/>
                <w:color w:val="000080"/>
                <w:lang w:eastAsia="el-GR"/>
              </w:rPr>
              <w:t>%</w:t>
            </w:r>
          </w:p>
        </w:tc>
      </w:tr>
      <w:tr w:rsidR="00F2586A" w:rsidRPr="00C152EB" w:rsidTr="000D2B26">
        <w:trPr>
          <w:trHeight w:val="267"/>
        </w:trPr>
        <w:tc>
          <w:tcPr>
            <w:tcW w:w="723" w:type="dxa"/>
            <w:tcBorders>
              <w:top w:val="nil"/>
              <w:left w:val="nil"/>
              <w:bottom w:val="nil"/>
              <w:right w:val="nil"/>
            </w:tcBorders>
            <w:shd w:val="clear" w:color="auto" w:fill="auto"/>
            <w:noWrap/>
            <w:vAlign w:val="bottom"/>
            <w:hideMark/>
          </w:tcPr>
          <w:p w:rsidR="00F2586A" w:rsidRPr="00C152EB" w:rsidRDefault="00F2586A" w:rsidP="000D2B26">
            <w:pPr>
              <w:jc w:val="center"/>
              <w:rPr>
                <w:rFonts w:ascii="MS Sans Serif" w:hAnsi="MS Sans Serif" w:cs="Arial"/>
                <w:b/>
                <w:bCs/>
                <w:color w:val="000080"/>
                <w:lang w:eastAsia="el-GR"/>
              </w:rPr>
            </w:pPr>
          </w:p>
        </w:tc>
        <w:tc>
          <w:tcPr>
            <w:tcW w:w="2061" w:type="dxa"/>
            <w:tcBorders>
              <w:top w:val="nil"/>
              <w:left w:val="nil"/>
              <w:bottom w:val="nil"/>
              <w:right w:val="nil"/>
            </w:tcBorders>
            <w:shd w:val="clear" w:color="auto" w:fill="auto"/>
            <w:noWrap/>
            <w:vAlign w:val="bottom"/>
            <w:hideMark/>
          </w:tcPr>
          <w:p w:rsidR="00F2586A" w:rsidRPr="00C152EB" w:rsidRDefault="00F2586A" w:rsidP="000D2B26">
            <w:pPr>
              <w:rPr>
                <w:lang w:eastAsia="el-GR"/>
              </w:rPr>
            </w:pPr>
          </w:p>
        </w:tc>
        <w:tc>
          <w:tcPr>
            <w:tcW w:w="1482" w:type="dxa"/>
            <w:tcBorders>
              <w:top w:val="nil"/>
              <w:left w:val="single" w:sz="4" w:space="0" w:color="000000"/>
              <w:bottom w:val="single" w:sz="4" w:space="0" w:color="000000"/>
              <w:right w:val="single" w:sz="4" w:space="0" w:color="000000"/>
            </w:tcBorders>
            <w:shd w:val="clear" w:color="FFFFFF" w:fill="FFFFFF"/>
            <w:hideMark/>
          </w:tcPr>
          <w:p w:rsidR="00F2586A" w:rsidRPr="00C152EB" w:rsidRDefault="00F2586A" w:rsidP="000D2B26">
            <w:pPr>
              <w:jc w:val="center"/>
              <w:rPr>
                <w:rFonts w:ascii="MS Sans Serif" w:hAnsi="MS Sans Serif" w:cs="Arial"/>
                <w:b/>
                <w:bCs/>
                <w:color w:val="000080"/>
                <w:lang w:eastAsia="el-GR"/>
              </w:rPr>
            </w:pPr>
            <w:r w:rsidRPr="00C152EB">
              <w:rPr>
                <w:rFonts w:ascii="MS Sans Serif" w:hAnsi="MS Sans Serif" w:cs="Arial"/>
                <w:b/>
                <w:bCs/>
                <w:color w:val="000080"/>
                <w:lang w:eastAsia="el-GR"/>
              </w:rPr>
              <w:t>1</w:t>
            </w:r>
          </w:p>
        </w:tc>
        <w:tc>
          <w:tcPr>
            <w:tcW w:w="1420" w:type="dxa"/>
            <w:tcBorders>
              <w:top w:val="nil"/>
              <w:left w:val="nil"/>
              <w:bottom w:val="single" w:sz="4" w:space="0" w:color="000000"/>
              <w:right w:val="single" w:sz="4" w:space="0" w:color="000000"/>
            </w:tcBorders>
            <w:shd w:val="clear" w:color="FFFFFF" w:fill="FFFFFF"/>
            <w:hideMark/>
          </w:tcPr>
          <w:p w:rsidR="00F2586A" w:rsidRPr="00C152EB" w:rsidRDefault="00F2586A" w:rsidP="000D2B26">
            <w:pPr>
              <w:jc w:val="center"/>
              <w:rPr>
                <w:rFonts w:ascii="MS Sans Serif" w:hAnsi="MS Sans Serif" w:cs="Arial"/>
                <w:b/>
                <w:bCs/>
                <w:color w:val="000080"/>
                <w:lang w:eastAsia="el-GR"/>
              </w:rPr>
            </w:pPr>
            <w:r w:rsidRPr="00C152EB">
              <w:rPr>
                <w:rFonts w:ascii="MS Sans Serif" w:hAnsi="MS Sans Serif" w:cs="Arial"/>
                <w:b/>
                <w:bCs/>
                <w:color w:val="000080"/>
                <w:lang w:eastAsia="el-GR"/>
              </w:rPr>
              <w:t>2</w:t>
            </w:r>
          </w:p>
        </w:tc>
        <w:tc>
          <w:tcPr>
            <w:tcW w:w="496" w:type="dxa"/>
            <w:tcBorders>
              <w:top w:val="nil"/>
              <w:left w:val="nil"/>
              <w:bottom w:val="single" w:sz="4" w:space="0" w:color="000000"/>
              <w:right w:val="single" w:sz="4" w:space="0" w:color="000000"/>
            </w:tcBorders>
            <w:shd w:val="clear" w:color="FFFFFF" w:fill="FFFFFF"/>
            <w:hideMark/>
          </w:tcPr>
          <w:p w:rsidR="00F2586A" w:rsidRPr="00C152EB" w:rsidRDefault="00F2586A" w:rsidP="000D2B26">
            <w:pPr>
              <w:jc w:val="center"/>
              <w:rPr>
                <w:rFonts w:ascii="MS Sans Serif" w:hAnsi="MS Sans Serif" w:cs="Arial"/>
                <w:b/>
                <w:bCs/>
                <w:color w:val="000080"/>
                <w:lang w:eastAsia="el-GR"/>
              </w:rPr>
            </w:pPr>
            <w:r w:rsidRPr="00C152EB">
              <w:rPr>
                <w:rFonts w:ascii="MS Sans Serif" w:hAnsi="MS Sans Serif" w:cs="Arial"/>
                <w:b/>
                <w:bCs/>
                <w:color w:val="000080"/>
                <w:lang w:eastAsia="el-GR"/>
              </w:rPr>
              <w:t>2/1</w:t>
            </w:r>
          </w:p>
        </w:tc>
        <w:tc>
          <w:tcPr>
            <w:tcW w:w="1336" w:type="dxa"/>
            <w:tcBorders>
              <w:top w:val="nil"/>
              <w:left w:val="nil"/>
              <w:bottom w:val="single" w:sz="4" w:space="0" w:color="000000"/>
              <w:right w:val="single" w:sz="4" w:space="0" w:color="000000"/>
            </w:tcBorders>
            <w:shd w:val="clear" w:color="FFFFFF" w:fill="FFFFFF"/>
            <w:hideMark/>
          </w:tcPr>
          <w:p w:rsidR="00F2586A" w:rsidRPr="00C152EB" w:rsidRDefault="00F2586A" w:rsidP="000D2B26">
            <w:pPr>
              <w:jc w:val="center"/>
              <w:rPr>
                <w:rFonts w:ascii="MS Sans Serif" w:hAnsi="MS Sans Serif" w:cs="Arial"/>
                <w:b/>
                <w:bCs/>
                <w:color w:val="000080"/>
                <w:lang w:eastAsia="el-GR"/>
              </w:rPr>
            </w:pPr>
            <w:r w:rsidRPr="00C152EB">
              <w:rPr>
                <w:rFonts w:ascii="MS Sans Serif" w:hAnsi="MS Sans Serif" w:cs="Arial"/>
                <w:b/>
                <w:bCs/>
                <w:color w:val="000080"/>
                <w:lang w:eastAsia="el-GR"/>
              </w:rPr>
              <w:t>3</w:t>
            </w:r>
          </w:p>
        </w:tc>
        <w:tc>
          <w:tcPr>
            <w:tcW w:w="547" w:type="dxa"/>
            <w:tcBorders>
              <w:top w:val="nil"/>
              <w:left w:val="nil"/>
              <w:bottom w:val="single" w:sz="4" w:space="0" w:color="000000"/>
              <w:right w:val="single" w:sz="4" w:space="0" w:color="000000"/>
            </w:tcBorders>
            <w:shd w:val="clear" w:color="FFFFFF" w:fill="FFFFFF"/>
            <w:hideMark/>
          </w:tcPr>
          <w:p w:rsidR="00F2586A" w:rsidRPr="00C152EB" w:rsidRDefault="00F2586A" w:rsidP="000D2B26">
            <w:pPr>
              <w:jc w:val="center"/>
              <w:rPr>
                <w:rFonts w:ascii="MS Sans Serif" w:hAnsi="MS Sans Serif" w:cs="Arial"/>
                <w:b/>
                <w:bCs/>
                <w:color w:val="000080"/>
                <w:lang w:eastAsia="el-GR"/>
              </w:rPr>
            </w:pPr>
            <w:r w:rsidRPr="00C152EB">
              <w:rPr>
                <w:rFonts w:ascii="MS Sans Serif" w:hAnsi="MS Sans Serif" w:cs="Arial"/>
                <w:b/>
                <w:bCs/>
                <w:color w:val="000080"/>
                <w:lang w:eastAsia="el-GR"/>
              </w:rPr>
              <w:t>3/1</w:t>
            </w:r>
          </w:p>
        </w:tc>
        <w:tc>
          <w:tcPr>
            <w:tcW w:w="1303" w:type="dxa"/>
            <w:tcBorders>
              <w:top w:val="nil"/>
              <w:left w:val="nil"/>
              <w:bottom w:val="single" w:sz="4" w:space="0" w:color="000000"/>
              <w:right w:val="single" w:sz="4" w:space="0" w:color="000000"/>
            </w:tcBorders>
            <w:shd w:val="clear" w:color="FFFFFF" w:fill="FFFFFF"/>
            <w:hideMark/>
          </w:tcPr>
          <w:p w:rsidR="00F2586A" w:rsidRPr="00C152EB" w:rsidRDefault="00F2586A" w:rsidP="000D2B26">
            <w:pPr>
              <w:jc w:val="center"/>
              <w:rPr>
                <w:rFonts w:ascii="MS Sans Serif" w:hAnsi="MS Sans Serif" w:cs="Arial"/>
                <w:b/>
                <w:bCs/>
                <w:color w:val="000080"/>
                <w:lang w:eastAsia="el-GR"/>
              </w:rPr>
            </w:pPr>
            <w:r w:rsidRPr="00C152EB">
              <w:rPr>
                <w:rFonts w:ascii="MS Sans Serif" w:hAnsi="MS Sans Serif" w:cs="Arial"/>
                <w:b/>
                <w:bCs/>
                <w:color w:val="000080"/>
                <w:lang w:eastAsia="el-GR"/>
              </w:rPr>
              <w:t>4</w:t>
            </w:r>
          </w:p>
        </w:tc>
        <w:tc>
          <w:tcPr>
            <w:tcW w:w="1350" w:type="dxa"/>
            <w:tcBorders>
              <w:top w:val="nil"/>
              <w:left w:val="nil"/>
              <w:bottom w:val="single" w:sz="4" w:space="0" w:color="000000"/>
              <w:right w:val="single" w:sz="4" w:space="0" w:color="000000"/>
            </w:tcBorders>
            <w:shd w:val="clear" w:color="FFFFFF" w:fill="FFFFFF"/>
            <w:hideMark/>
          </w:tcPr>
          <w:p w:rsidR="00F2586A" w:rsidRPr="00C152EB" w:rsidRDefault="00F2586A" w:rsidP="000D2B26">
            <w:pPr>
              <w:jc w:val="center"/>
              <w:rPr>
                <w:rFonts w:ascii="MS Sans Serif" w:hAnsi="MS Sans Serif" w:cs="Arial"/>
                <w:b/>
                <w:bCs/>
                <w:color w:val="000080"/>
                <w:lang w:eastAsia="el-GR"/>
              </w:rPr>
            </w:pPr>
            <w:r w:rsidRPr="00C152EB">
              <w:rPr>
                <w:rFonts w:ascii="MS Sans Serif" w:hAnsi="MS Sans Serif" w:cs="Arial"/>
                <w:b/>
                <w:bCs/>
                <w:color w:val="000080"/>
                <w:lang w:eastAsia="el-GR"/>
              </w:rPr>
              <w:t>5</w:t>
            </w:r>
          </w:p>
        </w:tc>
        <w:tc>
          <w:tcPr>
            <w:tcW w:w="496" w:type="dxa"/>
            <w:tcBorders>
              <w:top w:val="nil"/>
              <w:left w:val="nil"/>
              <w:bottom w:val="single" w:sz="4" w:space="0" w:color="000000"/>
              <w:right w:val="single" w:sz="4" w:space="0" w:color="000000"/>
            </w:tcBorders>
            <w:shd w:val="clear" w:color="FFFFFF" w:fill="FFFFFF"/>
            <w:hideMark/>
          </w:tcPr>
          <w:p w:rsidR="00F2586A" w:rsidRPr="00C152EB" w:rsidRDefault="00F2586A" w:rsidP="000D2B26">
            <w:pPr>
              <w:jc w:val="center"/>
              <w:rPr>
                <w:rFonts w:ascii="MS Sans Serif" w:hAnsi="MS Sans Serif" w:cs="Arial"/>
                <w:b/>
                <w:bCs/>
                <w:color w:val="000080"/>
                <w:lang w:eastAsia="el-GR"/>
              </w:rPr>
            </w:pPr>
            <w:r w:rsidRPr="00C152EB">
              <w:rPr>
                <w:rFonts w:ascii="MS Sans Serif" w:hAnsi="MS Sans Serif" w:cs="Arial"/>
                <w:b/>
                <w:bCs/>
                <w:color w:val="000080"/>
                <w:lang w:eastAsia="el-GR"/>
              </w:rPr>
              <w:t>5/1</w:t>
            </w:r>
          </w:p>
        </w:tc>
        <w:tc>
          <w:tcPr>
            <w:tcW w:w="576" w:type="dxa"/>
            <w:tcBorders>
              <w:top w:val="nil"/>
              <w:left w:val="nil"/>
              <w:bottom w:val="single" w:sz="4" w:space="0" w:color="000000"/>
              <w:right w:val="single" w:sz="4" w:space="0" w:color="000000"/>
            </w:tcBorders>
            <w:shd w:val="clear" w:color="FFFFFF" w:fill="FFFFFF"/>
            <w:hideMark/>
          </w:tcPr>
          <w:p w:rsidR="00F2586A" w:rsidRPr="00C152EB" w:rsidRDefault="00F2586A" w:rsidP="000D2B26">
            <w:pPr>
              <w:jc w:val="center"/>
              <w:rPr>
                <w:rFonts w:ascii="MS Sans Serif" w:hAnsi="MS Sans Serif" w:cs="Arial"/>
                <w:b/>
                <w:bCs/>
                <w:color w:val="000080"/>
                <w:lang w:eastAsia="el-GR"/>
              </w:rPr>
            </w:pPr>
            <w:r w:rsidRPr="00C152EB">
              <w:rPr>
                <w:rFonts w:ascii="MS Sans Serif" w:hAnsi="MS Sans Serif" w:cs="Arial"/>
                <w:b/>
                <w:bCs/>
                <w:color w:val="000080"/>
                <w:lang w:eastAsia="el-GR"/>
              </w:rPr>
              <w:t>5/3</w:t>
            </w:r>
          </w:p>
        </w:tc>
      </w:tr>
      <w:tr w:rsidR="00F2586A" w:rsidRPr="00C152EB" w:rsidTr="000D2B26">
        <w:trPr>
          <w:trHeight w:val="315"/>
        </w:trPr>
        <w:tc>
          <w:tcPr>
            <w:tcW w:w="723" w:type="dxa"/>
            <w:tcBorders>
              <w:top w:val="single" w:sz="4" w:space="0" w:color="000000"/>
              <w:left w:val="single" w:sz="4" w:space="0" w:color="000000"/>
              <w:bottom w:val="single" w:sz="4" w:space="0" w:color="000000"/>
              <w:right w:val="single" w:sz="4" w:space="0" w:color="000000"/>
            </w:tcBorders>
            <w:shd w:val="clear" w:color="FFFFFF" w:fill="FFFFFF"/>
            <w:hideMark/>
          </w:tcPr>
          <w:p w:rsidR="00F2586A" w:rsidRPr="00C152EB" w:rsidRDefault="00F2586A" w:rsidP="000D2B26">
            <w:pPr>
              <w:jc w:val="center"/>
              <w:rPr>
                <w:rFonts w:ascii="MS Sans Serif" w:hAnsi="MS Sans Serif" w:cs="Arial"/>
                <w:color w:val="000000"/>
                <w:sz w:val="16"/>
                <w:szCs w:val="16"/>
                <w:lang w:eastAsia="el-GR"/>
              </w:rPr>
            </w:pPr>
            <w:r w:rsidRPr="00C152EB">
              <w:rPr>
                <w:rFonts w:ascii="MS Sans Serif" w:hAnsi="MS Sans Serif" w:cs="Arial"/>
                <w:color w:val="000000"/>
                <w:sz w:val="16"/>
                <w:szCs w:val="16"/>
                <w:lang w:eastAsia="el-GR"/>
              </w:rPr>
              <w:t>6</w:t>
            </w:r>
          </w:p>
        </w:tc>
        <w:tc>
          <w:tcPr>
            <w:tcW w:w="2061" w:type="dxa"/>
            <w:tcBorders>
              <w:top w:val="single" w:sz="4" w:space="0" w:color="000000"/>
              <w:left w:val="nil"/>
              <w:bottom w:val="single" w:sz="4" w:space="0" w:color="000000"/>
              <w:right w:val="single" w:sz="4" w:space="0" w:color="000000"/>
            </w:tcBorders>
            <w:shd w:val="clear" w:color="FFFFFF" w:fill="FFFFFF"/>
            <w:hideMark/>
          </w:tcPr>
          <w:p w:rsidR="00F2586A" w:rsidRPr="00C152EB" w:rsidRDefault="00F2586A" w:rsidP="000D2B26">
            <w:pPr>
              <w:rPr>
                <w:rFonts w:ascii="MS Sans Serif" w:hAnsi="MS Sans Serif" w:cs="Arial"/>
                <w:color w:val="000000"/>
                <w:sz w:val="16"/>
                <w:szCs w:val="16"/>
                <w:lang w:eastAsia="el-GR"/>
              </w:rPr>
            </w:pPr>
            <w:r w:rsidRPr="00C152EB">
              <w:rPr>
                <w:rFonts w:ascii="MS Sans Serif" w:hAnsi="MS Sans Serif" w:cs="Arial"/>
                <w:color w:val="000000"/>
                <w:sz w:val="16"/>
                <w:szCs w:val="16"/>
                <w:lang w:eastAsia="el-GR"/>
              </w:rPr>
              <w:t>Έξοδα</w:t>
            </w:r>
          </w:p>
        </w:tc>
        <w:tc>
          <w:tcPr>
            <w:tcW w:w="1482"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right"/>
              <w:rPr>
                <w:rFonts w:ascii="MS Sans Serif" w:hAnsi="MS Sans Serif" w:cs="Arial"/>
                <w:color w:val="000000"/>
                <w:sz w:val="16"/>
                <w:szCs w:val="16"/>
                <w:lang w:eastAsia="el-GR"/>
              </w:rPr>
            </w:pPr>
            <w:r w:rsidRPr="00C152EB">
              <w:rPr>
                <w:rFonts w:ascii="MS Sans Serif" w:hAnsi="MS Sans Serif" w:cs="Arial"/>
                <w:color w:val="000000"/>
                <w:sz w:val="16"/>
                <w:szCs w:val="16"/>
                <w:lang w:eastAsia="el-GR"/>
              </w:rPr>
              <w:t>2.497.729,59</w:t>
            </w:r>
          </w:p>
        </w:tc>
        <w:tc>
          <w:tcPr>
            <w:tcW w:w="1420"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right"/>
              <w:rPr>
                <w:rFonts w:ascii="MS Sans Serif" w:hAnsi="MS Sans Serif" w:cs="Arial"/>
                <w:color w:val="000000"/>
                <w:sz w:val="16"/>
                <w:szCs w:val="16"/>
                <w:lang w:eastAsia="el-GR"/>
              </w:rPr>
            </w:pPr>
            <w:r w:rsidRPr="00C152EB">
              <w:rPr>
                <w:rFonts w:ascii="MS Sans Serif" w:hAnsi="MS Sans Serif" w:cs="Arial"/>
                <w:color w:val="000000"/>
                <w:sz w:val="16"/>
                <w:szCs w:val="16"/>
                <w:lang w:eastAsia="el-GR"/>
              </w:rPr>
              <w:t>1.842.656,53</w:t>
            </w:r>
          </w:p>
        </w:tc>
        <w:tc>
          <w:tcPr>
            <w:tcW w:w="496"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center"/>
              <w:rPr>
                <w:rFonts w:ascii="MS Sans Serif" w:hAnsi="MS Sans Serif" w:cs="Arial"/>
                <w:color w:val="000000"/>
                <w:sz w:val="16"/>
                <w:szCs w:val="16"/>
                <w:lang w:eastAsia="el-GR"/>
              </w:rPr>
            </w:pPr>
            <w:r w:rsidRPr="00C152EB">
              <w:rPr>
                <w:rFonts w:ascii="MS Sans Serif" w:hAnsi="MS Sans Serif" w:cs="Arial"/>
                <w:color w:val="000000"/>
                <w:sz w:val="16"/>
                <w:szCs w:val="16"/>
                <w:lang w:eastAsia="el-GR"/>
              </w:rPr>
              <w:t>0,74</w:t>
            </w:r>
          </w:p>
        </w:tc>
        <w:tc>
          <w:tcPr>
            <w:tcW w:w="1336"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right"/>
              <w:rPr>
                <w:rFonts w:ascii="MS Sans Serif" w:hAnsi="MS Sans Serif" w:cs="Arial"/>
                <w:color w:val="000000"/>
                <w:sz w:val="16"/>
                <w:szCs w:val="16"/>
                <w:lang w:eastAsia="el-GR"/>
              </w:rPr>
            </w:pPr>
            <w:r w:rsidRPr="00C152EB">
              <w:rPr>
                <w:rFonts w:ascii="MS Sans Serif" w:hAnsi="MS Sans Serif" w:cs="Arial"/>
                <w:color w:val="000000"/>
                <w:sz w:val="16"/>
                <w:szCs w:val="16"/>
                <w:lang w:eastAsia="el-GR"/>
              </w:rPr>
              <w:t>1.024.091,67</w:t>
            </w:r>
          </w:p>
        </w:tc>
        <w:tc>
          <w:tcPr>
            <w:tcW w:w="547"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center"/>
              <w:rPr>
                <w:rFonts w:ascii="MS Sans Serif" w:hAnsi="MS Sans Serif" w:cs="Arial"/>
                <w:color w:val="000000"/>
                <w:sz w:val="16"/>
                <w:szCs w:val="16"/>
                <w:lang w:eastAsia="el-GR"/>
              </w:rPr>
            </w:pPr>
            <w:r w:rsidRPr="00C152EB">
              <w:rPr>
                <w:rFonts w:ascii="MS Sans Serif" w:hAnsi="MS Sans Serif" w:cs="Arial"/>
                <w:color w:val="000000"/>
                <w:sz w:val="16"/>
                <w:szCs w:val="16"/>
                <w:lang w:eastAsia="el-GR"/>
              </w:rPr>
              <w:t>0,41</w:t>
            </w:r>
          </w:p>
        </w:tc>
        <w:tc>
          <w:tcPr>
            <w:tcW w:w="1303"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right"/>
              <w:rPr>
                <w:rFonts w:ascii="MS Sans Serif" w:hAnsi="MS Sans Serif" w:cs="Arial"/>
                <w:color w:val="000000"/>
                <w:sz w:val="16"/>
                <w:szCs w:val="16"/>
                <w:lang w:eastAsia="el-GR"/>
              </w:rPr>
            </w:pPr>
            <w:r w:rsidRPr="00C152EB">
              <w:rPr>
                <w:rFonts w:ascii="MS Sans Serif" w:hAnsi="MS Sans Serif" w:cs="Arial"/>
                <w:color w:val="000000"/>
                <w:sz w:val="16"/>
                <w:szCs w:val="16"/>
                <w:lang w:eastAsia="el-GR"/>
              </w:rPr>
              <w:t>975.657,10</w:t>
            </w:r>
          </w:p>
        </w:tc>
        <w:tc>
          <w:tcPr>
            <w:tcW w:w="1350"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right"/>
              <w:rPr>
                <w:rFonts w:ascii="MS Sans Serif" w:hAnsi="MS Sans Serif" w:cs="Arial"/>
                <w:color w:val="000000"/>
                <w:sz w:val="16"/>
                <w:szCs w:val="16"/>
                <w:lang w:eastAsia="el-GR"/>
              </w:rPr>
            </w:pPr>
            <w:r w:rsidRPr="00C152EB">
              <w:rPr>
                <w:rFonts w:ascii="MS Sans Serif" w:hAnsi="MS Sans Serif" w:cs="Arial"/>
                <w:color w:val="000000"/>
                <w:sz w:val="16"/>
                <w:szCs w:val="16"/>
                <w:lang w:eastAsia="el-GR"/>
              </w:rPr>
              <w:t>894.447,08</w:t>
            </w:r>
          </w:p>
        </w:tc>
        <w:tc>
          <w:tcPr>
            <w:tcW w:w="496"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center"/>
              <w:rPr>
                <w:rFonts w:ascii="MS Sans Serif" w:hAnsi="MS Sans Serif" w:cs="Arial"/>
                <w:color w:val="000000"/>
                <w:sz w:val="16"/>
                <w:szCs w:val="16"/>
                <w:lang w:eastAsia="el-GR"/>
              </w:rPr>
            </w:pPr>
            <w:r w:rsidRPr="00C152EB">
              <w:rPr>
                <w:rFonts w:ascii="MS Sans Serif" w:hAnsi="MS Sans Serif" w:cs="Arial"/>
                <w:color w:val="000000"/>
                <w:sz w:val="16"/>
                <w:szCs w:val="16"/>
                <w:lang w:eastAsia="el-GR"/>
              </w:rPr>
              <w:t>0,36</w:t>
            </w:r>
          </w:p>
        </w:tc>
        <w:tc>
          <w:tcPr>
            <w:tcW w:w="576"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center"/>
              <w:rPr>
                <w:rFonts w:ascii="MS Sans Serif" w:hAnsi="MS Sans Serif" w:cs="Arial"/>
                <w:color w:val="000000"/>
                <w:sz w:val="16"/>
                <w:szCs w:val="16"/>
                <w:lang w:eastAsia="el-GR"/>
              </w:rPr>
            </w:pPr>
            <w:r w:rsidRPr="00C152EB">
              <w:rPr>
                <w:rFonts w:ascii="MS Sans Serif" w:hAnsi="MS Sans Serif" w:cs="Arial"/>
                <w:color w:val="000000"/>
                <w:sz w:val="16"/>
                <w:szCs w:val="16"/>
                <w:lang w:eastAsia="el-GR"/>
              </w:rPr>
              <w:t>0,87</w:t>
            </w:r>
          </w:p>
        </w:tc>
      </w:tr>
      <w:tr w:rsidR="00F2586A" w:rsidRPr="00C152EB" w:rsidTr="000D2B26">
        <w:trPr>
          <w:trHeight w:val="315"/>
        </w:trPr>
        <w:tc>
          <w:tcPr>
            <w:tcW w:w="723" w:type="dxa"/>
            <w:tcBorders>
              <w:top w:val="nil"/>
              <w:left w:val="single" w:sz="4" w:space="0" w:color="000000"/>
              <w:bottom w:val="single" w:sz="4" w:space="0" w:color="000000"/>
              <w:right w:val="single" w:sz="4" w:space="0" w:color="000000"/>
            </w:tcBorders>
            <w:shd w:val="clear" w:color="FFFFFF" w:fill="FFFFFF"/>
            <w:hideMark/>
          </w:tcPr>
          <w:p w:rsidR="00F2586A" w:rsidRPr="00C152EB" w:rsidRDefault="00F2586A" w:rsidP="000D2B26">
            <w:pPr>
              <w:jc w:val="center"/>
              <w:rPr>
                <w:rFonts w:ascii="MS Sans Serif" w:hAnsi="MS Sans Serif" w:cs="Arial"/>
                <w:color w:val="000000"/>
                <w:sz w:val="16"/>
                <w:szCs w:val="16"/>
                <w:lang w:eastAsia="el-GR"/>
              </w:rPr>
            </w:pPr>
            <w:r w:rsidRPr="00C152EB">
              <w:rPr>
                <w:rFonts w:ascii="MS Sans Serif" w:hAnsi="MS Sans Serif" w:cs="Arial"/>
                <w:color w:val="000000"/>
                <w:sz w:val="16"/>
                <w:szCs w:val="16"/>
                <w:lang w:eastAsia="el-GR"/>
              </w:rPr>
              <w:t>60</w:t>
            </w:r>
          </w:p>
        </w:tc>
        <w:tc>
          <w:tcPr>
            <w:tcW w:w="2061" w:type="dxa"/>
            <w:tcBorders>
              <w:top w:val="nil"/>
              <w:left w:val="nil"/>
              <w:bottom w:val="single" w:sz="4" w:space="0" w:color="000000"/>
              <w:right w:val="single" w:sz="4" w:space="0" w:color="000000"/>
            </w:tcBorders>
            <w:shd w:val="clear" w:color="FFFFFF" w:fill="FFFFFF"/>
            <w:hideMark/>
          </w:tcPr>
          <w:p w:rsidR="00F2586A" w:rsidRPr="00C152EB" w:rsidRDefault="00F2586A" w:rsidP="000D2B26">
            <w:pPr>
              <w:rPr>
                <w:rFonts w:ascii="MS Sans Serif" w:hAnsi="MS Sans Serif" w:cs="Arial"/>
                <w:color w:val="000000"/>
                <w:sz w:val="16"/>
                <w:szCs w:val="16"/>
                <w:lang w:eastAsia="el-GR"/>
              </w:rPr>
            </w:pPr>
            <w:r w:rsidRPr="00C152EB">
              <w:rPr>
                <w:rFonts w:ascii="MS Sans Serif" w:hAnsi="MS Sans Serif" w:cs="Arial"/>
                <w:color w:val="000000"/>
                <w:sz w:val="16"/>
                <w:szCs w:val="16"/>
                <w:lang w:eastAsia="el-GR"/>
              </w:rPr>
              <w:t>Αμοιβές και έξοδα προσωπικού</w:t>
            </w:r>
          </w:p>
        </w:tc>
        <w:tc>
          <w:tcPr>
            <w:tcW w:w="1482"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right"/>
              <w:rPr>
                <w:rFonts w:ascii="MS Sans Serif" w:hAnsi="MS Sans Serif" w:cs="Arial"/>
                <w:color w:val="000000"/>
                <w:sz w:val="16"/>
                <w:szCs w:val="16"/>
                <w:lang w:eastAsia="el-GR"/>
              </w:rPr>
            </w:pPr>
            <w:r w:rsidRPr="00C152EB">
              <w:rPr>
                <w:rFonts w:ascii="MS Sans Serif" w:hAnsi="MS Sans Serif" w:cs="Arial"/>
                <w:color w:val="000000"/>
                <w:sz w:val="16"/>
                <w:szCs w:val="16"/>
                <w:lang w:eastAsia="el-GR"/>
              </w:rPr>
              <w:t>1.163.755,99</w:t>
            </w:r>
          </w:p>
        </w:tc>
        <w:tc>
          <w:tcPr>
            <w:tcW w:w="1420"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right"/>
              <w:rPr>
                <w:rFonts w:ascii="MS Sans Serif" w:hAnsi="MS Sans Serif" w:cs="Arial"/>
                <w:color w:val="000000"/>
                <w:sz w:val="16"/>
                <w:szCs w:val="16"/>
                <w:lang w:eastAsia="el-GR"/>
              </w:rPr>
            </w:pPr>
            <w:r w:rsidRPr="00C152EB">
              <w:rPr>
                <w:rFonts w:ascii="MS Sans Serif" w:hAnsi="MS Sans Serif" w:cs="Arial"/>
                <w:color w:val="000000"/>
                <w:sz w:val="16"/>
                <w:szCs w:val="16"/>
                <w:lang w:eastAsia="el-GR"/>
              </w:rPr>
              <w:t>866.198,01</w:t>
            </w:r>
          </w:p>
        </w:tc>
        <w:tc>
          <w:tcPr>
            <w:tcW w:w="496"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center"/>
              <w:rPr>
                <w:rFonts w:ascii="MS Sans Serif" w:hAnsi="MS Sans Serif" w:cs="Arial"/>
                <w:color w:val="000000"/>
                <w:sz w:val="16"/>
                <w:szCs w:val="16"/>
                <w:lang w:eastAsia="el-GR"/>
              </w:rPr>
            </w:pPr>
            <w:r w:rsidRPr="00C152EB">
              <w:rPr>
                <w:rFonts w:ascii="MS Sans Serif" w:hAnsi="MS Sans Serif" w:cs="Arial"/>
                <w:color w:val="000000"/>
                <w:sz w:val="16"/>
                <w:szCs w:val="16"/>
                <w:lang w:eastAsia="el-GR"/>
              </w:rPr>
              <w:t>0,74</w:t>
            </w:r>
          </w:p>
        </w:tc>
        <w:tc>
          <w:tcPr>
            <w:tcW w:w="1336"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right"/>
              <w:rPr>
                <w:rFonts w:ascii="MS Sans Serif" w:hAnsi="MS Sans Serif" w:cs="Arial"/>
                <w:color w:val="000000"/>
                <w:sz w:val="16"/>
                <w:szCs w:val="16"/>
                <w:lang w:eastAsia="el-GR"/>
              </w:rPr>
            </w:pPr>
            <w:r w:rsidRPr="00C152EB">
              <w:rPr>
                <w:rFonts w:ascii="MS Sans Serif" w:hAnsi="MS Sans Serif" w:cs="Arial"/>
                <w:color w:val="000000"/>
                <w:sz w:val="16"/>
                <w:szCs w:val="16"/>
                <w:lang w:eastAsia="el-GR"/>
              </w:rPr>
              <w:t>506.269,42</w:t>
            </w:r>
          </w:p>
        </w:tc>
        <w:tc>
          <w:tcPr>
            <w:tcW w:w="547"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center"/>
              <w:rPr>
                <w:rFonts w:ascii="MS Sans Serif" w:hAnsi="MS Sans Serif" w:cs="Arial"/>
                <w:color w:val="000000"/>
                <w:sz w:val="16"/>
                <w:szCs w:val="16"/>
                <w:lang w:eastAsia="el-GR"/>
              </w:rPr>
            </w:pPr>
            <w:r w:rsidRPr="00C152EB">
              <w:rPr>
                <w:rFonts w:ascii="MS Sans Serif" w:hAnsi="MS Sans Serif" w:cs="Arial"/>
                <w:color w:val="000000"/>
                <w:sz w:val="16"/>
                <w:szCs w:val="16"/>
                <w:lang w:eastAsia="el-GR"/>
              </w:rPr>
              <w:t>0,44</w:t>
            </w:r>
          </w:p>
        </w:tc>
        <w:tc>
          <w:tcPr>
            <w:tcW w:w="1303"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right"/>
              <w:rPr>
                <w:rFonts w:ascii="MS Sans Serif" w:hAnsi="MS Sans Serif" w:cs="Arial"/>
                <w:color w:val="000000"/>
                <w:sz w:val="16"/>
                <w:szCs w:val="16"/>
                <w:lang w:eastAsia="el-GR"/>
              </w:rPr>
            </w:pPr>
            <w:r w:rsidRPr="00C152EB">
              <w:rPr>
                <w:rFonts w:ascii="MS Sans Serif" w:hAnsi="MS Sans Serif" w:cs="Arial"/>
                <w:color w:val="000000"/>
                <w:sz w:val="16"/>
                <w:szCs w:val="16"/>
                <w:lang w:eastAsia="el-GR"/>
              </w:rPr>
              <w:t>506.269,42</w:t>
            </w:r>
          </w:p>
        </w:tc>
        <w:tc>
          <w:tcPr>
            <w:tcW w:w="1350"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right"/>
              <w:rPr>
                <w:rFonts w:ascii="MS Sans Serif" w:hAnsi="MS Sans Serif" w:cs="Arial"/>
                <w:color w:val="000000"/>
                <w:sz w:val="16"/>
                <w:szCs w:val="16"/>
                <w:lang w:eastAsia="el-GR"/>
              </w:rPr>
            </w:pPr>
            <w:r w:rsidRPr="00C152EB">
              <w:rPr>
                <w:rFonts w:ascii="MS Sans Serif" w:hAnsi="MS Sans Serif" w:cs="Arial"/>
                <w:color w:val="000000"/>
                <w:sz w:val="16"/>
                <w:szCs w:val="16"/>
                <w:lang w:eastAsia="el-GR"/>
              </w:rPr>
              <w:t>484.428,25</w:t>
            </w:r>
          </w:p>
        </w:tc>
        <w:tc>
          <w:tcPr>
            <w:tcW w:w="496"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center"/>
              <w:rPr>
                <w:rFonts w:ascii="MS Sans Serif" w:hAnsi="MS Sans Serif" w:cs="Arial"/>
                <w:color w:val="000000"/>
                <w:sz w:val="16"/>
                <w:szCs w:val="16"/>
                <w:lang w:eastAsia="el-GR"/>
              </w:rPr>
            </w:pPr>
            <w:r w:rsidRPr="00C152EB">
              <w:rPr>
                <w:rFonts w:ascii="MS Sans Serif" w:hAnsi="MS Sans Serif" w:cs="Arial"/>
                <w:color w:val="000000"/>
                <w:sz w:val="16"/>
                <w:szCs w:val="16"/>
                <w:lang w:eastAsia="el-GR"/>
              </w:rPr>
              <w:t>0,42</w:t>
            </w:r>
          </w:p>
        </w:tc>
        <w:tc>
          <w:tcPr>
            <w:tcW w:w="576"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center"/>
              <w:rPr>
                <w:rFonts w:ascii="MS Sans Serif" w:hAnsi="MS Sans Serif" w:cs="Arial"/>
                <w:color w:val="000000"/>
                <w:sz w:val="16"/>
                <w:szCs w:val="16"/>
                <w:lang w:eastAsia="el-GR"/>
              </w:rPr>
            </w:pPr>
            <w:r w:rsidRPr="00C152EB">
              <w:rPr>
                <w:rFonts w:ascii="MS Sans Serif" w:hAnsi="MS Sans Serif" w:cs="Arial"/>
                <w:color w:val="000000"/>
                <w:sz w:val="16"/>
                <w:szCs w:val="16"/>
                <w:lang w:eastAsia="el-GR"/>
              </w:rPr>
              <w:t>0,96</w:t>
            </w:r>
          </w:p>
        </w:tc>
      </w:tr>
      <w:tr w:rsidR="00F2586A" w:rsidRPr="00C152EB" w:rsidTr="000D2B26">
        <w:trPr>
          <w:trHeight w:val="315"/>
        </w:trPr>
        <w:tc>
          <w:tcPr>
            <w:tcW w:w="723" w:type="dxa"/>
            <w:tcBorders>
              <w:top w:val="nil"/>
              <w:left w:val="single" w:sz="4" w:space="0" w:color="000000"/>
              <w:bottom w:val="single" w:sz="4" w:space="0" w:color="000000"/>
              <w:right w:val="single" w:sz="4" w:space="0" w:color="000000"/>
            </w:tcBorders>
            <w:shd w:val="clear" w:color="FFFFFF" w:fill="FFFFFF"/>
            <w:hideMark/>
          </w:tcPr>
          <w:p w:rsidR="00F2586A" w:rsidRPr="00C152EB" w:rsidRDefault="00F2586A" w:rsidP="000D2B26">
            <w:pPr>
              <w:jc w:val="center"/>
              <w:rPr>
                <w:rFonts w:ascii="MS Sans Serif" w:hAnsi="MS Sans Serif" w:cs="Arial"/>
                <w:color w:val="000000"/>
                <w:sz w:val="16"/>
                <w:szCs w:val="16"/>
                <w:lang w:eastAsia="el-GR"/>
              </w:rPr>
            </w:pPr>
            <w:r w:rsidRPr="00C152EB">
              <w:rPr>
                <w:rFonts w:ascii="MS Sans Serif" w:hAnsi="MS Sans Serif" w:cs="Arial"/>
                <w:color w:val="000000"/>
                <w:sz w:val="16"/>
                <w:szCs w:val="16"/>
                <w:lang w:eastAsia="el-GR"/>
              </w:rPr>
              <w:t>61</w:t>
            </w:r>
          </w:p>
        </w:tc>
        <w:tc>
          <w:tcPr>
            <w:tcW w:w="2061" w:type="dxa"/>
            <w:tcBorders>
              <w:top w:val="nil"/>
              <w:left w:val="nil"/>
              <w:bottom w:val="single" w:sz="4" w:space="0" w:color="000000"/>
              <w:right w:val="single" w:sz="4" w:space="0" w:color="000000"/>
            </w:tcBorders>
            <w:shd w:val="clear" w:color="FFFFFF" w:fill="FFFFFF"/>
            <w:hideMark/>
          </w:tcPr>
          <w:p w:rsidR="00F2586A" w:rsidRPr="00C152EB" w:rsidRDefault="00F2586A" w:rsidP="000D2B26">
            <w:pPr>
              <w:rPr>
                <w:rFonts w:ascii="MS Sans Serif" w:hAnsi="MS Sans Serif" w:cs="Arial"/>
                <w:color w:val="000000"/>
                <w:sz w:val="16"/>
                <w:szCs w:val="16"/>
                <w:lang w:eastAsia="el-GR"/>
              </w:rPr>
            </w:pPr>
            <w:r w:rsidRPr="00C152EB">
              <w:rPr>
                <w:rFonts w:ascii="MS Sans Serif" w:hAnsi="MS Sans Serif" w:cs="Arial"/>
                <w:color w:val="000000"/>
                <w:sz w:val="16"/>
                <w:szCs w:val="16"/>
                <w:lang w:eastAsia="el-GR"/>
              </w:rPr>
              <w:t>Αμοιβές αιρετών και τρίτων</w:t>
            </w:r>
          </w:p>
        </w:tc>
        <w:tc>
          <w:tcPr>
            <w:tcW w:w="1482"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right"/>
              <w:rPr>
                <w:rFonts w:ascii="MS Sans Serif" w:hAnsi="MS Sans Serif" w:cs="Arial"/>
                <w:color w:val="000000"/>
                <w:sz w:val="16"/>
                <w:szCs w:val="16"/>
                <w:lang w:eastAsia="el-GR"/>
              </w:rPr>
            </w:pPr>
            <w:r w:rsidRPr="00C152EB">
              <w:rPr>
                <w:rFonts w:ascii="MS Sans Serif" w:hAnsi="MS Sans Serif" w:cs="Arial"/>
                <w:color w:val="000000"/>
                <w:sz w:val="16"/>
                <w:szCs w:val="16"/>
                <w:lang w:eastAsia="el-GR"/>
              </w:rPr>
              <w:t>333.179,63</w:t>
            </w:r>
          </w:p>
        </w:tc>
        <w:tc>
          <w:tcPr>
            <w:tcW w:w="1420"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right"/>
              <w:rPr>
                <w:rFonts w:ascii="MS Sans Serif" w:hAnsi="MS Sans Serif" w:cs="Arial"/>
                <w:color w:val="000000"/>
                <w:sz w:val="16"/>
                <w:szCs w:val="16"/>
                <w:lang w:eastAsia="el-GR"/>
              </w:rPr>
            </w:pPr>
            <w:r w:rsidRPr="00C152EB">
              <w:rPr>
                <w:rFonts w:ascii="MS Sans Serif" w:hAnsi="MS Sans Serif" w:cs="Arial"/>
                <w:color w:val="000000"/>
                <w:sz w:val="16"/>
                <w:szCs w:val="16"/>
                <w:lang w:eastAsia="el-GR"/>
              </w:rPr>
              <w:t>238.057,63</w:t>
            </w:r>
          </w:p>
        </w:tc>
        <w:tc>
          <w:tcPr>
            <w:tcW w:w="496"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center"/>
              <w:rPr>
                <w:rFonts w:ascii="MS Sans Serif" w:hAnsi="MS Sans Serif" w:cs="Arial"/>
                <w:color w:val="000000"/>
                <w:sz w:val="16"/>
                <w:szCs w:val="16"/>
                <w:lang w:eastAsia="el-GR"/>
              </w:rPr>
            </w:pPr>
            <w:r w:rsidRPr="00C152EB">
              <w:rPr>
                <w:rFonts w:ascii="MS Sans Serif" w:hAnsi="MS Sans Serif" w:cs="Arial"/>
                <w:color w:val="000000"/>
                <w:sz w:val="16"/>
                <w:szCs w:val="16"/>
                <w:lang w:eastAsia="el-GR"/>
              </w:rPr>
              <w:t>0,71</w:t>
            </w:r>
          </w:p>
        </w:tc>
        <w:tc>
          <w:tcPr>
            <w:tcW w:w="1336"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right"/>
              <w:rPr>
                <w:rFonts w:ascii="MS Sans Serif" w:hAnsi="MS Sans Serif" w:cs="Arial"/>
                <w:color w:val="000000"/>
                <w:sz w:val="16"/>
                <w:szCs w:val="16"/>
                <w:lang w:eastAsia="el-GR"/>
              </w:rPr>
            </w:pPr>
            <w:r w:rsidRPr="00C152EB">
              <w:rPr>
                <w:rFonts w:ascii="MS Sans Serif" w:hAnsi="MS Sans Serif" w:cs="Arial"/>
                <w:color w:val="000000"/>
                <w:sz w:val="16"/>
                <w:szCs w:val="16"/>
                <w:lang w:eastAsia="el-GR"/>
              </w:rPr>
              <w:t>106.855,37</w:t>
            </w:r>
          </w:p>
        </w:tc>
        <w:tc>
          <w:tcPr>
            <w:tcW w:w="547"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center"/>
              <w:rPr>
                <w:rFonts w:ascii="MS Sans Serif" w:hAnsi="MS Sans Serif" w:cs="Arial"/>
                <w:color w:val="000000"/>
                <w:sz w:val="16"/>
                <w:szCs w:val="16"/>
                <w:lang w:eastAsia="el-GR"/>
              </w:rPr>
            </w:pPr>
            <w:r w:rsidRPr="00C152EB">
              <w:rPr>
                <w:rFonts w:ascii="MS Sans Serif" w:hAnsi="MS Sans Serif" w:cs="Arial"/>
                <w:color w:val="000000"/>
                <w:sz w:val="16"/>
                <w:szCs w:val="16"/>
                <w:lang w:eastAsia="el-GR"/>
              </w:rPr>
              <w:t>0,32</w:t>
            </w:r>
          </w:p>
        </w:tc>
        <w:tc>
          <w:tcPr>
            <w:tcW w:w="1303"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right"/>
              <w:rPr>
                <w:rFonts w:ascii="MS Sans Serif" w:hAnsi="MS Sans Serif" w:cs="Arial"/>
                <w:color w:val="000000"/>
                <w:sz w:val="16"/>
                <w:szCs w:val="16"/>
                <w:lang w:eastAsia="el-GR"/>
              </w:rPr>
            </w:pPr>
            <w:r w:rsidRPr="00C152EB">
              <w:rPr>
                <w:rFonts w:ascii="MS Sans Serif" w:hAnsi="MS Sans Serif" w:cs="Arial"/>
                <w:color w:val="000000"/>
                <w:sz w:val="16"/>
                <w:szCs w:val="16"/>
                <w:lang w:eastAsia="el-GR"/>
              </w:rPr>
              <w:t>95.753,35</w:t>
            </w:r>
          </w:p>
        </w:tc>
        <w:tc>
          <w:tcPr>
            <w:tcW w:w="1350"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right"/>
              <w:rPr>
                <w:rFonts w:ascii="MS Sans Serif" w:hAnsi="MS Sans Serif" w:cs="Arial"/>
                <w:color w:val="000000"/>
                <w:sz w:val="16"/>
                <w:szCs w:val="16"/>
                <w:lang w:eastAsia="el-GR"/>
              </w:rPr>
            </w:pPr>
            <w:r w:rsidRPr="00C152EB">
              <w:rPr>
                <w:rFonts w:ascii="MS Sans Serif" w:hAnsi="MS Sans Serif" w:cs="Arial"/>
                <w:color w:val="000000"/>
                <w:sz w:val="16"/>
                <w:szCs w:val="16"/>
                <w:lang w:eastAsia="el-GR"/>
              </w:rPr>
              <w:t>87.579,20</w:t>
            </w:r>
          </w:p>
        </w:tc>
        <w:tc>
          <w:tcPr>
            <w:tcW w:w="496"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center"/>
              <w:rPr>
                <w:rFonts w:ascii="MS Sans Serif" w:hAnsi="MS Sans Serif" w:cs="Arial"/>
                <w:color w:val="000000"/>
                <w:sz w:val="16"/>
                <w:szCs w:val="16"/>
                <w:lang w:eastAsia="el-GR"/>
              </w:rPr>
            </w:pPr>
            <w:r w:rsidRPr="00C152EB">
              <w:rPr>
                <w:rFonts w:ascii="MS Sans Serif" w:hAnsi="MS Sans Serif" w:cs="Arial"/>
                <w:color w:val="000000"/>
                <w:sz w:val="16"/>
                <w:szCs w:val="16"/>
                <w:lang w:eastAsia="el-GR"/>
              </w:rPr>
              <w:t>0,26</w:t>
            </w:r>
          </w:p>
        </w:tc>
        <w:tc>
          <w:tcPr>
            <w:tcW w:w="576"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center"/>
              <w:rPr>
                <w:rFonts w:ascii="MS Sans Serif" w:hAnsi="MS Sans Serif" w:cs="Arial"/>
                <w:color w:val="000000"/>
                <w:sz w:val="16"/>
                <w:szCs w:val="16"/>
                <w:lang w:eastAsia="el-GR"/>
              </w:rPr>
            </w:pPr>
            <w:r w:rsidRPr="00C152EB">
              <w:rPr>
                <w:rFonts w:ascii="MS Sans Serif" w:hAnsi="MS Sans Serif" w:cs="Arial"/>
                <w:color w:val="000000"/>
                <w:sz w:val="16"/>
                <w:szCs w:val="16"/>
                <w:lang w:eastAsia="el-GR"/>
              </w:rPr>
              <w:t>0,82</w:t>
            </w:r>
          </w:p>
        </w:tc>
      </w:tr>
      <w:tr w:rsidR="00F2586A" w:rsidRPr="00C152EB" w:rsidTr="000D2B26">
        <w:trPr>
          <w:trHeight w:val="315"/>
        </w:trPr>
        <w:tc>
          <w:tcPr>
            <w:tcW w:w="723" w:type="dxa"/>
            <w:tcBorders>
              <w:top w:val="nil"/>
              <w:left w:val="single" w:sz="4" w:space="0" w:color="000000"/>
              <w:bottom w:val="single" w:sz="4" w:space="0" w:color="000000"/>
              <w:right w:val="single" w:sz="4" w:space="0" w:color="000000"/>
            </w:tcBorders>
            <w:shd w:val="clear" w:color="FFFFFF" w:fill="FFFFFF"/>
            <w:hideMark/>
          </w:tcPr>
          <w:p w:rsidR="00F2586A" w:rsidRPr="00C152EB" w:rsidRDefault="00F2586A" w:rsidP="000D2B26">
            <w:pPr>
              <w:jc w:val="center"/>
              <w:rPr>
                <w:rFonts w:ascii="MS Sans Serif" w:hAnsi="MS Sans Serif" w:cs="Arial"/>
                <w:color w:val="000000"/>
                <w:sz w:val="16"/>
                <w:szCs w:val="16"/>
                <w:lang w:eastAsia="el-GR"/>
              </w:rPr>
            </w:pPr>
            <w:r w:rsidRPr="00C152EB">
              <w:rPr>
                <w:rFonts w:ascii="MS Sans Serif" w:hAnsi="MS Sans Serif" w:cs="Arial"/>
                <w:color w:val="000000"/>
                <w:sz w:val="16"/>
                <w:szCs w:val="16"/>
                <w:lang w:eastAsia="el-GR"/>
              </w:rPr>
              <w:t>62</w:t>
            </w:r>
          </w:p>
        </w:tc>
        <w:tc>
          <w:tcPr>
            <w:tcW w:w="2061" w:type="dxa"/>
            <w:tcBorders>
              <w:top w:val="nil"/>
              <w:left w:val="nil"/>
              <w:bottom w:val="single" w:sz="4" w:space="0" w:color="000000"/>
              <w:right w:val="single" w:sz="4" w:space="0" w:color="000000"/>
            </w:tcBorders>
            <w:shd w:val="clear" w:color="FFFFFF" w:fill="FFFFFF"/>
            <w:hideMark/>
          </w:tcPr>
          <w:p w:rsidR="00F2586A" w:rsidRPr="00C152EB" w:rsidRDefault="00F2586A" w:rsidP="000D2B26">
            <w:pPr>
              <w:rPr>
                <w:rFonts w:ascii="MS Sans Serif" w:hAnsi="MS Sans Serif" w:cs="Arial"/>
                <w:color w:val="000000"/>
                <w:sz w:val="16"/>
                <w:szCs w:val="16"/>
                <w:lang w:eastAsia="el-GR"/>
              </w:rPr>
            </w:pPr>
            <w:r w:rsidRPr="00C152EB">
              <w:rPr>
                <w:rFonts w:ascii="MS Sans Serif" w:hAnsi="MS Sans Serif" w:cs="Arial"/>
                <w:color w:val="000000"/>
                <w:sz w:val="16"/>
                <w:szCs w:val="16"/>
                <w:lang w:eastAsia="el-GR"/>
              </w:rPr>
              <w:t>Παροχές τρίτων</w:t>
            </w:r>
          </w:p>
        </w:tc>
        <w:tc>
          <w:tcPr>
            <w:tcW w:w="1482"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right"/>
              <w:rPr>
                <w:rFonts w:ascii="MS Sans Serif" w:hAnsi="MS Sans Serif" w:cs="Arial"/>
                <w:color w:val="000000"/>
                <w:sz w:val="16"/>
                <w:szCs w:val="16"/>
                <w:lang w:eastAsia="el-GR"/>
              </w:rPr>
            </w:pPr>
            <w:r w:rsidRPr="00C152EB">
              <w:rPr>
                <w:rFonts w:ascii="MS Sans Serif" w:hAnsi="MS Sans Serif" w:cs="Arial"/>
                <w:color w:val="000000"/>
                <w:sz w:val="16"/>
                <w:szCs w:val="16"/>
                <w:lang w:eastAsia="el-GR"/>
              </w:rPr>
              <w:t>356.015,24</w:t>
            </w:r>
          </w:p>
        </w:tc>
        <w:tc>
          <w:tcPr>
            <w:tcW w:w="1420"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right"/>
              <w:rPr>
                <w:rFonts w:ascii="MS Sans Serif" w:hAnsi="MS Sans Serif" w:cs="Arial"/>
                <w:color w:val="000000"/>
                <w:sz w:val="16"/>
                <w:szCs w:val="16"/>
                <w:lang w:eastAsia="el-GR"/>
              </w:rPr>
            </w:pPr>
            <w:r w:rsidRPr="00C152EB">
              <w:rPr>
                <w:rFonts w:ascii="MS Sans Serif" w:hAnsi="MS Sans Serif" w:cs="Arial"/>
                <w:color w:val="000000"/>
                <w:sz w:val="16"/>
                <w:szCs w:val="16"/>
                <w:lang w:eastAsia="el-GR"/>
              </w:rPr>
              <w:t>328.074,87</w:t>
            </w:r>
          </w:p>
        </w:tc>
        <w:tc>
          <w:tcPr>
            <w:tcW w:w="496"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center"/>
              <w:rPr>
                <w:rFonts w:ascii="MS Sans Serif" w:hAnsi="MS Sans Serif" w:cs="Arial"/>
                <w:color w:val="000000"/>
                <w:sz w:val="16"/>
                <w:szCs w:val="16"/>
                <w:lang w:eastAsia="el-GR"/>
              </w:rPr>
            </w:pPr>
            <w:r w:rsidRPr="00C152EB">
              <w:rPr>
                <w:rFonts w:ascii="MS Sans Serif" w:hAnsi="MS Sans Serif" w:cs="Arial"/>
                <w:color w:val="000000"/>
                <w:sz w:val="16"/>
                <w:szCs w:val="16"/>
                <w:lang w:eastAsia="el-GR"/>
              </w:rPr>
              <w:t>0,92</w:t>
            </w:r>
          </w:p>
        </w:tc>
        <w:tc>
          <w:tcPr>
            <w:tcW w:w="1336"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right"/>
              <w:rPr>
                <w:rFonts w:ascii="MS Sans Serif" w:hAnsi="MS Sans Serif" w:cs="Arial"/>
                <w:color w:val="000000"/>
                <w:sz w:val="16"/>
                <w:szCs w:val="16"/>
                <w:lang w:eastAsia="el-GR"/>
              </w:rPr>
            </w:pPr>
            <w:r w:rsidRPr="00C152EB">
              <w:rPr>
                <w:rFonts w:ascii="MS Sans Serif" w:hAnsi="MS Sans Serif" w:cs="Arial"/>
                <w:color w:val="000000"/>
                <w:sz w:val="16"/>
                <w:szCs w:val="16"/>
                <w:lang w:eastAsia="el-GR"/>
              </w:rPr>
              <w:t>128.806,69</w:t>
            </w:r>
          </w:p>
        </w:tc>
        <w:tc>
          <w:tcPr>
            <w:tcW w:w="547"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center"/>
              <w:rPr>
                <w:rFonts w:ascii="MS Sans Serif" w:hAnsi="MS Sans Serif" w:cs="Arial"/>
                <w:color w:val="000000"/>
                <w:sz w:val="16"/>
                <w:szCs w:val="16"/>
                <w:lang w:eastAsia="el-GR"/>
              </w:rPr>
            </w:pPr>
            <w:r w:rsidRPr="00C152EB">
              <w:rPr>
                <w:rFonts w:ascii="MS Sans Serif" w:hAnsi="MS Sans Serif" w:cs="Arial"/>
                <w:color w:val="000000"/>
                <w:sz w:val="16"/>
                <w:szCs w:val="16"/>
                <w:lang w:eastAsia="el-GR"/>
              </w:rPr>
              <w:t>0,36</w:t>
            </w:r>
          </w:p>
        </w:tc>
        <w:tc>
          <w:tcPr>
            <w:tcW w:w="1303"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right"/>
              <w:rPr>
                <w:rFonts w:ascii="MS Sans Serif" w:hAnsi="MS Sans Serif" w:cs="Arial"/>
                <w:color w:val="000000"/>
                <w:sz w:val="16"/>
                <w:szCs w:val="16"/>
                <w:lang w:eastAsia="el-GR"/>
              </w:rPr>
            </w:pPr>
            <w:r w:rsidRPr="00C152EB">
              <w:rPr>
                <w:rFonts w:ascii="MS Sans Serif" w:hAnsi="MS Sans Serif" w:cs="Arial"/>
                <w:color w:val="000000"/>
                <w:sz w:val="16"/>
                <w:szCs w:val="16"/>
                <w:lang w:eastAsia="el-GR"/>
              </w:rPr>
              <w:t>118.779,87</w:t>
            </w:r>
          </w:p>
        </w:tc>
        <w:tc>
          <w:tcPr>
            <w:tcW w:w="1350"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right"/>
              <w:rPr>
                <w:rFonts w:ascii="MS Sans Serif" w:hAnsi="MS Sans Serif" w:cs="Arial"/>
                <w:color w:val="000000"/>
                <w:sz w:val="16"/>
                <w:szCs w:val="16"/>
                <w:lang w:eastAsia="el-GR"/>
              </w:rPr>
            </w:pPr>
            <w:r w:rsidRPr="00C152EB">
              <w:rPr>
                <w:rFonts w:ascii="MS Sans Serif" w:hAnsi="MS Sans Serif" w:cs="Arial"/>
                <w:color w:val="000000"/>
                <w:sz w:val="16"/>
                <w:szCs w:val="16"/>
                <w:lang w:eastAsia="el-GR"/>
              </w:rPr>
              <w:t>84.343,78</w:t>
            </w:r>
          </w:p>
        </w:tc>
        <w:tc>
          <w:tcPr>
            <w:tcW w:w="496"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center"/>
              <w:rPr>
                <w:rFonts w:ascii="MS Sans Serif" w:hAnsi="MS Sans Serif" w:cs="Arial"/>
                <w:color w:val="000000"/>
                <w:sz w:val="16"/>
                <w:szCs w:val="16"/>
                <w:lang w:eastAsia="el-GR"/>
              </w:rPr>
            </w:pPr>
            <w:r w:rsidRPr="00C152EB">
              <w:rPr>
                <w:rFonts w:ascii="MS Sans Serif" w:hAnsi="MS Sans Serif" w:cs="Arial"/>
                <w:color w:val="000000"/>
                <w:sz w:val="16"/>
                <w:szCs w:val="16"/>
                <w:lang w:eastAsia="el-GR"/>
              </w:rPr>
              <w:t>0,24</w:t>
            </w:r>
          </w:p>
        </w:tc>
        <w:tc>
          <w:tcPr>
            <w:tcW w:w="576"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center"/>
              <w:rPr>
                <w:rFonts w:ascii="MS Sans Serif" w:hAnsi="MS Sans Serif" w:cs="Arial"/>
                <w:color w:val="000000"/>
                <w:sz w:val="16"/>
                <w:szCs w:val="16"/>
                <w:lang w:eastAsia="el-GR"/>
              </w:rPr>
            </w:pPr>
            <w:r w:rsidRPr="00C152EB">
              <w:rPr>
                <w:rFonts w:ascii="MS Sans Serif" w:hAnsi="MS Sans Serif" w:cs="Arial"/>
                <w:color w:val="000000"/>
                <w:sz w:val="16"/>
                <w:szCs w:val="16"/>
                <w:lang w:eastAsia="el-GR"/>
              </w:rPr>
              <w:t>0,65</w:t>
            </w:r>
          </w:p>
        </w:tc>
      </w:tr>
      <w:tr w:rsidR="00F2586A" w:rsidRPr="00C152EB" w:rsidTr="000D2B26">
        <w:trPr>
          <w:trHeight w:val="315"/>
        </w:trPr>
        <w:tc>
          <w:tcPr>
            <w:tcW w:w="723" w:type="dxa"/>
            <w:tcBorders>
              <w:top w:val="nil"/>
              <w:left w:val="single" w:sz="4" w:space="0" w:color="000000"/>
              <w:bottom w:val="single" w:sz="4" w:space="0" w:color="000000"/>
              <w:right w:val="single" w:sz="4" w:space="0" w:color="000000"/>
            </w:tcBorders>
            <w:shd w:val="clear" w:color="FFFFFF" w:fill="FFFFFF"/>
            <w:hideMark/>
          </w:tcPr>
          <w:p w:rsidR="00F2586A" w:rsidRPr="00C152EB" w:rsidRDefault="00F2586A" w:rsidP="000D2B26">
            <w:pPr>
              <w:jc w:val="center"/>
              <w:rPr>
                <w:rFonts w:ascii="MS Sans Serif" w:hAnsi="MS Sans Serif" w:cs="Arial"/>
                <w:color w:val="000000"/>
                <w:sz w:val="16"/>
                <w:szCs w:val="16"/>
                <w:lang w:eastAsia="el-GR"/>
              </w:rPr>
            </w:pPr>
            <w:r w:rsidRPr="00C152EB">
              <w:rPr>
                <w:rFonts w:ascii="MS Sans Serif" w:hAnsi="MS Sans Serif" w:cs="Arial"/>
                <w:color w:val="000000"/>
                <w:sz w:val="16"/>
                <w:szCs w:val="16"/>
                <w:lang w:eastAsia="el-GR"/>
              </w:rPr>
              <w:t>63</w:t>
            </w:r>
          </w:p>
        </w:tc>
        <w:tc>
          <w:tcPr>
            <w:tcW w:w="2061" w:type="dxa"/>
            <w:tcBorders>
              <w:top w:val="nil"/>
              <w:left w:val="nil"/>
              <w:bottom w:val="single" w:sz="4" w:space="0" w:color="000000"/>
              <w:right w:val="single" w:sz="4" w:space="0" w:color="000000"/>
            </w:tcBorders>
            <w:shd w:val="clear" w:color="FFFFFF" w:fill="FFFFFF"/>
            <w:hideMark/>
          </w:tcPr>
          <w:p w:rsidR="00F2586A" w:rsidRPr="00C152EB" w:rsidRDefault="00F2586A" w:rsidP="000D2B26">
            <w:pPr>
              <w:rPr>
                <w:rFonts w:ascii="MS Sans Serif" w:hAnsi="MS Sans Serif" w:cs="Arial"/>
                <w:color w:val="000000"/>
                <w:sz w:val="16"/>
                <w:szCs w:val="16"/>
                <w:lang w:eastAsia="el-GR"/>
              </w:rPr>
            </w:pPr>
            <w:r w:rsidRPr="00C152EB">
              <w:rPr>
                <w:rFonts w:ascii="MS Sans Serif" w:hAnsi="MS Sans Serif" w:cs="Arial"/>
                <w:color w:val="000000"/>
                <w:sz w:val="16"/>
                <w:szCs w:val="16"/>
                <w:lang w:eastAsia="el-GR"/>
              </w:rPr>
              <w:t>Φόροι - τέλη</w:t>
            </w:r>
          </w:p>
        </w:tc>
        <w:tc>
          <w:tcPr>
            <w:tcW w:w="1482"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right"/>
              <w:rPr>
                <w:rFonts w:ascii="MS Sans Serif" w:hAnsi="MS Sans Serif" w:cs="Arial"/>
                <w:color w:val="000000"/>
                <w:sz w:val="16"/>
                <w:szCs w:val="16"/>
                <w:lang w:eastAsia="el-GR"/>
              </w:rPr>
            </w:pPr>
            <w:r w:rsidRPr="00C152EB">
              <w:rPr>
                <w:rFonts w:ascii="MS Sans Serif" w:hAnsi="MS Sans Serif" w:cs="Arial"/>
                <w:color w:val="000000"/>
                <w:sz w:val="16"/>
                <w:szCs w:val="16"/>
                <w:lang w:eastAsia="el-GR"/>
              </w:rPr>
              <w:t>26.333,32</w:t>
            </w:r>
          </w:p>
        </w:tc>
        <w:tc>
          <w:tcPr>
            <w:tcW w:w="1420"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right"/>
              <w:rPr>
                <w:rFonts w:ascii="MS Sans Serif" w:hAnsi="MS Sans Serif" w:cs="Arial"/>
                <w:color w:val="000000"/>
                <w:sz w:val="16"/>
                <w:szCs w:val="16"/>
                <w:lang w:eastAsia="el-GR"/>
              </w:rPr>
            </w:pPr>
            <w:r w:rsidRPr="00C152EB">
              <w:rPr>
                <w:rFonts w:ascii="MS Sans Serif" w:hAnsi="MS Sans Serif" w:cs="Arial"/>
                <w:color w:val="000000"/>
                <w:sz w:val="16"/>
                <w:szCs w:val="16"/>
                <w:lang w:eastAsia="el-GR"/>
              </w:rPr>
              <w:t>18.104,41</w:t>
            </w:r>
          </w:p>
        </w:tc>
        <w:tc>
          <w:tcPr>
            <w:tcW w:w="496"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center"/>
              <w:rPr>
                <w:rFonts w:ascii="MS Sans Serif" w:hAnsi="MS Sans Serif" w:cs="Arial"/>
                <w:color w:val="000000"/>
                <w:sz w:val="16"/>
                <w:szCs w:val="16"/>
                <w:lang w:eastAsia="el-GR"/>
              </w:rPr>
            </w:pPr>
            <w:r w:rsidRPr="00C152EB">
              <w:rPr>
                <w:rFonts w:ascii="MS Sans Serif" w:hAnsi="MS Sans Serif" w:cs="Arial"/>
                <w:color w:val="000000"/>
                <w:sz w:val="16"/>
                <w:szCs w:val="16"/>
                <w:lang w:eastAsia="el-GR"/>
              </w:rPr>
              <w:t>0,69</w:t>
            </w:r>
          </w:p>
        </w:tc>
        <w:tc>
          <w:tcPr>
            <w:tcW w:w="1336"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right"/>
              <w:rPr>
                <w:rFonts w:ascii="MS Sans Serif" w:hAnsi="MS Sans Serif" w:cs="Arial"/>
                <w:color w:val="000000"/>
                <w:sz w:val="16"/>
                <w:szCs w:val="16"/>
                <w:lang w:eastAsia="el-GR"/>
              </w:rPr>
            </w:pPr>
            <w:r w:rsidRPr="00C152EB">
              <w:rPr>
                <w:rFonts w:ascii="MS Sans Serif" w:hAnsi="MS Sans Serif" w:cs="Arial"/>
                <w:color w:val="000000"/>
                <w:sz w:val="16"/>
                <w:szCs w:val="16"/>
                <w:lang w:eastAsia="el-GR"/>
              </w:rPr>
              <w:t>12.776,15</w:t>
            </w:r>
          </w:p>
        </w:tc>
        <w:tc>
          <w:tcPr>
            <w:tcW w:w="547"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center"/>
              <w:rPr>
                <w:rFonts w:ascii="MS Sans Serif" w:hAnsi="MS Sans Serif" w:cs="Arial"/>
                <w:color w:val="000000"/>
                <w:sz w:val="16"/>
                <w:szCs w:val="16"/>
                <w:lang w:eastAsia="el-GR"/>
              </w:rPr>
            </w:pPr>
            <w:r w:rsidRPr="00C152EB">
              <w:rPr>
                <w:rFonts w:ascii="MS Sans Serif" w:hAnsi="MS Sans Serif" w:cs="Arial"/>
                <w:color w:val="000000"/>
                <w:sz w:val="16"/>
                <w:szCs w:val="16"/>
                <w:lang w:eastAsia="el-GR"/>
              </w:rPr>
              <w:t>0,49</w:t>
            </w:r>
          </w:p>
        </w:tc>
        <w:tc>
          <w:tcPr>
            <w:tcW w:w="1303"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right"/>
              <w:rPr>
                <w:rFonts w:ascii="MS Sans Serif" w:hAnsi="MS Sans Serif" w:cs="Arial"/>
                <w:color w:val="000000"/>
                <w:sz w:val="16"/>
                <w:szCs w:val="16"/>
                <w:lang w:eastAsia="el-GR"/>
              </w:rPr>
            </w:pPr>
            <w:r w:rsidRPr="00C152EB">
              <w:rPr>
                <w:rFonts w:ascii="MS Sans Serif" w:hAnsi="MS Sans Serif" w:cs="Arial"/>
                <w:color w:val="000000"/>
                <w:sz w:val="16"/>
                <w:szCs w:val="16"/>
                <w:lang w:eastAsia="el-GR"/>
              </w:rPr>
              <w:t>12.776,15</w:t>
            </w:r>
          </w:p>
        </w:tc>
        <w:tc>
          <w:tcPr>
            <w:tcW w:w="1350"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right"/>
              <w:rPr>
                <w:rFonts w:ascii="MS Sans Serif" w:hAnsi="MS Sans Serif" w:cs="Arial"/>
                <w:color w:val="000000"/>
                <w:sz w:val="16"/>
                <w:szCs w:val="16"/>
                <w:lang w:eastAsia="el-GR"/>
              </w:rPr>
            </w:pPr>
            <w:r w:rsidRPr="00C152EB">
              <w:rPr>
                <w:rFonts w:ascii="MS Sans Serif" w:hAnsi="MS Sans Serif" w:cs="Arial"/>
                <w:color w:val="000000"/>
                <w:sz w:val="16"/>
                <w:szCs w:val="16"/>
                <w:lang w:eastAsia="el-GR"/>
              </w:rPr>
              <w:t>12.776,15</w:t>
            </w:r>
          </w:p>
        </w:tc>
        <w:tc>
          <w:tcPr>
            <w:tcW w:w="496"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center"/>
              <w:rPr>
                <w:rFonts w:ascii="MS Sans Serif" w:hAnsi="MS Sans Serif" w:cs="Arial"/>
                <w:color w:val="000000"/>
                <w:sz w:val="16"/>
                <w:szCs w:val="16"/>
                <w:lang w:eastAsia="el-GR"/>
              </w:rPr>
            </w:pPr>
            <w:r w:rsidRPr="00C152EB">
              <w:rPr>
                <w:rFonts w:ascii="MS Sans Serif" w:hAnsi="MS Sans Serif" w:cs="Arial"/>
                <w:color w:val="000000"/>
                <w:sz w:val="16"/>
                <w:szCs w:val="16"/>
                <w:lang w:eastAsia="el-GR"/>
              </w:rPr>
              <w:t>0,49</w:t>
            </w:r>
          </w:p>
        </w:tc>
        <w:tc>
          <w:tcPr>
            <w:tcW w:w="576"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center"/>
              <w:rPr>
                <w:rFonts w:ascii="MS Sans Serif" w:hAnsi="MS Sans Serif" w:cs="Arial"/>
                <w:color w:val="000000"/>
                <w:sz w:val="16"/>
                <w:szCs w:val="16"/>
                <w:lang w:eastAsia="el-GR"/>
              </w:rPr>
            </w:pPr>
            <w:r w:rsidRPr="00C152EB">
              <w:rPr>
                <w:rFonts w:ascii="MS Sans Serif" w:hAnsi="MS Sans Serif" w:cs="Arial"/>
                <w:color w:val="000000"/>
                <w:sz w:val="16"/>
                <w:szCs w:val="16"/>
                <w:lang w:eastAsia="el-GR"/>
              </w:rPr>
              <w:t>1,00</w:t>
            </w:r>
          </w:p>
        </w:tc>
      </w:tr>
      <w:tr w:rsidR="00F2586A" w:rsidRPr="00C152EB" w:rsidTr="000D2B26">
        <w:trPr>
          <w:trHeight w:val="315"/>
        </w:trPr>
        <w:tc>
          <w:tcPr>
            <w:tcW w:w="723" w:type="dxa"/>
            <w:tcBorders>
              <w:top w:val="nil"/>
              <w:left w:val="single" w:sz="4" w:space="0" w:color="000000"/>
              <w:bottom w:val="single" w:sz="4" w:space="0" w:color="000000"/>
              <w:right w:val="single" w:sz="4" w:space="0" w:color="000000"/>
            </w:tcBorders>
            <w:shd w:val="clear" w:color="FFFFFF" w:fill="FFFFFF"/>
            <w:hideMark/>
          </w:tcPr>
          <w:p w:rsidR="00F2586A" w:rsidRPr="00C152EB" w:rsidRDefault="00F2586A" w:rsidP="000D2B26">
            <w:pPr>
              <w:jc w:val="center"/>
              <w:rPr>
                <w:rFonts w:ascii="MS Sans Serif" w:hAnsi="MS Sans Serif" w:cs="Arial"/>
                <w:color w:val="000000"/>
                <w:sz w:val="16"/>
                <w:szCs w:val="16"/>
                <w:lang w:eastAsia="el-GR"/>
              </w:rPr>
            </w:pPr>
            <w:r w:rsidRPr="00C152EB">
              <w:rPr>
                <w:rFonts w:ascii="MS Sans Serif" w:hAnsi="MS Sans Serif" w:cs="Arial"/>
                <w:color w:val="000000"/>
                <w:sz w:val="16"/>
                <w:szCs w:val="16"/>
                <w:lang w:eastAsia="el-GR"/>
              </w:rPr>
              <w:t>64</w:t>
            </w:r>
          </w:p>
        </w:tc>
        <w:tc>
          <w:tcPr>
            <w:tcW w:w="2061" w:type="dxa"/>
            <w:tcBorders>
              <w:top w:val="nil"/>
              <w:left w:val="nil"/>
              <w:bottom w:val="single" w:sz="4" w:space="0" w:color="000000"/>
              <w:right w:val="single" w:sz="4" w:space="0" w:color="000000"/>
            </w:tcBorders>
            <w:shd w:val="clear" w:color="FFFFFF" w:fill="FFFFFF"/>
            <w:hideMark/>
          </w:tcPr>
          <w:p w:rsidR="00F2586A" w:rsidRPr="00C152EB" w:rsidRDefault="00F2586A" w:rsidP="000D2B26">
            <w:pPr>
              <w:rPr>
                <w:rFonts w:ascii="MS Sans Serif" w:hAnsi="MS Sans Serif" w:cs="Arial"/>
                <w:color w:val="000000"/>
                <w:sz w:val="16"/>
                <w:szCs w:val="16"/>
                <w:lang w:eastAsia="el-GR"/>
              </w:rPr>
            </w:pPr>
            <w:r w:rsidRPr="00C152EB">
              <w:rPr>
                <w:rFonts w:ascii="MS Sans Serif" w:hAnsi="MS Sans Serif" w:cs="Arial"/>
                <w:color w:val="000000"/>
                <w:sz w:val="16"/>
                <w:szCs w:val="16"/>
                <w:lang w:eastAsia="el-GR"/>
              </w:rPr>
              <w:t>Λοιπά Γενικά έξοδα</w:t>
            </w:r>
          </w:p>
        </w:tc>
        <w:tc>
          <w:tcPr>
            <w:tcW w:w="1482"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right"/>
              <w:rPr>
                <w:rFonts w:ascii="MS Sans Serif" w:hAnsi="MS Sans Serif" w:cs="Arial"/>
                <w:color w:val="000000"/>
                <w:sz w:val="16"/>
                <w:szCs w:val="16"/>
                <w:lang w:eastAsia="el-GR"/>
              </w:rPr>
            </w:pPr>
            <w:r w:rsidRPr="00C152EB">
              <w:rPr>
                <w:rFonts w:ascii="MS Sans Serif" w:hAnsi="MS Sans Serif" w:cs="Arial"/>
                <w:color w:val="000000"/>
                <w:sz w:val="16"/>
                <w:szCs w:val="16"/>
                <w:lang w:eastAsia="el-GR"/>
              </w:rPr>
              <w:t>99.905,25</w:t>
            </w:r>
          </w:p>
        </w:tc>
        <w:tc>
          <w:tcPr>
            <w:tcW w:w="1420"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right"/>
              <w:rPr>
                <w:rFonts w:ascii="MS Sans Serif" w:hAnsi="MS Sans Serif" w:cs="Arial"/>
                <w:color w:val="000000"/>
                <w:sz w:val="16"/>
                <w:szCs w:val="16"/>
                <w:lang w:eastAsia="el-GR"/>
              </w:rPr>
            </w:pPr>
            <w:r w:rsidRPr="00C152EB">
              <w:rPr>
                <w:rFonts w:ascii="MS Sans Serif" w:hAnsi="MS Sans Serif" w:cs="Arial"/>
                <w:color w:val="000000"/>
                <w:sz w:val="16"/>
                <w:szCs w:val="16"/>
                <w:lang w:eastAsia="el-GR"/>
              </w:rPr>
              <w:t>60.632,01</w:t>
            </w:r>
          </w:p>
        </w:tc>
        <w:tc>
          <w:tcPr>
            <w:tcW w:w="496"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center"/>
              <w:rPr>
                <w:rFonts w:ascii="MS Sans Serif" w:hAnsi="MS Sans Serif" w:cs="Arial"/>
                <w:color w:val="000000"/>
                <w:sz w:val="16"/>
                <w:szCs w:val="16"/>
                <w:lang w:eastAsia="el-GR"/>
              </w:rPr>
            </w:pPr>
            <w:r w:rsidRPr="00C152EB">
              <w:rPr>
                <w:rFonts w:ascii="MS Sans Serif" w:hAnsi="MS Sans Serif" w:cs="Arial"/>
                <w:color w:val="000000"/>
                <w:sz w:val="16"/>
                <w:szCs w:val="16"/>
                <w:lang w:eastAsia="el-GR"/>
              </w:rPr>
              <w:t>0,61</w:t>
            </w:r>
          </w:p>
        </w:tc>
        <w:tc>
          <w:tcPr>
            <w:tcW w:w="1336"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right"/>
              <w:rPr>
                <w:rFonts w:ascii="MS Sans Serif" w:hAnsi="MS Sans Serif" w:cs="Arial"/>
                <w:color w:val="000000"/>
                <w:sz w:val="16"/>
                <w:szCs w:val="16"/>
                <w:lang w:eastAsia="el-GR"/>
              </w:rPr>
            </w:pPr>
            <w:r w:rsidRPr="00C152EB">
              <w:rPr>
                <w:rFonts w:ascii="MS Sans Serif" w:hAnsi="MS Sans Serif" w:cs="Arial"/>
                <w:color w:val="000000"/>
                <w:sz w:val="16"/>
                <w:szCs w:val="16"/>
                <w:lang w:eastAsia="el-GR"/>
              </w:rPr>
              <w:t>31.725,98</w:t>
            </w:r>
          </w:p>
        </w:tc>
        <w:tc>
          <w:tcPr>
            <w:tcW w:w="547"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center"/>
              <w:rPr>
                <w:rFonts w:ascii="MS Sans Serif" w:hAnsi="MS Sans Serif" w:cs="Arial"/>
                <w:color w:val="000000"/>
                <w:sz w:val="16"/>
                <w:szCs w:val="16"/>
                <w:lang w:eastAsia="el-GR"/>
              </w:rPr>
            </w:pPr>
            <w:r w:rsidRPr="00C152EB">
              <w:rPr>
                <w:rFonts w:ascii="MS Sans Serif" w:hAnsi="MS Sans Serif" w:cs="Arial"/>
                <w:color w:val="000000"/>
                <w:sz w:val="16"/>
                <w:szCs w:val="16"/>
                <w:lang w:eastAsia="el-GR"/>
              </w:rPr>
              <w:t>0,32</w:t>
            </w:r>
          </w:p>
        </w:tc>
        <w:tc>
          <w:tcPr>
            <w:tcW w:w="1303"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right"/>
              <w:rPr>
                <w:rFonts w:ascii="MS Sans Serif" w:hAnsi="MS Sans Serif" w:cs="Arial"/>
                <w:color w:val="000000"/>
                <w:sz w:val="16"/>
                <w:szCs w:val="16"/>
                <w:lang w:eastAsia="el-GR"/>
              </w:rPr>
            </w:pPr>
            <w:r w:rsidRPr="00C152EB">
              <w:rPr>
                <w:rFonts w:ascii="MS Sans Serif" w:hAnsi="MS Sans Serif" w:cs="Arial"/>
                <w:color w:val="000000"/>
                <w:sz w:val="16"/>
                <w:szCs w:val="16"/>
                <w:lang w:eastAsia="el-GR"/>
              </w:rPr>
              <w:t>22.484,97</w:t>
            </w:r>
          </w:p>
        </w:tc>
        <w:tc>
          <w:tcPr>
            <w:tcW w:w="1350"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right"/>
              <w:rPr>
                <w:rFonts w:ascii="MS Sans Serif" w:hAnsi="MS Sans Serif" w:cs="Arial"/>
                <w:color w:val="000000"/>
                <w:sz w:val="16"/>
                <w:szCs w:val="16"/>
                <w:lang w:eastAsia="el-GR"/>
              </w:rPr>
            </w:pPr>
            <w:r w:rsidRPr="00C152EB">
              <w:rPr>
                <w:rFonts w:ascii="MS Sans Serif" w:hAnsi="MS Sans Serif" w:cs="Arial"/>
                <w:color w:val="000000"/>
                <w:sz w:val="16"/>
                <w:szCs w:val="16"/>
                <w:lang w:eastAsia="el-GR"/>
              </w:rPr>
              <w:t>21.782,93</w:t>
            </w:r>
          </w:p>
        </w:tc>
        <w:tc>
          <w:tcPr>
            <w:tcW w:w="496"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center"/>
              <w:rPr>
                <w:rFonts w:ascii="MS Sans Serif" w:hAnsi="MS Sans Serif" w:cs="Arial"/>
                <w:color w:val="000000"/>
                <w:sz w:val="16"/>
                <w:szCs w:val="16"/>
                <w:lang w:eastAsia="el-GR"/>
              </w:rPr>
            </w:pPr>
            <w:r w:rsidRPr="00C152EB">
              <w:rPr>
                <w:rFonts w:ascii="MS Sans Serif" w:hAnsi="MS Sans Serif" w:cs="Arial"/>
                <w:color w:val="000000"/>
                <w:sz w:val="16"/>
                <w:szCs w:val="16"/>
                <w:lang w:eastAsia="el-GR"/>
              </w:rPr>
              <w:t>0,22</w:t>
            </w:r>
          </w:p>
        </w:tc>
        <w:tc>
          <w:tcPr>
            <w:tcW w:w="576"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center"/>
              <w:rPr>
                <w:rFonts w:ascii="MS Sans Serif" w:hAnsi="MS Sans Serif" w:cs="Arial"/>
                <w:color w:val="000000"/>
                <w:sz w:val="16"/>
                <w:szCs w:val="16"/>
                <w:lang w:eastAsia="el-GR"/>
              </w:rPr>
            </w:pPr>
            <w:r w:rsidRPr="00C152EB">
              <w:rPr>
                <w:rFonts w:ascii="MS Sans Serif" w:hAnsi="MS Sans Serif" w:cs="Arial"/>
                <w:color w:val="000000"/>
                <w:sz w:val="16"/>
                <w:szCs w:val="16"/>
                <w:lang w:eastAsia="el-GR"/>
              </w:rPr>
              <w:t>0,69</w:t>
            </w:r>
          </w:p>
        </w:tc>
      </w:tr>
      <w:tr w:rsidR="00F2586A" w:rsidRPr="00C152EB" w:rsidTr="000D2B26">
        <w:trPr>
          <w:trHeight w:val="315"/>
        </w:trPr>
        <w:tc>
          <w:tcPr>
            <w:tcW w:w="723" w:type="dxa"/>
            <w:tcBorders>
              <w:top w:val="nil"/>
              <w:left w:val="single" w:sz="4" w:space="0" w:color="000000"/>
              <w:bottom w:val="single" w:sz="4" w:space="0" w:color="000000"/>
              <w:right w:val="single" w:sz="4" w:space="0" w:color="000000"/>
            </w:tcBorders>
            <w:shd w:val="clear" w:color="FFFFFF" w:fill="FFFFFF"/>
            <w:hideMark/>
          </w:tcPr>
          <w:p w:rsidR="00F2586A" w:rsidRPr="00C152EB" w:rsidRDefault="00F2586A" w:rsidP="000D2B26">
            <w:pPr>
              <w:jc w:val="center"/>
              <w:rPr>
                <w:rFonts w:ascii="MS Sans Serif" w:hAnsi="MS Sans Serif" w:cs="Arial"/>
                <w:color w:val="000000"/>
                <w:sz w:val="16"/>
                <w:szCs w:val="16"/>
                <w:lang w:eastAsia="el-GR"/>
              </w:rPr>
            </w:pPr>
            <w:r w:rsidRPr="00C152EB">
              <w:rPr>
                <w:rFonts w:ascii="MS Sans Serif" w:hAnsi="MS Sans Serif" w:cs="Arial"/>
                <w:color w:val="000000"/>
                <w:sz w:val="16"/>
                <w:szCs w:val="16"/>
                <w:lang w:eastAsia="el-GR"/>
              </w:rPr>
              <w:t>65</w:t>
            </w:r>
          </w:p>
        </w:tc>
        <w:tc>
          <w:tcPr>
            <w:tcW w:w="2061" w:type="dxa"/>
            <w:tcBorders>
              <w:top w:val="nil"/>
              <w:left w:val="nil"/>
              <w:bottom w:val="single" w:sz="4" w:space="0" w:color="000000"/>
              <w:right w:val="single" w:sz="4" w:space="0" w:color="000000"/>
            </w:tcBorders>
            <w:shd w:val="clear" w:color="FFFFFF" w:fill="FFFFFF"/>
            <w:hideMark/>
          </w:tcPr>
          <w:p w:rsidR="00F2586A" w:rsidRPr="00C152EB" w:rsidRDefault="00F2586A" w:rsidP="000D2B26">
            <w:pPr>
              <w:rPr>
                <w:rFonts w:ascii="MS Sans Serif" w:hAnsi="MS Sans Serif" w:cs="Arial"/>
                <w:color w:val="000000"/>
                <w:sz w:val="16"/>
                <w:szCs w:val="16"/>
                <w:lang w:eastAsia="el-GR"/>
              </w:rPr>
            </w:pPr>
            <w:r w:rsidRPr="00C152EB">
              <w:rPr>
                <w:rFonts w:ascii="MS Sans Serif" w:hAnsi="MS Sans Serif" w:cs="Arial"/>
                <w:color w:val="000000"/>
                <w:sz w:val="16"/>
                <w:szCs w:val="16"/>
                <w:lang w:eastAsia="el-GR"/>
              </w:rPr>
              <w:t>Πληρωμές για την εξυπηρέτηση δημοσίας πίστεως</w:t>
            </w:r>
          </w:p>
        </w:tc>
        <w:tc>
          <w:tcPr>
            <w:tcW w:w="1482"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right"/>
              <w:rPr>
                <w:rFonts w:ascii="MS Sans Serif" w:hAnsi="MS Sans Serif" w:cs="Arial"/>
                <w:color w:val="000000"/>
                <w:sz w:val="16"/>
                <w:szCs w:val="16"/>
                <w:lang w:eastAsia="el-GR"/>
              </w:rPr>
            </w:pPr>
            <w:r w:rsidRPr="00C152EB">
              <w:rPr>
                <w:rFonts w:ascii="MS Sans Serif" w:hAnsi="MS Sans Serif" w:cs="Arial"/>
                <w:color w:val="000000"/>
                <w:sz w:val="16"/>
                <w:szCs w:val="16"/>
                <w:lang w:eastAsia="el-GR"/>
              </w:rPr>
              <w:t>133.682,82</w:t>
            </w:r>
          </w:p>
        </w:tc>
        <w:tc>
          <w:tcPr>
            <w:tcW w:w="1420"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right"/>
              <w:rPr>
                <w:rFonts w:ascii="MS Sans Serif" w:hAnsi="MS Sans Serif" w:cs="Arial"/>
                <w:color w:val="000000"/>
                <w:sz w:val="16"/>
                <w:szCs w:val="16"/>
                <w:lang w:eastAsia="el-GR"/>
              </w:rPr>
            </w:pPr>
            <w:r w:rsidRPr="00C152EB">
              <w:rPr>
                <w:rFonts w:ascii="MS Sans Serif" w:hAnsi="MS Sans Serif" w:cs="Arial"/>
                <w:color w:val="000000"/>
                <w:sz w:val="16"/>
                <w:szCs w:val="16"/>
                <w:lang w:eastAsia="el-GR"/>
              </w:rPr>
              <w:t>87.413,64</w:t>
            </w:r>
          </w:p>
        </w:tc>
        <w:tc>
          <w:tcPr>
            <w:tcW w:w="496"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center"/>
              <w:rPr>
                <w:rFonts w:ascii="MS Sans Serif" w:hAnsi="MS Sans Serif" w:cs="Arial"/>
                <w:color w:val="000000"/>
                <w:sz w:val="16"/>
                <w:szCs w:val="16"/>
                <w:lang w:eastAsia="el-GR"/>
              </w:rPr>
            </w:pPr>
            <w:r w:rsidRPr="00C152EB">
              <w:rPr>
                <w:rFonts w:ascii="MS Sans Serif" w:hAnsi="MS Sans Serif" w:cs="Arial"/>
                <w:color w:val="000000"/>
                <w:sz w:val="16"/>
                <w:szCs w:val="16"/>
                <w:lang w:eastAsia="el-GR"/>
              </w:rPr>
              <w:t>0,65</w:t>
            </w:r>
          </w:p>
        </w:tc>
        <w:tc>
          <w:tcPr>
            <w:tcW w:w="1336"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right"/>
              <w:rPr>
                <w:rFonts w:ascii="MS Sans Serif" w:hAnsi="MS Sans Serif" w:cs="Arial"/>
                <w:color w:val="000000"/>
                <w:sz w:val="16"/>
                <w:szCs w:val="16"/>
                <w:lang w:eastAsia="el-GR"/>
              </w:rPr>
            </w:pPr>
            <w:r w:rsidRPr="00C152EB">
              <w:rPr>
                <w:rFonts w:ascii="MS Sans Serif" w:hAnsi="MS Sans Serif" w:cs="Arial"/>
                <w:color w:val="000000"/>
                <w:sz w:val="16"/>
                <w:szCs w:val="16"/>
                <w:lang w:eastAsia="el-GR"/>
              </w:rPr>
              <w:t>85.613,31</w:t>
            </w:r>
          </w:p>
        </w:tc>
        <w:tc>
          <w:tcPr>
            <w:tcW w:w="547"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center"/>
              <w:rPr>
                <w:rFonts w:ascii="MS Sans Serif" w:hAnsi="MS Sans Serif" w:cs="Arial"/>
                <w:color w:val="000000"/>
                <w:sz w:val="16"/>
                <w:szCs w:val="16"/>
                <w:lang w:eastAsia="el-GR"/>
              </w:rPr>
            </w:pPr>
            <w:r w:rsidRPr="00C152EB">
              <w:rPr>
                <w:rFonts w:ascii="MS Sans Serif" w:hAnsi="MS Sans Serif" w:cs="Arial"/>
                <w:color w:val="000000"/>
                <w:sz w:val="16"/>
                <w:szCs w:val="16"/>
                <w:lang w:eastAsia="el-GR"/>
              </w:rPr>
              <w:t>0,64</w:t>
            </w:r>
          </w:p>
        </w:tc>
        <w:tc>
          <w:tcPr>
            <w:tcW w:w="1303"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right"/>
              <w:rPr>
                <w:rFonts w:ascii="MS Sans Serif" w:hAnsi="MS Sans Serif" w:cs="Arial"/>
                <w:color w:val="000000"/>
                <w:sz w:val="16"/>
                <w:szCs w:val="16"/>
                <w:lang w:eastAsia="el-GR"/>
              </w:rPr>
            </w:pPr>
            <w:r w:rsidRPr="00C152EB">
              <w:rPr>
                <w:rFonts w:ascii="MS Sans Serif" w:hAnsi="MS Sans Serif" w:cs="Arial"/>
                <w:color w:val="000000"/>
                <w:sz w:val="16"/>
                <w:szCs w:val="16"/>
                <w:lang w:eastAsia="el-GR"/>
              </w:rPr>
              <w:t>85.788,41</w:t>
            </w:r>
          </w:p>
        </w:tc>
        <w:tc>
          <w:tcPr>
            <w:tcW w:w="1350"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right"/>
              <w:rPr>
                <w:rFonts w:ascii="MS Sans Serif" w:hAnsi="MS Sans Serif" w:cs="Arial"/>
                <w:color w:val="000000"/>
                <w:sz w:val="16"/>
                <w:szCs w:val="16"/>
                <w:lang w:eastAsia="el-GR"/>
              </w:rPr>
            </w:pPr>
            <w:r w:rsidRPr="00C152EB">
              <w:rPr>
                <w:rFonts w:ascii="MS Sans Serif" w:hAnsi="MS Sans Serif" w:cs="Arial"/>
                <w:color w:val="000000"/>
                <w:sz w:val="16"/>
                <w:szCs w:val="16"/>
                <w:lang w:eastAsia="el-GR"/>
              </w:rPr>
              <w:t>85.613,31</w:t>
            </w:r>
          </w:p>
        </w:tc>
        <w:tc>
          <w:tcPr>
            <w:tcW w:w="496"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center"/>
              <w:rPr>
                <w:rFonts w:ascii="MS Sans Serif" w:hAnsi="MS Sans Serif" w:cs="Arial"/>
                <w:color w:val="000000"/>
                <w:sz w:val="16"/>
                <w:szCs w:val="16"/>
                <w:lang w:eastAsia="el-GR"/>
              </w:rPr>
            </w:pPr>
            <w:r w:rsidRPr="00C152EB">
              <w:rPr>
                <w:rFonts w:ascii="MS Sans Serif" w:hAnsi="MS Sans Serif" w:cs="Arial"/>
                <w:color w:val="000000"/>
                <w:sz w:val="16"/>
                <w:szCs w:val="16"/>
                <w:lang w:eastAsia="el-GR"/>
              </w:rPr>
              <w:t>0,64</w:t>
            </w:r>
          </w:p>
        </w:tc>
        <w:tc>
          <w:tcPr>
            <w:tcW w:w="576"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center"/>
              <w:rPr>
                <w:rFonts w:ascii="MS Sans Serif" w:hAnsi="MS Sans Serif" w:cs="Arial"/>
                <w:color w:val="000000"/>
                <w:sz w:val="16"/>
                <w:szCs w:val="16"/>
                <w:lang w:eastAsia="el-GR"/>
              </w:rPr>
            </w:pPr>
            <w:r w:rsidRPr="00C152EB">
              <w:rPr>
                <w:rFonts w:ascii="MS Sans Serif" w:hAnsi="MS Sans Serif" w:cs="Arial"/>
                <w:color w:val="000000"/>
                <w:sz w:val="16"/>
                <w:szCs w:val="16"/>
                <w:lang w:eastAsia="el-GR"/>
              </w:rPr>
              <w:t>1,00</w:t>
            </w:r>
          </w:p>
        </w:tc>
      </w:tr>
      <w:tr w:rsidR="00F2586A" w:rsidRPr="00C152EB" w:rsidTr="000D2B26">
        <w:trPr>
          <w:trHeight w:val="315"/>
        </w:trPr>
        <w:tc>
          <w:tcPr>
            <w:tcW w:w="723" w:type="dxa"/>
            <w:tcBorders>
              <w:top w:val="nil"/>
              <w:left w:val="single" w:sz="4" w:space="0" w:color="000000"/>
              <w:bottom w:val="single" w:sz="4" w:space="0" w:color="000000"/>
              <w:right w:val="single" w:sz="4" w:space="0" w:color="000000"/>
            </w:tcBorders>
            <w:shd w:val="clear" w:color="FFFFFF" w:fill="FFFFFF"/>
            <w:hideMark/>
          </w:tcPr>
          <w:p w:rsidR="00F2586A" w:rsidRPr="00C152EB" w:rsidRDefault="00F2586A" w:rsidP="000D2B26">
            <w:pPr>
              <w:jc w:val="center"/>
              <w:rPr>
                <w:rFonts w:ascii="MS Sans Serif" w:hAnsi="MS Sans Serif" w:cs="Arial"/>
                <w:color w:val="000000"/>
                <w:sz w:val="16"/>
                <w:szCs w:val="16"/>
                <w:lang w:eastAsia="el-GR"/>
              </w:rPr>
            </w:pPr>
            <w:r w:rsidRPr="00C152EB">
              <w:rPr>
                <w:rFonts w:ascii="MS Sans Serif" w:hAnsi="MS Sans Serif" w:cs="Arial"/>
                <w:color w:val="000000"/>
                <w:sz w:val="16"/>
                <w:szCs w:val="16"/>
                <w:lang w:eastAsia="el-GR"/>
              </w:rPr>
              <w:t>66</w:t>
            </w:r>
          </w:p>
        </w:tc>
        <w:tc>
          <w:tcPr>
            <w:tcW w:w="2061" w:type="dxa"/>
            <w:tcBorders>
              <w:top w:val="nil"/>
              <w:left w:val="nil"/>
              <w:bottom w:val="single" w:sz="4" w:space="0" w:color="000000"/>
              <w:right w:val="single" w:sz="4" w:space="0" w:color="000000"/>
            </w:tcBorders>
            <w:shd w:val="clear" w:color="FFFFFF" w:fill="FFFFFF"/>
            <w:hideMark/>
          </w:tcPr>
          <w:p w:rsidR="00F2586A" w:rsidRPr="00C152EB" w:rsidRDefault="00F2586A" w:rsidP="000D2B26">
            <w:pPr>
              <w:rPr>
                <w:rFonts w:ascii="MS Sans Serif" w:hAnsi="MS Sans Serif" w:cs="Arial"/>
                <w:color w:val="000000"/>
                <w:sz w:val="16"/>
                <w:szCs w:val="16"/>
                <w:lang w:eastAsia="el-GR"/>
              </w:rPr>
            </w:pPr>
            <w:r w:rsidRPr="00C152EB">
              <w:rPr>
                <w:rFonts w:ascii="MS Sans Serif" w:hAnsi="MS Sans Serif" w:cs="Arial"/>
                <w:color w:val="000000"/>
                <w:sz w:val="16"/>
                <w:szCs w:val="16"/>
                <w:lang w:eastAsia="el-GR"/>
              </w:rPr>
              <w:t>Δαπάνες προμήθειας αναλωσίμων</w:t>
            </w:r>
          </w:p>
        </w:tc>
        <w:tc>
          <w:tcPr>
            <w:tcW w:w="1482"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right"/>
              <w:rPr>
                <w:rFonts w:ascii="MS Sans Serif" w:hAnsi="MS Sans Serif" w:cs="Arial"/>
                <w:color w:val="000000"/>
                <w:sz w:val="16"/>
                <w:szCs w:val="16"/>
                <w:lang w:eastAsia="el-GR"/>
              </w:rPr>
            </w:pPr>
            <w:r w:rsidRPr="00C152EB">
              <w:rPr>
                <w:rFonts w:ascii="MS Sans Serif" w:hAnsi="MS Sans Serif" w:cs="Arial"/>
                <w:color w:val="000000"/>
                <w:sz w:val="16"/>
                <w:szCs w:val="16"/>
                <w:lang w:eastAsia="el-GR"/>
              </w:rPr>
              <w:t>193.660,74</w:t>
            </w:r>
          </w:p>
        </w:tc>
        <w:tc>
          <w:tcPr>
            <w:tcW w:w="1420"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right"/>
              <w:rPr>
                <w:rFonts w:ascii="MS Sans Serif" w:hAnsi="MS Sans Serif" w:cs="Arial"/>
                <w:color w:val="000000"/>
                <w:sz w:val="16"/>
                <w:szCs w:val="16"/>
                <w:lang w:eastAsia="el-GR"/>
              </w:rPr>
            </w:pPr>
            <w:r w:rsidRPr="00C152EB">
              <w:rPr>
                <w:rFonts w:ascii="MS Sans Serif" w:hAnsi="MS Sans Serif" w:cs="Arial"/>
                <w:color w:val="000000"/>
                <w:sz w:val="16"/>
                <w:szCs w:val="16"/>
                <w:lang w:eastAsia="el-GR"/>
              </w:rPr>
              <w:t>132.821,09</w:t>
            </w:r>
          </w:p>
        </w:tc>
        <w:tc>
          <w:tcPr>
            <w:tcW w:w="496"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center"/>
              <w:rPr>
                <w:rFonts w:ascii="MS Sans Serif" w:hAnsi="MS Sans Serif" w:cs="Arial"/>
                <w:color w:val="000000"/>
                <w:sz w:val="16"/>
                <w:szCs w:val="16"/>
                <w:lang w:eastAsia="el-GR"/>
              </w:rPr>
            </w:pPr>
            <w:r w:rsidRPr="00C152EB">
              <w:rPr>
                <w:rFonts w:ascii="MS Sans Serif" w:hAnsi="MS Sans Serif" w:cs="Arial"/>
                <w:color w:val="000000"/>
                <w:sz w:val="16"/>
                <w:szCs w:val="16"/>
                <w:lang w:eastAsia="el-GR"/>
              </w:rPr>
              <w:t>0,69</w:t>
            </w:r>
          </w:p>
        </w:tc>
        <w:tc>
          <w:tcPr>
            <w:tcW w:w="1336"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right"/>
              <w:rPr>
                <w:rFonts w:ascii="MS Sans Serif" w:hAnsi="MS Sans Serif" w:cs="Arial"/>
                <w:color w:val="000000"/>
                <w:sz w:val="16"/>
                <w:szCs w:val="16"/>
                <w:lang w:eastAsia="el-GR"/>
              </w:rPr>
            </w:pPr>
            <w:r w:rsidRPr="00C152EB">
              <w:rPr>
                <w:rFonts w:ascii="MS Sans Serif" w:hAnsi="MS Sans Serif" w:cs="Arial"/>
                <w:color w:val="000000"/>
                <w:sz w:val="16"/>
                <w:szCs w:val="16"/>
                <w:lang w:eastAsia="el-GR"/>
              </w:rPr>
              <w:t>60.216,86</w:t>
            </w:r>
          </w:p>
        </w:tc>
        <w:tc>
          <w:tcPr>
            <w:tcW w:w="547"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center"/>
              <w:rPr>
                <w:rFonts w:ascii="MS Sans Serif" w:hAnsi="MS Sans Serif" w:cs="Arial"/>
                <w:color w:val="000000"/>
                <w:sz w:val="16"/>
                <w:szCs w:val="16"/>
                <w:lang w:eastAsia="el-GR"/>
              </w:rPr>
            </w:pPr>
            <w:r w:rsidRPr="00C152EB">
              <w:rPr>
                <w:rFonts w:ascii="MS Sans Serif" w:hAnsi="MS Sans Serif" w:cs="Arial"/>
                <w:color w:val="000000"/>
                <w:sz w:val="16"/>
                <w:szCs w:val="16"/>
                <w:lang w:eastAsia="el-GR"/>
              </w:rPr>
              <w:t>0,31</w:t>
            </w:r>
          </w:p>
        </w:tc>
        <w:tc>
          <w:tcPr>
            <w:tcW w:w="1303"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right"/>
              <w:rPr>
                <w:rFonts w:ascii="MS Sans Serif" w:hAnsi="MS Sans Serif" w:cs="Arial"/>
                <w:color w:val="000000"/>
                <w:sz w:val="16"/>
                <w:szCs w:val="16"/>
                <w:lang w:eastAsia="el-GR"/>
              </w:rPr>
            </w:pPr>
            <w:r w:rsidRPr="00C152EB">
              <w:rPr>
                <w:rFonts w:ascii="MS Sans Serif" w:hAnsi="MS Sans Serif" w:cs="Arial"/>
                <w:color w:val="000000"/>
                <w:sz w:val="16"/>
                <w:szCs w:val="16"/>
                <w:lang w:eastAsia="el-GR"/>
              </w:rPr>
              <w:t>42.977,04</w:t>
            </w:r>
          </w:p>
        </w:tc>
        <w:tc>
          <w:tcPr>
            <w:tcW w:w="1350"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right"/>
              <w:rPr>
                <w:rFonts w:ascii="MS Sans Serif" w:hAnsi="MS Sans Serif" w:cs="Arial"/>
                <w:color w:val="000000"/>
                <w:sz w:val="16"/>
                <w:szCs w:val="16"/>
                <w:lang w:eastAsia="el-GR"/>
              </w:rPr>
            </w:pPr>
            <w:r w:rsidRPr="00C152EB">
              <w:rPr>
                <w:rFonts w:ascii="MS Sans Serif" w:hAnsi="MS Sans Serif" w:cs="Arial"/>
                <w:color w:val="000000"/>
                <w:sz w:val="16"/>
                <w:szCs w:val="16"/>
                <w:lang w:eastAsia="el-GR"/>
              </w:rPr>
              <w:t>27.095,57</w:t>
            </w:r>
          </w:p>
        </w:tc>
        <w:tc>
          <w:tcPr>
            <w:tcW w:w="496"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center"/>
              <w:rPr>
                <w:rFonts w:ascii="MS Sans Serif" w:hAnsi="MS Sans Serif" w:cs="Arial"/>
                <w:color w:val="000000"/>
                <w:sz w:val="16"/>
                <w:szCs w:val="16"/>
                <w:lang w:eastAsia="el-GR"/>
              </w:rPr>
            </w:pPr>
            <w:r w:rsidRPr="00C152EB">
              <w:rPr>
                <w:rFonts w:ascii="MS Sans Serif" w:hAnsi="MS Sans Serif" w:cs="Arial"/>
                <w:color w:val="000000"/>
                <w:sz w:val="16"/>
                <w:szCs w:val="16"/>
                <w:lang w:eastAsia="el-GR"/>
              </w:rPr>
              <w:t>0,14</w:t>
            </w:r>
          </w:p>
        </w:tc>
        <w:tc>
          <w:tcPr>
            <w:tcW w:w="576"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center"/>
              <w:rPr>
                <w:rFonts w:ascii="MS Sans Serif" w:hAnsi="MS Sans Serif" w:cs="Arial"/>
                <w:color w:val="000000"/>
                <w:sz w:val="16"/>
                <w:szCs w:val="16"/>
                <w:lang w:eastAsia="el-GR"/>
              </w:rPr>
            </w:pPr>
            <w:r w:rsidRPr="00C152EB">
              <w:rPr>
                <w:rFonts w:ascii="MS Sans Serif" w:hAnsi="MS Sans Serif" w:cs="Arial"/>
                <w:color w:val="000000"/>
                <w:sz w:val="16"/>
                <w:szCs w:val="16"/>
                <w:lang w:eastAsia="el-GR"/>
              </w:rPr>
              <w:t>0,45</w:t>
            </w:r>
          </w:p>
        </w:tc>
      </w:tr>
      <w:tr w:rsidR="00F2586A" w:rsidRPr="00C152EB" w:rsidTr="000D2B26">
        <w:trPr>
          <w:trHeight w:val="315"/>
        </w:trPr>
        <w:tc>
          <w:tcPr>
            <w:tcW w:w="723" w:type="dxa"/>
            <w:tcBorders>
              <w:top w:val="nil"/>
              <w:left w:val="single" w:sz="4" w:space="0" w:color="000000"/>
              <w:bottom w:val="single" w:sz="4" w:space="0" w:color="000000"/>
              <w:right w:val="single" w:sz="4" w:space="0" w:color="000000"/>
            </w:tcBorders>
            <w:shd w:val="clear" w:color="FFFFFF" w:fill="FFFFFF"/>
            <w:hideMark/>
          </w:tcPr>
          <w:p w:rsidR="00F2586A" w:rsidRPr="00C152EB" w:rsidRDefault="00F2586A" w:rsidP="000D2B26">
            <w:pPr>
              <w:jc w:val="center"/>
              <w:rPr>
                <w:rFonts w:ascii="MS Sans Serif" w:hAnsi="MS Sans Serif" w:cs="Arial"/>
                <w:color w:val="000000"/>
                <w:sz w:val="16"/>
                <w:szCs w:val="16"/>
                <w:lang w:eastAsia="el-GR"/>
              </w:rPr>
            </w:pPr>
            <w:r w:rsidRPr="00C152EB">
              <w:rPr>
                <w:rFonts w:ascii="MS Sans Serif" w:hAnsi="MS Sans Serif" w:cs="Arial"/>
                <w:color w:val="000000"/>
                <w:sz w:val="16"/>
                <w:szCs w:val="16"/>
                <w:lang w:eastAsia="el-GR"/>
              </w:rPr>
              <w:t>67</w:t>
            </w:r>
          </w:p>
        </w:tc>
        <w:tc>
          <w:tcPr>
            <w:tcW w:w="2061" w:type="dxa"/>
            <w:tcBorders>
              <w:top w:val="nil"/>
              <w:left w:val="nil"/>
              <w:bottom w:val="single" w:sz="4" w:space="0" w:color="000000"/>
              <w:right w:val="single" w:sz="4" w:space="0" w:color="000000"/>
            </w:tcBorders>
            <w:shd w:val="clear" w:color="FFFFFF" w:fill="FFFFFF"/>
            <w:hideMark/>
          </w:tcPr>
          <w:p w:rsidR="00F2586A" w:rsidRPr="00C152EB" w:rsidRDefault="00F2586A" w:rsidP="000D2B26">
            <w:pPr>
              <w:rPr>
                <w:rFonts w:ascii="MS Sans Serif" w:hAnsi="MS Sans Serif" w:cs="Arial"/>
                <w:color w:val="000000"/>
                <w:sz w:val="16"/>
                <w:szCs w:val="16"/>
                <w:lang w:eastAsia="el-GR"/>
              </w:rPr>
            </w:pPr>
            <w:r w:rsidRPr="00C152EB">
              <w:rPr>
                <w:rFonts w:ascii="MS Sans Serif" w:hAnsi="MS Sans Serif" w:cs="Arial"/>
                <w:color w:val="000000"/>
                <w:sz w:val="16"/>
                <w:szCs w:val="16"/>
                <w:lang w:eastAsia="el-GR"/>
              </w:rPr>
              <w:t>Πληρωμές - Μεταβιβάσεις σε τρίτους</w:t>
            </w:r>
          </w:p>
        </w:tc>
        <w:tc>
          <w:tcPr>
            <w:tcW w:w="1482"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right"/>
              <w:rPr>
                <w:rFonts w:ascii="MS Sans Serif" w:hAnsi="MS Sans Serif" w:cs="Arial"/>
                <w:color w:val="000000"/>
                <w:sz w:val="16"/>
                <w:szCs w:val="16"/>
                <w:lang w:eastAsia="el-GR"/>
              </w:rPr>
            </w:pPr>
            <w:r w:rsidRPr="00C152EB">
              <w:rPr>
                <w:rFonts w:ascii="MS Sans Serif" w:hAnsi="MS Sans Serif" w:cs="Arial"/>
                <w:color w:val="000000"/>
                <w:sz w:val="16"/>
                <w:szCs w:val="16"/>
                <w:lang w:eastAsia="el-GR"/>
              </w:rPr>
              <w:t>190.696,60</w:t>
            </w:r>
          </w:p>
        </w:tc>
        <w:tc>
          <w:tcPr>
            <w:tcW w:w="1420"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right"/>
              <w:rPr>
                <w:rFonts w:ascii="MS Sans Serif" w:hAnsi="MS Sans Serif" w:cs="Arial"/>
                <w:color w:val="000000"/>
                <w:sz w:val="16"/>
                <w:szCs w:val="16"/>
                <w:lang w:eastAsia="el-GR"/>
              </w:rPr>
            </w:pPr>
            <w:r w:rsidRPr="00C152EB">
              <w:rPr>
                <w:rFonts w:ascii="MS Sans Serif" w:hAnsi="MS Sans Serif" w:cs="Arial"/>
                <w:color w:val="000000"/>
                <w:sz w:val="16"/>
                <w:szCs w:val="16"/>
                <w:lang w:eastAsia="el-GR"/>
              </w:rPr>
              <w:t>111.354,87</w:t>
            </w:r>
          </w:p>
        </w:tc>
        <w:tc>
          <w:tcPr>
            <w:tcW w:w="496"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center"/>
              <w:rPr>
                <w:rFonts w:ascii="MS Sans Serif" w:hAnsi="MS Sans Serif" w:cs="Arial"/>
                <w:color w:val="000000"/>
                <w:sz w:val="16"/>
                <w:szCs w:val="16"/>
                <w:lang w:eastAsia="el-GR"/>
              </w:rPr>
            </w:pPr>
            <w:r w:rsidRPr="00C152EB">
              <w:rPr>
                <w:rFonts w:ascii="MS Sans Serif" w:hAnsi="MS Sans Serif" w:cs="Arial"/>
                <w:color w:val="000000"/>
                <w:sz w:val="16"/>
                <w:szCs w:val="16"/>
                <w:lang w:eastAsia="el-GR"/>
              </w:rPr>
              <w:t>0,58</w:t>
            </w:r>
          </w:p>
        </w:tc>
        <w:tc>
          <w:tcPr>
            <w:tcW w:w="1336"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right"/>
              <w:rPr>
                <w:rFonts w:ascii="MS Sans Serif" w:hAnsi="MS Sans Serif" w:cs="Arial"/>
                <w:color w:val="000000"/>
                <w:sz w:val="16"/>
                <w:szCs w:val="16"/>
                <w:lang w:eastAsia="el-GR"/>
              </w:rPr>
            </w:pPr>
            <w:r w:rsidRPr="00C152EB">
              <w:rPr>
                <w:rFonts w:ascii="MS Sans Serif" w:hAnsi="MS Sans Serif" w:cs="Arial"/>
                <w:color w:val="000000"/>
                <w:sz w:val="16"/>
                <w:szCs w:val="16"/>
                <w:lang w:eastAsia="el-GR"/>
              </w:rPr>
              <w:t>91.827,89</w:t>
            </w:r>
          </w:p>
        </w:tc>
        <w:tc>
          <w:tcPr>
            <w:tcW w:w="547"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center"/>
              <w:rPr>
                <w:rFonts w:ascii="MS Sans Serif" w:hAnsi="MS Sans Serif" w:cs="Arial"/>
                <w:color w:val="000000"/>
                <w:sz w:val="16"/>
                <w:szCs w:val="16"/>
                <w:lang w:eastAsia="el-GR"/>
              </w:rPr>
            </w:pPr>
            <w:r w:rsidRPr="00C152EB">
              <w:rPr>
                <w:rFonts w:ascii="MS Sans Serif" w:hAnsi="MS Sans Serif" w:cs="Arial"/>
                <w:color w:val="000000"/>
                <w:sz w:val="16"/>
                <w:szCs w:val="16"/>
                <w:lang w:eastAsia="el-GR"/>
              </w:rPr>
              <w:t>0,48</w:t>
            </w:r>
          </w:p>
        </w:tc>
        <w:tc>
          <w:tcPr>
            <w:tcW w:w="1303"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right"/>
              <w:rPr>
                <w:rFonts w:ascii="MS Sans Serif" w:hAnsi="MS Sans Serif" w:cs="Arial"/>
                <w:color w:val="000000"/>
                <w:sz w:val="16"/>
                <w:szCs w:val="16"/>
                <w:lang w:eastAsia="el-GR"/>
              </w:rPr>
            </w:pPr>
            <w:r w:rsidRPr="00C152EB">
              <w:rPr>
                <w:rFonts w:ascii="MS Sans Serif" w:hAnsi="MS Sans Serif" w:cs="Arial"/>
                <w:color w:val="000000"/>
                <w:sz w:val="16"/>
                <w:szCs w:val="16"/>
                <w:lang w:eastAsia="el-GR"/>
              </w:rPr>
              <w:t>90.827,89</w:t>
            </w:r>
          </w:p>
        </w:tc>
        <w:tc>
          <w:tcPr>
            <w:tcW w:w="1350"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right"/>
              <w:rPr>
                <w:rFonts w:ascii="MS Sans Serif" w:hAnsi="MS Sans Serif" w:cs="Arial"/>
                <w:color w:val="000000"/>
                <w:sz w:val="16"/>
                <w:szCs w:val="16"/>
                <w:lang w:eastAsia="el-GR"/>
              </w:rPr>
            </w:pPr>
            <w:r w:rsidRPr="00C152EB">
              <w:rPr>
                <w:rFonts w:ascii="MS Sans Serif" w:hAnsi="MS Sans Serif" w:cs="Arial"/>
                <w:color w:val="000000"/>
                <w:sz w:val="16"/>
                <w:szCs w:val="16"/>
                <w:lang w:eastAsia="el-GR"/>
              </w:rPr>
              <w:t>90.827,89</w:t>
            </w:r>
          </w:p>
        </w:tc>
        <w:tc>
          <w:tcPr>
            <w:tcW w:w="496"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center"/>
              <w:rPr>
                <w:rFonts w:ascii="MS Sans Serif" w:hAnsi="MS Sans Serif" w:cs="Arial"/>
                <w:color w:val="000000"/>
                <w:sz w:val="16"/>
                <w:szCs w:val="16"/>
                <w:lang w:eastAsia="el-GR"/>
              </w:rPr>
            </w:pPr>
            <w:r w:rsidRPr="00C152EB">
              <w:rPr>
                <w:rFonts w:ascii="MS Sans Serif" w:hAnsi="MS Sans Serif" w:cs="Arial"/>
                <w:color w:val="000000"/>
                <w:sz w:val="16"/>
                <w:szCs w:val="16"/>
                <w:lang w:eastAsia="el-GR"/>
              </w:rPr>
              <w:t>0,48</w:t>
            </w:r>
          </w:p>
        </w:tc>
        <w:tc>
          <w:tcPr>
            <w:tcW w:w="576"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center"/>
              <w:rPr>
                <w:rFonts w:ascii="MS Sans Serif" w:hAnsi="MS Sans Serif" w:cs="Arial"/>
                <w:color w:val="000000"/>
                <w:sz w:val="16"/>
                <w:szCs w:val="16"/>
                <w:lang w:eastAsia="el-GR"/>
              </w:rPr>
            </w:pPr>
            <w:r w:rsidRPr="00C152EB">
              <w:rPr>
                <w:rFonts w:ascii="MS Sans Serif" w:hAnsi="MS Sans Serif" w:cs="Arial"/>
                <w:color w:val="000000"/>
                <w:sz w:val="16"/>
                <w:szCs w:val="16"/>
                <w:lang w:eastAsia="el-GR"/>
              </w:rPr>
              <w:t>0,99</w:t>
            </w:r>
          </w:p>
        </w:tc>
      </w:tr>
      <w:tr w:rsidR="00F2586A" w:rsidRPr="00C152EB" w:rsidTr="000D2B26">
        <w:trPr>
          <w:trHeight w:val="315"/>
        </w:trPr>
        <w:tc>
          <w:tcPr>
            <w:tcW w:w="723" w:type="dxa"/>
            <w:tcBorders>
              <w:top w:val="nil"/>
              <w:left w:val="single" w:sz="4" w:space="0" w:color="000000"/>
              <w:bottom w:val="single" w:sz="4" w:space="0" w:color="000000"/>
              <w:right w:val="single" w:sz="4" w:space="0" w:color="000000"/>
            </w:tcBorders>
            <w:shd w:val="clear" w:color="FFFFFF" w:fill="FFFFFF"/>
            <w:hideMark/>
          </w:tcPr>
          <w:p w:rsidR="00F2586A" w:rsidRPr="00C152EB" w:rsidRDefault="00F2586A" w:rsidP="000D2B26">
            <w:pPr>
              <w:jc w:val="center"/>
              <w:rPr>
                <w:rFonts w:ascii="MS Sans Serif" w:hAnsi="MS Sans Serif" w:cs="Arial"/>
                <w:color w:val="000000"/>
                <w:sz w:val="16"/>
                <w:szCs w:val="16"/>
                <w:lang w:eastAsia="el-GR"/>
              </w:rPr>
            </w:pPr>
            <w:r w:rsidRPr="00C152EB">
              <w:rPr>
                <w:rFonts w:ascii="MS Sans Serif" w:hAnsi="MS Sans Serif" w:cs="Arial"/>
                <w:color w:val="000000"/>
                <w:sz w:val="16"/>
                <w:szCs w:val="16"/>
                <w:lang w:eastAsia="el-GR"/>
              </w:rPr>
              <w:t>68</w:t>
            </w:r>
          </w:p>
        </w:tc>
        <w:tc>
          <w:tcPr>
            <w:tcW w:w="2061" w:type="dxa"/>
            <w:tcBorders>
              <w:top w:val="nil"/>
              <w:left w:val="nil"/>
              <w:bottom w:val="single" w:sz="4" w:space="0" w:color="000000"/>
              <w:right w:val="single" w:sz="4" w:space="0" w:color="000000"/>
            </w:tcBorders>
            <w:shd w:val="clear" w:color="FFFFFF" w:fill="FFFFFF"/>
            <w:hideMark/>
          </w:tcPr>
          <w:p w:rsidR="00F2586A" w:rsidRPr="00C152EB" w:rsidRDefault="00F2586A" w:rsidP="000D2B26">
            <w:pPr>
              <w:rPr>
                <w:rFonts w:ascii="MS Sans Serif" w:hAnsi="MS Sans Serif" w:cs="Arial"/>
                <w:color w:val="000000"/>
                <w:sz w:val="16"/>
                <w:szCs w:val="16"/>
                <w:lang w:eastAsia="el-GR"/>
              </w:rPr>
            </w:pPr>
            <w:r w:rsidRPr="00C152EB">
              <w:rPr>
                <w:rFonts w:ascii="MS Sans Serif" w:hAnsi="MS Sans Serif" w:cs="Arial"/>
                <w:color w:val="000000"/>
                <w:sz w:val="16"/>
                <w:szCs w:val="16"/>
                <w:lang w:eastAsia="el-GR"/>
              </w:rPr>
              <w:t>Λοιπά Έξοδα</w:t>
            </w:r>
          </w:p>
        </w:tc>
        <w:tc>
          <w:tcPr>
            <w:tcW w:w="1482"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right"/>
              <w:rPr>
                <w:rFonts w:ascii="MS Sans Serif" w:hAnsi="MS Sans Serif" w:cs="Arial"/>
                <w:color w:val="000000"/>
                <w:sz w:val="16"/>
                <w:szCs w:val="16"/>
                <w:lang w:eastAsia="el-GR"/>
              </w:rPr>
            </w:pPr>
            <w:r w:rsidRPr="00C152EB">
              <w:rPr>
                <w:rFonts w:ascii="MS Sans Serif" w:hAnsi="MS Sans Serif" w:cs="Arial"/>
                <w:color w:val="000000"/>
                <w:sz w:val="16"/>
                <w:szCs w:val="16"/>
                <w:lang w:eastAsia="el-GR"/>
              </w:rPr>
              <w:t>500,00</w:t>
            </w:r>
          </w:p>
        </w:tc>
        <w:tc>
          <w:tcPr>
            <w:tcW w:w="1420"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right"/>
              <w:rPr>
                <w:rFonts w:ascii="MS Sans Serif" w:hAnsi="MS Sans Serif" w:cs="Arial"/>
                <w:color w:val="000000"/>
                <w:sz w:val="16"/>
                <w:szCs w:val="16"/>
                <w:lang w:eastAsia="el-GR"/>
              </w:rPr>
            </w:pPr>
            <w:r w:rsidRPr="00C152EB">
              <w:rPr>
                <w:rFonts w:ascii="MS Sans Serif" w:hAnsi="MS Sans Serif" w:cs="Arial"/>
                <w:color w:val="000000"/>
                <w:sz w:val="16"/>
                <w:szCs w:val="16"/>
                <w:lang w:eastAsia="el-GR"/>
              </w:rPr>
              <w:t>0,00</w:t>
            </w:r>
          </w:p>
        </w:tc>
        <w:tc>
          <w:tcPr>
            <w:tcW w:w="496"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center"/>
              <w:rPr>
                <w:rFonts w:ascii="MS Sans Serif" w:hAnsi="MS Sans Serif" w:cs="Arial"/>
                <w:color w:val="000000"/>
                <w:sz w:val="16"/>
                <w:szCs w:val="16"/>
                <w:lang w:eastAsia="el-GR"/>
              </w:rPr>
            </w:pPr>
            <w:r w:rsidRPr="00C152EB">
              <w:rPr>
                <w:rFonts w:ascii="MS Sans Serif" w:hAnsi="MS Sans Serif" w:cs="Arial"/>
                <w:color w:val="000000"/>
                <w:sz w:val="16"/>
                <w:szCs w:val="16"/>
                <w:lang w:eastAsia="el-GR"/>
              </w:rPr>
              <w:t>0,00</w:t>
            </w:r>
          </w:p>
        </w:tc>
        <w:tc>
          <w:tcPr>
            <w:tcW w:w="1336"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right"/>
              <w:rPr>
                <w:rFonts w:ascii="MS Sans Serif" w:hAnsi="MS Sans Serif" w:cs="Arial"/>
                <w:color w:val="000000"/>
                <w:sz w:val="16"/>
                <w:szCs w:val="16"/>
                <w:lang w:eastAsia="el-GR"/>
              </w:rPr>
            </w:pPr>
            <w:r w:rsidRPr="00C152EB">
              <w:rPr>
                <w:rFonts w:ascii="MS Sans Serif" w:hAnsi="MS Sans Serif" w:cs="Arial"/>
                <w:color w:val="000000"/>
                <w:sz w:val="16"/>
                <w:szCs w:val="16"/>
                <w:lang w:eastAsia="el-GR"/>
              </w:rPr>
              <w:t>0,00</w:t>
            </w:r>
          </w:p>
        </w:tc>
        <w:tc>
          <w:tcPr>
            <w:tcW w:w="547"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center"/>
              <w:rPr>
                <w:rFonts w:ascii="MS Sans Serif" w:hAnsi="MS Sans Serif" w:cs="Arial"/>
                <w:color w:val="000000"/>
                <w:sz w:val="16"/>
                <w:szCs w:val="16"/>
                <w:lang w:eastAsia="el-GR"/>
              </w:rPr>
            </w:pPr>
            <w:r w:rsidRPr="00C152EB">
              <w:rPr>
                <w:rFonts w:ascii="MS Sans Serif" w:hAnsi="MS Sans Serif" w:cs="Arial"/>
                <w:color w:val="000000"/>
                <w:sz w:val="16"/>
                <w:szCs w:val="16"/>
                <w:lang w:eastAsia="el-GR"/>
              </w:rPr>
              <w:t>0,00</w:t>
            </w:r>
          </w:p>
        </w:tc>
        <w:tc>
          <w:tcPr>
            <w:tcW w:w="1303"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right"/>
              <w:rPr>
                <w:rFonts w:ascii="MS Sans Serif" w:hAnsi="MS Sans Serif" w:cs="Arial"/>
                <w:color w:val="000000"/>
                <w:sz w:val="16"/>
                <w:szCs w:val="16"/>
                <w:lang w:eastAsia="el-GR"/>
              </w:rPr>
            </w:pPr>
            <w:r w:rsidRPr="00C152EB">
              <w:rPr>
                <w:rFonts w:ascii="MS Sans Serif" w:hAnsi="MS Sans Serif" w:cs="Arial"/>
                <w:color w:val="000000"/>
                <w:sz w:val="16"/>
                <w:szCs w:val="16"/>
                <w:lang w:eastAsia="el-GR"/>
              </w:rPr>
              <w:t>0,00</w:t>
            </w:r>
          </w:p>
        </w:tc>
        <w:tc>
          <w:tcPr>
            <w:tcW w:w="1350"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right"/>
              <w:rPr>
                <w:rFonts w:ascii="MS Sans Serif" w:hAnsi="MS Sans Serif" w:cs="Arial"/>
                <w:color w:val="000000"/>
                <w:sz w:val="16"/>
                <w:szCs w:val="16"/>
                <w:lang w:eastAsia="el-GR"/>
              </w:rPr>
            </w:pPr>
            <w:r w:rsidRPr="00C152EB">
              <w:rPr>
                <w:rFonts w:ascii="MS Sans Serif" w:hAnsi="MS Sans Serif" w:cs="Arial"/>
                <w:color w:val="000000"/>
                <w:sz w:val="16"/>
                <w:szCs w:val="16"/>
                <w:lang w:eastAsia="el-GR"/>
              </w:rPr>
              <w:t>0,00</w:t>
            </w:r>
          </w:p>
        </w:tc>
        <w:tc>
          <w:tcPr>
            <w:tcW w:w="496"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center"/>
              <w:rPr>
                <w:rFonts w:ascii="MS Sans Serif" w:hAnsi="MS Sans Serif" w:cs="Arial"/>
                <w:color w:val="000000"/>
                <w:sz w:val="16"/>
                <w:szCs w:val="16"/>
                <w:lang w:eastAsia="el-GR"/>
              </w:rPr>
            </w:pPr>
            <w:r w:rsidRPr="00C152EB">
              <w:rPr>
                <w:rFonts w:ascii="MS Sans Serif" w:hAnsi="MS Sans Serif" w:cs="Arial"/>
                <w:color w:val="000000"/>
                <w:sz w:val="16"/>
                <w:szCs w:val="16"/>
                <w:lang w:eastAsia="el-GR"/>
              </w:rPr>
              <w:t>0,00</w:t>
            </w:r>
          </w:p>
        </w:tc>
        <w:tc>
          <w:tcPr>
            <w:tcW w:w="576"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center"/>
              <w:rPr>
                <w:rFonts w:ascii="MS Sans Serif" w:hAnsi="MS Sans Serif" w:cs="Arial"/>
                <w:color w:val="000000"/>
                <w:sz w:val="16"/>
                <w:szCs w:val="16"/>
                <w:lang w:eastAsia="el-GR"/>
              </w:rPr>
            </w:pPr>
            <w:r w:rsidRPr="00C152EB">
              <w:rPr>
                <w:rFonts w:ascii="MS Sans Serif" w:hAnsi="MS Sans Serif" w:cs="Arial"/>
                <w:color w:val="000000"/>
                <w:sz w:val="16"/>
                <w:szCs w:val="16"/>
                <w:lang w:eastAsia="el-GR"/>
              </w:rPr>
              <w:t>0,00</w:t>
            </w:r>
          </w:p>
        </w:tc>
      </w:tr>
      <w:tr w:rsidR="00F2586A" w:rsidRPr="00C152EB" w:rsidTr="000D2B26">
        <w:trPr>
          <w:trHeight w:val="315"/>
        </w:trPr>
        <w:tc>
          <w:tcPr>
            <w:tcW w:w="723" w:type="dxa"/>
            <w:tcBorders>
              <w:top w:val="nil"/>
              <w:left w:val="single" w:sz="4" w:space="0" w:color="000000"/>
              <w:bottom w:val="single" w:sz="4" w:space="0" w:color="000000"/>
              <w:right w:val="single" w:sz="4" w:space="0" w:color="000000"/>
            </w:tcBorders>
            <w:shd w:val="clear" w:color="FFFFFF" w:fill="FFFFFF"/>
            <w:hideMark/>
          </w:tcPr>
          <w:p w:rsidR="00F2586A" w:rsidRPr="00C152EB" w:rsidRDefault="00F2586A" w:rsidP="000D2B26">
            <w:pPr>
              <w:jc w:val="center"/>
              <w:rPr>
                <w:rFonts w:ascii="MS Sans Serif" w:hAnsi="MS Sans Serif" w:cs="Arial"/>
                <w:color w:val="000000"/>
                <w:sz w:val="16"/>
                <w:szCs w:val="16"/>
                <w:lang w:eastAsia="el-GR"/>
              </w:rPr>
            </w:pPr>
            <w:r w:rsidRPr="00C152EB">
              <w:rPr>
                <w:rFonts w:ascii="MS Sans Serif" w:hAnsi="MS Sans Serif" w:cs="Arial"/>
                <w:color w:val="000000"/>
                <w:sz w:val="16"/>
                <w:szCs w:val="16"/>
                <w:lang w:eastAsia="el-GR"/>
              </w:rPr>
              <w:t>7</w:t>
            </w:r>
          </w:p>
        </w:tc>
        <w:tc>
          <w:tcPr>
            <w:tcW w:w="2061" w:type="dxa"/>
            <w:tcBorders>
              <w:top w:val="nil"/>
              <w:left w:val="nil"/>
              <w:bottom w:val="single" w:sz="4" w:space="0" w:color="000000"/>
              <w:right w:val="single" w:sz="4" w:space="0" w:color="000000"/>
            </w:tcBorders>
            <w:shd w:val="clear" w:color="FFFFFF" w:fill="FFFFFF"/>
            <w:hideMark/>
          </w:tcPr>
          <w:p w:rsidR="00F2586A" w:rsidRPr="00C152EB" w:rsidRDefault="00F2586A" w:rsidP="000D2B26">
            <w:pPr>
              <w:rPr>
                <w:rFonts w:ascii="MS Sans Serif" w:hAnsi="MS Sans Serif" w:cs="Arial"/>
                <w:color w:val="000000"/>
                <w:sz w:val="16"/>
                <w:szCs w:val="16"/>
                <w:lang w:eastAsia="el-GR"/>
              </w:rPr>
            </w:pPr>
            <w:r w:rsidRPr="00C152EB">
              <w:rPr>
                <w:rFonts w:ascii="MS Sans Serif" w:hAnsi="MS Sans Serif" w:cs="Arial"/>
                <w:color w:val="000000"/>
                <w:sz w:val="16"/>
                <w:szCs w:val="16"/>
                <w:lang w:eastAsia="el-GR"/>
              </w:rPr>
              <w:t>Επενδύσεις</w:t>
            </w:r>
          </w:p>
        </w:tc>
        <w:tc>
          <w:tcPr>
            <w:tcW w:w="1482"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right"/>
              <w:rPr>
                <w:rFonts w:ascii="MS Sans Serif" w:hAnsi="MS Sans Serif" w:cs="Arial"/>
                <w:color w:val="000000"/>
                <w:sz w:val="16"/>
                <w:szCs w:val="16"/>
                <w:lang w:eastAsia="el-GR"/>
              </w:rPr>
            </w:pPr>
            <w:r w:rsidRPr="00C152EB">
              <w:rPr>
                <w:rFonts w:ascii="MS Sans Serif" w:hAnsi="MS Sans Serif" w:cs="Arial"/>
                <w:color w:val="000000"/>
                <w:sz w:val="16"/>
                <w:szCs w:val="16"/>
                <w:lang w:eastAsia="el-GR"/>
              </w:rPr>
              <w:t>7.426.188,85</w:t>
            </w:r>
          </w:p>
        </w:tc>
        <w:tc>
          <w:tcPr>
            <w:tcW w:w="1420"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right"/>
              <w:rPr>
                <w:rFonts w:ascii="MS Sans Serif" w:hAnsi="MS Sans Serif" w:cs="Arial"/>
                <w:color w:val="000000"/>
                <w:sz w:val="16"/>
                <w:szCs w:val="16"/>
                <w:lang w:eastAsia="el-GR"/>
              </w:rPr>
            </w:pPr>
            <w:r w:rsidRPr="00C152EB">
              <w:rPr>
                <w:rFonts w:ascii="MS Sans Serif" w:hAnsi="MS Sans Serif" w:cs="Arial"/>
                <w:color w:val="000000"/>
                <w:sz w:val="16"/>
                <w:szCs w:val="16"/>
                <w:lang w:eastAsia="el-GR"/>
              </w:rPr>
              <w:t>2.781.688,76</w:t>
            </w:r>
          </w:p>
        </w:tc>
        <w:tc>
          <w:tcPr>
            <w:tcW w:w="496"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center"/>
              <w:rPr>
                <w:rFonts w:ascii="MS Sans Serif" w:hAnsi="MS Sans Serif" w:cs="Arial"/>
                <w:color w:val="000000"/>
                <w:sz w:val="16"/>
                <w:szCs w:val="16"/>
                <w:lang w:eastAsia="el-GR"/>
              </w:rPr>
            </w:pPr>
            <w:r w:rsidRPr="00C152EB">
              <w:rPr>
                <w:rFonts w:ascii="MS Sans Serif" w:hAnsi="MS Sans Serif" w:cs="Arial"/>
                <w:color w:val="000000"/>
                <w:sz w:val="16"/>
                <w:szCs w:val="16"/>
                <w:lang w:eastAsia="el-GR"/>
              </w:rPr>
              <w:t>0,37</w:t>
            </w:r>
          </w:p>
        </w:tc>
        <w:tc>
          <w:tcPr>
            <w:tcW w:w="1336"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right"/>
              <w:rPr>
                <w:rFonts w:ascii="MS Sans Serif" w:hAnsi="MS Sans Serif" w:cs="Arial"/>
                <w:color w:val="000000"/>
                <w:sz w:val="16"/>
                <w:szCs w:val="16"/>
                <w:lang w:eastAsia="el-GR"/>
              </w:rPr>
            </w:pPr>
            <w:r w:rsidRPr="00C152EB">
              <w:rPr>
                <w:rFonts w:ascii="MS Sans Serif" w:hAnsi="MS Sans Serif" w:cs="Arial"/>
                <w:color w:val="000000"/>
                <w:sz w:val="16"/>
                <w:szCs w:val="16"/>
                <w:lang w:eastAsia="el-GR"/>
              </w:rPr>
              <w:t>252.611,35</w:t>
            </w:r>
          </w:p>
        </w:tc>
        <w:tc>
          <w:tcPr>
            <w:tcW w:w="547"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center"/>
              <w:rPr>
                <w:rFonts w:ascii="MS Sans Serif" w:hAnsi="MS Sans Serif" w:cs="Arial"/>
                <w:color w:val="000000"/>
                <w:sz w:val="16"/>
                <w:szCs w:val="16"/>
                <w:lang w:eastAsia="el-GR"/>
              </w:rPr>
            </w:pPr>
            <w:r w:rsidRPr="00C152EB">
              <w:rPr>
                <w:rFonts w:ascii="MS Sans Serif" w:hAnsi="MS Sans Serif" w:cs="Arial"/>
                <w:color w:val="000000"/>
                <w:sz w:val="16"/>
                <w:szCs w:val="16"/>
                <w:lang w:eastAsia="el-GR"/>
              </w:rPr>
              <w:t>0,03</w:t>
            </w:r>
          </w:p>
        </w:tc>
        <w:tc>
          <w:tcPr>
            <w:tcW w:w="1303"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right"/>
              <w:rPr>
                <w:rFonts w:ascii="MS Sans Serif" w:hAnsi="MS Sans Serif" w:cs="Arial"/>
                <w:color w:val="000000"/>
                <w:sz w:val="16"/>
                <w:szCs w:val="16"/>
                <w:lang w:eastAsia="el-GR"/>
              </w:rPr>
            </w:pPr>
            <w:r w:rsidRPr="00C152EB">
              <w:rPr>
                <w:rFonts w:ascii="MS Sans Serif" w:hAnsi="MS Sans Serif" w:cs="Arial"/>
                <w:color w:val="000000"/>
                <w:sz w:val="16"/>
                <w:szCs w:val="16"/>
                <w:lang w:eastAsia="el-GR"/>
              </w:rPr>
              <w:t>174.656,10</w:t>
            </w:r>
          </w:p>
        </w:tc>
        <w:tc>
          <w:tcPr>
            <w:tcW w:w="1350"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right"/>
              <w:rPr>
                <w:rFonts w:ascii="MS Sans Serif" w:hAnsi="MS Sans Serif" w:cs="Arial"/>
                <w:color w:val="000000"/>
                <w:sz w:val="16"/>
                <w:szCs w:val="16"/>
                <w:lang w:eastAsia="el-GR"/>
              </w:rPr>
            </w:pPr>
            <w:r w:rsidRPr="00C152EB">
              <w:rPr>
                <w:rFonts w:ascii="MS Sans Serif" w:hAnsi="MS Sans Serif" w:cs="Arial"/>
                <w:color w:val="000000"/>
                <w:sz w:val="16"/>
                <w:szCs w:val="16"/>
                <w:lang w:eastAsia="el-GR"/>
              </w:rPr>
              <w:t>168.647,33</w:t>
            </w:r>
          </w:p>
        </w:tc>
        <w:tc>
          <w:tcPr>
            <w:tcW w:w="496"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center"/>
              <w:rPr>
                <w:rFonts w:ascii="MS Sans Serif" w:hAnsi="MS Sans Serif" w:cs="Arial"/>
                <w:color w:val="000000"/>
                <w:sz w:val="16"/>
                <w:szCs w:val="16"/>
                <w:lang w:eastAsia="el-GR"/>
              </w:rPr>
            </w:pPr>
            <w:r w:rsidRPr="00C152EB">
              <w:rPr>
                <w:rFonts w:ascii="MS Sans Serif" w:hAnsi="MS Sans Serif" w:cs="Arial"/>
                <w:color w:val="000000"/>
                <w:sz w:val="16"/>
                <w:szCs w:val="16"/>
                <w:lang w:eastAsia="el-GR"/>
              </w:rPr>
              <w:t>0,02</w:t>
            </w:r>
          </w:p>
        </w:tc>
        <w:tc>
          <w:tcPr>
            <w:tcW w:w="576"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center"/>
              <w:rPr>
                <w:rFonts w:ascii="MS Sans Serif" w:hAnsi="MS Sans Serif" w:cs="Arial"/>
                <w:color w:val="000000"/>
                <w:sz w:val="16"/>
                <w:szCs w:val="16"/>
                <w:lang w:eastAsia="el-GR"/>
              </w:rPr>
            </w:pPr>
            <w:r w:rsidRPr="00C152EB">
              <w:rPr>
                <w:rFonts w:ascii="MS Sans Serif" w:hAnsi="MS Sans Serif" w:cs="Arial"/>
                <w:color w:val="000000"/>
                <w:sz w:val="16"/>
                <w:szCs w:val="16"/>
                <w:lang w:eastAsia="el-GR"/>
              </w:rPr>
              <w:t>0,67</w:t>
            </w:r>
          </w:p>
        </w:tc>
      </w:tr>
      <w:tr w:rsidR="00F2586A" w:rsidRPr="00C152EB" w:rsidTr="000D2B26">
        <w:trPr>
          <w:trHeight w:val="315"/>
        </w:trPr>
        <w:tc>
          <w:tcPr>
            <w:tcW w:w="723" w:type="dxa"/>
            <w:tcBorders>
              <w:top w:val="nil"/>
              <w:left w:val="single" w:sz="4" w:space="0" w:color="000000"/>
              <w:bottom w:val="single" w:sz="4" w:space="0" w:color="000000"/>
              <w:right w:val="single" w:sz="4" w:space="0" w:color="000000"/>
            </w:tcBorders>
            <w:shd w:val="clear" w:color="FFFFFF" w:fill="FFFFFF"/>
            <w:hideMark/>
          </w:tcPr>
          <w:p w:rsidR="00F2586A" w:rsidRPr="00C152EB" w:rsidRDefault="00F2586A" w:rsidP="000D2B26">
            <w:pPr>
              <w:jc w:val="center"/>
              <w:rPr>
                <w:rFonts w:ascii="MS Sans Serif" w:hAnsi="MS Sans Serif" w:cs="Arial"/>
                <w:color w:val="000000"/>
                <w:sz w:val="16"/>
                <w:szCs w:val="16"/>
                <w:lang w:eastAsia="el-GR"/>
              </w:rPr>
            </w:pPr>
            <w:r w:rsidRPr="00C152EB">
              <w:rPr>
                <w:rFonts w:ascii="MS Sans Serif" w:hAnsi="MS Sans Serif" w:cs="Arial"/>
                <w:color w:val="000000"/>
                <w:sz w:val="16"/>
                <w:szCs w:val="16"/>
                <w:lang w:eastAsia="el-GR"/>
              </w:rPr>
              <w:t>71</w:t>
            </w:r>
          </w:p>
        </w:tc>
        <w:tc>
          <w:tcPr>
            <w:tcW w:w="2061" w:type="dxa"/>
            <w:tcBorders>
              <w:top w:val="nil"/>
              <w:left w:val="nil"/>
              <w:bottom w:val="single" w:sz="4" w:space="0" w:color="000000"/>
              <w:right w:val="single" w:sz="4" w:space="0" w:color="000000"/>
            </w:tcBorders>
            <w:shd w:val="clear" w:color="FFFFFF" w:fill="FFFFFF"/>
            <w:hideMark/>
          </w:tcPr>
          <w:p w:rsidR="00F2586A" w:rsidRPr="00C152EB" w:rsidRDefault="00F2586A" w:rsidP="000D2B26">
            <w:pPr>
              <w:rPr>
                <w:rFonts w:ascii="MS Sans Serif" w:hAnsi="MS Sans Serif" w:cs="Arial"/>
                <w:color w:val="000000"/>
                <w:sz w:val="16"/>
                <w:szCs w:val="16"/>
                <w:lang w:eastAsia="el-GR"/>
              </w:rPr>
            </w:pPr>
            <w:r w:rsidRPr="00C152EB">
              <w:rPr>
                <w:rFonts w:ascii="MS Sans Serif" w:hAnsi="MS Sans Serif" w:cs="Arial"/>
                <w:color w:val="000000"/>
                <w:sz w:val="16"/>
                <w:szCs w:val="16"/>
                <w:lang w:eastAsia="el-GR"/>
              </w:rPr>
              <w:t>Αγορές κτιρίων, τεχνικών έργων και προμήθειες παγίων</w:t>
            </w:r>
          </w:p>
        </w:tc>
        <w:tc>
          <w:tcPr>
            <w:tcW w:w="1482"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right"/>
              <w:rPr>
                <w:rFonts w:ascii="MS Sans Serif" w:hAnsi="MS Sans Serif" w:cs="Arial"/>
                <w:color w:val="000000"/>
                <w:sz w:val="16"/>
                <w:szCs w:val="16"/>
                <w:lang w:eastAsia="el-GR"/>
              </w:rPr>
            </w:pPr>
            <w:r w:rsidRPr="00C152EB">
              <w:rPr>
                <w:rFonts w:ascii="MS Sans Serif" w:hAnsi="MS Sans Serif" w:cs="Arial"/>
                <w:color w:val="000000"/>
                <w:sz w:val="16"/>
                <w:szCs w:val="16"/>
                <w:lang w:eastAsia="el-GR"/>
              </w:rPr>
              <w:t>31.644,00</w:t>
            </w:r>
          </w:p>
        </w:tc>
        <w:tc>
          <w:tcPr>
            <w:tcW w:w="1420"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right"/>
              <w:rPr>
                <w:rFonts w:ascii="MS Sans Serif" w:hAnsi="MS Sans Serif" w:cs="Arial"/>
                <w:color w:val="000000"/>
                <w:sz w:val="16"/>
                <w:szCs w:val="16"/>
                <w:lang w:eastAsia="el-GR"/>
              </w:rPr>
            </w:pPr>
            <w:r w:rsidRPr="00C152EB">
              <w:rPr>
                <w:rFonts w:ascii="MS Sans Serif" w:hAnsi="MS Sans Serif" w:cs="Arial"/>
                <w:color w:val="000000"/>
                <w:sz w:val="16"/>
                <w:szCs w:val="16"/>
                <w:lang w:eastAsia="el-GR"/>
              </w:rPr>
              <w:t>14.368,00</w:t>
            </w:r>
          </w:p>
        </w:tc>
        <w:tc>
          <w:tcPr>
            <w:tcW w:w="496"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center"/>
              <w:rPr>
                <w:rFonts w:ascii="MS Sans Serif" w:hAnsi="MS Sans Serif" w:cs="Arial"/>
                <w:color w:val="000000"/>
                <w:sz w:val="16"/>
                <w:szCs w:val="16"/>
                <w:lang w:eastAsia="el-GR"/>
              </w:rPr>
            </w:pPr>
            <w:r w:rsidRPr="00C152EB">
              <w:rPr>
                <w:rFonts w:ascii="MS Sans Serif" w:hAnsi="MS Sans Serif" w:cs="Arial"/>
                <w:color w:val="000000"/>
                <w:sz w:val="16"/>
                <w:szCs w:val="16"/>
                <w:lang w:eastAsia="el-GR"/>
              </w:rPr>
              <w:t>0,45</w:t>
            </w:r>
          </w:p>
        </w:tc>
        <w:tc>
          <w:tcPr>
            <w:tcW w:w="1336"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right"/>
              <w:rPr>
                <w:rFonts w:ascii="MS Sans Serif" w:hAnsi="MS Sans Serif" w:cs="Arial"/>
                <w:color w:val="000000"/>
                <w:sz w:val="16"/>
                <w:szCs w:val="16"/>
                <w:lang w:eastAsia="el-GR"/>
              </w:rPr>
            </w:pPr>
            <w:r w:rsidRPr="00C152EB">
              <w:rPr>
                <w:rFonts w:ascii="MS Sans Serif" w:hAnsi="MS Sans Serif" w:cs="Arial"/>
                <w:color w:val="000000"/>
                <w:sz w:val="16"/>
                <w:szCs w:val="16"/>
                <w:lang w:eastAsia="el-GR"/>
              </w:rPr>
              <w:t>4.117,59</w:t>
            </w:r>
          </w:p>
        </w:tc>
        <w:tc>
          <w:tcPr>
            <w:tcW w:w="547"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center"/>
              <w:rPr>
                <w:rFonts w:ascii="MS Sans Serif" w:hAnsi="MS Sans Serif" w:cs="Arial"/>
                <w:color w:val="000000"/>
                <w:sz w:val="16"/>
                <w:szCs w:val="16"/>
                <w:lang w:eastAsia="el-GR"/>
              </w:rPr>
            </w:pPr>
            <w:r w:rsidRPr="00C152EB">
              <w:rPr>
                <w:rFonts w:ascii="MS Sans Serif" w:hAnsi="MS Sans Serif" w:cs="Arial"/>
                <w:color w:val="000000"/>
                <w:sz w:val="16"/>
                <w:szCs w:val="16"/>
                <w:lang w:eastAsia="el-GR"/>
              </w:rPr>
              <w:t>0,13</w:t>
            </w:r>
          </w:p>
        </w:tc>
        <w:tc>
          <w:tcPr>
            <w:tcW w:w="1303"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right"/>
              <w:rPr>
                <w:rFonts w:ascii="MS Sans Serif" w:hAnsi="MS Sans Serif" w:cs="Arial"/>
                <w:color w:val="000000"/>
                <w:sz w:val="16"/>
                <w:szCs w:val="16"/>
                <w:lang w:eastAsia="el-GR"/>
              </w:rPr>
            </w:pPr>
            <w:r w:rsidRPr="00C152EB">
              <w:rPr>
                <w:rFonts w:ascii="MS Sans Serif" w:hAnsi="MS Sans Serif" w:cs="Arial"/>
                <w:color w:val="000000"/>
                <w:sz w:val="16"/>
                <w:szCs w:val="16"/>
                <w:lang w:eastAsia="el-GR"/>
              </w:rPr>
              <w:t>4.117,59</w:t>
            </w:r>
          </w:p>
        </w:tc>
        <w:tc>
          <w:tcPr>
            <w:tcW w:w="1350"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right"/>
              <w:rPr>
                <w:rFonts w:ascii="MS Sans Serif" w:hAnsi="MS Sans Serif" w:cs="Arial"/>
                <w:color w:val="000000"/>
                <w:sz w:val="16"/>
                <w:szCs w:val="16"/>
                <w:lang w:eastAsia="el-GR"/>
              </w:rPr>
            </w:pPr>
            <w:r w:rsidRPr="00C152EB">
              <w:rPr>
                <w:rFonts w:ascii="MS Sans Serif" w:hAnsi="MS Sans Serif" w:cs="Arial"/>
                <w:color w:val="000000"/>
                <w:sz w:val="16"/>
                <w:szCs w:val="16"/>
                <w:lang w:eastAsia="el-GR"/>
              </w:rPr>
              <w:t>4.117,59</w:t>
            </w:r>
          </w:p>
        </w:tc>
        <w:tc>
          <w:tcPr>
            <w:tcW w:w="496"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center"/>
              <w:rPr>
                <w:rFonts w:ascii="MS Sans Serif" w:hAnsi="MS Sans Serif" w:cs="Arial"/>
                <w:color w:val="000000"/>
                <w:sz w:val="16"/>
                <w:szCs w:val="16"/>
                <w:lang w:eastAsia="el-GR"/>
              </w:rPr>
            </w:pPr>
            <w:r w:rsidRPr="00C152EB">
              <w:rPr>
                <w:rFonts w:ascii="MS Sans Serif" w:hAnsi="MS Sans Serif" w:cs="Arial"/>
                <w:color w:val="000000"/>
                <w:sz w:val="16"/>
                <w:szCs w:val="16"/>
                <w:lang w:eastAsia="el-GR"/>
              </w:rPr>
              <w:t>0,13</w:t>
            </w:r>
          </w:p>
        </w:tc>
        <w:tc>
          <w:tcPr>
            <w:tcW w:w="576"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center"/>
              <w:rPr>
                <w:rFonts w:ascii="MS Sans Serif" w:hAnsi="MS Sans Serif" w:cs="Arial"/>
                <w:color w:val="000000"/>
                <w:sz w:val="16"/>
                <w:szCs w:val="16"/>
                <w:lang w:eastAsia="el-GR"/>
              </w:rPr>
            </w:pPr>
            <w:r w:rsidRPr="00C152EB">
              <w:rPr>
                <w:rFonts w:ascii="MS Sans Serif" w:hAnsi="MS Sans Serif" w:cs="Arial"/>
                <w:color w:val="000000"/>
                <w:sz w:val="16"/>
                <w:szCs w:val="16"/>
                <w:lang w:eastAsia="el-GR"/>
              </w:rPr>
              <w:t>1,00</w:t>
            </w:r>
          </w:p>
        </w:tc>
      </w:tr>
      <w:tr w:rsidR="00F2586A" w:rsidRPr="00C152EB" w:rsidTr="000D2B26">
        <w:trPr>
          <w:trHeight w:val="315"/>
        </w:trPr>
        <w:tc>
          <w:tcPr>
            <w:tcW w:w="723" w:type="dxa"/>
            <w:tcBorders>
              <w:top w:val="nil"/>
              <w:left w:val="single" w:sz="4" w:space="0" w:color="000000"/>
              <w:bottom w:val="single" w:sz="4" w:space="0" w:color="000000"/>
              <w:right w:val="single" w:sz="4" w:space="0" w:color="000000"/>
            </w:tcBorders>
            <w:shd w:val="clear" w:color="FFFFFF" w:fill="FFFFFF"/>
            <w:hideMark/>
          </w:tcPr>
          <w:p w:rsidR="00F2586A" w:rsidRPr="00C152EB" w:rsidRDefault="00F2586A" w:rsidP="000D2B26">
            <w:pPr>
              <w:jc w:val="center"/>
              <w:rPr>
                <w:rFonts w:ascii="MS Sans Serif" w:hAnsi="MS Sans Serif" w:cs="Arial"/>
                <w:color w:val="000000"/>
                <w:sz w:val="16"/>
                <w:szCs w:val="16"/>
                <w:lang w:eastAsia="el-GR"/>
              </w:rPr>
            </w:pPr>
            <w:r w:rsidRPr="00C152EB">
              <w:rPr>
                <w:rFonts w:ascii="MS Sans Serif" w:hAnsi="MS Sans Serif" w:cs="Arial"/>
                <w:color w:val="000000"/>
                <w:sz w:val="16"/>
                <w:szCs w:val="16"/>
                <w:lang w:eastAsia="el-GR"/>
              </w:rPr>
              <w:t>73</w:t>
            </w:r>
          </w:p>
        </w:tc>
        <w:tc>
          <w:tcPr>
            <w:tcW w:w="2061" w:type="dxa"/>
            <w:tcBorders>
              <w:top w:val="nil"/>
              <w:left w:val="nil"/>
              <w:bottom w:val="single" w:sz="4" w:space="0" w:color="000000"/>
              <w:right w:val="single" w:sz="4" w:space="0" w:color="000000"/>
            </w:tcBorders>
            <w:shd w:val="clear" w:color="FFFFFF" w:fill="FFFFFF"/>
            <w:hideMark/>
          </w:tcPr>
          <w:p w:rsidR="00F2586A" w:rsidRPr="00C152EB" w:rsidRDefault="00F2586A" w:rsidP="000D2B26">
            <w:pPr>
              <w:rPr>
                <w:rFonts w:ascii="MS Sans Serif" w:hAnsi="MS Sans Serif" w:cs="Arial"/>
                <w:color w:val="000000"/>
                <w:sz w:val="16"/>
                <w:szCs w:val="16"/>
                <w:lang w:eastAsia="el-GR"/>
              </w:rPr>
            </w:pPr>
            <w:r w:rsidRPr="00C152EB">
              <w:rPr>
                <w:rFonts w:ascii="MS Sans Serif" w:hAnsi="MS Sans Serif" w:cs="Arial"/>
                <w:color w:val="000000"/>
                <w:sz w:val="16"/>
                <w:szCs w:val="16"/>
                <w:lang w:eastAsia="el-GR"/>
              </w:rPr>
              <w:t>Έργα</w:t>
            </w:r>
          </w:p>
        </w:tc>
        <w:tc>
          <w:tcPr>
            <w:tcW w:w="1482"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right"/>
              <w:rPr>
                <w:rFonts w:ascii="MS Sans Serif" w:hAnsi="MS Sans Serif" w:cs="Arial"/>
                <w:color w:val="000000"/>
                <w:sz w:val="16"/>
                <w:szCs w:val="16"/>
                <w:lang w:eastAsia="el-GR"/>
              </w:rPr>
            </w:pPr>
            <w:r w:rsidRPr="00C152EB">
              <w:rPr>
                <w:rFonts w:ascii="MS Sans Serif" w:hAnsi="MS Sans Serif" w:cs="Arial"/>
                <w:color w:val="000000"/>
                <w:sz w:val="16"/>
                <w:szCs w:val="16"/>
                <w:lang w:eastAsia="el-GR"/>
              </w:rPr>
              <w:t>7.222.519,39</w:t>
            </w:r>
          </w:p>
        </w:tc>
        <w:tc>
          <w:tcPr>
            <w:tcW w:w="1420"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right"/>
              <w:rPr>
                <w:rFonts w:ascii="MS Sans Serif" w:hAnsi="MS Sans Serif" w:cs="Arial"/>
                <w:color w:val="000000"/>
                <w:sz w:val="16"/>
                <w:szCs w:val="16"/>
                <w:lang w:eastAsia="el-GR"/>
              </w:rPr>
            </w:pPr>
            <w:r w:rsidRPr="00C152EB">
              <w:rPr>
                <w:rFonts w:ascii="MS Sans Serif" w:hAnsi="MS Sans Serif" w:cs="Arial"/>
                <w:color w:val="000000"/>
                <w:sz w:val="16"/>
                <w:szCs w:val="16"/>
                <w:lang w:eastAsia="el-GR"/>
              </w:rPr>
              <w:t>2.696.309,68</w:t>
            </w:r>
          </w:p>
        </w:tc>
        <w:tc>
          <w:tcPr>
            <w:tcW w:w="496"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center"/>
              <w:rPr>
                <w:rFonts w:ascii="MS Sans Serif" w:hAnsi="MS Sans Serif" w:cs="Arial"/>
                <w:color w:val="000000"/>
                <w:sz w:val="16"/>
                <w:szCs w:val="16"/>
                <w:lang w:eastAsia="el-GR"/>
              </w:rPr>
            </w:pPr>
            <w:r w:rsidRPr="00C152EB">
              <w:rPr>
                <w:rFonts w:ascii="MS Sans Serif" w:hAnsi="MS Sans Serif" w:cs="Arial"/>
                <w:color w:val="000000"/>
                <w:sz w:val="16"/>
                <w:szCs w:val="16"/>
                <w:lang w:eastAsia="el-GR"/>
              </w:rPr>
              <w:t>0,37</w:t>
            </w:r>
          </w:p>
        </w:tc>
        <w:tc>
          <w:tcPr>
            <w:tcW w:w="1336"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right"/>
              <w:rPr>
                <w:rFonts w:ascii="MS Sans Serif" w:hAnsi="MS Sans Serif" w:cs="Arial"/>
                <w:color w:val="000000"/>
                <w:sz w:val="16"/>
                <w:szCs w:val="16"/>
                <w:lang w:eastAsia="el-GR"/>
              </w:rPr>
            </w:pPr>
            <w:r w:rsidRPr="00C152EB">
              <w:rPr>
                <w:rFonts w:ascii="MS Sans Serif" w:hAnsi="MS Sans Serif" w:cs="Arial"/>
                <w:color w:val="000000"/>
                <w:sz w:val="16"/>
                <w:szCs w:val="16"/>
                <w:lang w:eastAsia="el-GR"/>
              </w:rPr>
              <w:t>216.888,02</w:t>
            </w:r>
          </w:p>
        </w:tc>
        <w:tc>
          <w:tcPr>
            <w:tcW w:w="547"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center"/>
              <w:rPr>
                <w:rFonts w:ascii="MS Sans Serif" w:hAnsi="MS Sans Serif" w:cs="Arial"/>
                <w:color w:val="000000"/>
                <w:sz w:val="16"/>
                <w:szCs w:val="16"/>
                <w:lang w:eastAsia="el-GR"/>
              </w:rPr>
            </w:pPr>
            <w:r w:rsidRPr="00C152EB">
              <w:rPr>
                <w:rFonts w:ascii="MS Sans Serif" w:hAnsi="MS Sans Serif" w:cs="Arial"/>
                <w:color w:val="000000"/>
                <w:sz w:val="16"/>
                <w:szCs w:val="16"/>
                <w:lang w:eastAsia="el-GR"/>
              </w:rPr>
              <w:t>0,03</w:t>
            </w:r>
          </w:p>
        </w:tc>
        <w:tc>
          <w:tcPr>
            <w:tcW w:w="1303"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right"/>
              <w:rPr>
                <w:rFonts w:ascii="MS Sans Serif" w:hAnsi="MS Sans Serif" w:cs="Arial"/>
                <w:color w:val="000000"/>
                <w:sz w:val="16"/>
                <w:szCs w:val="16"/>
                <w:lang w:eastAsia="el-GR"/>
              </w:rPr>
            </w:pPr>
            <w:r w:rsidRPr="00C152EB">
              <w:rPr>
                <w:rFonts w:ascii="MS Sans Serif" w:hAnsi="MS Sans Serif" w:cs="Arial"/>
                <w:color w:val="000000"/>
                <w:sz w:val="16"/>
                <w:szCs w:val="16"/>
                <w:lang w:eastAsia="el-GR"/>
              </w:rPr>
              <w:t>138.932,77</w:t>
            </w:r>
          </w:p>
        </w:tc>
        <w:tc>
          <w:tcPr>
            <w:tcW w:w="1350"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right"/>
              <w:rPr>
                <w:rFonts w:ascii="MS Sans Serif" w:hAnsi="MS Sans Serif" w:cs="Arial"/>
                <w:color w:val="000000"/>
                <w:sz w:val="16"/>
                <w:szCs w:val="16"/>
                <w:lang w:eastAsia="el-GR"/>
              </w:rPr>
            </w:pPr>
            <w:r w:rsidRPr="00C152EB">
              <w:rPr>
                <w:rFonts w:ascii="MS Sans Serif" w:hAnsi="MS Sans Serif" w:cs="Arial"/>
                <w:color w:val="000000"/>
                <w:sz w:val="16"/>
                <w:szCs w:val="16"/>
                <w:lang w:eastAsia="el-GR"/>
              </w:rPr>
              <w:t>132.924,00</w:t>
            </w:r>
          </w:p>
        </w:tc>
        <w:tc>
          <w:tcPr>
            <w:tcW w:w="496"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center"/>
              <w:rPr>
                <w:rFonts w:ascii="MS Sans Serif" w:hAnsi="MS Sans Serif" w:cs="Arial"/>
                <w:color w:val="000000"/>
                <w:sz w:val="16"/>
                <w:szCs w:val="16"/>
                <w:lang w:eastAsia="el-GR"/>
              </w:rPr>
            </w:pPr>
            <w:r w:rsidRPr="00C152EB">
              <w:rPr>
                <w:rFonts w:ascii="MS Sans Serif" w:hAnsi="MS Sans Serif" w:cs="Arial"/>
                <w:color w:val="000000"/>
                <w:sz w:val="16"/>
                <w:szCs w:val="16"/>
                <w:lang w:eastAsia="el-GR"/>
              </w:rPr>
              <w:t>0,02</w:t>
            </w:r>
          </w:p>
        </w:tc>
        <w:tc>
          <w:tcPr>
            <w:tcW w:w="576"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center"/>
              <w:rPr>
                <w:rFonts w:ascii="MS Sans Serif" w:hAnsi="MS Sans Serif" w:cs="Arial"/>
                <w:color w:val="000000"/>
                <w:sz w:val="16"/>
                <w:szCs w:val="16"/>
                <w:lang w:eastAsia="el-GR"/>
              </w:rPr>
            </w:pPr>
            <w:r w:rsidRPr="00C152EB">
              <w:rPr>
                <w:rFonts w:ascii="MS Sans Serif" w:hAnsi="MS Sans Serif" w:cs="Arial"/>
                <w:color w:val="000000"/>
                <w:sz w:val="16"/>
                <w:szCs w:val="16"/>
                <w:lang w:eastAsia="el-GR"/>
              </w:rPr>
              <w:t>0,61</w:t>
            </w:r>
          </w:p>
        </w:tc>
      </w:tr>
      <w:tr w:rsidR="00F2586A" w:rsidRPr="00C152EB" w:rsidTr="000D2B26">
        <w:trPr>
          <w:trHeight w:val="315"/>
        </w:trPr>
        <w:tc>
          <w:tcPr>
            <w:tcW w:w="723" w:type="dxa"/>
            <w:tcBorders>
              <w:top w:val="nil"/>
              <w:left w:val="single" w:sz="4" w:space="0" w:color="000000"/>
              <w:bottom w:val="single" w:sz="4" w:space="0" w:color="000000"/>
              <w:right w:val="single" w:sz="4" w:space="0" w:color="000000"/>
            </w:tcBorders>
            <w:shd w:val="clear" w:color="FFFFFF" w:fill="FFFFFF"/>
            <w:hideMark/>
          </w:tcPr>
          <w:p w:rsidR="00F2586A" w:rsidRPr="00C152EB" w:rsidRDefault="00F2586A" w:rsidP="000D2B26">
            <w:pPr>
              <w:jc w:val="center"/>
              <w:rPr>
                <w:rFonts w:ascii="MS Sans Serif" w:hAnsi="MS Sans Serif" w:cs="Arial"/>
                <w:color w:val="000000"/>
                <w:sz w:val="16"/>
                <w:szCs w:val="16"/>
                <w:lang w:eastAsia="el-GR"/>
              </w:rPr>
            </w:pPr>
            <w:r w:rsidRPr="00C152EB">
              <w:rPr>
                <w:rFonts w:ascii="MS Sans Serif" w:hAnsi="MS Sans Serif" w:cs="Arial"/>
                <w:color w:val="000000"/>
                <w:sz w:val="16"/>
                <w:szCs w:val="16"/>
                <w:lang w:eastAsia="el-GR"/>
              </w:rPr>
              <w:t>74</w:t>
            </w:r>
          </w:p>
        </w:tc>
        <w:tc>
          <w:tcPr>
            <w:tcW w:w="2061" w:type="dxa"/>
            <w:tcBorders>
              <w:top w:val="nil"/>
              <w:left w:val="nil"/>
              <w:bottom w:val="single" w:sz="4" w:space="0" w:color="000000"/>
              <w:right w:val="single" w:sz="4" w:space="0" w:color="000000"/>
            </w:tcBorders>
            <w:shd w:val="clear" w:color="FFFFFF" w:fill="FFFFFF"/>
            <w:hideMark/>
          </w:tcPr>
          <w:p w:rsidR="00F2586A" w:rsidRPr="00C152EB" w:rsidRDefault="00F2586A" w:rsidP="000D2B26">
            <w:pPr>
              <w:rPr>
                <w:rFonts w:ascii="MS Sans Serif" w:hAnsi="MS Sans Serif" w:cs="Arial"/>
                <w:color w:val="000000"/>
                <w:sz w:val="16"/>
                <w:szCs w:val="16"/>
                <w:lang w:eastAsia="el-GR"/>
              </w:rPr>
            </w:pPr>
            <w:r w:rsidRPr="00C152EB">
              <w:rPr>
                <w:rFonts w:ascii="MS Sans Serif" w:hAnsi="MS Sans Serif" w:cs="Arial"/>
                <w:color w:val="000000"/>
                <w:sz w:val="16"/>
                <w:szCs w:val="16"/>
                <w:lang w:eastAsia="el-GR"/>
              </w:rPr>
              <w:t>Μελέτες, έρευνες, πειραματικές εργασίες κλπ</w:t>
            </w:r>
          </w:p>
        </w:tc>
        <w:tc>
          <w:tcPr>
            <w:tcW w:w="1482"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right"/>
              <w:rPr>
                <w:rFonts w:ascii="MS Sans Serif" w:hAnsi="MS Sans Serif" w:cs="Arial"/>
                <w:color w:val="000000"/>
                <w:sz w:val="16"/>
                <w:szCs w:val="16"/>
                <w:lang w:eastAsia="el-GR"/>
              </w:rPr>
            </w:pPr>
            <w:r w:rsidRPr="00C152EB">
              <w:rPr>
                <w:rFonts w:ascii="MS Sans Serif" w:hAnsi="MS Sans Serif" w:cs="Arial"/>
                <w:color w:val="000000"/>
                <w:sz w:val="16"/>
                <w:szCs w:val="16"/>
                <w:lang w:eastAsia="el-GR"/>
              </w:rPr>
              <w:t>170.267,46</w:t>
            </w:r>
          </w:p>
        </w:tc>
        <w:tc>
          <w:tcPr>
            <w:tcW w:w="1420"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right"/>
              <w:rPr>
                <w:rFonts w:ascii="MS Sans Serif" w:hAnsi="MS Sans Serif" w:cs="Arial"/>
                <w:color w:val="000000"/>
                <w:sz w:val="16"/>
                <w:szCs w:val="16"/>
                <w:lang w:eastAsia="el-GR"/>
              </w:rPr>
            </w:pPr>
            <w:r w:rsidRPr="00C152EB">
              <w:rPr>
                <w:rFonts w:ascii="MS Sans Serif" w:hAnsi="MS Sans Serif" w:cs="Arial"/>
                <w:color w:val="000000"/>
                <w:sz w:val="16"/>
                <w:szCs w:val="16"/>
                <w:lang w:eastAsia="el-GR"/>
              </w:rPr>
              <w:t>71.011,08</w:t>
            </w:r>
          </w:p>
        </w:tc>
        <w:tc>
          <w:tcPr>
            <w:tcW w:w="496"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center"/>
              <w:rPr>
                <w:rFonts w:ascii="MS Sans Serif" w:hAnsi="MS Sans Serif" w:cs="Arial"/>
                <w:color w:val="000000"/>
                <w:sz w:val="16"/>
                <w:szCs w:val="16"/>
                <w:lang w:eastAsia="el-GR"/>
              </w:rPr>
            </w:pPr>
            <w:r w:rsidRPr="00C152EB">
              <w:rPr>
                <w:rFonts w:ascii="MS Sans Serif" w:hAnsi="MS Sans Serif" w:cs="Arial"/>
                <w:color w:val="000000"/>
                <w:sz w:val="16"/>
                <w:szCs w:val="16"/>
                <w:lang w:eastAsia="el-GR"/>
              </w:rPr>
              <w:t>0,42</w:t>
            </w:r>
          </w:p>
        </w:tc>
        <w:tc>
          <w:tcPr>
            <w:tcW w:w="1336"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right"/>
              <w:rPr>
                <w:rFonts w:ascii="MS Sans Serif" w:hAnsi="MS Sans Serif" w:cs="Arial"/>
                <w:color w:val="000000"/>
                <w:sz w:val="16"/>
                <w:szCs w:val="16"/>
                <w:lang w:eastAsia="el-GR"/>
              </w:rPr>
            </w:pPr>
            <w:r w:rsidRPr="00C152EB">
              <w:rPr>
                <w:rFonts w:ascii="MS Sans Serif" w:hAnsi="MS Sans Serif" w:cs="Arial"/>
                <w:color w:val="000000"/>
                <w:sz w:val="16"/>
                <w:szCs w:val="16"/>
                <w:lang w:eastAsia="el-GR"/>
              </w:rPr>
              <w:t>31.605,74</w:t>
            </w:r>
          </w:p>
        </w:tc>
        <w:tc>
          <w:tcPr>
            <w:tcW w:w="547"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center"/>
              <w:rPr>
                <w:rFonts w:ascii="MS Sans Serif" w:hAnsi="MS Sans Serif" w:cs="Arial"/>
                <w:color w:val="000000"/>
                <w:sz w:val="16"/>
                <w:szCs w:val="16"/>
                <w:lang w:eastAsia="el-GR"/>
              </w:rPr>
            </w:pPr>
            <w:r w:rsidRPr="00C152EB">
              <w:rPr>
                <w:rFonts w:ascii="MS Sans Serif" w:hAnsi="MS Sans Serif" w:cs="Arial"/>
                <w:color w:val="000000"/>
                <w:sz w:val="16"/>
                <w:szCs w:val="16"/>
                <w:lang w:eastAsia="el-GR"/>
              </w:rPr>
              <w:t>0,19</w:t>
            </w:r>
          </w:p>
        </w:tc>
        <w:tc>
          <w:tcPr>
            <w:tcW w:w="1303"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right"/>
              <w:rPr>
                <w:rFonts w:ascii="MS Sans Serif" w:hAnsi="MS Sans Serif" w:cs="Arial"/>
                <w:color w:val="000000"/>
                <w:sz w:val="16"/>
                <w:szCs w:val="16"/>
                <w:lang w:eastAsia="el-GR"/>
              </w:rPr>
            </w:pPr>
            <w:r w:rsidRPr="00C152EB">
              <w:rPr>
                <w:rFonts w:ascii="MS Sans Serif" w:hAnsi="MS Sans Serif" w:cs="Arial"/>
                <w:color w:val="000000"/>
                <w:sz w:val="16"/>
                <w:szCs w:val="16"/>
                <w:lang w:eastAsia="el-GR"/>
              </w:rPr>
              <w:t>31.605,74</w:t>
            </w:r>
          </w:p>
        </w:tc>
        <w:tc>
          <w:tcPr>
            <w:tcW w:w="1350"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right"/>
              <w:rPr>
                <w:rFonts w:ascii="MS Sans Serif" w:hAnsi="MS Sans Serif" w:cs="Arial"/>
                <w:color w:val="000000"/>
                <w:sz w:val="16"/>
                <w:szCs w:val="16"/>
                <w:lang w:eastAsia="el-GR"/>
              </w:rPr>
            </w:pPr>
            <w:r w:rsidRPr="00C152EB">
              <w:rPr>
                <w:rFonts w:ascii="MS Sans Serif" w:hAnsi="MS Sans Serif" w:cs="Arial"/>
                <w:color w:val="000000"/>
                <w:sz w:val="16"/>
                <w:szCs w:val="16"/>
                <w:lang w:eastAsia="el-GR"/>
              </w:rPr>
              <w:t>31.605,74</w:t>
            </w:r>
          </w:p>
        </w:tc>
        <w:tc>
          <w:tcPr>
            <w:tcW w:w="496"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center"/>
              <w:rPr>
                <w:rFonts w:ascii="MS Sans Serif" w:hAnsi="MS Sans Serif" w:cs="Arial"/>
                <w:color w:val="000000"/>
                <w:sz w:val="16"/>
                <w:szCs w:val="16"/>
                <w:lang w:eastAsia="el-GR"/>
              </w:rPr>
            </w:pPr>
            <w:r w:rsidRPr="00C152EB">
              <w:rPr>
                <w:rFonts w:ascii="MS Sans Serif" w:hAnsi="MS Sans Serif" w:cs="Arial"/>
                <w:color w:val="000000"/>
                <w:sz w:val="16"/>
                <w:szCs w:val="16"/>
                <w:lang w:eastAsia="el-GR"/>
              </w:rPr>
              <w:t>0,19</w:t>
            </w:r>
          </w:p>
        </w:tc>
        <w:tc>
          <w:tcPr>
            <w:tcW w:w="576"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center"/>
              <w:rPr>
                <w:rFonts w:ascii="MS Sans Serif" w:hAnsi="MS Sans Serif" w:cs="Arial"/>
                <w:color w:val="000000"/>
                <w:sz w:val="16"/>
                <w:szCs w:val="16"/>
                <w:lang w:eastAsia="el-GR"/>
              </w:rPr>
            </w:pPr>
            <w:r w:rsidRPr="00C152EB">
              <w:rPr>
                <w:rFonts w:ascii="MS Sans Serif" w:hAnsi="MS Sans Serif" w:cs="Arial"/>
                <w:color w:val="000000"/>
                <w:sz w:val="16"/>
                <w:szCs w:val="16"/>
                <w:lang w:eastAsia="el-GR"/>
              </w:rPr>
              <w:t>1,00</w:t>
            </w:r>
          </w:p>
        </w:tc>
      </w:tr>
      <w:tr w:rsidR="00F2586A" w:rsidRPr="00C152EB" w:rsidTr="000D2B26">
        <w:trPr>
          <w:trHeight w:val="315"/>
        </w:trPr>
        <w:tc>
          <w:tcPr>
            <w:tcW w:w="723" w:type="dxa"/>
            <w:tcBorders>
              <w:top w:val="nil"/>
              <w:left w:val="single" w:sz="4" w:space="0" w:color="000000"/>
              <w:bottom w:val="single" w:sz="4" w:space="0" w:color="000000"/>
              <w:right w:val="single" w:sz="4" w:space="0" w:color="000000"/>
            </w:tcBorders>
            <w:shd w:val="clear" w:color="FFFFFF" w:fill="FFFFFF"/>
            <w:hideMark/>
          </w:tcPr>
          <w:p w:rsidR="00F2586A" w:rsidRPr="00C152EB" w:rsidRDefault="00F2586A" w:rsidP="000D2B26">
            <w:pPr>
              <w:jc w:val="center"/>
              <w:rPr>
                <w:rFonts w:ascii="MS Sans Serif" w:hAnsi="MS Sans Serif" w:cs="Arial"/>
                <w:color w:val="000000"/>
                <w:sz w:val="16"/>
                <w:szCs w:val="16"/>
                <w:lang w:eastAsia="el-GR"/>
              </w:rPr>
            </w:pPr>
            <w:r w:rsidRPr="00C152EB">
              <w:rPr>
                <w:rFonts w:ascii="MS Sans Serif" w:hAnsi="MS Sans Serif" w:cs="Arial"/>
                <w:color w:val="000000"/>
                <w:sz w:val="16"/>
                <w:szCs w:val="16"/>
                <w:lang w:eastAsia="el-GR"/>
              </w:rPr>
              <w:lastRenderedPageBreak/>
              <w:t>75</w:t>
            </w:r>
          </w:p>
        </w:tc>
        <w:tc>
          <w:tcPr>
            <w:tcW w:w="2061" w:type="dxa"/>
            <w:tcBorders>
              <w:top w:val="nil"/>
              <w:left w:val="nil"/>
              <w:bottom w:val="single" w:sz="4" w:space="0" w:color="000000"/>
              <w:right w:val="single" w:sz="4" w:space="0" w:color="000000"/>
            </w:tcBorders>
            <w:shd w:val="clear" w:color="FFFFFF" w:fill="FFFFFF"/>
            <w:hideMark/>
          </w:tcPr>
          <w:p w:rsidR="00F2586A" w:rsidRPr="00C152EB" w:rsidRDefault="00F2586A" w:rsidP="000D2B26">
            <w:pPr>
              <w:rPr>
                <w:rFonts w:ascii="MS Sans Serif" w:hAnsi="MS Sans Serif" w:cs="Arial"/>
                <w:color w:val="000000"/>
                <w:sz w:val="16"/>
                <w:szCs w:val="16"/>
                <w:lang w:eastAsia="el-GR"/>
              </w:rPr>
            </w:pPr>
            <w:r w:rsidRPr="00C152EB">
              <w:rPr>
                <w:rFonts w:ascii="MS Sans Serif" w:hAnsi="MS Sans Serif" w:cs="Arial"/>
                <w:color w:val="000000"/>
                <w:sz w:val="16"/>
                <w:szCs w:val="16"/>
                <w:lang w:eastAsia="el-GR"/>
              </w:rPr>
              <w:t>Τίτλοι πάγιας επένδυσης (συμμετοχές σε επιχειρήσεις)</w:t>
            </w:r>
          </w:p>
        </w:tc>
        <w:tc>
          <w:tcPr>
            <w:tcW w:w="1482"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right"/>
              <w:rPr>
                <w:rFonts w:ascii="MS Sans Serif" w:hAnsi="MS Sans Serif" w:cs="Arial"/>
                <w:color w:val="000000"/>
                <w:sz w:val="16"/>
                <w:szCs w:val="16"/>
                <w:lang w:eastAsia="el-GR"/>
              </w:rPr>
            </w:pPr>
            <w:r w:rsidRPr="00C152EB">
              <w:rPr>
                <w:rFonts w:ascii="MS Sans Serif" w:hAnsi="MS Sans Serif" w:cs="Arial"/>
                <w:color w:val="000000"/>
                <w:sz w:val="16"/>
                <w:szCs w:val="16"/>
                <w:lang w:eastAsia="el-GR"/>
              </w:rPr>
              <w:t>1.758,00</w:t>
            </w:r>
          </w:p>
        </w:tc>
        <w:tc>
          <w:tcPr>
            <w:tcW w:w="1420"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right"/>
              <w:rPr>
                <w:rFonts w:ascii="MS Sans Serif" w:hAnsi="MS Sans Serif" w:cs="Arial"/>
                <w:color w:val="000000"/>
                <w:sz w:val="16"/>
                <w:szCs w:val="16"/>
                <w:lang w:eastAsia="el-GR"/>
              </w:rPr>
            </w:pPr>
            <w:r w:rsidRPr="00C152EB">
              <w:rPr>
                <w:rFonts w:ascii="MS Sans Serif" w:hAnsi="MS Sans Serif" w:cs="Arial"/>
                <w:color w:val="000000"/>
                <w:sz w:val="16"/>
                <w:szCs w:val="16"/>
                <w:lang w:eastAsia="el-GR"/>
              </w:rPr>
              <w:t>0,00</w:t>
            </w:r>
          </w:p>
        </w:tc>
        <w:tc>
          <w:tcPr>
            <w:tcW w:w="496"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center"/>
              <w:rPr>
                <w:rFonts w:ascii="MS Sans Serif" w:hAnsi="MS Sans Serif" w:cs="Arial"/>
                <w:color w:val="000000"/>
                <w:sz w:val="16"/>
                <w:szCs w:val="16"/>
                <w:lang w:eastAsia="el-GR"/>
              </w:rPr>
            </w:pPr>
            <w:r w:rsidRPr="00C152EB">
              <w:rPr>
                <w:rFonts w:ascii="MS Sans Serif" w:hAnsi="MS Sans Serif" w:cs="Arial"/>
                <w:color w:val="000000"/>
                <w:sz w:val="16"/>
                <w:szCs w:val="16"/>
                <w:lang w:eastAsia="el-GR"/>
              </w:rPr>
              <w:t>0,00</w:t>
            </w:r>
          </w:p>
        </w:tc>
        <w:tc>
          <w:tcPr>
            <w:tcW w:w="1336"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right"/>
              <w:rPr>
                <w:rFonts w:ascii="MS Sans Serif" w:hAnsi="MS Sans Serif" w:cs="Arial"/>
                <w:color w:val="000000"/>
                <w:sz w:val="16"/>
                <w:szCs w:val="16"/>
                <w:lang w:eastAsia="el-GR"/>
              </w:rPr>
            </w:pPr>
            <w:r w:rsidRPr="00C152EB">
              <w:rPr>
                <w:rFonts w:ascii="MS Sans Serif" w:hAnsi="MS Sans Serif" w:cs="Arial"/>
                <w:color w:val="000000"/>
                <w:sz w:val="16"/>
                <w:szCs w:val="16"/>
                <w:lang w:eastAsia="el-GR"/>
              </w:rPr>
              <w:t>0,00</w:t>
            </w:r>
          </w:p>
        </w:tc>
        <w:tc>
          <w:tcPr>
            <w:tcW w:w="547"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center"/>
              <w:rPr>
                <w:rFonts w:ascii="MS Sans Serif" w:hAnsi="MS Sans Serif" w:cs="Arial"/>
                <w:color w:val="000000"/>
                <w:sz w:val="16"/>
                <w:szCs w:val="16"/>
                <w:lang w:eastAsia="el-GR"/>
              </w:rPr>
            </w:pPr>
            <w:r w:rsidRPr="00C152EB">
              <w:rPr>
                <w:rFonts w:ascii="MS Sans Serif" w:hAnsi="MS Sans Serif" w:cs="Arial"/>
                <w:color w:val="000000"/>
                <w:sz w:val="16"/>
                <w:szCs w:val="16"/>
                <w:lang w:eastAsia="el-GR"/>
              </w:rPr>
              <w:t>0,00</w:t>
            </w:r>
          </w:p>
        </w:tc>
        <w:tc>
          <w:tcPr>
            <w:tcW w:w="1303"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right"/>
              <w:rPr>
                <w:rFonts w:ascii="MS Sans Serif" w:hAnsi="MS Sans Serif" w:cs="Arial"/>
                <w:color w:val="000000"/>
                <w:sz w:val="16"/>
                <w:szCs w:val="16"/>
                <w:lang w:eastAsia="el-GR"/>
              </w:rPr>
            </w:pPr>
            <w:r w:rsidRPr="00C152EB">
              <w:rPr>
                <w:rFonts w:ascii="MS Sans Serif" w:hAnsi="MS Sans Serif" w:cs="Arial"/>
                <w:color w:val="000000"/>
                <w:sz w:val="16"/>
                <w:szCs w:val="16"/>
                <w:lang w:eastAsia="el-GR"/>
              </w:rPr>
              <w:t>0,00</w:t>
            </w:r>
          </w:p>
        </w:tc>
        <w:tc>
          <w:tcPr>
            <w:tcW w:w="1350"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right"/>
              <w:rPr>
                <w:rFonts w:ascii="MS Sans Serif" w:hAnsi="MS Sans Serif" w:cs="Arial"/>
                <w:color w:val="000000"/>
                <w:sz w:val="16"/>
                <w:szCs w:val="16"/>
                <w:lang w:eastAsia="el-GR"/>
              </w:rPr>
            </w:pPr>
            <w:r w:rsidRPr="00C152EB">
              <w:rPr>
                <w:rFonts w:ascii="MS Sans Serif" w:hAnsi="MS Sans Serif" w:cs="Arial"/>
                <w:color w:val="000000"/>
                <w:sz w:val="16"/>
                <w:szCs w:val="16"/>
                <w:lang w:eastAsia="el-GR"/>
              </w:rPr>
              <w:t>0,00</w:t>
            </w:r>
          </w:p>
        </w:tc>
        <w:tc>
          <w:tcPr>
            <w:tcW w:w="496"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center"/>
              <w:rPr>
                <w:rFonts w:ascii="MS Sans Serif" w:hAnsi="MS Sans Serif" w:cs="Arial"/>
                <w:color w:val="000000"/>
                <w:sz w:val="16"/>
                <w:szCs w:val="16"/>
                <w:lang w:eastAsia="el-GR"/>
              </w:rPr>
            </w:pPr>
            <w:r w:rsidRPr="00C152EB">
              <w:rPr>
                <w:rFonts w:ascii="MS Sans Serif" w:hAnsi="MS Sans Serif" w:cs="Arial"/>
                <w:color w:val="000000"/>
                <w:sz w:val="16"/>
                <w:szCs w:val="16"/>
                <w:lang w:eastAsia="el-GR"/>
              </w:rPr>
              <w:t>0,00</w:t>
            </w:r>
          </w:p>
        </w:tc>
        <w:tc>
          <w:tcPr>
            <w:tcW w:w="576"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center"/>
              <w:rPr>
                <w:rFonts w:ascii="MS Sans Serif" w:hAnsi="MS Sans Serif" w:cs="Arial"/>
                <w:color w:val="000000"/>
                <w:sz w:val="16"/>
                <w:szCs w:val="16"/>
                <w:lang w:eastAsia="el-GR"/>
              </w:rPr>
            </w:pPr>
            <w:r w:rsidRPr="00C152EB">
              <w:rPr>
                <w:rFonts w:ascii="MS Sans Serif" w:hAnsi="MS Sans Serif" w:cs="Arial"/>
                <w:color w:val="000000"/>
                <w:sz w:val="16"/>
                <w:szCs w:val="16"/>
                <w:lang w:eastAsia="el-GR"/>
              </w:rPr>
              <w:t>0,00</w:t>
            </w:r>
          </w:p>
        </w:tc>
      </w:tr>
      <w:tr w:rsidR="00F2586A" w:rsidRPr="00C152EB" w:rsidTr="000D2B26">
        <w:trPr>
          <w:trHeight w:val="315"/>
        </w:trPr>
        <w:tc>
          <w:tcPr>
            <w:tcW w:w="723" w:type="dxa"/>
            <w:tcBorders>
              <w:top w:val="nil"/>
              <w:left w:val="single" w:sz="4" w:space="0" w:color="000000"/>
              <w:bottom w:val="single" w:sz="4" w:space="0" w:color="000000"/>
              <w:right w:val="single" w:sz="4" w:space="0" w:color="000000"/>
            </w:tcBorders>
            <w:shd w:val="clear" w:color="FFFFFF" w:fill="FFFFFF"/>
            <w:hideMark/>
          </w:tcPr>
          <w:p w:rsidR="00F2586A" w:rsidRPr="00C152EB" w:rsidRDefault="00F2586A" w:rsidP="000D2B26">
            <w:pPr>
              <w:jc w:val="center"/>
              <w:rPr>
                <w:rFonts w:ascii="MS Sans Serif" w:hAnsi="MS Sans Serif" w:cs="Arial"/>
                <w:color w:val="000000"/>
                <w:sz w:val="16"/>
                <w:szCs w:val="16"/>
                <w:lang w:eastAsia="el-GR"/>
              </w:rPr>
            </w:pPr>
            <w:r w:rsidRPr="00C152EB">
              <w:rPr>
                <w:rFonts w:ascii="MS Sans Serif" w:hAnsi="MS Sans Serif" w:cs="Arial"/>
                <w:color w:val="000000"/>
                <w:sz w:val="16"/>
                <w:szCs w:val="16"/>
                <w:lang w:eastAsia="el-GR"/>
              </w:rPr>
              <w:t>8</w:t>
            </w:r>
          </w:p>
        </w:tc>
        <w:tc>
          <w:tcPr>
            <w:tcW w:w="2061" w:type="dxa"/>
            <w:tcBorders>
              <w:top w:val="nil"/>
              <w:left w:val="nil"/>
              <w:bottom w:val="single" w:sz="4" w:space="0" w:color="000000"/>
              <w:right w:val="single" w:sz="4" w:space="0" w:color="000000"/>
            </w:tcBorders>
            <w:shd w:val="clear" w:color="FFFFFF" w:fill="FFFFFF"/>
            <w:hideMark/>
          </w:tcPr>
          <w:p w:rsidR="00F2586A" w:rsidRPr="00C152EB" w:rsidRDefault="00F2586A" w:rsidP="000D2B26">
            <w:pPr>
              <w:rPr>
                <w:rFonts w:ascii="MS Sans Serif" w:hAnsi="MS Sans Serif" w:cs="Arial"/>
                <w:color w:val="000000"/>
                <w:sz w:val="16"/>
                <w:szCs w:val="16"/>
                <w:lang w:eastAsia="el-GR"/>
              </w:rPr>
            </w:pPr>
            <w:r w:rsidRPr="00C152EB">
              <w:rPr>
                <w:rFonts w:ascii="MS Sans Serif" w:hAnsi="MS Sans Serif" w:cs="Arial"/>
                <w:color w:val="000000"/>
                <w:sz w:val="16"/>
                <w:szCs w:val="16"/>
                <w:lang w:eastAsia="el-GR"/>
              </w:rPr>
              <w:t>Πληρωμές Π.Ο.Ε., αποδόσεις και προβλέψεις</w:t>
            </w:r>
          </w:p>
        </w:tc>
        <w:tc>
          <w:tcPr>
            <w:tcW w:w="1482"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right"/>
              <w:rPr>
                <w:rFonts w:ascii="MS Sans Serif" w:hAnsi="MS Sans Serif" w:cs="Arial"/>
                <w:color w:val="000000"/>
                <w:sz w:val="16"/>
                <w:szCs w:val="16"/>
                <w:lang w:eastAsia="el-GR"/>
              </w:rPr>
            </w:pPr>
            <w:r w:rsidRPr="00C152EB">
              <w:rPr>
                <w:rFonts w:ascii="MS Sans Serif" w:hAnsi="MS Sans Serif" w:cs="Arial"/>
                <w:color w:val="000000"/>
                <w:sz w:val="16"/>
                <w:szCs w:val="16"/>
                <w:lang w:eastAsia="el-GR"/>
              </w:rPr>
              <w:t>1.558.114,75</w:t>
            </w:r>
          </w:p>
        </w:tc>
        <w:tc>
          <w:tcPr>
            <w:tcW w:w="1420"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right"/>
              <w:rPr>
                <w:rFonts w:ascii="MS Sans Serif" w:hAnsi="MS Sans Serif" w:cs="Arial"/>
                <w:color w:val="000000"/>
                <w:sz w:val="16"/>
                <w:szCs w:val="16"/>
                <w:lang w:eastAsia="el-GR"/>
              </w:rPr>
            </w:pPr>
            <w:r w:rsidRPr="00C152EB">
              <w:rPr>
                <w:rFonts w:ascii="MS Sans Serif" w:hAnsi="MS Sans Serif" w:cs="Arial"/>
                <w:color w:val="000000"/>
                <w:sz w:val="16"/>
                <w:szCs w:val="16"/>
                <w:lang w:eastAsia="el-GR"/>
              </w:rPr>
              <w:t>994.841,77</w:t>
            </w:r>
          </w:p>
        </w:tc>
        <w:tc>
          <w:tcPr>
            <w:tcW w:w="496"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center"/>
              <w:rPr>
                <w:rFonts w:ascii="MS Sans Serif" w:hAnsi="MS Sans Serif" w:cs="Arial"/>
                <w:color w:val="000000"/>
                <w:sz w:val="16"/>
                <w:szCs w:val="16"/>
                <w:lang w:eastAsia="el-GR"/>
              </w:rPr>
            </w:pPr>
            <w:r w:rsidRPr="00C152EB">
              <w:rPr>
                <w:rFonts w:ascii="MS Sans Serif" w:hAnsi="MS Sans Serif" w:cs="Arial"/>
                <w:color w:val="000000"/>
                <w:sz w:val="16"/>
                <w:szCs w:val="16"/>
                <w:lang w:eastAsia="el-GR"/>
              </w:rPr>
              <w:t>0,64</w:t>
            </w:r>
          </w:p>
        </w:tc>
        <w:tc>
          <w:tcPr>
            <w:tcW w:w="1336"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right"/>
              <w:rPr>
                <w:rFonts w:ascii="MS Sans Serif" w:hAnsi="MS Sans Serif" w:cs="Arial"/>
                <w:color w:val="000000"/>
                <w:sz w:val="16"/>
                <w:szCs w:val="16"/>
                <w:lang w:eastAsia="el-GR"/>
              </w:rPr>
            </w:pPr>
            <w:r w:rsidRPr="00C152EB">
              <w:rPr>
                <w:rFonts w:ascii="MS Sans Serif" w:hAnsi="MS Sans Serif" w:cs="Arial"/>
                <w:color w:val="000000"/>
                <w:sz w:val="16"/>
                <w:szCs w:val="16"/>
                <w:lang w:eastAsia="el-GR"/>
              </w:rPr>
              <w:t>735.455,84</w:t>
            </w:r>
          </w:p>
        </w:tc>
        <w:tc>
          <w:tcPr>
            <w:tcW w:w="547"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center"/>
              <w:rPr>
                <w:rFonts w:ascii="MS Sans Serif" w:hAnsi="MS Sans Serif" w:cs="Arial"/>
                <w:color w:val="000000"/>
                <w:sz w:val="16"/>
                <w:szCs w:val="16"/>
                <w:lang w:eastAsia="el-GR"/>
              </w:rPr>
            </w:pPr>
            <w:r w:rsidRPr="00C152EB">
              <w:rPr>
                <w:rFonts w:ascii="MS Sans Serif" w:hAnsi="MS Sans Serif" w:cs="Arial"/>
                <w:color w:val="000000"/>
                <w:sz w:val="16"/>
                <w:szCs w:val="16"/>
                <w:lang w:eastAsia="el-GR"/>
              </w:rPr>
              <w:t>0,47</w:t>
            </w:r>
          </w:p>
        </w:tc>
        <w:tc>
          <w:tcPr>
            <w:tcW w:w="1303"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right"/>
              <w:rPr>
                <w:rFonts w:ascii="MS Sans Serif" w:hAnsi="MS Sans Serif" w:cs="Arial"/>
                <w:color w:val="000000"/>
                <w:sz w:val="16"/>
                <w:szCs w:val="16"/>
                <w:lang w:eastAsia="el-GR"/>
              </w:rPr>
            </w:pPr>
            <w:r w:rsidRPr="00C152EB">
              <w:rPr>
                <w:rFonts w:ascii="MS Sans Serif" w:hAnsi="MS Sans Serif" w:cs="Arial"/>
                <w:color w:val="000000"/>
                <w:sz w:val="16"/>
                <w:szCs w:val="16"/>
                <w:lang w:eastAsia="el-GR"/>
              </w:rPr>
              <w:t>980.530,53</w:t>
            </w:r>
          </w:p>
        </w:tc>
        <w:tc>
          <w:tcPr>
            <w:tcW w:w="1350"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right"/>
              <w:rPr>
                <w:rFonts w:ascii="MS Sans Serif" w:hAnsi="MS Sans Serif" w:cs="Arial"/>
                <w:color w:val="000000"/>
                <w:sz w:val="16"/>
                <w:szCs w:val="16"/>
                <w:lang w:eastAsia="el-GR"/>
              </w:rPr>
            </w:pPr>
            <w:r w:rsidRPr="00C152EB">
              <w:rPr>
                <w:rFonts w:ascii="MS Sans Serif" w:hAnsi="MS Sans Serif" w:cs="Arial"/>
                <w:color w:val="000000"/>
                <w:sz w:val="16"/>
                <w:szCs w:val="16"/>
                <w:lang w:eastAsia="el-GR"/>
              </w:rPr>
              <w:t>572.912,32</w:t>
            </w:r>
          </w:p>
        </w:tc>
        <w:tc>
          <w:tcPr>
            <w:tcW w:w="496"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center"/>
              <w:rPr>
                <w:rFonts w:ascii="MS Sans Serif" w:hAnsi="MS Sans Serif" w:cs="Arial"/>
                <w:color w:val="000000"/>
                <w:sz w:val="16"/>
                <w:szCs w:val="16"/>
                <w:lang w:eastAsia="el-GR"/>
              </w:rPr>
            </w:pPr>
            <w:r w:rsidRPr="00C152EB">
              <w:rPr>
                <w:rFonts w:ascii="MS Sans Serif" w:hAnsi="MS Sans Serif" w:cs="Arial"/>
                <w:color w:val="000000"/>
                <w:sz w:val="16"/>
                <w:szCs w:val="16"/>
                <w:lang w:eastAsia="el-GR"/>
              </w:rPr>
              <w:t>0,37</w:t>
            </w:r>
          </w:p>
        </w:tc>
        <w:tc>
          <w:tcPr>
            <w:tcW w:w="576"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center"/>
              <w:rPr>
                <w:rFonts w:ascii="MS Sans Serif" w:hAnsi="MS Sans Serif" w:cs="Arial"/>
                <w:color w:val="000000"/>
                <w:sz w:val="16"/>
                <w:szCs w:val="16"/>
                <w:lang w:eastAsia="el-GR"/>
              </w:rPr>
            </w:pPr>
            <w:r w:rsidRPr="00C152EB">
              <w:rPr>
                <w:rFonts w:ascii="MS Sans Serif" w:hAnsi="MS Sans Serif" w:cs="Arial"/>
                <w:color w:val="000000"/>
                <w:sz w:val="16"/>
                <w:szCs w:val="16"/>
                <w:lang w:eastAsia="el-GR"/>
              </w:rPr>
              <w:t>0,78</w:t>
            </w:r>
          </w:p>
        </w:tc>
      </w:tr>
      <w:tr w:rsidR="00F2586A" w:rsidRPr="00C152EB" w:rsidTr="000D2B26">
        <w:trPr>
          <w:trHeight w:val="315"/>
        </w:trPr>
        <w:tc>
          <w:tcPr>
            <w:tcW w:w="723" w:type="dxa"/>
            <w:tcBorders>
              <w:top w:val="nil"/>
              <w:left w:val="single" w:sz="4" w:space="0" w:color="000000"/>
              <w:bottom w:val="single" w:sz="4" w:space="0" w:color="000000"/>
              <w:right w:val="single" w:sz="4" w:space="0" w:color="000000"/>
            </w:tcBorders>
            <w:shd w:val="clear" w:color="FFFFFF" w:fill="FFFFFF"/>
            <w:hideMark/>
          </w:tcPr>
          <w:p w:rsidR="00F2586A" w:rsidRPr="00C152EB" w:rsidRDefault="00F2586A" w:rsidP="000D2B26">
            <w:pPr>
              <w:jc w:val="center"/>
              <w:rPr>
                <w:rFonts w:ascii="MS Sans Serif" w:hAnsi="MS Sans Serif" w:cs="Arial"/>
                <w:color w:val="000000"/>
                <w:sz w:val="16"/>
                <w:szCs w:val="16"/>
                <w:lang w:eastAsia="el-GR"/>
              </w:rPr>
            </w:pPr>
            <w:r w:rsidRPr="00C152EB">
              <w:rPr>
                <w:rFonts w:ascii="MS Sans Serif" w:hAnsi="MS Sans Serif" w:cs="Arial"/>
                <w:color w:val="000000"/>
                <w:sz w:val="16"/>
                <w:szCs w:val="16"/>
                <w:lang w:eastAsia="el-GR"/>
              </w:rPr>
              <w:t>81</w:t>
            </w:r>
          </w:p>
        </w:tc>
        <w:tc>
          <w:tcPr>
            <w:tcW w:w="2061" w:type="dxa"/>
            <w:tcBorders>
              <w:top w:val="nil"/>
              <w:left w:val="nil"/>
              <w:bottom w:val="single" w:sz="4" w:space="0" w:color="000000"/>
              <w:right w:val="single" w:sz="4" w:space="0" w:color="000000"/>
            </w:tcBorders>
            <w:shd w:val="clear" w:color="FFFFFF" w:fill="FFFFFF"/>
            <w:hideMark/>
          </w:tcPr>
          <w:p w:rsidR="00F2586A" w:rsidRPr="00C152EB" w:rsidRDefault="00F2586A" w:rsidP="000D2B26">
            <w:pPr>
              <w:rPr>
                <w:rFonts w:ascii="MS Sans Serif" w:hAnsi="MS Sans Serif" w:cs="Arial"/>
                <w:color w:val="000000"/>
                <w:sz w:val="16"/>
                <w:szCs w:val="16"/>
                <w:lang w:eastAsia="el-GR"/>
              </w:rPr>
            </w:pPr>
            <w:r w:rsidRPr="00C152EB">
              <w:rPr>
                <w:rFonts w:ascii="MS Sans Serif" w:hAnsi="MS Sans Serif" w:cs="Arial"/>
                <w:color w:val="000000"/>
                <w:sz w:val="16"/>
                <w:szCs w:val="16"/>
                <w:lang w:eastAsia="el-GR"/>
              </w:rPr>
              <w:t>Πληρμές Π.Ο.Ε.</w:t>
            </w:r>
          </w:p>
        </w:tc>
        <w:tc>
          <w:tcPr>
            <w:tcW w:w="1482"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right"/>
              <w:rPr>
                <w:rFonts w:ascii="MS Sans Serif" w:hAnsi="MS Sans Serif" w:cs="Arial"/>
                <w:color w:val="000000"/>
                <w:sz w:val="16"/>
                <w:szCs w:val="16"/>
                <w:lang w:eastAsia="el-GR"/>
              </w:rPr>
            </w:pPr>
            <w:r w:rsidRPr="00C152EB">
              <w:rPr>
                <w:rFonts w:ascii="MS Sans Serif" w:hAnsi="MS Sans Serif" w:cs="Arial"/>
                <w:color w:val="000000"/>
                <w:sz w:val="16"/>
                <w:szCs w:val="16"/>
                <w:lang w:eastAsia="el-GR"/>
              </w:rPr>
              <w:t>324.822,07</w:t>
            </w:r>
          </w:p>
        </w:tc>
        <w:tc>
          <w:tcPr>
            <w:tcW w:w="1420"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right"/>
              <w:rPr>
                <w:rFonts w:ascii="MS Sans Serif" w:hAnsi="MS Sans Serif" w:cs="Arial"/>
                <w:color w:val="000000"/>
                <w:sz w:val="16"/>
                <w:szCs w:val="16"/>
                <w:lang w:eastAsia="el-GR"/>
              </w:rPr>
            </w:pPr>
            <w:r w:rsidRPr="00C152EB">
              <w:rPr>
                <w:rFonts w:ascii="MS Sans Serif" w:hAnsi="MS Sans Serif" w:cs="Arial"/>
                <w:color w:val="000000"/>
                <w:sz w:val="16"/>
                <w:szCs w:val="16"/>
                <w:lang w:eastAsia="el-GR"/>
              </w:rPr>
              <w:t>324.558,70</w:t>
            </w:r>
          </w:p>
        </w:tc>
        <w:tc>
          <w:tcPr>
            <w:tcW w:w="496"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center"/>
              <w:rPr>
                <w:rFonts w:ascii="MS Sans Serif" w:hAnsi="MS Sans Serif" w:cs="Arial"/>
                <w:color w:val="000000"/>
                <w:sz w:val="16"/>
                <w:szCs w:val="16"/>
                <w:lang w:eastAsia="el-GR"/>
              </w:rPr>
            </w:pPr>
            <w:r w:rsidRPr="00C152EB">
              <w:rPr>
                <w:rFonts w:ascii="MS Sans Serif" w:hAnsi="MS Sans Serif" w:cs="Arial"/>
                <w:color w:val="000000"/>
                <w:sz w:val="16"/>
                <w:szCs w:val="16"/>
                <w:lang w:eastAsia="el-GR"/>
              </w:rPr>
              <w:t>1,00</w:t>
            </w:r>
          </w:p>
        </w:tc>
        <w:tc>
          <w:tcPr>
            <w:tcW w:w="1336"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right"/>
              <w:rPr>
                <w:rFonts w:ascii="MS Sans Serif" w:hAnsi="MS Sans Serif" w:cs="Arial"/>
                <w:color w:val="000000"/>
                <w:sz w:val="16"/>
                <w:szCs w:val="16"/>
                <w:lang w:eastAsia="el-GR"/>
              </w:rPr>
            </w:pPr>
            <w:r w:rsidRPr="00C152EB">
              <w:rPr>
                <w:rFonts w:ascii="MS Sans Serif" w:hAnsi="MS Sans Serif" w:cs="Arial"/>
                <w:color w:val="000000"/>
                <w:sz w:val="16"/>
                <w:szCs w:val="16"/>
                <w:lang w:eastAsia="el-GR"/>
              </w:rPr>
              <w:t>311.211,19</w:t>
            </w:r>
          </w:p>
        </w:tc>
        <w:tc>
          <w:tcPr>
            <w:tcW w:w="547"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center"/>
              <w:rPr>
                <w:rFonts w:ascii="MS Sans Serif" w:hAnsi="MS Sans Serif" w:cs="Arial"/>
                <w:color w:val="000000"/>
                <w:sz w:val="16"/>
                <w:szCs w:val="16"/>
                <w:lang w:eastAsia="el-GR"/>
              </w:rPr>
            </w:pPr>
            <w:r w:rsidRPr="00C152EB">
              <w:rPr>
                <w:rFonts w:ascii="MS Sans Serif" w:hAnsi="MS Sans Serif" w:cs="Arial"/>
                <w:color w:val="000000"/>
                <w:sz w:val="16"/>
                <w:szCs w:val="16"/>
                <w:lang w:eastAsia="el-GR"/>
              </w:rPr>
              <w:t>0,96</w:t>
            </w:r>
          </w:p>
        </w:tc>
        <w:tc>
          <w:tcPr>
            <w:tcW w:w="1303"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right"/>
              <w:rPr>
                <w:rFonts w:ascii="MS Sans Serif" w:hAnsi="MS Sans Serif" w:cs="Arial"/>
                <w:color w:val="000000"/>
                <w:sz w:val="16"/>
                <w:szCs w:val="16"/>
                <w:lang w:eastAsia="el-GR"/>
              </w:rPr>
            </w:pPr>
            <w:r w:rsidRPr="00C152EB">
              <w:rPr>
                <w:rFonts w:ascii="MS Sans Serif" w:hAnsi="MS Sans Serif" w:cs="Arial"/>
                <w:color w:val="000000"/>
                <w:sz w:val="16"/>
                <w:szCs w:val="16"/>
                <w:lang w:eastAsia="el-GR"/>
              </w:rPr>
              <w:t>310.247,95</w:t>
            </w:r>
          </w:p>
        </w:tc>
        <w:tc>
          <w:tcPr>
            <w:tcW w:w="1350"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right"/>
              <w:rPr>
                <w:rFonts w:ascii="MS Sans Serif" w:hAnsi="MS Sans Serif" w:cs="Arial"/>
                <w:color w:val="000000"/>
                <w:sz w:val="16"/>
                <w:szCs w:val="16"/>
                <w:lang w:eastAsia="el-GR"/>
              </w:rPr>
            </w:pPr>
            <w:r w:rsidRPr="00C152EB">
              <w:rPr>
                <w:rFonts w:ascii="MS Sans Serif" w:hAnsi="MS Sans Serif" w:cs="Arial"/>
                <w:color w:val="000000"/>
                <w:sz w:val="16"/>
                <w:szCs w:val="16"/>
                <w:lang w:eastAsia="el-GR"/>
              </w:rPr>
              <w:t>280.273,98</w:t>
            </w:r>
          </w:p>
        </w:tc>
        <w:tc>
          <w:tcPr>
            <w:tcW w:w="496"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center"/>
              <w:rPr>
                <w:rFonts w:ascii="MS Sans Serif" w:hAnsi="MS Sans Serif" w:cs="Arial"/>
                <w:color w:val="000000"/>
                <w:sz w:val="16"/>
                <w:szCs w:val="16"/>
                <w:lang w:eastAsia="el-GR"/>
              </w:rPr>
            </w:pPr>
            <w:r w:rsidRPr="00C152EB">
              <w:rPr>
                <w:rFonts w:ascii="MS Sans Serif" w:hAnsi="MS Sans Serif" w:cs="Arial"/>
                <w:color w:val="000000"/>
                <w:sz w:val="16"/>
                <w:szCs w:val="16"/>
                <w:lang w:eastAsia="el-GR"/>
              </w:rPr>
              <w:t>0,86</w:t>
            </w:r>
          </w:p>
        </w:tc>
        <w:tc>
          <w:tcPr>
            <w:tcW w:w="576"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center"/>
              <w:rPr>
                <w:rFonts w:ascii="MS Sans Serif" w:hAnsi="MS Sans Serif" w:cs="Arial"/>
                <w:color w:val="000000"/>
                <w:sz w:val="16"/>
                <w:szCs w:val="16"/>
                <w:lang w:eastAsia="el-GR"/>
              </w:rPr>
            </w:pPr>
            <w:r w:rsidRPr="00C152EB">
              <w:rPr>
                <w:rFonts w:ascii="MS Sans Serif" w:hAnsi="MS Sans Serif" w:cs="Arial"/>
                <w:color w:val="000000"/>
                <w:sz w:val="16"/>
                <w:szCs w:val="16"/>
                <w:lang w:eastAsia="el-GR"/>
              </w:rPr>
              <w:t>0,90</w:t>
            </w:r>
          </w:p>
        </w:tc>
      </w:tr>
      <w:tr w:rsidR="00F2586A" w:rsidRPr="00C152EB" w:rsidTr="000D2B26">
        <w:trPr>
          <w:trHeight w:val="315"/>
        </w:trPr>
        <w:tc>
          <w:tcPr>
            <w:tcW w:w="723" w:type="dxa"/>
            <w:tcBorders>
              <w:top w:val="nil"/>
              <w:left w:val="single" w:sz="4" w:space="0" w:color="000000"/>
              <w:bottom w:val="single" w:sz="4" w:space="0" w:color="000000"/>
              <w:right w:val="single" w:sz="4" w:space="0" w:color="000000"/>
            </w:tcBorders>
            <w:shd w:val="clear" w:color="FFFFFF" w:fill="FFFFFF"/>
            <w:hideMark/>
          </w:tcPr>
          <w:p w:rsidR="00F2586A" w:rsidRPr="00C152EB" w:rsidRDefault="00F2586A" w:rsidP="000D2B26">
            <w:pPr>
              <w:jc w:val="center"/>
              <w:rPr>
                <w:rFonts w:ascii="MS Sans Serif" w:hAnsi="MS Sans Serif" w:cs="Arial"/>
                <w:color w:val="000000"/>
                <w:sz w:val="16"/>
                <w:szCs w:val="16"/>
                <w:lang w:eastAsia="el-GR"/>
              </w:rPr>
            </w:pPr>
            <w:r w:rsidRPr="00C152EB">
              <w:rPr>
                <w:rFonts w:ascii="MS Sans Serif" w:hAnsi="MS Sans Serif" w:cs="Arial"/>
                <w:color w:val="000000"/>
                <w:sz w:val="16"/>
                <w:szCs w:val="16"/>
                <w:lang w:eastAsia="el-GR"/>
              </w:rPr>
              <w:t>82</w:t>
            </w:r>
          </w:p>
        </w:tc>
        <w:tc>
          <w:tcPr>
            <w:tcW w:w="2061" w:type="dxa"/>
            <w:tcBorders>
              <w:top w:val="nil"/>
              <w:left w:val="nil"/>
              <w:bottom w:val="single" w:sz="4" w:space="0" w:color="000000"/>
              <w:right w:val="single" w:sz="4" w:space="0" w:color="000000"/>
            </w:tcBorders>
            <w:shd w:val="clear" w:color="FFFFFF" w:fill="FFFFFF"/>
            <w:hideMark/>
          </w:tcPr>
          <w:p w:rsidR="00F2586A" w:rsidRPr="00C152EB" w:rsidRDefault="00F2586A" w:rsidP="000D2B26">
            <w:pPr>
              <w:rPr>
                <w:rFonts w:ascii="MS Sans Serif" w:hAnsi="MS Sans Serif" w:cs="Arial"/>
                <w:color w:val="000000"/>
                <w:sz w:val="16"/>
                <w:szCs w:val="16"/>
                <w:lang w:eastAsia="el-GR"/>
              </w:rPr>
            </w:pPr>
            <w:r w:rsidRPr="00C152EB">
              <w:rPr>
                <w:rFonts w:ascii="MS Sans Serif" w:hAnsi="MS Sans Serif" w:cs="Arial"/>
                <w:color w:val="000000"/>
                <w:sz w:val="16"/>
                <w:szCs w:val="16"/>
                <w:lang w:eastAsia="el-GR"/>
              </w:rPr>
              <w:t>Αποδόσεις</w:t>
            </w:r>
          </w:p>
        </w:tc>
        <w:tc>
          <w:tcPr>
            <w:tcW w:w="1482"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right"/>
              <w:rPr>
                <w:rFonts w:ascii="MS Sans Serif" w:hAnsi="MS Sans Serif" w:cs="Arial"/>
                <w:color w:val="000000"/>
                <w:sz w:val="16"/>
                <w:szCs w:val="16"/>
                <w:lang w:eastAsia="el-GR"/>
              </w:rPr>
            </w:pPr>
            <w:r w:rsidRPr="00C152EB">
              <w:rPr>
                <w:rFonts w:ascii="MS Sans Serif" w:hAnsi="MS Sans Serif" w:cs="Arial"/>
                <w:color w:val="000000"/>
                <w:sz w:val="16"/>
                <w:szCs w:val="16"/>
                <w:lang w:eastAsia="el-GR"/>
              </w:rPr>
              <w:t>530.435,53</w:t>
            </w:r>
          </w:p>
        </w:tc>
        <w:tc>
          <w:tcPr>
            <w:tcW w:w="1420"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right"/>
              <w:rPr>
                <w:rFonts w:ascii="MS Sans Serif" w:hAnsi="MS Sans Serif" w:cs="Arial"/>
                <w:color w:val="000000"/>
                <w:sz w:val="16"/>
                <w:szCs w:val="16"/>
                <w:lang w:eastAsia="el-GR"/>
              </w:rPr>
            </w:pPr>
            <w:r w:rsidRPr="00C152EB">
              <w:rPr>
                <w:rFonts w:ascii="MS Sans Serif" w:hAnsi="MS Sans Serif" w:cs="Arial"/>
                <w:color w:val="000000"/>
                <w:sz w:val="16"/>
                <w:szCs w:val="16"/>
                <w:lang w:eastAsia="el-GR"/>
              </w:rPr>
              <w:t>248.553,46</w:t>
            </w:r>
          </w:p>
        </w:tc>
        <w:tc>
          <w:tcPr>
            <w:tcW w:w="496"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center"/>
              <w:rPr>
                <w:rFonts w:ascii="MS Sans Serif" w:hAnsi="MS Sans Serif" w:cs="Arial"/>
                <w:color w:val="000000"/>
                <w:sz w:val="16"/>
                <w:szCs w:val="16"/>
                <w:lang w:eastAsia="el-GR"/>
              </w:rPr>
            </w:pPr>
            <w:r w:rsidRPr="00C152EB">
              <w:rPr>
                <w:rFonts w:ascii="MS Sans Serif" w:hAnsi="MS Sans Serif" w:cs="Arial"/>
                <w:color w:val="000000"/>
                <w:sz w:val="16"/>
                <w:szCs w:val="16"/>
                <w:lang w:eastAsia="el-GR"/>
              </w:rPr>
              <w:t>0,47</w:t>
            </w:r>
          </w:p>
        </w:tc>
        <w:tc>
          <w:tcPr>
            <w:tcW w:w="1336"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right"/>
              <w:rPr>
                <w:rFonts w:ascii="MS Sans Serif" w:hAnsi="MS Sans Serif" w:cs="Arial"/>
                <w:color w:val="000000"/>
                <w:sz w:val="16"/>
                <w:szCs w:val="16"/>
                <w:lang w:eastAsia="el-GR"/>
              </w:rPr>
            </w:pPr>
            <w:r w:rsidRPr="00C152EB">
              <w:rPr>
                <w:rFonts w:ascii="MS Sans Serif" w:hAnsi="MS Sans Serif" w:cs="Arial"/>
                <w:color w:val="000000"/>
                <w:sz w:val="16"/>
                <w:szCs w:val="16"/>
                <w:lang w:eastAsia="el-GR"/>
              </w:rPr>
              <w:t>2.515,53</w:t>
            </w:r>
          </w:p>
        </w:tc>
        <w:tc>
          <w:tcPr>
            <w:tcW w:w="547"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center"/>
              <w:rPr>
                <w:rFonts w:ascii="MS Sans Serif" w:hAnsi="MS Sans Serif" w:cs="Arial"/>
                <w:color w:val="000000"/>
                <w:sz w:val="16"/>
                <w:szCs w:val="16"/>
                <w:lang w:eastAsia="el-GR"/>
              </w:rPr>
            </w:pPr>
            <w:r w:rsidRPr="00C152EB">
              <w:rPr>
                <w:rFonts w:ascii="MS Sans Serif" w:hAnsi="MS Sans Serif" w:cs="Arial"/>
                <w:color w:val="000000"/>
                <w:sz w:val="16"/>
                <w:szCs w:val="16"/>
                <w:lang w:eastAsia="el-GR"/>
              </w:rPr>
              <w:t>0,00</w:t>
            </w:r>
          </w:p>
        </w:tc>
        <w:tc>
          <w:tcPr>
            <w:tcW w:w="1303"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right"/>
              <w:rPr>
                <w:rFonts w:ascii="MS Sans Serif" w:hAnsi="MS Sans Serif" w:cs="Arial"/>
                <w:color w:val="000000"/>
                <w:sz w:val="16"/>
                <w:szCs w:val="16"/>
                <w:lang w:eastAsia="el-GR"/>
              </w:rPr>
            </w:pPr>
            <w:r w:rsidRPr="00C152EB">
              <w:rPr>
                <w:rFonts w:ascii="MS Sans Serif" w:hAnsi="MS Sans Serif" w:cs="Arial"/>
                <w:color w:val="000000"/>
                <w:sz w:val="16"/>
                <w:szCs w:val="16"/>
                <w:lang w:eastAsia="el-GR"/>
              </w:rPr>
              <w:t>248.553,46</w:t>
            </w:r>
          </w:p>
        </w:tc>
        <w:tc>
          <w:tcPr>
            <w:tcW w:w="1350"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right"/>
              <w:rPr>
                <w:rFonts w:ascii="MS Sans Serif" w:hAnsi="MS Sans Serif" w:cs="Arial"/>
                <w:color w:val="000000"/>
                <w:sz w:val="16"/>
                <w:szCs w:val="16"/>
                <w:lang w:eastAsia="el-GR"/>
              </w:rPr>
            </w:pPr>
            <w:r w:rsidRPr="00C152EB">
              <w:rPr>
                <w:rFonts w:ascii="MS Sans Serif" w:hAnsi="MS Sans Serif" w:cs="Arial"/>
                <w:color w:val="000000"/>
                <w:sz w:val="16"/>
                <w:szCs w:val="16"/>
                <w:lang w:eastAsia="el-GR"/>
              </w:rPr>
              <w:t>243.502,60</w:t>
            </w:r>
          </w:p>
        </w:tc>
        <w:tc>
          <w:tcPr>
            <w:tcW w:w="496"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center"/>
              <w:rPr>
                <w:rFonts w:ascii="MS Sans Serif" w:hAnsi="MS Sans Serif" w:cs="Arial"/>
                <w:color w:val="000000"/>
                <w:sz w:val="16"/>
                <w:szCs w:val="16"/>
                <w:lang w:eastAsia="el-GR"/>
              </w:rPr>
            </w:pPr>
            <w:r w:rsidRPr="00C152EB">
              <w:rPr>
                <w:rFonts w:ascii="MS Sans Serif" w:hAnsi="MS Sans Serif" w:cs="Arial"/>
                <w:color w:val="000000"/>
                <w:sz w:val="16"/>
                <w:szCs w:val="16"/>
                <w:lang w:eastAsia="el-GR"/>
              </w:rPr>
              <w:t>0,46</w:t>
            </w:r>
          </w:p>
        </w:tc>
        <w:tc>
          <w:tcPr>
            <w:tcW w:w="576"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center"/>
              <w:rPr>
                <w:rFonts w:ascii="MS Sans Serif" w:hAnsi="MS Sans Serif" w:cs="Arial"/>
                <w:color w:val="000000"/>
                <w:sz w:val="16"/>
                <w:szCs w:val="16"/>
                <w:lang w:eastAsia="el-GR"/>
              </w:rPr>
            </w:pPr>
            <w:r w:rsidRPr="00C152EB">
              <w:rPr>
                <w:rFonts w:ascii="MS Sans Serif" w:hAnsi="MS Sans Serif" w:cs="Arial"/>
                <w:color w:val="000000"/>
                <w:sz w:val="16"/>
                <w:szCs w:val="16"/>
                <w:lang w:eastAsia="el-GR"/>
              </w:rPr>
              <w:t>96,80</w:t>
            </w:r>
          </w:p>
        </w:tc>
      </w:tr>
      <w:tr w:rsidR="00F2586A" w:rsidRPr="00C152EB" w:rsidTr="000D2B26">
        <w:trPr>
          <w:trHeight w:val="315"/>
        </w:trPr>
        <w:tc>
          <w:tcPr>
            <w:tcW w:w="723" w:type="dxa"/>
            <w:tcBorders>
              <w:top w:val="nil"/>
              <w:left w:val="single" w:sz="4" w:space="0" w:color="000000"/>
              <w:bottom w:val="single" w:sz="4" w:space="0" w:color="000000"/>
              <w:right w:val="single" w:sz="4" w:space="0" w:color="000000"/>
            </w:tcBorders>
            <w:shd w:val="clear" w:color="FFFFFF" w:fill="FFFFFF"/>
            <w:hideMark/>
          </w:tcPr>
          <w:p w:rsidR="00F2586A" w:rsidRPr="00C152EB" w:rsidRDefault="00F2586A" w:rsidP="000D2B26">
            <w:pPr>
              <w:jc w:val="center"/>
              <w:rPr>
                <w:rFonts w:ascii="MS Sans Serif" w:hAnsi="MS Sans Serif" w:cs="Arial"/>
                <w:color w:val="000000"/>
                <w:sz w:val="16"/>
                <w:szCs w:val="16"/>
                <w:lang w:eastAsia="el-GR"/>
              </w:rPr>
            </w:pPr>
            <w:r w:rsidRPr="00C152EB">
              <w:rPr>
                <w:rFonts w:ascii="MS Sans Serif" w:hAnsi="MS Sans Serif" w:cs="Arial"/>
                <w:color w:val="000000"/>
                <w:sz w:val="16"/>
                <w:szCs w:val="16"/>
                <w:lang w:eastAsia="el-GR"/>
              </w:rPr>
              <w:t>83</w:t>
            </w:r>
          </w:p>
        </w:tc>
        <w:tc>
          <w:tcPr>
            <w:tcW w:w="2061" w:type="dxa"/>
            <w:tcBorders>
              <w:top w:val="nil"/>
              <w:left w:val="nil"/>
              <w:bottom w:val="single" w:sz="4" w:space="0" w:color="000000"/>
              <w:right w:val="single" w:sz="4" w:space="0" w:color="000000"/>
            </w:tcBorders>
            <w:shd w:val="clear" w:color="FFFFFF" w:fill="FFFFFF"/>
            <w:hideMark/>
          </w:tcPr>
          <w:p w:rsidR="00F2586A" w:rsidRPr="00C152EB" w:rsidRDefault="00F2586A" w:rsidP="000D2B26">
            <w:pPr>
              <w:rPr>
                <w:rFonts w:ascii="MS Sans Serif" w:hAnsi="MS Sans Serif" w:cs="Arial"/>
                <w:color w:val="000000"/>
                <w:sz w:val="16"/>
                <w:szCs w:val="16"/>
                <w:lang w:eastAsia="el-GR"/>
              </w:rPr>
            </w:pPr>
            <w:r w:rsidRPr="00C152EB">
              <w:rPr>
                <w:rFonts w:ascii="MS Sans Serif" w:hAnsi="MS Sans Serif" w:cs="Arial"/>
                <w:color w:val="000000"/>
                <w:sz w:val="16"/>
                <w:szCs w:val="16"/>
                <w:lang w:eastAsia="el-GR"/>
              </w:rPr>
              <w:t>Επιχορηγούμενες Πληρωμές Υποχρεώσεων Π.Ο.Ε.</w:t>
            </w:r>
          </w:p>
        </w:tc>
        <w:tc>
          <w:tcPr>
            <w:tcW w:w="1482"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right"/>
              <w:rPr>
                <w:rFonts w:ascii="MS Sans Serif" w:hAnsi="MS Sans Serif" w:cs="Arial"/>
                <w:color w:val="000000"/>
                <w:sz w:val="16"/>
                <w:szCs w:val="16"/>
                <w:lang w:eastAsia="el-GR"/>
              </w:rPr>
            </w:pPr>
            <w:r w:rsidRPr="00C152EB">
              <w:rPr>
                <w:rFonts w:ascii="MS Sans Serif" w:hAnsi="MS Sans Serif" w:cs="Arial"/>
                <w:color w:val="000000"/>
                <w:sz w:val="16"/>
                <w:szCs w:val="16"/>
                <w:lang w:eastAsia="el-GR"/>
              </w:rPr>
              <w:t>422.394,46</w:t>
            </w:r>
          </w:p>
        </w:tc>
        <w:tc>
          <w:tcPr>
            <w:tcW w:w="1420"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right"/>
              <w:rPr>
                <w:rFonts w:ascii="MS Sans Serif" w:hAnsi="MS Sans Serif" w:cs="Arial"/>
                <w:color w:val="000000"/>
                <w:sz w:val="16"/>
                <w:szCs w:val="16"/>
                <w:lang w:eastAsia="el-GR"/>
              </w:rPr>
            </w:pPr>
            <w:r w:rsidRPr="00C152EB">
              <w:rPr>
                <w:rFonts w:ascii="MS Sans Serif" w:hAnsi="MS Sans Serif" w:cs="Arial"/>
                <w:color w:val="000000"/>
                <w:sz w:val="16"/>
                <w:szCs w:val="16"/>
                <w:lang w:eastAsia="el-GR"/>
              </w:rPr>
              <w:t>421.729,61</w:t>
            </w:r>
          </w:p>
        </w:tc>
        <w:tc>
          <w:tcPr>
            <w:tcW w:w="496"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center"/>
              <w:rPr>
                <w:rFonts w:ascii="MS Sans Serif" w:hAnsi="MS Sans Serif" w:cs="Arial"/>
                <w:color w:val="000000"/>
                <w:sz w:val="16"/>
                <w:szCs w:val="16"/>
                <w:lang w:eastAsia="el-GR"/>
              </w:rPr>
            </w:pPr>
            <w:r w:rsidRPr="00C152EB">
              <w:rPr>
                <w:rFonts w:ascii="MS Sans Serif" w:hAnsi="MS Sans Serif" w:cs="Arial"/>
                <w:color w:val="000000"/>
                <w:sz w:val="16"/>
                <w:szCs w:val="16"/>
                <w:lang w:eastAsia="el-GR"/>
              </w:rPr>
              <w:t>1,00</w:t>
            </w:r>
          </w:p>
        </w:tc>
        <w:tc>
          <w:tcPr>
            <w:tcW w:w="1336"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right"/>
              <w:rPr>
                <w:rFonts w:ascii="MS Sans Serif" w:hAnsi="MS Sans Serif" w:cs="Arial"/>
                <w:color w:val="000000"/>
                <w:sz w:val="16"/>
                <w:szCs w:val="16"/>
                <w:lang w:eastAsia="el-GR"/>
              </w:rPr>
            </w:pPr>
            <w:r w:rsidRPr="00C152EB">
              <w:rPr>
                <w:rFonts w:ascii="MS Sans Serif" w:hAnsi="MS Sans Serif" w:cs="Arial"/>
                <w:color w:val="000000"/>
                <w:sz w:val="16"/>
                <w:szCs w:val="16"/>
                <w:lang w:eastAsia="el-GR"/>
              </w:rPr>
              <w:t>421.729,12</w:t>
            </w:r>
          </w:p>
        </w:tc>
        <w:tc>
          <w:tcPr>
            <w:tcW w:w="547"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center"/>
              <w:rPr>
                <w:rFonts w:ascii="MS Sans Serif" w:hAnsi="MS Sans Serif" w:cs="Arial"/>
                <w:color w:val="000000"/>
                <w:sz w:val="16"/>
                <w:szCs w:val="16"/>
                <w:lang w:eastAsia="el-GR"/>
              </w:rPr>
            </w:pPr>
            <w:r w:rsidRPr="00C152EB">
              <w:rPr>
                <w:rFonts w:ascii="MS Sans Serif" w:hAnsi="MS Sans Serif" w:cs="Arial"/>
                <w:color w:val="000000"/>
                <w:sz w:val="16"/>
                <w:szCs w:val="16"/>
                <w:lang w:eastAsia="el-GR"/>
              </w:rPr>
              <w:t>1,00</w:t>
            </w:r>
          </w:p>
        </w:tc>
        <w:tc>
          <w:tcPr>
            <w:tcW w:w="1303"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right"/>
              <w:rPr>
                <w:rFonts w:ascii="MS Sans Serif" w:hAnsi="MS Sans Serif" w:cs="Arial"/>
                <w:color w:val="000000"/>
                <w:sz w:val="16"/>
                <w:szCs w:val="16"/>
                <w:lang w:eastAsia="el-GR"/>
              </w:rPr>
            </w:pPr>
            <w:r w:rsidRPr="00C152EB">
              <w:rPr>
                <w:rFonts w:ascii="MS Sans Serif" w:hAnsi="MS Sans Serif" w:cs="Arial"/>
                <w:color w:val="000000"/>
                <w:sz w:val="16"/>
                <w:szCs w:val="16"/>
                <w:lang w:eastAsia="el-GR"/>
              </w:rPr>
              <w:t>421.729,12</w:t>
            </w:r>
          </w:p>
        </w:tc>
        <w:tc>
          <w:tcPr>
            <w:tcW w:w="1350"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right"/>
              <w:rPr>
                <w:rFonts w:ascii="MS Sans Serif" w:hAnsi="MS Sans Serif" w:cs="Arial"/>
                <w:color w:val="000000"/>
                <w:sz w:val="16"/>
                <w:szCs w:val="16"/>
                <w:lang w:eastAsia="el-GR"/>
              </w:rPr>
            </w:pPr>
            <w:r w:rsidRPr="00C152EB">
              <w:rPr>
                <w:rFonts w:ascii="MS Sans Serif" w:hAnsi="MS Sans Serif" w:cs="Arial"/>
                <w:color w:val="000000"/>
                <w:sz w:val="16"/>
                <w:szCs w:val="16"/>
                <w:lang w:eastAsia="el-GR"/>
              </w:rPr>
              <w:t>49.135,74</w:t>
            </w:r>
          </w:p>
        </w:tc>
        <w:tc>
          <w:tcPr>
            <w:tcW w:w="496"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center"/>
              <w:rPr>
                <w:rFonts w:ascii="MS Sans Serif" w:hAnsi="MS Sans Serif" w:cs="Arial"/>
                <w:color w:val="000000"/>
                <w:sz w:val="16"/>
                <w:szCs w:val="16"/>
                <w:lang w:eastAsia="el-GR"/>
              </w:rPr>
            </w:pPr>
            <w:r w:rsidRPr="00C152EB">
              <w:rPr>
                <w:rFonts w:ascii="MS Sans Serif" w:hAnsi="MS Sans Serif" w:cs="Arial"/>
                <w:color w:val="000000"/>
                <w:sz w:val="16"/>
                <w:szCs w:val="16"/>
                <w:lang w:eastAsia="el-GR"/>
              </w:rPr>
              <w:t>0,12</w:t>
            </w:r>
          </w:p>
        </w:tc>
        <w:tc>
          <w:tcPr>
            <w:tcW w:w="576"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center"/>
              <w:rPr>
                <w:rFonts w:ascii="MS Sans Serif" w:hAnsi="MS Sans Serif" w:cs="Arial"/>
                <w:color w:val="000000"/>
                <w:sz w:val="16"/>
                <w:szCs w:val="16"/>
                <w:lang w:eastAsia="el-GR"/>
              </w:rPr>
            </w:pPr>
            <w:r w:rsidRPr="00C152EB">
              <w:rPr>
                <w:rFonts w:ascii="MS Sans Serif" w:hAnsi="MS Sans Serif" w:cs="Arial"/>
                <w:color w:val="000000"/>
                <w:sz w:val="16"/>
                <w:szCs w:val="16"/>
                <w:lang w:eastAsia="el-GR"/>
              </w:rPr>
              <w:t>0,12</w:t>
            </w:r>
          </w:p>
        </w:tc>
      </w:tr>
      <w:tr w:rsidR="00F2586A" w:rsidRPr="00C152EB" w:rsidTr="000D2B26">
        <w:trPr>
          <w:trHeight w:val="315"/>
        </w:trPr>
        <w:tc>
          <w:tcPr>
            <w:tcW w:w="723" w:type="dxa"/>
            <w:tcBorders>
              <w:top w:val="nil"/>
              <w:left w:val="single" w:sz="4" w:space="0" w:color="000000"/>
              <w:bottom w:val="single" w:sz="4" w:space="0" w:color="000000"/>
              <w:right w:val="single" w:sz="4" w:space="0" w:color="000000"/>
            </w:tcBorders>
            <w:shd w:val="clear" w:color="FFFFFF" w:fill="FFFFFF"/>
            <w:hideMark/>
          </w:tcPr>
          <w:p w:rsidR="00F2586A" w:rsidRPr="00C152EB" w:rsidRDefault="00F2586A" w:rsidP="000D2B26">
            <w:pPr>
              <w:jc w:val="center"/>
              <w:rPr>
                <w:rFonts w:ascii="MS Sans Serif" w:hAnsi="MS Sans Serif" w:cs="Arial"/>
                <w:color w:val="000000"/>
                <w:sz w:val="16"/>
                <w:szCs w:val="16"/>
                <w:lang w:eastAsia="el-GR"/>
              </w:rPr>
            </w:pPr>
            <w:r w:rsidRPr="00C152EB">
              <w:rPr>
                <w:rFonts w:ascii="MS Sans Serif" w:hAnsi="MS Sans Serif" w:cs="Arial"/>
                <w:color w:val="000000"/>
                <w:sz w:val="16"/>
                <w:szCs w:val="16"/>
                <w:lang w:eastAsia="el-GR"/>
              </w:rPr>
              <w:t>85</w:t>
            </w:r>
          </w:p>
        </w:tc>
        <w:tc>
          <w:tcPr>
            <w:tcW w:w="2061" w:type="dxa"/>
            <w:tcBorders>
              <w:top w:val="nil"/>
              <w:left w:val="nil"/>
              <w:bottom w:val="single" w:sz="4" w:space="0" w:color="000000"/>
              <w:right w:val="single" w:sz="4" w:space="0" w:color="000000"/>
            </w:tcBorders>
            <w:shd w:val="clear" w:color="FFFFFF" w:fill="FFFFFF"/>
            <w:hideMark/>
          </w:tcPr>
          <w:p w:rsidR="00F2586A" w:rsidRPr="00C152EB" w:rsidRDefault="00F2586A" w:rsidP="000D2B26">
            <w:pPr>
              <w:rPr>
                <w:rFonts w:ascii="MS Sans Serif" w:hAnsi="MS Sans Serif" w:cs="Arial"/>
                <w:color w:val="000000"/>
                <w:sz w:val="16"/>
                <w:szCs w:val="16"/>
                <w:lang w:eastAsia="el-GR"/>
              </w:rPr>
            </w:pPr>
            <w:r w:rsidRPr="00C152EB">
              <w:rPr>
                <w:rFonts w:ascii="MS Sans Serif" w:hAnsi="MS Sans Serif" w:cs="Arial"/>
                <w:color w:val="000000"/>
                <w:sz w:val="16"/>
                <w:szCs w:val="16"/>
                <w:lang w:eastAsia="el-GR"/>
              </w:rPr>
              <w:t>Προβλέψεις μη είσπραξης</w:t>
            </w:r>
          </w:p>
        </w:tc>
        <w:tc>
          <w:tcPr>
            <w:tcW w:w="1482"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right"/>
              <w:rPr>
                <w:rFonts w:ascii="MS Sans Serif" w:hAnsi="MS Sans Serif" w:cs="Arial"/>
                <w:color w:val="000000"/>
                <w:sz w:val="16"/>
                <w:szCs w:val="16"/>
                <w:lang w:eastAsia="el-GR"/>
              </w:rPr>
            </w:pPr>
            <w:r w:rsidRPr="00C152EB">
              <w:rPr>
                <w:rFonts w:ascii="MS Sans Serif" w:hAnsi="MS Sans Serif" w:cs="Arial"/>
                <w:color w:val="000000"/>
                <w:sz w:val="16"/>
                <w:szCs w:val="16"/>
                <w:lang w:eastAsia="el-GR"/>
              </w:rPr>
              <w:t>280.462,69</w:t>
            </w:r>
          </w:p>
        </w:tc>
        <w:tc>
          <w:tcPr>
            <w:tcW w:w="1420"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right"/>
              <w:rPr>
                <w:rFonts w:ascii="MS Sans Serif" w:hAnsi="MS Sans Serif" w:cs="Arial"/>
                <w:color w:val="000000"/>
                <w:sz w:val="16"/>
                <w:szCs w:val="16"/>
                <w:lang w:eastAsia="el-GR"/>
              </w:rPr>
            </w:pPr>
            <w:r w:rsidRPr="00C152EB">
              <w:rPr>
                <w:rFonts w:ascii="MS Sans Serif" w:hAnsi="MS Sans Serif" w:cs="Arial"/>
                <w:color w:val="000000"/>
                <w:sz w:val="16"/>
                <w:szCs w:val="16"/>
                <w:lang w:eastAsia="el-GR"/>
              </w:rPr>
              <w:t>0,00</w:t>
            </w:r>
          </w:p>
        </w:tc>
        <w:tc>
          <w:tcPr>
            <w:tcW w:w="496"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center"/>
              <w:rPr>
                <w:rFonts w:ascii="MS Sans Serif" w:hAnsi="MS Sans Serif" w:cs="Arial"/>
                <w:color w:val="000000"/>
                <w:sz w:val="16"/>
                <w:szCs w:val="16"/>
                <w:lang w:eastAsia="el-GR"/>
              </w:rPr>
            </w:pPr>
            <w:r w:rsidRPr="00C152EB">
              <w:rPr>
                <w:rFonts w:ascii="MS Sans Serif" w:hAnsi="MS Sans Serif" w:cs="Arial"/>
                <w:color w:val="000000"/>
                <w:sz w:val="16"/>
                <w:szCs w:val="16"/>
                <w:lang w:eastAsia="el-GR"/>
              </w:rPr>
              <w:t>0,00</w:t>
            </w:r>
          </w:p>
        </w:tc>
        <w:tc>
          <w:tcPr>
            <w:tcW w:w="1336"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right"/>
              <w:rPr>
                <w:rFonts w:ascii="MS Sans Serif" w:hAnsi="MS Sans Serif" w:cs="Arial"/>
                <w:color w:val="000000"/>
                <w:sz w:val="16"/>
                <w:szCs w:val="16"/>
                <w:lang w:eastAsia="el-GR"/>
              </w:rPr>
            </w:pPr>
            <w:r w:rsidRPr="00C152EB">
              <w:rPr>
                <w:rFonts w:ascii="MS Sans Serif" w:hAnsi="MS Sans Serif" w:cs="Arial"/>
                <w:color w:val="000000"/>
                <w:sz w:val="16"/>
                <w:szCs w:val="16"/>
                <w:lang w:eastAsia="el-GR"/>
              </w:rPr>
              <w:t>0,00</w:t>
            </w:r>
          </w:p>
        </w:tc>
        <w:tc>
          <w:tcPr>
            <w:tcW w:w="547"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center"/>
              <w:rPr>
                <w:rFonts w:ascii="MS Sans Serif" w:hAnsi="MS Sans Serif" w:cs="Arial"/>
                <w:color w:val="000000"/>
                <w:sz w:val="16"/>
                <w:szCs w:val="16"/>
                <w:lang w:eastAsia="el-GR"/>
              </w:rPr>
            </w:pPr>
            <w:r w:rsidRPr="00C152EB">
              <w:rPr>
                <w:rFonts w:ascii="MS Sans Serif" w:hAnsi="MS Sans Serif" w:cs="Arial"/>
                <w:color w:val="000000"/>
                <w:sz w:val="16"/>
                <w:szCs w:val="16"/>
                <w:lang w:eastAsia="el-GR"/>
              </w:rPr>
              <w:t>0,00</w:t>
            </w:r>
          </w:p>
        </w:tc>
        <w:tc>
          <w:tcPr>
            <w:tcW w:w="1303"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right"/>
              <w:rPr>
                <w:rFonts w:ascii="MS Sans Serif" w:hAnsi="MS Sans Serif" w:cs="Arial"/>
                <w:color w:val="000000"/>
                <w:sz w:val="16"/>
                <w:szCs w:val="16"/>
                <w:lang w:eastAsia="el-GR"/>
              </w:rPr>
            </w:pPr>
            <w:r w:rsidRPr="00C152EB">
              <w:rPr>
                <w:rFonts w:ascii="MS Sans Serif" w:hAnsi="MS Sans Serif" w:cs="Arial"/>
                <w:color w:val="000000"/>
                <w:sz w:val="16"/>
                <w:szCs w:val="16"/>
                <w:lang w:eastAsia="el-GR"/>
              </w:rPr>
              <w:t>0,00</w:t>
            </w:r>
          </w:p>
        </w:tc>
        <w:tc>
          <w:tcPr>
            <w:tcW w:w="1350"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right"/>
              <w:rPr>
                <w:rFonts w:ascii="MS Sans Serif" w:hAnsi="MS Sans Serif" w:cs="Arial"/>
                <w:color w:val="000000"/>
                <w:sz w:val="16"/>
                <w:szCs w:val="16"/>
                <w:lang w:eastAsia="el-GR"/>
              </w:rPr>
            </w:pPr>
            <w:r w:rsidRPr="00C152EB">
              <w:rPr>
                <w:rFonts w:ascii="MS Sans Serif" w:hAnsi="MS Sans Serif" w:cs="Arial"/>
                <w:color w:val="000000"/>
                <w:sz w:val="16"/>
                <w:szCs w:val="16"/>
                <w:lang w:eastAsia="el-GR"/>
              </w:rPr>
              <w:t>0,00</w:t>
            </w:r>
          </w:p>
        </w:tc>
        <w:tc>
          <w:tcPr>
            <w:tcW w:w="496"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center"/>
              <w:rPr>
                <w:rFonts w:ascii="MS Sans Serif" w:hAnsi="MS Sans Serif" w:cs="Arial"/>
                <w:color w:val="000000"/>
                <w:sz w:val="16"/>
                <w:szCs w:val="16"/>
                <w:lang w:eastAsia="el-GR"/>
              </w:rPr>
            </w:pPr>
            <w:r w:rsidRPr="00C152EB">
              <w:rPr>
                <w:rFonts w:ascii="MS Sans Serif" w:hAnsi="MS Sans Serif" w:cs="Arial"/>
                <w:color w:val="000000"/>
                <w:sz w:val="16"/>
                <w:szCs w:val="16"/>
                <w:lang w:eastAsia="el-GR"/>
              </w:rPr>
              <w:t>0,00</w:t>
            </w:r>
          </w:p>
        </w:tc>
        <w:tc>
          <w:tcPr>
            <w:tcW w:w="576"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center"/>
              <w:rPr>
                <w:rFonts w:ascii="MS Sans Serif" w:hAnsi="MS Sans Serif" w:cs="Arial"/>
                <w:color w:val="000000"/>
                <w:sz w:val="16"/>
                <w:szCs w:val="16"/>
                <w:lang w:eastAsia="el-GR"/>
              </w:rPr>
            </w:pPr>
            <w:r w:rsidRPr="00C152EB">
              <w:rPr>
                <w:rFonts w:ascii="MS Sans Serif" w:hAnsi="MS Sans Serif" w:cs="Arial"/>
                <w:color w:val="000000"/>
                <w:sz w:val="16"/>
                <w:szCs w:val="16"/>
                <w:lang w:eastAsia="el-GR"/>
              </w:rPr>
              <w:t>0,00</w:t>
            </w:r>
          </w:p>
        </w:tc>
      </w:tr>
      <w:tr w:rsidR="00F2586A" w:rsidRPr="00C152EB" w:rsidTr="000D2B26">
        <w:trPr>
          <w:trHeight w:val="315"/>
        </w:trPr>
        <w:tc>
          <w:tcPr>
            <w:tcW w:w="723" w:type="dxa"/>
            <w:tcBorders>
              <w:top w:val="nil"/>
              <w:left w:val="single" w:sz="4" w:space="0" w:color="000000"/>
              <w:bottom w:val="single" w:sz="4" w:space="0" w:color="000000"/>
              <w:right w:val="single" w:sz="4" w:space="0" w:color="000000"/>
            </w:tcBorders>
            <w:shd w:val="clear" w:color="FFFFFF" w:fill="FFFFFF"/>
            <w:hideMark/>
          </w:tcPr>
          <w:p w:rsidR="00F2586A" w:rsidRPr="00C152EB" w:rsidRDefault="00F2586A" w:rsidP="000D2B26">
            <w:pPr>
              <w:jc w:val="center"/>
              <w:rPr>
                <w:rFonts w:ascii="MS Sans Serif" w:hAnsi="MS Sans Serif" w:cs="Arial"/>
                <w:color w:val="000000"/>
                <w:sz w:val="16"/>
                <w:szCs w:val="16"/>
                <w:lang w:eastAsia="el-GR"/>
              </w:rPr>
            </w:pPr>
            <w:r w:rsidRPr="00C152EB">
              <w:rPr>
                <w:rFonts w:ascii="MS Sans Serif" w:hAnsi="MS Sans Serif" w:cs="Arial"/>
                <w:color w:val="000000"/>
                <w:sz w:val="16"/>
                <w:szCs w:val="16"/>
                <w:lang w:eastAsia="el-GR"/>
              </w:rPr>
              <w:t>9</w:t>
            </w:r>
          </w:p>
        </w:tc>
        <w:tc>
          <w:tcPr>
            <w:tcW w:w="2061" w:type="dxa"/>
            <w:tcBorders>
              <w:top w:val="nil"/>
              <w:left w:val="nil"/>
              <w:bottom w:val="single" w:sz="4" w:space="0" w:color="000000"/>
              <w:right w:val="single" w:sz="4" w:space="0" w:color="000000"/>
            </w:tcBorders>
            <w:shd w:val="clear" w:color="FFFFFF" w:fill="FFFFFF"/>
            <w:hideMark/>
          </w:tcPr>
          <w:p w:rsidR="00F2586A" w:rsidRPr="00C152EB" w:rsidRDefault="00F2586A" w:rsidP="000D2B26">
            <w:pPr>
              <w:rPr>
                <w:rFonts w:ascii="MS Sans Serif" w:hAnsi="MS Sans Serif" w:cs="Arial"/>
                <w:color w:val="000000"/>
                <w:sz w:val="16"/>
                <w:szCs w:val="16"/>
                <w:lang w:eastAsia="el-GR"/>
              </w:rPr>
            </w:pPr>
            <w:r w:rsidRPr="00C152EB">
              <w:rPr>
                <w:rFonts w:ascii="MS Sans Serif" w:hAnsi="MS Sans Serif" w:cs="Arial"/>
                <w:color w:val="000000"/>
                <w:sz w:val="16"/>
                <w:szCs w:val="16"/>
                <w:lang w:eastAsia="el-GR"/>
              </w:rPr>
              <w:t>Αποθεματικό</w:t>
            </w:r>
          </w:p>
        </w:tc>
        <w:tc>
          <w:tcPr>
            <w:tcW w:w="1482"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right"/>
              <w:rPr>
                <w:rFonts w:ascii="MS Sans Serif" w:hAnsi="MS Sans Serif" w:cs="Arial"/>
                <w:color w:val="000000"/>
                <w:sz w:val="16"/>
                <w:szCs w:val="16"/>
                <w:lang w:eastAsia="el-GR"/>
              </w:rPr>
            </w:pPr>
            <w:r w:rsidRPr="00C152EB">
              <w:rPr>
                <w:rFonts w:ascii="MS Sans Serif" w:hAnsi="MS Sans Serif" w:cs="Arial"/>
                <w:color w:val="000000"/>
                <w:sz w:val="16"/>
                <w:szCs w:val="16"/>
                <w:lang w:eastAsia="el-GR"/>
              </w:rPr>
              <w:t>4.486,32</w:t>
            </w:r>
          </w:p>
        </w:tc>
        <w:tc>
          <w:tcPr>
            <w:tcW w:w="1420"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right"/>
              <w:rPr>
                <w:rFonts w:ascii="MS Sans Serif" w:hAnsi="MS Sans Serif" w:cs="Arial"/>
                <w:color w:val="000000"/>
                <w:sz w:val="16"/>
                <w:szCs w:val="16"/>
                <w:lang w:eastAsia="el-GR"/>
              </w:rPr>
            </w:pPr>
            <w:r w:rsidRPr="00C152EB">
              <w:rPr>
                <w:rFonts w:ascii="MS Sans Serif" w:hAnsi="MS Sans Serif" w:cs="Arial"/>
                <w:color w:val="000000"/>
                <w:sz w:val="16"/>
                <w:szCs w:val="16"/>
                <w:lang w:eastAsia="el-GR"/>
              </w:rPr>
              <w:t>0,00</w:t>
            </w:r>
          </w:p>
        </w:tc>
        <w:tc>
          <w:tcPr>
            <w:tcW w:w="496"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center"/>
              <w:rPr>
                <w:rFonts w:ascii="MS Sans Serif" w:hAnsi="MS Sans Serif" w:cs="Arial"/>
                <w:color w:val="000000"/>
                <w:sz w:val="16"/>
                <w:szCs w:val="16"/>
                <w:lang w:eastAsia="el-GR"/>
              </w:rPr>
            </w:pPr>
            <w:r w:rsidRPr="00C152EB">
              <w:rPr>
                <w:rFonts w:ascii="MS Sans Serif" w:hAnsi="MS Sans Serif" w:cs="Arial"/>
                <w:color w:val="000000"/>
                <w:sz w:val="16"/>
                <w:szCs w:val="16"/>
                <w:lang w:eastAsia="el-GR"/>
              </w:rPr>
              <w:t>0,00</w:t>
            </w:r>
          </w:p>
        </w:tc>
        <w:tc>
          <w:tcPr>
            <w:tcW w:w="1336"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right"/>
              <w:rPr>
                <w:rFonts w:ascii="MS Sans Serif" w:hAnsi="MS Sans Serif" w:cs="Arial"/>
                <w:color w:val="000000"/>
                <w:sz w:val="16"/>
                <w:szCs w:val="16"/>
                <w:lang w:eastAsia="el-GR"/>
              </w:rPr>
            </w:pPr>
            <w:r w:rsidRPr="00C152EB">
              <w:rPr>
                <w:rFonts w:ascii="MS Sans Serif" w:hAnsi="MS Sans Serif" w:cs="Arial"/>
                <w:color w:val="000000"/>
                <w:sz w:val="16"/>
                <w:szCs w:val="16"/>
                <w:lang w:eastAsia="el-GR"/>
              </w:rPr>
              <w:t>0,00</w:t>
            </w:r>
          </w:p>
        </w:tc>
        <w:tc>
          <w:tcPr>
            <w:tcW w:w="547"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center"/>
              <w:rPr>
                <w:rFonts w:ascii="MS Sans Serif" w:hAnsi="MS Sans Serif" w:cs="Arial"/>
                <w:color w:val="000000"/>
                <w:sz w:val="16"/>
                <w:szCs w:val="16"/>
                <w:lang w:eastAsia="el-GR"/>
              </w:rPr>
            </w:pPr>
            <w:r w:rsidRPr="00C152EB">
              <w:rPr>
                <w:rFonts w:ascii="MS Sans Serif" w:hAnsi="MS Sans Serif" w:cs="Arial"/>
                <w:color w:val="000000"/>
                <w:sz w:val="16"/>
                <w:szCs w:val="16"/>
                <w:lang w:eastAsia="el-GR"/>
              </w:rPr>
              <w:t>0,00</w:t>
            </w:r>
          </w:p>
        </w:tc>
        <w:tc>
          <w:tcPr>
            <w:tcW w:w="1303"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right"/>
              <w:rPr>
                <w:rFonts w:ascii="MS Sans Serif" w:hAnsi="MS Sans Serif" w:cs="Arial"/>
                <w:color w:val="000000"/>
                <w:sz w:val="16"/>
                <w:szCs w:val="16"/>
                <w:lang w:eastAsia="el-GR"/>
              </w:rPr>
            </w:pPr>
            <w:r w:rsidRPr="00C152EB">
              <w:rPr>
                <w:rFonts w:ascii="MS Sans Serif" w:hAnsi="MS Sans Serif" w:cs="Arial"/>
                <w:color w:val="000000"/>
                <w:sz w:val="16"/>
                <w:szCs w:val="16"/>
                <w:lang w:eastAsia="el-GR"/>
              </w:rPr>
              <w:t>0,00</w:t>
            </w:r>
          </w:p>
        </w:tc>
        <w:tc>
          <w:tcPr>
            <w:tcW w:w="1350"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right"/>
              <w:rPr>
                <w:rFonts w:ascii="MS Sans Serif" w:hAnsi="MS Sans Serif" w:cs="Arial"/>
                <w:color w:val="000000"/>
                <w:sz w:val="16"/>
                <w:szCs w:val="16"/>
                <w:lang w:eastAsia="el-GR"/>
              </w:rPr>
            </w:pPr>
            <w:r w:rsidRPr="00C152EB">
              <w:rPr>
                <w:rFonts w:ascii="MS Sans Serif" w:hAnsi="MS Sans Serif" w:cs="Arial"/>
                <w:color w:val="000000"/>
                <w:sz w:val="16"/>
                <w:szCs w:val="16"/>
                <w:lang w:eastAsia="el-GR"/>
              </w:rPr>
              <w:t>0,00</w:t>
            </w:r>
          </w:p>
        </w:tc>
        <w:tc>
          <w:tcPr>
            <w:tcW w:w="496"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center"/>
              <w:rPr>
                <w:rFonts w:ascii="MS Sans Serif" w:hAnsi="MS Sans Serif" w:cs="Arial"/>
                <w:color w:val="000000"/>
                <w:sz w:val="16"/>
                <w:szCs w:val="16"/>
                <w:lang w:eastAsia="el-GR"/>
              </w:rPr>
            </w:pPr>
            <w:r w:rsidRPr="00C152EB">
              <w:rPr>
                <w:rFonts w:ascii="MS Sans Serif" w:hAnsi="MS Sans Serif" w:cs="Arial"/>
                <w:color w:val="000000"/>
                <w:sz w:val="16"/>
                <w:szCs w:val="16"/>
                <w:lang w:eastAsia="el-GR"/>
              </w:rPr>
              <w:t>0,00</w:t>
            </w:r>
          </w:p>
        </w:tc>
        <w:tc>
          <w:tcPr>
            <w:tcW w:w="576"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center"/>
              <w:rPr>
                <w:rFonts w:ascii="MS Sans Serif" w:hAnsi="MS Sans Serif" w:cs="Arial"/>
                <w:color w:val="000000"/>
                <w:sz w:val="16"/>
                <w:szCs w:val="16"/>
                <w:lang w:eastAsia="el-GR"/>
              </w:rPr>
            </w:pPr>
            <w:r w:rsidRPr="00C152EB">
              <w:rPr>
                <w:rFonts w:ascii="MS Sans Serif" w:hAnsi="MS Sans Serif" w:cs="Arial"/>
                <w:color w:val="000000"/>
                <w:sz w:val="16"/>
                <w:szCs w:val="16"/>
                <w:lang w:eastAsia="el-GR"/>
              </w:rPr>
              <w:t>0,00</w:t>
            </w:r>
          </w:p>
        </w:tc>
      </w:tr>
      <w:tr w:rsidR="00F2586A" w:rsidRPr="00C152EB" w:rsidTr="000D2B26">
        <w:trPr>
          <w:trHeight w:val="315"/>
        </w:trPr>
        <w:tc>
          <w:tcPr>
            <w:tcW w:w="723" w:type="dxa"/>
            <w:tcBorders>
              <w:top w:val="nil"/>
              <w:left w:val="single" w:sz="4" w:space="0" w:color="000000"/>
              <w:bottom w:val="single" w:sz="4" w:space="0" w:color="000000"/>
              <w:right w:val="single" w:sz="4" w:space="0" w:color="000000"/>
            </w:tcBorders>
            <w:shd w:val="clear" w:color="FFFFFF" w:fill="FFFFFF"/>
            <w:hideMark/>
          </w:tcPr>
          <w:p w:rsidR="00F2586A" w:rsidRPr="00C152EB" w:rsidRDefault="00F2586A" w:rsidP="000D2B26">
            <w:pPr>
              <w:jc w:val="center"/>
              <w:rPr>
                <w:rFonts w:ascii="MS Sans Serif" w:hAnsi="MS Sans Serif" w:cs="Arial"/>
                <w:color w:val="000000"/>
                <w:sz w:val="16"/>
                <w:szCs w:val="16"/>
                <w:lang w:eastAsia="el-GR"/>
              </w:rPr>
            </w:pPr>
            <w:r w:rsidRPr="00C152EB">
              <w:rPr>
                <w:rFonts w:ascii="MS Sans Serif" w:hAnsi="MS Sans Serif" w:cs="Arial"/>
                <w:color w:val="000000"/>
                <w:sz w:val="16"/>
                <w:szCs w:val="16"/>
                <w:lang w:eastAsia="el-GR"/>
              </w:rPr>
              <w:t>FSUM</w:t>
            </w:r>
          </w:p>
        </w:tc>
        <w:tc>
          <w:tcPr>
            <w:tcW w:w="2061" w:type="dxa"/>
            <w:tcBorders>
              <w:top w:val="nil"/>
              <w:left w:val="nil"/>
              <w:bottom w:val="single" w:sz="4" w:space="0" w:color="000000"/>
              <w:right w:val="single" w:sz="4" w:space="0" w:color="000000"/>
            </w:tcBorders>
            <w:shd w:val="clear" w:color="FFFFFF" w:fill="FFFFFF"/>
            <w:hideMark/>
          </w:tcPr>
          <w:p w:rsidR="00F2586A" w:rsidRPr="00C152EB" w:rsidRDefault="00F2586A" w:rsidP="000D2B26">
            <w:pPr>
              <w:rPr>
                <w:rFonts w:ascii="MS Sans Serif" w:hAnsi="MS Sans Serif" w:cs="Arial"/>
                <w:color w:val="000000"/>
                <w:sz w:val="16"/>
                <w:szCs w:val="16"/>
                <w:lang w:eastAsia="el-GR"/>
              </w:rPr>
            </w:pPr>
            <w:r w:rsidRPr="00C152EB">
              <w:rPr>
                <w:rFonts w:ascii="MS Sans Serif" w:hAnsi="MS Sans Serif" w:cs="Arial"/>
                <w:color w:val="000000"/>
                <w:sz w:val="16"/>
                <w:szCs w:val="16"/>
                <w:lang w:eastAsia="el-GR"/>
              </w:rPr>
              <w:t>Σύνολα δαπανών</w:t>
            </w:r>
          </w:p>
        </w:tc>
        <w:tc>
          <w:tcPr>
            <w:tcW w:w="1482"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right"/>
              <w:rPr>
                <w:rFonts w:ascii="MS Sans Serif" w:hAnsi="MS Sans Serif" w:cs="Arial"/>
                <w:color w:val="000000"/>
                <w:sz w:val="16"/>
                <w:szCs w:val="16"/>
                <w:lang w:eastAsia="el-GR"/>
              </w:rPr>
            </w:pPr>
            <w:r w:rsidRPr="00C152EB">
              <w:rPr>
                <w:rFonts w:ascii="MS Sans Serif" w:hAnsi="MS Sans Serif" w:cs="Arial"/>
                <w:color w:val="000000"/>
                <w:sz w:val="16"/>
                <w:szCs w:val="16"/>
                <w:lang w:eastAsia="el-GR"/>
              </w:rPr>
              <w:t>11.486.519,51</w:t>
            </w:r>
          </w:p>
        </w:tc>
        <w:tc>
          <w:tcPr>
            <w:tcW w:w="1420"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right"/>
              <w:rPr>
                <w:rFonts w:ascii="MS Sans Serif" w:hAnsi="MS Sans Serif" w:cs="Arial"/>
                <w:color w:val="000000"/>
                <w:sz w:val="16"/>
                <w:szCs w:val="16"/>
                <w:lang w:eastAsia="el-GR"/>
              </w:rPr>
            </w:pPr>
            <w:r w:rsidRPr="00C152EB">
              <w:rPr>
                <w:rFonts w:ascii="MS Sans Serif" w:hAnsi="MS Sans Serif" w:cs="Arial"/>
                <w:color w:val="000000"/>
                <w:sz w:val="16"/>
                <w:szCs w:val="16"/>
                <w:lang w:eastAsia="el-GR"/>
              </w:rPr>
              <w:t>5.619.187,06</w:t>
            </w:r>
          </w:p>
        </w:tc>
        <w:tc>
          <w:tcPr>
            <w:tcW w:w="496"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center"/>
              <w:rPr>
                <w:rFonts w:ascii="MS Sans Serif" w:hAnsi="MS Sans Serif" w:cs="Arial"/>
                <w:color w:val="000000"/>
                <w:sz w:val="16"/>
                <w:szCs w:val="16"/>
                <w:lang w:eastAsia="el-GR"/>
              </w:rPr>
            </w:pPr>
            <w:r w:rsidRPr="00C152EB">
              <w:rPr>
                <w:rFonts w:ascii="MS Sans Serif" w:hAnsi="MS Sans Serif" w:cs="Arial"/>
                <w:color w:val="000000"/>
                <w:sz w:val="16"/>
                <w:szCs w:val="16"/>
                <w:lang w:eastAsia="el-GR"/>
              </w:rPr>
              <w:t>0,49</w:t>
            </w:r>
          </w:p>
        </w:tc>
        <w:tc>
          <w:tcPr>
            <w:tcW w:w="1336"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right"/>
              <w:rPr>
                <w:rFonts w:ascii="MS Sans Serif" w:hAnsi="MS Sans Serif" w:cs="Arial"/>
                <w:color w:val="000000"/>
                <w:sz w:val="16"/>
                <w:szCs w:val="16"/>
                <w:lang w:eastAsia="el-GR"/>
              </w:rPr>
            </w:pPr>
            <w:r w:rsidRPr="00C152EB">
              <w:rPr>
                <w:rFonts w:ascii="MS Sans Serif" w:hAnsi="MS Sans Serif" w:cs="Arial"/>
                <w:color w:val="000000"/>
                <w:sz w:val="16"/>
                <w:szCs w:val="16"/>
                <w:lang w:eastAsia="el-GR"/>
              </w:rPr>
              <w:t>2.012.158,86</w:t>
            </w:r>
          </w:p>
        </w:tc>
        <w:tc>
          <w:tcPr>
            <w:tcW w:w="547"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center"/>
              <w:rPr>
                <w:rFonts w:ascii="MS Sans Serif" w:hAnsi="MS Sans Serif" w:cs="Arial"/>
                <w:color w:val="000000"/>
                <w:sz w:val="16"/>
                <w:szCs w:val="16"/>
                <w:lang w:eastAsia="el-GR"/>
              </w:rPr>
            </w:pPr>
            <w:r w:rsidRPr="00C152EB">
              <w:rPr>
                <w:rFonts w:ascii="MS Sans Serif" w:hAnsi="MS Sans Serif" w:cs="Arial"/>
                <w:color w:val="000000"/>
                <w:sz w:val="16"/>
                <w:szCs w:val="16"/>
                <w:lang w:eastAsia="el-GR"/>
              </w:rPr>
              <w:t>0,18</w:t>
            </w:r>
          </w:p>
        </w:tc>
        <w:tc>
          <w:tcPr>
            <w:tcW w:w="1303"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right"/>
              <w:rPr>
                <w:rFonts w:ascii="MS Sans Serif" w:hAnsi="MS Sans Serif" w:cs="Arial"/>
                <w:color w:val="000000"/>
                <w:sz w:val="16"/>
                <w:szCs w:val="16"/>
                <w:lang w:eastAsia="el-GR"/>
              </w:rPr>
            </w:pPr>
            <w:r w:rsidRPr="00C152EB">
              <w:rPr>
                <w:rFonts w:ascii="MS Sans Serif" w:hAnsi="MS Sans Serif" w:cs="Arial"/>
                <w:color w:val="000000"/>
                <w:sz w:val="16"/>
                <w:szCs w:val="16"/>
                <w:lang w:eastAsia="el-GR"/>
              </w:rPr>
              <w:t>2.130.843,73</w:t>
            </w:r>
          </w:p>
        </w:tc>
        <w:tc>
          <w:tcPr>
            <w:tcW w:w="1350"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right"/>
              <w:rPr>
                <w:rFonts w:ascii="MS Sans Serif" w:hAnsi="MS Sans Serif" w:cs="Arial"/>
                <w:color w:val="000000"/>
                <w:sz w:val="16"/>
                <w:szCs w:val="16"/>
                <w:lang w:eastAsia="el-GR"/>
              </w:rPr>
            </w:pPr>
            <w:r w:rsidRPr="00C152EB">
              <w:rPr>
                <w:rFonts w:ascii="MS Sans Serif" w:hAnsi="MS Sans Serif" w:cs="Arial"/>
                <w:color w:val="000000"/>
                <w:sz w:val="16"/>
                <w:szCs w:val="16"/>
                <w:lang w:eastAsia="el-GR"/>
              </w:rPr>
              <w:t>1.636.006,73</w:t>
            </w:r>
          </w:p>
        </w:tc>
        <w:tc>
          <w:tcPr>
            <w:tcW w:w="496"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center"/>
              <w:rPr>
                <w:rFonts w:ascii="MS Sans Serif" w:hAnsi="MS Sans Serif" w:cs="Arial"/>
                <w:color w:val="000000"/>
                <w:sz w:val="16"/>
                <w:szCs w:val="16"/>
                <w:lang w:eastAsia="el-GR"/>
              </w:rPr>
            </w:pPr>
            <w:r w:rsidRPr="00C152EB">
              <w:rPr>
                <w:rFonts w:ascii="MS Sans Serif" w:hAnsi="MS Sans Serif" w:cs="Arial"/>
                <w:color w:val="000000"/>
                <w:sz w:val="16"/>
                <w:szCs w:val="16"/>
                <w:lang w:eastAsia="el-GR"/>
              </w:rPr>
              <w:t>0,14</w:t>
            </w:r>
          </w:p>
        </w:tc>
        <w:tc>
          <w:tcPr>
            <w:tcW w:w="576"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center"/>
              <w:rPr>
                <w:rFonts w:ascii="MS Sans Serif" w:hAnsi="MS Sans Serif" w:cs="Arial"/>
                <w:color w:val="000000"/>
                <w:sz w:val="16"/>
                <w:szCs w:val="16"/>
                <w:lang w:eastAsia="el-GR"/>
              </w:rPr>
            </w:pPr>
            <w:r w:rsidRPr="00C152EB">
              <w:rPr>
                <w:rFonts w:ascii="MS Sans Serif" w:hAnsi="MS Sans Serif" w:cs="Arial"/>
                <w:color w:val="000000"/>
                <w:sz w:val="16"/>
                <w:szCs w:val="16"/>
                <w:lang w:eastAsia="el-GR"/>
              </w:rPr>
              <w:t>0,81</w:t>
            </w:r>
          </w:p>
        </w:tc>
      </w:tr>
      <w:tr w:rsidR="00F2586A" w:rsidRPr="00C152EB" w:rsidTr="000D2B26">
        <w:trPr>
          <w:trHeight w:val="300"/>
        </w:trPr>
        <w:tc>
          <w:tcPr>
            <w:tcW w:w="723" w:type="dxa"/>
            <w:tcBorders>
              <w:top w:val="nil"/>
              <w:left w:val="nil"/>
              <w:bottom w:val="nil"/>
              <w:right w:val="nil"/>
            </w:tcBorders>
            <w:shd w:val="clear" w:color="auto" w:fill="auto"/>
            <w:noWrap/>
            <w:vAlign w:val="bottom"/>
            <w:hideMark/>
          </w:tcPr>
          <w:p w:rsidR="00F2586A" w:rsidRPr="00C152EB" w:rsidRDefault="00F2586A" w:rsidP="000D2B26">
            <w:pPr>
              <w:jc w:val="center"/>
              <w:rPr>
                <w:rFonts w:ascii="MS Sans Serif" w:hAnsi="MS Sans Serif" w:cs="Arial"/>
                <w:color w:val="000000"/>
                <w:sz w:val="16"/>
                <w:szCs w:val="16"/>
                <w:lang w:eastAsia="el-GR"/>
              </w:rPr>
            </w:pPr>
          </w:p>
        </w:tc>
        <w:tc>
          <w:tcPr>
            <w:tcW w:w="2061" w:type="dxa"/>
            <w:tcBorders>
              <w:top w:val="nil"/>
              <w:left w:val="nil"/>
              <w:bottom w:val="nil"/>
              <w:right w:val="nil"/>
            </w:tcBorders>
            <w:shd w:val="clear" w:color="auto" w:fill="auto"/>
            <w:noWrap/>
            <w:vAlign w:val="bottom"/>
            <w:hideMark/>
          </w:tcPr>
          <w:p w:rsidR="00F2586A" w:rsidRPr="00C152EB" w:rsidRDefault="00F2586A" w:rsidP="000D2B26">
            <w:pPr>
              <w:rPr>
                <w:lang w:eastAsia="el-GR"/>
              </w:rPr>
            </w:pPr>
          </w:p>
        </w:tc>
        <w:tc>
          <w:tcPr>
            <w:tcW w:w="1482" w:type="dxa"/>
            <w:tcBorders>
              <w:top w:val="nil"/>
              <w:left w:val="nil"/>
              <w:bottom w:val="nil"/>
              <w:right w:val="nil"/>
            </w:tcBorders>
            <w:shd w:val="clear" w:color="auto" w:fill="auto"/>
            <w:noWrap/>
            <w:vAlign w:val="bottom"/>
            <w:hideMark/>
          </w:tcPr>
          <w:p w:rsidR="00F2586A" w:rsidRPr="00C152EB" w:rsidRDefault="00F2586A" w:rsidP="000D2B26">
            <w:pPr>
              <w:rPr>
                <w:lang w:eastAsia="el-GR"/>
              </w:rPr>
            </w:pPr>
          </w:p>
        </w:tc>
        <w:tc>
          <w:tcPr>
            <w:tcW w:w="1420" w:type="dxa"/>
            <w:tcBorders>
              <w:top w:val="nil"/>
              <w:left w:val="nil"/>
              <w:bottom w:val="nil"/>
              <w:right w:val="nil"/>
            </w:tcBorders>
            <w:shd w:val="clear" w:color="auto" w:fill="auto"/>
            <w:noWrap/>
            <w:vAlign w:val="bottom"/>
            <w:hideMark/>
          </w:tcPr>
          <w:p w:rsidR="00F2586A" w:rsidRPr="00C152EB" w:rsidRDefault="00F2586A" w:rsidP="000D2B26">
            <w:pPr>
              <w:rPr>
                <w:lang w:eastAsia="el-GR"/>
              </w:rPr>
            </w:pPr>
          </w:p>
        </w:tc>
        <w:tc>
          <w:tcPr>
            <w:tcW w:w="496" w:type="dxa"/>
            <w:tcBorders>
              <w:top w:val="nil"/>
              <w:left w:val="nil"/>
              <w:bottom w:val="nil"/>
              <w:right w:val="nil"/>
            </w:tcBorders>
            <w:shd w:val="clear" w:color="auto" w:fill="auto"/>
            <w:noWrap/>
            <w:vAlign w:val="bottom"/>
            <w:hideMark/>
          </w:tcPr>
          <w:p w:rsidR="00F2586A" w:rsidRPr="00C152EB" w:rsidRDefault="00F2586A" w:rsidP="000D2B26">
            <w:pPr>
              <w:rPr>
                <w:lang w:eastAsia="el-GR"/>
              </w:rPr>
            </w:pPr>
          </w:p>
        </w:tc>
        <w:tc>
          <w:tcPr>
            <w:tcW w:w="1336" w:type="dxa"/>
            <w:tcBorders>
              <w:top w:val="nil"/>
              <w:left w:val="nil"/>
              <w:bottom w:val="nil"/>
              <w:right w:val="nil"/>
            </w:tcBorders>
            <w:shd w:val="clear" w:color="auto" w:fill="auto"/>
            <w:noWrap/>
            <w:vAlign w:val="bottom"/>
            <w:hideMark/>
          </w:tcPr>
          <w:p w:rsidR="00F2586A" w:rsidRPr="00C152EB" w:rsidRDefault="00F2586A" w:rsidP="000D2B26">
            <w:pPr>
              <w:rPr>
                <w:lang w:eastAsia="el-GR"/>
              </w:rPr>
            </w:pPr>
          </w:p>
        </w:tc>
        <w:tc>
          <w:tcPr>
            <w:tcW w:w="547" w:type="dxa"/>
            <w:tcBorders>
              <w:top w:val="nil"/>
              <w:left w:val="nil"/>
              <w:bottom w:val="nil"/>
              <w:right w:val="nil"/>
            </w:tcBorders>
            <w:shd w:val="clear" w:color="auto" w:fill="auto"/>
            <w:noWrap/>
            <w:vAlign w:val="bottom"/>
            <w:hideMark/>
          </w:tcPr>
          <w:p w:rsidR="00F2586A" w:rsidRPr="00C152EB" w:rsidRDefault="00F2586A" w:rsidP="000D2B26">
            <w:pPr>
              <w:rPr>
                <w:lang w:eastAsia="el-GR"/>
              </w:rPr>
            </w:pPr>
          </w:p>
        </w:tc>
        <w:tc>
          <w:tcPr>
            <w:tcW w:w="1303" w:type="dxa"/>
            <w:tcBorders>
              <w:top w:val="nil"/>
              <w:left w:val="nil"/>
              <w:bottom w:val="nil"/>
              <w:right w:val="nil"/>
            </w:tcBorders>
            <w:shd w:val="clear" w:color="auto" w:fill="auto"/>
            <w:noWrap/>
            <w:vAlign w:val="bottom"/>
            <w:hideMark/>
          </w:tcPr>
          <w:p w:rsidR="00F2586A" w:rsidRPr="00C152EB" w:rsidRDefault="00F2586A" w:rsidP="000D2B26">
            <w:pPr>
              <w:rPr>
                <w:lang w:eastAsia="el-GR"/>
              </w:rPr>
            </w:pPr>
          </w:p>
        </w:tc>
        <w:tc>
          <w:tcPr>
            <w:tcW w:w="1350" w:type="dxa"/>
            <w:tcBorders>
              <w:top w:val="nil"/>
              <w:left w:val="nil"/>
              <w:bottom w:val="nil"/>
              <w:right w:val="nil"/>
            </w:tcBorders>
            <w:shd w:val="clear" w:color="auto" w:fill="auto"/>
            <w:noWrap/>
            <w:vAlign w:val="bottom"/>
            <w:hideMark/>
          </w:tcPr>
          <w:p w:rsidR="00F2586A" w:rsidRPr="00C152EB" w:rsidRDefault="00F2586A" w:rsidP="000D2B26">
            <w:pPr>
              <w:rPr>
                <w:lang w:eastAsia="el-GR"/>
              </w:rPr>
            </w:pPr>
          </w:p>
        </w:tc>
        <w:tc>
          <w:tcPr>
            <w:tcW w:w="496" w:type="dxa"/>
            <w:tcBorders>
              <w:top w:val="nil"/>
              <w:left w:val="nil"/>
              <w:bottom w:val="nil"/>
              <w:right w:val="nil"/>
            </w:tcBorders>
            <w:shd w:val="clear" w:color="auto" w:fill="auto"/>
            <w:noWrap/>
            <w:vAlign w:val="bottom"/>
            <w:hideMark/>
          </w:tcPr>
          <w:p w:rsidR="00F2586A" w:rsidRPr="00C152EB" w:rsidRDefault="00F2586A" w:rsidP="000D2B26">
            <w:pPr>
              <w:rPr>
                <w:lang w:eastAsia="el-GR"/>
              </w:rPr>
            </w:pPr>
          </w:p>
        </w:tc>
        <w:tc>
          <w:tcPr>
            <w:tcW w:w="576" w:type="dxa"/>
            <w:tcBorders>
              <w:top w:val="nil"/>
              <w:left w:val="nil"/>
              <w:bottom w:val="nil"/>
              <w:right w:val="nil"/>
            </w:tcBorders>
            <w:shd w:val="clear" w:color="auto" w:fill="auto"/>
            <w:noWrap/>
            <w:vAlign w:val="bottom"/>
            <w:hideMark/>
          </w:tcPr>
          <w:p w:rsidR="00F2586A" w:rsidRPr="00C152EB" w:rsidRDefault="00F2586A" w:rsidP="000D2B26">
            <w:pPr>
              <w:rPr>
                <w:lang w:eastAsia="el-GR"/>
              </w:rPr>
            </w:pPr>
          </w:p>
        </w:tc>
      </w:tr>
    </w:tbl>
    <w:p w:rsidR="00F2586A" w:rsidRPr="00C152EB" w:rsidRDefault="00F2586A" w:rsidP="00F2586A">
      <w:pPr>
        <w:rPr>
          <w:rFonts w:ascii="Verdana" w:hAnsi="Verdana" w:cs="Verdana"/>
        </w:rPr>
      </w:pPr>
    </w:p>
    <w:p w:rsidR="00F2586A" w:rsidRPr="00C152EB" w:rsidRDefault="00F2586A" w:rsidP="00F2586A">
      <w:pPr>
        <w:rPr>
          <w:rFonts w:ascii="Verdana" w:hAnsi="Verdana" w:cs="Verdana"/>
        </w:rPr>
      </w:pPr>
    </w:p>
    <w:tbl>
      <w:tblPr>
        <w:tblW w:w="10800" w:type="dxa"/>
        <w:tblInd w:w="-1247" w:type="dxa"/>
        <w:tblLook w:val="04A0"/>
      </w:tblPr>
      <w:tblGrid>
        <w:gridCol w:w="1100"/>
        <w:gridCol w:w="2700"/>
        <w:gridCol w:w="1580"/>
        <w:gridCol w:w="1480"/>
        <w:gridCol w:w="920"/>
        <w:gridCol w:w="1620"/>
        <w:gridCol w:w="700"/>
        <w:gridCol w:w="700"/>
      </w:tblGrid>
      <w:tr w:rsidR="00F2586A" w:rsidRPr="00C152EB" w:rsidTr="000D2B26">
        <w:trPr>
          <w:trHeight w:val="267"/>
        </w:trPr>
        <w:tc>
          <w:tcPr>
            <w:tcW w:w="1100" w:type="dxa"/>
            <w:tcBorders>
              <w:top w:val="single" w:sz="4" w:space="0" w:color="000000"/>
              <w:left w:val="single" w:sz="4" w:space="0" w:color="000000"/>
              <w:bottom w:val="single" w:sz="4" w:space="0" w:color="000000"/>
              <w:right w:val="single" w:sz="4" w:space="0" w:color="000000"/>
            </w:tcBorders>
            <w:shd w:val="clear" w:color="FFFFFF" w:fill="FFFFFF"/>
            <w:hideMark/>
          </w:tcPr>
          <w:p w:rsidR="00F2586A" w:rsidRPr="00C152EB" w:rsidRDefault="00F2586A" w:rsidP="000D2B26">
            <w:pPr>
              <w:jc w:val="center"/>
              <w:rPr>
                <w:rFonts w:ascii="MS Sans Serif" w:hAnsi="MS Sans Serif" w:cs="Arial"/>
                <w:b/>
                <w:bCs/>
                <w:color w:val="000080"/>
                <w:lang w:eastAsia="el-GR"/>
              </w:rPr>
            </w:pPr>
            <w:r w:rsidRPr="00C152EB">
              <w:rPr>
                <w:rFonts w:ascii="MS Sans Serif" w:hAnsi="MS Sans Serif" w:cs="Arial"/>
                <w:b/>
                <w:bCs/>
                <w:color w:val="000080"/>
                <w:lang w:eastAsia="el-GR"/>
              </w:rPr>
              <w:t>Κ.Α.</w:t>
            </w:r>
          </w:p>
        </w:tc>
        <w:tc>
          <w:tcPr>
            <w:tcW w:w="2700" w:type="dxa"/>
            <w:tcBorders>
              <w:top w:val="single" w:sz="4" w:space="0" w:color="000000"/>
              <w:left w:val="nil"/>
              <w:bottom w:val="single" w:sz="4" w:space="0" w:color="000000"/>
              <w:right w:val="single" w:sz="4" w:space="0" w:color="000000"/>
            </w:tcBorders>
            <w:shd w:val="clear" w:color="FFFFFF" w:fill="FFFFFF"/>
            <w:hideMark/>
          </w:tcPr>
          <w:p w:rsidR="00F2586A" w:rsidRPr="00C152EB" w:rsidRDefault="00F2586A" w:rsidP="000D2B26">
            <w:pPr>
              <w:jc w:val="center"/>
              <w:rPr>
                <w:rFonts w:ascii="MS Sans Serif" w:hAnsi="MS Sans Serif" w:cs="Arial"/>
                <w:b/>
                <w:bCs/>
                <w:color w:val="000080"/>
                <w:lang w:eastAsia="el-GR"/>
              </w:rPr>
            </w:pPr>
            <w:r w:rsidRPr="00C152EB">
              <w:rPr>
                <w:rFonts w:ascii="MS Sans Serif" w:hAnsi="MS Sans Serif" w:cs="Arial"/>
                <w:b/>
                <w:bCs/>
                <w:color w:val="000080"/>
                <w:lang w:eastAsia="el-GR"/>
              </w:rPr>
              <w:t>ΑΝΑΚΕΦΑΛΑΙΩΣΗ ΕΣΟΔΩΝ</w:t>
            </w:r>
          </w:p>
        </w:tc>
        <w:tc>
          <w:tcPr>
            <w:tcW w:w="1580" w:type="dxa"/>
            <w:tcBorders>
              <w:top w:val="single" w:sz="4" w:space="0" w:color="000000"/>
              <w:left w:val="nil"/>
              <w:bottom w:val="single" w:sz="4" w:space="0" w:color="000000"/>
              <w:right w:val="single" w:sz="4" w:space="0" w:color="000000"/>
            </w:tcBorders>
            <w:shd w:val="clear" w:color="FFFFFF" w:fill="FFFFFF"/>
            <w:hideMark/>
          </w:tcPr>
          <w:p w:rsidR="00F2586A" w:rsidRPr="00C152EB" w:rsidRDefault="00F2586A" w:rsidP="000D2B26">
            <w:pPr>
              <w:jc w:val="center"/>
              <w:rPr>
                <w:rFonts w:ascii="MS Sans Serif" w:hAnsi="MS Sans Serif" w:cs="Arial"/>
                <w:b/>
                <w:bCs/>
                <w:color w:val="000000"/>
                <w:lang w:eastAsia="el-GR"/>
              </w:rPr>
            </w:pPr>
            <w:r w:rsidRPr="00C152EB">
              <w:rPr>
                <w:rFonts w:ascii="MS Sans Serif" w:hAnsi="MS Sans Serif" w:cs="Arial"/>
                <w:b/>
                <w:bCs/>
                <w:color w:val="000000"/>
                <w:lang w:eastAsia="el-GR"/>
              </w:rPr>
              <w:t>Προϋπ/σμός</w:t>
            </w:r>
          </w:p>
        </w:tc>
        <w:tc>
          <w:tcPr>
            <w:tcW w:w="1480" w:type="dxa"/>
            <w:tcBorders>
              <w:top w:val="single" w:sz="4" w:space="0" w:color="000000"/>
              <w:left w:val="nil"/>
              <w:bottom w:val="single" w:sz="4" w:space="0" w:color="000000"/>
              <w:right w:val="single" w:sz="4" w:space="0" w:color="000000"/>
            </w:tcBorders>
            <w:shd w:val="clear" w:color="FFFFFF" w:fill="FFFFFF"/>
            <w:hideMark/>
          </w:tcPr>
          <w:p w:rsidR="00F2586A" w:rsidRPr="00C152EB" w:rsidRDefault="00F2586A" w:rsidP="000D2B26">
            <w:pPr>
              <w:jc w:val="center"/>
              <w:rPr>
                <w:rFonts w:ascii="MS Sans Serif" w:hAnsi="MS Sans Serif" w:cs="Arial"/>
                <w:b/>
                <w:bCs/>
                <w:color w:val="000000"/>
                <w:lang w:eastAsia="el-GR"/>
              </w:rPr>
            </w:pPr>
            <w:r w:rsidRPr="00C152EB">
              <w:rPr>
                <w:rFonts w:ascii="MS Sans Serif" w:hAnsi="MS Sans Serif" w:cs="Arial"/>
                <w:b/>
                <w:bCs/>
                <w:color w:val="000000"/>
                <w:lang w:eastAsia="el-GR"/>
              </w:rPr>
              <w:t>Βεβαιωθέντα</w:t>
            </w:r>
          </w:p>
        </w:tc>
        <w:tc>
          <w:tcPr>
            <w:tcW w:w="920" w:type="dxa"/>
            <w:tcBorders>
              <w:top w:val="single" w:sz="4" w:space="0" w:color="000000"/>
              <w:left w:val="nil"/>
              <w:bottom w:val="single" w:sz="4" w:space="0" w:color="000000"/>
              <w:right w:val="single" w:sz="4" w:space="0" w:color="000000"/>
            </w:tcBorders>
            <w:shd w:val="clear" w:color="FFFFFF" w:fill="FFFFFF"/>
            <w:hideMark/>
          </w:tcPr>
          <w:p w:rsidR="00F2586A" w:rsidRPr="00C152EB" w:rsidRDefault="00F2586A" w:rsidP="000D2B26">
            <w:pPr>
              <w:jc w:val="center"/>
              <w:rPr>
                <w:rFonts w:ascii="MS Sans Serif" w:hAnsi="MS Sans Serif" w:cs="Arial"/>
                <w:b/>
                <w:bCs/>
                <w:color w:val="000000"/>
                <w:lang w:eastAsia="el-GR"/>
              </w:rPr>
            </w:pPr>
            <w:r w:rsidRPr="00C152EB">
              <w:rPr>
                <w:rFonts w:ascii="MS Sans Serif" w:hAnsi="MS Sans Serif" w:cs="Arial"/>
                <w:b/>
                <w:bCs/>
                <w:color w:val="000000"/>
                <w:lang w:eastAsia="el-GR"/>
              </w:rPr>
              <w:t>%</w:t>
            </w:r>
          </w:p>
        </w:tc>
        <w:tc>
          <w:tcPr>
            <w:tcW w:w="1620" w:type="dxa"/>
            <w:tcBorders>
              <w:top w:val="single" w:sz="4" w:space="0" w:color="000000"/>
              <w:left w:val="nil"/>
              <w:bottom w:val="single" w:sz="4" w:space="0" w:color="000000"/>
              <w:right w:val="single" w:sz="4" w:space="0" w:color="000000"/>
            </w:tcBorders>
            <w:shd w:val="clear" w:color="FFFFFF" w:fill="FFFFFF"/>
            <w:hideMark/>
          </w:tcPr>
          <w:p w:rsidR="00F2586A" w:rsidRPr="00C152EB" w:rsidRDefault="00F2586A" w:rsidP="000D2B26">
            <w:pPr>
              <w:jc w:val="center"/>
              <w:rPr>
                <w:rFonts w:ascii="MS Sans Serif" w:hAnsi="MS Sans Serif" w:cs="Arial"/>
                <w:b/>
                <w:bCs/>
                <w:color w:val="000000"/>
                <w:lang w:eastAsia="el-GR"/>
              </w:rPr>
            </w:pPr>
            <w:r w:rsidRPr="00C152EB">
              <w:rPr>
                <w:rFonts w:ascii="MS Sans Serif" w:hAnsi="MS Sans Serif" w:cs="Arial"/>
                <w:b/>
                <w:bCs/>
                <w:color w:val="000000"/>
                <w:lang w:eastAsia="el-GR"/>
              </w:rPr>
              <w:t>Εισπραχθέντα</w:t>
            </w:r>
          </w:p>
        </w:tc>
        <w:tc>
          <w:tcPr>
            <w:tcW w:w="700" w:type="dxa"/>
            <w:tcBorders>
              <w:top w:val="single" w:sz="4" w:space="0" w:color="000000"/>
              <w:left w:val="nil"/>
              <w:bottom w:val="single" w:sz="4" w:space="0" w:color="000000"/>
              <w:right w:val="single" w:sz="4" w:space="0" w:color="000000"/>
            </w:tcBorders>
            <w:shd w:val="clear" w:color="FFFFFF" w:fill="FFFFFF"/>
            <w:hideMark/>
          </w:tcPr>
          <w:p w:rsidR="00F2586A" w:rsidRPr="00C152EB" w:rsidRDefault="00F2586A" w:rsidP="000D2B26">
            <w:pPr>
              <w:jc w:val="center"/>
              <w:rPr>
                <w:rFonts w:ascii="MS Sans Serif" w:hAnsi="MS Sans Serif" w:cs="Arial"/>
                <w:b/>
                <w:bCs/>
                <w:color w:val="000000"/>
                <w:lang w:eastAsia="el-GR"/>
              </w:rPr>
            </w:pPr>
            <w:r w:rsidRPr="00C152EB">
              <w:rPr>
                <w:rFonts w:ascii="MS Sans Serif" w:hAnsi="MS Sans Serif" w:cs="Arial"/>
                <w:b/>
                <w:bCs/>
                <w:color w:val="000000"/>
                <w:lang w:eastAsia="el-GR"/>
              </w:rPr>
              <w:t>%</w:t>
            </w:r>
          </w:p>
        </w:tc>
        <w:tc>
          <w:tcPr>
            <w:tcW w:w="700" w:type="dxa"/>
            <w:tcBorders>
              <w:top w:val="single" w:sz="4" w:space="0" w:color="000000"/>
              <w:left w:val="nil"/>
              <w:bottom w:val="single" w:sz="4" w:space="0" w:color="000000"/>
              <w:right w:val="single" w:sz="4" w:space="0" w:color="000000"/>
            </w:tcBorders>
            <w:shd w:val="clear" w:color="FFFFFF" w:fill="FFFFFF"/>
            <w:hideMark/>
          </w:tcPr>
          <w:p w:rsidR="00F2586A" w:rsidRPr="00C152EB" w:rsidRDefault="00F2586A" w:rsidP="000D2B26">
            <w:pPr>
              <w:jc w:val="center"/>
              <w:rPr>
                <w:rFonts w:ascii="MS Sans Serif" w:hAnsi="MS Sans Serif" w:cs="Arial"/>
                <w:b/>
                <w:bCs/>
                <w:color w:val="000000"/>
                <w:lang w:eastAsia="el-GR"/>
              </w:rPr>
            </w:pPr>
            <w:r w:rsidRPr="00C152EB">
              <w:rPr>
                <w:rFonts w:ascii="MS Sans Serif" w:hAnsi="MS Sans Serif" w:cs="Arial"/>
                <w:b/>
                <w:bCs/>
                <w:color w:val="000000"/>
                <w:lang w:eastAsia="el-GR"/>
              </w:rPr>
              <w:t>%</w:t>
            </w:r>
          </w:p>
        </w:tc>
      </w:tr>
      <w:tr w:rsidR="00F2586A" w:rsidRPr="00C152EB" w:rsidTr="000D2B26">
        <w:trPr>
          <w:trHeight w:val="330"/>
        </w:trPr>
        <w:tc>
          <w:tcPr>
            <w:tcW w:w="1100" w:type="dxa"/>
            <w:tcBorders>
              <w:top w:val="nil"/>
              <w:left w:val="nil"/>
              <w:bottom w:val="nil"/>
              <w:right w:val="nil"/>
            </w:tcBorders>
            <w:shd w:val="clear" w:color="auto" w:fill="auto"/>
            <w:noWrap/>
            <w:vAlign w:val="bottom"/>
            <w:hideMark/>
          </w:tcPr>
          <w:p w:rsidR="00F2586A" w:rsidRPr="00C152EB" w:rsidRDefault="00F2586A" w:rsidP="000D2B26">
            <w:pPr>
              <w:jc w:val="center"/>
              <w:rPr>
                <w:rFonts w:ascii="MS Sans Serif" w:hAnsi="MS Sans Serif" w:cs="Arial"/>
                <w:b/>
                <w:bCs/>
                <w:color w:val="000000"/>
                <w:lang w:eastAsia="el-GR"/>
              </w:rPr>
            </w:pPr>
          </w:p>
        </w:tc>
        <w:tc>
          <w:tcPr>
            <w:tcW w:w="2700" w:type="dxa"/>
            <w:tcBorders>
              <w:top w:val="nil"/>
              <w:left w:val="nil"/>
              <w:bottom w:val="nil"/>
              <w:right w:val="nil"/>
            </w:tcBorders>
            <w:shd w:val="clear" w:color="auto" w:fill="auto"/>
            <w:noWrap/>
            <w:vAlign w:val="bottom"/>
            <w:hideMark/>
          </w:tcPr>
          <w:p w:rsidR="00F2586A" w:rsidRPr="00C152EB" w:rsidRDefault="00F2586A" w:rsidP="000D2B26">
            <w:pPr>
              <w:rPr>
                <w:lang w:eastAsia="el-GR"/>
              </w:rPr>
            </w:pPr>
          </w:p>
        </w:tc>
        <w:tc>
          <w:tcPr>
            <w:tcW w:w="1580" w:type="dxa"/>
            <w:tcBorders>
              <w:top w:val="nil"/>
              <w:left w:val="single" w:sz="4" w:space="0" w:color="000000"/>
              <w:bottom w:val="single" w:sz="4" w:space="0" w:color="000000"/>
              <w:right w:val="single" w:sz="4" w:space="0" w:color="000000"/>
            </w:tcBorders>
            <w:shd w:val="clear" w:color="FFFFFF" w:fill="FFFFFF"/>
            <w:hideMark/>
          </w:tcPr>
          <w:p w:rsidR="00F2586A" w:rsidRPr="00C152EB" w:rsidRDefault="00F2586A" w:rsidP="000D2B26">
            <w:pPr>
              <w:jc w:val="center"/>
              <w:rPr>
                <w:rFonts w:ascii="MS Sans Serif" w:hAnsi="MS Sans Serif" w:cs="Arial"/>
                <w:b/>
                <w:bCs/>
                <w:color w:val="000080"/>
                <w:lang w:eastAsia="el-GR"/>
              </w:rPr>
            </w:pPr>
            <w:r w:rsidRPr="00C152EB">
              <w:rPr>
                <w:rFonts w:ascii="MS Sans Serif" w:hAnsi="MS Sans Serif" w:cs="Arial"/>
                <w:b/>
                <w:bCs/>
                <w:color w:val="000080"/>
                <w:lang w:eastAsia="el-GR"/>
              </w:rPr>
              <w:t>1</w:t>
            </w:r>
          </w:p>
        </w:tc>
        <w:tc>
          <w:tcPr>
            <w:tcW w:w="1480" w:type="dxa"/>
            <w:tcBorders>
              <w:top w:val="nil"/>
              <w:left w:val="nil"/>
              <w:bottom w:val="single" w:sz="4" w:space="0" w:color="000000"/>
              <w:right w:val="single" w:sz="4" w:space="0" w:color="000000"/>
            </w:tcBorders>
            <w:shd w:val="clear" w:color="FFFFFF" w:fill="FFFFFF"/>
            <w:hideMark/>
          </w:tcPr>
          <w:p w:rsidR="00F2586A" w:rsidRPr="00C152EB" w:rsidRDefault="00F2586A" w:rsidP="000D2B26">
            <w:pPr>
              <w:jc w:val="center"/>
              <w:rPr>
                <w:rFonts w:ascii="MS Sans Serif" w:hAnsi="MS Sans Serif" w:cs="Arial"/>
                <w:b/>
                <w:bCs/>
                <w:color w:val="000080"/>
                <w:lang w:eastAsia="el-GR"/>
              </w:rPr>
            </w:pPr>
            <w:r w:rsidRPr="00C152EB">
              <w:rPr>
                <w:rFonts w:ascii="MS Sans Serif" w:hAnsi="MS Sans Serif" w:cs="Arial"/>
                <w:b/>
                <w:bCs/>
                <w:color w:val="000080"/>
                <w:lang w:eastAsia="el-GR"/>
              </w:rPr>
              <w:t>2</w:t>
            </w:r>
          </w:p>
        </w:tc>
        <w:tc>
          <w:tcPr>
            <w:tcW w:w="920" w:type="dxa"/>
            <w:tcBorders>
              <w:top w:val="nil"/>
              <w:left w:val="nil"/>
              <w:bottom w:val="single" w:sz="4" w:space="0" w:color="000000"/>
              <w:right w:val="single" w:sz="4" w:space="0" w:color="000000"/>
            </w:tcBorders>
            <w:shd w:val="clear" w:color="FFFFFF" w:fill="FFFFFF"/>
            <w:hideMark/>
          </w:tcPr>
          <w:p w:rsidR="00F2586A" w:rsidRPr="00C152EB" w:rsidRDefault="00F2586A" w:rsidP="000D2B26">
            <w:pPr>
              <w:jc w:val="center"/>
              <w:rPr>
                <w:rFonts w:ascii="MS Sans Serif" w:hAnsi="MS Sans Serif" w:cs="Arial"/>
                <w:b/>
                <w:bCs/>
                <w:color w:val="000000"/>
                <w:lang w:eastAsia="el-GR"/>
              </w:rPr>
            </w:pPr>
            <w:r w:rsidRPr="00C152EB">
              <w:rPr>
                <w:rFonts w:ascii="MS Sans Serif" w:hAnsi="MS Sans Serif" w:cs="Arial"/>
                <w:b/>
                <w:bCs/>
                <w:color w:val="000000"/>
                <w:lang w:eastAsia="el-GR"/>
              </w:rPr>
              <w:t>2/1</w:t>
            </w:r>
          </w:p>
        </w:tc>
        <w:tc>
          <w:tcPr>
            <w:tcW w:w="1620" w:type="dxa"/>
            <w:tcBorders>
              <w:top w:val="nil"/>
              <w:left w:val="nil"/>
              <w:bottom w:val="single" w:sz="4" w:space="0" w:color="000000"/>
              <w:right w:val="single" w:sz="4" w:space="0" w:color="000000"/>
            </w:tcBorders>
            <w:shd w:val="clear" w:color="FFFFFF" w:fill="FFFFFF"/>
            <w:hideMark/>
          </w:tcPr>
          <w:p w:rsidR="00F2586A" w:rsidRPr="00C152EB" w:rsidRDefault="00F2586A" w:rsidP="000D2B26">
            <w:pPr>
              <w:jc w:val="center"/>
              <w:rPr>
                <w:rFonts w:ascii="MS Sans Serif" w:hAnsi="MS Sans Serif" w:cs="Arial"/>
                <w:b/>
                <w:bCs/>
                <w:color w:val="000080"/>
                <w:lang w:eastAsia="el-GR"/>
              </w:rPr>
            </w:pPr>
            <w:r w:rsidRPr="00C152EB">
              <w:rPr>
                <w:rFonts w:ascii="MS Sans Serif" w:hAnsi="MS Sans Serif" w:cs="Arial"/>
                <w:b/>
                <w:bCs/>
                <w:color w:val="000080"/>
                <w:lang w:eastAsia="el-GR"/>
              </w:rPr>
              <w:t>3</w:t>
            </w:r>
          </w:p>
        </w:tc>
        <w:tc>
          <w:tcPr>
            <w:tcW w:w="700" w:type="dxa"/>
            <w:tcBorders>
              <w:top w:val="nil"/>
              <w:left w:val="nil"/>
              <w:bottom w:val="single" w:sz="4" w:space="0" w:color="000000"/>
              <w:right w:val="single" w:sz="4" w:space="0" w:color="000000"/>
            </w:tcBorders>
            <w:shd w:val="clear" w:color="FFFFFF" w:fill="FFFFFF"/>
            <w:hideMark/>
          </w:tcPr>
          <w:p w:rsidR="00F2586A" w:rsidRPr="00C152EB" w:rsidRDefault="00F2586A" w:rsidP="000D2B26">
            <w:pPr>
              <w:jc w:val="center"/>
              <w:rPr>
                <w:rFonts w:ascii="MS Sans Serif" w:hAnsi="MS Sans Serif" w:cs="Arial"/>
                <w:b/>
                <w:bCs/>
                <w:color w:val="000000"/>
                <w:lang w:eastAsia="el-GR"/>
              </w:rPr>
            </w:pPr>
            <w:r w:rsidRPr="00C152EB">
              <w:rPr>
                <w:rFonts w:ascii="MS Sans Serif" w:hAnsi="MS Sans Serif" w:cs="Arial"/>
                <w:b/>
                <w:bCs/>
                <w:color w:val="000000"/>
                <w:lang w:eastAsia="el-GR"/>
              </w:rPr>
              <w:t>3/1</w:t>
            </w:r>
          </w:p>
        </w:tc>
        <w:tc>
          <w:tcPr>
            <w:tcW w:w="700" w:type="dxa"/>
            <w:tcBorders>
              <w:top w:val="nil"/>
              <w:left w:val="nil"/>
              <w:bottom w:val="single" w:sz="4" w:space="0" w:color="000000"/>
              <w:right w:val="single" w:sz="4" w:space="0" w:color="000000"/>
            </w:tcBorders>
            <w:shd w:val="clear" w:color="FFFFFF" w:fill="FFFFFF"/>
            <w:hideMark/>
          </w:tcPr>
          <w:p w:rsidR="00F2586A" w:rsidRPr="00C152EB" w:rsidRDefault="00F2586A" w:rsidP="000D2B26">
            <w:pPr>
              <w:jc w:val="center"/>
              <w:rPr>
                <w:rFonts w:ascii="MS Sans Serif" w:hAnsi="MS Sans Serif" w:cs="Arial"/>
                <w:b/>
                <w:bCs/>
                <w:color w:val="000000"/>
                <w:lang w:eastAsia="el-GR"/>
              </w:rPr>
            </w:pPr>
            <w:r w:rsidRPr="00C152EB">
              <w:rPr>
                <w:rFonts w:ascii="MS Sans Serif" w:hAnsi="MS Sans Serif" w:cs="Arial"/>
                <w:b/>
                <w:bCs/>
                <w:color w:val="000000"/>
                <w:lang w:eastAsia="el-GR"/>
              </w:rPr>
              <w:t>3/2</w:t>
            </w:r>
          </w:p>
        </w:tc>
      </w:tr>
      <w:tr w:rsidR="00F2586A" w:rsidRPr="00C152EB" w:rsidTr="000D2B26">
        <w:trPr>
          <w:trHeight w:val="315"/>
        </w:trPr>
        <w:tc>
          <w:tcPr>
            <w:tcW w:w="1100" w:type="dxa"/>
            <w:tcBorders>
              <w:top w:val="single" w:sz="4" w:space="0" w:color="000000"/>
              <w:left w:val="single" w:sz="4" w:space="0" w:color="000000"/>
              <w:bottom w:val="single" w:sz="4" w:space="0" w:color="000000"/>
              <w:right w:val="single" w:sz="4" w:space="0" w:color="000000"/>
            </w:tcBorders>
            <w:shd w:val="clear" w:color="FFFFFF" w:fill="FFFFFF"/>
            <w:hideMark/>
          </w:tcPr>
          <w:p w:rsidR="00F2586A" w:rsidRPr="00C152EB" w:rsidRDefault="00F2586A" w:rsidP="000D2B26">
            <w:pPr>
              <w:jc w:val="center"/>
              <w:rPr>
                <w:rFonts w:ascii="MS Sans Serif" w:hAnsi="MS Sans Serif" w:cs="Arial"/>
                <w:color w:val="000000"/>
                <w:sz w:val="18"/>
                <w:szCs w:val="18"/>
                <w:lang w:eastAsia="el-GR"/>
              </w:rPr>
            </w:pPr>
            <w:r w:rsidRPr="00C152EB">
              <w:rPr>
                <w:rFonts w:ascii="MS Sans Serif" w:hAnsi="MS Sans Serif" w:cs="Arial"/>
                <w:color w:val="000000"/>
                <w:sz w:val="18"/>
                <w:szCs w:val="18"/>
                <w:lang w:eastAsia="el-GR"/>
              </w:rPr>
              <w:t>0</w:t>
            </w:r>
          </w:p>
        </w:tc>
        <w:tc>
          <w:tcPr>
            <w:tcW w:w="2700" w:type="dxa"/>
            <w:tcBorders>
              <w:top w:val="single" w:sz="4" w:space="0" w:color="000000"/>
              <w:left w:val="nil"/>
              <w:bottom w:val="single" w:sz="4" w:space="0" w:color="000000"/>
              <w:right w:val="single" w:sz="4" w:space="0" w:color="000000"/>
            </w:tcBorders>
            <w:shd w:val="clear" w:color="FFFFFF" w:fill="FFFFFF"/>
            <w:hideMark/>
          </w:tcPr>
          <w:p w:rsidR="00F2586A" w:rsidRPr="00C152EB" w:rsidRDefault="00F2586A" w:rsidP="000D2B26">
            <w:pPr>
              <w:rPr>
                <w:rFonts w:ascii="MS Sans Serif" w:hAnsi="MS Sans Serif" w:cs="Arial"/>
                <w:color w:val="000000"/>
                <w:sz w:val="18"/>
                <w:szCs w:val="18"/>
                <w:lang w:eastAsia="el-GR"/>
              </w:rPr>
            </w:pPr>
            <w:r w:rsidRPr="00C152EB">
              <w:rPr>
                <w:rFonts w:ascii="MS Sans Serif" w:hAnsi="MS Sans Serif" w:cs="Arial"/>
                <w:color w:val="000000"/>
                <w:sz w:val="18"/>
                <w:szCs w:val="18"/>
                <w:lang w:eastAsia="el-GR"/>
              </w:rPr>
              <w:t>Τακτικά έσοδα</w:t>
            </w:r>
          </w:p>
        </w:tc>
        <w:tc>
          <w:tcPr>
            <w:tcW w:w="1580"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right"/>
              <w:rPr>
                <w:rFonts w:ascii="MS Sans Serif" w:hAnsi="MS Sans Serif" w:cs="Arial"/>
                <w:color w:val="000000"/>
                <w:sz w:val="18"/>
                <w:szCs w:val="18"/>
                <w:lang w:eastAsia="el-GR"/>
              </w:rPr>
            </w:pPr>
            <w:r w:rsidRPr="00C152EB">
              <w:rPr>
                <w:rFonts w:ascii="MS Sans Serif" w:hAnsi="MS Sans Serif" w:cs="Arial"/>
                <w:color w:val="000000"/>
                <w:sz w:val="18"/>
                <w:szCs w:val="18"/>
                <w:lang w:eastAsia="el-GR"/>
              </w:rPr>
              <w:t>1.435.060,95</w:t>
            </w:r>
          </w:p>
        </w:tc>
        <w:tc>
          <w:tcPr>
            <w:tcW w:w="1480"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right"/>
              <w:rPr>
                <w:rFonts w:ascii="MS Sans Serif" w:hAnsi="MS Sans Serif" w:cs="Arial"/>
                <w:color w:val="000000"/>
                <w:sz w:val="18"/>
                <w:szCs w:val="18"/>
                <w:lang w:eastAsia="el-GR"/>
              </w:rPr>
            </w:pPr>
            <w:r w:rsidRPr="00C152EB">
              <w:rPr>
                <w:rFonts w:ascii="MS Sans Serif" w:hAnsi="MS Sans Serif" w:cs="Arial"/>
                <w:color w:val="000000"/>
                <w:sz w:val="18"/>
                <w:szCs w:val="18"/>
                <w:lang w:eastAsia="el-GR"/>
              </w:rPr>
              <w:t>829.427,13</w:t>
            </w:r>
          </w:p>
        </w:tc>
        <w:tc>
          <w:tcPr>
            <w:tcW w:w="920"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center"/>
              <w:rPr>
                <w:rFonts w:ascii="MS Sans Serif" w:hAnsi="MS Sans Serif" w:cs="Arial"/>
                <w:color w:val="000000"/>
                <w:sz w:val="18"/>
                <w:szCs w:val="18"/>
                <w:lang w:eastAsia="el-GR"/>
              </w:rPr>
            </w:pPr>
            <w:r w:rsidRPr="00C152EB">
              <w:rPr>
                <w:rFonts w:ascii="MS Sans Serif" w:hAnsi="MS Sans Serif" w:cs="Arial"/>
                <w:color w:val="000000"/>
                <w:sz w:val="18"/>
                <w:szCs w:val="18"/>
                <w:lang w:eastAsia="el-GR"/>
              </w:rPr>
              <w:t>0,58</w:t>
            </w:r>
          </w:p>
        </w:tc>
        <w:tc>
          <w:tcPr>
            <w:tcW w:w="1620"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right"/>
              <w:rPr>
                <w:rFonts w:ascii="MS Sans Serif" w:hAnsi="MS Sans Serif" w:cs="Arial"/>
                <w:color w:val="000000"/>
                <w:sz w:val="18"/>
                <w:szCs w:val="18"/>
                <w:lang w:eastAsia="el-GR"/>
              </w:rPr>
            </w:pPr>
            <w:r w:rsidRPr="00C152EB">
              <w:rPr>
                <w:rFonts w:ascii="MS Sans Serif" w:hAnsi="MS Sans Serif" w:cs="Arial"/>
                <w:color w:val="000000"/>
                <w:sz w:val="18"/>
                <w:szCs w:val="18"/>
                <w:lang w:eastAsia="el-GR"/>
              </w:rPr>
              <w:t>817.012,21</w:t>
            </w:r>
          </w:p>
        </w:tc>
        <w:tc>
          <w:tcPr>
            <w:tcW w:w="700"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center"/>
              <w:rPr>
                <w:rFonts w:ascii="MS Sans Serif" w:hAnsi="MS Sans Serif" w:cs="Arial"/>
                <w:color w:val="000000"/>
                <w:sz w:val="18"/>
                <w:szCs w:val="18"/>
                <w:lang w:eastAsia="el-GR"/>
              </w:rPr>
            </w:pPr>
            <w:r w:rsidRPr="00C152EB">
              <w:rPr>
                <w:rFonts w:ascii="MS Sans Serif" w:hAnsi="MS Sans Serif" w:cs="Arial"/>
                <w:color w:val="000000"/>
                <w:sz w:val="18"/>
                <w:szCs w:val="18"/>
                <w:lang w:eastAsia="el-GR"/>
              </w:rPr>
              <w:t>0,57</w:t>
            </w:r>
          </w:p>
        </w:tc>
        <w:tc>
          <w:tcPr>
            <w:tcW w:w="700"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center"/>
              <w:rPr>
                <w:rFonts w:ascii="MS Sans Serif" w:hAnsi="MS Sans Serif" w:cs="Arial"/>
                <w:color w:val="000000"/>
                <w:sz w:val="18"/>
                <w:szCs w:val="18"/>
                <w:lang w:eastAsia="el-GR"/>
              </w:rPr>
            </w:pPr>
            <w:r w:rsidRPr="00C152EB">
              <w:rPr>
                <w:rFonts w:ascii="MS Sans Serif" w:hAnsi="MS Sans Serif" w:cs="Arial"/>
                <w:color w:val="000000"/>
                <w:sz w:val="18"/>
                <w:szCs w:val="18"/>
                <w:lang w:eastAsia="el-GR"/>
              </w:rPr>
              <w:t>0,99</w:t>
            </w:r>
          </w:p>
        </w:tc>
      </w:tr>
      <w:tr w:rsidR="00F2586A" w:rsidRPr="00C152EB" w:rsidTr="000D2B26">
        <w:trPr>
          <w:trHeight w:val="315"/>
        </w:trPr>
        <w:tc>
          <w:tcPr>
            <w:tcW w:w="1100" w:type="dxa"/>
            <w:tcBorders>
              <w:top w:val="nil"/>
              <w:left w:val="single" w:sz="4" w:space="0" w:color="000000"/>
              <w:bottom w:val="single" w:sz="4" w:space="0" w:color="000000"/>
              <w:right w:val="single" w:sz="4" w:space="0" w:color="000000"/>
            </w:tcBorders>
            <w:shd w:val="clear" w:color="FFFFFF" w:fill="FFFFFF"/>
            <w:hideMark/>
          </w:tcPr>
          <w:p w:rsidR="00F2586A" w:rsidRPr="00C152EB" w:rsidRDefault="00F2586A" w:rsidP="000D2B26">
            <w:pPr>
              <w:jc w:val="center"/>
              <w:rPr>
                <w:rFonts w:ascii="MS Sans Serif" w:hAnsi="MS Sans Serif" w:cs="Arial"/>
                <w:color w:val="000000"/>
                <w:sz w:val="18"/>
                <w:szCs w:val="18"/>
                <w:lang w:eastAsia="el-GR"/>
              </w:rPr>
            </w:pPr>
            <w:r w:rsidRPr="00C152EB">
              <w:rPr>
                <w:rFonts w:ascii="MS Sans Serif" w:hAnsi="MS Sans Serif" w:cs="Arial"/>
                <w:color w:val="000000"/>
                <w:sz w:val="18"/>
                <w:szCs w:val="18"/>
                <w:lang w:eastAsia="el-GR"/>
              </w:rPr>
              <w:t>01</w:t>
            </w:r>
          </w:p>
        </w:tc>
        <w:tc>
          <w:tcPr>
            <w:tcW w:w="2700" w:type="dxa"/>
            <w:tcBorders>
              <w:top w:val="nil"/>
              <w:left w:val="nil"/>
              <w:bottom w:val="single" w:sz="4" w:space="0" w:color="000000"/>
              <w:right w:val="single" w:sz="4" w:space="0" w:color="000000"/>
            </w:tcBorders>
            <w:shd w:val="clear" w:color="FFFFFF" w:fill="FFFFFF"/>
            <w:hideMark/>
          </w:tcPr>
          <w:p w:rsidR="00F2586A" w:rsidRPr="00C152EB" w:rsidRDefault="00F2586A" w:rsidP="000D2B26">
            <w:pPr>
              <w:rPr>
                <w:rFonts w:ascii="MS Sans Serif" w:hAnsi="MS Sans Serif" w:cs="Arial"/>
                <w:color w:val="000000"/>
                <w:sz w:val="18"/>
                <w:szCs w:val="18"/>
                <w:lang w:eastAsia="el-GR"/>
              </w:rPr>
            </w:pPr>
            <w:r w:rsidRPr="00C152EB">
              <w:rPr>
                <w:rFonts w:ascii="MS Sans Serif" w:hAnsi="MS Sans Serif" w:cs="Arial"/>
                <w:color w:val="000000"/>
                <w:sz w:val="18"/>
                <w:szCs w:val="18"/>
                <w:lang w:eastAsia="el-GR"/>
              </w:rPr>
              <w:t>Πρόσοδοι από ακίνητη περιουσία</w:t>
            </w:r>
          </w:p>
        </w:tc>
        <w:tc>
          <w:tcPr>
            <w:tcW w:w="1580"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right"/>
              <w:rPr>
                <w:rFonts w:ascii="MS Sans Serif" w:hAnsi="MS Sans Serif" w:cs="Arial"/>
                <w:color w:val="000000"/>
                <w:sz w:val="18"/>
                <w:szCs w:val="18"/>
                <w:lang w:eastAsia="el-GR"/>
              </w:rPr>
            </w:pPr>
            <w:r w:rsidRPr="00C152EB">
              <w:rPr>
                <w:rFonts w:ascii="MS Sans Serif" w:hAnsi="MS Sans Serif" w:cs="Arial"/>
                <w:color w:val="000000"/>
                <w:sz w:val="18"/>
                <w:szCs w:val="18"/>
                <w:lang w:eastAsia="el-GR"/>
              </w:rPr>
              <w:t>3.150,00</w:t>
            </w:r>
          </w:p>
        </w:tc>
        <w:tc>
          <w:tcPr>
            <w:tcW w:w="1480"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right"/>
              <w:rPr>
                <w:rFonts w:ascii="MS Sans Serif" w:hAnsi="MS Sans Serif" w:cs="Arial"/>
                <w:color w:val="000000"/>
                <w:sz w:val="18"/>
                <w:szCs w:val="18"/>
                <w:lang w:eastAsia="el-GR"/>
              </w:rPr>
            </w:pPr>
            <w:r w:rsidRPr="00C152EB">
              <w:rPr>
                <w:rFonts w:ascii="MS Sans Serif" w:hAnsi="MS Sans Serif" w:cs="Arial"/>
                <w:color w:val="000000"/>
                <w:sz w:val="18"/>
                <w:szCs w:val="18"/>
                <w:lang w:eastAsia="el-GR"/>
              </w:rPr>
              <w:t>0,00</w:t>
            </w:r>
          </w:p>
        </w:tc>
        <w:tc>
          <w:tcPr>
            <w:tcW w:w="920"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center"/>
              <w:rPr>
                <w:rFonts w:ascii="MS Sans Serif" w:hAnsi="MS Sans Serif" w:cs="Arial"/>
                <w:color w:val="000000"/>
                <w:sz w:val="18"/>
                <w:szCs w:val="18"/>
                <w:lang w:eastAsia="el-GR"/>
              </w:rPr>
            </w:pPr>
            <w:r w:rsidRPr="00C152EB">
              <w:rPr>
                <w:rFonts w:ascii="MS Sans Serif" w:hAnsi="MS Sans Serif" w:cs="Arial"/>
                <w:color w:val="000000"/>
                <w:sz w:val="18"/>
                <w:szCs w:val="18"/>
                <w:lang w:eastAsia="el-GR"/>
              </w:rPr>
              <w:t>0,00</w:t>
            </w:r>
          </w:p>
        </w:tc>
        <w:tc>
          <w:tcPr>
            <w:tcW w:w="1620"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right"/>
              <w:rPr>
                <w:rFonts w:ascii="MS Sans Serif" w:hAnsi="MS Sans Serif" w:cs="Arial"/>
                <w:color w:val="000000"/>
                <w:sz w:val="18"/>
                <w:szCs w:val="18"/>
                <w:lang w:eastAsia="el-GR"/>
              </w:rPr>
            </w:pPr>
            <w:r w:rsidRPr="00C152EB">
              <w:rPr>
                <w:rFonts w:ascii="MS Sans Serif" w:hAnsi="MS Sans Serif" w:cs="Arial"/>
                <w:color w:val="000000"/>
                <w:sz w:val="18"/>
                <w:szCs w:val="18"/>
                <w:lang w:eastAsia="el-GR"/>
              </w:rPr>
              <w:t>0,00</w:t>
            </w:r>
          </w:p>
        </w:tc>
        <w:tc>
          <w:tcPr>
            <w:tcW w:w="700"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center"/>
              <w:rPr>
                <w:rFonts w:ascii="MS Sans Serif" w:hAnsi="MS Sans Serif" w:cs="Arial"/>
                <w:color w:val="000000"/>
                <w:sz w:val="18"/>
                <w:szCs w:val="18"/>
                <w:lang w:eastAsia="el-GR"/>
              </w:rPr>
            </w:pPr>
            <w:r w:rsidRPr="00C152EB">
              <w:rPr>
                <w:rFonts w:ascii="MS Sans Serif" w:hAnsi="MS Sans Serif" w:cs="Arial"/>
                <w:color w:val="000000"/>
                <w:sz w:val="18"/>
                <w:szCs w:val="18"/>
                <w:lang w:eastAsia="el-GR"/>
              </w:rPr>
              <w:t>0,00</w:t>
            </w:r>
          </w:p>
        </w:tc>
        <w:tc>
          <w:tcPr>
            <w:tcW w:w="700"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center"/>
              <w:rPr>
                <w:rFonts w:ascii="MS Sans Serif" w:hAnsi="MS Sans Serif" w:cs="Arial"/>
                <w:color w:val="000000"/>
                <w:sz w:val="18"/>
                <w:szCs w:val="18"/>
                <w:lang w:eastAsia="el-GR"/>
              </w:rPr>
            </w:pPr>
            <w:r w:rsidRPr="00C152EB">
              <w:rPr>
                <w:rFonts w:ascii="MS Sans Serif" w:hAnsi="MS Sans Serif" w:cs="Arial"/>
                <w:color w:val="000000"/>
                <w:sz w:val="18"/>
                <w:szCs w:val="18"/>
                <w:lang w:eastAsia="el-GR"/>
              </w:rPr>
              <w:t>0,00</w:t>
            </w:r>
          </w:p>
        </w:tc>
      </w:tr>
      <w:tr w:rsidR="00F2586A" w:rsidRPr="00C152EB" w:rsidTr="000D2B26">
        <w:trPr>
          <w:trHeight w:val="315"/>
        </w:trPr>
        <w:tc>
          <w:tcPr>
            <w:tcW w:w="1100" w:type="dxa"/>
            <w:tcBorders>
              <w:top w:val="nil"/>
              <w:left w:val="single" w:sz="4" w:space="0" w:color="000000"/>
              <w:bottom w:val="single" w:sz="4" w:space="0" w:color="000000"/>
              <w:right w:val="single" w:sz="4" w:space="0" w:color="000000"/>
            </w:tcBorders>
            <w:shd w:val="clear" w:color="FFFFFF" w:fill="FFFFFF"/>
            <w:hideMark/>
          </w:tcPr>
          <w:p w:rsidR="00F2586A" w:rsidRPr="00C152EB" w:rsidRDefault="00F2586A" w:rsidP="000D2B26">
            <w:pPr>
              <w:jc w:val="center"/>
              <w:rPr>
                <w:rFonts w:ascii="MS Sans Serif" w:hAnsi="MS Sans Serif" w:cs="Arial"/>
                <w:color w:val="000000"/>
                <w:sz w:val="18"/>
                <w:szCs w:val="18"/>
                <w:lang w:eastAsia="el-GR"/>
              </w:rPr>
            </w:pPr>
            <w:r w:rsidRPr="00C152EB">
              <w:rPr>
                <w:rFonts w:ascii="MS Sans Serif" w:hAnsi="MS Sans Serif" w:cs="Arial"/>
                <w:color w:val="000000"/>
                <w:sz w:val="18"/>
                <w:szCs w:val="18"/>
                <w:lang w:eastAsia="el-GR"/>
              </w:rPr>
              <w:t>02</w:t>
            </w:r>
          </w:p>
        </w:tc>
        <w:tc>
          <w:tcPr>
            <w:tcW w:w="2700" w:type="dxa"/>
            <w:tcBorders>
              <w:top w:val="nil"/>
              <w:left w:val="nil"/>
              <w:bottom w:val="single" w:sz="4" w:space="0" w:color="000000"/>
              <w:right w:val="single" w:sz="4" w:space="0" w:color="000000"/>
            </w:tcBorders>
            <w:shd w:val="clear" w:color="FFFFFF" w:fill="FFFFFF"/>
            <w:hideMark/>
          </w:tcPr>
          <w:p w:rsidR="00F2586A" w:rsidRPr="00C152EB" w:rsidRDefault="00F2586A" w:rsidP="000D2B26">
            <w:pPr>
              <w:rPr>
                <w:rFonts w:ascii="MS Sans Serif" w:hAnsi="MS Sans Serif" w:cs="Arial"/>
                <w:color w:val="000000"/>
                <w:sz w:val="18"/>
                <w:szCs w:val="18"/>
                <w:lang w:eastAsia="el-GR"/>
              </w:rPr>
            </w:pPr>
            <w:r w:rsidRPr="00C152EB">
              <w:rPr>
                <w:rFonts w:ascii="MS Sans Serif" w:hAnsi="MS Sans Serif" w:cs="Arial"/>
                <w:color w:val="000000"/>
                <w:sz w:val="18"/>
                <w:szCs w:val="18"/>
                <w:lang w:eastAsia="el-GR"/>
              </w:rPr>
              <w:t>Πρόσοδοι από κινητή περιουσία</w:t>
            </w:r>
          </w:p>
        </w:tc>
        <w:tc>
          <w:tcPr>
            <w:tcW w:w="1580"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right"/>
              <w:rPr>
                <w:rFonts w:ascii="MS Sans Serif" w:hAnsi="MS Sans Serif" w:cs="Arial"/>
                <w:color w:val="000000"/>
                <w:sz w:val="18"/>
                <w:szCs w:val="18"/>
                <w:lang w:eastAsia="el-GR"/>
              </w:rPr>
            </w:pPr>
            <w:r w:rsidRPr="00C152EB">
              <w:rPr>
                <w:rFonts w:ascii="MS Sans Serif" w:hAnsi="MS Sans Serif" w:cs="Arial"/>
                <w:color w:val="000000"/>
                <w:sz w:val="18"/>
                <w:szCs w:val="18"/>
                <w:lang w:eastAsia="el-GR"/>
              </w:rPr>
              <w:t>1.585,23</w:t>
            </w:r>
          </w:p>
        </w:tc>
        <w:tc>
          <w:tcPr>
            <w:tcW w:w="1480"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right"/>
              <w:rPr>
                <w:rFonts w:ascii="MS Sans Serif" w:hAnsi="MS Sans Serif" w:cs="Arial"/>
                <w:color w:val="000000"/>
                <w:sz w:val="18"/>
                <w:szCs w:val="18"/>
                <w:lang w:eastAsia="el-GR"/>
              </w:rPr>
            </w:pPr>
            <w:r w:rsidRPr="00C152EB">
              <w:rPr>
                <w:rFonts w:ascii="MS Sans Serif" w:hAnsi="MS Sans Serif" w:cs="Arial"/>
                <w:color w:val="000000"/>
                <w:sz w:val="18"/>
                <w:szCs w:val="18"/>
                <w:lang w:eastAsia="el-GR"/>
              </w:rPr>
              <w:t>1.599,55</w:t>
            </w:r>
          </w:p>
        </w:tc>
        <w:tc>
          <w:tcPr>
            <w:tcW w:w="920"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center"/>
              <w:rPr>
                <w:rFonts w:ascii="MS Sans Serif" w:hAnsi="MS Sans Serif" w:cs="Arial"/>
                <w:color w:val="000000"/>
                <w:sz w:val="18"/>
                <w:szCs w:val="18"/>
                <w:lang w:eastAsia="el-GR"/>
              </w:rPr>
            </w:pPr>
            <w:r w:rsidRPr="00C152EB">
              <w:rPr>
                <w:rFonts w:ascii="MS Sans Serif" w:hAnsi="MS Sans Serif" w:cs="Arial"/>
                <w:color w:val="000000"/>
                <w:sz w:val="18"/>
                <w:szCs w:val="18"/>
                <w:lang w:eastAsia="el-GR"/>
              </w:rPr>
              <w:t>1,01</w:t>
            </w:r>
          </w:p>
        </w:tc>
        <w:tc>
          <w:tcPr>
            <w:tcW w:w="1620"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right"/>
              <w:rPr>
                <w:rFonts w:ascii="MS Sans Serif" w:hAnsi="MS Sans Serif" w:cs="Arial"/>
                <w:color w:val="000000"/>
                <w:sz w:val="18"/>
                <w:szCs w:val="18"/>
                <w:lang w:eastAsia="el-GR"/>
              </w:rPr>
            </w:pPr>
            <w:r w:rsidRPr="00C152EB">
              <w:rPr>
                <w:rFonts w:ascii="MS Sans Serif" w:hAnsi="MS Sans Serif" w:cs="Arial"/>
                <w:color w:val="000000"/>
                <w:sz w:val="18"/>
                <w:szCs w:val="18"/>
                <w:lang w:eastAsia="el-GR"/>
              </w:rPr>
              <w:t>1.599,55</w:t>
            </w:r>
          </w:p>
        </w:tc>
        <w:tc>
          <w:tcPr>
            <w:tcW w:w="700"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center"/>
              <w:rPr>
                <w:rFonts w:ascii="MS Sans Serif" w:hAnsi="MS Sans Serif" w:cs="Arial"/>
                <w:color w:val="000000"/>
                <w:sz w:val="18"/>
                <w:szCs w:val="18"/>
                <w:lang w:eastAsia="el-GR"/>
              </w:rPr>
            </w:pPr>
            <w:r w:rsidRPr="00C152EB">
              <w:rPr>
                <w:rFonts w:ascii="MS Sans Serif" w:hAnsi="MS Sans Serif" w:cs="Arial"/>
                <w:color w:val="000000"/>
                <w:sz w:val="18"/>
                <w:szCs w:val="18"/>
                <w:lang w:eastAsia="el-GR"/>
              </w:rPr>
              <w:t>1,01</w:t>
            </w:r>
          </w:p>
        </w:tc>
        <w:tc>
          <w:tcPr>
            <w:tcW w:w="700"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center"/>
              <w:rPr>
                <w:rFonts w:ascii="MS Sans Serif" w:hAnsi="MS Sans Serif" w:cs="Arial"/>
                <w:color w:val="000000"/>
                <w:sz w:val="18"/>
                <w:szCs w:val="18"/>
                <w:lang w:eastAsia="el-GR"/>
              </w:rPr>
            </w:pPr>
            <w:r w:rsidRPr="00C152EB">
              <w:rPr>
                <w:rFonts w:ascii="MS Sans Serif" w:hAnsi="MS Sans Serif" w:cs="Arial"/>
                <w:color w:val="000000"/>
                <w:sz w:val="18"/>
                <w:szCs w:val="18"/>
                <w:lang w:eastAsia="el-GR"/>
              </w:rPr>
              <w:t>1,00</w:t>
            </w:r>
          </w:p>
        </w:tc>
      </w:tr>
      <w:tr w:rsidR="00F2586A" w:rsidRPr="00C152EB" w:rsidTr="000D2B26">
        <w:trPr>
          <w:trHeight w:val="315"/>
        </w:trPr>
        <w:tc>
          <w:tcPr>
            <w:tcW w:w="1100" w:type="dxa"/>
            <w:tcBorders>
              <w:top w:val="nil"/>
              <w:left w:val="single" w:sz="4" w:space="0" w:color="000000"/>
              <w:bottom w:val="single" w:sz="4" w:space="0" w:color="000000"/>
              <w:right w:val="single" w:sz="4" w:space="0" w:color="000000"/>
            </w:tcBorders>
            <w:shd w:val="clear" w:color="FFFFFF" w:fill="FFFFFF"/>
            <w:hideMark/>
          </w:tcPr>
          <w:p w:rsidR="00F2586A" w:rsidRPr="00C152EB" w:rsidRDefault="00F2586A" w:rsidP="000D2B26">
            <w:pPr>
              <w:jc w:val="center"/>
              <w:rPr>
                <w:rFonts w:ascii="MS Sans Serif" w:hAnsi="MS Sans Serif" w:cs="Arial"/>
                <w:color w:val="000000"/>
                <w:sz w:val="18"/>
                <w:szCs w:val="18"/>
                <w:lang w:eastAsia="el-GR"/>
              </w:rPr>
            </w:pPr>
            <w:r w:rsidRPr="00C152EB">
              <w:rPr>
                <w:rFonts w:ascii="MS Sans Serif" w:hAnsi="MS Sans Serif" w:cs="Arial"/>
                <w:color w:val="000000"/>
                <w:sz w:val="18"/>
                <w:szCs w:val="18"/>
                <w:lang w:eastAsia="el-GR"/>
              </w:rPr>
              <w:t>03</w:t>
            </w:r>
          </w:p>
        </w:tc>
        <w:tc>
          <w:tcPr>
            <w:tcW w:w="2700" w:type="dxa"/>
            <w:tcBorders>
              <w:top w:val="nil"/>
              <w:left w:val="nil"/>
              <w:bottom w:val="single" w:sz="4" w:space="0" w:color="000000"/>
              <w:right w:val="single" w:sz="4" w:space="0" w:color="000000"/>
            </w:tcBorders>
            <w:shd w:val="clear" w:color="FFFFFF" w:fill="FFFFFF"/>
            <w:hideMark/>
          </w:tcPr>
          <w:p w:rsidR="00F2586A" w:rsidRPr="00C152EB" w:rsidRDefault="00F2586A" w:rsidP="000D2B26">
            <w:pPr>
              <w:rPr>
                <w:rFonts w:ascii="MS Sans Serif" w:hAnsi="MS Sans Serif" w:cs="Arial"/>
                <w:color w:val="000000"/>
                <w:sz w:val="18"/>
                <w:szCs w:val="18"/>
                <w:lang w:eastAsia="el-GR"/>
              </w:rPr>
            </w:pPr>
            <w:r w:rsidRPr="00C152EB">
              <w:rPr>
                <w:rFonts w:ascii="MS Sans Serif" w:hAnsi="MS Sans Serif" w:cs="Arial"/>
                <w:color w:val="000000"/>
                <w:sz w:val="18"/>
                <w:szCs w:val="18"/>
                <w:lang w:eastAsia="el-GR"/>
              </w:rPr>
              <w:t>Έσοδα από ανταποδοτικά τέλη και δικαιώματα</w:t>
            </w:r>
          </w:p>
        </w:tc>
        <w:tc>
          <w:tcPr>
            <w:tcW w:w="1580"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right"/>
              <w:rPr>
                <w:rFonts w:ascii="MS Sans Serif" w:hAnsi="MS Sans Serif" w:cs="Arial"/>
                <w:color w:val="000000"/>
                <w:sz w:val="18"/>
                <w:szCs w:val="18"/>
                <w:lang w:eastAsia="el-GR"/>
              </w:rPr>
            </w:pPr>
            <w:r w:rsidRPr="00C152EB">
              <w:rPr>
                <w:rFonts w:ascii="MS Sans Serif" w:hAnsi="MS Sans Serif" w:cs="Arial"/>
                <w:color w:val="000000"/>
                <w:sz w:val="18"/>
                <w:szCs w:val="18"/>
                <w:lang w:eastAsia="el-GR"/>
              </w:rPr>
              <w:t>377.563,18</w:t>
            </w:r>
          </w:p>
        </w:tc>
        <w:tc>
          <w:tcPr>
            <w:tcW w:w="1480"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right"/>
              <w:rPr>
                <w:rFonts w:ascii="MS Sans Serif" w:hAnsi="MS Sans Serif" w:cs="Arial"/>
                <w:color w:val="000000"/>
                <w:sz w:val="18"/>
                <w:szCs w:val="18"/>
                <w:lang w:eastAsia="el-GR"/>
              </w:rPr>
            </w:pPr>
            <w:r w:rsidRPr="00C152EB">
              <w:rPr>
                <w:rFonts w:ascii="MS Sans Serif" w:hAnsi="MS Sans Serif" w:cs="Arial"/>
                <w:color w:val="000000"/>
                <w:sz w:val="18"/>
                <w:szCs w:val="18"/>
                <w:lang w:eastAsia="el-GR"/>
              </w:rPr>
              <w:t>187.422,32</w:t>
            </w:r>
          </w:p>
        </w:tc>
        <w:tc>
          <w:tcPr>
            <w:tcW w:w="920"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center"/>
              <w:rPr>
                <w:rFonts w:ascii="MS Sans Serif" w:hAnsi="MS Sans Serif" w:cs="Arial"/>
                <w:color w:val="000000"/>
                <w:sz w:val="18"/>
                <w:szCs w:val="18"/>
                <w:lang w:eastAsia="el-GR"/>
              </w:rPr>
            </w:pPr>
            <w:r w:rsidRPr="00C152EB">
              <w:rPr>
                <w:rFonts w:ascii="MS Sans Serif" w:hAnsi="MS Sans Serif" w:cs="Arial"/>
                <w:color w:val="000000"/>
                <w:sz w:val="18"/>
                <w:szCs w:val="18"/>
                <w:lang w:eastAsia="el-GR"/>
              </w:rPr>
              <w:t>0,50</w:t>
            </w:r>
          </w:p>
        </w:tc>
        <w:tc>
          <w:tcPr>
            <w:tcW w:w="1620"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right"/>
              <w:rPr>
                <w:rFonts w:ascii="MS Sans Serif" w:hAnsi="MS Sans Serif" w:cs="Arial"/>
                <w:color w:val="000000"/>
                <w:sz w:val="18"/>
                <w:szCs w:val="18"/>
                <w:lang w:eastAsia="el-GR"/>
              </w:rPr>
            </w:pPr>
            <w:r w:rsidRPr="00C152EB">
              <w:rPr>
                <w:rFonts w:ascii="MS Sans Serif" w:hAnsi="MS Sans Serif" w:cs="Arial"/>
                <w:color w:val="000000"/>
                <w:sz w:val="18"/>
                <w:szCs w:val="18"/>
                <w:lang w:eastAsia="el-GR"/>
              </w:rPr>
              <w:t>187.422,32</w:t>
            </w:r>
          </w:p>
        </w:tc>
        <w:tc>
          <w:tcPr>
            <w:tcW w:w="700"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center"/>
              <w:rPr>
                <w:rFonts w:ascii="MS Sans Serif" w:hAnsi="MS Sans Serif" w:cs="Arial"/>
                <w:color w:val="000000"/>
                <w:sz w:val="18"/>
                <w:szCs w:val="18"/>
                <w:lang w:eastAsia="el-GR"/>
              </w:rPr>
            </w:pPr>
            <w:r w:rsidRPr="00C152EB">
              <w:rPr>
                <w:rFonts w:ascii="MS Sans Serif" w:hAnsi="MS Sans Serif" w:cs="Arial"/>
                <w:color w:val="000000"/>
                <w:sz w:val="18"/>
                <w:szCs w:val="18"/>
                <w:lang w:eastAsia="el-GR"/>
              </w:rPr>
              <w:t>0,50</w:t>
            </w:r>
          </w:p>
        </w:tc>
        <w:tc>
          <w:tcPr>
            <w:tcW w:w="700"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center"/>
              <w:rPr>
                <w:rFonts w:ascii="MS Sans Serif" w:hAnsi="MS Sans Serif" w:cs="Arial"/>
                <w:color w:val="000000"/>
                <w:sz w:val="18"/>
                <w:szCs w:val="18"/>
                <w:lang w:eastAsia="el-GR"/>
              </w:rPr>
            </w:pPr>
            <w:r w:rsidRPr="00C152EB">
              <w:rPr>
                <w:rFonts w:ascii="MS Sans Serif" w:hAnsi="MS Sans Serif" w:cs="Arial"/>
                <w:color w:val="000000"/>
                <w:sz w:val="18"/>
                <w:szCs w:val="18"/>
                <w:lang w:eastAsia="el-GR"/>
              </w:rPr>
              <w:t>1,00</w:t>
            </w:r>
          </w:p>
        </w:tc>
      </w:tr>
      <w:tr w:rsidR="00F2586A" w:rsidRPr="00C152EB" w:rsidTr="000D2B26">
        <w:trPr>
          <w:trHeight w:val="315"/>
        </w:trPr>
        <w:tc>
          <w:tcPr>
            <w:tcW w:w="1100" w:type="dxa"/>
            <w:tcBorders>
              <w:top w:val="nil"/>
              <w:left w:val="single" w:sz="4" w:space="0" w:color="000000"/>
              <w:bottom w:val="single" w:sz="4" w:space="0" w:color="000000"/>
              <w:right w:val="single" w:sz="4" w:space="0" w:color="000000"/>
            </w:tcBorders>
            <w:shd w:val="clear" w:color="FFFFFF" w:fill="FFFFFF"/>
            <w:hideMark/>
          </w:tcPr>
          <w:p w:rsidR="00F2586A" w:rsidRPr="00C152EB" w:rsidRDefault="00F2586A" w:rsidP="000D2B26">
            <w:pPr>
              <w:jc w:val="center"/>
              <w:rPr>
                <w:rFonts w:ascii="MS Sans Serif" w:hAnsi="MS Sans Serif" w:cs="Arial"/>
                <w:color w:val="000000"/>
                <w:sz w:val="18"/>
                <w:szCs w:val="18"/>
                <w:lang w:eastAsia="el-GR"/>
              </w:rPr>
            </w:pPr>
            <w:r w:rsidRPr="00C152EB">
              <w:rPr>
                <w:rFonts w:ascii="MS Sans Serif" w:hAnsi="MS Sans Serif" w:cs="Arial"/>
                <w:color w:val="000000"/>
                <w:sz w:val="18"/>
                <w:szCs w:val="18"/>
                <w:lang w:eastAsia="el-GR"/>
              </w:rPr>
              <w:t>04</w:t>
            </w:r>
          </w:p>
        </w:tc>
        <w:tc>
          <w:tcPr>
            <w:tcW w:w="2700" w:type="dxa"/>
            <w:tcBorders>
              <w:top w:val="nil"/>
              <w:left w:val="nil"/>
              <w:bottom w:val="single" w:sz="4" w:space="0" w:color="000000"/>
              <w:right w:val="single" w:sz="4" w:space="0" w:color="000000"/>
            </w:tcBorders>
            <w:shd w:val="clear" w:color="FFFFFF" w:fill="FFFFFF"/>
            <w:hideMark/>
          </w:tcPr>
          <w:p w:rsidR="00F2586A" w:rsidRPr="00C152EB" w:rsidRDefault="00F2586A" w:rsidP="000D2B26">
            <w:pPr>
              <w:rPr>
                <w:rFonts w:ascii="MS Sans Serif" w:hAnsi="MS Sans Serif" w:cs="Arial"/>
                <w:color w:val="000000"/>
                <w:sz w:val="18"/>
                <w:szCs w:val="18"/>
                <w:lang w:eastAsia="el-GR"/>
              </w:rPr>
            </w:pPr>
            <w:r w:rsidRPr="00C152EB">
              <w:rPr>
                <w:rFonts w:ascii="MS Sans Serif" w:hAnsi="MS Sans Serif" w:cs="Arial"/>
                <w:color w:val="000000"/>
                <w:sz w:val="18"/>
                <w:szCs w:val="18"/>
                <w:lang w:eastAsia="el-GR"/>
              </w:rPr>
              <w:t>Έσοδα από λοιπά τέλη - δικαιώματα και παροχή υπηρεσιών</w:t>
            </w:r>
          </w:p>
        </w:tc>
        <w:tc>
          <w:tcPr>
            <w:tcW w:w="1580"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right"/>
              <w:rPr>
                <w:rFonts w:ascii="MS Sans Serif" w:hAnsi="MS Sans Serif" w:cs="Arial"/>
                <w:color w:val="000000"/>
                <w:sz w:val="18"/>
                <w:szCs w:val="18"/>
                <w:lang w:eastAsia="el-GR"/>
              </w:rPr>
            </w:pPr>
            <w:r w:rsidRPr="00C152EB">
              <w:rPr>
                <w:rFonts w:ascii="MS Sans Serif" w:hAnsi="MS Sans Serif" w:cs="Arial"/>
                <w:color w:val="000000"/>
                <w:sz w:val="18"/>
                <w:szCs w:val="18"/>
                <w:lang w:eastAsia="el-GR"/>
              </w:rPr>
              <w:t>35.464,79</w:t>
            </w:r>
          </w:p>
        </w:tc>
        <w:tc>
          <w:tcPr>
            <w:tcW w:w="1480"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right"/>
              <w:rPr>
                <w:rFonts w:ascii="MS Sans Serif" w:hAnsi="MS Sans Serif" w:cs="Arial"/>
                <w:color w:val="000000"/>
                <w:sz w:val="18"/>
                <w:szCs w:val="18"/>
                <w:lang w:eastAsia="el-GR"/>
              </w:rPr>
            </w:pPr>
            <w:r w:rsidRPr="00C152EB">
              <w:rPr>
                <w:rFonts w:ascii="MS Sans Serif" w:hAnsi="MS Sans Serif" w:cs="Arial"/>
                <w:color w:val="000000"/>
                <w:sz w:val="18"/>
                <w:szCs w:val="18"/>
                <w:lang w:eastAsia="el-GR"/>
              </w:rPr>
              <w:t>25.744,04</w:t>
            </w:r>
          </w:p>
        </w:tc>
        <w:tc>
          <w:tcPr>
            <w:tcW w:w="920"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center"/>
              <w:rPr>
                <w:rFonts w:ascii="MS Sans Serif" w:hAnsi="MS Sans Serif" w:cs="Arial"/>
                <w:color w:val="000000"/>
                <w:sz w:val="18"/>
                <w:szCs w:val="18"/>
                <w:lang w:eastAsia="el-GR"/>
              </w:rPr>
            </w:pPr>
            <w:r w:rsidRPr="00C152EB">
              <w:rPr>
                <w:rFonts w:ascii="MS Sans Serif" w:hAnsi="MS Sans Serif" w:cs="Arial"/>
                <w:color w:val="000000"/>
                <w:sz w:val="18"/>
                <w:szCs w:val="18"/>
                <w:lang w:eastAsia="el-GR"/>
              </w:rPr>
              <w:t>0,73</w:t>
            </w:r>
          </w:p>
        </w:tc>
        <w:tc>
          <w:tcPr>
            <w:tcW w:w="1620"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right"/>
              <w:rPr>
                <w:rFonts w:ascii="MS Sans Serif" w:hAnsi="MS Sans Serif" w:cs="Arial"/>
                <w:color w:val="000000"/>
                <w:sz w:val="18"/>
                <w:szCs w:val="18"/>
                <w:lang w:eastAsia="el-GR"/>
              </w:rPr>
            </w:pPr>
            <w:r w:rsidRPr="00C152EB">
              <w:rPr>
                <w:rFonts w:ascii="MS Sans Serif" w:hAnsi="MS Sans Serif" w:cs="Arial"/>
                <w:color w:val="000000"/>
                <w:sz w:val="18"/>
                <w:szCs w:val="18"/>
                <w:lang w:eastAsia="el-GR"/>
              </w:rPr>
              <w:t>25.265,38</w:t>
            </w:r>
          </w:p>
        </w:tc>
        <w:tc>
          <w:tcPr>
            <w:tcW w:w="700"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center"/>
              <w:rPr>
                <w:rFonts w:ascii="MS Sans Serif" w:hAnsi="MS Sans Serif" w:cs="Arial"/>
                <w:color w:val="000000"/>
                <w:sz w:val="18"/>
                <w:szCs w:val="18"/>
                <w:lang w:eastAsia="el-GR"/>
              </w:rPr>
            </w:pPr>
            <w:r w:rsidRPr="00C152EB">
              <w:rPr>
                <w:rFonts w:ascii="MS Sans Serif" w:hAnsi="MS Sans Serif" w:cs="Arial"/>
                <w:color w:val="000000"/>
                <w:sz w:val="18"/>
                <w:szCs w:val="18"/>
                <w:lang w:eastAsia="el-GR"/>
              </w:rPr>
              <w:t>0,71</w:t>
            </w:r>
          </w:p>
        </w:tc>
        <w:tc>
          <w:tcPr>
            <w:tcW w:w="700"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center"/>
              <w:rPr>
                <w:rFonts w:ascii="MS Sans Serif" w:hAnsi="MS Sans Serif" w:cs="Arial"/>
                <w:color w:val="000000"/>
                <w:sz w:val="18"/>
                <w:szCs w:val="18"/>
                <w:lang w:eastAsia="el-GR"/>
              </w:rPr>
            </w:pPr>
            <w:r w:rsidRPr="00C152EB">
              <w:rPr>
                <w:rFonts w:ascii="MS Sans Serif" w:hAnsi="MS Sans Serif" w:cs="Arial"/>
                <w:color w:val="000000"/>
                <w:sz w:val="18"/>
                <w:szCs w:val="18"/>
                <w:lang w:eastAsia="el-GR"/>
              </w:rPr>
              <w:t>0,98</w:t>
            </w:r>
          </w:p>
        </w:tc>
      </w:tr>
      <w:tr w:rsidR="00F2586A" w:rsidRPr="00C152EB" w:rsidTr="000D2B26">
        <w:trPr>
          <w:trHeight w:val="315"/>
        </w:trPr>
        <w:tc>
          <w:tcPr>
            <w:tcW w:w="1100" w:type="dxa"/>
            <w:tcBorders>
              <w:top w:val="nil"/>
              <w:left w:val="single" w:sz="4" w:space="0" w:color="000000"/>
              <w:bottom w:val="single" w:sz="4" w:space="0" w:color="000000"/>
              <w:right w:val="single" w:sz="4" w:space="0" w:color="000000"/>
            </w:tcBorders>
            <w:shd w:val="clear" w:color="FFFFFF" w:fill="FFFFFF"/>
            <w:hideMark/>
          </w:tcPr>
          <w:p w:rsidR="00F2586A" w:rsidRPr="00C152EB" w:rsidRDefault="00F2586A" w:rsidP="000D2B26">
            <w:pPr>
              <w:jc w:val="center"/>
              <w:rPr>
                <w:rFonts w:ascii="MS Sans Serif" w:hAnsi="MS Sans Serif" w:cs="Arial"/>
                <w:color w:val="000000"/>
                <w:sz w:val="18"/>
                <w:szCs w:val="18"/>
                <w:lang w:eastAsia="el-GR"/>
              </w:rPr>
            </w:pPr>
            <w:r w:rsidRPr="00C152EB">
              <w:rPr>
                <w:rFonts w:ascii="MS Sans Serif" w:hAnsi="MS Sans Serif" w:cs="Arial"/>
                <w:color w:val="000000"/>
                <w:sz w:val="18"/>
                <w:szCs w:val="18"/>
                <w:lang w:eastAsia="el-GR"/>
              </w:rPr>
              <w:t>05</w:t>
            </w:r>
          </w:p>
        </w:tc>
        <w:tc>
          <w:tcPr>
            <w:tcW w:w="2700" w:type="dxa"/>
            <w:tcBorders>
              <w:top w:val="nil"/>
              <w:left w:val="nil"/>
              <w:bottom w:val="single" w:sz="4" w:space="0" w:color="000000"/>
              <w:right w:val="single" w:sz="4" w:space="0" w:color="000000"/>
            </w:tcBorders>
            <w:shd w:val="clear" w:color="FFFFFF" w:fill="FFFFFF"/>
            <w:hideMark/>
          </w:tcPr>
          <w:p w:rsidR="00F2586A" w:rsidRPr="00C152EB" w:rsidRDefault="00F2586A" w:rsidP="000D2B26">
            <w:pPr>
              <w:rPr>
                <w:rFonts w:ascii="MS Sans Serif" w:hAnsi="MS Sans Serif" w:cs="Arial"/>
                <w:color w:val="000000"/>
                <w:sz w:val="18"/>
                <w:szCs w:val="18"/>
                <w:lang w:eastAsia="el-GR"/>
              </w:rPr>
            </w:pPr>
            <w:r w:rsidRPr="00C152EB">
              <w:rPr>
                <w:rFonts w:ascii="MS Sans Serif" w:hAnsi="MS Sans Serif" w:cs="Arial"/>
                <w:color w:val="000000"/>
                <w:sz w:val="18"/>
                <w:szCs w:val="18"/>
                <w:lang w:eastAsia="el-GR"/>
              </w:rPr>
              <w:t>Φόροι και εισφορές</w:t>
            </w:r>
          </w:p>
        </w:tc>
        <w:tc>
          <w:tcPr>
            <w:tcW w:w="1580"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right"/>
              <w:rPr>
                <w:rFonts w:ascii="MS Sans Serif" w:hAnsi="MS Sans Serif" w:cs="Arial"/>
                <w:color w:val="000000"/>
                <w:sz w:val="18"/>
                <w:szCs w:val="18"/>
                <w:lang w:eastAsia="el-GR"/>
              </w:rPr>
            </w:pPr>
            <w:r w:rsidRPr="00C152EB">
              <w:rPr>
                <w:rFonts w:ascii="MS Sans Serif" w:hAnsi="MS Sans Serif" w:cs="Arial"/>
                <w:color w:val="000000"/>
                <w:sz w:val="18"/>
                <w:szCs w:val="18"/>
                <w:lang w:eastAsia="el-GR"/>
              </w:rPr>
              <w:t>31.527,38</w:t>
            </w:r>
          </w:p>
        </w:tc>
        <w:tc>
          <w:tcPr>
            <w:tcW w:w="1480"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right"/>
              <w:rPr>
                <w:rFonts w:ascii="MS Sans Serif" w:hAnsi="MS Sans Serif" w:cs="Arial"/>
                <w:color w:val="000000"/>
                <w:sz w:val="18"/>
                <w:szCs w:val="18"/>
                <w:lang w:eastAsia="el-GR"/>
              </w:rPr>
            </w:pPr>
            <w:r w:rsidRPr="00C152EB">
              <w:rPr>
                <w:rFonts w:ascii="MS Sans Serif" w:hAnsi="MS Sans Serif" w:cs="Arial"/>
                <w:color w:val="000000"/>
                <w:sz w:val="18"/>
                <w:szCs w:val="18"/>
                <w:lang w:eastAsia="el-GR"/>
              </w:rPr>
              <w:t>22.599,22</w:t>
            </w:r>
          </w:p>
        </w:tc>
        <w:tc>
          <w:tcPr>
            <w:tcW w:w="920"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center"/>
              <w:rPr>
                <w:rFonts w:ascii="MS Sans Serif" w:hAnsi="MS Sans Serif" w:cs="Arial"/>
                <w:color w:val="000000"/>
                <w:sz w:val="18"/>
                <w:szCs w:val="18"/>
                <w:lang w:eastAsia="el-GR"/>
              </w:rPr>
            </w:pPr>
            <w:r w:rsidRPr="00C152EB">
              <w:rPr>
                <w:rFonts w:ascii="MS Sans Serif" w:hAnsi="MS Sans Serif" w:cs="Arial"/>
                <w:color w:val="000000"/>
                <w:sz w:val="18"/>
                <w:szCs w:val="18"/>
                <w:lang w:eastAsia="el-GR"/>
              </w:rPr>
              <w:t>0,72</w:t>
            </w:r>
          </w:p>
        </w:tc>
        <w:tc>
          <w:tcPr>
            <w:tcW w:w="1620"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right"/>
              <w:rPr>
                <w:rFonts w:ascii="MS Sans Serif" w:hAnsi="MS Sans Serif" w:cs="Arial"/>
                <w:color w:val="000000"/>
                <w:sz w:val="18"/>
                <w:szCs w:val="18"/>
                <w:lang w:eastAsia="el-GR"/>
              </w:rPr>
            </w:pPr>
            <w:r w:rsidRPr="00C152EB">
              <w:rPr>
                <w:rFonts w:ascii="MS Sans Serif" w:hAnsi="MS Sans Serif" w:cs="Arial"/>
                <w:color w:val="000000"/>
                <w:sz w:val="18"/>
                <w:szCs w:val="18"/>
                <w:lang w:eastAsia="el-GR"/>
              </w:rPr>
              <w:t>10.737,96</w:t>
            </w:r>
          </w:p>
        </w:tc>
        <w:tc>
          <w:tcPr>
            <w:tcW w:w="700"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center"/>
              <w:rPr>
                <w:rFonts w:ascii="MS Sans Serif" w:hAnsi="MS Sans Serif" w:cs="Arial"/>
                <w:color w:val="000000"/>
                <w:sz w:val="18"/>
                <w:szCs w:val="18"/>
                <w:lang w:eastAsia="el-GR"/>
              </w:rPr>
            </w:pPr>
            <w:r w:rsidRPr="00C152EB">
              <w:rPr>
                <w:rFonts w:ascii="MS Sans Serif" w:hAnsi="MS Sans Serif" w:cs="Arial"/>
                <w:color w:val="000000"/>
                <w:sz w:val="18"/>
                <w:szCs w:val="18"/>
                <w:lang w:eastAsia="el-GR"/>
              </w:rPr>
              <w:t>0,34</w:t>
            </w:r>
          </w:p>
        </w:tc>
        <w:tc>
          <w:tcPr>
            <w:tcW w:w="700"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center"/>
              <w:rPr>
                <w:rFonts w:ascii="MS Sans Serif" w:hAnsi="MS Sans Serif" w:cs="Arial"/>
                <w:color w:val="000000"/>
                <w:sz w:val="18"/>
                <w:szCs w:val="18"/>
                <w:lang w:eastAsia="el-GR"/>
              </w:rPr>
            </w:pPr>
            <w:r w:rsidRPr="00C152EB">
              <w:rPr>
                <w:rFonts w:ascii="MS Sans Serif" w:hAnsi="MS Sans Serif" w:cs="Arial"/>
                <w:color w:val="000000"/>
                <w:sz w:val="18"/>
                <w:szCs w:val="18"/>
                <w:lang w:eastAsia="el-GR"/>
              </w:rPr>
              <w:t>0,48</w:t>
            </w:r>
          </w:p>
        </w:tc>
      </w:tr>
      <w:tr w:rsidR="00F2586A" w:rsidRPr="00C152EB" w:rsidTr="000D2B26">
        <w:trPr>
          <w:trHeight w:val="315"/>
        </w:trPr>
        <w:tc>
          <w:tcPr>
            <w:tcW w:w="1100" w:type="dxa"/>
            <w:tcBorders>
              <w:top w:val="nil"/>
              <w:left w:val="single" w:sz="4" w:space="0" w:color="000000"/>
              <w:bottom w:val="single" w:sz="4" w:space="0" w:color="000000"/>
              <w:right w:val="single" w:sz="4" w:space="0" w:color="000000"/>
            </w:tcBorders>
            <w:shd w:val="clear" w:color="FFFFFF" w:fill="FFFFFF"/>
            <w:hideMark/>
          </w:tcPr>
          <w:p w:rsidR="00F2586A" w:rsidRPr="00C152EB" w:rsidRDefault="00F2586A" w:rsidP="000D2B26">
            <w:pPr>
              <w:jc w:val="center"/>
              <w:rPr>
                <w:rFonts w:ascii="MS Sans Serif" w:hAnsi="MS Sans Serif" w:cs="Arial"/>
                <w:color w:val="000000"/>
                <w:sz w:val="18"/>
                <w:szCs w:val="18"/>
                <w:lang w:eastAsia="el-GR"/>
              </w:rPr>
            </w:pPr>
            <w:r w:rsidRPr="00C152EB">
              <w:rPr>
                <w:rFonts w:ascii="MS Sans Serif" w:hAnsi="MS Sans Serif" w:cs="Arial"/>
                <w:color w:val="000000"/>
                <w:sz w:val="18"/>
                <w:szCs w:val="18"/>
                <w:lang w:eastAsia="el-GR"/>
              </w:rPr>
              <w:t>06</w:t>
            </w:r>
          </w:p>
        </w:tc>
        <w:tc>
          <w:tcPr>
            <w:tcW w:w="2700" w:type="dxa"/>
            <w:tcBorders>
              <w:top w:val="nil"/>
              <w:left w:val="nil"/>
              <w:bottom w:val="single" w:sz="4" w:space="0" w:color="000000"/>
              <w:right w:val="single" w:sz="4" w:space="0" w:color="000000"/>
            </w:tcBorders>
            <w:shd w:val="clear" w:color="FFFFFF" w:fill="FFFFFF"/>
            <w:hideMark/>
          </w:tcPr>
          <w:p w:rsidR="00F2586A" w:rsidRPr="00C152EB" w:rsidRDefault="00F2586A" w:rsidP="000D2B26">
            <w:pPr>
              <w:rPr>
                <w:rFonts w:ascii="MS Sans Serif" w:hAnsi="MS Sans Serif" w:cs="Arial"/>
                <w:color w:val="000000"/>
                <w:sz w:val="18"/>
                <w:szCs w:val="18"/>
                <w:lang w:eastAsia="el-GR"/>
              </w:rPr>
            </w:pPr>
            <w:r w:rsidRPr="00C152EB">
              <w:rPr>
                <w:rFonts w:ascii="MS Sans Serif" w:hAnsi="MS Sans Serif" w:cs="Arial"/>
                <w:color w:val="000000"/>
                <w:sz w:val="18"/>
                <w:szCs w:val="18"/>
                <w:lang w:eastAsia="el-GR"/>
              </w:rPr>
              <w:t>Έσοδα από επιχορηγήσεις</w:t>
            </w:r>
          </w:p>
        </w:tc>
        <w:tc>
          <w:tcPr>
            <w:tcW w:w="1580"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right"/>
              <w:rPr>
                <w:rFonts w:ascii="MS Sans Serif" w:hAnsi="MS Sans Serif" w:cs="Arial"/>
                <w:color w:val="000000"/>
                <w:sz w:val="18"/>
                <w:szCs w:val="18"/>
                <w:lang w:eastAsia="el-GR"/>
              </w:rPr>
            </w:pPr>
            <w:r w:rsidRPr="00C152EB">
              <w:rPr>
                <w:rFonts w:ascii="MS Sans Serif" w:hAnsi="MS Sans Serif" w:cs="Arial"/>
                <w:color w:val="000000"/>
                <w:sz w:val="18"/>
                <w:szCs w:val="18"/>
                <w:lang w:eastAsia="el-GR"/>
              </w:rPr>
              <w:t>979.956,96</w:t>
            </w:r>
          </w:p>
        </w:tc>
        <w:tc>
          <w:tcPr>
            <w:tcW w:w="1480"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right"/>
              <w:rPr>
                <w:rFonts w:ascii="MS Sans Serif" w:hAnsi="MS Sans Serif" w:cs="Arial"/>
                <w:color w:val="000000"/>
                <w:sz w:val="18"/>
                <w:szCs w:val="18"/>
                <w:lang w:eastAsia="el-GR"/>
              </w:rPr>
            </w:pPr>
            <w:r w:rsidRPr="00C152EB">
              <w:rPr>
                <w:rFonts w:ascii="MS Sans Serif" w:hAnsi="MS Sans Serif" w:cs="Arial"/>
                <w:color w:val="000000"/>
                <w:sz w:val="18"/>
                <w:szCs w:val="18"/>
                <w:lang w:eastAsia="el-GR"/>
              </w:rPr>
              <w:t>590.528,48</w:t>
            </w:r>
          </w:p>
        </w:tc>
        <w:tc>
          <w:tcPr>
            <w:tcW w:w="920"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center"/>
              <w:rPr>
                <w:rFonts w:ascii="MS Sans Serif" w:hAnsi="MS Sans Serif" w:cs="Arial"/>
                <w:color w:val="000000"/>
                <w:sz w:val="18"/>
                <w:szCs w:val="18"/>
                <w:lang w:eastAsia="el-GR"/>
              </w:rPr>
            </w:pPr>
            <w:r w:rsidRPr="00C152EB">
              <w:rPr>
                <w:rFonts w:ascii="MS Sans Serif" w:hAnsi="MS Sans Serif" w:cs="Arial"/>
                <w:color w:val="000000"/>
                <w:sz w:val="18"/>
                <w:szCs w:val="18"/>
                <w:lang w:eastAsia="el-GR"/>
              </w:rPr>
              <w:t>0,60</w:t>
            </w:r>
          </w:p>
        </w:tc>
        <w:tc>
          <w:tcPr>
            <w:tcW w:w="1620"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right"/>
              <w:rPr>
                <w:rFonts w:ascii="MS Sans Serif" w:hAnsi="MS Sans Serif" w:cs="Arial"/>
                <w:color w:val="000000"/>
                <w:sz w:val="18"/>
                <w:szCs w:val="18"/>
                <w:lang w:eastAsia="el-GR"/>
              </w:rPr>
            </w:pPr>
            <w:r w:rsidRPr="00C152EB">
              <w:rPr>
                <w:rFonts w:ascii="MS Sans Serif" w:hAnsi="MS Sans Serif" w:cs="Arial"/>
                <w:color w:val="000000"/>
                <w:sz w:val="18"/>
                <w:szCs w:val="18"/>
                <w:lang w:eastAsia="el-GR"/>
              </w:rPr>
              <w:t>590.528,48</w:t>
            </w:r>
          </w:p>
        </w:tc>
        <w:tc>
          <w:tcPr>
            <w:tcW w:w="700"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center"/>
              <w:rPr>
                <w:rFonts w:ascii="MS Sans Serif" w:hAnsi="MS Sans Serif" w:cs="Arial"/>
                <w:color w:val="000000"/>
                <w:sz w:val="18"/>
                <w:szCs w:val="18"/>
                <w:lang w:eastAsia="el-GR"/>
              </w:rPr>
            </w:pPr>
            <w:r w:rsidRPr="00C152EB">
              <w:rPr>
                <w:rFonts w:ascii="MS Sans Serif" w:hAnsi="MS Sans Serif" w:cs="Arial"/>
                <w:color w:val="000000"/>
                <w:sz w:val="18"/>
                <w:szCs w:val="18"/>
                <w:lang w:eastAsia="el-GR"/>
              </w:rPr>
              <w:t>0,60</w:t>
            </w:r>
          </w:p>
        </w:tc>
        <w:tc>
          <w:tcPr>
            <w:tcW w:w="700"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center"/>
              <w:rPr>
                <w:rFonts w:ascii="MS Sans Serif" w:hAnsi="MS Sans Serif" w:cs="Arial"/>
                <w:color w:val="000000"/>
                <w:sz w:val="18"/>
                <w:szCs w:val="18"/>
                <w:lang w:eastAsia="el-GR"/>
              </w:rPr>
            </w:pPr>
            <w:r w:rsidRPr="00C152EB">
              <w:rPr>
                <w:rFonts w:ascii="MS Sans Serif" w:hAnsi="MS Sans Serif" w:cs="Arial"/>
                <w:color w:val="000000"/>
                <w:sz w:val="18"/>
                <w:szCs w:val="18"/>
                <w:lang w:eastAsia="el-GR"/>
              </w:rPr>
              <w:t>1,00</w:t>
            </w:r>
          </w:p>
        </w:tc>
      </w:tr>
      <w:tr w:rsidR="00F2586A" w:rsidRPr="00C152EB" w:rsidTr="000D2B26">
        <w:trPr>
          <w:trHeight w:val="315"/>
        </w:trPr>
        <w:tc>
          <w:tcPr>
            <w:tcW w:w="1100" w:type="dxa"/>
            <w:tcBorders>
              <w:top w:val="nil"/>
              <w:left w:val="single" w:sz="4" w:space="0" w:color="000000"/>
              <w:bottom w:val="single" w:sz="4" w:space="0" w:color="000000"/>
              <w:right w:val="single" w:sz="4" w:space="0" w:color="000000"/>
            </w:tcBorders>
            <w:shd w:val="clear" w:color="FFFFFF" w:fill="FFFFFF"/>
            <w:hideMark/>
          </w:tcPr>
          <w:p w:rsidR="00F2586A" w:rsidRPr="00C152EB" w:rsidRDefault="00F2586A" w:rsidP="000D2B26">
            <w:pPr>
              <w:jc w:val="center"/>
              <w:rPr>
                <w:rFonts w:ascii="MS Sans Serif" w:hAnsi="MS Sans Serif" w:cs="Arial"/>
                <w:color w:val="000000"/>
                <w:sz w:val="18"/>
                <w:szCs w:val="18"/>
                <w:lang w:eastAsia="el-GR"/>
              </w:rPr>
            </w:pPr>
            <w:r w:rsidRPr="00C152EB">
              <w:rPr>
                <w:rFonts w:ascii="MS Sans Serif" w:hAnsi="MS Sans Serif" w:cs="Arial"/>
                <w:color w:val="000000"/>
                <w:sz w:val="18"/>
                <w:szCs w:val="18"/>
                <w:lang w:eastAsia="el-GR"/>
              </w:rPr>
              <w:t>07</w:t>
            </w:r>
          </w:p>
        </w:tc>
        <w:tc>
          <w:tcPr>
            <w:tcW w:w="2700" w:type="dxa"/>
            <w:tcBorders>
              <w:top w:val="nil"/>
              <w:left w:val="nil"/>
              <w:bottom w:val="single" w:sz="4" w:space="0" w:color="000000"/>
              <w:right w:val="single" w:sz="4" w:space="0" w:color="000000"/>
            </w:tcBorders>
            <w:shd w:val="clear" w:color="FFFFFF" w:fill="FFFFFF"/>
            <w:hideMark/>
          </w:tcPr>
          <w:p w:rsidR="00F2586A" w:rsidRPr="00C152EB" w:rsidRDefault="00F2586A" w:rsidP="000D2B26">
            <w:pPr>
              <w:rPr>
                <w:rFonts w:ascii="MS Sans Serif" w:hAnsi="MS Sans Serif" w:cs="Arial"/>
                <w:color w:val="000000"/>
                <w:sz w:val="18"/>
                <w:szCs w:val="18"/>
                <w:lang w:eastAsia="el-GR"/>
              </w:rPr>
            </w:pPr>
            <w:r w:rsidRPr="00C152EB">
              <w:rPr>
                <w:rFonts w:ascii="MS Sans Serif" w:hAnsi="MS Sans Serif" w:cs="Arial"/>
                <w:color w:val="000000"/>
                <w:sz w:val="18"/>
                <w:szCs w:val="18"/>
                <w:lang w:eastAsia="el-GR"/>
              </w:rPr>
              <w:t>Λοιπά τακτικά έσοδα</w:t>
            </w:r>
          </w:p>
        </w:tc>
        <w:tc>
          <w:tcPr>
            <w:tcW w:w="1580"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right"/>
              <w:rPr>
                <w:rFonts w:ascii="MS Sans Serif" w:hAnsi="MS Sans Serif" w:cs="Arial"/>
                <w:color w:val="000000"/>
                <w:sz w:val="18"/>
                <w:szCs w:val="18"/>
                <w:lang w:eastAsia="el-GR"/>
              </w:rPr>
            </w:pPr>
            <w:r w:rsidRPr="00C152EB">
              <w:rPr>
                <w:rFonts w:ascii="MS Sans Serif" w:hAnsi="MS Sans Serif" w:cs="Arial"/>
                <w:color w:val="000000"/>
                <w:sz w:val="18"/>
                <w:szCs w:val="18"/>
                <w:lang w:eastAsia="el-GR"/>
              </w:rPr>
              <w:t>5.813,41</w:t>
            </w:r>
          </w:p>
        </w:tc>
        <w:tc>
          <w:tcPr>
            <w:tcW w:w="1480"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right"/>
              <w:rPr>
                <w:rFonts w:ascii="MS Sans Serif" w:hAnsi="MS Sans Serif" w:cs="Arial"/>
                <w:color w:val="000000"/>
                <w:sz w:val="18"/>
                <w:szCs w:val="18"/>
                <w:lang w:eastAsia="el-GR"/>
              </w:rPr>
            </w:pPr>
            <w:r w:rsidRPr="00C152EB">
              <w:rPr>
                <w:rFonts w:ascii="MS Sans Serif" w:hAnsi="MS Sans Serif" w:cs="Arial"/>
                <w:color w:val="000000"/>
                <w:sz w:val="18"/>
                <w:szCs w:val="18"/>
                <w:lang w:eastAsia="el-GR"/>
              </w:rPr>
              <w:t>1.533,52</w:t>
            </w:r>
          </w:p>
        </w:tc>
        <w:tc>
          <w:tcPr>
            <w:tcW w:w="920"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center"/>
              <w:rPr>
                <w:rFonts w:ascii="MS Sans Serif" w:hAnsi="MS Sans Serif" w:cs="Arial"/>
                <w:color w:val="000000"/>
                <w:sz w:val="18"/>
                <w:szCs w:val="18"/>
                <w:lang w:eastAsia="el-GR"/>
              </w:rPr>
            </w:pPr>
            <w:r w:rsidRPr="00C152EB">
              <w:rPr>
                <w:rFonts w:ascii="MS Sans Serif" w:hAnsi="MS Sans Serif" w:cs="Arial"/>
                <w:color w:val="000000"/>
                <w:sz w:val="18"/>
                <w:szCs w:val="18"/>
                <w:lang w:eastAsia="el-GR"/>
              </w:rPr>
              <w:t>0,26</w:t>
            </w:r>
          </w:p>
        </w:tc>
        <w:tc>
          <w:tcPr>
            <w:tcW w:w="1620"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right"/>
              <w:rPr>
                <w:rFonts w:ascii="MS Sans Serif" w:hAnsi="MS Sans Serif" w:cs="Arial"/>
                <w:color w:val="000000"/>
                <w:sz w:val="18"/>
                <w:szCs w:val="18"/>
                <w:lang w:eastAsia="el-GR"/>
              </w:rPr>
            </w:pPr>
            <w:r w:rsidRPr="00C152EB">
              <w:rPr>
                <w:rFonts w:ascii="MS Sans Serif" w:hAnsi="MS Sans Serif" w:cs="Arial"/>
                <w:color w:val="000000"/>
                <w:sz w:val="18"/>
                <w:szCs w:val="18"/>
                <w:lang w:eastAsia="el-GR"/>
              </w:rPr>
              <w:t>1.458,52</w:t>
            </w:r>
          </w:p>
        </w:tc>
        <w:tc>
          <w:tcPr>
            <w:tcW w:w="700"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center"/>
              <w:rPr>
                <w:rFonts w:ascii="MS Sans Serif" w:hAnsi="MS Sans Serif" w:cs="Arial"/>
                <w:color w:val="000000"/>
                <w:sz w:val="18"/>
                <w:szCs w:val="18"/>
                <w:lang w:eastAsia="el-GR"/>
              </w:rPr>
            </w:pPr>
            <w:r w:rsidRPr="00C152EB">
              <w:rPr>
                <w:rFonts w:ascii="MS Sans Serif" w:hAnsi="MS Sans Serif" w:cs="Arial"/>
                <w:color w:val="000000"/>
                <w:sz w:val="18"/>
                <w:szCs w:val="18"/>
                <w:lang w:eastAsia="el-GR"/>
              </w:rPr>
              <w:t>0,25</w:t>
            </w:r>
          </w:p>
        </w:tc>
        <w:tc>
          <w:tcPr>
            <w:tcW w:w="700"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center"/>
              <w:rPr>
                <w:rFonts w:ascii="MS Sans Serif" w:hAnsi="MS Sans Serif" w:cs="Arial"/>
                <w:color w:val="000000"/>
                <w:sz w:val="18"/>
                <w:szCs w:val="18"/>
                <w:lang w:eastAsia="el-GR"/>
              </w:rPr>
            </w:pPr>
            <w:r w:rsidRPr="00C152EB">
              <w:rPr>
                <w:rFonts w:ascii="MS Sans Serif" w:hAnsi="MS Sans Serif" w:cs="Arial"/>
                <w:color w:val="000000"/>
                <w:sz w:val="18"/>
                <w:szCs w:val="18"/>
                <w:lang w:eastAsia="el-GR"/>
              </w:rPr>
              <w:t>0,95</w:t>
            </w:r>
          </w:p>
        </w:tc>
      </w:tr>
      <w:tr w:rsidR="00F2586A" w:rsidRPr="00C152EB" w:rsidTr="000D2B26">
        <w:trPr>
          <w:trHeight w:val="315"/>
        </w:trPr>
        <w:tc>
          <w:tcPr>
            <w:tcW w:w="1100" w:type="dxa"/>
            <w:tcBorders>
              <w:top w:val="nil"/>
              <w:left w:val="single" w:sz="4" w:space="0" w:color="000000"/>
              <w:bottom w:val="single" w:sz="4" w:space="0" w:color="000000"/>
              <w:right w:val="single" w:sz="4" w:space="0" w:color="000000"/>
            </w:tcBorders>
            <w:shd w:val="clear" w:color="FFFFFF" w:fill="FFFFFF"/>
            <w:hideMark/>
          </w:tcPr>
          <w:p w:rsidR="00F2586A" w:rsidRPr="00C152EB" w:rsidRDefault="00F2586A" w:rsidP="000D2B26">
            <w:pPr>
              <w:jc w:val="center"/>
              <w:rPr>
                <w:rFonts w:ascii="MS Sans Serif" w:hAnsi="MS Sans Serif" w:cs="Arial"/>
                <w:color w:val="000000"/>
                <w:sz w:val="18"/>
                <w:szCs w:val="18"/>
                <w:lang w:eastAsia="el-GR"/>
              </w:rPr>
            </w:pPr>
            <w:r w:rsidRPr="00C152EB">
              <w:rPr>
                <w:rFonts w:ascii="MS Sans Serif" w:hAnsi="MS Sans Serif" w:cs="Arial"/>
                <w:color w:val="000000"/>
                <w:sz w:val="18"/>
                <w:szCs w:val="18"/>
                <w:lang w:eastAsia="el-GR"/>
              </w:rPr>
              <w:t>1</w:t>
            </w:r>
          </w:p>
        </w:tc>
        <w:tc>
          <w:tcPr>
            <w:tcW w:w="2700" w:type="dxa"/>
            <w:tcBorders>
              <w:top w:val="nil"/>
              <w:left w:val="nil"/>
              <w:bottom w:val="single" w:sz="4" w:space="0" w:color="000000"/>
              <w:right w:val="single" w:sz="4" w:space="0" w:color="000000"/>
            </w:tcBorders>
            <w:shd w:val="clear" w:color="FFFFFF" w:fill="FFFFFF"/>
            <w:hideMark/>
          </w:tcPr>
          <w:p w:rsidR="00F2586A" w:rsidRPr="00C152EB" w:rsidRDefault="00F2586A" w:rsidP="000D2B26">
            <w:pPr>
              <w:rPr>
                <w:rFonts w:ascii="MS Sans Serif" w:hAnsi="MS Sans Serif" w:cs="Arial"/>
                <w:color w:val="000000"/>
                <w:sz w:val="18"/>
                <w:szCs w:val="18"/>
                <w:lang w:eastAsia="el-GR"/>
              </w:rPr>
            </w:pPr>
            <w:r w:rsidRPr="00C152EB">
              <w:rPr>
                <w:rFonts w:ascii="MS Sans Serif" w:hAnsi="MS Sans Serif" w:cs="Arial"/>
                <w:color w:val="000000"/>
                <w:sz w:val="18"/>
                <w:szCs w:val="18"/>
                <w:lang w:eastAsia="el-GR"/>
              </w:rPr>
              <w:t>Έκτακτα έσοδα</w:t>
            </w:r>
          </w:p>
        </w:tc>
        <w:tc>
          <w:tcPr>
            <w:tcW w:w="1580"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right"/>
              <w:rPr>
                <w:rFonts w:ascii="MS Sans Serif" w:hAnsi="MS Sans Serif" w:cs="Arial"/>
                <w:color w:val="000000"/>
                <w:sz w:val="18"/>
                <w:szCs w:val="18"/>
                <w:lang w:eastAsia="el-GR"/>
              </w:rPr>
            </w:pPr>
            <w:r w:rsidRPr="00C152EB">
              <w:rPr>
                <w:rFonts w:ascii="MS Sans Serif" w:hAnsi="MS Sans Serif" w:cs="Arial"/>
                <w:color w:val="000000"/>
                <w:sz w:val="18"/>
                <w:szCs w:val="18"/>
                <w:lang w:eastAsia="el-GR"/>
              </w:rPr>
              <w:t>8.541.280,06</w:t>
            </w:r>
          </w:p>
        </w:tc>
        <w:tc>
          <w:tcPr>
            <w:tcW w:w="1480"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right"/>
              <w:rPr>
                <w:rFonts w:ascii="MS Sans Serif" w:hAnsi="MS Sans Serif" w:cs="Arial"/>
                <w:color w:val="000000"/>
                <w:sz w:val="18"/>
                <w:szCs w:val="18"/>
                <w:lang w:eastAsia="el-GR"/>
              </w:rPr>
            </w:pPr>
            <w:r w:rsidRPr="00C152EB">
              <w:rPr>
                <w:rFonts w:ascii="MS Sans Serif" w:hAnsi="MS Sans Serif" w:cs="Arial"/>
                <w:color w:val="000000"/>
                <w:sz w:val="18"/>
                <w:szCs w:val="18"/>
                <w:lang w:eastAsia="el-GR"/>
              </w:rPr>
              <w:t>784.709,09</w:t>
            </w:r>
          </w:p>
        </w:tc>
        <w:tc>
          <w:tcPr>
            <w:tcW w:w="920"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center"/>
              <w:rPr>
                <w:rFonts w:ascii="MS Sans Serif" w:hAnsi="MS Sans Serif" w:cs="Arial"/>
                <w:color w:val="000000"/>
                <w:sz w:val="18"/>
                <w:szCs w:val="18"/>
                <w:lang w:eastAsia="el-GR"/>
              </w:rPr>
            </w:pPr>
            <w:r w:rsidRPr="00C152EB">
              <w:rPr>
                <w:rFonts w:ascii="MS Sans Serif" w:hAnsi="MS Sans Serif" w:cs="Arial"/>
                <w:color w:val="000000"/>
                <w:sz w:val="18"/>
                <w:szCs w:val="18"/>
                <w:lang w:eastAsia="el-GR"/>
              </w:rPr>
              <w:t>0,09</w:t>
            </w:r>
          </w:p>
        </w:tc>
        <w:tc>
          <w:tcPr>
            <w:tcW w:w="1620"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right"/>
              <w:rPr>
                <w:rFonts w:ascii="MS Sans Serif" w:hAnsi="MS Sans Serif" w:cs="Arial"/>
                <w:color w:val="000000"/>
                <w:sz w:val="18"/>
                <w:szCs w:val="18"/>
                <w:lang w:eastAsia="el-GR"/>
              </w:rPr>
            </w:pPr>
            <w:r w:rsidRPr="00C152EB">
              <w:rPr>
                <w:rFonts w:ascii="MS Sans Serif" w:hAnsi="MS Sans Serif" w:cs="Arial"/>
                <w:color w:val="000000"/>
                <w:sz w:val="18"/>
                <w:szCs w:val="18"/>
                <w:lang w:eastAsia="el-GR"/>
              </w:rPr>
              <w:t>782.978,71</w:t>
            </w:r>
          </w:p>
        </w:tc>
        <w:tc>
          <w:tcPr>
            <w:tcW w:w="700"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center"/>
              <w:rPr>
                <w:rFonts w:ascii="MS Sans Serif" w:hAnsi="MS Sans Serif" w:cs="Arial"/>
                <w:color w:val="000000"/>
                <w:sz w:val="18"/>
                <w:szCs w:val="18"/>
                <w:lang w:eastAsia="el-GR"/>
              </w:rPr>
            </w:pPr>
            <w:r w:rsidRPr="00C152EB">
              <w:rPr>
                <w:rFonts w:ascii="MS Sans Serif" w:hAnsi="MS Sans Serif" w:cs="Arial"/>
                <w:color w:val="000000"/>
                <w:sz w:val="18"/>
                <w:szCs w:val="18"/>
                <w:lang w:eastAsia="el-GR"/>
              </w:rPr>
              <w:t>0,09</w:t>
            </w:r>
          </w:p>
        </w:tc>
        <w:tc>
          <w:tcPr>
            <w:tcW w:w="700"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center"/>
              <w:rPr>
                <w:rFonts w:ascii="MS Sans Serif" w:hAnsi="MS Sans Serif" w:cs="Arial"/>
                <w:color w:val="000000"/>
                <w:sz w:val="18"/>
                <w:szCs w:val="18"/>
                <w:lang w:eastAsia="el-GR"/>
              </w:rPr>
            </w:pPr>
            <w:r w:rsidRPr="00C152EB">
              <w:rPr>
                <w:rFonts w:ascii="MS Sans Serif" w:hAnsi="MS Sans Serif" w:cs="Arial"/>
                <w:color w:val="000000"/>
                <w:sz w:val="18"/>
                <w:szCs w:val="18"/>
                <w:lang w:eastAsia="el-GR"/>
              </w:rPr>
              <w:t>1,00</w:t>
            </w:r>
          </w:p>
        </w:tc>
      </w:tr>
      <w:tr w:rsidR="00F2586A" w:rsidRPr="00C152EB" w:rsidTr="000D2B26">
        <w:trPr>
          <w:trHeight w:val="315"/>
        </w:trPr>
        <w:tc>
          <w:tcPr>
            <w:tcW w:w="1100" w:type="dxa"/>
            <w:tcBorders>
              <w:top w:val="nil"/>
              <w:left w:val="single" w:sz="4" w:space="0" w:color="000000"/>
              <w:bottom w:val="single" w:sz="4" w:space="0" w:color="000000"/>
              <w:right w:val="single" w:sz="4" w:space="0" w:color="000000"/>
            </w:tcBorders>
            <w:shd w:val="clear" w:color="FFFFFF" w:fill="FFFFFF"/>
            <w:hideMark/>
          </w:tcPr>
          <w:p w:rsidR="00F2586A" w:rsidRPr="00C152EB" w:rsidRDefault="00F2586A" w:rsidP="000D2B26">
            <w:pPr>
              <w:jc w:val="center"/>
              <w:rPr>
                <w:rFonts w:ascii="MS Sans Serif" w:hAnsi="MS Sans Serif" w:cs="Arial"/>
                <w:color w:val="000000"/>
                <w:sz w:val="18"/>
                <w:szCs w:val="18"/>
                <w:lang w:eastAsia="el-GR"/>
              </w:rPr>
            </w:pPr>
            <w:r w:rsidRPr="00C152EB">
              <w:rPr>
                <w:rFonts w:ascii="MS Sans Serif" w:hAnsi="MS Sans Serif" w:cs="Arial"/>
                <w:color w:val="000000"/>
                <w:sz w:val="18"/>
                <w:szCs w:val="18"/>
                <w:lang w:eastAsia="el-GR"/>
              </w:rPr>
              <w:t>11</w:t>
            </w:r>
          </w:p>
        </w:tc>
        <w:tc>
          <w:tcPr>
            <w:tcW w:w="2700" w:type="dxa"/>
            <w:tcBorders>
              <w:top w:val="nil"/>
              <w:left w:val="nil"/>
              <w:bottom w:val="single" w:sz="4" w:space="0" w:color="000000"/>
              <w:right w:val="single" w:sz="4" w:space="0" w:color="000000"/>
            </w:tcBorders>
            <w:shd w:val="clear" w:color="FFFFFF" w:fill="FFFFFF"/>
            <w:hideMark/>
          </w:tcPr>
          <w:p w:rsidR="00F2586A" w:rsidRPr="00C152EB" w:rsidRDefault="00F2586A" w:rsidP="000D2B26">
            <w:pPr>
              <w:rPr>
                <w:rFonts w:ascii="MS Sans Serif" w:hAnsi="MS Sans Serif" w:cs="Arial"/>
                <w:color w:val="000000"/>
                <w:sz w:val="18"/>
                <w:szCs w:val="18"/>
                <w:lang w:eastAsia="el-GR"/>
              </w:rPr>
            </w:pPr>
            <w:r w:rsidRPr="00C152EB">
              <w:rPr>
                <w:rFonts w:ascii="MS Sans Serif" w:hAnsi="MS Sans Serif" w:cs="Arial"/>
                <w:color w:val="000000"/>
                <w:sz w:val="18"/>
                <w:szCs w:val="18"/>
                <w:lang w:eastAsia="el-GR"/>
              </w:rPr>
              <w:t>Έσοδα από την εκποίηση κινητής και ακίνητης περιουσίας</w:t>
            </w:r>
          </w:p>
        </w:tc>
        <w:tc>
          <w:tcPr>
            <w:tcW w:w="1580"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right"/>
              <w:rPr>
                <w:rFonts w:ascii="MS Sans Serif" w:hAnsi="MS Sans Serif" w:cs="Arial"/>
                <w:color w:val="000000"/>
                <w:sz w:val="18"/>
                <w:szCs w:val="18"/>
                <w:lang w:eastAsia="el-GR"/>
              </w:rPr>
            </w:pPr>
            <w:r w:rsidRPr="00C152EB">
              <w:rPr>
                <w:rFonts w:ascii="MS Sans Serif" w:hAnsi="MS Sans Serif" w:cs="Arial"/>
                <w:color w:val="000000"/>
                <w:sz w:val="18"/>
                <w:szCs w:val="18"/>
                <w:lang w:eastAsia="el-GR"/>
              </w:rPr>
              <w:t>0,00</w:t>
            </w:r>
          </w:p>
        </w:tc>
        <w:tc>
          <w:tcPr>
            <w:tcW w:w="1480"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right"/>
              <w:rPr>
                <w:rFonts w:ascii="MS Sans Serif" w:hAnsi="MS Sans Serif" w:cs="Arial"/>
                <w:color w:val="000000"/>
                <w:sz w:val="18"/>
                <w:szCs w:val="18"/>
                <w:lang w:eastAsia="el-GR"/>
              </w:rPr>
            </w:pPr>
            <w:r w:rsidRPr="00C152EB">
              <w:rPr>
                <w:rFonts w:ascii="MS Sans Serif" w:hAnsi="MS Sans Serif" w:cs="Arial"/>
                <w:color w:val="000000"/>
                <w:sz w:val="18"/>
                <w:szCs w:val="18"/>
                <w:lang w:eastAsia="el-GR"/>
              </w:rPr>
              <w:t>0,00</w:t>
            </w:r>
          </w:p>
        </w:tc>
        <w:tc>
          <w:tcPr>
            <w:tcW w:w="920"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center"/>
              <w:rPr>
                <w:rFonts w:ascii="MS Sans Serif" w:hAnsi="MS Sans Serif" w:cs="Arial"/>
                <w:color w:val="000000"/>
                <w:sz w:val="18"/>
                <w:szCs w:val="18"/>
                <w:lang w:eastAsia="el-GR"/>
              </w:rPr>
            </w:pPr>
            <w:r w:rsidRPr="00C152EB">
              <w:rPr>
                <w:rFonts w:ascii="MS Sans Serif" w:hAnsi="MS Sans Serif" w:cs="Arial"/>
                <w:color w:val="000000"/>
                <w:sz w:val="18"/>
                <w:szCs w:val="18"/>
                <w:lang w:eastAsia="el-GR"/>
              </w:rPr>
              <w:t>0,00</w:t>
            </w:r>
          </w:p>
        </w:tc>
        <w:tc>
          <w:tcPr>
            <w:tcW w:w="1620"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right"/>
              <w:rPr>
                <w:rFonts w:ascii="MS Sans Serif" w:hAnsi="MS Sans Serif" w:cs="Arial"/>
                <w:color w:val="000000"/>
                <w:sz w:val="18"/>
                <w:szCs w:val="18"/>
                <w:lang w:eastAsia="el-GR"/>
              </w:rPr>
            </w:pPr>
            <w:r w:rsidRPr="00C152EB">
              <w:rPr>
                <w:rFonts w:ascii="MS Sans Serif" w:hAnsi="MS Sans Serif" w:cs="Arial"/>
                <w:color w:val="000000"/>
                <w:sz w:val="18"/>
                <w:szCs w:val="18"/>
                <w:lang w:eastAsia="el-GR"/>
              </w:rPr>
              <w:t>0,00</w:t>
            </w:r>
          </w:p>
        </w:tc>
        <w:tc>
          <w:tcPr>
            <w:tcW w:w="700"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center"/>
              <w:rPr>
                <w:rFonts w:ascii="MS Sans Serif" w:hAnsi="MS Sans Serif" w:cs="Arial"/>
                <w:color w:val="000000"/>
                <w:sz w:val="18"/>
                <w:szCs w:val="18"/>
                <w:lang w:eastAsia="el-GR"/>
              </w:rPr>
            </w:pPr>
            <w:r w:rsidRPr="00C152EB">
              <w:rPr>
                <w:rFonts w:ascii="MS Sans Serif" w:hAnsi="MS Sans Serif" w:cs="Arial"/>
                <w:color w:val="000000"/>
                <w:sz w:val="18"/>
                <w:szCs w:val="18"/>
                <w:lang w:eastAsia="el-GR"/>
              </w:rPr>
              <w:t>0,00</w:t>
            </w:r>
          </w:p>
        </w:tc>
        <w:tc>
          <w:tcPr>
            <w:tcW w:w="700"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center"/>
              <w:rPr>
                <w:rFonts w:ascii="MS Sans Serif" w:hAnsi="MS Sans Serif" w:cs="Arial"/>
                <w:color w:val="000000"/>
                <w:sz w:val="18"/>
                <w:szCs w:val="18"/>
                <w:lang w:eastAsia="el-GR"/>
              </w:rPr>
            </w:pPr>
            <w:r w:rsidRPr="00C152EB">
              <w:rPr>
                <w:rFonts w:ascii="MS Sans Serif" w:hAnsi="MS Sans Serif" w:cs="Arial"/>
                <w:color w:val="000000"/>
                <w:sz w:val="18"/>
                <w:szCs w:val="18"/>
                <w:lang w:eastAsia="el-GR"/>
              </w:rPr>
              <w:t>0,00</w:t>
            </w:r>
          </w:p>
        </w:tc>
      </w:tr>
      <w:tr w:rsidR="00F2586A" w:rsidRPr="00C152EB" w:rsidTr="000D2B26">
        <w:trPr>
          <w:trHeight w:val="315"/>
        </w:trPr>
        <w:tc>
          <w:tcPr>
            <w:tcW w:w="1100" w:type="dxa"/>
            <w:tcBorders>
              <w:top w:val="nil"/>
              <w:left w:val="single" w:sz="4" w:space="0" w:color="000000"/>
              <w:bottom w:val="single" w:sz="4" w:space="0" w:color="000000"/>
              <w:right w:val="single" w:sz="4" w:space="0" w:color="000000"/>
            </w:tcBorders>
            <w:shd w:val="clear" w:color="FFFFFF" w:fill="FFFFFF"/>
            <w:hideMark/>
          </w:tcPr>
          <w:p w:rsidR="00F2586A" w:rsidRPr="00C152EB" w:rsidRDefault="00F2586A" w:rsidP="000D2B26">
            <w:pPr>
              <w:jc w:val="center"/>
              <w:rPr>
                <w:rFonts w:ascii="MS Sans Serif" w:hAnsi="MS Sans Serif" w:cs="Arial"/>
                <w:color w:val="000000"/>
                <w:sz w:val="18"/>
                <w:szCs w:val="18"/>
                <w:lang w:eastAsia="el-GR"/>
              </w:rPr>
            </w:pPr>
            <w:r w:rsidRPr="00C152EB">
              <w:rPr>
                <w:rFonts w:ascii="MS Sans Serif" w:hAnsi="MS Sans Serif" w:cs="Arial"/>
                <w:color w:val="000000"/>
                <w:sz w:val="18"/>
                <w:szCs w:val="18"/>
                <w:lang w:eastAsia="el-GR"/>
              </w:rPr>
              <w:t>12</w:t>
            </w:r>
          </w:p>
        </w:tc>
        <w:tc>
          <w:tcPr>
            <w:tcW w:w="2700" w:type="dxa"/>
            <w:tcBorders>
              <w:top w:val="nil"/>
              <w:left w:val="nil"/>
              <w:bottom w:val="single" w:sz="4" w:space="0" w:color="000000"/>
              <w:right w:val="single" w:sz="4" w:space="0" w:color="000000"/>
            </w:tcBorders>
            <w:shd w:val="clear" w:color="FFFFFF" w:fill="FFFFFF"/>
            <w:hideMark/>
          </w:tcPr>
          <w:p w:rsidR="00F2586A" w:rsidRPr="00C152EB" w:rsidRDefault="00F2586A" w:rsidP="000D2B26">
            <w:pPr>
              <w:rPr>
                <w:rFonts w:ascii="MS Sans Serif" w:hAnsi="MS Sans Serif" w:cs="Arial"/>
                <w:color w:val="000000"/>
                <w:sz w:val="18"/>
                <w:szCs w:val="18"/>
                <w:lang w:eastAsia="el-GR"/>
              </w:rPr>
            </w:pPr>
            <w:r w:rsidRPr="00C152EB">
              <w:rPr>
                <w:rFonts w:ascii="MS Sans Serif" w:hAnsi="MS Sans Serif" w:cs="Arial"/>
                <w:color w:val="000000"/>
                <w:sz w:val="18"/>
                <w:szCs w:val="18"/>
                <w:lang w:eastAsia="el-GR"/>
              </w:rPr>
              <w:t>Επιχορηγήσεις για κάλυψη λειτουργικών δαπανών</w:t>
            </w:r>
          </w:p>
        </w:tc>
        <w:tc>
          <w:tcPr>
            <w:tcW w:w="1580"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right"/>
              <w:rPr>
                <w:rFonts w:ascii="MS Sans Serif" w:hAnsi="MS Sans Serif" w:cs="Arial"/>
                <w:color w:val="000000"/>
                <w:sz w:val="18"/>
                <w:szCs w:val="18"/>
                <w:lang w:eastAsia="el-GR"/>
              </w:rPr>
            </w:pPr>
            <w:r w:rsidRPr="00C152EB">
              <w:rPr>
                <w:rFonts w:ascii="MS Sans Serif" w:hAnsi="MS Sans Serif" w:cs="Arial"/>
                <w:color w:val="000000"/>
                <w:sz w:val="18"/>
                <w:szCs w:val="18"/>
                <w:lang w:eastAsia="el-GR"/>
              </w:rPr>
              <w:t>1.869.838,19</w:t>
            </w:r>
          </w:p>
        </w:tc>
        <w:tc>
          <w:tcPr>
            <w:tcW w:w="1480"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right"/>
              <w:rPr>
                <w:rFonts w:ascii="MS Sans Serif" w:hAnsi="MS Sans Serif" w:cs="Arial"/>
                <w:color w:val="000000"/>
                <w:sz w:val="18"/>
                <w:szCs w:val="18"/>
                <w:lang w:eastAsia="el-GR"/>
              </w:rPr>
            </w:pPr>
            <w:r w:rsidRPr="00C152EB">
              <w:rPr>
                <w:rFonts w:ascii="MS Sans Serif" w:hAnsi="MS Sans Serif" w:cs="Arial"/>
                <w:color w:val="000000"/>
                <w:sz w:val="18"/>
                <w:szCs w:val="18"/>
                <w:lang w:eastAsia="el-GR"/>
              </w:rPr>
              <w:t>198.580,56</w:t>
            </w:r>
          </w:p>
        </w:tc>
        <w:tc>
          <w:tcPr>
            <w:tcW w:w="920"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center"/>
              <w:rPr>
                <w:rFonts w:ascii="MS Sans Serif" w:hAnsi="MS Sans Serif" w:cs="Arial"/>
                <w:color w:val="000000"/>
                <w:sz w:val="18"/>
                <w:szCs w:val="18"/>
                <w:lang w:eastAsia="el-GR"/>
              </w:rPr>
            </w:pPr>
            <w:r w:rsidRPr="00C152EB">
              <w:rPr>
                <w:rFonts w:ascii="MS Sans Serif" w:hAnsi="MS Sans Serif" w:cs="Arial"/>
                <w:color w:val="000000"/>
                <w:sz w:val="18"/>
                <w:szCs w:val="18"/>
                <w:lang w:eastAsia="el-GR"/>
              </w:rPr>
              <w:t>0,11</w:t>
            </w:r>
          </w:p>
        </w:tc>
        <w:tc>
          <w:tcPr>
            <w:tcW w:w="1620"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right"/>
              <w:rPr>
                <w:rFonts w:ascii="MS Sans Serif" w:hAnsi="MS Sans Serif" w:cs="Arial"/>
                <w:color w:val="000000"/>
                <w:sz w:val="18"/>
                <w:szCs w:val="18"/>
                <w:lang w:eastAsia="el-GR"/>
              </w:rPr>
            </w:pPr>
            <w:r w:rsidRPr="00C152EB">
              <w:rPr>
                <w:rFonts w:ascii="MS Sans Serif" w:hAnsi="MS Sans Serif" w:cs="Arial"/>
                <w:color w:val="000000"/>
                <w:sz w:val="18"/>
                <w:szCs w:val="18"/>
                <w:lang w:eastAsia="el-GR"/>
              </w:rPr>
              <w:t>196.850,18</w:t>
            </w:r>
          </w:p>
        </w:tc>
        <w:tc>
          <w:tcPr>
            <w:tcW w:w="700"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center"/>
              <w:rPr>
                <w:rFonts w:ascii="MS Sans Serif" w:hAnsi="MS Sans Serif" w:cs="Arial"/>
                <w:color w:val="000000"/>
                <w:sz w:val="18"/>
                <w:szCs w:val="18"/>
                <w:lang w:eastAsia="el-GR"/>
              </w:rPr>
            </w:pPr>
            <w:r w:rsidRPr="00C152EB">
              <w:rPr>
                <w:rFonts w:ascii="MS Sans Serif" w:hAnsi="MS Sans Serif" w:cs="Arial"/>
                <w:color w:val="000000"/>
                <w:sz w:val="18"/>
                <w:szCs w:val="18"/>
                <w:lang w:eastAsia="el-GR"/>
              </w:rPr>
              <w:t>0,11</w:t>
            </w:r>
          </w:p>
        </w:tc>
        <w:tc>
          <w:tcPr>
            <w:tcW w:w="700"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center"/>
              <w:rPr>
                <w:rFonts w:ascii="MS Sans Serif" w:hAnsi="MS Sans Serif" w:cs="Arial"/>
                <w:color w:val="000000"/>
                <w:sz w:val="18"/>
                <w:szCs w:val="18"/>
                <w:lang w:eastAsia="el-GR"/>
              </w:rPr>
            </w:pPr>
            <w:r w:rsidRPr="00C152EB">
              <w:rPr>
                <w:rFonts w:ascii="MS Sans Serif" w:hAnsi="MS Sans Serif" w:cs="Arial"/>
                <w:color w:val="000000"/>
                <w:sz w:val="18"/>
                <w:szCs w:val="18"/>
                <w:lang w:eastAsia="el-GR"/>
              </w:rPr>
              <w:t>0,99</w:t>
            </w:r>
          </w:p>
        </w:tc>
      </w:tr>
      <w:tr w:rsidR="00F2586A" w:rsidRPr="00C152EB" w:rsidTr="000D2B26">
        <w:trPr>
          <w:trHeight w:val="315"/>
        </w:trPr>
        <w:tc>
          <w:tcPr>
            <w:tcW w:w="1100" w:type="dxa"/>
            <w:tcBorders>
              <w:top w:val="nil"/>
              <w:left w:val="single" w:sz="4" w:space="0" w:color="000000"/>
              <w:bottom w:val="single" w:sz="4" w:space="0" w:color="000000"/>
              <w:right w:val="single" w:sz="4" w:space="0" w:color="000000"/>
            </w:tcBorders>
            <w:shd w:val="clear" w:color="FFFFFF" w:fill="FFFFFF"/>
            <w:hideMark/>
          </w:tcPr>
          <w:p w:rsidR="00F2586A" w:rsidRPr="00C152EB" w:rsidRDefault="00F2586A" w:rsidP="000D2B26">
            <w:pPr>
              <w:jc w:val="center"/>
              <w:rPr>
                <w:rFonts w:ascii="MS Sans Serif" w:hAnsi="MS Sans Serif" w:cs="Arial"/>
                <w:color w:val="000000"/>
                <w:sz w:val="18"/>
                <w:szCs w:val="18"/>
                <w:lang w:eastAsia="el-GR"/>
              </w:rPr>
            </w:pPr>
            <w:r w:rsidRPr="00C152EB">
              <w:rPr>
                <w:rFonts w:ascii="MS Sans Serif" w:hAnsi="MS Sans Serif" w:cs="Arial"/>
                <w:color w:val="000000"/>
                <w:sz w:val="18"/>
                <w:szCs w:val="18"/>
                <w:lang w:eastAsia="el-GR"/>
              </w:rPr>
              <w:t>13</w:t>
            </w:r>
          </w:p>
        </w:tc>
        <w:tc>
          <w:tcPr>
            <w:tcW w:w="2700" w:type="dxa"/>
            <w:tcBorders>
              <w:top w:val="nil"/>
              <w:left w:val="nil"/>
              <w:bottom w:val="single" w:sz="4" w:space="0" w:color="000000"/>
              <w:right w:val="single" w:sz="4" w:space="0" w:color="000000"/>
            </w:tcBorders>
            <w:shd w:val="clear" w:color="FFFFFF" w:fill="FFFFFF"/>
            <w:hideMark/>
          </w:tcPr>
          <w:p w:rsidR="00F2586A" w:rsidRPr="00C152EB" w:rsidRDefault="00F2586A" w:rsidP="000D2B26">
            <w:pPr>
              <w:rPr>
                <w:rFonts w:ascii="MS Sans Serif" w:hAnsi="MS Sans Serif" w:cs="Arial"/>
                <w:color w:val="000000"/>
                <w:sz w:val="18"/>
                <w:szCs w:val="18"/>
                <w:lang w:eastAsia="el-GR"/>
              </w:rPr>
            </w:pPr>
            <w:r w:rsidRPr="00C152EB">
              <w:rPr>
                <w:rFonts w:ascii="MS Sans Serif" w:hAnsi="MS Sans Serif" w:cs="Arial"/>
                <w:color w:val="000000"/>
                <w:sz w:val="18"/>
                <w:szCs w:val="18"/>
                <w:lang w:eastAsia="el-GR"/>
              </w:rPr>
              <w:t>Επιχορηγήσεις για επενδυτικές δαπάνες</w:t>
            </w:r>
          </w:p>
        </w:tc>
        <w:tc>
          <w:tcPr>
            <w:tcW w:w="1580"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right"/>
              <w:rPr>
                <w:rFonts w:ascii="MS Sans Serif" w:hAnsi="MS Sans Serif" w:cs="Arial"/>
                <w:color w:val="000000"/>
                <w:sz w:val="18"/>
                <w:szCs w:val="18"/>
                <w:lang w:eastAsia="el-GR"/>
              </w:rPr>
            </w:pPr>
            <w:r w:rsidRPr="00C152EB">
              <w:rPr>
                <w:rFonts w:ascii="MS Sans Serif" w:hAnsi="MS Sans Serif" w:cs="Arial"/>
                <w:color w:val="000000"/>
                <w:sz w:val="18"/>
                <w:szCs w:val="18"/>
                <w:lang w:eastAsia="el-GR"/>
              </w:rPr>
              <w:t>6.551.777,82</w:t>
            </w:r>
          </w:p>
        </w:tc>
        <w:tc>
          <w:tcPr>
            <w:tcW w:w="1480"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right"/>
              <w:rPr>
                <w:rFonts w:ascii="MS Sans Serif" w:hAnsi="MS Sans Serif" w:cs="Arial"/>
                <w:color w:val="000000"/>
                <w:sz w:val="18"/>
                <w:szCs w:val="18"/>
                <w:lang w:eastAsia="el-GR"/>
              </w:rPr>
            </w:pPr>
            <w:r w:rsidRPr="00C152EB">
              <w:rPr>
                <w:rFonts w:ascii="MS Sans Serif" w:hAnsi="MS Sans Serif" w:cs="Arial"/>
                <w:color w:val="000000"/>
                <w:sz w:val="18"/>
                <w:szCs w:val="18"/>
                <w:lang w:eastAsia="el-GR"/>
              </w:rPr>
              <w:t>581.961,17</w:t>
            </w:r>
          </w:p>
        </w:tc>
        <w:tc>
          <w:tcPr>
            <w:tcW w:w="920"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center"/>
              <w:rPr>
                <w:rFonts w:ascii="MS Sans Serif" w:hAnsi="MS Sans Serif" w:cs="Arial"/>
                <w:color w:val="000000"/>
                <w:sz w:val="18"/>
                <w:szCs w:val="18"/>
                <w:lang w:eastAsia="el-GR"/>
              </w:rPr>
            </w:pPr>
            <w:r w:rsidRPr="00C152EB">
              <w:rPr>
                <w:rFonts w:ascii="MS Sans Serif" w:hAnsi="MS Sans Serif" w:cs="Arial"/>
                <w:color w:val="000000"/>
                <w:sz w:val="18"/>
                <w:szCs w:val="18"/>
                <w:lang w:eastAsia="el-GR"/>
              </w:rPr>
              <w:t>0,09</w:t>
            </w:r>
          </w:p>
        </w:tc>
        <w:tc>
          <w:tcPr>
            <w:tcW w:w="1620"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right"/>
              <w:rPr>
                <w:rFonts w:ascii="MS Sans Serif" w:hAnsi="MS Sans Serif" w:cs="Arial"/>
                <w:color w:val="000000"/>
                <w:sz w:val="18"/>
                <w:szCs w:val="18"/>
                <w:lang w:eastAsia="el-GR"/>
              </w:rPr>
            </w:pPr>
            <w:r w:rsidRPr="00C152EB">
              <w:rPr>
                <w:rFonts w:ascii="MS Sans Serif" w:hAnsi="MS Sans Serif" w:cs="Arial"/>
                <w:color w:val="000000"/>
                <w:sz w:val="18"/>
                <w:szCs w:val="18"/>
                <w:lang w:eastAsia="el-GR"/>
              </w:rPr>
              <w:t>581.961,17</w:t>
            </w:r>
          </w:p>
        </w:tc>
        <w:tc>
          <w:tcPr>
            <w:tcW w:w="700"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center"/>
              <w:rPr>
                <w:rFonts w:ascii="MS Sans Serif" w:hAnsi="MS Sans Serif" w:cs="Arial"/>
                <w:color w:val="000000"/>
                <w:sz w:val="18"/>
                <w:szCs w:val="18"/>
                <w:lang w:eastAsia="el-GR"/>
              </w:rPr>
            </w:pPr>
            <w:r w:rsidRPr="00C152EB">
              <w:rPr>
                <w:rFonts w:ascii="MS Sans Serif" w:hAnsi="MS Sans Serif" w:cs="Arial"/>
                <w:color w:val="000000"/>
                <w:sz w:val="18"/>
                <w:szCs w:val="18"/>
                <w:lang w:eastAsia="el-GR"/>
              </w:rPr>
              <w:t>0,09</w:t>
            </w:r>
          </w:p>
        </w:tc>
        <w:tc>
          <w:tcPr>
            <w:tcW w:w="700"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center"/>
              <w:rPr>
                <w:rFonts w:ascii="MS Sans Serif" w:hAnsi="MS Sans Serif" w:cs="Arial"/>
                <w:color w:val="000000"/>
                <w:sz w:val="18"/>
                <w:szCs w:val="18"/>
                <w:lang w:eastAsia="el-GR"/>
              </w:rPr>
            </w:pPr>
            <w:r w:rsidRPr="00C152EB">
              <w:rPr>
                <w:rFonts w:ascii="MS Sans Serif" w:hAnsi="MS Sans Serif" w:cs="Arial"/>
                <w:color w:val="000000"/>
                <w:sz w:val="18"/>
                <w:szCs w:val="18"/>
                <w:lang w:eastAsia="el-GR"/>
              </w:rPr>
              <w:t>1,00</w:t>
            </w:r>
          </w:p>
        </w:tc>
      </w:tr>
      <w:tr w:rsidR="00F2586A" w:rsidRPr="00C152EB" w:rsidTr="000D2B26">
        <w:trPr>
          <w:trHeight w:val="315"/>
        </w:trPr>
        <w:tc>
          <w:tcPr>
            <w:tcW w:w="1100" w:type="dxa"/>
            <w:tcBorders>
              <w:top w:val="nil"/>
              <w:left w:val="single" w:sz="4" w:space="0" w:color="000000"/>
              <w:bottom w:val="single" w:sz="4" w:space="0" w:color="000000"/>
              <w:right w:val="single" w:sz="4" w:space="0" w:color="000000"/>
            </w:tcBorders>
            <w:shd w:val="clear" w:color="FFFFFF" w:fill="FFFFFF"/>
            <w:hideMark/>
          </w:tcPr>
          <w:p w:rsidR="00F2586A" w:rsidRPr="00C152EB" w:rsidRDefault="00F2586A" w:rsidP="000D2B26">
            <w:pPr>
              <w:jc w:val="center"/>
              <w:rPr>
                <w:rFonts w:ascii="MS Sans Serif" w:hAnsi="MS Sans Serif" w:cs="Arial"/>
                <w:color w:val="000000"/>
                <w:sz w:val="18"/>
                <w:szCs w:val="18"/>
                <w:lang w:eastAsia="el-GR"/>
              </w:rPr>
            </w:pPr>
            <w:r w:rsidRPr="00C152EB">
              <w:rPr>
                <w:rFonts w:ascii="MS Sans Serif" w:hAnsi="MS Sans Serif" w:cs="Arial"/>
                <w:color w:val="000000"/>
                <w:sz w:val="18"/>
                <w:szCs w:val="18"/>
                <w:lang w:eastAsia="el-GR"/>
              </w:rPr>
              <w:t>14</w:t>
            </w:r>
          </w:p>
        </w:tc>
        <w:tc>
          <w:tcPr>
            <w:tcW w:w="2700" w:type="dxa"/>
            <w:tcBorders>
              <w:top w:val="nil"/>
              <w:left w:val="nil"/>
              <w:bottom w:val="single" w:sz="4" w:space="0" w:color="000000"/>
              <w:right w:val="single" w:sz="4" w:space="0" w:color="000000"/>
            </w:tcBorders>
            <w:shd w:val="clear" w:color="FFFFFF" w:fill="FFFFFF"/>
            <w:hideMark/>
          </w:tcPr>
          <w:p w:rsidR="00F2586A" w:rsidRPr="00C152EB" w:rsidRDefault="00F2586A" w:rsidP="000D2B26">
            <w:pPr>
              <w:rPr>
                <w:rFonts w:ascii="MS Sans Serif" w:hAnsi="MS Sans Serif" w:cs="Arial"/>
                <w:color w:val="000000"/>
                <w:sz w:val="18"/>
                <w:szCs w:val="18"/>
                <w:lang w:eastAsia="el-GR"/>
              </w:rPr>
            </w:pPr>
            <w:r w:rsidRPr="00C152EB">
              <w:rPr>
                <w:rFonts w:ascii="MS Sans Serif" w:hAnsi="MS Sans Serif" w:cs="Arial"/>
                <w:color w:val="000000"/>
                <w:sz w:val="18"/>
                <w:szCs w:val="18"/>
                <w:lang w:eastAsia="el-GR"/>
              </w:rPr>
              <w:t>Δωρεές - κληρονομιές - κληροδοσίες</w:t>
            </w:r>
          </w:p>
        </w:tc>
        <w:tc>
          <w:tcPr>
            <w:tcW w:w="1580"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right"/>
              <w:rPr>
                <w:rFonts w:ascii="MS Sans Serif" w:hAnsi="MS Sans Serif" w:cs="Arial"/>
                <w:color w:val="000000"/>
                <w:sz w:val="18"/>
                <w:szCs w:val="18"/>
                <w:lang w:eastAsia="el-GR"/>
              </w:rPr>
            </w:pPr>
            <w:r w:rsidRPr="00C152EB">
              <w:rPr>
                <w:rFonts w:ascii="MS Sans Serif" w:hAnsi="MS Sans Serif" w:cs="Arial"/>
                <w:color w:val="000000"/>
                <w:sz w:val="18"/>
                <w:szCs w:val="18"/>
                <w:lang w:eastAsia="el-GR"/>
              </w:rPr>
              <w:t>305,00</w:t>
            </w:r>
          </w:p>
        </w:tc>
        <w:tc>
          <w:tcPr>
            <w:tcW w:w="1480"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right"/>
              <w:rPr>
                <w:rFonts w:ascii="MS Sans Serif" w:hAnsi="MS Sans Serif" w:cs="Arial"/>
                <w:color w:val="000000"/>
                <w:sz w:val="18"/>
                <w:szCs w:val="18"/>
                <w:lang w:eastAsia="el-GR"/>
              </w:rPr>
            </w:pPr>
            <w:r w:rsidRPr="00C152EB">
              <w:rPr>
                <w:rFonts w:ascii="MS Sans Serif" w:hAnsi="MS Sans Serif" w:cs="Arial"/>
                <w:color w:val="000000"/>
                <w:sz w:val="18"/>
                <w:szCs w:val="18"/>
                <w:lang w:eastAsia="el-GR"/>
              </w:rPr>
              <w:t>305,00</w:t>
            </w:r>
          </w:p>
        </w:tc>
        <w:tc>
          <w:tcPr>
            <w:tcW w:w="920"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center"/>
              <w:rPr>
                <w:rFonts w:ascii="MS Sans Serif" w:hAnsi="MS Sans Serif" w:cs="Arial"/>
                <w:color w:val="000000"/>
                <w:sz w:val="18"/>
                <w:szCs w:val="18"/>
                <w:lang w:eastAsia="el-GR"/>
              </w:rPr>
            </w:pPr>
            <w:r w:rsidRPr="00C152EB">
              <w:rPr>
                <w:rFonts w:ascii="MS Sans Serif" w:hAnsi="MS Sans Serif" w:cs="Arial"/>
                <w:color w:val="000000"/>
                <w:sz w:val="18"/>
                <w:szCs w:val="18"/>
                <w:lang w:eastAsia="el-GR"/>
              </w:rPr>
              <w:t>1,00</w:t>
            </w:r>
          </w:p>
        </w:tc>
        <w:tc>
          <w:tcPr>
            <w:tcW w:w="1620"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right"/>
              <w:rPr>
                <w:rFonts w:ascii="MS Sans Serif" w:hAnsi="MS Sans Serif" w:cs="Arial"/>
                <w:color w:val="000000"/>
                <w:sz w:val="18"/>
                <w:szCs w:val="18"/>
                <w:lang w:eastAsia="el-GR"/>
              </w:rPr>
            </w:pPr>
            <w:r w:rsidRPr="00C152EB">
              <w:rPr>
                <w:rFonts w:ascii="MS Sans Serif" w:hAnsi="MS Sans Serif" w:cs="Arial"/>
                <w:color w:val="000000"/>
                <w:sz w:val="18"/>
                <w:szCs w:val="18"/>
                <w:lang w:eastAsia="el-GR"/>
              </w:rPr>
              <w:t>305,00</w:t>
            </w:r>
          </w:p>
        </w:tc>
        <w:tc>
          <w:tcPr>
            <w:tcW w:w="700"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center"/>
              <w:rPr>
                <w:rFonts w:ascii="MS Sans Serif" w:hAnsi="MS Sans Serif" w:cs="Arial"/>
                <w:color w:val="000000"/>
                <w:sz w:val="18"/>
                <w:szCs w:val="18"/>
                <w:lang w:eastAsia="el-GR"/>
              </w:rPr>
            </w:pPr>
            <w:r w:rsidRPr="00C152EB">
              <w:rPr>
                <w:rFonts w:ascii="MS Sans Serif" w:hAnsi="MS Sans Serif" w:cs="Arial"/>
                <w:color w:val="000000"/>
                <w:sz w:val="18"/>
                <w:szCs w:val="18"/>
                <w:lang w:eastAsia="el-GR"/>
              </w:rPr>
              <w:t>1,00</w:t>
            </w:r>
          </w:p>
        </w:tc>
        <w:tc>
          <w:tcPr>
            <w:tcW w:w="700"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center"/>
              <w:rPr>
                <w:rFonts w:ascii="MS Sans Serif" w:hAnsi="MS Sans Serif" w:cs="Arial"/>
                <w:color w:val="000000"/>
                <w:sz w:val="18"/>
                <w:szCs w:val="18"/>
                <w:lang w:eastAsia="el-GR"/>
              </w:rPr>
            </w:pPr>
            <w:r w:rsidRPr="00C152EB">
              <w:rPr>
                <w:rFonts w:ascii="MS Sans Serif" w:hAnsi="MS Sans Serif" w:cs="Arial"/>
                <w:color w:val="000000"/>
                <w:sz w:val="18"/>
                <w:szCs w:val="18"/>
                <w:lang w:eastAsia="el-GR"/>
              </w:rPr>
              <w:t>1,00</w:t>
            </w:r>
          </w:p>
        </w:tc>
      </w:tr>
      <w:tr w:rsidR="00F2586A" w:rsidRPr="00C152EB" w:rsidTr="000D2B26">
        <w:trPr>
          <w:trHeight w:val="315"/>
        </w:trPr>
        <w:tc>
          <w:tcPr>
            <w:tcW w:w="1100" w:type="dxa"/>
            <w:tcBorders>
              <w:top w:val="nil"/>
              <w:left w:val="single" w:sz="4" w:space="0" w:color="000000"/>
              <w:bottom w:val="single" w:sz="4" w:space="0" w:color="000000"/>
              <w:right w:val="single" w:sz="4" w:space="0" w:color="000000"/>
            </w:tcBorders>
            <w:shd w:val="clear" w:color="FFFFFF" w:fill="FFFFFF"/>
            <w:hideMark/>
          </w:tcPr>
          <w:p w:rsidR="00F2586A" w:rsidRPr="00C152EB" w:rsidRDefault="00F2586A" w:rsidP="000D2B26">
            <w:pPr>
              <w:jc w:val="center"/>
              <w:rPr>
                <w:rFonts w:ascii="MS Sans Serif" w:hAnsi="MS Sans Serif" w:cs="Arial"/>
                <w:color w:val="000000"/>
                <w:sz w:val="18"/>
                <w:szCs w:val="18"/>
                <w:lang w:eastAsia="el-GR"/>
              </w:rPr>
            </w:pPr>
            <w:r w:rsidRPr="00C152EB">
              <w:rPr>
                <w:rFonts w:ascii="MS Sans Serif" w:hAnsi="MS Sans Serif" w:cs="Arial"/>
                <w:color w:val="000000"/>
                <w:sz w:val="18"/>
                <w:szCs w:val="18"/>
                <w:lang w:eastAsia="el-GR"/>
              </w:rPr>
              <w:t>15</w:t>
            </w:r>
          </w:p>
        </w:tc>
        <w:tc>
          <w:tcPr>
            <w:tcW w:w="2700" w:type="dxa"/>
            <w:tcBorders>
              <w:top w:val="nil"/>
              <w:left w:val="nil"/>
              <w:bottom w:val="single" w:sz="4" w:space="0" w:color="000000"/>
              <w:right w:val="single" w:sz="4" w:space="0" w:color="000000"/>
            </w:tcBorders>
            <w:shd w:val="clear" w:color="FFFFFF" w:fill="FFFFFF"/>
            <w:hideMark/>
          </w:tcPr>
          <w:p w:rsidR="00F2586A" w:rsidRPr="00C152EB" w:rsidRDefault="00F2586A" w:rsidP="000D2B26">
            <w:pPr>
              <w:rPr>
                <w:rFonts w:ascii="MS Sans Serif" w:hAnsi="MS Sans Serif" w:cs="Arial"/>
                <w:color w:val="000000"/>
                <w:sz w:val="18"/>
                <w:szCs w:val="18"/>
                <w:lang w:eastAsia="el-GR"/>
              </w:rPr>
            </w:pPr>
            <w:r w:rsidRPr="00C152EB">
              <w:rPr>
                <w:rFonts w:ascii="MS Sans Serif" w:hAnsi="MS Sans Serif" w:cs="Arial"/>
                <w:color w:val="000000"/>
                <w:sz w:val="18"/>
                <w:szCs w:val="18"/>
                <w:lang w:eastAsia="el-GR"/>
              </w:rPr>
              <w:t>Προσαυξήσεις - πρόστιμα - παράβολα</w:t>
            </w:r>
          </w:p>
        </w:tc>
        <w:tc>
          <w:tcPr>
            <w:tcW w:w="1580"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right"/>
              <w:rPr>
                <w:rFonts w:ascii="MS Sans Serif" w:hAnsi="MS Sans Serif" w:cs="Arial"/>
                <w:color w:val="000000"/>
                <w:sz w:val="18"/>
                <w:szCs w:val="18"/>
                <w:lang w:eastAsia="el-GR"/>
              </w:rPr>
            </w:pPr>
            <w:r w:rsidRPr="00C152EB">
              <w:rPr>
                <w:rFonts w:ascii="MS Sans Serif" w:hAnsi="MS Sans Serif" w:cs="Arial"/>
                <w:color w:val="000000"/>
                <w:sz w:val="18"/>
                <w:szCs w:val="18"/>
                <w:lang w:eastAsia="el-GR"/>
              </w:rPr>
              <w:t>16.216,68</w:t>
            </w:r>
          </w:p>
        </w:tc>
        <w:tc>
          <w:tcPr>
            <w:tcW w:w="1480"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right"/>
              <w:rPr>
                <w:rFonts w:ascii="MS Sans Serif" w:hAnsi="MS Sans Serif" w:cs="Arial"/>
                <w:color w:val="000000"/>
                <w:sz w:val="18"/>
                <w:szCs w:val="18"/>
                <w:lang w:eastAsia="el-GR"/>
              </w:rPr>
            </w:pPr>
            <w:r w:rsidRPr="00C152EB">
              <w:rPr>
                <w:rFonts w:ascii="MS Sans Serif" w:hAnsi="MS Sans Serif" w:cs="Arial"/>
                <w:color w:val="000000"/>
                <w:sz w:val="18"/>
                <w:szCs w:val="18"/>
                <w:lang w:eastAsia="el-GR"/>
              </w:rPr>
              <w:t>3.862,36</w:t>
            </w:r>
          </w:p>
        </w:tc>
        <w:tc>
          <w:tcPr>
            <w:tcW w:w="920"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center"/>
              <w:rPr>
                <w:rFonts w:ascii="MS Sans Serif" w:hAnsi="MS Sans Serif" w:cs="Arial"/>
                <w:color w:val="000000"/>
                <w:sz w:val="18"/>
                <w:szCs w:val="18"/>
                <w:lang w:eastAsia="el-GR"/>
              </w:rPr>
            </w:pPr>
            <w:r w:rsidRPr="00C152EB">
              <w:rPr>
                <w:rFonts w:ascii="MS Sans Serif" w:hAnsi="MS Sans Serif" w:cs="Arial"/>
                <w:color w:val="000000"/>
                <w:sz w:val="18"/>
                <w:szCs w:val="18"/>
                <w:lang w:eastAsia="el-GR"/>
              </w:rPr>
              <w:t>0,24</w:t>
            </w:r>
          </w:p>
        </w:tc>
        <w:tc>
          <w:tcPr>
            <w:tcW w:w="1620"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right"/>
              <w:rPr>
                <w:rFonts w:ascii="MS Sans Serif" w:hAnsi="MS Sans Serif" w:cs="Arial"/>
                <w:color w:val="000000"/>
                <w:sz w:val="18"/>
                <w:szCs w:val="18"/>
                <w:lang w:eastAsia="el-GR"/>
              </w:rPr>
            </w:pPr>
            <w:r w:rsidRPr="00C152EB">
              <w:rPr>
                <w:rFonts w:ascii="MS Sans Serif" w:hAnsi="MS Sans Serif" w:cs="Arial"/>
                <w:color w:val="000000"/>
                <w:sz w:val="18"/>
                <w:szCs w:val="18"/>
                <w:lang w:eastAsia="el-GR"/>
              </w:rPr>
              <w:t>3.862,36</w:t>
            </w:r>
          </w:p>
        </w:tc>
        <w:tc>
          <w:tcPr>
            <w:tcW w:w="700"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center"/>
              <w:rPr>
                <w:rFonts w:ascii="MS Sans Serif" w:hAnsi="MS Sans Serif" w:cs="Arial"/>
                <w:color w:val="000000"/>
                <w:sz w:val="18"/>
                <w:szCs w:val="18"/>
                <w:lang w:eastAsia="el-GR"/>
              </w:rPr>
            </w:pPr>
            <w:r w:rsidRPr="00C152EB">
              <w:rPr>
                <w:rFonts w:ascii="MS Sans Serif" w:hAnsi="MS Sans Serif" w:cs="Arial"/>
                <w:color w:val="000000"/>
                <w:sz w:val="18"/>
                <w:szCs w:val="18"/>
                <w:lang w:eastAsia="el-GR"/>
              </w:rPr>
              <w:t>0,24</w:t>
            </w:r>
          </w:p>
        </w:tc>
        <w:tc>
          <w:tcPr>
            <w:tcW w:w="700"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center"/>
              <w:rPr>
                <w:rFonts w:ascii="MS Sans Serif" w:hAnsi="MS Sans Serif" w:cs="Arial"/>
                <w:color w:val="000000"/>
                <w:sz w:val="18"/>
                <w:szCs w:val="18"/>
                <w:lang w:eastAsia="el-GR"/>
              </w:rPr>
            </w:pPr>
            <w:r w:rsidRPr="00C152EB">
              <w:rPr>
                <w:rFonts w:ascii="MS Sans Serif" w:hAnsi="MS Sans Serif" w:cs="Arial"/>
                <w:color w:val="000000"/>
                <w:sz w:val="18"/>
                <w:szCs w:val="18"/>
                <w:lang w:eastAsia="el-GR"/>
              </w:rPr>
              <w:t>1,00</w:t>
            </w:r>
          </w:p>
        </w:tc>
      </w:tr>
      <w:tr w:rsidR="00F2586A" w:rsidRPr="00C152EB" w:rsidTr="000D2B26">
        <w:trPr>
          <w:trHeight w:val="315"/>
        </w:trPr>
        <w:tc>
          <w:tcPr>
            <w:tcW w:w="1100" w:type="dxa"/>
            <w:tcBorders>
              <w:top w:val="nil"/>
              <w:left w:val="single" w:sz="4" w:space="0" w:color="000000"/>
              <w:bottom w:val="single" w:sz="4" w:space="0" w:color="000000"/>
              <w:right w:val="single" w:sz="4" w:space="0" w:color="000000"/>
            </w:tcBorders>
            <w:shd w:val="clear" w:color="FFFFFF" w:fill="FFFFFF"/>
            <w:hideMark/>
          </w:tcPr>
          <w:p w:rsidR="00F2586A" w:rsidRPr="00C152EB" w:rsidRDefault="00F2586A" w:rsidP="000D2B26">
            <w:pPr>
              <w:jc w:val="center"/>
              <w:rPr>
                <w:rFonts w:ascii="MS Sans Serif" w:hAnsi="MS Sans Serif" w:cs="Arial"/>
                <w:color w:val="000000"/>
                <w:sz w:val="18"/>
                <w:szCs w:val="18"/>
                <w:lang w:eastAsia="el-GR"/>
              </w:rPr>
            </w:pPr>
            <w:r w:rsidRPr="00C152EB">
              <w:rPr>
                <w:rFonts w:ascii="MS Sans Serif" w:hAnsi="MS Sans Serif" w:cs="Arial"/>
                <w:color w:val="000000"/>
                <w:sz w:val="18"/>
                <w:szCs w:val="18"/>
                <w:lang w:eastAsia="el-GR"/>
              </w:rPr>
              <w:t>16</w:t>
            </w:r>
          </w:p>
        </w:tc>
        <w:tc>
          <w:tcPr>
            <w:tcW w:w="2700" w:type="dxa"/>
            <w:tcBorders>
              <w:top w:val="nil"/>
              <w:left w:val="nil"/>
              <w:bottom w:val="single" w:sz="4" w:space="0" w:color="000000"/>
              <w:right w:val="single" w:sz="4" w:space="0" w:color="000000"/>
            </w:tcBorders>
            <w:shd w:val="clear" w:color="FFFFFF" w:fill="FFFFFF"/>
            <w:hideMark/>
          </w:tcPr>
          <w:p w:rsidR="00F2586A" w:rsidRPr="00C152EB" w:rsidRDefault="00F2586A" w:rsidP="000D2B26">
            <w:pPr>
              <w:rPr>
                <w:rFonts w:ascii="MS Sans Serif" w:hAnsi="MS Sans Serif" w:cs="Arial"/>
                <w:color w:val="000000"/>
                <w:sz w:val="18"/>
                <w:szCs w:val="18"/>
                <w:lang w:eastAsia="el-GR"/>
              </w:rPr>
            </w:pPr>
            <w:r w:rsidRPr="00C152EB">
              <w:rPr>
                <w:rFonts w:ascii="MS Sans Serif" w:hAnsi="MS Sans Serif" w:cs="Arial"/>
                <w:color w:val="000000"/>
                <w:sz w:val="18"/>
                <w:szCs w:val="18"/>
                <w:lang w:eastAsia="el-GR"/>
              </w:rPr>
              <w:t>Λοιπά έκτακτα έσοδα</w:t>
            </w:r>
          </w:p>
        </w:tc>
        <w:tc>
          <w:tcPr>
            <w:tcW w:w="1580"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right"/>
              <w:rPr>
                <w:rFonts w:ascii="MS Sans Serif" w:hAnsi="MS Sans Serif" w:cs="Arial"/>
                <w:color w:val="000000"/>
                <w:sz w:val="18"/>
                <w:szCs w:val="18"/>
                <w:lang w:eastAsia="el-GR"/>
              </w:rPr>
            </w:pPr>
            <w:r w:rsidRPr="00C152EB">
              <w:rPr>
                <w:rFonts w:ascii="MS Sans Serif" w:hAnsi="MS Sans Serif" w:cs="Arial"/>
                <w:color w:val="000000"/>
                <w:sz w:val="18"/>
                <w:szCs w:val="18"/>
                <w:lang w:eastAsia="el-GR"/>
              </w:rPr>
              <w:t>103.142,37</w:t>
            </w:r>
          </w:p>
        </w:tc>
        <w:tc>
          <w:tcPr>
            <w:tcW w:w="1480"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right"/>
              <w:rPr>
                <w:rFonts w:ascii="MS Sans Serif" w:hAnsi="MS Sans Serif" w:cs="Arial"/>
                <w:color w:val="000000"/>
                <w:sz w:val="18"/>
                <w:szCs w:val="18"/>
                <w:lang w:eastAsia="el-GR"/>
              </w:rPr>
            </w:pPr>
            <w:r w:rsidRPr="00C152EB">
              <w:rPr>
                <w:rFonts w:ascii="MS Sans Serif" w:hAnsi="MS Sans Serif" w:cs="Arial"/>
                <w:color w:val="000000"/>
                <w:sz w:val="18"/>
                <w:szCs w:val="18"/>
                <w:lang w:eastAsia="el-GR"/>
              </w:rPr>
              <w:t>0,00</w:t>
            </w:r>
          </w:p>
        </w:tc>
        <w:tc>
          <w:tcPr>
            <w:tcW w:w="920"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center"/>
              <w:rPr>
                <w:rFonts w:ascii="MS Sans Serif" w:hAnsi="MS Sans Serif" w:cs="Arial"/>
                <w:color w:val="000000"/>
                <w:sz w:val="18"/>
                <w:szCs w:val="18"/>
                <w:lang w:eastAsia="el-GR"/>
              </w:rPr>
            </w:pPr>
            <w:r w:rsidRPr="00C152EB">
              <w:rPr>
                <w:rFonts w:ascii="MS Sans Serif" w:hAnsi="MS Sans Serif" w:cs="Arial"/>
                <w:color w:val="000000"/>
                <w:sz w:val="18"/>
                <w:szCs w:val="18"/>
                <w:lang w:eastAsia="el-GR"/>
              </w:rPr>
              <w:t>0,00</w:t>
            </w:r>
          </w:p>
        </w:tc>
        <w:tc>
          <w:tcPr>
            <w:tcW w:w="1620"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right"/>
              <w:rPr>
                <w:rFonts w:ascii="MS Sans Serif" w:hAnsi="MS Sans Serif" w:cs="Arial"/>
                <w:color w:val="000000"/>
                <w:sz w:val="18"/>
                <w:szCs w:val="18"/>
                <w:lang w:eastAsia="el-GR"/>
              </w:rPr>
            </w:pPr>
            <w:r w:rsidRPr="00C152EB">
              <w:rPr>
                <w:rFonts w:ascii="MS Sans Serif" w:hAnsi="MS Sans Serif" w:cs="Arial"/>
                <w:color w:val="000000"/>
                <w:sz w:val="18"/>
                <w:szCs w:val="18"/>
                <w:lang w:eastAsia="el-GR"/>
              </w:rPr>
              <w:t>0,00</w:t>
            </w:r>
          </w:p>
        </w:tc>
        <w:tc>
          <w:tcPr>
            <w:tcW w:w="700"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center"/>
              <w:rPr>
                <w:rFonts w:ascii="MS Sans Serif" w:hAnsi="MS Sans Serif" w:cs="Arial"/>
                <w:color w:val="000000"/>
                <w:sz w:val="18"/>
                <w:szCs w:val="18"/>
                <w:lang w:eastAsia="el-GR"/>
              </w:rPr>
            </w:pPr>
            <w:r w:rsidRPr="00C152EB">
              <w:rPr>
                <w:rFonts w:ascii="MS Sans Serif" w:hAnsi="MS Sans Serif" w:cs="Arial"/>
                <w:color w:val="000000"/>
                <w:sz w:val="18"/>
                <w:szCs w:val="18"/>
                <w:lang w:eastAsia="el-GR"/>
              </w:rPr>
              <w:t>0,00</w:t>
            </w:r>
          </w:p>
        </w:tc>
        <w:tc>
          <w:tcPr>
            <w:tcW w:w="700"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center"/>
              <w:rPr>
                <w:rFonts w:ascii="MS Sans Serif" w:hAnsi="MS Sans Serif" w:cs="Arial"/>
                <w:color w:val="000000"/>
                <w:sz w:val="18"/>
                <w:szCs w:val="18"/>
                <w:lang w:eastAsia="el-GR"/>
              </w:rPr>
            </w:pPr>
            <w:r w:rsidRPr="00C152EB">
              <w:rPr>
                <w:rFonts w:ascii="MS Sans Serif" w:hAnsi="MS Sans Serif" w:cs="Arial"/>
                <w:color w:val="000000"/>
                <w:sz w:val="18"/>
                <w:szCs w:val="18"/>
                <w:lang w:eastAsia="el-GR"/>
              </w:rPr>
              <w:t>0,00</w:t>
            </w:r>
          </w:p>
        </w:tc>
      </w:tr>
      <w:tr w:rsidR="00F2586A" w:rsidRPr="00C152EB" w:rsidTr="000D2B26">
        <w:trPr>
          <w:trHeight w:val="315"/>
        </w:trPr>
        <w:tc>
          <w:tcPr>
            <w:tcW w:w="1100" w:type="dxa"/>
            <w:tcBorders>
              <w:top w:val="nil"/>
              <w:left w:val="single" w:sz="4" w:space="0" w:color="000000"/>
              <w:bottom w:val="single" w:sz="4" w:space="0" w:color="000000"/>
              <w:right w:val="single" w:sz="4" w:space="0" w:color="000000"/>
            </w:tcBorders>
            <w:shd w:val="clear" w:color="FFFFFF" w:fill="FFFFFF"/>
            <w:hideMark/>
          </w:tcPr>
          <w:p w:rsidR="00F2586A" w:rsidRPr="00C152EB" w:rsidRDefault="00F2586A" w:rsidP="000D2B26">
            <w:pPr>
              <w:jc w:val="center"/>
              <w:rPr>
                <w:rFonts w:ascii="MS Sans Serif" w:hAnsi="MS Sans Serif" w:cs="Arial"/>
                <w:color w:val="000000"/>
                <w:sz w:val="18"/>
                <w:szCs w:val="18"/>
                <w:lang w:eastAsia="el-GR"/>
              </w:rPr>
            </w:pPr>
            <w:r w:rsidRPr="00C152EB">
              <w:rPr>
                <w:rFonts w:ascii="MS Sans Serif" w:hAnsi="MS Sans Serif" w:cs="Arial"/>
                <w:color w:val="000000"/>
                <w:sz w:val="18"/>
                <w:szCs w:val="18"/>
                <w:lang w:eastAsia="el-GR"/>
              </w:rPr>
              <w:t>2</w:t>
            </w:r>
          </w:p>
        </w:tc>
        <w:tc>
          <w:tcPr>
            <w:tcW w:w="2700" w:type="dxa"/>
            <w:tcBorders>
              <w:top w:val="nil"/>
              <w:left w:val="nil"/>
              <w:bottom w:val="single" w:sz="4" w:space="0" w:color="000000"/>
              <w:right w:val="single" w:sz="4" w:space="0" w:color="000000"/>
            </w:tcBorders>
            <w:shd w:val="clear" w:color="FFFFFF" w:fill="FFFFFF"/>
            <w:hideMark/>
          </w:tcPr>
          <w:p w:rsidR="00F2586A" w:rsidRPr="00C152EB" w:rsidRDefault="00F2586A" w:rsidP="000D2B26">
            <w:pPr>
              <w:rPr>
                <w:rFonts w:ascii="MS Sans Serif" w:hAnsi="MS Sans Serif" w:cs="Arial"/>
                <w:color w:val="000000"/>
                <w:sz w:val="18"/>
                <w:szCs w:val="18"/>
                <w:lang w:eastAsia="el-GR"/>
              </w:rPr>
            </w:pPr>
            <w:r w:rsidRPr="00C152EB">
              <w:rPr>
                <w:rFonts w:ascii="MS Sans Serif" w:hAnsi="MS Sans Serif" w:cs="Arial"/>
                <w:color w:val="000000"/>
                <w:sz w:val="18"/>
                <w:szCs w:val="18"/>
                <w:lang w:eastAsia="el-GR"/>
              </w:rPr>
              <w:t>Έσοδα παρελθόντων οικονομικών ετών</w:t>
            </w:r>
          </w:p>
        </w:tc>
        <w:tc>
          <w:tcPr>
            <w:tcW w:w="1580"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right"/>
              <w:rPr>
                <w:rFonts w:ascii="MS Sans Serif" w:hAnsi="MS Sans Serif" w:cs="Arial"/>
                <w:color w:val="000000"/>
                <w:sz w:val="18"/>
                <w:szCs w:val="18"/>
                <w:lang w:eastAsia="el-GR"/>
              </w:rPr>
            </w:pPr>
            <w:r w:rsidRPr="00C152EB">
              <w:rPr>
                <w:rFonts w:ascii="MS Sans Serif" w:hAnsi="MS Sans Serif" w:cs="Arial"/>
                <w:color w:val="000000"/>
                <w:sz w:val="18"/>
                <w:szCs w:val="18"/>
                <w:lang w:eastAsia="el-GR"/>
              </w:rPr>
              <w:t>122.828,17</w:t>
            </w:r>
          </w:p>
        </w:tc>
        <w:tc>
          <w:tcPr>
            <w:tcW w:w="1480"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right"/>
              <w:rPr>
                <w:rFonts w:ascii="MS Sans Serif" w:hAnsi="MS Sans Serif" w:cs="Arial"/>
                <w:color w:val="000000"/>
                <w:sz w:val="18"/>
                <w:szCs w:val="18"/>
                <w:lang w:eastAsia="el-GR"/>
              </w:rPr>
            </w:pPr>
            <w:r w:rsidRPr="00C152EB">
              <w:rPr>
                <w:rFonts w:ascii="MS Sans Serif" w:hAnsi="MS Sans Serif" w:cs="Arial"/>
                <w:color w:val="000000"/>
                <w:sz w:val="18"/>
                <w:szCs w:val="18"/>
                <w:lang w:eastAsia="el-GR"/>
              </w:rPr>
              <w:t>111.962,50</w:t>
            </w:r>
          </w:p>
        </w:tc>
        <w:tc>
          <w:tcPr>
            <w:tcW w:w="920"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center"/>
              <w:rPr>
                <w:rFonts w:ascii="MS Sans Serif" w:hAnsi="MS Sans Serif" w:cs="Arial"/>
                <w:color w:val="000000"/>
                <w:sz w:val="18"/>
                <w:szCs w:val="18"/>
                <w:lang w:eastAsia="el-GR"/>
              </w:rPr>
            </w:pPr>
            <w:r w:rsidRPr="00C152EB">
              <w:rPr>
                <w:rFonts w:ascii="MS Sans Serif" w:hAnsi="MS Sans Serif" w:cs="Arial"/>
                <w:color w:val="000000"/>
                <w:sz w:val="18"/>
                <w:szCs w:val="18"/>
                <w:lang w:eastAsia="el-GR"/>
              </w:rPr>
              <w:t>0,91</w:t>
            </w:r>
          </w:p>
        </w:tc>
        <w:tc>
          <w:tcPr>
            <w:tcW w:w="1620"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right"/>
              <w:rPr>
                <w:rFonts w:ascii="MS Sans Serif" w:hAnsi="MS Sans Serif" w:cs="Arial"/>
                <w:color w:val="000000"/>
                <w:sz w:val="18"/>
                <w:szCs w:val="18"/>
                <w:lang w:eastAsia="el-GR"/>
              </w:rPr>
            </w:pPr>
            <w:r w:rsidRPr="00C152EB">
              <w:rPr>
                <w:rFonts w:ascii="MS Sans Serif" w:hAnsi="MS Sans Serif" w:cs="Arial"/>
                <w:color w:val="000000"/>
                <w:sz w:val="18"/>
                <w:szCs w:val="18"/>
                <w:lang w:eastAsia="el-GR"/>
              </w:rPr>
              <w:t>47.876,49</w:t>
            </w:r>
          </w:p>
        </w:tc>
        <w:tc>
          <w:tcPr>
            <w:tcW w:w="700"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center"/>
              <w:rPr>
                <w:rFonts w:ascii="MS Sans Serif" w:hAnsi="MS Sans Serif" w:cs="Arial"/>
                <w:color w:val="000000"/>
                <w:sz w:val="18"/>
                <w:szCs w:val="18"/>
                <w:lang w:eastAsia="el-GR"/>
              </w:rPr>
            </w:pPr>
            <w:r w:rsidRPr="00C152EB">
              <w:rPr>
                <w:rFonts w:ascii="MS Sans Serif" w:hAnsi="MS Sans Serif" w:cs="Arial"/>
                <w:color w:val="000000"/>
                <w:sz w:val="18"/>
                <w:szCs w:val="18"/>
                <w:lang w:eastAsia="el-GR"/>
              </w:rPr>
              <w:t>0,39</w:t>
            </w:r>
          </w:p>
        </w:tc>
        <w:tc>
          <w:tcPr>
            <w:tcW w:w="700"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center"/>
              <w:rPr>
                <w:rFonts w:ascii="MS Sans Serif" w:hAnsi="MS Sans Serif" w:cs="Arial"/>
                <w:color w:val="000000"/>
                <w:sz w:val="18"/>
                <w:szCs w:val="18"/>
                <w:lang w:eastAsia="el-GR"/>
              </w:rPr>
            </w:pPr>
            <w:r w:rsidRPr="00C152EB">
              <w:rPr>
                <w:rFonts w:ascii="MS Sans Serif" w:hAnsi="MS Sans Serif" w:cs="Arial"/>
                <w:color w:val="000000"/>
                <w:sz w:val="18"/>
                <w:szCs w:val="18"/>
                <w:lang w:eastAsia="el-GR"/>
              </w:rPr>
              <w:t>0,43</w:t>
            </w:r>
          </w:p>
        </w:tc>
      </w:tr>
      <w:tr w:rsidR="00F2586A" w:rsidRPr="00C152EB" w:rsidTr="000D2B26">
        <w:trPr>
          <w:trHeight w:val="315"/>
        </w:trPr>
        <w:tc>
          <w:tcPr>
            <w:tcW w:w="1100" w:type="dxa"/>
            <w:tcBorders>
              <w:top w:val="nil"/>
              <w:left w:val="single" w:sz="4" w:space="0" w:color="000000"/>
              <w:bottom w:val="single" w:sz="4" w:space="0" w:color="000000"/>
              <w:right w:val="single" w:sz="4" w:space="0" w:color="000000"/>
            </w:tcBorders>
            <w:shd w:val="clear" w:color="FFFFFF" w:fill="FFFFFF"/>
            <w:hideMark/>
          </w:tcPr>
          <w:p w:rsidR="00F2586A" w:rsidRPr="00C152EB" w:rsidRDefault="00F2586A" w:rsidP="000D2B26">
            <w:pPr>
              <w:jc w:val="center"/>
              <w:rPr>
                <w:rFonts w:ascii="MS Sans Serif" w:hAnsi="MS Sans Serif" w:cs="Arial"/>
                <w:color w:val="000000"/>
                <w:sz w:val="18"/>
                <w:szCs w:val="18"/>
                <w:lang w:eastAsia="el-GR"/>
              </w:rPr>
            </w:pPr>
            <w:r w:rsidRPr="00C152EB">
              <w:rPr>
                <w:rFonts w:ascii="MS Sans Serif" w:hAnsi="MS Sans Serif" w:cs="Arial"/>
                <w:color w:val="000000"/>
                <w:sz w:val="18"/>
                <w:szCs w:val="18"/>
                <w:lang w:eastAsia="el-GR"/>
              </w:rPr>
              <w:t>21</w:t>
            </w:r>
          </w:p>
        </w:tc>
        <w:tc>
          <w:tcPr>
            <w:tcW w:w="2700" w:type="dxa"/>
            <w:tcBorders>
              <w:top w:val="nil"/>
              <w:left w:val="nil"/>
              <w:bottom w:val="single" w:sz="4" w:space="0" w:color="000000"/>
              <w:right w:val="single" w:sz="4" w:space="0" w:color="000000"/>
            </w:tcBorders>
            <w:shd w:val="clear" w:color="FFFFFF" w:fill="FFFFFF"/>
            <w:hideMark/>
          </w:tcPr>
          <w:p w:rsidR="00F2586A" w:rsidRPr="00C152EB" w:rsidRDefault="00F2586A" w:rsidP="000D2B26">
            <w:pPr>
              <w:rPr>
                <w:rFonts w:ascii="MS Sans Serif" w:hAnsi="MS Sans Serif" w:cs="Arial"/>
                <w:color w:val="000000"/>
                <w:sz w:val="18"/>
                <w:szCs w:val="18"/>
                <w:lang w:eastAsia="el-GR"/>
              </w:rPr>
            </w:pPr>
            <w:r w:rsidRPr="00C152EB">
              <w:rPr>
                <w:rFonts w:ascii="MS Sans Serif" w:hAnsi="MS Sans Serif" w:cs="Arial"/>
                <w:color w:val="000000"/>
                <w:sz w:val="18"/>
                <w:szCs w:val="18"/>
                <w:lang w:eastAsia="el-GR"/>
              </w:rPr>
              <w:t>Τακτικά έσοδα</w:t>
            </w:r>
          </w:p>
        </w:tc>
        <w:tc>
          <w:tcPr>
            <w:tcW w:w="1580"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right"/>
              <w:rPr>
                <w:rFonts w:ascii="MS Sans Serif" w:hAnsi="MS Sans Serif" w:cs="Arial"/>
                <w:color w:val="000000"/>
                <w:sz w:val="18"/>
                <w:szCs w:val="18"/>
                <w:lang w:eastAsia="el-GR"/>
              </w:rPr>
            </w:pPr>
            <w:r w:rsidRPr="00C152EB">
              <w:rPr>
                <w:rFonts w:ascii="MS Sans Serif" w:hAnsi="MS Sans Serif" w:cs="Arial"/>
                <w:color w:val="000000"/>
                <w:sz w:val="18"/>
                <w:szCs w:val="18"/>
                <w:lang w:eastAsia="el-GR"/>
              </w:rPr>
              <w:t>122.828,17</w:t>
            </w:r>
          </w:p>
        </w:tc>
        <w:tc>
          <w:tcPr>
            <w:tcW w:w="1480"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right"/>
              <w:rPr>
                <w:rFonts w:ascii="MS Sans Serif" w:hAnsi="MS Sans Serif" w:cs="Arial"/>
                <w:color w:val="000000"/>
                <w:sz w:val="18"/>
                <w:szCs w:val="18"/>
                <w:lang w:eastAsia="el-GR"/>
              </w:rPr>
            </w:pPr>
            <w:r w:rsidRPr="00C152EB">
              <w:rPr>
                <w:rFonts w:ascii="MS Sans Serif" w:hAnsi="MS Sans Serif" w:cs="Arial"/>
                <w:color w:val="000000"/>
                <w:sz w:val="18"/>
                <w:szCs w:val="18"/>
                <w:lang w:eastAsia="el-GR"/>
              </w:rPr>
              <w:t>111.962,50</w:t>
            </w:r>
          </w:p>
        </w:tc>
        <w:tc>
          <w:tcPr>
            <w:tcW w:w="920"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center"/>
              <w:rPr>
                <w:rFonts w:ascii="MS Sans Serif" w:hAnsi="MS Sans Serif" w:cs="Arial"/>
                <w:color w:val="000000"/>
                <w:sz w:val="18"/>
                <w:szCs w:val="18"/>
                <w:lang w:eastAsia="el-GR"/>
              </w:rPr>
            </w:pPr>
            <w:r w:rsidRPr="00C152EB">
              <w:rPr>
                <w:rFonts w:ascii="MS Sans Serif" w:hAnsi="MS Sans Serif" w:cs="Arial"/>
                <w:color w:val="000000"/>
                <w:sz w:val="18"/>
                <w:szCs w:val="18"/>
                <w:lang w:eastAsia="el-GR"/>
              </w:rPr>
              <w:t>0,91</w:t>
            </w:r>
          </w:p>
        </w:tc>
        <w:tc>
          <w:tcPr>
            <w:tcW w:w="1620"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right"/>
              <w:rPr>
                <w:rFonts w:ascii="MS Sans Serif" w:hAnsi="MS Sans Serif" w:cs="Arial"/>
                <w:color w:val="000000"/>
                <w:sz w:val="18"/>
                <w:szCs w:val="18"/>
                <w:lang w:eastAsia="el-GR"/>
              </w:rPr>
            </w:pPr>
            <w:r w:rsidRPr="00C152EB">
              <w:rPr>
                <w:rFonts w:ascii="MS Sans Serif" w:hAnsi="MS Sans Serif" w:cs="Arial"/>
                <w:color w:val="000000"/>
                <w:sz w:val="18"/>
                <w:szCs w:val="18"/>
                <w:lang w:eastAsia="el-GR"/>
              </w:rPr>
              <w:t>47.876,49</w:t>
            </w:r>
          </w:p>
        </w:tc>
        <w:tc>
          <w:tcPr>
            <w:tcW w:w="700"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center"/>
              <w:rPr>
                <w:rFonts w:ascii="MS Sans Serif" w:hAnsi="MS Sans Serif" w:cs="Arial"/>
                <w:color w:val="000000"/>
                <w:sz w:val="18"/>
                <w:szCs w:val="18"/>
                <w:lang w:eastAsia="el-GR"/>
              </w:rPr>
            </w:pPr>
            <w:r w:rsidRPr="00C152EB">
              <w:rPr>
                <w:rFonts w:ascii="MS Sans Serif" w:hAnsi="MS Sans Serif" w:cs="Arial"/>
                <w:color w:val="000000"/>
                <w:sz w:val="18"/>
                <w:szCs w:val="18"/>
                <w:lang w:eastAsia="el-GR"/>
              </w:rPr>
              <w:t>0,39</w:t>
            </w:r>
          </w:p>
        </w:tc>
        <w:tc>
          <w:tcPr>
            <w:tcW w:w="700"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center"/>
              <w:rPr>
                <w:rFonts w:ascii="MS Sans Serif" w:hAnsi="MS Sans Serif" w:cs="Arial"/>
                <w:color w:val="000000"/>
                <w:sz w:val="18"/>
                <w:szCs w:val="18"/>
                <w:lang w:eastAsia="el-GR"/>
              </w:rPr>
            </w:pPr>
            <w:r w:rsidRPr="00C152EB">
              <w:rPr>
                <w:rFonts w:ascii="MS Sans Serif" w:hAnsi="MS Sans Serif" w:cs="Arial"/>
                <w:color w:val="000000"/>
                <w:sz w:val="18"/>
                <w:szCs w:val="18"/>
                <w:lang w:eastAsia="el-GR"/>
              </w:rPr>
              <w:t>0,43</w:t>
            </w:r>
          </w:p>
        </w:tc>
      </w:tr>
      <w:tr w:rsidR="00F2586A" w:rsidRPr="00C152EB" w:rsidTr="000D2B26">
        <w:trPr>
          <w:trHeight w:val="315"/>
        </w:trPr>
        <w:tc>
          <w:tcPr>
            <w:tcW w:w="1100" w:type="dxa"/>
            <w:tcBorders>
              <w:top w:val="nil"/>
              <w:left w:val="single" w:sz="4" w:space="0" w:color="000000"/>
              <w:bottom w:val="single" w:sz="4" w:space="0" w:color="000000"/>
              <w:right w:val="single" w:sz="4" w:space="0" w:color="000000"/>
            </w:tcBorders>
            <w:shd w:val="clear" w:color="FFFFFF" w:fill="FFFFFF"/>
            <w:hideMark/>
          </w:tcPr>
          <w:p w:rsidR="00F2586A" w:rsidRPr="00C152EB" w:rsidRDefault="00F2586A" w:rsidP="000D2B26">
            <w:pPr>
              <w:jc w:val="center"/>
              <w:rPr>
                <w:rFonts w:ascii="MS Sans Serif" w:hAnsi="MS Sans Serif" w:cs="Arial"/>
                <w:color w:val="000000"/>
                <w:sz w:val="18"/>
                <w:szCs w:val="18"/>
                <w:lang w:eastAsia="el-GR"/>
              </w:rPr>
            </w:pPr>
            <w:r w:rsidRPr="00C152EB">
              <w:rPr>
                <w:rFonts w:ascii="MS Sans Serif" w:hAnsi="MS Sans Serif" w:cs="Arial"/>
                <w:color w:val="000000"/>
                <w:sz w:val="18"/>
                <w:szCs w:val="18"/>
                <w:lang w:eastAsia="el-GR"/>
              </w:rPr>
              <w:t>22</w:t>
            </w:r>
          </w:p>
        </w:tc>
        <w:tc>
          <w:tcPr>
            <w:tcW w:w="2700" w:type="dxa"/>
            <w:tcBorders>
              <w:top w:val="nil"/>
              <w:left w:val="nil"/>
              <w:bottom w:val="single" w:sz="4" w:space="0" w:color="000000"/>
              <w:right w:val="single" w:sz="4" w:space="0" w:color="000000"/>
            </w:tcBorders>
            <w:shd w:val="clear" w:color="FFFFFF" w:fill="FFFFFF"/>
            <w:hideMark/>
          </w:tcPr>
          <w:p w:rsidR="00F2586A" w:rsidRPr="00C152EB" w:rsidRDefault="00F2586A" w:rsidP="000D2B26">
            <w:pPr>
              <w:rPr>
                <w:rFonts w:ascii="MS Sans Serif" w:hAnsi="MS Sans Serif" w:cs="Arial"/>
                <w:color w:val="000000"/>
                <w:sz w:val="18"/>
                <w:szCs w:val="18"/>
                <w:lang w:eastAsia="el-GR"/>
              </w:rPr>
            </w:pPr>
            <w:r w:rsidRPr="00C152EB">
              <w:rPr>
                <w:rFonts w:ascii="MS Sans Serif" w:hAnsi="MS Sans Serif" w:cs="Arial"/>
                <w:color w:val="000000"/>
                <w:sz w:val="18"/>
                <w:szCs w:val="18"/>
                <w:lang w:eastAsia="el-GR"/>
              </w:rPr>
              <w:t>Έκτακτα έσοδα</w:t>
            </w:r>
          </w:p>
        </w:tc>
        <w:tc>
          <w:tcPr>
            <w:tcW w:w="1580"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right"/>
              <w:rPr>
                <w:rFonts w:ascii="MS Sans Serif" w:hAnsi="MS Sans Serif" w:cs="Arial"/>
                <w:color w:val="000000"/>
                <w:sz w:val="18"/>
                <w:szCs w:val="18"/>
                <w:lang w:eastAsia="el-GR"/>
              </w:rPr>
            </w:pPr>
            <w:r w:rsidRPr="00C152EB">
              <w:rPr>
                <w:rFonts w:ascii="MS Sans Serif" w:hAnsi="MS Sans Serif" w:cs="Arial"/>
                <w:color w:val="000000"/>
                <w:sz w:val="18"/>
                <w:szCs w:val="18"/>
                <w:lang w:eastAsia="el-GR"/>
              </w:rPr>
              <w:t>0,00</w:t>
            </w:r>
          </w:p>
        </w:tc>
        <w:tc>
          <w:tcPr>
            <w:tcW w:w="1480"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right"/>
              <w:rPr>
                <w:rFonts w:ascii="MS Sans Serif" w:hAnsi="MS Sans Serif" w:cs="Arial"/>
                <w:color w:val="000000"/>
                <w:sz w:val="18"/>
                <w:szCs w:val="18"/>
                <w:lang w:eastAsia="el-GR"/>
              </w:rPr>
            </w:pPr>
            <w:r w:rsidRPr="00C152EB">
              <w:rPr>
                <w:rFonts w:ascii="MS Sans Serif" w:hAnsi="MS Sans Serif" w:cs="Arial"/>
                <w:color w:val="000000"/>
                <w:sz w:val="18"/>
                <w:szCs w:val="18"/>
                <w:lang w:eastAsia="el-GR"/>
              </w:rPr>
              <w:t>0,00</w:t>
            </w:r>
          </w:p>
        </w:tc>
        <w:tc>
          <w:tcPr>
            <w:tcW w:w="920"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center"/>
              <w:rPr>
                <w:rFonts w:ascii="MS Sans Serif" w:hAnsi="MS Sans Serif" w:cs="Arial"/>
                <w:color w:val="000000"/>
                <w:sz w:val="18"/>
                <w:szCs w:val="18"/>
                <w:lang w:eastAsia="el-GR"/>
              </w:rPr>
            </w:pPr>
            <w:r w:rsidRPr="00C152EB">
              <w:rPr>
                <w:rFonts w:ascii="MS Sans Serif" w:hAnsi="MS Sans Serif" w:cs="Arial"/>
                <w:color w:val="000000"/>
                <w:sz w:val="18"/>
                <w:szCs w:val="18"/>
                <w:lang w:eastAsia="el-GR"/>
              </w:rPr>
              <w:t>0,00</w:t>
            </w:r>
          </w:p>
        </w:tc>
        <w:tc>
          <w:tcPr>
            <w:tcW w:w="1620"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right"/>
              <w:rPr>
                <w:rFonts w:ascii="MS Sans Serif" w:hAnsi="MS Sans Serif" w:cs="Arial"/>
                <w:color w:val="000000"/>
                <w:sz w:val="18"/>
                <w:szCs w:val="18"/>
                <w:lang w:eastAsia="el-GR"/>
              </w:rPr>
            </w:pPr>
            <w:r w:rsidRPr="00C152EB">
              <w:rPr>
                <w:rFonts w:ascii="MS Sans Serif" w:hAnsi="MS Sans Serif" w:cs="Arial"/>
                <w:color w:val="000000"/>
                <w:sz w:val="18"/>
                <w:szCs w:val="18"/>
                <w:lang w:eastAsia="el-GR"/>
              </w:rPr>
              <w:t>0,00</w:t>
            </w:r>
          </w:p>
        </w:tc>
        <w:tc>
          <w:tcPr>
            <w:tcW w:w="700"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center"/>
              <w:rPr>
                <w:rFonts w:ascii="MS Sans Serif" w:hAnsi="MS Sans Serif" w:cs="Arial"/>
                <w:color w:val="000000"/>
                <w:sz w:val="18"/>
                <w:szCs w:val="18"/>
                <w:lang w:eastAsia="el-GR"/>
              </w:rPr>
            </w:pPr>
            <w:r w:rsidRPr="00C152EB">
              <w:rPr>
                <w:rFonts w:ascii="MS Sans Serif" w:hAnsi="MS Sans Serif" w:cs="Arial"/>
                <w:color w:val="000000"/>
                <w:sz w:val="18"/>
                <w:szCs w:val="18"/>
                <w:lang w:eastAsia="el-GR"/>
              </w:rPr>
              <w:t>0,00</w:t>
            </w:r>
          </w:p>
        </w:tc>
        <w:tc>
          <w:tcPr>
            <w:tcW w:w="700"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center"/>
              <w:rPr>
                <w:rFonts w:ascii="MS Sans Serif" w:hAnsi="MS Sans Serif" w:cs="Arial"/>
                <w:color w:val="000000"/>
                <w:sz w:val="18"/>
                <w:szCs w:val="18"/>
                <w:lang w:eastAsia="el-GR"/>
              </w:rPr>
            </w:pPr>
            <w:r w:rsidRPr="00C152EB">
              <w:rPr>
                <w:rFonts w:ascii="MS Sans Serif" w:hAnsi="MS Sans Serif" w:cs="Arial"/>
                <w:color w:val="000000"/>
                <w:sz w:val="18"/>
                <w:szCs w:val="18"/>
                <w:lang w:eastAsia="el-GR"/>
              </w:rPr>
              <w:t>0,00</w:t>
            </w:r>
          </w:p>
        </w:tc>
      </w:tr>
      <w:tr w:rsidR="00F2586A" w:rsidRPr="00C152EB" w:rsidTr="000D2B26">
        <w:trPr>
          <w:trHeight w:val="315"/>
        </w:trPr>
        <w:tc>
          <w:tcPr>
            <w:tcW w:w="1100" w:type="dxa"/>
            <w:tcBorders>
              <w:top w:val="nil"/>
              <w:left w:val="single" w:sz="4" w:space="0" w:color="000000"/>
              <w:bottom w:val="single" w:sz="4" w:space="0" w:color="000000"/>
              <w:right w:val="single" w:sz="4" w:space="0" w:color="000000"/>
            </w:tcBorders>
            <w:shd w:val="clear" w:color="FFFFFF" w:fill="FFFFFF"/>
            <w:hideMark/>
          </w:tcPr>
          <w:p w:rsidR="00F2586A" w:rsidRPr="00C152EB" w:rsidRDefault="00F2586A" w:rsidP="000D2B26">
            <w:pPr>
              <w:jc w:val="center"/>
              <w:rPr>
                <w:rFonts w:ascii="MS Sans Serif" w:hAnsi="MS Sans Serif" w:cs="Arial"/>
                <w:color w:val="000000"/>
                <w:sz w:val="18"/>
                <w:szCs w:val="18"/>
                <w:lang w:eastAsia="el-GR"/>
              </w:rPr>
            </w:pPr>
            <w:r w:rsidRPr="00C152EB">
              <w:rPr>
                <w:rFonts w:ascii="MS Sans Serif" w:hAnsi="MS Sans Serif" w:cs="Arial"/>
                <w:color w:val="000000"/>
                <w:sz w:val="18"/>
                <w:szCs w:val="18"/>
                <w:lang w:eastAsia="el-GR"/>
              </w:rPr>
              <w:t>3</w:t>
            </w:r>
          </w:p>
        </w:tc>
        <w:tc>
          <w:tcPr>
            <w:tcW w:w="2700" w:type="dxa"/>
            <w:tcBorders>
              <w:top w:val="nil"/>
              <w:left w:val="nil"/>
              <w:bottom w:val="single" w:sz="4" w:space="0" w:color="000000"/>
              <w:right w:val="single" w:sz="4" w:space="0" w:color="000000"/>
            </w:tcBorders>
            <w:shd w:val="clear" w:color="FFFFFF" w:fill="FFFFFF"/>
            <w:hideMark/>
          </w:tcPr>
          <w:p w:rsidR="00F2586A" w:rsidRPr="00C152EB" w:rsidRDefault="00F2586A" w:rsidP="000D2B26">
            <w:pPr>
              <w:rPr>
                <w:rFonts w:ascii="MS Sans Serif" w:hAnsi="MS Sans Serif" w:cs="Arial"/>
                <w:color w:val="000000"/>
                <w:sz w:val="18"/>
                <w:szCs w:val="18"/>
                <w:lang w:eastAsia="el-GR"/>
              </w:rPr>
            </w:pPr>
            <w:r w:rsidRPr="00C152EB">
              <w:rPr>
                <w:rFonts w:ascii="MS Sans Serif" w:hAnsi="MS Sans Serif" w:cs="Arial"/>
                <w:color w:val="000000"/>
                <w:sz w:val="18"/>
                <w:szCs w:val="18"/>
                <w:lang w:eastAsia="el-GR"/>
              </w:rPr>
              <w:t>Εισπράξεις από δάνεια και απαιτήσεις από Π.Ο.Ε.</w:t>
            </w:r>
          </w:p>
        </w:tc>
        <w:tc>
          <w:tcPr>
            <w:tcW w:w="1580"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right"/>
              <w:rPr>
                <w:rFonts w:ascii="MS Sans Serif" w:hAnsi="MS Sans Serif" w:cs="Arial"/>
                <w:color w:val="000000"/>
                <w:sz w:val="18"/>
                <w:szCs w:val="18"/>
                <w:lang w:eastAsia="el-GR"/>
              </w:rPr>
            </w:pPr>
            <w:r w:rsidRPr="00C152EB">
              <w:rPr>
                <w:rFonts w:ascii="MS Sans Serif" w:hAnsi="MS Sans Serif" w:cs="Arial"/>
                <w:color w:val="000000"/>
                <w:sz w:val="18"/>
                <w:szCs w:val="18"/>
                <w:lang w:eastAsia="el-GR"/>
              </w:rPr>
              <w:t>363.514,89</w:t>
            </w:r>
          </w:p>
        </w:tc>
        <w:tc>
          <w:tcPr>
            <w:tcW w:w="1480"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right"/>
              <w:rPr>
                <w:rFonts w:ascii="MS Sans Serif" w:hAnsi="MS Sans Serif" w:cs="Arial"/>
                <w:color w:val="000000"/>
                <w:sz w:val="18"/>
                <w:szCs w:val="18"/>
                <w:lang w:eastAsia="el-GR"/>
              </w:rPr>
            </w:pPr>
            <w:r w:rsidRPr="00C152EB">
              <w:rPr>
                <w:rFonts w:ascii="MS Sans Serif" w:hAnsi="MS Sans Serif" w:cs="Arial"/>
                <w:color w:val="000000"/>
                <w:sz w:val="18"/>
                <w:szCs w:val="18"/>
                <w:lang w:eastAsia="el-GR"/>
              </w:rPr>
              <w:t>435.642,20</w:t>
            </w:r>
          </w:p>
        </w:tc>
        <w:tc>
          <w:tcPr>
            <w:tcW w:w="920"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center"/>
              <w:rPr>
                <w:rFonts w:ascii="MS Sans Serif" w:hAnsi="MS Sans Serif" w:cs="Arial"/>
                <w:color w:val="000000"/>
                <w:sz w:val="18"/>
                <w:szCs w:val="18"/>
                <w:lang w:eastAsia="el-GR"/>
              </w:rPr>
            </w:pPr>
            <w:r w:rsidRPr="00C152EB">
              <w:rPr>
                <w:rFonts w:ascii="MS Sans Serif" w:hAnsi="MS Sans Serif" w:cs="Arial"/>
                <w:color w:val="000000"/>
                <w:sz w:val="18"/>
                <w:szCs w:val="18"/>
                <w:lang w:eastAsia="el-GR"/>
              </w:rPr>
              <w:t>1,20</w:t>
            </w:r>
          </w:p>
        </w:tc>
        <w:tc>
          <w:tcPr>
            <w:tcW w:w="1620"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right"/>
              <w:rPr>
                <w:rFonts w:ascii="MS Sans Serif" w:hAnsi="MS Sans Serif" w:cs="Arial"/>
                <w:color w:val="000000"/>
                <w:sz w:val="18"/>
                <w:szCs w:val="18"/>
                <w:lang w:eastAsia="el-GR"/>
              </w:rPr>
            </w:pPr>
            <w:r w:rsidRPr="00C152EB">
              <w:rPr>
                <w:rFonts w:ascii="MS Sans Serif" w:hAnsi="MS Sans Serif" w:cs="Arial"/>
                <w:color w:val="000000"/>
                <w:sz w:val="18"/>
                <w:szCs w:val="18"/>
                <w:lang w:eastAsia="el-GR"/>
              </w:rPr>
              <w:t>72.199,59</w:t>
            </w:r>
          </w:p>
        </w:tc>
        <w:tc>
          <w:tcPr>
            <w:tcW w:w="700"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center"/>
              <w:rPr>
                <w:rFonts w:ascii="MS Sans Serif" w:hAnsi="MS Sans Serif" w:cs="Arial"/>
                <w:color w:val="000000"/>
                <w:sz w:val="18"/>
                <w:szCs w:val="18"/>
                <w:lang w:eastAsia="el-GR"/>
              </w:rPr>
            </w:pPr>
            <w:r w:rsidRPr="00C152EB">
              <w:rPr>
                <w:rFonts w:ascii="MS Sans Serif" w:hAnsi="MS Sans Serif" w:cs="Arial"/>
                <w:color w:val="000000"/>
                <w:sz w:val="18"/>
                <w:szCs w:val="18"/>
                <w:lang w:eastAsia="el-GR"/>
              </w:rPr>
              <w:t>0,20</w:t>
            </w:r>
          </w:p>
        </w:tc>
        <w:tc>
          <w:tcPr>
            <w:tcW w:w="700"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center"/>
              <w:rPr>
                <w:rFonts w:ascii="MS Sans Serif" w:hAnsi="MS Sans Serif" w:cs="Arial"/>
                <w:color w:val="000000"/>
                <w:sz w:val="18"/>
                <w:szCs w:val="18"/>
                <w:lang w:eastAsia="el-GR"/>
              </w:rPr>
            </w:pPr>
            <w:r w:rsidRPr="00C152EB">
              <w:rPr>
                <w:rFonts w:ascii="MS Sans Serif" w:hAnsi="MS Sans Serif" w:cs="Arial"/>
                <w:color w:val="000000"/>
                <w:sz w:val="18"/>
                <w:szCs w:val="18"/>
                <w:lang w:eastAsia="el-GR"/>
              </w:rPr>
              <w:t>0,17</w:t>
            </w:r>
          </w:p>
        </w:tc>
      </w:tr>
      <w:tr w:rsidR="00F2586A" w:rsidRPr="00C152EB" w:rsidTr="000D2B26">
        <w:trPr>
          <w:trHeight w:val="315"/>
        </w:trPr>
        <w:tc>
          <w:tcPr>
            <w:tcW w:w="1100" w:type="dxa"/>
            <w:tcBorders>
              <w:top w:val="nil"/>
              <w:left w:val="single" w:sz="4" w:space="0" w:color="000000"/>
              <w:bottom w:val="single" w:sz="4" w:space="0" w:color="000000"/>
              <w:right w:val="single" w:sz="4" w:space="0" w:color="000000"/>
            </w:tcBorders>
            <w:shd w:val="clear" w:color="FFFFFF" w:fill="FFFFFF"/>
            <w:hideMark/>
          </w:tcPr>
          <w:p w:rsidR="00F2586A" w:rsidRPr="00C152EB" w:rsidRDefault="00F2586A" w:rsidP="000D2B26">
            <w:pPr>
              <w:jc w:val="center"/>
              <w:rPr>
                <w:rFonts w:ascii="MS Sans Serif" w:hAnsi="MS Sans Serif" w:cs="Arial"/>
                <w:color w:val="000000"/>
                <w:sz w:val="18"/>
                <w:szCs w:val="18"/>
                <w:lang w:eastAsia="el-GR"/>
              </w:rPr>
            </w:pPr>
            <w:r w:rsidRPr="00C152EB">
              <w:rPr>
                <w:rFonts w:ascii="MS Sans Serif" w:hAnsi="MS Sans Serif" w:cs="Arial"/>
                <w:color w:val="000000"/>
                <w:sz w:val="18"/>
                <w:szCs w:val="18"/>
                <w:lang w:eastAsia="el-GR"/>
              </w:rPr>
              <w:t>31</w:t>
            </w:r>
          </w:p>
        </w:tc>
        <w:tc>
          <w:tcPr>
            <w:tcW w:w="2700" w:type="dxa"/>
            <w:tcBorders>
              <w:top w:val="nil"/>
              <w:left w:val="nil"/>
              <w:bottom w:val="single" w:sz="4" w:space="0" w:color="000000"/>
              <w:right w:val="single" w:sz="4" w:space="0" w:color="000000"/>
            </w:tcBorders>
            <w:shd w:val="clear" w:color="FFFFFF" w:fill="FFFFFF"/>
            <w:hideMark/>
          </w:tcPr>
          <w:p w:rsidR="00F2586A" w:rsidRPr="00C152EB" w:rsidRDefault="00F2586A" w:rsidP="000D2B26">
            <w:pPr>
              <w:rPr>
                <w:rFonts w:ascii="MS Sans Serif" w:hAnsi="MS Sans Serif" w:cs="Arial"/>
                <w:color w:val="000000"/>
                <w:sz w:val="18"/>
                <w:szCs w:val="18"/>
                <w:lang w:eastAsia="el-GR"/>
              </w:rPr>
            </w:pPr>
            <w:r w:rsidRPr="00C152EB">
              <w:rPr>
                <w:rFonts w:ascii="MS Sans Serif" w:hAnsi="MS Sans Serif" w:cs="Arial"/>
                <w:color w:val="000000"/>
                <w:sz w:val="18"/>
                <w:szCs w:val="18"/>
                <w:lang w:eastAsia="el-GR"/>
              </w:rPr>
              <w:t>Εισπράξεις από δάνεια</w:t>
            </w:r>
          </w:p>
        </w:tc>
        <w:tc>
          <w:tcPr>
            <w:tcW w:w="1580"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right"/>
              <w:rPr>
                <w:rFonts w:ascii="MS Sans Serif" w:hAnsi="MS Sans Serif" w:cs="Arial"/>
                <w:color w:val="000000"/>
                <w:sz w:val="18"/>
                <w:szCs w:val="18"/>
                <w:lang w:eastAsia="el-GR"/>
              </w:rPr>
            </w:pPr>
            <w:r w:rsidRPr="00C152EB">
              <w:rPr>
                <w:rFonts w:ascii="MS Sans Serif" w:hAnsi="MS Sans Serif" w:cs="Arial"/>
                <w:color w:val="000000"/>
                <w:sz w:val="18"/>
                <w:szCs w:val="18"/>
                <w:lang w:eastAsia="el-GR"/>
              </w:rPr>
              <w:t>0,00</w:t>
            </w:r>
          </w:p>
        </w:tc>
        <w:tc>
          <w:tcPr>
            <w:tcW w:w="1480"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right"/>
              <w:rPr>
                <w:rFonts w:ascii="MS Sans Serif" w:hAnsi="MS Sans Serif" w:cs="Arial"/>
                <w:color w:val="000000"/>
                <w:sz w:val="18"/>
                <w:szCs w:val="18"/>
                <w:lang w:eastAsia="el-GR"/>
              </w:rPr>
            </w:pPr>
            <w:r w:rsidRPr="00C152EB">
              <w:rPr>
                <w:rFonts w:ascii="MS Sans Serif" w:hAnsi="MS Sans Serif" w:cs="Arial"/>
                <w:color w:val="000000"/>
                <w:sz w:val="18"/>
                <w:szCs w:val="18"/>
                <w:lang w:eastAsia="el-GR"/>
              </w:rPr>
              <w:t>0,00</w:t>
            </w:r>
          </w:p>
        </w:tc>
        <w:tc>
          <w:tcPr>
            <w:tcW w:w="920"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center"/>
              <w:rPr>
                <w:rFonts w:ascii="MS Sans Serif" w:hAnsi="MS Sans Serif" w:cs="Arial"/>
                <w:color w:val="000000"/>
                <w:sz w:val="18"/>
                <w:szCs w:val="18"/>
                <w:lang w:eastAsia="el-GR"/>
              </w:rPr>
            </w:pPr>
            <w:r w:rsidRPr="00C152EB">
              <w:rPr>
                <w:rFonts w:ascii="MS Sans Serif" w:hAnsi="MS Sans Serif" w:cs="Arial"/>
                <w:color w:val="000000"/>
                <w:sz w:val="18"/>
                <w:szCs w:val="18"/>
                <w:lang w:eastAsia="el-GR"/>
              </w:rPr>
              <w:t>0,00</w:t>
            </w:r>
          </w:p>
        </w:tc>
        <w:tc>
          <w:tcPr>
            <w:tcW w:w="1620"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right"/>
              <w:rPr>
                <w:rFonts w:ascii="MS Sans Serif" w:hAnsi="MS Sans Serif" w:cs="Arial"/>
                <w:color w:val="000000"/>
                <w:sz w:val="18"/>
                <w:szCs w:val="18"/>
                <w:lang w:eastAsia="el-GR"/>
              </w:rPr>
            </w:pPr>
            <w:r w:rsidRPr="00C152EB">
              <w:rPr>
                <w:rFonts w:ascii="MS Sans Serif" w:hAnsi="MS Sans Serif" w:cs="Arial"/>
                <w:color w:val="000000"/>
                <w:sz w:val="18"/>
                <w:szCs w:val="18"/>
                <w:lang w:eastAsia="el-GR"/>
              </w:rPr>
              <w:t>0,00</w:t>
            </w:r>
          </w:p>
        </w:tc>
        <w:tc>
          <w:tcPr>
            <w:tcW w:w="700"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center"/>
              <w:rPr>
                <w:rFonts w:ascii="MS Sans Serif" w:hAnsi="MS Sans Serif" w:cs="Arial"/>
                <w:color w:val="000000"/>
                <w:sz w:val="18"/>
                <w:szCs w:val="18"/>
                <w:lang w:eastAsia="el-GR"/>
              </w:rPr>
            </w:pPr>
            <w:r w:rsidRPr="00C152EB">
              <w:rPr>
                <w:rFonts w:ascii="MS Sans Serif" w:hAnsi="MS Sans Serif" w:cs="Arial"/>
                <w:color w:val="000000"/>
                <w:sz w:val="18"/>
                <w:szCs w:val="18"/>
                <w:lang w:eastAsia="el-GR"/>
              </w:rPr>
              <w:t>0,00</w:t>
            </w:r>
          </w:p>
        </w:tc>
        <w:tc>
          <w:tcPr>
            <w:tcW w:w="700"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center"/>
              <w:rPr>
                <w:rFonts w:ascii="MS Sans Serif" w:hAnsi="MS Sans Serif" w:cs="Arial"/>
                <w:color w:val="000000"/>
                <w:sz w:val="18"/>
                <w:szCs w:val="18"/>
                <w:lang w:eastAsia="el-GR"/>
              </w:rPr>
            </w:pPr>
            <w:r w:rsidRPr="00C152EB">
              <w:rPr>
                <w:rFonts w:ascii="MS Sans Serif" w:hAnsi="MS Sans Serif" w:cs="Arial"/>
                <w:color w:val="000000"/>
                <w:sz w:val="18"/>
                <w:szCs w:val="18"/>
                <w:lang w:eastAsia="el-GR"/>
              </w:rPr>
              <w:t>0,00</w:t>
            </w:r>
          </w:p>
        </w:tc>
      </w:tr>
      <w:tr w:rsidR="00F2586A" w:rsidRPr="00C152EB" w:rsidTr="000D2B26">
        <w:trPr>
          <w:trHeight w:val="315"/>
        </w:trPr>
        <w:tc>
          <w:tcPr>
            <w:tcW w:w="1100" w:type="dxa"/>
            <w:tcBorders>
              <w:top w:val="nil"/>
              <w:left w:val="single" w:sz="4" w:space="0" w:color="000000"/>
              <w:bottom w:val="single" w:sz="4" w:space="0" w:color="000000"/>
              <w:right w:val="single" w:sz="4" w:space="0" w:color="000000"/>
            </w:tcBorders>
            <w:shd w:val="clear" w:color="FFFFFF" w:fill="FFFFFF"/>
            <w:hideMark/>
          </w:tcPr>
          <w:p w:rsidR="00F2586A" w:rsidRPr="00C152EB" w:rsidRDefault="00F2586A" w:rsidP="000D2B26">
            <w:pPr>
              <w:jc w:val="center"/>
              <w:rPr>
                <w:rFonts w:ascii="MS Sans Serif" w:hAnsi="MS Sans Serif" w:cs="Arial"/>
                <w:color w:val="000000"/>
                <w:sz w:val="18"/>
                <w:szCs w:val="18"/>
                <w:lang w:eastAsia="el-GR"/>
              </w:rPr>
            </w:pPr>
            <w:r w:rsidRPr="00C152EB">
              <w:rPr>
                <w:rFonts w:ascii="MS Sans Serif" w:hAnsi="MS Sans Serif" w:cs="Arial"/>
                <w:color w:val="000000"/>
                <w:sz w:val="18"/>
                <w:szCs w:val="18"/>
                <w:lang w:eastAsia="el-GR"/>
              </w:rPr>
              <w:t>32</w:t>
            </w:r>
          </w:p>
        </w:tc>
        <w:tc>
          <w:tcPr>
            <w:tcW w:w="2700" w:type="dxa"/>
            <w:tcBorders>
              <w:top w:val="nil"/>
              <w:left w:val="nil"/>
              <w:bottom w:val="single" w:sz="4" w:space="0" w:color="000000"/>
              <w:right w:val="single" w:sz="4" w:space="0" w:color="000000"/>
            </w:tcBorders>
            <w:shd w:val="clear" w:color="FFFFFF" w:fill="FFFFFF"/>
            <w:hideMark/>
          </w:tcPr>
          <w:p w:rsidR="00F2586A" w:rsidRPr="00C152EB" w:rsidRDefault="00F2586A" w:rsidP="000D2B26">
            <w:pPr>
              <w:rPr>
                <w:rFonts w:ascii="MS Sans Serif" w:hAnsi="MS Sans Serif" w:cs="Arial"/>
                <w:color w:val="000000"/>
                <w:sz w:val="18"/>
                <w:szCs w:val="18"/>
                <w:lang w:eastAsia="el-GR"/>
              </w:rPr>
            </w:pPr>
            <w:r w:rsidRPr="00C152EB">
              <w:rPr>
                <w:rFonts w:ascii="MS Sans Serif" w:hAnsi="MS Sans Serif" w:cs="Arial"/>
                <w:color w:val="000000"/>
                <w:sz w:val="18"/>
                <w:szCs w:val="18"/>
                <w:lang w:eastAsia="el-GR"/>
              </w:rPr>
              <w:t>Εισπρακτέα υπόλοιπα προηγούμενων οικονομικών ετών</w:t>
            </w:r>
          </w:p>
        </w:tc>
        <w:tc>
          <w:tcPr>
            <w:tcW w:w="1580"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right"/>
              <w:rPr>
                <w:rFonts w:ascii="MS Sans Serif" w:hAnsi="MS Sans Serif" w:cs="Arial"/>
                <w:color w:val="000000"/>
                <w:sz w:val="18"/>
                <w:szCs w:val="18"/>
                <w:lang w:eastAsia="el-GR"/>
              </w:rPr>
            </w:pPr>
            <w:r w:rsidRPr="00C152EB">
              <w:rPr>
                <w:rFonts w:ascii="MS Sans Serif" w:hAnsi="MS Sans Serif" w:cs="Arial"/>
                <w:color w:val="000000"/>
                <w:sz w:val="18"/>
                <w:szCs w:val="18"/>
                <w:lang w:eastAsia="el-GR"/>
              </w:rPr>
              <w:t>363.514,89</w:t>
            </w:r>
          </w:p>
        </w:tc>
        <w:tc>
          <w:tcPr>
            <w:tcW w:w="1480"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right"/>
              <w:rPr>
                <w:rFonts w:ascii="MS Sans Serif" w:hAnsi="MS Sans Serif" w:cs="Arial"/>
                <w:color w:val="000000"/>
                <w:sz w:val="18"/>
                <w:szCs w:val="18"/>
                <w:lang w:eastAsia="el-GR"/>
              </w:rPr>
            </w:pPr>
            <w:r w:rsidRPr="00C152EB">
              <w:rPr>
                <w:rFonts w:ascii="MS Sans Serif" w:hAnsi="MS Sans Serif" w:cs="Arial"/>
                <w:color w:val="000000"/>
                <w:sz w:val="18"/>
                <w:szCs w:val="18"/>
                <w:lang w:eastAsia="el-GR"/>
              </w:rPr>
              <w:t>435.642,20</w:t>
            </w:r>
          </w:p>
        </w:tc>
        <w:tc>
          <w:tcPr>
            <w:tcW w:w="920"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center"/>
              <w:rPr>
                <w:rFonts w:ascii="MS Sans Serif" w:hAnsi="MS Sans Serif" w:cs="Arial"/>
                <w:color w:val="000000"/>
                <w:sz w:val="18"/>
                <w:szCs w:val="18"/>
                <w:lang w:eastAsia="el-GR"/>
              </w:rPr>
            </w:pPr>
            <w:r w:rsidRPr="00C152EB">
              <w:rPr>
                <w:rFonts w:ascii="MS Sans Serif" w:hAnsi="MS Sans Serif" w:cs="Arial"/>
                <w:color w:val="000000"/>
                <w:sz w:val="18"/>
                <w:szCs w:val="18"/>
                <w:lang w:eastAsia="el-GR"/>
              </w:rPr>
              <w:t>1,20</w:t>
            </w:r>
          </w:p>
        </w:tc>
        <w:tc>
          <w:tcPr>
            <w:tcW w:w="1620"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right"/>
              <w:rPr>
                <w:rFonts w:ascii="MS Sans Serif" w:hAnsi="MS Sans Serif" w:cs="Arial"/>
                <w:color w:val="000000"/>
                <w:sz w:val="18"/>
                <w:szCs w:val="18"/>
                <w:lang w:eastAsia="el-GR"/>
              </w:rPr>
            </w:pPr>
            <w:r w:rsidRPr="00C152EB">
              <w:rPr>
                <w:rFonts w:ascii="MS Sans Serif" w:hAnsi="MS Sans Serif" w:cs="Arial"/>
                <w:color w:val="000000"/>
                <w:sz w:val="18"/>
                <w:szCs w:val="18"/>
                <w:lang w:eastAsia="el-GR"/>
              </w:rPr>
              <w:t>72.199,59</w:t>
            </w:r>
          </w:p>
        </w:tc>
        <w:tc>
          <w:tcPr>
            <w:tcW w:w="700"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center"/>
              <w:rPr>
                <w:rFonts w:ascii="MS Sans Serif" w:hAnsi="MS Sans Serif" w:cs="Arial"/>
                <w:color w:val="000000"/>
                <w:sz w:val="18"/>
                <w:szCs w:val="18"/>
                <w:lang w:eastAsia="el-GR"/>
              </w:rPr>
            </w:pPr>
            <w:r w:rsidRPr="00C152EB">
              <w:rPr>
                <w:rFonts w:ascii="MS Sans Serif" w:hAnsi="MS Sans Serif" w:cs="Arial"/>
                <w:color w:val="000000"/>
                <w:sz w:val="18"/>
                <w:szCs w:val="18"/>
                <w:lang w:eastAsia="el-GR"/>
              </w:rPr>
              <w:t>0,20</w:t>
            </w:r>
          </w:p>
        </w:tc>
        <w:tc>
          <w:tcPr>
            <w:tcW w:w="700"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center"/>
              <w:rPr>
                <w:rFonts w:ascii="MS Sans Serif" w:hAnsi="MS Sans Serif" w:cs="Arial"/>
                <w:color w:val="000000"/>
                <w:sz w:val="18"/>
                <w:szCs w:val="18"/>
                <w:lang w:eastAsia="el-GR"/>
              </w:rPr>
            </w:pPr>
            <w:r w:rsidRPr="00C152EB">
              <w:rPr>
                <w:rFonts w:ascii="MS Sans Serif" w:hAnsi="MS Sans Serif" w:cs="Arial"/>
                <w:color w:val="000000"/>
                <w:sz w:val="18"/>
                <w:szCs w:val="18"/>
                <w:lang w:eastAsia="el-GR"/>
              </w:rPr>
              <w:t>0,17</w:t>
            </w:r>
          </w:p>
        </w:tc>
      </w:tr>
      <w:tr w:rsidR="00F2586A" w:rsidRPr="00C152EB" w:rsidTr="000D2B26">
        <w:trPr>
          <w:trHeight w:val="315"/>
        </w:trPr>
        <w:tc>
          <w:tcPr>
            <w:tcW w:w="1100" w:type="dxa"/>
            <w:tcBorders>
              <w:top w:val="nil"/>
              <w:left w:val="single" w:sz="4" w:space="0" w:color="000000"/>
              <w:bottom w:val="single" w:sz="4" w:space="0" w:color="000000"/>
              <w:right w:val="single" w:sz="4" w:space="0" w:color="000000"/>
            </w:tcBorders>
            <w:shd w:val="clear" w:color="FFFFFF" w:fill="FFFFFF"/>
            <w:hideMark/>
          </w:tcPr>
          <w:p w:rsidR="00F2586A" w:rsidRPr="00C152EB" w:rsidRDefault="00F2586A" w:rsidP="000D2B26">
            <w:pPr>
              <w:jc w:val="center"/>
              <w:rPr>
                <w:rFonts w:ascii="MS Sans Serif" w:hAnsi="MS Sans Serif" w:cs="Arial"/>
                <w:color w:val="000000"/>
                <w:sz w:val="18"/>
                <w:szCs w:val="18"/>
                <w:lang w:eastAsia="el-GR"/>
              </w:rPr>
            </w:pPr>
            <w:r w:rsidRPr="00C152EB">
              <w:rPr>
                <w:rFonts w:ascii="MS Sans Serif" w:hAnsi="MS Sans Serif" w:cs="Arial"/>
                <w:color w:val="000000"/>
                <w:sz w:val="18"/>
                <w:szCs w:val="18"/>
                <w:lang w:eastAsia="el-GR"/>
              </w:rPr>
              <w:t>4</w:t>
            </w:r>
          </w:p>
        </w:tc>
        <w:tc>
          <w:tcPr>
            <w:tcW w:w="2700" w:type="dxa"/>
            <w:tcBorders>
              <w:top w:val="nil"/>
              <w:left w:val="nil"/>
              <w:bottom w:val="single" w:sz="4" w:space="0" w:color="000000"/>
              <w:right w:val="single" w:sz="4" w:space="0" w:color="000000"/>
            </w:tcBorders>
            <w:shd w:val="clear" w:color="FFFFFF" w:fill="FFFFFF"/>
            <w:hideMark/>
          </w:tcPr>
          <w:p w:rsidR="00F2586A" w:rsidRPr="00C152EB" w:rsidRDefault="00F2586A" w:rsidP="000D2B26">
            <w:pPr>
              <w:rPr>
                <w:rFonts w:ascii="MS Sans Serif" w:hAnsi="MS Sans Serif" w:cs="Arial"/>
                <w:color w:val="000000"/>
                <w:sz w:val="18"/>
                <w:szCs w:val="18"/>
                <w:lang w:eastAsia="el-GR"/>
              </w:rPr>
            </w:pPr>
            <w:r w:rsidRPr="00C152EB">
              <w:rPr>
                <w:rFonts w:ascii="MS Sans Serif" w:hAnsi="MS Sans Serif" w:cs="Arial"/>
                <w:color w:val="000000"/>
                <w:sz w:val="18"/>
                <w:szCs w:val="18"/>
                <w:lang w:eastAsia="el-GR"/>
              </w:rPr>
              <w:t>Εισπράξεις υπέρ Δημοσίου και τρίτων</w:t>
            </w:r>
          </w:p>
        </w:tc>
        <w:tc>
          <w:tcPr>
            <w:tcW w:w="1580"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right"/>
              <w:rPr>
                <w:rFonts w:ascii="MS Sans Serif" w:hAnsi="MS Sans Serif" w:cs="Arial"/>
                <w:color w:val="000000"/>
                <w:sz w:val="18"/>
                <w:szCs w:val="18"/>
                <w:lang w:eastAsia="el-GR"/>
              </w:rPr>
            </w:pPr>
            <w:r w:rsidRPr="00C152EB">
              <w:rPr>
                <w:rFonts w:ascii="MS Sans Serif" w:hAnsi="MS Sans Serif" w:cs="Arial"/>
                <w:color w:val="000000"/>
                <w:sz w:val="18"/>
                <w:szCs w:val="18"/>
                <w:lang w:eastAsia="el-GR"/>
              </w:rPr>
              <w:t>538.734,85</w:t>
            </w:r>
          </w:p>
        </w:tc>
        <w:tc>
          <w:tcPr>
            <w:tcW w:w="1480"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right"/>
              <w:rPr>
                <w:rFonts w:ascii="MS Sans Serif" w:hAnsi="MS Sans Serif" w:cs="Arial"/>
                <w:color w:val="000000"/>
                <w:sz w:val="18"/>
                <w:szCs w:val="18"/>
                <w:lang w:eastAsia="el-GR"/>
              </w:rPr>
            </w:pPr>
            <w:r w:rsidRPr="00C152EB">
              <w:rPr>
                <w:rFonts w:ascii="MS Sans Serif" w:hAnsi="MS Sans Serif" w:cs="Arial"/>
                <w:color w:val="000000"/>
                <w:sz w:val="18"/>
                <w:szCs w:val="18"/>
                <w:lang w:eastAsia="el-GR"/>
              </w:rPr>
              <w:t>270.918,18</w:t>
            </w:r>
          </w:p>
        </w:tc>
        <w:tc>
          <w:tcPr>
            <w:tcW w:w="920"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center"/>
              <w:rPr>
                <w:rFonts w:ascii="MS Sans Serif" w:hAnsi="MS Sans Serif" w:cs="Arial"/>
                <w:color w:val="000000"/>
                <w:sz w:val="18"/>
                <w:szCs w:val="18"/>
                <w:lang w:eastAsia="el-GR"/>
              </w:rPr>
            </w:pPr>
            <w:r w:rsidRPr="00C152EB">
              <w:rPr>
                <w:rFonts w:ascii="MS Sans Serif" w:hAnsi="MS Sans Serif" w:cs="Arial"/>
                <w:color w:val="000000"/>
                <w:sz w:val="18"/>
                <w:szCs w:val="18"/>
                <w:lang w:eastAsia="el-GR"/>
              </w:rPr>
              <w:t>0,50</w:t>
            </w:r>
          </w:p>
        </w:tc>
        <w:tc>
          <w:tcPr>
            <w:tcW w:w="1620"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right"/>
              <w:rPr>
                <w:rFonts w:ascii="MS Sans Serif" w:hAnsi="MS Sans Serif" w:cs="Arial"/>
                <w:color w:val="000000"/>
                <w:sz w:val="18"/>
                <w:szCs w:val="18"/>
                <w:lang w:eastAsia="el-GR"/>
              </w:rPr>
            </w:pPr>
            <w:r w:rsidRPr="00C152EB">
              <w:rPr>
                <w:rFonts w:ascii="MS Sans Serif" w:hAnsi="MS Sans Serif" w:cs="Arial"/>
                <w:color w:val="000000"/>
                <w:sz w:val="18"/>
                <w:szCs w:val="18"/>
                <w:lang w:eastAsia="el-GR"/>
              </w:rPr>
              <w:t>249.727,46</w:t>
            </w:r>
          </w:p>
        </w:tc>
        <w:tc>
          <w:tcPr>
            <w:tcW w:w="700"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center"/>
              <w:rPr>
                <w:rFonts w:ascii="MS Sans Serif" w:hAnsi="MS Sans Serif" w:cs="Arial"/>
                <w:color w:val="000000"/>
                <w:sz w:val="18"/>
                <w:szCs w:val="18"/>
                <w:lang w:eastAsia="el-GR"/>
              </w:rPr>
            </w:pPr>
            <w:r w:rsidRPr="00C152EB">
              <w:rPr>
                <w:rFonts w:ascii="MS Sans Serif" w:hAnsi="MS Sans Serif" w:cs="Arial"/>
                <w:color w:val="000000"/>
                <w:sz w:val="18"/>
                <w:szCs w:val="18"/>
                <w:lang w:eastAsia="el-GR"/>
              </w:rPr>
              <w:t>0,46</w:t>
            </w:r>
          </w:p>
        </w:tc>
        <w:tc>
          <w:tcPr>
            <w:tcW w:w="700"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center"/>
              <w:rPr>
                <w:rFonts w:ascii="MS Sans Serif" w:hAnsi="MS Sans Serif" w:cs="Arial"/>
                <w:color w:val="000000"/>
                <w:sz w:val="18"/>
                <w:szCs w:val="18"/>
                <w:lang w:eastAsia="el-GR"/>
              </w:rPr>
            </w:pPr>
            <w:r w:rsidRPr="00C152EB">
              <w:rPr>
                <w:rFonts w:ascii="MS Sans Serif" w:hAnsi="MS Sans Serif" w:cs="Arial"/>
                <w:color w:val="000000"/>
                <w:sz w:val="18"/>
                <w:szCs w:val="18"/>
                <w:lang w:eastAsia="el-GR"/>
              </w:rPr>
              <w:t>0,92</w:t>
            </w:r>
          </w:p>
        </w:tc>
      </w:tr>
      <w:tr w:rsidR="00F2586A" w:rsidRPr="00C152EB" w:rsidTr="000D2B26">
        <w:trPr>
          <w:trHeight w:val="315"/>
        </w:trPr>
        <w:tc>
          <w:tcPr>
            <w:tcW w:w="1100" w:type="dxa"/>
            <w:tcBorders>
              <w:top w:val="nil"/>
              <w:left w:val="single" w:sz="4" w:space="0" w:color="000000"/>
              <w:bottom w:val="single" w:sz="4" w:space="0" w:color="000000"/>
              <w:right w:val="single" w:sz="4" w:space="0" w:color="000000"/>
            </w:tcBorders>
            <w:shd w:val="clear" w:color="FFFFFF" w:fill="FFFFFF"/>
            <w:hideMark/>
          </w:tcPr>
          <w:p w:rsidR="00F2586A" w:rsidRPr="00C152EB" w:rsidRDefault="00F2586A" w:rsidP="000D2B26">
            <w:pPr>
              <w:jc w:val="center"/>
              <w:rPr>
                <w:rFonts w:ascii="MS Sans Serif" w:hAnsi="MS Sans Serif" w:cs="Arial"/>
                <w:color w:val="000000"/>
                <w:sz w:val="18"/>
                <w:szCs w:val="18"/>
                <w:lang w:eastAsia="el-GR"/>
              </w:rPr>
            </w:pPr>
            <w:r w:rsidRPr="00C152EB">
              <w:rPr>
                <w:rFonts w:ascii="MS Sans Serif" w:hAnsi="MS Sans Serif" w:cs="Arial"/>
                <w:color w:val="000000"/>
                <w:sz w:val="18"/>
                <w:szCs w:val="18"/>
                <w:lang w:eastAsia="el-GR"/>
              </w:rPr>
              <w:t>41</w:t>
            </w:r>
          </w:p>
        </w:tc>
        <w:tc>
          <w:tcPr>
            <w:tcW w:w="2700" w:type="dxa"/>
            <w:tcBorders>
              <w:top w:val="nil"/>
              <w:left w:val="nil"/>
              <w:bottom w:val="single" w:sz="4" w:space="0" w:color="000000"/>
              <w:right w:val="single" w:sz="4" w:space="0" w:color="000000"/>
            </w:tcBorders>
            <w:shd w:val="clear" w:color="FFFFFF" w:fill="FFFFFF"/>
            <w:hideMark/>
          </w:tcPr>
          <w:p w:rsidR="00F2586A" w:rsidRPr="00C152EB" w:rsidRDefault="00F2586A" w:rsidP="000D2B26">
            <w:pPr>
              <w:rPr>
                <w:rFonts w:ascii="MS Sans Serif" w:hAnsi="MS Sans Serif" w:cs="Arial"/>
                <w:color w:val="000000"/>
                <w:sz w:val="18"/>
                <w:szCs w:val="18"/>
                <w:lang w:eastAsia="el-GR"/>
              </w:rPr>
            </w:pPr>
            <w:r w:rsidRPr="00C152EB">
              <w:rPr>
                <w:rFonts w:ascii="MS Sans Serif" w:hAnsi="MS Sans Serif" w:cs="Arial"/>
                <w:color w:val="000000"/>
                <w:sz w:val="18"/>
                <w:szCs w:val="18"/>
                <w:lang w:eastAsia="el-GR"/>
              </w:rPr>
              <w:t>Εισπράξεις υπέρ του δημοσίου</w:t>
            </w:r>
          </w:p>
        </w:tc>
        <w:tc>
          <w:tcPr>
            <w:tcW w:w="1580"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right"/>
              <w:rPr>
                <w:rFonts w:ascii="MS Sans Serif" w:hAnsi="MS Sans Serif" w:cs="Arial"/>
                <w:color w:val="000000"/>
                <w:sz w:val="18"/>
                <w:szCs w:val="18"/>
                <w:lang w:eastAsia="el-GR"/>
              </w:rPr>
            </w:pPr>
            <w:r w:rsidRPr="00C152EB">
              <w:rPr>
                <w:rFonts w:ascii="MS Sans Serif" w:hAnsi="MS Sans Serif" w:cs="Arial"/>
                <w:color w:val="000000"/>
                <w:sz w:val="18"/>
                <w:szCs w:val="18"/>
                <w:lang w:eastAsia="el-GR"/>
              </w:rPr>
              <w:t>533.725,55</w:t>
            </w:r>
          </w:p>
        </w:tc>
        <w:tc>
          <w:tcPr>
            <w:tcW w:w="1480"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right"/>
              <w:rPr>
                <w:rFonts w:ascii="MS Sans Serif" w:hAnsi="MS Sans Serif" w:cs="Arial"/>
                <w:color w:val="000000"/>
                <w:sz w:val="18"/>
                <w:szCs w:val="18"/>
                <w:lang w:eastAsia="el-GR"/>
              </w:rPr>
            </w:pPr>
            <w:r w:rsidRPr="00C152EB">
              <w:rPr>
                <w:rFonts w:ascii="MS Sans Serif" w:hAnsi="MS Sans Serif" w:cs="Arial"/>
                <w:color w:val="000000"/>
                <w:sz w:val="18"/>
                <w:szCs w:val="18"/>
                <w:lang w:eastAsia="el-GR"/>
              </w:rPr>
              <w:t>270.296,45</w:t>
            </w:r>
          </w:p>
        </w:tc>
        <w:tc>
          <w:tcPr>
            <w:tcW w:w="920"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center"/>
              <w:rPr>
                <w:rFonts w:ascii="MS Sans Serif" w:hAnsi="MS Sans Serif" w:cs="Arial"/>
                <w:color w:val="000000"/>
                <w:sz w:val="18"/>
                <w:szCs w:val="18"/>
                <w:lang w:eastAsia="el-GR"/>
              </w:rPr>
            </w:pPr>
            <w:r w:rsidRPr="00C152EB">
              <w:rPr>
                <w:rFonts w:ascii="MS Sans Serif" w:hAnsi="MS Sans Serif" w:cs="Arial"/>
                <w:color w:val="000000"/>
                <w:sz w:val="18"/>
                <w:szCs w:val="18"/>
                <w:lang w:eastAsia="el-GR"/>
              </w:rPr>
              <w:t>0,51</w:t>
            </w:r>
          </w:p>
        </w:tc>
        <w:tc>
          <w:tcPr>
            <w:tcW w:w="1620"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right"/>
              <w:rPr>
                <w:rFonts w:ascii="MS Sans Serif" w:hAnsi="MS Sans Serif" w:cs="Arial"/>
                <w:color w:val="000000"/>
                <w:sz w:val="18"/>
                <w:szCs w:val="18"/>
                <w:lang w:eastAsia="el-GR"/>
              </w:rPr>
            </w:pPr>
            <w:r w:rsidRPr="00C152EB">
              <w:rPr>
                <w:rFonts w:ascii="MS Sans Serif" w:hAnsi="MS Sans Serif" w:cs="Arial"/>
                <w:color w:val="000000"/>
                <w:sz w:val="18"/>
                <w:szCs w:val="18"/>
                <w:lang w:eastAsia="el-GR"/>
              </w:rPr>
              <w:t>249.072,69</w:t>
            </w:r>
          </w:p>
        </w:tc>
        <w:tc>
          <w:tcPr>
            <w:tcW w:w="700"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center"/>
              <w:rPr>
                <w:rFonts w:ascii="MS Sans Serif" w:hAnsi="MS Sans Serif" w:cs="Arial"/>
                <w:color w:val="000000"/>
                <w:sz w:val="18"/>
                <w:szCs w:val="18"/>
                <w:lang w:eastAsia="el-GR"/>
              </w:rPr>
            </w:pPr>
            <w:r w:rsidRPr="00C152EB">
              <w:rPr>
                <w:rFonts w:ascii="MS Sans Serif" w:hAnsi="MS Sans Serif" w:cs="Arial"/>
                <w:color w:val="000000"/>
                <w:sz w:val="18"/>
                <w:szCs w:val="18"/>
                <w:lang w:eastAsia="el-GR"/>
              </w:rPr>
              <w:t>0,47</w:t>
            </w:r>
          </w:p>
        </w:tc>
        <w:tc>
          <w:tcPr>
            <w:tcW w:w="700"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center"/>
              <w:rPr>
                <w:rFonts w:ascii="MS Sans Serif" w:hAnsi="MS Sans Serif" w:cs="Arial"/>
                <w:color w:val="000000"/>
                <w:sz w:val="18"/>
                <w:szCs w:val="18"/>
                <w:lang w:eastAsia="el-GR"/>
              </w:rPr>
            </w:pPr>
            <w:r w:rsidRPr="00C152EB">
              <w:rPr>
                <w:rFonts w:ascii="MS Sans Serif" w:hAnsi="MS Sans Serif" w:cs="Arial"/>
                <w:color w:val="000000"/>
                <w:sz w:val="18"/>
                <w:szCs w:val="18"/>
                <w:lang w:eastAsia="el-GR"/>
              </w:rPr>
              <w:t>0,92</w:t>
            </w:r>
          </w:p>
        </w:tc>
      </w:tr>
      <w:tr w:rsidR="00F2586A" w:rsidRPr="00C152EB" w:rsidTr="000D2B26">
        <w:trPr>
          <w:trHeight w:val="315"/>
        </w:trPr>
        <w:tc>
          <w:tcPr>
            <w:tcW w:w="1100" w:type="dxa"/>
            <w:tcBorders>
              <w:top w:val="nil"/>
              <w:left w:val="single" w:sz="4" w:space="0" w:color="000000"/>
              <w:bottom w:val="single" w:sz="4" w:space="0" w:color="000000"/>
              <w:right w:val="single" w:sz="4" w:space="0" w:color="000000"/>
            </w:tcBorders>
            <w:shd w:val="clear" w:color="FFFFFF" w:fill="FFFFFF"/>
            <w:hideMark/>
          </w:tcPr>
          <w:p w:rsidR="00F2586A" w:rsidRPr="00C152EB" w:rsidRDefault="00F2586A" w:rsidP="000D2B26">
            <w:pPr>
              <w:jc w:val="center"/>
              <w:rPr>
                <w:rFonts w:ascii="MS Sans Serif" w:hAnsi="MS Sans Serif" w:cs="Arial"/>
                <w:color w:val="000000"/>
                <w:sz w:val="18"/>
                <w:szCs w:val="18"/>
                <w:lang w:eastAsia="el-GR"/>
              </w:rPr>
            </w:pPr>
            <w:r w:rsidRPr="00C152EB">
              <w:rPr>
                <w:rFonts w:ascii="MS Sans Serif" w:hAnsi="MS Sans Serif" w:cs="Arial"/>
                <w:color w:val="000000"/>
                <w:sz w:val="18"/>
                <w:szCs w:val="18"/>
                <w:lang w:eastAsia="el-GR"/>
              </w:rPr>
              <w:t>42</w:t>
            </w:r>
          </w:p>
        </w:tc>
        <w:tc>
          <w:tcPr>
            <w:tcW w:w="2700" w:type="dxa"/>
            <w:tcBorders>
              <w:top w:val="nil"/>
              <w:left w:val="nil"/>
              <w:bottom w:val="single" w:sz="4" w:space="0" w:color="000000"/>
              <w:right w:val="single" w:sz="4" w:space="0" w:color="000000"/>
            </w:tcBorders>
            <w:shd w:val="clear" w:color="FFFFFF" w:fill="FFFFFF"/>
            <w:hideMark/>
          </w:tcPr>
          <w:p w:rsidR="00F2586A" w:rsidRPr="00C152EB" w:rsidRDefault="00F2586A" w:rsidP="000D2B26">
            <w:pPr>
              <w:rPr>
                <w:rFonts w:ascii="MS Sans Serif" w:hAnsi="MS Sans Serif" w:cs="Arial"/>
                <w:color w:val="000000"/>
                <w:sz w:val="18"/>
                <w:szCs w:val="18"/>
                <w:lang w:eastAsia="el-GR"/>
              </w:rPr>
            </w:pPr>
            <w:r w:rsidRPr="00C152EB">
              <w:rPr>
                <w:rFonts w:ascii="MS Sans Serif" w:hAnsi="MS Sans Serif" w:cs="Arial"/>
                <w:color w:val="000000"/>
                <w:sz w:val="18"/>
                <w:szCs w:val="18"/>
                <w:lang w:eastAsia="el-GR"/>
              </w:rPr>
              <w:t>Εισπράξεις υπέρ τρίτων</w:t>
            </w:r>
          </w:p>
        </w:tc>
        <w:tc>
          <w:tcPr>
            <w:tcW w:w="1580"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right"/>
              <w:rPr>
                <w:rFonts w:ascii="MS Sans Serif" w:hAnsi="MS Sans Serif" w:cs="Arial"/>
                <w:color w:val="000000"/>
                <w:sz w:val="18"/>
                <w:szCs w:val="18"/>
                <w:lang w:eastAsia="el-GR"/>
              </w:rPr>
            </w:pPr>
            <w:r w:rsidRPr="00C152EB">
              <w:rPr>
                <w:rFonts w:ascii="MS Sans Serif" w:hAnsi="MS Sans Serif" w:cs="Arial"/>
                <w:color w:val="000000"/>
                <w:sz w:val="18"/>
                <w:szCs w:val="18"/>
                <w:lang w:eastAsia="el-GR"/>
              </w:rPr>
              <w:t>5.009,30</w:t>
            </w:r>
          </w:p>
        </w:tc>
        <w:tc>
          <w:tcPr>
            <w:tcW w:w="1480"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right"/>
              <w:rPr>
                <w:rFonts w:ascii="MS Sans Serif" w:hAnsi="MS Sans Serif" w:cs="Arial"/>
                <w:color w:val="000000"/>
                <w:sz w:val="18"/>
                <w:szCs w:val="18"/>
                <w:lang w:eastAsia="el-GR"/>
              </w:rPr>
            </w:pPr>
            <w:r w:rsidRPr="00C152EB">
              <w:rPr>
                <w:rFonts w:ascii="MS Sans Serif" w:hAnsi="MS Sans Serif" w:cs="Arial"/>
                <w:color w:val="000000"/>
                <w:sz w:val="18"/>
                <w:szCs w:val="18"/>
                <w:lang w:eastAsia="el-GR"/>
              </w:rPr>
              <w:t>621,73</w:t>
            </w:r>
          </w:p>
        </w:tc>
        <w:tc>
          <w:tcPr>
            <w:tcW w:w="920"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center"/>
              <w:rPr>
                <w:rFonts w:ascii="MS Sans Serif" w:hAnsi="MS Sans Serif" w:cs="Arial"/>
                <w:color w:val="000000"/>
                <w:sz w:val="18"/>
                <w:szCs w:val="18"/>
                <w:lang w:eastAsia="el-GR"/>
              </w:rPr>
            </w:pPr>
            <w:r w:rsidRPr="00C152EB">
              <w:rPr>
                <w:rFonts w:ascii="MS Sans Serif" w:hAnsi="MS Sans Serif" w:cs="Arial"/>
                <w:color w:val="000000"/>
                <w:sz w:val="18"/>
                <w:szCs w:val="18"/>
                <w:lang w:eastAsia="el-GR"/>
              </w:rPr>
              <w:t>0,12</w:t>
            </w:r>
          </w:p>
        </w:tc>
        <w:tc>
          <w:tcPr>
            <w:tcW w:w="1620"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right"/>
              <w:rPr>
                <w:rFonts w:ascii="MS Sans Serif" w:hAnsi="MS Sans Serif" w:cs="Arial"/>
                <w:color w:val="000000"/>
                <w:sz w:val="18"/>
                <w:szCs w:val="18"/>
                <w:lang w:eastAsia="el-GR"/>
              </w:rPr>
            </w:pPr>
            <w:r w:rsidRPr="00C152EB">
              <w:rPr>
                <w:rFonts w:ascii="MS Sans Serif" w:hAnsi="MS Sans Serif" w:cs="Arial"/>
                <w:color w:val="000000"/>
                <w:sz w:val="18"/>
                <w:szCs w:val="18"/>
                <w:lang w:eastAsia="el-GR"/>
              </w:rPr>
              <w:t>654,77</w:t>
            </w:r>
          </w:p>
        </w:tc>
        <w:tc>
          <w:tcPr>
            <w:tcW w:w="700"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center"/>
              <w:rPr>
                <w:rFonts w:ascii="MS Sans Serif" w:hAnsi="MS Sans Serif" w:cs="Arial"/>
                <w:color w:val="000000"/>
                <w:sz w:val="18"/>
                <w:szCs w:val="18"/>
                <w:lang w:eastAsia="el-GR"/>
              </w:rPr>
            </w:pPr>
            <w:r w:rsidRPr="00C152EB">
              <w:rPr>
                <w:rFonts w:ascii="MS Sans Serif" w:hAnsi="MS Sans Serif" w:cs="Arial"/>
                <w:color w:val="000000"/>
                <w:sz w:val="18"/>
                <w:szCs w:val="18"/>
                <w:lang w:eastAsia="el-GR"/>
              </w:rPr>
              <w:t>0,13</w:t>
            </w:r>
          </w:p>
        </w:tc>
        <w:tc>
          <w:tcPr>
            <w:tcW w:w="700"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center"/>
              <w:rPr>
                <w:rFonts w:ascii="MS Sans Serif" w:hAnsi="MS Sans Serif" w:cs="Arial"/>
                <w:color w:val="000000"/>
                <w:sz w:val="18"/>
                <w:szCs w:val="18"/>
                <w:lang w:eastAsia="el-GR"/>
              </w:rPr>
            </w:pPr>
            <w:r w:rsidRPr="00C152EB">
              <w:rPr>
                <w:rFonts w:ascii="MS Sans Serif" w:hAnsi="MS Sans Serif" w:cs="Arial"/>
                <w:color w:val="000000"/>
                <w:sz w:val="18"/>
                <w:szCs w:val="18"/>
                <w:lang w:eastAsia="el-GR"/>
              </w:rPr>
              <w:t>1,05</w:t>
            </w:r>
          </w:p>
        </w:tc>
      </w:tr>
      <w:tr w:rsidR="00F2586A" w:rsidRPr="00C152EB" w:rsidTr="000D2B26">
        <w:trPr>
          <w:trHeight w:val="315"/>
        </w:trPr>
        <w:tc>
          <w:tcPr>
            <w:tcW w:w="1100" w:type="dxa"/>
            <w:tcBorders>
              <w:top w:val="nil"/>
              <w:left w:val="single" w:sz="4" w:space="0" w:color="000000"/>
              <w:bottom w:val="single" w:sz="4" w:space="0" w:color="000000"/>
              <w:right w:val="single" w:sz="4" w:space="0" w:color="000000"/>
            </w:tcBorders>
            <w:shd w:val="clear" w:color="FFFFFF" w:fill="FFFFFF"/>
            <w:hideMark/>
          </w:tcPr>
          <w:p w:rsidR="00F2586A" w:rsidRPr="00C152EB" w:rsidRDefault="00F2586A" w:rsidP="000D2B26">
            <w:pPr>
              <w:jc w:val="center"/>
              <w:rPr>
                <w:rFonts w:ascii="MS Sans Serif" w:hAnsi="MS Sans Serif" w:cs="Arial"/>
                <w:color w:val="000000"/>
                <w:sz w:val="18"/>
                <w:szCs w:val="18"/>
                <w:lang w:eastAsia="el-GR"/>
              </w:rPr>
            </w:pPr>
            <w:r w:rsidRPr="00C152EB">
              <w:rPr>
                <w:rFonts w:ascii="MS Sans Serif" w:hAnsi="MS Sans Serif" w:cs="Arial"/>
                <w:color w:val="000000"/>
                <w:sz w:val="18"/>
                <w:szCs w:val="18"/>
                <w:lang w:eastAsia="el-GR"/>
              </w:rPr>
              <w:lastRenderedPageBreak/>
              <w:t>5</w:t>
            </w:r>
          </w:p>
        </w:tc>
        <w:tc>
          <w:tcPr>
            <w:tcW w:w="2700" w:type="dxa"/>
            <w:tcBorders>
              <w:top w:val="nil"/>
              <w:left w:val="nil"/>
              <w:bottom w:val="single" w:sz="4" w:space="0" w:color="000000"/>
              <w:right w:val="single" w:sz="4" w:space="0" w:color="000000"/>
            </w:tcBorders>
            <w:shd w:val="clear" w:color="FFFFFF" w:fill="FFFFFF"/>
            <w:hideMark/>
          </w:tcPr>
          <w:p w:rsidR="00F2586A" w:rsidRPr="00C152EB" w:rsidRDefault="00F2586A" w:rsidP="000D2B26">
            <w:pPr>
              <w:rPr>
                <w:rFonts w:ascii="MS Sans Serif" w:hAnsi="MS Sans Serif" w:cs="Arial"/>
                <w:color w:val="000000"/>
                <w:sz w:val="18"/>
                <w:szCs w:val="18"/>
                <w:lang w:eastAsia="el-GR"/>
              </w:rPr>
            </w:pPr>
            <w:r w:rsidRPr="00C152EB">
              <w:rPr>
                <w:rFonts w:ascii="MS Sans Serif" w:hAnsi="MS Sans Serif" w:cs="Arial"/>
                <w:color w:val="000000"/>
                <w:sz w:val="18"/>
                <w:szCs w:val="18"/>
                <w:lang w:eastAsia="el-GR"/>
              </w:rPr>
              <w:t>Χρηματικό υπόλοιπο προηγούμενου έτους</w:t>
            </w:r>
          </w:p>
        </w:tc>
        <w:tc>
          <w:tcPr>
            <w:tcW w:w="1580"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right"/>
              <w:rPr>
                <w:rFonts w:ascii="MS Sans Serif" w:hAnsi="MS Sans Serif" w:cs="Arial"/>
                <w:color w:val="000000"/>
                <w:sz w:val="18"/>
                <w:szCs w:val="18"/>
                <w:lang w:eastAsia="el-GR"/>
              </w:rPr>
            </w:pPr>
            <w:r w:rsidRPr="00C152EB">
              <w:rPr>
                <w:rFonts w:ascii="MS Sans Serif" w:hAnsi="MS Sans Serif" w:cs="Arial"/>
                <w:color w:val="000000"/>
                <w:sz w:val="18"/>
                <w:szCs w:val="18"/>
                <w:lang w:eastAsia="el-GR"/>
              </w:rPr>
              <w:t>485.100,59</w:t>
            </w:r>
          </w:p>
        </w:tc>
        <w:tc>
          <w:tcPr>
            <w:tcW w:w="1480"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right"/>
              <w:rPr>
                <w:rFonts w:ascii="MS Sans Serif" w:hAnsi="MS Sans Serif" w:cs="Arial"/>
                <w:color w:val="000000"/>
                <w:sz w:val="18"/>
                <w:szCs w:val="18"/>
                <w:lang w:eastAsia="el-GR"/>
              </w:rPr>
            </w:pPr>
            <w:r w:rsidRPr="00C152EB">
              <w:rPr>
                <w:rFonts w:ascii="MS Sans Serif" w:hAnsi="MS Sans Serif" w:cs="Arial"/>
                <w:color w:val="000000"/>
                <w:sz w:val="18"/>
                <w:szCs w:val="18"/>
                <w:lang w:eastAsia="el-GR"/>
              </w:rPr>
              <w:t>485.100,59</w:t>
            </w:r>
          </w:p>
        </w:tc>
        <w:tc>
          <w:tcPr>
            <w:tcW w:w="920"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center"/>
              <w:rPr>
                <w:rFonts w:ascii="MS Sans Serif" w:hAnsi="MS Sans Serif" w:cs="Arial"/>
                <w:color w:val="000000"/>
                <w:sz w:val="18"/>
                <w:szCs w:val="18"/>
                <w:lang w:eastAsia="el-GR"/>
              </w:rPr>
            </w:pPr>
            <w:r w:rsidRPr="00C152EB">
              <w:rPr>
                <w:rFonts w:ascii="MS Sans Serif" w:hAnsi="MS Sans Serif" w:cs="Arial"/>
                <w:color w:val="000000"/>
                <w:sz w:val="18"/>
                <w:szCs w:val="18"/>
                <w:lang w:eastAsia="el-GR"/>
              </w:rPr>
              <w:t>1,00</w:t>
            </w:r>
          </w:p>
        </w:tc>
        <w:tc>
          <w:tcPr>
            <w:tcW w:w="1620"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right"/>
              <w:rPr>
                <w:rFonts w:ascii="MS Sans Serif" w:hAnsi="MS Sans Serif" w:cs="Arial"/>
                <w:color w:val="000000"/>
                <w:sz w:val="18"/>
                <w:szCs w:val="18"/>
                <w:lang w:eastAsia="el-GR"/>
              </w:rPr>
            </w:pPr>
            <w:r w:rsidRPr="00C152EB">
              <w:rPr>
                <w:rFonts w:ascii="MS Sans Serif" w:hAnsi="MS Sans Serif" w:cs="Arial"/>
                <w:color w:val="000000"/>
                <w:sz w:val="18"/>
                <w:szCs w:val="18"/>
                <w:lang w:eastAsia="el-GR"/>
              </w:rPr>
              <w:t>485.100,59</w:t>
            </w:r>
          </w:p>
        </w:tc>
        <w:tc>
          <w:tcPr>
            <w:tcW w:w="700"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center"/>
              <w:rPr>
                <w:rFonts w:ascii="MS Sans Serif" w:hAnsi="MS Sans Serif" w:cs="Arial"/>
                <w:color w:val="000000"/>
                <w:sz w:val="18"/>
                <w:szCs w:val="18"/>
                <w:lang w:eastAsia="el-GR"/>
              </w:rPr>
            </w:pPr>
            <w:r w:rsidRPr="00C152EB">
              <w:rPr>
                <w:rFonts w:ascii="MS Sans Serif" w:hAnsi="MS Sans Serif" w:cs="Arial"/>
                <w:color w:val="000000"/>
                <w:sz w:val="18"/>
                <w:szCs w:val="18"/>
                <w:lang w:eastAsia="el-GR"/>
              </w:rPr>
              <w:t>1,00</w:t>
            </w:r>
          </w:p>
        </w:tc>
        <w:tc>
          <w:tcPr>
            <w:tcW w:w="700"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center"/>
              <w:rPr>
                <w:rFonts w:ascii="MS Sans Serif" w:hAnsi="MS Sans Serif" w:cs="Arial"/>
                <w:color w:val="000000"/>
                <w:sz w:val="18"/>
                <w:szCs w:val="18"/>
                <w:lang w:eastAsia="el-GR"/>
              </w:rPr>
            </w:pPr>
            <w:r w:rsidRPr="00C152EB">
              <w:rPr>
                <w:rFonts w:ascii="MS Sans Serif" w:hAnsi="MS Sans Serif" w:cs="Arial"/>
                <w:color w:val="000000"/>
                <w:sz w:val="18"/>
                <w:szCs w:val="18"/>
                <w:lang w:eastAsia="el-GR"/>
              </w:rPr>
              <w:t>1,00</w:t>
            </w:r>
          </w:p>
        </w:tc>
      </w:tr>
      <w:tr w:rsidR="00F2586A" w:rsidRPr="00C152EB" w:rsidTr="000D2B26">
        <w:trPr>
          <w:trHeight w:val="315"/>
        </w:trPr>
        <w:tc>
          <w:tcPr>
            <w:tcW w:w="1100" w:type="dxa"/>
            <w:tcBorders>
              <w:top w:val="nil"/>
              <w:left w:val="single" w:sz="4" w:space="0" w:color="000000"/>
              <w:bottom w:val="single" w:sz="4" w:space="0" w:color="000000"/>
              <w:right w:val="single" w:sz="4" w:space="0" w:color="000000"/>
            </w:tcBorders>
            <w:shd w:val="clear" w:color="FFFFFF" w:fill="FFFFFF"/>
            <w:hideMark/>
          </w:tcPr>
          <w:p w:rsidR="00F2586A" w:rsidRPr="00C152EB" w:rsidRDefault="00F2586A" w:rsidP="000D2B26">
            <w:pPr>
              <w:jc w:val="center"/>
              <w:rPr>
                <w:rFonts w:ascii="MS Sans Serif" w:hAnsi="MS Sans Serif" w:cs="Arial"/>
                <w:color w:val="000000"/>
                <w:sz w:val="18"/>
                <w:szCs w:val="18"/>
                <w:lang w:eastAsia="el-GR"/>
              </w:rPr>
            </w:pPr>
            <w:r w:rsidRPr="00C152EB">
              <w:rPr>
                <w:rFonts w:ascii="MS Sans Serif" w:hAnsi="MS Sans Serif" w:cs="Arial"/>
                <w:color w:val="000000"/>
                <w:sz w:val="18"/>
                <w:szCs w:val="18"/>
                <w:lang w:eastAsia="el-GR"/>
              </w:rPr>
              <w:t>FSUM</w:t>
            </w:r>
          </w:p>
        </w:tc>
        <w:tc>
          <w:tcPr>
            <w:tcW w:w="2700" w:type="dxa"/>
            <w:tcBorders>
              <w:top w:val="nil"/>
              <w:left w:val="nil"/>
              <w:bottom w:val="single" w:sz="4" w:space="0" w:color="000000"/>
              <w:right w:val="single" w:sz="4" w:space="0" w:color="000000"/>
            </w:tcBorders>
            <w:shd w:val="clear" w:color="FFFFFF" w:fill="FFFFFF"/>
            <w:hideMark/>
          </w:tcPr>
          <w:p w:rsidR="00F2586A" w:rsidRPr="00C152EB" w:rsidRDefault="00F2586A" w:rsidP="000D2B26">
            <w:pPr>
              <w:rPr>
                <w:rFonts w:ascii="MS Sans Serif" w:hAnsi="MS Sans Serif" w:cs="Arial"/>
                <w:color w:val="000000"/>
                <w:sz w:val="18"/>
                <w:szCs w:val="18"/>
                <w:lang w:eastAsia="el-GR"/>
              </w:rPr>
            </w:pPr>
            <w:r w:rsidRPr="00C152EB">
              <w:rPr>
                <w:rFonts w:ascii="MS Sans Serif" w:hAnsi="MS Sans Serif" w:cs="Arial"/>
                <w:color w:val="000000"/>
                <w:sz w:val="18"/>
                <w:szCs w:val="18"/>
                <w:lang w:eastAsia="el-GR"/>
              </w:rPr>
              <w:t>Σύνολα εσόδων</w:t>
            </w:r>
          </w:p>
        </w:tc>
        <w:tc>
          <w:tcPr>
            <w:tcW w:w="1580"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right"/>
              <w:rPr>
                <w:rFonts w:ascii="MS Sans Serif" w:hAnsi="MS Sans Serif" w:cs="Arial"/>
                <w:color w:val="000000"/>
                <w:sz w:val="18"/>
                <w:szCs w:val="18"/>
                <w:lang w:eastAsia="el-GR"/>
              </w:rPr>
            </w:pPr>
            <w:r w:rsidRPr="00C152EB">
              <w:rPr>
                <w:rFonts w:ascii="MS Sans Serif" w:hAnsi="MS Sans Serif" w:cs="Arial"/>
                <w:color w:val="000000"/>
                <w:sz w:val="18"/>
                <w:szCs w:val="18"/>
                <w:lang w:eastAsia="el-GR"/>
              </w:rPr>
              <w:t>11.486.519,51</w:t>
            </w:r>
          </w:p>
        </w:tc>
        <w:tc>
          <w:tcPr>
            <w:tcW w:w="1480"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right"/>
              <w:rPr>
                <w:rFonts w:ascii="MS Sans Serif" w:hAnsi="MS Sans Serif" w:cs="Arial"/>
                <w:color w:val="000000"/>
                <w:sz w:val="18"/>
                <w:szCs w:val="18"/>
                <w:lang w:eastAsia="el-GR"/>
              </w:rPr>
            </w:pPr>
            <w:r w:rsidRPr="00C152EB">
              <w:rPr>
                <w:rFonts w:ascii="MS Sans Serif" w:hAnsi="MS Sans Serif" w:cs="Arial"/>
                <w:color w:val="000000"/>
                <w:sz w:val="18"/>
                <w:szCs w:val="18"/>
                <w:lang w:eastAsia="el-GR"/>
              </w:rPr>
              <w:t>2.917.759,69</w:t>
            </w:r>
          </w:p>
        </w:tc>
        <w:tc>
          <w:tcPr>
            <w:tcW w:w="920"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center"/>
              <w:rPr>
                <w:rFonts w:ascii="MS Sans Serif" w:hAnsi="MS Sans Serif" w:cs="Arial"/>
                <w:color w:val="000000"/>
                <w:sz w:val="18"/>
                <w:szCs w:val="18"/>
                <w:lang w:eastAsia="el-GR"/>
              </w:rPr>
            </w:pPr>
            <w:r w:rsidRPr="00C152EB">
              <w:rPr>
                <w:rFonts w:ascii="MS Sans Serif" w:hAnsi="MS Sans Serif" w:cs="Arial"/>
                <w:color w:val="000000"/>
                <w:sz w:val="18"/>
                <w:szCs w:val="18"/>
                <w:lang w:eastAsia="el-GR"/>
              </w:rPr>
              <w:t>0,25</w:t>
            </w:r>
          </w:p>
        </w:tc>
        <w:tc>
          <w:tcPr>
            <w:tcW w:w="1620"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right"/>
              <w:rPr>
                <w:rFonts w:ascii="MS Sans Serif" w:hAnsi="MS Sans Serif" w:cs="Arial"/>
                <w:color w:val="000000"/>
                <w:sz w:val="18"/>
                <w:szCs w:val="18"/>
                <w:lang w:eastAsia="el-GR"/>
              </w:rPr>
            </w:pPr>
            <w:r w:rsidRPr="00C152EB">
              <w:rPr>
                <w:rFonts w:ascii="MS Sans Serif" w:hAnsi="MS Sans Serif" w:cs="Arial"/>
                <w:color w:val="000000"/>
                <w:sz w:val="18"/>
                <w:szCs w:val="18"/>
                <w:lang w:eastAsia="el-GR"/>
              </w:rPr>
              <w:t>2.454.895,05</w:t>
            </w:r>
          </w:p>
        </w:tc>
        <w:tc>
          <w:tcPr>
            <w:tcW w:w="700"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center"/>
              <w:rPr>
                <w:rFonts w:ascii="MS Sans Serif" w:hAnsi="MS Sans Serif" w:cs="Arial"/>
                <w:color w:val="000000"/>
                <w:sz w:val="18"/>
                <w:szCs w:val="18"/>
                <w:lang w:eastAsia="el-GR"/>
              </w:rPr>
            </w:pPr>
            <w:r w:rsidRPr="00C152EB">
              <w:rPr>
                <w:rFonts w:ascii="MS Sans Serif" w:hAnsi="MS Sans Serif" w:cs="Arial"/>
                <w:color w:val="000000"/>
                <w:sz w:val="18"/>
                <w:szCs w:val="18"/>
                <w:lang w:eastAsia="el-GR"/>
              </w:rPr>
              <w:t>0,21</w:t>
            </w:r>
          </w:p>
        </w:tc>
        <w:tc>
          <w:tcPr>
            <w:tcW w:w="700" w:type="dxa"/>
            <w:tcBorders>
              <w:top w:val="nil"/>
              <w:left w:val="nil"/>
              <w:bottom w:val="single" w:sz="4" w:space="0" w:color="000000"/>
              <w:right w:val="single" w:sz="4" w:space="0" w:color="000000"/>
            </w:tcBorders>
            <w:shd w:val="clear" w:color="FFFFFF" w:fill="FFFFFF"/>
            <w:noWrap/>
            <w:hideMark/>
          </w:tcPr>
          <w:p w:rsidR="00F2586A" w:rsidRPr="00C152EB" w:rsidRDefault="00F2586A" w:rsidP="000D2B26">
            <w:pPr>
              <w:jc w:val="center"/>
              <w:rPr>
                <w:rFonts w:ascii="MS Sans Serif" w:hAnsi="MS Sans Serif" w:cs="Arial"/>
                <w:color w:val="000000"/>
                <w:sz w:val="18"/>
                <w:szCs w:val="18"/>
                <w:lang w:eastAsia="el-GR"/>
              </w:rPr>
            </w:pPr>
            <w:r w:rsidRPr="00C152EB">
              <w:rPr>
                <w:rFonts w:ascii="MS Sans Serif" w:hAnsi="MS Sans Serif" w:cs="Arial"/>
                <w:color w:val="000000"/>
                <w:sz w:val="18"/>
                <w:szCs w:val="18"/>
                <w:lang w:eastAsia="el-GR"/>
              </w:rPr>
              <w:t>0,84</w:t>
            </w:r>
          </w:p>
        </w:tc>
      </w:tr>
    </w:tbl>
    <w:p w:rsidR="00F2586A" w:rsidRPr="00C152EB" w:rsidRDefault="00F2586A" w:rsidP="00F2586A">
      <w:pPr>
        <w:rPr>
          <w:rFonts w:ascii="Verdana" w:hAnsi="Verdana" w:cs="Verdana"/>
        </w:rPr>
      </w:pPr>
    </w:p>
    <w:p w:rsidR="00F2586A" w:rsidRPr="00E64D7D" w:rsidRDefault="00F2586A" w:rsidP="00F2586A">
      <w:pPr>
        <w:rPr>
          <w:rFonts w:ascii="Verdana" w:hAnsi="Verdana" w:cs="Verdana"/>
        </w:rPr>
      </w:pPr>
    </w:p>
    <w:p w:rsidR="00F2586A" w:rsidRPr="000710E0" w:rsidRDefault="00F2586A" w:rsidP="00F2586A">
      <w:pPr>
        <w:spacing w:before="280" w:after="280"/>
        <w:rPr>
          <w:rFonts w:ascii="Verdana" w:hAnsi="Verdana" w:cs="Verdana"/>
          <w:color w:val="000000"/>
          <w:shd w:val="clear" w:color="auto" w:fill="FFFFFF"/>
        </w:rPr>
      </w:pPr>
    </w:p>
    <w:p w:rsidR="00F2586A" w:rsidRDefault="00F2586A" w:rsidP="00F2586A"/>
    <w:p w:rsidR="00F2586A" w:rsidRDefault="00F2586A" w:rsidP="00F2586A"/>
    <w:p w:rsidR="00F2586A" w:rsidRPr="000710E0" w:rsidRDefault="00F2586A" w:rsidP="00F2586A">
      <w:pPr>
        <w:rPr>
          <w:sz w:val="24"/>
          <w:szCs w:val="24"/>
          <w:lang w:val="ru-RU"/>
        </w:rPr>
      </w:pPr>
      <w:r w:rsidRPr="00FA03B3">
        <w:rPr>
          <w:sz w:val="24"/>
          <w:szCs w:val="24"/>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0;width:594.8pt;height:7.5pt;z-index:251660288;mso-wrap-distance-left:0;mso-wrap-distance-right:0;mso-position-horizontal:center" filled="t">
            <v:fill color2="black"/>
            <v:imagedata r:id="rId5" o:title=""/>
            <w10:wrap type="topAndBottom"/>
          </v:shape>
          <o:OLEObject Type="Embed" ProgID="opendocument.WriterDocument.1" ShapeID="_x0000_s1026" DrawAspect="Content" ObjectID="_1610961364" r:id="rId6"/>
        </w:pict>
      </w:r>
      <w:r w:rsidRPr="00FA03B3">
        <w:rPr>
          <w:sz w:val="24"/>
          <w:szCs w:val="24"/>
          <w:lang w:val="ru-RU"/>
        </w:rPr>
        <w:pict>
          <v:shape id="_x0000_s1027" type="#_x0000_t75" style="position:absolute;margin-left:0;margin-top:0;width:594.8pt;height:7.5pt;z-index:251661312;mso-wrap-distance-left:0;mso-wrap-distance-right:0;mso-position-horizontal:center" filled="t">
            <v:fill color2="black"/>
            <v:imagedata r:id="rId5" o:title=""/>
            <w10:wrap type="topAndBottom"/>
          </v:shape>
          <o:OLEObject Type="Embed" ProgID="opendocument.WriterDocument.1" ShapeID="_x0000_s1027" DrawAspect="Content" ObjectID="_1610961365" r:id="rId7"/>
        </w:pict>
      </w:r>
      <w:r w:rsidRPr="000710E0">
        <w:rPr>
          <w:rFonts w:ascii="Verdana" w:hAnsi="Verdana" w:cs="Verdana"/>
          <w:lang w:val="ru-RU"/>
        </w:rPr>
        <w:t>Οι ανωτέρω πίνακες αποτελούν αναπόσπαστο μέρος της παρούσας</w:t>
      </w:r>
    </w:p>
    <w:tbl>
      <w:tblPr>
        <w:tblW w:w="0" w:type="auto"/>
        <w:tblInd w:w="108" w:type="dxa"/>
        <w:tblLayout w:type="fixed"/>
        <w:tblLook w:val="0000"/>
      </w:tblPr>
      <w:tblGrid>
        <w:gridCol w:w="4268"/>
        <w:gridCol w:w="4254"/>
      </w:tblGrid>
      <w:tr w:rsidR="00F2586A" w:rsidRPr="000710E0" w:rsidTr="000D2B26">
        <w:tc>
          <w:tcPr>
            <w:tcW w:w="4268" w:type="dxa"/>
            <w:shd w:val="clear" w:color="auto" w:fill="auto"/>
          </w:tcPr>
          <w:p w:rsidR="00F2586A" w:rsidRPr="000710E0" w:rsidRDefault="00F2586A" w:rsidP="000D2B26">
            <w:pPr>
              <w:snapToGrid w:val="0"/>
              <w:spacing w:after="120"/>
              <w:jc w:val="center"/>
              <w:rPr>
                <w:sz w:val="24"/>
                <w:szCs w:val="24"/>
                <w:lang w:val="ru-RU"/>
              </w:rPr>
            </w:pPr>
          </w:p>
        </w:tc>
        <w:tc>
          <w:tcPr>
            <w:tcW w:w="4254" w:type="dxa"/>
            <w:shd w:val="clear" w:color="auto" w:fill="auto"/>
          </w:tcPr>
          <w:p w:rsidR="00F2586A" w:rsidRPr="000710E0" w:rsidRDefault="00F2586A" w:rsidP="000D2B26">
            <w:pPr>
              <w:snapToGrid w:val="0"/>
              <w:spacing w:after="120"/>
              <w:jc w:val="center"/>
              <w:rPr>
                <w:rFonts w:ascii="Verdana" w:hAnsi="Verdana" w:cs="Verdana"/>
                <w:lang w:val="ru-RU"/>
              </w:rPr>
            </w:pPr>
          </w:p>
        </w:tc>
      </w:tr>
    </w:tbl>
    <w:p w:rsidR="00F2586A" w:rsidRPr="000710E0" w:rsidRDefault="00F2586A" w:rsidP="00F2586A">
      <w:pPr>
        <w:rPr>
          <w:rFonts w:ascii="Tahoma" w:eastAsia="Batang" w:hAnsi="Tahoma" w:cs="Tahoma"/>
        </w:rPr>
      </w:pPr>
      <w:r w:rsidRPr="000710E0">
        <w:rPr>
          <w:rFonts w:ascii="Tahoma" w:eastAsia="Batang" w:hAnsi="Tahoma" w:cs="Tahoma"/>
        </w:rPr>
        <w:t>Αφού συντάχθηκε και αναγνώστηκε το πρακτικό αυτό υπογράφεται όπως</w:t>
      </w:r>
    </w:p>
    <w:p w:rsidR="00F2586A" w:rsidRPr="000710E0" w:rsidRDefault="00F2586A" w:rsidP="00F2586A">
      <w:pPr>
        <w:ind w:left="-284" w:hanging="256"/>
        <w:rPr>
          <w:rFonts w:ascii="Tahoma" w:eastAsia="Batang" w:hAnsi="Tahoma" w:cs="Tahoma"/>
        </w:rPr>
      </w:pPr>
      <w:r w:rsidRPr="000710E0">
        <w:rPr>
          <w:rFonts w:ascii="Tahoma" w:eastAsia="Batang" w:hAnsi="Tahoma" w:cs="Tahoma"/>
        </w:rPr>
        <w:t>παρακάτω:</w:t>
      </w:r>
    </w:p>
    <w:p w:rsidR="00F2586A" w:rsidRPr="000710E0" w:rsidRDefault="00F2586A" w:rsidP="00F2586A">
      <w:pPr>
        <w:ind w:left="-284" w:hanging="256"/>
        <w:rPr>
          <w:rFonts w:ascii="Tahoma" w:hAnsi="Tahoma" w:cs="Tahoma"/>
        </w:rPr>
      </w:pPr>
      <w:r w:rsidRPr="000710E0">
        <w:rPr>
          <w:rFonts w:ascii="Tahoma" w:hAnsi="Tahoma" w:cs="Tahoma"/>
        </w:rPr>
        <w:t xml:space="preserve">Ο Πρόεδρος  του Δημοτικού Συμβουλίου       Τα Μέλη            </w:t>
      </w:r>
      <w:r w:rsidRPr="000710E0">
        <w:rPr>
          <w:rFonts w:ascii="Tahoma" w:hAnsi="Tahoma" w:cs="Tahoma"/>
          <w:lang w:val="en-US"/>
        </w:rPr>
        <w:t>O</w:t>
      </w:r>
      <w:r w:rsidRPr="000710E0">
        <w:rPr>
          <w:rFonts w:ascii="Tahoma" w:hAnsi="Tahoma" w:cs="Tahoma"/>
        </w:rPr>
        <w:t xml:space="preserve"> Γραμματέας</w:t>
      </w:r>
    </w:p>
    <w:p w:rsidR="00F2586A" w:rsidRPr="000710E0" w:rsidRDefault="00F2586A" w:rsidP="00F2586A">
      <w:pPr>
        <w:spacing w:after="120"/>
        <w:ind w:left="-180"/>
        <w:jc w:val="both"/>
        <w:rPr>
          <w:rFonts w:ascii="Tahoma" w:hAnsi="Tahoma" w:cs="Tahoma"/>
        </w:rPr>
      </w:pPr>
      <w:r w:rsidRPr="000710E0">
        <w:rPr>
          <w:rFonts w:ascii="Tahoma" w:hAnsi="Tahoma" w:cs="Tahoma"/>
        </w:rPr>
        <w:t xml:space="preserve">       Παπάς Παναγιώτης                        (Υπογραφές)             Φωτεινού φωτεινός</w:t>
      </w:r>
    </w:p>
    <w:p w:rsidR="00F2586A" w:rsidRPr="000710E0" w:rsidRDefault="00F2586A" w:rsidP="00F2586A">
      <w:pPr>
        <w:spacing w:after="120"/>
        <w:ind w:left="-180"/>
        <w:jc w:val="both"/>
        <w:rPr>
          <w:rFonts w:ascii="Tahoma" w:hAnsi="Tahoma" w:cs="Tahoma"/>
        </w:rPr>
      </w:pPr>
    </w:p>
    <w:p w:rsidR="00F2586A" w:rsidRPr="000710E0" w:rsidRDefault="00F2586A" w:rsidP="00F2586A">
      <w:pPr>
        <w:rPr>
          <w:rFonts w:ascii="Tahoma" w:hAnsi="Tahoma" w:cs="Tahoma"/>
        </w:rPr>
      </w:pPr>
      <w:r w:rsidRPr="000710E0">
        <w:rPr>
          <w:rFonts w:ascii="Tahoma" w:hAnsi="Tahoma" w:cs="Tahoma"/>
        </w:rPr>
        <w:tab/>
      </w:r>
      <w:r w:rsidRPr="000710E0">
        <w:rPr>
          <w:rFonts w:ascii="Tahoma" w:hAnsi="Tahoma" w:cs="Tahoma"/>
        </w:rPr>
        <w:tab/>
      </w:r>
      <w:r w:rsidRPr="000710E0">
        <w:rPr>
          <w:rFonts w:ascii="Tahoma" w:hAnsi="Tahoma" w:cs="Tahoma"/>
        </w:rPr>
        <w:tab/>
      </w:r>
      <w:r w:rsidRPr="000710E0">
        <w:rPr>
          <w:rFonts w:ascii="Tahoma" w:hAnsi="Tahoma" w:cs="Tahoma"/>
        </w:rPr>
        <w:tab/>
      </w:r>
      <w:r w:rsidRPr="000710E0">
        <w:rPr>
          <w:rFonts w:ascii="Tahoma" w:hAnsi="Tahoma" w:cs="Tahoma"/>
        </w:rPr>
        <w:tab/>
        <w:t>Ακριβές Απόσπασμα</w:t>
      </w:r>
    </w:p>
    <w:p w:rsidR="00F2586A" w:rsidRPr="000710E0" w:rsidRDefault="00F2586A" w:rsidP="00F2586A">
      <w:pPr>
        <w:rPr>
          <w:rFonts w:ascii="Tahoma" w:hAnsi="Tahoma" w:cs="Tahoma"/>
        </w:rPr>
      </w:pPr>
      <w:r w:rsidRPr="000710E0">
        <w:rPr>
          <w:rFonts w:ascii="Tahoma" w:hAnsi="Tahoma" w:cs="Tahoma"/>
        </w:rPr>
        <w:tab/>
      </w:r>
      <w:r w:rsidRPr="000710E0">
        <w:rPr>
          <w:rFonts w:ascii="Tahoma" w:hAnsi="Tahoma" w:cs="Tahoma"/>
        </w:rPr>
        <w:tab/>
      </w:r>
      <w:r w:rsidRPr="000710E0">
        <w:rPr>
          <w:rFonts w:ascii="Tahoma" w:hAnsi="Tahoma" w:cs="Tahoma"/>
        </w:rPr>
        <w:tab/>
      </w:r>
      <w:r w:rsidRPr="000710E0">
        <w:rPr>
          <w:rFonts w:ascii="Tahoma" w:hAnsi="Tahoma" w:cs="Tahoma"/>
        </w:rPr>
        <w:tab/>
      </w:r>
      <w:r w:rsidRPr="000710E0">
        <w:rPr>
          <w:rFonts w:ascii="Tahoma" w:hAnsi="Tahoma" w:cs="Tahoma"/>
        </w:rPr>
        <w:tab/>
        <w:t xml:space="preserve"> Ο Δήμαρχος</w:t>
      </w:r>
    </w:p>
    <w:p w:rsidR="00F2586A" w:rsidRPr="000710E0" w:rsidRDefault="00F2586A" w:rsidP="00F2586A">
      <w:pPr>
        <w:rPr>
          <w:rFonts w:ascii="Tahoma" w:hAnsi="Tahoma" w:cs="Tahoma"/>
        </w:rPr>
      </w:pPr>
    </w:p>
    <w:p w:rsidR="00F2586A" w:rsidRPr="000710E0" w:rsidRDefault="00F2586A" w:rsidP="00F2586A">
      <w:pPr>
        <w:rPr>
          <w:rFonts w:ascii="Tahoma" w:hAnsi="Tahoma" w:cs="Tahoma"/>
        </w:rPr>
      </w:pPr>
      <w:r w:rsidRPr="000710E0">
        <w:rPr>
          <w:rFonts w:ascii="Tahoma" w:hAnsi="Tahoma" w:cs="Tahoma"/>
        </w:rPr>
        <w:tab/>
      </w:r>
      <w:r w:rsidRPr="000710E0">
        <w:rPr>
          <w:rFonts w:ascii="Tahoma" w:hAnsi="Tahoma" w:cs="Tahoma"/>
        </w:rPr>
        <w:tab/>
      </w:r>
      <w:r w:rsidRPr="000710E0">
        <w:rPr>
          <w:rFonts w:ascii="Tahoma" w:hAnsi="Tahoma" w:cs="Tahoma"/>
        </w:rPr>
        <w:tab/>
      </w:r>
      <w:r w:rsidRPr="000710E0">
        <w:rPr>
          <w:rFonts w:ascii="Tahoma" w:hAnsi="Tahoma" w:cs="Tahoma"/>
        </w:rPr>
        <w:tab/>
      </w:r>
      <w:r w:rsidRPr="000710E0">
        <w:rPr>
          <w:rFonts w:ascii="Tahoma" w:hAnsi="Tahoma" w:cs="Tahoma"/>
        </w:rPr>
        <w:tab/>
        <w:t>Βίτσας Αθανάσιος</w:t>
      </w:r>
    </w:p>
    <w:p w:rsidR="00F2586A" w:rsidRPr="000710E0" w:rsidRDefault="00F2586A" w:rsidP="00F2586A">
      <w:pPr>
        <w:rPr>
          <w:rFonts w:ascii="Tahoma" w:hAnsi="Tahoma" w:cs="Tahoma"/>
        </w:rPr>
      </w:pPr>
    </w:p>
    <w:p w:rsidR="00F2586A" w:rsidRPr="000710E0" w:rsidRDefault="00F2586A" w:rsidP="00F2586A">
      <w:pPr>
        <w:ind w:hanging="360"/>
        <w:jc w:val="both"/>
        <w:rPr>
          <w:sz w:val="24"/>
          <w:szCs w:val="24"/>
          <w:lang w:val="ru-RU"/>
        </w:rPr>
      </w:pPr>
    </w:p>
    <w:p w:rsidR="00F2586A" w:rsidRDefault="00F2586A" w:rsidP="00F2586A"/>
    <w:p w:rsidR="00F2586A" w:rsidRDefault="00F2586A" w:rsidP="00BC2122">
      <w:pPr>
        <w:suppressAutoHyphens w:val="0"/>
        <w:overflowPunct/>
        <w:autoSpaceDE/>
        <w:ind w:right="57"/>
        <w:jc w:val="center"/>
        <w:outlineLvl w:val="0"/>
        <w:rPr>
          <w:rFonts w:ascii="Tahoma" w:eastAsia="Batang" w:hAnsi="Tahoma" w:cs="Tahoma"/>
          <w:b/>
          <w:bCs/>
          <w:sz w:val="22"/>
          <w:szCs w:val="22"/>
          <w:lang w:val="en-US" w:eastAsia="el-GR"/>
        </w:rPr>
      </w:pPr>
    </w:p>
    <w:p w:rsidR="005515FC" w:rsidRDefault="005515FC" w:rsidP="00BC2122">
      <w:pPr>
        <w:suppressAutoHyphens w:val="0"/>
        <w:overflowPunct/>
        <w:autoSpaceDE/>
        <w:ind w:right="57"/>
        <w:jc w:val="center"/>
        <w:outlineLvl w:val="0"/>
        <w:rPr>
          <w:rFonts w:ascii="Tahoma" w:eastAsia="Batang" w:hAnsi="Tahoma" w:cs="Tahoma"/>
          <w:b/>
          <w:bCs/>
          <w:sz w:val="22"/>
          <w:szCs w:val="22"/>
          <w:lang w:val="en-US" w:eastAsia="el-GR"/>
        </w:rPr>
      </w:pPr>
    </w:p>
    <w:p w:rsidR="005515FC" w:rsidRDefault="005515FC" w:rsidP="00BC2122">
      <w:pPr>
        <w:suppressAutoHyphens w:val="0"/>
        <w:overflowPunct/>
        <w:autoSpaceDE/>
        <w:ind w:right="57"/>
        <w:jc w:val="center"/>
        <w:outlineLvl w:val="0"/>
        <w:rPr>
          <w:rFonts w:ascii="Tahoma" w:eastAsia="Batang" w:hAnsi="Tahoma" w:cs="Tahoma"/>
          <w:b/>
          <w:bCs/>
          <w:sz w:val="22"/>
          <w:szCs w:val="22"/>
          <w:lang w:val="en-US" w:eastAsia="el-GR"/>
        </w:rPr>
      </w:pPr>
    </w:p>
    <w:p w:rsidR="005515FC" w:rsidRDefault="005515FC" w:rsidP="00BC2122">
      <w:pPr>
        <w:suppressAutoHyphens w:val="0"/>
        <w:overflowPunct/>
        <w:autoSpaceDE/>
        <w:ind w:right="57"/>
        <w:jc w:val="center"/>
        <w:outlineLvl w:val="0"/>
        <w:rPr>
          <w:rFonts w:ascii="Tahoma" w:eastAsia="Batang" w:hAnsi="Tahoma" w:cs="Tahoma"/>
          <w:b/>
          <w:bCs/>
          <w:sz w:val="22"/>
          <w:szCs w:val="22"/>
          <w:lang w:val="en-US" w:eastAsia="el-GR"/>
        </w:rPr>
      </w:pPr>
    </w:p>
    <w:p w:rsidR="005515FC" w:rsidRDefault="005515FC" w:rsidP="00BC2122">
      <w:pPr>
        <w:suppressAutoHyphens w:val="0"/>
        <w:overflowPunct/>
        <w:autoSpaceDE/>
        <w:ind w:right="57"/>
        <w:jc w:val="center"/>
        <w:outlineLvl w:val="0"/>
        <w:rPr>
          <w:rFonts w:ascii="Tahoma" w:eastAsia="Batang" w:hAnsi="Tahoma" w:cs="Tahoma"/>
          <w:b/>
          <w:bCs/>
          <w:sz w:val="22"/>
          <w:szCs w:val="22"/>
          <w:lang w:val="en-US" w:eastAsia="el-GR"/>
        </w:rPr>
      </w:pPr>
    </w:p>
    <w:p w:rsidR="005515FC" w:rsidRPr="00E64D7D" w:rsidRDefault="005515FC" w:rsidP="005515FC">
      <w:pPr>
        <w:ind w:right="57"/>
        <w:jc w:val="center"/>
        <w:outlineLvl w:val="0"/>
        <w:rPr>
          <w:rFonts w:ascii="Tahoma" w:eastAsia="Batang" w:hAnsi="Tahoma" w:cs="Tahoma"/>
          <w:b/>
          <w:bCs/>
          <w:lang w:eastAsia="el-GR"/>
        </w:rPr>
      </w:pPr>
      <w:r w:rsidRPr="00E64D7D">
        <w:rPr>
          <w:rFonts w:ascii="Tahoma" w:eastAsia="Batang" w:hAnsi="Tahoma" w:cs="Tahoma"/>
          <w:b/>
          <w:bCs/>
          <w:lang w:val="en-US" w:eastAsia="el-GR"/>
        </w:rPr>
        <w:t>A</w:t>
      </w:r>
      <w:r w:rsidRPr="00E64D7D">
        <w:rPr>
          <w:rFonts w:ascii="Tahoma" w:eastAsia="Batang" w:hAnsi="Tahoma" w:cs="Tahoma"/>
          <w:b/>
          <w:bCs/>
          <w:lang w:eastAsia="el-GR"/>
        </w:rPr>
        <w:t>ΠΟΣΠΑΣΜΑ</w:t>
      </w:r>
    </w:p>
    <w:p w:rsidR="005515FC" w:rsidRPr="00E64D7D" w:rsidRDefault="005515FC" w:rsidP="005515FC">
      <w:pPr>
        <w:ind w:right="57"/>
        <w:jc w:val="center"/>
        <w:outlineLvl w:val="0"/>
        <w:rPr>
          <w:rFonts w:ascii="Tahoma" w:eastAsia="Batang" w:hAnsi="Tahoma" w:cs="Tahoma"/>
          <w:b/>
          <w:bCs/>
          <w:lang w:eastAsia="el-GR"/>
        </w:rPr>
      </w:pPr>
      <w:r>
        <w:rPr>
          <w:rFonts w:ascii="Tahoma" w:eastAsia="Batang" w:hAnsi="Tahoma" w:cs="Tahoma"/>
          <w:b/>
          <w:bCs/>
          <w:lang w:eastAsia="el-GR"/>
        </w:rPr>
        <w:t>ΑΡ. ΠΡΩΤ.:5550</w:t>
      </w:r>
      <w:r w:rsidRPr="00E64D7D">
        <w:rPr>
          <w:rFonts w:ascii="Tahoma" w:eastAsia="Batang" w:hAnsi="Tahoma" w:cs="Tahoma"/>
          <w:b/>
          <w:bCs/>
          <w:lang w:eastAsia="el-GR"/>
        </w:rPr>
        <w:t>/15-10-2018</w:t>
      </w:r>
    </w:p>
    <w:p w:rsidR="005515FC" w:rsidRPr="00E64D7D" w:rsidRDefault="005515FC" w:rsidP="005515FC">
      <w:pPr>
        <w:ind w:right="57" w:hanging="360"/>
        <w:jc w:val="both"/>
        <w:rPr>
          <w:rFonts w:ascii="Tahoma" w:eastAsia="Batang" w:hAnsi="Tahoma" w:cs="Tahoma"/>
          <w:bCs/>
          <w:lang w:eastAsia="el-GR"/>
        </w:rPr>
      </w:pPr>
      <w:r w:rsidRPr="00E64D7D">
        <w:rPr>
          <w:rFonts w:ascii="Tahoma" w:eastAsia="Batang" w:hAnsi="Tahoma" w:cs="Tahoma"/>
          <w:bCs/>
          <w:lang w:eastAsia="el-GR"/>
        </w:rPr>
        <w:t xml:space="preserve">     Από το πρακτικό της 18</w:t>
      </w:r>
      <w:r w:rsidRPr="00E64D7D">
        <w:rPr>
          <w:rFonts w:ascii="Tahoma" w:eastAsia="Batang" w:hAnsi="Tahoma" w:cs="Tahoma"/>
          <w:bCs/>
          <w:vertAlign w:val="superscript"/>
          <w:lang w:eastAsia="el-GR"/>
        </w:rPr>
        <w:t xml:space="preserve">ης </w:t>
      </w:r>
      <w:r w:rsidRPr="00E64D7D">
        <w:rPr>
          <w:rFonts w:ascii="Tahoma" w:eastAsia="Batang" w:hAnsi="Tahoma" w:cs="Tahoma"/>
          <w:bCs/>
          <w:lang w:eastAsia="el-GR"/>
        </w:rPr>
        <w:t xml:space="preserve">/12-10-2018 Συνεδρίασης του Δημοτικού Συμβουλίου Σαμοθράκης.            </w:t>
      </w:r>
    </w:p>
    <w:p w:rsidR="005515FC" w:rsidRPr="00E64D7D" w:rsidRDefault="005515FC" w:rsidP="005515FC">
      <w:pPr>
        <w:ind w:right="57" w:hanging="360"/>
        <w:jc w:val="both"/>
        <w:rPr>
          <w:rFonts w:ascii="Tahoma" w:hAnsi="Tahoma" w:cs="Tahoma"/>
          <w:lang w:eastAsia="el-GR"/>
        </w:rPr>
      </w:pPr>
      <w:r w:rsidRPr="00E64D7D">
        <w:rPr>
          <w:rFonts w:ascii="Tahoma" w:eastAsia="Batang" w:hAnsi="Tahoma" w:cs="Tahoma"/>
          <w:bCs/>
          <w:lang w:eastAsia="el-GR"/>
        </w:rPr>
        <w:tab/>
      </w:r>
      <w:r w:rsidRPr="00E64D7D">
        <w:rPr>
          <w:rFonts w:ascii="Tahoma" w:eastAsia="Batang" w:hAnsi="Tahoma" w:cs="Tahoma"/>
          <w:lang w:eastAsia="el-GR"/>
        </w:rPr>
        <w:t xml:space="preserve">Στη Σαμοθράκη σήμερα 12-10-2018 ημέρα Παρασκευήκαι ώρα 19:00  το Δημοτικό Συμβούλιο Σαμοθράκης συνήλθε  σε </w:t>
      </w:r>
      <w:r w:rsidRPr="00E64D7D">
        <w:rPr>
          <w:rFonts w:ascii="Tahoma" w:eastAsia="Batang" w:hAnsi="Tahoma" w:cs="Tahoma"/>
          <w:u w:val="single"/>
          <w:lang w:eastAsia="el-GR"/>
        </w:rPr>
        <w:t xml:space="preserve"> τακτική συνεδρίαση</w:t>
      </w:r>
      <w:r w:rsidRPr="00E64D7D">
        <w:rPr>
          <w:rFonts w:ascii="Tahoma" w:eastAsia="Batang" w:hAnsi="Tahoma" w:cs="Tahoma"/>
          <w:lang w:eastAsia="el-GR"/>
        </w:rPr>
        <w:t xml:space="preserve"> ύστερα από την αρίθμ. πρωτ.: 5383/8-10-2018 πρόσκληση του Προέδρου του Δημοτικού Συμβουλίου (παρ. 4 του άρθρου 95, άρθρα 96 και 97 του Ν. 3463/2006) που δημοσιεύτηκε στον ειδικό χώρο ανακοινώσεων (πίνακα ανακοινώσεων και στην ιστοσελίδα και επιδόθηκε κατά την συνεδρίαση) για συζήτηση και λήψη αποφάσεων στα κατωτέρω θέματα της  ημερήσιας διάταξης.</w:t>
      </w:r>
    </w:p>
    <w:p w:rsidR="005515FC" w:rsidRPr="00E64D7D" w:rsidRDefault="005515FC" w:rsidP="005515FC">
      <w:pPr>
        <w:ind w:hanging="360"/>
        <w:jc w:val="both"/>
        <w:rPr>
          <w:rFonts w:ascii="Tahoma" w:eastAsia="Batang" w:hAnsi="Tahoma" w:cs="Tahoma"/>
          <w:bCs/>
        </w:rPr>
      </w:pPr>
    </w:p>
    <w:p w:rsidR="005515FC" w:rsidRDefault="005515FC" w:rsidP="005515FC">
      <w:pPr>
        <w:ind w:hanging="360"/>
        <w:jc w:val="both"/>
        <w:rPr>
          <w:rFonts w:ascii="Tahoma" w:eastAsia="Batang" w:hAnsi="Tahoma" w:cs="Tahoma"/>
          <w:bCs/>
          <w:lang w:val="ru-RU"/>
        </w:rPr>
      </w:pPr>
    </w:p>
    <w:p w:rsidR="005515FC" w:rsidRPr="000710E0" w:rsidRDefault="005515FC" w:rsidP="005515FC">
      <w:pPr>
        <w:ind w:hanging="360"/>
        <w:jc w:val="both"/>
        <w:rPr>
          <w:rFonts w:ascii="Verdana" w:eastAsia="Batang" w:hAnsi="Verdana" w:cs="Verdana"/>
          <w:b/>
          <w:bCs/>
        </w:rPr>
      </w:pPr>
      <w:r w:rsidRPr="000710E0">
        <w:rPr>
          <w:rFonts w:ascii="Tahoma" w:eastAsia="Batang" w:hAnsi="Tahoma" w:cs="Tahoma"/>
          <w:b/>
          <w:bCs/>
        </w:rPr>
        <w:t xml:space="preserve"> Θ</w:t>
      </w:r>
      <w:r w:rsidRPr="000710E0">
        <w:rPr>
          <w:rFonts w:ascii="Tahoma" w:eastAsia="Batang" w:hAnsi="Tahoma" w:cs="Tahoma"/>
          <w:b/>
          <w:bCs/>
          <w:lang w:val="en-US"/>
        </w:rPr>
        <w:t>EMA</w:t>
      </w:r>
      <w:r>
        <w:rPr>
          <w:rFonts w:ascii="Tahoma" w:eastAsia="Batang" w:hAnsi="Tahoma" w:cs="Tahoma"/>
          <w:b/>
          <w:bCs/>
        </w:rPr>
        <w:t>: 24</w:t>
      </w:r>
      <w:r w:rsidRPr="000710E0">
        <w:rPr>
          <w:rFonts w:ascii="Tahoma" w:eastAsia="Batang" w:hAnsi="Tahoma" w:cs="Tahoma"/>
          <w:b/>
          <w:bCs/>
          <w:vertAlign w:val="superscript"/>
        </w:rPr>
        <w:t xml:space="preserve">Ο </w:t>
      </w:r>
      <w:r>
        <w:rPr>
          <w:rFonts w:ascii="Verdana" w:eastAsia="Batang" w:hAnsi="Verdana" w:cs="Verdana"/>
          <w:b/>
          <w:bCs/>
        </w:rPr>
        <w:t xml:space="preserve"> Έγκριση έκθεσης 3</w:t>
      </w:r>
      <w:r w:rsidRPr="000710E0">
        <w:rPr>
          <w:rFonts w:ascii="Verdana" w:eastAsia="Batang" w:hAnsi="Verdana" w:cs="Verdana"/>
          <w:b/>
          <w:bCs/>
        </w:rPr>
        <w:t>ου τριμήνου  του έτους 2018, για την εκτέλεση του προϋπολογισμού οικονομικού έτους 2018.</w:t>
      </w:r>
    </w:p>
    <w:p w:rsidR="005515FC" w:rsidRPr="000710E0" w:rsidRDefault="005515FC" w:rsidP="005515FC">
      <w:pPr>
        <w:ind w:hanging="360"/>
        <w:jc w:val="both"/>
        <w:rPr>
          <w:rFonts w:ascii="Tahoma" w:eastAsia="Batang" w:hAnsi="Tahoma" w:cs="Tahoma"/>
          <w:bCs/>
          <w:lang w:val="ru-RU"/>
        </w:rPr>
      </w:pPr>
    </w:p>
    <w:p w:rsidR="005515FC" w:rsidRPr="000710E0" w:rsidRDefault="005515FC" w:rsidP="005515FC">
      <w:pPr>
        <w:ind w:hanging="360"/>
        <w:jc w:val="both"/>
        <w:rPr>
          <w:rFonts w:ascii="Tahoma" w:eastAsia="Batang" w:hAnsi="Tahoma" w:cs="Tahoma"/>
          <w:b/>
          <w:bCs/>
        </w:rPr>
      </w:pPr>
      <w:r w:rsidRPr="000710E0">
        <w:rPr>
          <w:rFonts w:ascii="Tahoma" w:eastAsia="Batang" w:hAnsi="Tahoma" w:cs="Tahoma"/>
          <w:b/>
          <w:bCs/>
        </w:rPr>
        <w:t xml:space="preserve">Αρίθμ. </w:t>
      </w:r>
      <w:r>
        <w:rPr>
          <w:rFonts w:ascii="Tahoma" w:eastAsia="Batang" w:hAnsi="Tahoma" w:cs="Tahoma"/>
          <w:b/>
          <w:bCs/>
        </w:rPr>
        <w:t>Απόφαση:252</w:t>
      </w:r>
    </w:p>
    <w:p w:rsidR="005515FC" w:rsidRPr="000710E0" w:rsidRDefault="005515FC" w:rsidP="005515FC">
      <w:pPr>
        <w:ind w:hanging="360"/>
        <w:jc w:val="both"/>
        <w:rPr>
          <w:rFonts w:ascii="Tahoma" w:eastAsia="Batang" w:hAnsi="Tahoma" w:cs="Tahoma"/>
          <w:b/>
          <w:bCs/>
        </w:rPr>
      </w:pPr>
    </w:p>
    <w:p w:rsidR="005515FC" w:rsidRPr="000710E0" w:rsidRDefault="005515FC" w:rsidP="005515FC">
      <w:pPr>
        <w:jc w:val="both"/>
        <w:rPr>
          <w:rFonts w:ascii="Tahoma" w:hAnsi="Tahoma" w:cs="Tahoma"/>
          <w:color w:val="111111"/>
          <w:lang w:val="ru-RU"/>
        </w:rPr>
      </w:pPr>
      <w:r w:rsidRPr="000710E0">
        <w:rPr>
          <w:rFonts w:ascii="Tahoma" w:hAnsi="Tahoma" w:cs="Tahoma"/>
          <w:lang w:val="ru-RU"/>
        </w:rPr>
        <w:t xml:space="preserve">Πριν από την έναρξη της συνεδρίασης αυτής ο Πρόεδρος του Δημοτικού Συμβουλίου διαπίστωσε ότι σε σύνολο δεκαεπτά (17) συμβούλων ήταν: </w:t>
      </w:r>
    </w:p>
    <w:p w:rsidR="005515FC" w:rsidRPr="000710E0" w:rsidRDefault="005515FC" w:rsidP="005515FC">
      <w:pPr>
        <w:ind w:hanging="360"/>
        <w:jc w:val="both"/>
        <w:rPr>
          <w:rFonts w:ascii="Tahoma" w:eastAsia="Batang" w:hAnsi="Tahoma" w:cs="Tahoma"/>
          <w:b/>
          <w:bCs/>
          <w:lang w:val="ru-RU"/>
        </w:rPr>
      </w:pPr>
    </w:p>
    <w:tbl>
      <w:tblPr>
        <w:tblW w:w="14370" w:type="dxa"/>
        <w:tblInd w:w="-77" w:type="dxa"/>
        <w:tblLayout w:type="fixed"/>
        <w:tblLook w:val="04A0"/>
      </w:tblPr>
      <w:tblGrid>
        <w:gridCol w:w="4326"/>
        <w:gridCol w:w="4317"/>
        <w:gridCol w:w="5727"/>
      </w:tblGrid>
      <w:tr w:rsidR="005515FC" w:rsidRPr="00E64D7D" w:rsidTr="000D2B26">
        <w:trPr>
          <w:trHeight w:val="353"/>
        </w:trPr>
        <w:tc>
          <w:tcPr>
            <w:tcW w:w="4326" w:type="dxa"/>
            <w:tcBorders>
              <w:top w:val="single" w:sz="4" w:space="0" w:color="000000"/>
              <w:left w:val="single" w:sz="4" w:space="0" w:color="000000"/>
              <w:bottom w:val="single" w:sz="4" w:space="0" w:color="000000"/>
              <w:right w:val="nil"/>
            </w:tcBorders>
            <w:hideMark/>
          </w:tcPr>
          <w:p w:rsidR="005515FC" w:rsidRPr="00E64D7D" w:rsidRDefault="005515FC" w:rsidP="000D2B26">
            <w:pPr>
              <w:tabs>
                <w:tab w:val="left" w:pos="8100"/>
              </w:tabs>
              <w:spacing w:line="252" w:lineRule="auto"/>
              <w:ind w:right="57"/>
              <w:jc w:val="both"/>
              <w:rPr>
                <w:rFonts w:ascii="Tahoma" w:eastAsia="Batang" w:hAnsi="Tahoma" w:cs="Tahoma"/>
                <w:b/>
                <w:bCs/>
                <w:lang w:val="ru-RU" w:eastAsia="el-GR"/>
              </w:rPr>
            </w:pPr>
            <w:r w:rsidRPr="00E64D7D">
              <w:rPr>
                <w:rFonts w:ascii="Tahoma" w:eastAsia="Batang" w:hAnsi="Tahoma" w:cs="Tahoma"/>
                <w:b/>
                <w:lang w:val="ru-RU" w:eastAsia="el-GR"/>
              </w:rPr>
              <w:t>ΠΑ</w:t>
            </w:r>
            <w:r w:rsidRPr="00E64D7D">
              <w:rPr>
                <w:rFonts w:ascii="Tahoma" w:eastAsia="Batang" w:hAnsi="Tahoma" w:cs="Tahoma"/>
                <w:b/>
                <w:bCs/>
                <w:lang w:val="ru-RU" w:eastAsia="el-GR"/>
              </w:rPr>
              <w:t>ΡΟΝΤΕΣ</w:t>
            </w:r>
          </w:p>
        </w:tc>
        <w:tc>
          <w:tcPr>
            <w:tcW w:w="4317" w:type="dxa"/>
            <w:tcBorders>
              <w:top w:val="single" w:sz="4" w:space="0" w:color="000000"/>
              <w:left w:val="single" w:sz="4" w:space="0" w:color="000000"/>
              <w:bottom w:val="single" w:sz="4" w:space="0" w:color="000000"/>
              <w:right w:val="nil"/>
            </w:tcBorders>
            <w:hideMark/>
          </w:tcPr>
          <w:p w:rsidR="005515FC" w:rsidRPr="00E64D7D" w:rsidRDefault="005515FC" w:rsidP="000D2B26">
            <w:pPr>
              <w:tabs>
                <w:tab w:val="left" w:pos="8100"/>
              </w:tabs>
              <w:spacing w:line="252" w:lineRule="auto"/>
              <w:ind w:right="57"/>
              <w:jc w:val="both"/>
              <w:rPr>
                <w:rFonts w:ascii="Tahoma" w:hAnsi="Tahoma" w:cs="Tahoma"/>
                <w:b/>
                <w:lang w:eastAsia="el-GR"/>
              </w:rPr>
            </w:pPr>
            <w:r w:rsidRPr="00E64D7D">
              <w:rPr>
                <w:rFonts w:ascii="Tahoma" w:eastAsia="Batang" w:hAnsi="Tahoma" w:cs="Tahoma"/>
                <w:b/>
                <w:bCs/>
                <w:lang w:val="ru-RU" w:eastAsia="el-GR"/>
              </w:rPr>
              <w:t xml:space="preserve">                     ΑΠΟΝΤΕΣ</w:t>
            </w:r>
          </w:p>
        </w:tc>
        <w:tc>
          <w:tcPr>
            <w:tcW w:w="5727" w:type="dxa"/>
            <w:tcBorders>
              <w:top w:val="nil"/>
              <w:left w:val="single" w:sz="4" w:space="0" w:color="000000"/>
              <w:bottom w:val="nil"/>
              <w:right w:val="nil"/>
            </w:tcBorders>
          </w:tcPr>
          <w:p w:rsidR="005515FC" w:rsidRPr="00E64D7D" w:rsidRDefault="005515FC" w:rsidP="000D2B26">
            <w:pPr>
              <w:snapToGrid w:val="0"/>
              <w:spacing w:line="252" w:lineRule="auto"/>
              <w:ind w:right="57"/>
              <w:rPr>
                <w:rFonts w:ascii="Tahoma" w:hAnsi="Tahoma" w:cs="Tahoma"/>
                <w:b/>
                <w:lang w:eastAsia="el-GR"/>
              </w:rPr>
            </w:pPr>
          </w:p>
        </w:tc>
      </w:tr>
      <w:tr w:rsidR="005515FC" w:rsidRPr="00E64D7D" w:rsidTr="000D2B26">
        <w:trPr>
          <w:trHeight w:val="353"/>
        </w:trPr>
        <w:tc>
          <w:tcPr>
            <w:tcW w:w="4326" w:type="dxa"/>
            <w:tcBorders>
              <w:top w:val="single" w:sz="4" w:space="0" w:color="000000"/>
              <w:left w:val="single" w:sz="4" w:space="0" w:color="000000"/>
              <w:bottom w:val="single" w:sz="4" w:space="0" w:color="000000"/>
              <w:right w:val="nil"/>
            </w:tcBorders>
            <w:hideMark/>
          </w:tcPr>
          <w:p w:rsidR="005515FC" w:rsidRPr="00E64D7D" w:rsidRDefault="005515FC" w:rsidP="000D2B26">
            <w:pPr>
              <w:tabs>
                <w:tab w:val="left" w:pos="8100"/>
              </w:tabs>
              <w:spacing w:line="252" w:lineRule="auto"/>
              <w:ind w:right="57"/>
              <w:jc w:val="both"/>
              <w:rPr>
                <w:rFonts w:ascii="Tahoma" w:hAnsi="Tahoma" w:cs="Tahoma"/>
                <w:lang w:eastAsia="el-GR"/>
              </w:rPr>
            </w:pPr>
            <w:r w:rsidRPr="00E64D7D">
              <w:rPr>
                <w:rFonts w:ascii="Tahoma" w:hAnsi="Tahoma" w:cs="Tahoma"/>
                <w:lang w:eastAsia="el-GR"/>
              </w:rPr>
              <w:t>1. Βάβουρα Ευαγγελία-  Δημ. Σύμβουλος</w:t>
            </w:r>
          </w:p>
        </w:tc>
        <w:tc>
          <w:tcPr>
            <w:tcW w:w="4317" w:type="dxa"/>
            <w:tcBorders>
              <w:top w:val="single" w:sz="4" w:space="0" w:color="000000"/>
              <w:left w:val="single" w:sz="4" w:space="0" w:color="000000"/>
              <w:bottom w:val="single" w:sz="4" w:space="0" w:color="000000"/>
              <w:right w:val="nil"/>
            </w:tcBorders>
            <w:hideMark/>
          </w:tcPr>
          <w:p w:rsidR="005515FC" w:rsidRPr="00E64D7D" w:rsidRDefault="005515FC" w:rsidP="000D2B26">
            <w:pPr>
              <w:tabs>
                <w:tab w:val="left" w:pos="8100"/>
              </w:tabs>
              <w:spacing w:line="252" w:lineRule="auto"/>
              <w:ind w:right="57"/>
              <w:jc w:val="both"/>
              <w:rPr>
                <w:rFonts w:ascii="Tahoma" w:hAnsi="Tahoma" w:cs="Tahoma"/>
                <w:lang w:eastAsia="el-GR"/>
              </w:rPr>
            </w:pPr>
            <w:r w:rsidRPr="00E64D7D">
              <w:rPr>
                <w:rFonts w:ascii="Tahoma" w:hAnsi="Tahoma" w:cs="Tahoma"/>
                <w:lang w:eastAsia="el-GR"/>
              </w:rPr>
              <w:t>1. Βογιατζής Ιωάννης</w:t>
            </w:r>
            <w:r w:rsidRPr="00E64D7D">
              <w:rPr>
                <w:rFonts w:ascii="Tahoma" w:eastAsia="Batang" w:hAnsi="Tahoma" w:cs="Tahoma"/>
                <w:bCs/>
                <w:lang w:eastAsia="el-GR"/>
              </w:rPr>
              <w:t>-      »     »</w:t>
            </w:r>
          </w:p>
        </w:tc>
        <w:tc>
          <w:tcPr>
            <w:tcW w:w="5727" w:type="dxa"/>
            <w:tcBorders>
              <w:top w:val="nil"/>
              <w:left w:val="single" w:sz="4" w:space="0" w:color="000000"/>
              <w:bottom w:val="nil"/>
              <w:right w:val="nil"/>
            </w:tcBorders>
          </w:tcPr>
          <w:p w:rsidR="005515FC" w:rsidRPr="00E64D7D" w:rsidRDefault="005515FC" w:rsidP="000D2B26">
            <w:pPr>
              <w:snapToGrid w:val="0"/>
              <w:spacing w:line="252" w:lineRule="auto"/>
              <w:ind w:right="57"/>
              <w:rPr>
                <w:rFonts w:ascii="Tahoma" w:hAnsi="Tahoma" w:cs="Tahoma"/>
                <w:lang w:eastAsia="el-GR"/>
              </w:rPr>
            </w:pPr>
          </w:p>
        </w:tc>
      </w:tr>
      <w:tr w:rsidR="005515FC" w:rsidRPr="00E64D7D" w:rsidTr="000D2B26">
        <w:trPr>
          <w:trHeight w:val="353"/>
        </w:trPr>
        <w:tc>
          <w:tcPr>
            <w:tcW w:w="4326" w:type="dxa"/>
            <w:tcBorders>
              <w:top w:val="single" w:sz="4" w:space="0" w:color="000000"/>
              <w:left w:val="single" w:sz="4" w:space="0" w:color="000000"/>
              <w:bottom w:val="single" w:sz="4" w:space="0" w:color="000000"/>
              <w:right w:val="nil"/>
            </w:tcBorders>
            <w:hideMark/>
          </w:tcPr>
          <w:p w:rsidR="005515FC" w:rsidRPr="00E64D7D" w:rsidRDefault="005515FC" w:rsidP="000D2B26">
            <w:pPr>
              <w:tabs>
                <w:tab w:val="left" w:pos="8100"/>
              </w:tabs>
              <w:spacing w:line="252" w:lineRule="auto"/>
              <w:ind w:right="57"/>
              <w:jc w:val="both"/>
              <w:rPr>
                <w:rFonts w:ascii="Tahoma" w:eastAsia="Batang" w:hAnsi="Tahoma" w:cs="Tahoma"/>
                <w:bCs/>
                <w:lang w:eastAsia="el-GR"/>
              </w:rPr>
            </w:pPr>
            <w:r w:rsidRPr="00E64D7D">
              <w:rPr>
                <w:rFonts w:ascii="Tahoma" w:hAnsi="Tahoma" w:cs="Tahoma"/>
                <w:lang w:eastAsia="el-GR"/>
              </w:rPr>
              <w:t>2.</w:t>
            </w:r>
            <w:r w:rsidRPr="00E64D7D">
              <w:rPr>
                <w:rFonts w:ascii="Tahoma" w:eastAsia="Batang" w:hAnsi="Tahoma" w:cs="Tahoma"/>
                <w:bCs/>
                <w:lang w:eastAsia="el-GR"/>
              </w:rPr>
              <w:t>Στεργίου Εμμανουήλ        »       »</w:t>
            </w:r>
          </w:p>
        </w:tc>
        <w:tc>
          <w:tcPr>
            <w:tcW w:w="4317" w:type="dxa"/>
            <w:tcBorders>
              <w:top w:val="single" w:sz="4" w:space="0" w:color="000000"/>
              <w:left w:val="single" w:sz="4" w:space="0" w:color="000000"/>
              <w:bottom w:val="single" w:sz="4" w:space="0" w:color="000000"/>
              <w:right w:val="nil"/>
            </w:tcBorders>
            <w:hideMark/>
          </w:tcPr>
          <w:p w:rsidR="005515FC" w:rsidRPr="00E64D7D" w:rsidRDefault="005515FC" w:rsidP="000D2B26">
            <w:pPr>
              <w:tabs>
                <w:tab w:val="left" w:pos="8100"/>
              </w:tabs>
              <w:spacing w:line="252" w:lineRule="auto"/>
              <w:ind w:right="57"/>
              <w:jc w:val="both"/>
              <w:rPr>
                <w:rFonts w:ascii="Tahoma" w:hAnsi="Tahoma" w:cs="Tahoma"/>
                <w:lang w:eastAsia="el-GR"/>
              </w:rPr>
            </w:pPr>
            <w:r w:rsidRPr="00E64D7D">
              <w:rPr>
                <w:rFonts w:ascii="Tahoma" w:eastAsia="Batang" w:hAnsi="Tahoma" w:cs="Tahoma"/>
                <w:bCs/>
                <w:lang w:eastAsia="el-GR"/>
              </w:rPr>
              <w:t xml:space="preserve">2.  </w:t>
            </w:r>
            <w:r w:rsidRPr="00E64D7D">
              <w:rPr>
                <w:rFonts w:ascii="Tahoma" w:hAnsi="Tahoma" w:cs="Tahoma"/>
                <w:lang w:eastAsia="el-GR"/>
              </w:rPr>
              <w:t>Ατζανός Παναγιώτης- Δημ. Σύμβουλος</w:t>
            </w:r>
          </w:p>
        </w:tc>
        <w:tc>
          <w:tcPr>
            <w:tcW w:w="5727" w:type="dxa"/>
            <w:tcBorders>
              <w:top w:val="nil"/>
              <w:left w:val="single" w:sz="4" w:space="0" w:color="000000"/>
              <w:bottom w:val="nil"/>
              <w:right w:val="nil"/>
            </w:tcBorders>
          </w:tcPr>
          <w:p w:rsidR="005515FC" w:rsidRPr="00E64D7D" w:rsidRDefault="005515FC" w:rsidP="000D2B26">
            <w:pPr>
              <w:snapToGrid w:val="0"/>
              <w:spacing w:line="252" w:lineRule="auto"/>
              <w:ind w:right="57"/>
              <w:rPr>
                <w:rFonts w:ascii="Tahoma" w:hAnsi="Tahoma" w:cs="Tahoma"/>
                <w:lang w:eastAsia="el-GR"/>
              </w:rPr>
            </w:pPr>
          </w:p>
        </w:tc>
      </w:tr>
      <w:tr w:rsidR="005515FC" w:rsidRPr="00E64D7D" w:rsidTr="000D2B26">
        <w:trPr>
          <w:trHeight w:val="353"/>
        </w:trPr>
        <w:tc>
          <w:tcPr>
            <w:tcW w:w="4326" w:type="dxa"/>
            <w:tcBorders>
              <w:top w:val="single" w:sz="4" w:space="0" w:color="000000"/>
              <w:left w:val="single" w:sz="4" w:space="0" w:color="000000"/>
              <w:bottom w:val="single" w:sz="4" w:space="0" w:color="000000"/>
              <w:right w:val="nil"/>
            </w:tcBorders>
            <w:hideMark/>
          </w:tcPr>
          <w:p w:rsidR="005515FC" w:rsidRPr="00E64D7D" w:rsidRDefault="005515FC" w:rsidP="000D2B26">
            <w:pPr>
              <w:tabs>
                <w:tab w:val="left" w:pos="8100"/>
              </w:tabs>
              <w:spacing w:line="252" w:lineRule="auto"/>
              <w:ind w:right="57"/>
              <w:jc w:val="both"/>
              <w:rPr>
                <w:rFonts w:ascii="Tahoma" w:hAnsi="Tahoma" w:cs="Tahoma"/>
                <w:lang w:eastAsia="el-GR"/>
              </w:rPr>
            </w:pPr>
            <w:r w:rsidRPr="00E64D7D">
              <w:rPr>
                <w:rFonts w:ascii="Tahoma" w:eastAsia="Batang" w:hAnsi="Tahoma" w:cs="Tahoma"/>
                <w:bCs/>
                <w:lang w:eastAsia="el-GR"/>
              </w:rPr>
              <w:lastRenderedPageBreak/>
              <w:t>3. Γαλατούμος Νικόλαος-  »      »</w:t>
            </w:r>
          </w:p>
        </w:tc>
        <w:tc>
          <w:tcPr>
            <w:tcW w:w="4317" w:type="dxa"/>
            <w:tcBorders>
              <w:top w:val="single" w:sz="4" w:space="0" w:color="000000"/>
              <w:left w:val="single" w:sz="4" w:space="0" w:color="000000"/>
              <w:bottom w:val="single" w:sz="4" w:space="0" w:color="000000"/>
              <w:right w:val="nil"/>
            </w:tcBorders>
            <w:hideMark/>
          </w:tcPr>
          <w:p w:rsidR="005515FC" w:rsidRPr="00E64D7D" w:rsidRDefault="005515FC" w:rsidP="000D2B26">
            <w:pPr>
              <w:tabs>
                <w:tab w:val="left" w:pos="8100"/>
              </w:tabs>
              <w:spacing w:line="252" w:lineRule="auto"/>
              <w:ind w:right="57"/>
              <w:jc w:val="both"/>
              <w:rPr>
                <w:rFonts w:ascii="Tahoma" w:eastAsia="Batang" w:hAnsi="Tahoma" w:cs="Tahoma"/>
                <w:bCs/>
                <w:lang w:eastAsia="el-GR"/>
              </w:rPr>
            </w:pPr>
            <w:r w:rsidRPr="00E64D7D">
              <w:rPr>
                <w:rFonts w:ascii="Tahoma" w:eastAsia="Batang" w:hAnsi="Tahoma" w:cs="Tahoma"/>
                <w:bCs/>
                <w:lang w:eastAsia="el-GR"/>
              </w:rPr>
              <w:t xml:space="preserve">3. </w:t>
            </w:r>
            <w:r w:rsidRPr="00E64D7D">
              <w:rPr>
                <w:rFonts w:ascii="Tahoma" w:hAnsi="Tahoma" w:cs="Tahoma"/>
                <w:lang w:eastAsia="el-GR"/>
              </w:rPr>
              <w:t xml:space="preserve">. </w:t>
            </w:r>
            <w:r w:rsidRPr="00E64D7D">
              <w:rPr>
                <w:rFonts w:ascii="Tahoma" w:eastAsia="Batang" w:hAnsi="Tahoma" w:cs="Tahoma"/>
                <w:bCs/>
                <w:lang w:eastAsia="el-GR"/>
              </w:rPr>
              <w:t>Γλήνιας Μιχαήλ</w:t>
            </w:r>
          </w:p>
        </w:tc>
        <w:tc>
          <w:tcPr>
            <w:tcW w:w="5727" w:type="dxa"/>
            <w:tcBorders>
              <w:top w:val="nil"/>
              <w:left w:val="single" w:sz="4" w:space="0" w:color="000000"/>
              <w:bottom w:val="nil"/>
              <w:right w:val="nil"/>
            </w:tcBorders>
          </w:tcPr>
          <w:p w:rsidR="005515FC" w:rsidRPr="00E64D7D" w:rsidRDefault="005515FC" w:rsidP="000D2B26">
            <w:pPr>
              <w:snapToGrid w:val="0"/>
              <w:spacing w:line="252" w:lineRule="auto"/>
              <w:ind w:right="57"/>
              <w:rPr>
                <w:rFonts w:ascii="Tahoma" w:hAnsi="Tahoma" w:cs="Tahoma"/>
                <w:lang w:eastAsia="el-GR"/>
              </w:rPr>
            </w:pPr>
          </w:p>
        </w:tc>
      </w:tr>
      <w:tr w:rsidR="005515FC" w:rsidRPr="00E64D7D" w:rsidTr="000D2B26">
        <w:trPr>
          <w:trHeight w:val="353"/>
        </w:trPr>
        <w:tc>
          <w:tcPr>
            <w:tcW w:w="4326" w:type="dxa"/>
            <w:tcBorders>
              <w:top w:val="single" w:sz="4" w:space="0" w:color="000000"/>
              <w:left w:val="single" w:sz="4" w:space="0" w:color="000000"/>
              <w:bottom w:val="single" w:sz="4" w:space="0" w:color="000000"/>
              <w:right w:val="nil"/>
            </w:tcBorders>
            <w:hideMark/>
          </w:tcPr>
          <w:p w:rsidR="005515FC" w:rsidRPr="00E64D7D" w:rsidRDefault="005515FC" w:rsidP="000D2B26">
            <w:pPr>
              <w:tabs>
                <w:tab w:val="left" w:pos="8100"/>
              </w:tabs>
              <w:spacing w:line="252" w:lineRule="auto"/>
              <w:ind w:right="57"/>
              <w:jc w:val="both"/>
              <w:rPr>
                <w:rFonts w:ascii="Tahoma" w:eastAsia="Batang" w:hAnsi="Tahoma" w:cs="Tahoma"/>
                <w:bCs/>
                <w:lang w:eastAsia="el-GR"/>
              </w:rPr>
            </w:pPr>
            <w:r w:rsidRPr="00E64D7D">
              <w:rPr>
                <w:rFonts w:ascii="Tahoma" w:eastAsia="Batang" w:hAnsi="Tahoma" w:cs="Tahoma"/>
                <w:bCs/>
                <w:lang w:eastAsia="el-GR"/>
              </w:rPr>
              <w:t>4. Φωτεινού Φωτεινός-       »      »</w:t>
            </w:r>
          </w:p>
        </w:tc>
        <w:tc>
          <w:tcPr>
            <w:tcW w:w="4317" w:type="dxa"/>
            <w:tcBorders>
              <w:top w:val="single" w:sz="4" w:space="0" w:color="000000"/>
              <w:left w:val="single" w:sz="4" w:space="0" w:color="000000"/>
              <w:bottom w:val="single" w:sz="4" w:space="0" w:color="000000"/>
              <w:right w:val="nil"/>
            </w:tcBorders>
            <w:hideMark/>
          </w:tcPr>
          <w:p w:rsidR="005515FC" w:rsidRPr="00E64D7D" w:rsidRDefault="005515FC" w:rsidP="000D2B26">
            <w:pPr>
              <w:tabs>
                <w:tab w:val="left" w:pos="8100"/>
              </w:tabs>
              <w:spacing w:line="252" w:lineRule="auto"/>
              <w:ind w:right="57"/>
              <w:jc w:val="both"/>
              <w:rPr>
                <w:rFonts w:ascii="Tahoma" w:eastAsia="Batang" w:hAnsi="Tahoma" w:cs="Tahoma"/>
                <w:bCs/>
                <w:lang w:eastAsia="el-GR"/>
              </w:rPr>
            </w:pPr>
            <w:r w:rsidRPr="00E64D7D">
              <w:rPr>
                <w:rFonts w:ascii="Tahoma" w:eastAsia="Batang" w:hAnsi="Tahoma" w:cs="Tahoma"/>
                <w:bCs/>
                <w:lang w:eastAsia="el-GR"/>
              </w:rPr>
              <w:t xml:space="preserve">4. </w:t>
            </w:r>
            <w:r w:rsidRPr="00E64D7D">
              <w:rPr>
                <w:rFonts w:ascii="Tahoma" w:hAnsi="Tahoma" w:cs="Tahoma"/>
                <w:lang w:eastAsia="el-GR"/>
              </w:rPr>
              <w:t>Μόραλη Αντωνάκη Χρυσάνθη- »  »</w:t>
            </w:r>
          </w:p>
        </w:tc>
        <w:tc>
          <w:tcPr>
            <w:tcW w:w="5727" w:type="dxa"/>
            <w:tcBorders>
              <w:top w:val="nil"/>
              <w:left w:val="single" w:sz="4" w:space="0" w:color="000000"/>
              <w:bottom w:val="nil"/>
              <w:right w:val="nil"/>
            </w:tcBorders>
          </w:tcPr>
          <w:p w:rsidR="005515FC" w:rsidRPr="00E64D7D" w:rsidRDefault="005515FC" w:rsidP="000D2B26">
            <w:pPr>
              <w:snapToGrid w:val="0"/>
              <w:spacing w:line="252" w:lineRule="auto"/>
              <w:ind w:right="57"/>
              <w:rPr>
                <w:rFonts w:ascii="Tahoma" w:hAnsi="Tahoma" w:cs="Tahoma"/>
                <w:lang w:eastAsia="el-GR"/>
              </w:rPr>
            </w:pPr>
          </w:p>
        </w:tc>
      </w:tr>
      <w:tr w:rsidR="005515FC" w:rsidRPr="00E64D7D" w:rsidTr="000D2B26">
        <w:trPr>
          <w:trHeight w:val="353"/>
        </w:trPr>
        <w:tc>
          <w:tcPr>
            <w:tcW w:w="4326" w:type="dxa"/>
            <w:tcBorders>
              <w:top w:val="single" w:sz="4" w:space="0" w:color="000000"/>
              <w:left w:val="single" w:sz="4" w:space="0" w:color="000000"/>
              <w:bottom w:val="single" w:sz="4" w:space="0" w:color="000000"/>
              <w:right w:val="nil"/>
            </w:tcBorders>
            <w:hideMark/>
          </w:tcPr>
          <w:p w:rsidR="005515FC" w:rsidRPr="00E64D7D" w:rsidRDefault="005515FC" w:rsidP="000D2B26">
            <w:pPr>
              <w:tabs>
                <w:tab w:val="left" w:pos="8100"/>
              </w:tabs>
              <w:spacing w:line="252" w:lineRule="auto"/>
              <w:ind w:right="57"/>
              <w:jc w:val="both"/>
              <w:rPr>
                <w:rFonts w:ascii="Tahoma" w:eastAsia="Batang" w:hAnsi="Tahoma" w:cs="Tahoma"/>
                <w:bCs/>
                <w:lang w:eastAsia="el-GR"/>
              </w:rPr>
            </w:pPr>
            <w:r w:rsidRPr="00E64D7D">
              <w:rPr>
                <w:rFonts w:ascii="Tahoma" w:eastAsia="Batang" w:hAnsi="Tahoma" w:cs="Tahoma"/>
                <w:bCs/>
                <w:lang w:eastAsia="el-GR"/>
              </w:rPr>
              <w:t>5. Σκαρλατίδης Αθανάσιος-      »     »</w:t>
            </w:r>
          </w:p>
        </w:tc>
        <w:tc>
          <w:tcPr>
            <w:tcW w:w="4317" w:type="dxa"/>
            <w:tcBorders>
              <w:top w:val="single" w:sz="4" w:space="0" w:color="000000"/>
              <w:left w:val="single" w:sz="4" w:space="0" w:color="000000"/>
              <w:bottom w:val="single" w:sz="4" w:space="0" w:color="000000"/>
              <w:right w:val="nil"/>
            </w:tcBorders>
            <w:hideMark/>
          </w:tcPr>
          <w:p w:rsidR="005515FC" w:rsidRPr="00E64D7D" w:rsidRDefault="005515FC" w:rsidP="000D2B26">
            <w:pPr>
              <w:tabs>
                <w:tab w:val="left" w:pos="8100"/>
              </w:tabs>
              <w:spacing w:line="252" w:lineRule="auto"/>
              <w:ind w:right="57"/>
              <w:jc w:val="both"/>
              <w:rPr>
                <w:rFonts w:ascii="Tahoma" w:hAnsi="Tahoma" w:cs="Tahoma"/>
                <w:lang w:eastAsia="el-GR"/>
              </w:rPr>
            </w:pPr>
            <w:r w:rsidRPr="00E64D7D">
              <w:rPr>
                <w:rFonts w:ascii="Tahoma" w:hAnsi="Tahoma" w:cs="Tahoma"/>
                <w:lang w:eastAsia="el-GR"/>
              </w:rPr>
              <w:t xml:space="preserve">5.Κορδώνια Ευγενία </w:t>
            </w:r>
          </w:p>
        </w:tc>
        <w:tc>
          <w:tcPr>
            <w:tcW w:w="5727" w:type="dxa"/>
            <w:tcBorders>
              <w:top w:val="nil"/>
              <w:left w:val="single" w:sz="4" w:space="0" w:color="000000"/>
              <w:bottom w:val="nil"/>
              <w:right w:val="nil"/>
            </w:tcBorders>
          </w:tcPr>
          <w:p w:rsidR="005515FC" w:rsidRPr="00E64D7D" w:rsidRDefault="005515FC" w:rsidP="000D2B26">
            <w:pPr>
              <w:snapToGrid w:val="0"/>
              <w:spacing w:line="252" w:lineRule="auto"/>
              <w:ind w:right="57"/>
              <w:rPr>
                <w:rFonts w:ascii="Tahoma" w:hAnsi="Tahoma" w:cs="Tahoma"/>
                <w:lang w:eastAsia="el-GR"/>
              </w:rPr>
            </w:pPr>
          </w:p>
        </w:tc>
      </w:tr>
      <w:tr w:rsidR="005515FC" w:rsidRPr="00E64D7D" w:rsidTr="000D2B26">
        <w:trPr>
          <w:trHeight w:val="353"/>
        </w:trPr>
        <w:tc>
          <w:tcPr>
            <w:tcW w:w="4326" w:type="dxa"/>
            <w:tcBorders>
              <w:top w:val="single" w:sz="4" w:space="0" w:color="000000"/>
              <w:left w:val="single" w:sz="4" w:space="0" w:color="000000"/>
              <w:bottom w:val="single" w:sz="4" w:space="0" w:color="000000"/>
              <w:right w:val="nil"/>
            </w:tcBorders>
            <w:hideMark/>
          </w:tcPr>
          <w:p w:rsidR="005515FC" w:rsidRPr="00E64D7D" w:rsidRDefault="005515FC" w:rsidP="000D2B26">
            <w:pPr>
              <w:tabs>
                <w:tab w:val="left" w:pos="8100"/>
              </w:tabs>
              <w:spacing w:line="252" w:lineRule="auto"/>
              <w:ind w:right="57"/>
              <w:jc w:val="both"/>
              <w:rPr>
                <w:rFonts w:ascii="Tahoma" w:hAnsi="Tahoma" w:cs="Tahoma"/>
                <w:lang w:eastAsia="el-GR"/>
              </w:rPr>
            </w:pPr>
            <w:r w:rsidRPr="00E64D7D">
              <w:rPr>
                <w:rFonts w:ascii="Tahoma" w:hAnsi="Tahoma" w:cs="Tahoma"/>
                <w:lang w:eastAsia="el-GR"/>
              </w:rPr>
              <w:t xml:space="preserve">6. </w:t>
            </w:r>
            <w:r w:rsidRPr="00E64D7D">
              <w:rPr>
                <w:rFonts w:ascii="Tahoma" w:eastAsia="Batang" w:hAnsi="Tahoma" w:cs="Tahoma"/>
                <w:bCs/>
                <w:lang w:eastAsia="el-GR"/>
              </w:rPr>
              <w:t>Ταμπάκης Νικόλαος    »      »</w:t>
            </w:r>
          </w:p>
        </w:tc>
        <w:tc>
          <w:tcPr>
            <w:tcW w:w="4317" w:type="dxa"/>
            <w:tcBorders>
              <w:top w:val="single" w:sz="4" w:space="0" w:color="000000"/>
              <w:left w:val="single" w:sz="4" w:space="0" w:color="000000"/>
              <w:bottom w:val="single" w:sz="4" w:space="0" w:color="000000"/>
              <w:right w:val="nil"/>
            </w:tcBorders>
            <w:hideMark/>
          </w:tcPr>
          <w:p w:rsidR="005515FC" w:rsidRPr="00E64D7D" w:rsidRDefault="005515FC" w:rsidP="000D2B26">
            <w:pPr>
              <w:rPr>
                <w:rFonts w:ascii="Tahoma" w:hAnsi="Tahoma" w:cs="Tahoma"/>
                <w:lang w:eastAsia="el-GR"/>
              </w:rPr>
            </w:pPr>
          </w:p>
        </w:tc>
        <w:tc>
          <w:tcPr>
            <w:tcW w:w="5727" w:type="dxa"/>
            <w:tcBorders>
              <w:top w:val="nil"/>
              <w:left w:val="single" w:sz="4" w:space="0" w:color="000000"/>
              <w:bottom w:val="nil"/>
              <w:right w:val="nil"/>
            </w:tcBorders>
          </w:tcPr>
          <w:p w:rsidR="005515FC" w:rsidRPr="00E64D7D" w:rsidRDefault="005515FC" w:rsidP="000D2B26">
            <w:pPr>
              <w:snapToGrid w:val="0"/>
              <w:spacing w:line="252" w:lineRule="auto"/>
              <w:ind w:right="57"/>
              <w:rPr>
                <w:rFonts w:ascii="Tahoma" w:hAnsi="Tahoma" w:cs="Tahoma"/>
                <w:lang w:eastAsia="el-GR"/>
              </w:rPr>
            </w:pPr>
          </w:p>
        </w:tc>
      </w:tr>
      <w:tr w:rsidR="005515FC" w:rsidRPr="00E64D7D" w:rsidTr="000D2B26">
        <w:trPr>
          <w:trHeight w:val="353"/>
        </w:trPr>
        <w:tc>
          <w:tcPr>
            <w:tcW w:w="4326" w:type="dxa"/>
            <w:tcBorders>
              <w:top w:val="single" w:sz="4" w:space="0" w:color="000000"/>
              <w:left w:val="single" w:sz="4" w:space="0" w:color="000000"/>
              <w:bottom w:val="single" w:sz="4" w:space="0" w:color="000000"/>
              <w:right w:val="nil"/>
            </w:tcBorders>
            <w:hideMark/>
          </w:tcPr>
          <w:p w:rsidR="005515FC" w:rsidRPr="00E64D7D" w:rsidRDefault="005515FC" w:rsidP="000D2B26">
            <w:pPr>
              <w:tabs>
                <w:tab w:val="left" w:pos="8100"/>
              </w:tabs>
              <w:spacing w:line="252" w:lineRule="auto"/>
              <w:ind w:right="57"/>
              <w:jc w:val="both"/>
              <w:rPr>
                <w:rFonts w:ascii="Tahoma" w:hAnsi="Tahoma" w:cs="Tahoma"/>
                <w:lang w:eastAsia="el-GR"/>
              </w:rPr>
            </w:pPr>
            <w:r w:rsidRPr="00E64D7D">
              <w:rPr>
                <w:rFonts w:ascii="Tahoma" w:eastAsia="Batang" w:hAnsi="Tahoma" w:cs="Tahoma"/>
                <w:bCs/>
                <w:lang w:eastAsia="el-GR"/>
              </w:rPr>
              <w:t>7. Μισέντου Φράγκου Άννα-»     »</w:t>
            </w:r>
          </w:p>
        </w:tc>
        <w:tc>
          <w:tcPr>
            <w:tcW w:w="4317" w:type="dxa"/>
            <w:tcBorders>
              <w:top w:val="single" w:sz="4" w:space="0" w:color="000000"/>
              <w:left w:val="single" w:sz="4" w:space="0" w:color="000000"/>
              <w:bottom w:val="single" w:sz="4" w:space="0" w:color="000000"/>
              <w:right w:val="nil"/>
            </w:tcBorders>
            <w:hideMark/>
          </w:tcPr>
          <w:p w:rsidR="005515FC" w:rsidRPr="00E64D7D" w:rsidRDefault="005515FC" w:rsidP="000D2B26">
            <w:pPr>
              <w:rPr>
                <w:rFonts w:ascii="Tahoma" w:hAnsi="Tahoma" w:cs="Tahoma"/>
                <w:lang w:eastAsia="el-GR"/>
              </w:rPr>
            </w:pPr>
          </w:p>
        </w:tc>
        <w:tc>
          <w:tcPr>
            <w:tcW w:w="5727" w:type="dxa"/>
            <w:tcBorders>
              <w:top w:val="nil"/>
              <w:left w:val="single" w:sz="4" w:space="0" w:color="000000"/>
              <w:bottom w:val="nil"/>
              <w:right w:val="nil"/>
            </w:tcBorders>
          </w:tcPr>
          <w:p w:rsidR="005515FC" w:rsidRPr="00E64D7D" w:rsidRDefault="005515FC" w:rsidP="000D2B26">
            <w:pPr>
              <w:snapToGrid w:val="0"/>
              <w:spacing w:line="252" w:lineRule="auto"/>
              <w:ind w:right="57"/>
              <w:rPr>
                <w:rFonts w:ascii="Tahoma" w:hAnsi="Tahoma" w:cs="Tahoma"/>
                <w:lang w:eastAsia="el-GR"/>
              </w:rPr>
            </w:pPr>
          </w:p>
        </w:tc>
      </w:tr>
      <w:tr w:rsidR="005515FC" w:rsidRPr="00E64D7D" w:rsidTr="000D2B26">
        <w:trPr>
          <w:trHeight w:val="353"/>
        </w:trPr>
        <w:tc>
          <w:tcPr>
            <w:tcW w:w="4326" w:type="dxa"/>
            <w:tcBorders>
              <w:top w:val="single" w:sz="4" w:space="0" w:color="000000"/>
              <w:left w:val="single" w:sz="4" w:space="0" w:color="000000"/>
              <w:bottom w:val="single" w:sz="4" w:space="0" w:color="000000"/>
              <w:right w:val="nil"/>
            </w:tcBorders>
            <w:hideMark/>
          </w:tcPr>
          <w:p w:rsidR="005515FC" w:rsidRPr="00E64D7D" w:rsidRDefault="005515FC" w:rsidP="000D2B26">
            <w:pPr>
              <w:tabs>
                <w:tab w:val="left" w:pos="8100"/>
              </w:tabs>
              <w:spacing w:line="252" w:lineRule="auto"/>
              <w:ind w:right="57"/>
              <w:jc w:val="both"/>
              <w:rPr>
                <w:rFonts w:ascii="Tahoma" w:hAnsi="Tahoma" w:cs="Tahoma"/>
                <w:lang w:eastAsia="el-GR"/>
              </w:rPr>
            </w:pPr>
            <w:r w:rsidRPr="00E64D7D">
              <w:rPr>
                <w:rFonts w:ascii="Tahoma" w:eastAsia="Batang" w:hAnsi="Tahoma" w:cs="Tahoma"/>
                <w:bCs/>
                <w:lang w:eastAsia="el-GR"/>
              </w:rPr>
              <w:t>8. Παπάς Παναγιώτης- Πρόεδρος ΔΣ.</w:t>
            </w:r>
          </w:p>
        </w:tc>
        <w:tc>
          <w:tcPr>
            <w:tcW w:w="4317" w:type="dxa"/>
            <w:tcBorders>
              <w:top w:val="single" w:sz="4" w:space="0" w:color="000000"/>
              <w:left w:val="single" w:sz="4" w:space="0" w:color="000000"/>
              <w:bottom w:val="single" w:sz="4" w:space="0" w:color="000000"/>
              <w:right w:val="nil"/>
            </w:tcBorders>
            <w:hideMark/>
          </w:tcPr>
          <w:p w:rsidR="005515FC" w:rsidRPr="00E64D7D" w:rsidRDefault="005515FC" w:rsidP="000D2B26">
            <w:pPr>
              <w:tabs>
                <w:tab w:val="left" w:pos="8100"/>
              </w:tabs>
              <w:spacing w:line="252" w:lineRule="auto"/>
              <w:ind w:right="57"/>
              <w:jc w:val="both"/>
              <w:rPr>
                <w:rFonts w:ascii="Tahoma" w:eastAsia="Batang" w:hAnsi="Tahoma" w:cs="Tahoma"/>
                <w:bCs/>
                <w:lang w:eastAsia="el-GR"/>
              </w:rPr>
            </w:pPr>
          </w:p>
        </w:tc>
        <w:tc>
          <w:tcPr>
            <w:tcW w:w="5727" w:type="dxa"/>
            <w:tcBorders>
              <w:top w:val="nil"/>
              <w:left w:val="single" w:sz="4" w:space="0" w:color="000000"/>
              <w:bottom w:val="nil"/>
              <w:right w:val="nil"/>
            </w:tcBorders>
          </w:tcPr>
          <w:p w:rsidR="005515FC" w:rsidRPr="00E64D7D" w:rsidRDefault="005515FC" w:rsidP="000D2B26">
            <w:pPr>
              <w:snapToGrid w:val="0"/>
              <w:spacing w:line="252" w:lineRule="auto"/>
              <w:ind w:right="57"/>
              <w:rPr>
                <w:rFonts w:ascii="Tahoma" w:hAnsi="Tahoma" w:cs="Tahoma"/>
                <w:lang w:eastAsia="el-GR"/>
              </w:rPr>
            </w:pPr>
          </w:p>
        </w:tc>
      </w:tr>
      <w:tr w:rsidR="005515FC" w:rsidRPr="00E64D7D" w:rsidTr="000D2B26">
        <w:trPr>
          <w:trHeight w:val="353"/>
        </w:trPr>
        <w:tc>
          <w:tcPr>
            <w:tcW w:w="4326" w:type="dxa"/>
            <w:tcBorders>
              <w:top w:val="single" w:sz="4" w:space="0" w:color="000000"/>
              <w:left w:val="single" w:sz="4" w:space="0" w:color="000000"/>
              <w:bottom w:val="single" w:sz="4" w:space="0" w:color="000000"/>
              <w:right w:val="nil"/>
            </w:tcBorders>
            <w:hideMark/>
          </w:tcPr>
          <w:p w:rsidR="005515FC" w:rsidRPr="00E64D7D" w:rsidRDefault="005515FC" w:rsidP="000D2B26">
            <w:pPr>
              <w:tabs>
                <w:tab w:val="left" w:pos="8100"/>
              </w:tabs>
              <w:spacing w:line="252" w:lineRule="auto"/>
              <w:ind w:right="57"/>
              <w:jc w:val="both"/>
              <w:rPr>
                <w:rFonts w:ascii="Tahoma" w:hAnsi="Tahoma" w:cs="Tahoma"/>
                <w:lang w:eastAsia="el-GR"/>
              </w:rPr>
            </w:pPr>
            <w:r w:rsidRPr="00E64D7D">
              <w:rPr>
                <w:rFonts w:ascii="Tahoma" w:eastAsia="Batang" w:hAnsi="Tahoma" w:cs="Tahoma"/>
                <w:bCs/>
                <w:lang w:eastAsia="el-GR"/>
              </w:rPr>
              <w:t>9. Πρόξενος Χρήστος-       »      »</w:t>
            </w:r>
          </w:p>
        </w:tc>
        <w:tc>
          <w:tcPr>
            <w:tcW w:w="4317" w:type="dxa"/>
            <w:tcBorders>
              <w:top w:val="single" w:sz="4" w:space="0" w:color="000000"/>
              <w:left w:val="single" w:sz="4" w:space="0" w:color="000000"/>
              <w:bottom w:val="single" w:sz="4" w:space="0" w:color="000000"/>
              <w:right w:val="nil"/>
            </w:tcBorders>
            <w:hideMark/>
          </w:tcPr>
          <w:p w:rsidR="005515FC" w:rsidRPr="00E64D7D" w:rsidRDefault="005515FC" w:rsidP="000D2B26">
            <w:pPr>
              <w:tabs>
                <w:tab w:val="left" w:pos="8100"/>
              </w:tabs>
              <w:spacing w:line="252" w:lineRule="auto"/>
              <w:ind w:right="57"/>
              <w:jc w:val="both"/>
              <w:rPr>
                <w:rFonts w:ascii="Tahoma" w:hAnsi="Tahoma" w:cs="Tahoma"/>
                <w:lang w:eastAsia="el-GR"/>
              </w:rPr>
            </w:pPr>
            <w:r w:rsidRPr="00E64D7D">
              <w:rPr>
                <w:rFonts w:ascii="Tahoma" w:eastAsia="Batang" w:hAnsi="Tahoma" w:cs="Tahoma"/>
                <w:bCs/>
                <w:lang w:eastAsia="el-GR"/>
              </w:rPr>
              <w:t>(Δεν προσήλθαν αν και κλήθηκαν νόμιμα)</w:t>
            </w:r>
          </w:p>
        </w:tc>
        <w:tc>
          <w:tcPr>
            <w:tcW w:w="5727" w:type="dxa"/>
            <w:tcBorders>
              <w:top w:val="nil"/>
              <w:left w:val="single" w:sz="4" w:space="0" w:color="000000"/>
              <w:bottom w:val="nil"/>
              <w:right w:val="nil"/>
            </w:tcBorders>
          </w:tcPr>
          <w:p w:rsidR="005515FC" w:rsidRPr="00E64D7D" w:rsidRDefault="005515FC" w:rsidP="000D2B26">
            <w:pPr>
              <w:snapToGrid w:val="0"/>
              <w:spacing w:line="252" w:lineRule="auto"/>
              <w:ind w:right="57"/>
              <w:rPr>
                <w:rFonts w:ascii="Tahoma" w:hAnsi="Tahoma" w:cs="Tahoma"/>
                <w:lang w:eastAsia="el-GR"/>
              </w:rPr>
            </w:pPr>
          </w:p>
        </w:tc>
      </w:tr>
      <w:tr w:rsidR="005515FC" w:rsidRPr="00E64D7D" w:rsidTr="000D2B26">
        <w:trPr>
          <w:trHeight w:val="353"/>
        </w:trPr>
        <w:tc>
          <w:tcPr>
            <w:tcW w:w="4326" w:type="dxa"/>
            <w:tcBorders>
              <w:top w:val="single" w:sz="4" w:space="0" w:color="000000"/>
              <w:left w:val="single" w:sz="4" w:space="0" w:color="000000"/>
              <w:bottom w:val="single" w:sz="4" w:space="0" w:color="000000"/>
              <w:right w:val="nil"/>
            </w:tcBorders>
            <w:hideMark/>
          </w:tcPr>
          <w:p w:rsidR="005515FC" w:rsidRPr="00E64D7D" w:rsidRDefault="005515FC" w:rsidP="000D2B26">
            <w:pPr>
              <w:tabs>
                <w:tab w:val="left" w:pos="8100"/>
              </w:tabs>
              <w:spacing w:line="252" w:lineRule="auto"/>
              <w:ind w:right="57"/>
              <w:jc w:val="both"/>
              <w:rPr>
                <w:rFonts w:ascii="Tahoma" w:eastAsia="Batang" w:hAnsi="Tahoma" w:cs="Tahoma"/>
                <w:bCs/>
                <w:lang w:eastAsia="el-GR"/>
              </w:rPr>
            </w:pPr>
            <w:r w:rsidRPr="00E64D7D">
              <w:rPr>
                <w:rFonts w:ascii="Tahoma" w:eastAsia="Batang" w:hAnsi="Tahoma" w:cs="Tahoma"/>
                <w:bCs/>
                <w:lang w:eastAsia="el-GR"/>
              </w:rPr>
              <w:t>10. Κουτράκη Μαρία-          »      »</w:t>
            </w:r>
          </w:p>
        </w:tc>
        <w:tc>
          <w:tcPr>
            <w:tcW w:w="4317" w:type="dxa"/>
            <w:tcBorders>
              <w:top w:val="single" w:sz="4" w:space="0" w:color="000000"/>
              <w:left w:val="single" w:sz="4" w:space="0" w:color="000000"/>
              <w:bottom w:val="single" w:sz="4" w:space="0" w:color="000000"/>
              <w:right w:val="nil"/>
            </w:tcBorders>
          </w:tcPr>
          <w:p w:rsidR="005515FC" w:rsidRPr="00E64D7D" w:rsidRDefault="005515FC" w:rsidP="000D2B26">
            <w:pPr>
              <w:tabs>
                <w:tab w:val="left" w:pos="8100"/>
              </w:tabs>
              <w:spacing w:line="252" w:lineRule="auto"/>
              <w:ind w:right="57"/>
              <w:jc w:val="both"/>
              <w:rPr>
                <w:rFonts w:ascii="Tahoma" w:eastAsia="Batang" w:hAnsi="Tahoma" w:cs="Tahoma"/>
                <w:bCs/>
                <w:lang w:eastAsia="el-GR"/>
              </w:rPr>
            </w:pPr>
          </w:p>
        </w:tc>
        <w:tc>
          <w:tcPr>
            <w:tcW w:w="5727" w:type="dxa"/>
            <w:tcBorders>
              <w:top w:val="nil"/>
              <w:left w:val="single" w:sz="4" w:space="0" w:color="000000"/>
              <w:bottom w:val="nil"/>
              <w:right w:val="nil"/>
            </w:tcBorders>
          </w:tcPr>
          <w:p w:rsidR="005515FC" w:rsidRPr="00E64D7D" w:rsidRDefault="005515FC" w:rsidP="000D2B26">
            <w:pPr>
              <w:snapToGrid w:val="0"/>
              <w:spacing w:line="252" w:lineRule="auto"/>
              <w:ind w:right="57"/>
              <w:rPr>
                <w:rFonts w:ascii="Tahoma" w:hAnsi="Tahoma" w:cs="Tahoma"/>
                <w:lang w:eastAsia="el-GR"/>
              </w:rPr>
            </w:pPr>
          </w:p>
        </w:tc>
      </w:tr>
      <w:tr w:rsidR="005515FC" w:rsidRPr="00E64D7D" w:rsidTr="000D2B26">
        <w:trPr>
          <w:trHeight w:val="353"/>
        </w:trPr>
        <w:tc>
          <w:tcPr>
            <w:tcW w:w="4326" w:type="dxa"/>
            <w:tcBorders>
              <w:top w:val="single" w:sz="4" w:space="0" w:color="000000"/>
              <w:left w:val="single" w:sz="4" w:space="0" w:color="000000"/>
              <w:bottom w:val="single" w:sz="4" w:space="0" w:color="000000"/>
              <w:right w:val="nil"/>
            </w:tcBorders>
            <w:hideMark/>
          </w:tcPr>
          <w:p w:rsidR="005515FC" w:rsidRPr="00E64D7D" w:rsidRDefault="005515FC" w:rsidP="000D2B26">
            <w:pPr>
              <w:tabs>
                <w:tab w:val="left" w:pos="8100"/>
              </w:tabs>
              <w:spacing w:line="252" w:lineRule="auto"/>
              <w:ind w:right="57"/>
              <w:jc w:val="both"/>
              <w:rPr>
                <w:rFonts w:ascii="Tahoma" w:eastAsia="Batang" w:hAnsi="Tahoma" w:cs="Tahoma"/>
                <w:bCs/>
                <w:lang w:eastAsia="el-GR"/>
              </w:rPr>
            </w:pPr>
            <w:r w:rsidRPr="00E64D7D">
              <w:rPr>
                <w:rFonts w:ascii="Tahoma" w:hAnsi="Tahoma" w:cs="Tahoma"/>
                <w:lang w:eastAsia="el-GR"/>
              </w:rPr>
              <w:t>11. ΛάζαρηςΑλεξανδρος</w:t>
            </w:r>
            <w:r w:rsidRPr="00E64D7D">
              <w:rPr>
                <w:rFonts w:ascii="Tahoma" w:eastAsia="Batang" w:hAnsi="Tahoma" w:cs="Tahoma"/>
                <w:bCs/>
                <w:lang w:eastAsia="el-GR"/>
              </w:rPr>
              <w:t>-      »     »</w:t>
            </w:r>
          </w:p>
        </w:tc>
        <w:tc>
          <w:tcPr>
            <w:tcW w:w="4317" w:type="dxa"/>
            <w:tcBorders>
              <w:top w:val="single" w:sz="4" w:space="0" w:color="000000"/>
              <w:left w:val="single" w:sz="4" w:space="0" w:color="000000"/>
              <w:bottom w:val="single" w:sz="4" w:space="0" w:color="000000"/>
              <w:right w:val="nil"/>
            </w:tcBorders>
          </w:tcPr>
          <w:p w:rsidR="005515FC" w:rsidRPr="00E64D7D" w:rsidRDefault="005515FC" w:rsidP="000D2B26">
            <w:pPr>
              <w:tabs>
                <w:tab w:val="left" w:pos="8100"/>
              </w:tabs>
              <w:spacing w:line="252" w:lineRule="auto"/>
              <w:ind w:right="57"/>
              <w:jc w:val="both"/>
              <w:rPr>
                <w:rFonts w:ascii="Tahoma" w:eastAsia="Batang" w:hAnsi="Tahoma" w:cs="Tahoma"/>
                <w:bCs/>
                <w:lang w:eastAsia="el-GR"/>
              </w:rPr>
            </w:pPr>
          </w:p>
        </w:tc>
        <w:tc>
          <w:tcPr>
            <w:tcW w:w="5727" w:type="dxa"/>
            <w:tcBorders>
              <w:top w:val="nil"/>
              <w:left w:val="single" w:sz="4" w:space="0" w:color="000000"/>
              <w:bottom w:val="nil"/>
              <w:right w:val="nil"/>
            </w:tcBorders>
          </w:tcPr>
          <w:p w:rsidR="005515FC" w:rsidRPr="00E64D7D" w:rsidRDefault="005515FC" w:rsidP="000D2B26">
            <w:pPr>
              <w:snapToGrid w:val="0"/>
              <w:spacing w:line="252" w:lineRule="auto"/>
              <w:ind w:right="57"/>
              <w:rPr>
                <w:rFonts w:ascii="Tahoma" w:hAnsi="Tahoma" w:cs="Tahoma"/>
                <w:lang w:eastAsia="el-GR"/>
              </w:rPr>
            </w:pPr>
          </w:p>
        </w:tc>
      </w:tr>
      <w:tr w:rsidR="005515FC" w:rsidRPr="00E64D7D" w:rsidTr="000D2B26">
        <w:trPr>
          <w:trHeight w:val="353"/>
        </w:trPr>
        <w:tc>
          <w:tcPr>
            <w:tcW w:w="4326" w:type="dxa"/>
            <w:tcBorders>
              <w:top w:val="single" w:sz="4" w:space="0" w:color="000000"/>
              <w:left w:val="single" w:sz="4" w:space="0" w:color="000000"/>
              <w:bottom w:val="single" w:sz="4" w:space="0" w:color="000000"/>
              <w:right w:val="nil"/>
            </w:tcBorders>
            <w:hideMark/>
          </w:tcPr>
          <w:p w:rsidR="005515FC" w:rsidRPr="00E64D7D" w:rsidRDefault="005515FC" w:rsidP="000D2B26">
            <w:pPr>
              <w:tabs>
                <w:tab w:val="left" w:pos="8100"/>
              </w:tabs>
              <w:spacing w:line="252" w:lineRule="auto"/>
              <w:ind w:right="57"/>
              <w:jc w:val="both"/>
              <w:rPr>
                <w:rFonts w:ascii="Tahoma" w:eastAsia="Batang" w:hAnsi="Tahoma" w:cs="Tahoma"/>
                <w:bCs/>
                <w:lang w:eastAsia="el-GR"/>
              </w:rPr>
            </w:pPr>
            <w:r w:rsidRPr="00E64D7D">
              <w:rPr>
                <w:rFonts w:ascii="Tahoma" w:eastAsia="Batang" w:hAnsi="Tahoma" w:cs="Tahoma"/>
                <w:bCs/>
                <w:lang w:eastAsia="el-GR"/>
              </w:rPr>
              <w:t>12. Λαζανδρέας Κων/νος</w:t>
            </w:r>
          </w:p>
        </w:tc>
        <w:tc>
          <w:tcPr>
            <w:tcW w:w="4317" w:type="dxa"/>
            <w:tcBorders>
              <w:top w:val="single" w:sz="4" w:space="0" w:color="000000"/>
              <w:left w:val="single" w:sz="4" w:space="0" w:color="000000"/>
              <w:bottom w:val="single" w:sz="4" w:space="0" w:color="000000"/>
              <w:right w:val="nil"/>
            </w:tcBorders>
          </w:tcPr>
          <w:p w:rsidR="005515FC" w:rsidRPr="00E64D7D" w:rsidRDefault="005515FC" w:rsidP="000D2B26">
            <w:pPr>
              <w:tabs>
                <w:tab w:val="left" w:pos="8100"/>
              </w:tabs>
              <w:spacing w:line="252" w:lineRule="auto"/>
              <w:ind w:right="57"/>
              <w:jc w:val="both"/>
              <w:rPr>
                <w:rFonts w:ascii="Tahoma" w:eastAsia="Batang" w:hAnsi="Tahoma" w:cs="Tahoma"/>
                <w:bCs/>
                <w:lang w:eastAsia="el-GR"/>
              </w:rPr>
            </w:pPr>
          </w:p>
        </w:tc>
        <w:tc>
          <w:tcPr>
            <w:tcW w:w="5727" w:type="dxa"/>
            <w:tcBorders>
              <w:top w:val="nil"/>
              <w:left w:val="single" w:sz="4" w:space="0" w:color="000000"/>
              <w:bottom w:val="nil"/>
              <w:right w:val="nil"/>
            </w:tcBorders>
          </w:tcPr>
          <w:p w:rsidR="005515FC" w:rsidRPr="00E64D7D" w:rsidRDefault="005515FC" w:rsidP="000D2B26">
            <w:pPr>
              <w:snapToGrid w:val="0"/>
              <w:spacing w:line="252" w:lineRule="auto"/>
              <w:ind w:right="57"/>
              <w:rPr>
                <w:rFonts w:ascii="Tahoma" w:hAnsi="Tahoma" w:cs="Tahoma"/>
                <w:lang w:eastAsia="el-GR"/>
              </w:rPr>
            </w:pPr>
          </w:p>
        </w:tc>
      </w:tr>
    </w:tbl>
    <w:p w:rsidR="005515FC" w:rsidRPr="00E64D7D" w:rsidRDefault="005515FC" w:rsidP="005515FC">
      <w:pPr>
        <w:tabs>
          <w:tab w:val="left" w:pos="8100"/>
        </w:tabs>
        <w:ind w:right="57"/>
        <w:jc w:val="both"/>
        <w:rPr>
          <w:rFonts w:ascii="Tahoma" w:eastAsia="Batang" w:hAnsi="Tahoma" w:cs="Tahoma"/>
          <w:lang w:eastAsia="el-GR"/>
        </w:rPr>
      </w:pPr>
    </w:p>
    <w:p w:rsidR="005515FC" w:rsidRPr="000710E0" w:rsidRDefault="005515FC" w:rsidP="005515FC">
      <w:pPr>
        <w:ind w:hanging="360"/>
        <w:jc w:val="both"/>
        <w:rPr>
          <w:rFonts w:ascii="Tahoma" w:eastAsia="Batang" w:hAnsi="Tahoma" w:cs="Tahoma"/>
          <w:b/>
          <w:bCs/>
        </w:rPr>
      </w:pPr>
    </w:p>
    <w:p w:rsidR="005515FC" w:rsidRPr="000710E0" w:rsidRDefault="005515FC" w:rsidP="005515FC">
      <w:pPr>
        <w:rPr>
          <w:rFonts w:ascii="Tahoma" w:hAnsi="Tahoma" w:cs="Tahoma"/>
          <w:lang w:val="ru-RU"/>
        </w:rPr>
      </w:pPr>
    </w:p>
    <w:p w:rsidR="005515FC" w:rsidRPr="000710E0" w:rsidRDefault="005515FC" w:rsidP="005515FC">
      <w:pPr>
        <w:jc w:val="both"/>
        <w:rPr>
          <w:sz w:val="24"/>
          <w:szCs w:val="24"/>
          <w:lang w:val="ru-RU"/>
        </w:rPr>
      </w:pPr>
      <w:r w:rsidRPr="000710E0">
        <w:rPr>
          <w:rFonts w:ascii="Tahoma" w:hAnsi="Tahoma" w:cs="Tahoma"/>
        </w:rPr>
        <w:t>Στη συνεδρίαση παραβρέθηκε και ο Δήμαρχος κ. Βίτσας Αθανάσιος και η υπάλληλος του Δήμου Βραχιώλια Ευαγγελία για την τήρηση των πρακτικών της</w:t>
      </w:r>
      <w:r w:rsidRPr="000710E0">
        <w:rPr>
          <w:rFonts w:ascii="Tahoma" w:hAnsi="Tahoma" w:cs="Tahoma"/>
          <w:lang w:val="ru-RU"/>
        </w:rPr>
        <w:t> </w:t>
      </w:r>
      <w:r w:rsidRPr="000710E0">
        <w:rPr>
          <w:rFonts w:ascii="Tahoma" w:hAnsi="Tahoma" w:cs="Tahoma"/>
        </w:rPr>
        <w:t xml:space="preserve"> συνεδρίασης.</w:t>
      </w:r>
    </w:p>
    <w:p w:rsidR="005515FC" w:rsidRPr="000710E0" w:rsidRDefault="005515FC" w:rsidP="005515FC">
      <w:pPr>
        <w:jc w:val="both"/>
        <w:rPr>
          <w:sz w:val="24"/>
          <w:szCs w:val="24"/>
          <w:lang w:val="ru-RU"/>
        </w:rPr>
      </w:pPr>
    </w:p>
    <w:p w:rsidR="005515FC" w:rsidRPr="000710E0" w:rsidRDefault="005515FC" w:rsidP="005515FC">
      <w:pPr>
        <w:jc w:val="center"/>
        <w:rPr>
          <w:rFonts w:ascii="Tahoma" w:eastAsia="Batang" w:hAnsi="Tahoma" w:cs="Tahoma"/>
          <w:color w:val="111111"/>
          <w:sz w:val="24"/>
          <w:szCs w:val="24"/>
        </w:rPr>
      </w:pPr>
      <w:r w:rsidRPr="000710E0">
        <w:rPr>
          <w:rFonts w:ascii="Tahoma" w:eastAsia="Batang" w:hAnsi="Tahoma" w:cs="Tahoma"/>
          <w:b/>
          <w:bCs/>
          <w:color w:val="111111"/>
        </w:rPr>
        <w:t>Ύστερα από την διαπίστωση της απαρτίας ο Πρόεδρος κ. Παπάς Παναγιώτης κήρυξε την έναρξη της συνεδρίασης και  εισηγήθηκε  ως</w:t>
      </w:r>
      <w:r w:rsidRPr="000710E0">
        <w:rPr>
          <w:rFonts w:ascii="Tahoma" w:eastAsia="Batang" w:hAnsi="Tahoma" w:cs="Tahoma"/>
          <w:b/>
          <w:bCs/>
        </w:rPr>
        <w:t xml:space="preserve"> εξής:</w:t>
      </w:r>
    </w:p>
    <w:p w:rsidR="005515FC" w:rsidRPr="000710E0" w:rsidRDefault="005515FC" w:rsidP="005515FC">
      <w:pPr>
        <w:jc w:val="center"/>
        <w:rPr>
          <w:rFonts w:ascii="Tahoma" w:hAnsi="Tahoma" w:cs="Tahoma"/>
          <w:lang w:val="ru-RU"/>
        </w:rPr>
      </w:pPr>
      <w:r>
        <w:rPr>
          <w:rFonts w:ascii="Tahoma" w:eastAsia="Batang" w:hAnsi="Tahoma" w:cs="Tahoma"/>
          <w:color w:val="111111"/>
        </w:rPr>
        <w:t>Σας θέτω υπόψη την υπ’ αριθμ. 147</w:t>
      </w:r>
      <w:r w:rsidRPr="000710E0">
        <w:rPr>
          <w:rFonts w:ascii="Tahoma" w:eastAsia="Batang" w:hAnsi="Tahoma" w:cs="Tahoma"/>
          <w:color w:val="111111"/>
        </w:rPr>
        <w:t>/2018 απόφαση της Οικονομικής Επιτροπής  σύμφωνα με την οποία</w:t>
      </w:r>
      <w:r w:rsidRPr="000710E0">
        <w:rPr>
          <w:rFonts w:ascii="Tahoma" w:eastAsia="Batang" w:hAnsi="Tahoma" w:cs="Tahoma"/>
          <w:bCs/>
          <w:color w:val="111111"/>
        </w:rPr>
        <w:t>,</w:t>
      </w:r>
      <w:r w:rsidRPr="000710E0">
        <w:rPr>
          <w:rFonts w:ascii="Tahoma" w:eastAsia="Batang" w:hAnsi="Tahoma" w:cs="Tahoma"/>
          <w:color w:val="111111"/>
        </w:rPr>
        <w:t xml:space="preserve"> εισηγείται στο Δημοτικό Συμβούλιο την έγκριση της Τριμην</w:t>
      </w:r>
      <w:r>
        <w:rPr>
          <w:rFonts w:ascii="Tahoma" w:eastAsia="Batang" w:hAnsi="Tahoma" w:cs="Tahoma"/>
          <w:color w:val="111111"/>
        </w:rPr>
        <w:t>ιαίας Έκθεσης Εσόδων – Εξόδων (Γ</w:t>
      </w:r>
      <w:r w:rsidRPr="000710E0">
        <w:rPr>
          <w:rFonts w:ascii="Tahoma" w:eastAsia="Batang" w:hAnsi="Tahoma" w:cs="Tahoma"/>
          <w:color w:val="111111"/>
        </w:rPr>
        <w:t>΄ τριμήνου έτους 2018 ) για τον έλεγχο υλοποίησης του προϋπολογισμού έτους 2018 σύμφωνα με την εισηγητική έκθεση της οικονομικής υπηρεσίας του Δήμου και ειδικότερα:</w:t>
      </w:r>
    </w:p>
    <w:p w:rsidR="005515FC" w:rsidRPr="000710E0" w:rsidRDefault="005515FC" w:rsidP="005515FC">
      <w:pPr>
        <w:ind w:firstLine="180"/>
        <w:jc w:val="both"/>
        <w:rPr>
          <w:rFonts w:ascii="Tahoma" w:hAnsi="Tahoma" w:cs="Tahoma"/>
        </w:rPr>
      </w:pPr>
      <w:r w:rsidRPr="000710E0">
        <w:rPr>
          <w:rFonts w:ascii="Tahoma" w:hAnsi="Tahoma" w:cs="Tahoma"/>
        </w:rPr>
        <w:t>«Σύμφωνα με την  περίπτωση β της παραγράφου 1 του άρθρου 72 του ν. 3852/10, η Οικονομική Επιτροπή ελέγχει την υλοποίηση του προϋπολογισμού και υποβάλλει ανά τρίμηνο έκθεση προς το Δημοτικό Συμβούλιο, στην οποία παρουσιάζεται η κατάσταση των εσόδων και εξόδων του Δήμου. Η έκθεση αυτή στην οποία καταχωρούνται και τυχόν παρατηρήσεις της μειοψηφίας, δημοσιεύεται υποχρεωτικά στην ιστοσελίδα του Δήμου.</w:t>
      </w:r>
    </w:p>
    <w:p w:rsidR="005515FC" w:rsidRPr="000710E0" w:rsidRDefault="005515FC" w:rsidP="005515FC">
      <w:pPr>
        <w:jc w:val="both"/>
        <w:rPr>
          <w:rFonts w:ascii="Tahoma" w:hAnsi="Tahoma" w:cs="Tahoma"/>
        </w:rPr>
      </w:pPr>
      <w:r w:rsidRPr="000710E0">
        <w:rPr>
          <w:rFonts w:ascii="Tahoma" w:hAnsi="Tahoma" w:cs="Tahoma"/>
        </w:rPr>
        <w:t xml:space="preserve">Τα στοιχεία που πρέπει να περιλαμβάνονται στην τριμηνιαία έκθεση  καθορίζονται στην αριθμ. οικ. 40038/09.09.2011 (ΦΕΚ 2007/09.09.2011 τεύχος Β’) "Καθορισμός των στοιχείων τα οποία περιλαμβάνονται στην έκθεση αποτελεσμάτων εκτέλεσης του προϋπολογισμού των Δήμων και Περιφερειών" και εμφανίζονται στους συνημμένους πίνακες, όπως έχουν συμπληρωθεί από την Οικονομική Υπηρεσία του Δήμου, με βάση  τα πραγματοποιηθέντα έσοδα- έξοδα και γενικά τα οικονομικά δεδομένα, όπως αποτυπώνονται στα βιβλία και </w:t>
      </w:r>
      <w:r>
        <w:rPr>
          <w:rFonts w:ascii="Tahoma" w:hAnsi="Tahoma" w:cs="Tahoma"/>
        </w:rPr>
        <w:t>στοιχεία του Δήμου την 30-9-2018</w:t>
      </w:r>
      <w:r w:rsidRPr="000710E0">
        <w:rPr>
          <w:rFonts w:ascii="Tahoma" w:hAnsi="Tahoma" w:cs="Tahoma"/>
        </w:rPr>
        <w:t>.</w:t>
      </w:r>
    </w:p>
    <w:p w:rsidR="005515FC" w:rsidRPr="000710E0" w:rsidRDefault="005515FC" w:rsidP="005515FC">
      <w:pPr>
        <w:jc w:val="both"/>
        <w:rPr>
          <w:rFonts w:ascii="Tahoma" w:hAnsi="Tahoma" w:cs="Tahoma"/>
        </w:rPr>
      </w:pPr>
      <w:r w:rsidRPr="000710E0">
        <w:rPr>
          <w:rFonts w:ascii="Tahoma" w:hAnsi="Tahoma" w:cs="Tahoma"/>
        </w:rPr>
        <w:t xml:space="preserve">Συγκεκριμένα διαβιβάζονται στην Οικονομική Επιτροπή οι κάτωθι πίνακες: </w:t>
      </w:r>
    </w:p>
    <w:p w:rsidR="005515FC" w:rsidRPr="000710E0" w:rsidRDefault="005515FC" w:rsidP="005515FC">
      <w:pPr>
        <w:numPr>
          <w:ilvl w:val="0"/>
          <w:numId w:val="44"/>
        </w:numPr>
        <w:overflowPunct/>
        <w:autoSpaceDE/>
        <w:jc w:val="both"/>
        <w:rPr>
          <w:rFonts w:ascii="Tahoma" w:hAnsi="Tahoma" w:cs="Tahoma"/>
        </w:rPr>
      </w:pPr>
      <w:r w:rsidRPr="000710E0">
        <w:rPr>
          <w:rFonts w:ascii="Tahoma" w:hAnsi="Tahoma" w:cs="Tahoma"/>
        </w:rPr>
        <w:t>Πίνακας 1: Αποτελέσματα ε</w:t>
      </w:r>
      <w:r>
        <w:rPr>
          <w:rFonts w:ascii="Tahoma" w:hAnsi="Tahoma" w:cs="Tahoma"/>
        </w:rPr>
        <w:t>κτέλεσης προϋπολογισμού εσόδων 3</w:t>
      </w:r>
      <w:r w:rsidRPr="000710E0">
        <w:rPr>
          <w:rFonts w:ascii="Tahoma" w:hAnsi="Tahoma" w:cs="Tahoma"/>
          <w:vertAlign w:val="superscript"/>
        </w:rPr>
        <w:t>ου</w:t>
      </w:r>
      <w:r w:rsidRPr="000710E0">
        <w:rPr>
          <w:rFonts w:ascii="Tahoma" w:hAnsi="Tahoma" w:cs="Tahoma"/>
        </w:rPr>
        <w:t xml:space="preserve">  τριμήνου του έτους 2018.</w:t>
      </w:r>
    </w:p>
    <w:p w:rsidR="005515FC" w:rsidRPr="000710E0" w:rsidRDefault="005515FC" w:rsidP="005515FC">
      <w:pPr>
        <w:numPr>
          <w:ilvl w:val="0"/>
          <w:numId w:val="45"/>
        </w:numPr>
        <w:overflowPunct/>
        <w:autoSpaceDE/>
        <w:jc w:val="both"/>
        <w:rPr>
          <w:rFonts w:ascii="Tahoma" w:hAnsi="Tahoma" w:cs="Tahoma"/>
        </w:rPr>
      </w:pPr>
      <w:r w:rsidRPr="000710E0">
        <w:rPr>
          <w:rFonts w:ascii="Tahoma" w:hAnsi="Tahoma" w:cs="Tahoma"/>
        </w:rPr>
        <w:t>Πίνακας 2: Αποτελέσματα εκ</w:t>
      </w:r>
      <w:r>
        <w:rPr>
          <w:rFonts w:ascii="Tahoma" w:hAnsi="Tahoma" w:cs="Tahoma"/>
        </w:rPr>
        <w:t>τέλεσης προϋπολογισμού δαπανών 3</w:t>
      </w:r>
      <w:r w:rsidRPr="000710E0">
        <w:rPr>
          <w:rFonts w:ascii="Tahoma" w:hAnsi="Tahoma" w:cs="Tahoma"/>
          <w:vertAlign w:val="superscript"/>
        </w:rPr>
        <w:t>ου</w:t>
      </w:r>
      <w:r w:rsidRPr="000710E0">
        <w:rPr>
          <w:rFonts w:ascii="Tahoma" w:hAnsi="Tahoma" w:cs="Tahoma"/>
        </w:rPr>
        <w:t xml:space="preserve">  τριμήνου του έτους 2018.</w:t>
      </w:r>
    </w:p>
    <w:p w:rsidR="005515FC" w:rsidRPr="000710E0" w:rsidRDefault="005515FC" w:rsidP="005515FC">
      <w:pPr>
        <w:numPr>
          <w:ilvl w:val="0"/>
          <w:numId w:val="46"/>
        </w:numPr>
        <w:overflowPunct/>
        <w:autoSpaceDE/>
        <w:jc w:val="both"/>
        <w:rPr>
          <w:rFonts w:ascii="Tahoma" w:hAnsi="Tahoma" w:cs="Tahoma"/>
        </w:rPr>
      </w:pPr>
      <w:r w:rsidRPr="000710E0">
        <w:rPr>
          <w:rFonts w:ascii="Tahoma" w:hAnsi="Tahoma" w:cs="Tahoma"/>
        </w:rPr>
        <w:t>Π</w:t>
      </w:r>
      <w:r>
        <w:rPr>
          <w:rFonts w:ascii="Tahoma" w:hAnsi="Tahoma" w:cs="Tahoma"/>
        </w:rPr>
        <w:t>ίνακας 3: Στοιχεία ισολογισμού 3</w:t>
      </w:r>
      <w:r w:rsidRPr="000710E0">
        <w:rPr>
          <w:rFonts w:ascii="Tahoma" w:hAnsi="Tahoma" w:cs="Tahoma"/>
          <w:vertAlign w:val="superscript"/>
        </w:rPr>
        <w:t>ου</w:t>
      </w:r>
      <w:r w:rsidRPr="000710E0">
        <w:rPr>
          <w:rFonts w:ascii="Tahoma" w:hAnsi="Tahoma" w:cs="Tahoma"/>
        </w:rPr>
        <w:t xml:space="preserve">  τριμήνου του έτους 2018.</w:t>
      </w:r>
    </w:p>
    <w:p w:rsidR="005515FC" w:rsidRPr="000710E0" w:rsidRDefault="005515FC" w:rsidP="005515FC">
      <w:pPr>
        <w:jc w:val="both"/>
        <w:rPr>
          <w:rFonts w:ascii="Tahoma" w:hAnsi="Tahoma" w:cs="Tahoma"/>
        </w:rPr>
      </w:pPr>
      <w:r w:rsidRPr="000710E0">
        <w:rPr>
          <w:rFonts w:ascii="Tahoma" w:hAnsi="Tahoma" w:cs="Tahoma"/>
        </w:rPr>
        <w:t>Παρακαλούμε για την ψήφιση της έγκρισης της τριμηνιαίας έκθεσης εσόδων εξόδων α τριμήνου σύμφωνα με την εισηγητική έκθεση της Οικονομικής Υπηρεσίας του Δήμου.</w:t>
      </w:r>
    </w:p>
    <w:p w:rsidR="005515FC" w:rsidRPr="000710E0" w:rsidRDefault="005515FC" w:rsidP="005515FC">
      <w:pPr>
        <w:jc w:val="both"/>
        <w:rPr>
          <w:rFonts w:ascii="Tahoma" w:hAnsi="Tahoma" w:cs="Tahoma"/>
          <w:color w:val="000000"/>
        </w:rPr>
      </w:pPr>
      <w:r w:rsidRPr="000710E0">
        <w:rPr>
          <w:rFonts w:ascii="Tahoma" w:hAnsi="Tahoma" w:cs="Tahoma"/>
        </w:rPr>
        <w:t>Το Δημοτικό Συμβούλιο αφού άκουσε τον Πρόεδρό του και έλ</w:t>
      </w:r>
      <w:r>
        <w:rPr>
          <w:rFonts w:ascii="Tahoma" w:hAnsi="Tahoma" w:cs="Tahoma"/>
        </w:rPr>
        <w:t>αβε υπόψη του υπ’ αριθμ. 147</w:t>
      </w:r>
      <w:r w:rsidRPr="000710E0">
        <w:rPr>
          <w:rFonts w:ascii="Tahoma" w:hAnsi="Tahoma" w:cs="Tahoma"/>
        </w:rPr>
        <w:t xml:space="preserve">/2018 απόφαση της Οικονομικής Επιτροπής, την περίπτωση β της παραγράφου 1 του άρθρου 72 του ν. 3852/10 καθώς και την αριθμ. </w:t>
      </w:r>
      <w:r w:rsidRPr="000710E0">
        <w:rPr>
          <w:rFonts w:ascii="Arial" w:hAnsi="Arial" w:cs="Arial"/>
          <w:color w:val="1C1C1C"/>
          <w:lang w:val="ru-RU"/>
        </w:rPr>
        <w:t xml:space="preserve">11/2018 απόφαση του Δημοτικού μας Συμβουλίου και που εγκρίθηκε με την  αρίθμ. πρωτ.:3383/2-2-2018 (ΑΔΑ: ΩΔΔΞΟΡ1Υ-ΓΤΛ) </w:t>
      </w:r>
      <w:r w:rsidRPr="000710E0">
        <w:rPr>
          <w:rFonts w:ascii="Arial" w:hAnsi="Arial" w:cs="Arial"/>
          <w:lang w:val="ru-RU"/>
        </w:rPr>
        <w:t>απόφαση του Γ.Γ. Αποκεντρωμένης Διοίκησης Μακεδονίας Θράκης</w:t>
      </w:r>
      <w:r w:rsidRPr="000710E0">
        <w:rPr>
          <w:rFonts w:ascii="Tahoma" w:hAnsi="Tahoma" w:cs="Tahoma"/>
        </w:rPr>
        <w:t>.</w:t>
      </w:r>
    </w:p>
    <w:p w:rsidR="005515FC" w:rsidRPr="000710E0" w:rsidRDefault="005515FC" w:rsidP="005515FC">
      <w:pPr>
        <w:jc w:val="both"/>
        <w:rPr>
          <w:rFonts w:ascii="Tahoma" w:hAnsi="Tahoma" w:cs="Tahoma"/>
          <w:color w:val="000000"/>
        </w:rPr>
      </w:pPr>
    </w:p>
    <w:p w:rsidR="005515FC" w:rsidRPr="000710E0" w:rsidRDefault="005515FC" w:rsidP="005515FC">
      <w:pPr>
        <w:ind w:left="1440" w:firstLine="720"/>
        <w:jc w:val="center"/>
        <w:rPr>
          <w:rFonts w:ascii="Tahoma" w:hAnsi="Tahoma" w:cs="Tahoma"/>
          <w:b/>
        </w:rPr>
      </w:pPr>
      <w:r w:rsidRPr="000710E0">
        <w:rPr>
          <w:rFonts w:ascii="Tahoma" w:hAnsi="Tahoma" w:cs="Tahoma"/>
          <w:b/>
        </w:rPr>
        <w:t>ΑΠΟΦΑΣΙΖΕΙ κατά πλειοψηφία</w:t>
      </w:r>
    </w:p>
    <w:p w:rsidR="005515FC" w:rsidRPr="000710E0" w:rsidRDefault="005515FC" w:rsidP="005515FC">
      <w:pPr>
        <w:ind w:left="1440" w:firstLine="720"/>
        <w:jc w:val="center"/>
        <w:rPr>
          <w:rFonts w:ascii="Tahoma" w:hAnsi="Tahoma" w:cs="Tahoma"/>
          <w:b/>
        </w:rPr>
      </w:pPr>
    </w:p>
    <w:p w:rsidR="005515FC" w:rsidRPr="000710E0" w:rsidRDefault="005515FC" w:rsidP="005515FC">
      <w:pPr>
        <w:jc w:val="both"/>
        <w:rPr>
          <w:rFonts w:ascii="Tahoma" w:hAnsi="Tahoma" w:cs="Tahoma"/>
        </w:rPr>
      </w:pPr>
      <w:r w:rsidRPr="000710E0">
        <w:rPr>
          <w:rFonts w:ascii="Tahoma" w:hAnsi="Tahoma" w:cs="Tahoma"/>
        </w:rPr>
        <w:t>Την έγκριση της Τριμηνιαίας Έκθεσης Εσόδων – Εξόδων</w:t>
      </w:r>
      <w:r>
        <w:rPr>
          <w:rFonts w:ascii="Tahoma" w:hAnsi="Tahoma" w:cs="Tahoma"/>
          <w:b/>
        </w:rPr>
        <w:t xml:space="preserve"> Γ</w:t>
      </w:r>
      <w:r w:rsidRPr="000710E0">
        <w:rPr>
          <w:rFonts w:ascii="Tahoma" w:hAnsi="Tahoma" w:cs="Tahoma"/>
        </w:rPr>
        <w:t>΄ τριμήνου 2018.</w:t>
      </w:r>
    </w:p>
    <w:p w:rsidR="005515FC" w:rsidRPr="000710E0" w:rsidRDefault="005515FC" w:rsidP="005515FC">
      <w:pPr>
        <w:jc w:val="both"/>
        <w:rPr>
          <w:rFonts w:ascii="Tahoma" w:hAnsi="Tahoma" w:cs="Tahoma"/>
        </w:rPr>
      </w:pPr>
      <w:r w:rsidRPr="000710E0">
        <w:rPr>
          <w:rFonts w:ascii="Tahoma" w:hAnsi="Tahoma" w:cs="Tahoma"/>
        </w:rPr>
        <w:lastRenderedPageBreak/>
        <w:t xml:space="preserve"> για τον έλεγχο υλοποίησης του προϋπολογισμού έτους 2018 σύμφωνα με την εισηγητική έκθεση της οικονομικής υπηρεσίας του Δήμου και την απόφαση της</w:t>
      </w:r>
      <w:r>
        <w:rPr>
          <w:rFonts w:ascii="Tahoma" w:hAnsi="Tahoma" w:cs="Tahoma"/>
        </w:rPr>
        <w:t>οικονομικής επιτροπής με αρ. 147</w:t>
      </w:r>
      <w:r w:rsidRPr="000710E0">
        <w:rPr>
          <w:rFonts w:ascii="Tahoma" w:hAnsi="Tahoma" w:cs="Tahoma"/>
        </w:rPr>
        <w:t>/2018. Στην π</w:t>
      </w:r>
      <w:r>
        <w:rPr>
          <w:rFonts w:ascii="Tahoma" w:hAnsi="Tahoma" w:cs="Tahoma"/>
        </w:rPr>
        <w:t xml:space="preserve">αρούσα απόφαση δήλωσε παρούσα η </w:t>
      </w:r>
      <w:r w:rsidRPr="000710E0">
        <w:rPr>
          <w:rFonts w:ascii="Tahoma" w:hAnsi="Tahoma" w:cs="Tahoma"/>
        </w:rPr>
        <w:t>Δη</w:t>
      </w:r>
      <w:r>
        <w:rPr>
          <w:rFonts w:ascii="Tahoma" w:hAnsi="Tahoma" w:cs="Tahoma"/>
        </w:rPr>
        <w:t>μοτική Σύμβουλος Κουτράκη Μαρία</w:t>
      </w:r>
      <w:r w:rsidRPr="000710E0">
        <w:rPr>
          <w:rFonts w:ascii="Tahoma" w:hAnsi="Tahoma" w:cs="Tahoma"/>
        </w:rPr>
        <w:t>.</w:t>
      </w:r>
    </w:p>
    <w:p w:rsidR="005515FC" w:rsidRPr="000710E0" w:rsidRDefault="005515FC" w:rsidP="005515FC">
      <w:pPr>
        <w:rPr>
          <w:rFonts w:ascii="Tahoma" w:hAnsi="Tahoma" w:cs="Tahoma"/>
        </w:rPr>
      </w:pPr>
    </w:p>
    <w:p w:rsidR="005515FC" w:rsidRPr="000710E0" w:rsidRDefault="005515FC" w:rsidP="005515FC">
      <w:pPr>
        <w:rPr>
          <w:sz w:val="24"/>
          <w:szCs w:val="24"/>
          <w:lang w:val="ru-RU"/>
        </w:rPr>
      </w:pPr>
      <w:r w:rsidRPr="000710E0">
        <w:rPr>
          <w:rFonts w:ascii="Verdana" w:hAnsi="Verdana" w:cs="Verdana"/>
          <w:color w:val="000000"/>
          <w:shd w:val="clear" w:color="auto" w:fill="FFFFFF"/>
          <w:lang w:val="ru-RU"/>
        </w:rPr>
        <w:t>Τα αποτελέσματα ε</w:t>
      </w:r>
      <w:r>
        <w:rPr>
          <w:rFonts w:ascii="Verdana" w:hAnsi="Verdana" w:cs="Verdana"/>
          <w:color w:val="000000"/>
          <w:shd w:val="clear" w:color="auto" w:fill="FFFFFF"/>
          <w:lang w:val="ru-RU"/>
        </w:rPr>
        <w:t>κτέλεσης προϋπολογισμού εσόδων 3</w:t>
      </w:r>
      <w:r w:rsidRPr="000710E0">
        <w:rPr>
          <w:rFonts w:ascii="Verdana" w:hAnsi="Verdana" w:cs="Verdana"/>
          <w:color w:val="000000"/>
          <w:shd w:val="clear" w:color="auto" w:fill="FFFFFF"/>
          <w:lang w:val="ru-RU"/>
        </w:rPr>
        <w:t>ου τριμήνου  του έτους  2018, εμφανίζονται στον  παρακάτω πίνακα 1.</w:t>
      </w:r>
    </w:p>
    <w:p w:rsidR="005515FC" w:rsidRPr="000710E0" w:rsidRDefault="005515FC" w:rsidP="005515FC">
      <w:pPr>
        <w:rPr>
          <w:sz w:val="24"/>
          <w:szCs w:val="24"/>
          <w:lang w:val="ru-RU"/>
        </w:rPr>
      </w:pPr>
    </w:p>
    <w:p w:rsidR="005515FC" w:rsidRPr="000E6F78" w:rsidRDefault="005515FC" w:rsidP="005515FC">
      <w:pPr>
        <w:spacing w:line="360" w:lineRule="auto"/>
        <w:jc w:val="both"/>
        <w:rPr>
          <w:rFonts w:ascii="Verdana" w:hAnsi="Verdana" w:cs="Verdana"/>
        </w:rPr>
      </w:pPr>
    </w:p>
    <w:tbl>
      <w:tblPr>
        <w:tblW w:w="9540" w:type="dxa"/>
        <w:tblInd w:w="113" w:type="dxa"/>
        <w:tblLook w:val="04A0"/>
      </w:tblPr>
      <w:tblGrid>
        <w:gridCol w:w="1120"/>
        <w:gridCol w:w="2280"/>
        <w:gridCol w:w="1680"/>
        <w:gridCol w:w="1540"/>
        <w:gridCol w:w="1680"/>
        <w:gridCol w:w="1240"/>
      </w:tblGrid>
      <w:tr w:rsidR="005515FC" w:rsidRPr="000E6F78" w:rsidTr="000D2B26">
        <w:trPr>
          <w:trHeight w:val="267"/>
        </w:trPr>
        <w:tc>
          <w:tcPr>
            <w:tcW w:w="1120" w:type="dxa"/>
            <w:tcBorders>
              <w:top w:val="single" w:sz="4" w:space="0" w:color="000000"/>
              <w:left w:val="single" w:sz="4" w:space="0" w:color="000000"/>
              <w:bottom w:val="single" w:sz="4" w:space="0" w:color="000000"/>
              <w:right w:val="single" w:sz="4" w:space="0" w:color="000000"/>
            </w:tcBorders>
            <w:shd w:val="clear" w:color="FFFFFF" w:fill="FFFFFF"/>
            <w:hideMark/>
          </w:tcPr>
          <w:p w:rsidR="005515FC" w:rsidRPr="000E6F78" w:rsidRDefault="005515FC" w:rsidP="000D2B26">
            <w:pPr>
              <w:jc w:val="center"/>
              <w:rPr>
                <w:rFonts w:ascii="MS Sans Serif" w:hAnsi="MS Sans Serif" w:cs="Arial"/>
                <w:b/>
                <w:bCs/>
                <w:color w:val="000080"/>
                <w:lang w:eastAsia="el-GR"/>
              </w:rPr>
            </w:pPr>
            <w:r w:rsidRPr="000E6F78">
              <w:rPr>
                <w:rFonts w:ascii="MS Sans Serif" w:hAnsi="MS Sans Serif" w:cs="Arial"/>
                <w:b/>
                <w:bCs/>
                <w:color w:val="000080"/>
                <w:lang w:eastAsia="el-GR"/>
              </w:rPr>
              <w:t> </w:t>
            </w:r>
          </w:p>
        </w:tc>
        <w:tc>
          <w:tcPr>
            <w:tcW w:w="2280" w:type="dxa"/>
            <w:tcBorders>
              <w:top w:val="single" w:sz="4" w:space="0" w:color="000000"/>
              <w:left w:val="nil"/>
              <w:bottom w:val="single" w:sz="4" w:space="0" w:color="000000"/>
              <w:right w:val="single" w:sz="4" w:space="0" w:color="000000"/>
            </w:tcBorders>
            <w:shd w:val="clear" w:color="FFFFFF" w:fill="FFFFFF"/>
            <w:hideMark/>
          </w:tcPr>
          <w:p w:rsidR="005515FC" w:rsidRPr="000E6F78" w:rsidRDefault="005515FC" w:rsidP="000D2B26">
            <w:pPr>
              <w:jc w:val="center"/>
              <w:rPr>
                <w:rFonts w:ascii="MS Sans Serif" w:hAnsi="MS Sans Serif" w:cs="Arial"/>
                <w:b/>
                <w:bCs/>
                <w:color w:val="000080"/>
                <w:lang w:eastAsia="el-GR"/>
              </w:rPr>
            </w:pPr>
            <w:r w:rsidRPr="000E6F78">
              <w:rPr>
                <w:rFonts w:ascii="MS Sans Serif" w:hAnsi="MS Sans Serif" w:cs="Arial"/>
                <w:b/>
                <w:bCs/>
                <w:color w:val="000080"/>
                <w:lang w:eastAsia="el-GR"/>
              </w:rPr>
              <w:t> </w:t>
            </w:r>
          </w:p>
        </w:tc>
        <w:tc>
          <w:tcPr>
            <w:tcW w:w="1680" w:type="dxa"/>
            <w:vMerge w:val="restart"/>
            <w:tcBorders>
              <w:top w:val="single" w:sz="4" w:space="0" w:color="000000"/>
              <w:left w:val="single" w:sz="4" w:space="0" w:color="000000"/>
              <w:bottom w:val="single" w:sz="4" w:space="0" w:color="000000"/>
              <w:right w:val="single" w:sz="4" w:space="0" w:color="000000"/>
            </w:tcBorders>
            <w:shd w:val="clear" w:color="FFFFFF" w:fill="FFFFFF"/>
            <w:hideMark/>
          </w:tcPr>
          <w:p w:rsidR="005515FC" w:rsidRPr="000E6F78" w:rsidRDefault="005515FC" w:rsidP="000D2B26">
            <w:pPr>
              <w:jc w:val="center"/>
              <w:rPr>
                <w:rFonts w:ascii="MS Sans Serif" w:hAnsi="MS Sans Serif" w:cs="Arial"/>
                <w:b/>
                <w:bCs/>
                <w:color w:val="000000"/>
                <w:lang w:eastAsia="el-GR"/>
              </w:rPr>
            </w:pPr>
            <w:r w:rsidRPr="000E6F78">
              <w:rPr>
                <w:rFonts w:ascii="MS Sans Serif" w:hAnsi="MS Sans Serif" w:cs="Arial"/>
                <w:b/>
                <w:bCs/>
                <w:color w:val="000000"/>
                <w:lang w:eastAsia="el-GR"/>
              </w:rPr>
              <w:t>Τέλος Προηγ. έτους</w:t>
            </w:r>
          </w:p>
        </w:tc>
        <w:tc>
          <w:tcPr>
            <w:tcW w:w="1540" w:type="dxa"/>
            <w:vMerge w:val="restart"/>
            <w:tcBorders>
              <w:top w:val="single" w:sz="4" w:space="0" w:color="000000"/>
              <w:left w:val="single" w:sz="4" w:space="0" w:color="000000"/>
              <w:bottom w:val="single" w:sz="4" w:space="0" w:color="000000"/>
              <w:right w:val="single" w:sz="4" w:space="0" w:color="000000"/>
            </w:tcBorders>
            <w:shd w:val="clear" w:color="FFFFFF" w:fill="FFFFFF"/>
            <w:hideMark/>
          </w:tcPr>
          <w:p w:rsidR="005515FC" w:rsidRPr="000E6F78" w:rsidRDefault="005515FC" w:rsidP="000D2B26">
            <w:pPr>
              <w:jc w:val="center"/>
              <w:rPr>
                <w:rFonts w:ascii="MS Sans Serif" w:hAnsi="MS Sans Serif" w:cs="Arial"/>
                <w:b/>
                <w:bCs/>
                <w:color w:val="000000"/>
                <w:lang w:eastAsia="el-GR"/>
              </w:rPr>
            </w:pPr>
            <w:r w:rsidRPr="000E6F78">
              <w:rPr>
                <w:rFonts w:ascii="MS Sans Serif" w:hAnsi="MS Sans Serif" w:cs="Arial"/>
                <w:b/>
                <w:bCs/>
                <w:color w:val="000000"/>
                <w:lang w:eastAsia="el-GR"/>
              </w:rPr>
              <w:t>Προηγούμενο τρίμηνο</w:t>
            </w:r>
          </w:p>
        </w:tc>
        <w:tc>
          <w:tcPr>
            <w:tcW w:w="1680" w:type="dxa"/>
            <w:vMerge w:val="restart"/>
            <w:tcBorders>
              <w:top w:val="single" w:sz="4" w:space="0" w:color="000000"/>
              <w:left w:val="single" w:sz="4" w:space="0" w:color="000000"/>
              <w:bottom w:val="single" w:sz="4" w:space="0" w:color="000000"/>
              <w:right w:val="single" w:sz="4" w:space="0" w:color="000000"/>
            </w:tcBorders>
            <w:shd w:val="clear" w:color="FFFFFF" w:fill="FFFFFF"/>
            <w:hideMark/>
          </w:tcPr>
          <w:p w:rsidR="005515FC" w:rsidRPr="000E6F78" w:rsidRDefault="005515FC" w:rsidP="000D2B26">
            <w:pPr>
              <w:jc w:val="center"/>
              <w:rPr>
                <w:rFonts w:ascii="MS Sans Serif" w:hAnsi="MS Sans Serif" w:cs="Arial"/>
                <w:b/>
                <w:bCs/>
                <w:color w:val="000000"/>
                <w:lang w:eastAsia="el-GR"/>
              </w:rPr>
            </w:pPr>
            <w:r w:rsidRPr="000E6F78">
              <w:rPr>
                <w:rFonts w:ascii="MS Sans Serif" w:hAnsi="MS Sans Serif" w:cs="Arial"/>
                <w:b/>
                <w:bCs/>
                <w:color w:val="000000"/>
                <w:lang w:eastAsia="el-GR"/>
              </w:rPr>
              <w:t>Τρέχον Τρίμηνο έτους</w:t>
            </w:r>
          </w:p>
        </w:tc>
        <w:tc>
          <w:tcPr>
            <w:tcW w:w="1240" w:type="dxa"/>
            <w:tcBorders>
              <w:top w:val="single" w:sz="4" w:space="0" w:color="000000"/>
              <w:left w:val="nil"/>
              <w:bottom w:val="single" w:sz="4" w:space="0" w:color="000000"/>
              <w:right w:val="single" w:sz="4" w:space="0" w:color="000000"/>
            </w:tcBorders>
            <w:shd w:val="clear" w:color="FFFFFF" w:fill="FFFFFF"/>
            <w:hideMark/>
          </w:tcPr>
          <w:p w:rsidR="005515FC" w:rsidRPr="000E6F78" w:rsidRDefault="005515FC" w:rsidP="000D2B26">
            <w:pPr>
              <w:jc w:val="center"/>
              <w:rPr>
                <w:rFonts w:ascii="MS Sans Serif" w:hAnsi="MS Sans Serif" w:cs="Arial"/>
                <w:b/>
                <w:bCs/>
                <w:color w:val="000000"/>
                <w:lang w:eastAsia="el-GR"/>
              </w:rPr>
            </w:pPr>
            <w:r w:rsidRPr="000E6F78">
              <w:rPr>
                <w:rFonts w:ascii="MS Sans Serif" w:hAnsi="MS Sans Serif" w:cs="Arial"/>
                <w:b/>
                <w:bCs/>
                <w:color w:val="000000"/>
                <w:lang w:eastAsia="el-GR"/>
              </w:rPr>
              <w:t>Μεταβολή</w:t>
            </w:r>
          </w:p>
        </w:tc>
      </w:tr>
      <w:tr w:rsidR="005515FC" w:rsidRPr="000E6F78" w:rsidTr="000D2B26">
        <w:trPr>
          <w:trHeight w:val="252"/>
        </w:trPr>
        <w:tc>
          <w:tcPr>
            <w:tcW w:w="1120" w:type="dxa"/>
            <w:tcBorders>
              <w:top w:val="nil"/>
              <w:left w:val="nil"/>
              <w:bottom w:val="nil"/>
              <w:right w:val="nil"/>
            </w:tcBorders>
            <w:shd w:val="clear" w:color="auto" w:fill="auto"/>
            <w:noWrap/>
            <w:vAlign w:val="bottom"/>
            <w:hideMark/>
          </w:tcPr>
          <w:p w:rsidR="005515FC" w:rsidRPr="000E6F78" w:rsidRDefault="005515FC" w:rsidP="000D2B26">
            <w:pPr>
              <w:jc w:val="center"/>
              <w:rPr>
                <w:rFonts w:ascii="MS Sans Serif" w:hAnsi="MS Sans Serif" w:cs="Arial"/>
                <w:b/>
                <w:bCs/>
                <w:color w:val="000000"/>
                <w:lang w:eastAsia="el-GR"/>
              </w:rPr>
            </w:pPr>
          </w:p>
        </w:tc>
        <w:tc>
          <w:tcPr>
            <w:tcW w:w="2280" w:type="dxa"/>
            <w:tcBorders>
              <w:top w:val="nil"/>
              <w:left w:val="nil"/>
              <w:bottom w:val="nil"/>
              <w:right w:val="nil"/>
            </w:tcBorders>
            <w:shd w:val="clear" w:color="auto" w:fill="auto"/>
            <w:noWrap/>
            <w:vAlign w:val="bottom"/>
            <w:hideMark/>
          </w:tcPr>
          <w:p w:rsidR="005515FC" w:rsidRPr="000E6F78" w:rsidRDefault="005515FC" w:rsidP="000D2B26">
            <w:pPr>
              <w:rPr>
                <w:lang w:eastAsia="el-GR"/>
              </w:rPr>
            </w:pPr>
          </w:p>
        </w:tc>
        <w:tc>
          <w:tcPr>
            <w:tcW w:w="1680" w:type="dxa"/>
            <w:vMerge/>
            <w:tcBorders>
              <w:top w:val="single" w:sz="4" w:space="0" w:color="000000"/>
              <w:left w:val="single" w:sz="4" w:space="0" w:color="000000"/>
              <w:bottom w:val="single" w:sz="4" w:space="0" w:color="000000"/>
              <w:right w:val="single" w:sz="4" w:space="0" w:color="000000"/>
            </w:tcBorders>
            <w:vAlign w:val="center"/>
            <w:hideMark/>
          </w:tcPr>
          <w:p w:rsidR="005515FC" w:rsidRPr="000E6F78" w:rsidRDefault="005515FC" w:rsidP="000D2B26">
            <w:pPr>
              <w:rPr>
                <w:rFonts w:ascii="MS Sans Serif" w:hAnsi="MS Sans Serif" w:cs="Arial"/>
                <w:b/>
                <w:bCs/>
                <w:color w:val="000000"/>
                <w:lang w:eastAsia="el-GR"/>
              </w:rPr>
            </w:pPr>
          </w:p>
        </w:tc>
        <w:tc>
          <w:tcPr>
            <w:tcW w:w="1540" w:type="dxa"/>
            <w:vMerge/>
            <w:tcBorders>
              <w:top w:val="single" w:sz="4" w:space="0" w:color="000000"/>
              <w:left w:val="single" w:sz="4" w:space="0" w:color="000000"/>
              <w:bottom w:val="single" w:sz="4" w:space="0" w:color="000000"/>
              <w:right w:val="single" w:sz="4" w:space="0" w:color="000000"/>
            </w:tcBorders>
            <w:vAlign w:val="center"/>
            <w:hideMark/>
          </w:tcPr>
          <w:p w:rsidR="005515FC" w:rsidRPr="000E6F78" w:rsidRDefault="005515FC" w:rsidP="000D2B26">
            <w:pPr>
              <w:rPr>
                <w:rFonts w:ascii="MS Sans Serif" w:hAnsi="MS Sans Serif" w:cs="Arial"/>
                <w:b/>
                <w:bCs/>
                <w:color w:val="000000"/>
                <w:lang w:eastAsia="el-GR"/>
              </w:rPr>
            </w:pPr>
          </w:p>
        </w:tc>
        <w:tc>
          <w:tcPr>
            <w:tcW w:w="1680" w:type="dxa"/>
            <w:vMerge/>
            <w:tcBorders>
              <w:top w:val="single" w:sz="4" w:space="0" w:color="000000"/>
              <w:left w:val="single" w:sz="4" w:space="0" w:color="000000"/>
              <w:bottom w:val="single" w:sz="4" w:space="0" w:color="000000"/>
              <w:right w:val="single" w:sz="4" w:space="0" w:color="000000"/>
            </w:tcBorders>
            <w:vAlign w:val="center"/>
            <w:hideMark/>
          </w:tcPr>
          <w:p w:rsidR="005515FC" w:rsidRPr="000E6F78" w:rsidRDefault="005515FC" w:rsidP="000D2B26">
            <w:pPr>
              <w:rPr>
                <w:rFonts w:ascii="MS Sans Serif" w:hAnsi="MS Sans Serif" w:cs="Arial"/>
                <w:b/>
                <w:bCs/>
                <w:color w:val="000000"/>
                <w:lang w:eastAsia="el-GR"/>
              </w:rPr>
            </w:pPr>
          </w:p>
        </w:tc>
        <w:tc>
          <w:tcPr>
            <w:tcW w:w="1240" w:type="dxa"/>
            <w:tcBorders>
              <w:top w:val="nil"/>
              <w:left w:val="nil"/>
              <w:bottom w:val="single" w:sz="4" w:space="0" w:color="000000"/>
              <w:right w:val="single" w:sz="4" w:space="0" w:color="000000"/>
            </w:tcBorders>
            <w:shd w:val="clear" w:color="FFFFFF" w:fill="FFFFFF"/>
            <w:hideMark/>
          </w:tcPr>
          <w:p w:rsidR="005515FC" w:rsidRPr="000E6F78" w:rsidRDefault="005515FC" w:rsidP="000D2B26">
            <w:pPr>
              <w:jc w:val="center"/>
              <w:rPr>
                <w:rFonts w:ascii="MS Sans Serif" w:hAnsi="MS Sans Serif" w:cs="Arial"/>
                <w:b/>
                <w:bCs/>
                <w:color w:val="000000"/>
                <w:lang w:eastAsia="el-GR"/>
              </w:rPr>
            </w:pPr>
            <w:r w:rsidRPr="000E6F78">
              <w:rPr>
                <w:rFonts w:ascii="MS Sans Serif" w:hAnsi="MS Sans Serif" w:cs="Arial"/>
                <w:b/>
                <w:bCs/>
                <w:color w:val="000000"/>
                <w:lang w:eastAsia="el-GR"/>
              </w:rPr>
              <w:t>%</w:t>
            </w:r>
          </w:p>
        </w:tc>
      </w:tr>
      <w:tr w:rsidR="005515FC" w:rsidRPr="000E6F78" w:rsidTr="000D2B26">
        <w:trPr>
          <w:trHeight w:val="300"/>
        </w:trPr>
        <w:tc>
          <w:tcPr>
            <w:tcW w:w="1120" w:type="dxa"/>
            <w:tcBorders>
              <w:top w:val="nil"/>
              <w:left w:val="nil"/>
              <w:bottom w:val="nil"/>
              <w:right w:val="nil"/>
            </w:tcBorders>
            <w:shd w:val="clear" w:color="auto" w:fill="auto"/>
            <w:noWrap/>
            <w:vAlign w:val="bottom"/>
            <w:hideMark/>
          </w:tcPr>
          <w:p w:rsidR="005515FC" w:rsidRPr="000E6F78" w:rsidRDefault="005515FC" w:rsidP="000D2B26">
            <w:pPr>
              <w:jc w:val="center"/>
              <w:rPr>
                <w:rFonts w:ascii="MS Sans Serif" w:hAnsi="MS Sans Serif" w:cs="Arial"/>
                <w:b/>
                <w:bCs/>
                <w:color w:val="000000"/>
                <w:lang w:eastAsia="el-GR"/>
              </w:rPr>
            </w:pPr>
          </w:p>
        </w:tc>
        <w:tc>
          <w:tcPr>
            <w:tcW w:w="2280" w:type="dxa"/>
            <w:tcBorders>
              <w:top w:val="nil"/>
              <w:left w:val="nil"/>
              <w:bottom w:val="nil"/>
              <w:right w:val="nil"/>
            </w:tcBorders>
            <w:shd w:val="clear" w:color="auto" w:fill="auto"/>
            <w:noWrap/>
            <w:vAlign w:val="bottom"/>
            <w:hideMark/>
          </w:tcPr>
          <w:p w:rsidR="005515FC" w:rsidRPr="000E6F78" w:rsidRDefault="005515FC" w:rsidP="000D2B26">
            <w:pPr>
              <w:rPr>
                <w:lang w:eastAsia="el-GR"/>
              </w:rPr>
            </w:pPr>
          </w:p>
        </w:tc>
        <w:tc>
          <w:tcPr>
            <w:tcW w:w="1680" w:type="dxa"/>
            <w:tcBorders>
              <w:top w:val="nil"/>
              <w:left w:val="single" w:sz="4" w:space="0" w:color="000000"/>
              <w:bottom w:val="single" w:sz="4" w:space="0" w:color="000000"/>
              <w:right w:val="single" w:sz="4" w:space="0" w:color="000000"/>
            </w:tcBorders>
            <w:shd w:val="clear" w:color="FFFFFF" w:fill="FFFFFF"/>
            <w:hideMark/>
          </w:tcPr>
          <w:p w:rsidR="005515FC" w:rsidRPr="000E6F78" w:rsidRDefault="005515FC" w:rsidP="000D2B26">
            <w:pPr>
              <w:jc w:val="center"/>
              <w:rPr>
                <w:rFonts w:ascii="MS Sans Serif" w:hAnsi="MS Sans Serif" w:cs="Arial"/>
                <w:b/>
                <w:bCs/>
                <w:color w:val="000000"/>
                <w:lang w:eastAsia="el-GR"/>
              </w:rPr>
            </w:pPr>
            <w:r w:rsidRPr="000E6F78">
              <w:rPr>
                <w:rFonts w:ascii="MS Sans Serif" w:hAnsi="MS Sans Serif" w:cs="Arial"/>
                <w:b/>
                <w:bCs/>
                <w:color w:val="000000"/>
                <w:lang w:eastAsia="el-GR"/>
              </w:rPr>
              <w:t>1</w:t>
            </w:r>
          </w:p>
        </w:tc>
        <w:tc>
          <w:tcPr>
            <w:tcW w:w="1540" w:type="dxa"/>
            <w:tcBorders>
              <w:top w:val="nil"/>
              <w:left w:val="nil"/>
              <w:bottom w:val="single" w:sz="4" w:space="0" w:color="000000"/>
              <w:right w:val="single" w:sz="4" w:space="0" w:color="000000"/>
            </w:tcBorders>
            <w:shd w:val="clear" w:color="FFFFFF" w:fill="FFFFFF"/>
            <w:hideMark/>
          </w:tcPr>
          <w:p w:rsidR="005515FC" w:rsidRPr="000E6F78" w:rsidRDefault="005515FC" w:rsidP="000D2B26">
            <w:pPr>
              <w:jc w:val="center"/>
              <w:rPr>
                <w:rFonts w:ascii="MS Sans Serif" w:hAnsi="MS Sans Serif" w:cs="Arial"/>
                <w:b/>
                <w:bCs/>
                <w:color w:val="000000"/>
                <w:lang w:eastAsia="el-GR"/>
              </w:rPr>
            </w:pPr>
            <w:r w:rsidRPr="000E6F78">
              <w:rPr>
                <w:rFonts w:ascii="MS Sans Serif" w:hAnsi="MS Sans Serif" w:cs="Arial"/>
                <w:b/>
                <w:bCs/>
                <w:color w:val="000000"/>
                <w:lang w:eastAsia="el-GR"/>
              </w:rPr>
              <w:t>2</w:t>
            </w:r>
          </w:p>
        </w:tc>
        <w:tc>
          <w:tcPr>
            <w:tcW w:w="1680" w:type="dxa"/>
            <w:tcBorders>
              <w:top w:val="nil"/>
              <w:left w:val="nil"/>
              <w:bottom w:val="single" w:sz="4" w:space="0" w:color="000000"/>
              <w:right w:val="single" w:sz="4" w:space="0" w:color="000000"/>
            </w:tcBorders>
            <w:shd w:val="clear" w:color="FFFFFF" w:fill="FFFFFF"/>
            <w:hideMark/>
          </w:tcPr>
          <w:p w:rsidR="005515FC" w:rsidRPr="000E6F78" w:rsidRDefault="005515FC" w:rsidP="000D2B26">
            <w:pPr>
              <w:jc w:val="center"/>
              <w:rPr>
                <w:rFonts w:ascii="MS Sans Serif" w:hAnsi="MS Sans Serif" w:cs="Arial"/>
                <w:b/>
                <w:bCs/>
                <w:color w:val="000000"/>
                <w:lang w:eastAsia="el-GR"/>
              </w:rPr>
            </w:pPr>
            <w:r w:rsidRPr="000E6F78">
              <w:rPr>
                <w:rFonts w:ascii="MS Sans Serif" w:hAnsi="MS Sans Serif" w:cs="Arial"/>
                <w:b/>
                <w:bCs/>
                <w:color w:val="000000"/>
                <w:lang w:eastAsia="el-GR"/>
              </w:rPr>
              <w:t>3</w:t>
            </w:r>
          </w:p>
        </w:tc>
        <w:tc>
          <w:tcPr>
            <w:tcW w:w="1240" w:type="dxa"/>
            <w:tcBorders>
              <w:top w:val="nil"/>
              <w:left w:val="nil"/>
              <w:bottom w:val="single" w:sz="4" w:space="0" w:color="000000"/>
              <w:right w:val="single" w:sz="4" w:space="0" w:color="000000"/>
            </w:tcBorders>
            <w:shd w:val="clear" w:color="FFFFFF" w:fill="FFFFFF"/>
            <w:hideMark/>
          </w:tcPr>
          <w:p w:rsidR="005515FC" w:rsidRPr="000E6F78" w:rsidRDefault="005515FC" w:rsidP="000D2B26">
            <w:pPr>
              <w:jc w:val="center"/>
              <w:rPr>
                <w:rFonts w:ascii="MS Sans Serif" w:hAnsi="MS Sans Serif" w:cs="Arial"/>
                <w:b/>
                <w:bCs/>
                <w:color w:val="000000"/>
                <w:lang w:eastAsia="el-GR"/>
              </w:rPr>
            </w:pPr>
            <w:r w:rsidRPr="000E6F78">
              <w:rPr>
                <w:rFonts w:ascii="MS Sans Serif" w:hAnsi="MS Sans Serif" w:cs="Arial"/>
                <w:b/>
                <w:bCs/>
                <w:color w:val="000000"/>
                <w:lang w:eastAsia="el-GR"/>
              </w:rPr>
              <w:t>3/2</w:t>
            </w:r>
          </w:p>
        </w:tc>
      </w:tr>
      <w:tr w:rsidR="005515FC" w:rsidRPr="000E6F78" w:rsidTr="000D2B26">
        <w:trPr>
          <w:trHeight w:val="345"/>
        </w:trPr>
        <w:tc>
          <w:tcPr>
            <w:tcW w:w="1120" w:type="dxa"/>
            <w:tcBorders>
              <w:top w:val="single" w:sz="4" w:space="0" w:color="000000"/>
              <w:left w:val="single" w:sz="4" w:space="0" w:color="000000"/>
              <w:bottom w:val="single" w:sz="4" w:space="0" w:color="000000"/>
              <w:right w:val="single" w:sz="4" w:space="0" w:color="000000"/>
            </w:tcBorders>
            <w:shd w:val="clear" w:color="FFFFFF" w:fill="FFFFFF"/>
            <w:hideMark/>
          </w:tcPr>
          <w:p w:rsidR="005515FC" w:rsidRPr="000E6F78" w:rsidRDefault="005515FC" w:rsidP="000D2B26">
            <w:pPr>
              <w:jc w:val="center"/>
              <w:rPr>
                <w:rFonts w:ascii="MS Sans Serif" w:hAnsi="MS Sans Serif" w:cs="Arial"/>
                <w:color w:val="000000"/>
                <w:sz w:val="18"/>
                <w:szCs w:val="18"/>
                <w:lang w:eastAsia="el-GR"/>
              </w:rPr>
            </w:pPr>
            <w:r w:rsidRPr="000E6F78">
              <w:rPr>
                <w:rFonts w:ascii="MS Sans Serif" w:hAnsi="MS Sans Serif" w:cs="Arial"/>
                <w:color w:val="000000"/>
                <w:sz w:val="18"/>
                <w:szCs w:val="18"/>
                <w:lang w:eastAsia="el-GR"/>
              </w:rPr>
              <w:t>Ε</w:t>
            </w:r>
          </w:p>
        </w:tc>
        <w:tc>
          <w:tcPr>
            <w:tcW w:w="2280" w:type="dxa"/>
            <w:tcBorders>
              <w:top w:val="single" w:sz="4" w:space="0" w:color="000000"/>
              <w:left w:val="nil"/>
              <w:bottom w:val="single" w:sz="4" w:space="0" w:color="000000"/>
              <w:right w:val="single" w:sz="4" w:space="0" w:color="000000"/>
            </w:tcBorders>
            <w:shd w:val="clear" w:color="FFFFFF" w:fill="FFFFFF"/>
            <w:hideMark/>
          </w:tcPr>
          <w:p w:rsidR="005515FC" w:rsidRPr="000E6F78" w:rsidRDefault="005515FC" w:rsidP="000D2B26">
            <w:pPr>
              <w:rPr>
                <w:rFonts w:ascii="MS Sans Serif" w:hAnsi="MS Sans Serif" w:cs="Arial"/>
                <w:color w:val="000000"/>
                <w:sz w:val="18"/>
                <w:szCs w:val="18"/>
                <w:lang w:eastAsia="el-GR"/>
              </w:rPr>
            </w:pPr>
            <w:r w:rsidRPr="000E6F78">
              <w:rPr>
                <w:rFonts w:ascii="MS Sans Serif" w:hAnsi="MS Sans Serif" w:cs="Arial"/>
                <w:color w:val="000000"/>
                <w:sz w:val="18"/>
                <w:szCs w:val="18"/>
                <w:lang w:eastAsia="el-GR"/>
              </w:rPr>
              <w:t>ΣΤΟΙΧΕΙΑ ΕΝΕΡΓΗΤΙΚΟΥ</w:t>
            </w:r>
          </w:p>
        </w:tc>
        <w:tc>
          <w:tcPr>
            <w:tcW w:w="1680"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right"/>
              <w:rPr>
                <w:rFonts w:ascii="MS Sans Serif" w:hAnsi="MS Sans Serif" w:cs="Arial"/>
                <w:color w:val="000000"/>
                <w:sz w:val="18"/>
                <w:szCs w:val="18"/>
                <w:lang w:eastAsia="el-GR"/>
              </w:rPr>
            </w:pPr>
            <w:r w:rsidRPr="000E6F78">
              <w:rPr>
                <w:rFonts w:ascii="MS Sans Serif" w:hAnsi="MS Sans Serif" w:cs="Arial"/>
                <w:color w:val="000000"/>
                <w:sz w:val="18"/>
                <w:szCs w:val="18"/>
                <w:lang w:eastAsia="el-GR"/>
              </w:rPr>
              <w:t>0,00</w:t>
            </w:r>
          </w:p>
        </w:tc>
        <w:tc>
          <w:tcPr>
            <w:tcW w:w="1540"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right"/>
              <w:rPr>
                <w:rFonts w:ascii="MS Sans Serif" w:hAnsi="MS Sans Serif" w:cs="Arial"/>
                <w:color w:val="000000"/>
                <w:sz w:val="18"/>
                <w:szCs w:val="18"/>
                <w:lang w:eastAsia="el-GR"/>
              </w:rPr>
            </w:pPr>
            <w:r w:rsidRPr="000E6F78">
              <w:rPr>
                <w:rFonts w:ascii="MS Sans Serif" w:hAnsi="MS Sans Serif" w:cs="Arial"/>
                <w:color w:val="000000"/>
                <w:sz w:val="18"/>
                <w:szCs w:val="18"/>
                <w:lang w:eastAsia="el-GR"/>
              </w:rPr>
              <w:t>0,00</w:t>
            </w:r>
          </w:p>
        </w:tc>
        <w:tc>
          <w:tcPr>
            <w:tcW w:w="1680"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right"/>
              <w:rPr>
                <w:rFonts w:ascii="MS Sans Serif" w:hAnsi="MS Sans Serif" w:cs="Arial"/>
                <w:color w:val="000000"/>
                <w:sz w:val="18"/>
                <w:szCs w:val="18"/>
                <w:lang w:eastAsia="el-GR"/>
              </w:rPr>
            </w:pPr>
            <w:r w:rsidRPr="000E6F78">
              <w:rPr>
                <w:rFonts w:ascii="MS Sans Serif" w:hAnsi="MS Sans Serif" w:cs="Arial"/>
                <w:color w:val="000000"/>
                <w:sz w:val="18"/>
                <w:szCs w:val="18"/>
                <w:lang w:eastAsia="el-GR"/>
              </w:rPr>
              <w:t>0,00</w:t>
            </w:r>
          </w:p>
        </w:tc>
        <w:tc>
          <w:tcPr>
            <w:tcW w:w="1240"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center"/>
              <w:rPr>
                <w:rFonts w:ascii="MS Sans Serif" w:hAnsi="MS Sans Serif" w:cs="Arial"/>
                <w:color w:val="000000"/>
                <w:sz w:val="18"/>
                <w:szCs w:val="18"/>
                <w:lang w:eastAsia="el-GR"/>
              </w:rPr>
            </w:pPr>
            <w:r w:rsidRPr="000E6F78">
              <w:rPr>
                <w:rFonts w:ascii="MS Sans Serif" w:hAnsi="MS Sans Serif" w:cs="Arial"/>
                <w:color w:val="000000"/>
                <w:sz w:val="18"/>
                <w:szCs w:val="18"/>
                <w:lang w:eastAsia="el-GR"/>
              </w:rPr>
              <w:t>0,00</w:t>
            </w:r>
          </w:p>
        </w:tc>
      </w:tr>
      <w:tr w:rsidR="005515FC" w:rsidRPr="000E6F78" w:rsidTr="000D2B26">
        <w:trPr>
          <w:trHeight w:val="345"/>
        </w:trPr>
        <w:tc>
          <w:tcPr>
            <w:tcW w:w="1120" w:type="dxa"/>
            <w:tcBorders>
              <w:top w:val="nil"/>
              <w:left w:val="single" w:sz="4" w:space="0" w:color="000000"/>
              <w:bottom w:val="single" w:sz="4" w:space="0" w:color="000000"/>
              <w:right w:val="single" w:sz="4" w:space="0" w:color="000000"/>
            </w:tcBorders>
            <w:shd w:val="clear" w:color="FFFFFF" w:fill="FFFFFF"/>
            <w:hideMark/>
          </w:tcPr>
          <w:p w:rsidR="005515FC" w:rsidRPr="000E6F78" w:rsidRDefault="005515FC" w:rsidP="000D2B26">
            <w:pPr>
              <w:jc w:val="center"/>
              <w:rPr>
                <w:rFonts w:ascii="MS Sans Serif" w:hAnsi="MS Sans Serif" w:cs="Arial"/>
                <w:color w:val="000000"/>
                <w:sz w:val="18"/>
                <w:szCs w:val="18"/>
                <w:lang w:eastAsia="el-GR"/>
              </w:rPr>
            </w:pPr>
            <w:r w:rsidRPr="000E6F78">
              <w:rPr>
                <w:rFonts w:ascii="MS Sans Serif" w:hAnsi="MS Sans Serif" w:cs="Arial"/>
                <w:color w:val="000000"/>
                <w:sz w:val="18"/>
                <w:szCs w:val="18"/>
                <w:lang w:eastAsia="el-GR"/>
              </w:rPr>
              <w:t>ΕΑ</w:t>
            </w:r>
          </w:p>
        </w:tc>
        <w:tc>
          <w:tcPr>
            <w:tcW w:w="2280" w:type="dxa"/>
            <w:tcBorders>
              <w:top w:val="nil"/>
              <w:left w:val="nil"/>
              <w:bottom w:val="single" w:sz="4" w:space="0" w:color="000000"/>
              <w:right w:val="single" w:sz="4" w:space="0" w:color="000000"/>
            </w:tcBorders>
            <w:shd w:val="clear" w:color="FFFFFF" w:fill="FFFFFF"/>
            <w:hideMark/>
          </w:tcPr>
          <w:p w:rsidR="005515FC" w:rsidRPr="000E6F78" w:rsidRDefault="005515FC" w:rsidP="000D2B26">
            <w:pPr>
              <w:rPr>
                <w:rFonts w:ascii="MS Sans Serif" w:hAnsi="MS Sans Serif" w:cs="Arial"/>
                <w:color w:val="000000"/>
                <w:sz w:val="18"/>
                <w:szCs w:val="18"/>
                <w:lang w:eastAsia="el-GR"/>
              </w:rPr>
            </w:pPr>
            <w:r w:rsidRPr="000E6F78">
              <w:rPr>
                <w:rFonts w:ascii="MS Sans Serif" w:hAnsi="MS Sans Serif" w:cs="Arial"/>
                <w:color w:val="000000"/>
                <w:sz w:val="18"/>
                <w:szCs w:val="18"/>
                <w:lang w:eastAsia="el-GR"/>
              </w:rPr>
              <w:t>ΑΠΑΙΤΗΣΕΙΣ</w:t>
            </w:r>
          </w:p>
        </w:tc>
        <w:tc>
          <w:tcPr>
            <w:tcW w:w="1680"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right"/>
              <w:rPr>
                <w:rFonts w:ascii="MS Sans Serif" w:hAnsi="MS Sans Serif" w:cs="Arial"/>
                <w:color w:val="000000"/>
                <w:sz w:val="18"/>
                <w:szCs w:val="18"/>
                <w:lang w:eastAsia="el-GR"/>
              </w:rPr>
            </w:pPr>
            <w:r w:rsidRPr="000E6F78">
              <w:rPr>
                <w:rFonts w:ascii="MS Sans Serif" w:hAnsi="MS Sans Serif" w:cs="Arial"/>
                <w:color w:val="000000"/>
                <w:sz w:val="18"/>
                <w:szCs w:val="18"/>
                <w:lang w:eastAsia="el-GR"/>
              </w:rPr>
              <w:t>460.801,45</w:t>
            </w:r>
          </w:p>
        </w:tc>
        <w:tc>
          <w:tcPr>
            <w:tcW w:w="1540"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right"/>
              <w:rPr>
                <w:rFonts w:ascii="MS Sans Serif" w:hAnsi="MS Sans Serif" w:cs="Arial"/>
                <w:color w:val="000000"/>
                <w:sz w:val="18"/>
                <w:szCs w:val="18"/>
                <w:lang w:eastAsia="el-GR"/>
              </w:rPr>
            </w:pPr>
            <w:r w:rsidRPr="000E6F78">
              <w:rPr>
                <w:rFonts w:ascii="MS Sans Serif" w:hAnsi="MS Sans Serif" w:cs="Arial"/>
                <w:color w:val="000000"/>
                <w:sz w:val="18"/>
                <w:szCs w:val="18"/>
                <w:lang w:eastAsia="el-GR"/>
              </w:rPr>
              <w:t>0,00</w:t>
            </w:r>
          </w:p>
        </w:tc>
        <w:tc>
          <w:tcPr>
            <w:tcW w:w="1680"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right"/>
              <w:rPr>
                <w:rFonts w:ascii="MS Sans Serif" w:hAnsi="MS Sans Serif" w:cs="Arial"/>
                <w:color w:val="000000"/>
                <w:sz w:val="18"/>
                <w:szCs w:val="18"/>
                <w:lang w:eastAsia="el-GR"/>
              </w:rPr>
            </w:pPr>
            <w:r w:rsidRPr="000E6F78">
              <w:rPr>
                <w:rFonts w:ascii="MS Sans Serif" w:hAnsi="MS Sans Serif" w:cs="Arial"/>
                <w:color w:val="000000"/>
                <w:sz w:val="18"/>
                <w:szCs w:val="18"/>
                <w:lang w:eastAsia="el-GR"/>
              </w:rPr>
              <w:t>0,00</w:t>
            </w:r>
          </w:p>
        </w:tc>
        <w:tc>
          <w:tcPr>
            <w:tcW w:w="1240"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center"/>
              <w:rPr>
                <w:rFonts w:ascii="MS Sans Serif" w:hAnsi="MS Sans Serif" w:cs="Arial"/>
                <w:color w:val="000000"/>
                <w:sz w:val="18"/>
                <w:szCs w:val="18"/>
                <w:lang w:eastAsia="el-GR"/>
              </w:rPr>
            </w:pPr>
            <w:r w:rsidRPr="000E6F78">
              <w:rPr>
                <w:rFonts w:ascii="MS Sans Serif" w:hAnsi="MS Sans Serif" w:cs="Arial"/>
                <w:color w:val="000000"/>
                <w:sz w:val="18"/>
                <w:szCs w:val="18"/>
                <w:lang w:eastAsia="el-GR"/>
              </w:rPr>
              <w:t>0,00</w:t>
            </w:r>
          </w:p>
        </w:tc>
      </w:tr>
      <w:tr w:rsidR="005515FC" w:rsidRPr="000E6F78" w:rsidTr="000D2B26">
        <w:trPr>
          <w:trHeight w:val="454"/>
        </w:trPr>
        <w:tc>
          <w:tcPr>
            <w:tcW w:w="1120" w:type="dxa"/>
            <w:tcBorders>
              <w:top w:val="nil"/>
              <w:left w:val="single" w:sz="4" w:space="0" w:color="000000"/>
              <w:bottom w:val="single" w:sz="4" w:space="0" w:color="000000"/>
              <w:right w:val="single" w:sz="4" w:space="0" w:color="000000"/>
            </w:tcBorders>
            <w:shd w:val="clear" w:color="FFFFFF" w:fill="FFFFFF"/>
            <w:hideMark/>
          </w:tcPr>
          <w:p w:rsidR="005515FC" w:rsidRPr="000E6F78" w:rsidRDefault="005515FC" w:rsidP="000D2B26">
            <w:pPr>
              <w:jc w:val="center"/>
              <w:rPr>
                <w:rFonts w:ascii="MS Sans Serif" w:hAnsi="MS Sans Serif" w:cs="Arial"/>
                <w:color w:val="000000"/>
                <w:sz w:val="18"/>
                <w:szCs w:val="18"/>
                <w:lang w:eastAsia="el-GR"/>
              </w:rPr>
            </w:pPr>
            <w:r w:rsidRPr="000E6F78">
              <w:rPr>
                <w:rFonts w:ascii="MS Sans Serif" w:hAnsi="MS Sans Serif" w:cs="Arial"/>
                <w:color w:val="000000"/>
                <w:sz w:val="18"/>
                <w:szCs w:val="18"/>
                <w:lang w:eastAsia="el-GR"/>
              </w:rPr>
              <w:t>ΕΑ1</w:t>
            </w:r>
          </w:p>
        </w:tc>
        <w:tc>
          <w:tcPr>
            <w:tcW w:w="2280" w:type="dxa"/>
            <w:tcBorders>
              <w:top w:val="nil"/>
              <w:left w:val="nil"/>
              <w:bottom w:val="single" w:sz="4" w:space="0" w:color="000000"/>
              <w:right w:val="single" w:sz="4" w:space="0" w:color="000000"/>
            </w:tcBorders>
            <w:shd w:val="clear" w:color="FFFFFF" w:fill="FFFFFF"/>
            <w:hideMark/>
          </w:tcPr>
          <w:p w:rsidR="005515FC" w:rsidRPr="000E6F78" w:rsidRDefault="005515FC" w:rsidP="000D2B26">
            <w:pPr>
              <w:rPr>
                <w:rFonts w:ascii="MS Sans Serif" w:hAnsi="MS Sans Serif" w:cs="Arial"/>
                <w:color w:val="000000"/>
                <w:sz w:val="18"/>
                <w:szCs w:val="18"/>
                <w:lang w:eastAsia="el-GR"/>
              </w:rPr>
            </w:pPr>
            <w:r w:rsidRPr="000E6F78">
              <w:rPr>
                <w:rFonts w:ascii="MS Sans Serif" w:hAnsi="MS Sans Serif" w:cs="Arial"/>
                <w:color w:val="000000"/>
                <w:sz w:val="18"/>
                <w:szCs w:val="18"/>
                <w:lang w:eastAsia="el-GR"/>
              </w:rPr>
              <w:t>Απαιτήσεις από φόρους, τέλη κλπ</w:t>
            </w:r>
          </w:p>
        </w:tc>
        <w:tc>
          <w:tcPr>
            <w:tcW w:w="1680"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right"/>
              <w:rPr>
                <w:rFonts w:ascii="MS Sans Serif" w:hAnsi="MS Sans Serif" w:cs="Arial"/>
                <w:color w:val="000000"/>
                <w:sz w:val="18"/>
                <w:szCs w:val="18"/>
                <w:lang w:eastAsia="el-GR"/>
              </w:rPr>
            </w:pPr>
            <w:r w:rsidRPr="000E6F78">
              <w:rPr>
                <w:rFonts w:ascii="MS Sans Serif" w:hAnsi="MS Sans Serif" w:cs="Arial"/>
                <w:color w:val="000000"/>
                <w:sz w:val="18"/>
                <w:szCs w:val="18"/>
                <w:lang w:eastAsia="el-GR"/>
              </w:rPr>
              <w:t>0,00</w:t>
            </w:r>
          </w:p>
        </w:tc>
        <w:tc>
          <w:tcPr>
            <w:tcW w:w="1540"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right"/>
              <w:rPr>
                <w:rFonts w:ascii="MS Sans Serif" w:hAnsi="MS Sans Serif" w:cs="Arial"/>
                <w:color w:val="000000"/>
                <w:sz w:val="18"/>
                <w:szCs w:val="18"/>
                <w:lang w:eastAsia="el-GR"/>
              </w:rPr>
            </w:pPr>
            <w:r w:rsidRPr="000E6F78">
              <w:rPr>
                <w:rFonts w:ascii="MS Sans Serif" w:hAnsi="MS Sans Serif" w:cs="Arial"/>
                <w:color w:val="000000"/>
                <w:sz w:val="18"/>
                <w:szCs w:val="18"/>
                <w:lang w:eastAsia="el-GR"/>
              </w:rPr>
              <w:t>0,00</w:t>
            </w:r>
          </w:p>
        </w:tc>
        <w:tc>
          <w:tcPr>
            <w:tcW w:w="1680"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right"/>
              <w:rPr>
                <w:rFonts w:ascii="MS Sans Serif" w:hAnsi="MS Sans Serif" w:cs="Arial"/>
                <w:color w:val="000000"/>
                <w:sz w:val="18"/>
                <w:szCs w:val="18"/>
                <w:lang w:eastAsia="el-GR"/>
              </w:rPr>
            </w:pPr>
            <w:r w:rsidRPr="000E6F78">
              <w:rPr>
                <w:rFonts w:ascii="MS Sans Serif" w:hAnsi="MS Sans Serif" w:cs="Arial"/>
                <w:color w:val="000000"/>
                <w:sz w:val="18"/>
                <w:szCs w:val="18"/>
                <w:lang w:eastAsia="el-GR"/>
              </w:rPr>
              <w:t>0,00</w:t>
            </w:r>
          </w:p>
        </w:tc>
        <w:tc>
          <w:tcPr>
            <w:tcW w:w="1240"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center"/>
              <w:rPr>
                <w:rFonts w:ascii="MS Sans Serif" w:hAnsi="MS Sans Serif" w:cs="Arial"/>
                <w:color w:val="000000"/>
                <w:sz w:val="18"/>
                <w:szCs w:val="18"/>
                <w:lang w:eastAsia="el-GR"/>
              </w:rPr>
            </w:pPr>
            <w:r w:rsidRPr="000E6F78">
              <w:rPr>
                <w:rFonts w:ascii="MS Sans Serif" w:hAnsi="MS Sans Serif" w:cs="Arial"/>
                <w:color w:val="000000"/>
                <w:sz w:val="18"/>
                <w:szCs w:val="18"/>
                <w:lang w:eastAsia="el-GR"/>
              </w:rPr>
              <w:t>0,00</w:t>
            </w:r>
          </w:p>
        </w:tc>
      </w:tr>
      <w:tr w:rsidR="005515FC" w:rsidRPr="000E6F78" w:rsidTr="000D2B26">
        <w:trPr>
          <w:trHeight w:val="454"/>
        </w:trPr>
        <w:tc>
          <w:tcPr>
            <w:tcW w:w="1120" w:type="dxa"/>
            <w:tcBorders>
              <w:top w:val="nil"/>
              <w:left w:val="single" w:sz="4" w:space="0" w:color="000000"/>
              <w:bottom w:val="single" w:sz="4" w:space="0" w:color="000000"/>
              <w:right w:val="single" w:sz="4" w:space="0" w:color="000000"/>
            </w:tcBorders>
            <w:shd w:val="clear" w:color="FFFFFF" w:fill="FFFFFF"/>
            <w:hideMark/>
          </w:tcPr>
          <w:p w:rsidR="005515FC" w:rsidRPr="000E6F78" w:rsidRDefault="005515FC" w:rsidP="000D2B26">
            <w:pPr>
              <w:jc w:val="center"/>
              <w:rPr>
                <w:rFonts w:ascii="MS Sans Serif" w:hAnsi="MS Sans Serif" w:cs="Arial"/>
                <w:color w:val="000000"/>
                <w:sz w:val="18"/>
                <w:szCs w:val="18"/>
                <w:lang w:eastAsia="el-GR"/>
              </w:rPr>
            </w:pPr>
            <w:r w:rsidRPr="000E6F78">
              <w:rPr>
                <w:rFonts w:ascii="MS Sans Serif" w:hAnsi="MS Sans Serif" w:cs="Arial"/>
                <w:color w:val="000000"/>
                <w:sz w:val="18"/>
                <w:szCs w:val="18"/>
                <w:lang w:eastAsia="el-GR"/>
              </w:rPr>
              <w:t>ΕΑ2</w:t>
            </w:r>
          </w:p>
        </w:tc>
        <w:tc>
          <w:tcPr>
            <w:tcW w:w="2280" w:type="dxa"/>
            <w:tcBorders>
              <w:top w:val="nil"/>
              <w:left w:val="nil"/>
              <w:bottom w:val="single" w:sz="4" w:space="0" w:color="000000"/>
              <w:right w:val="single" w:sz="4" w:space="0" w:color="000000"/>
            </w:tcBorders>
            <w:shd w:val="clear" w:color="FFFFFF" w:fill="FFFFFF"/>
            <w:hideMark/>
          </w:tcPr>
          <w:p w:rsidR="005515FC" w:rsidRPr="000E6F78" w:rsidRDefault="005515FC" w:rsidP="000D2B26">
            <w:pPr>
              <w:rPr>
                <w:rFonts w:ascii="MS Sans Serif" w:hAnsi="MS Sans Serif" w:cs="Arial"/>
                <w:color w:val="000000"/>
                <w:sz w:val="18"/>
                <w:szCs w:val="18"/>
                <w:lang w:eastAsia="el-GR"/>
              </w:rPr>
            </w:pPr>
            <w:r w:rsidRPr="000E6F78">
              <w:rPr>
                <w:rFonts w:ascii="MS Sans Serif" w:hAnsi="MS Sans Serif" w:cs="Arial"/>
                <w:color w:val="000000"/>
                <w:sz w:val="18"/>
                <w:szCs w:val="18"/>
                <w:lang w:eastAsia="el-GR"/>
              </w:rPr>
              <w:t>Απαιτήσεις από Ελληνικό Δημόσιο</w:t>
            </w:r>
          </w:p>
        </w:tc>
        <w:tc>
          <w:tcPr>
            <w:tcW w:w="1680"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right"/>
              <w:rPr>
                <w:rFonts w:ascii="MS Sans Serif" w:hAnsi="MS Sans Serif" w:cs="Arial"/>
                <w:color w:val="000000"/>
                <w:sz w:val="18"/>
                <w:szCs w:val="18"/>
                <w:lang w:eastAsia="el-GR"/>
              </w:rPr>
            </w:pPr>
            <w:r w:rsidRPr="000E6F78">
              <w:rPr>
                <w:rFonts w:ascii="MS Sans Serif" w:hAnsi="MS Sans Serif" w:cs="Arial"/>
                <w:color w:val="000000"/>
                <w:sz w:val="18"/>
                <w:szCs w:val="18"/>
                <w:lang w:eastAsia="el-GR"/>
              </w:rPr>
              <w:t>28.221,36</w:t>
            </w:r>
          </w:p>
        </w:tc>
        <w:tc>
          <w:tcPr>
            <w:tcW w:w="1540"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right"/>
              <w:rPr>
                <w:rFonts w:ascii="MS Sans Serif" w:hAnsi="MS Sans Serif" w:cs="Arial"/>
                <w:color w:val="000000"/>
                <w:sz w:val="18"/>
                <w:szCs w:val="18"/>
                <w:lang w:eastAsia="el-GR"/>
              </w:rPr>
            </w:pPr>
            <w:r w:rsidRPr="000E6F78">
              <w:rPr>
                <w:rFonts w:ascii="MS Sans Serif" w:hAnsi="MS Sans Serif" w:cs="Arial"/>
                <w:color w:val="000000"/>
                <w:sz w:val="18"/>
                <w:szCs w:val="18"/>
                <w:lang w:eastAsia="el-GR"/>
              </w:rPr>
              <w:t>-246,36</w:t>
            </w:r>
          </w:p>
        </w:tc>
        <w:tc>
          <w:tcPr>
            <w:tcW w:w="1680"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right"/>
              <w:rPr>
                <w:rFonts w:ascii="MS Sans Serif" w:hAnsi="MS Sans Serif" w:cs="Arial"/>
                <w:color w:val="000000"/>
                <w:sz w:val="18"/>
                <w:szCs w:val="18"/>
                <w:lang w:eastAsia="el-GR"/>
              </w:rPr>
            </w:pPr>
            <w:r w:rsidRPr="000E6F78">
              <w:rPr>
                <w:rFonts w:ascii="MS Sans Serif" w:hAnsi="MS Sans Serif" w:cs="Arial"/>
                <w:color w:val="000000"/>
                <w:sz w:val="18"/>
                <w:szCs w:val="18"/>
                <w:lang w:eastAsia="el-GR"/>
              </w:rPr>
              <w:t>-41,06</w:t>
            </w:r>
          </w:p>
        </w:tc>
        <w:tc>
          <w:tcPr>
            <w:tcW w:w="1240"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center"/>
              <w:rPr>
                <w:rFonts w:ascii="MS Sans Serif" w:hAnsi="MS Sans Serif" w:cs="Arial"/>
                <w:color w:val="000000"/>
                <w:sz w:val="18"/>
                <w:szCs w:val="18"/>
                <w:lang w:eastAsia="el-GR"/>
              </w:rPr>
            </w:pPr>
            <w:r w:rsidRPr="000E6F78">
              <w:rPr>
                <w:rFonts w:ascii="MS Sans Serif" w:hAnsi="MS Sans Serif" w:cs="Arial"/>
                <w:color w:val="000000"/>
                <w:sz w:val="18"/>
                <w:szCs w:val="18"/>
                <w:lang w:eastAsia="el-GR"/>
              </w:rPr>
              <w:t>0,17</w:t>
            </w:r>
          </w:p>
        </w:tc>
      </w:tr>
      <w:tr w:rsidR="005515FC" w:rsidRPr="000E6F78" w:rsidTr="000D2B26">
        <w:trPr>
          <w:trHeight w:val="345"/>
        </w:trPr>
        <w:tc>
          <w:tcPr>
            <w:tcW w:w="1120" w:type="dxa"/>
            <w:tcBorders>
              <w:top w:val="nil"/>
              <w:left w:val="single" w:sz="4" w:space="0" w:color="000000"/>
              <w:bottom w:val="single" w:sz="4" w:space="0" w:color="000000"/>
              <w:right w:val="single" w:sz="4" w:space="0" w:color="000000"/>
            </w:tcBorders>
            <w:shd w:val="clear" w:color="FFFFFF" w:fill="FFFFFF"/>
            <w:hideMark/>
          </w:tcPr>
          <w:p w:rsidR="005515FC" w:rsidRPr="000E6F78" w:rsidRDefault="005515FC" w:rsidP="000D2B26">
            <w:pPr>
              <w:jc w:val="center"/>
              <w:rPr>
                <w:rFonts w:ascii="MS Sans Serif" w:hAnsi="MS Sans Serif" w:cs="Arial"/>
                <w:color w:val="000000"/>
                <w:sz w:val="18"/>
                <w:szCs w:val="18"/>
                <w:lang w:eastAsia="el-GR"/>
              </w:rPr>
            </w:pPr>
            <w:r w:rsidRPr="000E6F78">
              <w:rPr>
                <w:rFonts w:ascii="MS Sans Serif" w:hAnsi="MS Sans Serif" w:cs="Arial"/>
                <w:color w:val="000000"/>
                <w:sz w:val="18"/>
                <w:szCs w:val="18"/>
                <w:lang w:eastAsia="el-GR"/>
              </w:rPr>
              <w:t>ΕΑ3</w:t>
            </w:r>
          </w:p>
        </w:tc>
        <w:tc>
          <w:tcPr>
            <w:tcW w:w="2280" w:type="dxa"/>
            <w:tcBorders>
              <w:top w:val="nil"/>
              <w:left w:val="nil"/>
              <w:bottom w:val="single" w:sz="4" w:space="0" w:color="000000"/>
              <w:right w:val="single" w:sz="4" w:space="0" w:color="000000"/>
            </w:tcBorders>
            <w:shd w:val="clear" w:color="FFFFFF" w:fill="FFFFFF"/>
            <w:hideMark/>
          </w:tcPr>
          <w:p w:rsidR="005515FC" w:rsidRPr="000E6F78" w:rsidRDefault="005515FC" w:rsidP="000D2B26">
            <w:pPr>
              <w:rPr>
                <w:rFonts w:ascii="MS Sans Serif" w:hAnsi="MS Sans Serif" w:cs="Arial"/>
                <w:color w:val="000000"/>
                <w:sz w:val="18"/>
                <w:szCs w:val="18"/>
                <w:lang w:eastAsia="el-GR"/>
              </w:rPr>
            </w:pPr>
            <w:r w:rsidRPr="000E6F78">
              <w:rPr>
                <w:rFonts w:ascii="MS Sans Serif" w:hAnsi="MS Sans Serif" w:cs="Arial"/>
                <w:color w:val="000000"/>
                <w:sz w:val="18"/>
                <w:szCs w:val="18"/>
                <w:lang w:eastAsia="el-GR"/>
              </w:rPr>
              <w:t>Λοιπές απαιτήσεις</w:t>
            </w:r>
          </w:p>
        </w:tc>
        <w:tc>
          <w:tcPr>
            <w:tcW w:w="1680"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right"/>
              <w:rPr>
                <w:rFonts w:ascii="MS Sans Serif" w:hAnsi="MS Sans Serif" w:cs="Arial"/>
                <w:color w:val="000000"/>
                <w:sz w:val="18"/>
                <w:szCs w:val="18"/>
                <w:lang w:eastAsia="el-GR"/>
              </w:rPr>
            </w:pPr>
            <w:r w:rsidRPr="000E6F78">
              <w:rPr>
                <w:rFonts w:ascii="MS Sans Serif" w:hAnsi="MS Sans Serif" w:cs="Arial"/>
                <w:color w:val="000000"/>
                <w:sz w:val="18"/>
                <w:szCs w:val="18"/>
                <w:lang w:eastAsia="el-GR"/>
              </w:rPr>
              <w:t>432.580,09</w:t>
            </w:r>
          </w:p>
        </w:tc>
        <w:tc>
          <w:tcPr>
            <w:tcW w:w="1540"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right"/>
              <w:rPr>
                <w:rFonts w:ascii="MS Sans Serif" w:hAnsi="MS Sans Serif" w:cs="Arial"/>
                <w:color w:val="000000"/>
                <w:sz w:val="18"/>
                <w:szCs w:val="18"/>
                <w:lang w:eastAsia="el-GR"/>
              </w:rPr>
            </w:pPr>
            <w:r w:rsidRPr="000E6F78">
              <w:rPr>
                <w:rFonts w:ascii="MS Sans Serif" w:hAnsi="MS Sans Serif" w:cs="Arial"/>
                <w:color w:val="000000"/>
                <w:sz w:val="18"/>
                <w:szCs w:val="18"/>
                <w:lang w:eastAsia="el-GR"/>
              </w:rPr>
              <w:t>-95.257,12</w:t>
            </w:r>
          </w:p>
        </w:tc>
        <w:tc>
          <w:tcPr>
            <w:tcW w:w="1680"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right"/>
              <w:rPr>
                <w:rFonts w:ascii="MS Sans Serif" w:hAnsi="MS Sans Serif" w:cs="Arial"/>
                <w:color w:val="000000"/>
                <w:sz w:val="18"/>
                <w:szCs w:val="18"/>
                <w:lang w:eastAsia="el-GR"/>
              </w:rPr>
            </w:pPr>
            <w:r w:rsidRPr="000E6F78">
              <w:rPr>
                <w:rFonts w:ascii="MS Sans Serif" w:hAnsi="MS Sans Serif" w:cs="Arial"/>
                <w:color w:val="000000"/>
                <w:sz w:val="18"/>
                <w:szCs w:val="18"/>
                <w:lang w:eastAsia="el-GR"/>
              </w:rPr>
              <w:t>-25.385,41</w:t>
            </w:r>
          </w:p>
        </w:tc>
        <w:tc>
          <w:tcPr>
            <w:tcW w:w="1240"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center"/>
              <w:rPr>
                <w:rFonts w:ascii="MS Sans Serif" w:hAnsi="MS Sans Serif" w:cs="Arial"/>
                <w:color w:val="000000"/>
                <w:sz w:val="18"/>
                <w:szCs w:val="18"/>
                <w:lang w:eastAsia="el-GR"/>
              </w:rPr>
            </w:pPr>
            <w:r w:rsidRPr="000E6F78">
              <w:rPr>
                <w:rFonts w:ascii="MS Sans Serif" w:hAnsi="MS Sans Serif" w:cs="Arial"/>
                <w:color w:val="000000"/>
                <w:sz w:val="18"/>
                <w:szCs w:val="18"/>
                <w:lang w:eastAsia="el-GR"/>
              </w:rPr>
              <w:t>0,27</w:t>
            </w:r>
          </w:p>
        </w:tc>
      </w:tr>
      <w:tr w:rsidR="005515FC" w:rsidRPr="000E6F78" w:rsidTr="000D2B26">
        <w:trPr>
          <w:trHeight w:val="345"/>
        </w:trPr>
        <w:tc>
          <w:tcPr>
            <w:tcW w:w="1120" w:type="dxa"/>
            <w:tcBorders>
              <w:top w:val="nil"/>
              <w:left w:val="single" w:sz="4" w:space="0" w:color="000000"/>
              <w:bottom w:val="single" w:sz="4" w:space="0" w:color="000000"/>
              <w:right w:val="single" w:sz="4" w:space="0" w:color="000000"/>
            </w:tcBorders>
            <w:shd w:val="clear" w:color="FFFFFF" w:fill="FFFFFF"/>
            <w:hideMark/>
          </w:tcPr>
          <w:p w:rsidR="005515FC" w:rsidRPr="000E6F78" w:rsidRDefault="005515FC" w:rsidP="000D2B26">
            <w:pPr>
              <w:jc w:val="center"/>
              <w:rPr>
                <w:rFonts w:ascii="MS Sans Serif" w:hAnsi="MS Sans Serif" w:cs="Arial"/>
                <w:color w:val="000000"/>
                <w:sz w:val="18"/>
                <w:szCs w:val="18"/>
                <w:lang w:eastAsia="el-GR"/>
              </w:rPr>
            </w:pPr>
            <w:r w:rsidRPr="000E6F78">
              <w:rPr>
                <w:rFonts w:ascii="MS Sans Serif" w:hAnsi="MS Sans Serif" w:cs="Arial"/>
                <w:color w:val="000000"/>
                <w:sz w:val="18"/>
                <w:szCs w:val="18"/>
                <w:lang w:eastAsia="el-GR"/>
              </w:rPr>
              <w:t>ΕΒ</w:t>
            </w:r>
          </w:p>
        </w:tc>
        <w:tc>
          <w:tcPr>
            <w:tcW w:w="2280" w:type="dxa"/>
            <w:tcBorders>
              <w:top w:val="nil"/>
              <w:left w:val="nil"/>
              <w:bottom w:val="single" w:sz="4" w:space="0" w:color="000000"/>
              <w:right w:val="single" w:sz="4" w:space="0" w:color="000000"/>
            </w:tcBorders>
            <w:shd w:val="clear" w:color="FFFFFF" w:fill="FFFFFF"/>
            <w:hideMark/>
          </w:tcPr>
          <w:p w:rsidR="005515FC" w:rsidRPr="000E6F78" w:rsidRDefault="005515FC" w:rsidP="000D2B26">
            <w:pPr>
              <w:rPr>
                <w:rFonts w:ascii="MS Sans Serif" w:hAnsi="MS Sans Serif" w:cs="Arial"/>
                <w:color w:val="000000"/>
                <w:sz w:val="18"/>
                <w:szCs w:val="18"/>
                <w:lang w:eastAsia="el-GR"/>
              </w:rPr>
            </w:pPr>
            <w:r w:rsidRPr="000E6F78">
              <w:rPr>
                <w:rFonts w:ascii="MS Sans Serif" w:hAnsi="MS Sans Serif" w:cs="Arial"/>
                <w:color w:val="000000"/>
                <w:sz w:val="18"/>
                <w:szCs w:val="18"/>
                <w:lang w:eastAsia="el-GR"/>
              </w:rPr>
              <w:t>ΔΙΑΘΕΣΙΜΑ</w:t>
            </w:r>
          </w:p>
        </w:tc>
        <w:tc>
          <w:tcPr>
            <w:tcW w:w="1680"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right"/>
              <w:rPr>
                <w:rFonts w:ascii="MS Sans Serif" w:hAnsi="MS Sans Serif" w:cs="Arial"/>
                <w:color w:val="000000"/>
                <w:sz w:val="18"/>
                <w:szCs w:val="18"/>
                <w:lang w:eastAsia="el-GR"/>
              </w:rPr>
            </w:pPr>
            <w:r w:rsidRPr="000E6F78">
              <w:rPr>
                <w:rFonts w:ascii="MS Sans Serif" w:hAnsi="MS Sans Serif" w:cs="Arial"/>
                <w:color w:val="000000"/>
                <w:sz w:val="18"/>
                <w:szCs w:val="18"/>
                <w:lang w:eastAsia="el-GR"/>
              </w:rPr>
              <w:t>522.975,59</w:t>
            </w:r>
          </w:p>
        </w:tc>
        <w:tc>
          <w:tcPr>
            <w:tcW w:w="1540"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right"/>
              <w:rPr>
                <w:rFonts w:ascii="MS Sans Serif" w:hAnsi="MS Sans Serif" w:cs="Arial"/>
                <w:color w:val="000000"/>
                <w:sz w:val="18"/>
                <w:szCs w:val="18"/>
                <w:lang w:eastAsia="el-GR"/>
              </w:rPr>
            </w:pPr>
            <w:r w:rsidRPr="000E6F78">
              <w:rPr>
                <w:rFonts w:ascii="MS Sans Serif" w:hAnsi="MS Sans Serif" w:cs="Arial"/>
                <w:color w:val="000000"/>
                <w:sz w:val="18"/>
                <w:szCs w:val="18"/>
                <w:lang w:eastAsia="el-GR"/>
              </w:rPr>
              <w:t>0,00</w:t>
            </w:r>
          </w:p>
        </w:tc>
        <w:tc>
          <w:tcPr>
            <w:tcW w:w="1680"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right"/>
              <w:rPr>
                <w:rFonts w:ascii="MS Sans Serif" w:hAnsi="MS Sans Serif" w:cs="Arial"/>
                <w:color w:val="000000"/>
                <w:sz w:val="18"/>
                <w:szCs w:val="18"/>
                <w:lang w:eastAsia="el-GR"/>
              </w:rPr>
            </w:pPr>
            <w:r w:rsidRPr="000E6F78">
              <w:rPr>
                <w:rFonts w:ascii="MS Sans Serif" w:hAnsi="MS Sans Serif" w:cs="Arial"/>
                <w:color w:val="000000"/>
                <w:sz w:val="18"/>
                <w:szCs w:val="18"/>
                <w:lang w:eastAsia="el-GR"/>
              </w:rPr>
              <w:t>0,00</w:t>
            </w:r>
          </w:p>
        </w:tc>
        <w:tc>
          <w:tcPr>
            <w:tcW w:w="1240"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center"/>
              <w:rPr>
                <w:rFonts w:ascii="MS Sans Serif" w:hAnsi="MS Sans Serif" w:cs="Arial"/>
                <w:color w:val="000000"/>
                <w:sz w:val="18"/>
                <w:szCs w:val="18"/>
                <w:lang w:eastAsia="el-GR"/>
              </w:rPr>
            </w:pPr>
            <w:r w:rsidRPr="000E6F78">
              <w:rPr>
                <w:rFonts w:ascii="MS Sans Serif" w:hAnsi="MS Sans Serif" w:cs="Arial"/>
                <w:color w:val="000000"/>
                <w:sz w:val="18"/>
                <w:szCs w:val="18"/>
                <w:lang w:eastAsia="el-GR"/>
              </w:rPr>
              <w:t>0,00</w:t>
            </w:r>
          </w:p>
        </w:tc>
      </w:tr>
      <w:tr w:rsidR="005515FC" w:rsidRPr="000E6F78" w:rsidTr="000D2B26">
        <w:trPr>
          <w:trHeight w:val="345"/>
        </w:trPr>
        <w:tc>
          <w:tcPr>
            <w:tcW w:w="1120" w:type="dxa"/>
            <w:tcBorders>
              <w:top w:val="nil"/>
              <w:left w:val="single" w:sz="4" w:space="0" w:color="000000"/>
              <w:bottom w:val="single" w:sz="4" w:space="0" w:color="000000"/>
              <w:right w:val="single" w:sz="4" w:space="0" w:color="000000"/>
            </w:tcBorders>
            <w:shd w:val="clear" w:color="FFFFFF" w:fill="FFFFFF"/>
            <w:hideMark/>
          </w:tcPr>
          <w:p w:rsidR="005515FC" w:rsidRPr="000E6F78" w:rsidRDefault="005515FC" w:rsidP="000D2B26">
            <w:pPr>
              <w:jc w:val="center"/>
              <w:rPr>
                <w:rFonts w:ascii="MS Sans Serif" w:hAnsi="MS Sans Serif" w:cs="Arial"/>
                <w:color w:val="000000"/>
                <w:sz w:val="18"/>
                <w:szCs w:val="18"/>
                <w:lang w:eastAsia="el-GR"/>
              </w:rPr>
            </w:pPr>
            <w:r w:rsidRPr="000E6F78">
              <w:rPr>
                <w:rFonts w:ascii="MS Sans Serif" w:hAnsi="MS Sans Serif" w:cs="Arial"/>
                <w:color w:val="000000"/>
                <w:sz w:val="18"/>
                <w:szCs w:val="18"/>
                <w:lang w:eastAsia="el-GR"/>
              </w:rPr>
              <w:t>ΕΒ1</w:t>
            </w:r>
          </w:p>
        </w:tc>
        <w:tc>
          <w:tcPr>
            <w:tcW w:w="2280" w:type="dxa"/>
            <w:tcBorders>
              <w:top w:val="nil"/>
              <w:left w:val="nil"/>
              <w:bottom w:val="single" w:sz="4" w:space="0" w:color="000000"/>
              <w:right w:val="single" w:sz="4" w:space="0" w:color="000000"/>
            </w:tcBorders>
            <w:shd w:val="clear" w:color="FFFFFF" w:fill="FFFFFF"/>
            <w:hideMark/>
          </w:tcPr>
          <w:p w:rsidR="005515FC" w:rsidRPr="000E6F78" w:rsidRDefault="005515FC" w:rsidP="000D2B26">
            <w:pPr>
              <w:rPr>
                <w:rFonts w:ascii="MS Sans Serif" w:hAnsi="MS Sans Serif" w:cs="Arial"/>
                <w:color w:val="000000"/>
                <w:sz w:val="18"/>
                <w:szCs w:val="18"/>
                <w:lang w:eastAsia="el-GR"/>
              </w:rPr>
            </w:pPr>
            <w:r w:rsidRPr="000E6F78">
              <w:rPr>
                <w:rFonts w:ascii="MS Sans Serif" w:hAnsi="MS Sans Serif" w:cs="Arial"/>
                <w:color w:val="000000"/>
                <w:sz w:val="18"/>
                <w:szCs w:val="18"/>
                <w:lang w:eastAsia="el-GR"/>
              </w:rPr>
              <w:t>Ταμείο</w:t>
            </w:r>
          </w:p>
        </w:tc>
        <w:tc>
          <w:tcPr>
            <w:tcW w:w="1680"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right"/>
              <w:rPr>
                <w:rFonts w:ascii="MS Sans Serif" w:hAnsi="MS Sans Serif" w:cs="Arial"/>
                <w:color w:val="000000"/>
                <w:sz w:val="18"/>
                <w:szCs w:val="18"/>
                <w:lang w:eastAsia="el-GR"/>
              </w:rPr>
            </w:pPr>
            <w:r w:rsidRPr="000E6F78">
              <w:rPr>
                <w:rFonts w:ascii="MS Sans Serif" w:hAnsi="MS Sans Serif" w:cs="Arial"/>
                <w:color w:val="000000"/>
                <w:sz w:val="18"/>
                <w:szCs w:val="18"/>
                <w:lang w:eastAsia="el-GR"/>
              </w:rPr>
              <w:t>6.137,07</w:t>
            </w:r>
          </w:p>
        </w:tc>
        <w:tc>
          <w:tcPr>
            <w:tcW w:w="1540"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right"/>
              <w:rPr>
                <w:rFonts w:ascii="MS Sans Serif" w:hAnsi="MS Sans Serif" w:cs="Arial"/>
                <w:color w:val="000000"/>
                <w:sz w:val="18"/>
                <w:szCs w:val="18"/>
                <w:lang w:eastAsia="el-GR"/>
              </w:rPr>
            </w:pPr>
            <w:r w:rsidRPr="000E6F78">
              <w:rPr>
                <w:rFonts w:ascii="MS Sans Serif" w:hAnsi="MS Sans Serif" w:cs="Arial"/>
                <w:color w:val="000000"/>
                <w:sz w:val="18"/>
                <w:szCs w:val="18"/>
                <w:lang w:eastAsia="el-GR"/>
              </w:rPr>
              <w:t>-609,38</w:t>
            </w:r>
          </w:p>
        </w:tc>
        <w:tc>
          <w:tcPr>
            <w:tcW w:w="1680"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right"/>
              <w:rPr>
                <w:rFonts w:ascii="MS Sans Serif" w:hAnsi="MS Sans Serif" w:cs="Arial"/>
                <w:color w:val="000000"/>
                <w:sz w:val="18"/>
                <w:szCs w:val="18"/>
                <w:lang w:eastAsia="el-GR"/>
              </w:rPr>
            </w:pPr>
            <w:r w:rsidRPr="000E6F78">
              <w:rPr>
                <w:rFonts w:ascii="MS Sans Serif" w:hAnsi="MS Sans Serif" w:cs="Arial"/>
                <w:color w:val="000000"/>
                <w:sz w:val="18"/>
                <w:szCs w:val="18"/>
                <w:lang w:eastAsia="el-GR"/>
              </w:rPr>
              <w:t>-2.602,76</w:t>
            </w:r>
          </w:p>
        </w:tc>
        <w:tc>
          <w:tcPr>
            <w:tcW w:w="1240"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center"/>
              <w:rPr>
                <w:rFonts w:ascii="MS Sans Serif" w:hAnsi="MS Sans Serif" w:cs="Arial"/>
                <w:color w:val="000000"/>
                <w:sz w:val="18"/>
                <w:szCs w:val="18"/>
                <w:lang w:eastAsia="el-GR"/>
              </w:rPr>
            </w:pPr>
            <w:r w:rsidRPr="000E6F78">
              <w:rPr>
                <w:rFonts w:ascii="MS Sans Serif" w:hAnsi="MS Sans Serif" w:cs="Arial"/>
                <w:color w:val="000000"/>
                <w:sz w:val="18"/>
                <w:szCs w:val="18"/>
                <w:lang w:eastAsia="el-GR"/>
              </w:rPr>
              <w:t>4,27</w:t>
            </w:r>
          </w:p>
        </w:tc>
      </w:tr>
      <w:tr w:rsidR="005515FC" w:rsidRPr="000E6F78" w:rsidTr="000D2B26">
        <w:trPr>
          <w:trHeight w:val="454"/>
        </w:trPr>
        <w:tc>
          <w:tcPr>
            <w:tcW w:w="1120" w:type="dxa"/>
            <w:tcBorders>
              <w:top w:val="nil"/>
              <w:left w:val="single" w:sz="4" w:space="0" w:color="000000"/>
              <w:bottom w:val="single" w:sz="4" w:space="0" w:color="000000"/>
              <w:right w:val="single" w:sz="4" w:space="0" w:color="000000"/>
            </w:tcBorders>
            <w:shd w:val="clear" w:color="FFFFFF" w:fill="FFFFFF"/>
            <w:hideMark/>
          </w:tcPr>
          <w:p w:rsidR="005515FC" w:rsidRPr="000E6F78" w:rsidRDefault="005515FC" w:rsidP="000D2B26">
            <w:pPr>
              <w:jc w:val="center"/>
              <w:rPr>
                <w:rFonts w:ascii="MS Sans Serif" w:hAnsi="MS Sans Serif" w:cs="Arial"/>
                <w:color w:val="000000"/>
                <w:sz w:val="18"/>
                <w:szCs w:val="18"/>
                <w:lang w:eastAsia="el-GR"/>
              </w:rPr>
            </w:pPr>
            <w:r w:rsidRPr="000E6F78">
              <w:rPr>
                <w:rFonts w:ascii="MS Sans Serif" w:hAnsi="MS Sans Serif" w:cs="Arial"/>
                <w:color w:val="000000"/>
                <w:sz w:val="18"/>
                <w:szCs w:val="18"/>
                <w:lang w:eastAsia="el-GR"/>
              </w:rPr>
              <w:t>ΕΒ2</w:t>
            </w:r>
          </w:p>
        </w:tc>
        <w:tc>
          <w:tcPr>
            <w:tcW w:w="2280" w:type="dxa"/>
            <w:tcBorders>
              <w:top w:val="nil"/>
              <w:left w:val="nil"/>
              <w:bottom w:val="single" w:sz="4" w:space="0" w:color="000000"/>
              <w:right w:val="single" w:sz="4" w:space="0" w:color="000000"/>
            </w:tcBorders>
            <w:shd w:val="clear" w:color="FFFFFF" w:fill="FFFFFF"/>
            <w:hideMark/>
          </w:tcPr>
          <w:p w:rsidR="005515FC" w:rsidRPr="000E6F78" w:rsidRDefault="005515FC" w:rsidP="000D2B26">
            <w:pPr>
              <w:rPr>
                <w:rFonts w:ascii="MS Sans Serif" w:hAnsi="MS Sans Serif" w:cs="Arial"/>
                <w:color w:val="000000"/>
                <w:sz w:val="18"/>
                <w:szCs w:val="18"/>
                <w:lang w:eastAsia="el-GR"/>
              </w:rPr>
            </w:pPr>
            <w:r w:rsidRPr="000E6F78">
              <w:rPr>
                <w:rFonts w:ascii="MS Sans Serif" w:hAnsi="MS Sans Serif" w:cs="Arial"/>
                <w:color w:val="000000"/>
                <w:sz w:val="18"/>
                <w:szCs w:val="18"/>
                <w:lang w:eastAsia="el-GR"/>
              </w:rPr>
              <w:t>Καταθέσεις όψεως και προθεσμίας</w:t>
            </w:r>
          </w:p>
        </w:tc>
        <w:tc>
          <w:tcPr>
            <w:tcW w:w="1680"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right"/>
              <w:rPr>
                <w:rFonts w:ascii="MS Sans Serif" w:hAnsi="MS Sans Serif" w:cs="Arial"/>
                <w:color w:val="000000"/>
                <w:sz w:val="18"/>
                <w:szCs w:val="18"/>
                <w:lang w:eastAsia="el-GR"/>
              </w:rPr>
            </w:pPr>
            <w:r w:rsidRPr="000E6F78">
              <w:rPr>
                <w:rFonts w:ascii="MS Sans Serif" w:hAnsi="MS Sans Serif" w:cs="Arial"/>
                <w:color w:val="000000"/>
                <w:sz w:val="18"/>
                <w:szCs w:val="18"/>
                <w:lang w:eastAsia="el-GR"/>
              </w:rPr>
              <w:t>516.838,52</w:t>
            </w:r>
          </w:p>
        </w:tc>
        <w:tc>
          <w:tcPr>
            <w:tcW w:w="1540"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right"/>
              <w:rPr>
                <w:rFonts w:ascii="MS Sans Serif" w:hAnsi="MS Sans Serif" w:cs="Arial"/>
                <w:color w:val="000000"/>
                <w:sz w:val="18"/>
                <w:szCs w:val="18"/>
                <w:lang w:eastAsia="el-GR"/>
              </w:rPr>
            </w:pPr>
            <w:r w:rsidRPr="000E6F78">
              <w:rPr>
                <w:rFonts w:ascii="MS Sans Serif" w:hAnsi="MS Sans Serif" w:cs="Arial"/>
                <w:color w:val="000000"/>
                <w:sz w:val="18"/>
                <w:szCs w:val="18"/>
                <w:lang w:eastAsia="el-GR"/>
              </w:rPr>
              <w:t>99.934,70</w:t>
            </w:r>
          </w:p>
        </w:tc>
        <w:tc>
          <w:tcPr>
            <w:tcW w:w="1680"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right"/>
              <w:rPr>
                <w:rFonts w:ascii="MS Sans Serif" w:hAnsi="MS Sans Serif" w:cs="Arial"/>
                <w:color w:val="000000"/>
                <w:sz w:val="18"/>
                <w:szCs w:val="18"/>
                <w:lang w:eastAsia="el-GR"/>
              </w:rPr>
            </w:pPr>
            <w:r w:rsidRPr="000E6F78">
              <w:rPr>
                <w:rFonts w:ascii="MS Sans Serif" w:hAnsi="MS Sans Serif" w:cs="Arial"/>
                <w:color w:val="000000"/>
                <w:sz w:val="18"/>
                <w:szCs w:val="18"/>
                <w:lang w:eastAsia="el-GR"/>
              </w:rPr>
              <w:t>-22.697,70</w:t>
            </w:r>
          </w:p>
        </w:tc>
        <w:tc>
          <w:tcPr>
            <w:tcW w:w="1240"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center"/>
              <w:rPr>
                <w:rFonts w:ascii="MS Sans Serif" w:hAnsi="MS Sans Serif" w:cs="Arial"/>
                <w:color w:val="000000"/>
                <w:sz w:val="18"/>
                <w:szCs w:val="18"/>
                <w:lang w:eastAsia="el-GR"/>
              </w:rPr>
            </w:pPr>
            <w:r w:rsidRPr="000E6F78">
              <w:rPr>
                <w:rFonts w:ascii="MS Sans Serif" w:hAnsi="MS Sans Serif" w:cs="Arial"/>
                <w:color w:val="000000"/>
                <w:sz w:val="18"/>
                <w:szCs w:val="18"/>
                <w:lang w:eastAsia="el-GR"/>
              </w:rPr>
              <w:t>-0,23</w:t>
            </w:r>
          </w:p>
        </w:tc>
      </w:tr>
      <w:tr w:rsidR="005515FC" w:rsidRPr="000E6F78" w:rsidTr="000D2B26">
        <w:trPr>
          <w:trHeight w:val="454"/>
        </w:trPr>
        <w:tc>
          <w:tcPr>
            <w:tcW w:w="1120" w:type="dxa"/>
            <w:tcBorders>
              <w:top w:val="nil"/>
              <w:left w:val="single" w:sz="4" w:space="0" w:color="000000"/>
              <w:bottom w:val="single" w:sz="4" w:space="0" w:color="000000"/>
              <w:right w:val="single" w:sz="4" w:space="0" w:color="000000"/>
            </w:tcBorders>
            <w:shd w:val="clear" w:color="FFFFFF" w:fill="FFFFFF"/>
            <w:hideMark/>
          </w:tcPr>
          <w:p w:rsidR="005515FC" w:rsidRPr="000E6F78" w:rsidRDefault="005515FC" w:rsidP="000D2B26">
            <w:pPr>
              <w:jc w:val="center"/>
              <w:rPr>
                <w:rFonts w:ascii="MS Sans Serif" w:hAnsi="MS Sans Serif" w:cs="Arial"/>
                <w:color w:val="000000"/>
                <w:sz w:val="18"/>
                <w:szCs w:val="18"/>
                <w:lang w:eastAsia="el-GR"/>
              </w:rPr>
            </w:pPr>
            <w:r w:rsidRPr="000E6F78">
              <w:rPr>
                <w:rFonts w:ascii="MS Sans Serif" w:hAnsi="MS Sans Serif" w:cs="Arial"/>
                <w:color w:val="000000"/>
                <w:sz w:val="18"/>
                <w:szCs w:val="18"/>
                <w:lang w:eastAsia="el-GR"/>
              </w:rPr>
              <w:t>ΕΓ</w:t>
            </w:r>
          </w:p>
        </w:tc>
        <w:tc>
          <w:tcPr>
            <w:tcW w:w="2280" w:type="dxa"/>
            <w:tcBorders>
              <w:top w:val="nil"/>
              <w:left w:val="nil"/>
              <w:bottom w:val="single" w:sz="4" w:space="0" w:color="000000"/>
              <w:right w:val="single" w:sz="4" w:space="0" w:color="000000"/>
            </w:tcBorders>
            <w:shd w:val="clear" w:color="FFFFFF" w:fill="FFFFFF"/>
            <w:hideMark/>
          </w:tcPr>
          <w:p w:rsidR="005515FC" w:rsidRPr="000E6F78" w:rsidRDefault="005515FC" w:rsidP="000D2B26">
            <w:pPr>
              <w:rPr>
                <w:rFonts w:ascii="MS Sans Serif" w:hAnsi="MS Sans Serif" w:cs="Arial"/>
                <w:color w:val="000000"/>
                <w:sz w:val="18"/>
                <w:szCs w:val="18"/>
                <w:lang w:eastAsia="el-GR"/>
              </w:rPr>
            </w:pPr>
            <w:r w:rsidRPr="000E6F78">
              <w:rPr>
                <w:rFonts w:ascii="MS Sans Serif" w:hAnsi="MS Sans Serif" w:cs="Arial"/>
                <w:color w:val="000000"/>
                <w:sz w:val="18"/>
                <w:szCs w:val="18"/>
                <w:lang w:eastAsia="el-GR"/>
              </w:rPr>
              <w:t>ΜΕΤΑΒΑΤΙΚΟΙ ΛΟΓΑΡΙΑΣΜΟΙ ΕΝΕΡΓΗΤΙΚΟΥ</w:t>
            </w:r>
          </w:p>
        </w:tc>
        <w:tc>
          <w:tcPr>
            <w:tcW w:w="1680"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right"/>
              <w:rPr>
                <w:rFonts w:ascii="MS Sans Serif" w:hAnsi="MS Sans Serif" w:cs="Arial"/>
                <w:color w:val="000000"/>
                <w:sz w:val="18"/>
                <w:szCs w:val="18"/>
                <w:lang w:eastAsia="el-GR"/>
              </w:rPr>
            </w:pPr>
            <w:r w:rsidRPr="000E6F78">
              <w:rPr>
                <w:rFonts w:ascii="MS Sans Serif" w:hAnsi="MS Sans Serif" w:cs="Arial"/>
                <w:color w:val="000000"/>
                <w:sz w:val="18"/>
                <w:szCs w:val="18"/>
                <w:lang w:eastAsia="el-GR"/>
              </w:rPr>
              <w:t>3.232,56</w:t>
            </w:r>
          </w:p>
        </w:tc>
        <w:tc>
          <w:tcPr>
            <w:tcW w:w="1540"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right"/>
              <w:rPr>
                <w:rFonts w:ascii="MS Sans Serif" w:hAnsi="MS Sans Serif" w:cs="Arial"/>
                <w:color w:val="000000"/>
                <w:sz w:val="18"/>
                <w:szCs w:val="18"/>
                <w:lang w:eastAsia="el-GR"/>
              </w:rPr>
            </w:pPr>
            <w:r w:rsidRPr="000E6F78">
              <w:rPr>
                <w:rFonts w:ascii="MS Sans Serif" w:hAnsi="MS Sans Serif" w:cs="Arial"/>
                <w:color w:val="000000"/>
                <w:sz w:val="18"/>
                <w:szCs w:val="18"/>
                <w:lang w:eastAsia="el-GR"/>
              </w:rPr>
              <w:t>0,00</w:t>
            </w:r>
          </w:p>
        </w:tc>
        <w:tc>
          <w:tcPr>
            <w:tcW w:w="1680"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right"/>
              <w:rPr>
                <w:rFonts w:ascii="MS Sans Serif" w:hAnsi="MS Sans Serif" w:cs="Arial"/>
                <w:color w:val="000000"/>
                <w:sz w:val="18"/>
                <w:szCs w:val="18"/>
                <w:lang w:eastAsia="el-GR"/>
              </w:rPr>
            </w:pPr>
            <w:r w:rsidRPr="000E6F78">
              <w:rPr>
                <w:rFonts w:ascii="MS Sans Serif" w:hAnsi="MS Sans Serif" w:cs="Arial"/>
                <w:color w:val="000000"/>
                <w:sz w:val="18"/>
                <w:szCs w:val="18"/>
                <w:lang w:eastAsia="el-GR"/>
              </w:rPr>
              <w:t>0,00</w:t>
            </w:r>
          </w:p>
        </w:tc>
        <w:tc>
          <w:tcPr>
            <w:tcW w:w="1240"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center"/>
              <w:rPr>
                <w:rFonts w:ascii="MS Sans Serif" w:hAnsi="MS Sans Serif" w:cs="Arial"/>
                <w:color w:val="000000"/>
                <w:sz w:val="18"/>
                <w:szCs w:val="18"/>
                <w:lang w:eastAsia="el-GR"/>
              </w:rPr>
            </w:pPr>
            <w:r w:rsidRPr="000E6F78">
              <w:rPr>
                <w:rFonts w:ascii="MS Sans Serif" w:hAnsi="MS Sans Serif" w:cs="Arial"/>
                <w:color w:val="000000"/>
                <w:sz w:val="18"/>
                <w:szCs w:val="18"/>
                <w:lang w:eastAsia="el-GR"/>
              </w:rPr>
              <w:t>0,00</w:t>
            </w:r>
          </w:p>
        </w:tc>
      </w:tr>
      <w:tr w:rsidR="005515FC" w:rsidRPr="000E6F78" w:rsidTr="000D2B26">
        <w:trPr>
          <w:trHeight w:val="345"/>
        </w:trPr>
        <w:tc>
          <w:tcPr>
            <w:tcW w:w="1120" w:type="dxa"/>
            <w:tcBorders>
              <w:top w:val="nil"/>
              <w:left w:val="single" w:sz="4" w:space="0" w:color="000000"/>
              <w:bottom w:val="single" w:sz="4" w:space="0" w:color="000000"/>
              <w:right w:val="single" w:sz="4" w:space="0" w:color="000000"/>
            </w:tcBorders>
            <w:shd w:val="clear" w:color="FFFFFF" w:fill="FFFFFF"/>
            <w:hideMark/>
          </w:tcPr>
          <w:p w:rsidR="005515FC" w:rsidRPr="000E6F78" w:rsidRDefault="005515FC" w:rsidP="000D2B26">
            <w:pPr>
              <w:jc w:val="center"/>
              <w:rPr>
                <w:rFonts w:ascii="MS Sans Serif" w:hAnsi="MS Sans Serif" w:cs="Arial"/>
                <w:color w:val="000000"/>
                <w:sz w:val="18"/>
                <w:szCs w:val="18"/>
                <w:lang w:eastAsia="el-GR"/>
              </w:rPr>
            </w:pPr>
            <w:r w:rsidRPr="000E6F78">
              <w:rPr>
                <w:rFonts w:ascii="MS Sans Serif" w:hAnsi="MS Sans Serif" w:cs="Arial"/>
                <w:color w:val="000000"/>
                <w:sz w:val="18"/>
                <w:szCs w:val="18"/>
                <w:lang w:eastAsia="el-GR"/>
              </w:rPr>
              <w:t>ΕΓ1</w:t>
            </w:r>
          </w:p>
        </w:tc>
        <w:tc>
          <w:tcPr>
            <w:tcW w:w="2280" w:type="dxa"/>
            <w:tcBorders>
              <w:top w:val="nil"/>
              <w:left w:val="nil"/>
              <w:bottom w:val="single" w:sz="4" w:space="0" w:color="000000"/>
              <w:right w:val="single" w:sz="4" w:space="0" w:color="000000"/>
            </w:tcBorders>
            <w:shd w:val="clear" w:color="FFFFFF" w:fill="FFFFFF"/>
            <w:hideMark/>
          </w:tcPr>
          <w:p w:rsidR="005515FC" w:rsidRPr="000E6F78" w:rsidRDefault="005515FC" w:rsidP="000D2B26">
            <w:pPr>
              <w:rPr>
                <w:rFonts w:ascii="MS Sans Serif" w:hAnsi="MS Sans Serif" w:cs="Arial"/>
                <w:color w:val="000000"/>
                <w:sz w:val="18"/>
                <w:szCs w:val="18"/>
                <w:lang w:eastAsia="el-GR"/>
              </w:rPr>
            </w:pPr>
            <w:r w:rsidRPr="000E6F78">
              <w:rPr>
                <w:rFonts w:ascii="MS Sans Serif" w:hAnsi="MS Sans Serif" w:cs="Arial"/>
                <w:color w:val="000000"/>
                <w:sz w:val="18"/>
                <w:szCs w:val="18"/>
                <w:lang w:eastAsia="el-GR"/>
              </w:rPr>
              <w:t xml:space="preserve">Δάνεια προς τρίτους </w:t>
            </w:r>
          </w:p>
        </w:tc>
        <w:tc>
          <w:tcPr>
            <w:tcW w:w="1680"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right"/>
              <w:rPr>
                <w:rFonts w:ascii="MS Sans Serif" w:hAnsi="MS Sans Serif" w:cs="Arial"/>
                <w:color w:val="000000"/>
                <w:sz w:val="18"/>
                <w:szCs w:val="18"/>
                <w:lang w:eastAsia="el-GR"/>
              </w:rPr>
            </w:pPr>
            <w:r w:rsidRPr="000E6F78">
              <w:rPr>
                <w:rFonts w:ascii="MS Sans Serif" w:hAnsi="MS Sans Serif" w:cs="Arial"/>
                <w:color w:val="000000"/>
                <w:sz w:val="18"/>
                <w:szCs w:val="18"/>
                <w:lang w:eastAsia="el-GR"/>
              </w:rPr>
              <w:t>3.232,56</w:t>
            </w:r>
          </w:p>
        </w:tc>
        <w:tc>
          <w:tcPr>
            <w:tcW w:w="1540"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right"/>
              <w:rPr>
                <w:rFonts w:ascii="MS Sans Serif" w:hAnsi="MS Sans Serif" w:cs="Arial"/>
                <w:color w:val="000000"/>
                <w:sz w:val="18"/>
                <w:szCs w:val="18"/>
                <w:lang w:eastAsia="el-GR"/>
              </w:rPr>
            </w:pPr>
            <w:r w:rsidRPr="000E6F78">
              <w:rPr>
                <w:rFonts w:ascii="MS Sans Serif" w:hAnsi="MS Sans Serif" w:cs="Arial"/>
                <w:color w:val="000000"/>
                <w:sz w:val="18"/>
                <w:szCs w:val="18"/>
                <w:lang w:eastAsia="el-GR"/>
              </w:rPr>
              <w:t>6.675,24</w:t>
            </w:r>
          </w:p>
        </w:tc>
        <w:tc>
          <w:tcPr>
            <w:tcW w:w="1680"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right"/>
              <w:rPr>
                <w:rFonts w:ascii="MS Sans Serif" w:hAnsi="MS Sans Serif" w:cs="Arial"/>
                <w:color w:val="000000"/>
                <w:sz w:val="18"/>
                <w:szCs w:val="18"/>
                <w:lang w:eastAsia="el-GR"/>
              </w:rPr>
            </w:pPr>
            <w:r w:rsidRPr="000E6F78">
              <w:rPr>
                <w:rFonts w:ascii="MS Sans Serif" w:hAnsi="MS Sans Serif" w:cs="Arial"/>
                <w:color w:val="000000"/>
                <w:sz w:val="18"/>
                <w:szCs w:val="18"/>
                <w:lang w:eastAsia="el-GR"/>
              </w:rPr>
              <w:t>6.675,24</w:t>
            </w:r>
          </w:p>
        </w:tc>
        <w:tc>
          <w:tcPr>
            <w:tcW w:w="1240"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center"/>
              <w:rPr>
                <w:rFonts w:ascii="MS Sans Serif" w:hAnsi="MS Sans Serif" w:cs="Arial"/>
                <w:color w:val="000000"/>
                <w:sz w:val="18"/>
                <w:szCs w:val="18"/>
                <w:lang w:eastAsia="el-GR"/>
              </w:rPr>
            </w:pPr>
            <w:r w:rsidRPr="000E6F78">
              <w:rPr>
                <w:rFonts w:ascii="MS Sans Serif" w:hAnsi="MS Sans Serif" w:cs="Arial"/>
                <w:color w:val="000000"/>
                <w:sz w:val="18"/>
                <w:szCs w:val="18"/>
                <w:lang w:eastAsia="el-GR"/>
              </w:rPr>
              <w:t>1,00</w:t>
            </w:r>
          </w:p>
        </w:tc>
      </w:tr>
      <w:tr w:rsidR="005515FC" w:rsidRPr="000E6F78" w:rsidTr="000D2B26">
        <w:trPr>
          <w:trHeight w:val="454"/>
        </w:trPr>
        <w:tc>
          <w:tcPr>
            <w:tcW w:w="1120" w:type="dxa"/>
            <w:tcBorders>
              <w:top w:val="nil"/>
              <w:left w:val="single" w:sz="4" w:space="0" w:color="000000"/>
              <w:bottom w:val="single" w:sz="4" w:space="0" w:color="000000"/>
              <w:right w:val="single" w:sz="4" w:space="0" w:color="000000"/>
            </w:tcBorders>
            <w:shd w:val="clear" w:color="FFFFFF" w:fill="FFFFFF"/>
            <w:hideMark/>
          </w:tcPr>
          <w:p w:rsidR="005515FC" w:rsidRPr="000E6F78" w:rsidRDefault="005515FC" w:rsidP="000D2B26">
            <w:pPr>
              <w:jc w:val="center"/>
              <w:rPr>
                <w:rFonts w:ascii="MS Sans Serif" w:hAnsi="MS Sans Serif" w:cs="Arial"/>
                <w:color w:val="000000"/>
                <w:sz w:val="18"/>
                <w:szCs w:val="18"/>
                <w:lang w:eastAsia="el-GR"/>
              </w:rPr>
            </w:pPr>
            <w:r w:rsidRPr="000E6F78">
              <w:rPr>
                <w:rFonts w:ascii="MS Sans Serif" w:hAnsi="MS Sans Serif" w:cs="Arial"/>
                <w:color w:val="000000"/>
                <w:sz w:val="18"/>
                <w:szCs w:val="18"/>
                <w:lang w:eastAsia="el-GR"/>
              </w:rPr>
              <w:t>ΕΓ2</w:t>
            </w:r>
          </w:p>
        </w:tc>
        <w:tc>
          <w:tcPr>
            <w:tcW w:w="2280" w:type="dxa"/>
            <w:tcBorders>
              <w:top w:val="nil"/>
              <w:left w:val="nil"/>
              <w:bottom w:val="single" w:sz="4" w:space="0" w:color="000000"/>
              <w:right w:val="single" w:sz="4" w:space="0" w:color="000000"/>
            </w:tcBorders>
            <w:shd w:val="clear" w:color="FFFFFF" w:fill="FFFFFF"/>
            <w:hideMark/>
          </w:tcPr>
          <w:p w:rsidR="005515FC" w:rsidRPr="000E6F78" w:rsidRDefault="005515FC" w:rsidP="000D2B26">
            <w:pPr>
              <w:rPr>
                <w:rFonts w:ascii="MS Sans Serif" w:hAnsi="MS Sans Serif" w:cs="Arial"/>
                <w:color w:val="000000"/>
                <w:sz w:val="18"/>
                <w:szCs w:val="18"/>
                <w:lang w:eastAsia="el-GR"/>
              </w:rPr>
            </w:pPr>
            <w:r w:rsidRPr="000E6F78">
              <w:rPr>
                <w:rFonts w:ascii="MS Sans Serif" w:hAnsi="MS Sans Serif" w:cs="Arial"/>
                <w:color w:val="000000"/>
                <w:sz w:val="18"/>
                <w:szCs w:val="18"/>
                <w:lang w:eastAsia="el-GR"/>
              </w:rPr>
              <w:t>Δάνεια από πιστωτικά ιδρύματα και Οργανισμούς</w:t>
            </w:r>
          </w:p>
        </w:tc>
        <w:tc>
          <w:tcPr>
            <w:tcW w:w="1680"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right"/>
              <w:rPr>
                <w:rFonts w:ascii="MS Sans Serif" w:hAnsi="MS Sans Serif" w:cs="Arial"/>
                <w:color w:val="000000"/>
                <w:sz w:val="18"/>
                <w:szCs w:val="18"/>
                <w:lang w:eastAsia="el-GR"/>
              </w:rPr>
            </w:pPr>
            <w:r w:rsidRPr="000E6F78">
              <w:rPr>
                <w:rFonts w:ascii="MS Sans Serif" w:hAnsi="MS Sans Serif" w:cs="Arial"/>
                <w:color w:val="000000"/>
                <w:sz w:val="18"/>
                <w:szCs w:val="18"/>
                <w:lang w:eastAsia="el-GR"/>
              </w:rPr>
              <w:t>0,00</w:t>
            </w:r>
          </w:p>
        </w:tc>
        <w:tc>
          <w:tcPr>
            <w:tcW w:w="1540"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right"/>
              <w:rPr>
                <w:rFonts w:ascii="MS Sans Serif" w:hAnsi="MS Sans Serif" w:cs="Arial"/>
                <w:color w:val="000000"/>
                <w:sz w:val="18"/>
                <w:szCs w:val="18"/>
                <w:lang w:eastAsia="el-GR"/>
              </w:rPr>
            </w:pPr>
            <w:r w:rsidRPr="000E6F78">
              <w:rPr>
                <w:rFonts w:ascii="MS Sans Serif" w:hAnsi="MS Sans Serif" w:cs="Arial"/>
                <w:color w:val="000000"/>
                <w:sz w:val="18"/>
                <w:szCs w:val="18"/>
                <w:lang w:eastAsia="el-GR"/>
              </w:rPr>
              <w:t>0,00</w:t>
            </w:r>
          </w:p>
        </w:tc>
        <w:tc>
          <w:tcPr>
            <w:tcW w:w="1680"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right"/>
              <w:rPr>
                <w:rFonts w:ascii="MS Sans Serif" w:hAnsi="MS Sans Serif" w:cs="Arial"/>
                <w:color w:val="000000"/>
                <w:sz w:val="18"/>
                <w:szCs w:val="18"/>
                <w:lang w:eastAsia="el-GR"/>
              </w:rPr>
            </w:pPr>
            <w:r w:rsidRPr="000E6F78">
              <w:rPr>
                <w:rFonts w:ascii="MS Sans Serif" w:hAnsi="MS Sans Serif" w:cs="Arial"/>
                <w:color w:val="000000"/>
                <w:sz w:val="18"/>
                <w:szCs w:val="18"/>
                <w:lang w:eastAsia="el-GR"/>
              </w:rPr>
              <w:t>0,00</w:t>
            </w:r>
          </w:p>
        </w:tc>
        <w:tc>
          <w:tcPr>
            <w:tcW w:w="1240"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center"/>
              <w:rPr>
                <w:rFonts w:ascii="MS Sans Serif" w:hAnsi="MS Sans Serif" w:cs="Arial"/>
                <w:color w:val="000000"/>
                <w:sz w:val="18"/>
                <w:szCs w:val="18"/>
                <w:lang w:eastAsia="el-GR"/>
              </w:rPr>
            </w:pPr>
            <w:r w:rsidRPr="000E6F78">
              <w:rPr>
                <w:rFonts w:ascii="MS Sans Serif" w:hAnsi="MS Sans Serif" w:cs="Arial"/>
                <w:color w:val="000000"/>
                <w:sz w:val="18"/>
                <w:szCs w:val="18"/>
                <w:lang w:eastAsia="el-GR"/>
              </w:rPr>
              <w:t>0,00</w:t>
            </w:r>
          </w:p>
        </w:tc>
      </w:tr>
      <w:tr w:rsidR="005515FC" w:rsidRPr="000E6F78" w:rsidTr="000D2B26">
        <w:trPr>
          <w:trHeight w:val="345"/>
        </w:trPr>
        <w:tc>
          <w:tcPr>
            <w:tcW w:w="1120" w:type="dxa"/>
            <w:tcBorders>
              <w:top w:val="nil"/>
              <w:left w:val="single" w:sz="4" w:space="0" w:color="000000"/>
              <w:bottom w:val="single" w:sz="4" w:space="0" w:color="000000"/>
              <w:right w:val="single" w:sz="4" w:space="0" w:color="000000"/>
            </w:tcBorders>
            <w:shd w:val="clear" w:color="FFFFFF" w:fill="FFFFFF"/>
            <w:hideMark/>
          </w:tcPr>
          <w:p w:rsidR="005515FC" w:rsidRPr="000E6F78" w:rsidRDefault="005515FC" w:rsidP="000D2B26">
            <w:pPr>
              <w:jc w:val="center"/>
              <w:rPr>
                <w:rFonts w:ascii="MS Sans Serif" w:hAnsi="MS Sans Serif" w:cs="Arial"/>
                <w:color w:val="000000"/>
                <w:sz w:val="18"/>
                <w:szCs w:val="18"/>
                <w:lang w:eastAsia="el-GR"/>
              </w:rPr>
            </w:pPr>
            <w:r w:rsidRPr="000E6F78">
              <w:rPr>
                <w:rFonts w:ascii="MS Sans Serif" w:hAnsi="MS Sans Serif" w:cs="Arial"/>
                <w:color w:val="000000"/>
                <w:sz w:val="18"/>
                <w:szCs w:val="18"/>
                <w:lang w:eastAsia="el-GR"/>
              </w:rPr>
              <w:t>ΕΓ3</w:t>
            </w:r>
          </w:p>
        </w:tc>
        <w:tc>
          <w:tcPr>
            <w:tcW w:w="2280" w:type="dxa"/>
            <w:tcBorders>
              <w:top w:val="nil"/>
              <w:left w:val="nil"/>
              <w:bottom w:val="single" w:sz="4" w:space="0" w:color="000000"/>
              <w:right w:val="single" w:sz="4" w:space="0" w:color="000000"/>
            </w:tcBorders>
            <w:shd w:val="clear" w:color="FFFFFF" w:fill="FFFFFF"/>
            <w:hideMark/>
          </w:tcPr>
          <w:p w:rsidR="005515FC" w:rsidRPr="000E6F78" w:rsidRDefault="005515FC" w:rsidP="000D2B26">
            <w:pPr>
              <w:rPr>
                <w:rFonts w:ascii="MS Sans Serif" w:hAnsi="MS Sans Serif" w:cs="Arial"/>
                <w:color w:val="000000"/>
                <w:sz w:val="18"/>
                <w:szCs w:val="18"/>
                <w:lang w:eastAsia="el-GR"/>
              </w:rPr>
            </w:pPr>
            <w:r w:rsidRPr="000E6F78">
              <w:rPr>
                <w:rFonts w:ascii="MS Sans Serif" w:hAnsi="MS Sans Serif" w:cs="Arial"/>
                <w:color w:val="000000"/>
                <w:sz w:val="18"/>
                <w:szCs w:val="18"/>
                <w:lang w:eastAsia="el-GR"/>
              </w:rPr>
              <w:t>α) Δάνεια εσωτερικού</w:t>
            </w:r>
          </w:p>
        </w:tc>
        <w:tc>
          <w:tcPr>
            <w:tcW w:w="1680"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right"/>
              <w:rPr>
                <w:rFonts w:ascii="MS Sans Serif" w:hAnsi="MS Sans Serif" w:cs="Arial"/>
                <w:color w:val="000000"/>
                <w:sz w:val="18"/>
                <w:szCs w:val="18"/>
                <w:lang w:eastAsia="el-GR"/>
              </w:rPr>
            </w:pPr>
            <w:r w:rsidRPr="000E6F78">
              <w:rPr>
                <w:rFonts w:ascii="MS Sans Serif" w:hAnsi="MS Sans Serif" w:cs="Arial"/>
                <w:color w:val="000000"/>
                <w:sz w:val="18"/>
                <w:szCs w:val="18"/>
                <w:lang w:eastAsia="el-GR"/>
              </w:rPr>
              <w:t>0,00</w:t>
            </w:r>
          </w:p>
        </w:tc>
        <w:tc>
          <w:tcPr>
            <w:tcW w:w="1540"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right"/>
              <w:rPr>
                <w:rFonts w:ascii="MS Sans Serif" w:hAnsi="MS Sans Serif" w:cs="Arial"/>
                <w:color w:val="000000"/>
                <w:sz w:val="18"/>
                <w:szCs w:val="18"/>
                <w:lang w:eastAsia="el-GR"/>
              </w:rPr>
            </w:pPr>
            <w:r w:rsidRPr="000E6F78">
              <w:rPr>
                <w:rFonts w:ascii="MS Sans Serif" w:hAnsi="MS Sans Serif" w:cs="Arial"/>
                <w:color w:val="000000"/>
                <w:sz w:val="18"/>
                <w:szCs w:val="18"/>
                <w:lang w:eastAsia="el-GR"/>
              </w:rPr>
              <w:t>0,00</w:t>
            </w:r>
          </w:p>
        </w:tc>
        <w:tc>
          <w:tcPr>
            <w:tcW w:w="1680"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right"/>
              <w:rPr>
                <w:rFonts w:ascii="MS Sans Serif" w:hAnsi="MS Sans Serif" w:cs="Arial"/>
                <w:color w:val="000000"/>
                <w:sz w:val="18"/>
                <w:szCs w:val="18"/>
                <w:lang w:eastAsia="el-GR"/>
              </w:rPr>
            </w:pPr>
            <w:r w:rsidRPr="000E6F78">
              <w:rPr>
                <w:rFonts w:ascii="MS Sans Serif" w:hAnsi="MS Sans Serif" w:cs="Arial"/>
                <w:color w:val="000000"/>
                <w:sz w:val="18"/>
                <w:szCs w:val="18"/>
                <w:lang w:eastAsia="el-GR"/>
              </w:rPr>
              <w:t>0,00</w:t>
            </w:r>
          </w:p>
        </w:tc>
        <w:tc>
          <w:tcPr>
            <w:tcW w:w="1240"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center"/>
              <w:rPr>
                <w:rFonts w:ascii="MS Sans Serif" w:hAnsi="MS Sans Serif" w:cs="Arial"/>
                <w:color w:val="000000"/>
                <w:sz w:val="18"/>
                <w:szCs w:val="18"/>
                <w:lang w:eastAsia="el-GR"/>
              </w:rPr>
            </w:pPr>
            <w:r w:rsidRPr="000E6F78">
              <w:rPr>
                <w:rFonts w:ascii="MS Sans Serif" w:hAnsi="MS Sans Serif" w:cs="Arial"/>
                <w:color w:val="000000"/>
                <w:sz w:val="18"/>
                <w:szCs w:val="18"/>
                <w:lang w:eastAsia="el-GR"/>
              </w:rPr>
              <w:t>0,00</w:t>
            </w:r>
          </w:p>
        </w:tc>
      </w:tr>
      <w:tr w:rsidR="005515FC" w:rsidRPr="000E6F78" w:rsidTr="000D2B26">
        <w:trPr>
          <w:trHeight w:val="345"/>
        </w:trPr>
        <w:tc>
          <w:tcPr>
            <w:tcW w:w="1120" w:type="dxa"/>
            <w:tcBorders>
              <w:top w:val="nil"/>
              <w:left w:val="single" w:sz="4" w:space="0" w:color="000000"/>
              <w:bottom w:val="single" w:sz="4" w:space="0" w:color="000000"/>
              <w:right w:val="single" w:sz="4" w:space="0" w:color="000000"/>
            </w:tcBorders>
            <w:shd w:val="clear" w:color="FFFFFF" w:fill="FFFFFF"/>
            <w:hideMark/>
          </w:tcPr>
          <w:p w:rsidR="005515FC" w:rsidRPr="000E6F78" w:rsidRDefault="005515FC" w:rsidP="000D2B26">
            <w:pPr>
              <w:jc w:val="center"/>
              <w:rPr>
                <w:rFonts w:ascii="MS Sans Serif" w:hAnsi="MS Sans Serif" w:cs="Arial"/>
                <w:color w:val="000000"/>
                <w:sz w:val="18"/>
                <w:szCs w:val="18"/>
                <w:lang w:eastAsia="el-GR"/>
              </w:rPr>
            </w:pPr>
            <w:r w:rsidRPr="000E6F78">
              <w:rPr>
                <w:rFonts w:ascii="MS Sans Serif" w:hAnsi="MS Sans Serif" w:cs="Arial"/>
                <w:color w:val="000000"/>
                <w:sz w:val="18"/>
                <w:szCs w:val="18"/>
                <w:lang w:eastAsia="el-GR"/>
              </w:rPr>
              <w:t>Π</w:t>
            </w:r>
          </w:p>
        </w:tc>
        <w:tc>
          <w:tcPr>
            <w:tcW w:w="2280" w:type="dxa"/>
            <w:tcBorders>
              <w:top w:val="nil"/>
              <w:left w:val="nil"/>
              <w:bottom w:val="single" w:sz="4" w:space="0" w:color="000000"/>
              <w:right w:val="single" w:sz="4" w:space="0" w:color="000000"/>
            </w:tcBorders>
            <w:shd w:val="clear" w:color="FFFFFF" w:fill="FFFFFF"/>
            <w:hideMark/>
          </w:tcPr>
          <w:p w:rsidR="005515FC" w:rsidRPr="000E6F78" w:rsidRDefault="005515FC" w:rsidP="000D2B26">
            <w:pPr>
              <w:rPr>
                <w:rFonts w:ascii="MS Sans Serif" w:hAnsi="MS Sans Serif" w:cs="Arial"/>
                <w:color w:val="000000"/>
                <w:sz w:val="18"/>
                <w:szCs w:val="18"/>
                <w:lang w:eastAsia="el-GR"/>
              </w:rPr>
            </w:pPr>
            <w:r w:rsidRPr="000E6F78">
              <w:rPr>
                <w:rFonts w:ascii="MS Sans Serif" w:hAnsi="MS Sans Serif" w:cs="Arial"/>
                <w:color w:val="000000"/>
                <w:sz w:val="18"/>
                <w:szCs w:val="18"/>
                <w:lang w:eastAsia="el-GR"/>
              </w:rPr>
              <w:t>ΣΤΟΙΧΕΙΑ ΠΑΘΗΤΙΚΟΥ</w:t>
            </w:r>
          </w:p>
        </w:tc>
        <w:tc>
          <w:tcPr>
            <w:tcW w:w="1680"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right"/>
              <w:rPr>
                <w:rFonts w:ascii="MS Sans Serif" w:hAnsi="MS Sans Serif" w:cs="Arial"/>
                <w:color w:val="000000"/>
                <w:sz w:val="18"/>
                <w:szCs w:val="18"/>
                <w:lang w:eastAsia="el-GR"/>
              </w:rPr>
            </w:pPr>
            <w:r w:rsidRPr="000E6F78">
              <w:rPr>
                <w:rFonts w:ascii="MS Sans Serif" w:hAnsi="MS Sans Serif" w:cs="Arial"/>
                <w:color w:val="000000"/>
                <w:sz w:val="18"/>
                <w:szCs w:val="18"/>
                <w:lang w:eastAsia="el-GR"/>
              </w:rPr>
              <w:t>0,00</w:t>
            </w:r>
          </w:p>
        </w:tc>
        <w:tc>
          <w:tcPr>
            <w:tcW w:w="1540"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right"/>
              <w:rPr>
                <w:rFonts w:ascii="MS Sans Serif" w:hAnsi="MS Sans Serif" w:cs="Arial"/>
                <w:color w:val="000000"/>
                <w:sz w:val="18"/>
                <w:szCs w:val="18"/>
                <w:lang w:eastAsia="el-GR"/>
              </w:rPr>
            </w:pPr>
            <w:r w:rsidRPr="000E6F78">
              <w:rPr>
                <w:rFonts w:ascii="MS Sans Serif" w:hAnsi="MS Sans Serif" w:cs="Arial"/>
                <w:color w:val="000000"/>
                <w:sz w:val="18"/>
                <w:szCs w:val="18"/>
                <w:lang w:eastAsia="el-GR"/>
              </w:rPr>
              <w:t>0,00</w:t>
            </w:r>
          </w:p>
        </w:tc>
        <w:tc>
          <w:tcPr>
            <w:tcW w:w="1680"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right"/>
              <w:rPr>
                <w:rFonts w:ascii="MS Sans Serif" w:hAnsi="MS Sans Serif" w:cs="Arial"/>
                <w:color w:val="000000"/>
                <w:sz w:val="18"/>
                <w:szCs w:val="18"/>
                <w:lang w:eastAsia="el-GR"/>
              </w:rPr>
            </w:pPr>
            <w:r w:rsidRPr="000E6F78">
              <w:rPr>
                <w:rFonts w:ascii="MS Sans Serif" w:hAnsi="MS Sans Serif" w:cs="Arial"/>
                <w:color w:val="000000"/>
                <w:sz w:val="18"/>
                <w:szCs w:val="18"/>
                <w:lang w:eastAsia="el-GR"/>
              </w:rPr>
              <w:t>0,00</w:t>
            </w:r>
          </w:p>
        </w:tc>
        <w:tc>
          <w:tcPr>
            <w:tcW w:w="1240"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center"/>
              <w:rPr>
                <w:rFonts w:ascii="MS Sans Serif" w:hAnsi="MS Sans Serif" w:cs="Arial"/>
                <w:color w:val="000000"/>
                <w:sz w:val="18"/>
                <w:szCs w:val="18"/>
                <w:lang w:eastAsia="el-GR"/>
              </w:rPr>
            </w:pPr>
            <w:r w:rsidRPr="000E6F78">
              <w:rPr>
                <w:rFonts w:ascii="MS Sans Serif" w:hAnsi="MS Sans Serif" w:cs="Arial"/>
                <w:color w:val="000000"/>
                <w:sz w:val="18"/>
                <w:szCs w:val="18"/>
                <w:lang w:eastAsia="el-GR"/>
              </w:rPr>
              <w:t>0,00</w:t>
            </w:r>
          </w:p>
        </w:tc>
      </w:tr>
      <w:tr w:rsidR="005515FC" w:rsidRPr="000E6F78" w:rsidTr="000D2B26">
        <w:trPr>
          <w:trHeight w:val="345"/>
        </w:trPr>
        <w:tc>
          <w:tcPr>
            <w:tcW w:w="1120" w:type="dxa"/>
            <w:tcBorders>
              <w:top w:val="nil"/>
              <w:left w:val="single" w:sz="4" w:space="0" w:color="000000"/>
              <w:bottom w:val="single" w:sz="4" w:space="0" w:color="000000"/>
              <w:right w:val="single" w:sz="4" w:space="0" w:color="000000"/>
            </w:tcBorders>
            <w:shd w:val="clear" w:color="FFFFFF" w:fill="FFFFFF"/>
            <w:hideMark/>
          </w:tcPr>
          <w:p w:rsidR="005515FC" w:rsidRPr="000E6F78" w:rsidRDefault="005515FC" w:rsidP="000D2B26">
            <w:pPr>
              <w:jc w:val="center"/>
              <w:rPr>
                <w:rFonts w:ascii="MS Sans Serif" w:hAnsi="MS Sans Serif" w:cs="Arial"/>
                <w:color w:val="000000"/>
                <w:sz w:val="18"/>
                <w:szCs w:val="18"/>
                <w:lang w:eastAsia="el-GR"/>
              </w:rPr>
            </w:pPr>
            <w:r w:rsidRPr="000E6F78">
              <w:rPr>
                <w:rFonts w:ascii="MS Sans Serif" w:hAnsi="MS Sans Serif" w:cs="Arial"/>
                <w:color w:val="000000"/>
                <w:sz w:val="18"/>
                <w:szCs w:val="18"/>
                <w:lang w:eastAsia="el-GR"/>
              </w:rPr>
              <w:t>ΠΑ</w:t>
            </w:r>
          </w:p>
        </w:tc>
        <w:tc>
          <w:tcPr>
            <w:tcW w:w="2280" w:type="dxa"/>
            <w:tcBorders>
              <w:top w:val="nil"/>
              <w:left w:val="nil"/>
              <w:bottom w:val="single" w:sz="4" w:space="0" w:color="000000"/>
              <w:right w:val="single" w:sz="4" w:space="0" w:color="000000"/>
            </w:tcBorders>
            <w:shd w:val="clear" w:color="FFFFFF" w:fill="FFFFFF"/>
            <w:hideMark/>
          </w:tcPr>
          <w:p w:rsidR="005515FC" w:rsidRPr="000E6F78" w:rsidRDefault="005515FC" w:rsidP="000D2B26">
            <w:pPr>
              <w:rPr>
                <w:rFonts w:ascii="MS Sans Serif" w:hAnsi="MS Sans Serif" w:cs="Arial"/>
                <w:color w:val="000000"/>
                <w:sz w:val="18"/>
                <w:szCs w:val="18"/>
                <w:lang w:eastAsia="el-GR"/>
              </w:rPr>
            </w:pPr>
            <w:r w:rsidRPr="000E6F78">
              <w:rPr>
                <w:rFonts w:ascii="MS Sans Serif" w:hAnsi="MS Sans Serif" w:cs="Arial"/>
                <w:color w:val="000000"/>
                <w:sz w:val="18"/>
                <w:szCs w:val="18"/>
                <w:lang w:eastAsia="el-GR"/>
              </w:rPr>
              <w:t>ΥΠΟΧΡΕΩΣΕΙΣ ΑΠΟ ΔΑΝΕΙΑ</w:t>
            </w:r>
          </w:p>
        </w:tc>
        <w:tc>
          <w:tcPr>
            <w:tcW w:w="1680"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right"/>
              <w:rPr>
                <w:rFonts w:ascii="MS Sans Serif" w:hAnsi="MS Sans Serif" w:cs="Arial"/>
                <w:color w:val="000000"/>
                <w:sz w:val="18"/>
                <w:szCs w:val="18"/>
                <w:lang w:eastAsia="el-GR"/>
              </w:rPr>
            </w:pPr>
            <w:r w:rsidRPr="000E6F78">
              <w:rPr>
                <w:rFonts w:ascii="MS Sans Serif" w:hAnsi="MS Sans Serif" w:cs="Arial"/>
                <w:color w:val="000000"/>
                <w:sz w:val="18"/>
                <w:szCs w:val="18"/>
                <w:lang w:eastAsia="el-GR"/>
              </w:rPr>
              <w:t>0,00</w:t>
            </w:r>
          </w:p>
        </w:tc>
        <w:tc>
          <w:tcPr>
            <w:tcW w:w="1540"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right"/>
              <w:rPr>
                <w:rFonts w:ascii="MS Sans Serif" w:hAnsi="MS Sans Serif" w:cs="Arial"/>
                <w:color w:val="000000"/>
                <w:sz w:val="18"/>
                <w:szCs w:val="18"/>
                <w:lang w:eastAsia="el-GR"/>
              </w:rPr>
            </w:pPr>
            <w:r w:rsidRPr="000E6F78">
              <w:rPr>
                <w:rFonts w:ascii="MS Sans Serif" w:hAnsi="MS Sans Serif" w:cs="Arial"/>
                <w:color w:val="000000"/>
                <w:sz w:val="18"/>
                <w:szCs w:val="18"/>
                <w:lang w:eastAsia="el-GR"/>
              </w:rPr>
              <w:t>0,00</w:t>
            </w:r>
          </w:p>
        </w:tc>
        <w:tc>
          <w:tcPr>
            <w:tcW w:w="1680"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right"/>
              <w:rPr>
                <w:rFonts w:ascii="MS Sans Serif" w:hAnsi="MS Sans Serif" w:cs="Arial"/>
                <w:color w:val="000000"/>
                <w:sz w:val="18"/>
                <w:szCs w:val="18"/>
                <w:lang w:eastAsia="el-GR"/>
              </w:rPr>
            </w:pPr>
            <w:r w:rsidRPr="000E6F78">
              <w:rPr>
                <w:rFonts w:ascii="MS Sans Serif" w:hAnsi="MS Sans Serif" w:cs="Arial"/>
                <w:color w:val="000000"/>
                <w:sz w:val="18"/>
                <w:szCs w:val="18"/>
                <w:lang w:eastAsia="el-GR"/>
              </w:rPr>
              <w:t>0,00</w:t>
            </w:r>
          </w:p>
        </w:tc>
        <w:tc>
          <w:tcPr>
            <w:tcW w:w="1240"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center"/>
              <w:rPr>
                <w:rFonts w:ascii="MS Sans Serif" w:hAnsi="MS Sans Serif" w:cs="Arial"/>
                <w:color w:val="000000"/>
                <w:sz w:val="18"/>
                <w:szCs w:val="18"/>
                <w:lang w:eastAsia="el-GR"/>
              </w:rPr>
            </w:pPr>
            <w:r w:rsidRPr="000E6F78">
              <w:rPr>
                <w:rFonts w:ascii="MS Sans Serif" w:hAnsi="MS Sans Serif" w:cs="Arial"/>
                <w:color w:val="000000"/>
                <w:sz w:val="18"/>
                <w:szCs w:val="18"/>
                <w:lang w:eastAsia="el-GR"/>
              </w:rPr>
              <w:t>0,00</w:t>
            </w:r>
          </w:p>
        </w:tc>
      </w:tr>
      <w:tr w:rsidR="005515FC" w:rsidRPr="000E6F78" w:rsidTr="000D2B26">
        <w:trPr>
          <w:trHeight w:val="454"/>
        </w:trPr>
        <w:tc>
          <w:tcPr>
            <w:tcW w:w="1120" w:type="dxa"/>
            <w:tcBorders>
              <w:top w:val="nil"/>
              <w:left w:val="single" w:sz="4" w:space="0" w:color="000000"/>
              <w:bottom w:val="single" w:sz="4" w:space="0" w:color="000000"/>
              <w:right w:val="single" w:sz="4" w:space="0" w:color="000000"/>
            </w:tcBorders>
            <w:shd w:val="clear" w:color="FFFFFF" w:fill="FFFFFF"/>
            <w:hideMark/>
          </w:tcPr>
          <w:p w:rsidR="005515FC" w:rsidRPr="000E6F78" w:rsidRDefault="005515FC" w:rsidP="000D2B26">
            <w:pPr>
              <w:jc w:val="center"/>
              <w:rPr>
                <w:rFonts w:ascii="MS Sans Serif" w:hAnsi="MS Sans Serif" w:cs="Arial"/>
                <w:color w:val="000000"/>
                <w:sz w:val="18"/>
                <w:szCs w:val="18"/>
                <w:lang w:eastAsia="el-GR"/>
              </w:rPr>
            </w:pPr>
            <w:r w:rsidRPr="000E6F78">
              <w:rPr>
                <w:rFonts w:ascii="MS Sans Serif" w:hAnsi="MS Sans Serif" w:cs="Arial"/>
                <w:color w:val="000000"/>
                <w:sz w:val="18"/>
                <w:szCs w:val="18"/>
                <w:lang w:eastAsia="el-GR"/>
              </w:rPr>
              <w:t>ΠΑ1</w:t>
            </w:r>
          </w:p>
        </w:tc>
        <w:tc>
          <w:tcPr>
            <w:tcW w:w="2280" w:type="dxa"/>
            <w:tcBorders>
              <w:top w:val="nil"/>
              <w:left w:val="nil"/>
              <w:bottom w:val="single" w:sz="4" w:space="0" w:color="000000"/>
              <w:right w:val="single" w:sz="4" w:space="0" w:color="000000"/>
            </w:tcBorders>
            <w:shd w:val="clear" w:color="FFFFFF" w:fill="FFFFFF"/>
            <w:hideMark/>
          </w:tcPr>
          <w:p w:rsidR="005515FC" w:rsidRPr="000E6F78" w:rsidRDefault="005515FC" w:rsidP="000D2B26">
            <w:pPr>
              <w:rPr>
                <w:rFonts w:ascii="MS Sans Serif" w:hAnsi="MS Sans Serif" w:cs="Arial"/>
                <w:color w:val="000000"/>
                <w:sz w:val="18"/>
                <w:szCs w:val="18"/>
                <w:lang w:eastAsia="el-GR"/>
              </w:rPr>
            </w:pPr>
            <w:r w:rsidRPr="000E6F78">
              <w:rPr>
                <w:rFonts w:ascii="MS Sans Serif" w:hAnsi="MS Sans Serif" w:cs="Arial"/>
                <w:color w:val="000000"/>
                <w:sz w:val="18"/>
                <w:szCs w:val="18"/>
                <w:lang w:eastAsia="el-GR"/>
              </w:rPr>
              <w:t>Μακροπρόθεσμες υποχρεώσεις σε τράπεζες</w:t>
            </w:r>
          </w:p>
        </w:tc>
        <w:tc>
          <w:tcPr>
            <w:tcW w:w="1680"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right"/>
              <w:rPr>
                <w:rFonts w:ascii="MS Sans Serif" w:hAnsi="MS Sans Serif" w:cs="Arial"/>
                <w:color w:val="000000"/>
                <w:sz w:val="18"/>
                <w:szCs w:val="18"/>
                <w:lang w:eastAsia="el-GR"/>
              </w:rPr>
            </w:pPr>
            <w:r w:rsidRPr="000E6F78">
              <w:rPr>
                <w:rFonts w:ascii="MS Sans Serif" w:hAnsi="MS Sans Serif" w:cs="Arial"/>
                <w:color w:val="000000"/>
                <w:sz w:val="18"/>
                <w:szCs w:val="18"/>
                <w:lang w:eastAsia="el-GR"/>
              </w:rPr>
              <w:t>0,00</w:t>
            </w:r>
          </w:p>
        </w:tc>
        <w:tc>
          <w:tcPr>
            <w:tcW w:w="1540"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right"/>
              <w:rPr>
                <w:rFonts w:ascii="MS Sans Serif" w:hAnsi="MS Sans Serif" w:cs="Arial"/>
                <w:color w:val="000000"/>
                <w:sz w:val="18"/>
                <w:szCs w:val="18"/>
                <w:lang w:eastAsia="el-GR"/>
              </w:rPr>
            </w:pPr>
            <w:r w:rsidRPr="000E6F78">
              <w:rPr>
                <w:rFonts w:ascii="MS Sans Serif" w:hAnsi="MS Sans Serif" w:cs="Arial"/>
                <w:color w:val="000000"/>
                <w:sz w:val="18"/>
                <w:szCs w:val="18"/>
                <w:lang w:eastAsia="el-GR"/>
              </w:rPr>
              <w:t>0,00</w:t>
            </w:r>
          </w:p>
        </w:tc>
        <w:tc>
          <w:tcPr>
            <w:tcW w:w="1680"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right"/>
              <w:rPr>
                <w:rFonts w:ascii="MS Sans Serif" w:hAnsi="MS Sans Serif" w:cs="Arial"/>
                <w:color w:val="000000"/>
                <w:sz w:val="18"/>
                <w:szCs w:val="18"/>
                <w:lang w:eastAsia="el-GR"/>
              </w:rPr>
            </w:pPr>
            <w:r w:rsidRPr="000E6F78">
              <w:rPr>
                <w:rFonts w:ascii="MS Sans Serif" w:hAnsi="MS Sans Serif" w:cs="Arial"/>
                <w:color w:val="000000"/>
                <w:sz w:val="18"/>
                <w:szCs w:val="18"/>
                <w:lang w:eastAsia="el-GR"/>
              </w:rPr>
              <w:t>0,00</w:t>
            </w:r>
          </w:p>
        </w:tc>
        <w:tc>
          <w:tcPr>
            <w:tcW w:w="1240"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center"/>
              <w:rPr>
                <w:rFonts w:ascii="MS Sans Serif" w:hAnsi="MS Sans Serif" w:cs="Arial"/>
                <w:color w:val="000000"/>
                <w:sz w:val="18"/>
                <w:szCs w:val="18"/>
                <w:lang w:eastAsia="el-GR"/>
              </w:rPr>
            </w:pPr>
            <w:r w:rsidRPr="000E6F78">
              <w:rPr>
                <w:rFonts w:ascii="MS Sans Serif" w:hAnsi="MS Sans Serif" w:cs="Arial"/>
                <w:color w:val="000000"/>
                <w:sz w:val="18"/>
                <w:szCs w:val="18"/>
                <w:lang w:eastAsia="el-GR"/>
              </w:rPr>
              <w:t>0,00</w:t>
            </w:r>
          </w:p>
        </w:tc>
      </w:tr>
      <w:tr w:rsidR="005515FC" w:rsidRPr="000E6F78" w:rsidTr="000D2B26">
        <w:trPr>
          <w:trHeight w:val="454"/>
        </w:trPr>
        <w:tc>
          <w:tcPr>
            <w:tcW w:w="1120" w:type="dxa"/>
            <w:tcBorders>
              <w:top w:val="nil"/>
              <w:left w:val="single" w:sz="4" w:space="0" w:color="000000"/>
              <w:bottom w:val="single" w:sz="4" w:space="0" w:color="000000"/>
              <w:right w:val="single" w:sz="4" w:space="0" w:color="000000"/>
            </w:tcBorders>
            <w:shd w:val="clear" w:color="FFFFFF" w:fill="FFFFFF"/>
            <w:hideMark/>
          </w:tcPr>
          <w:p w:rsidR="005515FC" w:rsidRPr="000E6F78" w:rsidRDefault="005515FC" w:rsidP="000D2B26">
            <w:pPr>
              <w:jc w:val="center"/>
              <w:rPr>
                <w:rFonts w:ascii="MS Sans Serif" w:hAnsi="MS Sans Serif" w:cs="Arial"/>
                <w:color w:val="000000"/>
                <w:sz w:val="18"/>
                <w:szCs w:val="18"/>
                <w:lang w:eastAsia="el-GR"/>
              </w:rPr>
            </w:pPr>
            <w:r w:rsidRPr="000E6F78">
              <w:rPr>
                <w:rFonts w:ascii="MS Sans Serif" w:hAnsi="MS Sans Serif" w:cs="Arial"/>
                <w:color w:val="000000"/>
                <w:sz w:val="18"/>
                <w:szCs w:val="18"/>
                <w:lang w:eastAsia="el-GR"/>
              </w:rPr>
              <w:t>ΠΑ2</w:t>
            </w:r>
          </w:p>
        </w:tc>
        <w:tc>
          <w:tcPr>
            <w:tcW w:w="2280" w:type="dxa"/>
            <w:tcBorders>
              <w:top w:val="nil"/>
              <w:left w:val="nil"/>
              <w:bottom w:val="single" w:sz="4" w:space="0" w:color="000000"/>
              <w:right w:val="single" w:sz="4" w:space="0" w:color="000000"/>
            </w:tcBorders>
            <w:shd w:val="clear" w:color="FFFFFF" w:fill="FFFFFF"/>
            <w:hideMark/>
          </w:tcPr>
          <w:p w:rsidR="005515FC" w:rsidRPr="000E6F78" w:rsidRDefault="005515FC" w:rsidP="000D2B26">
            <w:pPr>
              <w:rPr>
                <w:rFonts w:ascii="MS Sans Serif" w:hAnsi="MS Sans Serif" w:cs="Arial"/>
                <w:color w:val="000000"/>
                <w:sz w:val="18"/>
                <w:szCs w:val="18"/>
                <w:lang w:eastAsia="el-GR"/>
              </w:rPr>
            </w:pPr>
            <w:r w:rsidRPr="000E6F78">
              <w:rPr>
                <w:rFonts w:ascii="MS Sans Serif" w:hAnsi="MS Sans Serif" w:cs="Arial"/>
                <w:color w:val="000000"/>
                <w:sz w:val="18"/>
                <w:szCs w:val="18"/>
                <w:lang w:eastAsia="el-GR"/>
              </w:rPr>
              <w:t>Βραχυπρόθεσμες υποχρεώσεις σε τράπεζες</w:t>
            </w:r>
          </w:p>
        </w:tc>
        <w:tc>
          <w:tcPr>
            <w:tcW w:w="1680"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right"/>
              <w:rPr>
                <w:rFonts w:ascii="MS Sans Serif" w:hAnsi="MS Sans Serif" w:cs="Arial"/>
                <w:color w:val="000000"/>
                <w:sz w:val="18"/>
                <w:szCs w:val="18"/>
                <w:lang w:eastAsia="el-GR"/>
              </w:rPr>
            </w:pPr>
            <w:r w:rsidRPr="000E6F78">
              <w:rPr>
                <w:rFonts w:ascii="MS Sans Serif" w:hAnsi="MS Sans Serif" w:cs="Arial"/>
                <w:color w:val="000000"/>
                <w:sz w:val="18"/>
                <w:szCs w:val="18"/>
                <w:lang w:eastAsia="el-GR"/>
              </w:rPr>
              <w:t>0,00</w:t>
            </w:r>
          </w:p>
        </w:tc>
        <w:tc>
          <w:tcPr>
            <w:tcW w:w="1540"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right"/>
              <w:rPr>
                <w:rFonts w:ascii="MS Sans Serif" w:hAnsi="MS Sans Serif" w:cs="Arial"/>
                <w:color w:val="000000"/>
                <w:sz w:val="18"/>
                <w:szCs w:val="18"/>
                <w:lang w:eastAsia="el-GR"/>
              </w:rPr>
            </w:pPr>
            <w:r w:rsidRPr="000E6F78">
              <w:rPr>
                <w:rFonts w:ascii="MS Sans Serif" w:hAnsi="MS Sans Serif" w:cs="Arial"/>
                <w:color w:val="000000"/>
                <w:sz w:val="18"/>
                <w:szCs w:val="18"/>
                <w:lang w:eastAsia="el-GR"/>
              </w:rPr>
              <w:t>0,00</w:t>
            </w:r>
          </w:p>
        </w:tc>
        <w:tc>
          <w:tcPr>
            <w:tcW w:w="1680"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right"/>
              <w:rPr>
                <w:rFonts w:ascii="MS Sans Serif" w:hAnsi="MS Sans Serif" w:cs="Arial"/>
                <w:color w:val="000000"/>
                <w:sz w:val="18"/>
                <w:szCs w:val="18"/>
                <w:lang w:eastAsia="el-GR"/>
              </w:rPr>
            </w:pPr>
            <w:r w:rsidRPr="000E6F78">
              <w:rPr>
                <w:rFonts w:ascii="MS Sans Serif" w:hAnsi="MS Sans Serif" w:cs="Arial"/>
                <w:color w:val="000000"/>
                <w:sz w:val="18"/>
                <w:szCs w:val="18"/>
                <w:lang w:eastAsia="el-GR"/>
              </w:rPr>
              <w:t>0,00</w:t>
            </w:r>
          </w:p>
        </w:tc>
        <w:tc>
          <w:tcPr>
            <w:tcW w:w="1240"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center"/>
              <w:rPr>
                <w:rFonts w:ascii="MS Sans Serif" w:hAnsi="MS Sans Serif" w:cs="Arial"/>
                <w:color w:val="000000"/>
                <w:sz w:val="18"/>
                <w:szCs w:val="18"/>
                <w:lang w:eastAsia="el-GR"/>
              </w:rPr>
            </w:pPr>
            <w:r w:rsidRPr="000E6F78">
              <w:rPr>
                <w:rFonts w:ascii="MS Sans Serif" w:hAnsi="MS Sans Serif" w:cs="Arial"/>
                <w:color w:val="000000"/>
                <w:sz w:val="18"/>
                <w:szCs w:val="18"/>
                <w:lang w:eastAsia="el-GR"/>
              </w:rPr>
              <w:t>0,00</w:t>
            </w:r>
          </w:p>
        </w:tc>
      </w:tr>
      <w:tr w:rsidR="005515FC" w:rsidRPr="000E6F78" w:rsidTr="000D2B26">
        <w:trPr>
          <w:trHeight w:val="345"/>
        </w:trPr>
        <w:tc>
          <w:tcPr>
            <w:tcW w:w="1120" w:type="dxa"/>
            <w:tcBorders>
              <w:top w:val="nil"/>
              <w:left w:val="single" w:sz="4" w:space="0" w:color="000000"/>
              <w:bottom w:val="single" w:sz="4" w:space="0" w:color="000000"/>
              <w:right w:val="single" w:sz="4" w:space="0" w:color="000000"/>
            </w:tcBorders>
            <w:shd w:val="clear" w:color="FFFFFF" w:fill="FFFFFF"/>
            <w:hideMark/>
          </w:tcPr>
          <w:p w:rsidR="005515FC" w:rsidRPr="000E6F78" w:rsidRDefault="005515FC" w:rsidP="000D2B26">
            <w:pPr>
              <w:jc w:val="center"/>
              <w:rPr>
                <w:rFonts w:ascii="MS Sans Serif" w:hAnsi="MS Sans Serif" w:cs="Arial"/>
                <w:color w:val="000000"/>
                <w:sz w:val="18"/>
                <w:szCs w:val="18"/>
                <w:lang w:eastAsia="el-GR"/>
              </w:rPr>
            </w:pPr>
            <w:r w:rsidRPr="000E6F78">
              <w:rPr>
                <w:rFonts w:ascii="MS Sans Serif" w:hAnsi="MS Sans Serif" w:cs="Arial"/>
                <w:color w:val="000000"/>
                <w:sz w:val="18"/>
                <w:szCs w:val="18"/>
                <w:lang w:eastAsia="el-GR"/>
              </w:rPr>
              <w:t>ΠΒ</w:t>
            </w:r>
          </w:p>
        </w:tc>
        <w:tc>
          <w:tcPr>
            <w:tcW w:w="2280" w:type="dxa"/>
            <w:tcBorders>
              <w:top w:val="nil"/>
              <w:left w:val="nil"/>
              <w:bottom w:val="single" w:sz="4" w:space="0" w:color="000000"/>
              <w:right w:val="single" w:sz="4" w:space="0" w:color="000000"/>
            </w:tcBorders>
            <w:shd w:val="clear" w:color="FFFFFF" w:fill="FFFFFF"/>
            <w:hideMark/>
          </w:tcPr>
          <w:p w:rsidR="005515FC" w:rsidRPr="000E6F78" w:rsidRDefault="005515FC" w:rsidP="000D2B26">
            <w:pPr>
              <w:rPr>
                <w:rFonts w:ascii="MS Sans Serif" w:hAnsi="MS Sans Serif" w:cs="Arial"/>
                <w:color w:val="000000"/>
                <w:sz w:val="18"/>
                <w:szCs w:val="18"/>
                <w:lang w:eastAsia="el-GR"/>
              </w:rPr>
            </w:pPr>
            <w:r w:rsidRPr="000E6F78">
              <w:rPr>
                <w:rFonts w:ascii="MS Sans Serif" w:hAnsi="MS Sans Serif" w:cs="Arial"/>
                <w:color w:val="000000"/>
                <w:sz w:val="18"/>
                <w:szCs w:val="18"/>
                <w:lang w:eastAsia="el-GR"/>
              </w:rPr>
              <w:t>ΛΟΙΠΕΣ ΥΠΟΧΡΕΩΣΕΙΣ</w:t>
            </w:r>
          </w:p>
        </w:tc>
        <w:tc>
          <w:tcPr>
            <w:tcW w:w="1680"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right"/>
              <w:rPr>
                <w:rFonts w:ascii="MS Sans Serif" w:hAnsi="MS Sans Serif" w:cs="Arial"/>
                <w:color w:val="000000"/>
                <w:sz w:val="18"/>
                <w:szCs w:val="18"/>
                <w:lang w:eastAsia="el-GR"/>
              </w:rPr>
            </w:pPr>
            <w:r w:rsidRPr="000E6F78">
              <w:rPr>
                <w:rFonts w:ascii="MS Sans Serif" w:hAnsi="MS Sans Serif" w:cs="Arial"/>
                <w:color w:val="000000"/>
                <w:sz w:val="18"/>
                <w:szCs w:val="18"/>
                <w:lang w:eastAsia="el-GR"/>
              </w:rPr>
              <w:t>856.408,18</w:t>
            </w:r>
          </w:p>
        </w:tc>
        <w:tc>
          <w:tcPr>
            <w:tcW w:w="1540"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right"/>
              <w:rPr>
                <w:rFonts w:ascii="MS Sans Serif" w:hAnsi="MS Sans Serif" w:cs="Arial"/>
                <w:color w:val="000000"/>
                <w:sz w:val="18"/>
                <w:szCs w:val="18"/>
                <w:lang w:eastAsia="el-GR"/>
              </w:rPr>
            </w:pPr>
            <w:r w:rsidRPr="000E6F78">
              <w:rPr>
                <w:rFonts w:ascii="MS Sans Serif" w:hAnsi="MS Sans Serif" w:cs="Arial"/>
                <w:color w:val="000000"/>
                <w:sz w:val="18"/>
                <w:szCs w:val="18"/>
                <w:lang w:eastAsia="el-GR"/>
              </w:rPr>
              <w:t>0,00</w:t>
            </w:r>
          </w:p>
        </w:tc>
        <w:tc>
          <w:tcPr>
            <w:tcW w:w="1680"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right"/>
              <w:rPr>
                <w:rFonts w:ascii="MS Sans Serif" w:hAnsi="MS Sans Serif" w:cs="Arial"/>
                <w:color w:val="000000"/>
                <w:sz w:val="18"/>
                <w:szCs w:val="18"/>
                <w:lang w:eastAsia="el-GR"/>
              </w:rPr>
            </w:pPr>
            <w:r w:rsidRPr="000E6F78">
              <w:rPr>
                <w:rFonts w:ascii="MS Sans Serif" w:hAnsi="MS Sans Serif" w:cs="Arial"/>
                <w:color w:val="000000"/>
                <w:sz w:val="18"/>
                <w:szCs w:val="18"/>
                <w:lang w:eastAsia="el-GR"/>
              </w:rPr>
              <w:t>0,00</w:t>
            </w:r>
          </w:p>
        </w:tc>
        <w:tc>
          <w:tcPr>
            <w:tcW w:w="1240"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center"/>
              <w:rPr>
                <w:rFonts w:ascii="MS Sans Serif" w:hAnsi="MS Sans Serif" w:cs="Arial"/>
                <w:color w:val="000000"/>
                <w:sz w:val="18"/>
                <w:szCs w:val="18"/>
                <w:lang w:eastAsia="el-GR"/>
              </w:rPr>
            </w:pPr>
            <w:r w:rsidRPr="000E6F78">
              <w:rPr>
                <w:rFonts w:ascii="MS Sans Serif" w:hAnsi="MS Sans Serif" w:cs="Arial"/>
                <w:color w:val="000000"/>
                <w:sz w:val="18"/>
                <w:szCs w:val="18"/>
                <w:lang w:eastAsia="el-GR"/>
              </w:rPr>
              <w:t>0,00</w:t>
            </w:r>
          </w:p>
        </w:tc>
      </w:tr>
      <w:tr w:rsidR="005515FC" w:rsidRPr="000E6F78" w:rsidTr="000D2B26">
        <w:trPr>
          <w:trHeight w:val="345"/>
        </w:trPr>
        <w:tc>
          <w:tcPr>
            <w:tcW w:w="1120" w:type="dxa"/>
            <w:tcBorders>
              <w:top w:val="nil"/>
              <w:left w:val="single" w:sz="4" w:space="0" w:color="000000"/>
              <w:bottom w:val="single" w:sz="4" w:space="0" w:color="000000"/>
              <w:right w:val="single" w:sz="4" w:space="0" w:color="000000"/>
            </w:tcBorders>
            <w:shd w:val="clear" w:color="FFFFFF" w:fill="FFFFFF"/>
            <w:hideMark/>
          </w:tcPr>
          <w:p w:rsidR="005515FC" w:rsidRPr="000E6F78" w:rsidRDefault="005515FC" w:rsidP="000D2B26">
            <w:pPr>
              <w:jc w:val="center"/>
              <w:rPr>
                <w:rFonts w:ascii="MS Sans Serif" w:hAnsi="MS Sans Serif" w:cs="Arial"/>
                <w:color w:val="000000"/>
                <w:sz w:val="18"/>
                <w:szCs w:val="18"/>
                <w:lang w:eastAsia="el-GR"/>
              </w:rPr>
            </w:pPr>
            <w:r w:rsidRPr="000E6F78">
              <w:rPr>
                <w:rFonts w:ascii="MS Sans Serif" w:hAnsi="MS Sans Serif" w:cs="Arial"/>
                <w:color w:val="000000"/>
                <w:sz w:val="18"/>
                <w:szCs w:val="18"/>
                <w:lang w:eastAsia="el-GR"/>
              </w:rPr>
              <w:t>ΠΒ1</w:t>
            </w:r>
          </w:p>
        </w:tc>
        <w:tc>
          <w:tcPr>
            <w:tcW w:w="2280" w:type="dxa"/>
            <w:tcBorders>
              <w:top w:val="nil"/>
              <w:left w:val="nil"/>
              <w:bottom w:val="single" w:sz="4" w:space="0" w:color="000000"/>
              <w:right w:val="single" w:sz="4" w:space="0" w:color="000000"/>
            </w:tcBorders>
            <w:shd w:val="clear" w:color="FFFFFF" w:fill="FFFFFF"/>
            <w:hideMark/>
          </w:tcPr>
          <w:p w:rsidR="005515FC" w:rsidRPr="000E6F78" w:rsidRDefault="005515FC" w:rsidP="000D2B26">
            <w:pPr>
              <w:rPr>
                <w:rFonts w:ascii="MS Sans Serif" w:hAnsi="MS Sans Serif" w:cs="Arial"/>
                <w:color w:val="000000"/>
                <w:sz w:val="18"/>
                <w:szCs w:val="18"/>
                <w:lang w:eastAsia="el-GR"/>
              </w:rPr>
            </w:pPr>
            <w:r w:rsidRPr="000E6F78">
              <w:rPr>
                <w:rFonts w:ascii="MS Sans Serif" w:hAnsi="MS Sans Serif" w:cs="Arial"/>
                <w:color w:val="000000"/>
                <w:sz w:val="18"/>
                <w:szCs w:val="18"/>
                <w:lang w:eastAsia="el-GR"/>
              </w:rPr>
              <w:t>Προμηθευτές</w:t>
            </w:r>
          </w:p>
        </w:tc>
        <w:tc>
          <w:tcPr>
            <w:tcW w:w="1680"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right"/>
              <w:rPr>
                <w:rFonts w:ascii="MS Sans Serif" w:hAnsi="MS Sans Serif" w:cs="Arial"/>
                <w:color w:val="000000"/>
                <w:sz w:val="18"/>
                <w:szCs w:val="18"/>
                <w:lang w:eastAsia="el-GR"/>
              </w:rPr>
            </w:pPr>
            <w:r w:rsidRPr="000E6F78">
              <w:rPr>
                <w:rFonts w:ascii="MS Sans Serif" w:hAnsi="MS Sans Serif" w:cs="Arial"/>
                <w:color w:val="000000"/>
                <w:sz w:val="18"/>
                <w:szCs w:val="18"/>
                <w:lang w:eastAsia="el-GR"/>
              </w:rPr>
              <w:t>179.544,13</w:t>
            </w:r>
          </w:p>
        </w:tc>
        <w:tc>
          <w:tcPr>
            <w:tcW w:w="1540"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right"/>
              <w:rPr>
                <w:rFonts w:ascii="MS Sans Serif" w:hAnsi="MS Sans Serif" w:cs="Arial"/>
                <w:color w:val="000000"/>
                <w:sz w:val="18"/>
                <w:szCs w:val="18"/>
                <w:lang w:eastAsia="el-GR"/>
              </w:rPr>
            </w:pPr>
            <w:r w:rsidRPr="000E6F78">
              <w:rPr>
                <w:rFonts w:ascii="MS Sans Serif" w:hAnsi="MS Sans Serif" w:cs="Arial"/>
                <w:color w:val="000000"/>
                <w:sz w:val="18"/>
                <w:szCs w:val="18"/>
                <w:lang w:eastAsia="el-GR"/>
              </w:rPr>
              <w:t>-226.982,04</w:t>
            </w:r>
          </w:p>
        </w:tc>
        <w:tc>
          <w:tcPr>
            <w:tcW w:w="1680"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right"/>
              <w:rPr>
                <w:rFonts w:ascii="MS Sans Serif" w:hAnsi="MS Sans Serif" w:cs="Arial"/>
                <w:color w:val="000000"/>
                <w:sz w:val="18"/>
                <w:szCs w:val="18"/>
                <w:lang w:eastAsia="el-GR"/>
              </w:rPr>
            </w:pPr>
            <w:r w:rsidRPr="000E6F78">
              <w:rPr>
                <w:rFonts w:ascii="MS Sans Serif" w:hAnsi="MS Sans Serif" w:cs="Arial"/>
                <w:color w:val="000000"/>
                <w:sz w:val="18"/>
                <w:szCs w:val="18"/>
                <w:lang w:eastAsia="el-GR"/>
              </w:rPr>
              <w:t>42.684,87</w:t>
            </w:r>
          </w:p>
        </w:tc>
        <w:tc>
          <w:tcPr>
            <w:tcW w:w="1240"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center"/>
              <w:rPr>
                <w:rFonts w:ascii="MS Sans Serif" w:hAnsi="MS Sans Serif" w:cs="Arial"/>
                <w:color w:val="000000"/>
                <w:sz w:val="18"/>
                <w:szCs w:val="18"/>
                <w:lang w:eastAsia="el-GR"/>
              </w:rPr>
            </w:pPr>
            <w:r w:rsidRPr="000E6F78">
              <w:rPr>
                <w:rFonts w:ascii="MS Sans Serif" w:hAnsi="MS Sans Serif" w:cs="Arial"/>
                <w:color w:val="000000"/>
                <w:sz w:val="18"/>
                <w:szCs w:val="18"/>
                <w:lang w:eastAsia="el-GR"/>
              </w:rPr>
              <w:t>-0,19</w:t>
            </w:r>
          </w:p>
        </w:tc>
      </w:tr>
      <w:tr w:rsidR="005515FC" w:rsidRPr="000E6F78" w:rsidTr="000D2B26">
        <w:trPr>
          <w:trHeight w:val="454"/>
        </w:trPr>
        <w:tc>
          <w:tcPr>
            <w:tcW w:w="1120" w:type="dxa"/>
            <w:tcBorders>
              <w:top w:val="nil"/>
              <w:left w:val="single" w:sz="4" w:space="0" w:color="000000"/>
              <w:bottom w:val="single" w:sz="4" w:space="0" w:color="000000"/>
              <w:right w:val="single" w:sz="4" w:space="0" w:color="000000"/>
            </w:tcBorders>
            <w:shd w:val="clear" w:color="FFFFFF" w:fill="FFFFFF"/>
            <w:hideMark/>
          </w:tcPr>
          <w:p w:rsidR="005515FC" w:rsidRPr="000E6F78" w:rsidRDefault="005515FC" w:rsidP="000D2B26">
            <w:pPr>
              <w:jc w:val="center"/>
              <w:rPr>
                <w:rFonts w:ascii="MS Sans Serif" w:hAnsi="MS Sans Serif" w:cs="Arial"/>
                <w:color w:val="000000"/>
                <w:sz w:val="18"/>
                <w:szCs w:val="18"/>
                <w:lang w:eastAsia="el-GR"/>
              </w:rPr>
            </w:pPr>
            <w:r w:rsidRPr="000E6F78">
              <w:rPr>
                <w:rFonts w:ascii="MS Sans Serif" w:hAnsi="MS Sans Serif" w:cs="Arial"/>
                <w:color w:val="000000"/>
                <w:sz w:val="18"/>
                <w:szCs w:val="18"/>
                <w:lang w:eastAsia="el-GR"/>
              </w:rPr>
              <w:t>ΠΒ3</w:t>
            </w:r>
          </w:p>
        </w:tc>
        <w:tc>
          <w:tcPr>
            <w:tcW w:w="2280" w:type="dxa"/>
            <w:tcBorders>
              <w:top w:val="nil"/>
              <w:left w:val="nil"/>
              <w:bottom w:val="single" w:sz="4" w:space="0" w:color="000000"/>
              <w:right w:val="single" w:sz="4" w:space="0" w:color="000000"/>
            </w:tcBorders>
            <w:shd w:val="clear" w:color="FFFFFF" w:fill="FFFFFF"/>
            <w:hideMark/>
          </w:tcPr>
          <w:p w:rsidR="005515FC" w:rsidRPr="000E6F78" w:rsidRDefault="005515FC" w:rsidP="000D2B26">
            <w:pPr>
              <w:rPr>
                <w:rFonts w:ascii="MS Sans Serif" w:hAnsi="MS Sans Serif" w:cs="Arial"/>
                <w:color w:val="000000"/>
                <w:sz w:val="18"/>
                <w:szCs w:val="18"/>
                <w:lang w:eastAsia="el-GR"/>
              </w:rPr>
            </w:pPr>
            <w:r w:rsidRPr="000E6F78">
              <w:rPr>
                <w:rFonts w:ascii="MS Sans Serif" w:hAnsi="MS Sans Serif" w:cs="Arial"/>
                <w:color w:val="000000"/>
                <w:sz w:val="18"/>
                <w:szCs w:val="18"/>
                <w:lang w:eastAsia="el-GR"/>
              </w:rPr>
              <w:t>Υποχρεώσεις από φόρους τέλη</w:t>
            </w:r>
          </w:p>
        </w:tc>
        <w:tc>
          <w:tcPr>
            <w:tcW w:w="1680"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right"/>
              <w:rPr>
                <w:rFonts w:ascii="MS Sans Serif" w:hAnsi="MS Sans Serif" w:cs="Arial"/>
                <w:color w:val="000000"/>
                <w:sz w:val="18"/>
                <w:szCs w:val="18"/>
                <w:lang w:eastAsia="el-GR"/>
              </w:rPr>
            </w:pPr>
            <w:r w:rsidRPr="000E6F78">
              <w:rPr>
                <w:rFonts w:ascii="MS Sans Serif" w:hAnsi="MS Sans Serif" w:cs="Arial"/>
                <w:color w:val="000000"/>
                <w:sz w:val="18"/>
                <w:szCs w:val="18"/>
                <w:lang w:eastAsia="el-GR"/>
              </w:rPr>
              <w:t>105.518,98</w:t>
            </w:r>
          </w:p>
        </w:tc>
        <w:tc>
          <w:tcPr>
            <w:tcW w:w="1540"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right"/>
              <w:rPr>
                <w:rFonts w:ascii="MS Sans Serif" w:hAnsi="MS Sans Serif" w:cs="Arial"/>
                <w:color w:val="000000"/>
                <w:sz w:val="18"/>
                <w:szCs w:val="18"/>
                <w:lang w:eastAsia="el-GR"/>
              </w:rPr>
            </w:pPr>
            <w:r w:rsidRPr="000E6F78">
              <w:rPr>
                <w:rFonts w:ascii="MS Sans Serif" w:hAnsi="MS Sans Serif" w:cs="Arial"/>
                <w:color w:val="000000"/>
                <w:sz w:val="18"/>
                <w:szCs w:val="18"/>
                <w:lang w:eastAsia="el-GR"/>
              </w:rPr>
              <w:t>-595,60</w:t>
            </w:r>
          </w:p>
        </w:tc>
        <w:tc>
          <w:tcPr>
            <w:tcW w:w="1680"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right"/>
              <w:rPr>
                <w:rFonts w:ascii="MS Sans Serif" w:hAnsi="MS Sans Serif" w:cs="Arial"/>
                <w:color w:val="000000"/>
                <w:sz w:val="18"/>
                <w:szCs w:val="18"/>
                <w:lang w:eastAsia="el-GR"/>
              </w:rPr>
            </w:pPr>
            <w:r w:rsidRPr="000E6F78">
              <w:rPr>
                <w:rFonts w:ascii="MS Sans Serif" w:hAnsi="MS Sans Serif" w:cs="Arial"/>
                <w:color w:val="000000"/>
                <w:sz w:val="18"/>
                <w:szCs w:val="18"/>
                <w:lang w:eastAsia="el-GR"/>
              </w:rPr>
              <w:t>-2.874,88</w:t>
            </w:r>
          </w:p>
        </w:tc>
        <w:tc>
          <w:tcPr>
            <w:tcW w:w="1240"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center"/>
              <w:rPr>
                <w:rFonts w:ascii="MS Sans Serif" w:hAnsi="MS Sans Serif" w:cs="Arial"/>
                <w:color w:val="000000"/>
                <w:sz w:val="18"/>
                <w:szCs w:val="18"/>
                <w:lang w:eastAsia="el-GR"/>
              </w:rPr>
            </w:pPr>
            <w:r w:rsidRPr="000E6F78">
              <w:rPr>
                <w:rFonts w:ascii="MS Sans Serif" w:hAnsi="MS Sans Serif" w:cs="Arial"/>
                <w:color w:val="000000"/>
                <w:sz w:val="18"/>
                <w:szCs w:val="18"/>
                <w:lang w:eastAsia="el-GR"/>
              </w:rPr>
              <w:t>4,83</w:t>
            </w:r>
          </w:p>
        </w:tc>
      </w:tr>
      <w:tr w:rsidR="005515FC" w:rsidRPr="000E6F78" w:rsidTr="000D2B26">
        <w:trPr>
          <w:trHeight w:val="345"/>
        </w:trPr>
        <w:tc>
          <w:tcPr>
            <w:tcW w:w="1120" w:type="dxa"/>
            <w:tcBorders>
              <w:top w:val="nil"/>
              <w:left w:val="single" w:sz="4" w:space="0" w:color="000000"/>
              <w:bottom w:val="single" w:sz="4" w:space="0" w:color="000000"/>
              <w:right w:val="single" w:sz="4" w:space="0" w:color="000000"/>
            </w:tcBorders>
            <w:shd w:val="clear" w:color="FFFFFF" w:fill="FFFFFF"/>
            <w:hideMark/>
          </w:tcPr>
          <w:p w:rsidR="005515FC" w:rsidRPr="000E6F78" w:rsidRDefault="005515FC" w:rsidP="000D2B26">
            <w:pPr>
              <w:jc w:val="center"/>
              <w:rPr>
                <w:rFonts w:ascii="MS Sans Serif" w:hAnsi="MS Sans Serif" w:cs="Arial"/>
                <w:color w:val="000000"/>
                <w:sz w:val="18"/>
                <w:szCs w:val="18"/>
                <w:lang w:eastAsia="el-GR"/>
              </w:rPr>
            </w:pPr>
            <w:r w:rsidRPr="000E6F78">
              <w:rPr>
                <w:rFonts w:ascii="MS Sans Serif" w:hAnsi="MS Sans Serif" w:cs="Arial"/>
                <w:color w:val="000000"/>
                <w:sz w:val="18"/>
                <w:szCs w:val="18"/>
                <w:lang w:eastAsia="el-GR"/>
              </w:rPr>
              <w:t>ΠΒ4</w:t>
            </w:r>
          </w:p>
        </w:tc>
        <w:tc>
          <w:tcPr>
            <w:tcW w:w="2280" w:type="dxa"/>
            <w:tcBorders>
              <w:top w:val="nil"/>
              <w:left w:val="nil"/>
              <w:bottom w:val="single" w:sz="4" w:space="0" w:color="000000"/>
              <w:right w:val="single" w:sz="4" w:space="0" w:color="000000"/>
            </w:tcBorders>
            <w:shd w:val="clear" w:color="FFFFFF" w:fill="FFFFFF"/>
            <w:hideMark/>
          </w:tcPr>
          <w:p w:rsidR="005515FC" w:rsidRPr="000E6F78" w:rsidRDefault="005515FC" w:rsidP="000D2B26">
            <w:pPr>
              <w:rPr>
                <w:rFonts w:ascii="MS Sans Serif" w:hAnsi="MS Sans Serif" w:cs="Arial"/>
                <w:color w:val="000000"/>
                <w:sz w:val="18"/>
                <w:szCs w:val="18"/>
                <w:lang w:eastAsia="el-GR"/>
              </w:rPr>
            </w:pPr>
            <w:r w:rsidRPr="000E6F78">
              <w:rPr>
                <w:rFonts w:ascii="MS Sans Serif" w:hAnsi="MS Sans Serif" w:cs="Arial"/>
                <w:color w:val="000000"/>
                <w:sz w:val="18"/>
                <w:szCs w:val="18"/>
                <w:lang w:eastAsia="el-GR"/>
              </w:rPr>
              <w:t>Ασφαλιστικοί οργανισμοί</w:t>
            </w:r>
          </w:p>
        </w:tc>
        <w:tc>
          <w:tcPr>
            <w:tcW w:w="1680"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right"/>
              <w:rPr>
                <w:rFonts w:ascii="MS Sans Serif" w:hAnsi="MS Sans Serif" w:cs="Arial"/>
                <w:color w:val="000000"/>
                <w:sz w:val="18"/>
                <w:szCs w:val="18"/>
                <w:lang w:eastAsia="el-GR"/>
              </w:rPr>
            </w:pPr>
            <w:r w:rsidRPr="000E6F78">
              <w:rPr>
                <w:rFonts w:ascii="MS Sans Serif" w:hAnsi="MS Sans Serif" w:cs="Arial"/>
                <w:color w:val="000000"/>
                <w:sz w:val="18"/>
                <w:szCs w:val="18"/>
                <w:lang w:eastAsia="el-GR"/>
              </w:rPr>
              <w:t>84.300,82</w:t>
            </w:r>
          </w:p>
        </w:tc>
        <w:tc>
          <w:tcPr>
            <w:tcW w:w="1540"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right"/>
              <w:rPr>
                <w:rFonts w:ascii="MS Sans Serif" w:hAnsi="MS Sans Serif" w:cs="Arial"/>
                <w:color w:val="000000"/>
                <w:sz w:val="18"/>
                <w:szCs w:val="18"/>
                <w:lang w:eastAsia="el-GR"/>
              </w:rPr>
            </w:pPr>
            <w:r w:rsidRPr="000E6F78">
              <w:rPr>
                <w:rFonts w:ascii="MS Sans Serif" w:hAnsi="MS Sans Serif" w:cs="Arial"/>
                <w:color w:val="000000"/>
                <w:sz w:val="18"/>
                <w:szCs w:val="18"/>
                <w:lang w:eastAsia="el-GR"/>
              </w:rPr>
              <w:t>-2.736,68</w:t>
            </w:r>
          </w:p>
        </w:tc>
        <w:tc>
          <w:tcPr>
            <w:tcW w:w="1680"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right"/>
              <w:rPr>
                <w:rFonts w:ascii="MS Sans Serif" w:hAnsi="MS Sans Serif" w:cs="Arial"/>
                <w:color w:val="000000"/>
                <w:sz w:val="18"/>
                <w:szCs w:val="18"/>
                <w:lang w:eastAsia="el-GR"/>
              </w:rPr>
            </w:pPr>
            <w:r w:rsidRPr="000E6F78">
              <w:rPr>
                <w:rFonts w:ascii="MS Sans Serif" w:hAnsi="MS Sans Serif" w:cs="Arial"/>
                <w:color w:val="000000"/>
                <w:sz w:val="18"/>
                <w:szCs w:val="18"/>
                <w:lang w:eastAsia="el-GR"/>
              </w:rPr>
              <w:t>14.866,05</w:t>
            </w:r>
          </w:p>
        </w:tc>
        <w:tc>
          <w:tcPr>
            <w:tcW w:w="1240"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center"/>
              <w:rPr>
                <w:rFonts w:ascii="MS Sans Serif" w:hAnsi="MS Sans Serif" w:cs="Arial"/>
                <w:color w:val="000000"/>
                <w:sz w:val="18"/>
                <w:szCs w:val="18"/>
                <w:lang w:eastAsia="el-GR"/>
              </w:rPr>
            </w:pPr>
            <w:r w:rsidRPr="000E6F78">
              <w:rPr>
                <w:rFonts w:ascii="MS Sans Serif" w:hAnsi="MS Sans Serif" w:cs="Arial"/>
                <w:color w:val="000000"/>
                <w:sz w:val="18"/>
                <w:szCs w:val="18"/>
                <w:lang w:eastAsia="el-GR"/>
              </w:rPr>
              <w:t>-5,43</w:t>
            </w:r>
          </w:p>
        </w:tc>
      </w:tr>
      <w:tr w:rsidR="005515FC" w:rsidRPr="000E6F78" w:rsidTr="000D2B26">
        <w:trPr>
          <w:trHeight w:val="454"/>
        </w:trPr>
        <w:tc>
          <w:tcPr>
            <w:tcW w:w="1120" w:type="dxa"/>
            <w:tcBorders>
              <w:top w:val="nil"/>
              <w:left w:val="single" w:sz="4" w:space="0" w:color="000000"/>
              <w:bottom w:val="single" w:sz="4" w:space="0" w:color="000000"/>
              <w:right w:val="single" w:sz="4" w:space="0" w:color="000000"/>
            </w:tcBorders>
            <w:shd w:val="clear" w:color="FFFFFF" w:fill="FFFFFF"/>
            <w:hideMark/>
          </w:tcPr>
          <w:p w:rsidR="005515FC" w:rsidRPr="000E6F78" w:rsidRDefault="005515FC" w:rsidP="000D2B26">
            <w:pPr>
              <w:jc w:val="center"/>
              <w:rPr>
                <w:rFonts w:ascii="MS Sans Serif" w:hAnsi="MS Sans Serif" w:cs="Arial"/>
                <w:color w:val="000000"/>
                <w:sz w:val="18"/>
                <w:szCs w:val="18"/>
                <w:lang w:eastAsia="el-GR"/>
              </w:rPr>
            </w:pPr>
            <w:r w:rsidRPr="000E6F78">
              <w:rPr>
                <w:rFonts w:ascii="MS Sans Serif" w:hAnsi="MS Sans Serif" w:cs="Arial"/>
                <w:color w:val="000000"/>
                <w:sz w:val="18"/>
                <w:szCs w:val="18"/>
                <w:lang w:eastAsia="el-GR"/>
              </w:rPr>
              <w:t>ΠΒ5</w:t>
            </w:r>
          </w:p>
        </w:tc>
        <w:tc>
          <w:tcPr>
            <w:tcW w:w="2280" w:type="dxa"/>
            <w:tcBorders>
              <w:top w:val="nil"/>
              <w:left w:val="nil"/>
              <w:bottom w:val="single" w:sz="4" w:space="0" w:color="000000"/>
              <w:right w:val="single" w:sz="4" w:space="0" w:color="000000"/>
            </w:tcBorders>
            <w:shd w:val="clear" w:color="FFFFFF" w:fill="FFFFFF"/>
            <w:hideMark/>
          </w:tcPr>
          <w:p w:rsidR="005515FC" w:rsidRPr="000E6F78" w:rsidRDefault="005515FC" w:rsidP="000D2B26">
            <w:pPr>
              <w:rPr>
                <w:rFonts w:ascii="MS Sans Serif" w:hAnsi="MS Sans Serif" w:cs="Arial"/>
                <w:color w:val="000000"/>
                <w:sz w:val="18"/>
                <w:szCs w:val="18"/>
                <w:lang w:eastAsia="el-GR"/>
              </w:rPr>
            </w:pPr>
            <w:r w:rsidRPr="000E6F78">
              <w:rPr>
                <w:rFonts w:ascii="MS Sans Serif" w:hAnsi="MS Sans Serif" w:cs="Arial"/>
                <w:color w:val="000000"/>
                <w:sz w:val="18"/>
                <w:szCs w:val="18"/>
                <w:lang w:eastAsia="el-GR"/>
              </w:rPr>
              <w:t>Λοιπές βραχυπρόθεσμες υποχρεώσεις</w:t>
            </w:r>
          </w:p>
        </w:tc>
        <w:tc>
          <w:tcPr>
            <w:tcW w:w="1680"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right"/>
              <w:rPr>
                <w:rFonts w:ascii="MS Sans Serif" w:hAnsi="MS Sans Serif" w:cs="Arial"/>
                <w:color w:val="000000"/>
                <w:sz w:val="18"/>
                <w:szCs w:val="18"/>
                <w:lang w:eastAsia="el-GR"/>
              </w:rPr>
            </w:pPr>
            <w:r w:rsidRPr="000E6F78">
              <w:rPr>
                <w:rFonts w:ascii="MS Sans Serif" w:hAnsi="MS Sans Serif" w:cs="Arial"/>
                <w:color w:val="000000"/>
                <w:sz w:val="18"/>
                <w:szCs w:val="18"/>
                <w:lang w:eastAsia="el-GR"/>
              </w:rPr>
              <w:t>487.044,25</w:t>
            </w:r>
          </w:p>
        </w:tc>
        <w:tc>
          <w:tcPr>
            <w:tcW w:w="1540"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right"/>
              <w:rPr>
                <w:rFonts w:ascii="MS Sans Serif" w:hAnsi="MS Sans Serif" w:cs="Arial"/>
                <w:color w:val="000000"/>
                <w:sz w:val="18"/>
                <w:szCs w:val="18"/>
                <w:lang w:eastAsia="el-GR"/>
              </w:rPr>
            </w:pPr>
            <w:r w:rsidRPr="000E6F78">
              <w:rPr>
                <w:rFonts w:ascii="MS Sans Serif" w:hAnsi="MS Sans Serif" w:cs="Arial"/>
                <w:color w:val="000000"/>
                <w:sz w:val="18"/>
                <w:szCs w:val="18"/>
                <w:lang w:eastAsia="el-GR"/>
              </w:rPr>
              <w:t>-73.389,93</w:t>
            </w:r>
          </w:p>
        </w:tc>
        <w:tc>
          <w:tcPr>
            <w:tcW w:w="1680"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right"/>
              <w:rPr>
                <w:rFonts w:ascii="MS Sans Serif" w:hAnsi="MS Sans Serif" w:cs="Arial"/>
                <w:color w:val="000000"/>
                <w:sz w:val="18"/>
                <w:szCs w:val="18"/>
                <w:lang w:eastAsia="el-GR"/>
              </w:rPr>
            </w:pPr>
            <w:r w:rsidRPr="000E6F78">
              <w:rPr>
                <w:rFonts w:ascii="MS Sans Serif" w:hAnsi="MS Sans Serif" w:cs="Arial"/>
                <w:color w:val="000000"/>
                <w:sz w:val="18"/>
                <w:szCs w:val="18"/>
                <w:lang w:eastAsia="el-GR"/>
              </w:rPr>
              <w:t>-375.881,25</w:t>
            </w:r>
          </w:p>
        </w:tc>
        <w:tc>
          <w:tcPr>
            <w:tcW w:w="1240"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center"/>
              <w:rPr>
                <w:rFonts w:ascii="MS Sans Serif" w:hAnsi="MS Sans Serif" w:cs="Arial"/>
                <w:color w:val="000000"/>
                <w:sz w:val="18"/>
                <w:szCs w:val="18"/>
                <w:lang w:eastAsia="el-GR"/>
              </w:rPr>
            </w:pPr>
            <w:r w:rsidRPr="000E6F78">
              <w:rPr>
                <w:rFonts w:ascii="MS Sans Serif" w:hAnsi="MS Sans Serif" w:cs="Arial"/>
                <w:color w:val="000000"/>
                <w:sz w:val="18"/>
                <w:szCs w:val="18"/>
                <w:lang w:eastAsia="el-GR"/>
              </w:rPr>
              <w:t>5,12</w:t>
            </w:r>
          </w:p>
        </w:tc>
      </w:tr>
      <w:tr w:rsidR="005515FC" w:rsidRPr="000E6F78" w:rsidTr="000D2B26">
        <w:trPr>
          <w:trHeight w:val="454"/>
        </w:trPr>
        <w:tc>
          <w:tcPr>
            <w:tcW w:w="1120" w:type="dxa"/>
            <w:tcBorders>
              <w:top w:val="nil"/>
              <w:left w:val="single" w:sz="4" w:space="0" w:color="000000"/>
              <w:bottom w:val="single" w:sz="4" w:space="0" w:color="000000"/>
              <w:right w:val="single" w:sz="4" w:space="0" w:color="000000"/>
            </w:tcBorders>
            <w:shd w:val="clear" w:color="FFFFFF" w:fill="FFFFFF"/>
            <w:hideMark/>
          </w:tcPr>
          <w:p w:rsidR="005515FC" w:rsidRPr="000E6F78" w:rsidRDefault="005515FC" w:rsidP="000D2B26">
            <w:pPr>
              <w:jc w:val="center"/>
              <w:rPr>
                <w:rFonts w:ascii="MS Sans Serif" w:hAnsi="MS Sans Serif" w:cs="Arial"/>
                <w:color w:val="000000"/>
                <w:sz w:val="18"/>
                <w:szCs w:val="18"/>
                <w:lang w:eastAsia="el-GR"/>
              </w:rPr>
            </w:pPr>
            <w:r w:rsidRPr="000E6F78">
              <w:rPr>
                <w:rFonts w:ascii="MS Sans Serif" w:hAnsi="MS Sans Serif" w:cs="Arial"/>
                <w:color w:val="000000"/>
                <w:sz w:val="18"/>
                <w:szCs w:val="18"/>
                <w:lang w:eastAsia="el-GR"/>
              </w:rPr>
              <w:t>ΠΓ</w:t>
            </w:r>
          </w:p>
        </w:tc>
        <w:tc>
          <w:tcPr>
            <w:tcW w:w="2280" w:type="dxa"/>
            <w:tcBorders>
              <w:top w:val="nil"/>
              <w:left w:val="nil"/>
              <w:bottom w:val="single" w:sz="4" w:space="0" w:color="000000"/>
              <w:right w:val="single" w:sz="4" w:space="0" w:color="000000"/>
            </w:tcBorders>
            <w:shd w:val="clear" w:color="FFFFFF" w:fill="FFFFFF"/>
            <w:hideMark/>
          </w:tcPr>
          <w:p w:rsidR="005515FC" w:rsidRPr="000E6F78" w:rsidRDefault="005515FC" w:rsidP="000D2B26">
            <w:pPr>
              <w:rPr>
                <w:rFonts w:ascii="MS Sans Serif" w:hAnsi="MS Sans Serif" w:cs="Arial"/>
                <w:color w:val="000000"/>
                <w:sz w:val="18"/>
                <w:szCs w:val="18"/>
                <w:lang w:eastAsia="el-GR"/>
              </w:rPr>
            </w:pPr>
            <w:r w:rsidRPr="000E6F78">
              <w:rPr>
                <w:rFonts w:ascii="MS Sans Serif" w:hAnsi="MS Sans Serif" w:cs="Arial"/>
                <w:color w:val="000000"/>
                <w:sz w:val="18"/>
                <w:szCs w:val="18"/>
                <w:lang w:eastAsia="el-GR"/>
              </w:rPr>
              <w:t>ΜΕΤΑΒΑΤΙΚΟΙ ΛΟΓΑΡΙΑΣΜΟΙ ΠΑΘΗΤΙΚΟΥ</w:t>
            </w:r>
          </w:p>
        </w:tc>
        <w:tc>
          <w:tcPr>
            <w:tcW w:w="1680"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right"/>
              <w:rPr>
                <w:rFonts w:ascii="MS Sans Serif" w:hAnsi="MS Sans Serif" w:cs="Arial"/>
                <w:color w:val="000000"/>
                <w:sz w:val="18"/>
                <w:szCs w:val="18"/>
                <w:lang w:eastAsia="el-GR"/>
              </w:rPr>
            </w:pPr>
            <w:r w:rsidRPr="000E6F78">
              <w:rPr>
                <w:rFonts w:ascii="MS Sans Serif" w:hAnsi="MS Sans Serif" w:cs="Arial"/>
                <w:color w:val="000000"/>
                <w:sz w:val="18"/>
                <w:szCs w:val="18"/>
                <w:lang w:eastAsia="el-GR"/>
              </w:rPr>
              <w:t>0,00</w:t>
            </w:r>
          </w:p>
        </w:tc>
        <w:tc>
          <w:tcPr>
            <w:tcW w:w="1540"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right"/>
              <w:rPr>
                <w:rFonts w:ascii="MS Sans Serif" w:hAnsi="MS Sans Serif" w:cs="Arial"/>
                <w:color w:val="000000"/>
                <w:sz w:val="18"/>
                <w:szCs w:val="18"/>
                <w:lang w:eastAsia="el-GR"/>
              </w:rPr>
            </w:pPr>
            <w:r w:rsidRPr="000E6F78">
              <w:rPr>
                <w:rFonts w:ascii="MS Sans Serif" w:hAnsi="MS Sans Serif" w:cs="Arial"/>
                <w:color w:val="000000"/>
                <w:sz w:val="18"/>
                <w:szCs w:val="18"/>
                <w:lang w:eastAsia="el-GR"/>
              </w:rPr>
              <w:t>0,00</w:t>
            </w:r>
          </w:p>
        </w:tc>
        <w:tc>
          <w:tcPr>
            <w:tcW w:w="1680"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right"/>
              <w:rPr>
                <w:rFonts w:ascii="MS Sans Serif" w:hAnsi="MS Sans Serif" w:cs="Arial"/>
                <w:color w:val="000000"/>
                <w:sz w:val="18"/>
                <w:szCs w:val="18"/>
                <w:lang w:eastAsia="el-GR"/>
              </w:rPr>
            </w:pPr>
            <w:r w:rsidRPr="000E6F78">
              <w:rPr>
                <w:rFonts w:ascii="MS Sans Serif" w:hAnsi="MS Sans Serif" w:cs="Arial"/>
                <w:color w:val="000000"/>
                <w:sz w:val="18"/>
                <w:szCs w:val="18"/>
                <w:lang w:eastAsia="el-GR"/>
              </w:rPr>
              <w:t>0,00</w:t>
            </w:r>
          </w:p>
        </w:tc>
        <w:tc>
          <w:tcPr>
            <w:tcW w:w="1240"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center"/>
              <w:rPr>
                <w:rFonts w:ascii="MS Sans Serif" w:hAnsi="MS Sans Serif" w:cs="Arial"/>
                <w:color w:val="000000"/>
                <w:sz w:val="18"/>
                <w:szCs w:val="18"/>
                <w:lang w:eastAsia="el-GR"/>
              </w:rPr>
            </w:pPr>
            <w:r w:rsidRPr="000E6F78">
              <w:rPr>
                <w:rFonts w:ascii="MS Sans Serif" w:hAnsi="MS Sans Serif" w:cs="Arial"/>
                <w:color w:val="000000"/>
                <w:sz w:val="18"/>
                <w:szCs w:val="18"/>
                <w:lang w:eastAsia="el-GR"/>
              </w:rPr>
              <w:t>0,00</w:t>
            </w:r>
          </w:p>
        </w:tc>
      </w:tr>
      <w:tr w:rsidR="005515FC" w:rsidRPr="000E6F78" w:rsidTr="000D2B26">
        <w:trPr>
          <w:trHeight w:val="345"/>
        </w:trPr>
        <w:tc>
          <w:tcPr>
            <w:tcW w:w="1120" w:type="dxa"/>
            <w:tcBorders>
              <w:top w:val="nil"/>
              <w:left w:val="single" w:sz="4" w:space="0" w:color="000000"/>
              <w:bottom w:val="single" w:sz="4" w:space="0" w:color="000000"/>
              <w:right w:val="single" w:sz="4" w:space="0" w:color="000000"/>
            </w:tcBorders>
            <w:shd w:val="clear" w:color="FFFFFF" w:fill="FFFFFF"/>
            <w:hideMark/>
          </w:tcPr>
          <w:p w:rsidR="005515FC" w:rsidRPr="000E6F78" w:rsidRDefault="005515FC" w:rsidP="000D2B26">
            <w:pPr>
              <w:jc w:val="center"/>
              <w:rPr>
                <w:rFonts w:ascii="MS Sans Serif" w:hAnsi="MS Sans Serif" w:cs="Arial"/>
                <w:color w:val="000000"/>
                <w:sz w:val="18"/>
                <w:szCs w:val="18"/>
                <w:lang w:eastAsia="el-GR"/>
              </w:rPr>
            </w:pPr>
            <w:r w:rsidRPr="000E6F78">
              <w:rPr>
                <w:rFonts w:ascii="MS Sans Serif" w:hAnsi="MS Sans Serif" w:cs="Arial"/>
                <w:color w:val="000000"/>
                <w:sz w:val="18"/>
                <w:szCs w:val="18"/>
                <w:lang w:eastAsia="el-GR"/>
              </w:rPr>
              <w:t>ΠΓ1</w:t>
            </w:r>
          </w:p>
        </w:tc>
        <w:tc>
          <w:tcPr>
            <w:tcW w:w="2280" w:type="dxa"/>
            <w:tcBorders>
              <w:top w:val="nil"/>
              <w:left w:val="nil"/>
              <w:bottom w:val="single" w:sz="4" w:space="0" w:color="000000"/>
              <w:right w:val="single" w:sz="4" w:space="0" w:color="000000"/>
            </w:tcBorders>
            <w:shd w:val="clear" w:color="FFFFFF" w:fill="FFFFFF"/>
            <w:hideMark/>
          </w:tcPr>
          <w:p w:rsidR="005515FC" w:rsidRPr="000E6F78" w:rsidRDefault="005515FC" w:rsidP="000D2B26">
            <w:pPr>
              <w:rPr>
                <w:rFonts w:ascii="MS Sans Serif" w:hAnsi="MS Sans Serif" w:cs="Arial"/>
                <w:color w:val="000000"/>
                <w:sz w:val="18"/>
                <w:szCs w:val="18"/>
                <w:lang w:eastAsia="el-GR"/>
              </w:rPr>
            </w:pPr>
            <w:r w:rsidRPr="000E6F78">
              <w:rPr>
                <w:rFonts w:ascii="MS Sans Serif" w:hAnsi="MS Sans Serif" w:cs="Arial"/>
                <w:color w:val="000000"/>
                <w:sz w:val="18"/>
                <w:szCs w:val="18"/>
                <w:lang w:eastAsia="el-GR"/>
              </w:rPr>
              <w:t>Έσοδα επόμενων χρήσεων</w:t>
            </w:r>
          </w:p>
        </w:tc>
        <w:tc>
          <w:tcPr>
            <w:tcW w:w="1680"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right"/>
              <w:rPr>
                <w:rFonts w:ascii="MS Sans Serif" w:hAnsi="MS Sans Serif" w:cs="Arial"/>
                <w:color w:val="000000"/>
                <w:sz w:val="18"/>
                <w:szCs w:val="18"/>
                <w:lang w:eastAsia="el-GR"/>
              </w:rPr>
            </w:pPr>
            <w:r w:rsidRPr="000E6F78">
              <w:rPr>
                <w:rFonts w:ascii="MS Sans Serif" w:hAnsi="MS Sans Serif" w:cs="Arial"/>
                <w:color w:val="000000"/>
                <w:sz w:val="18"/>
                <w:szCs w:val="18"/>
                <w:lang w:eastAsia="el-GR"/>
              </w:rPr>
              <w:t>0,00</w:t>
            </w:r>
          </w:p>
        </w:tc>
        <w:tc>
          <w:tcPr>
            <w:tcW w:w="1540"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right"/>
              <w:rPr>
                <w:rFonts w:ascii="MS Sans Serif" w:hAnsi="MS Sans Serif" w:cs="Arial"/>
                <w:color w:val="000000"/>
                <w:sz w:val="18"/>
                <w:szCs w:val="18"/>
                <w:lang w:eastAsia="el-GR"/>
              </w:rPr>
            </w:pPr>
            <w:r w:rsidRPr="000E6F78">
              <w:rPr>
                <w:rFonts w:ascii="MS Sans Serif" w:hAnsi="MS Sans Serif" w:cs="Arial"/>
                <w:color w:val="000000"/>
                <w:sz w:val="18"/>
                <w:szCs w:val="18"/>
                <w:lang w:eastAsia="el-GR"/>
              </w:rPr>
              <w:t>0,00</w:t>
            </w:r>
          </w:p>
        </w:tc>
        <w:tc>
          <w:tcPr>
            <w:tcW w:w="1680"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right"/>
              <w:rPr>
                <w:rFonts w:ascii="MS Sans Serif" w:hAnsi="MS Sans Serif" w:cs="Arial"/>
                <w:color w:val="000000"/>
                <w:sz w:val="18"/>
                <w:szCs w:val="18"/>
                <w:lang w:eastAsia="el-GR"/>
              </w:rPr>
            </w:pPr>
            <w:r w:rsidRPr="000E6F78">
              <w:rPr>
                <w:rFonts w:ascii="MS Sans Serif" w:hAnsi="MS Sans Serif" w:cs="Arial"/>
                <w:color w:val="000000"/>
                <w:sz w:val="18"/>
                <w:szCs w:val="18"/>
                <w:lang w:eastAsia="el-GR"/>
              </w:rPr>
              <w:t>0,00</w:t>
            </w:r>
          </w:p>
        </w:tc>
        <w:tc>
          <w:tcPr>
            <w:tcW w:w="1240"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center"/>
              <w:rPr>
                <w:rFonts w:ascii="MS Sans Serif" w:hAnsi="MS Sans Serif" w:cs="Arial"/>
                <w:color w:val="000000"/>
                <w:sz w:val="18"/>
                <w:szCs w:val="18"/>
                <w:lang w:eastAsia="el-GR"/>
              </w:rPr>
            </w:pPr>
            <w:r w:rsidRPr="000E6F78">
              <w:rPr>
                <w:rFonts w:ascii="MS Sans Serif" w:hAnsi="MS Sans Serif" w:cs="Arial"/>
                <w:color w:val="000000"/>
                <w:sz w:val="18"/>
                <w:szCs w:val="18"/>
                <w:lang w:eastAsia="el-GR"/>
              </w:rPr>
              <w:t>0,00</w:t>
            </w:r>
          </w:p>
        </w:tc>
      </w:tr>
      <w:tr w:rsidR="005515FC" w:rsidRPr="000E6F78" w:rsidTr="000D2B26">
        <w:trPr>
          <w:trHeight w:val="454"/>
        </w:trPr>
        <w:tc>
          <w:tcPr>
            <w:tcW w:w="1120" w:type="dxa"/>
            <w:tcBorders>
              <w:top w:val="nil"/>
              <w:left w:val="single" w:sz="4" w:space="0" w:color="000000"/>
              <w:bottom w:val="single" w:sz="4" w:space="0" w:color="000000"/>
              <w:right w:val="single" w:sz="4" w:space="0" w:color="000000"/>
            </w:tcBorders>
            <w:shd w:val="clear" w:color="FFFFFF" w:fill="FFFFFF"/>
            <w:hideMark/>
          </w:tcPr>
          <w:p w:rsidR="005515FC" w:rsidRPr="000E6F78" w:rsidRDefault="005515FC" w:rsidP="000D2B26">
            <w:pPr>
              <w:jc w:val="center"/>
              <w:rPr>
                <w:rFonts w:ascii="MS Sans Serif" w:hAnsi="MS Sans Serif" w:cs="Arial"/>
                <w:color w:val="000000"/>
                <w:sz w:val="18"/>
                <w:szCs w:val="18"/>
                <w:lang w:eastAsia="el-GR"/>
              </w:rPr>
            </w:pPr>
            <w:r w:rsidRPr="000E6F78">
              <w:rPr>
                <w:rFonts w:ascii="MS Sans Serif" w:hAnsi="MS Sans Serif" w:cs="Arial"/>
                <w:color w:val="000000"/>
                <w:sz w:val="18"/>
                <w:szCs w:val="18"/>
                <w:lang w:eastAsia="el-GR"/>
              </w:rPr>
              <w:t>ΠΓ2</w:t>
            </w:r>
          </w:p>
        </w:tc>
        <w:tc>
          <w:tcPr>
            <w:tcW w:w="2280" w:type="dxa"/>
            <w:tcBorders>
              <w:top w:val="nil"/>
              <w:left w:val="nil"/>
              <w:bottom w:val="single" w:sz="4" w:space="0" w:color="000000"/>
              <w:right w:val="single" w:sz="4" w:space="0" w:color="000000"/>
            </w:tcBorders>
            <w:shd w:val="clear" w:color="FFFFFF" w:fill="FFFFFF"/>
            <w:hideMark/>
          </w:tcPr>
          <w:p w:rsidR="005515FC" w:rsidRPr="000E6F78" w:rsidRDefault="005515FC" w:rsidP="000D2B26">
            <w:pPr>
              <w:rPr>
                <w:rFonts w:ascii="MS Sans Serif" w:hAnsi="MS Sans Serif" w:cs="Arial"/>
                <w:color w:val="000000"/>
                <w:sz w:val="18"/>
                <w:szCs w:val="18"/>
                <w:lang w:eastAsia="el-GR"/>
              </w:rPr>
            </w:pPr>
            <w:r w:rsidRPr="000E6F78">
              <w:rPr>
                <w:rFonts w:ascii="MS Sans Serif" w:hAnsi="MS Sans Serif" w:cs="Arial"/>
                <w:color w:val="000000"/>
                <w:sz w:val="18"/>
                <w:szCs w:val="18"/>
                <w:lang w:eastAsia="el-GR"/>
              </w:rPr>
              <w:t>Έξοδα χρήσεως δουλευμένα (πληρωτέα)</w:t>
            </w:r>
          </w:p>
        </w:tc>
        <w:tc>
          <w:tcPr>
            <w:tcW w:w="1680"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right"/>
              <w:rPr>
                <w:rFonts w:ascii="MS Sans Serif" w:hAnsi="MS Sans Serif" w:cs="Arial"/>
                <w:color w:val="000000"/>
                <w:sz w:val="18"/>
                <w:szCs w:val="18"/>
                <w:lang w:eastAsia="el-GR"/>
              </w:rPr>
            </w:pPr>
            <w:r w:rsidRPr="000E6F78">
              <w:rPr>
                <w:rFonts w:ascii="MS Sans Serif" w:hAnsi="MS Sans Serif" w:cs="Arial"/>
                <w:color w:val="000000"/>
                <w:sz w:val="18"/>
                <w:szCs w:val="18"/>
                <w:lang w:eastAsia="el-GR"/>
              </w:rPr>
              <w:t>0,00</w:t>
            </w:r>
          </w:p>
        </w:tc>
        <w:tc>
          <w:tcPr>
            <w:tcW w:w="1540"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right"/>
              <w:rPr>
                <w:rFonts w:ascii="MS Sans Serif" w:hAnsi="MS Sans Serif" w:cs="Arial"/>
                <w:color w:val="000000"/>
                <w:sz w:val="18"/>
                <w:szCs w:val="18"/>
                <w:lang w:eastAsia="el-GR"/>
              </w:rPr>
            </w:pPr>
            <w:r w:rsidRPr="000E6F78">
              <w:rPr>
                <w:rFonts w:ascii="MS Sans Serif" w:hAnsi="MS Sans Serif" w:cs="Arial"/>
                <w:color w:val="000000"/>
                <w:sz w:val="18"/>
                <w:szCs w:val="18"/>
                <w:lang w:eastAsia="el-GR"/>
              </w:rPr>
              <w:t>0,00</w:t>
            </w:r>
          </w:p>
        </w:tc>
        <w:tc>
          <w:tcPr>
            <w:tcW w:w="1680"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right"/>
              <w:rPr>
                <w:rFonts w:ascii="MS Sans Serif" w:hAnsi="MS Sans Serif" w:cs="Arial"/>
                <w:color w:val="000000"/>
                <w:sz w:val="18"/>
                <w:szCs w:val="18"/>
                <w:lang w:eastAsia="el-GR"/>
              </w:rPr>
            </w:pPr>
            <w:r w:rsidRPr="000E6F78">
              <w:rPr>
                <w:rFonts w:ascii="MS Sans Serif" w:hAnsi="MS Sans Serif" w:cs="Arial"/>
                <w:color w:val="000000"/>
                <w:sz w:val="18"/>
                <w:szCs w:val="18"/>
                <w:lang w:eastAsia="el-GR"/>
              </w:rPr>
              <w:t>0,00</w:t>
            </w:r>
          </w:p>
        </w:tc>
        <w:tc>
          <w:tcPr>
            <w:tcW w:w="1240"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center"/>
              <w:rPr>
                <w:rFonts w:ascii="MS Sans Serif" w:hAnsi="MS Sans Serif" w:cs="Arial"/>
                <w:color w:val="000000"/>
                <w:sz w:val="18"/>
                <w:szCs w:val="18"/>
                <w:lang w:eastAsia="el-GR"/>
              </w:rPr>
            </w:pPr>
            <w:r w:rsidRPr="000E6F78">
              <w:rPr>
                <w:rFonts w:ascii="MS Sans Serif" w:hAnsi="MS Sans Serif" w:cs="Arial"/>
                <w:color w:val="000000"/>
                <w:sz w:val="18"/>
                <w:szCs w:val="18"/>
                <w:lang w:eastAsia="el-GR"/>
              </w:rPr>
              <w:t>0,00</w:t>
            </w:r>
          </w:p>
        </w:tc>
      </w:tr>
      <w:tr w:rsidR="005515FC" w:rsidRPr="000E6F78" w:rsidTr="000D2B26">
        <w:trPr>
          <w:trHeight w:val="454"/>
        </w:trPr>
        <w:tc>
          <w:tcPr>
            <w:tcW w:w="1120" w:type="dxa"/>
            <w:tcBorders>
              <w:top w:val="nil"/>
              <w:left w:val="single" w:sz="4" w:space="0" w:color="000000"/>
              <w:bottom w:val="single" w:sz="4" w:space="0" w:color="000000"/>
              <w:right w:val="single" w:sz="4" w:space="0" w:color="000000"/>
            </w:tcBorders>
            <w:shd w:val="clear" w:color="FFFFFF" w:fill="FFFFFF"/>
            <w:hideMark/>
          </w:tcPr>
          <w:p w:rsidR="005515FC" w:rsidRPr="000E6F78" w:rsidRDefault="005515FC" w:rsidP="000D2B26">
            <w:pPr>
              <w:jc w:val="center"/>
              <w:rPr>
                <w:rFonts w:ascii="MS Sans Serif" w:hAnsi="MS Sans Serif" w:cs="Arial"/>
                <w:color w:val="000000"/>
                <w:sz w:val="18"/>
                <w:szCs w:val="18"/>
                <w:lang w:eastAsia="el-GR"/>
              </w:rPr>
            </w:pPr>
            <w:r w:rsidRPr="000E6F78">
              <w:rPr>
                <w:rFonts w:ascii="MS Sans Serif" w:hAnsi="MS Sans Serif" w:cs="Arial"/>
                <w:color w:val="000000"/>
                <w:sz w:val="18"/>
                <w:szCs w:val="18"/>
                <w:lang w:eastAsia="el-GR"/>
              </w:rPr>
              <w:t>ΠΓ3</w:t>
            </w:r>
          </w:p>
        </w:tc>
        <w:tc>
          <w:tcPr>
            <w:tcW w:w="2280" w:type="dxa"/>
            <w:tcBorders>
              <w:top w:val="nil"/>
              <w:left w:val="nil"/>
              <w:bottom w:val="single" w:sz="4" w:space="0" w:color="000000"/>
              <w:right w:val="single" w:sz="4" w:space="0" w:color="000000"/>
            </w:tcBorders>
            <w:shd w:val="clear" w:color="FFFFFF" w:fill="FFFFFF"/>
            <w:hideMark/>
          </w:tcPr>
          <w:p w:rsidR="005515FC" w:rsidRPr="000E6F78" w:rsidRDefault="005515FC" w:rsidP="000D2B26">
            <w:pPr>
              <w:rPr>
                <w:rFonts w:ascii="MS Sans Serif" w:hAnsi="MS Sans Serif" w:cs="Arial"/>
                <w:color w:val="000000"/>
                <w:sz w:val="18"/>
                <w:szCs w:val="18"/>
                <w:lang w:eastAsia="el-GR"/>
              </w:rPr>
            </w:pPr>
            <w:r w:rsidRPr="000E6F78">
              <w:rPr>
                <w:rFonts w:ascii="MS Sans Serif" w:hAnsi="MS Sans Serif" w:cs="Arial"/>
                <w:color w:val="000000"/>
                <w:sz w:val="18"/>
                <w:szCs w:val="18"/>
                <w:lang w:eastAsia="el-GR"/>
              </w:rPr>
              <w:t>Λοιποί μεταβατικοί λογαριασμοί παθητικού</w:t>
            </w:r>
          </w:p>
        </w:tc>
        <w:tc>
          <w:tcPr>
            <w:tcW w:w="1680"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right"/>
              <w:rPr>
                <w:rFonts w:ascii="MS Sans Serif" w:hAnsi="MS Sans Serif" w:cs="Arial"/>
                <w:color w:val="000000"/>
                <w:sz w:val="18"/>
                <w:szCs w:val="18"/>
                <w:lang w:eastAsia="el-GR"/>
              </w:rPr>
            </w:pPr>
            <w:r w:rsidRPr="000E6F78">
              <w:rPr>
                <w:rFonts w:ascii="MS Sans Serif" w:hAnsi="MS Sans Serif" w:cs="Arial"/>
                <w:color w:val="000000"/>
                <w:sz w:val="18"/>
                <w:szCs w:val="18"/>
                <w:lang w:eastAsia="el-GR"/>
              </w:rPr>
              <w:t>0,00</w:t>
            </w:r>
          </w:p>
        </w:tc>
        <w:tc>
          <w:tcPr>
            <w:tcW w:w="1540"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right"/>
              <w:rPr>
                <w:rFonts w:ascii="MS Sans Serif" w:hAnsi="MS Sans Serif" w:cs="Arial"/>
                <w:color w:val="000000"/>
                <w:sz w:val="18"/>
                <w:szCs w:val="18"/>
                <w:lang w:eastAsia="el-GR"/>
              </w:rPr>
            </w:pPr>
            <w:r w:rsidRPr="000E6F78">
              <w:rPr>
                <w:rFonts w:ascii="MS Sans Serif" w:hAnsi="MS Sans Serif" w:cs="Arial"/>
                <w:color w:val="000000"/>
                <w:sz w:val="18"/>
                <w:szCs w:val="18"/>
                <w:lang w:eastAsia="el-GR"/>
              </w:rPr>
              <w:t>0,00</w:t>
            </w:r>
          </w:p>
        </w:tc>
        <w:tc>
          <w:tcPr>
            <w:tcW w:w="1680"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right"/>
              <w:rPr>
                <w:rFonts w:ascii="MS Sans Serif" w:hAnsi="MS Sans Serif" w:cs="Arial"/>
                <w:color w:val="000000"/>
                <w:sz w:val="18"/>
                <w:szCs w:val="18"/>
                <w:lang w:eastAsia="el-GR"/>
              </w:rPr>
            </w:pPr>
            <w:r w:rsidRPr="000E6F78">
              <w:rPr>
                <w:rFonts w:ascii="MS Sans Serif" w:hAnsi="MS Sans Serif" w:cs="Arial"/>
                <w:color w:val="000000"/>
                <w:sz w:val="18"/>
                <w:szCs w:val="18"/>
                <w:lang w:eastAsia="el-GR"/>
              </w:rPr>
              <w:t>0,00</w:t>
            </w:r>
          </w:p>
        </w:tc>
        <w:tc>
          <w:tcPr>
            <w:tcW w:w="1240"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center"/>
              <w:rPr>
                <w:rFonts w:ascii="MS Sans Serif" w:hAnsi="MS Sans Serif" w:cs="Arial"/>
                <w:color w:val="000000"/>
                <w:sz w:val="18"/>
                <w:szCs w:val="18"/>
                <w:lang w:eastAsia="el-GR"/>
              </w:rPr>
            </w:pPr>
            <w:r w:rsidRPr="000E6F78">
              <w:rPr>
                <w:rFonts w:ascii="MS Sans Serif" w:hAnsi="MS Sans Serif" w:cs="Arial"/>
                <w:color w:val="000000"/>
                <w:sz w:val="18"/>
                <w:szCs w:val="18"/>
                <w:lang w:eastAsia="el-GR"/>
              </w:rPr>
              <w:t>0,00</w:t>
            </w:r>
          </w:p>
        </w:tc>
      </w:tr>
    </w:tbl>
    <w:p w:rsidR="005515FC" w:rsidRPr="000E6F78" w:rsidRDefault="005515FC" w:rsidP="005515FC">
      <w:pPr>
        <w:spacing w:line="360" w:lineRule="auto"/>
        <w:jc w:val="both"/>
        <w:rPr>
          <w:rFonts w:ascii="Verdana" w:hAnsi="Verdana" w:cs="Verdana"/>
        </w:rPr>
      </w:pPr>
    </w:p>
    <w:p w:rsidR="005515FC" w:rsidRPr="000E6F78" w:rsidRDefault="005515FC" w:rsidP="005515FC">
      <w:pPr>
        <w:spacing w:line="360" w:lineRule="auto"/>
        <w:jc w:val="both"/>
        <w:rPr>
          <w:rFonts w:ascii="Verdana" w:hAnsi="Verdana" w:cs="Verdana"/>
        </w:rPr>
      </w:pPr>
    </w:p>
    <w:tbl>
      <w:tblPr>
        <w:tblW w:w="11753" w:type="dxa"/>
        <w:tblInd w:w="-1727" w:type="dxa"/>
        <w:tblLook w:val="04A0"/>
      </w:tblPr>
      <w:tblGrid>
        <w:gridCol w:w="724"/>
        <w:gridCol w:w="2061"/>
        <w:gridCol w:w="1483"/>
        <w:gridCol w:w="1420"/>
        <w:gridCol w:w="496"/>
        <w:gridCol w:w="1337"/>
        <w:gridCol w:w="547"/>
        <w:gridCol w:w="1303"/>
        <w:gridCol w:w="1350"/>
        <w:gridCol w:w="496"/>
        <w:gridCol w:w="536"/>
      </w:tblGrid>
      <w:tr w:rsidR="005515FC" w:rsidRPr="000E6F78" w:rsidTr="000D2B26">
        <w:trPr>
          <w:trHeight w:val="267"/>
        </w:trPr>
        <w:tc>
          <w:tcPr>
            <w:tcW w:w="724" w:type="dxa"/>
            <w:tcBorders>
              <w:top w:val="single" w:sz="4" w:space="0" w:color="000000"/>
              <w:left w:val="single" w:sz="4" w:space="0" w:color="000000"/>
              <w:bottom w:val="single" w:sz="4" w:space="0" w:color="000000"/>
              <w:right w:val="single" w:sz="4" w:space="0" w:color="000000"/>
            </w:tcBorders>
            <w:shd w:val="clear" w:color="FFFFFF" w:fill="FFFFFF"/>
            <w:hideMark/>
          </w:tcPr>
          <w:p w:rsidR="005515FC" w:rsidRPr="000E6F78" w:rsidRDefault="005515FC" w:rsidP="000D2B26">
            <w:pPr>
              <w:jc w:val="center"/>
              <w:rPr>
                <w:rFonts w:ascii="MS Sans Serif" w:hAnsi="MS Sans Serif" w:cs="Arial"/>
                <w:b/>
                <w:bCs/>
                <w:color w:val="000080"/>
                <w:lang w:eastAsia="el-GR"/>
              </w:rPr>
            </w:pPr>
            <w:r w:rsidRPr="000E6F78">
              <w:rPr>
                <w:rFonts w:ascii="MS Sans Serif" w:hAnsi="MS Sans Serif" w:cs="Arial"/>
                <w:b/>
                <w:bCs/>
                <w:color w:val="000080"/>
                <w:lang w:eastAsia="el-GR"/>
              </w:rPr>
              <w:t>Κ.Α.</w:t>
            </w:r>
          </w:p>
        </w:tc>
        <w:tc>
          <w:tcPr>
            <w:tcW w:w="2061" w:type="dxa"/>
            <w:tcBorders>
              <w:top w:val="single" w:sz="4" w:space="0" w:color="000000"/>
              <w:left w:val="nil"/>
              <w:bottom w:val="single" w:sz="4" w:space="0" w:color="000000"/>
              <w:right w:val="single" w:sz="4" w:space="0" w:color="000000"/>
            </w:tcBorders>
            <w:shd w:val="clear" w:color="FFFFFF" w:fill="FFFFFF"/>
            <w:hideMark/>
          </w:tcPr>
          <w:p w:rsidR="005515FC" w:rsidRPr="000E6F78" w:rsidRDefault="005515FC" w:rsidP="000D2B26">
            <w:pPr>
              <w:jc w:val="center"/>
              <w:rPr>
                <w:rFonts w:ascii="MS Sans Serif" w:hAnsi="MS Sans Serif" w:cs="Arial"/>
                <w:b/>
                <w:bCs/>
                <w:color w:val="000080"/>
                <w:lang w:eastAsia="el-GR"/>
              </w:rPr>
            </w:pPr>
            <w:r w:rsidRPr="000E6F78">
              <w:rPr>
                <w:rFonts w:ascii="MS Sans Serif" w:hAnsi="MS Sans Serif" w:cs="Arial"/>
                <w:b/>
                <w:bCs/>
                <w:color w:val="000080"/>
                <w:lang w:eastAsia="el-GR"/>
              </w:rPr>
              <w:t>ΑΝΑΚΕΦΑΛΑΙΩΣΗ ΕΞΟΔΩΝ</w:t>
            </w:r>
          </w:p>
        </w:tc>
        <w:tc>
          <w:tcPr>
            <w:tcW w:w="1483" w:type="dxa"/>
            <w:tcBorders>
              <w:top w:val="single" w:sz="4" w:space="0" w:color="000000"/>
              <w:left w:val="nil"/>
              <w:bottom w:val="single" w:sz="4" w:space="0" w:color="000000"/>
              <w:right w:val="single" w:sz="4" w:space="0" w:color="000000"/>
            </w:tcBorders>
            <w:shd w:val="clear" w:color="FFFFFF" w:fill="FFFFFF"/>
            <w:hideMark/>
          </w:tcPr>
          <w:p w:rsidR="005515FC" w:rsidRPr="000E6F78" w:rsidRDefault="005515FC" w:rsidP="000D2B26">
            <w:pPr>
              <w:jc w:val="center"/>
              <w:rPr>
                <w:rFonts w:ascii="MS Sans Serif" w:hAnsi="MS Sans Serif" w:cs="Arial"/>
                <w:b/>
                <w:bCs/>
                <w:color w:val="000080"/>
                <w:lang w:eastAsia="el-GR"/>
              </w:rPr>
            </w:pPr>
            <w:r w:rsidRPr="000E6F78">
              <w:rPr>
                <w:rFonts w:ascii="MS Sans Serif" w:hAnsi="MS Sans Serif" w:cs="Arial"/>
                <w:b/>
                <w:bCs/>
                <w:color w:val="000080"/>
                <w:lang w:eastAsia="el-GR"/>
              </w:rPr>
              <w:t>Προϋπ/σμός</w:t>
            </w:r>
          </w:p>
        </w:tc>
        <w:tc>
          <w:tcPr>
            <w:tcW w:w="1420" w:type="dxa"/>
            <w:tcBorders>
              <w:top w:val="single" w:sz="4" w:space="0" w:color="000000"/>
              <w:left w:val="nil"/>
              <w:bottom w:val="single" w:sz="4" w:space="0" w:color="000000"/>
              <w:right w:val="single" w:sz="4" w:space="0" w:color="000000"/>
            </w:tcBorders>
            <w:shd w:val="clear" w:color="FFFFFF" w:fill="FFFFFF"/>
            <w:hideMark/>
          </w:tcPr>
          <w:p w:rsidR="005515FC" w:rsidRPr="000E6F78" w:rsidRDefault="005515FC" w:rsidP="000D2B26">
            <w:pPr>
              <w:jc w:val="center"/>
              <w:rPr>
                <w:rFonts w:ascii="MS Sans Serif" w:hAnsi="MS Sans Serif" w:cs="Arial"/>
                <w:b/>
                <w:bCs/>
                <w:color w:val="000080"/>
                <w:lang w:eastAsia="el-GR"/>
              </w:rPr>
            </w:pPr>
            <w:r w:rsidRPr="000E6F78">
              <w:rPr>
                <w:rFonts w:ascii="MS Sans Serif" w:hAnsi="MS Sans Serif" w:cs="Arial"/>
                <w:b/>
                <w:bCs/>
                <w:color w:val="000080"/>
                <w:lang w:eastAsia="el-GR"/>
              </w:rPr>
              <w:t>Δεσμευθέντα</w:t>
            </w:r>
          </w:p>
        </w:tc>
        <w:tc>
          <w:tcPr>
            <w:tcW w:w="496" w:type="dxa"/>
            <w:tcBorders>
              <w:top w:val="single" w:sz="4" w:space="0" w:color="000000"/>
              <w:left w:val="nil"/>
              <w:bottom w:val="single" w:sz="4" w:space="0" w:color="000000"/>
              <w:right w:val="single" w:sz="4" w:space="0" w:color="000000"/>
            </w:tcBorders>
            <w:shd w:val="clear" w:color="FFFFFF" w:fill="FFFFFF"/>
            <w:hideMark/>
          </w:tcPr>
          <w:p w:rsidR="005515FC" w:rsidRPr="000E6F78" w:rsidRDefault="005515FC" w:rsidP="000D2B26">
            <w:pPr>
              <w:jc w:val="center"/>
              <w:rPr>
                <w:rFonts w:ascii="MS Sans Serif" w:hAnsi="MS Sans Serif" w:cs="Arial"/>
                <w:b/>
                <w:bCs/>
                <w:color w:val="000080"/>
                <w:lang w:eastAsia="el-GR"/>
              </w:rPr>
            </w:pPr>
            <w:r w:rsidRPr="000E6F78">
              <w:rPr>
                <w:rFonts w:ascii="MS Sans Serif" w:hAnsi="MS Sans Serif" w:cs="Arial"/>
                <w:b/>
                <w:bCs/>
                <w:color w:val="000080"/>
                <w:lang w:eastAsia="el-GR"/>
              </w:rPr>
              <w:t>%</w:t>
            </w:r>
          </w:p>
        </w:tc>
        <w:tc>
          <w:tcPr>
            <w:tcW w:w="1337" w:type="dxa"/>
            <w:tcBorders>
              <w:top w:val="single" w:sz="4" w:space="0" w:color="000000"/>
              <w:left w:val="nil"/>
              <w:bottom w:val="single" w:sz="4" w:space="0" w:color="000000"/>
              <w:right w:val="single" w:sz="4" w:space="0" w:color="000000"/>
            </w:tcBorders>
            <w:shd w:val="clear" w:color="FFFFFF" w:fill="FFFFFF"/>
            <w:hideMark/>
          </w:tcPr>
          <w:p w:rsidR="005515FC" w:rsidRPr="000E6F78" w:rsidRDefault="005515FC" w:rsidP="000D2B26">
            <w:pPr>
              <w:jc w:val="center"/>
              <w:rPr>
                <w:rFonts w:ascii="MS Sans Serif" w:hAnsi="MS Sans Serif" w:cs="Arial"/>
                <w:b/>
                <w:bCs/>
                <w:color w:val="000080"/>
                <w:lang w:eastAsia="el-GR"/>
              </w:rPr>
            </w:pPr>
            <w:r w:rsidRPr="000E6F78">
              <w:rPr>
                <w:rFonts w:ascii="MS Sans Serif" w:hAnsi="MS Sans Serif" w:cs="Arial"/>
                <w:b/>
                <w:bCs/>
                <w:color w:val="000080"/>
                <w:lang w:eastAsia="el-GR"/>
              </w:rPr>
              <w:t>Τιμολ/ντα</w:t>
            </w:r>
          </w:p>
        </w:tc>
        <w:tc>
          <w:tcPr>
            <w:tcW w:w="547" w:type="dxa"/>
            <w:tcBorders>
              <w:top w:val="single" w:sz="4" w:space="0" w:color="000000"/>
              <w:left w:val="nil"/>
              <w:bottom w:val="single" w:sz="4" w:space="0" w:color="000000"/>
              <w:right w:val="single" w:sz="4" w:space="0" w:color="000000"/>
            </w:tcBorders>
            <w:shd w:val="clear" w:color="FFFFFF" w:fill="FFFFFF"/>
            <w:hideMark/>
          </w:tcPr>
          <w:p w:rsidR="005515FC" w:rsidRPr="000E6F78" w:rsidRDefault="005515FC" w:rsidP="000D2B26">
            <w:pPr>
              <w:jc w:val="center"/>
              <w:rPr>
                <w:rFonts w:ascii="MS Sans Serif" w:hAnsi="MS Sans Serif" w:cs="Arial"/>
                <w:b/>
                <w:bCs/>
                <w:color w:val="000080"/>
                <w:lang w:eastAsia="el-GR"/>
              </w:rPr>
            </w:pPr>
            <w:r w:rsidRPr="000E6F78">
              <w:rPr>
                <w:rFonts w:ascii="MS Sans Serif" w:hAnsi="MS Sans Serif" w:cs="Arial"/>
                <w:b/>
                <w:bCs/>
                <w:color w:val="000080"/>
                <w:lang w:eastAsia="el-GR"/>
              </w:rPr>
              <w:t>%</w:t>
            </w:r>
          </w:p>
        </w:tc>
        <w:tc>
          <w:tcPr>
            <w:tcW w:w="1303" w:type="dxa"/>
            <w:tcBorders>
              <w:top w:val="single" w:sz="4" w:space="0" w:color="000000"/>
              <w:left w:val="nil"/>
              <w:bottom w:val="single" w:sz="4" w:space="0" w:color="000000"/>
              <w:right w:val="single" w:sz="4" w:space="0" w:color="000000"/>
            </w:tcBorders>
            <w:shd w:val="clear" w:color="FFFFFF" w:fill="FFFFFF"/>
            <w:hideMark/>
          </w:tcPr>
          <w:p w:rsidR="005515FC" w:rsidRPr="000E6F78" w:rsidRDefault="005515FC" w:rsidP="000D2B26">
            <w:pPr>
              <w:jc w:val="center"/>
              <w:rPr>
                <w:rFonts w:ascii="MS Sans Serif" w:hAnsi="MS Sans Serif" w:cs="Arial"/>
                <w:b/>
                <w:bCs/>
                <w:color w:val="000080"/>
                <w:lang w:eastAsia="el-GR"/>
              </w:rPr>
            </w:pPr>
            <w:r w:rsidRPr="000E6F78">
              <w:rPr>
                <w:rFonts w:ascii="MS Sans Serif" w:hAnsi="MS Sans Serif" w:cs="Arial"/>
                <w:b/>
                <w:bCs/>
                <w:color w:val="000080"/>
                <w:lang w:eastAsia="el-GR"/>
              </w:rPr>
              <w:t>Ενταλθέντα</w:t>
            </w:r>
          </w:p>
        </w:tc>
        <w:tc>
          <w:tcPr>
            <w:tcW w:w="1350" w:type="dxa"/>
            <w:tcBorders>
              <w:top w:val="single" w:sz="4" w:space="0" w:color="000000"/>
              <w:left w:val="nil"/>
              <w:bottom w:val="single" w:sz="4" w:space="0" w:color="000000"/>
              <w:right w:val="single" w:sz="4" w:space="0" w:color="000000"/>
            </w:tcBorders>
            <w:shd w:val="clear" w:color="FFFFFF" w:fill="FFFFFF"/>
            <w:hideMark/>
          </w:tcPr>
          <w:p w:rsidR="005515FC" w:rsidRPr="000E6F78" w:rsidRDefault="005515FC" w:rsidP="000D2B26">
            <w:pPr>
              <w:jc w:val="center"/>
              <w:rPr>
                <w:rFonts w:ascii="MS Sans Serif" w:hAnsi="MS Sans Serif" w:cs="Arial"/>
                <w:b/>
                <w:bCs/>
                <w:color w:val="000080"/>
                <w:lang w:eastAsia="el-GR"/>
              </w:rPr>
            </w:pPr>
            <w:r w:rsidRPr="000E6F78">
              <w:rPr>
                <w:rFonts w:ascii="MS Sans Serif" w:hAnsi="MS Sans Serif" w:cs="Arial"/>
                <w:b/>
                <w:bCs/>
                <w:color w:val="000080"/>
                <w:lang w:eastAsia="el-GR"/>
              </w:rPr>
              <w:t>Πληρωθέντα</w:t>
            </w:r>
          </w:p>
        </w:tc>
        <w:tc>
          <w:tcPr>
            <w:tcW w:w="496" w:type="dxa"/>
            <w:tcBorders>
              <w:top w:val="single" w:sz="4" w:space="0" w:color="000000"/>
              <w:left w:val="nil"/>
              <w:bottom w:val="single" w:sz="4" w:space="0" w:color="000000"/>
              <w:right w:val="single" w:sz="4" w:space="0" w:color="000000"/>
            </w:tcBorders>
            <w:shd w:val="clear" w:color="FFFFFF" w:fill="FFFFFF"/>
            <w:hideMark/>
          </w:tcPr>
          <w:p w:rsidR="005515FC" w:rsidRPr="000E6F78" w:rsidRDefault="005515FC" w:rsidP="000D2B26">
            <w:pPr>
              <w:jc w:val="center"/>
              <w:rPr>
                <w:rFonts w:ascii="MS Sans Serif" w:hAnsi="MS Sans Serif" w:cs="Arial"/>
                <w:b/>
                <w:bCs/>
                <w:color w:val="000080"/>
                <w:lang w:eastAsia="el-GR"/>
              </w:rPr>
            </w:pPr>
            <w:r w:rsidRPr="000E6F78">
              <w:rPr>
                <w:rFonts w:ascii="MS Sans Serif" w:hAnsi="MS Sans Serif" w:cs="Arial"/>
                <w:b/>
                <w:bCs/>
                <w:color w:val="000080"/>
                <w:lang w:eastAsia="el-GR"/>
              </w:rPr>
              <w:t>%</w:t>
            </w:r>
          </w:p>
        </w:tc>
        <w:tc>
          <w:tcPr>
            <w:tcW w:w="536" w:type="dxa"/>
            <w:tcBorders>
              <w:top w:val="single" w:sz="4" w:space="0" w:color="000000"/>
              <w:left w:val="nil"/>
              <w:bottom w:val="single" w:sz="4" w:space="0" w:color="000000"/>
              <w:right w:val="single" w:sz="4" w:space="0" w:color="000000"/>
            </w:tcBorders>
            <w:shd w:val="clear" w:color="FFFFFF" w:fill="FFFFFF"/>
            <w:hideMark/>
          </w:tcPr>
          <w:p w:rsidR="005515FC" w:rsidRPr="000E6F78" w:rsidRDefault="005515FC" w:rsidP="000D2B26">
            <w:pPr>
              <w:jc w:val="center"/>
              <w:rPr>
                <w:rFonts w:ascii="MS Sans Serif" w:hAnsi="MS Sans Serif" w:cs="Arial"/>
                <w:b/>
                <w:bCs/>
                <w:color w:val="000080"/>
                <w:lang w:eastAsia="el-GR"/>
              </w:rPr>
            </w:pPr>
            <w:r w:rsidRPr="000E6F78">
              <w:rPr>
                <w:rFonts w:ascii="MS Sans Serif" w:hAnsi="MS Sans Serif" w:cs="Arial"/>
                <w:b/>
                <w:bCs/>
                <w:color w:val="000080"/>
                <w:lang w:eastAsia="el-GR"/>
              </w:rPr>
              <w:t>%</w:t>
            </w:r>
          </w:p>
        </w:tc>
      </w:tr>
      <w:tr w:rsidR="005515FC" w:rsidRPr="000E6F78" w:rsidTr="000D2B26">
        <w:trPr>
          <w:trHeight w:val="267"/>
        </w:trPr>
        <w:tc>
          <w:tcPr>
            <w:tcW w:w="724" w:type="dxa"/>
            <w:tcBorders>
              <w:top w:val="nil"/>
              <w:left w:val="nil"/>
              <w:bottom w:val="nil"/>
              <w:right w:val="nil"/>
            </w:tcBorders>
            <w:shd w:val="clear" w:color="auto" w:fill="auto"/>
            <w:noWrap/>
            <w:vAlign w:val="bottom"/>
            <w:hideMark/>
          </w:tcPr>
          <w:p w:rsidR="005515FC" w:rsidRPr="000E6F78" w:rsidRDefault="005515FC" w:rsidP="000D2B26">
            <w:pPr>
              <w:jc w:val="center"/>
              <w:rPr>
                <w:rFonts w:ascii="MS Sans Serif" w:hAnsi="MS Sans Serif" w:cs="Arial"/>
                <w:b/>
                <w:bCs/>
                <w:color w:val="000080"/>
                <w:lang w:eastAsia="el-GR"/>
              </w:rPr>
            </w:pPr>
          </w:p>
        </w:tc>
        <w:tc>
          <w:tcPr>
            <w:tcW w:w="2061" w:type="dxa"/>
            <w:tcBorders>
              <w:top w:val="nil"/>
              <w:left w:val="nil"/>
              <w:bottom w:val="nil"/>
              <w:right w:val="nil"/>
            </w:tcBorders>
            <w:shd w:val="clear" w:color="auto" w:fill="auto"/>
            <w:noWrap/>
            <w:vAlign w:val="bottom"/>
            <w:hideMark/>
          </w:tcPr>
          <w:p w:rsidR="005515FC" w:rsidRPr="000E6F78" w:rsidRDefault="005515FC" w:rsidP="000D2B26">
            <w:pPr>
              <w:rPr>
                <w:lang w:eastAsia="el-GR"/>
              </w:rPr>
            </w:pPr>
          </w:p>
        </w:tc>
        <w:tc>
          <w:tcPr>
            <w:tcW w:w="1483" w:type="dxa"/>
            <w:tcBorders>
              <w:top w:val="nil"/>
              <w:left w:val="single" w:sz="4" w:space="0" w:color="000000"/>
              <w:bottom w:val="single" w:sz="4" w:space="0" w:color="000000"/>
              <w:right w:val="single" w:sz="4" w:space="0" w:color="000000"/>
            </w:tcBorders>
            <w:shd w:val="clear" w:color="FFFFFF" w:fill="FFFFFF"/>
            <w:hideMark/>
          </w:tcPr>
          <w:p w:rsidR="005515FC" w:rsidRPr="000E6F78" w:rsidRDefault="005515FC" w:rsidP="000D2B26">
            <w:pPr>
              <w:jc w:val="center"/>
              <w:rPr>
                <w:rFonts w:ascii="MS Sans Serif" w:hAnsi="MS Sans Serif" w:cs="Arial"/>
                <w:b/>
                <w:bCs/>
                <w:color w:val="000080"/>
                <w:lang w:eastAsia="el-GR"/>
              </w:rPr>
            </w:pPr>
            <w:r w:rsidRPr="000E6F78">
              <w:rPr>
                <w:rFonts w:ascii="MS Sans Serif" w:hAnsi="MS Sans Serif" w:cs="Arial"/>
                <w:b/>
                <w:bCs/>
                <w:color w:val="000080"/>
                <w:lang w:eastAsia="el-GR"/>
              </w:rPr>
              <w:t>1</w:t>
            </w:r>
          </w:p>
        </w:tc>
        <w:tc>
          <w:tcPr>
            <w:tcW w:w="1420" w:type="dxa"/>
            <w:tcBorders>
              <w:top w:val="nil"/>
              <w:left w:val="nil"/>
              <w:bottom w:val="single" w:sz="4" w:space="0" w:color="000000"/>
              <w:right w:val="single" w:sz="4" w:space="0" w:color="000000"/>
            </w:tcBorders>
            <w:shd w:val="clear" w:color="FFFFFF" w:fill="FFFFFF"/>
            <w:hideMark/>
          </w:tcPr>
          <w:p w:rsidR="005515FC" w:rsidRPr="000E6F78" w:rsidRDefault="005515FC" w:rsidP="000D2B26">
            <w:pPr>
              <w:jc w:val="center"/>
              <w:rPr>
                <w:rFonts w:ascii="MS Sans Serif" w:hAnsi="MS Sans Serif" w:cs="Arial"/>
                <w:b/>
                <w:bCs/>
                <w:color w:val="000080"/>
                <w:lang w:eastAsia="el-GR"/>
              </w:rPr>
            </w:pPr>
            <w:r w:rsidRPr="000E6F78">
              <w:rPr>
                <w:rFonts w:ascii="MS Sans Serif" w:hAnsi="MS Sans Serif" w:cs="Arial"/>
                <w:b/>
                <w:bCs/>
                <w:color w:val="000080"/>
                <w:lang w:eastAsia="el-GR"/>
              </w:rPr>
              <w:t>2</w:t>
            </w:r>
          </w:p>
        </w:tc>
        <w:tc>
          <w:tcPr>
            <w:tcW w:w="496" w:type="dxa"/>
            <w:tcBorders>
              <w:top w:val="nil"/>
              <w:left w:val="nil"/>
              <w:bottom w:val="single" w:sz="4" w:space="0" w:color="000000"/>
              <w:right w:val="single" w:sz="4" w:space="0" w:color="000000"/>
            </w:tcBorders>
            <w:shd w:val="clear" w:color="FFFFFF" w:fill="FFFFFF"/>
            <w:hideMark/>
          </w:tcPr>
          <w:p w:rsidR="005515FC" w:rsidRPr="000E6F78" w:rsidRDefault="005515FC" w:rsidP="000D2B26">
            <w:pPr>
              <w:jc w:val="center"/>
              <w:rPr>
                <w:rFonts w:ascii="MS Sans Serif" w:hAnsi="MS Sans Serif" w:cs="Arial"/>
                <w:b/>
                <w:bCs/>
                <w:color w:val="000080"/>
                <w:lang w:eastAsia="el-GR"/>
              </w:rPr>
            </w:pPr>
            <w:r w:rsidRPr="000E6F78">
              <w:rPr>
                <w:rFonts w:ascii="MS Sans Serif" w:hAnsi="MS Sans Serif" w:cs="Arial"/>
                <w:b/>
                <w:bCs/>
                <w:color w:val="000080"/>
                <w:lang w:eastAsia="el-GR"/>
              </w:rPr>
              <w:t>2/1</w:t>
            </w:r>
          </w:p>
        </w:tc>
        <w:tc>
          <w:tcPr>
            <w:tcW w:w="1337" w:type="dxa"/>
            <w:tcBorders>
              <w:top w:val="nil"/>
              <w:left w:val="nil"/>
              <w:bottom w:val="single" w:sz="4" w:space="0" w:color="000000"/>
              <w:right w:val="single" w:sz="4" w:space="0" w:color="000000"/>
            </w:tcBorders>
            <w:shd w:val="clear" w:color="FFFFFF" w:fill="FFFFFF"/>
            <w:hideMark/>
          </w:tcPr>
          <w:p w:rsidR="005515FC" w:rsidRPr="000E6F78" w:rsidRDefault="005515FC" w:rsidP="000D2B26">
            <w:pPr>
              <w:jc w:val="center"/>
              <w:rPr>
                <w:rFonts w:ascii="MS Sans Serif" w:hAnsi="MS Sans Serif" w:cs="Arial"/>
                <w:b/>
                <w:bCs/>
                <w:color w:val="000080"/>
                <w:lang w:eastAsia="el-GR"/>
              </w:rPr>
            </w:pPr>
            <w:r w:rsidRPr="000E6F78">
              <w:rPr>
                <w:rFonts w:ascii="MS Sans Serif" w:hAnsi="MS Sans Serif" w:cs="Arial"/>
                <w:b/>
                <w:bCs/>
                <w:color w:val="000080"/>
                <w:lang w:eastAsia="el-GR"/>
              </w:rPr>
              <w:t>3</w:t>
            </w:r>
          </w:p>
        </w:tc>
        <w:tc>
          <w:tcPr>
            <w:tcW w:w="547" w:type="dxa"/>
            <w:tcBorders>
              <w:top w:val="nil"/>
              <w:left w:val="nil"/>
              <w:bottom w:val="single" w:sz="4" w:space="0" w:color="000000"/>
              <w:right w:val="single" w:sz="4" w:space="0" w:color="000000"/>
            </w:tcBorders>
            <w:shd w:val="clear" w:color="FFFFFF" w:fill="FFFFFF"/>
            <w:hideMark/>
          </w:tcPr>
          <w:p w:rsidR="005515FC" w:rsidRPr="000E6F78" w:rsidRDefault="005515FC" w:rsidP="000D2B26">
            <w:pPr>
              <w:jc w:val="center"/>
              <w:rPr>
                <w:rFonts w:ascii="MS Sans Serif" w:hAnsi="MS Sans Serif" w:cs="Arial"/>
                <w:b/>
                <w:bCs/>
                <w:color w:val="000080"/>
                <w:lang w:eastAsia="el-GR"/>
              </w:rPr>
            </w:pPr>
            <w:r w:rsidRPr="000E6F78">
              <w:rPr>
                <w:rFonts w:ascii="MS Sans Serif" w:hAnsi="MS Sans Serif" w:cs="Arial"/>
                <w:b/>
                <w:bCs/>
                <w:color w:val="000080"/>
                <w:lang w:eastAsia="el-GR"/>
              </w:rPr>
              <w:t>3/1</w:t>
            </w:r>
          </w:p>
        </w:tc>
        <w:tc>
          <w:tcPr>
            <w:tcW w:w="1303" w:type="dxa"/>
            <w:tcBorders>
              <w:top w:val="nil"/>
              <w:left w:val="nil"/>
              <w:bottom w:val="single" w:sz="4" w:space="0" w:color="000000"/>
              <w:right w:val="single" w:sz="4" w:space="0" w:color="000000"/>
            </w:tcBorders>
            <w:shd w:val="clear" w:color="FFFFFF" w:fill="FFFFFF"/>
            <w:hideMark/>
          </w:tcPr>
          <w:p w:rsidR="005515FC" w:rsidRPr="000E6F78" w:rsidRDefault="005515FC" w:rsidP="000D2B26">
            <w:pPr>
              <w:jc w:val="center"/>
              <w:rPr>
                <w:rFonts w:ascii="MS Sans Serif" w:hAnsi="MS Sans Serif" w:cs="Arial"/>
                <w:b/>
                <w:bCs/>
                <w:color w:val="000080"/>
                <w:lang w:eastAsia="el-GR"/>
              </w:rPr>
            </w:pPr>
            <w:r w:rsidRPr="000E6F78">
              <w:rPr>
                <w:rFonts w:ascii="MS Sans Serif" w:hAnsi="MS Sans Serif" w:cs="Arial"/>
                <w:b/>
                <w:bCs/>
                <w:color w:val="000080"/>
                <w:lang w:eastAsia="el-GR"/>
              </w:rPr>
              <w:t>4</w:t>
            </w:r>
          </w:p>
        </w:tc>
        <w:tc>
          <w:tcPr>
            <w:tcW w:w="1350" w:type="dxa"/>
            <w:tcBorders>
              <w:top w:val="nil"/>
              <w:left w:val="nil"/>
              <w:bottom w:val="single" w:sz="4" w:space="0" w:color="000000"/>
              <w:right w:val="single" w:sz="4" w:space="0" w:color="000000"/>
            </w:tcBorders>
            <w:shd w:val="clear" w:color="FFFFFF" w:fill="FFFFFF"/>
            <w:hideMark/>
          </w:tcPr>
          <w:p w:rsidR="005515FC" w:rsidRPr="000E6F78" w:rsidRDefault="005515FC" w:rsidP="000D2B26">
            <w:pPr>
              <w:jc w:val="center"/>
              <w:rPr>
                <w:rFonts w:ascii="MS Sans Serif" w:hAnsi="MS Sans Serif" w:cs="Arial"/>
                <w:b/>
                <w:bCs/>
                <w:color w:val="000080"/>
                <w:lang w:eastAsia="el-GR"/>
              </w:rPr>
            </w:pPr>
            <w:r w:rsidRPr="000E6F78">
              <w:rPr>
                <w:rFonts w:ascii="MS Sans Serif" w:hAnsi="MS Sans Serif" w:cs="Arial"/>
                <w:b/>
                <w:bCs/>
                <w:color w:val="000080"/>
                <w:lang w:eastAsia="el-GR"/>
              </w:rPr>
              <w:t>5</w:t>
            </w:r>
          </w:p>
        </w:tc>
        <w:tc>
          <w:tcPr>
            <w:tcW w:w="496" w:type="dxa"/>
            <w:tcBorders>
              <w:top w:val="nil"/>
              <w:left w:val="nil"/>
              <w:bottom w:val="single" w:sz="4" w:space="0" w:color="000000"/>
              <w:right w:val="single" w:sz="4" w:space="0" w:color="000000"/>
            </w:tcBorders>
            <w:shd w:val="clear" w:color="FFFFFF" w:fill="FFFFFF"/>
            <w:hideMark/>
          </w:tcPr>
          <w:p w:rsidR="005515FC" w:rsidRPr="000E6F78" w:rsidRDefault="005515FC" w:rsidP="000D2B26">
            <w:pPr>
              <w:jc w:val="center"/>
              <w:rPr>
                <w:rFonts w:ascii="MS Sans Serif" w:hAnsi="MS Sans Serif" w:cs="Arial"/>
                <w:b/>
                <w:bCs/>
                <w:color w:val="000080"/>
                <w:lang w:eastAsia="el-GR"/>
              </w:rPr>
            </w:pPr>
            <w:r w:rsidRPr="000E6F78">
              <w:rPr>
                <w:rFonts w:ascii="MS Sans Serif" w:hAnsi="MS Sans Serif" w:cs="Arial"/>
                <w:b/>
                <w:bCs/>
                <w:color w:val="000080"/>
                <w:lang w:eastAsia="el-GR"/>
              </w:rPr>
              <w:t>5/1</w:t>
            </w:r>
          </w:p>
        </w:tc>
        <w:tc>
          <w:tcPr>
            <w:tcW w:w="536" w:type="dxa"/>
            <w:tcBorders>
              <w:top w:val="nil"/>
              <w:left w:val="nil"/>
              <w:bottom w:val="single" w:sz="4" w:space="0" w:color="000000"/>
              <w:right w:val="single" w:sz="4" w:space="0" w:color="000000"/>
            </w:tcBorders>
            <w:shd w:val="clear" w:color="FFFFFF" w:fill="FFFFFF"/>
            <w:hideMark/>
          </w:tcPr>
          <w:p w:rsidR="005515FC" w:rsidRPr="000E6F78" w:rsidRDefault="005515FC" w:rsidP="000D2B26">
            <w:pPr>
              <w:jc w:val="center"/>
              <w:rPr>
                <w:rFonts w:ascii="MS Sans Serif" w:hAnsi="MS Sans Serif" w:cs="Arial"/>
                <w:b/>
                <w:bCs/>
                <w:color w:val="000080"/>
                <w:lang w:eastAsia="el-GR"/>
              </w:rPr>
            </w:pPr>
            <w:r w:rsidRPr="000E6F78">
              <w:rPr>
                <w:rFonts w:ascii="MS Sans Serif" w:hAnsi="MS Sans Serif" w:cs="Arial"/>
                <w:b/>
                <w:bCs/>
                <w:color w:val="000080"/>
                <w:lang w:eastAsia="el-GR"/>
              </w:rPr>
              <w:t>5/3</w:t>
            </w:r>
          </w:p>
        </w:tc>
      </w:tr>
      <w:tr w:rsidR="005515FC" w:rsidRPr="000E6F78" w:rsidTr="000D2B26">
        <w:trPr>
          <w:trHeight w:val="315"/>
        </w:trPr>
        <w:tc>
          <w:tcPr>
            <w:tcW w:w="724" w:type="dxa"/>
            <w:tcBorders>
              <w:top w:val="single" w:sz="4" w:space="0" w:color="000000"/>
              <w:left w:val="single" w:sz="4" w:space="0" w:color="000000"/>
              <w:bottom w:val="single" w:sz="4" w:space="0" w:color="000000"/>
              <w:right w:val="single" w:sz="4" w:space="0" w:color="000000"/>
            </w:tcBorders>
            <w:shd w:val="clear" w:color="FFFFFF" w:fill="FFFFFF"/>
            <w:hideMark/>
          </w:tcPr>
          <w:p w:rsidR="005515FC" w:rsidRPr="000E6F78" w:rsidRDefault="005515FC" w:rsidP="000D2B26">
            <w:pPr>
              <w:jc w:val="center"/>
              <w:rPr>
                <w:rFonts w:ascii="MS Sans Serif" w:hAnsi="MS Sans Serif" w:cs="Arial"/>
                <w:color w:val="000000"/>
                <w:sz w:val="16"/>
                <w:szCs w:val="16"/>
                <w:lang w:eastAsia="el-GR"/>
              </w:rPr>
            </w:pPr>
            <w:r w:rsidRPr="000E6F78">
              <w:rPr>
                <w:rFonts w:ascii="MS Sans Serif" w:hAnsi="MS Sans Serif" w:cs="Arial"/>
                <w:color w:val="000000"/>
                <w:sz w:val="16"/>
                <w:szCs w:val="16"/>
                <w:lang w:eastAsia="el-GR"/>
              </w:rPr>
              <w:t>6</w:t>
            </w:r>
          </w:p>
        </w:tc>
        <w:tc>
          <w:tcPr>
            <w:tcW w:w="2061" w:type="dxa"/>
            <w:tcBorders>
              <w:top w:val="single" w:sz="4" w:space="0" w:color="000000"/>
              <w:left w:val="nil"/>
              <w:bottom w:val="single" w:sz="4" w:space="0" w:color="000000"/>
              <w:right w:val="single" w:sz="4" w:space="0" w:color="000000"/>
            </w:tcBorders>
            <w:shd w:val="clear" w:color="FFFFFF" w:fill="FFFFFF"/>
            <w:hideMark/>
          </w:tcPr>
          <w:p w:rsidR="005515FC" w:rsidRPr="000E6F78" w:rsidRDefault="005515FC" w:rsidP="000D2B26">
            <w:pPr>
              <w:rPr>
                <w:rFonts w:ascii="MS Sans Serif" w:hAnsi="MS Sans Serif" w:cs="Arial"/>
                <w:color w:val="000000"/>
                <w:sz w:val="16"/>
                <w:szCs w:val="16"/>
                <w:lang w:eastAsia="el-GR"/>
              </w:rPr>
            </w:pPr>
            <w:r w:rsidRPr="000E6F78">
              <w:rPr>
                <w:rFonts w:ascii="MS Sans Serif" w:hAnsi="MS Sans Serif" w:cs="Arial"/>
                <w:color w:val="000000"/>
                <w:sz w:val="16"/>
                <w:szCs w:val="16"/>
                <w:lang w:eastAsia="el-GR"/>
              </w:rPr>
              <w:t>Έξοδα</w:t>
            </w:r>
          </w:p>
        </w:tc>
        <w:tc>
          <w:tcPr>
            <w:tcW w:w="1483"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right"/>
              <w:rPr>
                <w:rFonts w:ascii="MS Sans Serif" w:hAnsi="MS Sans Serif" w:cs="Arial"/>
                <w:color w:val="000000"/>
                <w:sz w:val="16"/>
                <w:szCs w:val="16"/>
                <w:lang w:eastAsia="el-GR"/>
              </w:rPr>
            </w:pPr>
            <w:r w:rsidRPr="000E6F78">
              <w:rPr>
                <w:rFonts w:ascii="MS Sans Serif" w:hAnsi="MS Sans Serif" w:cs="Arial"/>
                <w:color w:val="000000"/>
                <w:sz w:val="16"/>
                <w:szCs w:val="16"/>
                <w:lang w:eastAsia="el-GR"/>
              </w:rPr>
              <w:t>2.599.907,60</w:t>
            </w:r>
          </w:p>
        </w:tc>
        <w:tc>
          <w:tcPr>
            <w:tcW w:w="1420"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right"/>
              <w:rPr>
                <w:rFonts w:ascii="MS Sans Serif" w:hAnsi="MS Sans Serif" w:cs="Arial"/>
                <w:color w:val="000000"/>
                <w:sz w:val="16"/>
                <w:szCs w:val="16"/>
                <w:lang w:eastAsia="el-GR"/>
              </w:rPr>
            </w:pPr>
            <w:r w:rsidRPr="000E6F78">
              <w:rPr>
                <w:rFonts w:ascii="MS Sans Serif" w:hAnsi="MS Sans Serif" w:cs="Arial"/>
                <w:color w:val="000000"/>
                <w:sz w:val="16"/>
                <w:szCs w:val="16"/>
                <w:lang w:eastAsia="el-GR"/>
              </w:rPr>
              <w:t>2.255.755,53</w:t>
            </w:r>
          </w:p>
        </w:tc>
        <w:tc>
          <w:tcPr>
            <w:tcW w:w="496"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center"/>
              <w:rPr>
                <w:rFonts w:ascii="MS Sans Serif" w:hAnsi="MS Sans Serif" w:cs="Arial"/>
                <w:color w:val="000000"/>
                <w:sz w:val="16"/>
                <w:szCs w:val="16"/>
                <w:lang w:eastAsia="el-GR"/>
              </w:rPr>
            </w:pPr>
            <w:r w:rsidRPr="000E6F78">
              <w:rPr>
                <w:rFonts w:ascii="MS Sans Serif" w:hAnsi="MS Sans Serif" w:cs="Arial"/>
                <w:color w:val="000000"/>
                <w:sz w:val="16"/>
                <w:szCs w:val="16"/>
                <w:lang w:eastAsia="el-GR"/>
              </w:rPr>
              <w:t>0,87</w:t>
            </w:r>
          </w:p>
        </w:tc>
        <w:tc>
          <w:tcPr>
            <w:tcW w:w="1337"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right"/>
              <w:rPr>
                <w:rFonts w:ascii="MS Sans Serif" w:hAnsi="MS Sans Serif" w:cs="Arial"/>
                <w:color w:val="000000"/>
                <w:sz w:val="16"/>
                <w:szCs w:val="16"/>
                <w:lang w:eastAsia="el-GR"/>
              </w:rPr>
            </w:pPr>
            <w:r w:rsidRPr="000E6F78">
              <w:rPr>
                <w:rFonts w:ascii="MS Sans Serif" w:hAnsi="MS Sans Serif" w:cs="Arial"/>
                <w:color w:val="000000"/>
                <w:sz w:val="16"/>
                <w:szCs w:val="16"/>
                <w:lang w:eastAsia="el-GR"/>
              </w:rPr>
              <w:t>1.496.194,85</w:t>
            </w:r>
          </w:p>
        </w:tc>
        <w:tc>
          <w:tcPr>
            <w:tcW w:w="547"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center"/>
              <w:rPr>
                <w:rFonts w:ascii="MS Sans Serif" w:hAnsi="MS Sans Serif" w:cs="Arial"/>
                <w:color w:val="000000"/>
                <w:sz w:val="16"/>
                <w:szCs w:val="16"/>
                <w:lang w:eastAsia="el-GR"/>
              </w:rPr>
            </w:pPr>
            <w:r w:rsidRPr="000E6F78">
              <w:rPr>
                <w:rFonts w:ascii="MS Sans Serif" w:hAnsi="MS Sans Serif" w:cs="Arial"/>
                <w:color w:val="000000"/>
                <w:sz w:val="16"/>
                <w:szCs w:val="16"/>
                <w:lang w:eastAsia="el-GR"/>
              </w:rPr>
              <w:t>0,58</w:t>
            </w:r>
          </w:p>
        </w:tc>
        <w:tc>
          <w:tcPr>
            <w:tcW w:w="1303"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right"/>
              <w:rPr>
                <w:rFonts w:ascii="MS Sans Serif" w:hAnsi="MS Sans Serif" w:cs="Arial"/>
                <w:color w:val="000000"/>
                <w:sz w:val="16"/>
                <w:szCs w:val="16"/>
                <w:lang w:eastAsia="el-GR"/>
              </w:rPr>
            </w:pPr>
            <w:r w:rsidRPr="000E6F78">
              <w:rPr>
                <w:rFonts w:ascii="MS Sans Serif" w:hAnsi="MS Sans Serif" w:cs="Arial"/>
                <w:color w:val="000000"/>
                <w:sz w:val="16"/>
                <w:szCs w:val="16"/>
                <w:lang w:eastAsia="el-GR"/>
              </w:rPr>
              <w:t>1.471.037,17</w:t>
            </w:r>
          </w:p>
        </w:tc>
        <w:tc>
          <w:tcPr>
            <w:tcW w:w="1350"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right"/>
              <w:rPr>
                <w:rFonts w:ascii="MS Sans Serif" w:hAnsi="MS Sans Serif" w:cs="Arial"/>
                <w:color w:val="000000"/>
                <w:sz w:val="16"/>
                <w:szCs w:val="16"/>
                <w:lang w:eastAsia="el-GR"/>
              </w:rPr>
            </w:pPr>
            <w:r w:rsidRPr="000E6F78">
              <w:rPr>
                <w:rFonts w:ascii="MS Sans Serif" w:hAnsi="MS Sans Serif" w:cs="Arial"/>
                <w:color w:val="000000"/>
                <w:sz w:val="16"/>
                <w:szCs w:val="16"/>
                <w:lang w:eastAsia="el-GR"/>
              </w:rPr>
              <w:t>1.373.765,79</w:t>
            </w:r>
          </w:p>
        </w:tc>
        <w:tc>
          <w:tcPr>
            <w:tcW w:w="496"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center"/>
              <w:rPr>
                <w:rFonts w:ascii="MS Sans Serif" w:hAnsi="MS Sans Serif" w:cs="Arial"/>
                <w:color w:val="000000"/>
                <w:sz w:val="16"/>
                <w:szCs w:val="16"/>
                <w:lang w:eastAsia="el-GR"/>
              </w:rPr>
            </w:pPr>
            <w:r w:rsidRPr="000E6F78">
              <w:rPr>
                <w:rFonts w:ascii="MS Sans Serif" w:hAnsi="MS Sans Serif" w:cs="Arial"/>
                <w:color w:val="000000"/>
                <w:sz w:val="16"/>
                <w:szCs w:val="16"/>
                <w:lang w:eastAsia="el-GR"/>
              </w:rPr>
              <w:t>0,53</w:t>
            </w:r>
          </w:p>
        </w:tc>
        <w:tc>
          <w:tcPr>
            <w:tcW w:w="536"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center"/>
              <w:rPr>
                <w:rFonts w:ascii="MS Sans Serif" w:hAnsi="MS Sans Serif" w:cs="Arial"/>
                <w:color w:val="000000"/>
                <w:sz w:val="16"/>
                <w:szCs w:val="16"/>
                <w:lang w:eastAsia="el-GR"/>
              </w:rPr>
            </w:pPr>
            <w:r w:rsidRPr="000E6F78">
              <w:rPr>
                <w:rFonts w:ascii="MS Sans Serif" w:hAnsi="MS Sans Serif" w:cs="Arial"/>
                <w:color w:val="000000"/>
                <w:sz w:val="16"/>
                <w:szCs w:val="16"/>
                <w:lang w:eastAsia="el-GR"/>
              </w:rPr>
              <w:t>0,92</w:t>
            </w:r>
          </w:p>
        </w:tc>
      </w:tr>
      <w:tr w:rsidR="005515FC" w:rsidRPr="000E6F78" w:rsidTr="000D2B26">
        <w:trPr>
          <w:trHeight w:val="315"/>
        </w:trPr>
        <w:tc>
          <w:tcPr>
            <w:tcW w:w="724" w:type="dxa"/>
            <w:tcBorders>
              <w:top w:val="nil"/>
              <w:left w:val="single" w:sz="4" w:space="0" w:color="000000"/>
              <w:bottom w:val="single" w:sz="4" w:space="0" w:color="000000"/>
              <w:right w:val="single" w:sz="4" w:space="0" w:color="000000"/>
            </w:tcBorders>
            <w:shd w:val="clear" w:color="FFFFFF" w:fill="FFFFFF"/>
            <w:hideMark/>
          </w:tcPr>
          <w:p w:rsidR="005515FC" w:rsidRPr="000E6F78" w:rsidRDefault="005515FC" w:rsidP="000D2B26">
            <w:pPr>
              <w:jc w:val="center"/>
              <w:rPr>
                <w:rFonts w:ascii="MS Sans Serif" w:hAnsi="MS Sans Serif" w:cs="Arial"/>
                <w:color w:val="000000"/>
                <w:sz w:val="16"/>
                <w:szCs w:val="16"/>
                <w:lang w:eastAsia="el-GR"/>
              </w:rPr>
            </w:pPr>
            <w:r w:rsidRPr="000E6F78">
              <w:rPr>
                <w:rFonts w:ascii="MS Sans Serif" w:hAnsi="MS Sans Serif" w:cs="Arial"/>
                <w:color w:val="000000"/>
                <w:sz w:val="16"/>
                <w:szCs w:val="16"/>
                <w:lang w:eastAsia="el-GR"/>
              </w:rPr>
              <w:t>60</w:t>
            </w:r>
          </w:p>
        </w:tc>
        <w:tc>
          <w:tcPr>
            <w:tcW w:w="2061" w:type="dxa"/>
            <w:tcBorders>
              <w:top w:val="nil"/>
              <w:left w:val="nil"/>
              <w:bottom w:val="single" w:sz="4" w:space="0" w:color="000000"/>
              <w:right w:val="single" w:sz="4" w:space="0" w:color="000000"/>
            </w:tcBorders>
            <w:shd w:val="clear" w:color="FFFFFF" w:fill="FFFFFF"/>
            <w:hideMark/>
          </w:tcPr>
          <w:p w:rsidR="005515FC" w:rsidRPr="000E6F78" w:rsidRDefault="005515FC" w:rsidP="000D2B26">
            <w:pPr>
              <w:rPr>
                <w:rFonts w:ascii="MS Sans Serif" w:hAnsi="MS Sans Serif" w:cs="Arial"/>
                <w:color w:val="000000"/>
                <w:sz w:val="16"/>
                <w:szCs w:val="16"/>
                <w:lang w:eastAsia="el-GR"/>
              </w:rPr>
            </w:pPr>
            <w:r w:rsidRPr="000E6F78">
              <w:rPr>
                <w:rFonts w:ascii="MS Sans Serif" w:hAnsi="MS Sans Serif" w:cs="Arial"/>
                <w:color w:val="000000"/>
                <w:sz w:val="16"/>
                <w:szCs w:val="16"/>
                <w:lang w:eastAsia="el-GR"/>
              </w:rPr>
              <w:t>Αμοιβές και έξοδα προσωπικού</w:t>
            </w:r>
          </w:p>
        </w:tc>
        <w:tc>
          <w:tcPr>
            <w:tcW w:w="1483"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right"/>
              <w:rPr>
                <w:rFonts w:ascii="MS Sans Serif" w:hAnsi="MS Sans Serif" w:cs="Arial"/>
                <w:color w:val="000000"/>
                <w:sz w:val="16"/>
                <w:szCs w:val="16"/>
                <w:lang w:eastAsia="el-GR"/>
              </w:rPr>
            </w:pPr>
            <w:r w:rsidRPr="000E6F78">
              <w:rPr>
                <w:rFonts w:ascii="MS Sans Serif" w:hAnsi="MS Sans Serif" w:cs="Arial"/>
                <w:color w:val="000000"/>
                <w:sz w:val="16"/>
                <w:szCs w:val="16"/>
                <w:lang w:eastAsia="el-GR"/>
              </w:rPr>
              <w:t>1.168.910,55</w:t>
            </w:r>
          </w:p>
        </w:tc>
        <w:tc>
          <w:tcPr>
            <w:tcW w:w="1420"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right"/>
              <w:rPr>
                <w:rFonts w:ascii="MS Sans Serif" w:hAnsi="MS Sans Serif" w:cs="Arial"/>
                <w:color w:val="000000"/>
                <w:sz w:val="16"/>
                <w:szCs w:val="16"/>
                <w:lang w:eastAsia="el-GR"/>
              </w:rPr>
            </w:pPr>
            <w:r w:rsidRPr="000E6F78">
              <w:rPr>
                <w:rFonts w:ascii="MS Sans Serif" w:hAnsi="MS Sans Serif" w:cs="Arial"/>
                <w:color w:val="000000"/>
                <w:sz w:val="16"/>
                <w:szCs w:val="16"/>
                <w:lang w:eastAsia="el-GR"/>
              </w:rPr>
              <w:t>1.100.456,79</w:t>
            </w:r>
          </w:p>
        </w:tc>
        <w:tc>
          <w:tcPr>
            <w:tcW w:w="496"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center"/>
              <w:rPr>
                <w:rFonts w:ascii="MS Sans Serif" w:hAnsi="MS Sans Serif" w:cs="Arial"/>
                <w:color w:val="000000"/>
                <w:sz w:val="16"/>
                <w:szCs w:val="16"/>
                <w:lang w:eastAsia="el-GR"/>
              </w:rPr>
            </w:pPr>
            <w:r w:rsidRPr="000E6F78">
              <w:rPr>
                <w:rFonts w:ascii="MS Sans Serif" w:hAnsi="MS Sans Serif" w:cs="Arial"/>
                <w:color w:val="000000"/>
                <w:sz w:val="16"/>
                <w:szCs w:val="16"/>
                <w:lang w:eastAsia="el-GR"/>
              </w:rPr>
              <w:t>0,94</w:t>
            </w:r>
          </w:p>
        </w:tc>
        <w:tc>
          <w:tcPr>
            <w:tcW w:w="1337"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right"/>
              <w:rPr>
                <w:rFonts w:ascii="MS Sans Serif" w:hAnsi="MS Sans Serif" w:cs="Arial"/>
                <w:color w:val="000000"/>
                <w:sz w:val="16"/>
                <w:szCs w:val="16"/>
                <w:lang w:eastAsia="el-GR"/>
              </w:rPr>
            </w:pPr>
            <w:r w:rsidRPr="000E6F78">
              <w:rPr>
                <w:rFonts w:ascii="MS Sans Serif" w:hAnsi="MS Sans Serif" w:cs="Arial"/>
                <w:color w:val="000000"/>
                <w:sz w:val="16"/>
                <w:szCs w:val="16"/>
                <w:lang w:eastAsia="el-GR"/>
              </w:rPr>
              <w:t>786.084,49</w:t>
            </w:r>
          </w:p>
        </w:tc>
        <w:tc>
          <w:tcPr>
            <w:tcW w:w="547"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center"/>
              <w:rPr>
                <w:rFonts w:ascii="MS Sans Serif" w:hAnsi="MS Sans Serif" w:cs="Arial"/>
                <w:color w:val="000000"/>
                <w:sz w:val="16"/>
                <w:szCs w:val="16"/>
                <w:lang w:eastAsia="el-GR"/>
              </w:rPr>
            </w:pPr>
            <w:r w:rsidRPr="000E6F78">
              <w:rPr>
                <w:rFonts w:ascii="MS Sans Serif" w:hAnsi="MS Sans Serif" w:cs="Arial"/>
                <w:color w:val="000000"/>
                <w:sz w:val="16"/>
                <w:szCs w:val="16"/>
                <w:lang w:eastAsia="el-GR"/>
              </w:rPr>
              <w:t>0,67</w:t>
            </w:r>
          </w:p>
        </w:tc>
        <w:tc>
          <w:tcPr>
            <w:tcW w:w="1303"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right"/>
              <w:rPr>
                <w:rFonts w:ascii="MS Sans Serif" w:hAnsi="MS Sans Serif" w:cs="Arial"/>
                <w:color w:val="000000"/>
                <w:sz w:val="16"/>
                <w:szCs w:val="16"/>
                <w:lang w:eastAsia="el-GR"/>
              </w:rPr>
            </w:pPr>
            <w:r w:rsidRPr="000E6F78">
              <w:rPr>
                <w:rFonts w:ascii="MS Sans Serif" w:hAnsi="MS Sans Serif" w:cs="Arial"/>
                <w:color w:val="000000"/>
                <w:sz w:val="16"/>
                <w:szCs w:val="16"/>
                <w:lang w:eastAsia="el-GR"/>
              </w:rPr>
              <w:t>786.084,49</w:t>
            </w:r>
          </w:p>
        </w:tc>
        <w:tc>
          <w:tcPr>
            <w:tcW w:w="1350"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right"/>
              <w:rPr>
                <w:rFonts w:ascii="MS Sans Serif" w:hAnsi="MS Sans Serif" w:cs="Arial"/>
                <w:color w:val="000000"/>
                <w:sz w:val="16"/>
                <w:szCs w:val="16"/>
                <w:lang w:eastAsia="el-GR"/>
              </w:rPr>
            </w:pPr>
            <w:r w:rsidRPr="000E6F78">
              <w:rPr>
                <w:rFonts w:ascii="MS Sans Serif" w:hAnsi="MS Sans Serif" w:cs="Arial"/>
                <w:color w:val="000000"/>
                <w:sz w:val="16"/>
                <w:szCs w:val="16"/>
                <w:lang w:eastAsia="el-GR"/>
              </w:rPr>
              <w:t>721.233,24</w:t>
            </w:r>
          </w:p>
        </w:tc>
        <w:tc>
          <w:tcPr>
            <w:tcW w:w="496"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center"/>
              <w:rPr>
                <w:rFonts w:ascii="MS Sans Serif" w:hAnsi="MS Sans Serif" w:cs="Arial"/>
                <w:color w:val="000000"/>
                <w:sz w:val="16"/>
                <w:szCs w:val="16"/>
                <w:lang w:eastAsia="el-GR"/>
              </w:rPr>
            </w:pPr>
            <w:r w:rsidRPr="000E6F78">
              <w:rPr>
                <w:rFonts w:ascii="MS Sans Serif" w:hAnsi="MS Sans Serif" w:cs="Arial"/>
                <w:color w:val="000000"/>
                <w:sz w:val="16"/>
                <w:szCs w:val="16"/>
                <w:lang w:eastAsia="el-GR"/>
              </w:rPr>
              <w:t>0,62</w:t>
            </w:r>
          </w:p>
        </w:tc>
        <w:tc>
          <w:tcPr>
            <w:tcW w:w="536"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center"/>
              <w:rPr>
                <w:rFonts w:ascii="MS Sans Serif" w:hAnsi="MS Sans Serif" w:cs="Arial"/>
                <w:color w:val="000000"/>
                <w:sz w:val="16"/>
                <w:szCs w:val="16"/>
                <w:lang w:eastAsia="el-GR"/>
              </w:rPr>
            </w:pPr>
            <w:r w:rsidRPr="000E6F78">
              <w:rPr>
                <w:rFonts w:ascii="MS Sans Serif" w:hAnsi="MS Sans Serif" w:cs="Arial"/>
                <w:color w:val="000000"/>
                <w:sz w:val="16"/>
                <w:szCs w:val="16"/>
                <w:lang w:eastAsia="el-GR"/>
              </w:rPr>
              <w:t>0,92</w:t>
            </w:r>
          </w:p>
        </w:tc>
      </w:tr>
      <w:tr w:rsidR="005515FC" w:rsidRPr="000E6F78" w:rsidTr="000D2B26">
        <w:trPr>
          <w:trHeight w:val="315"/>
        </w:trPr>
        <w:tc>
          <w:tcPr>
            <w:tcW w:w="724" w:type="dxa"/>
            <w:tcBorders>
              <w:top w:val="nil"/>
              <w:left w:val="single" w:sz="4" w:space="0" w:color="000000"/>
              <w:bottom w:val="single" w:sz="4" w:space="0" w:color="000000"/>
              <w:right w:val="single" w:sz="4" w:space="0" w:color="000000"/>
            </w:tcBorders>
            <w:shd w:val="clear" w:color="FFFFFF" w:fill="FFFFFF"/>
            <w:hideMark/>
          </w:tcPr>
          <w:p w:rsidR="005515FC" w:rsidRPr="000E6F78" w:rsidRDefault="005515FC" w:rsidP="000D2B26">
            <w:pPr>
              <w:jc w:val="center"/>
              <w:rPr>
                <w:rFonts w:ascii="MS Sans Serif" w:hAnsi="MS Sans Serif" w:cs="Arial"/>
                <w:color w:val="000000"/>
                <w:sz w:val="16"/>
                <w:szCs w:val="16"/>
                <w:lang w:eastAsia="el-GR"/>
              </w:rPr>
            </w:pPr>
            <w:r w:rsidRPr="000E6F78">
              <w:rPr>
                <w:rFonts w:ascii="MS Sans Serif" w:hAnsi="MS Sans Serif" w:cs="Arial"/>
                <w:color w:val="000000"/>
                <w:sz w:val="16"/>
                <w:szCs w:val="16"/>
                <w:lang w:eastAsia="el-GR"/>
              </w:rPr>
              <w:t>61</w:t>
            </w:r>
          </w:p>
        </w:tc>
        <w:tc>
          <w:tcPr>
            <w:tcW w:w="2061" w:type="dxa"/>
            <w:tcBorders>
              <w:top w:val="nil"/>
              <w:left w:val="nil"/>
              <w:bottom w:val="single" w:sz="4" w:space="0" w:color="000000"/>
              <w:right w:val="single" w:sz="4" w:space="0" w:color="000000"/>
            </w:tcBorders>
            <w:shd w:val="clear" w:color="FFFFFF" w:fill="FFFFFF"/>
            <w:hideMark/>
          </w:tcPr>
          <w:p w:rsidR="005515FC" w:rsidRPr="000E6F78" w:rsidRDefault="005515FC" w:rsidP="000D2B26">
            <w:pPr>
              <w:rPr>
                <w:rFonts w:ascii="MS Sans Serif" w:hAnsi="MS Sans Serif" w:cs="Arial"/>
                <w:color w:val="000000"/>
                <w:sz w:val="16"/>
                <w:szCs w:val="16"/>
                <w:lang w:eastAsia="el-GR"/>
              </w:rPr>
            </w:pPr>
            <w:r w:rsidRPr="000E6F78">
              <w:rPr>
                <w:rFonts w:ascii="MS Sans Serif" w:hAnsi="MS Sans Serif" w:cs="Arial"/>
                <w:color w:val="000000"/>
                <w:sz w:val="16"/>
                <w:szCs w:val="16"/>
                <w:lang w:eastAsia="el-GR"/>
              </w:rPr>
              <w:t>Αμοιβές αιρετών και τρίτων</w:t>
            </w:r>
          </w:p>
        </w:tc>
        <w:tc>
          <w:tcPr>
            <w:tcW w:w="1483"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right"/>
              <w:rPr>
                <w:rFonts w:ascii="MS Sans Serif" w:hAnsi="MS Sans Serif" w:cs="Arial"/>
                <w:color w:val="000000"/>
                <w:sz w:val="16"/>
                <w:szCs w:val="16"/>
                <w:lang w:eastAsia="el-GR"/>
              </w:rPr>
            </w:pPr>
            <w:r w:rsidRPr="000E6F78">
              <w:rPr>
                <w:rFonts w:ascii="MS Sans Serif" w:hAnsi="MS Sans Serif" w:cs="Arial"/>
                <w:color w:val="000000"/>
                <w:sz w:val="16"/>
                <w:szCs w:val="16"/>
                <w:lang w:eastAsia="el-GR"/>
              </w:rPr>
              <w:t>350.637,53</w:t>
            </w:r>
          </w:p>
        </w:tc>
        <w:tc>
          <w:tcPr>
            <w:tcW w:w="1420"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right"/>
              <w:rPr>
                <w:rFonts w:ascii="MS Sans Serif" w:hAnsi="MS Sans Serif" w:cs="Arial"/>
                <w:color w:val="000000"/>
                <w:sz w:val="16"/>
                <w:szCs w:val="16"/>
                <w:lang w:eastAsia="el-GR"/>
              </w:rPr>
            </w:pPr>
            <w:r w:rsidRPr="000E6F78">
              <w:rPr>
                <w:rFonts w:ascii="MS Sans Serif" w:hAnsi="MS Sans Serif" w:cs="Arial"/>
                <w:color w:val="000000"/>
                <w:sz w:val="16"/>
                <w:szCs w:val="16"/>
                <w:lang w:eastAsia="el-GR"/>
              </w:rPr>
              <w:t>288.531,33</w:t>
            </w:r>
          </w:p>
        </w:tc>
        <w:tc>
          <w:tcPr>
            <w:tcW w:w="496"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center"/>
              <w:rPr>
                <w:rFonts w:ascii="MS Sans Serif" w:hAnsi="MS Sans Serif" w:cs="Arial"/>
                <w:color w:val="000000"/>
                <w:sz w:val="16"/>
                <w:szCs w:val="16"/>
                <w:lang w:eastAsia="el-GR"/>
              </w:rPr>
            </w:pPr>
            <w:r w:rsidRPr="000E6F78">
              <w:rPr>
                <w:rFonts w:ascii="MS Sans Serif" w:hAnsi="MS Sans Serif" w:cs="Arial"/>
                <w:color w:val="000000"/>
                <w:sz w:val="16"/>
                <w:szCs w:val="16"/>
                <w:lang w:eastAsia="el-GR"/>
              </w:rPr>
              <w:t>0,82</w:t>
            </w:r>
          </w:p>
        </w:tc>
        <w:tc>
          <w:tcPr>
            <w:tcW w:w="1337"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right"/>
              <w:rPr>
                <w:rFonts w:ascii="MS Sans Serif" w:hAnsi="MS Sans Serif" w:cs="Arial"/>
                <w:color w:val="000000"/>
                <w:sz w:val="16"/>
                <w:szCs w:val="16"/>
                <w:lang w:eastAsia="el-GR"/>
              </w:rPr>
            </w:pPr>
            <w:r w:rsidRPr="000E6F78">
              <w:rPr>
                <w:rFonts w:ascii="MS Sans Serif" w:hAnsi="MS Sans Serif" w:cs="Arial"/>
                <w:color w:val="000000"/>
                <w:sz w:val="16"/>
                <w:szCs w:val="16"/>
                <w:lang w:eastAsia="el-GR"/>
              </w:rPr>
              <w:t>152.740,29</w:t>
            </w:r>
          </w:p>
        </w:tc>
        <w:tc>
          <w:tcPr>
            <w:tcW w:w="547"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center"/>
              <w:rPr>
                <w:rFonts w:ascii="MS Sans Serif" w:hAnsi="MS Sans Serif" w:cs="Arial"/>
                <w:color w:val="000000"/>
                <w:sz w:val="16"/>
                <w:szCs w:val="16"/>
                <w:lang w:eastAsia="el-GR"/>
              </w:rPr>
            </w:pPr>
            <w:r w:rsidRPr="000E6F78">
              <w:rPr>
                <w:rFonts w:ascii="MS Sans Serif" w:hAnsi="MS Sans Serif" w:cs="Arial"/>
                <w:color w:val="000000"/>
                <w:sz w:val="16"/>
                <w:szCs w:val="16"/>
                <w:lang w:eastAsia="el-GR"/>
              </w:rPr>
              <w:t>0,44</w:t>
            </w:r>
          </w:p>
        </w:tc>
        <w:tc>
          <w:tcPr>
            <w:tcW w:w="1303"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right"/>
              <w:rPr>
                <w:rFonts w:ascii="MS Sans Serif" w:hAnsi="MS Sans Serif" w:cs="Arial"/>
                <w:color w:val="000000"/>
                <w:sz w:val="16"/>
                <w:szCs w:val="16"/>
                <w:lang w:eastAsia="el-GR"/>
              </w:rPr>
            </w:pPr>
            <w:r w:rsidRPr="000E6F78">
              <w:rPr>
                <w:rFonts w:ascii="MS Sans Serif" w:hAnsi="MS Sans Serif" w:cs="Arial"/>
                <w:color w:val="000000"/>
                <w:sz w:val="16"/>
                <w:szCs w:val="16"/>
                <w:lang w:eastAsia="el-GR"/>
              </w:rPr>
              <w:t>149.191,49</w:t>
            </w:r>
          </w:p>
        </w:tc>
        <w:tc>
          <w:tcPr>
            <w:tcW w:w="1350"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right"/>
              <w:rPr>
                <w:rFonts w:ascii="MS Sans Serif" w:hAnsi="MS Sans Serif" w:cs="Arial"/>
                <w:color w:val="000000"/>
                <w:sz w:val="16"/>
                <w:szCs w:val="16"/>
                <w:lang w:eastAsia="el-GR"/>
              </w:rPr>
            </w:pPr>
            <w:r w:rsidRPr="000E6F78">
              <w:rPr>
                <w:rFonts w:ascii="MS Sans Serif" w:hAnsi="MS Sans Serif" w:cs="Arial"/>
                <w:color w:val="000000"/>
                <w:sz w:val="16"/>
                <w:szCs w:val="16"/>
                <w:lang w:eastAsia="el-GR"/>
              </w:rPr>
              <w:t>138.876,04</w:t>
            </w:r>
          </w:p>
        </w:tc>
        <w:tc>
          <w:tcPr>
            <w:tcW w:w="496"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center"/>
              <w:rPr>
                <w:rFonts w:ascii="MS Sans Serif" w:hAnsi="MS Sans Serif" w:cs="Arial"/>
                <w:color w:val="000000"/>
                <w:sz w:val="16"/>
                <w:szCs w:val="16"/>
                <w:lang w:eastAsia="el-GR"/>
              </w:rPr>
            </w:pPr>
            <w:r w:rsidRPr="000E6F78">
              <w:rPr>
                <w:rFonts w:ascii="MS Sans Serif" w:hAnsi="MS Sans Serif" w:cs="Arial"/>
                <w:color w:val="000000"/>
                <w:sz w:val="16"/>
                <w:szCs w:val="16"/>
                <w:lang w:eastAsia="el-GR"/>
              </w:rPr>
              <w:t>0,40</w:t>
            </w:r>
          </w:p>
        </w:tc>
        <w:tc>
          <w:tcPr>
            <w:tcW w:w="536"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center"/>
              <w:rPr>
                <w:rFonts w:ascii="MS Sans Serif" w:hAnsi="MS Sans Serif" w:cs="Arial"/>
                <w:color w:val="000000"/>
                <w:sz w:val="16"/>
                <w:szCs w:val="16"/>
                <w:lang w:eastAsia="el-GR"/>
              </w:rPr>
            </w:pPr>
            <w:r w:rsidRPr="000E6F78">
              <w:rPr>
                <w:rFonts w:ascii="MS Sans Serif" w:hAnsi="MS Sans Serif" w:cs="Arial"/>
                <w:color w:val="000000"/>
                <w:sz w:val="16"/>
                <w:szCs w:val="16"/>
                <w:lang w:eastAsia="el-GR"/>
              </w:rPr>
              <w:t>0,91</w:t>
            </w:r>
          </w:p>
        </w:tc>
      </w:tr>
      <w:tr w:rsidR="005515FC" w:rsidRPr="000E6F78" w:rsidTr="000D2B26">
        <w:trPr>
          <w:trHeight w:val="315"/>
        </w:trPr>
        <w:tc>
          <w:tcPr>
            <w:tcW w:w="724" w:type="dxa"/>
            <w:tcBorders>
              <w:top w:val="nil"/>
              <w:left w:val="single" w:sz="4" w:space="0" w:color="000000"/>
              <w:bottom w:val="single" w:sz="4" w:space="0" w:color="000000"/>
              <w:right w:val="single" w:sz="4" w:space="0" w:color="000000"/>
            </w:tcBorders>
            <w:shd w:val="clear" w:color="FFFFFF" w:fill="FFFFFF"/>
            <w:hideMark/>
          </w:tcPr>
          <w:p w:rsidR="005515FC" w:rsidRPr="000E6F78" w:rsidRDefault="005515FC" w:rsidP="000D2B26">
            <w:pPr>
              <w:jc w:val="center"/>
              <w:rPr>
                <w:rFonts w:ascii="MS Sans Serif" w:hAnsi="MS Sans Serif" w:cs="Arial"/>
                <w:color w:val="000000"/>
                <w:sz w:val="16"/>
                <w:szCs w:val="16"/>
                <w:lang w:eastAsia="el-GR"/>
              </w:rPr>
            </w:pPr>
            <w:r w:rsidRPr="000E6F78">
              <w:rPr>
                <w:rFonts w:ascii="MS Sans Serif" w:hAnsi="MS Sans Serif" w:cs="Arial"/>
                <w:color w:val="000000"/>
                <w:sz w:val="16"/>
                <w:szCs w:val="16"/>
                <w:lang w:eastAsia="el-GR"/>
              </w:rPr>
              <w:t>62</w:t>
            </w:r>
          </w:p>
        </w:tc>
        <w:tc>
          <w:tcPr>
            <w:tcW w:w="2061" w:type="dxa"/>
            <w:tcBorders>
              <w:top w:val="nil"/>
              <w:left w:val="nil"/>
              <w:bottom w:val="single" w:sz="4" w:space="0" w:color="000000"/>
              <w:right w:val="single" w:sz="4" w:space="0" w:color="000000"/>
            </w:tcBorders>
            <w:shd w:val="clear" w:color="FFFFFF" w:fill="FFFFFF"/>
            <w:hideMark/>
          </w:tcPr>
          <w:p w:rsidR="005515FC" w:rsidRPr="000E6F78" w:rsidRDefault="005515FC" w:rsidP="000D2B26">
            <w:pPr>
              <w:rPr>
                <w:rFonts w:ascii="MS Sans Serif" w:hAnsi="MS Sans Serif" w:cs="Arial"/>
                <w:color w:val="000000"/>
                <w:sz w:val="16"/>
                <w:szCs w:val="16"/>
                <w:lang w:eastAsia="el-GR"/>
              </w:rPr>
            </w:pPr>
            <w:r w:rsidRPr="000E6F78">
              <w:rPr>
                <w:rFonts w:ascii="MS Sans Serif" w:hAnsi="MS Sans Serif" w:cs="Arial"/>
                <w:color w:val="000000"/>
                <w:sz w:val="16"/>
                <w:szCs w:val="16"/>
                <w:lang w:eastAsia="el-GR"/>
              </w:rPr>
              <w:t>Παροχές τρίτων</w:t>
            </w:r>
          </w:p>
        </w:tc>
        <w:tc>
          <w:tcPr>
            <w:tcW w:w="1483"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right"/>
              <w:rPr>
                <w:rFonts w:ascii="MS Sans Serif" w:hAnsi="MS Sans Serif" w:cs="Arial"/>
                <w:color w:val="000000"/>
                <w:sz w:val="16"/>
                <w:szCs w:val="16"/>
                <w:lang w:eastAsia="el-GR"/>
              </w:rPr>
            </w:pPr>
            <w:r w:rsidRPr="000E6F78">
              <w:rPr>
                <w:rFonts w:ascii="MS Sans Serif" w:hAnsi="MS Sans Serif" w:cs="Arial"/>
                <w:color w:val="000000"/>
                <w:sz w:val="16"/>
                <w:szCs w:val="16"/>
                <w:lang w:eastAsia="el-GR"/>
              </w:rPr>
              <w:t>373.345,87</w:t>
            </w:r>
          </w:p>
        </w:tc>
        <w:tc>
          <w:tcPr>
            <w:tcW w:w="1420"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right"/>
              <w:rPr>
                <w:rFonts w:ascii="MS Sans Serif" w:hAnsi="MS Sans Serif" w:cs="Arial"/>
                <w:color w:val="000000"/>
                <w:sz w:val="16"/>
                <w:szCs w:val="16"/>
                <w:lang w:eastAsia="el-GR"/>
              </w:rPr>
            </w:pPr>
            <w:r w:rsidRPr="000E6F78">
              <w:rPr>
                <w:rFonts w:ascii="MS Sans Serif" w:hAnsi="MS Sans Serif" w:cs="Arial"/>
                <w:color w:val="000000"/>
                <w:sz w:val="16"/>
                <w:szCs w:val="16"/>
                <w:lang w:eastAsia="el-GR"/>
              </w:rPr>
              <w:t>347.455,50</w:t>
            </w:r>
          </w:p>
        </w:tc>
        <w:tc>
          <w:tcPr>
            <w:tcW w:w="496"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center"/>
              <w:rPr>
                <w:rFonts w:ascii="MS Sans Serif" w:hAnsi="MS Sans Serif" w:cs="Arial"/>
                <w:color w:val="000000"/>
                <w:sz w:val="16"/>
                <w:szCs w:val="16"/>
                <w:lang w:eastAsia="el-GR"/>
              </w:rPr>
            </w:pPr>
            <w:r w:rsidRPr="000E6F78">
              <w:rPr>
                <w:rFonts w:ascii="MS Sans Serif" w:hAnsi="MS Sans Serif" w:cs="Arial"/>
                <w:color w:val="000000"/>
                <w:sz w:val="16"/>
                <w:szCs w:val="16"/>
                <w:lang w:eastAsia="el-GR"/>
              </w:rPr>
              <w:t>0,93</w:t>
            </w:r>
          </w:p>
        </w:tc>
        <w:tc>
          <w:tcPr>
            <w:tcW w:w="1337"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right"/>
              <w:rPr>
                <w:rFonts w:ascii="MS Sans Serif" w:hAnsi="MS Sans Serif" w:cs="Arial"/>
                <w:color w:val="000000"/>
                <w:sz w:val="16"/>
                <w:szCs w:val="16"/>
                <w:lang w:eastAsia="el-GR"/>
              </w:rPr>
            </w:pPr>
            <w:r w:rsidRPr="000E6F78">
              <w:rPr>
                <w:rFonts w:ascii="MS Sans Serif" w:hAnsi="MS Sans Serif" w:cs="Arial"/>
                <w:color w:val="000000"/>
                <w:sz w:val="16"/>
                <w:szCs w:val="16"/>
                <w:lang w:eastAsia="el-GR"/>
              </w:rPr>
              <w:t>172.027,62</w:t>
            </w:r>
          </w:p>
        </w:tc>
        <w:tc>
          <w:tcPr>
            <w:tcW w:w="547"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center"/>
              <w:rPr>
                <w:rFonts w:ascii="MS Sans Serif" w:hAnsi="MS Sans Serif" w:cs="Arial"/>
                <w:color w:val="000000"/>
                <w:sz w:val="16"/>
                <w:szCs w:val="16"/>
                <w:lang w:eastAsia="el-GR"/>
              </w:rPr>
            </w:pPr>
            <w:r w:rsidRPr="000E6F78">
              <w:rPr>
                <w:rFonts w:ascii="MS Sans Serif" w:hAnsi="MS Sans Serif" w:cs="Arial"/>
                <w:color w:val="000000"/>
                <w:sz w:val="16"/>
                <w:szCs w:val="16"/>
                <w:lang w:eastAsia="el-GR"/>
              </w:rPr>
              <w:t>0,46</w:t>
            </w:r>
          </w:p>
        </w:tc>
        <w:tc>
          <w:tcPr>
            <w:tcW w:w="1303"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right"/>
              <w:rPr>
                <w:rFonts w:ascii="MS Sans Serif" w:hAnsi="MS Sans Serif" w:cs="Arial"/>
                <w:color w:val="000000"/>
                <w:sz w:val="16"/>
                <w:szCs w:val="16"/>
                <w:lang w:eastAsia="el-GR"/>
              </w:rPr>
            </w:pPr>
            <w:r w:rsidRPr="000E6F78">
              <w:rPr>
                <w:rFonts w:ascii="MS Sans Serif" w:hAnsi="MS Sans Serif" w:cs="Arial"/>
                <w:color w:val="000000"/>
                <w:sz w:val="16"/>
                <w:szCs w:val="16"/>
                <w:lang w:eastAsia="el-GR"/>
              </w:rPr>
              <w:t>169.058,87</w:t>
            </w:r>
          </w:p>
        </w:tc>
        <w:tc>
          <w:tcPr>
            <w:tcW w:w="1350"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right"/>
              <w:rPr>
                <w:rFonts w:ascii="MS Sans Serif" w:hAnsi="MS Sans Serif" w:cs="Arial"/>
                <w:color w:val="000000"/>
                <w:sz w:val="16"/>
                <w:szCs w:val="16"/>
                <w:lang w:eastAsia="el-GR"/>
              </w:rPr>
            </w:pPr>
            <w:r w:rsidRPr="000E6F78">
              <w:rPr>
                <w:rFonts w:ascii="MS Sans Serif" w:hAnsi="MS Sans Serif" w:cs="Arial"/>
                <w:color w:val="000000"/>
                <w:sz w:val="16"/>
                <w:szCs w:val="16"/>
                <w:lang w:eastAsia="el-GR"/>
              </w:rPr>
              <w:t>139.895,12</w:t>
            </w:r>
          </w:p>
        </w:tc>
        <w:tc>
          <w:tcPr>
            <w:tcW w:w="496"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center"/>
              <w:rPr>
                <w:rFonts w:ascii="MS Sans Serif" w:hAnsi="MS Sans Serif" w:cs="Arial"/>
                <w:color w:val="000000"/>
                <w:sz w:val="16"/>
                <w:szCs w:val="16"/>
                <w:lang w:eastAsia="el-GR"/>
              </w:rPr>
            </w:pPr>
            <w:r w:rsidRPr="000E6F78">
              <w:rPr>
                <w:rFonts w:ascii="MS Sans Serif" w:hAnsi="MS Sans Serif" w:cs="Arial"/>
                <w:color w:val="000000"/>
                <w:sz w:val="16"/>
                <w:szCs w:val="16"/>
                <w:lang w:eastAsia="el-GR"/>
              </w:rPr>
              <w:t>0,37</w:t>
            </w:r>
          </w:p>
        </w:tc>
        <w:tc>
          <w:tcPr>
            <w:tcW w:w="536"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center"/>
              <w:rPr>
                <w:rFonts w:ascii="MS Sans Serif" w:hAnsi="MS Sans Serif" w:cs="Arial"/>
                <w:color w:val="000000"/>
                <w:sz w:val="16"/>
                <w:szCs w:val="16"/>
                <w:lang w:eastAsia="el-GR"/>
              </w:rPr>
            </w:pPr>
            <w:r w:rsidRPr="000E6F78">
              <w:rPr>
                <w:rFonts w:ascii="MS Sans Serif" w:hAnsi="MS Sans Serif" w:cs="Arial"/>
                <w:color w:val="000000"/>
                <w:sz w:val="16"/>
                <w:szCs w:val="16"/>
                <w:lang w:eastAsia="el-GR"/>
              </w:rPr>
              <w:t>0,81</w:t>
            </w:r>
          </w:p>
        </w:tc>
      </w:tr>
      <w:tr w:rsidR="005515FC" w:rsidRPr="000E6F78" w:rsidTr="000D2B26">
        <w:trPr>
          <w:trHeight w:val="315"/>
        </w:trPr>
        <w:tc>
          <w:tcPr>
            <w:tcW w:w="724" w:type="dxa"/>
            <w:tcBorders>
              <w:top w:val="nil"/>
              <w:left w:val="single" w:sz="4" w:space="0" w:color="000000"/>
              <w:bottom w:val="single" w:sz="4" w:space="0" w:color="000000"/>
              <w:right w:val="single" w:sz="4" w:space="0" w:color="000000"/>
            </w:tcBorders>
            <w:shd w:val="clear" w:color="FFFFFF" w:fill="FFFFFF"/>
            <w:hideMark/>
          </w:tcPr>
          <w:p w:rsidR="005515FC" w:rsidRPr="000E6F78" w:rsidRDefault="005515FC" w:rsidP="000D2B26">
            <w:pPr>
              <w:jc w:val="center"/>
              <w:rPr>
                <w:rFonts w:ascii="MS Sans Serif" w:hAnsi="MS Sans Serif" w:cs="Arial"/>
                <w:color w:val="000000"/>
                <w:sz w:val="16"/>
                <w:szCs w:val="16"/>
                <w:lang w:eastAsia="el-GR"/>
              </w:rPr>
            </w:pPr>
            <w:r w:rsidRPr="000E6F78">
              <w:rPr>
                <w:rFonts w:ascii="MS Sans Serif" w:hAnsi="MS Sans Serif" w:cs="Arial"/>
                <w:color w:val="000000"/>
                <w:sz w:val="16"/>
                <w:szCs w:val="16"/>
                <w:lang w:eastAsia="el-GR"/>
              </w:rPr>
              <w:t>63</w:t>
            </w:r>
          </w:p>
        </w:tc>
        <w:tc>
          <w:tcPr>
            <w:tcW w:w="2061" w:type="dxa"/>
            <w:tcBorders>
              <w:top w:val="nil"/>
              <w:left w:val="nil"/>
              <w:bottom w:val="single" w:sz="4" w:space="0" w:color="000000"/>
              <w:right w:val="single" w:sz="4" w:space="0" w:color="000000"/>
            </w:tcBorders>
            <w:shd w:val="clear" w:color="FFFFFF" w:fill="FFFFFF"/>
            <w:hideMark/>
          </w:tcPr>
          <w:p w:rsidR="005515FC" w:rsidRPr="000E6F78" w:rsidRDefault="005515FC" w:rsidP="000D2B26">
            <w:pPr>
              <w:rPr>
                <w:rFonts w:ascii="MS Sans Serif" w:hAnsi="MS Sans Serif" w:cs="Arial"/>
                <w:color w:val="000000"/>
                <w:sz w:val="16"/>
                <w:szCs w:val="16"/>
                <w:lang w:eastAsia="el-GR"/>
              </w:rPr>
            </w:pPr>
            <w:r w:rsidRPr="000E6F78">
              <w:rPr>
                <w:rFonts w:ascii="MS Sans Serif" w:hAnsi="MS Sans Serif" w:cs="Arial"/>
                <w:color w:val="000000"/>
                <w:sz w:val="16"/>
                <w:szCs w:val="16"/>
                <w:lang w:eastAsia="el-GR"/>
              </w:rPr>
              <w:t>Φόροι - τέλη</w:t>
            </w:r>
          </w:p>
        </w:tc>
        <w:tc>
          <w:tcPr>
            <w:tcW w:w="1483"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right"/>
              <w:rPr>
                <w:rFonts w:ascii="MS Sans Serif" w:hAnsi="MS Sans Serif" w:cs="Arial"/>
                <w:color w:val="000000"/>
                <w:sz w:val="16"/>
                <w:szCs w:val="16"/>
                <w:lang w:eastAsia="el-GR"/>
              </w:rPr>
            </w:pPr>
            <w:r w:rsidRPr="000E6F78">
              <w:rPr>
                <w:rFonts w:ascii="MS Sans Serif" w:hAnsi="MS Sans Serif" w:cs="Arial"/>
                <w:color w:val="000000"/>
                <w:sz w:val="16"/>
                <w:szCs w:val="16"/>
                <w:lang w:eastAsia="el-GR"/>
              </w:rPr>
              <w:t>46.133,32</w:t>
            </w:r>
          </w:p>
        </w:tc>
        <w:tc>
          <w:tcPr>
            <w:tcW w:w="1420"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right"/>
              <w:rPr>
                <w:rFonts w:ascii="MS Sans Serif" w:hAnsi="MS Sans Serif" w:cs="Arial"/>
                <w:color w:val="000000"/>
                <w:sz w:val="16"/>
                <w:szCs w:val="16"/>
                <w:lang w:eastAsia="el-GR"/>
              </w:rPr>
            </w:pPr>
            <w:r w:rsidRPr="000E6F78">
              <w:rPr>
                <w:rFonts w:ascii="MS Sans Serif" w:hAnsi="MS Sans Serif" w:cs="Arial"/>
                <w:color w:val="000000"/>
                <w:sz w:val="16"/>
                <w:szCs w:val="16"/>
                <w:lang w:eastAsia="el-GR"/>
              </w:rPr>
              <w:t>25.616,37</w:t>
            </w:r>
          </w:p>
        </w:tc>
        <w:tc>
          <w:tcPr>
            <w:tcW w:w="496"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center"/>
              <w:rPr>
                <w:rFonts w:ascii="MS Sans Serif" w:hAnsi="MS Sans Serif" w:cs="Arial"/>
                <w:color w:val="000000"/>
                <w:sz w:val="16"/>
                <w:szCs w:val="16"/>
                <w:lang w:eastAsia="el-GR"/>
              </w:rPr>
            </w:pPr>
            <w:r w:rsidRPr="000E6F78">
              <w:rPr>
                <w:rFonts w:ascii="MS Sans Serif" w:hAnsi="MS Sans Serif" w:cs="Arial"/>
                <w:color w:val="000000"/>
                <w:sz w:val="16"/>
                <w:szCs w:val="16"/>
                <w:lang w:eastAsia="el-GR"/>
              </w:rPr>
              <w:t>0,56</w:t>
            </w:r>
          </w:p>
        </w:tc>
        <w:tc>
          <w:tcPr>
            <w:tcW w:w="1337"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right"/>
              <w:rPr>
                <w:rFonts w:ascii="MS Sans Serif" w:hAnsi="MS Sans Serif" w:cs="Arial"/>
                <w:color w:val="000000"/>
                <w:sz w:val="16"/>
                <w:szCs w:val="16"/>
                <w:lang w:eastAsia="el-GR"/>
              </w:rPr>
            </w:pPr>
            <w:r w:rsidRPr="000E6F78">
              <w:rPr>
                <w:rFonts w:ascii="MS Sans Serif" w:hAnsi="MS Sans Serif" w:cs="Arial"/>
                <w:color w:val="000000"/>
                <w:sz w:val="16"/>
                <w:szCs w:val="16"/>
                <w:lang w:eastAsia="el-GR"/>
              </w:rPr>
              <w:t>17.824,39</w:t>
            </w:r>
          </w:p>
        </w:tc>
        <w:tc>
          <w:tcPr>
            <w:tcW w:w="547"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center"/>
              <w:rPr>
                <w:rFonts w:ascii="MS Sans Serif" w:hAnsi="MS Sans Serif" w:cs="Arial"/>
                <w:color w:val="000000"/>
                <w:sz w:val="16"/>
                <w:szCs w:val="16"/>
                <w:lang w:eastAsia="el-GR"/>
              </w:rPr>
            </w:pPr>
            <w:r w:rsidRPr="000E6F78">
              <w:rPr>
                <w:rFonts w:ascii="MS Sans Serif" w:hAnsi="MS Sans Serif" w:cs="Arial"/>
                <w:color w:val="000000"/>
                <w:sz w:val="16"/>
                <w:szCs w:val="16"/>
                <w:lang w:eastAsia="el-GR"/>
              </w:rPr>
              <w:t>0,39</w:t>
            </w:r>
          </w:p>
        </w:tc>
        <w:tc>
          <w:tcPr>
            <w:tcW w:w="1303"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right"/>
              <w:rPr>
                <w:rFonts w:ascii="MS Sans Serif" w:hAnsi="MS Sans Serif" w:cs="Arial"/>
                <w:color w:val="000000"/>
                <w:sz w:val="16"/>
                <w:szCs w:val="16"/>
                <w:lang w:eastAsia="el-GR"/>
              </w:rPr>
            </w:pPr>
            <w:r w:rsidRPr="000E6F78">
              <w:rPr>
                <w:rFonts w:ascii="MS Sans Serif" w:hAnsi="MS Sans Serif" w:cs="Arial"/>
                <w:color w:val="000000"/>
                <w:sz w:val="16"/>
                <w:szCs w:val="16"/>
                <w:lang w:eastAsia="el-GR"/>
              </w:rPr>
              <w:t>17.824,39</w:t>
            </w:r>
          </w:p>
        </w:tc>
        <w:tc>
          <w:tcPr>
            <w:tcW w:w="1350"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right"/>
              <w:rPr>
                <w:rFonts w:ascii="MS Sans Serif" w:hAnsi="MS Sans Serif" w:cs="Arial"/>
                <w:color w:val="000000"/>
                <w:sz w:val="16"/>
                <w:szCs w:val="16"/>
                <w:lang w:eastAsia="el-GR"/>
              </w:rPr>
            </w:pPr>
            <w:r w:rsidRPr="000E6F78">
              <w:rPr>
                <w:rFonts w:ascii="MS Sans Serif" w:hAnsi="MS Sans Serif" w:cs="Arial"/>
                <w:color w:val="000000"/>
                <w:sz w:val="16"/>
                <w:szCs w:val="16"/>
                <w:lang w:eastAsia="el-GR"/>
              </w:rPr>
              <w:t>17.824,39</w:t>
            </w:r>
          </w:p>
        </w:tc>
        <w:tc>
          <w:tcPr>
            <w:tcW w:w="496"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center"/>
              <w:rPr>
                <w:rFonts w:ascii="MS Sans Serif" w:hAnsi="MS Sans Serif" w:cs="Arial"/>
                <w:color w:val="000000"/>
                <w:sz w:val="16"/>
                <w:szCs w:val="16"/>
                <w:lang w:eastAsia="el-GR"/>
              </w:rPr>
            </w:pPr>
            <w:r w:rsidRPr="000E6F78">
              <w:rPr>
                <w:rFonts w:ascii="MS Sans Serif" w:hAnsi="MS Sans Serif" w:cs="Arial"/>
                <w:color w:val="000000"/>
                <w:sz w:val="16"/>
                <w:szCs w:val="16"/>
                <w:lang w:eastAsia="el-GR"/>
              </w:rPr>
              <w:t>0,39</w:t>
            </w:r>
          </w:p>
        </w:tc>
        <w:tc>
          <w:tcPr>
            <w:tcW w:w="536"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center"/>
              <w:rPr>
                <w:rFonts w:ascii="MS Sans Serif" w:hAnsi="MS Sans Serif" w:cs="Arial"/>
                <w:color w:val="000000"/>
                <w:sz w:val="16"/>
                <w:szCs w:val="16"/>
                <w:lang w:eastAsia="el-GR"/>
              </w:rPr>
            </w:pPr>
            <w:r w:rsidRPr="000E6F78">
              <w:rPr>
                <w:rFonts w:ascii="MS Sans Serif" w:hAnsi="MS Sans Serif" w:cs="Arial"/>
                <w:color w:val="000000"/>
                <w:sz w:val="16"/>
                <w:szCs w:val="16"/>
                <w:lang w:eastAsia="el-GR"/>
              </w:rPr>
              <w:t>1,00</w:t>
            </w:r>
          </w:p>
        </w:tc>
      </w:tr>
      <w:tr w:rsidR="005515FC" w:rsidRPr="000E6F78" w:rsidTr="000D2B26">
        <w:trPr>
          <w:trHeight w:val="315"/>
        </w:trPr>
        <w:tc>
          <w:tcPr>
            <w:tcW w:w="724" w:type="dxa"/>
            <w:tcBorders>
              <w:top w:val="nil"/>
              <w:left w:val="single" w:sz="4" w:space="0" w:color="000000"/>
              <w:bottom w:val="single" w:sz="4" w:space="0" w:color="000000"/>
              <w:right w:val="single" w:sz="4" w:space="0" w:color="000000"/>
            </w:tcBorders>
            <w:shd w:val="clear" w:color="FFFFFF" w:fill="FFFFFF"/>
            <w:hideMark/>
          </w:tcPr>
          <w:p w:rsidR="005515FC" w:rsidRPr="000E6F78" w:rsidRDefault="005515FC" w:rsidP="000D2B26">
            <w:pPr>
              <w:jc w:val="center"/>
              <w:rPr>
                <w:rFonts w:ascii="MS Sans Serif" w:hAnsi="MS Sans Serif" w:cs="Arial"/>
                <w:color w:val="000000"/>
                <w:sz w:val="16"/>
                <w:szCs w:val="16"/>
                <w:lang w:eastAsia="el-GR"/>
              </w:rPr>
            </w:pPr>
            <w:r w:rsidRPr="000E6F78">
              <w:rPr>
                <w:rFonts w:ascii="MS Sans Serif" w:hAnsi="MS Sans Serif" w:cs="Arial"/>
                <w:color w:val="000000"/>
                <w:sz w:val="16"/>
                <w:szCs w:val="16"/>
                <w:lang w:eastAsia="el-GR"/>
              </w:rPr>
              <w:t>64</w:t>
            </w:r>
          </w:p>
        </w:tc>
        <w:tc>
          <w:tcPr>
            <w:tcW w:w="2061" w:type="dxa"/>
            <w:tcBorders>
              <w:top w:val="nil"/>
              <w:left w:val="nil"/>
              <w:bottom w:val="single" w:sz="4" w:space="0" w:color="000000"/>
              <w:right w:val="single" w:sz="4" w:space="0" w:color="000000"/>
            </w:tcBorders>
            <w:shd w:val="clear" w:color="FFFFFF" w:fill="FFFFFF"/>
            <w:hideMark/>
          </w:tcPr>
          <w:p w:rsidR="005515FC" w:rsidRPr="000E6F78" w:rsidRDefault="005515FC" w:rsidP="000D2B26">
            <w:pPr>
              <w:rPr>
                <w:rFonts w:ascii="MS Sans Serif" w:hAnsi="MS Sans Serif" w:cs="Arial"/>
                <w:color w:val="000000"/>
                <w:sz w:val="16"/>
                <w:szCs w:val="16"/>
                <w:lang w:eastAsia="el-GR"/>
              </w:rPr>
            </w:pPr>
            <w:r w:rsidRPr="000E6F78">
              <w:rPr>
                <w:rFonts w:ascii="MS Sans Serif" w:hAnsi="MS Sans Serif" w:cs="Arial"/>
                <w:color w:val="000000"/>
                <w:sz w:val="16"/>
                <w:szCs w:val="16"/>
                <w:lang w:eastAsia="el-GR"/>
              </w:rPr>
              <w:t>Λοιπά Γενικά έξοδα</w:t>
            </w:r>
          </w:p>
        </w:tc>
        <w:tc>
          <w:tcPr>
            <w:tcW w:w="1483"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right"/>
              <w:rPr>
                <w:rFonts w:ascii="MS Sans Serif" w:hAnsi="MS Sans Serif" w:cs="Arial"/>
                <w:color w:val="000000"/>
                <w:sz w:val="16"/>
                <w:szCs w:val="16"/>
                <w:lang w:eastAsia="el-GR"/>
              </w:rPr>
            </w:pPr>
            <w:r w:rsidRPr="000E6F78">
              <w:rPr>
                <w:rFonts w:ascii="MS Sans Serif" w:hAnsi="MS Sans Serif" w:cs="Arial"/>
                <w:color w:val="000000"/>
                <w:sz w:val="16"/>
                <w:szCs w:val="16"/>
                <w:lang w:eastAsia="el-GR"/>
              </w:rPr>
              <w:t>135.152,40</w:t>
            </w:r>
          </w:p>
        </w:tc>
        <w:tc>
          <w:tcPr>
            <w:tcW w:w="1420"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right"/>
              <w:rPr>
                <w:rFonts w:ascii="MS Sans Serif" w:hAnsi="MS Sans Serif" w:cs="Arial"/>
                <w:color w:val="000000"/>
                <w:sz w:val="16"/>
                <w:szCs w:val="16"/>
                <w:lang w:eastAsia="el-GR"/>
              </w:rPr>
            </w:pPr>
            <w:r w:rsidRPr="000E6F78">
              <w:rPr>
                <w:rFonts w:ascii="MS Sans Serif" w:hAnsi="MS Sans Serif" w:cs="Arial"/>
                <w:color w:val="000000"/>
                <w:sz w:val="16"/>
                <w:szCs w:val="16"/>
                <w:lang w:eastAsia="el-GR"/>
              </w:rPr>
              <w:t>125.505,25</w:t>
            </w:r>
          </w:p>
        </w:tc>
        <w:tc>
          <w:tcPr>
            <w:tcW w:w="496"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center"/>
              <w:rPr>
                <w:rFonts w:ascii="MS Sans Serif" w:hAnsi="MS Sans Serif" w:cs="Arial"/>
                <w:color w:val="000000"/>
                <w:sz w:val="16"/>
                <w:szCs w:val="16"/>
                <w:lang w:eastAsia="el-GR"/>
              </w:rPr>
            </w:pPr>
            <w:r w:rsidRPr="000E6F78">
              <w:rPr>
                <w:rFonts w:ascii="MS Sans Serif" w:hAnsi="MS Sans Serif" w:cs="Arial"/>
                <w:color w:val="000000"/>
                <w:sz w:val="16"/>
                <w:szCs w:val="16"/>
                <w:lang w:eastAsia="el-GR"/>
              </w:rPr>
              <w:t>0,93</w:t>
            </w:r>
          </w:p>
        </w:tc>
        <w:tc>
          <w:tcPr>
            <w:tcW w:w="1337"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right"/>
              <w:rPr>
                <w:rFonts w:ascii="MS Sans Serif" w:hAnsi="MS Sans Serif" w:cs="Arial"/>
                <w:color w:val="000000"/>
                <w:sz w:val="16"/>
                <w:szCs w:val="16"/>
                <w:lang w:eastAsia="el-GR"/>
              </w:rPr>
            </w:pPr>
            <w:r w:rsidRPr="000E6F78">
              <w:rPr>
                <w:rFonts w:ascii="MS Sans Serif" w:hAnsi="MS Sans Serif" w:cs="Arial"/>
                <w:color w:val="000000"/>
                <w:sz w:val="16"/>
                <w:szCs w:val="16"/>
                <w:lang w:eastAsia="el-GR"/>
              </w:rPr>
              <w:t>75.133,93</w:t>
            </w:r>
          </w:p>
        </w:tc>
        <w:tc>
          <w:tcPr>
            <w:tcW w:w="547"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center"/>
              <w:rPr>
                <w:rFonts w:ascii="MS Sans Serif" w:hAnsi="MS Sans Serif" w:cs="Arial"/>
                <w:color w:val="000000"/>
                <w:sz w:val="16"/>
                <w:szCs w:val="16"/>
                <w:lang w:eastAsia="el-GR"/>
              </w:rPr>
            </w:pPr>
            <w:r w:rsidRPr="000E6F78">
              <w:rPr>
                <w:rFonts w:ascii="MS Sans Serif" w:hAnsi="MS Sans Serif" w:cs="Arial"/>
                <w:color w:val="000000"/>
                <w:sz w:val="16"/>
                <w:szCs w:val="16"/>
                <w:lang w:eastAsia="el-GR"/>
              </w:rPr>
              <w:t>0,56</w:t>
            </w:r>
          </w:p>
        </w:tc>
        <w:tc>
          <w:tcPr>
            <w:tcW w:w="1303"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right"/>
              <w:rPr>
                <w:rFonts w:ascii="MS Sans Serif" w:hAnsi="MS Sans Serif" w:cs="Arial"/>
                <w:color w:val="000000"/>
                <w:sz w:val="16"/>
                <w:szCs w:val="16"/>
                <w:lang w:eastAsia="el-GR"/>
              </w:rPr>
            </w:pPr>
            <w:r w:rsidRPr="000E6F78">
              <w:rPr>
                <w:rFonts w:ascii="MS Sans Serif" w:hAnsi="MS Sans Serif" w:cs="Arial"/>
                <w:color w:val="000000"/>
                <w:sz w:val="16"/>
                <w:szCs w:val="16"/>
                <w:lang w:eastAsia="el-GR"/>
              </w:rPr>
              <w:t>58.943,49</w:t>
            </w:r>
          </w:p>
        </w:tc>
        <w:tc>
          <w:tcPr>
            <w:tcW w:w="1350"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right"/>
              <w:rPr>
                <w:rFonts w:ascii="MS Sans Serif" w:hAnsi="MS Sans Serif" w:cs="Arial"/>
                <w:color w:val="000000"/>
                <w:sz w:val="16"/>
                <w:szCs w:val="16"/>
                <w:lang w:eastAsia="el-GR"/>
              </w:rPr>
            </w:pPr>
            <w:r w:rsidRPr="000E6F78">
              <w:rPr>
                <w:rFonts w:ascii="MS Sans Serif" w:hAnsi="MS Sans Serif" w:cs="Arial"/>
                <w:color w:val="000000"/>
                <w:sz w:val="16"/>
                <w:szCs w:val="16"/>
                <w:lang w:eastAsia="el-GR"/>
              </w:rPr>
              <w:t>73.640,19</w:t>
            </w:r>
          </w:p>
        </w:tc>
        <w:tc>
          <w:tcPr>
            <w:tcW w:w="496"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center"/>
              <w:rPr>
                <w:rFonts w:ascii="MS Sans Serif" w:hAnsi="MS Sans Serif" w:cs="Arial"/>
                <w:color w:val="000000"/>
                <w:sz w:val="16"/>
                <w:szCs w:val="16"/>
                <w:lang w:eastAsia="el-GR"/>
              </w:rPr>
            </w:pPr>
            <w:r w:rsidRPr="000E6F78">
              <w:rPr>
                <w:rFonts w:ascii="MS Sans Serif" w:hAnsi="MS Sans Serif" w:cs="Arial"/>
                <w:color w:val="000000"/>
                <w:sz w:val="16"/>
                <w:szCs w:val="16"/>
                <w:lang w:eastAsia="el-GR"/>
              </w:rPr>
              <w:t>0,54</w:t>
            </w:r>
          </w:p>
        </w:tc>
        <w:tc>
          <w:tcPr>
            <w:tcW w:w="536"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center"/>
              <w:rPr>
                <w:rFonts w:ascii="MS Sans Serif" w:hAnsi="MS Sans Serif" w:cs="Arial"/>
                <w:color w:val="000000"/>
                <w:sz w:val="16"/>
                <w:szCs w:val="16"/>
                <w:lang w:eastAsia="el-GR"/>
              </w:rPr>
            </w:pPr>
            <w:r w:rsidRPr="000E6F78">
              <w:rPr>
                <w:rFonts w:ascii="MS Sans Serif" w:hAnsi="MS Sans Serif" w:cs="Arial"/>
                <w:color w:val="000000"/>
                <w:sz w:val="16"/>
                <w:szCs w:val="16"/>
                <w:lang w:eastAsia="el-GR"/>
              </w:rPr>
              <w:t>0,98</w:t>
            </w:r>
          </w:p>
        </w:tc>
      </w:tr>
      <w:tr w:rsidR="005515FC" w:rsidRPr="000E6F78" w:rsidTr="000D2B26">
        <w:trPr>
          <w:trHeight w:val="315"/>
        </w:trPr>
        <w:tc>
          <w:tcPr>
            <w:tcW w:w="724" w:type="dxa"/>
            <w:tcBorders>
              <w:top w:val="nil"/>
              <w:left w:val="single" w:sz="4" w:space="0" w:color="000000"/>
              <w:bottom w:val="single" w:sz="4" w:space="0" w:color="000000"/>
              <w:right w:val="single" w:sz="4" w:space="0" w:color="000000"/>
            </w:tcBorders>
            <w:shd w:val="clear" w:color="FFFFFF" w:fill="FFFFFF"/>
            <w:hideMark/>
          </w:tcPr>
          <w:p w:rsidR="005515FC" w:rsidRPr="000E6F78" w:rsidRDefault="005515FC" w:rsidP="000D2B26">
            <w:pPr>
              <w:jc w:val="center"/>
              <w:rPr>
                <w:rFonts w:ascii="MS Sans Serif" w:hAnsi="MS Sans Serif" w:cs="Arial"/>
                <w:color w:val="000000"/>
                <w:sz w:val="16"/>
                <w:szCs w:val="16"/>
                <w:lang w:eastAsia="el-GR"/>
              </w:rPr>
            </w:pPr>
            <w:r w:rsidRPr="000E6F78">
              <w:rPr>
                <w:rFonts w:ascii="MS Sans Serif" w:hAnsi="MS Sans Serif" w:cs="Arial"/>
                <w:color w:val="000000"/>
                <w:sz w:val="16"/>
                <w:szCs w:val="16"/>
                <w:lang w:eastAsia="el-GR"/>
              </w:rPr>
              <w:t>65</w:t>
            </w:r>
          </w:p>
        </w:tc>
        <w:tc>
          <w:tcPr>
            <w:tcW w:w="2061" w:type="dxa"/>
            <w:tcBorders>
              <w:top w:val="nil"/>
              <w:left w:val="nil"/>
              <w:bottom w:val="single" w:sz="4" w:space="0" w:color="000000"/>
              <w:right w:val="single" w:sz="4" w:space="0" w:color="000000"/>
            </w:tcBorders>
            <w:shd w:val="clear" w:color="FFFFFF" w:fill="FFFFFF"/>
            <w:hideMark/>
          </w:tcPr>
          <w:p w:rsidR="005515FC" w:rsidRPr="000E6F78" w:rsidRDefault="005515FC" w:rsidP="000D2B26">
            <w:pPr>
              <w:rPr>
                <w:rFonts w:ascii="MS Sans Serif" w:hAnsi="MS Sans Serif" w:cs="Arial"/>
                <w:color w:val="000000"/>
                <w:sz w:val="16"/>
                <w:szCs w:val="16"/>
                <w:lang w:eastAsia="el-GR"/>
              </w:rPr>
            </w:pPr>
            <w:r w:rsidRPr="000E6F78">
              <w:rPr>
                <w:rFonts w:ascii="MS Sans Serif" w:hAnsi="MS Sans Serif" w:cs="Arial"/>
                <w:color w:val="000000"/>
                <w:sz w:val="16"/>
                <w:szCs w:val="16"/>
                <w:lang w:eastAsia="el-GR"/>
              </w:rPr>
              <w:t>Πληρωμές για την εξυπηρέτηση δημοσίας πίστεως</w:t>
            </w:r>
          </w:p>
        </w:tc>
        <w:tc>
          <w:tcPr>
            <w:tcW w:w="1483"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right"/>
              <w:rPr>
                <w:rFonts w:ascii="MS Sans Serif" w:hAnsi="MS Sans Serif" w:cs="Arial"/>
                <w:color w:val="000000"/>
                <w:sz w:val="16"/>
                <w:szCs w:val="16"/>
                <w:lang w:eastAsia="el-GR"/>
              </w:rPr>
            </w:pPr>
            <w:r w:rsidRPr="000E6F78">
              <w:rPr>
                <w:rFonts w:ascii="MS Sans Serif" w:hAnsi="MS Sans Serif" w:cs="Arial"/>
                <w:color w:val="000000"/>
                <w:sz w:val="16"/>
                <w:szCs w:val="16"/>
                <w:lang w:eastAsia="el-GR"/>
              </w:rPr>
              <w:t>133.682,82</w:t>
            </w:r>
          </w:p>
        </w:tc>
        <w:tc>
          <w:tcPr>
            <w:tcW w:w="1420"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right"/>
              <w:rPr>
                <w:rFonts w:ascii="MS Sans Serif" w:hAnsi="MS Sans Serif" w:cs="Arial"/>
                <w:color w:val="000000"/>
                <w:sz w:val="16"/>
                <w:szCs w:val="16"/>
                <w:lang w:eastAsia="el-GR"/>
              </w:rPr>
            </w:pPr>
            <w:r w:rsidRPr="000E6F78">
              <w:rPr>
                <w:rFonts w:ascii="MS Sans Serif" w:hAnsi="MS Sans Serif" w:cs="Arial"/>
                <w:color w:val="000000"/>
                <w:sz w:val="16"/>
                <w:szCs w:val="16"/>
                <w:lang w:eastAsia="el-GR"/>
              </w:rPr>
              <w:t>105.267,22</w:t>
            </w:r>
          </w:p>
        </w:tc>
        <w:tc>
          <w:tcPr>
            <w:tcW w:w="496"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center"/>
              <w:rPr>
                <w:rFonts w:ascii="MS Sans Serif" w:hAnsi="MS Sans Serif" w:cs="Arial"/>
                <w:color w:val="000000"/>
                <w:sz w:val="16"/>
                <w:szCs w:val="16"/>
                <w:lang w:eastAsia="el-GR"/>
              </w:rPr>
            </w:pPr>
            <w:r w:rsidRPr="000E6F78">
              <w:rPr>
                <w:rFonts w:ascii="MS Sans Serif" w:hAnsi="MS Sans Serif" w:cs="Arial"/>
                <w:color w:val="000000"/>
                <w:sz w:val="16"/>
                <w:szCs w:val="16"/>
                <w:lang w:eastAsia="el-GR"/>
              </w:rPr>
              <w:t>0,79</w:t>
            </w:r>
          </w:p>
        </w:tc>
        <w:tc>
          <w:tcPr>
            <w:tcW w:w="1337"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right"/>
              <w:rPr>
                <w:rFonts w:ascii="MS Sans Serif" w:hAnsi="MS Sans Serif" w:cs="Arial"/>
                <w:color w:val="000000"/>
                <w:sz w:val="16"/>
                <w:szCs w:val="16"/>
                <w:lang w:eastAsia="el-GR"/>
              </w:rPr>
            </w:pPr>
            <w:r w:rsidRPr="000E6F78">
              <w:rPr>
                <w:rFonts w:ascii="MS Sans Serif" w:hAnsi="MS Sans Serif" w:cs="Arial"/>
                <w:color w:val="000000"/>
                <w:sz w:val="16"/>
                <w:szCs w:val="16"/>
                <w:lang w:eastAsia="el-GR"/>
              </w:rPr>
              <w:t>104.218,76</w:t>
            </w:r>
          </w:p>
        </w:tc>
        <w:tc>
          <w:tcPr>
            <w:tcW w:w="547"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center"/>
              <w:rPr>
                <w:rFonts w:ascii="MS Sans Serif" w:hAnsi="MS Sans Serif" w:cs="Arial"/>
                <w:color w:val="000000"/>
                <w:sz w:val="16"/>
                <w:szCs w:val="16"/>
                <w:lang w:eastAsia="el-GR"/>
              </w:rPr>
            </w:pPr>
            <w:r w:rsidRPr="000E6F78">
              <w:rPr>
                <w:rFonts w:ascii="MS Sans Serif" w:hAnsi="MS Sans Serif" w:cs="Arial"/>
                <w:color w:val="000000"/>
                <w:sz w:val="16"/>
                <w:szCs w:val="16"/>
                <w:lang w:eastAsia="el-GR"/>
              </w:rPr>
              <w:t>0,78</w:t>
            </w:r>
          </w:p>
        </w:tc>
        <w:tc>
          <w:tcPr>
            <w:tcW w:w="1303"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right"/>
              <w:rPr>
                <w:rFonts w:ascii="MS Sans Serif" w:hAnsi="MS Sans Serif" w:cs="Arial"/>
                <w:color w:val="000000"/>
                <w:sz w:val="16"/>
                <w:szCs w:val="16"/>
                <w:lang w:eastAsia="el-GR"/>
              </w:rPr>
            </w:pPr>
            <w:r w:rsidRPr="000E6F78">
              <w:rPr>
                <w:rFonts w:ascii="MS Sans Serif" w:hAnsi="MS Sans Serif" w:cs="Arial"/>
                <w:color w:val="000000"/>
                <w:sz w:val="16"/>
                <w:szCs w:val="16"/>
                <w:lang w:eastAsia="el-GR"/>
              </w:rPr>
              <w:t>104.218,76</w:t>
            </w:r>
          </w:p>
        </w:tc>
        <w:tc>
          <w:tcPr>
            <w:tcW w:w="1350"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right"/>
              <w:rPr>
                <w:rFonts w:ascii="MS Sans Serif" w:hAnsi="MS Sans Serif" w:cs="Arial"/>
                <w:color w:val="000000"/>
                <w:sz w:val="16"/>
                <w:szCs w:val="16"/>
                <w:lang w:eastAsia="el-GR"/>
              </w:rPr>
            </w:pPr>
            <w:r w:rsidRPr="000E6F78">
              <w:rPr>
                <w:rFonts w:ascii="MS Sans Serif" w:hAnsi="MS Sans Serif" w:cs="Arial"/>
                <w:color w:val="000000"/>
                <w:sz w:val="16"/>
                <w:szCs w:val="16"/>
                <w:lang w:eastAsia="el-GR"/>
              </w:rPr>
              <w:t>104.218,76</w:t>
            </w:r>
          </w:p>
        </w:tc>
        <w:tc>
          <w:tcPr>
            <w:tcW w:w="496"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center"/>
              <w:rPr>
                <w:rFonts w:ascii="MS Sans Serif" w:hAnsi="MS Sans Serif" w:cs="Arial"/>
                <w:color w:val="000000"/>
                <w:sz w:val="16"/>
                <w:szCs w:val="16"/>
                <w:lang w:eastAsia="el-GR"/>
              </w:rPr>
            </w:pPr>
            <w:r w:rsidRPr="000E6F78">
              <w:rPr>
                <w:rFonts w:ascii="MS Sans Serif" w:hAnsi="MS Sans Serif" w:cs="Arial"/>
                <w:color w:val="000000"/>
                <w:sz w:val="16"/>
                <w:szCs w:val="16"/>
                <w:lang w:eastAsia="el-GR"/>
              </w:rPr>
              <w:t>0,78</w:t>
            </w:r>
          </w:p>
        </w:tc>
        <w:tc>
          <w:tcPr>
            <w:tcW w:w="536"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center"/>
              <w:rPr>
                <w:rFonts w:ascii="MS Sans Serif" w:hAnsi="MS Sans Serif" w:cs="Arial"/>
                <w:color w:val="000000"/>
                <w:sz w:val="16"/>
                <w:szCs w:val="16"/>
                <w:lang w:eastAsia="el-GR"/>
              </w:rPr>
            </w:pPr>
            <w:r w:rsidRPr="000E6F78">
              <w:rPr>
                <w:rFonts w:ascii="MS Sans Serif" w:hAnsi="MS Sans Serif" w:cs="Arial"/>
                <w:color w:val="000000"/>
                <w:sz w:val="16"/>
                <w:szCs w:val="16"/>
                <w:lang w:eastAsia="el-GR"/>
              </w:rPr>
              <w:t>1,00</w:t>
            </w:r>
          </w:p>
        </w:tc>
      </w:tr>
      <w:tr w:rsidR="005515FC" w:rsidRPr="000E6F78" w:rsidTr="000D2B26">
        <w:trPr>
          <w:trHeight w:val="315"/>
        </w:trPr>
        <w:tc>
          <w:tcPr>
            <w:tcW w:w="724" w:type="dxa"/>
            <w:tcBorders>
              <w:top w:val="nil"/>
              <w:left w:val="single" w:sz="4" w:space="0" w:color="000000"/>
              <w:bottom w:val="single" w:sz="4" w:space="0" w:color="000000"/>
              <w:right w:val="single" w:sz="4" w:space="0" w:color="000000"/>
            </w:tcBorders>
            <w:shd w:val="clear" w:color="FFFFFF" w:fill="FFFFFF"/>
            <w:hideMark/>
          </w:tcPr>
          <w:p w:rsidR="005515FC" w:rsidRPr="000E6F78" w:rsidRDefault="005515FC" w:rsidP="000D2B26">
            <w:pPr>
              <w:jc w:val="center"/>
              <w:rPr>
                <w:rFonts w:ascii="MS Sans Serif" w:hAnsi="MS Sans Serif" w:cs="Arial"/>
                <w:color w:val="000000"/>
                <w:sz w:val="16"/>
                <w:szCs w:val="16"/>
                <w:lang w:eastAsia="el-GR"/>
              </w:rPr>
            </w:pPr>
            <w:r w:rsidRPr="000E6F78">
              <w:rPr>
                <w:rFonts w:ascii="MS Sans Serif" w:hAnsi="MS Sans Serif" w:cs="Arial"/>
                <w:color w:val="000000"/>
                <w:sz w:val="16"/>
                <w:szCs w:val="16"/>
                <w:lang w:eastAsia="el-GR"/>
              </w:rPr>
              <w:t>66</w:t>
            </w:r>
          </w:p>
        </w:tc>
        <w:tc>
          <w:tcPr>
            <w:tcW w:w="2061" w:type="dxa"/>
            <w:tcBorders>
              <w:top w:val="nil"/>
              <w:left w:val="nil"/>
              <w:bottom w:val="single" w:sz="4" w:space="0" w:color="000000"/>
              <w:right w:val="single" w:sz="4" w:space="0" w:color="000000"/>
            </w:tcBorders>
            <w:shd w:val="clear" w:color="FFFFFF" w:fill="FFFFFF"/>
            <w:hideMark/>
          </w:tcPr>
          <w:p w:rsidR="005515FC" w:rsidRPr="000E6F78" w:rsidRDefault="005515FC" w:rsidP="000D2B26">
            <w:pPr>
              <w:rPr>
                <w:rFonts w:ascii="MS Sans Serif" w:hAnsi="MS Sans Serif" w:cs="Arial"/>
                <w:color w:val="000000"/>
                <w:sz w:val="16"/>
                <w:szCs w:val="16"/>
                <w:lang w:eastAsia="el-GR"/>
              </w:rPr>
            </w:pPr>
            <w:r w:rsidRPr="000E6F78">
              <w:rPr>
                <w:rFonts w:ascii="MS Sans Serif" w:hAnsi="MS Sans Serif" w:cs="Arial"/>
                <w:color w:val="000000"/>
                <w:sz w:val="16"/>
                <w:szCs w:val="16"/>
                <w:lang w:eastAsia="el-GR"/>
              </w:rPr>
              <w:t>Δαπάνες προμήθειας αναλωσίμων</w:t>
            </w:r>
          </w:p>
        </w:tc>
        <w:tc>
          <w:tcPr>
            <w:tcW w:w="1483"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right"/>
              <w:rPr>
                <w:rFonts w:ascii="MS Sans Serif" w:hAnsi="MS Sans Serif" w:cs="Arial"/>
                <w:color w:val="000000"/>
                <w:sz w:val="16"/>
                <w:szCs w:val="16"/>
                <w:lang w:eastAsia="el-GR"/>
              </w:rPr>
            </w:pPr>
            <w:r w:rsidRPr="000E6F78">
              <w:rPr>
                <w:rFonts w:ascii="MS Sans Serif" w:hAnsi="MS Sans Serif" w:cs="Arial"/>
                <w:color w:val="000000"/>
                <w:sz w:val="16"/>
                <w:szCs w:val="16"/>
                <w:lang w:eastAsia="el-GR"/>
              </w:rPr>
              <w:t>200.848,51</w:t>
            </w:r>
          </w:p>
        </w:tc>
        <w:tc>
          <w:tcPr>
            <w:tcW w:w="1420"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right"/>
              <w:rPr>
                <w:rFonts w:ascii="MS Sans Serif" w:hAnsi="MS Sans Serif" w:cs="Arial"/>
                <w:color w:val="000000"/>
                <w:sz w:val="16"/>
                <w:szCs w:val="16"/>
                <w:lang w:eastAsia="el-GR"/>
              </w:rPr>
            </w:pPr>
            <w:r w:rsidRPr="000E6F78">
              <w:rPr>
                <w:rFonts w:ascii="MS Sans Serif" w:hAnsi="MS Sans Serif" w:cs="Arial"/>
                <w:color w:val="000000"/>
                <w:sz w:val="16"/>
                <w:szCs w:val="16"/>
                <w:lang w:eastAsia="el-GR"/>
              </w:rPr>
              <w:t>151.568,20</w:t>
            </w:r>
          </w:p>
        </w:tc>
        <w:tc>
          <w:tcPr>
            <w:tcW w:w="496"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center"/>
              <w:rPr>
                <w:rFonts w:ascii="MS Sans Serif" w:hAnsi="MS Sans Serif" w:cs="Arial"/>
                <w:color w:val="000000"/>
                <w:sz w:val="16"/>
                <w:szCs w:val="16"/>
                <w:lang w:eastAsia="el-GR"/>
              </w:rPr>
            </w:pPr>
            <w:r w:rsidRPr="000E6F78">
              <w:rPr>
                <w:rFonts w:ascii="MS Sans Serif" w:hAnsi="MS Sans Serif" w:cs="Arial"/>
                <w:color w:val="000000"/>
                <w:sz w:val="16"/>
                <w:szCs w:val="16"/>
                <w:lang w:eastAsia="el-GR"/>
              </w:rPr>
              <w:t>0,75</w:t>
            </w:r>
          </w:p>
        </w:tc>
        <w:tc>
          <w:tcPr>
            <w:tcW w:w="1337"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right"/>
              <w:rPr>
                <w:rFonts w:ascii="MS Sans Serif" w:hAnsi="MS Sans Serif" w:cs="Arial"/>
                <w:color w:val="000000"/>
                <w:sz w:val="16"/>
                <w:szCs w:val="16"/>
                <w:lang w:eastAsia="el-GR"/>
              </w:rPr>
            </w:pPr>
            <w:r w:rsidRPr="000E6F78">
              <w:rPr>
                <w:rFonts w:ascii="MS Sans Serif" w:hAnsi="MS Sans Serif" w:cs="Arial"/>
                <w:color w:val="000000"/>
                <w:sz w:val="16"/>
                <w:szCs w:val="16"/>
                <w:lang w:eastAsia="el-GR"/>
              </w:rPr>
              <w:t>84.655,03</w:t>
            </w:r>
          </w:p>
        </w:tc>
        <w:tc>
          <w:tcPr>
            <w:tcW w:w="547"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center"/>
              <w:rPr>
                <w:rFonts w:ascii="MS Sans Serif" w:hAnsi="MS Sans Serif" w:cs="Arial"/>
                <w:color w:val="000000"/>
                <w:sz w:val="16"/>
                <w:szCs w:val="16"/>
                <w:lang w:eastAsia="el-GR"/>
              </w:rPr>
            </w:pPr>
            <w:r w:rsidRPr="000E6F78">
              <w:rPr>
                <w:rFonts w:ascii="MS Sans Serif" w:hAnsi="MS Sans Serif" w:cs="Arial"/>
                <w:color w:val="000000"/>
                <w:sz w:val="16"/>
                <w:szCs w:val="16"/>
                <w:lang w:eastAsia="el-GR"/>
              </w:rPr>
              <w:t>0,42</w:t>
            </w:r>
          </w:p>
        </w:tc>
        <w:tc>
          <w:tcPr>
            <w:tcW w:w="1303"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right"/>
              <w:rPr>
                <w:rFonts w:ascii="MS Sans Serif" w:hAnsi="MS Sans Serif" w:cs="Arial"/>
                <w:color w:val="000000"/>
                <w:sz w:val="16"/>
                <w:szCs w:val="16"/>
                <w:lang w:eastAsia="el-GR"/>
              </w:rPr>
            </w:pPr>
            <w:r w:rsidRPr="000E6F78">
              <w:rPr>
                <w:rFonts w:ascii="MS Sans Serif" w:hAnsi="MS Sans Serif" w:cs="Arial"/>
                <w:color w:val="000000"/>
                <w:sz w:val="16"/>
                <w:szCs w:val="16"/>
                <w:lang w:eastAsia="el-GR"/>
              </w:rPr>
              <w:t>82.205,34</w:t>
            </w:r>
          </w:p>
        </w:tc>
        <w:tc>
          <w:tcPr>
            <w:tcW w:w="1350"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right"/>
              <w:rPr>
                <w:rFonts w:ascii="MS Sans Serif" w:hAnsi="MS Sans Serif" w:cs="Arial"/>
                <w:color w:val="000000"/>
                <w:sz w:val="16"/>
                <w:szCs w:val="16"/>
                <w:lang w:eastAsia="el-GR"/>
              </w:rPr>
            </w:pPr>
            <w:r w:rsidRPr="000E6F78">
              <w:rPr>
                <w:rFonts w:ascii="MS Sans Serif" w:hAnsi="MS Sans Serif" w:cs="Arial"/>
                <w:color w:val="000000"/>
                <w:sz w:val="16"/>
                <w:szCs w:val="16"/>
                <w:lang w:eastAsia="el-GR"/>
              </w:rPr>
              <w:t>74.567,71</w:t>
            </w:r>
          </w:p>
        </w:tc>
        <w:tc>
          <w:tcPr>
            <w:tcW w:w="496"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center"/>
              <w:rPr>
                <w:rFonts w:ascii="MS Sans Serif" w:hAnsi="MS Sans Serif" w:cs="Arial"/>
                <w:color w:val="000000"/>
                <w:sz w:val="16"/>
                <w:szCs w:val="16"/>
                <w:lang w:eastAsia="el-GR"/>
              </w:rPr>
            </w:pPr>
            <w:r w:rsidRPr="000E6F78">
              <w:rPr>
                <w:rFonts w:ascii="MS Sans Serif" w:hAnsi="MS Sans Serif" w:cs="Arial"/>
                <w:color w:val="000000"/>
                <w:sz w:val="16"/>
                <w:szCs w:val="16"/>
                <w:lang w:eastAsia="el-GR"/>
              </w:rPr>
              <w:t>0,37</w:t>
            </w:r>
          </w:p>
        </w:tc>
        <w:tc>
          <w:tcPr>
            <w:tcW w:w="536"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center"/>
              <w:rPr>
                <w:rFonts w:ascii="MS Sans Serif" w:hAnsi="MS Sans Serif" w:cs="Arial"/>
                <w:color w:val="000000"/>
                <w:sz w:val="16"/>
                <w:szCs w:val="16"/>
                <w:lang w:eastAsia="el-GR"/>
              </w:rPr>
            </w:pPr>
            <w:r w:rsidRPr="000E6F78">
              <w:rPr>
                <w:rFonts w:ascii="MS Sans Serif" w:hAnsi="MS Sans Serif" w:cs="Arial"/>
                <w:color w:val="000000"/>
                <w:sz w:val="16"/>
                <w:szCs w:val="16"/>
                <w:lang w:eastAsia="el-GR"/>
              </w:rPr>
              <w:t>0,88</w:t>
            </w:r>
          </w:p>
        </w:tc>
      </w:tr>
      <w:tr w:rsidR="005515FC" w:rsidRPr="000E6F78" w:rsidTr="000D2B26">
        <w:trPr>
          <w:trHeight w:val="315"/>
        </w:trPr>
        <w:tc>
          <w:tcPr>
            <w:tcW w:w="724" w:type="dxa"/>
            <w:tcBorders>
              <w:top w:val="nil"/>
              <w:left w:val="single" w:sz="4" w:space="0" w:color="000000"/>
              <w:bottom w:val="single" w:sz="4" w:space="0" w:color="000000"/>
              <w:right w:val="single" w:sz="4" w:space="0" w:color="000000"/>
            </w:tcBorders>
            <w:shd w:val="clear" w:color="FFFFFF" w:fill="FFFFFF"/>
            <w:hideMark/>
          </w:tcPr>
          <w:p w:rsidR="005515FC" w:rsidRPr="000E6F78" w:rsidRDefault="005515FC" w:rsidP="000D2B26">
            <w:pPr>
              <w:jc w:val="center"/>
              <w:rPr>
                <w:rFonts w:ascii="MS Sans Serif" w:hAnsi="MS Sans Serif" w:cs="Arial"/>
                <w:color w:val="000000"/>
                <w:sz w:val="16"/>
                <w:szCs w:val="16"/>
                <w:lang w:eastAsia="el-GR"/>
              </w:rPr>
            </w:pPr>
            <w:r w:rsidRPr="000E6F78">
              <w:rPr>
                <w:rFonts w:ascii="MS Sans Serif" w:hAnsi="MS Sans Serif" w:cs="Arial"/>
                <w:color w:val="000000"/>
                <w:sz w:val="16"/>
                <w:szCs w:val="16"/>
                <w:lang w:eastAsia="el-GR"/>
              </w:rPr>
              <w:t>67</w:t>
            </w:r>
          </w:p>
        </w:tc>
        <w:tc>
          <w:tcPr>
            <w:tcW w:w="2061" w:type="dxa"/>
            <w:tcBorders>
              <w:top w:val="nil"/>
              <w:left w:val="nil"/>
              <w:bottom w:val="single" w:sz="4" w:space="0" w:color="000000"/>
              <w:right w:val="single" w:sz="4" w:space="0" w:color="000000"/>
            </w:tcBorders>
            <w:shd w:val="clear" w:color="FFFFFF" w:fill="FFFFFF"/>
            <w:hideMark/>
          </w:tcPr>
          <w:p w:rsidR="005515FC" w:rsidRPr="000E6F78" w:rsidRDefault="005515FC" w:rsidP="000D2B26">
            <w:pPr>
              <w:rPr>
                <w:rFonts w:ascii="MS Sans Serif" w:hAnsi="MS Sans Serif" w:cs="Arial"/>
                <w:color w:val="000000"/>
                <w:sz w:val="16"/>
                <w:szCs w:val="16"/>
                <w:lang w:eastAsia="el-GR"/>
              </w:rPr>
            </w:pPr>
            <w:r w:rsidRPr="000E6F78">
              <w:rPr>
                <w:rFonts w:ascii="MS Sans Serif" w:hAnsi="MS Sans Serif" w:cs="Arial"/>
                <w:color w:val="000000"/>
                <w:sz w:val="16"/>
                <w:szCs w:val="16"/>
                <w:lang w:eastAsia="el-GR"/>
              </w:rPr>
              <w:t>Πληρωμές - Μεταβιβάσεις σε τρίτους</w:t>
            </w:r>
          </w:p>
        </w:tc>
        <w:tc>
          <w:tcPr>
            <w:tcW w:w="1483"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right"/>
              <w:rPr>
                <w:rFonts w:ascii="MS Sans Serif" w:hAnsi="MS Sans Serif" w:cs="Arial"/>
                <w:color w:val="000000"/>
                <w:sz w:val="16"/>
                <w:szCs w:val="16"/>
                <w:lang w:eastAsia="el-GR"/>
              </w:rPr>
            </w:pPr>
            <w:r w:rsidRPr="000E6F78">
              <w:rPr>
                <w:rFonts w:ascii="MS Sans Serif" w:hAnsi="MS Sans Serif" w:cs="Arial"/>
                <w:color w:val="000000"/>
                <w:sz w:val="16"/>
                <w:szCs w:val="16"/>
                <w:lang w:eastAsia="el-GR"/>
              </w:rPr>
              <w:t>190.696,60</w:t>
            </w:r>
          </w:p>
        </w:tc>
        <w:tc>
          <w:tcPr>
            <w:tcW w:w="1420"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right"/>
              <w:rPr>
                <w:rFonts w:ascii="MS Sans Serif" w:hAnsi="MS Sans Serif" w:cs="Arial"/>
                <w:color w:val="000000"/>
                <w:sz w:val="16"/>
                <w:szCs w:val="16"/>
                <w:lang w:eastAsia="el-GR"/>
              </w:rPr>
            </w:pPr>
            <w:r w:rsidRPr="000E6F78">
              <w:rPr>
                <w:rFonts w:ascii="MS Sans Serif" w:hAnsi="MS Sans Serif" w:cs="Arial"/>
                <w:color w:val="000000"/>
                <w:sz w:val="16"/>
                <w:szCs w:val="16"/>
                <w:lang w:eastAsia="el-GR"/>
              </w:rPr>
              <w:t>111.354,87</w:t>
            </w:r>
          </w:p>
        </w:tc>
        <w:tc>
          <w:tcPr>
            <w:tcW w:w="496"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center"/>
              <w:rPr>
                <w:rFonts w:ascii="MS Sans Serif" w:hAnsi="MS Sans Serif" w:cs="Arial"/>
                <w:color w:val="000000"/>
                <w:sz w:val="16"/>
                <w:szCs w:val="16"/>
                <w:lang w:eastAsia="el-GR"/>
              </w:rPr>
            </w:pPr>
            <w:r w:rsidRPr="000E6F78">
              <w:rPr>
                <w:rFonts w:ascii="MS Sans Serif" w:hAnsi="MS Sans Serif" w:cs="Arial"/>
                <w:color w:val="000000"/>
                <w:sz w:val="16"/>
                <w:szCs w:val="16"/>
                <w:lang w:eastAsia="el-GR"/>
              </w:rPr>
              <w:t>0,58</w:t>
            </w:r>
          </w:p>
        </w:tc>
        <w:tc>
          <w:tcPr>
            <w:tcW w:w="1337"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right"/>
              <w:rPr>
                <w:rFonts w:ascii="MS Sans Serif" w:hAnsi="MS Sans Serif" w:cs="Arial"/>
                <w:color w:val="000000"/>
                <w:sz w:val="16"/>
                <w:szCs w:val="16"/>
                <w:lang w:eastAsia="el-GR"/>
              </w:rPr>
            </w:pPr>
            <w:r w:rsidRPr="000E6F78">
              <w:rPr>
                <w:rFonts w:ascii="MS Sans Serif" w:hAnsi="MS Sans Serif" w:cs="Arial"/>
                <w:color w:val="000000"/>
                <w:sz w:val="16"/>
                <w:szCs w:val="16"/>
                <w:lang w:eastAsia="el-GR"/>
              </w:rPr>
              <w:t>103.510,34</w:t>
            </w:r>
          </w:p>
        </w:tc>
        <w:tc>
          <w:tcPr>
            <w:tcW w:w="547"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center"/>
              <w:rPr>
                <w:rFonts w:ascii="MS Sans Serif" w:hAnsi="MS Sans Serif" w:cs="Arial"/>
                <w:color w:val="000000"/>
                <w:sz w:val="16"/>
                <w:szCs w:val="16"/>
                <w:lang w:eastAsia="el-GR"/>
              </w:rPr>
            </w:pPr>
            <w:r w:rsidRPr="000E6F78">
              <w:rPr>
                <w:rFonts w:ascii="MS Sans Serif" w:hAnsi="MS Sans Serif" w:cs="Arial"/>
                <w:color w:val="000000"/>
                <w:sz w:val="16"/>
                <w:szCs w:val="16"/>
                <w:lang w:eastAsia="el-GR"/>
              </w:rPr>
              <w:t>0,54</w:t>
            </w:r>
          </w:p>
        </w:tc>
        <w:tc>
          <w:tcPr>
            <w:tcW w:w="1303"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right"/>
              <w:rPr>
                <w:rFonts w:ascii="MS Sans Serif" w:hAnsi="MS Sans Serif" w:cs="Arial"/>
                <w:color w:val="000000"/>
                <w:sz w:val="16"/>
                <w:szCs w:val="16"/>
                <w:lang w:eastAsia="el-GR"/>
              </w:rPr>
            </w:pPr>
            <w:r w:rsidRPr="000E6F78">
              <w:rPr>
                <w:rFonts w:ascii="MS Sans Serif" w:hAnsi="MS Sans Serif" w:cs="Arial"/>
                <w:color w:val="000000"/>
                <w:sz w:val="16"/>
                <w:szCs w:val="16"/>
                <w:lang w:eastAsia="el-GR"/>
              </w:rPr>
              <w:t>103.510,34</w:t>
            </w:r>
          </w:p>
        </w:tc>
        <w:tc>
          <w:tcPr>
            <w:tcW w:w="1350"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right"/>
              <w:rPr>
                <w:rFonts w:ascii="MS Sans Serif" w:hAnsi="MS Sans Serif" w:cs="Arial"/>
                <w:color w:val="000000"/>
                <w:sz w:val="16"/>
                <w:szCs w:val="16"/>
                <w:lang w:eastAsia="el-GR"/>
              </w:rPr>
            </w:pPr>
            <w:r w:rsidRPr="000E6F78">
              <w:rPr>
                <w:rFonts w:ascii="MS Sans Serif" w:hAnsi="MS Sans Serif" w:cs="Arial"/>
                <w:color w:val="000000"/>
                <w:sz w:val="16"/>
                <w:szCs w:val="16"/>
                <w:lang w:eastAsia="el-GR"/>
              </w:rPr>
              <w:t>103.510,34</w:t>
            </w:r>
          </w:p>
        </w:tc>
        <w:tc>
          <w:tcPr>
            <w:tcW w:w="496"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center"/>
              <w:rPr>
                <w:rFonts w:ascii="MS Sans Serif" w:hAnsi="MS Sans Serif" w:cs="Arial"/>
                <w:color w:val="000000"/>
                <w:sz w:val="16"/>
                <w:szCs w:val="16"/>
                <w:lang w:eastAsia="el-GR"/>
              </w:rPr>
            </w:pPr>
            <w:r w:rsidRPr="000E6F78">
              <w:rPr>
                <w:rFonts w:ascii="MS Sans Serif" w:hAnsi="MS Sans Serif" w:cs="Arial"/>
                <w:color w:val="000000"/>
                <w:sz w:val="16"/>
                <w:szCs w:val="16"/>
                <w:lang w:eastAsia="el-GR"/>
              </w:rPr>
              <w:t>0,54</w:t>
            </w:r>
          </w:p>
        </w:tc>
        <w:tc>
          <w:tcPr>
            <w:tcW w:w="536"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center"/>
              <w:rPr>
                <w:rFonts w:ascii="MS Sans Serif" w:hAnsi="MS Sans Serif" w:cs="Arial"/>
                <w:color w:val="000000"/>
                <w:sz w:val="16"/>
                <w:szCs w:val="16"/>
                <w:lang w:eastAsia="el-GR"/>
              </w:rPr>
            </w:pPr>
            <w:r w:rsidRPr="000E6F78">
              <w:rPr>
                <w:rFonts w:ascii="MS Sans Serif" w:hAnsi="MS Sans Serif" w:cs="Arial"/>
                <w:color w:val="000000"/>
                <w:sz w:val="16"/>
                <w:szCs w:val="16"/>
                <w:lang w:eastAsia="el-GR"/>
              </w:rPr>
              <w:t>1,00</w:t>
            </w:r>
          </w:p>
        </w:tc>
      </w:tr>
      <w:tr w:rsidR="005515FC" w:rsidRPr="000E6F78" w:rsidTr="000D2B26">
        <w:trPr>
          <w:trHeight w:val="315"/>
        </w:trPr>
        <w:tc>
          <w:tcPr>
            <w:tcW w:w="724" w:type="dxa"/>
            <w:tcBorders>
              <w:top w:val="nil"/>
              <w:left w:val="single" w:sz="4" w:space="0" w:color="000000"/>
              <w:bottom w:val="single" w:sz="4" w:space="0" w:color="000000"/>
              <w:right w:val="single" w:sz="4" w:space="0" w:color="000000"/>
            </w:tcBorders>
            <w:shd w:val="clear" w:color="FFFFFF" w:fill="FFFFFF"/>
            <w:hideMark/>
          </w:tcPr>
          <w:p w:rsidR="005515FC" w:rsidRPr="000E6F78" w:rsidRDefault="005515FC" w:rsidP="000D2B26">
            <w:pPr>
              <w:jc w:val="center"/>
              <w:rPr>
                <w:rFonts w:ascii="MS Sans Serif" w:hAnsi="MS Sans Serif" w:cs="Arial"/>
                <w:color w:val="000000"/>
                <w:sz w:val="16"/>
                <w:szCs w:val="16"/>
                <w:lang w:eastAsia="el-GR"/>
              </w:rPr>
            </w:pPr>
            <w:r w:rsidRPr="000E6F78">
              <w:rPr>
                <w:rFonts w:ascii="MS Sans Serif" w:hAnsi="MS Sans Serif" w:cs="Arial"/>
                <w:color w:val="000000"/>
                <w:sz w:val="16"/>
                <w:szCs w:val="16"/>
                <w:lang w:eastAsia="el-GR"/>
              </w:rPr>
              <w:t>68</w:t>
            </w:r>
          </w:p>
        </w:tc>
        <w:tc>
          <w:tcPr>
            <w:tcW w:w="2061" w:type="dxa"/>
            <w:tcBorders>
              <w:top w:val="nil"/>
              <w:left w:val="nil"/>
              <w:bottom w:val="single" w:sz="4" w:space="0" w:color="000000"/>
              <w:right w:val="single" w:sz="4" w:space="0" w:color="000000"/>
            </w:tcBorders>
            <w:shd w:val="clear" w:color="FFFFFF" w:fill="FFFFFF"/>
            <w:hideMark/>
          </w:tcPr>
          <w:p w:rsidR="005515FC" w:rsidRPr="000E6F78" w:rsidRDefault="005515FC" w:rsidP="000D2B26">
            <w:pPr>
              <w:rPr>
                <w:rFonts w:ascii="MS Sans Serif" w:hAnsi="MS Sans Serif" w:cs="Arial"/>
                <w:color w:val="000000"/>
                <w:sz w:val="16"/>
                <w:szCs w:val="16"/>
                <w:lang w:eastAsia="el-GR"/>
              </w:rPr>
            </w:pPr>
            <w:r w:rsidRPr="000E6F78">
              <w:rPr>
                <w:rFonts w:ascii="MS Sans Serif" w:hAnsi="MS Sans Serif" w:cs="Arial"/>
                <w:color w:val="000000"/>
                <w:sz w:val="16"/>
                <w:szCs w:val="16"/>
                <w:lang w:eastAsia="el-GR"/>
              </w:rPr>
              <w:t>Λοιπά Έξοδα</w:t>
            </w:r>
          </w:p>
        </w:tc>
        <w:tc>
          <w:tcPr>
            <w:tcW w:w="1483"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right"/>
              <w:rPr>
                <w:rFonts w:ascii="MS Sans Serif" w:hAnsi="MS Sans Serif" w:cs="Arial"/>
                <w:color w:val="000000"/>
                <w:sz w:val="16"/>
                <w:szCs w:val="16"/>
                <w:lang w:eastAsia="el-GR"/>
              </w:rPr>
            </w:pPr>
            <w:r w:rsidRPr="000E6F78">
              <w:rPr>
                <w:rFonts w:ascii="MS Sans Serif" w:hAnsi="MS Sans Serif" w:cs="Arial"/>
                <w:color w:val="000000"/>
                <w:sz w:val="16"/>
                <w:szCs w:val="16"/>
                <w:lang w:eastAsia="el-GR"/>
              </w:rPr>
              <w:t>500,00</w:t>
            </w:r>
          </w:p>
        </w:tc>
        <w:tc>
          <w:tcPr>
            <w:tcW w:w="1420"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right"/>
              <w:rPr>
                <w:rFonts w:ascii="MS Sans Serif" w:hAnsi="MS Sans Serif" w:cs="Arial"/>
                <w:color w:val="000000"/>
                <w:sz w:val="16"/>
                <w:szCs w:val="16"/>
                <w:lang w:eastAsia="el-GR"/>
              </w:rPr>
            </w:pPr>
            <w:r w:rsidRPr="000E6F78">
              <w:rPr>
                <w:rFonts w:ascii="MS Sans Serif" w:hAnsi="MS Sans Serif" w:cs="Arial"/>
                <w:color w:val="000000"/>
                <w:sz w:val="16"/>
                <w:szCs w:val="16"/>
                <w:lang w:eastAsia="el-GR"/>
              </w:rPr>
              <w:t>0,00</w:t>
            </w:r>
          </w:p>
        </w:tc>
        <w:tc>
          <w:tcPr>
            <w:tcW w:w="496"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center"/>
              <w:rPr>
                <w:rFonts w:ascii="MS Sans Serif" w:hAnsi="MS Sans Serif" w:cs="Arial"/>
                <w:color w:val="000000"/>
                <w:sz w:val="16"/>
                <w:szCs w:val="16"/>
                <w:lang w:eastAsia="el-GR"/>
              </w:rPr>
            </w:pPr>
            <w:r w:rsidRPr="000E6F78">
              <w:rPr>
                <w:rFonts w:ascii="MS Sans Serif" w:hAnsi="MS Sans Serif" w:cs="Arial"/>
                <w:color w:val="000000"/>
                <w:sz w:val="16"/>
                <w:szCs w:val="16"/>
                <w:lang w:eastAsia="el-GR"/>
              </w:rPr>
              <w:t>0,00</w:t>
            </w:r>
          </w:p>
        </w:tc>
        <w:tc>
          <w:tcPr>
            <w:tcW w:w="1337"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right"/>
              <w:rPr>
                <w:rFonts w:ascii="MS Sans Serif" w:hAnsi="MS Sans Serif" w:cs="Arial"/>
                <w:color w:val="000000"/>
                <w:sz w:val="16"/>
                <w:szCs w:val="16"/>
                <w:lang w:eastAsia="el-GR"/>
              </w:rPr>
            </w:pPr>
            <w:r w:rsidRPr="000E6F78">
              <w:rPr>
                <w:rFonts w:ascii="MS Sans Serif" w:hAnsi="MS Sans Serif" w:cs="Arial"/>
                <w:color w:val="000000"/>
                <w:sz w:val="16"/>
                <w:szCs w:val="16"/>
                <w:lang w:eastAsia="el-GR"/>
              </w:rPr>
              <w:t>0,00</w:t>
            </w:r>
          </w:p>
        </w:tc>
        <w:tc>
          <w:tcPr>
            <w:tcW w:w="547"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center"/>
              <w:rPr>
                <w:rFonts w:ascii="MS Sans Serif" w:hAnsi="MS Sans Serif" w:cs="Arial"/>
                <w:color w:val="000000"/>
                <w:sz w:val="16"/>
                <w:szCs w:val="16"/>
                <w:lang w:eastAsia="el-GR"/>
              </w:rPr>
            </w:pPr>
            <w:r w:rsidRPr="000E6F78">
              <w:rPr>
                <w:rFonts w:ascii="MS Sans Serif" w:hAnsi="MS Sans Serif" w:cs="Arial"/>
                <w:color w:val="000000"/>
                <w:sz w:val="16"/>
                <w:szCs w:val="16"/>
                <w:lang w:eastAsia="el-GR"/>
              </w:rPr>
              <w:t>0,00</w:t>
            </w:r>
          </w:p>
        </w:tc>
        <w:tc>
          <w:tcPr>
            <w:tcW w:w="1303"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right"/>
              <w:rPr>
                <w:rFonts w:ascii="MS Sans Serif" w:hAnsi="MS Sans Serif" w:cs="Arial"/>
                <w:color w:val="000000"/>
                <w:sz w:val="16"/>
                <w:szCs w:val="16"/>
                <w:lang w:eastAsia="el-GR"/>
              </w:rPr>
            </w:pPr>
            <w:r w:rsidRPr="000E6F78">
              <w:rPr>
                <w:rFonts w:ascii="MS Sans Serif" w:hAnsi="MS Sans Serif" w:cs="Arial"/>
                <w:color w:val="000000"/>
                <w:sz w:val="16"/>
                <w:szCs w:val="16"/>
                <w:lang w:eastAsia="el-GR"/>
              </w:rPr>
              <w:t>0,00</w:t>
            </w:r>
          </w:p>
        </w:tc>
        <w:tc>
          <w:tcPr>
            <w:tcW w:w="1350"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right"/>
              <w:rPr>
                <w:rFonts w:ascii="MS Sans Serif" w:hAnsi="MS Sans Serif" w:cs="Arial"/>
                <w:color w:val="000000"/>
                <w:sz w:val="16"/>
                <w:szCs w:val="16"/>
                <w:lang w:eastAsia="el-GR"/>
              </w:rPr>
            </w:pPr>
            <w:r w:rsidRPr="000E6F78">
              <w:rPr>
                <w:rFonts w:ascii="MS Sans Serif" w:hAnsi="MS Sans Serif" w:cs="Arial"/>
                <w:color w:val="000000"/>
                <w:sz w:val="16"/>
                <w:szCs w:val="16"/>
                <w:lang w:eastAsia="el-GR"/>
              </w:rPr>
              <w:t>0,00</w:t>
            </w:r>
          </w:p>
        </w:tc>
        <w:tc>
          <w:tcPr>
            <w:tcW w:w="496"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center"/>
              <w:rPr>
                <w:rFonts w:ascii="MS Sans Serif" w:hAnsi="MS Sans Serif" w:cs="Arial"/>
                <w:color w:val="000000"/>
                <w:sz w:val="16"/>
                <w:szCs w:val="16"/>
                <w:lang w:eastAsia="el-GR"/>
              </w:rPr>
            </w:pPr>
            <w:r w:rsidRPr="000E6F78">
              <w:rPr>
                <w:rFonts w:ascii="MS Sans Serif" w:hAnsi="MS Sans Serif" w:cs="Arial"/>
                <w:color w:val="000000"/>
                <w:sz w:val="16"/>
                <w:szCs w:val="16"/>
                <w:lang w:eastAsia="el-GR"/>
              </w:rPr>
              <w:t>0,00</w:t>
            </w:r>
          </w:p>
        </w:tc>
        <w:tc>
          <w:tcPr>
            <w:tcW w:w="536"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center"/>
              <w:rPr>
                <w:rFonts w:ascii="MS Sans Serif" w:hAnsi="MS Sans Serif" w:cs="Arial"/>
                <w:color w:val="000000"/>
                <w:sz w:val="16"/>
                <w:szCs w:val="16"/>
                <w:lang w:eastAsia="el-GR"/>
              </w:rPr>
            </w:pPr>
            <w:r w:rsidRPr="000E6F78">
              <w:rPr>
                <w:rFonts w:ascii="MS Sans Serif" w:hAnsi="MS Sans Serif" w:cs="Arial"/>
                <w:color w:val="000000"/>
                <w:sz w:val="16"/>
                <w:szCs w:val="16"/>
                <w:lang w:eastAsia="el-GR"/>
              </w:rPr>
              <w:t>0,00</w:t>
            </w:r>
          </w:p>
        </w:tc>
      </w:tr>
      <w:tr w:rsidR="005515FC" w:rsidRPr="000E6F78" w:rsidTr="000D2B26">
        <w:trPr>
          <w:trHeight w:val="315"/>
        </w:trPr>
        <w:tc>
          <w:tcPr>
            <w:tcW w:w="724" w:type="dxa"/>
            <w:tcBorders>
              <w:top w:val="nil"/>
              <w:left w:val="single" w:sz="4" w:space="0" w:color="000000"/>
              <w:bottom w:val="single" w:sz="4" w:space="0" w:color="000000"/>
              <w:right w:val="single" w:sz="4" w:space="0" w:color="000000"/>
            </w:tcBorders>
            <w:shd w:val="clear" w:color="FFFFFF" w:fill="FFFFFF"/>
            <w:hideMark/>
          </w:tcPr>
          <w:p w:rsidR="005515FC" w:rsidRPr="000E6F78" w:rsidRDefault="005515FC" w:rsidP="000D2B26">
            <w:pPr>
              <w:jc w:val="center"/>
              <w:rPr>
                <w:rFonts w:ascii="MS Sans Serif" w:hAnsi="MS Sans Serif" w:cs="Arial"/>
                <w:color w:val="000000"/>
                <w:sz w:val="16"/>
                <w:szCs w:val="16"/>
                <w:lang w:eastAsia="el-GR"/>
              </w:rPr>
            </w:pPr>
            <w:r w:rsidRPr="000E6F78">
              <w:rPr>
                <w:rFonts w:ascii="MS Sans Serif" w:hAnsi="MS Sans Serif" w:cs="Arial"/>
                <w:color w:val="000000"/>
                <w:sz w:val="16"/>
                <w:szCs w:val="16"/>
                <w:lang w:eastAsia="el-GR"/>
              </w:rPr>
              <w:t>7</w:t>
            </w:r>
          </w:p>
        </w:tc>
        <w:tc>
          <w:tcPr>
            <w:tcW w:w="2061" w:type="dxa"/>
            <w:tcBorders>
              <w:top w:val="nil"/>
              <w:left w:val="nil"/>
              <w:bottom w:val="single" w:sz="4" w:space="0" w:color="000000"/>
              <w:right w:val="single" w:sz="4" w:space="0" w:color="000000"/>
            </w:tcBorders>
            <w:shd w:val="clear" w:color="FFFFFF" w:fill="FFFFFF"/>
            <w:hideMark/>
          </w:tcPr>
          <w:p w:rsidR="005515FC" w:rsidRPr="000E6F78" w:rsidRDefault="005515FC" w:rsidP="000D2B26">
            <w:pPr>
              <w:rPr>
                <w:rFonts w:ascii="MS Sans Serif" w:hAnsi="MS Sans Serif" w:cs="Arial"/>
                <w:color w:val="000000"/>
                <w:sz w:val="16"/>
                <w:szCs w:val="16"/>
                <w:lang w:eastAsia="el-GR"/>
              </w:rPr>
            </w:pPr>
            <w:r w:rsidRPr="000E6F78">
              <w:rPr>
                <w:rFonts w:ascii="MS Sans Serif" w:hAnsi="MS Sans Serif" w:cs="Arial"/>
                <w:color w:val="000000"/>
                <w:sz w:val="16"/>
                <w:szCs w:val="16"/>
                <w:lang w:eastAsia="el-GR"/>
              </w:rPr>
              <w:t>Επενδύσεις</w:t>
            </w:r>
          </w:p>
        </w:tc>
        <w:tc>
          <w:tcPr>
            <w:tcW w:w="1483"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right"/>
              <w:rPr>
                <w:rFonts w:ascii="MS Sans Serif" w:hAnsi="MS Sans Serif" w:cs="Arial"/>
                <w:color w:val="000000"/>
                <w:sz w:val="16"/>
                <w:szCs w:val="16"/>
                <w:lang w:eastAsia="el-GR"/>
              </w:rPr>
            </w:pPr>
            <w:r w:rsidRPr="000E6F78">
              <w:rPr>
                <w:rFonts w:ascii="MS Sans Serif" w:hAnsi="MS Sans Serif" w:cs="Arial"/>
                <w:color w:val="000000"/>
                <w:sz w:val="16"/>
                <w:szCs w:val="16"/>
                <w:lang w:eastAsia="el-GR"/>
              </w:rPr>
              <w:t>7.070.178,27</w:t>
            </w:r>
          </w:p>
        </w:tc>
        <w:tc>
          <w:tcPr>
            <w:tcW w:w="1420"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right"/>
              <w:rPr>
                <w:rFonts w:ascii="MS Sans Serif" w:hAnsi="MS Sans Serif" w:cs="Arial"/>
                <w:color w:val="000000"/>
                <w:sz w:val="16"/>
                <w:szCs w:val="16"/>
                <w:lang w:eastAsia="el-GR"/>
              </w:rPr>
            </w:pPr>
            <w:r w:rsidRPr="000E6F78">
              <w:rPr>
                <w:rFonts w:ascii="MS Sans Serif" w:hAnsi="MS Sans Serif" w:cs="Arial"/>
                <w:color w:val="000000"/>
                <w:sz w:val="16"/>
                <w:szCs w:val="16"/>
                <w:lang w:eastAsia="el-GR"/>
              </w:rPr>
              <w:t>3.057.012,42</w:t>
            </w:r>
          </w:p>
        </w:tc>
        <w:tc>
          <w:tcPr>
            <w:tcW w:w="496"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center"/>
              <w:rPr>
                <w:rFonts w:ascii="MS Sans Serif" w:hAnsi="MS Sans Serif" w:cs="Arial"/>
                <w:color w:val="000000"/>
                <w:sz w:val="16"/>
                <w:szCs w:val="16"/>
                <w:lang w:eastAsia="el-GR"/>
              </w:rPr>
            </w:pPr>
            <w:r w:rsidRPr="000E6F78">
              <w:rPr>
                <w:rFonts w:ascii="MS Sans Serif" w:hAnsi="MS Sans Serif" w:cs="Arial"/>
                <w:color w:val="000000"/>
                <w:sz w:val="16"/>
                <w:szCs w:val="16"/>
                <w:lang w:eastAsia="el-GR"/>
              </w:rPr>
              <w:t>0,43</w:t>
            </w:r>
          </w:p>
        </w:tc>
        <w:tc>
          <w:tcPr>
            <w:tcW w:w="1337"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right"/>
              <w:rPr>
                <w:rFonts w:ascii="MS Sans Serif" w:hAnsi="MS Sans Serif" w:cs="Arial"/>
                <w:color w:val="000000"/>
                <w:sz w:val="16"/>
                <w:szCs w:val="16"/>
                <w:lang w:eastAsia="el-GR"/>
              </w:rPr>
            </w:pPr>
            <w:r w:rsidRPr="000E6F78">
              <w:rPr>
                <w:rFonts w:ascii="MS Sans Serif" w:hAnsi="MS Sans Serif" w:cs="Arial"/>
                <w:color w:val="000000"/>
                <w:sz w:val="16"/>
                <w:szCs w:val="16"/>
                <w:lang w:eastAsia="el-GR"/>
              </w:rPr>
              <w:t>616.722,79</w:t>
            </w:r>
          </w:p>
        </w:tc>
        <w:tc>
          <w:tcPr>
            <w:tcW w:w="547"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center"/>
              <w:rPr>
                <w:rFonts w:ascii="MS Sans Serif" w:hAnsi="MS Sans Serif" w:cs="Arial"/>
                <w:color w:val="000000"/>
                <w:sz w:val="16"/>
                <w:szCs w:val="16"/>
                <w:lang w:eastAsia="el-GR"/>
              </w:rPr>
            </w:pPr>
            <w:r w:rsidRPr="000E6F78">
              <w:rPr>
                <w:rFonts w:ascii="MS Sans Serif" w:hAnsi="MS Sans Serif" w:cs="Arial"/>
                <w:color w:val="000000"/>
                <w:sz w:val="16"/>
                <w:szCs w:val="16"/>
                <w:lang w:eastAsia="el-GR"/>
              </w:rPr>
              <w:t>0,09</w:t>
            </w:r>
          </w:p>
        </w:tc>
        <w:tc>
          <w:tcPr>
            <w:tcW w:w="1303"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right"/>
              <w:rPr>
                <w:rFonts w:ascii="MS Sans Serif" w:hAnsi="MS Sans Serif" w:cs="Arial"/>
                <w:color w:val="000000"/>
                <w:sz w:val="16"/>
                <w:szCs w:val="16"/>
                <w:lang w:eastAsia="el-GR"/>
              </w:rPr>
            </w:pPr>
            <w:r w:rsidRPr="000E6F78">
              <w:rPr>
                <w:rFonts w:ascii="MS Sans Serif" w:hAnsi="MS Sans Serif" w:cs="Arial"/>
                <w:color w:val="000000"/>
                <w:sz w:val="16"/>
                <w:szCs w:val="16"/>
                <w:lang w:eastAsia="el-GR"/>
              </w:rPr>
              <w:t>515.531,94</w:t>
            </w:r>
          </w:p>
        </w:tc>
        <w:tc>
          <w:tcPr>
            <w:tcW w:w="1350"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right"/>
              <w:rPr>
                <w:rFonts w:ascii="MS Sans Serif" w:hAnsi="MS Sans Serif" w:cs="Arial"/>
                <w:color w:val="000000"/>
                <w:sz w:val="16"/>
                <w:szCs w:val="16"/>
                <w:lang w:eastAsia="el-GR"/>
              </w:rPr>
            </w:pPr>
            <w:r w:rsidRPr="000E6F78">
              <w:rPr>
                <w:rFonts w:ascii="MS Sans Serif" w:hAnsi="MS Sans Serif" w:cs="Arial"/>
                <w:color w:val="000000"/>
                <w:sz w:val="16"/>
                <w:szCs w:val="16"/>
                <w:lang w:eastAsia="el-GR"/>
              </w:rPr>
              <w:t>447.226,00</w:t>
            </w:r>
          </w:p>
        </w:tc>
        <w:tc>
          <w:tcPr>
            <w:tcW w:w="496"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center"/>
              <w:rPr>
                <w:rFonts w:ascii="MS Sans Serif" w:hAnsi="MS Sans Serif" w:cs="Arial"/>
                <w:color w:val="000000"/>
                <w:sz w:val="16"/>
                <w:szCs w:val="16"/>
                <w:lang w:eastAsia="el-GR"/>
              </w:rPr>
            </w:pPr>
            <w:r w:rsidRPr="000E6F78">
              <w:rPr>
                <w:rFonts w:ascii="MS Sans Serif" w:hAnsi="MS Sans Serif" w:cs="Arial"/>
                <w:color w:val="000000"/>
                <w:sz w:val="16"/>
                <w:szCs w:val="16"/>
                <w:lang w:eastAsia="el-GR"/>
              </w:rPr>
              <w:t>0,06</w:t>
            </w:r>
          </w:p>
        </w:tc>
        <w:tc>
          <w:tcPr>
            <w:tcW w:w="536"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center"/>
              <w:rPr>
                <w:rFonts w:ascii="MS Sans Serif" w:hAnsi="MS Sans Serif" w:cs="Arial"/>
                <w:color w:val="000000"/>
                <w:sz w:val="16"/>
                <w:szCs w:val="16"/>
                <w:lang w:eastAsia="el-GR"/>
              </w:rPr>
            </w:pPr>
            <w:r w:rsidRPr="000E6F78">
              <w:rPr>
                <w:rFonts w:ascii="MS Sans Serif" w:hAnsi="MS Sans Serif" w:cs="Arial"/>
                <w:color w:val="000000"/>
                <w:sz w:val="16"/>
                <w:szCs w:val="16"/>
                <w:lang w:eastAsia="el-GR"/>
              </w:rPr>
              <w:t>0,73</w:t>
            </w:r>
          </w:p>
        </w:tc>
      </w:tr>
      <w:tr w:rsidR="005515FC" w:rsidRPr="000E6F78" w:rsidTr="000D2B26">
        <w:trPr>
          <w:trHeight w:val="315"/>
        </w:trPr>
        <w:tc>
          <w:tcPr>
            <w:tcW w:w="724" w:type="dxa"/>
            <w:tcBorders>
              <w:top w:val="nil"/>
              <w:left w:val="single" w:sz="4" w:space="0" w:color="000000"/>
              <w:bottom w:val="single" w:sz="4" w:space="0" w:color="000000"/>
              <w:right w:val="single" w:sz="4" w:space="0" w:color="000000"/>
            </w:tcBorders>
            <w:shd w:val="clear" w:color="FFFFFF" w:fill="FFFFFF"/>
            <w:hideMark/>
          </w:tcPr>
          <w:p w:rsidR="005515FC" w:rsidRPr="000E6F78" w:rsidRDefault="005515FC" w:rsidP="000D2B26">
            <w:pPr>
              <w:jc w:val="center"/>
              <w:rPr>
                <w:rFonts w:ascii="MS Sans Serif" w:hAnsi="MS Sans Serif" w:cs="Arial"/>
                <w:color w:val="000000"/>
                <w:sz w:val="16"/>
                <w:szCs w:val="16"/>
                <w:lang w:eastAsia="el-GR"/>
              </w:rPr>
            </w:pPr>
            <w:r w:rsidRPr="000E6F78">
              <w:rPr>
                <w:rFonts w:ascii="MS Sans Serif" w:hAnsi="MS Sans Serif" w:cs="Arial"/>
                <w:color w:val="000000"/>
                <w:sz w:val="16"/>
                <w:szCs w:val="16"/>
                <w:lang w:eastAsia="el-GR"/>
              </w:rPr>
              <w:t>71</w:t>
            </w:r>
          </w:p>
        </w:tc>
        <w:tc>
          <w:tcPr>
            <w:tcW w:w="2061" w:type="dxa"/>
            <w:tcBorders>
              <w:top w:val="nil"/>
              <w:left w:val="nil"/>
              <w:bottom w:val="single" w:sz="4" w:space="0" w:color="000000"/>
              <w:right w:val="single" w:sz="4" w:space="0" w:color="000000"/>
            </w:tcBorders>
            <w:shd w:val="clear" w:color="FFFFFF" w:fill="FFFFFF"/>
            <w:hideMark/>
          </w:tcPr>
          <w:p w:rsidR="005515FC" w:rsidRPr="000E6F78" w:rsidRDefault="005515FC" w:rsidP="000D2B26">
            <w:pPr>
              <w:rPr>
                <w:rFonts w:ascii="MS Sans Serif" w:hAnsi="MS Sans Serif" w:cs="Arial"/>
                <w:color w:val="000000"/>
                <w:sz w:val="16"/>
                <w:szCs w:val="16"/>
                <w:lang w:eastAsia="el-GR"/>
              </w:rPr>
            </w:pPr>
            <w:r w:rsidRPr="000E6F78">
              <w:rPr>
                <w:rFonts w:ascii="MS Sans Serif" w:hAnsi="MS Sans Serif" w:cs="Arial"/>
                <w:color w:val="000000"/>
                <w:sz w:val="16"/>
                <w:szCs w:val="16"/>
                <w:lang w:eastAsia="el-GR"/>
              </w:rPr>
              <w:t>Αγορές κτιρίων, τεχνικών έργων και προμήθειες παγίων</w:t>
            </w:r>
          </w:p>
        </w:tc>
        <w:tc>
          <w:tcPr>
            <w:tcW w:w="1483"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right"/>
              <w:rPr>
                <w:rFonts w:ascii="MS Sans Serif" w:hAnsi="MS Sans Serif" w:cs="Arial"/>
                <w:color w:val="000000"/>
                <w:sz w:val="16"/>
                <w:szCs w:val="16"/>
                <w:lang w:eastAsia="el-GR"/>
              </w:rPr>
            </w:pPr>
            <w:r w:rsidRPr="000E6F78">
              <w:rPr>
                <w:rFonts w:ascii="MS Sans Serif" w:hAnsi="MS Sans Serif" w:cs="Arial"/>
                <w:color w:val="000000"/>
                <w:sz w:val="16"/>
                <w:szCs w:val="16"/>
                <w:lang w:eastAsia="el-GR"/>
              </w:rPr>
              <w:t>160.694,00</w:t>
            </w:r>
          </w:p>
        </w:tc>
        <w:tc>
          <w:tcPr>
            <w:tcW w:w="1420"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right"/>
              <w:rPr>
                <w:rFonts w:ascii="MS Sans Serif" w:hAnsi="MS Sans Serif" w:cs="Arial"/>
                <w:color w:val="000000"/>
                <w:sz w:val="16"/>
                <w:szCs w:val="16"/>
                <w:lang w:eastAsia="el-GR"/>
              </w:rPr>
            </w:pPr>
            <w:r w:rsidRPr="000E6F78">
              <w:rPr>
                <w:rFonts w:ascii="MS Sans Serif" w:hAnsi="MS Sans Serif" w:cs="Arial"/>
                <w:color w:val="000000"/>
                <w:sz w:val="16"/>
                <w:szCs w:val="16"/>
                <w:lang w:eastAsia="el-GR"/>
              </w:rPr>
              <w:t>24.398,00</w:t>
            </w:r>
          </w:p>
        </w:tc>
        <w:tc>
          <w:tcPr>
            <w:tcW w:w="496"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center"/>
              <w:rPr>
                <w:rFonts w:ascii="MS Sans Serif" w:hAnsi="MS Sans Serif" w:cs="Arial"/>
                <w:color w:val="000000"/>
                <w:sz w:val="16"/>
                <w:szCs w:val="16"/>
                <w:lang w:eastAsia="el-GR"/>
              </w:rPr>
            </w:pPr>
            <w:r w:rsidRPr="000E6F78">
              <w:rPr>
                <w:rFonts w:ascii="MS Sans Serif" w:hAnsi="MS Sans Serif" w:cs="Arial"/>
                <w:color w:val="000000"/>
                <w:sz w:val="16"/>
                <w:szCs w:val="16"/>
                <w:lang w:eastAsia="el-GR"/>
              </w:rPr>
              <w:t>0,15</w:t>
            </w:r>
          </w:p>
        </w:tc>
        <w:tc>
          <w:tcPr>
            <w:tcW w:w="1337"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right"/>
              <w:rPr>
                <w:rFonts w:ascii="MS Sans Serif" w:hAnsi="MS Sans Serif" w:cs="Arial"/>
                <w:color w:val="000000"/>
                <w:sz w:val="16"/>
                <w:szCs w:val="16"/>
                <w:lang w:eastAsia="el-GR"/>
              </w:rPr>
            </w:pPr>
            <w:r w:rsidRPr="000E6F78">
              <w:rPr>
                <w:rFonts w:ascii="MS Sans Serif" w:hAnsi="MS Sans Serif" w:cs="Arial"/>
                <w:color w:val="000000"/>
                <w:sz w:val="16"/>
                <w:szCs w:val="16"/>
                <w:lang w:eastAsia="el-GR"/>
              </w:rPr>
              <w:t>6.483,50</w:t>
            </w:r>
          </w:p>
        </w:tc>
        <w:tc>
          <w:tcPr>
            <w:tcW w:w="547"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center"/>
              <w:rPr>
                <w:rFonts w:ascii="MS Sans Serif" w:hAnsi="MS Sans Serif" w:cs="Arial"/>
                <w:color w:val="000000"/>
                <w:sz w:val="16"/>
                <w:szCs w:val="16"/>
                <w:lang w:eastAsia="el-GR"/>
              </w:rPr>
            </w:pPr>
            <w:r w:rsidRPr="000E6F78">
              <w:rPr>
                <w:rFonts w:ascii="MS Sans Serif" w:hAnsi="MS Sans Serif" w:cs="Arial"/>
                <w:color w:val="000000"/>
                <w:sz w:val="16"/>
                <w:szCs w:val="16"/>
                <w:lang w:eastAsia="el-GR"/>
              </w:rPr>
              <w:t>0,04</w:t>
            </w:r>
          </w:p>
        </w:tc>
        <w:tc>
          <w:tcPr>
            <w:tcW w:w="1303"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right"/>
              <w:rPr>
                <w:rFonts w:ascii="MS Sans Serif" w:hAnsi="MS Sans Serif" w:cs="Arial"/>
                <w:color w:val="000000"/>
                <w:sz w:val="16"/>
                <w:szCs w:val="16"/>
                <w:lang w:eastAsia="el-GR"/>
              </w:rPr>
            </w:pPr>
            <w:r w:rsidRPr="000E6F78">
              <w:rPr>
                <w:rFonts w:ascii="MS Sans Serif" w:hAnsi="MS Sans Serif" w:cs="Arial"/>
                <w:color w:val="000000"/>
                <w:sz w:val="16"/>
                <w:szCs w:val="16"/>
                <w:lang w:eastAsia="el-GR"/>
              </w:rPr>
              <w:t>5.387,59</w:t>
            </w:r>
          </w:p>
        </w:tc>
        <w:tc>
          <w:tcPr>
            <w:tcW w:w="1350"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right"/>
              <w:rPr>
                <w:rFonts w:ascii="MS Sans Serif" w:hAnsi="MS Sans Serif" w:cs="Arial"/>
                <w:color w:val="000000"/>
                <w:sz w:val="16"/>
                <w:szCs w:val="16"/>
                <w:lang w:eastAsia="el-GR"/>
              </w:rPr>
            </w:pPr>
            <w:r w:rsidRPr="000E6F78">
              <w:rPr>
                <w:rFonts w:ascii="MS Sans Serif" w:hAnsi="MS Sans Serif" w:cs="Arial"/>
                <w:color w:val="000000"/>
                <w:sz w:val="16"/>
                <w:szCs w:val="16"/>
                <w:lang w:eastAsia="el-GR"/>
              </w:rPr>
              <w:t>4.117,59</w:t>
            </w:r>
          </w:p>
        </w:tc>
        <w:tc>
          <w:tcPr>
            <w:tcW w:w="496"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center"/>
              <w:rPr>
                <w:rFonts w:ascii="MS Sans Serif" w:hAnsi="MS Sans Serif" w:cs="Arial"/>
                <w:color w:val="000000"/>
                <w:sz w:val="16"/>
                <w:szCs w:val="16"/>
                <w:lang w:eastAsia="el-GR"/>
              </w:rPr>
            </w:pPr>
            <w:r w:rsidRPr="000E6F78">
              <w:rPr>
                <w:rFonts w:ascii="MS Sans Serif" w:hAnsi="MS Sans Serif" w:cs="Arial"/>
                <w:color w:val="000000"/>
                <w:sz w:val="16"/>
                <w:szCs w:val="16"/>
                <w:lang w:eastAsia="el-GR"/>
              </w:rPr>
              <w:t>0,03</w:t>
            </w:r>
          </w:p>
        </w:tc>
        <w:tc>
          <w:tcPr>
            <w:tcW w:w="536"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center"/>
              <w:rPr>
                <w:rFonts w:ascii="MS Sans Serif" w:hAnsi="MS Sans Serif" w:cs="Arial"/>
                <w:color w:val="000000"/>
                <w:sz w:val="16"/>
                <w:szCs w:val="16"/>
                <w:lang w:eastAsia="el-GR"/>
              </w:rPr>
            </w:pPr>
            <w:r w:rsidRPr="000E6F78">
              <w:rPr>
                <w:rFonts w:ascii="MS Sans Serif" w:hAnsi="MS Sans Serif" w:cs="Arial"/>
                <w:color w:val="000000"/>
                <w:sz w:val="16"/>
                <w:szCs w:val="16"/>
                <w:lang w:eastAsia="el-GR"/>
              </w:rPr>
              <w:t>0,64</w:t>
            </w:r>
          </w:p>
        </w:tc>
      </w:tr>
      <w:tr w:rsidR="005515FC" w:rsidRPr="000E6F78" w:rsidTr="000D2B26">
        <w:trPr>
          <w:trHeight w:val="315"/>
        </w:trPr>
        <w:tc>
          <w:tcPr>
            <w:tcW w:w="724" w:type="dxa"/>
            <w:tcBorders>
              <w:top w:val="nil"/>
              <w:left w:val="single" w:sz="4" w:space="0" w:color="000000"/>
              <w:bottom w:val="single" w:sz="4" w:space="0" w:color="000000"/>
              <w:right w:val="single" w:sz="4" w:space="0" w:color="000000"/>
            </w:tcBorders>
            <w:shd w:val="clear" w:color="FFFFFF" w:fill="FFFFFF"/>
            <w:hideMark/>
          </w:tcPr>
          <w:p w:rsidR="005515FC" w:rsidRPr="000E6F78" w:rsidRDefault="005515FC" w:rsidP="000D2B26">
            <w:pPr>
              <w:jc w:val="center"/>
              <w:rPr>
                <w:rFonts w:ascii="MS Sans Serif" w:hAnsi="MS Sans Serif" w:cs="Arial"/>
                <w:color w:val="000000"/>
                <w:sz w:val="16"/>
                <w:szCs w:val="16"/>
                <w:lang w:eastAsia="el-GR"/>
              </w:rPr>
            </w:pPr>
            <w:r w:rsidRPr="000E6F78">
              <w:rPr>
                <w:rFonts w:ascii="MS Sans Serif" w:hAnsi="MS Sans Serif" w:cs="Arial"/>
                <w:color w:val="000000"/>
                <w:sz w:val="16"/>
                <w:szCs w:val="16"/>
                <w:lang w:eastAsia="el-GR"/>
              </w:rPr>
              <w:t>73</w:t>
            </w:r>
          </w:p>
        </w:tc>
        <w:tc>
          <w:tcPr>
            <w:tcW w:w="2061" w:type="dxa"/>
            <w:tcBorders>
              <w:top w:val="nil"/>
              <w:left w:val="nil"/>
              <w:bottom w:val="single" w:sz="4" w:space="0" w:color="000000"/>
              <w:right w:val="single" w:sz="4" w:space="0" w:color="000000"/>
            </w:tcBorders>
            <w:shd w:val="clear" w:color="FFFFFF" w:fill="FFFFFF"/>
            <w:hideMark/>
          </w:tcPr>
          <w:p w:rsidR="005515FC" w:rsidRPr="000E6F78" w:rsidRDefault="005515FC" w:rsidP="000D2B26">
            <w:pPr>
              <w:rPr>
                <w:rFonts w:ascii="MS Sans Serif" w:hAnsi="MS Sans Serif" w:cs="Arial"/>
                <w:color w:val="000000"/>
                <w:sz w:val="16"/>
                <w:szCs w:val="16"/>
                <w:lang w:eastAsia="el-GR"/>
              </w:rPr>
            </w:pPr>
            <w:r w:rsidRPr="000E6F78">
              <w:rPr>
                <w:rFonts w:ascii="MS Sans Serif" w:hAnsi="MS Sans Serif" w:cs="Arial"/>
                <w:color w:val="000000"/>
                <w:sz w:val="16"/>
                <w:szCs w:val="16"/>
                <w:lang w:eastAsia="el-GR"/>
              </w:rPr>
              <w:t>Έργα</w:t>
            </w:r>
          </w:p>
        </w:tc>
        <w:tc>
          <w:tcPr>
            <w:tcW w:w="1483"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right"/>
              <w:rPr>
                <w:rFonts w:ascii="MS Sans Serif" w:hAnsi="MS Sans Serif" w:cs="Arial"/>
                <w:color w:val="000000"/>
                <w:sz w:val="16"/>
                <w:szCs w:val="16"/>
                <w:lang w:eastAsia="el-GR"/>
              </w:rPr>
            </w:pPr>
            <w:r w:rsidRPr="000E6F78">
              <w:rPr>
                <w:rFonts w:ascii="MS Sans Serif" w:hAnsi="MS Sans Serif" w:cs="Arial"/>
                <w:color w:val="000000"/>
                <w:sz w:val="16"/>
                <w:szCs w:val="16"/>
                <w:lang w:eastAsia="el-GR"/>
              </w:rPr>
              <w:t>6.514.592,70</w:t>
            </w:r>
          </w:p>
        </w:tc>
        <w:tc>
          <w:tcPr>
            <w:tcW w:w="1420"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right"/>
              <w:rPr>
                <w:rFonts w:ascii="MS Sans Serif" w:hAnsi="MS Sans Serif" w:cs="Arial"/>
                <w:color w:val="000000"/>
                <w:sz w:val="16"/>
                <w:szCs w:val="16"/>
                <w:lang w:eastAsia="el-GR"/>
              </w:rPr>
            </w:pPr>
            <w:r w:rsidRPr="000E6F78">
              <w:rPr>
                <w:rFonts w:ascii="MS Sans Serif" w:hAnsi="MS Sans Serif" w:cs="Arial"/>
                <w:color w:val="000000"/>
                <w:sz w:val="16"/>
                <w:szCs w:val="16"/>
                <w:lang w:eastAsia="el-GR"/>
              </w:rPr>
              <w:t>2.855.990,25</w:t>
            </w:r>
          </w:p>
        </w:tc>
        <w:tc>
          <w:tcPr>
            <w:tcW w:w="496"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center"/>
              <w:rPr>
                <w:rFonts w:ascii="MS Sans Serif" w:hAnsi="MS Sans Serif" w:cs="Arial"/>
                <w:color w:val="000000"/>
                <w:sz w:val="16"/>
                <w:szCs w:val="16"/>
                <w:lang w:eastAsia="el-GR"/>
              </w:rPr>
            </w:pPr>
            <w:r w:rsidRPr="000E6F78">
              <w:rPr>
                <w:rFonts w:ascii="MS Sans Serif" w:hAnsi="MS Sans Serif" w:cs="Arial"/>
                <w:color w:val="000000"/>
                <w:sz w:val="16"/>
                <w:szCs w:val="16"/>
                <w:lang w:eastAsia="el-GR"/>
              </w:rPr>
              <w:t>0,44</w:t>
            </w:r>
          </w:p>
        </w:tc>
        <w:tc>
          <w:tcPr>
            <w:tcW w:w="1337"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right"/>
              <w:rPr>
                <w:rFonts w:ascii="MS Sans Serif" w:hAnsi="MS Sans Serif" w:cs="Arial"/>
                <w:color w:val="000000"/>
                <w:sz w:val="16"/>
                <w:szCs w:val="16"/>
                <w:lang w:eastAsia="el-GR"/>
              </w:rPr>
            </w:pPr>
            <w:r w:rsidRPr="000E6F78">
              <w:rPr>
                <w:rFonts w:ascii="MS Sans Serif" w:hAnsi="MS Sans Serif" w:cs="Arial"/>
                <w:color w:val="000000"/>
                <w:sz w:val="16"/>
                <w:szCs w:val="16"/>
                <w:lang w:eastAsia="el-GR"/>
              </w:rPr>
              <w:t>578.633,55</w:t>
            </w:r>
          </w:p>
        </w:tc>
        <w:tc>
          <w:tcPr>
            <w:tcW w:w="547"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center"/>
              <w:rPr>
                <w:rFonts w:ascii="MS Sans Serif" w:hAnsi="MS Sans Serif" w:cs="Arial"/>
                <w:color w:val="000000"/>
                <w:sz w:val="16"/>
                <w:szCs w:val="16"/>
                <w:lang w:eastAsia="el-GR"/>
              </w:rPr>
            </w:pPr>
            <w:r w:rsidRPr="000E6F78">
              <w:rPr>
                <w:rFonts w:ascii="MS Sans Serif" w:hAnsi="MS Sans Serif" w:cs="Arial"/>
                <w:color w:val="000000"/>
                <w:sz w:val="16"/>
                <w:szCs w:val="16"/>
                <w:lang w:eastAsia="el-GR"/>
              </w:rPr>
              <w:t>0,09</w:t>
            </w:r>
          </w:p>
        </w:tc>
        <w:tc>
          <w:tcPr>
            <w:tcW w:w="1303"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right"/>
              <w:rPr>
                <w:rFonts w:ascii="MS Sans Serif" w:hAnsi="MS Sans Serif" w:cs="Arial"/>
                <w:color w:val="000000"/>
                <w:sz w:val="16"/>
                <w:szCs w:val="16"/>
                <w:lang w:eastAsia="el-GR"/>
              </w:rPr>
            </w:pPr>
            <w:r w:rsidRPr="000E6F78">
              <w:rPr>
                <w:rFonts w:ascii="MS Sans Serif" w:hAnsi="MS Sans Serif" w:cs="Arial"/>
                <w:color w:val="000000"/>
                <w:sz w:val="16"/>
                <w:szCs w:val="16"/>
                <w:lang w:eastAsia="el-GR"/>
              </w:rPr>
              <w:t>478.538,61</w:t>
            </w:r>
          </w:p>
        </w:tc>
        <w:tc>
          <w:tcPr>
            <w:tcW w:w="1350"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right"/>
              <w:rPr>
                <w:rFonts w:ascii="MS Sans Serif" w:hAnsi="MS Sans Serif" w:cs="Arial"/>
                <w:color w:val="000000"/>
                <w:sz w:val="16"/>
                <w:szCs w:val="16"/>
                <w:lang w:eastAsia="el-GR"/>
              </w:rPr>
            </w:pPr>
            <w:r w:rsidRPr="000E6F78">
              <w:rPr>
                <w:rFonts w:ascii="MS Sans Serif" w:hAnsi="MS Sans Serif" w:cs="Arial"/>
                <w:color w:val="000000"/>
                <w:sz w:val="16"/>
                <w:szCs w:val="16"/>
                <w:lang w:eastAsia="el-GR"/>
              </w:rPr>
              <w:t>411.502,67</w:t>
            </w:r>
          </w:p>
        </w:tc>
        <w:tc>
          <w:tcPr>
            <w:tcW w:w="496"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center"/>
              <w:rPr>
                <w:rFonts w:ascii="MS Sans Serif" w:hAnsi="MS Sans Serif" w:cs="Arial"/>
                <w:color w:val="000000"/>
                <w:sz w:val="16"/>
                <w:szCs w:val="16"/>
                <w:lang w:eastAsia="el-GR"/>
              </w:rPr>
            </w:pPr>
            <w:r w:rsidRPr="000E6F78">
              <w:rPr>
                <w:rFonts w:ascii="MS Sans Serif" w:hAnsi="MS Sans Serif" w:cs="Arial"/>
                <w:color w:val="000000"/>
                <w:sz w:val="16"/>
                <w:szCs w:val="16"/>
                <w:lang w:eastAsia="el-GR"/>
              </w:rPr>
              <w:t>0,06</w:t>
            </w:r>
          </w:p>
        </w:tc>
        <w:tc>
          <w:tcPr>
            <w:tcW w:w="536"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center"/>
              <w:rPr>
                <w:rFonts w:ascii="MS Sans Serif" w:hAnsi="MS Sans Serif" w:cs="Arial"/>
                <w:color w:val="000000"/>
                <w:sz w:val="16"/>
                <w:szCs w:val="16"/>
                <w:lang w:eastAsia="el-GR"/>
              </w:rPr>
            </w:pPr>
            <w:r w:rsidRPr="000E6F78">
              <w:rPr>
                <w:rFonts w:ascii="MS Sans Serif" w:hAnsi="MS Sans Serif" w:cs="Arial"/>
                <w:color w:val="000000"/>
                <w:sz w:val="16"/>
                <w:szCs w:val="16"/>
                <w:lang w:eastAsia="el-GR"/>
              </w:rPr>
              <w:t>0,71</w:t>
            </w:r>
          </w:p>
        </w:tc>
      </w:tr>
      <w:tr w:rsidR="005515FC" w:rsidRPr="000E6F78" w:rsidTr="000D2B26">
        <w:trPr>
          <w:trHeight w:val="315"/>
        </w:trPr>
        <w:tc>
          <w:tcPr>
            <w:tcW w:w="724" w:type="dxa"/>
            <w:tcBorders>
              <w:top w:val="nil"/>
              <w:left w:val="single" w:sz="4" w:space="0" w:color="000000"/>
              <w:bottom w:val="single" w:sz="4" w:space="0" w:color="000000"/>
              <w:right w:val="single" w:sz="4" w:space="0" w:color="000000"/>
            </w:tcBorders>
            <w:shd w:val="clear" w:color="FFFFFF" w:fill="FFFFFF"/>
            <w:hideMark/>
          </w:tcPr>
          <w:p w:rsidR="005515FC" w:rsidRPr="000E6F78" w:rsidRDefault="005515FC" w:rsidP="000D2B26">
            <w:pPr>
              <w:jc w:val="center"/>
              <w:rPr>
                <w:rFonts w:ascii="MS Sans Serif" w:hAnsi="MS Sans Serif" w:cs="Arial"/>
                <w:color w:val="000000"/>
                <w:sz w:val="16"/>
                <w:szCs w:val="16"/>
                <w:lang w:eastAsia="el-GR"/>
              </w:rPr>
            </w:pPr>
            <w:r w:rsidRPr="000E6F78">
              <w:rPr>
                <w:rFonts w:ascii="MS Sans Serif" w:hAnsi="MS Sans Serif" w:cs="Arial"/>
                <w:color w:val="000000"/>
                <w:sz w:val="16"/>
                <w:szCs w:val="16"/>
                <w:lang w:eastAsia="el-GR"/>
              </w:rPr>
              <w:t>74</w:t>
            </w:r>
          </w:p>
        </w:tc>
        <w:tc>
          <w:tcPr>
            <w:tcW w:w="2061" w:type="dxa"/>
            <w:tcBorders>
              <w:top w:val="nil"/>
              <w:left w:val="nil"/>
              <w:bottom w:val="single" w:sz="4" w:space="0" w:color="000000"/>
              <w:right w:val="single" w:sz="4" w:space="0" w:color="000000"/>
            </w:tcBorders>
            <w:shd w:val="clear" w:color="FFFFFF" w:fill="FFFFFF"/>
            <w:hideMark/>
          </w:tcPr>
          <w:p w:rsidR="005515FC" w:rsidRPr="000E6F78" w:rsidRDefault="005515FC" w:rsidP="000D2B26">
            <w:pPr>
              <w:rPr>
                <w:rFonts w:ascii="MS Sans Serif" w:hAnsi="MS Sans Serif" w:cs="Arial"/>
                <w:color w:val="000000"/>
                <w:sz w:val="16"/>
                <w:szCs w:val="16"/>
                <w:lang w:eastAsia="el-GR"/>
              </w:rPr>
            </w:pPr>
            <w:r w:rsidRPr="000E6F78">
              <w:rPr>
                <w:rFonts w:ascii="MS Sans Serif" w:hAnsi="MS Sans Serif" w:cs="Arial"/>
                <w:color w:val="000000"/>
                <w:sz w:val="16"/>
                <w:szCs w:val="16"/>
                <w:lang w:eastAsia="el-GR"/>
              </w:rPr>
              <w:t>Μελέτες, έρευνες, πειραματικές εργασίες κλπ</w:t>
            </w:r>
          </w:p>
        </w:tc>
        <w:tc>
          <w:tcPr>
            <w:tcW w:w="1483"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right"/>
              <w:rPr>
                <w:rFonts w:ascii="MS Sans Serif" w:hAnsi="MS Sans Serif" w:cs="Arial"/>
                <w:color w:val="000000"/>
                <w:sz w:val="16"/>
                <w:szCs w:val="16"/>
                <w:lang w:eastAsia="el-GR"/>
              </w:rPr>
            </w:pPr>
            <w:r w:rsidRPr="000E6F78">
              <w:rPr>
                <w:rFonts w:ascii="MS Sans Serif" w:hAnsi="MS Sans Serif" w:cs="Arial"/>
                <w:color w:val="000000"/>
                <w:sz w:val="16"/>
                <w:szCs w:val="16"/>
                <w:lang w:eastAsia="el-GR"/>
              </w:rPr>
              <w:t>393.133,57</w:t>
            </w:r>
          </w:p>
        </w:tc>
        <w:tc>
          <w:tcPr>
            <w:tcW w:w="1420"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right"/>
              <w:rPr>
                <w:rFonts w:ascii="MS Sans Serif" w:hAnsi="MS Sans Serif" w:cs="Arial"/>
                <w:color w:val="000000"/>
                <w:sz w:val="16"/>
                <w:szCs w:val="16"/>
                <w:lang w:eastAsia="el-GR"/>
              </w:rPr>
            </w:pPr>
            <w:r w:rsidRPr="000E6F78">
              <w:rPr>
                <w:rFonts w:ascii="MS Sans Serif" w:hAnsi="MS Sans Serif" w:cs="Arial"/>
                <w:color w:val="000000"/>
                <w:sz w:val="16"/>
                <w:szCs w:val="16"/>
                <w:lang w:eastAsia="el-GR"/>
              </w:rPr>
              <w:t>176.624,17</w:t>
            </w:r>
          </w:p>
        </w:tc>
        <w:tc>
          <w:tcPr>
            <w:tcW w:w="496"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center"/>
              <w:rPr>
                <w:rFonts w:ascii="MS Sans Serif" w:hAnsi="MS Sans Serif" w:cs="Arial"/>
                <w:color w:val="000000"/>
                <w:sz w:val="16"/>
                <w:szCs w:val="16"/>
                <w:lang w:eastAsia="el-GR"/>
              </w:rPr>
            </w:pPr>
            <w:r w:rsidRPr="000E6F78">
              <w:rPr>
                <w:rFonts w:ascii="MS Sans Serif" w:hAnsi="MS Sans Serif" w:cs="Arial"/>
                <w:color w:val="000000"/>
                <w:sz w:val="16"/>
                <w:szCs w:val="16"/>
                <w:lang w:eastAsia="el-GR"/>
              </w:rPr>
              <w:t>0,45</w:t>
            </w:r>
          </w:p>
        </w:tc>
        <w:tc>
          <w:tcPr>
            <w:tcW w:w="1337"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right"/>
              <w:rPr>
                <w:rFonts w:ascii="MS Sans Serif" w:hAnsi="MS Sans Serif" w:cs="Arial"/>
                <w:color w:val="000000"/>
                <w:sz w:val="16"/>
                <w:szCs w:val="16"/>
                <w:lang w:eastAsia="el-GR"/>
              </w:rPr>
            </w:pPr>
            <w:r w:rsidRPr="000E6F78">
              <w:rPr>
                <w:rFonts w:ascii="MS Sans Serif" w:hAnsi="MS Sans Serif" w:cs="Arial"/>
                <w:color w:val="000000"/>
                <w:sz w:val="16"/>
                <w:szCs w:val="16"/>
                <w:lang w:eastAsia="el-GR"/>
              </w:rPr>
              <w:t>31.605,74</w:t>
            </w:r>
          </w:p>
        </w:tc>
        <w:tc>
          <w:tcPr>
            <w:tcW w:w="547"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center"/>
              <w:rPr>
                <w:rFonts w:ascii="MS Sans Serif" w:hAnsi="MS Sans Serif" w:cs="Arial"/>
                <w:color w:val="000000"/>
                <w:sz w:val="16"/>
                <w:szCs w:val="16"/>
                <w:lang w:eastAsia="el-GR"/>
              </w:rPr>
            </w:pPr>
            <w:r w:rsidRPr="000E6F78">
              <w:rPr>
                <w:rFonts w:ascii="MS Sans Serif" w:hAnsi="MS Sans Serif" w:cs="Arial"/>
                <w:color w:val="000000"/>
                <w:sz w:val="16"/>
                <w:szCs w:val="16"/>
                <w:lang w:eastAsia="el-GR"/>
              </w:rPr>
              <w:t>0,08</w:t>
            </w:r>
          </w:p>
        </w:tc>
        <w:tc>
          <w:tcPr>
            <w:tcW w:w="1303"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right"/>
              <w:rPr>
                <w:rFonts w:ascii="MS Sans Serif" w:hAnsi="MS Sans Serif" w:cs="Arial"/>
                <w:color w:val="000000"/>
                <w:sz w:val="16"/>
                <w:szCs w:val="16"/>
                <w:lang w:eastAsia="el-GR"/>
              </w:rPr>
            </w:pPr>
            <w:r w:rsidRPr="000E6F78">
              <w:rPr>
                <w:rFonts w:ascii="MS Sans Serif" w:hAnsi="MS Sans Serif" w:cs="Arial"/>
                <w:color w:val="000000"/>
                <w:sz w:val="16"/>
                <w:szCs w:val="16"/>
                <w:lang w:eastAsia="el-GR"/>
              </w:rPr>
              <w:t>31.605,74</w:t>
            </w:r>
          </w:p>
        </w:tc>
        <w:tc>
          <w:tcPr>
            <w:tcW w:w="1350"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right"/>
              <w:rPr>
                <w:rFonts w:ascii="MS Sans Serif" w:hAnsi="MS Sans Serif" w:cs="Arial"/>
                <w:color w:val="000000"/>
                <w:sz w:val="16"/>
                <w:szCs w:val="16"/>
                <w:lang w:eastAsia="el-GR"/>
              </w:rPr>
            </w:pPr>
            <w:r w:rsidRPr="000E6F78">
              <w:rPr>
                <w:rFonts w:ascii="MS Sans Serif" w:hAnsi="MS Sans Serif" w:cs="Arial"/>
                <w:color w:val="000000"/>
                <w:sz w:val="16"/>
                <w:szCs w:val="16"/>
                <w:lang w:eastAsia="el-GR"/>
              </w:rPr>
              <w:t>31.605,74</w:t>
            </w:r>
          </w:p>
        </w:tc>
        <w:tc>
          <w:tcPr>
            <w:tcW w:w="496"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center"/>
              <w:rPr>
                <w:rFonts w:ascii="MS Sans Serif" w:hAnsi="MS Sans Serif" w:cs="Arial"/>
                <w:color w:val="000000"/>
                <w:sz w:val="16"/>
                <w:szCs w:val="16"/>
                <w:lang w:eastAsia="el-GR"/>
              </w:rPr>
            </w:pPr>
            <w:r w:rsidRPr="000E6F78">
              <w:rPr>
                <w:rFonts w:ascii="MS Sans Serif" w:hAnsi="MS Sans Serif" w:cs="Arial"/>
                <w:color w:val="000000"/>
                <w:sz w:val="16"/>
                <w:szCs w:val="16"/>
                <w:lang w:eastAsia="el-GR"/>
              </w:rPr>
              <w:t>0,08</w:t>
            </w:r>
          </w:p>
        </w:tc>
        <w:tc>
          <w:tcPr>
            <w:tcW w:w="536"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center"/>
              <w:rPr>
                <w:rFonts w:ascii="MS Sans Serif" w:hAnsi="MS Sans Serif" w:cs="Arial"/>
                <w:color w:val="000000"/>
                <w:sz w:val="16"/>
                <w:szCs w:val="16"/>
                <w:lang w:eastAsia="el-GR"/>
              </w:rPr>
            </w:pPr>
            <w:r w:rsidRPr="000E6F78">
              <w:rPr>
                <w:rFonts w:ascii="MS Sans Serif" w:hAnsi="MS Sans Serif" w:cs="Arial"/>
                <w:color w:val="000000"/>
                <w:sz w:val="16"/>
                <w:szCs w:val="16"/>
                <w:lang w:eastAsia="el-GR"/>
              </w:rPr>
              <w:t>1,00</w:t>
            </w:r>
          </w:p>
        </w:tc>
      </w:tr>
      <w:tr w:rsidR="005515FC" w:rsidRPr="000E6F78" w:rsidTr="000D2B26">
        <w:trPr>
          <w:trHeight w:val="315"/>
        </w:trPr>
        <w:tc>
          <w:tcPr>
            <w:tcW w:w="724" w:type="dxa"/>
            <w:tcBorders>
              <w:top w:val="nil"/>
              <w:left w:val="single" w:sz="4" w:space="0" w:color="000000"/>
              <w:bottom w:val="single" w:sz="4" w:space="0" w:color="000000"/>
              <w:right w:val="single" w:sz="4" w:space="0" w:color="000000"/>
            </w:tcBorders>
            <w:shd w:val="clear" w:color="FFFFFF" w:fill="FFFFFF"/>
            <w:hideMark/>
          </w:tcPr>
          <w:p w:rsidR="005515FC" w:rsidRPr="000E6F78" w:rsidRDefault="005515FC" w:rsidP="000D2B26">
            <w:pPr>
              <w:jc w:val="center"/>
              <w:rPr>
                <w:rFonts w:ascii="MS Sans Serif" w:hAnsi="MS Sans Serif" w:cs="Arial"/>
                <w:color w:val="000000"/>
                <w:sz w:val="16"/>
                <w:szCs w:val="16"/>
                <w:lang w:eastAsia="el-GR"/>
              </w:rPr>
            </w:pPr>
            <w:r w:rsidRPr="000E6F78">
              <w:rPr>
                <w:rFonts w:ascii="MS Sans Serif" w:hAnsi="MS Sans Serif" w:cs="Arial"/>
                <w:color w:val="000000"/>
                <w:sz w:val="16"/>
                <w:szCs w:val="16"/>
                <w:lang w:eastAsia="el-GR"/>
              </w:rPr>
              <w:t>75</w:t>
            </w:r>
          </w:p>
        </w:tc>
        <w:tc>
          <w:tcPr>
            <w:tcW w:w="2061" w:type="dxa"/>
            <w:tcBorders>
              <w:top w:val="nil"/>
              <w:left w:val="nil"/>
              <w:bottom w:val="single" w:sz="4" w:space="0" w:color="000000"/>
              <w:right w:val="single" w:sz="4" w:space="0" w:color="000000"/>
            </w:tcBorders>
            <w:shd w:val="clear" w:color="FFFFFF" w:fill="FFFFFF"/>
            <w:hideMark/>
          </w:tcPr>
          <w:p w:rsidR="005515FC" w:rsidRPr="000E6F78" w:rsidRDefault="005515FC" w:rsidP="000D2B26">
            <w:pPr>
              <w:rPr>
                <w:rFonts w:ascii="MS Sans Serif" w:hAnsi="MS Sans Serif" w:cs="Arial"/>
                <w:color w:val="000000"/>
                <w:sz w:val="16"/>
                <w:szCs w:val="16"/>
                <w:lang w:eastAsia="el-GR"/>
              </w:rPr>
            </w:pPr>
            <w:r w:rsidRPr="000E6F78">
              <w:rPr>
                <w:rFonts w:ascii="MS Sans Serif" w:hAnsi="MS Sans Serif" w:cs="Arial"/>
                <w:color w:val="000000"/>
                <w:sz w:val="16"/>
                <w:szCs w:val="16"/>
                <w:lang w:eastAsia="el-GR"/>
              </w:rPr>
              <w:t>Τίτλοι πάγιας επένδυσης (συμμετοχές σε επιχειρήσεις)</w:t>
            </w:r>
          </w:p>
        </w:tc>
        <w:tc>
          <w:tcPr>
            <w:tcW w:w="1483"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right"/>
              <w:rPr>
                <w:rFonts w:ascii="MS Sans Serif" w:hAnsi="MS Sans Serif" w:cs="Arial"/>
                <w:color w:val="000000"/>
                <w:sz w:val="16"/>
                <w:szCs w:val="16"/>
                <w:lang w:eastAsia="el-GR"/>
              </w:rPr>
            </w:pPr>
            <w:r w:rsidRPr="000E6F78">
              <w:rPr>
                <w:rFonts w:ascii="MS Sans Serif" w:hAnsi="MS Sans Serif" w:cs="Arial"/>
                <w:color w:val="000000"/>
                <w:sz w:val="16"/>
                <w:szCs w:val="16"/>
                <w:lang w:eastAsia="el-GR"/>
              </w:rPr>
              <w:t>1.758,00</w:t>
            </w:r>
          </w:p>
        </w:tc>
        <w:tc>
          <w:tcPr>
            <w:tcW w:w="1420"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right"/>
              <w:rPr>
                <w:rFonts w:ascii="MS Sans Serif" w:hAnsi="MS Sans Serif" w:cs="Arial"/>
                <w:color w:val="000000"/>
                <w:sz w:val="16"/>
                <w:szCs w:val="16"/>
                <w:lang w:eastAsia="el-GR"/>
              </w:rPr>
            </w:pPr>
            <w:r w:rsidRPr="000E6F78">
              <w:rPr>
                <w:rFonts w:ascii="MS Sans Serif" w:hAnsi="MS Sans Serif" w:cs="Arial"/>
                <w:color w:val="000000"/>
                <w:sz w:val="16"/>
                <w:szCs w:val="16"/>
                <w:lang w:eastAsia="el-GR"/>
              </w:rPr>
              <w:t>0,00</w:t>
            </w:r>
          </w:p>
        </w:tc>
        <w:tc>
          <w:tcPr>
            <w:tcW w:w="496"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center"/>
              <w:rPr>
                <w:rFonts w:ascii="MS Sans Serif" w:hAnsi="MS Sans Serif" w:cs="Arial"/>
                <w:color w:val="000000"/>
                <w:sz w:val="16"/>
                <w:szCs w:val="16"/>
                <w:lang w:eastAsia="el-GR"/>
              </w:rPr>
            </w:pPr>
            <w:r w:rsidRPr="000E6F78">
              <w:rPr>
                <w:rFonts w:ascii="MS Sans Serif" w:hAnsi="MS Sans Serif" w:cs="Arial"/>
                <w:color w:val="000000"/>
                <w:sz w:val="16"/>
                <w:szCs w:val="16"/>
                <w:lang w:eastAsia="el-GR"/>
              </w:rPr>
              <w:t>0,00</w:t>
            </w:r>
          </w:p>
        </w:tc>
        <w:tc>
          <w:tcPr>
            <w:tcW w:w="1337"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right"/>
              <w:rPr>
                <w:rFonts w:ascii="MS Sans Serif" w:hAnsi="MS Sans Serif" w:cs="Arial"/>
                <w:color w:val="000000"/>
                <w:sz w:val="16"/>
                <w:szCs w:val="16"/>
                <w:lang w:eastAsia="el-GR"/>
              </w:rPr>
            </w:pPr>
            <w:r w:rsidRPr="000E6F78">
              <w:rPr>
                <w:rFonts w:ascii="MS Sans Serif" w:hAnsi="MS Sans Serif" w:cs="Arial"/>
                <w:color w:val="000000"/>
                <w:sz w:val="16"/>
                <w:szCs w:val="16"/>
                <w:lang w:eastAsia="el-GR"/>
              </w:rPr>
              <w:t>0,00</w:t>
            </w:r>
          </w:p>
        </w:tc>
        <w:tc>
          <w:tcPr>
            <w:tcW w:w="547"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center"/>
              <w:rPr>
                <w:rFonts w:ascii="MS Sans Serif" w:hAnsi="MS Sans Serif" w:cs="Arial"/>
                <w:color w:val="000000"/>
                <w:sz w:val="16"/>
                <w:szCs w:val="16"/>
                <w:lang w:eastAsia="el-GR"/>
              </w:rPr>
            </w:pPr>
            <w:r w:rsidRPr="000E6F78">
              <w:rPr>
                <w:rFonts w:ascii="MS Sans Serif" w:hAnsi="MS Sans Serif" w:cs="Arial"/>
                <w:color w:val="000000"/>
                <w:sz w:val="16"/>
                <w:szCs w:val="16"/>
                <w:lang w:eastAsia="el-GR"/>
              </w:rPr>
              <w:t>0,00</w:t>
            </w:r>
          </w:p>
        </w:tc>
        <w:tc>
          <w:tcPr>
            <w:tcW w:w="1303"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right"/>
              <w:rPr>
                <w:rFonts w:ascii="MS Sans Serif" w:hAnsi="MS Sans Serif" w:cs="Arial"/>
                <w:color w:val="000000"/>
                <w:sz w:val="16"/>
                <w:szCs w:val="16"/>
                <w:lang w:eastAsia="el-GR"/>
              </w:rPr>
            </w:pPr>
            <w:r w:rsidRPr="000E6F78">
              <w:rPr>
                <w:rFonts w:ascii="MS Sans Serif" w:hAnsi="MS Sans Serif" w:cs="Arial"/>
                <w:color w:val="000000"/>
                <w:sz w:val="16"/>
                <w:szCs w:val="16"/>
                <w:lang w:eastAsia="el-GR"/>
              </w:rPr>
              <w:t>0,00</w:t>
            </w:r>
          </w:p>
        </w:tc>
        <w:tc>
          <w:tcPr>
            <w:tcW w:w="1350"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right"/>
              <w:rPr>
                <w:rFonts w:ascii="MS Sans Serif" w:hAnsi="MS Sans Serif" w:cs="Arial"/>
                <w:color w:val="000000"/>
                <w:sz w:val="16"/>
                <w:szCs w:val="16"/>
                <w:lang w:eastAsia="el-GR"/>
              </w:rPr>
            </w:pPr>
            <w:r w:rsidRPr="000E6F78">
              <w:rPr>
                <w:rFonts w:ascii="MS Sans Serif" w:hAnsi="MS Sans Serif" w:cs="Arial"/>
                <w:color w:val="000000"/>
                <w:sz w:val="16"/>
                <w:szCs w:val="16"/>
                <w:lang w:eastAsia="el-GR"/>
              </w:rPr>
              <w:t>0,00</w:t>
            </w:r>
          </w:p>
        </w:tc>
        <w:tc>
          <w:tcPr>
            <w:tcW w:w="496"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center"/>
              <w:rPr>
                <w:rFonts w:ascii="MS Sans Serif" w:hAnsi="MS Sans Serif" w:cs="Arial"/>
                <w:color w:val="000000"/>
                <w:sz w:val="16"/>
                <w:szCs w:val="16"/>
                <w:lang w:eastAsia="el-GR"/>
              </w:rPr>
            </w:pPr>
            <w:r w:rsidRPr="000E6F78">
              <w:rPr>
                <w:rFonts w:ascii="MS Sans Serif" w:hAnsi="MS Sans Serif" w:cs="Arial"/>
                <w:color w:val="000000"/>
                <w:sz w:val="16"/>
                <w:szCs w:val="16"/>
                <w:lang w:eastAsia="el-GR"/>
              </w:rPr>
              <w:t>0,00</w:t>
            </w:r>
          </w:p>
        </w:tc>
        <w:tc>
          <w:tcPr>
            <w:tcW w:w="536"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center"/>
              <w:rPr>
                <w:rFonts w:ascii="MS Sans Serif" w:hAnsi="MS Sans Serif" w:cs="Arial"/>
                <w:color w:val="000000"/>
                <w:sz w:val="16"/>
                <w:szCs w:val="16"/>
                <w:lang w:eastAsia="el-GR"/>
              </w:rPr>
            </w:pPr>
            <w:r w:rsidRPr="000E6F78">
              <w:rPr>
                <w:rFonts w:ascii="MS Sans Serif" w:hAnsi="MS Sans Serif" w:cs="Arial"/>
                <w:color w:val="000000"/>
                <w:sz w:val="16"/>
                <w:szCs w:val="16"/>
                <w:lang w:eastAsia="el-GR"/>
              </w:rPr>
              <w:t>0,00</w:t>
            </w:r>
          </w:p>
        </w:tc>
      </w:tr>
      <w:tr w:rsidR="005515FC" w:rsidRPr="000E6F78" w:rsidTr="000D2B26">
        <w:trPr>
          <w:trHeight w:val="315"/>
        </w:trPr>
        <w:tc>
          <w:tcPr>
            <w:tcW w:w="724" w:type="dxa"/>
            <w:tcBorders>
              <w:top w:val="nil"/>
              <w:left w:val="single" w:sz="4" w:space="0" w:color="000000"/>
              <w:bottom w:val="single" w:sz="4" w:space="0" w:color="000000"/>
              <w:right w:val="single" w:sz="4" w:space="0" w:color="000000"/>
            </w:tcBorders>
            <w:shd w:val="clear" w:color="FFFFFF" w:fill="FFFFFF"/>
            <w:hideMark/>
          </w:tcPr>
          <w:p w:rsidR="005515FC" w:rsidRPr="000E6F78" w:rsidRDefault="005515FC" w:rsidP="000D2B26">
            <w:pPr>
              <w:jc w:val="center"/>
              <w:rPr>
                <w:rFonts w:ascii="MS Sans Serif" w:hAnsi="MS Sans Serif" w:cs="Arial"/>
                <w:color w:val="000000"/>
                <w:sz w:val="16"/>
                <w:szCs w:val="16"/>
                <w:lang w:eastAsia="el-GR"/>
              </w:rPr>
            </w:pPr>
            <w:r w:rsidRPr="000E6F78">
              <w:rPr>
                <w:rFonts w:ascii="MS Sans Serif" w:hAnsi="MS Sans Serif" w:cs="Arial"/>
                <w:color w:val="000000"/>
                <w:sz w:val="16"/>
                <w:szCs w:val="16"/>
                <w:lang w:eastAsia="el-GR"/>
              </w:rPr>
              <w:t>8</w:t>
            </w:r>
          </w:p>
        </w:tc>
        <w:tc>
          <w:tcPr>
            <w:tcW w:w="2061" w:type="dxa"/>
            <w:tcBorders>
              <w:top w:val="nil"/>
              <w:left w:val="nil"/>
              <w:bottom w:val="single" w:sz="4" w:space="0" w:color="000000"/>
              <w:right w:val="single" w:sz="4" w:space="0" w:color="000000"/>
            </w:tcBorders>
            <w:shd w:val="clear" w:color="FFFFFF" w:fill="FFFFFF"/>
            <w:hideMark/>
          </w:tcPr>
          <w:p w:rsidR="005515FC" w:rsidRPr="000E6F78" w:rsidRDefault="005515FC" w:rsidP="000D2B26">
            <w:pPr>
              <w:rPr>
                <w:rFonts w:ascii="MS Sans Serif" w:hAnsi="MS Sans Serif" w:cs="Arial"/>
                <w:color w:val="000000"/>
                <w:sz w:val="16"/>
                <w:szCs w:val="16"/>
                <w:lang w:eastAsia="el-GR"/>
              </w:rPr>
            </w:pPr>
            <w:r w:rsidRPr="000E6F78">
              <w:rPr>
                <w:rFonts w:ascii="MS Sans Serif" w:hAnsi="MS Sans Serif" w:cs="Arial"/>
                <w:color w:val="000000"/>
                <w:sz w:val="16"/>
                <w:szCs w:val="16"/>
                <w:lang w:eastAsia="el-GR"/>
              </w:rPr>
              <w:t>Πληρωμές Π.Ο.Ε., αποδόσεις και προβλέψεις</w:t>
            </w:r>
          </w:p>
        </w:tc>
        <w:tc>
          <w:tcPr>
            <w:tcW w:w="1483"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right"/>
              <w:rPr>
                <w:rFonts w:ascii="MS Sans Serif" w:hAnsi="MS Sans Serif" w:cs="Arial"/>
                <w:color w:val="000000"/>
                <w:sz w:val="16"/>
                <w:szCs w:val="16"/>
                <w:lang w:eastAsia="el-GR"/>
              </w:rPr>
            </w:pPr>
            <w:r w:rsidRPr="000E6F78">
              <w:rPr>
                <w:rFonts w:ascii="MS Sans Serif" w:hAnsi="MS Sans Serif" w:cs="Arial"/>
                <w:color w:val="000000"/>
                <w:sz w:val="16"/>
                <w:szCs w:val="16"/>
                <w:lang w:eastAsia="el-GR"/>
              </w:rPr>
              <w:t>1.588.414,75</w:t>
            </w:r>
          </w:p>
        </w:tc>
        <w:tc>
          <w:tcPr>
            <w:tcW w:w="1420"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right"/>
              <w:rPr>
                <w:rFonts w:ascii="MS Sans Serif" w:hAnsi="MS Sans Serif" w:cs="Arial"/>
                <w:color w:val="000000"/>
                <w:sz w:val="16"/>
                <w:szCs w:val="16"/>
                <w:lang w:eastAsia="el-GR"/>
              </w:rPr>
            </w:pPr>
            <w:r w:rsidRPr="000E6F78">
              <w:rPr>
                <w:rFonts w:ascii="MS Sans Serif" w:hAnsi="MS Sans Serif" w:cs="Arial"/>
                <w:color w:val="000000"/>
                <w:sz w:val="16"/>
                <w:szCs w:val="16"/>
                <w:lang w:eastAsia="el-GR"/>
              </w:rPr>
              <w:t>1.110.133,52</w:t>
            </w:r>
          </w:p>
        </w:tc>
        <w:tc>
          <w:tcPr>
            <w:tcW w:w="496"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center"/>
              <w:rPr>
                <w:rFonts w:ascii="MS Sans Serif" w:hAnsi="MS Sans Serif" w:cs="Arial"/>
                <w:color w:val="000000"/>
                <w:sz w:val="16"/>
                <w:szCs w:val="16"/>
                <w:lang w:eastAsia="el-GR"/>
              </w:rPr>
            </w:pPr>
            <w:r w:rsidRPr="000E6F78">
              <w:rPr>
                <w:rFonts w:ascii="MS Sans Serif" w:hAnsi="MS Sans Serif" w:cs="Arial"/>
                <w:color w:val="000000"/>
                <w:sz w:val="16"/>
                <w:szCs w:val="16"/>
                <w:lang w:eastAsia="el-GR"/>
              </w:rPr>
              <w:t>0,70</w:t>
            </w:r>
          </w:p>
        </w:tc>
        <w:tc>
          <w:tcPr>
            <w:tcW w:w="1337"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right"/>
              <w:rPr>
                <w:rFonts w:ascii="MS Sans Serif" w:hAnsi="MS Sans Serif" w:cs="Arial"/>
                <w:color w:val="000000"/>
                <w:sz w:val="16"/>
                <w:szCs w:val="16"/>
                <w:lang w:eastAsia="el-GR"/>
              </w:rPr>
            </w:pPr>
            <w:r w:rsidRPr="000E6F78">
              <w:rPr>
                <w:rFonts w:ascii="MS Sans Serif" w:hAnsi="MS Sans Serif" w:cs="Arial"/>
                <w:color w:val="000000"/>
                <w:sz w:val="16"/>
                <w:szCs w:val="16"/>
                <w:lang w:eastAsia="el-GR"/>
              </w:rPr>
              <w:t>742.131,08</w:t>
            </w:r>
          </w:p>
        </w:tc>
        <w:tc>
          <w:tcPr>
            <w:tcW w:w="547"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center"/>
              <w:rPr>
                <w:rFonts w:ascii="MS Sans Serif" w:hAnsi="MS Sans Serif" w:cs="Arial"/>
                <w:color w:val="000000"/>
                <w:sz w:val="16"/>
                <w:szCs w:val="16"/>
                <w:lang w:eastAsia="el-GR"/>
              </w:rPr>
            </w:pPr>
            <w:r w:rsidRPr="000E6F78">
              <w:rPr>
                <w:rFonts w:ascii="MS Sans Serif" w:hAnsi="MS Sans Serif" w:cs="Arial"/>
                <w:color w:val="000000"/>
                <w:sz w:val="16"/>
                <w:szCs w:val="16"/>
                <w:lang w:eastAsia="el-GR"/>
              </w:rPr>
              <w:t>0,47</w:t>
            </w:r>
          </w:p>
        </w:tc>
        <w:tc>
          <w:tcPr>
            <w:tcW w:w="1303"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right"/>
              <w:rPr>
                <w:rFonts w:ascii="MS Sans Serif" w:hAnsi="MS Sans Serif" w:cs="Arial"/>
                <w:color w:val="000000"/>
                <w:sz w:val="16"/>
                <w:szCs w:val="16"/>
                <w:lang w:eastAsia="el-GR"/>
              </w:rPr>
            </w:pPr>
            <w:r w:rsidRPr="000E6F78">
              <w:rPr>
                <w:rFonts w:ascii="MS Sans Serif" w:hAnsi="MS Sans Serif" w:cs="Arial"/>
                <w:color w:val="000000"/>
                <w:sz w:val="16"/>
                <w:szCs w:val="16"/>
                <w:lang w:eastAsia="el-GR"/>
              </w:rPr>
              <w:t>1.103.706,66</w:t>
            </w:r>
          </w:p>
        </w:tc>
        <w:tc>
          <w:tcPr>
            <w:tcW w:w="1350"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right"/>
              <w:rPr>
                <w:rFonts w:ascii="MS Sans Serif" w:hAnsi="MS Sans Serif" w:cs="Arial"/>
                <w:color w:val="000000"/>
                <w:sz w:val="16"/>
                <w:szCs w:val="16"/>
                <w:lang w:eastAsia="el-GR"/>
              </w:rPr>
            </w:pPr>
            <w:r w:rsidRPr="000E6F78">
              <w:rPr>
                <w:rFonts w:ascii="MS Sans Serif" w:hAnsi="MS Sans Serif" w:cs="Arial"/>
                <w:color w:val="000000"/>
                <w:sz w:val="16"/>
                <w:szCs w:val="16"/>
                <w:lang w:eastAsia="el-GR"/>
              </w:rPr>
              <w:t>1.089.643,68</w:t>
            </w:r>
          </w:p>
        </w:tc>
        <w:tc>
          <w:tcPr>
            <w:tcW w:w="496"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center"/>
              <w:rPr>
                <w:rFonts w:ascii="MS Sans Serif" w:hAnsi="MS Sans Serif" w:cs="Arial"/>
                <w:color w:val="000000"/>
                <w:sz w:val="16"/>
                <w:szCs w:val="16"/>
                <w:lang w:eastAsia="el-GR"/>
              </w:rPr>
            </w:pPr>
            <w:r w:rsidRPr="000E6F78">
              <w:rPr>
                <w:rFonts w:ascii="MS Sans Serif" w:hAnsi="MS Sans Serif" w:cs="Arial"/>
                <w:color w:val="000000"/>
                <w:sz w:val="16"/>
                <w:szCs w:val="16"/>
                <w:lang w:eastAsia="el-GR"/>
              </w:rPr>
              <w:t>0,69</w:t>
            </w:r>
          </w:p>
        </w:tc>
        <w:tc>
          <w:tcPr>
            <w:tcW w:w="536"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center"/>
              <w:rPr>
                <w:rFonts w:ascii="MS Sans Serif" w:hAnsi="MS Sans Serif" w:cs="Arial"/>
                <w:color w:val="000000"/>
                <w:sz w:val="16"/>
                <w:szCs w:val="16"/>
                <w:lang w:eastAsia="el-GR"/>
              </w:rPr>
            </w:pPr>
            <w:r w:rsidRPr="000E6F78">
              <w:rPr>
                <w:rFonts w:ascii="MS Sans Serif" w:hAnsi="MS Sans Serif" w:cs="Arial"/>
                <w:color w:val="000000"/>
                <w:sz w:val="16"/>
                <w:szCs w:val="16"/>
                <w:lang w:eastAsia="el-GR"/>
              </w:rPr>
              <w:t>1,47</w:t>
            </w:r>
          </w:p>
        </w:tc>
      </w:tr>
      <w:tr w:rsidR="005515FC" w:rsidRPr="000E6F78" w:rsidTr="000D2B26">
        <w:trPr>
          <w:trHeight w:val="315"/>
        </w:trPr>
        <w:tc>
          <w:tcPr>
            <w:tcW w:w="724" w:type="dxa"/>
            <w:tcBorders>
              <w:top w:val="nil"/>
              <w:left w:val="single" w:sz="4" w:space="0" w:color="000000"/>
              <w:bottom w:val="single" w:sz="4" w:space="0" w:color="000000"/>
              <w:right w:val="single" w:sz="4" w:space="0" w:color="000000"/>
            </w:tcBorders>
            <w:shd w:val="clear" w:color="FFFFFF" w:fill="FFFFFF"/>
            <w:hideMark/>
          </w:tcPr>
          <w:p w:rsidR="005515FC" w:rsidRPr="000E6F78" w:rsidRDefault="005515FC" w:rsidP="000D2B26">
            <w:pPr>
              <w:jc w:val="center"/>
              <w:rPr>
                <w:rFonts w:ascii="MS Sans Serif" w:hAnsi="MS Sans Serif" w:cs="Arial"/>
                <w:color w:val="000000"/>
                <w:sz w:val="16"/>
                <w:szCs w:val="16"/>
                <w:lang w:eastAsia="el-GR"/>
              </w:rPr>
            </w:pPr>
            <w:r w:rsidRPr="000E6F78">
              <w:rPr>
                <w:rFonts w:ascii="MS Sans Serif" w:hAnsi="MS Sans Serif" w:cs="Arial"/>
                <w:color w:val="000000"/>
                <w:sz w:val="16"/>
                <w:szCs w:val="16"/>
                <w:lang w:eastAsia="el-GR"/>
              </w:rPr>
              <w:t>81</w:t>
            </w:r>
          </w:p>
        </w:tc>
        <w:tc>
          <w:tcPr>
            <w:tcW w:w="2061" w:type="dxa"/>
            <w:tcBorders>
              <w:top w:val="nil"/>
              <w:left w:val="nil"/>
              <w:bottom w:val="single" w:sz="4" w:space="0" w:color="000000"/>
              <w:right w:val="single" w:sz="4" w:space="0" w:color="000000"/>
            </w:tcBorders>
            <w:shd w:val="clear" w:color="FFFFFF" w:fill="FFFFFF"/>
            <w:hideMark/>
          </w:tcPr>
          <w:p w:rsidR="005515FC" w:rsidRPr="000E6F78" w:rsidRDefault="005515FC" w:rsidP="000D2B26">
            <w:pPr>
              <w:rPr>
                <w:rFonts w:ascii="MS Sans Serif" w:hAnsi="MS Sans Serif" w:cs="Arial"/>
                <w:color w:val="000000"/>
                <w:sz w:val="16"/>
                <w:szCs w:val="16"/>
                <w:lang w:eastAsia="el-GR"/>
              </w:rPr>
            </w:pPr>
            <w:r w:rsidRPr="000E6F78">
              <w:rPr>
                <w:rFonts w:ascii="MS Sans Serif" w:hAnsi="MS Sans Serif" w:cs="Arial"/>
                <w:color w:val="000000"/>
                <w:sz w:val="16"/>
                <w:szCs w:val="16"/>
                <w:lang w:eastAsia="el-GR"/>
              </w:rPr>
              <w:t>Πληρμές Π.Ο.Ε.</w:t>
            </w:r>
          </w:p>
        </w:tc>
        <w:tc>
          <w:tcPr>
            <w:tcW w:w="1483"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right"/>
              <w:rPr>
                <w:rFonts w:ascii="MS Sans Serif" w:hAnsi="MS Sans Serif" w:cs="Arial"/>
                <w:color w:val="000000"/>
                <w:sz w:val="16"/>
                <w:szCs w:val="16"/>
                <w:lang w:eastAsia="el-GR"/>
              </w:rPr>
            </w:pPr>
            <w:r w:rsidRPr="000E6F78">
              <w:rPr>
                <w:rFonts w:ascii="MS Sans Serif" w:hAnsi="MS Sans Serif" w:cs="Arial"/>
                <w:color w:val="000000"/>
                <w:sz w:val="16"/>
                <w:szCs w:val="16"/>
                <w:lang w:eastAsia="el-GR"/>
              </w:rPr>
              <w:t>324.822,07</w:t>
            </w:r>
          </w:p>
        </w:tc>
        <w:tc>
          <w:tcPr>
            <w:tcW w:w="1420"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right"/>
              <w:rPr>
                <w:rFonts w:ascii="MS Sans Serif" w:hAnsi="MS Sans Serif" w:cs="Arial"/>
                <w:color w:val="000000"/>
                <w:sz w:val="16"/>
                <w:szCs w:val="16"/>
                <w:lang w:eastAsia="el-GR"/>
              </w:rPr>
            </w:pPr>
            <w:r w:rsidRPr="000E6F78">
              <w:rPr>
                <w:rFonts w:ascii="MS Sans Serif" w:hAnsi="MS Sans Serif" w:cs="Arial"/>
                <w:color w:val="000000"/>
                <w:sz w:val="16"/>
                <w:szCs w:val="16"/>
                <w:lang w:eastAsia="el-GR"/>
              </w:rPr>
              <w:t>324.558,70</w:t>
            </w:r>
          </w:p>
        </w:tc>
        <w:tc>
          <w:tcPr>
            <w:tcW w:w="496"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center"/>
              <w:rPr>
                <w:rFonts w:ascii="MS Sans Serif" w:hAnsi="MS Sans Serif" w:cs="Arial"/>
                <w:color w:val="000000"/>
                <w:sz w:val="16"/>
                <w:szCs w:val="16"/>
                <w:lang w:eastAsia="el-GR"/>
              </w:rPr>
            </w:pPr>
            <w:r w:rsidRPr="000E6F78">
              <w:rPr>
                <w:rFonts w:ascii="MS Sans Serif" w:hAnsi="MS Sans Serif" w:cs="Arial"/>
                <w:color w:val="000000"/>
                <w:sz w:val="16"/>
                <w:szCs w:val="16"/>
                <w:lang w:eastAsia="el-GR"/>
              </w:rPr>
              <w:t>1,00</w:t>
            </w:r>
          </w:p>
        </w:tc>
        <w:tc>
          <w:tcPr>
            <w:tcW w:w="1337"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right"/>
              <w:rPr>
                <w:rFonts w:ascii="MS Sans Serif" w:hAnsi="MS Sans Serif" w:cs="Arial"/>
                <w:color w:val="000000"/>
                <w:sz w:val="16"/>
                <w:szCs w:val="16"/>
                <w:lang w:eastAsia="el-GR"/>
              </w:rPr>
            </w:pPr>
            <w:r w:rsidRPr="000E6F78">
              <w:rPr>
                <w:rFonts w:ascii="MS Sans Serif" w:hAnsi="MS Sans Serif" w:cs="Arial"/>
                <w:color w:val="000000"/>
                <w:sz w:val="16"/>
                <w:szCs w:val="16"/>
                <w:lang w:eastAsia="el-GR"/>
              </w:rPr>
              <w:t>317.886,43</w:t>
            </w:r>
          </w:p>
        </w:tc>
        <w:tc>
          <w:tcPr>
            <w:tcW w:w="547"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center"/>
              <w:rPr>
                <w:rFonts w:ascii="MS Sans Serif" w:hAnsi="MS Sans Serif" w:cs="Arial"/>
                <w:color w:val="000000"/>
                <w:sz w:val="16"/>
                <w:szCs w:val="16"/>
                <w:lang w:eastAsia="el-GR"/>
              </w:rPr>
            </w:pPr>
            <w:r w:rsidRPr="000E6F78">
              <w:rPr>
                <w:rFonts w:ascii="MS Sans Serif" w:hAnsi="MS Sans Serif" w:cs="Arial"/>
                <w:color w:val="000000"/>
                <w:sz w:val="16"/>
                <w:szCs w:val="16"/>
                <w:lang w:eastAsia="el-GR"/>
              </w:rPr>
              <w:t>0,98</w:t>
            </w:r>
          </w:p>
        </w:tc>
        <w:tc>
          <w:tcPr>
            <w:tcW w:w="1303"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right"/>
              <w:rPr>
                <w:rFonts w:ascii="MS Sans Serif" w:hAnsi="MS Sans Serif" w:cs="Arial"/>
                <w:color w:val="000000"/>
                <w:sz w:val="16"/>
                <w:szCs w:val="16"/>
                <w:lang w:eastAsia="el-GR"/>
              </w:rPr>
            </w:pPr>
            <w:r w:rsidRPr="000E6F78">
              <w:rPr>
                <w:rFonts w:ascii="MS Sans Serif" w:hAnsi="MS Sans Serif" w:cs="Arial"/>
                <w:color w:val="000000"/>
                <w:sz w:val="16"/>
                <w:szCs w:val="16"/>
                <w:lang w:eastAsia="el-GR"/>
              </w:rPr>
              <w:t>318.132,33</w:t>
            </w:r>
          </w:p>
        </w:tc>
        <w:tc>
          <w:tcPr>
            <w:tcW w:w="1350"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right"/>
              <w:rPr>
                <w:rFonts w:ascii="MS Sans Serif" w:hAnsi="MS Sans Serif" w:cs="Arial"/>
                <w:color w:val="000000"/>
                <w:sz w:val="16"/>
                <w:szCs w:val="16"/>
                <w:lang w:eastAsia="el-GR"/>
              </w:rPr>
            </w:pPr>
            <w:r w:rsidRPr="000E6F78">
              <w:rPr>
                <w:rFonts w:ascii="MS Sans Serif" w:hAnsi="MS Sans Serif" w:cs="Arial"/>
                <w:color w:val="000000"/>
                <w:sz w:val="16"/>
                <w:szCs w:val="16"/>
                <w:lang w:eastAsia="el-GR"/>
              </w:rPr>
              <w:t>308.167,82</w:t>
            </w:r>
          </w:p>
        </w:tc>
        <w:tc>
          <w:tcPr>
            <w:tcW w:w="496"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center"/>
              <w:rPr>
                <w:rFonts w:ascii="MS Sans Serif" w:hAnsi="MS Sans Serif" w:cs="Arial"/>
                <w:color w:val="000000"/>
                <w:sz w:val="16"/>
                <w:szCs w:val="16"/>
                <w:lang w:eastAsia="el-GR"/>
              </w:rPr>
            </w:pPr>
            <w:r w:rsidRPr="000E6F78">
              <w:rPr>
                <w:rFonts w:ascii="MS Sans Serif" w:hAnsi="MS Sans Serif" w:cs="Arial"/>
                <w:color w:val="000000"/>
                <w:sz w:val="16"/>
                <w:szCs w:val="16"/>
                <w:lang w:eastAsia="el-GR"/>
              </w:rPr>
              <w:t>0,95</w:t>
            </w:r>
          </w:p>
        </w:tc>
        <w:tc>
          <w:tcPr>
            <w:tcW w:w="536"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center"/>
              <w:rPr>
                <w:rFonts w:ascii="MS Sans Serif" w:hAnsi="MS Sans Serif" w:cs="Arial"/>
                <w:color w:val="000000"/>
                <w:sz w:val="16"/>
                <w:szCs w:val="16"/>
                <w:lang w:eastAsia="el-GR"/>
              </w:rPr>
            </w:pPr>
            <w:r w:rsidRPr="000E6F78">
              <w:rPr>
                <w:rFonts w:ascii="MS Sans Serif" w:hAnsi="MS Sans Serif" w:cs="Arial"/>
                <w:color w:val="000000"/>
                <w:sz w:val="16"/>
                <w:szCs w:val="16"/>
                <w:lang w:eastAsia="el-GR"/>
              </w:rPr>
              <w:t>0,97</w:t>
            </w:r>
          </w:p>
        </w:tc>
      </w:tr>
      <w:tr w:rsidR="005515FC" w:rsidRPr="000E6F78" w:rsidTr="000D2B26">
        <w:trPr>
          <w:trHeight w:val="315"/>
        </w:trPr>
        <w:tc>
          <w:tcPr>
            <w:tcW w:w="724" w:type="dxa"/>
            <w:tcBorders>
              <w:top w:val="nil"/>
              <w:left w:val="single" w:sz="4" w:space="0" w:color="000000"/>
              <w:bottom w:val="single" w:sz="4" w:space="0" w:color="000000"/>
              <w:right w:val="single" w:sz="4" w:space="0" w:color="000000"/>
            </w:tcBorders>
            <w:shd w:val="clear" w:color="FFFFFF" w:fill="FFFFFF"/>
            <w:hideMark/>
          </w:tcPr>
          <w:p w:rsidR="005515FC" w:rsidRPr="000E6F78" w:rsidRDefault="005515FC" w:rsidP="000D2B26">
            <w:pPr>
              <w:jc w:val="center"/>
              <w:rPr>
                <w:rFonts w:ascii="MS Sans Serif" w:hAnsi="MS Sans Serif" w:cs="Arial"/>
                <w:color w:val="000000"/>
                <w:sz w:val="16"/>
                <w:szCs w:val="16"/>
                <w:lang w:eastAsia="el-GR"/>
              </w:rPr>
            </w:pPr>
            <w:r w:rsidRPr="000E6F78">
              <w:rPr>
                <w:rFonts w:ascii="MS Sans Serif" w:hAnsi="MS Sans Serif" w:cs="Arial"/>
                <w:color w:val="000000"/>
                <w:sz w:val="16"/>
                <w:szCs w:val="16"/>
                <w:lang w:eastAsia="el-GR"/>
              </w:rPr>
              <w:t>82</w:t>
            </w:r>
          </w:p>
        </w:tc>
        <w:tc>
          <w:tcPr>
            <w:tcW w:w="2061" w:type="dxa"/>
            <w:tcBorders>
              <w:top w:val="nil"/>
              <w:left w:val="nil"/>
              <w:bottom w:val="single" w:sz="4" w:space="0" w:color="000000"/>
              <w:right w:val="single" w:sz="4" w:space="0" w:color="000000"/>
            </w:tcBorders>
            <w:shd w:val="clear" w:color="FFFFFF" w:fill="FFFFFF"/>
            <w:hideMark/>
          </w:tcPr>
          <w:p w:rsidR="005515FC" w:rsidRPr="000E6F78" w:rsidRDefault="005515FC" w:rsidP="000D2B26">
            <w:pPr>
              <w:rPr>
                <w:rFonts w:ascii="MS Sans Serif" w:hAnsi="MS Sans Serif" w:cs="Arial"/>
                <w:color w:val="000000"/>
                <w:sz w:val="16"/>
                <w:szCs w:val="16"/>
                <w:lang w:eastAsia="el-GR"/>
              </w:rPr>
            </w:pPr>
            <w:r w:rsidRPr="000E6F78">
              <w:rPr>
                <w:rFonts w:ascii="MS Sans Serif" w:hAnsi="MS Sans Serif" w:cs="Arial"/>
                <w:color w:val="000000"/>
                <w:sz w:val="16"/>
                <w:szCs w:val="16"/>
                <w:lang w:eastAsia="el-GR"/>
              </w:rPr>
              <w:t>Αποδόσεις</w:t>
            </w:r>
          </w:p>
        </w:tc>
        <w:tc>
          <w:tcPr>
            <w:tcW w:w="1483"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right"/>
              <w:rPr>
                <w:rFonts w:ascii="MS Sans Serif" w:hAnsi="MS Sans Serif" w:cs="Arial"/>
                <w:color w:val="000000"/>
                <w:sz w:val="16"/>
                <w:szCs w:val="16"/>
                <w:lang w:eastAsia="el-GR"/>
              </w:rPr>
            </w:pPr>
            <w:r w:rsidRPr="000E6F78">
              <w:rPr>
                <w:rFonts w:ascii="MS Sans Serif" w:hAnsi="MS Sans Serif" w:cs="Arial"/>
                <w:color w:val="000000"/>
                <w:sz w:val="16"/>
                <w:szCs w:val="16"/>
                <w:lang w:eastAsia="el-GR"/>
              </w:rPr>
              <w:t>560.735,53</w:t>
            </w:r>
          </w:p>
        </w:tc>
        <w:tc>
          <w:tcPr>
            <w:tcW w:w="1420"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right"/>
              <w:rPr>
                <w:rFonts w:ascii="MS Sans Serif" w:hAnsi="MS Sans Serif" w:cs="Arial"/>
                <w:color w:val="000000"/>
                <w:sz w:val="16"/>
                <w:szCs w:val="16"/>
                <w:lang w:eastAsia="el-GR"/>
              </w:rPr>
            </w:pPr>
            <w:r w:rsidRPr="000E6F78">
              <w:rPr>
                <w:rFonts w:ascii="MS Sans Serif" w:hAnsi="MS Sans Serif" w:cs="Arial"/>
                <w:color w:val="000000"/>
                <w:sz w:val="16"/>
                <w:szCs w:val="16"/>
                <w:lang w:eastAsia="el-GR"/>
              </w:rPr>
              <w:t>363.845,21</w:t>
            </w:r>
          </w:p>
        </w:tc>
        <w:tc>
          <w:tcPr>
            <w:tcW w:w="496"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center"/>
              <w:rPr>
                <w:rFonts w:ascii="MS Sans Serif" w:hAnsi="MS Sans Serif" w:cs="Arial"/>
                <w:color w:val="000000"/>
                <w:sz w:val="16"/>
                <w:szCs w:val="16"/>
                <w:lang w:eastAsia="el-GR"/>
              </w:rPr>
            </w:pPr>
            <w:r w:rsidRPr="000E6F78">
              <w:rPr>
                <w:rFonts w:ascii="MS Sans Serif" w:hAnsi="MS Sans Serif" w:cs="Arial"/>
                <w:color w:val="000000"/>
                <w:sz w:val="16"/>
                <w:szCs w:val="16"/>
                <w:lang w:eastAsia="el-GR"/>
              </w:rPr>
              <w:t>0,65</w:t>
            </w:r>
          </w:p>
        </w:tc>
        <w:tc>
          <w:tcPr>
            <w:tcW w:w="1337"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right"/>
              <w:rPr>
                <w:rFonts w:ascii="MS Sans Serif" w:hAnsi="MS Sans Serif" w:cs="Arial"/>
                <w:color w:val="000000"/>
                <w:sz w:val="16"/>
                <w:szCs w:val="16"/>
                <w:lang w:eastAsia="el-GR"/>
              </w:rPr>
            </w:pPr>
            <w:r w:rsidRPr="000E6F78">
              <w:rPr>
                <w:rFonts w:ascii="MS Sans Serif" w:hAnsi="MS Sans Serif" w:cs="Arial"/>
                <w:color w:val="000000"/>
                <w:sz w:val="16"/>
                <w:szCs w:val="16"/>
                <w:lang w:eastAsia="el-GR"/>
              </w:rPr>
              <w:t>2.515,53</w:t>
            </w:r>
          </w:p>
        </w:tc>
        <w:tc>
          <w:tcPr>
            <w:tcW w:w="547"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center"/>
              <w:rPr>
                <w:rFonts w:ascii="MS Sans Serif" w:hAnsi="MS Sans Serif" w:cs="Arial"/>
                <w:color w:val="000000"/>
                <w:sz w:val="16"/>
                <w:szCs w:val="16"/>
                <w:lang w:eastAsia="el-GR"/>
              </w:rPr>
            </w:pPr>
            <w:r w:rsidRPr="000E6F78">
              <w:rPr>
                <w:rFonts w:ascii="MS Sans Serif" w:hAnsi="MS Sans Serif" w:cs="Arial"/>
                <w:color w:val="000000"/>
                <w:sz w:val="16"/>
                <w:szCs w:val="16"/>
                <w:lang w:eastAsia="el-GR"/>
              </w:rPr>
              <w:t>0,00</w:t>
            </w:r>
          </w:p>
        </w:tc>
        <w:tc>
          <w:tcPr>
            <w:tcW w:w="1303"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right"/>
              <w:rPr>
                <w:rFonts w:ascii="MS Sans Serif" w:hAnsi="MS Sans Serif" w:cs="Arial"/>
                <w:color w:val="000000"/>
                <w:sz w:val="16"/>
                <w:szCs w:val="16"/>
                <w:lang w:eastAsia="el-GR"/>
              </w:rPr>
            </w:pPr>
            <w:r w:rsidRPr="000E6F78">
              <w:rPr>
                <w:rFonts w:ascii="MS Sans Serif" w:hAnsi="MS Sans Serif" w:cs="Arial"/>
                <w:color w:val="000000"/>
                <w:sz w:val="16"/>
                <w:szCs w:val="16"/>
                <w:lang w:eastAsia="el-GR"/>
              </w:rPr>
              <w:t>363.845,21</w:t>
            </w:r>
          </w:p>
        </w:tc>
        <w:tc>
          <w:tcPr>
            <w:tcW w:w="1350"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right"/>
              <w:rPr>
                <w:rFonts w:ascii="MS Sans Serif" w:hAnsi="MS Sans Serif" w:cs="Arial"/>
                <w:color w:val="000000"/>
                <w:sz w:val="16"/>
                <w:szCs w:val="16"/>
                <w:lang w:eastAsia="el-GR"/>
              </w:rPr>
            </w:pPr>
            <w:r w:rsidRPr="000E6F78">
              <w:rPr>
                <w:rFonts w:ascii="MS Sans Serif" w:hAnsi="MS Sans Serif" w:cs="Arial"/>
                <w:color w:val="000000"/>
                <w:sz w:val="16"/>
                <w:szCs w:val="16"/>
                <w:lang w:eastAsia="el-GR"/>
              </w:rPr>
              <w:t>360.448,61</w:t>
            </w:r>
          </w:p>
        </w:tc>
        <w:tc>
          <w:tcPr>
            <w:tcW w:w="496"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center"/>
              <w:rPr>
                <w:rFonts w:ascii="MS Sans Serif" w:hAnsi="MS Sans Serif" w:cs="Arial"/>
                <w:color w:val="000000"/>
                <w:sz w:val="16"/>
                <w:szCs w:val="16"/>
                <w:lang w:eastAsia="el-GR"/>
              </w:rPr>
            </w:pPr>
            <w:r w:rsidRPr="000E6F78">
              <w:rPr>
                <w:rFonts w:ascii="MS Sans Serif" w:hAnsi="MS Sans Serif" w:cs="Arial"/>
                <w:color w:val="000000"/>
                <w:sz w:val="16"/>
                <w:szCs w:val="16"/>
                <w:lang w:eastAsia="el-GR"/>
              </w:rPr>
              <w:t>0,64</w:t>
            </w:r>
          </w:p>
        </w:tc>
        <w:tc>
          <w:tcPr>
            <w:tcW w:w="536"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center"/>
              <w:rPr>
                <w:rFonts w:ascii="MS Sans Serif" w:hAnsi="MS Sans Serif" w:cs="Arial"/>
                <w:color w:val="000000"/>
                <w:sz w:val="16"/>
                <w:szCs w:val="16"/>
                <w:lang w:eastAsia="el-GR"/>
              </w:rPr>
            </w:pPr>
            <w:r w:rsidRPr="000E6F78">
              <w:rPr>
                <w:rFonts w:ascii="MS Sans Serif" w:hAnsi="MS Sans Serif" w:cs="Arial"/>
                <w:color w:val="000000"/>
                <w:sz w:val="16"/>
                <w:szCs w:val="16"/>
                <w:lang w:eastAsia="el-GR"/>
              </w:rPr>
              <w:t>####</w:t>
            </w:r>
          </w:p>
        </w:tc>
      </w:tr>
      <w:tr w:rsidR="005515FC" w:rsidRPr="000E6F78" w:rsidTr="000D2B26">
        <w:trPr>
          <w:trHeight w:val="315"/>
        </w:trPr>
        <w:tc>
          <w:tcPr>
            <w:tcW w:w="724" w:type="dxa"/>
            <w:tcBorders>
              <w:top w:val="nil"/>
              <w:left w:val="single" w:sz="4" w:space="0" w:color="000000"/>
              <w:bottom w:val="single" w:sz="4" w:space="0" w:color="000000"/>
              <w:right w:val="single" w:sz="4" w:space="0" w:color="000000"/>
            </w:tcBorders>
            <w:shd w:val="clear" w:color="FFFFFF" w:fill="FFFFFF"/>
            <w:hideMark/>
          </w:tcPr>
          <w:p w:rsidR="005515FC" w:rsidRPr="000E6F78" w:rsidRDefault="005515FC" w:rsidP="000D2B26">
            <w:pPr>
              <w:jc w:val="center"/>
              <w:rPr>
                <w:rFonts w:ascii="MS Sans Serif" w:hAnsi="MS Sans Serif" w:cs="Arial"/>
                <w:color w:val="000000"/>
                <w:sz w:val="16"/>
                <w:szCs w:val="16"/>
                <w:lang w:eastAsia="el-GR"/>
              </w:rPr>
            </w:pPr>
            <w:r w:rsidRPr="000E6F78">
              <w:rPr>
                <w:rFonts w:ascii="MS Sans Serif" w:hAnsi="MS Sans Serif" w:cs="Arial"/>
                <w:color w:val="000000"/>
                <w:sz w:val="16"/>
                <w:szCs w:val="16"/>
                <w:lang w:eastAsia="el-GR"/>
              </w:rPr>
              <w:t>83</w:t>
            </w:r>
          </w:p>
        </w:tc>
        <w:tc>
          <w:tcPr>
            <w:tcW w:w="2061" w:type="dxa"/>
            <w:tcBorders>
              <w:top w:val="nil"/>
              <w:left w:val="nil"/>
              <w:bottom w:val="single" w:sz="4" w:space="0" w:color="000000"/>
              <w:right w:val="single" w:sz="4" w:space="0" w:color="000000"/>
            </w:tcBorders>
            <w:shd w:val="clear" w:color="FFFFFF" w:fill="FFFFFF"/>
            <w:hideMark/>
          </w:tcPr>
          <w:p w:rsidR="005515FC" w:rsidRPr="000E6F78" w:rsidRDefault="005515FC" w:rsidP="000D2B26">
            <w:pPr>
              <w:rPr>
                <w:rFonts w:ascii="MS Sans Serif" w:hAnsi="MS Sans Serif" w:cs="Arial"/>
                <w:color w:val="000000"/>
                <w:sz w:val="16"/>
                <w:szCs w:val="16"/>
                <w:lang w:eastAsia="el-GR"/>
              </w:rPr>
            </w:pPr>
            <w:r w:rsidRPr="000E6F78">
              <w:rPr>
                <w:rFonts w:ascii="MS Sans Serif" w:hAnsi="MS Sans Serif" w:cs="Arial"/>
                <w:color w:val="000000"/>
                <w:sz w:val="16"/>
                <w:szCs w:val="16"/>
                <w:lang w:eastAsia="el-GR"/>
              </w:rPr>
              <w:t>Επιχορηγούμενες Πληρωμές Υποχρεώσεων Π.Ο.Ε.</w:t>
            </w:r>
          </w:p>
        </w:tc>
        <w:tc>
          <w:tcPr>
            <w:tcW w:w="1483"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right"/>
              <w:rPr>
                <w:rFonts w:ascii="MS Sans Serif" w:hAnsi="MS Sans Serif" w:cs="Arial"/>
                <w:color w:val="000000"/>
                <w:sz w:val="16"/>
                <w:szCs w:val="16"/>
                <w:lang w:eastAsia="el-GR"/>
              </w:rPr>
            </w:pPr>
            <w:r w:rsidRPr="000E6F78">
              <w:rPr>
                <w:rFonts w:ascii="MS Sans Serif" w:hAnsi="MS Sans Serif" w:cs="Arial"/>
                <w:color w:val="000000"/>
                <w:sz w:val="16"/>
                <w:szCs w:val="16"/>
                <w:lang w:eastAsia="el-GR"/>
              </w:rPr>
              <w:t>422.394,46</w:t>
            </w:r>
          </w:p>
        </w:tc>
        <w:tc>
          <w:tcPr>
            <w:tcW w:w="1420"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right"/>
              <w:rPr>
                <w:rFonts w:ascii="MS Sans Serif" w:hAnsi="MS Sans Serif" w:cs="Arial"/>
                <w:color w:val="000000"/>
                <w:sz w:val="16"/>
                <w:szCs w:val="16"/>
                <w:lang w:eastAsia="el-GR"/>
              </w:rPr>
            </w:pPr>
            <w:r w:rsidRPr="000E6F78">
              <w:rPr>
                <w:rFonts w:ascii="MS Sans Serif" w:hAnsi="MS Sans Serif" w:cs="Arial"/>
                <w:color w:val="000000"/>
                <w:sz w:val="16"/>
                <w:szCs w:val="16"/>
                <w:lang w:eastAsia="el-GR"/>
              </w:rPr>
              <w:t>421.729,61</w:t>
            </w:r>
          </w:p>
        </w:tc>
        <w:tc>
          <w:tcPr>
            <w:tcW w:w="496"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center"/>
              <w:rPr>
                <w:rFonts w:ascii="MS Sans Serif" w:hAnsi="MS Sans Serif" w:cs="Arial"/>
                <w:color w:val="000000"/>
                <w:sz w:val="16"/>
                <w:szCs w:val="16"/>
                <w:lang w:eastAsia="el-GR"/>
              </w:rPr>
            </w:pPr>
            <w:r w:rsidRPr="000E6F78">
              <w:rPr>
                <w:rFonts w:ascii="MS Sans Serif" w:hAnsi="MS Sans Serif" w:cs="Arial"/>
                <w:color w:val="000000"/>
                <w:sz w:val="16"/>
                <w:szCs w:val="16"/>
                <w:lang w:eastAsia="el-GR"/>
              </w:rPr>
              <w:t>1,00</w:t>
            </w:r>
          </w:p>
        </w:tc>
        <w:tc>
          <w:tcPr>
            <w:tcW w:w="1337"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right"/>
              <w:rPr>
                <w:rFonts w:ascii="MS Sans Serif" w:hAnsi="MS Sans Serif" w:cs="Arial"/>
                <w:color w:val="000000"/>
                <w:sz w:val="16"/>
                <w:szCs w:val="16"/>
                <w:lang w:eastAsia="el-GR"/>
              </w:rPr>
            </w:pPr>
            <w:r w:rsidRPr="000E6F78">
              <w:rPr>
                <w:rFonts w:ascii="MS Sans Serif" w:hAnsi="MS Sans Serif" w:cs="Arial"/>
                <w:color w:val="000000"/>
                <w:sz w:val="16"/>
                <w:szCs w:val="16"/>
                <w:lang w:eastAsia="el-GR"/>
              </w:rPr>
              <w:t>421.729,12</w:t>
            </w:r>
          </w:p>
        </w:tc>
        <w:tc>
          <w:tcPr>
            <w:tcW w:w="547"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center"/>
              <w:rPr>
                <w:rFonts w:ascii="MS Sans Serif" w:hAnsi="MS Sans Serif" w:cs="Arial"/>
                <w:color w:val="000000"/>
                <w:sz w:val="16"/>
                <w:szCs w:val="16"/>
                <w:lang w:eastAsia="el-GR"/>
              </w:rPr>
            </w:pPr>
            <w:r w:rsidRPr="000E6F78">
              <w:rPr>
                <w:rFonts w:ascii="MS Sans Serif" w:hAnsi="MS Sans Serif" w:cs="Arial"/>
                <w:color w:val="000000"/>
                <w:sz w:val="16"/>
                <w:szCs w:val="16"/>
                <w:lang w:eastAsia="el-GR"/>
              </w:rPr>
              <w:t>1,00</w:t>
            </w:r>
          </w:p>
        </w:tc>
        <w:tc>
          <w:tcPr>
            <w:tcW w:w="1303"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right"/>
              <w:rPr>
                <w:rFonts w:ascii="MS Sans Serif" w:hAnsi="MS Sans Serif" w:cs="Arial"/>
                <w:color w:val="000000"/>
                <w:sz w:val="16"/>
                <w:szCs w:val="16"/>
                <w:lang w:eastAsia="el-GR"/>
              </w:rPr>
            </w:pPr>
            <w:r w:rsidRPr="000E6F78">
              <w:rPr>
                <w:rFonts w:ascii="MS Sans Serif" w:hAnsi="MS Sans Serif" w:cs="Arial"/>
                <w:color w:val="000000"/>
                <w:sz w:val="16"/>
                <w:szCs w:val="16"/>
                <w:lang w:eastAsia="el-GR"/>
              </w:rPr>
              <w:t>421.729,12</w:t>
            </w:r>
          </w:p>
        </w:tc>
        <w:tc>
          <w:tcPr>
            <w:tcW w:w="1350"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right"/>
              <w:rPr>
                <w:rFonts w:ascii="MS Sans Serif" w:hAnsi="MS Sans Serif" w:cs="Arial"/>
                <w:color w:val="000000"/>
                <w:sz w:val="16"/>
                <w:szCs w:val="16"/>
                <w:lang w:eastAsia="el-GR"/>
              </w:rPr>
            </w:pPr>
            <w:r w:rsidRPr="000E6F78">
              <w:rPr>
                <w:rFonts w:ascii="MS Sans Serif" w:hAnsi="MS Sans Serif" w:cs="Arial"/>
                <w:color w:val="000000"/>
                <w:sz w:val="16"/>
                <w:szCs w:val="16"/>
                <w:lang w:eastAsia="el-GR"/>
              </w:rPr>
              <w:t>421.027,25</w:t>
            </w:r>
          </w:p>
        </w:tc>
        <w:tc>
          <w:tcPr>
            <w:tcW w:w="496"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center"/>
              <w:rPr>
                <w:rFonts w:ascii="MS Sans Serif" w:hAnsi="MS Sans Serif" w:cs="Arial"/>
                <w:color w:val="000000"/>
                <w:sz w:val="16"/>
                <w:szCs w:val="16"/>
                <w:lang w:eastAsia="el-GR"/>
              </w:rPr>
            </w:pPr>
            <w:r w:rsidRPr="000E6F78">
              <w:rPr>
                <w:rFonts w:ascii="MS Sans Serif" w:hAnsi="MS Sans Serif" w:cs="Arial"/>
                <w:color w:val="000000"/>
                <w:sz w:val="16"/>
                <w:szCs w:val="16"/>
                <w:lang w:eastAsia="el-GR"/>
              </w:rPr>
              <w:t>1,00</w:t>
            </w:r>
          </w:p>
        </w:tc>
        <w:tc>
          <w:tcPr>
            <w:tcW w:w="536"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center"/>
              <w:rPr>
                <w:rFonts w:ascii="MS Sans Serif" w:hAnsi="MS Sans Serif" w:cs="Arial"/>
                <w:color w:val="000000"/>
                <w:sz w:val="16"/>
                <w:szCs w:val="16"/>
                <w:lang w:eastAsia="el-GR"/>
              </w:rPr>
            </w:pPr>
            <w:r w:rsidRPr="000E6F78">
              <w:rPr>
                <w:rFonts w:ascii="MS Sans Serif" w:hAnsi="MS Sans Serif" w:cs="Arial"/>
                <w:color w:val="000000"/>
                <w:sz w:val="16"/>
                <w:szCs w:val="16"/>
                <w:lang w:eastAsia="el-GR"/>
              </w:rPr>
              <w:t>1,00</w:t>
            </w:r>
          </w:p>
        </w:tc>
      </w:tr>
      <w:tr w:rsidR="005515FC" w:rsidRPr="000E6F78" w:rsidTr="000D2B26">
        <w:trPr>
          <w:trHeight w:val="315"/>
        </w:trPr>
        <w:tc>
          <w:tcPr>
            <w:tcW w:w="724" w:type="dxa"/>
            <w:tcBorders>
              <w:top w:val="nil"/>
              <w:left w:val="single" w:sz="4" w:space="0" w:color="000000"/>
              <w:bottom w:val="single" w:sz="4" w:space="0" w:color="000000"/>
              <w:right w:val="single" w:sz="4" w:space="0" w:color="000000"/>
            </w:tcBorders>
            <w:shd w:val="clear" w:color="FFFFFF" w:fill="FFFFFF"/>
            <w:hideMark/>
          </w:tcPr>
          <w:p w:rsidR="005515FC" w:rsidRPr="000E6F78" w:rsidRDefault="005515FC" w:rsidP="000D2B26">
            <w:pPr>
              <w:jc w:val="center"/>
              <w:rPr>
                <w:rFonts w:ascii="MS Sans Serif" w:hAnsi="MS Sans Serif" w:cs="Arial"/>
                <w:color w:val="000000"/>
                <w:sz w:val="16"/>
                <w:szCs w:val="16"/>
                <w:lang w:eastAsia="el-GR"/>
              </w:rPr>
            </w:pPr>
            <w:r w:rsidRPr="000E6F78">
              <w:rPr>
                <w:rFonts w:ascii="MS Sans Serif" w:hAnsi="MS Sans Serif" w:cs="Arial"/>
                <w:color w:val="000000"/>
                <w:sz w:val="16"/>
                <w:szCs w:val="16"/>
                <w:lang w:eastAsia="el-GR"/>
              </w:rPr>
              <w:t>85</w:t>
            </w:r>
          </w:p>
        </w:tc>
        <w:tc>
          <w:tcPr>
            <w:tcW w:w="2061" w:type="dxa"/>
            <w:tcBorders>
              <w:top w:val="nil"/>
              <w:left w:val="nil"/>
              <w:bottom w:val="single" w:sz="4" w:space="0" w:color="000000"/>
              <w:right w:val="single" w:sz="4" w:space="0" w:color="000000"/>
            </w:tcBorders>
            <w:shd w:val="clear" w:color="FFFFFF" w:fill="FFFFFF"/>
            <w:hideMark/>
          </w:tcPr>
          <w:p w:rsidR="005515FC" w:rsidRPr="000E6F78" w:rsidRDefault="005515FC" w:rsidP="000D2B26">
            <w:pPr>
              <w:rPr>
                <w:rFonts w:ascii="MS Sans Serif" w:hAnsi="MS Sans Serif" w:cs="Arial"/>
                <w:color w:val="000000"/>
                <w:sz w:val="16"/>
                <w:szCs w:val="16"/>
                <w:lang w:eastAsia="el-GR"/>
              </w:rPr>
            </w:pPr>
            <w:r w:rsidRPr="000E6F78">
              <w:rPr>
                <w:rFonts w:ascii="MS Sans Serif" w:hAnsi="MS Sans Serif" w:cs="Arial"/>
                <w:color w:val="000000"/>
                <w:sz w:val="16"/>
                <w:szCs w:val="16"/>
                <w:lang w:eastAsia="el-GR"/>
              </w:rPr>
              <w:t>Προβλέψεις μη είσπραξης</w:t>
            </w:r>
          </w:p>
        </w:tc>
        <w:tc>
          <w:tcPr>
            <w:tcW w:w="1483"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right"/>
              <w:rPr>
                <w:rFonts w:ascii="MS Sans Serif" w:hAnsi="MS Sans Serif" w:cs="Arial"/>
                <w:color w:val="000000"/>
                <w:sz w:val="16"/>
                <w:szCs w:val="16"/>
                <w:lang w:eastAsia="el-GR"/>
              </w:rPr>
            </w:pPr>
            <w:r w:rsidRPr="000E6F78">
              <w:rPr>
                <w:rFonts w:ascii="MS Sans Serif" w:hAnsi="MS Sans Serif" w:cs="Arial"/>
                <w:color w:val="000000"/>
                <w:sz w:val="16"/>
                <w:szCs w:val="16"/>
                <w:lang w:eastAsia="el-GR"/>
              </w:rPr>
              <w:t>280.462,69</w:t>
            </w:r>
          </w:p>
        </w:tc>
        <w:tc>
          <w:tcPr>
            <w:tcW w:w="1420"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right"/>
              <w:rPr>
                <w:rFonts w:ascii="MS Sans Serif" w:hAnsi="MS Sans Serif" w:cs="Arial"/>
                <w:color w:val="000000"/>
                <w:sz w:val="16"/>
                <w:szCs w:val="16"/>
                <w:lang w:eastAsia="el-GR"/>
              </w:rPr>
            </w:pPr>
            <w:r w:rsidRPr="000E6F78">
              <w:rPr>
                <w:rFonts w:ascii="MS Sans Serif" w:hAnsi="MS Sans Serif" w:cs="Arial"/>
                <w:color w:val="000000"/>
                <w:sz w:val="16"/>
                <w:szCs w:val="16"/>
                <w:lang w:eastAsia="el-GR"/>
              </w:rPr>
              <w:t>0,00</w:t>
            </w:r>
          </w:p>
        </w:tc>
        <w:tc>
          <w:tcPr>
            <w:tcW w:w="496"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center"/>
              <w:rPr>
                <w:rFonts w:ascii="MS Sans Serif" w:hAnsi="MS Sans Serif" w:cs="Arial"/>
                <w:color w:val="000000"/>
                <w:sz w:val="16"/>
                <w:szCs w:val="16"/>
                <w:lang w:eastAsia="el-GR"/>
              </w:rPr>
            </w:pPr>
            <w:r w:rsidRPr="000E6F78">
              <w:rPr>
                <w:rFonts w:ascii="MS Sans Serif" w:hAnsi="MS Sans Serif" w:cs="Arial"/>
                <w:color w:val="000000"/>
                <w:sz w:val="16"/>
                <w:szCs w:val="16"/>
                <w:lang w:eastAsia="el-GR"/>
              </w:rPr>
              <w:t>0,00</w:t>
            </w:r>
          </w:p>
        </w:tc>
        <w:tc>
          <w:tcPr>
            <w:tcW w:w="1337"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right"/>
              <w:rPr>
                <w:rFonts w:ascii="MS Sans Serif" w:hAnsi="MS Sans Serif" w:cs="Arial"/>
                <w:color w:val="000000"/>
                <w:sz w:val="16"/>
                <w:szCs w:val="16"/>
                <w:lang w:eastAsia="el-GR"/>
              </w:rPr>
            </w:pPr>
            <w:r w:rsidRPr="000E6F78">
              <w:rPr>
                <w:rFonts w:ascii="MS Sans Serif" w:hAnsi="MS Sans Serif" w:cs="Arial"/>
                <w:color w:val="000000"/>
                <w:sz w:val="16"/>
                <w:szCs w:val="16"/>
                <w:lang w:eastAsia="el-GR"/>
              </w:rPr>
              <w:t>0,00</w:t>
            </w:r>
          </w:p>
        </w:tc>
        <w:tc>
          <w:tcPr>
            <w:tcW w:w="547"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center"/>
              <w:rPr>
                <w:rFonts w:ascii="MS Sans Serif" w:hAnsi="MS Sans Serif" w:cs="Arial"/>
                <w:color w:val="000000"/>
                <w:sz w:val="16"/>
                <w:szCs w:val="16"/>
                <w:lang w:eastAsia="el-GR"/>
              </w:rPr>
            </w:pPr>
            <w:r w:rsidRPr="000E6F78">
              <w:rPr>
                <w:rFonts w:ascii="MS Sans Serif" w:hAnsi="MS Sans Serif" w:cs="Arial"/>
                <w:color w:val="000000"/>
                <w:sz w:val="16"/>
                <w:szCs w:val="16"/>
                <w:lang w:eastAsia="el-GR"/>
              </w:rPr>
              <w:t>0,00</w:t>
            </w:r>
          </w:p>
        </w:tc>
        <w:tc>
          <w:tcPr>
            <w:tcW w:w="1303"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right"/>
              <w:rPr>
                <w:rFonts w:ascii="MS Sans Serif" w:hAnsi="MS Sans Serif" w:cs="Arial"/>
                <w:color w:val="000000"/>
                <w:sz w:val="16"/>
                <w:szCs w:val="16"/>
                <w:lang w:eastAsia="el-GR"/>
              </w:rPr>
            </w:pPr>
            <w:r w:rsidRPr="000E6F78">
              <w:rPr>
                <w:rFonts w:ascii="MS Sans Serif" w:hAnsi="MS Sans Serif" w:cs="Arial"/>
                <w:color w:val="000000"/>
                <w:sz w:val="16"/>
                <w:szCs w:val="16"/>
                <w:lang w:eastAsia="el-GR"/>
              </w:rPr>
              <w:t>0,00</w:t>
            </w:r>
          </w:p>
        </w:tc>
        <w:tc>
          <w:tcPr>
            <w:tcW w:w="1350"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right"/>
              <w:rPr>
                <w:rFonts w:ascii="MS Sans Serif" w:hAnsi="MS Sans Serif" w:cs="Arial"/>
                <w:color w:val="000000"/>
                <w:sz w:val="16"/>
                <w:szCs w:val="16"/>
                <w:lang w:eastAsia="el-GR"/>
              </w:rPr>
            </w:pPr>
            <w:r w:rsidRPr="000E6F78">
              <w:rPr>
                <w:rFonts w:ascii="MS Sans Serif" w:hAnsi="MS Sans Serif" w:cs="Arial"/>
                <w:color w:val="000000"/>
                <w:sz w:val="16"/>
                <w:szCs w:val="16"/>
                <w:lang w:eastAsia="el-GR"/>
              </w:rPr>
              <w:t>0,00</w:t>
            </w:r>
          </w:p>
        </w:tc>
        <w:tc>
          <w:tcPr>
            <w:tcW w:w="496"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center"/>
              <w:rPr>
                <w:rFonts w:ascii="MS Sans Serif" w:hAnsi="MS Sans Serif" w:cs="Arial"/>
                <w:color w:val="000000"/>
                <w:sz w:val="16"/>
                <w:szCs w:val="16"/>
                <w:lang w:eastAsia="el-GR"/>
              </w:rPr>
            </w:pPr>
            <w:r w:rsidRPr="000E6F78">
              <w:rPr>
                <w:rFonts w:ascii="MS Sans Serif" w:hAnsi="MS Sans Serif" w:cs="Arial"/>
                <w:color w:val="000000"/>
                <w:sz w:val="16"/>
                <w:szCs w:val="16"/>
                <w:lang w:eastAsia="el-GR"/>
              </w:rPr>
              <w:t>0,00</w:t>
            </w:r>
          </w:p>
        </w:tc>
        <w:tc>
          <w:tcPr>
            <w:tcW w:w="536"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center"/>
              <w:rPr>
                <w:rFonts w:ascii="MS Sans Serif" w:hAnsi="MS Sans Serif" w:cs="Arial"/>
                <w:color w:val="000000"/>
                <w:sz w:val="16"/>
                <w:szCs w:val="16"/>
                <w:lang w:eastAsia="el-GR"/>
              </w:rPr>
            </w:pPr>
            <w:r w:rsidRPr="000E6F78">
              <w:rPr>
                <w:rFonts w:ascii="MS Sans Serif" w:hAnsi="MS Sans Serif" w:cs="Arial"/>
                <w:color w:val="000000"/>
                <w:sz w:val="16"/>
                <w:szCs w:val="16"/>
                <w:lang w:eastAsia="el-GR"/>
              </w:rPr>
              <w:t>0,00</w:t>
            </w:r>
          </w:p>
        </w:tc>
      </w:tr>
      <w:tr w:rsidR="005515FC" w:rsidRPr="000E6F78" w:rsidTr="000D2B26">
        <w:trPr>
          <w:trHeight w:val="315"/>
        </w:trPr>
        <w:tc>
          <w:tcPr>
            <w:tcW w:w="724" w:type="dxa"/>
            <w:tcBorders>
              <w:top w:val="nil"/>
              <w:left w:val="single" w:sz="4" w:space="0" w:color="000000"/>
              <w:bottom w:val="single" w:sz="4" w:space="0" w:color="000000"/>
              <w:right w:val="single" w:sz="4" w:space="0" w:color="000000"/>
            </w:tcBorders>
            <w:shd w:val="clear" w:color="FFFFFF" w:fill="FFFFFF"/>
            <w:hideMark/>
          </w:tcPr>
          <w:p w:rsidR="005515FC" w:rsidRPr="000E6F78" w:rsidRDefault="005515FC" w:rsidP="000D2B26">
            <w:pPr>
              <w:jc w:val="center"/>
              <w:rPr>
                <w:rFonts w:ascii="MS Sans Serif" w:hAnsi="MS Sans Serif" w:cs="Arial"/>
                <w:color w:val="000000"/>
                <w:sz w:val="16"/>
                <w:szCs w:val="16"/>
                <w:lang w:eastAsia="el-GR"/>
              </w:rPr>
            </w:pPr>
            <w:r w:rsidRPr="000E6F78">
              <w:rPr>
                <w:rFonts w:ascii="MS Sans Serif" w:hAnsi="MS Sans Serif" w:cs="Arial"/>
                <w:color w:val="000000"/>
                <w:sz w:val="16"/>
                <w:szCs w:val="16"/>
                <w:lang w:eastAsia="el-GR"/>
              </w:rPr>
              <w:t>9</w:t>
            </w:r>
          </w:p>
        </w:tc>
        <w:tc>
          <w:tcPr>
            <w:tcW w:w="2061" w:type="dxa"/>
            <w:tcBorders>
              <w:top w:val="nil"/>
              <w:left w:val="nil"/>
              <w:bottom w:val="single" w:sz="4" w:space="0" w:color="000000"/>
              <w:right w:val="single" w:sz="4" w:space="0" w:color="000000"/>
            </w:tcBorders>
            <w:shd w:val="clear" w:color="FFFFFF" w:fill="FFFFFF"/>
            <w:hideMark/>
          </w:tcPr>
          <w:p w:rsidR="005515FC" w:rsidRPr="000E6F78" w:rsidRDefault="005515FC" w:rsidP="000D2B26">
            <w:pPr>
              <w:rPr>
                <w:rFonts w:ascii="MS Sans Serif" w:hAnsi="MS Sans Serif" w:cs="Arial"/>
                <w:color w:val="000000"/>
                <w:sz w:val="16"/>
                <w:szCs w:val="16"/>
                <w:lang w:eastAsia="el-GR"/>
              </w:rPr>
            </w:pPr>
            <w:r w:rsidRPr="000E6F78">
              <w:rPr>
                <w:rFonts w:ascii="MS Sans Serif" w:hAnsi="MS Sans Serif" w:cs="Arial"/>
                <w:color w:val="000000"/>
                <w:sz w:val="16"/>
                <w:szCs w:val="16"/>
                <w:lang w:eastAsia="el-GR"/>
              </w:rPr>
              <w:t>Αποθεματικό</w:t>
            </w:r>
          </w:p>
        </w:tc>
        <w:tc>
          <w:tcPr>
            <w:tcW w:w="1483"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right"/>
              <w:rPr>
                <w:rFonts w:ascii="MS Sans Serif" w:hAnsi="MS Sans Serif" w:cs="Arial"/>
                <w:color w:val="000000"/>
                <w:sz w:val="16"/>
                <w:szCs w:val="16"/>
                <w:lang w:eastAsia="el-GR"/>
              </w:rPr>
            </w:pPr>
            <w:r w:rsidRPr="000E6F78">
              <w:rPr>
                <w:rFonts w:ascii="MS Sans Serif" w:hAnsi="MS Sans Serif" w:cs="Arial"/>
                <w:color w:val="000000"/>
                <w:sz w:val="16"/>
                <w:szCs w:val="16"/>
                <w:lang w:eastAsia="el-GR"/>
              </w:rPr>
              <w:t>487,12</w:t>
            </w:r>
          </w:p>
        </w:tc>
        <w:tc>
          <w:tcPr>
            <w:tcW w:w="1420"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right"/>
              <w:rPr>
                <w:rFonts w:ascii="MS Sans Serif" w:hAnsi="MS Sans Serif" w:cs="Arial"/>
                <w:color w:val="000000"/>
                <w:sz w:val="16"/>
                <w:szCs w:val="16"/>
                <w:lang w:eastAsia="el-GR"/>
              </w:rPr>
            </w:pPr>
            <w:r w:rsidRPr="000E6F78">
              <w:rPr>
                <w:rFonts w:ascii="MS Sans Serif" w:hAnsi="MS Sans Serif" w:cs="Arial"/>
                <w:color w:val="000000"/>
                <w:sz w:val="16"/>
                <w:szCs w:val="16"/>
                <w:lang w:eastAsia="el-GR"/>
              </w:rPr>
              <w:t>0,00</w:t>
            </w:r>
          </w:p>
        </w:tc>
        <w:tc>
          <w:tcPr>
            <w:tcW w:w="496"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center"/>
              <w:rPr>
                <w:rFonts w:ascii="MS Sans Serif" w:hAnsi="MS Sans Serif" w:cs="Arial"/>
                <w:color w:val="000000"/>
                <w:sz w:val="16"/>
                <w:szCs w:val="16"/>
                <w:lang w:eastAsia="el-GR"/>
              </w:rPr>
            </w:pPr>
            <w:r w:rsidRPr="000E6F78">
              <w:rPr>
                <w:rFonts w:ascii="MS Sans Serif" w:hAnsi="MS Sans Serif" w:cs="Arial"/>
                <w:color w:val="000000"/>
                <w:sz w:val="16"/>
                <w:szCs w:val="16"/>
                <w:lang w:eastAsia="el-GR"/>
              </w:rPr>
              <w:t>0,00</w:t>
            </w:r>
          </w:p>
        </w:tc>
        <w:tc>
          <w:tcPr>
            <w:tcW w:w="1337"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right"/>
              <w:rPr>
                <w:rFonts w:ascii="MS Sans Serif" w:hAnsi="MS Sans Serif" w:cs="Arial"/>
                <w:color w:val="000000"/>
                <w:sz w:val="16"/>
                <w:szCs w:val="16"/>
                <w:lang w:eastAsia="el-GR"/>
              </w:rPr>
            </w:pPr>
            <w:r w:rsidRPr="000E6F78">
              <w:rPr>
                <w:rFonts w:ascii="MS Sans Serif" w:hAnsi="MS Sans Serif" w:cs="Arial"/>
                <w:color w:val="000000"/>
                <w:sz w:val="16"/>
                <w:szCs w:val="16"/>
                <w:lang w:eastAsia="el-GR"/>
              </w:rPr>
              <w:t>0,00</w:t>
            </w:r>
          </w:p>
        </w:tc>
        <w:tc>
          <w:tcPr>
            <w:tcW w:w="547"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center"/>
              <w:rPr>
                <w:rFonts w:ascii="MS Sans Serif" w:hAnsi="MS Sans Serif" w:cs="Arial"/>
                <w:color w:val="000000"/>
                <w:sz w:val="16"/>
                <w:szCs w:val="16"/>
                <w:lang w:eastAsia="el-GR"/>
              </w:rPr>
            </w:pPr>
            <w:r w:rsidRPr="000E6F78">
              <w:rPr>
                <w:rFonts w:ascii="MS Sans Serif" w:hAnsi="MS Sans Serif" w:cs="Arial"/>
                <w:color w:val="000000"/>
                <w:sz w:val="16"/>
                <w:szCs w:val="16"/>
                <w:lang w:eastAsia="el-GR"/>
              </w:rPr>
              <w:t>0,00</w:t>
            </w:r>
          </w:p>
        </w:tc>
        <w:tc>
          <w:tcPr>
            <w:tcW w:w="1303"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right"/>
              <w:rPr>
                <w:rFonts w:ascii="MS Sans Serif" w:hAnsi="MS Sans Serif" w:cs="Arial"/>
                <w:color w:val="000000"/>
                <w:sz w:val="16"/>
                <w:szCs w:val="16"/>
                <w:lang w:eastAsia="el-GR"/>
              </w:rPr>
            </w:pPr>
            <w:r w:rsidRPr="000E6F78">
              <w:rPr>
                <w:rFonts w:ascii="MS Sans Serif" w:hAnsi="MS Sans Serif" w:cs="Arial"/>
                <w:color w:val="000000"/>
                <w:sz w:val="16"/>
                <w:szCs w:val="16"/>
                <w:lang w:eastAsia="el-GR"/>
              </w:rPr>
              <w:t>0,00</w:t>
            </w:r>
          </w:p>
        </w:tc>
        <w:tc>
          <w:tcPr>
            <w:tcW w:w="1350"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right"/>
              <w:rPr>
                <w:rFonts w:ascii="MS Sans Serif" w:hAnsi="MS Sans Serif" w:cs="Arial"/>
                <w:color w:val="000000"/>
                <w:sz w:val="16"/>
                <w:szCs w:val="16"/>
                <w:lang w:eastAsia="el-GR"/>
              </w:rPr>
            </w:pPr>
            <w:r w:rsidRPr="000E6F78">
              <w:rPr>
                <w:rFonts w:ascii="MS Sans Serif" w:hAnsi="MS Sans Serif" w:cs="Arial"/>
                <w:color w:val="000000"/>
                <w:sz w:val="16"/>
                <w:szCs w:val="16"/>
                <w:lang w:eastAsia="el-GR"/>
              </w:rPr>
              <w:t>0,00</w:t>
            </w:r>
          </w:p>
        </w:tc>
        <w:tc>
          <w:tcPr>
            <w:tcW w:w="496"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center"/>
              <w:rPr>
                <w:rFonts w:ascii="MS Sans Serif" w:hAnsi="MS Sans Serif" w:cs="Arial"/>
                <w:color w:val="000000"/>
                <w:sz w:val="16"/>
                <w:szCs w:val="16"/>
                <w:lang w:eastAsia="el-GR"/>
              </w:rPr>
            </w:pPr>
            <w:r w:rsidRPr="000E6F78">
              <w:rPr>
                <w:rFonts w:ascii="MS Sans Serif" w:hAnsi="MS Sans Serif" w:cs="Arial"/>
                <w:color w:val="000000"/>
                <w:sz w:val="16"/>
                <w:szCs w:val="16"/>
                <w:lang w:eastAsia="el-GR"/>
              </w:rPr>
              <w:t>0,00</w:t>
            </w:r>
          </w:p>
        </w:tc>
        <w:tc>
          <w:tcPr>
            <w:tcW w:w="536"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center"/>
              <w:rPr>
                <w:rFonts w:ascii="MS Sans Serif" w:hAnsi="MS Sans Serif" w:cs="Arial"/>
                <w:color w:val="000000"/>
                <w:sz w:val="16"/>
                <w:szCs w:val="16"/>
                <w:lang w:eastAsia="el-GR"/>
              </w:rPr>
            </w:pPr>
            <w:r w:rsidRPr="000E6F78">
              <w:rPr>
                <w:rFonts w:ascii="MS Sans Serif" w:hAnsi="MS Sans Serif" w:cs="Arial"/>
                <w:color w:val="000000"/>
                <w:sz w:val="16"/>
                <w:szCs w:val="16"/>
                <w:lang w:eastAsia="el-GR"/>
              </w:rPr>
              <w:t>0,00</w:t>
            </w:r>
          </w:p>
        </w:tc>
      </w:tr>
      <w:tr w:rsidR="005515FC" w:rsidRPr="000E6F78" w:rsidTr="000D2B26">
        <w:trPr>
          <w:trHeight w:val="315"/>
        </w:trPr>
        <w:tc>
          <w:tcPr>
            <w:tcW w:w="724" w:type="dxa"/>
            <w:tcBorders>
              <w:top w:val="nil"/>
              <w:left w:val="single" w:sz="4" w:space="0" w:color="000000"/>
              <w:bottom w:val="single" w:sz="4" w:space="0" w:color="000000"/>
              <w:right w:val="single" w:sz="4" w:space="0" w:color="000000"/>
            </w:tcBorders>
            <w:shd w:val="clear" w:color="FFFFFF" w:fill="FFFFFF"/>
            <w:hideMark/>
          </w:tcPr>
          <w:p w:rsidR="005515FC" w:rsidRPr="000E6F78" w:rsidRDefault="005515FC" w:rsidP="000D2B26">
            <w:pPr>
              <w:jc w:val="center"/>
              <w:rPr>
                <w:rFonts w:ascii="MS Sans Serif" w:hAnsi="MS Sans Serif" w:cs="Arial"/>
                <w:color w:val="000000"/>
                <w:sz w:val="16"/>
                <w:szCs w:val="16"/>
                <w:lang w:eastAsia="el-GR"/>
              </w:rPr>
            </w:pPr>
            <w:r w:rsidRPr="000E6F78">
              <w:rPr>
                <w:rFonts w:ascii="MS Sans Serif" w:hAnsi="MS Sans Serif" w:cs="Arial"/>
                <w:color w:val="000000"/>
                <w:sz w:val="16"/>
                <w:szCs w:val="16"/>
                <w:lang w:eastAsia="el-GR"/>
              </w:rPr>
              <w:t>FSUM</w:t>
            </w:r>
          </w:p>
        </w:tc>
        <w:tc>
          <w:tcPr>
            <w:tcW w:w="2061" w:type="dxa"/>
            <w:tcBorders>
              <w:top w:val="nil"/>
              <w:left w:val="nil"/>
              <w:bottom w:val="single" w:sz="4" w:space="0" w:color="000000"/>
              <w:right w:val="single" w:sz="4" w:space="0" w:color="000000"/>
            </w:tcBorders>
            <w:shd w:val="clear" w:color="FFFFFF" w:fill="FFFFFF"/>
            <w:hideMark/>
          </w:tcPr>
          <w:p w:rsidR="005515FC" w:rsidRPr="000E6F78" w:rsidRDefault="005515FC" w:rsidP="000D2B26">
            <w:pPr>
              <w:rPr>
                <w:rFonts w:ascii="MS Sans Serif" w:hAnsi="MS Sans Serif" w:cs="Arial"/>
                <w:color w:val="000000"/>
                <w:sz w:val="16"/>
                <w:szCs w:val="16"/>
                <w:lang w:eastAsia="el-GR"/>
              </w:rPr>
            </w:pPr>
            <w:r w:rsidRPr="000E6F78">
              <w:rPr>
                <w:rFonts w:ascii="MS Sans Serif" w:hAnsi="MS Sans Serif" w:cs="Arial"/>
                <w:color w:val="000000"/>
                <w:sz w:val="16"/>
                <w:szCs w:val="16"/>
                <w:lang w:eastAsia="el-GR"/>
              </w:rPr>
              <w:t>Σύνολα δαπανών</w:t>
            </w:r>
          </w:p>
        </w:tc>
        <w:tc>
          <w:tcPr>
            <w:tcW w:w="1483"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right"/>
              <w:rPr>
                <w:rFonts w:ascii="MS Sans Serif" w:hAnsi="MS Sans Serif" w:cs="Arial"/>
                <w:color w:val="000000"/>
                <w:sz w:val="16"/>
                <w:szCs w:val="16"/>
                <w:lang w:eastAsia="el-GR"/>
              </w:rPr>
            </w:pPr>
            <w:r w:rsidRPr="000E6F78">
              <w:rPr>
                <w:rFonts w:ascii="MS Sans Serif" w:hAnsi="MS Sans Serif" w:cs="Arial"/>
                <w:color w:val="000000"/>
                <w:sz w:val="16"/>
                <w:szCs w:val="16"/>
                <w:lang w:eastAsia="el-GR"/>
              </w:rPr>
              <w:t>11.258.987,74</w:t>
            </w:r>
          </w:p>
        </w:tc>
        <w:tc>
          <w:tcPr>
            <w:tcW w:w="1420"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right"/>
              <w:rPr>
                <w:rFonts w:ascii="MS Sans Serif" w:hAnsi="MS Sans Serif" w:cs="Arial"/>
                <w:color w:val="000000"/>
                <w:sz w:val="16"/>
                <w:szCs w:val="16"/>
                <w:lang w:eastAsia="el-GR"/>
              </w:rPr>
            </w:pPr>
            <w:r w:rsidRPr="000E6F78">
              <w:rPr>
                <w:rFonts w:ascii="MS Sans Serif" w:hAnsi="MS Sans Serif" w:cs="Arial"/>
                <w:color w:val="000000"/>
                <w:sz w:val="16"/>
                <w:szCs w:val="16"/>
                <w:lang w:eastAsia="el-GR"/>
              </w:rPr>
              <w:t>6.422.901,47</w:t>
            </w:r>
          </w:p>
        </w:tc>
        <w:tc>
          <w:tcPr>
            <w:tcW w:w="496"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center"/>
              <w:rPr>
                <w:rFonts w:ascii="MS Sans Serif" w:hAnsi="MS Sans Serif" w:cs="Arial"/>
                <w:color w:val="000000"/>
                <w:sz w:val="16"/>
                <w:szCs w:val="16"/>
                <w:lang w:eastAsia="el-GR"/>
              </w:rPr>
            </w:pPr>
            <w:r w:rsidRPr="000E6F78">
              <w:rPr>
                <w:rFonts w:ascii="MS Sans Serif" w:hAnsi="MS Sans Serif" w:cs="Arial"/>
                <w:color w:val="000000"/>
                <w:sz w:val="16"/>
                <w:szCs w:val="16"/>
                <w:lang w:eastAsia="el-GR"/>
              </w:rPr>
              <w:t>0,57</w:t>
            </w:r>
          </w:p>
        </w:tc>
        <w:tc>
          <w:tcPr>
            <w:tcW w:w="1337"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right"/>
              <w:rPr>
                <w:rFonts w:ascii="MS Sans Serif" w:hAnsi="MS Sans Serif" w:cs="Arial"/>
                <w:color w:val="000000"/>
                <w:sz w:val="16"/>
                <w:szCs w:val="16"/>
                <w:lang w:eastAsia="el-GR"/>
              </w:rPr>
            </w:pPr>
            <w:r w:rsidRPr="000E6F78">
              <w:rPr>
                <w:rFonts w:ascii="MS Sans Serif" w:hAnsi="MS Sans Serif" w:cs="Arial"/>
                <w:color w:val="000000"/>
                <w:sz w:val="16"/>
                <w:szCs w:val="16"/>
                <w:lang w:eastAsia="el-GR"/>
              </w:rPr>
              <w:t>2.855.048,72</w:t>
            </w:r>
          </w:p>
        </w:tc>
        <w:tc>
          <w:tcPr>
            <w:tcW w:w="547"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center"/>
              <w:rPr>
                <w:rFonts w:ascii="MS Sans Serif" w:hAnsi="MS Sans Serif" w:cs="Arial"/>
                <w:color w:val="000000"/>
                <w:sz w:val="16"/>
                <w:szCs w:val="16"/>
                <w:lang w:eastAsia="el-GR"/>
              </w:rPr>
            </w:pPr>
            <w:r w:rsidRPr="000E6F78">
              <w:rPr>
                <w:rFonts w:ascii="MS Sans Serif" w:hAnsi="MS Sans Serif" w:cs="Arial"/>
                <w:color w:val="000000"/>
                <w:sz w:val="16"/>
                <w:szCs w:val="16"/>
                <w:lang w:eastAsia="el-GR"/>
              </w:rPr>
              <w:t>0,25</w:t>
            </w:r>
          </w:p>
        </w:tc>
        <w:tc>
          <w:tcPr>
            <w:tcW w:w="1303"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right"/>
              <w:rPr>
                <w:rFonts w:ascii="MS Sans Serif" w:hAnsi="MS Sans Serif" w:cs="Arial"/>
                <w:color w:val="000000"/>
                <w:sz w:val="16"/>
                <w:szCs w:val="16"/>
                <w:lang w:eastAsia="el-GR"/>
              </w:rPr>
            </w:pPr>
            <w:r w:rsidRPr="000E6F78">
              <w:rPr>
                <w:rFonts w:ascii="MS Sans Serif" w:hAnsi="MS Sans Serif" w:cs="Arial"/>
                <w:color w:val="000000"/>
                <w:sz w:val="16"/>
                <w:szCs w:val="16"/>
                <w:lang w:eastAsia="el-GR"/>
              </w:rPr>
              <w:t>3.090.275,77</w:t>
            </w:r>
          </w:p>
        </w:tc>
        <w:tc>
          <w:tcPr>
            <w:tcW w:w="1350"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right"/>
              <w:rPr>
                <w:rFonts w:ascii="MS Sans Serif" w:hAnsi="MS Sans Serif" w:cs="Arial"/>
                <w:color w:val="000000"/>
                <w:sz w:val="16"/>
                <w:szCs w:val="16"/>
                <w:lang w:eastAsia="el-GR"/>
              </w:rPr>
            </w:pPr>
            <w:r w:rsidRPr="000E6F78">
              <w:rPr>
                <w:rFonts w:ascii="MS Sans Serif" w:hAnsi="MS Sans Serif" w:cs="Arial"/>
                <w:color w:val="000000"/>
                <w:sz w:val="16"/>
                <w:szCs w:val="16"/>
                <w:lang w:eastAsia="el-GR"/>
              </w:rPr>
              <w:t>2.910.635,47</w:t>
            </w:r>
          </w:p>
        </w:tc>
        <w:tc>
          <w:tcPr>
            <w:tcW w:w="496"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center"/>
              <w:rPr>
                <w:rFonts w:ascii="MS Sans Serif" w:hAnsi="MS Sans Serif" w:cs="Arial"/>
                <w:color w:val="000000"/>
                <w:sz w:val="16"/>
                <w:szCs w:val="16"/>
                <w:lang w:eastAsia="el-GR"/>
              </w:rPr>
            </w:pPr>
            <w:r w:rsidRPr="000E6F78">
              <w:rPr>
                <w:rFonts w:ascii="MS Sans Serif" w:hAnsi="MS Sans Serif" w:cs="Arial"/>
                <w:color w:val="000000"/>
                <w:sz w:val="16"/>
                <w:szCs w:val="16"/>
                <w:lang w:eastAsia="el-GR"/>
              </w:rPr>
              <w:t>0,26</w:t>
            </w:r>
          </w:p>
        </w:tc>
        <w:tc>
          <w:tcPr>
            <w:tcW w:w="536"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center"/>
              <w:rPr>
                <w:rFonts w:ascii="MS Sans Serif" w:hAnsi="MS Sans Serif" w:cs="Arial"/>
                <w:color w:val="000000"/>
                <w:sz w:val="16"/>
                <w:szCs w:val="16"/>
                <w:lang w:eastAsia="el-GR"/>
              </w:rPr>
            </w:pPr>
            <w:r w:rsidRPr="000E6F78">
              <w:rPr>
                <w:rFonts w:ascii="MS Sans Serif" w:hAnsi="MS Sans Serif" w:cs="Arial"/>
                <w:color w:val="000000"/>
                <w:sz w:val="16"/>
                <w:szCs w:val="16"/>
                <w:lang w:eastAsia="el-GR"/>
              </w:rPr>
              <w:t>1,02</w:t>
            </w:r>
          </w:p>
        </w:tc>
      </w:tr>
      <w:tr w:rsidR="005515FC" w:rsidRPr="000E6F78" w:rsidTr="000D2B26">
        <w:trPr>
          <w:trHeight w:val="300"/>
        </w:trPr>
        <w:tc>
          <w:tcPr>
            <w:tcW w:w="724" w:type="dxa"/>
            <w:tcBorders>
              <w:top w:val="nil"/>
              <w:left w:val="nil"/>
              <w:bottom w:val="nil"/>
              <w:right w:val="nil"/>
            </w:tcBorders>
            <w:shd w:val="clear" w:color="auto" w:fill="auto"/>
            <w:noWrap/>
            <w:vAlign w:val="bottom"/>
            <w:hideMark/>
          </w:tcPr>
          <w:p w:rsidR="005515FC" w:rsidRPr="000E6F78" w:rsidRDefault="005515FC" w:rsidP="000D2B26">
            <w:pPr>
              <w:jc w:val="center"/>
              <w:rPr>
                <w:rFonts w:ascii="MS Sans Serif" w:hAnsi="MS Sans Serif" w:cs="Arial"/>
                <w:color w:val="000000"/>
                <w:sz w:val="16"/>
                <w:szCs w:val="16"/>
                <w:lang w:eastAsia="el-GR"/>
              </w:rPr>
            </w:pPr>
          </w:p>
        </w:tc>
        <w:tc>
          <w:tcPr>
            <w:tcW w:w="2061" w:type="dxa"/>
            <w:tcBorders>
              <w:top w:val="nil"/>
              <w:left w:val="nil"/>
              <w:bottom w:val="nil"/>
              <w:right w:val="nil"/>
            </w:tcBorders>
            <w:shd w:val="clear" w:color="auto" w:fill="auto"/>
            <w:noWrap/>
            <w:vAlign w:val="bottom"/>
            <w:hideMark/>
          </w:tcPr>
          <w:p w:rsidR="005515FC" w:rsidRPr="000E6F78" w:rsidRDefault="005515FC" w:rsidP="000D2B26">
            <w:pPr>
              <w:rPr>
                <w:lang w:eastAsia="el-GR"/>
              </w:rPr>
            </w:pPr>
          </w:p>
        </w:tc>
        <w:tc>
          <w:tcPr>
            <w:tcW w:w="1483" w:type="dxa"/>
            <w:tcBorders>
              <w:top w:val="nil"/>
              <w:left w:val="nil"/>
              <w:bottom w:val="nil"/>
              <w:right w:val="nil"/>
            </w:tcBorders>
            <w:shd w:val="clear" w:color="auto" w:fill="auto"/>
            <w:noWrap/>
            <w:vAlign w:val="bottom"/>
            <w:hideMark/>
          </w:tcPr>
          <w:p w:rsidR="005515FC" w:rsidRPr="000E6F78" w:rsidRDefault="005515FC" w:rsidP="000D2B26">
            <w:pPr>
              <w:rPr>
                <w:lang w:eastAsia="el-GR"/>
              </w:rPr>
            </w:pPr>
          </w:p>
        </w:tc>
        <w:tc>
          <w:tcPr>
            <w:tcW w:w="1420" w:type="dxa"/>
            <w:tcBorders>
              <w:top w:val="nil"/>
              <w:left w:val="nil"/>
              <w:bottom w:val="nil"/>
              <w:right w:val="nil"/>
            </w:tcBorders>
            <w:shd w:val="clear" w:color="auto" w:fill="auto"/>
            <w:noWrap/>
            <w:vAlign w:val="bottom"/>
            <w:hideMark/>
          </w:tcPr>
          <w:p w:rsidR="005515FC" w:rsidRPr="000E6F78" w:rsidRDefault="005515FC" w:rsidP="000D2B26">
            <w:pPr>
              <w:rPr>
                <w:lang w:eastAsia="el-GR"/>
              </w:rPr>
            </w:pPr>
          </w:p>
        </w:tc>
        <w:tc>
          <w:tcPr>
            <w:tcW w:w="496" w:type="dxa"/>
            <w:tcBorders>
              <w:top w:val="nil"/>
              <w:left w:val="nil"/>
              <w:bottom w:val="nil"/>
              <w:right w:val="nil"/>
            </w:tcBorders>
            <w:shd w:val="clear" w:color="auto" w:fill="auto"/>
            <w:noWrap/>
            <w:vAlign w:val="bottom"/>
            <w:hideMark/>
          </w:tcPr>
          <w:p w:rsidR="005515FC" w:rsidRPr="000E6F78" w:rsidRDefault="005515FC" w:rsidP="000D2B26">
            <w:pPr>
              <w:rPr>
                <w:lang w:eastAsia="el-GR"/>
              </w:rPr>
            </w:pPr>
          </w:p>
        </w:tc>
        <w:tc>
          <w:tcPr>
            <w:tcW w:w="1337" w:type="dxa"/>
            <w:tcBorders>
              <w:top w:val="nil"/>
              <w:left w:val="nil"/>
              <w:bottom w:val="nil"/>
              <w:right w:val="nil"/>
            </w:tcBorders>
            <w:shd w:val="clear" w:color="auto" w:fill="auto"/>
            <w:noWrap/>
            <w:vAlign w:val="bottom"/>
            <w:hideMark/>
          </w:tcPr>
          <w:p w:rsidR="005515FC" w:rsidRPr="000E6F78" w:rsidRDefault="005515FC" w:rsidP="000D2B26">
            <w:pPr>
              <w:rPr>
                <w:lang w:eastAsia="el-GR"/>
              </w:rPr>
            </w:pPr>
          </w:p>
        </w:tc>
        <w:tc>
          <w:tcPr>
            <w:tcW w:w="547" w:type="dxa"/>
            <w:tcBorders>
              <w:top w:val="nil"/>
              <w:left w:val="nil"/>
              <w:bottom w:val="nil"/>
              <w:right w:val="nil"/>
            </w:tcBorders>
            <w:shd w:val="clear" w:color="auto" w:fill="auto"/>
            <w:noWrap/>
            <w:vAlign w:val="bottom"/>
            <w:hideMark/>
          </w:tcPr>
          <w:p w:rsidR="005515FC" w:rsidRPr="000E6F78" w:rsidRDefault="005515FC" w:rsidP="000D2B26">
            <w:pPr>
              <w:rPr>
                <w:lang w:eastAsia="el-GR"/>
              </w:rPr>
            </w:pPr>
          </w:p>
        </w:tc>
        <w:tc>
          <w:tcPr>
            <w:tcW w:w="1303" w:type="dxa"/>
            <w:tcBorders>
              <w:top w:val="nil"/>
              <w:left w:val="nil"/>
              <w:bottom w:val="nil"/>
              <w:right w:val="nil"/>
            </w:tcBorders>
            <w:shd w:val="clear" w:color="auto" w:fill="auto"/>
            <w:noWrap/>
            <w:vAlign w:val="bottom"/>
            <w:hideMark/>
          </w:tcPr>
          <w:p w:rsidR="005515FC" w:rsidRPr="000E6F78" w:rsidRDefault="005515FC" w:rsidP="000D2B26">
            <w:pPr>
              <w:rPr>
                <w:lang w:eastAsia="el-GR"/>
              </w:rPr>
            </w:pPr>
          </w:p>
        </w:tc>
        <w:tc>
          <w:tcPr>
            <w:tcW w:w="1350" w:type="dxa"/>
            <w:tcBorders>
              <w:top w:val="nil"/>
              <w:left w:val="nil"/>
              <w:bottom w:val="nil"/>
              <w:right w:val="nil"/>
            </w:tcBorders>
            <w:shd w:val="clear" w:color="auto" w:fill="auto"/>
            <w:noWrap/>
            <w:vAlign w:val="bottom"/>
            <w:hideMark/>
          </w:tcPr>
          <w:p w:rsidR="005515FC" w:rsidRPr="000E6F78" w:rsidRDefault="005515FC" w:rsidP="000D2B26">
            <w:pPr>
              <w:rPr>
                <w:lang w:eastAsia="el-GR"/>
              </w:rPr>
            </w:pPr>
          </w:p>
        </w:tc>
        <w:tc>
          <w:tcPr>
            <w:tcW w:w="496" w:type="dxa"/>
            <w:tcBorders>
              <w:top w:val="nil"/>
              <w:left w:val="nil"/>
              <w:bottom w:val="nil"/>
              <w:right w:val="nil"/>
            </w:tcBorders>
            <w:shd w:val="clear" w:color="auto" w:fill="auto"/>
            <w:noWrap/>
            <w:vAlign w:val="bottom"/>
            <w:hideMark/>
          </w:tcPr>
          <w:p w:rsidR="005515FC" w:rsidRPr="000E6F78" w:rsidRDefault="005515FC" w:rsidP="000D2B26">
            <w:pPr>
              <w:rPr>
                <w:lang w:eastAsia="el-GR"/>
              </w:rPr>
            </w:pPr>
          </w:p>
        </w:tc>
        <w:tc>
          <w:tcPr>
            <w:tcW w:w="536" w:type="dxa"/>
            <w:tcBorders>
              <w:top w:val="nil"/>
              <w:left w:val="nil"/>
              <w:bottom w:val="nil"/>
              <w:right w:val="nil"/>
            </w:tcBorders>
            <w:shd w:val="clear" w:color="auto" w:fill="auto"/>
            <w:noWrap/>
            <w:vAlign w:val="bottom"/>
            <w:hideMark/>
          </w:tcPr>
          <w:p w:rsidR="005515FC" w:rsidRPr="000E6F78" w:rsidRDefault="005515FC" w:rsidP="000D2B26">
            <w:pPr>
              <w:rPr>
                <w:lang w:eastAsia="el-GR"/>
              </w:rPr>
            </w:pPr>
          </w:p>
        </w:tc>
      </w:tr>
    </w:tbl>
    <w:p w:rsidR="005515FC" w:rsidRPr="000E6F78" w:rsidRDefault="005515FC" w:rsidP="005515FC">
      <w:pPr>
        <w:spacing w:line="360" w:lineRule="auto"/>
        <w:jc w:val="both"/>
        <w:rPr>
          <w:rFonts w:ascii="Verdana" w:hAnsi="Verdana" w:cs="Verdana"/>
        </w:rPr>
      </w:pPr>
    </w:p>
    <w:p w:rsidR="005515FC" w:rsidRPr="000E6F78" w:rsidRDefault="005515FC" w:rsidP="005515FC">
      <w:pPr>
        <w:spacing w:line="360" w:lineRule="auto"/>
        <w:jc w:val="both"/>
        <w:rPr>
          <w:rFonts w:ascii="Verdana" w:hAnsi="Verdana" w:cs="Verdana"/>
        </w:rPr>
      </w:pPr>
    </w:p>
    <w:p w:rsidR="005515FC" w:rsidRPr="000E6F78" w:rsidRDefault="005515FC" w:rsidP="005515FC">
      <w:pPr>
        <w:spacing w:line="360" w:lineRule="auto"/>
        <w:jc w:val="both"/>
        <w:rPr>
          <w:rFonts w:ascii="Verdana" w:hAnsi="Verdana" w:cs="Verdana"/>
        </w:rPr>
      </w:pPr>
    </w:p>
    <w:tbl>
      <w:tblPr>
        <w:tblW w:w="10800" w:type="dxa"/>
        <w:tblInd w:w="-1247" w:type="dxa"/>
        <w:tblLook w:val="04A0"/>
      </w:tblPr>
      <w:tblGrid>
        <w:gridCol w:w="1100"/>
        <w:gridCol w:w="2700"/>
        <w:gridCol w:w="1580"/>
        <w:gridCol w:w="1480"/>
        <w:gridCol w:w="920"/>
        <w:gridCol w:w="1620"/>
        <w:gridCol w:w="700"/>
        <w:gridCol w:w="700"/>
      </w:tblGrid>
      <w:tr w:rsidR="005515FC" w:rsidRPr="000E6F78" w:rsidTr="000D2B26">
        <w:trPr>
          <w:trHeight w:val="267"/>
        </w:trPr>
        <w:tc>
          <w:tcPr>
            <w:tcW w:w="1100" w:type="dxa"/>
            <w:tcBorders>
              <w:top w:val="single" w:sz="4" w:space="0" w:color="000000"/>
              <w:left w:val="single" w:sz="4" w:space="0" w:color="000000"/>
              <w:bottom w:val="single" w:sz="4" w:space="0" w:color="000000"/>
              <w:right w:val="single" w:sz="4" w:space="0" w:color="000000"/>
            </w:tcBorders>
            <w:shd w:val="clear" w:color="FFFFFF" w:fill="FFFFFF"/>
            <w:hideMark/>
          </w:tcPr>
          <w:p w:rsidR="005515FC" w:rsidRPr="000E6F78" w:rsidRDefault="005515FC" w:rsidP="000D2B26">
            <w:pPr>
              <w:jc w:val="center"/>
              <w:rPr>
                <w:rFonts w:ascii="MS Sans Serif" w:hAnsi="MS Sans Serif" w:cs="Arial"/>
                <w:b/>
                <w:bCs/>
                <w:color w:val="000080"/>
                <w:lang w:eastAsia="el-GR"/>
              </w:rPr>
            </w:pPr>
            <w:r w:rsidRPr="000E6F78">
              <w:rPr>
                <w:rFonts w:ascii="MS Sans Serif" w:hAnsi="MS Sans Serif" w:cs="Arial"/>
                <w:b/>
                <w:bCs/>
                <w:color w:val="000080"/>
                <w:lang w:eastAsia="el-GR"/>
              </w:rPr>
              <w:t>Κ.Α.</w:t>
            </w:r>
          </w:p>
        </w:tc>
        <w:tc>
          <w:tcPr>
            <w:tcW w:w="2700" w:type="dxa"/>
            <w:tcBorders>
              <w:top w:val="single" w:sz="4" w:space="0" w:color="000000"/>
              <w:left w:val="nil"/>
              <w:bottom w:val="single" w:sz="4" w:space="0" w:color="000000"/>
              <w:right w:val="single" w:sz="4" w:space="0" w:color="000000"/>
            </w:tcBorders>
            <w:shd w:val="clear" w:color="FFFFFF" w:fill="FFFFFF"/>
            <w:hideMark/>
          </w:tcPr>
          <w:p w:rsidR="005515FC" w:rsidRPr="000E6F78" w:rsidRDefault="005515FC" w:rsidP="000D2B26">
            <w:pPr>
              <w:jc w:val="center"/>
              <w:rPr>
                <w:rFonts w:ascii="MS Sans Serif" w:hAnsi="MS Sans Serif" w:cs="Arial"/>
                <w:b/>
                <w:bCs/>
                <w:color w:val="000080"/>
                <w:lang w:eastAsia="el-GR"/>
              </w:rPr>
            </w:pPr>
            <w:r w:rsidRPr="000E6F78">
              <w:rPr>
                <w:rFonts w:ascii="MS Sans Serif" w:hAnsi="MS Sans Serif" w:cs="Arial"/>
                <w:b/>
                <w:bCs/>
                <w:color w:val="000080"/>
                <w:lang w:eastAsia="el-GR"/>
              </w:rPr>
              <w:t>ΑΝΑΚΕΦΑΛΑΙΩΣΗ ΕΣΟΔΩΝ</w:t>
            </w:r>
          </w:p>
        </w:tc>
        <w:tc>
          <w:tcPr>
            <w:tcW w:w="1580" w:type="dxa"/>
            <w:tcBorders>
              <w:top w:val="single" w:sz="4" w:space="0" w:color="000000"/>
              <w:left w:val="nil"/>
              <w:bottom w:val="single" w:sz="4" w:space="0" w:color="000000"/>
              <w:right w:val="single" w:sz="4" w:space="0" w:color="000000"/>
            </w:tcBorders>
            <w:shd w:val="clear" w:color="FFFFFF" w:fill="FFFFFF"/>
            <w:hideMark/>
          </w:tcPr>
          <w:p w:rsidR="005515FC" w:rsidRPr="000E6F78" w:rsidRDefault="005515FC" w:rsidP="000D2B26">
            <w:pPr>
              <w:jc w:val="center"/>
              <w:rPr>
                <w:rFonts w:ascii="MS Sans Serif" w:hAnsi="MS Sans Serif" w:cs="Arial"/>
                <w:b/>
                <w:bCs/>
                <w:color w:val="000000"/>
                <w:lang w:eastAsia="el-GR"/>
              </w:rPr>
            </w:pPr>
            <w:r w:rsidRPr="000E6F78">
              <w:rPr>
                <w:rFonts w:ascii="MS Sans Serif" w:hAnsi="MS Sans Serif" w:cs="Arial"/>
                <w:b/>
                <w:bCs/>
                <w:color w:val="000000"/>
                <w:lang w:eastAsia="el-GR"/>
              </w:rPr>
              <w:t>Προϋπ/σμός</w:t>
            </w:r>
          </w:p>
        </w:tc>
        <w:tc>
          <w:tcPr>
            <w:tcW w:w="1480" w:type="dxa"/>
            <w:tcBorders>
              <w:top w:val="single" w:sz="4" w:space="0" w:color="000000"/>
              <w:left w:val="nil"/>
              <w:bottom w:val="single" w:sz="4" w:space="0" w:color="000000"/>
              <w:right w:val="single" w:sz="4" w:space="0" w:color="000000"/>
            </w:tcBorders>
            <w:shd w:val="clear" w:color="FFFFFF" w:fill="FFFFFF"/>
            <w:hideMark/>
          </w:tcPr>
          <w:p w:rsidR="005515FC" w:rsidRPr="000E6F78" w:rsidRDefault="005515FC" w:rsidP="000D2B26">
            <w:pPr>
              <w:jc w:val="center"/>
              <w:rPr>
                <w:rFonts w:ascii="MS Sans Serif" w:hAnsi="MS Sans Serif" w:cs="Arial"/>
                <w:b/>
                <w:bCs/>
                <w:color w:val="000000"/>
                <w:lang w:eastAsia="el-GR"/>
              </w:rPr>
            </w:pPr>
            <w:r w:rsidRPr="000E6F78">
              <w:rPr>
                <w:rFonts w:ascii="MS Sans Serif" w:hAnsi="MS Sans Serif" w:cs="Arial"/>
                <w:b/>
                <w:bCs/>
                <w:color w:val="000000"/>
                <w:lang w:eastAsia="el-GR"/>
              </w:rPr>
              <w:t>Βεβαιωθέντα</w:t>
            </w:r>
          </w:p>
        </w:tc>
        <w:tc>
          <w:tcPr>
            <w:tcW w:w="920" w:type="dxa"/>
            <w:tcBorders>
              <w:top w:val="single" w:sz="4" w:space="0" w:color="000000"/>
              <w:left w:val="nil"/>
              <w:bottom w:val="single" w:sz="4" w:space="0" w:color="000000"/>
              <w:right w:val="single" w:sz="4" w:space="0" w:color="000000"/>
            </w:tcBorders>
            <w:shd w:val="clear" w:color="FFFFFF" w:fill="FFFFFF"/>
            <w:hideMark/>
          </w:tcPr>
          <w:p w:rsidR="005515FC" w:rsidRPr="000E6F78" w:rsidRDefault="005515FC" w:rsidP="000D2B26">
            <w:pPr>
              <w:jc w:val="center"/>
              <w:rPr>
                <w:rFonts w:ascii="MS Sans Serif" w:hAnsi="MS Sans Serif" w:cs="Arial"/>
                <w:b/>
                <w:bCs/>
                <w:color w:val="000000"/>
                <w:lang w:eastAsia="el-GR"/>
              </w:rPr>
            </w:pPr>
            <w:r w:rsidRPr="000E6F78">
              <w:rPr>
                <w:rFonts w:ascii="MS Sans Serif" w:hAnsi="MS Sans Serif" w:cs="Arial"/>
                <w:b/>
                <w:bCs/>
                <w:color w:val="000000"/>
                <w:lang w:eastAsia="el-GR"/>
              </w:rPr>
              <w:t>%</w:t>
            </w:r>
          </w:p>
        </w:tc>
        <w:tc>
          <w:tcPr>
            <w:tcW w:w="1620" w:type="dxa"/>
            <w:tcBorders>
              <w:top w:val="single" w:sz="4" w:space="0" w:color="000000"/>
              <w:left w:val="nil"/>
              <w:bottom w:val="single" w:sz="4" w:space="0" w:color="000000"/>
              <w:right w:val="single" w:sz="4" w:space="0" w:color="000000"/>
            </w:tcBorders>
            <w:shd w:val="clear" w:color="FFFFFF" w:fill="FFFFFF"/>
            <w:hideMark/>
          </w:tcPr>
          <w:p w:rsidR="005515FC" w:rsidRPr="000E6F78" w:rsidRDefault="005515FC" w:rsidP="000D2B26">
            <w:pPr>
              <w:jc w:val="center"/>
              <w:rPr>
                <w:rFonts w:ascii="MS Sans Serif" w:hAnsi="MS Sans Serif" w:cs="Arial"/>
                <w:b/>
                <w:bCs/>
                <w:color w:val="000000"/>
                <w:lang w:eastAsia="el-GR"/>
              </w:rPr>
            </w:pPr>
            <w:r w:rsidRPr="000E6F78">
              <w:rPr>
                <w:rFonts w:ascii="MS Sans Serif" w:hAnsi="MS Sans Serif" w:cs="Arial"/>
                <w:b/>
                <w:bCs/>
                <w:color w:val="000000"/>
                <w:lang w:eastAsia="el-GR"/>
              </w:rPr>
              <w:t>Εισπραχθέντα</w:t>
            </w:r>
          </w:p>
        </w:tc>
        <w:tc>
          <w:tcPr>
            <w:tcW w:w="700" w:type="dxa"/>
            <w:tcBorders>
              <w:top w:val="single" w:sz="4" w:space="0" w:color="000000"/>
              <w:left w:val="nil"/>
              <w:bottom w:val="single" w:sz="4" w:space="0" w:color="000000"/>
              <w:right w:val="single" w:sz="4" w:space="0" w:color="000000"/>
            </w:tcBorders>
            <w:shd w:val="clear" w:color="FFFFFF" w:fill="FFFFFF"/>
            <w:hideMark/>
          </w:tcPr>
          <w:p w:rsidR="005515FC" w:rsidRPr="000E6F78" w:rsidRDefault="005515FC" w:rsidP="000D2B26">
            <w:pPr>
              <w:jc w:val="center"/>
              <w:rPr>
                <w:rFonts w:ascii="MS Sans Serif" w:hAnsi="MS Sans Serif" w:cs="Arial"/>
                <w:b/>
                <w:bCs/>
                <w:color w:val="000000"/>
                <w:lang w:eastAsia="el-GR"/>
              </w:rPr>
            </w:pPr>
            <w:r w:rsidRPr="000E6F78">
              <w:rPr>
                <w:rFonts w:ascii="MS Sans Serif" w:hAnsi="MS Sans Serif" w:cs="Arial"/>
                <w:b/>
                <w:bCs/>
                <w:color w:val="000000"/>
                <w:lang w:eastAsia="el-GR"/>
              </w:rPr>
              <w:t>%</w:t>
            </w:r>
          </w:p>
        </w:tc>
        <w:tc>
          <w:tcPr>
            <w:tcW w:w="700" w:type="dxa"/>
            <w:tcBorders>
              <w:top w:val="single" w:sz="4" w:space="0" w:color="000000"/>
              <w:left w:val="nil"/>
              <w:bottom w:val="single" w:sz="4" w:space="0" w:color="000000"/>
              <w:right w:val="single" w:sz="4" w:space="0" w:color="000000"/>
            </w:tcBorders>
            <w:shd w:val="clear" w:color="FFFFFF" w:fill="FFFFFF"/>
            <w:hideMark/>
          </w:tcPr>
          <w:p w:rsidR="005515FC" w:rsidRPr="000E6F78" w:rsidRDefault="005515FC" w:rsidP="000D2B26">
            <w:pPr>
              <w:jc w:val="center"/>
              <w:rPr>
                <w:rFonts w:ascii="MS Sans Serif" w:hAnsi="MS Sans Serif" w:cs="Arial"/>
                <w:b/>
                <w:bCs/>
                <w:color w:val="000000"/>
                <w:lang w:eastAsia="el-GR"/>
              </w:rPr>
            </w:pPr>
            <w:r w:rsidRPr="000E6F78">
              <w:rPr>
                <w:rFonts w:ascii="MS Sans Serif" w:hAnsi="MS Sans Serif" w:cs="Arial"/>
                <w:b/>
                <w:bCs/>
                <w:color w:val="000000"/>
                <w:lang w:eastAsia="el-GR"/>
              </w:rPr>
              <w:t>%</w:t>
            </w:r>
          </w:p>
        </w:tc>
      </w:tr>
      <w:tr w:rsidR="005515FC" w:rsidRPr="000E6F78" w:rsidTr="000D2B26">
        <w:trPr>
          <w:trHeight w:val="330"/>
        </w:trPr>
        <w:tc>
          <w:tcPr>
            <w:tcW w:w="1100" w:type="dxa"/>
            <w:tcBorders>
              <w:top w:val="nil"/>
              <w:left w:val="nil"/>
              <w:bottom w:val="nil"/>
              <w:right w:val="nil"/>
            </w:tcBorders>
            <w:shd w:val="clear" w:color="auto" w:fill="auto"/>
            <w:noWrap/>
            <w:vAlign w:val="bottom"/>
            <w:hideMark/>
          </w:tcPr>
          <w:p w:rsidR="005515FC" w:rsidRPr="000E6F78" w:rsidRDefault="005515FC" w:rsidP="000D2B26">
            <w:pPr>
              <w:jc w:val="center"/>
              <w:rPr>
                <w:rFonts w:ascii="MS Sans Serif" w:hAnsi="MS Sans Serif" w:cs="Arial"/>
                <w:b/>
                <w:bCs/>
                <w:color w:val="000000"/>
                <w:lang w:eastAsia="el-GR"/>
              </w:rPr>
            </w:pPr>
          </w:p>
        </w:tc>
        <w:tc>
          <w:tcPr>
            <w:tcW w:w="2700" w:type="dxa"/>
            <w:tcBorders>
              <w:top w:val="nil"/>
              <w:left w:val="nil"/>
              <w:bottom w:val="nil"/>
              <w:right w:val="nil"/>
            </w:tcBorders>
            <w:shd w:val="clear" w:color="auto" w:fill="auto"/>
            <w:noWrap/>
            <w:vAlign w:val="bottom"/>
            <w:hideMark/>
          </w:tcPr>
          <w:p w:rsidR="005515FC" w:rsidRPr="000E6F78" w:rsidRDefault="005515FC" w:rsidP="000D2B26">
            <w:pPr>
              <w:rPr>
                <w:lang w:eastAsia="el-GR"/>
              </w:rPr>
            </w:pPr>
          </w:p>
        </w:tc>
        <w:tc>
          <w:tcPr>
            <w:tcW w:w="1580" w:type="dxa"/>
            <w:tcBorders>
              <w:top w:val="nil"/>
              <w:left w:val="single" w:sz="4" w:space="0" w:color="000000"/>
              <w:bottom w:val="single" w:sz="4" w:space="0" w:color="000000"/>
              <w:right w:val="single" w:sz="4" w:space="0" w:color="000000"/>
            </w:tcBorders>
            <w:shd w:val="clear" w:color="FFFFFF" w:fill="FFFFFF"/>
            <w:hideMark/>
          </w:tcPr>
          <w:p w:rsidR="005515FC" w:rsidRPr="000E6F78" w:rsidRDefault="005515FC" w:rsidP="000D2B26">
            <w:pPr>
              <w:jc w:val="center"/>
              <w:rPr>
                <w:rFonts w:ascii="MS Sans Serif" w:hAnsi="MS Sans Serif" w:cs="Arial"/>
                <w:b/>
                <w:bCs/>
                <w:color w:val="000080"/>
                <w:lang w:eastAsia="el-GR"/>
              </w:rPr>
            </w:pPr>
            <w:r w:rsidRPr="000E6F78">
              <w:rPr>
                <w:rFonts w:ascii="MS Sans Serif" w:hAnsi="MS Sans Serif" w:cs="Arial"/>
                <w:b/>
                <w:bCs/>
                <w:color w:val="000080"/>
                <w:lang w:eastAsia="el-GR"/>
              </w:rPr>
              <w:t>1</w:t>
            </w:r>
          </w:p>
        </w:tc>
        <w:tc>
          <w:tcPr>
            <w:tcW w:w="1480" w:type="dxa"/>
            <w:tcBorders>
              <w:top w:val="nil"/>
              <w:left w:val="nil"/>
              <w:bottom w:val="single" w:sz="4" w:space="0" w:color="000000"/>
              <w:right w:val="single" w:sz="4" w:space="0" w:color="000000"/>
            </w:tcBorders>
            <w:shd w:val="clear" w:color="FFFFFF" w:fill="FFFFFF"/>
            <w:hideMark/>
          </w:tcPr>
          <w:p w:rsidR="005515FC" w:rsidRPr="000E6F78" w:rsidRDefault="005515FC" w:rsidP="000D2B26">
            <w:pPr>
              <w:jc w:val="center"/>
              <w:rPr>
                <w:rFonts w:ascii="MS Sans Serif" w:hAnsi="MS Sans Serif" w:cs="Arial"/>
                <w:b/>
                <w:bCs/>
                <w:color w:val="000080"/>
                <w:lang w:eastAsia="el-GR"/>
              </w:rPr>
            </w:pPr>
            <w:r w:rsidRPr="000E6F78">
              <w:rPr>
                <w:rFonts w:ascii="MS Sans Serif" w:hAnsi="MS Sans Serif" w:cs="Arial"/>
                <w:b/>
                <w:bCs/>
                <w:color w:val="000080"/>
                <w:lang w:eastAsia="el-GR"/>
              </w:rPr>
              <w:t>2</w:t>
            </w:r>
          </w:p>
        </w:tc>
        <w:tc>
          <w:tcPr>
            <w:tcW w:w="920" w:type="dxa"/>
            <w:tcBorders>
              <w:top w:val="nil"/>
              <w:left w:val="nil"/>
              <w:bottom w:val="single" w:sz="4" w:space="0" w:color="000000"/>
              <w:right w:val="single" w:sz="4" w:space="0" w:color="000000"/>
            </w:tcBorders>
            <w:shd w:val="clear" w:color="FFFFFF" w:fill="FFFFFF"/>
            <w:hideMark/>
          </w:tcPr>
          <w:p w:rsidR="005515FC" w:rsidRPr="000E6F78" w:rsidRDefault="005515FC" w:rsidP="000D2B26">
            <w:pPr>
              <w:jc w:val="center"/>
              <w:rPr>
                <w:rFonts w:ascii="MS Sans Serif" w:hAnsi="MS Sans Serif" w:cs="Arial"/>
                <w:b/>
                <w:bCs/>
                <w:color w:val="000000"/>
                <w:lang w:eastAsia="el-GR"/>
              </w:rPr>
            </w:pPr>
            <w:r w:rsidRPr="000E6F78">
              <w:rPr>
                <w:rFonts w:ascii="MS Sans Serif" w:hAnsi="MS Sans Serif" w:cs="Arial"/>
                <w:b/>
                <w:bCs/>
                <w:color w:val="000000"/>
                <w:lang w:eastAsia="el-GR"/>
              </w:rPr>
              <w:t>2/1</w:t>
            </w:r>
          </w:p>
        </w:tc>
        <w:tc>
          <w:tcPr>
            <w:tcW w:w="1620" w:type="dxa"/>
            <w:tcBorders>
              <w:top w:val="nil"/>
              <w:left w:val="nil"/>
              <w:bottom w:val="single" w:sz="4" w:space="0" w:color="000000"/>
              <w:right w:val="single" w:sz="4" w:space="0" w:color="000000"/>
            </w:tcBorders>
            <w:shd w:val="clear" w:color="FFFFFF" w:fill="FFFFFF"/>
            <w:hideMark/>
          </w:tcPr>
          <w:p w:rsidR="005515FC" w:rsidRPr="000E6F78" w:rsidRDefault="005515FC" w:rsidP="000D2B26">
            <w:pPr>
              <w:jc w:val="center"/>
              <w:rPr>
                <w:rFonts w:ascii="MS Sans Serif" w:hAnsi="MS Sans Serif" w:cs="Arial"/>
                <w:b/>
                <w:bCs/>
                <w:color w:val="000080"/>
                <w:lang w:eastAsia="el-GR"/>
              </w:rPr>
            </w:pPr>
            <w:r w:rsidRPr="000E6F78">
              <w:rPr>
                <w:rFonts w:ascii="MS Sans Serif" w:hAnsi="MS Sans Serif" w:cs="Arial"/>
                <w:b/>
                <w:bCs/>
                <w:color w:val="000080"/>
                <w:lang w:eastAsia="el-GR"/>
              </w:rPr>
              <w:t>3</w:t>
            </w:r>
          </w:p>
        </w:tc>
        <w:tc>
          <w:tcPr>
            <w:tcW w:w="700" w:type="dxa"/>
            <w:tcBorders>
              <w:top w:val="nil"/>
              <w:left w:val="nil"/>
              <w:bottom w:val="single" w:sz="4" w:space="0" w:color="000000"/>
              <w:right w:val="single" w:sz="4" w:space="0" w:color="000000"/>
            </w:tcBorders>
            <w:shd w:val="clear" w:color="FFFFFF" w:fill="FFFFFF"/>
            <w:hideMark/>
          </w:tcPr>
          <w:p w:rsidR="005515FC" w:rsidRPr="000E6F78" w:rsidRDefault="005515FC" w:rsidP="000D2B26">
            <w:pPr>
              <w:jc w:val="center"/>
              <w:rPr>
                <w:rFonts w:ascii="MS Sans Serif" w:hAnsi="MS Sans Serif" w:cs="Arial"/>
                <w:b/>
                <w:bCs/>
                <w:color w:val="000000"/>
                <w:lang w:eastAsia="el-GR"/>
              </w:rPr>
            </w:pPr>
            <w:r w:rsidRPr="000E6F78">
              <w:rPr>
                <w:rFonts w:ascii="MS Sans Serif" w:hAnsi="MS Sans Serif" w:cs="Arial"/>
                <w:b/>
                <w:bCs/>
                <w:color w:val="000000"/>
                <w:lang w:eastAsia="el-GR"/>
              </w:rPr>
              <w:t>3/1</w:t>
            </w:r>
          </w:p>
        </w:tc>
        <w:tc>
          <w:tcPr>
            <w:tcW w:w="700" w:type="dxa"/>
            <w:tcBorders>
              <w:top w:val="nil"/>
              <w:left w:val="nil"/>
              <w:bottom w:val="single" w:sz="4" w:space="0" w:color="000000"/>
              <w:right w:val="single" w:sz="4" w:space="0" w:color="000000"/>
            </w:tcBorders>
            <w:shd w:val="clear" w:color="FFFFFF" w:fill="FFFFFF"/>
            <w:hideMark/>
          </w:tcPr>
          <w:p w:rsidR="005515FC" w:rsidRPr="000E6F78" w:rsidRDefault="005515FC" w:rsidP="000D2B26">
            <w:pPr>
              <w:jc w:val="center"/>
              <w:rPr>
                <w:rFonts w:ascii="MS Sans Serif" w:hAnsi="MS Sans Serif" w:cs="Arial"/>
                <w:b/>
                <w:bCs/>
                <w:color w:val="000000"/>
                <w:lang w:eastAsia="el-GR"/>
              </w:rPr>
            </w:pPr>
            <w:r w:rsidRPr="000E6F78">
              <w:rPr>
                <w:rFonts w:ascii="MS Sans Serif" w:hAnsi="MS Sans Serif" w:cs="Arial"/>
                <w:b/>
                <w:bCs/>
                <w:color w:val="000000"/>
                <w:lang w:eastAsia="el-GR"/>
              </w:rPr>
              <w:t>3/2</w:t>
            </w:r>
          </w:p>
        </w:tc>
      </w:tr>
      <w:tr w:rsidR="005515FC" w:rsidRPr="000E6F78" w:rsidTr="000D2B26">
        <w:trPr>
          <w:trHeight w:val="315"/>
        </w:trPr>
        <w:tc>
          <w:tcPr>
            <w:tcW w:w="1100" w:type="dxa"/>
            <w:tcBorders>
              <w:top w:val="single" w:sz="4" w:space="0" w:color="000000"/>
              <w:left w:val="single" w:sz="4" w:space="0" w:color="000000"/>
              <w:bottom w:val="single" w:sz="4" w:space="0" w:color="000000"/>
              <w:right w:val="single" w:sz="4" w:space="0" w:color="000000"/>
            </w:tcBorders>
            <w:shd w:val="clear" w:color="FFFFFF" w:fill="FFFFFF"/>
            <w:hideMark/>
          </w:tcPr>
          <w:p w:rsidR="005515FC" w:rsidRPr="000E6F78" w:rsidRDefault="005515FC" w:rsidP="000D2B26">
            <w:pPr>
              <w:jc w:val="center"/>
              <w:rPr>
                <w:rFonts w:ascii="MS Sans Serif" w:hAnsi="MS Sans Serif" w:cs="Arial"/>
                <w:color w:val="000000"/>
                <w:sz w:val="18"/>
                <w:szCs w:val="18"/>
                <w:lang w:eastAsia="el-GR"/>
              </w:rPr>
            </w:pPr>
            <w:r w:rsidRPr="000E6F78">
              <w:rPr>
                <w:rFonts w:ascii="MS Sans Serif" w:hAnsi="MS Sans Serif" w:cs="Arial"/>
                <w:color w:val="000000"/>
                <w:sz w:val="18"/>
                <w:szCs w:val="18"/>
                <w:lang w:eastAsia="el-GR"/>
              </w:rPr>
              <w:t>0</w:t>
            </w:r>
          </w:p>
        </w:tc>
        <w:tc>
          <w:tcPr>
            <w:tcW w:w="2700" w:type="dxa"/>
            <w:tcBorders>
              <w:top w:val="single" w:sz="4" w:space="0" w:color="000000"/>
              <w:left w:val="nil"/>
              <w:bottom w:val="single" w:sz="4" w:space="0" w:color="000000"/>
              <w:right w:val="single" w:sz="4" w:space="0" w:color="000000"/>
            </w:tcBorders>
            <w:shd w:val="clear" w:color="FFFFFF" w:fill="FFFFFF"/>
            <w:hideMark/>
          </w:tcPr>
          <w:p w:rsidR="005515FC" w:rsidRPr="000E6F78" w:rsidRDefault="005515FC" w:rsidP="000D2B26">
            <w:pPr>
              <w:rPr>
                <w:rFonts w:ascii="MS Sans Serif" w:hAnsi="MS Sans Serif" w:cs="Arial"/>
                <w:color w:val="000000"/>
                <w:sz w:val="18"/>
                <w:szCs w:val="18"/>
                <w:lang w:eastAsia="el-GR"/>
              </w:rPr>
            </w:pPr>
            <w:r w:rsidRPr="000E6F78">
              <w:rPr>
                <w:rFonts w:ascii="MS Sans Serif" w:hAnsi="MS Sans Serif" w:cs="Arial"/>
                <w:color w:val="000000"/>
                <w:sz w:val="18"/>
                <w:szCs w:val="18"/>
                <w:lang w:eastAsia="el-GR"/>
              </w:rPr>
              <w:t>Τακτικά έσοδα</w:t>
            </w:r>
          </w:p>
        </w:tc>
        <w:tc>
          <w:tcPr>
            <w:tcW w:w="1580"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right"/>
              <w:rPr>
                <w:rFonts w:ascii="MS Sans Serif" w:hAnsi="MS Sans Serif" w:cs="Arial"/>
                <w:color w:val="000000"/>
                <w:sz w:val="18"/>
                <w:szCs w:val="18"/>
                <w:lang w:eastAsia="el-GR"/>
              </w:rPr>
            </w:pPr>
            <w:r w:rsidRPr="000E6F78">
              <w:rPr>
                <w:rFonts w:ascii="MS Sans Serif" w:hAnsi="MS Sans Serif" w:cs="Arial"/>
                <w:color w:val="000000"/>
                <w:sz w:val="18"/>
                <w:szCs w:val="18"/>
                <w:lang w:eastAsia="el-GR"/>
              </w:rPr>
              <w:t>1.472.506,46</w:t>
            </w:r>
          </w:p>
        </w:tc>
        <w:tc>
          <w:tcPr>
            <w:tcW w:w="1480"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right"/>
              <w:rPr>
                <w:rFonts w:ascii="MS Sans Serif" w:hAnsi="MS Sans Serif" w:cs="Arial"/>
                <w:color w:val="000000"/>
                <w:sz w:val="18"/>
                <w:szCs w:val="18"/>
                <w:lang w:eastAsia="el-GR"/>
              </w:rPr>
            </w:pPr>
            <w:r w:rsidRPr="000E6F78">
              <w:rPr>
                <w:rFonts w:ascii="MS Sans Serif" w:hAnsi="MS Sans Serif" w:cs="Arial"/>
                <w:color w:val="000000"/>
                <w:sz w:val="18"/>
                <w:szCs w:val="18"/>
                <w:lang w:eastAsia="el-GR"/>
              </w:rPr>
              <w:t>1.155.928,88</w:t>
            </w:r>
          </w:p>
        </w:tc>
        <w:tc>
          <w:tcPr>
            <w:tcW w:w="920"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center"/>
              <w:rPr>
                <w:rFonts w:ascii="MS Sans Serif" w:hAnsi="MS Sans Serif" w:cs="Arial"/>
                <w:color w:val="000000"/>
                <w:sz w:val="18"/>
                <w:szCs w:val="18"/>
                <w:lang w:eastAsia="el-GR"/>
              </w:rPr>
            </w:pPr>
            <w:r w:rsidRPr="000E6F78">
              <w:rPr>
                <w:rFonts w:ascii="MS Sans Serif" w:hAnsi="MS Sans Serif" w:cs="Arial"/>
                <w:color w:val="000000"/>
                <w:sz w:val="18"/>
                <w:szCs w:val="18"/>
                <w:lang w:eastAsia="el-GR"/>
              </w:rPr>
              <w:t>0,79</w:t>
            </w:r>
          </w:p>
        </w:tc>
        <w:tc>
          <w:tcPr>
            <w:tcW w:w="1620"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right"/>
              <w:rPr>
                <w:rFonts w:ascii="MS Sans Serif" w:hAnsi="MS Sans Serif" w:cs="Arial"/>
                <w:color w:val="000000"/>
                <w:sz w:val="18"/>
                <w:szCs w:val="18"/>
                <w:lang w:eastAsia="el-GR"/>
              </w:rPr>
            </w:pPr>
            <w:r w:rsidRPr="000E6F78">
              <w:rPr>
                <w:rFonts w:ascii="MS Sans Serif" w:hAnsi="MS Sans Serif" w:cs="Arial"/>
                <w:color w:val="000000"/>
                <w:sz w:val="18"/>
                <w:szCs w:val="18"/>
                <w:lang w:eastAsia="el-GR"/>
              </w:rPr>
              <w:t>1.145.221,34</w:t>
            </w:r>
          </w:p>
        </w:tc>
        <w:tc>
          <w:tcPr>
            <w:tcW w:w="700"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center"/>
              <w:rPr>
                <w:rFonts w:ascii="MS Sans Serif" w:hAnsi="MS Sans Serif" w:cs="Arial"/>
                <w:color w:val="000000"/>
                <w:sz w:val="18"/>
                <w:szCs w:val="18"/>
                <w:lang w:eastAsia="el-GR"/>
              </w:rPr>
            </w:pPr>
            <w:r w:rsidRPr="000E6F78">
              <w:rPr>
                <w:rFonts w:ascii="MS Sans Serif" w:hAnsi="MS Sans Serif" w:cs="Arial"/>
                <w:color w:val="000000"/>
                <w:sz w:val="18"/>
                <w:szCs w:val="18"/>
                <w:lang w:eastAsia="el-GR"/>
              </w:rPr>
              <w:t>0,78</w:t>
            </w:r>
          </w:p>
        </w:tc>
        <w:tc>
          <w:tcPr>
            <w:tcW w:w="700"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center"/>
              <w:rPr>
                <w:rFonts w:ascii="MS Sans Serif" w:hAnsi="MS Sans Serif" w:cs="Arial"/>
                <w:color w:val="000000"/>
                <w:sz w:val="18"/>
                <w:szCs w:val="18"/>
                <w:lang w:eastAsia="el-GR"/>
              </w:rPr>
            </w:pPr>
            <w:r w:rsidRPr="000E6F78">
              <w:rPr>
                <w:rFonts w:ascii="MS Sans Serif" w:hAnsi="MS Sans Serif" w:cs="Arial"/>
                <w:color w:val="000000"/>
                <w:sz w:val="18"/>
                <w:szCs w:val="18"/>
                <w:lang w:eastAsia="el-GR"/>
              </w:rPr>
              <w:t>0,99</w:t>
            </w:r>
          </w:p>
        </w:tc>
      </w:tr>
      <w:tr w:rsidR="005515FC" w:rsidRPr="000E6F78" w:rsidTr="000D2B26">
        <w:trPr>
          <w:trHeight w:val="315"/>
        </w:trPr>
        <w:tc>
          <w:tcPr>
            <w:tcW w:w="1100" w:type="dxa"/>
            <w:tcBorders>
              <w:top w:val="nil"/>
              <w:left w:val="single" w:sz="4" w:space="0" w:color="000000"/>
              <w:bottom w:val="single" w:sz="4" w:space="0" w:color="000000"/>
              <w:right w:val="single" w:sz="4" w:space="0" w:color="000000"/>
            </w:tcBorders>
            <w:shd w:val="clear" w:color="FFFFFF" w:fill="FFFFFF"/>
            <w:hideMark/>
          </w:tcPr>
          <w:p w:rsidR="005515FC" w:rsidRPr="000E6F78" w:rsidRDefault="005515FC" w:rsidP="000D2B26">
            <w:pPr>
              <w:jc w:val="center"/>
              <w:rPr>
                <w:rFonts w:ascii="MS Sans Serif" w:hAnsi="MS Sans Serif" w:cs="Arial"/>
                <w:color w:val="000000"/>
                <w:sz w:val="18"/>
                <w:szCs w:val="18"/>
                <w:lang w:eastAsia="el-GR"/>
              </w:rPr>
            </w:pPr>
            <w:r w:rsidRPr="000E6F78">
              <w:rPr>
                <w:rFonts w:ascii="MS Sans Serif" w:hAnsi="MS Sans Serif" w:cs="Arial"/>
                <w:color w:val="000000"/>
                <w:sz w:val="18"/>
                <w:szCs w:val="18"/>
                <w:lang w:eastAsia="el-GR"/>
              </w:rPr>
              <w:t>01</w:t>
            </w:r>
          </w:p>
        </w:tc>
        <w:tc>
          <w:tcPr>
            <w:tcW w:w="2700" w:type="dxa"/>
            <w:tcBorders>
              <w:top w:val="nil"/>
              <w:left w:val="nil"/>
              <w:bottom w:val="single" w:sz="4" w:space="0" w:color="000000"/>
              <w:right w:val="single" w:sz="4" w:space="0" w:color="000000"/>
            </w:tcBorders>
            <w:shd w:val="clear" w:color="FFFFFF" w:fill="FFFFFF"/>
            <w:hideMark/>
          </w:tcPr>
          <w:p w:rsidR="005515FC" w:rsidRPr="000E6F78" w:rsidRDefault="005515FC" w:rsidP="000D2B26">
            <w:pPr>
              <w:rPr>
                <w:rFonts w:ascii="MS Sans Serif" w:hAnsi="MS Sans Serif" w:cs="Arial"/>
                <w:color w:val="000000"/>
                <w:sz w:val="18"/>
                <w:szCs w:val="18"/>
                <w:lang w:eastAsia="el-GR"/>
              </w:rPr>
            </w:pPr>
            <w:r w:rsidRPr="000E6F78">
              <w:rPr>
                <w:rFonts w:ascii="MS Sans Serif" w:hAnsi="MS Sans Serif" w:cs="Arial"/>
                <w:color w:val="000000"/>
                <w:sz w:val="18"/>
                <w:szCs w:val="18"/>
                <w:lang w:eastAsia="el-GR"/>
              </w:rPr>
              <w:t>Πρόσοδοι από ακίνητη περιουσία</w:t>
            </w:r>
          </w:p>
        </w:tc>
        <w:tc>
          <w:tcPr>
            <w:tcW w:w="1580"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right"/>
              <w:rPr>
                <w:rFonts w:ascii="MS Sans Serif" w:hAnsi="MS Sans Serif" w:cs="Arial"/>
                <w:color w:val="000000"/>
                <w:sz w:val="18"/>
                <w:szCs w:val="18"/>
                <w:lang w:eastAsia="el-GR"/>
              </w:rPr>
            </w:pPr>
            <w:r w:rsidRPr="000E6F78">
              <w:rPr>
                <w:rFonts w:ascii="MS Sans Serif" w:hAnsi="MS Sans Serif" w:cs="Arial"/>
                <w:color w:val="000000"/>
                <w:sz w:val="18"/>
                <w:szCs w:val="18"/>
                <w:lang w:eastAsia="el-GR"/>
              </w:rPr>
              <w:t>12.050,00</w:t>
            </w:r>
          </w:p>
        </w:tc>
        <w:tc>
          <w:tcPr>
            <w:tcW w:w="1480"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right"/>
              <w:rPr>
                <w:rFonts w:ascii="MS Sans Serif" w:hAnsi="MS Sans Serif" w:cs="Arial"/>
                <w:color w:val="000000"/>
                <w:sz w:val="18"/>
                <w:szCs w:val="18"/>
                <w:lang w:eastAsia="el-GR"/>
              </w:rPr>
            </w:pPr>
            <w:r w:rsidRPr="000E6F78">
              <w:rPr>
                <w:rFonts w:ascii="MS Sans Serif" w:hAnsi="MS Sans Serif" w:cs="Arial"/>
                <w:color w:val="000000"/>
                <w:sz w:val="18"/>
                <w:szCs w:val="18"/>
                <w:lang w:eastAsia="el-GR"/>
              </w:rPr>
              <w:t>8.900,00</w:t>
            </w:r>
          </w:p>
        </w:tc>
        <w:tc>
          <w:tcPr>
            <w:tcW w:w="920"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center"/>
              <w:rPr>
                <w:rFonts w:ascii="MS Sans Serif" w:hAnsi="MS Sans Serif" w:cs="Arial"/>
                <w:color w:val="000000"/>
                <w:sz w:val="18"/>
                <w:szCs w:val="18"/>
                <w:lang w:eastAsia="el-GR"/>
              </w:rPr>
            </w:pPr>
            <w:r w:rsidRPr="000E6F78">
              <w:rPr>
                <w:rFonts w:ascii="MS Sans Serif" w:hAnsi="MS Sans Serif" w:cs="Arial"/>
                <w:color w:val="000000"/>
                <w:sz w:val="18"/>
                <w:szCs w:val="18"/>
                <w:lang w:eastAsia="el-GR"/>
              </w:rPr>
              <w:t>0,74</w:t>
            </w:r>
          </w:p>
        </w:tc>
        <w:tc>
          <w:tcPr>
            <w:tcW w:w="1620"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right"/>
              <w:rPr>
                <w:rFonts w:ascii="MS Sans Serif" w:hAnsi="MS Sans Serif" w:cs="Arial"/>
                <w:color w:val="000000"/>
                <w:sz w:val="18"/>
                <w:szCs w:val="18"/>
                <w:lang w:eastAsia="el-GR"/>
              </w:rPr>
            </w:pPr>
            <w:r w:rsidRPr="000E6F78">
              <w:rPr>
                <w:rFonts w:ascii="MS Sans Serif" w:hAnsi="MS Sans Serif" w:cs="Arial"/>
                <w:color w:val="000000"/>
                <w:sz w:val="18"/>
                <w:szCs w:val="18"/>
                <w:lang w:eastAsia="el-GR"/>
              </w:rPr>
              <w:t>8.900,00</w:t>
            </w:r>
          </w:p>
        </w:tc>
        <w:tc>
          <w:tcPr>
            <w:tcW w:w="700"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center"/>
              <w:rPr>
                <w:rFonts w:ascii="MS Sans Serif" w:hAnsi="MS Sans Serif" w:cs="Arial"/>
                <w:color w:val="000000"/>
                <w:sz w:val="18"/>
                <w:szCs w:val="18"/>
                <w:lang w:eastAsia="el-GR"/>
              </w:rPr>
            </w:pPr>
            <w:r w:rsidRPr="000E6F78">
              <w:rPr>
                <w:rFonts w:ascii="MS Sans Serif" w:hAnsi="MS Sans Serif" w:cs="Arial"/>
                <w:color w:val="000000"/>
                <w:sz w:val="18"/>
                <w:szCs w:val="18"/>
                <w:lang w:eastAsia="el-GR"/>
              </w:rPr>
              <w:t>0,74</w:t>
            </w:r>
          </w:p>
        </w:tc>
        <w:tc>
          <w:tcPr>
            <w:tcW w:w="700"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center"/>
              <w:rPr>
                <w:rFonts w:ascii="MS Sans Serif" w:hAnsi="MS Sans Serif" w:cs="Arial"/>
                <w:color w:val="000000"/>
                <w:sz w:val="18"/>
                <w:szCs w:val="18"/>
                <w:lang w:eastAsia="el-GR"/>
              </w:rPr>
            </w:pPr>
            <w:r w:rsidRPr="000E6F78">
              <w:rPr>
                <w:rFonts w:ascii="MS Sans Serif" w:hAnsi="MS Sans Serif" w:cs="Arial"/>
                <w:color w:val="000000"/>
                <w:sz w:val="18"/>
                <w:szCs w:val="18"/>
                <w:lang w:eastAsia="el-GR"/>
              </w:rPr>
              <w:t>1,00</w:t>
            </w:r>
          </w:p>
        </w:tc>
      </w:tr>
      <w:tr w:rsidR="005515FC" w:rsidRPr="000E6F78" w:rsidTr="000D2B26">
        <w:trPr>
          <w:trHeight w:val="315"/>
        </w:trPr>
        <w:tc>
          <w:tcPr>
            <w:tcW w:w="1100" w:type="dxa"/>
            <w:tcBorders>
              <w:top w:val="nil"/>
              <w:left w:val="single" w:sz="4" w:space="0" w:color="000000"/>
              <w:bottom w:val="single" w:sz="4" w:space="0" w:color="000000"/>
              <w:right w:val="single" w:sz="4" w:space="0" w:color="000000"/>
            </w:tcBorders>
            <w:shd w:val="clear" w:color="FFFFFF" w:fill="FFFFFF"/>
            <w:hideMark/>
          </w:tcPr>
          <w:p w:rsidR="005515FC" w:rsidRPr="000E6F78" w:rsidRDefault="005515FC" w:rsidP="000D2B26">
            <w:pPr>
              <w:jc w:val="center"/>
              <w:rPr>
                <w:rFonts w:ascii="MS Sans Serif" w:hAnsi="MS Sans Serif" w:cs="Arial"/>
                <w:color w:val="000000"/>
                <w:sz w:val="18"/>
                <w:szCs w:val="18"/>
                <w:lang w:eastAsia="el-GR"/>
              </w:rPr>
            </w:pPr>
            <w:r w:rsidRPr="000E6F78">
              <w:rPr>
                <w:rFonts w:ascii="MS Sans Serif" w:hAnsi="MS Sans Serif" w:cs="Arial"/>
                <w:color w:val="000000"/>
                <w:sz w:val="18"/>
                <w:szCs w:val="18"/>
                <w:lang w:eastAsia="el-GR"/>
              </w:rPr>
              <w:t>02</w:t>
            </w:r>
          </w:p>
        </w:tc>
        <w:tc>
          <w:tcPr>
            <w:tcW w:w="2700" w:type="dxa"/>
            <w:tcBorders>
              <w:top w:val="nil"/>
              <w:left w:val="nil"/>
              <w:bottom w:val="single" w:sz="4" w:space="0" w:color="000000"/>
              <w:right w:val="single" w:sz="4" w:space="0" w:color="000000"/>
            </w:tcBorders>
            <w:shd w:val="clear" w:color="FFFFFF" w:fill="FFFFFF"/>
            <w:hideMark/>
          </w:tcPr>
          <w:p w:rsidR="005515FC" w:rsidRPr="000E6F78" w:rsidRDefault="005515FC" w:rsidP="000D2B26">
            <w:pPr>
              <w:rPr>
                <w:rFonts w:ascii="MS Sans Serif" w:hAnsi="MS Sans Serif" w:cs="Arial"/>
                <w:color w:val="000000"/>
                <w:sz w:val="18"/>
                <w:szCs w:val="18"/>
                <w:lang w:eastAsia="el-GR"/>
              </w:rPr>
            </w:pPr>
            <w:r w:rsidRPr="000E6F78">
              <w:rPr>
                <w:rFonts w:ascii="MS Sans Serif" w:hAnsi="MS Sans Serif" w:cs="Arial"/>
                <w:color w:val="000000"/>
                <w:sz w:val="18"/>
                <w:szCs w:val="18"/>
                <w:lang w:eastAsia="el-GR"/>
              </w:rPr>
              <w:t>Πρόσοδοι από κινητή περιουσία</w:t>
            </w:r>
          </w:p>
        </w:tc>
        <w:tc>
          <w:tcPr>
            <w:tcW w:w="1580"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right"/>
              <w:rPr>
                <w:rFonts w:ascii="MS Sans Serif" w:hAnsi="MS Sans Serif" w:cs="Arial"/>
                <w:color w:val="000000"/>
                <w:sz w:val="18"/>
                <w:szCs w:val="18"/>
                <w:lang w:eastAsia="el-GR"/>
              </w:rPr>
            </w:pPr>
            <w:r w:rsidRPr="000E6F78">
              <w:rPr>
                <w:rFonts w:ascii="MS Sans Serif" w:hAnsi="MS Sans Serif" w:cs="Arial"/>
                <w:color w:val="000000"/>
                <w:sz w:val="18"/>
                <w:szCs w:val="18"/>
                <w:lang w:eastAsia="el-GR"/>
              </w:rPr>
              <w:t>1.881,82</w:t>
            </w:r>
          </w:p>
        </w:tc>
        <w:tc>
          <w:tcPr>
            <w:tcW w:w="1480"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right"/>
              <w:rPr>
                <w:rFonts w:ascii="MS Sans Serif" w:hAnsi="MS Sans Serif" w:cs="Arial"/>
                <w:color w:val="000000"/>
                <w:sz w:val="18"/>
                <w:szCs w:val="18"/>
                <w:lang w:eastAsia="el-GR"/>
              </w:rPr>
            </w:pPr>
            <w:r w:rsidRPr="000E6F78">
              <w:rPr>
                <w:rFonts w:ascii="MS Sans Serif" w:hAnsi="MS Sans Serif" w:cs="Arial"/>
                <w:color w:val="000000"/>
                <w:sz w:val="18"/>
                <w:szCs w:val="18"/>
                <w:lang w:eastAsia="el-GR"/>
              </w:rPr>
              <w:t>1.881,82</w:t>
            </w:r>
          </w:p>
        </w:tc>
        <w:tc>
          <w:tcPr>
            <w:tcW w:w="920"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center"/>
              <w:rPr>
                <w:rFonts w:ascii="MS Sans Serif" w:hAnsi="MS Sans Serif" w:cs="Arial"/>
                <w:color w:val="000000"/>
                <w:sz w:val="18"/>
                <w:szCs w:val="18"/>
                <w:lang w:eastAsia="el-GR"/>
              </w:rPr>
            </w:pPr>
            <w:r w:rsidRPr="000E6F78">
              <w:rPr>
                <w:rFonts w:ascii="MS Sans Serif" w:hAnsi="MS Sans Serif" w:cs="Arial"/>
                <w:color w:val="000000"/>
                <w:sz w:val="18"/>
                <w:szCs w:val="18"/>
                <w:lang w:eastAsia="el-GR"/>
              </w:rPr>
              <w:t>1,00</w:t>
            </w:r>
          </w:p>
        </w:tc>
        <w:tc>
          <w:tcPr>
            <w:tcW w:w="1620"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right"/>
              <w:rPr>
                <w:rFonts w:ascii="MS Sans Serif" w:hAnsi="MS Sans Serif" w:cs="Arial"/>
                <w:color w:val="000000"/>
                <w:sz w:val="18"/>
                <w:szCs w:val="18"/>
                <w:lang w:eastAsia="el-GR"/>
              </w:rPr>
            </w:pPr>
            <w:r w:rsidRPr="000E6F78">
              <w:rPr>
                <w:rFonts w:ascii="MS Sans Serif" w:hAnsi="MS Sans Serif" w:cs="Arial"/>
                <w:color w:val="000000"/>
                <w:sz w:val="18"/>
                <w:szCs w:val="18"/>
                <w:lang w:eastAsia="el-GR"/>
              </w:rPr>
              <w:t>1.881,82</w:t>
            </w:r>
          </w:p>
        </w:tc>
        <w:tc>
          <w:tcPr>
            <w:tcW w:w="700"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center"/>
              <w:rPr>
                <w:rFonts w:ascii="MS Sans Serif" w:hAnsi="MS Sans Serif" w:cs="Arial"/>
                <w:color w:val="000000"/>
                <w:sz w:val="18"/>
                <w:szCs w:val="18"/>
                <w:lang w:eastAsia="el-GR"/>
              </w:rPr>
            </w:pPr>
            <w:r w:rsidRPr="000E6F78">
              <w:rPr>
                <w:rFonts w:ascii="MS Sans Serif" w:hAnsi="MS Sans Serif" w:cs="Arial"/>
                <w:color w:val="000000"/>
                <w:sz w:val="18"/>
                <w:szCs w:val="18"/>
                <w:lang w:eastAsia="el-GR"/>
              </w:rPr>
              <w:t>1,00</w:t>
            </w:r>
          </w:p>
        </w:tc>
        <w:tc>
          <w:tcPr>
            <w:tcW w:w="700"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center"/>
              <w:rPr>
                <w:rFonts w:ascii="MS Sans Serif" w:hAnsi="MS Sans Serif" w:cs="Arial"/>
                <w:color w:val="000000"/>
                <w:sz w:val="18"/>
                <w:szCs w:val="18"/>
                <w:lang w:eastAsia="el-GR"/>
              </w:rPr>
            </w:pPr>
            <w:r w:rsidRPr="000E6F78">
              <w:rPr>
                <w:rFonts w:ascii="MS Sans Serif" w:hAnsi="MS Sans Serif" w:cs="Arial"/>
                <w:color w:val="000000"/>
                <w:sz w:val="18"/>
                <w:szCs w:val="18"/>
                <w:lang w:eastAsia="el-GR"/>
              </w:rPr>
              <w:t>1,00</w:t>
            </w:r>
          </w:p>
        </w:tc>
      </w:tr>
      <w:tr w:rsidR="005515FC" w:rsidRPr="000E6F78" w:rsidTr="000D2B26">
        <w:trPr>
          <w:trHeight w:val="315"/>
        </w:trPr>
        <w:tc>
          <w:tcPr>
            <w:tcW w:w="1100" w:type="dxa"/>
            <w:tcBorders>
              <w:top w:val="nil"/>
              <w:left w:val="single" w:sz="4" w:space="0" w:color="000000"/>
              <w:bottom w:val="single" w:sz="4" w:space="0" w:color="000000"/>
              <w:right w:val="single" w:sz="4" w:space="0" w:color="000000"/>
            </w:tcBorders>
            <w:shd w:val="clear" w:color="FFFFFF" w:fill="FFFFFF"/>
            <w:hideMark/>
          </w:tcPr>
          <w:p w:rsidR="005515FC" w:rsidRPr="000E6F78" w:rsidRDefault="005515FC" w:rsidP="000D2B26">
            <w:pPr>
              <w:jc w:val="center"/>
              <w:rPr>
                <w:rFonts w:ascii="MS Sans Serif" w:hAnsi="MS Sans Serif" w:cs="Arial"/>
                <w:color w:val="000000"/>
                <w:sz w:val="18"/>
                <w:szCs w:val="18"/>
                <w:lang w:eastAsia="el-GR"/>
              </w:rPr>
            </w:pPr>
            <w:r w:rsidRPr="000E6F78">
              <w:rPr>
                <w:rFonts w:ascii="MS Sans Serif" w:hAnsi="MS Sans Serif" w:cs="Arial"/>
                <w:color w:val="000000"/>
                <w:sz w:val="18"/>
                <w:szCs w:val="18"/>
                <w:lang w:eastAsia="el-GR"/>
              </w:rPr>
              <w:t>03</w:t>
            </w:r>
          </w:p>
        </w:tc>
        <w:tc>
          <w:tcPr>
            <w:tcW w:w="2700" w:type="dxa"/>
            <w:tcBorders>
              <w:top w:val="nil"/>
              <w:left w:val="nil"/>
              <w:bottom w:val="single" w:sz="4" w:space="0" w:color="000000"/>
              <w:right w:val="single" w:sz="4" w:space="0" w:color="000000"/>
            </w:tcBorders>
            <w:shd w:val="clear" w:color="FFFFFF" w:fill="FFFFFF"/>
            <w:hideMark/>
          </w:tcPr>
          <w:p w:rsidR="005515FC" w:rsidRPr="000E6F78" w:rsidRDefault="005515FC" w:rsidP="000D2B26">
            <w:pPr>
              <w:rPr>
                <w:rFonts w:ascii="MS Sans Serif" w:hAnsi="MS Sans Serif" w:cs="Arial"/>
                <w:color w:val="000000"/>
                <w:sz w:val="18"/>
                <w:szCs w:val="18"/>
                <w:lang w:eastAsia="el-GR"/>
              </w:rPr>
            </w:pPr>
            <w:r w:rsidRPr="000E6F78">
              <w:rPr>
                <w:rFonts w:ascii="MS Sans Serif" w:hAnsi="MS Sans Serif" w:cs="Arial"/>
                <w:color w:val="000000"/>
                <w:sz w:val="18"/>
                <w:szCs w:val="18"/>
                <w:lang w:eastAsia="el-GR"/>
              </w:rPr>
              <w:t>Έσοδα από ανταποδοτικά τέλη και δικαιώματα</w:t>
            </w:r>
          </w:p>
        </w:tc>
        <w:tc>
          <w:tcPr>
            <w:tcW w:w="1580"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right"/>
              <w:rPr>
                <w:rFonts w:ascii="MS Sans Serif" w:hAnsi="MS Sans Serif" w:cs="Arial"/>
                <w:color w:val="000000"/>
                <w:sz w:val="18"/>
                <w:szCs w:val="18"/>
                <w:lang w:eastAsia="el-GR"/>
              </w:rPr>
            </w:pPr>
            <w:r w:rsidRPr="000E6F78">
              <w:rPr>
                <w:rFonts w:ascii="MS Sans Serif" w:hAnsi="MS Sans Serif" w:cs="Arial"/>
                <w:color w:val="000000"/>
                <w:sz w:val="18"/>
                <w:szCs w:val="18"/>
                <w:lang w:eastAsia="el-GR"/>
              </w:rPr>
              <w:t>377.688,18</w:t>
            </w:r>
          </w:p>
        </w:tc>
        <w:tc>
          <w:tcPr>
            <w:tcW w:w="1480"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right"/>
              <w:rPr>
                <w:rFonts w:ascii="MS Sans Serif" w:hAnsi="MS Sans Serif" w:cs="Arial"/>
                <w:color w:val="000000"/>
                <w:sz w:val="18"/>
                <w:szCs w:val="18"/>
                <w:lang w:eastAsia="el-GR"/>
              </w:rPr>
            </w:pPr>
            <w:r w:rsidRPr="000E6F78">
              <w:rPr>
                <w:rFonts w:ascii="MS Sans Serif" w:hAnsi="MS Sans Serif" w:cs="Arial"/>
                <w:color w:val="000000"/>
                <w:sz w:val="18"/>
                <w:szCs w:val="18"/>
                <w:lang w:eastAsia="el-GR"/>
              </w:rPr>
              <w:t>295.866,61</w:t>
            </w:r>
          </w:p>
        </w:tc>
        <w:tc>
          <w:tcPr>
            <w:tcW w:w="920"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center"/>
              <w:rPr>
                <w:rFonts w:ascii="MS Sans Serif" w:hAnsi="MS Sans Serif" w:cs="Arial"/>
                <w:color w:val="000000"/>
                <w:sz w:val="18"/>
                <w:szCs w:val="18"/>
                <w:lang w:eastAsia="el-GR"/>
              </w:rPr>
            </w:pPr>
            <w:r w:rsidRPr="000E6F78">
              <w:rPr>
                <w:rFonts w:ascii="MS Sans Serif" w:hAnsi="MS Sans Serif" w:cs="Arial"/>
                <w:color w:val="000000"/>
                <w:sz w:val="18"/>
                <w:szCs w:val="18"/>
                <w:lang w:eastAsia="el-GR"/>
              </w:rPr>
              <w:t>0,78</w:t>
            </w:r>
          </w:p>
        </w:tc>
        <w:tc>
          <w:tcPr>
            <w:tcW w:w="1620"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right"/>
              <w:rPr>
                <w:rFonts w:ascii="MS Sans Serif" w:hAnsi="MS Sans Serif" w:cs="Arial"/>
                <w:color w:val="000000"/>
                <w:sz w:val="18"/>
                <w:szCs w:val="18"/>
                <w:lang w:eastAsia="el-GR"/>
              </w:rPr>
            </w:pPr>
            <w:r w:rsidRPr="000E6F78">
              <w:rPr>
                <w:rFonts w:ascii="MS Sans Serif" w:hAnsi="MS Sans Serif" w:cs="Arial"/>
                <w:color w:val="000000"/>
                <w:sz w:val="18"/>
                <w:szCs w:val="18"/>
                <w:lang w:eastAsia="el-GR"/>
              </w:rPr>
              <w:t>295.866,61</w:t>
            </w:r>
          </w:p>
        </w:tc>
        <w:tc>
          <w:tcPr>
            <w:tcW w:w="700"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center"/>
              <w:rPr>
                <w:rFonts w:ascii="MS Sans Serif" w:hAnsi="MS Sans Serif" w:cs="Arial"/>
                <w:color w:val="000000"/>
                <w:sz w:val="18"/>
                <w:szCs w:val="18"/>
                <w:lang w:eastAsia="el-GR"/>
              </w:rPr>
            </w:pPr>
            <w:r w:rsidRPr="000E6F78">
              <w:rPr>
                <w:rFonts w:ascii="MS Sans Serif" w:hAnsi="MS Sans Serif" w:cs="Arial"/>
                <w:color w:val="000000"/>
                <w:sz w:val="18"/>
                <w:szCs w:val="18"/>
                <w:lang w:eastAsia="el-GR"/>
              </w:rPr>
              <w:t>0,78</w:t>
            </w:r>
          </w:p>
        </w:tc>
        <w:tc>
          <w:tcPr>
            <w:tcW w:w="700"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center"/>
              <w:rPr>
                <w:rFonts w:ascii="MS Sans Serif" w:hAnsi="MS Sans Serif" w:cs="Arial"/>
                <w:color w:val="000000"/>
                <w:sz w:val="18"/>
                <w:szCs w:val="18"/>
                <w:lang w:eastAsia="el-GR"/>
              </w:rPr>
            </w:pPr>
            <w:r w:rsidRPr="000E6F78">
              <w:rPr>
                <w:rFonts w:ascii="MS Sans Serif" w:hAnsi="MS Sans Serif" w:cs="Arial"/>
                <w:color w:val="000000"/>
                <w:sz w:val="18"/>
                <w:szCs w:val="18"/>
                <w:lang w:eastAsia="el-GR"/>
              </w:rPr>
              <w:t>1,00</w:t>
            </w:r>
          </w:p>
        </w:tc>
      </w:tr>
      <w:tr w:rsidR="005515FC" w:rsidRPr="000E6F78" w:rsidTr="000D2B26">
        <w:trPr>
          <w:trHeight w:val="315"/>
        </w:trPr>
        <w:tc>
          <w:tcPr>
            <w:tcW w:w="1100" w:type="dxa"/>
            <w:tcBorders>
              <w:top w:val="nil"/>
              <w:left w:val="single" w:sz="4" w:space="0" w:color="000000"/>
              <w:bottom w:val="single" w:sz="4" w:space="0" w:color="000000"/>
              <w:right w:val="single" w:sz="4" w:space="0" w:color="000000"/>
            </w:tcBorders>
            <w:shd w:val="clear" w:color="FFFFFF" w:fill="FFFFFF"/>
            <w:hideMark/>
          </w:tcPr>
          <w:p w:rsidR="005515FC" w:rsidRPr="000E6F78" w:rsidRDefault="005515FC" w:rsidP="000D2B26">
            <w:pPr>
              <w:jc w:val="center"/>
              <w:rPr>
                <w:rFonts w:ascii="MS Sans Serif" w:hAnsi="MS Sans Serif" w:cs="Arial"/>
                <w:color w:val="000000"/>
                <w:sz w:val="18"/>
                <w:szCs w:val="18"/>
                <w:lang w:eastAsia="el-GR"/>
              </w:rPr>
            </w:pPr>
            <w:r w:rsidRPr="000E6F78">
              <w:rPr>
                <w:rFonts w:ascii="MS Sans Serif" w:hAnsi="MS Sans Serif" w:cs="Arial"/>
                <w:color w:val="000000"/>
                <w:sz w:val="18"/>
                <w:szCs w:val="18"/>
                <w:lang w:eastAsia="el-GR"/>
              </w:rPr>
              <w:t>04</w:t>
            </w:r>
          </w:p>
        </w:tc>
        <w:tc>
          <w:tcPr>
            <w:tcW w:w="2700" w:type="dxa"/>
            <w:tcBorders>
              <w:top w:val="nil"/>
              <w:left w:val="nil"/>
              <w:bottom w:val="single" w:sz="4" w:space="0" w:color="000000"/>
              <w:right w:val="single" w:sz="4" w:space="0" w:color="000000"/>
            </w:tcBorders>
            <w:shd w:val="clear" w:color="FFFFFF" w:fill="FFFFFF"/>
            <w:hideMark/>
          </w:tcPr>
          <w:p w:rsidR="005515FC" w:rsidRPr="000E6F78" w:rsidRDefault="005515FC" w:rsidP="000D2B26">
            <w:pPr>
              <w:rPr>
                <w:rFonts w:ascii="MS Sans Serif" w:hAnsi="MS Sans Serif" w:cs="Arial"/>
                <w:color w:val="000000"/>
                <w:sz w:val="18"/>
                <w:szCs w:val="18"/>
                <w:lang w:eastAsia="el-GR"/>
              </w:rPr>
            </w:pPr>
            <w:r w:rsidRPr="000E6F78">
              <w:rPr>
                <w:rFonts w:ascii="MS Sans Serif" w:hAnsi="MS Sans Serif" w:cs="Arial"/>
                <w:color w:val="000000"/>
                <w:sz w:val="18"/>
                <w:szCs w:val="18"/>
                <w:lang w:eastAsia="el-GR"/>
              </w:rPr>
              <w:t>Έσοδα από λοιπά τέλη - δικαιώματα και παροχή υπηρεσιών</w:t>
            </w:r>
          </w:p>
        </w:tc>
        <w:tc>
          <w:tcPr>
            <w:tcW w:w="1580"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right"/>
              <w:rPr>
                <w:rFonts w:ascii="MS Sans Serif" w:hAnsi="MS Sans Serif" w:cs="Arial"/>
                <w:color w:val="000000"/>
                <w:sz w:val="18"/>
                <w:szCs w:val="18"/>
                <w:lang w:eastAsia="el-GR"/>
              </w:rPr>
            </w:pPr>
            <w:r w:rsidRPr="000E6F78">
              <w:rPr>
                <w:rFonts w:ascii="MS Sans Serif" w:hAnsi="MS Sans Serif" w:cs="Arial"/>
                <w:color w:val="000000"/>
                <w:sz w:val="18"/>
                <w:szCs w:val="18"/>
                <w:lang w:eastAsia="el-GR"/>
              </w:rPr>
              <w:t>37.264,23</w:t>
            </w:r>
          </w:p>
        </w:tc>
        <w:tc>
          <w:tcPr>
            <w:tcW w:w="1480"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right"/>
              <w:rPr>
                <w:rFonts w:ascii="MS Sans Serif" w:hAnsi="MS Sans Serif" w:cs="Arial"/>
                <w:color w:val="000000"/>
                <w:sz w:val="18"/>
                <w:szCs w:val="18"/>
                <w:lang w:eastAsia="el-GR"/>
              </w:rPr>
            </w:pPr>
            <w:r w:rsidRPr="000E6F78">
              <w:rPr>
                <w:rFonts w:ascii="MS Sans Serif" w:hAnsi="MS Sans Serif" w:cs="Arial"/>
                <w:color w:val="000000"/>
                <w:sz w:val="18"/>
                <w:szCs w:val="18"/>
                <w:lang w:eastAsia="el-GR"/>
              </w:rPr>
              <w:t>33.098,43</w:t>
            </w:r>
          </w:p>
        </w:tc>
        <w:tc>
          <w:tcPr>
            <w:tcW w:w="920"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center"/>
              <w:rPr>
                <w:rFonts w:ascii="MS Sans Serif" w:hAnsi="MS Sans Serif" w:cs="Arial"/>
                <w:color w:val="000000"/>
                <w:sz w:val="18"/>
                <w:szCs w:val="18"/>
                <w:lang w:eastAsia="el-GR"/>
              </w:rPr>
            </w:pPr>
            <w:r w:rsidRPr="000E6F78">
              <w:rPr>
                <w:rFonts w:ascii="MS Sans Serif" w:hAnsi="MS Sans Serif" w:cs="Arial"/>
                <w:color w:val="000000"/>
                <w:sz w:val="18"/>
                <w:szCs w:val="18"/>
                <w:lang w:eastAsia="el-GR"/>
              </w:rPr>
              <w:t>0,89</w:t>
            </w:r>
          </w:p>
        </w:tc>
        <w:tc>
          <w:tcPr>
            <w:tcW w:w="1620"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right"/>
              <w:rPr>
                <w:rFonts w:ascii="MS Sans Serif" w:hAnsi="MS Sans Serif" w:cs="Arial"/>
                <w:color w:val="000000"/>
                <w:sz w:val="18"/>
                <w:szCs w:val="18"/>
                <w:lang w:eastAsia="el-GR"/>
              </w:rPr>
            </w:pPr>
            <w:r w:rsidRPr="000E6F78">
              <w:rPr>
                <w:rFonts w:ascii="MS Sans Serif" w:hAnsi="MS Sans Serif" w:cs="Arial"/>
                <w:color w:val="000000"/>
                <w:sz w:val="18"/>
                <w:szCs w:val="18"/>
                <w:lang w:eastAsia="el-GR"/>
              </w:rPr>
              <w:t>32.619,77</w:t>
            </w:r>
          </w:p>
        </w:tc>
        <w:tc>
          <w:tcPr>
            <w:tcW w:w="700"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center"/>
              <w:rPr>
                <w:rFonts w:ascii="MS Sans Serif" w:hAnsi="MS Sans Serif" w:cs="Arial"/>
                <w:color w:val="000000"/>
                <w:sz w:val="18"/>
                <w:szCs w:val="18"/>
                <w:lang w:eastAsia="el-GR"/>
              </w:rPr>
            </w:pPr>
            <w:r w:rsidRPr="000E6F78">
              <w:rPr>
                <w:rFonts w:ascii="MS Sans Serif" w:hAnsi="MS Sans Serif" w:cs="Arial"/>
                <w:color w:val="000000"/>
                <w:sz w:val="18"/>
                <w:szCs w:val="18"/>
                <w:lang w:eastAsia="el-GR"/>
              </w:rPr>
              <w:t>0,88</w:t>
            </w:r>
          </w:p>
        </w:tc>
        <w:tc>
          <w:tcPr>
            <w:tcW w:w="700"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center"/>
              <w:rPr>
                <w:rFonts w:ascii="MS Sans Serif" w:hAnsi="MS Sans Serif" w:cs="Arial"/>
                <w:color w:val="000000"/>
                <w:sz w:val="18"/>
                <w:szCs w:val="18"/>
                <w:lang w:eastAsia="el-GR"/>
              </w:rPr>
            </w:pPr>
            <w:r w:rsidRPr="000E6F78">
              <w:rPr>
                <w:rFonts w:ascii="MS Sans Serif" w:hAnsi="MS Sans Serif" w:cs="Arial"/>
                <w:color w:val="000000"/>
                <w:sz w:val="18"/>
                <w:szCs w:val="18"/>
                <w:lang w:eastAsia="el-GR"/>
              </w:rPr>
              <w:t>0,99</w:t>
            </w:r>
          </w:p>
        </w:tc>
      </w:tr>
      <w:tr w:rsidR="005515FC" w:rsidRPr="000E6F78" w:rsidTr="000D2B26">
        <w:trPr>
          <w:trHeight w:val="315"/>
        </w:trPr>
        <w:tc>
          <w:tcPr>
            <w:tcW w:w="1100" w:type="dxa"/>
            <w:tcBorders>
              <w:top w:val="nil"/>
              <w:left w:val="single" w:sz="4" w:space="0" w:color="000000"/>
              <w:bottom w:val="single" w:sz="4" w:space="0" w:color="000000"/>
              <w:right w:val="single" w:sz="4" w:space="0" w:color="000000"/>
            </w:tcBorders>
            <w:shd w:val="clear" w:color="FFFFFF" w:fill="FFFFFF"/>
            <w:hideMark/>
          </w:tcPr>
          <w:p w:rsidR="005515FC" w:rsidRPr="000E6F78" w:rsidRDefault="005515FC" w:rsidP="000D2B26">
            <w:pPr>
              <w:jc w:val="center"/>
              <w:rPr>
                <w:rFonts w:ascii="MS Sans Serif" w:hAnsi="MS Sans Serif" w:cs="Arial"/>
                <w:color w:val="000000"/>
                <w:sz w:val="18"/>
                <w:szCs w:val="18"/>
                <w:lang w:eastAsia="el-GR"/>
              </w:rPr>
            </w:pPr>
            <w:r w:rsidRPr="000E6F78">
              <w:rPr>
                <w:rFonts w:ascii="MS Sans Serif" w:hAnsi="MS Sans Serif" w:cs="Arial"/>
                <w:color w:val="000000"/>
                <w:sz w:val="18"/>
                <w:szCs w:val="18"/>
                <w:lang w:eastAsia="el-GR"/>
              </w:rPr>
              <w:lastRenderedPageBreak/>
              <w:t>05</w:t>
            </w:r>
          </w:p>
        </w:tc>
        <w:tc>
          <w:tcPr>
            <w:tcW w:w="2700" w:type="dxa"/>
            <w:tcBorders>
              <w:top w:val="nil"/>
              <w:left w:val="nil"/>
              <w:bottom w:val="single" w:sz="4" w:space="0" w:color="000000"/>
              <w:right w:val="single" w:sz="4" w:space="0" w:color="000000"/>
            </w:tcBorders>
            <w:shd w:val="clear" w:color="FFFFFF" w:fill="FFFFFF"/>
            <w:hideMark/>
          </w:tcPr>
          <w:p w:rsidR="005515FC" w:rsidRPr="000E6F78" w:rsidRDefault="005515FC" w:rsidP="000D2B26">
            <w:pPr>
              <w:rPr>
                <w:rFonts w:ascii="MS Sans Serif" w:hAnsi="MS Sans Serif" w:cs="Arial"/>
                <w:color w:val="000000"/>
                <w:sz w:val="18"/>
                <w:szCs w:val="18"/>
                <w:lang w:eastAsia="el-GR"/>
              </w:rPr>
            </w:pPr>
            <w:r w:rsidRPr="000E6F78">
              <w:rPr>
                <w:rFonts w:ascii="MS Sans Serif" w:hAnsi="MS Sans Serif" w:cs="Arial"/>
                <w:color w:val="000000"/>
                <w:sz w:val="18"/>
                <w:szCs w:val="18"/>
                <w:lang w:eastAsia="el-GR"/>
              </w:rPr>
              <w:t>Φόροι και εισφορές</w:t>
            </w:r>
          </w:p>
        </w:tc>
        <w:tc>
          <w:tcPr>
            <w:tcW w:w="1580"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right"/>
              <w:rPr>
                <w:rFonts w:ascii="MS Sans Serif" w:hAnsi="MS Sans Serif" w:cs="Arial"/>
                <w:color w:val="000000"/>
                <w:sz w:val="18"/>
                <w:szCs w:val="18"/>
                <w:lang w:eastAsia="el-GR"/>
              </w:rPr>
            </w:pPr>
            <w:r w:rsidRPr="000E6F78">
              <w:rPr>
                <w:rFonts w:ascii="MS Sans Serif" w:hAnsi="MS Sans Serif" w:cs="Arial"/>
                <w:color w:val="000000"/>
                <w:sz w:val="18"/>
                <w:szCs w:val="18"/>
                <w:lang w:eastAsia="el-GR"/>
              </w:rPr>
              <w:t>57.851,86</w:t>
            </w:r>
          </w:p>
        </w:tc>
        <w:tc>
          <w:tcPr>
            <w:tcW w:w="1480"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right"/>
              <w:rPr>
                <w:rFonts w:ascii="MS Sans Serif" w:hAnsi="MS Sans Serif" w:cs="Arial"/>
                <w:color w:val="000000"/>
                <w:sz w:val="18"/>
                <w:szCs w:val="18"/>
                <w:lang w:eastAsia="el-GR"/>
              </w:rPr>
            </w:pPr>
            <w:r w:rsidRPr="000E6F78">
              <w:rPr>
                <w:rFonts w:ascii="MS Sans Serif" w:hAnsi="MS Sans Serif" w:cs="Arial"/>
                <w:color w:val="000000"/>
                <w:sz w:val="18"/>
                <w:szCs w:val="18"/>
                <w:lang w:eastAsia="el-GR"/>
              </w:rPr>
              <w:t>35.135,30</w:t>
            </w:r>
          </w:p>
        </w:tc>
        <w:tc>
          <w:tcPr>
            <w:tcW w:w="920"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center"/>
              <w:rPr>
                <w:rFonts w:ascii="MS Sans Serif" w:hAnsi="MS Sans Serif" w:cs="Arial"/>
                <w:color w:val="000000"/>
                <w:sz w:val="18"/>
                <w:szCs w:val="18"/>
                <w:lang w:eastAsia="el-GR"/>
              </w:rPr>
            </w:pPr>
            <w:r w:rsidRPr="000E6F78">
              <w:rPr>
                <w:rFonts w:ascii="MS Sans Serif" w:hAnsi="MS Sans Serif" w:cs="Arial"/>
                <w:color w:val="000000"/>
                <w:sz w:val="18"/>
                <w:szCs w:val="18"/>
                <w:lang w:eastAsia="el-GR"/>
              </w:rPr>
              <w:t>0,61</w:t>
            </w:r>
          </w:p>
        </w:tc>
        <w:tc>
          <w:tcPr>
            <w:tcW w:w="1620"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right"/>
              <w:rPr>
                <w:rFonts w:ascii="MS Sans Serif" w:hAnsi="MS Sans Serif" w:cs="Arial"/>
                <w:color w:val="000000"/>
                <w:sz w:val="18"/>
                <w:szCs w:val="18"/>
                <w:lang w:eastAsia="el-GR"/>
              </w:rPr>
            </w:pPr>
            <w:r w:rsidRPr="000E6F78">
              <w:rPr>
                <w:rFonts w:ascii="MS Sans Serif" w:hAnsi="MS Sans Serif" w:cs="Arial"/>
                <w:color w:val="000000"/>
                <w:sz w:val="18"/>
                <w:szCs w:val="18"/>
                <w:lang w:eastAsia="el-GR"/>
              </w:rPr>
              <w:t>24.906,42</w:t>
            </w:r>
          </w:p>
        </w:tc>
        <w:tc>
          <w:tcPr>
            <w:tcW w:w="700"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center"/>
              <w:rPr>
                <w:rFonts w:ascii="MS Sans Serif" w:hAnsi="MS Sans Serif" w:cs="Arial"/>
                <w:color w:val="000000"/>
                <w:sz w:val="18"/>
                <w:szCs w:val="18"/>
                <w:lang w:eastAsia="el-GR"/>
              </w:rPr>
            </w:pPr>
            <w:r w:rsidRPr="000E6F78">
              <w:rPr>
                <w:rFonts w:ascii="MS Sans Serif" w:hAnsi="MS Sans Serif" w:cs="Arial"/>
                <w:color w:val="000000"/>
                <w:sz w:val="18"/>
                <w:szCs w:val="18"/>
                <w:lang w:eastAsia="el-GR"/>
              </w:rPr>
              <w:t>0,43</w:t>
            </w:r>
          </w:p>
        </w:tc>
        <w:tc>
          <w:tcPr>
            <w:tcW w:w="700"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center"/>
              <w:rPr>
                <w:rFonts w:ascii="MS Sans Serif" w:hAnsi="MS Sans Serif" w:cs="Arial"/>
                <w:color w:val="000000"/>
                <w:sz w:val="18"/>
                <w:szCs w:val="18"/>
                <w:lang w:eastAsia="el-GR"/>
              </w:rPr>
            </w:pPr>
            <w:r w:rsidRPr="000E6F78">
              <w:rPr>
                <w:rFonts w:ascii="MS Sans Serif" w:hAnsi="MS Sans Serif" w:cs="Arial"/>
                <w:color w:val="000000"/>
                <w:sz w:val="18"/>
                <w:szCs w:val="18"/>
                <w:lang w:eastAsia="el-GR"/>
              </w:rPr>
              <w:t>0,71</w:t>
            </w:r>
          </w:p>
        </w:tc>
      </w:tr>
      <w:tr w:rsidR="005515FC" w:rsidRPr="000E6F78" w:rsidTr="000D2B26">
        <w:trPr>
          <w:trHeight w:val="315"/>
        </w:trPr>
        <w:tc>
          <w:tcPr>
            <w:tcW w:w="1100" w:type="dxa"/>
            <w:tcBorders>
              <w:top w:val="nil"/>
              <w:left w:val="single" w:sz="4" w:space="0" w:color="000000"/>
              <w:bottom w:val="single" w:sz="4" w:space="0" w:color="000000"/>
              <w:right w:val="single" w:sz="4" w:space="0" w:color="000000"/>
            </w:tcBorders>
            <w:shd w:val="clear" w:color="FFFFFF" w:fill="FFFFFF"/>
            <w:hideMark/>
          </w:tcPr>
          <w:p w:rsidR="005515FC" w:rsidRPr="000E6F78" w:rsidRDefault="005515FC" w:rsidP="000D2B26">
            <w:pPr>
              <w:jc w:val="center"/>
              <w:rPr>
                <w:rFonts w:ascii="MS Sans Serif" w:hAnsi="MS Sans Serif" w:cs="Arial"/>
                <w:color w:val="000000"/>
                <w:sz w:val="18"/>
                <w:szCs w:val="18"/>
                <w:lang w:eastAsia="el-GR"/>
              </w:rPr>
            </w:pPr>
            <w:r w:rsidRPr="000E6F78">
              <w:rPr>
                <w:rFonts w:ascii="MS Sans Serif" w:hAnsi="MS Sans Serif" w:cs="Arial"/>
                <w:color w:val="000000"/>
                <w:sz w:val="18"/>
                <w:szCs w:val="18"/>
                <w:lang w:eastAsia="el-GR"/>
              </w:rPr>
              <w:t>06</w:t>
            </w:r>
          </w:p>
        </w:tc>
        <w:tc>
          <w:tcPr>
            <w:tcW w:w="2700" w:type="dxa"/>
            <w:tcBorders>
              <w:top w:val="nil"/>
              <w:left w:val="nil"/>
              <w:bottom w:val="single" w:sz="4" w:space="0" w:color="000000"/>
              <w:right w:val="single" w:sz="4" w:space="0" w:color="000000"/>
            </w:tcBorders>
            <w:shd w:val="clear" w:color="FFFFFF" w:fill="FFFFFF"/>
            <w:hideMark/>
          </w:tcPr>
          <w:p w:rsidR="005515FC" w:rsidRPr="000E6F78" w:rsidRDefault="005515FC" w:rsidP="000D2B26">
            <w:pPr>
              <w:rPr>
                <w:rFonts w:ascii="MS Sans Serif" w:hAnsi="MS Sans Serif" w:cs="Arial"/>
                <w:color w:val="000000"/>
                <w:sz w:val="18"/>
                <w:szCs w:val="18"/>
                <w:lang w:eastAsia="el-GR"/>
              </w:rPr>
            </w:pPr>
            <w:r w:rsidRPr="000E6F78">
              <w:rPr>
                <w:rFonts w:ascii="MS Sans Serif" w:hAnsi="MS Sans Serif" w:cs="Arial"/>
                <w:color w:val="000000"/>
                <w:sz w:val="18"/>
                <w:szCs w:val="18"/>
                <w:lang w:eastAsia="el-GR"/>
              </w:rPr>
              <w:t>Έσοδα από επιχορηγήσεις</w:t>
            </w:r>
          </w:p>
        </w:tc>
        <w:tc>
          <w:tcPr>
            <w:tcW w:w="1580"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right"/>
              <w:rPr>
                <w:rFonts w:ascii="MS Sans Serif" w:hAnsi="MS Sans Serif" w:cs="Arial"/>
                <w:color w:val="000000"/>
                <w:sz w:val="18"/>
                <w:szCs w:val="18"/>
                <w:lang w:eastAsia="el-GR"/>
              </w:rPr>
            </w:pPr>
            <w:r w:rsidRPr="000E6F78">
              <w:rPr>
                <w:rFonts w:ascii="MS Sans Serif" w:hAnsi="MS Sans Serif" w:cs="Arial"/>
                <w:color w:val="000000"/>
                <w:sz w:val="18"/>
                <w:szCs w:val="18"/>
                <w:lang w:eastAsia="el-GR"/>
              </w:rPr>
              <w:t>979.956,96</w:t>
            </w:r>
          </w:p>
        </w:tc>
        <w:tc>
          <w:tcPr>
            <w:tcW w:w="1480"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right"/>
              <w:rPr>
                <w:rFonts w:ascii="MS Sans Serif" w:hAnsi="MS Sans Serif" w:cs="Arial"/>
                <w:color w:val="000000"/>
                <w:sz w:val="18"/>
                <w:szCs w:val="18"/>
                <w:lang w:eastAsia="el-GR"/>
              </w:rPr>
            </w:pPr>
            <w:r w:rsidRPr="000E6F78">
              <w:rPr>
                <w:rFonts w:ascii="MS Sans Serif" w:hAnsi="MS Sans Serif" w:cs="Arial"/>
                <w:color w:val="000000"/>
                <w:sz w:val="18"/>
                <w:szCs w:val="18"/>
                <w:lang w:eastAsia="el-GR"/>
              </w:rPr>
              <w:t>778.169,40</w:t>
            </w:r>
          </w:p>
        </w:tc>
        <w:tc>
          <w:tcPr>
            <w:tcW w:w="920"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center"/>
              <w:rPr>
                <w:rFonts w:ascii="MS Sans Serif" w:hAnsi="MS Sans Serif" w:cs="Arial"/>
                <w:color w:val="000000"/>
                <w:sz w:val="18"/>
                <w:szCs w:val="18"/>
                <w:lang w:eastAsia="el-GR"/>
              </w:rPr>
            </w:pPr>
            <w:r w:rsidRPr="000E6F78">
              <w:rPr>
                <w:rFonts w:ascii="MS Sans Serif" w:hAnsi="MS Sans Serif" w:cs="Arial"/>
                <w:color w:val="000000"/>
                <w:sz w:val="18"/>
                <w:szCs w:val="18"/>
                <w:lang w:eastAsia="el-GR"/>
              </w:rPr>
              <w:t>0,79</w:t>
            </w:r>
          </w:p>
        </w:tc>
        <w:tc>
          <w:tcPr>
            <w:tcW w:w="1620"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right"/>
              <w:rPr>
                <w:rFonts w:ascii="MS Sans Serif" w:hAnsi="MS Sans Serif" w:cs="Arial"/>
                <w:color w:val="000000"/>
                <w:sz w:val="18"/>
                <w:szCs w:val="18"/>
                <w:lang w:eastAsia="el-GR"/>
              </w:rPr>
            </w:pPr>
            <w:r w:rsidRPr="000E6F78">
              <w:rPr>
                <w:rFonts w:ascii="MS Sans Serif" w:hAnsi="MS Sans Serif" w:cs="Arial"/>
                <w:color w:val="000000"/>
                <w:sz w:val="18"/>
                <w:szCs w:val="18"/>
                <w:lang w:eastAsia="el-GR"/>
              </w:rPr>
              <w:t>778.169,40</w:t>
            </w:r>
          </w:p>
        </w:tc>
        <w:tc>
          <w:tcPr>
            <w:tcW w:w="700"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center"/>
              <w:rPr>
                <w:rFonts w:ascii="MS Sans Serif" w:hAnsi="MS Sans Serif" w:cs="Arial"/>
                <w:color w:val="000000"/>
                <w:sz w:val="18"/>
                <w:szCs w:val="18"/>
                <w:lang w:eastAsia="el-GR"/>
              </w:rPr>
            </w:pPr>
            <w:r w:rsidRPr="000E6F78">
              <w:rPr>
                <w:rFonts w:ascii="MS Sans Serif" w:hAnsi="MS Sans Serif" w:cs="Arial"/>
                <w:color w:val="000000"/>
                <w:sz w:val="18"/>
                <w:szCs w:val="18"/>
                <w:lang w:eastAsia="el-GR"/>
              </w:rPr>
              <w:t>0,79</w:t>
            </w:r>
          </w:p>
        </w:tc>
        <w:tc>
          <w:tcPr>
            <w:tcW w:w="700"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center"/>
              <w:rPr>
                <w:rFonts w:ascii="MS Sans Serif" w:hAnsi="MS Sans Serif" w:cs="Arial"/>
                <w:color w:val="000000"/>
                <w:sz w:val="18"/>
                <w:szCs w:val="18"/>
                <w:lang w:eastAsia="el-GR"/>
              </w:rPr>
            </w:pPr>
            <w:r w:rsidRPr="000E6F78">
              <w:rPr>
                <w:rFonts w:ascii="MS Sans Serif" w:hAnsi="MS Sans Serif" w:cs="Arial"/>
                <w:color w:val="000000"/>
                <w:sz w:val="18"/>
                <w:szCs w:val="18"/>
                <w:lang w:eastAsia="el-GR"/>
              </w:rPr>
              <w:t>1,00</w:t>
            </w:r>
          </w:p>
        </w:tc>
      </w:tr>
      <w:tr w:rsidR="005515FC" w:rsidRPr="000E6F78" w:rsidTr="000D2B26">
        <w:trPr>
          <w:trHeight w:val="315"/>
        </w:trPr>
        <w:tc>
          <w:tcPr>
            <w:tcW w:w="1100" w:type="dxa"/>
            <w:tcBorders>
              <w:top w:val="nil"/>
              <w:left w:val="single" w:sz="4" w:space="0" w:color="000000"/>
              <w:bottom w:val="single" w:sz="4" w:space="0" w:color="000000"/>
              <w:right w:val="single" w:sz="4" w:space="0" w:color="000000"/>
            </w:tcBorders>
            <w:shd w:val="clear" w:color="FFFFFF" w:fill="FFFFFF"/>
            <w:hideMark/>
          </w:tcPr>
          <w:p w:rsidR="005515FC" w:rsidRPr="000E6F78" w:rsidRDefault="005515FC" w:rsidP="000D2B26">
            <w:pPr>
              <w:jc w:val="center"/>
              <w:rPr>
                <w:rFonts w:ascii="MS Sans Serif" w:hAnsi="MS Sans Serif" w:cs="Arial"/>
                <w:color w:val="000000"/>
                <w:sz w:val="18"/>
                <w:szCs w:val="18"/>
                <w:lang w:eastAsia="el-GR"/>
              </w:rPr>
            </w:pPr>
            <w:r w:rsidRPr="000E6F78">
              <w:rPr>
                <w:rFonts w:ascii="MS Sans Serif" w:hAnsi="MS Sans Serif" w:cs="Arial"/>
                <w:color w:val="000000"/>
                <w:sz w:val="18"/>
                <w:szCs w:val="18"/>
                <w:lang w:eastAsia="el-GR"/>
              </w:rPr>
              <w:t>07</w:t>
            </w:r>
          </w:p>
        </w:tc>
        <w:tc>
          <w:tcPr>
            <w:tcW w:w="2700" w:type="dxa"/>
            <w:tcBorders>
              <w:top w:val="nil"/>
              <w:left w:val="nil"/>
              <w:bottom w:val="single" w:sz="4" w:space="0" w:color="000000"/>
              <w:right w:val="single" w:sz="4" w:space="0" w:color="000000"/>
            </w:tcBorders>
            <w:shd w:val="clear" w:color="FFFFFF" w:fill="FFFFFF"/>
            <w:hideMark/>
          </w:tcPr>
          <w:p w:rsidR="005515FC" w:rsidRPr="000E6F78" w:rsidRDefault="005515FC" w:rsidP="000D2B26">
            <w:pPr>
              <w:rPr>
                <w:rFonts w:ascii="MS Sans Serif" w:hAnsi="MS Sans Serif" w:cs="Arial"/>
                <w:color w:val="000000"/>
                <w:sz w:val="18"/>
                <w:szCs w:val="18"/>
                <w:lang w:eastAsia="el-GR"/>
              </w:rPr>
            </w:pPr>
            <w:r w:rsidRPr="000E6F78">
              <w:rPr>
                <w:rFonts w:ascii="MS Sans Serif" w:hAnsi="MS Sans Serif" w:cs="Arial"/>
                <w:color w:val="000000"/>
                <w:sz w:val="18"/>
                <w:szCs w:val="18"/>
                <w:lang w:eastAsia="el-GR"/>
              </w:rPr>
              <w:t>Λοιπά τακτικά έσοδα</w:t>
            </w:r>
          </w:p>
        </w:tc>
        <w:tc>
          <w:tcPr>
            <w:tcW w:w="1580"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right"/>
              <w:rPr>
                <w:rFonts w:ascii="MS Sans Serif" w:hAnsi="MS Sans Serif" w:cs="Arial"/>
                <w:color w:val="000000"/>
                <w:sz w:val="18"/>
                <w:szCs w:val="18"/>
                <w:lang w:eastAsia="el-GR"/>
              </w:rPr>
            </w:pPr>
            <w:r w:rsidRPr="000E6F78">
              <w:rPr>
                <w:rFonts w:ascii="MS Sans Serif" w:hAnsi="MS Sans Serif" w:cs="Arial"/>
                <w:color w:val="000000"/>
                <w:sz w:val="18"/>
                <w:szCs w:val="18"/>
                <w:lang w:eastAsia="el-GR"/>
              </w:rPr>
              <w:t>5.813,41</w:t>
            </w:r>
          </w:p>
        </w:tc>
        <w:tc>
          <w:tcPr>
            <w:tcW w:w="1480"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right"/>
              <w:rPr>
                <w:rFonts w:ascii="MS Sans Serif" w:hAnsi="MS Sans Serif" w:cs="Arial"/>
                <w:color w:val="000000"/>
                <w:sz w:val="18"/>
                <w:szCs w:val="18"/>
                <w:lang w:eastAsia="el-GR"/>
              </w:rPr>
            </w:pPr>
            <w:r w:rsidRPr="000E6F78">
              <w:rPr>
                <w:rFonts w:ascii="MS Sans Serif" w:hAnsi="MS Sans Serif" w:cs="Arial"/>
                <w:color w:val="000000"/>
                <w:sz w:val="18"/>
                <w:szCs w:val="18"/>
                <w:lang w:eastAsia="el-GR"/>
              </w:rPr>
              <w:t>2.877,32</w:t>
            </w:r>
          </w:p>
        </w:tc>
        <w:tc>
          <w:tcPr>
            <w:tcW w:w="920"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center"/>
              <w:rPr>
                <w:rFonts w:ascii="MS Sans Serif" w:hAnsi="MS Sans Serif" w:cs="Arial"/>
                <w:color w:val="000000"/>
                <w:sz w:val="18"/>
                <w:szCs w:val="18"/>
                <w:lang w:eastAsia="el-GR"/>
              </w:rPr>
            </w:pPr>
            <w:r w:rsidRPr="000E6F78">
              <w:rPr>
                <w:rFonts w:ascii="MS Sans Serif" w:hAnsi="MS Sans Serif" w:cs="Arial"/>
                <w:color w:val="000000"/>
                <w:sz w:val="18"/>
                <w:szCs w:val="18"/>
                <w:lang w:eastAsia="el-GR"/>
              </w:rPr>
              <w:t>0,49</w:t>
            </w:r>
          </w:p>
        </w:tc>
        <w:tc>
          <w:tcPr>
            <w:tcW w:w="1620"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right"/>
              <w:rPr>
                <w:rFonts w:ascii="MS Sans Serif" w:hAnsi="MS Sans Serif" w:cs="Arial"/>
                <w:color w:val="000000"/>
                <w:sz w:val="18"/>
                <w:szCs w:val="18"/>
                <w:lang w:eastAsia="el-GR"/>
              </w:rPr>
            </w:pPr>
            <w:r w:rsidRPr="000E6F78">
              <w:rPr>
                <w:rFonts w:ascii="MS Sans Serif" w:hAnsi="MS Sans Serif" w:cs="Arial"/>
                <w:color w:val="000000"/>
                <w:sz w:val="18"/>
                <w:szCs w:val="18"/>
                <w:lang w:eastAsia="el-GR"/>
              </w:rPr>
              <w:t>2.877,32</w:t>
            </w:r>
          </w:p>
        </w:tc>
        <w:tc>
          <w:tcPr>
            <w:tcW w:w="700"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center"/>
              <w:rPr>
                <w:rFonts w:ascii="MS Sans Serif" w:hAnsi="MS Sans Serif" w:cs="Arial"/>
                <w:color w:val="000000"/>
                <w:sz w:val="18"/>
                <w:szCs w:val="18"/>
                <w:lang w:eastAsia="el-GR"/>
              </w:rPr>
            </w:pPr>
            <w:r w:rsidRPr="000E6F78">
              <w:rPr>
                <w:rFonts w:ascii="MS Sans Serif" w:hAnsi="MS Sans Serif" w:cs="Arial"/>
                <w:color w:val="000000"/>
                <w:sz w:val="18"/>
                <w:szCs w:val="18"/>
                <w:lang w:eastAsia="el-GR"/>
              </w:rPr>
              <w:t>0,49</w:t>
            </w:r>
          </w:p>
        </w:tc>
        <w:tc>
          <w:tcPr>
            <w:tcW w:w="700"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center"/>
              <w:rPr>
                <w:rFonts w:ascii="MS Sans Serif" w:hAnsi="MS Sans Serif" w:cs="Arial"/>
                <w:color w:val="000000"/>
                <w:sz w:val="18"/>
                <w:szCs w:val="18"/>
                <w:lang w:eastAsia="el-GR"/>
              </w:rPr>
            </w:pPr>
            <w:r w:rsidRPr="000E6F78">
              <w:rPr>
                <w:rFonts w:ascii="MS Sans Serif" w:hAnsi="MS Sans Serif" w:cs="Arial"/>
                <w:color w:val="000000"/>
                <w:sz w:val="18"/>
                <w:szCs w:val="18"/>
                <w:lang w:eastAsia="el-GR"/>
              </w:rPr>
              <w:t>1,00</w:t>
            </w:r>
          </w:p>
        </w:tc>
      </w:tr>
      <w:tr w:rsidR="005515FC" w:rsidRPr="000E6F78" w:rsidTr="000D2B26">
        <w:trPr>
          <w:trHeight w:val="315"/>
        </w:trPr>
        <w:tc>
          <w:tcPr>
            <w:tcW w:w="1100" w:type="dxa"/>
            <w:tcBorders>
              <w:top w:val="nil"/>
              <w:left w:val="single" w:sz="4" w:space="0" w:color="000000"/>
              <w:bottom w:val="single" w:sz="4" w:space="0" w:color="000000"/>
              <w:right w:val="single" w:sz="4" w:space="0" w:color="000000"/>
            </w:tcBorders>
            <w:shd w:val="clear" w:color="FFFFFF" w:fill="FFFFFF"/>
            <w:hideMark/>
          </w:tcPr>
          <w:p w:rsidR="005515FC" w:rsidRPr="000E6F78" w:rsidRDefault="005515FC" w:rsidP="000D2B26">
            <w:pPr>
              <w:jc w:val="center"/>
              <w:rPr>
                <w:rFonts w:ascii="MS Sans Serif" w:hAnsi="MS Sans Serif" w:cs="Arial"/>
                <w:color w:val="000000"/>
                <w:sz w:val="18"/>
                <w:szCs w:val="18"/>
                <w:lang w:eastAsia="el-GR"/>
              </w:rPr>
            </w:pPr>
            <w:r w:rsidRPr="000E6F78">
              <w:rPr>
                <w:rFonts w:ascii="MS Sans Serif" w:hAnsi="MS Sans Serif" w:cs="Arial"/>
                <w:color w:val="000000"/>
                <w:sz w:val="18"/>
                <w:szCs w:val="18"/>
                <w:lang w:eastAsia="el-GR"/>
              </w:rPr>
              <w:t>1</w:t>
            </w:r>
          </w:p>
        </w:tc>
        <w:tc>
          <w:tcPr>
            <w:tcW w:w="2700" w:type="dxa"/>
            <w:tcBorders>
              <w:top w:val="nil"/>
              <w:left w:val="nil"/>
              <w:bottom w:val="single" w:sz="4" w:space="0" w:color="000000"/>
              <w:right w:val="single" w:sz="4" w:space="0" w:color="000000"/>
            </w:tcBorders>
            <w:shd w:val="clear" w:color="FFFFFF" w:fill="FFFFFF"/>
            <w:hideMark/>
          </w:tcPr>
          <w:p w:rsidR="005515FC" w:rsidRPr="000E6F78" w:rsidRDefault="005515FC" w:rsidP="000D2B26">
            <w:pPr>
              <w:rPr>
                <w:rFonts w:ascii="MS Sans Serif" w:hAnsi="MS Sans Serif" w:cs="Arial"/>
                <w:color w:val="000000"/>
                <w:sz w:val="18"/>
                <w:szCs w:val="18"/>
                <w:lang w:eastAsia="el-GR"/>
              </w:rPr>
            </w:pPr>
            <w:r w:rsidRPr="000E6F78">
              <w:rPr>
                <w:rFonts w:ascii="MS Sans Serif" w:hAnsi="MS Sans Serif" w:cs="Arial"/>
                <w:color w:val="000000"/>
                <w:sz w:val="18"/>
                <w:szCs w:val="18"/>
                <w:lang w:eastAsia="el-GR"/>
              </w:rPr>
              <w:t>Έκτακτα έσοδα</w:t>
            </w:r>
          </w:p>
        </w:tc>
        <w:tc>
          <w:tcPr>
            <w:tcW w:w="1580"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right"/>
              <w:rPr>
                <w:rFonts w:ascii="MS Sans Serif" w:hAnsi="MS Sans Serif" w:cs="Arial"/>
                <w:color w:val="000000"/>
                <w:sz w:val="18"/>
                <w:szCs w:val="18"/>
                <w:lang w:eastAsia="el-GR"/>
              </w:rPr>
            </w:pPr>
            <w:r w:rsidRPr="000E6F78">
              <w:rPr>
                <w:rFonts w:ascii="MS Sans Serif" w:hAnsi="MS Sans Serif" w:cs="Arial"/>
                <w:color w:val="000000"/>
                <w:sz w:val="18"/>
                <w:szCs w:val="18"/>
                <w:lang w:eastAsia="el-GR"/>
              </w:rPr>
              <w:t>8.212.652,89</w:t>
            </w:r>
          </w:p>
        </w:tc>
        <w:tc>
          <w:tcPr>
            <w:tcW w:w="1480"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right"/>
              <w:rPr>
                <w:rFonts w:ascii="MS Sans Serif" w:hAnsi="MS Sans Serif" w:cs="Arial"/>
                <w:color w:val="000000"/>
                <w:sz w:val="18"/>
                <w:szCs w:val="18"/>
                <w:lang w:eastAsia="el-GR"/>
              </w:rPr>
            </w:pPr>
            <w:r w:rsidRPr="000E6F78">
              <w:rPr>
                <w:rFonts w:ascii="MS Sans Serif" w:hAnsi="MS Sans Serif" w:cs="Arial"/>
                <w:color w:val="000000"/>
                <w:sz w:val="18"/>
                <w:szCs w:val="18"/>
                <w:lang w:eastAsia="el-GR"/>
              </w:rPr>
              <w:t>1.567.711,24</w:t>
            </w:r>
          </w:p>
        </w:tc>
        <w:tc>
          <w:tcPr>
            <w:tcW w:w="920"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center"/>
              <w:rPr>
                <w:rFonts w:ascii="MS Sans Serif" w:hAnsi="MS Sans Serif" w:cs="Arial"/>
                <w:color w:val="000000"/>
                <w:sz w:val="18"/>
                <w:szCs w:val="18"/>
                <w:lang w:eastAsia="el-GR"/>
              </w:rPr>
            </w:pPr>
            <w:r w:rsidRPr="000E6F78">
              <w:rPr>
                <w:rFonts w:ascii="MS Sans Serif" w:hAnsi="MS Sans Serif" w:cs="Arial"/>
                <w:color w:val="000000"/>
                <w:sz w:val="18"/>
                <w:szCs w:val="18"/>
                <w:lang w:eastAsia="el-GR"/>
              </w:rPr>
              <w:t>0,19</w:t>
            </w:r>
          </w:p>
        </w:tc>
        <w:tc>
          <w:tcPr>
            <w:tcW w:w="1620"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right"/>
              <w:rPr>
                <w:rFonts w:ascii="MS Sans Serif" w:hAnsi="MS Sans Serif" w:cs="Arial"/>
                <w:color w:val="000000"/>
                <w:sz w:val="18"/>
                <w:szCs w:val="18"/>
                <w:lang w:eastAsia="el-GR"/>
              </w:rPr>
            </w:pPr>
            <w:r w:rsidRPr="000E6F78">
              <w:rPr>
                <w:rFonts w:ascii="MS Sans Serif" w:hAnsi="MS Sans Serif" w:cs="Arial"/>
                <w:color w:val="000000"/>
                <w:sz w:val="18"/>
                <w:szCs w:val="18"/>
                <w:lang w:eastAsia="el-GR"/>
              </w:rPr>
              <w:t>1.565.980,86</w:t>
            </w:r>
          </w:p>
        </w:tc>
        <w:tc>
          <w:tcPr>
            <w:tcW w:w="700"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center"/>
              <w:rPr>
                <w:rFonts w:ascii="MS Sans Serif" w:hAnsi="MS Sans Serif" w:cs="Arial"/>
                <w:color w:val="000000"/>
                <w:sz w:val="18"/>
                <w:szCs w:val="18"/>
                <w:lang w:eastAsia="el-GR"/>
              </w:rPr>
            </w:pPr>
            <w:r w:rsidRPr="000E6F78">
              <w:rPr>
                <w:rFonts w:ascii="MS Sans Serif" w:hAnsi="MS Sans Serif" w:cs="Arial"/>
                <w:color w:val="000000"/>
                <w:sz w:val="18"/>
                <w:szCs w:val="18"/>
                <w:lang w:eastAsia="el-GR"/>
              </w:rPr>
              <w:t>0,19</w:t>
            </w:r>
          </w:p>
        </w:tc>
        <w:tc>
          <w:tcPr>
            <w:tcW w:w="700"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center"/>
              <w:rPr>
                <w:rFonts w:ascii="MS Sans Serif" w:hAnsi="MS Sans Serif" w:cs="Arial"/>
                <w:color w:val="000000"/>
                <w:sz w:val="18"/>
                <w:szCs w:val="18"/>
                <w:lang w:eastAsia="el-GR"/>
              </w:rPr>
            </w:pPr>
            <w:r w:rsidRPr="000E6F78">
              <w:rPr>
                <w:rFonts w:ascii="MS Sans Serif" w:hAnsi="MS Sans Serif" w:cs="Arial"/>
                <w:color w:val="000000"/>
                <w:sz w:val="18"/>
                <w:szCs w:val="18"/>
                <w:lang w:eastAsia="el-GR"/>
              </w:rPr>
              <w:t>1,00</w:t>
            </w:r>
          </w:p>
        </w:tc>
      </w:tr>
      <w:tr w:rsidR="005515FC" w:rsidRPr="000E6F78" w:rsidTr="000D2B26">
        <w:trPr>
          <w:trHeight w:val="315"/>
        </w:trPr>
        <w:tc>
          <w:tcPr>
            <w:tcW w:w="1100" w:type="dxa"/>
            <w:tcBorders>
              <w:top w:val="nil"/>
              <w:left w:val="single" w:sz="4" w:space="0" w:color="000000"/>
              <w:bottom w:val="single" w:sz="4" w:space="0" w:color="000000"/>
              <w:right w:val="single" w:sz="4" w:space="0" w:color="000000"/>
            </w:tcBorders>
            <w:shd w:val="clear" w:color="FFFFFF" w:fill="FFFFFF"/>
            <w:hideMark/>
          </w:tcPr>
          <w:p w:rsidR="005515FC" w:rsidRPr="000E6F78" w:rsidRDefault="005515FC" w:rsidP="000D2B26">
            <w:pPr>
              <w:jc w:val="center"/>
              <w:rPr>
                <w:rFonts w:ascii="MS Sans Serif" w:hAnsi="MS Sans Serif" w:cs="Arial"/>
                <w:color w:val="000000"/>
                <w:sz w:val="18"/>
                <w:szCs w:val="18"/>
                <w:lang w:eastAsia="el-GR"/>
              </w:rPr>
            </w:pPr>
            <w:r w:rsidRPr="000E6F78">
              <w:rPr>
                <w:rFonts w:ascii="MS Sans Serif" w:hAnsi="MS Sans Serif" w:cs="Arial"/>
                <w:color w:val="000000"/>
                <w:sz w:val="18"/>
                <w:szCs w:val="18"/>
                <w:lang w:eastAsia="el-GR"/>
              </w:rPr>
              <w:t>11</w:t>
            </w:r>
          </w:p>
        </w:tc>
        <w:tc>
          <w:tcPr>
            <w:tcW w:w="2700" w:type="dxa"/>
            <w:tcBorders>
              <w:top w:val="nil"/>
              <w:left w:val="nil"/>
              <w:bottom w:val="single" w:sz="4" w:space="0" w:color="000000"/>
              <w:right w:val="single" w:sz="4" w:space="0" w:color="000000"/>
            </w:tcBorders>
            <w:shd w:val="clear" w:color="FFFFFF" w:fill="FFFFFF"/>
            <w:hideMark/>
          </w:tcPr>
          <w:p w:rsidR="005515FC" w:rsidRPr="000E6F78" w:rsidRDefault="005515FC" w:rsidP="000D2B26">
            <w:pPr>
              <w:rPr>
                <w:rFonts w:ascii="MS Sans Serif" w:hAnsi="MS Sans Serif" w:cs="Arial"/>
                <w:color w:val="000000"/>
                <w:sz w:val="18"/>
                <w:szCs w:val="18"/>
                <w:lang w:eastAsia="el-GR"/>
              </w:rPr>
            </w:pPr>
            <w:r w:rsidRPr="000E6F78">
              <w:rPr>
                <w:rFonts w:ascii="MS Sans Serif" w:hAnsi="MS Sans Serif" w:cs="Arial"/>
                <w:color w:val="000000"/>
                <w:sz w:val="18"/>
                <w:szCs w:val="18"/>
                <w:lang w:eastAsia="el-GR"/>
              </w:rPr>
              <w:t>Έσοδα από την εκποίηση κινητής και ακίνητης περιουσίας</w:t>
            </w:r>
          </w:p>
        </w:tc>
        <w:tc>
          <w:tcPr>
            <w:tcW w:w="1580"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right"/>
              <w:rPr>
                <w:rFonts w:ascii="MS Sans Serif" w:hAnsi="MS Sans Serif" w:cs="Arial"/>
                <w:color w:val="000000"/>
                <w:sz w:val="18"/>
                <w:szCs w:val="18"/>
                <w:lang w:eastAsia="el-GR"/>
              </w:rPr>
            </w:pPr>
            <w:r w:rsidRPr="000E6F78">
              <w:rPr>
                <w:rFonts w:ascii="MS Sans Serif" w:hAnsi="MS Sans Serif" w:cs="Arial"/>
                <w:color w:val="000000"/>
                <w:sz w:val="18"/>
                <w:szCs w:val="18"/>
                <w:lang w:eastAsia="el-GR"/>
              </w:rPr>
              <w:t>0,00</w:t>
            </w:r>
          </w:p>
        </w:tc>
        <w:tc>
          <w:tcPr>
            <w:tcW w:w="1480"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right"/>
              <w:rPr>
                <w:rFonts w:ascii="MS Sans Serif" w:hAnsi="MS Sans Serif" w:cs="Arial"/>
                <w:color w:val="000000"/>
                <w:sz w:val="18"/>
                <w:szCs w:val="18"/>
                <w:lang w:eastAsia="el-GR"/>
              </w:rPr>
            </w:pPr>
            <w:r w:rsidRPr="000E6F78">
              <w:rPr>
                <w:rFonts w:ascii="MS Sans Serif" w:hAnsi="MS Sans Serif" w:cs="Arial"/>
                <w:color w:val="000000"/>
                <w:sz w:val="18"/>
                <w:szCs w:val="18"/>
                <w:lang w:eastAsia="el-GR"/>
              </w:rPr>
              <w:t>0,00</w:t>
            </w:r>
          </w:p>
        </w:tc>
        <w:tc>
          <w:tcPr>
            <w:tcW w:w="920"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center"/>
              <w:rPr>
                <w:rFonts w:ascii="MS Sans Serif" w:hAnsi="MS Sans Serif" w:cs="Arial"/>
                <w:color w:val="000000"/>
                <w:sz w:val="18"/>
                <w:szCs w:val="18"/>
                <w:lang w:eastAsia="el-GR"/>
              </w:rPr>
            </w:pPr>
            <w:r w:rsidRPr="000E6F78">
              <w:rPr>
                <w:rFonts w:ascii="MS Sans Serif" w:hAnsi="MS Sans Serif" w:cs="Arial"/>
                <w:color w:val="000000"/>
                <w:sz w:val="18"/>
                <w:szCs w:val="18"/>
                <w:lang w:eastAsia="el-GR"/>
              </w:rPr>
              <w:t>0,00</w:t>
            </w:r>
          </w:p>
        </w:tc>
        <w:tc>
          <w:tcPr>
            <w:tcW w:w="1620"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right"/>
              <w:rPr>
                <w:rFonts w:ascii="MS Sans Serif" w:hAnsi="MS Sans Serif" w:cs="Arial"/>
                <w:color w:val="000000"/>
                <w:sz w:val="18"/>
                <w:szCs w:val="18"/>
                <w:lang w:eastAsia="el-GR"/>
              </w:rPr>
            </w:pPr>
            <w:r w:rsidRPr="000E6F78">
              <w:rPr>
                <w:rFonts w:ascii="MS Sans Serif" w:hAnsi="MS Sans Serif" w:cs="Arial"/>
                <w:color w:val="000000"/>
                <w:sz w:val="18"/>
                <w:szCs w:val="18"/>
                <w:lang w:eastAsia="el-GR"/>
              </w:rPr>
              <w:t>0,00</w:t>
            </w:r>
          </w:p>
        </w:tc>
        <w:tc>
          <w:tcPr>
            <w:tcW w:w="700"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center"/>
              <w:rPr>
                <w:rFonts w:ascii="MS Sans Serif" w:hAnsi="MS Sans Serif" w:cs="Arial"/>
                <w:color w:val="000000"/>
                <w:sz w:val="18"/>
                <w:szCs w:val="18"/>
                <w:lang w:eastAsia="el-GR"/>
              </w:rPr>
            </w:pPr>
            <w:r w:rsidRPr="000E6F78">
              <w:rPr>
                <w:rFonts w:ascii="MS Sans Serif" w:hAnsi="MS Sans Serif" w:cs="Arial"/>
                <w:color w:val="000000"/>
                <w:sz w:val="18"/>
                <w:szCs w:val="18"/>
                <w:lang w:eastAsia="el-GR"/>
              </w:rPr>
              <w:t>0,00</w:t>
            </w:r>
          </w:p>
        </w:tc>
        <w:tc>
          <w:tcPr>
            <w:tcW w:w="700"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center"/>
              <w:rPr>
                <w:rFonts w:ascii="MS Sans Serif" w:hAnsi="MS Sans Serif" w:cs="Arial"/>
                <w:color w:val="000000"/>
                <w:sz w:val="18"/>
                <w:szCs w:val="18"/>
                <w:lang w:eastAsia="el-GR"/>
              </w:rPr>
            </w:pPr>
            <w:r w:rsidRPr="000E6F78">
              <w:rPr>
                <w:rFonts w:ascii="MS Sans Serif" w:hAnsi="MS Sans Serif" w:cs="Arial"/>
                <w:color w:val="000000"/>
                <w:sz w:val="18"/>
                <w:szCs w:val="18"/>
                <w:lang w:eastAsia="el-GR"/>
              </w:rPr>
              <w:t>0,00</w:t>
            </w:r>
          </w:p>
        </w:tc>
      </w:tr>
      <w:tr w:rsidR="005515FC" w:rsidRPr="000E6F78" w:rsidTr="000D2B26">
        <w:trPr>
          <w:trHeight w:val="315"/>
        </w:trPr>
        <w:tc>
          <w:tcPr>
            <w:tcW w:w="1100" w:type="dxa"/>
            <w:tcBorders>
              <w:top w:val="nil"/>
              <w:left w:val="single" w:sz="4" w:space="0" w:color="000000"/>
              <w:bottom w:val="single" w:sz="4" w:space="0" w:color="000000"/>
              <w:right w:val="single" w:sz="4" w:space="0" w:color="000000"/>
            </w:tcBorders>
            <w:shd w:val="clear" w:color="FFFFFF" w:fill="FFFFFF"/>
            <w:hideMark/>
          </w:tcPr>
          <w:p w:rsidR="005515FC" w:rsidRPr="000E6F78" w:rsidRDefault="005515FC" w:rsidP="000D2B26">
            <w:pPr>
              <w:jc w:val="center"/>
              <w:rPr>
                <w:rFonts w:ascii="MS Sans Serif" w:hAnsi="MS Sans Serif" w:cs="Arial"/>
                <w:color w:val="000000"/>
                <w:sz w:val="18"/>
                <w:szCs w:val="18"/>
                <w:lang w:eastAsia="el-GR"/>
              </w:rPr>
            </w:pPr>
            <w:r w:rsidRPr="000E6F78">
              <w:rPr>
                <w:rFonts w:ascii="MS Sans Serif" w:hAnsi="MS Sans Serif" w:cs="Arial"/>
                <w:color w:val="000000"/>
                <w:sz w:val="18"/>
                <w:szCs w:val="18"/>
                <w:lang w:eastAsia="el-GR"/>
              </w:rPr>
              <w:t>12</w:t>
            </w:r>
          </w:p>
        </w:tc>
        <w:tc>
          <w:tcPr>
            <w:tcW w:w="2700" w:type="dxa"/>
            <w:tcBorders>
              <w:top w:val="nil"/>
              <w:left w:val="nil"/>
              <w:bottom w:val="single" w:sz="4" w:space="0" w:color="000000"/>
              <w:right w:val="single" w:sz="4" w:space="0" w:color="000000"/>
            </w:tcBorders>
            <w:shd w:val="clear" w:color="FFFFFF" w:fill="FFFFFF"/>
            <w:hideMark/>
          </w:tcPr>
          <w:p w:rsidR="005515FC" w:rsidRPr="000E6F78" w:rsidRDefault="005515FC" w:rsidP="000D2B26">
            <w:pPr>
              <w:rPr>
                <w:rFonts w:ascii="MS Sans Serif" w:hAnsi="MS Sans Serif" w:cs="Arial"/>
                <w:color w:val="000000"/>
                <w:sz w:val="18"/>
                <w:szCs w:val="18"/>
                <w:lang w:eastAsia="el-GR"/>
              </w:rPr>
            </w:pPr>
            <w:r w:rsidRPr="000E6F78">
              <w:rPr>
                <w:rFonts w:ascii="MS Sans Serif" w:hAnsi="MS Sans Serif" w:cs="Arial"/>
                <w:color w:val="000000"/>
                <w:sz w:val="18"/>
                <w:szCs w:val="18"/>
                <w:lang w:eastAsia="el-GR"/>
              </w:rPr>
              <w:t>Επιχορηγήσεις για κάλυψη λειτουργικών δαπανών</w:t>
            </w:r>
          </w:p>
        </w:tc>
        <w:tc>
          <w:tcPr>
            <w:tcW w:w="1580"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right"/>
              <w:rPr>
                <w:rFonts w:ascii="MS Sans Serif" w:hAnsi="MS Sans Serif" w:cs="Arial"/>
                <w:color w:val="000000"/>
                <w:sz w:val="18"/>
                <w:szCs w:val="18"/>
                <w:lang w:eastAsia="el-GR"/>
              </w:rPr>
            </w:pPr>
            <w:r w:rsidRPr="000E6F78">
              <w:rPr>
                <w:rFonts w:ascii="MS Sans Serif" w:hAnsi="MS Sans Serif" w:cs="Arial"/>
                <w:color w:val="000000"/>
                <w:sz w:val="18"/>
                <w:szCs w:val="18"/>
                <w:lang w:eastAsia="el-GR"/>
              </w:rPr>
              <w:t>2.108.616,02</w:t>
            </w:r>
          </w:p>
        </w:tc>
        <w:tc>
          <w:tcPr>
            <w:tcW w:w="1480"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right"/>
              <w:rPr>
                <w:rFonts w:ascii="MS Sans Serif" w:hAnsi="MS Sans Serif" w:cs="Arial"/>
                <w:color w:val="000000"/>
                <w:sz w:val="18"/>
                <w:szCs w:val="18"/>
                <w:lang w:eastAsia="el-GR"/>
              </w:rPr>
            </w:pPr>
            <w:r w:rsidRPr="000E6F78">
              <w:rPr>
                <w:rFonts w:ascii="MS Sans Serif" w:hAnsi="MS Sans Serif" w:cs="Arial"/>
                <w:color w:val="000000"/>
                <w:sz w:val="18"/>
                <w:szCs w:val="18"/>
                <w:lang w:eastAsia="el-GR"/>
              </w:rPr>
              <w:t>843.643,52</w:t>
            </w:r>
          </w:p>
        </w:tc>
        <w:tc>
          <w:tcPr>
            <w:tcW w:w="920"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center"/>
              <w:rPr>
                <w:rFonts w:ascii="MS Sans Serif" w:hAnsi="MS Sans Serif" w:cs="Arial"/>
                <w:color w:val="000000"/>
                <w:sz w:val="18"/>
                <w:szCs w:val="18"/>
                <w:lang w:eastAsia="el-GR"/>
              </w:rPr>
            </w:pPr>
            <w:r w:rsidRPr="000E6F78">
              <w:rPr>
                <w:rFonts w:ascii="MS Sans Serif" w:hAnsi="MS Sans Serif" w:cs="Arial"/>
                <w:color w:val="000000"/>
                <w:sz w:val="18"/>
                <w:szCs w:val="18"/>
                <w:lang w:eastAsia="el-GR"/>
              </w:rPr>
              <w:t>0,40</w:t>
            </w:r>
          </w:p>
        </w:tc>
        <w:tc>
          <w:tcPr>
            <w:tcW w:w="1620"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right"/>
              <w:rPr>
                <w:rFonts w:ascii="MS Sans Serif" w:hAnsi="MS Sans Serif" w:cs="Arial"/>
                <w:color w:val="000000"/>
                <w:sz w:val="18"/>
                <w:szCs w:val="18"/>
                <w:lang w:eastAsia="el-GR"/>
              </w:rPr>
            </w:pPr>
            <w:r w:rsidRPr="000E6F78">
              <w:rPr>
                <w:rFonts w:ascii="MS Sans Serif" w:hAnsi="MS Sans Serif" w:cs="Arial"/>
                <w:color w:val="000000"/>
                <w:sz w:val="18"/>
                <w:szCs w:val="18"/>
                <w:lang w:eastAsia="el-GR"/>
              </w:rPr>
              <w:t>841.913,14</w:t>
            </w:r>
          </w:p>
        </w:tc>
        <w:tc>
          <w:tcPr>
            <w:tcW w:w="700"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center"/>
              <w:rPr>
                <w:rFonts w:ascii="MS Sans Serif" w:hAnsi="MS Sans Serif" w:cs="Arial"/>
                <w:color w:val="000000"/>
                <w:sz w:val="18"/>
                <w:szCs w:val="18"/>
                <w:lang w:eastAsia="el-GR"/>
              </w:rPr>
            </w:pPr>
            <w:r w:rsidRPr="000E6F78">
              <w:rPr>
                <w:rFonts w:ascii="MS Sans Serif" w:hAnsi="MS Sans Serif" w:cs="Arial"/>
                <w:color w:val="000000"/>
                <w:sz w:val="18"/>
                <w:szCs w:val="18"/>
                <w:lang w:eastAsia="el-GR"/>
              </w:rPr>
              <w:t>0,40</w:t>
            </w:r>
          </w:p>
        </w:tc>
        <w:tc>
          <w:tcPr>
            <w:tcW w:w="700"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center"/>
              <w:rPr>
                <w:rFonts w:ascii="MS Sans Serif" w:hAnsi="MS Sans Serif" w:cs="Arial"/>
                <w:color w:val="000000"/>
                <w:sz w:val="18"/>
                <w:szCs w:val="18"/>
                <w:lang w:eastAsia="el-GR"/>
              </w:rPr>
            </w:pPr>
            <w:r w:rsidRPr="000E6F78">
              <w:rPr>
                <w:rFonts w:ascii="MS Sans Serif" w:hAnsi="MS Sans Serif" w:cs="Arial"/>
                <w:color w:val="000000"/>
                <w:sz w:val="18"/>
                <w:szCs w:val="18"/>
                <w:lang w:eastAsia="el-GR"/>
              </w:rPr>
              <w:t>1,00</w:t>
            </w:r>
          </w:p>
        </w:tc>
      </w:tr>
      <w:tr w:rsidR="005515FC" w:rsidRPr="000E6F78" w:rsidTr="000D2B26">
        <w:trPr>
          <w:trHeight w:val="315"/>
        </w:trPr>
        <w:tc>
          <w:tcPr>
            <w:tcW w:w="1100" w:type="dxa"/>
            <w:tcBorders>
              <w:top w:val="nil"/>
              <w:left w:val="single" w:sz="4" w:space="0" w:color="000000"/>
              <w:bottom w:val="single" w:sz="4" w:space="0" w:color="000000"/>
              <w:right w:val="single" w:sz="4" w:space="0" w:color="000000"/>
            </w:tcBorders>
            <w:shd w:val="clear" w:color="FFFFFF" w:fill="FFFFFF"/>
            <w:hideMark/>
          </w:tcPr>
          <w:p w:rsidR="005515FC" w:rsidRPr="000E6F78" w:rsidRDefault="005515FC" w:rsidP="000D2B26">
            <w:pPr>
              <w:jc w:val="center"/>
              <w:rPr>
                <w:rFonts w:ascii="MS Sans Serif" w:hAnsi="MS Sans Serif" w:cs="Arial"/>
                <w:color w:val="000000"/>
                <w:sz w:val="18"/>
                <w:szCs w:val="18"/>
                <w:lang w:eastAsia="el-GR"/>
              </w:rPr>
            </w:pPr>
            <w:r w:rsidRPr="000E6F78">
              <w:rPr>
                <w:rFonts w:ascii="MS Sans Serif" w:hAnsi="MS Sans Serif" w:cs="Arial"/>
                <w:color w:val="000000"/>
                <w:sz w:val="18"/>
                <w:szCs w:val="18"/>
                <w:lang w:eastAsia="el-GR"/>
              </w:rPr>
              <w:t>13</w:t>
            </w:r>
          </w:p>
        </w:tc>
        <w:tc>
          <w:tcPr>
            <w:tcW w:w="2700" w:type="dxa"/>
            <w:tcBorders>
              <w:top w:val="nil"/>
              <w:left w:val="nil"/>
              <w:bottom w:val="single" w:sz="4" w:space="0" w:color="000000"/>
              <w:right w:val="single" w:sz="4" w:space="0" w:color="000000"/>
            </w:tcBorders>
            <w:shd w:val="clear" w:color="FFFFFF" w:fill="FFFFFF"/>
            <w:hideMark/>
          </w:tcPr>
          <w:p w:rsidR="005515FC" w:rsidRPr="000E6F78" w:rsidRDefault="005515FC" w:rsidP="000D2B26">
            <w:pPr>
              <w:rPr>
                <w:rFonts w:ascii="MS Sans Serif" w:hAnsi="MS Sans Serif" w:cs="Arial"/>
                <w:color w:val="000000"/>
                <w:sz w:val="18"/>
                <w:szCs w:val="18"/>
                <w:lang w:eastAsia="el-GR"/>
              </w:rPr>
            </w:pPr>
            <w:r w:rsidRPr="000E6F78">
              <w:rPr>
                <w:rFonts w:ascii="MS Sans Serif" w:hAnsi="MS Sans Serif" w:cs="Arial"/>
                <w:color w:val="000000"/>
                <w:sz w:val="18"/>
                <w:szCs w:val="18"/>
                <w:lang w:eastAsia="el-GR"/>
              </w:rPr>
              <w:t>Επιχορηγήσεις για επενδυτικές δαπάνες</w:t>
            </w:r>
          </w:p>
        </w:tc>
        <w:tc>
          <w:tcPr>
            <w:tcW w:w="1580"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right"/>
              <w:rPr>
                <w:rFonts w:ascii="MS Sans Serif" w:hAnsi="MS Sans Serif" w:cs="Arial"/>
                <w:color w:val="000000"/>
                <w:sz w:val="18"/>
                <w:szCs w:val="18"/>
                <w:lang w:eastAsia="el-GR"/>
              </w:rPr>
            </w:pPr>
            <w:r w:rsidRPr="000E6F78">
              <w:rPr>
                <w:rFonts w:ascii="MS Sans Serif" w:hAnsi="MS Sans Serif" w:cs="Arial"/>
                <w:color w:val="000000"/>
                <w:sz w:val="18"/>
                <w:szCs w:val="18"/>
                <w:lang w:eastAsia="el-GR"/>
              </w:rPr>
              <w:t>5.983.457,82</w:t>
            </w:r>
          </w:p>
        </w:tc>
        <w:tc>
          <w:tcPr>
            <w:tcW w:w="1480"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right"/>
              <w:rPr>
                <w:rFonts w:ascii="MS Sans Serif" w:hAnsi="MS Sans Serif" w:cs="Arial"/>
                <w:color w:val="000000"/>
                <w:sz w:val="18"/>
                <w:szCs w:val="18"/>
                <w:lang w:eastAsia="el-GR"/>
              </w:rPr>
            </w:pPr>
            <w:r w:rsidRPr="000E6F78">
              <w:rPr>
                <w:rFonts w:ascii="MS Sans Serif" w:hAnsi="MS Sans Serif" w:cs="Arial"/>
                <w:color w:val="000000"/>
                <w:sz w:val="18"/>
                <w:szCs w:val="18"/>
                <w:lang w:eastAsia="el-GR"/>
              </w:rPr>
              <w:t>703.626,14</w:t>
            </w:r>
          </w:p>
        </w:tc>
        <w:tc>
          <w:tcPr>
            <w:tcW w:w="920"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center"/>
              <w:rPr>
                <w:rFonts w:ascii="MS Sans Serif" w:hAnsi="MS Sans Serif" w:cs="Arial"/>
                <w:color w:val="000000"/>
                <w:sz w:val="18"/>
                <w:szCs w:val="18"/>
                <w:lang w:eastAsia="el-GR"/>
              </w:rPr>
            </w:pPr>
            <w:r w:rsidRPr="000E6F78">
              <w:rPr>
                <w:rFonts w:ascii="MS Sans Serif" w:hAnsi="MS Sans Serif" w:cs="Arial"/>
                <w:color w:val="000000"/>
                <w:sz w:val="18"/>
                <w:szCs w:val="18"/>
                <w:lang w:eastAsia="el-GR"/>
              </w:rPr>
              <w:t>0,12</w:t>
            </w:r>
          </w:p>
        </w:tc>
        <w:tc>
          <w:tcPr>
            <w:tcW w:w="1620"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right"/>
              <w:rPr>
                <w:rFonts w:ascii="MS Sans Serif" w:hAnsi="MS Sans Serif" w:cs="Arial"/>
                <w:color w:val="000000"/>
                <w:sz w:val="18"/>
                <w:szCs w:val="18"/>
                <w:lang w:eastAsia="el-GR"/>
              </w:rPr>
            </w:pPr>
            <w:r w:rsidRPr="000E6F78">
              <w:rPr>
                <w:rFonts w:ascii="MS Sans Serif" w:hAnsi="MS Sans Serif" w:cs="Arial"/>
                <w:color w:val="000000"/>
                <w:sz w:val="18"/>
                <w:szCs w:val="18"/>
                <w:lang w:eastAsia="el-GR"/>
              </w:rPr>
              <w:t>703.626,14</w:t>
            </w:r>
          </w:p>
        </w:tc>
        <w:tc>
          <w:tcPr>
            <w:tcW w:w="700"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center"/>
              <w:rPr>
                <w:rFonts w:ascii="MS Sans Serif" w:hAnsi="MS Sans Serif" w:cs="Arial"/>
                <w:color w:val="000000"/>
                <w:sz w:val="18"/>
                <w:szCs w:val="18"/>
                <w:lang w:eastAsia="el-GR"/>
              </w:rPr>
            </w:pPr>
            <w:r w:rsidRPr="000E6F78">
              <w:rPr>
                <w:rFonts w:ascii="MS Sans Serif" w:hAnsi="MS Sans Serif" w:cs="Arial"/>
                <w:color w:val="000000"/>
                <w:sz w:val="18"/>
                <w:szCs w:val="18"/>
                <w:lang w:eastAsia="el-GR"/>
              </w:rPr>
              <w:t>0,12</w:t>
            </w:r>
          </w:p>
        </w:tc>
        <w:tc>
          <w:tcPr>
            <w:tcW w:w="700"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center"/>
              <w:rPr>
                <w:rFonts w:ascii="MS Sans Serif" w:hAnsi="MS Sans Serif" w:cs="Arial"/>
                <w:color w:val="000000"/>
                <w:sz w:val="18"/>
                <w:szCs w:val="18"/>
                <w:lang w:eastAsia="el-GR"/>
              </w:rPr>
            </w:pPr>
            <w:r w:rsidRPr="000E6F78">
              <w:rPr>
                <w:rFonts w:ascii="MS Sans Serif" w:hAnsi="MS Sans Serif" w:cs="Arial"/>
                <w:color w:val="000000"/>
                <w:sz w:val="18"/>
                <w:szCs w:val="18"/>
                <w:lang w:eastAsia="el-GR"/>
              </w:rPr>
              <w:t>1,00</w:t>
            </w:r>
          </w:p>
        </w:tc>
      </w:tr>
      <w:tr w:rsidR="005515FC" w:rsidRPr="000E6F78" w:rsidTr="000D2B26">
        <w:trPr>
          <w:trHeight w:val="315"/>
        </w:trPr>
        <w:tc>
          <w:tcPr>
            <w:tcW w:w="1100" w:type="dxa"/>
            <w:tcBorders>
              <w:top w:val="nil"/>
              <w:left w:val="single" w:sz="4" w:space="0" w:color="000000"/>
              <w:bottom w:val="single" w:sz="4" w:space="0" w:color="000000"/>
              <w:right w:val="single" w:sz="4" w:space="0" w:color="000000"/>
            </w:tcBorders>
            <w:shd w:val="clear" w:color="FFFFFF" w:fill="FFFFFF"/>
            <w:hideMark/>
          </w:tcPr>
          <w:p w:rsidR="005515FC" w:rsidRPr="000E6F78" w:rsidRDefault="005515FC" w:rsidP="000D2B26">
            <w:pPr>
              <w:jc w:val="center"/>
              <w:rPr>
                <w:rFonts w:ascii="MS Sans Serif" w:hAnsi="MS Sans Serif" w:cs="Arial"/>
                <w:color w:val="000000"/>
                <w:sz w:val="18"/>
                <w:szCs w:val="18"/>
                <w:lang w:eastAsia="el-GR"/>
              </w:rPr>
            </w:pPr>
            <w:r w:rsidRPr="000E6F78">
              <w:rPr>
                <w:rFonts w:ascii="MS Sans Serif" w:hAnsi="MS Sans Serif" w:cs="Arial"/>
                <w:color w:val="000000"/>
                <w:sz w:val="18"/>
                <w:szCs w:val="18"/>
                <w:lang w:eastAsia="el-GR"/>
              </w:rPr>
              <w:t>14</w:t>
            </w:r>
          </w:p>
        </w:tc>
        <w:tc>
          <w:tcPr>
            <w:tcW w:w="2700" w:type="dxa"/>
            <w:tcBorders>
              <w:top w:val="nil"/>
              <w:left w:val="nil"/>
              <w:bottom w:val="single" w:sz="4" w:space="0" w:color="000000"/>
              <w:right w:val="single" w:sz="4" w:space="0" w:color="000000"/>
            </w:tcBorders>
            <w:shd w:val="clear" w:color="FFFFFF" w:fill="FFFFFF"/>
            <w:hideMark/>
          </w:tcPr>
          <w:p w:rsidR="005515FC" w:rsidRPr="000E6F78" w:rsidRDefault="005515FC" w:rsidP="000D2B26">
            <w:pPr>
              <w:rPr>
                <w:rFonts w:ascii="MS Sans Serif" w:hAnsi="MS Sans Serif" w:cs="Arial"/>
                <w:color w:val="000000"/>
                <w:sz w:val="18"/>
                <w:szCs w:val="18"/>
                <w:lang w:eastAsia="el-GR"/>
              </w:rPr>
            </w:pPr>
            <w:r w:rsidRPr="000E6F78">
              <w:rPr>
                <w:rFonts w:ascii="MS Sans Serif" w:hAnsi="MS Sans Serif" w:cs="Arial"/>
                <w:color w:val="000000"/>
                <w:sz w:val="18"/>
                <w:szCs w:val="18"/>
                <w:lang w:eastAsia="el-GR"/>
              </w:rPr>
              <w:t>Δωρεές - κληρονομιές - κληροδοσίες</w:t>
            </w:r>
          </w:p>
        </w:tc>
        <w:tc>
          <w:tcPr>
            <w:tcW w:w="1580"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right"/>
              <w:rPr>
                <w:rFonts w:ascii="MS Sans Serif" w:hAnsi="MS Sans Serif" w:cs="Arial"/>
                <w:color w:val="000000"/>
                <w:sz w:val="18"/>
                <w:szCs w:val="18"/>
                <w:lang w:eastAsia="el-GR"/>
              </w:rPr>
            </w:pPr>
            <w:r w:rsidRPr="000E6F78">
              <w:rPr>
                <w:rFonts w:ascii="MS Sans Serif" w:hAnsi="MS Sans Serif" w:cs="Arial"/>
                <w:color w:val="000000"/>
                <w:sz w:val="18"/>
                <w:szCs w:val="18"/>
                <w:lang w:eastAsia="el-GR"/>
              </w:rPr>
              <w:t>705,00</w:t>
            </w:r>
          </w:p>
        </w:tc>
        <w:tc>
          <w:tcPr>
            <w:tcW w:w="1480"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right"/>
              <w:rPr>
                <w:rFonts w:ascii="MS Sans Serif" w:hAnsi="MS Sans Serif" w:cs="Arial"/>
                <w:color w:val="000000"/>
                <w:sz w:val="18"/>
                <w:szCs w:val="18"/>
                <w:lang w:eastAsia="el-GR"/>
              </w:rPr>
            </w:pPr>
            <w:r w:rsidRPr="000E6F78">
              <w:rPr>
                <w:rFonts w:ascii="MS Sans Serif" w:hAnsi="MS Sans Serif" w:cs="Arial"/>
                <w:color w:val="000000"/>
                <w:sz w:val="18"/>
                <w:szCs w:val="18"/>
                <w:lang w:eastAsia="el-GR"/>
              </w:rPr>
              <w:t>705,00</w:t>
            </w:r>
          </w:p>
        </w:tc>
        <w:tc>
          <w:tcPr>
            <w:tcW w:w="920"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center"/>
              <w:rPr>
                <w:rFonts w:ascii="MS Sans Serif" w:hAnsi="MS Sans Serif" w:cs="Arial"/>
                <w:color w:val="000000"/>
                <w:sz w:val="18"/>
                <w:szCs w:val="18"/>
                <w:lang w:eastAsia="el-GR"/>
              </w:rPr>
            </w:pPr>
            <w:r w:rsidRPr="000E6F78">
              <w:rPr>
                <w:rFonts w:ascii="MS Sans Serif" w:hAnsi="MS Sans Serif" w:cs="Arial"/>
                <w:color w:val="000000"/>
                <w:sz w:val="18"/>
                <w:szCs w:val="18"/>
                <w:lang w:eastAsia="el-GR"/>
              </w:rPr>
              <w:t>1,00</w:t>
            </w:r>
          </w:p>
        </w:tc>
        <w:tc>
          <w:tcPr>
            <w:tcW w:w="1620"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right"/>
              <w:rPr>
                <w:rFonts w:ascii="MS Sans Serif" w:hAnsi="MS Sans Serif" w:cs="Arial"/>
                <w:color w:val="000000"/>
                <w:sz w:val="18"/>
                <w:szCs w:val="18"/>
                <w:lang w:eastAsia="el-GR"/>
              </w:rPr>
            </w:pPr>
            <w:r w:rsidRPr="000E6F78">
              <w:rPr>
                <w:rFonts w:ascii="MS Sans Serif" w:hAnsi="MS Sans Serif" w:cs="Arial"/>
                <w:color w:val="000000"/>
                <w:sz w:val="18"/>
                <w:szCs w:val="18"/>
                <w:lang w:eastAsia="el-GR"/>
              </w:rPr>
              <w:t>705,00</w:t>
            </w:r>
          </w:p>
        </w:tc>
        <w:tc>
          <w:tcPr>
            <w:tcW w:w="700"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center"/>
              <w:rPr>
                <w:rFonts w:ascii="MS Sans Serif" w:hAnsi="MS Sans Serif" w:cs="Arial"/>
                <w:color w:val="000000"/>
                <w:sz w:val="18"/>
                <w:szCs w:val="18"/>
                <w:lang w:eastAsia="el-GR"/>
              </w:rPr>
            </w:pPr>
            <w:r w:rsidRPr="000E6F78">
              <w:rPr>
                <w:rFonts w:ascii="MS Sans Serif" w:hAnsi="MS Sans Serif" w:cs="Arial"/>
                <w:color w:val="000000"/>
                <w:sz w:val="18"/>
                <w:szCs w:val="18"/>
                <w:lang w:eastAsia="el-GR"/>
              </w:rPr>
              <w:t>1,00</w:t>
            </w:r>
          </w:p>
        </w:tc>
        <w:tc>
          <w:tcPr>
            <w:tcW w:w="700"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center"/>
              <w:rPr>
                <w:rFonts w:ascii="MS Sans Serif" w:hAnsi="MS Sans Serif" w:cs="Arial"/>
                <w:color w:val="000000"/>
                <w:sz w:val="18"/>
                <w:szCs w:val="18"/>
                <w:lang w:eastAsia="el-GR"/>
              </w:rPr>
            </w:pPr>
            <w:r w:rsidRPr="000E6F78">
              <w:rPr>
                <w:rFonts w:ascii="MS Sans Serif" w:hAnsi="MS Sans Serif" w:cs="Arial"/>
                <w:color w:val="000000"/>
                <w:sz w:val="18"/>
                <w:szCs w:val="18"/>
                <w:lang w:eastAsia="el-GR"/>
              </w:rPr>
              <w:t>1,00</w:t>
            </w:r>
          </w:p>
        </w:tc>
      </w:tr>
      <w:tr w:rsidR="005515FC" w:rsidRPr="000E6F78" w:rsidTr="000D2B26">
        <w:trPr>
          <w:trHeight w:val="315"/>
        </w:trPr>
        <w:tc>
          <w:tcPr>
            <w:tcW w:w="1100" w:type="dxa"/>
            <w:tcBorders>
              <w:top w:val="nil"/>
              <w:left w:val="single" w:sz="4" w:space="0" w:color="000000"/>
              <w:bottom w:val="single" w:sz="4" w:space="0" w:color="000000"/>
              <w:right w:val="single" w:sz="4" w:space="0" w:color="000000"/>
            </w:tcBorders>
            <w:shd w:val="clear" w:color="FFFFFF" w:fill="FFFFFF"/>
            <w:hideMark/>
          </w:tcPr>
          <w:p w:rsidR="005515FC" w:rsidRPr="000E6F78" w:rsidRDefault="005515FC" w:rsidP="000D2B26">
            <w:pPr>
              <w:jc w:val="center"/>
              <w:rPr>
                <w:rFonts w:ascii="MS Sans Serif" w:hAnsi="MS Sans Serif" w:cs="Arial"/>
                <w:color w:val="000000"/>
                <w:sz w:val="18"/>
                <w:szCs w:val="18"/>
                <w:lang w:eastAsia="el-GR"/>
              </w:rPr>
            </w:pPr>
            <w:r w:rsidRPr="000E6F78">
              <w:rPr>
                <w:rFonts w:ascii="MS Sans Serif" w:hAnsi="MS Sans Serif" w:cs="Arial"/>
                <w:color w:val="000000"/>
                <w:sz w:val="18"/>
                <w:szCs w:val="18"/>
                <w:lang w:eastAsia="el-GR"/>
              </w:rPr>
              <w:t>15</w:t>
            </w:r>
          </w:p>
        </w:tc>
        <w:tc>
          <w:tcPr>
            <w:tcW w:w="2700" w:type="dxa"/>
            <w:tcBorders>
              <w:top w:val="nil"/>
              <w:left w:val="nil"/>
              <w:bottom w:val="single" w:sz="4" w:space="0" w:color="000000"/>
              <w:right w:val="single" w:sz="4" w:space="0" w:color="000000"/>
            </w:tcBorders>
            <w:shd w:val="clear" w:color="FFFFFF" w:fill="FFFFFF"/>
            <w:hideMark/>
          </w:tcPr>
          <w:p w:rsidR="005515FC" w:rsidRPr="000E6F78" w:rsidRDefault="005515FC" w:rsidP="000D2B26">
            <w:pPr>
              <w:rPr>
                <w:rFonts w:ascii="MS Sans Serif" w:hAnsi="MS Sans Serif" w:cs="Arial"/>
                <w:color w:val="000000"/>
                <w:sz w:val="18"/>
                <w:szCs w:val="18"/>
                <w:lang w:eastAsia="el-GR"/>
              </w:rPr>
            </w:pPr>
            <w:r w:rsidRPr="000E6F78">
              <w:rPr>
                <w:rFonts w:ascii="MS Sans Serif" w:hAnsi="MS Sans Serif" w:cs="Arial"/>
                <w:color w:val="000000"/>
                <w:sz w:val="18"/>
                <w:szCs w:val="18"/>
                <w:lang w:eastAsia="el-GR"/>
              </w:rPr>
              <w:t>Προσαυξήσεις - πρόστιμα - παράβολα</w:t>
            </w:r>
          </w:p>
        </w:tc>
        <w:tc>
          <w:tcPr>
            <w:tcW w:w="1580"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right"/>
              <w:rPr>
                <w:rFonts w:ascii="MS Sans Serif" w:hAnsi="MS Sans Serif" w:cs="Arial"/>
                <w:color w:val="000000"/>
                <w:sz w:val="18"/>
                <w:szCs w:val="18"/>
                <w:lang w:eastAsia="el-GR"/>
              </w:rPr>
            </w:pPr>
            <w:r w:rsidRPr="000E6F78">
              <w:rPr>
                <w:rFonts w:ascii="MS Sans Serif" w:hAnsi="MS Sans Serif" w:cs="Arial"/>
                <w:color w:val="000000"/>
                <w:sz w:val="18"/>
                <w:szCs w:val="18"/>
                <w:lang w:eastAsia="el-GR"/>
              </w:rPr>
              <w:t>16.731,68</w:t>
            </w:r>
          </w:p>
        </w:tc>
        <w:tc>
          <w:tcPr>
            <w:tcW w:w="1480"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right"/>
              <w:rPr>
                <w:rFonts w:ascii="MS Sans Serif" w:hAnsi="MS Sans Serif" w:cs="Arial"/>
                <w:color w:val="000000"/>
                <w:sz w:val="18"/>
                <w:szCs w:val="18"/>
                <w:lang w:eastAsia="el-GR"/>
              </w:rPr>
            </w:pPr>
            <w:r w:rsidRPr="000E6F78">
              <w:rPr>
                <w:rFonts w:ascii="MS Sans Serif" w:hAnsi="MS Sans Serif" w:cs="Arial"/>
                <w:color w:val="000000"/>
                <w:sz w:val="18"/>
                <w:szCs w:val="18"/>
                <w:lang w:eastAsia="el-GR"/>
              </w:rPr>
              <w:t>9.395,43</w:t>
            </w:r>
          </w:p>
        </w:tc>
        <w:tc>
          <w:tcPr>
            <w:tcW w:w="920"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center"/>
              <w:rPr>
                <w:rFonts w:ascii="MS Sans Serif" w:hAnsi="MS Sans Serif" w:cs="Arial"/>
                <w:color w:val="000000"/>
                <w:sz w:val="18"/>
                <w:szCs w:val="18"/>
                <w:lang w:eastAsia="el-GR"/>
              </w:rPr>
            </w:pPr>
            <w:r w:rsidRPr="000E6F78">
              <w:rPr>
                <w:rFonts w:ascii="MS Sans Serif" w:hAnsi="MS Sans Serif" w:cs="Arial"/>
                <w:color w:val="000000"/>
                <w:sz w:val="18"/>
                <w:szCs w:val="18"/>
                <w:lang w:eastAsia="el-GR"/>
              </w:rPr>
              <w:t>0,56</w:t>
            </w:r>
          </w:p>
        </w:tc>
        <w:tc>
          <w:tcPr>
            <w:tcW w:w="1620"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right"/>
              <w:rPr>
                <w:rFonts w:ascii="MS Sans Serif" w:hAnsi="MS Sans Serif" w:cs="Arial"/>
                <w:color w:val="000000"/>
                <w:sz w:val="18"/>
                <w:szCs w:val="18"/>
                <w:lang w:eastAsia="el-GR"/>
              </w:rPr>
            </w:pPr>
            <w:r w:rsidRPr="000E6F78">
              <w:rPr>
                <w:rFonts w:ascii="MS Sans Serif" w:hAnsi="MS Sans Serif" w:cs="Arial"/>
                <w:color w:val="000000"/>
                <w:sz w:val="18"/>
                <w:szCs w:val="18"/>
                <w:lang w:eastAsia="el-GR"/>
              </w:rPr>
              <w:t>9.395,43</w:t>
            </w:r>
          </w:p>
        </w:tc>
        <w:tc>
          <w:tcPr>
            <w:tcW w:w="700"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center"/>
              <w:rPr>
                <w:rFonts w:ascii="MS Sans Serif" w:hAnsi="MS Sans Serif" w:cs="Arial"/>
                <w:color w:val="000000"/>
                <w:sz w:val="18"/>
                <w:szCs w:val="18"/>
                <w:lang w:eastAsia="el-GR"/>
              </w:rPr>
            </w:pPr>
            <w:r w:rsidRPr="000E6F78">
              <w:rPr>
                <w:rFonts w:ascii="MS Sans Serif" w:hAnsi="MS Sans Serif" w:cs="Arial"/>
                <w:color w:val="000000"/>
                <w:sz w:val="18"/>
                <w:szCs w:val="18"/>
                <w:lang w:eastAsia="el-GR"/>
              </w:rPr>
              <w:t>0,56</w:t>
            </w:r>
          </w:p>
        </w:tc>
        <w:tc>
          <w:tcPr>
            <w:tcW w:w="700"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center"/>
              <w:rPr>
                <w:rFonts w:ascii="MS Sans Serif" w:hAnsi="MS Sans Serif" w:cs="Arial"/>
                <w:color w:val="000000"/>
                <w:sz w:val="18"/>
                <w:szCs w:val="18"/>
                <w:lang w:eastAsia="el-GR"/>
              </w:rPr>
            </w:pPr>
            <w:r w:rsidRPr="000E6F78">
              <w:rPr>
                <w:rFonts w:ascii="MS Sans Serif" w:hAnsi="MS Sans Serif" w:cs="Arial"/>
                <w:color w:val="000000"/>
                <w:sz w:val="18"/>
                <w:szCs w:val="18"/>
                <w:lang w:eastAsia="el-GR"/>
              </w:rPr>
              <w:t>1,00</w:t>
            </w:r>
          </w:p>
        </w:tc>
      </w:tr>
      <w:tr w:rsidR="005515FC" w:rsidRPr="000E6F78" w:rsidTr="000D2B26">
        <w:trPr>
          <w:trHeight w:val="315"/>
        </w:trPr>
        <w:tc>
          <w:tcPr>
            <w:tcW w:w="1100" w:type="dxa"/>
            <w:tcBorders>
              <w:top w:val="nil"/>
              <w:left w:val="single" w:sz="4" w:space="0" w:color="000000"/>
              <w:bottom w:val="single" w:sz="4" w:space="0" w:color="000000"/>
              <w:right w:val="single" w:sz="4" w:space="0" w:color="000000"/>
            </w:tcBorders>
            <w:shd w:val="clear" w:color="FFFFFF" w:fill="FFFFFF"/>
            <w:hideMark/>
          </w:tcPr>
          <w:p w:rsidR="005515FC" w:rsidRPr="000E6F78" w:rsidRDefault="005515FC" w:rsidP="000D2B26">
            <w:pPr>
              <w:jc w:val="center"/>
              <w:rPr>
                <w:rFonts w:ascii="MS Sans Serif" w:hAnsi="MS Sans Serif" w:cs="Arial"/>
                <w:color w:val="000000"/>
                <w:sz w:val="18"/>
                <w:szCs w:val="18"/>
                <w:lang w:eastAsia="el-GR"/>
              </w:rPr>
            </w:pPr>
            <w:r w:rsidRPr="000E6F78">
              <w:rPr>
                <w:rFonts w:ascii="MS Sans Serif" w:hAnsi="MS Sans Serif" w:cs="Arial"/>
                <w:color w:val="000000"/>
                <w:sz w:val="18"/>
                <w:szCs w:val="18"/>
                <w:lang w:eastAsia="el-GR"/>
              </w:rPr>
              <w:t>16</w:t>
            </w:r>
          </w:p>
        </w:tc>
        <w:tc>
          <w:tcPr>
            <w:tcW w:w="2700" w:type="dxa"/>
            <w:tcBorders>
              <w:top w:val="nil"/>
              <w:left w:val="nil"/>
              <w:bottom w:val="single" w:sz="4" w:space="0" w:color="000000"/>
              <w:right w:val="single" w:sz="4" w:space="0" w:color="000000"/>
            </w:tcBorders>
            <w:shd w:val="clear" w:color="FFFFFF" w:fill="FFFFFF"/>
            <w:hideMark/>
          </w:tcPr>
          <w:p w:rsidR="005515FC" w:rsidRPr="000E6F78" w:rsidRDefault="005515FC" w:rsidP="000D2B26">
            <w:pPr>
              <w:rPr>
                <w:rFonts w:ascii="MS Sans Serif" w:hAnsi="MS Sans Serif" w:cs="Arial"/>
                <w:color w:val="000000"/>
                <w:sz w:val="18"/>
                <w:szCs w:val="18"/>
                <w:lang w:eastAsia="el-GR"/>
              </w:rPr>
            </w:pPr>
            <w:r w:rsidRPr="000E6F78">
              <w:rPr>
                <w:rFonts w:ascii="MS Sans Serif" w:hAnsi="MS Sans Serif" w:cs="Arial"/>
                <w:color w:val="000000"/>
                <w:sz w:val="18"/>
                <w:szCs w:val="18"/>
                <w:lang w:eastAsia="el-GR"/>
              </w:rPr>
              <w:t>Λοιπά έκτακτα έσοδα</w:t>
            </w:r>
          </w:p>
        </w:tc>
        <w:tc>
          <w:tcPr>
            <w:tcW w:w="1580"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right"/>
              <w:rPr>
                <w:rFonts w:ascii="MS Sans Serif" w:hAnsi="MS Sans Serif" w:cs="Arial"/>
                <w:color w:val="000000"/>
                <w:sz w:val="18"/>
                <w:szCs w:val="18"/>
                <w:lang w:eastAsia="el-GR"/>
              </w:rPr>
            </w:pPr>
            <w:r w:rsidRPr="000E6F78">
              <w:rPr>
                <w:rFonts w:ascii="MS Sans Serif" w:hAnsi="MS Sans Serif" w:cs="Arial"/>
                <w:color w:val="000000"/>
                <w:sz w:val="18"/>
                <w:szCs w:val="18"/>
                <w:lang w:eastAsia="el-GR"/>
              </w:rPr>
              <w:t>103.142,37</w:t>
            </w:r>
          </w:p>
        </w:tc>
        <w:tc>
          <w:tcPr>
            <w:tcW w:w="1480"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right"/>
              <w:rPr>
                <w:rFonts w:ascii="MS Sans Serif" w:hAnsi="MS Sans Serif" w:cs="Arial"/>
                <w:color w:val="000000"/>
                <w:sz w:val="18"/>
                <w:szCs w:val="18"/>
                <w:lang w:eastAsia="el-GR"/>
              </w:rPr>
            </w:pPr>
            <w:r w:rsidRPr="000E6F78">
              <w:rPr>
                <w:rFonts w:ascii="MS Sans Serif" w:hAnsi="MS Sans Serif" w:cs="Arial"/>
                <w:color w:val="000000"/>
                <w:sz w:val="18"/>
                <w:szCs w:val="18"/>
                <w:lang w:eastAsia="el-GR"/>
              </w:rPr>
              <w:t>10.341,15</w:t>
            </w:r>
          </w:p>
        </w:tc>
        <w:tc>
          <w:tcPr>
            <w:tcW w:w="920"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center"/>
              <w:rPr>
                <w:rFonts w:ascii="MS Sans Serif" w:hAnsi="MS Sans Serif" w:cs="Arial"/>
                <w:color w:val="000000"/>
                <w:sz w:val="18"/>
                <w:szCs w:val="18"/>
                <w:lang w:eastAsia="el-GR"/>
              </w:rPr>
            </w:pPr>
            <w:r w:rsidRPr="000E6F78">
              <w:rPr>
                <w:rFonts w:ascii="MS Sans Serif" w:hAnsi="MS Sans Serif" w:cs="Arial"/>
                <w:color w:val="000000"/>
                <w:sz w:val="18"/>
                <w:szCs w:val="18"/>
                <w:lang w:eastAsia="el-GR"/>
              </w:rPr>
              <w:t>0,10</w:t>
            </w:r>
          </w:p>
        </w:tc>
        <w:tc>
          <w:tcPr>
            <w:tcW w:w="1620"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right"/>
              <w:rPr>
                <w:rFonts w:ascii="MS Sans Serif" w:hAnsi="MS Sans Serif" w:cs="Arial"/>
                <w:color w:val="000000"/>
                <w:sz w:val="18"/>
                <w:szCs w:val="18"/>
                <w:lang w:eastAsia="el-GR"/>
              </w:rPr>
            </w:pPr>
            <w:r w:rsidRPr="000E6F78">
              <w:rPr>
                <w:rFonts w:ascii="MS Sans Serif" w:hAnsi="MS Sans Serif" w:cs="Arial"/>
                <w:color w:val="000000"/>
                <w:sz w:val="18"/>
                <w:szCs w:val="18"/>
                <w:lang w:eastAsia="el-GR"/>
              </w:rPr>
              <w:t>10.341,15</w:t>
            </w:r>
          </w:p>
        </w:tc>
        <w:tc>
          <w:tcPr>
            <w:tcW w:w="700"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center"/>
              <w:rPr>
                <w:rFonts w:ascii="MS Sans Serif" w:hAnsi="MS Sans Serif" w:cs="Arial"/>
                <w:color w:val="000000"/>
                <w:sz w:val="18"/>
                <w:szCs w:val="18"/>
                <w:lang w:eastAsia="el-GR"/>
              </w:rPr>
            </w:pPr>
            <w:r w:rsidRPr="000E6F78">
              <w:rPr>
                <w:rFonts w:ascii="MS Sans Serif" w:hAnsi="MS Sans Serif" w:cs="Arial"/>
                <w:color w:val="000000"/>
                <w:sz w:val="18"/>
                <w:szCs w:val="18"/>
                <w:lang w:eastAsia="el-GR"/>
              </w:rPr>
              <w:t>0,10</w:t>
            </w:r>
          </w:p>
        </w:tc>
        <w:tc>
          <w:tcPr>
            <w:tcW w:w="700"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center"/>
              <w:rPr>
                <w:rFonts w:ascii="MS Sans Serif" w:hAnsi="MS Sans Serif" w:cs="Arial"/>
                <w:color w:val="000000"/>
                <w:sz w:val="18"/>
                <w:szCs w:val="18"/>
                <w:lang w:eastAsia="el-GR"/>
              </w:rPr>
            </w:pPr>
            <w:r w:rsidRPr="000E6F78">
              <w:rPr>
                <w:rFonts w:ascii="MS Sans Serif" w:hAnsi="MS Sans Serif" w:cs="Arial"/>
                <w:color w:val="000000"/>
                <w:sz w:val="18"/>
                <w:szCs w:val="18"/>
                <w:lang w:eastAsia="el-GR"/>
              </w:rPr>
              <w:t>1,00</w:t>
            </w:r>
          </w:p>
        </w:tc>
      </w:tr>
      <w:tr w:rsidR="005515FC" w:rsidRPr="000E6F78" w:rsidTr="000D2B26">
        <w:trPr>
          <w:trHeight w:val="315"/>
        </w:trPr>
        <w:tc>
          <w:tcPr>
            <w:tcW w:w="1100" w:type="dxa"/>
            <w:tcBorders>
              <w:top w:val="nil"/>
              <w:left w:val="single" w:sz="4" w:space="0" w:color="000000"/>
              <w:bottom w:val="single" w:sz="4" w:space="0" w:color="000000"/>
              <w:right w:val="single" w:sz="4" w:space="0" w:color="000000"/>
            </w:tcBorders>
            <w:shd w:val="clear" w:color="FFFFFF" w:fill="FFFFFF"/>
            <w:hideMark/>
          </w:tcPr>
          <w:p w:rsidR="005515FC" w:rsidRPr="000E6F78" w:rsidRDefault="005515FC" w:rsidP="000D2B26">
            <w:pPr>
              <w:jc w:val="center"/>
              <w:rPr>
                <w:rFonts w:ascii="MS Sans Serif" w:hAnsi="MS Sans Serif" w:cs="Arial"/>
                <w:color w:val="000000"/>
                <w:sz w:val="18"/>
                <w:szCs w:val="18"/>
                <w:lang w:eastAsia="el-GR"/>
              </w:rPr>
            </w:pPr>
            <w:r w:rsidRPr="000E6F78">
              <w:rPr>
                <w:rFonts w:ascii="MS Sans Serif" w:hAnsi="MS Sans Serif" w:cs="Arial"/>
                <w:color w:val="000000"/>
                <w:sz w:val="18"/>
                <w:szCs w:val="18"/>
                <w:lang w:eastAsia="el-GR"/>
              </w:rPr>
              <w:t>2</w:t>
            </w:r>
          </w:p>
        </w:tc>
        <w:tc>
          <w:tcPr>
            <w:tcW w:w="2700" w:type="dxa"/>
            <w:tcBorders>
              <w:top w:val="nil"/>
              <w:left w:val="nil"/>
              <w:bottom w:val="single" w:sz="4" w:space="0" w:color="000000"/>
              <w:right w:val="single" w:sz="4" w:space="0" w:color="000000"/>
            </w:tcBorders>
            <w:shd w:val="clear" w:color="FFFFFF" w:fill="FFFFFF"/>
            <w:hideMark/>
          </w:tcPr>
          <w:p w:rsidR="005515FC" w:rsidRPr="000E6F78" w:rsidRDefault="005515FC" w:rsidP="000D2B26">
            <w:pPr>
              <w:rPr>
                <w:rFonts w:ascii="MS Sans Serif" w:hAnsi="MS Sans Serif" w:cs="Arial"/>
                <w:color w:val="000000"/>
                <w:sz w:val="18"/>
                <w:szCs w:val="18"/>
                <w:lang w:eastAsia="el-GR"/>
              </w:rPr>
            </w:pPr>
            <w:r w:rsidRPr="000E6F78">
              <w:rPr>
                <w:rFonts w:ascii="MS Sans Serif" w:hAnsi="MS Sans Serif" w:cs="Arial"/>
                <w:color w:val="000000"/>
                <w:sz w:val="18"/>
                <w:szCs w:val="18"/>
                <w:lang w:eastAsia="el-GR"/>
              </w:rPr>
              <w:t>Έσοδα παρελθόντων οικονομικών ετών</w:t>
            </w:r>
          </w:p>
        </w:tc>
        <w:tc>
          <w:tcPr>
            <w:tcW w:w="1580"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right"/>
              <w:rPr>
                <w:rFonts w:ascii="MS Sans Serif" w:hAnsi="MS Sans Serif" w:cs="Arial"/>
                <w:color w:val="000000"/>
                <w:sz w:val="18"/>
                <w:szCs w:val="18"/>
                <w:lang w:eastAsia="el-GR"/>
              </w:rPr>
            </w:pPr>
            <w:r w:rsidRPr="000E6F78">
              <w:rPr>
                <w:rFonts w:ascii="MS Sans Serif" w:hAnsi="MS Sans Serif" w:cs="Arial"/>
                <w:color w:val="000000"/>
                <w:sz w:val="18"/>
                <w:szCs w:val="18"/>
                <w:lang w:eastAsia="el-GR"/>
              </w:rPr>
              <w:t>123.963,79</w:t>
            </w:r>
          </w:p>
        </w:tc>
        <w:tc>
          <w:tcPr>
            <w:tcW w:w="1480"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right"/>
              <w:rPr>
                <w:rFonts w:ascii="MS Sans Serif" w:hAnsi="MS Sans Serif" w:cs="Arial"/>
                <w:color w:val="000000"/>
                <w:sz w:val="18"/>
                <w:szCs w:val="18"/>
                <w:lang w:eastAsia="el-GR"/>
              </w:rPr>
            </w:pPr>
            <w:r w:rsidRPr="000E6F78">
              <w:rPr>
                <w:rFonts w:ascii="MS Sans Serif" w:hAnsi="MS Sans Serif" w:cs="Arial"/>
                <w:color w:val="000000"/>
                <w:sz w:val="18"/>
                <w:szCs w:val="18"/>
                <w:lang w:eastAsia="el-GR"/>
              </w:rPr>
              <w:t>113.054,50</w:t>
            </w:r>
          </w:p>
        </w:tc>
        <w:tc>
          <w:tcPr>
            <w:tcW w:w="920"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center"/>
              <w:rPr>
                <w:rFonts w:ascii="MS Sans Serif" w:hAnsi="MS Sans Serif" w:cs="Arial"/>
                <w:color w:val="000000"/>
                <w:sz w:val="18"/>
                <w:szCs w:val="18"/>
                <w:lang w:eastAsia="el-GR"/>
              </w:rPr>
            </w:pPr>
            <w:r w:rsidRPr="000E6F78">
              <w:rPr>
                <w:rFonts w:ascii="MS Sans Serif" w:hAnsi="MS Sans Serif" w:cs="Arial"/>
                <w:color w:val="000000"/>
                <w:sz w:val="18"/>
                <w:szCs w:val="18"/>
                <w:lang w:eastAsia="el-GR"/>
              </w:rPr>
              <w:t>0,91</w:t>
            </w:r>
          </w:p>
        </w:tc>
        <w:tc>
          <w:tcPr>
            <w:tcW w:w="1620"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right"/>
              <w:rPr>
                <w:rFonts w:ascii="MS Sans Serif" w:hAnsi="MS Sans Serif" w:cs="Arial"/>
                <w:color w:val="000000"/>
                <w:sz w:val="18"/>
                <w:szCs w:val="18"/>
                <w:lang w:eastAsia="el-GR"/>
              </w:rPr>
            </w:pPr>
            <w:r w:rsidRPr="000E6F78">
              <w:rPr>
                <w:rFonts w:ascii="MS Sans Serif" w:hAnsi="MS Sans Serif" w:cs="Arial"/>
                <w:color w:val="000000"/>
                <w:sz w:val="18"/>
                <w:szCs w:val="18"/>
                <w:lang w:eastAsia="el-GR"/>
              </w:rPr>
              <w:t>57.774,30</w:t>
            </w:r>
          </w:p>
        </w:tc>
        <w:tc>
          <w:tcPr>
            <w:tcW w:w="700"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center"/>
              <w:rPr>
                <w:rFonts w:ascii="MS Sans Serif" w:hAnsi="MS Sans Serif" w:cs="Arial"/>
                <w:color w:val="000000"/>
                <w:sz w:val="18"/>
                <w:szCs w:val="18"/>
                <w:lang w:eastAsia="el-GR"/>
              </w:rPr>
            </w:pPr>
            <w:r w:rsidRPr="000E6F78">
              <w:rPr>
                <w:rFonts w:ascii="MS Sans Serif" w:hAnsi="MS Sans Serif" w:cs="Arial"/>
                <w:color w:val="000000"/>
                <w:sz w:val="18"/>
                <w:szCs w:val="18"/>
                <w:lang w:eastAsia="el-GR"/>
              </w:rPr>
              <w:t>0,47</w:t>
            </w:r>
          </w:p>
        </w:tc>
        <w:tc>
          <w:tcPr>
            <w:tcW w:w="700"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center"/>
              <w:rPr>
                <w:rFonts w:ascii="MS Sans Serif" w:hAnsi="MS Sans Serif" w:cs="Arial"/>
                <w:color w:val="000000"/>
                <w:sz w:val="18"/>
                <w:szCs w:val="18"/>
                <w:lang w:eastAsia="el-GR"/>
              </w:rPr>
            </w:pPr>
            <w:r w:rsidRPr="000E6F78">
              <w:rPr>
                <w:rFonts w:ascii="MS Sans Serif" w:hAnsi="MS Sans Serif" w:cs="Arial"/>
                <w:color w:val="000000"/>
                <w:sz w:val="18"/>
                <w:szCs w:val="18"/>
                <w:lang w:eastAsia="el-GR"/>
              </w:rPr>
              <w:t>0,51</w:t>
            </w:r>
          </w:p>
        </w:tc>
      </w:tr>
      <w:tr w:rsidR="005515FC" w:rsidRPr="000E6F78" w:rsidTr="000D2B26">
        <w:trPr>
          <w:trHeight w:val="315"/>
        </w:trPr>
        <w:tc>
          <w:tcPr>
            <w:tcW w:w="1100" w:type="dxa"/>
            <w:tcBorders>
              <w:top w:val="nil"/>
              <w:left w:val="single" w:sz="4" w:space="0" w:color="000000"/>
              <w:bottom w:val="single" w:sz="4" w:space="0" w:color="000000"/>
              <w:right w:val="single" w:sz="4" w:space="0" w:color="000000"/>
            </w:tcBorders>
            <w:shd w:val="clear" w:color="FFFFFF" w:fill="FFFFFF"/>
            <w:hideMark/>
          </w:tcPr>
          <w:p w:rsidR="005515FC" w:rsidRPr="000E6F78" w:rsidRDefault="005515FC" w:rsidP="000D2B26">
            <w:pPr>
              <w:jc w:val="center"/>
              <w:rPr>
                <w:rFonts w:ascii="MS Sans Serif" w:hAnsi="MS Sans Serif" w:cs="Arial"/>
                <w:color w:val="000000"/>
                <w:sz w:val="18"/>
                <w:szCs w:val="18"/>
                <w:lang w:eastAsia="el-GR"/>
              </w:rPr>
            </w:pPr>
            <w:r w:rsidRPr="000E6F78">
              <w:rPr>
                <w:rFonts w:ascii="MS Sans Serif" w:hAnsi="MS Sans Serif" w:cs="Arial"/>
                <w:color w:val="000000"/>
                <w:sz w:val="18"/>
                <w:szCs w:val="18"/>
                <w:lang w:eastAsia="el-GR"/>
              </w:rPr>
              <w:t>21</w:t>
            </w:r>
          </w:p>
        </w:tc>
        <w:tc>
          <w:tcPr>
            <w:tcW w:w="2700" w:type="dxa"/>
            <w:tcBorders>
              <w:top w:val="nil"/>
              <w:left w:val="nil"/>
              <w:bottom w:val="single" w:sz="4" w:space="0" w:color="000000"/>
              <w:right w:val="single" w:sz="4" w:space="0" w:color="000000"/>
            </w:tcBorders>
            <w:shd w:val="clear" w:color="FFFFFF" w:fill="FFFFFF"/>
            <w:hideMark/>
          </w:tcPr>
          <w:p w:rsidR="005515FC" w:rsidRPr="000E6F78" w:rsidRDefault="005515FC" w:rsidP="000D2B26">
            <w:pPr>
              <w:rPr>
                <w:rFonts w:ascii="MS Sans Serif" w:hAnsi="MS Sans Serif" w:cs="Arial"/>
                <w:color w:val="000000"/>
                <w:sz w:val="18"/>
                <w:szCs w:val="18"/>
                <w:lang w:eastAsia="el-GR"/>
              </w:rPr>
            </w:pPr>
            <w:r w:rsidRPr="000E6F78">
              <w:rPr>
                <w:rFonts w:ascii="MS Sans Serif" w:hAnsi="MS Sans Serif" w:cs="Arial"/>
                <w:color w:val="000000"/>
                <w:sz w:val="18"/>
                <w:szCs w:val="18"/>
                <w:lang w:eastAsia="el-GR"/>
              </w:rPr>
              <w:t>Τακτικά έσοδα</w:t>
            </w:r>
          </w:p>
        </w:tc>
        <w:tc>
          <w:tcPr>
            <w:tcW w:w="1580"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right"/>
              <w:rPr>
                <w:rFonts w:ascii="MS Sans Serif" w:hAnsi="MS Sans Serif" w:cs="Arial"/>
                <w:color w:val="000000"/>
                <w:sz w:val="18"/>
                <w:szCs w:val="18"/>
                <w:lang w:eastAsia="el-GR"/>
              </w:rPr>
            </w:pPr>
            <w:r w:rsidRPr="000E6F78">
              <w:rPr>
                <w:rFonts w:ascii="MS Sans Serif" w:hAnsi="MS Sans Serif" w:cs="Arial"/>
                <w:color w:val="000000"/>
                <w:sz w:val="18"/>
                <w:szCs w:val="18"/>
                <w:lang w:eastAsia="el-GR"/>
              </w:rPr>
              <w:t>123.963,79</w:t>
            </w:r>
          </w:p>
        </w:tc>
        <w:tc>
          <w:tcPr>
            <w:tcW w:w="1480"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right"/>
              <w:rPr>
                <w:rFonts w:ascii="MS Sans Serif" w:hAnsi="MS Sans Serif" w:cs="Arial"/>
                <w:color w:val="000000"/>
                <w:sz w:val="18"/>
                <w:szCs w:val="18"/>
                <w:lang w:eastAsia="el-GR"/>
              </w:rPr>
            </w:pPr>
            <w:r w:rsidRPr="000E6F78">
              <w:rPr>
                <w:rFonts w:ascii="MS Sans Serif" w:hAnsi="MS Sans Serif" w:cs="Arial"/>
                <w:color w:val="000000"/>
                <w:sz w:val="18"/>
                <w:szCs w:val="18"/>
                <w:lang w:eastAsia="el-GR"/>
              </w:rPr>
              <w:t>113.054,50</w:t>
            </w:r>
          </w:p>
        </w:tc>
        <w:tc>
          <w:tcPr>
            <w:tcW w:w="920"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center"/>
              <w:rPr>
                <w:rFonts w:ascii="MS Sans Serif" w:hAnsi="MS Sans Serif" w:cs="Arial"/>
                <w:color w:val="000000"/>
                <w:sz w:val="18"/>
                <w:szCs w:val="18"/>
                <w:lang w:eastAsia="el-GR"/>
              </w:rPr>
            </w:pPr>
            <w:r w:rsidRPr="000E6F78">
              <w:rPr>
                <w:rFonts w:ascii="MS Sans Serif" w:hAnsi="MS Sans Serif" w:cs="Arial"/>
                <w:color w:val="000000"/>
                <w:sz w:val="18"/>
                <w:szCs w:val="18"/>
                <w:lang w:eastAsia="el-GR"/>
              </w:rPr>
              <w:t>0,91</w:t>
            </w:r>
          </w:p>
        </w:tc>
        <w:tc>
          <w:tcPr>
            <w:tcW w:w="1620"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right"/>
              <w:rPr>
                <w:rFonts w:ascii="MS Sans Serif" w:hAnsi="MS Sans Serif" w:cs="Arial"/>
                <w:color w:val="000000"/>
                <w:sz w:val="18"/>
                <w:szCs w:val="18"/>
                <w:lang w:eastAsia="el-GR"/>
              </w:rPr>
            </w:pPr>
            <w:r w:rsidRPr="000E6F78">
              <w:rPr>
                <w:rFonts w:ascii="MS Sans Serif" w:hAnsi="MS Sans Serif" w:cs="Arial"/>
                <w:color w:val="000000"/>
                <w:sz w:val="18"/>
                <w:szCs w:val="18"/>
                <w:lang w:eastAsia="el-GR"/>
              </w:rPr>
              <w:t>57.774,30</w:t>
            </w:r>
          </w:p>
        </w:tc>
        <w:tc>
          <w:tcPr>
            <w:tcW w:w="700"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center"/>
              <w:rPr>
                <w:rFonts w:ascii="MS Sans Serif" w:hAnsi="MS Sans Serif" w:cs="Arial"/>
                <w:color w:val="000000"/>
                <w:sz w:val="18"/>
                <w:szCs w:val="18"/>
                <w:lang w:eastAsia="el-GR"/>
              </w:rPr>
            </w:pPr>
            <w:r w:rsidRPr="000E6F78">
              <w:rPr>
                <w:rFonts w:ascii="MS Sans Serif" w:hAnsi="MS Sans Serif" w:cs="Arial"/>
                <w:color w:val="000000"/>
                <w:sz w:val="18"/>
                <w:szCs w:val="18"/>
                <w:lang w:eastAsia="el-GR"/>
              </w:rPr>
              <w:t>0,47</w:t>
            </w:r>
          </w:p>
        </w:tc>
        <w:tc>
          <w:tcPr>
            <w:tcW w:w="700"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center"/>
              <w:rPr>
                <w:rFonts w:ascii="MS Sans Serif" w:hAnsi="MS Sans Serif" w:cs="Arial"/>
                <w:color w:val="000000"/>
                <w:sz w:val="18"/>
                <w:szCs w:val="18"/>
                <w:lang w:eastAsia="el-GR"/>
              </w:rPr>
            </w:pPr>
            <w:r w:rsidRPr="000E6F78">
              <w:rPr>
                <w:rFonts w:ascii="MS Sans Serif" w:hAnsi="MS Sans Serif" w:cs="Arial"/>
                <w:color w:val="000000"/>
                <w:sz w:val="18"/>
                <w:szCs w:val="18"/>
                <w:lang w:eastAsia="el-GR"/>
              </w:rPr>
              <w:t>0,51</w:t>
            </w:r>
          </w:p>
        </w:tc>
      </w:tr>
      <w:tr w:rsidR="005515FC" w:rsidRPr="000E6F78" w:rsidTr="000D2B26">
        <w:trPr>
          <w:trHeight w:val="315"/>
        </w:trPr>
        <w:tc>
          <w:tcPr>
            <w:tcW w:w="1100" w:type="dxa"/>
            <w:tcBorders>
              <w:top w:val="nil"/>
              <w:left w:val="single" w:sz="4" w:space="0" w:color="000000"/>
              <w:bottom w:val="single" w:sz="4" w:space="0" w:color="000000"/>
              <w:right w:val="single" w:sz="4" w:space="0" w:color="000000"/>
            </w:tcBorders>
            <w:shd w:val="clear" w:color="FFFFFF" w:fill="FFFFFF"/>
            <w:hideMark/>
          </w:tcPr>
          <w:p w:rsidR="005515FC" w:rsidRPr="000E6F78" w:rsidRDefault="005515FC" w:rsidP="000D2B26">
            <w:pPr>
              <w:jc w:val="center"/>
              <w:rPr>
                <w:rFonts w:ascii="MS Sans Serif" w:hAnsi="MS Sans Serif" w:cs="Arial"/>
                <w:color w:val="000000"/>
                <w:sz w:val="18"/>
                <w:szCs w:val="18"/>
                <w:lang w:eastAsia="el-GR"/>
              </w:rPr>
            </w:pPr>
            <w:r w:rsidRPr="000E6F78">
              <w:rPr>
                <w:rFonts w:ascii="MS Sans Serif" w:hAnsi="MS Sans Serif" w:cs="Arial"/>
                <w:color w:val="000000"/>
                <w:sz w:val="18"/>
                <w:szCs w:val="18"/>
                <w:lang w:eastAsia="el-GR"/>
              </w:rPr>
              <w:t>22</w:t>
            </w:r>
          </w:p>
        </w:tc>
        <w:tc>
          <w:tcPr>
            <w:tcW w:w="2700" w:type="dxa"/>
            <w:tcBorders>
              <w:top w:val="nil"/>
              <w:left w:val="nil"/>
              <w:bottom w:val="single" w:sz="4" w:space="0" w:color="000000"/>
              <w:right w:val="single" w:sz="4" w:space="0" w:color="000000"/>
            </w:tcBorders>
            <w:shd w:val="clear" w:color="FFFFFF" w:fill="FFFFFF"/>
            <w:hideMark/>
          </w:tcPr>
          <w:p w:rsidR="005515FC" w:rsidRPr="000E6F78" w:rsidRDefault="005515FC" w:rsidP="000D2B26">
            <w:pPr>
              <w:rPr>
                <w:rFonts w:ascii="MS Sans Serif" w:hAnsi="MS Sans Serif" w:cs="Arial"/>
                <w:color w:val="000000"/>
                <w:sz w:val="18"/>
                <w:szCs w:val="18"/>
                <w:lang w:eastAsia="el-GR"/>
              </w:rPr>
            </w:pPr>
            <w:r w:rsidRPr="000E6F78">
              <w:rPr>
                <w:rFonts w:ascii="MS Sans Serif" w:hAnsi="MS Sans Serif" w:cs="Arial"/>
                <w:color w:val="000000"/>
                <w:sz w:val="18"/>
                <w:szCs w:val="18"/>
                <w:lang w:eastAsia="el-GR"/>
              </w:rPr>
              <w:t>Έκτακτα έσοδα</w:t>
            </w:r>
          </w:p>
        </w:tc>
        <w:tc>
          <w:tcPr>
            <w:tcW w:w="1580"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right"/>
              <w:rPr>
                <w:rFonts w:ascii="MS Sans Serif" w:hAnsi="MS Sans Serif" w:cs="Arial"/>
                <w:color w:val="000000"/>
                <w:sz w:val="18"/>
                <w:szCs w:val="18"/>
                <w:lang w:eastAsia="el-GR"/>
              </w:rPr>
            </w:pPr>
            <w:r w:rsidRPr="000E6F78">
              <w:rPr>
                <w:rFonts w:ascii="MS Sans Serif" w:hAnsi="MS Sans Serif" w:cs="Arial"/>
                <w:color w:val="000000"/>
                <w:sz w:val="18"/>
                <w:szCs w:val="18"/>
                <w:lang w:eastAsia="el-GR"/>
              </w:rPr>
              <w:t>0,00</w:t>
            </w:r>
          </w:p>
        </w:tc>
        <w:tc>
          <w:tcPr>
            <w:tcW w:w="1480"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right"/>
              <w:rPr>
                <w:rFonts w:ascii="MS Sans Serif" w:hAnsi="MS Sans Serif" w:cs="Arial"/>
                <w:color w:val="000000"/>
                <w:sz w:val="18"/>
                <w:szCs w:val="18"/>
                <w:lang w:eastAsia="el-GR"/>
              </w:rPr>
            </w:pPr>
            <w:r w:rsidRPr="000E6F78">
              <w:rPr>
                <w:rFonts w:ascii="MS Sans Serif" w:hAnsi="MS Sans Serif" w:cs="Arial"/>
                <w:color w:val="000000"/>
                <w:sz w:val="18"/>
                <w:szCs w:val="18"/>
                <w:lang w:eastAsia="el-GR"/>
              </w:rPr>
              <w:t>0,00</w:t>
            </w:r>
          </w:p>
        </w:tc>
        <w:tc>
          <w:tcPr>
            <w:tcW w:w="920"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center"/>
              <w:rPr>
                <w:rFonts w:ascii="MS Sans Serif" w:hAnsi="MS Sans Serif" w:cs="Arial"/>
                <w:color w:val="000000"/>
                <w:sz w:val="18"/>
                <w:szCs w:val="18"/>
                <w:lang w:eastAsia="el-GR"/>
              </w:rPr>
            </w:pPr>
            <w:r w:rsidRPr="000E6F78">
              <w:rPr>
                <w:rFonts w:ascii="MS Sans Serif" w:hAnsi="MS Sans Serif" w:cs="Arial"/>
                <w:color w:val="000000"/>
                <w:sz w:val="18"/>
                <w:szCs w:val="18"/>
                <w:lang w:eastAsia="el-GR"/>
              </w:rPr>
              <w:t>0,00</w:t>
            </w:r>
          </w:p>
        </w:tc>
        <w:tc>
          <w:tcPr>
            <w:tcW w:w="1620"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right"/>
              <w:rPr>
                <w:rFonts w:ascii="MS Sans Serif" w:hAnsi="MS Sans Serif" w:cs="Arial"/>
                <w:color w:val="000000"/>
                <w:sz w:val="18"/>
                <w:szCs w:val="18"/>
                <w:lang w:eastAsia="el-GR"/>
              </w:rPr>
            </w:pPr>
            <w:r w:rsidRPr="000E6F78">
              <w:rPr>
                <w:rFonts w:ascii="MS Sans Serif" w:hAnsi="MS Sans Serif" w:cs="Arial"/>
                <w:color w:val="000000"/>
                <w:sz w:val="18"/>
                <w:szCs w:val="18"/>
                <w:lang w:eastAsia="el-GR"/>
              </w:rPr>
              <w:t>0,00</w:t>
            </w:r>
          </w:p>
        </w:tc>
        <w:tc>
          <w:tcPr>
            <w:tcW w:w="700"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center"/>
              <w:rPr>
                <w:rFonts w:ascii="MS Sans Serif" w:hAnsi="MS Sans Serif" w:cs="Arial"/>
                <w:color w:val="000000"/>
                <w:sz w:val="18"/>
                <w:szCs w:val="18"/>
                <w:lang w:eastAsia="el-GR"/>
              </w:rPr>
            </w:pPr>
            <w:r w:rsidRPr="000E6F78">
              <w:rPr>
                <w:rFonts w:ascii="MS Sans Serif" w:hAnsi="MS Sans Serif" w:cs="Arial"/>
                <w:color w:val="000000"/>
                <w:sz w:val="18"/>
                <w:szCs w:val="18"/>
                <w:lang w:eastAsia="el-GR"/>
              </w:rPr>
              <w:t>0,00</w:t>
            </w:r>
          </w:p>
        </w:tc>
        <w:tc>
          <w:tcPr>
            <w:tcW w:w="700"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center"/>
              <w:rPr>
                <w:rFonts w:ascii="MS Sans Serif" w:hAnsi="MS Sans Serif" w:cs="Arial"/>
                <w:color w:val="000000"/>
                <w:sz w:val="18"/>
                <w:szCs w:val="18"/>
                <w:lang w:eastAsia="el-GR"/>
              </w:rPr>
            </w:pPr>
            <w:r w:rsidRPr="000E6F78">
              <w:rPr>
                <w:rFonts w:ascii="MS Sans Serif" w:hAnsi="MS Sans Serif" w:cs="Arial"/>
                <w:color w:val="000000"/>
                <w:sz w:val="18"/>
                <w:szCs w:val="18"/>
                <w:lang w:eastAsia="el-GR"/>
              </w:rPr>
              <w:t>0,00</w:t>
            </w:r>
          </w:p>
        </w:tc>
      </w:tr>
      <w:tr w:rsidR="005515FC" w:rsidRPr="000E6F78" w:rsidTr="000D2B26">
        <w:trPr>
          <w:trHeight w:val="315"/>
        </w:trPr>
        <w:tc>
          <w:tcPr>
            <w:tcW w:w="1100" w:type="dxa"/>
            <w:tcBorders>
              <w:top w:val="nil"/>
              <w:left w:val="single" w:sz="4" w:space="0" w:color="000000"/>
              <w:bottom w:val="single" w:sz="4" w:space="0" w:color="000000"/>
              <w:right w:val="single" w:sz="4" w:space="0" w:color="000000"/>
            </w:tcBorders>
            <w:shd w:val="clear" w:color="FFFFFF" w:fill="FFFFFF"/>
            <w:hideMark/>
          </w:tcPr>
          <w:p w:rsidR="005515FC" w:rsidRPr="000E6F78" w:rsidRDefault="005515FC" w:rsidP="000D2B26">
            <w:pPr>
              <w:jc w:val="center"/>
              <w:rPr>
                <w:rFonts w:ascii="MS Sans Serif" w:hAnsi="MS Sans Serif" w:cs="Arial"/>
                <w:color w:val="000000"/>
                <w:sz w:val="18"/>
                <w:szCs w:val="18"/>
                <w:lang w:eastAsia="el-GR"/>
              </w:rPr>
            </w:pPr>
            <w:r w:rsidRPr="000E6F78">
              <w:rPr>
                <w:rFonts w:ascii="MS Sans Serif" w:hAnsi="MS Sans Serif" w:cs="Arial"/>
                <w:color w:val="000000"/>
                <w:sz w:val="18"/>
                <w:szCs w:val="18"/>
                <w:lang w:eastAsia="el-GR"/>
              </w:rPr>
              <w:t>3</w:t>
            </w:r>
          </w:p>
        </w:tc>
        <w:tc>
          <w:tcPr>
            <w:tcW w:w="2700" w:type="dxa"/>
            <w:tcBorders>
              <w:top w:val="nil"/>
              <w:left w:val="nil"/>
              <w:bottom w:val="single" w:sz="4" w:space="0" w:color="000000"/>
              <w:right w:val="single" w:sz="4" w:space="0" w:color="000000"/>
            </w:tcBorders>
            <w:shd w:val="clear" w:color="FFFFFF" w:fill="FFFFFF"/>
            <w:hideMark/>
          </w:tcPr>
          <w:p w:rsidR="005515FC" w:rsidRPr="000E6F78" w:rsidRDefault="005515FC" w:rsidP="000D2B26">
            <w:pPr>
              <w:rPr>
                <w:rFonts w:ascii="MS Sans Serif" w:hAnsi="MS Sans Serif" w:cs="Arial"/>
                <w:color w:val="000000"/>
                <w:sz w:val="18"/>
                <w:szCs w:val="18"/>
                <w:lang w:eastAsia="el-GR"/>
              </w:rPr>
            </w:pPr>
            <w:r w:rsidRPr="000E6F78">
              <w:rPr>
                <w:rFonts w:ascii="MS Sans Serif" w:hAnsi="MS Sans Serif" w:cs="Arial"/>
                <w:color w:val="000000"/>
                <w:sz w:val="18"/>
                <w:szCs w:val="18"/>
                <w:lang w:eastAsia="el-GR"/>
              </w:rPr>
              <w:t>Εισπράξεις από δάνεια και απαιτήσεις από Π.Ο.Ε.</w:t>
            </w:r>
          </w:p>
        </w:tc>
        <w:tc>
          <w:tcPr>
            <w:tcW w:w="1580"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right"/>
              <w:rPr>
                <w:rFonts w:ascii="MS Sans Serif" w:hAnsi="MS Sans Serif" w:cs="Arial"/>
                <w:color w:val="000000"/>
                <w:sz w:val="18"/>
                <w:szCs w:val="18"/>
                <w:lang w:eastAsia="el-GR"/>
              </w:rPr>
            </w:pPr>
            <w:r w:rsidRPr="000E6F78">
              <w:rPr>
                <w:rFonts w:ascii="MS Sans Serif" w:hAnsi="MS Sans Serif" w:cs="Arial"/>
                <w:color w:val="000000"/>
                <w:sz w:val="18"/>
                <w:szCs w:val="18"/>
                <w:lang w:eastAsia="el-GR"/>
              </w:rPr>
              <w:t>394.061,92</w:t>
            </w:r>
          </w:p>
        </w:tc>
        <w:tc>
          <w:tcPr>
            <w:tcW w:w="1480"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right"/>
              <w:rPr>
                <w:rFonts w:ascii="MS Sans Serif" w:hAnsi="MS Sans Serif" w:cs="Arial"/>
                <w:color w:val="000000"/>
                <w:sz w:val="18"/>
                <w:szCs w:val="18"/>
                <w:lang w:eastAsia="el-GR"/>
              </w:rPr>
            </w:pPr>
            <w:r w:rsidRPr="000E6F78">
              <w:rPr>
                <w:rFonts w:ascii="MS Sans Serif" w:hAnsi="MS Sans Serif" w:cs="Arial"/>
                <w:color w:val="000000"/>
                <w:sz w:val="18"/>
                <w:szCs w:val="18"/>
                <w:lang w:eastAsia="el-GR"/>
              </w:rPr>
              <w:t>433.713,09</w:t>
            </w:r>
          </w:p>
        </w:tc>
        <w:tc>
          <w:tcPr>
            <w:tcW w:w="920"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center"/>
              <w:rPr>
                <w:rFonts w:ascii="MS Sans Serif" w:hAnsi="MS Sans Serif" w:cs="Arial"/>
                <w:color w:val="000000"/>
                <w:sz w:val="18"/>
                <w:szCs w:val="18"/>
                <w:lang w:eastAsia="el-GR"/>
              </w:rPr>
            </w:pPr>
            <w:r w:rsidRPr="000E6F78">
              <w:rPr>
                <w:rFonts w:ascii="MS Sans Serif" w:hAnsi="MS Sans Serif" w:cs="Arial"/>
                <w:color w:val="000000"/>
                <w:sz w:val="18"/>
                <w:szCs w:val="18"/>
                <w:lang w:eastAsia="el-GR"/>
              </w:rPr>
              <w:t>1,10</w:t>
            </w:r>
          </w:p>
        </w:tc>
        <w:tc>
          <w:tcPr>
            <w:tcW w:w="1620"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right"/>
              <w:rPr>
                <w:rFonts w:ascii="MS Sans Serif" w:hAnsi="MS Sans Serif" w:cs="Arial"/>
                <w:color w:val="000000"/>
                <w:sz w:val="18"/>
                <w:szCs w:val="18"/>
                <w:lang w:eastAsia="el-GR"/>
              </w:rPr>
            </w:pPr>
            <w:r w:rsidRPr="000E6F78">
              <w:rPr>
                <w:rFonts w:ascii="MS Sans Serif" w:hAnsi="MS Sans Serif" w:cs="Arial"/>
                <w:color w:val="000000"/>
                <w:sz w:val="18"/>
                <w:szCs w:val="18"/>
                <w:lang w:eastAsia="el-GR"/>
              </w:rPr>
              <w:t>84.395,64</w:t>
            </w:r>
          </w:p>
        </w:tc>
        <w:tc>
          <w:tcPr>
            <w:tcW w:w="700"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center"/>
              <w:rPr>
                <w:rFonts w:ascii="MS Sans Serif" w:hAnsi="MS Sans Serif" w:cs="Arial"/>
                <w:color w:val="000000"/>
                <w:sz w:val="18"/>
                <w:szCs w:val="18"/>
                <w:lang w:eastAsia="el-GR"/>
              </w:rPr>
            </w:pPr>
            <w:r w:rsidRPr="000E6F78">
              <w:rPr>
                <w:rFonts w:ascii="MS Sans Serif" w:hAnsi="MS Sans Serif" w:cs="Arial"/>
                <w:color w:val="000000"/>
                <w:sz w:val="18"/>
                <w:szCs w:val="18"/>
                <w:lang w:eastAsia="el-GR"/>
              </w:rPr>
              <w:t>0,21</w:t>
            </w:r>
          </w:p>
        </w:tc>
        <w:tc>
          <w:tcPr>
            <w:tcW w:w="700"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center"/>
              <w:rPr>
                <w:rFonts w:ascii="MS Sans Serif" w:hAnsi="MS Sans Serif" w:cs="Arial"/>
                <w:color w:val="000000"/>
                <w:sz w:val="18"/>
                <w:szCs w:val="18"/>
                <w:lang w:eastAsia="el-GR"/>
              </w:rPr>
            </w:pPr>
            <w:r w:rsidRPr="000E6F78">
              <w:rPr>
                <w:rFonts w:ascii="MS Sans Serif" w:hAnsi="MS Sans Serif" w:cs="Arial"/>
                <w:color w:val="000000"/>
                <w:sz w:val="18"/>
                <w:szCs w:val="18"/>
                <w:lang w:eastAsia="el-GR"/>
              </w:rPr>
              <w:t>0,19</w:t>
            </w:r>
          </w:p>
        </w:tc>
      </w:tr>
      <w:tr w:rsidR="005515FC" w:rsidRPr="000E6F78" w:rsidTr="000D2B26">
        <w:trPr>
          <w:trHeight w:val="315"/>
        </w:trPr>
        <w:tc>
          <w:tcPr>
            <w:tcW w:w="1100" w:type="dxa"/>
            <w:tcBorders>
              <w:top w:val="nil"/>
              <w:left w:val="single" w:sz="4" w:space="0" w:color="000000"/>
              <w:bottom w:val="single" w:sz="4" w:space="0" w:color="000000"/>
              <w:right w:val="single" w:sz="4" w:space="0" w:color="000000"/>
            </w:tcBorders>
            <w:shd w:val="clear" w:color="FFFFFF" w:fill="FFFFFF"/>
            <w:hideMark/>
          </w:tcPr>
          <w:p w:rsidR="005515FC" w:rsidRPr="000E6F78" w:rsidRDefault="005515FC" w:rsidP="000D2B26">
            <w:pPr>
              <w:jc w:val="center"/>
              <w:rPr>
                <w:rFonts w:ascii="MS Sans Serif" w:hAnsi="MS Sans Serif" w:cs="Arial"/>
                <w:color w:val="000000"/>
                <w:sz w:val="18"/>
                <w:szCs w:val="18"/>
                <w:lang w:eastAsia="el-GR"/>
              </w:rPr>
            </w:pPr>
            <w:r w:rsidRPr="000E6F78">
              <w:rPr>
                <w:rFonts w:ascii="MS Sans Serif" w:hAnsi="MS Sans Serif" w:cs="Arial"/>
                <w:color w:val="000000"/>
                <w:sz w:val="18"/>
                <w:szCs w:val="18"/>
                <w:lang w:eastAsia="el-GR"/>
              </w:rPr>
              <w:t>31</w:t>
            </w:r>
          </w:p>
        </w:tc>
        <w:tc>
          <w:tcPr>
            <w:tcW w:w="2700" w:type="dxa"/>
            <w:tcBorders>
              <w:top w:val="nil"/>
              <w:left w:val="nil"/>
              <w:bottom w:val="single" w:sz="4" w:space="0" w:color="000000"/>
              <w:right w:val="single" w:sz="4" w:space="0" w:color="000000"/>
            </w:tcBorders>
            <w:shd w:val="clear" w:color="FFFFFF" w:fill="FFFFFF"/>
            <w:hideMark/>
          </w:tcPr>
          <w:p w:rsidR="005515FC" w:rsidRPr="000E6F78" w:rsidRDefault="005515FC" w:rsidP="000D2B26">
            <w:pPr>
              <w:rPr>
                <w:rFonts w:ascii="MS Sans Serif" w:hAnsi="MS Sans Serif" w:cs="Arial"/>
                <w:color w:val="000000"/>
                <w:sz w:val="18"/>
                <w:szCs w:val="18"/>
                <w:lang w:eastAsia="el-GR"/>
              </w:rPr>
            </w:pPr>
            <w:r w:rsidRPr="000E6F78">
              <w:rPr>
                <w:rFonts w:ascii="MS Sans Serif" w:hAnsi="MS Sans Serif" w:cs="Arial"/>
                <w:color w:val="000000"/>
                <w:sz w:val="18"/>
                <w:szCs w:val="18"/>
                <w:lang w:eastAsia="el-GR"/>
              </w:rPr>
              <w:t>Εισπράξεις από δάνεια</w:t>
            </w:r>
          </w:p>
        </w:tc>
        <w:tc>
          <w:tcPr>
            <w:tcW w:w="1580"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right"/>
              <w:rPr>
                <w:rFonts w:ascii="MS Sans Serif" w:hAnsi="MS Sans Serif" w:cs="Arial"/>
                <w:color w:val="000000"/>
                <w:sz w:val="18"/>
                <w:szCs w:val="18"/>
                <w:lang w:eastAsia="el-GR"/>
              </w:rPr>
            </w:pPr>
            <w:r w:rsidRPr="000E6F78">
              <w:rPr>
                <w:rFonts w:ascii="MS Sans Serif" w:hAnsi="MS Sans Serif" w:cs="Arial"/>
                <w:color w:val="000000"/>
                <w:sz w:val="18"/>
                <w:szCs w:val="18"/>
                <w:lang w:eastAsia="el-GR"/>
              </w:rPr>
              <w:t>0,00</w:t>
            </w:r>
          </w:p>
        </w:tc>
        <w:tc>
          <w:tcPr>
            <w:tcW w:w="1480"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right"/>
              <w:rPr>
                <w:rFonts w:ascii="MS Sans Serif" w:hAnsi="MS Sans Serif" w:cs="Arial"/>
                <w:color w:val="000000"/>
                <w:sz w:val="18"/>
                <w:szCs w:val="18"/>
                <w:lang w:eastAsia="el-GR"/>
              </w:rPr>
            </w:pPr>
            <w:r w:rsidRPr="000E6F78">
              <w:rPr>
                <w:rFonts w:ascii="MS Sans Serif" w:hAnsi="MS Sans Serif" w:cs="Arial"/>
                <w:color w:val="000000"/>
                <w:sz w:val="18"/>
                <w:szCs w:val="18"/>
                <w:lang w:eastAsia="el-GR"/>
              </w:rPr>
              <w:t>0,00</w:t>
            </w:r>
          </w:p>
        </w:tc>
        <w:tc>
          <w:tcPr>
            <w:tcW w:w="920"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center"/>
              <w:rPr>
                <w:rFonts w:ascii="MS Sans Serif" w:hAnsi="MS Sans Serif" w:cs="Arial"/>
                <w:color w:val="000000"/>
                <w:sz w:val="18"/>
                <w:szCs w:val="18"/>
                <w:lang w:eastAsia="el-GR"/>
              </w:rPr>
            </w:pPr>
            <w:r w:rsidRPr="000E6F78">
              <w:rPr>
                <w:rFonts w:ascii="MS Sans Serif" w:hAnsi="MS Sans Serif" w:cs="Arial"/>
                <w:color w:val="000000"/>
                <w:sz w:val="18"/>
                <w:szCs w:val="18"/>
                <w:lang w:eastAsia="el-GR"/>
              </w:rPr>
              <w:t>0,00</w:t>
            </w:r>
          </w:p>
        </w:tc>
        <w:tc>
          <w:tcPr>
            <w:tcW w:w="1620"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right"/>
              <w:rPr>
                <w:rFonts w:ascii="MS Sans Serif" w:hAnsi="MS Sans Serif" w:cs="Arial"/>
                <w:color w:val="000000"/>
                <w:sz w:val="18"/>
                <w:szCs w:val="18"/>
                <w:lang w:eastAsia="el-GR"/>
              </w:rPr>
            </w:pPr>
            <w:r w:rsidRPr="000E6F78">
              <w:rPr>
                <w:rFonts w:ascii="MS Sans Serif" w:hAnsi="MS Sans Serif" w:cs="Arial"/>
                <w:color w:val="000000"/>
                <w:sz w:val="18"/>
                <w:szCs w:val="18"/>
                <w:lang w:eastAsia="el-GR"/>
              </w:rPr>
              <w:t>0,00</w:t>
            </w:r>
          </w:p>
        </w:tc>
        <w:tc>
          <w:tcPr>
            <w:tcW w:w="700"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center"/>
              <w:rPr>
                <w:rFonts w:ascii="MS Sans Serif" w:hAnsi="MS Sans Serif" w:cs="Arial"/>
                <w:color w:val="000000"/>
                <w:sz w:val="18"/>
                <w:szCs w:val="18"/>
                <w:lang w:eastAsia="el-GR"/>
              </w:rPr>
            </w:pPr>
            <w:r w:rsidRPr="000E6F78">
              <w:rPr>
                <w:rFonts w:ascii="MS Sans Serif" w:hAnsi="MS Sans Serif" w:cs="Arial"/>
                <w:color w:val="000000"/>
                <w:sz w:val="18"/>
                <w:szCs w:val="18"/>
                <w:lang w:eastAsia="el-GR"/>
              </w:rPr>
              <w:t>0,00</w:t>
            </w:r>
          </w:p>
        </w:tc>
        <w:tc>
          <w:tcPr>
            <w:tcW w:w="700"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center"/>
              <w:rPr>
                <w:rFonts w:ascii="MS Sans Serif" w:hAnsi="MS Sans Serif" w:cs="Arial"/>
                <w:color w:val="000000"/>
                <w:sz w:val="18"/>
                <w:szCs w:val="18"/>
                <w:lang w:eastAsia="el-GR"/>
              </w:rPr>
            </w:pPr>
            <w:r w:rsidRPr="000E6F78">
              <w:rPr>
                <w:rFonts w:ascii="MS Sans Serif" w:hAnsi="MS Sans Serif" w:cs="Arial"/>
                <w:color w:val="000000"/>
                <w:sz w:val="18"/>
                <w:szCs w:val="18"/>
                <w:lang w:eastAsia="el-GR"/>
              </w:rPr>
              <w:t>0,00</w:t>
            </w:r>
          </w:p>
        </w:tc>
      </w:tr>
      <w:tr w:rsidR="005515FC" w:rsidRPr="000E6F78" w:rsidTr="000D2B26">
        <w:trPr>
          <w:trHeight w:val="315"/>
        </w:trPr>
        <w:tc>
          <w:tcPr>
            <w:tcW w:w="1100" w:type="dxa"/>
            <w:tcBorders>
              <w:top w:val="nil"/>
              <w:left w:val="single" w:sz="4" w:space="0" w:color="000000"/>
              <w:bottom w:val="single" w:sz="4" w:space="0" w:color="000000"/>
              <w:right w:val="single" w:sz="4" w:space="0" w:color="000000"/>
            </w:tcBorders>
            <w:shd w:val="clear" w:color="FFFFFF" w:fill="FFFFFF"/>
            <w:hideMark/>
          </w:tcPr>
          <w:p w:rsidR="005515FC" w:rsidRPr="000E6F78" w:rsidRDefault="005515FC" w:rsidP="000D2B26">
            <w:pPr>
              <w:jc w:val="center"/>
              <w:rPr>
                <w:rFonts w:ascii="MS Sans Serif" w:hAnsi="MS Sans Serif" w:cs="Arial"/>
                <w:color w:val="000000"/>
                <w:sz w:val="18"/>
                <w:szCs w:val="18"/>
                <w:lang w:eastAsia="el-GR"/>
              </w:rPr>
            </w:pPr>
            <w:r w:rsidRPr="000E6F78">
              <w:rPr>
                <w:rFonts w:ascii="MS Sans Serif" w:hAnsi="MS Sans Serif" w:cs="Arial"/>
                <w:color w:val="000000"/>
                <w:sz w:val="18"/>
                <w:szCs w:val="18"/>
                <w:lang w:eastAsia="el-GR"/>
              </w:rPr>
              <w:t>32</w:t>
            </w:r>
          </w:p>
        </w:tc>
        <w:tc>
          <w:tcPr>
            <w:tcW w:w="2700" w:type="dxa"/>
            <w:tcBorders>
              <w:top w:val="nil"/>
              <w:left w:val="nil"/>
              <w:bottom w:val="single" w:sz="4" w:space="0" w:color="000000"/>
              <w:right w:val="single" w:sz="4" w:space="0" w:color="000000"/>
            </w:tcBorders>
            <w:shd w:val="clear" w:color="FFFFFF" w:fill="FFFFFF"/>
            <w:hideMark/>
          </w:tcPr>
          <w:p w:rsidR="005515FC" w:rsidRPr="000E6F78" w:rsidRDefault="005515FC" w:rsidP="000D2B26">
            <w:pPr>
              <w:rPr>
                <w:rFonts w:ascii="MS Sans Serif" w:hAnsi="MS Sans Serif" w:cs="Arial"/>
                <w:color w:val="000000"/>
                <w:sz w:val="18"/>
                <w:szCs w:val="18"/>
                <w:lang w:eastAsia="el-GR"/>
              </w:rPr>
            </w:pPr>
            <w:r w:rsidRPr="000E6F78">
              <w:rPr>
                <w:rFonts w:ascii="MS Sans Serif" w:hAnsi="MS Sans Serif" w:cs="Arial"/>
                <w:color w:val="000000"/>
                <w:sz w:val="18"/>
                <w:szCs w:val="18"/>
                <w:lang w:eastAsia="el-GR"/>
              </w:rPr>
              <w:t>Εισπρακτέα υπόλοιπα προηγούμενων οικονομικών ετών</w:t>
            </w:r>
          </w:p>
        </w:tc>
        <w:tc>
          <w:tcPr>
            <w:tcW w:w="1580"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right"/>
              <w:rPr>
                <w:rFonts w:ascii="MS Sans Serif" w:hAnsi="MS Sans Serif" w:cs="Arial"/>
                <w:color w:val="000000"/>
                <w:sz w:val="18"/>
                <w:szCs w:val="18"/>
                <w:lang w:eastAsia="el-GR"/>
              </w:rPr>
            </w:pPr>
            <w:r w:rsidRPr="000E6F78">
              <w:rPr>
                <w:rFonts w:ascii="MS Sans Serif" w:hAnsi="MS Sans Serif" w:cs="Arial"/>
                <w:color w:val="000000"/>
                <w:sz w:val="18"/>
                <w:szCs w:val="18"/>
                <w:lang w:eastAsia="el-GR"/>
              </w:rPr>
              <w:t>394.061,92</w:t>
            </w:r>
          </w:p>
        </w:tc>
        <w:tc>
          <w:tcPr>
            <w:tcW w:w="1480"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right"/>
              <w:rPr>
                <w:rFonts w:ascii="MS Sans Serif" w:hAnsi="MS Sans Serif" w:cs="Arial"/>
                <w:color w:val="000000"/>
                <w:sz w:val="18"/>
                <w:szCs w:val="18"/>
                <w:lang w:eastAsia="el-GR"/>
              </w:rPr>
            </w:pPr>
            <w:r w:rsidRPr="000E6F78">
              <w:rPr>
                <w:rFonts w:ascii="MS Sans Serif" w:hAnsi="MS Sans Serif" w:cs="Arial"/>
                <w:color w:val="000000"/>
                <w:sz w:val="18"/>
                <w:szCs w:val="18"/>
                <w:lang w:eastAsia="el-GR"/>
              </w:rPr>
              <w:t>433.713,09</w:t>
            </w:r>
          </w:p>
        </w:tc>
        <w:tc>
          <w:tcPr>
            <w:tcW w:w="920"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center"/>
              <w:rPr>
                <w:rFonts w:ascii="MS Sans Serif" w:hAnsi="MS Sans Serif" w:cs="Arial"/>
                <w:color w:val="000000"/>
                <w:sz w:val="18"/>
                <w:szCs w:val="18"/>
                <w:lang w:eastAsia="el-GR"/>
              </w:rPr>
            </w:pPr>
            <w:r w:rsidRPr="000E6F78">
              <w:rPr>
                <w:rFonts w:ascii="MS Sans Serif" w:hAnsi="MS Sans Serif" w:cs="Arial"/>
                <w:color w:val="000000"/>
                <w:sz w:val="18"/>
                <w:szCs w:val="18"/>
                <w:lang w:eastAsia="el-GR"/>
              </w:rPr>
              <w:t>1,10</w:t>
            </w:r>
          </w:p>
        </w:tc>
        <w:tc>
          <w:tcPr>
            <w:tcW w:w="1620"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right"/>
              <w:rPr>
                <w:rFonts w:ascii="MS Sans Serif" w:hAnsi="MS Sans Serif" w:cs="Arial"/>
                <w:color w:val="000000"/>
                <w:sz w:val="18"/>
                <w:szCs w:val="18"/>
                <w:lang w:eastAsia="el-GR"/>
              </w:rPr>
            </w:pPr>
            <w:r w:rsidRPr="000E6F78">
              <w:rPr>
                <w:rFonts w:ascii="MS Sans Serif" w:hAnsi="MS Sans Serif" w:cs="Arial"/>
                <w:color w:val="000000"/>
                <w:sz w:val="18"/>
                <w:szCs w:val="18"/>
                <w:lang w:eastAsia="el-GR"/>
              </w:rPr>
              <w:t>84.395,64</w:t>
            </w:r>
          </w:p>
        </w:tc>
        <w:tc>
          <w:tcPr>
            <w:tcW w:w="700"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center"/>
              <w:rPr>
                <w:rFonts w:ascii="MS Sans Serif" w:hAnsi="MS Sans Serif" w:cs="Arial"/>
                <w:color w:val="000000"/>
                <w:sz w:val="18"/>
                <w:szCs w:val="18"/>
                <w:lang w:eastAsia="el-GR"/>
              </w:rPr>
            </w:pPr>
            <w:r w:rsidRPr="000E6F78">
              <w:rPr>
                <w:rFonts w:ascii="MS Sans Serif" w:hAnsi="MS Sans Serif" w:cs="Arial"/>
                <w:color w:val="000000"/>
                <w:sz w:val="18"/>
                <w:szCs w:val="18"/>
                <w:lang w:eastAsia="el-GR"/>
              </w:rPr>
              <w:t>0,21</w:t>
            </w:r>
          </w:p>
        </w:tc>
        <w:tc>
          <w:tcPr>
            <w:tcW w:w="700"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center"/>
              <w:rPr>
                <w:rFonts w:ascii="MS Sans Serif" w:hAnsi="MS Sans Serif" w:cs="Arial"/>
                <w:color w:val="000000"/>
                <w:sz w:val="18"/>
                <w:szCs w:val="18"/>
                <w:lang w:eastAsia="el-GR"/>
              </w:rPr>
            </w:pPr>
            <w:r w:rsidRPr="000E6F78">
              <w:rPr>
                <w:rFonts w:ascii="MS Sans Serif" w:hAnsi="MS Sans Serif" w:cs="Arial"/>
                <w:color w:val="000000"/>
                <w:sz w:val="18"/>
                <w:szCs w:val="18"/>
                <w:lang w:eastAsia="el-GR"/>
              </w:rPr>
              <w:t>0,19</w:t>
            </w:r>
          </w:p>
        </w:tc>
      </w:tr>
      <w:tr w:rsidR="005515FC" w:rsidRPr="000E6F78" w:rsidTr="000D2B26">
        <w:trPr>
          <w:trHeight w:val="315"/>
        </w:trPr>
        <w:tc>
          <w:tcPr>
            <w:tcW w:w="1100" w:type="dxa"/>
            <w:tcBorders>
              <w:top w:val="nil"/>
              <w:left w:val="single" w:sz="4" w:space="0" w:color="000000"/>
              <w:bottom w:val="single" w:sz="4" w:space="0" w:color="000000"/>
              <w:right w:val="single" w:sz="4" w:space="0" w:color="000000"/>
            </w:tcBorders>
            <w:shd w:val="clear" w:color="FFFFFF" w:fill="FFFFFF"/>
            <w:hideMark/>
          </w:tcPr>
          <w:p w:rsidR="005515FC" w:rsidRPr="000E6F78" w:rsidRDefault="005515FC" w:rsidP="000D2B26">
            <w:pPr>
              <w:jc w:val="center"/>
              <w:rPr>
                <w:rFonts w:ascii="MS Sans Serif" w:hAnsi="MS Sans Serif" w:cs="Arial"/>
                <w:color w:val="000000"/>
                <w:sz w:val="18"/>
                <w:szCs w:val="18"/>
                <w:lang w:eastAsia="el-GR"/>
              </w:rPr>
            </w:pPr>
            <w:r w:rsidRPr="000E6F78">
              <w:rPr>
                <w:rFonts w:ascii="MS Sans Serif" w:hAnsi="MS Sans Serif" w:cs="Arial"/>
                <w:color w:val="000000"/>
                <w:sz w:val="18"/>
                <w:szCs w:val="18"/>
                <w:lang w:eastAsia="el-GR"/>
              </w:rPr>
              <w:t>4</w:t>
            </w:r>
          </w:p>
        </w:tc>
        <w:tc>
          <w:tcPr>
            <w:tcW w:w="2700" w:type="dxa"/>
            <w:tcBorders>
              <w:top w:val="nil"/>
              <w:left w:val="nil"/>
              <w:bottom w:val="single" w:sz="4" w:space="0" w:color="000000"/>
              <w:right w:val="single" w:sz="4" w:space="0" w:color="000000"/>
            </w:tcBorders>
            <w:shd w:val="clear" w:color="FFFFFF" w:fill="FFFFFF"/>
            <w:hideMark/>
          </w:tcPr>
          <w:p w:rsidR="005515FC" w:rsidRPr="000E6F78" w:rsidRDefault="005515FC" w:rsidP="000D2B26">
            <w:pPr>
              <w:rPr>
                <w:rFonts w:ascii="MS Sans Serif" w:hAnsi="MS Sans Serif" w:cs="Arial"/>
                <w:color w:val="000000"/>
                <w:sz w:val="18"/>
                <w:szCs w:val="18"/>
                <w:lang w:eastAsia="el-GR"/>
              </w:rPr>
            </w:pPr>
            <w:r w:rsidRPr="000E6F78">
              <w:rPr>
                <w:rFonts w:ascii="MS Sans Serif" w:hAnsi="MS Sans Serif" w:cs="Arial"/>
                <w:color w:val="000000"/>
                <w:sz w:val="18"/>
                <w:szCs w:val="18"/>
                <w:lang w:eastAsia="el-GR"/>
              </w:rPr>
              <w:t>Εισπράξεις υπέρ Δημοσίου και τρίτων</w:t>
            </w:r>
          </w:p>
        </w:tc>
        <w:tc>
          <w:tcPr>
            <w:tcW w:w="1580"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right"/>
              <w:rPr>
                <w:rFonts w:ascii="MS Sans Serif" w:hAnsi="MS Sans Serif" w:cs="Arial"/>
                <w:color w:val="000000"/>
                <w:sz w:val="18"/>
                <w:szCs w:val="18"/>
                <w:lang w:eastAsia="el-GR"/>
              </w:rPr>
            </w:pPr>
            <w:r w:rsidRPr="000E6F78">
              <w:rPr>
                <w:rFonts w:ascii="MS Sans Serif" w:hAnsi="MS Sans Serif" w:cs="Arial"/>
                <w:color w:val="000000"/>
                <w:sz w:val="18"/>
                <w:szCs w:val="18"/>
                <w:lang w:eastAsia="el-GR"/>
              </w:rPr>
              <w:t>570.702,09</w:t>
            </w:r>
          </w:p>
        </w:tc>
        <w:tc>
          <w:tcPr>
            <w:tcW w:w="1480"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right"/>
              <w:rPr>
                <w:rFonts w:ascii="MS Sans Serif" w:hAnsi="MS Sans Serif" w:cs="Arial"/>
                <w:color w:val="000000"/>
                <w:sz w:val="18"/>
                <w:szCs w:val="18"/>
                <w:lang w:eastAsia="el-GR"/>
              </w:rPr>
            </w:pPr>
            <w:r w:rsidRPr="000E6F78">
              <w:rPr>
                <w:rFonts w:ascii="MS Sans Serif" w:hAnsi="MS Sans Serif" w:cs="Arial"/>
                <w:color w:val="000000"/>
                <w:sz w:val="18"/>
                <w:szCs w:val="18"/>
                <w:lang w:eastAsia="el-GR"/>
              </w:rPr>
              <w:t>387.264,76</w:t>
            </w:r>
          </w:p>
        </w:tc>
        <w:tc>
          <w:tcPr>
            <w:tcW w:w="920"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center"/>
              <w:rPr>
                <w:rFonts w:ascii="MS Sans Serif" w:hAnsi="MS Sans Serif" w:cs="Arial"/>
                <w:color w:val="000000"/>
                <w:sz w:val="18"/>
                <w:szCs w:val="18"/>
                <w:lang w:eastAsia="el-GR"/>
              </w:rPr>
            </w:pPr>
            <w:r w:rsidRPr="000E6F78">
              <w:rPr>
                <w:rFonts w:ascii="MS Sans Serif" w:hAnsi="MS Sans Serif" w:cs="Arial"/>
                <w:color w:val="000000"/>
                <w:sz w:val="18"/>
                <w:szCs w:val="18"/>
                <w:lang w:eastAsia="el-GR"/>
              </w:rPr>
              <w:t>0,68</w:t>
            </w:r>
          </w:p>
        </w:tc>
        <w:tc>
          <w:tcPr>
            <w:tcW w:w="1620"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right"/>
              <w:rPr>
                <w:rFonts w:ascii="MS Sans Serif" w:hAnsi="MS Sans Serif" w:cs="Arial"/>
                <w:color w:val="000000"/>
                <w:sz w:val="18"/>
                <w:szCs w:val="18"/>
                <w:lang w:eastAsia="el-GR"/>
              </w:rPr>
            </w:pPr>
            <w:r w:rsidRPr="000E6F78">
              <w:rPr>
                <w:rFonts w:ascii="MS Sans Serif" w:hAnsi="MS Sans Serif" w:cs="Arial"/>
                <w:color w:val="000000"/>
                <w:sz w:val="18"/>
                <w:szCs w:val="18"/>
                <w:lang w:eastAsia="el-GR"/>
              </w:rPr>
              <w:t>367.266,99</w:t>
            </w:r>
          </w:p>
        </w:tc>
        <w:tc>
          <w:tcPr>
            <w:tcW w:w="700"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center"/>
              <w:rPr>
                <w:rFonts w:ascii="MS Sans Serif" w:hAnsi="MS Sans Serif" w:cs="Arial"/>
                <w:color w:val="000000"/>
                <w:sz w:val="18"/>
                <w:szCs w:val="18"/>
                <w:lang w:eastAsia="el-GR"/>
              </w:rPr>
            </w:pPr>
            <w:r w:rsidRPr="000E6F78">
              <w:rPr>
                <w:rFonts w:ascii="MS Sans Serif" w:hAnsi="MS Sans Serif" w:cs="Arial"/>
                <w:color w:val="000000"/>
                <w:sz w:val="18"/>
                <w:szCs w:val="18"/>
                <w:lang w:eastAsia="el-GR"/>
              </w:rPr>
              <w:t>0,64</w:t>
            </w:r>
          </w:p>
        </w:tc>
        <w:tc>
          <w:tcPr>
            <w:tcW w:w="700"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center"/>
              <w:rPr>
                <w:rFonts w:ascii="MS Sans Serif" w:hAnsi="MS Sans Serif" w:cs="Arial"/>
                <w:color w:val="000000"/>
                <w:sz w:val="18"/>
                <w:szCs w:val="18"/>
                <w:lang w:eastAsia="el-GR"/>
              </w:rPr>
            </w:pPr>
            <w:r w:rsidRPr="000E6F78">
              <w:rPr>
                <w:rFonts w:ascii="MS Sans Serif" w:hAnsi="MS Sans Serif" w:cs="Arial"/>
                <w:color w:val="000000"/>
                <w:sz w:val="18"/>
                <w:szCs w:val="18"/>
                <w:lang w:eastAsia="el-GR"/>
              </w:rPr>
              <w:t>0,95</w:t>
            </w:r>
          </w:p>
        </w:tc>
      </w:tr>
      <w:tr w:rsidR="005515FC" w:rsidRPr="000E6F78" w:rsidTr="000D2B26">
        <w:trPr>
          <w:trHeight w:val="315"/>
        </w:trPr>
        <w:tc>
          <w:tcPr>
            <w:tcW w:w="1100" w:type="dxa"/>
            <w:tcBorders>
              <w:top w:val="nil"/>
              <w:left w:val="single" w:sz="4" w:space="0" w:color="000000"/>
              <w:bottom w:val="single" w:sz="4" w:space="0" w:color="000000"/>
              <w:right w:val="single" w:sz="4" w:space="0" w:color="000000"/>
            </w:tcBorders>
            <w:shd w:val="clear" w:color="FFFFFF" w:fill="FFFFFF"/>
            <w:hideMark/>
          </w:tcPr>
          <w:p w:rsidR="005515FC" w:rsidRPr="000E6F78" w:rsidRDefault="005515FC" w:rsidP="000D2B26">
            <w:pPr>
              <w:jc w:val="center"/>
              <w:rPr>
                <w:rFonts w:ascii="MS Sans Serif" w:hAnsi="MS Sans Serif" w:cs="Arial"/>
                <w:color w:val="000000"/>
                <w:sz w:val="18"/>
                <w:szCs w:val="18"/>
                <w:lang w:eastAsia="el-GR"/>
              </w:rPr>
            </w:pPr>
            <w:r w:rsidRPr="000E6F78">
              <w:rPr>
                <w:rFonts w:ascii="MS Sans Serif" w:hAnsi="MS Sans Serif" w:cs="Arial"/>
                <w:color w:val="000000"/>
                <w:sz w:val="18"/>
                <w:szCs w:val="18"/>
                <w:lang w:eastAsia="el-GR"/>
              </w:rPr>
              <w:t>41</w:t>
            </w:r>
          </w:p>
        </w:tc>
        <w:tc>
          <w:tcPr>
            <w:tcW w:w="2700" w:type="dxa"/>
            <w:tcBorders>
              <w:top w:val="nil"/>
              <w:left w:val="nil"/>
              <w:bottom w:val="single" w:sz="4" w:space="0" w:color="000000"/>
              <w:right w:val="single" w:sz="4" w:space="0" w:color="000000"/>
            </w:tcBorders>
            <w:shd w:val="clear" w:color="FFFFFF" w:fill="FFFFFF"/>
            <w:hideMark/>
          </w:tcPr>
          <w:p w:rsidR="005515FC" w:rsidRPr="000E6F78" w:rsidRDefault="005515FC" w:rsidP="000D2B26">
            <w:pPr>
              <w:rPr>
                <w:rFonts w:ascii="MS Sans Serif" w:hAnsi="MS Sans Serif" w:cs="Arial"/>
                <w:color w:val="000000"/>
                <w:sz w:val="18"/>
                <w:szCs w:val="18"/>
                <w:lang w:eastAsia="el-GR"/>
              </w:rPr>
            </w:pPr>
            <w:r w:rsidRPr="000E6F78">
              <w:rPr>
                <w:rFonts w:ascii="MS Sans Serif" w:hAnsi="MS Sans Serif" w:cs="Arial"/>
                <w:color w:val="000000"/>
                <w:sz w:val="18"/>
                <w:szCs w:val="18"/>
                <w:lang w:eastAsia="el-GR"/>
              </w:rPr>
              <w:t>Εισπράξεις υπέρ του δημοσίου</w:t>
            </w:r>
          </w:p>
        </w:tc>
        <w:tc>
          <w:tcPr>
            <w:tcW w:w="1580"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right"/>
              <w:rPr>
                <w:rFonts w:ascii="MS Sans Serif" w:hAnsi="MS Sans Serif" w:cs="Arial"/>
                <w:color w:val="000000"/>
                <w:sz w:val="18"/>
                <w:szCs w:val="18"/>
                <w:lang w:eastAsia="el-GR"/>
              </w:rPr>
            </w:pPr>
            <w:r w:rsidRPr="000E6F78">
              <w:rPr>
                <w:rFonts w:ascii="MS Sans Serif" w:hAnsi="MS Sans Serif" w:cs="Arial"/>
                <w:color w:val="000000"/>
                <w:sz w:val="18"/>
                <w:szCs w:val="18"/>
                <w:lang w:eastAsia="el-GR"/>
              </w:rPr>
              <w:t>564.025,55</w:t>
            </w:r>
          </w:p>
        </w:tc>
        <w:tc>
          <w:tcPr>
            <w:tcW w:w="1480"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right"/>
              <w:rPr>
                <w:rFonts w:ascii="MS Sans Serif" w:hAnsi="MS Sans Serif" w:cs="Arial"/>
                <w:color w:val="000000"/>
                <w:sz w:val="18"/>
                <w:szCs w:val="18"/>
                <w:lang w:eastAsia="el-GR"/>
              </w:rPr>
            </w:pPr>
            <w:r w:rsidRPr="000E6F78">
              <w:rPr>
                <w:rFonts w:ascii="MS Sans Serif" w:hAnsi="MS Sans Serif" w:cs="Arial"/>
                <w:color w:val="000000"/>
                <w:sz w:val="18"/>
                <w:szCs w:val="18"/>
                <w:lang w:eastAsia="el-GR"/>
              </w:rPr>
              <w:t>384.718,92</w:t>
            </w:r>
          </w:p>
        </w:tc>
        <w:tc>
          <w:tcPr>
            <w:tcW w:w="920"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center"/>
              <w:rPr>
                <w:rFonts w:ascii="MS Sans Serif" w:hAnsi="MS Sans Serif" w:cs="Arial"/>
                <w:color w:val="000000"/>
                <w:sz w:val="18"/>
                <w:szCs w:val="18"/>
                <w:lang w:eastAsia="el-GR"/>
              </w:rPr>
            </w:pPr>
            <w:r w:rsidRPr="000E6F78">
              <w:rPr>
                <w:rFonts w:ascii="MS Sans Serif" w:hAnsi="MS Sans Serif" w:cs="Arial"/>
                <w:color w:val="000000"/>
                <w:sz w:val="18"/>
                <w:szCs w:val="18"/>
                <w:lang w:eastAsia="el-GR"/>
              </w:rPr>
              <w:t>0,68</w:t>
            </w:r>
          </w:p>
        </w:tc>
        <w:tc>
          <w:tcPr>
            <w:tcW w:w="1620"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right"/>
              <w:rPr>
                <w:rFonts w:ascii="MS Sans Serif" w:hAnsi="MS Sans Serif" w:cs="Arial"/>
                <w:color w:val="000000"/>
                <w:sz w:val="18"/>
                <w:szCs w:val="18"/>
                <w:lang w:eastAsia="el-GR"/>
              </w:rPr>
            </w:pPr>
            <w:r w:rsidRPr="000E6F78">
              <w:rPr>
                <w:rFonts w:ascii="MS Sans Serif" w:hAnsi="MS Sans Serif" w:cs="Arial"/>
                <w:color w:val="000000"/>
                <w:sz w:val="18"/>
                <w:szCs w:val="18"/>
                <w:lang w:eastAsia="el-GR"/>
              </w:rPr>
              <w:t>364.434,10</w:t>
            </w:r>
          </w:p>
        </w:tc>
        <w:tc>
          <w:tcPr>
            <w:tcW w:w="700"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center"/>
              <w:rPr>
                <w:rFonts w:ascii="MS Sans Serif" w:hAnsi="MS Sans Serif" w:cs="Arial"/>
                <w:color w:val="000000"/>
                <w:sz w:val="18"/>
                <w:szCs w:val="18"/>
                <w:lang w:eastAsia="el-GR"/>
              </w:rPr>
            </w:pPr>
            <w:r w:rsidRPr="000E6F78">
              <w:rPr>
                <w:rFonts w:ascii="MS Sans Serif" w:hAnsi="MS Sans Serif" w:cs="Arial"/>
                <w:color w:val="000000"/>
                <w:sz w:val="18"/>
                <w:szCs w:val="18"/>
                <w:lang w:eastAsia="el-GR"/>
              </w:rPr>
              <w:t>0,65</w:t>
            </w:r>
          </w:p>
        </w:tc>
        <w:tc>
          <w:tcPr>
            <w:tcW w:w="700"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center"/>
              <w:rPr>
                <w:rFonts w:ascii="MS Sans Serif" w:hAnsi="MS Sans Serif" w:cs="Arial"/>
                <w:color w:val="000000"/>
                <w:sz w:val="18"/>
                <w:szCs w:val="18"/>
                <w:lang w:eastAsia="el-GR"/>
              </w:rPr>
            </w:pPr>
            <w:r w:rsidRPr="000E6F78">
              <w:rPr>
                <w:rFonts w:ascii="MS Sans Serif" w:hAnsi="MS Sans Serif" w:cs="Arial"/>
                <w:color w:val="000000"/>
                <w:sz w:val="18"/>
                <w:szCs w:val="18"/>
                <w:lang w:eastAsia="el-GR"/>
              </w:rPr>
              <w:t>0,95</w:t>
            </w:r>
          </w:p>
        </w:tc>
      </w:tr>
      <w:tr w:rsidR="005515FC" w:rsidRPr="000E6F78" w:rsidTr="000D2B26">
        <w:trPr>
          <w:trHeight w:val="315"/>
        </w:trPr>
        <w:tc>
          <w:tcPr>
            <w:tcW w:w="1100" w:type="dxa"/>
            <w:tcBorders>
              <w:top w:val="nil"/>
              <w:left w:val="single" w:sz="4" w:space="0" w:color="000000"/>
              <w:bottom w:val="single" w:sz="4" w:space="0" w:color="000000"/>
              <w:right w:val="single" w:sz="4" w:space="0" w:color="000000"/>
            </w:tcBorders>
            <w:shd w:val="clear" w:color="FFFFFF" w:fill="FFFFFF"/>
            <w:hideMark/>
          </w:tcPr>
          <w:p w:rsidR="005515FC" w:rsidRPr="000E6F78" w:rsidRDefault="005515FC" w:rsidP="000D2B26">
            <w:pPr>
              <w:jc w:val="center"/>
              <w:rPr>
                <w:rFonts w:ascii="MS Sans Serif" w:hAnsi="MS Sans Serif" w:cs="Arial"/>
                <w:color w:val="000000"/>
                <w:sz w:val="18"/>
                <w:szCs w:val="18"/>
                <w:lang w:eastAsia="el-GR"/>
              </w:rPr>
            </w:pPr>
            <w:r w:rsidRPr="000E6F78">
              <w:rPr>
                <w:rFonts w:ascii="MS Sans Serif" w:hAnsi="MS Sans Serif" w:cs="Arial"/>
                <w:color w:val="000000"/>
                <w:sz w:val="18"/>
                <w:szCs w:val="18"/>
                <w:lang w:eastAsia="el-GR"/>
              </w:rPr>
              <w:t>42</w:t>
            </w:r>
          </w:p>
        </w:tc>
        <w:tc>
          <w:tcPr>
            <w:tcW w:w="2700" w:type="dxa"/>
            <w:tcBorders>
              <w:top w:val="nil"/>
              <w:left w:val="nil"/>
              <w:bottom w:val="single" w:sz="4" w:space="0" w:color="000000"/>
              <w:right w:val="single" w:sz="4" w:space="0" w:color="000000"/>
            </w:tcBorders>
            <w:shd w:val="clear" w:color="FFFFFF" w:fill="FFFFFF"/>
            <w:hideMark/>
          </w:tcPr>
          <w:p w:rsidR="005515FC" w:rsidRPr="000E6F78" w:rsidRDefault="005515FC" w:rsidP="000D2B26">
            <w:pPr>
              <w:rPr>
                <w:rFonts w:ascii="MS Sans Serif" w:hAnsi="MS Sans Serif" w:cs="Arial"/>
                <w:color w:val="000000"/>
                <w:sz w:val="18"/>
                <w:szCs w:val="18"/>
                <w:lang w:eastAsia="el-GR"/>
              </w:rPr>
            </w:pPr>
            <w:r w:rsidRPr="000E6F78">
              <w:rPr>
                <w:rFonts w:ascii="MS Sans Serif" w:hAnsi="MS Sans Serif" w:cs="Arial"/>
                <w:color w:val="000000"/>
                <w:sz w:val="18"/>
                <w:szCs w:val="18"/>
                <w:lang w:eastAsia="el-GR"/>
              </w:rPr>
              <w:t>Εισπράξεις υπέρ τρίτων</w:t>
            </w:r>
          </w:p>
        </w:tc>
        <w:tc>
          <w:tcPr>
            <w:tcW w:w="1580"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right"/>
              <w:rPr>
                <w:rFonts w:ascii="MS Sans Serif" w:hAnsi="MS Sans Serif" w:cs="Arial"/>
                <w:color w:val="000000"/>
                <w:sz w:val="18"/>
                <w:szCs w:val="18"/>
                <w:lang w:eastAsia="el-GR"/>
              </w:rPr>
            </w:pPr>
            <w:r w:rsidRPr="000E6F78">
              <w:rPr>
                <w:rFonts w:ascii="MS Sans Serif" w:hAnsi="MS Sans Serif" w:cs="Arial"/>
                <w:color w:val="000000"/>
                <w:sz w:val="18"/>
                <w:szCs w:val="18"/>
                <w:lang w:eastAsia="el-GR"/>
              </w:rPr>
              <w:t>6.676,54</w:t>
            </w:r>
          </w:p>
        </w:tc>
        <w:tc>
          <w:tcPr>
            <w:tcW w:w="1480"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right"/>
              <w:rPr>
                <w:rFonts w:ascii="MS Sans Serif" w:hAnsi="MS Sans Serif" w:cs="Arial"/>
                <w:color w:val="000000"/>
                <w:sz w:val="18"/>
                <w:szCs w:val="18"/>
                <w:lang w:eastAsia="el-GR"/>
              </w:rPr>
            </w:pPr>
            <w:r w:rsidRPr="000E6F78">
              <w:rPr>
                <w:rFonts w:ascii="MS Sans Serif" w:hAnsi="MS Sans Serif" w:cs="Arial"/>
                <w:color w:val="000000"/>
                <w:sz w:val="18"/>
                <w:szCs w:val="18"/>
                <w:lang w:eastAsia="el-GR"/>
              </w:rPr>
              <w:t>2.545,84</w:t>
            </w:r>
          </w:p>
        </w:tc>
        <w:tc>
          <w:tcPr>
            <w:tcW w:w="920"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center"/>
              <w:rPr>
                <w:rFonts w:ascii="MS Sans Serif" w:hAnsi="MS Sans Serif" w:cs="Arial"/>
                <w:color w:val="000000"/>
                <w:sz w:val="18"/>
                <w:szCs w:val="18"/>
                <w:lang w:eastAsia="el-GR"/>
              </w:rPr>
            </w:pPr>
            <w:r w:rsidRPr="000E6F78">
              <w:rPr>
                <w:rFonts w:ascii="MS Sans Serif" w:hAnsi="MS Sans Serif" w:cs="Arial"/>
                <w:color w:val="000000"/>
                <w:sz w:val="18"/>
                <w:szCs w:val="18"/>
                <w:lang w:eastAsia="el-GR"/>
              </w:rPr>
              <w:t>0,38</w:t>
            </w:r>
          </w:p>
        </w:tc>
        <w:tc>
          <w:tcPr>
            <w:tcW w:w="1620"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right"/>
              <w:rPr>
                <w:rFonts w:ascii="MS Sans Serif" w:hAnsi="MS Sans Serif" w:cs="Arial"/>
                <w:color w:val="000000"/>
                <w:sz w:val="18"/>
                <w:szCs w:val="18"/>
                <w:lang w:eastAsia="el-GR"/>
              </w:rPr>
            </w:pPr>
            <w:r w:rsidRPr="000E6F78">
              <w:rPr>
                <w:rFonts w:ascii="MS Sans Serif" w:hAnsi="MS Sans Serif" w:cs="Arial"/>
                <w:color w:val="000000"/>
                <w:sz w:val="18"/>
                <w:szCs w:val="18"/>
                <w:lang w:eastAsia="el-GR"/>
              </w:rPr>
              <w:t>2.832,89</w:t>
            </w:r>
          </w:p>
        </w:tc>
        <w:tc>
          <w:tcPr>
            <w:tcW w:w="700"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center"/>
              <w:rPr>
                <w:rFonts w:ascii="MS Sans Serif" w:hAnsi="MS Sans Serif" w:cs="Arial"/>
                <w:color w:val="000000"/>
                <w:sz w:val="18"/>
                <w:szCs w:val="18"/>
                <w:lang w:eastAsia="el-GR"/>
              </w:rPr>
            </w:pPr>
            <w:r w:rsidRPr="000E6F78">
              <w:rPr>
                <w:rFonts w:ascii="MS Sans Serif" w:hAnsi="MS Sans Serif" w:cs="Arial"/>
                <w:color w:val="000000"/>
                <w:sz w:val="18"/>
                <w:szCs w:val="18"/>
                <w:lang w:eastAsia="el-GR"/>
              </w:rPr>
              <w:t>0,42</w:t>
            </w:r>
          </w:p>
        </w:tc>
        <w:tc>
          <w:tcPr>
            <w:tcW w:w="700"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center"/>
              <w:rPr>
                <w:rFonts w:ascii="MS Sans Serif" w:hAnsi="MS Sans Serif" w:cs="Arial"/>
                <w:color w:val="000000"/>
                <w:sz w:val="18"/>
                <w:szCs w:val="18"/>
                <w:lang w:eastAsia="el-GR"/>
              </w:rPr>
            </w:pPr>
            <w:r w:rsidRPr="000E6F78">
              <w:rPr>
                <w:rFonts w:ascii="MS Sans Serif" w:hAnsi="MS Sans Serif" w:cs="Arial"/>
                <w:color w:val="000000"/>
                <w:sz w:val="18"/>
                <w:szCs w:val="18"/>
                <w:lang w:eastAsia="el-GR"/>
              </w:rPr>
              <w:t>1,11</w:t>
            </w:r>
          </w:p>
        </w:tc>
      </w:tr>
      <w:tr w:rsidR="005515FC" w:rsidRPr="000E6F78" w:rsidTr="000D2B26">
        <w:trPr>
          <w:trHeight w:val="315"/>
        </w:trPr>
        <w:tc>
          <w:tcPr>
            <w:tcW w:w="1100" w:type="dxa"/>
            <w:tcBorders>
              <w:top w:val="nil"/>
              <w:left w:val="single" w:sz="4" w:space="0" w:color="000000"/>
              <w:bottom w:val="single" w:sz="4" w:space="0" w:color="000000"/>
              <w:right w:val="single" w:sz="4" w:space="0" w:color="000000"/>
            </w:tcBorders>
            <w:shd w:val="clear" w:color="FFFFFF" w:fill="FFFFFF"/>
            <w:hideMark/>
          </w:tcPr>
          <w:p w:rsidR="005515FC" w:rsidRPr="000E6F78" w:rsidRDefault="005515FC" w:rsidP="000D2B26">
            <w:pPr>
              <w:jc w:val="center"/>
              <w:rPr>
                <w:rFonts w:ascii="MS Sans Serif" w:hAnsi="MS Sans Serif" w:cs="Arial"/>
                <w:color w:val="000000"/>
                <w:sz w:val="18"/>
                <w:szCs w:val="18"/>
                <w:lang w:eastAsia="el-GR"/>
              </w:rPr>
            </w:pPr>
            <w:r w:rsidRPr="000E6F78">
              <w:rPr>
                <w:rFonts w:ascii="MS Sans Serif" w:hAnsi="MS Sans Serif" w:cs="Arial"/>
                <w:color w:val="000000"/>
                <w:sz w:val="18"/>
                <w:szCs w:val="18"/>
                <w:lang w:eastAsia="el-GR"/>
              </w:rPr>
              <w:t>5</w:t>
            </w:r>
          </w:p>
        </w:tc>
        <w:tc>
          <w:tcPr>
            <w:tcW w:w="2700" w:type="dxa"/>
            <w:tcBorders>
              <w:top w:val="nil"/>
              <w:left w:val="nil"/>
              <w:bottom w:val="single" w:sz="4" w:space="0" w:color="000000"/>
              <w:right w:val="single" w:sz="4" w:space="0" w:color="000000"/>
            </w:tcBorders>
            <w:shd w:val="clear" w:color="FFFFFF" w:fill="FFFFFF"/>
            <w:hideMark/>
          </w:tcPr>
          <w:p w:rsidR="005515FC" w:rsidRPr="000E6F78" w:rsidRDefault="005515FC" w:rsidP="000D2B26">
            <w:pPr>
              <w:rPr>
                <w:rFonts w:ascii="MS Sans Serif" w:hAnsi="MS Sans Serif" w:cs="Arial"/>
                <w:color w:val="000000"/>
                <w:sz w:val="18"/>
                <w:szCs w:val="18"/>
                <w:lang w:eastAsia="el-GR"/>
              </w:rPr>
            </w:pPr>
            <w:r w:rsidRPr="000E6F78">
              <w:rPr>
                <w:rFonts w:ascii="MS Sans Serif" w:hAnsi="MS Sans Serif" w:cs="Arial"/>
                <w:color w:val="000000"/>
                <w:sz w:val="18"/>
                <w:szCs w:val="18"/>
                <w:lang w:eastAsia="el-GR"/>
              </w:rPr>
              <w:t>Χρηματικό υπόλοιπο προηγούμενου έτους</w:t>
            </w:r>
          </w:p>
        </w:tc>
        <w:tc>
          <w:tcPr>
            <w:tcW w:w="1580"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right"/>
              <w:rPr>
                <w:rFonts w:ascii="MS Sans Serif" w:hAnsi="MS Sans Serif" w:cs="Arial"/>
                <w:color w:val="000000"/>
                <w:sz w:val="18"/>
                <w:szCs w:val="18"/>
                <w:lang w:eastAsia="el-GR"/>
              </w:rPr>
            </w:pPr>
            <w:r w:rsidRPr="000E6F78">
              <w:rPr>
                <w:rFonts w:ascii="MS Sans Serif" w:hAnsi="MS Sans Serif" w:cs="Arial"/>
                <w:color w:val="000000"/>
                <w:sz w:val="18"/>
                <w:szCs w:val="18"/>
                <w:lang w:eastAsia="el-GR"/>
              </w:rPr>
              <w:t>485.100,59</w:t>
            </w:r>
          </w:p>
        </w:tc>
        <w:tc>
          <w:tcPr>
            <w:tcW w:w="1480"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right"/>
              <w:rPr>
                <w:rFonts w:ascii="MS Sans Serif" w:hAnsi="MS Sans Serif" w:cs="Arial"/>
                <w:color w:val="000000"/>
                <w:sz w:val="18"/>
                <w:szCs w:val="18"/>
                <w:lang w:eastAsia="el-GR"/>
              </w:rPr>
            </w:pPr>
            <w:r w:rsidRPr="000E6F78">
              <w:rPr>
                <w:rFonts w:ascii="MS Sans Serif" w:hAnsi="MS Sans Serif" w:cs="Arial"/>
                <w:color w:val="000000"/>
                <w:sz w:val="18"/>
                <w:szCs w:val="18"/>
                <w:lang w:eastAsia="el-GR"/>
              </w:rPr>
              <w:t>485.100,59</w:t>
            </w:r>
          </w:p>
        </w:tc>
        <w:tc>
          <w:tcPr>
            <w:tcW w:w="920"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center"/>
              <w:rPr>
                <w:rFonts w:ascii="MS Sans Serif" w:hAnsi="MS Sans Serif" w:cs="Arial"/>
                <w:color w:val="000000"/>
                <w:sz w:val="18"/>
                <w:szCs w:val="18"/>
                <w:lang w:eastAsia="el-GR"/>
              </w:rPr>
            </w:pPr>
            <w:r w:rsidRPr="000E6F78">
              <w:rPr>
                <w:rFonts w:ascii="MS Sans Serif" w:hAnsi="MS Sans Serif" w:cs="Arial"/>
                <w:color w:val="000000"/>
                <w:sz w:val="18"/>
                <w:szCs w:val="18"/>
                <w:lang w:eastAsia="el-GR"/>
              </w:rPr>
              <w:t>1,00</w:t>
            </w:r>
          </w:p>
        </w:tc>
        <w:tc>
          <w:tcPr>
            <w:tcW w:w="1620"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right"/>
              <w:rPr>
                <w:rFonts w:ascii="MS Sans Serif" w:hAnsi="MS Sans Serif" w:cs="Arial"/>
                <w:color w:val="000000"/>
                <w:sz w:val="18"/>
                <w:szCs w:val="18"/>
                <w:lang w:eastAsia="el-GR"/>
              </w:rPr>
            </w:pPr>
            <w:r w:rsidRPr="000E6F78">
              <w:rPr>
                <w:rFonts w:ascii="MS Sans Serif" w:hAnsi="MS Sans Serif" w:cs="Arial"/>
                <w:color w:val="000000"/>
                <w:sz w:val="18"/>
                <w:szCs w:val="18"/>
                <w:lang w:eastAsia="el-GR"/>
              </w:rPr>
              <w:t>485.100,59</w:t>
            </w:r>
          </w:p>
        </w:tc>
        <w:tc>
          <w:tcPr>
            <w:tcW w:w="700"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center"/>
              <w:rPr>
                <w:rFonts w:ascii="MS Sans Serif" w:hAnsi="MS Sans Serif" w:cs="Arial"/>
                <w:color w:val="000000"/>
                <w:sz w:val="18"/>
                <w:szCs w:val="18"/>
                <w:lang w:eastAsia="el-GR"/>
              </w:rPr>
            </w:pPr>
            <w:r w:rsidRPr="000E6F78">
              <w:rPr>
                <w:rFonts w:ascii="MS Sans Serif" w:hAnsi="MS Sans Serif" w:cs="Arial"/>
                <w:color w:val="000000"/>
                <w:sz w:val="18"/>
                <w:szCs w:val="18"/>
                <w:lang w:eastAsia="el-GR"/>
              </w:rPr>
              <w:t>1,00</w:t>
            </w:r>
          </w:p>
        </w:tc>
        <w:tc>
          <w:tcPr>
            <w:tcW w:w="700"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center"/>
              <w:rPr>
                <w:rFonts w:ascii="MS Sans Serif" w:hAnsi="MS Sans Serif" w:cs="Arial"/>
                <w:color w:val="000000"/>
                <w:sz w:val="18"/>
                <w:szCs w:val="18"/>
                <w:lang w:eastAsia="el-GR"/>
              </w:rPr>
            </w:pPr>
            <w:r w:rsidRPr="000E6F78">
              <w:rPr>
                <w:rFonts w:ascii="MS Sans Serif" w:hAnsi="MS Sans Serif" w:cs="Arial"/>
                <w:color w:val="000000"/>
                <w:sz w:val="18"/>
                <w:szCs w:val="18"/>
                <w:lang w:eastAsia="el-GR"/>
              </w:rPr>
              <w:t>1,00</w:t>
            </w:r>
          </w:p>
        </w:tc>
      </w:tr>
      <w:tr w:rsidR="005515FC" w:rsidRPr="000E6F78" w:rsidTr="000D2B26">
        <w:trPr>
          <w:trHeight w:val="315"/>
        </w:trPr>
        <w:tc>
          <w:tcPr>
            <w:tcW w:w="1100" w:type="dxa"/>
            <w:tcBorders>
              <w:top w:val="nil"/>
              <w:left w:val="single" w:sz="4" w:space="0" w:color="000000"/>
              <w:bottom w:val="single" w:sz="4" w:space="0" w:color="000000"/>
              <w:right w:val="single" w:sz="4" w:space="0" w:color="000000"/>
            </w:tcBorders>
            <w:shd w:val="clear" w:color="FFFFFF" w:fill="FFFFFF"/>
            <w:hideMark/>
          </w:tcPr>
          <w:p w:rsidR="005515FC" w:rsidRPr="000E6F78" w:rsidRDefault="005515FC" w:rsidP="000D2B26">
            <w:pPr>
              <w:jc w:val="center"/>
              <w:rPr>
                <w:rFonts w:ascii="MS Sans Serif" w:hAnsi="MS Sans Serif" w:cs="Arial"/>
                <w:color w:val="000000"/>
                <w:sz w:val="18"/>
                <w:szCs w:val="18"/>
                <w:lang w:eastAsia="el-GR"/>
              </w:rPr>
            </w:pPr>
            <w:r w:rsidRPr="000E6F78">
              <w:rPr>
                <w:rFonts w:ascii="MS Sans Serif" w:hAnsi="MS Sans Serif" w:cs="Arial"/>
                <w:color w:val="000000"/>
                <w:sz w:val="18"/>
                <w:szCs w:val="18"/>
                <w:lang w:eastAsia="el-GR"/>
              </w:rPr>
              <w:t>FSUM</w:t>
            </w:r>
          </w:p>
        </w:tc>
        <w:tc>
          <w:tcPr>
            <w:tcW w:w="2700" w:type="dxa"/>
            <w:tcBorders>
              <w:top w:val="nil"/>
              <w:left w:val="nil"/>
              <w:bottom w:val="single" w:sz="4" w:space="0" w:color="000000"/>
              <w:right w:val="single" w:sz="4" w:space="0" w:color="000000"/>
            </w:tcBorders>
            <w:shd w:val="clear" w:color="FFFFFF" w:fill="FFFFFF"/>
            <w:hideMark/>
          </w:tcPr>
          <w:p w:rsidR="005515FC" w:rsidRPr="000E6F78" w:rsidRDefault="005515FC" w:rsidP="000D2B26">
            <w:pPr>
              <w:rPr>
                <w:rFonts w:ascii="MS Sans Serif" w:hAnsi="MS Sans Serif" w:cs="Arial"/>
                <w:color w:val="000000"/>
                <w:sz w:val="18"/>
                <w:szCs w:val="18"/>
                <w:lang w:eastAsia="el-GR"/>
              </w:rPr>
            </w:pPr>
            <w:r w:rsidRPr="000E6F78">
              <w:rPr>
                <w:rFonts w:ascii="MS Sans Serif" w:hAnsi="MS Sans Serif" w:cs="Arial"/>
                <w:color w:val="000000"/>
                <w:sz w:val="18"/>
                <w:szCs w:val="18"/>
                <w:lang w:eastAsia="el-GR"/>
              </w:rPr>
              <w:t>Σύνολα εσόδων</w:t>
            </w:r>
          </w:p>
        </w:tc>
        <w:tc>
          <w:tcPr>
            <w:tcW w:w="1580"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right"/>
              <w:rPr>
                <w:rFonts w:ascii="MS Sans Serif" w:hAnsi="MS Sans Serif" w:cs="Arial"/>
                <w:color w:val="000000"/>
                <w:sz w:val="18"/>
                <w:szCs w:val="18"/>
                <w:lang w:eastAsia="el-GR"/>
              </w:rPr>
            </w:pPr>
            <w:r w:rsidRPr="000E6F78">
              <w:rPr>
                <w:rFonts w:ascii="MS Sans Serif" w:hAnsi="MS Sans Serif" w:cs="Arial"/>
                <w:color w:val="000000"/>
                <w:sz w:val="18"/>
                <w:szCs w:val="18"/>
                <w:lang w:eastAsia="el-GR"/>
              </w:rPr>
              <w:t>11.258.987,74</w:t>
            </w:r>
          </w:p>
        </w:tc>
        <w:tc>
          <w:tcPr>
            <w:tcW w:w="1480"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right"/>
              <w:rPr>
                <w:rFonts w:ascii="MS Sans Serif" w:hAnsi="MS Sans Serif" w:cs="Arial"/>
                <w:color w:val="000000"/>
                <w:sz w:val="18"/>
                <w:szCs w:val="18"/>
                <w:lang w:eastAsia="el-GR"/>
              </w:rPr>
            </w:pPr>
            <w:r w:rsidRPr="000E6F78">
              <w:rPr>
                <w:rFonts w:ascii="MS Sans Serif" w:hAnsi="MS Sans Serif" w:cs="Arial"/>
                <w:color w:val="000000"/>
                <w:sz w:val="18"/>
                <w:szCs w:val="18"/>
                <w:lang w:eastAsia="el-GR"/>
              </w:rPr>
              <w:t>4.142.773,06</w:t>
            </w:r>
          </w:p>
        </w:tc>
        <w:tc>
          <w:tcPr>
            <w:tcW w:w="920"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center"/>
              <w:rPr>
                <w:rFonts w:ascii="MS Sans Serif" w:hAnsi="MS Sans Serif" w:cs="Arial"/>
                <w:color w:val="000000"/>
                <w:sz w:val="18"/>
                <w:szCs w:val="18"/>
                <w:lang w:eastAsia="el-GR"/>
              </w:rPr>
            </w:pPr>
            <w:r w:rsidRPr="000E6F78">
              <w:rPr>
                <w:rFonts w:ascii="MS Sans Serif" w:hAnsi="MS Sans Serif" w:cs="Arial"/>
                <w:color w:val="000000"/>
                <w:sz w:val="18"/>
                <w:szCs w:val="18"/>
                <w:lang w:eastAsia="el-GR"/>
              </w:rPr>
              <w:t>0,37</w:t>
            </w:r>
          </w:p>
        </w:tc>
        <w:tc>
          <w:tcPr>
            <w:tcW w:w="1620"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right"/>
              <w:rPr>
                <w:rFonts w:ascii="MS Sans Serif" w:hAnsi="MS Sans Serif" w:cs="Arial"/>
                <w:color w:val="000000"/>
                <w:sz w:val="18"/>
                <w:szCs w:val="18"/>
                <w:lang w:eastAsia="el-GR"/>
              </w:rPr>
            </w:pPr>
            <w:r w:rsidRPr="000E6F78">
              <w:rPr>
                <w:rFonts w:ascii="MS Sans Serif" w:hAnsi="MS Sans Serif" w:cs="Arial"/>
                <w:color w:val="000000"/>
                <w:sz w:val="18"/>
                <w:szCs w:val="18"/>
                <w:lang w:eastAsia="el-GR"/>
              </w:rPr>
              <w:t>3.705.739,72</w:t>
            </w:r>
          </w:p>
        </w:tc>
        <w:tc>
          <w:tcPr>
            <w:tcW w:w="700"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center"/>
              <w:rPr>
                <w:rFonts w:ascii="MS Sans Serif" w:hAnsi="MS Sans Serif" w:cs="Arial"/>
                <w:color w:val="000000"/>
                <w:sz w:val="18"/>
                <w:szCs w:val="18"/>
                <w:lang w:eastAsia="el-GR"/>
              </w:rPr>
            </w:pPr>
            <w:r w:rsidRPr="000E6F78">
              <w:rPr>
                <w:rFonts w:ascii="MS Sans Serif" w:hAnsi="MS Sans Serif" w:cs="Arial"/>
                <w:color w:val="000000"/>
                <w:sz w:val="18"/>
                <w:szCs w:val="18"/>
                <w:lang w:eastAsia="el-GR"/>
              </w:rPr>
              <w:t>0,33</w:t>
            </w:r>
          </w:p>
        </w:tc>
        <w:tc>
          <w:tcPr>
            <w:tcW w:w="700" w:type="dxa"/>
            <w:tcBorders>
              <w:top w:val="nil"/>
              <w:left w:val="nil"/>
              <w:bottom w:val="single" w:sz="4" w:space="0" w:color="000000"/>
              <w:right w:val="single" w:sz="4" w:space="0" w:color="000000"/>
            </w:tcBorders>
            <w:shd w:val="clear" w:color="FFFFFF" w:fill="FFFFFF"/>
            <w:noWrap/>
            <w:hideMark/>
          </w:tcPr>
          <w:p w:rsidR="005515FC" w:rsidRPr="000E6F78" w:rsidRDefault="005515FC" w:rsidP="000D2B26">
            <w:pPr>
              <w:jc w:val="center"/>
              <w:rPr>
                <w:rFonts w:ascii="MS Sans Serif" w:hAnsi="MS Sans Serif" w:cs="Arial"/>
                <w:color w:val="000000"/>
                <w:sz w:val="18"/>
                <w:szCs w:val="18"/>
                <w:lang w:eastAsia="el-GR"/>
              </w:rPr>
            </w:pPr>
            <w:r w:rsidRPr="000E6F78">
              <w:rPr>
                <w:rFonts w:ascii="MS Sans Serif" w:hAnsi="MS Sans Serif" w:cs="Arial"/>
                <w:color w:val="000000"/>
                <w:sz w:val="18"/>
                <w:szCs w:val="18"/>
                <w:lang w:eastAsia="el-GR"/>
              </w:rPr>
              <w:t>0,89</w:t>
            </w:r>
          </w:p>
        </w:tc>
      </w:tr>
    </w:tbl>
    <w:p w:rsidR="005515FC" w:rsidRPr="000E6F78" w:rsidRDefault="005515FC" w:rsidP="005515FC">
      <w:pPr>
        <w:spacing w:line="360" w:lineRule="auto"/>
        <w:jc w:val="both"/>
        <w:rPr>
          <w:rFonts w:ascii="Verdana" w:hAnsi="Verdana" w:cs="Verdana"/>
        </w:rPr>
      </w:pPr>
    </w:p>
    <w:p w:rsidR="005515FC" w:rsidRPr="00DB087C" w:rsidRDefault="005515FC" w:rsidP="005515FC">
      <w:pPr>
        <w:spacing w:line="360" w:lineRule="auto"/>
        <w:jc w:val="both"/>
        <w:rPr>
          <w:rFonts w:ascii="Verdana" w:hAnsi="Verdana" w:cs="Verdana"/>
        </w:rPr>
      </w:pPr>
    </w:p>
    <w:p w:rsidR="005515FC" w:rsidRPr="000710E0" w:rsidRDefault="005515FC" w:rsidP="005515FC">
      <w:pPr>
        <w:spacing w:before="280" w:after="280"/>
        <w:rPr>
          <w:rFonts w:ascii="Verdana" w:hAnsi="Verdana" w:cs="Verdana"/>
          <w:color w:val="000000"/>
          <w:shd w:val="clear" w:color="auto" w:fill="FFFFFF"/>
        </w:rPr>
      </w:pPr>
    </w:p>
    <w:p w:rsidR="005515FC" w:rsidRPr="000710E0" w:rsidRDefault="005515FC" w:rsidP="005515FC">
      <w:pPr>
        <w:rPr>
          <w:sz w:val="24"/>
          <w:szCs w:val="24"/>
          <w:lang w:val="ru-RU"/>
        </w:rPr>
      </w:pPr>
      <w:r w:rsidRPr="00EC4325">
        <w:rPr>
          <w:sz w:val="24"/>
          <w:szCs w:val="24"/>
          <w:lang w:val="ru-RU"/>
        </w:rPr>
        <w:pict>
          <v:shape id="_x0000_s1028" type="#_x0000_t75" style="position:absolute;margin-left:0;margin-top:0;width:594.8pt;height:7.5pt;z-index:251663360;mso-wrap-distance-left:0;mso-wrap-distance-right:0;mso-position-horizontal:center" filled="t">
            <v:fill color2="black"/>
            <v:imagedata r:id="rId5" o:title=""/>
            <w10:wrap type="topAndBottom"/>
          </v:shape>
          <o:OLEObject Type="Embed" ProgID="opendocument.WriterDocument.1" ShapeID="_x0000_s1028" DrawAspect="Content" ObjectID="_1610961366" r:id="rId8"/>
        </w:pict>
      </w:r>
      <w:r w:rsidRPr="00EC4325">
        <w:rPr>
          <w:sz w:val="24"/>
          <w:szCs w:val="24"/>
          <w:lang w:val="ru-RU"/>
        </w:rPr>
        <w:pict>
          <v:shape id="_x0000_s1029" type="#_x0000_t75" style="position:absolute;margin-left:0;margin-top:0;width:594.8pt;height:7.5pt;z-index:251664384;mso-wrap-distance-left:0;mso-wrap-distance-right:0;mso-position-horizontal:center" filled="t">
            <v:fill color2="black"/>
            <v:imagedata r:id="rId5" o:title=""/>
            <w10:wrap type="topAndBottom"/>
          </v:shape>
          <o:OLEObject Type="Embed" ProgID="opendocument.WriterDocument.1" ShapeID="_x0000_s1029" DrawAspect="Content" ObjectID="_1610961367" r:id="rId9"/>
        </w:pict>
      </w:r>
      <w:r w:rsidRPr="000710E0">
        <w:rPr>
          <w:rFonts w:ascii="Verdana" w:hAnsi="Verdana" w:cs="Verdana"/>
          <w:lang w:val="ru-RU"/>
        </w:rPr>
        <w:t>Οι ανωτέρω πίνακες αποτελούν αναπόσπαστο μέρος της παρούσας</w:t>
      </w:r>
    </w:p>
    <w:tbl>
      <w:tblPr>
        <w:tblW w:w="0" w:type="auto"/>
        <w:tblInd w:w="108" w:type="dxa"/>
        <w:tblLayout w:type="fixed"/>
        <w:tblLook w:val="0000"/>
      </w:tblPr>
      <w:tblGrid>
        <w:gridCol w:w="4268"/>
        <w:gridCol w:w="4254"/>
      </w:tblGrid>
      <w:tr w:rsidR="005515FC" w:rsidRPr="000710E0" w:rsidTr="000D2B26">
        <w:tc>
          <w:tcPr>
            <w:tcW w:w="4268" w:type="dxa"/>
            <w:shd w:val="clear" w:color="auto" w:fill="auto"/>
          </w:tcPr>
          <w:p w:rsidR="005515FC" w:rsidRPr="000710E0" w:rsidRDefault="005515FC" w:rsidP="000D2B26">
            <w:pPr>
              <w:snapToGrid w:val="0"/>
              <w:spacing w:after="120"/>
              <w:jc w:val="center"/>
              <w:rPr>
                <w:sz w:val="24"/>
                <w:szCs w:val="24"/>
                <w:lang w:val="ru-RU"/>
              </w:rPr>
            </w:pPr>
          </w:p>
        </w:tc>
        <w:tc>
          <w:tcPr>
            <w:tcW w:w="4254" w:type="dxa"/>
            <w:shd w:val="clear" w:color="auto" w:fill="auto"/>
          </w:tcPr>
          <w:p w:rsidR="005515FC" w:rsidRPr="000710E0" w:rsidRDefault="005515FC" w:rsidP="000D2B26">
            <w:pPr>
              <w:snapToGrid w:val="0"/>
              <w:spacing w:after="120"/>
              <w:jc w:val="center"/>
              <w:rPr>
                <w:rFonts w:ascii="Verdana" w:hAnsi="Verdana" w:cs="Verdana"/>
                <w:lang w:val="ru-RU"/>
              </w:rPr>
            </w:pPr>
          </w:p>
        </w:tc>
      </w:tr>
    </w:tbl>
    <w:p w:rsidR="005515FC" w:rsidRPr="000710E0" w:rsidRDefault="005515FC" w:rsidP="005515FC">
      <w:pPr>
        <w:rPr>
          <w:rFonts w:ascii="Tahoma" w:eastAsia="Batang" w:hAnsi="Tahoma" w:cs="Tahoma"/>
        </w:rPr>
      </w:pPr>
      <w:r w:rsidRPr="000710E0">
        <w:rPr>
          <w:rFonts w:ascii="Tahoma" w:eastAsia="Batang" w:hAnsi="Tahoma" w:cs="Tahoma"/>
        </w:rPr>
        <w:t>Αφού συντάχθηκε και αναγνώστηκε το πρακτικό αυτό υπογράφεται όπως</w:t>
      </w:r>
    </w:p>
    <w:p w:rsidR="005515FC" w:rsidRDefault="005515FC" w:rsidP="005515FC">
      <w:pPr>
        <w:ind w:left="-284" w:hanging="256"/>
        <w:rPr>
          <w:rFonts w:ascii="Tahoma" w:eastAsia="Batang" w:hAnsi="Tahoma" w:cs="Tahoma"/>
        </w:rPr>
      </w:pPr>
      <w:r w:rsidRPr="000710E0">
        <w:rPr>
          <w:rFonts w:ascii="Tahoma" w:eastAsia="Batang" w:hAnsi="Tahoma" w:cs="Tahoma"/>
        </w:rPr>
        <w:t>παρακάτω:</w:t>
      </w:r>
    </w:p>
    <w:p w:rsidR="005515FC" w:rsidRPr="000710E0" w:rsidRDefault="005515FC" w:rsidP="005515FC">
      <w:pPr>
        <w:ind w:left="-284" w:hanging="256"/>
        <w:rPr>
          <w:rFonts w:ascii="Tahoma" w:eastAsia="Batang" w:hAnsi="Tahoma" w:cs="Tahoma"/>
        </w:rPr>
      </w:pPr>
    </w:p>
    <w:p w:rsidR="005515FC" w:rsidRPr="000710E0" w:rsidRDefault="005515FC" w:rsidP="005515FC">
      <w:pPr>
        <w:ind w:left="-284" w:hanging="256"/>
        <w:rPr>
          <w:rFonts w:ascii="Tahoma" w:hAnsi="Tahoma" w:cs="Tahoma"/>
        </w:rPr>
      </w:pPr>
      <w:r w:rsidRPr="000710E0">
        <w:rPr>
          <w:rFonts w:ascii="Tahoma" w:hAnsi="Tahoma" w:cs="Tahoma"/>
        </w:rPr>
        <w:t xml:space="preserve">Ο Πρόεδρος  του Δημοτικού Συμβουλίου       Τα Μέλη            </w:t>
      </w:r>
      <w:r w:rsidRPr="000710E0">
        <w:rPr>
          <w:rFonts w:ascii="Tahoma" w:hAnsi="Tahoma" w:cs="Tahoma"/>
          <w:lang w:val="en-US"/>
        </w:rPr>
        <w:t>O</w:t>
      </w:r>
      <w:r w:rsidRPr="000710E0">
        <w:rPr>
          <w:rFonts w:ascii="Tahoma" w:hAnsi="Tahoma" w:cs="Tahoma"/>
        </w:rPr>
        <w:t xml:space="preserve"> Γραμματέας</w:t>
      </w:r>
    </w:p>
    <w:p w:rsidR="005515FC" w:rsidRPr="000710E0" w:rsidRDefault="005515FC" w:rsidP="005515FC">
      <w:pPr>
        <w:spacing w:after="120"/>
        <w:ind w:left="-180"/>
        <w:jc w:val="both"/>
        <w:rPr>
          <w:rFonts w:ascii="Tahoma" w:hAnsi="Tahoma" w:cs="Tahoma"/>
        </w:rPr>
      </w:pPr>
      <w:r w:rsidRPr="000710E0">
        <w:rPr>
          <w:rFonts w:ascii="Tahoma" w:hAnsi="Tahoma" w:cs="Tahoma"/>
        </w:rPr>
        <w:t xml:space="preserve">       Παπάς Παναγιώτης                </w:t>
      </w:r>
      <w:r>
        <w:rPr>
          <w:rFonts w:ascii="Tahoma" w:hAnsi="Tahoma" w:cs="Tahoma"/>
        </w:rPr>
        <w:t xml:space="preserve">        (Υπογραφές)         </w:t>
      </w:r>
      <w:r w:rsidRPr="000710E0">
        <w:rPr>
          <w:rFonts w:ascii="Tahoma" w:hAnsi="Tahoma" w:cs="Tahoma"/>
        </w:rPr>
        <w:t>Φωτεινού φωτεινός</w:t>
      </w:r>
    </w:p>
    <w:p w:rsidR="005515FC" w:rsidRPr="000710E0" w:rsidRDefault="005515FC" w:rsidP="005515FC">
      <w:pPr>
        <w:spacing w:after="120"/>
        <w:ind w:left="-180"/>
        <w:jc w:val="both"/>
        <w:rPr>
          <w:rFonts w:ascii="Tahoma" w:hAnsi="Tahoma" w:cs="Tahoma"/>
        </w:rPr>
      </w:pPr>
    </w:p>
    <w:p w:rsidR="005515FC" w:rsidRPr="000710E0" w:rsidRDefault="005515FC" w:rsidP="005515FC">
      <w:pPr>
        <w:rPr>
          <w:rFonts w:ascii="Tahoma" w:hAnsi="Tahoma" w:cs="Tahoma"/>
        </w:rPr>
      </w:pPr>
      <w:r w:rsidRPr="000710E0">
        <w:rPr>
          <w:rFonts w:ascii="Tahoma" w:hAnsi="Tahoma" w:cs="Tahoma"/>
        </w:rPr>
        <w:tab/>
      </w:r>
      <w:r w:rsidRPr="000710E0">
        <w:rPr>
          <w:rFonts w:ascii="Tahoma" w:hAnsi="Tahoma" w:cs="Tahoma"/>
        </w:rPr>
        <w:tab/>
      </w:r>
      <w:r w:rsidRPr="000710E0">
        <w:rPr>
          <w:rFonts w:ascii="Tahoma" w:hAnsi="Tahoma" w:cs="Tahoma"/>
        </w:rPr>
        <w:tab/>
      </w:r>
      <w:r w:rsidRPr="000710E0">
        <w:rPr>
          <w:rFonts w:ascii="Tahoma" w:hAnsi="Tahoma" w:cs="Tahoma"/>
        </w:rPr>
        <w:tab/>
      </w:r>
      <w:r w:rsidRPr="000710E0">
        <w:rPr>
          <w:rFonts w:ascii="Tahoma" w:hAnsi="Tahoma" w:cs="Tahoma"/>
        </w:rPr>
        <w:tab/>
        <w:t>Ακριβές Απόσπασμα</w:t>
      </w:r>
    </w:p>
    <w:p w:rsidR="005515FC" w:rsidRPr="000710E0" w:rsidRDefault="005515FC" w:rsidP="005515FC">
      <w:pPr>
        <w:rPr>
          <w:rFonts w:ascii="Tahoma" w:hAnsi="Tahoma" w:cs="Tahoma"/>
        </w:rPr>
      </w:pPr>
      <w:r w:rsidRPr="000710E0">
        <w:rPr>
          <w:rFonts w:ascii="Tahoma" w:hAnsi="Tahoma" w:cs="Tahoma"/>
        </w:rPr>
        <w:tab/>
      </w:r>
      <w:r w:rsidRPr="000710E0">
        <w:rPr>
          <w:rFonts w:ascii="Tahoma" w:hAnsi="Tahoma" w:cs="Tahoma"/>
        </w:rPr>
        <w:tab/>
      </w:r>
      <w:r w:rsidRPr="000710E0">
        <w:rPr>
          <w:rFonts w:ascii="Tahoma" w:hAnsi="Tahoma" w:cs="Tahoma"/>
        </w:rPr>
        <w:tab/>
      </w:r>
      <w:r w:rsidRPr="000710E0">
        <w:rPr>
          <w:rFonts w:ascii="Tahoma" w:hAnsi="Tahoma" w:cs="Tahoma"/>
        </w:rPr>
        <w:tab/>
      </w:r>
      <w:r w:rsidRPr="000710E0">
        <w:rPr>
          <w:rFonts w:ascii="Tahoma" w:hAnsi="Tahoma" w:cs="Tahoma"/>
        </w:rPr>
        <w:tab/>
        <w:t xml:space="preserve"> Ο Δήμαρχος</w:t>
      </w:r>
    </w:p>
    <w:p w:rsidR="005515FC" w:rsidRPr="000710E0" w:rsidRDefault="005515FC" w:rsidP="005515FC">
      <w:pPr>
        <w:rPr>
          <w:rFonts w:ascii="Tahoma" w:hAnsi="Tahoma" w:cs="Tahoma"/>
        </w:rPr>
      </w:pPr>
    </w:p>
    <w:p w:rsidR="005515FC" w:rsidRPr="000710E0" w:rsidRDefault="005515FC" w:rsidP="005515FC">
      <w:pPr>
        <w:rPr>
          <w:rFonts w:ascii="Tahoma" w:hAnsi="Tahoma" w:cs="Tahoma"/>
        </w:rPr>
      </w:pPr>
      <w:r w:rsidRPr="000710E0">
        <w:rPr>
          <w:rFonts w:ascii="Tahoma" w:hAnsi="Tahoma" w:cs="Tahoma"/>
        </w:rPr>
        <w:tab/>
      </w:r>
      <w:r w:rsidRPr="000710E0">
        <w:rPr>
          <w:rFonts w:ascii="Tahoma" w:hAnsi="Tahoma" w:cs="Tahoma"/>
        </w:rPr>
        <w:tab/>
      </w:r>
      <w:r w:rsidRPr="000710E0">
        <w:rPr>
          <w:rFonts w:ascii="Tahoma" w:hAnsi="Tahoma" w:cs="Tahoma"/>
        </w:rPr>
        <w:tab/>
      </w:r>
      <w:r w:rsidRPr="000710E0">
        <w:rPr>
          <w:rFonts w:ascii="Tahoma" w:hAnsi="Tahoma" w:cs="Tahoma"/>
        </w:rPr>
        <w:tab/>
      </w:r>
      <w:r w:rsidRPr="000710E0">
        <w:rPr>
          <w:rFonts w:ascii="Tahoma" w:hAnsi="Tahoma" w:cs="Tahoma"/>
        </w:rPr>
        <w:tab/>
        <w:t>Βίτσας Αθανάσιος</w:t>
      </w:r>
    </w:p>
    <w:p w:rsidR="005515FC" w:rsidRPr="000710E0" w:rsidRDefault="005515FC" w:rsidP="005515FC">
      <w:pPr>
        <w:rPr>
          <w:rFonts w:ascii="Tahoma" w:hAnsi="Tahoma" w:cs="Tahoma"/>
        </w:rPr>
      </w:pPr>
    </w:p>
    <w:p w:rsidR="005515FC" w:rsidRPr="000710E0" w:rsidRDefault="005515FC" w:rsidP="005515FC">
      <w:pPr>
        <w:ind w:hanging="360"/>
        <w:jc w:val="both"/>
        <w:rPr>
          <w:sz w:val="24"/>
          <w:szCs w:val="24"/>
          <w:lang w:val="ru-RU"/>
        </w:rPr>
      </w:pPr>
    </w:p>
    <w:p w:rsidR="005515FC" w:rsidRDefault="005515FC" w:rsidP="005515FC"/>
    <w:p w:rsidR="005515FC" w:rsidRDefault="005515FC" w:rsidP="00BC2122">
      <w:pPr>
        <w:suppressAutoHyphens w:val="0"/>
        <w:overflowPunct/>
        <w:autoSpaceDE/>
        <w:ind w:right="57"/>
        <w:jc w:val="center"/>
        <w:outlineLvl w:val="0"/>
        <w:rPr>
          <w:rFonts w:ascii="Tahoma" w:eastAsia="Batang" w:hAnsi="Tahoma" w:cs="Tahoma"/>
          <w:b/>
          <w:bCs/>
          <w:sz w:val="22"/>
          <w:szCs w:val="22"/>
          <w:lang w:val="en-US" w:eastAsia="el-GR"/>
        </w:rPr>
      </w:pPr>
    </w:p>
    <w:p w:rsidR="005515FC" w:rsidRDefault="005515FC" w:rsidP="00BC2122">
      <w:pPr>
        <w:suppressAutoHyphens w:val="0"/>
        <w:overflowPunct/>
        <w:autoSpaceDE/>
        <w:ind w:right="57"/>
        <w:jc w:val="center"/>
        <w:outlineLvl w:val="0"/>
        <w:rPr>
          <w:rFonts w:ascii="Tahoma" w:eastAsia="Batang" w:hAnsi="Tahoma" w:cs="Tahoma"/>
          <w:b/>
          <w:bCs/>
          <w:sz w:val="22"/>
          <w:szCs w:val="22"/>
          <w:lang w:val="en-US" w:eastAsia="el-GR"/>
        </w:rPr>
      </w:pPr>
    </w:p>
    <w:p w:rsidR="00F2586A" w:rsidRDefault="00F2586A" w:rsidP="00BC2122">
      <w:pPr>
        <w:suppressAutoHyphens w:val="0"/>
        <w:overflowPunct/>
        <w:autoSpaceDE/>
        <w:ind w:right="57"/>
        <w:jc w:val="center"/>
        <w:outlineLvl w:val="0"/>
        <w:rPr>
          <w:rFonts w:ascii="Tahoma" w:eastAsia="Batang" w:hAnsi="Tahoma" w:cs="Tahoma"/>
          <w:b/>
          <w:bCs/>
          <w:sz w:val="22"/>
          <w:szCs w:val="22"/>
          <w:lang w:val="en-US" w:eastAsia="el-GR"/>
        </w:rPr>
      </w:pPr>
    </w:p>
    <w:p w:rsidR="00F2586A" w:rsidRDefault="00F2586A" w:rsidP="00BC2122">
      <w:pPr>
        <w:suppressAutoHyphens w:val="0"/>
        <w:overflowPunct/>
        <w:autoSpaceDE/>
        <w:ind w:right="57"/>
        <w:jc w:val="center"/>
        <w:outlineLvl w:val="0"/>
        <w:rPr>
          <w:rFonts w:ascii="Tahoma" w:eastAsia="Batang" w:hAnsi="Tahoma" w:cs="Tahoma"/>
          <w:b/>
          <w:bCs/>
          <w:sz w:val="22"/>
          <w:szCs w:val="22"/>
          <w:lang w:val="en-US" w:eastAsia="el-GR"/>
        </w:rPr>
      </w:pPr>
    </w:p>
    <w:p w:rsidR="00F2586A" w:rsidRDefault="00F2586A" w:rsidP="00BC2122">
      <w:pPr>
        <w:suppressAutoHyphens w:val="0"/>
        <w:overflowPunct/>
        <w:autoSpaceDE/>
        <w:ind w:right="57"/>
        <w:jc w:val="center"/>
        <w:outlineLvl w:val="0"/>
        <w:rPr>
          <w:rFonts w:ascii="Tahoma" w:eastAsia="Batang" w:hAnsi="Tahoma" w:cs="Tahoma"/>
          <w:b/>
          <w:bCs/>
          <w:sz w:val="22"/>
          <w:szCs w:val="22"/>
          <w:lang w:val="en-US" w:eastAsia="el-GR"/>
        </w:rPr>
      </w:pPr>
    </w:p>
    <w:p w:rsidR="003B7A61" w:rsidRDefault="003B7A61" w:rsidP="00BC2122">
      <w:pPr>
        <w:suppressAutoHyphens w:val="0"/>
        <w:overflowPunct/>
        <w:autoSpaceDE/>
        <w:ind w:right="57"/>
        <w:jc w:val="center"/>
        <w:outlineLvl w:val="0"/>
        <w:rPr>
          <w:rFonts w:ascii="Tahoma" w:eastAsia="Batang" w:hAnsi="Tahoma" w:cs="Tahoma"/>
          <w:b/>
          <w:bCs/>
          <w:sz w:val="22"/>
          <w:szCs w:val="22"/>
          <w:lang w:val="en-US" w:eastAsia="el-GR"/>
        </w:rPr>
      </w:pPr>
    </w:p>
    <w:p w:rsidR="003B7A61" w:rsidRDefault="003B7A61" w:rsidP="003B7A61">
      <w:pPr>
        <w:ind w:right="57"/>
        <w:outlineLvl w:val="0"/>
        <w:rPr>
          <w:rFonts w:ascii="Tahoma" w:eastAsia="Batang" w:hAnsi="Tahoma" w:cs="Tahoma"/>
          <w:b/>
          <w:bCs/>
          <w:sz w:val="22"/>
          <w:szCs w:val="22"/>
        </w:rPr>
      </w:pPr>
    </w:p>
    <w:p w:rsidR="003B7A61" w:rsidRDefault="003B7A61" w:rsidP="003B7A61">
      <w:pPr>
        <w:ind w:right="57"/>
        <w:outlineLvl w:val="0"/>
        <w:rPr>
          <w:rFonts w:ascii="Tahoma" w:eastAsia="Batang" w:hAnsi="Tahoma" w:cs="Tahoma"/>
          <w:b/>
          <w:bCs/>
          <w:sz w:val="22"/>
          <w:szCs w:val="22"/>
        </w:rPr>
      </w:pPr>
      <w:r w:rsidRPr="0027734F">
        <w:rPr>
          <w:rFonts w:ascii="Tahoma" w:eastAsia="Batang" w:hAnsi="Tahoma" w:cs="Tahoma"/>
          <w:b/>
          <w:bCs/>
          <w:sz w:val="22"/>
          <w:szCs w:val="22"/>
        </w:rPr>
        <w:t xml:space="preserve">ΑΡΙΘΜ. ΠΡΩΤ.: </w:t>
      </w:r>
      <w:r>
        <w:rPr>
          <w:rFonts w:ascii="Tahoma" w:eastAsia="Batang" w:hAnsi="Tahoma" w:cs="Tahoma"/>
          <w:b/>
          <w:bCs/>
          <w:sz w:val="22"/>
          <w:szCs w:val="22"/>
        </w:rPr>
        <w:t>5551/15</w:t>
      </w:r>
      <w:r w:rsidRPr="0027734F">
        <w:rPr>
          <w:rFonts w:ascii="Tahoma" w:eastAsia="Batang" w:hAnsi="Tahoma" w:cs="Tahoma"/>
          <w:b/>
          <w:bCs/>
          <w:sz w:val="22"/>
          <w:szCs w:val="22"/>
        </w:rPr>
        <w:t>-</w:t>
      </w:r>
      <w:r>
        <w:rPr>
          <w:rFonts w:ascii="Tahoma" w:eastAsia="Batang" w:hAnsi="Tahoma" w:cs="Tahoma"/>
          <w:b/>
          <w:bCs/>
          <w:sz w:val="22"/>
          <w:szCs w:val="22"/>
        </w:rPr>
        <w:t>10</w:t>
      </w:r>
      <w:r w:rsidRPr="0027734F">
        <w:rPr>
          <w:rFonts w:ascii="Tahoma" w:eastAsia="Batang" w:hAnsi="Tahoma" w:cs="Tahoma"/>
          <w:b/>
          <w:bCs/>
          <w:sz w:val="22"/>
          <w:szCs w:val="22"/>
        </w:rPr>
        <w:t>-2018</w:t>
      </w:r>
    </w:p>
    <w:p w:rsidR="003B7A61" w:rsidRPr="0027734F" w:rsidRDefault="003B7A61" w:rsidP="003B7A61">
      <w:pPr>
        <w:ind w:right="57"/>
        <w:jc w:val="center"/>
        <w:outlineLvl w:val="0"/>
        <w:rPr>
          <w:rFonts w:ascii="Tahoma" w:eastAsia="Batang" w:hAnsi="Tahoma" w:cs="Tahoma"/>
          <w:bCs/>
          <w:sz w:val="22"/>
          <w:szCs w:val="22"/>
        </w:rPr>
      </w:pPr>
      <w:r>
        <w:rPr>
          <w:rFonts w:ascii="Tahoma" w:eastAsia="Batang" w:hAnsi="Tahoma" w:cs="Tahoma"/>
          <w:b/>
          <w:bCs/>
          <w:sz w:val="22"/>
          <w:szCs w:val="22"/>
        </w:rPr>
        <w:t>ΑΠΟΣΠΑΣΜΑ</w:t>
      </w:r>
    </w:p>
    <w:p w:rsidR="003B7A61" w:rsidRPr="001F3E76" w:rsidRDefault="003B7A61" w:rsidP="003B7A61">
      <w:pPr>
        <w:ind w:right="57" w:hanging="360"/>
        <w:jc w:val="both"/>
        <w:rPr>
          <w:rFonts w:ascii="Tahoma" w:eastAsia="Batang" w:hAnsi="Tahoma" w:cs="Tahoma"/>
          <w:bCs/>
          <w:sz w:val="22"/>
          <w:szCs w:val="22"/>
        </w:rPr>
      </w:pPr>
      <w:r w:rsidRPr="001F3E76">
        <w:rPr>
          <w:rFonts w:ascii="Tahoma" w:eastAsia="Batang" w:hAnsi="Tahoma" w:cs="Tahoma"/>
          <w:bCs/>
          <w:sz w:val="22"/>
          <w:szCs w:val="22"/>
        </w:rPr>
        <w:t>Από το πρακτικό της 18</w:t>
      </w:r>
      <w:r w:rsidRPr="001F3E76">
        <w:rPr>
          <w:rFonts w:ascii="Tahoma" w:eastAsia="Batang" w:hAnsi="Tahoma" w:cs="Tahoma"/>
          <w:bCs/>
          <w:sz w:val="22"/>
          <w:szCs w:val="22"/>
          <w:vertAlign w:val="superscript"/>
        </w:rPr>
        <w:t xml:space="preserve">ης </w:t>
      </w:r>
      <w:r w:rsidRPr="001F3E76">
        <w:rPr>
          <w:rFonts w:ascii="Tahoma" w:eastAsia="Batang" w:hAnsi="Tahoma" w:cs="Tahoma"/>
          <w:bCs/>
          <w:sz w:val="22"/>
          <w:szCs w:val="22"/>
        </w:rPr>
        <w:t xml:space="preserve">/12-10-2018 Συνεδρίασης του Δημοτικού Συμβουλίου Σαμοθράκης.            </w:t>
      </w:r>
    </w:p>
    <w:p w:rsidR="003B7A61" w:rsidRPr="001F3E76" w:rsidRDefault="003B7A61" w:rsidP="003B7A61">
      <w:pPr>
        <w:ind w:right="57" w:hanging="360"/>
        <w:jc w:val="both"/>
        <w:rPr>
          <w:rFonts w:ascii="Tahoma" w:hAnsi="Tahoma" w:cs="Tahoma"/>
          <w:sz w:val="22"/>
          <w:szCs w:val="22"/>
        </w:rPr>
      </w:pPr>
      <w:r w:rsidRPr="001F3E76">
        <w:rPr>
          <w:rFonts w:ascii="Tahoma" w:eastAsia="Batang" w:hAnsi="Tahoma" w:cs="Tahoma"/>
          <w:bCs/>
          <w:sz w:val="22"/>
          <w:szCs w:val="22"/>
        </w:rPr>
        <w:tab/>
      </w:r>
      <w:r w:rsidRPr="001F3E76">
        <w:rPr>
          <w:rFonts w:ascii="Tahoma" w:eastAsia="Batang" w:hAnsi="Tahoma" w:cs="Tahoma"/>
          <w:sz w:val="22"/>
          <w:szCs w:val="22"/>
        </w:rPr>
        <w:t xml:space="preserve">Στη Σαμοθράκη σήμερα 12-10-2018 ημέρα Παρασκευήκαι ώρα 19:00  το Δημοτικό Συμβούλιο Σαμοθράκης συνήλθε  σε </w:t>
      </w:r>
      <w:r w:rsidRPr="001F3E76">
        <w:rPr>
          <w:rFonts w:ascii="Tahoma" w:eastAsia="Batang" w:hAnsi="Tahoma" w:cs="Tahoma"/>
          <w:sz w:val="22"/>
          <w:szCs w:val="22"/>
          <w:u w:val="single"/>
        </w:rPr>
        <w:t xml:space="preserve"> τακτική συνεδρίαση</w:t>
      </w:r>
      <w:r w:rsidRPr="001F3E76">
        <w:rPr>
          <w:rFonts w:ascii="Tahoma" w:eastAsia="Batang" w:hAnsi="Tahoma" w:cs="Tahoma"/>
          <w:sz w:val="22"/>
          <w:szCs w:val="22"/>
        </w:rPr>
        <w:t xml:space="preserve"> ύστερα από την αρίθμ. πρωτ.: 5383/8-10-2018 πρόσκληση του Προέδρου του Δημοτικού Συμβουλίου (παρ. 4 του άρθρου 95, άρθρα 96 και 97 του Ν. 3463/2006) που δημοσιεύτηκε στον ειδικό χώρο ανακοινώσεων (πίνακα ανακοινώσεων και στην ιστοσελίδα και επιδόθηκε κατά την συνεδρίαση) για συζήτηση και λήψη αποφάσεων στα κατωτέρω θέματα της εκτός ημερήσιας διάταξης.</w:t>
      </w:r>
    </w:p>
    <w:p w:rsidR="003B7A61" w:rsidRPr="001F3E76" w:rsidRDefault="003B7A61" w:rsidP="003B7A61">
      <w:pPr>
        <w:jc w:val="both"/>
        <w:rPr>
          <w:rFonts w:ascii="Tahoma" w:eastAsia="Batang" w:hAnsi="Tahoma" w:cs="Tahoma"/>
          <w:b/>
          <w:sz w:val="22"/>
          <w:szCs w:val="22"/>
        </w:rPr>
      </w:pPr>
      <w:r w:rsidRPr="001F3E76">
        <w:rPr>
          <w:rFonts w:ascii="Tahoma" w:eastAsia="Batang" w:hAnsi="Tahoma" w:cs="Tahoma"/>
          <w:b/>
          <w:sz w:val="22"/>
          <w:szCs w:val="22"/>
        </w:rPr>
        <w:t>Θ</w:t>
      </w:r>
      <w:r w:rsidRPr="001F3E76">
        <w:rPr>
          <w:rFonts w:ascii="Tahoma" w:eastAsia="Batang" w:hAnsi="Tahoma" w:cs="Tahoma"/>
          <w:b/>
          <w:sz w:val="22"/>
          <w:szCs w:val="22"/>
          <w:lang w:val="en-US"/>
        </w:rPr>
        <w:t>EMA</w:t>
      </w:r>
      <w:r>
        <w:rPr>
          <w:rFonts w:ascii="Tahoma" w:eastAsia="Batang" w:hAnsi="Tahoma" w:cs="Tahoma"/>
          <w:b/>
          <w:sz w:val="22"/>
          <w:szCs w:val="22"/>
        </w:rPr>
        <w:t>: 25</w:t>
      </w:r>
      <w:r w:rsidRPr="001F3E76">
        <w:rPr>
          <w:rFonts w:ascii="Tahoma" w:eastAsia="Batang" w:hAnsi="Tahoma" w:cs="Tahoma"/>
          <w:b/>
          <w:sz w:val="22"/>
          <w:szCs w:val="22"/>
          <w:vertAlign w:val="superscript"/>
        </w:rPr>
        <w:t>ο</w:t>
      </w:r>
      <w:r w:rsidRPr="001F3E76">
        <w:rPr>
          <w:rFonts w:ascii="Tahoma" w:eastAsia="Batang" w:hAnsi="Tahoma" w:cs="Tahoma"/>
          <w:b/>
          <w:sz w:val="22"/>
          <w:szCs w:val="22"/>
        </w:rPr>
        <w:t xml:space="preserve"> «</w:t>
      </w:r>
      <w:r w:rsidRPr="001F3E76">
        <w:rPr>
          <w:rFonts w:ascii="Tahoma" w:hAnsi="Tahoma" w:cs="Tahoma"/>
          <w:b/>
          <w:bCs/>
          <w:snapToGrid w:val="0"/>
          <w:sz w:val="22"/>
          <w:szCs w:val="22"/>
          <w:lang w:eastAsia="zh-CN"/>
        </w:rPr>
        <w:t>Περί έγκρισης</w:t>
      </w:r>
      <w:r>
        <w:rPr>
          <w:rFonts w:ascii="Tahoma" w:hAnsi="Tahoma" w:cs="Tahoma"/>
          <w:b/>
          <w:bCs/>
          <w:snapToGrid w:val="0"/>
          <w:sz w:val="22"/>
          <w:szCs w:val="22"/>
          <w:lang w:eastAsia="zh-CN"/>
        </w:rPr>
        <w:t xml:space="preserve"> 10</w:t>
      </w:r>
      <w:r w:rsidRPr="001F3E76">
        <w:rPr>
          <w:rFonts w:ascii="Tahoma" w:hAnsi="Tahoma" w:cs="Tahoma"/>
          <w:b/>
          <w:bCs/>
          <w:snapToGrid w:val="0"/>
          <w:sz w:val="22"/>
          <w:szCs w:val="22"/>
          <w:vertAlign w:val="superscript"/>
          <w:lang w:eastAsia="zh-CN"/>
        </w:rPr>
        <w:t>η</w:t>
      </w:r>
      <w:r>
        <w:rPr>
          <w:rFonts w:ascii="Tahoma" w:hAnsi="Tahoma" w:cs="Tahoma"/>
          <w:b/>
          <w:bCs/>
          <w:snapToGrid w:val="0"/>
          <w:sz w:val="22"/>
          <w:szCs w:val="22"/>
          <w:lang w:eastAsia="zh-CN"/>
        </w:rPr>
        <w:t xml:space="preserve"> Αναμόρφωση προϋπολογισμού οικονομικού έτους 2018</w:t>
      </w:r>
      <w:r w:rsidRPr="001F3E76">
        <w:rPr>
          <w:rFonts w:ascii="Tahoma" w:eastAsia="Batang" w:hAnsi="Tahoma" w:cs="Tahoma"/>
          <w:b/>
          <w:sz w:val="22"/>
          <w:szCs w:val="22"/>
        </w:rPr>
        <w:t>».</w:t>
      </w:r>
    </w:p>
    <w:p w:rsidR="003B7A61" w:rsidRPr="001F3E76" w:rsidRDefault="003B7A61" w:rsidP="003B7A61">
      <w:pPr>
        <w:jc w:val="both"/>
        <w:rPr>
          <w:rFonts w:ascii="Tahoma" w:eastAsia="Batang" w:hAnsi="Tahoma" w:cs="Tahoma"/>
          <w:b/>
          <w:sz w:val="22"/>
          <w:szCs w:val="22"/>
        </w:rPr>
      </w:pPr>
    </w:p>
    <w:p w:rsidR="003B7A61" w:rsidRPr="001F3E76" w:rsidRDefault="003B7A61" w:rsidP="003B7A61">
      <w:pPr>
        <w:ind w:hanging="360"/>
        <w:jc w:val="both"/>
        <w:rPr>
          <w:rFonts w:ascii="Tahoma" w:eastAsia="Batang" w:hAnsi="Tahoma" w:cs="Tahoma"/>
          <w:b/>
          <w:sz w:val="22"/>
          <w:szCs w:val="22"/>
        </w:rPr>
      </w:pPr>
      <w:r>
        <w:rPr>
          <w:rFonts w:ascii="Tahoma" w:eastAsia="Batang" w:hAnsi="Tahoma" w:cs="Tahoma"/>
          <w:b/>
          <w:sz w:val="22"/>
          <w:szCs w:val="22"/>
        </w:rPr>
        <w:t>Αρίθμ. Απόφαση: 253</w:t>
      </w:r>
    </w:p>
    <w:p w:rsidR="003B7A61" w:rsidRPr="001F3E76" w:rsidRDefault="003B7A61" w:rsidP="003B7A61">
      <w:pPr>
        <w:jc w:val="both"/>
        <w:rPr>
          <w:rFonts w:ascii="Tahoma" w:eastAsia="Batang" w:hAnsi="Tahoma" w:cs="Tahoma"/>
          <w:sz w:val="22"/>
          <w:szCs w:val="22"/>
        </w:rPr>
      </w:pPr>
      <w:r w:rsidRPr="001F3E76">
        <w:rPr>
          <w:rFonts w:ascii="Tahoma" w:eastAsia="Batang" w:hAnsi="Tahoma" w:cs="Tahoma"/>
          <w:sz w:val="22"/>
          <w:szCs w:val="22"/>
        </w:rPr>
        <w:t xml:space="preserve">Πριν από την έναρξη της συνεδρίασης αυτής ο Πρόεδρος του Δημοτικού Συμβουλίου διαπίστωσε ότι σε σύνολο δεκαεπτά (17) συμβούλων ήταν: </w:t>
      </w:r>
    </w:p>
    <w:p w:rsidR="003B7A61" w:rsidRDefault="003B7A61" w:rsidP="003B7A61">
      <w:pPr>
        <w:ind w:right="57"/>
        <w:jc w:val="center"/>
        <w:outlineLvl w:val="0"/>
        <w:rPr>
          <w:rFonts w:ascii="Tahoma" w:eastAsia="Batang" w:hAnsi="Tahoma" w:cs="Tahoma"/>
          <w:b/>
          <w:bCs/>
          <w:color w:val="FF0000"/>
          <w:sz w:val="22"/>
          <w:szCs w:val="22"/>
        </w:rPr>
      </w:pPr>
    </w:p>
    <w:p w:rsidR="003B7A61" w:rsidRPr="005B7FB4" w:rsidRDefault="003B7A61" w:rsidP="003B7A61">
      <w:pPr>
        <w:ind w:right="57"/>
        <w:jc w:val="center"/>
        <w:outlineLvl w:val="0"/>
        <w:rPr>
          <w:rFonts w:ascii="Tahoma" w:eastAsia="Batang" w:hAnsi="Tahoma" w:cs="Tahoma"/>
          <w:b/>
          <w:bCs/>
          <w:color w:val="FF0000"/>
          <w:sz w:val="22"/>
          <w:szCs w:val="22"/>
        </w:rPr>
      </w:pPr>
    </w:p>
    <w:tbl>
      <w:tblPr>
        <w:tblStyle w:val="a3"/>
        <w:tblW w:w="0" w:type="auto"/>
        <w:tblInd w:w="0" w:type="dxa"/>
        <w:tblLook w:val="04A0"/>
      </w:tblPr>
      <w:tblGrid>
        <w:gridCol w:w="4263"/>
        <w:gridCol w:w="4259"/>
      </w:tblGrid>
      <w:tr w:rsidR="003B7A61" w:rsidRPr="005B7FB4" w:rsidTr="000D2B26">
        <w:tc>
          <w:tcPr>
            <w:tcW w:w="4675" w:type="dxa"/>
          </w:tcPr>
          <w:p w:rsidR="003B7A61" w:rsidRPr="001F3E76" w:rsidRDefault="003B7A61" w:rsidP="000D2B26">
            <w:pPr>
              <w:ind w:right="57"/>
              <w:jc w:val="center"/>
              <w:outlineLvl w:val="0"/>
              <w:rPr>
                <w:rFonts w:ascii="Tahoma" w:eastAsia="Batang" w:hAnsi="Tahoma" w:cs="Tahoma"/>
                <w:b/>
                <w:bCs/>
                <w:sz w:val="22"/>
                <w:szCs w:val="22"/>
              </w:rPr>
            </w:pPr>
            <w:r w:rsidRPr="001F3E76">
              <w:rPr>
                <w:rFonts w:ascii="Tahoma" w:eastAsia="Batang" w:hAnsi="Tahoma" w:cs="Tahoma"/>
                <w:b/>
                <w:bCs/>
                <w:sz w:val="22"/>
                <w:szCs w:val="22"/>
              </w:rPr>
              <w:t>ΠΑΡΟΝΤΕΣ</w:t>
            </w:r>
          </w:p>
        </w:tc>
        <w:tc>
          <w:tcPr>
            <w:tcW w:w="4675" w:type="dxa"/>
          </w:tcPr>
          <w:p w:rsidR="003B7A61" w:rsidRPr="001F3E76" w:rsidRDefault="003B7A61" w:rsidP="000D2B26">
            <w:pPr>
              <w:ind w:right="57"/>
              <w:jc w:val="center"/>
              <w:outlineLvl w:val="0"/>
              <w:rPr>
                <w:rFonts w:ascii="Tahoma" w:eastAsia="Batang" w:hAnsi="Tahoma" w:cs="Tahoma"/>
                <w:b/>
                <w:bCs/>
                <w:sz w:val="22"/>
                <w:szCs w:val="22"/>
              </w:rPr>
            </w:pPr>
            <w:r w:rsidRPr="001F3E76">
              <w:rPr>
                <w:rFonts w:ascii="Tahoma" w:eastAsia="Batang" w:hAnsi="Tahoma" w:cs="Tahoma"/>
                <w:b/>
                <w:bCs/>
                <w:sz w:val="22"/>
                <w:szCs w:val="22"/>
              </w:rPr>
              <w:t>ΑΠΟΝΤΕΣ</w:t>
            </w:r>
          </w:p>
        </w:tc>
      </w:tr>
      <w:tr w:rsidR="003B7A61" w:rsidRPr="005B7FB4" w:rsidTr="000D2B26">
        <w:tc>
          <w:tcPr>
            <w:tcW w:w="4675" w:type="dxa"/>
            <w:tcBorders>
              <w:top w:val="single" w:sz="4" w:space="0" w:color="000000"/>
              <w:left w:val="single" w:sz="4" w:space="0" w:color="000000"/>
              <w:bottom w:val="single" w:sz="4" w:space="0" w:color="000000"/>
              <w:right w:val="nil"/>
            </w:tcBorders>
          </w:tcPr>
          <w:p w:rsidR="003B7A61" w:rsidRPr="001F3E76" w:rsidRDefault="003B7A61" w:rsidP="000D2B26">
            <w:pPr>
              <w:tabs>
                <w:tab w:val="left" w:pos="8100"/>
              </w:tabs>
              <w:spacing w:line="254" w:lineRule="auto"/>
              <w:ind w:right="57"/>
              <w:rPr>
                <w:rFonts w:ascii="Tahoma" w:hAnsi="Tahoma" w:cs="Tahoma"/>
                <w:sz w:val="22"/>
                <w:szCs w:val="22"/>
                <w:lang w:val="el-GR"/>
              </w:rPr>
            </w:pPr>
            <w:r w:rsidRPr="001F3E76">
              <w:rPr>
                <w:rFonts w:ascii="Tahoma" w:hAnsi="Tahoma" w:cs="Tahoma"/>
                <w:sz w:val="22"/>
                <w:szCs w:val="22"/>
                <w:lang w:val="el-GR"/>
              </w:rPr>
              <w:t>1. Βάβουρα Ευαγγελία-  Δημ. Σύμβουλος</w:t>
            </w:r>
          </w:p>
        </w:tc>
        <w:tc>
          <w:tcPr>
            <w:tcW w:w="4675" w:type="dxa"/>
          </w:tcPr>
          <w:p w:rsidR="003B7A61" w:rsidRPr="001F3E76" w:rsidRDefault="003B7A61" w:rsidP="000D2B26">
            <w:pPr>
              <w:ind w:right="57"/>
              <w:outlineLvl w:val="0"/>
              <w:rPr>
                <w:rFonts w:ascii="Tahoma" w:eastAsia="Batang" w:hAnsi="Tahoma" w:cs="Tahoma"/>
                <w:bCs/>
                <w:sz w:val="22"/>
                <w:szCs w:val="22"/>
                <w:lang w:val="el-GR"/>
              </w:rPr>
            </w:pPr>
            <w:r w:rsidRPr="001F3E76">
              <w:rPr>
                <w:rFonts w:ascii="Tahoma" w:eastAsia="Batang" w:hAnsi="Tahoma" w:cs="Tahoma"/>
                <w:bCs/>
                <w:sz w:val="22"/>
                <w:szCs w:val="22"/>
                <w:lang w:val="el-GR"/>
              </w:rPr>
              <w:t>1. Βογιατζής Ιωάννης – Δημ. Σύμβουλος</w:t>
            </w:r>
          </w:p>
        </w:tc>
      </w:tr>
      <w:tr w:rsidR="003B7A61" w:rsidRPr="005B7FB4" w:rsidTr="000D2B26">
        <w:tc>
          <w:tcPr>
            <w:tcW w:w="4675" w:type="dxa"/>
            <w:tcBorders>
              <w:top w:val="single" w:sz="4" w:space="0" w:color="000000"/>
              <w:left w:val="single" w:sz="4" w:space="0" w:color="000000"/>
              <w:bottom w:val="single" w:sz="4" w:space="0" w:color="000000"/>
              <w:right w:val="nil"/>
            </w:tcBorders>
          </w:tcPr>
          <w:p w:rsidR="003B7A61" w:rsidRPr="001F3E76" w:rsidRDefault="003B7A61" w:rsidP="000D2B26">
            <w:pPr>
              <w:tabs>
                <w:tab w:val="left" w:pos="8100"/>
              </w:tabs>
              <w:spacing w:line="254" w:lineRule="auto"/>
              <w:ind w:right="57"/>
              <w:rPr>
                <w:rFonts w:ascii="Tahoma" w:eastAsia="Batang" w:hAnsi="Tahoma" w:cs="Tahoma"/>
                <w:bCs/>
                <w:sz w:val="22"/>
                <w:szCs w:val="22"/>
                <w:lang w:val="el-GR"/>
              </w:rPr>
            </w:pPr>
            <w:r w:rsidRPr="001F3E76">
              <w:rPr>
                <w:rFonts w:ascii="Tahoma" w:hAnsi="Tahoma" w:cs="Tahoma"/>
                <w:sz w:val="22"/>
                <w:szCs w:val="22"/>
                <w:lang w:val="el-GR"/>
              </w:rPr>
              <w:t>2. Στεργίου Εμμανουήλ        »      »</w:t>
            </w:r>
          </w:p>
        </w:tc>
        <w:tc>
          <w:tcPr>
            <w:tcW w:w="4675" w:type="dxa"/>
          </w:tcPr>
          <w:p w:rsidR="003B7A61" w:rsidRPr="001F3E76" w:rsidRDefault="003B7A61" w:rsidP="000D2B26">
            <w:pPr>
              <w:ind w:right="57"/>
              <w:outlineLvl w:val="0"/>
              <w:rPr>
                <w:rFonts w:ascii="Tahoma" w:eastAsia="Batang" w:hAnsi="Tahoma" w:cs="Tahoma"/>
                <w:bCs/>
                <w:sz w:val="22"/>
                <w:szCs w:val="22"/>
                <w:lang w:val="el-GR"/>
              </w:rPr>
            </w:pPr>
            <w:r w:rsidRPr="001F3E76">
              <w:rPr>
                <w:rFonts w:ascii="Tahoma" w:eastAsia="Batang" w:hAnsi="Tahoma" w:cs="Tahoma"/>
                <w:bCs/>
                <w:sz w:val="22"/>
                <w:szCs w:val="22"/>
                <w:lang w:val="el-GR"/>
              </w:rPr>
              <w:t>2. Ατζανός Παναγιώτης-          »     »</w:t>
            </w:r>
          </w:p>
        </w:tc>
      </w:tr>
      <w:tr w:rsidR="003B7A61" w:rsidRPr="005B7FB4" w:rsidTr="000D2B26">
        <w:tc>
          <w:tcPr>
            <w:tcW w:w="4675" w:type="dxa"/>
            <w:tcBorders>
              <w:top w:val="single" w:sz="4" w:space="0" w:color="000000"/>
              <w:left w:val="single" w:sz="4" w:space="0" w:color="000000"/>
              <w:bottom w:val="single" w:sz="4" w:space="0" w:color="000000"/>
              <w:right w:val="nil"/>
            </w:tcBorders>
          </w:tcPr>
          <w:p w:rsidR="003B7A61" w:rsidRPr="001F3E76" w:rsidRDefault="003B7A61" w:rsidP="000D2B26">
            <w:pPr>
              <w:tabs>
                <w:tab w:val="left" w:pos="8100"/>
              </w:tabs>
              <w:spacing w:line="254" w:lineRule="auto"/>
              <w:ind w:right="57"/>
              <w:rPr>
                <w:rFonts w:ascii="Tahoma" w:hAnsi="Tahoma" w:cs="Tahoma"/>
                <w:sz w:val="22"/>
                <w:szCs w:val="22"/>
                <w:lang w:val="el-GR"/>
              </w:rPr>
            </w:pPr>
            <w:r w:rsidRPr="001F3E76">
              <w:rPr>
                <w:rFonts w:ascii="Tahoma" w:eastAsia="Batang" w:hAnsi="Tahoma" w:cs="Tahoma"/>
                <w:bCs/>
                <w:sz w:val="22"/>
                <w:szCs w:val="22"/>
                <w:lang w:val="el-GR"/>
              </w:rPr>
              <w:t>3. Γαλατούμος Νικόλαος-  »      »</w:t>
            </w:r>
          </w:p>
        </w:tc>
        <w:tc>
          <w:tcPr>
            <w:tcW w:w="4675" w:type="dxa"/>
          </w:tcPr>
          <w:p w:rsidR="003B7A61" w:rsidRPr="001F3E76" w:rsidRDefault="003B7A61" w:rsidP="000D2B26">
            <w:pPr>
              <w:ind w:right="57"/>
              <w:outlineLvl w:val="0"/>
              <w:rPr>
                <w:rFonts w:ascii="Tahoma" w:eastAsia="Batang" w:hAnsi="Tahoma" w:cs="Tahoma"/>
                <w:bCs/>
                <w:sz w:val="22"/>
                <w:szCs w:val="22"/>
                <w:lang w:val="el-GR"/>
              </w:rPr>
            </w:pPr>
            <w:r w:rsidRPr="001F3E76">
              <w:rPr>
                <w:rFonts w:ascii="Tahoma" w:eastAsia="Batang" w:hAnsi="Tahoma" w:cs="Tahoma"/>
                <w:bCs/>
                <w:sz w:val="22"/>
                <w:szCs w:val="22"/>
                <w:lang w:val="el-GR"/>
              </w:rPr>
              <w:t>3. Γλήνιας Μιχαήλ-             »       »</w:t>
            </w:r>
          </w:p>
        </w:tc>
      </w:tr>
      <w:tr w:rsidR="003B7A61" w:rsidRPr="005B7FB4" w:rsidTr="000D2B26">
        <w:tc>
          <w:tcPr>
            <w:tcW w:w="4675" w:type="dxa"/>
            <w:tcBorders>
              <w:top w:val="single" w:sz="4" w:space="0" w:color="000000"/>
              <w:left w:val="single" w:sz="4" w:space="0" w:color="000000"/>
              <w:bottom w:val="single" w:sz="4" w:space="0" w:color="000000"/>
              <w:right w:val="nil"/>
            </w:tcBorders>
          </w:tcPr>
          <w:p w:rsidR="003B7A61" w:rsidRPr="001F3E76" w:rsidRDefault="003B7A61" w:rsidP="000D2B26">
            <w:pPr>
              <w:tabs>
                <w:tab w:val="left" w:pos="8100"/>
              </w:tabs>
              <w:spacing w:line="254" w:lineRule="auto"/>
              <w:ind w:right="57"/>
              <w:rPr>
                <w:rFonts w:ascii="Tahoma" w:eastAsia="Batang" w:hAnsi="Tahoma" w:cs="Tahoma"/>
                <w:bCs/>
                <w:sz w:val="22"/>
                <w:szCs w:val="22"/>
                <w:lang w:val="el-GR"/>
              </w:rPr>
            </w:pPr>
            <w:r w:rsidRPr="001F3E76">
              <w:rPr>
                <w:rFonts w:ascii="Tahoma" w:eastAsia="Batang" w:hAnsi="Tahoma" w:cs="Tahoma"/>
                <w:bCs/>
                <w:sz w:val="22"/>
                <w:szCs w:val="22"/>
                <w:lang w:val="el-GR"/>
              </w:rPr>
              <w:t>4. Φωτεινού Φωτεινός-           »      »</w:t>
            </w:r>
          </w:p>
        </w:tc>
        <w:tc>
          <w:tcPr>
            <w:tcW w:w="4675" w:type="dxa"/>
          </w:tcPr>
          <w:p w:rsidR="003B7A61" w:rsidRPr="001F3E76" w:rsidRDefault="003B7A61" w:rsidP="000D2B26">
            <w:pPr>
              <w:ind w:right="57"/>
              <w:outlineLvl w:val="0"/>
              <w:rPr>
                <w:rFonts w:ascii="Tahoma" w:eastAsia="Batang" w:hAnsi="Tahoma" w:cs="Tahoma"/>
                <w:bCs/>
                <w:sz w:val="22"/>
                <w:szCs w:val="22"/>
                <w:lang w:val="el-GR"/>
              </w:rPr>
            </w:pPr>
            <w:r w:rsidRPr="001F3E76">
              <w:rPr>
                <w:rFonts w:ascii="Tahoma" w:eastAsia="Batang" w:hAnsi="Tahoma" w:cs="Tahoma"/>
                <w:bCs/>
                <w:sz w:val="22"/>
                <w:szCs w:val="22"/>
                <w:lang w:val="el-GR"/>
              </w:rPr>
              <w:t>4. Μόραλη Αντωνάκη Χρυσάνθη - »»     »»</w:t>
            </w:r>
          </w:p>
        </w:tc>
      </w:tr>
      <w:tr w:rsidR="003B7A61" w:rsidRPr="005B7FB4" w:rsidTr="000D2B26">
        <w:tc>
          <w:tcPr>
            <w:tcW w:w="4675" w:type="dxa"/>
            <w:tcBorders>
              <w:top w:val="single" w:sz="4" w:space="0" w:color="000000"/>
              <w:left w:val="single" w:sz="4" w:space="0" w:color="000000"/>
              <w:bottom w:val="single" w:sz="4" w:space="0" w:color="000000"/>
              <w:right w:val="nil"/>
            </w:tcBorders>
          </w:tcPr>
          <w:p w:rsidR="003B7A61" w:rsidRPr="001F3E76" w:rsidRDefault="003B7A61" w:rsidP="000D2B26">
            <w:pPr>
              <w:tabs>
                <w:tab w:val="left" w:pos="8100"/>
              </w:tabs>
              <w:spacing w:line="254" w:lineRule="auto"/>
              <w:ind w:right="57"/>
              <w:rPr>
                <w:rFonts w:ascii="Tahoma" w:eastAsia="Batang" w:hAnsi="Tahoma" w:cs="Tahoma"/>
                <w:bCs/>
                <w:sz w:val="22"/>
                <w:szCs w:val="22"/>
                <w:lang w:val="el-GR"/>
              </w:rPr>
            </w:pPr>
            <w:r w:rsidRPr="001F3E76">
              <w:rPr>
                <w:rFonts w:ascii="Tahoma" w:eastAsia="Batang" w:hAnsi="Tahoma" w:cs="Tahoma"/>
                <w:bCs/>
                <w:sz w:val="22"/>
                <w:szCs w:val="22"/>
                <w:lang w:val="el-GR"/>
              </w:rPr>
              <w:t>5. Σκαρλατίδης Αθανάσιος-      »     »</w:t>
            </w:r>
          </w:p>
        </w:tc>
        <w:tc>
          <w:tcPr>
            <w:tcW w:w="4675" w:type="dxa"/>
          </w:tcPr>
          <w:p w:rsidR="003B7A61" w:rsidRPr="001F3E76" w:rsidRDefault="003B7A61" w:rsidP="000D2B26">
            <w:pPr>
              <w:ind w:right="57"/>
              <w:outlineLvl w:val="0"/>
              <w:rPr>
                <w:rFonts w:ascii="Tahoma" w:eastAsia="Batang" w:hAnsi="Tahoma" w:cs="Tahoma"/>
                <w:bCs/>
                <w:sz w:val="22"/>
                <w:szCs w:val="22"/>
                <w:lang w:val="el-GR"/>
              </w:rPr>
            </w:pPr>
            <w:r w:rsidRPr="001F3E76">
              <w:rPr>
                <w:rFonts w:ascii="Tahoma" w:eastAsia="Batang" w:hAnsi="Tahoma" w:cs="Tahoma"/>
                <w:bCs/>
                <w:sz w:val="22"/>
                <w:szCs w:val="22"/>
                <w:lang w:val="el-GR"/>
              </w:rPr>
              <w:t>5. Κορδώνια Ευγενία          »      »</w:t>
            </w:r>
          </w:p>
        </w:tc>
      </w:tr>
      <w:tr w:rsidR="003B7A61" w:rsidRPr="005B7FB4" w:rsidTr="000D2B26">
        <w:tc>
          <w:tcPr>
            <w:tcW w:w="4675" w:type="dxa"/>
            <w:tcBorders>
              <w:top w:val="single" w:sz="4" w:space="0" w:color="000000"/>
              <w:left w:val="single" w:sz="4" w:space="0" w:color="000000"/>
              <w:bottom w:val="single" w:sz="4" w:space="0" w:color="000000"/>
              <w:right w:val="nil"/>
            </w:tcBorders>
          </w:tcPr>
          <w:p w:rsidR="003B7A61" w:rsidRPr="001F3E76" w:rsidRDefault="003B7A61" w:rsidP="000D2B26">
            <w:pPr>
              <w:tabs>
                <w:tab w:val="left" w:pos="8100"/>
              </w:tabs>
              <w:spacing w:line="254" w:lineRule="auto"/>
              <w:ind w:right="57"/>
              <w:rPr>
                <w:rFonts w:ascii="Tahoma" w:hAnsi="Tahoma" w:cs="Tahoma"/>
                <w:sz w:val="22"/>
                <w:szCs w:val="22"/>
                <w:lang w:val="el-GR"/>
              </w:rPr>
            </w:pPr>
            <w:r w:rsidRPr="001F3E76">
              <w:rPr>
                <w:rFonts w:ascii="Tahoma" w:hAnsi="Tahoma" w:cs="Tahoma"/>
                <w:sz w:val="22"/>
                <w:szCs w:val="22"/>
                <w:lang w:val="el-GR"/>
              </w:rPr>
              <w:t>6. Ταμπάκης Νικόλαος –  »»       »»</w:t>
            </w:r>
          </w:p>
        </w:tc>
        <w:tc>
          <w:tcPr>
            <w:tcW w:w="4675" w:type="dxa"/>
          </w:tcPr>
          <w:p w:rsidR="003B7A61" w:rsidRPr="001F3E76" w:rsidRDefault="003B7A61" w:rsidP="000D2B26">
            <w:pPr>
              <w:ind w:right="57"/>
              <w:outlineLvl w:val="0"/>
              <w:rPr>
                <w:rFonts w:ascii="Tahoma" w:eastAsia="Batang" w:hAnsi="Tahoma" w:cs="Tahoma"/>
                <w:bCs/>
                <w:sz w:val="22"/>
                <w:szCs w:val="22"/>
              </w:rPr>
            </w:pPr>
          </w:p>
        </w:tc>
      </w:tr>
      <w:tr w:rsidR="003B7A61" w:rsidRPr="005B7FB4" w:rsidTr="000D2B26">
        <w:tc>
          <w:tcPr>
            <w:tcW w:w="4675" w:type="dxa"/>
            <w:tcBorders>
              <w:top w:val="single" w:sz="4" w:space="0" w:color="000000"/>
              <w:left w:val="single" w:sz="4" w:space="0" w:color="000000"/>
              <w:bottom w:val="single" w:sz="4" w:space="0" w:color="000000"/>
              <w:right w:val="nil"/>
            </w:tcBorders>
          </w:tcPr>
          <w:p w:rsidR="003B7A61" w:rsidRPr="001F3E76" w:rsidRDefault="003B7A61" w:rsidP="000D2B26">
            <w:pPr>
              <w:tabs>
                <w:tab w:val="left" w:pos="8100"/>
              </w:tabs>
              <w:spacing w:line="254" w:lineRule="auto"/>
              <w:ind w:right="57"/>
              <w:rPr>
                <w:rFonts w:ascii="Tahoma" w:hAnsi="Tahoma" w:cs="Tahoma"/>
                <w:sz w:val="22"/>
                <w:szCs w:val="22"/>
                <w:lang w:val="el-GR"/>
              </w:rPr>
            </w:pPr>
            <w:r w:rsidRPr="001F3E76">
              <w:rPr>
                <w:rFonts w:ascii="Tahoma" w:eastAsia="Batang" w:hAnsi="Tahoma" w:cs="Tahoma"/>
                <w:bCs/>
                <w:sz w:val="22"/>
                <w:szCs w:val="22"/>
                <w:lang w:val="el-GR"/>
              </w:rPr>
              <w:t>7. Μισέντου Φράγκου Άννα-»     »</w:t>
            </w:r>
          </w:p>
        </w:tc>
        <w:tc>
          <w:tcPr>
            <w:tcW w:w="4675" w:type="dxa"/>
          </w:tcPr>
          <w:p w:rsidR="003B7A61" w:rsidRPr="003B7A61" w:rsidRDefault="003B7A61" w:rsidP="000D2B26">
            <w:pPr>
              <w:ind w:right="57"/>
              <w:outlineLvl w:val="0"/>
              <w:rPr>
                <w:rFonts w:ascii="Tahoma" w:eastAsia="Batang" w:hAnsi="Tahoma" w:cs="Tahoma"/>
                <w:bCs/>
                <w:sz w:val="22"/>
                <w:szCs w:val="22"/>
                <w:lang w:val="el-GR"/>
              </w:rPr>
            </w:pPr>
            <w:r w:rsidRPr="003B7A61">
              <w:rPr>
                <w:rFonts w:ascii="Tahoma" w:eastAsia="Batang" w:hAnsi="Tahoma" w:cs="Tahoma"/>
                <w:bCs/>
                <w:sz w:val="22"/>
                <w:szCs w:val="22"/>
                <w:lang w:val="el-GR"/>
              </w:rPr>
              <w:t>(Δεν προσήλθαν αν και κλήθηκαν νόμιμα)</w:t>
            </w:r>
          </w:p>
        </w:tc>
      </w:tr>
      <w:tr w:rsidR="003B7A61" w:rsidRPr="005B7FB4" w:rsidTr="000D2B26">
        <w:tc>
          <w:tcPr>
            <w:tcW w:w="4675" w:type="dxa"/>
            <w:tcBorders>
              <w:top w:val="single" w:sz="4" w:space="0" w:color="000000"/>
              <w:left w:val="single" w:sz="4" w:space="0" w:color="000000"/>
              <w:bottom w:val="single" w:sz="4" w:space="0" w:color="000000"/>
              <w:right w:val="nil"/>
            </w:tcBorders>
          </w:tcPr>
          <w:p w:rsidR="003B7A61" w:rsidRPr="001F3E76" w:rsidRDefault="003B7A61" w:rsidP="000D2B26">
            <w:pPr>
              <w:tabs>
                <w:tab w:val="left" w:pos="8100"/>
              </w:tabs>
              <w:spacing w:line="254" w:lineRule="auto"/>
              <w:ind w:right="57"/>
              <w:rPr>
                <w:rFonts w:ascii="Tahoma" w:hAnsi="Tahoma" w:cs="Tahoma"/>
                <w:sz w:val="22"/>
                <w:szCs w:val="22"/>
                <w:lang w:val="el-GR"/>
              </w:rPr>
            </w:pPr>
            <w:r w:rsidRPr="001F3E76">
              <w:rPr>
                <w:rFonts w:ascii="Tahoma" w:eastAsia="Batang" w:hAnsi="Tahoma" w:cs="Tahoma"/>
                <w:bCs/>
                <w:sz w:val="22"/>
                <w:szCs w:val="22"/>
                <w:lang w:val="el-GR"/>
              </w:rPr>
              <w:t>8. Παπάς Παναγιώτης- Πρόεδρος ΔΣ.</w:t>
            </w:r>
          </w:p>
        </w:tc>
        <w:tc>
          <w:tcPr>
            <w:tcW w:w="4675" w:type="dxa"/>
          </w:tcPr>
          <w:p w:rsidR="003B7A61" w:rsidRPr="001F3E76" w:rsidRDefault="003B7A61" w:rsidP="000D2B26">
            <w:pPr>
              <w:ind w:right="57"/>
              <w:outlineLvl w:val="0"/>
              <w:rPr>
                <w:rFonts w:ascii="Tahoma" w:eastAsia="Batang" w:hAnsi="Tahoma" w:cs="Tahoma"/>
                <w:bCs/>
                <w:sz w:val="22"/>
                <w:szCs w:val="22"/>
              </w:rPr>
            </w:pPr>
          </w:p>
        </w:tc>
      </w:tr>
      <w:tr w:rsidR="003B7A61" w:rsidRPr="005B7FB4" w:rsidTr="000D2B26">
        <w:tc>
          <w:tcPr>
            <w:tcW w:w="4675" w:type="dxa"/>
            <w:tcBorders>
              <w:top w:val="single" w:sz="4" w:space="0" w:color="000000"/>
              <w:left w:val="single" w:sz="4" w:space="0" w:color="000000"/>
              <w:bottom w:val="single" w:sz="4" w:space="0" w:color="000000"/>
              <w:right w:val="nil"/>
            </w:tcBorders>
          </w:tcPr>
          <w:p w:rsidR="003B7A61" w:rsidRPr="001F3E76" w:rsidRDefault="003B7A61" w:rsidP="000D2B26">
            <w:pPr>
              <w:tabs>
                <w:tab w:val="left" w:pos="8100"/>
              </w:tabs>
              <w:spacing w:line="254" w:lineRule="auto"/>
              <w:ind w:right="57"/>
              <w:rPr>
                <w:rFonts w:ascii="Tahoma" w:hAnsi="Tahoma" w:cs="Tahoma"/>
                <w:sz w:val="22"/>
                <w:szCs w:val="22"/>
                <w:lang w:val="el-GR"/>
              </w:rPr>
            </w:pPr>
            <w:r w:rsidRPr="001F3E76">
              <w:rPr>
                <w:rFonts w:ascii="Tahoma" w:eastAsia="Batang" w:hAnsi="Tahoma" w:cs="Tahoma"/>
                <w:bCs/>
                <w:sz w:val="22"/>
                <w:szCs w:val="22"/>
                <w:lang w:val="el-GR"/>
              </w:rPr>
              <w:t>9. Πρόξενος Χρήστος-       Δημ. Σύμβουλος</w:t>
            </w:r>
          </w:p>
        </w:tc>
        <w:tc>
          <w:tcPr>
            <w:tcW w:w="4675" w:type="dxa"/>
          </w:tcPr>
          <w:p w:rsidR="003B7A61" w:rsidRPr="001F3E76" w:rsidRDefault="003B7A61" w:rsidP="000D2B26">
            <w:pPr>
              <w:ind w:right="57"/>
              <w:outlineLvl w:val="0"/>
              <w:rPr>
                <w:rFonts w:ascii="Tahoma" w:eastAsia="Batang" w:hAnsi="Tahoma" w:cs="Tahoma"/>
                <w:bCs/>
                <w:sz w:val="22"/>
                <w:szCs w:val="22"/>
              </w:rPr>
            </w:pPr>
          </w:p>
        </w:tc>
      </w:tr>
      <w:tr w:rsidR="003B7A61" w:rsidRPr="005B7FB4" w:rsidTr="000D2B26">
        <w:tc>
          <w:tcPr>
            <w:tcW w:w="4675" w:type="dxa"/>
            <w:tcBorders>
              <w:top w:val="single" w:sz="4" w:space="0" w:color="000000"/>
              <w:left w:val="single" w:sz="4" w:space="0" w:color="000000"/>
              <w:bottom w:val="single" w:sz="4" w:space="0" w:color="000000"/>
              <w:right w:val="nil"/>
            </w:tcBorders>
          </w:tcPr>
          <w:p w:rsidR="003B7A61" w:rsidRPr="001F3E76" w:rsidRDefault="003B7A61" w:rsidP="000D2B26">
            <w:pPr>
              <w:tabs>
                <w:tab w:val="left" w:pos="8100"/>
              </w:tabs>
              <w:spacing w:line="254" w:lineRule="auto"/>
              <w:ind w:right="57"/>
              <w:rPr>
                <w:rFonts w:ascii="Tahoma" w:eastAsia="Batang" w:hAnsi="Tahoma" w:cs="Tahoma"/>
                <w:bCs/>
                <w:sz w:val="22"/>
                <w:szCs w:val="22"/>
                <w:lang w:val="el-GR"/>
              </w:rPr>
            </w:pPr>
            <w:r w:rsidRPr="001F3E76">
              <w:rPr>
                <w:rFonts w:ascii="Tahoma" w:eastAsia="Batang" w:hAnsi="Tahoma" w:cs="Tahoma"/>
                <w:bCs/>
                <w:sz w:val="22"/>
                <w:szCs w:val="22"/>
                <w:lang w:val="el-GR"/>
              </w:rPr>
              <w:t>10.Κουτράκη Μαρία-            »      »</w:t>
            </w:r>
          </w:p>
        </w:tc>
        <w:tc>
          <w:tcPr>
            <w:tcW w:w="4675" w:type="dxa"/>
          </w:tcPr>
          <w:p w:rsidR="003B7A61" w:rsidRPr="001F3E76" w:rsidRDefault="003B7A61" w:rsidP="000D2B26">
            <w:pPr>
              <w:ind w:right="57"/>
              <w:outlineLvl w:val="0"/>
              <w:rPr>
                <w:rFonts w:ascii="Tahoma" w:eastAsia="Batang" w:hAnsi="Tahoma" w:cs="Tahoma"/>
                <w:bCs/>
                <w:sz w:val="22"/>
                <w:szCs w:val="22"/>
              </w:rPr>
            </w:pPr>
          </w:p>
        </w:tc>
      </w:tr>
      <w:tr w:rsidR="003B7A61" w:rsidRPr="005B7FB4" w:rsidTr="000D2B26">
        <w:tc>
          <w:tcPr>
            <w:tcW w:w="4675" w:type="dxa"/>
            <w:tcBorders>
              <w:top w:val="single" w:sz="4" w:space="0" w:color="000000"/>
              <w:left w:val="single" w:sz="4" w:space="0" w:color="000000"/>
              <w:bottom w:val="single" w:sz="4" w:space="0" w:color="000000"/>
              <w:right w:val="nil"/>
            </w:tcBorders>
          </w:tcPr>
          <w:p w:rsidR="003B7A61" w:rsidRPr="001F3E76" w:rsidRDefault="003B7A61" w:rsidP="000D2B26">
            <w:pPr>
              <w:tabs>
                <w:tab w:val="left" w:pos="8100"/>
              </w:tabs>
              <w:spacing w:line="254" w:lineRule="auto"/>
              <w:ind w:right="57"/>
              <w:rPr>
                <w:rFonts w:ascii="Tahoma" w:eastAsia="Batang" w:hAnsi="Tahoma" w:cs="Tahoma"/>
                <w:bCs/>
                <w:sz w:val="22"/>
                <w:szCs w:val="22"/>
                <w:lang w:val="el-GR"/>
              </w:rPr>
            </w:pPr>
            <w:r w:rsidRPr="001F3E76">
              <w:rPr>
                <w:rFonts w:ascii="Tahoma" w:eastAsia="Batang" w:hAnsi="Tahoma" w:cs="Tahoma"/>
                <w:bCs/>
                <w:sz w:val="22"/>
                <w:szCs w:val="22"/>
                <w:lang w:val="el-GR"/>
              </w:rPr>
              <w:t>11.</w:t>
            </w:r>
            <w:r w:rsidRPr="001F3E76">
              <w:t xml:space="preserve"> Λάζαρης Αλέξανδρος-   »»       »»</w:t>
            </w:r>
          </w:p>
        </w:tc>
        <w:tc>
          <w:tcPr>
            <w:tcW w:w="4675" w:type="dxa"/>
          </w:tcPr>
          <w:p w:rsidR="003B7A61" w:rsidRPr="001F3E76" w:rsidRDefault="003B7A61" w:rsidP="000D2B26">
            <w:pPr>
              <w:ind w:right="57"/>
              <w:outlineLvl w:val="0"/>
              <w:rPr>
                <w:rFonts w:ascii="Tahoma" w:eastAsia="Batang" w:hAnsi="Tahoma" w:cs="Tahoma"/>
                <w:bCs/>
                <w:sz w:val="22"/>
                <w:szCs w:val="22"/>
              </w:rPr>
            </w:pPr>
          </w:p>
        </w:tc>
      </w:tr>
      <w:tr w:rsidR="003B7A61" w:rsidRPr="005B7FB4" w:rsidTr="000D2B26">
        <w:tc>
          <w:tcPr>
            <w:tcW w:w="4675" w:type="dxa"/>
            <w:tcBorders>
              <w:top w:val="single" w:sz="4" w:space="0" w:color="000000"/>
              <w:left w:val="single" w:sz="4" w:space="0" w:color="000000"/>
              <w:bottom w:val="single" w:sz="4" w:space="0" w:color="000000"/>
              <w:right w:val="nil"/>
            </w:tcBorders>
          </w:tcPr>
          <w:p w:rsidR="003B7A61" w:rsidRPr="001F3E76" w:rsidRDefault="003B7A61" w:rsidP="000D2B26">
            <w:pPr>
              <w:tabs>
                <w:tab w:val="left" w:pos="8100"/>
              </w:tabs>
              <w:spacing w:line="254" w:lineRule="auto"/>
              <w:ind w:right="57"/>
              <w:rPr>
                <w:rFonts w:ascii="Tahoma" w:eastAsia="Batang" w:hAnsi="Tahoma" w:cs="Tahoma"/>
                <w:bCs/>
                <w:sz w:val="22"/>
                <w:szCs w:val="22"/>
                <w:lang w:val="el-GR"/>
              </w:rPr>
            </w:pPr>
            <w:r w:rsidRPr="001F3E76">
              <w:rPr>
                <w:rFonts w:ascii="Tahoma" w:hAnsi="Tahoma" w:cs="Tahoma"/>
                <w:sz w:val="22"/>
                <w:szCs w:val="22"/>
                <w:lang w:val="el-GR"/>
              </w:rPr>
              <w:t>12.</w:t>
            </w:r>
            <w:r w:rsidRPr="001F3E76">
              <w:t xml:space="preserve"> Λαζανδρέας Κων/νος - »»       »»</w:t>
            </w:r>
          </w:p>
        </w:tc>
        <w:tc>
          <w:tcPr>
            <w:tcW w:w="4675" w:type="dxa"/>
          </w:tcPr>
          <w:p w:rsidR="003B7A61" w:rsidRPr="001F3E76" w:rsidRDefault="003B7A61" w:rsidP="000D2B26">
            <w:pPr>
              <w:ind w:right="57"/>
              <w:outlineLvl w:val="0"/>
              <w:rPr>
                <w:rFonts w:ascii="Tahoma" w:eastAsia="Batang" w:hAnsi="Tahoma" w:cs="Tahoma"/>
                <w:bCs/>
                <w:sz w:val="22"/>
                <w:szCs w:val="22"/>
              </w:rPr>
            </w:pPr>
          </w:p>
        </w:tc>
      </w:tr>
    </w:tbl>
    <w:p w:rsidR="003B7A61" w:rsidRPr="0027734F" w:rsidRDefault="003B7A61" w:rsidP="003B7A61">
      <w:pPr>
        <w:ind w:right="57"/>
        <w:jc w:val="center"/>
        <w:outlineLvl w:val="0"/>
        <w:rPr>
          <w:rFonts w:ascii="Tahoma" w:eastAsia="Batang" w:hAnsi="Tahoma" w:cs="Tahoma"/>
          <w:b/>
          <w:bCs/>
          <w:sz w:val="22"/>
          <w:szCs w:val="22"/>
        </w:rPr>
      </w:pPr>
    </w:p>
    <w:p w:rsidR="003B7A61" w:rsidRDefault="003B7A61" w:rsidP="003B7A61">
      <w:pPr>
        <w:tabs>
          <w:tab w:val="left" w:pos="8100"/>
        </w:tabs>
        <w:ind w:right="57"/>
        <w:jc w:val="both"/>
        <w:rPr>
          <w:rFonts w:ascii="Tahoma" w:eastAsia="Batang" w:hAnsi="Tahoma" w:cs="Tahoma"/>
          <w:sz w:val="22"/>
          <w:szCs w:val="22"/>
        </w:rPr>
      </w:pPr>
    </w:p>
    <w:p w:rsidR="003B7A61" w:rsidRDefault="003B7A61" w:rsidP="003B7A61">
      <w:pPr>
        <w:tabs>
          <w:tab w:val="left" w:pos="8100"/>
        </w:tabs>
        <w:ind w:right="57"/>
        <w:jc w:val="both"/>
        <w:rPr>
          <w:rFonts w:ascii="Tahoma" w:eastAsia="Batang" w:hAnsi="Tahoma" w:cs="Tahoma"/>
          <w:sz w:val="22"/>
          <w:szCs w:val="22"/>
        </w:rPr>
      </w:pPr>
      <w:r>
        <w:rPr>
          <w:rFonts w:ascii="Tahoma" w:eastAsia="Batang" w:hAnsi="Tahoma" w:cs="Tahoma"/>
          <w:sz w:val="22"/>
          <w:szCs w:val="22"/>
        </w:rPr>
        <w:t>Στη συνεδρίαση παραβρέθηκε και ο Δήμαρχος κ. Βίτσας Αθανάσιος και η υπάλληλος Βραχιώλια Ευαγγελία  για την τήρηση των πρακτικών της  συνεδρίασης.</w:t>
      </w:r>
    </w:p>
    <w:p w:rsidR="003B7A61" w:rsidRPr="0030562E" w:rsidRDefault="003B7A61" w:rsidP="003B7A61">
      <w:pPr>
        <w:tabs>
          <w:tab w:val="left" w:pos="8100"/>
        </w:tabs>
        <w:ind w:right="57"/>
        <w:jc w:val="both"/>
        <w:rPr>
          <w:rFonts w:ascii="Tahoma" w:eastAsia="Batang" w:hAnsi="Tahoma" w:cs="Tahoma"/>
          <w:sz w:val="22"/>
          <w:szCs w:val="22"/>
        </w:rPr>
      </w:pPr>
      <w:r w:rsidRPr="0030562E">
        <w:rPr>
          <w:rFonts w:ascii="Tahoma" w:eastAsia="Batang" w:hAnsi="Tahoma" w:cs="Tahoma"/>
          <w:sz w:val="22"/>
          <w:szCs w:val="22"/>
        </w:rPr>
        <w:t xml:space="preserve">Στην συνεδρίαση Προεδρεύει ο Κος  Παπάς Παναγιώτης . </w:t>
      </w:r>
    </w:p>
    <w:p w:rsidR="003B7A61" w:rsidRDefault="003B7A61" w:rsidP="003B7A61">
      <w:pPr>
        <w:tabs>
          <w:tab w:val="left" w:pos="8100"/>
        </w:tabs>
        <w:ind w:right="57"/>
        <w:jc w:val="both"/>
        <w:rPr>
          <w:rFonts w:ascii="Tahoma" w:eastAsia="Batang" w:hAnsi="Tahoma" w:cs="Tahoma"/>
          <w:sz w:val="22"/>
          <w:szCs w:val="22"/>
        </w:rPr>
      </w:pPr>
      <w:r w:rsidRPr="0030562E">
        <w:rPr>
          <w:rFonts w:ascii="Tahoma" w:eastAsia="Batang" w:hAnsi="Tahoma" w:cs="Tahoma"/>
          <w:sz w:val="22"/>
          <w:szCs w:val="22"/>
        </w:rPr>
        <w:t xml:space="preserve">Ύστερα από την διαπίστωση της απαρτίας ο Πρόεδρος κ. Παπάς Παναγιώτης  κήρυξε την έναρξη της συνεδρίαση και έδωσε τον λόγο στον Δήμαρχο ο </w:t>
      </w:r>
      <w:r>
        <w:rPr>
          <w:rFonts w:ascii="Tahoma" w:eastAsia="Batang" w:hAnsi="Tahoma" w:cs="Tahoma"/>
          <w:sz w:val="22"/>
          <w:szCs w:val="22"/>
        </w:rPr>
        <w:t>οποίος  εισηγήθηκε ως εξής το 25</w:t>
      </w:r>
      <w:r w:rsidRPr="0030562E">
        <w:rPr>
          <w:rFonts w:ascii="Tahoma" w:eastAsia="Batang" w:hAnsi="Tahoma" w:cs="Tahoma"/>
          <w:sz w:val="22"/>
          <w:szCs w:val="22"/>
        </w:rPr>
        <w:t>ο θέμα της  ημερήσιας διάταξης:</w:t>
      </w:r>
    </w:p>
    <w:p w:rsidR="003B7A61" w:rsidRDefault="003B7A61" w:rsidP="003B7A61">
      <w:pPr>
        <w:pStyle w:val="Web"/>
        <w:rPr>
          <w:rFonts w:ascii="Tahoma" w:hAnsi="Tahoma" w:cs="Tahoma"/>
          <w:sz w:val="22"/>
          <w:szCs w:val="22"/>
        </w:rPr>
      </w:pPr>
      <w:r>
        <w:rPr>
          <w:rFonts w:ascii="Tahoma" w:hAnsi="Tahoma" w:cs="Tahoma"/>
          <w:sz w:val="22"/>
          <w:szCs w:val="22"/>
        </w:rPr>
        <w:lastRenderedPageBreak/>
        <w:t>Σύμφωνα με τηνεισήγηση της Προϊσταμένης Αυτοτελούς Γραφείου Οικονομικών Υπηρεσιών του Δήμου Παπανικολάου Μυρσίνη για την 10</w:t>
      </w:r>
      <w:r>
        <w:rPr>
          <w:rFonts w:ascii="Tahoma" w:hAnsi="Tahoma" w:cs="Tahoma"/>
          <w:sz w:val="22"/>
          <w:szCs w:val="22"/>
          <w:vertAlign w:val="superscript"/>
        </w:rPr>
        <w:t>η</w:t>
      </w:r>
      <w:r>
        <w:rPr>
          <w:rFonts w:ascii="Tahoma" w:hAnsi="Tahoma" w:cs="Tahoma"/>
          <w:sz w:val="22"/>
          <w:szCs w:val="22"/>
        </w:rPr>
        <w:t xml:space="preserve"> αναμόρφωση του προϋπολογισμού του οικ. έτους 2018,προτείνουμε την  τροποποίηση του προϋπολογισμού οικ. έτους 2018 για 10</w:t>
      </w:r>
      <w:r w:rsidRPr="00892922">
        <w:rPr>
          <w:rFonts w:ascii="Tahoma" w:hAnsi="Tahoma" w:cs="Tahoma"/>
          <w:sz w:val="22"/>
          <w:szCs w:val="22"/>
          <w:vertAlign w:val="superscript"/>
        </w:rPr>
        <w:t>η</w:t>
      </w:r>
      <w:r>
        <w:rPr>
          <w:rFonts w:ascii="Tahoma" w:hAnsi="Tahoma" w:cs="Tahoma"/>
          <w:sz w:val="22"/>
          <w:szCs w:val="22"/>
        </w:rPr>
        <w:t xml:space="preserve"> φορά όπως παρακάτω:</w:t>
      </w:r>
    </w:p>
    <w:p w:rsidR="003B7A61" w:rsidRPr="00FA50D7" w:rsidRDefault="003B7A61" w:rsidP="003B7A61">
      <w:pPr>
        <w:rPr>
          <w:rFonts w:ascii="Tahoma" w:hAnsi="Tahoma" w:cs="Tahoma"/>
          <w:b/>
          <w:color w:val="FF0000"/>
          <w:sz w:val="22"/>
          <w:szCs w:val="22"/>
          <w:u w:val="single"/>
        </w:rPr>
      </w:pPr>
    </w:p>
    <w:p w:rsidR="003B7A61" w:rsidRPr="00FA50D7" w:rsidRDefault="003B7A61" w:rsidP="003B7A61">
      <w:pPr>
        <w:rPr>
          <w:rFonts w:ascii="Tahoma" w:hAnsi="Tahoma" w:cs="Tahoma"/>
          <w:b/>
          <w:color w:val="FF0000"/>
          <w:sz w:val="22"/>
          <w:szCs w:val="22"/>
          <w:u w:val="single"/>
        </w:rPr>
      </w:pPr>
    </w:p>
    <w:p w:rsidR="003B7A61" w:rsidRPr="007B04D1" w:rsidRDefault="003B7A61" w:rsidP="003B7A61">
      <w:pPr>
        <w:rPr>
          <w:rFonts w:ascii="Tahoma" w:hAnsi="Tahoma" w:cs="Tahoma"/>
          <w:b/>
          <w:sz w:val="22"/>
          <w:szCs w:val="22"/>
          <w:u w:val="single"/>
        </w:rPr>
      </w:pPr>
      <w:r w:rsidRPr="007B04D1">
        <w:rPr>
          <w:rFonts w:ascii="Tahoma" w:hAnsi="Tahoma" w:cs="Tahoma"/>
          <w:b/>
          <w:sz w:val="22"/>
          <w:szCs w:val="22"/>
          <w:u w:val="single"/>
        </w:rPr>
        <w:t>ΩΣ ΠΡΟΣ ΤΑ ΕΣΟΔΑ</w:t>
      </w:r>
    </w:p>
    <w:p w:rsidR="003B7A61" w:rsidRPr="007B04D1" w:rsidRDefault="003B7A61" w:rsidP="003B7A61">
      <w:pPr>
        <w:rPr>
          <w:rFonts w:ascii="Tahoma" w:hAnsi="Tahoma" w:cs="Tahoma"/>
          <w:b/>
          <w:sz w:val="22"/>
          <w:szCs w:val="22"/>
          <w:u w:val="single"/>
        </w:rPr>
      </w:pPr>
      <w:r w:rsidRPr="007B04D1">
        <w:rPr>
          <w:rFonts w:ascii="Tahoma" w:hAnsi="Tahoma" w:cs="Tahoma"/>
          <w:b/>
          <w:sz w:val="22"/>
          <w:szCs w:val="22"/>
          <w:u w:val="single"/>
        </w:rPr>
        <w:t>ΑΥΞΗΣΗ ΕΣΟΔΩΝ</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6480"/>
        <w:gridCol w:w="1800"/>
      </w:tblGrid>
      <w:tr w:rsidR="003B7A61" w:rsidRPr="007B04D1" w:rsidTr="000D2B26">
        <w:tc>
          <w:tcPr>
            <w:tcW w:w="1368" w:type="dxa"/>
            <w:tcBorders>
              <w:top w:val="single" w:sz="4" w:space="0" w:color="auto"/>
              <w:left w:val="single" w:sz="4" w:space="0" w:color="auto"/>
              <w:bottom w:val="single" w:sz="4" w:space="0" w:color="auto"/>
              <w:right w:val="single" w:sz="4" w:space="0" w:color="auto"/>
            </w:tcBorders>
            <w:shd w:val="clear" w:color="auto" w:fill="auto"/>
          </w:tcPr>
          <w:p w:rsidR="003B7A61" w:rsidRPr="007B04D1" w:rsidRDefault="003B7A61" w:rsidP="000D2B26">
            <w:pPr>
              <w:rPr>
                <w:rFonts w:ascii="Tahoma" w:hAnsi="Tahoma" w:cs="Tahoma"/>
                <w:b/>
              </w:rPr>
            </w:pPr>
            <w:r w:rsidRPr="007B04D1">
              <w:rPr>
                <w:rFonts w:ascii="Tahoma" w:hAnsi="Tahoma" w:cs="Tahoma"/>
                <w:b/>
                <w:sz w:val="22"/>
                <w:szCs w:val="22"/>
              </w:rPr>
              <w:t>ΚΑ</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3B7A61" w:rsidRPr="007B04D1" w:rsidRDefault="003B7A61" w:rsidP="000D2B26">
            <w:pPr>
              <w:rPr>
                <w:rFonts w:ascii="Tahoma" w:hAnsi="Tahoma" w:cs="Tahoma"/>
                <w:b/>
              </w:rPr>
            </w:pPr>
            <w:r w:rsidRPr="007B04D1">
              <w:rPr>
                <w:rFonts w:ascii="Tahoma" w:hAnsi="Tahoma" w:cs="Tahoma"/>
                <w:b/>
                <w:sz w:val="22"/>
                <w:szCs w:val="22"/>
              </w:rPr>
              <w:t>ΑΙΤΙΟΛΟΓΙΑ</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3B7A61" w:rsidRPr="007B04D1" w:rsidRDefault="003B7A61" w:rsidP="000D2B26">
            <w:pPr>
              <w:rPr>
                <w:rFonts w:ascii="Tahoma" w:hAnsi="Tahoma" w:cs="Tahoma"/>
                <w:b/>
              </w:rPr>
            </w:pPr>
            <w:r w:rsidRPr="007B04D1">
              <w:rPr>
                <w:rFonts w:ascii="Tahoma" w:hAnsi="Tahoma" w:cs="Tahoma"/>
                <w:b/>
                <w:sz w:val="22"/>
                <w:szCs w:val="22"/>
              </w:rPr>
              <w:t>ΠΟΣΟ</w:t>
            </w:r>
          </w:p>
        </w:tc>
      </w:tr>
      <w:tr w:rsidR="003B7A61" w:rsidRPr="007B04D1" w:rsidTr="000D2B26">
        <w:tc>
          <w:tcPr>
            <w:tcW w:w="1368" w:type="dxa"/>
            <w:tcBorders>
              <w:top w:val="single" w:sz="4" w:space="0" w:color="auto"/>
              <w:left w:val="single" w:sz="4" w:space="0" w:color="auto"/>
              <w:bottom w:val="single" w:sz="4" w:space="0" w:color="auto"/>
              <w:right w:val="single" w:sz="4" w:space="0" w:color="auto"/>
            </w:tcBorders>
            <w:shd w:val="clear" w:color="auto" w:fill="auto"/>
          </w:tcPr>
          <w:p w:rsidR="003B7A61" w:rsidRPr="007B04D1" w:rsidRDefault="003B7A61" w:rsidP="000D2B26">
            <w:pPr>
              <w:rPr>
                <w:rFonts w:ascii="Tahoma" w:hAnsi="Tahoma" w:cs="Tahoma"/>
              </w:rPr>
            </w:pPr>
            <w:r w:rsidRPr="007B04D1">
              <w:rPr>
                <w:rFonts w:ascii="Tahoma" w:hAnsi="Tahoma" w:cs="Tahoma"/>
                <w:sz w:val="22"/>
                <w:szCs w:val="22"/>
              </w:rPr>
              <w:t>0441.01</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3B7A61" w:rsidRPr="007B04D1" w:rsidRDefault="003B7A61" w:rsidP="000D2B26">
            <w:pPr>
              <w:rPr>
                <w:rFonts w:ascii="Tahoma" w:hAnsi="Tahoma" w:cs="Tahoma"/>
              </w:rPr>
            </w:pPr>
            <w:r w:rsidRPr="007B04D1">
              <w:rPr>
                <w:rFonts w:ascii="Tahoma" w:hAnsi="Tahoma" w:cs="Tahoma"/>
                <w:sz w:val="22"/>
                <w:szCs w:val="22"/>
              </w:rPr>
              <w:t>Τέλος Ακίνητης περιουσίας αυξάνουμε με το ποσό των 1.615,82€ και έχουμε από 15.127,47€ σε 16.743,29€ σύμφωνα με την είσπραξη</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3B7A61" w:rsidRPr="007B04D1" w:rsidRDefault="003B7A61" w:rsidP="000D2B26">
            <w:pPr>
              <w:rPr>
                <w:rFonts w:ascii="Tahoma" w:hAnsi="Tahoma" w:cs="Tahoma"/>
              </w:rPr>
            </w:pPr>
            <w:r w:rsidRPr="007B04D1">
              <w:rPr>
                <w:rFonts w:ascii="Tahoma" w:hAnsi="Tahoma" w:cs="Tahoma"/>
                <w:sz w:val="22"/>
                <w:szCs w:val="22"/>
              </w:rPr>
              <w:t>1.615,82</w:t>
            </w:r>
          </w:p>
        </w:tc>
      </w:tr>
      <w:tr w:rsidR="003B7A61" w:rsidRPr="007B04D1" w:rsidTr="000D2B26">
        <w:tc>
          <w:tcPr>
            <w:tcW w:w="1368" w:type="dxa"/>
            <w:tcBorders>
              <w:top w:val="single" w:sz="4" w:space="0" w:color="auto"/>
              <w:left w:val="single" w:sz="4" w:space="0" w:color="auto"/>
              <w:bottom w:val="single" w:sz="4" w:space="0" w:color="auto"/>
              <w:right w:val="single" w:sz="4" w:space="0" w:color="auto"/>
            </w:tcBorders>
            <w:shd w:val="clear" w:color="auto" w:fill="auto"/>
          </w:tcPr>
          <w:p w:rsidR="003B7A61" w:rsidRPr="007B04D1" w:rsidRDefault="003B7A61" w:rsidP="000D2B26">
            <w:pPr>
              <w:rPr>
                <w:rFonts w:ascii="Tahoma" w:hAnsi="Tahoma" w:cs="Tahoma"/>
              </w:rPr>
            </w:pPr>
            <w:r w:rsidRPr="007B04D1">
              <w:rPr>
                <w:rFonts w:ascii="Tahoma" w:hAnsi="Tahoma" w:cs="Tahoma"/>
                <w:sz w:val="22"/>
                <w:szCs w:val="22"/>
              </w:rPr>
              <w:t>0468.01</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3B7A61" w:rsidRPr="007B04D1" w:rsidRDefault="003B7A61" w:rsidP="000D2B26">
            <w:pPr>
              <w:rPr>
                <w:rFonts w:ascii="Tahoma" w:hAnsi="Tahoma" w:cs="Tahoma"/>
              </w:rPr>
            </w:pPr>
            <w:r w:rsidRPr="007B04D1">
              <w:rPr>
                <w:rFonts w:ascii="Tahoma" w:hAnsi="Tahoma" w:cs="Tahoma"/>
                <w:sz w:val="22"/>
                <w:szCs w:val="22"/>
              </w:rPr>
              <w:t>Τέλος αδειών οικοδομών αυξάνουμε με το ποσό των 101,04€ και έχουμε από 1.394,68€ σε 1.495,72€σύμφωνα με την είσπραξη</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3B7A61" w:rsidRPr="007B04D1" w:rsidRDefault="003B7A61" w:rsidP="000D2B26">
            <w:pPr>
              <w:rPr>
                <w:rFonts w:ascii="Tahoma" w:hAnsi="Tahoma" w:cs="Tahoma"/>
              </w:rPr>
            </w:pPr>
            <w:r w:rsidRPr="007B04D1">
              <w:rPr>
                <w:rFonts w:ascii="Tahoma" w:hAnsi="Tahoma" w:cs="Tahoma"/>
                <w:sz w:val="22"/>
                <w:szCs w:val="22"/>
              </w:rPr>
              <w:t>101,04</w:t>
            </w:r>
          </w:p>
        </w:tc>
      </w:tr>
      <w:tr w:rsidR="003B7A61" w:rsidRPr="007B04D1" w:rsidTr="000D2B26">
        <w:tc>
          <w:tcPr>
            <w:tcW w:w="1368" w:type="dxa"/>
            <w:tcBorders>
              <w:top w:val="single" w:sz="4" w:space="0" w:color="auto"/>
              <w:left w:val="single" w:sz="4" w:space="0" w:color="auto"/>
              <w:bottom w:val="single" w:sz="4" w:space="0" w:color="auto"/>
              <w:right w:val="single" w:sz="4" w:space="0" w:color="auto"/>
            </w:tcBorders>
            <w:shd w:val="clear" w:color="auto" w:fill="auto"/>
          </w:tcPr>
          <w:p w:rsidR="003B7A61" w:rsidRPr="007B04D1" w:rsidRDefault="003B7A61" w:rsidP="000D2B26">
            <w:pPr>
              <w:rPr>
                <w:rFonts w:ascii="Tahoma" w:hAnsi="Tahoma" w:cs="Tahoma"/>
              </w:rPr>
            </w:pPr>
            <w:r w:rsidRPr="007B04D1">
              <w:rPr>
                <w:rFonts w:ascii="Tahoma" w:hAnsi="Tahoma" w:cs="Tahoma"/>
                <w:sz w:val="22"/>
                <w:szCs w:val="22"/>
              </w:rPr>
              <w:t>0414.03</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3B7A61" w:rsidRPr="007B04D1" w:rsidRDefault="003B7A61" w:rsidP="000D2B26">
            <w:pPr>
              <w:rPr>
                <w:rFonts w:ascii="Tahoma" w:hAnsi="Tahoma" w:cs="Tahoma"/>
              </w:rPr>
            </w:pPr>
            <w:r w:rsidRPr="007B04D1">
              <w:rPr>
                <w:rFonts w:ascii="Tahoma" w:hAnsi="Tahoma" w:cs="Tahoma"/>
                <w:sz w:val="22"/>
                <w:szCs w:val="22"/>
              </w:rPr>
              <w:t>Έσοδα από ΦΠΑ Τουριστικών Εγκαταστάσεων  13% (ΠΑΡΟΧΗ ΥΠΗΡΕΣΙΑΣ)αυξάνουμε με το ποσό των 21,85€ και έχουμε από 104,76€ σε 126,61€ σύμφωνα με την είσπραξη</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3B7A61" w:rsidRPr="007B04D1" w:rsidRDefault="003B7A61" w:rsidP="000D2B26">
            <w:pPr>
              <w:rPr>
                <w:rFonts w:ascii="Tahoma" w:hAnsi="Tahoma" w:cs="Tahoma"/>
              </w:rPr>
            </w:pPr>
            <w:r w:rsidRPr="007B04D1">
              <w:rPr>
                <w:rFonts w:ascii="Tahoma" w:hAnsi="Tahoma" w:cs="Tahoma"/>
                <w:sz w:val="22"/>
                <w:szCs w:val="22"/>
              </w:rPr>
              <w:t>21,85</w:t>
            </w:r>
          </w:p>
        </w:tc>
      </w:tr>
      <w:tr w:rsidR="003B7A61" w:rsidRPr="007B04D1" w:rsidTr="000D2B26">
        <w:tc>
          <w:tcPr>
            <w:tcW w:w="1368" w:type="dxa"/>
            <w:tcBorders>
              <w:top w:val="single" w:sz="4" w:space="0" w:color="auto"/>
              <w:left w:val="single" w:sz="4" w:space="0" w:color="auto"/>
              <w:bottom w:val="single" w:sz="4" w:space="0" w:color="auto"/>
              <w:right w:val="single" w:sz="4" w:space="0" w:color="auto"/>
            </w:tcBorders>
            <w:shd w:val="clear" w:color="auto" w:fill="auto"/>
          </w:tcPr>
          <w:p w:rsidR="003B7A61" w:rsidRPr="007B04D1" w:rsidRDefault="003B7A61" w:rsidP="000D2B26">
            <w:pPr>
              <w:rPr>
                <w:rFonts w:ascii="Tahoma" w:hAnsi="Tahoma" w:cs="Tahoma"/>
              </w:rPr>
            </w:pPr>
            <w:r w:rsidRPr="007B04D1">
              <w:rPr>
                <w:rFonts w:ascii="Tahoma" w:hAnsi="Tahoma" w:cs="Tahoma"/>
                <w:sz w:val="22"/>
                <w:szCs w:val="22"/>
              </w:rPr>
              <w:t>0514.09</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3B7A61" w:rsidRPr="007B04D1" w:rsidRDefault="003B7A61" w:rsidP="000D2B26">
            <w:pPr>
              <w:rPr>
                <w:rFonts w:ascii="Tahoma" w:hAnsi="Tahoma" w:cs="Tahoma"/>
              </w:rPr>
            </w:pPr>
            <w:r w:rsidRPr="007B04D1">
              <w:rPr>
                <w:rFonts w:ascii="Tahoma" w:hAnsi="Tahoma" w:cs="Tahoma"/>
                <w:sz w:val="22"/>
                <w:szCs w:val="22"/>
              </w:rPr>
              <w:t>ΦΠΑ 13% ΛΑΟΓΡΑΦΙΚΟ (ΠΑΡΟΧΗ ΥΠΗΡΕΣΙΑΣ) αυξάνουμε με το ποσό των 23,35€ και έχουμε από 76,39€ σε 99,74€ σύμφωνα με την είσπραξη</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3B7A61" w:rsidRPr="007B04D1" w:rsidRDefault="003B7A61" w:rsidP="000D2B26">
            <w:pPr>
              <w:rPr>
                <w:rFonts w:ascii="Tahoma" w:hAnsi="Tahoma" w:cs="Tahoma"/>
              </w:rPr>
            </w:pPr>
            <w:r w:rsidRPr="007B04D1">
              <w:rPr>
                <w:rFonts w:ascii="Tahoma" w:hAnsi="Tahoma" w:cs="Tahoma"/>
                <w:sz w:val="22"/>
                <w:szCs w:val="22"/>
              </w:rPr>
              <w:t>23,35</w:t>
            </w:r>
          </w:p>
        </w:tc>
      </w:tr>
      <w:tr w:rsidR="003B7A61" w:rsidRPr="007B04D1" w:rsidTr="000D2B26">
        <w:tc>
          <w:tcPr>
            <w:tcW w:w="1368" w:type="dxa"/>
            <w:tcBorders>
              <w:top w:val="single" w:sz="4" w:space="0" w:color="auto"/>
              <w:left w:val="single" w:sz="4" w:space="0" w:color="auto"/>
              <w:bottom w:val="single" w:sz="4" w:space="0" w:color="auto"/>
              <w:right w:val="single" w:sz="4" w:space="0" w:color="auto"/>
            </w:tcBorders>
            <w:shd w:val="clear" w:color="auto" w:fill="auto"/>
          </w:tcPr>
          <w:p w:rsidR="003B7A61" w:rsidRPr="007B04D1" w:rsidRDefault="003B7A61" w:rsidP="000D2B26">
            <w:pPr>
              <w:rPr>
                <w:rFonts w:ascii="Tahoma" w:hAnsi="Tahoma" w:cs="Tahoma"/>
              </w:rPr>
            </w:pPr>
            <w:r w:rsidRPr="007B04D1">
              <w:rPr>
                <w:rFonts w:ascii="Tahoma" w:hAnsi="Tahoma" w:cs="Tahoma"/>
                <w:sz w:val="22"/>
                <w:szCs w:val="22"/>
              </w:rPr>
              <w:t>0527.02</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3B7A61" w:rsidRPr="007B04D1" w:rsidRDefault="003B7A61" w:rsidP="000D2B26">
            <w:pPr>
              <w:rPr>
                <w:rFonts w:ascii="Tahoma" w:hAnsi="Tahoma" w:cs="Tahoma"/>
              </w:rPr>
            </w:pPr>
            <w:r w:rsidRPr="007B04D1">
              <w:rPr>
                <w:rFonts w:ascii="Tahoma" w:hAnsi="Tahoma" w:cs="Tahoma"/>
                <w:sz w:val="22"/>
                <w:szCs w:val="22"/>
              </w:rPr>
              <w:t>ΣΥΜΜΕΤΟΧΗ ΚΔΑΠ αυξάνουμε με το ποσό των 81,80€ και έχουμε από 737,28€ σε 819,08€ σύμφωνα με την είσπραξη</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3B7A61" w:rsidRPr="007B04D1" w:rsidRDefault="003B7A61" w:rsidP="000D2B26">
            <w:pPr>
              <w:rPr>
                <w:rFonts w:ascii="Tahoma" w:hAnsi="Tahoma" w:cs="Tahoma"/>
              </w:rPr>
            </w:pPr>
            <w:r w:rsidRPr="007B04D1">
              <w:rPr>
                <w:rFonts w:ascii="Tahoma" w:hAnsi="Tahoma" w:cs="Tahoma"/>
                <w:sz w:val="22"/>
                <w:szCs w:val="22"/>
              </w:rPr>
              <w:t>81,80</w:t>
            </w:r>
          </w:p>
        </w:tc>
      </w:tr>
      <w:tr w:rsidR="003B7A61" w:rsidRPr="007B04D1" w:rsidTr="000D2B26">
        <w:tc>
          <w:tcPr>
            <w:tcW w:w="1368" w:type="dxa"/>
            <w:tcBorders>
              <w:top w:val="single" w:sz="4" w:space="0" w:color="auto"/>
              <w:left w:val="single" w:sz="4" w:space="0" w:color="auto"/>
              <w:bottom w:val="single" w:sz="4" w:space="0" w:color="auto"/>
              <w:right w:val="single" w:sz="4" w:space="0" w:color="auto"/>
            </w:tcBorders>
            <w:shd w:val="clear" w:color="auto" w:fill="auto"/>
          </w:tcPr>
          <w:p w:rsidR="003B7A61" w:rsidRPr="007B04D1" w:rsidRDefault="003B7A61" w:rsidP="000D2B26">
            <w:pPr>
              <w:rPr>
                <w:rFonts w:ascii="Tahoma" w:hAnsi="Tahoma" w:cs="Tahoma"/>
              </w:rPr>
            </w:pPr>
            <w:r w:rsidRPr="007B04D1">
              <w:rPr>
                <w:rFonts w:ascii="Tahoma" w:hAnsi="Tahoma" w:cs="Tahoma"/>
                <w:sz w:val="22"/>
                <w:szCs w:val="22"/>
              </w:rPr>
              <w:t>0718.02</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3B7A61" w:rsidRPr="007B04D1" w:rsidRDefault="003B7A61" w:rsidP="000D2B26">
            <w:pPr>
              <w:rPr>
                <w:rFonts w:ascii="Tahoma" w:hAnsi="Tahoma" w:cs="Tahoma"/>
              </w:rPr>
            </w:pPr>
            <w:r w:rsidRPr="007B04D1">
              <w:rPr>
                <w:rFonts w:ascii="Tahoma" w:hAnsi="Tahoma" w:cs="Tahoma"/>
                <w:sz w:val="22"/>
                <w:szCs w:val="22"/>
              </w:rPr>
              <w:t>Λοιπά έσοδα χρήση ηλεκτρικού πίνακα  από Δημότες αυξάνουμε με το ποσό των 333,05€ και έχουμε από 1.583,27€ σε 1.916,32€ σύμφωνα με την είσπραξη</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3B7A61" w:rsidRPr="007B04D1" w:rsidRDefault="003B7A61" w:rsidP="000D2B26">
            <w:pPr>
              <w:rPr>
                <w:rFonts w:ascii="Tahoma" w:hAnsi="Tahoma" w:cs="Tahoma"/>
              </w:rPr>
            </w:pPr>
            <w:r w:rsidRPr="007B04D1">
              <w:rPr>
                <w:rFonts w:ascii="Tahoma" w:hAnsi="Tahoma" w:cs="Tahoma"/>
                <w:sz w:val="22"/>
                <w:szCs w:val="22"/>
              </w:rPr>
              <w:t>333,05</w:t>
            </w:r>
          </w:p>
        </w:tc>
      </w:tr>
      <w:tr w:rsidR="003B7A61" w:rsidRPr="007B04D1" w:rsidTr="000D2B26">
        <w:tc>
          <w:tcPr>
            <w:tcW w:w="1368" w:type="dxa"/>
            <w:tcBorders>
              <w:top w:val="single" w:sz="4" w:space="0" w:color="auto"/>
              <w:left w:val="single" w:sz="4" w:space="0" w:color="auto"/>
              <w:bottom w:val="single" w:sz="4" w:space="0" w:color="auto"/>
              <w:right w:val="single" w:sz="4" w:space="0" w:color="auto"/>
            </w:tcBorders>
            <w:shd w:val="clear" w:color="auto" w:fill="auto"/>
          </w:tcPr>
          <w:p w:rsidR="003B7A61" w:rsidRPr="007B04D1" w:rsidRDefault="003B7A61" w:rsidP="000D2B26">
            <w:pPr>
              <w:rPr>
                <w:rFonts w:ascii="Tahoma" w:hAnsi="Tahoma" w:cs="Tahoma"/>
              </w:rPr>
            </w:pPr>
            <w:r w:rsidRPr="007B04D1">
              <w:rPr>
                <w:rFonts w:ascii="Tahoma" w:hAnsi="Tahoma" w:cs="Tahoma"/>
                <w:sz w:val="22"/>
                <w:szCs w:val="22"/>
              </w:rPr>
              <w:t>1212.03</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3B7A61" w:rsidRPr="007B04D1" w:rsidRDefault="003B7A61" w:rsidP="000D2B26">
            <w:pPr>
              <w:rPr>
                <w:rFonts w:ascii="Tahoma" w:hAnsi="Tahoma" w:cs="Tahoma"/>
              </w:rPr>
            </w:pPr>
            <w:r w:rsidRPr="007B04D1">
              <w:rPr>
                <w:rFonts w:ascii="Tahoma" w:hAnsi="Tahoma" w:cs="Tahoma"/>
                <w:sz w:val="22"/>
                <w:szCs w:val="22"/>
              </w:rPr>
              <w:t>Προώθηση της απασχ/σης μέσω προγράμματος κοινωφελούς χαρακτήρα (ασφ/ση 20 ατόμων)ΕΣΠΑ 2014-2020 αυξάνουμε με το ποσό των 15.000,00€ και έχουμε από 8.036,11€ σε 23.036,11€ σύμφωνα με τις ανάγκες της υπηρεσίας</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3B7A61" w:rsidRPr="007B04D1" w:rsidRDefault="003B7A61" w:rsidP="000D2B26">
            <w:pPr>
              <w:rPr>
                <w:rFonts w:ascii="Tahoma" w:hAnsi="Tahoma" w:cs="Tahoma"/>
              </w:rPr>
            </w:pPr>
            <w:r w:rsidRPr="007B04D1">
              <w:rPr>
                <w:rFonts w:ascii="Tahoma" w:hAnsi="Tahoma" w:cs="Tahoma"/>
                <w:sz w:val="22"/>
                <w:szCs w:val="22"/>
              </w:rPr>
              <w:t>15.000,00</w:t>
            </w:r>
          </w:p>
        </w:tc>
      </w:tr>
      <w:tr w:rsidR="003B7A61" w:rsidRPr="007B04D1" w:rsidTr="000D2B26">
        <w:tc>
          <w:tcPr>
            <w:tcW w:w="1368" w:type="dxa"/>
            <w:tcBorders>
              <w:top w:val="single" w:sz="4" w:space="0" w:color="auto"/>
              <w:left w:val="single" w:sz="4" w:space="0" w:color="auto"/>
              <w:bottom w:val="single" w:sz="4" w:space="0" w:color="auto"/>
              <w:right w:val="single" w:sz="4" w:space="0" w:color="auto"/>
            </w:tcBorders>
            <w:shd w:val="clear" w:color="auto" w:fill="auto"/>
          </w:tcPr>
          <w:p w:rsidR="003B7A61" w:rsidRPr="007B04D1" w:rsidRDefault="003B7A61" w:rsidP="000D2B26">
            <w:pPr>
              <w:rPr>
                <w:rFonts w:ascii="Tahoma" w:hAnsi="Tahoma" w:cs="Tahoma"/>
              </w:rPr>
            </w:pPr>
            <w:r w:rsidRPr="007B04D1">
              <w:rPr>
                <w:rFonts w:ascii="Tahoma" w:hAnsi="Tahoma" w:cs="Tahoma"/>
                <w:sz w:val="22"/>
                <w:szCs w:val="22"/>
              </w:rPr>
              <w:t>1513.01</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3B7A61" w:rsidRPr="007B04D1" w:rsidRDefault="003B7A61" w:rsidP="000D2B26">
            <w:pPr>
              <w:rPr>
                <w:rFonts w:ascii="Tahoma" w:hAnsi="Tahoma" w:cs="Tahoma"/>
              </w:rPr>
            </w:pPr>
            <w:r w:rsidRPr="007B04D1">
              <w:rPr>
                <w:rFonts w:ascii="Tahoma" w:hAnsi="Tahoma" w:cs="Tahoma"/>
                <w:sz w:val="22"/>
                <w:szCs w:val="22"/>
              </w:rPr>
              <w:t>ΔΤ &amp; ΤΑΠ ΠΡΟΣΤΙΜΑ αυξάνουμε με το ποσό των 70,00€ και έχουμε από 575,00€ σε 645,00€ σύμφωνα με  την είσπραξη</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3B7A61" w:rsidRPr="007B04D1" w:rsidRDefault="003B7A61" w:rsidP="000D2B26">
            <w:pPr>
              <w:rPr>
                <w:rFonts w:ascii="Tahoma" w:hAnsi="Tahoma" w:cs="Tahoma"/>
              </w:rPr>
            </w:pPr>
            <w:r w:rsidRPr="007B04D1">
              <w:rPr>
                <w:rFonts w:ascii="Tahoma" w:hAnsi="Tahoma" w:cs="Tahoma"/>
                <w:sz w:val="22"/>
                <w:szCs w:val="22"/>
              </w:rPr>
              <w:t>70,00</w:t>
            </w:r>
          </w:p>
        </w:tc>
      </w:tr>
      <w:tr w:rsidR="003B7A61" w:rsidRPr="007B04D1" w:rsidTr="000D2B26">
        <w:tc>
          <w:tcPr>
            <w:tcW w:w="1368" w:type="dxa"/>
            <w:tcBorders>
              <w:top w:val="single" w:sz="4" w:space="0" w:color="auto"/>
              <w:left w:val="single" w:sz="4" w:space="0" w:color="auto"/>
              <w:bottom w:val="single" w:sz="4" w:space="0" w:color="auto"/>
              <w:right w:val="single" w:sz="4" w:space="0" w:color="auto"/>
            </w:tcBorders>
            <w:shd w:val="clear" w:color="auto" w:fill="auto"/>
          </w:tcPr>
          <w:p w:rsidR="003B7A61" w:rsidRPr="007B04D1" w:rsidRDefault="003B7A61" w:rsidP="000D2B26">
            <w:pPr>
              <w:rPr>
                <w:rFonts w:ascii="Tahoma" w:hAnsi="Tahoma" w:cs="Tahoma"/>
              </w:rPr>
            </w:pPr>
            <w:r w:rsidRPr="007B04D1">
              <w:rPr>
                <w:rFonts w:ascii="Tahoma" w:hAnsi="Tahoma" w:cs="Tahoma"/>
                <w:sz w:val="22"/>
                <w:szCs w:val="22"/>
              </w:rPr>
              <w:t>2111.02</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3B7A61" w:rsidRPr="007B04D1" w:rsidRDefault="003B7A61" w:rsidP="000D2B26">
            <w:pPr>
              <w:rPr>
                <w:rFonts w:ascii="Tahoma" w:hAnsi="Tahoma" w:cs="Tahoma"/>
              </w:rPr>
            </w:pPr>
            <w:r w:rsidRPr="007B04D1">
              <w:rPr>
                <w:rFonts w:ascii="Tahoma" w:hAnsi="Tahoma" w:cs="Tahoma"/>
                <w:sz w:val="22"/>
                <w:szCs w:val="22"/>
              </w:rPr>
              <w:t>ΔΤ ΠΟΕ αυξάνουμε με το ποσό των 4.315,28€ και έχουμε από 1.174,54€ σε 5.489,82€ σύμφωνα με την είσπραξη</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3B7A61" w:rsidRPr="007B04D1" w:rsidRDefault="003B7A61" w:rsidP="000D2B26">
            <w:pPr>
              <w:rPr>
                <w:rFonts w:ascii="Tahoma" w:hAnsi="Tahoma" w:cs="Tahoma"/>
              </w:rPr>
            </w:pPr>
            <w:r w:rsidRPr="007B04D1">
              <w:rPr>
                <w:rFonts w:ascii="Tahoma" w:hAnsi="Tahoma" w:cs="Tahoma"/>
                <w:sz w:val="22"/>
                <w:szCs w:val="22"/>
              </w:rPr>
              <w:t>4.315,28</w:t>
            </w:r>
          </w:p>
        </w:tc>
      </w:tr>
      <w:tr w:rsidR="003B7A61" w:rsidRPr="007B04D1" w:rsidTr="000D2B26">
        <w:tc>
          <w:tcPr>
            <w:tcW w:w="1368" w:type="dxa"/>
            <w:tcBorders>
              <w:top w:val="single" w:sz="4" w:space="0" w:color="auto"/>
              <w:left w:val="single" w:sz="4" w:space="0" w:color="auto"/>
              <w:bottom w:val="single" w:sz="4" w:space="0" w:color="auto"/>
              <w:right w:val="single" w:sz="4" w:space="0" w:color="auto"/>
            </w:tcBorders>
            <w:shd w:val="clear" w:color="auto" w:fill="auto"/>
          </w:tcPr>
          <w:p w:rsidR="003B7A61" w:rsidRPr="007B04D1" w:rsidRDefault="003B7A61" w:rsidP="000D2B26">
            <w:pPr>
              <w:rPr>
                <w:rFonts w:ascii="Tahoma" w:hAnsi="Tahoma" w:cs="Tahoma"/>
              </w:rPr>
            </w:pPr>
            <w:r w:rsidRPr="007B04D1">
              <w:rPr>
                <w:rFonts w:ascii="Tahoma" w:hAnsi="Tahoma" w:cs="Tahoma"/>
                <w:sz w:val="22"/>
                <w:szCs w:val="22"/>
              </w:rPr>
              <w:t>2115.02</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3B7A61" w:rsidRPr="007B04D1" w:rsidRDefault="003B7A61" w:rsidP="000D2B26">
            <w:pPr>
              <w:rPr>
                <w:rFonts w:ascii="Tahoma" w:hAnsi="Tahoma" w:cs="Tahoma"/>
              </w:rPr>
            </w:pPr>
            <w:r w:rsidRPr="007B04D1">
              <w:rPr>
                <w:rFonts w:ascii="Tahoma" w:hAnsi="Tahoma" w:cs="Tahoma"/>
                <w:sz w:val="22"/>
                <w:szCs w:val="22"/>
              </w:rPr>
              <w:t>ΤΑΠ ΠΟΕ αυξάνουμε με το ποσό των 361,55€ και έχουμε από 176,08€ σε 537,63€ σύμφωνα με την είσπραξη</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3B7A61" w:rsidRPr="007B04D1" w:rsidRDefault="003B7A61" w:rsidP="000D2B26">
            <w:pPr>
              <w:rPr>
                <w:rFonts w:ascii="Tahoma" w:hAnsi="Tahoma" w:cs="Tahoma"/>
              </w:rPr>
            </w:pPr>
            <w:r w:rsidRPr="007B04D1">
              <w:rPr>
                <w:rFonts w:ascii="Tahoma" w:hAnsi="Tahoma" w:cs="Tahoma"/>
                <w:sz w:val="22"/>
                <w:szCs w:val="22"/>
              </w:rPr>
              <w:t>361,55</w:t>
            </w:r>
          </w:p>
        </w:tc>
      </w:tr>
      <w:tr w:rsidR="003B7A61" w:rsidRPr="007B04D1" w:rsidTr="000D2B26">
        <w:tc>
          <w:tcPr>
            <w:tcW w:w="1368" w:type="dxa"/>
            <w:tcBorders>
              <w:top w:val="single" w:sz="4" w:space="0" w:color="auto"/>
              <w:left w:val="single" w:sz="4" w:space="0" w:color="auto"/>
              <w:bottom w:val="single" w:sz="4" w:space="0" w:color="auto"/>
              <w:right w:val="single" w:sz="4" w:space="0" w:color="auto"/>
            </w:tcBorders>
            <w:shd w:val="clear" w:color="auto" w:fill="auto"/>
          </w:tcPr>
          <w:p w:rsidR="003B7A61" w:rsidRPr="007B04D1" w:rsidRDefault="003B7A61" w:rsidP="000D2B26">
            <w:pPr>
              <w:rPr>
                <w:rFonts w:ascii="Tahoma" w:hAnsi="Tahoma" w:cs="Tahoma"/>
                <w:b/>
              </w:rPr>
            </w:pPr>
            <w:r w:rsidRPr="007B04D1">
              <w:rPr>
                <w:rFonts w:ascii="Tahoma" w:hAnsi="Tahoma" w:cs="Tahoma"/>
                <w:b/>
                <w:sz w:val="22"/>
                <w:szCs w:val="22"/>
              </w:rPr>
              <w:t>ΣΥΝΟΛΟ</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3B7A61" w:rsidRPr="007B04D1" w:rsidRDefault="003B7A61" w:rsidP="000D2B26">
            <w:pPr>
              <w:rPr>
                <w:rFonts w:ascii="Tahoma" w:hAnsi="Tahoma" w:cs="Tahoma"/>
                <w:b/>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3B7A61" w:rsidRPr="007B04D1" w:rsidRDefault="003B7A61" w:rsidP="000D2B26">
            <w:pPr>
              <w:rPr>
                <w:rFonts w:ascii="Tahoma" w:hAnsi="Tahoma" w:cs="Tahoma"/>
                <w:b/>
              </w:rPr>
            </w:pPr>
            <w:r w:rsidRPr="007B04D1">
              <w:rPr>
                <w:rFonts w:ascii="Tahoma" w:hAnsi="Tahoma" w:cs="Tahoma"/>
                <w:b/>
                <w:sz w:val="22"/>
                <w:szCs w:val="22"/>
              </w:rPr>
              <w:t>21.923,74</w:t>
            </w:r>
          </w:p>
        </w:tc>
      </w:tr>
    </w:tbl>
    <w:p w:rsidR="003B7A61" w:rsidRPr="007B04D1" w:rsidRDefault="003B7A61" w:rsidP="003B7A61">
      <w:pPr>
        <w:rPr>
          <w:rFonts w:ascii="Tahoma" w:hAnsi="Tahoma" w:cs="Tahoma"/>
          <w:b/>
          <w:sz w:val="22"/>
          <w:szCs w:val="22"/>
          <w:u w:val="single"/>
        </w:rPr>
      </w:pPr>
      <w:r w:rsidRPr="007B04D1">
        <w:rPr>
          <w:rFonts w:ascii="Tahoma" w:hAnsi="Tahoma" w:cs="Tahoma"/>
          <w:b/>
          <w:sz w:val="22"/>
          <w:szCs w:val="22"/>
          <w:u w:val="single"/>
        </w:rPr>
        <w:t>ΝΕΑ ΕΣΟΔΑ</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6480"/>
        <w:gridCol w:w="1800"/>
      </w:tblGrid>
      <w:tr w:rsidR="003B7A61" w:rsidRPr="007B04D1" w:rsidTr="000D2B26">
        <w:tc>
          <w:tcPr>
            <w:tcW w:w="1368" w:type="dxa"/>
            <w:tcBorders>
              <w:top w:val="single" w:sz="4" w:space="0" w:color="auto"/>
              <w:left w:val="single" w:sz="4" w:space="0" w:color="auto"/>
              <w:bottom w:val="single" w:sz="4" w:space="0" w:color="auto"/>
              <w:right w:val="single" w:sz="4" w:space="0" w:color="auto"/>
            </w:tcBorders>
            <w:shd w:val="clear" w:color="auto" w:fill="auto"/>
          </w:tcPr>
          <w:p w:rsidR="003B7A61" w:rsidRPr="007B04D1" w:rsidRDefault="003B7A61" w:rsidP="000D2B26">
            <w:pPr>
              <w:rPr>
                <w:rFonts w:ascii="Tahoma" w:hAnsi="Tahoma" w:cs="Tahoma"/>
                <w:b/>
              </w:rPr>
            </w:pPr>
            <w:r w:rsidRPr="007B04D1">
              <w:rPr>
                <w:rFonts w:ascii="Tahoma" w:hAnsi="Tahoma" w:cs="Tahoma"/>
                <w:b/>
                <w:sz w:val="22"/>
                <w:szCs w:val="22"/>
              </w:rPr>
              <w:t>ΚΑ</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3B7A61" w:rsidRPr="007B04D1" w:rsidRDefault="003B7A61" w:rsidP="000D2B26">
            <w:pPr>
              <w:rPr>
                <w:rFonts w:ascii="Tahoma" w:hAnsi="Tahoma" w:cs="Tahoma"/>
                <w:b/>
              </w:rPr>
            </w:pPr>
            <w:r w:rsidRPr="007B04D1">
              <w:rPr>
                <w:rFonts w:ascii="Tahoma" w:hAnsi="Tahoma" w:cs="Tahoma"/>
                <w:b/>
                <w:sz w:val="22"/>
                <w:szCs w:val="22"/>
              </w:rPr>
              <w:t>ΑΙΤΙΟΛΟΓΙΑ</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3B7A61" w:rsidRPr="007B04D1" w:rsidRDefault="003B7A61" w:rsidP="000D2B26">
            <w:pPr>
              <w:rPr>
                <w:rFonts w:ascii="Tahoma" w:hAnsi="Tahoma" w:cs="Tahoma"/>
                <w:b/>
              </w:rPr>
            </w:pPr>
            <w:r w:rsidRPr="007B04D1">
              <w:rPr>
                <w:rFonts w:ascii="Tahoma" w:hAnsi="Tahoma" w:cs="Tahoma"/>
                <w:b/>
                <w:sz w:val="22"/>
                <w:szCs w:val="22"/>
              </w:rPr>
              <w:t>ΠΟΣΟ</w:t>
            </w:r>
          </w:p>
        </w:tc>
      </w:tr>
      <w:tr w:rsidR="003B7A61" w:rsidRPr="007B04D1" w:rsidTr="000D2B26">
        <w:tc>
          <w:tcPr>
            <w:tcW w:w="1368" w:type="dxa"/>
            <w:tcBorders>
              <w:top w:val="single" w:sz="4" w:space="0" w:color="auto"/>
              <w:left w:val="single" w:sz="4" w:space="0" w:color="auto"/>
              <w:bottom w:val="single" w:sz="4" w:space="0" w:color="auto"/>
              <w:right w:val="single" w:sz="4" w:space="0" w:color="auto"/>
            </w:tcBorders>
            <w:shd w:val="clear" w:color="auto" w:fill="auto"/>
          </w:tcPr>
          <w:p w:rsidR="003B7A61" w:rsidRPr="007B04D1" w:rsidRDefault="003B7A61" w:rsidP="000D2B26">
            <w:pPr>
              <w:rPr>
                <w:rFonts w:ascii="Tahoma" w:hAnsi="Tahoma" w:cs="Tahoma"/>
              </w:rPr>
            </w:pPr>
            <w:r w:rsidRPr="007B04D1">
              <w:rPr>
                <w:rFonts w:ascii="Tahoma" w:hAnsi="Tahoma" w:cs="Tahoma"/>
                <w:sz w:val="22"/>
                <w:szCs w:val="22"/>
              </w:rPr>
              <w:t>1329.05</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3B7A61" w:rsidRPr="007B04D1" w:rsidRDefault="003B7A61" w:rsidP="000D2B26">
            <w:pPr>
              <w:rPr>
                <w:rFonts w:ascii="Tahoma" w:hAnsi="Tahoma" w:cs="Tahoma"/>
              </w:rPr>
            </w:pPr>
            <w:r w:rsidRPr="007B04D1">
              <w:rPr>
                <w:rFonts w:ascii="Tahoma" w:hAnsi="Tahoma" w:cs="Tahoma"/>
                <w:sz w:val="22"/>
                <w:szCs w:val="22"/>
              </w:rPr>
              <w:t>Επιχορήγηση μελετών ωρίμανσης του έργου "Αποκατάσταση ζημιών στο δίκτυο ύδρευσης Καμαριώτισσας Δήμου Σαμοθράκης" ΤΠΔ εγγράφουμε ποσό 50.935,20€  σύμφωνα ΤΠΔ 98796/18-12/09-2018</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3B7A61" w:rsidRPr="007B04D1" w:rsidRDefault="003B7A61" w:rsidP="000D2B26">
            <w:pPr>
              <w:rPr>
                <w:rFonts w:ascii="Tahoma" w:hAnsi="Tahoma" w:cs="Tahoma"/>
              </w:rPr>
            </w:pPr>
            <w:r w:rsidRPr="007B04D1">
              <w:rPr>
                <w:rFonts w:ascii="Tahoma" w:hAnsi="Tahoma" w:cs="Tahoma"/>
                <w:sz w:val="22"/>
                <w:szCs w:val="22"/>
              </w:rPr>
              <w:t>50.935,20</w:t>
            </w:r>
          </w:p>
        </w:tc>
      </w:tr>
      <w:tr w:rsidR="003B7A61" w:rsidRPr="007B04D1" w:rsidTr="000D2B26">
        <w:tc>
          <w:tcPr>
            <w:tcW w:w="1368" w:type="dxa"/>
            <w:tcBorders>
              <w:top w:val="single" w:sz="4" w:space="0" w:color="auto"/>
              <w:left w:val="single" w:sz="4" w:space="0" w:color="auto"/>
              <w:bottom w:val="single" w:sz="4" w:space="0" w:color="auto"/>
              <w:right w:val="single" w:sz="4" w:space="0" w:color="auto"/>
            </w:tcBorders>
            <w:shd w:val="clear" w:color="auto" w:fill="auto"/>
          </w:tcPr>
          <w:p w:rsidR="003B7A61" w:rsidRPr="007B04D1" w:rsidRDefault="003B7A61" w:rsidP="000D2B26">
            <w:pPr>
              <w:rPr>
                <w:rFonts w:ascii="Tahoma" w:hAnsi="Tahoma" w:cs="Tahoma"/>
                <w:b/>
              </w:rPr>
            </w:pPr>
            <w:r w:rsidRPr="007B04D1">
              <w:rPr>
                <w:rFonts w:ascii="Tahoma" w:hAnsi="Tahoma" w:cs="Tahoma"/>
                <w:b/>
                <w:sz w:val="22"/>
                <w:szCs w:val="22"/>
              </w:rPr>
              <w:t>ΣΥΝΟΛΟ</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3B7A61" w:rsidRPr="007B04D1" w:rsidRDefault="003B7A61" w:rsidP="000D2B26">
            <w:pPr>
              <w:rPr>
                <w:rFonts w:ascii="Tahoma" w:hAnsi="Tahoma" w:cs="Tahoma"/>
                <w:b/>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3B7A61" w:rsidRPr="007B04D1" w:rsidRDefault="003B7A61" w:rsidP="000D2B26">
            <w:pPr>
              <w:rPr>
                <w:rFonts w:ascii="Tahoma" w:hAnsi="Tahoma" w:cs="Tahoma"/>
                <w:b/>
              </w:rPr>
            </w:pPr>
            <w:r w:rsidRPr="007B04D1">
              <w:rPr>
                <w:rFonts w:ascii="Tahoma" w:hAnsi="Tahoma" w:cs="Tahoma"/>
                <w:b/>
                <w:sz w:val="22"/>
                <w:szCs w:val="22"/>
              </w:rPr>
              <w:t>50.935,20</w:t>
            </w:r>
          </w:p>
        </w:tc>
      </w:tr>
    </w:tbl>
    <w:p w:rsidR="003B7A61" w:rsidRPr="007B04D1" w:rsidRDefault="003B7A61" w:rsidP="003B7A61">
      <w:pPr>
        <w:rPr>
          <w:rFonts w:ascii="Tahoma" w:hAnsi="Tahoma" w:cs="Tahoma"/>
          <w:b/>
          <w:sz w:val="22"/>
          <w:szCs w:val="22"/>
          <w:u w:val="single"/>
        </w:rPr>
      </w:pPr>
      <w:r w:rsidRPr="007B04D1">
        <w:rPr>
          <w:rFonts w:ascii="Tahoma" w:hAnsi="Tahoma" w:cs="Tahoma"/>
          <w:b/>
          <w:sz w:val="22"/>
          <w:szCs w:val="22"/>
          <w:u w:val="single"/>
        </w:rPr>
        <w:t>ΔΙΑΓΡΑΦΗ ΕΣΟΔΩΝ</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6480"/>
        <w:gridCol w:w="1800"/>
      </w:tblGrid>
      <w:tr w:rsidR="003B7A61" w:rsidRPr="007B04D1" w:rsidTr="000D2B26">
        <w:tc>
          <w:tcPr>
            <w:tcW w:w="1368" w:type="dxa"/>
            <w:tcBorders>
              <w:top w:val="single" w:sz="4" w:space="0" w:color="auto"/>
              <w:left w:val="single" w:sz="4" w:space="0" w:color="auto"/>
              <w:bottom w:val="single" w:sz="4" w:space="0" w:color="auto"/>
              <w:right w:val="single" w:sz="4" w:space="0" w:color="auto"/>
            </w:tcBorders>
            <w:shd w:val="clear" w:color="auto" w:fill="auto"/>
          </w:tcPr>
          <w:p w:rsidR="003B7A61" w:rsidRPr="007B04D1" w:rsidRDefault="003B7A61" w:rsidP="000D2B26">
            <w:pPr>
              <w:rPr>
                <w:rFonts w:ascii="Tahoma" w:hAnsi="Tahoma" w:cs="Tahoma"/>
                <w:b/>
              </w:rPr>
            </w:pPr>
            <w:r w:rsidRPr="007B04D1">
              <w:rPr>
                <w:rFonts w:ascii="Tahoma" w:hAnsi="Tahoma" w:cs="Tahoma"/>
                <w:b/>
                <w:sz w:val="22"/>
                <w:szCs w:val="22"/>
              </w:rPr>
              <w:t>ΚΑ</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3B7A61" w:rsidRPr="007B04D1" w:rsidRDefault="003B7A61" w:rsidP="000D2B26">
            <w:pPr>
              <w:rPr>
                <w:rFonts w:ascii="Tahoma" w:hAnsi="Tahoma" w:cs="Tahoma"/>
                <w:b/>
              </w:rPr>
            </w:pPr>
            <w:r w:rsidRPr="007B04D1">
              <w:rPr>
                <w:rFonts w:ascii="Tahoma" w:hAnsi="Tahoma" w:cs="Tahoma"/>
                <w:b/>
                <w:sz w:val="22"/>
                <w:szCs w:val="22"/>
              </w:rPr>
              <w:t>ΑΙΤΙΟΛΟΓΙΑ</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3B7A61" w:rsidRPr="007B04D1" w:rsidRDefault="003B7A61" w:rsidP="000D2B26">
            <w:pPr>
              <w:rPr>
                <w:rFonts w:ascii="Tahoma" w:hAnsi="Tahoma" w:cs="Tahoma"/>
                <w:b/>
              </w:rPr>
            </w:pPr>
            <w:r w:rsidRPr="007B04D1">
              <w:rPr>
                <w:rFonts w:ascii="Tahoma" w:hAnsi="Tahoma" w:cs="Tahoma"/>
                <w:b/>
                <w:sz w:val="22"/>
                <w:szCs w:val="22"/>
              </w:rPr>
              <w:t>ΠΟΣΟ</w:t>
            </w:r>
          </w:p>
        </w:tc>
      </w:tr>
      <w:tr w:rsidR="003B7A61" w:rsidRPr="007B04D1" w:rsidTr="000D2B26">
        <w:tc>
          <w:tcPr>
            <w:tcW w:w="1368" w:type="dxa"/>
            <w:tcBorders>
              <w:top w:val="single" w:sz="4" w:space="0" w:color="auto"/>
              <w:left w:val="single" w:sz="4" w:space="0" w:color="auto"/>
              <w:bottom w:val="single" w:sz="4" w:space="0" w:color="auto"/>
              <w:right w:val="single" w:sz="4" w:space="0" w:color="auto"/>
            </w:tcBorders>
            <w:shd w:val="clear" w:color="auto" w:fill="auto"/>
          </w:tcPr>
          <w:p w:rsidR="003B7A61" w:rsidRPr="007B04D1" w:rsidRDefault="003B7A61" w:rsidP="000D2B26">
            <w:pPr>
              <w:rPr>
                <w:rFonts w:ascii="Tahoma" w:hAnsi="Tahoma" w:cs="Tahoma"/>
              </w:rPr>
            </w:pPr>
            <w:r w:rsidRPr="007B04D1">
              <w:rPr>
                <w:rFonts w:ascii="Tahoma" w:hAnsi="Tahoma" w:cs="Tahoma"/>
                <w:sz w:val="22"/>
                <w:szCs w:val="22"/>
              </w:rPr>
              <w:t>1693.01</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3B7A61" w:rsidRPr="007B04D1" w:rsidRDefault="003B7A61" w:rsidP="000D2B26">
            <w:pPr>
              <w:rPr>
                <w:rFonts w:ascii="Tahoma" w:hAnsi="Tahoma" w:cs="Tahoma"/>
              </w:rPr>
            </w:pPr>
            <w:r w:rsidRPr="007B04D1">
              <w:rPr>
                <w:rFonts w:ascii="Tahoma" w:hAnsi="Tahoma" w:cs="Tahoma"/>
                <w:sz w:val="22"/>
                <w:szCs w:val="22"/>
              </w:rPr>
              <w:t xml:space="preserve">Έσοδα απο Παροχή υπηρεσιών και Πώληση Αγαθών (Τουριστικές εγκαταστάσεις)  διαγράφουμε ποσό 771.39€ για ισοσκέλιση της ομάδας Ι </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3B7A61" w:rsidRPr="007B04D1" w:rsidRDefault="003B7A61" w:rsidP="000D2B26">
            <w:pPr>
              <w:rPr>
                <w:rFonts w:ascii="Tahoma" w:hAnsi="Tahoma" w:cs="Tahoma"/>
              </w:rPr>
            </w:pPr>
            <w:r w:rsidRPr="007B04D1">
              <w:rPr>
                <w:rFonts w:ascii="Tahoma" w:hAnsi="Tahoma" w:cs="Tahoma"/>
                <w:sz w:val="22"/>
                <w:szCs w:val="22"/>
              </w:rPr>
              <w:t xml:space="preserve">      -771,39</w:t>
            </w:r>
          </w:p>
        </w:tc>
      </w:tr>
      <w:tr w:rsidR="003B7A61" w:rsidRPr="007B04D1" w:rsidTr="000D2B26">
        <w:tc>
          <w:tcPr>
            <w:tcW w:w="1368" w:type="dxa"/>
            <w:tcBorders>
              <w:top w:val="single" w:sz="4" w:space="0" w:color="auto"/>
              <w:left w:val="single" w:sz="4" w:space="0" w:color="auto"/>
              <w:bottom w:val="single" w:sz="4" w:space="0" w:color="auto"/>
              <w:right w:val="single" w:sz="4" w:space="0" w:color="auto"/>
            </w:tcBorders>
            <w:shd w:val="clear" w:color="auto" w:fill="auto"/>
          </w:tcPr>
          <w:p w:rsidR="003B7A61" w:rsidRPr="007B04D1" w:rsidRDefault="003B7A61" w:rsidP="000D2B26">
            <w:pPr>
              <w:rPr>
                <w:rFonts w:ascii="Tahoma" w:hAnsi="Tahoma" w:cs="Tahoma"/>
                <w:b/>
              </w:rPr>
            </w:pPr>
            <w:r w:rsidRPr="007B04D1">
              <w:rPr>
                <w:rFonts w:ascii="Tahoma" w:hAnsi="Tahoma" w:cs="Tahoma"/>
                <w:b/>
                <w:sz w:val="22"/>
                <w:szCs w:val="22"/>
              </w:rPr>
              <w:t>ΣΥΝΟΛΟ</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3B7A61" w:rsidRPr="007B04D1" w:rsidRDefault="003B7A61" w:rsidP="000D2B26">
            <w:pPr>
              <w:rPr>
                <w:rFonts w:ascii="Tahoma" w:hAnsi="Tahoma" w:cs="Tahoma"/>
                <w:b/>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3B7A61" w:rsidRPr="007B04D1" w:rsidRDefault="003B7A61" w:rsidP="000D2B26">
            <w:pPr>
              <w:rPr>
                <w:rFonts w:ascii="Tahoma" w:hAnsi="Tahoma" w:cs="Tahoma"/>
                <w:b/>
              </w:rPr>
            </w:pPr>
            <w:r w:rsidRPr="007B04D1">
              <w:rPr>
                <w:rFonts w:ascii="Tahoma" w:hAnsi="Tahoma" w:cs="Tahoma"/>
                <w:b/>
                <w:sz w:val="22"/>
                <w:szCs w:val="22"/>
              </w:rPr>
              <w:t>-771,39</w:t>
            </w:r>
          </w:p>
        </w:tc>
      </w:tr>
    </w:tbl>
    <w:p w:rsidR="003B7A61" w:rsidRPr="003824C9" w:rsidRDefault="003B7A61" w:rsidP="003B7A61">
      <w:pPr>
        <w:rPr>
          <w:rFonts w:ascii="Tahoma" w:hAnsi="Tahoma" w:cs="Tahoma"/>
          <w:sz w:val="22"/>
          <w:szCs w:val="22"/>
        </w:rPr>
      </w:pPr>
    </w:p>
    <w:p w:rsidR="003B7A61" w:rsidRPr="001E57EC" w:rsidRDefault="003B7A61" w:rsidP="003B7A61">
      <w:pPr>
        <w:jc w:val="center"/>
        <w:rPr>
          <w:rFonts w:ascii="Tahoma" w:hAnsi="Tahoma" w:cs="Tahoma"/>
          <w:b/>
          <w:sz w:val="22"/>
          <w:szCs w:val="22"/>
          <w:u w:val="single"/>
        </w:rPr>
      </w:pPr>
      <w:r w:rsidRPr="007B04D1">
        <w:rPr>
          <w:rFonts w:ascii="Tahoma" w:hAnsi="Tahoma" w:cs="Tahoma"/>
          <w:b/>
          <w:sz w:val="22"/>
          <w:szCs w:val="22"/>
          <w:u w:val="single"/>
        </w:rPr>
        <w:lastRenderedPageBreak/>
        <w:t>ΑΠΟΘΕΜΑΤΙΚΟ   487,12€ + 72.858,94€ ΝΕΑ ΕΣΟΔΑ -ΔΙΑΓΡΑΦΗ ΕΣΟΔΩΝ -771,39=  72.574,67€ ΝΕΟ ΑΠΟΘΕΜΑΤΙΚΟ</w:t>
      </w:r>
    </w:p>
    <w:p w:rsidR="003B7A61" w:rsidRPr="0061634A" w:rsidRDefault="003B7A61" w:rsidP="003B7A61">
      <w:pPr>
        <w:rPr>
          <w:rFonts w:ascii="Tahoma" w:hAnsi="Tahoma" w:cs="Tahoma"/>
          <w:b/>
          <w:sz w:val="22"/>
          <w:szCs w:val="22"/>
          <w:u w:val="single"/>
        </w:rPr>
      </w:pPr>
      <w:r w:rsidRPr="0061634A">
        <w:rPr>
          <w:rFonts w:ascii="Tahoma" w:hAnsi="Tahoma" w:cs="Tahoma"/>
          <w:b/>
          <w:sz w:val="22"/>
          <w:szCs w:val="22"/>
          <w:u w:val="single"/>
        </w:rPr>
        <w:t>ΩΣ ΠΡΟΣ ΤΑ ΕΞΟΔΑ (ΔΙΑΓΡΑΦΕΣ)</w:t>
      </w:r>
    </w:p>
    <w:p w:rsidR="003B7A61" w:rsidRPr="001E57EC" w:rsidRDefault="003B7A61" w:rsidP="003B7A61">
      <w:pPr>
        <w:outlineLvl w:val="0"/>
        <w:rPr>
          <w:rFonts w:ascii="Tahoma" w:hAnsi="Tahoma" w:cs="Tahoma"/>
          <w:b/>
          <w:bCs/>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3"/>
        <w:gridCol w:w="6015"/>
        <w:gridCol w:w="2270"/>
      </w:tblGrid>
      <w:tr w:rsidR="003B7A61" w:rsidRPr="00716F55" w:rsidTr="000D2B26">
        <w:tc>
          <w:tcPr>
            <w:tcW w:w="1363" w:type="dxa"/>
            <w:tcBorders>
              <w:top w:val="single" w:sz="4" w:space="0" w:color="auto"/>
              <w:left w:val="single" w:sz="4" w:space="0" w:color="auto"/>
              <w:bottom w:val="single" w:sz="4" w:space="0" w:color="auto"/>
              <w:right w:val="single" w:sz="4" w:space="0" w:color="auto"/>
            </w:tcBorders>
            <w:shd w:val="clear" w:color="auto" w:fill="auto"/>
          </w:tcPr>
          <w:p w:rsidR="003B7A61" w:rsidRPr="00716F55" w:rsidRDefault="003B7A61" w:rsidP="000D2B26">
            <w:pPr>
              <w:rPr>
                <w:rFonts w:ascii="Tahoma" w:hAnsi="Tahoma" w:cs="Tahoma"/>
                <w:b/>
              </w:rPr>
            </w:pPr>
            <w:r w:rsidRPr="00716F55">
              <w:rPr>
                <w:rFonts w:ascii="Tahoma" w:hAnsi="Tahoma" w:cs="Tahoma"/>
                <w:b/>
                <w:sz w:val="22"/>
                <w:szCs w:val="22"/>
              </w:rPr>
              <w:t>ΚΑ</w:t>
            </w:r>
          </w:p>
        </w:tc>
        <w:tc>
          <w:tcPr>
            <w:tcW w:w="6015" w:type="dxa"/>
            <w:tcBorders>
              <w:top w:val="single" w:sz="4" w:space="0" w:color="auto"/>
              <w:left w:val="single" w:sz="4" w:space="0" w:color="auto"/>
              <w:bottom w:val="single" w:sz="4" w:space="0" w:color="auto"/>
              <w:right w:val="single" w:sz="4" w:space="0" w:color="auto"/>
            </w:tcBorders>
            <w:shd w:val="clear" w:color="auto" w:fill="auto"/>
          </w:tcPr>
          <w:p w:rsidR="003B7A61" w:rsidRPr="00716F55" w:rsidRDefault="003B7A61" w:rsidP="000D2B26">
            <w:pPr>
              <w:rPr>
                <w:rFonts w:ascii="Tahoma" w:hAnsi="Tahoma" w:cs="Tahoma"/>
                <w:b/>
              </w:rPr>
            </w:pPr>
            <w:r w:rsidRPr="00716F55">
              <w:rPr>
                <w:rFonts w:ascii="Tahoma" w:hAnsi="Tahoma" w:cs="Tahoma"/>
                <w:b/>
                <w:sz w:val="22"/>
                <w:szCs w:val="22"/>
              </w:rPr>
              <w:t>ΑΙΤΙΟΛΟΓΙΑ</w:t>
            </w:r>
          </w:p>
        </w:tc>
        <w:tc>
          <w:tcPr>
            <w:tcW w:w="2270" w:type="dxa"/>
            <w:tcBorders>
              <w:top w:val="single" w:sz="4" w:space="0" w:color="auto"/>
              <w:left w:val="single" w:sz="4" w:space="0" w:color="auto"/>
              <w:bottom w:val="single" w:sz="4" w:space="0" w:color="auto"/>
              <w:right w:val="single" w:sz="4" w:space="0" w:color="auto"/>
            </w:tcBorders>
            <w:shd w:val="clear" w:color="auto" w:fill="auto"/>
          </w:tcPr>
          <w:p w:rsidR="003B7A61" w:rsidRPr="00716F55" w:rsidRDefault="003B7A61" w:rsidP="000D2B26">
            <w:pPr>
              <w:rPr>
                <w:rFonts w:ascii="Tahoma" w:hAnsi="Tahoma" w:cs="Tahoma"/>
                <w:b/>
              </w:rPr>
            </w:pPr>
            <w:r w:rsidRPr="00716F55">
              <w:rPr>
                <w:rFonts w:ascii="Tahoma" w:hAnsi="Tahoma" w:cs="Tahoma"/>
                <w:b/>
                <w:sz w:val="22"/>
                <w:szCs w:val="22"/>
              </w:rPr>
              <w:t>ΠΟΣΟ</w:t>
            </w:r>
          </w:p>
        </w:tc>
      </w:tr>
      <w:tr w:rsidR="003B7A61" w:rsidRPr="00716F55" w:rsidTr="000D2B26">
        <w:tc>
          <w:tcPr>
            <w:tcW w:w="1363" w:type="dxa"/>
            <w:tcBorders>
              <w:top w:val="single" w:sz="4" w:space="0" w:color="auto"/>
              <w:left w:val="single" w:sz="4" w:space="0" w:color="auto"/>
              <w:bottom w:val="single" w:sz="4" w:space="0" w:color="auto"/>
              <w:right w:val="single" w:sz="4" w:space="0" w:color="auto"/>
            </w:tcBorders>
            <w:shd w:val="clear" w:color="auto" w:fill="auto"/>
          </w:tcPr>
          <w:p w:rsidR="003B7A61" w:rsidRPr="00716F55" w:rsidRDefault="003B7A61" w:rsidP="000D2B26">
            <w:pPr>
              <w:rPr>
                <w:rFonts w:ascii="Tahoma" w:hAnsi="Tahoma" w:cs="Tahoma"/>
              </w:rPr>
            </w:pPr>
            <w:r w:rsidRPr="00716F55">
              <w:rPr>
                <w:rFonts w:ascii="Tahoma" w:hAnsi="Tahoma" w:cs="Tahoma"/>
                <w:sz w:val="22"/>
                <w:szCs w:val="22"/>
              </w:rPr>
              <w:t>00/6221.01</w:t>
            </w:r>
          </w:p>
        </w:tc>
        <w:tc>
          <w:tcPr>
            <w:tcW w:w="6015" w:type="dxa"/>
            <w:tcBorders>
              <w:top w:val="single" w:sz="4" w:space="0" w:color="auto"/>
              <w:left w:val="single" w:sz="4" w:space="0" w:color="auto"/>
              <w:bottom w:val="single" w:sz="4" w:space="0" w:color="auto"/>
              <w:right w:val="single" w:sz="4" w:space="0" w:color="auto"/>
            </w:tcBorders>
            <w:shd w:val="clear" w:color="auto" w:fill="auto"/>
          </w:tcPr>
          <w:p w:rsidR="003B7A61" w:rsidRPr="00716F55" w:rsidRDefault="003B7A61" w:rsidP="000D2B26">
            <w:pPr>
              <w:rPr>
                <w:rFonts w:ascii="Tahoma" w:eastAsia="Batang" w:hAnsi="Tahoma" w:cs="Tahoma"/>
              </w:rPr>
            </w:pPr>
            <w:r w:rsidRPr="00716F55">
              <w:rPr>
                <w:rFonts w:ascii="Tahoma" w:eastAsia="Batang" w:hAnsi="Tahoma" w:cs="Tahoma"/>
                <w:sz w:val="22"/>
                <w:szCs w:val="22"/>
              </w:rPr>
              <w:t>Ταχυδρομικά τέλη (ΠΡΟΠΛΗΡΩΜΗΣ) Διαγράφουμε το ποσό των 1.000,00€ και έχουμε από 5.000,00€ σε 4.000,00€ διότι εξέλειπαν οι λόγοι εγγραφής του.</w:t>
            </w:r>
          </w:p>
        </w:tc>
        <w:tc>
          <w:tcPr>
            <w:tcW w:w="2270" w:type="dxa"/>
            <w:tcBorders>
              <w:top w:val="single" w:sz="4" w:space="0" w:color="auto"/>
              <w:left w:val="single" w:sz="4" w:space="0" w:color="auto"/>
              <w:bottom w:val="single" w:sz="4" w:space="0" w:color="auto"/>
              <w:right w:val="single" w:sz="4" w:space="0" w:color="auto"/>
            </w:tcBorders>
            <w:shd w:val="clear" w:color="auto" w:fill="auto"/>
          </w:tcPr>
          <w:p w:rsidR="003B7A61" w:rsidRPr="00716F55" w:rsidRDefault="003B7A61" w:rsidP="000D2B26">
            <w:pPr>
              <w:spacing w:after="200" w:line="276" w:lineRule="auto"/>
              <w:ind w:left="720"/>
              <w:contextualSpacing/>
              <w:jc w:val="right"/>
              <w:rPr>
                <w:rFonts w:ascii="Tahoma" w:eastAsia="Calibri" w:hAnsi="Tahoma" w:cs="Tahoma"/>
              </w:rPr>
            </w:pPr>
            <w:r w:rsidRPr="00716F55">
              <w:rPr>
                <w:rFonts w:ascii="Tahoma" w:eastAsia="Calibri" w:hAnsi="Tahoma" w:cs="Tahoma"/>
                <w:sz w:val="22"/>
                <w:szCs w:val="22"/>
              </w:rPr>
              <w:t>-1.000,00</w:t>
            </w:r>
          </w:p>
        </w:tc>
      </w:tr>
      <w:tr w:rsidR="003B7A61" w:rsidRPr="00716F55" w:rsidTr="000D2B26">
        <w:tc>
          <w:tcPr>
            <w:tcW w:w="1363" w:type="dxa"/>
            <w:tcBorders>
              <w:top w:val="single" w:sz="4" w:space="0" w:color="auto"/>
              <w:left w:val="single" w:sz="4" w:space="0" w:color="auto"/>
              <w:bottom w:val="single" w:sz="4" w:space="0" w:color="auto"/>
              <w:right w:val="single" w:sz="4" w:space="0" w:color="auto"/>
            </w:tcBorders>
            <w:shd w:val="clear" w:color="auto" w:fill="auto"/>
          </w:tcPr>
          <w:p w:rsidR="003B7A61" w:rsidRPr="00716F55" w:rsidRDefault="003B7A61" w:rsidP="000D2B26">
            <w:pPr>
              <w:rPr>
                <w:rFonts w:ascii="Tahoma" w:hAnsi="Tahoma" w:cs="Tahoma"/>
              </w:rPr>
            </w:pPr>
            <w:r w:rsidRPr="00716F55">
              <w:rPr>
                <w:rFonts w:ascii="Tahoma" w:hAnsi="Tahoma" w:cs="Tahoma"/>
                <w:sz w:val="22"/>
                <w:szCs w:val="22"/>
              </w:rPr>
              <w:t>00/6331.11</w:t>
            </w:r>
          </w:p>
        </w:tc>
        <w:tc>
          <w:tcPr>
            <w:tcW w:w="6015" w:type="dxa"/>
            <w:tcBorders>
              <w:top w:val="single" w:sz="4" w:space="0" w:color="auto"/>
              <w:left w:val="single" w:sz="4" w:space="0" w:color="auto"/>
              <w:bottom w:val="single" w:sz="4" w:space="0" w:color="auto"/>
              <w:right w:val="single" w:sz="4" w:space="0" w:color="auto"/>
            </w:tcBorders>
            <w:shd w:val="clear" w:color="auto" w:fill="auto"/>
          </w:tcPr>
          <w:p w:rsidR="003B7A61" w:rsidRPr="00716F55" w:rsidRDefault="003B7A61" w:rsidP="000D2B26">
            <w:pPr>
              <w:rPr>
                <w:rFonts w:ascii="Tahoma" w:eastAsia="Batang" w:hAnsi="Tahoma" w:cs="Tahoma"/>
              </w:rPr>
            </w:pPr>
            <w:r w:rsidRPr="00716F55">
              <w:rPr>
                <w:rFonts w:ascii="Tahoma" w:eastAsia="Batang" w:hAnsi="Tahoma" w:cs="Tahoma"/>
                <w:sz w:val="22"/>
                <w:szCs w:val="22"/>
              </w:rPr>
              <w:t>Καταβολή ΕΝΦΙΑ ακινήτων του Δήμου Διαγράφουμε το ποσό των 500,00€ από τακτικά και έχουμε από 16.079,40€ σε 15.579,40€διότι εξέλειπαν οι λόγοι εγγραφής του.</w:t>
            </w:r>
          </w:p>
        </w:tc>
        <w:tc>
          <w:tcPr>
            <w:tcW w:w="2270" w:type="dxa"/>
            <w:tcBorders>
              <w:top w:val="single" w:sz="4" w:space="0" w:color="auto"/>
              <w:left w:val="single" w:sz="4" w:space="0" w:color="auto"/>
              <w:bottom w:val="single" w:sz="4" w:space="0" w:color="auto"/>
              <w:right w:val="single" w:sz="4" w:space="0" w:color="auto"/>
            </w:tcBorders>
            <w:shd w:val="clear" w:color="auto" w:fill="auto"/>
          </w:tcPr>
          <w:p w:rsidR="003B7A61" w:rsidRPr="00716F55" w:rsidRDefault="003B7A61" w:rsidP="000D2B26">
            <w:pPr>
              <w:spacing w:after="200" w:line="276" w:lineRule="auto"/>
              <w:ind w:left="720"/>
              <w:contextualSpacing/>
              <w:jc w:val="right"/>
              <w:rPr>
                <w:rFonts w:ascii="Tahoma" w:eastAsia="Calibri" w:hAnsi="Tahoma" w:cs="Tahoma"/>
              </w:rPr>
            </w:pPr>
            <w:r w:rsidRPr="00716F55">
              <w:rPr>
                <w:rFonts w:ascii="Tahoma" w:eastAsia="Calibri" w:hAnsi="Tahoma" w:cs="Tahoma"/>
                <w:sz w:val="22"/>
                <w:szCs w:val="22"/>
              </w:rPr>
              <w:t>-500,00</w:t>
            </w:r>
          </w:p>
        </w:tc>
      </w:tr>
      <w:tr w:rsidR="003B7A61" w:rsidRPr="00716F55" w:rsidTr="000D2B26">
        <w:tc>
          <w:tcPr>
            <w:tcW w:w="1363" w:type="dxa"/>
            <w:tcBorders>
              <w:top w:val="single" w:sz="4" w:space="0" w:color="auto"/>
              <w:left w:val="single" w:sz="4" w:space="0" w:color="auto"/>
              <w:bottom w:val="single" w:sz="4" w:space="0" w:color="auto"/>
              <w:right w:val="single" w:sz="4" w:space="0" w:color="auto"/>
            </w:tcBorders>
            <w:shd w:val="clear" w:color="auto" w:fill="auto"/>
          </w:tcPr>
          <w:p w:rsidR="003B7A61" w:rsidRPr="00716F55" w:rsidRDefault="003B7A61" w:rsidP="000D2B26">
            <w:pPr>
              <w:rPr>
                <w:rFonts w:ascii="Tahoma" w:hAnsi="Tahoma" w:cs="Tahoma"/>
              </w:rPr>
            </w:pPr>
            <w:r w:rsidRPr="00716F55">
              <w:rPr>
                <w:rFonts w:ascii="Tahoma" w:hAnsi="Tahoma" w:cs="Tahoma"/>
                <w:sz w:val="22"/>
                <w:szCs w:val="22"/>
              </w:rPr>
              <w:t>15/6041.06</w:t>
            </w:r>
          </w:p>
        </w:tc>
        <w:tc>
          <w:tcPr>
            <w:tcW w:w="6015" w:type="dxa"/>
            <w:tcBorders>
              <w:top w:val="single" w:sz="4" w:space="0" w:color="auto"/>
              <w:left w:val="single" w:sz="4" w:space="0" w:color="auto"/>
              <w:bottom w:val="single" w:sz="4" w:space="0" w:color="auto"/>
              <w:right w:val="single" w:sz="4" w:space="0" w:color="auto"/>
            </w:tcBorders>
            <w:shd w:val="clear" w:color="auto" w:fill="auto"/>
          </w:tcPr>
          <w:p w:rsidR="003B7A61" w:rsidRPr="00716F55" w:rsidRDefault="003B7A61" w:rsidP="000D2B26">
            <w:pPr>
              <w:rPr>
                <w:rFonts w:ascii="Tahoma" w:eastAsia="Batang" w:hAnsi="Tahoma" w:cs="Tahoma"/>
              </w:rPr>
            </w:pPr>
            <w:r w:rsidRPr="00716F55">
              <w:rPr>
                <w:rFonts w:ascii="Tahoma" w:eastAsia="Batang" w:hAnsi="Tahoma" w:cs="Tahoma"/>
                <w:sz w:val="22"/>
                <w:szCs w:val="22"/>
              </w:rPr>
              <w:t>Μισθοδοσία προσωπικού Παιδικού σταθμού επειγουσών αναγκών Διαγράφουμε το ποσό των 1.297,33€ και έχουμε από 2.500,00€ σε 1.202,67 διότι εξέλειπαν οι λόγοι εγγραφής του.</w:t>
            </w:r>
          </w:p>
        </w:tc>
        <w:tc>
          <w:tcPr>
            <w:tcW w:w="2270" w:type="dxa"/>
            <w:tcBorders>
              <w:top w:val="single" w:sz="4" w:space="0" w:color="auto"/>
              <w:left w:val="single" w:sz="4" w:space="0" w:color="auto"/>
              <w:bottom w:val="single" w:sz="4" w:space="0" w:color="auto"/>
              <w:right w:val="single" w:sz="4" w:space="0" w:color="auto"/>
            </w:tcBorders>
            <w:shd w:val="clear" w:color="auto" w:fill="auto"/>
          </w:tcPr>
          <w:p w:rsidR="003B7A61" w:rsidRPr="00716F55" w:rsidRDefault="003B7A61" w:rsidP="000D2B26">
            <w:pPr>
              <w:spacing w:after="200" w:line="276" w:lineRule="auto"/>
              <w:ind w:left="720"/>
              <w:contextualSpacing/>
              <w:jc w:val="right"/>
              <w:rPr>
                <w:rFonts w:ascii="Tahoma" w:eastAsia="Calibri" w:hAnsi="Tahoma" w:cs="Tahoma"/>
              </w:rPr>
            </w:pPr>
            <w:r w:rsidRPr="00716F55">
              <w:rPr>
                <w:rFonts w:ascii="Tahoma" w:eastAsia="Calibri" w:hAnsi="Tahoma" w:cs="Tahoma"/>
                <w:sz w:val="22"/>
                <w:szCs w:val="22"/>
              </w:rPr>
              <w:t>-1.297,33</w:t>
            </w:r>
          </w:p>
        </w:tc>
      </w:tr>
      <w:tr w:rsidR="003B7A61" w:rsidRPr="00716F55" w:rsidTr="000D2B26">
        <w:tc>
          <w:tcPr>
            <w:tcW w:w="1363" w:type="dxa"/>
            <w:tcBorders>
              <w:top w:val="single" w:sz="4" w:space="0" w:color="auto"/>
              <w:left w:val="single" w:sz="4" w:space="0" w:color="auto"/>
              <w:bottom w:val="single" w:sz="4" w:space="0" w:color="auto"/>
              <w:right w:val="single" w:sz="4" w:space="0" w:color="auto"/>
            </w:tcBorders>
            <w:shd w:val="clear" w:color="auto" w:fill="auto"/>
          </w:tcPr>
          <w:p w:rsidR="003B7A61" w:rsidRPr="00716F55" w:rsidRDefault="003B7A61" w:rsidP="000D2B26">
            <w:pPr>
              <w:rPr>
                <w:rFonts w:ascii="Tahoma" w:hAnsi="Tahoma" w:cs="Tahoma"/>
              </w:rPr>
            </w:pPr>
            <w:r w:rsidRPr="00716F55">
              <w:rPr>
                <w:rFonts w:ascii="Tahoma" w:hAnsi="Tahoma" w:cs="Tahoma"/>
                <w:sz w:val="22"/>
                <w:szCs w:val="22"/>
              </w:rPr>
              <w:t>15/6054.09</w:t>
            </w:r>
          </w:p>
        </w:tc>
        <w:tc>
          <w:tcPr>
            <w:tcW w:w="6015" w:type="dxa"/>
            <w:tcBorders>
              <w:top w:val="single" w:sz="4" w:space="0" w:color="auto"/>
              <w:left w:val="single" w:sz="4" w:space="0" w:color="auto"/>
              <w:bottom w:val="single" w:sz="4" w:space="0" w:color="auto"/>
              <w:right w:val="single" w:sz="4" w:space="0" w:color="auto"/>
            </w:tcBorders>
            <w:shd w:val="clear" w:color="auto" w:fill="auto"/>
          </w:tcPr>
          <w:p w:rsidR="003B7A61" w:rsidRPr="00716F55" w:rsidRDefault="003B7A61" w:rsidP="000D2B26">
            <w:pPr>
              <w:rPr>
                <w:rFonts w:ascii="Tahoma" w:eastAsia="Batang" w:hAnsi="Tahoma" w:cs="Tahoma"/>
              </w:rPr>
            </w:pPr>
            <w:r w:rsidRPr="00716F55">
              <w:rPr>
                <w:rFonts w:ascii="Tahoma" w:eastAsia="Batang" w:hAnsi="Tahoma" w:cs="Tahoma"/>
                <w:sz w:val="22"/>
                <w:szCs w:val="22"/>
              </w:rPr>
              <w:t>Κάλυψη εργοδοτικών εισφορών (ΙΚΑ) προσωπικού Παιδικού Σταθμού επειγουσών αναγκών Διαγράφουμε το ποσό των 178,61€ και έχουμε από 480,00€ σε 301,39€διότι εξέλειπαν οι λόγοι εγγραφής του.</w:t>
            </w:r>
          </w:p>
        </w:tc>
        <w:tc>
          <w:tcPr>
            <w:tcW w:w="2270" w:type="dxa"/>
            <w:tcBorders>
              <w:top w:val="single" w:sz="4" w:space="0" w:color="auto"/>
              <w:left w:val="single" w:sz="4" w:space="0" w:color="auto"/>
              <w:bottom w:val="single" w:sz="4" w:space="0" w:color="auto"/>
              <w:right w:val="single" w:sz="4" w:space="0" w:color="auto"/>
            </w:tcBorders>
            <w:shd w:val="clear" w:color="auto" w:fill="auto"/>
          </w:tcPr>
          <w:p w:rsidR="003B7A61" w:rsidRPr="00716F55" w:rsidRDefault="003B7A61" w:rsidP="000D2B26">
            <w:pPr>
              <w:spacing w:after="200" w:line="276" w:lineRule="auto"/>
              <w:ind w:left="720"/>
              <w:contextualSpacing/>
              <w:jc w:val="right"/>
              <w:rPr>
                <w:rFonts w:ascii="Tahoma" w:eastAsia="Calibri" w:hAnsi="Tahoma" w:cs="Tahoma"/>
              </w:rPr>
            </w:pPr>
            <w:r w:rsidRPr="00716F55">
              <w:rPr>
                <w:rFonts w:ascii="Tahoma" w:eastAsia="Calibri" w:hAnsi="Tahoma" w:cs="Tahoma"/>
                <w:sz w:val="22"/>
                <w:szCs w:val="22"/>
              </w:rPr>
              <w:t>-178,61</w:t>
            </w:r>
          </w:p>
        </w:tc>
      </w:tr>
      <w:tr w:rsidR="003B7A61" w:rsidRPr="00716F55" w:rsidTr="000D2B26">
        <w:tc>
          <w:tcPr>
            <w:tcW w:w="1363" w:type="dxa"/>
            <w:tcBorders>
              <w:top w:val="single" w:sz="4" w:space="0" w:color="auto"/>
              <w:left w:val="single" w:sz="4" w:space="0" w:color="auto"/>
              <w:bottom w:val="single" w:sz="4" w:space="0" w:color="auto"/>
              <w:right w:val="single" w:sz="4" w:space="0" w:color="auto"/>
            </w:tcBorders>
            <w:shd w:val="clear" w:color="auto" w:fill="auto"/>
          </w:tcPr>
          <w:p w:rsidR="003B7A61" w:rsidRPr="00716F55" w:rsidRDefault="003B7A61" w:rsidP="000D2B26">
            <w:pPr>
              <w:rPr>
                <w:rFonts w:ascii="Tahoma" w:hAnsi="Tahoma" w:cs="Tahoma"/>
              </w:rPr>
            </w:pPr>
            <w:r w:rsidRPr="00716F55">
              <w:rPr>
                <w:rFonts w:ascii="Tahoma" w:hAnsi="Tahoma" w:cs="Tahoma"/>
                <w:sz w:val="22"/>
                <w:szCs w:val="22"/>
              </w:rPr>
              <w:t>15/6253.01</w:t>
            </w:r>
          </w:p>
        </w:tc>
        <w:tc>
          <w:tcPr>
            <w:tcW w:w="6015" w:type="dxa"/>
            <w:tcBorders>
              <w:top w:val="single" w:sz="4" w:space="0" w:color="auto"/>
              <w:left w:val="single" w:sz="4" w:space="0" w:color="auto"/>
              <w:bottom w:val="single" w:sz="4" w:space="0" w:color="auto"/>
              <w:right w:val="single" w:sz="4" w:space="0" w:color="auto"/>
            </w:tcBorders>
            <w:shd w:val="clear" w:color="auto" w:fill="auto"/>
          </w:tcPr>
          <w:p w:rsidR="003B7A61" w:rsidRPr="00716F55" w:rsidRDefault="003B7A61" w:rsidP="000D2B26">
            <w:pPr>
              <w:rPr>
                <w:rFonts w:ascii="Tahoma" w:eastAsia="Batang" w:hAnsi="Tahoma" w:cs="Tahoma"/>
              </w:rPr>
            </w:pPr>
            <w:r w:rsidRPr="00716F55">
              <w:rPr>
                <w:rFonts w:ascii="Tahoma" w:eastAsia="Batang" w:hAnsi="Tahoma" w:cs="Tahoma"/>
                <w:sz w:val="22"/>
                <w:szCs w:val="22"/>
              </w:rPr>
              <w:t>Ασφάλιστρα μεταφορικών μέσων Διαγράφουμε το ποσό των 127,00€ και έχουμε από 450,00€ σε 323,00€διότι εξέλειπαν οι λόγοι εγγραφής του.</w:t>
            </w:r>
          </w:p>
        </w:tc>
        <w:tc>
          <w:tcPr>
            <w:tcW w:w="2270" w:type="dxa"/>
            <w:tcBorders>
              <w:top w:val="single" w:sz="4" w:space="0" w:color="auto"/>
              <w:left w:val="single" w:sz="4" w:space="0" w:color="auto"/>
              <w:bottom w:val="single" w:sz="4" w:space="0" w:color="auto"/>
              <w:right w:val="single" w:sz="4" w:space="0" w:color="auto"/>
            </w:tcBorders>
            <w:shd w:val="clear" w:color="auto" w:fill="auto"/>
          </w:tcPr>
          <w:p w:rsidR="003B7A61" w:rsidRPr="00716F55" w:rsidRDefault="003B7A61" w:rsidP="000D2B26">
            <w:pPr>
              <w:spacing w:after="200" w:line="276" w:lineRule="auto"/>
              <w:ind w:left="720"/>
              <w:contextualSpacing/>
              <w:jc w:val="right"/>
              <w:rPr>
                <w:rFonts w:ascii="Tahoma" w:eastAsia="Calibri" w:hAnsi="Tahoma" w:cs="Tahoma"/>
              </w:rPr>
            </w:pPr>
            <w:r w:rsidRPr="00716F55">
              <w:rPr>
                <w:rFonts w:ascii="Tahoma" w:eastAsia="Calibri" w:hAnsi="Tahoma" w:cs="Tahoma"/>
                <w:sz w:val="22"/>
                <w:szCs w:val="22"/>
              </w:rPr>
              <w:t>-127,00</w:t>
            </w:r>
          </w:p>
        </w:tc>
      </w:tr>
      <w:tr w:rsidR="003B7A61" w:rsidRPr="00716F55" w:rsidTr="000D2B26">
        <w:tc>
          <w:tcPr>
            <w:tcW w:w="1363" w:type="dxa"/>
            <w:tcBorders>
              <w:top w:val="single" w:sz="4" w:space="0" w:color="auto"/>
              <w:left w:val="single" w:sz="4" w:space="0" w:color="auto"/>
              <w:bottom w:val="single" w:sz="4" w:space="0" w:color="auto"/>
              <w:right w:val="single" w:sz="4" w:space="0" w:color="auto"/>
            </w:tcBorders>
            <w:shd w:val="clear" w:color="auto" w:fill="auto"/>
          </w:tcPr>
          <w:p w:rsidR="003B7A61" w:rsidRPr="00716F55" w:rsidRDefault="003B7A61" w:rsidP="000D2B26">
            <w:pPr>
              <w:rPr>
                <w:rFonts w:ascii="Tahoma" w:hAnsi="Tahoma" w:cs="Tahoma"/>
              </w:rPr>
            </w:pPr>
            <w:r w:rsidRPr="00716F55">
              <w:rPr>
                <w:rFonts w:ascii="Tahoma" w:hAnsi="Tahoma" w:cs="Tahoma"/>
                <w:sz w:val="22"/>
                <w:szCs w:val="22"/>
              </w:rPr>
              <w:t>70/6041.01</w:t>
            </w:r>
          </w:p>
        </w:tc>
        <w:tc>
          <w:tcPr>
            <w:tcW w:w="6015" w:type="dxa"/>
            <w:tcBorders>
              <w:top w:val="single" w:sz="4" w:space="0" w:color="auto"/>
              <w:left w:val="single" w:sz="4" w:space="0" w:color="auto"/>
              <w:bottom w:val="single" w:sz="4" w:space="0" w:color="auto"/>
              <w:right w:val="single" w:sz="4" w:space="0" w:color="auto"/>
            </w:tcBorders>
            <w:shd w:val="clear" w:color="auto" w:fill="auto"/>
          </w:tcPr>
          <w:p w:rsidR="003B7A61" w:rsidRPr="00716F55" w:rsidRDefault="003B7A61" w:rsidP="000D2B26">
            <w:pPr>
              <w:rPr>
                <w:rFonts w:ascii="Tahoma" w:eastAsia="Batang" w:hAnsi="Tahoma" w:cs="Tahoma"/>
              </w:rPr>
            </w:pPr>
            <w:r w:rsidRPr="00716F55">
              <w:rPr>
                <w:rFonts w:ascii="Tahoma" w:eastAsia="Batang" w:hAnsi="Tahoma" w:cs="Tahoma"/>
                <w:sz w:val="22"/>
                <w:szCs w:val="22"/>
              </w:rPr>
              <w:t>Τακτικές αποδοχές εκτάτων για κάλυψη εκτάκτων  αναγκών δημοτικών κάμπινγκ κλπ (περ.βασικός μισθός κλπ.) Διαγράφουμε το ποσό των 464,00€ και έχουμε από 19.925,00€ σε 19.461,00€€ διότι εξέλειπαν οι λόγοι εγγραφής του.</w:t>
            </w:r>
          </w:p>
        </w:tc>
        <w:tc>
          <w:tcPr>
            <w:tcW w:w="2270" w:type="dxa"/>
            <w:tcBorders>
              <w:top w:val="single" w:sz="4" w:space="0" w:color="auto"/>
              <w:left w:val="single" w:sz="4" w:space="0" w:color="auto"/>
              <w:bottom w:val="single" w:sz="4" w:space="0" w:color="auto"/>
              <w:right w:val="single" w:sz="4" w:space="0" w:color="auto"/>
            </w:tcBorders>
            <w:shd w:val="clear" w:color="auto" w:fill="auto"/>
          </w:tcPr>
          <w:p w:rsidR="003B7A61" w:rsidRPr="00716F55" w:rsidRDefault="003B7A61" w:rsidP="000D2B26">
            <w:pPr>
              <w:spacing w:after="200" w:line="276" w:lineRule="auto"/>
              <w:ind w:left="720"/>
              <w:contextualSpacing/>
              <w:jc w:val="right"/>
              <w:rPr>
                <w:rFonts w:ascii="Tahoma" w:eastAsia="Calibri" w:hAnsi="Tahoma" w:cs="Tahoma"/>
              </w:rPr>
            </w:pPr>
            <w:r w:rsidRPr="00716F55">
              <w:rPr>
                <w:rFonts w:ascii="Tahoma" w:eastAsia="Calibri" w:hAnsi="Tahoma" w:cs="Tahoma"/>
                <w:sz w:val="22"/>
                <w:szCs w:val="22"/>
              </w:rPr>
              <w:t>-464,00</w:t>
            </w:r>
          </w:p>
        </w:tc>
      </w:tr>
      <w:tr w:rsidR="003B7A61" w:rsidRPr="00716F55" w:rsidTr="000D2B26">
        <w:tc>
          <w:tcPr>
            <w:tcW w:w="1363" w:type="dxa"/>
            <w:tcBorders>
              <w:top w:val="single" w:sz="4" w:space="0" w:color="auto"/>
              <w:left w:val="single" w:sz="4" w:space="0" w:color="auto"/>
              <w:bottom w:val="single" w:sz="4" w:space="0" w:color="auto"/>
              <w:right w:val="single" w:sz="4" w:space="0" w:color="auto"/>
            </w:tcBorders>
            <w:shd w:val="clear" w:color="auto" w:fill="auto"/>
          </w:tcPr>
          <w:p w:rsidR="003B7A61" w:rsidRPr="00716F55" w:rsidRDefault="003B7A61" w:rsidP="000D2B26">
            <w:pPr>
              <w:rPr>
                <w:rFonts w:ascii="Tahoma" w:hAnsi="Tahoma" w:cs="Tahoma"/>
              </w:rPr>
            </w:pPr>
            <w:r w:rsidRPr="00716F55">
              <w:rPr>
                <w:rFonts w:ascii="Tahoma" w:hAnsi="Tahoma" w:cs="Tahoma"/>
                <w:sz w:val="22"/>
                <w:szCs w:val="22"/>
              </w:rPr>
              <w:t>70/6041.04</w:t>
            </w:r>
          </w:p>
        </w:tc>
        <w:tc>
          <w:tcPr>
            <w:tcW w:w="6015" w:type="dxa"/>
            <w:tcBorders>
              <w:top w:val="single" w:sz="4" w:space="0" w:color="auto"/>
              <w:left w:val="single" w:sz="4" w:space="0" w:color="auto"/>
              <w:bottom w:val="single" w:sz="4" w:space="0" w:color="auto"/>
              <w:right w:val="single" w:sz="4" w:space="0" w:color="auto"/>
            </w:tcBorders>
            <w:shd w:val="clear" w:color="auto" w:fill="auto"/>
          </w:tcPr>
          <w:p w:rsidR="003B7A61" w:rsidRPr="00716F55" w:rsidRDefault="003B7A61" w:rsidP="000D2B26">
            <w:pPr>
              <w:rPr>
                <w:rFonts w:ascii="Tahoma" w:eastAsia="Batang" w:hAnsi="Tahoma" w:cs="Tahoma"/>
              </w:rPr>
            </w:pPr>
            <w:r w:rsidRPr="00716F55">
              <w:rPr>
                <w:rFonts w:ascii="Tahoma" w:eastAsia="Batang" w:hAnsi="Tahoma" w:cs="Tahoma"/>
                <w:sz w:val="22"/>
                <w:szCs w:val="22"/>
              </w:rPr>
              <w:t>Τακτικές αποδοχές εκτάκτων (ΙΔΟΧ) για κάλυψη έκτακτων και επειγουσών αναγκών  πυροπροστασίας (5 ατόμων *2μην.) ΥΠΕΣ για πυροπροστασία Διαγράφουμε το ποσό των 350,00€ και έχουμε από 9.250,00€ σε 8.900,00€ διότι εξέλειπαν οι λόγοι εγγραφής του.</w:t>
            </w:r>
          </w:p>
        </w:tc>
        <w:tc>
          <w:tcPr>
            <w:tcW w:w="2270" w:type="dxa"/>
            <w:tcBorders>
              <w:top w:val="single" w:sz="4" w:space="0" w:color="auto"/>
              <w:left w:val="single" w:sz="4" w:space="0" w:color="auto"/>
              <w:bottom w:val="single" w:sz="4" w:space="0" w:color="auto"/>
              <w:right w:val="single" w:sz="4" w:space="0" w:color="auto"/>
            </w:tcBorders>
            <w:shd w:val="clear" w:color="auto" w:fill="auto"/>
          </w:tcPr>
          <w:p w:rsidR="003B7A61" w:rsidRPr="00716F55" w:rsidRDefault="003B7A61" w:rsidP="000D2B26">
            <w:pPr>
              <w:spacing w:after="200" w:line="276" w:lineRule="auto"/>
              <w:ind w:left="720"/>
              <w:contextualSpacing/>
              <w:jc w:val="right"/>
              <w:rPr>
                <w:rFonts w:ascii="Tahoma" w:eastAsia="Calibri" w:hAnsi="Tahoma" w:cs="Tahoma"/>
              </w:rPr>
            </w:pPr>
            <w:r w:rsidRPr="00716F55">
              <w:rPr>
                <w:rFonts w:ascii="Tahoma" w:eastAsia="Calibri" w:hAnsi="Tahoma" w:cs="Tahoma"/>
                <w:sz w:val="22"/>
                <w:szCs w:val="22"/>
              </w:rPr>
              <w:t>-350,00</w:t>
            </w:r>
          </w:p>
        </w:tc>
      </w:tr>
      <w:tr w:rsidR="003B7A61" w:rsidRPr="00716F55" w:rsidTr="000D2B26">
        <w:tc>
          <w:tcPr>
            <w:tcW w:w="1363" w:type="dxa"/>
            <w:tcBorders>
              <w:top w:val="single" w:sz="4" w:space="0" w:color="auto"/>
              <w:left w:val="single" w:sz="4" w:space="0" w:color="auto"/>
              <w:bottom w:val="single" w:sz="4" w:space="0" w:color="auto"/>
              <w:right w:val="single" w:sz="4" w:space="0" w:color="auto"/>
            </w:tcBorders>
            <w:shd w:val="clear" w:color="auto" w:fill="auto"/>
          </w:tcPr>
          <w:p w:rsidR="003B7A61" w:rsidRPr="00716F55" w:rsidRDefault="003B7A61" w:rsidP="000D2B26">
            <w:pPr>
              <w:rPr>
                <w:rFonts w:ascii="Tahoma" w:hAnsi="Tahoma" w:cs="Tahoma"/>
              </w:rPr>
            </w:pPr>
            <w:r w:rsidRPr="00716F55">
              <w:rPr>
                <w:rFonts w:ascii="Tahoma" w:hAnsi="Tahoma" w:cs="Tahoma"/>
                <w:sz w:val="22"/>
                <w:szCs w:val="22"/>
              </w:rPr>
              <w:t>70/6054.01</w:t>
            </w:r>
          </w:p>
        </w:tc>
        <w:tc>
          <w:tcPr>
            <w:tcW w:w="6015" w:type="dxa"/>
            <w:tcBorders>
              <w:top w:val="single" w:sz="4" w:space="0" w:color="auto"/>
              <w:left w:val="single" w:sz="4" w:space="0" w:color="auto"/>
              <w:bottom w:val="single" w:sz="4" w:space="0" w:color="auto"/>
              <w:right w:val="single" w:sz="4" w:space="0" w:color="auto"/>
            </w:tcBorders>
            <w:shd w:val="clear" w:color="auto" w:fill="auto"/>
          </w:tcPr>
          <w:p w:rsidR="003B7A61" w:rsidRPr="00716F55" w:rsidRDefault="003B7A61" w:rsidP="000D2B26">
            <w:pPr>
              <w:rPr>
                <w:rFonts w:ascii="Tahoma" w:eastAsia="Batang" w:hAnsi="Tahoma" w:cs="Tahoma"/>
              </w:rPr>
            </w:pPr>
            <w:r w:rsidRPr="00716F55">
              <w:rPr>
                <w:rFonts w:ascii="Tahoma" w:eastAsia="Batang" w:hAnsi="Tahoma" w:cs="Tahoma"/>
                <w:sz w:val="22"/>
                <w:szCs w:val="22"/>
              </w:rPr>
              <w:t>Εργοδοτικές εισφορές Ι.Κ.Α.(κάμπινγκ) Διαγράφουμε το ποσό των 117,27€ και έχουμε από 4.994,16€ σε 4.876,89€ διότι εξέλειπαν οι λόγοι εγγραφής του.</w:t>
            </w:r>
          </w:p>
        </w:tc>
        <w:tc>
          <w:tcPr>
            <w:tcW w:w="2270" w:type="dxa"/>
            <w:tcBorders>
              <w:top w:val="single" w:sz="4" w:space="0" w:color="auto"/>
              <w:left w:val="single" w:sz="4" w:space="0" w:color="auto"/>
              <w:bottom w:val="single" w:sz="4" w:space="0" w:color="auto"/>
              <w:right w:val="single" w:sz="4" w:space="0" w:color="auto"/>
            </w:tcBorders>
            <w:shd w:val="clear" w:color="auto" w:fill="auto"/>
          </w:tcPr>
          <w:p w:rsidR="003B7A61" w:rsidRPr="00716F55" w:rsidRDefault="003B7A61" w:rsidP="000D2B26">
            <w:pPr>
              <w:spacing w:after="200" w:line="276" w:lineRule="auto"/>
              <w:ind w:left="720"/>
              <w:contextualSpacing/>
              <w:jc w:val="right"/>
              <w:rPr>
                <w:rFonts w:ascii="Tahoma" w:eastAsia="Calibri" w:hAnsi="Tahoma" w:cs="Tahoma"/>
              </w:rPr>
            </w:pPr>
            <w:r w:rsidRPr="00716F55">
              <w:rPr>
                <w:rFonts w:ascii="Tahoma" w:eastAsia="Calibri" w:hAnsi="Tahoma" w:cs="Tahoma"/>
                <w:sz w:val="22"/>
                <w:szCs w:val="22"/>
              </w:rPr>
              <w:t>-117,27</w:t>
            </w:r>
          </w:p>
        </w:tc>
      </w:tr>
      <w:tr w:rsidR="003B7A61" w:rsidRPr="00716F55" w:rsidTr="000D2B26">
        <w:tc>
          <w:tcPr>
            <w:tcW w:w="1363" w:type="dxa"/>
            <w:tcBorders>
              <w:top w:val="single" w:sz="4" w:space="0" w:color="auto"/>
              <w:left w:val="single" w:sz="4" w:space="0" w:color="auto"/>
              <w:bottom w:val="single" w:sz="4" w:space="0" w:color="auto"/>
              <w:right w:val="single" w:sz="4" w:space="0" w:color="auto"/>
            </w:tcBorders>
            <w:shd w:val="clear" w:color="auto" w:fill="auto"/>
          </w:tcPr>
          <w:p w:rsidR="003B7A61" w:rsidRPr="00716F55" w:rsidRDefault="003B7A61" w:rsidP="000D2B26">
            <w:pPr>
              <w:rPr>
                <w:rFonts w:ascii="Tahoma" w:hAnsi="Tahoma" w:cs="Tahoma"/>
              </w:rPr>
            </w:pPr>
            <w:r w:rsidRPr="00716F55">
              <w:rPr>
                <w:rFonts w:ascii="Tahoma" w:hAnsi="Tahoma" w:cs="Tahoma"/>
                <w:sz w:val="22"/>
                <w:szCs w:val="22"/>
              </w:rPr>
              <w:t>70/6054.05</w:t>
            </w:r>
          </w:p>
        </w:tc>
        <w:tc>
          <w:tcPr>
            <w:tcW w:w="6015" w:type="dxa"/>
            <w:tcBorders>
              <w:top w:val="single" w:sz="4" w:space="0" w:color="auto"/>
              <w:left w:val="single" w:sz="4" w:space="0" w:color="auto"/>
              <w:bottom w:val="single" w:sz="4" w:space="0" w:color="auto"/>
              <w:right w:val="single" w:sz="4" w:space="0" w:color="auto"/>
            </w:tcBorders>
            <w:shd w:val="clear" w:color="auto" w:fill="auto"/>
          </w:tcPr>
          <w:p w:rsidR="003B7A61" w:rsidRPr="00716F55" w:rsidRDefault="003B7A61" w:rsidP="000D2B26">
            <w:pPr>
              <w:rPr>
                <w:rFonts w:ascii="Tahoma" w:eastAsia="Batang" w:hAnsi="Tahoma" w:cs="Tahoma"/>
              </w:rPr>
            </w:pPr>
            <w:r w:rsidRPr="00716F55">
              <w:rPr>
                <w:rFonts w:ascii="Tahoma" w:eastAsia="Batang" w:hAnsi="Tahoma" w:cs="Tahoma"/>
                <w:sz w:val="22"/>
                <w:szCs w:val="22"/>
              </w:rPr>
              <w:t>Εργαδοτικές Εισφορές  (ΙΔΟΧ) για κάλυψη έκτακτων και επειγουσών αναγκών  πυροπροστασίας (5 ατόμων *2μην.) ΥΠΕΣ για πυροπροστασία Διαγράφουμε το ποσό των 89,68€ και έχουμε από 2.320,00€ σε 2.230,32€ διότι εξέλειπαν οι λόγοι εγγραφής του.</w:t>
            </w:r>
          </w:p>
        </w:tc>
        <w:tc>
          <w:tcPr>
            <w:tcW w:w="2270" w:type="dxa"/>
            <w:tcBorders>
              <w:top w:val="single" w:sz="4" w:space="0" w:color="auto"/>
              <w:left w:val="single" w:sz="4" w:space="0" w:color="auto"/>
              <w:bottom w:val="single" w:sz="4" w:space="0" w:color="auto"/>
              <w:right w:val="single" w:sz="4" w:space="0" w:color="auto"/>
            </w:tcBorders>
            <w:shd w:val="clear" w:color="auto" w:fill="auto"/>
          </w:tcPr>
          <w:p w:rsidR="003B7A61" w:rsidRPr="00716F55" w:rsidRDefault="003B7A61" w:rsidP="000D2B26">
            <w:pPr>
              <w:spacing w:after="200" w:line="276" w:lineRule="auto"/>
              <w:ind w:left="720"/>
              <w:contextualSpacing/>
              <w:jc w:val="right"/>
              <w:rPr>
                <w:rFonts w:ascii="Tahoma" w:eastAsia="Calibri" w:hAnsi="Tahoma" w:cs="Tahoma"/>
              </w:rPr>
            </w:pPr>
            <w:r w:rsidRPr="00716F55">
              <w:rPr>
                <w:rFonts w:ascii="Tahoma" w:eastAsia="Calibri" w:hAnsi="Tahoma" w:cs="Tahoma"/>
                <w:sz w:val="22"/>
                <w:szCs w:val="22"/>
              </w:rPr>
              <w:t>-89,68</w:t>
            </w:r>
          </w:p>
        </w:tc>
      </w:tr>
      <w:tr w:rsidR="003B7A61" w:rsidRPr="00716F55" w:rsidTr="000D2B26">
        <w:tc>
          <w:tcPr>
            <w:tcW w:w="1363" w:type="dxa"/>
            <w:tcBorders>
              <w:top w:val="single" w:sz="4" w:space="0" w:color="auto"/>
              <w:left w:val="single" w:sz="4" w:space="0" w:color="auto"/>
              <w:bottom w:val="single" w:sz="4" w:space="0" w:color="auto"/>
              <w:right w:val="single" w:sz="4" w:space="0" w:color="auto"/>
            </w:tcBorders>
            <w:shd w:val="clear" w:color="auto" w:fill="auto"/>
          </w:tcPr>
          <w:p w:rsidR="003B7A61" w:rsidRPr="00716F55" w:rsidRDefault="003B7A61" w:rsidP="000D2B26">
            <w:pPr>
              <w:rPr>
                <w:rFonts w:ascii="Tahoma" w:hAnsi="Tahoma" w:cs="Tahoma"/>
              </w:rPr>
            </w:pPr>
            <w:r w:rsidRPr="00716F55">
              <w:rPr>
                <w:rFonts w:ascii="Tahoma" w:hAnsi="Tahoma" w:cs="Tahoma"/>
                <w:sz w:val="22"/>
                <w:szCs w:val="22"/>
              </w:rPr>
              <w:t>70/6112.01</w:t>
            </w:r>
          </w:p>
        </w:tc>
        <w:tc>
          <w:tcPr>
            <w:tcW w:w="6015" w:type="dxa"/>
            <w:tcBorders>
              <w:top w:val="single" w:sz="4" w:space="0" w:color="auto"/>
              <w:left w:val="single" w:sz="4" w:space="0" w:color="auto"/>
              <w:bottom w:val="single" w:sz="4" w:space="0" w:color="auto"/>
              <w:right w:val="single" w:sz="4" w:space="0" w:color="auto"/>
            </w:tcBorders>
            <w:shd w:val="clear" w:color="auto" w:fill="auto"/>
          </w:tcPr>
          <w:p w:rsidR="003B7A61" w:rsidRPr="00716F55" w:rsidRDefault="003B7A61" w:rsidP="000D2B26">
            <w:pPr>
              <w:rPr>
                <w:rFonts w:ascii="Tahoma" w:eastAsia="Batang" w:hAnsi="Tahoma" w:cs="Tahoma"/>
              </w:rPr>
            </w:pPr>
            <w:r w:rsidRPr="00716F55">
              <w:rPr>
                <w:rFonts w:ascii="Tahoma" w:eastAsia="Batang" w:hAnsi="Tahoma" w:cs="Tahoma"/>
                <w:sz w:val="22"/>
                <w:szCs w:val="22"/>
              </w:rPr>
              <w:t>Υπηρεσίες καθαριότητας και εκδοροσφαγέα στο δημοτικό σφαγείο (2016-2017) Διαγράφουμε το ποσό των 2.990,00€ και έχουμε από 9.500,00€ σε 6.510,00€ διότι εξέλειπαν οι λόγοι εγγραφής του.</w:t>
            </w:r>
          </w:p>
        </w:tc>
        <w:tc>
          <w:tcPr>
            <w:tcW w:w="2270" w:type="dxa"/>
            <w:tcBorders>
              <w:top w:val="single" w:sz="4" w:space="0" w:color="auto"/>
              <w:left w:val="single" w:sz="4" w:space="0" w:color="auto"/>
              <w:bottom w:val="single" w:sz="4" w:space="0" w:color="auto"/>
              <w:right w:val="single" w:sz="4" w:space="0" w:color="auto"/>
            </w:tcBorders>
            <w:shd w:val="clear" w:color="auto" w:fill="auto"/>
          </w:tcPr>
          <w:p w:rsidR="003B7A61" w:rsidRPr="00716F55" w:rsidRDefault="003B7A61" w:rsidP="000D2B26">
            <w:pPr>
              <w:spacing w:after="200" w:line="276" w:lineRule="auto"/>
              <w:ind w:left="720"/>
              <w:contextualSpacing/>
              <w:jc w:val="right"/>
              <w:rPr>
                <w:rFonts w:ascii="Tahoma" w:eastAsia="Calibri" w:hAnsi="Tahoma" w:cs="Tahoma"/>
              </w:rPr>
            </w:pPr>
            <w:r w:rsidRPr="00716F55">
              <w:rPr>
                <w:rFonts w:ascii="Tahoma" w:eastAsia="Calibri" w:hAnsi="Tahoma" w:cs="Tahoma"/>
                <w:sz w:val="22"/>
                <w:szCs w:val="22"/>
              </w:rPr>
              <w:t>-2.990,00</w:t>
            </w:r>
          </w:p>
        </w:tc>
      </w:tr>
      <w:tr w:rsidR="003B7A61" w:rsidRPr="00716F55" w:rsidTr="000D2B26">
        <w:tc>
          <w:tcPr>
            <w:tcW w:w="1363" w:type="dxa"/>
            <w:tcBorders>
              <w:top w:val="single" w:sz="4" w:space="0" w:color="auto"/>
              <w:left w:val="single" w:sz="4" w:space="0" w:color="auto"/>
              <w:bottom w:val="single" w:sz="4" w:space="0" w:color="auto"/>
              <w:right w:val="single" w:sz="4" w:space="0" w:color="auto"/>
            </w:tcBorders>
            <w:shd w:val="clear" w:color="auto" w:fill="auto"/>
          </w:tcPr>
          <w:p w:rsidR="003B7A61" w:rsidRPr="00716F55" w:rsidRDefault="003B7A61" w:rsidP="000D2B26">
            <w:pPr>
              <w:rPr>
                <w:rFonts w:ascii="Tahoma" w:hAnsi="Tahoma" w:cs="Tahoma"/>
              </w:rPr>
            </w:pPr>
            <w:r w:rsidRPr="00716F55">
              <w:rPr>
                <w:rFonts w:ascii="Tahoma" w:hAnsi="Tahoma" w:cs="Tahoma"/>
                <w:sz w:val="22"/>
                <w:szCs w:val="22"/>
              </w:rPr>
              <w:t>70/6253.01</w:t>
            </w:r>
          </w:p>
        </w:tc>
        <w:tc>
          <w:tcPr>
            <w:tcW w:w="6015" w:type="dxa"/>
            <w:tcBorders>
              <w:top w:val="single" w:sz="4" w:space="0" w:color="auto"/>
              <w:left w:val="single" w:sz="4" w:space="0" w:color="auto"/>
              <w:bottom w:val="single" w:sz="4" w:space="0" w:color="auto"/>
              <w:right w:val="single" w:sz="4" w:space="0" w:color="auto"/>
            </w:tcBorders>
            <w:shd w:val="clear" w:color="auto" w:fill="auto"/>
          </w:tcPr>
          <w:p w:rsidR="003B7A61" w:rsidRPr="00716F55" w:rsidRDefault="003B7A61" w:rsidP="000D2B26">
            <w:pPr>
              <w:rPr>
                <w:rFonts w:ascii="Tahoma" w:eastAsia="Batang" w:hAnsi="Tahoma" w:cs="Tahoma"/>
              </w:rPr>
            </w:pPr>
            <w:r w:rsidRPr="00716F55">
              <w:rPr>
                <w:rFonts w:ascii="Tahoma" w:eastAsia="Batang" w:hAnsi="Tahoma" w:cs="Tahoma"/>
                <w:sz w:val="22"/>
                <w:szCs w:val="22"/>
              </w:rPr>
              <w:t>Ασφάλιστρα μεταφορικών μέσων (Λεωφορείων) Διαγράφουμε το ποσό των 1.172,00€ και έχουμε από 2.000,00€ σε 828,00€ διότι εξέλειπαν οι λόγοι εγγραφής του.</w:t>
            </w:r>
          </w:p>
        </w:tc>
        <w:tc>
          <w:tcPr>
            <w:tcW w:w="2270" w:type="dxa"/>
            <w:tcBorders>
              <w:top w:val="single" w:sz="4" w:space="0" w:color="auto"/>
              <w:left w:val="single" w:sz="4" w:space="0" w:color="auto"/>
              <w:bottom w:val="single" w:sz="4" w:space="0" w:color="auto"/>
              <w:right w:val="single" w:sz="4" w:space="0" w:color="auto"/>
            </w:tcBorders>
            <w:shd w:val="clear" w:color="auto" w:fill="auto"/>
          </w:tcPr>
          <w:p w:rsidR="003B7A61" w:rsidRPr="00716F55" w:rsidRDefault="003B7A61" w:rsidP="000D2B26">
            <w:pPr>
              <w:spacing w:after="200" w:line="276" w:lineRule="auto"/>
              <w:ind w:left="720"/>
              <w:contextualSpacing/>
              <w:jc w:val="right"/>
              <w:rPr>
                <w:rFonts w:ascii="Tahoma" w:eastAsia="Calibri" w:hAnsi="Tahoma" w:cs="Tahoma"/>
              </w:rPr>
            </w:pPr>
            <w:r w:rsidRPr="00716F55">
              <w:rPr>
                <w:rFonts w:ascii="Tahoma" w:eastAsia="Calibri" w:hAnsi="Tahoma" w:cs="Tahoma"/>
                <w:sz w:val="22"/>
                <w:szCs w:val="22"/>
              </w:rPr>
              <w:t>-1.172,00</w:t>
            </w:r>
          </w:p>
        </w:tc>
      </w:tr>
      <w:tr w:rsidR="003B7A61" w:rsidRPr="00716F55" w:rsidTr="000D2B26">
        <w:tc>
          <w:tcPr>
            <w:tcW w:w="1363" w:type="dxa"/>
            <w:tcBorders>
              <w:top w:val="single" w:sz="4" w:space="0" w:color="auto"/>
              <w:left w:val="single" w:sz="4" w:space="0" w:color="auto"/>
              <w:bottom w:val="single" w:sz="4" w:space="0" w:color="auto"/>
              <w:right w:val="single" w:sz="4" w:space="0" w:color="auto"/>
            </w:tcBorders>
            <w:shd w:val="clear" w:color="auto" w:fill="auto"/>
          </w:tcPr>
          <w:p w:rsidR="003B7A61" w:rsidRPr="00716F55" w:rsidRDefault="003B7A61" w:rsidP="000D2B26">
            <w:pPr>
              <w:rPr>
                <w:rFonts w:ascii="Tahoma" w:hAnsi="Tahoma" w:cs="Tahoma"/>
              </w:rPr>
            </w:pPr>
            <w:r w:rsidRPr="00716F55">
              <w:rPr>
                <w:rFonts w:ascii="Tahoma" w:hAnsi="Tahoma" w:cs="Tahoma"/>
                <w:sz w:val="22"/>
                <w:szCs w:val="22"/>
              </w:rPr>
              <w:t>70/7135.02</w:t>
            </w:r>
          </w:p>
        </w:tc>
        <w:tc>
          <w:tcPr>
            <w:tcW w:w="6015" w:type="dxa"/>
            <w:tcBorders>
              <w:top w:val="single" w:sz="4" w:space="0" w:color="auto"/>
              <w:left w:val="single" w:sz="4" w:space="0" w:color="auto"/>
              <w:bottom w:val="single" w:sz="4" w:space="0" w:color="auto"/>
              <w:right w:val="single" w:sz="4" w:space="0" w:color="auto"/>
            </w:tcBorders>
            <w:shd w:val="clear" w:color="auto" w:fill="auto"/>
          </w:tcPr>
          <w:p w:rsidR="003B7A61" w:rsidRPr="00716F55" w:rsidRDefault="003B7A61" w:rsidP="000D2B26">
            <w:pPr>
              <w:rPr>
                <w:rFonts w:ascii="Tahoma" w:eastAsia="Batang" w:hAnsi="Tahoma" w:cs="Tahoma"/>
              </w:rPr>
            </w:pPr>
            <w:r w:rsidRPr="00716F55">
              <w:rPr>
                <w:rFonts w:ascii="Tahoma" w:eastAsia="Batang" w:hAnsi="Tahoma" w:cs="Tahoma"/>
                <w:sz w:val="22"/>
                <w:szCs w:val="22"/>
              </w:rPr>
              <w:t>Προμήθεια και τοποθέτηση   πυροσβεστικών κρουνών και λοιπά πυροσβεστικά είδη (ΥΠΕΣ πυροπροστασία) Διαγράφουμε το ποσό των 4.500,00€ και έχουμε από 4.500,00€ σε 0,00€ σύμφωνα με την 6</w:t>
            </w:r>
            <w:r w:rsidRPr="00716F55">
              <w:rPr>
                <w:rFonts w:ascii="Tahoma" w:eastAsia="Batang" w:hAnsi="Tahoma" w:cs="Tahoma"/>
                <w:sz w:val="22"/>
                <w:szCs w:val="22"/>
                <w:vertAlign w:val="superscript"/>
              </w:rPr>
              <w:t>η</w:t>
            </w:r>
            <w:r w:rsidRPr="00716F55">
              <w:rPr>
                <w:rFonts w:ascii="Tahoma" w:eastAsia="Batang" w:hAnsi="Tahoma" w:cs="Tahoma"/>
                <w:sz w:val="22"/>
                <w:szCs w:val="22"/>
              </w:rPr>
              <w:t xml:space="preserve"> τροποποίηση </w:t>
            </w:r>
            <w:r w:rsidRPr="00716F55">
              <w:rPr>
                <w:rFonts w:ascii="Tahoma" w:eastAsia="Batang" w:hAnsi="Tahoma" w:cs="Tahoma"/>
                <w:sz w:val="22"/>
                <w:szCs w:val="22"/>
              </w:rPr>
              <w:lastRenderedPageBreak/>
              <w:t>τεχνικού και ετησίου προγράμματος δράσης.</w:t>
            </w:r>
          </w:p>
        </w:tc>
        <w:tc>
          <w:tcPr>
            <w:tcW w:w="2270" w:type="dxa"/>
            <w:tcBorders>
              <w:top w:val="single" w:sz="4" w:space="0" w:color="auto"/>
              <w:left w:val="single" w:sz="4" w:space="0" w:color="auto"/>
              <w:bottom w:val="single" w:sz="4" w:space="0" w:color="auto"/>
              <w:right w:val="single" w:sz="4" w:space="0" w:color="auto"/>
            </w:tcBorders>
            <w:shd w:val="clear" w:color="auto" w:fill="auto"/>
          </w:tcPr>
          <w:p w:rsidR="003B7A61" w:rsidRPr="00716F55" w:rsidRDefault="003B7A61" w:rsidP="000D2B26">
            <w:pPr>
              <w:spacing w:after="200" w:line="276" w:lineRule="auto"/>
              <w:ind w:left="720"/>
              <w:contextualSpacing/>
              <w:jc w:val="right"/>
              <w:rPr>
                <w:rFonts w:ascii="Tahoma" w:eastAsia="Calibri" w:hAnsi="Tahoma" w:cs="Tahoma"/>
              </w:rPr>
            </w:pPr>
            <w:r w:rsidRPr="00716F55">
              <w:rPr>
                <w:rFonts w:ascii="Tahoma" w:eastAsia="Calibri" w:hAnsi="Tahoma" w:cs="Tahoma"/>
                <w:sz w:val="22"/>
                <w:szCs w:val="22"/>
              </w:rPr>
              <w:lastRenderedPageBreak/>
              <w:t>-4.500,00</w:t>
            </w:r>
          </w:p>
        </w:tc>
      </w:tr>
      <w:tr w:rsidR="003B7A61" w:rsidRPr="00716F55" w:rsidTr="000D2B26">
        <w:tc>
          <w:tcPr>
            <w:tcW w:w="1363" w:type="dxa"/>
            <w:tcBorders>
              <w:top w:val="single" w:sz="4" w:space="0" w:color="auto"/>
              <w:left w:val="single" w:sz="4" w:space="0" w:color="auto"/>
              <w:bottom w:val="single" w:sz="4" w:space="0" w:color="auto"/>
              <w:right w:val="single" w:sz="4" w:space="0" w:color="auto"/>
            </w:tcBorders>
            <w:shd w:val="clear" w:color="auto" w:fill="auto"/>
          </w:tcPr>
          <w:p w:rsidR="003B7A61" w:rsidRPr="00716F55" w:rsidRDefault="003B7A61" w:rsidP="000D2B26">
            <w:pPr>
              <w:rPr>
                <w:rFonts w:ascii="Tahoma" w:hAnsi="Tahoma" w:cs="Tahoma"/>
              </w:rPr>
            </w:pPr>
            <w:r w:rsidRPr="00716F55">
              <w:rPr>
                <w:rFonts w:ascii="Tahoma" w:hAnsi="Tahoma" w:cs="Tahoma"/>
                <w:sz w:val="22"/>
                <w:szCs w:val="22"/>
              </w:rPr>
              <w:lastRenderedPageBreak/>
              <w:t>70/7135.04</w:t>
            </w:r>
          </w:p>
        </w:tc>
        <w:tc>
          <w:tcPr>
            <w:tcW w:w="6015" w:type="dxa"/>
            <w:tcBorders>
              <w:top w:val="single" w:sz="4" w:space="0" w:color="auto"/>
              <w:left w:val="single" w:sz="4" w:space="0" w:color="auto"/>
              <w:bottom w:val="single" w:sz="4" w:space="0" w:color="auto"/>
              <w:right w:val="single" w:sz="4" w:space="0" w:color="auto"/>
            </w:tcBorders>
            <w:shd w:val="clear" w:color="auto" w:fill="auto"/>
          </w:tcPr>
          <w:p w:rsidR="003B7A61" w:rsidRPr="00716F55" w:rsidRDefault="003B7A61" w:rsidP="000D2B26">
            <w:pPr>
              <w:rPr>
                <w:rFonts w:ascii="Tahoma" w:eastAsia="Batang" w:hAnsi="Tahoma" w:cs="Tahoma"/>
              </w:rPr>
            </w:pPr>
            <w:r w:rsidRPr="00716F55">
              <w:rPr>
                <w:rFonts w:ascii="Tahoma" w:eastAsia="Batang" w:hAnsi="Tahoma" w:cs="Tahoma"/>
                <w:sz w:val="22"/>
                <w:szCs w:val="22"/>
              </w:rPr>
              <w:t>Προμήθεια λοιπών ειδών  πυρόσβεσης (ΥΠΕΣ πυροπροστασία) Διαγράφουμε το ποσό των 2.030,00€ και έχουμε από 2.030,00€ σε 0,00€ σύμφωνα με την 6η τροποποίηση τεχνικού και ετησίου προγράμματος δράσης.</w:t>
            </w:r>
          </w:p>
        </w:tc>
        <w:tc>
          <w:tcPr>
            <w:tcW w:w="2270" w:type="dxa"/>
            <w:tcBorders>
              <w:top w:val="single" w:sz="4" w:space="0" w:color="auto"/>
              <w:left w:val="single" w:sz="4" w:space="0" w:color="auto"/>
              <w:bottom w:val="single" w:sz="4" w:space="0" w:color="auto"/>
              <w:right w:val="single" w:sz="4" w:space="0" w:color="auto"/>
            </w:tcBorders>
            <w:shd w:val="clear" w:color="auto" w:fill="auto"/>
          </w:tcPr>
          <w:p w:rsidR="003B7A61" w:rsidRPr="00716F55" w:rsidRDefault="003B7A61" w:rsidP="000D2B26">
            <w:pPr>
              <w:spacing w:after="200" w:line="276" w:lineRule="auto"/>
              <w:ind w:left="720"/>
              <w:contextualSpacing/>
              <w:jc w:val="right"/>
              <w:rPr>
                <w:rFonts w:ascii="Tahoma" w:eastAsia="Calibri" w:hAnsi="Tahoma" w:cs="Tahoma"/>
              </w:rPr>
            </w:pPr>
            <w:r w:rsidRPr="00716F55">
              <w:rPr>
                <w:rFonts w:ascii="Tahoma" w:eastAsia="Calibri" w:hAnsi="Tahoma" w:cs="Tahoma"/>
                <w:sz w:val="22"/>
                <w:szCs w:val="22"/>
              </w:rPr>
              <w:t>-2.030,00</w:t>
            </w:r>
          </w:p>
        </w:tc>
      </w:tr>
      <w:tr w:rsidR="003B7A61" w:rsidRPr="00716F55" w:rsidTr="000D2B26">
        <w:tc>
          <w:tcPr>
            <w:tcW w:w="1363" w:type="dxa"/>
            <w:tcBorders>
              <w:top w:val="single" w:sz="4" w:space="0" w:color="auto"/>
              <w:left w:val="single" w:sz="4" w:space="0" w:color="auto"/>
              <w:bottom w:val="single" w:sz="4" w:space="0" w:color="auto"/>
              <w:right w:val="single" w:sz="4" w:space="0" w:color="auto"/>
            </w:tcBorders>
            <w:shd w:val="clear" w:color="auto" w:fill="auto"/>
          </w:tcPr>
          <w:p w:rsidR="003B7A61" w:rsidRPr="00716F55" w:rsidRDefault="003B7A61" w:rsidP="000D2B26">
            <w:pPr>
              <w:rPr>
                <w:rFonts w:ascii="Tahoma" w:hAnsi="Tahoma" w:cs="Tahoma"/>
              </w:rPr>
            </w:pPr>
            <w:r w:rsidRPr="00716F55">
              <w:rPr>
                <w:rFonts w:ascii="Tahoma" w:hAnsi="Tahoma" w:cs="Tahoma"/>
                <w:sz w:val="22"/>
                <w:szCs w:val="22"/>
              </w:rPr>
              <w:t>70/7312.01</w:t>
            </w:r>
          </w:p>
        </w:tc>
        <w:tc>
          <w:tcPr>
            <w:tcW w:w="6015" w:type="dxa"/>
            <w:tcBorders>
              <w:top w:val="single" w:sz="4" w:space="0" w:color="auto"/>
              <w:left w:val="single" w:sz="4" w:space="0" w:color="auto"/>
              <w:bottom w:val="single" w:sz="4" w:space="0" w:color="auto"/>
              <w:right w:val="single" w:sz="4" w:space="0" w:color="auto"/>
            </w:tcBorders>
            <w:shd w:val="clear" w:color="auto" w:fill="auto"/>
          </w:tcPr>
          <w:p w:rsidR="003B7A61" w:rsidRPr="00716F55" w:rsidRDefault="003B7A61" w:rsidP="000D2B26">
            <w:pPr>
              <w:rPr>
                <w:rFonts w:ascii="Tahoma" w:eastAsia="Batang" w:hAnsi="Tahoma" w:cs="Tahoma"/>
              </w:rPr>
            </w:pPr>
            <w:r w:rsidRPr="00716F55">
              <w:rPr>
                <w:rFonts w:ascii="Tahoma" w:eastAsia="Batang" w:hAnsi="Tahoma" w:cs="Tahoma"/>
                <w:sz w:val="22"/>
                <w:szCs w:val="22"/>
              </w:rPr>
              <w:t>Κατασκευή υδρευτικής εγκατάστασης Ξηροποτάμου για εξασφάλιση ύδατος για την κάλυψη αναγκών πυρόσβεσης (ΥΠΕΣ πυροπροστασία) Διαγράφουμε το ποσό των 8.000,00€ και έχουμε από 8.000,00€ σε 0,00€ σύμφωνα με την 6η τροποποίηση τεχνικού και ετησίου προγράμματος δράσης.</w:t>
            </w:r>
          </w:p>
        </w:tc>
        <w:tc>
          <w:tcPr>
            <w:tcW w:w="2270" w:type="dxa"/>
            <w:tcBorders>
              <w:top w:val="single" w:sz="4" w:space="0" w:color="auto"/>
              <w:left w:val="single" w:sz="4" w:space="0" w:color="auto"/>
              <w:bottom w:val="single" w:sz="4" w:space="0" w:color="auto"/>
              <w:right w:val="single" w:sz="4" w:space="0" w:color="auto"/>
            </w:tcBorders>
            <w:shd w:val="clear" w:color="auto" w:fill="auto"/>
          </w:tcPr>
          <w:p w:rsidR="003B7A61" w:rsidRPr="00716F55" w:rsidRDefault="003B7A61" w:rsidP="000D2B26">
            <w:pPr>
              <w:spacing w:after="200" w:line="276" w:lineRule="auto"/>
              <w:ind w:left="720"/>
              <w:contextualSpacing/>
              <w:jc w:val="right"/>
              <w:rPr>
                <w:rFonts w:ascii="Tahoma" w:eastAsia="Calibri" w:hAnsi="Tahoma" w:cs="Tahoma"/>
              </w:rPr>
            </w:pPr>
            <w:r w:rsidRPr="00716F55">
              <w:rPr>
                <w:rFonts w:ascii="Tahoma" w:eastAsia="Calibri" w:hAnsi="Tahoma" w:cs="Tahoma"/>
                <w:sz w:val="22"/>
                <w:szCs w:val="22"/>
              </w:rPr>
              <w:t>-8.000,00</w:t>
            </w:r>
          </w:p>
        </w:tc>
      </w:tr>
      <w:tr w:rsidR="003B7A61" w:rsidRPr="00716F55" w:rsidTr="000D2B26">
        <w:tc>
          <w:tcPr>
            <w:tcW w:w="1363" w:type="dxa"/>
            <w:tcBorders>
              <w:top w:val="single" w:sz="4" w:space="0" w:color="auto"/>
              <w:left w:val="single" w:sz="4" w:space="0" w:color="auto"/>
              <w:bottom w:val="single" w:sz="4" w:space="0" w:color="auto"/>
              <w:right w:val="single" w:sz="4" w:space="0" w:color="auto"/>
            </w:tcBorders>
            <w:shd w:val="clear" w:color="auto" w:fill="auto"/>
          </w:tcPr>
          <w:p w:rsidR="003B7A61" w:rsidRPr="00716F55" w:rsidRDefault="003B7A61" w:rsidP="000D2B26">
            <w:pPr>
              <w:rPr>
                <w:rFonts w:ascii="Tahoma" w:hAnsi="Tahoma" w:cs="Tahoma"/>
              </w:rPr>
            </w:pPr>
            <w:r w:rsidRPr="00716F55">
              <w:rPr>
                <w:rFonts w:ascii="Tahoma" w:hAnsi="Tahoma" w:cs="Tahoma"/>
                <w:sz w:val="22"/>
                <w:szCs w:val="22"/>
              </w:rPr>
              <w:t>70/7326.03</w:t>
            </w:r>
          </w:p>
        </w:tc>
        <w:tc>
          <w:tcPr>
            <w:tcW w:w="6015" w:type="dxa"/>
            <w:tcBorders>
              <w:top w:val="single" w:sz="4" w:space="0" w:color="auto"/>
              <w:left w:val="single" w:sz="4" w:space="0" w:color="auto"/>
              <w:bottom w:val="single" w:sz="4" w:space="0" w:color="auto"/>
              <w:right w:val="single" w:sz="4" w:space="0" w:color="auto"/>
            </w:tcBorders>
            <w:shd w:val="clear" w:color="auto" w:fill="auto"/>
          </w:tcPr>
          <w:p w:rsidR="003B7A61" w:rsidRPr="00716F55" w:rsidRDefault="003B7A61" w:rsidP="000D2B26">
            <w:pPr>
              <w:rPr>
                <w:rFonts w:ascii="Tahoma" w:eastAsia="Batang" w:hAnsi="Tahoma" w:cs="Tahoma"/>
              </w:rPr>
            </w:pPr>
            <w:r w:rsidRPr="00716F55">
              <w:rPr>
                <w:rFonts w:ascii="Tahoma" w:eastAsia="Batang" w:hAnsi="Tahoma" w:cs="Tahoma"/>
                <w:sz w:val="22"/>
                <w:szCs w:val="22"/>
              </w:rPr>
              <w:t>Διάνοιξη αντιπυρικών ζωνών (υπόλοιπο ΥΠΕΣ πυροπροστασίας) Διαγράφουμε το ποσό των 13.086,19€ και έχουμε από 13.086,91€ σε 0,72€ σύμφωνα με την 6η τροποποίηση τεχνικού και ετησίου προγράμματος δράσης.</w:t>
            </w:r>
          </w:p>
        </w:tc>
        <w:tc>
          <w:tcPr>
            <w:tcW w:w="2270" w:type="dxa"/>
            <w:tcBorders>
              <w:top w:val="single" w:sz="4" w:space="0" w:color="auto"/>
              <w:left w:val="single" w:sz="4" w:space="0" w:color="auto"/>
              <w:bottom w:val="single" w:sz="4" w:space="0" w:color="auto"/>
              <w:right w:val="single" w:sz="4" w:space="0" w:color="auto"/>
            </w:tcBorders>
            <w:shd w:val="clear" w:color="auto" w:fill="auto"/>
          </w:tcPr>
          <w:p w:rsidR="003B7A61" w:rsidRPr="00716F55" w:rsidRDefault="003B7A61" w:rsidP="000D2B26">
            <w:pPr>
              <w:spacing w:after="200" w:line="276" w:lineRule="auto"/>
              <w:ind w:left="720"/>
              <w:contextualSpacing/>
              <w:jc w:val="right"/>
              <w:rPr>
                <w:rFonts w:ascii="Tahoma" w:eastAsia="Calibri" w:hAnsi="Tahoma" w:cs="Tahoma"/>
              </w:rPr>
            </w:pPr>
            <w:r w:rsidRPr="00716F55">
              <w:rPr>
                <w:rFonts w:ascii="Tahoma" w:eastAsia="Calibri" w:hAnsi="Tahoma" w:cs="Tahoma"/>
                <w:sz w:val="22"/>
                <w:szCs w:val="22"/>
              </w:rPr>
              <w:t>-13.086,19</w:t>
            </w:r>
          </w:p>
        </w:tc>
      </w:tr>
      <w:tr w:rsidR="003B7A61" w:rsidRPr="00716F55" w:rsidTr="000D2B26">
        <w:tc>
          <w:tcPr>
            <w:tcW w:w="1363" w:type="dxa"/>
            <w:tcBorders>
              <w:top w:val="single" w:sz="4" w:space="0" w:color="auto"/>
              <w:left w:val="single" w:sz="4" w:space="0" w:color="auto"/>
              <w:bottom w:val="single" w:sz="4" w:space="0" w:color="auto"/>
              <w:right w:val="single" w:sz="4" w:space="0" w:color="auto"/>
            </w:tcBorders>
            <w:shd w:val="clear" w:color="auto" w:fill="auto"/>
          </w:tcPr>
          <w:p w:rsidR="003B7A61" w:rsidRPr="00716F55" w:rsidRDefault="003B7A61" w:rsidP="000D2B26">
            <w:pPr>
              <w:rPr>
                <w:rFonts w:ascii="Tahoma" w:hAnsi="Tahoma" w:cs="Tahoma"/>
              </w:rPr>
            </w:pPr>
            <w:r w:rsidRPr="00716F55">
              <w:rPr>
                <w:rFonts w:ascii="Tahoma" w:hAnsi="Tahoma" w:cs="Tahoma"/>
                <w:sz w:val="22"/>
                <w:szCs w:val="22"/>
              </w:rPr>
              <w:t>70/7333.01</w:t>
            </w:r>
          </w:p>
        </w:tc>
        <w:tc>
          <w:tcPr>
            <w:tcW w:w="6015" w:type="dxa"/>
            <w:tcBorders>
              <w:top w:val="single" w:sz="4" w:space="0" w:color="auto"/>
              <w:left w:val="single" w:sz="4" w:space="0" w:color="auto"/>
              <w:bottom w:val="single" w:sz="4" w:space="0" w:color="auto"/>
              <w:right w:val="single" w:sz="4" w:space="0" w:color="auto"/>
            </w:tcBorders>
            <w:shd w:val="clear" w:color="auto" w:fill="auto"/>
          </w:tcPr>
          <w:p w:rsidR="003B7A61" w:rsidRPr="00716F55" w:rsidRDefault="003B7A61" w:rsidP="000D2B26">
            <w:pPr>
              <w:rPr>
                <w:rFonts w:ascii="Tahoma" w:eastAsia="Batang" w:hAnsi="Tahoma" w:cs="Tahoma"/>
              </w:rPr>
            </w:pPr>
            <w:r w:rsidRPr="00716F55">
              <w:rPr>
                <w:rFonts w:ascii="Tahoma" w:eastAsia="Batang" w:hAnsi="Tahoma" w:cs="Tahoma"/>
                <w:sz w:val="22"/>
                <w:szCs w:val="22"/>
              </w:rPr>
              <w:t>Αποκατάσταση βατότητας του αγροτικού οδικού δικτύου λογω πλημμυρών στις 25 και 26 Σεπτεμβρίου 2017 (ΣΑΕ571 ΠΔΕ 1096/15-12-2017) Διαγράφουμε το ποσό των 9.966,59€ και έχουμε από 56.993,03€ σε 47.026,44€ σύμφωνα με την 6η τροποποίηση τεχνικού και ετησίου προγράμματος δράσης.</w:t>
            </w:r>
          </w:p>
        </w:tc>
        <w:tc>
          <w:tcPr>
            <w:tcW w:w="2270" w:type="dxa"/>
            <w:tcBorders>
              <w:top w:val="single" w:sz="4" w:space="0" w:color="auto"/>
              <w:left w:val="single" w:sz="4" w:space="0" w:color="auto"/>
              <w:bottom w:val="single" w:sz="4" w:space="0" w:color="auto"/>
              <w:right w:val="single" w:sz="4" w:space="0" w:color="auto"/>
            </w:tcBorders>
            <w:shd w:val="clear" w:color="auto" w:fill="auto"/>
          </w:tcPr>
          <w:p w:rsidR="003B7A61" w:rsidRPr="00716F55" w:rsidRDefault="003B7A61" w:rsidP="000D2B26">
            <w:pPr>
              <w:spacing w:after="200" w:line="276" w:lineRule="auto"/>
              <w:ind w:left="720"/>
              <w:contextualSpacing/>
              <w:jc w:val="right"/>
              <w:rPr>
                <w:rFonts w:ascii="Tahoma" w:eastAsia="Calibri" w:hAnsi="Tahoma" w:cs="Tahoma"/>
              </w:rPr>
            </w:pPr>
            <w:r w:rsidRPr="00716F55">
              <w:rPr>
                <w:rFonts w:ascii="Tahoma" w:eastAsia="Calibri" w:hAnsi="Tahoma" w:cs="Tahoma"/>
                <w:sz w:val="22"/>
                <w:szCs w:val="22"/>
              </w:rPr>
              <w:t>-9.966,59</w:t>
            </w:r>
          </w:p>
        </w:tc>
      </w:tr>
      <w:tr w:rsidR="003B7A61" w:rsidRPr="00716F55" w:rsidTr="000D2B26">
        <w:tc>
          <w:tcPr>
            <w:tcW w:w="1363" w:type="dxa"/>
            <w:tcBorders>
              <w:top w:val="single" w:sz="4" w:space="0" w:color="auto"/>
              <w:left w:val="single" w:sz="4" w:space="0" w:color="auto"/>
              <w:bottom w:val="single" w:sz="4" w:space="0" w:color="auto"/>
              <w:right w:val="single" w:sz="4" w:space="0" w:color="auto"/>
            </w:tcBorders>
            <w:shd w:val="clear" w:color="auto" w:fill="auto"/>
          </w:tcPr>
          <w:p w:rsidR="003B7A61" w:rsidRPr="00716F55" w:rsidRDefault="003B7A61" w:rsidP="000D2B26">
            <w:pPr>
              <w:rPr>
                <w:rFonts w:ascii="Tahoma" w:hAnsi="Tahoma" w:cs="Tahoma"/>
              </w:rPr>
            </w:pPr>
            <w:r w:rsidRPr="00716F55">
              <w:rPr>
                <w:rFonts w:ascii="Tahoma" w:hAnsi="Tahoma" w:cs="Tahoma"/>
                <w:sz w:val="22"/>
                <w:szCs w:val="22"/>
              </w:rPr>
              <w:t>70/7336.08</w:t>
            </w:r>
          </w:p>
        </w:tc>
        <w:tc>
          <w:tcPr>
            <w:tcW w:w="6015" w:type="dxa"/>
            <w:tcBorders>
              <w:top w:val="single" w:sz="4" w:space="0" w:color="auto"/>
              <w:left w:val="single" w:sz="4" w:space="0" w:color="auto"/>
              <w:bottom w:val="single" w:sz="4" w:space="0" w:color="auto"/>
              <w:right w:val="single" w:sz="4" w:space="0" w:color="auto"/>
            </w:tcBorders>
            <w:shd w:val="clear" w:color="auto" w:fill="auto"/>
          </w:tcPr>
          <w:p w:rsidR="003B7A61" w:rsidRPr="00716F55" w:rsidRDefault="003B7A61" w:rsidP="000D2B26">
            <w:pPr>
              <w:rPr>
                <w:rFonts w:ascii="Tahoma" w:eastAsia="Batang" w:hAnsi="Tahoma" w:cs="Tahoma"/>
              </w:rPr>
            </w:pPr>
            <w:r w:rsidRPr="00716F55">
              <w:rPr>
                <w:rFonts w:ascii="Tahoma" w:eastAsia="Batang" w:hAnsi="Tahoma" w:cs="Tahoma"/>
                <w:sz w:val="22"/>
                <w:szCs w:val="22"/>
              </w:rPr>
              <w:t>Καθαρισμός ρεμάτων νήσου Σαμοθράκης (ΔΑΕΕ/1983/Φ.ΠΕΡ.ΑΝ.ΜΑΚ/ΝΙΑΣ -ΘΡΑΚΗΣ/15-12-2017) Διαγράφουμε το ποσό των 4.218,19€ και έχουμε από 70.302,92€ σε 66.084,73€ σύμφωνα με την 6η τροποποίηση τεχνικού και ετησίου προγράμματος δράσης.</w:t>
            </w:r>
          </w:p>
        </w:tc>
        <w:tc>
          <w:tcPr>
            <w:tcW w:w="2270" w:type="dxa"/>
            <w:tcBorders>
              <w:top w:val="single" w:sz="4" w:space="0" w:color="auto"/>
              <w:left w:val="single" w:sz="4" w:space="0" w:color="auto"/>
              <w:bottom w:val="single" w:sz="4" w:space="0" w:color="auto"/>
              <w:right w:val="single" w:sz="4" w:space="0" w:color="auto"/>
            </w:tcBorders>
            <w:shd w:val="clear" w:color="auto" w:fill="auto"/>
          </w:tcPr>
          <w:p w:rsidR="003B7A61" w:rsidRPr="00716F55" w:rsidRDefault="003B7A61" w:rsidP="000D2B26">
            <w:pPr>
              <w:spacing w:after="200" w:line="276" w:lineRule="auto"/>
              <w:ind w:left="720"/>
              <w:contextualSpacing/>
              <w:jc w:val="right"/>
              <w:rPr>
                <w:rFonts w:ascii="Tahoma" w:eastAsia="Calibri" w:hAnsi="Tahoma" w:cs="Tahoma"/>
              </w:rPr>
            </w:pPr>
            <w:r w:rsidRPr="00716F55">
              <w:rPr>
                <w:rFonts w:ascii="Tahoma" w:eastAsia="Calibri" w:hAnsi="Tahoma" w:cs="Tahoma"/>
                <w:sz w:val="22"/>
                <w:szCs w:val="22"/>
              </w:rPr>
              <w:t>-4.218,19</w:t>
            </w:r>
          </w:p>
        </w:tc>
      </w:tr>
      <w:tr w:rsidR="003B7A61" w:rsidRPr="00716F55" w:rsidTr="000D2B26">
        <w:tc>
          <w:tcPr>
            <w:tcW w:w="1363" w:type="dxa"/>
            <w:tcBorders>
              <w:top w:val="single" w:sz="4" w:space="0" w:color="auto"/>
              <w:left w:val="single" w:sz="4" w:space="0" w:color="auto"/>
              <w:bottom w:val="single" w:sz="4" w:space="0" w:color="auto"/>
              <w:right w:val="single" w:sz="4" w:space="0" w:color="auto"/>
            </w:tcBorders>
            <w:shd w:val="clear" w:color="auto" w:fill="auto"/>
          </w:tcPr>
          <w:p w:rsidR="003B7A61" w:rsidRPr="00716F55" w:rsidRDefault="003B7A61" w:rsidP="000D2B26">
            <w:pPr>
              <w:rPr>
                <w:rFonts w:ascii="Tahoma" w:hAnsi="Tahoma" w:cs="Tahoma"/>
              </w:rPr>
            </w:pPr>
            <w:r w:rsidRPr="00716F55">
              <w:rPr>
                <w:rFonts w:ascii="Tahoma" w:hAnsi="Tahoma" w:cs="Tahoma"/>
                <w:sz w:val="22"/>
                <w:szCs w:val="22"/>
              </w:rPr>
              <w:t>70/7336.09</w:t>
            </w:r>
          </w:p>
        </w:tc>
        <w:tc>
          <w:tcPr>
            <w:tcW w:w="6015" w:type="dxa"/>
            <w:tcBorders>
              <w:top w:val="single" w:sz="4" w:space="0" w:color="auto"/>
              <w:left w:val="single" w:sz="4" w:space="0" w:color="auto"/>
              <w:bottom w:val="single" w:sz="4" w:space="0" w:color="auto"/>
              <w:right w:val="single" w:sz="4" w:space="0" w:color="auto"/>
            </w:tcBorders>
            <w:shd w:val="clear" w:color="auto" w:fill="auto"/>
          </w:tcPr>
          <w:p w:rsidR="003B7A61" w:rsidRPr="00716F55" w:rsidRDefault="003B7A61" w:rsidP="000D2B26">
            <w:pPr>
              <w:rPr>
                <w:rFonts w:ascii="Tahoma" w:eastAsia="Batang" w:hAnsi="Tahoma" w:cs="Tahoma"/>
              </w:rPr>
            </w:pPr>
            <w:r w:rsidRPr="00716F55">
              <w:rPr>
                <w:rFonts w:ascii="Tahoma" w:eastAsia="Batang" w:hAnsi="Tahoma" w:cs="Tahoma"/>
                <w:sz w:val="22"/>
                <w:szCs w:val="22"/>
              </w:rPr>
              <w:t>'Εργα συντήρησης για την αντιμετώπιση εκτάκτων πλημμυρικών φαινομένων (ΔΑΕΕ/1983/Φ.ΠΕΡ.ΑΝ.ΜΑΚ/ΝΙΑΣ -ΘΡΑΚΗΣ/15-12-2017) Διαγράφουμε το ποσό των 2.158,81€ και έχουμε από 132.905,09€ σε 130.746,28€ σύμφωνα με την 6η τροποποίηση τεχνικού και ετησίου προγράμματος δράσης.</w:t>
            </w:r>
          </w:p>
        </w:tc>
        <w:tc>
          <w:tcPr>
            <w:tcW w:w="2270" w:type="dxa"/>
            <w:tcBorders>
              <w:top w:val="single" w:sz="4" w:space="0" w:color="auto"/>
              <w:left w:val="single" w:sz="4" w:space="0" w:color="auto"/>
              <w:bottom w:val="single" w:sz="4" w:space="0" w:color="auto"/>
              <w:right w:val="single" w:sz="4" w:space="0" w:color="auto"/>
            </w:tcBorders>
            <w:shd w:val="clear" w:color="auto" w:fill="auto"/>
          </w:tcPr>
          <w:p w:rsidR="003B7A61" w:rsidRPr="00716F55" w:rsidRDefault="003B7A61" w:rsidP="000D2B26">
            <w:pPr>
              <w:spacing w:after="200" w:line="276" w:lineRule="auto"/>
              <w:ind w:left="720"/>
              <w:contextualSpacing/>
              <w:jc w:val="right"/>
              <w:rPr>
                <w:rFonts w:ascii="Tahoma" w:eastAsia="Calibri" w:hAnsi="Tahoma" w:cs="Tahoma"/>
              </w:rPr>
            </w:pPr>
            <w:r w:rsidRPr="00716F55">
              <w:rPr>
                <w:rFonts w:ascii="Tahoma" w:eastAsia="Calibri" w:hAnsi="Tahoma" w:cs="Tahoma"/>
                <w:sz w:val="22"/>
                <w:szCs w:val="22"/>
              </w:rPr>
              <w:t>-2.158,81</w:t>
            </w:r>
          </w:p>
        </w:tc>
      </w:tr>
      <w:tr w:rsidR="003B7A61" w:rsidRPr="00716F55" w:rsidTr="000D2B26">
        <w:tc>
          <w:tcPr>
            <w:tcW w:w="1363" w:type="dxa"/>
            <w:tcBorders>
              <w:top w:val="single" w:sz="4" w:space="0" w:color="auto"/>
              <w:left w:val="single" w:sz="4" w:space="0" w:color="auto"/>
              <w:bottom w:val="single" w:sz="4" w:space="0" w:color="auto"/>
              <w:right w:val="single" w:sz="4" w:space="0" w:color="auto"/>
            </w:tcBorders>
            <w:shd w:val="clear" w:color="auto" w:fill="auto"/>
          </w:tcPr>
          <w:p w:rsidR="003B7A61" w:rsidRPr="00716F55" w:rsidRDefault="003B7A61" w:rsidP="000D2B26">
            <w:pPr>
              <w:rPr>
                <w:rFonts w:ascii="Tahoma" w:hAnsi="Tahoma" w:cs="Tahoma"/>
              </w:rPr>
            </w:pPr>
            <w:r w:rsidRPr="00716F55">
              <w:rPr>
                <w:rFonts w:ascii="Tahoma" w:hAnsi="Tahoma" w:cs="Tahoma"/>
                <w:sz w:val="22"/>
                <w:szCs w:val="22"/>
              </w:rPr>
              <w:t>70/7336.14</w:t>
            </w:r>
          </w:p>
        </w:tc>
        <w:tc>
          <w:tcPr>
            <w:tcW w:w="6015" w:type="dxa"/>
            <w:tcBorders>
              <w:top w:val="single" w:sz="4" w:space="0" w:color="auto"/>
              <w:left w:val="single" w:sz="4" w:space="0" w:color="auto"/>
              <w:bottom w:val="single" w:sz="4" w:space="0" w:color="auto"/>
              <w:right w:val="single" w:sz="4" w:space="0" w:color="auto"/>
            </w:tcBorders>
            <w:shd w:val="clear" w:color="auto" w:fill="auto"/>
          </w:tcPr>
          <w:p w:rsidR="003B7A61" w:rsidRPr="00716F55" w:rsidRDefault="003B7A61" w:rsidP="000D2B26">
            <w:pPr>
              <w:rPr>
                <w:rFonts w:ascii="Tahoma" w:eastAsia="Batang" w:hAnsi="Tahoma" w:cs="Tahoma"/>
              </w:rPr>
            </w:pPr>
            <w:r w:rsidRPr="00716F55">
              <w:rPr>
                <w:rFonts w:ascii="Tahoma" w:eastAsia="Batang" w:hAnsi="Tahoma" w:cs="Tahoma"/>
                <w:sz w:val="22"/>
                <w:szCs w:val="22"/>
              </w:rPr>
              <w:t>Συντήρηση υδροστομίων για τις ανάγκες πυρόσβεσης (ΥΠΕΣ πυροπροστασια)Διαγράφουμε το ποσό των 2.000,00€ και έχουμε από 2.000,00€ σε 0,00 σύμφωνα με την 6η τροποποίηση τεχνικού και ετησίου προγράμματος δράσης.</w:t>
            </w:r>
          </w:p>
        </w:tc>
        <w:tc>
          <w:tcPr>
            <w:tcW w:w="2270" w:type="dxa"/>
            <w:tcBorders>
              <w:top w:val="single" w:sz="4" w:space="0" w:color="auto"/>
              <w:left w:val="single" w:sz="4" w:space="0" w:color="auto"/>
              <w:bottom w:val="single" w:sz="4" w:space="0" w:color="auto"/>
              <w:right w:val="single" w:sz="4" w:space="0" w:color="auto"/>
            </w:tcBorders>
            <w:shd w:val="clear" w:color="auto" w:fill="auto"/>
          </w:tcPr>
          <w:p w:rsidR="003B7A61" w:rsidRPr="00716F55" w:rsidRDefault="003B7A61" w:rsidP="000D2B26">
            <w:pPr>
              <w:spacing w:after="200" w:line="276" w:lineRule="auto"/>
              <w:ind w:left="720"/>
              <w:contextualSpacing/>
              <w:jc w:val="right"/>
              <w:rPr>
                <w:rFonts w:ascii="Tahoma" w:eastAsia="Calibri" w:hAnsi="Tahoma" w:cs="Tahoma"/>
              </w:rPr>
            </w:pPr>
            <w:r w:rsidRPr="00716F55">
              <w:rPr>
                <w:rFonts w:ascii="Tahoma" w:eastAsia="Calibri" w:hAnsi="Tahoma" w:cs="Tahoma"/>
                <w:sz w:val="22"/>
                <w:szCs w:val="22"/>
              </w:rPr>
              <w:t>-2.000,00</w:t>
            </w:r>
          </w:p>
        </w:tc>
      </w:tr>
      <w:tr w:rsidR="003B7A61" w:rsidRPr="00716F55" w:rsidTr="000D2B26">
        <w:tc>
          <w:tcPr>
            <w:tcW w:w="1363" w:type="dxa"/>
            <w:tcBorders>
              <w:top w:val="single" w:sz="4" w:space="0" w:color="auto"/>
              <w:left w:val="single" w:sz="4" w:space="0" w:color="auto"/>
              <w:bottom w:val="single" w:sz="4" w:space="0" w:color="auto"/>
              <w:right w:val="single" w:sz="4" w:space="0" w:color="auto"/>
            </w:tcBorders>
            <w:shd w:val="clear" w:color="auto" w:fill="auto"/>
          </w:tcPr>
          <w:p w:rsidR="003B7A61" w:rsidRPr="00716F55" w:rsidRDefault="003B7A61" w:rsidP="000D2B26">
            <w:pPr>
              <w:rPr>
                <w:rFonts w:ascii="Tahoma" w:hAnsi="Tahoma" w:cs="Tahoma"/>
              </w:rPr>
            </w:pPr>
            <w:r w:rsidRPr="00716F55">
              <w:rPr>
                <w:rFonts w:ascii="Tahoma" w:hAnsi="Tahoma" w:cs="Tahoma"/>
                <w:sz w:val="22"/>
                <w:szCs w:val="22"/>
              </w:rPr>
              <w:t>70/7413.05</w:t>
            </w:r>
          </w:p>
        </w:tc>
        <w:tc>
          <w:tcPr>
            <w:tcW w:w="6015" w:type="dxa"/>
            <w:tcBorders>
              <w:top w:val="single" w:sz="4" w:space="0" w:color="auto"/>
              <w:left w:val="single" w:sz="4" w:space="0" w:color="auto"/>
              <w:bottom w:val="single" w:sz="4" w:space="0" w:color="auto"/>
              <w:right w:val="single" w:sz="4" w:space="0" w:color="auto"/>
            </w:tcBorders>
            <w:shd w:val="clear" w:color="auto" w:fill="auto"/>
          </w:tcPr>
          <w:p w:rsidR="003B7A61" w:rsidRPr="00716F55" w:rsidRDefault="003B7A61" w:rsidP="000D2B26">
            <w:pPr>
              <w:rPr>
                <w:rFonts w:ascii="Tahoma" w:eastAsia="Batang" w:hAnsi="Tahoma" w:cs="Tahoma"/>
              </w:rPr>
            </w:pPr>
            <w:r w:rsidRPr="00716F55">
              <w:rPr>
                <w:rFonts w:ascii="Tahoma" w:eastAsia="Batang" w:hAnsi="Tahoma" w:cs="Tahoma"/>
                <w:sz w:val="22"/>
                <w:szCs w:val="22"/>
              </w:rPr>
              <w:t>Μελέτη επισκευής -ενίσχυση του Δημαρχείου Σαμοθράκης &amp; μελέτη στατικής επάρκειας του σχολείου στη Χώρα Σαμοθράκης Διαγράφουμε το ποσό των 58.053,50€ και έχουμε από 82.853,50€ σε 24.800,00€ σύμφωνα με την 6η τροποποίηση τεχνικού και ετησίου προγράμματος δράσης.</w:t>
            </w:r>
          </w:p>
        </w:tc>
        <w:tc>
          <w:tcPr>
            <w:tcW w:w="2270" w:type="dxa"/>
            <w:tcBorders>
              <w:top w:val="single" w:sz="4" w:space="0" w:color="auto"/>
              <w:left w:val="single" w:sz="4" w:space="0" w:color="auto"/>
              <w:bottom w:val="single" w:sz="4" w:space="0" w:color="auto"/>
              <w:right w:val="single" w:sz="4" w:space="0" w:color="auto"/>
            </w:tcBorders>
            <w:shd w:val="clear" w:color="auto" w:fill="auto"/>
          </w:tcPr>
          <w:p w:rsidR="003B7A61" w:rsidRPr="00716F55" w:rsidRDefault="003B7A61" w:rsidP="000D2B26">
            <w:pPr>
              <w:spacing w:after="200" w:line="276" w:lineRule="auto"/>
              <w:ind w:left="720"/>
              <w:contextualSpacing/>
              <w:jc w:val="right"/>
              <w:rPr>
                <w:rFonts w:ascii="Tahoma" w:eastAsia="Calibri" w:hAnsi="Tahoma" w:cs="Tahoma"/>
              </w:rPr>
            </w:pPr>
            <w:r w:rsidRPr="00716F55">
              <w:rPr>
                <w:rFonts w:ascii="Tahoma" w:eastAsia="Calibri" w:hAnsi="Tahoma" w:cs="Tahoma"/>
                <w:sz w:val="22"/>
                <w:szCs w:val="22"/>
              </w:rPr>
              <w:t>-58.053,50</w:t>
            </w:r>
          </w:p>
        </w:tc>
      </w:tr>
      <w:tr w:rsidR="003B7A61" w:rsidRPr="00716F55" w:rsidTr="000D2B26">
        <w:tc>
          <w:tcPr>
            <w:tcW w:w="1363" w:type="dxa"/>
            <w:tcBorders>
              <w:top w:val="single" w:sz="4" w:space="0" w:color="auto"/>
              <w:left w:val="single" w:sz="4" w:space="0" w:color="auto"/>
              <w:bottom w:val="single" w:sz="4" w:space="0" w:color="auto"/>
              <w:right w:val="single" w:sz="4" w:space="0" w:color="auto"/>
            </w:tcBorders>
            <w:shd w:val="clear" w:color="auto" w:fill="auto"/>
          </w:tcPr>
          <w:p w:rsidR="003B7A61" w:rsidRPr="00716F55" w:rsidRDefault="003B7A61" w:rsidP="000D2B26">
            <w:pPr>
              <w:rPr>
                <w:rFonts w:ascii="Tahoma" w:hAnsi="Tahoma" w:cs="Tahoma"/>
              </w:rPr>
            </w:pPr>
            <w:r w:rsidRPr="00716F55">
              <w:rPr>
                <w:rFonts w:ascii="Tahoma" w:hAnsi="Tahoma" w:cs="Tahoma"/>
                <w:sz w:val="22"/>
                <w:szCs w:val="22"/>
              </w:rPr>
              <w:t>70/7413.06</w:t>
            </w:r>
          </w:p>
        </w:tc>
        <w:tc>
          <w:tcPr>
            <w:tcW w:w="6015" w:type="dxa"/>
            <w:tcBorders>
              <w:top w:val="single" w:sz="4" w:space="0" w:color="auto"/>
              <w:left w:val="single" w:sz="4" w:space="0" w:color="auto"/>
              <w:bottom w:val="single" w:sz="4" w:space="0" w:color="auto"/>
              <w:right w:val="single" w:sz="4" w:space="0" w:color="auto"/>
            </w:tcBorders>
            <w:shd w:val="clear" w:color="auto" w:fill="auto"/>
          </w:tcPr>
          <w:p w:rsidR="003B7A61" w:rsidRPr="00716F55" w:rsidRDefault="003B7A61" w:rsidP="000D2B26">
            <w:pPr>
              <w:rPr>
                <w:rFonts w:ascii="Tahoma" w:eastAsia="Batang" w:hAnsi="Tahoma" w:cs="Tahoma"/>
              </w:rPr>
            </w:pPr>
            <w:r w:rsidRPr="00716F55">
              <w:rPr>
                <w:rFonts w:ascii="Tahoma" w:eastAsia="Batang" w:hAnsi="Tahoma" w:cs="Tahoma"/>
                <w:sz w:val="22"/>
                <w:szCs w:val="22"/>
              </w:rPr>
              <w:t>Γεωτεχνική μελέτη για την αποκατάσταση των καταστροφικών φαινομένων στους οικισμούς Χώρας και Προφήτη Ηλία νήσου Σαμοθράκης Διαγράφουμε το ποσό των 10.205,40€ και έχουμε από 17.106,00€ σε 6.900,60€ σύμφωνα με την 6η τροποποίηση τεχνικού και ετησίου προγράμματος δράσης.</w:t>
            </w:r>
          </w:p>
        </w:tc>
        <w:tc>
          <w:tcPr>
            <w:tcW w:w="2270" w:type="dxa"/>
            <w:tcBorders>
              <w:top w:val="single" w:sz="4" w:space="0" w:color="auto"/>
              <w:left w:val="single" w:sz="4" w:space="0" w:color="auto"/>
              <w:bottom w:val="single" w:sz="4" w:space="0" w:color="auto"/>
              <w:right w:val="single" w:sz="4" w:space="0" w:color="auto"/>
            </w:tcBorders>
            <w:shd w:val="clear" w:color="auto" w:fill="auto"/>
          </w:tcPr>
          <w:p w:rsidR="003B7A61" w:rsidRPr="00716F55" w:rsidRDefault="003B7A61" w:rsidP="000D2B26">
            <w:pPr>
              <w:spacing w:after="200" w:line="276" w:lineRule="auto"/>
              <w:ind w:left="720"/>
              <w:contextualSpacing/>
              <w:jc w:val="right"/>
              <w:rPr>
                <w:rFonts w:ascii="Tahoma" w:eastAsia="Calibri" w:hAnsi="Tahoma" w:cs="Tahoma"/>
              </w:rPr>
            </w:pPr>
            <w:r w:rsidRPr="00716F55">
              <w:rPr>
                <w:rFonts w:ascii="Tahoma" w:eastAsia="Calibri" w:hAnsi="Tahoma" w:cs="Tahoma"/>
                <w:sz w:val="22"/>
                <w:szCs w:val="22"/>
              </w:rPr>
              <w:t>-10.205,40</w:t>
            </w:r>
          </w:p>
        </w:tc>
      </w:tr>
      <w:tr w:rsidR="003B7A61" w:rsidRPr="00716F55" w:rsidTr="000D2B26">
        <w:tc>
          <w:tcPr>
            <w:tcW w:w="1363" w:type="dxa"/>
            <w:tcBorders>
              <w:top w:val="single" w:sz="4" w:space="0" w:color="auto"/>
              <w:left w:val="single" w:sz="4" w:space="0" w:color="auto"/>
              <w:bottom w:val="single" w:sz="4" w:space="0" w:color="auto"/>
              <w:right w:val="single" w:sz="4" w:space="0" w:color="auto"/>
            </w:tcBorders>
            <w:shd w:val="clear" w:color="auto" w:fill="auto"/>
          </w:tcPr>
          <w:p w:rsidR="003B7A61" w:rsidRPr="00716F55" w:rsidRDefault="003B7A61" w:rsidP="000D2B26">
            <w:pPr>
              <w:rPr>
                <w:rFonts w:ascii="Tahoma" w:hAnsi="Tahoma" w:cs="Tahoma"/>
                <w:b/>
              </w:rPr>
            </w:pPr>
            <w:r w:rsidRPr="00716F55">
              <w:rPr>
                <w:rFonts w:ascii="Tahoma" w:hAnsi="Tahoma" w:cs="Tahoma"/>
                <w:b/>
                <w:sz w:val="22"/>
                <w:szCs w:val="22"/>
              </w:rPr>
              <w:t>ΣΥΝΟΛΟ</w:t>
            </w:r>
          </w:p>
        </w:tc>
        <w:tc>
          <w:tcPr>
            <w:tcW w:w="6015" w:type="dxa"/>
            <w:tcBorders>
              <w:top w:val="single" w:sz="4" w:space="0" w:color="auto"/>
              <w:left w:val="single" w:sz="4" w:space="0" w:color="auto"/>
              <w:bottom w:val="single" w:sz="4" w:space="0" w:color="auto"/>
              <w:right w:val="single" w:sz="4" w:space="0" w:color="auto"/>
            </w:tcBorders>
            <w:shd w:val="clear" w:color="auto" w:fill="auto"/>
          </w:tcPr>
          <w:p w:rsidR="003B7A61" w:rsidRPr="00716F55" w:rsidRDefault="003B7A61" w:rsidP="000D2B26">
            <w:pPr>
              <w:rPr>
                <w:rFonts w:ascii="Tahoma" w:hAnsi="Tahoma" w:cs="Tahoma"/>
                <w:b/>
              </w:rPr>
            </w:pPr>
          </w:p>
        </w:tc>
        <w:tc>
          <w:tcPr>
            <w:tcW w:w="2270" w:type="dxa"/>
            <w:tcBorders>
              <w:top w:val="single" w:sz="4" w:space="0" w:color="auto"/>
              <w:left w:val="single" w:sz="4" w:space="0" w:color="auto"/>
              <w:bottom w:val="single" w:sz="4" w:space="0" w:color="auto"/>
              <w:right w:val="single" w:sz="4" w:space="0" w:color="auto"/>
            </w:tcBorders>
            <w:shd w:val="clear" w:color="auto" w:fill="auto"/>
          </w:tcPr>
          <w:p w:rsidR="003B7A61" w:rsidRPr="00716F55" w:rsidRDefault="003B7A61" w:rsidP="000D2B26">
            <w:pPr>
              <w:jc w:val="right"/>
              <w:rPr>
                <w:rFonts w:ascii="Tahoma" w:hAnsi="Tahoma" w:cs="Tahoma"/>
                <w:b/>
              </w:rPr>
            </w:pPr>
            <w:r w:rsidRPr="00716F55">
              <w:rPr>
                <w:rFonts w:ascii="Tahoma" w:hAnsi="Tahoma" w:cs="Tahoma"/>
                <w:b/>
                <w:sz w:val="22"/>
                <w:szCs w:val="22"/>
              </w:rPr>
              <w:t>-122.504,57</w:t>
            </w:r>
          </w:p>
        </w:tc>
      </w:tr>
    </w:tbl>
    <w:p w:rsidR="003B7A61" w:rsidRPr="00716F55" w:rsidRDefault="003B7A61" w:rsidP="003B7A61">
      <w:pPr>
        <w:jc w:val="center"/>
        <w:rPr>
          <w:rFonts w:ascii="Tahoma" w:hAnsi="Tahoma" w:cs="Tahoma"/>
          <w:b/>
          <w:sz w:val="22"/>
          <w:szCs w:val="22"/>
          <w:u w:val="single"/>
        </w:rPr>
      </w:pPr>
      <w:r w:rsidRPr="00716F55">
        <w:rPr>
          <w:rFonts w:ascii="Tahoma" w:hAnsi="Tahoma" w:cs="Tahoma"/>
          <w:b/>
          <w:sz w:val="22"/>
          <w:szCs w:val="22"/>
          <w:u w:val="single"/>
        </w:rPr>
        <w:t>ΑΠΟΘΕΜΑΤΙΚΟ   487,12€ +  72.858,94€ ΝΕΑ ΕΣΟΔΑ  -771,39€ ΔΙΑΓΡΑΦΗ ΕΣΟΔΩΝ =  72.574,67€ +122.504,57 ΔΙΑΓΡΑΦΕΣ ΕΞΟΔΩΝ  195.079,24€ ΝΕΟ ΑΠΟΘΕΜΑΤΙΚΟ</w:t>
      </w:r>
    </w:p>
    <w:p w:rsidR="003B7A61" w:rsidRPr="00716F55" w:rsidRDefault="003B7A61" w:rsidP="003B7A61">
      <w:pPr>
        <w:jc w:val="center"/>
        <w:rPr>
          <w:rFonts w:ascii="Tahoma" w:hAnsi="Tahoma" w:cs="Tahoma"/>
          <w:b/>
          <w:color w:val="FF0000"/>
          <w:sz w:val="22"/>
          <w:szCs w:val="22"/>
          <w:u w:val="single"/>
        </w:rPr>
      </w:pPr>
    </w:p>
    <w:p w:rsidR="003B7A61" w:rsidRDefault="003B7A61" w:rsidP="003B7A61">
      <w:pPr>
        <w:jc w:val="center"/>
        <w:rPr>
          <w:rFonts w:ascii="Tahoma" w:hAnsi="Tahoma" w:cs="Tahoma"/>
          <w:b/>
          <w:color w:val="FF0000"/>
          <w:sz w:val="22"/>
          <w:szCs w:val="22"/>
          <w:u w:val="single"/>
        </w:rPr>
      </w:pPr>
    </w:p>
    <w:p w:rsidR="003B7A61" w:rsidRDefault="003B7A61" w:rsidP="003B7A61">
      <w:pPr>
        <w:jc w:val="center"/>
        <w:rPr>
          <w:rFonts w:ascii="Tahoma" w:hAnsi="Tahoma" w:cs="Tahoma"/>
          <w:b/>
          <w:color w:val="FF0000"/>
          <w:sz w:val="22"/>
          <w:szCs w:val="22"/>
          <w:u w:val="single"/>
        </w:rPr>
      </w:pPr>
    </w:p>
    <w:p w:rsidR="003B7A61" w:rsidRPr="001E57EC" w:rsidRDefault="003B7A61" w:rsidP="003B7A61">
      <w:pPr>
        <w:jc w:val="center"/>
        <w:rPr>
          <w:rFonts w:ascii="Tahoma" w:hAnsi="Tahoma" w:cs="Tahoma"/>
          <w:b/>
          <w:color w:val="FF0000"/>
          <w:sz w:val="22"/>
          <w:szCs w:val="22"/>
          <w:u w:val="single"/>
        </w:rPr>
      </w:pPr>
    </w:p>
    <w:p w:rsidR="003B7A61" w:rsidRPr="001E57EC" w:rsidRDefault="003B7A61" w:rsidP="003B7A61">
      <w:pPr>
        <w:jc w:val="center"/>
        <w:rPr>
          <w:rFonts w:ascii="Tahoma" w:hAnsi="Tahoma" w:cs="Tahoma"/>
          <w:b/>
          <w:sz w:val="22"/>
          <w:szCs w:val="22"/>
          <w:u w:val="single"/>
        </w:rPr>
      </w:pPr>
      <w:r w:rsidRPr="001E57EC">
        <w:rPr>
          <w:rFonts w:ascii="Tahoma" w:hAnsi="Tahoma" w:cs="Tahoma"/>
          <w:b/>
          <w:sz w:val="22"/>
          <w:szCs w:val="22"/>
          <w:u w:val="single"/>
        </w:rPr>
        <w:t>Από το αποθεματικό παίρνει για να ενισχύσει τις παρακάτω τάξεις εξόδων ως εξής:</w:t>
      </w:r>
    </w:p>
    <w:p w:rsidR="003B7A61" w:rsidRPr="001E57EC" w:rsidRDefault="003B7A61" w:rsidP="003B7A61">
      <w:pPr>
        <w:outlineLvl w:val="0"/>
        <w:rPr>
          <w:rFonts w:ascii="Tahoma" w:hAnsi="Tahoma" w:cs="Tahoma"/>
          <w:b/>
          <w:bCs/>
          <w:sz w:val="22"/>
          <w:szCs w:val="22"/>
        </w:rPr>
      </w:pPr>
    </w:p>
    <w:p w:rsidR="003B7A61" w:rsidRPr="001E57EC" w:rsidRDefault="003B7A61" w:rsidP="003B7A61">
      <w:pPr>
        <w:outlineLvl w:val="0"/>
        <w:rPr>
          <w:rFonts w:ascii="Tahoma" w:hAnsi="Tahoma" w:cs="Tahoma"/>
          <w:b/>
          <w:bCs/>
          <w:sz w:val="22"/>
          <w:szCs w:val="22"/>
        </w:rPr>
      </w:pPr>
      <w:r w:rsidRPr="001E57EC">
        <w:rPr>
          <w:rFonts w:ascii="Tahoma" w:hAnsi="Tahoma" w:cs="Tahoma"/>
          <w:b/>
          <w:bCs/>
          <w:sz w:val="22"/>
          <w:szCs w:val="22"/>
        </w:rPr>
        <w:t xml:space="preserve">ΩΣ ΠΡΟΣ ΤΑ ΕΞΟΔΑ (ΝΕΑ ΕΞΟΔΑ)                                                     </w:t>
      </w:r>
    </w:p>
    <w:p w:rsidR="003B7A61" w:rsidRPr="001E57EC" w:rsidRDefault="003B7A61" w:rsidP="003B7A61">
      <w:pPr>
        <w:outlineLvl w:val="0"/>
        <w:rPr>
          <w:rFonts w:ascii="Tahoma" w:hAnsi="Tahoma" w:cs="Tahoma"/>
          <w:b/>
          <w:bCs/>
          <w:sz w:val="22"/>
          <w:szCs w:val="22"/>
        </w:rPr>
      </w:pPr>
    </w:p>
    <w:p w:rsidR="003B7A61" w:rsidRPr="001E57EC" w:rsidRDefault="003B7A61" w:rsidP="003B7A61">
      <w:pPr>
        <w:outlineLvl w:val="0"/>
        <w:rPr>
          <w:rFonts w:ascii="Tahoma" w:hAnsi="Tahoma" w:cs="Tahoma"/>
          <w:b/>
          <w:bCs/>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8"/>
        <w:gridCol w:w="6461"/>
        <w:gridCol w:w="1799"/>
      </w:tblGrid>
      <w:tr w:rsidR="003B7A61" w:rsidRPr="00716F55" w:rsidTr="000D2B26">
        <w:tc>
          <w:tcPr>
            <w:tcW w:w="1388" w:type="dxa"/>
            <w:tcBorders>
              <w:top w:val="single" w:sz="4" w:space="0" w:color="auto"/>
              <w:left w:val="single" w:sz="4" w:space="0" w:color="auto"/>
              <w:bottom w:val="single" w:sz="4" w:space="0" w:color="auto"/>
              <w:right w:val="single" w:sz="4" w:space="0" w:color="auto"/>
            </w:tcBorders>
            <w:shd w:val="clear" w:color="auto" w:fill="auto"/>
          </w:tcPr>
          <w:p w:rsidR="003B7A61" w:rsidRPr="00716F55" w:rsidRDefault="003B7A61" w:rsidP="000D2B26">
            <w:pPr>
              <w:rPr>
                <w:rFonts w:ascii="Tahoma" w:hAnsi="Tahoma" w:cs="Tahoma"/>
                <w:b/>
              </w:rPr>
            </w:pPr>
            <w:r w:rsidRPr="00716F55">
              <w:rPr>
                <w:rFonts w:ascii="Tahoma" w:hAnsi="Tahoma" w:cs="Tahoma"/>
                <w:b/>
                <w:sz w:val="22"/>
                <w:szCs w:val="22"/>
              </w:rPr>
              <w:t>ΚΑ</w:t>
            </w:r>
          </w:p>
        </w:tc>
        <w:tc>
          <w:tcPr>
            <w:tcW w:w="6461" w:type="dxa"/>
            <w:tcBorders>
              <w:top w:val="single" w:sz="4" w:space="0" w:color="auto"/>
              <w:left w:val="single" w:sz="4" w:space="0" w:color="auto"/>
              <w:bottom w:val="single" w:sz="4" w:space="0" w:color="auto"/>
              <w:right w:val="single" w:sz="4" w:space="0" w:color="auto"/>
            </w:tcBorders>
            <w:shd w:val="clear" w:color="auto" w:fill="auto"/>
          </w:tcPr>
          <w:p w:rsidR="003B7A61" w:rsidRPr="00716F55" w:rsidRDefault="003B7A61" w:rsidP="000D2B26">
            <w:pPr>
              <w:rPr>
                <w:rFonts w:ascii="Tahoma" w:hAnsi="Tahoma" w:cs="Tahoma"/>
                <w:b/>
              </w:rPr>
            </w:pPr>
            <w:r w:rsidRPr="00716F55">
              <w:rPr>
                <w:rFonts w:ascii="Tahoma" w:hAnsi="Tahoma" w:cs="Tahoma"/>
                <w:b/>
                <w:sz w:val="22"/>
                <w:szCs w:val="22"/>
              </w:rPr>
              <w:t>ΑΙΤΙΟΛΟΓΙΑ</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3B7A61" w:rsidRPr="00716F55" w:rsidRDefault="003B7A61" w:rsidP="000D2B26">
            <w:pPr>
              <w:rPr>
                <w:rFonts w:ascii="Tahoma" w:hAnsi="Tahoma" w:cs="Tahoma"/>
                <w:b/>
              </w:rPr>
            </w:pPr>
            <w:r w:rsidRPr="00716F55">
              <w:rPr>
                <w:rFonts w:ascii="Tahoma" w:hAnsi="Tahoma" w:cs="Tahoma"/>
                <w:b/>
                <w:sz w:val="22"/>
                <w:szCs w:val="22"/>
              </w:rPr>
              <w:t>ΠΟΣΟ</w:t>
            </w:r>
          </w:p>
        </w:tc>
      </w:tr>
      <w:tr w:rsidR="003B7A61" w:rsidRPr="00716F55" w:rsidTr="000D2B26">
        <w:tc>
          <w:tcPr>
            <w:tcW w:w="1388" w:type="dxa"/>
            <w:tcBorders>
              <w:top w:val="single" w:sz="4" w:space="0" w:color="auto"/>
              <w:left w:val="single" w:sz="4" w:space="0" w:color="auto"/>
              <w:bottom w:val="single" w:sz="4" w:space="0" w:color="auto"/>
              <w:right w:val="single" w:sz="4" w:space="0" w:color="auto"/>
            </w:tcBorders>
            <w:shd w:val="clear" w:color="auto" w:fill="auto"/>
          </w:tcPr>
          <w:p w:rsidR="003B7A61" w:rsidRPr="00716F55" w:rsidRDefault="003B7A61" w:rsidP="000D2B26">
            <w:pPr>
              <w:rPr>
                <w:rFonts w:ascii="Tahoma" w:hAnsi="Tahoma" w:cs="Tahoma"/>
              </w:rPr>
            </w:pPr>
            <w:r w:rsidRPr="00716F55">
              <w:rPr>
                <w:rFonts w:ascii="Tahoma" w:hAnsi="Tahoma" w:cs="Tahoma"/>
                <w:sz w:val="22"/>
                <w:szCs w:val="22"/>
              </w:rPr>
              <w:t>25/7413.03</w:t>
            </w:r>
          </w:p>
        </w:tc>
        <w:tc>
          <w:tcPr>
            <w:tcW w:w="6461" w:type="dxa"/>
            <w:tcBorders>
              <w:top w:val="single" w:sz="4" w:space="0" w:color="auto"/>
              <w:left w:val="single" w:sz="4" w:space="0" w:color="auto"/>
              <w:bottom w:val="single" w:sz="4" w:space="0" w:color="auto"/>
              <w:right w:val="single" w:sz="4" w:space="0" w:color="auto"/>
            </w:tcBorders>
            <w:shd w:val="clear" w:color="auto" w:fill="auto"/>
          </w:tcPr>
          <w:p w:rsidR="003B7A61" w:rsidRPr="00716F55" w:rsidRDefault="003B7A61" w:rsidP="000D2B26">
            <w:pPr>
              <w:jc w:val="both"/>
              <w:rPr>
                <w:rFonts w:ascii="Tahoma" w:eastAsia="Batang" w:hAnsi="Tahoma" w:cs="Tahoma"/>
              </w:rPr>
            </w:pPr>
            <w:r w:rsidRPr="00716F55">
              <w:rPr>
                <w:rFonts w:ascii="Tahoma" w:eastAsia="Batang" w:hAnsi="Tahoma" w:cs="Tahoma"/>
                <w:sz w:val="22"/>
                <w:szCs w:val="22"/>
              </w:rPr>
              <w:t>Επιχορήγηση μελετών ωρίμανσης του έργου με τίτλο «Αποκατάσταση ζημιών στο δίκτυο ύδρευσης Καμαριώτισσας Δήμου Σαμοθράκης» ΤΠΔ εγγράφω ποσό 50.935,20€σύμφωνα με τις ανάγκες της υπηρεσίας</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3B7A61" w:rsidRPr="00716F55" w:rsidRDefault="003B7A61" w:rsidP="000D2B26">
            <w:pPr>
              <w:jc w:val="right"/>
              <w:rPr>
                <w:rFonts w:ascii="Tahoma" w:hAnsi="Tahoma" w:cs="Tahoma"/>
              </w:rPr>
            </w:pPr>
            <w:r w:rsidRPr="00716F55">
              <w:rPr>
                <w:rFonts w:ascii="Tahoma" w:hAnsi="Tahoma" w:cs="Tahoma"/>
                <w:sz w:val="22"/>
                <w:szCs w:val="22"/>
              </w:rPr>
              <w:t>50.935,20</w:t>
            </w:r>
          </w:p>
        </w:tc>
      </w:tr>
      <w:tr w:rsidR="003B7A61" w:rsidRPr="00716F55" w:rsidTr="000D2B26">
        <w:tc>
          <w:tcPr>
            <w:tcW w:w="1388" w:type="dxa"/>
            <w:tcBorders>
              <w:top w:val="single" w:sz="4" w:space="0" w:color="auto"/>
              <w:left w:val="single" w:sz="4" w:space="0" w:color="auto"/>
              <w:bottom w:val="single" w:sz="4" w:space="0" w:color="auto"/>
              <w:right w:val="single" w:sz="4" w:space="0" w:color="auto"/>
            </w:tcBorders>
            <w:shd w:val="clear" w:color="auto" w:fill="auto"/>
          </w:tcPr>
          <w:p w:rsidR="003B7A61" w:rsidRPr="00716F55" w:rsidRDefault="003B7A61" w:rsidP="000D2B26">
            <w:pPr>
              <w:rPr>
                <w:rFonts w:ascii="Tahoma" w:hAnsi="Tahoma" w:cs="Tahoma"/>
              </w:rPr>
            </w:pPr>
            <w:r w:rsidRPr="00716F55">
              <w:rPr>
                <w:rFonts w:ascii="Tahoma" w:hAnsi="Tahoma" w:cs="Tahoma"/>
                <w:sz w:val="22"/>
                <w:szCs w:val="22"/>
              </w:rPr>
              <w:t>30/6112.01</w:t>
            </w:r>
          </w:p>
        </w:tc>
        <w:tc>
          <w:tcPr>
            <w:tcW w:w="6461" w:type="dxa"/>
            <w:tcBorders>
              <w:top w:val="single" w:sz="4" w:space="0" w:color="auto"/>
              <w:left w:val="single" w:sz="4" w:space="0" w:color="auto"/>
              <w:bottom w:val="single" w:sz="4" w:space="0" w:color="auto"/>
              <w:right w:val="single" w:sz="4" w:space="0" w:color="auto"/>
            </w:tcBorders>
            <w:shd w:val="clear" w:color="auto" w:fill="auto"/>
          </w:tcPr>
          <w:p w:rsidR="003B7A61" w:rsidRPr="00716F55" w:rsidRDefault="003B7A61" w:rsidP="000D2B26">
            <w:pPr>
              <w:jc w:val="both"/>
              <w:rPr>
                <w:rFonts w:ascii="Tahoma" w:eastAsia="Batang" w:hAnsi="Tahoma" w:cs="Tahoma"/>
              </w:rPr>
            </w:pPr>
            <w:r w:rsidRPr="00716F55">
              <w:rPr>
                <w:rFonts w:ascii="Tahoma" w:eastAsia="Batang" w:hAnsi="Tahoma" w:cs="Tahoma"/>
                <w:sz w:val="22"/>
                <w:szCs w:val="22"/>
              </w:rPr>
              <w:t>Αμοιβές παροχής υπηρεσιών τεχνικής υποστήριξης, στο σχεδιασμό και ωρίμανση έργων αποκατάστασης τοίχων αντιστήριξης, αποκατάστασης προσβασιμότητας και λοιπών υποδομών που προκλήθηκαν απο τη θεομηνία της 25 και 26 Σεπτέμβρη 2017 εγγράφω ποσό 12.400,00€ σύμφωνα με τις ανάγκες της υπηρεσίας</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3B7A61" w:rsidRPr="00716F55" w:rsidRDefault="003B7A61" w:rsidP="000D2B26">
            <w:pPr>
              <w:jc w:val="right"/>
              <w:rPr>
                <w:rFonts w:ascii="Tahoma" w:hAnsi="Tahoma" w:cs="Tahoma"/>
              </w:rPr>
            </w:pPr>
            <w:r w:rsidRPr="00716F55">
              <w:rPr>
                <w:rFonts w:ascii="Tahoma" w:hAnsi="Tahoma" w:cs="Tahoma"/>
                <w:sz w:val="22"/>
                <w:szCs w:val="22"/>
              </w:rPr>
              <w:t>12.400,00</w:t>
            </w:r>
          </w:p>
        </w:tc>
      </w:tr>
      <w:tr w:rsidR="003B7A61" w:rsidRPr="00716F55" w:rsidTr="000D2B26">
        <w:tc>
          <w:tcPr>
            <w:tcW w:w="1388" w:type="dxa"/>
            <w:tcBorders>
              <w:top w:val="single" w:sz="4" w:space="0" w:color="auto"/>
              <w:left w:val="single" w:sz="4" w:space="0" w:color="auto"/>
              <w:bottom w:val="single" w:sz="4" w:space="0" w:color="auto"/>
              <w:right w:val="single" w:sz="4" w:space="0" w:color="auto"/>
            </w:tcBorders>
            <w:shd w:val="clear" w:color="auto" w:fill="auto"/>
          </w:tcPr>
          <w:p w:rsidR="003B7A61" w:rsidRPr="00716F55" w:rsidRDefault="003B7A61" w:rsidP="000D2B26">
            <w:pPr>
              <w:rPr>
                <w:rFonts w:ascii="Tahoma" w:hAnsi="Tahoma" w:cs="Tahoma"/>
              </w:rPr>
            </w:pPr>
            <w:r w:rsidRPr="00716F55">
              <w:rPr>
                <w:rFonts w:ascii="Tahoma" w:hAnsi="Tahoma" w:cs="Tahoma"/>
                <w:sz w:val="22"/>
                <w:szCs w:val="22"/>
              </w:rPr>
              <w:t>70/6112.08</w:t>
            </w:r>
          </w:p>
        </w:tc>
        <w:tc>
          <w:tcPr>
            <w:tcW w:w="6461" w:type="dxa"/>
            <w:tcBorders>
              <w:top w:val="single" w:sz="4" w:space="0" w:color="auto"/>
              <w:left w:val="single" w:sz="4" w:space="0" w:color="auto"/>
              <w:bottom w:val="single" w:sz="4" w:space="0" w:color="auto"/>
              <w:right w:val="single" w:sz="4" w:space="0" w:color="auto"/>
            </w:tcBorders>
            <w:shd w:val="clear" w:color="auto" w:fill="auto"/>
          </w:tcPr>
          <w:p w:rsidR="003B7A61" w:rsidRPr="00716F55" w:rsidRDefault="003B7A61" w:rsidP="000D2B26">
            <w:pPr>
              <w:jc w:val="both"/>
              <w:rPr>
                <w:rFonts w:ascii="Tahoma" w:eastAsia="Batang" w:hAnsi="Tahoma" w:cs="Tahoma"/>
              </w:rPr>
            </w:pPr>
            <w:r w:rsidRPr="00716F55">
              <w:rPr>
                <w:rFonts w:ascii="Tahoma" w:eastAsia="Batang" w:hAnsi="Tahoma" w:cs="Tahoma"/>
                <w:sz w:val="22"/>
                <w:szCs w:val="22"/>
              </w:rPr>
              <w:t>Παροχή υπηρεσίας για λειτουργία κάμπινγκ Βαράδες εγγράφω ποσό 1.490,33€ σύμφωνα με τις ανάγκες της υπηρεσίας</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3B7A61" w:rsidRPr="00716F55" w:rsidRDefault="003B7A61" w:rsidP="000D2B26">
            <w:pPr>
              <w:jc w:val="right"/>
              <w:rPr>
                <w:rFonts w:ascii="Tahoma" w:hAnsi="Tahoma" w:cs="Tahoma"/>
              </w:rPr>
            </w:pPr>
            <w:r w:rsidRPr="00716F55">
              <w:rPr>
                <w:rFonts w:ascii="Tahoma" w:hAnsi="Tahoma" w:cs="Tahoma"/>
                <w:sz w:val="22"/>
                <w:szCs w:val="22"/>
              </w:rPr>
              <w:t>1.490,33</w:t>
            </w:r>
          </w:p>
        </w:tc>
      </w:tr>
      <w:tr w:rsidR="003B7A61" w:rsidRPr="00716F55" w:rsidTr="000D2B26">
        <w:tc>
          <w:tcPr>
            <w:tcW w:w="1388" w:type="dxa"/>
            <w:tcBorders>
              <w:top w:val="single" w:sz="4" w:space="0" w:color="auto"/>
              <w:left w:val="single" w:sz="4" w:space="0" w:color="auto"/>
              <w:bottom w:val="single" w:sz="4" w:space="0" w:color="auto"/>
              <w:right w:val="single" w:sz="4" w:space="0" w:color="auto"/>
            </w:tcBorders>
            <w:shd w:val="clear" w:color="auto" w:fill="auto"/>
          </w:tcPr>
          <w:p w:rsidR="003B7A61" w:rsidRPr="00716F55" w:rsidRDefault="003B7A61" w:rsidP="000D2B26">
            <w:pPr>
              <w:rPr>
                <w:rFonts w:ascii="Tahoma" w:hAnsi="Tahoma" w:cs="Tahoma"/>
              </w:rPr>
            </w:pPr>
            <w:r w:rsidRPr="00716F55">
              <w:rPr>
                <w:rFonts w:ascii="Tahoma" w:hAnsi="Tahoma" w:cs="Tahoma"/>
                <w:sz w:val="22"/>
                <w:szCs w:val="22"/>
              </w:rPr>
              <w:t>70/7336.15</w:t>
            </w:r>
          </w:p>
        </w:tc>
        <w:tc>
          <w:tcPr>
            <w:tcW w:w="6461" w:type="dxa"/>
            <w:tcBorders>
              <w:top w:val="single" w:sz="4" w:space="0" w:color="auto"/>
              <w:left w:val="single" w:sz="4" w:space="0" w:color="auto"/>
              <w:bottom w:val="single" w:sz="4" w:space="0" w:color="auto"/>
              <w:right w:val="single" w:sz="4" w:space="0" w:color="auto"/>
            </w:tcBorders>
            <w:shd w:val="clear" w:color="auto" w:fill="auto"/>
          </w:tcPr>
          <w:p w:rsidR="003B7A61" w:rsidRPr="00716F55" w:rsidRDefault="003B7A61" w:rsidP="000D2B26">
            <w:pPr>
              <w:jc w:val="both"/>
              <w:rPr>
                <w:rFonts w:ascii="Tahoma" w:eastAsia="Batang" w:hAnsi="Tahoma" w:cs="Tahoma"/>
              </w:rPr>
            </w:pPr>
            <w:r w:rsidRPr="00716F55">
              <w:rPr>
                <w:rFonts w:ascii="Tahoma" w:eastAsia="Batang" w:hAnsi="Tahoma" w:cs="Tahoma"/>
                <w:sz w:val="22"/>
                <w:szCs w:val="22"/>
              </w:rPr>
              <w:t>Πυροπροστασία οικισμών (απο χρημ υπόλοιπο επιχορήγησης ΥΠΕΣ πυροπροστασία) εγγράφω ποσό 13.086,19€ σύμφωνα με τις ανάγκες της υπηρεσίας</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3B7A61" w:rsidRPr="00716F55" w:rsidRDefault="003B7A61" w:rsidP="000D2B26">
            <w:pPr>
              <w:jc w:val="right"/>
              <w:rPr>
                <w:rFonts w:ascii="Tahoma" w:hAnsi="Tahoma" w:cs="Tahoma"/>
              </w:rPr>
            </w:pPr>
            <w:r w:rsidRPr="00716F55">
              <w:rPr>
                <w:rFonts w:ascii="Tahoma" w:hAnsi="Tahoma" w:cs="Tahoma"/>
                <w:sz w:val="22"/>
                <w:szCs w:val="22"/>
              </w:rPr>
              <w:t>13.086,19</w:t>
            </w:r>
          </w:p>
        </w:tc>
      </w:tr>
      <w:tr w:rsidR="003B7A61" w:rsidRPr="00716F55" w:rsidTr="000D2B26">
        <w:tc>
          <w:tcPr>
            <w:tcW w:w="1388" w:type="dxa"/>
            <w:tcBorders>
              <w:top w:val="single" w:sz="4" w:space="0" w:color="auto"/>
              <w:left w:val="single" w:sz="4" w:space="0" w:color="auto"/>
              <w:bottom w:val="single" w:sz="4" w:space="0" w:color="auto"/>
              <w:right w:val="single" w:sz="4" w:space="0" w:color="auto"/>
            </w:tcBorders>
            <w:shd w:val="clear" w:color="auto" w:fill="auto"/>
          </w:tcPr>
          <w:p w:rsidR="003B7A61" w:rsidRPr="00716F55" w:rsidRDefault="003B7A61" w:rsidP="000D2B26">
            <w:pPr>
              <w:rPr>
                <w:rFonts w:ascii="Tahoma" w:hAnsi="Tahoma" w:cs="Tahoma"/>
              </w:rPr>
            </w:pPr>
            <w:r w:rsidRPr="00716F55">
              <w:rPr>
                <w:rFonts w:ascii="Tahoma" w:hAnsi="Tahoma" w:cs="Tahoma"/>
                <w:sz w:val="22"/>
                <w:szCs w:val="22"/>
              </w:rPr>
              <w:t>70/7336.16</w:t>
            </w:r>
          </w:p>
        </w:tc>
        <w:tc>
          <w:tcPr>
            <w:tcW w:w="6461" w:type="dxa"/>
            <w:tcBorders>
              <w:top w:val="single" w:sz="4" w:space="0" w:color="auto"/>
              <w:left w:val="single" w:sz="4" w:space="0" w:color="auto"/>
              <w:bottom w:val="single" w:sz="4" w:space="0" w:color="auto"/>
              <w:right w:val="single" w:sz="4" w:space="0" w:color="auto"/>
            </w:tcBorders>
            <w:shd w:val="clear" w:color="auto" w:fill="auto"/>
          </w:tcPr>
          <w:p w:rsidR="003B7A61" w:rsidRPr="00716F55" w:rsidRDefault="003B7A61" w:rsidP="000D2B26">
            <w:pPr>
              <w:jc w:val="both"/>
              <w:rPr>
                <w:rFonts w:ascii="Tahoma" w:eastAsia="Batang" w:hAnsi="Tahoma" w:cs="Tahoma"/>
              </w:rPr>
            </w:pPr>
            <w:r w:rsidRPr="00716F55">
              <w:rPr>
                <w:rFonts w:ascii="Tahoma" w:eastAsia="Batang" w:hAnsi="Tahoma" w:cs="Tahoma"/>
                <w:sz w:val="22"/>
                <w:szCs w:val="22"/>
              </w:rPr>
              <w:t>Συντήρηση εγκαταστάσεων ύδρευσης για κάλυψη αναγκών πυρόσβεσης και εγκατάσταση κρουνών (ΥΠΕΣ πυροπροστασία) εγγράφω ποσό 16.530,00€ σύμφωνα με τις ανάγκες της υπηρεσίας</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3B7A61" w:rsidRPr="00716F55" w:rsidRDefault="003B7A61" w:rsidP="000D2B26">
            <w:pPr>
              <w:jc w:val="right"/>
              <w:rPr>
                <w:rFonts w:ascii="Tahoma" w:hAnsi="Tahoma" w:cs="Tahoma"/>
              </w:rPr>
            </w:pPr>
            <w:r w:rsidRPr="00716F55">
              <w:rPr>
                <w:rFonts w:ascii="Tahoma" w:hAnsi="Tahoma" w:cs="Tahoma"/>
                <w:sz w:val="22"/>
                <w:szCs w:val="22"/>
              </w:rPr>
              <w:t>16.530,00</w:t>
            </w:r>
          </w:p>
        </w:tc>
      </w:tr>
      <w:tr w:rsidR="003B7A61" w:rsidRPr="00716F55" w:rsidTr="000D2B26">
        <w:tc>
          <w:tcPr>
            <w:tcW w:w="1388" w:type="dxa"/>
            <w:tcBorders>
              <w:top w:val="single" w:sz="4" w:space="0" w:color="auto"/>
              <w:left w:val="single" w:sz="4" w:space="0" w:color="auto"/>
              <w:bottom w:val="single" w:sz="4" w:space="0" w:color="auto"/>
              <w:right w:val="single" w:sz="4" w:space="0" w:color="auto"/>
            </w:tcBorders>
            <w:shd w:val="clear" w:color="auto" w:fill="auto"/>
          </w:tcPr>
          <w:p w:rsidR="003B7A61" w:rsidRPr="00716F55" w:rsidRDefault="003B7A61" w:rsidP="000D2B26">
            <w:pPr>
              <w:rPr>
                <w:rFonts w:ascii="Tahoma" w:hAnsi="Tahoma" w:cs="Tahoma"/>
              </w:rPr>
            </w:pPr>
            <w:r w:rsidRPr="00716F55">
              <w:rPr>
                <w:rFonts w:ascii="Tahoma" w:hAnsi="Tahoma" w:cs="Tahoma"/>
                <w:sz w:val="22"/>
                <w:szCs w:val="22"/>
              </w:rPr>
              <w:t>70/7336.17</w:t>
            </w:r>
          </w:p>
        </w:tc>
        <w:tc>
          <w:tcPr>
            <w:tcW w:w="6461" w:type="dxa"/>
            <w:tcBorders>
              <w:top w:val="single" w:sz="4" w:space="0" w:color="auto"/>
              <w:left w:val="single" w:sz="4" w:space="0" w:color="auto"/>
              <w:bottom w:val="single" w:sz="4" w:space="0" w:color="auto"/>
              <w:right w:val="single" w:sz="4" w:space="0" w:color="auto"/>
            </w:tcBorders>
            <w:shd w:val="clear" w:color="auto" w:fill="auto"/>
          </w:tcPr>
          <w:p w:rsidR="003B7A61" w:rsidRPr="00716F55" w:rsidRDefault="003B7A61" w:rsidP="000D2B26">
            <w:pPr>
              <w:jc w:val="both"/>
              <w:rPr>
                <w:rFonts w:ascii="Tahoma" w:eastAsia="Batang" w:hAnsi="Tahoma" w:cs="Tahoma"/>
              </w:rPr>
            </w:pPr>
            <w:r w:rsidRPr="00716F55">
              <w:rPr>
                <w:rFonts w:ascii="Tahoma" w:eastAsia="Batang" w:hAnsi="Tahoma" w:cs="Tahoma"/>
                <w:sz w:val="22"/>
                <w:szCs w:val="22"/>
              </w:rPr>
              <w:t>Αποκατάσταση τεχνικού επί συνδετήριας οδού Αλώνια ΤΔ/41ΣΠ από ζημιά που υπέστη λόγω πλημμυρών της 25 και 26 Σεπτέμβρη 2017 (ΥΠΕΣ θεομηνία ΣΑΕ 055) εγγράφω ποσό 58.053,50€ σύμφωνα με τις ανάγκες της υπηρεσίας</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3B7A61" w:rsidRPr="00716F55" w:rsidRDefault="003B7A61" w:rsidP="000D2B26">
            <w:pPr>
              <w:jc w:val="right"/>
              <w:rPr>
                <w:rFonts w:ascii="Tahoma" w:hAnsi="Tahoma" w:cs="Tahoma"/>
              </w:rPr>
            </w:pPr>
            <w:r w:rsidRPr="00716F55">
              <w:rPr>
                <w:rFonts w:ascii="Tahoma" w:hAnsi="Tahoma" w:cs="Tahoma"/>
                <w:sz w:val="22"/>
                <w:szCs w:val="22"/>
              </w:rPr>
              <w:t>58.053,50</w:t>
            </w:r>
          </w:p>
        </w:tc>
      </w:tr>
      <w:tr w:rsidR="003B7A61" w:rsidRPr="00716F55" w:rsidTr="000D2B26">
        <w:tc>
          <w:tcPr>
            <w:tcW w:w="1388" w:type="dxa"/>
            <w:tcBorders>
              <w:top w:val="single" w:sz="4" w:space="0" w:color="auto"/>
              <w:left w:val="single" w:sz="4" w:space="0" w:color="auto"/>
              <w:bottom w:val="single" w:sz="4" w:space="0" w:color="auto"/>
              <w:right w:val="single" w:sz="4" w:space="0" w:color="auto"/>
            </w:tcBorders>
            <w:shd w:val="clear" w:color="auto" w:fill="auto"/>
          </w:tcPr>
          <w:p w:rsidR="003B7A61" w:rsidRPr="00716F55" w:rsidRDefault="003B7A61" w:rsidP="000D2B26">
            <w:pPr>
              <w:rPr>
                <w:rFonts w:ascii="Tahoma" w:hAnsi="Tahoma" w:cs="Tahoma"/>
              </w:rPr>
            </w:pPr>
            <w:r w:rsidRPr="00716F55">
              <w:rPr>
                <w:rFonts w:ascii="Tahoma" w:hAnsi="Tahoma" w:cs="Tahoma"/>
                <w:sz w:val="22"/>
                <w:szCs w:val="22"/>
              </w:rPr>
              <w:t>70/7413.22</w:t>
            </w:r>
          </w:p>
        </w:tc>
        <w:tc>
          <w:tcPr>
            <w:tcW w:w="6461" w:type="dxa"/>
            <w:tcBorders>
              <w:top w:val="single" w:sz="4" w:space="0" w:color="auto"/>
              <w:left w:val="single" w:sz="4" w:space="0" w:color="auto"/>
              <w:bottom w:val="single" w:sz="4" w:space="0" w:color="auto"/>
              <w:right w:val="single" w:sz="4" w:space="0" w:color="auto"/>
            </w:tcBorders>
            <w:shd w:val="clear" w:color="auto" w:fill="auto"/>
          </w:tcPr>
          <w:p w:rsidR="003B7A61" w:rsidRPr="00716F55" w:rsidRDefault="003B7A61" w:rsidP="000D2B26">
            <w:pPr>
              <w:jc w:val="both"/>
              <w:rPr>
                <w:rFonts w:ascii="Tahoma" w:eastAsia="Batang" w:hAnsi="Tahoma" w:cs="Tahoma"/>
              </w:rPr>
            </w:pPr>
            <w:r w:rsidRPr="00716F55">
              <w:rPr>
                <w:rFonts w:ascii="Tahoma" w:eastAsia="Batang" w:hAnsi="Tahoma" w:cs="Tahoma"/>
                <w:sz w:val="22"/>
                <w:szCs w:val="22"/>
              </w:rPr>
              <w:t>Τοπογραφική αποτύπωση π΄ρντε (5) περιοχών που επλήγησαν απο την θεομηνία του Σεπτέμβρη 2017 με σκοπό την αποκατάσταση αναβάθμιση και θωράκιση του νησιού έναντι μελλοντικών θεομηνιών από πλημμυρικά φαινόμενα (2014ΣΕ057100004 τη΅571 ΤΟΥ πδε εγγράφω ποσό 4.950,16€ σύμφωνα με τις ανάγκες της υπηρεσίας</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3B7A61" w:rsidRPr="00716F55" w:rsidRDefault="003B7A61" w:rsidP="000D2B26">
            <w:pPr>
              <w:jc w:val="right"/>
              <w:rPr>
                <w:rFonts w:ascii="Tahoma" w:hAnsi="Tahoma" w:cs="Tahoma"/>
              </w:rPr>
            </w:pPr>
            <w:r w:rsidRPr="00716F55">
              <w:rPr>
                <w:rFonts w:ascii="Tahoma" w:hAnsi="Tahoma" w:cs="Tahoma"/>
                <w:sz w:val="22"/>
                <w:szCs w:val="22"/>
              </w:rPr>
              <w:t>4.950,16</w:t>
            </w:r>
          </w:p>
        </w:tc>
      </w:tr>
      <w:tr w:rsidR="003B7A61" w:rsidRPr="00716F55" w:rsidTr="000D2B26">
        <w:tc>
          <w:tcPr>
            <w:tcW w:w="1388" w:type="dxa"/>
            <w:tcBorders>
              <w:top w:val="single" w:sz="4" w:space="0" w:color="auto"/>
              <w:left w:val="single" w:sz="4" w:space="0" w:color="auto"/>
              <w:bottom w:val="single" w:sz="4" w:space="0" w:color="auto"/>
              <w:right w:val="single" w:sz="4" w:space="0" w:color="auto"/>
            </w:tcBorders>
            <w:shd w:val="clear" w:color="auto" w:fill="auto"/>
          </w:tcPr>
          <w:p w:rsidR="003B7A61" w:rsidRPr="00716F55" w:rsidRDefault="003B7A61" w:rsidP="000D2B26">
            <w:pPr>
              <w:rPr>
                <w:rFonts w:ascii="Tahoma" w:hAnsi="Tahoma" w:cs="Tahoma"/>
                <w:b/>
              </w:rPr>
            </w:pPr>
            <w:r w:rsidRPr="00716F55">
              <w:rPr>
                <w:rFonts w:ascii="Tahoma" w:hAnsi="Tahoma" w:cs="Tahoma"/>
                <w:b/>
                <w:sz w:val="22"/>
                <w:szCs w:val="22"/>
              </w:rPr>
              <w:t>ΣΥΝΟΛΟ</w:t>
            </w:r>
          </w:p>
        </w:tc>
        <w:tc>
          <w:tcPr>
            <w:tcW w:w="6461" w:type="dxa"/>
            <w:tcBorders>
              <w:top w:val="single" w:sz="4" w:space="0" w:color="auto"/>
              <w:left w:val="single" w:sz="4" w:space="0" w:color="auto"/>
              <w:bottom w:val="single" w:sz="4" w:space="0" w:color="auto"/>
              <w:right w:val="single" w:sz="4" w:space="0" w:color="auto"/>
            </w:tcBorders>
            <w:shd w:val="clear" w:color="auto" w:fill="auto"/>
          </w:tcPr>
          <w:p w:rsidR="003B7A61" w:rsidRPr="00716F55" w:rsidRDefault="003B7A61" w:rsidP="000D2B26">
            <w:pPr>
              <w:rPr>
                <w:rFonts w:ascii="Tahoma" w:hAnsi="Tahoma" w:cs="Tahoma"/>
                <w:b/>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3B7A61" w:rsidRPr="00716F55" w:rsidRDefault="003B7A61" w:rsidP="000D2B26">
            <w:pPr>
              <w:jc w:val="right"/>
              <w:rPr>
                <w:rFonts w:ascii="Tahoma" w:hAnsi="Tahoma" w:cs="Tahoma"/>
                <w:b/>
              </w:rPr>
            </w:pPr>
            <w:r w:rsidRPr="00716F55">
              <w:rPr>
                <w:rFonts w:ascii="Tahoma" w:hAnsi="Tahoma" w:cs="Tahoma"/>
                <w:b/>
                <w:sz w:val="22"/>
                <w:szCs w:val="22"/>
              </w:rPr>
              <w:t>157.445,38</w:t>
            </w:r>
          </w:p>
        </w:tc>
      </w:tr>
    </w:tbl>
    <w:p w:rsidR="003B7A61" w:rsidRPr="001E57EC" w:rsidRDefault="003B7A61" w:rsidP="003B7A61">
      <w:pPr>
        <w:outlineLvl w:val="0"/>
        <w:rPr>
          <w:rFonts w:ascii="Tahoma" w:hAnsi="Tahoma" w:cs="Tahoma"/>
          <w:b/>
          <w:bCs/>
          <w:sz w:val="22"/>
          <w:szCs w:val="22"/>
        </w:rPr>
      </w:pPr>
    </w:p>
    <w:p w:rsidR="003B7A61" w:rsidRPr="001E57EC" w:rsidRDefault="003B7A61" w:rsidP="003B7A61">
      <w:pPr>
        <w:outlineLvl w:val="0"/>
        <w:rPr>
          <w:rFonts w:ascii="Tahoma" w:hAnsi="Tahoma" w:cs="Tahoma"/>
          <w:b/>
          <w:bCs/>
          <w:sz w:val="22"/>
          <w:szCs w:val="22"/>
        </w:rPr>
      </w:pPr>
    </w:p>
    <w:p w:rsidR="003B7A61" w:rsidRPr="001E57EC" w:rsidRDefault="003B7A61" w:rsidP="003B7A61">
      <w:pPr>
        <w:outlineLvl w:val="0"/>
        <w:rPr>
          <w:rFonts w:ascii="Tahoma" w:hAnsi="Tahoma" w:cs="Tahoma"/>
          <w:b/>
          <w:bCs/>
          <w:sz w:val="22"/>
          <w:szCs w:val="22"/>
        </w:rPr>
      </w:pPr>
      <w:r w:rsidRPr="001E57EC">
        <w:rPr>
          <w:rFonts w:ascii="Tahoma" w:hAnsi="Tahoma" w:cs="Tahoma"/>
          <w:b/>
          <w:bCs/>
          <w:sz w:val="22"/>
          <w:szCs w:val="22"/>
        </w:rPr>
        <w:t xml:space="preserve">ΩΣ ΠΡΟΣ ΤΑ ΕΞΟΔΑ (ΑΥΞΗΣΗ  ΕΞΟΔΩΝ)                                                     </w:t>
      </w:r>
    </w:p>
    <w:p w:rsidR="003B7A61" w:rsidRPr="001E57EC" w:rsidRDefault="003B7A61" w:rsidP="003B7A61">
      <w:pPr>
        <w:outlineLvl w:val="0"/>
        <w:rPr>
          <w:rFonts w:ascii="Tahoma" w:hAnsi="Tahoma" w:cs="Tahoma"/>
          <w:b/>
          <w:bCs/>
          <w:sz w:val="22"/>
          <w:szCs w:val="22"/>
        </w:rPr>
      </w:pPr>
    </w:p>
    <w:p w:rsidR="003B7A61" w:rsidRPr="00EC522C" w:rsidRDefault="003B7A61" w:rsidP="003B7A61">
      <w:pPr>
        <w:jc w:val="center"/>
        <w:rPr>
          <w:rFonts w:ascii="Tahoma" w:hAnsi="Tahoma" w:cs="Tahoma"/>
          <w:b/>
          <w:sz w:val="22"/>
          <w:szCs w:val="22"/>
          <w:u w:val="single"/>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7"/>
        <w:gridCol w:w="6371"/>
        <w:gridCol w:w="1910"/>
      </w:tblGrid>
      <w:tr w:rsidR="003B7A61" w:rsidRPr="00716F55" w:rsidTr="000D2B26">
        <w:tc>
          <w:tcPr>
            <w:tcW w:w="1367" w:type="dxa"/>
            <w:tcBorders>
              <w:top w:val="single" w:sz="4" w:space="0" w:color="auto"/>
              <w:left w:val="single" w:sz="4" w:space="0" w:color="auto"/>
              <w:bottom w:val="single" w:sz="4" w:space="0" w:color="auto"/>
              <w:right w:val="single" w:sz="4" w:space="0" w:color="auto"/>
            </w:tcBorders>
            <w:shd w:val="clear" w:color="auto" w:fill="auto"/>
          </w:tcPr>
          <w:p w:rsidR="003B7A61" w:rsidRPr="00716F55" w:rsidRDefault="003B7A61" w:rsidP="000D2B26">
            <w:pPr>
              <w:rPr>
                <w:rFonts w:ascii="Tahoma" w:hAnsi="Tahoma" w:cs="Tahoma"/>
                <w:b/>
              </w:rPr>
            </w:pPr>
            <w:r w:rsidRPr="00716F55">
              <w:rPr>
                <w:rFonts w:ascii="Tahoma" w:hAnsi="Tahoma" w:cs="Tahoma"/>
                <w:b/>
                <w:sz w:val="22"/>
                <w:szCs w:val="22"/>
              </w:rPr>
              <w:t>ΚΑ</w:t>
            </w:r>
          </w:p>
        </w:tc>
        <w:tc>
          <w:tcPr>
            <w:tcW w:w="6371" w:type="dxa"/>
            <w:tcBorders>
              <w:top w:val="single" w:sz="4" w:space="0" w:color="auto"/>
              <w:left w:val="single" w:sz="4" w:space="0" w:color="auto"/>
              <w:bottom w:val="single" w:sz="4" w:space="0" w:color="auto"/>
              <w:right w:val="single" w:sz="4" w:space="0" w:color="auto"/>
            </w:tcBorders>
            <w:shd w:val="clear" w:color="auto" w:fill="auto"/>
          </w:tcPr>
          <w:p w:rsidR="003B7A61" w:rsidRPr="00716F55" w:rsidRDefault="003B7A61" w:rsidP="000D2B26">
            <w:pPr>
              <w:rPr>
                <w:rFonts w:ascii="Tahoma" w:hAnsi="Tahoma" w:cs="Tahoma"/>
                <w:b/>
              </w:rPr>
            </w:pPr>
            <w:r w:rsidRPr="00716F55">
              <w:rPr>
                <w:rFonts w:ascii="Tahoma" w:hAnsi="Tahoma" w:cs="Tahoma"/>
                <w:b/>
                <w:sz w:val="22"/>
                <w:szCs w:val="22"/>
              </w:rPr>
              <w:t>ΑΙΤΙΟΛΟΓΙΑ</w:t>
            </w:r>
          </w:p>
        </w:tc>
        <w:tc>
          <w:tcPr>
            <w:tcW w:w="1910" w:type="dxa"/>
            <w:tcBorders>
              <w:top w:val="single" w:sz="4" w:space="0" w:color="auto"/>
              <w:left w:val="single" w:sz="4" w:space="0" w:color="auto"/>
              <w:bottom w:val="single" w:sz="4" w:space="0" w:color="auto"/>
              <w:right w:val="single" w:sz="4" w:space="0" w:color="auto"/>
            </w:tcBorders>
            <w:shd w:val="clear" w:color="auto" w:fill="auto"/>
          </w:tcPr>
          <w:p w:rsidR="003B7A61" w:rsidRPr="00716F55" w:rsidRDefault="003B7A61" w:rsidP="000D2B26">
            <w:pPr>
              <w:rPr>
                <w:rFonts w:ascii="Tahoma" w:hAnsi="Tahoma" w:cs="Tahoma"/>
                <w:b/>
              </w:rPr>
            </w:pPr>
            <w:r w:rsidRPr="00716F55">
              <w:rPr>
                <w:rFonts w:ascii="Tahoma" w:hAnsi="Tahoma" w:cs="Tahoma"/>
                <w:b/>
                <w:sz w:val="22"/>
                <w:szCs w:val="22"/>
              </w:rPr>
              <w:t>ΠΟΣΟ</w:t>
            </w:r>
          </w:p>
        </w:tc>
      </w:tr>
      <w:tr w:rsidR="003B7A61" w:rsidRPr="00716F55" w:rsidTr="000D2B26">
        <w:tc>
          <w:tcPr>
            <w:tcW w:w="1367" w:type="dxa"/>
            <w:tcBorders>
              <w:top w:val="single" w:sz="4" w:space="0" w:color="auto"/>
              <w:left w:val="single" w:sz="4" w:space="0" w:color="auto"/>
              <w:bottom w:val="single" w:sz="4" w:space="0" w:color="auto"/>
              <w:right w:val="single" w:sz="4" w:space="0" w:color="auto"/>
            </w:tcBorders>
            <w:shd w:val="clear" w:color="auto" w:fill="auto"/>
          </w:tcPr>
          <w:p w:rsidR="003B7A61" w:rsidRPr="00716F55" w:rsidRDefault="003B7A61" w:rsidP="000D2B26">
            <w:pPr>
              <w:rPr>
                <w:rFonts w:ascii="Tahoma" w:hAnsi="Tahoma" w:cs="Tahoma"/>
              </w:rPr>
            </w:pPr>
            <w:r w:rsidRPr="00716F55">
              <w:rPr>
                <w:rFonts w:ascii="Tahoma" w:hAnsi="Tahoma" w:cs="Tahoma"/>
                <w:sz w:val="22"/>
                <w:szCs w:val="22"/>
              </w:rPr>
              <w:t>00/6111.02</w:t>
            </w:r>
          </w:p>
        </w:tc>
        <w:tc>
          <w:tcPr>
            <w:tcW w:w="6371" w:type="dxa"/>
            <w:tcBorders>
              <w:top w:val="single" w:sz="4" w:space="0" w:color="auto"/>
              <w:left w:val="single" w:sz="4" w:space="0" w:color="auto"/>
              <w:bottom w:val="single" w:sz="4" w:space="0" w:color="auto"/>
              <w:right w:val="single" w:sz="4" w:space="0" w:color="auto"/>
            </w:tcBorders>
            <w:shd w:val="clear" w:color="auto" w:fill="auto"/>
          </w:tcPr>
          <w:p w:rsidR="003B7A61" w:rsidRPr="00716F55" w:rsidRDefault="003B7A61" w:rsidP="000D2B26">
            <w:pPr>
              <w:rPr>
                <w:rFonts w:ascii="Tahoma" w:eastAsia="Batang" w:hAnsi="Tahoma" w:cs="Tahoma"/>
              </w:rPr>
            </w:pPr>
            <w:r w:rsidRPr="00716F55">
              <w:rPr>
                <w:rFonts w:ascii="Tahoma" w:eastAsia="Batang" w:hAnsi="Tahoma" w:cs="Tahoma"/>
                <w:sz w:val="22"/>
                <w:szCs w:val="22"/>
              </w:rPr>
              <w:t>Αμοιβές νομικών και συμβολαιογράφων αυξάνουμε με το ποσό των 1.500,00€ και έχουμε από 18.410,00€ σε 19.910,00€ σύμφωνα με τις ανάγκες της υπηρεσίας</w:t>
            </w:r>
          </w:p>
        </w:tc>
        <w:tc>
          <w:tcPr>
            <w:tcW w:w="1910" w:type="dxa"/>
            <w:tcBorders>
              <w:top w:val="single" w:sz="4" w:space="0" w:color="auto"/>
              <w:left w:val="single" w:sz="4" w:space="0" w:color="auto"/>
              <w:bottom w:val="single" w:sz="4" w:space="0" w:color="auto"/>
              <w:right w:val="single" w:sz="4" w:space="0" w:color="auto"/>
            </w:tcBorders>
            <w:shd w:val="clear" w:color="auto" w:fill="auto"/>
          </w:tcPr>
          <w:p w:rsidR="003B7A61" w:rsidRPr="00716F55" w:rsidRDefault="003B7A61" w:rsidP="000D2B26">
            <w:pPr>
              <w:spacing w:after="200" w:line="276" w:lineRule="auto"/>
              <w:ind w:left="720"/>
              <w:contextualSpacing/>
              <w:jc w:val="right"/>
              <w:rPr>
                <w:rFonts w:ascii="Tahoma" w:eastAsia="Calibri" w:hAnsi="Tahoma" w:cs="Tahoma"/>
              </w:rPr>
            </w:pPr>
            <w:r w:rsidRPr="00716F55">
              <w:rPr>
                <w:rFonts w:ascii="Tahoma" w:eastAsia="Calibri" w:hAnsi="Tahoma" w:cs="Tahoma"/>
                <w:sz w:val="22"/>
                <w:szCs w:val="22"/>
              </w:rPr>
              <w:t>1.500,00</w:t>
            </w:r>
          </w:p>
        </w:tc>
      </w:tr>
      <w:tr w:rsidR="003B7A61" w:rsidRPr="00716F55" w:rsidTr="000D2B26">
        <w:tc>
          <w:tcPr>
            <w:tcW w:w="1367" w:type="dxa"/>
            <w:tcBorders>
              <w:top w:val="single" w:sz="4" w:space="0" w:color="auto"/>
              <w:left w:val="single" w:sz="4" w:space="0" w:color="auto"/>
              <w:bottom w:val="single" w:sz="4" w:space="0" w:color="auto"/>
              <w:right w:val="single" w:sz="4" w:space="0" w:color="auto"/>
            </w:tcBorders>
            <w:shd w:val="clear" w:color="auto" w:fill="auto"/>
          </w:tcPr>
          <w:p w:rsidR="003B7A61" w:rsidRPr="00716F55" w:rsidRDefault="003B7A61" w:rsidP="000D2B26">
            <w:pPr>
              <w:rPr>
                <w:rFonts w:ascii="Tahoma" w:hAnsi="Tahoma" w:cs="Tahoma"/>
              </w:rPr>
            </w:pPr>
            <w:r w:rsidRPr="00716F55">
              <w:rPr>
                <w:rFonts w:ascii="Tahoma" w:hAnsi="Tahoma" w:cs="Tahoma"/>
                <w:sz w:val="22"/>
                <w:szCs w:val="22"/>
              </w:rPr>
              <w:t>00/6711.01</w:t>
            </w:r>
          </w:p>
        </w:tc>
        <w:tc>
          <w:tcPr>
            <w:tcW w:w="6371" w:type="dxa"/>
            <w:tcBorders>
              <w:top w:val="single" w:sz="4" w:space="0" w:color="auto"/>
              <w:left w:val="single" w:sz="4" w:space="0" w:color="auto"/>
              <w:bottom w:val="single" w:sz="4" w:space="0" w:color="auto"/>
              <w:right w:val="single" w:sz="4" w:space="0" w:color="auto"/>
            </w:tcBorders>
            <w:shd w:val="clear" w:color="auto" w:fill="auto"/>
          </w:tcPr>
          <w:p w:rsidR="003B7A61" w:rsidRPr="00716F55" w:rsidRDefault="003B7A61" w:rsidP="000D2B26">
            <w:pPr>
              <w:rPr>
                <w:rFonts w:ascii="Tahoma" w:eastAsia="Batang" w:hAnsi="Tahoma" w:cs="Tahoma"/>
              </w:rPr>
            </w:pPr>
            <w:r w:rsidRPr="00716F55">
              <w:rPr>
                <w:rFonts w:ascii="Tahoma" w:eastAsia="Batang" w:hAnsi="Tahoma" w:cs="Tahoma"/>
                <w:sz w:val="22"/>
                <w:szCs w:val="22"/>
              </w:rPr>
              <w:t xml:space="preserve">Απόδοση σε σχολικές επιτροπές αυξάνουμε με το ποσό των 3.850,00€ και έχουμε από 40.600,00€ σε 44.438,60€ σύμφωνα </w:t>
            </w:r>
            <w:r w:rsidRPr="00716F55">
              <w:rPr>
                <w:rFonts w:ascii="Tahoma" w:eastAsia="Batang" w:hAnsi="Tahoma" w:cs="Tahoma"/>
                <w:sz w:val="22"/>
                <w:szCs w:val="22"/>
              </w:rPr>
              <w:lastRenderedPageBreak/>
              <w:t>με τις ανάγκες της υπηρεσίας</w:t>
            </w:r>
          </w:p>
        </w:tc>
        <w:tc>
          <w:tcPr>
            <w:tcW w:w="1910" w:type="dxa"/>
            <w:tcBorders>
              <w:top w:val="single" w:sz="4" w:space="0" w:color="auto"/>
              <w:left w:val="single" w:sz="4" w:space="0" w:color="auto"/>
              <w:bottom w:val="single" w:sz="4" w:space="0" w:color="auto"/>
              <w:right w:val="single" w:sz="4" w:space="0" w:color="auto"/>
            </w:tcBorders>
            <w:shd w:val="clear" w:color="auto" w:fill="auto"/>
          </w:tcPr>
          <w:p w:rsidR="003B7A61" w:rsidRPr="00716F55" w:rsidRDefault="003B7A61" w:rsidP="000D2B26">
            <w:pPr>
              <w:spacing w:after="200" w:line="276" w:lineRule="auto"/>
              <w:ind w:left="720"/>
              <w:contextualSpacing/>
              <w:jc w:val="right"/>
              <w:rPr>
                <w:rFonts w:ascii="Tahoma" w:eastAsia="Calibri" w:hAnsi="Tahoma" w:cs="Tahoma"/>
              </w:rPr>
            </w:pPr>
            <w:r w:rsidRPr="00716F55">
              <w:rPr>
                <w:rFonts w:ascii="Tahoma" w:eastAsia="Calibri" w:hAnsi="Tahoma" w:cs="Tahoma"/>
                <w:sz w:val="22"/>
                <w:szCs w:val="22"/>
              </w:rPr>
              <w:lastRenderedPageBreak/>
              <w:t>3.850,00</w:t>
            </w:r>
          </w:p>
        </w:tc>
      </w:tr>
      <w:tr w:rsidR="003B7A61" w:rsidRPr="00716F55" w:rsidTr="000D2B26">
        <w:tc>
          <w:tcPr>
            <w:tcW w:w="1367" w:type="dxa"/>
            <w:tcBorders>
              <w:top w:val="single" w:sz="4" w:space="0" w:color="auto"/>
              <w:left w:val="single" w:sz="4" w:space="0" w:color="auto"/>
              <w:bottom w:val="single" w:sz="4" w:space="0" w:color="auto"/>
              <w:right w:val="single" w:sz="4" w:space="0" w:color="auto"/>
            </w:tcBorders>
            <w:shd w:val="clear" w:color="auto" w:fill="auto"/>
          </w:tcPr>
          <w:p w:rsidR="003B7A61" w:rsidRPr="00716F55" w:rsidRDefault="003B7A61" w:rsidP="000D2B26">
            <w:pPr>
              <w:rPr>
                <w:rFonts w:ascii="Tahoma" w:hAnsi="Tahoma" w:cs="Tahoma"/>
              </w:rPr>
            </w:pPr>
            <w:r w:rsidRPr="00716F55">
              <w:rPr>
                <w:rFonts w:ascii="Tahoma" w:hAnsi="Tahoma" w:cs="Tahoma"/>
                <w:sz w:val="22"/>
                <w:szCs w:val="22"/>
              </w:rPr>
              <w:lastRenderedPageBreak/>
              <w:t>10/6051.02</w:t>
            </w:r>
          </w:p>
        </w:tc>
        <w:tc>
          <w:tcPr>
            <w:tcW w:w="6371" w:type="dxa"/>
            <w:tcBorders>
              <w:top w:val="single" w:sz="4" w:space="0" w:color="auto"/>
              <w:left w:val="single" w:sz="4" w:space="0" w:color="auto"/>
              <w:bottom w:val="single" w:sz="4" w:space="0" w:color="auto"/>
              <w:right w:val="single" w:sz="4" w:space="0" w:color="auto"/>
            </w:tcBorders>
            <w:shd w:val="clear" w:color="auto" w:fill="auto"/>
          </w:tcPr>
          <w:p w:rsidR="003B7A61" w:rsidRPr="00716F55" w:rsidRDefault="003B7A61" w:rsidP="000D2B26">
            <w:pPr>
              <w:rPr>
                <w:rFonts w:ascii="Tahoma" w:eastAsia="Batang" w:hAnsi="Tahoma" w:cs="Tahoma"/>
              </w:rPr>
            </w:pPr>
            <w:r w:rsidRPr="00716F55">
              <w:rPr>
                <w:rFonts w:ascii="Tahoma" w:eastAsia="Batang" w:hAnsi="Tahoma" w:cs="Tahoma"/>
                <w:sz w:val="22"/>
                <w:szCs w:val="22"/>
              </w:rPr>
              <w:t>ΤΥΔΚΥ αυξάνουμε με το ποσό των 1.077,23€ και έχουμε από 5.398,24€ σε 6.475,47€ σύμφωνα με τις ανάγκες της υπηρεσίας</w:t>
            </w:r>
          </w:p>
        </w:tc>
        <w:tc>
          <w:tcPr>
            <w:tcW w:w="1910" w:type="dxa"/>
            <w:tcBorders>
              <w:top w:val="single" w:sz="4" w:space="0" w:color="auto"/>
              <w:left w:val="single" w:sz="4" w:space="0" w:color="auto"/>
              <w:bottom w:val="single" w:sz="4" w:space="0" w:color="auto"/>
              <w:right w:val="single" w:sz="4" w:space="0" w:color="auto"/>
            </w:tcBorders>
            <w:shd w:val="clear" w:color="auto" w:fill="auto"/>
          </w:tcPr>
          <w:p w:rsidR="003B7A61" w:rsidRPr="00716F55" w:rsidRDefault="003B7A61" w:rsidP="000D2B26">
            <w:pPr>
              <w:spacing w:after="200" w:line="276" w:lineRule="auto"/>
              <w:ind w:left="720"/>
              <w:contextualSpacing/>
              <w:jc w:val="right"/>
              <w:rPr>
                <w:rFonts w:ascii="Tahoma" w:eastAsia="Calibri" w:hAnsi="Tahoma" w:cs="Tahoma"/>
              </w:rPr>
            </w:pPr>
            <w:r w:rsidRPr="00716F55">
              <w:rPr>
                <w:rFonts w:ascii="Tahoma" w:eastAsia="Calibri" w:hAnsi="Tahoma" w:cs="Tahoma"/>
                <w:sz w:val="22"/>
                <w:szCs w:val="22"/>
              </w:rPr>
              <w:t>1.077,23</w:t>
            </w:r>
          </w:p>
        </w:tc>
      </w:tr>
      <w:tr w:rsidR="003B7A61" w:rsidRPr="00716F55" w:rsidTr="000D2B26">
        <w:tc>
          <w:tcPr>
            <w:tcW w:w="1367" w:type="dxa"/>
            <w:tcBorders>
              <w:top w:val="single" w:sz="4" w:space="0" w:color="auto"/>
              <w:left w:val="single" w:sz="4" w:space="0" w:color="auto"/>
              <w:bottom w:val="single" w:sz="4" w:space="0" w:color="auto"/>
              <w:right w:val="single" w:sz="4" w:space="0" w:color="auto"/>
            </w:tcBorders>
            <w:shd w:val="clear" w:color="auto" w:fill="auto"/>
          </w:tcPr>
          <w:p w:rsidR="003B7A61" w:rsidRPr="00716F55" w:rsidRDefault="003B7A61" w:rsidP="000D2B26">
            <w:pPr>
              <w:rPr>
                <w:rFonts w:ascii="Tahoma" w:hAnsi="Tahoma" w:cs="Tahoma"/>
              </w:rPr>
            </w:pPr>
            <w:r w:rsidRPr="00716F55">
              <w:rPr>
                <w:rFonts w:ascii="Tahoma" w:hAnsi="Tahoma" w:cs="Tahoma"/>
                <w:sz w:val="22"/>
                <w:szCs w:val="22"/>
              </w:rPr>
              <w:t>10/6051.03</w:t>
            </w:r>
          </w:p>
        </w:tc>
        <w:tc>
          <w:tcPr>
            <w:tcW w:w="6371" w:type="dxa"/>
            <w:tcBorders>
              <w:top w:val="single" w:sz="4" w:space="0" w:color="auto"/>
              <w:left w:val="single" w:sz="4" w:space="0" w:color="auto"/>
              <w:bottom w:val="single" w:sz="4" w:space="0" w:color="auto"/>
              <w:right w:val="single" w:sz="4" w:space="0" w:color="auto"/>
            </w:tcBorders>
            <w:shd w:val="clear" w:color="auto" w:fill="auto"/>
          </w:tcPr>
          <w:p w:rsidR="003B7A61" w:rsidRPr="00716F55" w:rsidRDefault="003B7A61" w:rsidP="000D2B26">
            <w:pPr>
              <w:rPr>
                <w:rFonts w:ascii="Tahoma" w:eastAsia="Batang" w:hAnsi="Tahoma" w:cs="Tahoma"/>
              </w:rPr>
            </w:pPr>
            <w:r w:rsidRPr="00716F55">
              <w:rPr>
                <w:rFonts w:ascii="Tahoma" w:eastAsia="Batang" w:hAnsi="Tahoma" w:cs="Tahoma"/>
                <w:sz w:val="22"/>
                <w:szCs w:val="22"/>
              </w:rPr>
              <w:t>ΤΕΑΔΥ 75% αυξάνουμε με το ποσό των 874,02€ και έχουμε από 4.511,12€ σε 5.385,14€ σύμφωνα με τις ανάγκες της υπηρεσίας</w:t>
            </w:r>
          </w:p>
        </w:tc>
        <w:tc>
          <w:tcPr>
            <w:tcW w:w="1910" w:type="dxa"/>
            <w:tcBorders>
              <w:top w:val="single" w:sz="4" w:space="0" w:color="auto"/>
              <w:left w:val="single" w:sz="4" w:space="0" w:color="auto"/>
              <w:bottom w:val="single" w:sz="4" w:space="0" w:color="auto"/>
              <w:right w:val="single" w:sz="4" w:space="0" w:color="auto"/>
            </w:tcBorders>
            <w:shd w:val="clear" w:color="auto" w:fill="auto"/>
          </w:tcPr>
          <w:p w:rsidR="003B7A61" w:rsidRPr="00716F55" w:rsidRDefault="003B7A61" w:rsidP="000D2B26">
            <w:pPr>
              <w:spacing w:after="200" w:line="276" w:lineRule="auto"/>
              <w:ind w:left="720"/>
              <w:contextualSpacing/>
              <w:jc w:val="right"/>
              <w:rPr>
                <w:rFonts w:ascii="Tahoma" w:eastAsia="Calibri" w:hAnsi="Tahoma" w:cs="Tahoma"/>
              </w:rPr>
            </w:pPr>
            <w:r w:rsidRPr="00716F55">
              <w:rPr>
                <w:rFonts w:ascii="Tahoma" w:eastAsia="Calibri" w:hAnsi="Tahoma" w:cs="Tahoma"/>
                <w:sz w:val="22"/>
                <w:szCs w:val="22"/>
              </w:rPr>
              <w:t>874,02</w:t>
            </w:r>
          </w:p>
        </w:tc>
      </w:tr>
      <w:tr w:rsidR="003B7A61" w:rsidRPr="00716F55" w:rsidTr="000D2B26">
        <w:tc>
          <w:tcPr>
            <w:tcW w:w="1367" w:type="dxa"/>
            <w:tcBorders>
              <w:top w:val="single" w:sz="4" w:space="0" w:color="auto"/>
              <w:left w:val="single" w:sz="4" w:space="0" w:color="auto"/>
              <w:bottom w:val="single" w:sz="4" w:space="0" w:color="auto"/>
              <w:right w:val="single" w:sz="4" w:space="0" w:color="auto"/>
            </w:tcBorders>
            <w:shd w:val="clear" w:color="auto" w:fill="auto"/>
          </w:tcPr>
          <w:p w:rsidR="003B7A61" w:rsidRPr="00716F55" w:rsidRDefault="003B7A61" w:rsidP="000D2B26">
            <w:pPr>
              <w:rPr>
                <w:rFonts w:ascii="Tahoma" w:hAnsi="Tahoma" w:cs="Tahoma"/>
              </w:rPr>
            </w:pPr>
            <w:r w:rsidRPr="00716F55">
              <w:rPr>
                <w:rFonts w:ascii="Tahoma" w:hAnsi="Tahoma" w:cs="Tahoma"/>
                <w:sz w:val="22"/>
                <w:szCs w:val="22"/>
              </w:rPr>
              <w:t>10/6051.06</w:t>
            </w:r>
          </w:p>
        </w:tc>
        <w:tc>
          <w:tcPr>
            <w:tcW w:w="6371" w:type="dxa"/>
            <w:tcBorders>
              <w:top w:val="single" w:sz="4" w:space="0" w:color="auto"/>
              <w:left w:val="single" w:sz="4" w:space="0" w:color="auto"/>
              <w:bottom w:val="single" w:sz="4" w:space="0" w:color="auto"/>
              <w:right w:val="single" w:sz="4" w:space="0" w:color="auto"/>
            </w:tcBorders>
            <w:shd w:val="clear" w:color="auto" w:fill="auto"/>
          </w:tcPr>
          <w:p w:rsidR="003B7A61" w:rsidRPr="00716F55" w:rsidRDefault="003B7A61" w:rsidP="000D2B26">
            <w:pPr>
              <w:rPr>
                <w:rFonts w:ascii="Tahoma" w:eastAsia="Batang" w:hAnsi="Tahoma" w:cs="Tahoma"/>
              </w:rPr>
            </w:pPr>
            <w:r w:rsidRPr="00716F55">
              <w:rPr>
                <w:rFonts w:ascii="Tahoma" w:eastAsia="Batang" w:hAnsi="Tahoma" w:cs="Tahoma"/>
                <w:sz w:val="22"/>
                <w:szCs w:val="22"/>
              </w:rPr>
              <w:t>Εργοδοτικές εισφορές μετασσόμενης υπαλλήλου (ΙΚΑ) αυξάνουμε με το ποσό των 15,00€ και έχουμε από 3.500,00€ σε 3.515,00€ σύμφωνα με τις ανάγκες της υπηρεσίας</w:t>
            </w:r>
          </w:p>
        </w:tc>
        <w:tc>
          <w:tcPr>
            <w:tcW w:w="1910" w:type="dxa"/>
            <w:tcBorders>
              <w:top w:val="single" w:sz="4" w:space="0" w:color="auto"/>
              <w:left w:val="single" w:sz="4" w:space="0" w:color="auto"/>
              <w:bottom w:val="single" w:sz="4" w:space="0" w:color="auto"/>
              <w:right w:val="single" w:sz="4" w:space="0" w:color="auto"/>
            </w:tcBorders>
            <w:shd w:val="clear" w:color="auto" w:fill="auto"/>
          </w:tcPr>
          <w:p w:rsidR="003B7A61" w:rsidRPr="00716F55" w:rsidRDefault="003B7A61" w:rsidP="000D2B26">
            <w:pPr>
              <w:spacing w:after="200" w:line="276" w:lineRule="auto"/>
              <w:ind w:left="720"/>
              <w:contextualSpacing/>
              <w:jc w:val="right"/>
              <w:rPr>
                <w:rFonts w:ascii="Tahoma" w:eastAsia="Calibri" w:hAnsi="Tahoma" w:cs="Tahoma"/>
              </w:rPr>
            </w:pPr>
            <w:r w:rsidRPr="00716F55">
              <w:rPr>
                <w:rFonts w:ascii="Tahoma" w:eastAsia="Calibri" w:hAnsi="Tahoma" w:cs="Tahoma"/>
                <w:sz w:val="22"/>
                <w:szCs w:val="22"/>
              </w:rPr>
              <w:t>15,00</w:t>
            </w:r>
          </w:p>
        </w:tc>
      </w:tr>
      <w:tr w:rsidR="003B7A61" w:rsidRPr="00716F55" w:rsidTr="000D2B26">
        <w:tc>
          <w:tcPr>
            <w:tcW w:w="1367" w:type="dxa"/>
            <w:tcBorders>
              <w:top w:val="single" w:sz="4" w:space="0" w:color="auto"/>
              <w:left w:val="single" w:sz="4" w:space="0" w:color="auto"/>
              <w:bottom w:val="single" w:sz="4" w:space="0" w:color="auto"/>
              <w:right w:val="single" w:sz="4" w:space="0" w:color="auto"/>
            </w:tcBorders>
            <w:shd w:val="clear" w:color="auto" w:fill="auto"/>
          </w:tcPr>
          <w:p w:rsidR="003B7A61" w:rsidRPr="00716F55" w:rsidRDefault="003B7A61" w:rsidP="000D2B26">
            <w:pPr>
              <w:rPr>
                <w:rFonts w:ascii="Tahoma" w:hAnsi="Tahoma" w:cs="Tahoma"/>
              </w:rPr>
            </w:pPr>
            <w:r w:rsidRPr="00716F55">
              <w:rPr>
                <w:rFonts w:ascii="Tahoma" w:hAnsi="Tahoma" w:cs="Tahoma"/>
                <w:sz w:val="22"/>
                <w:szCs w:val="22"/>
              </w:rPr>
              <w:t>10/6051.08</w:t>
            </w:r>
          </w:p>
        </w:tc>
        <w:tc>
          <w:tcPr>
            <w:tcW w:w="6371" w:type="dxa"/>
            <w:tcBorders>
              <w:top w:val="single" w:sz="4" w:space="0" w:color="auto"/>
              <w:left w:val="single" w:sz="4" w:space="0" w:color="auto"/>
              <w:bottom w:val="single" w:sz="4" w:space="0" w:color="auto"/>
              <w:right w:val="single" w:sz="4" w:space="0" w:color="auto"/>
            </w:tcBorders>
            <w:shd w:val="clear" w:color="auto" w:fill="auto"/>
          </w:tcPr>
          <w:p w:rsidR="003B7A61" w:rsidRPr="00716F55" w:rsidRDefault="003B7A61" w:rsidP="000D2B26">
            <w:pPr>
              <w:rPr>
                <w:rFonts w:ascii="Tahoma" w:eastAsia="Batang" w:hAnsi="Tahoma" w:cs="Tahoma"/>
              </w:rPr>
            </w:pPr>
            <w:r w:rsidRPr="00716F55">
              <w:rPr>
                <w:rFonts w:ascii="Tahoma" w:eastAsia="Batang" w:hAnsi="Tahoma" w:cs="Tahoma"/>
                <w:sz w:val="22"/>
                <w:szCs w:val="22"/>
              </w:rPr>
              <w:t>Υπέρ σύνταξης εργοδότη αυξάνουμε με το ποσό των 2.134,33€ και έχουμε από 7.326,04€ σε 9.460,37€ σύμφωνα με τις ανάγκες της υπηρεσίας</w:t>
            </w:r>
          </w:p>
        </w:tc>
        <w:tc>
          <w:tcPr>
            <w:tcW w:w="1910" w:type="dxa"/>
            <w:tcBorders>
              <w:top w:val="single" w:sz="4" w:space="0" w:color="auto"/>
              <w:left w:val="single" w:sz="4" w:space="0" w:color="auto"/>
              <w:bottom w:val="single" w:sz="4" w:space="0" w:color="auto"/>
              <w:right w:val="single" w:sz="4" w:space="0" w:color="auto"/>
            </w:tcBorders>
            <w:shd w:val="clear" w:color="auto" w:fill="auto"/>
          </w:tcPr>
          <w:p w:rsidR="003B7A61" w:rsidRPr="00716F55" w:rsidRDefault="003B7A61" w:rsidP="000D2B26">
            <w:pPr>
              <w:spacing w:after="200" w:line="276" w:lineRule="auto"/>
              <w:ind w:left="720"/>
              <w:contextualSpacing/>
              <w:jc w:val="right"/>
              <w:rPr>
                <w:rFonts w:ascii="Tahoma" w:eastAsia="Calibri" w:hAnsi="Tahoma" w:cs="Tahoma"/>
              </w:rPr>
            </w:pPr>
            <w:r w:rsidRPr="00716F55">
              <w:rPr>
                <w:rFonts w:ascii="Tahoma" w:eastAsia="Calibri" w:hAnsi="Tahoma" w:cs="Tahoma"/>
                <w:sz w:val="22"/>
                <w:szCs w:val="22"/>
              </w:rPr>
              <w:t>2.134,33</w:t>
            </w:r>
          </w:p>
        </w:tc>
      </w:tr>
      <w:tr w:rsidR="003B7A61" w:rsidRPr="00716F55" w:rsidTr="000D2B26">
        <w:tc>
          <w:tcPr>
            <w:tcW w:w="1367" w:type="dxa"/>
            <w:tcBorders>
              <w:top w:val="single" w:sz="4" w:space="0" w:color="auto"/>
              <w:left w:val="single" w:sz="4" w:space="0" w:color="auto"/>
              <w:bottom w:val="single" w:sz="4" w:space="0" w:color="auto"/>
              <w:right w:val="single" w:sz="4" w:space="0" w:color="auto"/>
            </w:tcBorders>
            <w:shd w:val="clear" w:color="auto" w:fill="auto"/>
          </w:tcPr>
          <w:p w:rsidR="003B7A61" w:rsidRPr="00716F55" w:rsidRDefault="003B7A61" w:rsidP="000D2B26">
            <w:pPr>
              <w:rPr>
                <w:rFonts w:ascii="Tahoma" w:hAnsi="Tahoma" w:cs="Tahoma"/>
              </w:rPr>
            </w:pPr>
            <w:r w:rsidRPr="00716F55">
              <w:rPr>
                <w:rFonts w:ascii="Tahoma" w:hAnsi="Tahoma" w:cs="Tahoma"/>
                <w:sz w:val="22"/>
                <w:szCs w:val="22"/>
              </w:rPr>
              <w:t>10/6054.03</w:t>
            </w:r>
          </w:p>
        </w:tc>
        <w:tc>
          <w:tcPr>
            <w:tcW w:w="6371" w:type="dxa"/>
            <w:tcBorders>
              <w:top w:val="single" w:sz="4" w:space="0" w:color="auto"/>
              <w:left w:val="single" w:sz="4" w:space="0" w:color="auto"/>
              <w:bottom w:val="single" w:sz="4" w:space="0" w:color="auto"/>
              <w:right w:val="single" w:sz="4" w:space="0" w:color="auto"/>
            </w:tcBorders>
            <w:shd w:val="clear" w:color="auto" w:fill="auto"/>
          </w:tcPr>
          <w:p w:rsidR="003B7A61" w:rsidRPr="00716F55" w:rsidRDefault="003B7A61" w:rsidP="000D2B26">
            <w:pPr>
              <w:rPr>
                <w:rFonts w:ascii="Tahoma" w:eastAsia="Batang" w:hAnsi="Tahoma" w:cs="Tahoma"/>
              </w:rPr>
            </w:pPr>
            <w:r w:rsidRPr="00716F55">
              <w:rPr>
                <w:rFonts w:ascii="Tahoma" w:eastAsia="Batang" w:hAnsi="Tahoma" w:cs="Tahoma"/>
                <w:sz w:val="22"/>
                <w:szCs w:val="22"/>
              </w:rPr>
              <w:t>Απόδοση ασφαλιστικών εισφορών εργοδότη 20 ατόμων σε υπηρεσίες κοινωφελούς χαρακτήρα (ΕΣΠΑ 2014-2020) αυξάνουμε με το ποσό των 15.000,00€ και έχουμε από 4.715,86€ σε 19.715,86,00€ σύμφωνα με τις ανάγκες της υπηρεσίας</w:t>
            </w:r>
          </w:p>
        </w:tc>
        <w:tc>
          <w:tcPr>
            <w:tcW w:w="1910" w:type="dxa"/>
            <w:tcBorders>
              <w:top w:val="single" w:sz="4" w:space="0" w:color="auto"/>
              <w:left w:val="single" w:sz="4" w:space="0" w:color="auto"/>
              <w:bottom w:val="single" w:sz="4" w:space="0" w:color="auto"/>
              <w:right w:val="single" w:sz="4" w:space="0" w:color="auto"/>
            </w:tcBorders>
            <w:shd w:val="clear" w:color="auto" w:fill="auto"/>
          </w:tcPr>
          <w:p w:rsidR="003B7A61" w:rsidRPr="00716F55" w:rsidRDefault="003B7A61" w:rsidP="000D2B26">
            <w:pPr>
              <w:spacing w:after="200" w:line="276" w:lineRule="auto"/>
              <w:ind w:left="720"/>
              <w:contextualSpacing/>
              <w:jc w:val="right"/>
              <w:rPr>
                <w:rFonts w:ascii="Tahoma" w:eastAsia="Calibri" w:hAnsi="Tahoma" w:cs="Tahoma"/>
              </w:rPr>
            </w:pPr>
            <w:r w:rsidRPr="00716F55">
              <w:rPr>
                <w:rFonts w:ascii="Tahoma" w:eastAsia="Calibri" w:hAnsi="Tahoma" w:cs="Tahoma"/>
                <w:sz w:val="22"/>
                <w:szCs w:val="22"/>
              </w:rPr>
              <w:t>15.000,00</w:t>
            </w:r>
          </w:p>
        </w:tc>
      </w:tr>
      <w:tr w:rsidR="003B7A61" w:rsidRPr="00716F55" w:rsidTr="000D2B26">
        <w:tc>
          <w:tcPr>
            <w:tcW w:w="1367" w:type="dxa"/>
            <w:tcBorders>
              <w:top w:val="single" w:sz="4" w:space="0" w:color="auto"/>
              <w:left w:val="single" w:sz="4" w:space="0" w:color="auto"/>
              <w:bottom w:val="single" w:sz="4" w:space="0" w:color="auto"/>
              <w:right w:val="single" w:sz="4" w:space="0" w:color="auto"/>
            </w:tcBorders>
            <w:shd w:val="clear" w:color="auto" w:fill="auto"/>
          </w:tcPr>
          <w:p w:rsidR="003B7A61" w:rsidRPr="00716F55" w:rsidRDefault="003B7A61" w:rsidP="000D2B26">
            <w:pPr>
              <w:rPr>
                <w:rFonts w:ascii="Tahoma" w:hAnsi="Tahoma" w:cs="Tahoma"/>
              </w:rPr>
            </w:pPr>
            <w:r w:rsidRPr="00716F55">
              <w:rPr>
                <w:rFonts w:ascii="Tahoma" w:hAnsi="Tahoma" w:cs="Tahoma"/>
                <w:sz w:val="22"/>
                <w:szCs w:val="22"/>
              </w:rPr>
              <w:t>20/6051.03</w:t>
            </w:r>
          </w:p>
        </w:tc>
        <w:tc>
          <w:tcPr>
            <w:tcW w:w="6371" w:type="dxa"/>
            <w:tcBorders>
              <w:top w:val="single" w:sz="4" w:space="0" w:color="auto"/>
              <w:left w:val="single" w:sz="4" w:space="0" w:color="auto"/>
              <w:bottom w:val="single" w:sz="4" w:space="0" w:color="auto"/>
              <w:right w:val="single" w:sz="4" w:space="0" w:color="auto"/>
            </w:tcBorders>
            <w:shd w:val="clear" w:color="auto" w:fill="auto"/>
          </w:tcPr>
          <w:p w:rsidR="003B7A61" w:rsidRPr="00716F55" w:rsidRDefault="003B7A61" w:rsidP="000D2B26">
            <w:pPr>
              <w:rPr>
                <w:rFonts w:ascii="Tahoma" w:eastAsia="Batang" w:hAnsi="Tahoma" w:cs="Tahoma"/>
              </w:rPr>
            </w:pPr>
            <w:r w:rsidRPr="00716F55">
              <w:rPr>
                <w:rFonts w:ascii="Tahoma" w:eastAsia="Batang" w:hAnsi="Tahoma" w:cs="Tahoma"/>
                <w:sz w:val="22"/>
                <w:szCs w:val="22"/>
              </w:rPr>
              <w:t>ΤΕΑΔΥ 75% αυξάνουμε με το ποσό των 284,31€ και έχουμε από 2.325,48€ σε 2.609,79€ σύμφωνα με τις ανάγκες της υπηρεσίας</w:t>
            </w:r>
          </w:p>
        </w:tc>
        <w:tc>
          <w:tcPr>
            <w:tcW w:w="1910" w:type="dxa"/>
            <w:tcBorders>
              <w:top w:val="single" w:sz="4" w:space="0" w:color="auto"/>
              <w:left w:val="single" w:sz="4" w:space="0" w:color="auto"/>
              <w:bottom w:val="single" w:sz="4" w:space="0" w:color="auto"/>
              <w:right w:val="single" w:sz="4" w:space="0" w:color="auto"/>
            </w:tcBorders>
            <w:shd w:val="clear" w:color="auto" w:fill="auto"/>
          </w:tcPr>
          <w:p w:rsidR="003B7A61" w:rsidRPr="00716F55" w:rsidRDefault="003B7A61" w:rsidP="000D2B26">
            <w:pPr>
              <w:spacing w:after="200" w:line="276" w:lineRule="auto"/>
              <w:ind w:left="720"/>
              <w:contextualSpacing/>
              <w:jc w:val="right"/>
              <w:rPr>
                <w:rFonts w:ascii="Tahoma" w:eastAsia="Calibri" w:hAnsi="Tahoma" w:cs="Tahoma"/>
              </w:rPr>
            </w:pPr>
            <w:r w:rsidRPr="00716F55">
              <w:rPr>
                <w:rFonts w:ascii="Tahoma" w:eastAsia="Calibri" w:hAnsi="Tahoma" w:cs="Tahoma"/>
                <w:sz w:val="22"/>
                <w:szCs w:val="22"/>
              </w:rPr>
              <w:t>284,31</w:t>
            </w:r>
          </w:p>
        </w:tc>
      </w:tr>
      <w:tr w:rsidR="003B7A61" w:rsidRPr="00716F55" w:rsidTr="000D2B26">
        <w:tc>
          <w:tcPr>
            <w:tcW w:w="1367" w:type="dxa"/>
            <w:tcBorders>
              <w:top w:val="single" w:sz="4" w:space="0" w:color="auto"/>
              <w:left w:val="single" w:sz="4" w:space="0" w:color="auto"/>
              <w:bottom w:val="single" w:sz="4" w:space="0" w:color="auto"/>
              <w:right w:val="single" w:sz="4" w:space="0" w:color="auto"/>
            </w:tcBorders>
            <w:shd w:val="clear" w:color="auto" w:fill="auto"/>
          </w:tcPr>
          <w:p w:rsidR="003B7A61" w:rsidRPr="00716F55" w:rsidRDefault="003B7A61" w:rsidP="000D2B26">
            <w:pPr>
              <w:rPr>
                <w:rFonts w:ascii="Tahoma" w:hAnsi="Tahoma" w:cs="Tahoma"/>
              </w:rPr>
            </w:pPr>
            <w:r w:rsidRPr="00716F55">
              <w:rPr>
                <w:rFonts w:ascii="Tahoma" w:hAnsi="Tahoma" w:cs="Tahoma"/>
                <w:sz w:val="22"/>
                <w:szCs w:val="22"/>
              </w:rPr>
              <w:t>20/6255.01</w:t>
            </w:r>
          </w:p>
        </w:tc>
        <w:tc>
          <w:tcPr>
            <w:tcW w:w="6371" w:type="dxa"/>
            <w:tcBorders>
              <w:top w:val="single" w:sz="4" w:space="0" w:color="auto"/>
              <w:left w:val="single" w:sz="4" w:space="0" w:color="auto"/>
              <w:bottom w:val="single" w:sz="4" w:space="0" w:color="auto"/>
              <w:right w:val="single" w:sz="4" w:space="0" w:color="auto"/>
            </w:tcBorders>
            <w:shd w:val="clear" w:color="auto" w:fill="auto"/>
          </w:tcPr>
          <w:p w:rsidR="003B7A61" w:rsidRPr="00716F55" w:rsidRDefault="003B7A61" w:rsidP="000D2B26">
            <w:pPr>
              <w:rPr>
                <w:rFonts w:ascii="Tahoma" w:eastAsia="Batang" w:hAnsi="Tahoma" w:cs="Tahoma"/>
              </w:rPr>
            </w:pPr>
            <w:r w:rsidRPr="00716F55">
              <w:rPr>
                <w:rFonts w:ascii="Tahoma" w:eastAsia="Batang" w:hAnsi="Tahoma" w:cs="Tahoma"/>
                <w:sz w:val="22"/>
                <w:szCs w:val="22"/>
              </w:rPr>
              <w:t>Λοιπά ασφάλιστρα απορριμματοφόρου κλπ. αυξάνουμε με το ποσό των 1.353,30€ και έχουμε από 700,70€ σε 2.054,00€ σύμφωνα με τις ανάγκες της υπηρεσίας</w:t>
            </w:r>
          </w:p>
        </w:tc>
        <w:tc>
          <w:tcPr>
            <w:tcW w:w="1910" w:type="dxa"/>
            <w:tcBorders>
              <w:top w:val="single" w:sz="4" w:space="0" w:color="auto"/>
              <w:left w:val="single" w:sz="4" w:space="0" w:color="auto"/>
              <w:bottom w:val="single" w:sz="4" w:space="0" w:color="auto"/>
              <w:right w:val="single" w:sz="4" w:space="0" w:color="auto"/>
            </w:tcBorders>
            <w:shd w:val="clear" w:color="auto" w:fill="auto"/>
          </w:tcPr>
          <w:p w:rsidR="003B7A61" w:rsidRPr="00716F55" w:rsidRDefault="003B7A61" w:rsidP="000D2B26">
            <w:pPr>
              <w:spacing w:after="200" w:line="276" w:lineRule="auto"/>
              <w:ind w:left="720"/>
              <w:contextualSpacing/>
              <w:jc w:val="right"/>
              <w:rPr>
                <w:rFonts w:ascii="Tahoma" w:eastAsia="Calibri" w:hAnsi="Tahoma" w:cs="Tahoma"/>
              </w:rPr>
            </w:pPr>
            <w:r w:rsidRPr="00716F55">
              <w:rPr>
                <w:rFonts w:ascii="Tahoma" w:eastAsia="Calibri" w:hAnsi="Tahoma" w:cs="Tahoma"/>
                <w:sz w:val="22"/>
                <w:szCs w:val="22"/>
              </w:rPr>
              <w:t>1.353,30</w:t>
            </w:r>
          </w:p>
        </w:tc>
      </w:tr>
      <w:tr w:rsidR="003B7A61" w:rsidRPr="00716F55" w:rsidTr="000D2B26">
        <w:tc>
          <w:tcPr>
            <w:tcW w:w="1367" w:type="dxa"/>
            <w:tcBorders>
              <w:top w:val="single" w:sz="4" w:space="0" w:color="auto"/>
              <w:left w:val="single" w:sz="4" w:space="0" w:color="auto"/>
              <w:bottom w:val="single" w:sz="4" w:space="0" w:color="auto"/>
              <w:right w:val="single" w:sz="4" w:space="0" w:color="auto"/>
            </w:tcBorders>
            <w:shd w:val="clear" w:color="auto" w:fill="auto"/>
          </w:tcPr>
          <w:p w:rsidR="003B7A61" w:rsidRPr="00716F55" w:rsidRDefault="003B7A61" w:rsidP="000D2B26">
            <w:pPr>
              <w:rPr>
                <w:rFonts w:ascii="Tahoma" w:hAnsi="Tahoma" w:cs="Tahoma"/>
              </w:rPr>
            </w:pPr>
            <w:r w:rsidRPr="00716F55">
              <w:rPr>
                <w:rFonts w:ascii="Tahoma" w:hAnsi="Tahoma" w:cs="Tahoma"/>
                <w:sz w:val="22"/>
                <w:szCs w:val="22"/>
              </w:rPr>
              <w:t>25/6253.01</w:t>
            </w:r>
          </w:p>
        </w:tc>
        <w:tc>
          <w:tcPr>
            <w:tcW w:w="6371" w:type="dxa"/>
            <w:tcBorders>
              <w:top w:val="single" w:sz="4" w:space="0" w:color="auto"/>
              <w:left w:val="single" w:sz="4" w:space="0" w:color="auto"/>
              <w:bottom w:val="single" w:sz="4" w:space="0" w:color="auto"/>
              <w:right w:val="single" w:sz="4" w:space="0" w:color="auto"/>
            </w:tcBorders>
            <w:shd w:val="clear" w:color="auto" w:fill="auto"/>
          </w:tcPr>
          <w:p w:rsidR="003B7A61" w:rsidRPr="00716F55" w:rsidRDefault="003B7A61" w:rsidP="000D2B26">
            <w:pPr>
              <w:rPr>
                <w:rFonts w:ascii="Tahoma" w:eastAsia="Batang" w:hAnsi="Tahoma" w:cs="Tahoma"/>
              </w:rPr>
            </w:pPr>
            <w:r w:rsidRPr="00716F55">
              <w:rPr>
                <w:rFonts w:ascii="Tahoma" w:eastAsia="Batang" w:hAnsi="Tahoma" w:cs="Tahoma"/>
                <w:sz w:val="22"/>
                <w:szCs w:val="22"/>
              </w:rPr>
              <w:t>Ασφάλιστρα μεταφορικών μέσων υδρευσης αυξάνουμε με το ποσό των 36,00€ και έχουμε από 170,00€ σε 206,00€ σύμφωνα με τις ανάγκες της υπηρεσίας</w:t>
            </w:r>
          </w:p>
        </w:tc>
        <w:tc>
          <w:tcPr>
            <w:tcW w:w="1910" w:type="dxa"/>
            <w:tcBorders>
              <w:top w:val="single" w:sz="4" w:space="0" w:color="auto"/>
              <w:left w:val="single" w:sz="4" w:space="0" w:color="auto"/>
              <w:bottom w:val="single" w:sz="4" w:space="0" w:color="auto"/>
              <w:right w:val="single" w:sz="4" w:space="0" w:color="auto"/>
            </w:tcBorders>
            <w:shd w:val="clear" w:color="auto" w:fill="auto"/>
          </w:tcPr>
          <w:p w:rsidR="003B7A61" w:rsidRPr="00716F55" w:rsidRDefault="003B7A61" w:rsidP="000D2B26">
            <w:pPr>
              <w:spacing w:after="200" w:line="276" w:lineRule="auto"/>
              <w:ind w:left="720"/>
              <w:contextualSpacing/>
              <w:jc w:val="right"/>
              <w:rPr>
                <w:rFonts w:ascii="Tahoma" w:eastAsia="Calibri" w:hAnsi="Tahoma" w:cs="Tahoma"/>
              </w:rPr>
            </w:pPr>
            <w:r w:rsidRPr="00716F55">
              <w:rPr>
                <w:rFonts w:ascii="Tahoma" w:eastAsia="Calibri" w:hAnsi="Tahoma" w:cs="Tahoma"/>
                <w:sz w:val="22"/>
                <w:szCs w:val="22"/>
              </w:rPr>
              <w:t>36,00</w:t>
            </w:r>
          </w:p>
        </w:tc>
      </w:tr>
      <w:tr w:rsidR="003B7A61" w:rsidRPr="00716F55" w:rsidTr="000D2B26">
        <w:tc>
          <w:tcPr>
            <w:tcW w:w="1367" w:type="dxa"/>
            <w:tcBorders>
              <w:top w:val="single" w:sz="4" w:space="0" w:color="auto"/>
              <w:left w:val="single" w:sz="4" w:space="0" w:color="auto"/>
              <w:bottom w:val="single" w:sz="4" w:space="0" w:color="auto"/>
              <w:right w:val="single" w:sz="4" w:space="0" w:color="auto"/>
            </w:tcBorders>
            <w:shd w:val="clear" w:color="auto" w:fill="auto"/>
          </w:tcPr>
          <w:p w:rsidR="003B7A61" w:rsidRPr="00716F55" w:rsidRDefault="003B7A61" w:rsidP="000D2B26">
            <w:pPr>
              <w:rPr>
                <w:rFonts w:ascii="Tahoma" w:hAnsi="Tahoma" w:cs="Tahoma"/>
              </w:rPr>
            </w:pPr>
            <w:r w:rsidRPr="00716F55">
              <w:rPr>
                <w:rFonts w:ascii="Tahoma" w:hAnsi="Tahoma" w:cs="Tahoma"/>
                <w:sz w:val="22"/>
                <w:szCs w:val="22"/>
              </w:rPr>
              <w:t>30/6252.01</w:t>
            </w:r>
          </w:p>
        </w:tc>
        <w:tc>
          <w:tcPr>
            <w:tcW w:w="6371" w:type="dxa"/>
            <w:tcBorders>
              <w:top w:val="single" w:sz="4" w:space="0" w:color="auto"/>
              <w:left w:val="single" w:sz="4" w:space="0" w:color="auto"/>
              <w:bottom w:val="single" w:sz="4" w:space="0" w:color="auto"/>
              <w:right w:val="single" w:sz="4" w:space="0" w:color="auto"/>
            </w:tcBorders>
            <w:shd w:val="clear" w:color="auto" w:fill="auto"/>
          </w:tcPr>
          <w:p w:rsidR="003B7A61" w:rsidRPr="00716F55" w:rsidRDefault="003B7A61" w:rsidP="000D2B26">
            <w:pPr>
              <w:rPr>
                <w:rFonts w:ascii="Tahoma" w:eastAsia="Batang" w:hAnsi="Tahoma" w:cs="Tahoma"/>
              </w:rPr>
            </w:pPr>
            <w:r w:rsidRPr="00716F55">
              <w:rPr>
                <w:rFonts w:ascii="Tahoma" w:eastAsia="Batang" w:hAnsi="Tahoma" w:cs="Tahoma"/>
                <w:sz w:val="22"/>
                <w:szCs w:val="22"/>
              </w:rPr>
              <w:t>Ασφάλιστρα μηχανημάτων - Τεχνικών εγκαταστάσεων αυξάνουμε με το ποσό των 386,00€ και έχουμε από 760,00€ σε 1.146,00€ σύμφωνα με τις ανάγκες της υπηρεσίας</w:t>
            </w:r>
          </w:p>
        </w:tc>
        <w:tc>
          <w:tcPr>
            <w:tcW w:w="1910" w:type="dxa"/>
            <w:tcBorders>
              <w:top w:val="single" w:sz="4" w:space="0" w:color="auto"/>
              <w:left w:val="single" w:sz="4" w:space="0" w:color="auto"/>
              <w:bottom w:val="single" w:sz="4" w:space="0" w:color="auto"/>
              <w:right w:val="single" w:sz="4" w:space="0" w:color="auto"/>
            </w:tcBorders>
            <w:shd w:val="clear" w:color="auto" w:fill="auto"/>
          </w:tcPr>
          <w:p w:rsidR="003B7A61" w:rsidRPr="00716F55" w:rsidRDefault="003B7A61" w:rsidP="000D2B26">
            <w:pPr>
              <w:spacing w:after="200" w:line="276" w:lineRule="auto"/>
              <w:ind w:left="720"/>
              <w:contextualSpacing/>
              <w:jc w:val="right"/>
              <w:rPr>
                <w:rFonts w:ascii="Tahoma" w:eastAsia="Calibri" w:hAnsi="Tahoma" w:cs="Tahoma"/>
              </w:rPr>
            </w:pPr>
            <w:r w:rsidRPr="00716F55">
              <w:rPr>
                <w:rFonts w:ascii="Tahoma" w:eastAsia="Calibri" w:hAnsi="Tahoma" w:cs="Tahoma"/>
                <w:sz w:val="22"/>
                <w:szCs w:val="22"/>
              </w:rPr>
              <w:t>386,00</w:t>
            </w:r>
          </w:p>
        </w:tc>
      </w:tr>
      <w:tr w:rsidR="003B7A61" w:rsidRPr="00716F55" w:rsidTr="000D2B26">
        <w:tc>
          <w:tcPr>
            <w:tcW w:w="1367" w:type="dxa"/>
            <w:tcBorders>
              <w:top w:val="single" w:sz="4" w:space="0" w:color="auto"/>
              <w:left w:val="single" w:sz="4" w:space="0" w:color="auto"/>
              <w:bottom w:val="single" w:sz="4" w:space="0" w:color="auto"/>
              <w:right w:val="single" w:sz="4" w:space="0" w:color="auto"/>
            </w:tcBorders>
            <w:shd w:val="clear" w:color="auto" w:fill="auto"/>
          </w:tcPr>
          <w:p w:rsidR="003B7A61" w:rsidRPr="00716F55" w:rsidRDefault="003B7A61" w:rsidP="000D2B26">
            <w:pPr>
              <w:rPr>
                <w:rFonts w:ascii="Tahoma" w:hAnsi="Tahoma" w:cs="Tahoma"/>
              </w:rPr>
            </w:pPr>
            <w:r w:rsidRPr="00716F55">
              <w:rPr>
                <w:rFonts w:ascii="Tahoma" w:hAnsi="Tahoma" w:cs="Tahoma"/>
                <w:sz w:val="22"/>
                <w:szCs w:val="22"/>
              </w:rPr>
              <w:t>70/2323.02</w:t>
            </w:r>
          </w:p>
        </w:tc>
        <w:tc>
          <w:tcPr>
            <w:tcW w:w="6371" w:type="dxa"/>
            <w:tcBorders>
              <w:top w:val="single" w:sz="4" w:space="0" w:color="auto"/>
              <w:left w:val="single" w:sz="4" w:space="0" w:color="auto"/>
              <w:bottom w:val="single" w:sz="4" w:space="0" w:color="auto"/>
              <w:right w:val="single" w:sz="4" w:space="0" w:color="auto"/>
            </w:tcBorders>
            <w:shd w:val="clear" w:color="auto" w:fill="auto"/>
          </w:tcPr>
          <w:p w:rsidR="003B7A61" w:rsidRPr="00716F55" w:rsidRDefault="003B7A61" w:rsidP="000D2B26">
            <w:pPr>
              <w:rPr>
                <w:rFonts w:ascii="Tahoma" w:eastAsia="Batang" w:hAnsi="Tahoma" w:cs="Tahoma"/>
              </w:rPr>
            </w:pPr>
            <w:r w:rsidRPr="00716F55">
              <w:rPr>
                <w:rFonts w:ascii="Tahoma" w:eastAsia="Batang" w:hAnsi="Tahoma" w:cs="Tahoma"/>
                <w:sz w:val="22"/>
                <w:szCs w:val="22"/>
              </w:rPr>
              <w:t>Λοιπά τέλη κυκλοφορίας αυξάνουμε με το ποσό των 200,00€ και έχουμε από 1.174,00€ σε 1.374,00€ σύμφωνα με τις ανάγκες της υπηρεσίας</w:t>
            </w:r>
          </w:p>
        </w:tc>
        <w:tc>
          <w:tcPr>
            <w:tcW w:w="1910" w:type="dxa"/>
            <w:tcBorders>
              <w:top w:val="single" w:sz="4" w:space="0" w:color="auto"/>
              <w:left w:val="single" w:sz="4" w:space="0" w:color="auto"/>
              <w:bottom w:val="single" w:sz="4" w:space="0" w:color="auto"/>
              <w:right w:val="single" w:sz="4" w:space="0" w:color="auto"/>
            </w:tcBorders>
            <w:shd w:val="clear" w:color="auto" w:fill="auto"/>
          </w:tcPr>
          <w:p w:rsidR="003B7A61" w:rsidRPr="00716F55" w:rsidRDefault="003B7A61" w:rsidP="000D2B26">
            <w:pPr>
              <w:spacing w:after="200" w:line="276" w:lineRule="auto"/>
              <w:ind w:left="720"/>
              <w:contextualSpacing/>
              <w:jc w:val="right"/>
              <w:rPr>
                <w:rFonts w:ascii="Tahoma" w:eastAsia="Calibri" w:hAnsi="Tahoma" w:cs="Tahoma"/>
              </w:rPr>
            </w:pPr>
            <w:r w:rsidRPr="00716F55">
              <w:rPr>
                <w:rFonts w:ascii="Tahoma" w:eastAsia="Calibri" w:hAnsi="Tahoma" w:cs="Tahoma"/>
                <w:sz w:val="22"/>
                <w:szCs w:val="22"/>
              </w:rPr>
              <w:t>200,00</w:t>
            </w:r>
          </w:p>
        </w:tc>
      </w:tr>
      <w:tr w:rsidR="003B7A61" w:rsidRPr="00716F55" w:rsidTr="000D2B26">
        <w:tc>
          <w:tcPr>
            <w:tcW w:w="1367" w:type="dxa"/>
            <w:tcBorders>
              <w:top w:val="single" w:sz="4" w:space="0" w:color="auto"/>
              <w:left w:val="single" w:sz="4" w:space="0" w:color="auto"/>
              <w:bottom w:val="single" w:sz="4" w:space="0" w:color="auto"/>
              <w:right w:val="single" w:sz="4" w:space="0" w:color="auto"/>
            </w:tcBorders>
            <w:shd w:val="clear" w:color="auto" w:fill="auto"/>
          </w:tcPr>
          <w:p w:rsidR="003B7A61" w:rsidRPr="00716F55" w:rsidRDefault="003B7A61" w:rsidP="000D2B26">
            <w:pPr>
              <w:rPr>
                <w:rFonts w:ascii="Tahoma" w:hAnsi="Tahoma" w:cs="Tahoma"/>
              </w:rPr>
            </w:pPr>
            <w:r w:rsidRPr="00716F55">
              <w:rPr>
                <w:rFonts w:ascii="Tahoma" w:hAnsi="Tahoma" w:cs="Tahoma"/>
                <w:sz w:val="22"/>
                <w:szCs w:val="22"/>
              </w:rPr>
              <w:t>70/7336.07</w:t>
            </w:r>
          </w:p>
        </w:tc>
        <w:tc>
          <w:tcPr>
            <w:tcW w:w="6371" w:type="dxa"/>
            <w:tcBorders>
              <w:top w:val="single" w:sz="4" w:space="0" w:color="auto"/>
              <w:left w:val="single" w:sz="4" w:space="0" w:color="auto"/>
              <w:bottom w:val="single" w:sz="4" w:space="0" w:color="auto"/>
              <w:right w:val="single" w:sz="4" w:space="0" w:color="auto"/>
            </w:tcBorders>
            <w:shd w:val="clear" w:color="auto" w:fill="auto"/>
          </w:tcPr>
          <w:p w:rsidR="003B7A61" w:rsidRPr="00716F55" w:rsidRDefault="003B7A61" w:rsidP="000D2B26">
            <w:pPr>
              <w:rPr>
                <w:rFonts w:ascii="Tahoma" w:eastAsia="Batang" w:hAnsi="Tahoma" w:cs="Tahoma"/>
              </w:rPr>
            </w:pPr>
            <w:r w:rsidRPr="00716F55">
              <w:rPr>
                <w:rFonts w:ascii="Tahoma" w:eastAsia="Batang" w:hAnsi="Tahoma" w:cs="Tahoma"/>
                <w:sz w:val="22"/>
                <w:szCs w:val="22"/>
              </w:rPr>
              <w:t>έργα αποκατάστασης λοιπών υποδομών του Δήμου λόγω πλημμυρών 25 26 Σεπτεμβρή 2017 αυξάνουμε με το ποσό των 2.821,83€ και έχουμε από 9.104,55€ σε 11.926,38€ σύμφωνα με τις ανάγκες της υπηρεσίας</w:t>
            </w:r>
          </w:p>
        </w:tc>
        <w:tc>
          <w:tcPr>
            <w:tcW w:w="1910" w:type="dxa"/>
            <w:tcBorders>
              <w:top w:val="single" w:sz="4" w:space="0" w:color="auto"/>
              <w:left w:val="single" w:sz="4" w:space="0" w:color="auto"/>
              <w:bottom w:val="single" w:sz="4" w:space="0" w:color="auto"/>
              <w:right w:val="single" w:sz="4" w:space="0" w:color="auto"/>
            </w:tcBorders>
            <w:shd w:val="clear" w:color="auto" w:fill="auto"/>
          </w:tcPr>
          <w:p w:rsidR="003B7A61" w:rsidRPr="00716F55" w:rsidRDefault="003B7A61" w:rsidP="000D2B26">
            <w:pPr>
              <w:spacing w:after="200" w:line="276" w:lineRule="auto"/>
              <w:ind w:left="720"/>
              <w:contextualSpacing/>
              <w:jc w:val="right"/>
              <w:rPr>
                <w:rFonts w:ascii="Tahoma" w:eastAsia="Calibri" w:hAnsi="Tahoma" w:cs="Tahoma"/>
              </w:rPr>
            </w:pPr>
            <w:r w:rsidRPr="00716F55">
              <w:rPr>
                <w:rFonts w:ascii="Tahoma" w:eastAsia="Calibri" w:hAnsi="Tahoma" w:cs="Tahoma"/>
                <w:sz w:val="22"/>
                <w:szCs w:val="22"/>
              </w:rPr>
              <w:t>2.821,83</w:t>
            </w:r>
          </w:p>
        </w:tc>
      </w:tr>
      <w:tr w:rsidR="003B7A61" w:rsidRPr="00716F55" w:rsidTr="000D2B26">
        <w:tc>
          <w:tcPr>
            <w:tcW w:w="1367" w:type="dxa"/>
            <w:tcBorders>
              <w:top w:val="single" w:sz="4" w:space="0" w:color="auto"/>
              <w:left w:val="single" w:sz="4" w:space="0" w:color="auto"/>
              <w:bottom w:val="single" w:sz="4" w:space="0" w:color="auto"/>
              <w:right w:val="single" w:sz="4" w:space="0" w:color="auto"/>
            </w:tcBorders>
            <w:shd w:val="clear" w:color="auto" w:fill="auto"/>
          </w:tcPr>
          <w:p w:rsidR="003B7A61" w:rsidRPr="00716F55" w:rsidRDefault="003B7A61" w:rsidP="000D2B26">
            <w:pPr>
              <w:rPr>
                <w:rFonts w:ascii="Tahoma" w:hAnsi="Tahoma" w:cs="Tahoma"/>
              </w:rPr>
            </w:pPr>
            <w:r w:rsidRPr="00716F55">
              <w:rPr>
                <w:rFonts w:ascii="Tahoma" w:hAnsi="Tahoma" w:cs="Tahoma"/>
                <w:sz w:val="22"/>
                <w:szCs w:val="22"/>
              </w:rPr>
              <w:t>70/7413.04</w:t>
            </w:r>
          </w:p>
        </w:tc>
        <w:tc>
          <w:tcPr>
            <w:tcW w:w="6371" w:type="dxa"/>
            <w:tcBorders>
              <w:top w:val="single" w:sz="4" w:space="0" w:color="auto"/>
              <w:left w:val="single" w:sz="4" w:space="0" w:color="auto"/>
              <w:bottom w:val="single" w:sz="4" w:space="0" w:color="auto"/>
              <w:right w:val="single" w:sz="4" w:space="0" w:color="auto"/>
            </w:tcBorders>
            <w:shd w:val="clear" w:color="auto" w:fill="auto"/>
          </w:tcPr>
          <w:p w:rsidR="003B7A61" w:rsidRPr="00716F55" w:rsidRDefault="003B7A61" w:rsidP="000D2B26">
            <w:pPr>
              <w:rPr>
                <w:rFonts w:ascii="Tahoma" w:eastAsia="Batang" w:hAnsi="Tahoma" w:cs="Tahoma"/>
              </w:rPr>
            </w:pPr>
            <w:r w:rsidRPr="00716F55">
              <w:rPr>
                <w:rFonts w:ascii="Tahoma" w:eastAsia="Batang" w:hAnsi="Tahoma" w:cs="Tahoma"/>
                <w:sz w:val="22"/>
                <w:szCs w:val="22"/>
              </w:rPr>
              <w:t>Μελέτη αποκατάστασης τεχνικού επί της συνδετήριας οδού Αλώνια-ΤΔ/41ΣΠ (από πιστώσεις του έργου 2014ΣΕ057200002 της ΣΑΕ 572 του Π.Δ.Ε) αυξάνουμε με το ποσό των 6.377,00€ και έχουμε από 5.000,00€ σε 11.377,00€ σύμφωνα με τις ανάγκες της υπηρεσίας</w:t>
            </w:r>
          </w:p>
        </w:tc>
        <w:tc>
          <w:tcPr>
            <w:tcW w:w="1910" w:type="dxa"/>
            <w:tcBorders>
              <w:top w:val="single" w:sz="4" w:space="0" w:color="auto"/>
              <w:left w:val="single" w:sz="4" w:space="0" w:color="auto"/>
              <w:bottom w:val="single" w:sz="4" w:space="0" w:color="auto"/>
              <w:right w:val="single" w:sz="4" w:space="0" w:color="auto"/>
            </w:tcBorders>
            <w:shd w:val="clear" w:color="auto" w:fill="auto"/>
          </w:tcPr>
          <w:p w:rsidR="003B7A61" w:rsidRPr="00716F55" w:rsidRDefault="003B7A61" w:rsidP="000D2B26">
            <w:pPr>
              <w:spacing w:after="200" w:line="276" w:lineRule="auto"/>
              <w:ind w:left="720"/>
              <w:contextualSpacing/>
              <w:jc w:val="right"/>
              <w:rPr>
                <w:rFonts w:ascii="Tahoma" w:eastAsia="Calibri" w:hAnsi="Tahoma" w:cs="Tahoma"/>
              </w:rPr>
            </w:pPr>
            <w:r w:rsidRPr="00716F55">
              <w:rPr>
                <w:rFonts w:ascii="Tahoma" w:eastAsia="Calibri" w:hAnsi="Tahoma" w:cs="Tahoma"/>
                <w:sz w:val="22"/>
                <w:szCs w:val="22"/>
              </w:rPr>
              <w:t>6.377,00</w:t>
            </w:r>
          </w:p>
        </w:tc>
      </w:tr>
      <w:tr w:rsidR="003B7A61" w:rsidRPr="00716F55" w:rsidTr="000D2B26">
        <w:tc>
          <w:tcPr>
            <w:tcW w:w="1367" w:type="dxa"/>
            <w:tcBorders>
              <w:top w:val="single" w:sz="4" w:space="0" w:color="auto"/>
              <w:left w:val="single" w:sz="4" w:space="0" w:color="auto"/>
              <w:bottom w:val="single" w:sz="4" w:space="0" w:color="auto"/>
              <w:right w:val="single" w:sz="4" w:space="0" w:color="auto"/>
            </w:tcBorders>
            <w:shd w:val="clear" w:color="auto" w:fill="auto"/>
          </w:tcPr>
          <w:p w:rsidR="003B7A61" w:rsidRPr="00716F55" w:rsidRDefault="003B7A61" w:rsidP="000D2B26">
            <w:pPr>
              <w:rPr>
                <w:rFonts w:ascii="Tahoma" w:hAnsi="Tahoma" w:cs="Tahoma"/>
                <w:b/>
              </w:rPr>
            </w:pPr>
            <w:r w:rsidRPr="00716F55">
              <w:rPr>
                <w:rFonts w:ascii="Tahoma" w:hAnsi="Tahoma" w:cs="Tahoma"/>
                <w:b/>
                <w:sz w:val="22"/>
                <w:szCs w:val="22"/>
              </w:rPr>
              <w:t>ΣΥΝΟΛΟ</w:t>
            </w:r>
          </w:p>
        </w:tc>
        <w:tc>
          <w:tcPr>
            <w:tcW w:w="6371" w:type="dxa"/>
            <w:tcBorders>
              <w:top w:val="single" w:sz="4" w:space="0" w:color="auto"/>
              <w:left w:val="single" w:sz="4" w:space="0" w:color="auto"/>
              <w:bottom w:val="single" w:sz="4" w:space="0" w:color="auto"/>
              <w:right w:val="single" w:sz="4" w:space="0" w:color="auto"/>
            </w:tcBorders>
            <w:shd w:val="clear" w:color="auto" w:fill="auto"/>
          </w:tcPr>
          <w:p w:rsidR="003B7A61" w:rsidRPr="00716F55" w:rsidRDefault="003B7A61" w:rsidP="000D2B26">
            <w:pPr>
              <w:rPr>
                <w:rFonts w:ascii="Tahoma" w:hAnsi="Tahoma" w:cs="Tahoma"/>
                <w:b/>
              </w:rPr>
            </w:pPr>
          </w:p>
        </w:tc>
        <w:tc>
          <w:tcPr>
            <w:tcW w:w="1910" w:type="dxa"/>
            <w:tcBorders>
              <w:top w:val="single" w:sz="4" w:space="0" w:color="auto"/>
              <w:left w:val="single" w:sz="4" w:space="0" w:color="auto"/>
              <w:bottom w:val="single" w:sz="4" w:space="0" w:color="auto"/>
              <w:right w:val="single" w:sz="4" w:space="0" w:color="auto"/>
            </w:tcBorders>
            <w:shd w:val="clear" w:color="auto" w:fill="auto"/>
          </w:tcPr>
          <w:p w:rsidR="003B7A61" w:rsidRPr="00716F55" w:rsidRDefault="003B7A61" w:rsidP="000D2B26">
            <w:pPr>
              <w:jc w:val="right"/>
              <w:rPr>
                <w:rFonts w:ascii="Tahoma" w:hAnsi="Tahoma" w:cs="Tahoma"/>
                <w:b/>
              </w:rPr>
            </w:pPr>
            <w:r w:rsidRPr="00716F55">
              <w:rPr>
                <w:rFonts w:ascii="Tahoma" w:hAnsi="Tahoma" w:cs="Tahoma"/>
                <w:b/>
                <w:sz w:val="22"/>
                <w:szCs w:val="22"/>
              </w:rPr>
              <w:t>35.909,02</w:t>
            </w:r>
          </w:p>
        </w:tc>
      </w:tr>
    </w:tbl>
    <w:p w:rsidR="003B7A61" w:rsidRPr="00EC522C" w:rsidRDefault="003B7A61" w:rsidP="003B7A61">
      <w:pPr>
        <w:rPr>
          <w:rFonts w:ascii="Tahoma" w:hAnsi="Tahoma" w:cs="Tahoma"/>
          <w:b/>
          <w:sz w:val="22"/>
          <w:szCs w:val="22"/>
          <w:u w:val="single"/>
        </w:rPr>
      </w:pPr>
    </w:p>
    <w:p w:rsidR="003B7A61" w:rsidRPr="00EC522C" w:rsidRDefault="003B7A61" w:rsidP="003B7A61">
      <w:pPr>
        <w:jc w:val="center"/>
        <w:rPr>
          <w:rFonts w:ascii="Tahoma" w:hAnsi="Tahoma" w:cs="Tahoma"/>
          <w:b/>
          <w:sz w:val="22"/>
          <w:szCs w:val="22"/>
          <w:u w:val="single"/>
        </w:rPr>
      </w:pPr>
    </w:p>
    <w:p w:rsidR="003B7A61" w:rsidRPr="00EC522C" w:rsidRDefault="003B7A61" w:rsidP="003B7A61">
      <w:pPr>
        <w:outlineLvl w:val="0"/>
        <w:rPr>
          <w:rFonts w:ascii="Tahoma" w:hAnsi="Tahoma" w:cs="Tahoma"/>
          <w:b/>
          <w:bCs/>
          <w:sz w:val="22"/>
          <w:szCs w:val="22"/>
        </w:rPr>
      </w:pPr>
    </w:p>
    <w:p w:rsidR="003B7A61" w:rsidRDefault="003B7A61" w:rsidP="003B7A61">
      <w:pPr>
        <w:pStyle w:val="Web"/>
        <w:rPr>
          <w:rFonts w:ascii="Tahoma" w:hAnsi="Tahoma" w:cs="Tahoma"/>
          <w:sz w:val="22"/>
          <w:szCs w:val="22"/>
        </w:rPr>
      </w:pPr>
    </w:p>
    <w:p w:rsidR="003B7A61" w:rsidRPr="00C43B19" w:rsidRDefault="003B7A61" w:rsidP="003B7A61">
      <w:pPr>
        <w:outlineLvl w:val="0"/>
        <w:rPr>
          <w:rFonts w:ascii="Tahoma" w:hAnsi="Tahoma" w:cs="Tahoma"/>
          <w:sz w:val="22"/>
          <w:szCs w:val="22"/>
        </w:rPr>
      </w:pPr>
      <w:r w:rsidRPr="00C43B19">
        <w:rPr>
          <w:rFonts w:ascii="Tahoma" w:hAnsi="Tahoma" w:cs="Tahoma"/>
          <w:b/>
          <w:bCs/>
          <w:sz w:val="22"/>
          <w:szCs w:val="22"/>
          <w:u w:val="single"/>
        </w:rPr>
        <w:t>Α</w:t>
      </w:r>
      <w:r w:rsidRPr="00C43B19">
        <w:rPr>
          <w:rFonts w:ascii="Tahoma" w:hAnsi="Tahoma" w:cs="Tahoma"/>
          <w:b/>
          <w:bCs/>
          <w:sz w:val="22"/>
          <w:szCs w:val="22"/>
          <w:u w:val="single"/>
          <w:lang w:val="en-US"/>
        </w:rPr>
        <w:t>N</w:t>
      </w:r>
      <w:r w:rsidRPr="00C43B19">
        <w:rPr>
          <w:rFonts w:ascii="Tahoma" w:hAnsi="Tahoma" w:cs="Tahoma"/>
          <w:b/>
          <w:bCs/>
          <w:sz w:val="22"/>
          <w:szCs w:val="22"/>
          <w:u w:val="single"/>
        </w:rPr>
        <w:t>ΑΚΕΦΑΛΑΙΩΣΗ</w:t>
      </w:r>
    </w:p>
    <w:tbl>
      <w:tblPr>
        <w:tblW w:w="12162" w:type="dxa"/>
        <w:tblCellSpacing w:w="0" w:type="dxa"/>
        <w:tblCellMar>
          <w:top w:w="105" w:type="dxa"/>
          <w:left w:w="105" w:type="dxa"/>
          <w:bottom w:w="105" w:type="dxa"/>
          <w:right w:w="105" w:type="dxa"/>
        </w:tblCellMar>
        <w:tblLook w:val="0000"/>
      </w:tblPr>
      <w:tblGrid>
        <w:gridCol w:w="2210"/>
        <w:gridCol w:w="2735"/>
        <w:gridCol w:w="2531"/>
        <w:gridCol w:w="2531"/>
        <w:gridCol w:w="2155"/>
      </w:tblGrid>
      <w:tr w:rsidR="003B7A61" w:rsidRPr="00C43B19" w:rsidTr="000D2B26">
        <w:trPr>
          <w:trHeight w:val="1805"/>
          <w:tblCellSpacing w:w="0" w:type="dxa"/>
        </w:trPr>
        <w:tc>
          <w:tcPr>
            <w:tcW w:w="2210" w:type="dxa"/>
          </w:tcPr>
          <w:p w:rsidR="003B7A61" w:rsidRPr="00C43B19" w:rsidRDefault="003B7A61" w:rsidP="000D2B26">
            <w:pPr>
              <w:rPr>
                <w:rFonts w:ascii="Tahoma" w:hAnsi="Tahoma" w:cs="Tahoma"/>
              </w:rPr>
            </w:pPr>
          </w:p>
          <w:p w:rsidR="003B7A61" w:rsidRPr="00C43B19" w:rsidRDefault="003B7A61" w:rsidP="000D2B26">
            <w:pPr>
              <w:rPr>
                <w:rFonts w:ascii="Tahoma" w:hAnsi="Tahoma" w:cs="Tahoma"/>
              </w:rPr>
            </w:pPr>
            <w:r w:rsidRPr="00C43B19">
              <w:rPr>
                <w:rFonts w:ascii="Tahoma" w:hAnsi="Tahoma" w:cs="Tahoma"/>
                <w:sz w:val="22"/>
                <w:szCs w:val="22"/>
              </w:rPr>
              <w:t>ΤΙΤΛΟΣ ΕΣΟΔΟΥ</w:t>
            </w:r>
          </w:p>
          <w:p w:rsidR="003B7A61" w:rsidRPr="00C43B19" w:rsidRDefault="003B7A61" w:rsidP="000D2B26">
            <w:pPr>
              <w:rPr>
                <w:rFonts w:ascii="Tahoma" w:hAnsi="Tahoma" w:cs="Tahoma"/>
              </w:rPr>
            </w:pPr>
          </w:p>
        </w:tc>
        <w:tc>
          <w:tcPr>
            <w:tcW w:w="2735" w:type="dxa"/>
          </w:tcPr>
          <w:p w:rsidR="003B7A61" w:rsidRPr="00C43B19" w:rsidRDefault="003B7A61" w:rsidP="000D2B26">
            <w:pPr>
              <w:rPr>
                <w:rFonts w:ascii="Tahoma" w:hAnsi="Tahoma" w:cs="Tahoma"/>
              </w:rPr>
            </w:pPr>
            <w:r w:rsidRPr="00C43B19">
              <w:rPr>
                <w:rFonts w:ascii="Tahoma" w:hAnsi="Tahoma" w:cs="Tahoma"/>
                <w:sz w:val="22"/>
                <w:szCs w:val="22"/>
              </w:rPr>
              <w:t xml:space="preserve">ΠΟΣΑ ΠΟΥ ΕΓΚΡΙΘΗΚΑΝ ΜΕ ΤΗΝ ΚΑΤΑΡΤΙΣΗ </w:t>
            </w:r>
          </w:p>
          <w:p w:rsidR="003B7A61" w:rsidRPr="00C43B19" w:rsidRDefault="003B7A61" w:rsidP="000D2B26">
            <w:pPr>
              <w:rPr>
                <w:rFonts w:ascii="Tahoma" w:hAnsi="Tahoma" w:cs="Tahoma"/>
              </w:rPr>
            </w:pPr>
            <w:r w:rsidRPr="00C43B19">
              <w:rPr>
                <w:rFonts w:ascii="Tahoma" w:hAnsi="Tahoma" w:cs="Tahoma"/>
                <w:sz w:val="22"/>
                <w:szCs w:val="22"/>
              </w:rPr>
              <w:t>ΤΟΥ ΠΡΟΫΠΟΛΟΓΙΣΜΟΥ</w:t>
            </w:r>
          </w:p>
        </w:tc>
        <w:tc>
          <w:tcPr>
            <w:tcW w:w="2531" w:type="dxa"/>
          </w:tcPr>
          <w:p w:rsidR="003B7A61" w:rsidRPr="00C43B19" w:rsidRDefault="003B7A61" w:rsidP="000D2B26">
            <w:pPr>
              <w:rPr>
                <w:rFonts w:ascii="Tahoma" w:hAnsi="Tahoma" w:cs="Tahoma"/>
              </w:rPr>
            </w:pPr>
            <w:r w:rsidRPr="00C43B19">
              <w:rPr>
                <w:rFonts w:ascii="Tahoma" w:hAnsi="Tahoma" w:cs="Tahoma"/>
                <w:sz w:val="22"/>
                <w:szCs w:val="22"/>
              </w:rPr>
              <w:t xml:space="preserve">ΟΠΩΣ ΔΙΑΜΟΡΦΩΘΗΚΑΝ ΜΕΧΡΙ ΤΗΝ </w:t>
            </w:r>
          </w:p>
          <w:p w:rsidR="003B7A61" w:rsidRPr="00C43B19" w:rsidRDefault="003B7A61" w:rsidP="000D2B26">
            <w:pPr>
              <w:rPr>
                <w:rFonts w:ascii="Tahoma" w:hAnsi="Tahoma" w:cs="Tahoma"/>
              </w:rPr>
            </w:pPr>
            <w:r w:rsidRPr="00C43B19">
              <w:rPr>
                <w:rFonts w:ascii="Tahoma" w:hAnsi="Tahoma" w:cs="Tahoma"/>
                <w:sz w:val="22"/>
                <w:szCs w:val="22"/>
              </w:rPr>
              <w:t>ΤΕΛΕΥΤΑΙΑ ΑΝΑΜΟΡΦΩΣΗ</w:t>
            </w:r>
          </w:p>
        </w:tc>
        <w:tc>
          <w:tcPr>
            <w:tcW w:w="2531" w:type="dxa"/>
          </w:tcPr>
          <w:p w:rsidR="003B7A61" w:rsidRPr="00C43B19" w:rsidRDefault="003B7A61" w:rsidP="000D2B26">
            <w:pPr>
              <w:rPr>
                <w:rFonts w:ascii="Tahoma" w:hAnsi="Tahoma" w:cs="Tahoma"/>
              </w:rPr>
            </w:pPr>
            <w:r w:rsidRPr="00C43B19">
              <w:rPr>
                <w:rFonts w:ascii="Tahoma" w:hAnsi="Tahoma" w:cs="Tahoma"/>
                <w:sz w:val="22"/>
                <w:szCs w:val="22"/>
              </w:rPr>
              <w:t xml:space="preserve">ΟΠΩΣ ΔΙΑΜΟΡΦΩΝΟΝΤΑΙ ΜΕ ΤΗΝ </w:t>
            </w:r>
          </w:p>
          <w:p w:rsidR="003B7A61" w:rsidRPr="00C43B19" w:rsidRDefault="003B7A61" w:rsidP="000D2B26">
            <w:pPr>
              <w:rPr>
                <w:rFonts w:ascii="Tahoma" w:hAnsi="Tahoma" w:cs="Tahoma"/>
              </w:rPr>
            </w:pPr>
            <w:r w:rsidRPr="00C43B19">
              <w:rPr>
                <w:rFonts w:ascii="Tahoma" w:hAnsi="Tahoma" w:cs="Tahoma"/>
                <w:sz w:val="22"/>
                <w:szCs w:val="22"/>
              </w:rPr>
              <w:t>ΠΡΟΤΕΙΝΟΜΕΝΗ ΑΝΑΜΟΡΦΩΣΗ</w:t>
            </w:r>
          </w:p>
        </w:tc>
        <w:tc>
          <w:tcPr>
            <w:tcW w:w="2155" w:type="dxa"/>
          </w:tcPr>
          <w:p w:rsidR="003B7A61" w:rsidRPr="00C43B19" w:rsidRDefault="003B7A61" w:rsidP="000D2B26">
            <w:pPr>
              <w:rPr>
                <w:rFonts w:ascii="Tahoma" w:hAnsi="Tahoma" w:cs="Tahoma"/>
              </w:rPr>
            </w:pPr>
          </w:p>
        </w:tc>
      </w:tr>
      <w:tr w:rsidR="003B7A61" w:rsidRPr="00C43B19" w:rsidTr="000D2B26">
        <w:trPr>
          <w:tblCellSpacing w:w="0" w:type="dxa"/>
        </w:trPr>
        <w:tc>
          <w:tcPr>
            <w:tcW w:w="2210" w:type="dxa"/>
          </w:tcPr>
          <w:p w:rsidR="003B7A61" w:rsidRPr="00C43B19" w:rsidRDefault="003B7A61" w:rsidP="000D2B26">
            <w:pPr>
              <w:rPr>
                <w:rFonts w:ascii="Tahoma" w:hAnsi="Tahoma" w:cs="Tahoma"/>
              </w:rPr>
            </w:pPr>
            <w:r w:rsidRPr="00C43B19">
              <w:rPr>
                <w:rFonts w:ascii="Tahoma" w:hAnsi="Tahoma" w:cs="Tahoma"/>
                <w:sz w:val="22"/>
                <w:szCs w:val="22"/>
              </w:rPr>
              <w:t xml:space="preserve">ΤΑΚΤΙΚΑ ΕΣΟΔΑ </w:t>
            </w:r>
          </w:p>
        </w:tc>
        <w:tc>
          <w:tcPr>
            <w:tcW w:w="2735" w:type="dxa"/>
          </w:tcPr>
          <w:p w:rsidR="003B7A61" w:rsidRPr="00C43B19" w:rsidRDefault="003B7A61" w:rsidP="000D2B26">
            <w:pPr>
              <w:jc w:val="right"/>
              <w:rPr>
                <w:rFonts w:ascii="Tahoma" w:hAnsi="Tahoma" w:cs="Tahoma"/>
              </w:rPr>
            </w:pPr>
            <w:r>
              <w:rPr>
                <w:rFonts w:ascii="Tahoma" w:hAnsi="Tahoma" w:cs="Tahoma"/>
                <w:sz w:val="22"/>
                <w:szCs w:val="22"/>
              </w:rPr>
              <w:t>1.22</w:t>
            </w:r>
            <w:r w:rsidRPr="00C43B19">
              <w:rPr>
                <w:rFonts w:ascii="Tahoma" w:hAnsi="Tahoma" w:cs="Tahoma"/>
                <w:sz w:val="22"/>
                <w:szCs w:val="22"/>
              </w:rPr>
              <w:t>1.237,51</w:t>
            </w:r>
          </w:p>
        </w:tc>
        <w:tc>
          <w:tcPr>
            <w:tcW w:w="2531" w:type="dxa"/>
          </w:tcPr>
          <w:p w:rsidR="003B7A61" w:rsidRPr="00C43B19" w:rsidRDefault="003B7A61" w:rsidP="000D2B26">
            <w:pPr>
              <w:jc w:val="right"/>
              <w:rPr>
                <w:rFonts w:ascii="Tahoma" w:hAnsi="Tahoma" w:cs="Tahoma"/>
              </w:rPr>
            </w:pPr>
            <w:r>
              <w:rPr>
                <w:rFonts w:ascii="Tahoma" w:hAnsi="Tahoma" w:cs="Tahoma"/>
                <w:sz w:val="22"/>
                <w:szCs w:val="22"/>
              </w:rPr>
              <w:t>1.472.506,46</w:t>
            </w:r>
          </w:p>
        </w:tc>
        <w:tc>
          <w:tcPr>
            <w:tcW w:w="2531" w:type="dxa"/>
          </w:tcPr>
          <w:p w:rsidR="003B7A61" w:rsidRPr="00C43B19" w:rsidRDefault="003B7A61" w:rsidP="000D2B26">
            <w:pPr>
              <w:jc w:val="right"/>
              <w:rPr>
                <w:rFonts w:ascii="Tahoma" w:hAnsi="Tahoma" w:cs="Tahoma"/>
              </w:rPr>
            </w:pPr>
            <w:r>
              <w:rPr>
                <w:rFonts w:ascii="Tahoma" w:hAnsi="Tahoma" w:cs="Tahoma"/>
                <w:sz w:val="22"/>
                <w:szCs w:val="22"/>
              </w:rPr>
              <w:t>1.474.683,37</w:t>
            </w:r>
          </w:p>
        </w:tc>
        <w:tc>
          <w:tcPr>
            <w:tcW w:w="2155" w:type="dxa"/>
          </w:tcPr>
          <w:p w:rsidR="003B7A61" w:rsidRPr="00C43B19" w:rsidRDefault="003B7A61" w:rsidP="000D2B26">
            <w:pPr>
              <w:jc w:val="right"/>
              <w:rPr>
                <w:rFonts w:ascii="Tahoma" w:hAnsi="Tahoma" w:cs="Tahoma"/>
              </w:rPr>
            </w:pPr>
          </w:p>
        </w:tc>
      </w:tr>
      <w:tr w:rsidR="003B7A61" w:rsidRPr="00C43B19" w:rsidTr="000D2B26">
        <w:trPr>
          <w:trHeight w:val="15"/>
          <w:tblCellSpacing w:w="0" w:type="dxa"/>
        </w:trPr>
        <w:tc>
          <w:tcPr>
            <w:tcW w:w="2210" w:type="dxa"/>
          </w:tcPr>
          <w:p w:rsidR="003B7A61" w:rsidRPr="00C43B19" w:rsidRDefault="003B7A61" w:rsidP="000D2B26">
            <w:pPr>
              <w:rPr>
                <w:rFonts w:ascii="Tahoma" w:hAnsi="Tahoma" w:cs="Tahoma"/>
              </w:rPr>
            </w:pPr>
            <w:r w:rsidRPr="00C43B19">
              <w:rPr>
                <w:rFonts w:ascii="Tahoma" w:hAnsi="Tahoma" w:cs="Tahoma"/>
                <w:sz w:val="22"/>
                <w:szCs w:val="22"/>
              </w:rPr>
              <w:t>ΕΚΤΑΚΤΑ ΕΣΟΔΑ</w:t>
            </w:r>
          </w:p>
        </w:tc>
        <w:tc>
          <w:tcPr>
            <w:tcW w:w="2735" w:type="dxa"/>
          </w:tcPr>
          <w:p w:rsidR="003B7A61" w:rsidRPr="00C43B19" w:rsidRDefault="003B7A61" w:rsidP="000D2B26">
            <w:pPr>
              <w:jc w:val="right"/>
              <w:rPr>
                <w:rFonts w:ascii="Tahoma" w:hAnsi="Tahoma" w:cs="Tahoma"/>
              </w:rPr>
            </w:pPr>
            <w:r w:rsidRPr="00C43B19">
              <w:rPr>
                <w:rFonts w:ascii="Tahoma" w:hAnsi="Tahoma" w:cs="Tahoma"/>
                <w:sz w:val="22"/>
                <w:szCs w:val="22"/>
              </w:rPr>
              <w:t>2.431.013,08</w:t>
            </w:r>
          </w:p>
        </w:tc>
        <w:tc>
          <w:tcPr>
            <w:tcW w:w="2531" w:type="dxa"/>
          </w:tcPr>
          <w:p w:rsidR="003B7A61" w:rsidRPr="00C43B19" w:rsidRDefault="003B7A61" w:rsidP="000D2B26">
            <w:pPr>
              <w:jc w:val="right"/>
              <w:rPr>
                <w:rFonts w:ascii="Tahoma" w:hAnsi="Tahoma" w:cs="Tahoma"/>
              </w:rPr>
            </w:pPr>
            <w:r>
              <w:rPr>
                <w:rFonts w:ascii="Tahoma" w:hAnsi="Tahoma" w:cs="Tahoma"/>
                <w:sz w:val="22"/>
                <w:szCs w:val="22"/>
              </w:rPr>
              <w:t>8.212.652,89</w:t>
            </w:r>
          </w:p>
        </w:tc>
        <w:tc>
          <w:tcPr>
            <w:tcW w:w="2531" w:type="dxa"/>
          </w:tcPr>
          <w:p w:rsidR="003B7A61" w:rsidRPr="00C43B19" w:rsidRDefault="003B7A61" w:rsidP="000D2B26">
            <w:pPr>
              <w:jc w:val="right"/>
              <w:rPr>
                <w:rFonts w:ascii="Tahoma" w:hAnsi="Tahoma" w:cs="Tahoma"/>
              </w:rPr>
            </w:pPr>
            <w:r>
              <w:rPr>
                <w:rFonts w:ascii="Tahoma" w:hAnsi="Tahoma" w:cs="Tahoma"/>
                <w:sz w:val="22"/>
                <w:szCs w:val="22"/>
              </w:rPr>
              <w:t>8.277.886,70</w:t>
            </w:r>
          </w:p>
        </w:tc>
        <w:tc>
          <w:tcPr>
            <w:tcW w:w="2155" w:type="dxa"/>
          </w:tcPr>
          <w:p w:rsidR="003B7A61" w:rsidRPr="00C43B19" w:rsidRDefault="003B7A61" w:rsidP="000D2B26">
            <w:pPr>
              <w:rPr>
                <w:rFonts w:ascii="Tahoma" w:hAnsi="Tahoma" w:cs="Tahoma"/>
              </w:rPr>
            </w:pPr>
          </w:p>
        </w:tc>
      </w:tr>
      <w:tr w:rsidR="003B7A61" w:rsidRPr="00C43B19" w:rsidTr="000D2B26">
        <w:trPr>
          <w:tblCellSpacing w:w="0" w:type="dxa"/>
        </w:trPr>
        <w:tc>
          <w:tcPr>
            <w:tcW w:w="2210" w:type="dxa"/>
          </w:tcPr>
          <w:p w:rsidR="003B7A61" w:rsidRPr="00C43B19" w:rsidRDefault="003B7A61" w:rsidP="000D2B26">
            <w:pPr>
              <w:rPr>
                <w:rFonts w:ascii="Tahoma" w:hAnsi="Tahoma" w:cs="Tahoma"/>
              </w:rPr>
            </w:pPr>
            <w:r w:rsidRPr="00C43B19">
              <w:rPr>
                <w:rFonts w:ascii="Tahoma" w:hAnsi="Tahoma" w:cs="Tahoma"/>
                <w:sz w:val="22"/>
                <w:szCs w:val="22"/>
              </w:rPr>
              <w:t>ΠΑΡΕΛΘΟΝΤΩΝ ΟΙΚ. ΕΤΩΝ</w:t>
            </w:r>
          </w:p>
        </w:tc>
        <w:tc>
          <w:tcPr>
            <w:tcW w:w="2735" w:type="dxa"/>
          </w:tcPr>
          <w:p w:rsidR="003B7A61" w:rsidRPr="00C43B19" w:rsidRDefault="003B7A61" w:rsidP="000D2B26">
            <w:pPr>
              <w:jc w:val="right"/>
              <w:rPr>
                <w:rFonts w:ascii="Tahoma" w:hAnsi="Tahoma" w:cs="Tahoma"/>
              </w:rPr>
            </w:pPr>
          </w:p>
          <w:p w:rsidR="003B7A61" w:rsidRPr="00C43B19" w:rsidRDefault="003B7A61" w:rsidP="000D2B26">
            <w:pPr>
              <w:jc w:val="right"/>
              <w:rPr>
                <w:rFonts w:ascii="Tahoma" w:hAnsi="Tahoma" w:cs="Tahoma"/>
              </w:rPr>
            </w:pPr>
            <w:r w:rsidRPr="00C43B19">
              <w:rPr>
                <w:rFonts w:ascii="Tahoma" w:hAnsi="Tahoma" w:cs="Tahoma"/>
                <w:sz w:val="22"/>
                <w:szCs w:val="22"/>
              </w:rPr>
              <w:t>122.588,17</w:t>
            </w:r>
          </w:p>
        </w:tc>
        <w:tc>
          <w:tcPr>
            <w:tcW w:w="2531" w:type="dxa"/>
          </w:tcPr>
          <w:p w:rsidR="003B7A61" w:rsidRDefault="003B7A61" w:rsidP="000D2B26">
            <w:pPr>
              <w:jc w:val="right"/>
              <w:rPr>
                <w:rFonts w:ascii="Tahoma" w:hAnsi="Tahoma" w:cs="Tahoma"/>
              </w:rPr>
            </w:pPr>
          </w:p>
          <w:p w:rsidR="003B7A61" w:rsidRPr="00CB0571" w:rsidRDefault="003B7A61" w:rsidP="000D2B26">
            <w:pPr>
              <w:jc w:val="right"/>
              <w:rPr>
                <w:rFonts w:ascii="Tahoma" w:hAnsi="Tahoma" w:cs="Tahoma"/>
              </w:rPr>
            </w:pPr>
            <w:r>
              <w:rPr>
                <w:rFonts w:ascii="Tahoma" w:hAnsi="Tahoma" w:cs="Tahoma"/>
                <w:sz w:val="22"/>
                <w:szCs w:val="22"/>
              </w:rPr>
              <w:t>123.963,79</w:t>
            </w:r>
          </w:p>
        </w:tc>
        <w:tc>
          <w:tcPr>
            <w:tcW w:w="2531" w:type="dxa"/>
          </w:tcPr>
          <w:p w:rsidR="003B7A61" w:rsidRDefault="003B7A61" w:rsidP="000D2B26">
            <w:pPr>
              <w:jc w:val="right"/>
              <w:rPr>
                <w:rFonts w:ascii="Tahoma" w:hAnsi="Tahoma" w:cs="Tahoma"/>
              </w:rPr>
            </w:pPr>
          </w:p>
          <w:p w:rsidR="003B7A61" w:rsidRPr="00CB0571" w:rsidRDefault="003B7A61" w:rsidP="000D2B26">
            <w:pPr>
              <w:jc w:val="right"/>
              <w:rPr>
                <w:rFonts w:ascii="Tahoma" w:hAnsi="Tahoma" w:cs="Tahoma"/>
              </w:rPr>
            </w:pPr>
            <w:r>
              <w:rPr>
                <w:rFonts w:ascii="Tahoma" w:hAnsi="Tahoma" w:cs="Tahoma"/>
                <w:sz w:val="22"/>
                <w:szCs w:val="22"/>
              </w:rPr>
              <w:t>128.640,62</w:t>
            </w:r>
          </w:p>
        </w:tc>
        <w:tc>
          <w:tcPr>
            <w:tcW w:w="2155" w:type="dxa"/>
          </w:tcPr>
          <w:p w:rsidR="003B7A61" w:rsidRPr="00DA5913" w:rsidRDefault="003B7A61" w:rsidP="000D2B26">
            <w:pPr>
              <w:jc w:val="right"/>
              <w:rPr>
                <w:rFonts w:ascii="Tahoma" w:hAnsi="Tahoma" w:cs="Tahoma"/>
              </w:rPr>
            </w:pPr>
          </w:p>
        </w:tc>
      </w:tr>
      <w:tr w:rsidR="003B7A61" w:rsidRPr="00C43B19" w:rsidTr="000D2B26">
        <w:trPr>
          <w:tblCellSpacing w:w="0" w:type="dxa"/>
        </w:trPr>
        <w:tc>
          <w:tcPr>
            <w:tcW w:w="2210" w:type="dxa"/>
          </w:tcPr>
          <w:p w:rsidR="003B7A61" w:rsidRPr="00C43B19" w:rsidRDefault="003B7A61" w:rsidP="000D2B26">
            <w:pPr>
              <w:rPr>
                <w:rFonts w:ascii="Tahoma" w:hAnsi="Tahoma" w:cs="Tahoma"/>
              </w:rPr>
            </w:pPr>
            <w:r w:rsidRPr="00C43B19">
              <w:rPr>
                <w:rFonts w:ascii="Tahoma" w:hAnsi="Tahoma" w:cs="Tahoma"/>
                <w:sz w:val="22"/>
                <w:szCs w:val="22"/>
              </w:rPr>
              <w:t>ΕΙΣΠΡΑΞΕΙΣ ΑΠΟ ΔΑΝΕΙΑ &amp; ΕΙΣΠΡΑΚΤΕΑ ΥΠΟΛΟΙΠΑ ΠΡΟΗΓΟΥΜΕΝΩΝ ΕΤΩΝ</w:t>
            </w:r>
          </w:p>
        </w:tc>
        <w:tc>
          <w:tcPr>
            <w:tcW w:w="2735" w:type="dxa"/>
          </w:tcPr>
          <w:p w:rsidR="003B7A61" w:rsidRPr="00C43B19" w:rsidRDefault="003B7A61" w:rsidP="000D2B26">
            <w:pPr>
              <w:jc w:val="right"/>
              <w:rPr>
                <w:rFonts w:ascii="Tahoma" w:hAnsi="Tahoma" w:cs="Tahoma"/>
              </w:rPr>
            </w:pPr>
          </w:p>
          <w:p w:rsidR="003B7A61" w:rsidRPr="00C43B19" w:rsidRDefault="003B7A61" w:rsidP="000D2B26">
            <w:pPr>
              <w:jc w:val="right"/>
              <w:rPr>
                <w:rFonts w:ascii="Tahoma" w:hAnsi="Tahoma" w:cs="Tahoma"/>
              </w:rPr>
            </w:pPr>
          </w:p>
          <w:p w:rsidR="003B7A61" w:rsidRPr="00C43B19" w:rsidRDefault="003B7A61" w:rsidP="000D2B26">
            <w:pPr>
              <w:jc w:val="right"/>
              <w:rPr>
                <w:rFonts w:ascii="Tahoma" w:hAnsi="Tahoma" w:cs="Tahoma"/>
              </w:rPr>
            </w:pPr>
          </w:p>
          <w:p w:rsidR="003B7A61" w:rsidRPr="00C43B19" w:rsidRDefault="003B7A61" w:rsidP="000D2B26">
            <w:pPr>
              <w:jc w:val="right"/>
              <w:rPr>
                <w:rFonts w:ascii="Tahoma" w:hAnsi="Tahoma" w:cs="Tahoma"/>
              </w:rPr>
            </w:pPr>
          </w:p>
          <w:p w:rsidR="003B7A61" w:rsidRPr="00C43B19" w:rsidRDefault="003B7A61" w:rsidP="000D2B26">
            <w:pPr>
              <w:jc w:val="right"/>
              <w:rPr>
                <w:rFonts w:ascii="Tahoma" w:hAnsi="Tahoma" w:cs="Tahoma"/>
              </w:rPr>
            </w:pPr>
            <w:r w:rsidRPr="00C43B19">
              <w:rPr>
                <w:rFonts w:ascii="Tahoma" w:hAnsi="Tahoma" w:cs="Tahoma"/>
                <w:sz w:val="22"/>
                <w:szCs w:val="22"/>
              </w:rPr>
              <w:t>336.855,34</w:t>
            </w:r>
          </w:p>
        </w:tc>
        <w:tc>
          <w:tcPr>
            <w:tcW w:w="2531" w:type="dxa"/>
          </w:tcPr>
          <w:p w:rsidR="003B7A61" w:rsidRDefault="003B7A61" w:rsidP="000D2B26">
            <w:pPr>
              <w:rPr>
                <w:rFonts w:ascii="Tahoma" w:hAnsi="Tahoma" w:cs="Tahoma"/>
              </w:rPr>
            </w:pPr>
          </w:p>
          <w:p w:rsidR="003B7A61" w:rsidRPr="00CB0571" w:rsidRDefault="003B7A61" w:rsidP="000D2B26">
            <w:pPr>
              <w:rPr>
                <w:rFonts w:ascii="Tahoma" w:hAnsi="Tahoma" w:cs="Tahoma"/>
              </w:rPr>
            </w:pPr>
          </w:p>
          <w:p w:rsidR="003B7A61" w:rsidRPr="00CB0571" w:rsidRDefault="003B7A61" w:rsidP="000D2B26">
            <w:pPr>
              <w:rPr>
                <w:rFonts w:ascii="Tahoma" w:hAnsi="Tahoma" w:cs="Tahoma"/>
              </w:rPr>
            </w:pPr>
          </w:p>
          <w:p w:rsidR="003B7A61" w:rsidRDefault="003B7A61" w:rsidP="000D2B26">
            <w:pPr>
              <w:rPr>
                <w:rFonts w:ascii="Tahoma" w:hAnsi="Tahoma" w:cs="Tahoma"/>
              </w:rPr>
            </w:pPr>
          </w:p>
          <w:p w:rsidR="003B7A61" w:rsidRPr="00CB0571" w:rsidRDefault="003B7A61" w:rsidP="000D2B26">
            <w:pPr>
              <w:jc w:val="right"/>
              <w:rPr>
                <w:rFonts w:ascii="Tahoma" w:hAnsi="Tahoma" w:cs="Tahoma"/>
              </w:rPr>
            </w:pPr>
            <w:r>
              <w:rPr>
                <w:rFonts w:ascii="Tahoma" w:hAnsi="Tahoma" w:cs="Tahoma"/>
                <w:sz w:val="22"/>
                <w:szCs w:val="22"/>
              </w:rPr>
              <w:t>394.061,92</w:t>
            </w:r>
          </w:p>
        </w:tc>
        <w:tc>
          <w:tcPr>
            <w:tcW w:w="2531" w:type="dxa"/>
          </w:tcPr>
          <w:p w:rsidR="003B7A61" w:rsidRDefault="003B7A61" w:rsidP="000D2B26">
            <w:pPr>
              <w:rPr>
                <w:rFonts w:ascii="Tahoma" w:hAnsi="Tahoma" w:cs="Tahoma"/>
              </w:rPr>
            </w:pPr>
          </w:p>
          <w:p w:rsidR="003B7A61" w:rsidRPr="00CB0571" w:rsidRDefault="003B7A61" w:rsidP="000D2B26">
            <w:pPr>
              <w:rPr>
                <w:rFonts w:ascii="Tahoma" w:hAnsi="Tahoma" w:cs="Tahoma"/>
              </w:rPr>
            </w:pPr>
          </w:p>
          <w:p w:rsidR="003B7A61" w:rsidRPr="00CB0571" w:rsidRDefault="003B7A61" w:rsidP="000D2B26">
            <w:pPr>
              <w:rPr>
                <w:rFonts w:ascii="Tahoma" w:hAnsi="Tahoma" w:cs="Tahoma"/>
              </w:rPr>
            </w:pPr>
          </w:p>
          <w:p w:rsidR="003B7A61" w:rsidRDefault="003B7A61" w:rsidP="000D2B26">
            <w:pPr>
              <w:rPr>
                <w:rFonts w:ascii="Tahoma" w:hAnsi="Tahoma" w:cs="Tahoma"/>
              </w:rPr>
            </w:pPr>
          </w:p>
          <w:p w:rsidR="003B7A61" w:rsidRPr="00CB0571" w:rsidRDefault="003B7A61" w:rsidP="000D2B26">
            <w:pPr>
              <w:jc w:val="right"/>
              <w:rPr>
                <w:rFonts w:ascii="Tahoma" w:hAnsi="Tahoma" w:cs="Tahoma"/>
              </w:rPr>
            </w:pPr>
            <w:r>
              <w:rPr>
                <w:rFonts w:ascii="Tahoma" w:hAnsi="Tahoma" w:cs="Tahoma"/>
                <w:sz w:val="22"/>
                <w:szCs w:val="22"/>
              </w:rPr>
              <w:t>394.061,92</w:t>
            </w:r>
          </w:p>
        </w:tc>
        <w:tc>
          <w:tcPr>
            <w:tcW w:w="2155" w:type="dxa"/>
          </w:tcPr>
          <w:p w:rsidR="003B7A61" w:rsidRPr="00C43B19" w:rsidRDefault="003B7A61" w:rsidP="000D2B26">
            <w:pPr>
              <w:rPr>
                <w:rFonts w:ascii="Tahoma" w:hAnsi="Tahoma" w:cs="Tahoma"/>
              </w:rPr>
            </w:pPr>
          </w:p>
        </w:tc>
      </w:tr>
      <w:tr w:rsidR="003B7A61" w:rsidRPr="00C43B19" w:rsidTr="000D2B26">
        <w:trPr>
          <w:trHeight w:val="1124"/>
          <w:tblCellSpacing w:w="0" w:type="dxa"/>
        </w:trPr>
        <w:tc>
          <w:tcPr>
            <w:tcW w:w="2210" w:type="dxa"/>
          </w:tcPr>
          <w:p w:rsidR="003B7A61" w:rsidRPr="00C43B19" w:rsidRDefault="003B7A61" w:rsidP="000D2B26">
            <w:pPr>
              <w:rPr>
                <w:rFonts w:ascii="Tahoma" w:hAnsi="Tahoma" w:cs="Tahoma"/>
              </w:rPr>
            </w:pPr>
            <w:r w:rsidRPr="00C43B19">
              <w:rPr>
                <w:rFonts w:ascii="Tahoma" w:hAnsi="Tahoma" w:cs="Tahoma"/>
                <w:sz w:val="22"/>
                <w:szCs w:val="22"/>
              </w:rPr>
              <w:t>ΕΙΣΠΡΑΞΕΙΣ ΥΠΕΡ ΤΟΥ ΔΗΜΟΣΙΟΥ ΚΑΙ ΤΡΙΤΩΝ</w:t>
            </w:r>
          </w:p>
        </w:tc>
        <w:tc>
          <w:tcPr>
            <w:tcW w:w="2735" w:type="dxa"/>
          </w:tcPr>
          <w:p w:rsidR="003B7A61" w:rsidRPr="00C43B19" w:rsidRDefault="003B7A61" w:rsidP="000D2B26">
            <w:pPr>
              <w:jc w:val="right"/>
              <w:rPr>
                <w:rFonts w:ascii="Tahoma" w:hAnsi="Tahoma" w:cs="Tahoma"/>
              </w:rPr>
            </w:pPr>
          </w:p>
          <w:p w:rsidR="003B7A61" w:rsidRPr="00C43B19" w:rsidRDefault="003B7A61" w:rsidP="000D2B26">
            <w:pPr>
              <w:jc w:val="right"/>
              <w:rPr>
                <w:rFonts w:ascii="Tahoma" w:hAnsi="Tahoma" w:cs="Tahoma"/>
              </w:rPr>
            </w:pPr>
          </w:p>
          <w:p w:rsidR="003B7A61" w:rsidRPr="00C43B19" w:rsidRDefault="003B7A61" w:rsidP="000D2B26">
            <w:pPr>
              <w:jc w:val="right"/>
              <w:rPr>
                <w:rFonts w:ascii="Tahoma" w:hAnsi="Tahoma" w:cs="Tahoma"/>
              </w:rPr>
            </w:pPr>
            <w:r w:rsidRPr="00C43B19">
              <w:rPr>
                <w:rFonts w:ascii="Tahoma" w:hAnsi="Tahoma" w:cs="Tahoma"/>
                <w:sz w:val="22"/>
                <w:szCs w:val="22"/>
              </w:rPr>
              <w:t>537.734,85</w:t>
            </w:r>
          </w:p>
        </w:tc>
        <w:tc>
          <w:tcPr>
            <w:tcW w:w="2531" w:type="dxa"/>
          </w:tcPr>
          <w:p w:rsidR="003B7A61" w:rsidRDefault="003B7A61" w:rsidP="000D2B26">
            <w:pPr>
              <w:jc w:val="right"/>
              <w:rPr>
                <w:rFonts w:ascii="Tahoma" w:hAnsi="Tahoma" w:cs="Tahoma"/>
                <w:lang w:val="en-US"/>
              </w:rPr>
            </w:pPr>
          </w:p>
          <w:p w:rsidR="003B7A61" w:rsidRDefault="003B7A61" w:rsidP="000D2B26">
            <w:pPr>
              <w:rPr>
                <w:rFonts w:ascii="Tahoma" w:hAnsi="Tahoma" w:cs="Tahoma"/>
                <w:lang w:val="en-US"/>
              </w:rPr>
            </w:pPr>
          </w:p>
          <w:p w:rsidR="003B7A61" w:rsidRPr="00CB0571" w:rsidRDefault="003B7A61" w:rsidP="000D2B26">
            <w:pPr>
              <w:jc w:val="right"/>
              <w:rPr>
                <w:rFonts w:ascii="Tahoma" w:hAnsi="Tahoma" w:cs="Tahoma"/>
              </w:rPr>
            </w:pPr>
            <w:r>
              <w:rPr>
                <w:rFonts w:ascii="Tahoma" w:hAnsi="Tahoma" w:cs="Tahoma"/>
                <w:sz w:val="22"/>
                <w:szCs w:val="22"/>
              </w:rPr>
              <w:t>570.702,09</w:t>
            </w:r>
          </w:p>
        </w:tc>
        <w:tc>
          <w:tcPr>
            <w:tcW w:w="2531" w:type="dxa"/>
          </w:tcPr>
          <w:p w:rsidR="003B7A61" w:rsidRDefault="003B7A61" w:rsidP="000D2B26">
            <w:pPr>
              <w:jc w:val="right"/>
              <w:rPr>
                <w:rFonts w:ascii="Tahoma" w:hAnsi="Tahoma" w:cs="Tahoma"/>
                <w:lang w:val="en-US"/>
              </w:rPr>
            </w:pPr>
          </w:p>
          <w:p w:rsidR="003B7A61" w:rsidRDefault="003B7A61" w:rsidP="000D2B26">
            <w:pPr>
              <w:rPr>
                <w:rFonts w:ascii="Tahoma" w:hAnsi="Tahoma" w:cs="Tahoma"/>
                <w:lang w:val="en-US"/>
              </w:rPr>
            </w:pPr>
          </w:p>
          <w:p w:rsidR="003B7A61" w:rsidRPr="00CB0571" w:rsidRDefault="003B7A61" w:rsidP="000D2B26">
            <w:pPr>
              <w:jc w:val="right"/>
              <w:rPr>
                <w:rFonts w:ascii="Tahoma" w:hAnsi="Tahoma" w:cs="Tahoma"/>
              </w:rPr>
            </w:pPr>
            <w:r>
              <w:rPr>
                <w:rFonts w:ascii="Tahoma" w:hAnsi="Tahoma" w:cs="Tahoma"/>
                <w:sz w:val="22"/>
                <w:szCs w:val="22"/>
              </w:rPr>
              <w:t>570.702,09</w:t>
            </w:r>
          </w:p>
        </w:tc>
        <w:tc>
          <w:tcPr>
            <w:tcW w:w="2155" w:type="dxa"/>
          </w:tcPr>
          <w:p w:rsidR="003B7A61" w:rsidRPr="00C43B19" w:rsidRDefault="003B7A61" w:rsidP="000D2B26">
            <w:pPr>
              <w:jc w:val="right"/>
              <w:rPr>
                <w:rFonts w:ascii="Tahoma" w:hAnsi="Tahoma" w:cs="Tahoma"/>
                <w:lang w:val="en-US"/>
              </w:rPr>
            </w:pPr>
          </w:p>
        </w:tc>
      </w:tr>
      <w:tr w:rsidR="003B7A61" w:rsidRPr="00C43B19" w:rsidTr="000D2B26">
        <w:trPr>
          <w:trHeight w:val="330"/>
          <w:tblCellSpacing w:w="0" w:type="dxa"/>
        </w:trPr>
        <w:tc>
          <w:tcPr>
            <w:tcW w:w="2210" w:type="dxa"/>
          </w:tcPr>
          <w:p w:rsidR="003B7A61" w:rsidRPr="00C43B19" w:rsidRDefault="003B7A61" w:rsidP="000D2B26">
            <w:pPr>
              <w:rPr>
                <w:rFonts w:ascii="Tahoma" w:hAnsi="Tahoma" w:cs="Tahoma"/>
              </w:rPr>
            </w:pPr>
            <w:r w:rsidRPr="00C43B19">
              <w:rPr>
                <w:rFonts w:ascii="Tahoma" w:hAnsi="Tahoma" w:cs="Tahoma"/>
                <w:sz w:val="22"/>
                <w:szCs w:val="22"/>
              </w:rPr>
              <w:t>ΧΡΗΜΑΤΙΚΟ ΥΠΟΛΟΙΠΟ</w:t>
            </w:r>
          </w:p>
        </w:tc>
        <w:tc>
          <w:tcPr>
            <w:tcW w:w="2735" w:type="dxa"/>
          </w:tcPr>
          <w:p w:rsidR="003B7A61" w:rsidRPr="00C43B19" w:rsidRDefault="003B7A61" w:rsidP="000D2B26">
            <w:pPr>
              <w:jc w:val="right"/>
              <w:rPr>
                <w:rFonts w:ascii="Tahoma" w:hAnsi="Tahoma" w:cs="Tahoma"/>
                <w:lang w:val="en-US"/>
              </w:rPr>
            </w:pPr>
          </w:p>
          <w:p w:rsidR="003B7A61" w:rsidRPr="00C43B19" w:rsidRDefault="003B7A61" w:rsidP="000D2B26">
            <w:pPr>
              <w:jc w:val="right"/>
              <w:rPr>
                <w:rFonts w:ascii="Tahoma" w:hAnsi="Tahoma" w:cs="Tahoma"/>
              </w:rPr>
            </w:pPr>
            <w:r w:rsidRPr="00C43B19">
              <w:rPr>
                <w:rFonts w:ascii="Tahoma" w:hAnsi="Tahoma" w:cs="Tahoma"/>
                <w:sz w:val="22"/>
                <w:szCs w:val="22"/>
              </w:rPr>
              <w:t>328.305,75</w:t>
            </w:r>
          </w:p>
        </w:tc>
        <w:tc>
          <w:tcPr>
            <w:tcW w:w="2531" w:type="dxa"/>
          </w:tcPr>
          <w:p w:rsidR="003B7A61" w:rsidRDefault="003B7A61" w:rsidP="000D2B26">
            <w:pPr>
              <w:jc w:val="right"/>
              <w:rPr>
                <w:rFonts w:ascii="Tahoma" w:hAnsi="Tahoma" w:cs="Tahoma"/>
              </w:rPr>
            </w:pPr>
          </w:p>
          <w:p w:rsidR="003B7A61" w:rsidRPr="00CB0571" w:rsidRDefault="003B7A61" w:rsidP="000D2B26">
            <w:pPr>
              <w:jc w:val="right"/>
              <w:rPr>
                <w:rFonts w:ascii="Tahoma" w:hAnsi="Tahoma" w:cs="Tahoma"/>
              </w:rPr>
            </w:pPr>
            <w:r>
              <w:rPr>
                <w:rFonts w:ascii="Tahoma" w:hAnsi="Tahoma" w:cs="Tahoma"/>
                <w:sz w:val="22"/>
                <w:szCs w:val="22"/>
              </w:rPr>
              <w:t>485.100,59</w:t>
            </w:r>
          </w:p>
        </w:tc>
        <w:tc>
          <w:tcPr>
            <w:tcW w:w="2531" w:type="dxa"/>
          </w:tcPr>
          <w:p w:rsidR="003B7A61" w:rsidRDefault="003B7A61" w:rsidP="000D2B26">
            <w:pPr>
              <w:jc w:val="right"/>
              <w:rPr>
                <w:rFonts w:ascii="Tahoma" w:hAnsi="Tahoma" w:cs="Tahoma"/>
              </w:rPr>
            </w:pPr>
          </w:p>
          <w:p w:rsidR="003B7A61" w:rsidRPr="00CB0571" w:rsidRDefault="003B7A61" w:rsidP="000D2B26">
            <w:pPr>
              <w:jc w:val="right"/>
              <w:rPr>
                <w:rFonts w:ascii="Tahoma" w:hAnsi="Tahoma" w:cs="Tahoma"/>
              </w:rPr>
            </w:pPr>
            <w:r>
              <w:rPr>
                <w:rFonts w:ascii="Tahoma" w:hAnsi="Tahoma" w:cs="Tahoma"/>
                <w:sz w:val="22"/>
                <w:szCs w:val="22"/>
              </w:rPr>
              <w:t>485.100,59</w:t>
            </w:r>
          </w:p>
        </w:tc>
        <w:tc>
          <w:tcPr>
            <w:tcW w:w="2155" w:type="dxa"/>
          </w:tcPr>
          <w:p w:rsidR="003B7A61" w:rsidRPr="00C43B19" w:rsidRDefault="003B7A61" w:rsidP="000D2B26">
            <w:pPr>
              <w:jc w:val="right"/>
              <w:rPr>
                <w:rFonts w:ascii="Tahoma" w:hAnsi="Tahoma" w:cs="Tahoma"/>
              </w:rPr>
            </w:pPr>
          </w:p>
        </w:tc>
      </w:tr>
      <w:tr w:rsidR="003B7A61" w:rsidRPr="00C43B19" w:rsidTr="000D2B26">
        <w:trPr>
          <w:trHeight w:val="659"/>
          <w:tblCellSpacing w:w="0" w:type="dxa"/>
        </w:trPr>
        <w:tc>
          <w:tcPr>
            <w:tcW w:w="2210" w:type="dxa"/>
          </w:tcPr>
          <w:p w:rsidR="003B7A61" w:rsidRPr="00C43B19" w:rsidRDefault="003B7A61" w:rsidP="000D2B26">
            <w:pPr>
              <w:rPr>
                <w:rFonts w:ascii="Tahoma" w:hAnsi="Tahoma" w:cs="Tahoma"/>
              </w:rPr>
            </w:pPr>
            <w:r w:rsidRPr="00C43B19">
              <w:rPr>
                <w:rFonts w:ascii="Tahoma" w:hAnsi="Tahoma" w:cs="Tahoma"/>
                <w:b/>
                <w:bCs/>
                <w:sz w:val="22"/>
                <w:szCs w:val="22"/>
              </w:rPr>
              <w:t>ΓΕΝΙΚΟ ΣΥΝΟΛΟ ΕΣΟΔΩΝ</w:t>
            </w:r>
          </w:p>
        </w:tc>
        <w:tc>
          <w:tcPr>
            <w:tcW w:w="2735" w:type="dxa"/>
          </w:tcPr>
          <w:p w:rsidR="003B7A61" w:rsidRPr="00C43B19" w:rsidRDefault="003B7A61" w:rsidP="000D2B26">
            <w:pPr>
              <w:jc w:val="right"/>
              <w:rPr>
                <w:rFonts w:ascii="Tahoma" w:hAnsi="Tahoma" w:cs="Tahoma"/>
              </w:rPr>
            </w:pPr>
          </w:p>
          <w:p w:rsidR="003B7A61" w:rsidRPr="00C43B19" w:rsidRDefault="003B7A61" w:rsidP="000D2B26">
            <w:pPr>
              <w:jc w:val="right"/>
              <w:rPr>
                <w:rFonts w:ascii="Tahoma" w:hAnsi="Tahoma" w:cs="Tahoma"/>
              </w:rPr>
            </w:pPr>
            <w:r w:rsidRPr="00C43B19">
              <w:rPr>
                <w:rFonts w:ascii="Tahoma" w:hAnsi="Tahoma" w:cs="Tahoma"/>
                <w:b/>
                <w:bCs/>
                <w:sz w:val="22"/>
                <w:szCs w:val="22"/>
              </w:rPr>
              <w:t>3.756.156,09</w:t>
            </w:r>
          </w:p>
        </w:tc>
        <w:tc>
          <w:tcPr>
            <w:tcW w:w="2531" w:type="dxa"/>
          </w:tcPr>
          <w:p w:rsidR="003B7A61" w:rsidRDefault="003B7A61" w:rsidP="000D2B26">
            <w:pPr>
              <w:rPr>
                <w:rFonts w:ascii="Tahoma" w:hAnsi="Tahoma" w:cs="Tahoma"/>
                <w:b/>
              </w:rPr>
            </w:pPr>
          </w:p>
          <w:p w:rsidR="003B7A61" w:rsidRPr="009E1DA9" w:rsidRDefault="003B7A61" w:rsidP="000D2B26">
            <w:pPr>
              <w:jc w:val="right"/>
              <w:rPr>
                <w:b/>
              </w:rPr>
            </w:pPr>
            <w:r w:rsidRPr="009E1DA9">
              <w:rPr>
                <w:b/>
              </w:rPr>
              <w:t>11.258.987,74</w:t>
            </w:r>
          </w:p>
        </w:tc>
        <w:tc>
          <w:tcPr>
            <w:tcW w:w="2531" w:type="dxa"/>
          </w:tcPr>
          <w:p w:rsidR="003B7A61" w:rsidRDefault="003B7A61" w:rsidP="000D2B26">
            <w:pPr>
              <w:rPr>
                <w:rFonts w:ascii="Tahoma" w:hAnsi="Tahoma" w:cs="Tahoma"/>
                <w:b/>
              </w:rPr>
            </w:pPr>
          </w:p>
          <w:p w:rsidR="003B7A61" w:rsidRPr="009E1DA9" w:rsidRDefault="003B7A61" w:rsidP="000D2B26">
            <w:pPr>
              <w:jc w:val="right"/>
              <w:rPr>
                <w:b/>
              </w:rPr>
            </w:pPr>
            <w:r>
              <w:rPr>
                <w:b/>
              </w:rPr>
              <w:t>11.331.075,29</w:t>
            </w:r>
          </w:p>
        </w:tc>
        <w:tc>
          <w:tcPr>
            <w:tcW w:w="2155" w:type="dxa"/>
          </w:tcPr>
          <w:p w:rsidR="003B7A61" w:rsidRPr="009E1DA9" w:rsidRDefault="003B7A61" w:rsidP="000D2B26">
            <w:pPr>
              <w:jc w:val="right"/>
              <w:rPr>
                <w:rFonts w:ascii="Tahoma" w:hAnsi="Tahoma" w:cs="Tahoma"/>
              </w:rPr>
            </w:pPr>
          </w:p>
        </w:tc>
      </w:tr>
      <w:tr w:rsidR="003B7A61" w:rsidRPr="00C43B19" w:rsidTr="000D2B26">
        <w:trPr>
          <w:trHeight w:val="1335"/>
          <w:tblCellSpacing w:w="0" w:type="dxa"/>
        </w:trPr>
        <w:tc>
          <w:tcPr>
            <w:tcW w:w="2210" w:type="dxa"/>
          </w:tcPr>
          <w:p w:rsidR="003B7A61" w:rsidRPr="00C43B19" w:rsidRDefault="003B7A61" w:rsidP="000D2B26">
            <w:pPr>
              <w:rPr>
                <w:rFonts w:ascii="Tahoma" w:hAnsi="Tahoma" w:cs="Tahoma"/>
              </w:rPr>
            </w:pPr>
          </w:p>
          <w:p w:rsidR="003B7A61" w:rsidRPr="00C43B19" w:rsidRDefault="003B7A61" w:rsidP="000D2B26">
            <w:pPr>
              <w:rPr>
                <w:rFonts w:ascii="Tahoma" w:hAnsi="Tahoma" w:cs="Tahoma"/>
              </w:rPr>
            </w:pPr>
            <w:r w:rsidRPr="00C43B19">
              <w:rPr>
                <w:rFonts w:ascii="Tahoma" w:hAnsi="Tahoma" w:cs="Tahoma"/>
                <w:sz w:val="22"/>
                <w:szCs w:val="22"/>
              </w:rPr>
              <w:t>ΤΙΤΛΟΣ ΕΞΟΔΟΥ</w:t>
            </w:r>
          </w:p>
        </w:tc>
        <w:tc>
          <w:tcPr>
            <w:tcW w:w="2735" w:type="dxa"/>
          </w:tcPr>
          <w:p w:rsidR="003B7A61" w:rsidRPr="00C43B19" w:rsidRDefault="003B7A61" w:rsidP="000D2B26">
            <w:pPr>
              <w:rPr>
                <w:rFonts w:ascii="Tahoma" w:hAnsi="Tahoma" w:cs="Tahoma"/>
              </w:rPr>
            </w:pPr>
            <w:r w:rsidRPr="00C43B19">
              <w:rPr>
                <w:rFonts w:ascii="Tahoma" w:hAnsi="Tahoma" w:cs="Tahoma"/>
                <w:sz w:val="22"/>
                <w:szCs w:val="22"/>
              </w:rPr>
              <w:t>ΠΟΣΑ ΠΟΥ ΕΓΚΡΙΘΗΚΑΝ ΜΕ ΤΗΝ ΚΑΤΑΡΤΙΣΗ ΤΟΥ ΠΡΟΫΠΟΛΟΓΙΣΜΟΥ</w:t>
            </w:r>
          </w:p>
        </w:tc>
        <w:tc>
          <w:tcPr>
            <w:tcW w:w="2531" w:type="dxa"/>
          </w:tcPr>
          <w:p w:rsidR="003B7A61" w:rsidRPr="00C43B19" w:rsidRDefault="003B7A61" w:rsidP="000D2B26">
            <w:pPr>
              <w:rPr>
                <w:rFonts w:ascii="Tahoma" w:hAnsi="Tahoma" w:cs="Tahoma"/>
              </w:rPr>
            </w:pPr>
            <w:r w:rsidRPr="00C43B19">
              <w:rPr>
                <w:rFonts w:ascii="Tahoma" w:hAnsi="Tahoma" w:cs="Tahoma"/>
                <w:sz w:val="22"/>
                <w:szCs w:val="22"/>
              </w:rPr>
              <w:t xml:space="preserve">ΟΠΩΣ ΔΙΑΜΟΡΦΩΘΗΚΑΝ ΜΕΧΡΙ ΤΗΝ </w:t>
            </w:r>
          </w:p>
          <w:p w:rsidR="003B7A61" w:rsidRPr="00C43B19" w:rsidRDefault="003B7A61" w:rsidP="000D2B26">
            <w:pPr>
              <w:rPr>
                <w:rFonts w:ascii="Tahoma" w:hAnsi="Tahoma" w:cs="Tahoma"/>
              </w:rPr>
            </w:pPr>
            <w:r w:rsidRPr="00C43B19">
              <w:rPr>
                <w:rFonts w:ascii="Tahoma" w:hAnsi="Tahoma" w:cs="Tahoma"/>
                <w:sz w:val="22"/>
                <w:szCs w:val="22"/>
              </w:rPr>
              <w:t>ΤΕΛΕΥΤΑΙΑ ΑΝΑΜΟΡΦΩΣΗ</w:t>
            </w:r>
          </w:p>
        </w:tc>
        <w:tc>
          <w:tcPr>
            <w:tcW w:w="2531" w:type="dxa"/>
          </w:tcPr>
          <w:p w:rsidR="003B7A61" w:rsidRPr="00C43B19" w:rsidRDefault="003B7A61" w:rsidP="000D2B26">
            <w:pPr>
              <w:rPr>
                <w:rFonts w:ascii="Tahoma" w:hAnsi="Tahoma" w:cs="Tahoma"/>
              </w:rPr>
            </w:pPr>
            <w:r w:rsidRPr="00C43B19">
              <w:rPr>
                <w:rFonts w:ascii="Tahoma" w:hAnsi="Tahoma" w:cs="Tahoma"/>
                <w:sz w:val="22"/>
                <w:szCs w:val="22"/>
              </w:rPr>
              <w:t>ΟΠΩΣ ΔΙΑΜΟΡΦΩΝΟΝΤΑΙ ΜΕ ΤΗΝ ΠΡΟΤΕΙΝΟΜΕΝΗ ΑΝΑΜΟΡΦΩΣΗ</w:t>
            </w:r>
          </w:p>
        </w:tc>
        <w:tc>
          <w:tcPr>
            <w:tcW w:w="2155" w:type="dxa"/>
          </w:tcPr>
          <w:p w:rsidR="003B7A61" w:rsidRPr="00C43B19" w:rsidRDefault="003B7A61" w:rsidP="000D2B26">
            <w:pPr>
              <w:rPr>
                <w:rFonts w:ascii="Tahoma" w:hAnsi="Tahoma" w:cs="Tahoma"/>
              </w:rPr>
            </w:pPr>
          </w:p>
        </w:tc>
      </w:tr>
      <w:tr w:rsidR="003B7A61" w:rsidRPr="00C43B19" w:rsidTr="000D2B26">
        <w:trPr>
          <w:tblCellSpacing w:w="0" w:type="dxa"/>
        </w:trPr>
        <w:tc>
          <w:tcPr>
            <w:tcW w:w="2210" w:type="dxa"/>
          </w:tcPr>
          <w:p w:rsidR="003B7A61" w:rsidRPr="00C43B19" w:rsidRDefault="003B7A61" w:rsidP="000D2B26">
            <w:pPr>
              <w:rPr>
                <w:rFonts w:ascii="Tahoma" w:hAnsi="Tahoma" w:cs="Tahoma"/>
              </w:rPr>
            </w:pPr>
            <w:r w:rsidRPr="00C43B19">
              <w:rPr>
                <w:rFonts w:ascii="Tahoma" w:hAnsi="Tahoma" w:cs="Tahoma"/>
                <w:sz w:val="22"/>
                <w:szCs w:val="22"/>
              </w:rPr>
              <w:t xml:space="preserve">ΕΞΟΔΑ </w:t>
            </w:r>
          </w:p>
        </w:tc>
        <w:tc>
          <w:tcPr>
            <w:tcW w:w="2735" w:type="dxa"/>
          </w:tcPr>
          <w:p w:rsidR="003B7A61" w:rsidRPr="00C43B19" w:rsidRDefault="003B7A61" w:rsidP="000D2B26">
            <w:pPr>
              <w:jc w:val="right"/>
              <w:rPr>
                <w:rFonts w:ascii="Tahoma" w:hAnsi="Tahoma" w:cs="Tahoma"/>
              </w:rPr>
            </w:pPr>
            <w:r w:rsidRPr="00C43B19">
              <w:rPr>
                <w:rFonts w:ascii="Tahoma" w:hAnsi="Tahoma" w:cs="Tahoma"/>
                <w:sz w:val="22"/>
                <w:szCs w:val="22"/>
              </w:rPr>
              <w:t>4.977.734,70</w:t>
            </w:r>
          </w:p>
        </w:tc>
        <w:tc>
          <w:tcPr>
            <w:tcW w:w="2531" w:type="dxa"/>
          </w:tcPr>
          <w:p w:rsidR="003B7A61" w:rsidRPr="00A05A70" w:rsidRDefault="003B7A61" w:rsidP="000D2B26">
            <w:pPr>
              <w:tabs>
                <w:tab w:val="left" w:pos="645"/>
              </w:tabs>
              <w:jc w:val="right"/>
              <w:rPr>
                <w:rFonts w:ascii="Tahoma" w:hAnsi="Tahoma" w:cs="Tahoma"/>
              </w:rPr>
            </w:pPr>
            <w:r>
              <w:rPr>
                <w:rFonts w:ascii="Tahoma" w:hAnsi="Tahoma" w:cs="Tahoma"/>
                <w:sz w:val="22"/>
                <w:szCs w:val="22"/>
              </w:rPr>
              <w:t>11.258.500,62</w:t>
            </w:r>
          </w:p>
        </w:tc>
        <w:tc>
          <w:tcPr>
            <w:tcW w:w="2531" w:type="dxa"/>
          </w:tcPr>
          <w:p w:rsidR="003B7A61" w:rsidRPr="00A05A70" w:rsidRDefault="003B7A61" w:rsidP="000D2B26">
            <w:pPr>
              <w:tabs>
                <w:tab w:val="left" w:pos="645"/>
              </w:tabs>
              <w:jc w:val="right"/>
              <w:rPr>
                <w:rFonts w:ascii="Tahoma" w:hAnsi="Tahoma" w:cs="Tahoma"/>
              </w:rPr>
            </w:pPr>
            <w:r>
              <w:rPr>
                <w:rFonts w:ascii="Tahoma" w:hAnsi="Tahoma" w:cs="Tahoma"/>
                <w:sz w:val="22"/>
                <w:szCs w:val="22"/>
              </w:rPr>
              <w:t>11.329.350,45</w:t>
            </w:r>
          </w:p>
        </w:tc>
        <w:tc>
          <w:tcPr>
            <w:tcW w:w="2155" w:type="dxa"/>
          </w:tcPr>
          <w:p w:rsidR="003B7A61" w:rsidRPr="00C43B19" w:rsidRDefault="003B7A61" w:rsidP="000D2B26">
            <w:pPr>
              <w:rPr>
                <w:rFonts w:ascii="Tahoma" w:hAnsi="Tahoma" w:cs="Tahoma"/>
              </w:rPr>
            </w:pPr>
          </w:p>
        </w:tc>
      </w:tr>
      <w:tr w:rsidR="003B7A61" w:rsidRPr="00C43B19" w:rsidTr="000D2B26">
        <w:trPr>
          <w:tblCellSpacing w:w="0" w:type="dxa"/>
        </w:trPr>
        <w:tc>
          <w:tcPr>
            <w:tcW w:w="2210" w:type="dxa"/>
          </w:tcPr>
          <w:p w:rsidR="003B7A61" w:rsidRPr="00C43B19" w:rsidRDefault="003B7A61" w:rsidP="000D2B26">
            <w:pPr>
              <w:rPr>
                <w:rFonts w:ascii="Tahoma" w:hAnsi="Tahoma" w:cs="Tahoma"/>
              </w:rPr>
            </w:pPr>
            <w:r w:rsidRPr="00C43B19">
              <w:rPr>
                <w:rFonts w:ascii="Tahoma" w:hAnsi="Tahoma" w:cs="Tahoma"/>
                <w:sz w:val="22"/>
                <w:szCs w:val="22"/>
              </w:rPr>
              <w:t>ΑΠΟΘΕΜΑΤΙΚΟ</w:t>
            </w:r>
          </w:p>
        </w:tc>
        <w:tc>
          <w:tcPr>
            <w:tcW w:w="2735" w:type="dxa"/>
          </w:tcPr>
          <w:p w:rsidR="003B7A61" w:rsidRPr="00C43B19" w:rsidRDefault="003B7A61" w:rsidP="000D2B26">
            <w:pPr>
              <w:jc w:val="right"/>
              <w:rPr>
                <w:rFonts w:ascii="Tahoma" w:hAnsi="Tahoma" w:cs="Tahoma"/>
              </w:rPr>
            </w:pPr>
            <w:r w:rsidRPr="00C43B19">
              <w:rPr>
                <w:rFonts w:ascii="Tahoma" w:hAnsi="Tahoma" w:cs="Tahoma"/>
                <w:sz w:val="22"/>
                <w:szCs w:val="22"/>
              </w:rPr>
              <w:t>0,00</w:t>
            </w:r>
          </w:p>
        </w:tc>
        <w:tc>
          <w:tcPr>
            <w:tcW w:w="2531" w:type="dxa"/>
          </w:tcPr>
          <w:p w:rsidR="003B7A61" w:rsidRPr="00C03AFE" w:rsidRDefault="003B7A61" w:rsidP="000D2B26">
            <w:pPr>
              <w:jc w:val="right"/>
              <w:rPr>
                <w:rFonts w:ascii="Tahoma" w:hAnsi="Tahoma" w:cs="Tahoma"/>
              </w:rPr>
            </w:pPr>
            <w:r>
              <w:rPr>
                <w:rFonts w:ascii="Tahoma" w:hAnsi="Tahoma" w:cs="Tahoma"/>
                <w:sz w:val="22"/>
                <w:szCs w:val="22"/>
              </w:rPr>
              <w:t>487,12</w:t>
            </w:r>
          </w:p>
        </w:tc>
        <w:tc>
          <w:tcPr>
            <w:tcW w:w="2531" w:type="dxa"/>
          </w:tcPr>
          <w:p w:rsidR="003B7A61" w:rsidRPr="00C03AFE" w:rsidRDefault="003B7A61" w:rsidP="000D2B26">
            <w:pPr>
              <w:jc w:val="right"/>
              <w:rPr>
                <w:rFonts w:ascii="Tahoma" w:hAnsi="Tahoma" w:cs="Tahoma"/>
              </w:rPr>
            </w:pPr>
            <w:r>
              <w:rPr>
                <w:rFonts w:ascii="Tahoma" w:hAnsi="Tahoma" w:cs="Tahoma"/>
                <w:sz w:val="22"/>
                <w:szCs w:val="22"/>
              </w:rPr>
              <w:t>1.724,84</w:t>
            </w:r>
          </w:p>
        </w:tc>
        <w:tc>
          <w:tcPr>
            <w:tcW w:w="2155" w:type="dxa"/>
          </w:tcPr>
          <w:p w:rsidR="003B7A61" w:rsidRPr="00C43B19" w:rsidRDefault="003B7A61" w:rsidP="000D2B26">
            <w:pPr>
              <w:rPr>
                <w:rFonts w:ascii="Tahoma" w:hAnsi="Tahoma" w:cs="Tahoma"/>
              </w:rPr>
            </w:pPr>
          </w:p>
        </w:tc>
      </w:tr>
      <w:tr w:rsidR="003B7A61" w:rsidRPr="00C43B19" w:rsidTr="000D2B26">
        <w:trPr>
          <w:trHeight w:val="375"/>
          <w:tblCellSpacing w:w="0" w:type="dxa"/>
        </w:trPr>
        <w:tc>
          <w:tcPr>
            <w:tcW w:w="2210" w:type="dxa"/>
          </w:tcPr>
          <w:p w:rsidR="003B7A61" w:rsidRPr="00C43B19" w:rsidRDefault="003B7A61" w:rsidP="000D2B26">
            <w:pPr>
              <w:rPr>
                <w:rFonts w:ascii="Tahoma" w:hAnsi="Tahoma" w:cs="Tahoma"/>
              </w:rPr>
            </w:pPr>
            <w:r w:rsidRPr="00C43B19">
              <w:rPr>
                <w:rFonts w:ascii="Tahoma" w:hAnsi="Tahoma" w:cs="Tahoma"/>
                <w:b/>
                <w:bCs/>
                <w:sz w:val="22"/>
                <w:szCs w:val="22"/>
              </w:rPr>
              <w:t>ΓΕΝΙΚΟ ΣΥΝΟΛΟ ΕΞΟΔΩΝ</w:t>
            </w:r>
          </w:p>
        </w:tc>
        <w:tc>
          <w:tcPr>
            <w:tcW w:w="2735" w:type="dxa"/>
          </w:tcPr>
          <w:p w:rsidR="003B7A61" w:rsidRPr="00C43B19" w:rsidRDefault="003B7A61" w:rsidP="000D2B26">
            <w:pPr>
              <w:jc w:val="right"/>
              <w:rPr>
                <w:rFonts w:ascii="Tahoma" w:hAnsi="Tahoma" w:cs="Tahoma"/>
              </w:rPr>
            </w:pPr>
            <w:r w:rsidRPr="00C43B19">
              <w:rPr>
                <w:rFonts w:ascii="Tahoma" w:hAnsi="Tahoma" w:cs="Tahoma"/>
                <w:b/>
                <w:bCs/>
                <w:sz w:val="22"/>
                <w:szCs w:val="22"/>
              </w:rPr>
              <w:t>4.977.734,70</w:t>
            </w:r>
          </w:p>
        </w:tc>
        <w:tc>
          <w:tcPr>
            <w:tcW w:w="2531" w:type="dxa"/>
          </w:tcPr>
          <w:p w:rsidR="003B7A61" w:rsidRPr="00E85088" w:rsidRDefault="003B7A61" w:rsidP="000D2B26">
            <w:pPr>
              <w:jc w:val="right"/>
              <w:rPr>
                <w:rFonts w:ascii="Tahoma" w:hAnsi="Tahoma" w:cs="Tahoma"/>
                <w:b/>
              </w:rPr>
            </w:pPr>
            <w:r>
              <w:rPr>
                <w:rFonts w:ascii="Tahoma" w:hAnsi="Tahoma" w:cs="Tahoma"/>
                <w:b/>
                <w:sz w:val="22"/>
                <w:szCs w:val="22"/>
              </w:rPr>
              <w:t>11.258.987,74</w:t>
            </w:r>
          </w:p>
        </w:tc>
        <w:tc>
          <w:tcPr>
            <w:tcW w:w="2531" w:type="dxa"/>
          </w:tcPr>
          <w:p w:rsidR="003B7A61" w:rsidRPr="00E85088" w:rsidRDefault="003B7A61" w:rsidP="000D2B26">
            <w:pPr>
              <w:jc w:val="right"/>
              <w:rPr>
                <w:rFonts w:ascii="Tahoma" w:hAnsi="Tahoma" w:cs="Tahoma"/>
                <w:b/>
              </w:rPr>
            </w:pPr>
            <w:r>
              <w:rPr>
                <w:rFonts w:ascii="Tahoma" w:hAnsi="Tahoma" w:cs="Tahoma"/>
                <w:b/>
                <w:sz w:val="22"/>
                <w:szCs w:val="22"/>
              </w:rPr>
              <w:t>11.331.075,29</w:t>
            </w:r>
          </w:p>
        </w:tc>
        <w:tc>
          <w:tcPr>
            <w:tcW w:w="2155" w:type="dxa"/>
          </w:tcPr>
          <w:p w:rsidR="003B7A61" w:rsidRPr="00C43B19" w:rsidRDefault="003B7A61" w:rsidP="000D2B26">
            <w:pPr>
              <w:jc w:val="right"/>
              <w:rPr>
                <w:rFonts w:ascii="Tahoma" w:hAnsi="Tahoma" w:cs="Tahoma"/>
                <w:b/>
              </w:rPr>
            </w:pPr>
          </w:p>
        </w:tc>
      </w:tr>
    </w:tbl>
    <w:p w:rsidR="003B7A61" w:rsidRPr="00C43B19" w:rsidRDefault="003B7A61" w:rsidP="003B7A61">
      <w:pPr>
        <w:rPr>
          <w:rFonts w:ascii="Tahoma" w:hAnsi="Tahoma" w:cs="Tahoma"/>
          <w:sz w:val="22"/>
          <w:szCs w:val="22"/>
        </w:rPr>
      </w:pPr>
      <w:r w:rsidRPr="00C43B19">
        <w:rPr>
          <w:rFonts w:ascii="Tahoma" w:hAnsi="Tahoma" w:cs="Tahoma"/>
          <w:sz w:val="22"/>
          <w:szCs w:val="22"/>
        </w:rPr>
        <w:t>Βεβαιώνεται ότι το σύνολο του αποθεματικού δεν υπερβαίνει το 5% των τακτικών εσόδων του Δήμου Σαμοθράκης.</w:t>
      </w:r>
    </w:p>
    <w:p w:rsidR="003B7A61" w:rsidRPr="00C43B19" w:rsidRDefault="003B7A61" w:rsidP="003B7A61">
      <w:pPr>
        <w:rPr>
          <w:rFonts w:ascii="Tahoma" w:hAnsi="Tahoma" w:cs="Tahoma"/>
          <w:sz w:val="22"/>
          <w:szCs w:val="22"/>
        </w:rPr>
      </w:pPr>
    </w:p>
    <w:tbl>
      <w:tblPr>
        <w:tblW w:w="9375" w:type="dxa"/>
        <w:tblLayout w:type="fixed"/>
        <w:tblLook w:val="0000"/>
      </w:tblPr>
      <w:tblGrid>
        <w:gridCol w:w="9375"/>
      </w:tblGrid>
      <w:tr w:rsidR="003B7A61" w:rsidRPr="00C43B19" w:rsidTr="000D2B26">
        <w:trPr>
          <w:trHeight w:val="455"/>
        </w:trPr>
        <w:tc>
          <w:tcPr>
            <w:tcW w:w="9375" w:type="dxa"/>
            <w:tcMar>
              <w:top w:w="15" w:type="dxa"/>
              <w:left w:w="15" w:type="dxa"/>
              <w:bottom w:w="0" w:type="dxa"/>
              <w:right w:w="15" w:type="dxa"/>
            </w:tcMar>
            <w:vAlign w:val="bottom"/>
          </w:tcPr>
          <w:p w:rsidR="003B7A61" w:rsidRPr="00C43B19" w:rsidRDefault="003B7A61" w:rsidP="000D2B26">
            <w:pPr>
              <w:rPr>
                <w:rFonts w:ascii="Tahoma" w:hAnsi="Tahoma" w:cs="Tahoma"/>
              </w:rPr>
            </w:pPr>
            <w:r w:rsidRPr="00C43B19">
              <w:rPr>
                <w:rFonts w:ascii="Tahoma" w:hAnsi="Tahoma" w:cs="Tahoma"/>
                <w:sz w:val="22"/>
                <w:szCs w:val="22"/>
              </w:rPr>
              <w:t>Κατόπιν τούτων κάλεσε το Δημοτικό Συμβούλιο να αποφασίσει για την έγκριση της αναμόρφωσης.</w:t>
            </w:r>
          </w:p>
          <w:p w:rsidR="003B7A61" w:rsidRPr="00C43B19" w:rsidRDefault="003B7A61" w:rsidP="000D2B26">
            <w:pPr>
              <w:rPr>
                <w:rFonts w:ascii="Tahoma" w:hAnsi="Tahoma" w:cs="Tahoma"/>
                <w:b/>
                <w:bCs/>
              </w:rPr>
            </w:pPr>
            <w:r w:rsidRPr="00C43B19">
              <w:rPr>
                <w:rFonts w:ascii="Tahoma" w:hAnsi="Tahoma" w:cs="Tahoma"/>
                <w:sz w:val="22"/>
                <w:szCs w:val="22"/>
              </w:rPr>
              <w:t xml:space="preserve">Το Δημοτικό Συμβούλιο έχοντας υπόψη του την εισήγηση της Προέδρου, τις διατάξεις του Ν. 3462/2006  (Δ.Κ.Κ.) σε συνδυασμό με τις διατάξεις των άρθρων 1, 2, 3, 4, 5, 8 και 87 του από 17-5/15-6-59 Β.Δ. Περί οικονομικής διοίκησης και λογιστικού Δήμων και Κοινοτήτων  και  </w:t>
            </w:r>
            <w:r w:rsidRPr="00C43B19">
              <w:rPr>
                <w:rFonts w:ascii="Tahoma" w:hAnsi="Tahoma" w:cs="Tahoma"/>
                <w:sz w:val="22"/>
                <w:szCs w:val="22"/>
              </w:rPr>
              <w:lastRenderedPageBreak/>
              <w:t>κατόπιν διαλογικής συζήτησης</w:t>
            </w:r>
          </w:p>
          <w:p w:rsidR="003B7A61" w:rsidRPr="00C43B19" w:rsidRDefault="003B7A61" w:rsidP="000D2B26">
            <w:pPr>
              <w:jc w:val="center"/>
              <w:rPr>
                <w:rFonts w:ascii="Tahoma" w:eastAsia="Arial Unicode MS" w:hAnsi="Tahoma" w:cs="Tahoma"/>
              </w:rPr>
            </w:pPr>
            <w:r w:rsidRPr="00C43B19">
              <w:rPr>
                <w:rFonts w:ascii="Tahoma" w:hAnsi="Tahoma" w:cs="Tahoma"/>
                <w:b/>
                <w:bCs/>
                <w:sz w:val="22"/>
                <w:szCs w:val="22"/>
              </w:rPr>
              <w:t>ΑΠΟΦΑΣΙΖΕΙ ΟΜΟΦΩΝΑ</w:t>
            </w:r>
          </w:p>
          <w:p w:rsidR="003B7A61" w:rsidRPr="00C43B19" w:rsidRDefault="003B7A61" w:rsidP="000D2B26">
            <w:pPr>
              <w:rPr>
                <w:rFonts w:ascii="Tahoma" w:eastAsia="Arial Unicode MS" w:hAnsi="Tahoma" w:cs="Tahoma"/>
              </w:rPr>
            </w:pPr>
          </w:p>
        </w:tc>
      </w:tr>
      <w:tr w:rsidR="003B7A61" w:rsidRPr="00C43B19" w:rsidTr="000D2B26">
        <w:trPr>
          <w:trHeight w:val="255"/>
        </w:trPr>
        <w:tc>
          <w:tcPr>
            <w:tcW w:w="9375" w:type="dxa"/>
            <w:tcMar>
              <w:top w:w="15" w:type="dxa"/>
              <w:left w:w="15" w:type="dxa"/>
              <w:bottom w:w="0" w:type="dxa"/>
              <w:right w:w="15" w:type="dxa"/>
            </w:tcMar>
            <w:vAlign w:val="bottom"/>
          </w:tcPr>
          <w:p w:rsidR="003B7A61" w:rsidRPr="00C43B19" w:rsidRDefault="003B7A61" w:rsidP="000D2B26">
            <w:pPr>
              <w:rPr>
                <w:rFonts w:ascii="Tahoma" w:hAnsi="Tahoma" w:cs="Tahoma"/>
              </w:rPr>
            </w:pPr>
            <w:r w:rsidRPr="00C43B19">
              <w:rPr>
                <w:rFonts w:ascii="Tahoma" w:hAnsi="Tahoma" w:cs="Tahoma"/>
                <w:sz w:val="22"/>
                <w:szCs w:val="22"/>
              </w:rPr>
              <w:lastRenderedPageBreak/>
              <w:t>ΑΝΑΜΟΡΦΩΝΕΙ τον προϋπολογισ</w:t>
            </w:r>
            <w:r>
              <w:rPr>
                <w:rFonts w:ascii="Tahoma" w:hAnsi="Tahoma" w:cs="Tahoma"/>
                <w:sz w:val="22"/>
                <w:szCs w:val="22"/>
              </w:rPr>
              <w:t>μό του οικ. έτους 2018 για δέκατη</w:t>
            </w:r>
            <w:r>
              <w:rPr>
                <w:rFonts w:ascii="Tahoma" w:hAnsi="Tahoma" w:cs="Tahoma"/>
                <w:sz w:val="22"/>
                <w:szCs w:val="22"/>
                <w:u w:val="single"/>
              </w:rPr>
              <w:t>φορά (10</w:t>
            </w:r>
            <w:r w:rsidRPr="00C43B19">
              <w:rPr>
                <w:rFonts w:ascii="Tahoma" w:hAnsi="Tahoma" w:cs="Tahoma"/>
                <w:sz w:val="22"/>
                <w:szCs w:val="22"/>
                <w:u w:val="single"/>
                <w:vertAlign w:val="superscript"/>
              </w:rPr>
              <w:t>η</w:t>
            </w:r>
            <w:r w:rsidRPr="00C43B19">
              <w:rPr>
                <w:rFonts w:ascii="Tahoma" w:hAnsi="Tahoma" w:cs="Tahoma"/>
                <w:sz w:val="22"/>
                <w:szCs w:val="22"/>
                <w:u w:val="single"/>
              </w:rPr>
              <w:t xml:space="preserve"> ) φορά εντός του έτους </w:t>
            </w:r>
            <w:r w:rsidRPr="00C43B19">
              <w:rPr>
                <w:rFonts w:ascii="Tahoma" w:hAnsi="Tahoma" w:cs="Tahoma"/>
                <w:sz w:val="22"/>
                <w:szCs w:val="22"/>
              </w:rPr>
              <w:t>ως εξής:</w:t>
            </w:r>
          </w:p>
        </w:tc>
      </w:tr>
      <w:tr w:rsidR="003B7A61" w:rsidRPr="00C43B19" w:rsidTr="000D2B26">
        <w:trPr>
          <w:trHeight w:val="255"/>
        </w:trPr>
        <w:tc>
          <w:tcPr>
            <w:tcW w:w="9375" w:type="dxa"/>
            <w:tcMar>
              <w:top w:w="15" w:type="dxa"/>
              <w:left w:w="15" w:type="dxa"/>
              <w:bottom w:w="0" w:type="dxa"/>
              <w:right w:w="15" w:type="dxa"/>
            </w:tcMar>
            <w:vAlign w:val="bottom"/>
          </w:tcPr>
          <w:p w:rsidR="003B7A61" w:rsidRPr="00C43B19" w:rsidRDefault="003B7A61" w:rsidP="000D2B26">
            <w:pPr>
              <w:rPr>
                <w:rFonts w:ascii="Tahoma" w:hAnsi="Tahoma" w:cs="Tahoma"/>
              </w:rPr>
            </w:pPr>
            <w:r w:rsidRPr="00C43B19">
              <w:rPr>
                <w:rFonts w:ascii="Tahoma" w:hAnsi="Tahoma" w:cs="Tahoma"/>
                <w:sz w:val="22"/>
                <w:szCs w:val="22"/>
              </w:rPr>
              <w:t>1. ΩΣ ΠΡΟΣ ΤΑ ΕΣΟΔΑ : Εγγράφονται τα νέα έσοδα στους αντίστοιχους Κ.Α. του σκέλους των εσόδων, όπως αναφέρθηκαν στην εισήγηση:</w:t>
            </w:r>
          </w:p>
        </w:tc>
      </w:tr>
      <w:tr w:rsidR="003B7A61" w:rsidRPr="00C43B19" w:rsidTr="000D2B26">
        <w:trPr>
          <w:trHeight w:val="255"/>
        </w:trPr>
        <w:tc>
          <w:tcPr>
            <w:tcW w:w="9375" w:type="dxa"/>
            <w:tcMar>
              <w:top w:w="15" w:type="dxa"/>
              <w:left w:w="15" w:type="dxa"/>
              <w:bottom w:w="0" w:type="dxa"/>
              <w:right w:w="15" w:type="dxa"/>
            </w:tcMar>
            <w:vAlign w:val="bottom"/>
          </w:tcPr>
          <w:p w:rsidR="003B7A61" w:rsidRPr="00C43B19" w:rsidRDefault="003B7A61" w:rsidP="000D2B26">
            <w:pPr>
              <w:rPr>
                <w:rFonts w:ascii="Tahoma" w:hAnsi="Tahoma" w:cs="Tahoma"/>
              </w:rPr>
            </w:pPr>
            <w:r w:rsidRPr="00C43B19">
              <w:rPr>
                <w:rFonts w:ascii="Tahoma" w:hAnsi="Tahoma" w:cs="Tahoma"/>
                <w:sz w:val="22"/>
                <w:szCs w:val="22"/>
              </w:rPr>
              <w:t xml:space="preserve">ΣΥΝΟΛΟ ΝΕΩΝ </w:t>
            </w:r>
            <w:r>
              <w:rPr>
                <w:rFonts w:ascii="Tahoma" w:hAnsi="Tahoma" w:cs="Tahoma"/>
                <w:sz w:val="22"/>
                <w:szCs w:val="22"/>
              </w:rPr>
              <w:t>ΕΣΟΔΩΝ               72.858,94</w:t>
            </w:r>
            <w:r w:rsidRPr="00C43B19">
              <w:rPr>
                <w:rFonts w:ascii="Tahoma" w:hAnsi="Tahoma" w:cs="Tahoma"/>
                <w:sz w:val="22"/>
                <w:szCs w:val="22"/>
              </w:rPr>
              <w:t xml:space="preserve"> €</w:t>
            </w:r>
          </w:p>
        </w:tc>
      </w:tr>
      <w:tr w:rsidR="003B7A61" w:rsidRPr="00C43B19" w:rsidTr="000D2B26">
        <w:trPr>
          <w:trHeight w:val="255"/>
        </w:trPr>
        <w:tc>
          <w:tcPr>
            <w:tcW w:w="9375" w:type="dxa"/>
            <w:tcMar>
              <w:top w:w="15" w:type="dxa"/>
              <w:left w:w="15" w:type="dxa"/>
              <w:bottom w:w="0" w:type="dxa"/>
              <w:right w:w="15" w:type="dxa"/>
            </w:tcMar>
            <w:vAlign w:val="bottom"/>
          </w:tcPr>
          <w:p w:rsidR="003B7A61" w:rsidRPr="00C43B19" w:rsidRDefault="003B7A61" w:rsidP="000D2B26">
            <w:pPr>
              <w:rPr>
                <w:rFonts w:ascii="Tahoma" w:hAnsi="Tahoma" w:cs="Tahoma"/>
              </w:rPr>
            </w:pPr>
            <w:r w:rsidRPr="00C43B19">
              <w:rPr>
                <w:rFonts w:ascii="Tahoma" w:hAnsi="Tahoma" w:cs="Tahoma"/>
                <w:sz w:val="22"/>
                <w:szCs w:val="22"/>
              </w:rPr>
              <w:t>ΔΙΑΓΡΑΦΕΣ ΕΣΟΔΩ</w:t>
            </w:r>
            <w:r>
              <w:rPr>
                <w:rFonts w:ascii="Tahoma" w:hAnsi="Tahoma" w:cs="Tahoma"/>
                <w:sz w:val="22"/>
                <w:szCs w:val="22"/>
              </w:rPr>
              <w:t>Ν                        771,39</w:t>
            </w:r>
            <w:r w:rsidRPr="00C43B19">
              <w:rPr>
                <w:rFonts w:ascii="Tahoma" w:hAnsi="Tahoma" w:cs="Tahoma"/>
                <w:sz w:val="22"/>
                <w:szCs w:val="22"/>
              </w:rPr>
              <w:t xml:space="preserve"> €</w:t>
            </w:r>
          </w:p>
        </w:tc>
      </w:tr>
      <w:tr w:rsidR="003B7A61" w:rsidRPr="00C43B19" w:rsidTr="000D2B26">
        <w:trPr>
          <w:trHeight w:val="350"/>
        </w:trPr>
        <w:tc>
          <w:tcPr>
            <w:tcW w:w="9375" w:type="dxa"/>
            <w:tcMar>
              <w:top w:w="15" w:type="dxa"/>
              <w:left w:w="15" w:type="dxa"/>
              <w:bottom w:w="0" w:type="dxa"/>
              <w:right w:w="15" w:type="dxa"/>
            </w:tcMar>
            <w:vAlign w:val="bottom"/>
          </w:tcPr>
          <w:p w:rsidR="003B7A61" w:rsidRPr="00C43B19" w:rsidRDefault="003B7A61" w:rsidP="000D2B26">
            <w:pPr>
              <w:rPr>
                <w:rFonts w:ascii="Tahoma" w:hAnsi="Tahoma" w:cs="Tahoma"/>
              </w:rPr>
            </w:pPr>
            <w:r w:rsidRPr="00C43B19">
              <w:rPr>
                <w:rFonts w:ascii="Tahoma" w:hAnsi="Tahoma" w:cs="Tahoma"/>
                <w:sz w:val="22"/>
                <w:szCs w:val="22"/>
              </w:rPr>
              <w:t xml:space="preserve">ΣΥΝΟΛΟ ΔΙΑΓΡΑΦΗΣ ΕΞΟΔΩΝ     </w:t>
            </w:r>
            <w:r>
              <w:rPr>
                <w:rFonts w:ascii="Tahoma" w:hAnsi="Tahoma" w:cs="Tahoma"/>
                <w:sz w:val="22"/>
                <w:szCs w:val="22"/>
                <w:u w:val="single"/>
              </w:rPr>
              <w:t>122.504,57</w:t>
            </w:r>
            <w:r w:rsidRPr="00C43B19">
              <w:rPr>
                <w:rFonts w:ascii="Tahoma" w:hAnsi="Tahoma" w:cs="Tahoma"/>
                <w:sz w:val="22"/>
                <w:szCs w:val="22"/>
                <w:u w:val="single"/>
              </w:rPr>
              <w:t xml:space="preserve"> €</w:t>
            </w:r>
          </w:p>
        </w:tc>
      </w:tr>
      <w:tr w:rsidR="003B7A61" w:rsidRPr="00C43B19" w:rsidTr="000D2B26">
        <w:trPr>
          <w:trHeight w:val="255"/>
        </w:trPr>
        <w:tc>
          <w:tcPr>
            <w:tcW w:w="9375" w:type="dxa"/>
            <w:tcMar>
              <w:top w:w="15" w:type="dxa"/>
              <w:left w:w="15" w:type="dxa"/>
              <w:bottom w:w="0" w:type="dxa"/>
              <w:right w:w="15" w:type="dxa"/>
            </w:tcMar>
            <w:vAlign w:val="bottom"/>
          </w:tcPr>
          <w:p w:rsidR="003B7A61" w:rsidRPr="00C43B19" w:rsidRDefault="003B7A61" w:rsidP="000D2B26">
            <w:pPr>
              <w:rPr>
                <w:rFonts w:ascii="Tahoma" w:hAnsi="Tahoma" w:cs="Tahoma"/>
              </w:rPr>
            </w:pPr>
            <w:r w:rsidRPr="00C43B19">
              <w:rPr>
                <w:rFonts w:ascii="Tahoma" w:hAnsi="Tahoma" w:cs="Tahoma"/>
                <w:sz w:val="22"/>
                <w:szCs w:val="22"/>
              </w:rPr>
              <w:t xml:space="preserve">ΣΥΝΟΛΟ               </w:t>
            </w:r>
            <w:r>
              <w:rPr>
                <w:rFonts w:ascii="Tahoma" w:hAnsi="Tahoma" w:cs="Tahoma"/>
                <w:sz w:val="22"/>
                <w:szCs w:val="22"/>
              </w:rPr>
              <w:t>194.592,12</w:t>
            </w:r>
            <w:r w:rsidRPr="00C43B19">
              <w:rPr>
                <w:rFonts w:ascii="Tahoma" w:hAnsi="Tahoma" w:cs="Tahoma"/>
                <w:sz w:val="22"/>
                <w:szCs w:val="22"/>
              </w:rPr>
              <w:t xml:space="preserve">€           </w:t>
            </w:r>
          </w:p>
        </w:tc>
      </w:tr>
      <w:tr w:rsidR="003B7A61" w:rsidRPr="00C43B19" w:rsidTr="000D2B26">
        <w:trPr>
          <w:trHeight w:val="255"/>
        </w:trPr>
        <w:tc>
          <w:tcPr>
            <w:tcW w:w="9375" w:type="dxa"/>
            <w:tcMar>
              <w:top w:w="15" w:type="dxa"/>
              <w:left w:w="15" w:type="dxa"/>
              <w:bottom w:w="0" w:type="dxa"/>
              <w:right w:w="15" w:type="dxa"/>
            </w:tcMar>
            <w:vAlign w:val="bottom"/>
          </w:tcPr>
          <w:p w:rsidR="003B7A61" w:rsidRPr="00C43B19" w:rsidRDefault="003B7A61" w:rsidP="000D2B26">
            <w:pPr>
              <w:rPr>
                <w:rFonts w:ascii="Tahoma" w:hAnsi="Tahoma" w:cs="Tahoma"/>
              </w:rPr>
            </w:pPr>
            <w:r w:rsidRPr="00C43B19">
              <w:rPr>
                <w:rFonts w:ascii="Tahoma" w:eastAsia="Arial Unicode MS" w:hAnsi="Tahoma" w:cs="Tahoma"/>
                <w:sz w:val="22"/>
                <w:szCs w:val="22"/>
              </w:rPr>
              <w:t xml:space="preserve">ΑΠΟΘΕΜΑΤΙΚΟ:          Από </w:t>
            </w:r>
            <w:r>
              <w:rPr>
                <w:rFonts w:ascii="Tahoma" w:hAnsi="Tahoma" w:cs="Tahoma"/>
                <w:sz w:val="22"/>
                <w:szCs w:val="22"/>
                <w:u w:val="single"/>
              </w:rPr>
              <w:t xml:space="preserve"> 487,12</w:t>
            </w:r>
            <w:r w:rsidRPr="00C43B19">
              <w:rPr>
                <w:rFonts w:ascii="Tahoma" w:hAnsi="Tahoma" w:cs="Tahoma"/>
                <w:sz w:val="22"/>
                <w:szCs w:val="22"/>
                <w:u w:val="single"/>
              </w:rPr>
              <w:t xml:space="preserve"> €</w:t>
            </w:r>
            <w:r w:rsidRPr="00C43B19">
              <w:rPr>
                <w:rFonts w:ascii="Tahoma" w:eastAsia="Arial Unicode MS" w:hAnsi="Tahoma" w:cs="Tahoma"/>
                <w:sz w:val="22"/>
                <w:szCs w:val="22"/>
              </w:rPr>
              <w:t xml:space="preserve"> +  </w:t>
            </w:r>
            <w:r w:rsidRPr="00C43B19">
              <w:rPr>
                <w:rFonts w:ascii="Tahoma" w:hAnsi="Tahoma" w:cs="Tahoma"/>
                <w:bCs/>
                <w:sz w:val="22"/>
                <w:szCs w:val="22"/>
              </w:rPr>
              <w:t xml:space="preserve">γίνεται </w:t>
            </w:r>
            <w:r>
              <w:rPr>
                <w:rFonts w:ascii="Tahoma" w:hAnsi="Tahoma" w:cs="Tahoma"/>
                <w:sz w:val="22"/>
                <w:szCs w:val="22"/>
                <w:u w:val="single"/>
              </w:rPr>
              <w:t>σε 195.079,24</w:t>
            </w:r>
            <w:r w:rsidRPr="00C43B19">
              <w:rPr>
                <w:rFonts w:ascii="Tahoma" w:hAnsi="Tahoma" w:cs="Tahoma"/>
                <w:sz w:val="22"/>
                <w:szCs w:val="22"/>
                <w:u w:val="single"/>
              </w:rPr>
              <w:t xml:space="preserve">  €</w:t>
            </w:r>
          </w:p>
        </w:tc>
      </w:tr>
      <w:tr w:rsidR="003B7A61" w:rsidRPr="00C43B19" w:rsidTr="000D2B26">
        <w:trPr>
          <w:trHeight w:val="736"/>
        </w:trPr>
        <w:tc>
          <w:tcPr>
            <w:tcW w:w="9375" w:type="dxa"/>
            <w:tcMar>
              <w:top w:w="15" w:type="dxa"/>
              <w:left w:w="15" w:type="dxa"/>
              <w:bottom w:w="0" w:type="dxa"/>
              <w:right w:w="15" w:type="dxa"/>
            </w:tcMar>
            <w:vAlign w:val="bottom"/>
          </w:tcPr>
          <w:p w:rsidR="003B7A61" w:rsidRPr="00C43B19" w:rsidRDefault="003B7A61" w:rsidP="000D2B26">
            <w:pPr>
              <w:rPr>
                <w:rFonts w:ascii="Tahoma" w:hAnsi="Tahoma" w:cs="Tahoma"/>
              </w:rPr>
            </w:pPr>
            <w:r w:rsidRPr="00C43B19">
              <w:rPr>
                <w:rFonts w:ascii="Tahoma" w:hAnsi="Tahoma" w:cs="Tahoma"/>
                <w:sz w:val="22"/>
                <w:szCs w:val="22"/>
              </w:rPr>
              <w:t>2. ΩΣ ΠΡΟΣ ΤΑ ΕΞΟΔΑ: Εγγράφονται στο σκέλος των εξόδων και στους αντίστοιχους Κ.Α. οι πιστώσεις όπως αναφέρθηκαν στην εισηγητική.</w:t>
            </w:r>
          </w:p>
        </w:tc>
      </w:tr>
      <w:tr w:rsidR="003B7A61" w:rsidRPr="00C43B19" w:rsidTr="000D2B26">
        <w:trPr>
          <w:trHeight w:val="254"/>
        </w:trPr>
        <w:tc>
          <w:tcPr>
            <w:tcW w:w="9375" w:type="dxa"/>
            <w:tcMar>
              <w:top w:w="15" w:type="dxa"/>
              <w:left w:w="15" w:type="dxa"/>
              <w:bottom w:w="0" w:type="dxa"/>
              <w:right w:w="15" w:type="dxa"/>
            </w:tcMar>
            <w:vAlign w:val="bottom"/>
          </w:tcPr>
          <w:p w:rsidR="003B7A61" w:rsidRPr="00C43B19" w:rsidRDefault="003B7A61" w:rsidP="000D2B26">
            <w:pPr>
              <w:rPr>
                <w:rFonts w:ascii="Tahoma" w:hAnsi="Tahoma" w:cs="Tahoma"/>
              </w:rPr>
            </w:pPr>
            <w:r>
              <w:rPr>
                <w:rFonts w:ascii="Tahoma" w:hAnsi="Tahoma" w:cs="Tahoma"/>
                <w:sz w:val="22"/>
                <w:szCs w:val="22"/>
              </w:rPr>
              <w:t>ΣΥΝΟΛΟ ΕΞΟΔΩΝ:  193.354,40</w:t>
            </w:r>
            <w:r w:rsidRPr="00C43B19">
              <w:rPr>
                <w:rFonts w:ascii="Tahoma" w:hAnsi="Tahoma" w:cs="Tahoma"/>
                <w:sz w:val="22"/>
                <w:szCs w:val="22"/>
                <w:u w:val="single"/>
              </w:rPr>
              <w:t xml:space="preserve"> €</w:t>
            </w:r>
          </w:p>
        </w:tc>
      </w:tr>
      <w:tr w:rsidR="003B7A61" w:rsidRPr="00C43B19" w:rsidTr="000D2B26">
        <w:trPr>
          <w:trHeight w:val="255"/>
        </w:trPr>
        <w:tc>
          <w:tcPr>
            <w:tcW w:w="9375" w:type="dxa"/>
            <w:tcMar>
              <w:top w:w="15" w:type="dxa"/>
              <w:left w:w="15" w:type="dxa"/>
              <w:bottom w:w="0" w:type="dxa"/>
              <w:right w:w="15" w:type="dxa"/>
            </w:tcMar>
            <w:vAlign w:val="bottom"/>
          </w:tcPr>
          <w:p w:rsidR="003B7A61" w:rsidRPr="00C43B19" w:rsidRDefault="003B7A61" w:rsidP="000D2B26">
            <w:pPr>
              <w:rPr>
                <w:rFonts w:ascii="Tahoma" w:hAnsi="Tahoma" w:cs="Tahoma"/>
              </w:rPr>
            </w:pPr>
            <w:r w:rsidRPr="00C43B19">
              <w:rPr>
                <w:rFonts w:ascii="Tahoma" w:hAnsi="Tahoma" w:cs="Tahoma"/>
                <w:sz w:val="22"/>
                <w:szCs w:val="22"/>
              </w:rPr>
              <w:t>Β. ΔΙΑΘΕΤΕΙ: Όλες τις πιστώσεις που γράφτηκαν στους αντίστοιχους Κ.Α. στο σκέλος των ΕΞΟΔΩΝ.</w:t>
            </w:r>
          </w:p>
        </w:tc>
      </w:tr>
    </w:tbl>
    <w:p w:rsidR="003B7A61" w:rsidRPr="00C43B19" w:rsidRDefault="003B7A61" w:rsidP="003B7A61">
      <w:pPr>
        <w:rPr>
          <w:rFonts w:ascii="Tahoma" w:hAnsi="Tahoma" w:cs="Tahoma"/>
          <w:sz w:val="22"/>
          <w:szCs w:val="22"/>
        </w:rPr>
      </w:pPr>
      <w:r w:rsidRPr="00C43B19">
        <w:rPr>
          <w:rFonts w:ascii="Tahoma" w:hAnsi="Tahoma" w:cs="Tahoma"/>
          <w:sz w:val="22"/>
          <w:szCs w:val="22"/>
        </w:rPr>
        <w:t>Βεβαιώνεται ότι το σύνολο του αποθεματικού δεν υπερβαίνει το 5% των τακτικών εσόδων του Δήμου Σαμοθράκης.</w:t>
      </w:r>
    </w:p>
    <w:p w:rsidR="003B7A61" w:rsidRPr="00C43B19" w:rsidRDefault="003B7A61" w:rsidP="003B7A61">
      <w:pPr>
        <w:rPr>
          <w:rFonts w:ascii="Tahoma" w:hAnsi="Tahoma" w:cs="Tahoma"/>
          <w:color w:val="FF0000"/>
          <w:sz w:val="22"/>
          <w:szCs w:val="22"/>
        </w:rPr>
      </w:pPr>
    </w:p>
    <w:p w:rsidR="003B7A61" w:rsidRPr="00C43B19" w:rsidRDefault="003B7A61" w:rsidP="003B7A61">
      <w:pPr>
        <w:ind w:right="57"/>
        <w:rPr>
          <w:rFonts w:ascii="Tahoma" w:eastAsia="Batang" w:hAnsi="Tahoma" w:cs="Tahoma"/>
          <w:sz w:val="22"/>
          <w:szCs w:val="22"/>
        </w:rPr>
      </w:pPr>
      <w:r w:rsidRPr="00C43B19">
        <w:rPr>
          <w:rFonts w:ascii="Tahoma" w:eastAsia="Batang" w:hAnsi="Tahoma" w:cs="Tahoma"/>
          <w:sz w:val="22"/>
          <w:szCs w:val="22"/>
        </w:rPr>
        <w:t>Αφού συντάχθηκε και αναγνώστηκε το πρακτικό αυτό υπογράφεται όπως παρακάτω:</w:t>
      </w:r>
    </w:p>
    <w:p w:rsidR="003B7A61" w:rsidRPr="00C43B19" w:rsidRDefault="003B7A61" w:rsidP="003B7A61">
      <w:pPr>
        <w:ind w:right="57"/>
        <w:rPr>
          <w:rFonts w:ascii="Tahoma" w:eastAsia="Batang" w:hAnsi="Tahoma" w:cs="Tahoma"/>
          <w:sz w:val="22"/>
          <w:szCs w:val="22"/>
        </w:rPr>
      </w:pPr>
    </w:p>
    <w:p w:rsidR="003B7A61" w:rsidRPr="00C43B19" w:rsidRDefault="003B7A61" w:rsidP="003B7A61">
      <w:pPr>
        <w:snapToGrid w:val="0"/>
        <w:ind w:right="57"/>
        <w:jc w:val="both"/>
        <w:rPr>
          <w:rFonts w:ascii="Tahoma" w:eastAsia="SimSun" w:hAnsi="Tahoma" w:cs="Tahoma"/>
          <w:sz w:val="22"/>
          <w:szCs w:val="22"/>
        </w:rPr>
      </w:pPr>
    </w:p>
    <w:p w:rsidR="003B7A61" w:rsidRPr="004743D1" w:rsidRDefault="003B7A61" w:rsidP="003B7A61">
      <w:pPr>
        <w:snapToGrid w:val="0"/>
        <w:ind w:right="57"/>
        <w:jc w:val="both"/>
        <w:rPr>
          <w:rFonts w:ascii="Tahoma" w:eastAsia="SimSun" w:hAnsi="Tahoma" w:cs="Tahoma"/>
          <w:sz w:val="22"/>
          <w:szCs w:val="22"/>
        </w:rPr>
      </w:pPr>
      <w:r w:rsidRPr="004743D1">
        <w:rPr>
          <w:rFonts w:ascii="Tahoma" w:eastAsia="SimSun" w:hAnsi="Tahoma" w:cs="Tahoma"/>
          <w:sz w:val="22"/>
          <w:szCs w:val="22"/>
        </w:rPr>
        <w:t>Ο πρόεδρος  του Δημοτικού Συμβουλίου       Τα Μέλη            Ο Γραμματέας</w:t>
      </w:r>
    </w:p>
    <w:p w:rsidR="003B7A61" w:rsidRPr="004743D1" w:rsidRDefault="003B7A61" w:rsidP="003B7A61">
      <w:pPr>
        <w:snapToGrid w:val="0"/>
        <w:ind w:right="57"/>
        <w:jc w:val="both"/>
        <w:rPr>
          <w:rFonts w:ascii="Tahoma" w:eastAsia="SimSun" w:hAnsi="Tahoma" w:cs="Tahoma"/>
          <w:sz w:val="22"/>
          <w:szCs w:val="22"/>
        </w:rPr>
      </w:pPr>
      <w:r w:rsidRPr="004743D1">
        <w:rPr>
          <w:rFonts w:ascii="Tahoma" w:eastAsia="SimSun" w:hAnsi="Tahoma" w:cs="Tahoma"/>
          <w:sz w:val="22"/>
          <w:szCs w:val="22"/>
        </w:rPr>
        <w:t xml:space="preserve">          Παπάς Παναγιώτης                  (Υπογραφές)         Φωτεινού φωτεινός</w:t>
      </w:r>
    </w:p>
    <w:p w:rsidR="003B7A61" w:rsidRPr="004743D1" w:rsidRDefault="003B7A61" w:rsidP="003B7A61">
      <w:pPr>
        <w:snapToGrid w:val="0"/>
        <w:ind w:right="57"/>
        <w:jc w:val="both"/>
        <w:rPr>
          <w:rFonts w:ascii="Tahoma" w:eastAsia="SimSun" w:hAnsi="Tahoma" w:cs="Tahoma"/>
          <w:sz w:val="22"/>
          <w:szCs w:val="22"/>
        </w:rPr>
      </w:pPr>
    </w:p>
    <w:p w:rsidR="003B7A61" w:rsidRPr="004743D1" w:rsidRDefault="003B7A61" w:rsidP="003B7A61">
      <w:pPr>
        <w:snapToGrid w:val="0"/>
        <w:ind w:right="57"/>
        <w:jc w:val="both"/>
        <w:rPr>
          <w:rFonts w:ascii="Tahoma" w:eastAsia="SimSun" w:hAnsi="Tahoma" w:cs="Tahoma"/>
          <w:sz w:val="22"/>
          <w:szCs w:val="22"/>
        </w:rPr>
      </w:pPr>
      <w:r w:rsidRPr="004743D1">
        <w:rPr>
          <w:rFonts w:ascii="Tahoma" w:eastAsia="SimSun" w:hAnsi="Tahoma" w:cs="Tahoma"/>
          <w:sz w:val="22"/>
          <w:szCs w:val="22"/>
        </w:rPr>
        <w:tab/>
      </w:r>
      <w:r w:rsidRPr="004743D1">
        <w:rPr>
          <w:rFonts w:ascii="Tahoma" w:eastAsia="SimSun" w:hAnsi="Tahoma" w:cs="Tahoma"/>
          <w:sz w:val="22"/>
          <w:szCs w:val="22"/>
        </w:rPr>
        <w:tab/>
      </w:r>
      <w:r w:rsidRPr="004743D1">
        <w:rPr>
          <w:rFonts w:ascii="Tahoma" w:eastAsia="SimSun" w:hAnsi="Tahoma" w:cs="Tahoma"/>
          <w:sz w:val="22"/>
          <w:szCs w:val="22"/>
        </w:rPr>
        <w:tab/>
      </w:r>
      <w:r w:rsidRPr="004743D1">
        <w:rPr>
          <w:rFonts w:ascii="Tahoma" w:eastAsia="SimSun" w:hAnsi="Tahoma" w:cs="Tahoma"/>
          <w:sz w:val="22"/>
          <w:szCs w:val="22"/>
        </w:rPr>
        <w:tab/>
      </w:r>
      <w:r w:rsidRPr="004743D1">
        <w:rPr>
          <w:rFonts w:ascii="Tahoma" w:eastAsia="SimSun" w:hAnsi="Tahoma" w:cs="Tahoma"/>
          <w:sz w:val="22"/>
          <w:szCs w:val="22"/>
        </w:rPr>
        <w:tab/>
        <w:t>Ακριβές Απόσπασμα</w:t>
      </w:r>
    </w:p>
    <w:p w:rsidR="003B7A61" w:rsidRPr="004743D1" w:rsidRDefault="003B7A61" w:rsidP="003B7A61">
      <w:pPr>
        <w:snapToGrid w:val="0"/>
        <w:ind w:right="57"/>
        <w:jc w:val="both"/>
        <w:rPr>
          <w:rFonts w:ascii="Tahoma" w:eastAsia="SimSun" w:hAnsi="Tahoma" w:cs="Tahoma"/>
          <w:sz w:val="22"/>
          <w:szCs w:val="22"/>
        </w:rPr>
      </w:pPr>
      <w:r w:rsidRPr="004743D1">
        <w:rPr>
          <w:rFonts w:ascii="Tahoma" w:eastAsia="SimSun" w:hAnsi="Tahoma" w:cs="Tahoma"/>
          <w:sz w:val="22"/>
          <w:szCs w:val="22"/>
        </w:rPr>
        <w:tab/>
      </w:r>
      <w:r w:rsidRPr="004743D1">
        <w:rPr>
          <w:rFonts w:ascii="Tahoma" w:eastAsia="SimSun" w:hAnsi="Tahoma" w:cs="Tahoma"/>
          <w:sz w:val="22"/>
          <w:szCs w:val="22"/>
        </w:rPr>
        <w:tab/>
      </w:r>
      <w:r w:rsidRPr="004743D1">
        <w:rPr>
          <w:rFonts w:ascii="Tahoma" w:eastAsia="SimSun" w:hAnsi="Tahoma" w:cs="Tahoma"/>
          <w:sz w:val="22"/>
          <w:szCs w:val="22"/>
        </w:rPr>
        <w:tab/>
      </w:r>
      <w:r w:rsidRPr="004743D1">
        <w:rPr>
          <w:rFonts w:ascii="Tahoma" w:eastAsia="SimSun" w:hAnsi="Tahoma" w:cs="Tahoma"/>
          <w:sz w:val="22"/>
          <w:szCs w:val="22"/>
        </w:rPr>
        <w:tab/>
      </w:r>
      <w:r w:rsidRPr="004743D1">
        <w:rPr>
          <w:rFonts w:ascii="Tahoma" w:eastAsia="SimSun" w:hAnsi="Tahoma" w:cs="Tahoma"/>
          <w:sz w:val="22"/>
          <w:szCs w:val="22"/>
        </w:rPr>
        <w:tab/>
        <w:t xml:space="preserve"> Ο Δήμαρχος</w:t>
      </w:r>
    </w:p>
    <w:p w:rsidR="003B7A61" w:rsidRPr="004743D1" w:rsidRDefault="003B7A61" w:rsidP="003B7A61">
      <w:pPr>
        <w:snapToGrid w:val="0"/>
        <w:ind w:right="57"/>
        <w:jc w:val="both"/>
        <w:rPr>
          <w:rFonts w:ascii="Tahoma" w:eastAsia="SimSun" w:hAnsi="Tahoma" w:cs="Tahoma"/>
          <w:sz w:val="22"/>
          <w:szCs w:val="22"/>
        </w:rPr>
      </w:pPr>
    </w:p>
    <w:p w:rsidR="003B7A61" w:rsidRPr="004743D1" w:rsidRDefault="003B7A61" w:rsidP="003B7A61">
      <w:pPr>
        <w:snapToGrid w:val="0"/>
        <w:ind w:right="57"/>
        <w:jc w:val="both"/>
        <w:rPr>
          <w:rFonts w:ascii="Tahoma" w:eastAsia="SimSun" w:hAnsi="Tahoma" w:cs="Tahoma"/>
          <w:sz w:val="22"/>
          <w:szCs w:val="22"/>
        </w:rPr>
      </w:pPr>
      <w:r w:rsidRPr="004743D1">
        <w:rPr>
          <w:rFonts w:ascii="Tahoma" w:eastAsia="SimSun" w:hAnsi="Tahoma" w:cs="Tahoma"/>
          <w:sz w:val="22"/>
          <w:szCs w:val="22"/>
        </w:rPr>
        <w:tab/>
      </w:r>
      <w:r w:rsidRPr="004743D1">
        <w:rPr>
          <w:rFonts w:ascii="Tahoma" w:eastAsia="SimSun" w:hAnsi="Tahoma" w:cs="Tahoma"/>
          <w:sz w:val="22"/>
          <w:szCs w:val="22"/>
        </w:rPr>
        <w:tab/>
      </w:r>
      <w:r w:rsidRPr="004743D1">
        <w:rPr>
          <w:rFonts w:ascii="Tahoma" w:eastAsia="SimSun" w:hAnsi="Tahoma" w:cs="Tahoma"/>
          <w:sz w:val="22"/>
          <w:szCs w:val="22"/>
        </w:rPr>
        <w:tab/>
      </w:r>
      <w:r w:rsidRPr="004743D1">
        <w:rPr>
          <w:rFonts w:ascii="Tahoma" w:eastAsia="SimSun" w:hAnsi="Tahoma" w:cs="Tahoma"/>
          <w:sz w:val="22"/>
          <w:szCs w:val="22"/>
        </w:rPr>
        <w:tab/>
      </w:r>
      <w:r w:rsidRPr="004743D1">
        <w:rPr>
          <w:rFonts w:ascii="Tahoma" w:eastAsia="SimSun" w:hAnsi="Tahoma" w:cs="Tahoma"/>
          <w:sz w:val="22"/>
          <w:szCs w:val="22"/>
        </w:rPr>
        <w:tab/>
        <w:t>Βίτσας Αθανάσιος</w:t>
      </w:r>
    </w:p>
    <w:p w:rsidR="003B7A61" w:rsidRPr="00C43B19" w:rsidRDefault="003B7A61" w:rsidP="003B7A61">
      <w:pPr>
        <w:snapToGrid w:val="0"/>
        <w:ind w:right="57"/>
        <w:jc w:val="both"/>
        <w:rPr>
          <w:rFonts w:ascii="Tahoma" w:hAnsi="Tahoma" w:cs="Tahoma"/>
          <w:sz w:val="22"/>
          <w:szCs w:val="22"/>
        </w:rPr>
      </w:pPr>
    </w:p>
    <w:p w:rsidR="003B7A61" w:rsidRPr="00C43B19" w:rsidRDefault="003B7A61" w:rsidP="003B7A61">
      <w:pPr>
        <w:rPr>
          <w:rFonts w:ascii="Tahoma" w:hAnsi="Tahoma" w:cs="Tahoma"/>
          <w:color w:val="FF0000"/>
          <w:sz w:val="22"/>
          <w:szCs w:val="22"/>
        </w:rPr>
      </w:pPr>
    </w:p>
    <w:p w:rsidR="003B7A61" w:rsidRDefault="003B7A61" w:rsidP="003B7A61">
      <w:pPr>
        <w:pStyle w:val="Web"/>
        <w:spacing w:before="0" w:beforeAutospacing="0" w:after="0"/>
        <w:rPr>
          <w:rFonts w:ascii="Tahoma" w:hAnsi="Tahoma" w:cs="Tahoma"/>
          <w:sz w:val="22"/>
          <w:szCs w:val="22"/>
        </w:rPr>
      </w:pPr>
    </w:p>
    <w:p w:rsidR="003B7A61" w:rsidRDefault="003B7A61" w:rsidP="00BC2122">
      <w:pPr>
        <w:suppressAutoHyphens w:val="0"/>
        <w:overflowPunct/>
        <w:autoSpaceDE/>
        <w:ind w:right="57"/>
        <w:jc w:val="center"/>
        <w:outlineLvl w:val="0"/>
        <w:rPr>
          <w:rFonts w:ascii="Tahoma" w:eastAsia="Batang" w:hAnsi="Tahoma" w:cs="Tahoma"/>
          <w:b/>
          <w:bCs/>
          <w:sz w:val="22"/>
          <w:szCs w:val="22"/>
          <w:lang w:val="en-US" w:eastAsia="el-GR"/>
        </w:rPr>
      </w:pPr>
    </w:p>
    <w:p w:rsidR="005D7DBC" w:rsidRDefault="005D7DBC" w:rsidP="00BC2122">
      <w:pPr>
        <w:suppressAutoHyphens w:val="0"/>
        <w:overflowPunct/>
        <w:autoSpaceDE/>
        <w:ind w:right="57"/>
        <w:jc w:val="center"/>
        <w:outlineLvl w:val="0"/>
        <w:rPr>
          <w:rFonts w:ascii="Tahoma" w:eastAsia="Batang" w:hAnsi="Tahoma" w:cs="Tahoma"/>
          <w:b/>
          <w:bCs/>
          <w:sz w:val="22"/>
          <w:szCs w:val="22"/>
          <w:lang w:val="en-US" w:eastAsia="el-GR"/>
        </w:rPr>
      </w:pPr>
    </w:p>
    <w:p w:rsidR="005D7DBC" w:rsidRDefault="005D7DBC" w:rsidP="00BC2122">
      <w:pPr>
        <w:suppressAutoHyphens w:val="0"/>
        <w:overflowPunct/>
        <w:autoSpaceDE/>
        <w:ind w:right="57"/>
        <w:jc w:val="center"/>
        <w:outlineLvl w:val="0"/>
        <w:rPr>
          <w:rFonts w:ascii="Tahoma" w:eastAsia="Batang" w:hAnsi="Tahoma" w:cs="Tahoma"/>
          <w:b/>
          <w:bCs/>
          <w:sz w:val="22"/>
          <w:szCs w:val="22"/>
          <w:lang w:val="en-US" w:eastAsia="el-GR"/>
        </w:rPr>
      </w:pPr>
    </w:p>
    <w:p w:rsidR="005D7DBC" w:rsidRDefault="005D7DBC" w:rsidP="00BC2122">
      <w:pPr>
        <w:suppressAutoHyphens w:val="0"/>
        <w:overflowPunct/>
        <w:autoSpaceDE/>
        <w:ind w:right="57"/>
        <w:jc w:val="center"/>
        <w:outlineLvl w:val="0"/>
        <w:rPr>
          <w:rFonts w:ascii="Tahoma" w:eastAsia="Batang" w:hAnsi="Tahoma" w:cs="Tahoma"/>
          <w:b/>
          <w:bCs/>
          <w:sz w:val="22"/>
          <w:szCs w:val="22"/>
          <w:lang w:val="en-US" w:eastAsia="el-GR"/>
        </w:rPr>
      </w:pPr>
    </w:p>
    <w:p w:rsidR="005D7DBC" w:rsidRPr="005205F7" w:rsidRDefault="005D7DBC" w:rsidP="005D7DBC">
      <w:pPr>
        <w:suppressAutoHyphens w:val="0"/>
        <w:ind w:right="57"/>
        <w:jc w:val="center"/>
        <w:outlineLvl w:val="0"/>
        <w:rPr>
          <w:rFonts w:ascii="Tahoma" w:eastAsia="Batang" w:hAnsi="Tahoma" w:cs="Tahoma"/>
          <w:b/>
          <w:bCs/>
          <w:sz w:val="22"/>
          <w:szCs w:val="22"/>
          <w:lang w:eastAsia="el-GR"/>
        </w:rPr>
      </w:pPr>
      <w:r w:rsidRPr="005205F7">
        <w:rPr>
          <w:rFonts w:ascii="Tahoma" w:eastAsia="Batang" w:hAnsi="Tahoma" w:cs="Tahoma"/>
          <w:b/>
          <w:bCs/>
          <w:sz w:val="22"/>
          <w:szCs w:val="22"/>
          <w:lang w:val="en-US" w:eastAsia="el-GR"/>
        </w:rPr>
        <w:t>A</w:t>
      </w:r>
      <w:r w:rsidRPr="005205F7">
        <w:rPr>
          <w:rFonts w:ascii="Tahoma" w:eastAsia="Batang" w:hAnsi="Tahoma" w:cs="Tahoma"/>
          <w:b/>
          <w:bCs/>
          <w:sz w:val="22"/>
          <w:szCs w:val="22"/>
          <w:lang w:eastAsia="el-GR"/>
        </w:rPr>
        <w:t>ΠΟΣΠΑΣΜΑ</w:t>
      </w:r>
    </w:p>
    <w:p w:rsidR="005D7DBC" w:rsidRPr="00E33CE8" w:rsidRDefault="005D7DBC" w:rsidP="005D7DBC">
      <w:pPr>
        <w:suppressAutoHyphens w:val="0"/>
        <w:ind w:right="57"/>
        <w:jc w:val="center"/>
        <w:outlineLvl w:val="0"/>
        <w:rPr>
          <w:rFonts w:ascii="Tahoma" w:eastAsia="Batang" w:hAnsi="Tahoma" w:cs="Tahoma"/>
          <w:b/>
          <w:bCs/>
          <w:sz w:val="22"/>
          <w:szCs w:val="22"/>
          <w:lang w:eastAsia="el-GR"/>
        </w:rPr>
      </w:pPr>
      <w:r>
        <w:rPr>
          <w:rFonts w:ascii="Tahoma" w:eastAsia="Batang" w:hAnsi="Tahoma" w:cs="Tahoma"/>
          <w:b/>
          <w:bCs/>
          <w:sz w:val="22"/>
          <w:szCs w:val="22"/>
          <w:lang w:eastAsia="el-GR"/>
        </w:rPr>
        <w:t>ΑΡ. ΠΡΩΤ.:5552</w:t>
      </w:r>
      <w:r w:rsidRPr="00E33CE8">
        <w:rPr>
          <w:rFonts w:ascii="Tahoma" w:eastAsia="Batang" w:hAnsi="Tahoma" w:cs="Tahoma"/>
          <w:b/>
          <w:bCs/>
          <w:sz w:val="22"/>
          <w:szCs w:val="22"/>
          <w:lang w:eastAsia="el-GR"/>
        </w:rPr>
        <w:t>/15-10-2018</w:t>
      </w:r>
    </w:p>
    <w:p w:rsidR="005D7DBC" w:rsidRPr="005205F7" w:rsidRDefault="005D7DBC" w:rsidP="005D7DBC">
      <w:pPr>
        <w:suppressAutoHyphens w:val="0"/>
        <w:ind w:right="57" w:hanging="360"/>
        <w:jc w:val="both"/>
        <w:rPr>
          <w:rFonts w:ascii="Tahoma" w:eastAsia="Batang" w:hAnsi="Tahoma" w:cs="Tahoma"/>
          <w:bCs/>
          <w:sz w:val="22"/>
          <w:szCs w:val="22"/>
          <w:lang w:eastAsia="el-GR"/>
        </w:rPr>
      </w:pPr>
      <w:r>
        <w:rPr>
          <w:rFonts w:ascii="Tahoma" w:eastAsia="Batang" w:hAnsi="Tahoma" w:cs="Tahoma"/>
          <w:bCs/>
          <w:sz w:val="22"/>
          <w:szCs w:val="22"/>
          <w:lang w:eastAsia="el-GR"/>
        </w:rPr>
        <w:t xml:space="preserve">     Από το πρακτικό της 18</w:t>
      </w:r>
      <w:r w:rsidRPr="005205F7">
        <w:rPr>
          <w:rFonts w:ascii="Tahoma" w:eastAsia="Batang" w:hAnsi="Tahoma" w:cs="Tahoma"/>
          <w:bCs/>
          <w:sz w:val="22"/>
          <w:szCs w:val="22"/>
          <w:vertAlign w:val="superscript"/>
          <w:lang w:eastAsia="el-GR"/>
        </w:rPr>
        <w:t xml:space="preserve">ης </w:t>
      </w:r>
      <w:r>
        <w:rPr>
          <w:rFonts w:ascii="Tahoma" w:eastAsia="Batang" w:hAnsi="Tahoma" w:cs="Tahoma"/>
          <w:bCs/>
          <w:sz w:val="22"/>
          <w:szCs w:val="22"/>
          <w:lang w:eastAsia="el-GR"/>
        </w:rPr>
        <w:t>/12-10</w:t>
      </w:r>
      <w:r w:rsidRPr="005205F7">
        <w:rPr>
          <w:rFonts w:ascii="Tahoma" w:eastAsia="Batang" w:hAnsi="Tahoma" w:cs="Tahoma"/>
          <w:bCs/>
          <w:sz w:val="22"/>
          <w:szCs w:val="22"/>
          <w:lang w:eastAsia="el-GR"/>
        </w:rPr>
        <w:t xml:space="preserve">-2018 Συνεδρίασης του Δημοτικού Συμβουλίου Σαμοθράκης.            </w:t>
      </w:r>
    </w:p>
    <w:p w:rsidR="005D7DBC" w:rsidRDefault="005D7DBC" w:rsidP="005D7DBC">
      <w:pPr>
        <w:suppressAutoHyphens w:val="0"/>
        <w:ind w:right="57" w:hanging="360"/>
        <w:jc w:val="both"/>
        <w:rPr>
          <w:rFonts w:ascii="Tahoma" w:hAnsi="Tahoma" w:cs="Tahoma"/>
          <w:sz w:val="22"/>
          <w:szCs w:val="22"/>
          <w:lang w:eastAsia="el-GR"/>
        </w:rPr>
      </w:pPr>
      <w:r w:rsidRPr="005205F7">
        <w:rPr>
          <w:rFonts w:ascii="Tahoma" w:eastAsia="Batang" w:hAnsi="Tahoma" w:cs="Tahoma"/>
          <w:bCs/>
          <w:sz w:val="22"/>
          <w:szCs w:val="22"/>
          <w:lang w:eastAsia="el-GR"/>
        </w:rPr>
        <w:tab/>
      </w:r>
      <w:r>
        <w:rPr>
          <w:rFonts w:ascii="Tahoma" w:eastAsia="Batang" w:hAnsi="Tahoma" w:cs="Tahoma"/>
          <w:sz w:val="22"/>
          <w:szCs w:val="22"/>
          <w:lang w:eastAsia="el-GR"/>
        </w:rPr>
        <w:t>Στη Σαμοθράκη σήμερα 12-10-2018 ημέρα Παρασκευή</w:t>
      </w:r>
      <w:r w:rsidRPr="005205F7">
        <w:rPr>
          <w:rFonts w:ascii="Tahoma" w:eastAsia="Batang" w:hAnsi="Tahoma" w:cs="Tahoma"/>
          <w:color w:val="FF0000"/>
          <w:sz w:val="22"/>
          <w:szCs w:val="22"/>
          <w:lang w:eastAsia="el-GR"/>
        </w:rPr>
        <w:t xml:space="preserve"> </w:t>
      </w:r>
      <w:r w:rsidRPr="005205F7">
        <w:rPr>
          <w:rFonts w:ascii="Tahoma" w:eastAsia="Batang" w:hAnsi="Tahoma" w:cs="Tahoma"/>
          <w:sz w:val="22"/>
          <w:szCs w:val="22"/>
          <w:lang w:eastAsia="el-GR"/>
        </w:rPr>
        <w:t>κα</w:t>
      </w:r>
      <w:r>
        <w:rPr>
          <w:rFonts w:ascii="Tahoma" w:eastAsia="Batang" w:hAnsi="Tahoma" w:cs="Tahoma"/>
          <w:sz w:val="22"/>
          <w:szCs w:val="22"/>
          <w:lang w:eastAsia="el-GR"/>
        </w:rPr>
        <w:t>ι ώρα 19</w:t>
      </w:r>
      <w:r w:rsidRPr="005205F7">
        <w:rPr>
          <w:rFonts w:ascii="Tahoma" w:eastAsia="Batang" w:hAnsi="Tahoma" w:cs="Tahoma"/>
          <w:sz w:val="22"/>
          <w:szCs w:val="22"/>
          <w:lang w:eastAsia="el-GR"/>
        </w:rPr>
        <w:t xml:space="preserve">:00  το Δημοτικό Συμβούλιο Σαμοθράκης συνήλθε  σε </w:t>
      </w:r>
      <w:r w:rsidRPr="005205F7">
        <w:rPr>
          <w:rFonts w:ascii="Tahoma" w:eastAsia="Batang" w:hAnsi="Tahoma" w:cs="Tahoma"/>
          <w:sz w:val="22"/>
          <w:szCs w:val="22"/>
          <w:u w:val="single"/>
          <w:lang w:eastAsia="el-GR"/>
        </w:rPr>
        <w:t xml:space="preserve"> τακτική συνεδρίαση</w:t>
      </w:r>
      <w:r w:rsidRPr="005205F7">
        <w:rPr>
          <w:rFonts w:ascii="Tahoma" w:eastAsia="Batang" w:hAnsi="Tahoma" w:cs="Tahoma"/>
          <w:sz w:val="22"/>
          <w:szCs w:val="22"/>
          <w:lang w:eastAsia="el-GR"/>
        </w:rPr>
        <w:t xml:space="preserve"> ύστερα από</w:t>
      </w:r>
      <w:r>
        <w:rPr>
          <w:rFonts w:ascii="Tahoma" w:eastAsia="Batang" w:hAnsi="Tahoma" w:cs="Tahoma"/>
          <w:sz w:val="22"/>
          <w:szCs w:val="22"/>
          <w:lang w:eastAsia="el-GR"/>
        </w:rPr>
        <w:t xml:space="preserve"> την αρίθμ. πρωτ.: 5383/8-10-2018</w:t>
      </w:r>
      <w:r w:rsidRPr="005205F7">
        <w:rPr>
          <w:rFonts w:ascii="Tahoma" w:eastAsia="Batang" w:hAnsi="Tahoma" w:cs="Tahoma"/>
          <w:sz w:val="22"/>
          <w:szCs w:val="22"/>
          <w:lang w:eastAsia="el-GR"/>
        </w:rPr>
        <w:t xml:space="preserve"> πρόσκληση του Προέδρου του Δημοτικού Συμβουλίου (παρ. 4 του άρθρου 95, άρθρα 96 και 97 του Ν. 3463/2006) που δημοσιεύτηκε στον ειδικό χώρο ανακοινώσεων (πίνακα ανακοινώσεων και στην ιστοσελίδα και επιδόθηκε κατά την συνεδρίαση) για συζήτηση και λήψη αποφάσε</w:t>
      </w:r>
      <w:r>
        <w:rPr>
          <w:rFonts w:ascii="Tahoma" w:eastAsia="Batang" w:hAnsi="Tahoma" w:cs="Tahoma"/>
          <w:sz w:val="22"/>
          <w:szCs w:val="22"/>
          <w:lang w:eastAsia="el-GR"/>
        </w:rPr>
        <w:t xml:space="preserve">ων στα κατωτέρω θέματα της </w:t>
      </w:r>
      <w:r w:rsidRPr="005205F7">
        <w:rPr>
          <w:rFonts w:ascii="Tahoma" w:eastAsia="Batang" w:hAnsi="Tahoma" w:cs="Tahoma"/>
          <w:sz w:val="22"/>
          <w:szCs w:val="22"/>
          <w:lang w:eastAsia="el-GR"/>
        </w:rPr>
        <w:t xml:space="preserve"> ημερήσιας διάταξης.</w:t>
      </w:r>
    </w:p>
    <w:p w:rsidR="005D7DBC" w:rsidRPr="00E33CE8" w:rsidRDefault="005D7DBC" w:rsidP="005D7DBC">
      <w:pPr>
        <w:suppressAutoHyphens w:val="0"/>
        <w:ind w:right="57" w:hanging="360"/>
        <w:jc w:val="both"/>
        <w:rPr>
          <w:rFonts w:ascii="Tahoma" w:hAnsi="Tahoma" w:cs="Tahoma"/>
          <w:sz w:val="22"/>
          <w:szCs w:val="22"/>
          <w:lang w:eastAsia="el-GR"/>
        </w:rPr>
      </w:pPr>
      <w:r>
        <w:rPr>
          <w:rFonts w:ascii="Tahoma" w:eastAsia="Batang" w:hAnsi="Tahoma" w:cs="Tahoma"/>
          <w:b/>
          <w:bCs/>
          <w:sz w:val="22"/>
          <w:szCs w:val="22"/>
        </w:rPr>
        <w:t xml:space="preserve"> </w:t>
      </w:r>
      <w:r>
        <w:rPr>
          <w:rFonts w:ascii="Tahoma" w:eastAsia="Batang" w:hAnsi="Tahoma" w:cs="Tahoma"/>
          <w:b/>
          <w:sz w:val="22"/>
          <w:szCs w:val="22"/>
        </w:rPr>
        <w:t>Θ</w:t>
      </w:r>
      <w:r>
        <w:rPr>
          <w:rFonts w:ascii="Tahoma" w:eastAsia="Batang" w:hAnsi="Tahoma" w:cs="Tahoma"/>
          <w:b/>
          <w:sz w:val="22"/>
          <w:szCs w:val="22"/>
          <w:lang w:val="en-US"/>
        </w:rPr>
        <w:t>EMA</w:t>
      </w:r>
      <w:r>
        <w:rPr>
          <w:rFonts w:ascii="Tahoma" w:eastAsia="Batang" w:hAnsi="Tahoma" w:cs="Tahoma"/>
          <w:b/>
          <w:sz w:val="22"/>
          <w:szCs w:val="22"/>
        </w:rPr>
        <w:t>:</w:t>
      </w:r>
      <w:r w:rsidRPr="00D46A74">
        <w:rPr>
          <w:rFonts w:ascii="Tahoma" w:eastAsia="Batang" w:hAnsi="Tahoma" w:cs="Tahoma"/>
          <w:b/>
          <w:sz w:val="22"/>
          <w:szCs w:val="22"/>
        </w:rPr>
        <w:t>26</w:t>
      </w:r>
      <w:r>
        <w:rPr>
          <w:rFonts w:ascii="Tahoma" w:eastAsia="Batang" w:hAnsi="Tahoma" w:cs="Tahoma"/>
          <w:b/>
          <w:sz w:val="22"/>
          <w:szCs w:val="22"/>
          <w:vertAlign w:val="superscript"/>
        </w:rPr>
        <w:t>Ο</w:t>
      </w:r>
      <w:r>
        <w:rPr>
          <w:rFonts w:ascii="Tahoma" w:eastAsia="Batang" w:hAnsi="Tahoma" w:cs="Tahoma"/>
          <w:b/>
          <w:sz w:val="22"/>
          <w:szCs w:val="22"/>
        </w:rPr>
        <w:t>«Περί συγκρότησης επιτροπών παραλαβής διαφόρων προμηθειών».</w:t>
      </w:r>
    </w:p>
    <w:p w:rsidR="005D7DBC" w:rsidRPr="00AC5EDF" w:rsidRDefault="005D7DBC" w:rsidP="005D7DBC">
      <w:pPr>
        <w:ind w:hanging="360"/>
        <w:jc w:val="both"/>
        <w:rPr>
          <w:rFonts w:ascii="Tahoma" w:hAnsi="Tahoma" w:cs="Tahoma"/>
          <w:sz w:val="22"/>
          <w:szCs w:val="22"/>
        </w:rPr>
      </w:pPr>
    </w:p>
    <w:p w:rsidR="005D7DBC" w:rsidRPr="005D7DBC" w:rsidRDefault="005D7DBC" w:rsidP="005D7DBC">
      <w:pPr>
        <w:ind w:hanging="360"/>
        <w:jc w:val="both"/>
        <w:rPr>
          <w:rFonts w:ascii="Tahoma" w:hAnsi="Tahoma" w:cs="Tahoma"/>
          <w:sz w:val="22"/>
          <w:szCs w:val="22"/>
        </w:rPr>
      </w:pPr>
      <w:r>
        <w:rPr>
          <w:rFonts w:ascii="Tahoma" w:eastAsia="Batang" w:hAnsi="Tahoma" w:cs="Tahoma"/>
          <w:b/>
          <w:sz w:val="22"/>
          <w:szCs w:val="22"/>
        </w:rPr>
        <w:t xml:space="preserve">     Αρίθμ. Απόφαση:254</w:t>
      </w:r>
    </w:p>
    <w:p w:rsidR="005D7DBC" w:rsidRDefault="005D7DBC" w:rsidP="005D7DBC">
      <w:pPr>
        <w:jc w:val="both"/>
        <w:rPr>
          <w:rFonts w:ascii="Tahoma" w:hAnsi="Tahoma" w:cs="Tahoma"/>
          <w:sz w:val="22"/>
          <w:szCs w:val="22"/>
        </w:rPr>
      </w:pPr>
    </w:p>
    <w:p w:rsidR="005D7DBC" w:rsidRDefault="005D7DBC" w:rsidP="005D7DBC">
      <w:pPr>
        <w:jc w:val="both"/>
        <w:rPr>
          <w:rFonts w:ascii="Tahoma" w:hAnsi="Tahoma" w:cs="Tahoma"/>
          <w:sz w:val="22"/>
          <w:szCs w:val="22"/>
        </w:rPr>
      </w:pPr>
      <w:r>
        <w:rPr>
          <w:rFonts w:ascii="Tahoma" w:hAnsi="Tahoma" w:cs="Tahoma"/>
          <w:sz w:val="22"/>
          <w:szCs w:val="22"/>
        </w:rPr>
        <w:t xml:space="preserve">Πριν από την έναρξη της συνεδρίασης αυτής ο Πρόεδρος του Δημοτικού Συμβουλίου διαπίστωσε ότι σε σύνολο δεκαεπτά (17) συμβούλων ήταν: </w:t>
      </w:r>
    </w:p>
    <w:tbl>
      <w:tblPr>
        <w:tblW w:w="14370" w:type="dxa"/>
        <w:tblInd w:w="-77" w:type="dxa"/>
        <w:tblLayout w:type="fixed"/>
        <w:tblLook w:val="04A0"/>
      </w:tblPr>
      <w:tblGrid>
        <w:gridCol w:w="4326"/>
        <w:gridCol w:w="4317"/>
        <w:gridCol w:w="5727"/>
      </w:tblGrid>
      <w:tr w:rsidR="005D7DBC" w:rsidTr="000D2B26">
        <w:trPr>
          <w:trHeight w:val="353"/>
        </w:trPr>
        <w:tc>
          <w:tcPr>
            <w:tcW w:w="4326" w:type="dxa"/>
            <w:tcBorders>
              <w:top w:val="single" w:sz="4" w:space="0" w:color="000000"/>
              <w:left w:val="single" w:sz="4" w:space="0" w:color="000000"/>
              <w:bottom w:val="single" w:sz="4" w:space="0" w:color="000000"/>
              <w:right w:val="nil"/>
            </w:tcBorders>
            <w:hideMark/>
          </w:tcPr>
          <w:p w:rsidR="005D7DBC" w:rsidRDefault="005D7DBC" w:rsidP="000D2B26">
            <w:pPr>
              <w:tabs>
                <w:tab w:val="left" w:pos="8100"/>
              </w:tabs>
              <w:suppressAutoHyphens w:val="0"/>
              <w:spacing w:line="252" w:lineRule="auto"/>
              <w:ind w:right="57"/>
              <w:jc w:val="both"/>
              <w:rPr>
                <w:rFonts w:ascii="Tahoma" w:eastAsia="Batang" w:hAnsi="Tahoma" w:cs="Tahoma"/>
                <w:b/>
                <w:bCs/>
                <w:sz w:val="22"/>
                <w:szCs w:val="22"/>
                <w:lang w:eastAsia="el-GR"/>
              </w:rPr>
            </w:pPr>
            <w:r>
              <w:rPr>
                <w:rFonts w:ascii="Tahoma" w:eastAsia="Batang" w:hAnsi="Tahoma" w:cs="Tahoma"/>
                <w:b/>
                <w:sz w:val="22"/>
                <w:szCs w:val="22"/>
                <w:lang w:eastAsia="el-GR"/>
              </w:rPr>
              <w:t xml:space="preserve">               ΠΑ</w:t>
            </w:r>
            <w:r>
              <w:rPr>
                <w:rFonts w:ascii="Tahoma" w:eastAsia="Batang" w:hAnsi="Tahoma" w:cs="Tahoma"/>
                <w:b/>
                <w:bCs/>
                <w:sz w:val="22"/>
                <w:szCs w:val="22"/>
                <w:lang w:eastAsia="el-GR"/>
              </w:rPr>
              <w:t>ΡΟΝΤΕΣ</w:t>
            </w:r>
          </w:p>
        </w:tc>
        <w:tc>
          <w:tcPr>
            <w:tcW w:w="4317" w:type="dxa"/>
            <w:tcBorders>
              <w:top w:val="single" w:sz="4" w:space="0" w:color="000000"/>
              <w:left w:val="single" w:sz="4" w:space="0" w:color="000000"/>
              <w:bottom w:val="single" w:sz="4" w:space="0" w:color="000000"/>
              <w:right w:val="nil"/>
            </w:tcBorders>
            <w:hideMark/>
          </w:tcPr>
          <w:p w:rsidR="005D7DBC" w:rsidRDefault="005D7DBC" w:rsidP="000D2B26">
            <w:pPr>
              <w:tabs>
                <w:tab w:val="left" w:pos="8100"/>
              </w:tabs>
              <w:suppressAutoHyphens w:val="0"/>
              <w:spacing w:line="252" w:lineRule="auto"/>
              <w:ind w:right="57"/>
              <w:jc w:val="both"/>
              <w:rPr>
                <w:rFonts w:ascii="Tahoma" w:hAnsi="Tahoma" w:cs="Tahoma"/>
                <w:b/>
                <w:sz w:val="22"/>
                <w:szCs w:val="22"/>
                <w:lang w:eastAsia="el-GR"/>
              </w:rPr>
            </w:pPr>
            <w:r>
              <w:rPr>
                <w:rFonts w:ascii="Tahoma" w:eastAsia="Batang" w:hAnsi="Tahoma" w:cs="Tahoma"/>
                <w:b/>
                <w:bCs/>
                <w:sz w:val="22"/>
                <w:szCs w:val="22"/>
                <w:lang w:eastAsia="el-GR"/>
              </w:rPr>
              <w:t xml:space="preserve">                     ΑΠΟΝΤΕΣ</w:t>
            </w:r>
          </w:p>
        </w:tc>
        <w:tc>
          <w:tcPr>
            <w:tcW w:w="5727" w:type="dxa"/>
            <w:tcBorders>
              <w:top w:val="nil"/>
              <w:left w:val="single" w:sz="4" w:space="0" w:color="000000"/>
              <w:bottom w:val="nil"/>
              <w:right w:val="nil"/>
            </w:tcBorders>
          </w:tcPr>
          <w:p w:rsidR="005D7DBC" w:rsidRDefault="005D7DBC" w:rsidP="000D2B26">
            <w:pPr>
              <w:suppressAutoHyphens w:val="0"/>
              <w:snapToGrid w:val="0"/>
              <w:spacing w:line="252" w:lineRule="auto"/>
              <w:ind w:right="57"/>
              <w:rPr>
                <w:rFonts w:ascii="Tahoma" w:hAnsi="Tahoma" w:cs="Tahoma"/>
                <w:b/>
                <w:sz w:val="22"/>
                <w:szCs w:val="22"/>
                <w:lang w:eastAsia="el-GR"/>
              </w:rPr>
            </w:pPr>
          </w:p>
        </w:tc>
      </w:tr>
      <w:tr w:rsidR="005D7DBC" w:rsidTr="000D2B26">
        <w:trPr>
          <w:trHeight w:val="353"/>
        </w:trPr>
        <w:tc>
          <w:tcPr>
            <w:tcW w:w="4326" w:type="dxa"/>
            <w:tcBorders>
              <w:top w:val="single" w:sz="4" w:space="0" w:color="000000"/>
              <w:left w:val="single" w:sz="4" w:space="0" w:color="000000"/>
              <w:bottom w:val="single" w:sz="4" w:space="0" w:color="000000"/>
              <w:right w:val="nil"/>
            </w:tcBorders>
            <w:hideMark/>
          </w:tcPr>
          <w:p w:rsidR="005D7DBC" w:rsidRDefault="005D7DBC" w:rsidP="000D2B26">
            <w:pPr>
              <w:tabs>
                <w:tab w:val="left" w:pos="8100"/>
              </w:tabs>
              <w:suppressAutoHyphens w:val="0"/>
              <w:spacing w:line="252" w:lineRule="auto"/>
              <w:ind w:right="57"/>
              <w:jc w:val="both"/>
              <w:rPr>
                <w:rFonts w:ascii="Tahoma" w:hAnsi="Tahoma" w:cs="Tahoma"/>
                <w:sz w:val="22"/>
                <w:szCs w:val="22"/>
                <w:lang w:eastAsia="el-GR"/>
              </w:rPr>
            </w:pPr>
            <w:r>
              <w:rPr>
                <w:rFonts w:ascii="Tahoma" w:hAnsi="Tahoma" w:cs="Tahoma"/>
                <w:sz w:val="22"/>
                <w:szCs w:val="22"/>
                <w:lang w:eastAsia="el-GR"/>
              </w:rPr>
              <w:t>1. Βάβουρα Ευαγγελία-  Δημ. Σύμβουλος</w:t>
            </w:r>
          </w:p>
        </w:tc>
        <w:tc>
          <w:tcPr>
            <w:tcW w:w="4317" w:type="dxa"/>
            <w:tcBorders>
              <w:top w:val="single" w:sz="4" w:space="0" w:color="000000"/>
              <w:left w:val="single" w:sz="4" w:space="0" w:color="000000"/>
              <w:bottom w:val="single" w:sz="4" w:space="0" w:color="000000"/>
              <w:right w:val="nil"/>
            </w:tcBorders>
            <w:hideMark/>
          </w:tcPr>
          <w:p w:rsidR="005D7DBC" w:rsidRDefault="005D7DBC" w:rsidP="000D2B26">
            <w:pPr>
              <w:tabs>
                <w:tab w:val="left" w:pos="8100"/>
              </w:tabs>
              <w:suppressAutoHyphens w:val="0"/>
              <w:spacing w:line="252" w:lineRule="auto"/>
              <w:ind w:right="57"/>
              <w:jc w:val="both"/>
              <w:rPr>
                <w:rFonts w:ascii="Tahoma" w:hAnsi="Tahoma" w:cs="Tahoma"/>
                <w:sz w:val="22"/>
                <w:szCs w:val="22"/>
                <w:lang w:eastAsia="el-GR"/>
              </w:rPr>
            </w:pPr>
            <w:r>
              <w:rPr>
                <w:rFonts w:ascii="Tahoma" w:hAnsi="Tahoma" w:cs="Tahoma"/>
                <w:sz w:val="22"/>
                <w:szCs w:val="22"/>
                <w:lang w:eastAsia="el-GR"/>
              </w:rPr>
              <w:t>1. Βογιατζής Ιωάννης</w:t>
            </w:r>
            <w:r>
              <w:rPr>
                <w:rFonts w:ascii="Tahoma" w:eastAsia="Batang" w:hAnsi="Tahoma" w:cs="Tahoma"/>
                <w:bCs/>
                <w:sz w:val="22"/>
                <w:szCs w:val="22"/>
                <w:lang w:eastAsia="el-GR"/>
              </w:rPr>
              <w:t>-      »     »</w:t>
            </w:r>
          </w:p>
        </w:tc>
        <w:tc>
          <w:tcPr>
            <w:tcW w:w="5727" w:type="dxa"/>
            <w:tcBorders>
              <w:top w:val="nil"/>
              <w:left w:val="single" w:sz="4" w:space="0" w:color="000000"/>
              <w:bottom w:val="nil"/>
              <w:right w:val="nil"/>
            </w:tcBorders>
          </w:tcPr>
          <w:p w:rsidR="005D7DBC" w:rsidRDefault="005D7DBC" w:rsidP="000D2B26">
            <w:pPr>
              <w:suppressAutoHyphens w:val="0"/>
              <w:snapToGrid w:val="0"/>
              <w:spacing w:line="252" w:lineRule="auto"/>
              <w:ind w:right="57"/>
              <w:rPr>
                <w:rFonts w:ascii="Tahoma" w:hAnsi="Tahoma" w:cs="Tahoma"/>
                <w:sz w:val="22"/>
                <w:szCs w:val="22"/>
                <w:lang w:eastAsia="el-GR"/>
              </w:rPr>
            </w:pPr>
          </w:p>
        </w:tc>
      </w:tr>
      <w:tr w:rsidR="005D7DBC" w:rsidTr="000D2B26">
        <w:trPr>
          <w:trHeight w:val="353"/>
        </w:trPr>
        <w:tc>
          <w:tcPr>
            <w:tcW w:w="4326" w:type="dxa"/>
            <w:tcBorders>
              <w:top w:val="single" w:sz="4" w:space="0" w:color="000000"/>
              <w:left w:val="single" w:sz="4" w:space="0" w:color="000000"/>
              <w:bottom w:val="single" w:sz="4" w:space="0" w:color="000000"/>
              <w:right w:val="nil"/>
            </w:tcBorders>
            <w:hideMark/>
          </w:tcPr>
          <w:p w:rsidR="005D7DBC" w:rsidRDefault="005D7DBC" w:rsidP="000D2B26">
            <w:pPr>
              <w:tabs>
                <w:tab w:val="left" w:pos="8100"/>
              </w:tabs>
              <w:suppressAutoHyphens w:val="0"/>
              <w:spacing w:line="252" w:lineRule="auto"/>
              <w:ind w:right="57"/>
              <w:jc w:val="both"/>
              <w:rPr>
                <w:rFonts w:ascii="Tahoma" w:eastAsia="Batang" w:hAnsi="Tahoma" w:cs="Tahoma"/>
                <w:bCs/>
                <w:sz w:val="22"/>
                <w:szCs w:val="22"/>
                <w:lang w:eastAsia="el-GR"/>
              </w:rPr>
            </w:pPr>
            <w:r>
              <w:rPr>
                <w:rFonts w:ascii="Tahoma" w:hAnsi="Tahoma" w:cs="Tahoma"/>
                <w:sz w:val="22"/>
                <w:szCs w:val="22"/>
                <w:lang w:eastAsia="el-GR"/>
              </w:rPr>
              <w:t>2.</w:t>
            </w:r>
            <w:r>
              <w:rPr>
                <w:rFonts w:ascii="Tahoma" w:eastAsia="Batang" w:hAnsi="Tahoma" w:cs="Tahoma"/>
                <w:bCs/>
                <w:sz w:val="22"/>
                <w:szCs w:val="22"/>
                <w:lang w:eastAsia="el-GR"/>
              </w:rPr>
              <w:t>Στεργίου Εμμανουήλ        »       »</w:t>
            </w:r>
          </w:p>
        </w:tc>
        <w:tc>
          <w:tcPr>
            <w:tcW w:w="4317" w:type="dxa"/>
            <w:tcBorders>
              <w:top w:val="single" w:sz="4" w:space="0" w:color="000000"/>
              <w:left w:val="single" w:sz="4" w:space="0" w:color="000000"/>
              <w:bottom w:val="single" w:sz="4" w:space="0" w:color="000000"/>
              <w:right w:val="nil"/>
            </w:tcBorders>
            <w:hideMark/>
          </w:tcPr>
          <w:p w:rsidR="005D7DBC" w:rsidRDefault="005D7DBC" w:rsidP="000D2B26">
            <w:pPr>
              <w:tabs>
                <w:tab w:val="left" w:pos="8100"/>
              </w:tabs>
              <w:suppressAutoHyphens w:val="0"/>
              <w:spacing w:line="252" w:lineRule="auto"/>
              <w:ind w:right="57"/>
              <w:jc w:val="both"/>
              <w:rPr>
                <w:rFonts w:ascii="Tahoma" w:hAnsi="Tahoma" w:cs="Tahoma"/>
                <w:sz w:val="22"/>
                <w:szCs w:val="22"/>
                <w:lang w:eastAsia="el-GR"/>
              </w:rPr>
            </w:pPr>
            <w:r>
              <w:rPr>
                <w:rFonts w:ascii="Tahoma" w:eastAsia="Batang" w:hAnsi="Tahoma" w:cs="Tahoma"/>
                <w:bCs/>
                <w:sz w:val="22"/>
                <w:szCs w:val="22"/>
                <w:lang w:eastAsia="el-GR"/>
              </w:rPr>
              <w:t xml:space="preserve">2.  </w:t>
            </w:r>
            <w:r>
              <w:rPr>
                <w:rFonts w:ascii="Tahoma" w:hAnsi="Tahoma" w:cs="Tahoma"/>
                <w:sz w:val="22"/>
                <w:szCs w:val="22"/>
                <w:lang w:eastAsia="el-GR"/>
              </w:rPr>
              <w:t>Ατζανός Παναγιώτης- Δημ. Σύμβουλος</w:t>
            </w:r>
            <w:r>
              <w:rPr>
                <w:rFonts w:ascii="Tahoma" w:eastAsia="Batang" w:hAnsi="Tahoma" w:cs="Tahoma"/>
                <w:bCs/>
                <w:sz w:val="22"/>
                <w:szCs w:val="22"/>
                <w:lang w:eastAsia="el-GR"/>
              </w:rPr>
              <w:t xml:space="preserve">  </w:t>
            </w:r>
          </w:p>
        </w:tc>
        <w:tc>
          <w:tcPr>
            <w:tcW w:w="5727" w:type="dxa"/>
            <w:tcBorders>
              <w:top w:val="nil"/>
              <w:left w:val="single" w:sz="4" w:space="0" w:color="000000"/>
              <w:bottom w:val="nil"/>
              <w:right w:val="nil"/>
            </w:tcBorders>
          </w:tcPr>
          <w:p w:rsidR="005D7DBC" w:rsidRDefault="005D7DBC" w:rsidP="000D2B26">
            <w:pPr>
              <w:suppressAutoHyphens w:val="0"/>
              <w:snapToGrid w:val="0"/>
              <w:spacing w:line="252" w:lineRule="auto"/>
              <w:ind w:right="57"/>
              <w:rPr>
                <w:rFonts w:ascii="Tahoma" w:hAnsi="Tahoma" w:cs="Tahoma"/>
                <w:sz w:val="22"/>
                <w:szCs w:val="22"/>
                <w:lang w:eastAsia="el-GR"/>
              </w:rPr>
            </w:pPr>
          </w:p>
        </w:tc>
      </w:tr>
      <w:tr w:rsidR="005D7DBC" w:rsidTr="000D2B26">
        <w:trPr>
          <w:trHeight w:val="353"/>
        </w:trPr>
        <w:tc>
          <w:tcPr>
            <w:tcW w:w="4326" w:type="dxa"/>
            <w:tcBorders>
              <w:top w:val="single" w:sz="4" w:space="0" w:color="000000"/>
              <w:left w:val="single" w:sz="4" w:space="0" w:color="000000"/>
              <w:bottom w:val="single" w:sz="4" w:space="0" w:color="000000"/>
              <w:right w:val="nil"/>
            </w:tcBorders>
            <w:hideMark/>
          </w:tcPr>
          <w:p w:rsidR="005D7DBC" w:rsidRDefault="005D7DBC" w:rsidP="000D2B26">
            <w:pPr>
              <w:tabs>
                <w:tab w:val="left" w:pos="8100"/>
              </w:tabs>
              <w:suppressAutoHyphens w:val="0"/>
              <w:spacing w:line="252" w:lineRule="auto"/>
              <w:ind w:right="57"/>
              <w:jc w:val="both"/>
              <w:rPr>
                <w:rFonts w:ascii="Tahoma" w:hAnsi="Tahoma" w:cs="Tahoma"/>
                <w:sz w:val="22"/>
                <w:szCs w:val="22"/>
                <w:lang w:eastAsia="el-GR"/>
              </w:rPr>
            </w:pPr>
            <w:r>
              <w:rPr>
                <w:rFonts w:ascii="Tahoma" w:eastAsia="Batang" w:hAnsi="Tahoma" w:cs="Tahoma"/>
                <w:bCs/>
                <w:sz w:val="22"/>
                <w:szCs w:val="22"/>
                <w:lang w:eastAsia="el-GR"/>
              </w:rPr>
              <w:t>3. Γαλατούμος Νικόλαος-  »      »</w:t>
            </w:r>
          </w:p>
        </w:tc>
        <w:tc>
          <w:tcPr>
            <w:tcW w:w="4317" w:type="dxa"/>
            <w:tcBorders>
              <w:top w:val="single" w:sz="4" w:space="0" w:color="000000"/>
              <w:left w:val="single" w:sz="4" w:space="0" w:color="000000"/>
              <w:bottom w:val="single" w:sz="4" w:space="0" w:color="000000"/>
              <w:right w:val="nil"/>
            </w:tcBorders>
            <w:hideMark/>
          </w:tcPr>
          <w:p w:rsidR="005D7DBC" w:rsidRDefault="005D7DBC" w:rsidP="000D2B26">
            <w:pPr>
              <w:tabs>
                <w:tab w:val="left" w:pos="8100"/>
              </w:tabs>
              <w:suppressAutoHyphens w:val="0"/>
              <w:spacing w:line="252" w:lineRule="auto"/>
              <w:ind w:right="57"/>
              <w:jc w:val="both"/>
              <w:rPr>
                <w:rFonts w:ascii="Tahoma" w:eastAsia="Batang" w:hAnsi="Tahoma" w:cs="Tahoma"/>
                <w:bCs/>
                <w:sz w:val="22"/>
                <w:szCs w:val="22"/>
                <w:lang w:eastAsia="el-GR"/>
              </w:rPr>
            </w:pPr>
            <w:r>
              <w:rPr>
                <w:rFonts w:ascii="Tahoma" w:eastAsia="Batang" w:hAnsi="Tahoma" w:cs="Tahoma"/>
                <w:bCs/>
                <w:sz w:val="22"/>
                <w:szCs w:val="22"/>
                <w:lang w:eastAsia="el-GR"/>
              </w:rPr>
              <w:t xml:space="preserve">3. </w:t>
            </w:r>
            <w:r>
              <w:rPr>
                <w:rFonts w:ascii="Tahoma" w:hAnsi="Tahoma" w:cs="Tahoma"/>
                <w:sz w:val="22"/>
                <w:szCs w:val="22"/>
                <w:lang w:eastAsia="el-GR"/>
              </w:rPr>
              <w:t xml:space="preserve">. </w:t>
            </w:r>
            <w:r>
              <w:rPr>
                <w:rFonts w:ascii="Tahoma" w:eastAsia="Batang" w:hAnsi="Tahoma" w:cs="Tahoma"/>
                <w:bCs/>
                <w:sz w:val="22"/>
                <w:szCs w:val="22"/>
                <w:lang w:eastAsia="el-GR"/>
              </w:rPr>
              <w:t>Γλήνιας Μιχαήλ</w:t>
            </w:r>
          </w:p>
        </w:tc>
        <w:tc>
          <w:tcPr>
            <w:tcW w:w="5727" w:type="dxa"/>
            <w:tcBorders>
              <w:top w:val="nil"/>
              <w:left w:val="single" w:sz="4" w:space="0" w:color="000000"/>
              <w:bottom w:val="nil"/>
              <w:right w:val="nil"/>
            </w:tcBorders>
          </w:tcPr>
          <w:p w:rsidR="005D7DBC" w:rsidRDefault="005D7DBC" w:rsidP="000D2B26">
            <w:pPr>
              <w:suppressAutoHyphens w:val="0"/>
              <w:snapToGrid w:val="0"/>
              <w:spacing w:line="252" w:lineRule="auto"/>
              <w:ind w:right="57"/>
              <w:rPr>
                <w:rFonts w:ascii="Tahoma" w:hAnsi="Tahoma" w:cs="Tahoma"/>
                <w:sz w:val="22"/>
                <w:szCs w:val="22"/>
                <w:lang w:eastAsia="el-GR"/>
              </w:rPr>
            </w:pPr>
          </w:p>
        </w:tc>
      </w:tr>
      <w:tr w:rsidR="005D7DBC" w:rsidTr="000D2B26">
        <w:trPr>
          <w:trHeight w:val="353"/>
        </w:trPr>
        <w:tc>
          <w:tcPr>
            <w:tcW w:w="4326" w:type="dxa"/>
            <w:tcBorders>
              <w:top w:val="single" w:sz="4" w:space="0" w:color="000000"/>
              <w:left w:val="single" w:sz="4" w:space="0" w:color="000000"/>
              <w:bottom w:val="single" w:sz="4" w:space="0" w:color="000000"/>
              <w:right w:val="nil"/>
            </w:tcBorders>
            <w:hideMark/>
          </w:tcPr>
          <w:p w:rsidR="005D7DBC" w:rsidRDefault="005D7DBC" w:rsidP="000D2B26">
            <w:pPr>
              <w:tabs>
                <w:tab w:val="left" w:pos="8100"/>
              </w:tabs>
              <w:suppressAutoHyphens w:val="0"/>
              <w:spacing w:line="252" w:lineRule="auto"/>
              <w:ind w:right="57"/>
              <w:jc w:val="both"/>
              <w:rPr>
                <w:rFonts w:ascii="Tahoma" w:eastAsia="Batang" w:hAnsi="Tahoma" w:cs="Tahoma"/>
                <w:bCs/>
                <w:sz w:val="22"/>
                <w:szCs w:val="22"/>
                <w:lang w:eastAsia="el-GR"/>
              </w:rPr>
            </w:pPr>
            <w:r>
              <w:rPr>
                <w:rFonts w:ascii="Tahoma" w:eastAsia="Batang" w:hAnsi="Tahoma" w:cs="Tahoma"/>
                <w:bCs/>
                <w:sz w:val="22"/>
                <w:szCs w:val="22"/>
                <w:lang w:eastAsia="el-GR"/>
              </w:rPr>
              <w:t>4. Φωτεινού Φωτεινός-       »      »</w:t>
            </w:r>
          </w:p>
        </w:tc>
        <w:tc>
          <w:tcPr>
            <w:tcW w:w="4317" w:type="dxa"/>
            <w:tcBorders>
              <w:top w:val="single" w:sz="4" w:space="0" w:color="000000"/>
              <w:left w:val="single" w:sz="4" w:space="0" w:color="000000"/>
              <w:bottom w:val="single" w:sz="4" w:space="0" w:color="000000"/>
              <w:right w:val="nil"/>
            </w:tcBorders>
            <w:hideMark/>
          </w:tcPr>
          <w:p w:rsidR="005D7DBC" w:rsidRDefault="005D7DBC" w:rsidP="000D2B26">
            <w:pPr>
              <w:tabs>
                <w:tab w:val="left" w:pos="8100"/>
              </w:tabs>
              <w:suppressAutoHyphens w:val="0"/>
              <w:spacing w:line="252" w:lineRule="auto"/>
              <w:ind w:right="57"/>
              <w:jc w:val="both"/>
              <w:rPr>
                <w:rFonts w:ascii="Tahoma" w:eastAsia="Batang" w:hAnsi="Tahoma" w:cs="Tahoma"/>
                <w:bCs/>
                <w:sz w:val="22"/>
                <w:szCs w:val="22"/>
                <w:lang w:eastAsia="el-GR"/>
              </w:rPr>
            </w:pPr>
            <w:r>
              <w:rPr>
                <w:rFonts w:ascii="Tahoma" w:eastAsia="Batang" w:hAnsi="Tahoma" w:cs="Tahoma"/>
                <w:bCs/>
                <w:sz w:val="22"/>
                <w:szCs w:val="22"/>
                <w:lang w:eastAsia="el-GR"/>
              </w:rPr>
              <w:t xml:space="preserve">4. </w:t>
            </w:r>
            <w:r>
              <w:rPr>
                <w:rFonts w:ascii="Tahoma" w:hAnsi="Tahoma" w:cs="Tahoma"/>
                <w:sz w:val="22"/>
                <w:szCs w:val="22"/>
                <w:lang w:eastAsia="el-GR"/>
              </w:rPr>
              <w:t>Μόραλη Αντωνάκη Χρυσάνθη- »  »</w:t>
            </w:r>
          </w:p>
        </w:tc>
        <w:tc>
          <w:tcPr>
            <w:tcW w:w="5727" w:type="dxa"/>
            <w:tcBorders>
              <w:top w:val="nil"/>
              <w:left w:val="single" w:sz="4" w:space="0" w:color="000000"/>
              <w:bottom w:val="nil"/>
              <w:right w:val="nil"/>
            </w:tcBorders>
          </w:tcPr>
          <w:p w:rsidR="005D7DBC" w:rsidRDefault="005D7DBC" w:rsidP="000D2B26">
            <w:pPr>
              <w:suppressAutoHyphens w:val="0"/>
              <w:snapToGrid w:val="0"/>
              <w:spacing w:line="252" w:lineRule="auto"/>
              <w:ind w:right="57"/>
              <w:rPr>
                <w:rFonts w:ascii="Tahoma" w:hAnsi="Tahoma" w:cs="Tahoma"/>
                <w:sz w:val="22"/>
                <w:szCs w:val="22"/>
                <w:lang w:eastAsia="el-GR"/>
              </w:rPr>
            </w:pPr>
          </w:p>
        </w:tc>
      </w:tr>
      <w:tr w:rsidR="005D7DBC" w:rsidTr="000D2B26">
        <w:trPr>
          <w:trHeight w:val="353"/>
        </w:trPr>
        <w:tc>
          <w:tcPr>
            <w:tcW w:w="4326" w:type="dxa"/>
            <w:tcBorders>
              <w:top w:val="single" w:sz="4" w:space="0" w:color="000000"/>
              <w:left w:val="single" w:sz="4" w:space="0" w:color="000000"/>
              <w:bottom w:val="single" w:sz="4" w:space="0" w:color="000000"/>
              <w:right w:val="nil"/>
            </w:tcBorders>
            <w:hideMark/>
          </w:tcPr>
          <w:p w:rsidR="005D7DBC" w:rsidRDefault="005D7DBC" w:rsidP="000D2B26">
            <w:pPr>
              <w:tabs>
                <w:tab w:val="left" w:pos="8100"/>
              </w:tabs>
              <w:suppressAutoHyphens w:val="0"/>
              <w:spacing w:line="252" w:lineRule="auto"/>
              <w:ind w:right="57"/>
              <w:jc w:val="both"/>
              <w:rPr>
                <w:rFonts w:ascii="Tahoma" w:eastAsia="Batang" w:hAnsi="Tahoma" w:cs="Tahoma"/>
                <w:bCs/>
                <w:sz w:val="22"/>
                <w:szCs w:val="22"/>
                <w:lang w:eastAsia="el-GR"/>
              </w:rPr>
            </w:pPr>
            <w:r>
              <w:rPr>
                <w:rFonts w:ascii="Tahoma" w:eastAsia="Batang" w:hAnsi="Tahoma" w:cs="Tahoma"/>
                <w:bCs/>
                <w:sz w:val="22"/>
                <w:szCs w:val="22"/>
                <w:lang w:eastAsia="el-GR"/>
              </w:rPr>
              <w:t>5. Σκαρλατίδης Αθανάσιος-      »     »</w:t>
            </w:r>
          </w:p>
        </w:tc>
        <w:tc>
          <w:tcPr>
            <w:tcW w:w="4317" w:type="dxa"/>
            <w:tcBorders>
              <w:top w:val="single" w:sz="4" w:space="0" w:color="000000"/>
              <w:left w:val="single" w:sz="4" w:space="0" w:color="000000"/>
              <w:bottom w:val="single" w:sz="4" w:space="0" w:color="000000"/>
              <w:right w:val="nil"/>
            </w:tcBorders>
            <w:hideMark/>
          </w:tcPr>
          <w:p w:rsidR="005D7DBC" w:rsidRDefault="005D7DBC" w:rsidP="000D2B26">
            <w:pPr>
              <w:tabs>
                <w:tab w:val="left" w:pos="8100"/>
              </w:tabs>
              <w:suppressAutoHyphens w:val="0"/>
              <w:spacing w:line="252" w:lineRule="auto"/>
              <w:ind w:right="57"/>
              <w:jc w:val="both"/>
              <w:rPr>
                <w:rFonts w:ascii="Tahoma" w:hAnsi="Tahoma" w:cs="Tahoma"/>
                <w:sz w:val="22"/>
                <w:szCs w:val="22"/>
                <w:lang w:eastAsia="el-GR"/>
              </w:rPr>
            </w:pPr>
            <w:r>
              <w:rPr>
                <w:rFonts w:ascii="Tahoma" w:hAnsi="Tahoma" w:cs="Tahoma"/>
                <w:sz w:val="22"/>
                <w:szCs w:val="22"/>
                <w:lang w:eastAsia="el-GR"/>
              </w:rPr>
              <w:t xml:space="preserve">5.Κορδώνια Ευγενία </w:t>
            </w:r>
          </w:p>
        </w:tc>
        <w:tc>
          <w:tcPr>
            <w:tcW w:w="5727" w:type="dxa"/>
            <w:tcBorders>
              <w:top w:val="nil"/>
              <w:left w:val="single" w:sz="4" w:space="0" w:color="000000"/>
              <w:bottom w:val="nil"/>
              <w:right w:val="nil"/>
            </w:tcBorders>
          </w:tcPr>
          <w:p w:rsidR="005D7DBC" w:rsidRDefault="005D7DBC" w:rsidP="000D2B26">
            <w:pPr>
              <w:suppressAutoHyphens w:val="0"/>
              <w:snapToGrid w:val="0"/>
              <w:spacing w:line="252" w:lineRule="auto"/>
              <w:ind w:right="57"/>
              <w:rPr>
                <w:rFonts w:ascii="Tahoma" w:hAnsi="Tahoma" w:cs="Tahoma"/>
                <w:sz w:val="22"/>
                <w:szCs w:val="22"/>
                <w:lang w:eastAsia="el-GR"/>
              </w:rPr>
            </w:pPr>
          </w:p>
        </w:tc>
      </w:tr>
      <w:tr w:rsidR="005D7DBC" w:rsidTr="000D2B26">
        <w:trPr>
          <w:trHeight w:val="353"/>
        </w:trPr>
        <w:tc>
          <w:tcPr>
            <w:tcW w:w="4326" w:type="dxa"/>
            <w:tcBorders>
              <w:top w:val="single" w:sz="4" w:space="0" w:color="000000"/>
              <w:left w:val="single" w:sz="4" w:space="0" w:color="000000"/>
              <w:bottom w:val="single" w:sz="4" w:space="0" w:color="000000"/>
              <w:right w:val="nil"/>
            </w:tcBorders>
            <w:hideMark/>
          </w:tcPr>
          <w:p w:rsidR="005D7DBC" w:rsidRDefault="005D7DBC" w:rsidP="000D2B26">
            <w:pPr>
              <w:tabs>
                <w:tab w:val="left" w:pos="8100"/>
              </w:tabs>
              <w:suppressAutoHyphens w:val="0"/>
              <w:spacing w:line="252" w:lineRule="auto"/>
              <w:ind w:right="57"/>
              <w:jc w:val="both"/>
              <w:rPr>
                <w:rFonts w:ascii="Tahoma" w:hAnsi="Tahoma" w:cs="Tahoma"/>
                <w:sz w:val="22"/>
                <w:szCs w:val="22"/>
                <w:lang w:eastAsia="el-GR"/>
              </w:rPr>
            </w:pPr>
            <w:r>
              <w:rPr>
                <w:rFonts w:ascii="Tahoma" w:hAnsi="Tahoma" w:cs="Tahoma"/>
                <w:sz w:val="22"/>
                <w:szCs w:val="22"/>
                <w:lang w:eastAsia="el-GR"/>
              </w:rPr>
              <w:t xml:space="preserve">6. </w:t>
            </w:r>
            <w:r>
              <w:rPr>
                <w:rFonts w:ascii="Tahoma" w:eastAsia="Batang" w:hAnsi="Tahoma" w:cs="Tahoma"/>
                <w:bCs/>
                <w:sz w:val="22"/>
                <w:szCs w:val="22"/>
                <w:lang w:eastAsia="el-GR"/>
              </w:rPr>
              <w:t>Ταμπάκης Νικόλαος    »      »</w:t>
            </w:r>
          </w:p>
        </w:tc>
        <w:tc>
          <w:tcPr>
            <w:tcW w:w="4317" w:type="dxa"/>
            <w:tcBorders>
              <w:top w:val="single" w:sz="4" w:space="0" w:color="000000"/>
              <w:left w:val="single" w:sz="4" w:space="0" w:color="000000"/>
              <w:bottom w:val="single" w:sz="4" w:space="0" w:color="000000"/>
              <w:right w:val="nil"/>
            </w:tcBorders>
            <w:hideMark/>
          </w:tcPr>
          <w:p w:rsidR="005D7DBC" w:rsidRDefault="005D7DBC" w:rsidP="000D2B26">
            <w:pPr>
              <w:rPr>
                <w:rFonts w:ascii="Tahoma" w:hAnsi="Tahoma" w:cs="Tahoma"/>
                <w:sz w:val="22"/>
                <w:szCs w:val="22"/>
                <w:lang w:eastAsia="el-GR"/>
              </w:rPr>
            </w:pPr>
          </w:p>
        </w:tc>
        <w:tc>
          <w:tcPr>
            <w:tcW w:w="5727" w:type="dxa"/>
            <w:tcBorders>
              <w:top w:val="nil"/>
              <w:left w:val="single" w:sz="4" w:space="0" w:color="000000"/>
              <w:bottom w:val="nil"/>
              <w:right w:val="nil"/>
            </w:tcBorders>
          </w:tcPr>
          <w:p w:rsidR="005D7DBC" w:rsidRDefault="005D7DBC" w:rsidP="000D2B26">
            <w:pPr>
              <w:suppressAutoHyphens w:val="0"/>
              <w:snapToGrid w:val="0"/>
              <w:spacing w:line="252" w:lineRule="auto"/>
              <w:ind w:right="57"/>
              <w:rPr>
                <w:rFonts w:ascii="Tahoma" w:hAnsi="Tahoma" w:cs="Tahoma"/>
                <w:sz w:val="22"/>
                <w:szCs w:val="22"/>
                <w:lang w:eastAsia="el-GR"/>
              </w:rPr>
            </w:pPr>
          </w:p>
        </w:tc>
      </w:tr>
      <w:tr w:rsidR="005D7DBC" w:rsidTr="000D2B26">
        <w:trPr>
          <w:trHeight w:val="353"/>
        </w:trPr>
        <w:tc>
          <w:tcPr>
            <w:tcW w:w="4326" w:type="dxa"/>
            <w:tcBorders>
              <w:top w:val="single" w:sz="4" w:space="0" w:color="000000"/>
              <w:left w:val="single" w:sz="4" w:space="0" w:color="000000"/>
              <w:bottom w:val="single" w:sz="4" w:space="0" w:color="000000"/>
              <w:right w:val="nil"/>
            </w:tcBorders>
            <w:hideMark/>
          </w:tcPr>
          <w:p w:rsidR="005D7DBC" w:rsidRDefault="005D7DBC" w:rsidP="000D2B26">
            <w:pPr>
              <w:tabs>
                <w:tab w:val="left" w:pos="8100"/>
              </w:tabs>
              <w:suppressAutoHyphens w:val="0"/>
              <w:spacing w:line="252" w:lineRule="auto"/>
              <w:ind w:right="57"/>
              <w:jc w:val="both"/>
              <w:rPr>
                <w:rFonts w:ascii="Tahoma" w:hAnsi="Tahoma" w:cs="Tahoma"/>
                <w:sz w:val="22"/>
                <w:szCs w:val="22"/>
                <w:lang w:eastAsia="el-GR"/>
              </w:rPr>
            </w:pPr>
            <w:r>
              <w:rPr>
                <w:rFonts w:ascii="Tahoma" w:eastAsia="Batang" w:hAnsi="Tahoma" w:cs="Tahoma"/>
                <w:bCs/>
                <w:sz w:val="22"/>
                <w:szCs w:val="22"/>
                <w:lang w:eastAsia="el-GR"/>
              </w:rPr>
              <w:t>7. Μισέντου Φράγκου Άννα-»     »</w:t>
            </w:r>
          </w:p>
        </w:tc>
        <w:tc>
          <w:tcPr>
            <w:tcW w:w="4317" w:type="dxa"/>
            <w:tcBorders>
              <w:top w:val="single" w:sz="4" w:space="0" w:color="000000"/>
              <w:left w:val="single" w:sz="4" w:space="0" w:color="000000"/>
              <w:bottom w:val="single" w:sz="4" w:space="0" w:color="000000"/>
              <w:right w:val="nil"/>
            </w:tcBorders>
            <w:hideMark/>
          </w:tcPr>
          <w:p w:rsidR="005D7DBC" w:rsidRDefault="005D7DBC" w:rsidP="000D2B26">
            <w:pPr>
              <w:rPr>
                <w:rFonts w:ascii="Tahoma" w:hAnsi="Tahoma" w:cs="Tahoma"/>
                <w:sz w:val="22"/>
                <w:szCs w:val="22"/>
                <w:lang w:eastAsia="el-GR"/>
              </w:rPr>
            </w:pPr>
          </w:p>
        </w:tc>
        <w:tc>
          <w:tcPr>
            <w:tcW w:w="5727" w:type="dxa"/>
            <w:tcBorders>
              <w:top w:val="nil"/>
              <w:left w:val="single" w:sz="4" w:space="0" w:color="000000"/>
              <w:bottom w:val="nil"/>
              <w:right w:val="nil"/>
            </w:tcBorders>
          </w:tcPr>
          <w:p w:rsidR="005D7DBC" w:rsidRDefault="005D7DBC" w:rsidP="000D2B26">
            <w:pPr>
              <w:suppressAutoHyphens w:val="0"/>
              <w:snapToGrid w:val="0"/>
              <w:spacing w:line="252" w:lineRule="auto"/>
              <w:ind w:right="57"/>
              <w:rPr>
                <w:rFonts w:ascii="Tahoma" w:hAnsi="Tahoma" w:cs="Tahoma"/>
                <w:sz w:val="22"/>
                <w:szCs w:val="22"/>
                <w:lang w:eastAsia="el-GR"/>
              </w:rPr>
            </w:pPr>
          </w:p>
        </w:tc>
      </w:tr>
      <w:tr w:rsidR="005D7DBC" w:rsidTr="000D2B26">
        <w:trPr>
          <w:trHeight w:val="353"/>
        </w:trPr>
        <w:tc>
          <w:tcPr>
            <w:tcW w:w="4326" w:type="dxa"/>
            <w:tcBorders>
              <w:top w:val="single" w:sz="4" w:space="0" w:color="000000"/>
              <w:left w:val="single" w:sz="4" w:space="0" w:color="000000"/>
              <w:bottom w:val="single" w:sz="4" w:space="0" w:color="000000"/>
              <w:right w:val="nil"/>
            </w:tcBorders>
            <w:hideMark/>
          </w:tcPr>
          <w:p w:rsidR="005D7DBC" w:rsidRDefault="005D7DBC" w:rsidP="000D2B26">
            <w:pPr>
              <w:tabs>
                <w:tab w:val="left" w:pos="8100"/>
              </w:tabs>
              <w:suppressAutoHyphens w:val="0"/>
              <w:spacing w:line="252" w:lineRule="auto"/>
              <w:ind w:right="57"/>
              <w:jc w:val="both"/>
              <w:rPr>
                <w:rFonts w:ascii="Tahoma" w:hAnsi="Tahoma" w:cs="Tahoma"/>
                <w:sz w:val="22"/>
                <w:szCs w:val="22"/>
                <w:lang w:eastAsia="el-GR"/>
              </w:rPr>
            </w:pPr>
            <w:r>
              <w:rPr>
                <w:rFonts w:ascii="Tahoma" w:eastAsia="Batang" w:hAnsi="Tahoma" w:cs="Tahoma"/>
                <w:bCs/>
                <w:sz w:val="22"/>
                <w:szCs w:val="22"/>
                <w:lang w:eastAsia="el-GR"/>
              </w:rPr>
              <w:t>8. Παπάς Παναγιώτης- Πρόεδρος ΔΣ.</w:t>
            </w:r>
          </w:p>
        </w:tc>
        <w:tc>
          <w:tcPr>
            <w:tcW w:w="4317" w:type="dxa"/>
            <w:tcBorders>
              <w:top w:val="single" w:sz="4" w:space="0" w:color="000000"/>
              <w:left w:val="single" w:sz="4" w:space="0" w:color="000000"/>
              <w:bottom w:val="single" w:sz="4" w:space="0" w:color="000000"/>
              <w:right w:val="nil"/>
            </w:tcBorders>
            <w:hideMark/>
          </w:tcPr>
          <w:p w:rsidR="005D7DBC" w:rsidRDefault="005D7DBC" w:rsidP="000D2B26">
            <w:pPr>
              <w:tabs>
                <w:tab w:val="left" w:pos="8100"/>
              </w:tabs>
              <w:suppressAutoHyphens w:val="0"/>
              <w:spacing w:line="252" w:lineRule="auto"/>
              <w:ind w:right="57"/>
              <w:jc w:val="both"/>
              <w:rPr>
                <w:rFonts w:ascii="Tahoma" w:eastAsia="Batang" w:hAnsi="Tahoma" w:cs="Tahoma"/>
                <w:bCs/>
                <w:sz w:val="22"/>
                <w:szCs w:val="22"/>
                <w:lang w:eastAsia="el-GR"/>
              </w:rPr>
            </w:pPr>
            <w:r>
              <w:rPr>
                <w:rFonts w:ascii="Tahoma" w:hAnsi="Tahoma" w:cs="Tahoma"/>
                <w:sz w:val="22"/>
                <w:szCs w:val="22"/>
                <w:lang w:eastAsia="el-GR"/>
              </w:rPr>
              <w:t xml:space="preserve">    </w:t>
            </w:r>
          </w:p>
        </w:tc>
        <w:tc>
          <w:tcPr>
            <w:tcW w:w="5727" w:type="dxa"/>
            <w:tcBorders>
              <w:top w:val="nil"/>
              <w:left w:val="single" w:sz="4" w:space="0" w:color="000000"/>
              <w:bottom w:val="nil"/>
              <w:right w:val="nil"/>
            </w:tcBorders>
          </w:tcPr>
          <w:p w:rsidR="005D7DBC" w:rsidRDefault="005D7DBC" w:rsidP="000D2B26">
            <w:pPr>
              <w:suppressAutoHyphens w:val="0"/>
              <w:snapToGrid w:val="0"/>
              <w:spacing w:line="252" w:lineRule="auto"/>
              <w:ind w:right="57"/>
              <w:rPr>
                <w:rFonts w:ascii="Tahoma" w:hAnsi="Tahoma" w:cs="Tahoma"/>
                <w:sz w:val="22"/>
                <w:szCs w:val="22"/>
                <w:lang w:eastAsia="el-GR"/>
              </w:rPr>
            </w:pPr>
          </w:p>
        </w:tc>
      </w:tr>
      <w:tr w:rsidR="005D7DBC" w:rsidTr="000D2B26">
        <w:trPr>
          <w:trHeight w:val="353"/>
        </w:trPr>
        <w:tc>
          <w:tcPr>
            <w:tcW w:w="4326" w:type="dxa"/>
            <w:tcBorders>
              <w:top w:val="single" w:sz="4" w:space="0" w:color="000000"/>
              <w:left w:val="single" w:sz="4" w:space="0" w:color="000000"/>
              <w:bottom w:val="single" w:sz="4" w:space="0" w:color="000000"/>
              <w:right w:val="nil"/>
            </w:tcBorders>
            <w:hideMark/>
          </w:tcPr>
          <w:p w:rsidR="005D7DBC" w:rsidRDefault="005D7DBC" w:rsidP="000D2B26">
            <w:pPr>
              <w:tabs>
                <w:tab w:val="left" w:pos="8100"/>
              </w:tabs>
              <w:suppressAutoHyphens w:val="0"/>
              <w:spacing w:line="252" w:lineRule="auto"/>
              <w:ind w:right="57"/>
              <w:jc w:val="both"/>
              <w:rPr>
                <w:rFonts w:ascii="Tahoma" w:hAnsi="Tahoma" w:cs="Tahoma"/>
                <w:sz w:val="22"/>
                <w:szCs w:val="22"/>
                <w:lang w:eastAsia="el-GR"/>
              </w:rPr>
            </w:pPr>
            <w:r>
              <w:rPr>
                <w:rFonts w:ascii="Tahoma" w:eastAsia="Batang" w:hAnsi="Tahoma" w:cs="Tahoma"/>
                <w:bCs/>
                <w:sz w:val="22"/>
                <w:szCs w:val="22"/>
                <w:lang w:eastAsia="el-GR"/>
              </w:rPr>
              <w:t>9. Πρόξενος Χρήστος-       »      »</w:t>
            </w:r>
          </w:p>
        </w:tc>
        <w:tc>
          <w:tcPr>
            <w:tcW w:w="4317" w:type="dxa"/>
            <w:tcBorders>
              <w:top w:val="single" w:sz="4" w:space="0" w:color="000000"/>
              <w:left w:val="single" w:sz="4" w:space="0" w:color="000000"/>
              <w:bottom w:val="single" w:sz="4" w:space="0" w:color="000000"/>
              <w:right w:val="nil"/>
            </w:tcBorders>
            <w:hideMark/>
          </w:tcPr>
          <w:p w:rsidR="005D7DBC" w:rsidRDefault="005D7DBC" w:rsidP="000D2B26">
            <w:pPr>
              <w:tabs>
                <w:tab w:val="left" w:pos="8100"/>
              </w:tabs>
              <w:suppressAutoHyphens w:val="0"/>
              <w:spacing w:line="252" w:lineRule="auto"/>
              <w:ind w:right="57"/>
              <w:jc w:val="both"/>
              <w:rPr>
                <w:rFonts w:ascii="Tahoma" w:hAnsi="Tahoma" w:cs="Tahoma"/>
                <w:sz w:val="22"/>
                <w:szCs w:val="22"/>
                <w:lang w:eastAsia="el-GR"/>
              </w:rPr>
            </w:pPr>
            <w:r>
              <w:rPr>
                <w:rFonts w:ascii="Tahoma" w:eastAsia="Batang" w:hAnsi="Tahoma" w:cs="Tahoma"/>
                <w:bCs/>
                <w:sz w:val="22"/>
                <w:szCs w:val="22"/>
                <w:lang w:eastAsia="el-GR"/>
              </w:rPr>
              <w:t>(Δεν προσήλθαν αν και κλήθηκαν νόμιμα)</w:t>
            </w:r>
          </w:p>
        </w:tc>
        <w:tc>
          <w:tcPr>
            <w:tcW w:w="5727" w:type="dxa"/>
            <w:tcBorders>
              <w:top w:val="nil"/>
              <w:left w:val="single" w:sz="4" w:space="0" w:color="000000"/>
              <w:bottom w:val="nil"/>
              <w:right w:val="nil"/>
            </w:tcBorders>
          </w:tcPr>
          <w:p w:rsidR="005D7DBC" w:rsidRDefault="005D7DBC" w:rsidP="000D2B26">
            <w:pPr>
              <w:suppressAutoHyphens w:val="0"/>
              <w:snapToGrid w:val="0"/>
              <w:spacing w:line="252" w:lineRule="auto"/>
              <w:ind w:right="57"/>
              <w:rPr>
                <w:rFonts w:ascii="Tahoma" w:hAnsi="Tahoma" w:cs="Tahoma"/>
                <w:sz w:val="22"/>
                <w:szCs w:val="22"/>
                <w:lang w:eastAsia="el-GR"/>
              </w:rPr>
            </w:pPr>
          </w:p>
        </w:tc>
      </w:tr>
      <w:tr w:rsidR="005D7DBC" w:rsidTr="000D2B26">
        <w:trPr>
          <w:trHeight w:val="353"/>
        </w:trPr>
        <w:tc>
          <w:tcPr>
            <w:tcW w:w="4326" w:type="dxa"/>
            <w:tcBorders>
              <w:top w:val="single" w:sz="4" w:space="0" w:color="000000"/>
              <w:left w:val="single" w:sz="4" w:space="0" w:color="000000"/>
              <w:bottom w:val="single" w:sz="4" w:space="0" w:color="000000"/>
              <w:right w:val="nil"/>
            </w:tcBorders>
            <w:hideMark/>
          </w:tcPr>
          <w:p w:rsidR="005D7DBC" w:rsidRDefault="005D7DBC" w:rsidP="000D2B26">
            <w:pPr>
              <w:tabs>
                <w:tab w:val="left" w:pos="8100"/>
              </w:tabs>
              <w:suppressAutoHyphens w:val="0"/>
              <w:spacing w:line="252" w:lineRule="auto"/>
              <w:ind w:right="57"/>
              <w:jc w:val="both"/>
              <w:rPr>
                <w:rFonts w:ascii="Tahoma" w:eastAsia="Batang" w:hAnsi="Tahoma" w:cs="Tahoma"/>
                <w:bCs/>
                <w:sz w:val="22"/>
                <w:szCs w:val="22"/>
                <w:lang w:eastAsia="el-GR"/>
              </w:rPr>
            </w:pPr>
            <w:r>
              <w:rPr>
                <w:rFonts w:ascii="Tahoma" w:eastAsia="Batang" w:hAnsi="Tahoma" w:cs="Tahoma"/>
                <w:bCs/>
                <w:sz w:val="22"/>
                <w:szCs w:val="22"/>
                <w:lang w:eastAsia="el-GR"/>
              </w:rPr>
              <w:t>10. Κουτράκη Μαρία-          »      »</w:t>
            </w:r>
          </w:p>
        </w:tc>
        <w:tc>
          <w:tcPr>
            <w:tcW w:w="4317" w:type="dxa"/>
            <w:tcBorders>
              <w:top w:val="single" w:sz="4" w:space="0" w:color="000000"/>
              <w:left w:val="single" w:sz="4" w:space="0" w:color="000000"/>
              <w:bottom w:val="single" w:sz="4" w:space="0" w:color="000000"/>
              <w:right w:val="nil"/>
            </w:tcBorders>
          </w:tcPr>
          <w:p w:rsidR="005D7DBC" w:rsidRDefault="005D7DBC" w:rsidP="000D2B26">
            <w:pPr>
              <w:tabs>
                <w:tab w:val="left" w:pos="8100"/>
              </w:tabs>
              <w:suppressAutoHyphens w:val="0"/>
              <w:spacing w:line="252" w:lineRule="auto"/>
              <w:ind w:right="57"/>
              <w:jc w:val="both"/>
              <w:rPr>
                <w:rFonts w:ascii="Tahoma" w:eastAsia="Batang" w:hAnsi="Tahoma" w:cs="Tahoma"/>
                <w:bCs/>
                <w:sz w:val="22"/>
                <w:szCs w:val="22"/>
                <w:lang w:eastAsia="el-GR"/>
              </w:rPr>
            </w:pPr>
          </w:p>
        </w:tc>
        <w:tc>
          <w:tcPr>
            <w:tcW w:w="5727" w:type="dxa"/>
            <w:tcBorders>
              <w:top w:val="nil"/>
              <w:left w:val="single" w:sz="4" w:space="0" w:color="000000"/>
              <w:bottom w:val="nil"/>
              <w:right w:val="nil"/>
            </w:tcBorders>
          </w:tcPr>
          <w:p w:rsidR="005D7DBC" w:rsidRDefault="005D7DBC" w:rsidP="000D2B26">
            <w:pPr>
              <w:suppressAutoHyphens w:val="0"/>
              <w:snapToGrid w:val="0"/>
              <w:spacing w:line="252" w:lineRule="auto"/>
              <w:ind w:right="57"/>
              <w:rPr>
                <w:rFonts w:ascii="Tahoma" w:hAnsi="Tahoma" w:cs="Tahoma"/>
                <w:sz w:val="22"/>
                <w:szCs w:val="22"/>
                <w:lang w:eastAsia="el-GR"/>
              </w:rPr>
            </w:pPr>
          </w:p>
        </w:tc>
      </w:tr>
      <w:tr w:rsidR="005D7DBC" w:rsidTr="000D2B26">
        <w:trPr>
          <w:trHeight w:val="353"/>
        </w:trPr>
        <w:tc>
          <w:tcPr>
            <w:tcW w:w="4326" w:type="dxa"/>
            <w:tcBorders>
              <w:top w:val="single" w:sz="4" w:space="0" w:color="000000"/>
              <w:left w:val="single" w:sz="4" w:space="0" w:color="000000"/>
              <w:bottom w:val="single" w:sz="4" w:space="0" w:color="000000"/>
              <w:right w:val="nil"/>
            </w:tcBorders>
            <w:hideMark/>
          </w:tcPr>
          <w:p w:rsidR="005D7DBC" w:rsidRDefault="005D7DBC" w:rsidP="000D2B26">
            <w:pPr>
              <w:tabs>
                <w:tab w:val="left" w:pos="8100"/>
              </w:tabs>
              <w:suppressAutoHyphens w:val="0"/>
              <w:spacing w:line="252" w:lineRule="auto"/>
              <w:ind w:right="57"/>
              <w:jc w:val="both"/>
              <w:rPr>
                <w:rFonts w:ascii="Tahoma" w:eastAsia="Batang" w:hAnsi="Tahoma" w:cs="Tahoma"/>
                <w:bCs/>
                <w:sz w:val="22"/>
                <w:szCs w:val="22"/>
                <w:lang w:eastAsia="el-GR"/>
              </w:rPr>
            </w:pPr>
            <w:r>
              <w:rPr>
                <w:rFonts w:ascii="Tahoma" w:hAnsi="Tahoma" w:cs="Tahoma"/>
                <w:sz w:val="22"/>
                <w:szCs w:val="22"/>
                <w:lang w:eastAsia="el-GR"/>
              </w:rPr>
              <w:t>11. Λάζαρης Αλεξανδρος</w:t>
            </w:r>
            <w:r>
              <w:rPr>
                <w:rFonts w:ascii="Tahoma" w:eastAsia="Batang" w:hAnsi="Tahoma" w:cs="Tahoma"/>
                <w:bCs/>
                <w:sz w:val="22"/>
                <w:szCs w:val="22"/>
                <w:lang w:eastAsia="el-GR"/>
              </w:rPr>
              <w:t>-      »     »</w:t>
            </w:r>
          </w:p>
        </w:tc>
        <w:tc>
          <w:tcPr>
            <w:tcW w:w="4317" w:type="dxa"/>
            <w:tcBorders>
              <w:top w:val="single" w:sz="4" w:space="0" w:color="000000"/>
              <w:left w:val="single" w:sz="4" w:space="0" w:color="000000"/>
              <w:bottom w:val="single" w:sz="4" w:space="0" w:color="000000"/>
              <w:right w:val="nil"/>
            </w:tcBorders>
          </w:tcPr>
          <w:p w:rsidR="005D7DBC" w:rsidRDefault="005D7DBC" w:rsidP="000D2B26">
            <w:pPr>
              <w:tabs>
                <w:tab w:val="left" w:pos="8100"/>
              </w:tabs>
              <w:suppressAutoHyphens w:val="0"/>
              <w:spacing w:line="252" w:lineRule="auto"/>
              <w:ind w:right="57"/>
              <w:jc w:val="both"/>
              <w:rPr>
                <w:rFonts w:ascii="Tahoma" w:eastAsia="Batang" w:hAnsi="Tahoma" w:cs="Tahoma"/>
                <w:bCs/>
                <w:sz w:val="22"/>
                <w:szCs w:val="22"/>
                <w:lang w:eastAsia="el-GR"/>
              </w:rPr>
            </w:pPr>
          </w:p>
        </w:tc>
        <w:tc>
          <w:tcPr>
            <w:tcW w:w="5727" w:type="dxa"/>
            <w:tcBorders>
              <w:top w:val="nil"/>
              <w:left w:val="single" w:sz="4" w:space="0" w:color="000000"/>
              <w:bottom w:val="nil"/>
              <w:right w:val="nil"/>
            </w:tcBorders>
          </w:tcPr>
          <w:p w:rsidR="005D7DBC" w:rsidRDefault="005D7DBC" w:rsidP="000D2B26">
            <w:pPr>
              <w:suppressAutoHyphens w:val="0"/>
              <w:snapToGrid w:val="0"/>
              <w:spacing w:line="252" w:lineRule="auto"/>
              <w:ind w:right="57"/>
              <w:rPr>
                <w:rFonts w:ascii="Tahoma" w:hAnsi="Tahoma" w:cs="Tahoma"/>
                <w:sz w:val="22"/>
                <w:szCs w:val="22"/>
                <w:lang w:eastAsia="el-GR"/>
              </w:rPr>
            </w:pPr>
          </w:p>
        </w:tc>
      </w:tr>
      <w:tr w:rsidR="005D7DBC" w:rsidTr="000D2B26">
        <w:trPr>
          <w:trHeight w:val="353"/>
        </w:trPr>
        <w:tc>
          <w:tcPr>
            <w:tcW w:w="4326" w:type="dxa"/>
            <w:tcBorders>
              <w:top w:val="single" w:sz="4" w:space="0" w:color="000000"/>
              <w:left w:val="single" w:sz="4" w:space="0" w:color="000000"/>
              <w:bottom w:val="single" w:sz="4" w:space="0" w:color="000000"/>
              <w:right w:val="nil"/>
            </w:tcBorders>
            <w:hideMark/>
          </w:tcPr>
          <w:p w:rsidR="005D7DBC" w:rsidRDefault="005D7DBC" w:rsidP="000D2B26">
            <w:pPr>
              <w:tabs>
                <w:tab w:val="left" w:pos="8100"/>
              </w:tabs>
              <w:suppressAutoHyphens w:val="0"/>
              <w:spacing w:line="252" w:lineRule="auto"/>
              <w:ind w:right="57"/>
              <w:jc w:val="both"/>
              <w:rPr>
                <w:rFonts w:ascii="Tahoma" w:eastAsia="Batang" w:hAnsi="Tahoma" w:cs="Tahoma"/>
                <w:bCs/>
                <w:sz w:val="22"/>
                <w:szCs w:val="22"/>
                <w:lang w:eastAsia="el-GR"/>
              </w:rPr>
            </w:pPr>
            <w:r>
              <w:rPr>
                <w:rFonts w:ascii="Tahoma" w:eastAsia="Batang" w:hAnsi="Tahoma" w:cs="Tahoma"/>
                <w:bCs/>
                <w:sz w:val="22"/>
                <w:szCs w:val="22"/>
                <w:lang w:eastAsia="el-GR"/>
              </w:rPr>
              <w:t>12. Λαζανδρέας Κων/νος</w:t>
            </w:r>
          </w:p>
        </w:tc>
        <w:tc>
          <w:tcPr>
            <w:tcW w:w="4317" w:type="dxa"/>
            <w:tcBorders>
              <w:top w:val="single" w:sz="4" w:space="0" w:color="000000"/>
              <w:left w:val="single" w:sz="4" w:space="0" w:color="000000"/>
              <w:bottom w:val="single" w:sz="4" w:space="0" w:color="000000"/>
              <w:right w:val="nil"/>
            </w:tcBorders>
          </w:tcPr>
          <w:p w:rsidR="005D7DBC" w:rsidRDefault="005D7DBC" w:rsidP="000D2B26">
            <w:pPr>
              <w:tabs>
                <w:tab w:val="left" w:pos="8100"/>
              </w:tabs>
              <w:suppressAutoHyphens w:val="0"/>
              <w:spacing w:line="252" w:lineRule="auto"/>
              <w:ind w:right="57"/>
              <w:jc w:val="both"/>
              <w:rPr>
                <w:rFonts w:ascii="Tahoma" w:eastAsia="Batang" w:hAnsi="Tahoma" w:cs="Tahoma"/>
                <w:bCs/>
                <w:sz w:val="22"/>
                <w:szCs w:val="22"/>
                <w:lang w:eastAsia="el-GR"/>
              </w:rPr>
            </w:pPr>
          </w:p>
        </w:tc>
        <w:tc>
          <w:tcPr>
            <w:tcW w:w="5727" w:type="dxa"/>
            <w:tcBorders>
              <w:top w:val="nil"/>
              <w:left w:val="single" w:sz="4" w:space="0" w:color="000000"/>
              <w:bottom w:val="nil"/>
              <w:right w:val="nil"/>
            </w:tcBorders>
          </w:tcPr>
          <w:p w:rsidR="005D7DBC" w:rsidRDefault="005D7DBC" w:rsidP="000D2B26">
            <w:pPr>
              <w:suppressAutoHyphens w:val="0"/>
              <w:snapToGrid w:val="0"/>
              <w:spacing w:line="252" w:lineRule="auto"/>
              <w:ind w:right="57"/>
              <w:rPr>
                <w:rFonts w:ascii="Tahoma" w:hAnsi="Tahoma" w:cs="Tahoma"/>
                <w:sz w:val="22"/>
                <w:szCs w:val="22"/>
                <w:lang w:eastAsia="el-GR"/>
              </w:rPr>
            </w:pPr>
          </w:p>
        </w:tc>
      </w:tr>
    </w:tbl>
    <w:p w:rsidR="005D7DBC" w:rsidRDefault="005D7DBC" w:rsidP="005D7DBC">
      <w:pPr>
        <w:tabs>
          <w:tab w:val="left" w:pos="8100"/>
        </w:tabs>
        <w:suppressAutoHyphens w:val="0"/>
        <w:ind w:right="57"/>
        <w:jc w:val="both"/>
        <w:rPr>
          <w:rFonts w:ascii="Tahoma" w:eastAsia="Batang" w:hAnsi="Tahoma" w:cs="Tahoma"/>
          <w:sz w:val="22"/>
          <w:szCs w:val="22"/>
          <w:lang w:eastAsia="el-GR"/>
        </w:rPr>
      </w:pPr>
    </w:p>
    <w:p w:rsidR="005D7DBC" w:rsidRDefault="005D7DBC" w:rsidP="005D7DBC">
      <w:pPr>
        <w:jc w:val="both"/>
        <w:rPr>
          <w:rFonts w:ascii="Tahoma" w:hAnsi="Tahoma" w:cs="Tahoma"/>
          <w:sz w:val="22"/>
          <w:szCs w:val="22"/>
        </w:rPr>
      </w:pPr>
    </w:p>
    <w:p w:rsidR="005D7DBC" w:rsidRDefault="005D7DBC" w:rsidP="005D7DBC">
      <w:pPr>
        <w:jc w:val="both"/>
        <w:rPr>
          <w:rFonts w:ascii="Tahoma" w:hAnsi="Tahoma" w:cs="Tahoma"/>
          <w:sz w:val="22"/>
          <w:szCs w:val="22"/>
        </w:rPr>
      </w:pPr>
    </w:p>
    <w:p w:rsidR="005D7DBC" w:rsidRPr="009321ED" w:rsidRDefault="005D7DBC" w:rsidP="005D7DBC">
      <w:pPr>
        <w:jc w:val="both"/>
        <w:rPr>
          <w:rFonts w:ascii="Tahoma" w:hAnsi="Tahoma" w:cs="Tahoma"/>
          <w:color w:val="FF0000"/>
          <w:sz w:val="22"/>
          <w:szCs w:val="22"/>
        </w:rPr>
      </w:pPr>
    </w:p>
    <w:p w:rsidR="005D7DBC" w:rsidRPr="009321ED" w:rsidRDefault="005D7DBC" w:rsidP="005D7DBC">
      <w:pPr>
        <w:jc w:val="both"/>
        <w:rPr>
          <w:rFonts w:ascii="Tahoma" w:hAnsi="Tahoma" w:cs="Tahoma"/>
          <w:color w:val="FF0000"/>
          <w:sz w:val="22"/>
          <w:szCs w:val="22"/>
        </w:rPr>
      </w:pPr>
    </w:p>
    <w:p w:rsidR="005D7DBC" w:rsidRDefault="005D7DBC" w:rsidP="005D7DBC">
      <w:pPr>
        <w:jc w:val="both"/>
        <w:rPr>
          <w:rFonts w:ascii="Tahoma" w:hAnsi="Tahoma" w:cs="Tahoma"/>
          <w:sz w:val="22"/>
          <w:szCs w:val="22"/>
        </w:rPr>
      </w:pPr>
      <w:r>
        <w:rPr>
          <w:rFonts w:ascii="Tahoma" w:hAnsi="Tahoma" w:cs="Tahoma"/>
          <w:sz w:val="22"/>
          <w:szCs w:val="22"/>
        </w:rPr>
        <w:t>Στη συνεδρίαση παραβρέθηκε και ο Δήμαρχος κ. Βίτσας Αθανάσιος και η υπάλληλος του Δήμου Βραχιώλια Ευαγγελία για την τήρηση των πρακτικών της  συνεδρίασης.</w:t>
      </w:r>
    </w:p>
    <w:p w:rsidR="005D7DBC" w:rsidRPr="00C9649B" w:rsidRDefault="005D7DBC" w:rsidP="005D7DBC">
      <w:pPr>
        <w:jc w:val="both"/>
        <w:rPr>
          <w:rFonts w:ascii="Tahoma" w:hAnsi="Tahoma" w:cs="Tahoma"/>
          <w:sz w:val="22"/>
          <w:szCs w:val="22"/>
        </w:rPr>
      </w:pPr>
    </w:p>
    <w:p w:rsidR="005D7DBC" w:rsidRDefault="005D7DBC" w:rsidP="005D7DBC">
      <w:pPr>
        <w:ind w:left="360"/>
        <w:jc w:val="center"/>
        <w:rPr>
          <w:rFonts w:ascii="Tahoma" w:eastAsia="Batang" w:hAnsi="Tahoma" w:cs="Tahoma"/>
          <w:bCs/>
          <w:color w:val="111111"/>
          <w:sz w:val="22"/>
          <w:szCs w:val="22"/>
        </w:rPr>
      </w:pPr>
      <w:r>
        <w:rPr>
          <w:rFonts w:ascii="Tahoma" w:eastAsia="Batang" w:hAnsi="Tahoma" w:cs="Tahoma"/>
          <w:b/>
          <w:bCs/>
          <w:color w:val="111111"/>
          <w:sz w:val="22"/>
          <w:szCs w:val="22"/>
        </w:rPr>
        <w:t>Ύστερα από την διαπίστωση της απαρτίας ο Πρόεδρος κ. Παπάς Παναγιώτης κήρυξε την έναρξη της συνεδρίασης και  εισηγήθηκε  ως εξής:</w:t>
      </w:r>
    </w:p>
    <w:p w:rsidR="005D7DBC" w:rsidRDefault="005D7DBC" w:rsidP="005D7DBC">
      <w:pPr>
        <w:ind w:hanging="360"/>
        <w:jc w:val="both"/>
      </w:pPr>
      <w:r>
        <w:rPr>
          <w:rFonts w:ascii="Tahoma" w:eastAsia="Batang" w:hAnsi="Tahoma" w:cs="Tahoma"/>
          <w:bCs/>
          <w:color w:val="111111"/>
          <w:sz w:val="22"/>
          <w:szCs w:val="22"/>
        </w:rPr>
        <w:t xml:space="preserve">     </w:t>
      </w:r>
    </w:p>
    <w:p w:rsidR="005D7DBC" w:rsidRDefault="005D7DBC" w:rsidP="005D7DBC"/>
    <w:p w:rsidR="005D7DBC" w:rsidRDefault="005D7DBC" w:rsidP="005D7DBC">
      <w:pPr>
        <w:rPr>
          <w:rFonts w:ascii="Tahoma" w:hAnsi="Tahoma" w:cs="Tahoma"/>
          <w:sz w:val="22"/>
          <w:szCs w:val="22"/>
        </w:rPr>
      </w:pPr>
      <w:r>
        <w:rPr>
          <w:rFonts w:ascii="Tahoma" w:hAnsi="Tahoma" w:cs="Tahoma"/>
          <w:sz w:val="22"/>
          <w:szCs w:val="22"/>
        </w:rPr>
        <w:t>Σύμφωνα με το άρθρο 65 παρ.1 του Ν.3852/2010: «Το δημοτικό συμβούλιο αποφασίζει για όλα τα θέματα που αφορούν το δήμο, εκτός από εκείνα που ανήκουν εκ του νόμου στην αρμοδιότητα του δημάρχου ή άλλου οργάνου του δήμου ή το ίδιο το δημοτικό συμβούλιο μεταβίβασε σε επιτροπή του.»</w:t>
      </w:r>
    </w:p>
    <w:p w:rsidR="005D7DBC" w:rsidRDefault="005D7DBC" w:rsidP="005D7DBC">
      <w:pPr>
        <w:rPr>
          <w:rFonts w:ascii="Tahoma" w:hAnsi="Tahoma" w:cs="Tahoma"/>
          <w:sz w:val="22"/>
          <w:szCs w:val="22"/>
        </w:rPr>
      </w:pPr>
      <w:r>
        <w:rPr>
          <w:rFonts w:ascii="Tahoma" w:hAnsi="Tahoma" w:cs="Tahoma"/>
          <w:sz w:val="22"/>
          <w:szCs w:val="22"/>
        </w:rPr>
        <w:t>Σύμφωνα με το άρθρο 221 του Ν.4412/2016: «1.Στο πλαίσιο των διαδικασιών σύναψης Δημοσίων συμβάσεων, τα όργανα που γνωμοδοτούν προς τα από φαινόμενα όργανα («γνωμοδοτικά όργανα») έχουν ιδίως τις ακόλουθες αρμοδιότητες:</w:t>
      </w:r>
    </w:p>
    <w:p w:rsidR="005D7DBC" w:rsidRDefault="005D7DBC" w:rsidP="005D7DBC">
      <w:pPr>
        <w:rPr>
          <w:rFonts w:ascii="Tahoma" w:hAnsi="Tahoma" w:cs="Tahoma"/>
          <w:sz w:val="22"/>
          <w:szCs w:val="22"/>
        </w:rPr>
      </w:pPr>
      <w:r>
        <w:rPr>
          <w:rFonts w:ascii="Tahoma" w:hAnsi="Tahoma" w:cs="Tahoma"/>
          <w:sz w:val="22"/>
          <w:szCs w:val="22"/>
        </w:rPr>
        <w:t>α) αξιολογούν τις προσφορές ή αιτήσεις συμμετοχής των προσφερόντων ή υποψηφίων,</w:t>
      </w:r>
    </w:p>
    <w:p w:rsidR="005D7DBC" w:rsidRDefault="005D7DBC" w:rsidP="005D7DBC">
      <w:pPr>
        <w:rPr>
          <w:rFonts w:ascii="Tahoma" w:hAnsi="Tahoma" w:cs="Tahoma"/>
          <w:sz w:val="22"/>
          <w:szCs w:val="22"/>
        </w:rPr>
      </w:pPr>
      <w:r>
        <w:rPr>
          <w:rFonts w:ascii="Tahoma" w:hAnsi="Tahoma" w:cs="Tahoma"/>
          <w:sz w:val="22"/>
          <w:szCs w:val="22"/>
        </w:rPr>
        <w:t>β) ελέγχουν την καταλληλότητα των προσφερόντων ή υποψηφίων για τη συμμετοχή τους στη διαδικασία σύναψης δημόσιας σύμβασης,</w:t>
      </w:r>
    </w:p>
    <w:p w:rsidR="005D7DBC" w:rsidRDefault="005D7DBC" w:rsidP="005D7DBC">
      <w:pPr>
        <w:rPr>
          <w:rFonts w:ascii="Tahoma" w:hAnsi="Tahoma" w:cs="Tahoma"/>
          <w:sz w:val="22"/>
          <w:szCs w:val="22"/>
        </w:rPr>
      </w:pPr>
      <w:r>
        <w:rPr>
          <w:rFonts w:ascii="Tahoma" w:hAnsi="Tahoma" w:cs="Tahoma"/>
          <w:sz w:val="22"/>
          <w:szCs w:val="22"/>
        </w:rPr>
        <w:t>γ) ελέγχουν και αξιολογούν τις προσφορές,</w:t>
      </w:r>
    </w:p>
    <w:p w:rsidR="005D7DBC" w:rsidRDefault="005D7DBC" w:rsidP="005D7DBC">
      <w:pPr>
        <w:rPr>
          <w:rFonts w:ascii="Tahoma" w:hAnsi="Tahoma" w:cs="Tahoma"/>
          <w:sz w:val="22"/>
          <w:szCs w:val="22"/>
        </w:rPr>
      </w:pPr>
      <w:r>
        <w:rPr>
          <w:rFonts w:ascii="Tahoma" w:hAnsi="Tahoma" w:cs="Tahoma"/>
          <w:sz w:val="22"/>
          <w:szCs w:val="22"/>
        </w:rPr>
        <w:t>δ) στο πλαίσιο ανταγωνιστική διαδικασίας με διαπραγμάτευση, ανταγωνιστικού διαλόγου ή σύμπραξης καινοτομίας, διαπραγματεύονται με τους προσφέροντες ή υποψηφίους,</w:t>
      </w:r>
    </w:p>
    <w:p w:rsidR="005D7DBC" w:rsidRDefault="005D7DBC" w:rsidP="005D7DBC">
      <w:pPr>
        <w:rPr>
          <w:rFonts w:ascii="Tahoma" w:hAnsi="Tahoma" w:cs="Tahoma"/>
          <w:sz w:val="22"/>
          <w:szCs w:val="22"/>
        </w:rPr>
      </w:pPr>
      <w:r>
        <w:rPr>
          <w:rFonts w:ascii="Tahoma" w:hAnsi="Tahoma" w:cs="Tahoma"/>
          <w:sz w:val="22"/>
          <w:szCs w:val="22"/>
        </w:rPr>
        <w:lastRenderedPageBreak/>
        <w:t>ε) εισηγούνται τον αποκλεισμό των προσφερόντων ή υποψηφίων από τη διαδικασία, την απόρριψη των προσφορών, την κατακύρωση των αποτελεσμάτων, την αποδέσμευση των εγγυήσεων, τη ματαίωση της διαδικασίας,</w:t>
      </w:r>
    </w:p>
    <w:p w:rsidR="005D7DBC" w:rsidRDefault="005D7DBC" w:rsidP="005D7DBC">
      <w:pPr>
        <w:rPr>
          <w:rFonts w:ascii="Tahoma" w:hAnsi="Tahoma" w:cs="Tahoma"/>
          <w:sz w:val="22"/>
          <w:szCs w:val="22"/>
        </w:rPr>
      </w:pPr>
      <w:r>
        <w:rPr>
          <w:rFonts w:ascii="Tahoma" w:hAnsi="Tahoma" w:cs="Tahoma"/>
          <w:sz w:val="22"/>
          <w:szCs w:val="22"/>
        </w:rPr>
        <w:t>στ) γνωμοδοτούν για κάθε άλλο θέμα που ανακύπτει κατά τη διαδικασία ανάθεσης,</w:t>
      </w:r>
    </w:p>
    <w:p w:rsidR="005D7DBC" w:rsidRDefault="005D7DBC" w:rsidP="005D7DBC">
      <w:pPr>
        <w:rPr>
          <w:rFonts w:ascii="Tahoma" w:hAnsi="Tahoma" w:cs="Tahoma"/>
          <w:sz w:val="22"/>
          <w:szCs w:val="22"/>
        </w:rPr>
      </w:pPr>
      <w:r>
        <w:rPr>
          <w:rFonts w:ascii="Tahoma" w:hAnsi="Tahoma" w:cs="Tahoma"/>
          <w:sz w:val="22"/>
          <w:szCs w:val="22"/>
        </w:rPr>
        <w:t>ζ) στο στάδιο της εκτέλεσης γνωμοδοτούν για κάθε θέμα που ανακύπτει από τη σύμβαση και ιδίως επί της παράτασης του συμβατικού χρόνου, κάθε άλλης τροποποίησης της σύμβασης και της έκπτωσης του αναδόχου και</w:t>
      </w:r>
    </w:p>
    <w:p w:rsidR="005D7DBC" w:rsidRDefault="005D7DBC" w:rsidP="005D7DBC">
      <w:pPr>
        <w:rPr>
          <w:rFonts w:ascii="Tahoma" w:hAnsi="Tahoma" w:cs="Tahoma"/>
          <w:sz w:val="22"/>
          <w:szCs w:val="22"/>
        </w:rPr>
      </w:pPr>
      <w:r>
        <w:rPr>
          <w:rFonts w:ascii="Tahoma" w:hAnsi="Tahoma" w:cs="Tahoma"/>
          <w:sz w:val="22"/>
          <w:szCs w:val="22"/>
        </w:rPr>
        <w:t>η) γνωμοδοτούν για τις προβλεπόμενες στον παρόντα νόμο ενστάσεις και προσφυγές που υποβάλλονται ενώπιον της αναθέτουσας αρχής ή της Προϊσταμένης Αρχής.</w:t>
      </w:r>
    </w:p>
    <w:p w:rsidR="005D7DBC" w:rsidRDefault="005D7DBC" w:rsidP="005D7DBC">
      <w:pPr>
        <w:rPr>
          <w:rFonts w:ascii="Tahoma" w:hAnsi="Tahoma" w:cs="Tahoma"/>
          <w:sz w:val="22"/>
          <w:szCs w:val="22"/>
        </w:rPr>
      </w:pPr>
      <w:r>
        <w:rPr>
          <w:rFonts w:ascii="Tahoma" w:hAnsi="Tahoma" w:cs="Tahoma"/>
          <w:sz w:val="22"/>
          <w:szCs w:val="22"/>
        </w:rPr>
        <w:t>2.Κατά την άσκηση των αρμοδιοτήτων τους τα όργανα αυτά εκδίδουν γνώμη</w:t>
      </w:r>
    </w:p>
    <w:p w:rsidR="005D7DBC" w:rsidRDefault="005D7DBC" w:rsidP="005D7DBC">
      <w:pPr>
        <w:rPr>
          <w:rFonts w:ascii="Tahoma" w:hAnsi="Tahoma" w:cs="Tahoma"/>
          <w:sz w:val="22"/>
          <w:szCs w:val="22"/>
        </w:rPr>
      </w:pPr>
      <w:r>
        <w:rPr>
          <w:rFonts w:ascii="Tahoma" w:hAnsi="Tahoma" w:cs="Tahoma"/>
          <w:sz w:val="22"/>
          <w:szCs w:val="22"/>
        </w:rPr>
        <w:t>(συμπεριλαμβανομένης της βαθμολόγησης) μετά από ψηφοφορία επί των επικρατέστερων προτάσεων (π.χ. βαθμολόγησης). Η γνώμη (π.χ επί της βαθμολόγησης) του οργάνου είναι η πρόταση που συγκεντρώνει την πλειοψηφία των παρόντων. Δεν επιτρέπεται η γνώμη των οργάνων</w:t>
      </w:r>
    </w:p>
    <w:p w:rsidR="005D7DBC" w:rsidRDefault="005D7DBC" w:rsidP="005D7DBC">
      <w:pPr>
        <w:rPr>
          <w:rFonts w:ascii="Tahoma" w:hAnsi="Tahoma" w:cs="Tahoma"/>
          <w:sz w:val="22"/>
          <w:szCs w:val="22"/>
        </w:rPr>
      </w:pPr>
      <w:r>
        <w:rPr>
          <w:rFonts w:ascii="Tahoma" w:hAnsi="Tahoma" w:cs="Tahoma"/>
          <w:sz w:val="22"/>
          <w:szCs w:val="22"/>
        </w:rPr>
        <w:t>αυτών να προκύπτει από το μέσο όρo των προτάσεων.</w:t>
      </w:r>
    </w:p>
    <w:p w:rsidR="005D7DBC" w:rsidRDefault="005D7DBC" w:rsidP="005D7DBC">
      <w:pPr>
        <w:rPr>
          <w:rFonts w:ascii="Tahoma" w:hAnsi="Tahoma" w:cs="Tahoma"/>
          <w:sz w:val="22"/>
          <w:szCs w:val="22"/>
        </w:rPr>
      </w:pPr>
      <w:r>
        <w:rPr>
          <w:rFonts w:ascii="Tahoma" w:hAnsi="Tahoma" w:cs="Tahoma"/>
          <w:sz w:val="22"/>
          <w:szCs w:val="22"/>
        </w:rPr>
        <w:t>3.Με απόφαση της αναθέτουσας αρχής συγκροτούνται γνωμοδοτικά όργανα για συγκεκριμένη σύμβαση ή περισσότερες ή σε ετήσια βάση για τις συμβάσεις που συνάπτει η αναθέτουσα αρχή. Η ύπαρξη οργάνων σε ετήσια βάση δεν αποκλείει τη συγκρότηση οργάνου συγκεκριμένης/ων</w:t>
      </w:r>
    </w:p>
    <w:p w:rsidR="005D7DBC" w:rsidRDefault="005D7DBC" w:rsidP="005D7DBC">
      <w:pPr>
        <w:rPr>
          <w:rFonts w:ascii="Tahoma" w:hAnsi="Tahoma" w:cs="Tahoma"/>
          <w:sz w:val="22"/>
          <w:szCs w:val="22"/>
        </w:rPr>
      </w:pPr>
      <w:r>
        <w:rPr>
          <w:rFonts w:ascii="Tahoma" w:hAnsi="Tahoma" w:cs="Tahoma"/>
          <w:sz w:val="22"/>
          <w:szCs w:val="22"/>
        </w:rPr>
        <w:t>σύμβασης ή συμβάσεων. Εφόσον τα όργανα συγκροτούνται σε ετήσια βάση, οι διαδικασίες σύναψης Δημοσίων συμβάσεων που δεν έχουν ολοκληρωθεί εντός του έτους, συνεχίζονται και ολοκληρώνονται από το ίδιο όργανο. Στην περίπτωση της διενέργειας συγκεντρωτικών αγορών από ΚΑΑ, τα αντίστοιχα γνωμοδοτικά όργανα συγκροτούνται με απόφασή τους. Με τις αποφάσεις της</w:t>
      </w:r>
    </w:p>
    <w:p w:rsidR="005D7DBC" w:rsidRDefault="005D7DBC" w:rsidP="005D7DBC">
      <w:pPr>
        <w:rPr>
          <w:rFonts w:ascii="Tahoma" w:hAnsi="Tahoma" w:cs="Tahoma"/>
          <w:sz w:val="22"/>
          <w:szCs w:val="22"/>
        </w:rPr>
      </w:pPr>
      <w:r>
        <w:rPr>
          <w:rFonts w:ascii="Tahoma" w:hAnsi="Tahoma" w:cs="Tahoma"/>
          <w:sz w:val="22"/>
          <w:szCs w:val="22"/>
        </w:rPr>
        <w:t>παρούσας δύνανται να συγκροτούνται κατά περίπτωση και έκτακτες επιτροπές ή ομάδες εργασίας για την αντιμετώπιση ειδικών θεμάτων που αφορούν τις διαδικασίες σύναψης. Οι αποφάσεις συγκρότησης των γνωμοδοτικών οργάνων κοινοποιούνται στα μέλη αυτών και τους φορείς από</w:t>
      </w:r>
    </w:p>
    <w:p w:rsidR="005D7DBC" w:rsidRDefault="005D7DBC" w:rsidP="005D7DBC">
      <w:pPr>
        <w:rPr>
          <w:rFonts w:ascii="Tahoma" w:hAnsi="Tahoma" w:cs="Tahoma"/>
          <w:sz w:val="22"/>
          <w:szCs w:val="22"/>
        </w:rPr>
      </w:pPr>
      <w:r>
        <w:rPr>
          <w:rFonts w:ascii="Tahoma" w:hAnsi="Tahoma" w:cs="Tahoma"/>
          <w:sz w:val="22"/>
          <w:szCs w:val="22"/>
        </w:rPr>
        <w:t>τους οποίους αυτά προέρχονται.</w:t>
      </w:r>
    </w:p>
    <w:p w:rsidR="005D7DBC" w:rsidRDefault="005D7DBC" w:rsidP="005D7DBC">
      <w:pPr>
        <w:rPr>
          <w:rFonts w:ascii="Tahoma" w:hAnsi="Tahoma" w:cs="Tahoma"/>
          <w:sz w:val="22"/>
          <w:szCs w:val="22"/>
        </w:rPr>
      </w:pPr>
      <w:r>
        <w:rPr>
          <w:rFonts w:ascii="Tahoma" w:hAnsi="Tahoma" w:cs="Tahoma"/>
          <w:sz w:val="22"/>
          <w:szCs w:val="22"/>
        </w:rPr>
        <w:t>4.Με την απόφαση της παραγράφου 3 εξειδικεύονται οι αρμοδιότητες, ο αριθμός και οι ιδιότητες των μελών, η λειτουργία των οργάνων (επιτροπών κ.λπ.), καθώς και κάθε άλλο αναγκαίο θέμα σχετικά με τα ανωτέρω.</w:t>
      </w:r>
    </w:p>
    <w:p w:rsidR="005D7DBC" w:rsidRDefault="005D7DBC" w:rsidP="005D7DBC">
      <w:pPr>
        <w:rPr>
          <w:rFonts w:ascii="Tahoma" w:hAnsi="Tahoma" w:cs="Tahoma"/>
          <w:sz w:val="22"/>
          <w:szCs w:val="22"/>
        </w:rPr>
      </w:pPr>
      <w:r>
        <w:rPr>
          <w:rFonts w:ascii="Tahoma" w:hAnsi="Tahoma" w:cs="Tahoma"/>
          <w:sz w:val="22"/>
          <w:szCs w:val="22"/>
        </w:rPr>
        <w:t>5.Στο στάδιο εκτέλεσης της σύμβασης, ως γνωμοδοτικά όργανα μπορεί να ορίζονται και οργανωτικές μονάδες ενταγμένες στη διοικητική δομή της αναθέτουσας αρχής ή του φορέα που έχει αναλάβει την εκτέλεση της σύμβασης.</w:t>
      </w:r>
    </w:p>
    <w:p w:rsidR="005D7DBC" w:rsidRDefault="005D7DBC" w:rsidP="005D7DBC">
      <w:pPr>
        <w:rPr>
          <w:rFonts w:ascii="Tahoma" w:hAnsi="Tahoma" w:cs="Tahoma"/>
          <w:sz w:val="22"/>
          <w:szCs w:val="22"/>
        </w:rPr>
      </w:pPr>
      <w:r>
        <w:rPr>
          <w:rFonts w:ascii="Tahoma" w:hAnsi="Tahoma" w:cs="Tahoma"/>
          <w:sz w:val="22"/>
          <w:szCs w:val="22"/>
        </w:rPr>
        <w:t>6.Για τη συγκρότηση και τη λειτουργία των συλλογικών οργάνων στις αναθέτουσες αρχές, που εμπίπτουν στο πεδίο εφαρμογής του ν. 2690/1999 «Κώδικας Διοικητικής Διαδικασίας», εφαρμόζονται οι σχετικές διατάξεις του ως άνω νόμου.</w:t>
      </w:r>
    </w:p>
    <w:p w:rsidR="005D7DBC" w:rsidRDefault="005D7DBC" w:rsidP="005D7DBC">
      <w:pPr>
        <w:rPr>
          <w:rFonts w:ascii="Tahoma" w:hAnsi="Tahoma" w:cs="Tahoma"/>
          <w:sz w:val="22"/>
          <w:szCs w:val="22"/>
        </w:rPr>
      </w:pPr>
      <w:r>
        <w:rPr>
          <w:rFonts w:ascii="Tahoma" w:hAnsi="Tahoma" w:cs="Tahoma"/>
          <w:sz w:val="22"/>
          <w:szCs w:val="22"/>
        </w:rPr>
        <w:t>7.Στη σύνθεση των γνωμοδοτικών οργάνων του παρόντος άρθρου μετέχει υποχρεωτικά ένα μέλος του Μη.Π.Υ.Δη.Συ. του άρθρου 344. […]</w:t>
      </w:r>
    </w:p>
    <w:p w:rsidR="005D7DBC" w:rsidRDefault="005D7DBC" w:rsidP="005D7DBC">
      <w:pPr>
        <w:rPr>
          <w:rFonts w:ascii="Tahoma" w:hAnsi="Tahoma" w:cs="Tahoma"/>
          <w:sz w:val="22"/>
          <w:szCs w:val="22"/>
        </w:rPr>
      </w:pPr>
      <w:r>
        <w:rPr>
          <w:rFonts w:ascii="Tahoma" w:hAnsi="Tahoma" w:cs="Tahoma"/>
          <w:sz w:val="22"/>
          <w:szCs w:val="22"/>
        </w:rPr>
        <w:t>11.Στις δημόσιες συμβάσεις προμηθειών και παροχής γενικών υπηρεσιών, πέραν των οριζόμενων στην παράγραφο 1, ισχύουν και τα ακόλουθα:</w:t>
      </w:r>
    </w:p>
    <w:p w:rsidR="005D7DBC" w:rsidRDefault="005D7DBC" w:rsidP="005D7DBC">
      <w:pPr>
        <w:rPr>
          <w:rFonts w:ascii="Tahoma" w:hAnsi="Tahoma" w:cs="Tahoma"/>
          <w:sz w:val="22"/>
          <w:szCs w:val="22"/>
        </w:rPr>
      </w:pPr>
      <w:r>
        <w:rPr>
          <w:rFonts w:ascii="Tahoma" w:hAnsi="Tahoma" w:cs="Tahoma"/>
          <w:sz w:val="22"/>
          <w:szCs w:val="22"/>
        </w:rPr>
        <w:t>α) Για την εξέταση των προβλεπόμενων ενστάσεων και προσφυγών που υποβάλλονται ενώπιον της αναθέτουσας αρχής, συγκροτείται χωριστό γνωμοδοτικό όργανο τριμελές ή πενταμελές (Επιτροπή αξιολόγησης ενστάσεων), τα μέλη του οποίου είναι διαφορετικά από τα μέλη του γνωμοδοτικού οργάνου που είναι αρμόδιο για τα υπόλοιπα θέματα που ανακύπτουν κατά τη διαδικασία ανάθεσης (αξιολόγησης προσφορών κ.λπ.).</w:t>
      </w:r>
    </w:p>
    <w:p w:rsidR="005D7DBC" w:rsidRDefault="005D7DBC" w:rsidP="005D7DBC">
      <w:pPr>
        <w:rPr>
          <w:rFonts w:ascii="Tahoma" w:hAnsi="Tahoma" w:cs="Tahoma"/>
          <w:sz w:val="22"/>
          <w:szCs w:val="22"/>
        </w:rPr>
      </w:pPr>
      <w:r>
        <w:rPr>
          <w:rFonts w:ascii="Tahoma" w:hAnsi="Tahoma" w:cs="Tahoma"/>
          <w:sz w:val="22"/>
          <w:szCs w:val="22"/>
        </w:rPr>
        <w:t xml:space="preserve">β) Για την παρακολούθηση και την παραλαβή της σύμβασης προμήθειας συγκροτείται τριμελής ή πενταμελής Επιτροπή παρακολούθησης και παραλαβής με απόφαση του αρμόδιου αποφαινομένου οργάνου. </w:t>
      </w:r>
    </w:p>
    <w:p w:rsidR="005D7DBC" w:rsidRDefault="005D7DBC" w:rsidP="005D7DBC">
      <w:pPr>
        <w:rPr>
          <w:rFonts w:ascii="Tahoma" w:hAnsi="Tahoma" w:cs="Tahoma"/>
          <w:sz w:val="22"/>
          <w:szCs w:val="22"/>
        </w:rPr>
      </w:pPr>
      <w:r>
        <w:rPr>
          <w:rFonts w:ascii="Tahoma" w:hAnsi="Tahoma" w:cs="Tahoma"/>
          <w:sz w:val="22"/>
          <w:szCs w:val="22"/>
        </w:rPr>
        <w:lastRenderedPageBreak/>
        <w:t>Το όργανο αυτό εισηγείται για όλα τα θέματα παραλαβής του φυσικού αντικειμένου της σύμβασης, προβαίνοντας, σε μακροσκοπικούς, λειτουργικούς ή και επιχειρησιακούς ελέγχους του προς παραλαβή αντικειμένου της σύμβασης, εφόσον προβλέπεται από τη σύμβαση ή κρίνεται αναγκαίο, συντάσσει τα σχετικά πρωτόκολλα, παρακολουθεί και ελέγχει την προσήκουσα εκτέλεση όλων των όρων της σύμβασης και την εκπλήρωση των υποχρεώσεων του αναδόχου και εισηγείται τη λήψη των επιβεβλημένων μέτρων λόγω μη τήρησης των ως άνω όρων. Με απόφαση του αρμόδιου αποφαινομένου οργάνου μπορεί να συγκροτείται δευτεροβάθμια επιτροπή</w:t>
      </w:r>
    </w:p>
    <w:p w:rsidR="005D7DBC" w:rsidRDefault="005D7DBC" w:rsidP="005D7DBC">
      <w:pPr>
        <w:rPr>
          <w:rFonts w:ascii="Tahoma" w:hAnsi="Tahoma" w:cs="Tahoma"/>
          <w:sz w:val="22"/>
          <w:szCs w:val="22"/>
        </w:rPr>
      </w:pPr>
      <w:r>
        <w:rPr>
          <w:rFonts w:ascii="Tahoma" w:hAnsi="Tahoma" w:cs="Tahoma"/>
          <w:sz w:val="22"/>
          <w:szCs w:val="22"/>
        </w:rPr>
        <w:t>παρακολούθησης και παραλαβής με τις παραπάνω αρμοδιότητες.</w:t>
      </w:r>
    </w:p>
    <w:p w:rsidR="005D7DBC" w:rsidRDefault="005D7DBC" w:rsidP="005D7DBC">
      <w:pPr>
        <w:rPr>
          <w:rFonts w:ascii="Tahoma" w:hAnsi="Tahoma" w:cs="Tahoma"/>
          <w:sz w:val="22"/>
          <w:szCs w:val="22"/>
        </w:rPr>
      </w:pPr>
      <w:r>
        <w:rPr>
          <w:rFonts w:ascii="Tahoma" w:hAnsi="Tahoma" w:cs="Tahoma"/>
          <w:sz w:val="22"/>
          <w:szCs w:val="22"/>
        </w:rPr>
        <w:t>γ) Με απόφαση του Υπουργού Οικονομίας, Ανάπτυξης και Τουρισμού, που δημοσιεύεται στην Εφημερίδα της Κυβερνήσεως, μπορεί να καθορίζονται οι όροι για τη συγκρότηση των πρωτοβάθμιων, μόνιμων ή μη, και των δευτεροβάθμιων επιτροπών παραλαβής, η σύνθεση αυτών, η</w:t>
      </w:r>
    </w:p>
    <w:p w:rsidR="005D7DBC" w:rsidRDefault="005D7DBC" w:rsidP="005D7DBC">
      <w:pPr>
        <w:rPr>
          <w:rFonts w:ascii="Tahoma" w:hAnsi="Tahoma" w:cs="Tahoma"/>
          <w:sz w:val="22"/>
          <w:szCs w:val="22"/>
        </w:rPr>
      </w:pPr>
      <w:r>
        <w:rPr>
          <w:rFonts w:ascii="Tahoma" w:hAnsi="Tahoma" w:cs="Tahoma"/>
          <w:sz w:val="22"/>
          <w:szCs w:val="22"/>
        </w:rPr>
        <w:t>διαδικασία επιλογής των μελών τους και κάθε άλλο θέμα σχετικά με το παραπάνω.</w:t>
      </w:r>
    </w:p>
    <w:p w:rsidR="005D7DBC" w:rsidRDefault="005D7DBC" w:rsidP="005D7DBC">
      <w:pPr>
        <w:rPr>
          <w:rFonts w:ascii="Tahoma" w:hAnsi="Tahoma" w:cs="Tahoma"/>
          <w:sz w:val="22"/>
          <w:szCs w:val="22"/>
        </w:rPr>
      </w:pPr>
      <w:r>
        <w:rPr>
          <w:rFonts w:ascii="Tahoma" w:hAnsi="Tahoma" w:cs="Tahoma"/>
          <w:sz w:val="22"/>
          <w:szCs w:val="22"/>
        </w:rPr>
        <w:t>δ) Για την παραλαβή του αντικειμένου τμηματικού ή συνολικού σύμβασης παροχής υπηρεσιών συγκροτείται τριμελής Επιτροπή παραλαβής με απόφαση του αρμόδιου αποφαινομένου οργάνου. Εφόσον απαιτούνται ειδικές γνώσεις ένα τουλάχιστον μέλος της επιτροπής πρέπει να έχει την αντίστοιχη ειδικότητα. Σε περίπτωση αιτιολογημένης αδυναμίας για την συμπλήρωση ή την συγκρότηση της ανωτέρω επιτροπής η αναθέτουσα αρχή μπορεί να ζητήσει από άλλη αναθέτουσα αρχή τη διάθεση υπαλλήλου ή υπαλλήλων της για τη συγκρότηση της Επιτροπής.</w:t>
      </w:r>
    </w:p>
    <w:p w:rsidR="005D7DBC" w:rsidRDefault="005D7DBC" w:rsidP="005D7DBC">
      <w:pPr>
        <w:rPr>
          <w:rFonts w:ascii="Tahoma" w:hAnsi="Tahoma" w:cs="Tahoma"/>
          <w:sz w:val="22"/>
          <w:szCs w:val="22"/>
        </w:rPr>
      </w:pPr>
      <w:r>
        <w:rPr>
          <w:rFonts w:ascii="Tahoma" w:hAnsi="Tahoma" w:cs="Tahoma"/>
          <w:sz w:val="22"/>
          <w:szCs w:val="22"/>
        </w:rPr>
        <w:t>ε) Για την επιλογή των μελών των συλλογικών οργάνων του παρόντος άρθρου, οι αναθέτουσες αρχές μπορεί να διενεργούν κλήρωση κατά τις διατάξεις του άρθρου 26 του ν. 4024/2011 (Α' 226).»</w:t>
      </w:r>
    </w:p>
    <w:p w:rsidR="005D7DBC" w:rsidRDefault="005D7DBC" w:rsidP="005D7DBC">
      <w:pPr>
        <w:rPr>
          <w:rFonts w:ascii="Tahoma" w:hAnsi="Tahoma" w:cs="Tahoma"/>
          <w:sz w:val="22"/>
          <w:szCs w:val="22"/>
        </w:rPr>
      </w:pPr>
      <w:r>
        <w:rPr>
          <w:rFonts w:ascii="Tahoma" w:hAnsi="Tahoma" w:cs="Tahoma"/>
          <w:sz w:val="22"/>
          <w:szCs w:val="22"/>
        </w:rPr>
        <w:t>Καλείται το Δημοτικό Συμβούλιο να συγκροτήσει την Επιτροπή παρακολούθησης και παραλαβής προμηθειών του άρθρου 221 του Ν.4412/2016.</w:t>
      </w:r>
    </w:p>
    <w:p w:rsidR="005D7DBC" w:rsidRDefault="005D7DBC" w:rsidP="005D7DBC">
      <w:pPr>
        <w:rPr>
          <w:rFonts w:ascii="Tahoma" w:hAnsi="Tahoma" w:cs="Tahoma"/>
          <w:sz w:val="22"/>
          <w:szCs w:val="22"/>
        </w:rPr>
      </w:pPr>
      <w:r>
        <w:rPr>
          <w:rFonts w:ascii="Tahoma" w:hAnsi="Tahoma" w:cs="Tahoma"/>
          <w:sz w:val="22"/>
          <w:szCs w:val="22"/>
        </w:rPr>
        <w:t xml:space="preserve">Τα μέλη του Δημοτικού Συμβουλίου αφού έλαβαν υπόψη του την  εισήγηση του Προέδρου  και έλαβε υπόψη τις διατάξεις του άρθρου 65 του Ν.3852/2010, τις διατάξεις του άρθρου 221 του Ν.4412/2016 και κατόπιν διαλογικής συζήτησης                       </w:t>
      </w:r>
    </w:p>
    <w:p w:rsidR="005D7DBC" w:rsidRDefault="005D7DBC" w:rsidP="005D7DBC">
      <w:pPr>
        <w:rPr>
          <w:rFonts w:ascii="Tahoma" w:hAnsi="Tahoma" w:cs="Tahoma"/>
          <w:sz w:val="22"/>
          <w:szCs w:val="22"/>
        </w:rPr>
      </w:pPr>
    </w:p>
    <w:p w:rsidR="005D7DBC" w:rsidRDefault="005D7DBC" w:rsidP="005D7DBC">
      <w:pPr>
        <w:rPr>
          <w:rFonts w:ascii="Tahoma" w:hAnsi="Tahoma" w:cs="Tahoma"/>
          <w:b/>
          <w:sz w:val="22"/>
          <w:szCs w:val="22"/>
        </w:rPr>
      </w:pPr>
      <w:r>
        <w:rPr>
          <w:rFonts w:ascii="Tahoma" w:hAnsi="Tahoma" w:cs="Tahoma"/>
          <w:b/>
          <w:sz w:val="22"/>
          <w:szCs w:val="22"/>
        </w:rPr>
        <w:t xml:space="preserve">                                          ΑΠΟΦΑΣΙΖΕΙ ΟΜΟΦΩΝΑ</w:t>
      </w:r>
    </w:p>
    <w:p w:rsidR="005D7DBC" w:rsidRPr="00D46A74" w:rsidRDefault="005D7DBC" w:rsidP="005D7DBC">
      <w:pPr>
        <w:numPr>
          <w:ilvl w:val="0"/>
          <w:numId w:val="43"/>
        </w:numPr>
        <w:shd w:val="clear" w:color="auto" w:fill="FEF3DD"/>
        <w:overflowPunct/>
        <w:autoSpaceDE/>
        <w:spacing w:after="360" w:line="255" w:lineRule="atLeast"/>
        <w:textAlignment w:val="baseline"/>
        <w:rPr>
          <w:rFonts w:ascii="Tahoma" w:hAnsi="Tahoma" w:cs="Tahoma"/>
          <w:color w:val="292929"/>
          <w:sz w:val="22"/>
          <w:szCs w:val="22"/>
        </w:rPr>
      </w:pPr>
      <w:r w:rsidRPr="00D46A74">
        <w:rPr>
          <w:rFonts w:ascii="Tahoma" w:hAnsi="Tahoma" w:cs="Tahoma"/>
          <w:color w:val="292929"/>
          <w:sz w:val="22"/>
          <w:szCs w:val="22"/>
        </w:rPr>
        <w:t>Επιτροπή παραλαβής των κάτωθι προμηθειών: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88"/>
        <w:gridCol w:w="1867"/>
        <w:gridCol w:w="2223"/>
        <w:gridCol w:w="2244"/>
      </w:tblGrid>
      <w:tr w:rsidR="005D7DBC" w:rsidRPr="00D46A74" w:rsidTr="000D2B26">
        <w:tc>
          <w:tcPr>
            <w:tcW w:w="2188" w:type="dxa"/>
            <w:shd w:val="clear" w:color="auto" w:fill="auto"/>
          </w:tcPr>
          <w:p w:rsidR="005D7DBC" w:rsidRPr="00D46A74" w:rsidRDefault="005D7DBC" w:rsidP="000D2B26">
            <w:pPr>
              <w:suppressAutoHyphens w:val="0"/>
              <w:rPr>
                <w:rFonts w:ascii="Tahoma" w:eastAsia="Calibri" w:hAnsi="Tahoma" w:cs="Tahoma"/>
                <w:sz w:val="28"/>
                <w:szCs w:val="28"/>
                <w:lang w:eastAsia="en-US"/>
              </w:rPr>
            </w:pPr>
            <w:r w:rsidRPr="00D46A74">
              <w:rPr>
                <w:rFonts w:ascii="Tahoma" w:eastAsia="Calibri" w:hAnsi="Tahoma" w:cs="Tahoma"/>
                <w:b/>
                <w:color w:val="292929"/>
                <w:sz w:val="22"/>
                <w:szCs w:val="22"/>
                <w:lang w:eastAsia="en-US"/>
              </w:rPr>
              <w:t>Τίτλος Προμήθειας</w:t>
            </w:r>
          </w:p>
        </w:tc>
        <w:tc>
          <w:tcPr>
            <w:tcW w:w="1867" w:type="dxa"/>
            <w:shd w:val="clear" w:color="auto" w:fill="auto"/>
          </w:tcPr>
          <w:p w:rsidR="005D7DBC" w:rsidRPr="00D46A74" w:rsidRDefault="005D7DBC" w:rsidP="000D2B26">
            <w:pPr>
              <w:suppressAutoHyphens w:val="0"/>
              <w:rPr>
                <w:rFonts w:ascii="Tahoma" w:eastAsia="Calibri" w:hAnsi="Tahoma" w:cs="Tahoma"/>
                <w:sz w:val="28"/>
                <w:szCs w:val="28"/>
                <w:lang w:eastAsia="en-US"/>
              </w:rPr>
            </w:pPr>
            <w:r w:rsidRPr="00D46A74">
              <w:rPr>
                <w:rFonts w:ascii="Tahoma" w:eastAsia="Calibri" w:hAnsi="Tahoma" w:cs="Tahoma"/>
                <w:b/>
                <w:color w:val="292929"/>
                <w:sz w:val="22"/>
                <w:szCs w:val="22"/>
                <w:lang w:eastAsia="en-US"/>
              </w:rPr>
              <w:t>Απόφαση ανάθεσης και έγκρισης τεχνικών προδιαγραφών</w:t>
            </w:r>
          </w:p>
        </w:tc>
        <w:tc>
          <w:tcPr>
            <w:tcW w:w="2223" w:type="dxa"/>
            <w:shd w:val="clear" w:color="auto" w:fill="auto"/>
          </w:tcPr>
          <w:p w:rsidR="005D7DBC" w:rsidRPr="00D46A74" w:rsidRDefault="005D7DBC" w:rsidP="000D2B26">
            <w:pPr>
              <w:suppressAutoHyphens w:val="0"/>
              <w:rPr>
                <w:rFonts w:ascii="Tahoma" w:eastAsia="Calibri" w:hAnsi="Tahoma" w:cs="Tahoma"/>
                <w:sz w:val="28"/>
                <w:szCs w:val="28"/>
                <w:lang w:eastAsia="en-US"/>
              </w:rPr>
            </w:pPr>
            <w:r w:rsidRPr="00D46A74">
              <w:rPr>
                <w:rFonts w:ascii="Tahoma" w:eastAsia="Calibri" w:hAnsi="Tahoma" w:cs="Tahoma"/>
                <w:b/>
                <w:color w:val="292929"/>
                <w:sz w:val="22"/>
                <w:szCs w:val="22"/>
                <w:lang w:eastAsia="en-US"/>
              </w:rPr>
              <w:t>Προμηθευτής</w:t>
            </w:r>
          </w:p>
        </w:tc>
        <w:tc>
          <w:tcPr>
            <w:tcW w:w="2244" w:type="dxa"/>
            <w:shd w:val="clear" w:color="auto" w:fill="auto"/>
          </w:tcPr>
          <w:p w:rsidR="005D7DBC" w:rsidRPr="00D46A74" w:rsidRDefault="005D7DBC" w:rsidP="000D2B26">
            <w:pPr>
              <w:suppressAutoHyphens w:val="0"/>
              <w:rPr>
                <w:rFonts w:ascii="Tahoma" w:eastAsia="Calibri" w:hAnsi="Tahoma" w:cs="Tahoma"/>
                <w:sz w:val="28"/>
                <w:szCs w:val="28"/>
                <w:lang w:eastAsia="en-US"/>
              </w:rPr>
            </w:pPr>
            <w:r w:rsidRPr="00D46A74">
              <w:rPr>
                <w:rFonts w:ascii="Tahoma" w:eastAsia="Calibri" w:hAnsi="Tahoma" w:cs="Tahoma"/>
                <w:b/>
                <w:color w:val="292929"/>
                <w:sz w:val="22"/>
                <w:szCs w:val="22"/>
                <w:lang w:eastAsia="en-US"/>
              </w:rPr>
              <w:t>Υπηρεσία</w:t>
            </w:r>
          </w:p>
        </w:tc>
      </w:tr>
      <w:tr w:rsidR="005D7DBC" w:rsidRPr="00D46A74" w:rsidTr="000D2B26">
        <w:tc>
          <w:tcPr>
            <w:tcW w:w="2188" w:type="dxa"/>
            <w:shd w:val="clear" w:color="auto" w:fill="auto"/>
          </w:tcPr>
          <w:p w:rsidR="005D7DBC" w:rsidRPr="00D46A74" w:rsidRDefault="005D7DBC" w:rsidP="000D2B26">
            <w:pPr>
              <w:suppressAutoHyphens w:val="0"/>
              <w:rPr>
                <w:rFonts w:ascii="Tahoma" w:eastAsia="Calibri" w:hAnsi="Tahoma" w:cs="Tahoma"/>
                <w:b/>
                <w:color w:val="292929"/>
                <w:sz w:val="22"/>
                <w:szCs w:val="22"/>
                <w:lang w:eastAsia="en-US"/>
              </w:rPr>
            </w:pPr>
            <w:r w:rsidRPr="00D46A74">
              <w:rPr>
                <w:rFonts w:ascii="Tahoma" w:eastAsia="Calibri" w:hAnsi="Tahoma" w:cs="Tahoma"/>
                <w:sz w:val="22"/>
                <w:szCs w:val="22"/>
                <w:lang w:eastAsia="en-US"/>
              </w:rPr>
              <w:t>ΣΥΝΤΗΡΗΣΗ ΚΑΙ ΕΠΙΣΚΕΥΗ ΛΟΙΠΩΝ ΜΗΧΑΝΗΜΑΤΩΝ</w:t>
            </w:r>
          </w:p>
        </w:tc>
        <w:tc>
          <w:tcPr>
            <w:tcW w:w="1867" w:type="dxa"/>
            <w:shd w:val="clear" w:color="auto" w:fill="auto"/>
          </w:tcPr>
          <w:p w:rsidR="005D7DBC" w:rsidRPr="00D46A74" w:rsidRDefault="005D7DBC" w:rsidP="000D2B26">
            <w:pPr>
              <w:rPr>
                <w:rFonts w:ascii="Tahoma" w:hAnsi="Tahoma" w:cs="Tahoma"/>
                <w:sz w:val="22"/>
                <w:szCs w:val="22"/>
              </w:rPr>
            </w:pPr>
            <w:r w:rsidRPr="00D46A74">
              <w:rPr>
                <w:rFonts w:ascii="Tahoma" w:hAnsi="Tahoma" w:cs="Tahoma"/>
                <w:sz w:val="22"/>
                <w:szCs w:val="22"/>
              </w:rPr>
              <w:t>40/2018</w:t>
            </w:r>
          </w:p>
          <w:p w:rsidR="005D7DBC" w:rsidRPr="00D46A74" w:rsidRDefault="005D7DBC" w:rsidP="000D2B26">
            <w:pPr>
              <w:suppressAutoHyphens w:val="0"/>
              <w:rPr>
                <w:rFonts w:ascii="Tahoma" w:eastAsia="Calibri" w:hAnsi="Tahoma" w:cs="Tahoma"/>
                <w:b/>
                <w:color w:val="292929"/>
                <w:sz w:val="22"/>
                <w:szCs w:val="22"/>
                <w:lang w:eastAsia="en-US"/>
              </w:rPr>
            </w:pPr>
            <w:r w:rsidRPr="00D46A74">
              <w:rPr>
                <w:rFonts w:ascii="Tahoma" w:hAnsi="Tahoma" w:cs="Tahoma"/>
                <w:sz w:val="22"/>
                <w:szCs w:val="22"/>
              </w:rPr>
              <w:t>απόφαση επιτροπής επιθεώρησης και επισκευής οχημάτων</w:t>
            </w:r>
          </w:p>
        </w:tc>
        <w:tc>
          <w:tcPr>
            <w:tcW w:w="2223" w:type="dxa"/>
            <w:shd w:val="clear" w:color="auto" w:fill="auto"/>
          </w:tcPr>
          <w:p w:rsidR="005D7DBC" w:rsidRPr="00D46A74" w:rsidRDefault="005D7DBC" w:rsidP="000D2B26">
            <w:pPr>
              <w:suppressAutoHyphens w:val="0"/>
              <w:rPr>
                <w:rFonts w:ascii="Tahoma" w:eastAsia="Calibri" w:hAnsi="Tahoma" w:cs="Tahoma"/>
                <w:color w:val="292929"/>
                <w:sz w:val="22"/>
                <w:szCs w:val="22"/>
                <w:lang w:eastAsia="en-US"/>
              </w:rPr>
            </w:pPr>
            <w:r w:rsidRPr="00D46A74">
              <w:rPr>
                <w:rFonts w:ascii="Tahoma" w:eastAsia="Calibri" w:hAnsi="Tahoma" w:cs="Tahoma"/>
                <w:sz w:val="22"/>
                <w:szCs w:val="22"/>
                <w:lang w:eastAsia="en-US"/>
              </w:rPr>
              <w:t>ΦΡΕΙΔΕΡΙΚΟΣ ΤΣΟΥΜΑΚΗΣ Α.Ε.</w:t>
            </w:r>
          </w:p>
        </w:tc>
        <w:tc>
          <w:tcPr>
            <w:tcW w:w="2244" w:type="dxa"/>
            <w:vMerge w:val="restart"/>
            <w:shd w:val="clear" w:color="auto" w:fill="auto"/>
          </w:tcPr>
          <w:p w:rsidR="005D7DBC" w:rsidRPr="00D46A74" w:rsidRDefault="005D7DBC" w:rsidP="000D2B26">
            <w:pPr>
              <w:suppressAutoHyphens w:val="0"/>
              <w:rPr>
                <w:rFonts w:ascii="Tahoma" w:eastAsia="Calibri" w:hAnsi="Tahoma" w:cs="Tahoma"/>
                <w:sz w:val="22"/>
                <w:szCs w:val="22"/>
                <w:lang w:eastAsia="en-US"/>
              </w:rPr>
            </w:pPr>
            <w:r w:rsidRPr="00D46A74">
              <w:rPr>
                <w:rFonts w:ascii="Tahoma" w:eastAsia="Calibri" w:hAnsi="Tahoma" w:cs="Tahoma"/>
                <w:sz w:val="22"/>
                <w:szCs w:val="22"/>
                <w:lang w:eastAsia="en-US"/>
              </w:rPr>
              <w:t>ΛΟΙΠΕΣ ΥΠΗΡΕΣΙΕΣ</w:t>
            </w:r>
          </w:p>
          <w:p w:rsidR="005D7DBC" w:rsidRPr="00D46A74" w:rsidRDefault="005D7DBC" w:rsidP="000D2B26">
            <w:pPr>
              <w:suppressAutoHyphens w:val="0"/>
              <w:rPr>
                <w:rFonts w:ascii="Tahoma" w:eastAsia="Calibri" w:hAnsi="Tahoma" w:cs="Tahoma"/>
                <w:b/>
                <w:color w:val="292929"/>
                <w:sz w:val="22"/>
                <w:szCs w:val="22"/>
                <w:lang w:eastAsia="en-US"/>
              </w:rPr>
            </w:pPr>
          </w:p>
        </w:tc>
      </w:tr>
      <w:tr w:rsidR="005D7DBC" w:rsidRPr="00D46A74" w:rsidTr="000D2B26">
        <w:tc>
          <w:tcPr>
            <w:tcW w:w="2188" w:type="dxa"/>
            <w:shd w:val="clear" w:color="auto" w:fill="auto"/>
          </w:tcPr>
          <w:p w:rsidR="005D7DBC" w:rsidRPr="00D46A74" w:rsidRDefault="005D7DBC" w:rsidP="000D2B26">
            <w:pPr>
              <w:suppressAutoHyphens w:val="0"/>
              <w:rPr>
                <w:rFonts w:ascii="Tahoma" w:eastAsia="Calibri" w:hAnsi="Tahoma" w:cs="Tahoma"/>
                <w:b/>
                <w:color w:val="292929"/>
                <w:sz w:val="22"/>
                <w:szCs w:val="22"/>
                <w:lang w:eastAsia="en-US"/>
              </w:rPr>
            </w:pPr>
            <w:r w:rsidRPr="00D46A74">
              <w:rPr>
                <w:rFonts w:ascii="Tahoma" w:eastAsia="Calibri" w:hAnsi="Tahoma" w:cs="Tahoma"/>
                <w:sz w:val="22"/>
                <w:szCs w:val="22"/>
                <w:lang w:eastAsia="en-US"/>
              </w:rPr>
              <w:t>ΣΥΝΤΗΡΗΣΗ ΚΑΙ ΕΠΙΣΚΕΥΗ ΛΟΙΠΩΝ ΜΕΤΑΦΟΡΙΚΩΝ ΜΕΣΩΝ ΛΕΩΦΟΡΕΙΩΝ</w:t>
            </w:r>
          </w:p>
        </w:tc>
        <w:tc>
          <w:tcPr>
            <w:tcW w:w="1867" w:type="dxa"/>
            <w:shd w:val="clear" w:color="auto" w:fill="auto"/>
          </w:tcPr>
          <w:p w:rsidR="005D7DBC" w:rsidRPr="00D46A74" w:rsidRDefault="005D7DBC" w:rsidP="000D2B26">
            <w:pPr>
              <w:rPr>
                <w:rFonts w:ascii="Tahoma" w:hAnsi="Tahoma" w:cs="Tahoma"/>
                <w:sz w:val="22"/>
                <w:szCs w:val="22"/>
              </w:rPr>
            </w:pPr>
            <w:r w:rsidRPr="00D46A74">
              <w:rPr>
                <w:rFonts w:ascii="Tahoma" w:hAnsi="Tahoma" w:cs="Tahoma"/>
                <w:sz w:val="22"/>
                <w:szCs w:val="22"/>
              </w:rPr>
              <w:t>38/2018</w:t>
            </w:r>
          </w:p>
          <w:p w:rsidR="005D7DBC" w:rsidRPr="00D46A74" w:rsidRDefault="005D7DBC" w:rsidP="000D2B26">
            <w:pPr>
              <w:suppressAutoHyphens w:val="0"/>
              <w:rPr>
                <w:rFonts w:ascii="Tahoma" w:eastAsia="Calibri" w:hAnsi="Tahoma" w:cs="Tahoma"/>
                <w:b/>
                <w:color w:val="292929"/>
                <w:sz w:val="22"/>
                <w:szCs w:val="22"/>
                <w:lang w:eastAsia="en-US"/>
              </w:rPr>
            </w:pPr>
            <w:r w:rsidRPr="00D46A74">
              <w:rPr>
                <w:rFonts w:ascii="Tahoma" w:hAnsi="Tahoma" w:cs="Tahoma"/>
                <w:sz w:val="22"/>
                <w:szCs w:val="22"/>
              </w:rPr>
              <w:t>απόφαση επιτροπής επιθεώρησης και επισκευής οχημάτων</w:t>
            </w:r>
          </w:p>
        </w:tc>
        <w:tc>
          <w:tcPr>
            <w:tcW w:w="2223" w:type="dxa"/>
            <w:shd w:val="clear" w:color="auto" w:fill="auto"/>
          </w:tcPr>
          <w:p w:rsidR="005D7DBC" w:rsidRPr="00D46A74" w:rsidRDefault="005D7DBC" w:rsidP="000D2B26">
            <w:pPr>
              <w:suppressAutoHyphens w:val="0"/>
              <w:rPr>
                <w:rFonts w:ascii="Tahoma" w:eastAsia="Calibri" w:hAnsi="Tahoma" w:cs="Tahoma"/>
                <w:color w:val="292929"/>
                <w:sz w:val="22"/>
                <w:szCs w:val="22"/>
                <w:lang w:eastAsia="en-US"/>
              </w:rPr>
            </w:pPr>
            <w:r w:rsidRPr="00D46A74">
              <w:rPr>
                <w:rFonts w:ascii="Tahoma" w:eastAsia="Calibri" w:hAnsi="Tahoma" w:cs="Tahoma"/>
                <w:sz w:val="22"/>
                <w:szCs w:val="22"/>
                <w:lang w:eastAsia="en-US"/>
              </w:rPr>
              <w:t>Β.Κ. ΙΩΑΝΝΙΔΗΣ ΑΕΒΕ</w:t>
            </w:r>
          </w:p>
        </w:tc>
        <w:tc>
          <w:tcPr>
            <w:tcW w:w="2244" w:type="dxa"/>
            <w:vMerge/>
            <w:shd w:val="clear" w:color="auto" w:fill="auto"/>
          </w:tcPr>
          <w:p w:rsidR="005D7DBC" w:rsidRPr="00D46A74" w:rsidRDefault="005D7DBC" w:rsidP="000D2B26">
            <w:pPr>
              <w:suppressAutoHyphens w:val="0"/>
              <w:rPr>
                <w:rFonts w:ascii="Tahoma" w:eastAsia="Calibri" w:hAnsi="Tahoma" w:cs="Tahoma"/>
                <w:b/>
                <w:color w:val="292929"/>
                <w:sz w:val="22"/>
                <w:szCs w:val="22"/>
                <w:lang w:eastAsia="en-US"/>
              </w:rPr>
            </w:pPr>
          </w:p>
        </w:tc>
      </w:tr>
      <w:tr w:rsidR="005D7DBC" w:rsidRPr="00D46A74" w:rsidTr="000D2B26">
        <w:tc>
          <w:tcPr>
            <w:tcW w:w="2188" w:type="dxa"/>
            <w:shd w:val="clear" w:color="auto" w:fill="auto"/>
          </w:tcPr>
          <w:p w:rsidR="005D7DBC" w:rsidRPr="00D46A74" w:rsidRDefault="005D7DBC" w:rsidP="000D2B26">
            <w:pPr>
              <w:suppressAutoHyphens w:val="0"/>
              <w:rPr>
                <w:rFonts w:ascii="Tahoma" w:eastAsia="Calibri" w:hAnsi="Tahoma" w:cs="Tahoma"/>
                <w:sz w:val="22"/>
                <w:szCs w:val="22"/>
                <w:lang w:eastAsia="en-US"/>
              </w:rPr>
            </w:pPr>
            <w:r w:rsidRPr="00D46A74">
              <w:rPr>
                <w:rFonts w:ascii="Tahoma" w:eastAsia="Calibri" w:hAnsi="Tahoma" w:cs="Tahoma"/>
                <w:sz w:val="22"/>
                <w:szCs w:val="22"/>
                <w:lang w:eastAsia="en-US"/>
              </w:rPr>
              <w:t xml:space="preserve">ΣΥΝΤΗΡΗΣΗ ΚΑΙ </w:t>
            </w:r>
            <w:r w:rsidRPr="00D46A74">
              <w:rPr>
                <w:rFonts w:ascii="Tahoma" w:eastAsia="Calibri" w:hAnsi="Tahoma" w:cs="Tahoma"/>
                <w:sz w:val="22"/>
                <w:szCs w:val="22"/>
                <w:lang w:eastAsia="en-US"/>
              </w:rPr>
              <w:lastRenderedPageBreak/>
              <w:t>ΕΠΙΣΚΕΥΗ ΛΟΙΠΩΝ ΜΕΤΑΦΟΡΙΚΩΝ ΜΕΣΩΝ ΛΕΩΦΟΡΕΙΩΝ</w:t>
            </w:r>
          </w:p>
        </w:tc>
        <w:tc>
          <w:tcPr>
            <w:tcW w:w="1867" w:type="dxa"/>
            <w:shd w:val="clear" w:color="auto" w:fill="auto"/>
          </w:tcPr>
          <w:p w:rsidR="005D7DBC" w:rsidRPr="00D46A74" w:rsidRDefault="005D7DBC" w:rsidP="000D2B26">
            <w:pPr>
              <w:rPr>
                <w:rFonts w:ascii="Tahoma" w:hAnsi="Tahoma" w:cs="Tahoma"/>
                <w:sz w:val="22"/>
                <w:szCs w:val="22"/>
              </w:rPr>
            </w:pPr>
            <w:r w:rsidRPr="00D46A74">
              <w:rPr>
                <w:rFonts w:ascii="Tahoma" w:hAnsi="Tahoma" w:cs="Tahoma"/>
                <w:sz w:val="22"/>
                <w:szCs w:val="22"/>
              </w:rPr>
              <w:lastRenderedPageBreak/>
              <w:t>39/2018</w:t>
            </w:r>
          </w:p>
          <w:p w:rsidR="005D7DBC" w:rsidRPr="00D46A74" w:rsidRDefault="005D7DBC" w:rsidP="000D2B26">
            <w:pPr>
              <w:rPr>
                <w:rFonts w:ascii="Tahoma" w:hAnsi="Tahoma" w:cs="Tahoma"/>
                <w:sz w:val="22"/>
                <w:szCs w:val="22"/>
              </w:rPr>
            </w:pPr>
            <w:r w:rsidRPr="00D46A74">
              <w:rPr>
                <w:rFonts w:ascii="Tahoma" w:hAnsi="Tahoma" w:cs="Tahoma"/>
                <w:sz w:val="22"/>
                <w:szCs w:val="22"/>
              </w:rPr>
              <w:lastRenderedPageBreak/>
              <w:t>απόφαση επιτροπής επιθεώρησης και επισκευής οχημάτων</w:t>
            </w:r>
          </w:p>
        </w:tc>
        <w:tc>
          <w:tcPr>
            <w:tcW w:w="2223" w:type="dxa"/>
            <w:shd w:val="clear" w:color="auto" w:fill="auto"/>
          </w:tcPr>
          <w:p w:rsidR="005D7DBC" w:rsidRPr="00D46A74" w:rsidRDefault="005D7DBC" w:rsidP="000D2B26">
            <w:pPr>
              <w:suppressAutoHyphens w:val="0"/>
              <w:rPr>
                <w:rFonts w:ascii="Tahoma" w:eastAsia="Calibri" w:hAnsi="Tahoma" w:cs="Tahoma"/>
                <w:sz w:val="22"/>
                <w:szCs w:val="22"/>
                <w:lang w:eastAsia="en-US"/>
              </w:rPr>
            </w:pPr>
            <w:r w:rsidRPr="00D46A74">
              <w:rPr>
                <w:rFonts w:ascii="Tahoma" w:eastAsia="Calibri" w:hAnsi="Tahoma" w:cs="Tahoma"/>
                <w:sz w:val="22"/>
                <w:szCs w:val="22"/>
                <w:lang w:eastAsia="en-US"/>
              </w:rPr>
              <w:lastRenderedPageBreak/>
              <w:t xml:space="preserve">Β.Κ. ΙΩΑΝΝΙΔΗΣ </w:t>
            </w:r>
            <w:r w:rsidRPr="00D46A74">
              <w:rPr>
                <w:rFonts w:ascii="Tahoma" w:eastAsia="Calibri" w:hAnsi="Tahoma" w:cs="Tahoma"/>
                <w:sz w:val="22"/>
                <w:szCs w:val="22"/>
                <w:lang w:eastAsia="en-US"/>
              </w:rPr>
              <w:lastRenderedPageBreak/>
              <w:t>ΑΕΒΕ</w:t>
            </w:r>
          </w:p>
        </w:tc>
        <w:tc>
          <w:tcPr>
            <w:tcW w:w="2244" w:type="dxa"/>
            <w:vMerge/>
            <w:shd w:val="clear" w:color="auto" w:fill="auto"/>
          </w:tcPr>
          <w:p w:rsidR="005D7DBC" w:rsidRPr="00D46A74" w:rsidRDefault="005D7DBC" w:rsidP="000D2B26">
            <w:pPr>
              <w:suppressAutoHyphens w:val="0"/>
              <w:rPr>
                <w:rFonts w:ascii="Tahoma" w:eastAsia="Calibri" w:hAnsi="Tahoma" w:cs="Tahoma"/>
                <w:b/>
                <w:color w:val="292929"/>
                <w:sz w:val="22"/>
                <w:szCs w:val="22"/>
                <w:lang w:eastAsia="en-US"/>
              </w:rPr>
            </w:pPr>
          </w:p>
        </w:tc>
      </w:tr>
      <w:tr w:rsidR="005D7DBC" w:rsidRPr="00D46A74" w:rsidTr="000D2B26">
        <w:tc>
          <w:tcPr>
            <w:tcW w:w="2188" w:type="dxa"/>
            <w:shd w:val="clear" w:color="auto" w:fill="auto"/>
          </w:tcPr>
          <w:p w:rsidR="005D7DBC" w:rsidRPr="00D46A74" w:rsidRDefault="005D7DBC" w:rsidP="000D2B26">
            <w:pPr>
              <w:suppressAutoHyphens w:val="0"/>
              <w:rPr>
                <w:rFonts w:ascii="Tahoma" w:eastAsia="Calibri" w:hAnsi="Tahoma" w:cs="Tahoma"/>
                <w:sz w:val="22"/>
                <w:szCs w:val="22"/>
                <w:lang w:eastAsia="en-US"/>
              </w:rPr>
            </w:pPr>
            <w:r w:rsidRPr="00D46A74">
              <w:rPr>
                <w:rFonts w:ascii="Tahoma" w:eastAsia="Calibri" w:hAnsi="Tahoma" w:cs="Tahoma"/>
                <w:sz w:val="22"/>
                <w:szCs w:val="22"/>
                <w:lang w:eastAsia="en-US"/>
              </w:rPr>
              <w:lastRenderedPageBreak/>
              <w:t>ΣΥΝΤΗΡΗΣΗ ΚΑΙ ΕΠΙΣΚΕΥΗ ΛΟΙΠΩΝ ΜΕΤΑΦΟΡΙΚΩΝ ΜΕΣΩΝ ΛΕΩΦΟΡΕΙΩΝ</w:t>
            </w:r>
          </w:p>
        </w:tc>
        <w:tc>
          <w:tcPr>
            <w:tcW w:w="1867" w:type="dxa"/>
            <w:shd w:val="clear" w:color="auto" w:fill="auto"/>
          </w:tcPr>
          <w:p w:rsidR="005D7DBC" w:rsidRPr="00D46A74" w:rsidRDefault="005D7DBC" w:rsidP="000D2B26">
            <w:pPr>
              <w:rPr>
                <w:rFonts w:ascii="Tahoma" w:hAnsi="Tahoma" w:cs="Tahoma"/>
                <w:sz w:val="22"/>
                <w:szCs w:val="22"/>
              </w:rPr>
            </w:pPr>
            <w:r w:rsidRPr="00D46A74">
              <w:rPr>
                <w:rFonts w:ascii="Tahoma" w:hAnsi="Tahoma" w:cs="Tahoma"/>
                <w:sz w:val="22"/>
                <w:szCs w:val="22"/>
              </w:rPr>
              <w:t>41/2018</w:t>
            </w:r>
          </w:p>
          <w:p w:rsidR="005D7DBC" w:rsidRPr="00D46A74" w:rsidRDefault="005D7DBC" w:rsidP="000D2B26">
            <w:pPr>
              <w:rPr>
                <w:rFonts w:ascii="Tahoma" w:hAnsi="Tahoma" w:cs="Tahoma"/>
                <w:sz w:val="22"/>
                <w:szCs w:val="22"/>
              </w:rPr>
            </w:pPr>
            <w:r w:rsidRPr="00D46A74">
              <w:rPr>
                <w:rFonts w:ascii="Tahoma" w:hAnsi="Tahoma" w:cs="Tahoma"/>
                <w:sz w:val="22"/>
                <w:szCs w:val="22"/>
              </w:rPr>
              <w:t>απόφαση επιτροπής επιθεώρησης και επισκευής οχημάτων</w:t>
            </w:r>
          </w:p>
        </w:tc>
        <w:tc>
          <w:tcPr>
            <w:tcW w:w="2223" w:type="dxa"/>
            <w:shd w:val="clear" w:color="auto" w:fill="auto"/>
          </w:tcPr>
          <w:p w:rsidR="005D7DBC" w:rsidRPr="00D46A74" w:rsidRDefault="005D7DBC" w:rsidP="000D2B26">
            <w:pPr>
              <w:suppressAutoHyphens w:val="0"/>
              <w:rPr>
                <w:rFonts w:ascii="Tahoma" w:eastAsia="Calibri" w:hAnsi="Tahoma" w:cs="Tahoma"/>
                <w:sz w:val="22"/>
                <w:szCs w:val="22"/>
                <w:lang w:eastAsia="en-US"/>
              </w:rPr>
            </w:pPr>
            <w:r w:rsidRPr="00D46A74">
              <w:rPr>
                <w:rFonts w:ascii="Tahoma" w:eastAsia="Calibri" w:hAnsi="Tahoma" w:cs="Tahoma"/>
                <w:sz w:val="22"/>
                <w:szCs w:val="22"/>
                <w:lang w:eastAsia="en-US"/>
              </w:rPr>
              <w:t>ΜΠΑΤΖΙΚΩΣΤΑΣ ΓΕΩΡΓΙΟΣ</w:t>
            </w:r>
          </w:p>
        </w:tc>
        <w:tc>
          <w:tcPr>
            <w:tcW w:w="2244" w:type="dxa"/>
            <w:vMerge/>
            <w:shd w:val="clear" w:color="auto" w:fill="auto"/>
          </w:tcPr>
          <w:p w:rsidR="005D7DBC" w:rsidRPr="00D46A74" w:rsidRDefault="005D7DBC" w:rsidP="000D2B26">
            <w:pPr>
              <w:suppressAutoHyphens w:val="0"/>
              <w:rPr>
                <w:rFonts w:ascii="Tahoma" w:eastAsia="Calibri" w:hAnsi="Tahoma" w:cs="Tahoma"/>
                <w:b/>
                <w:color w:val="292929"/>
                <w:sz w:val="22"/>
                <w:szCs w:val="22"/>
                <w:lang w:eastAsia="en-US"/>
              </w:rPr>
            </w:pPr>
          </w:p>
        </w:tc>
      </w:tr>
      <w:tr w:rsidR="005D7DBC" w:rsidRPr="00D46A74" w:rsidTr="000D2B26">
        <w:tc>
          <w:tcPr>
            <w:tcW w:w="2188" w:type="dxa"/>
            <w:shd w:val="clear" w:color="auto" w:fill="auto"/>
          </w:tcPr>
          <w:p w:rsidR="005D7DBC" w:rsidRPr="00D46A74" w:rsidRDefault="005D7DBC" w:rsidP="000D2B26">
            <w:pPr>
              <w:suppressAutoHyphens w:val="0"/>
              <w:rPr>
                <w:rFonts w:ascii="Tahoma" w:eastAsia="Calibri" w:hAnsi="Tahoma" w:cs="Tahoma"/>
                <w:sz w:val="22"/>
                <w:szCs w:val="22"/>
                <w:lang w:eastAsia="en-US"/>
              </w:rPr>
            </w:pPr>
            <w:r w:rsidRPr="00D46A74">
              <w:rPr>
                <w:rFonts w:ascii="Tahoma" w:eastAsia="Calibri" w:hAnsi="Tahoma" w:cs="Tahoma"/>
                <w:sz w:val="22"/>
                <w:szCs w:val="22"/>
                <w:lang w:eastAsia="en-US"/>
              </w:rPr>
              <w:t>ΣΥΝΤΗΡΗΣΗ ΚΑΙ ΕΠΙΣΚΕΥΗ ΛΟΙΠΩΝ ΜΗΧΑΝΗΜΑΤΩΝ</w:t>
            </w:r>
          </w:p>
        </w:tc>
        <w:tc>
          <w:tcPr>
            <w:tcW w:w="1867" w:type="dxa"/>
            <w:shd w:val="clear" w:color="auto" w:fill="auto"/>
          </w:tcPr>
          <w:p w:rsidR="005D7DBC" w:rsidRPr="00D46A74" w:rsidRDefault="005D7DBC" w:rsidP="000D2B26">
            <w:pPr>
              <w:rPr>
                <w:rFonts w:ascii="Tahoma" w:hAnsi="Tahoma" w:cs="Tahoma"/>
                <w:sz w:val="22"/>
                <w:szCs w:val="22"/>
              </w:rPr>
            </w:pPr>
            <w:r w:rsidRPr="00D46A74">
              <w:rPr>
                <w:rFonts w:ascii="Tahoma" w:hAnsi="Tahoma" w:cs="Tahoma"/>
                <w:sz w:val="22"/>
                <w:szCs w:val="22"/>
              </w:rPr>
              <w:t>42/2018</w:t>
            </w:r>
          </w:p>
          <w:p w:rsidR="005D7DBC" w:rsidRPr="00D46A74" w:rsidRDefault="005D7DBC" w:rsidP="000D2B26">
            <w:pPr>
              <w:spacing w:after="360" w:line="255" w:lineRule="atLeast"/>
              <w:textAlignment w:val="baseline"/>
              <w:rPr>
                <w:rFonts w:ascii="Tahoma" w:hAnsi="Tahoma" w:cs="Tahoma"/>
                <w:color w:val="292929"/>
                <w:sz w:val="22"/>
                <w:szCs w:val="22"/>
              </w:rPr>
            </w:pPr>
            <w:r w:rsidRPr="00D46A74">
              <w:rPr>
                <w:rFonts w:ascii="Tahoma" w:hAnsi="Tahoma" w:cs="Tahoma"/>
                <w:sz w:val="22"/>
                <w:szCs w:val="22"/>
              </w:rPr>
              <w:t>απόφαση επιτροπής επιθεώρησης και επισκευής οχημάτων</w:t>
            </w:r>
          </w:p>
        </w:tc>
        <w:tc>
          <w:tcPr>
            <w:tcW w:w="2223" w:type="dxa"/>
            <w:shd w:val="clear" w:color="auto" w:fill="auto"/>
          </w:tcPr>
          <w:p w:rsidR="005D7DBC" w:rsidRPr="00D46A74" w:rsidRDefault="005D7DBC" w:rsidP="000D2B26">
            <w:pPr>
              <w:suppressAutoHyphens w:val="0"/>
              <w:rPr>
                <w:rFonts w:ascii="Tahoma" w:eastAsia="Calibri" w:hAnsi="Tahoma" w:cs="Tahoma"/>
                <w:sz w:val="22"/>
                <w:szCs w:val="22"/>
                <w:lang w:eastAsia="en-US"/>
              </w:rPr>
            </w:pPr>
            <w:r w:rsidRPr="00D46A74">
              <w:rPr>
                <w:rFonts w:ascii="Tahoma" w:eastAsia="Calibri" w:hAnsi="Tahoma" w:cs="Tahoma"/>
                <w:sz w:val="22"/>
                <w:szCs w:val="22"/>
                <w:lang w:eastAsia="en-US"/>
              </w:rPr>
              <w:t>ΜΠΑΤΖΙΚΩΣΤΑΣ ΓΕΩΡΓΙΟΣ</w:t>
            </w:r>
          </w:p>
        </w:tc>
        <w:tc>
          <w:tcPr>
            <w:tcW w:w="2244" w:type="dxa"/>
            <w:vMerge/>
            <w:shd w:val="clear" w:color="auto" w:fill="auto"/>
          </w:tcPr>
          <w:p w:rsidR="005D7DBC" w:rsidRPr="00D46A74" w:rsidRDefault="005D7DBC" w:rsidP="000D2B26">
            <w:pPr>
              <w:suppressAutoHyphens w:val="0"/>
              <w:rPr>
                <w:rFonts w:ascii="Tahoma" w:eastAsia="Calibri" w:hAnsi="Tahoma" w:cs="Tahoma"/>
                <w:b/>
                <w:color w:val="292929"/>
                <w:sz w:val="22"/>
                <w:szCs w:val="22"/>
                <w:lang w:eastAsia="en-US"/>
              </w:rPr>
            </w:pPr>
          </w:p>
        </w:tc>
      </w:tr>
      <w:tr w:rsidR="005D7DBC" w:rsidRPr="00D46A74" w:rsidTr="000D2B26">
        <w:tc>
          <w:tcPr>
            <w:tcW w:w="2188" w:type="dxa"/>
            <w:shd w:val="clear" w:color="auto" w:fill="auto"/>
          </w:tcPr>
          <w:p w:rsidR="005D7DBC" w:rsidRPr="00D46A74" w:rsidRDefault="005D7DBC" w:rsidP="000D2B26">
            <w:pPr>
              <w:suppressAutoHyphens w:val="0"/>
              <w:rPr>
                <w:rFonts w:ascii="Tahoma" w:eastAsia="Calibri" w:hAnsi="Tahoma" w:cs="Tahoma"/>
                <w:sz w:val="22"/>
                <w:szCs w:val="22"/>
                <w:lang w:eastAsia="en-US"/>
              </w:rPr>
            </w:pPr>
            <w:r w:rsidRPr="00D46A74">
              <w:rPr>
                <w:rFonts w:ascii="Tahoma" w:eastAsia="Calibri" w:hAnsi="Tahoma" w:cs="Tahoma"/>
                <w:sz w:val="22"/>
                <w:szCs w:val="22"/>
                <w:lang w:eastAsia="en-US"/>
              </w:rPr>
              <w:t>ΠΡΟΜΗΘΕΙΑ ΟΙΚΟΔΟΜΙΚΩΝ ΥΛΙΚΩΝ ΓΙΑ ΣΥΝΤΗΡΗΣΗ ΔΗΜΟΤΙΚΩΝ ΥΠΟΔΟΜΩΝ</w:t>
            </w:r>
          </w:p>
        </w:tc>
        <w:tc>
          <w:tcPr>
            <w:tcW w:w="1867" w:type="dxa"/>
            <w:shd w:val="clear" w:color="auto" w:fill="auto"/>
          </w:tcPr>
          <w:p w:rsidR="005D7DBC" w:rsidRPr="00D46A74" w:rsidRDefault="005D7DBC" w:rsidP="000D2B26">
            <w:pPr>
              <w:spacing w:after="360" w:line="255" w:lineRule="atLeast"/>
              <w:textAlignment w:val="baseline"/>
              <w:rPr>
                <w:rFonts w:ascii="Tahoma" w:hAnsi="Tahoma" w:cs="Tahoma"/>
                <w:sz w:val="22"/>
                <w:szCs w:val="22"/>
              </w:rPr>
            </w:pPr>
            <w:r w:rsidRPr="00D46A74">
              <w:rPr>
                <w:rFonts w:ascii="Tahoma" w:hAnsi="Tahoma" w:cs="Tahoma"/>
                <w:sz w:val="22"/>
                <w:szCs w:val="22"/>
              </w:rPr>
              <w:t>328/2018</w:t>
            </w:r>
          </w:p>
          <w:p w:rsidR="005D7DBC" w:rsidRPr="00D46A74" w:rsidRDefault="005D7DBC" w:rsidP="000D2B26">
            <w:pPr>
              <w:spacing w:after="360" w:line="255" w:lineRule="atLeast"/>
              <w:textAlignment w:val="baseline"/>
              <w:rPr>
                <w:rFonts w:ascii="Tahoma" w:hAnsi="Tahoma" w:cs="Tahoma"/>
                <w:color w:val="292929"/>
                <w:sz w:val="22"/>
                <w:szCs w:val="22"/>
              </w:rPr>
            </w:pPr>
            <w:r w:rsidRPr="00D46A74">
              <w:rPr>
                <w:rFonts w:ascii="Tahoma" w:hAnsi="Tahoma" w:cs="Tahoma"/>
                <w:sz w:val="22"/>
                <w:szCs w:val="22"/>
              </w:rPr>
              <w:t>Απόφαση Δημάρχου</w:t>
            </w:r>
          </w:p>
        </w:tc>
        <w:tc>
          <w:tcPr>
            <w:tcW w:w="2223" w:type="dxa"/>
            <w:shd w:val="clear" w:color="auto" w:fill="auto"/>
          </w:tcPr>
          <w:p w:rsidR="005D7DBC" w:rsidRPr="00D46A74" w:rsidRDefault="005D7DBC" w:rsidP="000D2B26">
            <w:pPr>
              <w:suppressAutoHyphens w:val="0"/>
              <w:rPr>
                <w:rFonts w:ascii="Tahoma" w:eastAsia="Calibri" w:hAnsi="Tahoma" w:cs="Tahoma"/>
                <w:sz w:val="22"/>
                <w:szCs w:val="22"/>
                <w:lang w:eastAsia="en-US"/>
              </w:rPr>
            </w:pPr>
            <w:r w:rsidRPr="00D46A74">
              <w:rPr>
                <w:rFonts w:ascii="Tahoma" w:eastAsia="Calibri" w:hAnsi="Tahoma" w:cs="Tahoma"/>
                <w:sz w:val="22"/>
                <w:szCs w:val="22"/>
                <w:lang w:eastAsia="en-US"/>
              </w:rPr>
              <w:t>ΑΠΟΣΤΟΛΟΥΔΙΑΣ ΠΑΝΑΓΙΩΤΗΣ</w:t>
            </w:r>
          </w:p>
        </w:tc>
        <w:tc>
          <w:tcPr>
            <w:tcW w:w="2244" w:type="dxa"/>
            <w:vMerge/>
            <w:shd w:val="clear" w:color="auto" w:fill="auto"/>
          </w:tcPr>
          <w:p w:rsidR="005D7DBC" w:rsidRPr="00D46A74" w:rsidRDefault="005D7DBC" w:rsidP="000D2B26">
            <w:pPr>
              <w:suppressAutoHyphens w:val="0"/>
              <w:rPr>
                <w:rFonts w:ascii="Tahoma" w:eastAsia="Calibri" w:hAnsi="Tahoma" w:cs="Tahoma"/>
                <w:b/>
                <w:color w:val="292929"/>
                <w:sz w:val="22"/>
                <w:szCs w:val="22"/>
                <w:lang w:eastAsia="en-US"/>
              </w:rPr>
            </w:pPr>
          </w:p>
        </w:tc>
      </w:tr>
    </w:tbl>
    <w:p w:rsidR="005D7DBC" w:rsidRPr="00D46A74" w:rsidRDefault="005D7DBC" w:rsidP="005D7DBC">
      <w:pPr>
        <w:tabs>
          <w:tab w:val="center" w:pos="4156"/>
          <w:tab w:val="left" w:pos="4815"/>
        </w:tabs>
        <w:rPr>
          <w:rFonts w:ascii="Tahoma" w:hAnsi="Tahoma" w:cs="Tahoma"/>
          <w:sz w:val="22"/>
          <w:szCs w:val="22"/>
        </w:rPr>
      </w:pPr>
    </w:p>
    <w:p w:rsidR="005D7DBC" w:rsidRPr="00D46A74" w:rsidRDefault="005D7DBC" w:rsidP="005D7DBC">
      <w:pPr>
        <w:tabs>
          <w:tab w:val="center" w:pos="4156"/>
          <w:tab w:val="left" w:pos="4815"/>
        </w:tabs>
        <w:rPr>
          <w:rFonts w:ascii="Tahoma" w:hAnsi="Tahoma" w:cs="Tahoma"/>
          <w:sz w:val="22"/>
          <w:szCs w:val="22"/>
        </w:rPr>
      </w:pPr>
      <w:r w:rsidRPr="00D46A74">
        <w:rPr>
          <w:rFonts w:ascii="Tahoma" w:hAnsi="Tahoma" w:cs="Tahoma"/>
          <w:sz w:val="22"/>
          <w:szCs w:val="22"/>
        </w:rPr>
        <w:t>1. Πρόεδρος: Μανιώτης Κωνσταντίνος</w:t>
      </w:r>
    </w:p>
    <w:p w:rsidR="005D7DBC" w:rsidRPr="00D46A74" w:rsidRDefault="005D7DBC" w:rsidP="005D7DBC">
      <w:pPr>
        <w:tabs>
          <w:tab w:val="left" w:pos="1275"/>
        </w:tabs>
        <w:rPr>
          <w:rFonts w:ascii="Tahoma" w:hAnsi="Tahoma" w:cs="Tahoma"/>
          <w:sz w:val="22"/>
          <w:szCs w:val="22"/>
        </w:rPr>
      </w:pPr>
      <w:r w:rsidRPr="00D46A74">
        <w:rPr>
          <w:rFonts w:ascii="Tahoma" w:hAnsi="Tahoma" w:cs="Tahoma"/>
          <w:sz w:val="22"/>
          <w:szCs w:val="22"/>
        </w:rPr>
        <w:t>2. Μέλος:     Μαλτέζος Παναγιώτης</w:t>
      </w:r>
    </w:p>
    <w:p w:rsidR="005D7DBC" w:rsidRPr="00D46A74" w:rsidRDefault="005D7DBC" w:rsidP="005D7DBC">
      <w:pPr>
        <w:tabs>
          <w:tab w:val="left" w:pos="1275"/>
        </w:tabs>
        <w:rPr>
          <w:rFonts w:ascii="Tahoma" w:hAnsi="Tahoma" w:cs="Tahoma"/>
          <w:sz w:val="22"/>
          <w:szCs w:val="22"/>
        </w:rPr>
      </w:pPr>
      <w:r w:rsidRPr="00D46A74">
        <w:rPr>
          <w:rFonts w:ascii="Tahoma" w:hAnsi="Tahoma" w:cs="Tahoma"/>
          <w:sz w:val="22"/>
          <w:szCs w:val="22"/>
        </w:rPr>
        <w:t>3. Μέλος:     Χονδρός Σταύρος</w:t>
      </w:r>
    </w:p>
    <w:p w:rsidR="005D7DBC" w:rsidRPr="00D46A74" w:rsidRDefault="005D7DBC" w:rsidP="005D7DBC">
      <w:pPr>
        <w:tabs>
          <w:tab w:val="center" w:pos="4156"/>
          <w:tab w:val="left" w:pos="4815"/>
        </w:tabs>
        <w:rPr>
          <w:rFonts w:ascii="Tahoma" w:hAnsi="Tahoma" w:cs="Tahoma"/>
          <w:sz w:val="22"/>
          <w:szCs w:val="22"/>
          <w:u w:val="single"/>
        </w:rPr>
      </w:pPr>
    </w:p>
    <w:p w:rsidR="005D7DBC" w:rsidRPr="00D46A74" w:rsidRDefault="005D7DBC" w:rsidP="005D7DBC">
      <w:pPr>
        <w:tabs>
          <w:tab w:val="center" w:pos="4156"/>
          <w:tab w:val="left" w:pos="4815"/>
        </w:tabs>
        <w:rPr>
          <w:rFonts w:ascii="Tahoma" w:hAnsi="Tahoma" w:cs="Tahoma"/>
          <w:sz w:val="22"/>
          <w:szCs w:val="22"/>
        </w:rPr>
      </w:pPr>
      <w:r w:rsidRPr="00D46A74">
        <w:rPr>
          <w:rFonts w:ascii="Tahoma" w:hAnsi="Tahoma" w:cs="Tahoma"/>
          <w:sz w:val="22"/>
          <w:szCs w:val="22"/>
          <w:u w:val="single"/>
        </w:rPr>
        <w:t>Αναπληρωματικά:</w:t>
      </w:r>
    </w:p>
    <w:p w:rsidR="005D7DBC" w:rsidRPr="00D46A74" w:rsidRDefault="005D7DBC" w:rsidP="005D7DBC">
      <w:pPr>
        <w:tabs>
          <w:tab w:val="left" w:pos="1275"/>
        </w:tabs>
        <w:rPr>
          <w:rFonts w:ascii="Tahoma" w:hAnsi="Tahoma" w:cs="Tahoma"/>
          <w:sz w:val="22"/>
          <w:szCs w:val="22"/>
        </w:rPr>
      </w:pPr>
    </w:p>
    <w:p w:rsidR="005D7DBC" w:rsidRPr="00D46A74" w:rsidRDefault="005D7DBC" w:rsidP="005D7DBC">
      <w:pPr>
        <w:rPr>
          <w:rFonts w:ascii="Tahoma" w:hAnsi="Tahoma" w:cs="Tahoma"/>
          <w:sz w:val="22"/>
          <w:szCs w:val="22"/>
        </w:rPr>
      </w:pPr>
      <w:r w:rsidRPr="00D46A74">
        <w:rPr>
          <w:rFonts w:ascii="Tahoma" w:hAnsi="Tahoma" w:cs="Tahoma"/>
          <w:sz w:val="22"/>
          <w:szCs w:val="22"/>
        </w:rPr>
        <w:t>1. Πρόεδρος: Τσιαούσης Χρήστος</w:t>
      </w:r>
    </w:p>
    <w:p w:rsidR="005D7DBC" w:rsidRPr="00D46A74" w:rsidRDefault="005D7DBC" w:rsidP="005D7DBC">
      <w:pPr>
        <w:tabs>
          <w:tab w:val="center" w:pos="4156"/>
          <w:tab w:val="left" w:pos="4815"/>
        </w:tabs>
        <w:rPr>
          <w:rFonts w:ascii="Tahoma" w:hAnsi="Tahoma" w:cs="Tahoma"/>
          <w:sz w:val="22"/>
          <w:szCs w:val="22"/>
        </w:rPr>
      </w:pPr>
      <w:r w:rsidRPr="00D46A74">
        <w:rPr>
          <w:rFonts w:ascii="Tahoma" w:hAnsi="Tahoma" w:cs="Tahoma"/>
          <w:sz w:val="22"/>
          <w:szCs w:val="22"/>
        </w:rPr>
        <w:t>2. Μέλος:      Καραγιάννης Ηλίας</w:t>
      </w:r>
    </w:p>
    <w:p w:rsidR="005D7DBC" w:rsidRPr="00D46A74" w:rsidRDefault="005D7DBC" w:rsidP="005D7DBC">
      <w:pPr>
        <w:tabs>
          <w:tab w:val="left" w:pos="1290"/>
          <w:tab w:val="center" w:pos="4156"/>
          <w:tab w:val="left" w:pos="4815"/>
        </w:tabs>
        <w:rPr>
          <w:rFonts w:ascii="Tahoma" w:hAnsi="Tahoma" w:cs="Tahoma"/>
          <w:sz w:val="22"/>
          <w:szCs w:val="22"/>
        </w:rPr>
      </w:pPr>
      <w:r w:rsidRPr="00D46A74">
        <w:rPr>
          <w:rFonts w:ascii="Tahoma" w:hAnsi="Tahoma" w:cs="Tahoma"/>
          <w:sz w:val="22"/>
          <w:szCs w:val="22"/>
        </w:rPr>
        <w:t>3. Μέλος:      Κολέτσας Ιωάννης</w:t>
      </w:r>
    </w:p>
    <w:p w:rsidR="005D7DBC" w:rsidRPr="00D46A74" w:rsidRDefault="005D7DBC" w:rsidP="005D7DBC">
      <w:pPr>
        <w:shd w:val="clear" w:color="auto" w:fill="FEF3DD"/>
        <w:tabs>
          <w:tab w:val="center" w:pos="4156"/>
          <w:tab w:val="left" w:pos="4815"/>
        </w:tabs>
        <w:spacing w:after="360" w:line="255" w:lineRule="atLeast"/>
        <w:textAlignment w:val="baseline"/>
        <w:rPr>
          <w:rFonts w:ascii="Tahoma" w:hAnsi="Tahoma" w:cs="Tahoma"/>
          <w:sz w:val="22"/>
          <w:szCs w:val="22"/>
        </w:rPr>
      </w:pPr>
    </w:p>
    <w:p w:rsidR="005D7DBC" w:rsidRPr="00D46A74" w:rsidRDefault="005D7DBC" w:rsidP="005D7DBC">
      <w:pPr>
        <w:shd w:val="clear" w:color="auto" w:fill="FEF3DD"/>
        <w:tabs>
          <w:tab w:val="center" w:pos="4156"/>
          <w:tab w:val="left" w:pos="4815"/>
        </w:tabs>
        <w:spacing w:after="360" w:line="255" w:lineRule="atLeast"/>
        <w:textAlignment w:val="baseline"/>
        <w:rPr>
          <w:rFonts w:ascii="Tahoma" w:hAnsi="Tahoma" w:cs="Tahoma"/>
          <w:color w:val="292929"/>
          <w:sz w:val="22"/>
          <w:szCs w:val="22"/>
        </w:rPr>
      </w:pPr>
      <w:r w:rsidRPr="00D46A74">
        <w:rPr>
          <w:rFonts w:ascii="Tahoma" w:hAnsi="Tahoma" w:cs="Tahoma"/>
          <w:color w:val="292929"/>
          <w:sz w:val="22"/>
          <w:szCs w:val="22"/>
        </w:rPr>
        <w:t>Β. Επιτροπή παραλαβής των κάτωθι προμηθειών: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68"/>
        <w:gridCol w:w="1867"/>
        <w:gridCol w:w="2229"/>
        <w:gridCol w:w="2258"/>
      </w:tblGrid>
      <w:tr w:rsidR="005D7DBC" w:rsidRPr="00D46A74" w:rsidTr="000D2B26">
        <w:tc>
          <w:tcPr>
            <w:tcW w:w="2168" w:type="dxa"/>
            <w:shd w:val="clear" w:color="auto" w:fill="auto"/>
          </w:tcPr>
          <w:p w:rsidR="005D7DBC" w:rsidRPr="00D46A74" w:rsidRDefault="005D7DBC" w:rsidP="000D2B26">
            <w:pPr>
              <w:suppressAutoHyphens w:val="0"/>
              <w:rPr>
                <w:rFonts w:ascii="Tahoma" w:eastAsia="Calibri" w:hAnsi="Tahoma" w:cs="Tahoma"/>
                <w:sz w:val="28"/>
                <w:szCs w:val="28"/>
                <w:lang w:eastAsia="en-US"/>
              </w:rPr>
            </w:pPr>
            <w:r w:rsidRPr="00D46A74">
              <w:rPr>
                <w:rFonts w:ascii="Tahoma" w:eastAsia="Calibri" w:hAnsi="Tahoma" w:cs="Tahoma"/>
                <w:b/>
                <w:color w:val="292929"/>
                <w:sz w:val="22"/>
                <w:szCs w:val="22"/>
                <w:lang w:eastAsia="en-US"/>
              </w:rPr>
              <w:t>Τίτλος Προμήθειας</w:t>
            </w:r>
          </w:p>
        </w:tc>
        <w:tc>
          <w:tcPr>
            <w:tcW w:w="1867" w:type="dxa"/>
            <w:shd w:val="clear" w:color="auto" w:fill="auto"/>
          </w:tcPr>
          <w:p w:rsidR="005D7DBC" w:rsidRPr="00D46A74" w:rsidRDefault="005D7DBC" w:rsidP="000D2B26">
            <w:pPr>
              <w:suppressAutoHyphens w:val="0"/>
              <w:rPr>
                <w:rFonts w:ascii="Tahoma" w:eastAsia="Calibri" w:hAnsi="Tahoma" w:cs="Tahoma"/>
                <w:sz w:val="28"/>
                <w:szCs w:val="28"/>
                <w:lang w:eastAsia="en-US"/>
              </w:rPr>
            </w:pPr>
            <w:r w:rsidRPr="00D46A74">
              <w:rPr>
                <w:rFonts w:ascii="Tahoma" w:eastAsia="Calibri" w:hAnsi="Tahoma" w:cs="Tahoma"/>
                <w:b/>
                <w:color w:val="292929"/>
                <w:sz w:val="22"/>
                <w:szCs w:val="22"/>
                <w:lang w:eastAsia="en-US"/>
              </w:rPr>
              <w:t>Απόφαση ανάθεσης και έγκρισης τεχνικών προδιαγραφών</w:t>
            </w:r>
          </w:p>
        </w:tc>
        <w:tc>
          <w:tcPr>
            <w:tcW w:w="2229" w:type="dxa"/>
            <w:shd w:val="clear" w:color="auto" w:fill="auto"/>
          </w:tcPr>
          <w:p w:rsidR="005D7DBC" w:rsidRPr="00D46A74" w:rsidRDefault="005D7DBC" w:rsidP="000D2B26">
            <w:pPr>
              <w:suppressAutoHyphens w:val="0"/>
              <w:rPr>
                <w:rFonts w:ascii="Tahoma" w:eastAsia="Calibri" w:hAnsi="Tahoma" w:cs="Tahoma"/>
                <w:sz w:val="28"/>
                <w:szCs w:val="28"/>
                <w:lang w:eastAsia="en-US"/>
              </w:rPr>
            </w:pPr>
            <w:r w:rsidRPr="00D46A74">
              <w:rPr>
                <w:rFonts w:ascii="Tahoma" w:eastAsia="Calibri" w:hAnsi="Tahoma" w:cs="Tahoma"/>
                <w:b/>
                <w:color w:val="292929"/>
                <w:sz w:val="22"/>
                <w:szCs w:val="22"/>
                <w:lang w:eastAsia="en-US"/>
              </w:rPr>
              <w:t>Προμηθευτής</w:t>
            </w:r>
          </w:p>
        </w:tc>
        <w:tc>
          <w:tcPr>
            <w:tcW w:w="2258" w:type="dxa"/>
            <w:shd w:val="clear" w:color="auto" w:fill="auto"/>
          </w:tcPr>
          <w:p w:rsidR="005D7DBC" w:rsidRPr="00D46A74" w:rsidRDefault="005D7DBC" w:rsidP="000D2B26">
            <w:pPr>
              <w:suppressAutoHyphens w:val="0"/>
              <w:rPr>
                <w:rFonts w:ascii="Tahoma" w:eastAsia="Calibri" w:hAnsi="Tahoma" w:cs="Tahoma"/>
                <w:sz w:val="28"/>
                <w:szCs w:val="28"/>
                <w:lang w:eastAsia="en-US"/>
              </w:rPr>
            </w:pPr>
            <w:r w:rsidRPr="00D46A74">
              <w:rPr>
                <w:rFonts w:ascii="Tahoma" w:eastAsia="Calibri" w:hAnsi="Tahoma" w:cs="Tahoma"/>
                <w:b/>
                <w:color w:val="292929"/>
                <w:sz w:val="22"/>
                <w:szCs w:val="22"/>
                <w:lang w:eastAsia="en-US"/>
              </w:rPr>
              <w:t>Υπηρεσία</w:t>
            </w:r>
          </w:p>
        </w:tc>
      </w:tr>
      <w:tr w:rsidR="005D7DBC" w:rsidRPr="00D46A74" w:rsidTr="000D2B26">
        <w:tc>
          <w:tcPr>
            <w:tcW w:w="2168" w:type="dxa"/>
            <w:shd w:val="clear" w:color="auto" w:fill="auto"/>
          </w:tcPr>
          <w:p w:rsidR="005D7DBC" w:rsidRPr="00D46A74" w:rsidRDefault="005D7DBC" w:rsidP="000D2B26">
            <w:pPr>
              <w:suppressAutoHyphens w:val="0"/>
              <w:rPr>
                <w:rFonts w:ascii="Tahoma" w:eastAsia="Calibri" w:hAnsi="Tahoma" w:cs="Tahoma"/>
                <w:b/>
                <w:color w:val="292929"/>
                <w:sz w:val="22"/>
                <w:szCs w:val="22"/>
                <w:lang w:eastAsia="en-US"/>
              </w:rPr>
            </w:pPr>
            <w:r w:rsidRPr="00D46A74">
              <w:rPr>
                <w:rFonts w:ascii="Tahoma" w:eastAsia="Calibri" w:hAnsi="Tahoma" w:cs="Tahoma"/>
                <w:sz w:val="22"/>
                <w:szCs w:val="22"/>
                <w:lang w:eastAsia="en-US"/>
              </w:rPr>
              <w:t>ΣΥΝΤΗΡΗΣΗ ΚΑΙ ΕΠΙΣΚΕΥΗ ΜΕΤΑΦΟΡΙΚΩΝ ΜΕΣΩΝ ΚΑΙ ΛΟΙΠΩΝ ΜΗΧΑΝΗΜΑΤΩΝ</w:t>
            </w:r>
          </w:p>
        </w:tc>
        <w:tc>
          <w:tcPr>
            <w:tcW w:w="1867" w:type="dxa"/>
            <w:shd w:val="clear" w:color="auto" w:fill="auto"/>
          </w:tcPr>
          <w:p w:rsidR="005D7DBC" w:rsidRPr="00D46A74" w:rsidRDefault="005D7DBC" w:rsidP="000D2B26">
            <w:pPr>
              <w:rPr>
                <w:rFonts w:ascii="Tahoma" w:hAnsi="Tahoma" w:cs="Tahoma"/>
                <w:sz w:val="22"/>
                <w:szCs w:val="22"/>
              </w:rPr>
            </w:pPr>
            <w:r w:rsidRPr="00D46A74">
              <w:rPr>
                <w:rFonts w:ascii="Tahoma" w:hAnsi="Tahoma" w:cs="Tahoma"/>
                <w:sz w:val="22"/>
                <w:szCs w:val="22"/>
              </w:rPr>
              <w:t>45/2018</w:t>
            </w:r>
          </w:p>
          <w:p w:rsidR="005D7DBC" w:rsidRPr="00D46A74" w:rsidRDefault="005D7DBC" w:rsidP="000D2B26">
            <w:pPr>
              <w:suppressAutoHyphens w:val="0"/>
              <w:rPr>
                <w:rFonts w:ascii="Tahoma" w:eastAsia="Calibri" w:hAnsi="Tahoma" w:cs="Tahoma"/>
                <w:b/>
                <w:color w:val="292929"/>
                <w:sz w:val="22"/>
                <w:szCs w:val="22"/>
                <w:lang w:eastAsia="en-US"/>
              </w:rPr>
            </w:pPr>
            <w:r w:rsidRPr="00D46A74">
              <w:rPr>
                <w:rFonts w:ascii="Tahoma" w:hAnsi="Tahoma" w:cs="Tahoma"/>
                <w:sz w:val="22"/>
                <w:szCs w:val="22"/>
              </w:rPr>
              <w:t>απόφαση επιτροπής επιθεώρησης και επισκευής οχημάτων</w:t>
            </w:r>
          </w:p>
        </w:tc>
        <w:tc>
          <w:tcPr>
            <w:tcW w:w="2229" w:type="dxa"/>
            <w:shd w:val="clear" w:color="auto" w:fill="auto"/>
          </w:tcPr>
          <w:p w:rsidR="005D7DBC" w:rsidRPr="00D46A74" w:rsidRDefault="005D7DBC" w:rsidP="000D2B26">
            <w:pPr>
              <w:suppressAutoHyphens w:val="0"/>
              <w:rPr>
                <w:rFonts w:ascii="Tahoma" w:eastAsia="Calibri" w:hAnsi="Tahoma" w:cs="Tahoma"/>
                <w:color w:val="292929"/>
                <w:sz w:val="22"/>
                <w:szCs w:val="22"/>
                <w:lang w:eastAsia="en-US"/>
              </w:rPr>
            </w:pPr>
            <w:r w:rsidRPr="00D46A74">
              <w:rPr>
                <w:rFonts w:ascii="Tahoma" w:eastAsia="Calibri" w:hAnsi="Tahoma" w:cs="Tahoma"/>
                <w:sz w:val="22"/>
                <w:szCs w:val="22"/>
                <w:lang w:eastAsia="en-US"/>
              </w:rPr>
              <w:t>ΜΠΑΤΖΙΚΩΣΤΑΣ ΓΕΩΡΓΙΟΣ</w:t>
            </w:r>
          </w:p>
        </w:tc>
        <w:tc>
          <w:tcPr>
            <w:tcW w:w="2258" w:type="dxa"/>
            <w:vMerge w:val="restart"/>
            <w:shd w:val="clear" w:color="auto" w:fill="auto"/>
          </w:tcPr>
          <w:p w:rsidR="005D7DBC" w:rsidRPr="00D46A74" w:rsidRDefault="005D7DBC" w:rsidP="000D2B26">
            <w:pPr>
              <w:suppressAutoHyphens w:val="0"/>
              <w:rPr>
                <w:rFonts w:ascii="Tahoma" w:eastAsia="Calibri" w:hAnsi="Tahoma" w:cs="Tahoma"/>
                <w:color w:val="292929"/>
                <w:sz w:val="22"/>
                <w:szCs w:val="22"/>
                <w:lang w:eastAsia="en-US"/>
              </w:rPr>
            </w:pPr>
            <w:r w:rsidRPr="00D46A74">
              <w:rPr>
                <w:rFonts w:ascii="Tahoma" w:hAnsi="Tahoma" w:cs="Tahoma"/>
                <w:sz w:val="22"/>
                <w:szCs w:val="22"/>
              </w:rPr>
              <w:t>ΥΠΗΡΕΣΙΕΣ ΤΕΧΝΙΚΩΝ ΕΡΓΩΝ</w:t>
            </w:r>
          </w:p>
        </w:tc>
      </w:tr>
      <w:tr w:rsidR="005D7DBC" w:rsidRPr="00D46A74" w:rsidTr="000D2B26">
        <w:tc>
          <w:tcPr>
            <w:tcW w:w="2168" w:type="dxa"/>
            <w:shd w:val="clear" w:color="auto" w:fill="auto"/>
          </w:tcPr>
          <w:p w:rsidR="005D7DBC" w:rsidRPr="00D46A74" w:rsidRDefault="005D7DBC" w:rsidP="000D2B26">
            <w:pPr>
              <w:suppressAutoHyphens w:val="0"/>
              <w:rPr>
                <w:rFonts w:ascii="Tahoma" w:eastAsia="Calibri" w:hAnsi="Tahoma" w:cs="Tahoma"/>
                <w:sz w:val="22"/>
                <w:szCs w:val="22"/>
                <w:lang w:eastAsia="en-US"/>
              </w:rPr>
            </w:pPr>
            <w:r w:rsidRPr="00D46A74">
              <w:rPr>
                <w:rFonts w:ascii="Tahoma" w:eastAsia="Calibri" w:hAnsi="Tahoma" w:cs="Tahoma"/>
                <w:sz w:val="22"/>
                <w:szCs w:val="22"/>
                <w:lang w:eastAsia="en-US"/>
              </w:rPr>
              <w:t xml:space="preserve">ΣΥΝΤΗΡΗΣΗ ΚΑΙ ΕΠΙΣΚΕΥΗ </w:t>
            </w:r>
            <w:r w:rsidRPr="00D46A74">
              <w:rPr>
                <w:rFonts w:ascii="Tahoma" w:eastAsia="Calibri" w:hAnsi="Tahoma" w:cs="Tahoma"/>
                <w:sz w:val="22"/>
                <w:szCs w:val="22"/>
                <w:lang w:eastAsia="en-US"/>
              </w:rPr>
              <w:lastRenderedPageBreak/>
              <w:t>ΜΕΤΑΦΟΡΙΚΩΝ ΜΕΣΩΝ ΚΑΙ ΛΟΙΠΩΝ ΜΗΧΑΝΗΜΑΤΩΝ</w:t>
            </w:r>
          </w:p>
        </w:tc>
        <w:tc>
          <w:tcPr>
            <w:tcW w:w="1867" w:type="dxa"/>
            <w:shd w:val="clear" w:color="auto" w:fill="auto"/>
          </w:tcPr>
          <w:p w:rsidR="005D7DBC" w:rsidRPr="00D46A74" w:rsidRDefault="005D7DBC" w:rsidP="000D2B26">
            <w:pPr>
              <w:rPr>
                <w:rFonts w:ascii="Tahoma" w:hAnsi="Tahoma" w:cs="Tahoma"/>
                <w:sz w:val="22"/>
                <w:szCs w:val="22"/>
              </w:rPr>
            </w:pPr>
            <w:r w:rsidRPr="00D46A74">
              <w:rPr>
                <w:rFonts w:ascii="Tahoma" w:hAnsi="Tahoma" w:cs="Tahoma"/>
                <w:sz w:val="22"/>
                <w:szCs w:val="22"/>
              </w:rPr>
              <w:lastRenderedPageBreak/>
              <w:t>46/2018</w:t>
            </w:r>
          </w:p>
          <w:p w:rsidR="005D7DBC" w:rsidRPr="00D46A74" w:rsidRDefault="005D7DBC" w:rsidP="000D2B26">
            <w:pPr>
              <w:spacing w:after="360" w:line="255" w:lineRule="atLeast"/>
              <w:textAlignment w:val="baseline"/>
              <w:rPr>
                <w:rFonts w:ascii="Tahoma" w:hAnsi="Tahoma" w:cs="Tahoma"/>
                <w:color w:val="292929"/>
                <w:sz w:val="22"/>
                <w:szCs w:val="22"/>
              </w:rPr>
            </w:pPr>
            <w:r w:rsidRPr="00D46A74">
              <w:rPr>
                <w:rFonts w:ascii="Tahoma" w:hAnsi="Tahoma" w:cs="Tahoma"/>
                <w:sz w:val="22"/>
                <w:szCs w:val="22"/>
              </w:rPr>
              <w:t xml:space="preserve">απόφαση </w:t>
            </w:r>
            <w:r w:rsidRPr="00D46A74">
              <w:rPr>
                <w:rFonts w:ascii="Tahoma" w:hAnsi="Tahoma" w:cs="Tahoma"/>
                <w:sz w:val="22"/>
                <w:szCs w:val="22"/>
              </w:rPr>
              <w:lastRenderedPageBreak/>
              <w:t>επιτροπής επιθεώρησης και επισκευής οχημάτων</w:t>
            </w:r>
          </w:p>
        </w:tc>
        <w:tc>
          <w:tcPr>
            <w:tcW w:w="2229" w:type="dxa"/>
            <w:shd w:val="clear" w:color="auto" w:fill="auto"/>
          </w:tcPr>
          <w:p w:rsidR="005D7DBC" w:rsidRPr="00D46A74" w:rsidRDefault="005D7DBC" w:rsidP="000D2B26">
            <w:pPr>
              <w:suppressAutoHyphens w:val="0"/>
              <w:rPr>
                <w:rFonts w:ascii="Tahoma" w:eastAsia="Calibri" w:hAnsi="Tahoma" w:cs="Tahoma"/>
                <w:color w:val="292929"/>
                <w:sz w:val="22"/>
                <w:szCs w:val="22"/>
                <w:lang w:eastAsia="en-US"/>
              </w:rPr>
            </w:pPr>
            <w:r w:rsidRPr="00D46A74">
              <w:rPr>
                <w:rFonts w:ascii="Tahoma" w:eastAsia="Calibri" w:hAnsi="Tahoma" w:cs="Tahoma"/>
                <w:sz w:val="22"/>
                <w:szCs w:val="22"/>
                <w:lang w:eastAsia="en-US"/>
              </w:rPr>
              <w:lastRenderedPageBreak/>
              <w:t>ΜΠΑΤΖΙΚΩΣΤΑΣ ΓΕΩΡΓΙΟΣ</w:t>
            </w:r>
          </w:p>
        </w:tc>
        <w:tc>
          <w:tcPr>
            <w:tcW w:w="2258" w:type="dxa"/>
            <w:vMerge/>
            <w:shd w:val="clear" w:color="auto" w:fill="auto"/>
          </w:tcPr>
          <w:p w:rsidR="005D7DBC" w:rsidRPr="00D46A74" w:rsidRDefault="005D7DBC" w:rsidP="000D2B26">
            <w:pPr>
              <w:suppressAutoHyphens w:val="0"/>
              <w:rPr>
                <w:rFonts w:ascii="Tahoma" w:hAnsi="Tahoma" w:cs="Tahoma"/>
                <w:sz w:val="22"/>
                <w:szCs w:val="22"/>
              </w:rPr>
            </w:pPr>
          </w:p>
        </w:tc>
      </w:tr>
      <w:tr w:rsidR="005D7DBC" w:rsidRPr="00D46A74" w:rsidTr="000D2B26">
        <w:tc>
          <w:tcPr>
            <w:tcW w:w="2168" w:type="dxa"/>
            <w:shd w:val="clear" w:color="auto" w:fill="auto"/>
          </w:tcPr>
          <w:p w:rsidR="005D7DBC" w:rsidRPr="00D46A74" w:rsidRDefault="005D7DBC" w:rsidP="000D2B26">
            <w:pPr>
              <w:suppressAutoHyphens w:val="0"/>
              <w:rPr>
                <w:rFonts w:ascii="Tahoma" w:eastAsia="Calibri" w:hAnsi="Tahoma" w:cs="Tahoma"/>
                <w:sz w:val="22"/>
                <w:szCs w:val="22"/>
                <w:lang w:eastAsia="en-US"/>
              </w:rPr>
            </w:pPr>
            <w:r w:rsidRPr="00D46A74">
              <w:rPr>
                <w:rFonts w:ascii="Tahoma" w:eastAsia="Calibri" w:hAnsi="Tahoma" w:cs="Tahoma"/>
                <w:sz w:val="22"/>
                <w:szCs w:val="22"/>
                <w:lang w:eastAsia="en-US"/>
              </w:rPr>
              <w:lastRenderedPageBreak/>
              <w:t>ΣΥΝΤΗΡΗΣΗ ΚΑΙ ΕΠΙΣΚΕΥΗ ΜΕΤΑΦΟΡΙΚΩΝ ΜΕΣΩΝ ΚΑΙ ΛΟΙΠΩΝ ΜΗΧΑΝΗΜΑΤΩΝ</w:t>
            </w:r>
          </w:p>
        </w:tc>
        <w:tc>
          <w:tcPr>
            <w:tcW w:w="1867" w:type="dxa"/>
            <w:shd w:val="clear" w:color="auto" w:fill="auto"/>
          </w:tcPr>
          <w:p w:rsidR="005D7DBC" w:rsidRPr="00D46A74" w:rsidRDefault="005D7DBC" w:rsidP="000D2B26">
            <w:pPr>
              <w:rPr>
                <w:rFonts w:ascii="Tahoma" w:hAnsi="Tahoma" w:cs="Tahoma"/>
                <w:sz w:val="22"/>
                <w:szCs w:val="22"/>
              </w:rPr>
            </w:pPr>
            <w:r w:rsidRPr="00D46A74">
              <w:rPr>
                <w:rFonts w:ascii="Tahoma" w:hAnsi="Tahoma" w:cs="Tahoma"/>
                <w:sz w:val="22"/>
                <w:szCs w:val="22"/>
              </w:rPr>
              <w:t>40/2018</w:t>
            </w:r>
          </w:p>
          <w:p w:rsidR="005D7DBC" w:rsidRPr="00D46A74" w:rsidRDefault="005D7DBC" w:rsidP="000D2B26">
            <w:pPr>
              <w:rPr>
                <w:rFonts w:ascii="Tahoma" w:hAnsi="Tahoma" w:cs="Tahoma"/>
                <w:sz w:val="22"/>
                <w:szCs w:val="22"/>
              </w:rPr>
            </w:pPr>
            <w:r w:rsidRPr="00D46A74">
              <w:rPr>
                <w:rFonts w:ascii="Tahoma" w:hAnsi="Tahoma" w:cs="Tahoma"/>
                <w:sz w:val="22"/>
                <w:szCs w:val="22"/>
              </w:rPr>
              <w:t>απόφαση επιτροπής επιθεώρησης και επισκευής οχημάτων</w:t>
            </w:r>
          </w:p>
        </w:tc>
        <w:tc>
          <w:tcPr>
            <w:tcW w:w="2229" w:type="dxa"/>
            <w:shd w:val="clear" w:color="auto" w:fill="auto"/>
          </w:tcPr>
          <w:p w:rsidR="005D7DBC" w:rsidRPr="00D46A74" w:rsidRDefault="005D7DBC" w:rsidP="000D2B26">
            <w:pPr>
              <w:suppressAutoHyphens w:val="0"/>
              <w:rPr>
                <w:rFonts w:ascii="Tahoma" w:eastAsia="Calibri" w:hAnsi="Tahoma" w:cs="Tahoma"/>
                <w:color w:val="292929"/>
                <w:sz w:val="22"/>
                <w:szCs w:val="22"/>
                <w:lang w:eastAsia="en-US"/>
              </w:rPr>
            </w:pPr>
            <w:r w:rsidRPr="00D46A74">
              <w:rPr>
                <w:rFonts w:ascii="Tahoma" w:eastAsia="Calibri" w:hAnsi="Tahoma" w:cs="Tahoma"/>
                <w:color w:val="292929"/>
                <w:sz w:val="22"/>
                <w:szCs w:val="22"/>
                <w:lang w:eastAsia="en-US"/>
              </w:rPr>
              <w:t>ΚΟΥΚΙΑΣ ΑΕ</w:t>
            </w:r>
          </w:p>
        </w:tc>
        <w:tc>
          <w:tcPr>
            <w:tcW w:w="2258" w:type="dxa"/>
            <w:vMerge/>
            <w:shd w:val="clear" w:color="auto" w:fill="auto"/>
          </w:tcPr>
          <w:p w:rsidR="005D7DBC" w:rsidRPr="00D46A74" w:rsidRDefault="005D7DBC" w:rsidP="000D2B26">
            <w:pPr>
              <w:suppressAutoHyphens w:val="0"/>
              <w:rPr>
                <w:rFonts w:ascii="Tahoma" w:hAnsi="Tahoma" w:cs="Tahoma"/>
                <w:sz w:val="22"/>
                <w:szCs w:val="22"/>
              </w:rPr>
            </w:pPr>
          </w:p>
        </w:tc>
      </w:tr>
      <w:tr w:rsidR="005D7DBC" w:rsidRPr="00D46A74" w:rsidTr="000D2B26">
        <w:tc>
          <w:tcPr>
            <w:tcW w:w="2168" w:type="dxa"/>
            <w:shd w:val="clear" w:color="auto" w:fill="auto"/>
          </w:tcPr>
          <w:p w:rsidR="005D7DBC" w:rsidRPr="00D46A74" w:rsidRDefault="005D7DBC" w:rsidP="000D2B26">
            <w:pPr>
              <w:suppressAutoHyphens w:val="0"/>
              <w:rPr>
                <w:rFonts w:ascii="Tahoma" w:eastAsia="Calibri" w:hAnsi="Tahoma" w:cs="Tahoma"/>
                <w:sz w:val="22"/>
                <w:szCs w:val="22"/>
                <w:lang w:eastAsia="en-US"/>
              </w:rPr>
            </w:pPr>
            <w:r w:rsidRPr="00D46A74">
              <w:rPr>
                <w:rFonts w:ascii="Tahoma" w:eastAsia="Calibri" w:hAnsi="Tahoma" w:cs="Tahoma"/>
                <w:sz w:val="22"/>
                <w:szCs w:val="22"/>
                <w:lang w:eastAsia="en-US"/>
              </w:rPr>
              <w:t>ΣΥΝΤΗΡΗΣΗ ΚΑΙ ΕΠΙΣΚΕΥΗ ΜΕΤΑΦΟΡΙΚΩΝ ΜΕΣΩΝ ΚΑΙ ΛΟΙΠΩΝ ΜΗΧΑΝΗΜΑΤΩΝ</w:t>
            </w:r>
          </w:p>
        </w:tc>
        <w:tc>
          <w:tcPr>
            <w:tcW w:w="1867" w:type="dxa"/>
            <w:shd w:val="clear" w:color="auto" w:fill="auto"/>
          </w:tcPr>
          <w:p w:rsidR="005D7DBC" w:rsidRPr="00D46A74" w:rsidRDefault="005D7DBC" w:rsidP="000D2B26">
            <w:pPr>
              <w:rPr>
                <w:rFonts w:ascii="Tahoma" w:hAnsi="Tahoma" w:cs="Tahoma"/>
                <w:sz w:val="22"/>
                <w:szCs w:val="22"/>
              </w:rPr>
            </w:pPr>
            <w:r w:rsidRPr="00D46A74">
              <w:rPr>
                <w:rFonts w:ascii="Tahoma" w:hAnsi="Tahoma" w:cs="Tahoma"/>
                <w:sz w:val="22"/>
                <w:szCs w:val="22"/>
              </w:rPr>
              <w:t>43/2018</w:t>
            </w:r>
          </w:p>
          <w:p w:rsidR="005D7DBC" w:rsidRPr="00D46A74" w:rsidRDefault="005D7DBC" w:rsidP="000D2B26">
            <w:pPr>
              <w:rPr>
                <w:rFonts w:ascii="Tahoma" w:hAnsi="Tahoma" w:cs="Tahoma"/>
                <w:sz w:val="22"/>
                <w:szCs w:val="22"/>
              </w:rPr>
            </w:pPr>
            <w:r w:rsidRPr="00D46A74">
              <w:rPr>
                <w:rFonts w:ascii="Tahoma" w:hAnsi="Tahoma" w:cs="Tahoma"/>
                <w:sz w:val="22"/>
                <w:szCs w:val="22"/>
              </w:rPr>
              <w:t>απόφαση επιτροπής επιθεώρησης και επισκευής οχημάτων</w:t>
            </w:r>
          </w:p>
        </w:tc>
        <w:tc>
          <w:tcPr>
            <w:tcW w:w="2229" w:type="dxa"/>
            <w:shd w:val="clear" w:color="auto" w:fill="auto"/>
          </w:tcPr>
          <w:p w:rsidR="005D7DBC" w:rsidRPr="00D46A74" w:rsidRDefault="005D7DBC" w:rsidP="000D2B26">
            <w:pPr>
              <w:suppressAutoHyphens w:val="0"/>
              <w:rPr>
                <w:rFonts w:ascii="Tahoma" w:eastAsia="Calibri" w:hAnsi="Tahoma" w:cs="Tahoma"/>
                <w:color w:val="292929"/>
                <w:sz w:val="22"/>
                <w:szCs w:val="22"/>
                <w:lang w:eastAsia="en-US"/>
              </w:rPr>
            </w:pPr>
            <w:r w:rsidRPr="00D46A74">
              <w:rPr>
                <w:rFonts w:ascii="Tahoma" w:eastAsia="Calibri" w:hAnsi="Tahoma" w:cs="Tahoma"/>
                <w:sz w:val="22"/>
                <w:szCs w:val="22"/>
                <w:lang w:eastAsia="en-US"/>
              </w:rPr>
              <w:t>ΜΠΑΤΖΙΚΩΣΤΑΣ ΓΕΩΡΓΙΟΣ</w:t>
            </w:r>
          </w:p>
        </w:tc>
        <w:tc>
          <w:tcPr>
            <w:tcW w:w="2258" w:type="dxa"/>
            <w:vMerge/>
            <w:shd w:val="clear" w:color="auto" w:fill="auto"/>
          </w:tcPr>
          <w:p w:rsidR="005D7DBC" w:rsidRPr="00D46A74" w:rsidRDefault="005D7DBC" w:rsidP="000D2B26">
            <w:pPr>
              <w:suppressAutoHyphens w:val="0"/>
              <w:rPr>
                <w:rFonts w:ascii="Tahoma" w:hAnsi="Tahoma" w:cs="Tahoma"/>
                <w:sz w:val="22"/>
                <w:szCs w:val="22"/>
              </w:rPr>
            </w:pPr>
          </w:p>
        </w:tc>
      </w:tr>
    </w:tbl>
    <w:p w:rsidR="005D7DBC" w:rsidRPr="00D46A74" w:rsidRDefault="005D7DBC" w:rsidP="005D7DBC">
      <w:pPr>
        <w:tabs>
          <w:tab w:val="center" w:pos="4156"/>
          <w:tab w:val="left" w:pos="4815"/>
        </w:tabs>
        <w:rPr>
          <w:rFonts w:ascii="Tahoma" w:hAnsi="Tahoma" w:cs="Tahoma"/>
          <w:sz w:val="22"/>
          <w:szCs w:val="22"/>
        </w:rPr>
      </w:pPr>
    </w:p>
    <w:p w:rsidR="005D7DBC" w:rsidRPr="00D46A74" w:rsidRDefault="005D7DBC" w:rsidP="005D7DBC">
      <w:pPr>
        <w:tabs>
          <w:tab w:val="center" w:pos="4156"/>
          <w:tab w:val="left" w:pos="4815"/>
        </w:tabs>
        <w:rPr>
          <w:rFonts w:ascii="Tahoma" w:hAnsi="Tahoma" w:cs="Tahoma"/>
          <w:sz w:val="22"/>
          <w:szCs w:val="22"/>
        </w:rPr>
      </w:pPr>
      <w:r w:rsidRPr="00D46A74">
        <w:rPr>
          <w:rFonts w:ascii="Tahoma" w:hAnsi="Tahoma" w:cs="Tahoma"/>
          <w:sz w:val="22"/>
          <w:szCs w:val="22"/>
        </w:rPr>
        <w:t>1. Πρόεδρος: Βραχιώλια Ευαγγελία</w:t>
      </w:r>
    </w:p>
    <w:p w:rsidR="005D7DBC" w:rsidRPr="00D46A74" w:rsidRDefault="005D7DBC" w:rsidP="005D7DBC">
      <w:pPr>
        <w:tabs>
          <w:tab w:val="left" w:pos="1275"/>
        </w:tabs>
        <w:rPr>
          <w:rFonts w:ascii="Tahoma" w:hAnsi="Tahoma" w:cs="Tahoma"/>
          <w:sz w:val="22"/>
          <w:szCs w:val="22"/>
        </w:rPr>
      </w:pPr>
      <w:r w:rsidRPr="00D46A74">
        <w:rPr>
          <w:rFonts w:ascii="Tahoma" w:hAnsi="Tahoma" w:cs="Tahoma"/>
          <w:sz w:val="22"/>
          <w:szCs w:val="22"/>
        </w:rPr>
        <w:t>2. Μέλος:     Αποστολούδιας Πέτρος</w:t>
      </w:r>
    </w:p>
    <w:p w:rsidR="005D7DBC" w:rsidRPr="00D46A74" w:rsidRDefault="005D7DBC" w:rsidP="005D7DBC">
      <w:pPr>
        <w:tabs>
          <w:tab w:val="left" w:pos="1275"/>
        </w:tabs>
        <w:rPr>
          <w:rFonts w:ascii="Tahoma" w:hAnsi="Tahoma" w:cs="Tahoma"/>
          <w:sz w:val="22"/>
          <w:szCs w:val="22"/>
        </w:rPr>
      </w:pPr>
      <w:r w:rsidRPr="00D46A74">
        <w:rPr>
          <w:rFonts w:ascii="Tahoma" w:hAnsi="Tahoma" w:cs="Tahoma"/>
          <w:sz w:val="22"/>
          <w:szCs w:val="22"/>
        </w:rPr>
        <w:t>3. Μέλος:     Κουτσούρης Νικόλαος</w:t>
      </w:r>
    </w:p>
    <w:p w:rsidR="005D7DBC" w:rsidRPr="00D46A74" w:rsidRDefault="005D7DBC" w:rsidP="005D7DBC">
      <w:pPr>
        <w:tabs>
          <w:tab w:val="center" w:pos="4156"/>
          <w:tab w:val="left" w:pos="4815"/>
        </w:tabs>
        <w:rPr>
          <w:rFonts w:ascii="Tahoma" w:hAnsi="Tahoma" w:cs="Tahoma"/>
          <w:sz w:val="22"/>
          <w:szCs w:val="22"/>
          <w:u w:val="single"/>
        </w:rPr>
      </w:pPr>
    </w:p>
    <w:p w:rsidR="005D7DBC" w:rsidRPr="00D46A74" w:rsidRDefault="005D7DBC" w:rsidP="005D7DBC">
      <w:pPr>
        <w:tabs>
          <w:tab w:val="center" w:pos="4156"/>
          <w:tab w:val="left" w:pos="4815"/>
        </w:tabs>
        <w:rPr>
          <w:rFonts w:ascii="Tahoma" w:hAnsi="Tahoma" w:cs="Tahoma"/>
          <w:sz w:val="22"/>
          <w:szCs w:val="22"/>
        </w:rPr>
      </w:pPr>
      <w:r w:rsidRPr="00D46A74">
        <w:rPr>
          <w:rFonts w:ascii="Tahoma" w:hAnsi="Tahoma" w:cs="Tahoma"/>
          <w:sz w:val="22"/>
          <w:szCs w:val="22"/>
          <w:u w:val="single"/>
        </w:rPr>
        <w:t>Αναπληρωματικά:</w:t>
      </w:r>
    </w:p>
    <w:p w:rsidR="005D7DBC" w:rsidRPr="00D46A74" w:rsidRDefault="005D7DBC" w:rsidP="005D7DBC">
      <w:pPr>
        <w:tabs>
          <w:tab w:val="left" w:pos="1275"/>
        </w:tabs>
        <w:rPr>
          <w:rFonts w:ascii="Tahoma" w:hAnsi="Tahoma" w:cs="Tahoma"/>
          <w:sz w:val="22"/>
          <w:szCs w:val="22"/>
        </w:rPr>
      </w:pPr>
    </w:p>
    <w:p w:rsidR="005D7DBC" w:rsidRPr="00D46A74" w:rsidRDefault="005D7DBC" w:rsidP="005D7DBC">
      <w:pPr>
        <w:rPr>
          <w:rFonts w:ascii="Tahoma" w:hAnsi="Tahoma" w:cs="Tahoma"/>
          <w:sz w:val="22"/>
          <w:szCs w:val="22"/>
        </w:rPr>
      </w:pPr>
      <w:r w:rsidRPr="00D46A74">
        <w:rPr>
          <w:rFonts w:ascii="Tahoma" w:hAnsi="Tahoma" w:cs="Tahoma"/>
          <w:sz w:val="22"/>
          <w:szCs w:val="22"/>
        </w:rPr>
        <w:t>1. Πρόεδρος: Χάιλας Δούκας</w:t>
      </w:r>
    </w:p>
    <w:p w:rsidR="005D7DBC" w:rsidRPr="00D46A74" w:rsidRDefault="005D7DBC" w:rsidP="005D7DBC">
      <w:pPr>
        <w:tabs>
          <w:tab w:val="center" w:pos="4156"/>
          <w:tab w:val="left" w:pos="4815"/>
        </w:tabs>
        <w:rPr>
          <w:rFonts w:ascii="Tahoma" w:hAnsi="Tahoma" w:cs="Tahoma"/>
          <w:sz w:val="22"/>
          <w:szCs w:val="22"/>
        </w:rPr>
      </w:pPr>
      <w:r w:rsidRPr="00D46A74">
        <w:rPr>
          <w:rFonts w:ascii="Tahoma" w:hAnsi="Tahoma" w:cs="Tahoma"/>
          <w:sz w:val="22"/>
          <w:szCs w:val="22"/>
        </w:rPr>
        <w:t>2. Μέλος:      Παπανικολάου Μυρσίνη</w:t>
      </w:r>
    </w:p>
    <w:p w:rsidR="005D7DBC" w:rsidRPr="00D46A74" w:rsidRDefault="005D7DBC" w:rsidP="005D7DBC">
      <w:pPr>
        <w:tabs>
          <w:tab w:val="left" w:pos="1290"/>
          <w:tab w:val="center" w:pos="4156"/>
          <w:tab w:val="left" w:pos="4815"/>
        </w:tabs>
        <w:rPr>
          <w:rFonts w:ascii="Tahoma" w:hAnsi="Tahoma" w:cs="Tahoma"/>
          <w:sz w:val="22"/>
          <w:szCs w:val="22"/>
        </w:rPr>
      </w:pPr>
      <w:r w:rsidRPr="00D46A74">
        <w:rPr>
          <w:rFonts w:ascii="Tahoma" w:hAnsi="Tahoma" w:cs="Tahoma"/>
          <w:sz w:val="22"/>
          <w:szCs w:val="22"/>
        </w:rPr>
        <w:t>3. Μέλος:      Ρωμανίδου Παρθένα</w:t>
      </w:r>
    </w:p>
    <w:p w:rsidR="005D7DBC" w:rsidRPr="00D46A74" w:rsidRDefault="005D7DBC" w:rsidP="005D7DBC">
      <w:pPr>
        <w:shd w:val="clear" w:color="auto" w:fill="FEF3DD"/>
        <w:tabs>
          <w:tab w:val="center" w:pos="4156"/>
          <w:tab w:val="left" w:pos="4815"/>
        </w:tabs>
        <w:spacing w:after="360" w:line="255" w:lineRule="atLeast"/>
        <w:textAlignment w:val="baseline"/>
        <w:rPr>
          <w:rFonts w:ascii="Tahoma" w:hAnsi="Tahoma" w:cs="Tahoma"/>
          <w:color w:val="292929"/>
          <w:sz w:val="22"/>
          <w:szCs w:val="22"/>
        </w:rPr>
      </w:pPr>
    </w:p>
    <w:p w:rsidR="005D7DBC" w:rsidRPr="00D46A74" w:rsidRDefault="005D7DBC" w:rsidP="005D7DBC">
      <w:pPr>
        <w:shd w:val="clear" w:color="auto" w:fill="FEF3DD"/>
        <w:tabs>
          <w:tab w:val="center" w:pos="4156"/>
          <w:tab w:val="left" w:pos="4815"/>
        </w:tabs>
        <w:spacing w:after="360" w:line="255" w:lineRule="atLeast"/>
        <w:textAlignment w:val="baseline"/>
        <w:rPr>
          <w:rFonts w:ascii="Tahoma" w:hAnsi="Tahoma" w:cs="Tahoma"/>
          <w:color w:val="292929"/>
          <w:sz w:val="22"/>
          <w:szCs w:val="22"/>
        </w:rPr>
      </w:pPr>
      <w:r w:rsidRPr="00D46A74">
        <w:rPr>
          <w:rFonts w:ascii="Tahoma" w:hAnsi="Tahoma" w:cs="Tahoma"/>
          <w:color w:val="292929"/>
          <w:sz w:val="22"/>
          <w:szCs w:val="22"/>
        </w:rPr>
        <w:t>Γ. Επιτροπή παραλαβής των κάτωθι προμηθειών: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68"/>
        <w:gridCol w:w="1867"/>
        <w:gridCol w:w="2229"/>
        <w:gridCol w:w="2258"/>
      </w:tblGrid>
      <w:tr w:rsidR="005D7DBC" w:rsidRPr="00D46A74" w:rsidTr="000D2B26">
        <w:tc>
          <w:tcPr>
            <w:tcW w:w="2168" w:type="dxa"/>
            <w:shd w:val="clear" w:color="auto" w:fill="auto"/>
          </w:tcPr>
          <w:p w:rsidR="005D7DBC" w:rsidRPr="00D46A74" w:rsidRDefault="005D7DBC" w:rsidP="000D2B26">
            <w:pPr>
              <w:suppressAutoHyphens w:val="0"/>
              <w:rPr>
                <w:rFonts w:ascii="Tahoma" w:eastAsia="Calibri" w:hAnsi="Tahoma" w:cs="Tahoma"/>
                <w:sz w:val="28"/>
                <w:szCs w:val="28"/>
                <w:lang w:eastAsia="en-US"/>
              </w:rPr>
            </w:pPr>
            <w:r w:rsidRPr="00D46A74">
              <w:rPr>
                <w:rFonts w:ascii="Tahoma" w:eastAsia="Calibri" w:hAnsi="Tahoma" w:cs="Tahoma"/>
                <w:b/>
                <w:color w:val="292929"/>
                <w:sz w:val="22"/>
                <w:szCs w:val="22"/>
                <w:lang w:eastAsia="en-US"/>
              </w:rPr>
              <w:t>Τίτλος Προμήθειας</w:t>
            </w:r>
          </w:p>
        </w:tc>
        <w:tc>
          <w:tcPr>
            <w:tcW w:w="1867" w:type="dxa"/>
            <w:shd w:val="clear" w:color="auto" w:fill="auto"/>
          </w:tcPr>
          <w:p w:rsidR="005D7DBC" w:rsidRPr="00D46A74" w:rsidRDefault="005D7DBC" w:rsidP="000D2B26">
            <w:pPr>
              <w:suppressAutoHyphens w:val="0"/>
              <w:rPr>
                <w:rFonts w:ascii="Tahoma" w:eastAsia="Calibri" w:hAnsi="Tahoma" w:cs="Tahoma"/>
                <w:sz w:val="28"/>
                <w:szCs w:val="28"/>
                <w:lang w:eastAsia="en-US"/>
              </w:rPr>
            </w:pPr>
            <w:r w:rsidRPr="00D46A74">
              <w:rPr>
                <w:rFonts w:ascii="Tahoma" w:eastAsia="Calibri" w:hAnsi="Tahoma" w:cs="Tahoma"/>
                <w:b/>
                <w:color w:val="292929"/>
                <w:sz w:val="22"/>
                <w:szCs w:val="22"/>
                <w:lang w:eastAsia="en-US"/>
              </w:rPr>
              <w:t>Απόφαση ανάθεσης και έγκρισης τεχνικών προδιαγραφών</w:t>
            </w:r>
          </w:p>
        </w:tc>
        <w:tc>
          <w:tcPr>
            <w:tcW w:w="2229" w:type="dxa"/>
            <w:shd w:val="clear" w:color="auto" w:fill="auto"/>
          </w:tcPr>
          <w:p w:rsidR="005D7DBC" w:rsidRPr="00D46A74" w:rsidRDefault="005D7DBC" w:rsidP="000D2B26">
            <w:pPr>
              <w:suppressAutoHyphens w:val="0"/>
              <w:rPr>
                <w:rFonts w:ascii="Tahoma" w:eastAsia="Calibri" w:hAnsi="Tahoma" w:cs="Tahoma"/>
                <w:sz w:val="28"/>
                <w:szCs w:val="28"/>
                <w:lang w:eastAsia="en-US"/>
              </w:rPr>
            </w:pPr>
            <w:r w:rsidRPr="00D46A74">
              <w:rPr>
                <w:rFonts w:ascii="Tahoma" w:eastAsia="Calibri" w:hAnsi="Tahoma" w:cs="Tahoma"/>
                <w:b/>
                <w:color w:val="292929"/>
                <w:sz w:val="22"/>
                <w:szCs w:val="22"/>
                <w:lang w:eastAsia="en-US"/>
              </w:rPr>
              <w:t>Προμηθευτής</w:t>
            </w:r>
          </w:p>
        </w:tc>
        <w:tc>
          <w:tcPr>
            <w:tcW w:w="2258" w:type="dxa"/>
            <w:shd w:val="clear" w:color="auto" w:fill="auto"/>
          </w:tcPr>
          <w:p w:rsidR="005D7DBC" w:rsidRPr="00D46A74" w:rsidRDefault="005D7DBC" w:rsidP="000D2B26">
            <w:pPr>
              <w:suppressAutoHyphens w:val="0"/>
              <w:rPr>
                <w:rFonts w:ascii="Tahoma" w:eastAsia="Calibri" w:hAnsi="Tahoma" w:cs="Tahoma"/>
                <w:sz w:val="28"/>
                <w:szCs w:val="28"/>
                <w:lang w:eastAsia="en-US"/>
              </w:rPr>
            </w:pPr>
            <w:r w:rsidRPr="00D46A74">
              <w:rPr>
                <w:rFonts w:ascii="Tahoma" w:eastAsia="Calibri" w:hAnsi="Tahoma" w:cs="Tahoma"/>
                <w:b/>
                <w:color w:val="292929"/>
                <w:sz w:val="22"/>
                <w:szCs w:val="22"/>
                <w:lang w:eastAsia="en-US"/>
              </w:rPr>
              <w:t>Υπηρεσία</w:t>
            </w:r>
          </w:p>
        </w:tc>
      </w:tr>
      <w:tr w:rsidR="005D7DBC" w:rsidRPr="00D46A74" w:rsidTr="000D2B26">
        <w:tc>
          <w:tcPr>
            <w:tcW w:w="2168" w:type="dxa"/>
            <w:shd w:val="clear" w:color="auto" w:fill="auto"/>
          </w:tcPr>
          <w:p w:rsidR="005D7DBC" w:rsidRPr="00D46A74" w:rsidRDefault="005D7DBC" w:rsidP="000D2B26">
            <w:pPr>
              <w:suppressAutoHyphens w:val="0"/>
              <w:rPr>
                <w:rFonts w:ascii="Tahoma" w:eastAsia="Calibri" w:hAnsi="Tahoma" w:cs="Tahoma"/>
                <w:sz w:val="22"/>
                <w:szCs w:val="22"/>
                <w:lang w:eastAsia="en-US"/>
              </w:rPr>
            </w:pPr>
            <w:r w:rsidRPr="00D46A74">
              <w:rPr>
                <w:rFonts w:ascii="Tahoma" w:eastAsia="Calibri" w:hAnsi="Tahoma" w:cs="Tahoma"/>
                <w:sz w:val="22"/>
                <w:szCs w:val="22"/>
              </w:rPr>
              <w:t>ΠΡΟΜΗΘΕΙΑ ΕΙΔΩΝ ΚΑΘΑΡΙΟΤΗΤΑΣ ΚΑΙ ΕΥΠΡΕΠΙΣΜΟΥ</w:t>
            </w:r>
          </w:p>
        </w:tc>
        <w:tc>
          <w:tcPr>
            <w:tcW w:w="1867" w:type="dxa"/>
            <w:shd w:val="clear" w:color="auto" w:fill="auto"/>
          </w:tcPr>
          <w:p w:rsidR="005D7DBC" w:rsidRPr="00D46A74" w:rsidRDefault="005D7DBC" w:rsidP="000D2B26">
            <w:pPr>
              <w:spacing w:after="360" w:line="255" w:lineRule="atLeast"/>
              <w:textAlignment w:val="baseline"/>
              <w:rPr>
                <w:rFonts w:ascii="Tahoma" w:hAnsi="Tahoma" w:cs="Tahoma"/>
                <w:color w:val="292929"/>
                <w:sz w:val="22"/>
                <w:szCs w:val="22"/>
              </w:rPr>
            </w:pPr>
            <w:r w:rsidRPr="00D46A74">
              <w:rPr>
                <w:rFonts w:ascii="Tahoma" w:hAnsi="Tahoma" w:cs="Tahoma"/>
                <w:color w:val="292929"/>
                <w:sz w:val="22"/>
                <w:szCs w:val="22"/>
              </w:rPr>
              <w:t>331/2018</w:t>
            </w:r>
          </w:p>
          <w:p w:rsidR="005D7DBC" w:rsidRPr="00D46A74" w:rsidRDefault="005D7DBC" w:rsidP="000D2B26">
            <w:pPr>
              <w:suppressAutoHyphens w:val="0"/>
              <w:rPr>
                <w:rFonts w:ascii="Tahoma" w:eastAsia="Calibri" w:hAnsi="Tahoma" w:cs="Tahoma"/>
                <w:sz w:val="22"/>
                <w:szCs w:val="22"/>
                <w:lang w:eastAsia="en-US"/>
              </w:rPr>
            </w:pPr>
            <w:r w:rsidRPr="00D46A74">
              <w:rPr>
                <w:rFonts w:ascii="Tahoma" w:hAnsi="Tahoma" w:cs="Tahoma"/>
                <w:color w:val="292929"/>
                <w:sz w:val="22"/>
                <w:szCs w:val="22"/>
              </w:rPr>
              <w:t>Απόφαση Δημάρχου</w:t>
            </w:r>
          </w:p>
        </w:tc>
        <w:tc>
          <w:tcPr>
            <w:tcW w:w="2229" w:type="dxa"/>
            <w:shd w:val="clear" w:color="auto" w:fill="auto"/>
          </w:tcPr>
          <w:p w:rsidR="005D7DBC" w:rsidRPr="00D46A74" w:rsidRDefault="005D7DBC" w:rsidP="000D2B26">
            <w:pPr>
              <w:suppressAutoHyphens w:val="0"/>
              <w:rPr>
                <w:rFonts w:ascii="Tahoma" w:eastAsia="Calibri" w:hAnsi="Tahoma" w:cs="Tahoma"/>
                <w:sz w:val="22"/>
                <w:szCs w:val="22"/>
                <w:lang w:eastAsia="en-US"/>
              </w:rPr>
            </w:pPr>
            <w:r w:rsidRPr="00D46A74">
              <w:rPr>
                <w:rFonts w:ascii="Tahoma" w:eastAsia="Calibri" w:hAnsi="Tahoma" w:cs="Tahoma"/>
                <w:sz w:val="22"/>
                <w:szCs w:val="22"/>
                <w:lang w:eastAsia="en-US"/>
              </w:rPr>
              <w:t>ΣΩΤΗΡΟΥΔΗΣ ΛΑΜΠΡΟΣ</w:t>
            </w:r>
          </w:p>
        </w:tc>
        <w:tc>
          <w:tcPr>
            <w:tcW w:w="2258" w:type="dxa"/>
            <w:shd w:val="clear" w:color="auto" w:fill="auto"/>
          </w:tcPr>
          <w:p w:rsidR="005D7DBC" w:rsidRPr="00D46A74" w:rsidRDefault="005D7DBC" w:rsidP="000D2B26">
            <w:pPr>
              <w:suppressAutoHyphens w:val="0"/>
              <w:rPr>
                <w:rFonts w:ascii="Tahoma" w:eastAsia="Calibri" w:hAnsi="Tahoma" w:cs="Tahoma"/>
                <w:sz w:val="22"/>
                <w:szCs w:val="22"/>
                <w:lang w:eastAsia="en-US"/>
              </w:rPr>
            </w:pPr>
            <w:r w:rsidRPr="00D46A74">
              <w:rPr>
                <w:rFonts w:ascii="Tahoma" w:hAnsi="Tahoma" w:cs="Tahoma"/>
                <w:sz w:val="22"/>
                <w:szCs w:val="22"/>
              </w:rPr>
              <w:t>ΥΠΗΡΕΣΙΕΣ ΚΑΘΑΡΙΟΤΗΤΑΣ ΚΑΙ ΗΛΕΚΤΡΟΦΩΤΙΣΜΟΥ</w:t>
            </w:r>
          </w:p>
        </w:tc>
      </w:tr>
    </w:tbl>
    <w:p w:rsidR="005D7DBC" w:rsidRPr="00D46A74" w:rsidRDefault="005D7DBC" w:rsidP="005D7DBC">
      <w:pPr>
        <w:tabs>
          <w:tab w:val="center" w:pos="4156"/>
          <w:tab w:val="left" w:pos="4815"/>
        </w:tabs>
        <w:rPr>
          <w:rFonts w:ascii="Tahoma" w:hAnsi="Tahoma" w:cs="Tahoma"/>
          <w:sz w:val="22"/>
          <w:szCs w:val="22"/>
        </w:rPr>
      </w:pPr>
    </w:p>
    <w:p w:rsidR="005D7DBC" w:rsidRPr="00D46A74" w:rsidRDefault="005D7DBC" w:rsidP="005D7DBC">
      <w:pPr>
        <w:tabs>
          <w:tab w:val="center" w:pos="4156"/>
          <w:tab w:val="left" w:pos="4815"/>
        </w:tabs>
        <w:rPr>
          <w:rFonts w:ascii="Tahoma" w:hAnsi="Tahoma" w:cs="Tahoma"/>
          <w:sz w:val="22"/>
          <w:szCs w:val="22"/>
        </w:rPr>
      </w:pPr>
      <w:r w:rsidRPr="00D46A74">
        <w:rPr>
          <w:rFonts w:ascii="Tahoma" w:hAnsi="Tahoma" w:cs="Tahoma"/>
          <w:sz w:val="22"/>
          <w:szCs w:val="22"/>
        </w:rPr>
        <w:t>1. Πρόεδρος: Κατσίκιας Τρύφωνας</w:t>
      </w:r>
    </w:p>
    <w:p w:rsidR="005D7DBC" w:rsidRPr="00D46A74" w:rsidRDefault="005D7DBC" w:rsidP="005D7DBC">
      <w:pPr>
        <w:tabs>
          <w:tab w:val="left" w:pos="1275"/>
        </w:tabs>
        <w:rPr>
          <w:rFonts w:ascii="Tahoma" w:hAnsi="Tahoma" w:cs="Tahoma"/>
          <w:sz w:val="22"/>
          <w:szCs w:val="22"/>
        </w:rPr>
      </w:pPr>
      <w:r w:rsidRPr="00D46A74">
        <w:rPr>
          <w:rFonts w:ascii="Tahoma" w:hAnsi="Tahoma" w:cs="Tahoma"/>
          <w:sz w:val="22"/>
          <w:szCs w:val="22"/>
        </w:rPr>
        <w:t>2. Μέλος:     Τραπεζανλίδου Θεοδώρα</w:t>
      </w:r>
    </w:p>
    <w:p w:rsidR="005D7DBC" w:rsidRPr="00D46A74" w:rsidRDefault="005D7DBC" w:rsidP="005D7DBC">
      <w:pPr>
        <w:tabs>
          <w:tab w:val="left" w:pos="1275"/>
        </w:tabs>
        <w:rPr>
          <w:rFonts w:ascii="Tahoma" w:hAnsi="Tahoma" w:cs="Tahoma"/>
          <w:sz w:val="22"/>
          <w:szCs w:val="22"/>
        </w:rPr>
      </w:pPr>
      <w:r w:rsidRPr="00D46A74">
        <w:rPr>
          <w:rFonts w:ascii="Tahoma" w:hAnsi="Tahoma" w:cs="Tahoma"/>
          <w:sz w:val="22"/>
          <w:szCs w:val="22"/>
        </w:rPr>
        <w:t>3. Μέλος:     Χάιλα Χριστίνα</w:t>
      </w:r>
    </w:p>
    <w:p w:rsidR="005D7DBC" w:rsidRPr="00D46A74" w:rsidRDefault="005D7DBC" w:rsidP="005D7DBC">
      <w:pPr>
        <w:tabs>
          <w:tab w:val="center" w:pos="4156"/>
          <w:tab w:val="left" w:pos="4815"/>
        </w:tabs>
        <w:rPr>
          <w:rFonts w:ascii="Tahoma" w:hAnsi="Tahoma" w:cs="Tahoma"/>
          <w:sz w:val="22"/>
          <w:szCs w:val="22"/>
          <w:u w:val="single"/>
        </w:rPr>
      </w:pPr>
    </w:p>
    <w:p w:rsidR="005D7DBC" w:rsidRPr="00D46A74" w:rsidRDefault="005D7DBC" w:rsidP="005D7DBC">
      <w:pPr>
        <w:tabs>
          <w:tab w:val="center" w:pos="4156"/>
          <w:tab w:val="left" w:pos="4815"/>
        </w:tabs>
        <w:rPr>
          <w:rFonts w:ascii="Tahoma" w:hAnsi="Tahoma" w:cs="Tahoma"/>
          <w:sz w:val="22"/>
          <w:szCs w:val="22"/>
        </w:rPr>
      </w:pPr>
      <w:r w:rsidRPr="00D46A74">
        <w:rPr>
          <w:rFonts w:ascii="Tahoma" w:hAnsi="Tahoma" w:cs="Tahoma"/>
          <w:sz w:val="22"/>
          <w:szCs w:val="22"/>
          <w:u w:val="single"/>
        </w:rPr>
        <w:t>Αναπληρωματικά:</w:t>
      </w:r>
    </w:p>
    <w:p w:rsidR="005D7DBC" w:rsidRPr="00D46A74" w:rsidRDefault="005D7DBC" w:rsidP="005D7DBC">
      <w:pPr>
        <w:tabs>
          <w:tab w:val="left" w:pos="1275"/>
        </w:tabs>
        <w:rPr>
          <w:rFonts w:ascii="Tahoma" w:hAnsi="Tahoma" w:cs="Tahoma"/>
          <w:sz w:val="22"/>
          <w:szCs w:val="22"/>
        </w:rPr>
      </w:pPr>
    </w:p>
    <w:p w:rsidR="005D7DBC" w:rsidRPr="00D46A74" w:rsidRDefault="005D7DBC" w:rsidP="005D7DBC">
      <w:pPr>
        <w:rPr>
          <w:rFonts w:ascii="Tahoma" w:hAnsi="Tahoma" w:cs="Tahoma"/>
          <w:sz w:val="22"/>
          <w:szCs w:val="22"/>
        </w:rPr>
      </w:pPr>
      <w:r w:rsidRPr="00D46A74">
        <w:rPr>
          <w:rFonts w:ascii="Tahoma" w:hAnsi="Tahoma" w:cs="Tahoma"/>
          <w:sz w:val="22"/>
          <w:szCs w:val="22"/>
        </w:rPr>
        <w:t>1. Πρόεδρος: Παυλίδου Πασχαλιά</w:t>
      </w:r>
    </w:p>
    <w:p w:rsidR="005D7DBC" w:rsidRPr="00D46A74" w:rsidRDefault="005D7DBC" w:rsidP="005D7DBC">
      <w:pPr>
        <w:tabs>
          <w:tab w:val="center" w:pos="4156"/>
          <w:tab w:val="left" w:pos="4815"/>
        </w:tabs>
        <w:rPr>
          <w:rFonts w:ascii="Tahoma" w:hAnsi="Tahoma" w:cs="Tahoma"/>
          <w:sz w:val="22"/>
          <w:szCs w:val="22"/>
        </w:rPr>
      </w:pPr>
      <w:r w:rsidRPr="00D46A74">
        <w:rPr>
          <w:rFonts w:ascii="Tahoma" w:hAnsi="Tahoma" w:cs="Tahoma"/>
          <w:sz w:val="22"/>
          <w:szCs w:val="22"/>
        </w:rPr>
        <w:t xml:space="preserve">2. Μέλος:      Παπανικολάου Χριστίνα </w:t>
      </w:r>
    </w:p>
    <w:p w:rsidR="005D7DBC" w:rsidRPr="00D46A74" w:rsidRDefault="005D7DBC" w:rsidP="005D7DBC">
      <w:pPr>
        <w:tabs>
          <w:tab w:val="left" w:pos="1290"/>
          <w:tab w:val="center" w:pos="4156"/>
          <w:tab w:val="left" w:pos="4815"/>
        </w:tabs>
        <w:rPr>
          <w:rFonts w:ascii="Tahoma" w:hAnsi="Tahoma" w:cs="Tahoma"/>
          <w:sz w:val="22"/>
          <w:szCs w:val="22"/>
        </w:rPr>
      </w:pPr>
      <w:r w:rsidRPr="00D46A74">
        <w:rPr>
          <w:rFonts w:ascii="Tahoma" w:hAnsi="Tahoma" w:cs="Tahoma"/>
          <w:sz w:val="22"/>
          <w:szCs w:val="22"/>
        </w:rPr>
        <w:t>3. Μέλος:     Παπαθανασίου Μαρία</w:t>
      </w:r>
    </w:p>
    <w:p w:rsidR="005D7DBC" w:rsidRPr="00D46A74" w:rsidRDefault="005D7DBC" w:rsidP="005D7DBC">
      <w:pPr>
        <w:tabs>
          <w:tab w:val="left" w:pos="1290"/>
          <w:tab w:val="center" w:pos="4156"/>
          <w:tab w:val="left" w:pos="4815"/>
        </w:tabs>
        <w:rPr>
          <w:rFonts w:ascii="Tahoma" w:hAnsi="Tahoma" w:cs="Tahoma"/>
          <w:sz w:val="22"/>
          <w:szCs w:val="22"/>
        </w:rPr>
      </w:pPr>
    </w:p>
    <w:p w:rsidR="005D7DBC" w:rsidRPr="00D46A74" w:rsidRDefault="005D7DBC" w:rsidP="005D7DBC">
      <w:pPr>
        <w:shd w:val="clear" w:color="auto" w:fill="FEF3DD"/>
        <w:tabs>
          <w:tab w:val="center" w:pos="4156"/>
          <w:tab w:val="left" w:pos="4815"/>
        </w:tabs>
        <w:spacing w:after="360" w:line="255" w:lineRule="atLeast"/>
        <w:textAlignment w:val="baseline"/>
        <w:rPr>
          <w:rFonts w:ascii="Tahoma" w:hAnsi="Tahoma" w:cs="Tahoma"/>
          <w:color w:val="292929"/>
          <w:sz w:val="22"/>
          <w:szCs w:val="22"/>
        </w:rPr>
      </w:pPr>
    </w:p>
    <w:p w:rsidR="005D7DBC" w:rsidRPr="00D46A74" w:rsidRDefault="005D7DBC" w:rsidP="005D7DBC">
      <w:pPr>
        <w:shd w:val="clear" w:color="auto" w:fill="FEF3DD"/>
        <w:tabs>
          <w:tab w:val="center" w:pos="4156"/>
          <w:tab w:val="left" w:pos="4815"/>
        </w:tabs>
        <w:spacing w:after="360" w:line="255" w:lineRule="atLeast"/>
        <w:textAlignment w:val="baseline"/>
        <w:rPr>
          <w:rFonts w:ascii="Tahoma" w:hAnsi="Tahoma" w:cs="Tahoma"/>
          <w:color w:val="292929"/>
          <w:sz w:val="22"/>
          <w:szCs w:val="22"/>
        </w:rPr>
      </w:pPr>
      <w:r w:rsidRPr="00D46A74">
        <w:rPr>
          <w:rFonts w:ascii="Tahoma" w:hAnsi="Tahoma" w:cs="Tahoma"/>
          <w:color w:val="292929"/>
          <w:sz w:val="22"/>
          <w:szCs w:val="22"/>
        </w:rPr>
        <w:t>Δ. Επιτροπή παραλαβής των κάτωθι προμηθειών:</w:t>
      </w:r>
    </w:p>
    <w:p w:rsidR="005D7DBC" w:rsidRPr="00D46A74" w:rsidRDefault="005D7DBC" w:rsidP="005D7DBC">
      <w:pPr>
        <w:shd w:val="clear" w:color="auto" w:fill="FEF3DD"/>
        <w:tabs>
          <w:tab w:val="center" w:pos="4156"/>
          <w:tab w:val="left" w:pos="4815"/>
        </w:tabs>
        <w:spacing w:after="360" w:line="255" w:lineRule="atLeast"/>
        <w:textAlignment w:val="baseline"/>
        <w:rPr>
          <w:rFonts w:ascii="Tahoma" w:hAnsi="Tahoma" w:cs="Tahoma"/>
          <w:color w:val="292929"/>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68"/>
        <w:gridCol w:w="1867"/>
        <w:gridCol w:w="2229"/>
        <w:gridCol w:w="2258"/>
      </w:tblGrid>
      <w:tr w:rsidR="005D7DBC" w:rsidRPr="00D46A74" w:rsidTr="000D2B26">
        <w:tc>
          <w:tcPr>
            <w:tcW w:w="2168" w:type="dxa"/>
            <w:shd w:val="clear" w:color="auto" w:fill="auto"/>
          </w:tcPr>
          <w:p w:rsidR="005D7DBC" w:rsidRPr="00D46A74" w:rsidRDefault="005D7DBC" w:rsidP="000D2B26">
            <w:pPr>
              <w:suppressAutoHyphens w:val="0"/>
              <w:rPr>
                <w:rFonts w:ascii="Tahoma" w:eastAsia="Calibri" w:hAnsi="Tahoma" w:cs="Tahoma"/>
                <w:sz w:val="28"/>
                <w:szCs w:val="28"/>
                <w:lang w:eastAsia="en-US"/>
              </w:rPr>
            </w:pPr>
            <w:r w:rsidRPr="00D46A74">
              <w:rPr>
                <w:rFonts w:ascii="Tahoma" w:eastAsia="Calibri" w:hAnsi="Tahoma" w:cs="Tahoma"/>
                <w:b/>
                <w:color w:val="292929"/>
                <w:sz w:val="22"/>
                <w:szCs w:val="22"/>
                <w:lang w:eastAsia="en-US"/>
              </w:rPr>
              <w:t>Τίτλος Προμήθειας</w:t>
            </w:r>
          </w:p>
        </w:tc>
        <w:tc>
          <w:tcPr>
            <w:tcW w:w="1867" w:type="dxa"/>
            <w:shd w:val="clear" w:color="auto" w:fill="auto"/>
          </w:tcPr>
          <w:p w:rsidR="005D7DBC" w:rsidRPr="00D46A74" w:rsidRDefault="005D7DBC" w:rsidP="000D2B26">
            <w:pPr>
              <w:suppressAutoHyphens w:val="0"/>
              <w:rPr>
                <w:rFonts w:ascii="Tahoma" w:eastAsia="Calibri" w:hAnsi="Tahoma" w:cs="Tahoma"/>
                <w:sz w:val="28"/>
                <w:szCs w:val="28"/>
                <w:lang w:eastAsia="en-US"/>
              </w:rPr>
            </w:pPr>
            <w:r w:rsidRPr="00D46A74">
              <w:rPr>
                <w:rFonts w:ascii="Tahoma" w:eastAsia="Calibri" w:hAnsi="Tahoma" w:cs="Tahoma"/>
                <w:b/>
                <w:color w:val="292929"/>
                <w:sz w:val="22"/>
                <w:szCs w:val="22"/>
                <w:lang w:eastAsia="en-US"/>
              </w:rPr>
              <w:t>Απόφαση ανάθεσης και έγκρισης τεχνικών προδιαγραφών</w:t>
            </w:r>
          </w:p>
        </w:tc>
        <w:tc>
          <w:tcPr>
            <w:tcW w:w="2229" w:type="dxa"/>
            <w:shd w:val="clear" w:color="auto" w:fill="auto"/>
          </w:tcPr>
          <w:p w:rsidR="005D7DBC" w:rsidRPr="00D46A74" w:rsidRDefault="005D7DBC" w:rsidP="000D2B26">
            <w:pPr>
              <w:suppressAutoHyphens w:val="0"/>
              <w:rPr>
                <w:rFonts w:ascii="Tahoma" w:eastAsia="Calibri" w:hAnsi="Tahoma" w:cs="Tahoma"/>
                <w:sz w:val="28"/>
                <w:szCs w:val="28"/>
                <w:lang w:eastAsia="en-US"/>
              </w:rPr>
            </w:pPr>
            <w:r w:rsidRPr="00D46A74">
              <w:rPr>
                <w:rFonts w:ascii="Tahoma" w:eastAsia="Calibri" w:hAnsi="Tahoma" w:cs="Tahoma"/>
                <w:b/>
                <w:color w:val="292929"/>
                <w:sz w:val="22"/>
                <w:szCs w:val="22"/>
                <w:lang w:eastAsia="en-US"/>
              </w:rPr>
              <w:t>Προμηθευτής</w:t>
            </w:r>
          </w:p>
        </w:tc>
        <w:tc>
          <w:tcPr>
            <w:tcW w:w="2258" w:type="dxa"/>
            <w:shd w:val="clear" w:color="auto" w:fill="auto"/>
          </w:tcPr>
          <w:p w:rsidR="005D7DBC" w:rsidRPr="00D46A74" w:rsidRDefault="005D7DBC" w:rsidP="000D2B26">
            <w:pPr>
              <w:suppressAutoHyphens w:val="0"/>
              <w:rPr>
                <w:rFonts w:ascii="Tahoma" w:eastAsia="Calibri" w:hAnsi="Tahoma" w:cs="Tahoma"/>
                <w:sz w:val="28"/>
                <w:szCs w:val="28"/>
                <w:lang w:eastAsia="en-US"/>
              </w:rPr>
            </w:pPr>
            <w:r w:rsidRPr="00D46A74">
              <w:rPr>
                <w:rFonts w:ascii="Tahoma" w:eastAsia="Calibri" w:hAnsi="Tahoma" w:cs="Tahoma"/>
                <w:b/>
                <w:color w:val="292929"/>
                <w:sz w:val="22"/>
                <w:szCs w:val="22"/>
                <w:lang w:eastAsia="en-US"/>
              </w:rPr>
              <w:t>Υπηρεσία</w:t>
            </w:r>
          </w:p>
        </w:tc>
      </w:tr>
      <w:tr w:rsidR="005D7DBC" w:rsidRPr="00D46A74" w:rsidTr="000D2B26">
        <w:tc>
          <w:tcPr>
            <w:tcW w:w="2168" w:type="dxa"/>
            <w:shd w:val="clear" w:color="auto" w:fill="auto"/>
          </w:tcPr>
          <w:p w:rsidR="005D7DBC" w:rsidRPr="00D46A74" w:rsidRDefault="005D7DBC" w:rsidP="000D2B26">
            <w:pPr>
              <w:suppressAutoHyphens w:val="0"/>
              <w:rPr>
                <w:rFonts w:ascii="Tahoma" w:eastAsia="Calibri" w:hAnsi="Tahoma" w:cs="Tahoma"/>
                <w:sz w:val="22"/>
                <w:szCs w:val="22"/>
                <w:lang w:eastAsia="en-US"/>
              </w:rPr>
            </w:pPr>
            <w:r w:rsidRPr="00D46A74">
              <w:rPr>
                <w:rFonts w:ascii="Tahoma" w:eastAsia="Calibri" w:hAnsi="Tahoma" w:cs="Tahoma"/>
                <w:sz w:val="22"/>
                <w:szCs w:val="22"/>
                <w:lang w:eastAsia="en-US"/>
              </w:rPr>
              <w:t>ΤΙΜΗΤΙΚΕΣ ΔΙΑΚΡΙΣΕΙΣ ΑΝΑΜΝΗΣΤΙΚΑ ΔΩΡΑ ΚΑΙ ΕΞΟΔΑ ΦΙΛΟΞΕΝΙΑΣ ΦΥΣΙΚΩΝ ΠΡΟΣΩΠΩΝ ΚΑΙ ΑΝΤΙΠΡΟΣΩΠΕΙΩΝ</w:t>
            </w:r>
          </w:p>
        </w:tc>
        <w:tc>
          <w:tcPr>
            <w:tcW w:w="1867" w:type="dxa"/>
            <w:shd w:val="clear" w:color="auto" w:fill="auto"/>
          </w:tcPr>
          <w:p w:rsidR="005D7DBC" w:rsidRPr="00D46A74" w:rsidRDefault="005D7DBC" w:rsidP="000D2B26">
            <w:pPr>
              <w:spacing w:after="360" w:line="255" w:lineRule="atLeast"/>
              <w:textAlignment w:val="baseline"/>
              <w:rPr>
                <w:rFonts w:ascii="Tahoma" w:hAnsi="Tahoma" w:cs="Tahoma"/>
                <w:color w:val="292929"/>
                <w:sz w:val="22"/>
                <w:szCs w:val="22"/>
              </w:rPr>
            </w:pPr>
            <w:r w:rsidRPr="00D46A74">
              <w:rPr>
                <w:rFonts w:ascii="Tahoma" w:hAnsi="Tahoma" w:cs="Tahoma"/>
                <w:color w:val="292929"/>
                <w:sz w:val="22"/>
                <w:szCs w:val="22"/>
              </w:rPr>
              <w:t>355/2018</w:t>
            </w:r>
          </w:p>
          <w:p w:rsidR="005D7DBC" w:rsidRPr="00D46A74" w:rsidRDefault="005D7DBC" w:rsidP="000D2B26">
            <w:pPr>
              <w:suppressAutoHyphens w:val="0"/>
              <w:rPr>
                <w:rFonts w:ascii="Tahoma" w:eastAsia="Calibri" w:hAnsi="Tahoma" w:cs="Tahoma"/>
                <w:sz w:val="22"/>
                <w:szCs w:val="22"/>
                <w:lang w:eastAsia="en-US"/>
              </w:rPr>
            </w:pPr>
            <w:r w:rsidRPr="00D46A74">
              <w:rPr>
                <w:rFonts w:ascii="Tahoma" w:hAnsi="Tahoma" w:cs="Tahoma"/>
                <w:color w:val="292929"/>
                <w:sz w:val="22"/>
                <w:szCs w:val="22"/>
              </w:rPr>
              <w:t>Απόφαση Δημάρχου</w:t>
            </w:r>
          </w:p>
        </w:tc>
        <w:tc>
          <w:tcPr>
            <w:tcW w:w="2229" w:type="dxa"/>
            <w:shd w:val="clear" w:color="auto" w:fill="auto"/>
          </w:tcPr>
          <w:p w:rsidR="005D7DBC" w:rsidRPr="00D46A74" w:rsidRDefault="005D7DBC" w:rsidP="000D2B26">
            <w:pPr>
              <w:suppressAutoHyphens w:val="0"/>
              <w:rPr>
                <w:rFonts w:ascii="Tahoma" w:eastAsia="Calibri" w:hAnsi="Tahoma" w:cs="Tahoma"/>
                <w:sz w:val="22"/>
                <w:szCs w:val="22"/>
                <w:lang w:eastAsia="en-US"/>
              </w:rPr>
            </w:pPr>
            <w:r w:rsidRPr="00D46A74">
              <w:rPr>
                <w:rFonts w:ascii="Tahoma" w:eastAsia="Calibri" w:hAnsi="Tahoma" w:cs="Tahoma"/>
                <w:sz w:val="22"/>
                <w:szCs w:val="22"/>
                <w:lang w:eastAsia="en-US"/>
              </w:rPr>
              <w:t>ΤΣΙΑΟΥΣΗΣ ΓΕΩΡΓΙΟΣ</w:t>
            </w:r>
          </w:p>
        </w:tc>
        <w:tc>
          <w:tcPr>
            <w:tcW w:w="2258" w:type="dxa"/>
            <w:vMerge w:val="restart"/>
            <w:shd w:val="clear" w:color="auto" w:fill="auto"/>
          </w:tcPr>
          <w:p w:rsidR="005D7DBC" w:rsidRPr="00D46A74" w:rsidRDefault="005D7DBC" w:rsidP="000D2B26">
            <w:pPr>
              <w:suppressAutoHyphens w:val="0"/>
              <w:rPr>
                <w:rFonts w:ascii="Tahoma" w:eastAsia="Calibri" w:hAnsi="Tahoma" w:cs="Tahoma"/>
                <w:sz w:val="22"/>
                <w:szCs w:val="22"/>
                <w:lang w:eastAsia="en-US"/>
              </w:rPr>
            </w:pPr>
            <w:r w:rsidRPr="00D46A74">
              <w:rPr>
                <w:rFonts w:ascii="Tahoma" w:eastAsia="Calibri" w:hAnsi="Tahoma" w:cs="Tahoma"/>
                <w:sz w:val="22"/>
                <w:szCs w:val="22"/>
                <w:lang w:eastAsia="en-US"/>
              </w:rPr>
              <w:t>ΓΕΝΙΚΕΣ ΥΠΗΡΕΣΙΕΣ</w:t>
            </w:r>
          </w:p>
        </w:tc>
      </w:tr>
      <w:tr w:rsidR="005D7DBC" w:rsidRPr="00D46A74" w:rsidTr="000D2B26">
        <w:tc>
          <w:tcPr>
            <w:tcW w:w="2168" w:type="dxa"/>
            <w:shd w:val="clear" w:color="auto" w:fill="auto"/>
          </w:tcPr>
          <w:p w:rsidR="005D7DBC" w:rsidRPr="00D46A74" w:rsidRDefault="005D7DBC" w:rsidP="000D2B26">
            <w:pPr>
              <w:suppressAutoHyphens w:val="0"/>
              <w:rPr>
                <w:rFonts w:ascii="Tahoma" w:eastAsia="Calibri" w:hAnsi="Tahoma" w:cs="Tahoma"/>
                <w:sz w:val="22"/>
                <w:szCs w:val="22"/>
                <w:lang w:eastAsia="en-US"/>
              </w:rPr>
            </w:pPr>
            <w:r w:rsidRPr="00D46A74">
              <w:rPr>
                <w:rFonts w:ascii="Tahoma" w:eastAsia="Calibri" w:hAnsi="Tahoma" w:cs="Tahoma"/>
                <w:sz w:val="22"/>
                <w:szCs w:val="22"/>
                <w:lang w:eastAsia="en-US"/>
              </w:rPr>
              <w:t>ΕΞΟΔΑ ΔΑΠΑΝΕΣ ΕΟΡΤΩΝ ΚΑΙ ΠΟΛΙΤΙΣΤΙΚΩΝ ΕΚΔΗΛΩΣΕΩΝ ΔΕΞΙΩΣΕΩΝ ΚΑΙ ΕΘΝΙΚΩΝ Η ΤΟΠΙΚΩΝ ΕΟΡΤΩΝ</w:t>
            </w:r>
          </w:p>
        </w:tc>
        <w:tc>
          <w:tcPr>
            <w:tcW w:w="1867" w:type="dxa"/>
            <w:shd w:val="clear" w:color="auto" w:fill="auto"/>
          </w:tcPr>
          <w:p w:rsidR="005D7DBC" w:rsidRPr="00D46A74" w:rsidRDefault="005D7DBC" w:rsidP="000D2B26">
            <w:pPr>
              <w:spacing w:after="360" w:line="255" w:lineRule="atLeast"/>
              <w:textAlignment w:val="baseline"/>
              <w:rPr>
                <w:rFonts w:ascii="Tahoma" w:hAnsi="Tahoma" w:cs="Tahoma"/>
                <w:color w:val="292929"/>
                <w:sz w:val="22"/>
                <w:szCs w:val="22"/>
              </w:rPr>
            </w:pPr>
            <w:r w:rsidRPr="00D46A74">
              <w:rPr>
                <w:rFonts w:ascii="Tahoma" w:hAnsi="Tahoma" w:cs="Tahoma"/>
                <w:color w:val="292929"/>
                <w:sz w:val="22"/>
                <w:szCs w:val="22"/>
              </w:rPr>
              <w:t>353/2018</w:t>
            </w:r>
          </w:p>
          <w:p w:rsidR="005D7DBC" w:rsidRPr="00D46A74" w:rsidRDefault="005D7DBC" w:rsidP="000D2B26">
            <w:pPr>
              <w:spacing w:after="360" w:line="255" w:lineRule="atLeast"/>
              <w:textAlignment w:val="baseline"/>
              <w:rPr>
                <w:rFonts w:ascii="Tahoma" w:hAnsi="Tahoma" w:cs="Tahoma"/>
                <w:color w:val="292929"/>
                <w:sz w:val="22"/>
                <w:szCs w:val="22"/>
              </w:rPr>
            </w:pPr>
            <w:r w:rsidRPr="00D46A74">
              <w:rPr>
                <w:rFonts w:ascii="Tahoma" w:hAnsi="Tahoma" w:cs="Tahoma"/>
                <w:color w:val="292929"/>
                <w:sz w:val="22"/>
                <w:szCs w:val="22"/>
              </w:rPr>
              <w:t>Απόφαση Δημάρχου</w:t>
            </w:r>
          </w:p>
        </w:tc>
        <w:tc>
          <w:tcPr>
            <w:tcW w:w="2229" w:type="dxa"/>
            <w:shd w:val="clear" w:color="auto" w:fill="auto"/>
          </w:tcPr>
          <w:p w:rsidR="005D7DBC" w:rsidRPr="00D46A74" w:rsidRDefault="005D7DBC" w:rsidP="000D2B26">
            <w:pPr>
              <w:suppressAutoHyphens w:val="0"/>
              <w:rPr>
                <w:rFonts w:ascii="Tahoma" w:eastAsia="Calibri" w:hAnsi="Tahoma" w:cs="Tahoma"/>
                <w:sz w:val="22"/>
                <w:szCs w:val="22"/>
                <w:lang w:eastAsia="en-US"/>
              </w:rPr>
            </w:pPr>
            <w:r>
              <w:rPr>
                <w:rFonts w:ascii="Tahoma" w:eastAsia="Calibri" w:hAnsi="Tahoma" w:cs="Tahoma"/>
                <w:sz w:val="22"/>
                <w:szCs w:val="22"/>
                <w:lang w:eastAsia="en-US"/>
              </w:rPr>
              <w:t>ΚΩΝ/ΝΑ ΛΑΖΑΝΔΡΕΑ</w:t>
            </w:r>
          </w:p>
        </w:tc>
        <w:tc>
          <w:tcPr>
            <w:tcW w:w="2258" w:type="dxa"/>
            <w:vMerge/>
            <w:shd w:val="clear" w:color="auto" w:fill="auto"/>
          </w:tcPr>
          <w:p w:rsidR="005D7DBC" w:rsidRPr="00D46A74" w:rsidRDefault="005D7DBC" w:rsidP="000D2B26">
            <w:pPr>
              <w:suppressAutoHyphens w:val="0"/>
              <w:rPr>
                <w:rFonts w:ascii="Tahoma" w:eastAsia="Calibri" w:hAnsi="Tahoma" w:cs="Tahoma"/>
                <w:sz w:val="22"/>
                <w:szCs w:val="22"/>
                <w:lang w:eastAsia="en-US"/>
              </w:rPr>
            </w:pPr>
          </w:p>
        </w:tc>
      </w:tr>
      <w:tr w:rsidR="005D7DBC" w:rsidRPr="00D46A74" w:rsidTr="000D2B26">
        <w:tc>
          <w:tcPr>
            <w:tcW w:w="2168" w:type="dxa"/>
            <w:shd w:val="clear" w:color="auto" w:fill="auto"/>
          </w:tcPr>
          <w:p w:rsidR="005D7DBC" w:rsidRPr="00D46A74" w:rsidRDefault="005D7DBC" w:rsidP="000D2B26">
            <w:pPr>
              <w:suppressAutoHyphens w:val="0"/>
              <w:rPr>
                <w:rFonts w:ascii="Tahoma" w:eastAsia="Calibri" w:hAnsi="Tahoma" w:cs="Tahoma"/>
                <w:sz w:val="22"/>
                <w:szCs w:val="22"/>
                <w:lang w:eastAsia="en-US"/>
              </w:rPr>
            </w:pPr>
            <w:r w:rsidRPr="00D46A74">
              <w:rPr>
                <w:rFonts w:ascii="Tahoma" w:eastAsia="Calibri" w:hAnsi="Tahoma" w:cs="Tahoma"/>
                <w:sz w:val="22"/>
                <w:szCs w:val="22"/>
                <w:lang w:eastAsia="en-US"/>
              </w:rPr>
              <w:t>ΕΞΟΔΑ ΔΑΠΑΝΕΣ ΕΟΡΤΩΝ ΚΑΙ ΠΟΛΙΤΙΣΤΙΚΩΝ ΕΚΔΗΛΩΣΕΩΝ ΔΕΞΙΩΣΕΩΝ ΚΑΙ ΕΘΝΙΚΩΝ Η ΤΟΠΙΚΩΝ ΕΟΡΤΩΝ</w:t>
            </w:r>
          </w:p>
        </w:tc>
        <w:tc>
          <w:tcPr>
            <w:tcW w:w="1867" w:type="dxa"/>
            <w:shd w:val="clear" w:color="auto" w:fill="auto"/>
          </w:tcPr>
          <w:p w:rsidR="005D7DBC" w:rsidRPr="00D46A74" w:rsidRDefault="005D7DBC" w:rsidP="000D2B26">
            <w:pPr>
              <w:spacing w:after="360" w:line="255" w:lineRule="atLeast"/>
              <w:textAlignment w:val="baseline"/>
              <w:rPr>
                <w:rFonts w:ascii="Tahoma" w:hAnsi="Tahoma" w:cs="Tahoma"/>
                <w:color w:val="292929"/>
                <w:sz w:val="22"/>
                <w:szCs w:val="22"/>
              </w:rPr>
            </w:pPr>
            <w:r w:rsidRPr="00D46A74">
              <w:rPr>
                <w:rFonts w:ascii="Tahoma" w:hAnsi="Tahoma" w:cs="Tahoma"/>
                <w:color w:val="292929"/>
                <w:sz w:val="22"/>
                <w:szCs w:val="22"/>
              </w:rPr>
              <w:t>369/2018</w:t>
            </w:r>
          </w:p>
          <w:p w:rsidR="005D7DBC" w:rsidRPr="00D46A74" w:rsidRDefault="005D7DBC" w:rsidP="000D2B26">
            <w:pPr>
              <w:spacing w:after="360" w:line="255" w:lineRule="atLeast"/>
              <w:textAlignment w:val="baseline"/>
              <w:rPr>
                <w:rFonts w:ascii="Tahoma" w:hAnsi="Tahoma" w:cs="Tahoma"/>
                <w:color w:val="292929"/>
                <w:sz w:val="22"/>
                <w:szCs w:val="22"/>
              </w:rPr>
            </w:pPr>
            <w:r w:rsidRPr="00D46A74">
              <w:rPr>
                <w:rFonts w:ascii="Tahoma" w:hAnsi="Tahoma" w:cs="Tahoma"/>
                <w:color w:val="292929"/>
                <w:sz w:val="22"/>
                <w:szCs w:val="22"/>
              </w:rPr>
              <w:t>Απόφαση Δημάρχου</w:t>
            </w:r>
          </w:p>
        </w:tc>
        <w:tc>
          <w:tcPr>
            <w:tcW w:w="2229" w:type="dxa"/>
            <w:shd w:val="clear" w:color="auto" w:fill="auto"/>
          </w:tcPr>
          <w:p w:rsidR="005D7DBC" w:rsidRPr="00D46A74" w:rsidRDefault="005D7DBC" w:rsidP="000D2B26">
            <w:pPr>
              <w:suppressAutoHyphens w:val="0"/>
              <w:rPr>
                <w:rFonts w:ascii="Tahoma" w:eastAsia="Calibri" w:hAnsi="Tahoma" w:cs="Tahoma"/>
                <w:sz w:val="22"/>
                <w:szCs w:val="22"/>
                <w:lang w:eastAsia="en-US"/>
              </w:rPr>
            </w:pPr>
            <w:r w:rsidRPr="00D46A74">
              <w:rPr>
                <w:rFonts w:ascii="Tahoma" w:eastAsia="Calibri" w:hAnsi="Tahoma" w:cs="Tahoma"/>
                <w:sz w:val="22"/>
                <w:szCs w:val="22"/>
                <w:lang w:eastAsia="en-US"/>
              </w:rPr>
              <w:t>ΒΡΑΧΙΩΛΙΑΣ ΙΩΑΝΝΗΣ</w:t>
            </w:r>
          </w:p>
        </w:tc>
        <w:tc>
          <w:tcPr>
            <w:tcW w:w="2258" w:type="dxa"/>
            <w:vMerge/>
            <w:shd w:val="clear" w:color="auto" w:fill="auto"/>
          </w:tcPr>
          <w:p w:rsidR="005D7DBC" w:rsidRPr="00D46A74" w:rsidRDefault="005D7DBC" w:rsidP="000D2B26">
            <w:pPr>
              <w:suppressAutoHyphens w:val="0"/>
              <w:rPr>
                <w:rFonts w:ascii="Tahoma" w:eastAsia="Calibri" w:hAnsi="Tahoma" w:cs="Tahoma"/>
                <w:sz w:val="22"/>
                <w:szCs w:val="22"/>
                <w:lang w:eastAsia="en-US"/>
              </w:rPr>
            </w:pPr>
          </w:p>
        </w:tc>
      </w:tr>
    </w:tbl>
    <w:p w:rsidR="005D7DBC" w:rsidRPr="00D46A74" w:rsidRDefault="005D7DBC" w:rsidP="005D7DBC">
      <w:pPr>
        <w:shd w:val="clear" w:color="auto" w:fill="FEF3DD"/>
        <w:tabs>
          <w:tab w:val="center" w:pos="4156"/>
          <w:tab w:val="left" w:pos="4815"/>
        </w:tabs>
        <w:spacing w:after="360" w:line="255" w:lineRule="atLeast"/>
        <w:textAlignment w:val="baseline"/>
        <w:rPr>
          <w:rFonts w:ascii="Tahoma" w:hAnsi="Tahoma" w:cs="Tahoma"/>
          <w:color w:val="292929"/>
          <w:sz w:val="22"/>
          <w:szCs w:val="22"/>
        </w:rPr>
      </w:pPr>
    </w:p>
    <w:p w:rsidR="005D7DBC" w:rsidRPr="00D46A74" w:rsidRDefault="005D7DBC" w:rsidP="005D7DBC">
      <w:pPr>
        <w:tabs>
          <w:tab w:val="center" w:pos="4156"/>
          <w:tab w:val="left" w:pos="4815"/>
        </w:tabs>
        <w:rPr>
          <w:rFonts w:ascii="Tahoma" w:hAnsi="Tahoma" w:cs="Tahoma"/>
          <w:sz w:val="22"/>
          <w:szCs w:val="22"/>
        </w:rPr>
      </w:pPr>
      <w:r w:rsidRPr="00D46A74">
        <w:rPr>
          <w:rFonts w:ascii="Tahoma" w:hAnsi="Tahoma" w:cs="Tahoma"/>
          <w:sz w:val="22"/>
          <w:szCs w:val="22"/>
        </w:rPr>
        <w:t>1. Πρόεδρος: Τραπεζανλίδου Θεοδώρα</w:t>
      </w:r>
    </w:p>
    <w:p w:rsidR="005D7DBC" w:rsidRPr="00D46A74" w:rsidRDefault="005D7DBC" w:rsidP="005D7DBC">
      <w:pPr>
        <w:tabs>
          <w:tab w:val="left" w:pos="1275"/>
        </w:tabs>
        <w:rPr>
          <w:rFonts w:ascii="Tahoma" w:hAnsi="Tahoma" w:cs="Tahoma"/>
          <w:sz w:val="22"/>
          <w:szCs w:val="22"/>
        </w:rPr>
      </w:pPr>
      <w:r w:rsidRPr="00D46A74">
        <w:rPr>
          <w:rFonts w:ascii="Tahoma" w:hAnsi="Tahoma" w:cs="Tahoma"/>
          <w:sz w:val="22"/>
          <w:szCs w:val="22"/>
        </w:rPr>
        <w:t>2. Μέλος:     Βραχιώλια Ευαγγελία</w:t>
      </w:r>
    </w:p>
    <w:p w:rsidR="005D7DBC" w:rsidRPr="00D46A74" w:rsidRDefault="005D7DBC" w:rsidP="005D7DBC">
      <w:pPr>
        <w:tabs>
          <w:tab w:val="left" w:pos="1275"/>
        </w:tabs>
        <w:rPr>
          <w:rFonts w:ascii="Tahoma" w:hAnsi="Tahoma" w:cs="Tahoma"/>
          <w:sz w:val="22"/>
          <w:szCs w:val="22"/>
        </w:rPr>
      </w:pPr>
      <w:r w:rsidRPr="00D46A74">
        <w:rPr>
          <w:rFonts w:ascii="Tahoma" w:hAnsi="Tahoma" w:cs="Tahoma"/>
          <w:sz w:val="22"/>
          <w:szCs w:val="22"/>
        </w:rPr>
        <w:t xml:space="preserve">3. Μέλος:    Αποστολούδιας Πέτρος </w:t>
      </w:r>
    </w:p>
    <w:p w:rsidR="005D7DBC" w:rsidRPr="00D46A74" w:rsidRDefault="005D7DBC" w:rsidP="005D7DBC">
      <w:pPr>
        <w:tabs>
          <w:tab w:val="center" w:pos="4156"/>
          <w:tab w:val="left" w:pos="4815"/>
        </w:tabs>
        <w:rPr>
          <w:rFonts w:ascii="Tahoma" w:hAnsi="Tahoma" w:cs="Tahoma"/>
          <w:sz w:val="22"/>
          <w:szCs w:val="22"/>
          <w:u w:val="single"/>
        </w:rPr>
      </w:pPr>
    </w:p>
    <w:p w:rsidR="005D7DBC" w:rsidRPr="00D46A74" w:rsidRDefault="005D7DBC" w:rsidP="005D7DBC">
      <w:pPr>
        <w:tabs>
          <w:tab w:val="center" w:pos="4156"/>
          <w:tab w:val="left" w:pos="4815"/>
        </w:tabs>
        <w:rPr>
          <w:rFonts w:ascii="Tahoma" w:hAnsi="Tahoma" w:cs="Tahoma"/>
          <w:sz w:val="22"/>
          <w:szCs w:val="22"/>
        </w:rPr>
      </w:pPr>
      <w:r w:rsidRPr="00D46A74">
        <w:rPr>
          <w:rFonts w:ascii="Tahoma" w:hAnsi="Tahoma" w:cs="Tahoma"/>
          <w:sz w:val="22"/>
          <w:szCs w:val="22"/>
          <w:u w:val="single"/>
        </w:rPr>
        <w:t>Αναπληρωματικά:</w:t>
      </w:r>
    </w:p>
    <w:p w:rsidR="005D7DBC" w:rsidRPr="00D46A74" w:rsidRDefault="005D7DBC" w:rsidP="005D7DBC">
      <w:pPr>
        <w:tabs>
          <w:tab w:val="left" w:pos="1275"/>
        </w:tabs>
        <w:rPr>
          <w:rFonts w:ascii="Tahoma" w:hAnsi="Tahoma" w:cs="Tahoma"/>
          <w:sz w:val="22"/>
          <w:szCs w:val="22"/>
        </w:rPr>
      </w:pPr>
    </w:p>
    <w:p w:rsidR="005D7DBC" w:rsidRPr="00D46A74" w:rsidRDefault="005D7DBC" w:rsidP="005D7DBC">
      <w:pPr>
        <w:rPr>
          <w:rFonts w:ascii="Tahoma" w:hAnsi="Tahoma" w:cs="Tahoma"/>
          <w:sz w:val="22"/>
          <w:szCs w:val="22"/>
        </w:rPr>
      </w:pPr>
      <w:r w:rsidRPr="00D46A74">
        <w:rPr>
          <w:rFonts w:ascii="Tahoma" w:hAnsi="Tahoma" w:cs="Tahoma"/>
          <w:sz w:val="22"/>
          <w:szCs w:val="22"/>
        </w:rPr>
        <w:t>1. Πρόεδρος: Καπετανίδου Στυλιανή</w:t>
      </w:r>
    </w:p>
    <w:p w:rsidR="005D7DBC" w:rsidRPr="00D46A74" w:rsidRDefault="005D7DBC" w:rsidP="005D7DBC">
      <w:pPr>
        <w:tabs>
          <w:tab w:val="center" w:pos="4156"/>
          <w:tab w:val="left" w:pos="4815"/>
        </w:tabs>
        <w:rPr>
          <w:rFonts w:ascii="Tahoma" w:hAnsi="Tahoma" w:cs="Tahoma"/>
          <w:sz w:val="22"/>
          <w:szCs w:val="22"/>
        </w:rPr>
      </w:pPr>
      <w:r w:rsidRPr="00D46A74">
        <w:rPr>
          <w:rFonts w:ascii="Tahoma" w:hAnsi="Tahoma" w:cs="Tahoma"/>
          <w:sz w:val="22"/>
          <w:szCs w:val="22"/>
        </w:rPr>
        <w:t xml:space="preserve">2. Μέλος:     Παπαθανασίου Μαρία </w:t>
      </w:r>
    </w:p>
    <w:p w:rsidR="005D7DBC" w:rsidRDefault="005D7DBC" w:rsidP="005D7DBC">
      <w:pPr>
        <w:shd w:val="clear" w:color="auto" w:fill="FEF3DD"/>
        <w:tabs>
          <w:tab w:val="center" w:pos="4156"/>
          <w:tab w:val="left" w:pos="4815"/>
        </w:tabs>
        <w:spacing w:after="360" w:line="255" w:lineRule="atLeast"/>
        <w:textAlignment w:val="baseline"/>
        <w:rPr>
          <w:rFonts w:ascii="Tahoma" w:hAnsi="Tahoma" w:cs="Tahoma"/>
          <w:sz w:val="22"/>
          <w:szCs w:val="22"/>
        </w:rPr>
      </w:pPr>
      <w:r w:rsidRPr="00D46A74">
        <w:rPr>
          <w:rFonts w:ascii="Tahoma" w:hAnsi="Tahoma" w:cs="Tahoma"/>
          <w:sz w:val="22"/>
          <w:szCs w:val="22"/>
        </w:rPr>
        <w:t xml:space="preserve">3. Μέλος:     Χάιλας Δούκας </w:t>
      </w:r>
    </w:p>
    <w:p w:rsidR="005D7DBC" w:rsidRDefault="005D7DBC" w:rsidP="005D7DBC">
      <w:pPr>
        <w:rPr>
          <w:rFonts w:ascii="Tahoma" w:hAnsi="Tahoma" w:cs="Tahoma"/>
          <w:sz w:val="22"/>
          <w:szCs w:val="22"/>
        </w:rPr>
      </w:pPr>
      <w:r>
        <w:rPr>
          <w:rFonts w:ascii="Tahoma" w:hAnsi="Tahoma" w:cs="Tahoma"/>
          <w:sz w:val="22"/>
          <w:szCs w:val="22"/>
        </w:rPr>
        <w:t xml:space="preserve">2. Η Επιτροπή εισηγείται για όλα τα θέματα παραλαβής του φυσικού αντικειμένου των συμβάσεων, προβαίνοντας, σε μακροσκοπικούς, λειτουργικούς ή και επιχειρησιακούς ελέγχους του προς παραλαβή αντικειμένου της σύμβασης, εφόσον προβλέπεται από τη σύμβαση ή κρίνεται αναγκαίο, συντάσσει τα σχετικά </w:t>
      </w:r>
      <w:r>
        <w:rPr>
          <w:rFonts w:ascii="Tahoma" w:hAnsi="Tahoma" w:cs="Tahoma"/>
          <w:sz w:val="22"/>
          <w:szCs w:val="22"/>
        </w:rPr>
        <w:lastRenderedPageBreak/>
        <w:t>πρωτόκολλα, παρακολουθεί και ελέγχει την προσήκουσα εκτέλεση όλων των όρων των συμβάσεων  και την εκπλήρωση των υποχρεώσεων του αναδόχου και εισηγείται τη λήψη των επιβεβλημένων μέτρων λόγω μη τήρησης των ως άνω όρων.</w:t>
      </w:r>
    </w:p>
    <w:p w:rsidR="005D7DBC" w:rsidRDefault="005D7DBC" w:rsidP="005D7DBC">
      <w:pPr>
        <w:rPr>
          <w:rFonts w:ascii="Tahoma" w:hAnsi="Tahoma" w:cs="Tahoma"/>
          <w:sz w:val="22"/>
          <w:szCs w:val="22"/>
        </w:rPr>
      </w:pPr>
    </w:p>
    <w:p w:rsidR="005D7DBC" w:rsidRDefault="005D7DBC" w:rsidP="005D7DBC">
      <w:pPr>
        <w:rPr>
          <w:rFonts w:ascii="Tahoma" w:hAnsi="Tahoma" w:cs="Tahoma"/>
          <w:sz w:val="22"/>
          <w:szCs w:val="22"/>
        </w:rPr>
      </w:pPr>
      <w:r>
        <w:rPr>
          <w:rFonts w:ascii="Tahoma" w:hAnsi="Tahoma" w:cs="Tahoma"/>
          <w:sz w:val="22"/>
          <w:szCs w:val="22"/>
        </w:rPr>
        <w:t>3. Η Επιτροπή έχει διάρκεια μέχρι την ολοκλήρωση των προμηθειών της παρούσας απόφασης.</w:t>
      </w:r>
    </w:p>
    <w:p w:rsidR="005D7DBC" w:rsidRDefault="005D7DBC" w:rsidP="005D7DBC">
      <w:pPr>
        <w:rPr>
          <w:rFonts w:ascii="Tahoma" w:hAnsi="Tahoma" w:cs="Tahoma"/>
          <w:sz w:val="22"/>
          <w:szCs w:val="22"/>
        </w:rPr>
      </w:pPr>
    </w:p>
    <w:p w:rsidR="005D7DBC" w:rsidRDefault="005D7DBC" w:rsidP="005D7DBC">
      <w:pPr>
        <w:rPr>
          <w:rFonts w:ascii="Tahoma" w:hAnsi="Tahoma" w:cs="Tahoma"/>
          <w:sz w:val="22"/>
          <w:szCs w:val="22"/>
        </w:rPr>
      </w:pPr>
      <w:r>
        <w:rPr>
          <w:rFonts w:ascii="Tahoma" w:hAnsi="Tahoma" w:cs="Tahoma"/>
          <w:sz w:val="22"/>
          <w:szCs w:val="22"/>
        </w:rPr>
        <w:t>Η παρούσα απόφαση να κοινοποιηθεί στα ανωτέρω μέλη του οργάνου.</w:t>
      </w:r>
    </w:p>
    <w:p w:rsidR="005D7DBC" w:rsidRDefault="005D7DBC" w:rsidP="005D7DBC">
      <w:pPr>
        <w:shd w:val="clear" w:color="auto" w:fill="FEF3DD"/>
        <w:tabs>
          <w:tab w:val="center" w:pos="4156"/>
          <w:tab w:val="left" w:pos="4815"/>
        </w:tabs>
        <w:spacing w:after="360" w:line="255" w:lineRule="atLeast"/>
        <w:textAlignment w:val="baseline"/>
        <w:rPr>
          <w:rFonts w:ascii="Tahoma" w:hAnsi="Tahoma" w:cs="Tahoma"/>
          <w:sz w:val="22"/>
          <w:szCs w:val="22"/>
        </w:rPr>
      </w:pPr>
    </w:p>
    <w:p w:rsidR="005D7DBC" w:rsidRPr="00D46A74" w:rsidRDefault="005D7DBC" w:rsidP="005D7DBC">
      <w:pPr>
        <w:shd w:val="clear" w:color="auto" w:fill="FEF3DD"/>
        <w:tabs>
          <w:tab w:val="center" w:pos="4156"/>
          <w:tab w:val="left" w:pos="4815"/>
        </w:tabs>
        <w:spacing w:after="360" w:line="255" w:lineRule="atLeast"/>
        <w:textAlignment w:val="baseline"/>
        <w:rPr>
          <w:rFonts w:ascii="Tahoma" w:hAnsi="Tahoma" w:cs="Tahoma"/>
          <w:color w:val="292929"/>
          <w:sz w:val="22"/>
          <w:szCs w:val="22"/>
        </w:rPr>
      </w:pPr>
    </w:p>
    <w:p w:rsidR="005D7DBC" w:rsidRPr="00D46A74" w:rsidRDefault="005D7DBC" w:rsidP="005D7DBC">
      <w:pPr>
        <w:tabs>
          <w:tab w:val="left" w:pos="1290"/>
          <w:tab w:val="center" w:pos="4156"/>
          <w:tab w:val="left" w:pos="4815"/>
        </w:tabs>
        <w:rPr>
          <w:rFonts w:ascii="Tahoma" w:hAnsi="Tahoma" w:cs="Tahoma"/>
          <w:sz w:val="22"/>
          <w:szCs w:val="22"/>
        </w:rPr>
      </w:pPr>
    </w:p>
    <w:p w:rsidR="005D7DBC" w:rsidRPr="00D46A74" w:rsidRDefault="005D7DBC" w:rsidP="005D7DBC">
      <w:pPr>
        <w:shd w:val="clear" w:color="auto" w:fill="FEF3DD"/>
        <w:tabs>
          <w:tab w:val="center" w:pos="4156"/>
          <w:tab w:val="left" w:pos="4815"/>
        </w:tabs>
        <w:spacing w:after="360" w:line="255" w:lineRule="atLeast"/>
        <w:textAlignment w:val="baseline"/>
        <w:rPr>
          <w:rFonts w:ascii="Tahoma" w:hAnsi="Tahoma" w:cs="Tahoma"/>
          <w:color w:val="292929"/>
          <w:sz w:val="22"/>
          <w:szCs w:val="22"/>
        </w:rPr>
      </w:pPr>
    </w:p>
    <w:p w:rsidR="005D7DBC" w:rsidRDefault="005D7DBC" w:rsidP="005D7DBC">
      <w:pPr>
        <w:tabs>
          <w:tab w:val="center" w:pos="4156"/>
          <w:tab w:val="left" w:pos="4815"/>
        </w:tabs>
        <w:rPr>
          <w:rFonts w:ascii="Tahoma" w:hAnsi="Tahoma" w:cs="Tahoma"/>
          <w:color w:val="292929"/>
          <w:sz w:val="22"/>
          <w:szCs w:val="22"/>
        </w:rPr>
      </w:pPr>
      <w:r w:rsidRPr="00D46A74">
        <w:rPr>
          <w:rFonts w:ascii="Tahoma" w:hAnsi="Tahoma" w:cs="Tahoma"/>
          <w:color w:val="292929"/>
          <w:sz w:val="22"/>
          <w:szCs w:val="22"/>
        </w:rPr>
        <w:t>Αφού συντάχθηκε και αναγνώστηκε το πρακτικό αυτό υπογράφεται όπως παρακάτω:</w:t>
      </w:r>
    </w:p>
    <w:p w:rsidR="005D7DBC" w:rsidRPr="00D46A74" w:rsidRDefault="005D7DBC" w:rsidP="005D7DBC">
      <w:pPr>
        <w:tabs>
          <w:tab w:val="center" w:pos="4156"/>
          <w:tab w:val="left" w:pos="4815"/>
        </w:tabs>
        <w:rPr>
          <w:rFonts w:ascii="Tahoma" w:hAnsi="Tahoma" w:cs="Tahoma"/>
          <w:color w:val="292929"/>
          <w:sz w:val="22"/>
          <w:szCs w:val="22"/>
        </w:rPr>
      </w:pPr>
    </w:p>
    <w:p w:rsidR="005D7DBC" w:rsidRDefault="005D7DBC" w:rsidP="005D7DBC">
      <w:pPr>
        <w:pStyle w:val="31"/>
        <w:spacing w:after="0"/>
        <w:ind w:left="-180"/>
        <w:jc w:val="both"/>
        <w:rPr>
          <w:rFonts w:ascii="Tahoma" w:hAnsi="Tahoma" w:cs="Tahoma"/>
          <w:sz w:val="22"/>
          <w:szCs w:val="22"/>
        </w:rPr>
      </w:pPr>
      <w:r w:rsidRPr="00D46A74">
        <w:rPr>
          <w:rFonts w:ascii="Tahoma" w:hAnsi="Tahoma" w:cs="Tahoma"/>
          <w:color w:val="292929"/>
          <w:sz w:val="22"/>
          <w:szCs w:val="22"/>
        </w:rPr>
        <w:t xml:space="preserve">       </w:t>
      </w:r>
      <w:r>
        <w:rPr>
          <w:rFonts w:ascii="Tahoma" w:hAnsi="Tahoma" w:cs="Tahoma"/>
          <w:sz w:val="22"/>
          <w:szCs w:val="22"/>
        </w:rPr>
        <w:t xml:space="preserve">Ο Πρόεδρος του Δημοτικού Συμβουλίου     Τα Μέλη          </w:t>
      </w:r>
      <w:r>
        <w:rPr>
          <w:rFonts w:ascii="Tahoma" w:hAnsi="Tahoma" w:cs="Tahoma"/>
          <w:sz w:val="22"/>
          <w:szCs w:val="22"/>
          <w:lang w:val="en-US"/>
        </w:rPr>
        <w:t>O</w:t>
      </w:r>
      <w:r>
        <w:rPr>
          <w:rFonts w:ascii="Tahoma" w:hAnsi="Tahoma" w:cs="Tahoma"/>
          <w:sz w:val="22"/>
          <w:szCs w:val="22"/>
        </w:rPr>
        <w:t xml:space="preserve"> Γραμματέας</w:t>
      </w:r>
    </w:p>
    <w:p w:rsidR="005D7DBC" w:rsidRDefault="005D7DBC" w:rsidP="005D7DBC">
      <w:pPr>
        <w:pStyle w:val="31"/>
        <w:spacing w:after="0"/>
        <w:ind w:left="-180"/>
        <w:jc w:val="both"/>
        <w:rPr>
          <w:rFonts w:ascii="Tahoma" w:hAnsi="Tahoma" w:cs="Tahoma"/>
          <w:sz w:val="22"/>
          <w:szCs w:val="22"/>
        </w:rPr>
      </w:pPr>
      <w:r>
        <w:rPr>
          <w:rFonts w:ascii="Tahoma" w:hAnsi="Tahoma" w:cs="Tahoma"/>
          <w:sz w:val="22"/>
          <w:szCs w:val="22"/>
        </w:rPr>
        <w:t xml:space="preserve">       Παπάς Παναγιώτης            (Υπογραφές)                   Φωτεινού Φωτεινός  </w:t>
      </w:r>
    </w:p>
    <w:p w:rsidR="005D7DBC" w:rsidRDefault="005D7DBC" w:rsidP="005D7DBC">
      <w:pPr>
        <w:pStyle w:val="31"/>
        <w:spacing w:after="0"/>
        <w:ind w:left="-180"/>
        <w:jc w:val="both"/>
        <w:rPr>
          <w:rFonts w:ascii="Tahoma" w:hAnsi="Tahoma" w:cs="Tahoma"/>
          <w:sz w:val="22"/>
          <w:szCs w:val="22"/>
        </w:rPr>
      </w:pPr>
    </w:p>
    <w:p w:rsidR="005D7DBC" w:rsidRDefault="005D7DBC" w:rsidP="005D7DBC">
      <w:pPr>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Ακριβές Απόσπασμα</w:t>
      </w:r>
    </w:p>
    <w:p w:rsidR="005D7DBC" w:rsidRDefault="005D7DBC" w:rsidP="005D7DBC">
      <w:pPr>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 xml:space="preserve">  Ο Δήμαρχος</w:t>
      </w:r>
    </w:p>
    <w:p w:rsidR="005D7DBC" w:rsidRDefault="005D7DBC" w:rsidP="005D7DBC">
      <w:pPr>
        <w:rPr>
          <w:rFonts w:ascii="Tahoma" w:hAnsi="Tahoma" w:cs="Tahoma"/>
          <w:sz w:val="22"/>
          <w:szCs w:val="22"/>
        </w:rPr>
      </w:pPr>
    </w:p>
    <w:p w:rsidR="005D7DBC" w:rsidRDefault="005D7DBC" w:rsidP="005D7DBC">
      <w:pPr>
        <w:ind w:hanging="360"/>
        <w:jc w:val="both"/>
      </w:pPr>
      <w:r>
        <w:rPr>
          <w:rFonts w:ascii="Tahoma" w:eastAsia="Batang" w:hAnsi="Tahoma" w:cs="Tahoma"/>
          <w:bCs/>
          <w:sz w:val="22"/>
          <w:szCs w:val="22"/>
        </w:rPr>
        <w:tab/>
      </w:r>
      <w:r>
        <w:rPr>
          <w:rFonts w:ascii="Tahoma" w:eastAsia="Batang" w:hAnsi="Tahoma" w:cs="Tahoma"/>
          <w:bCs/>
          <w:sz w:val="22"/>
          <w:szCs w:val="22"/>
        </w:rPr>
        <w:tab/>
      </w:r>
      <w:r>
        <w:rPr>
          <w:rFonts w:ascii="Tahoma" w:eastAsia="Batang" w:hAnsi="Tahoma" w:cs="Tahoma"/>
          <w:bCs/>
          <w:sz w:val="22"/>
          <w:szCs w:val="22"/>
        </w:rPr>
        <w:tab/>
      </w:r>
      <w:r>
        <w:rPr>
          <w:rFonts w:ascii="Tahoma" w:eastAsia="Batang" w:hAnsi="Tahoma" w:cs="Tahoma"/>
          <w:bCs/>
          <w:sz w:val="22"/>
          <w:szCs w:val="22"/>
        </w:rPr>
        <w:tab/>
      </w:r>
      <w:r>
        <w:rPr>
          <w:rFonts w:ascii="Tahoma" w:eastAsia="Batang" w:hAnsi="Tahoma" w:cs="Tahoma"/>
          <w:bCs/>
          <w:sz w:val="22"/>
          <w:szCs w:val="22"/>
        </w:rPr>
        <w:tab/>
        <w:t xml:space="preserve">          Βίτσας Αθανάσιος</w:t>
      </w:r>
    </w:p>
    <w:p w:rsidR="005D7DBC" w:rsidRPr="00D46A74" w:rsidRDefault="005D7DBC" w:rsidP="005D7DBC">
      <w:pPr>
        <w:shd w:val="clear" w:color="auto" w:fill="FEF3DD"/>
        <w:spacing w:after="360" w:line="255" w:lineRule="atLeast"/>
        <w:textAlignment w:val="baseline"/>
        <w:rPr>
          <w:rFonts w:ascii="Tahoma" w:hAnsi="Tahoma" w:cs="Tahoma"/>
          <w:color w:val="292929"/>
          <w:sz w:val="22"/>
          <w:szCs w:val="22"/>
        </w:rPr>
      </w:pPr>
      <w:r w:rsidRPr="00D46A74">
        <w:rPr>
          <w:rFonts w:ascii="Tahoma" w:hAnsi="Tahoma" w:cs="Tahoma"/>
          <w:color w:val="292929"/>
          <w:sz w:val="22"/>
          <w:szCs w:val="22"/>
        </w:rPr>
        <w:t xml:space="preserve">                                        </w:t>
      </w:r>
    </w:p>
    <w:p w:rsidR="005D7DBC" w:rsidRDefault="005D7DBC" w:rsidP="00BC2122">
      <w:pPr>
        <w:suppressAutoHyphens w:val="0"/>
        <w:overflowPunct/>
        <w:autoSpaceDE/>
        <w:ind w:right="57"/>
        <w:jc w:val="center"/>
        <w:outlineLvl w:val="0"/>
        <w:rPr>
          <w:rFonts w:ascii="Tahoma" w:eastAsia="Batang" w:hAnsi="Tahoma" w:cs="Tahoma"/>
          <w:b/>
          <w:bCs/>
          <w:sz w:val="22"/>
          <w:szCs w:val="22"/>
          <w:lang w:val="en-US" w:eastAsia="el-GR"/>
        </w:rPr>
      </w:pPr>
    </w:p>
    <w:p w:rsidR="009E64CC" w:rsidRDefault="009E64CC" w:rsidP="00BC2122">
      <w:pPr>
        <w:suppressAutoHyphens w:val="0"/>
        <w:overflowPunct/>
        <w:autoSpaceDE/>
        <w:ind w:right="57"/>
        <w:jc w:val="center"/>
        <w:outlineLvl w:val="0"/>
        <w:rPr>
          <w:rFonts w:ascii="Tahoma" w:eastAsia="Batang" w:hAnsi="Tahoma" w:cs="Tahoma"/>
          <w:b/>
          <w:bCs/>
          <w:sz w:val="22"/>
          <w:szCs w:val="22"/>
          <w:lang w:val="en-US" w:eastAsia="el-GR"/>
        </w:rPr>
      </w:pPr>
    </w:p>
    <w:p w:rsidR="00EB0ABD" w:rsidRDefault="00EB0ABD" w:rsidP="00BC2122">
      <w:pPr>
        <w:suppressAutoHyphens w:val="0"/>
        <w:overflowPunct/>
        <w:autoSpaceDE/>
        <w:ind w:right="57"/>
        <w:jc w:val="center"/>
        <w:outlineLvl w:val="0"/>
        <w:rPr>
          <w:rFonts w:ascii="Tahoma" w:eastAsia="Batang" w:hAnsi="Tahoma" w:cs="Tahoma"/>
          <w:b/>
          <w:bCs/>
          <w:sz w:val="22"/>
          <w:szCs w:val="22"/>
          <w:lang w:val="en-US" w:eastAsia="el-GR"/>
        </w:rPr>
      </w:pPr>
    </w:p>
    <w:p w:rsidR="0031590C" w:rsidRDefault="0031590C" w:rsidP="00BC2122">
      <w:pPr>
        <w:suppressAutoHyphens w:val="0"/>
        <w:overflowPunct/>
        <w:autoSpaceDE/>
        <w:ind w:right="57"/>
        <w:jc w:val="center"/>
        <w:outlineLvl w:val="0"/>
        <w:rPr>
          <w:rFonts w:ascii="Tahoma" w:eastAsia="Batang" w:hAnsi="Tahoma" w:cs="Tahoma"/>
          <w:b/>
          <w:bCs/>
          <w:sz w:val="22"/>
          <w:szCs w:val="22"/>
          <w:lang w:val="en-US" w:eastAsia="el-GR"/>
        </w:rPr>
      </w:pPr>
    </w:p>
    <w:p w:rsidR="0031590C" w:rsidRDefault="0031590C" w:rsidP="00BC2122">
      <w:pPr>
        <w:suppressAutoHyphens w:val="0"/>
        <w:overflowPunct/>
        <w:autoSpaceDE/>
        <w:ind w:right="57"/>
        <w:jc w:val="center"/>
        <w:outlineLvl w:val="0"/>
        <w:rPr>
          <w:rFonts w:ascii="Tahoma" w:eastAsia="Batang" w:hAnsi="Tahoma" w:cs="Tahoma"/>
          <w:b/>
          <w:bCs/>
          <w:sz w:val="22"/>
          <w:szCs w:val="22"/>
          <w:lang w:val="en-US" w:eastAsia="el-GR"/>
        </w:rPr>
      </w:pPr>
    </w:p>
    <w:p w:rsidR="0031590C" w:rsidRDefault="0031590C" w:rsidP="00BC2122">
      <w:pPr>
        <w:suppressAutoHyphens w:val="0"/>
        <w:overflowPunct/>
        <w:autoSpaceDE/>
        <w:ind w:right="57"/>
        <w:jc w:val="center"/>
        <w:outlineLvl w:val="0"/>
        <w:rPr>
          <w:rFonts w:ascii="Tahoma" w:eastAsia="Batang" w:hAnsi="Tahoma" w:cs="Tahoma"/>
          <w:b/>
          <w:bCs/>
          <w:sz w:val="22"/>
          <w:szCs w:val="22"/>
          <w:lang w:val="en-US" w:eastAsia="el-GR"/>
        </w:rPr>
      </w:pPr>
    </w:p>
    <w:p w:rsidR="0031590C" w:rsidRPr="0031590C" w:rsidRDefault="0031590C" w:rsidP="00BC2122">
      <w:pPr>
        <w:suppressAutoHyphens w:val="0"/>
        <w:overflowPunct/>
        <w:autoSpaceDE/>
        <w:ind w:right="57"/>
        <w:jc w:val="center"/>
        <w:outlineLvl w:val="0"/>
        <w:rPr>
          <w:rFonts w:ascii="Tahoma" w:eastAsia="Batang" w:hAnsi="Tahoma" w:cs="Tahoma"/>
          <w:b/>
          <w:bCs/>
          <w:sz w:val="22"/>
          <w:szCs w:val="22"/>
          <w:lang w:val="en-US" w:eastAsia="el-GR"/>
        </w:rPr>
      </w:pPr>
    </w:p>
    <w:p w:rsidR="00BC2122" w:rsidRPr="00262E68" w:rsidRDefault="00BC2122" w:rsidP="00BC2122">
      <w:pPr>
        <w:suppressAutoHyphens w:val="0"/>
        <w:overflowPunct/>
        <w:autoSpaceDE/>
        <w:ind w:right="57"/>
        <w:jc w:val="center"/>
        <w:outlineLvl w:val="0"/>
        <w:rPr>
          <w:rFonts w:ascii="Tahoma" w:eastAsia="Batang" w:hAnsi="Tahoma" w:cs="Tahoma"/>
          <w:b/>
          <w:bCs/>
          <w:sz w:val="22"/>
          <w:szCs w:val="22"/>
          <w:lang w:eastAsia="el-GR"/>
        </w:rPr>
      </w:pPr>
      <w:r w:rsidRPr="00262E68">
        <w:rPr>
          <w:rFonts w:ascii="Tahoma" w:eastAsia="Batang" w:hAnsi="Tahoma" w:cs="Tahoma"/>
          <w:b/>
          <w:bCs/>
          <w:sz w:val="22"/>
          <w:szCs w:val="22"/>
          <w:lang w:val="en-US" w:eastAsia="el-GR"/>
        </w:rPr>
        <w:t>A</w:t>
      </w:r>
      <w:r w:rsidRPr="00262E68">
        <w:rPr>
          <w:rFonts w:ascii="Tahoma" w:eastAsia="Batang" w:hAnsi="Tahoma" w:cs="Tahoma"/>
          <w:b/>
          <w:bCs/>
          <w:sz w:val="22"/>
          <w:szCs w:val="22"/>
          <w:lang w:eastAsia="el-GR"/>
        </w:rPr>
        <w:t>ΠΟΣΠΑΣΜΑ</w:t>
      </w:r>
    </w:p>
    <w:p w:rsidR="00BC2122" w:rsidRPr="00262E68" w:rsidRDefault="00BC2122" w:rsidP="00BC2122">
      <w:pPr>
        <w:suppressAutoHyphens w:val="0"/>
        <w:overflowPunct/>
        <w:autoSpaceDE/>
        <w:ind w:right="57"/>
        <w:jc w:val="center"/>
        <w:outlineLvl w:val="0"/>
        <w:rPr>
          <w:rFonts w:ascii="Tahoma" w:eastAsia="Batang" w:hAnsi="Tahoma" w:cs="Tahoma"/>
          <w:b/>
          <w:bCs/>
          <w:sz w:val="22"/>
          <w:szCs w:val="22"/>
          <w:lang w:eastAsia="el-GR"/>
        </w:rPr>
      </w:pPr>
      <w:r w:rsidRPr="00262E68">
        <w:rPr>
          <w:rFonts w:ascii="Tahoma" w:eastAsia="Batang" w:hAnsi="Tahoma" w:cs="Tahoma"/>
          <w:b/>
          <w:bCs/>
          <w:sz w:val="22"/>
          <w:szCs w:val="22"/>
          <w:lang w:eastAsia="el-GR"/>
        </w:rPr>
        <w:t>ΑΡ. ΠΡΩΤ.:</w:t>
      </w:r>
      <w:r>
        <w:rPr>
          <w:rFonts w:ascii="Tahoma" w:eastAsia="Batang" w:hAnsi="Tahoma" w:cs="Tahoma"/>
          <w:b/>
          <w:bCs/>
          <w:sz w:val="22"/>
          <w:szCs w:val="22"/>
          <w:lang w:eastAsia="el-GR"/>
        </w:rPr>
        <w:t>5553</w:t>
      </w:r>
      <w:r w:rsidRPr="00262E68">
        <w:rPr>
          <w:rFonts w:ascii="Tahoma" w:eastAsia="Batang" w:hAnsi="Tahoma" w:cs="Tahoma"/>
          <w:b/>
          <w:bCs/>
          <w:sz w:val="22"/>
          <w:szCs w:val="22"/>
          <w:lang w:eastAsia="el-GR"/>
        </w:rPr>
        <w:t>/15-10-2018</w:t>
      </w:r>
    </w:p>
    <w:p w:rsidR="00BC2122" w:rsidRPr="00262E68" w:rsidRDefault="00BC2122" w:rsidP="00BC2122">
      <w:pPr>
        <w:suppressAutoHyphens w:val="0"/>
        <w:overflowPunct/>
        <w:autoSpaceDE/>
        <w:ind w:right="57" w:hanging="360"/>
        <w:jc w:val="both"/>
        <w:rPr>
          <w:rFonts w:ascii="Tahoma" w:eastAsia="Batang" w:hAnsi="Tahoma" w:cs="Tahoma"/>
          <w:bCs/>
          <w:sz w:val="22"/>
          <w:szCs w:val="22"/>
          <w:lang w:eastAsia="el-GR"/>
        </w:rPr>
      </w:pPr>
      <w:r w:rsidRPr="00262E68">
        <w:rPr>
          <w:rFonts w:ascii="Tahoma" w:eastAsia="Batang" w:hAnsi="Tahoma" w:cs="Tahoma"/>
          <w:bCs/>
          <w:sz w:val="22"/>
          <w:szCs w:val="22"/>
          <w:lang w:eastAsia="el-GR"/>
        </w:rPr>
        <w:t xml:space="preserve">     Από το πρακτικό της 18</w:t>
      </w:r>
      <w:r w:rsidRPr="00262E68">
        <w:rPr>
          <w:rFonts w:ascii="Tahoma" w:eastAsia="Batang" w:hAnsi="Tahoma" w:cs="Tahoma"/>
          <w:bCs/>
          <w:sz w:val="22"/>
          <w:szCs w:val="22"/>
          <w:vertAlign w:val="superscript"/>
          <w:lang w:eastAsia="el-GR"/>
        </w:rPr>
        <w:t xml:space="preserve">ης </w:t>
      </w:r>
      <w:r w:rsidRPr="00262E68">
        <w:rPr>
          <w:rFonts w:ascii="Tahoma" w:eastAsia="Batang" w:hAnsi="Tahoma" w:cs="Tahoma"/>
          <w:bCs/>
          <w:sz w:val="22"/>
          <w:szCs w:val="22"/>
          <w:lang w:eastAsia="el-GR"/>
        </w:rPr>
        <w:t xml:space="preserve">/12-10-2018 Συνεδρίασης του Δημοτικού Συμβουλίου Σαμοθράκης.            </w:t>
      </w:r>
    </w:p>
    <w:p w:rsidR="00BC2122" w:rsidRPr="00262E68" w:rsidRDefault="00BC2122" w:rsidP="00BC2122">
      <w:pPr>
        <w:suppressAutoHyphens w:val="0"/>
        <w:overflowPunct/>
        <w:autoSpaceDE/>
        <w:ind w:right="57" w:hanging="360"/>
        <w:jc w:val="both"/>
        <w:rPr>
          <w:rFonts w:ascii="Tahoma" w:hAnsi="Tahoma" w:cs="Tahoma"/>
          <w:sz w:val="22"/>
          <w:szCs w:val="22"/>
          <w:lang w:eastAsia="el-GR"/>
        </w:rPr>
      </w:pPr>
      <w:r w:rsidRPr="00262E68">
        <w:rPr>
          <w:rFonts w:ascii="Tahoma" w:eastAsia="Batang" w:hAnsi="Tahoma" w:cs="Tahoma"/>
          <w:bCs/>
          <w:sz w:val="22"/>
          <w:szCs w:val="22"/>
          <w:lang w:eastAsia="el-GR"/>
        </w:rPr>
        <w:tab/>
      </w:r>
      <w:r w:rsidRPr="00262E68">
        <w:rPr>
          <w:rFonts w:ascii="Tahoma" w:eastAsia="Batang" w:hAnsi="Tahoma" w:cs="Tahoma"/>
          <w:sz w:val="22"/>
          <w:szCs w:val="22"/>
          <w:lang w:eastAsia="el-GR"/>
        </w:rPr>
        <w:t xml:space="preserve">Στη Σαμοθράκη σήμερα 12-10-2018 ημέρα Παρασκευήκαι ώρα 19:00  το Δημοτικό Συμβούλιο Σαμοθράκης συνήλθε  σε </w:t>
      </w:r>
      <w:r w:rsidRPr="00262E68">
        <w:rPr>
          <w:rFonts w:ascii="Tahoma" w:eastAsia="Batang" w:hAnsi="Tahoma" w:cs="Tahoma"/>
          <w:sz w:val="22"/>
          <w:szCs w:val="22"/>
          <w:u w:val="single"/>
          <w:lang w:eastAsia="el-GR"/>
        </w:rPr>
        <w:t xml:space="preserve"> τακτική συνεδρίαση</w:t>
      </w:r>
      <w:r w:rsidRPr="00262E68">
        <w:rPr>
          <w:rFonts w:ascii="Tahoma" w:eastAsia="Batang" w:hAnsi="Tahoma" w:cs="Tahoma"/>
          <w:sz w:val="22"/>
          <w:szCs w:val="22"/>
          <w:lang w:eastAsia="el-GR"/>
        </w:rPr>
        <w:t xml:space="preserve"> ύστερα από την αρίθμ. πρωτ.: 5383/8-10-2018 πρόσκληση του Προέδρου του Δημοτικού Συμβουλίου (παρ. 4 του άρθρου 95, άρθρα 96 και 97 του Ν. 3463/2006) που δημοσιεύτηκε στον ειδικό χώρο ανακοινώσεων (πίνακα ανακοινώσεων και στην ιστοσελίδα και επιδόθηκε κατά την συνεδρίαση) για συζήτηση και λήψη αποφάσεων στα κατωτέρω θέματα της  ημερήσιας διάταξης.</w:t>
      </w:r>
    </w:p>
    <w:p w:rsidR="00BC2122" w:rsidRPr="00262E68" w:rsidRDefault="00BC2122" w:rsidP="00BC2122">
      <w:pPr>
        <w:overflowPunct/>
        <w:autoSpaceDE/>
        <w:ind w:hanging="360"/>
        <w:rPr>
          <w:rFonts w:ascii="Tahoma" w:eastAsia="Batang" w:hAnsi="Tahoma" w:cs="Tahoma"/>
          <w:b/>
          <w:sz w:val="22"/>
          <w:szCs w:val="22"/>
        </w:rPr>
      </w:pPr>
    </w:p>
    <w:p w:rsidR="00BC2122" w:rsidRPr="00481F0F" w:rsidRDefault="00BC2122" w:rsidP="00BC2122">
      <w:pPr>
        <w:overflowPunct/>
        <w:autoSpaceDE/>
        <w:ind w:hanging="360"/>
        <w:jc w:val="both"/>
        <w:rPr>
          <w:rFonts w:ascii="Tahoma" w:eastAsia="Batang" w:hAnsi="Tahoma" w:cs="Tahoma"/>
          <w:bCs/>
          <w:sz w:val="22"/>
          <w:szCs w:val="22"/>
          <w:lang w:val="ru-RU"/>
        </w:rPr>
      </w:pPr>
      <w:r w:rsidRPr="00FE3E03">
        <w:rPr>
          <w:rFonts w:ascii="Tahoma" w:eastAsia="Batang" w:hAnsi="Tahoma" w:cs="Tahoma"/>
          <w:b/>
          <w:sz w:val="22"/>
          <w:szCs w:val="22"/>
          <w:lang w:val="ru-RU"/>
        </w:rPr>
        <w:t xml:space="preserve"> Θ</w:t>
      </w:r>
      <w:r w:rsidRPr="00FE3E03">
        <w:rPr>
          <w:rFonts w:ascii="Tahoma" w:eastAsia="Batang" w:hAnsi="Tahoma" w:cs="Tahoma"/>
          <w:b/>
          <w:sz w:val="22"/>
          <w:szCs w:val="22"/>
          <w:lang w:val="en-US"/>
        </w:rPr>
        <w:t>EMA</w:t>
      </w:r>
      <w:r>
        <w:rPr>
          <w:rFonts w:ascii="Tahoma" w:eastAsia="Batang" w:hAnsi="Tahoma" w:cs="Tahoma"/>
          <w:b/>
          <w:sz w:val="22"/>
          <w:szCs w:val="22"/>
          <w:lang w:val="ru-RU"/>
        </w:rPr>
        <w:t>: 27</w:t>
      </w:r>
      <w:r w:rsidRPr="00FE3E03">
        <w:rPr>
          <w:rFonts w:ascii="Tahoma" w:eastAsia="Batang" w:hAnsi="Tahoma" w:cs="Tahoma"/>
          <w:b/>
          <w:sz w:val="22"/>
          <w:szCs w:val="22"/>
          <w:vertAlign w:val="superscript"/>
          <w:lang w:val="ru-RU"/>
        </w:rPr>
        <w:t xml:space="preserve">Ο </w:t>
      </w:r>
      <w:r w:rsidRPr="00FE3E03">
        <w:rPr>
          <w:rFonts w:ascii="Tahoma" w:eastAsia="Batang" w:hAnsi="Tahoma" w:cs="Tahoma"/>
          <w:b/>
          <w:sz w:val="22"/>
          <w:szCs w:val="22"/>
          <w:lang w:val="ru-RU"/>
        </w:rPr>
        <w:t>«</w:t>
      </w:r>
      <w:r w:rsidRPr="00FE3E03">
        <w:rPr>
          <w:rFonts w:ascii="Tahoma" w:eastAsia="Batang" w:hAnsi="Tahoma" w:cs="Tahoma"/>
          <w:b/>
          <w:sz w:val="22"/>
          <w:szCs w:val="22"/>
        </w:rPr>
        <w:t xml:space="preserve"> Περί έγκρισης</w:t>
      </w:r>
      <w:r>
        <w:rPr>
          <w:rFonts w:ascii="Tahoma" w:eastAsia="Batang" w:hAnsi="Tahoma" w:cs="Tahoma"/>
          <w:b/>
          <w:sz w:val="22"/>
          <w:szCs w:val="22"/>
        </w:rPr>
        <w:t xml:space="preserve"> εισήγησης Οικονομικής Επιτροπής για αναστολή προσαυξήσεων στους λογαριασμούς ύδρευσης έναντι οι οποίοι εκδόθηκαν βάση των βεβαιωμένων φορολογικών καταλόγων του Δήμου Σαμοθράκης</w:t>
      </w:r>
      <w:r w:rsidRPr="00FE3E03">
        <w:rPr>
          <w:rFonts w:ascii="Tahoma" w:eastAsia="Batang" w:hAnsi="Tahoma" w:cs="Tahoma"/>
          <w:b/>
          <w:sz w:val="22"/>
          <w:szCs w:val="22"/>
          <w:lang w:val="ru-RU"/>
        </w:rPr>
        <w:t>» .</w:t>
      </w:r>
    </w:p>
    <w:p w:rsidR="00BC2122" w:rsidRPr="00FE3E03" w:rsidRDefault="00BC2122" w:rsidP="00BC2122">
      <w:pPr>
        <w:overflowPunct/>
        <w:autoSpaceDE/>
        <w:ind w:hanging="360"/>
        <w:rPr>
          <w:rFonts w:ascii="Tahoma" w:eastAsia="Batang" w:hAnsi="Tahoma" w:cs="Tahoma"/>
          <w:b/>
          <w:sz w:val="22"/>
          <w:szCs w:val="22"/>
        </w:rPr>
      </w:pPr>
    </w:p>
    <w:p w:rsidR="00BC2122" w:rsidRPr="00FE3E03" w:rsidRDefault="00BC2122" w:rsidP="00BC2122">
      <w:pPr>
        <w:overflowPunct/>
        <w:autoSpaceDE/>
        <w:ind w:hanging="360"/>
        <w:jc w:val="both"/>
        <w:rPr>
          <w:rFonts w:ascii="Tahoma" w:eastAsia="Batang" w:hAnsi="Tahoma" w:cs="Tahoma"/>
          <w:b/>
          <w:sz w:val="22"/>
          <w:szCs w:val="22"/>
        </w:rPr>
      </w:pPr>
      <w:r w:rsidRPr="00FE3E03">
        <w:rPr>
          <w:rFonts w:ascii="Tahoma" w:eastAsia="Batang" w:hAnsi="Tahoma" w:cs="Tahoma"/>
          <w:b/>
          <w:sz w:val="22"/>
          <w:szCs w:val="22"/>
          <w:lang w:val="ru-RU"/>
        </w:rPr>
        <w:t xml:space="preserve">     Αρίθμ. Απόφαση:</w:t>
      </w:r>
      <w:r>
        <w:rPr>
          <w:rFonts w:ascii="Tahoma" w:eastAsia="Batang" w:hAnsi="Tahoma" w:cs="Tahoma"/>
          <w:b/>
          <w:sz w:val="22"/>
          <w:szCs w:val="22"/>
        </w:rPr>
        <w:t>255</w:t>
      </w:r>
    </w:p>
    <w:p w:rsidR="00BC2122" w:rsidRPr="00FE3E03" w:rsidRDefault="00BC2122" w:rsidP="00BC2122">
      <w:pPr>
        <w:overflowPunct/>
        <w:autoSpaceDE/>
        <w:ind w:hanging="360"/>
        <w:jc w:val="both"/>
        <w:rPr>
          <w:rFonts w:ascii="Tahoma" w:hAnsi="Tahoma" w:cs="Tahoma"/>
          <w:sz w:val="22"/>
          <w:szCs w:val="22"/>
          <w:lang w:val="ru-RU"/>
        </w:rPr>
      </w:pPr>
    </w:p>
    <w:p w:rsidR="00BC2122" w:rsidRPr="00481F0F" w:rsidRDefault="00BC2122" w:rsidP="00BC2122">
      <w:pPr>
        <w:overflowPunct/>
        <w:autoSpaceDE/>
        <w:jc w:val="both"/>
        <w:rPr>
          <w:rFonts w:ascii="Tahoma" w:eastAsia="Batang" w:hAnsi="Tahoma" w:cs="Tahoma"/>
          <w:color w:val="111111"/>
          <w:sz w:val="22"/>
          <w:szCs w:val="22"/>
        </w:rPr>
      </w:pPr>
      <w:r w:rsidRPr="00481F0F">
        <w:rPr>
          <w:rFonts w:ascii="Tahoma" w:eastAsia="Batang" w:hAnsi="Tahoma" w:cs="Tahoma"/>
          <w:sz w:val="22"/>
          <w:szCs w:val="22"/>
        </w:rPr>
        <w:t xml:space="preserve">Πριν από την έναρξη της συνεδρίασης αυτής ο Πρόεδρος του Δημοτικού Συμβουλίου διαπίστωσε ότι σε σύνολο δεκαεπτά (17) συμβούλων ήταν: </w:t>
      </w:r>
    </w:p>
    <w:tbl>
      <w:tblPr>
        <w:tblW w:w="14370" w:type="dxa"/>
        <w:tblInd w:w="-77" w:type="dxa"/>
        <w:tblLayout w:type="fixed"/>
        <w:tblLook w:val="04A0"/>
      </w:tblPr>
      <w:tblGrid>
        <w:gridCol w:w="4326"/>
        <w:gridCol w:w="4317"/>
        <w:gridCol w:w="5727"/>
      </w:tblGrid>
      <w:tr w:rsidR="00BC2122" w:rsidRPr="005F1491" w:rsidTr="000D2B26">
        <w:trPr>
          <w:trHeight w:val="353"/>
        </w:trPr>
        <w:tc>
          <w:tcPr>
            <w:tcW w:w="4326" w:type="dxa"/>
            <w:tcBorders>
              <w:top w:val="single" w:sz="4" w:space="0" w:color="000000"/>
              <w:left w:val="single" w:sz="4" w:space="0" w:color="000000"/>
              <w:bottom w:val="single" w:sz="4" w:space="0" w:color="000000"/>
              <w:right w:val="nil"/>
            </w:tcBorders>
            <w:hideMark/>
          </w:tcPr>
          <w:p w:rsidR="00BC2122" w:rsidRPr="005F1491" w:rsidRDefault="00BC2122" w:rsidP="000D2B26">
            <w:pPr>
              <w:tabs>
                <w:tab w:val="left" w:pos="8100"/>
              </w:tabs>
              <w:suppressAutoHyphens w:val="0"/>
              <w:overflowPunct/>
              <w:autoSpaceDE/>
              <w:spacing w:line="252" w:lineRule="auto"/>
              <w:ind w:right="57"/>
              <w:jc w:val="both"/>
              <w:rPr>
                <w:rFonts w:ascii="Tahoma" w:eastAsia="Batang" w:hAnsi="Tahoma" w:cs="Tahoma"/>
                <w:b/>
                <w:bCs/>
                <w:sz w:val="22"/>
                <w:szCs w:val="22"/>
                <w:lang w:val="ru-RU" w:eastAsia="el-GR"/>
              </w:rPr>
            </w:pPr>
            <w:r w:rsidRPr="005F1491">
              <w:rPr>
                <w:rFonts w:ascii="Tahoma" w:eastAsia="Batang" w:hAnsi="Tahoma" w:cs="Tahoma"/>
                <w:b/>
                <w:sz w:val="22"/>
                <w:szCs w:val="22"/>
                <w:lang w:val="ru-RU" w:eastAsia="el-GR"/>
              </w:rPr>
              <w:t>ΠΑ</w:t>
            </w:r>
            <w:r w:rsidRPr="005F1491">
              <w:rPr>
                <w:rFonts w:ascii="Tahoma" w:eastAsia="Batang" w:hAnsi="Tahoma" w:cs="Tahoma"/>
                <w:b/>
                <w:bCs/>
                <w:sz w:val="22"/>
                <w:szCs w:val="22"/>
                <w:lang w:val="ru-RU" w:eastAsia="el-GR"/>
              </w:rPr>
              <w:t>ΡΟΝΤΕΣ</w:t>
            </w:r>
          </w:p>
        </w:tc>
        <w:tc>
          <w:tcPr>
            <w:tcW w:w="4317" w:type="dxa"/>
            <w:tcBorders>
              <w:top w:val="single" w:sz="4" w:space="0" w:color="000000"/>
              <w:left w:val="single" w:sz="4" w:space="0" w:color="000000"/>
              <w:bottom w:val="single" w:sz="4" w:space="0" w:color="000000"/>
              <w:right w:val="nil"/>
            </w:tcBorders>
            <w:hideMark/>
          </w:tcPr>
          <w:p w:rsidR="00BC2122" w:rsidRPr="005F1491" w:rsidRDefault="00BC2122" w:rsidP="000D2B26">
            <w:pPr>
              <w:tabs>
                <w:tab w:val="left" w:pos="8100"/>
              </w:tabs>
              <w:suppressAutoHyphens w:val="0"/>
              <w:overflowPunct/>
              <w:autoSpaceDE/>
              <w:spacing w:line="252" w:lineRule="auto"/>
              <w:ind w:right="57"/>
              <w:jc w:val="both"/>
              <w:rPr>
                <w:rFonts w:ascii="Tahoma" w:hAnsi="Tahoma" w:cs="Tahoma"/>
                <w:b/>
                <w:sz w:val="22"/>
                <w:szCs w:val="22"/>
                <w:lang w:eastAsia="el-GR"/>
              </w:rPr>
            </w:pPr>
            <w:r w:rsidRPr="005F1491">
              <w:rPr>
                <w:rFonts w:ascii="Tahoma" w:eastAsia="Batang" w:hAnsi="Tahoma" w:cs="Tahoma"/>
                <w:b/>
                <w:bCs/>
                <w:sz w:val="22"/>
                <w:szCs w:val="22"/>
                <w:lang w:val="ru-RU" w:eastAsia="el-GR"/>
              </w:rPr>
              <w:t xml:space="preserve">                     ΑΠΟΝΤΕΣ</w:t>
            </w:r>
          </w:p>
        </w:tc>
        <w:tc>
          <w:tcPr>
            <w:tcW w:w="5727" w:type="dxa"/>
            <w:tcBorders>
              <w:top w:val="nil"/>
              <w:left w:val="single" w:sz="4" w:space="0" w:color="000000"/>
              <w:bottom w:val="nil"/>
              <w:right w:val="nil"/>
            </w:tcBorders>
          </w:tcPr>
          <w:p w:rsidR="00BC2122" w:rsidRPr="005F1491" w:rsidRDefault="00BC2122" w:rsidP="000D2B26">
            <w:pPr>
              <w:suppressAutoHyphens w:val="0"/>
              <w:overflowPunct/>
              <w:autoSpaceDE/>
              <w:snapToGrid w:val="0"/>
              <w:spacing w:line="252" w:lineRule="auto"/>
              <w:ind w:right="57"/>
              <w:rPr>
                <w:rFonts w:ascii="Tahoma" w:hAnsi="Tahoma" w:cs="Tahoma"/>
                <w:b/>
                <w:sz w:val="22"/>
                <w:szCs w:val="22"/>
                <w:lang w:eastAsia="el-GR"/>
              </w:rPr>
            </w:pPr>
          </w:p>
        </w:tc>
      </w:tr>
      <w:tr w:rsidR="00BC2122" w:rsidRPr="005F1491" w:rsidTr="000D2B26">
        <w:trPr>
          <w:trHeight w:val="353"/>
        </w:trPr>
        <w:tc>
          <w:tcPr>
            <w:tcW w:w="4326" w:type="dxa"/>
            <w:tcBorders>
              <w:top w:val="single" w:sz="4" w:space="0" w:color="000000"/>
              <w:left w:val="single" w:sz="4" w:space="0" w:color="000000"/>
              <w:bottom w:val="single" w:sz="4" w:space="0" w:color="000000"/>
              <w:right w:val="nil"/>
            </w:tcBorders>
            <w:hideMark/>
          </w:tcPr>
          <w:p w:rsidR="00BC2122" w:rsidRPr="005F1491" w:rsidRDefault="00BC2122" w:rsidP="000D2B26">
            <w:pPr>
              <w:tabs>
                <w:tab w:val="left" w:pos="8100"/>
              </w:tabs>
              <w:suppressAutoHyphens w:val="0"/>
              <w:overflowPunct/>
              <w:autoSpaceDE/>
              <w:spacing w:line="252" w:lineRule="auto"/>
              <w:ind w:right="57"/>
              <w:jc w:val="both"/>
              <w:rPr>
                <w:rFonts w:ascii="Tahoma" w:hAnsi="Tahoma" w:cs="Tahoma"/>
                <w:sz w:val="22"/>
                <w:szCs w:val="22"/>
                <w:lang w:eastAsia="el-GR"/>
              </w:rPr>
            </w:pPr>
            <w:r w:rsidRPr="005F1491">
              <w:rPr>
                <w:rFonts w:ascii="Tahoma" w:hAnsi="Tahoma" w:cs="Tahoma"/>
                <w:sz w:val="22"/>
                <w:szCs w:val="22"/>
                <w:lang w:eastAsia="el-GR"/>
              </w:rPr>
              <w:t>1. Βάβουρα Ευαγγελία-  Δημ. Σύμβουλος</w:t>
            </w:r>
          </w:p>
        </w:tc>
        <w:tc>
          <w:tcPr>
            <w:tcW w:w="4317" w:type="dxa"/>
            <w:tcBorders>
              <w:top w:val="single" w:sz="4" w:space="0" w:color="000000"/>
              <w:left w:val="single" w:sz="4" w:space="0" w:color="000000"/>
              <w:bottom w:val="single" w:sz="4" w:space="0" w:color="000000"/>
              <w:right w:val="nil"/>
            </w:tcBorders>
            <w:hideMark/>
          </w:tcPr>
          <w:p w:rsidR="00BC2122" w:rsidRPr="005F1491" w:rsidRDefault="00BC2122" w:rsidP="000D2B26">
            <w:pPr>
              <w:tabs>
                <w:tab w:val="left" w:pos="8100"/>
              </w:tabs>
              <w:suppressAutoHyphens w:val="0"/>
              <w:overflowPunct/>
              <w:autoSpaceDE/>
              <w:spacing w:line="252" w:lineRule="auto"/>
              <w:ind w:right="57"/>
              <w:jc w:val="both"/>
              <w:rPr>
                <w:rFonts w:ascii="Tahoma" w:hAnsi="Tahoma" w:cs="Tahoma"/>
                <w:sz w:val="22"/>
                <w:szCs w:val="22"/>
                <w:lang w:eastAsia="el-GR"/>
              </w:rPr>
            </w:pPr>
            <w:r w:rsidRPr="005F1491">
              <w:rPr>
                <w:rFonts w:ascii="Tahoma" w:hAnsi="Tahoma" w:cs="Tahoma"/>
                <w:sz w:val="22"/>
                <w:szCs w:val="22"/>
                <w:lang w:eastAsia="el-GR"/>
              </w:rPr>
              <w:t>1. Βογιατζής Ιωάννης</w:t>
            </w:r>
            <w:r w:rsidRPr="005F1491">
              <w:rPr>
                <w:rFonts w:ascii="Tahoma" w:eastAsia="Batang" w:hAnsi="Tahoma" w:cs="Tahoma"/>
                <w:bCs/>
                <w:sz w:val="22"/>
                <w:szCs w:val="22"/>
                <w:lang w:eastAsia="el-GR"/>
              </w:rPr>
              <w:t>-      »     »</w:t>
            </w:r>
          </w:p>
        </w:tc>
        <w:tc>
          <w:tcPr>
            <w:tcW w:w="5727" w:type="dxa"/>
            <w:tcBorders>
              <w:top w:val="nil"/>
              <w:left w:val="single" w:sz="4" w:space="0" w:color="000000"/>
              <w:bottom w:val="nil"/>
              <w:right w:val="nil"/>
            </w:tcBorders>
          </w:tcPr>
          <w:p w:rsidR="00BC2122" w:rsidRPr="005F1491" w:rsidRDefault="00BC2122" w:rsidP="000D2B26">
            <w:pPr>
              <w:suppressAutoHyphens w:val="0"/>
              <w:overflowPunct/>
              <w:autoSpaceDE/>
              <w:snapToGrid w:val="0"/>
              <w:spacing w:line="252" w:lineRule="auto"/>
              <w:ind w:right="57"/>
              <w:rPr>
                <w:rFonts w:ascii="Tahoma" w:hAnsi="Tahoma" w:cs="Tahoma"/>
                <w:sz w:val="22"/>
                <w:szCs w:val="22"/>
                <w:lang w:eastAsia="el-GR"/>
              </w:rPr>
            </w:pPr>
          </w:p>
        </w:tc>
      </w:tr>
      <w:tr w:rsidR="00BC2122" w:rsidRPr="005F1491" w:rsidTr="000D2B26">
        <w:trPr>
          <w:trHeight w:val="353"/>
        </w:trPr>
        <w:tc>
          <w:tcPr>
            <w:tcW w:w="4326" w:type="dxa"/>
            <w:tcBorders>
              <w:top w:val="single" w:sz="4" w:space="0" w:color="000000"/>
              <w:left w:val="single" w:sz="4" w:space="0" w:color="000000"/>
              <w:bottom w:val="single" w:sz="4" w:space="0" w:color="000000"/>
              <w:right w:val="nil"/>
            </w:tcBorders>
            <w:hideMark/>
          </w:tcPr>
          <w:p w:rsidR="00BC2122" w:rsidRPr="005F1491" w:rsidRDefault="00BC2122" w:rsidP="000D2B26">
            <w:pPr>
              <w:tabs>
                <w:tab w:val="left" w:pos="8100"/>
              </w:tabs>
              <w:suppressAutoHyphens w:val="0"/>
              <w:overflowPunct/>
              <w:autoSpaceDE/>
              <w:spacing w:line="252" w:lineRule="auto"/>
              <w:ind w:right="57"/>
              <w:jc w:val="both"/>
              <w:rPr>
                <w:rFonts w:ascii="Tahoma" w:eastAsia="Batang" w:hAnsi="Tahoma" w:cs="Tahoma"/>
                <w:bCs/>
                <w:sz w:val="22"/>
                <w:szCs w:val="22"/>
                <w:lang w:eastAsia="el-GR"/>
              </w:rPr>
            </w:pPr>
            <w:r w:rsidRPr="005F1491">
              <w:rPr>
                <w:rFonts w:ascii="Tahoma" w:hAnsi="Tahoma" w:cs="Tahoma"/>
                <w:sz w:val="22"/>
                <w:szCs w:val="22"/>
                <w:lang w:eastAsia="el-GR"/>
              </w:rPr>
              <w:t>2.</w:t>
            </w:r>
            <w:r w:rsidRPr="005F1491">
              <w:rPr>
                <w:rFonts w:ascii="Tahoma" w:eastAsia="Batang" w:hAnsi="Tahoma" w:cs="Tahoma"/>
                <w:bCs/>
                <w:sz w:val="22"/>
                <w:szCs w:val="22"/>
                <w:lang w:eastAsia="el-GR"/>
              </w:rPr>
              <w:t>Στεργίου Εμμανουήλ        »       »</w:t>
            </w:r>
          </w:p>
        </w:tc>
        <w:tc>
          <w:tcPr>
            <w:tcW w:w="4317" w:type="dxa"/>
            <w:tcBorders>
              <w:top w:val="single" w:sz="4" w:space="0" w:color="000000"/>
              <w:left w:val="single" w:sz="4" w:space="0" w:color="000000"/>
              <w:bottom w:val="single" w:sz="4" w:space="0" w:color="000000"/>
              <w:right w:val="nil"/>
            </w:tcBorders>
            <w:hideMark/>
          </w:tcPr>
          <w:p w:rsidR="00BC2122" w:rsidRPr="005F1491" w:rsidRDefault="00BC2122" w:rsidP="000D2B26">
            <w:pPr>
              <w:tabs>
                <w:tab w:val="left" w:pos="8100"/>
              </w:tabs>
              <w:suppressAutoHyphens w:val="0"/>
              <w:overflowPunct/>
              <w:autoSpaceDE/>
              <w:spacing w:line="252" w:lineRule="auto"/>
              <w:ind w:right="57"/>
              <w:jc w:val="both"/>
              <w:rPr>
                <w:rFonts w:ascii="Tahoma" w:hAnsi="Tahoma" w:cs="Tahoma"/>
                <w:sz w:val="22"/>
                <w:szCs w:val="22"/>
                <w:lang w:eastAsia="el-GR"/>
              </w:rPr>
            </w:pPr>
            <w:r w:rsidRPr="005F1491">
              <w:rPr>
                <w:rFonts w:ascii="Tahoma" w:eastAsia="Batang" w:hAnsi="Tahoma" w:cs="Tahoma"/>
                <w:bCs/>
                <w:sz w:val="22"/>
                <w:szCs w:val="22"/>
                <w:lang w:eastAsia="el-GR"/>
              </w:rPr>
              <w:t xml:space="preserve">2.  </w:t>
            </w:r>
            <w:r w:rsidRPr="005F1491">
              <w:rPr>
                <w:rFonts w:ascii="Tahoma" w:hAnsi="Tahoma" w:cs="Tahoma"/>
                <w:sz w:val="22"/>
                <w:szCs w:val="22"/>
                <w:lang w:eastAsia="el-GR"/>
              </w:rPr>
              <w:t>Ατζανός Παναγιώτης- Δημ. Σύμβουλος</w:t>
            </w:r>
          </w:p>
        </w:tc>
        <w:tc>
          <w:tcPr>
            <w:tcW w:w="5727" w:type="dxa"/>
            <w:tcBorders>
              <w:top w:val="nil"/>
              <w:left w:val="single" w:sz="4" w:space="0" w:color="000000"/>
              <w:bottom w:val="nil"/>
              <w:right w:val="nil"/>
            </w:tcBorders>
          </w:tcPr>
          <w:p w:rsidR="00BC2122" w:rsidRPr="005F1491" w:rsidRDefault="00BC2122" w:rsidP="000D2B26">
            <w:pPr>
              <w:suppressAutoHyphens w:val="0"/>
              <w:overflowPunct/>
              <w:autoSpaceDE/>
              <w:snapToGrid w:val="0"/>
              <w:spacing w:line="252" w:lineRule="auto"/>
              <w:ind w:right="57"/>
              <w:rPr>
                <w:rFonts w:ascii="Tahoma" w:hAnsi="Tahoma" w:cs="Tahoma"/>
                <w:sz w:val="22"/>
                <w:szCs w:val="22"/>
                <w:lang w:eastAsia="el-GR"/>
              </w:rPr>
            </w:pPr>
          </w:p>
        </w:tc>
      </w:tr>
      <w:tr w:rsidR="00BC2122" w:rsidRPr="005F1491" w:rsidTr="000D2B26">
        <w:trPr>
          <w:trHeight w:val="353"/>
        </w:trPr>
        <w:tc>
          <w:tcPr>
            <w:tcW w:w="4326" w:type="dxa"/>
            <w:tcBorders>
              <w:top w:val="single" w:sz="4" w:space="0" w:color="000000"/>
              <w:left w:val="single" w:sz="4" w:space="0" w:color="000000"/>
              <w:bottom w:val="single" w:sz="4" w:space="0" w:color="000000"/>
              <w:right w:val="nil"/>
            </w:tcBorders>
            <w:hideMark/>
          </w:tcPr>
          <w:p w:rsidR="00BC2122" w:rsidRPr="005F1491" w:rsidRDefault="00BC2122" w:rsidP="000D2B26">
            <w:pPr>
              <w:tabs>
                <w:tab w:val="left" w:pos="8100"/>
              </w:tabs>
              <w:suppressAutoHyphens w:val="0"/>
              <w:overflowPunct/>
              <w:autoSpaceDE/>
              <w:spacing w:line="252" w:lineRule="auto"/>
              <w:ind w:right="57"/>
              <w:jc w:val="both"/>
              <w:rPr>
                <w:rFonts w:ascii="Tahoma" w:hAnsi="Tahoma" w:cs="Tahoma"/>
                <w:sz w:val="22"/>
                <w:szCs w:val="22"/>
                <w:lang w:eastAsia="el-GR"/>
              </w:rPr>
            </w:pPr>
            <w:r w:rsidRPr="005F1491">
              <w:rPr>
                <w:rFonts w:ascii="Tahoma" w:eastAsia="Batang" w:hAnsi="Tahoma" w:cs="Tahoma"/>
                <w:bCs/>
                <w:sz w:val="22"/>
                <w:szCs w:val="22"/>
                <w:lang w:eastAsia="el-GR"/>
              </w:rPr>
              <w:t>3. Γαλατούμος Νικόλαος-  »      »</w:t>
            </w:r>
          </w:p>
        </w:tc>
        <w:tc>
          <w:tcPr>
            <w:tcW w:w="4317" w:type="dxa"/>
            <w:tcBorders>
              <w:top w:val="single" w:sz="4" w:space="0" w:color="000000"/>
              <w:left w:val="single" w:sz="4" w:space="0" w:color="000000"/>
              <w:bottom w:val="single" w:sz="4" w:space="0" w:color="000000"/>
              <w:right w:val="nil"/>
            </w:tcBorders>
            <w:hideMark/>
          </w:tcPr>
          <w:p w:rsidR="00BC2122" w:rsidRPr="005F1491" w:rsidRDefault="00BC2122" w:rsidP="000D2B26">
            <w:pPr>
              <w:tabs>
                <w:tab w:val="left" w:pos="8100"/>
              </w:tabs>
              <w:suppressAutoHyphens w:val="0"/>
              <w:overflowPunct/>
              <w:autoSpaceDE/>
              <w:spacing w:line="252" w:lineRule="auto"/>
              <w:ind w:right="57"/>
              <w:jc w:val="both"/>
              <w:rPr>
                <w:rFonts w:ascii="Tahoma" w:eastAsia="Batang" w:hAnsi="Tahoma" w:cs="Tahoma"/>
                <w:bCs/>
                <w:sz w:val="22"/>
                <w:szCs w:val="22"/>
                <w:lang w:eastAsia="el-GR"/>
              </w:rPr>
            </w:pPr>
            <w:r w:rsidRPr="005F1491">
              <w:rPr>
                <w:rFonts w:ascii="Tahoma" w:eastAsia="Batang" w:hAnsi="Tahoma" w:cs="Tahoma"/>
                <w:bCs/>
                <w:sz w:val="22"/>
                <w:szCs w:val="22"/>
                <w:lang w:eastAsia="el-GR"/>
              </w:rPr>
              <w:t xml:space="preserve">3. </w:t>
            </w:r>
            <w:r w:rsidRPr="005F1491">
              <w:rPr>
                <w:rFonts w:ascii="Tahoma" w:hAnsi="Tahoma" w:cs="Tahoma"/>
                <w:sz w:val="22"/>
                <w:szCs w:val="22"/>
                <w:lang w:eastAsia="el-GR"/>
              </w:rPr>
              <w:t xml:space="preserve">. </w:t>
            </w:r>
            <w:r w:rsidRPr="005F1491">
              <w:rPr>
                <w:rFonts w:ascii="Tahoma" w:eastAsia="Batang" w:hAnsi="Tahoma" w:cs="Tahoma"/>
                <w:bCs/>
                <w:sz w:val="22"/>
                <w:szCs w:val="22"/>
                <w:lang w:eastAsia="el-GR"/>
              </w:rPr>
              <w:t>Γλήνιας Μιχαήλ</w:t>
            </w:r>
          </w:p>
        </w:tc>
        <w:tc>
          <w:tcPr>
            <w:tcW w:w="5727" w:type="dxa"/>
            <w:tcBorders>
              <w:top w:val="nil"/>
              <w:left w:val="single" w:sz="4" w:space="0" w:color="000000"/>
              <w:bottom w:val="nil"/>
              <w:right w:val="nil"/>
            </w:tcBorders>
          </w:tcPr>
          <w:p w:rsidR="00BC2122" w:rsidRPr="005F1491" w:rsidRDefault="00BC2122" w:rsidP="000D2B26">
            <w:pPr>
              <w:suppressAutoHyphens w:val="0"/>
              <w:overflowPunct/>
              <w:autoSpaceDE/>
              <w:snapToGrid w:val="0"/>
              <w:spacing w:line="252" w:lineRule="auto"/>
              <w:ind w:right="57"/>
              <w:rPr>
                <w:rFonts w:ascii="Tahoma" w:hAnsi="Tahoma" w:cs="Tahoma"/>
                <w:sz w:val="22"/>
                <w:szCs w:val="22"/>
                <w:lang w:eastAsia="el-GR"/>
              </w:rPr>
            </w:pPr>
          </w:p>
        </w:tc>
      </w:tr>
      <w:tr w:rsidR="00BC2122" w:rsidRPr="005F1491" w:rsidTr="000D2B26">
        <w:trPr>
          <w:trHeight w:val="353"/>
        </w:trPr>
        <w:tc>
          <w:tcPr>
            <w:tcW w:w="4326" w:type="dxa"/>
            <w:tcBorders>
              <w:top w:val="single" w:sz="4" w:space="0" w:color="000000"/>
              <w:left w:val="single" w:sz="4" w:space="0" w:color="000000"/>
              <w:bottom w:val="single" w:sz="4" w:space="0" w:color="000000"/>
              <w:right w:val="nil"/>
            </w:tcBorders>
            <w:hideMark/>
          </w:tcPr>
          <w:p w:rsidR="00BC2122" w:rsidRPr="005F1491" w:rsidRDefault="00BC2122" w:rsidP="000D2B26">
            <w:pPr>
              <w:tabs>
                <w:tab w:val="left" w:pos="8100"/>
              </w:tabs>
              <w:suppressAutoHyphens w:val="0"/>
              <w:overflowPunct/>
              <w:autoSpaceDE/>
              <w:spacing w:line="252" w:lineRule="auto"/>
              <w:ind w:right="57"/>
              <w:jc w:val="both"/>
              <w:rPr>
                <w:rFonts w:ascii="Tahoma" w:eastAsia="Batang" w:hAnsi="Tahoma" w:cs="Tahoma"/>
                <w:bCs/>
                <w:sz w:val="22"/>
                <w:szCs w:val="22"/>
                <w:lang w:eastAsia="el-GR"/>
              </w:rPr>
            </w:pPr>
            <w:r w:rsidRPr="005F1491">
              <w:rPr>
                <w:rFonts w:ascii="Tahoma" w:eastAsia="Batang" w:hAnsi="Tahoma" w:cs="Tahoma"/>
                <w:bCs/>
                <w:sz w:val="22"/>
                <w:szCs w:val="22"/>
                <w:lang w:eastAsia="el-GR"/>
              </w:rPr>
              <w:t>4. Φωτεινού Φωτεινός-       »      »</w:t>
            </w:r>
          </w:p>
        </w:tc>
        <w:tc>
          <w:tcPr>
            <w:tcW w:w="4317" w:type="dxa"/>
            <w:tcBorders>
              <w:top w:val="single" w:sz="4" w:space="0" w:color="000000"/>
              <w:left w:val="single" w:sz="4" w:space="0" w:color="000000"/>
              <w:bottom w:val="single" w:sz="4" w:space="0" w:color="000000"/>
              <w:right w:val="nil"/>
            </w:tcBorders>
            <w:hideMark/>
          </w:tcPr>
          <w:p w:rsidR="00BC2122" w:rsidRPr="005F1491" w:rsidRDefault="00BC2122" w:rsidP="000D2B26">
            <w:pPr>
              <w:tabs>
                <w:tab w:val="left" w:pos="8100"/>
              </w:tabs>
              <w:suppressAutoHyphens w:val="0"/>
              <w:overflowPunct/>
              <w:autoSpaceDE/>
              <w:spacing w:line="252" w:lineRule="auto"/>
              <w:ind w:right="57"/>
              <w:jc w:val="both"/>
              <w:rPr>
                <w:rFonts w:ascii="Tahoma" w:eastAsia="Batang" w:hAnsi="Tahoma" w:cs="Tahoma"/>
                <w:bCs/>
                <w:sz w:val="22"/>
                <w:szCs w:val="22"/>
                <w:lang w:eastAsia="el-GR"/>
              </w:rPr>
            </w:pPr>
            <w:r w:rsidRPr="005F1491">
              <w:rPr>
                <w:rFonts w:ascii="Tahoma" w:eastAsia="Batang" w:hAnsi="Tahoma" w:cs="Tahoma"/>
                <w:bCs/>
                <w:sz w:val="22"/>
                <w:szCs w:val="22"/>
                <w:lang w:eastAsia="el-GR"/>
              </w:rPr>
              <w:t xml:space="preserve">4. </w:t>
            </w:r>
            <w:r w:rsidRPr="005F1491">
              <w:rPr>
                <w:rFonts w:ascii="Tahoma" w:hAnsi="Tahoma" w:cs="Tahoma"/>
                <w:sz w:val="22"/>
                <w:szCs w:val="22"/>
                <w:lang w:eastAsia="el-GR"/>
              </w:rPr>
              <w:t>Μόραλη Αντωνάκη Χρυσάνθη- »  »</w:t>
            </w:r>
          </w:p>
        </w:tc>
        <w:tc>
          <w:tcPr>
            <w:tcW w:w="5727" w:type="dxa"/>
            <w:tcBorders>
              <w:top w:val="nil"/>
              <w:left w:val="single" w:sz="4" w:space="0" w:color="000000"/>
              <w:bottom w:val="nil"/>
              <w:right w:val="nil"/>
            </w:tcBorders>
          </w:tcPr>
          <w:p w:rsidR="00BC2122" w:rsidRPr="005F1491" w:rsidRDefault="00BC2122" w:rsidP="000D2B26">
            <w:pPr>
              <w:suppressAutoHyphens w:val="0"/>
              <w:overflowPunct/>
              <w:autoSpaceDE/>
              <w:snapToGrid w:val="0"/>
              <w:spacing w:line="252" w:lineRule="auto"/>
              <w:ind w:right="57"/>
              <w:rPr>
                <w:rFonts w:ascii="Tahoma" w:hAnsi="Tahoma" w:cs="Tahoma"/>
                <w:sz w:val="22"/>
                <w:szCs w:val="22"/>
                <w:lang w:eastAsia="el-GR"/>
              </w:rPr>
            </w:pPr>
          </w:p>
        </w:tc>
      </w:tr>
      <w:tr w:rsidR="00BC2122" w:rsidRPr="005F1491" w:rsidTr="000D2B26">
        <w:trPr>
          <w:trHeight w:val="353"/>
        </w:trPr>
        <w:tc>
          <w:tcPr>
            <w:tcW w:w="4326" w:type="dxa"/>
            <w:tcBorders>
              <w:top w:val="single" w:sz="4" w:space="0" w:color="000000"/>
              <w:left w:val="single" w:sz="4" w:space="0" w:color="000000"/>
              <w:bottom w:val="single" w:sz="4" w:space="0" w:color="000000"/>
              <w:right w:val="nil"/>
            </w:tcBorders>
            <w:hideMark/>
          </w:tcPr>
          <w:p w:rsidR="00BC2122" w:rsidRPr="005F1491" w:rsidRDefault="00BC2122" w:rsidP="000D2B26">
            <w:pPr>
              <w:tabs>
                <w:tab w:val="left" w:pos="8100"/>
              </w:tabs>
              <w:suppressAutoHyphens w:val="0"/>
              <w:overflowPunct/>
              <w:autoSpaceDE/>
              <w:spacing w:line="252" w:lineRule="auto"/>
              <w:ind w:right="57"/>
              <w:jc w:val="both"/>
              <w:rPr>
                <w:rFonts w:ascii="Tahoma" w:eastAsia="Batang" w:hAnsi="Tahoma" w:cs="Tahoma"/>
                <w:bCs/>
                <w:sz w:val="22"/>
                <w:szCs w:val="22"/>
                <w:lang w:eastAsia="el-GR"/>
              </w:rPr>
            </w:pPr>
            <w:r w:rsidRPr="005F1491">
              <w:rPr>
                <w:rFonts w:ascii="Tahoma" w:eastAsia="Batang" w:hAnsi="Tahoma" w:cs="Tahoma"/>
                <w:bCs/>
                <w:sz w:val="22"/>
                <w:szCs w:val="22"/>
                <w:lang w:eastAsia="el-GR"/>
              </w:rPr>
              <w:t>5. Σκαρλατίδης Αθανάσιος-      »     »</w:t>
            </w:r>
          </w:p>
        </w:tc>
        <w:tc>
          <w:tcPr>
            <w:tcW w:w="4317" w:type="dxa"/>
            <w:tcBorders>
              <w:top w:val="single" w:sz="4" w:space="0" w:color="000000"/>
              <w:left w:val="single" w:sz="4" w:space="0" w:color="000000"/>
              <w:bottom w:val="single" w:sz="4" w:space="0" w:color="000000"/>
              <w:right w:val="nil"/>
            </w:tcBorders>
            <w:hideMark/>
          </w:tcPr>
          <w:p w:rsidR="00BC2122" w:rsidRPr="005F1491" w:rsidRDefault="00BC2122" w:rsidP="000D2B26">
            <w:pPr>
              <w:tabs>
                <w:tab w:val="left" w:pos="8100"/>
              </w:tabs>
              <w:suppressAutoHyphens w:val="0"/>
              <w:overflowPunct/>
              <w:autoSpaceDE/>
              <w:spacing w:line="252" w:lineRule="auto"/>
              <w:ind w:right="57"/>
              <w:jc w:val="both"/>
              <w:rPr>
                <w:rFonts w:ascii="Tahoma" w:hAnsi="Tahoma" w:cs="Tahoma"/>
                <w:sz w:val="22"/>
                <w:szCs w:val="22"/>
                <w:lang w:eastAsia="el-GR"/>
              </w:rPr>
            </w:pPr>
            <w:r w:rsidRPr="005F1491">
              <w:rPr>
                <w:rFonts w:ascii="Tahoma" w:hAnsi="Tahoma" w:cs="Tahoma"/>
                <w:sz w:val="22"/>
                <w:szCs w:val="22"/>
                <w:lang w:eastAsia="el-GR"/>
              </w:rPr>
              <w:t xml:space="preserve">5.Κορδώνια Ευγενία </w:t>
            </w:r>
          </w:p>
        </w:tc>
        <w:tc>
          <w:tcPr>
            <w:tcW w:w="5727" w:type="dxa"/>
            <w:tcBorders>
              <w:top w:val="nil"/>
              <w:left w:val="single" w:sz="4" w:space="0" w:color="000000"/>
              <w:bottom w:val="nil"/>
              <w:right w:val="nil"/>
            </w:tcBorders>
          </w:tcPr>
          <w:p w:rsidR="00BC2122" w:rsidRPr="005F1491" w:rsidRDefault="00BC2122" w:rsidP="000D2B26">
            <w:pPr>
              <w:suppressAutoHyphens w:val="0"/>
              <w:overflowPunct/>
              <w:autoSpaceDE/>
              <w:snapToGrid w:val="0"/>
              <w:spacing w:line="252" w:lineRule="auto"/>
              <w:ind w:right="57"/>
              <w:rPr>
                <w:rFonts w:ascii="Tahoma" w:hAnsi="Tahoma" w:cs="Tahoma"/>
                <w:sz w:val="22"/>
                <w:szCs w:val="22"/>
                <w:lang w:eastAsia="el-GR"/>
              </w:rPr>
            </w:pPr>
          </w:p>
        </w:tc>
      </w:tr>
      <w:tr w:rsidR="00BC2122" w:rsidRPr="005F1491" w:rsidTr="000D2B26">
        <w:trPr>
          <w:trHeight w:val="353"/>
        </w:trPr>
        <w:tc>
          <w:tcPr>
            <w:tcW w:w="4326" w:type="dxa"/>
            <w:tcBorders>
              <w:top w:val="single" w:sz="4" w:space="0" w:color="000000"/>
              <w:left w:val="single" w:sz="4" w:space="0" w:color="000000"/>
              <w:bottom w:val="single" w:sz="4" w:space="0" w:color="000000"/>
              <w:right w:val="nil"/>
            </w:tcBorders>
            <w:hideMark/>
          </w:tcPr>
          <w:p w:rsidR="00BC2122" w:rsidRPr="005F1491" w:rsidRDefault="00BC2122" w:rsidP="000D2B26">
            <w:pPr>
              <w:tabs>
                <w:tab w:val="left" w:pos="8100"/>
              </w:tabs>
              <w:suppressAutoHyphens w:val="0"/>
              <w:overflowPunct/>
              <w:autoSpaceDE/>
              <w:spacing w:line="252" w:lineRule="auto"/>
              <w:ind w:right="57"/>
              <w:jc w:val="both"/>
              <w:rPr>
                <w:rFonts w:ascii="Tahoma" w:hAnsi="Tahoma" w:cs="Tahoma"/>
                <w:sz w:val="22"/>
                <w:szCs w:val="22"/>
                <w:lang w:eastAsia="el-GR"/>
              </w:rPr>
            </w:pPr>
            <w:r w:rsidRPr="005F1491">
              <w:rPr>
                <w:rFonts w:ascii="Tahoma" w:hAnsi="Tahoma" w:cs="Tahoma"/>
                <w:sz w:val="22"/>
                <w:szCs w:val="22"/>
                <w:lang w:eastAsia="el-GR"/>
              </w:rPr>
              <w:t xml:space="preserve">6. </w:t>
            </w:r>
            <w:r w:rsidRPr="005F1491">
              <w:rPr>
                <w:rFonts w:ascii="Tahoma" w:eastAsia="Batang" w:hAnsi="Tahoma" w:cs="Tahoma"/>
                <w:bCs/>
                <w:sz w:val="22"/>
                <w:szCs w:val="22"/>
                <w:lang w:eastAsia="el-GR"/>
              </w:rPr>
              <w:t>Ταμπάκης Νικόλαος    »      »</w:t>
            </w:r>
          </w:p>
        </w:tc>
        <w:tc>
          <w:tcPr>
            <w:tcW w:w="4317" w:type="dxa"/>
            <w:tcBorders>
              <w:top w:val="single" w:sz="4" w:space="0" w:color="000000"/>
              <w:left w:val="single" w:sz="4" w:space="0" w:color="000000"/>
              <w:bottom w:val="single" w:sz="4" w:space="0" w:color="000000"/>
              <w:right w:val="nil"/>
            </w:tcBorders>
            <w:hideMark/>
          </w:tcPr>
          <w:p w:rsidR="00BC2122" w:rsidRPr="005F1491" w:rsidRDefault="00BC2122" w:rsidP="000D2B26">
            <w:pPr>
              <w:overflowPunct/>
              <w:autoSpaceDE/>
              <w:rPr>
                <w:rFonts w:ascii="Tahoma" w:hAnsi="Tahoma" w:cs="Tahoma"/>
                <w:sz w:val="22"/>
                <w:szCs w:val="22"/>
                <w:lang w:eastAsia="el-GR"/>
              </w:rPr>
            </w:pPr>
          </w:p>
        </w:tc>
        <w:tc>
          <w:tcPr>
            <w:tcW w:w="5727" w:type="dxa"/>
            <w:tcBorders>
              <w:top w:val="nil"/>
              <w:left w:val="single" w:sz="4" w:space="0" w:color="000000"/>
              <w:bottom w:val="nil"/>
              <w:right w:val="nil"/>
            </w:tcBorders>
          </w:tcPr>
          <w:p w:rsidR="00BC2122" w:rsidRPr="005F1491" w:rsidRDefault="00BC2122" w:rsidP="000D2B26">
            <w:pPr>
              <w:suppressAutoHyphens w:val="0"/>
              <w:overflowPunct/>
              <w:autoSpaceDE/>
              <w:snapToGrid w:val="0"/>
              <w:spacing w:line="252" w:lineRule="auto"/>
              <w:ind w:right="57"/>
              <w:rPr>
                <w:rFonts w:ascii="Tahoma" w:hAnsi="Tahoma" w:cs="Tahoma"/>
                <w:sz w:val="22"/>
                <w:szCs w:val="22"/>
                <w:lang w:eastAsia="el-GR"/>
              </w:rPr>
            </w:pPr>
          </w:p>
        </w:tc>
      </w:tr>
      <w:tr w:rsidR="00BC2122" w:rsidRPr="005F1491" w:rsidTr="000D2B26">
        <w:trPr>
          <w:trHeight w:val="353"/>
        </w:trPr>
        <w:tc>
          <w:tcPr>
            <w:tcW w:w="4326" w:type="dxa"/>
            <w:tcBorders>
              <w:top w:val="single" w:sz="4" w:space="0" w:color="000000"/>
              <w:left w:val="single" w:sz="4" w:space="0" w:color="000000"/>
              <w:bottom w:val="single" w:sz="4" w:space="0" w:color="000000"/>
              <w:right w:val="nil"/>
            </w:tcBorders>
            <w:hideMark/>
          </w:tcPr>
          <w:p w:rsidR="00BC2122" w:rsidRPr="005F1491" w:rsidRDefault="00BC2122" w:rsidP="000D2B26">
            <w:pPr>
              <w:tabs>
                <w:tab w:val="left" w:pos="8100"/>
              </w:tabs>
              <w:suppressAutoHyphens w:val="0"/>
              <w:overflowPunct/>
              <w:autoSpaceDE/>
              <w:spacing w:line="252" w:lineRule="auto"/>
              <w:ind w:right="57"/>
              <w:jc w:val="both"/>
              <w:rPr>
                <w:rFonts w:ascii="Tahoma" w:hAnsi="Tahoma" w:cs="Tahoma"/>
                <w:sz w:val="22"/>
                <w:szCs w:val="22"/>
                <w:lang w:eastAsia="el-GR"/>
              </w:rPr>
            </w:pPr>
            <w:r w:rsidRPr="005F1491">
              <w:rPr>
                <w:rFonts w:ascii="Tahoma" w:eastAsia="Batang" w:hAnsi="Tahoma" w:cs="Tahoma"/>
                <w:bCs/>
                <w:sz w:val="22"/>
                <w:szCs w:val="22"/>
                <w:lang w:eastAsia="el-GR"/>
              </w:rPr>
              <w:t>7. Μισέντου Φράγκου Άννα-»     »</w:t>
            </w:r>
          </w:p>
        </w:tc>
        <w:tc>
          <w:tcPr>
            <w:tcW w:w="4317" w:type="dxa"/>
            <w:tcBorders>
              <w:top w:val="single" w:sz="4" w:space="0" w:color="000000"/>
              <w:left w:val="single" w:sz="4" w:space="0" w:color="000000"/>
              <w:bottom w:val="single" w:sz="4" w:space="0" w:color="000000"/>
              <w:right w:val="nil"/>
            </w:tcBorders>
            <w:hideMark/>
          </w:tcPr>
          <w:p w:rsidR="00BC2122" w:rsidRPr="005F1491" w:rsidRDefault="00BC2122" w:rsidP="000D2B26">
            <w:pPr>
              <w:overflowPunct/>
              <w:autoSpaceDE/>
              <w:rPr>
                <w:rFonts w:ascii="Tahoma" w:hAnsi="Tahoma" w:cs="Tahoma"/>
                <w:sz w:val="22"/>
                <w:szCs w:val="22"/>
                <w:lang w:eastAsia="el-GR"/>
              </w:rPr>
            </w:pPr>
          </w:p>
        </w:tc>
        <w:tc>
          <w:tcPr>
            <w:tcW w:w="5727" w:type="dxa"/>
            <w:tcBorders>
              <w:top w:val="nil"/>
              <w:left w:val="single" w:sz="4" w:space="0" w:color="000000"/>
              <w:bottom w:val="nil"/>
              <w:right w:val="nil"/>
            </w:tcBorders>
          </w:tcPr>
          <w:p w:rsidR="00BC2122" w:rsidRPr="005F1491" w:rsidRDefault="00BC2122" w:rsidP="000D2B26">
            <w:pPr>
              <w:suppressAutoHyphens w:val="0"/>
              <w:overflowPunct/>
              <w:autoSpaceDE/>
              <w:snapToGrid w:val="0"/>
              <w:spacing w:line="252" w:lineRule="auto"/>
              <w:ind w:right="57"/>
              <w:rPr>
                <w:rFonts w:ascii="Tahoma" w:hAnsi="Tahoma" w:cs="Tahoma"/>
                <w:sz w:val="22"/>
                <w:szCs w:val="22"/>
                <w:lang w:eastAsia="el-GR"/>
              </w:rPr>
            </w:pPr>
          </w:p>
        </w:tc>
      </w:tr>
      <w:tr w:rsidR="00BC2122" w:rsidRPr="005F1491" w:rsidTr="000D2B26">
        <w:trPr>
          <w:trHeight w:val="353"/>
        </w:trPr>
        <w:tc>
          <w:tcPr>
            <w:tcW w:w="4326" w:type="dxa"/>
            <w:tcBorders>
              <w:top w:val="single" w:sz="4" w:space="0" w:color="000000"/>
              <w:left w:val="single" w:sz="4" w:space="0" w:color="000000"/>
              <w:bottom w:val="single" w:sz="4" w:space="0" w:color="000000"/>
              <w:right w:val="nil"/>
            </w:tcBorders>
            <w:hideMark/>
          </w:tcPr>
          <w:p w:rsidR="00BC2122" w:rsidRPr="005F1491" w:rsidRDefault="00BC2122" w:rsidP="000D2B26">
            <w:pPr>
              <w:tabs>
                <w:tab w:val="left" w:pos="8100"/>
              </w:tabs>
              <w:suppressAutoHyphens w:val="0"/>
              <w:overflowPunct/>
              <w:autoSpaceDE/>
              <w:spacing w:line="252" w:lineRule="auto"/>
              <w:ind w:right="57"/>
              <w:jc w:val="both"/>
              <w:rPr>
                <w:rFonts w:ascii="Tahoma" w:hAnsi="Tahoma" w:cs="Tahoma"/>
                <w:sz w:val="22"/>
                <w:szCs w:val="22"/>
                <w:lang w:eastAsia="el-GR"/>
              </w:rPr>
            </w:pPr>
            <w:r w:rsidRPr="005F1491">
              <w:rPr>
                <w:rFonts w:ascii="Tahoma" w:eastAsia="Batang" w:hAnsi="Tahoma" w:cs="Tahoma"/>
                <w:bCs/>
                <w:sz w:val="22"/>
                <w:szCs w:val="22"/>
                <w:lang w:eastAsia="el-GR"/>
              </w:rPr>
              <w:t>8. Παπάς Παναγιώτης- Πρόεδρος ΔΣ.</w:t>
            </w:r>
          </w:p>
        </w:tc>
        <w:tc>
          <w:tcPr>
            <w:tcW w:w="4317" w:type="dxa"/>
            <w:tcBorders>
              <w:top w:val="single" w:sz="4" w:space="0" w:color="000000"/>
              <w:left w:val="single" w:sz="4" w:space="0" w:color="000000"/>
              <w:bottom w:val="single" w:sz="4" w:space="0" w:color="000000"/>
              <w:right w:val="nil"/>
            </w:tcBorders>
            <w:hideMark/>
          </w:tcPr>
          <w:p w:rsidR="00BC2122" w:rsidRPr="005F1491" w:rsidRDefault="00BC2122" w:rsidP="000D2B26">
            <w:pPr>
              <w:tabs>
                <w:tab w:val="left" w:pos="8100"/>
              </w:tabs>
              <w:suppressAutoHyphens w:val="0"/>
              <w:overflowPunct/>
              <w:autoSpaceDE/>
              <w:spacing w:line="252" w:lineRule="auto"/>
              <w:ind w:right="57"/>
              <w:jc w:val="both"/>
              <w:rPr>
                <w:rFonts w:ascii="Tahoma" w:eastAsia="Batang" w:hAnsi="Tahoma" w:cs="Tahoma"/>
                <w:bCs/>
                <w:sz w:val="22"/>
                <w:szCs w:val="22"/>
                <w:lang w:eastAsia="el-GR"/>
              </w:rPr>
            </w:pPr>
          </w:p>
        </w:tc>
        <w:tc>
          <w:tcPr>
            <w:tcW w:w="5727" w:type="dxa"/>
            <w:tcBorders>
              <w:top w:val="nil"/>
              <w:left w:val="single" w:sz="4" w:space="0" w:color="000000"/>
              <w:bottom w:val="nil"/>
              <w:right w:val="nil"/>
            </w:tcBorders>
          </w:tcPr>
          <w:p w:rsidR="00BC2122" w:rsidRPr="005F1491" w:rsidRDefault="00BC2122" w:rsidP="000D2B26">
            <w:pPr>
              <w:suppressAutoHyphens w:val="0"/>
              <w:overflowPunct/>
              <w:autoSpaceDE/>
              <w:snapToGrid w:val="0"/>
              <w:spacing w:line="252" w:lineRule="auto"/>
              <w:ind w:right="57"/>
              <w:rPr>
                <w:rFonts w:ascii="Tahoma" w:hAnsi="Tahoma" w:cs="Tahoma"/>
                <w:sz w:val="22"/>
                <w:szCs w:val="22"/>
                <w:lang w:eastAsia="el-GR"/>
              </w:rPr>
            </w:pPr>
          </w:p>
        </w:tc>
      </w:tr>
      <w:tr w:rsidR="00BC2122" w:rsidRPr="005F1491" w:rsidTr="000D2B26">
        <w:trPr>
          <w:trHeight w:val="353"/>
        </w:trPr>
        <w:tc>
          <w:tcPr>
            <w:tcW w:w="4326" w:type="dxa"/>
            <w:tcBorders>
              <w:top w:val="single" w:sz="4" w:space="0" w:color="000000"/>
              <w:left w:val="single" w:sz="4" w:space="0" w:color="000000"/>
              <w:bottom w:val="single" w:sz="4" w:space="0" w:color="000000"/>
              <w:right w:val="nil"/>
            </w:tcBorders>
            <w:hideMark/>
          </w:tcPr>
          <w:p w:rsidR="00BC2122" w:rsidRPr="005F1491" w:rsidRDefault="00BC2122" w:rsidP="000D2B26">
            <w:pPr>
              <w:tabs>
                <w:tab w:val="left" w:pos="8100"/>
              </w:tabs>
              <w:suppressAutoHyphens w:val="0"/>
              <w:overflowPunct/>
              <w:autoSpaceDE/>
              <w:spacing w:line="252" w:lineRule="auto"/>
              <w:ind w:right="57"/>
              <w:jc w:val="both"/>
              <w:rPr>
                <w:rFonts w:ascii="Tahoma" w:hAnsi="Tahoma" w:cs="Tahoma"/>
                <w:sz w:val="22"/>
                <w:szCs w:val="22"/>
                <w:lang w:eastAsia="el-GR"/>
              </w:rPr>
            </w:pPr>
            <w:r w:rsidRPr="005F1491">
              <w:rPr>
                <w:rFonts w:ascii="Tahoma" w:eastAsia="Batang" w:hAnsi="Tahoma" w:cs="Tahoma"/>
                <w:bCs/>
                <w:sz w:val="22"/>
                <w:szCs w:val="22"/>
                <w:lang w:eastAsia="el-GR"/>
              </w:rPr>
              <w:t>9. Πρόξενος Χρήστος-       »      »</w:t>
            </w:r>
          </w:p>
        </w:tc>
        <w:tc>
          <w:tcPr>
            <w:tcW w:w="4317" w:type="dxa"/>
            <w:tcBorders>
              <w:top w:val="single" w:sz="4" w:space="0" w:color="000000"/>
              <w:left w:val="single" w:sz="4" w:space="0" w:color="000000"/>
              <w:bottom w:val="single" w:sz="4" w:space="0" w:color="000000"/>
              <w:right w:val="nil"/>
            </w:tcBorders>
            <w:hideMark/>
          </w:tcPr>
          <w:p w:rsidR="00BC2122" w:rsidRPr="005F1491" w:rsidRDefault="00BC2122" w:rsidP="000D2B26">
            <w:pPr>
              <w:tabs>
                <w:tab w:val="left" w:pos="8100"/>
              </w:tabs>
              <w:suppressAutoHyphens w:val="0"/>
              <w:overflowPunct/>
              <w:autoSpaceDE/>
              <w:spacing w:line="252" w:lineRule="auto"/>
              <w:ind w:right="57"/>
              <w:jc w:val="both"/>
              <w:rPr>
                <w:rFonts w:ascii="Tahoma" w:hAnsi="Tahoma" w:cs="Tahoma"/>
                <w:sz w:val="22"/>
                <w:szCs w:val="22"/>
                <w:lang w:eastAsia="el-GR"/>
              </w:rPr>
            </w:pPr>
            <w:r w:rsidRPr="005F1491">
              <w:rPr>
                <w:rFonts w:ascii="Tahoma" w:eastAsia="Batang" w:hAnsi="Tahoma" w:cs="Tahoma"/>
                <w:bCs/>
                <w:sz w:val="22"/>
                <w:szCs w:val="22"/>
                <w:lang w:eastAsia="el-GR"/>
              </w:rPr>
              <w:t>(Δεν προσήλθαν αν και κλήθηκαν νόμιμα)</w:t>
            </w:r>
          </w:p>
        </w:tc>
        <w:tc>
          <w:tcPr>
            <w:tcW w:w="5727" w:type="dxa"/>
            <w:tcBorders>
              <w:top w:val="nil"/>
              <w:left w:val="single" w:sz="4" w:space="0" w:color="000000"/>
              <w:bottom w:val="nil"/>
              <w:right w:val="nil"/>
            </w:tcBorders>
          </w:tcPr>
          <w:p w:rsidR="00BC2122" w:rsidRPr="005F1491" w:rsidRDefault="00BC2122" w:rsidP="000D2B26">
            <w:pPr>
              <w:suppressAutoHyphens w:val="0"/>
              <w:overflowPunct/>
              <w:autoSpaceDE/>
              <w:snapToGrid w:val="0"/>
              <w:spacing w:line="252" w:lineRule="auto"/>
              <w:ind w:right="57"/>
              <w:rPr>
                <w:rFonts w:ascii="Tahoma" w:hAnsi="Tahoma" w:cs="Tahoma"/>
                <w:sz w:val="22"/>
                <w:szCs w:val="22"/>
                <w:lang w:eastAsia="el-GR"/>
              </w:rPr>
            </w:pPr>
          </w:p>
        </w:tc>
      </w:tr>
      <w:tr w:rsidR="00BC2122" w:rsidRPr="005F1491" w:rsidTr="000D2B26">
        <w:trPr>
          <w:trHeight w:val="353"/>
        </w:trPr>
        <w:tc>
          <w:tcPr>
            <w:tcW w:w="4326" w:type="dxa"/>
            <w:tcBorders>
              <w:top w:val="single" w:sz="4" w:space="0" w:color="000000"/>
              <w:left w:val="single" w:sz="4" w:space="0" w:color="000000"/>
              <w:bottom w:val="single" w:sz="4" w:space="0" w:color="000000"/>
              <w:right w:val="nil"/>
            </w:tcBorders>
            <w:hideMark/>
          </w:tcPr>
          <w:p w:rsidR="00BC2122" w:rsidRPr="005F1491" w:rsidRDefault="00BC2122" w:rsidP="000D2B26">
            <w:pPr>
              <w:tabs>
                <w:tab w:val="left" w:pos="8100"/>
              </w:tabs>
              <w:suppressAutoHyphens w:val="0"/>
              <w:overflowPunct/>
              <w:autoSpaceDE/>
              <w:spacing w:line="252" w:lineRule="auto"/>
              <w:ind w:right="57"/>
              <w:jc w:val="both"/>
              <w:rPr>
                <w:rFonts w:ascii="Tahoma" w:eastAsia="Batang" w:hAnsi="Tahoma" w:cs="Tahoma"/>
                <w:bCs/>
                <w:sz w:val="22"/>
                <w:szCs w:val="22"/>
                <w:lang w:eastAsia="el-GR"/>
              </w:rPr>
            </w:pPr>
            <w:r w:rsidRPr="005F1491">
              <w:rPr>
                <w:rFonts w:ascii="Tahoma" w:eastAsia="Batang" w:hAnsi="Tahoma" w:cs="Tahoma"/>
                <w:bCs/>
                <w:sz w:val="22"/>
                <w:szCs w:val="22"/>
                <w:lang w:eastAsia="el-GR"/>
              </w:rPr>
              <w:t>10. Κουτράκη Μαρία-          »      »</w:t>
            </w:r>
          </w:p>
        </w:tc>
        <w:tc>
          <w:tcPr>
            <w:tcW w:w="4317" w:type="dxa"/>
            <w:tcBorders>
              <w:top w:val="single" w:sz="4" w:space="0" w:color="000000"/>
              <w:left w:val="single" w:sz="4" w:space="0" w:color="000000"/>
              <w:bottom w:val="single" w:sz="4" w:space="0" w:color="000000"/>
              <w:right w:val="nil"/>
            </w:tcBorders>
          </w:tcPr>
          <w:p w:rsidR="00BC2122" w:rsidRPr="005F1491" w:rsidRDefault="00BC2122" w:rsidP="000D2B26">
            <w:pPr>
              <w:tabs>
                <w:tab w:val="left" w:pos="8100"/>
              </w:tabs>
              <w:suppressAutoHyphens w:val="0"/>
              <w:overflowPunct/>
              <w:autoSpaceDE/>
              <w:spacing w:line="252" w:lineRule="auto"/>
              <w:ind w:right="57"/>
              <w:jc w:val="both"/>
              <w:rPr>
                <w:rFonts w:ascii="Tahoma" w:eastAsia="Batang" w:hAnsi="Tahoma" w:cs="Tahoma"/>
                <w:bCs/>
                <w:sz w:val="22"/>
                <w:szCs w:val="22"/>
                <w:lang w:eastAsia="el-GR"/>
              </w:rPr>
            </w:pPr>
          </w:p>
        </w:tc>
        <w:tc>
          <w:tcPr>
            <w:tcW w:w="5727" w:type="dxa"/>
            <w:tcBorders>
              <w:top w:val="nil"/>
              <w:left w:val="single" w:sz="4" w:space="0" w:color="000000"/>
              <w:bottom w:val="nil"/>
              <w:right w:val="nil"/>
            </w:tcBorders>
          </w:tcPr>
          <w:p w:rsidR="00BC2122" w:rsidRPr="005F1491" w:rsidRDefault="00BC2122" w:rsidP="000D2B26">
            <w:pPr>
              <w:suppressAutoHyphens w:val="0"/>
              <w:overflowPunct/>
              <w:autoSpaceDE/>
              <w:snapToGrid w:val="0"/>
              <w:spacing w:line="252" w:lineRule="auto"/>
              <w:ind w:right="57"/>
              <w:rPr>
                <w:rFonts w:ascii="Tahoma" w:hAnsi="Tahoma" w:cs="Tahoma"/>
                <w:sz w:val="22"/>
                <w:szCs w:val="22"/>
                <w:lang w:eastAsia="el-GR"/>
              </w:rPr>
            </w:pPr>
          </w:p>
        </w:tc>
      </w:tr>
      <w:tr w:rsidR="00BC2122" w:rsidRPr="005F1491" w:rsidTr="000D2B26">
        <w:trPr>
          <w:trHeight w:val="353"/>
        </w:trPr>
        <w:tc>
          <w:tcPr>
            <w:tcW w:w="4326" w:type="dxa"/>
            <w:tcBorders>
              <w:top w:val="single" w:sz="4" w:space="0" w:color="000000"/>
              <w:left w:val="single" w:sz="4" w:space="0" w:color="000000"/>
              <w:bottom w:val="single" w:sz="4" w:space="0" w:color="000000"/>
              <w:right w:val="nil"/>
            </w:tcBorders>
            <w:hideMark/>
          </w:tcPr>
          <w:p w:rsidR="00BC2122" w:rsidRPr="005F1491" w:rsidRDefault="00BC2122" w:rsidP="000D2B26">
            <w:pPr>
              <w:tabs>
                <w:tab w:val="left" w:pos="8100"/>
              </w:tabs>
              <w:suppressAutoHyphens w:val="0"/>
              <w:overflowPunct/>
              <w:autoSpaceDE/>
              <w:spacing w:line="252" w:lineRule="auto"/>
              <w:ind w:right="57"/>
              <w:jc w:val="both"/>
              <w:rPr>
                <w:rFonts w:ascii="Tahoma" w:eastAsia="Batang" w:hAnsi="Tahoma" w:cs="Tahoma"/>
                <w:bCs/>
                <w:sz w:val="22"/>
                <w:szCs w:val="22"/>
                <w:lang w:eastAsia="el-GR"/>
              </w:rPr>
            </w:pPr>
            <w:r w:rsidRPr="005F1491">
              <w:rPr>
                <w:rFonts w:ascii="Tahoma" w:hAnsi="Tahoma" w:cs="Tahoma"/>
                <w:sz w:val="22"/>
                <w:szCs w:val="22"/>
                <w:lang w:eastAsia="el-GR"/>
              </w:rPr>
              <w:t>11. ΛάζαρηςΑλεξανδρος</w:t>
            </w:r>
            <w:r w:rsidRPr="005F1491">
              <w:rPr>
                <w:rFonts w:ascii="Tahoma" w:eastAsia="Batang" w:hAnsi="Tahoma" w:cs="Tahoma"/>
                <w:bCs/>
                <w:sz w:val="22"/>
                <w:szCs w:val="22"/>
                <w:lang w:eastAsia="el-GR"/>
              </w:rPr>
              <w:t>-      »     »</w:t>
            </w:r>
          </w:p>
        </w:tc>
        <w:tc>
          <w:tcPr>
            <w:tcW w:w="4317" w:type="dxa"/>
            <w:tcBorders>
              <w:top w:val="single" w:sz="4" w:space="0" w:color="000000"/>
              <w:left w:val="single" w:sz="4" w:space="0" w:color="000000"/>
              <w:bottom w:val="single" w:sz="4" w:space="0" w:color="000000"/>
              <w:right w:val="nil"/>
            </w:tcBorders>
          </w:tcPr>
          <w:p w:rsidR="00BC2122" w:rsidRPr="005F1491" w:rsidRDefault="00BC2122" w:rsidP="000D2B26">
            <w:pPr>
              <w:tabs>
                <w:tab w:val="left" w:pos="8100"/>
              </w:tabs>
              <w:suppressAutoHyphens w:val="0"/>
              <w:overflowPunct/>
              <w:autoSpaceDE/>
              <w:spacing w:line="252" w:lineRule="auto"/>
              <w:ind w:right="57"/>
              <w:jc w:val="both"/>
              <w:rPr>
                <w:rFonts w:ascii="Tahoma" w:eastAsia="Batang" w:hAnsi="Tahoma" w:cs="Tahoma"/>
                <w:bCs/>
                <w:sz w:val="22"/>
                <w:szCs w:val="22"/>
                <w:lang w:eastAsia="el-GR"/>
              </w:rPr>
            </w:pPr>
          </w:p>
        </w:tc>
        <w:tc>
          <w:tcPr>
            <w:tcW w:w="5727" w:type="dxa"/>
            <w:tcBorders>
              <w:top w:val="nil"/>
              <w:left w:val="single" w:sz="4" w:space="0" w:color="000000"/>
              <w:bottom w:val="nil"/>
              <w:right w:val="nil"/>
            </w:tcBorders>
          </w:tcPr>
          <w:p w:rsidR="00BC2122" w:rsidRPr="005F1491" w:rsidRDefault="00BC2122" w:rsidP="000D2B26">
            <w:pPr>
              <w:suppressAutoHyphens w:val="0"/>
              <w:overflowPunct/>
              <w:autoSpaceDE/>
              <w:snapToGrid w:val="0"/>
              <w:spacing w:line="252" w:lineRule="auto"/>
              <w:ind w:right="57"/>
              <w:rPr>
                <w:rFonts w:ascii="Tahoma" w:hAnsi="Tahoma" w:cs="Tahoma"/>
                <w:sz w:val="22"/>
                <w:szCs w:val="22"/>
                <w:lang w:eastAsia="el-GR"/>
              </w:rPr>
            </w:pPr>
          </w:p>
        </w:tc>
      </w:tr>
      <w:tr w:rsidR="00BC2122" w:rsidRPr="005F1491" w:rsidTr="000D2B26">
        <w:trPr>
          <w:trHeight w:val="353"/>
        </w:trPr>
        <w:tc>
          <w:tcPr>
            <w:tcW w:w="4326" w:type="dxa"/>
            <w:tcBorders>
              <w:top w:val="single" w:sz="4" w:space="0" w:color="000000"/>
              <w:left w:val="single" w:sz="4" w:space="0" w:color="000000"/>
              <w:bottom w:val="single" w:sz="4" w:space="0" w:color="000000"/>
              <w:right w:val="nil"/>
            </w:tcBorders>
            <w:hideMark/>
          </w:tcPr>
          <w:p w:rsidR="00BC2122" w:rsidRPr="005F1491" w:rsidRDefault="00BC2122" w:rsidP="000D2B26">
            <w:pPr>
              <w:tabs>
                <w:tab w:val="left" w:pos="8100"/>
              </w:tabs>
              <w:suppressAutoHyphens w:val="0"/>
              <w:overflowPunct/>
              <w:autoSpaceDE/>
              <w:spacing w:line="252" w:lineRule="auto"/>
              <w:ind w:right="57"/>
              <w:jc w:val="both"/>
              <w:rPr>
                <w:rFonts w:ascii="Tahoma" w:eastAsia="Batang" w:hAnsi="Tahoma" w:cs="Tahoma"/>
                <w:bCs/>
                <w:sz w:val="22"/>
                <w:szCs w:val="22"/>
                <w:lang w:eastAsia="el-GR"/>
              </w:rPr>
            </w:pPr>
            <w:r w:rsidRPr="005F1491">
              <w:rPr>
                <w:rFonts w:ascii="Tahoma" w:eastAsia="Batang" w:hAnsi="Tahoma" w:cs="Tahoma"/>
                <w:bCs/>
                <w:sz w:val="22"/>
                <w:szCs w:val="22"/>
                <w:lang w:eastAsia="el-GR"/>
              </w:rPr>
              <w:t>12. Λαζανδρέας Κων/νος</w:t>
            </w:r>
          </w:p>
        </w:tc>
        <w:tc>
          <w:tcPr>
            <w:tcW w:w="4317" w:type="dxa"/>
            <w:tcBorders>
              <w:top w:val="single" w:sz="4" w:space="0" w:color="000000"/>
              <w:left w:val="single" w:sz="4" w:space="0" w:color="000000"/>
              <w:bottom w:val="single" w:sz="4" w:space="0" w:color="000000"/>
              <w:right w:val="nil"/>
            </w:tcBorders>
          </w:tcPr>
          <w:p w:rsidR="00BC2122" w:rsidRPr="005F1491" w:rsidRDefault="00BC2122" w:rsidP="000D2B26">
            <w:pPr>
              <w:tabs>
                <w:tab w:val="left" w:pos="8100"/>
              </w:tabs>
              <w:suppressAutoHyphens w:val="0"/>
              <w:overflowPunct/>
              <w:autoSpaceDE/>
              <w:spacing w:line="252" w:lineRule="auto"/>
              <w:ind w:right="57"/>
              <w:jc w:val="both"/>
              <w:rPr>
                <w:rFonts w:ascii="Tahoma" w:eastAsia="Batang" w:hAnsi="Tahoma" w:cs="Tahoma"/>
                <w:bCs/>
                <w:sz w:val="22"/>
                <w:szCs w:val="22"/>
                <w:lang w:eastAsia="el-GR"/>
              </w:rPr>
            </w:pPr>
          </w:p>
        </w:tc>
        <w:tc>
          <w:tcPr>
            <w:tcW w:w="5727" w:type="dxa"/>
            <w:tcBorders>
              <w:top w:val="nil"/>
              <w:left w:val="single" w:sz="4" w:space="0" w:color="000000"/>
              <w:bottom w:val="nil"/>
              <w:right w:val="nil"/>
            </w:tcBorders>
          </w:tcPr>
          <w:p w:rsidR="00BC2122" w:rsidRPr="005F1491" w:rsidRDefault="00BC2122" w:rsidP="000D2B26">
            <w:pPr>
              <w:suppressAutoHyphens w:val="0"/>
              <w:overflowPunct/>
              <w:autoSpaceDE/>
              <w:snapToGrid w:val="0"/>
              <w:spacing w:line="252" w:lineRule="auto"/>
              <w:ind w:right="57"/>
              <w:rPr>
                <w:rFonts w:ascii="Tahoma" w:hAnsi="Tahoma" w:cs="Tahoma"/>
                <w:sz w:val="22"/>
                <w:szCs w:val="22"/>
                <w:lang w:eastAsia="el-GR"/>
              </w:rPr>
            </w:pPr>
          </w:p>
        </w:tc>
      </w:tr>
    </w:tbl>
    <w:p w:rsidR="00BC2122" w:rsidRPr="005F1491" w:rsidRDefault="00BC2122" w:rsidP="00BC2122">
      <w:pPr>
        <w:tabs>
          <w:tab w:val="left" w:pos="8100"/>
        </w:tabs>
        <w:suppressAutoHyphens w:val="0"/>
        <w:overflowPunct/>
        <w:autoSpaceDE/>
        <w:ind w:right="57"/>
        <w:jc w:val="both"/>
        <w:rPr>
          <w:rFonts w:ascii="Tahoma" w:eastAsia="Batang" w:hAnsi="Tahoma" w:cs="Tahoma"/>
          <w:sz w:val="22"/>
          <w:szCs w:val="22"/>
          <w:lang w:eastAsia="el-GR"/>
        </w:rPr>
      </w:pPr>
    </w:p>
    <w:p w:rsidR="00BC2122" w:rsidRPr="005F1491" w:rsidRDefault="00BC2122" w:rsidP="00BC2122">
      <w:pPr>
        <w:overflowPunct/>
        <w:autoSpaceDE/>
        <w:jc w:val="both"/>
        <w:rPr>
          <w:rFonts w:ascii="Tahoma" w:hAnsi="Tahoma" w:cs="Tahoma"/>
          <w:sz w:val="22"/>
          <w:szCs w:val="22"/>
        </w:rPr>
      </w:pPr>
    </w:p>
    <w:p w:rsidR="00BC2122" w:rsidRPr="00481F0F" w:rsidRDefault="00BC2122" w:rsidP="00BC2122">
      <w:pPr>
        <w:overflowPunct/>
        <w:autoSpaceDE/>
        <w:jc w:val="both"/>
        <w:rPr>
          <w:rFonts w:ascii="Tahoma" w:eastAsia="Batang" w:hAnsi="Tahoma" w:cs="Tahoma"/>
          <w:sz w:val="22"/>
          <w:szCs w:val="22"/>
          <w:lang w:val="ru-RU"/>
        </w:rPr>
      </w:pPr>
    </w:p>
    <w:p w:rsidR="00BC2122" w:rsidRPr="00FE3E03" w:rsidRDefault="00BC2122" w:rsidP="00BC2122">
      <w:pPr>
        <w:overflowPunct/>
        <w:autoSpaceDE/>
        <w:autoSpaceDN w:val="0"/>
        <w:ind w:hanging="360"/>
        <w:jc w:val="center"/>
        <w:rPr>
          <w:rFonts w:ascii="Tahoma" w:eastAsia="Batang" w:hAnsi="Tahoma" w:cs="Tahoma"/>
          <w:b/>
          <w:bCs/>
          <w:sz w:val="22"/>
          <w:szCs w:val="22"/>
          <w:lang w:val="ru-RU"/>
        </w:rPr>
      </w:pPr>
    </w:p>
    <w:p w:rsidR="00BC2122" w:rsidRDefault="00BC2122" w:rsidP="00BC2122">
      <w:pPr>
        <w:tabs>
          <w:tab w:val="left" w:pos="8100"/>
        </w:tabs>
        <w:overflowPunct/>
        <w:autoSpaceDE/>
        <w:autoSpaceDN w:val="0"/>
        <w:jc w:val="both"/>
        <w:rPr>
          <w:rFonts w:ascii="Tahoma" w:eastAsia="Batang" w:hAnsi="Tahoma" w:cs="Tahoma"/>
          <w:sz w:val="22"/>
          <w:szCs w:val="22"/>
        </w:rPr>
      </w:pPr>
      <w:r>
        <w:rPr>
          <w:rFonts w:ascii="Tahoma" w:eastAsia="Batang" w:hAnsi="Tahoma" w:cs="Tahoma"/>
          <w:sz w:val="22"/>
          <w:szCs w:val="22"/>
        </w:rPr>
        <w:t>Στη συνεδρίαση παραβρέθηκε και ο Δήμαρχος κ. Βίτσας Αθανάσιος και η υπάλληλος του Δήμου Βραχιώλια Ευαγγελία για την τήρηση των πρακτικών της  συνεδρίασης.</w:t>
      </w:r>
    </w:p>
    <w:p w:rsidR="00BC2122" w:rsidRPr="00FE3E03" w:rsidRDefault="00BC2122" w:rsidP="00BC2122">
      <w:pPr>
        <w:overflowPunct/>
        <w:autoSpaceDE/>
        <w:autoSpaceDN w:val="0"/>
        <w:rPr>
          <w:rFonts w:ascii="Tahoma" w:eastAsia="Batang" w:hAnsi="Tahoma" w:cs="Tahoma"/>
          <w:sz w:val="22"/>
          <w:szCs w:val="22"/>
        </w:rPr>
      </w:pPr>
      <w:r>
        <w:rPr>
          <w:rFonts w:ascii="Tahoma" w:eastAsia="Batang" w:hAnsi="Tahoma" w:cs="Tahoma"/>
          <w:sz w:val="22"/>
          <w:szCs w:val="22"/>
        </w:rPr>
        <w:t>Ύστερα από την διαπίστωση της απαρτίας ο Πρόεδρος  κήρυξε την έναρξη της συνεδρίασης και εισηγήθηκε ως εξής:</w:t>
      </w:r>
    </w:p>
    <w:p w:rsidR="00BC2122" w:rsidRPr="009C6F4B" w:rsidRDefault="00BC2122" w:rsidP="00BC2122">
      <w:pPr>
        <w:overflowPunct/>
        <w:autoSpaceDE/>
        <w:autoSpaceDN w:val="0"/>
        <w:jc w:val="both"/>
        <w:rPr>
          <w:rFonts w:ascii="Tahoma" w:hAnsi="Tahoma" w:cs="Tahoma"/>
          <w:sz w:val="22"/>
          <w:szCs w:val="22"/>
        </w:rPr>
      </w:pPr>
      <w:r w:rsidRPr="009C6F4B">
        <w:rPr>
          <w:rFonts w:ascii="Tahoma" w:hAnsi="Tahoma" w:cs="Tahoma"/>
          <w:sz w:val="22"/>
          <w:szCs w:val="22"/>
        </w:rPr>
        <w:t xml:space="preserve">Σύμφωνα με το άρθρο 93 παρ.3 του Ν.3463/06 αρμοδιότητα του Δημοτικού Συμβουλίου είναι να καθορίζει τους φόρους, τα τέλη, τα δικαιώματα και τις εισφορές. </w:t>
      </w:r>
    </w:p>
    <w:p w:rsidR="00BC2122" w:rsidRPr="009C6F4B" w:rsidRDefault="00BC2122" w:rsidP="00BC2122">
      <w:pPr>
        <w:overflowPunct/>
        <w:autoSpaceDE/>
        <w:autoSpaceDN w:val="0"/>
        <w:jc w:val="both"/>
        <w:rPr>
          <w:rFonts w:ascii="Tahoma" w:hAnsi="Tahoma" w:cs="Tahoma"/>
          <w:sz w:val="22"/>
          <w:szCs w:val="22"/>
        </w:rPr>
      </w:pPr>
      <w:r w:rsidRPr="009C6F4B">
        <w:rPr>
          <w:rFonts w:ascii="Tahoma" w:hAnsi="Tahoma" w:cs="Tahoma"/>
          <w:sz w:val="22"/>
          <w:szCs w:val="22"/>
        </w:rPr>
        <w:t xml:space="preserve">Σύμφωνα με τις διατάξεις του άρθρου 79 του Ν.3463/06, το Δημοτικό Συμβούλιο μπορεί να εκδίδει τοπικές κανονιστικές αποφάσεις και </w:t>
      </w:r>
      <w:r w:rsidRPr="009C6F4B">
        <w:rPr>
          <w:rFonts w:ascii="Calibri" w:eastAsia="Calibri" w:hAnsi="Calibri" w:cs="Arial"/>
          <w:b/>
          <w:sz w:val="24"/>
          <w:szCs w:val="24"/>
          <w:lang w:eastAsia="en-US" w:bidi="he-IL"/>
        </w:rPr>
        <w:t xml:space="preserve">λόγω της παράτασης της κατάστασης έκτακτης ανάγκης που κηρύχθηκε το νησί της Σαμοθράκης με την απόφαση 6519/24-9-2018 του Γενικού Γραμματέα Πολιτικής Προστασίας λόγω της  θεομηνίας της  25-9-2017,να γίνει αναστολή προσαυξήσεων  λογαριασμούς έναντι που έχουν εκδοθεί έως 26-3-2019 . </w:t>
      </w:r>
    </w:p>
    <w:p w:rsidR="00BC2122" w:rsidRPr="009C6F4B" w:rsidRDefault="00BC2122" w:rsidP="00BC2122">
      <w:pPr>
        <w:overflowPunct/>
        <w:autoSpaceDE/>
        <w:autoSpaceDN w:val="0"/>
        <w:jc w:val="both"/>
        <w:rPr>
          <w:rFonts w:ascii="Tahoma" w:hAnsi="Tahoma" w:cs="Tahoma"/>
          <w:sz w:val="22"/>
          <w:szCs w:val="22"/>
        </w:rPr>
      </w:pPr>
    </w:p>
    <w:p w:rsidR="00BC2122" w:rsidRPr="009C6F4B" w:rsidRDefault="00BC2122" w:rsidP="00BC2122">
      <w:pPr>
        <w:overflowPunct/>
        <w:autoSpaceDE/>
        <w:autoSpaceDN w:val="0"/>
        <w:jc w:val="both"/>
        <w:rPr>
          <w:rFonts w:ascii="Tahoma" w:hAnsi="Tahoma" w:cs="Tahoma"/>
          <w:sz w:val="22"/>
          <w:szCs w:val="22"/>
        </w:rPr>
      </w:pPr>
    </w:p>
    <w:p w:rsidR="00BC2122" w:rsidRPr="009C6F4B" w:rsidRDefault="00BC2122" w:rsidP="00BC2122">
      <w:pPr>
        <w:overflowPunct/>
        <w:autoSpaceDE/>
        <w:autoSpaceDN w:val="0"/>
        <w:jc w:val="both"/>
        <w:rPr>
          <w:rFonts w:ascii="Tahoma" w:hAnsi="Tahoma" w:cs="Tahoma"/>
          <w:sz w:val="24"/>
          <w:szCs w:val="24"/>
        </w:rPr>
      </w:pPr>
      <w:r w:rsidRPr="009C6F4B">
        <w:rPr>
          <w:rFonts w:ascii="Tahoma" w:hAnsi="Tahoma" w:cs="Tahoma"/>
          <w:sz w:val="24"/>
          <w:szCs w:val="24"/>
        </w:rPr>
        <w:t>Επίσης λαμβάνοντας υπόψη και το άρθρο 53 του Ν. 4483/2017 επέκταση ρύθμισης.</w:t>
      </w:r>
    </w:p>
    <w:p w:rsidR="00BC2122" w:rsidRPr="009C6F4B" w:rsidRDefault="00BC2122" w:rsidP="00BC2122">
      <w:pPr>
        <w:overflowPunct/>
        <w:autoSpaceDE/>
        <w:autoSpaceDN w:val="0"/>
        <w:ind w:firstLine="720"/>
        <w:jc w:val="both"/>
        <w:rPr>
          <w:rFonts w:ascii="Tahoma" w:hAnsi="Tahoma" w:cs="Tahoma"/>
          <w:sz w:val="22"/>
          <w:szCs w:val="22"/>
        </w:rPr>
      </w:pPr>
    </w:p>
    <w:p w:rsidR="00BC2122" w:rsidRPr="009C6F4B" w:rsidRDefault="00BC2122" w:rsidP="00BC2122">
      <w:pPr>
        <w:overflowPunct/>
        <w:autoSpaceDE/>
        <w:autoSpaceDN w:val="0"/>
        <w:jc w:val="both"/>
        <w:rPr>
          <w:rFonts w:ascii="Tahoma" w:hAnsi="Tahoma" w:cs="Tahoma"/>
          <w:sz w:val="22"/>
          <w:szCs w:val="22"/>
        </w:rPr>
      </w:pPr>
      <w:r w:rsidRPr="009C6F4B">
        <w:rPr>
          <w:rFonts w:ascii="Tahoma" w:hAnsi="Tahoma" w:cs="Tahoma"/>
          <w:sz w:val="22"/>
          <w:szCs w:val="22"/>
        </w:rPr>
        <w:t xml:space="preserve">Με την περίπτωση ζ της παρ 1 του άρθρου 72 του ν. 3852/10 ορίζεται ότι η οικονομική επιτροπή εισηγείται προς το δημοτικό συμβούλιο την επιβολή τελών, δικαιωμάτων και εισφορών. Συνεπώς για τη λήψη απόφασης  του Δημοτικού Συμβουλίου περί επιβολής τελών, δικαιωμάτων και εισφορών απαιτείται μετά την 1/1/2011 η προηγούμενη εισήγηση της οικονομικής επιτροπής. </w:t>
      </w:r>
    </w:p>
    <w:p w:rsidR="00BC2122" w:rsidRPr="009C6F4B" w:rsidRDefault="00BC2122" w:rsidP="00BC2122">
      <w:pPr>
        <w:overflowPunct/>
        <w:autoSpaceDE/>
        <w:autoSpaceDN w:val="0"/>
        <w:jc w:val="both"/>
        <w:rPr>
          <w:rFonts w:ascii="Tahoma" w:hAnsi="Tahoma" w:cs="Tahoma"/>
          <w:sz w:val="22"/>
          <w:szCs w:val="22"/>
        </w:rPr>
      </w:pPr>
    </w:p>
    <w:p w:rsidR="00BC2122" w:rsidRPr="009C6F4B" w:rsidRDefault="00BC2122" w:rsidP="00BC2122">
      <w:pPr>
        <w:overflowPunct/>
        <w:autoSpaceDE/>
        <w:autoSpaceDN w:val="0"/>
        <w:rPr>
          <w:rFonts w:ascii="Verdana" w:hAnsi="Verdana"/>
          <w:sz w:val="22"/>
          <w:szCs w:val="22"/>
        </w:rPr>
      </w:pPr>
      <w:r w:rsidRPr="009C6F4B">
        <w:rPr>
          <w:rFonts w:ascii="Verdana" w:hAnsi="Verdana"/>
          <w:sz w:val="22"/>
          <w:szCs w:val="22"/>
        </w:rPr>
        <w:t xml:space="preserve">Η Οικονομική Επιτροπή με την αρίθμ. 144/2018 απόφασή της εισηγείται  στο Δημοτικό Συμβούλιο </w:t>
      </w:r>
      <w:r w:rsidRPr="009C6F4B">
        <w:rPr>
          <w:rFonts w:ascii="Verdana" w:hAnsi="Verdana"/>
          <w:b/>
          <w:sz w:val="22"/>
          <w:szCs w:val="22"/>
        </w:rPr>
        <w:t>την αναστολή επιβολής προσαυξήσεων</w:t>
      </w:r>
      <w:r w:rsidRPr="009C6F4B">
        <w:rPr>
          <w:rFonts w:ascii="Verdana" w:hAnsi="Verdana"/>
          <w:sz w:val="22"/>
          <w:szCs w:val="22"/>
        </w:rPr>
        <w:t xml:space="preserve"> στους ανεξόφλητους λογαριασμούς ύδρευσης έναντι, οι οποίοι εκδόθηκαν βάση των βεβαιωμένων φορολογικών καταλόγων του Δήμου, </w:t>
      </w:r>
      <w:r w:rsidRPr="009C6F4B">
        <w:rPr>
          <w:rFonts w:ascii="Verdana" w:hAnsi="Verdana"/>
          <w:b/>
          <w:sz w:val="22"/>
          <w:szCs w:val="22"/>
        </w:rPr>
        <w:t>μέχρι στις 26-3-</w:t>
      </w:r>
      <w:r w:rsidRPr="009C6F4B">
        <w:rPr>
          <w:rFonts w:ascii="Verdana" w:hAnsi="Verdana"/>
          <w:b/>
          <w:sz w:val="22"/>
          <w:szCs w:val="22"/>
        </w:rPr>
        <w:lastRenderedPageBreak/>
        <w:t>2019</w:t>
      </w:r>
      <w:r w:rsidRPr="009C6F4B">
        <w:rPr>
          <w:rFonts w:ascii="Verdana" w:hAnsi="Verdana"/>
          <w:sz w:val="22"/>
          <w:szCs w:val="22"/>
        </w:rPr>
        <w:t xml:space="preserve"> (δηλ. για όσο διαρκεί η παράταση της κήρυξης έκτακτης ανάγκης του νησιού).</w:t>
      </w:r>
    </w:p>
    <w:p w:rsidR="00BC2122" w:rsidRPr="009C6F4B" w:rsidRDefault="00BC2122" w:rsidP="00BC2122">
      <w:pPr>
        <w:overflowPunct/>
        <w:autoSpaceDE/>
        <w:autoSpaceDN w:val="0"/>
        <w:jc w:val="both"/>
        <w:rPr>
          <w:rFonts w:ascii="Tahoma" w:hAnsi="Tahoma" w:cs="Tahoma"/>
          <w:sz w:val="22"/>
          <w:szCs w:val="22"/>
        </w:rPr>
      </w:pPr>
      <w:r w:rsidRPr="009C6F4B">
        <w:rPr>
          <w:rFonts w:ascii="Tahoma" w:hAnsi="Tahoma" w:cs="Tahoma"/>
          <w:sz w:val="22"/>
          <w:szCs w:val="22"/>
        </w:rPr>
        <w:t>Αφού ολοκληρώθηκε η συζήτηση επί του θέματος ο Πρόεδρος κάλεσε το Δημοτικό Συμβούλιο να αποφασίσει σχετικά.</w:t>
      </w:r>
    </w:p>
    <w:p w:rsidR="00BC2122" w:rsidRPr="009C6F4B" w:rsidRDefault="00BC2122" w:rsidP="00BC2122">
      <w:pPr>
        <w:overflowPunct/>
        <w:autoSpaceDE/>
        <w:autoSpaceDN w:val="0"/>
        <w:ind w:firstLine="360"/>
        <w:jc w:val="both"/>
        <w:rPr>
          <w:rFonts w:ascii="Tahoma" w:hAnsi="Tahoma" w:cs="Tahoma"/>
          <w:sz w:val="22"/>
          <w:szCs w:val="22"/>
        </w:rPr>
      </w:pPr>
    </w:p>
    <w:p w:rsidR="00BC2122" w:rsidRDefault="00BC2122" w:rsidP="00BC2122">
      <w:pPr>
        <w:overflowPunct/>
        <w:autoSpaceDE/>
        <w:autoSpaceDN w:val="0"/>
        <w:rPr>
          <w:rFonts w:ascii="Tahoma" w:hAnsi="Tahoma" w:cs="Tahoma"/>
          <w:sz w:val="22"/>
          <w:szCs w:val="22"/>
        </w:rPr>
      </w:pPr>
      <w:r w:rsidRPr="009C6F4B">
        <w:rPr>
          <w:rFonts w:ascii="Tahoma" w:hAnsi="Tahoma" w:cs="Tahoma"/>
          <w:sz w:val="22"/>
          <w:szCs w:val="22"/>
        </w:rPr>
        <w:t xml:space="preserve">Το Δημοτικό Συμβούλιο αφού άκουσε την εισήγηση του Προέδρου και </w:t>
      </w:r>
      <w:r>
        <w:rPr>
          <w:rFonts w:ascii="Tahoma" w:hAnsi="Tahoma" w:cs="Tahoma"/>
          <w:sz w:val="22"/>
          <w:szCs w:val="22"/>
        </w:rPr>
        <w:t>αφού έλαβε υπόψη του όλα τα παραπάνω, καθώς και την αρίθμ. 144/2018 εισήγηση  της Οικονομικής Επιτροπής και κατόπιν διαλογικής συζήτησης,</w:t>
      </w:r>
    </w:p>
    <w:p w:rsidR="00BC2122" w:rsidRDefault="00BC2122" w:rsidP="00BC2122">
      <w:pPr>
        <w:overflowPunct/>
        <w:autoSpaceDE/>
        <w:autoSpaceDN w:val="0"/>
        <w:rPr>
          <w:rFonts w:ascii="Tahoma" w:hAnsi="Tahoma" w:cs="Tahoma"/>
          <w:sz w:val="22"/>
          <w:szCs w:val="22"/>
        </w:rPr>
      </w:pPr>
    </w:p>
    <w:p w:rsidR="00BC2122" w:rsidRDefault="00BC2122" w:rsidP="00BC2122">
      <w:pPr>
        <w:overflowPunct/>
        <w:autoSpaceDE/>
        <w:autoSpaceDN w:val="0"/>
        <w:ind w:left="3960" w:firstLine="360"/>
        <w:rPr>
          <w:rFonts w:ascii="Tahoma" w:hAnsi="Tahoma" w:cs="Tahoma"/>
          <w:b/>
          <w:sz w:val="22"/>
          <w:szCs w:val="22"/>
        </w:rPr>
      </w:pPr>
      <w:r>
        <w:rPr>
          <w:rFonts w:ascii="Tahoma" w:hAnsi="Tahoma" w:cs="Tahoma"/>
          <w:b/>
          <w:sz w:val="22"/>
          <w:szCs w:val="22"/>
        </w:rPr>
        <w:t xml:space="preserve">ΑΠΟΦΑΣΙΖΕΙ ΟΜΟΦΩΝΑ </w:t>
      </w:r>
    </w:p>
    <w:p w:rsidR="00BC2122" w:rsidRDefault="00BC2122" w:rsidP="00BC2122">
      <w:pPr>
        <w:overflowPunct/>
        <w:autoSpaceDE/>
        <w:autoSpaceDN w:val="0"/>
        <w:rPr>
          <w:rFonts w:ascii="Verdana" w:hAnsi="Verdana"/>
          <w:sz w:val="22"/>
          <w:szCs w:val="22"/>
        </w:rPr>
      </w:pPr>
      <w:r>
        <w:rPr>
          <w:rFonts w:ascii="Verdana" w:hAnsi="Verdana"/>
          <w:sz w:val="22"/>
          <w:szCs w:val="22"/>
        </w:rPr>
        <w:t xml:space="preserve">Εγκρίνει </w:t>
      </w:r>
      <w:r w:rsidRPr="00DA4D08">
        <w:rPr>
          <w:rFonts w:ascii="Verdana" w:hAnsi="Verdana"/>
          <w:b/>
          <w:sz w:val="22"/>
          <w:szCs w:val="22"/>
        </w:rPr>
        <w:t>την αναστολή επιβολής προσαυξήσεων</w:t>
      </w:r>
      <w:r>
        <w:rPr>
          <w:rFonts w:ascii="Verdana" w:hAnsi="Verdana"/>
          <w:sz w:val="22"/>
          <w:szCs w:val="22"/>
        </w:rPr>
        <w:t xml:space="preserve"> στους λογαριασμούς ύδρευσης έναντι, που εκδόθηκαν βάση των βεβαιωμένων φορολογικών καταλόγων του Δήμου Σαμοθράκης μέχρι την λήξη της παράτασης έκτακτης ανάγκης  </w:t>
      </w:r>
      <w:r>
        <w:rPr>
          <w:rFonts w:ascii="Verdana" w:hAnsi="Verdana"/>
          <w:b/>
          <w:sz w:val="22"/>
          <w:szCs w:val="22"/>
        </w:rPr>
        <w:t>μέχρι 26-3-2019</w:t>
      </w:r>
      <w:r>
        <w:rPr>
          <w:rFonts w:ascii="Verdana" w:hAnsi="Verdana"/>
          <w:sz w:val="22"/>
          <w:szCs w:val="22"/>
        </w:rPr>
        <w:t>.</w:t>
      </w:r>
    </w:p>
    <w:p w:rsidR="00BC2122" w:rsidRDefault="00BC2122" w:rsidP="00BC2122">
      <w:pPr>
        <w:overflowPunct/>
        <w:autoSpaceDE/>
        <w:autoSpaceDN w:val="0"/>
        <w:spacing w:line="360" w:lineRule="auto"/>
        <w:ind w:right="43"/>
        <w:rPr>
          <w:rFonts w:ascii="Tahoma" w:hAnsi="Tahoma" w:cs="Tahoma"/>
          <w:sz w:val="22"/>
          <w:szCs w:val="22"/>
        </w:rPr>
      </w:pPr>
    </w:p>
    <w:p w:rsidR="00BC2122" w:rsidRDefault="00BC2122" w:rsidP="00BC2122">
      <w:pPr>
        <w:overflowPunct/>
        <w:autoSpaceDE/>
        <w:autoSpaceDN w:val="0"/>
        <w:ind w:firstLine="720"/>
        <w:jc w:val="center"/>
        <w:rPr>
          <w:rFonts w:ascii="Tahoma" w:hAnsi="Tahoma" w:cs="Tahoma"/>
          <w:b/>
          <w:sz w:val="22"/>
          <w:szCs w:val="22"/>
        </w:rPr>
      </w:pPr>
    </w:p>
    <w:p w:rsidR="00BC2122" w:rsidRDefault="00BC2122" w:rsidP="00BC2122">
      <w:pPr>
        <w:overflowPunct/>
        <w:autoSpaceDE/>
        <w:autoSpaceDN w:val="0"/>
        <w:jc w:val="both"/>
        <w:rPr>
          <w:rFonts w:ascii="Tahoma" w:hAnsi="Tahoma" w:cs="Tahoma"/>
          <w:sz w:val="22"/>
          <w:szCs w:val="22"/>
        </w:rPr>
      </w:pPr>
      <w:r>
        <w:rPr>
          <w:rFonts w:ascii="Tahoma" w:hAnsi="Tahoma" w:cs="Tahoma"/>
          <w:sz w:val="22"/>
          <w:szCs w:val="22"/>
        </w:rPr>
        <w:t>Αφού συντάχθηκε και αναγνώστηκε το πρακτικό αυτό υπογράφεται όπως παρακάτω:</w:t>
      </w:r>
    </w:p>
    <w:p w:rsidR="00BC2122" w:rsidRDefault="00BC2122" w:rsidP="00BC2122">
      <w:pPr>
        <w:overflowPunct/>
        <w:autoSpaceDE/>
        <w:autoSpaceDN w:val="0"/>
        <w:jc w:val="both"/>
        <w:rPr>
          <w:rFonts w:ascii="Tahoma" w:hAnsi="Tahoma" w:cs="Tahoma"/>
          <w:sz w:val="22"/>
          <w:szCs w:val="22"/>
        </w:rPr>
      </w:pPr>
    </w:p>
    <w:p w:rsidR="00BC2122" w:rsidRDefault="00BC2122" w:rsidP="00BC2122">
      <w:pPr>
        <w:overflowPunct/>
        <w:autoSpaceDE/>
        <w:autoSpaceDN w:val="0"/>
        <w:ind w:left="-180"/>
        <w:jc w:val="both"/>
        <w:rPr>
          <w:rFonts w:ascii="Tahoma" w:hAnsi="Tahoma" w:cs="Tahoma"/>
          <w:sz w:val="22"/>
          <w:szCs w:val="22"/>
        </w:rPr>
      </w:pPr>
      <w:r>
        <w:rPr>
          <w:rFonts w:ascii="Tahoma" w:hAnsi="Tahoma" w:cs="Tahoma"/>
          <w:sz w:val="22"/>
          <w:szCs w:val="22"/>
        </w:rPr>
        <w:t>Ο Πρόεδρος  του Δημοτικού Συμβουλίου       Τα Μέλη            Ο Γραμματέας</w:t>
      </w:r>
    </w:p>
    <w:p w:rsidR="00BC2122" w:rsidRDefault="00BC2122" w:rsidP="00BC2122">
      <w:pPr>
        <w:overflowPunct/>
        <w:autoSpaceDE/>
        <w:autoSpaceDN w:val="0"/>
        <w:ind w:left="-180"/>
        <w:jc w:val="both"/>
        <w:rPr>
          <w:rFonts w:ascii="Tahoma" w:hAnsi="Tahoma" w:cs="Tahoma"/>
          <w:sz w:val="22"/>
          <w:szCs w:val="22"/>
        </w:rPr>
      </w:pPr>
      <w:r>
        <w:rPr>
          <w:rFonts w:ascii="Tahoma" w:hAnsi="Tahoma" w:cs="Tahoma"/>
          <w:sz w:val="22"/>
          <w:szCs w:val="22"/>
        </w:rPr>
        <w:t>Παπάς Παναγιώτης                  (Υπογραφές)  ΦΩΤΕΙΝΟΥ ΦΩΤΕΙΝΟΣ</w:t>
      </w:r>
    </w:p>
    <w:p w:rsidR="00BC2122" w:rsidRDefault="00BC2122" w:rsidP="00BC2122">
      <w:pPr>
        <w:overflowPunct/>
        <w:autoSpaceDE/>
        <w:autoSpaceDN w:val="0"/>
        <w:ind w:left="-180"/>
        <w:jc w:val="both"/>
        <w:rPr>
          <w:rFonts w:ascii="Tahoma" w:hAnsi="Tahoma" w:cs="Tahoma"/>
          <w:sz w:val="22"/>
          <w:szCs w:val="22"/>
        </w:rPr>
      </w:pPr>
    </w:p>
    <w:p w:rsidR="00BC2122" w:rsidRDefault="00BC2122" w:rsidP="00BC2122">
      <w:pPr>
        <w:overflowPunct/>
        <w:autoSpaceDE/>
        <w:autoSpaceDN w:val="0"/>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Ακριβές Απόσπασμα</w:t>
      </w:r>
    </w:p>
    <w:p w:rsidR="00BC2122" w:rsidRDefault="00BC2122" w:rsidP="00BC2122">
      <w:pPr>
        <w:overflowPunct/>
        <w:autoSpaceDE/>
        <w:autoSpaceDN w:val="0"/>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 xml:space="preserve"> Ο Δήμαρχος</w:t>
      </w:r>
    </w:p>
    <w:p w:rsidR="00BC2122" w:rsidRDefault="00BC2122" w:rsidP="00BC2122">
      <w:pPr>
        <w:overflowPunct/>
        <w:autoSpaceDE/>
        <w:autoSpaceDN w:val="0"/>
        <w:rPr>
          <w:rFonts w:ascii="Tahoma" w:hAnsi="Tahoma" w:cs="Tahoma"/>
          <w:sz w:val="22"/>
          <w:szCs w:val="22"/>
        </w:rPr>
      </w:pPr>
    </w:p>
    <w:p w:rsidR="00BC2122" w:rsidRDefault="00BC2122" w:rsidP="00BC2122">
      <w:pPr>
        <w:overflowPunct/>
        <w:autoSpaceDE/>
        <w:autoSpaceDN w:val="0"/>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Βίτσας Αθανάσιος</w:t>
      </w:r>
    </w:p>
    <w:p w:rsidR="00BC2122" w:rsidRDefault="00BC2122" w:rsidP="00BC2122">
      <w:pPr>
        <w:overflowPunct/>
        <w:autoSpaceDE/>
        <w:autoSpaceDN w:val="0"/>
        <w:rPr>
          <w:rFonts w:ascii="Tahoma" w:hAnsi="Tahoma" w:cs="Tahoma"/>
          <w:sz w:val="22"/>
          <w:szCs w:val="22"/>
        </w:rPr>
      </w:pPr>
    </w:p>
    <w:p w:rsidR="00BC2122" w:rsidRDefault="00BC2122" w:rsidP="00BC2122">
      <w:pPr>
        <w:overflowPunct/>
        <w:autoSpaceDE/>
        <w:autoSpaceDN w:val="0"/>
        <w:rPr>
          <w:rFonts w:ascii="Tahoma" w:hAnsi="Tahoma" w:cs="Tahoma"/>
          <w:sz w:val="22"/>
          <w:szCs w:val="22"/>
        </w:rPr>
      </w:pPr>
    </w:p>
    <w:p w:rsidR="00BC2122" w:rsidRDefault="00BC2122" w:rsidP="00BC2122">
      <w:pPr>
        <w:overflowPunct/>
        <w:autoSpaceDE/>
        <w:autoSpaceDN w:val="0"/>
        <w:rPr>
          <w:rFonts w:ascii="Tahoma" w:hAnsi="Tahoma" w:cs="Tahoma"/>
          <w:sz w:val="22"/>
          <w:szCs w:val="22"/>
        </w:rPr>
      </w:pPr>
    </w:p>
    <w:p w:rsidR="00B85EDD" w:rsidRDefault="00B85EDD">
      <w:pPr>
        <w:rPr>
          <w:lang w:val="en-US"/>
        </w:rPr>
      </w:pPr>
    </w:p>
    <w:p w:rsidR="006A4654" w:rsidRDefault="006A4654">
      <w:pPr>
        <w:rPr>
          <w:lang w:val="en-US"/>
        </w:rPr>
      </w:pPr>
    </w:p>
    <w:p w:rsidR="006A4654" w:rsidRDefault="006A4654">
      <w:pPr>
        <w:rPr>
          <w:lang w:val="en-US"/>
        </w:rPr>
      </w:pPr>
    </w:p>
    <w:p w:rsidR="006A4654" w:rsidRDefault="006A4654">
      <w:pPr>
        <w:rPr>
          <w:lang w:val="en-US"/>
        </w:rPr>
      </w:pPr>
    </w:p>
    <w:p w:rsidR="006A4654" w:rsidRDefault="006A4654" w:rsidP="006A4654">
      <w:pPr>
        <w:ind w:right="57"/>
        <w:jc w:val="center"/>
        <w:outlineLvl w:val="0"/>
        <w:rPr>
          <w:rFonts w:ascii="Tahoma" w:eastAsia="Batang" w:hAnsi="Tahoma" w:cs="Tahoma"/>
          <w:b/>
          <w:bCs/>
          <w:sz w:val="22"/>
          <w:szCs w:val="22"/>
        </w:rPr>
      </w:pPr>
      <w:r w:rsidRPr="00684BC5">
        <w:rPr>
          <w:rFonts w:ascii="Tahoma" w:eastAsia="Batang" w:hAnsi="Tahoma" w:cs="Tahoma"/>
          <w:b/>
          <w:bCs/>
          <w:sz w:val="22"/>
          <w:szCs w:val="22"/>
          <w:lang w:val="en-US"/>
        </w:rPr>
        <w:t>A</w:t>
      </w:r>
      <w:r w:rsidRPr="00684BC5">
        <w:rPr>
          <w:rFonts w:ascii="Tahoma" w:eastAsia="Batang" w:hAnsi="Tahoma" w:cs="Tahoma"/>
          <w:b/>
          <w:bCs/>
          <w:sz w:val="22"/>
          <w:szCs w:val="22"/>
        </w:rPr>
        <w:t>ΠΟΣΠΑΣΜΑ</w:t>
      </w:r>
    </w:p>
    <w:p w:rsidR="006A4654" w:rsidRPr="00684BC5" w:rsidRDefault="006A4654" w:rsidP="006A4654">
      <w:pPr>
        <w:ind w:right="57"/>
        <w:outlineLvl w:val="0"/>
        <w:rPr>
          <w:rFonts w:ascii="Tahoma" w:eastAsia="Batang" w:hAnsi="Tahoma" w:cs="Tahoma"/>
          <w:b/>
          <w:bCs/>
          <w:sz w:val="22"/>
          <w:szCs w:val="22"/>
        </w:rPr>
      </w:pPr>
      <w:r>
        <w:rPr>
          <w:rFonts w:ascii="Tahoma" w:eastAsia="Batang" w:hAnsi="Tahoma" w:cs="Tahoma"/>
          <w:b/>
          <w:bCs/>
          <w:sz w:val="22"/>
          <w:szCs w:val="22"/>
        </w:rPr>
        <w:t xml:space="preserve">                                      ΑΡ. ΠΡΩΤ.: 5557</w:t>
      </w:r>
      <w:r w:rsidRPr="00684BC5">
        <w:rPr>
          <w:rFonts w:ascii="Tahoma" w:eastAsia="Batang" w:hAnsi="Tahoma" w:cs="Tahoma"/>
          <w:b/>
          <w:bCs/>
          <w:sz w:val="22"/>
          <w:szCs w:val="22"/>
        </w:rPr>
        <w:t>/15-10-2018</w:t>
      </w:r>
    </w:p>
    <w:p w:rsidR="006A4654" w:rsidRDefault="006A4654" w:rsidP="006A4654">
      <w:pPr>
        <w:ind w:right="57"/>
        <w:jc w:val="center"/>
        <w:outlineLvl w:val="0"/>
        <w:rPr>
          <w:rFonts w:ascii="Tahoma" w:eastAsia="Batang" w:hAnsi="Tahoma" w:cs="Tahoma"/>
          <w:b/>
          <w:bCs/>
          <w:sz w:val="22"/>
          <w:szCs w:val="22"/>
        </w:rPr>
      </w:pPr>
    </w:p>
    <w:p w:rsidR="006A4654" w:rsidRPr="00684BC5" w:rsidRDefault="006A4654" w:rsidP="006A4654">
      <w:pPr>
        <w:ind w:right="57"/>
        <w:jc w:val="center"/>
        <w:outlineLvl w:val="0"/>
        <w:rPr>
          <w:rFonts w:ascii="Tahoma" w:eastAsia="Batang" w:hAnsi="Tahoma" w:cs="Tahoma"/>
          <w:b/>
          <w:bCs/>
          <w:sz w:val="22"/>
          <w:szCs w:val="22"/>
        </w:rPr>
      </w:pPr>
    </w:p>
    <w:p w:rsidR="006A4654" w:rsidRPr="00684BC5" w:rsidRDefault="006A4654" w:rsidP="006A4654">
      <w:pPr>
        <w:ind w:right="57" w:hanging="360"/>
        <w:jc w:val="both"/>
        <w:rPr>
          <w:rFonts w:ascii="Tahoma" w:eastAsia="Batang" w:hAnsi="Tahoma" w:cs="Tahoma"/>
          <w:bCs/>
          <w:sz w:val="22"/>
          <w:szCs w:val="22"/>
        </w:rPr>
      </w:pPr>
      <w:r w:rsidRPr="00684BC5">
        <w:rPr>
          <w:rFonts w:ascii="Tahoma" w:eastAsia="Batang" w:hAnsi="Tahoma" w:cs="Tahoma"/>
          <w:bCs/>
          <w:sz w:val="22"/>
          <w:szCs w:val="22"/>
        </w:rPr>
        <w:t xml:space="preserve">     Από το πρακτικό της 18</w:t>
      </w:r>
      <w:r w:rsidRPr="00684BC5">
        <w:rPr>
          <w:rFonts w:ascii="Tahoma" w:eastAsia="Batang" w:hAnsi="Tahoma" w:cs="Tahoma"/>
          <w:bCs/>
          <w:sz w:val="22"/>
          <w:szCs w:val="22"/>
          <w:vertAlign w:val="superscript"/>
        </w:rPr>
        <w:t xml:space="preserve">ης </w:t>
      </w:r>
      <w:r w:rsidRPr="00684BC5">
        <w:rPr>
          <w:rFonts w:ascii="Tahoma" w:eastAsia="Batang" w:hAnsi="Tahoma" w:cs="Tahoma"/>
          <w:bCs/>
          <w:sz w:val="22"/>
          <w:szCs w:val="22"/>
        </w:rPr>
        <w:t xml:space="preserve">/12-10-2018 Συνεδρίασης του Δημοτικού Συμβουλίου Σαμοθράκης.            </w:t>
      </w:r>
    </w:p>
    <w:p w:rsidR="006A4654" w:rsidRPr="00684BC5" w:rsidRDefault="006A4654" w:rsidP="006A4654">
      <w:pPr>
        <w:ind w:right="57" w:hanging="360"/>
        <w:jc w:val="both"/>
        <w:rPr>
          <w:rFonts w:ascii="Tahoma" w:hAnsi="Tahoma" w:cs="Tahoma"/>
          <w:sz w:val="22"/>
          <w:szCs w:val="22"/>
        </w:rPr>
      </w:pPr>
      <w:r w:rsidRPr="00684BC5">
        <w:rPr>
          <w:rFonts w:ascii="Tahoma" w:eastAsia="Batang" w:hAnsi="Tahoma" w:cs="Tahoma"/>
          <w:bCs/>
          <w:sz w:val="22"/>
          <w:szCs w:val="22"/>
        </w:rPr>
        <w:tab/>
      </w:r>
      <w:r w:rsidRPr="00684BC5">
        <w:rPr>
          <w:rFonts w:ascii="Tahoma" w:eastAsia="Batang" w:hAnsi="Tahoma" w:cs="Tahoma"/>
          <w:sz w:val="22"/>
          <w:szCs w:val="22"/>
        </w:rPr>
        <w:t>Στη Σαμοθράκη σήμερα 12-10-2018 ημέρα Παρασκευή</w:t>
      </w:r>
      <w:r w:rsidRPr="00684BC5">
        <w:rPr>
          <w:rFonts w:ascii="Tahoma" w:eastAsia="Batang" w:hAnsi="Tahoma" w:cs="Tahoma"/>
          <w:color w:val="FF0000"/>
          <w:sz w:val="22"/>
          <w:szCs w:val="22"/>
        </w:rPr>
        <w:t xml:space="preserve"> </w:t>
      </w:r>
      <w:r w:rsidRPr="00684BC5">
        <w:rPr>
          <w:rFonts w:ascii="Tahoma" w:eastAsia="Batang" w:hAnsi="Tahoma" w:cs="Tahoma"/>
          <w:sz w:val="22"/>
          <w:szCs w:val="22"/>
        </w:rPr>
        <w:t xml:space="preserve">και ώρα 19:00  το Δημοτικό Συμβούλιο Σαμοθράκης συνήλθε  σε </w:t>
      </w:r>
      <w:r w:rsidRPr="00684BC5">
        <w:rPr>
          <w:rFonts w:ascii="Tahoma" w:eastAsia="Batang" w:hAnsi="Tahoma" w:cs="Tahoma"/>
          <w:sz w:val="22"/>
          <w:szCs w:val="22"/>
          <w:u w:val="single"/>
        </w:rPr>
        <w:t xml:space="preserve"> τακτική συνεδρίαση</w:t>
      </w:r>
      <w:r w:rsidRPr="00684BC5">
        <w:rPr>
          <w:rFonts w:ascii="Tahoma" w:eastAsia="Batang" w:hAnsi="Tahoma" w:cs="Tahoma"/>
          <w:sz w:val="22"/>
          <w:szCs w:val="22"/>
        </w:rPr>
        <w:t xml:space="preserve"> ύστερα από την αρίθμ. πρωτ.: 5383/8-10-2018 πρόσκληση του Προέδρου του Δημοτικού Συμβουλίου (παρ. 4 του άρθρου 95, άρθρα 96 και 97 του Ν. 3463/2006) που δημοσιεύτηκε στον ειδικό χώρο ανακοινώσεων (πίνακα ανακοινώσεων και στην ιστοσελίδα και επιδόθηκε κατά την συνεδρίαση) για συζήτηση και λήψη αποφάσε</w:t>
      </w:r>
      <w:r>
        <w:rPr>
          <w:rFonts w:ascii="Tahoma" w:eastAsia="Batang" w:hAnsi="Tahoma" w:cs="Tahoma"/>
          <w:sz w:val="22"/>
          <w:szCs w:val="22"/>
        </w:rPr>
        <w:t xml:space="preserve">ων στα κατωτέρω θέματα της </w:t>
      </w:r>
      <w:r w:rsidRPr="00684BC5">
        <w:rPr>
          <w:rFonts w:ascii="Tahoma" w:eastAsia="Batang" w:hAnsi="Tahoma" w:cs="Tahoma"/>
          <w:sz w:val="22"/>
          <w:szCs w:val="22"/>
        </w:rPr>
        <w:t xml:space="preserve"> ημερήσιας διάταξης.</w:t>
      </w:r>
    </w:p>
    <w:p w:rsidR="006A4654" w:rsidRDefault="006A4654" w:rsidP="006A4654">
      <w:pPr>
        <w:ind w:hanging="360"/>
        <w:rPr>
          <w:rFonts w:ascii="Tahoma" w:eastAsia="Batang" w:hAnsi="Tahoma" w:cs="Tahoma"/>
        </w:rPr>
      </w:pPr>
    </w:p>
    <w:p w:rsidR="006A4654" w:rsidRDefault="006A4654" w:rsidP="006A4654">
      <w:pPr>
        <w:ind w:hanging="360"/>
        <w:rPr>
          <w:rFonts w:ascii="Tahoma" w:eastAsia="Batang" w:hAnsi="Tahoma" w:cs="Tahoma"/>
        </w:rPr>
      </w:pPr>
    </w:p>
    <w:p w:rsidR="006A4654" w:rsidRPr="00E57050" w:rsidRDefault="006A4654" w:rsidP="006A4654">
      <w:pPr>
        <w:ind w:hanging="360"/>
        <w:rPr>
          <w:rFonts w:ascii="Tahoma" w:eastAsia="Batang" w:hAnsi="Tahoma" w:cs="Tahoma"/>
          <w:b/>
        </w:rPr>
      </w:pPr>
      <w:r>
        <w:rPr>
          <w:rFonts w:ascii="Tahoma" w:eastAsia="Batang" w:hAnsi="Tahoma" w:cs="Tahoma"/>
          <w:b/>
        </w:rPr>
        <w:t>ΘΕΜΑ: 31</w:t>
      </w:r>
      <w:r>
        <w:rPr>
          <w:rFonts w:ascii="Tahoma" w:eastAsia="Batang" w:hAnsi="Tahoma" w:cs="Tahoma"/>
          <w:b/>
          <w:vertAlign w:val="superscript"/>
        </w:rPr>
        <w:t>ο</w:t>
      </w:r>
      <w:r>
        <w:rPr>
          <w:rFonts w:ascii="Tahoma" w:eastAsia="Batang" w:hAnsi="Tahoma" w:cs="Tahoma"/>
          <w:b/>
        </w:rPr>
        <w:t xml:space="preserve"> «Έγκριση παραχώρησης αίθουσας εκπαίδευσης του νηπιαγωγείου Λακώματος για χρήση από το ΚΔΑΠ Λακώματος</w:t>
      </w:r>
      <w:r w:rsidRPr="00E57050">
        <w:rPr>
          <w:rFonts w:ascii="Tahoma" w:eastAsia="Batang" w:hAnsi="Tahoma" w:cs="Tahoma"/>
          <w:b/>
        </w:rPr>
        <w:t>»</w:t>
      </w:r>
    </w:p>
    <w:p w:rsidR="006A4654" w:rsidRDefault="006A4654" w:rsidP="006A4654">
      <w:pPr>
        <w:ind w:hanging="360"/>
        <w:rPr>
          <w:rFonts w:ascii="Tahoma" w:eastAsia="Batang" w:hAnsi="Tahoma" w:cs="Tahoma"/>
          <w:b/>
        </w:rPr>
      </w:pPr>
      <w:r>
        <w:rPr>
          <w:rFonts w:ascii="Tahoma" w:eastAsia="Batang" w:hAnsi="Tahoma" w:cs="Tahoma"/>
          <w:b/>
        </w:rPr>
        <w:t xml:space="preserve">    ΑΡΙΘΜ. ΑΠΟΦΑΣΗ: 259</w:t>
      </w:r>
    </w:p>
    <w:p w:rsidR="006A4654" w:rsidRPr="00D412CF" w:rsidRDefault="006A4654" w:rsidP="006A4654">
      <w:pPr>
        <w:rPr>
          <w:rFonts w:ascii="Tahoma" w:eastAsia="Batang" w:hAnsi="Tahoma" w:cs="Tahoma"/>
        </w:rPr>
      </w:pPr>
      <w:r>
        <w:rPr>
          <w:rFonts w:ascii="Tahoma" w:eastAsia="Batang" w:hAnsi="Tahoma" w:cs="Tahoma"/>
        </w:rPr>
        <w:t xml:space="preserve">Πριν από την έναρξη της συνεδρίασης αυτής ο Πρόεδρος του Δημοτικού </w:t>
      </w:r>
    </w:p>
    <w:p w:rsidR="006A4654" w:rsidRDefault="006A4654" w:rsidP="006A4654">
      <w:pPr>
        <w:rPr>
          <w:rFonts w:ascii="Tahoma" w:eastAsia="Batang" w:hAnsi="Tahoma" w:cs="Tahoma"/>
        </w:rPr>
      </w:pPr>
      <w:r>
        <w:rPr>
          <w:rFonts w:ascii="Tahoma" w:eastAsia="Batang" w:hAnsi="Tahoma" w:cs="Tahoma"/>
        </w:rPr>
        <w:t xml:space="preserve">Συμβουλίου διαπίστωσε ότι σε σύνολο δεκαεπτά (17) συμβούλων ήταν: </w:t>
      </w:r>
    </w:p>
    <w:p w:rsidR="006A4654" w:rsidRDefault="006A4654" w:rsidP="006A4654">
      <w:pPr>
        <w:rPr>
          <w:rFonts w:ascii="Tahoma" w:eastAsia="Batang" w:hAnsi="Tahoma" w:cs="Tahoma"/>
        </w:rPr>
      </w:pPr>
    </w:p>
    <w:tbl>
      <w:tblPr>
        <w:tblW w:w="14370" w:type="dxa"/>
        <w:tblInd w:w="-77" w:type="dxa"/>
        <w:tblLayout w:type="fixed"/>
        <w:tblLook w:val="04A0"/>
      </w:tblPr>
      <w:tblGrid>
        <w:gridCol w:w="4326"/>
        <w:gridCol w:w="4317"/>
        <w:gridCol w:w="5727"/>
      </w:tblGrid>
      <w:tr w:rsidR="006A4654" w:rsidRPr="00684BC5" w:rsidTr="000D2B26">
        <w:trPr>
          <w:trHeight w:val="353"/>
        </w:trPr>
        <w:tc>
          <w:tcPr>
            <w:tcW w:w="4326" w:type="dxa"/>
            <w:tcBorders>
              <w:top w:val="single" w:sz="4" w:space="0" w:color="000000"/>
              <w:left w:val="single" w:sz="4" w:space="0" w:color="000000"/>
              <w:bottom w:val="single" w:sz="4" w:space="0" w:color="000000"/>
              <w:right w:val="nil"/>
            </w:tcBorders>
            <w:hideMark/>
          </w:tcPr>
          <w:p w:rsidR="006A4654" w:rsidRPr="00684BC5" w:rsidRDefault="006A4654" w:rsidP="000D2B26">
            <w:pPr>
              <w:tabs>
                <w:tab w:val="left" w:pos="8100"/>
              </w:tabs>
              <w:spacing w:line="254" w:lineRule="auto"/>
              <w:ind w:right="57"/>
              <w:jc w:val="both"/>
              <w:rPr>
                <w:rFonts w:ascii="Tahoma" w:eastAsia="Batang" w:hAnsi="Tahoma" w:cs="Tahoma"/>
                <w:b/>
                <w:bCs/>
                <w:sz w:val="22"/>
                <w:szCs w:val="22"/>
              </w:rPr>
            </w:pPr>
            <w:r w:rsidRPr="00684BC5">
              <w:rPr>
                <w:rFonts w:ascii="Tahoma" w:eastAsia="Batang" w:hAnsi="Tahoma" w:cs="Tahoma"/>
                <w:b/>
                <w:sz w:val="22"/>
                <w:szCs w:val="22"/>
              </w:rPr>
              <w:lastRenderedPageBreak/>
              <w:t xml:space="preserve">               ΠΑ</w:t>
            </w:r>
            <w:r w:rsidRPr="00684BC5">
              <w:rPr>
                <w:rFonts w:ascii="Tahoma" w:eastAsia="Batang" w:hAnsi="Tahoma" w:cs="Tahoma"/>
                <w:b/>
                <w:bCs/>
                <w:sz w:val="22"/>
                <w:szCs w:val="22"/>
              </w:rPr>
              <w:t>ΡΟΝΤΕΣ</w:t>
            </w:r>
          </w:p>
        </w:tc>
        <w:tc>
          <w:tcPr>
            <w:tcW w:w="4317" w:type="dxa"/>
            <w:tcBorders>
              <w:top w:val="single" w:sz="4" w:space="0" w:color="000000"/>
              <w:left w:val="single" w:sz="4" w:space="0" w:color="000000"/>
              <w:bottom w:val="single" w:sz="4" w:space="0" w:color="000000"/>
              <w:right w:val="nil"/>
            </w:tcBorders>
            <w:hideMark/>
          </w:tcPr>
          <w:p w:rsidR="006A4654" w:rsidRPr="00684BC5" w:rsidRDefault="006A4654" w:rsidP="000D2B26">
            <w:pPr>
              <w:tabs>
                <w:tab w:val="left" w:pos="8100"/>
              </w:tabs>
              <w:spacing w:line="254" w:lineRule="auto"/>
              <w:ind w:right="57"/>
              <w:jc w:val="both"/>
              <w:rPr>
                <w:rFonts w:ascii="Tahoma" w:hAnsi="Tahoma" w:cs="Tahoma"/>
                <w:b/>
                <w:sz w:val="22"/>
                <w:szCs w:val="22"/>
              </w:rPr>
            </w:pPr>
            <w:r w:rsidRPr="00684BC5">
              <w:rPr>
                <w:rFonts w:ascii="Tahoma" w:eastAsia="Batang" w:hAnsi="Tahoma" w:cs="Tahoma"/>
                <w:b/>
                <w:bCs/>
                <w:sz w:val="22"/>
                <w:szCs w:val="22"/>
              </w:rPr>
              <w:t xml:space="preserve">                     ΑΠΟΝΤΕΣ</w:t>
            </w:r>
          </w:p>
        </w:tc>
        <w:tc>
          <w:tcPr>
            <w:tcW w:w="5727" w:type="dxa"/>
            <w:tcBorders>
              <w:top w:val="nil"/>
              <w:left w:val="single" w:sz="4" w:space="0" w:color="000000"/>
              <w:bottom w:val="nil"/>
              <w:right w:val="nil"/>
            </w:tcBorders>
          </w:tcPr>
          <w:p w:rsidR="006A4654" w:rsidRPr="00684BC5" w:rsidRDefault="006A4654" w:rsidP="000D2B26">
            <w:pPr>
              <w:snapToGrid w:val="0"/>
              <w:spacing w:line="254" w:lineRule="auto"/>
              <w:ind w:right="57"/>
              <w:rPr>
                <w:rFonts w:ascii="Tahoma" w:hAnsi="Tahoma" w:cs="Tahoma"/>
                <w:b/>
                <w:sz w:val="22"/>
                <w:szCs w:val="22"/>
              </w:rPr>
            </w:pPr>
          </w:p>
        </w:tc>
      </w:tr>
      <w:tr w:rsidR="006A4654" w:rsidRPr="00684BC5" w:rsidTr="000D2B26">
        <w:trPr>
          <w:trHeight w:val="353"/>
        </w:trPr>
        <w:tc>
          <w:tcPr>
            <w:tcW w:w="4326" w:type="dxa"/>
            <w:tcBorders>
              <w:top w:val="single" w:sz="4" w:space="0" w:color="000000"/>
              <w:left w:val="single" w:sz="4" w:space="0" w:color="000000"/>
              <w:bottom w:val="single" w:sz="4" w:space="0" w:color="000000"/>
              <w:right w:val="nil"/>
            </w:tcBorders>
            <w:hideMark/>
          </w:tcPr>
          <w:p w:rsidR="006A4654" w:rsidRPr="00684BC5" w:rsidRDefault="006A4654" w:rsidP="000D2B26">
            <w:pPr>
              <w:tabs>
                <w:tab w:val="left" w:pos="8100"/>
              </w:tabs>
              <w:spacing w:line="254" w:lineRule="auto"/>
              <w:ind w:right="57"/>
              <w:jc w:val="both"/>
              <w:rPr>
                <w:rFonts w:ascii="Tahoma" w:hAnsi="Tahoma" w:cs="Tahoma"/>
                <w:sz w:val="22"/>
                <w:szCs w:val="22"/>
              </w:rPr>
            </w:pPr>
            <w:r w:rsidRPr="00684BC5">
              <w:rPr>
                <w:rFonts w:ascii="Tahoma" w:hAnsi="Tahoma" w:cs="Tahoma"/>
                <w:sz w:val="22"/>
                <w:szCs w:val="22"/>
              </w:rPr>
              <w:t>1. Βάβουρα Ευαγγελία-  Δημ. Σύμβουλος</w:t>
            </w:r>
          </w:p>
        </w:tc>
        <w:tc>
          <w:tcPr>
            <w:tcW w:w="4317" w:type="dxa"/>
            <w:tcBorders>
              <w:top w:val="single" w:sz="4" w:space="0" w:color="000000"/>
              <w:left w:val="single" w:sz="4" w:space="0" w:color="000000"/>
              <w:bottom w:val="single" w:sz="4" w:space="0" w:color="000000"/>
              <w:right w:val="nil"/>
            </w:tcBorders>
            <w:hideMark/>
          </w:tcPr>
          <w:p w:rsidR="006A4654" w:rsidRPr="00684BC5" w:rsidRDefault="006A4654" w:rsidP="000D2B26">
            <w:pPr>
              <w:tabs>
                <w:tab w:val="left" w:pos="8100"/>
              </w:tabs>
              <w:spacing w:line="254" w:lineRule="auto"/>
              <w:ind w:right="57"/>
              <w:jc w:val="both"/>
              <w:rPr>
                <w:rFonts w:ascii="Tahoma" w:hAnsi="Tahoma" w:cs="Tahoma"/>
                <w:sz w:val="22"/>
                <w:szCs w:val="22"/>
              </w:rPr>
            </w:pPr>
            <w:r w:rsidRPr="00684BC5">
              <w:rPr>
                <w:rFonts w:ascii="Tahoma" w:hAnsi="Tahoma" w:cs="Tahoma"/>
                <w:sz w:val="22"/>
                <w:szCs w:val="22"/>
              </w:rPr>
              <w:t>1. Βογιατζής Ιωάννης</w:t>
            </w:r>
            <w:r w:rsidRPr="00684BC5">
              <w:rPr>
                <w:rFonts w:ascii="Tahoma" w:eastAsia="Batang" w:hAnsi="Tahoma" w:cs="Tahoma"/>
                <w:bCs/>
                <w:sz w:val="22"/>
                <w:szCs w:val="22"/>
              </w:rPr>
              <w:t xml:space="preserve">-    </w:t>
            </w:r>
            <w:r w:rsidRPr="00684BC5">
              <w:rPr>
                <w:rFonts w:ascii="Tahoma" w:hAnsi="Tahoma" w:cs="Tahoma"/>
                <w:sz w:val="22"/>
                <w:szCs w:val="22"/>
              </w:rPr>
              <w:t>Δημ. Σύμβουλος</w:t>
            </w:r>
            <w:r w:rsidRPr="00684BC5">
              <w:rPr>
                <w:rFonts w:ascii="Tahoma" w:eastAsia="Batang" w:hAnsi="Tahoma" w:cs="Tahoma"/>
                <w:bCs/>
                <w:sz w:val="22"/>
                <w:szCs w:val="22"/>
              </w:rPr>
              <w:t xml:space="preserve">  </w:t>
            </w:r>
          </w:p>
        </w:tc>
        <w:tc>
          <w:tcPr>
            <w:tcW w:w="5727" w:type="dxa"/>
            <w:tcBorders>
              <w:top w:val="nil"/>
              <w:left w:val="single" w:sz="4" w:space="0" w:color="000000"/>
              <w:bottom w:val="nil"/>
              <w:right w:val="nil"/>
            </w:tcBorders>
          </w:tcPr>
          <w:p w:rsidR="006A4654" w:rsidRPr="00684BC5" w:rsidRDefault="006A4654" w:rsidP="000D2B26">
            <w:pPr>
              <w:snapToGrid w:val="0"/>
              <w:spacing w:line="254" w:lineRule="auto"/>
              <w:ind w:right="57"/>
              <w:rPr>
                <w:rFonts w:ascii="Tahoma" w:hAnsi="Tahoma" w:cs="Tahoma"/>
                <w:sz w:val="22"/>
                <w:szCs w:val="22"/>
              </w:rPr>
            </w:pPr>
          </w:p>
        </w:tc>
      </w:tr>
      <w:tr w:rsidR="006A4654" w:rsidRPr="00684BC5" w:rsidTr="000D2B26">
        <w:trPr>
          <w:trHeight w:val="353"/>
        </w:trPr>
        <w:tc>
          <w:tcPr>
            <w:tcW w:w="4326" w:type="dxa"/>
            <w:tcBorders>
              <w:top w:val="single" w:sz="4" w:space="0" w:color="000000"/>
              <w:left w:val="single" w:sz="4" w:space="0" w:color="000000"/>
              <w:bottom w:val="single" w:sz="4" w:space="0" w:color="000000"/>
              <w:right w:val="nil"/>
            </w:tcBorders>
            <w:hideMark/>
          </w:tcPr>
          <w:p w:rsidR="006A4654" w:rsidRPr="00684BC5" w:rsidRDefault="006A4654" w:rsidP="000D2B26">
            <w:pPr>
              <w:tabs>
                <w:tab w:val="left" w:pos="8100"/>
              </w:tabs>
              <w:spacing w:line="254" w:lineRule="auto"/>
              <w:ind w:right="57"/>
              <w:jc w:val="both"/>
              <w:rPr>
                <w:rFonts w:ascii="Tahoma" w:eastAsia="Batang" w:hAnsi="Tahoma" w:cs="Tahoma"/>
                <w:bCs/>
                <w:sz w:val="22"/>
                <w:szCs w:val="22"/>
              </w:rPr>
            </w:pPr>
            <w:r w:rsidRPr="00684BC5">
              <w:rPr>
                <w:rFonts w:ascii="Tahoma" w:hAnsi="Tahoma" w:cs="Tahoma"/>
                <w:sz w:val="22"/>
                <w:szCs w:val="22"/>
              </w:rPr>
              <w:t>2.</w:t>
            </w:r>
            <w:r w:rsidRPr="00684BC5">
              <w:rPr>
                <w:rFonts w:ascii="Tahoma" w:hAnsi="Tahoma" w:cs="Tahoma"/>
                <w:sz w:val="22"/>
                <w:szCs w:val="22"/>
                <w:lang w:val="en-US"/>
              </w:rPr>
              <w:t xml:space="preserve"> </w:t>
            </w:r>
            <w:r w:rsidRPr="00684BC5">
              <w:rPr>
                <w:rFonts w:ascii="Tahoma" w:eastAsia="Batang" w:hAnsi="Tahoma" w:cs="Tahoma"/>
                <w:bCs/>
                <w:sz w:val="22"/>
                <w:szCs w:val="22"/>
              </w:rPr>
              <w:t>Στεργίου Εμμανουήλ        »      »</w:t>
            </w:r>
          </w:p>
        </w:tc>
        <w:tc>
          <w:tcPr>
            <w:tcW w:w="4317" w:type="dxa"/>
            <w:tcBorders>
              <w:top w:val="single" w:sz="4" w:space="0" w:color="000000"/>
              <w:left w:val="single" w:sz="4" w:space="0" w:color="000000"/>
              <w:bottom w:val="single" w:sz="4" w:space="0" w:color="000000"/>
              <w:right w:val="nil"/>
            </w:tcBorders>
            <w:hideMark/>
          </w:tcPr>
          <w:p w:rsidR="006A4654" w:rsidRPr="00684BC5" w:rsidRDefault="006A4654" w:rsidP="000D2B26">
            <w:pPr>
              <w:tabs>
                <w:tab w:val="left" w:pos="8100"/>
              </w:tabs>
              <w:spacing w:line="254" w:lineRule="auto"/>
              <w:ind w:right="57"/>
              <w:jc w:val="both"/>
              <w:rPr>
                <w:rFonts w:ascii="Tahoma" w:hAnsi="Tahoma" w:cs="Tahoma"/>
                <w:sz w:val="22"/>
                <w:szCs w:val="22"/>
              </w:rPr>
            </w:pPr>
            <w:r w:rsidRPr="00684BC5">
              <w:rPr>
                <w:rFonts w:ascii="Tahoma" w:eastAsia="Batang" w:hAnsi="Tahoma" w:cs="Tahoma"/>
                <w:bCs/>
                <w:sz w:val="22"/>
                <w:szCs w:val="22"/>
              </w:rPr>
              <w:t xml:space="preserve">2.  </w:t>
            </w:r>
            <w:r w:rsidRPr="00684BC5">
              <w:rPr>
                <w:rFonts w:ascii="Tahoma" w:hAnsi="Tahoma" w:cs="Tahoma"/>
                <w:sz w:val="22"/>
                <w:szCs w:val="22"/>
              </w:rPr>
              <w:t>Ατζανός Παναγιώτης-    »     »</w:t>
            </w:r>
          </w:p>
        </w:tc>
        <w:tc>
          <w:tcPr>
            <w:tcW w:w="5727" w:type="dxa"/>
            <w:tcBorders>
              <w:top w:val="nil"/>
              <w:left w:val="single" w:sz="4" w:space="0" w:color="000000"/>
              <w:bottom w:val="nil"/>
              <w:right w:val="nil"/>
            </w:tcBorders>
          </w:tcPr>
          <w:p w:rsidR="006A4654" w:rsidRPr="00684BC5" w:rsidRDefault="006A4654" w:rsidP="000D2B26">
            <w:pPr>
              <w:snapToGrid w:val="0"/>
              <w:spacing w:line="254" w:lineRule="auto"/>
              <w:ind w:right="57"/>
              <w:rPr>
                <w:rFonts w:ascii="Tahoma" w:hAnsi="Tahoma" w:cs="Tahoma"/>
                <w:sz w:val="22"/>
                <w:szCs w:val="22"/>
              </w:rPr>
            </w:pPr>
          </w:p>
        </w:tc>
      </w:tr>
      <w:tr w:rsidR="006A4654" w:rsidRPr="00684BC5" w:rsidTr="000D2B26">
        <w:trPr>
          <w:trHeight w:val="353"/>
        </w:trPr>
        <w:tc>
          <w:tcPr>
            <w:tcW w:w="4326" w:type="dxa"/>
            <w:tcBorders>
              <w:top w:val="single" w:sz="4" w:space="0" w:color="000000"/>
              <w:left w:val="single" w:sz="4" w:space="0" w:color="000000"/>
              <w:bottom w:val="single" w:sz="4" w:space="0" w:color="000000"/>
              <w:right w:val="nil"/>
            </w:tcBorders>
            <w:hideMark/>
          </w:tcPr>
          <w:p w:rsidR="006A4654" w:rsidRPr="00684BC5" w:rsidRDefault="006A4654" w:rsidP="000D2B26">
            <w:pPr>
              <w:tabs>
                <w:tab w:val="left" w:pos="8100"/>
              </w:tabs>
              <w:spacing w:line="254" w:lineRule="auto"/>
              <w:ind w:right="57"/>
              <w:jc w:val="both"/>
              <w:rPr>
                <w:rFonts w:ascii="Tahoma" w:hAnsi="Tahoma" w:cs="Tahoma"/>
                <w:sz w:val="22"/>
                <w:szCs w:val="22"/>
              </w:rPr>
            </w:pPr>
            <w:r w:rsidRPr="00684BC5">
              <w:rPr>
                <w:rFonts w:ascii="Tahoma" w:eastAsia="Batang" w:hAnsi="Tahoma" w:cs="Tahoma"/>
                <w:bCs/>
                <w:sz w:val="22"/>
                <w:szCs w:val="22"/>
              </w:rPr>
              <w:t xml:space="preserve">3. Γαλατούμος Νικόλαος-  </w:t>
            </w:r>
            <w:r w:rsidRPr="00684BC5">
              <w:rPr>
                <w:rFonts w:ascii="Tahoma" w:eastAsia="Batang" w:hAnsi="Tahoma" w:cs="Tahoma"/>
                <w:bCs/>
                <w:sz w:val="22"/>
                <w:szCs w:val="22"/>
                <w:lang w:val="en-US"/>
              </w:rPr>
              <w:t xml:space="preserve">   </w:t>
            </w:r>
            <w:r w:rsidRPr="00684BC5">
              <w:rPr>
                <w:rFonts w:ascii="Tahoma" w:eastAsia="Batang" w:hAnsi="Tahoma" w:cs="Tahoma"/>
                <w:bCs/>
                <w:sz w:val="22"/>
                <w:szCs w:val="22"/>
              </w:rPr>
              <w:t>»      »</w:t>
            </w:r>
          </w:p>
        </w:tc>
        <w:tc>
          <w:tcPr>
            <w:tcW w:w="4317" w:type="dxa"/>
            <w:tcBorders>
              <w:top w:val="single" w:sz="4" w:space="0" w:color="000000"/>
              <w:left w:val="single" w:sz="4" w:space="0" w:color="000000"/>
              <w:bottom w:val="single" w:sz="4" w:space="0" w:color="000000"/>
              <w:right w:val="nil"/>
            </w:tcBorders>
            <w:hideMark/>
          </w:tcPr>
          <w:p w:rsidR="006A4654" w:rsidRPr="00684BC5" w:rsidRDefault="006A4654" w:rsidP="000D2B26">
            <w:pPr>
              <w:tabs>
                <w:tab w:val="left" w:pos="8100"/>
              </w:tabs>
              <w:spacing w:line="254" w:lineRule="auto"/>
              <w:ind w:right="57"/>
              <w:jc w:val="both"/>
              <w:rPr>
                <w:rFonts w:ascii="Tahoma" w:eastAsia="Batang" w:hAnsi="Tahoma" w:cs="Tahoma"/>
                <w:bCs/>
                <w:sz w:val="22"/>
                <w:szCs w:val="22"/>
              </w:rPr>
            </w:pPr>
            <w:r w:rsidRPr="00684BC5">
              <w:rPr>
                <w:rFonts w:ascii="Tahoma" w:eastAsia="Batang" w:hAnsi="Tahoma" w:cs="Tahoma"/>
                <w:bCs/>
                <w:sz w:val="22"/>
                <w:szCs w:val="22"/>
              </w:rPr>
              <w:t xml:space="preserve">3. </w:t>
            </w:r>
            <w:r w:rsidRPr="00684BC5">
              <w:rPr>
                <w:rFonts w:ascii="Tahoma" w:hAnsi="Tahoma" w:cs="Tahoma"/>
                <w:sz w:val="22"/>
                <w:szCs w:val="22"/>
              </w:rPr>
              <w:t xml:space="preserve">. </w:t>
            </w:r>
            <w:r w:rsidRPr="00684BC5">
              <w:rPr>
                <w:rFonts w:ascii="Tahoma" w:eastAsia="Batang" w:hAnsi="Tahoma" w:cs="Tahoma"/>
                <w:bCs/>
                <w:sz w:val="22"/>
                <w:szCs w:val="22"/>
              </w:rPr>
              <w:t>Γλήνιας Μιχαήλ-           »     »</w:t>
            </w:r>
          </w:p>
        </w:tc>
        <w:tc>
          <w:tcPr>
            <w:tcW w:w="5727" w:type="dxa"/>
            <w:tcBorders>
              <w:top w:val="nil"/>
              <w:left w:val="single" w:sz="4" w:space="0" w:color="000000"/>
              <w:bottom w:val="nil"/>
              <w:right w:val="nil"/>
            </w:tcBorders>
          </w:tcPr>
          <w:p w:rsidR="006A4654" w:rsidRPr="00684BC5" w:rsidRDefault="006A4654" w:rsidP="000D2B26">
            <w:pPr>
              <w:snapToGrid w:val="0"/>
              <w:spacing w:line="254" w:lineRule="auto"/>
              <w:ind w:right="57"/>
              <w:rPr>
                <w:rFonts w:ascii="Tahoma" w:hAnsi="Tahoma" w:cs="Tahoma"/>
                <w:sz w:val="22"/>
                <w:szCs w:val="22"/>
              </w:rPr>
            </w:pPr>
          </w:p>
        </w:tc>
      </w:tr>
      <w:tr w:rsidR="006A4654" w:rsidRPr="00684BC5" w:rsidTr="000D2B26">
        <w:trPr>
          <w:trHeight w:val="353"/>
        </w:trPr>
        <w:tc>
          <w:tcPr>
            <w:tcW w:w="4326" w:type="dxa"/>
            <w:tcBorders>
              <w:top w:val="single" w:sz="4" w:space="0" w:color="000000"/>
              <w:left w:val="single" w:sz="4" w:space="0" w:color="000000"/>
              <w:bottom w:val="single" w:sz="4" w:space="0" w:color="000000"/>
              <w:right w:val="nil"/>
            </w:tcBorders>
            <w:hideMark/>
          </w:tcPr>
          <w:p w:rsidR="006A4654" w:rsidRPr="00684BC5" w:rsidRDefault="006A4654" w:rsidP="000D2B26">
            <w:pPr>
              <w:tabs>
                <w:tab w:val="left" w:pos="8100"/>
              </w:tabs>
              <w:spacing w:line="254" w:lineRule="auto"/>
              <w:ind w:right="57"/>
              <w:jc w:val="both"/>
              <w:rPr>
                <w:rFonts w:ascii="Tahoma" w:eastAsia="Batang" w:hAnsi="Tahoma" w:cs="Tahoma"/>
                <w:bCs/>
                <w:sz w:val="22"/>
                <w:szCs w:val="22"/>
              </w:rPr>
            </w:pPr>
            <w:r w:rsidRPr="00684BC5">
              <w:rPr>
                <w:rFonts w:ascii="Tahoma" w:eastAsia="Batang" w:hAnsi="Tahoma" w:cs="Tahoma"/>
                <w:bCs/>
                <w:sz w:val="22"/>
                <w:szCs w:val="22"/>
              </w:rPr>
              <w:t xml:space="preserve">4. Φωτεινού Φωτεινός-       </w:t>
            </w:r>
            <w:r w:rsidRPr="00684BC5">
              <w:rPr>
                <w:rFonts w:ascii="Tahoma" w:eastAsia="Batang" w:hAnsi="Tahoma" w:cs="Tahoma"/>
                <w:bCs/>
                <w:sz w:val="22"/>
                <w:szCs w:val="22"/>
                <w:lang w:val="en-US"/>
              </w:rPr>
              <w:t xml:space="preserve"> </w:t>
            </w:r>
            <w:r w:rsidRPr="00684BC5">
              <w:rPr>
                <w:rFonts w:ascii="Tahoma" w:eastAsia="Batang" w:hAnsi="Tahoma" w:cs="Tahoma"/>
                <w:bCs/>
                <w:sz w:val="22"/>
                <w:szCs w:val="22"/>
              </w:rPr>
              <w:t>»      »</w:t>
            </w:r>
          </w:p>
        </w:tc>
        <w:tc>
          <w:tcPr>
            <w:tcW w:w="4317" w:type="dxa"/>
            <w:tcBorders>
              <w:top w:val="single" w:sz="4" w:space="0" w:color="000000"/>
              <w:left w:val="single" w:sz="4" w:space="0" w:color="000000"/>
              <w:bottom w:val="single" w:sz="4" w:space="0" w:color="000000"/>
              <w:right w:val="nil"/>
            </w:tcBorders>
            <w:hideMark/>
          </w:tcPr>
          <w:p w:rsidR="006A4654" w:rsidRPr="00684BC5" w:rsidRDefault="006A4654" w:rsidP="000D2B26">
            <w:pPr>
              <w:tabs>
                <w:tab w:val="left" w:pos="8100"/>
              </w:tabs>
              <w:spacing w:line="254" w:lineRule="auto"/>
              <w:ind w:right="57"/>
              <w:jc w:val="both"/>
              <w:rPr>
                <w:rFonts w:ascii="Tahoma" w:eastAsia="Batang" w:hAnsi="Tahoma" w:cs="Tahoma"/>
                <w:bCs/>
                <w:sz w:val="22"/>
                <w:szCs w:val="22"/>
              </w:rPr>
            </w:pPr>
            <w:r w:rsidRPr="00684BC5">
              <w:rPr>
                <w:rFonts w:ascii="Tahoma" w:eastAsia="Batang" w:hAnsi="Tahoma" w:cs="Tahoma"/>
                <w:bCs/>
                <w:sz w:val="22"/>
                <w:szCs w:val="22"/>
              </w:rPr>
              <w:t xml:space="preserve">4. </w:t>
            </w:r>
            <w:r w:rsidRPr="00684BC5">
              <w:rPr>
                <w:rFonts w:ascii="Tahoma" w:hAnsi="Tahoma" w:cs="Tahoma"/>
                <w:sz w:val="22"/>
                <w:szCs w:val="22"/>
              </w:rPr>
              <w:t>Μόραλη Αντωνάκη Χρυσάνθη- »   »</w:t>
            </w:r>
          </w:p>
        </w:tc>
        <w:tc>
          <w:tcPr>
            <w:tcW w:w="5727" w:type="dxa"/>
            <w:tcBorders>
              <w:top w:val="nil"/>
              <w:left w:val="single" w:sz="4" w:space="0" w:color="000000"/>
              <w:bottom w:val="nil"/>
              <w:right w:val="nil"/>
            </w:tcBorders>
          </w:tcPr>
          <w:p w:rsidR="006A4654" w:rsidRPr="00684BC5" w:rsidRDefault="006A4654" w:rsidP="000D2B26">
            <w:pPr>
              <w:snapToGrid w:val="0"/>
              <w:spacing w:line="254" w:lineRule="auto"/>
              <w:ind w:right="57"/>
              <w:rPr>
                <w:rFonts w:ascii="Tahoma" w:hAnsi="Tahoma" w:cs="Tahoma"/>
                <w:sz w:val="22"/>
                <w:szCs w:val="22"/>
              </w:rPr>
            </w:pPr>
          </w:p>
        </w:tc>
      </w:tr>
      <w:tr w:rsidR="006A4654" w:rsidRPr="00684BC5" w:rsidTr="000D2B26">
        <w:trPr>
          <w:trHeight w:val="353"/>
        </w:trPr>
        <w:tc>
          <w:tcPr>
            <w:tcW w:w="4326" w:type="dxa"/>
            <w:tcBorders>
              <w:top w:val="single" w:sz="4" w:space="0" w:color="000000"/>
              <w:left w:val="single" w:sz="4" w:space="0" w:color="000000"/>
              <w:bottom w:val="single" w:sz="4" w:space="0" w:color="000000"/>
              <w:right w:val="nil"/>
            </w:tcBorders>
            <w:hideMark/>
          </w:tcPr>
          <w:p w:rsidR="006A4654" w:rsidRPr="00684BC5" w:rsidRDefault="006A4654" w:rsidP="000D2B26">
            <w:pPr>
              <w:tabs>
                <w:tab w:val="left" w:pos="8100"/>
              </w:tabs>
              <w:spacing w:line="254" w:lineRule="auto"/>
              <w:ind w:right="57"/>
              <w:jc w:val="both"/>
              <w:rPr>
                <w:rFonts w:ascii="Tahoma" w:eastAsia="Batang" w:hAnsi="Tahoma" w:cs="Tahoma"/>
                <w:bCs/>
                <w:sz w:val="22"/>
                <w:szCs w:val="22"/>
              </w:rPr>
            </w:pPr>
            <w:r w:rsidRPr="00684BC5">
              <w:rPr>
                <w:rFonts w:ascii="Tahoma" w:eastAsia="Batang" w:hAnsi="Tahoma" w:cs="Tahoma"/>
                <w:bCs/>
                <w:sz w:val="22"/>
                <w:szCs w:val="22"/>
              </w:rPr>
              <w:t>5. Σκαρλατίδης Αθανάσιος-   »     »</w:t>
            </w:r>
          </w:p>
        </w:tc>
        <w:tc>
          <w:tcPr>
            <w:tcW w:w="4317" w:type="dxa"/>
            <w:tcBorders>
              <w:top w:val="single" w:sz="4" w:space="0" w:color="000000"/>
              <w:left w:val="single" w:sz="4" w:space="0" w:color="000000"/>
              <w:bottom w:val="single" w:sz="4" w:space="0" w:color="000000"/>
              <w:right w:val="nil"/>
            </w:tcBorders>
            <w:hideMark/>
          </w:tcPr>
          <w:p w:rsidR="006A4654" w:rsidRPr="00684BC5" w:rsidRDefault="006A4654" w:rsidP="000D2B26">
            <w:pPr>
              <w:tabs>
                <w:tab w:val="left" w:pos="8100"/>
              </w:tabs>
              <w:spacing w:line="254" w:lineRule="auto"/>
              <w:ind w:right="57"/>
              <w:jc w:val="both"/>
              <w:rPr>
                <w:rFonts w:ascii="Tahoma" w:hAnsi="Tahoma" w:cs="Tahoma"/>
                <w:sz w:val="22"/>
                <w:szCs w:val="22"/>
              </w:rPr>
            </w:pPr>
            <w:r w:rsidRPr="00684BC5">
              <w:rPr>
                <w:rFonts w:ascii="Tahoma" w:hAnsi="Tahoma" w:cs="Tahoma"/>
                <w:sz w:val="22"/>
                <w:szCs w:val="22"/>
              </w:rPr>
              <w:t>5. Κορδώνια Ευγενία-         »      »</w:t>
            </w:r>
          </w:p>
        </w:tc>
        <w:tc>
          <w:tcPr>
            <w:tcW w:w="5727" w:type="dxa"/>
            <w:tcBorders>
              <w:top w:val="nil"/>
              <w:left w:val="single" w:sz="4" w:space="0" w:color="000000"/>
              <w:bottom w:val="nil"/>
              <w:right w:val="nil"/>
            </w:tcBorders>
          </w:tcPr>
          <w:p w:rsidR="006A4654" w:rsidRPr="00684BC5" w:rsidRDefault="006A4654" w:rsidP="000D2B26">
            <w:pPr>
              <w:snapToGrid w:val="0"/>
              <w:spacing w:line="254" w:lineRule="auto"/>
              <w:ind w:right="57"/>
              <w:rPr>
                <w:rFonts w:ascii="Tahoma" w:hAnsi="Tahoma" w:cs="Tahoma"/>
                <w:sz w:val="22"/>
                <w:szCs w:val="22"/>
              </w:rPr>
            </w:pPr>
          </w:p>
        </w:tc>
      </w:tr>
      <w:tr w:rsidR="006A4654" w:rsidRPr="00684BC5" w:rsidTr="000D2B26">
        <w:trPr>
          <w:trHeight w:val="353"/>
        </w:trPr>
        <w:tc>
          <w:tcPr>
            <w:tcW w:w="4326" w:type="dxa"/>
            <w:tcBorders>
              <w:top w:val="single" w:sz="4" w:space="0" w:color="000000"/>
              <w:left w:val="single" w:sz="4" w:space="0" w:color="000000"/>
              <w:bottom w:val="single" w:sz="4" w:space="0" w:color="000000"/>
              <w:right w:val="nil"/>
            </w:tcBorders>
            <w:hideMark/>
          </w:tcPr>
          <w:p w:rsidR="006A4654" w:rsidRPr="00684BC5" w:rsidRDefault="006A4654" w:rsidP="000D2B26">
            <w:pPr>
              <w:tabs>
                <w:tab w:val="left" w:pos="8100"/>
              </w:tabs>
              <w:spacing w:line="254" w:lineRule="auto"/>
              <w:ind w:right="57"/>
              <w:jc w:val="both"/>
              <w:rPr>
                <w:rFonts w:ascii="Tahoma" w:hAnsi="Tahoma" w:cs="Tahoma"/>
                <w:sz w:val="22"/>
                <w:szCs w:val="22"/>
              </w:rPr>
            </w:pPr>
            <w:r w:rsidRPr="00684BC5">
              <w:rPr>
                <w:rFonts w:ascii="Tahoma" w:hAnsi="Tahoma" w:cs="Tahoma"/>
                <w:sz w:val="22"/>
                <w:szCs w:val="22"/>
              </w:rPr>
              <w:t xml:space="preserve">6. </w:t>
            </w:r>
            <w:r w:rsidRPr="00684BC5">
              <w:rPr>
                <w:rFonts w:ascii="Tahoma" w:eastAsia="Batang" w:hAnsi="Tahoma" w:cs="Tahoma"/>
                <w:bCs/>
                <w:sz w:val="22"/>
                <w:szCs w:val="22"/>
              </w:rPr>
              <w:t>Ταμπάκης Νικόλαος -       »      »</w:t>
            </w:r>
          </w:p>
        </w:tc>
        <w:tc>
          <w:tcPr>
            <w:tcW w:w="4317" w:type="dxa"/>
            <w:tcBorders>
              <w:top w:val="single" w:sz="4" w:space="0" w:color="000000"/>
              <w:left w:val="single" w:sz="4" w:space="0" w:color="000000"/>
              <w:bottom w:val="single" w:sz="4" w:space="0" w:color="000000"/>
              <w:right w:val="nil"/>
            </w:tcBorders>
            <w:hideMark/>
          </w:tcPr>
          <w:p w:rsidR="006A4654" w:rsidRPr="00684BC5" w:rsidRDefault="006A4654" w:rsidP="000D2B26">
            <w:pPr>
              <w:rPr>
                <w:rFonts w:ascii="Tahoma" w:hAnsi="Tahoma" w:cs="Tahoma"/>
                <w:sz w:val="22"/>
                <w:szCs w:val="22"/>
              </w:rPr>
            </w:pPr>
          </w:p>
        </w:tc>
        <w:tc>
          <w:tcPr>
            <w:tcW w:w="5727" w:type="dxa"/>
            <w:tcBorders>
              <w:top w:val="nil"/>
              <w:left w:val="single" w:sz="4" w:space="0" w:color="000000"/>
              <w:bottom w:val="nil"/>
              <w:right w:val="nil"/>
            </w:tcBorders>
          </w:tcPr>
          <w:p w:rsidR="006A4654" w:rsidRPr="00684BC5" w:rsidRDefault="006A4654" w:rsidP="000D2B26">
            <w:pPr>
              <w:snapToGrid w:val="0"/>
              <w:spacing w:line="254" w:lineRule="auto"/>
              <w:ind w:right="57"/>
              <w:rPr>
                <w:rFonts w:ascii="Tahoma" w:hAnsi="Tahoma" w:cs="Tahoma"/>
                <w:sz w:val="22"/>
                <w:szCs w:val="22"/>
              </w:rPr>
            </w:pPr>
          </w:p>
        </w:tc>
      </w:tr>
      <w:tr w:rsidR="006A4654" w:rsidRPr="00684BC5" w:rsidTr="000D2B26">
        <w:trPr>
          <w:trHeight w:val="353"/>
        </w:trPr>
        <w:tc>
          <w:tcPr>
            <w:tcW w:w="4326" w:type="dxa"/>
            <w:tcBorders>
              <w:top w:val="single" w:sz="4" w:space="0" w:color="000000"/>
              <w:left w:val="single" w:sz="4" w:space="0" w:color="000000"/>
              <w:bottom w:val="single" w:sz="4" w:space="0" w:color="000000"/>
              <w:right w:val="nil"/>
            </w:tcBorders>
            <w:hideMark/>
          </w:tcPr>
          <w:p w:rsidR="006A4654" w:rsidRPr="00684BC5" w:rsidRDefault="006A4654" w:rsidP="000D2B26">
            <w:pPr>
              <w:tabs>
                <w:tab w:val="left" w:pos="8100"/>
              </w:tabs>
              <w:spacing w:line="254" w:lineRule="auto"/>
              <w:ind w:right="57"/>
              <w:jc w:val="both"/>
              <w:rPr>
                <w:rFonts w:ascii="Tahoma" w:hAnsi="Tahoma" w:cs="Tahoma"/>
                <w:sz w:val="22"/>
                <w:szCs w:val="22"/>
              </w:rPr>
            </w:pPr>
            <w:r w:rsidRPr="00684BC5">
              <w:rPr>
                <w:rFonts w:ascii="Tahoma" w:eastAsia="Batang" w:hAnsi="Tahoma" w:cs="Tahoma"/>
                <w:bCs/>
                <w:sz w:val="22"/>
                <w:szCs w:val="22"/>
              </w:rPr>
              <w:t>7. Μισέντου Φράγκου Άννα-</w:t>
            </w:r>
            <w:r w:rsidRPr="00684BC5">
              <w:rPr>
                <w:rFonts w:ascii="Tahoma" w:eastAsia="Batang" w:hAnsi="Tahoma" w:cs="Tahoma"/>
                <w:bCs/>
                <w:sz w:val="22"/>
                <w:szCs w:val="22"/>
                <w:lang w:val="en-US"/>
              </w:rPr>
              <w:t xml:space="preserve"> </w:t>
            </w:r>
            <w:r w:rsidRPr="00684BC5">
              <w:rPr>
                <w:rFonts w:ascii="Tahoma" w:eastAsia="Batang" w:hAnsi="Tahoma" w:cs="Tahoma"/>
                <w:bCs/>
                <w:sz w:val="22"/>
                <w:szCs w:val="22"/>
              </w:rPr>
              <w:t>»     »</w:t>
            </w:r>
          </w:p>
        </w:tc>
        <w:tc>
          <w:tcPr>
            <w:tcW w:w="4317" w:type="dxa"/>
            <w:tcBorders>
              <w:top w:val="single" w:sz="4" w:space="0" w:color="000000"/>
              <w:left w:val="single" w:sz="4" w:space="0" w:color="000000"/>
              <w:bottom w:val="single" w:sz="4" w:space="0" w:color="000000"/>
              <w:right w:val="nil"/>
            </w:tcBorders>
            <w:hideMark/>
          </w:tcPr>
          <w:p w:rsidR="006A4654" w:rsidRPr="00684BC5" w:rsidRDefault="006A4654" w:rsidP="000D2B26">
            <w:pPr>
              <w:rPr>
                <w:rFonts w:ascii="Tahoma" w:hAnsi="Tahoma" w:cs="Tahoma"/>
                <w:sz w:val="22"/>
                <w:szCs w:val="22"/>
              </w:rPr>
            </w:pPr>
          </w:p>
        </w:tc>
        <w:tc>
          <w:tcPr>
            <w:tcW w:w="5727" w:type="dxa"/>
            <w:tcBorders>
              <w:top w:val="nil"/>
              <w:left w:val="single" w:sz="4" w:space="0" w:color="000000"/>
              <w:bottom w:val="nil"/>
              <w:right w:val="nil"/>
            </w:tcBorders>
          </w:tcPr>
          <w:p w:rsidR="006A4654" w:rsidRPr="00684BC5" w:rsidRDefault="006A4654" w:rsidP="000D2B26">
            <w:pPr>
              <w:snapToGrid w:val="0"/>
              <w:spacing w:line="254" w:lineRule="auto"/>
              <w:ind w:right="57"/>
              <w:rPr>
                <w:rFonts w:ascii="Tahoma" w:hAnsi="Tahoma" w:cs="Tahoma"/>
                <w:sz w:val="22"/>
                <w:szCs w:val="22"/>
              </w:rPr>
            </w:pPr>
          </w:p>
        </w:tc>
      </w:tr>
      <w:tr w:rsidR="006A4654" w:rsidRPr="00684BC5" w:rsidTr="000D2B26">
        <w:trPr>
          <w:trHeight w:val="353"/>
        </w:trPr>
        <w:tc>
          <w:tcPr>
            <w:tcW w:w="4326" w:type="dxa"/>
            <w:tcBorders>
              <w:top w:val="single" w:sz="4" w:space="0" w:color="000000"/>
              <w:left w:val="single" w:sz="4" w:space="0" w:color="000000"/>
              <w:bottom w:val="single" w:sz="4" w:space="0" w:color="000000"/>
              <w:right w:val="nil"/>
            </w:tcBorders>
            <w:hideMark/>
          </w:tcPr>
          <w:p w:rsidR="006A4654" w:rsidRPr="00684BC5" w:rsidRDefault="006A4654" w:rsidP="000D2B26">
            <w:pPr>
              <w:tabs>
                <w:tab w:val="left" w:pos="8100"/>
              </w:tabs>
              <w:spacing w:line="254" w:lineRule="auto"/>
              <w:ind w:right="57"/>
              <w:jc w:val="both"/>
              <w:rPr>
                <w:rFonts w:ascii="Tahoma" w:hAnsi="Tahoma" w:cs="Tahoma"/>
                <w:sz w:val="22"/>
                <w:szCs w:val="22"/>
              </w:rPr>
            </w:pPr>
            <w:r w:rsidRPr="00684BC5">
              <w:rPr>
                <w:rFonts w:ascii="Tahoma" w:eastAsia="Batang" w:hAnsi="Tahoma" w:cs="Tahoma"/>
                <w:bCs/>
                <w:sz w:val="22"/>
                <w:szCs w:val="22"/>
              </w:rPr>
              <w:t>8. Παπάς Παναγιώτης- Πρόεδρος ΔΣ.</w:t>
            </w:r>
          </w:p>
        </w:tc>
        <w:tc>
          <w:tcPr>
            <w:tcW w:w="4317" w:type="dxa"/>
            <w:tcBorders>
              <w:top w:val="single" w:sz="4" w:space="0" w:color="000000"/>
              <w:left w:val="single" w:sz="4" w:space="0" w:color="000000"/>
              <w:bottom w:val="single" w:sz="4" w:space="0" w:color="000000"/>
              <w:right w:val="nil"/>
            </w:tcBorders>
            <w:hideMark/>
          </w:tcPr>
          <w:p w:rsidR="006A4654" w:rsidRPr="00684BC5" w:rsidRDefault="006A4654" w:rsidP="000D2B26">
            <w:pPr>
              <w:tabs>
                <w:tab w:val="left" w:pos="8100"/>
              </w:tabs>
              <w:spacing w:line="254" w:lineRule="auto"/>
              <w:ind w:right="57"/>
              <w:jc w:val="both"/>
              <w:rPr>
                <w:rFonts w:ascii="Tahoma" w:eastAsia="Batang" w:hAnsi="Tahoma" w:cs="Tahoma"/>
                <w:bCs/>
                <w:sz w:val="22"/>
                <w:szCs w:val="22"/>
              </w:rPr>
            </w:pPr>
            <w:r w:rsidRPr="00684BC5">
              <w:rPr>
                <w:rFonts w:ascii="Tahoma" w:hAnsi="Tahoma" w:cs="Tahoma"/>
                <w:sz w:val="22"/>
                <w:szCs w:val="22"/>
              </w:rPr>
              <w:t xml:space="preserve">    </w:t>
            </w:r>
          </w:p>
        </w:tc>
        <w:tc>
          <w:tcPr>
            <w:tcW w:w="5727" w:type="dxa"/>
            <w:tcBorders>
              <w:top w:val="nil"/>
              <w:left w:val="single" w:sz="4" w:space="0" w:color="000000"/>
              <w:bottom w:val="nil"/>
              <w:right w:val="nil"/>
            </w:tcBorders>
          </w:tcPr>
          <w:p w:rsidR="006A4654" w:rsidRPr="00684BC5" w:rsidRDefault="006A4654" w:rsidP="000D2B26">
            <w:pPr>
              <w:snapToGrid w:val="0"/>
              <w:spacing w:line="254" w:lineRule="auto"/>
              <w:ind w:right="57"/>
              <w:rPr>
                <w:rFonts w:ascii="Tahoma" w:hAnsi="Tahoma" w:cs="Tahoma"/>
                <w:sz w:val="22"/>
                <w:szCs w:val="22"/>
              </w:rPr>
            </w:pPr>
          </w:p>
        </w:tc>
      </w:tr>
      <w:tr w:rsidR="006A4654" w:rsidRPr="00684BC5" w:rsidTr="000D2B26">
        <w:trPr>
          <w:trHeight w:val="353"/>
        </w:trPr>
        <w:tc>
          <w:tcPr>
            <w:tcW w:w="4326" w:type="dxa"/>
            <w:tcBorders>
              <w:top w:val="single" w:sz="4" w:space="0" w:color="000000"/>
              <w:left w:val="single" w:sz="4" w:space="0" w:color="000000"/>
              <w:bottom w:val="single" w:sz="4" w:space="0" w:color="000000"/>
              <w:right w:val="nil"/>
            </w:tcBorders>
            <w:hideMark/>
          </w:tcPr>
          <w:p w:rsidR="006A4654" w:rsidRPr="00684BC5" w:rsidRDefault="006A4654" w:rsidP="000D2B26">
            <w:pPr>
              <w:tabs>
                <w:tab w:val="left" w:pos="8100"/>
              </w:tabs>
              <w:spacing w:line="254" w:lineRule="auto"/>
              <w:ind w:right="57"/>
              <w:jc w:val="both"/>
              <w:rPr>
                <w:rFonts w:ascii="Tahoma" w:hAnsi="Tahoma" w:cs="Tahoma"/>
                <w:sz w:val="22"/>
                <w:szCs w:val="22"/>
              </w:rPr>
            </w:pPr>
            <w:r w:rsidRPr="00684BC5">
              <w:rPr>
                <w:rFonts w:ascii="Tahoma" w:eastAsia="Batang" w:hAnsi="Tahoma" w:cs="Tahoma"/>
                <w:bCs/>
                <w:sz w:val="22"/>
                <w:szCs w:val="22"/>
              </w:rPr>
              <w:t xml:space="preserve">9. Πρόξενος Χρήστος-      </w:t>
            </w:r>
            <w:r w:rsidRPr="00684BC5">
              <w:rPr>
                <w:rFonts w:ascii="Tahoma" w:eastAsia="Batang" w:hAnsi="Tahoma" w:cs="Tahoma"/>
                <w:bCs/>
                <w:sz w:val="22"/>
                <w:szCs w:val="22"/>
                <w:lang w:val="en-US"/>
              </w:rPr>
              <w:t xml:space="preserve"> </w:t>
            </w:r>
            <w:r w:rsidRPr="00684BC5">
              <w:rPr>
                <w:rFonts w:ascii="Tahoma" w:eastAsia="Batang" w:hAnsi="Tahoma" w:cs="Tahoma"/>
                <w:bCs/>
                <w:sz w:val="22"/>
                <w:szCs w:val="22"/>
              </w:rPr>
              <w:t xml:space="preserve"> »      »</w:t>
            </w:r>
          </w:p>
        </w:tc>
        <w:tc>
          <w:tcPr>
            <w:tcW w:w="4317" w:type="dxa"/>
            <w:tcBorders>
              <w:top w:val="single" w:sz="4" w:space="0" w:color="000000"/>
              <w:left w:val="single" w:sz="4" w:space="0" w:color="000000"/>
              <w:bottom w:val="single" w:sz="4" w:space="0" w:color="000000"/>
              <w:right w:val="nil"/>
            </w:tcBorders>
            <w:hideMark/>
          </w:tcPr>
          <w:p w:rsidR="006A4654" w:rsidRPr="00684BC5" w:rsidRDefault="006A4654" w:rsidP="000D2B26">
            <w:pPr>
              <w:rPr>
                <w:rFonts w:ascii="Tahoma" w:hAnsi="Tahoma" w:cs="Tahoma"/>
                <w:sz w:val="22"/>
                <w:szCs w:val="22"/>
              </w:rPr>
            </w:pPr>
          </w:p>
        </w:tc>
        <w:tc>
          <w:tcPr>
            <w:tcW w:w="5727" w:type="dxa"/>
            <w:tcBorders>
              <w:top w:val="nil"/>
              <w:left w:val="single" w:sz="4" w:space="0" w:color="000000"/>
              <w:bottom w:val="nil"/>
              <w:right w:val="nil"/>
            </w:tcBorders>
          </w:tcPr>
          <w:p w:rsidR="006A4654" w:rsidRPr="00684BC5" w:rsidRDefault="006A4654" w:rsidP="000D2B26">
            <w:pPr>
              <w:snapToGrid w:val="0"/>
              <w:spacing w:line="254" w:lineRule="auto"/>
              <w:ind w:right="57"/>
              <w:rPr>
                <w:rFonts w:ascii="Tahoma" w:hAnsi="Tahoma" w:cs="Tahoma"/>
                <w:sz w:val="22"/>
                <w:szCs w:val="22"/>
              </w:rPr>
            </w:pPr>
          </w:p>
        </w:tc>
      </w:tr>
      <w:tr w:rsidR="006A4654" w:rsidRPr="00684BC5" w:rsidTr="000D2B26">
        <w:trPr>
          <w:trHeight w:val="353"/>
        </w:trPr>
        <w:tc>
          <w:tcPr>
            <w:tcW w:w="4326" w:type="dxa"/>
            <w:tcBorders>
              <w:top w:val="single" w:sz="4" w:space="0" w:color="000000"/>
              <w:left w:val="single" w:sz="4" w:space="0" w:color="000000"/>
              <w:bottom w:val="single" w:sz="4" w:space="0" w:color="000000"/>
              <w:right w:val="nil"/>
            </w:tcBorders>
            <w:hideMark/>
          </w:tcPr>
          <w:p w:rsidR="006A4654" w:rsidRPr="00684BC5" w:rsidRDefault="006A4654" w:rsidP="000D2B26">
            <w:pPr>
              <w:tabs>
                <w:tab w:val="left" w:pos="8100"/>
              </w:tabs>
              <w:spacing w:line="254" w:lineRule="auto"/>
              <w:ind w:right="57"/>
              <w:jc w:val="both"/>
              <w:rPr>
                <w:rFonts w:ascii="Tahoma" w:eastAsia="Batang" w:hAnsi="Tahoma" w:cs="Tahoma"/>
                <w:bCs/>
                <w:sz w:val="22"/>
                <w:szCs w:val="22"/>
              </w:rPr>
            </w:pPr>
            <w:r w:rsidRPr="00684BC5">
              <w:rPr>
                <w:rFonts w:ascii="Tahoma" w:eastAsia="Batang" w:hAnsi="Tahoma" w:cs="Tahoma"/>
                <w:bCs/>
                <w:sz w:val="22"/>
                <w:szCs w:val="22"/>
              </w:rPr>
              <w:t>10. Κουτράκη Μαρία-         »      »</w:t>
            </w:r>
          </w:p>
        </w:tc>
        <w:tc>
          <w:tcPr>
            <w:tcW w:w="4317" w:type="dxa"/>
            <w:tcBorders>
              <w:top w:val="single" w:sz="4" w:space="0" w:color="000000"/>
              <w:left w:val="single" w:sz="4" w:space="0" w:color="000000"/>
              <w:bottom w:val="single" w:sz="4" w:space="0" w:color="000000"/>
              <w:right w:val="nil"/>
            </w:tcBorders>
          </w:tcPr>
          <w:p w:rsidR="006A4654" w:rsidRPr="00684BC5" w:rsidRDefault="006A4654" w:rsidP="000D2B26">
            <w:pPr>
              <w:tabs>
                <w:tab w:val="left" w:pos="8100"/>
              </w:tabs>
              <w:spacing w:line="254" w:lineRule="auto"/>
              <w:ind w:right="57"/>
              <w:jc w:val="both"/>
              <w:rPr>
                <w:rFonts w:ascii="Tahoma" w:eastAsia="Batang" w:hAnsi="Tahoma" w:cs="Tahoma"/>
                <w:bCs/>
                <w:sz w:val="22"/>
                <w:szCs w:val="22"/>
              </w:rPr>
            </w:pPr>
          </w:p>
        </w:tc>
        <w:tc>
          <w:tcPr>
            <w:tcW w:w="5727" w:type="dxa"/>
            <w:tcBorders>
              <w:top w:val="nil"/>
              <w:left w:val="single" w:sz="4" w:space="0" w:color="000000"/>
              <w:bottom w:val="nil"/>
              <w:right w:val="nil"/>
            </w:tcBorders>
          </w:tcPr>
          <w:p w:rsidR="006A4654" w:rsidRPr="00684BC5" w:rsidRDefault="006A4654" w:rsidP="000D2B26">
            <w:pPr>
              <w:snapToGrid w:val="0"/>
              <w:spacing w:line="254" w:lineRule="auto"/>
              <w:ind w:right="57"/>
              <w:rPr>
                <w:rFonts w:ascii="Tahoma" w:hAnsi="Tahoma" w:cs="Tahoma"/>
                <w:sz w:val="22"/>
                <w:szCs w:val="22"/>
              </w:rPr>
            </w:pPr>
          </w:p>
        </w:tc>
      </w:tr>
      <w:tr w:rsidR="006A4654" w:rsidRPr="00684BC5" w:rsidTr="000D2B26">
        <w:trPr>
          <w:trHeight w:val="353"/>
        </w:trPr>
        <w:tc>
          <w:tcPr>
            <w:tcW w:w="4326" w:type="dxa"/>
            <w:tcBorders>
              <w:top w:val="single" w:sz="4" w:space="0" w:color="000000"/>
              <w:left w:val="single" w:sz="4" w:space="0" w:color="000000"/>
              <w:bottom w:val="single" w:sz="4" w:space="0" w:color="000000"/>
              <w:right w:val="nil"/>
            </w:tcBorders>
            <w:hideMark/>
          </w:tcPr>
          <w:p w:rsidR="006A4654" w:rsidRPr="00684BC5" w:rsidRDefault="006A4654" w:rsidP="000D2B26">
            <w:pPr>
              <w:tabs>
                <w:tab w:val="left" w:pos="8100"/>
              </w:tabs>
              <w:spacing w:line="254" w:lineRule="auto"/>
              <w:ind w:right="57"/>
              <w:jc w:val="both"/>
              <w:rPr>
                <w:rFonts w:ascii="Tahoma" w:eastAsia="Batang" w:hAnsi="Tahoma" w:cs="Tahoma"/>
                <w:bCs/>
                <w:sz w:val="22"/>
                <w:szCs w:val="22"/>
              </w:rPr>
            </w:pPr>
            <w:r w:rsidRPr="00684BC5">
              <w:rPr>
                <w:rFonts w:ascii="Tahoma" w:hAnsi="Tahoma" w:cs="Tahoma"/>
                <w:sz w:val="22"/>
                <w:szCs w:val="22"/>
              </w:rPr>
              <w:t>11. Λάζαρης Αλεξανδρος</w:t>
            </w:r>
            <w:r w:rsidRPr="00684BC5">
              <w:rPr>
                <w:rFonts w:ascii="Tahoma" w:eastAsia="Batang" w:hAnsi="Tahoma" w:cs="Tahoma"/>
                <w:bCs/>
                <w:sz w:val="22"/>
                <w:szCs w:val="22"/>
              </w:rPr>
              <w:t>-   »      »</w:t>
            </w:r>
          </w:p>
        </w:tc>
        <w:tc>
          <w:tcPr>
            <w:tcW w:w="4317" w:type="dxa"/>
            <w:tcBorders>
              <w:top w:val="single" w:sz="4" w:space="0" w:color="000000"/>
              <w:left w:val="single" w:sz="4" w:space="0" w:color="000000"/>
              <w:bottom w:val="single" w:sz="4" w:space="0" w:color="000000"/>
              <w:right w:val="nil"/>
            </w:tcBorders>
          </w:tcPr>
          <w:p w:rsidR="006A4654" w:rsidRPr="00684BC5" w:rsidRDefault="006A4654" w:rsidP="000D2B26">
            <w:pPr>
              <w:tabs>
                <w:tab w:val="left" w:pos="8100"/>
              </w:tabs>
              <w:spacing w:line="254" w:lineRule="auto"/>
              <w:ind w:right="57"/>
              <w:jc w:val="both"/>
              <w:rPr>
                <w:rFonts w:ascii="Tahoma" w:eastAsia="Batang" w:hAnsi="Tahoma" w:cs="Tahoma"/>
                <w:bCs/>
                <w:sz w:val="22"/>
                <w:szCs w:val="22"/>
              </w:rPr>
            </w:pPr>
          </w:p>
        </w:tc>
        <w:tc>
          <w:tcPr>
            <w:tcW w:w="5727" w:type="dxa"/>
            <w:tcBorders>
              <w:top w:val="nil"/>
              <w:left w:val="single" w:sz="4" w:space="0" w:color="000000"/>
              <w:bottom w:val="nil"/>
              <w:right w:val="nil"/>
            </w:tcBorders>
          </w:tcPr>
          <w:p w:rsidR="006A4654" w:rsidRPr="00684BC5" w:rsidRDefault="006A4654" w:rsidP="000D2B26">
            <w:pPr>
              <w:snapToGrid w:val="0"/>
              <w:spacing w:line="254" w:lineRule="auto"/>
              <w:ind w:right="57"/>
              <w:rPr>
                <w:rFonts w:ascii="Tahoma" w:hAnsi="Tahoma" w:cs="Tahoma"/>
                <w:sz w:val="22"/>
                <w:szCs w:val="22"/>
              </w:rPr>
            </w:pPr>
          </w:p>
        </w:tc>
      </w:tr>
      <w:tr w:rsidR="006A4654" w:rsidRPr="00684BC5" w:rsidTr="000D2B26">
        <w:trPr>
          <w:trHeight w:val="353"/>
        </w:trPr>
        <w:tc>
          <w:tcPr>
            <w:tcW w:w="4326" w:type="dxa"/>
            <w:tcBorders>
              <w:top w:val="single" w:sz="4" w:space="0" w:color="000000"/>
              <w:left w:val="single" w:sz="4" w:space="0" w:color="000000"/>
              <w:bottom w:val="single" w:sz="4" w:space="0" w:color="000000"/>
              <w:right w:val="nil"/>
            </w:tcBorders>
            <w:hideMark/>
          </w:tcPr>
          <w:p w:rsidR="006A4654" w:rsidRPr="00684BC5" w:rsidRDefault="006A4654" w:rsidP="000D2B26">
            <w:pPr>
              <w:tabs>
                <w:tab w:val="left" w:pos="8100"/>
              </w:tabs>
              <w:spacing w:line="254" w:lineRule="auto"/>
              <w:ind w:right="57"/>
              <w:jc w:val="both"/>
              <w:rPr>
                <w:rFonts w:ascii="Tahoma" w:eastAsia="Batang" w:hAnsi="Tahoma" w:cs="Tahoma"/>
                <w:bCs/>
                <w:sz w:val="22"/>
                <w:szCs w:val="22"/>
                <w:lang w:val="en-US"/>
              </w:rPr>
            </w:pPr>
            <w:r w:rsidRPr="00684BC5">
              <w:rPr>
                <w:rFonts w:ascii="Tahoma" w:eastAsia="Batang" w:hAnsi="Tahoma" w:cs="Tahoma"/>
                <w:bCs/>
                <w:sz w:val="22"/>
                <w:szCs w:val="22"/>
              </w:rPr>
              <w:t>12. Λαζανδρέας Κων/νος</w:t>
            </w:r>
            <w:r w:rsidRPr="00684BC5">
              <w:rPr>
                <w:rFonts w:ascii="Tahoma" w:eastAsia="Batang" w:hAnsi="Tahoma" w:cs="Tahoma"/>
                <w:bCs/>
                <w:sz w:val="22"/>
                <w:szCs w:val="22"/>
                <w:lang w:val="en-US"/>
              </w:rPr>
              <w:t xml:space="preserve">-   </w:t>
            </w:r>
            <w:r w:rsidRPr="00684BC5">
              <w:rPr>
                <w:rFonts w:ascii="Tahoma" w:eastAsia="Batang" w:hAnsi="Tahoma" w:cs="Tahoma"/>
                <w:bCs/>
                <w:sz w:val="22"/>
                <w:szCs w:val="22"/>
              </w:rPr>
              <w:t>»      »</w:t>
            </w:r>
          </w:p>
        </w:tc>
        <w:tc>
          <w:tcPr>
            <w:tcW w:w="4317" w:type="dxa"/>
            <w:tcBorders>
              <w:top w:val="single" w:sz="4" w:space="0" w:color="000000"/>
              <w:left w:val="single" w:sz="4" w:space="0" w:color="000000"/>
              <w:bottom w:val="single" w:sz="4" w:space="0" w:color="000000"/>
              <w:right w:val="nil"/>
            </w:tcBorders>
            <w:hideMark/>
          </w:tcPr>
          <w:p w:rsidR="006A4654" w:rsidRPr="00684BC5" w:rsidRDefault="006A4654" w:rsidP="000D2B26">
            <w:pPr>
              <w:tabs>
                <w:tab w:val="left" w:pos="8100"/>
              </w:tabs>
              <w:spacing w:line="254" w:lineRule="auto"/>
              <w:ind w:right="57"/>
              <w:jc w:val="both"/>
              <w:rPr>
                <w:rFonts w:ascii="Tahoma" w:eastAsia="Batang" w:hAnsi="Tahoma" w:cs="Tahoma"/>
                <w:bCs/>
                <w:sz w:val="22"/>
                <w:szCs w:val="22"/>
              </w:rPr>
            </w:pPr>
            <w:r w:rsidRPr="00684BC5">
              <w:rPr>
                <w:rFonts w:ascii="Tahoma" w:eastAsia="Batang" w:hAnsi="Tahoma" w:cs="Tahoma"/>
                <w:bCs/>
                <w:sz w:val="22"/>
                <w:szCs w:val="22"/>
              </w:rPr>
              <w:t>(Δεν προσήλθαν αν και κλήθηκαν νόμιμα)</w:t>
            </w:r>
          </w:p>
        </w:tc>
        <w:tc>
          <w:tcPr>
            <w:tcW w:w="5727" w:type="dxa"/>
            <w:tcBorders>
              <w:top w:val="nil"/>
              <w:left w:val="single" w:sz="4" w:space="0" w:color="000000"/>
              <w:bottom w:val="nil"/>
              <w:right w:val="nil"/>
            </w:tcBorders>
          </w:tcPr>
          <w:p w:rsidR="006A4654" w:rsidRPr="00684BC5" w:rsidRDefault="006A4654" w:rsidP="000D2B26">
            <w:pPr>
              <w:snapToGrid w:val="0"/>
              <w:spacing w:line="254" w:lineRule="auto"/>
              <w:ind w:right="57"/>
              <w:rPr>
                <w:rFonts w:ascii="Tahoma" w:hAnsi="Tahoma" w:cs="Tahoma"/>
                <w:sz w:val="22"/>
                <w:szCs w:val="22"/>
              </w:rPr>
            </w:pPr>
          </w:p>
        </w:tc>
      </w:tr>
    </w:tbl>
    <w:p w:rsidR="006A4654" w:rsidRDefault="006A4654" w:rsidP="006A4654">
      <w:pPr>
        <w:rPr>
          <w:rFonts w:ascii="Tahoma" w:eastAsia="Batang" w:hAnsi="Tahoma" w:cs="Tahoma"/>
        </w:rPr>
      </w:pPr>
    </w:p>
    <w:p w:rsidR="006A4654" w:rsidRDefault="006A4654" w:rsidP="006A4654">
      <w:pPr>
        <w:rPr>
          <w:rFonts w:ascii="Tahoma" w:eastAsia="Batang" w:hAnsi="Tahoma" w:cs="Tahoma"/>
        </w:rPr>
      </w:pPr>
    </w:p>
    <w:p w:rsidR="006A4654" w:rsidRDefault="006A4654" w:rsidP="006A4654">
      <w:pPr>
        <w:rPr>
          <w:rFonts w:ascii="Tahoma" w:eastAsia="Batang" w:hAnsi="Tahoma" w:cs="Tahoma"/>
        </w:rPr>
      </w:pPr>
      <w:r>
        <w:rPr>
          <w:rFonts w:ascii="Tahoma" w:eastAsia="Batang" w:hAnsi="Tahoma" w:cs="Tahoma"/>
        </w:rPr>
        <w:t>Στη συνεδρίαση παραβρέθηκε και ο Δήμαρχος κ. Βίτσας Αθανάσιος και η υπάλληλος του Δήμου Βραχιώλια Ευαγγελία για την τήρηση των πρακτικών της συνεδρίασης.</w:t>
      </w:r>
    </w:p>
    <w:p w:rsidR="006A4654" w:rsidRDefault="006A4654" w:rsidP="006A4654">
      <w:pPr>
        <w:rPr>
          <w:rFonts w:ascii="Tahoma" w:eastAsia="Batang" w:hAnsi="Tahoma" w:cs="Tahoma"/>
        </w:rPr>
      </w:pPr>
    </w:p>
    <w:p w:rsidR="006A4654" w:rsidRDefault="006A4654" w:rsidP="006A4654">
      <w:pPr>
        <w:rPr>
          <w:rFonts w:ascii="Tahoma" w:eastAsia="Batang" w:hAnsi="Tahoma" w:cs="Tahoma"/>
        </w:rPr>
      </w:pPr>
      <w:r w:rsidRPr="00E57050">
        <w:rPr>
          <w:rFonts w:ascii="Tahoma" w:eastAsia="Batang" w:hAnsi="Tahoma" w:cs="Tahoma"/>
        </w:rPr>
        <w:t>Ύστερα από την δια</w:t>
      </w:r>
      <w:r>
        <w:rPr>
          <w:rFonts w:ascii="Tahoma" w:eastAsia="Batang" w:hAnsi="Tahoma" w:cs="Tahoma"/>
        </w:rPr>
        <w:t>πίστωση της απαρτίας ο Πρόεδρος</w:t>
      </w:r>
      <w:r w:rsidRPr="00E57050">
        <w:rPr>
          <w:rFonts w:ascii="Tahoma" w:eastAsia="Batang" w:hAnsi="Tahoma" w:cs="Tahoma"/>
        </w:rPr>
        <w:t xml:space="preserve"> του Δημοτικού Συμβουλίου κήρυξε την έναρξη της συνεδρίασης και εισηγήθηκε ως εξής:</w:t>
      </w:r>
    </w:p>
    <w:p w:rsidR="006A4654" w:rsidRDefault="006A4654" w:rsidP="006A4654">
      <w:pPr>
        <w:rPr>
          <w:rFonts w:ascii="Tahoma" w:eastAsia="Batang" w:hAnsi="Tahoma" w:cs="Tahoma"/>
        </w:rPr>
      </w:pPr>
      <w:r>
        <w:rPr>
          <w:rFonts w:ascii="Tahoma" w:eastAsia="Batang" w:hAnsi="Tahoma" w:cs="Tahoma"/>
        </w:rPr>
        <w:t>Στην συνέχεια ο Πρόεδρος είπε τα εξής:</w:t>
      </w:r>
    </w:p>
    <w:p w:rsidR="006A4654" w:rsidRDefault="006A4654" w:rsidP="006A4654">
      <w:pPr>
        <w:rPr>
          <w:rFonts w:ascii="Tahoma" w:eastAsia="Batang" w:hAnsi="Tahoma" w:cs="Tahoma"/>
        </w:rPr>
      </w:pPr>
      <w:r>
        <w:rPr>
          <w:rFonts w:ascii="Tahoma" w:eastAsia="Batang" w:hAnsi="Tahoma" w:cs="Tahoma"/>
        </w:rPr>
        <w:t xml:space="preserve">Με το αρίθμ. πρωτ.: 5378/       έγγραφο με θέμα Αίτημα παραχώρησης χρήσης αίθουσας νηπιαγωγείου Λακώματος για την λειτουργία του ΚΔΑΠ Λακώματος Δ. Σαμοθράκης ζητήθηκε η παραχώρηση χρήσης του νηπιαγωγείου στο ΚΔΑΠ Λακώματος από την σχολική επιτροπή ως εξής: </w:t>
      </w:r>
    </w:p>
    <w:p w:rsidR="006A4654" w:rsidRPr="00684BC5" w:rsidRDefault="006A4654" w:rsidP="006A4654">
      <w:pPr>
        <w:ind w:right="12"/>
        <w:jc w:val="center"/>
        <w:rPr>
          <w:rFonts w:ascii="Arial" w:eastAsia="Calibri" w:hAnsi="Arial" w:cs="Arial"/>
          <w:b/>
          <w:lang w:eastAsia="en-US"/>
        </w:rPr>
      </w:pPr>
      <w:r>
        <w:rPr>
          <w:rFonts w:ascii="Tahoma" w:eastAsia="Batang" w:hAnsi="Tahoma" w:cs="Tahoma"/>
        </w:rPr>
        <w:t>.</w:t>
      </w:r>
      <w:r w:rsidRPr="00684BC5">
        <w:rPr>
          <w:rFonts w:ascii="Arial" w:hAnsi="Arial" w:cs="Arial"/>
          <w:bCs/>
          <w:kern w:val="2"/>
        </w:rPr>
        <w:t xml:space="preserve">                 </w:t>
      </w:r>
    </w:p>
    <w:p w:rsidR="006A4654" w:rsidRPr="00684BC5" w:rsidRDefault="006A4654" w:rsidP="006A4654">
      <w:pPr>
        <w:spacing w:after="160" w:line="252" w:lineRule="auto"/>
        <w:rPr>
          <w:rFonts w:ascii="Arial" w:eastAsia="Calibri" w:hAnsi="Arial" w:cs="Arial"/>
          <w:b/>
          <w:lang w:eastAsia="en-US"/>
        </w:rPr>
      </w:pPr>
      <w:r w:rsidRPr="00684BC5">
        <w:rPr>
          <w:rFonts w:ascii="Arial" w:eastAsia="Calibri" w:hAnsi="Arial" w:cs="Arial"/>
          <w:b/>
          <w:lang w:eastAsia="en-US"/>
        </w:rPr>
        <w:t>ΘΕΜΑ: «Αίτημα παραχώρησης χρήσης αίθουσας νηπιαγωγείου Λακκώματος για την λειτουργία του ΚΔΑΠ Λακκώματος Δήμου Σαμοθράκης»</w:t>
      </w:r>
    </w:p>
    <w:p w:rsidR="006A4654" w:rsidRPr="00684BC5" w:rsidRDefault="006A4654" w:rsidP="006A4654">
      <w:pPr>
        <w:spacing w:after="160" w:line="252" w:lineRule="auto"/>
        <w:rPr>
          <w:rFonts w:ascii="Arial" w:eastAsia="Calibri" w:hAnsi="Arial" w:cs="Arial"/>
          <w:b/>
          <w:lang w:eastAsia="en-US"/>
        </w:rPr>
      </w:pPr>
    </w:p>
    <w:p w:rsidR="006A4654" w:rsidRPr="00684BC5" w:rsidRDefault="006A4654" w:rsidP="006A4654">
      <w:pPr>
        <w:spacing w:after="160" w:line="252" w:lineRule="auto"/>
        <w:rPr>
          <w:rFonts w:ascii="Arial" w:eastAsia="Calibri" w:hAnsi="Arial" w:cs="Arial"/>
          <w:lang w:eastAsia="en-US"/>
        </w:rPr>
      </w:pPr>
      <w:r w:rsidRPr="00684BC5">
        <w:rPr>
          <w:rFonts w:ascii="Arial" w:eastAsia="Calibri" w:hAnsi="Arial" w:cs="Arial"/>
          <w:lang w:eastAsia="en-US"/>
        </w:rPr>
        <w:t>Μετά την μετατροπή λειτουργίας του Δημοτικού Σχολείου Λακκώματος σε ολοήμερο και για να μην διαταραχθεί η λειτουργία του Κέντρου Δημιουργικής Απασχόλησης Παιδιών Λακκώματος το οποίο για σειρά ετών στεγάζεται στο παραχωρηθέν προς χρήση κτίριο του Δημοτικού Σχολείου Λακκώματος, παρακαλούμε για την παραχώρηση προς χρήση μιας (1) αίθουσας του νηπιαγωγείου Λακκώματος το οποίο δεν λειτουργεί φέτος λόγω μειωμένου αριθμού παιδιών.  για την κάλυψη αναγκών του ΚΔΑΠ Λακκώματος  κατά τις πρόσθετες ώρες που το δημοτικό σχολείο λειτουργεί ως ολοήμερο.</w:t>
      </w:r>
    </w:p>
    <w:p w:rsidR="006A4654" w:rsidRDefault="006A4654" w:rsidP="006A4654">
      <w:pPr>
        <w:spacing w:after="160" w:line="252" w:lineRule="auto"/>
        <w:rPr>
          <w:rFonts w:ascii="Tahoma" w:eastAsia="Batang" w:hAnsi="Tahoma" w:cs="Tahoma"/>
        </w:rPr>
      </w:pPr>
      <w:r>
        <w:rPr>
          <w:rFonts w:ascii="Tahoma" w:eastAsia="Batang" w:hAnsi="Tahoma" w:cs="Tahoma"/>
        </w:rPr>
        <w:t>Η Σχολική Επιτροπή Πρωτοβάθμιας Εκπαίδευσης με την αρίθμ. 13/2018 απόφασή της αποφάσισε ομόφωνα τα εξής:</w:t>
      </w:r>
    </w:p>
    <w:p w:rsidR="006A4654" w:rsidRPr="0058018C" w:rsidRDefault="006A4654" w:rsidP="006A4654">
      <w:pPr>
        <w:spacing w:after="160" w:line="252" w:lineRule="auto"/>
        <w:rPr>
          <w:rFonts w:ascii="Tahoma" w:eastAsia="Batang" w:hAnsi="Tahoma" w:cs="Tahoma"/>
        </w:rPr>
      </w:pPr>
      <w:r>
        <w:rPr>
          <w:rFonts w:ascii="Tahoma" w:eastAsia="Batang" w:hAnsi="Tahoma" w:cs="Tahoma"/>
        </w:rPr>
        <w:t>Η σχολική επιτροπή Α/θμιας σε συνεδρίασή της (αρ. Πρακτικού 6/11-10-2018)αποφάσισε την παραχώρηση αίθουσας του νηπιαγωγείου Λακώματος Δήμου Σαμοθράκης κατά τις πρόσθετες ώρες που το Δημοτικό σχολείο λειτουργεί ως ολοήμερο, όμως τα λειτουργικά έξοδα να καλύπτονται από το ΚΔΑΠ Λακώματος.</w:t>
      </w:r>
    </w:p>
    <w:p w:rsidR="006A4654" w:rsidRDefault="006A4654" w:rsidP="006A4654">
      <w:pPr>
        <w:rPr>
          <w:rFonts w:ascii="Tahoma" w:eastAsia="Batang" w:hAnsi="Tahoma" w:cs="Tahoma"/>
        </w:rPr>
      </w:pPr>
      <w:r>
        <w:rPr>
          <w:rFonts w:ascii="Tahoma" w:eastAsia="Batang" w:hAnsi="Tahoma" w:cs="Tahoma"/>
        </w:rPr>
        <w:t>Σας καλώ να αποφασίσουμε σχετικά.</w:t>
      </w:r>
    </w:p>
    <w:p w:rsidR="006A4654" w:rsidRDefault="006A4654" w:rsidP="006A4654">
      <w:pPr>
        <w:rPr>
          <w:rFonts w:ascii="Tahoma" w:eastAsia="Batang" w:hAnsi="Tahoma" w:cs="Tahoma"/>
        </w:rPr>
      </w:pPr>
      <w:r>
        <w:rPr>
          <w:rFonts w:ascii="Tahoma" w:eastAsia="Batang" w:hAnsi="Tahoma" w:cs="Tahoma"/>
        </w:rPr>
        <w:t>Το Δημοτικό Συμβούλιο αφού άκουσε την εισήγηση του Προέδρου και έλαβε υπόψη την αρίθμ. 13/2018 απόφαση της Σχολικής Επιτροπής Πρωτοβάθμιας Εκπαίδευσης ¨Παραχώρηση χρήσης αίθουσας για χρήση από το ΚΔΑΠ Λακώματος¨  και κατόπιν διαλογικής συζήτησης,</w:t>
      </w:r>
    </w:p>
    <w:p w:rsidR="006A4654" w:rsidRDefault="006A4654" w:rsidP="006A4654">
      <w:pPr>
        <w:rPr>
          <w:rFonts w:ascii="Tahoma" w:eastAsia="Batang" w:hAnsi="Tahoma" w:cs="Tahoma"/>
        </w:rPr>
      </w:pPr>
    </w:p>
    <w:p w:rsidR="006A4654" w:rsidRPr="008A60DF" w:rsidRDefault="006A4654" w:rsidP="006A4654">
      <w:pPr>
        <w:rPr>
          <w:rFonts w:ascii="Tahoma" w:eastAsia="Batang" w:hAnsi="Tahoma" w:cs="Tahoma"/>
          <w:b/>
        </w:rPr>
      </w:pPr>
      <w:r>
        <w:rPr>
          <w:rFonts w:ascii="Tahoma" w:eastAsia="Batang" w:hAnsi="Tahoma" w:cs="Tahoma"/>
        </w:rPr>
        <w:lastRenderedPageBreak/>
        <w:tab/>
      </w:r>
      <w:r>
        <w:rPr>
          <w:rFonts w:ascii="Tahoma" w:eastAsia="Batang" w:hAnsi="Tahoma" w:cs="Tahoma"/>
        </w:rPr>
        <w:tab/>
      </w:r>
      <w:r>
        <w:rPr>
          <w:rFonts w:ascii="Tahoma" w:eastAsia="Batang" w:hAnsi="Tahoma" w:cs="Tahoma"/>
        </w:rPr>
        <w:tab/>
      </w:r>
      <w:r>
        <w:rPr>
          <w:rFonts w:ascii="Tahoma" w:eastAsia="Batang" w:hAnsi="Tahoma" w:cs="Tahoma"/>
        </w:rPr>
        <w:tab/>
      </w:r>
      <w:r w:rsidRPr="008A60DF">
        <w:rPr>
          <w:rFonts w:ascii="Tahoma" w:eastAsia="Batang" w:hAnsi="Tahoma" w:cs="Tahoma"/>
          <w:b/>
        </w:rPr>
        <w:t>Αποφασίζει Ομόφωνα</w:t>
      </w:r>
    </w:p>
    <w:p w:rsidR="006A4654" w:rsidRDefault="006A4654" w:rsidP="006A4654">
      <w:pPr>
        <w:rPr>
          <w:rFonts w:ascii="Tahoma" w:eastAsia="Batang" w:hAnsi="Tahoma" w:cs="Tahoma"/>
        </w:rPr>
      </w:pPr>
    </w:p>
    <w:p w:rsidR="006A4654" w:rsidRDefault="006A4654" w:rsidP="006A4654">
      <w:pPr>
        <w:rPr>
          <w:rFonts w:ascii="Tahoma" w:eastAsia="Batang" w:hAnsi="Tahoma" w:cs="Tahoma"/>
        </w:rPr>
      </w:pPr>
      <w:r>
        <w:rPr>
          <w:rFonts w:ascii="Tahoma" w:eastAsia="Batang" w:hAnsi="Tahoma" w:cs="Tahoma"/>
        </w:rPr>
        <w:t>Εγκρίνει την αρίθμ. 13/2018 απόφαση της Σχολικής Επιτροπής Πρωτοβάθμιας Εκπαίδευσης ¨Παραχώρηση χρήσης αίθουσας νηπιαγωγείου Λακώματος από το ΚΔΑΠ Λακώματος με την υποχρέωση οι λειτουργικές δαπάνες να καλύπτονται από το ΚΔΑΠ Λακώματος.</w:t>
      </w:r>
    </w:p>
    <w:p w:rsidR="006A4654" w:rsidRPr="006208E9" w:rsidRDefault="006A4654" w:rsidP="006A4654">
      <w:pPr>
        <w:jc w:val="both"/>
        <w:rPr>
          <w:rFonts w:ascii="Tahoma" w:hAnsi="Tahoma" w:cs="Tahoma"/>
        </w:rPr>
      </w:pPr>
      <w:r w:rsidRPr="006208E9">
        <w:rPr>
          <w:rFonts w:ascii="Tahoma" w:hAnsi="Tahoma" w:cs="Tahoma"/>
        </w:rPr>
        <w:t>Αφού αναγνώστηκε το πρακτικό αυτό υπογράφεται ως ακολούθως.</w:t>
      </w:r>
    </w:p>
    <w:p w:rsidR="006A4654" w:rsidRPr="006208E9" w:rsidRDefault="006A4654" w:rsidP="006A4654">
      <w:pPr>
        <w:jc w:val="both"/>
        <w:rPr>
          <w:rFonts w:ascii="Tahoma" w:hAnsi="Tahoma" w:cs="Tahoma"/>
        </w:rPr>
      </w:pPr>
    </w:p>
    <w:p w:rsidR="006A4654" w:rsidRPr="006208E9" w:rsidRDefault="006A4654" w:rsidP="006A4654">
      <w:pPr>
        <w:pStyle w:val="3"/>
        <w:spacing w:after="0"/>
        <w:ind w:left="0"/>
        <w:jc w:val="both"/>
        <w:rPr>
          <w:rFonts w:ascii="Tahoma" w:hAnsi="Tahoma" w:cs="Tahoma"/>
          <w:sz w:val="24"/>
          <w:szCs w:val="24"/>
        </w:rPr>
      </w:pPr>
      <w:r w:rsidRPr="006208E9">
        <w:rPr>
          <w:rFonts w:ascii="Tahoma" w:hAnsi="Tahoma" w:cs="Tahoma"/>
          <w:sz w:val="24"/>
          <w:szCs w:val="24"/>
        </w:rPr>
        <w:t xml:space="preserve">    Ο Πρόεδρος του Δημοτικού Συμβουλίου      Τα Μέλη            Ο Γραμματέας</w:t>
      </w:r>
    </w:p>
    <w:p w:rsidR="006A4654" w:rsidRPr="006208E9" w:rsidRDefault="006A4654" w:rsidP="006A4654">
      <w:pPr>
        <w:pStyle w:val="3"/>
        <w:spacing w:after="0"/>
        <w:ind w:left="0"/>
        <w:jc w:val="both"/>
        <w:rPr>
          <w:rFonts w:ascii="Tahoma" w:hAnsi="Tahoma" w:cs="Tahoma"/>
          <w:sz w:val="24"/>
          <w:szCs w:val="24"/>
        </w:rPr>
      </w:pPr>
      <w:r w:rsidRPr="006208E9">
        <w:rPr>
          <w:rFonts w:ascii="Tahoma" w:hAnsi="Tahoma" w:cs="Tahoma"/>
          <w:sz w:val="24"/>
          <w:szCs w:val="24"/>
        </w:rPr>
        <w:t xml:space="preserve">   </w:t>
      </w:r>
      <w:r>
        <w:rPr>
          <w:rFonts w:ascii="Tahoma" w:hAnsi="Tahoma" w:cs="Tahoma"/>
          <w:sz w:val="24"/>
          <w:szCs w:val="24"/>
        </w:rPr>
        <w:t xml:space="preserve">        Παπάς Παναγιώτης</w:t>
      </w:r>
      <w:r w:rsidRPr="006208E9">
        <w:rPr>
          <w:rFonts w:ascii="Tahoma" w:hAnsi="Tahoma" w:cs="Tahoma"/>
          <w:sz w:val="24"/>
          <w:szCs w:val="24"/>
        </w:rPr>
        <w:t xml:space="preserve">                (Υπογραφές)</w:t>
      </w:r>
      <w:r>
        <w:rPr>
          <w:rFonts w:ascii="Tahoma" w:hAnsi="Tahoma" w:cs="Tahoma"/>
          <w:sz w:val="24"/>
          <w:szCs w:val="24"/>
        </w:rPr>
        <w:t xml:space="preserve">           Φωτεινού Φωτεινός</w:t>
      </w:r>
    </w:p>
    <w:p w:rsidR="006A4654" w:rsidRPr="006208E9" w:rsidRDefault="006A4654" w:rsidP="006A4654">
      <w:pPr>
        <w:pStyle w:val="3"/>
        <w:spacing w:after="0"/>
        <w:ind w:left="0"/>
        <w:jc w:val="both"/>
        <w:rPr>
          <w:rFonts w:ascii="Tahoma" w:hAnsi="Tahoma" w:cs="Tahoma"/>
          <w:sz w:val="24"/>
          <w:szCs w:val="24"/>
        </w:rPr>
      </w:pPr>
    </w:p>
    <w:p w:rsidR="006A4654" w:rsidRPr="006208E9" w:rsidRDefault="006A4654" w:rsidP="006A4654">
      <w:pPr>
        <w:pStyle w:val="3"/>
        <w:spacing w:after="0"/>
        <w:ind w:left="0" w:firstLine="720"/>
        <w:jc w:val="both"/>
        <w:rPr>
          <w:rFonts w:ascii="Tahoma" w:hAnsi="Tahoma" w:cs="Tahoma"/>
          <w:sz w:val="24"/>
          <w:szCs w:val="24"/>
        </w:rPr>
      </w:pPr>
      <w:r w:rsidRPr="006208E9">
        <w:rPr>
          <w:rFonts w:ascii="Tahoma" w:hAnsi="Tahoma" w:cs="Tahoma"/>
          <w:sz w:val="24"/>
          <w:szCs w:val="24"/>
        </w:rPr>
        <w:t xml:space="preserve">                                          Ακριβές Απόσπασμα</w:t>
      </w:r>
    </w:p>
    <w:p w:rsidR="006A4654" w:rsidRPr="006208E9" w:rsidRDefault="006A4654" w:rsidP="006A4654">
      <w:pPr>
        <w:pStyle w:val="3"/>
        <w:spacing w:after="0"/>
        <w:ind w:left="0"/>
        <w:jc w:val="both"/>
        <w:rPr>
          <w:rFonts w:ascii="Tahoma" w:hAnsi="Tahoma" w:cs="Tahoma"/>
          <w:sz w:val="24"/>
          <w:szCs w:val="24"/>
        </w:rPr>
      </w:pPr>
      <w:r w:rsidRPr="006208E9">
        <w:rPr>
          <w:rFonts w:ascii="Tahoma" w:hAnsi="Tahoma" w:cs="Tahoma"/>
          <w:sz w:val="24"/>
          <w:szCs w:val="24"/>
        </w:rPr>
        <w:t xml:space="preserve">                                                       Ο Δήμαρχος</w:t>
      </w:r>
    </w:p>
    <w:p w:rsidR="006A4654" w:rsidRPr="006208E9" w:rsidRDefault="006A4654" w:rsidP="006A4654">
      <w:pPr>
        <w:pStyle w:val="3"/>
        <w:spacing w:after="0"/>
        <w:ind w:left="0"/>
        <w:jc w:val="both"/>
        <w:rPr>
          <w:rFonts w:ascii="Tahoma" w:hAnsi="Tahoma" w:cs="Tahoma"/>
          <w:sz w:val="24"/>
          <w:szCs w:val="24"/>
        </w:rPr>
      </w:pPr>
      <w:r>
        <w:rPr>
          <w:rFonts w:ascii="Tahoma" w:hAnsi="Tahoma" w:cs="Tahoma"/>
          <w:sz w:val="24"/>
          <w:szCs w:val="24"/>
        </w:rPr>
        <w:t xml:space="preserve">                                                     Βίτσας Αθανάσιος</w:t>
      </w:r>
    </w:p>
    <w:p w:rsidR="006A4654" w:rsidRPr="006A4654" w:rsidRDefault="006A4654">
      <w:pPr>
        <w:rPr>
          <w:lang w:val="en-US"/>
        </w:rPr>
      </w:pPr>
    </w:p>
    <w:sectPr w:rsidR="006A4654" w:rsidRPr="006A4654" w:rsidSect="00B85ED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A1"/>
    <w:family w:val="swiss"/>
    <w:pitch w:val="variable"/>
    <w:sig w:usb0="E10022FF" w:usb1="C000E47F" w:usb2="00000029" w:usb3="00000000" w:csb0="000001DF" w:csb1="00000000"/>
  </w:font>
  <w:font w:name="Arial">
    <w:panose1 w:val="020B0604020202020204"/>
    <w:charset w:val="A1"/>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Helvetica Neue">
    <w:altName w:val="Arial"/>
    <w:charset w:val="A1"/>
    <w:family w:val="swiss"/>
    <w:pitch w:val="default"/>
    <w:sig w:usb0="00000000" w:usb1="00000000" w:usb2="00000000" w:usb3="00000000" w:csb0="00000000" w:csb1="00000000"/>
  </w:font>
  <w:font w:name="Albany WT J">
    <w:altName w:val="Times New Roman"/>
    <w:panose1 w:val="00000000000000000000"/>
    <w:charset w:val="A1"/>
    <w:family w:val="auto"/>
    <w:notTrueType/>
    <w:pitch w:val="default"/>
    <w:sig w:usb0="00000081" w:usb1="00000000" w:usb2="00000000" w:usb3="00000000" w:csb0="00000008" w:csb1="00000000"/>
  </w:font>
  <w:font w:name="MS Sans Serif">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Symbol" w:hAnsi="Symbol" w:cs="Symbol"/>
        <w:sz w:val="22"/>
        <w:szCs w:val="22"/>
        <w:lang w:val="el-GR"/>
      </w:rPr>
    </w:lvl>
  </w:abstractNum>
  <w:abstractNum w:abstractNumId="1">
    <w:nsid w:val="00000002"/>
    <w:multiLevelType w:val="singleLevel"/>
    <w:tmpl w:val="00000002"/>
    <w:name w:val="WW8Num2"/>
    <w:lvl w:ilvl="0">
      <w:start w:val="1"/>
      <w:numFmt w:val="bullet"/>
      <w:lvlText w:val=""/>
      <w:lvlJc w:val="left"/>
      <w:pPr>
        <w:tabs>
          <w:tab w:val="num" w:pos="990"/>
        </w:tabs>
        <w:ind w:left="630" w:firstLine="0"/>
      </w:pPr>
      <w:rPr>
        <w:rFonts w:ascii="Symbol" w:hAnsi="Symbol" w:cs="Tahoma"/>
        <w:sz w:val="22"/>
        <w:szCs w:val="22"/>
        <w:lang w:val="el-GR"/>
      </w:rPr>
    </w:lvl>
  </w:abstractNum>
  <w:abstractNum w:abstractNumId="2">
    <w:nsid w:val="00000003"/>
    <w:multiLevelType w:val="singleLevel"/>
    <w:tmpl w:val="00000003"/>
    <w:name w:val="WW8Num3"/>
    <w:lvl w:ilvl="0">
      <w:start w:val="1"/>
      <w:numFmt w:val="bullet"/>
      <w:lvlText w:val=""/>
      <w:lvlJc w:val="left"/>
      <w:pPr>
        <w:tabs>
          <w:tab w:val="num" w:pos="990"/>
        </w:tabs>
        <w:ind w:left="630" w:firstLine="0"/>
      </w:pPr>
      <w:rPr>
        <w:rFonts w:ascii="Symbol" w:hAnsi="Symbol" w:cs="Symbol"/>
        <w:sz w:val="22"/>
        <w:szCs w:val="22"/>
        <w:lang w:val="el-GR"/>
      </w:rPr>
    </w:lvl>
  </w:abstractNum>
  <w:abstractNum w:abstractNumId="3">
    <w:nsid w:val="00000004"/>
    <w:multiLevelType w:val="singleLevel"/>
    <w:tmpl w:val="00000004"/>
    <w:name w:val="WW8Num4"/>
    <w:lvl w:ilvl="0">
      <w:start w:val="1"/>
      <w:numFmt w:val="bullet"/>
      <w:lvlText w:val=""/>
      <w:lvlJc w:val="left"/>
      <w:pPr>
        <w:tabs>
          <w:tab w:val="num" w:pos="990"/>
        </w:tabs>
        <w:ind w:left="630" w:firstLine="0"/>
      </w:pPr>
      <w:rPr>
        <w:rFonts w:ascii="Symbol" w:hAnsi="Symbol" w:cs="Tahoma"/>
        <w:sz w:val="22"/>
        <w:szCs w:val="22"/>
        <w:lang w:val="el-GR"/>
      </w:rPr>
    </w:lvl>
  </w:abstractNum>
  <w:abstractNum w:abstractNumId="4">
    <w:nsid w:val="06785CD5"/>
    <w:multiLevelType w:val="hybridMultilevel"/>
    <w:tmpl w:val="2606FDB6"/>
    <w:lvl w:ilvl="0" w:tplc="0408000B">
      <w:start w:val="1"/>
      <w:numFmt w:val="bullet"/>
      <w:lvlText w:val=""/>
      <w:lvlJc w:val="left"/>
      <w:pPr>
        <w:tabs>
          <w:tab w:val="num" w:pos="720"/>
        </w:tabs>
        <w:ind w:left="720" w:hanging="360"/>
      </w:pPr>
      <w:rPr>
        <w:rFonts w:ascii="Wingdings" w:hAnsi="Wingdings" w:hint="default"/>
        <w:b/>
      </w:rPr>
    </w:lvl>
    <w:lvl w:ilvl="1" w:tplc="04080001">
      <w:start w:val="1"/>
      <w:numFmt w:val="bullet"/>
      <w:lvlText w:val=""/>
      <w:lvlJc w:val="left"/>
      <w:pPr>
        <w:tabs>
          <w:tab w:val="num" w:pos="1440"/>
        </w:tabs>
        <w:ind w:left="1440" w:hanging="360"/>
      </w:pPr>
      <w:rPr>
        <w:rFonts w:ascii="Symbol" w:hAnsi="Symbol" w:hint="default"/>
        <w:b/>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nsid w:val="06E077E9"/>
    <w:multiLevelType w:val="hybridMultilevel"/>
    <w:tmpl w:val="CA3C0BC6"/>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6">
    <w:nsid w:val="07D11ADF"/>
    <w:multiLevelType w:val="hybridMultilevel"/>
    <w:tmpl w:val="2BDAD7E4"/>
    <w:lvl w:ilvl="0" w:tplc="838AB33A">
      <w:start w:val="42"/>
      <w:numFmt w:val="bullet"/>
      <w:lvlText w:val="-"/>
      <w:lvlJc w:val="left"/>
      <w:pPr>
        <w:ind w:left="1080" w:hanging="360"/>
      </w:pPr>
      <w:rPr>
        <w:rFonts w:ascii="Tahoma" w:eastAsia="Times New Roman"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A3C6131"/>
    <w:multiLevelType w:val="hybridMultilevel"/>
    <w:tmpl w:val="9338607C"/>
    <w:lvl w:ilvl="0" w:tplc="D9C27DF4">
      <w:start w:val="1"/>
      <w:numFmt w:val="decimal"/>
      <w:lvlText w:val="%1."/>
      <w:lvlJc w:val="left"/>
      <w:pPr>
        <w:tabs>
          <w:tab w:val="num" w:pos="720"/>
        </w:tabs>
        <w:ind w:left="720" w:hanging="360"/>
      </w:pPr>
    </w:lvl>
    <w:lvl w:ilvl="1" w:tplc="04080001">
      <w:start w:val="1"/>
      <w:numFmt w:val="bullet"/>
      <w:lvlText w:val=""/>
      <w:lvlJc w:val="left"/>
      <w:pPr>
        <w:tabs>
          <w:tab w:val="num" w:pos="1440"/>
        </w:tabs>
        <w:ind w:left="1440" w:hanging="360"/>
      </w:pPr>
      <w:rPr>
        <w:rFonts w:ascii="Symbol" w:hAnsi="Symbol" w:hint="default"/>
      </w:rPr>
    </w:lvl>
    <w:lvl w:ilvl="2" w:tplc="45B0D954">
      <w:start w:val="1"/>
      <w:numFmt w:val="decimal"/>
      <w:lvlText w:val="%3)"/>
      <w:lvlJc w:val="left"/>
      <w:pPr>
        <w:tabs>
          <w:tab w:val="num" w:pos="2340"/>
        </w:tabs>
        <w:ind w:left="234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8">
    <w:nsid w:val="0CAE2455"/>
    <w:multiLevelType w:val="hybridMultilevel"/>
    <w:tmpl w:val="0D3C12D4"/>
    <w:lvl w:ilvl="0" w:tplc="0409000F">
      <w:start w:val="7"/>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A61E16"/>
    <w:multiLevelType w:val="hybridMultilevel"/>
    <w:tmpl w:val="B58E9450"/>
    <w:lvl w:ilvl="0" w:tplc="29EA5162">
      <w:start w:val="1"/>
      <w:numFmt w:val="decimal"/>
      <w:lvlText w:val="%1."/>
      <w:lvlJc w:val="left"/>
      <w:pPr>
        <w:ind w:left="720" w:hanging="360"/>
      </w:pPr>
      <w:rPr>
        <w:rFonts w:ascii="Tahoma" w:hAnsi="Tahoma" w:cs="Tahoma" w:hint="default"/>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137F1046"/>
    <w:multiLevelType w:val="hybridMultilevel"/>
    <w:tmpl w:val="10781FB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151A4C01"/>
    <w:multiLevelType w:val="hybridMultilevel"/>
    <w:tmpl w:val="33968D26"/>
    <w:lvl w:ilvl="0" w:tplc="04080001">
      <w:start w:val="1"/>
      <w:numFmt w:val="bullet"/>
      <w:lvlText w:val=""/>
      <w:lvlJc w:val="left"/>
      <w:pPr>
        <w:tabs>
          <w:tab w:val="num" w:pos="720"/>
        </w:tabs>
        <w:ind w:left="720" w:hanging="360"/>
      </w:pPr>
      <w:rPr>
        <w:rFonts w:ascii="Symbol" w:hAnsi="Symbol" w:hint="default"/>
      </w:rPr>
    </w:lvl>
    <w:lvl w:ilvl="1" w:tplc="04080019">
      <w:start w:val="1"/>
      <w:numFmt w:val="lowerLetter"/>
      <w:lvlText w:val="%2."/>
      <w:lvlJc w:val="left"/>
      <w:pPr>
        <w:tabs>
          <w:tab w:val="num" w:pos="1440"/>
        </w:tabs>
        <w:ind w:left="1440" w:hanging="360"/>
      </w:pPr>
    </w:lvl>
    <w:lvl w:ilvl="2" w:tplc="3E64FFBE">
      <w:start w:val="1"/>
      <w:numFmt w:val="decimal"/>
      <w:lvlText w:val="%3."/>
      <w:lvlJc w:val="left"/>
      <w:pPr>
        <w:tabs>
          <w:tab w:val="num" w:pos="2340"/>
        </w:tabs>
        <w:ind w:left="2340" w:hanging="360"/>
      </w:pPr>
      <w:rPr>
        <w:rFonts w:hint="default"/>
      </w:r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nsid w:val="16446E50"/>
    <w:multiLevelType w:val="hybridMultilevel"/>
    <w:tmpl w:val="19949B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93C4E49"/>
    <w:multiLevelType w:val="hybridMultilevel"/>
    <w:tmpl w:val="0C22B8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A2A70EB"/>
    <w:multiLevelType w:val="multilevel"/>
    <w:tmpl w:val="6F184E1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1F941604"/>
    <w:multiLevelType w:val="multilevel"/>
    <w:tmpl w:val="766225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20255775"/>
    <w:multiLevelType w:val="hybridMultilevel"/>
    <w:tmpl w:val="10781FB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269856BB"/>
    <w:multiLevelType w:val="hybridMultilevel"/>
    <w:tmpl w:val="F948DF0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A775EE8"/>
    <w:multiLevelType w:val="hybridMultilevel"/>
    <w:tmpl w:val="74962822"/>
    <w:lvl w:ilvl="0" w:tplc="04080001">
      <w:start w:val="1"/>
      <w:numFmt w:val="bullet"/>
      <w:lvlText w:val=""/>
      <w:lvlJc w:val="left"/>
      <w:pPr>
        <w:tabs>
          <w:tab w:val="num" w:pos="780"/>
        </w:tabs>
        <w:ind w:left="780" w:hanging="360"/>
      </w:pPr>
      <w:rPr>
        <w:rFonts w:ascii="Symbol" w:hAnsi="Symbol" w:hint="default"/>
      </w:rPr>
    </w:lvl>
    <w:lvl w:ilvl="1" w:tplc="04080003">
      <w:start w:val="1"/>
      <w:numFmt w:val="bullet"/>
      <w:lvlText w:val="o"/>
      <w:lvlJc w:val="left"/>
      <w:pPr>
        <w:tabs>
          <w:tab w:val="num" w:pos="1500"/>
        </w:tabs>
        <w:ind w:left="1500" w:hanging="360"/>
      </w:pPr>
      <w:rPr>
        <w:rFonts w:ascii="Courier New" w:hAnsi="Courier New" w:cs="Courier New" w:hint="default"/>
      </w:rPr>
    </w:lvl>
    <w:lvl w:ilvl="2" w:tplc="04080005">
      <w:start w:val="1"/>
      <w:numFmt w:val="bullet"/>
      <w:lvlText w:val=""/>
      <w:lvlJc w:val="left"/>
      <w:pPr>
        <w:tabs>
          <w:tab w:val="num" w:pos="2220"/>
        </w:tabs>
        <w:ind w:left="2220" w:hanging="360"/>
      </w:pPr>
      <w:rPr>
        <w:rFonts w:ascii="Wingdings" w:hAnsi="Wingdings" w:hint="default"/>
      </w:rPr>
    </w:lvl>
    <w:lvl w:ilvl="3" w:tplc="04080001">
      <w:start w:val="1"/>
      <w:numFmt w:val="bullet"/>
      <w:lvlText w:val=""/>
      <w:lvlJc w:val="left"/>
      <w:pPr>
        <w:tabs>
          <w:tab w:val="num" w:pos="2940"/>
        </w:tabs>
        <w:ind w:left="2940" w:hanging="360"/>
      </w:pPr>
      <w:rPr>
        <w:rFonts w:ascii="Symbol" w:hAnsi="Symbol" w:hint="default"/>
      </w:rPr>
    </w:lvl>
    <w:lvl w:ilvl="4" w:tplc="04080003">
      <w:start w:val="1"/>
      <w:numFmt w:val="bullet"/>
      <w:lvlText w:val="o"/>
      <w:lvlJc w:val="left"/>
      <w:pPr>
        <w:tabs>
          <w:tab w:val="num" w:pos="3660"/>
        </w:tabs>
        <w:ind w:left="3660" w:hanging="360"/>
      </w:pPr>
      <w:rPr>
        <w:rFonts w:ascii="Courier New" w:hAnsi="Courier New" w:cs="Courier New" w:hint="default"/>
      </w:rPr>
    </w:lvl>
    <w:lvl w:ilvl="5" w:tplc="04080005">
      <w:start w:val="1"/>
      <w:numFmt w:val="bullet"/>
      <w:lvlText w:val=""/>
      <w:lvlJc w:val="left"/>
      <w:pPr>
        <w:tabs>
          <w:tab w:val="num" w:pos="4380"/>
        </w:tabs>
        <w:ind w:left="4380" w:hanging="360"/>
      </w:pPr>
      <w:rPr>
        <w:rFonts w:ascii="Wingdings" w:hAnsi="Wingdings" w:hint="default"/>
      </w:rPr>
    </w:lvl>
    <w:lvl w:ilvl="6" w:tplc="04080001">
      <w:start w:val="1"/>
      <w:numFmt w:val="bullet"/>
      <w:lvlText w:val=""/>
      <w:lvlJc w:val="left"/>
      <w:pPr>
        <w:tabs>
          <w:tab w:val="num" w:pos="5100"/>
        </w:tabs>
        <w:ind w:left="5100" w:hanging="360"/>
      </w:pPr>
      <w:rPr>
        <w:rFonts w:ascii="Symbol" w:hAnsi="Symbol" w:hint="default"/>
      </w:rPr>
    </w:lvl>
    <w:lvl w:ilvl="7" w:tplc="04080003">
      <w:start w:val="1"/>
      <w:numFmt w:val="bullet"/>
      <w:lvlText w:val="o"/>
      <w:lvlJc w:val="left"/>
      <w:pPr>
        <w:tabs>
          <w:tab w:val="num" w:pos="5820"/>
        </w:tabs>
        <w:ind w:left="5820" w:hanging="360"/>
      </w:pPr>
      <w:rPr>
        <w:rFonts w:ascii="Courier New" w:hAnsi="Courier New" w:cs="Courier New" w:hint="default"/>
      </w:rPr>
    </w:lvl>
    <w:lvl w:ilvl="8" w:tplc="04080005">
      <w:start w:val="1"/>
      <w:numFmt w:val="bullet"/>
      <w:lvlText w:val=""/>
      <w:lvlJc w:val="left"/>
      <w:pPr>
        <w:tabs>
          <w:tab w:val="num" w:pos="6540"/>
        </w:tabs>
        <w:ind w:left="6540" w:hanging="360"/>
      </w:pPr>
      <w:rPr>
        <w:rFonts w:ascii="Wingdings" w:hAnsi="Wingdings" w:hint="default"/>
      </w:rPr>
    </w:lvl>
  </w:abstractNum>
  <w:abstractNum w:abstractNumId="19">
    <w:nsid w:val="2B13306C"/>
    <w:multiLevelType w:val="hybridMultilevel"/>
    <w:tmpl w:val="D7709666"/>
    <w:lvl w:ilvl="0" w:tplc="0408000F">
      <w:start w:val="1"/>
      <w:numFmt w:val="decimal"/>
      <w:lvlText w:val="%1."/>
      <w:lvlJc w:val="left"/>
      <w:pPr>
        <w:tabs>
          <w:tab w:val="num" w:pos="1080"/>
        </w:tabs>
        <w:ind w:left="1080" w:hanging="360"/>
      </w:pPr>
    </w:lvl>
    <w:lvl w:ilvl="1" w:tplc="04080001">
      <w:start w:val="1"/>
      <w:numFmt w:val="bullet"/>
      <w:lvlText w:val=""/>
      <w:lvlJc w:val="left"/>
      <w:pPr>
        <w:tabs>
          <w:tab w:val="num" w:pos="1800"/>
        </w:tabs>
        <w:ind w:left="1800" w:hanging="360"/>
      </w:pPr>
      <w:rPr>
        <w:rFonts w:ascii="Symbol" w:hAnsi="Symbol" w:hint="default"/>
      </w:r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20">
    <w:nsid w:val="2BF47588"/>
    <w:multiLevelType w:val="hybridMultilevel"/>
    <w:tmpl w:val="8140DD30"/>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1">
    <w:nsid w:val="2E1B0E51"/>
    <w:multiLevelType w:val="hybridMultilevel"/>
    <w:tmpl w:val="EC04E3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32976EF"/>
    <w:multiLevelType w:val="hybridMultilevel"/>
    <w:tmpl w:val="FAE6D7C8"/>
    <w:lvl w:ilvl="0" w:tplc="04080015">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33906B10"/>
    <w:multiLevelType w:val="hybridMultilevel"/>
    <w:tmpl w:val="8AC09078"/>
    <w:lvl w:ilvl="0" w:tplc="04080001">
      <w:start w:val="1"/>
      <w:numFmt w:val="bullet"/>
      <w:lvlText w:val=""/>
      <w:lvlJc w:val="left"/>
      <w:pPr>
        <w:tabs>
          <w:tab w:val="num" w:pos="720"/>
        </w:tabs>
        <w:ind w:left="720" w:hanging="360"/>
      </w:pPr>
      <w:rPr>
        <w:rFonts w:ascii="Symbol" w:hAnsi="Symbol" w:hint="default"/>
      </w:rPr>
    </w:lvl>
    <w:lvl w:ilvl="1" w:tplc="F300F8BC">
      <w:numFmt w:val="bullet"/>
      <w:lvlText w:val="-"/>
      <w:lvlJc w:val="left"/>
      <w:pPr>
        <w:tabs>
          <w:tab w:val="num" w:pos="1440"/>
        </w:tabs>
        <w:ind w:left="1440" w:hanging="360"/>
      </w:pPr>
      <w:rPr>
        <w:rFonts w:ascii="Tahoma" w:eastAsia="Times New Roman" w:hAnsi="Tahoma" w:cs="Tahoma"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4">
    <w:nsid w:val="34751E1E"/>
    <w:multiLevelType w:val="hybridMultilevel"/>
    <w:tmpl w:val="5D6E9A8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39FA65D5"/>
    <w:multiLevelType w:val="hybridMultilevel"/>
    <w:tmpl w:val="EB28E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B863FDA"/>
    <w:multiLevelType w:val="hybridMultilevel"/>
    <w:tmpl w:val="BDECAE82"/>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7">
    <w:nsid w:val="3D536A7C"/>
    <w:multiLevelType w:val="multilevel"/>
    <w:tmpl w:val="ECEE0E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3FBE217E"/>
    <w:multiLevelType w:val="hybridMultilevel"/>
    <w:tmpl w:val="3D6807B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29">
    <w:nsid w:val="3FFC6697"/>
    <w:multiLevelType w:val="hybridMultilevel"/>
    <w:tmpl w:val="8C3E930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0693BFF"/>
    <w:multiLevelType w:val="hybridMultilevel"/>
    <w:tmpl w:val="F26CCAA2"/>
    <w:lvl w:ilvl="0" w:tplc="0408000D">
      <w:start w:val="1"/>
      <w:numFmt w:val="bullet"/>
      <w:lvlText w:val=""/>
      <w:lvlJc w:val="left"/>
      <w:pPr>
        <w:tabs>
          <w:tab w:val="num" w:pos="720"/>
        </w:tabs>
        <w:ind w:left="720" w:hanging="360"/>
      </w:pPr>
      <w:rPr>
        <w:rFonts w:ascii="Wingdings" w:hAnsi="Wingdings"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1">
    <w:nsid w:val="41F922DB"/>
    <w:multiLevelType w:val="hybridMultilevel"/>
    <w:tmpl w:val="A3F67CE0"/>
    <w:lvl w:ilvl="0" w:tplc="0408000D">
      <w:start w:val="1"/>
      <w:numFmt w:val="bullet"/>
      <w:lvlText w:val=""/>
      <w:lvlJc w:val="left"/>
      <w:pPr>
        <w:tabs>
          <w:tab w:val="num" w:pos="1080"/>
        </w:tabs>
        <w:ind w:left="1080" w:hanging="360"/>
      </w:pPr>
      <w:rPr>
        <w:rFonts w:ascii="Wingdings" w:hAnsi="Wingdings" w:hint="default"/>
      </w:rPr>
    </w:lvl>
    <w:lvl w:ilvl="1" w:tplc="04080003">
      <w:start w:val="1"/>
      <w:numFmt w:val="bullet"/>
      <w:lvlText w:val="o"/>
      <w:lvlJc w:val="left"/>
      <w:pPr>
        <w:tabs>
          <w:tab w:val="num" w:pos="1800"/>
        </w:tabs>
        <w:ind w:left="1800" w:hanging="360"/>
      </w:pPr>
      <w:rPr>
        <w:rFonts w:ascii="Courier New" w:hAnsi="Courier New" w:cs="Courier New" w:hint="default"/>
      </w:rPr>
    </w:lvl>
    <w:lvl w:ilvl="2" w:tplc="04080005">
      <w:start w:val="1"/>
      <w:numFmt w:val="bullet"/>
      <w:lvlText w:val=""/>
      <w:lvlJc w:val="left"/>
      <w:pPr>
        <w:tabs>
          <w:tab w:val="num" w:pos="2520"/>
        </w:tabs>
        <w:ind w:left="2520" w:hanging="360"/>
      </w:pPr>
      <w:rPr>
        <w:rFonts w:ascii="Wingdings" w:hAnsi="Wingdings" w:hint="default"/>
      </w:rPr>
    </w:lvl>
    <w:lvl w:ilvl="3" w:tplc="04080001">
      <w:start w:val="1"/>
      <w:numFmt w:val="bullet"/>
      <w:lvlText w:val=""/>
      <w:lvlJc w:val="left"/>
      <w:pPr>
        <w:tabs>
          <w:tab w:val="num" w:pos="3240"/>
        </w:tabs>
        <w:ind w:left="3240" w:hanging="360"/>
      </w:pPr>
      <w:rPr>
        <w:rFonts w:ascii="Symbol" w:hAnsi="Symbol" w:hint="default"/>
      </w:rPr>
    </w:lvl>
    <w:lvl w:ilvl="4" w:tplc="04080003">
      <w:start w:val="1"/>
      <w:numFmt w:val="bullet"/>
      <w:lvlText w:val="o"/>
      <w:lvlJc w:val="left"/>
      <w:pPr>
        <w:tabs>
          <w:tab w:val="num" w:pos="3960"/>
        </w:tabs>
        <w:ind w:left="3960" w:hanging="360"/>
      </w:pPr>
      <w:rPr>
        <w:rFonts w:ascii="Courier New" w:hAnsi="Courier New" w:cs="Courier New" w:hint="default"/>
      </w:rPr>
    </w:lvl>
    <w:lvl w:ilvl="5" w:tplc="04080005">
      <w:start w:val="1"/>
      <w:numFmt w:val="bullet"/>
      <w:lvlText w:val=""/>
      <w:lvlJc w:val="left"/>
      <w:pPr>
        <w:tabs>
          <w:tab w:val="num" w:pos="4680"/>
        </w:tabs>
        <w:ind w:left="4680" w:hanging="360"/>
      </w:pPr>
      <w:rPr>
        <w:rFonts w:ascii="Wingdings" w:hAnsi="Wingdings" w:hint="default"/>
      </w:rPr>
    </w:lvl>
    <w:lvl w:ilvl="6" w:tplc="04080001">
      <w:start w:val="1"/>
      <w:numFmt w:val="bullet"/>
      <w:lvlText w:val=""/>
      <w:lvlJc w:val="left"/>
      <w:pPr>
        <w:tabs>
          <w:tab w:val="num" w:pos="5400"/>
        </w:tabs>
        <w:ind w:left="5400" w:hanging="360"/>
      </w:pPr>
      <w:rPr>
        <w:rFonts w:ascii="Symbol" w:hAnsi="Symbol" w:hint="default"/>
      </w:rPr>
    </w:lvl>
    <w:lvl w:ilvl="7" w:tplc="04080003">
      <w:start w:val="1"/>
      <w:numFmt w:val="bullet"/>
      <w:lvlText w:val="o"/>
      <w:lvlJc w:val="left"/>
      <w:pPr>
        <w:tabs>
          <w:tab w:val="num" w:pos="6120"/>
        </w:tabs>
        <w:ind w:left="6120" w:hanging="360"/>
      </w:pPr>
      <w:rPr>
        <w:rFonts w:ascii="Courier New" w:hAnsi="Courier New" w:cs="Courier New" w:hint="default"/>
      </w:rPr>
    </w:lvl>
    <w:lvl w:ilvl="8" w:tplc="04080005">
      <w:start w:val="1"/>
      <w:numFmt w:val="bullet"/>
      <w:lvlText w:val=""/>
      <w:lvlJc w:val="left"/>
      <w:pPr>
        <w:tabs>
          <w:tab w:val="num" w:pos="6840"/>
        </w:tabs>
        <w:ind w:left="6840" w:hanging="360"/>
      </w:pPr>
      <w:rPr>
        <w:rFonts w:ascii="Wingdings" w:hAnsi="Wingdings" w:hint="default"/>
      </w:rPr>
    </w:lvl>
  </w:abstractNum>
  <w:abstractNum w:abstractNumId="32">
    <w:nsid w:val="425C16EF"/>
    <w:multiLevelType w:val="hybridMultilevel"/>
    <w:tmpl w:val="91DC26E8"/>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43491991"/>
    <w:multiLevelType w:val="hybridMultilevel"/>
    <w:tmpl w:val="134CA696"/>
    <w:lvl w:ilvl="0" w:tplc="0408000F">
      <w:start w:val="1"/>
      <w:numFmt w:val="decimal"/>
      <w:lvlText w:val="%1."/>
      <w:lvlJc w:val="left"/>
      <w:pPr>
        <w:tabs>
          <w:tab w:val="num" w:pos="360"/>
        </w:tabs>
        <w:ind w:left="36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34">
    <w:nsid w:val="49B74822"/>
    <w:multiLevelType w:val="hybridMultilevel"/>
    <w:tmpl w:val="F872EBA6"/>
    <w:lvl w:ilvl="0" w:tplc="0408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0AA5EB6"/>
    <w:multiLevelType w:val="hybridMultilevel"/>
    <w:tmpl w:val="4CA02436"/>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6">
    <w:nsid w:val="53A2444A"/>
    <w:multiLevelType w:val="hybridMultilevel"/>
    <w:tmpl w:val="3D4E494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578D7DA9"/>
    <w:multiLevelType w:val="hybridMultilevel"/>
    <w:tmpl w:val="30743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B5A509B"/>
    <w:multiLevelType w:val="hybridMultilevel"/>
    <w:tmpl w:val="1E54E98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5BC7310B"/>
    <w:multiLevelType w:val="hybridMultilevel"/>
    <w:tmpl w:val="71E25A5A"/>
    <w:lvl w:ilvl="0" w:tplc="04080001">
      <w:start w:val="1"/>
      <w:numFmt w:val="bullet"/>
      <w:lvlText w:val=""/>
      <w:lvlJc w:val="left"/>
      <w:pPr>
        <w:tabs>
          <w:tab w:val="num" w:pos="1080"/>
        </w:tabs>
        <w:ind w:left="1080" w:hanging="360"/>
      </w:pPr>
      <w:rPr>
        <w:rFonts w:ascii="Symbol" w:hAnsi="Symbol" w:hint="default"/>
      </w:rPr>
    </w:lvl>
    <w:lvl w:ilvl="1" w:tplc="04080003">
      <w:start w:val="1"/>
      <w:numFmt w:val="bullet"/>
      <w:lvlText w:val="o"/>
      <w:lvlJc w:val="left"/>
      <w:pPr>
        <w:tabs>
          <w:tab w:val="num" w:pos="1800"/>
        </w:tabs>
        <w:ind w:left="1800" w:hanging="360"/>
      </w:pPr>
      <w:rPr>
        <w:rFonts w:ascii="Courier New" w:hAnsi="Courier New" w:cs="Courier New" w:hint="default"/>
      </w:rPr>
    </w:lvl>
    <w:lvl w:ilvl="2" w:tplc="04080005">
      <w:start w:val="1"/>
      <w:numFmt w:val="bullet"/>
      <w:lvlText w:val=""/>
      <w:lvlJc w:val="left"/>
      <w:pPr>
        <w:tabs>
          <w:tab w:val="num" w:pos="2520"/>
        </w:tabs>
        <w:ind w:left="2520" w:hanging="360"/>
      </w:pPr>
      <w:rPr>
        <w:rFonts w:ascii="Wingdings" w:hAnsi="Wingdings" w:hint="default"/>
      </w:rPr>
    </w:lvl>
    <w:lvl w:ilvl="3" w:tplc="04080001">
      <w:start w:val="1"/>
      <w:numFmt w:val="bullet"/>
      <w:lvlText w:val=""/>
      <w:lvlJc w:val="left"/>
      <w:pPr>
        <w:tabs>
          <w:tab w:val="num" w:pos="3240"/>
        </w:tabs>
        <w:ind w:left="3240" w:hanging="360"/>
      </w:pPr>
      <w:rPr>
        <w:rFonts w:ascii="Symbol" w:hAnsi="Symbol" w:hint="default"/>
      </w:rPr>
    </w:lvl>
    <w:lvl w:ilvl="4" w:tplc="04080003">
      <w:start w:val="1"/>
      <w:numFmt w:val="bullet"/>
      <w:lvlText w:val="o"/>
      <w:lvlJc w:val="left"/>
      <w:pPr>
        <w:tabs>
          <w:tab w:val="num" w:pos="3960"/>
        </w:tabs>
        <w:ind w:left="3960" w:hanging="360"/>
      </w:pPr>
      <w:rPr>
        <w:rFonts w:ascii="Courier New" w:hAnsi="Courier New" w:cs="Courier New" w:hint="default"/>
      </w:rPr>
    </w:lvl>
    <w:lvl w:ilvl="5" w:tplc="04080005">
      <w:start w:val="1"/>
      <w:numFmt w:val="bullet"/>
      <w:lvlText w:val=""/>
      <w:lvlJc w:val="left"/>
      <w:pPr>
        <w:tabs>
          <w:tab w:val="num" w:pos="4680"/>
        </w:tabs>
        <w:ind w:left="4680" w:hanging="360"/>
      </w:pPr>
      <w:rPr>
        <w:rFonts w:ascii="Wingdings" w:hAnsi="Wingdings" w:hint="default"/>
      </w:rPr>
    </w:lvl>
    <w:lvl w:ilvl="6" w:tplc="04080001">
      <w:start w:val="1"/>
      <w:numFmt w:val="bullet"/>
      <w:lvlText w:val=""/>
      <w:lvlJc w:val="left"/>
      <w:pPr>
        <w:tabs>
          <w:tab w:val="num" w:pos="5400"/>
        </w:tabs>
        <w:ind w:left="5400" w:hanging="360"/>
      </w:pPr>
      <w:rPr>
        <w:rFonts w:ascii="Symbol" w:hAnsi="Symbol" w:hint="default"/>
      </w:rPr>
    </w:lvl>
    <w:lvl w:ilvl="7" w:tplc="04080003">
      <w:start w:val="1"/>
      <w:numFmt w:val="bullet"/>
      <w:lvlText w:val="o"/>
      <w:lvlJc w:val="left"/>
      <w:pPr>
        <w:tabs>
          <w:tab w:val="num" w:pos="6120"/>
        </w:tabs>
        <w:ind w:left="6120" w:hanging="360"/>
      </w:pPr>
      <w:rPr>
        <w:rFonts w:ascii="Courier New" w:hAnsi="Courier New" w:cs="Courier New" w:hint="default"/>
      </w:rPr>
    </w:lvl>
    <w:lvl w:ilvl="8" w:tplc="04080005">
      <w:start w:val="1"/>
      <w:numFmt w:val="bullet"/>
      <w:lvlText w:val=""/>
      <w:lvlJc w:val="left"/>
      <w:pPr>
        <w:tabs>
          <w:tab w:val="num" w:pos="6840"/>
        </w:tabs>
        <w:ind w:left="6840" w:hanging="360"/>
      </w:pPr>
      <w:rPr>
        <w:rFonts w:ascii="Wingdings" w:hAnsi="Wingdings" w:hint="default"/>
      </w:rPr>
    </w:lvl>
  </w:abstractNum>
  <w:abstractNum w:abstractNumId="40">
    <w:nsid w:val="5BC73D23"/>
    <w:multiLevelType w:val="hybridMultilevel"/>
    <w:tmpl w:val="4F1C5E44"/>
    <w:lvl w:ilvl="0" w:tplc="0408000D">
      <w:start w:val="1"/>
      <w:numFmt w:val="bullet"/>
      <w:lvlText w:val=""/>
      <w:lvlJc w:val="left"/>
      <w:pPr>
        <w:tabs>
          <w:tab w:val="num" w:pos="1080"/>
        </w:tabs>
        <w:ind w:left="1080" w:hanging="360"/>
      </w:pPr>
      <w:rPr>
        <w:rFonts w:ascii="Wingdings" w:hAnsi="Wingdings"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41">
    <w:nsid w:val="5BF62F37"/>
    <w:multiLevelType w:val="hybridMultilevel"/>
    <w:tmpl w:val="FC923128"/>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2">
    <w:nsid w:val="63032ACE"/>
    <w:multiLevelType w:val="hybridMultilevel"/>
    <w:tmpl w:val="A4DC25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nsid w:val="69AC3925"/>
    <w:multiLevelType w:val="hybridMultilevel"/>
    <w:tmpl w:val="A962BBDA"/>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4">
    <w:nsid w:val="71017FB0"/>
    <w:multiLevelType w:val="hybridMultilevel"/>
    <w:tmpl w:val="C526FF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nsid w:val="75244733"/>
    <w:multiLevelType w:val="hybridMultilevel"/>
    <w:tmpl w:val="84AAD99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6F13B75"/>
    <w:multiLevelType w:val="hybridMultilevel"/>
    <w:tmpl w:val="B58E9450"/>
    <w:lvl w:ilvl="0" w:tplc="29EA5162">
      <w:start w:val="1"/>
      <w:numFmt w:val="decimal"/>
      <w:lvlText w:val="%1."/>
      <w:lvlJc w:val="left"/>
      <w:pPr>
        <w:ind w:left="720" w:hanging="360"/>
      </w:pPr>
      <w:rPr>
        <w:rFonts w:ascii="Tahoma" w:hAnsi="Tahoma" w:cs="Tahoma" w:hint="default"/>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7">
    <w:nsid w:val="7899645C"/>
    <w:multiLevelType w:val="hybridMultilevel"/>
    <w:tmpl w:val="E59C2F74"/>
    <w:lvl w:ilvl="0" w:tplc="0409000F">
      <w:start w:val="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D003511"/>
    <w:multiLevelType w:val="hybridMultilevel"/>
    <w:tmpl w:val="1506D2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37"/>
  </w:num>
  <w:num w:numId="7">
    <w:abstractNumId w:val="29"/>
  </w:num>
  <w:num w:numId="8">
    <w:abstractNumId w:val="4"/>
  </w:num>
  <w:num w:numId="9">
    <w:abstractNumId w:val="23"/>
  </w:num>
  <w:num w:numId="10">
    <w:abstractNumId w:val="20"/>
  </w:num>
  <w:num w:numId="11">
    <w:abstractNumId w:val="43"/>
  </w:num>
  <w:num w:numId="12">
    <w:abstractNumId w:val="11"/>
  </w:num>
  <w:num w:numId="13">
    <w:abstractNumId w:val="40"/>
  </w:num>
  <w:num w:numId="14">
    <w:abstractNumId w:val="28"/>
  </w:num>
  <w:num w:numId="15">
    <w:abstractNumId w:val="19"/>
  </w:num>
  <w:num w:numId="16">
    <w:abstractNumId w:val="18"/>
  </w:num>
  <w:num w:numId="17">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num>
  <w:num w:numId="19">
    <w:abstractNumId w:val="42"/>
  </w:num>
  <w:num w:numId="20">
    <w:abstractNumId w:val="31"/>
  </w:num>
  <w:num w:numId="21">
    <w:abstractNumId w:val="45"/>
  </w:num>
  <w:num w:numId="22">
    <w:abstractNumId w:val="36"/>
  </w:num>
  <w:num w:numId="23">
    <w:abstractNumId w:val="48"/>
  </w:num>
  <w:num w:numId="24">
    <w:abstractNumId w:val="44"/>
  </w:num>
  <w:num w:numId="25">
    <w:abstractNumId w:val="34"/>
  </w:num>
  <w:num w:numId="26">
    <w:abstractNumId w:val="12"/>
  </w:num>
  <w:num w:numId="27">
    <w:abstractNumId w:val="6"/>
  </w:num>
  <w:num w:numId="28">
    <w:abstractNumId w:val="38"/>
  </w:num>
  <w:num w:numId="29">
    <w:abstractNumId w:val="13"/>
  </w:num>
  <w:num w:numId="30">
    <w:abstractNumId w:val="24"/>
  </w:num>
  <w:num w:numId="31">
    <w:abstractNumId w:val="33"/>
  </w:num>
  <w:num w:numId="32">
    <w:abstractNumId w:val="39"/>
  </w:num>
  <w:num w:numId="33">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num>
  <w:num w:numId="37">
    <w:abstractNumId w:val="47"/>
  </w:num>
  <w:num w:numId="38">
    <w:abstractNumId w:val="8"/>
  </w:num>
  <w:num w:numId="39">
    <w:abstractNumId w:val="21"/>
  </w:num>
  <w:num w:numId="40">
    <w:abstractNumId w:val="17"/>
  </w:num>
  <w:num w:numId="41">
    <w:abstractNumId w:val="10"/>
  </w:num>
  <w:num w:numId="42">
    <w:abstractNumId w:val="16"/>
  </w:num>
  <w:num w:numId="43">
    <w:abstractNumId w:val="22"/>
  </w:num>
  <w:num w:numId="44">
    <w:abstractNumId w:val="1"/>
  </w:num>
  <w:num w:numId="45">
    <w:abstractNumId w:val="2"/>
  </w:num>
  <w:num w:numId="46">
    <w:abstractNumId w:val="3"/>
  </w:num>
  <w:num w:numId="47">
    <w:abstractNumId w:val="46"/>
  </w:num>
  <w:num w:numId="48">
    <w:abstractNumId w:val="9"/>
  </w:num>
  <w:num w:numId="4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20"/>
  <w:characterSpacingControl w:val="doNotCompress"/>
  <w:compat/>
  <w:rsids>
    <w:rsidRoot w:val="00BC2122"/>
    <w:rsid w:val="002A1BB7"/>
    <w:rsid w:val="002E0F12"/>
    <w:rsid w:val="0031590C"/>
    <w:rsid w:val="003B7A61"/>
    <w:rsid w:val="00503B4A"/>
    <w:rsid w:val="00523D41"/>
    <w:rsid w:val="005515FC"/>
    <w:rsid w:val="005D7DBC"/>
    <w:rsid w:val="005E232E"/>
    <w:rsid w:val="006A4654"/>
    <w:rsid w:val="00777413"/>
    <w:rsid w:val="0078439C"/>
    <w:rsid w:val="009E64CC"/>
    <w:rsid w:val="00A44E0E"/>
    <w:rsid w:val="00AF20DA"/>
    <w:rsid w:val="00AF6E0C"/>
    <w:rsid w:val="00B85EDD"/>
    <w:rsid w:val="00BC2122"/>
    <w:rsid w:val="00BC29AF"/>
    <w:rsid w:val="00C37D14"/>
    <w:rsid w:val="00E56BD5"/>
    <w:rsid w:val="00EB0ABD"/>
    <w:rsid w:val="00F2586A"/>
    <w:rsid w:val="00FA29A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122"/>
    <w:pPr>
      <w:suppressAutoHyphens/>
      <w:overflowPunct w:val="0"/>
      <w:autoSpaceDE w:val="0"/>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1590C"/>
    <w:pPr>
      <w:widowControl w:val="0"/>
      <w:spacing w:after="0" w:line="360" w:lineRule="auto"/>
      <w:jc w:val="both"/>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
    <w:name w:val="Σώμα κείμενου με εσοχή 31"/>
    <w:basedOn w:val="a"/>
    <w:rsid w:val="0031590C"/>
    <w:pPr>
      <w:overflowPunct/>
      <w:autoSpaceDE/>
      <w:snapToGrid w:val="0"/>
      <w:spacing w:after="120"/>
      <w:ind w:left="283"/>
    </w:pPr>
    <w:rPr>
      <w:rFonts w:ascii="Verdana" w:eastAsia="SimSun" w:hAnsi="Verdana" w:cs="Verdana"/>
      <w:sz w:val="16"/>
      <w:szCs w:val="16"/>
    </w:rPr>
  </w:style>
  <w:style w:type="paragraph" w:styleId="a4">
    <w:name w:val="List Paragraph"/>
    <w:basedOn w:val="a"/>
    <w:uiPriority w:val="34"/>
    <w:qFormat/>
    <w:rsid w:val="0031590C"/>
    <w:pPr>
      <w:overflowPunct/>
      <w:autoSpaceDE/>
      <w:ind w:left="720"/>
      <w:contextualSpacing/>
    </w:pPr>
    <w:rPr>
      <w:sz w:val="24"/>
      <w:szCs w:val="24"/>
      <w:lang w:val="ru-RU"/>
    </w:rPr>
  </w:style>
  <w:style w:type="character" w:styleId="a5">
    <w:name w:val="Strong"/>
    <w:basedOn w:val="a0"/>
    <w:qFormat/>
    <w:rsid w:val="0031590C"/>
    <w:rPr>
      <w:b/>
      <w:bCs/>
    </w:rPr>
  </w:style>
  <w:style w:type="numbering" w:customStyle="1" w:styleId="1">
    <w:name w:val="Χωρίς λίστα1"/>
    <w:next w:val="a2"/>
    <w:uiPriority w:val="99"/>
    <w:semiHidden/>
    <w:unhideWhenUsed/>
    <w:rsid w:val="00EB0ABD"/>
  </w:style>
  <w:style w:type="paragraph" w:customStyle="1" w:styleId="CharCharCharCharCharChar">
    <w:name w:val="Char Char Char Char Char Char"/>
    <w:basedOn w:val="a"/>
    <w:rsid w:val="00EB0ABD"/>
    <w:pPr>
      <w:suppressAutoHyphens w:val="0"/>
      <w:overflowPunct/>
      <w:autoSpaceDE/>
      <w:spacing w:after="160" w:line="240" w:lineRule="exact"/>
      <w:jc w:val="both"/>
    </w:pPr>
    <w:rPr>
      <w:rFonts w:ascii="Verdana" w:hAnsi="Verdana"/>
      <w:lang w:val="en-US" w:eastAsia="en-US"/>
    </w:rPr>
  </w:style>
  <w:style w:type="paragraph" w:styleId="a6">
    <w:name w:val="Balloon Text"/>
    <w:basedOn w:val="a"/>
    <w:link w:val="Char"/>
    <w:uiPriority w:val="99"/>
    <w:semiHidden/>
    <w:unhideWhenUsed/>
    <w:rsid w:val="00EB0ABD"/>
    <w:pPr>
      <w:suppressAutoHyphens w:val="0"/>
      <w:overflowPunct/>
      <w:autoSpaceDE/>
    </w:pPr>
    <w:rPr>
      <w:rFonts w:ascii="Segoe UI" w:hAnsi="Segoe UI" w:cs="Segoe UI"/>
      <w:sz w:val="18"/>
      <w:szCs w:val="18"/>
      <w:lang w:val="ru-RU" w:eastAsia="el-GR"/>
    </w:rPr>
  </w:style>
  <w:style w:type="character" w:customStyle="1" w:styleId="Char">
    <w:name w:val="Κείμενο πλαισίου Char"/>
    <w:basedOn w:val="a0"/>
    <w:link w:val="a6"/>
    <w:uiPriority w:val="99"/>
    <w:semiHidden/>
    <w:rsid w:val="00EB0ABD"/>
    <w:rPr>
      <w:rFonts w:ascii="Segoe UI" w:eastAsia="Times New Roman" w:hAnsi="Segoe UI" w:cs="Segoe UI"/>
      <w:sz w:val="18"/>
      <w:szCs w:val="18"/>
      <w:lang w:val="ru-RU" w:eastAsia="el-GR"/>
    </w:rPr>
  </w:style>
  <w:style w:type="paragraph" w:customStyle="1" w:styleId="Default">
    <w:name w:val="Default"/>
    <w:rsid w:val="00EB0ABD"/>
    <w:pPr>
      <w:autoSpaceDE w:val="0"/>
      <w:autoSpaceDN w:val="0"/>
      <w:adjustRightInd w:val="0"/>
      <w:spacing w:after="0" w:line="240" w:lineRule="auto"/>
    </w:pPr>
    <w:rPr>
      <w:rFonts w:ascii="Arial" w:hAnsi="Arial" w:cs="Arial"/>
      <w:color w:val="000000"/>
      <w:sz w:val="24"/>
      <w:szCs w:val="24"/>
      <w:lang w:val="en-US"/>
    </w:rPr>
  </w:style>
  <w:style w:type="paragraph" w:styleId="Web">
    <w:name w:val="Normal (Web)"/>
    <w:basedOn w:val="a"/>
    <w:uiPriority w:val="99"/>
    <w:rsid w:val="003B7A61"/>
    <w:pPr>
      <w:suppressAutoHyphens w:val="0"/>
      <w:overflowPunct/>
      <w:autoSpaceDE/>
      <w:spacing w:before="100" w:beforeAutospacing="1" w:after="119"/>
    </w:pPr>
    <w:rPr>
      <w:sz w:val="24"/>
      <w:szCs w:val="24"/>
      <w:lang w:eastAsia="el-GR"/>
    </w:rPr>
  </w:style>
  <w:style w:type="paragraph" w:styleId="3">
    <w:name w:val="Body Text Indent 3"/>
    <w:basedOn w:val="a"/>
    <w:link w:val="3Char"/>
    <w:rsid w:val="006A4654"/>
    <w:pPr>
      <w:suppressAutoHyphens w:val="0"/>
      <w:overflowPunct/>
      <w:autoSpaceDE/>
      <w:snapToGrid w:val="0"/>
      <w:spacing w:after="120"/>
      <w:ind w:left="283"/>
    </w:pPr>
    <w:rPr>
      <w:rFonts w:ascii="Verdana" w:eastAsia="SimSun" w:hAnsi="Verdana" w:cs="Verdana"/>
      <w:sz w:val="16"/>
      <w:szCs w:val="16"/>
      <w:lang w:eastAsia="zh-CN"/>
    </w:rPr>
  </w:style>
  <w:style w:type="character" w:customStyle="1" w:styleId="3Char">
    <w:name w:val="Σώμα κείμενου με εσοχή 3 Char"/>
    <w:basedOn w:val="a0"/>
    <w:link w:val="3"/>
    <w:rsid w:val="006A4654"/>
    <w:rPr>
      <w:rFonts w:ascii="Verdana" w:eastAsia="SimSun" w:hAnsi="Verdana" w:cs="Verdana"/>
      <w:sz w:val="16"/>
      <w:szCs w:val="16"/>
      <w:lang w:eastAsia="zh-CN"/>
    </w:rPr>
  </w:style>
  <w:style w:type="paragraph" w:customStyle="1" w:styleId="CharCharChar">
    <w:name w:val="Char Char Char"/>
    <w:basedOn w:val="a"/>
    <w:rsid w:val="006A4654"/>
    <w:pPr>
      <w:suppressAutoHyphens w:val="0"/>
      <w:overflowPunct/>
      <w:autoSpaceDE/>
      <w:snapToGrid w:val="0"/>
      <w:spacing w:after="160" w:line="240" w:lineRule="exact"/>
    </w:pPr>
    <w:rPr>
      <w:rFonts w:ascii="Verdana" w:eastAsia="SimSun" w:hAnsi="Verdana" w:cs="Verdana"/>
      <w:lang w:val="en-US" w:eastAsia="en-US"/>
    </w:rPr>
  </w:style>
  <w:style w:type="paragraph" w:customStyle="1" w:styleId="32">
    <w:name w:val="Σώμα κείμενου με εσοχή 32"/>
    <w:basedOn w:val="a"/>
    <w:rsid w:val="002A1BB7"/>
    <w:pPr>
      <w:overflowPunct/>
      <w:autoSpaceDE/>
      <w:spacing w:after="120"/>
      <w:ind w:left="283"/>
    </w:pPr>
    <w:rPr>
      <w:sz w:val="16"/>
      <w:szCs w:val="16"/>
      <w:lang w:val="ru-RU"/>
    </w:rPr>
  </w:style>
  <w:style w:type="paragraph" w:styleId="a7">
    <w:name w:val="Body Text"/>
    <w:basedOn w:val="a"/>
    <w:link w:val="Char0"/>
    <w:rsid w:val="00BC29AF"/>
    <w:pPr>
      <w:overflowPunct/>
      <w:autoSpaceDE/>
      <w:spacing w:after="120"/>
    </w:pPr>
    <w:rPr>
      <w:sz w:val="24"/>
      <w:szCs w:val="24"/>
      <w:lang w:val="ru-RU"/>
    </w:rPr>
  </w:style>
  <w:style w:type="character" w:customStyle="1" w:styleId="Char0">
    <w:name w:val="Σώμα κειμένου Char"/>
    <w:basedOn w:val="a0"/>
    <w:link w:val="a7"/>
    <w:rsid w:val="00BC29AF"/>
    <w:rPr>
      <w:rFonts w:ascii="Times New Roman" w:eastAsia="Times New Roman" w:hAnsi="Times New Roman" w:cs="Times New Roman"/>
      <w:sz w:val="24"/>
      <w:szCs w:val="24"/>
      <w:lang w:val="ru-RU"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3.bin"/><Relationship Id="rId3" Type="http://schemas.openxmlformats.org/officeDocument/2006/relationships/settings" Target="settings.xml"/><Relationship Id="rId7" Type="http://schemas.openxmlformats.org/officeDocument/2006/relationships/oleObject" Target="embeddings/oleObject2.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4.bin"/></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136</Pages>
  <Words>46962</Words>
  <Characters>253598</Characters>
  <Application>Microsoft Office Word</Application>
  <DocSecurity>0</DocSecurity>
  <Lines>2113</Lines>
  <Paragraphs>599</Paragraphs>
  <ScaleCrop>false</ScaleCrop>
  <Company/>
  <LinksUpToDate>false</LinksUpToDate>
  <CharactersWithSpaces>299961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60</cp:revision>
  <dcterms:created xsi:type="dcterms:W3CDTF">2019-02-06T10:11:00Z</dcterms:created>
  <dcterms:modified xsi:type="dcterms:W3CDTF">2019-02-06T10:29:00Z</dcterms:modified>
</cp:coreProperties>
</file>