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327" w:rsidRPr="00035327" w:rsidRDefault="00035327" w:rsidP="00035327">
      <w:pPr>
        <w:ind w:left="360"/>
        <w:jc w:val="both"/>
        <w:outlineLvl w:val="0"/>
        <w:rPr>
          <w:rFonts w:ascii="Tahoma" w:eastAsia="SimSun" w:hAnsi="Tahoma" w:cs="Tahoma"/>
          <w:snapToGrid w:val="0"/>
          <w:sz w:val="22"/>
          <w:szCs w:val="22"/>
          <w:lang w:eastAsia="zh-CN"/>
        </w:rPr>
      </w:pPr>
      <w:r w:rsidRPr="00035327">
        <w:rPr>
          <w:rFonts w:ascii="Tahoma" w:eastAsia="SimSun" w:hAnsi="Tahoma" w:cs="Tahoma"/>
          <w:noProof/>
          <w:sz w:val="22"/>
          <w:szCs w:val="22"/>
          <w:lang w:val="en-US" w:eastAsia="en-US"/>
        </w:rPr>
        <w:drawing>
          <wp:inline distT="0" distB="0" distL="0" distR="0" wp14:anchorId="7CFDB162" wp14:editId="2B8AF922">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035327" w:rsidRDefault="00035327" w:rsidP="00035327">
      <w:pPr>
        <w:ind w:left="360"/>
        <w:jc w:val="both"/>
        <w:outlineLvl w:val="0"/>
        <w:rPr>
          <w:rFonts w:ascii="Tahoma" w:eastAsia="SimSun" w:hAnsi="Tahoma" w:cs="Tahoma"/>
          <w:b/>
          <w:snapToGrid w:val="0"/>
          <w:sz w:val="22"/>
          <w:szCs w:val="22"/>
          <w:lang w:eastAsia="zh-CN"/>
        </w:rPr>
      </w:pPr>
      <w:r w:rsidRPr="00035327">
        <w:rPr>
          <w:rFonts w:ascii="Tahoma" w:eastAsia="SimSun" w:hAnsi="Tahoma" w:cs="Tahoma"/>
          <w:b/>
          <w:snapToGrid w:val="0"/>
          <w:sz w:val="22"/>
          <w:szCs w:val="22"/>
          <w:lang w:eastAsia="zh-CN"/>
        </w:rPr>
        <w:t>ΕΛΛΗΝΙΚΗ ΔΗΜΟΚΡΑΤΙΑ</w:t>
      </w:r>
      <w:r w:rsidRPr="00035327">
        <w:rPr>
          <w:rFonts w:ascii="Tahoma" w:eastAsia="SimSun" w:hAnsi="Tahoma" w:cs="Tahoma"/>
          <w:b/>
          <w:snapToGrid w:val="0"/>
          <w:sz w:val="22"/>
          <w:szCs w:val="22"/>
          <w:lang w:eastAsia="zh-CN"/>
        </w:rPr>
        <w:tab/>
      </w:r>
      <w:r w:rsidRPr="00035327">
        <w:rPr>
          <w:rFonts w:ascii="Tahoma" w:eastAsia="SimSun" w:hAnsi="Tahoma" w:cs="Tahoma"/>
          <w:b/>
          <w:snapToGrid w:val="0"/>
          <w:sz w:val="22"/>
          <w:szCs w:val="22"/>
          <w:lang w:eastAsia="zh-CN"/>
        </w:rPr>
        <w:tab/>
      </w:r>
      <w:r w:rsidRPr="00035327">
        <w:rPr>
          <w:rFonts w:ascii="Tahoma" w:eastAsia="SimSun" w:hAnsi="Tahoma" w:cs="Tahoma"/>
          <w:b/>
          <w:snapToGrid w:val="0"/>
          <w:sz w:val="22"/>
          <w:szCs w:val="22"/>
          <w:lang w:eastAsia="zh-CN"/>
        </w:rPr>
        <w:tab/>
      </w:r>
      <w:r w:rsidRPr="00035327">
        <w:rPr>
          <w:rFonts w:ascii="Tahoma" w:eastAsia="SimSun" w:hAnsi="Tahoma" w:cs="Tahoma"/>
          <w:b/>
          <w:snapToGrid w:val="0"/>
          <w:sz w:val="22"/>
          <w:szCs w:val="22"/>
          <w:lang w:eastAsia="zh-CN"/>
        </w:rPr>
        <w:tab/>
      </w:r>
      <w:r w:rsidR="000B275E">
        <w:rPr>
          <w:rStyle w:val="a3"/>
        </w:rPr>
        <w:t xml:space="preserve">ΑΔΑ: </w:t>
      </w:r>
      <w:r w:rsidR="000B275E">
        <w:t>Ψ98ΥΩ1Λ-Κ9Ξ</w:t>
      </w:r>
      <w:r w:rsidRPr="00035327">
        <w:rPr>
          <w:rFonts w:ascii="Tahoma" w:eastAsia="SimSun" w:hAnsi="Tahoma" w:cs="Tahoma"/>
          <w:b/>
          <w:snapToGrid w:val="0"/>
          <w:sz w:val="22"/>
          <w:szCs w:val="22"/>
          <w:lang w:eastAsia="zh-CN"/>
        </w:rPr>
        <w:tab/>
      </w:r>
    </w:p>
    <w:p w:rsidR="00035327" w:rsidRPr="00035327" w:rsidRDefault="00035327" w:rsidP="00035327">
      <w:pPr>
        <w:ind w:left="360"/>
        <w:jc w:val="both"/>
        <w:outlineLvl w:val="0"/>
        <w:rPr>
          <w:rFonts w:ascii="Tahoma" w:eastAsia="SimSun" w:hAnsi="Tahoma" w:cs="Tahoma"/>
          <w:b/>
          <w:snapToGrid w:val="0"/>
          <w:sz w:val="22"/>
          <w:szCs w:val="22"/>
          <w:lang w:eastAsia="zh-CN"/>
        </w:rPr>
      </w:pPr>
      <w:r w:rsidRPr="00035327">
        <w:rPr>
          <w:rFonts w:ascii="Tahoma" w:eastAsia="SimSun" w:hAnsi="Tahoma" w:cs="Tahoma"/>
          <w:b/>
          <w:snapToGrid w:val="0"/>
          <w:sz w:val="22"/>
          <w:szCs w:val="22"/>
          <w:lang w:eastAsia="zh-CN"/>
        </w:rPr>
        <w:t>ΝΟΜΟΣ ΕΒΡΟΥ</w:t>
      </w:r>
    </w:p>
    <w:p w:rsidR="00035327" w:rsidRPr="00035327" w:rsidRDefault="00035327" w:rsidP="00035327">
      <w:pPr>
        <w:ind w:left="360"/>
        <w:jc w:val="both"/>
        <w:outlineLvl w:val="0"/>
        <w:rPr>
          <w:rFonts w:ascii="Tahoma" w:eastAsia="SimSun" w:hAnsi="Tahoma" w:cs="Tahoma"/>
          <w:b/>
          <w:snapToGrid w:val="0"/>
          <w:sz w:val="22"/>
          <w:szCs w:val="22"/>
          <w:lang w:eastAsia="zh-CN"/>
        </w:rPr>
      </w:pPr>
      <w:r w:rsidRPr="00035327">
        <w:rPr>
          <w:rFonts w:ascii="Tahoma" w:eastAsia="SimSun" w:hAnsi="Tahoma" w:cs="Tahoma"/>
          <w:b/>
          <w:snapToGrid w:val="0"/>
          <w:sz w:val="22"/>
          <w:szCs w:val="22"/>
          <w:lang w:eastAsia="zh-CN"/>
        </w:rPr>
        <w:t>ΔΗΜΟΣ ΣΑΜΟΘΡΑΚΗΣ</w:t>
      </w:r>
    </w:p>
    <w:p w:rsidR="00035327" w:rsidRPr="00035327" w:rsidRDefault="00920077" w:rsidP="00035327">
      <w:pPr>
        <w:ind w:left="360"/>
        <w:jc w:val="both"/>
        <w:outlineLvl w:val="0"/>
        <w:rPr>
          <w:rFonts w:ascii="Tahoma" w:eastAsia="SimSun" w:hAnsi="Tahoma" w:cs="Tahoma"/>
          <w:b/>
          <w:snapToGrid w:val="0"/>
          <w:sz w:val="22"/>
          <w:szCs w:val="22"/>
          <w:lang w:eastAsia="zh-CN"/>
        </w:rPr>
      </w:pPr>
      <w:r>
        <w:rPr>
          <w:rFonts w:ascii="Tahoma" w:eastAsia="SimSun" w:hAnsi="Tahoma" w:cs="Tahoma"/>
          <w:b/>
          <w:snapToGrid w:val="0"/>
          <w:sz w:val="22"/>
          <w:szCs w:val="22"/>
          <w:lang w:eastAsia="zh-CN"/>
        </w:rPr>
        <w:t>ΑΥΤΟΤΕΛΕΣ ΤΜΗΜΑ</w:t>
      </w:r>
    </w:p>
    <w:p w:rsidR="00035327" w:rsidRPr="00035327" w:rsidRDefault="00035327" w:rsidP="00035327">
      <w:pPr>
        <w:ind w:left="360"/>
        <w:jc w:val="both"/>
        <w:outlineLvl w:val="0"/>
        <w:rPr>
          <w:rFonts w:ascii="Tahoma" w:eastAsia="SimSun" w:hAnsi="Tahoma" w:cs="Tahoma"/>
          <w:b/>
          <w:snapToGrid w:val="0"/>
          <w:sz w:val="22"/>
          <w:szCs w:val="22"/>
          <w:lang w:eastAsia="zh-CN"/>
        </w:rPr>
      </w:pPr>
      <w:r w:rsidRPr="00035327">
        <w:rPr>
          <w:rFonts w:ascii="Tahoma" w:eastAsia="SimSun" w:hAnsi="Tahoma" w:cs="Tahoma"/>
          <w:b/>
          <w:snapToGrid w:val="0"/>
          <w:sz w:val="22"/>
          <w:szCs w:val="22"/>
          <w:lang w:eastAsia="zh-CN"/>
        </w:rPr>
        <w:t>ΟΙΚΟΝΟΜΙΚΩΝ ΥΠΗΡΕΣΙΩΝ</w:t>
      </w:r>
    </w:p>
    <w:p w:rsidR="00035327" w:rsidRPr="00035327" w:rsidRDefault="00035327" w:rsidP="00035327">
      <w:pPr>
        <w:ind w:left="360"/>
        <w:jc w:val="both"/>
        <w:outlineLvl w:val="0"/>
        <w:rPr>
          <w:rFonts w:ascii="Tahoma" w:eastAsia="SimSun" w:hAnsi="Tahoma" w:cs="Tahoma"/>
          <w:b/>
          <w:snapToGrid w:val="0"/>
          <w:sz w:val="22"/>
          <w:szCs w:val="22"/>
          <w:lang w:eastAsia="zh-CN"/>
        </w:rPr>
      </w:pPr>
      <w:proofErr w:type="spellStart"/>
      <w:r w:rsidRPr="00035327">
        <w:rPr>
          <w:rFonts w:ascii="Tahoma" w:eastAsia="SimSun" w:hAnsi="Tahoma" w:cs="Tahoma"/>
          <w:b/>
          <w:snapToGrid w:val="0"/>
          <w:sz w:val="22"/>
          <w:szCs w:val="22"/>
          <w:lang w:eastAsia="zh-CN"/>
        </w:rPr>
        <w:t>Ταχ</w:t>
      </w:r>
      <w:proofErr w:type="spellEnd"/>
      <w:r w:rsidRPr="00035327">
        <w:rPr>
          <w:rFonts w:ascii="Tahoma" w:eastAsia="SimSun" w:hAnsi="Tahoma" w:cs="Tahoma"/>
          <w:b/>
          <w:snapToGrid w:val="0"/>
          <w:sz w:val="22"/>
          <w:szCs w:val="22"/>
          <w:lang w:eastAsia="zh-CN"/>
        </w:rPr>
        <w:t>. Διεύθυνση: Χώρα Σαμοθράκης</w:t>
      </w:r>
    </w:p>
    <w:p w:rsidR="00035327" w:rsidRPr="00035327" w:rsidRDefault="00035327" w:rsidP="00035327">
      <w:pPr>
        <w:ind w:left="360"/>
        <w:jc w:val="both"/>
        <w:outlineLvl w:val="0"/>
        <w:rPr>
          <w:rFonts w:ascii="Tahoma" w:eastAsia="SimSun" w:hAnsi="Tahoma" w:cs="Tahoma"/>
          <w:b/>
          <w:snapToGrid w:val="0"/>
          <w:sz w:val="22"/>
          <w:szCs w:val="22"/>
          <w:lang w:eastAsia="zh-CN"/>
        </w:rPr>
      </w:pPr>
      <w:r w:rsidRPr="00035327">
        <w:rPr>
          <w:rFonts w:ascii="Tahoma" w:eastAsia="SimSun" w:hAnsi="Tahoma" w:cs="Tahoma"/>
          <w:b/>
          <w:snapToGrid w:val="0"/>
          <w:sz w:val="22"/>
          <w:szCs w:val="22"/>
          <w:lang w:eastAsia="zh-CN"/>
        </w:rPr>
        <w:t>Πληροφορίες: Χονδρός Σταύρος</w:t>
      </w:r>
    </w:p>
    <w:p w:rsidR="00035327" w:rsidRPr="00035327" w:rsidRDefault="00035327" w:rsidP="00035327">
      <w:pPr>
        <w:ind w:left="360"/>
        <w:jc w:val="both"/>
        <w:outlineLvl w:val="0"/>
        <w:rPr>
          <w:rFonts w:ascii="Tahoma" w:eastAsia="SimSun" w:hAnsi="Tahoma" w:cs="Tahoma"/>
          <w:b/>
          <w:snapToGrid w:val="0"/>
          <w:sz w:val="22"/>
          <w:szCs w:val="22"/>
          <w:lang w:eastAsia="zh-CN"/>
        </w:rPr>
      </w:pPr>
      <w:r w:rsidRPr="00035327">
        <w:rPr>
          <w:rFonts w:ascii="Tahoma" w:eastAsia="SimSun" w:hAnsi="Tahoma" w:cs="Tahoma"/>
          <w:b/>
          <w:snapToGrid w:val="0"/>
          <w:sz w:val="22"/>
          <w:szCs w:val="22"/>
          <w:lang w:eastAsia="zh-CN"/>
        </w:rPr>
        <w:t>Τηλέφωνο: 2551041218</w:t>
      </w:r>
    </w:p>
    <w:p w:rsidR="00035327" w:rsidRPr="00035327" w:rsidRDefault="00035327" w:rsidP="00035327">
      <w:pPr>
        <w:ind w:left="360"/>
        <w:jc w:val="both"/>
        <w:outlineLvl w:val="0"/>
        <w:rPr>
          <w:rFonts w:ascii="Tahoma" w:eastAsia="SimSun" w:hAnsi="Tahoma" w:cs="Tahoma"/>
          <w:snapToGrid w:val="0"/>
          <w:sz w:val="22"/>
          <w:szCs w:val="22"/>
          <w:lang w:eastAsia="zh-CN"/>
        </w:rPr>
      </w:pPr>
      <w:r w:rsidRPr="00035327">
        <w:rPr>
          <w:rFonts w:ascii="Tahoma" w:eastAsia="SimSun" w:hAnsi="Tahoma" w:cs="Tahoma"/>
          <w:b/>
          <w:snapToGrid w:val="0"/>
          <w:sz w:val="22"/>
          <w:szCs w:val="22"/>
          <w:lang w:val="en-US" w:eastAsia="zh-CN"/>
        </w:rPr>
        <w:t>Fax</w:t>
      </w:r>
      <w:r w:rsidRPr="00035327">
        <w:rPr>
          <w:rFonts w:ascii="Tahoma" w:eastAsia="SimSun" w:hAnsi="Tahoma" w:cs="Tahoma"/>
          <w:b/>
          <w:snapToGrid w:val="0"/>
          <w:sz w:val="22"/>
          <w:szCs w:val="22"/>
          <w:lang w:eastAsia="zh-CN"/>
        </w:rPr>
        <w:t>: 2551041641</w:t>
      </w:r>
    </w:p>
    <w:p w:rsidR="00035327" w:rsidRPr="00035327" w:rsidRDefault="00035327" w:rsidP="00035327">
      <w:pPr>
        <w:ind w:left="360"/>
        <w:jc w:val="right"/>
        <w:outlineLvl w:val="0"/>
        <w:rPr>
          <w:rFonts w:ascii="Tahoma" w:eastAsia="SimSun" w:hAnsi="Tahoma" w:cs="Tahoma"/>
          <w:b/>
          <w:bCs/>
          <w:snapToGrid w:val="0"/>
          <w:sz w:val="22"/>
          <w:szCs w:val="22"/>
          <w:lang w:eastAsia="zh-CN"/>
        </w:rPr>
      </w:pPr>
      <w:bookmarkStart w:id="0" w:name="_GoBack"/>
      <w:bookmarkEnd w:id="0"/>
      <w:r>
        <w:rPr>
          <w:rFonts w:ascii="Tahoma" w:eastAsia="SimSun" w:hAnsi="Tahoma" w:cs="Tahoma"/>
          <w:b/>
          <w:bCs/>
          <w:snapToGrid w:val="0"/>
          <w:sz w:val="22"/>
          <w:szCs w:val="22"/>
          <w:lang w:eastAsia="zh-CN"/>
        </w:rPr>
        <w:t>Σαμοθράκη  22/4/2019</w:t>
      </w:r>
    </w:p>
    <w:p w:rsidR="00035327" w:rsidRPr="00035327" w:rsidRDefault="00035327" w:rsidP="00035327">
      <w:pPr>
        <w:ind w:left="360"/>
        <w:jc w:val="center"/>
        <w:outlineLvl w:val="0"/>
        <w:rPr>
          <w:rFonts w:ascii="Tahoma" w:eastAsia="SimSun" w:hAnsi="Tahoma" w:cs="Tahoma"/>
          <w:b/>
          <w:bCs/>
          <w:snapToGrid w:val="0"/>
          <w:sz w:val="22"/>
          <w:szCs w:val="22"/>
          <w:lang w:eastAsia="zh-CN"/>
        </w:rPr>
      </w:pPr>
      <w:r w:rsidRPr="00035327">
        <w:rPr>
          <w:rFonts w:ascii="Tahoma" w:eastAsia="SimSun" w:hAnsi="Tahoma" w:cs="Tahoma"/>
          <w:b/>
          <w:bCs/>
          <w:snapToGrid w:val="0"/>
          <w:sz w:val="22"/>
          <w:szCs w:val="22"/>
          <w:lang w:eastAsia="zh-CN"/>
        </w:rPr>
        <w:t xml:space="preserve">                                                                              </w:t>
      </w:r>
      <w:r>
        <w:rPr>
          <w:rFonts w:ascii="Tahoma" w:eastAsia="SimSun" w:hAnsi="Tahoma" w:cs="Tahoma"/>
          <w:b/>
          <w:bCs/>
          <w:snapToGrid w:val="0"/>
          <w:sz w:val="22"/>
          <w:szCs w:val="22"/>
          <w:lang w:eastAsia="zh-CN"/>
        </w:rPr>
        <w:t xml:space="preserve">                </w:t>
      </w:r>
      <w:proofErr w:type="spellStart"/>
      <w:r>
        <w:rPr>
          <w:rFonts w:ascii="Tahoma" w:eastAsia="SimSun" w:hAnsi="Tahoma" w:cs="Tahoma"/>
          <w:b/>
          <w:bCs/>
          <w:snapToGrid w:val="0"/>
          <w:sz w:val="22"/>
          <w:szCs w:val="22"/>
          <w:lang w:eastAsia="zh-CN"/>
        </w:rPr>
        <w:t>Αρ</w:t>
      </w:r>
      <w:proofErr w:type="spellEnd"/>
      <w:r>
        <w:rPr>
          <w:rFonts w:ascii="Tahoma" w:eastAsia="SimSun" w:hAnsi="Tahoma" w:cs="Tahoma"/>
          <w:b/>
          <w:bCs/>
          <w:snapToGrid w:val="0"/>
          <w:sz w:val="22"/>
          <w:szCs w:val="22"/>
          <w:lang w:eastAsia="zh-CN"/>
        </w:rPr>
        <w:t xml:space="preserve">. </w:t>
      </w:r>
      <w:proofErr w:type="spellStart"/>
      <w:r>
        <w:rPr>
          <w:rFonts w:ascii="Tahoma" w:eastAsia="SimSun" w:hAnsi="Tahoma" w:cs="Tahoma"/>
          <w:b/>
          <w:bCs/>
          <w:snapToGrid w:val="0"/>
          <w:sz w:val="22"/>
          <w:szCs w:val="22"/>
          <w:lang w:eastAsia="zh-CN"/>
        </w:rPr>
        <w:t>Πρωτ</w:t>
      </w:r>
      <w:proofErr w:type="spellEnd"/>
      <w:r>
        <w:rPr>
          <w:rFonts w:ascii="Tahoma" w:eastAsia="SimSun" w:hAnsi="Tahoma" w:cs="Tahoma"/>
          <w:b/>
          <w:bCs/>
          <w:snapToGrid w:val="0"/>
          <w:sz w:val="22"/>
          <w:szCs w:val="22"/>
          <w:lang w:eastAsia="zh-CN"/>
        </w:rPr>
        <w:t xml:space="preserve">. : </w:t>
      </w:r>
      <w:r w:rsidR="001159CB">
        <w:rPr>
          <w:rFonts w:ascii="Tahoma" w:eastAsia="SimSun" w:hAnsi="Tahoma" w:cs="Tahoma"/>
          <w:b/>
          <w:bCs/>
          <w:snapToGrid w:val="0"/>
          <w:sz w:val="22"/>
          <w:szCs w:val="22"/>
          <w:lang w:eastAsia="zh-CN"/>
        </w:rPr>
        <w:t>2031</w:t>
      </w:r>
    </w:p>
    <w:p w:rsidR="00035327" w:rsidRPr="00035327" w:rsidRDefault="00035327" w:rsidP="00035327">
      <w:pPr>
        <w:ind w:left="360"/>
        <w:jc w:val="both"/>
        <w:rPr>
          <w:rFonts w:ascii="Tahoma" w:eastAsia="SimSun" w:hAnsi="Tahoma" w:cs="Tahoma"/>
          <w:b/>
          <w:bCs/>
          <w:snapToGrid w:val="0"/>
          <w:sz w:val="22"/>
          <w:szCs w:val="22"/>
          <w:lang w:eastAsia="zh-CN"/>
        </w:rPr>
      </w:pPr>
    </w:p>
    <w:p w:rsidR="00035327" w:rsidRPr="00035327" w:rsidRDefault="00035327" w:rsidP="00035327">
      <w:pPr>
        <w:ind w:left="360"/>
        <w:jc w:val="both"/>
        <w:rPr>
          <w:rFonts w:ascii="Tahoma" w:eastAsia="SimSun" w:hAnsi="Tahoma" w:cs="Tahoma"/>
          <w:b/>
          <w:bCs/>
          <w:snapToGrid w:val="0"/>
          <w:sz w:val="22"/>
          <w:szCs w:val="22"/>
          <w:lang w:eastAsia="zh-CN"/>
        </w:rPr>
      </w:pPr>
    </w:p>
    <w:p w:rsidR="00EC001C" w:rsidRDefault="00EC001C" w:rsidP="00EC001C">
      <w:pPr>
        <w:ind w:left="360"/>
        <w:jc w:val="both"/>
        <w:rPr>
          <w:rFonts w:ascii="Tahoma" w:eastAsia="SimSun" w:hAnsi="Tahoma" w:cs="Tahoma"/>
          <w:b/>
          <w:bCs/>
          <w:snapToGrid w:val="0"/>
          <w:sz w:val="22"/>
          <w:szCs w:val="22"/>
          <w:lang w:eastAsia="zh-CN"/>
        </w:rPr>
      </w:pPr>
    </w:p>
    <w:p w:rsidR="00EC001C" w:rsidRDefault="00EC001C" w:rsidP="00EC001C">
      <w:pPr>
        <w:ind w:left="360"/>
        <w:jc w:val="center"/>
        <w:outlineLvl w:val="0"/>
        <w:rPr>
          <w:rFonts w:ascii="Tahoma" w:eastAsia="SimSun" w:hAnsi="Tahoma" w:cs="Tahoma"/>
          <w:b/>
          <w:snapToGrid w:val="0"/>
          <w:sz w:val="22"/>
          <w:szCs w:val="22"/>
          <w:lang w:eastAsia="zh-CN"/>
        </w:rPr>
      </w:pPr>
      <w:r>
        <w:rPr>
          <w:rFonts w:ascii="Tahoma" w:eastAsia="SimSun" w:hAnsi="Tahoma" w:cs="Tahoma"/>
          <w:b/>
          <w:snapToGrid w:val="0"/>
          <w:sz w:val="22"/>
          <w:szCs w:val="22"/>
          <w:lang w:eastAsia="zh-CN"/>
        </w:rPr>
        <w:t xml:space="preserve">ΔΙΑΚΗΡΥΞΗ ΔΗΜΟΠΡΑΣΙΑΣ </w:t>
      </w:r>
    </w:p>
    <w:p w:rsidR="00EC001C" w:rsidRDefault="00EC001C" w:rsidP="00EC001C">
      <w:pPr>
        <w:ind w:left="360"/>
        <w:jc w:val="center"/>
        <w:rPr>
          <w:rFonts w:ascii="Tahoma" w:eastAsia="SimSun" w:hAnsi="Tahoma" w:cs="Tahoma"/>
          <w:b/>
          <w:snapToGrid w:val="0"/>
          <w:sz w:val="22"/>
          <w:szCs w:val="22"/>
          <w:lang w:eastAsia="zh-CN"/>
        </w:rPr>
      </w:pPr>
      <w:r>
        <w:rPr>
          <w:rFonts w:ascii="Tahoma" w:eastAsia="SimSun" w:hAnsi="Tahoma" w:cs="Tahoma"/>
          <w:b/>
          <w:snapToGrid w:val="0"/>
          <w:sz w:val="22"/>
          <w:szCs w:val="22"/>
          <w:lang w:eastAsia="zh-CN"/>
        </w:rPr>
        <w:t>ΓΙΑ ΤΗΝ  ΕΚΜΙΣΘΩΣΗ  ΔΗΜΟΤΙΚΟΥ ΚΤΙΡΙΟΥ 102,20 Τ.Μ. ΚΑΙ ΤΟΥ ΕΞΟΠΛΙΣΜΟΥ ΤΟΥ ΕΝΤΟΣ ΤΟΥ ΔΗΜΟΤΙΚΟΥ ΧΩΡΟΥ ΠΛΑΤΙΑΣ ΜΕ ΣΚΟΠΟ ΤΗΝ ΛΕΙΤΟΥΡΓΙΑ ΑΝΑΨΥΚΤΗΡΙΟΥ ΚΑΙ ΜΙΝΙ ΜΑΡΚΕΤ</w:t>
      </w:r>
    </w:p>
    <w:p w:rsidR="00EC001C" w:rsidRDefault="00EC001C" w:rsidP="00EC001C">
      <w:pPr>
        <w:ind w:left="360"/>
        <w:jc w:val="both"/>
        <w:rPr>
          <w:rFonts w:ascii="Tahoma" w:eastAsia="SimSun" w:hAnsi="Tahoma" w:cs="Tahoma"/>
          <w:snapToGrid w:val="0"/>
          <w:sz w:val="22"/>
          <w:szCs w:val="22"/>
          <w:lang w:eastAsia="zh-CN"/>
        </w:rPr>
      </w:pPr>
    </w:p>
    <w:p w:rsidR="00EC001C" w:rsidRDefault="00EC001C" w:rsidP="00EC001C">
      <w:pPr>
        <w:ind w:left="360"/>
        <w:jc w:val="center"/>
        <w:outlineLvl w:val="0"/>
        <w:rPr>
          <w:rFonts w:ascii="Tahoma" w:eastAsia="SimSun" w:hAnsi="Tahoma" w:cs="Tahoma"/>
          <w:b/>
          <w:bCs/>
          <w:snapToGrid w:val="0"/>
          <w:sz w:val="22"/>
          <w:szCs w:val="22"/>
          <w:lang w:eastAsia="zh-CN"/>
        </w:rPr>
      </w:pPr>
      <w:r>
        <w:rPr>
          <w:rFonts w:ascii="Tahoma" w:eastAsia="SimSun" w:hAnsi="Tahoma" w:cs="Tahoma"/>
          <w:b/>
          <w:bCs/>
          <w:snapToGrid w:val="0"/>
          <w:sz w:val="22"/>
          <w:szCs w:val="22"/>
          <w:lang w:eastAsia="zh-CN"/>
        </w:rPr>
        <w:t>Ο ΔΗΜΑΡΧΟΣ ΣΑΜΟΘΡΑΚΗΣ</w:t>
      </w:r>
    </w:p>
    <w:p w:rsidR="00EC001C" w:rsidRDefault="00EC001C" w:rsidP="00EC001C">
      <w:pPr>
        <w:ind w:left="360"/>
        <w:jc w:val="center"/>
        <w:outlineLvl w:val="0"/>
        <w:rPr>
          <w:rFonts w:ascii="Tahoma" w:eastAsia="SimSun" w:hAnsi="Tahoma" w:cs="Tahoma"/>
          <w:b/>
          <w:bCs/>
          <w:snapToGrid w:val="0"/>
          <w:sz w:val="22"/>
          <w:szCs w:val="22"/>
          <w:lang w:eastAsia="zh-CN"/>
        </w:rPr>
      </w:pPr>
    </w:p>
    <w:p w:rsidR="00EC001C" w:rsidRDefault="00EC001C" w:rsidP="00EC001C">
      <w:pPr>
        <w:ind w:left="36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Έχοντας υπόψη:</w:t>
      </w:r>
    </w:p>
    <w:p w:rsidR="00EC001C" w:rsidRDefault="00EC001C" w:rsidP="00EC001C">
      <w:pPr>
        <w:ind w:left="360"/>
        <w:jc w:val="both"/>
        <w:rPr>
          <w:rFonts w:ascii="Tahoma" w:eastAsia="SimSun" w:hAnsi="Tahoma" w:cs="Tahoma"/>
          <w:snapToGrid w:val="0"/>
          <w:sz w:val="22"/>
          <w:szCs w:val="22"/>
          <w:lang w:eastAsia="zh-CN"/>
        </w:rPr>
      </w:pPr>
    </w:p>
    <w:p w:rsidR="00EC001C" w:rsidRDefault="00EC001C" w:rsidP="00EC001C">
      <w:pPr>
        <w:autoSpaceDE w:val="0"/>
        <w:autoSpaceDN w:val="0"/>
        <w:adjustRightInd w:val="0"/>
        <w:rPr>
          <w:rFonts w:ascii="Tahoma" w:eastAsia="SimSun" w:hAnsi="Tahoma" w:cs="Tahoma"/>
          <w:sz w:val="22"/>
          <w:szCs w:val="22"/>
          <w:lang w:eastAsia="zh-CN"/>
        </w:rPr>
      </w:pPr>
      <w:r>
        <w:rPr>
          <w:rFonts w:ascii="Tahoma" w:eastAsia="SimSun" w:hAnsi="Tahoma" w:cs="Tahoma"/>
          <w:snapToGrid w:val="0"/>
          <w:sz w:val="22"/>
          <w:szCs w:val="22"/>
          <w:lang w:eastAsia="zh-CN"/>
        </w:rPr>
        <w:t xml:space="preserve">α) το </w:t>
      </w:r>
      <w:r>
        <w:rPr>
          <w:rFonts w:ascii="Tahoma" w:eastAsia="SimSun" w:hAnsi="Tahoma" w:cs="Tahoma"/>
          <w:sz w:val="22"/>
          <w:szCs w:val="22"/>
          <w:lang w:eastAsia="zh-CN"/>
        </w:rPr>
        <w:t>Π.Δ. 270/81, (ΦΕΚ Α' 77/30-3-81)</w:t>
      </w:r>
    </w:p>
    <w:p w:rsidR="00EC001C" w:rsidRDefault="00EC001C" w:rsidP="00EC001C">
      <w:pPr>
        <w:autoSpaceDE w:val="0"/>
        <w:autoSpaceDN w:val="0"/>
        <w:adjustRightInd w:val="0"/>
        <w:rPr>
          <w:rFonts w:ascii="Tahoma" w:eastAsia="SimSun" w:hAnsi="Tahoma" w:cs="Tahoma"/>
          <w:sz w:val="22"/>
          <w:szCs w:val="22"/>
          <w:lang w:eastAsia="zh-CN"/>
        </w:rPr>
      </w:pPr>
    </w:p>
    <w:p w:rsidR="00EC001C" w:rsidRDefault="00EC001C" w:rsidP="00EC001C">
      <w:pPr>
        <w:autoSpaceDE w:val="0"/>
        <w:autoSpaceDN w:val="0"/>
        <w:adjustRightInd w:val="0"/>
        <w:rPr>
          <w:rFonts w:ascii="Tahoma" w:eastAsia="SimSun" w:hAnsi="Tahoma" w:cs="Tahoma"/>
          <w:sz w:val="22"/>
          <w:szCs w:val="22"/>
          <w:lang w:eastAsia="zh-CN"/>
        </w:rPr>
      </w:pPr>
      <w:r>
        <w:rPr>
          <w:rFonts w:ascii="Tahoma" w:eastAsia="SimSun" w:hAnsi="Tahoma" w:cs="Tahoma"/>
          <w:sz w:val="22"/>
          <w:szCs w:val="22"/>
          <w:lang w:eastAsia="zh-CN"/>
        </w:rPr>
        <w:t>β) το Ν.3852/2010</w:t>
      </w:r>
    </w:p>
    <w:p w:rsidR="00EC001C" w:rsidRDefault="00EC001C" w:rsidP="00EC001C">
      <w:pPr>
        <w:autoSpaceDE w:val="0"/>
        <w:autoSpaceDN w:val="0"/>
        <w:adjustRightInd w:val="0"/>
        <w:rPr>
          <w:rFonts w:ascii="Tahoma" w:eastAsia="SimSun" w:hAnsi="Tahoma" w:cs="Tahoma"/>
          <w:sz w:val="22"/>
          <w:szCs w:val="22"/>
          <w:lang w:eastAsia="zh-CN"/>
        </w:rPr>
      </w:pPr>
    </w:p>
    <w:p w:rsidR="00EC001C" w:rsidRDefault="00EC001C" w:rsidP="00EC001C">
      <w:pPr>
        <w:jc w:val="both"/>
        <w:rPr>
          <w:rFonts w:ascii="Tahoma" w:eastAsia="SimSun" w:hAnsi="Tahoma" w:cs="Tahoma"/>
          <w:snapToGrid w:val="0"/>
          <w:sz w:val="22"/>
          <w:szCs w:val="22"/>
          <w:lang w:eastAsia="zh-CN"/>
        </w:rPr>
      </w:pPr>
      <w:r>
        <w:rPr>
          <w:rFonts w:ascii="Tahoma" w:eastAsia="SimSun" w:hAnsi="Tahoma" w:cs="Tahoma"/>
          <w:sz w:val="22"/>
          <w:szCs w:val="22"/>
          <w:lang w:eastAsia="zh-CN"/>
        </w:rPr>
        <w:t xml:space="preserve">γ) </w:t>
      </w:r>
      <w:r>
        <w:rPr>
          <w:rFonts w:ascii="Tahoma" w:eastAsia="SimSun" w:hAnsi="Tahoma" w:cs="Tahoma"/>
          <w:snapToGrid w:val="0"/>
          <w:sz w:val="22"/>
          <w:szCs w:val="22"/>
          <w:lang w:eastAsia="zh-CN"/>
        </w:rPr>
        <w:t>το Δ.Κ.Κ (Ν.3463/06)</w:t>
      </w:r>
    </w:p>
    <w:p w:rsidR="00EC001C" w:rsidRDefault="00EC001C" w:rsidP="00EC001C">
      <w:pPr>
        <w:jc w:val="both"/>
        <w:rPr>
          <w:rFonts w:ascii="Tahoma" w:eastAsia="SimSun" w:hAnsi="Tahoma" w:cs="Tahoma"/>
          <w:snapToGrid w:val="0"/>
          <w:sz w:val="22"/>
          <w:szCs w:val="22"/>
          <w:lang w:eastAsia="zh-CN"/>
        </w:rPr>
      </w:pPr>
    </w:p>
    <w:p w:rsidR="00EC001C" w:rsidRDefault="00EC001C" w:rsidP="00EC001C">
      <w:pPr>
        <w:autoSpaceDE w:val="0"/>
        <w:autoSpaceDN w:val="0"/>
        <w:adjustRightInd w:val="0"/>
        <w:jc w:val="both"/>
        <w:rPr>
          <w:rFonts w:ascii="Tahoma" w:hAnsi="Tahoma" w:cs="Tahoma"/>
          <w:bCs/>
          <w:sz w:val="22"/>
          <w:szCs w:val="22"/>
          <w:lang w:eastAsia="ar-SA"/>
        </w:rPr>
      </w:pPr>
      <w:r>
        <w:rPr>
          <w:rFonts w:ascii="Tahoma" w:eastAsia="SimSun" w:hAnsi="Tahoma" w:cs="Tahoma"/>
          <w:snapToGrid w:val="0"/>
          <w:sz w:val="22"/>
          <w:szCs w:val="22"/>
          <w:lang w:eastAsia="zh-CN"/>
        </w:rPr>
        <w:t xml:space="preserve">δ) την αριθ. </w:t>
      </w:r>
      <w:r>
        <w:rPr>
          <w:rFonts w:ascii="Tahoma" w:hAnsi="Tahoma" w:cs="Tahoma"/>
          <w:sz w:val="22"/>
          <w:szCs w:val="22"/>
          <w:lang w:eastAsia="ar-SA"/>
        </w:rPr>
        <w:t xml:space="preserve">52/2019 απόφαση του δημοτικού συμβουλίου με την οποία αποφασίστηκε η   </w:t>
      </w:r>
      <w:r>
        <w:rPr>
          <w:rFonts w:ascii="Tahoma" w:hAnsi="Tahoma" w:cs="Tahoma"/>
          <w:bCs/>
          <w:sz w:val="22"/>
          <w:szCs w:val="22"/>
          <w:lang w:eastAsia="ar-SA"/>
        </w:rPr>
        <w:t xml:space="preserve">εκμίσθωση με δημοπρασία </w:t>
      </w:r>
      <w:r>
        <w:rPr>
          <w:rFonts w:ascii="Tahoma" w:hAnsi="Tahoma" w:cs="Tahoma"/>
          <w:sz w:val="22"/>
          <w:szCs w:val="22"/>
          <w:lang w:eastAsia="ar-SA"/>
        </w:rPr>
        <w:t xml:space="preserve">δημοτικού κτιρίου 102,20 τ.μ. και του εξοπλισμού του εντός του δημοτικού χώρου Πλατιάς με σκοπό την λειτουργία αναψυκτήριου και μίνι </w:t>
      </w:r>
      <w:proofErr w:type="spellStart"/>
      <w:r>
        <w:rPr>
          <w:rFonts w:ascii="Tahoma" w:hAnsi="Tahoma" w:cs="Tahoma"/>
          <w:sz w:val="22"/>
          <w:szCs w:val="22"/>
          <w:lang w:eastAsia="ar-SA"/>
        </w:rPr>
        <w:t>μάρκετ</w:t>
      </w:r>
      <w:proofErr w:type="spellEnd"/>
      <w:r>
        <w:rPr>
          <w:rFonts w:ascii="Tahoma" w:hAnsi="Tahoma" w:cs="Tahoma"/>
          <w:sz w:val="22"/>
          <w:szCs w:val="22"/>
          <w:lang w:eastAsia="ar-SA"/>
        </w:rPr>
        <w:t>.</w:t>
      </w:r>
      <w:r>
        <w:rPr>
          <w:rFonts w:ascii="Tahoma" w:hAnsi="Tahoma" w:cs="Tahoma"/>
          <w:bCs/>
          <w:sz w:val="22"/>
          <w:szCs w:val="22"/>
          <w:lang w:eastAsia="ar-SA"/>
        </w:rPr>
        <w:t xml:space="preserve"> </w:t>
      </w:r>
    </w:p>
    <w:p w:rsidR="00EC001C" w:rsidRDefault="00EC001C" w:rsidP="00EC001C">
      <w:pPr>
        <w:autoSpaceDE w:val="0"/>
        <w:autoSpaceDN w:val="0"/>
        <w:adjustRightInd w:val="0"/>
        <w:jc w:val="both"/>
        <w:rPr>
          <w:rFonts w:ascii="Tahoma" w:hAnsi="Tahoma" w:cs="Tahoma"/>
          <w:bCs/>
          <w:sz w:val="22"/>
          <w:szCs w:val="22"/>
          <w:lang w:eastAsia="ar-SA"/>
        </w:rPr>
      </w:pPr>
    </w:p>
    <w:p w:rsidR="00EC001C" w:rsidRDefault="00EC001C" w:rsidP="00EC001C">
      <w:pPr>
        <w:suppressAutoHyphens/>
        <w:rPr>
          <w:rFonts w:ascii="Tahoma" w:hAnsi="Tahoma" w:cs="Tahoma"/>
          <w:snapToGrid w:val="0"/>
          <w:sz w:val="22"/>
          <w:szCs w:val="22"/>
          <w:lang w:eastAsia="zh-CN"/>
        </w:rPr>
      </w:pPr>
      <w:r>
        <w:rPr>
          <w:rFonts w:ascii="Tahoma" w:hAnsi="Tahoma" w:cs="Tahoma"/>
          <w:bCs/>
          <w:sz w:val="22"/>
          <w:szCs w:val="22"/>
          <w:lang w:eastAsia="ar-SA"/>
        </w:rPr>
        <w:t xml:space="preserve">ε) την </w:t>
      </w:r>
      <w:proofErr w:type="spellStart"/>
      <w:r>
        <w:rPr>
          <w:rFonts w:ascii="Tahoma" w:hAnsi="Tahoma" w:cs="Tahoma"/>
          <w:bCs/>
          <w:sz w:val="22"/>
          <w:szCs w:val="22"/>
          <w:lang w:eastAsia="ar-SA"/>
        </w:rPr>
        <w:t>αρίθμ</w:t>
      </w:r>
      <w:proofErr w:type="spellEnd"/>
      <w:r>
        <w:rPr>
          <w:rFonts w:ascii="Tahoma" w:hAnsi="Tahoma" w:cs="Tahoma"/>
          <w:bCs/>
          <w:sz w:val="22"/>
          <w:szCs w:val="22"/>
          <w:lang w:eastAsia="ar-SA"/>
        </w:rPr>
        <w:t>. 83/2019 απόφαση</w:t>
      </w:r>
      <w:r>
        <w:rPr>
          <w:rFonts w:ascii="Tahoma" w:hAnsi="Tahoma" w:cs="Tahoma"/>
          <w:bCs/>
          <w:color w:val="FF0000"/>
          <w:sz w:val="22"/>
          <w:szCs w:val="22"/>
          <w:lang w:eastAsia="ar-SA"/>
        </w:rPr>
        <w:t xml:space="preserve"> </w:t>
      </w:r>
      <w:r>
        <w:rPr>
          <w:rFonts w:ascii="Tahoma" w:hAnsi="Tahoma" w:cs="Tahoma"/>
          <w:bCs/>
          <w:sz w:val="22"/>
          <w:szCs w:val="22"/>
          <w:lang w:eastAsia="ar-SA"/>
        </w:rPr>
        <w:t xml:space="preserve">του δημοτικού συμβουλίου  με την οποία εγκρίθηκε </w:t>
      </w:r>
      <w:r>
        <w:rPr>
          <w:rFonts w:ascii="Tahoma" w:hAnsi="Tahoma" w:cs="Tahoma"/>
          <w:snapToGrid w:val="0"/>
          <w:sz w:val="22"/>
          <w:szCs w:val="22"/>
          <w:lang w:eastAsia="zh-CN"/>
        </w:rPr>
        <w:t xml:space="preserve">η τιμή εκκίνησης </w:t>
      </w:r>
      <w:r>
        <w:rPr>
          <w:rFonts w:ascii="Tahoma" w:hAnsi="Tahoma" w:cs="Tahoma"/>
          <w:bCs/>
          <w:sz w:val="22"/>
          <w:szCs w:val="22"/>
          <w:lang w:eastAsia="en-US"/>
        </w:rPr>
        <w:t xml:space="preserve">της δημοπρασίας σύμφωνα </w:t>
      </w:r>
      <w:r>
        <w:rPr>
          <w:rFonts w:ascii="Tahoma" w:hAnsi="Tahoma" w:cs="Tahoma"/>
          <w:snapToGrid w:val="0"/>
          <w:sz w:val="22"/>
          <w:szCs w:val="22"/>
          <w:lang w:eastAsia="zh-CN"/>
        </w:rPr>
        <w:t xml:space="preserve">με το </w:t>
      </w:r>
      <w:r>
        <w:rPr>
          <w:rFonts w:ascii="Tahoma" w:hAnsi="Tahoma" w:cs="Tahoma"/>
          <w:bCs/>
          <w:sz w:val="22"/>
          <w:szCs w:val="22"/>
          <w:lang w:eastAsia="en-US"/>
        </w:rPr>
        <w:t>πρακτικό της  Επιτροπής Εκτίμησης του άρθρου 7 του Π.Δ. 270/81 του Δ</w:t>
      </w:r>
      <w:r w:rsidR="00920077">
        <w:rPr>
          <w:rFonts w:ascii="Tahoma" w:hAnsi="Tahoma" w:cs="Tahoma"/>
          <w:bCs/>
          <w:sz w:val="22"/>
          <w:szCs w:val="22"/>
          <w:lang w:eastAsia="en-US"/>
        </w:rPr>
        <w:t>ήμου Σαμοθράκης για το έτος 2019</w:t>
      </w:r>
      <w:r>
        <w:rPr>
          <w:rFonts w:ascii="Tahoma" w:hAnsi="Tahoma" w:cs="Tahoma"/>
          <w:bCs/>
          <w:sz w:val="22"/>
          <w:szCs w:val="22"/>
          <w:lang w:eastAsia="en-US"/>
        </w:rPr>
        <w:t xml:space="preserve">  που συγκροτήθηκε με την  </w:t>
      </w:r>
      <w:proofErr w:type="spellStart"/>
      <w:r>
        <w:rPr>
          <w:rFonts w:ascii="Tahoma" w:hAnsi="Tahoma" w:cs="Tahoma"/>
          <w:bCs/>
          <w:sz w:val="22"/>
          <w:szCs w:val="22"/>
          <w:lang w:eastAsia="en-US"/>
        </w:rPr>
        <w:t>αρίθμ</w:t>
      </w:r>
      <w:proofErr w:type="spellEnd"/>
      <w:r>
        <w:rPr>
          <w:rFonts w:ascii="Tahoma" w:hAnsi="Tahoma" w:cs="Tahoma"/>
          <w:bCs/>
          <w:sz w:val="22"/>
          <w:szCs w:val="22"/>
          <w:lang w:eastAsia="en-US"/>
        </w:rPr>
        <w:t xml:space="preserve">. </w:t>
      </w:r>
      <w:proofErr w:type="spellStart"/>
      <w:r>
        <w:rPr>
          <w:rFonts w:ascii="Tahoma" w:hAnsi="Tahoma" w:cs="Tahoma"/>
          <w:bCs/>
          <w:sz w:val="22"/>
          <w:szCs w:val="22"/>
          <w:lang w:eastAsia="en-US"/>
        </w:rPr>
        <w:t>πρωτ</w:t>
      </w:r>
      <w:proofErr w:type="spellEnd"/>
      <w:r>
        <w:rPr>
          <w:rFonts w:ascii="Tahoma" w:hAnsi="Tahoma" w:cs="Tahoma"/>
          <w:bCs/>
          <w:sz w:val="22"/>
          <w:szCs w:val="22"/>
          <w:lang w:eastAsia="en-US"/>
        </w:rPr>
        <w:t xml:space="preserve">.: 1348/79/20-3-2019 απόφαση του Δημάρχου, </w:t>
      </w:r>
    </w:p>
    <w:p w:rsidR="00EC001C" w:rsidRDefault="00EC001C" w:rsidP="00EC001C">
      <w:pPr>
        <w:autoSpaceDE w:val="0"/>
        <w:autoSpaceDN w:val="0"/>
        <w:adjustRightInd w:val="0"/>
        <w:jc w:val="both"/>
        <w:rPr>
          <w:rFonts w:ascii="Tahoma" w:hAnsi="Tahoma" w:cs="Tahoma"/>
          <w:bCs/>
          <w:sz w:val="22"/>
          <w:szCs w:val="22"/>
          <w:lang w:eastAsia="ar-SA"/>
        </w:rPr>
      </w:pPr>
    </w:p>
    <w:p w:rsidR="00EC001C" w:rsidRDefault="00554FD3" w:rsidP="00EC001C">
      <w:pPr>
        <w:autoSpaceDE w:val="0"/>
        <w:autoSpaceDN w:val="0"/>
        <w:adjustRightInd w:val="0"/>
        <w:jc w:val="both"/>
        <w:rPr>
          <w:rFonts w:ascii="Tahoma" w:eastAsia="SimSun" w:hAnsi="Tahoma" w:cs="Tahoma"/>
          <w:sz w:val="22"/>
          <w:szCs w:val="22"/>
          <w:lang w:eastAsia="zh-CN"/>
        </w:rPr>
      </w:pPr>
      <w:r>
        <w:rPr>
          <w:rFonts w:ascii="Tahoma" w:eastAsia="SimSun" w:hAnsi="Tahoma" w:cs="Tahoma"/>
          <w:bCs/>
          <w:snapToGrid w:val="0"/>
          <w:sz w:val="22"/>
          <w:szCs w:val="22"/>
          <w:lang w:eastAsia="zh-CN"/>
        </w:rPr>
        <w:t xml:space="preserve">ε) την </w:t>
      </w:r>
      <w:proofErr w:type="spellStart"/>
      <w:r>
        <w:rPr>
          <w:rFonts w:ascii="Tahoma" w:eastAsia="SimSun" w:hAnsi="Tahoma" w:cs="Tahoma"/>
          <w:bCs/>
          <w:snapToGrid w:val="0"/>
          <w:sz w:val="22"/>
          <w:szCs w:val="22"/>
          <w:lang w:eastAsia="zh-CN"/>
        </w:rPr>
        <w:t>αρίθμ</w:t>
      </w:r>
      <w:proofErr w:type="spellEnd"/>
      <w:r>
        <w:rPr>
          <w:rFonts w:ascii="Tahoma" w:eastAsia="SimSun" w:hAnsi="Tahoma" w:cs="Tahoma"/>
          <w:bCs/>
          <w:snapToGrid w:val="0"/>
          <w:sz w:val="22"/>
          <w:szCs w:val="22"/>
          <w:lang w:eastAsia="zh-CN"/>
        </w:rPr>
        <w:t>.  53</w:t>
      </w:r>
      <w:r w:rsidR="00EC001C">
        <w:rPr>
          <w:rFonts w:ascii="Tahoma" w:eastAsia="SimSun" w:hAnsi="Tahoma" w:cs="Tahoma"/>
          <w:bCs/>
          <w:snapToGrid w:val="0"/>
          <w:sz w:val="22"/>
          <w:szCs w:val="22"/>
          <w:lang w:eastAsia="zh-CN"/>
        </w:rPr>
        <w:t>/2019 Απόφαση της Οικονομικής Επιτροπής με την οποία εγκρίθηκαν  οι όροι διενέργειας πλειοδοτικού διαγωνισμού</w:t>
      </w:r>
      <w:r w:rsidR="00EC001C">
        <w:rPr>
          <w:rFonts w:ascii="Tahoma" w:eastAsia="SimSun" w:hAnsi="Tahoma" w:cs="Tahoma"/>
          <w:snapToGrid w:val="0"/>
          <w:sz w:val="22"/>
          <w:szCs w:val="22"/>
          <w:lang w:eastAsia="zh-CN"/>
        </w:rPr>
        <w:t xml:space="preserve"> εκμίσθωσης </w:t>
      </w:r>
      <w:r w:rsidR="00EC001C">
        <w:rPr>
          <w:rFonts w:ascii="Tahoma" w:hAnsi="Tahoma" w:cs="Tahoma"/>
          <w:sz w:val="22"/>
          <w:szCs w:val="22"/>
          <w:lang w:eastAsia="ar-SA"/>
        </w:rPr>
        <w:t>δημοτικού κτιρίου 102,20 τ.μ.</w:t>
      </w:r>
      <w:r w:rsidR="001159CB">
        <w:rPr>
          <w:rFonts w:ascii="Tahoma" w:hAnsi="Tahoma" w:cs="Tahoma"/>
          <w:sz w:val="22"/>
          <w:szCs w:val="22"/>
          <w:lang w:eastAsia="ar-SA"/>
        </w:rPr>
        <w:t xml:space="preserve"> </w:t>
      </w:r>
      <w:r w:rsidR="00EC001C">
        <w:rPr>
          <w:rFonts w:ascii="Tahoma" w:hAnsi="Tahoma" w:cs="Tahoma"/>
          <w:sz w:val="22"/>
          <w:szCs w:val="22"/>
          <w:lang w:eastAsia="ar-SA"/>
        </w:rPr>
        <w:t xml:space="preserve">και του εξοπλισμού του εντός του δημοτικού χώρου Πλατιάς με σκοπό την λειτουργία αναψυκτήριου και μίνι </w:t>
      </w:r>
      <w:proofErr w:type="spellStart"/>
      <w:r w:rsidR="00EC001C">
        <w:rPr>
          <w:rFonts w:ascii="Tahoma" w:hAnsi="Tahoma" w:cs="Tahoma"/>
          <w:sz w:val="22"/>
          <w:szCs w:val="22"/>
          <w:lang w:eastAsia="ar-SA"/>
        </w:rPr>
        <w:t>μάρκετ</w:t>
      </w:r>
      <w:proofErr w:type="spellEnd"/>
      <w:r w:rsidR="00EC001C">
        <w:rPr>
          <w:rFonts w:ascii="Tahoma" w:hAnsi="Tahoma" w:cs="Tahoma"/>
          <w:bCs/>
          <w:sz w:val="22"/>
          <w:szCs w:val="22"/>
          <w:lang w:eastAsia="ar-SA"/>
        </w:rPr>
        <w:t xml:space="preserve"> . </w:t>
      </w:r>
    </w:p>
    <w:p w:rsidR="00EC001C" w:rsidRDefault="00EC001C" w:rsidP="00EC001C">
      <w:pPr>
        <w:jc w:val="center"/>
        <w:outlineLvl w:val="0"/>
        <w:rPr>
          <w:rFonts w:ascii="Tahoma" w:eastAsia="SimSun" w:hAnsi="Tahoma" w:cs="Tahoma"/>
          <w:snapToGrid w:val="0"/>
          <w:sz w:val="22"/>
          <w:szCs w:val="22"/>
          <w:lang w:eastAsia="zh-CN"/>
        </w:rPr>
      </w:pPr>
      <w:r>
        <w:rPr>
          <w:rFonts w:ascii="Tahoma" w:eastAsia="SimSun" w:hAnsi="Tahoma" w:cs="Tahoma"/>
          <w:snapToGrid w:val="0"/>
          <w:sz w:val="22"/>
          <w:szCs w:val="22"/>
          <w:lang w:eastAsia="zh-CN"/>
        </w:rPr>
        <w:t xml:space="preserve">                                       </w:t>
      </w:r>
    </w:p>
    <w:p w:rsidR="00EC001C" w:rsidRDefault="00EC001C" w:rsidP="00EC001C">
      <w:pPr>
        <w:jc w:val="center"/>
        <w:outlineLvl w:val="0"/>
        <w:rPr>
          <w:rFonts w:ascii="Tahoma" w:eastAsia="SimSun" w:hAnsi="Tahoma" w:cs="Tahoma"/>
          <w:b/>
          <w:bCs/>
          <w:snapToGrid w:val="0"/>
          <w:sz w:val="22"/>
          <w:szCs w:val="22"/>
          <w:lang w:eastAsia="zh-CN"/>
        </w:rPr>
      </w:pPr>
      <w:r>
        <w:rPr>
          <w:rFonts w:ascii="Tahoma" w:eastAsia="SimSun" w:hAnsi="Tahoma" w:cs="Tahoma"/>
          <w:b/>
          <w:bCs/>
          <w:snapToGrid w:val="0"/>
          <w:sz w:val="22"/>
          <w:szCs w:val="22"/>
          <w:lang w:eastAsia="zh-CN"/>
        </w:rPr>
        <w:lastRenderedPageBreak/>
        <w:t>ΠΡΟΚΗΡΥΣΣΟΥΜΕ</w:t>
      </w:r>
    </w:p>
    <w:p w:rsidR="00EC001C" w:rsidRDefault="00EC001C" w:rsidP="00EC001C">
      <w:pPr>
        <w:jc w:val="both"/>
        <w:rPr>
          <w:rFonts w:ascii="Tahoma" w:eastAsia="SimSun" w:hAnsi="Tahoma" w:cs="Tahoma"/>
          <w:snapToGrid w:val="0"/>
          <w:sz w:val="22"/>
          <w:szCs w:val="22"/>
          <w:lang w:eastAsia="zh-CN"/>
        </w:rPr>
      </w:pPr>
    </w:p>
    <w:p w:rsidR="00EC001C" w:rsidRDefault="00EC001C" w:rsidP="00EC001C">
      <w:pPr>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 xml:space="preserve">Δημοπρασία πλειοδοτική, με σφραγισμένες προσφορές για την εκμίσθωση </w:t>
      </w:r>
      <w:r>
        <w:rPr>
          <w:rFonts w:ascii="Tahoma" w:hAnsi="Tahoma" w:cs="Tahoma"/>
          <w:sz w:val="22"/>
          <w:szCs w:val="22"/>
          <w:lang w:eastAsia="ar-SA"/>
        </w:rPr>
        <w:t xml:space="preserve">δημοτικού κτιρίου 102,20 τ.μ. και του εξοπλισμού του εντός του δημοτικού χώρου Πλατιάς με σκοπό την λειτουργία αναψυκτήριου και μίνι </w:t>
      </w:r>
      <w:proofErr w:type="spellStart"/>
      <w:r>
        <w:rPr>
          <w:rFonts w:ascii="Tahoma" w:hAnsi="Tahoma" w:cs="Tahoma"/>
          <w:sz w:val="22"/>
          <w:szCs w:val="22"/>
          <w:lang w:eastAsia="ar-SA"/>
        </w:rPr>
        <w:t>μάρκετ</w:t>
      </w:r>
      <w:proofErr w:type="spellEnd"/>
      <w:r>
        <w:rPr>
          <w:rFonts w:ascii="Tahoma" w:hAnsi="Tahoma" w:cs="Tahoma"/>
          <w:bCs/>
          <w:sz w:val="22"/>
          <w:szCs w:val="22"/>
          <w:lang w:eastAsia="ar-SA"/>
        </w:rPr>
        <w:t xml:space="preserve"> που</w:t>
      </w:r>
      <w:r>
        <w:rPr>
          <w:rFonts w:ascii="Tahoma" w:eastAsia="SimSun" w:hAnsi="Tahoma" w:cs="Tahoma"/>
          <w:snapToGrid w:val="0"/>
          <w:spacing w:val="10"/>
          <w:sz w:val="22"/>
          <w:szCs w:val="22"/>
          <w:lang w:eastAsia="zh-CN"/>
        </w:rPr>
        <w:t xml:space="preserve"> περιγράφεται αναλυτικά  παρακάτω και καλούμε τους ενδιαφερόμενους να εκδηλώσουν ενδιαφέρον σε προθεσμία δέκα (10) ημερών από τη δημοσίευση της διακήρυξης.</w:t>
      </w:r>
    </w:p>
    <w:p w:rsidR="00EC001C" w:rsidRDefault="00EC001C" w:rsidP="00EC001C">
      <w:pPr>
        <w:jc w:val="both"/>
        <w:rPr>
          <w:rFonts w:ascii="Tahoma" w:eastAsia="SimSun" w:hAnsi="Tahoma" w:cs="Tahoma"/>
          <w:snapToGrid w:val="0"/>
          <w:sz w:val="22"/>
          <w:szCs w:val="22"/>
          <w:lang w:eastAsia="zh-CN"/>
        </w:rPr>
      </w:pPr>
    </w:p>
    <w:p w:rsidR="00EC001C" w:rsidRDefault="00EC001C" w:rsidP="00EC001C">
      <w:pPr>
        <w:jc w:val="center"/>
        <w:outlineLvl w:val="0"/>
        <w:rPr>
          <w:rFonts w:ascii="Tahoma" w:eastAsia="SimSun" w:hAnsi="Tahoma" w:cs="Tahoma"/>
          <w:b/>
          <w:bCs/>
          <w:snapToGrid w:val="0"/>
          <w:sz w:val="22"/>
          <w:szCs w:val="22"/>
          <w:u w:val="single"/>
          <w:lang w:eastAsia="zh-CN"/>
        </w:rPr>
      </w:pPr>
      <w:r>
        <w:rPr>
          <w:rFonts w:ascii="Tahoma" w:eastAsia="SimSun" w:hAnsi="Tahoma" w:cs="Tahoma"/>
          <w:b/>
          <w:bCs/>
          <w:snapToGrid w:val="0"/>
          <w:sz w:val="22"/>
          <w:szCs w:val="22"/>
          <w:u w:val="single"/>
          <w:lang w:eastAsia="zh-CN"/>
        </w:rPr>
        <w:t xml:space="preserve">1) Περιγραφή </w:t>
      </w:r>
    </w:p>
    <w:p w:rsidR="00EC001C" w:rsidRDefault="00EC001C" w:rsidP="00EC001C">
      <w:pPr>
        <w:overflowPunct w:val="0"/>
        <w:autoSpaceDE w:val="0"/>
        <w:autoSpaceDN w:val="0"/>
        <w:adjustRightInd w:val="0"/>
        <w:jc w:val="both"/>
        <w:textAlignment w:val="baseline"/>
        <w:rPr>
          <w:rFonts w:ascii="Tahoma" w:hAnsi="Tahoma" w:cs="Tahoma"/>
          <w:b/>
          <w:i/>
          <w:sz w:val="22"/>
          <w:szCs w:val="22"/>
          <w:u w:val="single"/>
          <w:lang w:eastAsia="en-US"/>
        </w:rPr>
      </w:pPr>
      <w:r>
        <w:rPr>
          <w:rFonts w:ascii="Tahoma" w:hAnsi="Tahoma" w:cs="Tahoma"/>
          <w:b/>
          <w:i/>
          <w:sz w:val="22"/>
          <w:szCs w:val="22"/>
          <w:u w:val="single"/>
          <w:lang w:eastAsia="en-US"/>
        </w:rPr>
        <w:t>Περιγραφή ακινήτου :</w:t>
      </w:r>
    </w:p>
    <w:p w:rsidR="00EC001C" w:rsidRDefault="00EC001C" w:rsidP="00EC001C">
      <w:pPr>
        <w:keepNext/>
        <w:overflowPunct w:val="0"/>
        <w:autoSpaceDE w:val="0"/>
        <w:autoSpaceDN w:val="0"/>
        <w:adjustRightInd w:val="0"/>
        <w:textAlignment w:val="baseline"/>
        <w:outlineLvl w:val="4"/>
        <w:rPr>
          <w:rFonts w:ascii="Tahoma" w:hAnsi="Tahoma" w:cs="Tahoma"/>
          <w:bCs/>
          <w:i/>
          <w:sz w:val="22"/>
          <w:szCs w:val="22"/>
          <w:lang w:eastAsia="en-US"/>
        </w:rPr>
      </w:pPr>
      <w:r>
        <w:rPr>
          <w:rFonts w:ascii="Tahoma" w:hAnsi="Tahoma" w:cs="Tahoma"/>
          <w:bCs/>
          <w:i/>
          <w:sz w:val="22"/>
          <w:szCs w:val="22"/>
          <w:lang w:eastAsia="en-US"/>
        </w:rPr>
        <w:t xml:space="preserve"> </w:t>
      </w:r>
    </w:p>
    <w:tbl>
      <w:tblPr>
        <w:tblpPr w:leftFromText="180" w:rightFromText="180" w:vertAnchor="text" w:horzAnchor="margin" w:tblpY="156"/>
        <w:tblOverlap w:val="neve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3258"/>
        <w:gridCol w:w="3684"/>
        <w:gridCol w:w="1558"/>
      </w:tblGrid>
      <w:tr w:rsidR="00EC001C" w:rsidTr="00EC001C">
        <w:tc>
          <w:tcPr>
            <w:tcW w:w="846" w:type="dxa"/>
            <w:tcBorders>
              <w:top w:val="single" w:sz="4" w:space="0" w:color="auto"/>
              <w:left w:val="single" w:sz="4" w:space="0" w:color="auto"/>
              <w:bottom w:val="single" w:sz="4" w:space="0" w:color="auto"/>
              <w:right w:val="single" w:sz="4" w:space="0" w:color="auto"/>
            </w:tcBorders>
            <w:hideMark/>
          </w:tcPr>
          <w:p w:rsidR="00EC001C" w:rsidRDefault="00EC001C">
            <w:pPr>
              <w:autoSpaceDN w:val="0"/>
              <w:snapToGrid w:val="0"/>
              <w:ind w:right="26"/>
              <w:rPr>
                <w:rFonts w:ascii="Tahoma" w:eastAsia="SimSun" w:hAnsi="Tahoma" w:cs="Tahoma"/>
                <w:b/>
                <w:bCs/>
                <w:sz w:val="22"/>
                <w:szCs w:val="22"/>
                <w:lang w:eastAsia="zh-CN"/>
              </w:rPr>
            </w:pPr>
            <w:r>
              <w:rPr>
                <w:rFonts w:ascii="Tahoma" w:eastAsia="SimSun" w:hAnsi="Tahoma" w:cs="Tahoma"/>
                <w:b/>
                <w:bCs/>
                <w:sz w:val="22"/>
                <w:szCs w:val="22"/>
                <w:lang w:eastAsia="zh-CN"/>
              </w:rPr>
              <w:t>Α/α</w:t>
            </w:r>
          </w:p>
        </w:tc>
        <w:tc>
          <w:tcPr>
            <w:tcW w:w="3260" w:type="dxa"/>
            <w:tcBorders>
              <w:top w:val="single" w:sz="4" w:space="0" w:color="auto"/>
              <w:left w:val="single" w:sz="4" w:space="0" w:color="auto"/>
              <w:bottom w:val="single" w:sz="4" w:space="0" w:color="auto"/>
              <w:right w:val="single" w:sz="4" w:space="0" w:color="auto"/>
            </w:tcBorders>
            <w:hideMark/>
          </w:tcPr>
          <w:p w:rsidR="00EC001C" w:rsidRDefault="00EC001C">
            <w:pPr>
              <w:autoSpaceDN w:val="0"/>
              <w:snapToGrid w:val="0"/>
              <w:ind w:right="26"/>
              <w:rPr>
                <w:rFonts w:ascii="Tahoma" w:eastAsia="SimSun" w:hAnsi="Tahoma" w:cs="Tahoma"/>
                <w:b/>
                <w:bCs/>
                <w:sz w:val="22"/>
                <w:szCs w:val="22"/>
                <w:lang w:eastAsia="zh-CN"/>
              </w:rPr>
            </w:pPr>
            <w:r>
              <w:rPr>
                <w:rFonts w:ascii="Tahoma" w:eastAsia="SimSun" w:hAnsi="Tahoma" w:cs="Tahoma"/>
                <w:b/>
                <w:bCs/>
                <w:sz w:val="22"/>
                <w:szCs w:val="22"/>
                <w:lang w:eastAsia="zh-CN"/>
              </w:rPr>
              <w:t xml:space="preserve">Θέση ακινήτου </w:t>
            </w:r>
          </w:p>
        </w:tc>
        <w:tc>
          <w:tcPr>
            <w:tcW w:w="3686" w:type="dxa"/>
            <w:tcBorders>
              <w:top w:val="single" w:sz="4" w:space="0" w:color="auto"/>
              <w:left w:val="single" w:sz="4" w:space="0" w:color="auto"/>
              <w:bottom w:val="single" w:sz="4" w:space="0" w:color="auto"/>
              <w:right w:val="single" w:sz="4" w:space="0" w:color="auto"/>
            </w:tcBorders>
            <w:hideMark/>
          </w:tcPr>
          <w:p w:rsidR="00EC001C" w:rsidRDefault="00EC001C">
            <w:pPr>
              <w:autoSpaceDN w:val="0"/>
              <w:snapToGrid w:val="0"/>
              <w:ind w:right="26"/>
              <w:rPr>
                <w:rFonts w:ascii="Tahoma" w:eastAsia="SimSun" w:hAnsi="Tahoma" w:cs="Tahoma"/>
                <w:b/>
                <w:bCs/>
                <w:sz w:val="22"/>
                <w:szCs w:val="22"/>
                <w:lang w:eastAsia="zh-CN"/>
              </w:rPr>
            </w:pPr>
            <w:r>
              <w:rPr>
                <w:rFonts w:ascii="Tahoma" w:eastAsia="SimSun" w:hAnsi="Tahoma" w:cs="Tahoma"/>
                <w:b/>
                <w:bCs/>
                <w:sz w:val="22"/>
                <w:szCs w:val="22"/>
                <w:lang w:eastAsia="zh-CN"/>
              </w:rPr>
              <w:t>Είδος</w:t>
            </w:r>
          </w:p>
        </w:tc>
        <w:tc>
          <w:tcPr>
            <w:tcW w:w="1559" w:type="dxa"/>
            <w:tcBorders>
              <w:top w:val="single" w:sz="4" w:space="0" w:color="auto"/>
              <w:left w:val="single" w:sz="4" w:space="0" w:color="auto"/>
              <w:bottom w:val="single" w:sz="4" w:space="0" w:color="auto"/>
              <w:right w:val="single" w:sz="4" w:space="0" w:color="auto"/>
            </w:tcBorders>
            <w:hideMark/>
          </w:tcPr>
          <w:p w:rsidR="00EC001C" w:rsidRDefault="00EC001C">
            <w:pPr>
              <w:autoSpaceDN w:val="0"/>
              <w:snapToGrid w:val="0"/>
              <w:ind w:right="26"/>
              <w:rPr>
                <w:rFonts w:ascii="Tahoma" w:eastAsia="SimSun" w:hAnsi="Tahoma" w:cs="Tahoma"/>
                <w:b/>
                <w:bCs/>
                <w:sz w:val="22"/>
                <w:szCs w:val="22"/>
                <w:lang w:eastAsia="zh-CN"/>
              </w:rPr>
            </w:pPr>
            <w:r>
              <w:rPr>
                <w:rFonts w:ascii="Tahoma" w:eastAsia="SimSun" w:hAnsi="Tahoma" w:cs="Tahoma"/>
                <w:b/>
                <w:bCs/>
                <w:sz w:val="22"/>
                <w:szCs w:val="22"/>
                <w:lang w:eastAsia="zh-CN"/>
              </w:rPr>
              <w:t>Έκταση</w:t>
            </w:r>
          </w:p>
        </w:tc>
      </w:tr>
      <w:tr w:rsidR="00EC001C" w:rsidTr="00EC001C">
        <w:tc>
          <w:tcPr>
            <w:tcW w:w="846" w:type="dxa"/>
            <w:tcBorders>
              <w:top w:val="single" w:sz="4" w:space="0" w:color="auto"/>
              <w:left w:val="single" w:sz="4" w:space="0" w:color="auto"/>
              <w:bottom w:val="single" w:sz="4" w:space="0" w:color="auto"/>
              <w:right w:val="single" w:sz="4" w:space="0" w:color="auto"/>
            </w:tcBorders>
            <w:hideMark/>
          </w:tcPr>
          <w:p w:rsidR="00EC001C" w:rsidRDefault="00EC001C">
            <w:pPr>
              <w:autoSpaceDN w:val="0"/>
              <w:snapToGrid w:val="0"/>
              <w:ind w:right="26"/>
              <w:rPr>
                <w:rFonts w:ascii="Tahoma" w:eastAsia="SimSun" w:hAnsi="Tahoma" w:cs="Tahoma"/>
                <w:sz w:val="22"/>
                <w:szCs w:val="22"/>
                <w:lang w:eastAsia="zh-CN"/>
              </w:rPr>
            </w:pPr>
            <w:r>
              <w:rPr>
                <w:rFonts w:ascii="Tahoma" w:eastAsia="SimSun" w:hAnsi="Tahoma" w:cs="Tahoma"/>
                <w:sz w:val="22"/>
                <w:szCs w:val="22"/>
                <w:lang w:eastAsia="zh-CN"/>
              </w:rPr>
              <w:t>1</w:t>
            </w:r>
          </w:p>
        </w:tc>
        <w:tc>
          <w:tcPr>
            <w:tcW w:w="3260" w:type="dxa"/>
            <w:tcBorders>
              <w:top w:val="single" w:sz="4" w:space="0" w:color="auto"/>
              <w:left w:val="single" w:sz="4" w:space="0" w:color="auto"/>
              <w:bottom w:val="single" w:sz="4" w:space="0" w:color="auto"/>
              <w:right w:val="single" w:sz="4" w:space="0" w:color="auto"/>
            </w:tcBorders>
            <w:hideMark/>
          </w:tcPr>
          <w:p w:rsidR="00EC001C" w:rsidRDefault="00EC001C">
            <w:pPr>
              <w:autoSpaceDN w:val="0"/>
              <w:snapToGrid w:val="0"/>
              <w:ind w:right="26"/>
              <w:rPr>
                <w:rFonts w:ascii="Tahoma" w:eastAsia="SimSun" w:hAnsi="Tahoma" w:cs="Tahoma"/>
                <w:sz w:val="22"/>
                <w:szCs w:val="22"/>
                <w:lang w:eastAsia="zh-CN"/>
              </w:rPr>
            </w:pPr>
            <w:r>
              <w:rPr>
                <w:rFonts w:ascii="Tahoma" w:eastAsia="SimSun" w:hAnsi="Tahoma" w:cs="Tahoma"/>
                <w:sz w:val="22"/>
                <w:szCs w:val="22"/>
                <w:lang w:eastAsia="zh-CN"/>
              </w:rPr>
              <w:t>Περιοχή Πλατιά Σαμοθράκης</w:t>
            </w:r>
          </w:p>
        </w:tc>
        <w:tc>
          <w:tcPr>
            <w:tcW w:w="3686" w:type="dxa"/>
            <w:tcBorders>
              <w:top w:val="single" w:sz="4" w:space="0" w:color="auto"/>
              <w:left w:val="single" w:sz="4" w:space="0" w:color="auto"/>
              <w:bottom w:val="single" w:sz="4" w:space="0" w:color="auto"/>
              <w:right w:val="single" w:sz="4" w:space="0" w:color="auto"/>
            </w:tcBorders>
            <w:hideMark/>
          </w:tcPr>
          <w:p w:rsidR="00EC001C" w:rsidRDefault="00EC001C">
            <w:pPr>
              <w:autoSpaceDN w:val="0"/>
              <w:snapToGrid w:val="0"/>
              <w:ind w:right="26"/>
              <w:rPr>
                <w:rFonts w:ascii="Tahoma" w:eastAsia="SimSun" w:hAnsi="Tahoma" w:cs="Tahoma"/>
                <w:sz w:val="22"/>
                <w:szCs w:val="22"/>
                <w:lang w:eastAsia="zh-CN"/>
              </w:rPr>
            </w:pPr>
            <w:r>
              <w:rPr>
                <w:rFonts w:ascii="Tahoma" w:eastAsia="SimSun" w:hAnsi="Tahoma" w:cs="Tahoma"/>
                <w:sz w:val="22"/>
                <w:szCs w:val="22"/>
                <w:lang w:eastAsia="zh-CN"/>
              </w:rPr>
              <w:t>Εμπορικό ακίνητο με εξοπλισμό</w:t>
            </w:r>
          </w:p>
        </w:tc>
        <w:tc>
          <w:tcPr>
            <w:tcW w:w="1559" w:type="dxa"/>
            <w:tcBorders>
              <w:top w:val="single" w:sz="4" w:space="0" w:color="auto"/>
              <w:left w:val="single" w:sz="4" w:space="0" w:color="auto"/>
              <w:bottom w:val="single" w:sz="4" w:space="0" w:color="auto"/>
              <w:right w:val="single" w:sz="4" w:space="0" w:color="auto"/>
            </w:tcBorders>
            <w:hideMark/>
          </w:tcPr>
          <w:p w:rsidR="00EC001C" w:rsidRDefault="00EC001C">
            <w:pPr>
              <w:autoSpaceDN w:val="0"/>
              <w:snapToGrid w:val="0"/>
              <w:ind w:right="26"/>
              <w:jc w:val="both"/>
              <w:rPr>
                <w:rFonts w:ascii="Tahoma" w:eastAsia="SimSun" w:hAnsi="Tahoma" w:cs="Tahoma"/>
                <w:sz w:val="22"/>
                <w:szCs w:val="22"/>
                <w:lang w:eastAsia="zh-CN"/>
              </w:rPr>
            </w:pPr>
            <w:r>
              <w:rPr>
                <w:rFonts w:ascii="Tahoma" w:eastAsia="SimSun" w:hAnsi="Tahoma" w:cs="Tahoma"/>
                <w:sz w:val="22"/>
                <w:szCs w:val="22"/>
                <w:lang w:eastAsia="zh-CN"/>
              </w:rPr>
              <w:t>102,20 τ.μ.</w:t>
            </w:r>
          </w:p>
        </w:tc>
      </w:tr>
    </w:tbl>
    <w:p w:rsidR="00EC001C" w:rsidRDefault="00EC001C" w:rsidP="00EC001C">
      <w:pPr>
        <w:keepNext/>
        <w:overflowPunct w:val="0"/>
        <w:autoSpaceDE w:val="0"/>
        <w:autoSpaceDN w:val="0"/>
        <w:adjustRightInd w:val="0"/>
        <w:textAlignment w:val="baseline"/>
        <w:outlineLvl w:val="4"/>
        <w:rPr>
          <w:rFonts w:ascii="Tahoma" w:hAnsi="Tahoma" w:cs="Tahoma"/>
          <w:bCs/>
          <w:i/>
          <w:sz w:val="22"/>
          <w:szCs w:val="22"/>
          <w:lang w:eastAsia="en-US"/>
        </w:rPr>
      </w:pPr>
    </w:p>
    <w:p w:rsidR="00EC001C" w:rsidRDefault="00EC001C" w:rsidP="00EC001C">
      <w:pPr>
        <w:keepNext/>
        <w:overflowPunct w:val="0"/>
        <w:autoSpaceDE w:val="0"/>
        <w:autoSpaceDN w:val="0"/>
        <w:adjustRightInd w:val="0"/>
        <w:textAlignment w:val="baseline"/>
        <w:outlineLvl w:val="4"/>
        <w:rPr>
          <w:rFonts w:ascii="Tahoma" w:hAnsi="Tahoma" w:cs="Tahoma"/>
          <w:bCs/>
          <w:i/>
          <w:sz w:val="22"/>
          <w:szCs w:val="22"/>
          <w:lang w:eastAsia="en-US"/>
        </w:rPr>
      </w:pPr>
    </w:p>
    <w:p w:rsidR="00EC001C" w:rsidRDefault="00EC001C" w:rsidP="00EC001C">
      <w:pPr>
        <w:keepNext/>
        <w:overflowPunct w:val="0"/>
        <w:autoSpaceDE w:val="0"/>
        <w:autoSpaceDN w:val="0"/>
        <w:adjustRightInd w:val="0"/>
        <w:textAlignment w:val="baseline"/>
        <w:outlineLvl w:val="4"/>
        <w:rPr>
          <w:rFonts w:ascii="Tahoma" w:hAnsi="Tahoma" w:cs="Tahoma"/>
          <w:bCs/>
          <w:i/>
          <w:sz w:val="22"/>
          <w:szCs w:val="22"/>
          <w:lang w:eastAsia="en-US"/>
        </w:rPr>
      </w:pPr>
    </w:p>
    <w:p w:rsidR="00EC001C" w:rsidRDefault="00EC001C" w:rsidP="00EC001C">
      <w:pPr>
        <w:keepNext/>
        <w:overflowPunct w:val="0"/>
        <w:autoSpaceDE w:val="0"/>
        <w:autoSpaceDN w:val="0"/>
        <w:adjustRightInd w:val="0"/>
        <w:textAlignment w:val="baseline"/>
        <w:outlineLvl w:val="4"/>
        <w:rPr>
          <w:rFonts w:ascii="Tahoma" w:hAnsi="Tahoma" w:cs="Tahoma"/>
          <w:bCs/>
          <w:i/>
          <w:sz w:val="22"/>
          <w:szCs w:val="22"/>
          <w:lang w:eastAsia="en-US"/>
        </w:rPr>
      </w:pPr>
    </w:p>
    <w:p w:rsidR="00EC001C" w:rsidRDefault="00EC001C" w:rsidP="00EC001C">
      <w:pPr>
        <w:keepNext/>
        <w:overflowPunct w:val="0"/>
        <w:autoSpaceDE w:val="0"/>
        <w:autoSpaceDN w:val="0"/>
        <w:adjustRightInd w:val="0"/>
        <w:textAlignment w:val="baseline"/>
        <w:outlineLvl w:val="4"/>
        <w:rPr>
          <w:rFonts w:ascii="Tahoma" w:hAnsi="Tahoma" w:cs="Tahoma"/>
          <w:bCs/>
          <w:i/>
          <w:sz w:val="22"/>
          <w:szCs w:val="22"/>
          <w:lang w:eastAsia="en-US"/>
        </w:rPr>
      </w:pPr>
    </w:p>
    <w:p w:rsidR="00EC001C" w:rsidRDefault="00EC001C" w:rsidP="00EC001C">
      <w:pPr>
        <w:keepNext/>
        <w:overflowPunct w:val="0"/>
        <w:autoSpaceDE w:val="0"/>
        <w:autoSpaceDN w:val="0"/>
        <w:adjustRightInd w:val="0"/>
        <w:textAlignment w:val="baseline"/>
        <w:outlineLvl w:val="4"/>
        <w:rPr>
          <w:rFonts w:ascii="Tahoma" w:hAnsi="Tahoma" w:cs="Tahoma"/>
          <w:b/>
          <w:bCs/>
          <w:i/>
          <w:sz w:val="22"/>
          <w:szCs w:val="22"/>
          <w:u w:val="single"/>
          <w:lang w:eastAsia="en-US"/>
        </w:rPr>
      </w:pPr>
      <w:r>
        <w:rPr>
          <w:rFonts w:ascii="Tahoma" w:hAnsi="Tahoma" w:cs="Tahoma"/>
          <w:b/>
          <w:bCs/>
          <w:i/>
          <w:sz w:val="22"/>
          <w:szCs w:val="22"/>
          <w:u w:val="single"/>
          <w:lang w:eastAsia="en-US"/>
        </w:rPr>
        <w:t>Περιγραφή εξοπλισμού:</w:t>
      </w:r>
    </w:p>
    <w:p w:rsidR="00EC001C" w:rsidRDefault="00EC001C" w:rsidP="00EC001C">
      <w:pPr>
        <w:keepNext/>
        <w:overflowPunct w:val="0"/>
        <w:autoSpaceDE w:val="0"/>
        <w:autoSpaceDN w:val="0"/>
        <w:adjustRightInd w:val="0"/>
        <w:textAlignment w:val="baseline"/>
        <w:outlineLvl w:val="4"/>
        <w:rPr>
          <w:rFonts w:ascii="Tahoma" w:hAnsi="Tahoma" w:cs="Tahoma"/>
          <w:bCs/>
          <w:i/>
          <w:sz w:val="22"/>
          <w:szCs w:val="22"/>
          <w:lang w:eastAsia="en-U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0"/>
        <w:gridCol w:w="5611"/>
        <w:gridCol w:w="2129"/>
      </w:tblGrid>
      <w:tr w:rsidR="00EC001C" w:rsidTr="00EC001C">
        <w:tc>
          <w:tcPr>
            <w:tcW w:w="570" w:type="dxa"/>
            <w:tcBorders>
              <w:top w:val="single" w:sz="2" w:space="0" w:color="000000"/>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b/>
                <w:bCs/>
                <w:i/>
                <w:kern w:val="2"/>
                <w:sz w:val="22"/>
                <w:szCs w:val="22"/>
                <w:lang w:eastAsia="ar-SA"/>
              </w:rPr>
            </w:pPr>
            <w:r>
              <w:rPr>
                <w:rFonts w:ascii="Tahoma" w:eastAsia="SimSun" w:hAnsi="Tahoma" w:cs="Tahoma"/>
                <w:b/>
                <w:bCs/>
                <w:i/>
                <w:kern w:val="2"/>
                <w:sz w:val="22"/>
                <w:szCs w:val="22"/>
                <w:lang w:eastAsia="ar-SA"/>
              </w:rPr>
              <w:t>Α/Α</w:t>
            </w:r>
          </w:p>
        </w:tc>
        <w:tc>
          <w:tcPr>
            <w:tcW w:w="5611" w:type="dxa"/>
            <w:tcBorders>
              <w:top w:val="single" w:sz="2" w:space="0" w:color="000000"/>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b/>
                <w:bCs/>
                <w:i/>
                <w:kern w:val="2"/>
                <w:sz w:val="22"/>
                <w:szCs w:val="22"/>
                <w:lang w:eastAsia="ar-SA"/>
              </w:rPr>
            </w:pPr>
            <w:r>
              <w:rPr>
                <w:rFonts w:ascii="Tahoma" w:eastAsia="SimSun" w:hAnsi="Tahoma" w:cs="Tahoma"/>
                <w:b/>
                <w:bCs/>
                <w:i/>
                <w:kern w:val="2"/>
                <w:sz w:val="22"/>
                <w:szCs w:val="22"/>
                <w:lang w:eastAsia="ar-SA"/>
              </w:rPr>
              <w:t>ΕΙΔΟΣ</w:t>
            </w:r>
          </w:p>
        </w:tc>
        <w:tc>
          <w:tcPr>
            <w:tcW w:w="2129" w:type="dxa"/>
            <w:tcBorders>
              <w:top w:val="single" w:sz="2" w:space="0" w:color="000000"/>
              <w:left w:val="single" w:sz="2" w:space="0" w:color="000000"/>
              <w:bottom w:val="single" w:sz="2" w:space="0" w:color="000000"/>
              <w:right w:val="single" w:sz="2" w:space="0" w:color="000000"/>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b/>
                <w:bCs/>
                <w:i/>
                <w:kern w:val="2"/>
                <w:sz w:val="22"/>
                <w:szCs w:val="22"/>
                <w:lang w:eastAsia="ar-SA"/>
              </w:rPr>
              <w:t>ΠΟΣΟΤΗΤΑ</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val="en-US" w:eastAsia="ar-SA"/>
              </w:rPr>
            </w:pPr>
            <w:r>
              <w:rPr>
                <w:rFonts w:ascii="Tahoma" w:eastAsia="SimSun" w:hAnsi="Tahoma" w:cs="Tahoma"/>
                <w:i/>
                <w:kern w:val="2"/>
                <w:sz w:val="22"/>
                <w:szCs w:val="22"/>
                <w:lang w:eastAsia="ar-SA"/>
              </w:rPr>
              <w:t>1</w:t>
            </w:r>
          </w:p>
        </w:tc>
        <w:tc>
          <w:tcPr>
            <w:tcW w:w="5611"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val="en-US" w:eastAsia="ar-SA"/>
              </w:rPr>
              <w:t xml:space="preserve">CD </w:t>
            </w:r>
            <w:r>
              <w:rPr>
                <w:rFonts w:ascii="Tahoma" w:eastAsia="SimSun" w:hAnsi="Tahoma" w:cs="Tahoma"/>
                <w:i/>
                <w:kern w:val="2"/>
                <w:sz w:val="22"/>
                <w:szCs w:val="22"/>
                <w:lang w:eastAsia="ar-SA"/>
              </w:rPr>
              <w:t>ΗΧΕΙΑ</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b/>
                <w:bCs/>
                <w:i/>
                <w:kern w:val="2"/>
                <w:sz w:val="22"/>
                <w:szCs w:val="22"/>
                <w:lang w:eastAsia="ar-SA"/>
              </w:rPr>
            </w:pPr>
            <w:r>
              <w:rPr>
                <w:rFonts w:ascii="Tahoma" w:eastAsia="SimSun" w:hAnsi="Tahoma" w:cs="Tahoma"/>
                <w:i/>
                <w:kern w:val="2"/>
                <w:sz w:val="22"/>
                <w:szCs w:val="22"/>
                <w:lang w:eastAsia="ar-SA"/>
              </w:rPr>
              <w:t>1</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2</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ΔΙΠΟΡΤΟ ΨΥΓΕΙΟ ΜΕ ΝΕΡΟΧΥΤΗ</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1</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3</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ΦΡΑΠΕΔΙΕΡΑ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1</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4</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ΒΡΑΣΤΗΡΑΣ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1</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5</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ΚΑΝΑΤΕΣ ΑΝΟΞΕΙΔΩΤΕΣ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2</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6</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ΑΝΕΜΙΣΤΗΡΑΣ ΜΑΥΡΟΣ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1</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7</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ΚΟΜΠΟΥΤΕΡΑΚΙ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1</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8</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ΜΙΝΙ ΨΥΓΕΙΟ </w:t>
            </w:r>
            <w:r>
              <w:rPr>
                <w:rFonts w:ascii="Tahoma" w:eastAsia="SimSun" w:hAnsi="Tahoma" w:cs="Tahoma"/>
                <w:i/>
                <w:kern w:val="2"/>
                <w:sz w:val="22"/>
                <w:szCs w:val="22"/>
                <w:lang w:val="en-US" w:eastAsia="ar-SA"/>
              </w:rPr>
              <w:t xml:space="preserve">PANINI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1</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9</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ΠΡΑΣΙΝΗ ΛΕΚΑΝΗ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1</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10</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ΤΑΣΑΚΙΑ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4</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11</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ΜΑΧΑΙΡΙΑ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2</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12</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ΛΑΒΙΔΕΣ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2</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13</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ΠΙΝΕΛΟ ΒΑΨΙΜΑΤΟΣ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1</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14</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ΕΡΜΑΡΙΟ ΛΑΝΤΖΑΣ 2 ΛΕΚΑΝΩΝ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1</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15</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ΔΙΣΚΟΙ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2</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16</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ΠΑΓΩΝΙΕΡΕΣ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2</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17</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ΚΑΝΑΤΕΣ ΓΥΑΛΙΝΕΣ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2</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18</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ΜΠΩΛΑΚΙΑ ΓΥΑΛΙΝΑ ΜΕΓΑΛΑ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5</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lastRenderedPageBreak/>
              <w:t>19</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ΜΠΩΛΑΚΙΑ ΓΥΑΛΙΝΑ ΜΙΚΡΑ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5</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20</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ΠΙΑΤΑΚΙΑ ΜΙΚΡΑ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10</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21</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ΜΕΓΑΛΟ ΠΙΑΤΟ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1</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22</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ΓΚΑΖΑΚΙΑ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2</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23</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ΜΠΡΙΚΙΑ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2</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24</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ΒΑΖΑ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2</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25</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ΚΟΥΠΕΣ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2</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26</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ΚΑΔΟΣ ΣΚΟΥΠΙΔΙΩΝ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1</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27</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ΨΥΓΕΙΟ </w:t>
            </w:r>
            <w:r>
              <w:rPr>
                <w:rFonts w:ascii="Tahoma" w:eastAsia="SimSun" w:hAnsi="Tahoma" w:cs="Tahoma"/>
                <w:i/>
                <w:kern w:val="2"/>
                <w:sz w:val="22"/>
                <w:szCs w:val="22"/>
                <w:lang w:val="en-US" w:eastAsia="ar-SA"/>
              </w:rPr>
              <w:t>COCA</w:t>
            </w:r>
            <w:r>
              <w:rPr>
                <w:rFonts w:ascii="Tahoma" w:eastAsia="SimSun" w:hAnsi="Tahoma" w:cs="Tahoma"/>
                <w:i/>
                <w:kern w:val="2"/>
                <w:sz w:val="22"/>
                <w:szCs w:val="22"/>
                <w:lang w:eastAsia="ar-SA"/>
              </w:rPr>
              <w:t xml:space="preserve"> </w:t>
            </w:r>
            <w:r>
              <w:rPr>
                <w:rFonts w:ascii="Tahoma" w:eastAsia="SimSun" w:hAnsi="Tahoma" w:cs="Tahoma"/>
                <w:i/>
                <w:kern w:val="2"/>
                <w:sz w:val="22"/>
                <w:szCs w:val="22"/>
                <w:lang w:val="en-US" w:eastAsia="ar-SA"/>
              </w:rPr>
              <w:t>COLA</w:t>
            </w:r>
            <w:r>
              <w:rPr>
                <w:rFonts w:ascii="Tahoma" w:eastAsia="SimSun" w:hAnsi="Tahoma" w:cs="Tahoma"/>
                <w:i/>
                <w:kern w:val="2"/>
                <w:sz w:val="22"/>
                <w:szCs w:val="22"/>
                <w:lang w:eastAsia="ar-SA"/>
              </w:rPr>
              <w:t xml:space="preserve">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1</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28</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ΤΑΒΛΙ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1</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29</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color w:val="000000"/>
                <w:kern w:val="2"/>
                <w:sz w:val="22"/>
                <w:szCs w:val="22"/>
                <w:lang w:eastAsia="ar-SA"/>
              </w:rPr>
            </w:pPr>
            <w:r>
              <w:rPr>
                <w:rFonts w:ascii="Tahoma" w:eastAsia="SimSun" w:hAnsi="Tahoma" w:cs="Tahoma"/>
                <w:i/>
                <w:kern w:val="2"/>
                <w:sz w:val="22"/>
                <w:szCs w:val="22"/>
                <w:lang w:eastAsia="ar-SA"/>
              </w:rPr>
              <w:t xml:space="preserve">ΞΥΛΙΝΗ ΡΑΦΙΕΡΑ </w:t>
            </w:r>
            <w:r>
              <w:rPr>
                <w:rFonts w:ascii="Tahoma" w:eastAsia="SimSun" w:hAnsi="Tahoma" w:cs="Tahoma"/>
                <w:i/>
                <w:kern w:val="2"/>
                <w:sz w:val="22"/>
                <w:szCs w:val="22"/>
                <w:lang w:val="en-US" w:eastAsia="ar-SA"/>
              </w:rPr>
              <w:t>CAMEL</w:t>
            </w:r>
            <w:r>
              <w:rPr>
                <w:rFonts w:ascii="Tahoma" w:eastAsia="SimSun" w:hAnsi="Tahoma" w:cs="Tahoma"/>
                <w:i/>
                <w:kern w:val="2"/>
                <w:sz w:val="22"/>
                <w:szCs w:val="22"/>
                <w:lang w:eastAsia="ar-SA"/>
              </w:rPr>
              <w:t xml:space="preserve">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AutoHyphens/>
              <w:snapToGrid w:val="0"/>
              <w:rPr>
                <w:rFonts w:ascii="Tahoma" w:eastAsia="SimSun" w:hAnsi="Tahoma" w:cs="Tahoma"/>
                <w:i/>
                <w:color w:val="000000"/>
                <w:kern w:val="2"/>
                <w:sz w:val="22"/>
                <w:szCs w:val="22"/>
                <w:lang w:eastAsia="ar-SA"/>
              </w:rPr>
            </w:pPr>
            <w:r>
              <w:rPr>
                <w:rFonts w:ascii="Tahoma" w:eastAsia="SimSun" w:hAnsi="Tahoma" w:cs="Tahoma"/>
                <w:i/>
                <w:color w:val="000000"/>
                <w:kern w:val="2"/>
                <w:sz w:val="22"/>
                <w:szCs w:val="22"/>
                <w:lang w:eastAsia="ar-SA"/>
              </w:rPr>
              <w:t>1</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30</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ΡΑΦΙΕΡΑ ΞΥΛΙΝΗ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1</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31</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ΠΑΓΚΟΣ ΤΑΜΕΙΟΥ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1</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32</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ΨΥΓΕΙΟ ΜΟΝΟ ΜΕΒΓΑΛ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1</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33</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ΨΥΓΕΙΟ </w:t>
            </w:r>
            <w:r>
              <w:rPr>
                <w:rFonts w:ascii="Tahoma" w:eastAsia="SimSun" w:hAnsi="Tahoma" w:cs="Tahoma"/>
                <w:i/>
                <w:kern w:val="2"/>
                <w:sz w:val="22"/>
                <w:szCs w:val="22"/>
                <w:lang w:val="en-US" w:eastAsia="ar-SA"/>
              </w:rPr>
              <w:t>COCA</w:t>
            </w:r>
            <w:r>
              <w:rPr>
                <w:rFonts w:ascii="Tahoma" w:eastAsia="SimSun" w:hAnsi="Tahoma" w:cs="Tahoma"/>
                <w:i/>
                <w:kern w:val="2"/>
                <w:sz w:val="22"/>
                <w:szCs w:val="22"/>
                <w:lang w:eastAsia="ar-SA"/>
              </w:rPr>
              <w:t xml:space="preserve"> </w:t>
            </w:r>
            <w:r>
              <w:rPr>
                <w:rFonts w:ascii="Tahoma" w:eastAsia="SimSun" w:hAnsi="Tahoma" w:cs="Tahoma"/>
                <w:i/>
                <w:kern w:val="2"/>
                <w:sz w:val="22"/>
                <w:szCs w:val="22"/>
                <w:lang w:val="en-US" w:eastAsia="ar-SA"/>
              </w:rPr>
              <w:t>COLA</w:t>
            </w:r>
            <w:r>
              <w:rPr>
                <w:rFonts w:ascii="Tahoma" w:eastAsia="SimSun" w:hAnsi="Tahoma" w:cs="Tahoma"/>
                <w:i/>
                <w:kern w:val="2"/>
                <w:sz w:val="22"/>
                <w:szCs w:val="22"/>
                <w:lang w:eastAsia="ar-SA"/>
              </w:rPr>
              <w:t xml:space="preserve">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1</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34</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ΨΥΓΕΙΟ ΔΙΠΛΟ ΜΕΒΓΑΛ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1</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35</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ΚΑΛΑΘΑΚΙΑ ΜΙΝΙ ΜΑΡΚΕΤ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3</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36</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ΨΥΓΕΙΟ ΜΟΝΟ ΕΒΓΑ  ΓΙΑ ΠΑΓΩΤΑ</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LineNumbers/>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1</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37</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ΜΕΤΑΛΛΙΚΟ ΡΑΦΙ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1</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38</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ΨΥΓΕΙΟ ΠΑΓΩΤΟΥ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1</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39</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ΨΥΚΤΗΣ ΝΕΡΟΥ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1</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57</w:t>
            </w:r>
          </w:p>
        </w:tc>
        <w:tc>
          <w:tcPr>
            <w:tcW w:w="5611" w:type="dxa"/>
            <w:tcBorders>
              <w:top w:val="nil"/>
              <w:left w:val="single" w:sz="2" w:space="0" w:color="000000"/>
              <w:bottom w:val="single" w:sz="2" w:space="0" w:color="000000"/>
              <w:right w:val="nil"/>
            </w:tcBorders>
            <w:hideMark/>
          </w:tcPr>
          <w:p w:rsidR="00EC001C" w:rsidRDefault="00EC001C">
            <w:pPr>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 xml:space="preserve">ΚΟΥΒΑΣ ΣΚΟΥΠΙΔΙΩΝ </w:t>
            </w:r>
            <w:r>
              <w:rPr>
                <w:rFonts w:ascii="Tahoma" w:eastAsia="SimSun" w:hAnsi="Tahoma" w:cs="Tahoma"/>
                <w:i/>
                <w:kern w:val="2"/>
                <w:sz w:val="22"/>
                <w:szCs w:val="22"/>
                <w:lang w:val="en-US" w:eastAsia="ar-SA"/>
              </w:rPr>
              <w:t>ALGIDA</w:t>
            </w:r>
            <w:r>
              <w:rPr>
                <w:rFonts w:ascii="Tahoma" w:eastAsia="SimSun" w:hAnsi="Tahoma" w:cs="Tahoma"/>
                <w:i/>
                <w:kern w:val="2"/>
                <w:sz w:val="22"/>
                <w:szCs w:val="22"/>
                <w:lang w:eastAsia="ar-SA"/>
              </w:rPr>
              <w:t xml:space="preserve">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eastAsia="ar-SA"/>
              </w:rPr>
              <w:t>1</w:t>
            </w:r>
          </w:p>
        </w:tc>
      </w:tr>
      <w:tr w:rsidR="00EC001C" w:rsidTr="00EC001C">
        <w:tc>
          <w:tcPr>
            <w:tcW w:w="570" w:type="dxa"/>
            <w:tcBorders>
              <w:top w:val="nil"/>
              <w:left w:val="single" w:sz="2" w:space="0" w:color="000000"/>
              <w:bottom w:val="single" w:sz="2" w:space="0" w:color="000000"/>
              <w:right w:val="nil"/>
            </w:tcBorders>
            <w:hideMark/>
          </w:tcPr>
          <w:p w:rsidR="00EC001C" w:rsidRDefault="00EC001C">
            <w:pPr>
              <w:suppressLineNumbers/>
              <w:suppressAutoHyphens/>
              <w:rPr>
                <w:rFonts w:ascii="Tahoma" w:eastAsia="SimSun" w:hAnsi="Tahoma" w:cs="Tahoma"/>
                <w:i/>
                <w:kern w:val="2"/>
                <w:sz w:val="22"/>
                <w:szCs w:val="22"/>
                <w:lang w:eastAsia="ar-SA"/>
              </w:rPr>
            </w:pPr>
            <w:r>
              <w:rPr>
                <w:rFonts w:ascii="Tahoma" w:eastAsia="SimSun" w:hAnsi="Tahoma" w:cs="Tahoma"/>
                <w:i/>
                <w:kern w:val="2"/>
                <w:sz w:val="22"/>
                <w:szCs w:val="22"/>
                <w:lang w:eastAsia="ar-SA"/>
              </w:rPr>
              <w:t>59</w:t>
            </w:r>
          </w:p>
        </w:tc>
        <w:tc>
          <w:tcPr>
            <w:tcW w:w="5611" w:type="dxa"/>
            <w:tcBorders>
              <w:top w:val="nil"/>
              <w:left w:val="single" w:sz="2" w:space="0" w:color="000000"/>
              <w:bottom w:val="single" w:sz="2" w:space="0" w:color="000000"/>
              <w:right w:val="nil"/>
            </w:tcBorders>
            <w:hideMark/>
          </w:tcPr>
          <w:p w:rsidR="00EC001C" w:rsidRDefault="00EC001C">
            <w:pPr>
              <w:suppressAutoHyphens/>
              <w:snapToGrid w:val="0"/>
              <w:rPr>
                <w:rFonts w:ascii="Tahoma" w:eastAsia="SimSun" w:hAnsi="Tahoma" w:cs="Tahoma"/>
                <w:i/>
                <w:kern w:val="2"/>
                <w:sz w:val="22"/>
                <w:szCs w:val="22"/>
                <w:lang w:val="en-US" w:eastAsia="ar-SA"/>
              </w:rPr>
            </w:pPr>
            <w:r>
              <w:rPr>
                <w:rFonts w:ascii="Tahoma" w:eastAsia="SimSun" w:hAnsi="Tahoma" w:cs="Tahoma"/>
                <w:i/>
                <w:kern w:val="2"/>
                <w:sz w:val="22"/>
                <w:szCs w:val="22"/>
                <w:lang w:eastAsia="ar-SA"/>
              </w:rPr>
              <w:t xml:space="preserve">ΜΗΧΑΝΗ ΚΑΦΕ- ΓΑΛΛΙΚΟΥ </w:t>
            </w:r>
          </w:p>
        </w:tc>
        <w:tc>
          <w:tcPr>
            <w:tcW w:w="2129" w:type="dxa"/>
            <w:tcBorders>
              <w:top w:val="nil"/>
              <w:left w:val="single" w:sz="2" w:space="0" w:color="000000"/>
              <w:bottom w:val="single" w:sz="2" w:space="0" w:color="000000"/>
              <w:right w:val="single" w:sz="2" w:space="0" w:color="000000"/>
            </w:tcBorders>
            <w:hideMark/>
          </w:tcPr>
          <w:p w:rsidR="00EC001C" w:rsidRDefault="00EC001C">
            <w:pPr>
              <w:suppressAutoHyphens/>
              <w:snapToGrid w:val="0"/>
              <w:rPr>
                <w:rFonts w:ascii="Tahoma" w:eastAsia="SimSun" w:hAnsi="Tahoma" w:cs="Tahoma"/>
                <w:i/>
                <w:kern w:val="2"/>
                <w:sz w:val="22"/>
                <w:szCs w:val="22"/>
                <w:lang w:eastAsia="ar-SA"/>
              </w:rPr>
            </w:pPr>
            <w:r>
              <w:rPr>
                <w:rFonts w:ascii="Tahoma" w:eastAsia="SimSun" w:hAnsi="Tahoma" w:cs="Tahoma"/>
                <w:i/>
                <w:kern w:val="2"/>
                <w:sz w:val="22"/>
                <w:szCs w:val="22"/>
                <w:lang w:val="en-US" w:eastAsia="ar-SA"/>
              </w:rPr>
              <w:t>1</w:t>
            </w:r>
          </w:p>
        </w:tc>
      </w:tr>
    </w:tbl>
    <w:p w:rsidR="00EC001C" w:rsidRDefault="00EC001C" w:rsidP="00EC001C">
      <w:pPr>
        <w:jc w:val="both"/>
        <w:rPr>
          <w:rFonts w:ascii="Tahoma" w:hAnsi="Tahoma" w:cs="Tahoma"/>
          <w:kern w:val="2"/>
          <w:sz w:val="22"/>
          <w:szCs w:val="22"/>
          <w:lang w:val="ru-RU" w:eastAsia="ar-SA"/>
        </w:rPr>
      </w:pPr>
    </w:p>
    <w:p w:rsidR="00EC001C" w:rsidRDefault="00EC001C" w:rsidP="00EC001C">
      <w:pPr>
        <w:snapToGrid w:val="0"/>
        <w:ind w:left="720" w:right="26"/>
        <w:rPr>
          <w:rFonts w:ascii="Tahoma" w:eastAsia="SimSun" w:hAnsi="Tahoma" w:cs="Tahoma"/>
          <w:b/>
          <w:bCs/>
          <w:sz w:val="22"/>
          <w:szCs w:val="22"/>
          <w:u w:val="single"/>
          <w:lang w:eastAsia="zh-CN"/>
        </w:rPr>
      </w:pPr>
      <w:r>
        <w:rPr>
          <w:rFonts w:ascii="Tahoma" w:eastAsia="SimSun" w:hAnsi="Tahoma" w:cs="Tahoma"/>
          <w:b/>
          <w:sz w:val="22"/>
          <w:szCs w:val="22"/>
          <w:lang w:eastAsia="zh-CN"/>
        </w:rPr>
        <w:t xml:space="preserve">         </w:t>
      </w:r>
    </w:p>
    <w:p w:rsidR="00EC001C" w:rsidRDefault="00EC001C" w:rsidP="00EC001C">
      <w:pPr>
        <w:jc w:val="both"/>
        <w:rPr>
          <w:rFonts w:ascii="Tahoma" w:eastAsia="SimSun" w:hAnsi="Tahoma" w:cs="Tahoma"/>
          <w:b/>
          <w:bCs/>
          <w:snapToGrid w:val="0"/>
          <w:sz w:val="22"/>
          <w:szCs w:val="22"/>
        </w:rPr>
      </w:pPr>
      <w:r>
        <w:rPr>
          <w:rFonts w:ascii="Tahoma" w:eastAsia="SimSun" w:hAnsi="Tahoma" w:cs="Tahoma"/>
          <w:b/>
          <w:bCs/>
          <w:snapToGrid w:val="0"/>
          <w:sz w:val="22"/>
          <w:szCs w:val="22"/>
        </w:rPr>
        <w:t xml:space="preserve">                           2)Τρόπος διενέργειας της Δημοπρασίας </w:t>
      </w:r>
    </w:p>
    <w:p w:rsidR="00EC001C" w:rsidRDefault="00EC001C" w:rsidP="00EC001C">
      <w:pPr>
        <w:jc w:val="both"/>
        <w:rPr>
          <w:rFonts w:ascii="Tahoma" w:eastAsia="SimSun" w:hAnsi="Tahoma" w:cs="Tahoma"/>
          <w:bCs/>
          <w:snapToGrid w:val="0"/>
          <w:sz w:val="22"/>
          <w:szCs w:val="22"/>
        </w:rPr>
      </w:pPr>
      <w:r>
        <w:rPr>
          <w:rFonts w:ascii="Tahoma" w:eastAsia="SimSun" w:hAnsi="Tahoma" w:cs="Tahoma"/>
          <w:bCs/>
          <w:snapToGrid w:val="0"/>
          <w:sz w:val="22"/>
          <w:szCs w:val="22"/>
        </w:rPr>
        <w:t>Η δημοπρασία θα γίνει με κατάθεση σφραγισμένης  προσφοράς ενώπιον της αρμόδιας επιτροπής,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rsidR="00EC001C" w:rsidRDefault="00EC001C" w:rsidP="00EC001C">
      <w:pPr>
        <w:jc w:val="both"/>
        <w:rPr>
          <w:rFonts w:ascii="Tahoma" w:eastAsia="SimSun" w:hAnsi="Tahoma" w:cs="Tahoma"/>
          <w:bCs/>
          <w:snapToGrid w:val="0"/>
          <w:sz w:val="22"/>
          <w:szCs w:val="22"/>
        </w:rPr>
      </w:pPr>
    </w:p>
    <w:p w:rsidR="00EC001C" w:rsidRDefault="00EC001C" w:rsidP="00EC001C">
      <w:pPr>
        <w:jc w:val="both"/>
        <w:rPr>
          <w:rFonts w:ascii="Tahoma" w:eastAsia="SimSun" w:hAnsi="Tahoma" w:cs="Tahoma"/>
          <w:bCs/>
          <w:snapToGrid w:val="0"/>
          <w:sz w:val="22"/>
          <w:szCs w:val="22"/>
        </w:rPr>
      </w:pPr>
      <w:r>
        <w:rPr>
          <w:rFonts w:ascii="Tahoma" w:eastAsia="SimSun" w:hAnsi="Tahoma" w:cs="Tahoma"/>
          <w:bCs/>
          <w:snapToGrid w:val="0"/>
          <w:sz w:val="22"/>
          <w:szCs w:val="22"/>
        </w:rPr>
        <w:t xml:space="preserve">Οι προσφορές των πλειοδοτών αναγράφονται στα πρακτικά κατά αύξοντα αριθμό  κατάθεσης μετά του ονοματεπωνύμου του πλειοδότη. Πάσα προσφορά είναι δεσμευτική  δια τον εκάστοτε </w:t>
      </w:r>
      <w:proofErr w:type="spellStart"/>
      <w:r>
        <w:rPr>
          <w:rFonts w:ascii="Tahoma" w:eastAsia="SimSun" w:hAnsi="Tahoma" w:cs="Tahoma"/>
          <w:bCs/>
          <w:snapToGrid w:val="0"/>
          <w:sz w:val="22"/>
          <w:szCs w:val="22"/>
        </w:rPr>
        <w:t>πλειοδοτούντα</w:t>
      </w:r>
      <w:proofErr w:type="spellEnd"/>
      <w:r>
        <w:rPr>
          <w:rFonts w:ascii="Tahoma" w:eastAsia="SimSun" w:hAnsi="Tahoma" w:cs="Tahoma"/>
          <w:bCs/>
          <w:snapToGrid w:val="0"/>
          <w:sz w:val="22"/>
          <w:szCs w:val="22"/>
        </w:rPr>
        <w:t>, η δέσμευση δε αύτη μεταφέρεται αλληλοδιαδόχως από τον πρώτο στους ακόλουθους και επιβαρύνει οριστικώς τον τελευταίο πλειοδότη.</w:t>
      </w:r>
    </w:p>
    <w:p w:rsidR="00EC001C" w:rsidRDefault="00EC001C" w:rsidP="00EC001C">
      <w:pPr>
        <w:jc w:val="both"/>
        <w:rPr>
          <w:rFonts w:ascii="Tahoma" w:eastAsia="SimSun" w:hAnsi="Tahoma" w:cs="Tahoma"/>
          <w:bCs/>
          <w:snapToGrid w:val="0"/>
          <w:sz w:val="22"/>
          <w:szCs w:val="22"/>
        </w:rPr>
      </w:pPr>
    </w:p>
    <w:p w:rsidR="00EC001C" w:rsidRDefault="00EC001C" w:rsidP="00EC001C">
      <w:pPr>
        <w:jc w:val="both"/>
        <w:rPr>
          <w:rFonts w:ascii="Tahoma" w:eastAsia="SimSun" w:hAnsi="Tahoma" w:cs="Tahoma"/>
          <w:bCs/>
          <w:snapToGrid w:val="0"/>
          <w:sz w:val="22"/>
          <w:szCs w:val="22"/>
        </w:rPr>
      </w:pPr>
      <w:r>
        <w:rPr>
          <w:rFonts w:ascii="Tahoma" w:eastAsia="SimSun" w:hAnsi="Tahoma" w:cs="Tahoma"/>
          <w:bCs/>
          <w:snapToGrid w:val="0"/>
          <w:sz w:val="22"/>
          <w:szCs w:val="22"/>
        </w:rPr>
        <w:lastRenderedPageBreak/>
        <w:t xml:space="preserve">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w:t>
      </w:r>
    </w:p>
    <w:p w:rsidR="00EC001C" w:rsidRDefault="00EC001C" w:rsidP="00EC001C">
      <w:pPr>
        <w:jc w:val="both"/>
        <w:rPr>
          <w:rFonts w:ascii="Tahoma" w:eastAsia="SimSun" w:hAnsi="Tahoma" w:cs="Tahoma"/>
          <w:bCs/>
          <w:snapToGrid w:val="0"/>
          <w:sz w:val="22"/>
          <w:szCs w:val="22"/>
        </w:rPr>
      </w:pPr>
    </w:p>
    <w:p w:rsidR="00EC001C" w:rsidRDefault="00EC001C" w:rsidP="00EC001C">
      <w:pPr>
        <w:jc w:val="both"/>
        <w:rPr>
          <w:rFonts w:ascii="Tahoma" w:eastAsia="SimSun" w:hAnsi="Tahoma" w:cs="Tahoma"/>
          <w:bCs/>
          <w:snapToGrid w:val="0"/>
          <w:sz w:val="22"/>
          <w:szCs w:val="22"/>
        </w:rPr>
      </w:pPr>
      <w:r>
        <w:rPr>
          <w:rFonts w:ascii="Tahoma" w:eastAsia="SimSun" w:hAnsi="Tahoma" w:cs="Tahoma"/>
          <w:bCs/>
          <w:snapToGrid w:val="0"/>
          <w:sz w:val="22"/>
          <w:szCs w:val="22"/>
        </w:rPr>
        <w:t xml:space="preserve">Η απόφαση της επί δημοπρασίας επιτροπή περί αποκλεισμού ενδιαφερομένου να συμμετάσχει στη δημοπρασία, επειδή δεν πληροί τους όρους, αναγράφεται στα πρακτικά. Τα πρακτικά της δημοπρασίας συντάσσονται εφ’ απλού </w:t>
      </w:r>
      <w:proofErr w:type="spellStart"/>
      <w:r>
        <w:rPr>
          <w:rFonts w:ascii="Tahoma" w:eastAsia="SimSun" w:hAnsi="Tahoma" w:cs="Tahoma"/>
          <w:bCs/>
          <w:snapToGrid w:val="0"/>
          <w:sz w:val="22"/>
          <w:szCs w:val="22"/>
        </w:rPr>
        <w:t>χάρτου</w:t>
      </w:r>
      <w:proofErr w:type="spellEnd"/>
      <w:r>
        <w:rPr>
          <w:rFonts w:ascii="Tahoma" w:eastAsia="SimSun" w:hAnsi="Tahoma" w:cs="Tahoma"/>
          <w:bCs/>
          <w:snapToGrid w:val="0"/>
          <w:sz w:val="22"/>
          <w:szCs w:val="22"/>
        </w:rPr>
        <w:t>.</w:t>
      </w:r>
    </w:p>
    <w:p w:rsidR="00EC001C" w:rsidRDefault="00EC001C" w:rsidP="00EC001C">
      <w:pPr>
        <w:jc w:val="both"/>
        <w:rPr>
          <w:rFonts w:ascii="Tahoma" w:eastAsia="SimSun" w:hAnsi="Tahoma" w:cs="Tahoma"/>
          <w:bCs/>
          <w:snapToGrid w:val="0"/>
          <w:sz w:val="22"/>
          <w:szCs w:val="22"/>
        </w:rPr>
      </w:pPr>
    </w:p>
    <w:p w:rsidR="00EC001C" w:rsidRDefault="00EC001C" w:rsidP="00EC001C">
      <w:pPr>
        <w:jc w:val="both"/>
        <w:rPr>
          <w:rFonts w:ascii="Tahoma" w:eastAsia="SimSun" w:hAnsi="Tahoma" w:cs="Tahoma"/>
          <w:b/>
          <w:bCs/>
          <w:snapToGrid w:val="0"/>
          <w:sz w:val="22"/>
          <w:szCs w:val="22"/>
          <w:u w:val="single"/>
        </w:rPr>
      </w:pPr>
      <w:r>
        <w:rPr>
          <w:rFonts w:ascii="Tahoma" w:eastAsia="SimSun" w:hAnsi="Tahoma" w:cs="Tahoma"/>
          <w:bCs/>
          <w:snapToGrid w:val="0"/>
          <w:sz w:val="22"/>
          <w:szCs w:val="22"/>
        </w:rPr>
        <w:t xml:space="preserve">                           </w:t>
      </w:r>
      <w:r>
        <w:rPr>
          <w:rFonts w:ascii="Tahoma" w:eastAsia="SimSun" w:hAnsi="Tahoma" w:cs="Tahoma"/>
          <w:b/>
          <w:bCs/>
          <w:snapToGrid w:val="0"/>
          <w:sz w:val="22"/>
          <w:szCs w:val="22"/>
          <w:u w:val="single"/>
        </w:rPr>
        <w:t xml:space="preserve">3)Τόπος και ημέρα διεξαγωγής της δημοπρασίας </w:t>
      </w:r>
    </w:p>
    <w:p w:rsidR="00EC001C" w:rsidRDefault="00EC001C" w:rsidP="00EC001C">
      <w:pPr>
        <w:jc w:val="both"/>
        <w:rPr>
          <w:rFonts w:ascii="Tahoma" w:eastAsia="SimSun" w:hAnsi="Tahoma" w:cs="Tahoma"/>
          <w:bCs/>
          <w:snapToGrid w:val="0"/>
          <w:sz w:val="22"/>
          <w:szCs w:val="22"/>
        </w:rPr>
      </w:pPr>
    </w:p>
    <w:p w:rsidR="00EC001C" w:rsidRDefault="00EC001C" w:rsidP="00EC001C">
      <w:pPr>
        <w:jc w:val="both"/>
        <w:rPr>
          <w:rFonts w:ascii="Tahoma" w:eastAsia="SimSun" w:hAnsi="Tahoma" w:cs="Tahoma"/>
          <w:bCs/>
          <w:snapToGrid w:val="0"/>
          <w:sz w:val="22"/>
          <w:szCs w:val="22"/>
        </w:rPr>
      </w:pPr>
      <w:r>
        <w:rPr>
          <w:rFonts w:ascii="Tahoma" w:eastAsia="SimSun" w:hAnsi="Tahoma" w:cs="Tahoma"/>
          <w:bCs/>
          <w:snapToGrid w:val="0"/>
          <w:sz w:val="22"/>
          <w:szCs w:val="22"/>
        </w:rPr>
        <w:t xml:space="preserve">Η δημοπρασία θα διεξαχθεί </w:t>
      </w:r>
      <w:r w:rsidR="00554FD3">
        <w:rPr>
          <w:rFonts w:ascii="Tahoma" w:eastAsia="SimSun" w:hAnsi="Tahoma" w:cs="Tahoma"/>
          <w:b/>
          <w:bCs/>
          <w:snapToGrid w:val="0"/>
          <w:sz w:val="22"/>
          <w:szCs w:val="22"/>
        </w:rPr>
        <w:t>την 13/5/2019, ημέρα Δευτέρα  ώρα 10.30 π.μ.</w:t>
      </w:r>
      <w:r>
        <w:rPr>
          <w:rFonts w:ascii="Tahoma" w:eastAsia="SimSun" w:hAnsi="Tahoma" w:cs="Tahoma"/>
          <w:bCs/>
          <w:snapToGrid w:val="0"/>
          <w:sz w:val="22"/>
          <w:szCs w:val="22"/>
        </w:rPr>
        <w:t xml:space="preserve">  στο Δήμο Σαμοθράκης – αίθουσα συνεδριάσεων δημοτικού συμβουλίου  που βρίσκεται  στην Χώρα Σαμοθράκης, ενώπιον της επιτροπής δημοπρασιών για το έτος 2019.</w:t>
      </w:r>
    </w:p>
    <w:p w:rsidR="00EC001C" w:rsidRDefault="00EC001C" w:rsidP="00EC001C">
      <w:pPr>
        <w:jc w:val="both"/>
        <w:rPr>
          <w:rFonts w:ascii="Tahoma" w:eastAsia="SimSun" w:hAnsi="Tahoma" w:cs="Tahoma"/>
          <w:bCs/>
          <w:snapToGrid w:val="0"/>
          <w:sz w:val="22"/>
          <w:szCs w:val="22"/>
        </w:rPr>
      </w:pPr>
      <w:r>
        <w:rPr>
          <w:rFonts w:ascii="Tahoma" w:eastAsia="SimSun" w:hAnsi="Tahoma" w:cs="Tahoma"/>
          <w:bCs/>
          <w:snapToGrid w:val="0"/>
          <w:sz w:val="22"/>
          <w:szCs w:val="22"/>
        </w:rPr>
        <w:t xml:space="preserve">  </w:t>
      </w:r>
    </w:p>
    <w:p w:rsidR="00EC001C" w:rsidRDefault="00EC001C" w:rsidP="00EC001C">
      <w:pPr>
        <w:jc w:val="both"/>
        <w:outlineLvl w:val="0"/>
        <w:rPr>
          <w:rFonts w:ascii="Tahoma" w:eastAsia="SimSun" w:hAnsi="Tahoma" w:cs="Tahoma"/>
          <w:b/>
          <w:bCs/>
          <w:snapToGrid w:val="0"/>
          <w:sz w:val="22"/>
          <w:szCs w:val="22"/>
          <w:u w:val="single"/>
        </w:rPr>
      </w:pPr>
      <w:r>
        <w:rPr>
          <w:rFonts w:ascii="Tahoma" w:eastAsia="SimSun" w:hAnsi="Tahoma" w:cs="Tahoma"/>
          <w:b/>
          <w:bCs/>
          <w:snapToGrid w:val="0"/>
          <w:sz w:val="22"/>
          <w:szCs w:val="22"/>
        </w:rPr>
        <w:t xml:space="preserve">                         </w:t>
      </w:r>
      <w:r>
        <w:rPr>
          <w:rFonts w:ascii="Tahoma" w:eastAsia="SimSun" w:hAnsi="Tahoma" w:cs="Tahoma"/>
          <w:b/>
          <w:bCs/>
          <w:snapToGrid w:val="0"/>
          <w:sz w:val="22"/>
          <w:szCs w:val="22"/>
          <w:u w:val="single"/>
        </w:rPr>
        <w:t xml:space="preserve"> 4) Ελάχιστο όριο της πρώτης προσφοράς </w:t>
      </w:r>
    </w:p>
    <w:p w:rsidR="00EC001C" w:rsidRDefault="00EC001C" w:rsidP="00EC001C">
      <w:pPr>
        <w:jc w:val="both"/>
        <w:rPr>
          <w:rFonts w:ascii="Tahoma" w:eastAsia="SimSun" w:hAnsi="Tahoma" w:cs="Tahoma"/>
          <w:b/>
          <w:bCs/>
          <w:snapToGrid w:val="0"/>
          <w:sz w:val="22"/>
          <w:szCs w:val="22"/>
          <w:u w:val="single"/>
        </w:rPr>
      </w:pPr>
    </w:p>
    <w:p w:rsidR="00EC001C" w:rsidRDefault="00EC001C" w:rsidP="00EC001C">
      <w:pPr>
        <w:jc w:val="both"/>
        <w:rPr>
          <w:rFonts w:ascii="Tahoma" w:eastAsia="SimSun" w:hAnsi="Tahoma" w:cs="Tahoma"/>
          <w:bCs/>
          <w:snapToGrid w:val="0"/>
          <w:sz w:val="22"/>
          <w:szCs w:val="22"/>
        </w:rPr>
      </w:pPr>
      <w:r>
        <w:rPr>
          <w:rFonts w:ascii="Tahoma" w:eastAsia="SimSun" w:hAnsi="Tahoma" w:cs="Tahoma"/>
          <w:bCs/>
          <w:snapToGrid w:val="0"/>
          <w:sz w:val="22"/>
          <w:szCs w:val="22"/>
        </w:rPr>
        <w:t xml:space="preserve">Κατώτατο όριο προσφοράς για την καθοριζόμενη μισθωτική περίοδο  ορίζεται </w:t>
      </w:r>
      <w:r>
        <w:rPr>
          <w:rFonts w:ascii="Tahoma" w:eastAsia="SimSun" w:hAnsi="Tahoma" w:cs="Tahoma"/>
          <w:b/>
          <w:bCs/>
          <w:snapToGrid w:val="0"/>
          <w:sz w:val="22"/>
          <w:szCs w:val="22"/>
        </w:rPr>
        <w:t xml:space="preserve">το ποσό των 8.000,00 € </w:t>
      </w:r>
      <w:r>
        <w:rPr>
          <w:rFonts w:ascii="Tahoma" w:eastAsia="SimSun" w:hAnsi="Tahoma" w:cs="Tahoma"/>
          <w:bCs/>
          <w:snapToGrid w:val="0"/>
          <w:sz w:val="22"/>
          <w:szCs w:val="22"/>
        </w:rPr>
        <w:t>μη συμπεριλαμβανομένου  του αναλογούντος Φ.Π.Α.</w:t>
      </w:r>
    </w:p>
    <w:p w:rsidR="00EC001C" w:rsidRDefault="00EC001C" w:rsidP="00EC001C">
      <w:pPr>
        <w:snapToGrid w:val="0"/>
        <w:rPr>
          <w:rFonts w:ascii="Tahoma" w:eastAsia="SimSun" w:hAnsi="Tahoma" w:cs="Tahoma"/>
          <w:i/>
          <w:sz w:val="22"/>
          <w:szCs w:val="22"/>
          <w:lang w:eastAsia="zh-CN"/>
        </w:rPr>
      </w:pPr>
    </w:p>
    <w:p w:rsidR="00EC001C" w:rsidRDefault="00EC001C" w:rsidP="00EC001C">
      <w:pPr>
        <w:jc w:val="both"/>
        <w:outlineLvl w:val="0"/>
        <w:rPr>
          <w:rFonts w:ascii="Tahoma" w:eastAsia="SimSun" w:hAnsi="Tahoma" w:cs="Tahoma"/>
          <w:b/>
          <w:bCs/>
          <w:snapToGrid w:val="0"/>
          <w:sz w:val="22"/>
          <w:szCs w:val="22"/>
          <w:u w:val="single"/>
        </w:rPr>
      </w:pPr>
      <w:r>
        <w:rPr>
          <w:rFonts w:ascii="Tahoma" w:eastAsia="SimSun" w:hAnsi="Tahoma" w:cs="Tahoma"/>
          <w:b/>
          <w:bCs/>
          <w:snapToGrid w:val="0"/>
          <w:sz w:val="22"/>
          <w:szCs w:val="22"/>
        </w:rPr>
        <w:t xml:space="preserve">                                           </w:t>
      </w:r>
      <w:r>
        <w:rPr>
          <w:rFonts w:ascii="Tahoma" w:eastAsia="SimSun" w:hAnsi="Tahoma" w:cs="Tahoma"/>
          <w:b/>
          <w:bCs/>
          <w:snapToGrid w:val="0"/>
          <w:sz w:val="22"/>
          <w:szCs w:val="22"/>
          <w:u w:val="single"/>
        </w:rPr>
        <w:t>5) Εγγυητής</w:t>
      </w:r>
    </w:p>
    <w:p w:rsidR="00EC001C" w:rsidRDefault="00EC001C" w:rsidP="00EC001C">
      <w:pPr>
        <w:jc w:val="both"/>
        <w:rPr>
          <w:rFonts w:ascii="Tahoma" w:eastAsia="SimSun" w:hAnsi="Tahoma" w:cs="Tahoma"/>
          <w:b/>
          <w:bCs/>
          <w:snapToGrid w:val="0"/>
          <w:sz w:val="22"/>
          <w:szCs w:val="22"/>
          <w:u w:val="single"/>
        </w:rPr>
      </w:pPr>
    </w:p>
    <w:p w:rsidR="00EC001C" w:rsidRDefault="00EC001C" w:rsidP="00EC001C">
      <w:pPr>
        <w:jc w:val="both"/>
        <w:rPr>
          <w:rFonts w:ascii="Tahoma" w:eastAsia="SimSun" w:hAnsi="Tahoma" w:cs="Tahoma"/>
          <w:bCs/>
          <w:snapToGrid w:val="0"/>
          <w:sz w:val="22"/>
          <w:szCs w:val="22"/>
        </w:rPr>
      </w:pPr>
      <w:r>
        <w:rPr>
          <w:rFonts w:ascii="Tahoma" w:eastAsia="SimSun" w:hAnsi="Tahoma" w:cs="Tahoma"/>
          <w:bCs/>
          <w:snapToGrid w:val="0"/>
          <w:sz w:val="22"/>
          <w:szCs w:val="22"/>
        </w:rPr>
        <w:t xml:space="preserve">Ο τελευταίος πλειοδότης υποχρεούται να παρουσιάσει αξιόχρεο εγγυητή, ο όποιος  θα υπογράψει τα πρακτικά της δημοπρασίας και έτσι καθίσταται αλληλεγγύως και εις </w:t>
      </w:r>
      <w:proofErr w:type="spellStart"/>
      <w:r>
        <w:rPr>
          <w:rFonts w:ascii="Tahoma" w:eastAsia="SimSun" w:hAnsi="Tahoma" w:cs="Tahoma"/>
          <w:bCs/>
          <w:snapToGrid w:val="0"/>
          <w:sz w:val="22"/>
          <w:szCs w:val="22"/>
        </w:rPr>
        <w:t>ολόκληρον</w:t>
      </w:r>
      <w:proofErr w:type="spellEnd"/>
      <w:r>
        <w:rPr>
          <w:rFonts w:ascii="Tahoma" w:eastAsia="SimSun" w:hAnsi="Tahoma" w:cs="Tahoma"/>
          <w:bCs/>
          <w:snapToGrid w:val="0"/>
          <w:sz w:val="22"/>
          <w:szCs w:val="22"/>
        </w:rPr>
        <w:t xml:space="preserve"> υπεύθυνος  με αυτόν για την εκπλήρωση των όρων της σύμβασης.</w:t>
      </w:r>
    </w:p>
    <w:p w:rsidR="00EC001C" w:rsidRDefault="00EC001C" w:rsidP="00EC001C">
      <w:pPr>
        <w:jc w:val="both"/>
        <w:rPr>
          <w:rFonts w:ascii="Tahoma" w:eastAsia="SimSun" w:hAnsi="Tahoma" w:cs="Tahoma"/>
          <w:bCs/>
          <w:snapToGrid w:val="0"/>
          <w:sz w:val="22"/>
          <w:szCs w:val="22"/>
        </w:rPr>
      </w:pPr>
    </w:p>
    <w:p w:rsidR="00EC001C" w:rsidRDefault="00EC001C" w:rsidP="00EC001C">
      <w:pPr>
        <w:jc w:val="both"/>
        <w:outlineLvl w:val="0"/>
        <w:rPr>
          <w:rFonts w:ascii="Tahoma" w:eastAsia="SimSun" w:hAnsi="Tahoma" w:cs="Tahoma"/>
          <w:b/>
          <w:bCs/>
          <w:snapToGrid w:val="0"/>
          <w:sz w:val="22"/>
          <w:szCs w:val="22"/>
          <w:u w:val="single"/>
        </w:rPr>
      </w:pPr>
      <w:r>
        <w:rPr>
          <w:rFonts w:ascii="Tahoma" w:eastAsia="SimSun" w:hAnsi="Tahoma" w:cs="Tahoma"/>
          <w:b/>
          <w:bCs/>
          <w:snapToGrid w:val="0"/>
          <w:sz w:val="22"/>
          <w:szCs w:val="22"/>
        </w:rPr>
        <w:t xml:space="preserve">                                            </w:t>
      </w:r>
      <w:r>
        <w:rPr>
          <w:rFonts w:ascii="Tahoma" w:eastAsia="SimSun" w:hAnsi="Tahoma" w:cs="Tahoma"/>
          <w:b/>
          <w:bCs/>
          <w:snapToGrid w:val="0"/>
          <w:sz w:val="22"/>
          <w:szCs w:val="22"/>
          <w:u w:val="single"/>
        </w:rPr>
        <w:t xml:space="preserve">6) Δικαίωμα αποζημίωσης </w:t>
      </w:r>
    </w:p>
    <w:p w:rsidR="00EC001C" w:rsidRDefault="00EC001C" w:rsidP="00EC001C">
      <w:pPr>
        <w:jc w:val="both"/>
        <w:rPr>
          <w:rFonts w:ascii="Tahoma" w:eastAsia="SimSun" w:hAnsi="Tahoma" w:cs="Tahoma"/>
          <w:b/>
          <w:bCs/>
          <w:snapToGrid w:val="0"/>
          <w:sz w:val="22"/>
          <w:szCs w:val="22"/>
          <w:u w:val="single"/>
        </w:rPr>
      </w:pPr>
    </w:p>
    <w:p w:rsidR="00EC001C" w:rsidRDefault="00EC001C" w:rsidP="00EC001C">
      <w:pPr>
        <w:jc w:val="both"/>
        <w:rPr>
          <w:rFonts w:ascii="Tahoma" w:eastAsia="SimSun" w:hAnsi="Tahoma" w:cs="Tahoma"/>
          <w:bCs/>
          <w:snapToGrid w:val="0"/>
          <w:sz w:val="22"/>
          <w:szCs w:val="22"/>
        </w:rPr>
      </w:pPr>
      <w:r>
        <w:rPr>
          <w:rFonts w:ascii="Tahoma" w:eastAsia="SimSun" w:hAnsi="Tahoma" w:cs="Tahoma"/>
          <w:bCs/>
          <w:snapToGrid w:val="0"/>
          <w:sz w:val="22"/>
          <w:szCs w:val="22"/>
        </w:rPr>
        <w:t>Ο τελευταίος πλειοδότης δεν αποκτά δικαίωμα προς αποζημίωση από τη μη έγκριση των πρακτικών από την Οικονομική Επιτροπή.</w:t>
      </w:r>
    </w:p>
    <w:p w:rsidR="00EC001C" w:rsidRDefault="00EC001C" w:rsidP="00EC001C">
      <w:pPr>
        <w:jc w:val="both"/>
        <w:rPr>
          <w:rFonts w:ascii="Tahoma" w:eastAsia="SimSun" w:hAnsi="Tahoma" w:cs="Tahoma"/>
          <w:bCs/>
          <w:snapToGrid w:val="0"/>
          <w:sz w:val="22"/>
          <w:szCs w:val="22"/>
        </w:rPr>
      </w:pPr>
    </w:p>
    <w:p w:rsidR="00EC001C" w:rsidRDefault="00EC001C" w:rsidP="00EC001C">
      <w:pPr>
        <w:jc w:val="both"/>
        <w:outlineLvl w:val="0"/>
        <w:rPr>
          <w:rFonts w:ascii="Tahoma" w:eastAsia="SimSun" w:hAnsi="Tahoma" w:cs="Tahoma"/>
          <w:b/>
          <w:bCs/>
          <w:snapToGrid w:val="0"/>
          <w:sz w:val="22"/>
          <w:szCs w:val="22"/>
          <w:u w:val="single"/>
        </w:rPr>
      </w:pPr>
      <w:r>
        <w:rPr>
          <w:rFonts w:ascii="Tahoma" w:eastAsia="SimSun" w:hAnsi="Tahoma" w:cs="Tahoma"/>
          <w:bCs/>
          <w:snapToGrid w:val="0"/>
          <w:sz w:val="22"/>
          <w:szCs w:val="22"/>
        </w:rPr>
        <w:t xml:space="preserve">                                             </w:t>
      </w:r>
      <w:r>
        <w:rPr>
          <w:rFonts w:ascii="Tahoma" w:eastAsia="SimSun" w:hAnsi="Tahoma" w:cs="Tahoma"/>
          <w:b/>
          <w:bCs/>
          <w:snapToGrid w:val="0"/>
          <w:sz w:val="22"/>
          <w:szCs w:val="22"/>
          <w:u w:val="single"/>
        </w:rPr>
        <w:t>7) Σύμβαση</w:t>
      </w:r>
    </w:p>
    <w:p w:rsidR="00EC001C" w:rsidRDefault="00EC001C" w:rsidP="00EC001C">
      <w:pPr>
        <w:jc w:val="both"/>
        <w:rPr>
          <w:rFonts w:ascii="Tahoma" w:eastAsia="SimSun" w:hAnsi="Tahoma" w:cs="Tahoma"/>
          <w:bCs/>
          <w:snapToGrid w:val="0"/>
          <w:sz w:val="22"/>
          <w:szCs w:val="22"/>
        </w:rPr>
      </w:pPr>
      <w:r>
        <w:rPr>
          <w:rFonts w:ascii="Tahoma" w:eastAsia="SimSun" w:hAnsi="Tahoma" w:cs="Tahoma"/>
          <w:bCs/>
          <w:snapToGrid w:val="0"/>
          <w:sz w:val="22"/>
          <w:szCs w:val="22"/>
        </w:rPr>
        <w:t xml:space="preserve">Ο τελευταίος πλειοδότης υποχρεούται όπως εντός δέκα (10)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με τον εγγυητή του για την σύνταξη και υπογραφή της σύμβασης, άλλως και η κατατεθείσα εγγύηση καταπίπτει υπέρ του Δήμου χωρίς καμιά δικαστική παρέμβαση. </w:t>
      </w:r>
    </w:p>
    <w:p w:rsidR="00EC001C" w:rsidRDefault="00EC001C" w:rsidP="00EC001C">
      <w:pPr>
        <w:jc w:val="both"/>
        <w:rPr>
          <w:rFonts w:ascii="Tahoma" w:eastAsia="SimSun" w:hAnsi="Tahoma" w:cs="Tahoma"/>
          <w:bCs/>
          <w:snapToGrid w:val="0"/>
          <w:sz w:val="22"/>
          <w:szCs w:val="22"/>
        </w:rPr>
      </w:pPr>
      <w:r>
        <w:rPr>
          <w:rFonts w:ascii="Tahoma" w:eastAsia="SimSun" w:hAnsi="Tahoma" w:cs="Tahoma"/>
          <w:bCs/>
          <w:snapToGrid w:val="0"/>
          <w:sz w:val="22"/>
          <w:szCs w:val="22"/>
        </w:rPr>
        <w:t>Ενεργείται δε αναπλειστηριασμός εις βάρος του και του εγγυητή του, οι όποιοι ευθύνονται για το μεγαλύτερο τυχόν οικονομικό αποτέλεσμα της δημοπρασίας από αυτό της προηγουμένης.</w:t>
      </w:r>
    </w:p>
    <w:p w:rsidR="00EC001C" w:rsidRDefault="00EC001C" w:rsidP="00EC001C">
      <w:pPr>
        <w:jc w:val="both"/>
        <w:rPr>
          <w:rFonts w:ascii="Tahoma" w:eastAsia="SimSun" w:hAnsi="Tahoma" w:cs="Tahoma"/>
          <w:bCs/>
          <w:snapToGrid w:val="0"/>
          <w:sz w:val="22"/>
          <w:szCs w:val="22"/>
        </w:rPr>
      </w:pPr>
      <w:r>
        <w:rPr>
          <w:rFonts w:ascii="Tahoma" w:eastAsia="SimSun" w:hAnsi="Tahoma" w:cs="Tahoma"/>
          <w:bCs/>
          <w:snapToGrid w:val="0"/>
          <w:sz w:val="22"/>
          <w:szCs w:val="22"/>
        </w:rPr>
        <w:t>Μετά το πέρας της παραπάνω προθεσμίας των δέκα ημερών η σύμβαση θεωρείται ότι καταρτίστηκε οριστικά.</w:t>
      </w:r>
    </w:p>
    <w:p w:rsidR="00EC001C" w:rsidRDefault="00EC001C" w:rsidP="00EC001C">
      <w:pPr>
        <w:jc w:val="both"/>
        <w:rPr>
          <w:rFonts w:ascii="Tahoma" w:eastAsia="SimSun" w:hAnsi="Tahoma" w:cs="Tahoma"/>
          <w:bCs/>
          <w:snapToGrid w:val="0"/>
          <w:sz w:val="22"/>
          <w:szCs w:val="22"/>
        </w:rPr>
      </w:pPr>
    </w:p>
    <w:p w:rsidR="00EC001C" w:rsidRDefault="00EC001C" w:rsidP="00EC001C">
      <w:pPr>
        <w:jc w:val="both"/>
        <w:rPr>
          <w:rFonts w:ascii="Tahoma" w:eastAsia="SimSun" w:hAnsi="Tahoma" w:cs="Tahoma"/>
          <w:bCs/>
          <w:snapToGrid w:val="0"/>
          <w:sz w:val="22"/>
          <w:szCs w:val="22"/>
        </w:rPr>
      </w:pPr>
    </w:p>
    <w:p w:rsidR="00EC001C" w:rsidRDefault="00EC001C" w:rsidP="00EC001C">
      <w:pPr>
        <w:autoSpaceDE w:val="0"/>
        <w:autoSpaceDN w:val="0"/>
        <w:adjustRightInd w:val="0"/>
        <w:jc w:val="center"/>
        <w:outlineLvl w:val="0"/>
        <w:rPr>
          <w:rFonts w:ascii="Tahoma" w:eastAsia="SimSun" w:hAnsi="Tahoma" w:cs="Tahoma"/>
          <w:b/>
          <w:bCs/>
          <w:snapToGrid w:val="0"/>
          <w:sz w:val="22"/>
          <w:szCs w:val="22"/>
          <w:u w:val="single"/>
          <w:lang w:eastAsia="zh-CN"/>
        </w:rPr>
      </w:pPr>
      <w:r>
        <w:rPr>
          <w:rFonts w:ascii="Tahoma" w:eastAsia="SimSun" w:hAnsi="Tahoma" w:cs="Tahoma"/>
          <w:b/>
          <w:bCs/>
          <w:snapToGrid w:val="0"/>
          <w:sz w:val="22"/>
          <w:szCs w:val="22"/>
          <w:u w:val="single"/>
          <w:lang w:eastAsia="zh-CN"/>
        </w:rPr>
        <w:t>8) Διάρκεια εκμίσθωσης- Προθεσμία καταβολής του Μισθώματος</w:t>
      </w:r>
    </w:p>
    <w:p w:rsidR="00EC001C" w:rsidRDefault="00EC001C" w:rsidP="00EC001C">
      <w:pPr>
        <w:autoSpaceDE w:val="0"/>
        <w:autoSpaceDN w:val="0"/>
        <w:adjustRightInd w:val="0"/>
        <w:jc w:val="center"/>
        <w:rPr>
          <w:rFonts w:ascii="Tahoma" w:eastAsia="SimSun" w:hAnsi="Tahoma" w:cs="Tahoma"/>
          <w:b/>
          <w:bCs/>
          <w:snapToGrid w:val="0"/>
          <w:sz w:val="22"/>
          <w:szCs w:val="22"/>
          <w:u w:val="single"/>
          <w:lang w:eastAsia="zh-CN"/>
        </w:rPr>
      </w:pPr>
    </w:p>
    <w:p w:rsidR="00EC001C" w:rsidRDefault="00EC001C" w:rsidP="00EC001C">
      <w:pPr>
        <w:autoSpaceDE w:val="0"/>
        <w:autoSpaceDN w:val="0"/>
        <w:adjustRightInd w:val="0"/>
        <w:jc w:val="both"/>
        <w:rPr>
          <w:rFonts w:ascii="Tahoma" w:eastAsia="SimSun" w:hAnsi="Tahoma" w:cs="Tahoma"/>
          <w:b/>
          <w:snapToGrid w:val="0"/>
          <w:sz w:val="22"/>
          <w:szCs w:val="22"/>
          <w:lang w:eastAsia="zh-CN"/>
        </w:rPr>
      </w:pPr>
      <w:r>
        <w:rPr>
          <w:rFonts w:ascii="Tahoma" w:eastAsia="SimSun" w:hAnsi="Tahoma" w:cs="Tahoma"/>
          <w:snapToGrid w:val="0"/>
          <w:sz w:val="22"/>
          <w:szCs w:val="22"/>
          <w:lang w:eastAsia="zh-CN"/>
        </w:rPr>
        <w:t>Η διάρκεια της εκμίσθωσης ορίζεται από την υπογραφή της σχετικής σύμβασης  έως 30/9/2019</w:t>
      </w:r>
      <w:r>
        <w:rPr>
          <w:rFonts w:ascii="Tahoma" w:eastAsia="SimSun" w:hAnsi="Tahoma" w:cs="Tahoma"/>
          <w:b/>
          <w:snapToGrid w:val="0"/>
          <w:sz w:val="22"/>
          <w:szCs w:val="22"/>
          <w:lang w:eastAsia="zh-CN"/>
        </w:rPr>
        <w:t>.</w:t>
      </w:r>
    </w:p>
    <w:p w:rsidR="00EC001C" w:rsidRDefault="00EC001C" w:rsidP="00EC001C">
      <w:pPr>
        <w:widowControl w:val="0"/>
        <w:autoSpaceDE w:val="0"/>
        <w:autoSpaceDN w:val="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Το μίσθωμα θα καταβληθεί ως εξής: Το 20% του ποσού της σύμβασης με την  υπογραφή του συμφωνητικού, ενώ το υπόλοιπο ποσό ήτοι το 80% στις 31-8-2019 στο Ταμείο του Δήμου.</w:t>
      </w:r>
    </w:p>
    <w:p w:rsidR="00EC001C" w:rsidRDefault="00EC001C" w:rsidP="00EC001C">
      <w:pPr>
        <w:widowControl w:val="0"/>
        <w:autoSpaceDE w:val="0"/>
        <w:autoSpaceDN w:val="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 xml:space="preserve"> </w:t>
      </w:r>
    </w:p>
    <w:p w:rsidR="00EC001C" w:rsidRDefault="00EC001C" w:rsidP="00EC001C">
      <w:pPr>
        <w:widowControl w:val="0"/>
        <w:autoSpaceDE w:val="0"/>
        <w:autoSpaceDN w:val="0"/>
        <w:jc w:val="both"/>
        <w:rPr>
          <w:rFonts w:ascii="Tahoma" w:eastAsia="SimSun" w:hAnsi="Tahoma" w:cs="Tahoma"/>
          <w:snapToGrid w:val="0"/>
          <w:sz w:val="22"/>
          <w:szCs w:val="22"/>
          <w:lang w:eastAsia="zh-CN"/>
        </w:rPr>
      </w:pPr>
    </w:p>
    <w:p w:rsidR="00EC001C" w:rsidRDefault="00EC001C" w:rsidP="00EC001C">
      <w:pPr>
        <w:autoSpaceDE w:val="0"/>
        <w:autoSpaceDN w:val="0"/>
        <w:adjustRightInd w:val="0"/>
        <w:jc w:val="center"/>
        <w:outlineLvl w:val="0"/>
        <w:rPr>
          <w:rFonts w:ascii="Tahoma" w:eastAsia="SimSun" w:hAnsi="Tahoma" w:cs="Tahoma"/>
          <w:b/>
          <w:bCs/>
          <w:snapToGrid w:val="0"/>
          <w:sz w:val="22"/>
          <w:szCs w:val="22"/>
          <w:u w:val="single"/>
          <w:lang w:eastAsia="zh-CN"/>
        </w:rPr>
      </w:pPr>
      <w:r>
        <w:rPr>
          <w:rFonts w:ascii="Tahoma" w:eastAsia="SimSun" w:hAnsi="Tahoma" w:cs="Tahoma"/>
          <w:b/>
          <w:bCs/>
          <w:snapToGrid w:val="0"/>
          <w:sz w:val="22"/>
          <w:szCs w:val="22"/>
          <w:u w:val="single"/>
          <w:lang w:eastAsia="zh-CN"/>
        </w:rPr>
        <w:t>10) Δικαίωμα συμμετοχής:</w:t>
      </w:r>
    </w:p>
    <w:p w:rsidR="00EC001C" w:rsidRDefault="00EC001C" w:rsidP="00EC001C">
      <w:pPr>
        <w:autoSpaceDE w:val="0"/>
        <w:autoSpaceDN w:val="0"/>
        <w:adjustRightInd w:val="0"/>
        <w:jc w:val="center"/>
        <w:outlineLvl w:val="0"/>
        <w:rPr>
          <w:rFonts w:ascii="Tahoma" w:eastAsia="SimSun" w:hAnsi="Tahoma" w:cs="Tahoma"/>
          <w:b/>
          <w:bCs/>
          <w:snapToGrid w:val="0"/>
          <w:sz w:val="22"/>
          <w:szCs w:val="22"/>
          <w:u w:val="single"/>
          <w:lang w:eastAsia="zh-CN"/>
        </w:rPr>
      </w:pPr>
    </w:p>
    <w:p w:rsidR="00EC001C" w:rsidRDefault="00EC001C" w:rsidP="00EC001C">
      <w:pPr>
        <w:autoSpaceDE w:val="0"/>
        <w:rPr>
          <w:rFonts w:ascii="Arial" w:hAnsi="Arial" w:cs="Arial"/>
          <w:sz w:val="22"/>
          <w:szCs w:val="22"/>
          <w:lang w:eastAsia="ar-SA"/>
        </w:rPr>
      </w:pPr>
      <w:r>
        <w:rPr>
          <w:rFonts w:ascii="Arial" w:hAnsi="Arial" w:cs="Arial"/>
          <w:sz w:val="22"/>
          <w:szCs w:val="22"/>
          <w:lang w:eastAsia="ar-SA"/>
        </w:rPr>
        <w:t xml:space="preserve"> Δικαίωμα συμμετοχής έχουν φυσικά ή νομικά πρόσωπα, ή ενώσεις αυτών που δραστηριοποιούνται και είναι εγκατεστημένα σε κράτος-μέλος της Ένωσης,</w:t>
      </w:r>
    </w:p>
    <w:p w:rsidR="00EC001C" w:rsidRDefault="00EC001C" w:rsidP="00EC001C">
      <w:pPr>
        <w:autoSpaceDE w:val="0"/>
        <w:autoSpaceDN w:val="0"/>
        <w:adjustRightInd w:val="0"/>
        <w:jc w:val="center"/>
        <w:outlineLvl w:val="0"/>
        <w:rPr>
          <w:rFonts w:ascii="Tahoma" w:eastAsia="SimSun" w:hAnsi="Tahoma" w:cs="Tahoma"/>
          <w:b/>
          <w:bCs/>
          <w:snapToGrid w:val="0"/>
          <w:sz w:val="22"/>
          <w:szCs w:val="22"/>
          <w:u w:val="single"/>
          <w:lang w:eastAsia="zh-CN"/>
        </w:rPr>
      </w:pPr>
    </w:p>
    <w:p w:rsidR="00EC001C" w:rsidRDefault="00EC001C" w:rsidP="00EC001C">
      <w:pPr>
        <w:autoSpaceDE w:val="0"/>
        <w:autoSpaceDN w:val="0"/>
        <w:adjustRightInd w:val="0"/>
        <w:jc w:val="center"/>
        <w:outlineLvl w:val="0"/>
        <w:rPr>
          <w:rFonts w:ascii="Tahoma" w:eastAsia="SimSun" w:hAnsi="Tahoma" w:cs="Tahoma"/>
          <w:b/>
          <w:bCs/>
          <w:snapToGrid w:val="0"/>
          <w:sz w:val="22"/>
          <w:szCs w:val="22"/>
          <w:u w:val="single"/>
          <w:lang w:eastAsia="zh-CN"/>
        </w:rPr>
      </w:pPr>
    </w:p>
    <w:p w:rsidR="00EC001C" w:rsidRDefault="00EC001C" w:rsidP="00EC001C">
      <w:pPr>
        <w:autoSpaceDE w:val="0"/>
        <w:autoSpaceDN w:val="0"/>
        <w:adjustRightInd w:val="0"/>
        <w:jc w:val="center"/>
        <w:rPr>
          <w:rFonts w:ascii="Tahoma" w:eastAsia="SimSun" w:hAnsi="Tahoma" w:cs="Tahoma"/>
          <w:b/>
          <w:bCs/>
          <w:snapToGrid w:val="0"/>
          <w:sz w:val="22"/>
          <w:szCs w:val="22"/>
          <w:u w:val="single"/>
          <w:lang w:eastAsia="zh-CN"/>
        </w:rPr>
      </w:pPr>
    </w:p>
    <w:p w:rsidR="00EC001C" w:rsidRDefault="00EC001C" w:rsidP="00EC001C">
      <w:pPr>
        <w:autoSpaceDE w:val="0"/>
        <w:autoSpaceDN w:val="0"/>
        <w:adjustRightInd w:val="0"/>
        <w:jc w:val="center"/>
        <w:rPr>
          <w:rFonts w:ascii="Tahoma" w:eastAsia="SimSun" w:hAnsi="Tahoma" w:cs="Tahoma"/>
          <w:b/>
          <w:bCs/>
          <w:snapToGrid w:val="0"/>
          <w:sz w:val="22"/>
          <w:szCs w:val="22"/>
          <w:u w:val="single"/>
          <w:lang w:eastAsia="zh-CN"/>
        </w:rPr>
      </w:pPr>
      <w:r>
        <w:rPr>
          <w:rFonts w:ascii="Tahoma" w:eastAsia="SimSun" w:hAnsi="Tahoma" w:cs="Tahoma"/>
          <w:b/>
          <w:bCs/>
          <w:snapToGrid w:val="0"/>
          <w:sz w:val="22"/>
          <w:szCs w:val="22"/>
          <w:u w:val="single"/>
          <w:lang w:eastAsia="zh-CN"/>
        </w:rPr>
        <w:t xml:space="preserve">11) Εγγυητική </w:t>
      </w:r>
    </w:p>
    <w:p w:rsidR="00EC001C" w:rsidRDefault="00EC001C" w:rsidP="00EC001C">
      <w:pPr>
        <w:autoSpaceDE w:val="0"/>
        <w:autoSpaceDN w:val="0"/>
        <w:adjustRightInd w:val="0"/>
        <w:jc w:val="both"/>
        <w:rPr>
          <w:rFonts w:ascii="Tahoma" w:eastAsia="SimSun" w:hAnsi="Tahoma" w:cs="Tahoma"/>
          <w:snapToGrid w:val="0"/>
          <w:color w:val="000000"/>
          <w:sz w:val="22"/>
          <w:szCs w:val="22"/>
          <w:lang w:eastAsia="zh-CN"/>
        </w:rPr>
      </w:pPr>
      <w:r>
        <w:rPr>
          <w:rFonts w:ascii="Tahoma" w:eastAsia="SimSun" w:hAnsi="Tahoma" w:cs="Tahoma"/>
          <w:snapToGrid w:val="0"/>
          <w:color w:val="000000"/>
          <w:sz w:val="22"/>
          <w:szCs w:val="22"/>
          <w:lang w:eastAsia="zh-CN"/>
        </w:rPr>
        <w:t xml:space="preserve">Ουδείς είναι δεκτός στην δημοπρασία, αν δεν προσαγάγει, για την συμμετοχή του στη δημοπρασία, ως εγγύηση στην επιτροπή διενεργείας της δημοπρασίας, γραμμάτιο συστάσεως παρακαταθήκης του Ταμείου Παρακαταθηκών και Δανείων ή εγγυητική επιστολή </w:t>
      </w:r>
      <w:proofErr w:type="spellStart"/>
      <w:r>
        <w:rPr>
          <w:rFonts w:ascii="Tahoma" w:eastAsia="SimSun" w:hAnsi="Tahoma" w:cs="Tahoma"/>
          <w:snapToGrid w:val="0"/>
          <w:color w:val="000000"/>
          <w:sz w:val="22"/>
          <w:szCs w:val="22"/>
          <w:lang w:eastAsia="zh-CN"/>
        </w:rPr>
        <w:t>ανεγνωρισμένης</w:t>
      </w:r>
      <w:proofErr w:type="spellEnd"/>
      <w:r>
        <w:rPr>
          <w:rFonts w:ascii="Tahoma" w:eastAsia="SimSun" w:hAnsi="Tahoma" w:cs="Tahoma"/>
          <w:snapToGrid w:val="0"/>
          <w:color w:val="000000"/>
          <w:sz w:val="22"/>
          <w:szCs w:val="22"/>
          <w:lang w:eastAsia="zh-CN"/>
        </w:rPr>
        <w:t xml:space="preserve">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οριζόμενου ελάχιστου ορίου πρώτης προσφοράς της διακήρυξης.</w:t>
      </w:r>
    </w:p>
    <w:p w:rsidR="00EC001C" w:rsidRDefault="00EC001C" w:rsidP="00EC001C">
      <w:pPr>
        <w:autoSpaceDE w:val="0"/>
        <w:autoSpaceDN w:val="0"/>
        <w:adjustRightInd w:val="0"/>
        <w:rPr>
          <w:rFonts w:ascii="Tahoma" w:eastAsia="SimSun" w:hAnsi="Tahoma" w:cs="Tahoma"/>
          <w:snapToGrid w:val="0"/>
          <w:sz w:val="22"/>
          <w:szCs w:val="22"/>
          <w:lang w:eastAsia="zh-CN"/>
        </w:rPr>
      </w:pPr>
    </w:p>
    <w:p w:rsidR="00EC001C" w:rsidRDefault="00EC001C" w:rsidP="00EC001C">
      <w:pPr>
        <w:autoSpaceDE w:val="0"/>
        <w:autoSpaceDN w:val="0"/>
        <w:adjustRightInd w:val="0"/>
        <w:jc w:val="center"/>
        <w:outlineLvl w:val="0"/>
        <w:rPr>
          <w:rFonts w:ascii="Tahoma" w:eastAsia="SimSun" w:hAnsi="Tahoma" w:cs="Tahoma"/>
          <w:b/>
          <w:bCs/>
          <w:snapToGrid w:val="0"/>
          <w:sz w:val="22"/>
          <w:szCs w:val="22"/>
          <w:u w:val="single"/>
          <w:lang w:eastAsia="zh-CN"/>
        </w:rPr>
      </w:pPr>
      <w:r>
        <w:rPr>
          <w:rFonts w:ascii="Tahoma" w:eastAsia="SimSun" w:hAnsi="Tahoma" w:cs="Tahoma"/>
          <w:b/>
          <w:bCs/>
          <w:snapToGrid w:val="0"/>
          <w:sz w:val="22"/>
          <w:szCs w:val="22"/>
          <w:u w:val="single"/>
          <w:lang w:eastAsia="zh-CN"/>
        </w:rPr>
        <w:t>11) Υποχρεώσεις μισθωτή</w:t>
      </w:r>
    </w:p>
    <w:p w:rsidR="00EC001C" w:rsidRDefault="00EC001C" w:rsidP="00EC001C">
      <w:pPr>
        <w:autoSpaceDE w:val="0"/>
        <w:autoSpaceDN w:val="0"/>
        <w:adjustRightInd w:val="0"/>
        <w:jc w:val="both"/>
        <w:rPr>
          <w:rFonts w:ascii="Tahoma" w:eastAsia="SimSun" w:hAnsi="Tahoma" w:cs="Tahoma"/>
          <w:b/>
          <w:bCs/>
          <w:snapToGrid w:val="0"/>
          <w:sz w:val="22"/>
          <w:szCs w:val="22"/>
          <w:u w:val="single"/>
          <w:lang w:eastAsia="zh-CN"/>
        </w:rPr>
      </w:pPr>
    </w:p>
    <w:p w:rsidR="00EC001C" w:rsidRDefault="00EC001C" w:rsidP="00EC001C">
      <w:pPr>
        <w:autoSpaceDE w:val="0"/>
        <w:autoSpaceDN w:val="0"/>
        <w:adjustRightInd w:val="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 xml:space="preserve">Καθ΄ όλη την διάρκεια της μίσθωσης ο μισθωτής οφείλει να διατηρεί και διαφυλάσσει την κατοχή του </w:t>
      </w:r>
      <w:proofErr w:type="spellStart"/>
      <w:r>
        <w:rPr>
          <w:rFonts w:ascii="Tahoma" w:eastAsia="SimSun" w:hAnsi="Tahoma" w:cs="Tahoma"/>
          <w:snapToGrid w:val="0"/>
          <w:sz w:val="22"/>
          <w:szCs w:val="22"/>
          <w:lang w:eastAsia="zh-CN"/>
        </w:rPr>
        <w:t>μισθίου</w:t>
      </w:r>
      <w:proofErr w:type="spellEnd"/>
      <w:r>
        <w:rPr>
          <w:rFonts w:ascii="Tahoma" w:eastAsia="SimSun" w:hAnsi="Tahoma" w:cs="Tahoma"/>
          <w:snapToGrid w:val="0"/>
          <w:sz w:val="22"/>
          <w:szCs w:val="22"/>
          <w:lang w:eastAsia="zh-CN"/>
        </w:rPr>
        <w:t xml:space="preserve">, τις υπέρ αυτού δουλειές, τα όρια αυτού και εν γένει το μίσθιο, σε καλή κατάσταση, προστατεύοντας αυτό απέναντι σε κάθε καταπάτηση, διαφορετικά ευθύνεται σε αποζημίωση. </w:t>
      </w:r>
    </w:p>
    <w:p w:rsidR="00EC001C" w:rsidRDefault="00EC001C" w:rsidP="00EC001C">
      <w:pPr>
        <w:autoSpaceDE w:val="0"/>
        <w:autoSpaceDN w:val="0"/>
        <w:adjustRightInd w:val="0"/>
        <w:jc w:val="center"/>
        <w:outlineLvl w:val="0"/>
        <w:rPr>
          <w:rFonts w:ascii="Tahoma" w:eastAsia="SimSun" w:hAnsi="Tahoma" w:cs="Tahoma"/>
          <w:b/>
          <w:bCs/>
          <w:snapToGrid w:val="0"/>
          <w:sz w:val="22"/>
          <w:szCs w:val="22"/>
          <w:u w:val="single"/>
          <w:lang w:eastAsia="zh-CN"/>
        </w:rPr>
      </w:pPr>
    </w:p>
    <w:p w:rsidR="00EC001C" w:rsidRDefault="00EC001C" w:rsidP="00EC001C">
      <w:pPr>
        <w:autoSpaceDE w:val="0"/>
        <w:autoSpaceDN w:val="0"/>
        <w:adjustRightInd w:val="0"/>
        <w:jc w:val="center"/>
        <w:outlineLvl w:val="0"/>
        <w:rPr>
          <w:rFonts w:ascii="Tahoma" w:eastAsia="SimSun" w:hAnsi="Tahoma" w:cs="Tahoma"/>
          <w:b/>
          <w:bCs/>
          <w:snapToGrid w:val="0"/>
          <w:sz w:val="22"/>
          <w:szCs w:val="22"/>
          <w:u w:val="single"/>
          <w:lang w:eastAsia="zh-CN"/>
        </w:rPr>
      </w:pPr>
      <w:r>
        <w:rPr>
          <w:rFonts w:ascii="Tahoma" w:eastAsia="SimSun" w:hAnsi="Tahoma" w:cs="Tahoma"/>
          <w:b/>
          <w:bCs/>
          <w:snapToGrid w:val="0"/>
          <w:sz w:val="22"/>
          <w:szCs w:val="22"/>
          <w:u w:val="single"/>
          <w:lang w:eastAsia="zh-CN"/>
        </w:rPr>
        <w:t>12) Λήξη μίσθωσης</w:t>
      </w:r>
    </w:p>
    <w:p w:rsidR="00EC001C" w:rsidRDefault="00EC001C" w:rsidP="00EC001C">
      <w:pPr>
        <w:autoSpaceDE w:val="0"/>
        <w:autoSpaceDN w:val="0"/>
        <w:adjustRightInd w:val="0"/>
        <w:jc w:val="center"/>
        <w:rPr>
          <w:rFonts w:ascii="Tahoma" w:eastAsia="SimSun" w:hAnsi="Tahoma" w:cs="Tahoma"/>
          <w:b/>
          <w:bCs/>
          <w:snapToGrid w:val="0"/>
          <w:sz w:val="22"/>
          <w:szCs w:val="22"/>
          <w:u w:val="single"/>
          <w:lang w:eastAsia="zh-CN"/>
        </w:rPr>
      </w:pPr>
    </w:p>
    <w:p w:rsidR="00EC001C" w:rsidRDefault="00EC001C" w:rsidP="00EC001C">
      <w:pPr>
        <w:autoSpaceDE w:val="0"/>
        <w:autoSpaceDN w:val="0"/>
        <w:adjustRightInd w:val="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 xml:space="preserve">Ο μισθωτής υποχρεούται με τη λήξη της μίσθωσης, να παραδώσει το </w:t>
      </w:r>
      <w:proofErr w:type="spellStart"/>
      <w:r>
        <w:rPr>
          <w:rFonts w:ascii="Tahoma" w:eastAsia="SimSun" w:hAnsi="Tahoma" w:cs="Tahoma"/>
          <w:snapToGrid w:val="0"/>
          <w:sz w:val="22"/>
          <w:szCs w:val="22"/>
          <w:lang w:eastAsia="zh-CN"/>
        </w:rPr>
        <w:t>μίσθιον</w:t>
      </w:r>
      <w:proofErr w:type="spellEnd"/>
      <w:r>
        <w:rPr>
          <w:rFonts w:ascii="Tahoma" w:eastAsia="SimSun" w:hAnsi="Tahoma" w:cs="Tahoma"/>
          <w:snapToGrid w:val="0"/>
          <w:sz w:val="22"/>
          <w:szCs w:val="22"/>
          <w:lang w:eastAsia="zh-CN"/>
        </w:rPr>
        <w:t xml:space="preserve"> και τον εξοπλισμό  στην κατάσταση στην οποία τα παρέλαβε, διαφορετικά ευθύνεται σε αποζημίωση.</w:t>
      </w:r>
    </w:p>
    <w:p w:rsidR="00EC001C" w:rsidRDefault="00EC001C" w:rsidP="00EC001C">
      <w:pPr>
        <w:autoSpaceDE w:val="0"/>
        <w:autoSpaceDN w:val="0"/>
        <w:adjustRightInd w:val="0"/>
        <w:jc w:val="both"/>
        <w:rPr>
          <w:rFonts w:ascii="Tahoma" w:eastAsia="SimSun" w:hAnsi="Tahoma" w:cs="Tahoma"/>
          <w:snapToGrid w:val="0"/>
          <w:sz w:val="22"/>
          <w:szCs w:val="22"/>
          <w:lang w:eastAsia="zh-CN"/>
        </w:rPr>
      </w:pPr>
    </w:p>
    <w:p w:rsidR="00EC001C" w:rsidRDefault="00EC001C" w:rsidP="00EC001C">
      <w:pPr>
        <w:autoSpaceDE w:val="0"/>
        <w:autoSpaceDN w:val="0"/>
        <w:adjustRightInd w:val="0"/>
        <w:jc w:val="both"/>
        <w:rPr>
          <w:rFonts w:ascii="Tahoma" w:eastAsia="SimSun" w:hAnsi="Tahoma" w:cs="Tahoma"/>
          <w:snapToGrid w:val="0"/>
          <w:sz w:val="22"/>
          <w:szCs w:val="22"/>
          <w:lang w:eastAsia="zh-CN"/>
        </w:rPr>
      </w:pPr>
    </w:p>
    <w:p w:rsidR="00EC001C" w:rsidRDefault="00EC001C" w:rsidP="00EC001C">
      <w:pPr>
        <w:autoSpaceDE w:val="0"/>
        <w:autoSpaceDN w:val="0"/>
        <w:adjustRightInd w:val="0"/>
        <w:jc w:val="center"/>
        <w:outlineLvl w:val="0"/>
        <w:rPr>
          <w:rFonts w:ascii="Tahoma" w:eastAsia="SimSun" w:hAnsi="Tahoma" w:cs="Tahoma"/>
          <w:b/>
          <w:bCs/>
          <w:snapToGrid w:val="0"/>
          <w:sz w:val="22"/>
          <w:szCs w:val="22"/>
          <w:u w:val="single"/>
          <w:lang w:eastAsia="zh-CN"/>
        </w:rPr>
      </w:pPr>
      <w:r>
        <w:rPr>
          <w:rFonts w:ascii="Tahoma" w:eastAsia="SimSun" w:hAnsi="Tahoma" w:cs="Tahoma"/>
          <w:b/>
          <w:bCs/>
          <w:snapToGrid w:val="0"/>
          <w:sz w:val="22"/>
          <w:szCs w:val="22"/>
          <w:u w:val="single"/>
          <w:lang w:eastAsia="zh-CN"/>
        </w:rPr>
        <w:t xml:space="preserve">13) </w:t>
      </w:r>
      <w:proofErr w:type="spellStart"/>
      <w:r>
        <w:rPr>
          <w:rFonts w:ascii="Tahoma" w:eastAsia="SimSun" w:hAnsi="Tahoma" w:cs="Tahoma"/>
          <w:b/>
          <w:bCs/>
          <w:snapToGrid w:val="0"/>
          <w:sz w:val="22"/>
          <w:szCs w:val="22"/>
          <w:u w:val="single"/>
          <w:lang w:eastAsia="zh-CN"/>
        </w:rPr>
        <w:t>Αναμίσθωση</w:t>
      </w:r>
      <w:proofErr w:type="spellEnd"/>
      <w:r>
        <w:rPr>
          <w:rFonts w:ascii="Tahoma" w:eastAsia="SimSun" w:hAnsi="Tahoma" w:cs="Tahoma"/>
          <w:b/>
          <w:bCs/>
          <w:snapToGrid w:val="0"/>
          <w:sz w:val="22"/>
          <w:szCs w:val="22"/>
          <w:u w:val="single"/>
          <w:lang w:eastAsia="zh-CN"/>
        </w:rPr>
        <w:t xml:space="preserve"> – Υπεκμίσθωση</w:t>
      </w:r>
    </w:p>
    <w:p w:rsidR="00EC001C" w:rsidRDefault="00EC001C" w:rsidP="00EC001C">
      <w:pPr>
        <w:autoSpaceDE w:val="0"/>
        <w:autoSpaceDN w:val="0"/>
        <w:adjustRightInd w:val="0"/>
        <w:jc w:val="center"/>
        <w:rPr>
          <w:rFonts w:ascii="Tahoma" w:eastAsia="SimSun" w:hAnsi="Tahoma" w:cs="Tahoma"/>
          <w:b/>
          <w:bCs/>
          <w:snapToGrid w:val="0"/>
          <w:sz w:val="22"/>
          <w:szCs w:val="22"/>
          <w:u w:val="single"/>
          <w:lang w:eastAsia="zh-CN"/>
        </w:rPr>
      </w:pPr>
    </w:p>
    <w:p w:rsidR="00EC001C" w:rsidRDefault="00EC001C" w:rsidP="00EC001C">
      <w:pPr>
        <w:autoSpaceDE w:val="0"/>
        <w:autoSpaceDN w:val="0"/>
        <w:adjustRightInd w:val="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 xml:space="preserve">Σιωπηρή </w:t>
      </w:r>
      <w:proofErr w:type="spellStart"/>
      <w:r>
        <w:rPr>
          <w:rFonts w:ascii="Tahoma" w:eastAsia="SimSun" w:hAnsi="Tahoma" w:cs="Tahoma"/>
          <w:snapToGrid w:val="0"/>
          <w:sz w:val="22"/>
          <w:szCs w:val="22"/>
          <w:lang w:eastAsia="zh-CN"/>
        </w:rPr>
        <w:t>αναμίσθωση</w:t>
      </w:r>
      <w:proofErr w:type="spellEnd"/>
      <w:r>
        <w:rPr>
          <w:rFonts w:ascii="Tahoma" w:eastAsia="SimSun" w:hAnsi="Tahoma" w:cs="Tahoma"/>
          <w:snapToGrid w:val="0"/>
          <w:sz w:val="22"/>
          <w:szCs w:val="22"/>
          <w:lang w:eastAsia="zh-CN"/>
        </w:rPr>
        <w:t xml:space="preserve">, ως και υπεκμίσθωση του </w:t>
      </w:r>
      <w:proofErr w:type="spellStart"/>
      <w:r>
        <w:rPr>
          <w:rFonts w:ascii="Tahoma" w:eastAsia="SimSun" w:hAnsi="Tahoma" w:cs="Tahoma"/>
          <w:snapToGrid w:val="0"/>
          <w:sz w:val="22"/>
          <w:szCs w:val="22"/>
          <w:lang w:eastAsia="zh-CN"/>
        </w:rPr>
        <w:t>μισθίου</w:t>
      </w:r>
      <w:proofErr w:type="spellEnd"/>
      <w:r>
        <w:rPr>
          <w:rFonts w:ascii="Tahoma" w:eastAsia="SimSun" w:hAnsi="Tahoma" w:cs="Tahoma"/>
          <w:snapToGrid w:val="0"/>
          <w:sz w:val="22"/>
          <w:szCs w:val="22"/>
          <w:lang w:eastAsia="zh-CN"/>
        </w:rPr>
        <w:t xml:space="preserve"> και του εξοπλισμού από τον μισθωτή απαγορεύεται απολύτως.</w:t>
      </w:r>
    </w:p>
    <w:p w:rsidR="00EC001C" w:rsidRDefault="00EC001C" w:rsidP="00EC001C">
      <w:pPr>
        <w:autoSpaceDE w:val="0"/>
        <w:autoSpaceDN w:val="0"/>
        <w:adjustRightInd w:val="0"/>
        <w:jc w:val="both"/>
        <w:rPr>
          <w:rFonts w:ascii="Tahoma" w:eastAsia="SimSun" w:hAnsi="Tahoma" w:cs="Tahoma"/>
          <w:snapToGrid w:val="0"/>
          <w:sz w:val="22"/>
          <w:szCs w:val="22"/>
          <w:lang w:eastAsia="zh-CN"/>
        </w:rPr>
      </w:pPr>
    </w:p>
    <w:p w:rsidR="00EC001C" w:rsidRDefault="00EC001C" w:rsidP="00EC001C">
      <w:pPr>
        <w:autoSpaceDE w:val="0"/>
        <w:autoSpaceDN w:val="0"/>
        <w:adjustRightInd w:val="0"/>
        <w:jc w:val="center"/>
        <w:outlineLvl w:val="0"/>
        <w:rPr>
          <w:rFonts w:ascii="Tahoma" w:eastAsia="SimSun" w:hAnsi="Tahoma" w:cs="Tahoma"/>
          <w:b/>
          <w:bCs/>
          <w:snapToGrid w:val="0"/>
          <w:sz w:val="22"/>
          <w:szCs w:val="22"/>
          <w:u w:val="single"/>
          <w:lang w:eastAsia="zh-CN"/>
        </w:rPr>
      </w:pPr>
      <w:r>
        <w:rPr>
          <w:rFonts w:ascii="Tahoma" w:eastAsia="SimSun" w:hAnsi="Tahoma" w:cs="Tahoma"/>
          <w:b/>
          <w:bCs/>
          <w:snapToGrid w:val="0"/>
          <w:sz w:val="22"/>
          <w:szCs w:val="22"/>
          <w:u w:val="single"/>
          <w:lang w:eastAsia="zh-CN"/>
        </w:rPr>
        <w:t xml:space="preserve">14) Ευθύνη του Δήμου </w:t>
      </w:r>
    </w:p>
    <w:p w:rsidR="00EC001C" w:rsidRDefault="00EC001C" w:rsidP="00EC001C">
      <w:pPr>
        <w:autoSpaceDE w:val="0"/>
        <w:autoSpaceDN w:val="0"/>
        <w:adjustRightInd w:val="0"/>
        <w:jc w:val="center"/>
        <w:rPr>
          <w:rFonts w:ascii="Tahoma" w:eastAsia="SimSun" w:hAnsi="Tahoma" w:cs="Tahoma"/>
          <w:b/>
          <w:bCs/>
          <w:snapToGrid w:val="0"/>
          <w:sz w:val="22"/>
          <w:szCs w:val="22"/>
          <w:u w:val="single"/>
          <w:lang w:eastAsia="zh-CN"/>
        </w:rPr>
      </w:pPr>
    </w:p>
    <w:p w:rsidR="00EC001C" w:rsidRDefault="00EC001C" w:rsidP="00EC001C">
      <w:pPr>
        <w:autoSpaceDE w:val="0"/>
        <w:autoSpaceDN w:val="0"/>
        <w:adjustRightInd w:val="0"/>
        <w:jc w:val="both"/>
        <w:rPr>
          <w:rFonts w:ascii="Tahoma" w:eastAsia="SimSun" w:hAnsi="Tahoma" w:cs="Tahoma"/>
          <w:color w:val="000000"/>
          <w:sz w:val="22"/>
          <w:szCs w:val="22"/>
          <w:lang w:eastAsia="zh-CN"/>
        </w:rPr>
      </w:pPr>
      <w:r>
        <w:rPr>
          <w:rFonts w:ascii="Tahoma" w:eastAsia="SimSun" w:hAnsi="Tahoma" w:cs="Tahoma"/>
          <w:color w:val="000000"/>
          <w:sz w:val="22"/>
          <w:szCs w:val="22"/>
          <w:lang w:eastAsia="zh-CN"/>
        </w:rPr>
        <w:t xml:space="preserve">Ο Δήμος Σαμοθράκης </w:t>
      </w:r>
      <w:proofErr w:type="spellStart"/>
      <w:r>
        <w:rPr>
          <w:rFonts w:ascii="Tahoma" w:eastAsia="SimSun" w:hAnsi="Tahoma" w:cs="Tahoma"/>
          <w:color w:val="000000"/>
          <w:sz w:val="22"/>
          <w:szCs w:val="22"/>
          <w:lang w:eastAsia="zh-CN"/>
        </w:rPr>
        <w:t>δεv</w:t>
      </w:r>
      <w:proofErr w:type="spellEnd"/>
      <w:r>
        <w:rPr>
          <w:rFonts w:ascii="Tahoma" w:eastAsia="SimSun" w:hAnsi="Tahoma" w:cs="Tahoma"/>
          <w:color w:val="000000"/>
          <w:sz w:val="22"/>
          <w:szCs w:val="22"/>
          <w:lang w:eastAsia="zh-CN"/>
        </w:rPr>
        <w:t xml:space="preserve"> </w:t>
      </w:r>
      <w:proofErr w:type="spellStart"/>
      <w:r>
        <w:rPr>
          <w:rFonts w:ascii="Tahoma" w:eastAsia="SimSun" w:hAnsi="Tahoma" w:cs="Tahoma"/>
          <w:color w:val="000000"/>
          <w:sz w:val="22"/>
          <w:szCs w:val="22"/>
          <w:lang w:eastAsia="zh-CN"/>
        </w:rPr>
        <w:t>ευθύvεται</w:t>
      </w:r>
      <w:proofErr w:type="spellEnd"/>
      <w:r>
        <w:rPr>
          <w:rFonts w:ascii="Tahoma" w:eastAsia="SimSun" w:hAnsi="Tahoma" w:cs="Tahoma"/>
          <w:color w:val="000000"/>
          <w:sz w:val="22"/>
          <w:szCs w:val="22"/>
          <w:lang w:eastAsia="zh-CN"/>
        </w:rPr>
        <w:t xml:space="preserve"> </w:t>
      </w:r>
      <w:proofErr w:type="spellStart"/>
      <w:r>
        <w:rPr>
          <w:rFonts w:ascii="Tahoma" w:eastAsia="SimSun" w:hAnsi="Tahoma" w:cs="Tahoma"/>
          <w:color w:val="000000"/>
          <w:sz w:val="22"/>
          <w:szCs w:val="22"/>
          <w:lang w:eastAsia="zh-CN"/>
        </w:rPr>
        <w:t>έvαvτι</w:t>
      </w:r>
      <w:proofErr w:type="spellEnd"/>
      <w:r>
        <w:rPr>
          <w:rFonts w:ascii="Tahoma" w:eastAsia="SimSun" w:hAnsi="Tahoma" w:cs="Tahoma"/>
          <w:color w:val="000000"/>
          <w:sz w:val="22"/>
          <w:szCs w:val="22"/>
          <w:lang w:eastAsia="zh-CN"/>
        </w:rPr>
        <w:t xml:space="preserve"> </w:t>
      </w:r>
      <w:proofErr w:type="spellStart"/>
      <w:r>
        <w:rPr>
          <w:rFonts w:ascii="Tahoma" w:eastAsia="SimSun" w:hAnsi="Tahoma" w:cs="Tahoma"/>
          <w:color w:val="000000"/>
          <w:sz w:val="22"/>
          <w:szCs w:val="22"/>
          <w:lang w:eastAsia="zh-CN"/>
        </w:rPr>
        <w:t>τoυ</w:t>
      </w:r>
      <w:proofErr w:type="spellEnd"/>
      <w:r>
        <w:rPr>
          <w:rFonts w:ascii="Tahoma" w:eastAsia="SimSun" w:hAnsi="Tahoma" w:cs="Tahoma"/>
          <w:color w:val="000000"/>
          <w:sz w:val="22"/>
          <w:szCs w:val="22"/>
          <w:lang w:eastAsia="zh-CN"/>
        </w:rPr>
        <w:t xml:space="preserve"> μισθωτή, </w:t>
      </w:r>
      <w:proofErr w:type="spellStart"/>
      <w:r>
        <w:rPr>
          <w:rFonts w:ascii="Tahoma" w:eastAsia="SimSun" w:hAnsi="Tahoma" w:cs="Tahoma"/>
          <w:color w:val="000000"/>
          <w:sz w:val="22"/>
          <w:szCs w:val="22"/>
          <w:lang w:eastAsia="zh-CN"/>
        </w:rPr>
        <w:t>oύτε</w:t>
      </w:r>
      <w:proofErr w:type="spellEnd"/>
      <w:r>
        <w:rPr>
          <w:rFonts w:ascii="Tahoma" w:eastAsia="SimSun" w:hAnsi="Tahoma" w:cs="Tahoma"/>
          <w:color w:val="000000"/>
          <w:sz w:val="22"/>
          <w:szCs w:val="22"/>
          <w:lang w:eastAsia="zh-CN"/>
        </w:rPr>
        <w:t xml:space="preserve"> </w:t>
      </w:r>
      <w:proofErr w:type="spellStart"/>
      <w:r>
        <w:rPr>
          <w:rFonts w:ascii="Tahoma" w:eastAsia="SimSun" w:hAnsi="Tahoma" w:cs="Tahoma"/>
          <w:color w:val="000000"/>
          <w:sz w:val="22"/>
          <w:szCs w:val="22"/>
          <w:lang w:eastAsia="zh-CN"/>
        </w:rPr>
        <w:t>υπoχρεoύται</w:t>
      </w:r>
      <w:proofErr w:type="spellEnd"/>
      <w:r>
        <w:rPr>
          <w:rFonts w:ascii="Tahoma" w:eastAsia="SimSun" w:hAnsi="Tahoma" w:cs="Tahoma"/>
          <w:color w:val="000000"/>
          <w:sz w:val="22"/>
          <w:szCs w:val="22"/>
          <w:lang w:eastAsia="zh-CN"/>
        </w:rPr>
        <w:t xml:space="preserve"> σε </w:t>
      </w:r>
      <w:proofErr w:type="spellStart"/>
      <w:r>
        <w:rPr>
          <w:rFonts w:ascii="Tahoma" w:eastAsia="SimSun" w:hAnsi="Tahoma" w:cs="Tahoma"/>
          <w:color w:val="000000"/>
          <w:sz w:val="22"/>
          <w:szCs w:val="22"/>
          <w:lang w:eastAsia="zh-CN"/>
        </w:rPr>
        <w:t>επιστρoφή</w:t>
      </w:r>
      <w:proofErr w:type="spellEnd"/>
      <w:r>
        <w:rPr>
          <w:rFonts w:ascii="Tahoma" w:eastAsia="SimSun" w:hAnsi="Tahoma" w:cs="Tahoma"/>
          <w:color w:val="000000"/>
          <w:sz w:val="22"/>
          <w:szCs w:val="22"/>
          <w:lang w:eastAsia="zh-CN"/>
        </w:rPr>
        <w:t xml:space="preserve"> ή μείωση </w:t>
      </w:r>
      <w:proofErr w:type="spellStart"/>
      <w:r>
        <w:rPr>
          <w:rFonts w:ascii="Tahoma" w:eastAsia="SimSun" w:hAnsi="Tahoma" w:cs="Tahoma"/>
          <w:color w:val="000000"/>
          <w:sz w:val="22"/>
          <w:szCs w:val="22"/>
          <w:lang w:eastAsia="zh-CN"/>
        </w:rPr>
        <w:t>τoυ</w:t>
      </w:r>
      <w:proofErr w:type="spellEnd"/>
      <w:r>
        <w:rPr>
          <w:rFonts w:ascii="Tahoma" w:eastAsia="SimSun" w:hAnsi="Tahoma" w:cs="Tahoma"/>
          <w:color w:val="000000"/>
          <w:sz w:val="22"/>
          <w:szCs w:val="22"/>
          <w:lang w:eastAsia="zh-CN"/>
        </w:rPr>
        <w:t xml:space="preserve"> </w:t>
      </w:r>
      <w:proofErr w:type="spellStart"/>
      <w:r>
        <w:rPr>
          <w:rFonts w:ascii="Tahoma" w:eastAsia="SimSun" w:hAnsi="Tahoma" w:cs="Tahoma"/>
          <w:color w:val="000000"/>
          <w:sz w:val="22"/>
          <w:szCs w:val="22"/>
          <w:lang w:eastAsia="zh-CN"/>
        </w:rPr>
        <w:t>μισθώματoς</w:t>
      </w:r>
      <w:proofErr w:type="spellEnd"/>
      <w:r>
        <w:rPr>
          <w:rFonts w:ascii="Tahoma" w:eastAsia="SimSun" w:hAnsi="Tahoma" w:cs="Tahoma"/>
          <w:color w:val="000000"/>
          <w:sz w:val="22"/>
          <w:szCs w:val="22"/>
          <w:lang w:eastAsia="zh-CN"/>
        </w:rPr>
        <w:t xml:space="preserve"> ή και λύση της σύμβασης </w:t>
      </w:r>
      <w:proofErr w:type="spellStart"/>
      <w:r>
        <w:rPr>
          <w:rFonts w:ascii="Tahoma" w:eastAsia="SimSun" w:hAnsi="Tahoma" w:cs="Tahoma"/>
          <w:color w:val="000000"/>
          <w:sz w:val="22"/>
          <w:szCs w:val="22"/>
          <w:lang w:eastAsia="zh-CN"/>
        </w:rPr>
        <w:t>άvευ</w:t>
      </w:r>
      <w:proofErr w:type="spellEnd"/>
      <w:r>
        <w:rPr>
          <w:rFonts w:ascii="Tahoma" w:eastAsia="SimSun" w:hAnsi="Tahoma" w:cs="Tahoma"/>
          <w:color w:val="000000"/>
          <w:sz w:val="22"/>
          <w:szCs w:val="22"/>
          <w:lang w:eastAsia="zh-CN"/>
        </w:rPr>
        <w:t xml:space="preserve"> </w:t>
      </w:r>
      <w:proofErr w:type="spellStart"/>
      <w:r>
        <w:rPr>
          <w:rFonts w:ascii="Tahoma" w:eastAsia="SimSun" w:hAnsi="Tahoma" w:cs="Tahoma"/>
          <w:color w:val="000000"/>
          <w:sz w:val="22"/>
          <w:szCs w:val="22"/>
          <w:lang w:eastAsia="zh-CN"/>
        </w:rPr>
        <w:t>απoχρώvτoς</w:t>
      </w:r>
      <w:proofErr w:type="spellEnd"/>
      <w:r>
        <w:rPr>
          <w:rFonts w:ascii="Tahoma" w:eastAsia="SimSun" w:hAnsi="Tahoma" w:cs="Tahoma"/>
          <w:color w:val="000000"/>
          <w:sz w:val="22"/>
          <w:szCs w:val="22"/>
          <w:lang w:eastAsia="zh-CN"/>
        </w:rPr>
        <w:t xml:space="preserve"> </w:t>
      </w:r>
      <w:proofErr w:type="spellStart"/>
      <w:r>
        <w:rPr>
          <w:rFonts w:ascii="Tahoma" w:eastAsia="SimSun" w:hAnsi="Tahoma" w:cs="Tahoma"/>
          <w:color w:val="000000"/>
          <w:sz w:val="22"/>
          <w:szCs w:val="22"/>
          <w:lang w:eastAsia="zh-CN"/>
        </w:rPr>
        <w:t>λόγoυ</w:t>
      </w:r>
      <w:proofErr w:type="spellEnd"/>
      <w:r>
        <w:rPr>
          <w:rFonts w:ascii="Tahoma" w:eastAsia="SimSun" w:hAnsi="Tahoma" w:cs="Tahoma"/>
          <w:color w:val="000000"/>
          <w:sz w:val="22"/>
          <w:szCs w:val="22"/>
          <w:lang w:eastAsia="zh-CN"/>
        </w:rPr>
        <w:t xml:space="preserve"> και στην περίπτωση λύσης της σύμβασης μίσθωσης που περιγράφεται στο άρθρο 11 της παρούσης.</w:t>
      </w:r>
    </w:p>
    <w:p w:rsidR="00EC001C" w:rsidRDefault="00EC001C" w:rsidP="00EC001C">
      <w:pPr>
        <w:autoSpaceDE w:val="0"/>
        <w:autoSpaceDN w:val="0"/>
        <w:adjustRightInd w:val="0"/>
        <w:jc w:val="both"/>
        <w:rPr>
          <w:rFonts w:ascii="Tahoma" w:eastAsia="SimSun" w:hAnsi="Tahoma" w:cs="Tahoma"/>
          <w:b/>
          <w:bCs/>
          <w:snapToGrid w:val="0"/>
          <w:sz w:val="22"/>
          <w:szCs w:val="22"/>
          <w:u w:val="single"/>
          <w:lang w:eastAsia="zh-CN"/>
        </w:rPr>
      </w:pPr>
    </w:p>
    <w:p w:rsidR="00EC001C" w:rsidRDefault="00EC001C" w:rsidP="00EC001C">
      <w:pPr>
        <w:autoSpaceDE w:val="0"/>
        <w:autoSpaceDN w:val="0"/>
        <w:adjustRightInd w:val="0"/>
        <w:jc w:val="both"/>
        <w:rPr>
          <w:rFonts w:ascii="Tahoma" w:eastAsia="SimSun" w:hAnsi="Tahoma" w:cs="Tahoma"/>
          <w:snapToGrid w:val="0"/>
          <w:sz w:val="22"/>
          <w:szCs w:val="22"/>
          <w:lang w:eastAsia="zh-CN"/>
        </w:rPr>
      </w:pPr>
    </w:p>
    <w:p w:rsidR="00EC001C" w:rsidRDefault="00EC001C" w:rsidP="00EC001C">
      <w:pPr>
        <w:tabs>
          <w:tab w:val="center" w:pos="4153"/>
          <w:tab w:val="left" w:pos="6212"/>
        </w:tabs>
        <w:autoSpaceDE w:val="0"/>
        <w:autoSpaceDN w:val="0"/>
        <w:adjustRightInd w:val="0"/>
        <w:jc w:val="center"/>
        <w:rPr>
          <w:rFonts w:ascii="Tahoma" w:eastAsia="SimSun" w:hAnsi="Tahoma" w:cs="Tahoma"/>
          <w:b/>
          <w:bCs/>
          <w:snapToGrid w:val="0"/>
          <w:sz w:val="22"/>
          <w:szCs w:val="22"/>
          <w:u w:val="single"/>
          <w:lang w:eastAsia="zh-CN"/>
        </w:rPr>
      </w:pPr>
      <w:r>
        <w:rPr>
          <w:rFonts w:ascii="Tahoma" w:eastAsia="SimSun" w:hAnsi="Tahoma" w:cs="Tahoma"/>
          <w:b/>
          <w:bCs/>
          <w:snapToGrid w:val="0"/>
          <w:sz w:val="22"/>
          <w:szCs w:val="22"/>
          <w:u w:val="single"/>
          <w:lang w:eastAsia="zh-CN"/>
        </w:rPr>
        <w:t>15) Δημοσίευση Διακήρυξης</w:t>
      </w:r>
    </w:p>
    <w:p w:rsidR="00EC001C" w:rsidRDefault="00EC001C" w:rsidP="00EC001C">
      <w:pPr>
        <w:autoSpaceDE w:val="0"/>
        <w:autoSpaceDN w:val="0"/>
        <w:adjustRightInd w:val="0"/>
        <w:jc w:val="center"/>
        <w:rPr>
          <w:rFonts w:ascii="Tahoma" w:eastAsia="SimSun" w:hAnsi="Tahoma" w:cs="Tahoma"/>
          <w:b/>
          <w:bCs/>
          <w:snapToGrid w:val="0"/>
          <w:sz w:val="22"/>
          <w:szCs w:val="22"/>
          <w:u w:val="single"/>
          <w:lang w:eastAsia="zh-CN"/>
        </w:rPr>
      </w:pPr>
    </w:p>
    <w:p w:rsidR="00554FD3" w:rsidRPr="00554FD3" w:rsidRDefault="00554FD3" w:rsidP="00554FD3">
      <w:pPr>
        <w:autoSpaceDE w:val="0"/>
        <w:autoSpaceDN w:val="0"/>
        <w:adjustRightInd w:val="0"/>
        <w:jc w:val="both"/>
        <w:rPr>
          <w:rFonts w:ascii="Tahoma" w:eastAsia="SimSun" w:hAnsi="Tahoma" w:cs="Tahoma"/>
          <w:snapToGrid w:val="0"/>
          <w:sz w:val="22"/>
          <w:szCs w:val="22"/>
          <w:lang w:eastAsia="zh-CN"/>
        </w:rPr>
      </w:pPr>
      <w:r w:rsidRPr="00554FD3">
        <w:rPr>
          <w:rFonts w:ascii="Tahoma" w:eastAsia="SimSun" w:hAnsi="Tahoma" w:cs="Tahoma"/>
          <w:snapToGrid w:val="0"/>
          <w:sz w:val="22"/>
          <w:szCs w:val="22"/>
          <w:lang w:eastAsia="zh-CN"/>
        </w:rPr>
        <w:t>Η διακήρυξη θα δημοσιευθεί με φροντίδα του Δημάρχου  τουλάχιστον δέκα (10) ημέρες πριν από τη διενέργεια της δημοπρασίας, με τοιχοκόλληση αντιγράφου αυτής στον πίνακα ανακοινώσεων του δημοτικού καταστήματος και στην ιστοσελίδα του Δήμου (</w:t>
      </w:r>
      <w:hyperlink r:id="rId5" w:history="1">
        <w:r w:rsidRPr="00554FD3">
          <w:rPr>
            <w:rFonts w:ascii="Tahoma" w:eastAsia="SimSun" w:hAnsi="Tahoma" w:cs="Tahoma"/>
            <w:snapToGrid w:val="0"/>
            <w:color w:val="0000FF"/>
            <w:sz w:val="22"/>
            <w:szCs w:val="22"/>
            <w:u w:val="single"/>
            <w:lang w:val="en-US" w:eastAsia="zh-CN"/>
          </w:rPr>
          <w:t>www</w:t>
        </w:r>
        <w:r w:rsidRPr="00554FD3">
          <w:rPr>
            <w:rFonts w:ascii="Tahoma" w:eastAsia="SimSun" w:hAnsi="Tahoma" w:cs="Tahoma"/>
            <w:snapToGrid w:val="0"/>
            <w:color w:val="0000FF"/>
            <w:sz w:val="22"/>
            <w:szCs w:val="22"/>
            <w:u w:val="single"/>
            <w:lang w:eastAsia="zh-CN"/>
          </w:rPr>
          <w:t>.</w:t>
        </w:r>
        <w:proofErr w:type="spellStart"/>
        <w:r w:rsidRPr="00554FD3">
          <w:rPr>
            <w:rFonts w:ascii="Tahoma" w:eastAsia="SimSun" w:hAnsi="Tahoma" w:cs="Tahoma"/>
            <w:snapToGrid w:val="0"/>
            <w:color w:val="0000FF"/>
            <w:sz w:val="22"/>
            <w:szCs w:val="22"/>
            <w:u w:val="single"/>
            <w:lang w:val="en-US" w:eastAsia="zh-CN"/>
          </w:rPr>
          <w:t>samothraki</w:t>
        </w:r>
        <w:proofErr w:type="spellEnd"/>
        <w:r w:rsidRPr="00554FD3">
          <w:rPr>
            <w:rFonts w:ascii="Tahoma" w:eastAsia="SimSun" w:hAnsi="Tahoma" w:cs="Tahoma"/>
            <w:snapToGrid w:val="0"/>
            <w:color w:val="0000FF"/>
            <w:sz w:val="22"/>
            <w:szCs w:val="22"/>
            <w:u w:val="single"/>
            <w:lang w:eastAsia="zh-CN"/>
          </w:rPr>
          <w:t>.</w:t>
        </w:r>
        <w:r w:rsidRPr="00554FD3">
          <w:rPr>
            <w:rFonts w:ascii="Tahoma" w:eastAsia="SimSun" w:hAnsi="Tahoma" w:cs="Tahoma"/>
            <w:snapToGrid w:val="0"/>
            <w:color w:val="0000FF"/>
            <w:sz w:val="22"/>
            <w:szCs w:val="22"/>
            <w:u w:val="single"/>
            <w:lang w:val="en-US" w:eastAsia="zh-CN"/>
          </w:rPr>
          <w:t>gr</w:t>
        </w:r>
      </w:hyperlink>
      <w:r w:rsidRPr="00554FD3">
        <w:rPr>
          <w:rFonts w:ascii="Tahoma" w:eastAsia="SimSun" w:hAnsi="Tahoma" w:cs="Tahoma"/>
          <w:snapToGrid w:val="0"/>
          <w:sz w:val="22"/>
          <w:szCs w:val="22"/>
          <w:lang w:eastAsia="zh-CN"/>
        </w:rPr>
        <w:t>) .</w:t>
      </w:r>
    </w:p>
    <w:p w:rsidR="00554FD3" w:rsidRPr="00554FD3" w:rsidRDefault="00554FD3" w:rsidP="00554FD3">
      <w:pPr>
        <w:autoSpaceDE w:val="0"/>
        <w:autoSpaceDN w:val="0"/>
        <w:adjustRightInd w:val="0"/>
        <w:jc w:val="both"/>
        <w:rPr>
          <w:rFonts w:ascii="Tahoma" w:eastAsia="SimSun" w:hAnsi="Tahoma" w:cs="Tahoma"/>
          <w:snapToGrid w:val="0"/>
          <w:sz w:val="22"/>
          <w:szCs w:val="22"/>
          <w:lang w:eastAsia="zh-CN"/>
        </w:rPr>
      </w:pPr>
      <w:r w:rsidRPr="00554FD3">
        <w:rPr>
          <w:rFonts w:ascii="Tahoma" w:eastAsia="SimSun" w:hAnsi="Tahoma" w:cs="Tahoma"/>
          <w:snapToGrid w:val="0"/>
          <w:sz w:val="22"/>
          <w:szCs w:val="22"/>
          <w:lang w:eastAsia="zh-CN"/>
        </w:rPr>
        <w:lastRenderedPageBreak/>
        <w:t xml:space="preserve">Περίληψη της διακήρυξης θα </w:t>
      </w:r>
      <w:r>
        <w:rPr>
          <w:rFonts w:ascii="Tahoma" w:eastAsia="SimSun" w:hAnsi="Tahoma" w:cs="Tahoma"/>
          <w:snapToGrid w:val="0"/>
          <w:sz w:val="22"/>
          <w:szCs w:val="22"/>
          <w:lang w:eastAsia="zh-CN"/>
        </w:rPr>
        <w:t>δημοσιευθεί μέχρι και την 30/4/2019</w:t>
      </w:r>
      <w:r w:rsidRPr="00554FD3">
        <w:rPr>
          <w:rFonts w:ascii="Tahoma" w:eastAsia="SimSun" w:hAnsi="Tahoma" w:cs="Tahoma"/>
          <w:snapToGrid w:val="0"/>
          <w:sz w:val="22"/>
          <w:szCs w:val="22"/>
          <w:lang w:eastAsia="zh-CN"/>
        </w:rPr>
        <w:t xml:space="preserve"> στην  ημερήσια νομαρχιακή εφημερίδα του νόμου Έβρου ΓΝΩΜΗ, στην  ημερήσια νομαρχιακή εφημερίδα του νομού Έβρου ΕΛΕΥΘΕΡΗ ΘΡΑΚΗ και στην εβδομαδιαία εφημερίδα του νομού Έβρου ΜΕΘΟΡΙΟΣ</w:t>
      </w:r>
    </w:p>
    <w:p w:rsidR="00554FD3" w:rsidRPr="00554FD3" w:rsidRDefault="00554FD3" w:rsidP="00554FD3">
      <w:pPr>
        <w:autoSpaceDE w:val="0"/>
        <w:autoSpaceDN w:val="0"/>
        <w:adjustRightInd w:val="0"/>
        <w:jc w:val="both"/>
        <w:rPr>
          <w:rFonts w:ascii="Tahoma" w:eastAsia="SimSun" w:hAnsi="Tahoma" w:cs="Tahoma"/>
          <w:bCs/>
          <w:snapToGrid w:val="0"/>
          <w:sz w:val="22"/>
          <w:szCs w:val="22"/>
          <w:lang w:eastAsia="zh-CN"/>
        </w:rPr>
      </w:pPr>
      <w:r w:rsidRPr="00554FD3">
        <w:rPr>
          <w:rFonts w:ascii="Tahoma" w:eastAsia="SimSun" w:hAnsi="Tahoma" w:cs="Tahoma"/>
          <w:bCs/>
          <w:snapToGrid w:val="0"/>
          <w:sz w:val="22"/>
          <w:szCs w:val="22"/>
          <w:lang w:eastAsia="zh-CN"/>
        </w:rPr>
        <w:t>Τα έξοδα δημοσίευσης βαρύνουν τον τελευταίο πλειοδότη. Σε περίπτωση που προκύψουν περισσότεροι του ενός πλειοδότες τα έξοδα δημοσίευσης θα επιμεριστούν.</w:t>
      </w:r>
    </w:p>
    <w:p w:rsidR="00EC001C" w:rsidRDefault="00EC001C" w:rsidP="00EC001C">
      <w:pPr>
        <w:autoSpaceDE w:val="0"/>
        <w:autoSpaceDN w:val="0"/>
        <w:adjustRightInd w:val="0"/>
        <w:jc w:val="both"/>
        <w:rPr>
          <w:rFonts w:ascii="Tahoma" w:eastAsia="SimSun" w:hAnsi="Tahoma" w:cs="Tahoma"/>
          <w:snapToGrid w:val="0"/>
          <w:color w:val="FF0000"/>
          <w:sz w:val="22"/>
          <w:szCs w:val="22"/>
          <w:lang w:eastAsia="zh-CN"/>
        </w:rPr>
      </w:pPr>
    </w:p>
    <w:p w:rsidR="00EC001C" w:rsidRDefault="00EC001C" w:rsidP="00EC001C">
      <w:pPr>
        <w:autoSpaceDE w:val="0"/>
        <w:autoSpaceDN w:val="0"/>
        <w:adjustRightInd w:val="0"/>
        <w:jc w:val="both"/>
        <w:rPr>
          <w:rFonts w:ascii="Tahoma" w:eastAsia="SimSun" w:hAnsi="Tahoma" w:cs="Tahoma"/>
          <w:snapToGrid w:val="0"/>
          <w:color w:val="FF0000"/>
          <w:sz w:val="22"/>
          <w:szCs w:val="22"/>
          <w:lang w:eastAsia="zh-CN"/>
        </w:rPr>
      </w:pPr>
    </w:p>
    <w:p w:rsidR="00EC001C" w:rsidRDefault="00EC001C" w:rsidP="00920077">
      <w:pPr>
        <w:autoSpaceDE w:val="0"/>
        <w:autoSpaceDN w:val="0"/>
        <w:adjustRightInd w:val="0"/>
        <w:ind w:left="2160" w:firstLine="720"/>
        <w:jc w:val="both"/>
        <w:outlineLvl w:val="0"/>
        <w:rPr>
          <w:rFonts w:ascii="Tahoma" w:eastAsia="SimSun" w:hAnsi="Tahoma" w:cs="Tahoma"/>
          <w:b/>
          <w:bCs/>
          <w:snapToGrid w:val="0"/>
          <w:sz w:val="22"/>
          <w:szCs w:val="22"/>
          <w:u w:val="single"/>
          <w:lang w:eastAsia="zh-CN"/>
        </w:rPr>
      </w:pPr>
      <w:r>
        <w:rPr>
          <w:rFonts w:ascii="Tahoma" w:eastAsia="SimSun" w:hAnsi="Tahoma" w:cs="Tahoma"/>
          <w:b/>
          <w:bCs/>
          <w:snapToGrid w:val="0"/>
          <w:sz w:val="22"/>
          <w:szCs w:val="22"/>
          <w:u w:val="single"/>
          <w:lang w:eastAsia="zh-CN"/>
        </w:rPr>
        <w:t>16) Επανάληψη της δημοπρασίας</w:t>
      </w:r>
    </w:p>
    <w:p w:rsidR="00EC001C" w:rsidRDefault="00EC001C" w:rsidP="00EC001C">
      <w:pPr>
        <w:autoSpaceDE w:val="0"/>
        <w:autoSpaceDN w:val="0"/>
        <w:adjustRightInd w:val="0"/>
        <w:jc w:val="center"/>
        <w:rPr>
          <w:rFonts w:ascii="Tahoma" w:eastAsia="SimSun" w:hAnsi="Tahoma" w:cs="Tahoma"/>
          <w:b/>
          <w:bCs/>
          <w:snapToGrid w:val="0"/>
          <w:sz w:val="22"/>
          <w:szCs w:val="22"/>
          <w:u w:val="single"/>
          <w:lang w:eastAsia="zh-CN"/>
        </w:rPr>
      </w:pPr>
    </w:p>
    <w:p w:rsidR="00EC001C" w:rsidRDefault="00EC001C" w:rsidP="00EC001C">
      <w:pPr>
        <w:widowControl w:val="0"/>
        <w:autoSpaceDE w:val="0"/>
        <w:autoSpaceDN w:val="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 xml:space="preserve">Η δημοπρασία επαναλαμβάνεται οίκοθεν από τον Δήμαρχο εάν δεν παρουσιάσθηκε κατ' αυτήν πλειοδότης. </w:t>
      </w:r>
    </w:p>
    <w:p w:rsidR="00EC001C" w:rsidRDefault="00EC001C" w:rsidP="00EC001C">
      <w:pPr>
        <w:autoSpaceDE w:val="0"/>
        <w:autoSpaceDN w:val="0"/>
        <w:adjustRightInd w:val="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Η δημοπρασία επαναλαμβάνεται κατόπιν αποφάσεως του Δημοτικού Συμβουλίου όταν:</w:t>
      </w:r>
    </w:p>
    <w:p w:rsidR="00EC001C" w:rsidRDefault="00EC001C" w:rsidP="00EC001C">
      <w:pPr>
        <w:autoSpaceDE w:val="0"/>
        <w:autoSpaceDN w:val="0"/>
        <w:adjustRightInd w:val="0"/>
        <w:jc w:val="both"/>
        <w:rPr>
          <w:rFonts w:ascii="Tahoma" w:eastAsia="SimSun" w:hAnsi="Tahoma" w:cs="Tahoma"/>
          <w:snapToGrid w:val="0"/>
          <w:sz w:val="22"/>
          <w:szCs w:val="22"/>
          <w:lang w:eastAsia="zh-CN"/>
        </w:rPr>
      </w:pPr>
    </w:p>
    <w:p w:rsidR="00EC001C" w:rsidRDefault="00EC001C" w:rsidP="00EC001C">
      <w:pPr>
        <w:autoSpaceDE w:val="0"/>
        <w:autoSpaceDN w:val="0"/>
        <w:adjustRightInd w:val="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α) το αποτέλεσμα αυτής δεν εγκριθεί από την Οικονομική Επιτροπή λόγω ασύμφορου του επιτευχθέντος αποτελέσματος ή σφάλματος στη διενέργεια της δημοπρασίας</w:t>
      </w:r>
    </w:p>
    <w:p w:rsidR="00EC001C" w:rsidRDefault="00EC001C" w:rsidP="00EC001C">
      <w:pPr>
        <w:autoSpaceDE w:val="0"/>
        <w:autoSpaceDN w:val="0"/>
        <w:adjustRightInd w:val="0"/>
        <w:jc w:val="both"/>
        <w:rPr>
          <w:rFonts w:ascii="Tahoma" w:eastAsia="SimSun" w:hAnsi="Tahoma" w:cs="Tahoma"/>
          <w:snapToGrid w:val="0"/>
          <w:sz w:val="22"/>
          <w:szCs w:val="22"/>
          <w:lang w:eastAsia="zh-CN"/>
        </w:rPr>
      </w:pPr>
    </w:p>
    <w:p w:rsidR="00EC001C" w:rsidRDefault="00EC001C" w:rsidP="00EC001C">
      <w:pPr>
        <w:autoSpaceDE w:val="0"/>
        <w:autoSpaceDN w:val="0"/>
        <w:adjustRightInd w:val="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EC001C" w:rsidRDefault="00EC001C" w:rsidP="00EC001C">
      <w:pPr>
        <w:autoSpaceDE w:val="0"/>
        <w:autoSpaceDN w:val="0"/>
        <w:adjustRightInd w:val="0"/>
        <w:rPr>
          <w:rFonts w:ascii="Tahoma" w:eastAsia="SimSun" w:hAnsi="Tahoma" w:cs="Tahoma"/>
          <w:snapToGrid w:val="0"/>
          <w:sz w:val="22"/>
          <w:szCs w:val="22"/>
          <w:lang w:eastAsia="zh-CN"/>
        </w:rPr>
      </w:pPr>
    </w:p>
    <w:p w:rsidR="00EC001C" w:rsidRDefault="00EC001C" w:rsidP="00EC001C">
      <w:pPr>
        <w:widowControl w:val="0"/>
        <w:autoSpaceDE w:val="0"/>
        <w:autoSpaceDN w:val="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w:t>
      </w:r>
      <w:proofErr w:type="spellStart"/>
      <w:r>
        <w:rPr>
          <w:rFonts w:ascii="Tahoma" w:eastAsia="SimSun" w:hAnsi="Tahoma" w:cs="Tahoma"/>
          <w:snapToGrid w:val="0"/>
          <w:sz w:val="22"/>
          <w:szCs w:val="22"/>
          <w:lang w:eastAsia="zh-CN"/>
        </w:rPr>
        <w:t>ονόματι</w:t>
      </w:r>
      <w:proofErr w:type="spellEnd"/>
      <w:r>
        <w:rPr>
          <w:rFonts w:ascii="Tahoma" w:eastAsia="SimSun" w:hAnsi="Tahoma" w:cs="Tahoma"/>
          <w:snapToGrid w:val="0"/>
          <w:sz w:val="22"/>
          <w:szCs w:val="22"/>
          <w:lang w:eastAsia="zh-CN"/>
        </w:rPr>
        <w:t xml:space="preserve"> τούτου </w:t>
      </w:r>
      <w:proofErr w:type="spellStart"/>
      <w:r>
        <w:rPr>
          <w:rFonts w:ascii="Tahoma" w:eastAsia="SimSun" w:hAnsi="Tahoma" w:cs="Tahoma"/>
          <w:snapToGrid w:val="0"/>
          <w:sz w:val="22"/>
          <w:szCs w:val="22"/>
          <w:lang w:eastAsia="zh-CN"/>
        </w:rPr>
        <w:t>κατακυρωθέν</w:t>
      </w:r>
      <w:proofErr w:type="spellEnd"/>
      <w:r>
        <w:rPr>
          <w:rFonts w:ascii="Tahoma" w:eastAsia="SimSun" w:hAnsi="Tahoma" w:cs="Tahoma"/>
          <w:snapToGrid w:val="0"/>
          <w:sz w:val="22"/>
          <w:szCs w:val="22"/>
          <w:lang w:eastAsia="zh-CN"/>
        </w:rPr>
        <w:t xml:space="preserve"> ποσόν, δυνάμενο να μειωθεί με απόφαση του Δημοτικού Συμβουλίου. </w:t>
      </w:r>
    </w:p>
    <w:p w:rsidR="00EC001C" w:rsidRDefault="00EC001C" w:rsidP="00EC001C">
      <w:pPr>
        <w:widowControl w:val="0"/>
        <w:autoSpaceDE w:val="0"/>
        <w:autoSpaceDN w:val="0"/>
        <w:jc w:val="both"/>
        <w:rPr>
          <w:rFonts w:ascii="Tahoma" w:eastAsia="SimSun" w:hAnsi="Tahoma" w:cs="Tahoma"/>
          <w:snapToGrid w:val="0"/>
          <w:sz w:val="22"/>
          <w:szCs w:val="22"/>
          <w:lang w:eastAsia="zh-CN"/>
        </w:rPr>
      </w:pPr>
    </w:p>
    <w:p w:rsidR="00EC001C" w:rsidRDefault="00EC001C" w:rsidP="00EC001C">
      <w:pPr>
        <w:autoSpaceDE w:val="0"/>
        <w:autoSpaceDN w:val="0"/>
        <w:adjustRightInd w:val="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 xml:space="preserve">Η επαναληπτική δημοπρασία γνωστοποιείται με περιληπτική διακήρυξη του Δημάρχου αναφερομένης στους όρους της πρώτης διακήρυξης και </w:t>
      </w:r>
      <w:proofErr w:type="spellStart"/>
      <w:r>
        <w:rPr>
          <w:rFonts w:ascii="Tahoma" w:eastAsia="SimSun" w:hAnsi="Tahoma" w:cs="Tahoma"/>
          <w:snapToGrid w:val="0"/>
          <w:sz w:val="22"/>
          <w:szCs w:val="22"/>
          <w:lang w:eastAsia="zh-CN"/>
        </w:rPr>
        <w:t>δημοσιευομένης</w:t>
      </w:r>
      <w:proofErr w:type="spellEnd"/>
      <w:r>
        <w:rPr>
          <w:rFonts w:ascii="Tahoma" w:eastAsia="SimSun" w:hAnsi="Tahoma" w:cs="Tahoma"/>
          <w:snapToGrid w:val="0"/>
          <w:sz w:val="22"/>
          <w:szCs w:val="22"/>
          <w:lang w:eastAsia="zh-CN"/>
        </w:rPr>
        <w:t>, πέντε (5) τουλάχιστον ημέρας προ της ημέρας της διενέργειας της δημοπρασίας, διεξάγεται δε σύμφωνα με τα όσα αναφέρθηκαν.</w:t>
      </w:r>
    </w:p>
    <w:p w:rsidR="00EC001C" w:rsidRDefault="00EC001C" w:rsidP="00EC001C">
      <w:pPr>
        <w:autoSpaceDE w:val="0"/>
        <w:autoSpaceDN w:val="0"/>
        <w:adjustRightInd w:val="0"/>
        <w:jc w:val="both"/>
        <w:rPr>
          <w:rFonts w:ascii="Tahoma" w:eastAsia="SimSun" w:hAnsi="Tahoma" w:cs="Tahoma"/>
          <w:snapToGrid w:val="0"/>
          <w:sz w:val="22"/>
          <w:szCs w:val="22"/>
          <w:lang w:eastAsia="zh-CN"/>
        </w:rPr>
      </w:pPr>
    </w:p>
    <w:p w:rsidR="00EC001C" w:rsidRDefault="00EC001C" w:rsidP="00EC001C">
      <w:pPr>
        <w:autoSpaceDE w:val="0"/>
        <w:autoSpaceDN w:val="0"/>
        <w:adjustRightInd w:val="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Η επανάληψη της δημοπρασίας ενεργείται με βάση τη δοθείσα τελευταία προσφορά κατά την προηγούμενη δημοπρασία.</w:t>
      </w:r>
    </w:p>
    <w:p w:rsidR="00EC001C" w:rsidRDefault="00EC001C" w:rsidP="00EC001C">
      <w:pPr>
        <w:autoSpaceDE w:val="0"/>
        <w:autoSpaceDN w:val="0"/>
        <w:adjustRightInd w:val="0"/>
        <w:rPr>
          <w:rFonts w:ascii="Tahoma" w:eastAsia="SimSun" w:hAnsi="Tahoma" w:cs="Tahoma"/>
          <w:snapToGrid w:val="0"/>
          <w:sz w:val="22"/>
          <w:szCs w:val="22"/>
          <w:lang w:eastAsia="zh-CN"/>
        </w:rPr>
      </w:pPr>
    </w:p>
    <w:p w:rsidR="00EC001C" w:rsidRDefault="00EC001C" w:rsidP="00EC001C">
      <w:pPr>
        <w:widowControl w:val="0"/>
        <w:ind w:right="26"/>
        <w:jc w:val="center"/>
        <w:outlineLvl w:val="0"/>
        <w:rPr>
          <w:rFonts w:ascii="Tahoma" w:eastAsia="SimSun" w:hAnsi="Tahoma" w:cs="Tahoma"/>
          <w:b/>
          <w:bCs/>
          <w:snapToGrid w:val="0"/>
          <w:sz w:val="22"/>
          <w:szCs w:val="22"/>
          <w:u w:val="single"/>
          <w:lang w:eastAsia="zh-CN"/>
        </w:rPr>
      </w:pPr>
      <w:r>
        <w:rPr>
          <w:rFonts w:ascii="Tahoma" w:eastAsia="SimSun" w:hAnsi="Tahoma" w:cs="Tahoma"/>
          <w:b/>
          <w:bCs/>
          <w:snapToGrid w:val="0"/>
          <w:sz w:val="22"/>
          <w:szCs w:val="22"/>
          <w:u w:val="single"/>
          <w:lang w:eastAsia="zh-CN"/>
        </w:rPr>
        <w:t>17) Πληροφόρηση ενδιαφερομένων</w:t>
      </w:r>
    </w:p>
    <w:p w:rsidR="00EC001C" w:rsidRDefault="00EC001C" w:rsidP="00EC001C">
      <w:pPr>
        <w:widowControl w:val="0"/>
        <w:ind w:right="26"/>
        <w:jc w:val="center"/>
        <w:rPr>
          <w:rFonts w:ascii="Tahoma" w:eastAsia="SimSun" w:hAnsi="Tahoma" w:cs="Tahoma"/>
          <w:b/>
          <w:bCs/>
          <w:snapToGrid w:val="0"/>
          <w:sz w:val="22"/>
          <w:szCs w:val="22"/>
          <w:lang w:eastAsia="zh-CN"/>
        </w:rPr>
      </w:pPr>
    </w:p>
    <w:p w:rsidR="00035327" w:rsidRPr="00035327" w:rsidRDefault="00035327" w:rsidP="00035327">
      <w:pPr>
        <w:widowControl w:val="0"/>
        <w:ind w:right="26"/>
        <w:jc w:val="both"/>
        <w:rPr>
          <w:rFonts w:ascii="Tahoma" w:eastAsia="SimSun" w:hAnsi="Tahoma" w:cs="Tahoma"/>
          <w:snapToGrid w:val="0"/>
          <w:sz w:val="22"/>
          <w:szCs w:val="22"/>
          <w:lang w:eastAsia="zh-CN"/>
        </w:rPr>
      </w:pPr>
      <w:r w:rsidRPr="00035327">
        <w:rPr>
          <w:rFonts w:ascii="Tahoma" w:eastAsia="SimSun" w:hAnsi="Tahoma" w:cs="Tahoma"/>
          <w:snapToGrid w:val="0"/>
          <w:sz w:val="22"/>
          <w:szCs w:val="22"/>
          <w:lang w:eastAsia="zh-CN"/>
        </w:rPr>
        <w:t>Πληροφορίες για τη δημοπ</w:t>
      </w:r>
      <w:r w:rsidR="00920077">
        <w:rPr>
          <w:rFonts w:ascii="Tahoma" w:eastAsia="SimSun" w:hAnsi="Tahoma" w:cs="Tahoma"/>
          <w:snapToGrid w:val="0"/>
          <w:sz w:val="22"/>
          <w:szCs w:val="22"/>
          <w:lang w:eastAsia="zh-CN"/>
        </w:rPr>
        <w:t xml:space="preserve">ρασία  παρέχονται από το Τμήμα </w:t>
      </w:r>
      <w:r w:rsidRPr="00035327">
        <w:rPr>
          <w:rFonts w:ascii="Tahoma" w:eastAsia="SimSun" w:hAnsi="Tahoma" w:cs="Tahoma"/>
          <w:snapToGrid w:val="0"/>
          <w:sz w:val="22"/>
          <w:szCs w:val="22"/>
          <w:lang w:eastAsia="zh-CN"/>
        </w:rPr>
        <w:t xml:space="preserve">των Οικονομικών Υπηρεσιών, Αρμόδιος υπάλληλος κ. Χονδρός Σταύρος εργάσιμες ημέρες και ώρες. Διεύθυνση ΧΩΡΑ ΣΑΜΟΘΡΑΚΗΣ Τηλέφωνο 2551041218  </w:t>
      </w:r>
      <w:r w:rsidRPr="00035327">
        <w:rPr>
          <w:rFonts w:ascii="Tahoma" w:eastAsia="SimSun" w:hAnsi="Tahoma" w:cs="Tahoma"/>
          <w:snapToGrid w:val="0"/>
          <w:sz w:val="22"/>
          <w:szCs w:val="22"/>
          <w:lang w:val="en-US" w:eastAsia="zh-CN"/>
        </w:rPr>
        <w:t>FAX</w:t>
      </w:r>
      <w:r w:rsidRPr="00035327">
        <w:rPr>
          <w:rFonts w:ascii="Tahoma" w:eastAsia="SimSun" w:hAnsi="Tahoma" w:cs="Tahoma"/>
          <w:snapToGrid w:val="0"/>
          <w:sz w:val="22"/>
          <w:szCs w:val="22"/>
          <w:lang w:eastAsia="zh-CN"/>
        </w:rPr>
        <w:t xml:space="preserve"> 2551041641.</w:t>
      </w:r>
    </w:p>
    <w:p w:rsidR="00035327" w:rsidRPr="00035327" w:rsidRDefault="00035327" w:rsidP="00035327">
      <w:pPr>
        <w:widowControl w:val="0"/>
        <w:ind w:right="26"/>
        <w:jc w:val="both"/>
        <w:rPr>
          <w:rFonts w:ascii="Tahoma" w:eastAsia="SimSun" w:hAnsi="Tahoma" w:cs="Tahoma"/>
          <w:snapToGrid w:val="0"/>
          <w:sz w:val="22"/>
          <w:szCs w:val="22"/>
          <w:lang w:eastAsia="zh-CN"/>
        </w:rPr>
      </w:pPr>
      <w:r w:rsidRPr="00035327">
        <w:rPr>
          <w:rFonts w:ascii="Tahoma" w:eastAsia="SimSun" w:hAnsi="Tahoma" w:cs="Tahoma"/>
          <w:snapToGrid w:val="0"/>
          <w:sz w:val="22"/>
          <w:szCs w:val="22"/>
          <w:lang w:eastAsia="zh-CN"/>
        </w:rPr>
        <w:t>Αντίγραφο της διακήρυξης χορηγείται ή αποστέλλεται στους ενδιαφερόμενους ύστερα από αίτηση που υποβάλλεται στην</w:t>
      </w:r>
      <w:r w:rsidR="00554FD3">
        <w:rPr>
          <w:rFonts w:ascii="Tahoma" w:eastAsia="SimSun" w:hAnsi="Tahoma" w:cs="Tahoma"/>
          <w:snapToGrid w:val="0"/>
          <w:sz w:val="22"/>
          <w:szCs w:val="22"/>
          <w:lang w:eastAsia="zh-CN"/>
        </w:rPr>
        <w:t xml:space="preserve"> παραπάνω διεύθυνση μέχρι 10/5/2019</w:t>
      </w:r>
      <w:r w:rsidRPr="00035327">
        <w:rPr>
          <w:rFonts w:ascii="Tahoma" w:eastAsia="SimSun" w:hAnsi="Tahoma" w:cs="Tahoma"/>
          <w:snapToGrid w:val="0"/>
          <w:sz w:val="22"/>
          <w:szCs w:val="22"/>
          <w:lang w:eastAsia="zh-CN"/>
        </w:rPr>
        <w:t>.</w:t>
      </w:r>
    </w:p>
    <w:p w:rsidR="00035327" w:rsidRPr="00035327" w:rsidRDefault="00035327" w:rsidP="00035327">
      <w:pPr>
        <w:jc w:val="both"/>
        <w:rPr>
          <w:rFonts w:ascii="Tahoma" w:eastAsia="SimSun" w:hAnsi="Tahoma" w:cs="Tahoma"/>
          <w:bCs/>
          <w:snapToGrid w:val="0"/>
          <w:sz w:val="22"/>
          <w:szCs w:val="22"/>
          <w:lang w:eastAsia="zh-CN"/>
        </w:rPr>
      </w:pPr>
    </w:p>
    <w:p w:rsidR="00035327" w:rsidRPr="00035327" w:rsidRDefault="00035327" w:rsidP="00035327">
      <w:pPr>
        <w:suppressAutoHyphens/>
        <w:jc w:val="both"/>
        <w:rPr>
          <w:rFonts w:ascii="Tahoma" w:hAnsi="Tahoma" w:cs="Tahoma"/>
          <w:bCs/>
          <w:sz w:val="22"/>
          <w:szCs w:val="22"/>
          <w:lang w:eastAsia="ar-SA"/>
        </w:rPr>
      </w:pPr>
    </w:p>
    <w:p w:rsidR="00035327" w:rsidRPr="00035327" w:rsidRDefault="00035327" w:rsidP="00035327">
      <w:pPr>
        <w:suppressAutoHyphens/>
        <w:rPr>
          <w:rFonts w:ascii="Tahoma" w:hAnsi="Tahoma" w:cs="Tahoma"/>
          <w:sz w:val="22"/>
          <w:szCs w:val="22"/>
          <w:lang w:eastAsia="ar-SA"/>
        </w:rPr>
      </w:pPr>
    </w:p>
    <w:p w:rsidR="00035327" w:rsidRPr="00035327" w:rsidRDefault="00035327" w:rsidP="00035327">
      <w:pPr>
        <w:suppressAutoHyphens/>
        <w:jc w:val="center"/>
        <w:rPr>
          <w:rFonts w:ascii="Tahoma" w:hAnsi="Tahoma" w:cs="Tahoma"/>
          <w:sz w:val="22"/>
          <w:szCs w:val="22"/>
          <w:lang w:eastAsia="ar-SA"/>
        </w:rPr>
      </w:pPr>
      <w:r w:rsidRPr="00035327">
        <w:rPr>
          <w:rFonts w:ascii="Tahoma" w:hAnsi="Tahoma" w:cs="Tahoma"/>
          <w:sz w:val="22"/>
          <w:szCs w:val="22"/>
          <w:lang w:eastAsia="ar-SA"/>
        </w:rPr>
        <w:t>Ο Δήμαρχος</w:t>
      </w:r>
    </w:p>
    <w:p w:rsidR="00035327" w:rsidRPr="00035327" w:rsidRDefault="00035327" w:rsidP="00035327">
      <w:pPr>
        <w:suppressAutoHyphens/>
        <w:jc w:val="center"/>
        <w:rPr>
          <w:rFonts w:ascii="Tahoma" w:hAnsi="Tahoma" w:cs="Tahoma"/>
          <w:sz w:val="22"/>
          <w:szCs w:val="22"/>
          <w:lang w:eastAsia="ar-SA"/>
        </w:rPr>
      </w:pPr>
    </w:p>
    <w:p w:rsidR="00035327" w:rsidRPr="00035327" w:rsidRDefault="00035327" w:rsidP="00035327">
      <w:pPr>
        <w:suppressAutoHyphens/>
        <w:rPr>
          <w:rFonts w:ascii="Tahoma" w:hAnsi="Tahoma" w:cs="Tahoma"/>
          <w:sz w:val="22"/>
          <w:szCs w:val="22"/>
          <w:lang w:eastAsia="ar-SA"/>
        </w:rPr>
      </w:pPr>
      <w:r w:rsidRPr="00035327">
        <w:rPr>
          <w:rFonts w:ascii="Tahoma" w:hAnsi="Tahoma" w:cs="Tahoma"/>
          <w:sz w:val="22"/>
          <w:szCs w:val="22"/>
          <w:lang w:eastAsia="ar-SA"/>
        </w:rPr>
        <w:t xml:space="preserve">                                                           Βίτσας Αθανάσιος</w:t>
      </w:r>
    </w:p>
    <w:p w:rsidR="00035327" w:rsidRPr="00035327" w:rsidRDefault="00035327" w:rsidP="00035327">
      <w:pPr>
        <w:suppressAutoHyphens/>
        <w:rPr>
          <w:lang w:eastAsia="ar-SA"/>
        </w:rPr>
      </w:pPr>
    </w:p>
    <w:p w:rsidR="004A0A68" w:rsidRDefault="004A0A68"/>
    <w:sectPr w:rsidR="004A0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1C"/>
    <w:rsid w:val="00035327"/>
    <w:rsid w:val="000B275E"/>
    <w:rsid w:val="001159CB"/>
    <w:rsid w:val="004A0A68"/>
    <w:rsid w:val="00554FD3"/>
    <w:rsid w:val="008710D8"/>
    <w:rsid w:val="00920077"/>
    <w:rsid w:val="00D71B2D"/>
    <w:rsid w:val="00EC0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62FF"/>
  <w15:chartTrackingRefBased/>
  <w15:docId w15:val="{E619CB24-59FB-437A-9B75-CEB316AD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01C"/>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C001C"/>
    <w:rPr>
      <w:color w:val="0000FF"/>
      <w:u w:val="single"/>
    </w:rPr>
  </w:style>
  <w:style w:type="character" w:styleId="a3">
    <w:name w:val="Strong"/>
    <w:basedOn w:val="a0"/>
    <w:uiPriority w:val="22"/>
    <w:qFormat/>
    <w:rsid w:val="000B27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3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mothraki.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1587</Words>
  <Characters>9050</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2019-04-22T11:23:00Z</cp:lastPrinted>
  <dcterms:created xsi:type="dcterms:W3CDTF">2019-04-22T11:23:00Z</dcterms:created>
  <dcterms:modified xsi:type="dcterms:W3CDTF">2019-04-22T11:25:00Z</dcterms:modified>
</cp:coreProperties>
</file>