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93EC" w14:textId="77777777" w:rsidR="00F72C2A" w:rsidRDefault="00F72C2A" w:rsidP="00F72C2A">
      <w:pPr>
        <w:spacing w:after="0" w:line="360" w:lineRule="auto"/>
        <w:ind w:right="26"/>
        <w:jc w:val="both"/>
        <w:rPr>
          <w:rFonts w:ascii="Tahoma" w:eastAsia="Times New Roman" w:hAnsi="Tahoma" w:cs="Tahoma"/>
          <w:bCs/>
          <w:u w:val="single"/>
          <w:lang w:val="el-GR" w:eastAsia="el-GR"/>
        </w:rPr>
      </w:pPr>
      <w:r>
        <w:rPr>
          <w:rFonts w:ascii="Times New Roman" w:eastAsia="Times New Roman" w:hAnsi="Times New Roman" w:cs="Times New Roman"/>
          <w:noProof/>
        </w:rPr>
        <w:drawing>
          <wp:inline distT="0" distB="0" distL="0" distR="0" wp14:anchorId="112C34CA" wp14:editId="67F1EDF1">
            <wp:extent cx="666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solidFill>
                      <a:srgbClr val="FFFFFF"/>
                    </a:solidFill>
                    <a:ln>
                      <a:noFill/>
                    </a:ln>
                  </pic:spPr>
                </pic:pic>
              </a:graphicData>
            </a:graphic>
          </wp:inline>
        </w:drawing>
      </w:r>
    </w:p>
    <w:p w14:paraId="692A9967" w14:textId="4C16ECC1" w:rsidR="00F72C2A" w:rsidRPr="00BD5D65" w:rsidRDefault="00F72C2A" w:rsidP="00F72C2A">
      <w:pPr>
        <w:spacing w:after="0" w:line="240" w:lineRule="auto"/>
        <w:ind w:right="26"/>
        <w:jc w:val="both"/>
        <w:rPr>
          <w:rFonts w:ascii="Tahoma" w:eastAsia="SimSun" w:hAnsi="Tahoma" w:cs="Tahoma"/>
          <w:b/>
          <w:i/>
          <w:iCs/>
          <w:snapToGrid w:val="0"/>
          <w:lang w:val="el-GR" w:eastAsia="zh-CN"/>
        </w:rPr>
      </w:pPr>
      <w:r>
        <w:rPr>
          <w:rFonts w:ascii="Tahoma" w:eastAsia="SimSun" w:hAnsi="Tahoma" w:cs="Tahoma"/>
          <w:b/>
          <w:i/>
          <w:iCs/>
          <w:snapToGrid w:val="0"/>
          <w:lang w:val="el-GR" w:eastAsia="zh-CN"/>
        </w:rPr>
        <w:t>ΕΛΛΗΝΙΚΗ ΔΗΜΟΚΡΑΤΙΑ</w:t>
      </w:r>
      <w:r w:rsidR="00BD5D65" w:rsidRPr="00BD5D65">
        <w:rPr>
          <w:rFonts w:ascii="Tahoma" w:eastAsia="SimSun" w:hAnsi="Tahoma" w:cs="Tahoma"/>
          <w:b/>
          <w:i/>
          <w:iCs/>
          <w:snapToGrid w:val="0"/>
          <w:lang w:val="el-GR" w:eastAsia="zh-CN"/>
        </w:rPr>
        <w:t xml:space="preserve">      </w:t>
      </w:r>
      <w:r w:rsidR="00BD5D65">
        <w:rPr>
          <w:rFonts w:ascii="Tahoma" w:eastAsia="SimSun" w:hAnsi="Tahoma" w:cs="Tahoma"/>
          <w:b/>
          <w:i/>
          <w:iCs/>
          <w:snapToGrid w:val="0"/>
          <w:lang w:val="el-GR" w:eastAsia="zh-CN"/>
        </w:rPr>
        <w:tab/>
      </w:r>
      <w:r w:rsidR="00BD5D65">
        <w:rPr>
          <w:rFonts w:ascii="Tahoma" w:eastAsia="SimSun" w:hAnsi="Tahoma" w:cs="Tahoma"/>
          <w:b/>
          <w:i/>
          <w:iCs/>
          <w:snapToGrid w:val="0"/>
          <w:lang w:val="el-GR" w:eastAsia="zh-CN"/>
        </w:rPr>
        <w:tab/>
      </w:r>
      <w:r w:rsidR="00BD5D65">
        <w:rPr>
          <w:rFonts w:ascii="Tahoma" w:eastAsia="SimSun" w:hAnsi="Tahoma" w:cs="Tahoma"/>
          <w:b/>
          <w:i/>
          <w:iCs/>
          <w:snapToGrid w:val="0"/>
          <w:lang w:val="el-GR" w:eastAsia="zh-CN"/>
        </w:rPr>
        <w:tab/>
      </w:r>
      <w:r w:rsidR="00BD5D65" w:rsidRPr="00BD5D65">
        <w:rPr>
          <w:rFonts w:ascii="Tahoma" w:eastAsia="SimSun" w:hAnsi="Tahoma" w:cs="Tahoma"/>
          <w:b/>
          <w:i/>
          <w:iCs/>
          <w:snapToGrid w:val="0"/>
          <w:lang w:val="el-GR" w:eastAsia="zh-CN"/>
        </w:rPr>
        <w:t xml:space="preserve">    </w:t>
      </w:r>
      <w:r w:rsidR="00BD5D65">
        <w:rPr>
          <w:rFonts w:ascii="Tahoma" w:eastAsia="SimSun" w:hAnsi="Tahoma" w:cs="Tahoma"/>
          <w:b/>
          <w:i/>
          <w:iCs/>
          <w:snapToGrid w:val="0"/>
          <w:lang w:eastAsia="zh-CN"/>
        </w:rPr>
        <w:t xml:space="preserve">               </w:t>
      </w:r>
      <w:bookmarkStart w:id="0" w:name="_GoBack"/>
      <w:bookmarkEnd w:id="0"/>
      <w:r w:rsidR="00BD5D65" w:rsidRPr="00BD5D65">
        <w:rPr>
          <w:rFonts w:ascii="Tahoma" w:eastAsia="SimSun" w:hAnsi="Tahoma" w:cs="Tahoma"/>
          <w:b/>
          <w:i/>
          <w:iCs/>
          <w:snapToGrid w:val="0"/>
          <w:lang w:val="el-GR" w:eastAsia="zh-CN"/>
        </w:rPr>
        <w:t xml:space="preserve"> </w:t>
      </w:r>
      <w:r w:rsidR="00BD5D65" w:rsidRPr="00BD5D65">
        <w:rPr>
          <w:rStyle w:val="Strong"/>
          <w:lang w:val="el-GR"/>
        </w:rPr>
        <w:t xml:space="preserve">ΑΔΑ: </w:t>
      </w:r>
      <w:r w:rsidR="00BD5D65" w:rsidRPr="00BD5D65">
        <w:rPr>
          <w:lang w:val="el-GR"/>
        </w:rPr>
        <w:t>Ψ1Η3Ω1Λ-5ΦΣ</w:t>
      </w:r>
      <w:r w:rsidR="00BD5D65" w:rsidRPr="00BD5D65">
        <w:rPr>
          <w:rFonts w:ascii="Tahoma" w:eastAsia="SimSun" w:hAnsi="Tahoma" w:cs="Tahoma"/>
          <w:b/>
          <w:i/>
          <w:iCs/>
          <w:snapToGrid w:val="0"/>
          <w:lang w:val="el-GR" w:eastAsia="zh-CN"/>
        </w:rPr>
        <w:t xml:space="preserve">       </w:t>
      </w:r>
      <w:r w:rsidR="00BD5D65">
        <w:rPr>
          <w:rFonts w:ascii="Tahoma" w:eastAsia="SimSun" w:hAnsi="Tahoma" w:cs="Tahoma"/>
          <w:b/>
          <w:i/>
          <w:iCs/>
          <w:snapToGrid w:val="0"/>
          <w:lang w:val="el-GR" w:eastAsia="zh-CN"/>
        </w:rPr>
        <w:tab/>
      </w:r>
      <w:r w:rsidR="00BD5D65" w:rsidRPr="00BD5D65">
        <w:rPr>
          <w:rFonts w:ascii="Tahoma" w:eastAsia="SimSun" w:hAnsi="Tahoma" w:cs="Tahoma"/>
          <w:b/>
          <w:i/>
          <w:iCs/>
          <w:snapToGrid w:val="0"/>
          <w:lang w:val="el-GR" w:eastAsia="zh-CN"/>
        </w:rPr>
        <w:t xml:space="preserve">                                   </w:t>
      </w:r>
    </w:p>
    <w:p w14:paraId="224BE800" w14:textId="100F3379" w:rsidR="00F72C2A" w:rsidRPr="00BD5D65" w:rsidRDefault="00F72C2A" w:rsidP="00F72C2A">
      <w:pPr>
        <w:spacing w:after="0" w:line="240" w:lineRule="auto"/>
        <w:ind w:right="26"/>
        <w:jc w:val="both"/>
        <w:rPr>
          <w:rFonts w:ascii="Tahoma" w:eastAsia="Times New Roman" w:hAnsi="Tahoma" w:cs="Tahoma"/>
          <w:bCs/>
          <w:i/>
          <w:iCs/>
          <w:u w:val="single"/>
          <w:lang w:val="el-GR" w:eastAsia="el-GR"/>
        </w:rPr>
      </w:pPr>
      <w:r>
        <w:rPr>
          <w:rFonts w:ascii="Tahoma" w:eastAsia="SimSun" w:hAnsi="Tahoma" w:cs="Tahoma"/>
          <w:b/>
          <w:i/>
          <w:iCs/>
          <w:snapToGrid w:val="0"/>
          <w:lang w:val="el-GR" w:eastAsia="zh-CN"/>
        </w:rPr>
        <w:t>ΝΟΜΟΣ ΕΒΡΟΥ</w:t>
      </w:r>
      <w:r w:rsidR="00BD5D65" w:rsidRPr="00BD5D65">
        <w:rPr>
          <w:rStyle w:val="Hyperlink"/>
          <w:lang w:val="el-GR"/>
        </w:rPr>
        <w:t xml:space="preserve">             </w:t>
      </w:r>
    </w:p>
    <w:p w14:paraId="55100AD6" w14:textId="77777777" w:rsidR="00F72C2A" w:rsidRDefault="00F72C2A" w:rsidP="00F72C2A">
      <w:pPr>
        <w:spacing w:after="0" w:line="240" w:lineRule="auto"/>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ΔΗΜΟΣ ΣΑΜΟΘΡΑΚΗΣ</w:t>
      </w:r>
    </w:p>
    <w:p w14:paraId="637C8E7A" w14:textId="77777777" w:rsidR="00F72C2A" w:rsidRDefault="00F72C2A" w:rsidP="00F72C2A">
      <w:pPr>
        <w:spacing w:after="0" w:line="240" w:lineRule="auto"/>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ΑΥΤΟΤΕΛΕΣ ΤΜΗΜΑ </w:t>
      </w:r>
    </w:p>
    <w:p w14:paraId="3C72DD40" w14:textId="77777777" w:rsidR="00F72C2A" w:rsidRDefault="00F72C2A" w:rsidP="00F72C2A">
      <w:pPr>
        <w:spacing w:after="0" w:line="240" w:lineRule="auto"/>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ΟΙΚΟΝΟΜΙΚΩΝ ΥΠΗΡΕΣΙΩΝ</w:t>
      </w:r>
    </w:p>
    <w:p w14:paraId="1D9EAE8D" w14:textId="77777777" w:rsidR="00F72C2A" w:rsidRDefault="00F72C2A" w:rsidP="00F72C2A">
      <w:pPr>
        <w:spacing w:after="0" w:line="240" w:lineRule="auto"/>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Ταχ. Διεύθυνση: Χώρα Σαμοθράκης</w:t>
      </w:r>
    </w:p>
    <w:p w14:paraId="6B9B29F1" w14:textId="77777777" w:rsidR="00F72C2A" w:rsidRPr="002752DA" w:rsidRDefault="00F72C2A" w:rsidP="00F72C2A">
      <w:pPr>
        <w:spacing w:after="0" w:line="240" w:lineRule="auto"/>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Πληροφορίες:</w:t>
      </w:r>
      <w:r w:rsidR="002752DA" w:rsidRPr="002752DA">
        <w:rPr>
          <w:rFonts w:ascii="Tahoma" w:eastAsia="SimSun" w:hAnsi="Tahoma" w:cs="Tahoma"/>
          <w:b/>
          <w:i/>
          <w:iCs/>
          <w:snapToGrid w:val="0"/>
          <w:lang w:val="el-GR" w:eastAsia="zh-CN"/>
        </w:rPr>
        <w:t xml:space="preserve"> </w:t>
      </w:r>
      <w:r w:rsidR="002752DA">
        <w:rPr>
          <w:rFonts w:ascii="Tahoma" w:eastAsia="SimSun" w:hAnsi="Tahoma" w:cs="Tahoma"/>
          <w:b/>
          <w:i/>
          <w:iCs/>
          <w:snapToGrid w:val="0"/>
          <w:lang w:val="el-GR" w:eastAsia="zh-CN"/>
        </w:rPr>
        <w:t>Χάϊλας Δούκας</w:t>
      </w:r>
    </w:p>
    <w:p w14:paraId="3AA4F0C5" w14:textId="77777777" w:rsidR="00F72C2A" w:rsidRDefault="00F72C2A" w:rsidP="00F72C2A">
      <w:pPr>
        <w:spacing w:after="0" w:line="240" w:lineRule="auto"/>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Τηλέφωνο: </w:t>
      </w:r>
      <w:r w:rsidR="002752DA">
        <w:rPr>
          <w:rFonts w:ascii="Tahoma" w:eastAsia="SimSun" w:hAnsi="Tahoma" w:cs="Tahoma"/>
          <w:b/>
          <w:i/>
          <w:iCs/>
          <w:snapToGrid w:val="0"/>
          <w:lang w:val="el-GR" w:eastAsia="zh-CN"/>
        </w:rPr>
        <w:t>2551350815</w:t>
      </w:r>
    </w:p>
    <w:p w14:paraId="64B596E5" w14:textId="77777777" w:rsidR="00F72C2A" w:rsidRDefault="00F72C2A" w:rsidP="00F72C2A">
      <w:pPr>
        <w:spacing w:after="0" w:line="240" w:lineRule="auto"/>
        <w:jc w:val="both"/>
        <w:outlineLvl w:val="0"/>
        <w:rPr>
          <w:rFonts w:ascii="Tahoma" w:eastAsia="SimSun" w:hAnsi="Tahoma" w:cs="Tahoma"/>
          <w:i/>
          <w:iCs/>
          <w:snapToGrid w:val="0"/>
          <w:lang w:val="el-GR" w:eastAsia="zh-CN"/>
        </w:rPr>
      </w:pPr>
      <w:r>
        <w:rPr>
          <w:rFonts w:ascii="Tahoma" w:eastAsia="SimSun" w:hAnsi="Tahoma" w:cs="Tahoma"/>
          <w:b/>
          <w:i/>
          <w:iCs/>
          <w:snapToGrid w:val="0"/>
          <w:lang w:eastAsia="zh-CN"/>
        </w:rPr>
        <w:t>Fax</w:t>
      </w:r>
      <w:r>
        <w:rPr>
          <w:rFonts w:ascii="Tahoma" w:eastAsia="SimSun" w:hAnsi="Tahoma" w:cs="Tahoma"/>
          <w:b/>
          <w:i/>
          <w:iCs/>
          <w:snapToGrid w:val="0"/>
          <w:lang w:val="el-GR" w:eastAsia="zh-CN"/>
        </w:rPr>
        <w:t xml:space="preserve">: </w:t>
      </w:r>
      <w:r w:rsidR="002752DA">
        <w:rPr>
          <w:rFonts w:ascii="Tahoma" w:eastAsia="SimSun" w:hAnsi="Tahoma" w:cs="Tahoma"/>
          <w:b/>
          <w:i/>
          <w:iCs/>
          <w:snapToGrid w:val="0"/>
          <w:lang w:val="el-GR" w:eastAsia="zh-CN"/>
        </w:rPr>
        <w:t>2551041204</w:t>
      </w:r>
    </w:p>
    <w:p w14:paraId="256ACD86" w14:textId="77777777" w:rsidR="00F72C2A" w:rsidRDefault="00F72C2A" w:rsidP="00F72C2A">
      <w:pPr>
        <w:spacing w:after="0" w:line="240" w:lineRule="auto"/>
        <w:ind w:left="360"/>
        <w:jc w:val="both"/>
        <w:rPr>
          <w:rFonts w:ascii="Tahoma" w:eastAsia="SimSun" w:hAnsi="Tahoma" w:cs="Tahoma"/>
          <w:b/>
          <w:bCs/>
          <w:i/>
          <w:iCs/>
          <w:snapToGrid w:val="0"/>
          <w:lang w:val="el-GR" w:eastAsia="zh-CN"/>
        </w:rPr>
      </w:pPr>
    </w:p>
    <w:p w14:paraId="0D5B4A9A" w14:textId="77777777" w:rsidR="00F72C2A" w:rsidRDefault="00F72C2A" w:rsidP="00F72C2A">
      <w:pPr>
        <w:spacing w:after="0" w:line="240" w:lineRule="auto"/>
        <w:ind w:left="360"/>
        <w:jc w:val="right"/>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 xml:space="preserve">Σαμοθράκη  </w:t>
      </w:r>
      <w:r w:rsidR="002752DA">
        <w:rPr>
          <w:rFonts w:ascii="Tahoma" w:eastAsia="SimSun" w:hAnsi="Tahoma" w:cs="Tahoma"/>
          <w:b/>
          <w:bCs/>
          <w:i/>
          <w:iCs/>
          <w:snapToGrid w:val="0"/>
          <w:lang w:val="el-GR" w:eastAsia="zh-CN"/>
        </w:rPr>
        <w:t>10/7</w:t>
      </w:r>
      <w:r>
        <w:rPr>
          <w:rFonts w:ascii="Tahoma" w:eastAsia="SimSun" w:hAnsi="Tahoma" w:cs="Tahoma"/>
          <w:b/>
          <w:bCs/>
          <w:i/>
          <w:iCs/>
          <w:snapToGrid w:val="0"/>
          <w:lang w:val="el-GR" w:eastAsia="zh-CN"/>
        </w:rPr>
        <w:t>/2020</w:t>
      </w:r>
    </w:p>
    <w:p w14:paraId="02499CEA" w14:textId="77777777" w:rsidR="00F72C2A" w:rsidRDefault="00F72C2A" w:rsidP="00F72C2A">
      <w:pPr>
        <w:spacing w:after="0" w:line="240" w:lineRule="auto"/>
        <w:ind w:left="360"/>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 xml:space="preserve">                                                                               </w:t>
      </w:r>
      <w:r w:rsidR="002752DA">
        <w:rPr>
          <w:rFonts w:ascii="Tahoma" w:eastAsia="SimSun" w:hAnsi="Tahoma" w:cs="Tahoma"/>
          <w:b/>
          <w:bCs/>
          <w:i/>
          <w:iCs/>
          <w:snapToGrid w:val="0"/>
          <w:lang w:val="el-GR" w:eastAsia="zh-CN"/>
        </w:rPr>
        <w:t xml:space="preserve"> </w:t>
      </w:r>
      <w:r>
        <w:rPr>
          <w:rFonts w:ascii="Tahoma" w:eastAsia="SimSun" w:hAnsi="Tahoma" w:cs="Tahoma"/>
          <w:b/>
          <w:bCs/>
          <w:i/>
          <w:iCs/>
          <w:snapToGrid w:val="0"/>
          <w:lang w:val="el-GR" w:eastAsia="zh-CN"/>
        </w:rPr>
        <w:t xml:space="preserve">  Αρ. Πρωτ. : </w:t>
      </w:r>
      <w:r w:rsidR="002752DA">
        <w:rPr>
          <w:rFonts w:ascii="Tahoma" w:eastAsia="SimSun" w:hAnsi="Tahoma" w:cs="Tahoma"/>
          <w:b/>
          <w:bCs/>
          <w:i/>
          <w:iCs/>
          <w:snapToGrid w:val="0"/>
          <w:lang w:val="el-GR" w:eastAsia="zh-CN"/>
        </w:rPr>
        <w:t>3357</w:t>
      </w:r>
    </w:p>
    <w:p w14:paraId="5D155B81" w14:textId="77777777" w:rsidR="00F72C2A" w:rsidRDefault="00F72C2A" w:rsidP="00F72C2A">
      <w:pPr>
        <w:spacing w:after="0" w:line="240" w:lineRule="auto"/>
        <w:ind w:left="360"/>
        <w:jc w:val="both"/>
        <w:rPr>
          <w:rFonts w:ascii="Tahoma" w:eastAsia="SimSun" w:hAnsi="Tahoma" w:cs="Tahoma"/>
          <w:b/>
          <w:bCs/>
          <w:i/>
          <w:iCs/>
          <w:snapToGrid w:val="0"/>
          <w:lang w:val="el-GR" w:eastAsia="zh-CN"/>
        </w:rPr>
      </w:pPr>
    </w:p>
    <w:p w14:paraId="17643AEF" w14:textId="77777777" w:rsidR="00F72C2A" w:rsidRDefault="00F72C2A" w:rsidP="00F72C2A">
      <w:pPr>
        <w:spacing w:after="0" w:line="240" w:lineRule="auto"/>
        <w:ind w:left="360"/>
        <w:jc w:val="both"/>
        <w:rPr>
          <w:rFonts w:ascii="Tahoma" w:eastAsia="SimSun" w:hAnsi="Tahoma" w:cs="Tahoma"/>
          <w:b/>
          <w:bCs/>
          <w:i/>
          <w:iCs/>
          <w:snapToGrid w:val="0"/>
          <w:lang w:val="el-GR" w:eastAsia="zh-CN"/>
        </w:rPr>
      </w:pPr>
    </w:p>
    <w:p w14:paraId="7B35AFD9" w14:textId="77777777" w:rsidR="00F72C2A" w:rsidRDefault="00F72C2A" w:rsidP="00F72C2A">
      <w:pPr>
        <w:spacing w:after="0" w:line="240" w:lineRule="auto"/>
        <w:ind w:left="360"/>
        <w:jc w:val="both"/>
        <w:rPr>
          <w:rFonts w:ascii="Tahoma" w:eastAsia="SimSun" w:hAnsi="Tahoma" w:cs="Tahoma"/>
          <w:b/>
          <w:bCs/>
          <w:i/>
          <w:iCs/>
          <w:snapToGrid w:val="0"/>
          <w:lang w:val="el-GR" w:eastAsia="zh-CN"/>
        </w:rPr>
      </w:pPr>
    </w:p>
    <w:p w14:paraId="55A80D8B" w14:textId="77777777" w:rsidR="00F72C2A" w:rsidRDefault="00F72C2A" w:rsidP="00F72C2A">
      <w:pPr>
        <w:spacing w:after="0" w:line="240" w:lineRule="auto"/>
        <w:ind w:left="360"/>
        <w:jc w:val="center"/>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ΔΙΑΚΗΡΥΞΗ ΔΗΜΟΠΡΑΣΙΑΣ </w:t>
      </w:r>
    </w:p>
    <w:p w14:paraId="2B1C7520" w14:textId="77777777" w:rsidR="00F72C2A" w:rsidRDefault="00F72C2A" w:rsidP="00F72C2A">
      <w:pPr>
        <w:spacing w:after="0" w:line="240" w:lineRule="auto"/>
        <w:ind w:left="360"/>
        <w:jc w:val="center"/>
        <w:rPr>
          <w:rFonts w:ascii="Tahoma" w:eastAsia="SimSun" w:hAnsi="Tahoma" w:cs="Tahoma"/>
          <w:b/>
          <w:i/>
          <w:iCs/>
          <w:snapToGrid w:val="0"/>
          <w:lang w:val="el-GR" w:eastAsia="zh-CN"/>
        </w:rPr>
      </w:pPr>
      <w:r>
        <w:rPr>
          <w:rFonts w:ascii="Tahoma" w:eastAsia="SimSun" w:hAnsi="Tahoma" w:cs="Tahoma"/>
          <w:b/>
          <w:i/>
          <w:iCs/>
          <w:snapToGrid w:val="0"/>
          <w:lang w:val="el-GR" w:eastAsia="zh-CN"/>
        </w:rPr>
        <w:t>ΓΙΑ ΤΗΝ  ΕΚΜΙΣΘΩΣΗ  ΔΗΜΟΤΙΚΟΥ ΚΤΙΡΙΟΥ 102,20 Τ.Μ. ΚΑΙ ΤΟΥ ΕΞΟΠΛΙΣΜΟΥ ΤΟΥ ΕΝΤΟΣ ΤΟΥ ΔΗΜΟΤΙΚΟΥ ΧΩΡΟΥ ΠΛΑΤΙΑΣ ΜΕ ΣΚΟΠΟ ΤΗΝ ΛΕΙΤΟΥΡΓΙΑ ΑΝΑΨΥΚΤΗΡΙΟΥ ΚΑΙ ΜΙΝΙ ΜΑΡΚΕΤ</w:t>
      </w:r>
    </w:p>
    <w:p w14:paraId="7DC6081D" w14:textId="77777777" w:rsidR="00F72C2A" w:rsidRDefault="00F72C2A" w:rsidP="00F72C2A">
      <w:pPr>
        <w:spacing w:after="0" w:line="240" w:lineRule="auto"/>
        <w:ind w:left="360"/>
        <w:jc w:val="both"/>
        <w:rPr>
          <w:rFonts w:ascii="Tahoma" w:eastAsia="SimSun" w:hAnsi="Tahoma" w:cs="Tahoma"/>
          <w:i/>
          <w:iCs/>
          <w:snapToGrid w:val="0"/>
          <w:lang w:val="el-GR" w:eastAsia="zh-CN"/>
        </w:rPr>
      </w:pPr>
    </w:p>
    <w:p w14:paraId="31324948" w14:textId="77777777" w:rsidR="00F72C2A" w:rsidRDefault="00F72C2A" w:rsidP="00F72C2A">
      <w:pPr>
        <w:spacing w:after="0" w:line="240" w:lineRule="auto"/>
        <w:ind w:left="360"/>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Ο ΔΗΜΑΡΧΟΣ ΣΑΜΟΘΡΑΚΗΣ</w:t>
      </w:r>
    </w:p>
    <w:p w14:paraId="713215A9" w14:textId="77777777" w:rsidR="00F72C2A" w:rsidRDefault="00F72C2A" w:rsidP="00F72C2A">
      <w:pPr>
        <w:spacing w:after="0" w:line="240" w:lineRule="auto"/>
        <w:ind w:left="360"/>
        <w:jc w:val="center"/>
        <w:outlineLvl w:val="0"/>
        <w:rPr>
          <w:rFonts w:ascii="Tahoma" w:eastAsia="SimSun" w:hAnsi="Tahoma" w:cs="Tahoma"/>
          <w:b/>
          <w:bCs/>
          <w:i/>
          <w:iCs/>
          <w:snapToGrid w:val="0"/>
          <w:lang w:val="el-GR" w:eastAsia="zh-CN"/>
        </w:rPr>
      </w:pPr>
    </w:p>
    <w:p w14:paraId="2975F1AD" w14:textId="77777777" w:rsidR="00F72C2A" w:rsidRDefault="00F72C2A" w:rsidP="00F72C2A">
      <w:pPr>
        <w:spacing w:after="0" w:line="240" w:lineRule="auto"/>
        <w:ind w:left="360"/>
        <w:jc w:val="both"/>
        <w:rPr>
          <w:rFonts w:ascii="Tahoma" w:eastAsia="SimSun" w:hAnsi="Tahoma" w:cs="Tahoma"/>
          <w:i/>
          <w:iCs/>
          <w:snapToGrid w:val="0"/>
          <w:lang w:val="el-GR" w:eastAsia="zh-CN"/>
        </w:rPr>
      </w:pPr>
      <w:r>
        <w:rPr>
          <w:rFonts w:ascii="Tahoma" w:eastAsia="SimSun" w:hAnsi="Tahoma" w:cs="Tahoma"/>
          <w:i/>
          <w:iCs/>
          <w:snapToGrid w:val="0"/>
          <w:lang w:val="el-GR" w:eastAsia="zh-CN"/>
        </w:rPr>
        <w:t>Έχοντας υπόψη:</w:t>
      </w:r>
    </w:p>
    <w:p w14:paraId="2CC5484D" w14:textId="77777777" w:rsidR="00F72C2A" w:rsidRDefault="00F72C2A" w:rsidP="00F72C2A">
      <w:pPr>
        <w:spacing w:after="0" w:line="240" w:lineRule="auto"/>
        <w:ind w:left="360"/>
        <w:jc w:val="both"/>
        <w:rPr>
          <w:rFonts w:ascii="Tahoma" w:eastAsia="SimSun" w:hAnsi="Tahoma" w:cs="Tahoma"/>
          <w:i/>
          <w:iCs/>
          <w:snapToGrid w:val="0"/>
          <w:lang w:val="el-GR" w:eastAsia="zh-CN"/>
        </w:rPr>
      </w:pPr>
    </w:p>
    <w:p w14:paraId="27736C45" w14:textId="77777777" w:rsidR="00F72C2A" w:rsidRDefault="00F72C2A" w:rsidP="00F72C2A">
      <w:pPr>
        <w:autoSpaceDE w:val="0"/>
        <w:autoSpaceDN w:val="0"/>
        <w:adjustRightInd w:val="0"/>
        <w:spacing w:after="0" w:line="240" w:lineRule="auto"/>
        <w:rPr>
          <w:rFonts w:ascii="Tahoma" w:eastAsia="SimSun" w:hAnsi="Tahoma" w:cs="Tahoma"/>
          <w:i/>
          <w:iCs/>
          <w:lang w:val="el-GR" w:eastAsia="zh-CN"/>
        </w:rPr>
      </w:pPr>
      <w:r>
        <w:rPr>
          <w:rFonts w:ascii="Tahoma" w:eastAsia="SimSun" w:hAnsi="Tahoma" w:cs="Tahoma"/>
          <w:i/>
          <w:iCs/>
          <w:snapToGrid w:val="0"/>
          <w:lang w:val="el-GR" w:eastAsia="zh-CN"/>
        </w:rPr>
        <w:t xml:space="preserve">α) το </w:t>
      </w:r>
      <w:r>
        <w:rPr>
          <w:rFonts w:ascii="Tahoma" w:eastAsia="SimSun" w:hAnsi="Tahoma" w:cs="Tahoma"/>
          <w:i/>
          <w:iCs/>
          <w:lang w:val="el-GR" w:eastAsia="zh-CN"/>
        </w:rPr>
        <w:t>Π.Δ. 270/81, (ΦΕΚ Α' 77/30-3-81)</w:t>
      </w:r>
    </w:p>
    <w:p w14:paraId="120D52AF" w14:textId="77777777" w:rsidR="00F72C2A" w:rsidRDefault="00F72C2A" w:rsidP="00F72C2A">
      <w:pPr>
        <w:autoSpaceDE w:val="0"/>
        <w:autoSpaceDN w:val="0"/>
        <w:adjustRightInd w:val="0"/>
        <w:spacing w:after="0" w:line="240" w:lineRule="auto"/>
        <w:rPr>
          <w:rFonts w:ascii="Tahoma" w:eastAsia="SimSun" w:hAnsi="Tahoma" w:cs="Tahoma"/>
          <w:i/>
          <w:iCs/>
          <w:lang w:val="el-GR" w:eastAsia="zh-CN"/>
        </w:rPr>
      </w:pPr>
    </w:p>
    <w:p w14:paraId="2429BF38" w14:textId="77777777" w:rsidR="00F72C2A" w:rsidRDefault="00F72C2A" w:rsidP="00F72C2A">
      <w:pPr>
        <w:autoSpaceDE w:val="0"/>
        <w:autoSpaceDN w:val="0"/>
        <w:adjustRightInd w:val="0"/>
        <w:spacing w:after="0" w:line="240" w:lineRule="auto"/>
        <w:rPr>
          <w:rFonts w:ascii="Tahoma" w:eastAsia="SimSun" w:hAnsi="Tahoma" w:cs="Tahoma"/>
          <w:i/>
          <w:iCs/>
          <w:lang w:val="el-GR" w:eastAsia="zh-CN"/>
        </w:rPr>
      </w:pPr>
      <w:r>
        <w:rPr>
          <w:rFonts w:ascii="Tahoma" w:eastAsia="SimSun" w:hAnsi="Tahoma" w:cs="Tahoma"/>
          <w:i/>
          <w:iCs/>
          <w:lang w:val="el-GR" w:eastAsia="zh-CN"/>
        </w:rPr>
        <w:t>β) το Ν.3852/2010</w:t>
      </w:r>
    </w:p>
    <w:p w14:paraId="7099914C" w14:textId="77777777" w:rsidR="00F72C2A" w:rsidRDefault="00F72C2A" w:rsidP="00F72C2A">
      <w:pPr>
        <w:autoSpaceDE w:val="0"/>
        <w:autoSpaceDN w:val="0"/>
        <w:adjustRightInd w:val="0"/>
        <w:spacing w:after="0" w:line="240" w:lineRule="auto"/>
        <w:rPr>
          <w:rFonts w:ascii="Tahoma" w:eastAsia="SimSun" w:hAnsi="Tahoma" w:cs="Tahoma"/>
          <w:i/>
          <w:iCs/>
          <w:lang w:val="el-GR" w:eastAsia="zh-CN"/>
        </w:rPr>
      </w:pPr>
    </w:p>
    <w:p w14:paraId="4E67F52A" w14:textId="77777777" w:rsidR="00F72C2A" w:rsidRDefault="00F72C2A" w:rsidP="00F72C2A">
      <w:pPr>
        <w:spacing w:after="0" w:line="240" w:lineRule="auto"/>
        <w:jc w:val="both"/>
        <w:rPr>
          <w:rFonts w:ascii="Tahoma" w:eastAsia="SimSun" w:hAnsi="Tahoma" w:cs="Tahoma"/>
          <w:i/>
          <w:iCs/>
          <w:snapToGrid w:val="0"/>
          <w:lang w:val="el-GR" w:eastAsia="zh-CN"/>
        </w:rPr>
      </w:pPr>
      <w:r>
        <w:rPr>
          <w:rFonts w:ascii="Tahoma" w:eastAsia="SimSun" w:hAnsi="Tahoma" w:cs="Tahoma"/>
          <w:i/>
          <w:iCs/>
          <w:lang w:val="el-GR" w:eastAsia="zh-CN"/>
        </w:rPr>
        <w:t xml:space="preserve">γ) </w:t>
      </w:r>
      <w:r>
        <w:rPr>
          <w:rFonts w:ascii="Tahoma" w:eastAsia="SimSun" w:hAnsi="Tahoma" w:cs="Tahoma"/>
          <w:i/>
          <w:iCs/>
          <w:snapToGrid w:val="0"/>
          <w:lang w:val="el-GR" w:eastAsia="zh-CN"/>
        </w:rPr>
        <w:t>το Δ.Κ.Κ (Ν.3463/06)</w:t>
      </w:r>
    </w:p>
    <w:p w14:paraId="05351D1C" w14:textId="77777777" w:rsidR="00F72C2A" w:rsidRDefault="00F72C2A" w:rsidP="00F72C2A">
      <w:pPr>
        <w:spacing w:after="0" w:line="240" w:lineRule="auto"/>
        <w:jc w:val="both"/>
        <w:rPr>
          <w:rFonts w:ascii="Tahoma" w:eastAsia="SimSun" w:hAnsi="Tahoma" w:cs="Tahoma"/>
          <w:i/>
          <w:iCs/>
          <w:snapToGrid w:val="0"/>
          <w:lang w:val="el-GR" w:eastAsia="zh-CN"/>
        </w:rPr>
      </w:pPr>
    </w:p>
    <w:p w14:paraId="61AA6E45" w14:textId="77777777" w:rsidR="00F72C2A" w:rsidRDefault="00F72C2A" w:rsidP="00F72C2A">
      <w:pPr>
        <w:autoSpaceDE w:val="0"/>
        <w:autoSpaceDN w:val="0"/>
        <w:adjustRightInd w:val="0"/>
        <w:spacing w:after="0" w:line="240" w:lineRule="auto"/>
        <w:jc w:val="both"/>
        <w:rPr>
          <w:rFonts w:ascii="Tahoma" w:eastAsia="Times New Roman" w:hAnsi="Tahoma" w:cs="Tahoma"/>
          <w:bCs/>
          <w:i/>
          <w:iCs/>
          <w:lang w:val="el-GR" w:eastAsia="ar-SA"/>
        </w:rPr>
      </w:pPr>
      <w:r>
        <w:rPr>
          <w:rFonts w:ascii="Tahoma" w:eastAsia="SimSun" w:hAnsi="Tahoma" w:cs="Tahoma"/>
          <w:i/>
          <w:iCs/>
          <w:snapToGrid w:val="0"/>
          <w:lang w:val="el-GR" w:eastAsia="zh-CN"/>
        </w:rPr>
        <w:t xml:space="preserve">δ) την αριθ. </w:t>
      </w:r>
      <w:r>
        <w:rPr>
          <w:rFonts w:ascii="Tahoma" w:eastAsia="Times New Roman" w:hAnsi="Tahoma" w:cs="Tahoma"/>
          <w:i/>
          <w:iCs/>
          <w:lang w:val="el-GR" w:eastAsia="ar-SA"/>
        </w:rPr>
        <w:t xml:space="preserve">151/2020 απόφαση του δημοτικού συμβουλίου με την οποία αποφασίστηκε η   </w:t>
      </w:r>
      <w:r>
        <w:rPr>
          <w:rFonts w:ascii="Tahoma" w:eastAsia="Times New Roman" w:hAnsi="Tahoma" w:cs="Tahoma"/>
          <w:bCs/>
          <w:i/>
          <w:iCs/>
          <w:lang w:val="el-GR" w:eastAsia="ar-SA"/>
        </w:rPr>
        <w:t xml:space="preserve">εκμίσθωση με δημοπρασία </w:t>
      </w:r>
      <w:r>
        <w:rPr>
          <w:rFonts w:ascii="Tahoma" w:eastAsia="Times New Roman" w:hAnsi="Tahoma" w:cs="Tahoma"/>
          <w:i/>
          <w:iCs/>
          <w:lang w:val="el-GR" w:eastAsia="ar-SA"/>
        </w:rPr>
        <w:t xml:space="preserve">δημοτικού κτιρίου 102,20 τ.μ. και του εξοπλισμού του εντός του δημοτικού χώρου Πλατιάς με σκοπό την λειτουργία αναψυκτήριου και μίνι μάρκετ </w:t>
      </w:r>
    </w:p>
    <w:p w14:paraId="6255489F" w14:textId="77777777" w:rsidR="00F72C2A" w:rsidRDefault="00F72C2A" w:rsidP="00F72C2A">
      <w:pPr>
        <w:suppressAutoHyphens/>
        <w:spacing w:after="0" w:line="240" w:lineRule="auto"/>
        <w:rPr>
          <w:rFonts w:ascii="Tahoma" w:eastAsia="Times New Roman" w:hAnsi="Tahoma" w:cs="Tahoma"/>
          <w:i/>
          <w:iCs/>
          <w:snapToGrid w:val="0"/>
          <w:lang w:val="el-GR" w:eastAsia="zh-CN"/>
        </w:rPr>
      </w:pPr>
      <w:r>
        <w:rPr>
          <w:rFonts w:ascii="Tahoma" w:eastAsia="Times New Roman" w:hAnsi="Tahoma" w:cs="Tahoma"/>
          <w:bCs/>
          <w:i/>
          <w:iCs/>
          <w:lang w:val="el-GR" w:eastAsia="ar-SA"/>
        </w:rPr>
        <w:t>ε) την αρίθμ. 159/2020 απόφαση</w:t>
      </w:r>
      <w:r>
        <w:rPr>
          <w:rFonts w:ascii="Tahoma" w:eastAsia="Times New Roman" w:hAnsi="Tahoma" w:cs="Tahoma"/>
          <w:bCs/>
          <w:i/>
          <w:iCs/>
          <w:color w:val="FF0000"/>
          <w:lang w:val="el-GR" w:eastAsia="ar-SA"/>
        </w:rPr>
        <w:t xml:space="preserve"> </w:t>
      </w:r>
      <w:r>
        <w:rPr>
          <w:rFonts w:ascii="Tahoma" w:eastAsia="Times New Roman" w:hAnsi="Tahoma" w:cs="Tahoma"/>
          <w:bCs/>
          <w:i/>
          <w:iCs/>
          <w:lang w:val="el-GR" w:eastAsia="ar-SA"/>
        </w:rPr>
        <w:t xml:space="preserve">του δημοτικού συμβουλίου  με την οποία εγκρίθηκε </w:t>
      </w:r>
      <w:r>
        <w:rPr>
          <w:rFonts w:ascii="Tahoma" w:eastAsia="Times New Roman" w:hAnsi="Tahoma" w:cs="Tahoma"/>
          <w:i/>
          <w:iCs/>
          <w:snapToGrid w:val="0"/>
          <w:lang w:val="el-GR" w:eastAsia="zh-CN"/>
        </w:rPr>
        <w:t xml:space="preserve">η τιμή εκκίνησης </w:t>
      </w:r>
      <w:r>
        <w:rPr>
          <w:rFonts w:ascii="Tahoma" w:eastAsia="Times New Roman" w:hAnsi="Tahoma" w:cs="Tahoma"/>
          <w:bCs/>
          <w:i/>
          <w:iCs/>
          <w:lang w:val="el-GR"/>
        </w:rPr>
        <w:t>της δημοπρασίας λαμβάνοντας υπόψη  το</w:t>
      </w:r>
      <w:r>
        <w:rPr>
          <w:rFonts w:ascii="Tahoma" w:eastAsia="Times New Roman" w:hAnsi="Tahoma" w:cs="Tahoma"/>
          <w:i/>
          <w:iCs/>
          <w:snapToGrid w:val="0"/>
          <w:lang w:val="el-GR" w:eastAsia="zh-CN"/>
        </w:rPr>
        <w:t xml:space="preserve"> </w:t>
      </w:r>
      <w:r>
        <w:rPr>
          <w:rFonts w:ascii="Tahoma" w:eastAsia="Times New Roman" w:hAnsi="Tahoma" w:cs="Tahoma"/>
          <w:bCs/>
          <w:i/>
          <w:iCs/>
          <w:lang w:val="el-GR"/>
        </w:rPr>
        <w:t xml:space="preserve">πρακτικό της  Επιτροπής Εκτίμησης του άρθρου 7 του Π.Δ. 270/81 του Δήμου Σαμοθράκης για το έτος 2020  που συγκροτήθηκε με την  αρίθμ. πρωτ.: 793/50/18-2-2020 απόφαση του Δημάρχου και τις τρέχουσες οικονομικές συνθήκες </w:t>
      </w:r>
    </w:p>
    <w:p w14:paraId="7CCFE9C1" w14:textId="77777777" w:rsidR="00F72C2A" w:rsidRDefault="00F72C2A" w:rsidP="00F72C2A">
      <w:pPr>
        <w:autoSpaceDE w:val="0"/>
        <w:autoSpaceDN w:val="0"/>
        <w:adjustRightInd w:val="0"/>
        <w:spacing w:after="0" w:line="240" w:lineRule="auto"/>
        <w:jc w:val="both"/>
        <w:rPr>
          <w:rFonts w:ascii="Tahoma" w:eastAsia="Times New Roman" w:hAnsi="Tahoma" w:cs="Tahoma"/>
          <w:bCs/>
          <w:i/>
          <w:iCs/>
          <w:lang w:val="el-GR" w:eastAsia="ar-SA"/>
        </w:rPr>
      </w:pPr>
    </w:p>
    <w:p w14:paraId="4F4783D4" w14:textId="77777777" w:rsidR="00F72C2A" w:rsidRDefault="00F72C2A" w:rsidP="00F72C2A">
      <w:pPr>
        <w:autoSpaceDE w:val="0"/>
        <w:autoSpaceDN w:val="0"/>
        <w:adjustRightInd w:val="0"/>
        <w:spacing w:after="0" w:line="240" w:lineRule="auto"/>
        <w:jc w:val="both"/>
        <w:rPr>
          <w:rFonts w:ascii="Tahoma" w:eastAsia="SimSun" w:hAnsi="Tahoma" w:cs="Tahoma"/>
          <w:i/>
          <w:iCs/>
          <w:lang w:val="el-GR" w:eastAsia="zh-CN"/>
        </w:rPr>
      </w:pPr>
      <w:r>
        <w:rPr>
          <w:rFonts w:ascii="Tahoma" w:eastAsia="SimSun" w:hAnsi="Tahoma" w:cs="Tahoma"/>
          <w:bCs/>
          <w:i/>
          <w:iCs/>
          <w:snapToGrid w:val="0"/>
          <w:lang w:val="el-GR" w:eastAsia="zh-CN"/>
        </w:rPr>
        <w:t xml:space="preserve">ε) την αρίθμ. </w:t>
      </w:r>
      <w:r w:rsidR="002752DA">
        <w:rPr>
          <w:rFonts w:ascii="Tahoma" w:eastAsia="SimSun" w:hAnsi="Tahoma" w:cs="Tahoma"/>
          <w:bCs/>
          <w:i/>
          <w:iCs/>
          <w:snapToGrid w:val="0"/>
          <w:lang w:val="el-GR" w:eastAsia="zh-CN"/>
        </w:rPr>
        <w:t>122</w:t>
      </w:r>
      <w:r>
        <w:rPr>
          <w:rFonts w:ascii="Tahoma" w:eastAsia="SimSun" w:hAnsi="Tahoma" w:cs="Tahoma"/>
          <w:bCs/>
          <w:i/>
          <w:iCs/>
          <w:snapToGrid w:val="0"/>
          <w:lang w:val="el-GR" w:eastAsia="zh-CN"/>
        </w:rPr>
        <w:t>/2020 Απόφαση της Οικονομικής Επιτροπής με την οποία εγκρίθηκαν  οι όροι διενέργειας πλειοδοτικού διαγωνισμού</w:t>
      </w:r>
      <w:r>
        <w:rPr>
          <w:rFonts w:ascii="Tahoma" w:eastAsia="SimSun" w:hAnsi="Tahoma" w:cs="Tahoma"/>
          <w:i/>
          <w:iCs/>
          <w:snapToGrid w:val="0"/>
          <w:lang w:val="el-GR" w:eastAsia="zh-CN"/>
        </w:rPr>
        <w:t xml:space="preserve"> εκμίσθωσης </w:t>
      </w:r>
      <w:r>
        <w:rPr>
          <w:rFonts w:ascii="Tahoma" w:eastAsia="Times New Roman" w:hAnsi="Tahoma" w:cs="Tahoma"/>
          <w:i/>
          <w:iCs/>
          <w:lang w:val="el-GR" w:eastAsia="ar-SA"/>
        </w:rPr>
        <w:t>δημοτικού κτιρίου 102,20 τ.μ.</w:t>
      </w:r>
      <w:r w:rsidR="002752DA">
        <w:rPr>
          <w:rFonts w:ascii="Tahoma" w:eastAsia="Times New Roman" w:hAnsi="Tahoma" w:cs="Tahoma"/>
          <w:i/>
          <w:iCs/>
          <w:lang w:val="el-GR" w:eastAsia="ar-SA"/>
        </w:rPr>
        <w:t xml:space="preserve"> </w:t>
      </w:r>
      <w:r>
        <w:rPr>
          <w:rFonts w:ascii="Tahoma" w:eastAsia="Times New Roman" w:hAnsi="Tahoma" w:cs="Tahoma"/>
          <w:i/>
          <w:iCs/>
          <w:lang w:val="el-GR" w:eastAsia="ar-SA"/>
        </w:rPr>
        <w:t>και του εξοπλισμού του εντός του δημοτικού χώρου Πλατιάς με σκοπό την λειτουργία αναψυκτήριου και μίνι μάρκετ</w:t>
      </w:r>
      <w:r>
        <w:rPr>
          <w:rFonts w:ascii="Tahoma" w:eastAsia="Times New Roman" w:hAnsi="Tahoma" w:cs="Tahoma"/>
          <w:bCs/>
          <w:i/>
          <w:iCs/>
          <w:lang w:val="el-GR" w:eastAsia="ar-SA"/>
        </w:rPr>
        <w:t xml:space="preserve">. </w:t>
      </w:r>
    </w:p>
    <w:p w14:paraId="05993975" w14:textId="77777777" w:rsidR="00F72C2A" w:rsidRDefault="00F72C2A" w:rsidP="00F72C2A">
      <w:pPr>
        <w:spacing w:after="0" w:line="240" w:lineRule="auto"/>
        <w:jc w:val="center"/>
        <w:outlineLvl w:val="0"/>
        <w:rPr>
          <w:rFonts w:ascii="Tahoma" w:eastAsia="SimSun" w:hAnsi="Tahoma" w:cs="Tahoma"/>
          <w:i/>
          <w:iCs/>
          <w:snapToGrid w:val="0"/>
          <w:lang w:val="el-GR" w:eastAsia="zh-CN"/>
        </w:rPr>
      </w:pPr>
      <w:r>
        <w:rPr>
          <w:rFonts w:ascii="Tahoma" w:eastAsia="SimSun" w:hAnsi="Tahoma" w:cs="Tahoma"/>
          <w:i/>
          <w:iCs/>
          <w:snapToGrid w:val="0"/>
          <w:lang w:val="el-GR" w:eastAsia="zh-CN"/>
        </w:rPr>
        <w:t xml:space="preserve">                                       </w:t>
      </w:r>
    </w:p>
    <w:p w14:paraId="623DDE05" w14:textId="77777777" w:rsidR="00F72C2A" w:rsidRDefault="00F72C2A" w:rsidP="00F72C2A">
      <w:pPr>
        <w:spacing w:after="0" w:line="240" w:lineRule="auto"/>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lastRenderedPageBreak/>
        <w:t>ΠΡΟΚΗΡΥΣΣΟΥΜΕ</w:t>
      </w:r>
    </w:p>
    <w:p w14:paraId="7A7B5F92" w14:textId="77777777" w:rsidR="00F72C2A" w:rsidRDefault="00F72C2A" w:rsidP="00F72C2A">
      <w:pPr>
        <w:spacing w:after="0" w:line="240" w:lineRule="auto"/>
        <w:jc w:val="both"/>
        <w:rPr>
          <w:rFonts w:ascii="Tahoma" w:eastAsia="SimSun" w:hAnsi="Tahoma" w:cs="Tahoma"/>
          <w:i/>
          <w:iCs/>
          <w:snapToGrid w:val="0"/>
          <w:lang w:val="el-GR" w:eastAsia="zh-CN"/>
        </w:rPr>
      </w:pPr>
    </w:p>
    <w:p w14:paraId="6A0E6A9C" w14:textId="77777777" w:rsidR="00F72C2A" w:rsidRDefault="00F72C2A" w:rsidP="00F72C2A">
      <w:pPr>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Δημοπρασία πλειοδοτική, με σφραγισμένες προσφορές για την εκμίσθωση </w:t>
      </w:r>
      <w:r>
        <w:rPr>
          <w:rFonts w:ascii="Tahoma" w:eastAsia="Times New Roman" w:hAnsi="Tahoma" w:cs="Tahoma"/>
          <w:i/>
          <w:iCs/>
          <w:lang w:val="el-GR" w:eastAsia="ar-SA"/>
        </w:rPr>
        <w:t>δημοτικού κτιρίου 102,20 τ.μ. και του εξοπλισμού του εντός του δημοτικού χώρου Πλατιάς με σκοπό την λειτουργία αναψυκτήριου και μίνι μάρκετ</w:t>
      </w:r>
      <w:r>
        <w:rPr>
          <w:rFonts w:ascii="Tahoma" w:eastAsia="Times New Roman" w:hAnsi="Tahoma" w:cs="Tahoma"/>
          <w:bCs/>
          <w:i/>
          <w:iCs/>
          <w:lang w:val="el-GR" w:eastAsia="ar-SA"/>
        </w:rPr>
        <w:t xml:space="preserve"> που</w:t>
      </w:r>
      <w:r>
        <w:rPr>
          <w:rFonts w:ascii="Tahoma" w:eastAsia="SimSun" w:hAnsi="Tahoma" w:cs="Tahoma"/>
          <w:i/>
          <w:iCs/>
          <w:snapToGrid w:val="0"/>
          <w:spacing w:val="10"/>
          <w:lang w:val="el-GR" w:eastAsia="zh-CN"/>
        </w:rPr>
        <w:t xml:space="preserve"> περιγράφεται αναλυτικά  παρακάτω και καλούμε τους ενδιαφερόμενους να εκδηλώσουν ενδιαφέρον σε προθεσμία δέκα (10) ημερών από τη δημοσίευση της διακήρυξης.</w:t>
      </w:r>
    </w:p>
    <w:p w14:paraId="461CC534" w14:textId="77777777" w:rsidR="00F72C2A" w:rsidRDefault="00F72C2A" w:rsidP="00F72C2A">
      <w:pPr>
        <w:spacing w:after="0" w:line="240" w:lineRule="auto"/>
        <w:jc w:val="both"/>
        <w:rPr>
          <w:rFonts w:ascii="Tahoma" w:eastAsia="SimSun" w:hAnsi="Tahoma" w:cs="Tahoma"/>
          <w:i/>
          <w:iCs/>
          <w:snapToGrid w:val="0"/>
          <w:lang w:val="el-GR" w:eastAsia="zh-CN"/>
        </w:rPr>
      </w:pPr>
    </w:p>
    <w:p w14:paraId="58C63042" w14:textId="77777777" w:rsidR="00F72C2A" w:rsidRDefault="00F72C2A" w:rsidP="00F72C2A">
      <w:pPr>
        <w:spacing w:after="0" w:line="240" w:lineRule="auto"/>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 xml:space="preserve">1) Περιγραφή </w:t>
      </w:r>
    </w:p>
    <w:p w14:paraId="4636420C" w14:textId="77777777" w:rsidR="00F72C2A" w:rsidRDefault="00F72C2A" w:rsidP="00F72C2A">
      <w:pPr>
        <w:overflowPunct w:val="0"/>
        <w:autoSpaceDE w:val="0"/>
        <w:autoSpaceDN w:val="0"/>
        <w:adjustRightInd w:val="0"/>
        <w:spacing w:after="0" w:line="240" w:lineRule="auto"/>
        <w:jc w:val="both"/>
        <w:textAlignment w:val="baseline"/>
        <w:rPr>
          <w:rFonts w:ascii="Tahoma" w:eastAsia="Times New Roman" w:hAnsi="Tahoma" w:cs="Tahoma"/>
          <w:b/>
          <w:i/>
          <w:iCs/>
          <w:u w:val="single"/>
          <w:lang w:val="el-GR"/>
        </w:rPr>
      </w:pPr>
      <w:r>
        <w:rPr>
          <w:rFonts w:ascii="Tahoma" w:eastAsia="Times New Roman" w:hAnsi="Tahoma" w:cs="Tahoma"/>
          <w:b/>
          <w:i/>
          <w:iCs/>
          <w:u w:val="single"/>
          <w:lang w:val="el-GR"/>
        </w:rPr>
        <w:t>Περιγραφή ακινήτου :</w:t>
      </w:r>
    </w:p>
    <w:p w14:paraId="2A9099AE" w14:textId="77777777" w:rsidR="00F72C2A" w:rsidRDefault="00F72C2A" w:rsidP="00F72C2A">
      <w:pPr>
        <w:keepNext/>
        <w:overflowPunct w:val="0"/>
        <w:autoSpaceDE w:val="0"/>
        <w:autoSpaceDN w:val="0"/>
        <w:adjustRightInd w:val="0"/>
        <w:spacing w:after="0" w:line="240" w:lineRule="auto"/>
        <w:textAlignment w:val="baseline"/>
        <w:outlineLvl w:val="4"/>
        <w:rPr>
          <w:rFonts w:ascii="Tahoma" w:eastAsia="Times New Roman" w:hAnsi="Tahoma" w:cs="Tahoma"/>
          <w:bCs/>
          <w:i/>
          <w:iCs/>
          <w:lang w:val="el-GR"/>
        </w:rPr>
      </w:pPr>
      <w:r>
        <w:rPr>
          <w:rFonts w:ascii="Tahoma" w:eastAsia="Times New Roman" w:hAnsi="Tahoma" w:cs="Tahoma"/>
          <w:bCs/>
          <w:i/>
          <w:iCs/>
          <w:lang w:val="el-GR"/>
        </w:rPr>
        <w:t xml:space="preserve"> </w:t>
      </w:r>
    </w:p>
    <w:tbl>
      <w:tblPr>
        <w:tblpPr w:leftFromText="180" w:rightFromText="180" w:bottomFromText="160" w:vertAnchor="text" w:horzAnchor="margin" w:tblpY="156"/>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258"/>
        <w:gridCol w:w="3684"/>
        <w:gridCol w:w="1558"/>
      </w:tblGrid>
      <w:tr w:rsidR="00F72C2A" w14:paraId="35CEFB5C" w14:textId="77777777" w:rsidTr="00F72C2A">
        <w:tc>
          <w:tcPr>
            <w:tcW w:w="846" w:type="dxa"/>
            <w:tcBorders>
              <w:top w:val="single" w:sz="4" w:space="0" w:color="auto"/>
              <w:left w:val="single" w:sz="4" w:space="0" w:color="auto"/>
              <w:bottom w:val="single" w:sz="4" w:space="0" w:color="auto"/>
              <w:right w:val="single" w:sz="4" w:space="0" w:color="auto"/>
            </w:tcBorders>
            <w:hideMark/>
          </w:tcPr>
          <w:p w14:paraId="08648174" w14:textId="77777777" w:rsidR="00F72C2A" w:rsidRDefault="00F72C2A">
            <w:pPr>
              <w:autoSpaceDN w:val="0"/>
              <w:snapToGrid w:val="0"/>
              <w:spacing w:after="0" w:line="240" w:lineRule="auto"/>
              <w:ind w:right="26"/>
              <w:rPr>
                <w:rFonts w:ascii="Tahoma" w:eastAsia="SimSun" w:hAnsi="Tahoma" w:cs="Tahoma"/>
                <w:b/>
                <w:bCs/>
                <w:i/>
                <w:iCs/>
                <w:lang w:val="el-GR" w:eastAsia="zh-CN"/>
              </w:rPr>
            </w:pPr>
            <w:r>
              <w:rPr>
                <w:rFonts w:ascii="Tahoma" w:eastAsia="SimSun" w:hAnsi="Tahoma" w:cs="Tahoma"/>
                <w:b/>
                <w:bCs/>
                <w:i/>
                <w:iCs/>
                <w:lang w:val="el-GR" w:eastAsia="zh-CN"/>
              </w:rPr>
              <w:t>Α/α</w:t>
            </w:r>
          </w:p>
        </w:tc>
        <w:tc>
          <w:tcPr>
            <w:tcW w:w="3260" w:type="dxa"/>
            <w:tcBorders>
              <w:top w:val="single" w:sz="4" w:space="0" w:color="auto"/>
              <w:left w:val="single" w:sz="4" w:space="0" w:color="auto"/>
              <w:bottom w:val="single" w:sz="4" w:space="0" w:color="auto"/>
              <w:right w:val="single" w:sz="4" w:space="0" w:color="auto"/>
            </w:tcBorders>
            <w:hideMark/>
          </w:tcPr>
          <w:p w14:paraId="12C6FF6F" w14:textId="77777777" w:rsidR="00F72C2A" w:rsidRDefault="00F72C2A">
            <w:pPr>
              <w:autoSpaceDN w:val="0"/>
              <w:snapToGrid w:val="0"/>
              <w:spacing w:after="0" w:line="240" w:lineRule="auto"/>
              <w:ind w:right="26"/>
              <w:rPr>
                <w:rFonts w:ascii="Tahoma" w:eastAsia="SimSun" w:hAnsi="Tahoma" w:cs="Tahoma"/>
                <w:b/>
                <w:bCs/>
                <w:i/>
                <w:iCs/>
                <w:lang w:val="el-GR" w:eastAsia="zh-CN"/>
              </w:rPr>
            </w:pPr>
            <w:r>
              <w:rPr>
                <w:rFonts w:ascii="Tahoma" w:eastAsia="SimSun" w:hAnsi="Tahoma" w:cs="Tahoma"/>
                <w:b/>
                <w:bCs/>
                <w:i/>
                <w:iCs/>
                <w:lang w:val="el-GR" w:eastAsia="zh-CN"/>
              </w:rPr>
              <w:t xml:space="preserve">Θέση ακινήτου </w:t>
            </w:r>
          </w:p>
        </w:tc>
        <w:tc>
          <w:tcPr>
            <w:tcW w:w="3686" w:type="dxa"/>
            <w:tcBorders>
              <w:top w:val="single" w:sz="4" w:space="0" w:color="auto"/>
              <w:left w:val="single" w:sz="4" w:space="0" w:color="auto"/>
              <w:bottom w:val="single" w:sz="4" w:space="0" w:color="auto"/>
              <w:right w:val="single" w:sz="4" w:space="0" w:color="auto"/>
            </w:tcBorders>
            <w:hideMark/>
          </w:tcPr>
          <w:p w14:paraId="7741F2F4" w14:textId="77777777" w:rsidR="00F72C2A" w:rsidRDefault="00F72C2A">
            <w:pPr>
              <w:autoSpaceDN w:val="0"/>
              <w:snapToGrid w:val="0"/>
              <w:spacing w:after="0" w:line="240" w:lineRule="auto"/>
              <w:ind w:right="26"/>
              <w:rPr>
                <w:rFonts w:ascii="Tahoma" w:eastAsia="SimSun" w:hAnsi="Tahoma" w:cs="Tahoma"/>
                <w:b/>
                <w:bCs/>
                <w:i/>
                <w:iCs/>
                <w:lang w:val="el-GR" w:eastAsia="zh-CN"/>
              </w:rPr>
            </w:pPr>
            <w:r>
              <w:rPr>
                <w:rFonts w:ascii="Tahoma" w:eastAsia="SimSun" w:hAnsi="Tahoma" w:cs="Tahoma"/>
                <w:b/>
                <w:bCs/>
                <w:i/>
                <w:iCs/>
                <w:lang w:val="el-GR" w:eastAsia="zh-CN"/>
              </w:rPr>
              <w:t>Είδος</w:t>
            </w:r>
          </w:p>
        </w:tc>
        <w:tc>
          <w:tcPr>
            <w:tcW w:w="1559" w:type="dxa"/>
            <w:tcBorders>
              <w:top w:val="single" w:sz="4" w:space="0" w:color="auto"/>
              <w:left w:val="single" w:sz="4" w:space="0" w:color="auto"/>
              <w:bottom w:val="single" w:sz="4" w:space="0" w:color="auto"/>
              <w:right w:val="single" w:sz="4" w:space="0" w:color="auto"/>
            </w:tcBorders>
            <w:hideMark/>
          </w:tcPr>
          <w:p w14:paraId="38126C3C" w14:textId="77777777" w:rsidR="00F72C2A" w:rsidRDefault="00F72C2A">
            <w:pPr>
              <w:autoSpaceDN w:val="0"/>
              <w:snapToGrid w:val="0"/>
              <w:spacing w:after="0" w:line="240" w:lineRule="auto"/>
              <w:ind w:right="26"/>
              <w:rPr>
                <w:rFonts w:ascii="Tahoma" w:eastAsia="SimSun" w:hAnsi="Tahoma" w:cs="Tahoma"/>
                <w:b/>
                <w:bCs/>
                <w:i/>
                <w:iCs/>
                <w:lang w:val="el-GR" w:eastAsia="zh-CN"/>
              </w:rPr>
            </w:pPr>
            <w:r>
              <w:rPr>
                <w:rFonts w:ascii="Tahoma" w:eastAsia="SimSun" w:hAnsi="Tahoma" w:cs="Tahoma"/>
                <w:b/>
                <w:bCs/>
                <w:i/>
                <w:iCs/>
                <w:lang w:val="el-GR" w:eastAsia="zh-CN"/>
              </w:rPr>
              <w:t>Έκταση</w:t>
            </w:r>
          </w:p>
        </w:tc>
      </w:tr>
      <w:tr w:rsidR="00F72C2A" w14:paraId="5ADA2938" w14:textId="77777777" w:rsidTr="00F72C2A">
        <w:tc>
          <w:tcPr>
            <w:tcW w:w="846" w:type="dxa"/>
            <w:tcBorders>
              <w:top w:val="single" w:sz="4" w:space="0" w:color="auto"/>
              <w:left w:val="single" w:sz="4" w:space="0" w:color="auto"/>
              <w:bottom w:val="single" w:sz="4" w:space="0" w:color="auto"/>
              <w:right w:val="single" w:sz="4" w:space="0" w:color="auto"/>
            </w:tcBorders>
            <w:hideMark/>
          </w:tcPr>
          <w:p w14:paraId="608DCFC9" w14:textId="77777777" w:rsidR="00F72C2A" w:rsidRDefault="00F72C2A">
            <w:pPr>
              <w:autoSpaceDN w:val="0"/>
              <w:snapToGrid w:val="0"/>
              <w:spacing w:after="0" w:line="240" w:lineRule="auto"/>
              <w:ind w:right="26"/>
              <w:rPr>
                <w:rFonts w:ascii="Tahoma" w:eastAsia="SimSun" w:hAnsi="Tahoma" w:cs="Tahoma"/>
                <w:i/>
                <w:iCs/>
                <w:lang w:val="el-GR" w:eastAsia="zh-CN"/>
              </w:rPr>
            </w:pPr>
            <w:r>
              <w:rPr>
                <w:rFonts w:ascii="Tahoma" w:eastAsia="SimSun" w:hAnsi="Tahoma" w:cs="Tahoma"/>
                <w:i/>
                <w:iCs/>
                <w:lang w:val="el-GR" w:eastAsia="zh-CN"/>
              </w:rPr>
              <w:t>1</w:t>
            </w:r>
          </w:p>
        </w:tc>
        <w:tc>
          <w:tcPr>
            <w:tcW w:w="3260" w:type="dxa"/>
            <w:tcBorders>
              <w:top w:val="single" w:sz="4" w:space="0" w:color="auto"/>
              <w:left w:val="single" w:sz="4" w:space="0" w:color="auto"/>
              <w:bottom w:val="single" w:sz="4" w:space="0" w:color="auto"/>
              <w:right w:val="single" w:sz="4" w:space="0" w:color="auto"/>
            </w:tcBorders>
            <w:hideMark/>
          </w:tcPr>
          <w:p w14:paraId="3B694A48" w14:textId="77777777" w:rsidR="00F72C2A" w:rsidRDefault="00F72C2A">
            <w:pPr>
              <w:autoSpaceDN w:val="0"/>
              <w:snapToGrid w:val="0"/>
              <w:spacing w:after="0" w:line="240" w:lineRule="auto"/>
              <w:ind w:right="26"/>
              <w:rPr>
                <w:rFonts w:ascii="Tahoma" w:eastAsia="SimSun" w:hAnsi="Tahoma" w:cs="Tahoma"/>
                <w:i/>
                <w:iCs/>
                <w:lang w:val="el-GR" w:eastAsia="zh-CN"/>
              </w:rPr>
            </w:pPr>
            <w:r>
              <w:rPr>
                <w:rFonts w:ascii="Tahoma" w:eastAsia="SimSun" w:hAnsi="Tahoma" w:cs="Tahoma"/>
                <w:i/>
                <w:iCs/>
                <w:lang w:val="el-GR" w:eastAsia="zh-CN"/>
              </w:rPr>
              <w:t>Περιοχή Πλατιά Σαμοθράκης</w:t>
            </w:r>
          </w:p>
        </w:tc>
        <w:tc>
          <w:tcPr>
            <w:tcW w:w="3686" w:type="dxa"/>
            <w:tcBorders>
              <w:top w:val="single" w:sz="4" w:space="0" w:color="auto"/>
              <w:left w:val="single" w:sz="4" w:space="0" w:color="auto"/>
              <w:bottom w:val="single" w:sz="4" w:space="0" w:color="auto"/>
              <w:right w:val="single" w:sz="4" w:space="0" w:color="auto"/>
            </w:tcBorders>
            <w:hideMark/>
          </w:tcPr>
          <w:p w14:paraId="51537416" w14:textId="77777777" w:rsidR="00F72C2A" w:rsidRDefault="00F72C2A">
            <w:pPr>
              <w:autoSpaceDN w:val="0"/>
              <w:snapToGrid w:val="0"/>
              <w:spacing w:after="0" w:line="240" w:lineRule="auto"/>
              <w:ind w:right="26"/>
              <w:rPr>
                <w:rFonts w:ascii="Tahoma" w:eastAsia="SimSun" w:hAnsi="Tahoma" w:cs="Tahoma"/>
                <w:i/>
                <w:iCs/>
                <w:lang w:val="el-GR" w:eastAsia="zh-CN"/>
              </w:rPr>
            </w:pPr>
            <w:r>
              <w:rPr>
                <w:rFonts w:ascii="Tahoma" w:eastAsia="SimSun" w:hAnsi="Tahoma" w:cs="Tahoma"/>
                <w:i/>
                <w:iCs/>
                <w:lang w:val="el-GR" w:eastAsia="zh-CN"/>
              </w:rPr>
              <w:t>Εμπορικό ακίνητο με εξοπλισμό</w:t>
            </w:r>
          </w:p>
        </w:tc>
        <w:tc>
          <w:tcPr>
            <w:tcW w:w="1559" w:type="dxa"/>
            <w:tcBorders>
              <w:top w:val="single" w:sz="4" w:space="0" w:color="auto"/>
              <w:left w:val="single" w:sz="4" w:space="0" w:color="auto"/>
              <w:bottom w:val="single" w:sz="4" w:space="0" w:color="auto"/>
              <w:right w:val="single" w:sz="4" w:space="0" w:color="auto"/>
            </w:tcBorders>
            <w:hideMark/>
          </w:tcPr>
          <w:p w14:paraId="09995839" w14:textId="77777777" w:rsidR="00F72C2A" w:rsidRDefault="00F72C2A">
            <w:pPr>
              <w:autoSpaceDN w:val="0"/>
              <w:snapToGrid w:val="0"/>
              <w:spacing w:after="0" w:line="240" w:lineRule="auto"/>
              <w:ind w:right="26"/>
              <w:jc w:val="both"/>
              <w:rPr>
                <w:rFonts w:ascii="Tahoma" w:eastAsia="SimSun" w:hAnsi="Tahoma" w:cs="Tahoma"/>
                <w:i/>
                <w:iCs/>
                <w:lang w:val="el-GR" w:eastAsia="zh-CN"/>
              </w:rPr>
            </w:pPr>
            <w:r>
              <w:rPr>
                <w:rFonts w:ascii="Tahoma" w:eastAsia="SimSun" w:hAnsi="Tahoma" w:cs="Tahoma"/>
                <w:i/>
                <w:iCs/>
                <w:lang w:val="el-GR" w:eastAsia="zh-CN"/>
              </w:rPr>
              <w:t>102,20 τ.μ.</w:t>
            </w:r>
          </w:p>
        </w:tc>
      </w:tr>
    </w:tbl>
    <w:p w14:paraId="7E6C311E" w14:textId="77777777" w:rsidR="00F72C2A" w:rsidRDefault="00F72C2A" w:rsidP="00F72C2A">
      <w:pPr>
        <w:keepNext/>
        <w:overflowPunct w:val="0"/>
        <w:autoSpaceDE w:val="0"/>
        <w:autoSpaceDN w:val="0"/>
        <w:adjustRightInd w:val="0"/>
        <w:spacing w:after="0" w:line="240" w:lineRule="auto"/>
        <w:textAlignment w:val="baseline"/>
        <w:outlineLvl w:val="4"/>
        <w:rPr>
          <w:rFonts w:ascii="Tahoma" w:eastAsia="Times New Roman" w:hAnsi="Tahoma" w:cs="Tahoma"/>
          <w:bCs/>
          <w:i/>
          <w:iCs/>
          <w:lang w:val="el-GR"/>
        </w:rPr>
      </w:pPr>
    </w:p>
    <w:p w14:paraId="17A53BB2" w14:textId="77777777" w:rsidR="00F72C2A" w:rsidRDefault="00F72C2A" w:rsidP="00F72C2A">
      <w:pPr>
        <w:keepNext/>
        <w:overflowPunct w:val="0"/>
        <w:autoSpaceDE w:val="0"/>
        <w:autoSpaceDN w:val="0"/>
        <w:adjustRightInd w:val="0"/>
        <w:spacing w:after="0" w:line="240" w:lineRule="auto"/>
        <w:textAlignment w:val="baseline"/>
        <w:outlineLvl w:val="4"/>
        <w:rPr>
          <w:rFonts w:ascii="Tahoma" w:eastAsia="Times New Roman" w:hAnsi="Tahoma" w:cs="Tahoma"/>
          <w:bCs/>
          <w:i/>
          <w:iCs/>
          <w:lang w:val="el-GR"/>
        </w:rPr>
      </w:pPr>
    </w:p>
    <w:p w14:paraId="38EFCF71" w14:textId="77777777" w:rsidR="00F72C2A" w:rsidRDefault="00F72C2A" w:rsidP="00F72C2A">
      <w:pPr>
        <w:keepNext/>
        <w:overflowPunct w:val="0"/>
        <w:autoSpaceDE w:val="0"/>
        <w:autoSpaceDN w:val="0"/>
        <w:adjustRightInd w:val="0"/>
        <w:spacing w:after="0" w:line="240" w:lineRule="auto"/>
        <w:textAlignment w:val="baseline"/>
        <w:outlineLvl w:val="4"/>
        <w:rPr>
          <w:rFonts w:ascii="Tahoma" w:eastAsia="Times New Roman" w:hAnsi="Tahoma" w:cs="Tahoma"/>
          <w:b/>
          <w:bCs/>
          <w:i/>
          <w:iCs/>
          <w:u w:val="single"/>
          <w:lang w:val="el-GR"/>
        </w:rPr>
      </w:pPr>
      <w:r>
        <w:rPr>
          <w:rFonts w:ascii="Tahoma" w:eastAsia="Times New Roman" w:hAnsi="Tahoma" w:cs="Tahoma"/>
          <w:b/>
          <w:bCs/>
          <w:i/>
          <w:iCs/>
          <w:u w:val="single"/>
          <w:lang w:val="el-GR"/>
        </w:rPr>
        <w:t>Περιγραφή εξοπλισμού:</w:t>
      </w:r>
    </w:p>
    <w:p w14:paraId="62F5E93B" w14:textId="77777777" w:rsidR="00F72C2A" w:rsidRDefault="00F72C2A" w:rsidP="00F72C2A">
      <w:pPr>
        <w:keepNext/>
        <w:overflowPunct w:val="0"/>
        <w:autoSpaceDE w:val="0"/>
        <w:autoSpaceDN w:val="0"/>
        <w:adjustRightInd w:val="0"/>
        <w:spacing w:after="0" w:line="240" w:lineRule="auto"/>
        <w:textAlignment w:val="baseline"/>
        <w:outlineLvl w:val="4"/>
        <w:rPr>
          <w:rFonts w:ascii="Tahoma" w:eastAsia="Times New Roman" w:hAnsi="Tahoma" w:cs="Tahoma"/>
          <w:bCs/>
          <w:i/>
          <w:iCs/>
          <w:lang w:val="el-GR"/>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0"/>
        <w:gridCol w:w="5611"/>
        <w:gridCol w:w="2129"/>
      </w:tblGrid>
      <w:tr w:rsidR="00F72C2A" w14:paraId="3F8E34F5" w14:textId="77777777" w:rsidTr="00F72C2A">
        <w:tc>
          <w:tcPr>
            <w:tcW w:w="570" w:type="dxa"/>
            <w:tcBorders>
              <w:top w:val="single" w:sz="2" w:space="0" w:color="000000"/>
              <w:left w:val="single" w:sz="2" w:space="0" w:color="000000"/>
              <w:bottom w:val="single" w:sz="2" w:space="0" w:color="000000"/>
              <w:right w:val="nil"/>
            </w:tcBorders>
            <w:hideMark/>
          </w:tcPr>
          <w:p w14:paraId="0F016BB5" w14:textId="77777777" w:rsidR="00F72C2A" w:rsidRDefault="00F72C2A">
            <w:pPr>
              <w:suppressLineNumbers/>
              <w:suppressAutoHyphens/>
              <w:spacing w:after="0" w:line="240" w:lineRule="auto"/>
              <w:rPr>
                <w:rFonts w:ascii="Tahoma" w:eastAsia="SimSun" w:hAnsi="Tahoma" w:cs="Tahoma"/>
                <w:b/>
                <w:bCs/>
                <w:i/>
                <w:iCs/>
                <w:kern w:val="2"/>
                <w:lang w:val="el-GR" w:eastAsia="ar-SA"/>
              </w:rPr>
            </w:pPr>
            <w:r>
              <w:rPr>
                <w:rFonts w:ascii="Tahoma" w:eastAsia="SimSun" w:hAnsi="Tahoma" w:cs="Tahoma"/>
                <w:b/>
                <w:bCs/>
                <w:i/>
                <w:iCs/>
                <w:kern w:val="2"/>
                <w:lang w:val="el-GR" w:eastAsia="ar-SA"/>
              </w:rPr>
              <w:t>Α/Α</w:t>
            </w:r>
          </w:p>
        </w:tc>
        <w:tc>
          <w:tcPr>
            <w:tcW w:w="5611" w:type="dxa"/>
            <w:tcBorders>
              <w:top w:val="single" w:sz="2" w:space="0" w:color="000000"/>
              <w:left w:val="single" w:sz="2" w:space="0" w:color="000000"/>
              <w:bottom w:val="single" w:sz="2" w:space="0" w:color="000000"/>
              <w:right w:val="nil"/>
            </w:tcBorders>
            <w:hideMark/>
          </w:tcPr>
          <w:p w14:paraId="448DA81D" w14:textId="77777777" w:rsidR="00F72C2A" w:rsidRDefault="00F72C2A">
            <w:pPr>
              <w:suppressLineNumbers/>
              <w:suppressAutoHyphens/>
              <w:spacing w:after="0" w:line="240" w:lineRule="auto"/>
              <w:rPr>
                <w:rFonts w:ascii="Tahoma" w:eastAsia="SimSun" w:hAnsi="Tahoma" w:cs="Tahoma"/>
                <w:b/>
                <w:bCs/>
                <w:i/>
                <w:iCs/>
                <w:kern w:val="2"/>
                <w:lang w:val="el-GR" w:eastAsia="ar-SA"/>
              </w:rPr>
            </w:pPr>
            <w:r>
              <w:rPr>
                <w:rFonts w:ascii="Tahoma" w:eastAsia="SimSun" w:hAnsi="Tahoma" w:cs="Tahoma"/>
                <w:b/>
                <w:bCs/>
                <w:i/>
                <w:iCs/>
                <w:kern w:val="2"/>
                <w:lang w:val="el-GR" w:eastAsia="ar-SA"/>
              </w:rPr>
              <w:t>ΕΙΔΟΣ</w:t>
            </w:r>
          </w:p>
        </w:tc>
        <w:tc>
          <w:tcPr>
            <w:tcW w:w="2129" w:type="dxa"/>
            <w:tcBorders>
              <w:top w:val="single" w:sz="2" w:space="0" w:color="000000"/>
              <w:left w:val="single" w:sz="2" w:space="0" w:color="000000"/>
              <w:bottom w:val="single" w:sz="2" w:space="0" w:color="000000"/>
              <w:right w:val="single" w:sz="2" w:space="0" w:color="000000"/>
            </w:tcBorders>
            <w:hideMark/>
          </w:tcPr>
          <w:p w14:paraId="09774491"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b/>
                <w:bCs/>
                <w:i/>
                <w:iCs/>
                <w:kern w:val="2"/>
                <w:lang w:val="el-GR" w:eastAsia="ar-SA"/>
              </w:rPr>
              <w:t>ΠΟΣΟΤΗΤΑ</w:t>
            </w:r>
          </w:p>
        </w:tc>
      </w:tr>
      <w:tr w:rsidR="00F72C2A" w14:paraId="332F0B28" w14:textId="77777777" w:rsidTr="00F72C2A">
        <w:tc>
          <w:tcPr>
            <w:tcW w:w="570" w:type="dxa"/>
            <w:tcBorders>
              <w:top w:val="nil"/>
              <w:left w:val="single" w:sz="2" w:space="0" w:color="000000"/>
              <w:bottom w:val="single" w:sz="2" w:space="0" w:color="000000"/>
              <w:right w:val="nil"/>
            </w:tcBorders>
            <w:hideMark/>
          </w:tcPr>
          <w:p w14:paraId="4D928361" w14:textId="77777777" w:rsidR="00F72C2A" w:rsidRDefault="00F72C2A">
            <w:pPr>
              <w:suppressLineNumbers/>
              <w:suppressAutoHyphens/>
              <w:spacing w:after="0" w:line="240" w:lineRule="auto"/>
              <w:rPr>
                <w:rFonts w:ascii="Tahoma" w:eastAsia="SimSun" w:hAnsi="Tahoma" w:cs="Tahoma"/>
                <w:i/>
                <w:iCs/>
                <w:kern w:val="2"/>
                <w:lang w:eastAsia="ar-SA"/>
              </w:rPr>
            </w:pPr>
            <w:r>
              <w:rPr>
                <w:rFonts w:ascii="Tahoma" w:eastAsia="SimSun" w:hAnsi="Tahoma" w:cs="Tahoma"/>
                <w:i/>
                <w:iCs/>
                <w:kern w:val="2"/>
                <w:lang w:val="el-GR" w:eastAsia="ar-SA"/>
              </w:rPr>
              <w:t>1</w:t>
            </w:r>
          </w:p>
        </w:tc>
        <w:tc>
          <w:tcPr>
            <w:tcW w:w="5611" w:type="dxa"/>
            <w:tcBorders>
              <w:top w:val="nil"/>
              <w:left w:val="single" w:sz="2" w:space="0" w:color="000000"/>
              <w:bottom w:val="single" w:sz="2" w:space="0" w:color="000000"/>
              <w:right w:val="nil"/>
            </w:tcBorders>
            <w:hideMark/>
          </w:tcPr>
          <w:p w14:paraId="08C6FB0E"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eastAsia="ar-SA"/>
              </w:rPr>
              <w:t xml:space="preserve">CD </w:t>
            </w:r>
            <w:r>
              <w:rPr>
                <w:rFonts w:ascii="Tahoma" w:eastAsia="SimSun" w:hAnsi="Tahoma" w:cs="Tahoma"/>
                <w:i/>
                <w:iCs/>
                <w:kern w:val="2"/>
                <w:lang w:val="el-GR" w:eastAsia="ar-SA"/>
              </w:rPr>
              <w:t>ΗΧΕΙΑ</w:t>
            </w:r>
          </w:p>
        </w:tc>
        <w:tc>
          <w:tcPr>
            <w:tcW w:w="2129" w:type="dxa"/>
            <w:tcBorders>
              <w:top w:val="nil"/>
              <w:left w:val="single" w:sz="2" w:space="0" w:color="000000"/>
              <w:bottom w:val="single" w:sz="2" w:space="0" w:color="000000"/>
              <w:right w:val="single" w:sz="2" w:space="0" w:color="000000"/>
            </w:tcBorders>
            <w:hideMark/>
          </w:tcPr>
          <w:p w14:paraId="549A0141" w14:textId="77777777" w:rsidR="00F72C2A" w:rsidRDefault="00F72C2A">
            <w:pPr>
              <w:suppressLineNumbers/>
              <w:suppressAutoHyphens/>
              <w:snapToGrid w:val="0"/>
              <w:spacing w:after="0" w:line="240" w:lineRule="auto"/>
              <w:rPr>
                <w:rFonts w:ascii="Tahoma" w:eastAsia="SimSun" w:hAnsi="Tahoma" w:cs="Tahoma"/>
                <w:b/>
                <w:bCs/>
                <w:i/>
                <w:iCs/>
                <w:kern w:val="2"/>
                <w:lang w:val="el-GR" w:eastAsia="ar-SA"/>
              </w:rPr>
            </w:pPr>
            <w:r>
              <w:rPr>
                <w:rFonts w:ascii="Tahoma" w:eastAsia="SimSun" w:hAnsi="Tahoma" w:cs="Tahoma"/>
                <w:i/>
                <w:iCs/>
                <w:kern w:val="2"/>
                <w:lang w:val="el-GR" w:eastAsia="ar-SA"/>
              </w:rPr>
              <w:t>1</w:t>
            </w:r>
          </w:p>
        </w:tc>
      </w:tr>
      <w:tr w:rsidR="00F72C2A" w14:paraId="4EE37635" w14:textId="77777777" w:rsidTr="00F72C2A">
        <w:tc>
          <w:tcPr>
            <w:tcW w:w="570" w:type="dxa"/>
            <w:tcBorders>
              <w:top w:val="nil"/>
              <w:left w:val="single" w:sz="2" w:space="0" w:color="000000"/>
              <w:bottom w:val="single" w:sz="2" w:space="0" w:color="000000"/>
              <w:right w:val="nil"/>
            </w:tcBorders>
            <w:hideMark/>
          </w:tcPr>
          <w:p w14:paraId="2ECBD0A1"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w:t>
            </w:r>
          </w:p>
        </w:tc>
        <w:tc>
          <w:tcPr>
            <w:tcW w:w="5611" w:type="dxa"/>
            <w:tcBorders>
              <w:top w:val="nil"/>
              <w:left w:val="single" w:sz="2" w:space="0" w:color="000000"/>
              <w:bottom w:val="single" w:sz="2" w:space="0" w:color="000000"/>
              <w:right w:val="nil"/>
            </w:tcBorders>
            <w:hideMark/>
          </w:tcPr>
          <w:p w14:paraId="5C0F74D2"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ΔΙΠΟΡΤΟ ΨΥΓΕΙΟ ΜΕ ΝΕΡΟΧΥΤΗ</w:t>
            </w:r>
          </w:p>
        </w:tc>
        <w:tc>
          <w:tcPr>
            <w:tcW w:w="2129" w:type="dxa"/>
            <w:tcBorders>
              <w:top w:val="nil"/>
              <w:left w:val="single" w:sz="2" w:space="0" w:color="000000"/>
              <w:bottom w:val="single" w:sz="2" w:space="0" w:color="000000"/>
              <w:right w:val="single" w:sz="2" w:space="0" w:color="000000"/>
            </w:tcBorders>
            <w:hideMark/>
          </w:tcPr>
          <w:p w14:paraId="58018F4E"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1B1C5E32" w14:textId="77777777" w:rsidTr="00F72C2A">
        <w:tc>
          <w:tcPr>
            <w:tcW w:w="570" w:type="dxa"/>
            <w:tcBorders>
              <w:top w:val="nil"/>
              <w:left w:val="single" w:sz="2" w:space="0" w:color="000000"/>
              <w:bottom w:val="single" w:sz="2" w:space="0" w:color="000000"/>
              <w:right w:val="nil"/>
            </w:tcBorders>
            <w:hideMark/>
          </w:tcPr>
          <w:p w14:paraId="073AA50D"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w:t>
            </w:r>
          </w:p>
        </w:tc>
        <w:tc>
          <w:tcPr>
            <w:tcW w:w="5611" w:type="dxa"/>
            <w:tcBorders>
              <w:top w:val="nil"/>
              <w:left w:val="single" w:sz="2" w:space="0" w:color="000000"/>
              <w:bottom w:val="single" w:sz="2" w:space="0" w:color="000000"/>
              <w:right w:val="nil"/>
            </w:tcBorders>
            <w:hideMark/>
          </w:tcPr>
          <w:p w14:paraId="6FDA965F"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ΦΡΑΠΕΔΙΕΡΑ </w:t>
            </w:r>
          </w:p>
        </w:tc>
        <w:tc>
          <w:tcPr>
            <w:tcW w:w="2129" w:type="dxa"/>
            <w:tcBorders>
              <w:top w:val="nil"/>
              <w:left w:val="single" w:sz="2" w:space="0" w:color="000000"/>
              <w:bottom w:val="single" w:sz="2" w:space="0" w:color="000000"/>
              <w:right w:val="single" w:sz="2" w:space="0" w:color="000000"/>
            </w:tcBorders>
            <w:hideMark/>
          </w:tcPr>
          <w:p w14:paraId="2FC7B2A0"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2140D1E6" w14:textId="77777777" w:rsidTr="00F72C2A">
        <w:tc>
          <w:tcPr>
            <w:tcW w:w="570" w:type="dxa"/>
            <w:tcBorders>
              <w:top w:val="nil"/>
              <w:left w:val="single" w:sz="2" w:space="0" w:color="000000"/>
              <w:bottom w:val="single" w:sz="2" w:space="0" w:color="000000"/>
              <w:right w:val="nil"/>
            </w:tcBorders>
            <w:hideMark/>
          </w:tcPr>
          <w:p w14:paraId="2A56753D"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4</w:t>
            </w:r>
          </w:p>
        </w:tc>
        <w:tc>
          <w:tcPr>
            <w:tcW w:w="5611" w:type="dxa"/>
            <w:tcBorders>
              <w:top w:val="nil"/>
              <w:left w:val="single" w:sz="2" w:space="0" w:color="000000"/>
              <w:bottom w:val="single" w:sz="2" w:space="0" w:color="000000"/>
              <w:right w:val="nil"/>
            </w:tcBorders>
            <w:hideMark/>
          </w:tcPr>
          <w:p w14:paraId="51DC6D2A"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ΒΡΑΣΤΗΡΑΣ </w:t>
            </w:r>
          </w:p>
        </w:tc>
        <w:tc>
          <w:tcPr>
            <w:tcW w:w="2129" w:type="dxa"/>
            <w:tcBorders>
              <w:top w:val="nil"/>
              <w:left w:val="single" w:sz="2" w:space="0" w:color="000000"/>
              <w:bottom w:val="single" w:sz="2" w:space="0" w:color="000000"/>
              <w:right w:val="single" w:sz="2" w:space="0" w:color="000000"/>
            </w:tcBorders>
            <w:hideMark/>
          </w:tcPr>
          <w:p w14:paraId="1054D374"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5F40CA7C" w14:textId="77777777" w:rsidTr="00F72C2A">
        <w:tc>
          <w:tcPr>
            <w:tcW w:w="570" w:type="dxa"/>
            <w:tcBorders>
              <w:top w:val="nil"/>
              <w:left w:val="single" w:sz="2" w:space="0" w:color="000000"/>
              <w:bottom w:val="single" w:sz="2" w:space="0" w:color="000000"/>
              <w:right w:val="nil"/>
            </w:tcBorders>
            <w:hideMark/>
          </w:tcPr>
          <w:p w14:paraId="4EC12657"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5</w:t>
            </w:r>
          </w:p>
        </w:tc>
        <w:tc>
          <w:tcPr>
            <w:tcW w:w="5611" w:type="dxa"/>
            <w:tcBorders>
              <w:top w:val="nil"/>
              <w:left w:val="single" w:sz="2" w:space="0" w:color="000000"/>
              <w:bottom w:val="single" w:sz="2" w:space="0" w:color="000000"/>
              <w:right w:val="nil"/>
            </w:tcBorders>
            <w:hideMark/>
          </w:tcPr>
          <w:p w14:paraId="62E8C3E0"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ΚΑΝΑΤΕΣ ΑΝΟΞΕΙΔΩΤΕΣ </w:t>
            </w:r>
          </w:p>
        </w:tc>
        <w:tc>
          <w:tcPr>
            <w:tcW w:w="2129" w:type="dxa"/>
            <w:tcBorders>
              <w:top w:val="nil"/>
              <w:left w:val="single" w:sz="2" w:space="0" w:color="000000"/>
              <w:bottom w:val="single" w:sz="2" w:space="0" w:color="000000"/>
              <w:right w:val="single" w:sz="2" w:space="0" w:color="000000"/>
            </w:tcBorders>
            <w:hideMark/>
          </w:tcPr>
          <w:p w14:paraId="16AF5446"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w:t>
            </w:r>
          </w:p>
        </w:tc>
      </w:tr>
      <w:tr w:rsidR="00F72C2A" w14:paraId="32E3A260" w14:textId="77777777" w:rsidTr="00F72C2A">
        <w:tc>
          <w:tcPr>
            <w:tcW w:w="570" w:type="dxa"/>
            <w:tcBorders>
              <w:top w:val="nil"/>
              <w:left w:val="single" w:sz="2" w:space="0" w:color="000000"/>
              <w:bottom w:val="single" w:sz="2" w:space="0" w:color="000000"/>
              <w:right w:val="nil"/>
            </w:tcBorders>
            <w:hideMark/>
          </w:tcPr>
          <w:p w14:paraId="53A4D4B5"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6</w:t>
            </w:r>
          </w:p>
        </w:tc>
        <w:tc>
          <w:tcPr>
            <w:tcW w:w="5611" w:type="dxa"/>
            <w:tcBorders>
              <w:top w:val="nil"/>
              <w:left w:val="single" w:sz="2" w:space="0" w:color="000000"/>
              <w:bottom w:val="single" w:sz="2" w:space="0" w:color="000000"/>
              <w:right w:val="nil"/>
            </w:tcBorders>
            <w:hideMark/>
          </w:tcPr>
          <w:p w14:paraId="7580FF8A"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ΑΝΕΜΙΣΤΗΡΑΣ ΜΑΥΡΟΣ </w:t>
            </w:r>
          </w:p>
        </w:tc>
        <w:tc>
          <w:tcPr>
            <w:tcW w:w="2129" w:type="dxa"/>
            <w:tcBorders>
              <w:top w:val="nil"/>
              <w:left w:val="single" w:sz="2" w:space="0" w:color="000000"/>
              <w:bottom w:val="single" w:sz="2" w:space="0" w:color="000000"/>
              <w:right w:val="single" w:sz="2" w:space="0" w:color="000000"/>
            </w:tcBorders>
            <w:hideMark/>
          </w:tcPr>
          <w:p w14:paraId="70D83E87"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56D7204F" w14:textId="77777777" w:rsidTr="00F72C2A">
        <w:tc>
          <w:tcPr>
            <w:tcW w:w="570" w:type="dxa"/>
            <w:tcBorders>
              <w:top w:val="nil"/>
              <w:left w:val="single" w:sz="2" w:space="0" w:color="000000"/>
              <w:bottom w:val="single" w:sz="2" w:space="0" w:color="000000"/>
              <w:right w:val="nil"/>
            </w:tcBorders>
            <w:hideMark/>
          </w:tcPr>
          <w:p w14:paraId="61D914EA"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7</w:t>
            </w:r>
          </w:p>
        </w:tc>
        <w:tc>
          <w:tcPr>
            <w:tcW w:w="5611" w:type="dxa"/>
            <w:tcBorders>
              <w:top w:val="nil"/>
              <w:left w:val="single" w:sz="2" w:space="0" w:color="000000"/>
              <w:bottom w:val="single" w:sz="2" w:space="0" w:color="000000"/>
              <w:right w:val="nil"/>
            </w:tcBorders>
            <w:hideMark/>
          </w:tcPr>
          <w:p w14:paraId="60043F41"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ΚΟΜΠΟΥΤΕΡΑΚΙ </w:t>
            </w:r>
          </w:p>
        </w:tc>
        <w:tc>
          <w:tcPr>
            <w:tcW w:w="2129" w:type="dxa"/>
            <w:tcBorders>
              <w:top w:val="nil"/>
              <w:left w:val="single" w:sz="2" w:space="0" w:color="000000"/>
              <w:bottom w:val="single" w:sz="2" w:space="0" w:color="000000"/>
              <w:right w:val="single" w:sz="2" w:space="0" w:color="000000"/>
            </w:tcBorders>
            <w:hideMark/>
          </w:tcPr>
          <w:p w14:paraId="1DFB902F"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7FC94D56" w14:textId="77777777" w:rsidTr="00F72C2A">
        <w:tc>
          <w:tcPr>
            <w:tcW w:w="570" w:type="dxa"/>
            <w:tcBorders>
              <w:top w:val="nil"/>
              <w:left w:val="single" w:sz="2" w:space="0" w:color="000000"/>
              <w:bottom w:val="single" w:sz="2" w:space="0" w:color="000000"/>
              <w:right w:val="nil"/>
            </w:tcBorders>
            <w:hideMark/>
          </w:tcPr>
          <w:p w14:paraId="15FF4A3F"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8</w:t>
            </w:r>
          </w:p>
        </w:tc>
        <w:tc>
          <w:tcPr>
            <w:tcW w:w="5611" w:type="dxa"/>
            <w:tcBorders>
              <w:top w:val="nil"/>
              <w:left w:val="single" w:sz="2" w:space="0" w:color="000000"/>
              <w:bottom w:val="single" w:sz="2" w:space="0" w:color="000000"/>
              <w:right w:val="nil"/>
            </w:tcBorders>
            <w:hideMark/>
          </w:tcPr>
          <w:p w14:paraId="7DD01AAA"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ΜΙΝΙ ΨΥΓΕΙΟ </w:t>
            </w:r>
            <w:r>
              <w:rPr>
                <w:rFonts w:ascii="Tahoma" w:eastAsia="SimSun" w:hAnsi="Tahoma" w:cs="Tahoma"/>
                <w:i/>
                <w:iCs/>
                <w:kern w:val="2"/>
                <w:lang w:eastAsia="ar-SA"/>
              </w:rPr>
              <w:t xml:space="preserve">PANINI </w:t>
            </w:r>
          </w:p>
        </w:tc>
        <w:tc>
          <w:tcPr>
            <w:tcW w:w="2129" w:type="dxa"/>
            <w:tcBorders>
              <w:top w:val="nil"/>
              <w:left w:val="single" w:sz="2" w:space="0" w:color="000000"/>
              <w:bottom w:val="single" w:sz="2" w:space="0" w:color="000000"/>
              <w:right w:val="single" w:sz="2" w:space="0" w:color="000000"/>
            </w:tcBorders>
            <w:hideMark/>
          </w:tcPr>
          <w:p w14:paraId="339BEC69"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3638788E" w14:textId="77777777" w:rsidTr="00F72C2A">
        <w:tc>
          <w:tcPr>
            <w:tcW w:w="570" w:type="dxa"/>
            <w:tcBorders>
              <w:top w:val="nil"/>
              <w:left w:val="single" w:sz="2" w:space="0" w:color="000000"/>
              <w:bottom w:val="single" w:sz="2" w:space="0" w:color="000000"/>
              <w:right w:val="nil"/>
            </w:tcBorders>
            <w:hideMark/>
          </w:tcPr>
          <w:p w14:paraId="68A8CA3C"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9</w:t>
            </w:r>
          </w:p>
        </w:tc>
        <w:tc>
          <w:tcPr>
            <w:tcW w:w="5611" w:type="dxa"/>
            <w:tcBorders>
              <w:top w:val="nil"/>
              <w:left w:val="single" w:sz="2" w:space="0" w:color="000000"/>
              <w:bottom w:val="single" w:sz="2" w:space="0" w:color="000000"/>
              <w:right w:val="nil"/>
            </w:tcBorders>
            <w:hideMark/>
          </w:tcPr>
          <w:p w14:paraId="2E635283"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ΠΡΑΣΙΝΗ ΛΕΚΑΝΗ </w:t>
            </w:r>
          </w:p>
        </w:tc>
        <w:tc>
          <w:tcPr>
            <w:tcW w:w="2129" w:type="dxa"/>
            <w:tcBorders>
              <w:top w:val="nil"/>
              <w:left w:val="single" w:sz="2" w:space="0" w:color="000000"/>
              <w:bottom w:val="single" w:sz="2" w:space="0" w:color="000000"/>
              <w:right w:val="single" w:sz="2" w:space="0" w:color="000000"/>
            </w:tcBorders>
            <w:hideMark/>
          </w:tcPr>
          <w:p w14:paraId="336148F4"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46F04C71" w14:textId="77777777" w:rsidTr="00F72C2A">
        <w:tc>
          <w:tcPr>
            <w:tcW w:w="570" w:type="dxa"/>
            <w:tcBorders>
              <w:top w:val="nil"/>
              <w:left w:val="single" w:sz="2" w:space="0" w:color="000000"/>
              <w:bottom w:val="single" w:sz="2" w:space="0" w:color="000000"/>
              <w:right w:val="nil"/>
            </w:tcBorders>
            <w:hideMark/>
          </w:tcPr>
          <w:p w14:paraId="2F75B71B"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10</w:t>
            </w:r>
          </w:p>
        </w:tc>
        <w:tc>
          <w:tcPr>
            <w:tcW w:w="5611" w:type="dxa"/>
            <w:tcBorders>
              <w:top w:val="nil"/>
              <w:left w:val="single" w:sz="2" w:space="0" w:color="000000"/>
              <w:bottom w:val="single" w:sz="2" w:space="0" w:color="000000"/>
              <w:right w:val="nil"/>
            </w:tcBorders>
            <w:hideMark/>
          </w:tcPr>
          <w:p w14:paraId="51FE4047"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ΤΑΣΑΚΙΑ </w:t>
            </w:r>
          </w:p>
        </w:tc>
        <w:tc>
          <w:tcPr>
            <w:tcW w:w="2129" w:type="dxa"/>
            <w:tcBorders>
              <w:top w:val="nil"/>
              <w:left w:val="single" w:sz="2" w:space="0" w:color="000000"/>
              <w:bottom w:val="single" w:sz="2" w:space="0" w:color="000000"/>
              <w:right w:val="single" w:sz="2" w:space="0" w:color="000000"/>
            </w:tcBorders>
            <w:hideMark/>
          </w:tcPr>
          <w:p w14:paraId="21F4C9D9"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4</w:t>
            </w:r>
          </w:p>
        </w:tc>
      </w:tr>
      <w:tr w:rsidR="00F72C2A" w14:paraId="276B15BC" w14:textId="77777777" w:rsidTr="00F72C2A">
        <w:tc>
          <w:tcPr>
            <w:tcW w:w="570" w:type="dxa"/>
            <w:tcBorders>
              <w:top w:val="nil"/>
              <w:left w:val="single" w:sz="2" w:space="0" w:color="000000"/>
              <w:bottom w:val="single" w:sz="2" w:space="0" w:color="000000"/>
              <w:right w:val="nil"/>
            </w:tcBorders>
            <w:hideMark/>
          </w:tcPr>
          <w:p w14:paraId="0BB17740"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11</w:t>
            </w:r>
          </w:p>
        </w:tc>
        <w:tc>
          <w:tcPr>
            <w:tcW w:w="5611" w:type="dxa"/>
            <w:tcBorders>
              <w:top w:val="nil"/>
              <w:left w:val="single" w:sz="2" w:space="0" w:color="000000"/>
              <w:bottom w:val="single" w:sz="2" w:space="0" w:color="000000"/>
              <w:right w:val="nil"/>
            </w:tcBorders>
            <w:hideMark/>
          </w:tcPr>
          <w:p w14:paraId="323890D1"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ΜΑΧΑΙΡΙΑ </w:t>
            </w:r>
          </w:p>
        </w:tc>
        <w:tc>
          <w:tcPr>
            <w:tcW w:w="2129" w:type="dxa"/>
            <w:tcBorders>
              <w:top w:val="nil"/>
              <w:left w:val="single" w:sz="2" w:space="0" w:color="000000"/>
              <w:bottom w:val="single" w:sz="2" w:space="0" w:color="000000"/>
              <w:right w:val="single" w:sz="2" w:space="0" w:color="000000"/>
            </w:tcBorders>
            <w:hideMark/>
          </w:tcPr>
          <w:p w14:paraId="3F186F1A"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w:t>
            </w:r>
          </w:p>
        </w:tc>
      </w:tr>
      <w:tr w:rsidR="00F72C2A" w14:paraId="59A04E45" w14:textId="77777777" w:rsidTr="00F72C2A">
        <w:tc>
          <w:tcPr>
            <w:tcW w:w="570" w:type="dxa"/>
            <w:tcBorders>
              <w:top w:val="nil"/>
              <w:left w:val="single" w:sz="2" w:space="0" w:color="000000"/>
              <w:bottom w:val="single" w:sz="2" w:space="0" w:color="000000"/>
              <w:right w:val="nil"/>
            </w:tcBorders>
            <w:hideMark/>
          </w:tcPr>
          <w:p w14:paraId="522D863E"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12</w:t>
            </w:r>
          </w:p>
        </w:tc>
        <w:tc>
          <w:tcPr>
            <w:tcW w:w="5611" w:type="dxa"/>
            <w:tcBorders>
              <w:top w:val="nil"/>
              <w:left w:val="single" w:sz="2" w:space="0" w:color="000000"/>
              <w:bottom w:val="single" w:sz="2" w:space="0" w:color="000000"/>
              <w:right w:val="nil"/>
            </w:tcBorders>
            <w:hideMark/>
          </w:tcPr>
          <w:p w14:paraId="3783D429"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ΛΑΒΙΔΕΣ </w:t>
            </w:r>
          </w:p>
        </w:tc>
        <w:tc>
          <w:tcPr>
            <w:tcW w:w="2129" w:type="dxa"/>
            <w:tcBorders>
              <w:top w:val="nil"/>
              <w:left w:val="single" w:sz="2" w:space="0" w:color="000000"/>
              <w:bottom w:val="single" w:sz="2" w:space="0" w:color="000000"/>
              <w:right w:val="single" w:sz="2" w:space="0" w:color="000000"/>
            </w:tcBorders>
            <w:hideMark/>
          </w:tcPr>
          <w:p w14:paraId="576F085A"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w:t>
            </w:r>
          </w:p>
        </w:tc>
      </w:tr>
      <w:tr w:rsidR="00F72C2A" w14:paraId="22E406E8" w14:textId="77777777" w:rsidTr="00F72C2A">
        <w:tc>
          <w:tcPr>
            <w:tcW w:w="570" w:type="dxa"/>
            <w:tcBorders>
              <w:top w:val="nil"/>
              <w:left w:val="single" w:sz="2" w:space="0" w:color="000000"/>
              <w:bottom w:val="single" w:sz="2" w:space="0" w:color="000000"/>
              <w:right w:val="nil"/>
            </w:tcBorders>
            <w:hideMark/>
          </w:tcPr>
          <w:p w14:paraId="75E78448"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13</w:t>
            </w:r>
          </w:p>
        </w:tc>
        <w:tc>
          <w:tcPr>
            <w:tcW w:w="5611" w:type="dxa"/>
            <w:tcBorders>
              <w:top w:val="nil"/>
              <w:left w:val="single" w:sz="2" w:space="0" w:color="000000"/>
              <w:bottom w:val="single" w:sz="2" w:space="0" w:color="000000"/>
              <w:right w:val="nil"/>
            </w:tcBorders>
            <w:hideMark/>
          </w:tcPr>
          <w:p w14:paraId="4DCAA87B"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ΠΙΝΕΛΟ ΒΑΨΙΜΑΤΟΣ </w:t>
            </w:r>
          </w:p>
        </w:tc>
        <w:tc>
          <w:tcPr>
            <w:tcW w:w="2129" w:type="dxa"/>
            <w:tcBorders>
              <w:top w:val="nil"/>
              <w:left w:val="single" w:sz="2" w:space="0" w:color="000000"/>
              <w:bottom w:val="single" w:sz="2" w:space="0" w:color="000000"/>
              <w:right w:val="single" w:sz="2" w:space="0" w:color="000000"/>
            </w:tcBorders>
            <w:hideMark/>
          </w:tcPr>
          <w:p w14:paraId="72AE46EE"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206A1571" w14:textId="77777777" w:rsidTr="00F72C2A">
        <w:tc>
          <w:tcPr>
            <w:tcW w:w="570" w:type="dxa"/>
            <w:tcBorders>
              <w:top w:val="nil"/>
              <w:left w:val="single" w:sz="2" w:space="0" w:color="000000"/>
              <w:bottom w:val="single" w:sz="2" w:space="0" w:color="000000"/>
              <w:right w:val="nil"/>
            </w:tcBorders>
            <w:hideMark/>
          </w:tcPr>
          <w:p w14:paraId="20E9C23B"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14</w:t>
            </w:r>
          </w:p>
        </w:tc>
        <w:tc>
          <w:tcPr>
            <w:tcW w:w="5611" w:type="dxa"/>
            <w:tcBorders>
              <w:top w:val="nil"/>
              <w:left w:val="single" w:sz="2" w:space="0" w:color="000000"/>
              <w:bottom w:val="single" w:sz="2" w:space="0" w:color="000000"/>
              <w:right w:val="nil"/>
            </w:tcBorders>
            <w:hideMark/>
          </w:tcPr>
          <w:p w14:paraId="42CD2401"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ΕΡΜΑΡΙΟ ΛΑΝΤΖΑΣ 2 ΛΕΚΑΝΩΝ </w:t>
            </w:r>
          </w:p>
        </w:tc>
        <w:tc>
          <w:tcPr>
            <w:tcW w:w="2129" w:type="dxa"/>
            <w:tcBorders>
              <w:top w:val="nil"/>
              <w:left w:val="single" w:sz="2" w:space="0" w:color="000000"/>
              <w:bottom w:val="single" w:sz="2" w:space="0" w:color="000000"/>
              <w:right w:val="single" w:sz="2" w:space="0" w:color="000000"/>
            </w:tcBorders>
            <w:hideMark/>
          </w:tcPr>
          <w:p w14:paraId="52EB1AA5"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0586531A" w14:textId="77777777" w:rsidTr="00F72C2A">
        <w:tc>
          <w:tcPr>
            <w:tcW w:w="570" w:type="dxa"/>
            <w:tcBorders>
              <w:top w:val="nil"/>
              <w:left w:val="single" w:sz="2" w:space="0" w:color="000000"/>
              <w:bottom w:val="single" w:sz="2" w:space="0" w:color="000000"/>
              <w:right w:val="nil"/>
            </w:tcBorders>
            <w:hideMark/>
          </w:tcPr>
          <w:p w14:paraId="20C5604D"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15</w:t>
            </w:r>
          </w:p>
        </w:tc>
        <w:tc>
          <w:tcPr>
            <w:tcW w:w="5611" w:type="dxa"/>
            <w:tcBorders>
              <w:top w:val="nil"/>
              <w:left w:val="single" w:sz="2" w:space="0" w:color="000000"/>
              <w:bottom w:val="single" w:sz="2" w:space="0" w:color="000000"/>
              <w:right w:val="nil"/>
            </w:tcBorders>
            <w:hideMark/>
          </w:tcPr>
          <w:p w14:paraId="4F0C320E"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ΔΙΣΚΟΙ </w:t>
            </w:r>
          </w:p>
        </w:tc>
        <w:tc>
          <w:tcPr>
            <w:tcW w:w="2129" w:type="dxa"/>
            <w:tcBorders>
              <w:top w:val="nil"/>
              <w:left w:val="single" w:sz="2" w:space="0" w:color="000000"/>
              <w:bottom w:val="single" w:sz="2" w:space="0" w:color="000000"/>
              <w:right w:val="single" w:sz="2" w:space="0" w:color="000000"/>
            </w:tcBorders>
            <w:hideMark/>
          </w:tcPr>
          <w:p w14:paraId="21E912E3"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w:t>
            </w:r>
          </w:p>
        </w:tc>
      </w:tr>
      <w:tr w:rsidR="00F72C2A" w14:paraId="63F8C2F3" w14:textId="77777777" w:rsidTr="00F72C2A">
        <w:tc>
          <w:tcPr>
            <w:tcW w:w="570" w:type="dxa"/>
            <w:tcBorders>
              <w:top w:val="nil"/>
              <w:left w:val="single" w:sz="2" w:space="0" w:color="000000"/>
              <w:bottom w:val="single" w:sz="2" w:space="0" w:color="000000"/>
              <w:right w:val="nil"/>
            </w:tcBorders>
            <w:hideMark/>
          </w:tcPr>
          <w:p w14:paraId="0D2ECE9C"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16</w:t>
            </w:r>
          </w:p>
        </w:tc>
        <w:tc>
          <w:tcPr>
            <w:tcW w:w="5611" w:type="dxa"/>
            <w:tcBorders>
              <w:top w:val="nil"/>
              <w:left w:val="single" w:sz="2" w:space="0" w:color="000000"/>
              <w:bottom w:val="single" w:sz="2" w:space="0" w:color="000000"/>
              <w:right w:val="nil"/>
            </w:tcBorders>
            <w:hideMark/>
          </w:tcPr>
          <w:p w14:paraId="57B8F90F"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ΠΑΓΩΝΙΕΡΕΣ </w:t>
            </w:r>
          </w:p>
        </w:tc>
        <w:tc>
          <w:tcPr>
            <w:tcW w:w="2129" w:type="dxa"/>
            <w:tcBorders>
              <w:top w:val="nil"/>
              <w:left w:val="single" w:sz="2" w:space="0" w:color="000000"/>
              <w:bottom w:val="single" w:sz="2" w:space="0" w:color="000000"/>
              <w:right w:val="single" w:sz="2" w:space="0" w:color="000000"/>
            </w:tcBorders>
            <w:hideMark/>
          </w:tcPr>
          <w:p w14:paraId="6E378BBD"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w:t>
            </w:r>
          </w:p>
        </w:tc>
      </w:tr>
      <w:tr w:rsidR="00F72C2A" w14:paraId="160024B2" w14:textId="77777777" w:rsidTr="00F72C2A">
        <w:tc>
          <w:tcPr>
            <w:tcW w:w="570" w:type="dxa"/>
            <w:tcBorders>
              <w:top w:val="nil"/>
              <w:left w:val="single" w:sz="2" w:space="0" w:color="000000"/>
              <w:bottom w:val="single" w:sz="2" w:space="0" w:color="000000"/>
              <w:right w:val="nil"/>
            </w:tcBorders>
            <w:hideMark/>
          </w:tcPr>
          <w:p w14:paraId="595BD6B1"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17</w:t>
            </w:r>
          </w:p>
        </w:tc>
        <w:tc>
          <w:tcPr>
            <w:tcW w:w="5611" w:type="dxa"/>
            <w:tcBorders>
              <w:top w:val="nil"/>
              <w:left w:val="single" w:sz="2" w:space="0" w:color="000000"/>
              <w:bottom w:val="single" w:sz="2" w:space="0" w:color="000000"/>
              <w:right w:val="nil"/>
            </w:tcBorders>
            <w:hideMark/>
          </w:tcPr>
          <w:p w14:paraId="33482C27"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ΚΑΝΑΤΕΣ ΓΥΑΛΙΝΕΣ </w:t>
            </w:r>
          </w:p>
        </w:tc>
        <w:tc>
          <w:tcPr>
            <w:tcW w:w="2129" w:type="dxa"/>
            <w:tcBorders>
              <w:top w:val="nil"/>
              <w:left w:val="single" w:sz="2" w:space="0" w:color="000000"/>
              <w:bottom w:val="single" w:sz="2" w:space="0" w:color="000000"/>
              <w:right w:val="single" w:sz="2" w:space="0" w:color="000000"/>
            </w:tcBorders>
            <w:hideMark/>
          </w:tcPr>
          <w:p w14:paraId="72D2A490"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w:t>
            </w:r>
          </w:p>
        </w:tc>
      </w:tr>
      <w:tr w:rsidR="00F72C2A" w14:paraId="073796A6" w14:textId="77777777" w:rsidTr="00F72C2A">
        <w:tc>
          <w:tcPr>
            <w:tcW w:w="570" w:type="dxa"/>
            <w:tcBorders>
              <w:top w:val="nil"/>
              <w:left w:val="single" w:sz="2" w:space="0" w:color="000000"/>
              <w:bottom w:val="single" w:sz="2" w:space="0" w:color="000000"/>
              <w:right w:val="nil"/>
            </w:tcBorders>
            <w:hideMark/>
          </w:tcPr>
          <w:p w14:paraId="1E8C8839"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18</w:t>
            </w:r>
          </w:p>
        </w:tc>
        <w:tc>
          <w:tcPr>
            <w:tcW w:w="5611" w:type="dxa"/>
            <w:tcBorders>
              <w:top w:val="nil"/>
              <w:left w:val="single" w:sz="2" w:space="0" w:color="000000"/>
              <w:bottom w:val="single" w:sz="2" w:space="0" w:color="000000"/>
              <w:right w:val="nil"/>
            </w:tcBorders>
            <w:hideMark/>
          </w:tcPr>
          <w:p w14:paraId="1052B818"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ΜΠΩΛΑΚΙΑ ΓΥΑΛΙΝΑ ΜΕΓΑΛΑ </w:t>
            </w:r>
          </w:p>
        </w:tc>
        <w:tc>
          <w:tcPr>
            <w:tcW w:w="2129" w:type="dxa"/>
            <w:tcBorders>
              <w:top w:val="nil"/>
              <w:left w:val="single" w:sz="2" w:space="0" w:color="000000"/>
              <w:bottom w:val="single" w:sz="2" w:space="0" w:color="000000"/>
              <w:right w:val="single" w:sz="2" w:space="0" w:color="000000"/>
            </w:tcBorders>
            <w:hideMark/>
          </w:tcPr>
          <w:p w14:paraId="506D2BD6"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5</w:t>
            </w:r>
          </w:p>
        </w:tc>
      </w:tr>
      <w:tr w:rsidR="00F72C2A" w14:paraId="1DBB977F" w14:textId="77777777" w:rsidTr="00F72C2A">
        <w:tc>
          <w:tcPr>
            <w:tcW w:w="570" w:type="dxa"/>
            <w:tcBorders>
              <w:top w:val="nil"/>
              <w:left w:val="single" w:sz="2" w:space="0" w:color="000000"/>
              <w:bottom w:val="single" w:sz="2" w:space="0" w:color="000000"/>
              <w:right w:val="nil"/>
            </w:tcBorders>
            <w:hideMark/>
          </w:tcPr>
          <w:p w14:paraId="7A9B12FA"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19</w:t>
            </w:r>
          </w:p>
        </w:tc>
        <w:tc>
          <w:tcPr>
            <w:tcW w:w="5611" w:type="dxa"/>
            <w:tcBorders>
              <w:top w:val="nil"/>
              <w:left w:val="single" w:sz="2" w:space="0" w:color="000000"/>
              <w:bottom w:val="single" w:sz="2" w:space="0" w:color="000000"/>
              <w:right w:val="nil"/>
            </w:tcBorders>
            <w:hideMark/>
          </w:tcPr>
          <w:p w14:paraId="2A33F543"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ΜΠΩΛΑΚΙΑ ΓΥΑΛΙΝΑ ΜΙΚΡΑ </w:t>
            </w:r>
          </w:p>
        </w:tc>
        <w:tc>
          <w:tcPr>
            <w:tcW w:w="2129" w:type="dxa"/>
            <w:tcBorders>
              <w:top w:val="nil"/>
              <w:left w:val="single" w:sz="2" w:space="0" w:color="000000"/>
              <w:bottom w:val="single" w:sz="2" w:space="0" w:color="000000"/>
              <w:right w:val="single" w:sz="2" w:space="0" w:color="000000"/>
            </w:tcBorders>
            <w:hideMark/>
          </w:tcPr>
          <w:p w14:paraId="2654C94F"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5</w:t>
            </w:r>
          </w:p>
        </w:tc>
      </w:tr>
      <w:tr w:rsidR="00F72C2A" w14:paraId="70ECAF64" w14:textId="77777777" w:rsidTr="00F72C2A">
        <w:tc>
          <w:tcPr>
            <w:tcW w:w="570" w:type="dxa"/>
            <w:tcBorders>
              <w:top w:val="nil"/>
              <w:left w:val="single" w:sz="2" w:space="0" w:color="000000"/>
              <w:bottom w:val="single" w:sz="2" w:space="0" w:color="000000"/>
              <w:right w:val="nil"/>
            </w:tcBorders>
            <w:hideMark/>
          </w:tcPr>
          <w:p w14:paraId="40AF94AA"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20</w:t>
            </w:r>
          </w:p>
        </w:tc>
        <w:tc>
          <w:tcPr>
            <w:tcW w:w="5611" w:type="dxa"/>
            <w:tcBorders>
              <w:top w:val="nil"/>
              <w:left w:val="single" w:sz="2" w:space="0" w:color="000000"/>
              <w:bottom w:val="single" w:sz="2" w:space="0" w:color="000000"/>
              <w:right w:val="nil"/>
            </w:tcBorders>
            <w:hideMark/>
          </w:tcPr>
          <w:p w14:paraId="2AE71A12"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ΠΙΑΤΑΚΙΑ ΜΙΚΡΑ </w:t>
            </w:r>
          </w:p>
        </w:tc>
        <w:tc>
          <w:tcPr>
            <w:tcW w:w="2129" w:type="dxa"/>
            <w:tcBorders>
              <w:top w:val="nil"/>
              <w:left w:val="single" w:sz="2" w:space="0" w:color="000000"/>
              <w:bottom w:val="single" w:sz="2" w:space="0" w:color="000000"/>
              <w:right w:val="single" w:sz="2" w:space="0" w:color="000000"/>
            </w:tcBorders>
            <w:hideMark/>
          </w:tcPr>
          <w:p w14:paraId="7EDFF5FC"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10</w:t>
            </w:r>
          </w:p>
        </w:tc>
      </w:tr>
      <w:tr w:rsidR="00F72C2A" w14:paraId="20997595" w14:textId="77777777" w:rsidTr="00F72C2A">
        <w:tc>
          <w:tcPr>
            <w:tcW w:w="570" w:type="dxa"/>
            <w:tcBorders>
              <w:top w:val="nil"/>
              <w:left w:val="single" w:sz="2" w:space="0" w:color="000000"/>
              <w:bottom w:val="single" w:sz="2" w:space="0" w:color="000000"/>
              <w:right w:val="nil"/>
            </w:tcBorders>
            <w:hideMark/>
          </w:tcPr>
          <w:p w14:paraId="4311906E"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lastRenderedPageBreak/>
              <w:t>21</w:t>
            </w:r>
          </w:p>
        </w:tc>
        <w:tc>
          <w:tcPr>
            <w:tcW w:w="5611" w:type="dxa"/>
            <w:tcBorders>
              <w:top w:val="nil"/>
              <w:left w:val="single" w:sz="2" w:space="0" w:color="000000"/>
              <w:bottom w:val="single" w:sz="2" w:space="0" w:color="000000"/>
              <w:right w:val="nil"/>
            </w:tcBorders>
            <w:hideMark/>
          </w:tcPr>
          <w:p w14:paraId="13DEA49B"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ΜΕΓΑΛΟ ΠΙΑΤΟ </w:t>
            </w:r>
          </w:p>
        </w:tc>
        <w:tc>
          <w:tcPr>
            <w:tcW w:w="2129" w:type="dxa"/>
            <w:tcBorders>
              <w:top w:val="nil"/>
              <w:left w:val="single" w:sz="2" w:space="0" w:color="000000"/>
              <w:bottom w:val="single" w:sz="2" w:space="0" w:color="000000"/>
              <w:right w:val="single" w:sz="2" w:space="0" w:color="000000"/>
            </w:tcBorders>
            <w:hideMark/>
          </w:tcPr>
          <w:p w14:paraId="5F5D7D36"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517CC6CB" w14:textId="77777777" w:rsidTr="00F72C2A">
        <w:tc>
          <w:tcPr>
            <w:tcW w:w="570" w:type="dxa"/>
            <w:tcBorders>
              <w:top w:val="nil"/>
              <w:left w:val="single" w:sz="2" w:space="0" w:color="000000"/>
              <w:bottom w:val="single" w:sz="2" w:space="0" w:color="000000"/>
              <w:right w:val="nil"/>
            </w:tcBorders>
            <w:hideMark/>
          </w:tcPr>
          <w:p w14:paraId="3A409D5C"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22</w:t>
            </w:r>
          </w:p>
        </w:tc>
        <w:tc>
          <w:tcPr>
            <w:tcW w:w="5611" w:type="dxa"/>
            <w:tcBorders>
              <w:top w:val="nil"/>
              <w:left w:val="single" w:sz="2" w:space="0" w:color="000000"/>
              <w:bottom w:val="single" w:sz="2" w:space="0" w:color="000000"/>
              <w:right w:val="nil"/>
            </w:tcBorders>
            <w:hideMark/>
          </w:tcPr>
          <w:p w14:paraId="5BE1B028"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ΓΚΑΖΑΚΙΑ </w:t>
            </w:r>
          </w:p>
        </w:tc>
        <w:tc>
          <w:tcPr>
            <w:tcW w:w="2129" w:type="dxa"/>
            <w:tcBorders>
              <w:top w:val="nil"/>
              <w:left w:val="single" w:sz="2" w:space="0" w:color="000000"/>
              <w:bottom w:val="single" w:sz="2" w:space="0" w:color="000000"/>
              <w:right w:val="single" w:sz="2" w:space="0" w:color="000000"/>
            </w:tcBorders>
            <w:hideMark/>
          </w:tcPr>
          <w:p w14:paraId="7C2FD149"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w:t>
            </w:r>
          </w:p>
        </w:tc>
      </w:tr>
      <w:tr w:rsidR="00F72C2A" w14:paraId="6725A305" w14:textId="77777777" w:rsidTr="00F72C2A">
        <w:tc>
          <w:tcPr>
            <w:tcW w:w="570" w:type="dxa"/>
            <w:tcBorders>
              <w:top w:val="nil"/>
              <w:left w:val="single" w:sz="2" w:space="0" w:color="000000"/>
              <w:bottom w:val="single" w:sz="2" w:space="0" w:color="000000"/>
              <w:right w:val="nil"/>
            </w:tcBorders>
            <w:hideMark/>
          </w:tcPr>
          <w:p w14:paraId="3AE33B87"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23</w:t>
            </w:r>
          </w:p>
        </w:tc>
        <w:tc>
          <w:tcPr>
            <w:tcW w:w="5611" w:type="dxa"/>
            <w:tcBorders>
              <w:top w:val="nil"/>
              <w:left w:val="single" w:sz="2" w:space="0" w:color="000000"/>
              <w:bottom w:val="single" w:sz="2" w:space="0" w:color="000000"/>
              <w:right w:val="nil"/>
            </w:tcBorders>
            <w:hideMark/>
          </w:tcPr>
          <w:p w14:paraId="3A6F8575"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ΜΠΡΙΚΙΑ </w:t>
            </w:r>
          </w:p>
        </w:tc>
        <w:tc>
          <w:tcPr>
            <w:tcW w:w="2129" w:type="dxa"/>
            <w:tcBorders>
              <w:top w:val="nil"/>
              <w:left w:val="single" w:sz="2" w:space="0" w:color="000000"/>
              <w:bottom w:val="single" w:sz="2" w:space="0" w:color="000000"/>
              <w:right w:val="single" w:sz="2" w:space="0" w:color="000000"/>
            </w:tcBorders>
            <w:hideMark/>
          </w:tcPr>
          <w:p w14:paraId="635FA40E"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w:t>
            </w:r>
          </w:p>
        </w:tc>
      </w:tr>
      <w:tr w:rsidR="00F72C2A" w14:paraId="30FC4C90" w14:textId="77777777" w:rsidTr="00F72C2A">
        <w:tc>
          <w:tcPr>
            <w:tcW w:w="570" w:type="dxa"/>
            <w:tcBorders>
              <w:top w:val="nil"/>
              <w:left w:val="single" w:sz="2" w:space="0" w:color="000000"/>
              <w:bottom w:val="single" w:sz="2" w:space="0" w:color="000000"/>
              <w:right w:val="nil"/>
            </w:tcBorders>
            <w:hideMark/>
          </w:tcPr>
          <w:p w14:paraId="29EBF346"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24</w:t>
            </w:r>
          </w:p>
        </w:tc>
        <w:tc>
          <w:tcPr>
            <w:tcW w:w="5611" w:type="dxa"/>
            <w:tcBorders>
              <w:top w:val="nil"/>
              <w:left w:val="single" w:sz="2" w:space="0" w:color="000000"/>
              <w:bottom w:val="single" w:sz="2" w:space="0" w:color="000000"/>
              <w:right w:val="nil"/>
            </w:tcBorders>
            <w:hideMark/>
          </w:tcPr>
          <w:p w14:paraId="5BE092F4"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ΒΑΖΑ </w:t>
            </w:r>
          </w:p>
        </w:tc>
        <w:tc>
          <w:tcPr>
            <w:tcW w:w="2129" w:type="dxa"/>
            <w:tcBorders>
              <w:top w:val="nil"/>
              <w:left w:val="single" w:sz="2" w:space="0" w:color="000000"/>
              <w:bottom w:val="single" w:sz="2" w:space="0" w:color="000000"/>
              <w:right w:val="single" w:sz="2" w:space="0" w:color="000000"/>
            </w:tcBorders>
            <w:hideMark/>
          </w:tcPr>
          <w:p w14:paraId="51728244"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w:t>
            </w:r>
          </w:p>
        </w:tc>
      </w:tr>
      <w:tr w:rsidR="00F72C2A" w14:paraId="41F635BC" w14:textId="77777777" w:rsidTr="00F72C2A">
        <w:tc>
          <w:tcPr>
            <w:tcW w:w="570" w:type="dxa"/>
            <w:tcBorders>
              <w:top w:val="nil"/>
              <w:left w:val="single" w:sz="2" w:space="0" w:color="000000"/>
              <w:bottom w:val="single" w:sz="2" w:space="0" w:color="000000"/>
              <w:right w:val="nil"/>
            </w:tcBorders>
            <w:hideMark/>
          </w:tcPr>
          <w:p w14:paraId="5A11EC54"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25</w:t>
            </w:r>
          </w:p>
        </w:tc>
        <w:tc>
          <w:tcPr>
            <w:tcW w:w="5611" w:type="dxa"/>
            <w:tcBorders>
              <w:top w:val="nil"/>
              <w:left w:val="single" w:sz="2" w:space="0" w:color="000000"/>
              <w:bottom w:val="single" w:sz="2" w:space="0" w:color="000000"/>
              <w:right w:val="nil"/>
            </w:tcBorders>
            <w:hideMark/>
          </w:tcPr>
          <w:p w14:paraId="7CA43F4F"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ΚΟΥΠΕΣ </w:t>
            </w:r>
          </w:p>
        </w:tc>
        <w:tc>
          <w:tcPr>
            <w:tcW w:w="2129" w:type="dxa"/>
            <w:tcBorders>
              <w:top w:val="nil"/>
              <w:left w:val="single" w:sz="2" w:space="0" w:color="000000"/>
              <w:bottom w:val="single" w:sz="2" w:space="0" w:color="000000"/>
              <w:right w:val="single" w:sz="2" w:space="0" w:color="000000"/>
            </w:tcBorders>
            <w:hideMark/>
          </w:tcPr>
          <w:p w14:paraId="441DB003"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w:t>
            </w:r>
          </w:p>
        </w:tc>
      </w:tr>
      <w:tr w:rsidR="00F72C2A" w14:paraId="754F0B93" w14:textId="77777777" w:rsidTr="00F72C2A">
        <w:tc>
          <w:tcPr>
            <w:tcW w:w="570" w:type="dxa"/>
            <w:tcBorders>
              <w:top w:val="nil"/>
              <w:left w:val="single" w:sz="2" w:space="0" w:color="000000"/>
              <w:bottom w:val="single" w:sz="2" w:space="0" w:color="000000"/>
              <w:right w:val="nil"/>
            </w:tcBorders>
            <w:hideMark/>
          </w:tcPr>
          <w:p w14:paraId="1D78548D"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26</w:t>
            </w:r>
          </w:p>
        </w:tc>
        <w:tc>
          <w:tcPr>
            <w:tcW w:w="5611" w:type="dxa"/>
            <w:tcBorders>
              <w:top w:val="nil"/>
              <w:left w:val="single" w:sz="2" w:space="0" w:color="000000"/>
              <w:bottom w:val="single" w:sz="2" w:space="0" w:color="000000"/>
              <w:right w:val="nil"/>
            </w:tcBorders>
            <w:hideMark/>
          </w:tcPr>
          <w:p w14:paraId="2C50643D"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ΚΑΔΟΣ ΣΚΟΥΠΙΔΙΩΝ </w:t>
            </w:r>
          </w:p>
        </w:tc>
        <w:tc>
          <w:tcPr>
            <w:tcW w:w="2129" w:type="dxa"/>
            <w:tcBorders>
              <w:top w:val="nil"/>
              <w:left w:val="single" w:sz="2" w:space="0" w:color="000000"/>
              <w:bottom w:val="single" w:sz="2" w:space="0" w:color="000000"/>
              <w:right w:val="single" w:sz="2" w:space="0" w:color="000000"/>
            </w:tcBorders>
            <w:hideMark/>
          </w:tcPr>
          <w:p w14:paraId="232248C9"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67C76D2A" w14:textId="77777777" w:rsidTr="00F72C2A">
        <w:tc>
          <w:tcPr>
            <w:tcW w:w="570" w:type="dxa"/>
            <w:tcBorders>
              <w:top w:val="nil"/>
              <w:left w:val="single" w:sz="2" w:space="0" w:color="000000"/>
              <w:bottom w:val="single" w:sz="2" w:space="0" w:color="000000"/>
              <w:right w:val="nil"/>
            </w:tcBorders>
            <w:hideMark/>
          </w:tcPr>
          <w:p w14:paraId="747C0E52"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27</w:t>
            </w:r>
          </w:p>
        </w:tc>
        <w:tc>
          <w:tcPr>
            <w:tcW w:w="5611" w:type="dxa"/>
            <w:tcBorders>
              <w:top w:val="nil"/>
              <w:left w:val="single" w:sz="2" w:space="0" w:color="000000"/>
              <w:bottom w:val="single" w:sz="2" w:space="0" w:color="000000"/>
              <w:right w:val="nil"/>
            </w:tcBorders>
            <w:hideMark/>
          </w:tcPr>
          <w:p w14:paraId="563E4CCF"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ΨΥΓΕΙΟ </w:t>
            </w:r>
            <w:r>
              <w:rPr>
                <w:rFonts w:ascii="Tahoma" w:eastAsia="SimSun" w:hAnsi="Tahoma" w:cs="Tahoma"/>
                <w:i/>
                <w:iCs/>
                <w:kern w:val="2"/>
                <w:lang w:eastAsia="ar-SA"/>
              </w:rPr>
              <w:t>COCA COLA</w:t>
            </w:r>
            <w:r>
              <w:rPr>
                <w:rFonts w:ascii="Tahoma" w:eastAsia="SimSun" w:hAnsi="Tahoma" w:cs="Tahoma"/>
                <w:i/>
                <w:iCs/>
                <w:kern w:val="2"/>
                <w:lang w:val="el-GR" w:eastAsia="ar-SA"/>
              </w:rPr>
              <w:t xml:space="preserve"> </w:t>
            </w:r>
          </w:p>
        </w:tc>
        <w:tc>
          <w:tcPr>
            <w:tcW w:w="2129" w:type="dxa"/>
            <w:tcBorders>
              <w:top w:val="nil"/>
              <w:left w:val="single" w:sz="2" w:space="0" w:color="000000"/>
              <w:bottom w:val="single" w:sz="2" w:space="0" w:color="000000"/>
              <w:right w:val="single" w:sz="2" w:space="0" w:color="000000"/>
            </w:tcBorders>
            <w:hideMark/>
          </w:tcPr>
          <w:p w14:paraId="2F158621"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4084E36A" w14:textId="77777777" w:rsidTr="00F72C2A">
        <w:tc>
          <w:tcPr>
            <w:tcW w:w="570" w:type="dxa"/>
            <w:tcBorders>
              <w:top w:val="nil"/>
              <w:left w:val="single" w:sz="2" w:space="0" w:color="000000"/>
              <w:bottom w:val="single" w:sz="2" w:space="0" w:color="000000"/>
              <w:right w:val="nil"/>
            </w:tcBorders>
            <w:hideMark/>
          </w:tcPr>
          <w:p w14:paraId="68B3C18B"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28</w:t>
            </w:r>
          </w:p>
        </w:tc>
        <w:tc>
          <w:tcPr>
            <w:tcW w:w="5611" w:type="dxa"/>
            <w:tcBorders>
              <w:top w:val="nil"/>
              <w:left w:val="single" w:sz="2" w:space="0" w:color="000000"/>
              <w:bottom w:val="single" w:sz="2" w:space="0" w:color="000000"/>
              <w:right w:val="nil"/>
            </w:tcBorders>
            <w:hideMark/>
          </w:tcPr>
          <w:p w14:paraId="5314D0CE"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ΤΑΒΛΙ </w:t>
            </w:r>
          </w:p>
        </w:tc>
        <w:tc>
          <w:tcPr>
            <w:tcW w:w="2129" w:type="dxa"/>
            <w:tcBorders>
              <w:top w:val="nil"/>
              <w:left w:val="single" w:sz="2" w:space="0" w:color="000000"/>
              <w:bottom w:val="single" w:sz="2" w:space="0" w:color="000000"/>
              <w:right w:val="single" w:sz="2" w:space="0" w:color="000000"/>
            </w:tcBorders>
            <w:hideMark/>
          </w:tcPr>
          <w:p w14:paraId="609B4A79"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72A98EEB" w14:textId="77777777" w:rsidTr="00F72C2A">
        <w:tc>
          <w:tcPr>
            <w:tcW w:w="570" w:type="dxa"/>
            <w:tcBorders>
              <w:top w:val="nil"/>
              <w:left w:val="single" w:sz="2" w:space="0" w:color="000000"/>
              <w:bottom w:val="single" w:sz="2" w:space="0" w:color="000000"/>
              <w:right w:val="nil"/>
            </w:tcBorders>
            <w:hideMark/>
          </w:tcPr>
          <w:p w14:paraId="45154315"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29</w:t>
            </w:r>
          </w:p>
        </w:tc>
        <w:tc>
          <w:tcPr>
            <w:tcW w:w="5611" w:type="dxa"/>
            <w:tcBorders>
              <w:top w:val="nil"/>
              <w:left w:val="single" w:sz="2" w:space="0" w:color="000000"/>
              <w:bottom w:val="single" w:sz="2" w:space="0" w:color="000000"/>
              <w:right w:val="nil"/>
            </w:tcBorders>
            <w:hideMark/>
          </w:tcPr>
          <w:p w14:paraId="5BBB53D8" w14:textId="77777777" w:rsidR="00F72C2A" w:rsidRDefault="00F72C2A">
            <w:pPr>
              <w:suppressAutoHyphens/>
              <w:spacing w:after="0" w:line="240" w:lineRule="auto"/>
              <w:rPr>
                <w:rFonts w:ascii="Tahoma" w:eastAsia="SimSun" w:hAnsi="Tahoma" w:cs="Tahoma"/>
                <w:i/>
                <w:iCs/>
                <w:color w:val="000000"/>
                <w:kern w:val="2"/>
                <w:lang w:val="el-GR" w:eastAsia="ar-SA"/>
              </w:rPr>
            </w:pPr>
            <w:r>
              <w:rPr>
                <w:rFonts w:ascii="Tahoma" w:eastAsia="SimSun" w:hAnsi="Tahoma" w:cs="Tahoma"/>
                <w:i/>
                <w:iCs/>
                <w:kern w:val="2"/>
                <w:lang w:val="el-GR" w:eastAsia="ar-SA"/>
              </w:rPr>
              <w:t xml:space="preserve">ΞΥΛΙΝΗ ΡΑΦΙΕΡΑ </w:t>
            </w:r>
            <w:r>
              <w:rPr>
                <w:rFonts w:ascii="Tahoma" w:eastAsia="SimSun" w:hAnsi="Tahoma" w:cs="Tahoma"/>
                <w:i/>
                <w:iCs/>
                <w:kern w:val="2"/>
                <w:lang w:eastAsia="ar-SA"/>
              </w:rPr>
              <w:t xml:space="preserve">CAMEL </w:t>
            </w:r>
          </w:p>
        </w:tc>
        <w:tc>
          <w:tcPr>
            <w:tcW w:w="2129" w:type="dxa"/>
            <w:tcBorders>
              <w:top w:val="nil"/>
              <w:left w:val="single" w:sz="2" w:space="0" w:color="000000"/>
              <w:bottom w:val="single" w:sz="2" w:space="0" w:color="000000"/>
              <w:right w:val="single" w:sz="2" w:space="0" w:color="000000"/>
            </w:tcBorders>
            <w:hideMark/>
          </w:tcPr>
          <w:p w14:paraId="3C8C6FCB" w14:textId="77777777" w:rsidR="00F72C2A" w:rsidRDefault="00F72C2A">
            <w:pPr>
              <w:suppressAutoHyphens/>
              <w:snapToGrid w:val="0"/>
              <w:spacing w:after="0" w:line="240" w:lineRule="auto"/>
              <w:rPr>
                <w:rFonts w:ascii="Tahoma" w:eastAsia="SimSun" w:hAnsi="Tahoma" w:cs="Tahoma"/>
                <w:i/>
                <w:iCs/>
                <w:color w:val="000000"/>
                <w:kern w:val="2"/>
                <w:lang w:val="el-GR" w:eastAsia="ar-SA"/>
              </w:rPr>
            </w:pPr>
            <w:r>
              <w:rPr>
                <w:rFonts w:ascii="Tahoma" w:eastAsia="SimSun" w:hAnsi="Tahoma" w:cs="Tahoma"/>
                <w:i/>
                <w:iCs/>
                <w:color w:val="000000"/>
                <w:kern w:val="2"/>
                <w:lang w:val="el-GR" w:eastAsia="ar-SA"/>
              </w:rPr>
              <w:t>1</w:t>
            </w:r>
          </w:p>
        </w:tc>
      </w:tr>
      <w:tr w:rsidR="00F72C2A" w14:paraId="7E2AFE51" w14:textId="77777777" w:rsidTr="00F72C2A">
        <w:tc>
          <w:tcPr>
            <w:tcW w:w="570" w:type="dxa"/>
            <w:tcBorders>
              <w:top w:val="nil"/>
              <w:left w:val="single" w:sz="2" w:space="0" w:color="000000"/>
              <w:bottom w:val="single" w:sz="2" w:space="0" w:color="000000"/>
              <w:right w:val="nil"/>
            </w:tcBorders>
            <w:hideMark/>
          </w:tcPr>
          <w:p w14:paraId="6DDCB4D8"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30</w:t>
            </w:r>
          </w:p>
        </w:tc>
        <w:tc>
          <w:tcPr>
            <w:tcW w:w="5611" w:type="dxa"/>
            <w:tcBorders>
              <w:top w:val="nil"/>
              <w:left w:val="single" w:sz="2" w:space="0" w:color="000000"/>
              <w:bottom w:val="single" w:sz="2" w:space="0" w:color="000000"/>
              <w:right w:val="nil"/>
            </w:tcBorders>
            <w:hideMark/>
          </w:tcPr>
          <w:p w14:paraId="4712BCD4"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ΡΑΦΙΕΡΑ ΞΥΛΙΝΗ </w:t>
            </w:r>
          </w:p>
        </w:tc>
        <w:tc>
          <w:tcPr>
            <w:tcW w:w="2129" w:type="dxa"/>
            <w:tcBorders>
              <w:top w:val="nil"/>
              <w:left w:val="single" w:sz="2" w:space="0" w:color="000000"/>
              <w:bottom w:val="single" w:sz="2" w:space="0" w:color="000000"/>
              <w:right w:val="single" w:sz="2" w:space="0" w:color="000000"/>
            </w:tcBorders>
            <w:hideMark/>
          </w:tcPr>
          <w:p w14:paraId="34E2DC52"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4489EBF1" w14:textId="77777777" w:rsidTr="00F72C2A">
        <w:tc>
          <w:tcPr>
            <w:tcW w:w="570" w:type="dxa"/>
            <w:tcBorders>
              <w:top w:val="nil"/>
              <w:left w:val="single" w:sz="2" w:space="0" w:color="000000"/>
              <w:bottom w:val="single" w:sz="2" w:space="0" w:color="000000"/>
              <w:right w:val="nil"/>
            </w:tcBorders>
            <w:hideMark/>
          </w:tcPr>
          <w:p w14:paraId="526B6309"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31</w:t>
            </w:r>
          </w:p>
        </w:tc>
        <w:tc>
          <w:tcPr>
            <w:tcW w:w="5611" w:type="dxa"/>
            <w:tcBorders>
              <w:top w:val="nil"/>
              <w:left w:val="single" w:sz="2" w:space="0" w:color="000000"/>
              <w:bottom w:val="single" w:sz="2" w:space="0" w:color="000000"/>
              <w:right w:val="nil"/>
            </w:tcBorders>
            <w:hideMark/>
          </w:tcPr>
          <w:p w14:paraId="7CC3229D"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ΠΑΓΚΟΣ ΤΑΜΕΙΟΥ </w:t>
            </w:r>
          </w:p>
        </w:tc>
        <w:tc>
          <w:tcPr>
            <w:tcW w:w="2129" w:type="dxa"/>
            <w:tcBorders>
              <w:top w:val="nil"/>
              <w:left w:val="single" w:sz="2" w:space="0" w:color="000000"/>
              <w:bottom w:val="single" w:sz="2" w:space="0" w:color="000000"/>
              <w:right w:val="single" w:sz="2" w:space="0" w:color="000000"/>
            </w:tcBorders>
            <w:hideMark/>
          </w:tcPr>
          <w:p w14:paraId="6513D2C6"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16CE6425" w14:textId="77777777" w:rsidTr="00F72C2A">
        <w:tc>
          <w:tcPr>
            <w:tcW w:w="570" w:type="dxa"/>
            <w:tcBorders>
              <w:top w:val="nil"/>
              <w:left w:val="single" w:sz="2" w:space="0" w:color="000000"/>
              <w:bottom w:val="single" w:sz="2" w:space="0" w:color="000000"/>
              <w:right w:val="nil"/>
            </w:tcBorders>
            <w:hideMark/>
          </w:tcPr>
          <w:p w14:paraId="7A2D599C"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32</w:t>
            </w:r>
          </w:p>
        </w:tc>
        <w:tc>
          <w:tcPr>
            <w:tcW w:w="5611" w:type="dxa"/>
            <w:tcBorders>
              <w:top w:val="nil"/>
              <w:left w:val="single" w:sz="2" w:space="0" w:color="000000"/>
              <w:bottom w:val="single" w:sz="2" w:space="0" w:color="000000"/>
              <w:right w:val="nil"/>
            </w:tcBorders>
            <w:hideMark/>
          </w:tcPr>
          <w:p w14:paraId="38D3A671"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ΨΥΓΕΙΟ ΜΟΝΟ ΜΕΒΓΑΛ </w:t>
            </w:r>
          </w:p>
        </w:tc>
        <w:tc>
          <w:tcPr>
            <w:tcW w:w="2129" w:type="dxa"/>
            <w:tcBorders>
              <w:top w:val="nil"/>
              <w:left w:val="single" w:sz="2" w:space="0" w:color="000000"/>
              <w:bottom w:val="single" w:sz="2" w:space="0" w:color="000000"/>
              <w:right w:val="single" w:sz="2" w:space="0" w:color="000000"/>
            </w:tcBorders>
            <w:hideMark/>
          </w:tcPr>
          <w:p w14:paraId="2AA4FEC4"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77596E35" w14:textId="77777777" w:rsidTr="00F72C2A">
        <w:tc>
          <w:tcPr>
            <w:tcW w:w="570" w:type="dxa"/>
            <w:tcBorders>
              <w:top w:val="nil"/>
              <w:left w:val="single" w:sz="2" w:space="0" w:color="000000"/>
              <w:bottom w:val="single" w:sz="2" w:space="0" w:color="000000"/>
              <w:right w:val="nil"/>
            </w:tcBorders>
            <w:hideMark/>
          </w:tcPr>
          <w:p w14:paraId="06E4A91A"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33</w:t>
            </w:r>
          </w:p>
        </w:tc>
        <w:tc>
          <w:tcPr>
            <w:tcW w:w="5611" w:type="dxa"/>
            <w:tcBorders>
              <w:top w:val="nil"/>
              <w:left w:val="single" w:sz="2" w:space="0" w:color="000000"/>
              <w:bottom w:val="single" w:sz="2" w:space="0" w:color="000000"/>
              <w:right w:val="nil"/>
            </w:tcBorders>
            <w:hideMark/>
          </w:tcPr>
          <w:p w14:paraId="0D37ECC4"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ΨΥΓΕΙΟ </w:t>
            </w:r>
            <w:r>
              <w:rPr>
                <w:rFonts w:ascii="Tahoma" w:eastAsia="SimSun" w:hAnsi="Tahoma" w:cs="Tahoma"/>
                <w:i/>
                <w:iCs/>
                <w:kern w:val="2"/>
                <w:lang w:eastAsia="ar-SA"/>
              </w:rPr>
              <w:t>COCA COLA</w:t>
            </w:r>
            <w:r>
              <w:rPr>
                <w:rFonts w:ascii="Tahoma" w:eastAsia="SimSun" w:hAnsi="Tahoma" w:cs="Tahoma"/>
                <w:i/>
                <w:iCs/>
                <w:kern w:val="2"/>
                <w:lang w:val="el-GR" w:eastAsia="ar-SA"/>
              </w:rPr>
              <w:t xml:space="preserve"> </w:t>
            </w:r>
          </w:p>
        </w:tc>
        <w:tc>
          <w:tcPr>
            <w:tcW w:w="2129" w:type="dxa"/>
            <w:tcBorders>
              <w:top w:val="nil"/>
              <w:left w:val="single" w:sz="2" w:space="0" w:color="000000"/>
              <w:bottom w:val="single" w:sz="2" w:space="0" w:color="000000"/>
              <w:right w:val="single" w:sz="2" w:space="0" w:color="000000"/>
            </w:tcBorders>
            <w:hideMark/>
          </w:tcPr>
          <w:p w14:paraId="3582D606"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44ED1AD0" w14:textId="77777777" w:rsidTr="00F72C2A">
        <w:tc>
          <w:tcPr>
            <w:tcW w:w="570" w:type="dxa"/>
            <w:tcBorders>
              <w:top w:val="nil"/>
              <w:left w:val="single" w:sz="2" w:space="0" w:color="000000"/>
              <w:bottom w:val="single" w:sz="2" w:space="0" w:color="000000"/>
              <w:right w:val="nil"/>
            </w:tcBorders>
            <w:hideMark/>
          </w:tcPr>
          <w:p w14:paraId="3CE5D2C7"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34</w:t>
            </w:r>
          </w:p>
        </w:tc>
        <w:tc>
          <w:tcPr>
            <w:tcW w:w="5611" w:type="dxa"/>
            <w:tcBorders>
              <w:top w:val="nil"/>
              <w:left w:val="single" w:sz="2" w:space="0" w:color="000000"/>
              <w:bottom w:val="single" w:sz="2" w:space="0" w:color="000000"/>
              <w:right w:val="nil"/>
            </w:tcBorders>
            <w:hideMark/>
          </w:tcPr>
          <w:p w14:paraId="57D3E8F2"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ΨΥΓΕΙΟ ΔΙΠΛΟ ΜΕΒΓΑΛ </w:t>
            </w:r>
          </w:p>
        </w:tc>
        <w:tc>
          <w:tcPr>
            <w:tcW w:w="2129" w:type="dxa"/>
            <w:tcBorders>
              <w:top w:val="nil"/>
              <w:left w:val="single" w:sz="2" w:space="0" w:color="000000"/>
              <w:bottom w:val="single" w:sz="2" w:space="0" w:color="000000"/>
              <w:right w:val="single" w:sz="2" w:space="0" w:color="000000"/>
            </w:tcBorders>
            <w:hideMark/>
          </w:tcPr>
          <w:p w14:paraId="779C5EC8"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5433E695" w14:textId="77777777" w:rsidTr="00F72C2A">
        <w:tc>
          <w:tcPr>
            <w:tcW w:w="570" w:type="dxa"/>
            <w:tcBorders>
              <w:top w:val="nil"/>
              <w:left w:val="single" w:sz="2" w:space="0" w:color="000000"/>
              <w:bottom w:val="single" w:sz="2" w:space="0" w:color="000000"/>
              <w:right w:val="nil"/>
            </w:tcBorders>
            <w:hideMark/>
          </w:tcPr>
          <w:p w14:paraId="572A76A7"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35</w:t>
            </w:r>
          </w:p>
        </w:tc>
        <w:tc>
          <w:tcPr>
            <w:tcW w:w="5611" w:type="dxa"/>
            <w:tcBorders>
              <w:top w:val="nil"/>
              <w:left w:val="single" w:sz="2" w:space="0" w:color="000000"/>
              <w:bottom w:val="single" w:sz="2" w:space="0" w:color="000000"/>
              <w:right w:val="nil"/>
            </w:tcBorders>
            <w:hideMark/>
          </w:tcPr>
          <w:p w14:paraId="1316BD63"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ΚΑΛΑΘΑΚΙΑ ΜΙΝΙ ΜΑΡΚΕΤ </w:t>
            </w:r>
          </w:p>
        </w:tc>
        <w:tc>
          <w:tcPr>
            <w:tcW w:w="2129" w:type="dxa"/>
            <w:tcBorders>
              <w:top w:val="nil"/>
              <w:left w:val="single" w:sz="2" w:space="0" w:color="000000"/>
              <w:bottom w:val="single" w:sz="2" w:space="0" w:color="000000"/>
              <w:right w:val="single" w:sz="2" w:space="0" w:color="000000"/>
            </w:tcBorders>
            <w:hideMark/>
          </w:tcPr>
          <w:p w14:paraId="6A6C34D6"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w:t>
            </w:r>
          </w:p>
        </w:tc>
      </w:tr>
      <w:tr w:rsidR="00F72C2A" w14:paraId="5F28009F" w14:textId="77777777" w:rsidTr="00F72C2A">
        <w:tc>
          <w:tcPr>
            <w:tcW w:w="570" w:type="dxa"/>
            <w:tcBorders>
              <w:top w:val="nil"/>
              <w:left w:val="single" w:sz="2" w:space="0" w:color="000000"/>
              <w:bottom w:val="single" w:sz="2" w:space="0" w:color="000000"/>
              <w:right w:val="nil"/>
            </w:tcBorders>
            <w:hideMark/>
          </w:tcPr>
          <w:p w14:paraId="6621D118"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36</w:t>
            </w:r>
          </w:p>
        </w:tc>
        <w:tc>
          <w:tcPr>
            <w:tcW w:w="5611" w:type="dxa"/>
            <w:tcBorders>
              <w:top w:val="nil"/>
              <w:left w:val="single" w:sz="2" w:space="0" w:color="000000"/>
              <w:bottom w:val="single" w:sz="2" w:space="0" w:color="000000"/>
              <w:right w:val="nil"/>
            </w:tcBorders>
            <w:hideMark/>
          </w:tcPr>
          <w:p w14:paraId="3A5F864C"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ΨΥΓΕΙΟ ΜΟΝΟ ΕΒΓΑ  ΓΙΑ ΠΑΓΩΤΑ</w:t>
            </w:r>
          </w:p>
        </w:tc>
        <w:tc>
          <w:tcPr>
            <w:tcW w:w="2129" w:type="dxa"/>
            <w:tcBorders>
              <w:top w:val="nil"/>
              <w:left w:val="single" w:sz="2" w:space="0" w:color="000000"/>
              <w:bottom w:val="single" w:sz="2" w:space="0" w:color="000000"/>
              <w:right w:val="single" w:sz="2" w:space="0" w:color="000000"/>
            </w:tcBorders>
            <w:hideMark/>
          </w:tcPr>
          <w:p w14:paraId="7DAFDFC2" w14:textId="77777777" w:rsidR="00F72C2A" w:rsidRDefault="00F72C2A">
            <w:pPr>
              <w:suppressLineNumbers/>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0D933D79" w14:textId="77777777" w:rsidTr="00F72C2A">
        <w:tc>
          <w:tcPr>
            <w:tcW w:w="570" w:type="dxa"/>
            <w:tcBorders>
              <w:top w:val="nil"/>
              <w:left w:val="single" w:sz="2" w:space="0" w:color="000000"/>
              <w:bottom w:val="single" w:sz="2" w:space="0" w:color="000000"/>
              <w:right w:val="nil"/>
            </w:tcBorders>
            <w:hideMark/>
          </w:tcPr>
          <w:p w14:paraId="1CACCA60"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37</w:t>
            </w:r>
          </w:p>
        </w:tc>
        <w:tc>
          <w:tcPr>
            <w:tcW w:w="5611" w:type="dxa"/>
            <w:tcBorders>
              <w:top w:val="nil"/>
              <w:left w:val="single" w:sz="2" w:space="0" w:color="000000"/>
              <w:bottom w:val="single" w:sz="2" w:space="0" w:color="000000"/>
              <w:right w:val="nil"/>
            </w:tcBorders>
            <w:hideMark/>
          </w:tcPr>
          <w:p w14:paraId="2BDC8CF5"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ΜΕΤΑΛΛΙΚΟ ΡΑΦΙ </w:t>
            </w:r>
          </w:p>
        </w:tc>
        <w:tc>
          <w:tcPr>
            <w:tcW w:w="2129" w:type="dxa"/>
            <w:tcBorders>
              <w:top w:val="nil"/>
              <w:left w:val="single" w:sz="2" w:space="0" w:color="000000"/>
              <w:bottom w:val="single" w:sz="2" w:space="0" w:color="000000"/>
              <w:right w:val="single" w:sz="2" w:space="0" w:color="000000"/>
            </w:tcBorders>
            <w:hideMark/>
          </w:tcPr>
          <w:p w14:paraId="471862CD" w14:textId="77777777" w:rsidR="00F72C2A" w:rsidRDefault="00F72C2A">
            <w:pPr>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0C305397" w14:textId="77777777" w:rsidTr="00F72C2A">
        <w:tc>
          <w:tcPr>
            <w:tcW w:w="570" w:type="dxa"/>
            <w:tcBorders>
              <w:top w:val="nil"/>
              <w:left w:val="single" w:sz="2" w:space="0" w:color="000000"/>
              <w:bottom w:val="single" w:sz="2" w:space="0" w:color="000000"/>
              <w:right w:val="nil"/>
            </w:tcBorders>
            <w:hideMark/>
          </w:tcPr>
          <w:p w14:paraId="64AA0D1E"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38</w:t>
            </w:r>
          </w:p>
        </w:tc>
        <w:tc>
          <w:tcPr>
            <w:tcW w:w="5611" w:type="dxa"/>
            <w:tcBorders>
              <w:top w:val="nil"/>
              <w:left w:val="single" w:sz="2" w:space="0" w:color="000000"/>
              <w:bottom w:val="single" w:sz="2" w:space="0" w:color="000000"/>
              <w:right w:val="nil"/>
            </w:tcBorders>
            <w:hideMark/>
          </w:tcPr>
          <w:p w14:paraId="6AC620A5"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ΨΥΓΕΙΟ ΠΑΓΩΤΟΥ </w:t>
            </w:r>
          </w:p>
        </w:tc>
        <w:tc>
          <w:tcPr>
            <w:tcW w:w="2129" w:type="dxa"/>
            <w:tcBorders>
              <w:top w:val="nil"/>
              <w:left w:val="single" w:sz="2" w:space="0" w:color="000000"/>
              <w:bottom w:val="single" w:sz="2" w:space="0" w:color="000000"/>
              <w:right w:val="single" w:sz="2" w:space="0" w:color="000000"/>
            </w:tcBorders>
            <w:hideMark/>
          </w:tcPr>
          <w:p w14:paraId="4DDF5798" w14:textId="77777777" w:rsidR="00F72C2A" w:rsidRDefault="00F72C2A">
            <w:pPr>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0E8789D0" w14:textId="77777777" w:rsidTr="00F72C2A">
        <w:tc>
          <w:tcPr>
            <w:tcW w:w="570" w:type="dxa"/>
            <w:tcBorders>
              <w:top w:val="nil"/>
              <w:left w:val="single" w:sz="2" w:space="0" w:color="000000"/>
              <w:bottom w:val="single" w:sz="2" w:space="0" w:color="000000"/>
              <w:right w:val="nil"/>
            </w:tcBorders>
            <w:hideMark/>
          </w:tcPr>
          <w:p w14:paraId="35037484"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39</w:t>
            </w:r>
          </w:p>
        </w:tc>
        <w:tc>
          <w:tcPr>
            <w:tcW w:w="5611" w:type="dxa"/>
            <w:tcBorders>
              <w:top w:val="nil"/>
              <w:left w:val="single" w:sz="2" w:space="0" w:color="000000"/>
              <w:bottom w:val="single" w:sz="2" w:space="0" w:color="000000"/>
              <w:right w:val="nil"/>
            </w:tcBorders>
            <w:hideMark/>
          </w:tcPr>
          <w:p w14:paraId="6099A951"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ΨΥΚΤΗΣ ΝΕΡΟΥ </w:t>
            </w:r>
          </w:p>
        </w:tc>
        <w:tc>
          <w:tcPr>
            <w:tcW w:w="2129" w:type="dxa"/>
            <w:tcBorders>
              <w:top w:val="nil"/>
              <w:left w:val="single" w:sz="2" w:space="0" w:color="000000"/>
              <w:bottom w:val="single" w:sz="2" w:space="0" w:color="000000"/>
              <w:right w:val="single" w:sz="2" w:space="0" w:color="000000"/>
            </w:tcBorders>
            <w:hideMark/>
          </w:tcPr>
          <w:p w14:paraId="02017F91" w14:textId="77777777" w:rsidR="00F72C2A" w:rsidRDefault="00F72C2A">
            <w:pPr>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1DA71650" w14:textId="77777777" w:rsidTr="00F72C2A">
        <w:tc>
          <w:tcPr>
            <w:tcW w:w="570" w:type="dxa"/>
            <w:tcBorders>
              <w:top w:val="nil"/>
              <w:left w:val="single" w:sz="2" w:space="0" w:color="000000"/>
              <w:bottom w:val="single" w:sz="2" w:space="0" w:color="000000"/>
              <w:right w:val="nil"/>
            </w:tcBorders>
            <w:hideMark/>
          </w:tcPr>
          <w:p w14:paraId="00BEA385"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57</w:t>
            </w:r>
          </w:p>
        </w:tc>
        <w:tc>
          <w:tcPr>
            <w:tcW w:w="5611" w:type="dxa"/>
            <w:tcBorders>
              <w:top w:val="nil"/>
              <w:left w:val="single" w:sz="2" w:space="0" w:color="000000"/>
              <w:bottom w:val="single" w:sz="2" w:space="0" w:color="000000"/>
              <w:right w:val="nil"/>
            </w:tcBorders>
            <w:hideMark/>
          </w:tcPr>
          <w:p w14:paraId="2C93DD37" w14:textId="77777777" w:rsidR="00F72C2A" w:rsidRDefault="00F72C2A">
            <w:pPr>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 xml:space="preserve">ΚΟΥΒΑΣ ΣΚΟΥΠΙΔΙΩΝ </w:t>
            </w:r>
            <w:r>
              <w:rPr>
                <w:rFonts w:ascii="Tahoma" w:eastAsia="SimSun" w:hAnsi="Tahoma" w:cs="Tahoma"/>
                <w:i/>
                <w:iCs/>
                <w:kern w:val="2"/>
                <w:lang w:eastAsia="ar-SA"/>
              </w:rPr>
              <w:t>ALGIDA</w:t>
            </w:r>
            <w:r>
              <w:rPr>
                <w:rFonts w:ascii="Tahoma" w:eastAsia="SimSun" w:hAnsi="Tahoma" w:cs="Tahoma"/>
                <w:i/>
                <w:iCs/>
                <w:kern w:val="2"/>
                <w:lang w:val="el-GR" w:eastAsia="ar-SA"/>
              </w:rPr>
              <w:t xml:space="preserve"> </w:t>
            </w:r>
          </w:p>
        </w:tc>
        <w:tc>
          <w:tcPr>
            <w:tcW w:w="2129" w:type="dxa"/>
            <w:tcBorders>
              <w:top w:val="nil"/>
              <w:left w:val="single" w:sz="2" w:space="0" w:color="000000"/>
              <w:bottom w:val="single" w:sz="2" w:space="0" w:color="000000"/>
              <w:right w:val="single" w:sz="2" w:space="0" w:color="000000"/>
            </w:tcBorders>
            <w:hideMark/>
          </w:tcPr>
          <w:p w14:paraId="3F9A4DCA" w14:textId="77777777" w:rsidR="00F72C2A" w:rsidRDefault="00F72C2A">
            <w:pPr>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1</w:t>
            </w:r>
          </w:p>
        </w:tc>
      </w:tr>
      <w:tr w:rsidR="00F72C2A" w14:paraId="21726839" w14:textId="77777777" w:rsidTr="00F72C2A">
        <w:tc>
          <w:tcPr>
            <w:tcW w:w="570" w:type="dxa"/>
            <w:tcBorders>
              <w:top w:val="nil"/>
              <w:left w:val="single" w:sz="2" w:space="0" w:color="000000"/>
              <w:bottom w:val="single" w:sz="2" w:space="0" w:color="000000"/>
              <w:right w:val="nil"/>
            </w:tcBorders>
            <w:hideMark/>
          </w:tcPr>
          <w:p w14:paraId="2E0FC7A4" w14:textId="77777777" w:rsidR="00F72C2A" w:rsidRDefault="00F72C2A">
            <w:pPr>
              <w:suppressLineNumbers/>
              <w:suppressAutoHyphens/>
              <w:spacing w:after="0" w:line="240" w:lineRule="auto"/>
              <w:rPr>
                <w:rFonts w:ascii="Tahoma" w:eastAsia="SimSun" w:hAnsi="Tahoma" w:cs="Tahoma"/>
                <w:i/>
                <w:iCs/>
                <w:kern w:val="2"/>
                <w:lang w:val="el-GR" w:eastAsia="ar-SA"/>
              </w:rPr>
            </w:pPr>
            <w:r>
              <w:rPr>
                <w:rFonts w:ascii="Tahoma" w:eastAsia="SimSun" w:hAnsi="Tahoma" w:cs="Tahoma"/>
                <w:i/>
                <w:iCs/>
                <w:kern w:val="2"/>
                <w:lang w:val="el-GR" w:eastAsia="ar-SA"/>
              </w:rPr>
              <w:t>59</w:t>
            </w:r>
          </w:p>
        </w:tc>
        <w:tc>
          <w:tcPr>
            <w:tcW w:w="5611" w:type="dxa"/>
            <w:tcBorders>
              <w:top w:val="nil"/>
              <w:left w:val="single" w:sz="2" w:space="0" w:color="000000"/>
              <w:bottom w:val="single" w:sz="2" w:space="0" w:color="000000"/>
              <w:right w:val="nil"/>
            </w:tcBorders>
            <w:hideMark/>
          </w:tcPr>
          <w:p w14:paraId="2E6AAA7B" w14:textId="77777777" w:rsidR="00F72C2A" w:rsidRDefault="00F72C2A">
            <w:pPr>
              <w:suppressAutoHyphens/>
              <w:snapToGrid w:val="0"/>
              <w:spacing w:after="0" w:line="240" w:lineRule="auto"/>
              <w:rPr>
                <w:rFonts w:ascii="Tahoma" w:eastAsia="SimSun" w:hAnsi="Tahoma" w:cs="Tahoma"/>
                <w:i/>
                <w:iCs/>
                <w:kern w:val="2"/>
                <w:lang w:eastAsia="ar-SA"/>
              </w:rPr>
            </w:pPr>
            <w:r>
              <w:rPr>
                <w:rFonts w:ascii="Tahoma" w:eastAsia="SimSun" w:hAnsi="Tahoma" w:cs="Tahoma"/>
                <w:i/>
                <w:iCs/>
                <w:kern w:val="2"/>
                <w:lang w:val="el-GR" w:eastAsia="ar-SA"/>
              </w:rPr>
              <w:t xml:space="preserve">ΜΗΧΑΝΗ ΚΑΦΕ- ΓΑΛΛΙΚΟΥ </w:t>
            </w:r>
          </w:p>
        </w:tc>
        <w:tc>
          <w:tcPr>
            <w:tcW w:w="2129" w:type="dxa"/>
            <w:tcBorders>
              <w:top w:val="nil"/>
              <w:left w:val="single" w:sz="2" w:space="0" w:color="000000"/>
              <w:bottom w:val="single" w:sz="2" w:space="0" w:color="000000"/>
              <w:right w:val="single" w:sz="2" w:space="0" w:color="000000"/>
            </w:tcBorders>
            <w:hideMark/>
          </w:tcPr>
          <w:p w14:paraId="4D1B0A99" w14:textId="77777777" w:rsidR="00F72C2A" w:rsidRDefault="00F72C2A">
            <w:pPr>
              <w:suppressAutoHyphens/>
              <w:snapToGrid w:val="0"/>
              <w:spacing w:after="0" w:line="240" w:lineRule="auto"/>
              <w:rPr>
                <w:rFonts w:ascii="Tahoma" w:eastAsia="SimSun" w:hAnsi="Tahoma" w:cs="Tahoma"/>
                <w:i/>
                <w:iCs/>
                <w:kern w:val="2"/>
                <w:lang w:val="el-GR" w:eastAsia="ar-SA"/>
              </w:rPr>
            </w:pPr>
            <w:r>
              <w:rPr>
                <w:rFonts w:ascii="Tahoma" w:eastAsia="SimSun" w:hAnsi="Tahoma" w:cs="Tahoma"/>
                <w:i/>
                <w:iCs/>
                <w:kern w:val="2"/>
                <w:lang w:eastAsia="ar-SA"/>
              </w:rPr>
              <w:t>1</w:t>
            </w:r>
          </w:p>
        </w:tc>
      </w:tr>
    </w:tbl>
    <w:p w14:paraId="3D1527FA" w14:textId="77777777" w:rsidR="00F72C2A" w:rsidRDefault="00F72C2A" w:rsidP="00F72C2A">
      <w:pPr>
        <w:spacing w:after="0" w:line="240" w:lineRule="auto"/>
        <w:jc w:val="both"/>
        <w:rPr>
          <w:rFonts w:ascii="Tahoma" w:eastAsia="Times New Roman" w:hAnsi="Tahoma" w:cs="Tahoma"/>
          <w:i/>
          <w:iCs/>
          <w:kern w:val="2"/>
          <w:lang w:val="ru-RU" w:eastAsia="ar-SA"/>
        </w:rPr>
      </w:pPr>
    </w:p>
    <w:p w14:paraId="6FAB706B" w14:textId="77777777" w:rsidR="00F72C2A" w:rsidRDefault="00F72C2A" w:rsidP="00F72C2A">
      <w:pPr>
        <w:snapToGrid w:val="0"/>
        <w:spacing w:after="0" w:line="240" w:lineRule="auto"/>
        <w:ind w:left="720" w:right="26"/>
        <w:rPr>
          <w:rFonts w:ascii="Tahoma" w:eastAsia="SimSun" w:hAnsi="Tahoma" w:cs="Tahoma"/>
          <w:b/>
          <w:bCs/>
          <w:i/>
          <w:iCs/>
          <w:u w:val="single"/>
          <w:lang w:val="el-GR" w:eastAsia="zh-CN"/>
        </w:rPr>
      </w:pPr>
      <w:r>
        <w:rPr>
          <w:rFonts w:ascii="Tahoma" w:eastAsia="SimSun" w:hAnsi="Tahoma" w:cs="Tahoma"/>
          <w:b/>
          <w:i/>
          <w:iCs/>
          <w:lang w:val="el-GR" w:eastAsia="zh-CN"/>
        </w:rPr>
        <w:t xml:space="preserve">         </w:t>
      </w:r>
    </w:p>
    <w:p w14:paraId="1F04A778" w14:textId="77777777" w:rsidR="00F72C2A" w:rsidRDefault="00F72C2A" w:rsidP="00F72C2A">
      <w:pPr>
        <w:spacing w:after="0" w:line="240" w:lineRule="auto"/>
        <w:jc w:val="both"/>
        <w:rPr>
          <w:rFonts w:ascii="Tahoma" w:eastAsia="SimSun" w:hAnsi="Tahoma" w:cs="Tahoma"/>
          <w:b/>
          <w:bCs/>
          <w:i/>
          <w:iCs/>
          <w:snapToGrid w:val="0"/>
          <w:lang w:val="el-GR" w:eastAsia="el-GR"/>
        </w:rPr>
      </w:pPr>
      <w:r>
        <w:rPr>
          <w:rFonts w:ascii="Tahoma" w:eastAsia="SimSun" w:hAnsi="Tahoma" w:cs="Tahoma"/>
          <w:b/>
          <w:bCs/>
          <w:i/>
          <w:iCs/>
          <w:snapToGrid w:val="0"/>
          <w:lang w:val="el-GR" w:eastAsia="el-GR"/>
        </w:rPr>
        <w:t xml:space="preserve">                           2)Τρόπος διενέργειας της Δημοπρασίας </w:t>
      </w:r>
    </w:p>
    <w:p w14:paraId="10995DF8"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Η δημοπρασία θα γίνει με κατάθεση σφραγισμένης  προσφοράς ενώπιον της αρμόδιας επιτροπής,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14:paraId="66B6AF7C" w14:textId="77777777" w:rsidR="00F72C2A" w:rsidRDefault="00F72C2A" w:rsidP="00F72C2A">
      <w:pPr>
        <w:spacing w:after="0" w:line="240" w:lineRule="auto"/>
        <w:jc w:val="both"/>
        <w:rPr>
          <w:rFonts w:ascii="Tahoma" w:eastAsia="SimSun" w:hAnsi="Tahoma" w:cs="Tahoma"/>
          <w:bCs/>
          <w:i/>
          <w:iCs/>
          <w:snapToGrid w:val="0"/>
          <w:lang w:val="el-GR" w:eastAsia="el-GR"/>
        </w:rPr>
      </w:pPr>
    </w:p>
    <w:p w14:paraId="09771153"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Οι προσφορές των πλειοδοτών αναγράφονται στα πρακτικά κατά αύξοντα αριθμό  κατάθεσης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w:t>
      </w:r>
    </w:p>
    <w:p w14:paraId="37E0587F" w14:textId="77777777" w:rsidR="00F72C2A" w:rsidRDefault="00F72C2A" w:rsidP="00F72C2A">
      <w:pPr>
        <w:spacing w:after="0" w:line="240" w:lineRule="auto"/>
        <w:jc w:val="both"/>
        <w:rPr>
          <w:rFonts w:ascii="Tahoma" w:eastAsia="SimSun" w:hAnsi="Tahoma" w:cs="Tahoma"/>
          <w:bCs/>
          <w:i/>
          <w:iCs/>
          <w:snapToGrid w:val="0"/>
          <w:lang w:val="el-GR" w:eastAsia="el-GR"/>
        </w:rPr>
      </w:pPr>
    </w:p>
    <w:p w14:paraId="34AFD495"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587B26CD" w14:textId="77777777" w:rsidR="00F72C2A" w:rsidRDefault="00F72C2A" w:rsidP="00F72C2A">
      <w:pPr>
        <w:spacing w:after="0" w:line="240" w:lineRule="auto"/>
        <w:jc w:val="both"/>
        <w:rPr>
          <w:rFonts w:ascii="Tahoma" w:eastAsia="SimSun" w:hAnsi="Tahoma" w:cs="Tahoma"/>
          <w:bCs/>
          <w:i/>
          <w:iCs/>
          <w:snapToGrid w:val="0"/>
          <w:lang w:val="el-GR" w:eastAsia="el-GR"/>
        </w:rPr>
      </w:pPr>
    </w:p>
    <w:p w14:paraId="078C7C0A"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lastRenderedPageBreak/>
        <w:t>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χάρτου.</w:t>
      </w:r>
    </w:p>
    <w:p w14:paraId="337F3EE3" w14:textId="77777777" w:rsidR="00F72C2A" w:rsidRDefault="00F72C2A" w:rsidP="00F72C2A">
      <w:pPr>
        <w:spacing w:after="0" w:line="240" w:lineRule="auto"/>
        <w:jc w:val="both"/>
        <w:rPr>
          <w:rFonts w:ascii="Tahoma" w:eastAsia="SimSun" w:hAnsi="Tahoma" w:cs="Tahoma"/>
          <w:bCs/>
          <w:i/>
          <w:iCs/>
          <w:snapToGrid w:val="0"/>
          <w:lang w:val="el-GR" w:eastAsia="el-GR"/>
        </w:rPr>
      </w:pPr>
    </w:p>
    <w:p w14:paraId="339C473C" w14:textId="77777777" w:rsidR="00F72C2A" w:rsidRDefault="00F72C2A" w:rsidP="00F72C2A">
      <w:pPr>
        <w:spacing w:after="0" w:line="240" w:lineRule="auto"/>
        <w:jc w:val="both"/>
        <w:rPr>
          <w:rFonts w:ascii="Tahoma" w:eastAsia="SimSun" w:hAnsi="Tahoma" w:cs="Tahoma"/>
          <w:b/>
          <w:bCs/>
          <w:i/>
          <w:iCs/>
          <w:snapToGrid w:val="0"/>
          <w:u w:val="single"/>
          <w:lang w:val="el-GR" w:eastAsia="el-GR"/>
        </w:rPr>
      </w:pPr>
      <w:r>
        <w:rPr>
          <w:rFonts w:ascii="Tahoma" w:eastAsia="SimSun" w:hAnsi="Tahoma" w:cs="Tahoma"/>
          <w:bCs/>
          <w:i/>
          <w:iCs/>
          <w:snapToGrid w:val="0"/>
          <w:lang w:val="el-GR" w:eastAsia="el-GR"/>
        </w:rPr>
        <w:t xml:space="preserve">                           </w:t>
      </w:r>
      <w:r>
        <w:rPr>
          <w:rFonts w:ascii="Tahoma" w:eastAsia="SimSun" w:hAnsi="Tahoma" w:cs="Tahoma"/>
          <w:b/>
          <w:bCs/>
          <w:i/>
          <w:iCs/>
          <w:snapToGrid w:val="0"/>
          <w:u w:val="single"/>
          <w:lang w:val="el-GR" w:eastAsia="el-GR"/>
        </w:rPr>
        <w:t xml:space="preserve">3)Τόπος και ημέρα διεξαγωγής της δημοπρασίας </w:t>
      </w:r>
    </w:p>
    <w:p w14:paraId="0D658831" w14:textId="77777777" w:rsidR="00F72C2A" w:rsidRDefault="00F72C2A" w:rsidP="00F72C2A">
      <w:pPr>
        <w:spacing w:after="0" w:line="240" w:lineRule="auto"/>
        <w:jc w:val="both"/>
        <w:rPr>
          <w:rFonts w:ascii="Tahoma" w:eastAsia="SimSun" w:hAnsi="Tahoma" w:cs="Tahoma"/>
          <w:bCs/>
          <w:i/>
          <w:iCs/>
          <w:snapToGrid w:val="0"/>
          <w:lang w:val="el-GR" w:eastAsia="el-GR"/>
        </w:rPr>
      </w:pPr>
    </w:p>
    <w:p w14:paraId="0B26668B"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 xml:space="preserve">Η δημοπρασία θα διεξαχθεί </w:t>
      </w:r>
      <w:r>
        <w:rPr>
          <w:rFonts w:ascii="Tahoma" w:eastAsia="SimSun" w:hAnsi="Tahoma" w:cs="Tahoma"/>
          <w:b/>
          <w:bCs/>
          <w:i/>
          <w:iCs/>
          <w:snapToGrid w:val="0"/>
          <w:lang w:val="el-GR" w:eastAsia="el-GR"/>
        </w:rPr>
        <w:t xml:space="preserve">την </w:t>
      </w:r>
      <w:r w:rsidR="002752DA">
        <w:rPr>
          <w:rFonts w:ascii="Tahoma" w:eastAsia="SimSun" w:hAnsi="Tahoma" w:cs="Tahoma"/>
          <w:b/>
          <w:bCs/>
          <w:i/>
          <w:iCs/>
          <w:snapToGrid w:val="0"/>
          <w:lang w:val="el-GR" w:eastAsia="el-GR"/>
        </w:rPr>
        <w:t>27</w:t>
      </w:r>
      <w:r>
        <w:rPr>
          <w:rFonts w:ascii="Tahoma" w:eastAsia="SimSun" w:hAnsi="Tahoma" w:cs="Tahoma"/>
          <w:b/>
          <w:bCs/>
          <w:i/>
          <w:iCs/>
          <w:snapToGrid w:val="0"/>
          <w:lang w:val="el-GR" w:eastAsia="el-GR"/>
        </w:rPr>
        <w:t>/</w:t>
      </w:r>
      <w:r w:rsidR="002752DA">
        <w:rPr>
          <w:rFonts w:ascii="Tahoma" w:eastAsia="SimSun" w:hAnsi="Tahoma" w:cs="Tahoma"/>
          <w:b/>
          <w:bCs/>
          <w:i/>
          <w:iCs/>
          <w:snapToGrid w:val="0"/>
          <w:lang w:val="el-GR" w:eastAsia="el-GR"/>
        </w:rPr>
        <w:t>7</w:t>
      </w:r>
      <w:r>
        <w:rPr>
          <w:rFonts w:ascii="Tahoma" w:eastAsia="SimSun" w:hAnsi="Tahoma" w:cs="Tahoma"/>
          <w:b/>
          <w:bCs/>
          <w:i/>
          <w:iCs/>
          <w:snapToGrid w:val="0"/>
          <w:lang w:val="el-GR" w:eastAsia="el-GR"/>
        </w:rPr>
        <w:t xml:space="preserve">/2020, ημέρα </w:t>
      </w:r>
      <w:r w:rsidR="002752DA">
        <w:rPr>
          <w:rFonts w:ascii="Tahoma" w:eastAsia="SimSun" w:hAnsi="Tahoma" w:cs="Tahoma"/>
          <w:b/>
          <w:bCs/>
          <w:i/>
          <w:iCs/>
          <w:snapToGrid w:val="0"/>
          <w:lang w:val="el-GR" w:eastAsia="el-GR"/>
        </w:rPr>
        <w:t>Δευτέρα</w:t>
      </w:r>
      <w:r>
        <w:rPr>
          <w:rFonts w:ascii="Tahoma" w:eastAsia="SimSun" w:hAnsi="Tahoma" w:cs="Tahoma"/>
          <w:b/>
          <w:bCs/>
          <w:i/>
          <w:iCs/>
          <w:snapToGrid w:val="0"/>
          <w:lang w:val="el-GR" w:eastAsia="el-GR"/>
        </w:rPr>
        <w:t xml:space="preserve"> ώρα </w:t>
      </w:r>
      <w:r w:rsidR="002752DA">
        <w:rPr>
          <w:rFonts w:ascii="Tahoma" w:eastAsia="SimSun" w:hAnsi="Tahoma" w:cs="Tahoma"/>
          <w:b/>
          <w:bCs/>
          <w:i/>
          <w:iCs/>
          <w:snapToGrid w:val="0"/>
          <w:lang w:val="el-GR" w:eastAsia="el-GR"/>
        </w:rPr>
        <w:t>10.30 π.μ.</w:t>
      </w:r>
      <w:r>
        <w:rPr>
          <w:rFonts w:ascii="Tahoma" w:eastAsia="SimSun" w:hAnsi="Tahoma" w:cs="Tahoma"/>
          <w:bCs/>
          <w:i/>
          <w:iCs/>
          <w:snapToGrid w:val="0"/>
          <w:lang w:val="el-GR" w:eastAsia="el-GR"/>
        </w:rPr>
        <w:t xml:space="preserve">  στο Δήμο Σαμοθράκης – αίθουσα συνεδριάσεων δημοτικού συμβουλίου  που βρίσκεται  στην Χώρα Σαμοθράκης, ενώπιον της επιτροπής δημοπρασιών για το έτος 2020.</w:t>
      </w:r>
    </w:p>
    <w:p w14:paraId="5B389273"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 xml:space="preserve">  </w:t>
      </w:r>
    </w:p>
    <w:p w14:paraId="24572936" w14:textId="77777777" w:rsidR="00F72C2A" w:rsidRDefault="00F72C2A" w:rsidP="00F72C2A">
      <w:pPr>
        <w:spacing w:after="0" w:line="240" w:lineRule="auto"/>
        <w:jc w:val="both"/>
        <w:outlineLvl w:val="0"/>
        <w:rPr>
          <w:rFonts w:ascii="Tahoma" w:eastAsia="SimSun" w:hAnsi="Tahoma" w:cs="Tahoma"/>
          <w:b/>
          <w:bCs/>
          <w:i/>
          <w:iCs/>
          <w:snapToGrid w:val="0"/>
          <w:u w:val="single"/>
          <w:lang w:val="el-GR" w:eastAsia="el-GR"/>
        </w:rPr>
      </w:pPr>
      <w:r>
        <w:rPr>
          <w:rFonts w:ascii="Tahoma" w:eastAsia="SimSun" w:hAnsi="Tahoma" w:cs="Tahoma"/>
          <w:b/>
          <w:bCs/>
          <w:i/>
          <w:iCs/>
          <w:snapToGrid w:val="0"/>
          <w:lang w:val="el-GR" w:eastAsia="el-GR"/>
        </w:rPr>
        <w:t xml:space="preserve">                         </w:t>
      </w:r>
      <w:r>
        <w:rPr>
          <w:rFonts w:ascii="Tahoma" w:eastAsia="SimSun" w:hAnsi="Tahoma" w:cs="Tahoma"/>
          <w:b/>
          <w:bCs/>
          <w:i/>
          <w:iCs/>
          <w:snapToGrid w:val="0"/>
          <w:u w:val="single"/>
          <w:lang w:val="el-GR" w:eastAsia="el-GR"/>
        </w:rPr>
        <w:t xml:space="preserve"> 4) Ελάχιστο όριο της πρώτης προσφοράς </w:t>
      </w:r>
    </w:p>
    <w:p w14:paraId="3ED4B184" w14:textId="77777777" w:rsidR="00F72C2A" w:rsidRDefault="00F72C2A" w:rsidP="00F72C2A">
      <w:pPr>
        <w:spacing w:after="0" w:line="240" w:lineRule="auto"/>
        <w:jc w:val="both"/>
        <w:rPr>
          <w:rFonts w:ascii="Tahoma" w:eastAsia="SimSun" w:hAnsi="Tahoma" w:cs="Tahoma"/>
          <w:b/>
          <w:bCs/>
          <w:i/>
          <w:iCs/>
          <w:snapToGrid w:val="0"/>
          <w:u w:val="single"/>
          <w:lang w:val="el-GR" w:eastAsia="el-GR"/>
        </w:rPr>
      </w:pPr>
    </w:p>
    <w:p w14:paraId="00AAF7F0"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 xml:space="preserve">Κατώτατο όριο προσφοράς για την καθοριζόμενη μισθωτική περίοδο  ορίζεται </w:t>
      </w:r>
      <w:r>
        <w:rPr>
          <w:rFonts w:ascii="Tahoma" w:eastAsia="SimSun" w:hAnsi="Tahoma" w:cs="Tahoma"/>
          <w:b/>
          <w:bCs/>
          <w:i/>
          <w:iCs/>
          <w:snapToGrid w:val="0"/>
          <w:lang w:val="el-GR" w:eastAsia="el-GR"/>
        </w:rPr>
        <w:t xml:space="preserve">το ποσό των 4.500,00 € </w:t>
      </w:r>
      <w:r>
        <w:rPr>
          <w:rFonts w:ascii="Tahoma" w:eastAsia="SimSun" w:hAnsi="Tahoma" w:cs="Tahoma"/>
          <w:bCs/>
          <w:i/>
          <w:iCs/>
          <w:snapToGrid w:val="0"/>
          <w:lang w:val="el-GR" w:eastAsia="el-GR"/>
        </w:rPr>
        <w:t>μη συμπεριλαμβανομένου του αναλογούντος Φ.Π.Α.</w:t>
      </w:r>
    </w:p>
    <w:p w14:paraId="39F663A4" w14:textId="77777777" w:rsidR="00F72C2A" w:rsidRDefault="00F72C2A" w:rsidP="00F72C2A">
      <w:pPr>
        <w:snapToGrid w:val="0"/>
        <w:spacing w:after="0" w:line="240" w:lineRule="auto"/>
        <w:rPr>
          <w:rFonts w:ascii="Tahoma" w:eastAsia="SimSun" w:hAnsi="Tahoma" w:cs="Tahoma"/>
          <w:i/>
          <w:iCs/>
          <w:lang w:val="el-GR" w:eastAsia="zh-CN"/>
        </w:rPr>
      </w:pPr>
    </w:p>
    <w:p w14:paraId="3C595FEC" w14:textId="77777777" w:rsidR="00F72C2A" w:rsidRDefault="00F72C2A" w:rsidP="00F72C2A">
      <w:pPr>
        <w:spacing w:after="0" w:line="240" w:lineRule="auto"/>
        <w:jc w:val="both"/>
        <w:outlineLvl w:val="0"/>
        <w:rPr>
          <w:rFonts w:ascii="Tahoma" w:eastAsia="SimSun" w:hAnsi="Tahoma" w:cs="Tahoma"/>
          <w:b/>
          <w:bCs/>
          <w:i/>
          <w:iCs/>
          <w:snapToGrid w:val="0"/>
          <w:u w:val="single"/>
          <w:lang w:val="el-GR" w:eastAsia="el-GR"/>
        </w:rPr>
      </w:pPr>
      <w:r>
        <w:rPr>
          <w:rFonts w:ascii="Tahoma" w:eastAsia="SimSun" w:hAnsi="Tahoma" w:cs="Tahoma"/>
          <w:b/>
          <w:bCs/>
          <w:i/>
          <w:iCs/>
          <w:snapToGrid w:val="0"/>
          <w:lang w:val="el-GR" w:eastAsia="el-GR"/>
        </w:rPr>
        <w:t xml:space="preserve">                                           </w:t>
      </w:r>
      <w:r>
        <w:rPr>
          <w:rFonts w:ascii="Tahoma" w:eastAsia="SimSun" w:hAnsi="Tahoma" w:cs="Tahoma"/>
          <w:b/>
          <w:bCs/>
          <w:i/>
          <w:iCs/>
          <w:snapToGrid w:val="0"/>
          <w:u w:val="single"/>
          <w:lang w:val="el-GR" w:eastAsia="el-GR"/>
        </w:rPr>
        <w:t>5) Εγγυητής</w:t>
      </w:r>
    </w:p>
    <w:p w14:paraId="4BC1C1C4" w14:textId="77777777" w:rsidR="00F72C2A" w:rsidRDefault="00F72C2A" w:rsidP="00F72C2A">
      <w:pPr>
        <w:spacing w:after="0" w:line="240" w:lineRule="auto"/>
        <w:jc w:val="both"/>
        <w:rPr>
          <w:rFonts w:ascii="Tahoma" w:eastAsia="SimSun" w:hAnsi="Tahoma" w:cs="Tahoma"/>
          <w:b/>
          <w:bCs/>
          <w:i/>
          <w:iCs/>
          <w:snapToGrid w:val="0"/>
          <w:u w:val="single"/>
          <w:lang w:val="el-GR" w:eastAsia="el-GR"/>
        </w:rPr>
      </w:pPr>
    </w:p>
    <w:p w14:paraId="63335EA8"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14:paraId="44C346CC" w14:textId="77777777" w:rsidR="00F72C2A" w:rsidRDefault="00F72C2A" w:rsidP="00F72C2A">
      <w:pPr>
        <w:spacing w:after="0" w:line="240" w:lineRule="auto"/>
        <w:jc w:val="both"/>
        <w:rPr>
          <w:rFonts w:ascii="Tahoma" w:eastAsia="SimSun" w:hAnsi="Tahoma" w:cs="Tahoma"/>
          <w:bCs/>
          <w:i/>
          <w:iCs/>
          <w:snapToGrid w:val="0"/>
          <w:lang w:val="el-GR" w:eastAsia="el-GR"/>
        </w:rPr>
      </w:pPr>
    </w:p>
    <w:p w14:paraId="127FCBF1" w14:textId="77777777" w:rsidR="00F72C2A" w:rsidRDefault="00F72C2A" w:rsidP="00F72C2A">
      <w:pPr>
        <w:spacing w:after="0" w:line="240" w:lineRule="auto"/>
        <w:jc w:val="both"/>
        <w:outlineLvl w:val="0"/>
        <w:rPr>
          <w:rFonts w:ascii="Tahoma" w:eastAsia="SimSun" w:hAnsi="Tahoma" w:cs="Tahoma"/>
          <w:b/>
          <w:bCs/>
          <w:i/>
          <w:iCs/>
          <w:snapToGrid w:val="0"/>
          <w:u w:val="single"/>
          <w:lang w:val="el-GR" w:eastAsia="el-GR"/>
        </w:rPr>
      </w:pPr>
      <w:r>
        <w:rPr>
          <w:rFonts w:ascii="Tahoma" w:eastAsia="SimSun" w:hAnsi="Tahoma" w:cs="Tahoma"/>
          <w:b/>
          <w:bCs/>
          <w:i/>
          <w:iCs/>
          <w:snapToGrid w:val="0"/>
          <w:lang w:val="el-GR" w:eastAsia="el-GR"/>
        </w:rPr>
        <w:t xml:space="preserve">                                            </w:t>
      </w:r>
      <w:r>
        <w:rPr>
          <w:rFonts w:ascii="Tahoma" w:eastAsia="SimSun" w:hAnsi="Tahoma" w:cs="Tahoma"/>
          <w:b/>
          <w:bCs/>
          <w:i/>
          <w:iCs/>
          <w:snapToGrid w:val="0"/>
          <w:u w:val="single"/>
          <w:lang w:val="el-GR" w:eastAsia="el-GR"/>
        </w:rPr>
        <w:t xml:space="preserve">6) Δικαίωμα αποζημίωσης </w:t>
      </w:r>
    </w:p>
    <w:p w14:paraId="4BBF8922" w14:textId="77777777" w:rsidR="00F72C2A" w:rsidRDefault="00F72C2A" w:rsidP="00F72C2A">
      <w:pPr>
        <w:spacing w:after="0" w:line="240" w:lineRule="auto"/>
        <w:jc w:val="both"/>
        <w:rPr>
          <w:rFonts w:ascii="Tahoma" w:eastAsia="SimSun" w:hAnsi="Tahoma" w:cs="Tahoma"/>
          <w:b/>
          <w:bCs/>
          <w:i/>
          <w:iCs/>
          <w:snapToGrid w:val="0"/>
          <w:u w:val="single"/>
          <w:lang w:val="el-GR" w:eastAsia="el-GR"/>
        </w:rPr>
      </w:pPr>
    </w:p>
    <w:p w14:paraId="0DFCBA1E"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Ο τελευταίος πλειοδότης δεν αποκτά δικαίωμα προς αποζημίωση από τη μη έγκριση των πρακτικών από την Οικονομική Επιτροπή.</w:t>
      </w:r>
    </w:p>
    <w:p w14:paraId="337CBF6E" w14:textId="77777777" w:rsidR="00F72C2A" w:rsidRDefault="00F72C2A" w:rsidP="00F72C2A">
      <w:pPr>
        <w:spacing w:after="0" w:line="240" w:lineRule="auto"/>
        <w:jc w:val="both"/>
        <w:rPr>
          <w:rFonts w:ascii="Tahoma" w:eastAsia="SimSun" w:hAnsi="Tahoma" w:cs="Tahoma"/>
          <w:bCs/>
          <w:i/>
          <w:iCs/>
          <w:snapToGrid w:val="0"/>
          <w:lang w:val="el-GR" w:eastAsia="el-GR"/>
        </w:rPr>
      </w:pPr>
    </w:p>
    <w:p w14:paraId="53C8B115" w14:textId="77777777" w:rsidR="00F72C2A" w:rsidRDefault="00F72C2A" w:rsidP="00F72C2A">
      <w:pPr>
        <w:spacing w:after="0" w:line="240" w:lineRule="auto"/>
        <w:jc w:val="both"/>
        <w:outlineLvl w:val="0"/>
        <w:rPr>
          <w:rFonts w:ascii="Tahoma" w:eastAsia="SimSun" w:hAnsi="Tahoma" w:cs="Tahoma"/>
          <w:b/>
          <w:bCs/>
          <w:i/>
          <w:iCs/>
          <w:snapToGrid w:val="0"/>
          <w:u w:val="single"/>
          <w:lang w:val="el-GR" w:eastAsia="el-GR"/>
        </w:rPr>
      </w:pPr>
      <w:r>
        <w:rPr>
          <w:rFonts w:ascii="Tahoma" w:eastAsia="SimSun" w:hAnsi="Tahoma" w:cs="Tahoma"/>
          <w:bCs/>
          <w:i/>
          <w:iCs/>
          <w:snapToGrid w:val="0"/>
          <w:lang w:val="el-GR" w:eastAsia="el-GR"/>
        </w:rPr>
        <w:t xml:space="preserve">                                             </w:t>
      </w:r>
      <w:r>
        <w:rPr>
          <w:rFonts w:ascii="Tahoma" w:eastAsia="SimSun" w:hAnsi="Tahoma" w:cs="Tahoma"/>
          <w:b/>
          <w:bCs/>
          <w:i/>
          <w:iCs/>
          <w:snapToGrid w:val="0"/>
          <w:u w:val="single"/>
          <w:lang w:val="el-GR" w:eastAsia="el-GR"/>
        </w:rPr>
        <w:t>7) Σύμβαση</w:t>
      </w:r>
    </w:p>
    <w:p w14:paraId="553E4F77"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 xml:space="preserve">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14:paraId="527B6417"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14:paraId="62BBBAB8" w14:textId="77777777" w:rsidR="00F72C2A" w:rsidRDefault="00F72C2A" w:rsidP="00F72C2A">
      <w:pPr>
        <w:spacing w:after="0" w:line="240" w:lineRule="auto"/>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Μετά το πέρας της παραπάνω προθεσμίας των δέκα ημερών η σύμβαση θεωρείται ότι καταρτίστηκε οριστικά.</w:t>
      </w:r>
    </w:p>
    <w:p w14:paraId="56F7020E" w14:textId="77777777" w:rsidR="00F72C2A" w:rsidRDefault="00F72C2A" w:rsidP="00F72C2A">
      <w:pPr>
        <w:spacing w:after="0" w:line="240" w:lineRule="auto"/>
        <w:jc w:val="both"/>
        <w:rPr>
          <w:rFonts w:ascii="Tahoma" w:eastAsia="SimSun" w:hAnsi="Tahoma" w:cs="Tahoma"/>
          <w:bCs/>
          <w:i/>
          <w:iCs/>
          <w:snapToGrid w:val="0"/>
          <w:lang w:val="el-GR" w:eastAsia="el-GR"/>
        </w:rPr>
      </w:pPr>
    </w:p>
    <w:p w14:paraId="5D16AB6D" w14:textId="77777777" w:rsidR="00F72C2A" w:rsidRDefault="00F72C2A" w:rsidP="00F72C2A">
      <w:pPr>
        <w:spacing w:after="0" w:line="240" w:lineRule="auto"/>
        <w:jc w:val="both"/>
        <w:rPr>
          <w:rFonts w:ascii="Tahoma" w:eastAsia="SimSun" w:hAnsi="Tahoma" w:cs="Tahoma"/>
          <w:bCs/>
          <w:i/>
          <w:iCs/>
          <w:snapToGrid w:val="0"/>
          <w:lang w:val="el-GR" w:eastAsia="el-GR"/>
        </w:rPr>
      </w:pPr>
    </w:p>
    <w:p w14:paraId="49BB545B" w14:textId="77777777" w:rsidR="00F72C2A" w:rsidRDefault="00F72C2A" w:rsidP="00F72C2A">
      <w:pPr>
        <w:autoSpaceDE w:val="0"/>
        <w:autoSpaceDN w:val="0"/>
        <w:adjustRightInd w:val="0"/>
        <w:spacing w:after="0" w:line="240" w:lineRule="auto"/>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8) Διάρκεια εκμίσθωσης- Προθεσμία καταβολής του Μισθώματος</w:t>
      </w:r>
    </w:p>
    <w:p w14:paraId="32A00625" w14:textId="77777777" w:rsidR="00F72C2A" w:rsidRDefault="00F72C2A" w:rsidP="00F72C2A">
      <w:pPr>
        <w:autoSpaceDE w:val="0"/>
        <w:autoSpaceDN w:val="0"/>
        <w:adjustRightInd w:val="0"/>
        <w:spacing w:after="0" w:line="240" w:lineRule="auto"/>
        <w:jc w:val="center"/>
        <w:rPr>
          <w:rFonts w:ascii="Tahoma" w:eastAsia="SimSun" w:hAnsi="Tahoma" w:cs="Tahoma"/>
          <w:b/>
          <w:bCs/>
          <w:i/>
          <w:iCs/>
          <w:snapToGrid w:val="0"/>
          <w:u w:val="single"/>
          <w:lang w:val="el-GR" w:eastAsia="zh-CN"/>
        </w:rPr>
      </w:pPr>
    </w:p>
    <w:p w14:paraId="4018802D" w14:textId="77777777" w:rsidR="00F72C2A" w:rsidRDefault="00F72C2A" w:rsidP="00F72C2A">
      <w:pPr>
        <w:autoSpaceDE w:val="0"/>
        <w:autoSpaceDN w:val="0"/>
        <w:adjustRightInd w:val="0"/>
        <w:spacing w:after="0" w:line="240" w:lineRule="auto"/>
        <w:jc w:val="both"/>
        <w:rPr>
          <w:rFonts w:ascii="Tahoma" w:eastAsia="Times New Roman" w:hAnsi="Tahoma" w:cs="Tahoma"/>
          <w:bCs/>
          <w:i/>
          <w:iCs/>
          <w:lang w:val="el-GR" w:eastAsia="ar-SA"/>
        </w:rPr>
      </w:pPr>
      <w:r>
        <w:rPr>
          <w:rFonts w:ascii="Tahoma" w:eastAsia="SimSun" w:hAnsi="Tahoma" w:cs="Tahoma"/>
          <w:i/>
          <w:iCs/>
          <w:snapToGrid w:val="0"/>
          <w:lang w:val="el-GR" w:eastAsia="zh-CN"/>
        </w:rPr>
        <w:t xml:space="preserve">Η διάρκεια της εκμίσθωσης ορίζεται από την υπογραφή της σχετικής σύμβασης </w:t>
      </w:r>
      <w:r>
        <w:rPr>
          <w:rFonts w:ascii="Tahoma" w:eastAsia="SimSun" w:hAnsi="Tahoma" w:cs="Tahoma"/>
          <w:b/>
          <w:i/>
          <w:iCs/>
          <w:kern w:val="2"/>
          <w:lang w:val="el-GR" w:eastAsia="ar-SA"/>
        </w:rPr>
        <w:t>και μέχρι τέλους του τρέχοντος έτους.</w:t>
      </w:r>
    </w:p>
    <w:p w14:paraId="06FA03CF" w14:textId="77777777" w:rsidR="00F72C2A" w:rsidRDefault="00F72C2A" w:rsidP="00F72C2A">
      <w:pPr>
        <w:widowControl w:val="0"/>
        <w:autoSpaceDE w:val="0"/>
        <w:autoSpaceDN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Το μίσθωμα θα καταβληθεί ως εξής: Το 20% του ποσού της σύμβασης με την  υπογραφή του συμφωνητικού, ενώ το υπόλοιπο ποσό ήτοι το 80% στις 15-9-2020 στο Ταμείο του Δήμου.</w:t>
      </w:r>
    </w:p>
    <w:p w14:paraId="4070DE49" w14:textId="77777777" w:rsidR="00F72C2A" w:rsidRDefault="00F72C2A" w:rsidP="00F72C2A">
      <w:pPr>
        <w:widowControl w:val="0"/>
        <w:autoSpaceDE w:val="0"/>
        <w:autoSpaceDN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 </w:t>
      </w:r>
    </w:p>
    <w:p w14:paraId="450C784D" w14:textId="77777777" w:rsidR="00F72C2A" w:rsidRDefault="00F72C2A" w:rsidP="00F72C2A">
      <w:pPr>
        <w:widowControl w:val="0"/>
        <w:autoSpaceDE w:val="0"/>
        <w:autoSpaceDN w:val="0"/>
        <w:spacing w:after="0" w:line="240" w:lineRule="auto"/>
        <w:jc w:val="both"/>
        <w:rPr>
          <w:rFonts w:ascii="Tahoma" w:eastAsia="SimSun" w:hAnsi="Tahoma" w:cs="Tahoma"/>
          <w:i/>
          <w:iCs/>
          <w:snapToGrid w:val="0"/>
          <w:lang w:val="el-GR" w:eastAsia="zh-CN"/>
        </w:rPr>
      </w:pPr>
    </w:p>
    <w:p w14:paraId="0A6FFD64" w14:textId="77777777" w:rsidR="00F72C2A" w:rsidRDefault="00F72C2A" w:rsidP="00F72C2A">
      <w:pPr>
        <w:autoSpaceDE w:val="0"/>
        <w:autoSpaceDN w:val="0"/>
        <w:adjustRightInd w:val="0"/>
        <w:spacing w:after="0" w:line="240" w:lineRule="auto"/>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10) Δικαίωμα συμμετοχής:</w:t>
      </w:r>
    </w:p>
    <w:p w14:paraId="05588986" w14:textId="77777777" w:rsidR="00F72C2A" w:rsidRDefault="00F72C2A" w:rsidP="00F72C2A">
      <w:pPr>
        <w:autoSpaceDE w:val="0"/>
        <w:autoSpaceDN w:val="0"/>
        <w:adjustRightInd w:val="0"/>
        <w:spacing w:after="0" w:line="240" w:lineRule="auto"/>
        <w:jc w:val="center"/>
        <w:outlineLvl w:val="0"/>
        <w:rPr>
          <w:rFonts w:ascii="Tahoma" w:eastAsia="SimSun" w:hAnsi="Tahoma" w:cs="Tahoma"/>
          <w:b/>
          <w:bCs/>
          <w:i/>
          <w:iCs/>
          <w:snapToGrid w:val="0"/>
          <w:u w:val="single"/>
          <w:lang w:val="el-GR" w:eastAsia="zh-CN"/>
        </w:rPr>
      </w:pPr>
    </w:p>
    <w:p w14:paraId="30A082E4" w14:textId="77777777" w:rsidR="00F72C2A" w:rsidRDefault="00F72C2A" w:rsidP="00F72C2A">
      <w:pPr>
        <w:autoSpaceDE w:val="0"/>
        <w:spacing w:after="0" w:line="240" w:lineRule="auto"/>
        <w:rPr>
          <w:rFonts w:ascii="Tahoma" w:eastAsia="Times New Roman" w:hAnsi="Tahoma" w:cs="Tahoma"/>
          <w:i/>
          <w:iCs/>
          <w:lang w:val="el-GR" w:eastAsia="ar-SA"/>
        </w:rPr>
      </w:pPr>
      <w:r>
        <w:rPr>
          <w:rFonts w:ascii="Tahoma" w:eastAsia="Times New Roman" w:hAnsi="Tahoma" w:cs="Tahoma"/>
          <w:i/>
          <w:iCs/>
          <w:lang w:val="el-GR" w:eastAsia="ar-SA"/>
        </w:rPr>
        <w:lastRenderedPageBreak/>
        <w:t xml:space="preserve"> Δικαίωμα συμμετοχής έχουν φυσικά ή νομικά πρόσωπα, ή ενώσεις αυτών που δραστηριοποιούνται και είναι εγκατεστημένα σε κράτος-μέλος της Ένωσης,</w:t>
      </w:r>
    </w:p>
    <w:p w14:paraId="18CA3AEC" w14:textId="77777777" w:rsidR="00F72C2A" w:rsidRDefault="00F72C2A" w:rsidP="00F72C2A">
      <w:pPr>
        <w:autoSpaceDE w:val="0"/>
        <w:autoSpaceDN w:val="0"/>
        <w:adjustRightInd w:val="0"/>
        <w:spacing w:after="0" w:line="240" w:lineRule="auto"/>
        <w:jc w:val="center"/>
        <w:outlineLvl w:val="0"/>
        <w:rPr>
          <w:rFonts w:ascii="Tahoma" w:eastAsia="SimSun" w:hAnsi="Tahoma" w:cs="Tahoma"/>
          <w:b/>
          <w:bCs/>
          <w:i/>
          <w:iCs/>
          <w:snapToGrid w:val="0"/>
          <w:u w:val="single"/>
          <w:lang w:val="el-GR" w:eastAsia="zh-CN"/>
        </w:rPr>
      </w:pPr>
    </w:p>
    <w:p w14:paraId="21433E43" w14:textId="77777777" w:rsidR="00F72C2A" w:rsidRDefault="00F72C2A" w:rsidP="00F72C2A">
      <w:pPr>
        <w:autoSpaceDE w:val="0"/>
        <w:autoSpaceDN w:val="0"/>
        <w:adjustRightInd w:val="0"/>
        <w:spacing w:after="0" w:line="240" w:lineRule="auto"/>
        <w:jc w:val="center"/>
        <w:outlineLvl w:val="0"/>
        <w:rPr>
          <w:rFonts w:ascii="Tahoma" w:eastAsia="SimSun" w:hAnsi="Tahoma" w:cs="Tahoma"/>
          <w:b/>
          <w:bCs/>
          <w:i/>
          <w:iCs/>
          <w:snapToGrid w:val="0"/>
          <w:u w:val="single"/>
          <w:lang w:val="el-GR" w:eastAsia="zh-CN"/>
        </w:rPr>
      </w:pPr>
    </w:p>
    <w:p w14:paraId="2BB8519B" w14:textId="77777777" w:rsidR="00F72C2A" w:rsidRDefault="00F72C2A" w:rsidP="00F72C2A">
      <w:pPr>
        <w:autoSpaceDE w:val="0"/>
        <w:autoSpaceDN w:val="0"/>
        <w:adjustRightInd w:val="0"/>
        <w:spacing w:after="0" w:line="240" w:lineRule="auto"/>
        <w:jc w:val="center"/>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 xml:space="preserve">11) Εγγυητική </w:t>
      </w:r>
    </w:p>
    <w:p w14:paraId="591F62CD"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color w:val="000000"/>
          <w:lang w:val="el-GR" w:eastAsia="zh-CN"/>
        </w:rPr>
      </w:pPr>
      <w:r>
        <w:rPr>
          <w:rFonts w:ascii="Tahoma" w:eastAsia="SimSun" w:hAnsi="Tahoma" w:cs="Tahoma"/>
          <w:i/>
          <w:iCs/>
          <w:snapToGrid w:val="0"/>
          <w:color w:val="000000"/>
          <w:lang w:val="el-GR" w:eastAsia="zh-CN"/>
        </w:rPr>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14:paraId="241E34DB" w14:textId="77777777" w:rsidR="00F72C2A" w:rsidRDefault="00F72C2A" w:rsidP="00F72C2A">
      <w:pPr>
        <w:autoSpaceDE w:val="0"/>
        <w:autoSpaceDN w:val="0"/>
        <w:adjustRightInd w:val="0"/>
        <w:spacing w:after="0" w:line="240" w:lineRule="auto"/>
        <w:rPr>
          <w:rFonts w:ascii="Tahoma" w:eastAsia="SimSun" w:hAnsi="Tahoma" w:cs="Tahoma"/>
          <w:i/>
          <w:iCs/>
          <w:snapToGrid w:val="0"/>
          <w:lang w:val="el-GR" w:eastAsia="zh-CN"/>
        </w:rPr>
      </w:pPr>
    </w:p>
    <w:p w14:paraId="35DE7BFE" w14:textId="77777777" w:rsidR="00F72C2A" w:rsidRDefault="00F72C2A" w:rsidP="00F72C2A">
      <w:pPr>
        <w:autoSpaceDE w:val="0"/>
        <w:autoSpaceDN w:val="0"/>
        <w:adjustRightInd w:val="0"/>
        <w:spacing w:after="0" w:line="240" w:lineRule="auto"/>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11) Υποχρεώσεις μισθωτή</w:t>
      </w:r>
    </w:p>
    <w:p w14:paraId="33478F39" w14:textId="77777777" w:rsidR="00F72C2A" w:rsidRDefault="00F72C2A" w:rsidP="00F72C2A">
      <w:pPr>
        <w:autoSpaceDE w:val="0"/>
        <w:autoSpaceDN w:val="0"/>
        <w:adjustRightInd w:val="0"/>
        <w:spacing w:after="0" w:line="240" w:lineRule="auto"/>
        <w:jc w:val="both"/>
        <w:rPr>
          <w:rFonts w:ascii="Tahoma" w:eastAsia="SimSun" w:hAnsi="Tahoma" w:cs="Tahoma"/>
          <w:b/>
          <w:bCs/>
          <w:i/>
          <w:iCs/>
          <w:snapToGrid w:val="0"/>
          <w:u w:val="single"/>
          <w:lang w:val="el-GR" w:eastAsia="zh-CN"/>
        </w:rPr>
      </w:pPr>
    </w:p>
    <w:p w14:paraId="5B4E5047"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Καθ΄ όλη την διάρκεια της μίσθωσης ο μισθωτής οφείλει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14:paraId="666A9413" w14:textId="77777777" w:rsidR="00F72C2A" w:rsidRDefault="00F72C2A" w:rsidP="00F72C2A">
      <w:pPr>
        <w:autoSpaceDE w:val="0"/>
        <w:autoSpaceDN w:val="0"/>
        <w:adjustRightInd w:val="0"/>
        <w:spacing w:after="0" w:line="240" w:lineRule="auto"/>
        <w:jc w:val="center"/>
        <w:outlineLvl w:val="0"/>
        <w:rPr>
          <w:rFonts w:ascii="Tahoma" w:eastAsia="SimSun" w:hAnsi="Tahoma" w:cs="Tahoma"/>
          <w:b/>
          <w:bCs/>
          <w:i/>
          <w:iCs/>
          <w:snapToGrid w:val="0"/>
          <w:u w:val="single"/>
          <w:lang w:val="el-GR" w:eastAsia="zh-CN"/>
        </w:rPr>
      </w:pPr>
    </w:p>
    <w:p w14:paraId="21BF8667" w14:textId="77777777" w:rsidR="00F72C2A" w:rsidRDefault="00F72C2A" w:rsidP="00F72C2A">
      <w:pPr>
        <w:autoSpaceDE w:val="0"/>
        <w:autoSpaceDN w:val="0"/>
        <w:adjustRightInd w:val="0"/>
        <w:spacing w:after="0" w:line="240" w:lineRule="auto"/>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12) Λήξη μίσθωσης</w:t>
      </w:r>
    </w:p>
    <w:p w14:paraId="4B93EDAA" w14:textId="77777777" w:rsidR="00F72C2A" w:rsidRDefault="00F72C2A" w:rsidP="00F72C2A">
      <w:pPr>
        <w:autoSpaceDE w:val="0"/>
        <w:autoSpaceDN w:val="0"/>
        <w:adjustRightInd w:val="0"/>
        <w:spacing w:after="0" w:line="240" w:lineRule="auto"/>
        <w:jc w:val="center"/>
        <w:rPr>
          <w:rFonts w:ascii="Tahoma" w:eastAsia="SimSun" w:hAnsi="Tahoma" w:cs="Tahoma"/>
          <w:b/>
          <w:bCs/>
          <w:i/>
          <w:iCs/>
          <w:snapToGrid w:val="0"/>
          <w:u w:val="single"/>
          <w:lang w:val="el-GR" w:eastAsia="zh-CN"/>
        </w:rPr>
      </w:pPr>
    </w:p>
    <w:p w14:paraId="05118135"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Ο μισθωτής υποχρεούται με τη λήξη της μίσθωσης, να παραδώσει το μίσθιον και τον εξοπλισμό  στην κατάσταση στην οποία τα παρέλαβε, διαφορετικά ευθύνεται σε αποζημίωση.</w:t>
      </w:r>
    </w:p>
    <w:p w14:paraId="0B9677B1"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p>
    <w:p w14:paraId="267A85F0"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p>
    <w:p w14:paraId="45710A59" w14:textId="77777777" w:rsidR="00F72C2A" w:rsidRDefault="00F72C2A" w:rsidP="00F72C2A">
      <w:pPr>
        <w:autoSpaceDE w:val="0"/>
        <w:autoSpaceDN w:val="0"/>
        <w:adjustRightInd w:val="0"/>
        <w:spacing w:after="0" w:line="240" w:lineRule="auto"/>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13) Αναμίσθωση – Υπεκμίσθωση</w:t>
      </w:r>
    </w:p>
    <w:p w14:paraId="1CA6E116" w14:textId="77777777" w:rsidR="00F72C2A" w:rsidRDefault="00F72C2A" w:rsidP="00F72C2A">
      <w:pPr>
        <w:autoSpaceDE w:val="0"/>
        <w:autoSpaceDN w:val="0"/>
        <w:adjustRightInd w:val="0"/>
        <w:spacing w:after="0" w:line="240" w:lineRule="auto"/>
        <w:jc w:val="center"/>
        <w:rPr>
          <w:rFonts w:ascii="Tahoma" w:eastAsia="SimSun" w:hAnsi="Tahoma" w:cs="Tahoma"/>
          <w:b/>
          <w:bCs/>
          <w:i/>
          <w:iCs/>
          <w:snapToGrid w:val="0"/>
          <w:u w:val="single"/>
          <w:lang w:val="el-GR" w:eastAsia="zh-CN"/>
        </w:rPr>
      </w:pPr>
    </w:p>
    <w:p w14:paraId="4915B9EC"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Σιωπηρή αναμίσθωση, ως και υπεκμίσθωση του μισθίου και του εξοπλισμού από τον μισθωτή απαγορεύεται απολύτως.</w:t>
      </w:r>
    </w:p>
    <w:p w14:paraId="618A5DA9"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p>
    <w:p w14:paraId="14380ED0" w14:textId="77777777" w:rsidR="00F72C2A" w:rsidRDefault="00F72C2A" w:rsidP="00F72C2A">
      <w:pPr>
        <w:autoSpaceDE w:val="0"/>
        <w:autoSpaceDN w:val="0"/>
        <w:adjustRightInd w:val="0"/>
        <w:spacing w:after="0" w:line="240" w:lineRule="auto"/>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 xml:space="preserve">14) Ευθύνη του Δήμου </w:t>
      </w:r>
    </w:p>
    <w:p w14:paraId="459D030D" w14:textId="77777777" w:rsidR="00F72C2A" w:rsidRDefault="00F72C2A" w:rsidP="00F72C2A">
      <w:pPr>
        <w:autoSpaceDE w:val="0"/>
        <w:autoSpaceDN w:val="0"/>
        <w:adjustRightInd w:val="0"/>
        <w:spacing w:after="0" w:line="240" w:lineRule="auto"/>
        <w:jc w:val="center"/>
        <w:rPr>
          <w:rFonts w:ascii="Tahoma" w:eastAsia="SimSun" w:hAnsi="Tahoma" w:cs="Tahoma"/>
          <w:b/>
          <w:bCs/>
          <w:i/>
          <w:iCs/>
          <w:snapToGrid w:val="0"/>
          <w:u w:val="single"/>
          <w:lang w:val="el-GR" w:eastAsia="zh-CN"/>
        </w:rPr>
      </w:pPr>
    </w:p>
    <w:p w14:paraId="338ADA1F" w14:textId="77777777" w:rsidR="00F72C2A" w:rsidRDefault="00F72C2A" w:rsidP="00F72C2A">
      <w:pPr>
        <w:autoSpaceDE w:val="0"/>
        <w:autoSpaceDN w:val="0"/>
        <w:adjustRightInd w:val="0"/>
        <w:spacing w:after="0" w:line="240" w:lineRule="auto"/>
        <w:jc w:val="both"/>
        <w:rPr>
          <w:rFonts w:ascii="Tahoma" w:eastAsia="SimSun" w:hAnsi="Tahoma" w:cs="Tahoma"/>
          <w:i/>
          <w:iCs/>
          <w:color w:val="000000"/>
          <w:lang w:val="el-GR" w:eastAsia="zh-CN"/>
        </w:rPr>
      </w:pPr>
      <w:r>
        <w:rPr>
          <w:rFonts w:ascii="Tahoma" w:eastAsia="SimSun" w:hAnsi="Tahoma" w:cs="Tahoma"/>
          <w:i/>
          <w:iCs/>
          <w:color w:val="000000"/>
          <w:lang w:val="el-GR" w:eastAsia="zh-CN"/>
        </w:rPr>
        <w:t>Ο Δήμος Σαμοθράκης δεv ευθύvεται έvαvτι τoυ μισθωτή, oύτε υπoχρεoύται σε επιστρoφή ή μείωση τoυ μισθώματoς ή και λύση της σύμβασης άvευ απoχρώvτoς λόγoυ και στην περίπτωση λύσης της σύμβασης μίσθωσης που περιγράφεται στο άρθρο 11 της παρούσης.</w:t>
      </w:r>
    </w:p>
    <w:p w14:paraId="70DEAD47" w14:textId="77777777" w:rsidR="00F72C2A" w:rsidRDefault="00F72C2A" w:rsidP="00F72C2A">
      <w:pPr>
        <w:autoSpaceDE w:val="0"/>
        <w:autoSpaceDN w:val="0"/>
        <w:adjustRightInd w:val="0"/>
        <w:spacing w:after="0" w:line="240" w:lineRule="auto"/>
        <w:jc w:val="both"/>
        <w:rPr>
          <w:rFonts w:ascii="Tahoma" w:eastAsia="SimSun" w:hAnsi="Tahoma" w:cs="Tahoma"/>
          <w:b/>
          <w:bCs/>
          <w:i/>
          <w:iCs/>
          <w:snapToGrid w:val="0"/>
          <w:u w:val="single"/>
          <w:lang w:val="el-GR" w:eastAsia="zh-CN"/>
        </w:rPr>
      </w:pPr>
    </w:p>
    <w:p w14:paraId="29AA6AB7"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p>
    <w:p w14:paraId="09CCB3F1" w14:textId="77777777" w:rsidR="00F72C2A" w:rsidRDefault="00F72C2A" w:rsidP="00F72C2A">
      <w:pPr>
        <w:tabs>
          <w:tab w:val="center" w:pos="4153"/>
          <w:tab w:val="left" w:pos="6212"/>
        </w:tabs>
        <w:autoSpaceDE w:val="0"/>
        <w:autoSpaceDN w:val="0"/>
        <w:adjustRightInd w:val="0"/>
        <w:spacing w:after="0" w:line="240" w:lineRule="auto"/>
        <w:jc w:val="center"/>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15) Δημοσίευση Διακήρυξης</w:t>
      </w:r>
    </w:p>
    <w:p w14:paraId="0D1FE6A4" w14:textId="77777777" w:rsidR="00F72C2A" w:rsidRPr="002752DA" w:rsidRDefault="00F72C2A" w:rsidP="00F72C2A">
      <w:pPr>
        <w:autoSpaceDE w:val="0"/>
        <w:autoSpaceDN w:val="0"/>
        <w:adjustRightInd w:val="0"/>
        <w:spacing w:after="0" w:line="240" w:lineRule="auto"/>
        <w:jc w:val="center"/>
        <w:rPr>
          <w:rFonts w:ascii="Tahoma" w:eastAsia="SimSun" w:hAnsi="Tahoma" w:cs="Tahoma"/>
          <w:b/>
          <w:bCs/>
          <w:i/>
          <w:iCs/>
          <w:snapToGrid w:val="0"/>
          <w:u w:val="single"/>
          <w:lang w:val="el-GR" w:eastAsia="zh-CN"/>
        </w:rPr>
      </w:pPr>
    </w:p>
    <w:p w14:paraId="1BDFDD00" w14:textId="77777777" w:rsidR="002752DA" w:rsidRPr="002752DA" w:rsidRDefault="002752DA" w:rsidP="002752DA">
      <w:pPr>
        <w:autoSpaceDE w:val="0"/>
        <w:autoSpaceDN w:val="0"/>
        <w:adjustRightInd w:val="0"/>
        <w:spacing w:after="0" w:line="240" w:lineRule="auto"/>
        <w:jc w:val="both"/>
        <w:rPr>
          <w:rFonts w:ascii="Tahoma" w:eastAsia="SimSun" w:hAnsi="Tahoma" w:cs="Tahoma"/>
          <w:i/>
          <w:iCs/>
          <w:snapToGrid w:val="0"/>
          <w:lang w:val="el-GR" w:eastAsia="zh-CN"/>
        </w:rPr>
      </w:pPr>
      <w:r w:rsidRPr="002752DA">
        <w:rPr>
          <w:rFonts w:ascii="Tahoma" w:eastAsia="SimSun" w:hAnsi="Tahoma" w:cs="Tahoma"/>
          <w:i/>
          <w:iCs/>
          <w:snapToGrid w:val="0"/>
          <w:lang w:val="el-GR"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r w:rsidRPr="002752DA">
        <w:rPr>
          <w:rFonts w:ascii="Times New Roman" w:eastAsia="Times New Roman" w:hAnsi="Times New Roman" w:cs="Times New Roman"/>
          <w:i/>
          <w:iCs/>
          <w:sz w:val="24"/>
          <w:szCs w:val="24"/>
          <w:lang w:val="el-GR" w:eastAsia="el-GR"/>
        </w:rPr>
        <w:fldChar w:fldCharType="begin"/>
      </w:r>
      <w:r w:rsidRPr="002752DA">
        <w:rPr>
          <w:rFonts w:ascii="Times New Roman" w:eastAsia="Times New Roman" w:hAnsi="Times New Roman" w:cs="Times New Roman"/>
          <w:i/>
          <w:iCs/>
          <w:sz w:val="24"/>
          <w:szCs w:val="24"/>
          <w:lang w:val="el-GR" w:eastAsia="el-GR"/>
        </w:rPr>
        <w:instrText xml:space="preserve"> HYPERLINK "http://www.samothraki.gr" </w:instrText>
      </w:r>
      <w:r w:rsidRPr="002752DA">
        <w:rPr>
          <w:rFonts w:ascii="Times New Roman" w:eastAsia="Times New Roman" w:hAnsi="Times New Roman" w:cs="Times New Roman"/>
          <w:i/>
          <w:iCs/>
          <w:sz w:val="24"/>
          <w:szCs w:val="24"/>
          <w:lang w:val="el-GR" w:eastAsia="el-GR"/>
        </w:rPr>
        <w:fldChar w:fldCharType="separate"/>
      </w:r>
      <w:r w:rsidRPr="002752DA">
        <w:rPr>
          <w:rFonts w:ascii="Tahoma" w:eastAsia="SimSun" w:hAnsi="Tahoma" w:cs="Tahoma"/>
          <w:i/>
          <w:iCs/>
          <w:snapToGrid w:val="0"/>
          <w:color w:val="0000FF"/>
          <w:u w:val="single"/>
          <w:lang w:eastAsia="zh-CN"/>
        </w:rPr>
        <w:t>www</w:t>
      </w:r>
      <w:r w:rsidRPr="002752DA">
        <w:rPr>
          <w:rFonts w:ascii="Tahoma" w:eastAsia="SimSun" w:hAnsi="Tahoma" w:cs="Tahoma"/>
          <w:i/>
          <w:iCs/>
          <w:snapToGrid w:val="0"/>
          <w:color w:val="0000FF"/>
          <w:u w:val="single"/>
          <w:lang w:val="el-GR" w:eastAsia="zh-CN"/>
        </w:rPr>
        <w:t>.</w:t>
      </w:r>
      <w:proofErr w:type="spellStart"/>
      <w:r w:rsidRPr="002752DA">
        <w:rPr>
          <w:rFonts w:ascii="Tahoma" w:eastAsia="SimSun" w:hAnsi="Tahoma" w:cs="Tahoma"/>
          <w:i/>
          <w:iCs/>
          <w:snapToGrid w:val="0"/>
          <w:color w:val="0000FF"/>
          <w:u w:val="single"/>
          <w:lang w:eastAsia="zh-CN"/>
        </w:rPr>
        <w:t>samothraki</w:t>
      </w:r>
      <w:proofErr w:type="spellEnd"/>
      <w:r w:rsidRPr="002752DA">
        <w:rPr>
          <w:rFonts w:ascii="Tahoma" w:eastAsia="SimSun" w:hAnsi="Tahoma" w:cs="Tahoma"/>
          <w:i/>
          <w:iCs/>
          <w:snapToGrid w:val="0"/>
          <w:color w:val="0000FF"/>
          <w:u w:val="single"/>
          <w:lang w:val="el-GR" w:eastAsia="zh-CN"/>
        </w:rPr>
        <w:t>.</w:t>
      </w:r>
      <w:r w:rsidRPr="002752DA">
        <w:rPr>
          <w:rFonts w:ascii="Tahoma" w:eastAsia="SimSun" w:hAnsi="Tahoma" w:cs="Tahoma"/>
          <w:i/>
          <w:iCs/>
          <w:snapToGrid w:val="0"/>
          <w:color w:val="0000FF"/>
          <w:u w:val="single"/>
          <w:lang w:eastAsia="zh-CN"/>
        </w:rPr>
        <w:t>gr</w:t>
      </w:r>
      <w:r w:rsidRPr="002752DA">
        <w:rPr>
          <w:rFonts w:ascii="Tahoma" w:eastAsia="SimSun" w:hAnsi="Tahoma" w:cs="Tahoma"/>
          <w:i/>
          <w:iCs/>
          <w:snapToGrid w:val="0"/>
          <w:color w:val="0000FF"/>
          <w:u w:val="single"/>
          <w:lang w:eastAsia="zh-CN"/>
        </w:rPr>
        <w:fldChar w:fldCharType="end"/>
      </w:r>
      <w:r w:rsidRPr="002752DA">
        <w:rPr>
          <w:rFonts w:ascii="Tahoma" w:eastAsia="SimSun" w:hAnsi="Tahoma" w:cs="Tahoma"/>
          <w:i/>
          <w:iCs/>
          <w:snapToGrid w:val="0"/>
          <w:lang w:val="el-GR" w:eastAsia="zh-CN"/>
        </w:rPr>
        <w:t>) .</w:t>
      </w:r>
    </w:p>
    <w:p w14:paraId="762DFE0C" w14:textId="77777777" w:rsidR="002752DA" w:rsidRPr="002752DA" w:rsidRDefault="002752DA" w:rsidP="002752DA">
      <w:pPr>
        <w:autoSpaceDE w:val="0"/>
        <w:autoSpaceDN w:val="0"/>
        <w:adjustRightInd w:val="0"/>
        <w:spacing w:after="0" w:line="240" w:lineRule="auto"/>
        <w:jc w:val="both"/>
        <w:rPr>
          <w:rFonts w:ascii="Tahoma" w:eastAsia="SimSun" w:hAnsi="Tahoma" w:cs="Tahoma"/>
          <w:i/>
          <w:iCs/>
          <w:snapToGrid w:val="0"/>
          <w:lang w:val="el-GR" w:eastAsia="zh-CN"/>
        </w:rPr>
      </w:pPr>
      <w:r w:rsidRPr="002752DA">
        <w:rPr>
          <w:rFonts w:ascii="Tahoma" w:eastAsia="SimSun" w:hAnsi="Tahoma" w:cs="Tahoma"/>
          <w:i/>
          <w:iCs/>
          <w:snapToGrid w:val="0"/>
          <w:lang w:val="el-GR" w:eastAsia="zh-CN"/>
        </w:rPr>
        <w:t xml:space="preserve">Περίληψη της διακήρυξης θα δημοσιευθεί μέχρι και την </w:t>
      </w:r>
      <w:r>
        <w:rPr>
          <w:rFonts w:ascii="Tahoma" w:eastAsia="SimSun" w:hAnsi="Tahoma" w:cs="Tahoma"/>
          <w:i/>
          <w:iCs/>
          <w:snapToGrid w:val="0"/>
          <w:lang w:val="el-GR" w:eastAsia="zh-CN"/>
        </w:rPr>
        <w:t>16</w:t>
      </w:r>
      <w:r w:rsidRPr="002752DA">
        <w:rPr>
          <w:rFonts w:ascii="Tahoma" w:eastAsia="SimSun" w:hAnsi="Tahoma" w:cs="Tahoma"/>
          <w:i/>
          <w:iCs/>
          <w:snapToGrid w:val="0"/>
          <w:lang w:val="el-GR" w:eastAsia="zh-CN"/>
        </w:rPr>
        <w:t>/</w:t>
      </w:r>
      <w:r>
        <w:rPr>
          <w:rFonts w:ascii="Tahoma" w:eastAsia="SimSun" w:hAnsi="Tahoma" w:cs="Tahoma"/>
          <w:i/>
          <w:iCs/>
          <w:snapToGrid w:val="0"/>
          <w:lang w:val="el-GR" w:eastAsia="zh-CN"/>
        </w:rPr>
        <w:t>7</w:t>
      </w:r>
      <w:r w:rsidRPr="002752DA">
        <w:rPr>
          <w:rFonts w:ascii="Tahoma" w:eastAsia="SimSun" w:hAnsi="Tahoma" w:cs="Tahoma"/>
          <w:i/>
          <w:iCs/>
          <w:snapToGrid w:val="0"/>
          <w:lang w:val="el-GR" w:eastAsia="zh-CN"/>
        </w:rPr>
        <w:t>/20</w:t>
      </w:r>
      <w:r>
        <w:rPr>
          <w:rFonts w:ascii="Tahoma" w:eastAsia="SimSun" w:hAnsi="Tahoma" w:cs="Tahoma"/>
          <w:i/>
          <w:iCs/>
          <w:snapToGrid w:val="0"/>
          <w:lang w:val="el-GR" w:eastAsia="zh-CN"/>
        </w:rPr>
        <w:t>20</w:t>
      </w:r>
      <w:r w:rsidRPr="002752DA">
        <w:rPr>
          <w:rFonts w:ascii="Tahoma" w:eastAsia="SimSun" w:hAnsi="Tahoma" w:cs="Tahoma"/>
          <w:i/>
          <w:iCs/>
          <w:snapToGrid w:val="0"/>
          <w:lang w:val="el-GR" w:eastAsia="zh-CN"/>
        </w:rPr>
        <w:t xml:space="preserve"> στην ημερήσια νομαρχιακή εφημερίδα του νόμου Έβρου ΓΝΩΜΗ, στην  ημερήσια νομαρχιακή εφημερίδα του νομού Έβρου ΕΛΕΥΘΕΡΗ ΘΡΑΚΗ και στην εβδομαδιαία εφημερίδα του νομού Έβρου ΜΕΘΟΡΙΟΣ</w:t>
      </w:r>
      <w:r>
        <w:rPr>
          <w:rFonts w:ascii="Tahoma" w:eastAsia="SimSun" w:hAnsi="Tahoma" w:cs="Tahoma"/>
          <w:i/>
          <w:iCs/>
          <w:snapToGrid w:val="0"/>
          <w:lang w:val="el-GR" w:eastAsia="zh-CN"/>
        </w:rPr>
        <w:t>.</w:t>
      </w:r>
    </w:p>
    <w:p w14:paraId="5D780346" w14:textId="77777777" w:rsidR="002752DA" w:rsidRPr="002752DA" w:rsidRDefault="002752DA" w:rsidP="002752DA">
      <w:pPr>
        <w:autoSpaceDE w:val="0"/>
        <w:autoSpaceDN w:val="0"/>
        <w:adjustRightInd w:val="0"/>
        <w:spacing w:after="0" w:line="240" w:lineRule="auto"/>
        <w:jc w:val="both"/>
        <w:rPr>
          <w:rFonts w:ascii="Tahoma" w:eastAsia="SimSun" w:hAnsi="Tahoma" w:cs="Tahoma"/>
          <w:bCs/>
          <w:i/>
          <w:iCs/>
          <w:snapToGrid w:val="0"/>
          <w:lang w:val="el-GR" w:eastAsia="zh-CN"/>
        </w:rPr>
      </w:pPr>
      <w:r w:rsidRPr="002752DA">
        <w:rPr>
          <w:rFonts w:ascii="Tahoma" w:eastAsia="SimSun" w:hAnsi="Tahoma" w:cs="Tahoma"/>
          <w:bCs/>
          <w:i/>
          <w:iCs/>
          <w:snapToGrid w:val="0"/>
          <w:lang w:val="el-GR"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14:paraId="60228A71" w14:textId="77777777" w:rsidR="00F72C2A" w:rsidRPr="002752DA" w:rsidRDefault="00F72C2A" w:rsidP="00F72C2A">
      <w:pPr>
        <w:autoSpaceDE w:val="0"/>
        <w:autoSpaceDN w:val="0"/>
        <w:adjustRightInd w:val="0"/>
        <w:spacing w:after="0" w:line="240" w:lineRule="auto"/>
        <w:jc w:val="both"/>
        <w:rPr>
          <w:rFonts w:ascii="Tahoma" w:eastAsia="SimSun" w:hAnsi="Tahoma" w:cs="Tahoma"/>
          <w:bCs/>
          <w:i/>
          <w:iCs/>
          <w:snapToGrid w:val="0"/>
          <w:lang w:val="el-GR" w:eastAsia="zh-CN"/>
        </w:rPr>
      </w:pPr>
      <w:r w:rsidRPr="002752DA">
        <w:rPr>
          <w:rFonts w:ascii="Tahoma" w:eastAsia="SimSun" w:hAnsi="Tahoma" w:cs="Tahoma"/>
          <w:bCs/>
          <w:i/>
          <w:iCs/>
          <w:snapToGrid w:val="0"/>
          <w:lang w:val="el-GR" w:eastAsia="zh-CN"/>
        </w:rPr>
        <w:lastRenderedPageBreak/>
        <w:t>περισσότεροι του ενός πλειοδότες τα έξοδα δημοσίευσης θα επιμεριστούν.</w:t>
      </w:r>
    </w:p>
    <w:p w14:paraId="2825EE1D"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color w:val="FF0000"/>
          <w:lang w:val="el-GR" w:eastAsia="zh-CN"/>
        </w:rPr>
      </w:pPr>
    </w:p>
    <w:p w14:paraId="522C98F0"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color w:val="FF0000"/>
          <w:lang w:val="el-GR" w:eastAsia="zh-CN"/>
        </w:rPr>
      </w:pPr>
    </w:p>
    <w:p w14:paraId="13F41731" w14:textId="77777777" w:rsidR="00F72C2A" w:rsidRDefault="00F72C2A" w:rsidP="00F72C2A">
      <w:pPr>
        <w:autoSpaceDE w:val="0"/>
        <w:autoSpaceDN w:val="0"/>
        <w:adjustRightInd w:val="0"/>
        <w:spacing w:after="0" w:line="240" w:lineRule="auto"/>
        <w:jc w:val="both"/>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16) Επανάληψη της δημοπρασίας</w:t>
      </w:r>
    </w:p>
    <w:p w14:paraId="162A6AC6" w14:textId="77777777" w:rsidR="00F72C2A" w:rsidRDefault="00F72C2A" w:rsidP="00F72C2A">
      <w:pPr>
        <w:autoSpaceDE w:val="0"/>
        <w:autoSpaceDN w:val="0"/>
        <w:adjustRightInd w:val="0"/>
        <w:spacing w:after="0" w:line="240" w:lineRule="auto"/>
        <w:jc w:val="center"/>
        <w:rPr>
          <w:rFonts w:ascii="Tahoma" w:eastAsia="SimSun" w:hAnsi="Tahoma" w:cs="Tahoma"/>
          <w:b/>
          <w:bCs/>
          <w:i/>
          <w:iCs/>
          <w:snapToGrid w:val="0"/>
          <w:u w:val="single"/>
          <w:lang w:val="el-GR" w:eastAsia="zh-CN"/>
        </w:rPr>
      </w:pPr>
    </w:p>
    <w:p w14:paraId="744EFBB4" w14:textId="77777777" w:rsidR="00F72C2A" w:rsidRDefault="00F72C2A" w:rsidP="00F72C2A">
      <w:pPr>
        <w:widowControl w:val="0"/>
        <w:autoSpaceDE w:val="0"/>
        <w:autoSpaceDN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Η δημοπρασία επαναλαμβάνεται οίκοθεν από τον Δήμαρχο εάν δεν παρουσιάσθηκε κατ' αυτήν πλειοδότης. </w:t>
      </w:r>
    </w:p>
    <w:p w14:paraId="151B1710"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Η δημοπρασία επαναλαμβάνεται κατόπιν αποφάσεως του Δημοτικού Συμβουλίου όταν:</w:t>
      </w:r>
    </w:p>
    <w:p w14:paraId="4B507F3A"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p>
    <w:p w14:paraId="6A2DB9AC"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7738E102"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p>
    <w:p w14:paraId="5C1D0EA6"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61C7D922" w14:textId="77777777" w:rsidR="00F72C2A" w:rsidRDefault="00F72C2A" w:rsidP="00F72C2A">
      <w:pPr>
        <w:autoSpaceDE w:val="0"/>
        <w:autoSpaceDN w:val="0"/>
        <w:adjustRightInd w:val="0"/>
        <w:spacing w:after="0" w:line="240" w:lineRule="auto"/>
        <w:rPr>
          <w:rFonts w:ascii="Tahoma" w:eastAsia="SimSun" w:hAnsi="Tahoma" w:cs="Tahoma"/>
          <w:i/>
          <w:iCs/>
          <w:snapToGrid w:val="0"/>
          <w:lang w:val="el-GR" w:eastAsia="zh-CN"/>
        </w:rPr>
      </w:pPr>
    </w:p>
    <w:p w14:paraId="4AE1DD98" w14:textId="77777777" w:rsidR="00F72C2A" w:rsidRDefault="00F72C2A" w:rsidP="00F72C2A">
      <w:pPr>
        <w:widowControl w:val="0"/>
        <w:autoSpaceDE w:val="0"/>
        <w:autoSpaceDN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Δημοτικού Συμβουλίου. </w:t>
      </w:r>
    </w:p>
    <w:p w14:paraId="55FEEDCE" w14:textId="77777777" w:rsidR="00F72C2A" w:rsidRDefault="00F72C2A" w:rsidP="00F72C2A">
      <w:pPr>
        <w:widowControl w:val="0"/>
        <w:autoSpaceDE w:val="0"/>
        <w:autoSpaceDN w:val="0"/>
        <w:spacing w:after="0" w:line="240" w:lineRule="auto"/>
        <w:jc w:val="both"/>
        <w:rPr>
          <w:rFonts w:ascii="Tahoma" w:eastAsia="SimSun" w:hAnsi="Tahoma" w:cs="Tahoma"/>
          <w:i/>
          <w:iCs/>
          <w:snapToGrid w:val="0"/>
          <w:lang w:val="el-GR" w:eastAsia="zh-CN"/>
        </w:rPr>
      </w:pPr>
    </w:p>
    <w:p w14:paraId="2FF5CCA8"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14:paraId="03B91430"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p>
    <w:p w14:paraId="6E483007" w14:textId="77777777" w:rsidR="00F72C2A" w:rsidRDefault="00F72C2A" w:rsidP="00F72C2A">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Η επανάληψη της δημοπρασίας ενεργείται με βάση τη δοθείσα τελευταία προσφορά κατά την προηγούμενη δημοπρασία.</w:t>
      </w:r>
    </w:p>
    <w:p w14:paraId="62677E64" w14:textId="77777777" w:rsidR="00F72C2A" w:rsidRDefault="00F72C2A" w:rsidP="00F72C2A">
      <w:pPr>
        <w:autoSpaceDE w:val="0"/>
        <w:autoSpaceDN w:val="0"/>
        <w:adjustRightInd w:val="0"/>
        <w:spacing w:after="0" w:line="240" w:lineRule="auto"/>
        <w:rPr>
          <w:rFonts w:ascii="Tahoma" w:eastAsia="SimSun" w:hAnsi="Tahoma" w:cs="Tahoma"/>
          <w:i/>
          <w:iCs/>
          <w:snapToGrid w:val="0"/>
          <w:lang w:val="el-GR" w:eastAsia="zh-CN"/>
        </w:rPr>
      </w:pPr>
    </w:p>
    <w:p w14:paraId="3768BA4A" w14:textId="77777777" w:rsidR="00F72C2A" w:rsidRDefault="00F72C2A" w:rsidP="00F72C2A">
      <w:pPr>
        <w:widowControl w:val="0"/>
        <w:spacing w:after="0" w:line="240" w:lineRule="auto"/>
        <w:ind w:right="26"/>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17) Πληροφόρηση ενδιαφερομένων</w:t>
      </w:r>
    </w:p>
    <w:p w14:paraId="47BF7B4E" w14:textId="77777777" w:rsidR="00F72C2A" w:rsidRDefault="00F72C2A" w:rsidP="00F72C2A">
      <w:pPr>
        <w:widowControl w:val="0"/>
        <w:spacing w:after="0" w:line="240" w:lineRule="auto"/>
        <w:ind w:right="26"/>
        <w:jc w:val="center"/>
        <w:rPr>
          <w:rFonts w:ascii="Tahoma" w:eastAsia="SimSun" w:hAnsi="Tahoma" w:cs="Tahoma"/>
          <w:b/>
          <w:bCs/>
          <w:i/>
          <w:iCs/>
          <w:snapToGrid w:val="0"/>
          <w:lang w:val="el-GR" w:eastAsia="zh-CN"/>
        </w:rPr>
      </w:pPr>
    </w:p>
    <w:p w14:paraId="17EA31AF" w14:textId="77777777" w:rsidR="00F72C2A" w:rsidRDefault="00F72C2A" w:rsidP="00F72C2A">
      <w:pPr>
        <w:widowControl w:val="0"/>
        <w:spacing w:after="0" w:line="24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Πληροφορίες για τη δημοπρασία  παρέχονται από το Αυτοτελές Τμήμα Οικονομικών Υπηρεσιών</w:t>
      </w:r>
      <w:r w:rsidR="002752DA">
        <w:rPr>
          <w:rFonts w:ascii="Tahoma" w:eastAsia="SimSun" w:hAnsi="Tahoma" w:cs="Tahoma"/>
          <w:i/>
          <w:iCs/>
          <w:snapToGrid w:val="0"/>
          <w:lang w:val="el-GR" w:eastAsia="zh-CN"/>
        </w:rPr>
        <w:t xml:space="preserve"> κ.Χάϊλα Δούκα, τις </w:t>
      </w:r>
      <w:r>
        <w:rPr>
          <w:rFonts w:ascii="Tahoma" w:eastAsia="SimSun" w:hAnsi="Tahoma" w:cs="Tahoma"/>
          <w:i/>
          <w:iCs/>
          <w:snapToGrid w:val="0"/>
          <w:lang w:val="el-GR" w:eastAsia="zh-CN"/>
        </w:rPr>
        <w:t xml:space="preserve">εργάσιμες ημέρες και ώρες. Διεύθυνση ΧΩΡΑ ΣΑΜΟΘΡΑΚΗΣ Τηλέφωνο </w:t>
      </w:r>
      <w:r w:rsidR="002752DA">
        <w:rPr>
          <w:rFonts w:ascii="Tahoma" w:eastAsia="SimSun" w:hAnsi="Tahoma" w:cs="Tahoma"/>
          <w:i/>
          <w:iCs/>
          <w:snapToGrid w:val="0"/>
          <w:lang w:val="el-GR" w:eastAsia="zh-CN"/>
        </w:rPr>
        <w:t>2551350815</w:t>
      </w:r>
      <w:r>
        <w:rPr>
          <w:rFonts w:ascii="Tahoma" w:eastAsia="SimSun" w:hAnsi="Tahoma" w:cs="Tahoma"/>
          <w:i/>
          <w:iCs/>
          <w:snapToGrid w:val="0"/>
          <w:lang w:val="el-GR" w:eastAsia="zh-CN"/>
        </w:rPr>
        <w:t xml:space="preserve">  </w:t>
      </w:r>
      <w:r>
        <w:rPr>
          <w:rFonts w:ascii="Tahoma" w:eastAsia="SimSun" w:hAnsi="Tahoma" w:cs="Tahoma"/>
          <w:i/>
          <w:iCs/>
          <w:snapToGrid w:val="0"/>
          <w:lang w:eastAsia="zh-CN"/>
        </w:rPr>
        <w:t>FAX</w:t>
      </w:r>
      <w:r>
        <w:rPr>
          <w:rFonts w:ascii="Tahoma" w:eastAsia="SimSun" w:hAnsi="Tahoma" w:cs="Tahoma"/>
          <w:i/>
          <w:iCs/>
          <w:snapToGrid w:val="0"/>
          <w:lang w:val="el-GR" w:eastAsia="zh-CN"/>
        </w:rPr>
        <w:t xml:space="preserve"> 2551041204.</w:t>
      </w:r>
    </w:p>
    <w:p w14:paraId="0E80D1F5" w14:textId="77777777" w:rsidR="00F72C2A" w:rsidRDefault="00F72C2A" w:rsidP="00F72C2A">
      <w:pPr>
        <w:widowControl w:val="0"/>
        <w:spacing w:after="0" w:line="24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Αντίγραφο της διακήρυξης χορηγείται ή αποστέλλεται στους ενδιαφερόμενους ύστερα από αίτηση που υποβάλλεται στην παραπάνω διεύθυνση μέχρι </w:t>
      </w:r>
      <w:r w:rsidR="002752DA">
        <w:rPr>
          <w:rFonts w:ascii="Tahoma" w:eastAsia="SimSun" w:hAnsi="Tahoma" w:cs="Tahoma"/>
          <w:i/>
          <w:iCs/>
          <w:snapToGrid w:val="0"/>
          <w:lang w:val="el-GR" w:eastAsia="zh-CN"/>
        </w:rPr>
        <w:t>24</w:t>
      </w:r>
      <w:r>
        <w:rPr>
          <w:rFonts w:ascii="Tahoma" w:eastAsia="SimSun" w:hAnsi="Tahoma" w:cs="Tahoma"/>
          <w:i/>
          <w:iCs/>
          <w:snapToGrid w:val="0"/>
          <w:lang w:val="el-GR" w:eastAsia="zh-CN"/>
        </w:rPr>
        <w:t>/</w:t>
      </w:r>
      <w:r w:rsidR="002752DA">
        <w:rPr>
          <w:rFonts w:ascii="Tahoma" w:eastAsia="SimSun" w:hAnsi="Tahoma" w:cs="Tahoma"/>
          <w:i/>
          <w:iCs/>
          <w:snapToGrid w:val="0"/>
          <w:lang w:val="el-GR" w:eastAsia="zh-CN"/>
        </w:rPr>
        <w:t>7</w:t>
      </w:r>
      <w:r>
        <w:rPr>
          <w:rFonts w:ascii="Tahoma" w:eastAsia="SimSun" w:hAnsi="Tahoma" w:cs="Tahoma"/>
          <w:i/>
          <w:iCs/>
          <w:snapToGrid w:val="0"/>
          <w:lang w:val="el-GR" w:eastAsia="zh-CN"/>
        </w:rPr>
        <w:t>/2020.</w:t>
      </w:r>
    </w:p>
    <w:p w14:paraId="7F034D23" w14:textId="77777777" w:rsidR="00F72C2A" w:rsidRDefault="00F72C2A" w:rsidP="00F72C2A">
      <w:pPr>
        <w:suppressAutoHyphens/>
        <w:spacing w:after="0" w:line="240" w:lineRule="auto"/>
        <w:ind w:left="5040" w:firstLine="720"/>
        <w:jc w:val="both"/>
        <w:rPr>
          <w:rFonts w:ascii="Tahoma" w:eastAsia="Times New Roman" w:hAnsi="Tahoma" w:cs="Tahoma"/>
          <w:bCs/>
          <w:i/>
          <w:iCs/>
          <w:lang w:val="el-GR" w:eastAsia="ar-SA"/>
        </w:rPr>
      </w:pPr>
    </w:p>
    <w:p w14:paraId="3CB32D34" w14:textId="77777777" w:rsidR="00F72C2A" w:rsidRDefault="00F72C2A" w:rsidP="00F72C2A">
      <w:pPr>
        <w:suppressAutoHyphens/>
        <w:spacing w:after="0" w:line="240" w:lineRule="auto"/>
        <w:ind w:left="5040" w:firstLine="720"/>
        <w:jc w:val="both"/>
        <w:rPr>
          <w:rFonts w:ascii="Tahoma" w:eastAsia="Times New Roman" w:hAnsi="Tahoma" w:cs="Tahoma"/>
          <w:bCs/>
          <w:i/>
          <w:iCs/>
          <w:lang w:val="el-GR" w:eastAsia="ar-SA"/>
        </w:rPr>
      </w:pPr>
      <w:r>
        <w:rPr>
          <w:rFonts w:ascii="Tahoma" w:eastAsia="Times New Roman" w:hAnsi="Tahoma" w:cs="Tahoma"/>
          <w:bCs/>
          <w:i/>
          <w:iCs/>
          <w:lang w:val="el-GR" w:eastAsia="ar-SA"/>
        </w:rPr>
        <w:t>Ο Δήμαρχος</w:t>
      </w:r>
    </w:p>
    <w:p w14:paraId="40D9F689" w14:textId="77777777" w:rsidR="00F72C2A" w:rsidRDefault="00F72C2A" w:rsidP="00F72C2A">
      <w:pPr>
        <w:suppressAutoHyphens/>
        <w:spacing w:after="0" w:line="240" w:lineRule="auto"/>
        <w:jc w:val="both"/>
        <w:rPr>
          <w:rFonts w:ascii="Tahoma" w:eastAsia="Times New Roman" w:hAnsi="Tahoma" w:cs="Tahoma"/>
          <w:bCs/>
          <w:i/>
          <w:iCs/>
          <w:lang w:val="el-GR" w:eastAsia="ar-SA"/>
        </w:rPr>
      </w:pPr>
    </w:p>
    <w:p w14:paraId="04D3CD06" w14:textId="77777777" w:rsidR="00F72C2A" w:rsidRDefault="00F72C2A" w:rsidP="00F72C2A">
      <w:pPr>
        <w:suppressAutoHyphens/>
        <w:spacing w:after="0" w:line="240" w:lineRule="auto"/>
        <w:jc w:val="both"/>
        <w:rPr>
          <w:rFonts w:ascii="Tahoma" w:eastAsia="Times New Roman" w:hAnsi="Tahoma" w:cs="Tahoma"/>
          <w:bCs/>
          <w:i/>
          <w:iCs/>
          <w:lang w:val="el-GR" w:eastAsia="ar-SA"/>
        </w:rPr>
      </w:pPr>
      <w:r>
        <w:rPr>
          <w:rFonts w:ascii="Tahoma" w:eastAsia="Times New Roman" w:hAnsi="Tahoma" w:cs="Tahoma"/>
          <w:bCs/>
          <w:i/>
          <w:iCs/>
          <w:lang w:val="el-GR" w:eastAsia="ar-SA"/>
        </w:rPr>
        <w:tab/>
      </w:r>
      <w:r>
        <w:rPr>
          <w:rFonts w:ascii="Tahoma" w:eastAsia="Times New Roman" w:hAnsi="Tahoma" w:cs="Tahoma"/>
          <w:bCs/>
          <w:i/>
          <w:iCs/>
          <w:lang w:val="el-GR" w:eastAsia="ar-SA"/>
        </w:rPr>
        <w:tab/>
      </w:r>
      <w:r>
        <w:rPr>
          <w:rFonts w:ascii="Tahoma" w:eastAsia="Times New Roman" w:hAnsi="Tahoma" w:cs="Tahoma"/>
          <w:bCs/>
          <w:i/>
          <w:iCs/>
          <w:lang w:val="el-GR" w:eastAsia="ar-SA"/>
        </w:rPr>
        <w:tab/>
      </w:r>
      <w:r>
        <w:rPr>
          <w:rFonts w:ascii="Tahoma" w:eastAsia="Times New Roman" w:hAnsi="Tahoma" w:cs="Tahoma"/>
          <w:bCs/>
          <w:i/>
          <w:iCs/>
          <w:lang w:val="el-GR" w:eastAsia="ar-SA"/>
        </w:rPr>
        <w:tab/>
      </w:r>
      <w:r>
        <w:rPr>
          <w:rFonts w:ascii="Tahoma" w:eastAsia="Times New Roman" w:hAnsi="Tahoma" w:cs="Tahoma"/>
          <w:bCs/>
          <w:i/>
          <w:iCs/>
          <w:lang w:val="el-GR" w:eastAsia="ar-SA"/>
        </w:rPr>
        <w:tab/>
      </w:r>
      <w:r>
        <w:rPr>
          <w:rFonts w:ascii="Tahoma" w:eastAsia="Times New Roman" w:hAnsi="Tahoma" w:cs="Tahoma"/>
          <w:bCs/>
          <w:i/>
          <w:iCs/>
          <w:lang w:val="el-GR" w:eastAsia="ar-SA"/>
        </w:rPr>
        <w:tab/>
      </w:r>
      <w:r>
        <w:rPr>
          <w:rFonts w:ascii="Tahoma" w:eastAsia="Times New Roman" w:hAnsi="Tahoma" w:cs="Tahoma"/>
          <w:bCs/>
          <w:i/>
          <w:iCs/>
          <w:lang w:val="el-GR" w:eastAsia="ar-SA"/>
        </w:rPr>
        <w:tab/>
        <w:t>Γαλατούμος Νικόλαος</w:t>
      </w:r>
    </w:p>
    <w:p w14:paraId="4C6D1E32" w14:textId="77777777" w:rsidR="006B7142" w:rsidRDefault="006B7142"/>
    <w:sectPr w:rsidR="006B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2A"/>
    <w:rsid w:val="002752DA"/>
    <w:rsid w:val="006B7142"/>
    <w:rsid w:val="008E54C2"/>
    <w:rsid w:val="00BD5D65"/>
    <w:rsid w:val="00F7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B0AE"/>
  <w15:chartTrackingRefBased/>
  <w15:docId w15:val="{934AA4A2-485F-4C53-9833-2B1102CE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2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C2A"/>
    <w:rPr>
      <w:color w:val="0000FF"/>
      <w:u w:val="single"/>
    </w:rPr>
  </w:style>
  <w:style w:type="character" w:styleId="Strong">
    <w:name w:val="Strong"/>
    <w:basedOn w:val="DefaultParagraphFont"/>
    <w:uiPriority w:val="22"/>
    <w:qFormat/>
    <w:rsid w:val="00BD5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9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1682</Words>
  <Characters>9088</Characters>
  <Application>Microsoft Office Word</Application>
  <DocSecurity>0</DocSecurity>
  <Lines>75</Lines>
  <Paragraphs>21</Paragraphs>
  <ScaleCrop>false</ScaleCrop>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2020-07-13T07:23:00Z</cp:lastPrinted>
  <dcterms:created xsi:type="dcterms:W3CDTF">2020-07-10T07:50:00Z</dcterms:created>
  <dcterms:modified xsi:type="dcterms:W3CDTF">2020-07-13T07:26:00Z</dcterms:modified>
</cp:coreProperties>
</file>