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1134"/>
        <w:gridCol w:w="1276"/>
        <w:gridCol w:w="3457"/>
      </w:tblGrid>
      <w:tr w:rsidR="000C3938" w:rsidRPr="000C3938" w:rsidTr="000C393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ΨΗΦΟΡΙΑ </w:t>
            </w:r>
            <w:r w:rsidR="0061542A">
              <w:rPr>
                <w:rFonts w:ascii="Verdana" w:hAnsi="Verdana"/>
                <w:b/>
                <w:sz w:val="20"/>
                <w:szCs w:val="20"/>
                <w:lang w:val="el-GR"/>
              </w:rPr>
              <w:t>22</w:t>
            </w:r>
            <w:r w:rsidR="008C4D00" w:rsidRPr="008C4D00">
              <w:rPr>
                <w:rFonts w:ascii="Verdana" w:hAnsi="Verdana"/>
                <w:b/>
                <w:sz w:val="20"/>
                <w:szCs w:val="20"/>
                <w:vertAlign w:val="superscript"/>
                <w:lang w:val="el-GR"/>
              </w:rPr>
              <w:t>ΗΣ</w:t>
            </w:r>
            <w:r w:rsidR="008C4D00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ΤΑΚΤΙΚΗΣ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ΔΗΜΟΤΙΚΟΥ ΣΥΜΒΟΥΛΙΟΥ ΔΗΜΟΥ ΣΑΜΟΘΡΑΚΗΣ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61542A">
              <w:rPr>
                <w:rFonts w:ascii="Verdana" w:hAnsi="Verdana"/>
                <w:b/>
                <w:sz w:val="20"/>
                <w:szCs w:val="20"/>
                <w:lang w:val="el-GR"/>
              </w:rPr>
              <w:t>5-11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 w:rsidR="0061542A"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19.30 μ. και λήξη 20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.30</w:t>
            </w:r>
          </w:p>
        </w:tc>
      </w:tr>
      <w:tr w:rsidR="000C3938" w:rsidTr="00B608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0C3938" w:rsidRPr="000C3938" w:rsidTr="00944B11">
        <w:trPr>
          <w:trHeight w:val="1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9B" w:rsidRPr="009651F6" w:rsidRDefault="000C3938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</w:p>
          <w:p w:rsidR="002901EE" w:rsidRPr="002901EE" w:rsidRDefault="002901EE" w:rsidP="002901EE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</w:pPr>
            <w:r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>«Περί αποδοχής απόφασης ένταξης της πράξης «Ανάπτυξη - Αναβάθμιση Υποδομών και Εξοπλισμού του Κέντρου Υγείας Σαμοθράκης» με Κωδικό ΟΠΣ 5069846 στο Επιχειρησιακό Πρόγραμμα «Ανατολική Μακεδονία Θράκη 2014-2020».</w:t>
            </w:r>
          </w:p>
          <w:p w:rsidR="002901EE" w:rsidRPr="002901EE" w:rsidRDefault="002901EE" w:rsidP="002901EE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</w:pPr>
          </w:p>
          <w:p w:rsidR="00546A9B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0C3938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Pr="000C3938" w:rsidRDefault="00B60850" w:rsidP="002901EE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2901EE" w:rsidRPr="0067612F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«Περί </w:t>
            </w:r>
            <w:r w:rsidR="002901EE" w:rsidRPr="0067612F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αποδοχής ένταξης του έργου με τίτλο  «Βελτίωση τοπικού δικτύου Χώρας- Αλωνίων» στο Πρόγραμμα ¨ΑΝΤΩΝΗΣ ΤΡΙΤΣΗΣ¨»</w:t>
            </w:r>
            <w:r w:rsidR="002901EE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E" w:rsidRPr="002901EE" w:rsidRDefault="00B60850" w:rsidP="002901E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 </w:t>
            </w:r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 xml:space="preserve">«Περί αποδοχής επιχορήγησης 260.000,00 € σε βάρος του προϋπολογισμού του </w:t>
            </w:r>
            <w:proofErr w:type="spellStart"/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>ενάριθμου</w:t>
            </w:r>
            <w:proofErr w:type="spellEnd"/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 xml:space="preserve"> έργου 2014ΣΕ57000001 της ΣΑΕ 570 του Π.Δ.Ε. για το έργο με τίτλο: «Συντήρηση λιμενικών υποδομών του λιμένα </w:t>
            </w:r>
            <w:proofErr w:type="spellStart"/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>Καμαριώτισσας</w:t>
            </w:r>
            <w:proofErr w:type="spellEnd"/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 xml:space="preserve"> Σαμοθράκης».</w:t>
            </w:r>
          </w:p>
          <w:p w:rsidR="00B60850" w:rsidRPr="009651F6" w:rsidRDefault="002901EE" w:rsidP="002901EE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</w:p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137C50" w:rsidRPr="009651F6" w:rsidRDefault="00137C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Pr="009651F6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4ο</w:t>
            </w:r>
            <w:r w:rsidR="002901EE" w:rsidRPr="0067612F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«Έγκριση </w:t>
            </w:r>
            <w:r w:rsidR="002901EE" w:rsidRPr="00A71169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11</w:t>
            </w:r>
            <w:r w:rsidR="002901EE" w:rsidRPr="00A71169">
              <w:rPr>
                <w:rFonts w:ascii="Tahoma" w:eastAsiaTheme="minorHAnsi" w:hAnsi="Tahoma" w:cs="Tahoma"/>
                <w:b/>
                <w:bCs/>
                <w:sz w:val="22"/>
                <w:szCs w:val="22"/>
                <w:vertAlign w:val="superscript"/>
                <w:lang w:eastAsia="en-US"/>
              </w:rPr>
              <w:t>ης</w:t>
            </w:r>
            <w:r w:rsid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901EE" w:rsidRPr="0067612F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αναμόρφωσης προϋπολογισμού οικ. έτους 2020»</w:t>
            </w:r>
            <w:r w:rsid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546A9B" w:rsidRPr="009651F6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E" w:rsidRPr="002901EE" w:rsidRDefault="00B60850" w:rsidP="002901E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5</w:t>
            </w:r>
            <w:r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</w:t>
            </w:r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>«Έγκριση 3</w:t>
            </w:r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vertAlign w:val="superscript"/>
                <w:lang w:val="el-GR" w:eastAsia="en-US"/>
              </w:rPr>
              <w:t>ης</w:t>
            </w:r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 xml:space="preserve"> τροποποίησης τεχνικού προγράμματος έτους 2020».</w:t>
            </w:r>
          </w:p>
          <w:p w:rsidR="002901EE" w:rsidRPr="002901EE" w:rsidRDefault="002901EE" w:rsidP="002901EE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</w:pPr>
          </w:p>
          <w:p w:rsidR="00546A9B" w:rsidRPr="000C3938" w:rsidRDefault="00546A9B" w:rsidP="002901EE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546A9B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Pr="002901EE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</w:rPr>
            </w:pP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t>6</w:t>
            </w:r>
            <w:r>
              <w:rPr>
                <w:rFonts w:ascii="Verdana" w:eastAsia="Batang" w:hAnsi="Verdana" w:cs="Tahoma"/>
                <w:sz w:val="20"/>
                <w:szCs w:val="20"/>
                <w:lang w:val="en-US"/>
              </w:rPr>
              <w:t>o</w:t>
            </w:r>
            <w:r w:rsidR="002901EE" w:rsidRPr="0067612F">
              <w:rPr>
                <w:rFonts w:ascii="Tahoma" w:eastAsiaTheme="minorHAnsi" w:hAnsi="Tahoma" w:cs="Tahoma"/>
                <w:b/>
                <w:bCs/>
                <w:sz w:val="22"/>
                <w:szCs w:val="21"/>
                <w:lang w:eastAsia="en-US"/>
              </w:rPr>
              <w:t>«Περί υποβολής άδειας έγκρισης επέμβασης κατασκευής νέας δεξαμενής για τον εκσυγχρονισμό του δικτύου ύδρευσης Προφήτη Ηλία»</w:t>
            </w:r>
            <w:r w:rsidR="002901EE">
              <w:rPr>
                <w:rFonts w:ascii="Tahoma" w:eastAsiaTheme="minorHAnsi" w:hAnsi="Tahoma" w:cs="Tahoma"/>
                <w:b/>
                <w:bCs/>
                <w:sz w:val="22"/>
                <w:szCs w:val="21"/>
                <w:lang w:eastAsia="en-US"/>
              </w:rPr>
              <w:t>.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EE" w:rsidRPr="002901EE" w:rsidRDefault="009651F6" w:rsidP="002901EE">
            <w:pPr>
              <w:rPr>
                <w:rFonts w:ascii="Tahoma" w:eastAsiaTheme="minorHAnsi" w:hAnsi="Tahoma" w:cs="Tahoma"/>
                <w:b/>
                <w:bCs/>
                <w:sz w:val="22"/>
                <w:szCs w:val="21"/>
                <w:lang w:val="el-GR" w:eastAsia="en-US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7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1"/>
                <w:lang w:val="el-GR" w:eastAsia="en-US"/>
              </w:rPr>
              <w:t xml:space="preserve">«Σύναψη </w:t>
            </w:r>
            <w:proofErr w:type="spellStart"/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1"/>
                <w:lang w:val="el-GR" w:eastAsia="en-US"/>
              </w:rPr>
              <w:t>μισθωτήριου</w:t>
            </w:r>
            <w:proofErr w:type="spellEnd"/>
            <w:r w:rsidR="002901EE" w:rsidRPr="002901EE">
              <w:rPr>
                <w:rFonts w:ascii="Tahoma" w:eastAsiaTheme="minorHAnsi" w:hAnsi="Tahoma" w:cs="Tahoma"/>
                <w:b/>
                <w:bCs/>
                <w:sz w:val="22"/>
                <w:szCs w:val="21"/>
                <w:lang w:val="el-GR" w:eastAsia="en-US"/>
              </w:rPr>
              <w:t xml:space="preserve"> συμβολαίου μακροχρόνιας μίσθωσης (40 έτη) μεταξύ Δήμου Σαμοθράκης και ιδιοκτητών έκτασης όπου βρίσκεται παλαιά δεξαμενή ύδρευσης και σχεδιάζεται η κατασκευή νέας δεξαμενής για τον εκσυγχρονισμό του δικτύου ύδρευσης Προφήτη Ηλία και καθορισμός ετήσιου μισθώματος».</w:t>
            </w:r>
          </w:p>
          <w:p w:rsidR="009651F6" w:rsidRPr="009651F6" w:rsidRDefault="002901EE" w:rsidP="002901EE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pStyle w:val="Web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8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</w:p>
          <w:p w:rsidR="002901EE" w:rsidRPr="002901EE" w:rsidRDefault="002901EE" w:rsidP="002901EE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</w:pPr>
            <w:r w:rsidRPr="002901EE">
              <w:rPr>
                <w:rFonts w:ascii="Tahoma" w:eastAsiaTheme="minorHAnsi" w:hAnsi="Tahoma" w:cs="Tahoma"/>
                <w:b/>
                <w:bCs/>
                <w:sz w:val="22"/>
                <w:szCs w:val="22"/>
                <w:lang w:val="el-GR" w:eastAsia="en-US"/>
              </w:rPr>
              <w:t>«Συγκρότηση επιτροπών παραλαβής προμηθειών».</w:t>
            </w:r>
          </w:p>
          <w:p w:rsidR="002901EE" w:rsidRPr="002901EE" w:rsidRDefault="002901EE" w:rsidP="002901EE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9651F6" w:rsidRPr="009651F6" w:rsidRDefault="009651F6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61542A" w:rsidRDefault="009651F6" w:rsidP="002901EE">
            <w:pPr>
              <w:pStyle w:val="Web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9651F6">
              <w:rPr>
                <w:rFonts w:ascii="Verdana" w:eastAsia="Batang" w:hAnsi="Verdana" w:cs="Tahoma"/>
                <w:sz w:val="20"/>
                <w:szCs w:val="20"/>
                <w:lang w:val="el-GR"/>
              </w:rPr>
              <w:t>9</w:t>
            </w:r>
            <w:r w:rsidRPr="009651F6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«Συζήτηση αιτημάτων πολιτών».</w:t>
            </w:r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 xml:space="preserve">α)Αίτημα </w:t>
            </w:r>
            <w:proofErr w:type="spellStart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>Κωλέτσα</w:t>
            </w:r>
            <w:proofErr w:type="spellEnd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 xml:space="preserve"> Γεωργίου για </w:t>
            </w:r>
            <w:proofErr w:type="spellStart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>μεριμνα</w:t>
            </w:r>
            <w:proofErr w:type="spellEnd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 xml:space="preserve"> στα ανεπιτήρητα ζώα β)Αίτημα </w:t>
            </w:r>
            <w:proofErr w:type="spellStart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>Αυγητίδη</w:t>
            </w:r>
            <w:proofErr w:type="spellEnd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 xml:space="preserve"> Σάββα για δεύτερη παροχή νερού στην οικία του </w:t>
            </w:r>
            <w:proofErr w:type="spellStart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>εντος</w:t>
            </w:r>
            <w:proofErr w:type="spellEnd"/>
            <w:r w:rsidR="0061542A">
              <w:rPr>
                <w:rFonts w:ascii="Tahoma" w:eastAsia="Calibri" w:hAnsi="Tahoma" w:cs="Tahoma"/>
                <w:b/>
                <w:bCs/>
                <w:sz w:val="22"/>
                <w:szCs w:val="22"/>
                <w:lang w:val="el-GR" w:eastAsia="en-US"/>
              </w:rPr>
              <w:t xml:space="preserve"> οικισμού Καμαριώτισσας.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9651F6" w:rsidRPr="009651F6" w:rsidRDefault="009651F6" w:rsidP="009651F6">
            <w:pPr>
              <w:pStyle w:val="Web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9651F6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9651F6" w:rsidRPr="009651F6" w:rsidRDefault="009651F6" w:rsidP="009651F6">
            <w:pPr>
              <w:suppressAutoHyphens w:val="0"/>
              <w:spacing w:after="160" w:line="259" w:lineRule="auto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0C3938" w:rsidRDefault="000C3938" w:rsidP="000C3938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0C3938" w:rsidRDefault="000C3938" w:rsidP="000C3938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Ο/Η ΔΗΜΟΤΙΚΟΣ/Η ΣΥΜΒΟΥΛΟΣ</w:t>
      </w:r>
    </w:p>
    <w:p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8"/>
    <w:rsid w:val="000C3938"/>
    <w:rsid w:val="00137C50"/>
    <w:rsid w:val="002901EE"/>
    <w:rsid w:val="00546A9B"/>
    <w:rsid w:val="00575839"/>
    <w:rsid w:val="005C0E86"/>
    <w:rsid w:val="0061038E"/>
    <w:rsid w:val="0061542A"/>
    <w:rsid w:val="008C4D00"/>
    <w:rsid w:val="008E0547"/>
    <w:rsid w:val="00944B11"/>
    <w:rsid w:val="009651F6"/>
    <w:rsid w:val="00A133EA"/>
    <w:rsid w:val="00B44339"/>
    <w:rsid w:val="00B60850"/>
    <w:rsid w:val="00D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6919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3938"/>
  </w:style>
  <w:style w:type="table" w:styleId="a3">
    <w:name w:val="Table Grid"/>
    <w:basedOn w:val="a1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2020-11-02T07:31:00Z</dcterms:created>
  <dcterms:modified xsi:type="dcterms:W3CDTF">2020-11-02T08:12:00Z</dcterms:modified>
</cp:coreProperties>
</file>