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E" w:rsidRDefault="001C4B3E" w:rsidP="001C4B3E">
      <w:pPr>
        <w:ind w:left="3240" w:firstLine="360"/>
        <w:rPr>
          <w:rFonts w:ascii="Tahoma" w:eastAsia="Batang" w:hAnsi="Tahoma" w:cs="Tahoma"/>
          <w:b/>
          <w:bCs/>
          <w:sz w:val="22"/>
          <w:szCs w:val="22"/>
          <w:lang w:val="el-GR"/>
        </w:rPr>
      </w:pPr>
    </w:p>
    <w:p w:rsidR="001C4B3E" w:rsidRDefault="001C4B3E" w:rsidP="001C4B3E">
      <w:pPr>
        <w:ind w:left="3240" w:firstLine="360"/>
        <w:rPr>
          <w:rFonts w:ascii="Tahoma" w:eastAsia="Batang" w:hAnsi="Tahoma" w:cs="Tahoma"/>
          <w:b/>
          <w:bCs/>
          <w:sz w:val="22"/>
          <w:szCs w:val="22"/>
          <w:lang w:val="el-GR"/>
        </w:rPr>
      </w:pPr>
      <w:r>
        <w:rPr>
          <w:rFonts w:ascii="Tahoma" w:eastAsia="Batang" w:hAnsi="Tahoma" w:cs="Tahoma"/>
          <w:b/>
          <w:bCs/>
          <w:sz w:val="22"/>
          <w:szCs w:val="22"/>
          <w:lang w:val="el-GR"/>
        </w:rPr>
        <w:t xml:space="preserve">  </w:t>
      </w:r>
      <w:r>
        <w:rPr>
          <w:rFonts w:ascii="Tahoma" w:eastAsia="Batang" w:hAnsi="Tahoma" w:cs="Tahoma"/>
          <w:b/>
          <w:bCs/>
          <w:sz w:val="22"/>
          <w:szCs w:val="22"/>
          <w:lang w:val="en-US"/>
        </w:rPr>
        <w:t>A</w:t>
      </w:r>
      <w:r>
        <w:rPr>
          <w:rFonts w:ascii="Tahoma" w:eastAsia="Batang" w:hAnsi="Tahoma" w:cs="Tahoma"/>
          <w:b/>
          <w:bCs/>
          <w:sz w:val="22"/>
          <w:szCs w:val="22"/>
          <w:lang w:val="el-GR"/>
        </w:rPr>
        <w:t>ΠΟΣΠΑΣΜΑ</w:t>
      </w:r>
    </w:p>
    <w:p w:rsidR="001C4B3E" w:rsidRDefault="001C4B3E" w:rsidP="001C4B3E">
      <w:pPr>
        <w:ind w:left="3240" w:firstLine="360"/>
        <w:rPr>
          <w:rFonts w:ascii="Tahoma" w:eastAsia="Batang" w:hAnsi="Tahoma" w:cs="Tahoma"/>
          <w:bCs/>
          <w:sz w:val="22"/>
          <w:szCs w:val="22"/>
          <w:lang w:val="el-GR"/>
        </w:rPr>
      </w:pPr>
      <w:r>
        <w:rPr>
          <w:rFonts w:ascii="Tahoma" w:eastAsia="Batang" w:hAnsi="Tahoma" w:cs="Tahoma"/>
          <w:b/>
          <w:bCs/>
          <w:sz w:val="22"/>
          <w:szCs w:val="22"/>
          <w:lang w:val="el-GR"/>
        </w:rPr>
        <w:t>Αρ. Πρωτ.:2416/14-5-2018</w:t>
      </w:r>
    </w:p>
    <w:p w:rsidR="001C4B3E" w:rsidRDefault="001C4B3E" w:rsidP="001C4B3E">
      <w:pPr>
        <w:ind w:hanging="360"/>
        <w:jc w:val="both"/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bCs/>
          <w:sz w:val="22"/>
          <w:szCs w:val="22"/>
          <w:lang w:val="el-GR"/>
        </w:rPr>
        <w:t xml:space="preserve">     Από το πρακτικό της 8/13-5-2018 Συνεδρίασης του Δημοτικού Συμβουλίου Σαμοθράκης.</w:t>
      </w:r>
    </w:p>
    <w:p w:rsidR="001C4B3E" w:rsidRDefault="001C4B3E" w:rsidP="001C4B3E">
      <w:pPr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t xml:space="preserve">Στη Σαμοθράκη σήμερα 13-5-2018 ημέρα </w:t>
      </w:r>
      <w:r>
        <w:rPr>
          <w:rFonts w:ascii="Tahoma" w:eastAsia="Batang" w:hAnsi="Tahoma" w:cs="Tahoma"/>
          <w:sz w:val="22"/>
          <w:szCs w:val="22"/>
          <w:lang w:val="en-US"/>
        </w:rPr>
        <w:t>K</w:t>
      </w:r>
      <w:proofErr w:type="spellStart"/>
      <w:r>
        <w:rPr>
          <w:rFonts w:ascii="Tahoma" w:eastAsia="Batang" w:hAnsi="Tahoma" w:cs="Tahoma"/>
          <w:sz w:val="22"/>
          <w:szCs w:val="22"/>
          <w:lang w:val="el-GR"/>
        </w:rPr>
        <w:t>υριακή</w:t>
      </w:r>
      <w:proofErr w:type="spellEnd"/>
      <w:r>
        <w:rPr>
          <w:rFonts w:ascii="Tahoma" w:eastAsia="Batang" w:hAnsi="Tahoma" w:cs="Tahoma"/>
          <w:sz w:val="22"/>
          <w:szCs w:val="22"/>
          <w:lang w:val="el-GR"/>
        </w:rPr>
        <w:t xml:space="preserve">  και ώρα 15.00 μ. το Δημοτικό Συμβούλιο Σαμοθράκης συνήλθε σε τακτική συνεδρίαση ύστερα από  την </w:t>
      </w:r>
      <w:proofErr w:type="spellStart"/>
      <w:r>
        <w:rPr>
          <w:rFonts w:ascii="Tahoma" w:eastAsia="Batang" w:hAnsi="Tahoma" w:cs="Tahoma"/>
          <w:sz w:val="22"/>
          <w:szCs w:val="22"/>
          <w:lang w:val="el-GR"/>
        </w:rPr>
        <w:t>αρίθμ</w:t>
      </w:r>
      <w:proofErr w:type="spellEnd"/>
      <w:r>
        <w:rPr>
          <w:rFonts w:ascii="Tahoma" w:eastAsia="Batang" w:hAnsi="Tahoma" w:cs="Tahoma"/>
          <w:sz w:val="22"/>
          <w:szCs w:val="22"/>
          <w:lang w:val="el-GR"/>
        </w:rPr>
        <w:t>. 2319/9-5-2018 πρόσκληση του Προέδρου του Δημοτικού Συμβουλίου (παρ. 4 του άρθρου 95, άρθρα 96 και 97 του Ν. 3463/2006) που δημοσιεύτηκε στον ειδικό χώρο ανακοινώσεων (πίνακα ανακοινώσεων) του Δήμου Σαμοθράκης και επιδόθηκε με αποδεικτικό στους Συμβούλους, για συζήτηση και λήψη αποφάσεων στα κατωτέρω θέματα της ημερήσιας διάταξης.</w:t>
      </w:r>
    </w:p>
    <w:p w:rsidR="001C4B3E" w:rsidRDefault="001C4B3E" w:rsidP="001C4B3E">
      <w:pPr>
        <w:jc w:val="both"/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t xml:space="preserve">Πριν από την έναρξη της συνεδρίασης διαπιστώθηκε από την υπάλληλο του Δήμου  </w:t>
      </w:r>
      <w:proofErr w:type="spellStart"/>
      <w:r>
        <w:rPr>
          <w:rFonts w:ascii="Tahoma" w:eastAsia="Batang" w:hAnsi="Tahoma" w:cs="Tahoma"/>
          <w:sz w:val="22"/>
          <w:szCs w:val="22"/>
          <w:lang w:val="el-GR"/>
        </w:rPr>
        <w:t>Βραχιώλια</w:t>
      </w:r>
      <w:proofErr w:type="spellEnd"/>
      <w:r>
        <w:rPr>
          <w:rFonts w:ascii="Tahoma" w:eastAsia="Batang" w:hAnsi="Tahoma" w:cs="Tahoma"/>
          <w:sz w:val="22"/>
          <w:szCs w:val="22"/>
          <w:lang w:val="el-GR"/>
        </w:rPr>
        <w:t xml:space="preserve"> Ευαγγελία ότι  σε σύνολο δεκαεπτά (17) συμβούλων  παρίστανται επτά (7) σύμβουλοι στην συνεδρίαση: 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79"/>
        <w:gridCol w:w="4933"/>
        <w:gridCol w:w="10"/>
        <w:gridCol w:w="4923"/>
        <w:gridCol w:w="10"/>
      </w:tblGrid>
      <w:tr w:rsidR="001C4B3E" w:rsidTr="00790CB9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el-GR"/>
              </w:rPr>
              <w:t xml:space="preserve">               </w:t>
            </w:r>
            <w:r>
              <w:rPr>
                <w:rFonts w:ascii="Tahoma" w:eastAsia="Batang" w:hAnsi="Tahoma" w:cs="Tahoma"/>
                <w:b/>
                <w:sz w:val="22"/>
                <w:szCs w:val="22"/>
              </w:rPr>
              <w:t>ΠΑ</w:t>
            </w: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ΡΟΝΤΕΣ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 xml:space="preserve">                     ΑΠΟΝΤΕΣ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1C4B3E" w:rsidTr="00790CB9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1.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Ατζανός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Παναγιώτης-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Δημ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. Σύμβουλος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snapToGrid w:val="0"/>
              <w:rPr>
                <w:b/>
                <w:sz w:val="20"/>
                <w:szCs w:val="20"/>
                <w:lang w:val="el-GR"/>
              </w:rPr>
            </w:pPr>
          </w:p>
        </w:tc>
      </w:tr>
      <w:tr w:rsidR="001C4B3E" w:rsidTr="00790CB9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2. Στεργίου Εμμανουήλ-         » 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1C4B3E" w:rsidTr="00790CB9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3.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Λαζανδρέας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Κωνσταντίνος- »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1C4B3E" w:rsidTr="00790CB9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    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4.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Λάζαρης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Αλέξανδρος-  » 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1C4B3E" w:rsidTr="00790CB9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5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Κορδώνια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Ευγενία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-    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     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>» 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1C4B3E" w:rsidTr="00790CB9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6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.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Ταμπάκης Νικόλαος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- 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» 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1C4B3E" w:rsidTr="00790CB9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7. Φωτεινού Φώτιος-        »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1C4B3E" w:rsidTr="00790CB9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8. Μόραλη- Αντωνάκη Χρυσάνθη-  »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1C4B3E" w:rsidTr="00790CB9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9. </w:t>
            </w:r>
            <w:proofErr w:type="spellStart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Κουτράκη</w:t>
            </w:r>
            <w:proofErr w:type="spellEnd"/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Μαρία -            » 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1C4B3E" w:rsidTr="00790CB9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79"/>
            </w:tblGrid>
            <w:tr w:rsidR="001C4B3E" w:rsidTr="00790CB9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4B3E" w:rsidRDefault="001C4B3E" w:rsidP="00790CB9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10. </w:t>
                  </w:r>
                  <w:proofErr w:type="spellStart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Βάβουρα</w:t>
                  </w:r>
                  <w:proofErr w:type="spellEnd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 Ευαγγελία-  </w:t>
                  </w:r>
                  <w:proofErr w:type="spellStart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Δημ</w:t>
                  </w:r>
                  <w:proofErr w:type="spellEnd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. Σύμβουλος</w:t>
                  </w:r>
                </w:p>
              </w:tc>
            </w:tr>
            <w:tr w:rsidR="001C4B3E" w:rsidTr="00790CB9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4B3E" w:rsidRDefault="001C4B3E" w:rsidP="00790CB9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11. Βογιατζής Ιωάννης        »        »</w:t>
                  </w:r>
                </w:p>
              </w:tc>
            </w:tr>
            <w:tr w:rsidR="001C4B3E" w:rsidTr="00790CB9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4B3E" w:rsidRDefault="001C4B3E" w:rsidP="00790CB9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12. </w:t>
                  </w:r>
                  <w:proofErr w:type="spellStart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Γαλατούμος</w:t>
                  </w:r>
                  <w:proofErr w:type="spellEnd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 Νικόλαος-      »        »</w:t>
                  </w:r>
                </w:p>
              </w:tc>
            </w:tr>
            <w:tr w:rsidR="001C4B3E" w:rsidTr="00790CB9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4B3E" w:rsidRDefault="001C4B3E" w:rsidP="00790CB9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13. Παπάς Παναγιώτης-           »        »      </w:t>
                  </w:r>
                </w:p>
              </w:tc>
            </w:tr>
            <w:tr w:rsidR="001C4B3E" w:rsidTr="00790CB9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4B3E" w:rsidRDefault="001C4B3E" w:rsidP="00790CB9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14. Πρόξενος Χρήστος-            »        »</w:t>
                  </w:r>
                </w:p>
              </w:tc>
            </w:tr>
            <w:tr w:rsidR="001C4B3E" w:rsidTr="00790CB9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4B3E" w:rsidRDefault="001C4B3E" w:rsidP="00790CB9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15.</w:t>
                  </w: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</w:rPr>
                    <w:t xml:space="preserve"> Σκαρλατίδης Αθανάσιος</w:t>
                  </w: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 -    »       »</w:t>
                  </w:r>
                </w:p>
              </w:tc>
            </w:tr>
            <w:tr w:rsidR="001C4B3E" w:rsidTr="00790CB9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4B3E" w:rsidRDefault="001C4B3E" w:rsidP="00790CB9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16. Φράγκου- </w:t>
                  </w:r>
                  <w:proofErr w:type="spellStart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Μισέντου</w:t>
                  </w:r>
                  <w:proofErr w:type="spellEnd"/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 Άννα- »       »</w:t>
                  </w:r>
                </w:p>
              </w:tc>
            </w:tr>
          </w:tbl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1C4B3E" w:rsidTr="00790CB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Pr="00CA7B64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17. </w:t>
            </w:r>
            <w:proofErr w:type="spellStart"/>
            <w:r>
              <w:rPr>
                <w:lang w:val="el-GR"/>
              </w:rPr>
              <w:t>Γλήνιας</w:t>
            </w:r>
            <w:proofErr w:type="spellEnd"/>
            <w:r>
              <w:rPr>
                <w:lang w:val="el-GR"/>
              </w:rPr>
              <w:t xml:space="preserve"> Μιχαήλ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1C4B3E" w:rsidTr="00790CB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1C4B3E" w:rsidTr="00790CB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1C4B3E" w:rsidTr="00790CB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1C4B3E" w:rsidTr="00790CB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1C4B3E" w:rsidTr="00790CB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1C4B3E" w:rsidTr="00790CB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4B3E" w:rsidRDefault="001C4B3E" w:rsidP="00790CB9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</w:tbl>
    <w:p w:rsidR="001C4B3E" w:rsidRDefault="001C4B3E" w:rsidP="001C4B3E">
      <w:pPr>
        <w:tabs>
          <w:tab w:val="left" w:pos="8100"/>
        </w:tabs>
        <w:jc w:val="both"/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t xml:space="preserve">Στη συνεδρίαση παραβρέθηκε και ο Δήμαρχος κ. Βίτσας Αθανάσιος και η υπάλληλος του Δήμου </w:t>
      </w:r>
      <w:proofErr w:type="spellStart"/>
      <w:r>
        <w:rPr>
          <w:rFonts w:ascii="Tahoma" w:eastAsia="Batang" w:hAnsi="Tahoma" w:cs="Tahoma"/>
          <w:sz w:val="22"/>
          <w:szCs w:val="22"/>
          <w:lang w:val="el-GR"/>
        </w:rPr>
        <w:t>Βραχιώλια</w:t>
      </w:r>
      <w:proofErr w:type="spellEnd"/>
      <w:r>
        <w:rPr>
          <w:rFonts w:ascii="Tahoma" w:eastAsia="Batang" w:hAnsi="Tahoma" w:cs="Tahoma"/>
          <w:sz w:val="22"/>
          <w:szCs w:val="22"/>
          <w:lang w:val="el-GR"/>
        </w:rPr>
        <w:t xml:space="preserve"> Ευαγγελία. </w:t>
      </w:r>
    </w:p>
    <w:p w:rsidR="001C4B3E" w:rsidRDefault="001C4B3E" w:rsidP="001C4B3E">
      <w:pPr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lastRenderedPageBreak/>
        <w:t>Ύστερα από την διαπίστωση ότι δεν συμπληρώθηκε απαρτία δεν πραγματοποιήθηκε συνεδρίαση.</w:t>
      </w:r>
      <w:r>
        <w:rPr>
          <w:rFonts w:ascii="Tahoma" w:eastAsia="Batang" w:hAnsi="Tahoma" w:cs="Tahoma"/>
          <w:sz w:val="22"/>
          <w:szCs w:val="22"/>
          <w:lang w:val="el-GR"/>
        </w:rPr>
        <w:br/>
        <w:t>Αφού συντάχθηκε και αναγνώστηκε το πρακτικό αυτό υπογράφεται όπως παρακάτω:</w:t>
      </w:r>
    </w:p>
    <w:p w:rsidR="001C4B3E" w:rsidRDefault="001C4B3E" w:rsidP="001C4B3E">
      <w:pPr>
        <w:rPr>
          <w:rFonts w:ascii="Tahoma" w:eastAsia="Batang" w:hAnsi="Tahoma" w:cs="Tahoma"/>
          <w:sz w:val="22"/>
          <w:szCs w:val="22"/>
          <w:lang w:val="el-GR"/>
        </w:rPr>
      </w:pPr>
    </w:p>
    <w:p w:rsidR="001C4B3E" w:rsidRDefault="001C4B3E" w:rsidP="001C4B3E">
      <w:pPr>
        <w:pStyle w:val="31"/>
        <w:spacing w:after="0"/>
        <w:ind w:left="-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Ο Πρόεδρος του Δημοτικού Συμβουλίου     Τα Μέλη          Ο Γραμματέας</w:t>
      </w:r>
    </w:p>
    <w:p w:rsidR="001C4B3E" w:rsidRDefault="001C4B3E" w:rsidP="001C4B3E">
      <w:pPr>
        <w:pStyle w:val="31"/>
        <w:spacing w:after="0"/>
        <w:ind w:left="-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Παπάς Παναγιώτης                 (Υπογραφές)         Φωτεινού Φωτεινός</w:t>
      </w:r>
    </w:p>
    <w:p w:rsidR="001C4B3E" w:rsidRDefault="001C4B3E" w:rsidP="001C4B3E">
      <w:pPr>
        <w:pStyle w:val="31"/>
        <w:spacing w:after="0"/>
        <w:ind w:left="-180"/>
        <w:jc w:val="both"/>
        <w:rPr>
          <w:rFonts w:ascii="Tahoma" w:hAnsi="Tahoma" w:cs="Tahoma"/>
          <w:sz w:val="22"/>
          <w:szCs w:val="22"/>
        </w:rPr>
      </w:pPr>
    </w:p>
    <w:p w:rsidR="001C4B3E" w:rsidRDefault="001C4B3E" w:rsidP="001C4B3E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>Ακριβές Απόσπασμα</w:t>
      </w:r>
    </w:p>
    <w:p w:rsidR="001C4B3E" w:rsidRDefault="001C4B3E" w:rsidP="001C4B3E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 xml:space="preserve">  Ο Δήμαρχος</w:t>
      </w:r>
    </w:p>
    <w:p w:rsidR="001C4B3E" w:rsidRDefault="001C4B3E" w:rsidP="001C4B3E">
      <w:pPr>
        <w:rPr>
          <w:rFonts w:ascii="Tahoma" w:hAnsi="Tahoma" w:cs="Tahoma"/>
          <w:sz w:val="22"/>
          <w:szCs w:val="22"/>
          <w:lang w:val="el-GR"/>
        </w:rPr>
      </w:pPr>
    </w:p>
    <w:p w:rsidR="001C4B3E" w:rsidRDefault="001C4B3E" w:rsidP="001C4B3E"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 xml:space="preserve"> Βίτσας Αθανάσιος</w:t>
      </w:r>
    </w:p>
    <w:p w:rsidR="00FB7727" w:rsidRDefault="00FB7727"/>
    <w:sectPr w:rsidR="00FB7727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B3E"/>
    <w:rsid w:val="001C4B3E"/>
    <w:rsid w:val="00FB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Σώμα κείμενου με εσοχή 31"/>
    <w:basedOn w:val="a"/>
    <w:rsid w:val="001C4B3E"/>
    <w:pPr>
      <w:snapToGrid w:val="0"/>
      <w:spacing w:after="120"/>
      <w:ind w:left="283"/>
    </w:pPr>
    <w:rPr>
      <w:rFonts w:ascii="Verdana" w:eastAsia="SimSun" w:hAnsi="Verdana" w:cs="Verdan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2019-02-05T08:37:00Z</dcterms:created>
  <dcterms:modified xsi:type="dcterms:W3CDTF">2019-02-05T08:38:00Z</dcterms:modified>
</cp:coreProperties>
</file>