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3B8" w:rsidRPr="00D63403" w:rsidRDefault="00C02A4D">
      <w:pPr>
        <w:spacing w:before="212" w:line="163" w:lineRule="auto"/>
        <w:ind w:left="120" w:right="2658"/>
        <w:rPr>
          <w:b/>
          <w:sz w:val="48"/>
          <w:lang w:val="el-GR"/>
        </w:rPr>
      </w:pPr>
      <w:r w:rsidRPr="00D63403">
        <w:rPr>
          <w:b/>
          <w:sz w:val="48"/>
          <w:lang w:val="el-GR"/>
        </w:rPr>
        <w:t>Ευρωπαϊκό Ενιαίο Έγγραφο Προμήθειας (ΕΕΕΠ)</w:t>
      </w:r>
    </w:p>
    <w:p w:rsidR="007843B8" w:rsidRPr="00D63403" w:rsidRDefault="00C02A4D">
      <w:pPr>
        <w:pStyle w:val="1"/>
        <w:spacing w:before="305" w:line="268" w:lineRule="auto"/>
        <w:ind w:right="71"/>
        <w:rPr>
          <w:lang w:val="el-GR"/>
        </w:rPr>
      </w:pPr>
      <w:r w:rsidRPr="00D63403">
        <w:rPr>
          <w:lang w:val="el-GR"/>
        </w:rPr>
        <w:t>Μέρος Ι: Πληροφορίες σχετικά με τη διαδικασία σύναψης σύμβασης και την αναθέτουσα αρχή ή τον αναθέτοντα φορέα</w:t>
      </w:r>
    </w:p>
    <w:p w:rsidR="007843B8" w:rsidRPr="00D63403" w:rsidRDefault="007843B8">
      <w:pPr>
        <w:pStyle w:val="a3"/>
        <w:spacing w:before="0"/>
        <w:ind w:left="0"/>
        <w:rPr>
          <w:b/>
          <w:sz w:val="20"/>
          <w:lang w:val="el-GR"/>
        </w:rPr>
      </w:pPr>
    </w:p>
    <w:p w:rsidR="007843B8" w:rsidRPr="00D63403" w:rsidRDefault="007843B8">
      <w:pPr>
        <w:pStyle w:val="a3"/>
        <w:spacing w:before="7"/>
        <w:ind w:left="0"/>
        <w:rPr>
          <w:b/>
          <w:sz w:val="27"/>
          <w:lang w:val="el-GR"/>
        </w:rPr>
      </w:pPr>
    </w:p>
    <w:p w:rsidR="007843B8" w:rsidRPr="00D63403" w:rsidRDefault="00C02A4D">
      <w:pPr>
        <w:pStyle w:val="a3"/>
        <w:tabs>
          <w:tab w:val="left" w:pos="10094"/>
        </w:tabs>
        <w:spacing w:line="326" w:lineRule="auto"/>
        <w:ind w:right="139"/>
        <w:rPr>
          <w:lang w:val="el-GR"/>
        </w:rPr>
      </w:pPr>
      <w:r w:rsidRPr="00D63403">
        <w:rPr>
          <w:b/>
          <w:color w:val="FFFFFF"/>
          <w:shd w:val="clear" w:color="auto" w:fill="0466A3"/>
          <w:lang w:val="el-GR"/>
        </w:rPr>
        <w:t>Στοιχεία</w:t>
      </w:r>
      <w:r w:rsidRPr="00D63403">
        <w:rPr>
          <w:b/>
          <w:color w:val="FFFFFF"/>
          <w:spacing w:val="-6"/>
          <w:shd w:val="clear" w:color="auto" w:fill="0466A3"/>
          <w:lang w:val="el-GR"/>
        </w:rPr>
        <w:t xml:space="preserve"> </w:t>
      </w:r>
      <w:r w:rsidRPr="00D63403">
        <w:rPr>
          <w:b/>
          <w:color w:val="FFFFFF"/>
          <w:shd w:val="clear" w:color="auto" w:fill="0466A3"/>
          <w:lang w:val="el-GR"/>
        </w:rPr>
        <w:t>της</w:t>
      </w:r>
      <w:r w:rsidRPr="00D63403">
        <w:rPr>
          <w:b/>
          <w:color w:val="FFFFFF"/>
          <w:spacing w:val="-5"/>
          <w:shd w:val="clear" w:color="auto" w:fill="0466A3"/>
          <w:lang w:val="el-GR"/>
        </w:rPr>
        <w:t xml:space="preserve"> </w:t>
      </w:r>
      <w:r w:rsidRPr="00D63403">
        <w:rPr>
          <w:b/>
          <w:color w:val="FFFFFF"/>
          <w:shd w:val="clear" w:color="auto" w:fill="0466A3"/>
          <w:lang w:val="el-GR"/>
        </w:rPr>
        <w:t>δημοσίευσης</w:t>
      </w:r>
      <w:r w:rsidRPr="00D63403">
        <w:rPr>
          <w:b/>
          <w:color w:val="FFFFFF"/>
          <w:shd w:val="clear" w:color="auto" w:fill="0466A3"/>
          <w:lang w:val="el-GR"/>
        </w:rPr>
        <w:tab/>
      </w:r>
      <w:r w:rsidRPr="00D63403">
        <w:rPr>
          <w:b/>
          <w:color w:val="FFFFFF"/>
          <w:lang w:val="el-GR"/>
        </w:rPr>
        <w:t xml:space="preserve"> </w:t>
      </w:r>
      <w:r w:rsidRPr="00D63403">
        <w:rPr>
          <w:lang w:val="el-GR"/>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w:t>
      </w:r>
      <w:r w:rsidRPr="00D63403">
        <w:rPr>
          <w:spacing w:val="-37"/>
          <w:lang w:val="el-GR"/>
        </w:rPr>
        <w:t xml:space="preserve"> </w:t>
      </w:r>
      <w:r w:rsidRPr="00D63403">
        <w:rPr>
          <w:lang w:val="el-GR"/>
        </w:rPr>
        <w:t>ότι</w:t>
      </w:r>
    </w:p>
    <w:p w:rsidR="007843B8" w:rsidRPr="00D63403" w:rsidRDefault="00C02A4D">
      <w:pPr>
        <w:pStyle w:val="a3"/>
        <w:spacing w:before="0" w:line="326" w:lineRule="auto"/>
        <w:ind w:right="139"/>
        <w:rPr>
          <w:lang w:val="el-GR"/>
        </w:rPr>
      </w:pPr>
      <w:r w:rsidRPr="00D63403">
        <w:rPr>
          <w:lang w:val="el-GR"/>
        </w:rPr>
        <w:t>έχει χρησιμοποιηθεί η ηλεκτρονική υπ</w:t>
      </w:r>
      <w:r w:rsidRPr="00D63403">
        <w:rPr>
          <w:lang w:val="el-GR"/>
        </w:rPr>
        <w:t>ηρεσία ΕΕΕΠ για τη συμπλήρωση του ΕΕΕΠ. Παρατίθεται η σχετική ανακοίνωση που δημοσιεύεται στην Επίσημη Εφημερίδα της Ευρωπαϊκής Ένωσης:</w:t>
      </w:r>
    </w:p>
    <w:p w:rsidR="007843B8" w:rsidRPr="00D63403" w:rsidRDefault="00C02A4D">
      <w:pPr>
        <w:pStyle w:val="3"/>
        <w:spacing w:before="0" w:line="277" w:lineRule="exact"/>
        <w:rPr>
          <w:lang w:val="el-GR"/>
        </w:rPr>
      </w:pPr>
      <w:r w:rsidRPr="00D63403">
        <w:rPr>
          <w:lang w:val="el-GR"/>
        </w:rPr>
        <w:t>Αριθμός της προκήρυξης</w:t>
      </w:r>
    </w:p>
    <w:p w:rsidR="007843B8" w:rsidRPr="00AB3333" w:rsidRDefault="00AB3333" w:rsidP="00AB3333">
      <w:pPr>
        <w:pStyle w:val="a3"/>
        <w:spacing w:before="97"/>
        <w:ind w:left="0"/>
        <w:rPr>
          <w:lang w:val="el-GR"/>
        </w:rPr>
      </w:pPr>
      <w:r w:rsidRPr="00AB3333">
        <w:rPr>
          <w:lang w:val="el-GR"/>
        </w:rPr>
        <w:t>1153/12-3-2019</w:t>
      </w:r>
    </w:p>
    <w:p w:rsidR="007843B8" w:rsidRPr="00D63403" w:rsidRDefault="00C02A4D">
      <w:pPr>
        <w:pStyle w:val="3"/>
        <w:rPr>
          <w:lang w:val="el-GR"/>
        </w:rPr>
      </w:pPr>
      <w:r w:rsidRPr="00D63403">
        <w:rPr>
          <w:lang w:val="el-GR"/>
        </w:rPr>
        <w:t>Αριθμός ανακοίνωσης στην ΕΕ:</w:t>
      </w:r>
    </w:p>
    <w:p w:rsidR="007843B8" w:rsidRPr="00D63403" w:rsidRDefault="00AB3333">
      <w:pPr>
        <w:pStyle w:val="a3"/>
        <w:spacing w:before="99"/>
        <w:rPr>
          <w:lang w:val="el-GR"/>
        </w:rPr>
      </w:pPr>
      <w:r>
        <w:rPr>
          <w:lang w:val="el-GR"/>
        </w:rPr>
        <w:t>2019/S 047-107774</w:t>
      </w:r>
    </w:p>
    <w:p w:rsidR="007843B8" w:rsidRPr="00AB3333" w:rsidRDefault="00C02A4D">
      <w:pPr>
        <w:pStyle w:val="3"/>
        <w:rPr>
          <w:lang w:val="el-GR"/>
        </w:rPr>
      </w:pPr>
      <w:r>
        <w:t>URL</w:t>
      </w:r>
      <w:r w:rsidRPr="00D63403">
        <w:rPr>
          <w:lang w:val="el-GR"/>
        </w:rPr>
        <w:t xml:space="preserve"> της ΕΕ</w:t>
      </w:r>
      <w:r w:rsidR="00AB3333" w:rsidRPr="00AB3333">
        <w:rPr>
          <w:lang w:val="el-GR"/>
        </w:rPr>
        <w:t xml:space="preserve"> </w:t>
      </w:r>
      <w:r w:rsidR="00AB3333">
        <w:t>https</w:t>
      </w:r>
      <w:r w:rsidR="00AB3333" w:rsidRPr="00AB3333">
        <w:rPr>
          <w:lang w:val="el-GR"/>
        </w:rPr>
        <w:t>://</w:t>
      </w:r>
      <w:r w:rsidR="00AB3333">
        <w:t>ted</w:t>
      </w:r>
      <w:r w:rsidR="00AB3333" w:rsidRPr="00AB3333">
        <w:rPr>
          <w:lang w:val="el-GR"/>
        </w:rPr>
        <w:t>.</w:t>
      </w:r>
      <w:r w:rsidR="00AB3333">
        <w:t>europa</w:t>
      </w:r>
      <w:r w:rsidR="00AB3333" w:rsidRPr="00AB3333">
        <w:rPr>
          <w:lang w:val="el-GR"/>
        </w:rPr>
        <w:t>.</w:t>
      </w:r>
      <w:r w:rsidR="00AB3333">
        <w:t>eu</w:t>
      </w:r>
      <w:r w:rsidR="00AB3333" w:rsidRPr="00AB3333">
        <w:rPr>
          <w:lang w:val="el-GR"/>
        </w:rPr>
        <w:t>/</w:t>
      </w:r>
      <w:r w:rsidR="00AB3333">
        <w:t>TED</w:t>
      </w:r>
      <w:r w:rsidR="00AB3333" w:rsidRPr="00AB3333">
        <w:rPr>
          <w:lang w:val="el-GR"/>
        </w:rPr>
        <w:t>/</w:t>
      </w:r>
      <w:r w:rsidR="00AB3333">
        <w:t>notice</w:t>
      </w:r>
      <w:bookmarkStart w:id="0" w:name="_GoBack"/>
      <w:bookmarkEnd w:id="0"/>
    </w:p>
    <w:p w:rsidR="007843B8" w:rsidRPr="00D63403" w:rsidRDefault="00C02A4D">
      <w:pPr>
        <w:spacing w:before="100"/>
        <w:ind w:left="120"/>
        <w:rPr>
          <w:b/>
          <w:sz w:val="24"/>
          <w:lang w:val="el-GR"/>
        </w:rPr>
      </w:pPr>
      <w:r w:rsidRPr="00D63403">
        <w:rPr>
          <w:b/>
          <w:sz w:val="24"/>
          <w:lang w:val="el-GR"/>
        </w:rPr>
        <w:t>Εθνική επίσημη εφημερίδα</w:t>
      </w:r>
    </w:p>
    <w:p w:rsidR="007843B8" w:rsidRPr="00D63403" w:rsidRDefault="00C02A4D">
      <w:pPr>
        <w:pStyle w:val="a3"/>
        <w:rPr>
          <w:lang w:val="el-GR"/>
        </w:rPr>
      </w:pPr>
      <w:r w:rsidRPr="00D63403">
        <w:rPr>
          <w:lang w:val="el-GR"/>
        </w:rPr>
        <w:t>-</w:t>
      </w:r>
    </w:p>
    <w:p w:rsidR="007843B8" w:rsidRPr="00D63403" w:rsidRDefault="00C02A4D">
      <w:pPr>
        <w:pStyle w:val="a3"/>
        <w:spacing w:line="326" w:lineRule="auto"/>
        <w:ind w:right="807"/>
        <w:rPr>
          <w:lang w:val="el-GR"/>
        </w:rPr>
      </w:pPr>
      <w:r w:rsidRPr="00D63403">
        <w:rPr>
          <w:lang w:val="el-GR"/>
        </w:rPr>
        <w:t>Εάν δεν έχει δημοσιευθεί π</w:t>
      </w:r>
      <w:r w:rsidRPr="00D63403">
        <w:rPr>
          <w:lang w:val="el-GR"/>
        </w:rPr>
        <w:t>ροκήρυξη διαγωνισμού στην Επίσημη Εφημερίδα της Ευρωπαϊκής Ένωσης ή αν δεν υπάρχει υποχρέωση δημοσίευσης εκεί,</w:t>
      </w:r>
      <w:r w:rsidRPr="00D63403">
        <w:rPr>
          <w:spacing w:val="-51"/>
          <w:lang w:val="el-GR"/>
        </w:rPr>
        <w:t xml:space="preserve"> </w:t>
      </w:r>
      <w:r w:rsidRPr="00D63403">
        <w:rPr>
          <w:lang w:val="el-GR"/>
        </w:rPr>
        <w:t>η</w:t>
      </w:r>
    </w:p>
    <w:p w:rsidR="007843B8" w:rsidRPr="00D63403" w:rsidRDefault="00C02A4D">
      <w:pPr>
        <w:pStyle w:val="a3"/>
        <w:spacing w:before="0" w:line="326" w:lineRule="auto"/>
        <w:ind w:right="139"/>
        <w:rPr>
          <w:lang w:val="el-GR"/>
        </w:rPr>
      </w:pPr>
      <w:r w:rsidRPr="00D63403">
        <w:rPr>
          <w:lang w:val="el-GR"/>
        </w:rPr>
        <w:t>αναθέτουσα αρχή ή ο αναθέτων φορέας θα πρέπει να συμπληρώσει πληροφορίες με τις οποίες θα είναι δυνατή η αδιαμφισβήτητη ταυτοποίηση της διαδικα</w:t>
      </w:r>
      <w:r w:rsidRPr="00D63403">
        <w:rPr>
          <w:lang w:val="el-GR"/>
        </w:rPr>
        <w:t>σίας σύναψης σύμβασης (π.χ. παραπομπή σε δημοσίευση σε εθνικό επίπεδο)</w:t>
      </w:r>
    </w:p>
    <w:p w:rsidR="007843B8" w:rsidRPr="00D63403" w:rsidRDefault="007843B8">
      <w:pPr>
        <w:pStyle w:val="a3"/>
        <w:spacing w:before="7"/>
        <w:ind w:left="0"/>
        <w:rPr>
          <w:sz w:val="23"/>
          <w:lang w:val="el-GR"/>
        </w:rPr>
      </w:pPr>
    </w:p>
    <w:p w:rsidR="007843B8" w:rsidRPr="00D63403" w:rsidRDefault="00C02A4D">
      <w:pPr>
        <w:pStyle w:val="3"/>
        <w:tabs>
          <w:tab w:val="left" w:pos="10094"/>
        </w:tabs>
        <w:spacing w:line="326" w:lineRule="auto"/>
        <w:ind w:right="139"/>
        <w:rPr>
          <w:lang w:val="el-GR"/>
        </w:rPr>
      </w:pPr>
      <w:r w:rsidRPr="00D63403">
        <w:rPr>
          <w:color w:val="FFFFFF"/>
          <w:shd w:val="clear" w:color="auto" w:fill="0466A3"/>
          <w:lang w:val="el-GR"/>
        </w:rPr>
        <w:t>Ταυτότητα</w:t>
      </w:r>
      <w:r w:rsidRPr="00D63403">
        <w:rPr>
          <w:color w:val="FFFFFF"/>
          <w:spacing w:val="-6"/>
          <w:shd w:val="clear" w:color="auto" w:fill="0466A3"/>
          <w:lang w:val="el-GR"/>
        </w:rPr>
        <w:t xml:space="preserve"> </w:t>
      </w:r>
      <w:r w:rsidRPr="00D63403">
        <w:rPr>
          <w:color w:val="FFFFFF"/>
          <w:shd w:val="clear" w:color="auto" w:fill="0466A3"/>
          <w:lang w:val="el-GR"/>
        </w:rPr>
        <w:t>του</w:t>
      </w:r>
      <w:r w:rsidRPr="00D63403">
        <w:rPr>
          <w:color w:val="FFFFFF"/>
          <w:spacing w:val="-6"/>
          <w:shd w:val="clear" w:color="auto" w:fill="0466A3"/>
          <w:lang w:val="el-GR"/>
        </w:rPr>
        <w:t xml:space="preserve"> </w:t>
      </w:r>
      <w:r w:rsidRPr="00D63403">
        <w:rPr>
          <w:color w:val="FFFFFF"/>
          <w:shd w:val="clear" w:color="auto" w:fill="0466A3"/>
          <w:lang w:val="el-GR"/>
        </w:rPr>
        <w:t>αγοραστή</w:t>
      </w:r>
      <w:r w:rsidRPr="00D63403">
        <w:rPr>
          <w:color w:val="FFFFFF"/>
          <w:shd w:val="clear" w:color="auto" w:fill="0466A3"/>
          <w:lang w:val="el-GR"/>
        </w:rPr>
        <w:tab/>
      </w:r>
      <w:r w:rsidRPr="00D63403">
        <w:rPr>
          <w:color w:val="FFFFFF"/>
          <w:lang w:val="el-GR"/>
        </w:rPr>
        <w:t xml:space="preserve"> </w:t>
      </w:r>
      <w:r w:rsidRPr="00D63403">
        <w:rPr>
          <w:lang w:val="el-GR"/>
        </w:rPr>
        <w:t>Επίσημη</w:t>
      </w:r>
      <w:r w:rsidRPr="00D63403">
        <w:rPr>
          <w:spacing w:val="-2"/>
          <w:lang w:val="el-GR"/>
        </w:rPr>
        <w:t xml:space="preserve"> </w:t>
      </w:r>
      <w:r w:rsidRPr="00D63403">
        <w:rPr>
          <w:lang w:val="el-GR"/>
        </w:rPr>
        <w:t>ονομασία:</w:t>
      </w:r>
    </w:p>
    <w:p w:rsidR="007843B8" w:rsidRPr="00D63403" w:rsidRDefault="00C02A4D">
      <w:pPr>
        <w:pStyle w:val="a3"/>
        <w:spacing w:before="0" w:line="278" w:lineRule="exact"/>
        <w:rPr>
          <w:lang w:val="el-GR"/>
        </w:rPr>
      </w:pPr>
      <w:r w:rsidRPr="00D63403">
        <w:rPr>
          <w:lang w:val="el-GR"/>
        </w:rPr>
        <w:t>ΔΗΜΟΣ ΣΑΜΟΘΡΑΚΗΣ</w:t>
      </w:r>
    </w:p>
    <w:p w:rsidR="007843B8" w:rsidRPr="00D63403" w:rsidRDefault="00C02A4D">
      <w:pPr>
        <w:pStyle w:val="3"/>
        <w:rPr>
          <w:lang w:val="el-GR"/>
        </w:rPr>
      </w:pPr>
      <w:r w:rsidRPr="00D63403">
        <w:rPr>
          <w:lang w:val="el-GR"/>
        </w:rPr>
        <w:t>Χώρα:</w:t>
      </w:r>
    </w:p>
    <w:p w:rsidR="007843B8" w:rsidRPr="00D63403" w:rsidRDefault="00C02A4D">
      <w:pPr>
        <w:pStyle w:val="a3"/>
        <w:rPr>
          <w:lang w:val="el-GR"/>
        </w:rPr>
      </w:pPr>
      <w:r w:rsidRPr="00D63403">
        <w:rPr>
          <w:lang w:val="el-GR"/>
        </w:rPr>
        <w:t>Ελλάδα</w:t>
      </w:r>
    </w:p>
    <w:p w:rsidR="007843B8" w:rsidRPr="00D63403" w:rsidRDefault="007843B8">
      <w:pPr>
        <w:pStyle w:val="a3"/>
        <w:spacing w:before="0"/>
        <w:ind w:left="0"/>
        <w:rPr>
          <w:sz w:val="20"/>
          <w:lang w:val="el-GR"/>
        </w:rPr>
      </w:pPr>
    </w:p>
    <w:p w:rsidR="007843B8" w:rsidRPr="00D63403" w:rsidRDefault="00C02A4D">
      <w:pPr>
        <w:pStyle w:val="3"/>
        <w:tabs>
          <w:tab w:val="left" w:pos="10094"/>
        </w:tabs>
        <w:spacing w:before="246" w:line="326" w:lineRule="auto"/>
        <w:ind w:right="139"/>
        <w:rPr>
          <w:lang w:val="el-GR"/>
        </w:rPr>
      </w:pPr>
      <w:r w:rsidRPr="00D63403">
        <w:rPr>
          <w:color w:val="FFFFFF"/>
          <w:shd w:val="clear" w:color="auto" w:fill="0466A3"/>
          <w:lang w:val="el-GR"/>
        </w:rPr>
        <w:t>Πληροφορίες σχετικά με τη διαδικασία</w:t>
      </w:r>
      <w:r w:rsidRPr="00D63403">
        <w:rPr>
          <w:color w:val="FFFFFF"/>
          <w:spacing w:val="-32"/>
          <w:shd w:val="clear" w:color="auto" w:fill="0466A3"/>
          <w:lang w:val="el-GR"/>
        </w:rPr>
        <w:t xml:space="preserve"> </w:t>
      </w:r>
      <w:r w:rsidRPr="00D63403">
        <w:rPr>
          <w:color w:val="FFFFFF"/>
          <w:shd w:val="clear" w:color="auto" w:fill="0466A3"/>
          <w:lang w:val="el-GR"/>
        </w:rPr>
        <w:t>σύναψης</w:t>
      </w:r>
      <w:r w:rsidRPr="00D63403">
        <w:rPr>
          <w:color w:val="FFFFFF"/>
          <w:spacing w:val="-6"/>
          <w:shd w:val="clear" w:color="auto" w:fill="0466A3"/>
          <w:lang w:val="el-GR"/>
        </w:rPr>
        <w:t xml:space="preserve"> </w:t>
      </w:r>
      <w:r w:rsidRPr="00D63403">
        <w:rPr>
          <w:color w:val="FFFFFF"/>
          <w:shd w:val="clear" w:color="auto" w:fill="0466A3"/>
          <w:lang w:val="el-GR"/>
        </w:rPr>
        <w:t>συμβάσεων</w:t>
      </w:r>
      <w:r w:rsidRPr="00D63403">
        <w:rPr>
          <w:color w:val="FFFFFF"/>
          <w:shd w:val="clear" w:color="auto" w:fill="0466A3"/>
          <w:lang w:val="el-GR"/>
        </w:rPr>
        <w:tab/>
      </w:r>
      <w:r w:rsidRPr="00D63403">
        <w:rPr>
          <w:color w:val="FFFFFF"/>
          <w:lang w:val="el-GR"/>
        </w:rPr>
        <w:t xml:space="preserve"> </w:t>
      </w:r>
      <w:r w:rsidRPr="00D63403">
        <w:rPr>
          <w:lang w:val="el-GR"/>
        </w:rPr>
        <w:t>Είδος</w:t>
      </w:r>
      <w:r w:rsidRPr="00D63403">
        <w:rPr>
          <w:spacing w:val="-2"/>
          <w:lang w:val="el-GR"/>
        </w:rPr>
        <w:t xml:space="preserve"> </w:t>
      </w:r>
      <w:r w:rsidRPr="00D63403">
        <w:rPr>
          <w:lang w:val="el-GR"/>
        </w:rPr>
        <w:t>διαδικασίας</w:t>
      </w:r>
    </w:p>
    <w:p w:rsidR="007843B8" w:rsidRPr="00D63403" w:rsidRDefault="00C02A4D">
      <w:pPr>
        <w:pStyle w:val="a3"/>
        <w:spacing w:before="0" w:line="278" w:lineRule="exact"/>
        <w:rPr>
          <w:lang w:val="el-GR"/>
        </w:rPr>
      </w:pPr>
      <w:r w:rsidRPr="00D63403">
        <w:rPr>
          <w:lang w:val="el-GR"/>
        </w:rPr>
        <w:t>Ανοικτή διαδικασία</w:t>
      </w:r>
    </w:p>
    <w:p w:rsidR="007843B8" w:rsidRPr="00D63403" w:rsidRDefault="00C02A4D">
      <w:pPr>
        <w:pStyle w:val="3"/>
        <w:rPr>
          <w:lang w:val="el-GR"/>
        </w:rPr>
      </w:pPr>
      <w:r w:rsidRPr="00D63403">
        <w:rPr>
          <w:lang w:val="el-GR"/>
        </w:rPr>
        <w:t>Τίτλος:</w:t>
      </w:r>
    </w:p>
    <w:p w:rsidR="007843B8" w:rsidRPr="00D63403" w:rsidRDefault="007843B8">
      <w:pPr>
        <w:rPr>
          <w:lang w:val="el-GR"/>
        </w:rPr>
        <w:sectPr w:rsidR="007843B8" w:rsidRPr="00D63403">
          <w:footerReference w:type="default" r:id="rId7"/>
          <w:type w:val="continuous"/>
          <w:pgSz w:w="11900" w:h="15840"/>
          <w:pgMar w:top="840" w:right="820" w:bottom="720" w:left="840" w:header="720" w:footer="530" w:gutter="0"/>
          <w:pgNumType w:start="1"/>
          <w:cols w:space="720"/>
        </w:sectPr>
      </w:pPr>
    </w:p>
    <w:p w:rsidR="007843B8" w:rsidRDefault="00C02A4D">
      <w:pPr>
        <w:pStyle w:val="a3"/>
        <w:spacing w:before="89"/>
      </w:pPr>
      <w:r w:rsidRPr="00D63403">
        <w:rPr>
          <w:lang w:val="el-GR"/>
        </w:rPr>
        <w:lastRenderedPageBreak/>
        <w:t xml:space="preserve">ΤΟΠΙΚΟ ΧΩΡΙΚΟ ΣΧΕΔΙΟ (Τ.Χ.Σ.) </w:t>
      </w:r>
      <w:r>
        <w:t>ΔΗΜΟΥ ΣΑΜΟΘΡΑΚΗΣ</w:t>
      </w:r>
    </w:p>
    <w:p w:rsidR="007843B8" w:rsidRPr="00D63403" w:rsidRDefault="00C02A4D">
      <w:pPr>
        <w:pStyle w:val="3"/>
        <w:rPr>
          <w:lang w:val="el-GR"/>
        </w:rPr>
      </w:pPr>
      <w:r w:rsidRPr="00D63403">
        <w:rPr>
          <w:lang w:val="el-GR"/>
        </w:rPr>
        <w:t>Σύντομη περιγραφή:</w:t>
      </w:r>
    </w:p>
    <w:p w:rsidR="007843B8" w:rsidRPr="00D63403" w:rsidRDefault="00C02A4D">
      <w:pPr>
        <w:pStyle w:val="a3"/>
        <w:spacing w:before="99" w:line="326" w:lineRule="auto"/>
        <w:ind w:right="71"/>
        <w:rPr>
          <w:lang w:val="el-GR"/>
        </w:rPr>
      </w:pPr>
      <w:r w:rsidRPr="00D63403">
        <w:rPr>
          <w:lang w:val="el-GR"/>
        </w:rPr>
        <w:t xml:space="preserve">Το αντικείμενο της Πράξης «Τοπικό Χωρικό Σχέδιο (Τ.Χ.Σ.) </w:t>
      </w:r>
      <w:r w:rsidRPr="00AB3333">
        <w:rPr>
          <w:lang w:val="el-GR"/>
        </w:rPr>
        <w:t>Δήμου Σαμοθράκης» αφορά στην σύνταξη χωροταξικής μελέτης του νόμου 4447/2016 και στοχεύει στην οργάνωση και ανάπτυξη του συνόλου της εδαφικής περιοχής του πρωτοβάθμιου Ο.Τ.Α., μέσω κατευθύνσεων και μ</w:t>
      </w:r>
      <w:r w:rsidRPr="00AB3333">
        <w:rPr>
          <w:lang w:val="el-GR"/>
        </w:rPr>
        <w:t xml:space="preserve">έτρων. </w:t>
      </w:r>
      <w:r w:rsidRPr="00D63403">
        <w:rPr>
          <w:lang w:val="el-GR"/>
        </w:rPr>
        <w:t>Σύμφωνα με τον</w:t>
      </w:r>
    </w:p>
    <w:p w:rsidR="007843B8" w:rsidRPr="00D63403" w:rsidRDefault="00C02A4D">
      <w:pPr>
        <w:pStyle w:val="a3"/>
        <w:spacing w:before="0" w:line="326" w:lineRule="auto"/>
        <w:ind w:right="807"/>
        <w:rPr>
          <w:lang w:val="el-GR"/>
        </w:rPr>
      </w:pPr>
      <w:r w:rsidRPr="00D63403">
        <w:rPr>
          <w:lang w:val="el-GR"/>
        </w:rPr>
        <w:t>Ν 4447 (ΦΕΚ Α’ 241/2016): 1.Τα Τοπικά Χωρικά Σχέδια αποτελούν σύνολα κειμένων, χαρτών και διαγραμμάτων με τα οποία καθορίζονται το πρότυπο χωρικής οργάνωσης και ανάπτυξης, οι χρήσεις γης, οι όροι και περιορισμοί δόμησης, καθώς και κάθ</w:t>
      </w:r>
      <w:r w:rsidRPr="00D63403">
        <w:rPr>
          <w:lang w:val="el-GR"/>
        </w:rPr>
        <w:t>ε άλλο μέτρο, όρος ή περιορισμός που απαιτείται για την ολοκληρωμένη χωρική ανάπτυξη και οργάνωση της περιοχής ενός πρωτοβάθμιου Ο.Τ.Α. 2.Καλύπτουν την έκταση ενός Δήμου. 3. Με τα Τοπικά Χωρικά Σχέδια καθορίζονται για κάθε δημοτική ενότητα οι ακόλουθες κατ</w:t>
      </w:r>
      <w:r w:rsidRPr="00D63403">
        <w:rPr>
          <w:lang w:val="el-GR"/>
        </w:rPr>
        <w:t>ηγορίες περιοχών:α) Οικιστικές Περιοχές, β) Περιοχές παραγωγικών και</w:t>
      </w:r>
    </w:p>
    <w:p w:rsidR="007843B8" w:rsidRPr="00D63403" w:rsidRDefault="00C02A4D">
      <w:pPr>
        <w:pStyle w:val="a3"/>
        <w:spacing w:before="0" w:line="326" w:lineRule="auto"/>
        <w:ind w:right="125"/>
        <w:rPr>
          <w:lang w:val="el-GR"/>
        </w:rPr>
      </w:pPr>
      <w:r w:rsidRPr="00D63403">
        <w:rPr>
          <w:lang w:val="el-GR"/>
        </w:rPr>
        <w:t>επιχειρηματικών δραστηριοτήτων,γ) Περιοχές Προστασίας, δ) Περιοχές ελέγχου χρήσεων γης. Διέπονται από την αρχή της βιώσιμης ανάπτυξης η οποία επιδιώκει την «…ανάπτυξη που συνθέτει κοινωνι</w:t>
      </w:r>
      <w:r w:rsidRPr="00D63403">
        <w:rPr>
          <w:lang w:val="el-GR"/>
        </w:rPr>
        <w:t xml:space="preserve">κούς, οικονομικούς και περιβαλλοντικούς στόχους με σκοπό την: 1. Επίτευξη διατηρήσιμης οικονομικής ανάπτυξης με δημιουργία ισχυρής παραγωγικής βάσης και έμφαση στην καινοτομία και την αύξηση της απασχόλησης 2. Εδαφική και κοινωνική συνοχή, δίκαιη κατανομή </w:t>
      </w:r>
      <w:r w:rsidRPr="00D63403">
        <w:rPr>
          <w:lang w:val="el-GR"/>
        </w:rPr>
        <w:t>πόρων και άρση αποκλεισμών 3. Προστασία του φυσικού και πολιτιστικού περιβάλλοντος, της βιοποικιλότητας, του τοπίου και την αειφόρο χρήση των πόρων». Η εν λόγω χωροταξική μελέτη έχει ως κύριο στόχο την αξιοποίηση και ανάδειξη των δυνατοτήτων του Δήμου, λαμ</w:t>
      </w:r>
      <w:r w:rsidRPr="00D63403">
        <w:rPr>
          <w:lang w:val="el-GR"/>
        </w:rPr>
        <w:t>βάνοντας υπόψη τις ιδιαιτερότητες της περιοχής μελέτης και τα συγκριτικά πλεονεκτήματά της. Έτσι, η μελέτη Τ.Χ.Σ. θα αποτελέσει το βασικό εργαλείο σχεδιασμού για το Δήμο Σαμοθράκης για τα επόμενα χρόνια.</w:t>
      </w:r>
    </w:p>
    <w:p w:rsidR="007843B8" w:rsidRPr="00D63403" w:rsidRDefault="00C02A4D">
      <w:pPr>
        <w:pStyle w:val="3"/>
        <w:spacing w:before="0" w:line="326" w:lineRule="auto"/>
        <w:ind w:right="1307"/>
        <w:rPr>
          <w:lang w:val="el-GR"/>
        </w:rPr>
      </w:pPr>
      <w:r w:rsidRPr="00D63403">
        <w:rPr>
          <w:lang w:val="el-GR"/>
        </w:rPr>
        <w:t xml:space="preserve">Αριθμός αναφοράς αρχείου που αποδίδεται στον φάκελο </w:t>
      </w:r>
      <w:r w:rsidRPr="00D63403">
        <w:rPr>
          <w:lang w:val="el-GR"/>
        </w:rPr>
        <w:t>από την αναθέτουσα αρχή ή τον αναθέτοντα φορέα (εάν υπάρχει):</w:t>
      </w:r>
    </w:p>
    <w:p w:rsidR="007843B8" w:rsidRPr="00D63403" w:rsidRDefault="00C02A4D">
      <w:pPr>
        <w:pStyle w:val="a3"/>
        <w:spacing w:before="0" w:line="278" w:lineRule="exact"/>
        <w:rPr>
          <w:lang w:val="el-GR"/>
        </w:rPr>
      </w:pPr>
      <w:r w:rsidRPr="00D63403">
        <w:rPr>
          <w:lang w:val="el-GR"/>
        </w:rPr>
        <w:t>-</w:t>
      </w:r>
    </w:p>
    <w:p w:rsidR="007843B8" w:rsidRPr="00D63403" w:rsidRDefault="007843B8">
      <w:pPr>
        <w:pStyle w:val="a3"/>
        <w:spacing w:before="7"/>
        <w:ind w:left="0"/>
        <w:rPr>
          <w:lang w:val="el-GR"/>
        </w:rPr>
      </w:pPr>
    </w:p>
    <w:p w:rsidR="007843B8" w:rsidRPr="00D63403" w:rsidRDefault="00C02A4D">
      <w:pPr>
        <w:pStyle w:val="1"/>
        <w:rPr>
          <w:lang w:val="el-GR"/>
        </w:rPr>
      </w:pPr>
      <w:r w:rsidRPr="00D63403">
        <w:rPr>
          <w:lang w:val="el-GR"/>
        </w:rPr>
        <w:t>Μέρος ΙΙ: Πληροφορίες σχετικά με τον οικονομικό φορέα</w:t>
      </w:r>
    </w:p>
    <w:p w:rsidR="007843B8" w:rsidRPr="00D63403" w:rsidRDefault="007843B8">
      <w:pPr>
        <w:pStyle w:val="a3"/>
        <w:spacing w:before="0"/>
        <w:ind w:left="0"/>
        <w:rPr>
          <w:b/>
          <w:sz w:val="20"/>
          <w:lang w:val="el-GR"/>
        </w:rPr>
      </w:pPr>
    </w:p>
    <w:p w:rsidR="007843B8" w:rsidRPr="00D63403" w:rsidRDefault="007843B8">
      <w:pPr>
        <w:pStyle w:val="a3"/>
        <w:spacing w:before="0"/>
        <w:ind w:left="0"/>
        <w:rPr>
          <w:b/>
          <w:sz w:val="20"/>
          <w:lang w:val="el-GR"/>
        </w:rPr>
      </w:pPr>
    </w:p>
    <w:p w:rsidR="007843B8" w:rsidRPr="00D63403" w:rsidRDefault="00C02A4D">
      <w:pPr>
        <w:pStyle w:val="3"/>
        <w:tabs>
          <w:tab w:val="left" w:pos="10094"/>
        </w:tabs>
        <w:spacing w:before="228" w:line="326" w:lineRule="auto"/>
        <w:ind w:right="139"/>
        <w:rPr>
          <w:lang w:val="el-GR"/>
        </w:rPr>
      </w:pPr>
      <w:r w:rsidRPr="00D63403">
        <w:rPr>
          <w:color w:val="FFFFFF"/>
          <w:shd w:val="clear" w:color="auto" w:fill="0466A3"/>
          <w:lang w:val="el-GR"/>
        </w:rPr>
        <w:t>Α: Πληροφορίες σχετικά με τον</w:t>
      </w:r>
      <w:r w:rsidRPr="00D63403">
        <w:rPr>
          <w:color w:val="FFFFFF"/>
          <w:spacing w:val="-25"/>
          <w:shd w:val="clear" w:color="auto" w:fill="0466A3"/>
          <w:lang w:val="el-GR"/>
        </w:rPr>
        <w:t xml:space="preserve"> </w:t>
      </w:r>
      <w:r w:rsidRPr="00D63403">
        <w:rPr>
          <w:color w:val="FFFFFF"/>
          <w:shd w:val="clear" w:color="auto" w:fill="0466A3"/>
          <w:lang w:val="el-GR"/>
        </w:rPr>
        <w:t>οικονομικό</w:t>
      </w:r>
      <w:r w:rsidRPr="00D63403">
        <w:rPr>
          <w:color w:val="FFFFFF"/>
          <w:spacing w:val="-5"/>
          <w:shd w:val="clear" w:color="auto" w:fill="0466A3"/>
          <w:lang w:val="el-GR"/>
        </w:rPr>
        <w:t xml:space="preserve"> </w:t>
      </w:r>
      <w:r w:rsidRPr="00D63403">
        <w:rPr>
          <w:color w:val="FFFFFF"/>
          <w:shd w:val="clear" w:color="auto" w:fill="0466A3"/>
          <w:lang w:val="el-GR"/>
        </w:rPr>
        <w:t>φορέα</w:t>
      </w:r>
      <w:r w:rsidRPr="00D63403">
        <w:rPr>
          <w:color w:val="FFFFFF"/>
          <w:shd w:val="clear" w:color="auto" w:fill="0466A3"/>
          <w:lang w:val="el-GR"/>
        </w:rPr>
        <w:tab/>
      </w:r>
      <w:r w:rsidRPr="00D63403">
        <w:rPr>
          <w:color w:val="FFFFFF"/>
          <w:lang w:val="el-GR"/>
        </w:rPr>
        <w:t xml:space="preserve"> </w:t>
      </w:r>
      <w:r w:rsidRPr="00D63403">
        <w:rPr>
          <w:lang w:val="el-GR"/>
        </w:rPr>
        <w:t>Επωνυμία:</w:t>
      </w:r>
    </w:p>
    <w:p w:rsidR="007843B8" w:rsidRPr="00D63403" w:rsidRDefault="00C02A4D">
      <w:pPr>
        <w:pStyle w:val="a3"/>
        <w:spacing w:before="0" w:line="278" w:lineRule="exact"/>
        <w:rPr>
          <w:lang w:val="el-GR"/>
        </w:rPr>
      </w:pPr>
      <w:r w:rsidRPr="00D63403">
        <w:rPr>
          <w:lang w:val="el-GR"/>
        </w:rPr>
        <w:t>-</w:t>
      </w:r>
    </w:p>
    <w:p w:rsidR="007843B8" w:rsidRPr="00D63403" w:rsidRDefault="00C02A4D">
      <w:pPr>
        <w:pStyle w:val="3"/>
        <w:rPr>
          <w:lang w:val="el-GR"/>
        </w:rPr>
      </w:pPr>
      <w:r w:rsidRPr="00D63403">
        <w:rPr>
          <w:lang w:val="el-GR"/>
        </w:rPr>
        <w:t>Οδός και αριθμός:</w:t>
      </w:r>
    </w:p>
    <w:p w:rsidR="007843B8" w:rsidRPr="00D63403" w:rsidRDefault="007843B8">
      <w:pPr>
        <w:rPr>
          <w:lang w:val="el-GR"/>
        </w:rPr>
        <w:sectPr w:rsidR="007843B8" w:rsidRPr="00D63403">
          <w:pgSz w:w="11900" w:h="15840"/>
          <w:pgMar w:top="660" w:right="820" w:bottom="720" w:left="840" w:header="0" w:footer="530" w:gutter="0"/>
          <w:cols w:space="720"/>
        </w:sectPr>
      </w:pPr>
    </w:p>
    <w:p w:rsidR="007843B8" w:rsidRPr="00D63403" w:rsidRDefault="00C02A4D">
      <w:pPr>
        <w:pStyle w:val="a3"/>
        <w:spacing w:before="89"/>
        <w:rPr>
          <w:lang w:val="el-GR"/>
        </w:rPr>
      </w:pPr>
      <w:r w:rsidRPr="00D63403">
        <w:rPr>
          <w:lang w:val="el-GR"/>
        </w:rPr>
        <w:lastRenderedPageBreak/>
        <w:t>-</w:t>
      </w:r>
    </w:p>
    <w:p w:rsidR="007843B8" w:rsidRPr="00D63403" w:rsidRDefault="00C02A4D">
      <w:pPr>
        <w:pStyle w:val="3"/>
        <w:rPr>
          <w:lang w:val="el-GR"/>
        </w:rPr>
      </w:pPr>
      <w:r w:rsidRPr="00D63403">
        <w:rPr>
          <w:lang w:val="el-GR"/>
        </w:rPr>
        <w:t>Ταχ. κωδ.:</w:t>
      </w:r>
    </w:p>
    <w:p w:rsidR="007843B8" w:rsidRPr="00D63403" w:rsidRDefault="00C02A4D">
      <w:pPr>
        <w:pStyle w:val="a3"/>
        <w:spacing w:before="99"/>
        <w:rPr>
          <w:lang w:val="el-GR"/>
        </w:rPr>
      </w:pPr>
      <w:r w:rsidRPr="00D63403">
        <w:rPr>
          <w:lang w:val="el-GR"/>
        </w:rPr>
        <w:t>-</w:t>
      </w:r>
    </w:p>
    <w:p w:rsidR="007843B8" w:rsidRPr="00D63403" w:rsidRDefault="00C02A4D">
      <w:pPr>
        <w:pStyle w:val="3"/>
        <w:rPr>
          <w:lang w:val="el-GR"/>
        </w:rPr>
      </w:pPr>
      <w:r w:rsidRPr="00D63403">
        <w:rPr>
          <w:lang w:val="el-GR"/>
        </w:rPr>
        <w:t>Πόλη:</w:t>
      </w:r>
    </w:p>
    <w:p w:rsidR="007843B8" w:rsidRPr="00D63403" w:rsidRDefault="00C02A4D">
      <w:pPr>
        <w:pStyle w:val="a3"/>
        <w:rPr>
          <w:lang w:val="el-GR"/>
        </w:rPr>
      </w:pPr>
      <w:r w:rsidRPr="00D63403">
        <w:rPr>
          <w:lang w:val="el-GR"/>
        </w:rPr>
        <w:t>-</w:t>
      </w:r>
    </w:p>
    <w:p w:rsidR="007843B8" w:rsidRPr="00D63403" w:rsidRDefault="00C02A4D">
      <w:pPr>
        <w:pStyle w:val="3"/>
        <w:rPr>
          <w:lang w:val="el-GR"/>
        </w:rPr>
      </w:pPr>
      <w:r w:rsidRPr="00D63403">
        <w:rPr>
          <w:lang w:val="el-GR"/>
        </w:rPr>
        <w:t>Χώρα:</w:t>
      </w:r>
    </w:p>
    <w:p w:rsidR="007843B8" w:rsidRPr="00D63403" w:rsidRDefault="00C02A4D">
      <w:pPr>
        <w:pStyle w:val="a3"/>
        <w:rPr>
          <w:lang w:val="el-GR"/>
        </w:rPr>
      </w:pPr>
      <w:r w:rsidRPr="00D63403">
        <w:rPr>
          <w:lang w:val="el-GR"/>
        </w:rPr>
        <w:t>---</w:t>
      </w:r>
    </w:p>
    <w:p w:rsidR="007843B8" w:rsidRPr="00D63403" w:rsidRDefault="00C02A4D">
      <w:pPr>
        <w:pStyle w:val="3"/>
        <w:rPr>
          <w:lang w:val="el-GR"/>
        </w:rPr>
      </w:pPr>
      <w:r w:rsidRPr="00D63403">
        <w:rPr>
          <w:lang w:val="el-GR"/>
        </w:rPr>
        <w:t>Διεύθυνση στο Διαδίκτυο (διεύθυνση δικτυακού τόπου) (εάν υπάρχει):</w:t>
      </w:r>
    </w:p>
    <w:p w:rsidR="007843B8" w:rsidRPr="00D63403" w:rsidRDefault="00C02A4D">
      <w:pPr>
        <w:pStyle w:val="a3"/>
        <w:spacing w:before="99"/>
        <w:rPr>
          <w:lang w:val="el-GR"/>
        </w:rPr>
      </w:pPr>
      <w:r w:rsidRPr="00D63403">
        <w:rPr>
          <w:lang w:val="el-GR"/>
        </w:rPr>
        <w:t>-</w:t>
      </w:r>
    </w:p>
    <w:p w:rsidR="007843B8" w:rsidRPr="00D63403" w:rsidRDefault="00C02A4D">
      <w:pPr>
        <w:pStyle w:val="3"/>
        <w:rPr>
          <w:lang w:val="el-GR"/>
        </w:rPr>
      </w:pPr>
      <w:r w:rsidRPr="00D63403">
        <w:rPr>
          <w:lang w:val="el-GR"/>
        </w:rPr>
        <w:t>Ηλ. ταχ/μείο:</w:t>
      </w:r>
    </w:p>
    <w:p w:rsidR="007843B8" w:rsidRPr="00D63403" w:rsidRDefault="00C02A4D">
      <w:pPr>
        <w:pStyle w:val="a3"/>
        <w:rPr>
          <w:lang w:val="el-GR"/>
        </w:rPr>
      </w:pPr>
      <w:r w:rsidRPr="00D63403">
        <w:rPr>
          <w:lang w:val="el-GR"/>
        </w:rPr>
        <w:t>-</w:t>
      </w:r>
    </w:p>
    <w:p w:rsidR="007843B8" w:rsidRPr="00D63403" w:rsidRDefault="00C02A4D">
      <w:pPr>
        <w:pStyle w:val="3"/>
        <w:rPr>
          <w:lang w:val="el-GR"/>
        </w:rPr>
      </w:pPr>
      <w:r w:rsidRPr="00D63403">
        <w:rPr>
          <w:lang w:val="el-GR"/>
        </w:rPr>
        <w:t>Τηλέφωνο:</w:t>
      </w:r>
    </w:p>
    <w:p w:rsidR="007843B8" w:rsidRPr="00D63403" w:rsidRDefault="00C02A4D">
      <w:pPr>
        <w:pStyle w:val="a3"/>
        <w:rPr>
          <w:lang w:val="el-GR"/>
        </w:rPr>
      </w:pPr>
      <w:r w:rsidRPr="00D63403">
        <w:rPr>
          <w:lang w:val="el-GR"/>
        </w:rPr>
        <w:t>-</w:t>
      </w:r>
    </w:p>
    <w:p w:rsidR="007843B8" w:rsidRPr="00D63403" w:rsidRDefault="00C02A4D">
      <w:pPr>
        <w:pStyle w:val="3"/>
        <w:rPr>
          <w:lang w:val="el-GR"/>
        </w:rPr>
      </w:pPr>
      <w:r w:rsidRPr="00D63403">
        <w:rPr>
          <w:lang w:val="el-GR"/>
        </w:rPr>
        <w:t>Αρμόδιος ή αρμόδιοι επικοινωνίας:</w:t>
      </w:r>
    </w:p>
    <w:p w:rsidR="007843B8" w:rsidRDefault="00C02A4D">
      <w:pPr>
        <w:pStyle w:val="a3"/>
        <w:spacing w:before="99"/>
      </w:pPr>
      <w:r>
        <w:t>-</w:t>
      </w:r>
    </w:p>
    <w:p w:rsidR="007843B8" w:rsidRDefault="00C02A4D">
      <w:pPr>
        <w:pStyle w:val="3"/>
      </w:pPr>
      <w:r>
        <w:t>Αριθ. ΦΠΑ, εφόσον υπάρχει:</w:t>
      </w:r>
    </w:p>
    <w:p w:rsidR="007843B8" w:rsidRPr="00D63403" w:rsidRDefault="00C02A4D">
      <w:pPr>
        <w:pStyle w:val="a3"/>
        <w:rPr>
          <w:lang w:val="el-GR"/>
        </w:rPr>
      </w:pPr>
      <w:r w:rsidRPr="00D63403">
        <w:rPr>
          <w:lang w:val="el-GR"/>
        </w:rPr>
        <w:t>-</w:t>
      </w:r>
    </w:p>
    <w:p w:rsidR="007843B8" w:rsidRPr="00D63403" w:rsidRDefault="00C02A4D">
      <w:pPr>
        <w:pStyle w:val="3"/>
        <w:spacing w:line="326" w:lineRule="auto"/>
        <w:ind w:right="1203"/>
        <w:rPr>
          <w:lang w:val="el-GR"/>
        </w:rPr>
      </w:pPr>
      <w:r w:rsidRPr="00D63403">
        <w:rPr>
          <w:lang w:val="el-GR"/>
        </w:rPr>
        <w:t xml:space="preserve">Εάν δεν υπάρχει αριθμός ΦΠΑ, να αναφέρετε άλλον εθνικό αριθμό ταυτοποίησης, εφόσον απαιτείται </w:t>
      </w:r>
      <w:r w:rsidRPr="00D63403">
        <w:rPr>
          <w:lang w:val="el-GR"/>
        </w:rPr>
        <w:t>και υπάρχει</w:t>
      </w:r>
    </w:p>
    <w:p w:rsidR="007843B8" w:rsidRPr="00D63403" w:rsidRDefault="00C02A4D">
      <w:pPr>
        <w:pStyle w:val="a3"/>
        <w:spacing w:before="0" w:line="278" w:lineRule="exact"/>
        <w:rPr>
          <w:lang w:val="el-GR"/>
        </w:rPr>
      </w:pPr>
      <w:r w:rsidRPr="00D63403">
        <w:rPr>
          <w:lang w:val="el-GR"/>
        </w:rPr>
        <w:t>-</w:t>
      </w:r>
    </w:p>
    <w:p w:rsidR="007843B8" w:rsidRPr="00D63403" w:rsidRDefault="00C02A4D">
      <w:pPr>
        <w:pStyle w:val="3"/>
        <w:rPr>
          <w:lang w:val="el-GR"/>
        </w:rPr>
      </w:pPr>
      <w:r w:rsidRPr="00D63403">
        <w:rPr>
          <w:lang w:val="el-GR"/>
        </w:rPr>
        <w:t>Ο οικονομικός φορέας είναι πολύ μικρή, μικρή ή μεσαία επιχείρηση;</w:t>
      </w:r>
    </w:p>
    <w:p w:rsidR="007843B8" w:rsidRDefault="00C02A4D">
      <w:pPr>
        <w:pStyle w:val="a4"/>
        <w:numPr>
          <w:ilvl w:val="0"/>
          <w:numId w:val="1"/>
        </w:numPr>
        <w:tabs>
          <w:tab w:val="left" w:pos="412"/>
        </w:tabs>
        <w:spacing w:before="99"/>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Pr="00D63403" w:rsidRDefault="00C02A4D">
      <w:pPr>
        <w:pStyle w:val="3"/>
        <w:spacing w:line="326" w:lineRule="auto"/>
        <w:ind w:right="371"/>
        <w:rPr>
          <w:lang w:val="el-GR"/>
        </w:rPr>
      </w:pPr>
      <w:r w:rsidRPr="00D63403">
        <w:rPr>
          <w:lang w:val="el-GR"/>
        </w:rPr>
        <w:t>Μόνο σε περίπτωση προμήθειας κατ</w:t>
      </w:r>
      <w:r w:rsidRPr="00D63403">
        <w:rPr>
          <w:lang w:val="el-GR"/>
        </w:rPr>
        <w:t>᾽</w:t>
      </w:r>
      <w:r w:rsidRPr="00D63403">
        <w:rPr>
          <w:lang w:val="el-GR"/>
        </w:rPr>
        <w:t xml:space="preserve"> αποκλειστικότητα: ο οικονομικός φορέας είναι προστατευόμενο εργαστήριο, «κοινωνική επιχείρηση»</w:t>
      </w:r>
    </w:p>
    <w:p w:rsidR="007843B8" w:rsidRPr="00D63403" w:rsidRDefault="00C02A4D">
      <w:pPr>
        <w:spacing w:line="326" w:lineRule="auto"/>
        <w:ind w:left="120" w:right="71"/>
        <w:rPr>
          <w:b/>
          <w:sz w:val="24"/>
          <w:lang w:val="el-GR"/>
        </w:rPr>
      </w:pPr>
      <w:r w:rsidRPr="00D63403">
        <w:rPr>
          <w:b/>
          <w:sz w:val="24"/>
          <w:lang w:val="el-GR"/>
        </w:rPr>
        <w:t xml:space="preserve">ή προβλέπει την εκτέλεση συμβάσεων στο </w:t>
      </w:r>
      <w:r w:rsidRPr="00D63403">
        <w:rPr>
          <w:b/>
          <w:sz w:val="24"/>
          <w:lang w:val="el-GR"/>
        </w:rPr>
        <w:t>πλαίσιο προγραμμάτων προστατευόμενης απασχόλησης;</w:t>
      </w:r>
    </w:p>
    <w:p w:rsidR="007843B8" w:rsidRDefault="00C02A4D">
      <w:pPr>
        <w:pStyle w:val="a4"/>
        <w:numPr>
          <w:ilvl w:val="0"/>
          <w:numId w:val="1"/>
        </w:numPr>
        <w:tabs>
          <w:tab w:val="left" w:pos="412"/>
        </w:tabs>
        <w:spacing w:before="0" w:line="278" w:lineRule="exact"/>
        <w:ind w:hanging="291"/>
        <w:rPr>
          <w:sz w:val="24"/>
        </w:rPr>
      </w:pPr>
      <w:r>
        <w:rPr>
          <w:sz w:val="24"/>
        </w:rPr>
        <w:t>Ναι</w:t>
      </w:r>
    </w:p>
    <w:p w:rsidR="007843B8" w:rsidRDefault="00C02A4D">
      <w:pPr>
        <w:pStyle w:val="a4"/>
        <w:numPr>
          <w:ilvl w:val="0"/>
          <w:numId w:val="1"/>
        </w:numPr>
        <w:tabs>
          <w:tab w:val="left" w:pos="412"/>
        </w:tabs>
        <w:spacing w:before="98"/>
        <w:ind w:hanging="291"/>
        <w:rPr>
          <w:sz w:val="24"/>
        </w:rPr>
      </w:pPr>
      <w:r>
        <w:rPr>
          <w:sz w:val="24"/>
        </w:rPr>
        <w:t>Όχι</w:t>
      </w:r>
    </w:p>
    <w:p w:rsidR="007843B8" w:rsidRPr="00D63403" w:rsidRDefault="00C02A4D">
      <w:pPr>
        <w:pStyle w:val="3"/>
        <w:spacing w:line="326" w:lineRule="auto"/>
        <w:ind w:right="71"/>
        <w:rPr>
          <w:lang w:val="el-GR"/>
        </w:rPr>
      </w:pPr>
      <w:r w:rsidRPr="00D63403">
        <w:rPr>
          <w:lang w:val="el-GR"/>
        </w:rPr>
        <w:t>Ποιο είναι το αντίστοιχο ποσοστό των εργαζομένων με αναπηρία ή μειονεκτούντων εργαζομένων;</w:t>
      </w:r>
    </w:p>
    <w:p w:rsidR="007843B8" w:rsidRPr="00D63403" w:rsidRDefault="00C02A4D">
      <w:pPr>
        <w:pStyle w:val="a3"/>
        <w:spacing w:before="0" w:line="278" w:lineRule="exact"/>
        <w:rPr>
          <w:lang w:val="el-GR"/>
        </w:rPr>
      </w:pPr>
      <w:r w:rsidRPr="00D63403">
        <w:rPr>
          <w:lang w:val="el-GR"/>
        </w:rPr>
        <w:t>-</w:t>
      </w:r>
    </w:p>
    <w:p w:rsidR="007843B8" w:rsidRPr="00D63403" w:rsidRDefault="00C02A4D">
      <w:pPr>
        <w:pStyle w:val="3"/>
        <w:spacing w:line="326" w:lineRule="auto"/>
        <w:ind w:right="457"/>
        <w:rPr>
          <w:lang w:val="el-GR"/>
        </w:rPr>
      </w:pPr>
      <w:r w:rsidRPr="00D63403">
        <w:rPr>
          <w:lang w:val="el-GR"/>
        </w:rPr>
        <w:t>Εφόσον απαιτείται, ορίστε την κατηγορία ή τις κατηγορίες στις οποίες ανήκουν οι ενδιαφερόμενοι εργαζόμενοι με αναπηρία ή μειονεξία</w:t>
      </w:r>
    </w:p>
    <w:p w:rsidR="007843B8" w:rsidRPr="00D63403" w:rsidRDefault="00C02A4D">
      <w:pPr>
        <w:pStyle w:val="a3"/>
        <w:spacing w:before="0" w:line="278" w:lineRule="exact"/>
        <w:rPr>
          <w:lang w:val="el-GR"/>
        </w:rPr>
      </w:pPr>
      <w:r w:rsidRPr="00D63403">
        <w:rPr>
          <w:lang w:val="el-GR"/>
        </w:rPr>
        <w:t>-</w:t>
      </w:r>
    </w:p>
    <w:p w:rsidR="007843B8" w:rsidRPr="00D63403" w:rsidRDefault="00D63403">
      <w:pPr>
        <w:pStyle w:val="a3"/>
        <w:spacing w:before="6"/>
        <w:ind w:left="0"/>
        <w:rPr>
          <w:sz w:val="16"/>
          <w:lang w:val="el-GR"/>
        </w:rPr>
      </w:pPr>
      <w:r>
        <w:rPr>
          <w:noProof/>
        </w:rPr>
        <mc:AlternateContent>
          <mc:Choice Requires="wpg">
            <w:drawing>
              <wp:anchor distT="0" distB="0" distL="0" distR="0" simplePos="0" relativeHeight="251648000" behindDoc="1" locked="0" layoutInCell="1" allowOverlap="1">
                <wp:simplePos x="0" y="0"/>
                <wp:positionH relativeFrom="page">
                  <wp:posOffset>596900</wp:posOffset>
                </wp:positionH>
                <wp:positionV relativeFrom="paragraph">
                  <wp:posOffset>147320</wp:posOffset>
                </wp:positionV>
                <wp:extent cx="6359525" cy="25400"/>
                <wp:effectExtent l="6350" t="2540" r="6350" b="635"/>
                <wp:wrapTopAndBottom/>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2"/>
                          <a:chExt cx="10015" cy="40"/>
                        </a:xfrm>
                      </wpg:grpSpPr>
                      <wps:wsp>
                        <wps:cNvPr id="86" name="Rectangle 89"/>
                        <wps:cNvSpPr>
                          <a:spLocks noChangeArrowheads="1"/>
                        </wps:cNvSpPr>
                        <wps:spPr bwMode="auto">
                          <a:xfrm>
                            <a:off x="940" y="231"/>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10934" y="231"/>
                            <a:ext cx="20" cy="40"/>
                          </a:xfrm>
                          <a:custGeom>
                            <a:avLst/>
                            <a:gdLst>
                              <a:gd name="T0" fmla="+- 0 10934 10934"/>
                              <a:gd name="T1" fmla="*/ T0 w 20"/>
                              <a:gd name="T2" fmla="+- 0 252 232"/>
                              <a:gd name="T3" fmla="*/ 252 h 40"/>
                              <a:gd name="T4" fmla="+- 0 10954 10934"/>
                              <a:gd name="T5" fmla="*/ T4 w 20"/>
                              <a:gd name="T6" fmla="+- 0 232 232"/>
                              <a:gd name="T7" fmla="*/ 232 h 40"/>
                              <a:gd name="T8" fmla="+- 0 10954 10934"/>
                              <a:gd name="T9" fmla="*/ T8 w 20"/>
                              <a:gd name="T10" fmla="+- 0 272 232"/>
                              <a:gd name="T11" fmla="*/ 272 h 40"/>
                              <a:gd name="T12" fmla="+- 0 10934 10934"/>
                              <a:gd name="T13" fmla="*/ T12 w 20"/>
                              <a:gd name="T14" fmla="+- 0 252 232"/>
                              <a:gd name="T15" fmla="*/ 252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87"/>
                        <wps:cNvSpPr>
                          <a:spLocks noChangeArrowheads="1"/>
                        </wps:cNvSpPr>
                        <wps:spPr bwMode="auto">
                          <a:xfrm>
                            <a:off x="940" y="251"/>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Freeform 86"/>
                        <wps:cNvSpPr>
                          <a:spLocks/>
                        </wps:cNvSpPr>
                        <wps:spPr bwMode="auto">
                          <a:xfrm>
                            <a:off x="940" y="231"/>
                            <a:ext cx="20" cy="40"/>
                          </a:xfrm>
                          <a:custGeom>
                            <a:avLst/>
                            <a:gdLst>
                              <a:gd name="T0" fmla="+- 0 960 940"/>
                              <a:gd name="T1" fmla="*/ T0 w 20"/>
                              <a:gd name="T2" fmla="+- 0 252 232"/>
                              <a:gd name="T3" fmla="*/ 252 h 40"/>
                              <a:gd name="T4" fmla="+- 0 940 940"/>
                              <a:gd name="T5" fmla="*/ T4 w 20"/>
                              <a:gd name="T6" fmla="+- 0 272 232"/>
                              <a:gd name="T7" fmla="*/ 272 h 40"/>
                              <a:gd name="T8" fmla="+- 0 940 940"/>
                              <a:gd name="T9" fmla="*/ T8 w 20"/>
                              <a:gd name="T10" fmla="+- 0 232 232"/>
                              <a:gd name="T11" fmla="*/ 232 h 40"/>
                              <a:gd name="T12" fmla="+- 0 960 940"/>
                              <a:gd name="T13" fmla="*/ T12 w 20"/>
                              <a:gd name="T14" fmla="+- 0 252 232"/>
                              <a:gd name="T15" fmla="*/ 252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78A39" id="Group 85" o:spid="_x0000_s1026" style="position:absolute;margin-left:47pt;margin-top:11.6pt;width:500.75pt;height:2pt;z-index:-251668480;mso-wrap-distance-left:0;mso-wrap-distance-right:0;mso-position-horizontal-relative:page" coordorigin="940,232"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">
                <v:rect id="Rectangle 89" o:spid="_x0000_s1027" style="position:absolute;left:940;top:231;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shape id="Freeform 88" o:spid="_x0000_s1028" style="position:absolute;left:10934;top:231;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" path="m,20l20,r,40l,20xe" fillcolor="black" stroked="f">
                  <v:path arrowok="t" o:connecttype="custom" o:connectlocs="0,252;20,232;20,272;0,252" o:connectangles="0,0,0,0"/>
                </v:shape>
                <v:rect id="Rectangle 87" o:spid="_x0000_s1029" style="position:absolute;left:940;top:251;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shape id="Freeform 86" o:spid="_x0000_s1030" style="position:absolute;left:940;top:231;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" path="m20,20l,40,,,20,20xe" fillcolor="black" stroked="f">
                  <v:path arrowok="t" o:connecttype="custom" o:connectlocs="20,252;0,272;0,232;20,252" o:connectangles="0,0,0,0"/>
                </v:shape>
                <w10:wrap type="topAndBottom" anchorx="page"/>
              </v:group>
            </w:pict>
          </mc:Fallback>
        </mc:AlternateContent>
      </w:r>
    </w:p>
    <w:p w:rsidR="007843B8" w:rsidRPr="00D63403" w:rsidRDefault="007843B8">
      <w:pPr>
        <w:rPr>
          <w:sz w:val="16"/>
          <w:lang w:val="el-GR"/>
        </w:rPr>
        <w:sectPr w:rsidR="007843B8" w:rsidRPr="00D63403">
          <w:pgSz w:w="11900" w:h="15840"/>
          <w:pgMar w:top="660" w:right="820" w:bottom="720" w:left="840" w:header="0" w:footer="530" w:gutter="0"/>
          <w:cols w:space="720"/>
        </w:sectPr>
      </w:pPr>
    </w:p>
    <w:p w:rsidR="007843B8" w:rsidRPr="00D63403" w:rsidRDefault="00C02A4D">
      <w:pPr>
        <w:pStyle w:val="3"/>
        <w:spacing w:before="89" w:line="326" w:lineRule="auto"/>
        <w:ind w:right="71"/>
        <w:rPr>
          <w:lang w:val="el-GR"/>
        </w:rPr>
      </w:pPr>
      <w:r w:rsidRPr="00D63403">
        <w:rPr>
          <w:lang w:val="el-GR"/>
        </w:rPr>
        <w:lastRenderedPageBreak/>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7843B8" w:rsidRDefault="00C02A4D">
      <w:pPr>
        <w:pStyle w:val="a4"/>
        <w:numPr>
          <w:ilvl w:val="0"/>
          <w:numId w:val="1"/>
        </w:numPr>
        <w:tabs>
          <w:tab w:val="left" w:pos="412"/>
        </w:tabs>
        <w:spacing w:before="0" w:line="277" w:lineRule="exact"/>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7843B8">
      <w:pPr>
        <w:pStyle w:val="a3"/>
        <w:spacing w:before="0"/>
        <w:ind w:left="0"/>
        <w:rPr>
          <w:sz w:val="29"/>
        </w:rPr>
      </w:pPr>
    </w:p>
    <w:p w:rsidR="007843B8" w:rsidRPr="00D63403" w:rsidRDefault="00C02A4D">
      <w:pPr>
        <w:pStyle w:val="a4"/>
        <w:numPr>
          <w:ilvl w:val="1"/>
          <w:numId w:val="1"/>
        </w:numPr>
        <w:tabs>
          <w:tab w:val="left" w:pos="600"/>
        </w:tabs>
        <w:spacing w:before="1" w:line="326" w:lineRule="auto"/>
        <w:ind w:right="400"/>
        <w:rPr>
          <w:sz w:val="24"/>
          <w:lang w:val="el-GR"/>
        </w:rPr>
      </w:pPr>
      <w:r w:rsidRPr="00D63403">
        <w:rPr>
          <w:sz w:val="24"/>
          <w:lang w:val="el-GR"/>
        </w:rPr>
        <w:t>Απαντήστε στα υπόλοιπα τμήματα της παρούσας ενότητας, στ</w:t>
      </w:r>
      <w:r w:rsidRPr="00D63403">
        <w:rPr>
          <w:sz w:val="24"/>
          <w:lang w:val="el-GR"/>
        </w:rPr>
        <w:t>ην ενότητα Β</w:t>
      </w:r>
      <w:r w:rsidRPr="00D63403">
        <w:rPr>
          <w:spacing w:val="-6"/>
          <w:sz w:val="24"/>
          <w:lang w:val="el-GR"/>
        </w:rPr>
        <w:t xml:space="preserve"> </w:t>
      </w:r>
      <w:r w:rsidRPr="00D63403">
        <w:rPr>
          <w:sz w:val="24"/>
          <w:lang w:val="el-GR"/>
        </w:rPr>
        <w:t>και,</w:t>
      </w:r>
      <w:r w:rsidRPr="00D63403">
        <w:rPr>
          <w:spacing w:val="-6"/>
          <w:sz w:val="24"/>
          <w:lang w:val="el-GR"/>
        </w:rPr>
        <w:t xml:space="preserve"> </w:t>
      </w:r>
      <w:r w:rsidRPr="00D63403">
        <w:rPr>
          <w:sz w:val="24"/>
          <w:lang w:val="el-GR"/>
        </w:rPr>
        <w:t>όπου</w:t>
      </w:r>
      <w:r w:rsidRPr="00D63403">
        <w:rPr>
          <w:spacing w:val="-6"/>
          <w:sz w:val="24"/>
          <w:lang w:val="el-GR"/>
        </w:rPr>
        <w:t xml:space="preserve"> </w:t>
      </w:r>
      <w:r w:rsidRPr="00D63403">
        <w:rPr>
          <w:sz w:val="24"/>
          <w:lang w:val="el-GR"/>
        </w:rPr>
        <w:t>απαιτείται,</w:t>
      </w:r>
      <w:r w:rsidRPr="00D63403">
        <w:rPr>
          <w:spacing w:val="-5"/>
          <w:sz w:val="24"/>
          <w:lang w:val="el-GR"/>
        </w:rPr>
        <w:t xml:space="preserve"> </w:t>
      </w:r>
      <w:r w:rsidRPr="00D63403">
        <w:rPr>
          <w:sz w:val="24"/>
          <w:lang w:val="el-GR"/>
        </w:rPr>
        <w:t>στην</w:t>
      </w:r>
      <w:r w:rsidRPr="00D63403">
        <w:rPr>
          <w:spacing w:val="-6"/>
          <w:sz w:val="24"/>
          <w:lang w:val="el-GR"/>
        </w:rPr>
        <w:t xml:space="preserve"> </w:t>
      </w:r>
      <w:r w:rsidRPr="00D63403">
        <w:rPr>
          <w:sz w:val="24"/>
          <w:lang w:val="el-GR"/>
        </w:rPr>
        <w:t>ενότητα</w:t>
      </w:r>
      <w:r w:rsidRPr="00D63403">
        <w:rPr>
          <w:spacing w:val="-6"/>
          <w:sz w:val="24"/>
          <w:lang w:val="el-GR"/>
        </w:rPr>
        <w:t xml:space="preserve"> </w:t>
      </w:r>
      <w:r w:rsidRPr="00D63403">
        <w:rPr>
          <w:sz w:val="24"/>
          <w:lang w:val="el-GR"/>
        </w:rPr>
        <w:t>Γ</w:t>
      </w:r>
      <w:r w:rsidRPr="00D63403">
        <w:rPr>
          <w:spacing w:val="-6"/>
          <w:sz w:val="24"/>
          <w:lang w:val="el-GR"/>
        </w:rPr>
        <w:t xml:space="preserve"> </w:t>
      </w:r>
      <w:r w:rsidRPr="00D63403">
        <w:rPr>
          <w:sz w:val="24"/>
          <w:lang w:val="el-GR"/>
        </w:rPr>
        <w:t>του</w:t>
      </w:r>
      <w:r w:rsidRPr="00D63403">
        <w:rPr>
          <w:spacing w:val="-5"/>
          <w:sz w:val="24"/>
          <w:lang w:val="el-GR"/>
        </w:rPr>
        <w:t xml:space="preserve"> </w:t>
      </w:r>
      <w:r w:rsidRPr="00D63403">
        <w:rPr>
          <w:sz w:val="24"/>
          <w:lang w:val="el-GR"/>
        </w:rPr>
        <w:t>παρόντος</w:t>
      </w:r>
      <w:r w:rsidRPr="00D63403">
        <w:rPr>
          <w:spacing w:val="-6"/>
          <w:sz w:val="24"/>
          <w:lang w:val="el-GR"/>
        </w:rPr>
        <w:t xml:space="preserve"> </w:t>
      </w:r>
      <w:r w:rsidRPr="00D63403">
        <w:rPr>
          <w:sz w:val="24"/>
          <w:lang w:val="el-GR"/>
        </w:rPr>
        <w:t>μέρους,</w:t>
      </w:r>
      <w:r w:rsidRPr="00D63403">
        <w:rPr>
          <w:spacing w:val="-6"/>
          <w:sz w:val="24"/>
          <w:lang w:val="el-GR"/>
        </w:rPr>
        <w:t xml:space="preserve"> </w:t>
      </w:r>
      <w:r w:rsidRPr="00D63403">
        <w:rPr>
          <w:sz w:val="24"/>
          <w:lang w:val="el-GR"/>
        </w:rPr>
        <w:t xml:space="preserve">συμπληρώστε το μέρος </w:t>
      </w:r>
      <w:r>
        <w:rPr>
          <w:sz w:val="24"/>
        </w:rPr>
        <w:t>V</w:t>
      </w:r>
      <w:r w:rsidRPr="00D63403">
        <w:rPr>
          <w:sz w:val="24"/>
          <w:lang w:val="el-GR"/>
        </w:rPr>
        <w:t>, κατά περίπτωση, και σε κάθε περίπτωση συμπληρώστε και υπογράψτε το μέρος</w:t>
      </w:r>
      <w:r w:rsidRPr="00D63403">
        <w:rPr>
          <w:spacing w:val="-4"/>
          <w:sz w:val="24"/>
          <w:lang w:val="el-GR"/>
        </w:rPr>
        <w:t xml:space="preserve"> </w:t>
      </w:r>
      <w:r>
        <w:rPr>
          <w:sz w:val="24"/>
        </w:rPr>
        <w:t>VI</w:t>
      </w:r>
      <w:r w:rsidRPr="00D63403">
        <w:rPr>
          <w:sz w:val="24"/>
          <w:lang w:val="el-GR"/>
        </w:rPr>
        <w:t>.</w:t>
      </w:r>
    </w:p>
    <w:p w:rsidR="007843B8" w:rsidRPr="00D63403" w:rsidRDefault="00C02A4D">
      <w:pPr>
        <w:pStyle w:val="3"/>
        <w:spacing w:before="237" w:line="326" w:lineRule="auto"/>
        <w:ind w:right="741"/>
        <w:rPr>
          <w:lang w:val="el-GR"/>
        </w:rPr>
      </w:pPr>
      <w:r w:rsidRPr="00D63403">
        <w:rPr>
          <w:lang w:val="el-GR"/>
        </w:rPr>
        <w:t>α) να αναφέρετε τον σχετικό αριθμό εγγραφής ή πιστοποίησης, κατά περίπτωση:</w:t>
      </w:r>
    </w:p>
    <w:p w:rsidR="007843B8" w:rsidRPr="00D63403" w:rsidRDefault="00C02A4D">
      <w:pPr>
        <w:pStyle w:val="a3"/>
        <w:spacing w:before="0" w:line="278" w:lineRule="exact"/>
        <w:rPr>
          <w:lang w:val="el-GR"/>
        </w:rPr>
      </w:pPr>
      <w:r w:rsidRPr="00D63403">
        <w:rPr>
          <w:lang w:val="el-GR"/>
        </w:rPr>
        <w:t>-</w:t>
      </w:r>
    </w:p>
    <w:p w:rsidR="007843B8" w:rsidRPr="00D63403" w:rsidRDefault="00C02A4D">
      <w:pPr>
        <w:pStyle w:val="3"/>
        <w:spacing w:before="99" w:line="326" w:lineRule="auto"/>
        <w:ind w:right="1565"/>
        <w:rPr>
          <w:lang w:val="el-GR"/>
        </w:rPr>
      </w:pPr>
      <w:r w:rsidRPr="00D63403">
        <w:rPr>
          <w:lang w:val="el-GR"/>
        </w:rPr>
        <w:t>β) Εάν το πιστοποιητικό εγγραφής ή η πιστοποίηση διατίθεται ηλεκτρονικά, να αναφέρετε:</w:t>
      </w:r>
    </w:p>
    <w:p w:rsidR="007843B8" w:rsidRPr="00D63403" w:rsidRDefault="00C02A4D">
      <w:pPr>
        <w:pStyle w:val="a3"/>
        <w:spacing w:before="0" w:line="278" w:lineRule="exact"/>
        <w:rPr>
          <w:lang w:val="el-GR"/>
        </w:rPr>
      </w:pPr>
      <w:r w:rsidRPr="00D63403">
        <w:rPr>
          <w:lang w:val="el-GR"/>
        </w:rPr>
        <w:t>-</w:t>
      </w:r>
    </w:p>
    <w:p w:rsidR="007843B8" w:rsidRPr="00D63403" w:rsidRDefault="00C02A4D">
      <w:pPr>
        <w:pStyle w:val="3"/>
        <w:spacing w:line="326" w:lineRule="auto"/>
        <w:ind w:right="942"/>
        <w:jc w:val="both"/>
        <w:rPr>
          <w:lang w:val="el-GR"/>
        </w:rPr>
      </w:pPr>
      <w:r w:rsidRPr="00D63403">
        <w:rPr>
          <w:lang w:val="el-GR"/>
        </w:rPr>
        <w:t>γ) Να αναφέρετε τα δικαιολογητικά στα οποία βασίζεται η εγγραφή ή η πιστοποίηση και, κατά περίπτωση, την κατάταξη στον επίσημο κατάλογο:</w:t>
      </w:r>
    </w:p>
    <w:p w:rsidR="007843B8" w:rsidRPr="00D63403" w:rsidRDefault="00C02A4D">
      <w:pPr>
        <w:pStyle w:val="a3"/>
        <w:spacing w:before="0" w:line="277" w:lineRule="exact"/>
        <w:rPr>
          <w:lang w:val="el-GR"/>
        </w:rPr>
      </w:pPr>
      <w:r w:rsidRPr="00D63403">
        <w:rPr>
          <w:lang w:val="el-GR"/>
        </w:rPr>
        <w:t>-</w:t>
      </w:r>
    </w:p>
    <w:p w:rsidR="007843B8" w:rsidRPr="00D63403" w:rsidRDefault="00C02A4D">
      <w:pPr>
        <w:pStyle w:val="3"/>
        <w:spacing w:line="326" w:lineRule="auto"/>
        <w:ind w:right="585"/>
        <w:rPr>
          <w:lang w:val="el-GR"/>
        </w:rPr>
      </w:pPr>
      <w:r w:rsidRPr="00D63403">
        <w:rPr>
          <w:lang w:val="el-GR"/>
        </w:rPr>
        <w:t>δ) Η εγγραφή ή η πιστοποίηση</w:t>
      </w:r>
      <w:r w:rsidRPr="00D63403">
        <w:rPr>
          <w:lang w:val="el-GR"/>
        </w:rPr>
        <w:t xml:space="preserve"> καλύπτει όλα τα απαιτούμενα κριτήρια επιλογής;</w:t>
      </w:r>
    </w:p>
    <w:p w:rsidR="007843B8" w:rsidRDefault="00C02A4D">
      <w:pPr>
        <w:pStyle w:val="a4"/>
        <w:numPr>
          <w:ilvl w:val="0"/>
          <w:numId w:val="1"/>
        </w:numPr>
        <w:tabs>
          <w:tab w:val="left" w:pos="412"/>
        </w:tabs>
        <w:spacing w:before="0" w:line="278" w:lineRule="exact"/>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7843B8">
      <w:pPr>
        <w:pStyle w:val="a3"/>
        <w:spacing w:before="1"/>
        <w:ind w:left="0"/>
        <w:rPr>
          <w:sz w:val="29"/>
        </w:rPr>
      </w:pPr>
    </w:p>
    <w:p w:rsidR="007843B8" w:rsidRPr="00D63403" w:rsidRDefault="00C02A4D">
      <w:pPr>
        <w:pStyle w:val="a4"/>
        <w:numPr>
          <w:ilvl w:val="1"/>
          <w:numId w:val="1"/>
        </w:numPr>
        <w:tabs>
          <w:tab w:val="left" w:pos="600"/>
        </w:tabs>
        <w:spacing w:before="0" w:line="326" w:lineRule="auto"/>
        <w:ind w:right="742"/>
        <w:rPr>
          <w:sz w:val="24"/>
          <w:lang w:val="el-GR"/>
        </w:rPr>
      </w:pPr>
      <w:r w:rsidRPr="00D63403">
        <w:rPr>
          <w:sz w:val="24"/>
          <w:lang w:val="el-GR"/>
        </w:rPr>
        <w:t xml:space="preserve">Επιπροσθέτως, συμπληρώστε τις πληροφορίες που λείπουν στο μέρος </w:t>
      </w:r>
      <w:r>
        <w:rPr>
          <w:sz w:val="24"/>
        </w:rPr>
        <w:t>IV</w:t>
      </w:r>
      <w:r w:rsidRPr="00D63403">
        <w:rPr>
          <w:sz w:val="24"/>
          <w:lang w:val="el-GR"/>
        </w:rPr>
        <w:t>, ενότητες Α, Β, Γ, ή Δ κατά περίπτωση ΜΟΝΟ εφόσον αυτό απαιτείται</w:t>
      </w:r>
      <w:r w:rsidRPr="00D63403">
        <w:rPr>
          <w:spacing w:val="-54"/>
          <w:sz w:val="24"/>
          <w:lang w:val="el-GR"/>
        </w:rPr>
        <w:t xml:space="preserve"> </w:t>
      </w:r>
      <w:r w:rsidRPr="00D63403">
        <w:rPr>
          <w:sz w:val="24"/>
          <w:lang w:val="el-GR"/>
        </w:rPr>
        <w:t>στη σχετική προκήρυξη ή στα έγγραφα της</w:t>
      </w:r>
      <w:r w:rsidRPr="00D63403">
        <w:rPr>
          <w:spacing w:val="-11"/>
          <w:sz w:val="24"/>
          <w:lang w:val="el-GR"/>
        </w:rPr>
        <w:t xml:space="preserve"> </w:t>
      </w:r>
      <w:r w:rsidRPr="00D63403">
        <w:rPr>
          <w:sz w:val="24"/>
          <w:lang w:val="el-GR"/>
        </w:rPr>
        <w:t>προμήθειας</w:t>
      </w:r>
    </w:p>
    <w:p w:rsidR="007843B8" w:rsidRPr="00D63403" w:rsidRDefault="00C02A4D">
      <w:pPr>
        <w:pStyle w:val="3"/>
        <w:spacing w:before="238" w:line="326" w:lineRule="auto"/>
        <w:ind w:left="119" w:right="371"/>
        <w:rPr>
          <w:lang w:val="el-GR"/>
        </w:rPr>
      </w:pPr>
      <w:r w:rsidRPr="00D63403">
        <w:rPr>
          <w:lang w:val="el-GR"/>
        </w:rPr>
        <w:t>ε) Ο οικονομικό</w:t>
      </w:r>
      <w:r w:rsidRPr="00D63403">
        <w:rPr>
          <w:lang w:val="el-GR"/>
        </w:rPr>
        <w:t>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w:t>
      </w:r>
      <w:r w:rsidRPr="00D63403">
        <w:rPr>
          <w:lang w:val="el-GR"/>
        </w:rPr>
        <w:t>ένων σε οποιοδήποτε κράτος μέλος διατίθεται</w:t>
      </w:r>
      <w:r w:rsidRPr="00D63403">
        <w:rPr>
          <w:spacing w:val="-26"/>
          <w:lang w:val="el-GR"/>
        </w:rPr>
        <w:t xml:space="preserve"> </w:t>
      </w:r>
      <w:r w:rsidRPr="00D63403">
        <w:rPr>
          <w:lang w:val="el-GR"/>
        </w:rPr>
        <w:t>αυτή δωρεάν;</w:t>
      </w:r>
    </w:p>
    <w:p w:rsidR="007843B8" w:rsidRDefault="00C02A4D">
      <w:pPr>
        <w:pStyle w:val="a4"/>
        <w:numPr>
          <w:ilvl w:val="0"/>
          <w:numId w:val="1"/>
        </w:numPr>
        <w:tabs>
          <w:tab w:val="left" w:pos="412"/>
        </w:tabs>
        <w:spacing w:before="0" w:line="275" w:lineRule="exact"/>
        <w:ind w:hanging="291"/>
        <w:rPr>
          <w:sz w:val="24"/>
        </w:rPr>
      </w:pPr>
      <w:r>
        <w:rPr>
          <w:sz w:val="24"/>
        </w:rPr>
        <w:t>Ναι</w:t>
      </w:r>
    </w:p>
    <w:p w:rsidR="007843B8" w:rsidRDefault="00C02A4D">
      <w:pPr>
        <w:pStyle w:val="a4"/>
        <w:numPr>
          <w:ilvl w:val="0"/>
          <w:numId w:val="1"/>
        </w:numPr>
        <w:tabs>
          <w:tab w:val="left" w:pos="412"/>
        </w:tabs>
        <w:spacing w:before="99"/>
        <w:ind w:hanging="291"/>
        <w:rPr>
          <w:sz w:val="24"/>
        </w:rPr>
      </w:pPr>
      <w:r>
        <w:rPr>
          <w:sz w:val="24"/>
        </w:rPr>
        <w:t>Όχι</w:t>
      </w:r>
    </w:p>
    <w:p w:rsidR="007843B8" w:rsidRPr="00D63403" w:rsidRDefault="00C02A4D">
      <w:pPr>
        <w:pStyle w:val="3"/>
        <w:ind w:left="119"/>
        <w:rPr>
          <w:lang w:val="el-GR"/>
        </w:rPr>
      </w:pPr>
      <w:r w:rsidRPr="00D63403">
        <w:rPr>
          <w:lang w:val="el-GR"/>
        </w:rPr>
        <w:t>Εάν η σχετική τεκμηρίωση διατίθεται ηλεκτρονικά, να αναφέρετε:</w:t>
      </w:r>
    </w:p>
    <w:p w:rsidR="007843B8" w:rsidRPr="00D63403" w:rsidRDefault="007843B8">
      <w:pPr>
        <w:rPr>
          <w:lang w:val="el-GR"/>
        </w:rPr>
        <w:sectPr w:rsidR="007843B8" w:rsidRPr="00D63403">
          <w:pgSz w:w="11900" w:h="15840"/>
          <w:pgMar w:top="660" w:right="820" w:bottom="720" w:left="840" w:header="0" w:footer="530" w:gutter="0"/>
          <w:cols w:space="720"/>
        </w:sectPr>
      </w:pPr>
    </w:p>
    <w:p w:rsidR="007843B8" w:rsidRPr="00D63403" w:rsidRDefault="00C02A4D">
      <w:pPr>
        <w:pStyle w:val="a3"/>
        <w:spacing w:before="89"/>
        <w:rPr>
          <w:lang w:val="el-GR"/>
        </w:rPr>
      </w:pPr>
      <w:r w:rsidRPr="00D63403">
        <w:rPr>
          <w:lang w:val="el-GR"/>
        </w:rPr>
        <w:lastRenderedPageBreak/>
        <w:t>-</w:t>
      </w:r>
    </w:p>
    <w:p w:rsidR="007843B8" w:rsidRPr="00D63403" w:rsidRDefault="00D63403">
      <w:pPr>
        <w:pStyle w:val="a3"/>
        <w:spacing w:before="6"/>
        <w:ind w:left="0"/>
        <w:rPr>
          <w:sz w:val="16"/>
          <w:lang w:val="el-GR"/>
        </w:rPr>
      </w:pPr>
      <w:r>
        <w:rPr>
          <w:noProof/>
        </w:rPr>
        <mc:AlternateContent>
          <mc:Choice Requires="wpg">
            <w:drawing>
              <wp:anchor distT="0" distB="0" distL="0" distR="0" simplePos="0" relativeHeight="251649024" behindDoc="1" locked="0" layoutInCell="1" allowOverlap="1">
                <wp:simplePos x="0" y="0"/>
                <wp:positionH relativeFrom="page">
                  <wp:posOffset>596900</wp:posOffset>
                </wp:positionH>
                <wp:positionV relativeFrom="paragraph">
                  <wp:posOffset>147320</wp:posOffset>
                </wp:positionV>
                <wp:extent cx="6359525" cy="25400"/>
                <wp:effectExtent l="6350" t="9525" r="6350" b="3175"/>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2"/>
                          <a:chExt cx="10015" cy="40"/>
                        </a:xfrm>
                      </wpg:grpSpPr>
                      <wps:wsp>
                        <wps:cNvPr id="81" name="Rectangle 84"/>
                        <wps:cNvSpPr>
                          <a:spLocks noChangeArrowheads="1"/>
                        </wps:cNvSpPr>
                        <wps:spPr bwMode="auto">
                          <a:xfrm>
                            <a:off x="940" y="231"/>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10934" y="231"/>
                            <a:ext cx="20" cy="40"/>
                          </a:xfrm>
                          <a:custGeom>
                            <a:avLst/>
                            <a:gdLst>
                              <a:gd name="T0" fmla="+- 0 10934 10934"/>
                              <a:gd name="T1" fmla="*/ T0 w 20"/>
                              <a:gd name="T2" fmla="+- 0 252 232"/>
                              <a:gd name="T3" fmla="*/ 252 h 40"/>
                              <a:gd name="T4" fmla="+- 0 10954 10934"/>
                              <a:gd name="T5" fmla="*/ T4 w 20"/>
                              <a:gd name="T6" fmla="+- 0 232 232"/>
                              <a:gd name="T7" fmla="*/ 232 h 40"/>
                              <a:gd name="T8" fmla="+- 0 10954 10934"/>
                              <a:gd name="T9" fmla="*/ T8 w 20"/>
                              <a:gd name="T10" fmla="+- 0 272 232"/>
                              <a:gd name="T11" fmla="*/ 272 h 40"/>
                              <a:gd name="T12" fmla="+- 0 10934 10934"/>
                              <a:gd name="T13" fmla="*/ T12 w 20"/>
                              <a:gd name="T14" fmla="+- 0 252 232"/>
                              <a:gd name="T15" fmla="*/ 252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2"/>
                        <wps:cNvSpPr>
                          <a:spLocks noChangeArrowheads="1"/>
                        </wps:cNvSpPr>
                        <wps:spPr bwMode="auto">
                          <a:xfrm>
                            <a:off x="940" y="251"/>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1"/>
                        <wps:cNvSpPr>
                          <a:spLocks/>
                        </wps:cNvSpPr>
                        <wps:spPr bwMode="auto">
                          <a:xfrm>
                            <a:off x="940" y="231"/>
                            <a:ext cx="20" cy="40"/>
                          </a:xfrm>
                          <a:custGeom>
                            <a:avLst/>
                            <a:gdLst>
                              <a:gd name="T0" fmla="+- 0 960 940"/>
                              <a:gd name="T1" fmla="*/ T0 w 20"/>
                              <a:gd name="T2" fmla="+- 0 252 232"/>
                              <a:gd name="T3" fmla="*/ 252 h 40"/>
                              <a:gd name="T4" fmla="+- 0 940 940"/>
                              <a:gd name="T5" fmla="*/ T4 w 20"/>
                              <a:gd name="T6" fmla="+- 0 272 232"/>
                              <a:gd name="T7" fmla="*/ 272 h 40"/>
                              <a:gd name="T8" fmla="+- 0 940 940"/>
                              <a:gd name="T9" fmla="*/ T8 w 20"/>
                              <a:gd name="T10" fmla="+- 0 232 232"/>
                              <a:gd name="T11" fmla="*/ 232 h 40"/>
                              <a:gd name="T12" fmla="+- 0 960 940"/>
                              <a:gd name="T13" fmla="*/ T12 w 20"/>
                              <a:gd name="T14" fmla="+- 0 252 232"/>
                              <a:gd name="T15" fmla="*/ 252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53896" id="Group 80" o:spid="_x0000_s1026" style="position:absolute;margin-left:47pt;margin-top:11.6pt;width:500.75pt;height:2pt;z-index:-251667456;mso-wrap-distance-left:0;mso-wrap-distance-right:0;mso-position-horizontal-relative:page" coordorigin="940,232"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">
                <v:rect id="Rectangle 84" o:spid="_x0000_s1027" style="position:absolute;left:940;top:231;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shape id="Freeform 83" o:spid="_x0000_s1028" style="position:absolute;left:10934;top:231;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" path="m,20l20,r,40l,20xe" fillcolor="black" stroked="f">
                  <v:path arrowok="t" o:connecttype="custom" o:connectlocs="0,252;20,232;20,272;0,252" o:connectangles="0,0,0,0"/>
                </v:shape>
                <v:rect id="Rectangle 82" o:spid="_x0000_s1029" style="position:absolute;left:940;top:251;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shape id="Freeform 81" o:spid="_x0000_s1030" style="position:absolute;left:940;top:231;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" path="m20,20l,40,,,20,20xe" fillcolor="black" stroked="f">
                  <v:path arrowok="t" o:connecttype="custom" o:connectlocs="20,252;0,272;0,232;20,252" o:connectangles="0,0,0,0"/>
                </v:shape>
                <w10:wrap type="topAndBottom" anchorx="page"/>
              </v:group>
            </w:pict>
          </mc:Fallback>
        </mc:AlternateContent>
      </w:r>
    </w:p>
    <w:p w:rsidR="007843B8" w:rsidRPr="00D63403" w:rsidRDefault="00C02A4D">
      <w:pPr>
        <w:pStyle w:val="3"/>
        <w:spacing w:before="161" w:line="326" w:lineRule="auto"/>
        <w:ind w:right="371"/>
        <w:rPr>
          <w:lang w:val="el-GR"/>
        </w:rPr>
      </w:pPr>
      <w:r w:rsidRPr="00D63403">
        <w:rPr>
          <w:lang w:val="el-GR"/>
        </w:rPr>
        <w:t>Ο οικονομικός φορέας συμμετέχει στη διαδικασία σύναψης σύμβασης από κοινού με άλλους;</w:t>
      </w:r>
    </w:p>
    <w:p w:rsidR="007843B8" w:rsidRDefault="00C02A4D">
      <w:pPr>
        <w:pStyle w:val="a4"/>
        <w:numPr>
          <w:ilvl w:val="0"/>
          <w:numId w:val="1"/>
        </w:numPr>
        <w:tabs>
          <w:tab w:val="left" w:pos="412"/>
        </w:tabs>
        <w:spacing w:before="0" w:line="278" w:lineRule="exact"/>
        <w:ind w:hanging="291"/>
        <w:rPr>
          <w:sz w:val="24"/>
        </w:rPr>
      </w:pPr>
      <w:r>
        <w:rPr>
          <w:sz w:val="24"/>
        </w:rPr>
        <w:t>Ναι</w:t>
      </w:r>
    </w:p>
    <w:p w:rsidR="007843B8" w:rsidRDefault="00C02A4D">
      <w:pPr>
        <w:pStyle w:val="a4"/>
        <w:numPr>
          <w:ilvl w:val="0"/>
          <w:numId w:val="1"/>
        </w:numPr>
        <w:tabs>
          <w:tab w:val="left" w:pos="412"/>
        </w:tabs>
        <w:spacing w:before="99"/>
        <w:ind w:hanging="291"/>
        <w:rPr>
          <w:sz w:val="24"/>
        </w:rPr>
      </w:pPr>
      <w:r>
        <w:rPr>
          <w:sz w:val="24"/>
        </w:rPr>
        <w:t>Όχι</w:t>
      </w:r>
    </w:p>
    <w:p w:rsidR="007843B8" w:rsidRDefault="007843B8">
      <w:pPr>
        <w:pStyle w:val="a3"/>
        <w:spacing w:before="1"/>
        <w:ind w:left="0"/>
        <w:rPr>
          <w:sz w:val="29"/>
        </w:rPr>
      </w:pPr>
    </w:p>
    <w:p w:rsidR="007843B8" w:rsidRPr="00D63403" w:rsidRDefault="00C02A4D">
      <w:pPr>
        <w:pStyle w:val="a4"/>
        <w:numPr>
          <w:ilvl w:val="1"/>
          <w:numId w:val="1"/>
        </w:numPr>
        <w:tabs>
          <w:tab w:val="left" w:pos="600"/>
        </w:tabs>
        <w:spacing w:before="0" w:line="326" w:lineRule="auto"/>
        <w:ind w:right="1031"/>
        <w:rPr>
          <w:sz w:val="24"/>
          <w:lang w:val="el-GR"/>
        </w:rPr>
      </w:pPr>
      <w:r w:rsidRPr="00D63403">
        <w:rPr>
          <w:sz w:val="24"/>
          <w:lang w:val="el-GR"/>
        </w:rPr>
        <w:t>Μεριμνήστε για την υποβολή χωριστού εντύπου ΕΕΕΠ από τους</w:t>
      </w:r>
      <w:r w:rsidRPr="00D63403">
        <w:rPr>
          <w:spacing w:val="-52"/>
          <w:sz w:val="24"/>
          <w:lang w:val="el-GR"/>
        </w:rPr>
        <w:t xml:space="preserve"> </w:t>
      </w:r>
      <w:r w:rsidRPr="00D63403">
        <w:rPr>
          <w:sz w:val="24"/>
          <w:lang w:val="el-GR"/>
        </w:rPr>
        <w:t>άλλους εμπλεκόμενους οικονομικούς</w:t>
      </w:r>
      <w:r w:rsidRPr="00D63403">
        <w:rPr>
          <w:spacing w:val="-4"/>
          <w:sz w:val="24"/>
          <w:lang w:val="el-GR"/>
        </w:rPr>
        <w:t xml:space="preserve"> </w:t>
      </w:r>
      <w:r w:rsidRPr="00D63403">
        <w:rPr>
          <w:sz w:val="24"/>
          <w:lang w:val="el-GR"/>
        </w:rPr>
        <w:t>φορείς.</w:t>
      </w:r>
    </w:p>
    <w:p w:rsidR="007843B8" w:rsidRPr="00D63403" w:rsidRDefault="00C02A4D">
      <w:pPr>
        <w:pStyle w:val="3"/>
        <w:spacing w:before="239" w:line="326" w:lineRule="auto"/>
        <w:ind w:left="119" w:right="1754"/>
        <w:rPr>
          <w:lang w:val="el-GR"/>
        </w:rPr>
      </w:pPr>
      <w:r w:rsidRPr="00D63403">
        <w:rPr>
          <w:lang w:val="el-GR"/>
        </w:rPr>
        <w:t>α) Να αναφέρετε τον ρόλο του οικονομικού φορέα στον όμιλο (επικεφαλής, υπεύθυνος για συγκεκριμένα καθήκοντα …):</w:t>
      </w:r>
    </w:p>
    <w:p w:rsidR="007843B8" w:rsidRPr="00D63403" w:rsidRDefault="00C02A4D">
      <w:pPr>
        <w:pStyle w:val="a3"/>
        <w:spacing w:before="0" w:line="278" w:lineRule="exact"/>
        <w:ind w:left="119"/>
        <w:rPr>
          <w:lang w:val="el-GR"/>
        </w:rPr>
      </w:pPr>
      <w:r w:rsidRPr="00D63403">
        <w:rPr>
          <w:lang w:val="el-GR"/>
        </w:rPr>
        <w:t>-</w:t>
      </w:r>
    </w:p>
    <w:p w:rsidR="007843B8" w:rsidRPr="00D63403" w:rsidRDefault="00C02A4D">
      <w:pPr>
        <w:pStyle w:val="3"/>
        <w:spacing w:line="326" w:lineRule="auto"/>
        <w:ind w:left="119" w:right="71"/>
        <w:rPr>
          <w:lang w:val="el-GR"/>
        </w:rPr>
      </w:pPr>
      <w:r w:rsidRPr="00D63403">
        <w:rPr>
          <w:lang w:val="el-GR"/>
        </w:rPr>
        <w:t>β) Προσδιορίστε τους άλλους οικονομικούς φορείς που συμμετέχουν από κοινού στη διαδικασία προμήθειας:</w:t>
      </w:r>
    </w:p>
    <w:p w:rsidR="007843B8" w:rsidRPr="00D63403" w:rsidRDefault="00C02A4D">
      <w:pPr>
        <w:pStyle w:val="a3"/>
        <w:spacing w:before="0" w:line="278" w:lineRule="exact"/>
        <w:ind w:left="119"/>
        <w:rPr>
          <w:lang w:val="el-GR"/>
        </w:rPr>
      </w:pPr>
      <w:r w:rsidRPr="00D63403">
        <w:rPr>
          <w:lang w:val="el-GR"/>
        </w:rPr>
        <w:t>-</w:t>
      </w:r>
    </w:p>
    <w:p w:rsidR="007843B8" w:rsidRPr="00D63403" w:rsidRDefault="00C02A4D">
      <w:pPr>
        <w:pStyle w:val="3"/>
        <w:ind w:left="119"/>
        <w:rPr>
          <w:lang w:val="el-GR"/>
        </w:rPr>
      </w:pPr>
      <w:r w:rsidRPr="00D63403">
        <w:rPr>
          <w:lang w:val="el-GR"/>
        </w:rPr>
        <w:t>γ) Κατά περίπτωση, επωνυμία του συμμετέχοντος ομίλου:</w:t>
      </w:r>
    </w:p>
    <w:p w:rsidR="007843B8" w:rsidRPr="00D63403" w:rsidRDefault="00C02A4D">
      <w:pPr>
        <w:pStyle w:val="a3"/>
        <w:spacing w:before="99"/>
        <w:ind w:left="119"/>
        <w:rPr>
          <w:lang w:val="el-GR"/>
        </w:rPr>
      </w:pPr>
      <w:r w:rsidRPr="00D63403">
        <w:rPr>
          <w:lang w:val="el-GR"/>
        </w:rPr>
        <w:t>-</w:t>
      </w:r>
    </w:p>
    <w:p w:rsidR="007843B8" w:rsidRPr="00D63403" w:rsidRDefault="00D63403">
      <w:pPr>
        <w:pStyle w:val="a3"/>
        <w:spacing w:before="6"/>
        <w:ind w:left="0"/>
        <w:rPr>
          <w:sz w:val="16"/>
          <w:lang w:val="el-GR"/>
        </w:rPr>
      </w:pPr>
      <w:r>
        <w:rPr>
          <w:noProof/>
        </w:rPr>
        <mc:AlternateContent>
          <mc:Choice Requires="wpg">
            <w:drawing>
              <wp:anchor distT="0" distB="0" distL="0" distR="0" simplePos="0" relativeHeight="251650048" behindDoc="1" locked="0" layoutInCell="1" allowOverlap="1">
                <wp:simplePos x="0" y="0"/>
                <wp:positionH relativeFrom="page">
                  <wp:posOffset>596900</wp:posOffset>
                </wp:positionH>
                <wp:positionV relativeFrom="paragraph">
                  <wp:posOffset>147320</wp:posOffset>
                </wp:positionV>
                <wp:extent cx="6359525" cy="25400"/>
                <wp:effectExtent l="6350" t="6985" r="6350" b="5715"/>
                <wp:wrapTopAndBottom/>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2"/>
                          <a:chExt cx="10015" cy="40"/>
                        </a:xfrm>
                      </wpg:grpSpPr>
                      <wps:wsp>
                        <wps:cNvPr id="76" name="Rectangle 79"/>
                        <wps:cNvSpPr>
                          <a:spLocks noChangeArrowheads="1"/>
                        </wps:cNvSpPr>
                        <wps:spPr bwMode="auto">
                          <a:xfrm>
                            <a:off x="940" y="232"/>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10934" y="232"/>
                            <a:ext cx="20" cy="40"/>
                          </a:xfrm>
                          <a:custGeom>
                            <a:avLst/>
                            <a:gdLst>
                              <a:gd name="T0" fmla="+- 0 10934 10934"/>
                              <a:gd name="T1" fmla="*/ T0 w 20"/>
                              <a:gd name="T2" fmla="+- 0 252 232"/>
                              <a:gd name="T3" fmla="*/ 252 h 40"/>
                              <a:gd name="T4" fmla="+- 0 10954 10934"/>
                              <a:gd name="T5" fmla="*/ T4 w 20"/>
                              <a:gd name="T6" fmla="+- 0 232 232"/>
                              <a:gd name="T7" fmla="*/ 232 h 40"/>
                              <a:gd name="T8" fmla="+- 0 10954 10934"/>
                              <a:gd name="T9" fmla="*/ T8 w 20"/>
                              <a:gd name="T10" fmla="+- 0 272 232"/>
                              <a:gd name="T11" fmla="*/ 272 h 40"/>
                              <a:gd name="T12" fmla="+- 0 10934 10934"/>
                              <a:gd name="T13" fmla="*/ T12 w 20"/>
                              <a:gd name="T14" fmla="+- 0 252 232"/>
                              <a:gd name="T15" fmla="*/ 252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7"/>
                        <wps:cNvSpPr>
                          <a:spLocks noChangeArrowheads="1"/>
                        </wps:cNvSpPr>
                        <wps:spPr bwMode="auto">
                          <a:xfrm>
                            <a:off x="940" y="252"/>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76"/>
                        <wps:cNvSpPr>
                          <a:spLocks/>
                        </wps:cNvSpPr>
                        <wps:spPr bwMode="auto">
                          <a:xfrm>
                            <a:off x="940" y="232"/>
                            <a:ext cx="20" cy="40"/>
                          </a:xfrm>
                          <a:custGeom>
                            <a:avLst/>
                            <a:gdLst>
                              <a:gd name="T0" fmla="+- 0 960 940"/>
                              <a:gd name="T1" fmla="*/ T0 w 20"/>
                              <a:gd name="T2" fmla="+- 0 252 232"/>
                              <a:gd name="T3" fmla="*/ 252 h 40"/>
                              <a:gd name="T4" fmla="+- 0 940 940"/>
                              <a:gd name="T5" fmla="*/ T4 w 20"/>
                              <a:gd name="T6" fmla="+- 0 272 232"/>
                              <a:gd name="T7" fmla="*/ 272 h 40"/>
                              <a:gd name="T8" fmla="+- 0 940 940"/>
                              <a:gd name="T9" fmla="*/ T8 w 20"/>
                              <a:gd name="T10" fmla="+- 0 232 232"/>
                              <a:gd name="T11" fmla="*/ 232 h 40"/>
                              <a:gd name="T12" fmla="+- 0 960 940"/>
                              <a:gd name="T13" fmla="*/ T12 w 20"/>
                              <a:gd name="T14" fmla="+- 0 252 232"/>
                              <a:gd name="T15" fmla="*/ 252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DCBD1" id="Group 75" o:spid="_x0000_s1026" style="position:absolute;margin-left:47pt;margin-top:11.6pt;width:500.75pt;height:2pt;z-index:-251666432;mso-wrap-distance-left:0;mso-wrap-distance-right:0;mso-position-horizontal-relative:page" coordorigin="940,232"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">
                <v:rect id="Rectangle 79" o:spid="_x0000_s1027" style="position:absolute;left:940;top:232;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shape id="Freeform 78" o:spid="_x0000_s1028" style="position:absolute;left:10934;top:232;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" path="m,20l20,r,40l,20xe" fillcolor="black" stroked="f">
                  <v:path arrowok="t" o:connecttype="custom" o:connectlocs="0,252;20,232;20,272;0,252" o:connectangles="0,0,0,0"/>
                </v:shape>
                <v:rect id="Rectangle 77" o:spid="_x0000_s1029" style="position:absolute;left:940;top:252;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shape id="Freeform 76" o:spid="_x0000_s1030" style="position:absolute;left:940;top:232;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" path="m20,20l,40,,,20,20xe" fillcolor="black" stroked="f">
                  <v:path arrowok="t" o:connecttype="custom" o:connectlocs="20,252;0,272;0,232;20,252" o:connectangles="0,0,0,0"/>
                </v:shape>
                <w10:wrap type="topAndBottom" anchorx="page"/>
              </v:group>
            </w:pict>
          </mc:Fallback>
        </mc:AlternateContent>
      </w:r>
    </w:p>
    <w:p w:rsidR="007843B8" w:rsidRPr="00D63403" w:rsidRDefault="00C02A4D">
      <w:pPr>
        <w:pStyle w:val="3"/>
        <w:spacing w:before="161" w:line="326" w:lineRule="auto"/>
        <w:ind w:right="164"/>
        <w:rPr>
          <w:lang w:val="el-GR"/>
        </w:rPr>
      </w:pPr>
      <w:r w:rsidRPr="00D63403">
        <w:rPr>
          <w:lang w:val="el-GR"/>
        </w:rPr>
        <w:t>Ανάλογα με την περίπτωση, ένδειξη για την/τις παρτίδα/ες για τις οποίες ο οικονομικός φορέ</w:t>
      </w:r>
      <w:r w:rsidRPr="00D63403">
        <w:rPr>
          <w:lang w:val="el-GR"/>
        </w:rPr>
        <w:t>ας επιθυμεί να υποβάλει προσφορά:</w:t>
      </w:r>
    </w:p>
    <w:p w:rsidR="007843B8" w:rsidRPr="00D63403" w:rsidRDefault="00C02A4D">
      <w:pPr>
        <w:pStyle w:val="a3"/>
        <w:spacing w:before="0" w:line="278" w:lineRule="exact"/>
        <w:rPr>
          <w:lang w:val="el-GR"/>
        </w:rPr>
      </w:pPr>
      <w:r w:rsidRPr="00D63403">
        <w:rPr>
          <w:lang w:val="el-GR"/>
        </w:rPr>
        <w:t>-</w:t>
      </w:r>
    </w:p>
    <w:p w:rsidR="007843B8" w:rsidRPr="00D63403" w:rsidRDefault="007843B8">
      <w:pPr>
        <w:pStyle w:val="a3"/>
        <w:spacing w:before="0"/>
        <w:ind w:left="0"/>
        <w:rPr>
          <w:sz w:val="28"/>
          <w:lang w:val="el-GR"/>
        </w:rPr>
      </w:pPr>
    </w:p>
    <w:p w:rsidR="007843B8" w:rsidRPr="00D63403" w:rsidRDefault="007843B8">
      <w:pPr>
        <w:pStyle w:val="a3"/>
        <w:spacing w:before="0"/>
        <w:ind w:left="0"/>
        <w:rPr>
          <w:sz w:val="28"/>
          <w:lang w:val="el-GR"/>
        </w:rPr>
      </w:pPr>
    </w:p>
    <w:p w:rsidR="007843B8" w:rsidRPr="00D63403" w:rsidRDefault="007843B8">
      <w:pPr>
        <w:pStyle w:val="a3"/>
        <w:spacing w:before="1"/>
        <w:ind w:left="0"/>
        <w:rPr>
          <w:sz w:val="22"/>
          <w:lang w:val="el-GR"/>
        </w:rPr>
      </w:pPr>
    </w:p>
    <w:p w:rsidR="007843B8" w:rsidRPr="00D63403" w:rsidRDefault="00C02A4D">
      <w:pPr>
        <w:pStyle w:val="3"/>
        <w:spacing w:before="0" w:line="326" w:lineRule="auto"/>
        <w:ind w:right="371"/>
        <w:rPr>
          <w:lang w:val="el-GR"/>
        </w:rPr>
      </w:pPr>
      <w:r w:rsidRPr="00D63403">
        <w:rPr>
          <w:lang w:val="el-GR"/>
        </w:rPr>
        <w:t>Β: Πληροφορίες σχετικά με τους εκπροσώπους του οικονομικού φορέα #1</w:t>
      </w:r>
    </w:p>
    <w:p w:rsidR="007843B8" w:rsidRPr="00D63403" w:rsidRDefault="007843B8">
      <w:pPr>
        <w:pStyle w:val="a3"/>
        <w:spacing w:before="0"/>
        <w:ind w:left="0"/>
        <w:rPr>
          <w:b/>
          <w:sz w:val="28"/>
          <w:lang w:val="el-GR"/>
        </w:rPr>
      </w:pPr>
    </w:p>
    <w:p w:rsidR="007843B8" w:rsidRPr="00D63403" w:rsidRDefault="00C02A4D">
      <w:pPr>
        <w:pStyle w:val="a4"/>
        <w:numPr>
          <w:ilvl w:val="1"/>
          <w:numId w:val="1"/>
        </w:numPr>
        <w:tabs>
          <w:tab w:val="left" w:pos="600"/>
        </w:tabs>
        <w:spacing w:before="193" w:line="326" w:lineRule="auto"/>
        <w:ind w:right="484"/>
        <w:jc w:val="both"/>
        <w:rPr>
          <w:sz w:val="24"/>
          <w:lang w:val="el-GR"/>
        </w:rPr>
      </w:pPr>
      <w:r w:rsidRPr="00D63403">
        <w:rPr>
          <w:sz w:val="24"/>
          <w:lang w:val="el-GR"/>
        </w:rPr>
        <w:t>Κατά περίπτωση, να αναφέρετε το όνομα και τη διεύθυνση του προσώπου</w:t>
      </w:r>
      <w:r w:rsidRPr="00D63403">
        <w:rPr>
          <w:spacing w:val="-55"/>
          <w:sz w:val="24"/>
          <w:lang w:val="el-GR"/>
        </w:rPr>
        <w:t xml:space="preserve"> </w:t>
      </w:r>
      <w:r w:rsidRPr="00D63403">
        <w:rPr>
          <w:sz w:val="24"/>
          <w:lang w:val="el-GR"/>
        </w:rPr>
        <w:t>ή των προσώπων που είναι εξουσιοδοτημένα να εκπροσωπούν τον οικονομικό φορέα για</w:t>
      </w:r>
      <w:r w:rsidRPr="00D63403">
        <w:rPr>
          <w:sz w:val="24"/>
          <w:lang w:val="el-GR"/>
        </w:rPr>
        <w:t xml:space="preserve"> τους σκοπούς της παρούσας διαδικασίας σύναψης</w:t>
      </w:r>
      <w:r w:rsidRPr="00D63403">
        <w:rPr>
          <w:spacing w:val="-35"/>
          <w:sz w:val="24"/>
          <w:lang w:val="el-GR"/>
        </w:rPr>
        <w:t xml:space="preserve"> </w:t>
      </w:r>
      <w:r w:rsidRPr="00D63403">
        <w:rPr>
          <w:sz w:val="24"/>
          <w:lang w:val="el-GR"/>
        </w:rPr>
        <w:t>σύμβασης:</w:t>
      </w:r>
    </w:p>
    <w:p w:rsidR="007843B8" w:rsidRPr="00D63403" w:rsidRDefault="00C02A4D">
      <w:pPr>
        <w:pStyle w:val="3"/>
        <w:spacing w:before="237"/>
        <w:rPr>
          <w:lang w:val="el-GR"/>
        </w:rPr>
      </w:pPr>
      <w:r w:rsidRPr="00D63403">
        <w:rPr>
          <w:lang w:val="el-GR"/>
        </w:rPr>
        <w:t>Όνομα</w:t>
      </w:r>
    </w:p>
    <w:p w:rsidR="007843B8" w:rsidRPr="00D63403" w:rsidRDefault="00C02A4D">
      <w:pPr>
        <w:pStyle w:val="a3"/>
        <w:rPr>
          <w:lang w:val="el-GR"/>
        </w:rPr>
      </w:pPr>
      <w:r w:rsidRPr="00D63403">
        <w:rPr>
          <w:lang w:val="el-GR"/>
        </w:rPr>
        <w:t>-</w:t>
      </w:r>
    </w:p>
    <w:p w:rsidR="007843B8" w:rsidRPr="00D63403" w:rsidRDefault="00C02A4D">
      <w:pPr>
        <w:pStyle w:val="3"/>
        <w:rPr>
          <w:lang w:val="el-GR"/>
        </w:rPr>
      </w:pPr>
      <w:r w:rsidRPr="00D63403">
        <w:rPr>
          <w:lang w:val="el-GR"/>
        </w:rPr>
        <w:t>Επώνυμο</w:t>
      </w:r>
    </w:p>
    <w:p w:rsidR="007843B8" w:rsidRPr="00D63403" w:rsidRDefault="00C02A4D">
      <w:pPr>
        <w:pStyle w:val="a3"/>
        <w:rPr>
          <w:lang w:val="el-GR"/>
        </w:rPr>
      </w:pPr>
      <w:r w:rsidRPr="00D63403">
        <w:rPr>
          <w:lang w:val="el-GR"/>
        </w:rPr>
        <w:t>-</w:t>
      </w:r>
    </w:p>
    <w:p w:rsidR="007843B8" w:rsidRPr="00D63403" w:rsidRDefault="00C02A4D">
      <w:pPr>
        <w:pStyle w:val="3"/>
        <w:rPr>
          <w:lang w:val="el-GR"/>
        </w:rPr>
      </w:pPr>
      <w:r w:rsidRPr="00D63403">
        <w:rPr>
          <w:lang w:val="el-GR"/>
        </w:rPr>
        <w:t>Ημερομηνία γέννησης</w:t>
      </w:r>
    </w:p>
    <w:p w:rsidR="007843B8" w:rsidRPr="00D63403" w:rsidRDefault="00C02A4D">
      <w:pPr>
        <w:pStyle w:val="a3"/>
        <w:spacing w:before="99"/>
        <w:rPr>
          <w:lang w:val="el-GR"/>
        </w:rPr>
      </w:pPr>
      <w:r w:rsidRPr="00D63403">
        <w:rPr>
          <w:lang w:val="el-GR"/>
        </w:rPr>
        <w:t>-</w:t>
      </w:r>
    </w:p>
    <w:p w:rsidR="007843B8" w:rsidRPr="00D63403" w:rsidRDefault="00C02A4D">
      <w:pPr>
        <w:pStyle w:val="3"/>
        <w:rPr>
          <w:lang w:val="el-GR"/>
        </w:rPr>
      </w:pPr>
      <w:r w:rsidRPr="00D63403">
        <w:rPr>
          <w:lang w:val="el-GR"/>
        </w:rPr>
        <w:t>Τόπος γέννησης</w:t>
      </w:r>
    </w:p>
    <w:p w:rsidR="007843B8" w:rsidRPr="00D63403" w:rsidRDefault="007843B8">
      <w:pPr>
        <w:rPr>
          <w:lang w:val="el-GR"/>
        </w:rPr>
        <w:sectPr w:rsidR="007843B8" w:rsidRPr="00D63403">
          <w:pgSz w:w="11900" w:h="15840"/>
          <w:pgMar w:top="660" w:right="820" w:bottom="720" w:left="840" w:header="0" w:footer="530" w:gutter="0"/>
          <w:cols w:space="720"/>
        </w:sectPr>
      </w:pPr>
    </w:p>
    <w:p w:rsidR="007843B8" w:rsidRPr="00D63403" w:rsidRDefault="00C02A4D">
      <w:pPr>
        <w:pStyle w:val="a3"/>
        <w:spacing w:before="89"/>
        <w:rPr>
          <w:lang w:val="el-GR"/>
        </w:rPr>
      </w:pPr>
      <w:r w:rsidRPr="00D63403">
        <w:rPr>
          <w:lang w:val="el-GR"/>
        </w:rPr>
        <w:lastRenderedPageBreak/>
        <w:t>-</w:t>
      </w:r>
    </w:p>
    <w:p w:rsidR="007843B8" w:rsidRPr="00D63403" w:rsidRDefault="00C02A4D">
      <w:pPr>
        <w:pStyle w:val="3"/>
        <w:rPr>
          <w:lang w:val="el-GR"/>
        </w:rPr>
      </w:pPr>
      <w:r w:rsidRPr="00D63403">
        <w:rPr>
          <w:lang w:val="el-GR"/>
        </w:rPr>
        <w:t>Οδός και αριθμός:</w:t>
      </w:r>
    </w:p>
    <w:p w:rsidR="007843B8" w:rsidRPr="00D63403" w:rsidRDefault="00C02A4D">
      <w:pPr>
        <w:pStyle w:val="a3"/>
        <w:spacing w:before="99"/>
        <w:rPr>
          <w:lang w:val="el-GR"/>
        </w:rPr>
      </w:pPr>
      <w:r w:rsidRPr="00D63403">
        <w:rPr>
          <w:lang w:val="el-GR"/>
        </w:rPr>
        <w:t>-</w:t>
      </w:r>
    </w:p>
    <w:p w:rsidR="007843B8" w:rsidRPr="00D63403" w:rsidRDefault="00C02A4D">
      <w:pPr>
        <w:pStyle w:val="3"/>
        <w:rPr>
          <w:lang w:val="el-GR"/>
        </w:rPr>
      </w:pPr>
      <w:r w:rsidRPr="00D63403">
        <w:rPr>
          <w:lang w:val="el-GR"/>
        </w:rPr>
        <w:t>Ταχ. κωδ.:</w:t>
      </w:r>
    </w:p>
    <w:p w:rsidR="007843B8" w:rsidRPr="00D63403" w:rsidRDefault="00C02A4D">
      <w:pPr>
        <w:pStyle w:val="a3"/>
        <w:rPr>
          <w:lang w:val="el-GR"/>
        </w:rPr>
      </w:pPr>
      <w:r w:rsidRPr="00D63403">
        <w:rPr>
          <w:lang w:val="el-GR"/>
        </w:rPr>
        <w:t>-</w:t>
      </w:r>
    </w:p>
    <w:p w:rsidR="007843B8" w:rsidRPr="00D63403" w:rsidRDefault="00C02A4D">
      <w:pPr>
        <w:pStyle w:val="3"/>
        <w:rPr>
          <w:lang w:val="el-GR"/>
        </w:rPr>
      </w:pPr>
      <w:r w:rsidRPr="00D63403">
        <w:rPr>
          <w:lang w:val="el-GR"/>
        </w:rPr>
        <w:t>Πόλη:</w:t>
      </w:r>
    </w:p>
    <w:p w:rsidR="007843B8" w:rsidRPr="00D63403" w:rsidRDefault="00C02A4D">
      <w:pPr>
        <w:pStyle w:val="a3"/>
        <w:rPr>
          <w:lang w:val="el-GR"/>
        </w:rPr>
      </w:pPr>
      <w:r w:rsidRPr="00D63403">
        <w:rPr>
          <w:lang w:val="el-GR"/>
        </w:rPr>
        <w:t>-</w:t>
      </w:r>
    </w:p>
    <w:p w:rsidR="007843B8" w:rsidRPr="00D63403" w:rsidRDefault="00C02A4D">
      <w:pPr>
        <w:pStyle w:val="3"/>
        <w:rPr>
          <w:lang w:val="el-GR"/>
        </w:rPr>
      </w:pPr>
      <w:r w:rsidRPr="00D63403">
        <w:rPr>
          <w:lang w:val="el-GR"/>
        </w:rPr>
        <w:t>Χώρα:</w:t>
      </w:r>
    </w:p>
    <w:p w:rsidR="007843B8" w:rsidRPr="00D63403" w:rsidRDefault="00C02A4D">
      <w:pPr>
        <w:pStyle w:val="a3"/>
        <w:spacing w:before="99"/>
        <w:rPr>
          <w:lang w:val="el-GR"/>
        </w:rPr>
      </w:pPr>
      <w:r w:rsidRPr="00D63403">
        <w:rPr>
          <w:lang w:val="el-GR"/>
        </w:rPr>
        <w:t>---</w:t>
      </w:r>
    </w:p>
    <w:p w:rsidR="007843B8" w:rsidRPr="00D63403" w:rsidRDefault="00C02A4D">
      <w:pPr>
        <w:pStyle w:val="3"/>
        <w:rPr>
          <w:lang w:val="el-GR"/>
        </w:rPr>
      </w:pPr>
      <w:r w:rsidRPr="00D63403">
        <w:rPr>
          <w:lang w:val="el-GR"/>
        </w:rPr>
        <w:t>Ηλ. ταχ/μείο:</w:t>
      </w:r>
    </w:p>
    <w:p w:rsidR="007843B8" w:rsidRPr="00D63403" w:rsidRDefault="00C02A4D">
      <w:pPr>
        <w:pStyle w:val="a3"/>
        <w:rPr>
          <w:lang w:val="el-GR"/>
        </w:rPr>
      </w:pPr>
      <w:r w:rsidRPr="00D63403">
        <w:rPr>
          <w:lang w:val="el-GR"/>
        </w:rPr>
        <w:t>-</w:t>
      </w:r>
    </w:p>
    <w:p w:rsidR="007843B8" w:rsidRPr="00D63403" w:rsidRDefault="00C02A4D">
      <w:pPr>
        <w:pStyle w:val="3"/>
        <w:rPr>
          <w:lang w:val="el-GR"/>
        </w:rPr>
      </w:pPr>
      <w:r w:rsidRPr="00D63403">
        <w:rPr>
          <w:lang w:val="el-GR"/>
        </w:rPr>
        <w:t>Τηλέφωνο:</w:t>
      </w:r>
    </w:p>
    <w:p w:rsidR="007843B8" w:rsidRPr="00D63403" w:rsidRDefault="00C02A4D">
      <w:pPr>
        <w:pStyle w:val="a3"/>
        <w:rPr>
          <w:lang w:val="el-GR"/>
        </w:rPr>
      </w:pPr>
      <w:r w:rsidRPr="00D63403">
        <w:rPr>
          <w:lang w:val="el-GR"/>
        </w:rPr>
        <w:t>-</w:t>
      </w:r>
    </w:p>
    <w:p w:rsidR="007843B8" w:rsidRPr="00D63403" w:rsidRDefault="00C02A4D">
      <w:pPr>
        <w:pStyle w:val="3"/>
        <w:rPr>
          <w:lang w:val="el-GR"/>
        </w:rPr>
      </w:pPr>
      <w:r w:rsidRPr="00D63403">
        <w:rPr>
          <w:lang w:val="el-GR"/>
        </w:rPr>
        <w:t>Θέση/Ενεργών υπό την ιδιότητα:</w:t>
      </w:r>
    </w:p>
    <w:p w:rsidR="007843B8" w:rsidRPr="00D63403" w:rsidRDefault="00C02A4D">
      <w:pPr>
        <w:pStyle w:val="a3"/>
        <w:spacing w:before="99"/>
        <w:rPr>
          <w:lang w:val="el-GR"/>
        </w:rPr>
      </w:pPr>
      <w:r w:rsidRPr="00D63403">
        <w:rPr>
          <w:lang w:val="el-GR"/>
        </w:rPr>
        <w:t>-</w:t>
      </w:r>
    </w:p>
    <w:p w:rsidR="007843B8" w:rsidRPr="00D63403" w:rsidRDefault="00C02A4D">
      <w:pPr>
        <w:pStyle w:val="3"/>
        <w:spacing w:line="326" w:lineRule="auto"/>
        <w:ind w:right="71"/>
        <w:rPr>
          <w:lang w:val="el-GR"/>
        </w:rPr>
      </w:pPr>
      <w:r w:rsidRPr="00D63403">
        <w:rPr>
          <w:lang w:val="el-GR"/>
        </w:rPr>
        <w:t>Εάν χρειάζεται, δώστε λεπτομερή στοιχεία σχετικά με την εκπροσώπηση (τις μορφές της, την έκταση, τον σκοπό …):</w:t>
      </w:r>
    </w:p>
    <w:p w:rsidR="007843B8" w:rsidRPr="00D63403" w:rsidRDefault="00C02A4D">
      <w:pPr>
        <w:pStyle w:val="a3"/>
        <w:spacing w:before="0" w:line="278" w:lineRule="exact"/>
        <w:rPr>
          <w:lang w:val="el-GR"/>
        </w:rPr>
      </w:pPr>
      <w:r w:rsidRPr="00D63403">
        <w:rPr>
          <w:lang w:val="el-GR"/>
        </w:rPr>
        <w:t>-</w:t>
      </w:r>
    </w:p>
    <w:p w:rsidR="007843B8" w:rsidRPr="00D63403" w:rsidRDefault="007843B8">
      <w:pPr>
        <w:pStyle w:val="a3"/>
        <w:spacing w:before="0"/>
        <w:ind w:left="0"/>
        <w:rPr>
          <w:sz w:val="20"/>
          <w:lang w:val="el-GR"/>
        </w:rPr>
      </w:pPr>
    </w:p>
    <w:p w:rsidR="007843B8" w:rsidRPr="00D63403" w:rsidRDefault="00C02A4D">
      <w:pPr>
        <w:pStyle w:val="3"/>
        <w:spacing w:before="246" w:line="326" w:lineRule="auto"/>
        <w:ind w:right="187"/>
        <w:rPr>
          <w:lang w:val="el-GR"/>
        </w:rPr>
      </w:pPr>
      <w:r w:rsidRPr="00D63403">
        <w:rPr>
          <w:color w:val="FFFFFF"/>
          <w:shd w:val="clear" w:color="auto" w:fill="0466A3"/>
          <w:lang w:val="el-GR"/>
        </w:rPr>
        <w:t>Γ: Πληροροφίες σχετικά με τη στήριξη στις ικανότητες άλλων</w:t>
      </w:r>
      <w:r w:rsidRPr="00D63403">
        <w:rPr>
          <w:color w:val="FFFFFF"/>
          <w:spacing w:val="-45"/>
          <w:shd w:val="clear" w:color="auto" w:fill="0466A3"/>
          <w:lang w:val="el-GR"/>
        </w:rPr>
        <w:t xml:space="preserve"> </w:t>
      </w:r>
      <w:r w:rsidRPr="00D63403">
        <w:rPr>
          <w:color w:val="FFFFFF"/>
          <w:shd w:val="clear" w:color="auto" w:fill="0466A3"/>
          <w:lang w:val="el-GR"/>
        </w:rPr>
        <w:t>οντοτήτων</w:t>
      </w:r>
      <w:r w:rsidRPr="00D63403">
        <w:rPr>
          <w:color w:val="FFFFFF"/>
          <w:lang w:val="el-GR"/>
        </w:rPr>
        <w:t xml:space="preserve"> </w:t>
      </w:r>
      <w:r w:rsidRPr="00D63403">
        <w:rPr>
          <w:lang w:val="el-GR"/>
        </w:rPr>
        <w:t xml:space="preserve">Ο οικονομικός φορέας στηρίζεται στις ικανότητες άλλων οντοτήτων προκειμένου να ανταποκριθεί στα κριτήρια επιλογής που καθορίζονται στο μέρος </w:t>
      </w:r>
      <w:r>
        <w:t>IV</w:t>
      </w:r>
      <w:r w:rsidRPr="00D63403">
        <w:rPr>
          <w:lang w:val="el-GR"/>
        </w:rPr>
        <w:t xml:space="preserve"> και στα (τυχόν) κριτήρια και κανόνες που καθορίζονται στο μέρος </w:t>
      </w:r>
      <w:r>
        <w:t>V</w:t>
      </w:r>
      <w:r w:rsidRPr="00D63403">
        <w:rPr>
          <w:spacing w:val="-4"/>
          <w:lang w:val="el-GR"/>
        </w:rPr>
        <w:t xml:space="preserve"> </w:t>
      </w:r>
      <w:r w:rsidRPr="00D63403">
        <w:rPr>
          <w:lang w:val="el-GR"/>
        </w:rPr>
        <w:t>κατωτέρω;</w:t>
      </w:r>
    </w:p>
    <w:p w:rsidR="007843B8" w:rsidRDefault="00C02A4D">
      <w:pPr>
        <w:pStyle w:val="a4"/>
        <w:numPr>
          <w:ilvl w:val="0"/>
          <w:numId w:val="1"/>
        </w:numPr>
        <w:tabs>
          <w:tab w:val="left" w:pos="412"/>
        </w:tabs>
        <w:spacing w:before="0" w:line="276" w:lineRule="exact"/>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7843B8">
      <w:pPr>
        <w:pStyle w:val="a3"/>
        <w:spacing w:before="1"/>
        <w:ind w:left="0"/>
        <w:rPr>
          <w:sz w:val="29"/>
        </w:rPr>
      </w:pPr>
    </w:p>
    <w:p w:rsidR="007843B8" w:rsidRPr="00D63403" w:rsidRDefault="00C02A4D">
      <w:pPr>
        <w:pStyle w:val="a4"/>
        <w:numPr>
          <w:ilvl w:val="1"/>
          <w:numId w:val="1"/>
        </w:numPr>
        <w:tabs>
          <w:tab w:val="left" w:pos="600"/>
        </w:tabs>
        <w:spacing w:before="0" w:line="326" w:lineRule="auto"/>
        <w:ind w:right="634"/>
        <w:rPr>
          <w:sz w:val="24"/>
          <w:lang w:val="el-GR"/>
        </w:rPr>
      </w:pPr>
      <w:r w:rsidRPr="00D63403">
        <w:rPr>
          <w:sz w:val="24"/>
          <w:lang w:val="el-GR"/>
        </w:rPr>
        <w:t>Παρακαλείστε να υποβάλετε χ</w:t>
      </w:r>
      <w:r w:rsidRPr="00D63403">
        <w:rPr>
          <w:sz w:val="24"/>
          <w:lang w:val="el-GR"/>
        </w:rPr>
        <w:t>ωριστό έντυπο ΕΕΕΠ, με τις πληροφορίες που απαιτούνται σύμφωνα με τα τμήματα Α και Β του παρόντος μέρους, καθώς</w:t>
      </w:r>
      <w:r w:rsidRPr="00D63403">
        <w:rPr>
          <w:spacing w:val="-5"/>
          <w:sz w:val="24"/>
          <w:lang w:val="el-GR"/>
        </w:rPr>
        <w:t xml:space="preserve"> </w:t>
      </w:r>
      <w:r w:rsidRPr="00D63403">
        <w:rPr>
          <w:sz w:val="24"/>
          <w:lang w:val="el-GR"/>
        </w:rPr>
        <w:t>και</w:t>
      </w:r>
      <w:r w:rsidRPr="00D63403">
        <w:rPr>
          <w:spacing w:val="-5"/>
          <w:sz w:val="24"/>
          <w:lang w:val="el-GR"/>
        </w:rPr>
        <w:t xml:space="preserve"> </w:t>
      </w:r>
      <w:r w:rsidRPr="00D63403">
        <w:rPr>
          <w:sz w:val="24"/>
          <w:lang w:val="el-GR"/>
        </w:rPr>
        <w:t>το</w:t>
      </w:r>
      <w:r w:rsidRPr="00D63403">
        <w:rPr>
          <w:spacing w:val="-5"/>
          <w:sz w:val="24"/>
          <w:lang w:val="el-GR"/>
        </w:rPr>
        <w:t xml:space="preserve"> </w:t>
      </w:r>
      <w:r w:rsidRPr="00D63403">
        <w:rPr>
          <w:sz w:val="24"/>
          <w:lang w:val="el-GR"/>
        </w:rPr>
        <w:t>μέρος</w:t>
      </w:r>
      <w:r w:rsidRPr="00D63403">
        <w:rPr>
          <w:spacing w:val="-5"/>
          <w:sz w:val="24"/>
          <w:lang w:val="el-GR"/>
        </w:rPr>
        <w:t xml:space="preserve"> </w:t>
      </w:r>
      <w:r w:rsidRPr="00D63403">
        <w:rPr>
          <w:sz w:val="24"/>
          <w:lang w:val="el-GR"/>
        </w:rPr>
        <w:t>ΙΙΙ,</w:t>
      </w:r>
      <w:r w:rsidRPr="00D63403">
        <w:rPr>
          <w:spacing w:val="-4"/>
          <w:sz w:val="24"/>
          <w:lang w:val="el-GR"/>
        </w:rPr>
        <w:t xml:space="preserve"> </w:t>
      </w:r>
      <w:r w:rsidRPr="00D63403">
        <w:rPr>
          <w:sz w:val="24"/>
          <w:lang w:val="el-GR"/>
        </w:rPr>
        <w:t>για</w:t>
      </w:r>
      <w:r w:rsidRPr="00D63403">
        <w:rPr>
          <w:spacing w:val="-5"/>
          <w:sz w:val="24"/>
          <w:lang w:val="el-GR"/>
        </w:rPr>
        <w:t xml:space="preserve"> </w:t>
      </w:r>
      <w:r w:rsidRPr="00D63403">
        <w:rPr>
          <w:sz w:val="24"/>
          <w:lang w:val="el-GR"/>
        </w:rPr>
        <w:t>κάθε</w:t>
      </w:r>
      <w:r w:rsidRPr="00D63403">
        <w:rPr>
          <w:spacing w:val="-5"/>
          <w:sz w:val="24"/>
          <w:lang w:val="el-GR"/>
        </w:rPr>
        <w:t xml:space="preserve"> </w:t>
      </w:r>
      <w:r w:rsidRPr="00D63403">
        <w:rPr>
          <w:sz w:val="24"/>
          <w:lang w:val="el-GR"/>
        </w:rPr>
        <w:t>μία</w:t>
      </w:r>
      <w:r w:rsidRPr="00D63403">
        <w:rPr>
          <w:spacing w:val="-5"/>
          <w:sz w:val="24"/>
          <w:lang w:val="el-GR"/>
        </w:rPr>
        <w:t xml:space="preserve"> </w:t>
      </w:r>
      <w:r w:rsidRPr="00D63403">
        <w:rPr>
          <w:sz w:val="24"/>
          <w:lang w:val="el-GR"/>
        </w:rPr>
        <w:t>από</w:t>
      </w:r>
      <w:r w:rsidRPr="00D63403">
        <w:rPr>
          <w:spacing w:val="-5"/>
          <w:sz w:val="24"/>
          <w:lang w:val="el-GR"/>
        </w:rPr>
        <w:t xml:space="preserve"> </w:t>
      </w:r>
      <w:r w:rsidRPr="00D63403">
        <w:rPr>
          <w:sz w:val="24"/>
          <w:lang w:val="el-GR"/>
        </w:rPr>
        <w:t>τις</w:t>
      </w:r>
      <w:r w:rsidRPr="00D63403">
        <w:rPr>
          <w:spacing w:val="-4"/>
          <w:sz w:val="24"/>
          <w:lang w:val="el-GR"/>
        </w:rPr>
        <w:t xml:space="preserve"> </w:t>
      </w:r>
      <w:r w:rsidRPr="00D63403">
        <w:rPr>
          <w:sz w:val="24"/>
          <w:lang w:val="el-GR"/>
        </w:rPr>
        <w:t>σχετικές</w:t>
      </w:r>
      <w:r w:rsidRPr="00D63403">
        <w:rPr>
          <w:spacing w:val="-5"/>
          <w:sz w:val="24"/>
          <w:lang w:val="el-GR"/>
        </w:rPr>
        <w:t xml:space="preserve"> </w:t>
      </w:r>
      <w:r w:rsidRPr="00D63403">
        <w:rPr>
          <w:sz w:val="24"/>
          <w:lang w:val="el-GR"/>
        </w:rPr>
        <w:t>οντότητες,</w:t>
      </w:r>
      <w:r w:rsidRPr="00D63403">
        <w:rPr>
          <w:spacing w:val="-5"/>
          <w:sz w:val="24"/>
          <w:lang w:val="el-GR"/>
        </w:rPr>
        <w:t xml:space="preserve"> </w:t>
      </w:r>
      <w:r w:rsidRPr="00D63403">
        <w:rPr>
          <w:sz w:val="24"/>
          <w:lang w:val="el-GR"/>
        </w:rPr>
        <w:t>δεόντως συμπληρωμένα και υπογεγραμμένα από τους ενδιαφερόμενους φορείς. Σημειώσετε ότ</w:t>
      </w:r>
      <w:r w:rsidRPr="00D63403">
        <w:rPr>
          <w:sz w:val="24"/>
          <w:lang w:val="el-GR"/>
        </w:rPr>
        <w:t>ι αυτό θα πρέπει επίσης να περιλαμβάνει κάθε τεχνικό προσωπικό ή τεχνικό φορέα, είτε ανήκουν άμεσα στην επιχείρηση του οικονομικού φορέα, ιδίως τους υπεύθυνους για τον έλεγχο της</w:t>
      </w:r>
      <w:r w:rsidRPr="00D63403">
        <w:rPr>
          <w:spacing w:val="-51"/>
          <w:sz w:val="24"/>
          <w:lang w:val="el-GR"/>
        </w:rPr>
        <w:t xml:space="preserve"> </w:t>
      </w:r>
      <w:r w:rsidRPr="00D63403">
        <w:rPr>
          <w:sz w:val="24"/>
          <w:lang w:val="el-GR"/>
        </w:rPr>
        <w:t>ποιότητας</w:t>
      </w:r>
    </w:p>
    <w:p w:rsidR="007843B8" w:rsidRPr="00D63403" w:rsidRDefault="00C02A4D">
      <w:pPr>
        <w:pStyle w:val="a3"/>
        <w:spacing w:before="0" w:line="326" w:lineRule="auto"/>
        <w:ind w:left="599" w:right="410"/>
        <w:jc w:val="both"/>
        <w:rPr>
          <w:lang w:val="el-GR"/>
        </w:rPr>
      </w:pPr>
      <w:r w:rsidRPr="00D63403">
        <w:rPr>
          <w:lang w:val="el-GR"/>
        </w:rPr>
        <w:t>και,</w:t>
      </w:r>
      <w:r w:rsidRPr="00D63403">
        <w:rPr>
          <w:spacing w:val="-6"/>
          <w:lang w:val="el-GR"/>
        </w:rPr>
        <w:t xml:space="preserve"> </w:t>
      </w:r>
      <w:r w:rsidRPr="00D63403">
        <w:rPr>
          <w:lang w:val="el-GR"/>
        </w:rPr>
        <w:t>όταν</w:t>
      </w:r>
      <w:r w:rsidRPr="00D63403">
        <w:rPr>
          <w:spacing w:val="-6"/>
          <w:lang w:val="el-GR"/>
        </w:rPr>
        <w:t xml:space="preserve"> </w:t>
      </w:r>
      <w:r w:rsidRPr="00D63403">
        <w:rPr>
          <w:lang w:val="el-GR"/>
        </w:rPr>
        <w:t>πρόκειται</w:t>
      </w:r>
      <w:r w:rsidRPr="00D63403">
        <w:rPr>
          <w:spacing w:val="-6"/>
          <w:lang w:val="el-GR"/>
        </w:rPr>
        <w:t xml:space="preserve"> </w:t>
      </w:r>
      <w:r w:rsidRPr="00D63403">
        <w:rPr>
          <w:lang w:val="el-GR"/>
        </w:rPr>
        <w:t>για</w:t>
      </w:r>
      <w:r w:rsidRPr="00D63403">
        <w:rPr>
          <w:spacing w:val="-5"/>
          <w:lang w:val="el-GR"/>
        </w:rPr>
        <w:t xml:space="preserve"> </w:t>
      </w:r>
      <w:r w:rsidRPr="00D63403">
        <w:rPr>
          <w:lang w:val="el-GR"/>
        </w:rPr>
        <w:t>δημόσιες</w:t>
      </w:r>
      <w:r w:rsidRPr="00D63403">
        <w:rPr>
          <w:spacing w:val="-6"/>
          <w:lang w:val="el-GR"/>
        </w:rPr>
        <w:t xml:space="preserve"> </w:t>
      </w:r>
      <w:r w:rsidRPr="00D63403">
        <w:rPr>
          <w:lang w:val="el-GR"/>
        </w:rPr>
        <w:t>συμβάσεις</w:t>
      </w:r>
      <w:r w:rsidRPr="00D63403">
        <w:rPr>
          <w:spacing w:val="-6"/>
          <w:lang w:val="el-GR"/>
        </w:rPr>
        <w:t xml:space="preserve"> </w:t>
      </w:r>
      <w:r w:rsidRPr="00D63403">
        <w:rPr>
          <w:lang w:val="el-GR"/>
        </w:rPr>
        <w:t>έργων,</w:t>
      </w:r>
      <w:r w:rsidRPr="00D63403">
        <w:rPr>
          <w:spacing w:val="-6"/>
          <w:lang w:val="el-GR"/>
        </w:rPr>
        <w:t xml:space="preserve"> </w:t>
      </w:r>
      <w:r w:rsidRPr="00D63403">
        <w:rPr>
          <w:lang w:val="el-GR"/>
        </w:rPr>
        <w:t>το</w:t>
      </w:r>
      <w:r w:rsidRPr="00D63403">
        <w:rPr>
          <w:spacing w:val="-5"/>
          <w:lang w:val="el-GR"/>
        </w:rPr>
        <w:t xml:space="preserve"> </w:t>
      </w:r>
      <w:r w:rsidRPr="00D63403">
        <w:rPr>
          <w:lang w:val="el-GR"/>
        </w:rPr>
        <w:t>τεχνικό</w:t>
      </w:r>
      <w:r w:rsidRPr="00D63403">
        <w:rPr>
          <w:spacing w:val="-6"/>
          <w:lang w:val="el-GR"/>
        </w:rPr>
        <w:t xml:space="preserve"> </w:t>
      </w:r>
      <w:r w:rsidRPr="00D63403">
        <w:rPr>
          <w:lang w:val="el-GR"/>
        </w:rPr>
        <w:t>προσωπικό</w:t>
      </w:r>
      <w:r w:rsidRPr="00D63403">
        <w:rPr>
          <w:spacing w:val="-6"/>
          <w:lang w:val="el-GR"/>
        </w:rPr>
        <w:t xml:space="preserve"> </w:t>
      </w:r>
      <w:r w:rsidRPr="00D63403">
        <w:rPr>
          <w:lang w:val="el-GR"/>
        </w:rPr>
        <w:t>ή τις</w:t>
      </w:r>
      <w:r w:rsidRPr="00D63403">
        <w:rPr>
          <w:spacing w:val="-6"/>
          <w:lang w:val="el-GR"/>
        </w:rPr>
        <w:t xml:space="preserve"> </w:t>
      </w:r>
      <w:r w:rsidRPr="00D63403">
        <w:rPr>
          <w:lang w:val="el-GR"/>
        </w:rPr>
        <w:t>τεχνικές</w:t>
      </w:r>
      <w:r w:rsidRPr="00D63403">
        <w:rPr>
          <w:spacing w:val="-5"/>
          <w:lang w:val="el-GR"/>
        </w:rPr>
        <w:t xml:space="preserve"> </w:t>
      </w:r>
      <w:r w:rsidRPr="00D63403">
        <w:rPr>
          <w:lang w:val="el-GR"/>
        </w:rPr>
        <w:t>υπηρεσίες</w:t>
      </w:r>
      <w:r w:rsidRPr="00D63403">
        <w:rPr>
          <w:spacing w:val="-6"/>
          <w:lang w:val="el-GR"/>
        </w:rPr>
        <w:t xml:space="preserve"> </w:t>
      </w:r>
      <w:r w:rsidRPr="00D63403">
        <w:rPr>
          <w:lang w:val="el-GR"/>
        </w:rPr>
        <w:t>που</w:t>
      </w:r>
      <w:r w:rsidRPr="00D63403">
        <w:rPr>
          <w:spacing w:val="-5"/>
          <w:lang w:val="el-GR"/>
        </w:rPr>
        <w:t xml:space="preserve"> </w:t>
      </w:r>
      <w:r w:rsidRPr="00D63403">
        <w:rPr>
          <w:lang w:val="el-GR"/>
        </w:rPr>
        <w:t>ο</w:t>
      </w:r>
      <w:r w:rsidRPr="00D63403">
        <w:rPr>
          <w:spacing w:val="-5"/>
          <w:lang w:val="el-GR"/>
        </w:rPr>
        <w:t xml:space="preserve"> </w:t>
      </w:r>
      <w:r w:rsidRPr="00D63403">
        <w:rPr>
          <w:lang w:val="el-GR"/>
        </w:rPr>
        <w:t>οικονομικός</w:t>
      </w:r>
      <w:r w:rsidRPr="00D63403">
        <w:rPr>
          <w:spacing w:val="-6"/>
          <w:lang w:val="el-GR"/>
        </w:rPr>
        <w:t xml:space="preserve"> </w:t>
      </w:r>
      <w:r w:rsidRPr="00D63403">
        <w:rPr>
          <w:lang w:val="el-GR"/>
        </w:rPr>
        <w:t>φορέας</w:t>
      </w:r>
      <w:r w:rsidRPr="00D63403">
        <w:rPr>
          <w:spacing w:val="-5"/>
          <w:lang w:val="el-GR"/>
        </w:rPr>
        <w:t xml:space="preserve"> </w:t>
      </w:r>
      <w:r w:rsidRPr="00D63403">
        <w:rPr>
          <w:lang w:val="el-GR"/>
        </w:rPr>
        <w:t>μπορεί</w:t>
      </w:r>
      <w:r w:rsidRPr="00D63403">
        <w:rPr>
          <w:spacing w:val="-5"/>
          <w:lang w:val="el-GR"/>
        </w:rPr>
        <w:t xml:space="preserve"> </w:t>
      </w:r>
      <w:r w:rsidRPr="00D63403">
        <w:rPr>
          <w:lang w:val="el-GR"/>
        </w:rPr>
        <w:t>να</w:t>
      </w:r>
      <w:r w:rsidRPr="00D63403">
        <w:rPr>
          <w:spacing w:val="-6"/>
          <w:lang w:val="el-GR"/>
        </w:rPr>
        <w:t xml:space="preserve"> </w:t>
      </w:r>
      <w:r w:rsidRPr="00D63403">
        <w:rPr>
          <w:lang w:val="el-GR"/>
        </w:rPr>
        <w:t>καλέσει</w:t>
      </w:r>
      <w:r w:rsidRPr="00D63403">
        <w:rPr>
          <w:spacing w:val="-5"/>
          <w:lang w:val="el-GR"/>
        </w:rPr>
        <w:t xml:space="preserve"> </w:t>
      </w:r>
      <w:r w:rsidRPr="00D63403">
        <w:rPr>
          <w:lang w:val="el-GR"/>
        </w:rPr>
        <w:t>για</w:t>
      </w:r>
      <w:r w:rsidRPr="00D63403">
        <w:rPr>
          <w:spacing w:val="-5"/>
          <w:lang w:val="el-GR"/>
        </w:rPr>
        <w:t xml:space="preserve"> </w:t>
      </w:r>
      <w:r w:rsidRPr="00D63403">
        <w:rPr>
          <w:lang w:val="el-GR"/>
        </w:rPr>
        <w:t>την εκτέλεση των</w:t>
      </w:r>
      <w:r w:rsidRPr="00D63403">
        <w:rPr>
          <w:spacing w:val="-3"/>
          <w:lang w:val="el-GR"/>
        </w:rPr>
        <w:t xml:space="preserve"> </w:t>
      </w:r>
      <w:r w:rsidRPr="00D63403">
        <w:rPr>
          <w:lang w:val="el-GR"/>
        </w:rPr>
        <w:t>εργασιών.</w:t>
      </w:r>
    </w:p>
    <w:p w:rsidR="007843B8" w:rsidRPr="00D63403" w:rsidRDefault="007843B8">
      <w:pPr>
        <w:spacing w:line="326" w:lineRule="auto"/>
        <w:jc w:val="both"/>
        <w:rPr>
          <w:lang w:val="el-GR"/>
        </w:rPr>
        <w:sectPr w:rsidR="007843B8" w:rsidRPr="00D63403">
          <w:pgSz w:w="11900" w:h="15840"/>
          <w:pgMar w:top="660" w:right="820" w:bottom="720" w:left="840" w:header="0" w:footer="530" w:gutter="0"/>
          <w:cols w:space="720"/>
        </w:sectPr>
      </w:pPr>
    </w:p>
    <w:p w:rsidR="007843B8" w:rsidRPr="00D63403" w:rsidRDefault="00C02A4D">
      <w:pPr>
        <w:pStyle w:val="a3"/>
        <w:spacing w:before="89" w:line="326" w:lineRule="auto"/>
        <w:ind w:left="600" w:right="302"/>
        <w:rPr>
          <w:lang w:val="el-GR"/>
        </w:rPr>
      </w:pPr>
      <w:r w:rsidRPr="00D63403">
        <w:rPr>
          <w:lang w:val="el-GR"/>
        </w:rPr>
        <w:lastRenderedPageBreak/>
        <w:t>Εφόσον είναι σχετικές για τη συγκεκριμένη ικανότητα ή τις ικανότητες στις οποίες στηρίζεται ο οικονομικός φορέας, παρακαλείστε να σ</w:t>
      </w:r>
      <w:r w:rsidRPr="00D63403">
        <w:rPr>
          <w:lang w:val="el-GR"/>
        </w:rPr>
        <w:t xml:space="preserve">υμπεριλάβετε τις πληροφορίες σύμφωνα με τα μέρη </w:t>
      </w:r>
      <w:r>
        <w:t>IV</w:t>
      </w:r>
      <w:r w:rsidRPr="00D63403">
        <w:rPr>
          <w:lang w:val="el-GR"/>
        </w:rPr>
        <w:t xml:space="preserve"> και </w:t>
      </w:r>
      <w:r>
        <w:t>V</w:t>
      </w:r>
      <w:r w:rsidRPr="00D63403">
        <w:rPr>
          <w:lang w:val="el-GR"/>
        </w:rPr>
        <w:t xml:space="preserve"> για κάθε μία από τις σχετικές οντότητες.</w:t>
      </w:r>
    </w:p>
    <w:p w:rsidR="007843B8" w:rsidRPr="00D63403" w:rsidRDefault="007843B8">
      <w:pPr>
        <w:pStyle w:val="a3"/>
        <w:spacing w:before="0"/>
        <w:ind w:left="0"/>
        <w:rPr>
          <w:sz w:val="20"/>
          <w:lang w:val="el-GR"/>
        </w:rPr>
      </w:pPr>
    </w:p>
    <w:p w:rsidR="007843B8" w:rsidRPr="00D63403" w:rsidRDefault="00D63403">
      <w:pPr>
        <w:pStyle w:val="a3"/>
        <w:spacing w:before="4"/>
        <w:ind w:left="0"/>
        <w:rPr>
          <w:sz w:val="28"/>
          <w:lang w:val="el-GR"/>
        </w:rPr>
      </w:pPr>
      <w:r>
        <w:rPr>
          <w:noProof/>
        </w:rPr>
        <mc:AlternateContent>
          <mc:Choice Requires="wps">
            <w:drawing>
              <wp:anchor distT="0" distB="0" distL="0" distR="0" simplePos="0" relativeHeight="251651072" behindDoc="1" locked="0" layoutInCell="1" allowOverlap="1">
                <wp:simplePos x="0" y="0"/>
                <wp:positionH relativeFrom="page">
                  <wp:posOffset>609600</wp:posOffset>
                </wp:positionH>
                <wp:positionV relativeFrom="paragraph">
                  <wp:posOffset>224790</wp:posOffset>
                </wp:positionV>
                <wp:extent cx="6334125" cy="481965"/>
                <wp:effectExtent l="0" t="2540" r="0" b="1270"/>
                <wp:wrapTopAndBottom/>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81965"/>
                        </a:xfrm>
                        <a:prstGeom prst="rect">
                          <a:avLst/>
                        </a:prstGeom>
                        <a:solidFill>
                          <a:srgbClr val="0466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3B8" w:rsidRPr="00D63403" w:rsidRDefault="00C02A4D">
                            <w:pPr>
                              <w:spacing w:before="29"/>
                              <w:rPr>
                                <w:b/>
                                <w:sz w:val="24"/>
                                <w:lang w:val="el-GR"/>
                              </w:rPr>
                            </w:pPr>
                            <w:r w:rsidRPr="00D63403">
                              <w:rPr>
                                <w:b/>
                                <w:color w:val="FFFFFF"/>
                                <w:sz w:val="24"/>
                                <w:lang w:val="el-GR"/>
                              </w:rPr>
                              <w:t>Δ: Πληροφορίες σχετικά με υπεργολάβους στην ικανότητα των οποίων</w:t>
                            </w:r>
                          </w:p>
                          <w:p w:rsidR="007843B8" w:rsidRDefault="00C02A4D">
                            <w:pPr>
                              <w:spacing w:before="100"/>
                              <w:rPr>
                                <w:b/>
                                <w:sz w:val="24"/>
                              </w:rPr>
                            </w:pPr>
                            <w:r>
                              <w:rPr>
                                <w:b/>
                                <w:color w:val="FFFFFF"/>
                                <w:sz w:val="24"/>
                              </w:rPr>
                              <w:t>δεν στηρίζεται ο οικονομικός φορέας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48pt;margin-top:17.7pt;width:498.75pt;height:37.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" fillcolor="#0466a3" stroked="f">
                <v:textbox inset="0,0,0,0">
                  <w:txbxContent>
                    <w:p w:rsidR="007843B8" w:rsidRPr="00D63403" w:rsidRDefault="00C02A4D">
                      <w:pPr>
                        <w:spacing w:before="29"/>
                        <w:rPr>
                          <w:b/>
                          <w:sz w:val="24"/>
                          <w:lang w:val="el-GR"/>
                        </w:rPr>
                      </w:pPr>
                      <w:r w:rsidRPr="00D63403">
                        <w:rPr>
                          <w:b/>
                          <w:color w:val="FFFFFF"/>
                          <w:sz w:val="24"/>
                          <w:lang w:val="el-GR"/>
                        </w:rPr>
                        <w:t>Δ: Πληροφορίες σχετικά με υπεργολάβους στην ικανότητα των οποίων</w:t>
                      </w:r>
                    </w:p>
                    <w:p w:rsidR="007843B8" w:rsidRDefault="00C02A4D">
                      <w:pPr>
                        <w:spacing w:before="100"/>
                        <w:rPr>
                          <w:b/>
                          <w:sz w:val="24"/>
                        </w:rPr>
                      </w:pPr>
                      <w:r>
                        <w:rPr>
                          <w:b/>
                          <w:color w:val="FFFFFF"/>
                          <w:sz w:val="24"/>
                        </w:rPr>
                        <w:t>δεν στηρίζεται ο οικονομικός φορέας</w:t>
                      </w:r>
                    </w:p>
                  </w:txbxContent>
                </v:textbox>
                <w10:wrap type="topAndBottom" anchorx="page"/>
              </v:shape>
            </w:pict>
          </mc:Fallback>
        </mc:AlternateContent>
      </w:r>
    </w:p>
    <w:p w:rsidR="007843B8" w:rsidRPr="00D63403" w:rsidRDefault="007843B8">
      <w:pPr>
        <w:pStyle w:val="a3"/>
        <w:spacing w:before="2"/>
        <w:ind w:left="0"/>
        <w:rPr>
          <w:sz w:val="13"/>
          <w:lang w:val="el-GR"/>
        </w:rPr>
      </w:pPr>
    </w:p>
    <w:p w:rsidR="007843B8" w:rsidRPr="00D63403" w:rsidRDefault="00C02A4D">
      <w:pPr>
        <w:pStyle w:val="a4"/>
        <w:numPr>
          <w:ilvl w:val="1"/>
          <w:numId w:val="1"/>
        </w:numPr>
        <w:tabs>
          <w:tab w:val="left" w:pos="600"/>
        </w:tabs>
        <w:spacing w:before="99" w:line="326" w:lineRule="auto"/>
        <w:ind w:right="547"/>
        <w:rPr>
          <w:sz w:val="24"/>
          <w:lang w:val="el-GR"/>
        </w:rPr>
      </w:pPr>
      <w:r w:rsidRPr="00D63403">
        <w:rPr>
          <w:sz w:val="24"/>
          <w:lang w:val="el-GR"/>
        </w:rPr>
        <w:t>(Το</w:t>
      </w:r>
      <w:r w:rsidRPr="00D63403">
        <w:rPr>
          <w:spacing w:val="-7"/>
          <w:sz w:val="24"/>
          <w:lang w:val="el-GR"/>
        </w:rPr>
        <w:t xml:space="preserve"> </w:t>
      </w:r>
      <w:r w:rsidRPr="00D63403">
        <w:rPr>
          <w:sz w:val="24"/>
          <w:lang w:val="el-GR"/>
        </w:rPr>
        <w:t>τμήμα</w:t>
      </w:r>
      <w:r w:rsidRPr="00D63403">
        <w:rPr>
          <w:spacing w:val="-6"/>
          <w:sz w:val="24"/>
          <w:lang w:val="el-GR"/>
        </w:rPr>
        <w:t xml:space="preserve"> </w:t>
      </w:r>
      <w:r w:rsidRPr="00D63403">
        <w:rPr>
          <w:sz w:val="24"/>
          <w:lang w:val="el-GR"/>
        </w:rPr>
        <w:t>συμπληρώνεται</w:t>
      </w:r>
      <w:r w:rsidRPr="00D63403">
        <w:rPr>
          <w:spacing w:val="-6"/>
          <w:sz w:val="24"/>
          <w:lang w:val="el-GR"/>
        </w:rPr>
        <w:t xml:space="preserve"> </w:t>
      </w:r>
      <w:r w:rsidRPr="00D63403">
        <w:rPr>
          <w:sz w:val="24"/>
          <w:lang w:val="el-GR"/>
        </w:rPr>
        <w:t>μόνο</w:t>
      </w:r>
      <w:r w:rsidRPr="00D63403">
        <w:rPr>
          <w:spacing w:val="-6"/>
          <w:sz w:val="24"/>
          <w:lang w:val="el-GR"/>
        </w:rPr>
        <w:t xml:space="preserve"> </w:t>
      </w:r>
      <w:r w:rsidRPr="00D63403">
        <w:rPr>
          <w:sz w:val="24"/>
          <w:lang w:val="el-GR"/>
        </w:rPr>
        <w:t>αν</w:t>
      </w:r>
      <w:r w:rsidRPr="00D63403">
        <w:rPr>
          <w:spacing w:val="-6"/>
          <w:sz w:val="24"/>
          <w:lang w:val="el-GR"/>
        </w:rPr>
        <w:t xml:space="preserve"> </w:t>
      </w:r>
      <w:r w:rsidRPr="00D63403">
        <w:rPr>
          <w:sz w:val="24"/>
          <w:lang w:val="el-GR"/>
        </w:rPr>
        <w:t>οι</w:t>
      </w:r>
      <w:r w:rsidRPr="00D63403">
        <w:rPr>
          <w:spacing w:val="-6"/>
          <w:sz w:val="24"/>
          <w:lang w:val="el-GR"/>
        </w:rPr>
        <w:t xml:space="preserve"> </w:t>
      </w:r>
      <w:r w:rsidRPr="00D63403">
        <w:rPr>
          <w:sz w:val="24"/>
          <w:lang w:val="el-GR"/>
        </w:rPr>
        <w:t>πληροροφίες</w:t>
      </w:r>
      <w:r w:rsidRPr="00D63403">
        <w:rPr>
          <w:spacing w:val="-7"/>
          <w:sz w:val="24"/>
          <w:lang w:val="el-GR"/>
        </w:rPr>
        <w:t xml:space="preserve"> </w:t>
      </w:r>
      <w:r w:rsidRPr="00D63403">
        <w:rPr>
          <w:sz w:val="24"/>
          <w:lang w:val="el-GR"/>
        </w:rPr>
        <w:t>αυτές</w:t>
      </w:r>
      <w:r w:rsidRPr="00D63403">
        <w:rPr>
          <w:spacing w:val="-6"/>
          <w:sz w:val="24"/>
          <w:lang w:val="el-GR"/>
        </w:rPr>
        <w:t xml:space="preserve"> </w:t>
      </w:r>
      <w:r w:rsidRPr="00D63403">
        <w:rPr>
          <w:sz w:val="24"/>
          <w:lang w:val="el-GR"/>
        </w:rPr>
        <w:t>ζητούνται</w:t>
      </w:r>
      <w:r w:rsidRPr="00D63403">
        <w:rPr>
          <w:spacing w:val="-6"/>
          <w:sz w:val="24"/>
          <w:lang w:val="el-GR"/>
        </w:rPr>
        <w:t xml:space="preserve"> </w:t>
      </w:r>
      <w:r w:rsidRPr="00D63403">
        <w:rPr>
          <w:sz w:val="24"/>
          <w:lang w:val="el-GR"/>
        </w:rPr>
        <w:t>ρητώς από την αναθέτουσα αρχή ή τον αναθέτοντα</w:t>
      </w:r>
      <w:r w:rsidRPr="00D63403">
        <w:rPr>
          <w:spacing w:val="-13"/>
          <w:sz w:val="24"/>
          <w:lang w:val="el-GR"/>
        </w:rPr>
        <w:t xml:space="preserve"> </w:t>
      </w:r>
      <w:r w:rsidRPr="00D63403">
        <w:rPr>
          <w:sz w:val="24"/>
          <w:lang w:val="el-GR"/>
        </w:rPr>
        <w:t>φορέα).</w:t>
      </w:r>
    </w:p>
    <w:p w:rsidR="007843B8" w:rsidRPr="00D63403" w:rsidRDefault="00C02A4D">
      <w:pPr>
        <w:pStyle w:val="3"/>
        <w:spacing w:before="239" w:line="326" w:lineRule="auto"/>
        <w:ind w:right="511"/>
        <w:rPr>
          <w:lang w:val="el-GR"/>
        </w:rPr>
      </w:pPr>
      <w:r w:rsidRPr="00D63403">
        <w:rPr>
          <w:lang w:val="el-GR"/>
        </w:rPr>
        <w:t>Ο οικονομικός φορέας προτίθεται να αναθέσει οποιοδήποτε τμήμα της σύμβασης σε τρίτους υπό μορφή υπεργολαβίας;</w:t>
      </w:r>
    </w:p>
    <w:p w:rsidR="007843B8" w:rsidRDefault="00C02A4D">
      <w:pPr>
        <w:pStyle w:val="a4"/>
        <w:numPr>
          <w:ilvl w:val="0"/>
          <w:numId w:val="1"/>
        </w:numPr>
        <w:tabs>
          <w:tab w:val="left" w:pos="412"/>
        </w:tabs>
        <w:spacing w:before="0" w:line="278" w:lineRule="exact"/>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Pr="00D63403" w:rsidRDefault="00C02A4D">
      <w:pPr>
        <w:pStyle w:val="3"/>
        <w:spacing w:before="99" w:line="326" w:lineRule="auto"/>
        <w:ind w:right="71"/>
        <w:rPr>
          <w:lang w:val="el-GR"/>
        </w:rPr>
      </w:pPr>
      <w:r w:rsidRPr="00D63403">
        <w:rPr>
          <w:lang w:val="el-GR"/>
        </w:rPr>
        <w:t>Εάν ναι και στο μέτρο που είναι γνωστοί, παραθέστε κατάλογο των προτεινόμενων υπεργολάβων:</w:t>
      </w:r>
    </w:p>
    <w:p w:rsidR="007843B8" w:rsidRDefault="00C02A4D">
      <w:pPr>
        <w:pStyle w:val="a3"/>
        <w:spacing w:before="0" w:line="278" w:lineRule="exact"/>
      </w:pPr>
      <w:r>
        <w:t>-</w:t>
      </w:r>
    </w:p>
    <w:p w:rsidR="007843B8" w:rsidRDefault="007843B8">
      <w:pPr>
        <w:pStyle w:val="a3"/>
        <w:spacing w:before="1"/>
        <w:ind w:left="0"/>
        <w:rPr>
          <w:sz w:val="29"/>
        </w:rPr>
      </w:pPr>
    </w:p>
    <w:p w:rsidR="007843B8" w:rsidRPr="00D63403" w:rsidRDefault="00C02A4D">
      <w:pPr>
        <w:pStyle w:val="a4"/>
        <w:numPr>
          <w:ilvl w:val="1"/>
          <w:numId w:val="1"/>
        </w:numPr>
        <w:tabs>
          <w:tab w:val="left" w:pos="600"/>
        </w:tabs>
        <w:spacing w:before="0" w:line="326" w:lineRule="auto"/>
        <w:ind w:right="387"/>
        <w:rPr>
          <w:sz w:val="24"/>
          <w:lang w:val="el-GR"/>
        </w:rPr>
      </w:pPr>
      <w:r w:rsidRPr="00D63403">
        <w:rPr>
          <w:sz w:val="24"/>
          <w:lang w:val="el-GR"/>
        </w:rPr>
        <w:t>Εάν η αναθέτουσα αρχή ή ο αναθέτων φορέας ζητούν ρητώς αυτές τις πληροφορίες επιπλέον των πληροφοριών που προβλέπονται στο μέρος Ι, να παράσχετε τις πληροφορίες π</w:t>
      </w:r>
      <w:r w:rsidRPr="00D63403">
        <w:rPr>
          <w:sz w:val="24"/>
          <w:lang w:val="el-GR"/>
        </w:rPr>
        <w:t>ου απαιτούνται σύμφωνα με τα τμήματα Α και Β</w:t>
      </w:r>
      <w:r w:rsidRPr="00D63403">
        <w:rPr>
          <w:spacing w:val="-5"/>
          <w:sz w:val="24"/>
          <w:lang w:val="el-GR"/>
        </w:rPr>
        <w:t xml:space="preserve"> </w:t>
      </w:r>
      <w:r w:rsidRPr="00D63403">
        <w:rPr>
          <w:sz w:val="24"/>
          <w:lang w:val="el-GR"/>
        </w:rPr>
        <w:t>του</w:t>
      </w:r>
      <w:r w:rsidRPr="00D63403">
        <w:rPr>
          <w:spacing w:val="-4"/>
          <w:sz w:val="24"/>
          <w:lang w:val="el-GR"/>
        </w:rPr>
        <w:t xml:space="preserve"> </w:t>
      </w:r>
      <w:r w:rsidRPr="00D63403">
        <w:rPr>
          <w:sz w:val="24"/>
          <w:lang w:val="el-GR"/>
        </w:rPr>
        <w:t>παρόντος</w:t>
      </w:r>
      <w:r w:rsidRPr="00D63403">
        <w:rPr>
          <w:spacing w:val="-5"/>
          <w:sz w:val="24"/>
          <w:lang w:val="el-GR"/>
        </w:rPr>
        <w:t xml:space="preserve"> </w:t>
      </w:r>
      <w:r w:rsidRPr="00D63403">
        <w:rPr>
          <w:sz w:val="24"/>
          <w:lang w:val="el-GR"/>
        </w:rPr>
        <w:t>μέρους</w:t>
      </w:r>
      <w:r w:rsidRPr="00D63403">
        <w:rPr>
          <w:spacing w:val="-4"/>
          <w:sz w:val="24"/>
          <w:lang w:val="el-GR"/>
        </w:rPr>
        <w:t xml:space="preserve"> </w:t>
      </w:r>
      <w:r w:rsidRPr="00D63403">
        <w:rPr>
          <w:sz w:val="24"/>
          <w:lang w:val="el-GR"/>
        </w:rPr>
        <w:t>και</w:t>
      </w:r>
      <w:r w:rsidRPr="00D63403">
        <w:rPr>
          <w:spacing w:val="-4"/>
          <w:sz w:val="24"/>
          <w:lang w:val="el-GR"/>
        </w:rPr>
        <w:t xml:space="preserve"> </w:t>
      </w:r>
      <w:r w:rsidRPr="00D63403">
        <w:rPr>
          <w:sz w:val="24"/>
          <w:lang w:val="el-GR"/>
        </w:rPr>
        <w:t>σύμφωνα</w:t>
      </w:r>
      <w:r w:rsidRPr="00D63403">
        <w:rPr>
          <w:spacing w:val="-5"/>
          <w:sz w:val="24"/>
          <w:lang w:val="el-GR"/>
        </w:rPr>
        <w:t xml:space="preserve"> </w:t>
      </w:r>
      <w:r w:rsidRPr="00D63403">
        <w:rPr>
          <w:sz w:val="24"/>
          <w:lang w:val="el-GR"/>
        </w:rPr>
        <w:t>με</w:t>
      </w:r>
      <w:r w:rsidRPr="00D63403">
        <w:rPr>
          <w:spacing w:val="-4"/>
          <w:sz w:val="24"/>
          <w:lang w:val="el-GR"/>
        </w:rPr>
        <w:t xml:space="preserve"> </w:t>
      </w:r>
      <w:r w:rsidRPr="00D63403">
        <w:rPr>
          <w:sz w:val="24"/>
          <w:lang w:val="el-GR"/>
        </w:rPr>
        <w:t>το</w:t>
      </w:r>
      <w:r w:rsidRPr="00D63403">
        <w:rPr>
          <w:spacing w:val="-4"/>
          <w:sz w:val="24"/>
          <w:lang w:val="el-GR"/>
        </w:rPr>
        <w:t xml:space="preserve"> </w:t>
      </w:r>
      <w:r w:rsidRPr="00D63403">
        <w:rPr>
          <w:sz w:val="24"/>
          <w:lang w:val="el-GR"/>
        </w:rPr>
        <w:t>μέρος</w:t>
      </w:r>
      <w:r w:rsidRPr="00D63403">
        <w:rPr>
          <w:spacing w:val="-5"/>
          <w:sz w:val="24"/>
          <w:lang w:val="el-GR"/>
        </w:rPr>
        <w:t xml:space="preserve"> </w:t>
      </w:r>
      <w:r>
        <w:rPr>
          <w:sz w:val="24"/>
        </w:rPr>
        <w:t>III</w:t>
      </w:r>
      <w:r w:rsidRPr="00D63403">
        <w:rPr>
          <w:spacing w:val="-4"/>
          <w:sz w:val="24"/>
          <w:lang w:val="el-GR"/>
        </w:rPr>
        <w:t xml:space="preserve"> </w:t>
      </w:r>
      <w:r w:rsidRPr="00D63403">
        <w:rPr>
          <w:sz w:val="24"/>
          <w:lang w:val="el-GR"/>
        </w:rPr>
        <w:t>για</w:t>
      </w:r>
      <w:r w:rsidRPr="00D63403">
        <w:rPr>
          <w:spacing w:val="-4"/>
          <w:sz w:val="24"/>
          <w:lang w:val="el-GR"/>
        </w:rPr>
        <w:t xml:space="preserve"> </w:t>
      </w:r>
      <w:r w:rsidRPr="00D63403">
        <w:rPr>
          <w:sz w:val="24"/>
          <w:lang w:val="el-GR"/>
        </w:rPr>
        <w:t>κάθε</w:t>
      </w:r>
      <w:r w:rsidRPr="00D63403">
        <w:rPr>
          <w:spacing w:val="-5"/>
          <w:sz w:val="24"/>
          <w:lang w:val="el-GR"/>
        </w:rPr>
        <w:t xml:space="preserve"> </w:t>
      </w:r>
      <w:r w:rsidRPr="00D63403">
        <w:rPr>
          <w:sz w:val="24"/>
          <w:lang w:val="el-GR"/>
        </w:rPr>
        <w:t>υπεργολάβο</w:t>
      </w:r>
      <w:r w:rsidRPr="00D63403">
        <w:rPr>
          <w:spacing w:val="-4"/>
          <w:sz w:val="24"/>
          <w:lang w:val="el-GR"/>
        </w:rPr>
        <w:t xml:space="preserve"> </w:t>
      </w:r>
      <w:r w:rsidRPr="00D63403">
        <w:rPr>
          <w:sz w:val="24"/>
          <w:lang w:val="el-GR"/>
        </w:rPr>
        <w:t>(ή κατηγορία</w:t>
      </w:r>
      <w:r w:rsidRPr="00D63403">
        <w:rPr>
          <w:spacing w:val="-2"/>
          <w:sz w:val="24"/>
          <w:lang w:val="el-GR"/>
        </w:rPr>
        <w:t xml:space="preserve"> </w:t>
      </w:r>
      <w:r w:rsidRPr="00D63403">
        <w:rPr>
          <w:sz w:val="24"/>
          <w:lang w:val="el-GR"/>
        </w:rPr>
        <w:t>υπεργολάβων).</w:t>
      </w:r>
    </w:p>
    <w:p w:rsidR="007843B8" w:rsidRPr="00D63403" w:rsidRDefault="00C02A4D">
      <w:pPr>
        <w:pStyle w:val="1"/>
        <w:spacing w:before="203"/>
        <w:rPr>
          <w:lang w:val="el-GR"/>
        </w:rPr>
      </w:pPr>
      <w:r w:rsidRPr="00D63403">
        <w:rPr>
          <w:lang w:val="el-GR"/>
        </w:rPr>
        <w:t>Μέρος ΙΙΙ: Λόγοι αποκλεισμού</w:t>
      </w:r>
    </w:p>
    <w:p w:rsidR="007843B8" w:rsidRPr="00D63403" w:rsidRDefault="007843B8">
      <w:pPr>
        <w:pStyle w:val="a3"/>
        <w:spacing w:before="0"/>
        <w:ind w:left="0"/>
        <w:rPr>
          <w:b/>
          <w:sz w:val="20"/>
          <w:lang w:val="el-GR"/>
        </w:rPr>
      </w:pPr>
    </w:p>
    <w:p w:rsidR="007843B8" w:rsidRPr="00D63403" w:rsidRDefault="007843B8">
      <w:pPr>
        <w:pStyle w:val="a3"/>
        <w:spacing w:before="0"/>
        <w:ind w:left="0"/>
        <w:rPr>
          <w:b/>
          <w:sz w:val="20"/>
          <w:lang w:val="el-GR"/>
        </w:rPr>
      </w:pPr>
    </w:p>
    <w:p w:rsidR="007843B8" w:rsidRPr="00D63403" w:rsidRDefault="00C02A4D">
      <w:pPr>
        <w:pStyle w:val="3"/>
        <w:tabs>
          <w:tab w:val="left" w:pos="10094"/>
        </w:tabs>
        <w:spacing w:before="228" w:line="326" w:lineRule="auto"/>
        <w:ind w:right="139"/>
        <w:rPr>
          <w:lang w:val="el-GR"/>
        </w:rPr>
      </w:pPr>
      <w:r w:rsidRPr="00D63403">
        <w:rPr>
          <w:color w:val="FFFFFF"/>
          <w:shd w:val="clear" w:color="auto" w:fill="0466A3"/>
          <w:lang w:val="el-GR"/>
        </w:rPr>
        <w:t>Α: Λόγοι που σχετίζονται με</w:t>
      </w:r>
      <w:r w:rsidRPr="00D63403">
        <w:rPr>
          <w:color w:val="FFFFFF"/>
          <w:spacing w:val="-25"/>
          <w:shd w:val="clear" w:color="auto" w:fill="0466A3"/>
          <w:lang w:val="el-GR"/>
        </w:rPr>
        <w:t xml:space="preserve"> </w:t>
      </w:r>
      <w:r w:rsidRPr="00D63403">
        <w:rPr>
          <w:color w:val="FFFFFF"/>
          <w:shd w:val="clear" w:color="auto" w:fill="0466A3"/>
          <w:lang w:val="el-GR"/>
        </w:rPr>
        <w:t>ποινικές</w:t>
      </w:r>
      <w:r w:rsidRPr="00D63403">
        <w:rPr>
          <w:color w:val="FFFFFF"/>
          <w:spacing w:val="-5"/>
          <w:shd w:val="clear" w:color="auto" w:fill="0466A3"/>
          <w:lang w:val="el-GR"/>
        </w:rPr>
        <w:t xml:space="preserve"> </w:t>
      </w:r>
      <w:r w:rsidRPr="00D63403">
        <w:rPr>
          <w:color w:val="FFFFFF"/>
          <w:shd w:val="clear" w:color="auto" w:fill="0466A3"/>
          <w:lang w:val="el-GR"/>
        </w:rPr>
        <w:t>καταδίκες</w:t>
      </w:r>
      <w:r w:rsidRPr="00D63403">
        <w:rPr>
          <w:color w:val="FFFFFF"/>
          <w:shd w:val="clear" w:color="auto" w:fill="0466A3"/>
          <w:lang w:val="el-GR"/>
        </w:rPr>
        <w:tab/>
      </w:r>
      <w:r w:rsidRPr="00D63403">
        <w:rPr>
          <w:color w:val="FFFFFF"/>
          <w:lang w:val="el-GR"/>
        </w:rPr>
        <w:t xml:space="preserve"> </w:t>
      </w:r>
      <w:r w:rsidRPr="00D63403">
        <w:rPr>
          <w:lang w:val="el-GR"/>
        </w:rPr>
        <w:t>Στο άρθρο 57 παράγραφος 1 της οδηγίας 2014/24/ΕΕ ορίζονται οι ακόλουθοι λόγοι</w:t>
      </w:r>
      <w:r w:rsidRPr="00D63403">
        <w:rPr>
          <w:spacing w:val="-3"/>
          <w:lang w:val="el-GR"/>
        </w:rPr>
        <w:t xml:space="preserve"> </w:t>
      </w:r>
      <w:r w:rsidRPr="00D63403">
        <w:rPr>
          <w:lang w:val="el-GR"/>
        </w:rPr>
        <w:t>αποκλεισμού</w:t>
      </w:r>
    </w:p>
    <w:p w:rsidR="007843B8" w:rsidRPr="00D63403" w:rsidRDefault="00C02A4D">
      <w:pPr>
        <w:spacing w:line="277" w:lineRule="exact"/>
        <w:ind w:left="120"/>
        <w:rPr>
          <w:b/>
          <w:sz w:val="24"/>
          <w:lang w:val="el-GR"/>
        </w:rPr>
      </w:pPr>
      <w:r w:rsidRPr="00D63403">
        <w:rPr>
          <w:b/>
          <w:sz w:val="24"/>
          <w:lang w:val="el-GR"/>
        </w:rPr>
        <w:t>Συμμετοχή σε εγκληματική οργάνωση</w:t>
      </w:r>
    </w:p>
    <w:p w:rsidR="007843B8" w:rsidRPr="00D63403" w:rsidRDefault="00C02A4D">
      <w:pPr>
        <w:pStyle w:val="a3"/>
        <w:spacing w:line="326" w:lineRule="auto"/>
        <w:ind w:right="743"/>
        <w:rPr>
          <w:lang w:val="el-GR"/>
        </w:rPr>
      </w:pPr>
      <w:r w:rsidRPr="00D63403">
        <w:rPr>
          <w:lang w:val="el-GR"/>
        </w:rP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συμμετοχή σε εγκληματ</w:t>
      </w:r>
      <w:r w:rsidRPr="00D63403">
        <w:rPr>
          <w:lang w:val="el-GR"/>
        </w:rPr>
        <w:t>ική οργάνωση με καταδικαστική</w:t>
      </w:r>
    </w:p>
    <w:p w:rsidR="007843B8" w:rsidRPr="00AB3333" w:rsidRDefault="00C02A4D">
      <w:pPr>
        <w:pStyle w:val="a3"/>
        <w:spacing w:before="0" w:line="326" w:lineRule="auto"/>
        <w:ind w:right="71"/>
        <w:rPr>
          <w:lang w:val="el-GR"/>
        </w:rPr>
      </w:pPr>
      <w:r w:rsidRPr="00D63403">
        <w:rPr>
          <w:lang w:val="el-GR"/>
        </w:rPr>
        <w:t xml:space="preserve">απόφαση η οποία έχει εκδοθεί πριν από πέντε έτη κατά το μέγιστο ή στην οποία έχει οριστεί απευθείας περίοδος αποκλεισμού που εξακολουθεί να ισχύει; </w:t>
      </w:r>
      <w:r w:rsidRPr="00AB3333">
        <w:rPr>
          <w:lang w:val="el-GR"/>
        </w:rPr>
        <w:t>Όπως ορίζεται στο άρθρο 2 της απόφασης-πλαίσιο 2008/841/ΔΕΥ του Συμβουλίου, τη</w:t>
      </w:r>
      <w:r w:rsidRPr="00AB3333">
        <w:rPr>
          <w:lang w:val="el-GR"/>
        </w:rPr>
        <w:t>ς</w:t>
      </w:r>
    </w:p>
    <w:p w:rsidR="007843B8" w:rsidRPr="00AB3333" w:rsidRDefault="007843B8">
      <w:pPr>
        <w:spacing w:line="326" w:lineRule="auto"/>
        <w:rPr>
          <w:lang w:val="el-GR"/>
        </w:rPr>
        <w:sectPr w:rsidR="007843B8" w:rsidRPr="00AB3333">
          <w:pgSz w:w="11900" w:h="15840"/>
          <w:pgMar w:top="660" w:right="820" w:bottom="720" w:left="840" w:header="0" w:footer="530" w:gutter="0"/>
          <w:cols w:space="720"/>
        </w:sectPr>
      </w:pPr>
    </w:p>
    <w:p w:rsidR="007843B8" w:rsidRPr="00D63403" w:rsidRDefault="00C02A4D">
      <w:pPr>
        <w:pStyle w:val="a3"/>
        <w:spacing w:before="89" w:line="326" w:lineRule="auto"/>
        <w:ind w:right="214"/>
        <w:rPr>
          <w:lang w:val="el-GR"/>
        </w:rPr>
      </w:pPr>
      <w:r w:rsidRPr="00D63403">
        <w:rPr>
          <w:lang w:val="el-GR"/>
        </w:rPr>
        <w:lastRenderedPageBreak/>
        <w:t xml:space="preserve">24ης Οκτωβρίου 2008, για την καταπολέμηση του οργανωμένου εγκλήματος (ΕΕ </w:t>
      </w:r>
      <w:r>
        <w:t>L</w:t>
      </w:r>
      <w:r w:rsidRPr="00D63403">
        <w:rPr>
          <w:lang w:val="el-GR"/>
        </w:rPr>
        <w:t xml:space="preserve"> 300 της 11.11.2008, σ. 42).</w:t>
      </w:r>
    </w:p>
    <w:p w:rsidR="007843B8" w:rsidRDefault="00C02A4D">
      <w:pPr>
        <w:pStyle w:val="a3"/>
        <w:spacing w:before="98"/>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D63403">
      <w:pPr>
        <w:pStyle w:val="a3"/>
        <w:spacing w:before="6"/>
        <w:ind w:left="0"/>
        <w:rPr>
          <w:sz w:val="16"/>
        </w:rPr>
      </w:pPr>
      <w:r>
        <w:rPr>
          <w:noProof/>
        </w:rPr>
        <mc:AlternateContent>
          <mc:Choice Requires="wpg">
            <w:drawing>
              <wp:anchor distT="0" distB="0" distL="0" distR="0" simplePos="0" relativeHeight="251652096" behindDoc="1" locked="0" layoutInCell="1" allowOverlap="1">
                <wp:simplePos x="0" y="0"/>
                <wp:positionH relativeFrom="page">
                  <wp:posOffset>596900</wp:posOffset>
                </wp:positionH>
                <wp:positionV relativeFrom="paragraph">
                  <wp:posOffset>147320</wp:posOffset>
                </wp:positionV>
                <wp:extent cx="6359525" cy="25400"/>
                <wp:effectExtent l="6350" t="6985" r="6350" b="5715"/>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2"/>
                          <a:chExt cx="10015" cy="40"/>
                        </a:xfrm>
                      </wpg:grpSpPr>
                      <wps:wsp>
                        <wps:cNvPr id="70" name="Rectangle 73"/>
                        <wps:cNvSpPr>
                          <a:spLocks noChangeArrowheads="1"/>
                        </wps:cNvSpPr>
                        <wps:spPr bwMode="auto">
                          <a:xfrm>
                            <a:off x="940" y="231"/>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10934" y="231"/>
                            <a:ext cx="20" cy="40"/>
                          </a:xfrm>
                          <a:custGeom>
                            <a:avLst/>
                            <a:gdLst>
                              <a:gd name="T0" fmla="+- 0 10934 10934"/>
                              <a:gd name="T1" fmla="*/ T0 w 20"/>
                              <a:gd name="T2" fmla="+- 0 252 232"/>
                              <a:gd name="T3" fmla="*/ 252 h 40"/>
                              <a:gd name="T4" fmla="+- 0 10954 10934"/>
                              <a:gd name="T5" fmla="*/ T4 w 20"/>
                              <a:gd name="T6" fmla="+- 0 232 232"/>
                              <a:gd name="T7" fmla="*/ 232 h 40"/>
                              <a:gd name="T8" fmla="+- 0 10954 10934"/>
                              <a:gd name="T9" fmla="*/ T8 w 20"/>
                              <a:gd name="T10" fmla="+- 0 272 232"/>
                              <a:gd name="T11" fmla="*/ 272 h 40"/>
                              <a:gd name="T12" fmla="+- 0 10934 10934"/>
                              <a:gd name="T13" fmla="*/ T12 w 20"/>
                              <a:gd name="T14" fmla="+- 0 252 232"/>
                              <a:gd name="T15" fmla="*/ 252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1"/>
                        <wps:cNvSpPr>
                          <a:spLocks noChangeArrowheads="1"/>
                        </wps:cNvSpPr>
                        <wps:spPr bwMode="auto">
                          <a:xfrm>
                            <a:off x="940" y="251"/>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0"/>
                        <wps:cNvSpPr>
                          <a:spLocks/>
                        </wps:cNvSpPr>
                        <wps:spPr bwMode="auto">
                          <a:xfrm>
                            <a:off x="940" y="231"/>
                            <a:ext cx="20" cy="40"/>
                          </a:xfrm>
                          <a:custGeom>
                            <a:avLst/>
                            <a:gdLst>
                              <a:gd name="T0" fmla="+- 0 960 940"/>
                              <a:gd name="T1" fmla="*/ T0 w 20"/>
                              <a:gd name="T2" fmla="+- 0 252 232"/>
                              <a:gd name="T3" fmla="*/ 252 h 40"/>
                              <a:gd name="T4" fmla="+- 0 940 940"/>
                              <a:gd name="T5" fmla="*/ T4 w 20"/>
                              <a:gd name="T6" fmla="+- 0 272 232"/>
                              <a:gd name="T7" fmla="*/ 272 h 40"/>
                              <a:gd name="T8" fmla="+- 0 940 940"/>
                              <a:gd name="T9" fmla="*/ T8 w 20"/>
                              <a:gd name="T10" fmla="+- 0 232 232"/>
                              <a:gd name="T11" fmla="*/ 232 h 40"/>
                              <a:gd name="T12" fmla="+- 0 960 940"/>
                              <a:gd name="T13" fmla="*/ T12 w 20"/>
                              <a:gd name="T14" fmla="+- 0 252 232"/>
                              <a:gd name="T15" fmla="*/ 252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F1EE9" id="Group 69" o:spid="_x0000_s1026" style="position:absolute;margin-left:47pt;margin-top:11.6pt;width:500.75pt;height:2pt;z-index:-251664384;mso-wrap-distance-left:0;mso-wrap-distance-right:0;mso-position-horizontal-relative:page" coordorigin="940,232"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">
                <v:rect id="Rectangle 73" o:spid="_x0000_s1027" style="position:absolute;left:940;top:231;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Freeform 72" o:spid="_x0000_s1028" style="position:absolute;left:10934;top:231;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" path="m,20l20,r,40l,20xe" fillcolor="black" stroked="f">
                  <v:path arrowok="t" o:connecttype="custom" o:connectlocs="0,252;20,232;20,272;0,252" o:connectangles="0,0,0,0"/>
                </v:shape>
                <v:rect id="Rectangle 71" o:spid="_x0000_s1029" style="position:absolute;left:940;top:251;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shape id="Freeform 70" o:spid="_x0000_s1030" style="position:absolute;left:940;top:231;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" path="m20,20l,40,,,20,20xe" fillcolor="black" stroked="f">
                  <v:path arrowok="t" o:connecttype="custom" o:connectlocs="20,252;0,272;0,232;20,252" o:connectangles="0,0,0,0"/>
                </v:shape>
                <w10:wrap type="topAndBottom" anchorx="page"/>
              </v:group>
            </w:pict>
          </mc:Fallback>
        </mc:AlternateContent>
      </w:r>
    </w:p>
    <w:p w:rsidR="007843B8" w:rsidRPr="00D63403" w:rsidRDefault="00C02A4D">
      <w:pPr>
        <w:spacing w:before="157" w:line="316" w:lineRule="auto"/>
        <w:ind w:left="120" w:right="71"/>
        <w:rPr>
          <w:sz w:val="26"/>
          <w:lang w:val="el-GR"/>
        </w:rPr>
      </w:pPr>
      <w:r w:rsidRPr="00D63403">
        <w:rPr>
          <w:sz w:val="26"/>
          <w:lang w:val="el-GR"/>
        </w:rPr>
        <w:t>Είναι οι πληροφορίες αυτές διαθέσιμες δωρεάν για τις αρχές από τη</w:t>
      </w:r>
      <w:r w:rsidRPr="00D63403">
        <w:rPr>
          <w:spacing w:val="-57"/>
          <w:sz w:val="26"/>
          <w:lang w:val="el-GR"/>
        </w:rPr>
        <w:t xml:space="preserve"> </w:t>
      </w:r>
      <w:r w:rsidRPr="00D63403">
        <w:rPr>
          <w:sz w:val="26"/>
          <w:lang w:val="el-GR"/>
        </w:rPr>
        <w:t>βάση δεδομένων κράτους μέλους της ΕΕ;</w:t>
      </w:r>
    </w:p>
    <w:p w:rsidR="007843B8" w:rsidRDefault="00C02A4D">
      <w:pPr>
        <w:pStyle w:val="a4"/>
        <w:numPr>
          <w:ilvl w:val="0"/>
          <w:numId w:val="1"/>
        </w:numPr>
        <w:tabs>
          <w:tab w:val="left" w:pos="412"/>
        </w:tabs>
        <w:spacing w:before="3"/>
        <w:ind w:hanging="291"/>
        <w:rPr>
          <w:sz w:val="24"/>
        </w:rPr>
      </w:pPr>
      <w:r>
        <w:rPr>
          <w:sz w:val="24"/>
        </w:rPr>
        <w:t>Να</w:t>
      </w:r>
      <w:r>
        <w:rPr>
          <w:sz w:val="24"/>
        </w:rPr>
        <w:t>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URL</w:t>
      </w:r>
    </w:p>
    <w:p w:rsidR="007843B8" w:rsidRDefault="00C02A4D">
      <w:pPr>
        <w:pStyle w:val="a3"/>
        <w:spacing w:before="99"/>
      </w:pPr>
      <w:r>
        <w:t>-</w:t>
      </w:r>
    </w:p>
    <w:p w:rsidR="007843B8" w:rsidRDefault="00C02A4D">
      <w:pPr>
        <w:pStyle w:val="3"/>
      </w:pPr>
      <w:r>
        <w:t>Κωδικός</w:t>
      </w:r>
    </w:p>
    <w:p w:rsidR="007843B8" w:rsidRDefault="00C02A4D">
      <w:pPr>
        <w:pStyle w:val="a3"/>
      </w:pPr>
      <w:r>
        <w:t>-</w:t>
      </w:r>
    </w:p>
    <w:p w:rsidR="007843B8" w:rsidRDefault="00C02A4D">
      <w:pPr>
        <w:pStyle w:val="3"/>
      </w:pPr>
      <w:r>
        <w:t>Εκδότης</w:t>
      </w:r>
    </w:p>
    <w:p w:rsidR="007843B8" w:rsidRDefault="00C02A4D">
      <w:pPr>
        <w:pStyle w:val="a3"/>
      </w:pPr>
      <w:r>
        <w:t>-</w:t>
      </w:r>
    </w:p>
    <w:p w:rsidR="007843B8" w:rsidRDefault="00C02A4D">
      <w:pPr>
        <w:pStyle w:val="3"/>
      </w:pPr>
      <w:r>
        <w:t>Διαφθορά</w:t>
      </w:r>
    </w:p>
    <w:p w:rsidR="007843B8" w:rsidRPr="00D63403" w:rsidRDefault="00C02A4D">
      <w:pPr>
        <w:pStyle w:val="a3"/>
        <w:spacing w:before="99" w:line="326" w:lineRule="auto"/>
        <w:ind w:right="748"/>
        <w:rPr>
          <w:lang w:val="el-GR"/>
        </w:rPr>
      </w:pPr>
      <w:r w:rsidRPr="00D63403">
        <w:rPr>
          <w:lang w:val="el-GR"/>
        </w:rP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w:t>
      </w:r>
    </w:p>
    <w:p w:rsidR="007843B8" w:rsidRPr="00D63403" w:rsidRDefault="00C02A4D">
      <w:pPr>
        <w:pStyle w:val="a3"/>
        <w:spacing w:before="0" w:line="326" w:lineRule="auto"/>
        <w:ind w:right="271"/>
        <w:rPr>
          <w:lang w:val="el-GR"/>
        </w:rPr>
      </w:pPr>
      <w:r w:rsidRPr="00D63403">
        <w:rPr>
          <w:lang w:val="el-GR"/>
        </w:rPr>
        <w:t xml:space="preserve">ελέγχου σε αυτό για διαφθορά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3 της σύμβασης περί της καταπολέμησης </w:t>
      </w:r>
      <w:r w:rsidRPr="00D63403">
        <w:rPr>
          <w:lang w:val="el-GR"/>
        </w:rPr>
        <w:t xml:space="preserve">της δωροδοκίας στην οποία ενέχονται υπάλληλοι των Ευρωπαϊκών Κοινοτήτων ή των κρατών μελών της Ευρωπαϊκής Ένωσης, ΕΕ </w:t>
      </w:r>
      <w:r>
        <w:t>C</w:t>
      </w:r>
      <w:r w:rsidRPr="00D63403">
        <w:rPr>
          <w:lang w:val="el-GR"/>
        </w:rPr>
        <w:t xml:space="preserve"> 195 της 25.6.1997, σ. 1 και στο άρθρο 2 παράγραφος 1 της απόφασης-πλαίσιο 2003/568/ΔΕΥ του Συμβουλίου, της 22ας Ιουλίου 2003 για την κατα</w:t>
      </w:r>
      <w:r w:rsidRPr="00D63403">
        <w:rPr>
          <w:lang w:val="el-GR"/>
        </w:rPr>
        <w:t xml:space="preserve">πολέμηση της δωροδοκίας στον ιδιωτικό τομέα (ΕΕ </w:t>
      </w:r>
      <w:r>
        <w:t>L</w:t>
      </w:r>
      <w:r w:rsidRPr="00D63403">
        <w:rPr>
          <w:lang w:val="el-GR"/>
        </w:rPr>
        <w:t xml:space="preserve"> 192 της 31.7.2003,</w:t>
      </w:r>
    </w:p>
    <w:p w:rsidR="007843B8" w:rsidRPr="00D63403" w:rsidRDefault="00C02A4D">
      <w:pPr>
        <w:pStyle w:val="a3"/>
        <w:spacing w:before="0" w:line="326" w:lineRule="auto"/>
        <w:ind w:right="371"/>
        <w:rPr>
          <w:lang w:val="el-GR"/>
        </w:rPr>
      </w:pPr>
      <w:r w:rsidRPr="00D63403">
        <w:rPr>
          <w:lang w:val="el-GR"/>
        </w:rPr>
        <w:t>σ. 54). Αυτός ο λόγος αποκλεισμού περιλαμβάνει επίσης τη διαφθορά όπως ορίζεται στο εθνικό δίκαιο της αναθέτουσας αρχής (του αναθέτοντα φορέα) ή του οικονομικού φορέα.</w:t>
      </w:r>
    </w:p>
    <w:p w:rsidR="007843B8" w:rsidRDefault="00C02A4D">
      <w:pPr>
        <w:pStyle w:val="a3"/>
        <w:spacing w:before="90"/>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D63403">
      <w:pPr>
        <w:pStyle w:val="a3"/>
        <w:spacing w:before="6"/>
        <w:ind w:left="0"/>
        <w:rPr>
          <w:sz w:val="16"/>
        </w:rPr>
      </w:pPr>
      <w:r>
        <w:rPr>
          <w:noProof/>
        </w:rPr>
        <mc:AlternateContent>
          <mc:Choice Requires="wpg">
            <w:drawing>
              <wp:anchor distT="0" distB="0" distL="0" distR="0" simplePos="0" relativeHeight="251653120" behindDoc="1" locked="0" layoutInCell="1" allowOverlap="1">
                <wp:simplePos x="0" y="0"/>
                <wp:positionH relativeFrom="page">
                  <wp:posOffset>596900</wp:posOffset>
                </wp:positionH>
                <wp:positionV relativeFrom="paragraph">
                  <wp:posOffset>146685</wp:posOffset>
                </wp:positionV>
                <wp:extent cx="6359525" cy="25400"/>
                <wp:effectExtent l="6350" t="3175" r="6350" b="0"/>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1"/>
                          <a:chExt cx="10015" cy="40"/>
                        </a:xfrm>
                      </wpg:grpSpPr>
                      <wps:wsp>
                        <wps:cNvPr id="65" name="Rectangle 68"/>
                        <wps:cNvSpPr>
                          <a:spLocks noChangeArrowheads="1"/>
                        </wps:cNvSpPr>
                        <wps:spPr bwMode="auto">
                          <a:xfrm>
                            <a:off x="940" y="231"/>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10934" y="231"/>
                            <a:ext cx="20" cy="40"/>
                          </a:xfrm>
                          <a:custGeom>
                            <a:avLst/>
                            <a:gdLst>
                              <a:gd name="T0" fmla="+- 0 10934 10934"/>
                              <a:gd name="T1" fmla="*/ T0 w 20"/>
                              <a:gd name="T2" fmla="+- 0 251 231"/>
                              <a:gd name="T3" fmla="*/ 251 h 40"/>
                              <a:gd name="T4" fmla="+- 0 10954 10934"/>
                              <a:gd name="T5" fmla="*/ T4 w 20"/>
                              <a:gd name="T6" fmla="+- 0 231 231"/>
                              <a:gd name="T7" fmla="*/ 231 h 40"/>
                              <a:gd name="T8" fmla="+- 0 10954 10934"/>
                              <a:gd name="T9" fmla="*/ T8 w 20"/>
                              <a:gd name="T10" fmla="+- 0 271 231"/>
                              <a:gd name="T11" fmla="*/ 271 h 40"/>
                              <a:gd name="T12" fmla="+- 0 10934 10934"/>
                              <a:gd name="T13" fmla="*/ T12 w 20"/>
                              <a:gd name="T14" fmla="+- 0 251 231"/>
                              <a:gd name="T15" fmla="*/ 251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66"/>
                        <wps:cNvSpPr>
                          <a:spLocks noChangeArrowheads="1"/>
                        </wps:cNvSpPr>
                        <wps:spPr bwMode="auto">
                          <a:xfrm>
                            <a:off x="940" y="251"/>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65"/>
                        <wps:cNvSpPr>
                          <a:spLocks/>
                        </wps:cNvSpPr>
                        <wps:spPr bwMode="auto">
                          <a:xfrm>
                            <a:off x="940" y="231"/>
                            <a:ext cx="20" cy="40"/>
                          </a:xfrm>
                          <a:custGeom>
                            <a:avLst/>
                            <a:gdLst>
                              <a:gd name="T0" fmla="+- 0 960 940"/>
                              <a:gd name="T1" fmla="*/ T0 w 20"/>
                              <a:gd name="T2" fmla="+- 0 251 231"/>
                              <a:gd name="T3" fmla="*/ 251 h 40"/>
                              <a:gd name="T4" fmla="+- 0 940 940"/>
                              <a:gd name="T5" fmla="*/ T4 w 20"/>
                              <a:gd name="T6" fmla="+- 0 271 231"/>
                              <a:gd name="T7" fmla="*/ 271 h 40"/>
                              <a:gd name="T8" fmla="+- 0 940 940"/>
                              <a:gd name="T9" fmla="*/ T8 w 20"/>
                              <a:gd name="T10" fmla="+- 0 231 231"/>
                              <a:gd name="T11" fmla="*/ 231 h 40"/>
                              <a:gd name="T12" fmla="+- 0 960 940"/>
                              <a:gd name="T13" fmla="*/ T12 w 20"/>
                              <a:gd name="T14" fmla="+- 0 251 231"/>
                              <a:gd name="T15" fmla="*/ 251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DC8C5" id="Group 64" o:spid="_x0000_s1026" style="position:absolute;margin-left:47pt;margin-top:11.55pt;width:500.75pt;height:2pt;z-index:-251663360;mso-wrap-distance-left:0;mso-wrap-distance-right:0;mso-position-horizontal-relative:page" coordorigin="940,231"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">
                <v:rect id="Rectangle 68" o:spid="_x0000_s1027" style="position:absolute;left:940;top:231;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shape id="Freeform 67" o:spid="_x0000_s1028" style="position:absolute;left:10934;top:231;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" path="m,20l20,r,40l,20xe" fillcolor="black" stroked="f">
                  <v:path arrowok="t" o:connecttype="custom" o:connectlocs="0,251;20,231;20,271;0,251" o:connectangles="0,0,0,0"/>
                </v:shape>
                <v:rect id="Rectangle 66" o:spid="_x0000_s1029" style="position:absolute;left:940;top:251;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shape id="Freeform 65" o:spid="_x0000_s1030" style="position:absolute;left:940;top:231;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" path="m20,20l,40,,,20,20xe" fillcolor="black" stroked="f">
                  <v:path arrowok="t" o:connecttype="custom" o:connectlocs="20,251;0,271;0,231;20,251" o:connectangles="0,0,0,0"/>
                </v:shape>
                <w10:wrap type="topAndBottom" anchorx="page"/>
              </v:group>
            </w:pict>
          </mc:Fallback>
        </mc:AlternateContent>
      </w:r>
    </w:p>
    <w:p w:rsidR="007843B8" w:rsidRPr="00D63403" w:rsidRDefault="00C02A4D">
      <w:pPr>
        <w:pStyle w:val="2"/>
        <w:spacing w:line="316" w:lineRule="auto"/>
        <w:rPr>
          <w:lang w:val="el-GR"/>
        </w:rPr>
      </w:pPr>
      <w:r w:rsidRPr="00D63403">
        <w:rPr>
          <w:lang w:val="el-GR"/>
        </w:rPr>
        <w:t>Είναι οι πληροφορίες αυτές διαθέσιμες δωρεάν για τις αρχές από τη</w:t>
      </w:r>
      <w:r w:rsidRPr="00D63403">
        <w:rPr>
          <w:spacing w:val="-57"/>
          <w:lang w:val="el-GR"/>
        </w:rPr>
        <w:t xml:space="preserve"> </w:t>
      </w:r>
      <w:r w:rsidRPr="00D63403">
        <w:rPr>
          <w:lang w:val="el-GR"/>
        </w:rPr>
        <w:t>βάση δεδομένων κράτους μέλους της ΕΕ;</w:t>
      </w:r>
    </w:p>
    <w:p w:rsidR="007843B8" w:rsidRPr="00D63403" w:rsidRDefault="007843B8">
      <w:pPr>
        <w:spacing w:line="316" w:lineRule="auto"/>
        <w:rPr>
          <w:lang w:val="el-GR"/>
        </w:rPr>
        <w:sectPr w:rsidR="007843B8" w:rsidRPr="00D63403">
          <w:pgSz w:w="11900" w:h="15840"/>
          <w:pgMar w:top="660" w:right="820" w:bottom="720" w:left="840" w:header="0" w:footer="530" w:gutter="0"/>
          <w:cols w:space="720"/>
        </w:sectPr>
      </w:pPr>
    </w:p>
    <w:p w:rsidR="007843B8" w:rsidRDefault="00C02A4D">
      <w:pPr>
        <w:pStyle w:val="a4"/>
        <w:numPr>
          <w:ilvl w:val="0"/>
          <w:numId w:val="1"/>
        </w:numPr>
        <w:tabs>
          <w:tab w:val="left" w:pos="412"/>
        </w:tabs>
        <w:spacing w:before="89"/>
        <w:ind w:hanging="291"/>
        <w:rPr>
          <w:sz w:val="24"/>
        </w:rPr>
      </w:pPr>
      <w:r>
        <w:rPr>
          <w:sz w:val="24"/>
        </w:rPr>
        <w:lastRenderedPageBreak/>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spacing w:before="99"/>
      </w:pPr>
      <w:r>
        <w:t>URL</w:t>
      </w:r>
    </w:p>
    <w:p w:rsidR="007843B8" w:rsidRDefault="00C02A4D">
      <w:pPr>
        <w:pStyle w:val="a3"/>
      </w:pPr>
      <w:r>
        <w:t>-</w:t>
      </w:r>
    </w:p>
    <w:p w:rsidR="007843B8" w:rsidRDefault="00C02A4D">
      <w:pPr>
        <w:pStyle w:val="3"/>
      </w:pPr>
      <w:r>
        <w:t>Κωδικός</w:t>
      </w:r>
    </w:p>
    <w:p w:rsidR="007843B8" w:rsidRDefault="00C02A4D">
      <w:pPr>
        <w:pStyle w:val="a3"/>
      </w:pPr>
      <w:r>
        <w:t>-</w:t>
      </w:r>
    </w:p>
    <w:p w:rsidR="007843B8" w:rsidRDefault="00C02A4D">
      <w:pPr>
        <w:pStyle w:val="3"/>
      </w:pPr>
      <w:r>
        <w:t>Εκδότης</w:t>
      </w:r>
    </w:p>
    <w:p w:rsidR="007843B8" w:rsidRDefault="00C02A4D">
      <w:pPr>
        <w:pStyle w:val="a3"/>
      </w:pPr>
      <w:r>
        <w:t>-</w:t>
      </w:r>
    </w:p>
    <w:p w:rsidR="007843B8" w:rsidRDefault="00C02A4D">
      <w:pPr>
        <w:pStyle w:val="3"/>
        <w:spacing w:before="99"/>
      </w:pPr>
      <w:r>
        <w:t>Απάτη</w:t>
      </w:r>
    </w:p>
    <w:p w:rsidR="007843B8" w:rsidRPr="00D63403" w:rsidRDefault="00C02A4D">
      <w:pPr>
        <w:pStyle w:val="a3"/>
        <w:spacing w:line="326" w:lineRule="auto"/>
        <w:ind w:right="748"/>
        <w:rPr>
          <w:lang w:val="el-GR"/>
        </w:rPr>
      </w:pPr>
      <w:r w:rsidRPr="00D63403">
        <w:rPr>
          <w:lang w:val="el-GR"/>
        </w:rP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απάτη με καταδικαστικ</w:t>
      </w:r>
      <w:r w:rsidRPr="00D63403">
        <w:rPr>
          <w:lang w:val="el-GR"/>
        </w:rPr>
        <w:t>ή απόφαση η οποία έχει εκδοθεί πριν από πέντε έτη κατά το μέγιστο ή στην οποία έχει οριστεί απευθείας</w:t>
      </w:r>
    </w:p>
    <w:p w:rsidR="007843B8" w:rsidRPr="00D63403" w:rsidRDefault="00C02A4D">
      <w:pPr>
        <w:pStyle w:val="a3"/>
        <w:spacing w:before="0" w:line="326" w:lineRule="auto"/>
        <w:ind w:right="457"/>
        <w:rPr>
          <w:lang w:val="el-GR"/>
        </w:rPr>
      </w:pPr>
      <w:r w:rsidRPr="00D63403">
        <w:rPr>
          <w:lang w:val="el-GR"/>
        </w:rPr>
        <w:t xml:space="preserve">περίοδος αποκλεισμού που εξακολουθεί να ισχύει; Κατά την έννοια του άρθρου 1 της σύμβασης σχετικά με τη προστασία των οικονομικών συμφερόντων των Ευρωπαϊκών Κοινοτήτων (ΕΕ </w:t>
      </w:r>
      <w:r>
        <w:t>C</w:t>
      </w:r>
      <w:r w:rsidRPr="00D63403">
        <w:rPr>
          <w:lang w:val="el-GR"/>
        </w:rPr>
        <w:t xml:space="preserve"> 316 της 27.11.1995, σ. 48).</w:t>
      </w:r>
    </w:p>
    <w:p w:rsidR="007843B8" w:rsidRDefault="00C02A4D">
      <w:pPr>
        <w:pStyle w:val="a3"/>
        <w:spacing w:before="94"/>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D63403">
      <w:pPr>
        <w:pStyle w:val="a3"/>
        <w:spacing w:before="6"/>
        <w:ind w:left="0"/>
        <w:rPr>
          <w:sz w:val="16"/>
        </w:rPr>
      </w:pPr>
      <w:r>
        <w:rPr>
          <w:noProof/>
        </w:rPr>
        <mc:AlternateContent>
          <mc:Choice Requires="wpg">
            <w:drawing>
              <wp:anchor distT="0" distB="0" distL="0" distR="0" simplePos="0" relativeHeight="251654144" behindDoc="1" locked="0" layoutInCell="1" allowOverlap="1">
                <wp:simplePos x="0" y="0"/>
                <wp:positionH relativeFrom="page">
                  <wp:posOffset>596900</wp:posOffset>
                </wp:positionH>
                <wp:positionV relativeFrom="paragraph">
                  <wp:posOffset>147320</wp:posOffset>
                </wp:positionV>
                <wp:extent cx="6359525" cy="25400"/>
                <wp:effectExtent l="6350" t="6985" r="6350" b="5715"/>
                <wp:wrapTopAndBottom/>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2"/>
                          <a:chExt cx="10015" cy="40"/>
                        </a:xfrm>
                      </wpg:grpSpPr>
                      <wps:wsp>
                        <wps:cNvPr id="60" name="Rectangle 63"/>
                        <wps:cNvSpPr>
                          <a:spLocks noChangeArrowheads="1"/>
                        </wps:cNvSpPr>
                        <wps:spPr bwMode="auto">
                          <a:xfrm>
                            <a:off x="940" y="231"/>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10934" y="231"/>
                            <a:ext cx="20" cy="40"/>
                          </a:xfrm>
                          <a:custGeom>
                            <a:avLst/>
                            <a:gdLst>
                              <a:gd name="T0" fmla="+- 0 10934 10934"/>
                              <a:gd name="T1" fmla="*/ T0 w 20"/>
                              <a:gd name="T2" fmla="+- 0 252 232"/>
                              <a:gd name="T3" fmla="*/ 252 h 40"/>
                              <a:gd name="T4" fmla="+- 0 10954 10934"/>
                              <a:gd name="T5" fmla="*/ T4 w 20"/>
                              <a:gd name="T6" fmla="+- 0 232 232"/>
                              <a:gd name="T7" fmla="*/ 232 h 40"/>
                              <a:gd name="T8" fmla="+- 0 10954 10934"/>
                              <a:gd name="T9" fmla="*/ T8 w 20"/>
                              <a:gd name="T10" fmla="+- 0 272 232"/>
                              <a:gd name="T11" fmla="*/ 272 h 40"/>
                              <a:gd name="T12" fmla="+- 0 10934 10934"/>
                              <a:gd name="T13" fmla="*/ T12 w 20"/>
                              <a:gd name="T14" fmla="+- 0 252 232"/>
                              <a:gd name="T15" fmla="*/ 252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61"/>
                        <wps:cNvSpPr>
                          <a:spLocks noChangeArrowheads="1"/>
                        </wps:cNvSpPr>
                        <wps:spPr bwMode="auto">
                          <a:xfrm>
                            <a:off x="940" y="251"/>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60"/>
                        <wps:cNvSpPr>
                          <a:spLocks/>
                        </wps:cNvSpPr>
                        <wps:spPr bwMode="auto">
                          <a:xfrm>
                            <a:off x="940" y="231"/>
                            <a:ext cx="20" cy="40"/>
                          </a:xfrm>
                          <a:custGeom>
                            <a:avLst/>
                            <a:gdLst>
                              <a:gd name="T0" fmla="+- 0 960 940"/>
                              <a:gd name="T1" fmla="*/ T0 w 20"/>
                              <a:gd name="T2" fmla="+- 0 252 232"/>
                              <a:gd name="T3" fmla="*/ 252 h 40"/>
                              <a:gd name="T4" fmla="+- 0 940 940"/>
                              <a:gd name="T5" fmla="*/ T4 w 20"/>
                              <a:gd name="T6" fmla="+- 0 272 232"/>
                              <a:gd name="T7" fmla="*/ 272 h 40"/>
                              <a:gd name="T8" fmla="+- 0 940 940"/>
                              <a:gd name="T9" fmla="*/ T8 w 20"/>
                              <a:gd name="T10" fmla="+- 0 232 232"/>
                              <a:gd name="T11" fmla="*/ 232 h 40"/>
                              <a:gd name="T12" fmla="+- 0 960 940"/>
                              <a:gd name="T13" fmla="*/ T12 w 20"/>
                              <a:gd name="T14" fmla="+- 0 252 232"/>
                              <a:gd name="T15" fmla="*/ 252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B51D2" id="Group 59" o:spid="_x0000_s1026" style="position:absolute;margin-left:47pt;margin-top:11.6pt;width:500.75pt;height:2pt;z-index:-251662336;mso-wrap-distance-left:0;mso-wrap-distance-right:0;mso-position-horizontal-relative:page" coordorigin="940,232"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">
                <v:rect id="Rectangle 63" o:spid="_x0000_s1027" style="position:absolute;left:940;top:231;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Freeform 62" o:spid="_x0000_s1028" style="position:absolute;left:10934;top:231;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" path="m,20l20,r,40l,20xe" fillcolor="black" stroked="f">
                  <v:path arrowok="t" o:connecttype="custom" o:connectlocs="0,252;20,232;20,272;0,252" o:connectangles="0,0,0,0"/>
                </v:shape>
                <v:rect id="Rectangle 61" o:spid="_x0000_s1029" style="position:absolute;left:940;top:251;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shape id="Freeform 60" o:spid="_x0000_s1030" style="position:absolute;left:940;top:231;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" path="m20,20l,40,,,20,20xe" fillcolor="black" stroked="f">
                  <v:path arrowok="t" o:connecttype="custom" o:connectlocs="20,252;0,272;0,232;20,252" o:connectangles="0,0,0,0"/>
                </v:shape>
                <w10:wrap type="topAndBottom" anchorx="page"/>
              </v:group>
            </w:pict>
          </mc:Fallback>
        </mc:AlternateContent>
      </w:r>
    </w:p>
    <w:p w:rsidR="007843B8" w:rsidRPr="00D63403" w:rsidRDefault="00C02A4D">
      <w:pPr>
        <w:pStyle w:val="2"/>
        <w:spacing w:line="316" w:lineRule="auto"/>
        <w:rPr>
          <w:lang w:val="el-GR"/>
        </w:rPr>
      </w:pPr>
      <w:r w:rsidRPr="00D63403">
        <w:rPr>
          <w:lang w:val="el-GR"/>
        </w:rPr>
        <w:t>Είναι οι πληροφορίες αυτέ</w:t>
      </w:r>
      <w:r w:rsidRPr="00D63403">
        <w:rPr>
          <w:lang w:val="el-GR"/>
        </w:rPr>
        <w:t>ς διαθέσιμες δωρεάν για τις αρχές από τη</w:t>
      </w:r>
      <w:r w:rsidRPr="00D63403">
        <w:rPr>
          <w:spacing w:val="-57"/>
          <w:lang w:val="el-GR"/>
        </w:rPr>
        <w:t xml:space="preserve"> </w:t>
      </w:r>
      <w:r w:rsidRPr="00D63403">
        <w:rPr>
          <w:lang w:val="el-GR"/>
        </w:rPr>
        <w:t>βάση δεδομένων κράτους μέλους της ΕΕ;</w:t>
      </w:r>
    </w:p>
    <w:p w:rsidR="007843B8" w:rsidRDefault="00C02A4D">
      <w:pPr>
        <w:pStyle w:val="a4"/>
        <w:numPr>
          <w:ilvl w:val="0"/>
          <w:numId w:val="1"/>
        </w:numPr>
        <w:tabs>
          <w:tab w:val="left" w:pos="412"/>
        </w:tabs>
        <w:spacing w:before="3"/>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URL</w:t>
      </w:r>
    </w:p>
    <w:p w:rsidR="007843B8" w:rsidRDefault="00C02A4D">
      <w:pPr>
        <w:pStyle w:val="a3"/>
        <w:spacing w:before="99"/>
      </w:pPr>
      <w:r>
        <w:t>-</w:t>
      </w:r>
    </w:p>
    <w:p w:rsidR="007843B8" w:rsidRDefault="00C02A4D">
      <w:pPr>
        <w:pStyle w:val="3"/>
      </w:pPr>
      <w:r>
        <w:t>Κωδικός</w:t>
      </w:r>
    </w:p>
    <w:p w:rsidR="007843B8" w:rsidRDefault="00C02A4D">
      <w:pPr>
        <w:pStyle w:val="a3"/>
      </w:pPr>
      <w:r>
        <w:t>-</w:t>
      </w:r>
    </w:p>
    <w:p w:rsidR="007843B8" w:rsidRDefault="00C02A4D">
      <w:pPr>
        <w:pStyle w:val="3"/>
      </w:pPr>
      <w:r>
        <w:t>Εκδότης</w:t>
      </w:r>
    </w:p>
    <w:p w:rsidR="007843B8" w:rsidRDefault="00C02A4D">
      <w:pPr>
        <w:pStyle w:val="a3"/>
      </w:pPr>
      <w:r>
        <w:t>-</w:t>
      </w:r>
    </w:p>
    <w:p w:rsidR="007843B8" w:rsidRPr="00D63403" w:rsidRDefault="00C02A4D">
      <w:pPr>
        <w:pStyle w:val="3"/>
        <w:spacing w:line="326" w:lineRule="auto"/>
        <w:ind w:right="71"/>
        <w:rPr>
          <w:lang w:val="el-GR"/>
        </w:rPr>
      </w:pPr>
      <w:r w:rsidRPr="00D63403">
        <w:rPr>
          <w:lang w:val="el-GR"/>
        </w:rPr>
        <w:t>Τρομοκρατικά εγκλήματα ή εγκλήματα συνδεόμενα με</w:t>
      </w:r>
      <w:r w:rsidRPr="00D63403">
        <w:rPr>
          <w:spacing w:val="-52"/>
          <w:lang w:val="el-GR"/>
        </w:rPr>
        <w:t xml:space="preserve"> </w:t>
      </w:r>
      <w:r w:rsidRPr="00D63403">
        <w:rPr>
          <w:lang w:val="el-GR"/>
        </w:rPr>
        <w:t>τρομοκρατικές δραστηριότητες</w:t>
      </w:r>
    </w:p>
    <w:p w:rsidR="007843B8" w:rsidRPr="00D63403" w:rsidRDefault="00C02A4D">
      <w:pPr>
        <w:pStyle w:val="a3"/>
        <w:spacing w:before="0" w:line="326" w:lineRule="auto"/>
        <w:ind w:right="874"/>
        <w:rPr>
          <w:lang w:val="el-GR"/>
        </w:rPr>
      </w:pPr>
      <w:r w:rsidRPr="00D63403">
        <w:rPr>
          <w:lang w:val="el-GR"/>
        </w:rP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τρομοκρατικά εγκλήματ</w:t>
      </w:r>
      <w:r w:rsidRPr="00D63403">
        <w:rPr>
          <w:lang w:val="el-GR"/>
        </w:rPr>
        <w:t>α ή εγκλήματα συνδεόμενα</w:t>
      </w:r>
    </w:p>
    <w:p w:rsidR="007843B8" w:rsidRPr="00D63403" w:rsidRDefault="007843B8">
      <w:pPr>
        <w:spacing w:line="326" w:lineRule="auto"/>
        <w:rPr>
          <w:lang w:val="el-GR"/>
        </w:rPr>
        <w:sectPr w:rsidR="007843B8" w:rsidRPr="00D63403">
          <w:pgSz w:w="11900" w:h="15840"/>
          <w:pgMar w:top="660" w:right="820" w:bottom="720" w:left="840" w:header="0" w:footer="530" w:gutter="0"/>
          <w:cols w:space="720"/>
        </w:sectPr>
      </w:pPr>
    </w:p>
    <w:p w:rsidR="007843B8" w:rsidRDefault="00C02A4D">
      <w:pPr>
        <w:pStyle w:val="a3"/>
        <w:spacing w:before="89" w:line="326" w:lineRule="auto"/>
        <w:ind w:right="71"/>
      </w:pPr>
      <w:r w:rsidRPr="00D63403">
        <w:rPr>
          <w:lang w:val="el-GR"/>
        </w:rPr>
        <w:lastRenderedPageBreak/>
        <w:t xml:space="preserve">με τρομοκρατικές δραστηριότητες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r>
        <w:t>Όπως ορίζονται στα</w:t>
      </w:r>
      <w:r>
        <w:t xml:space="preserve"> άρθρα</w:t>
      </w:r>
    </w:p>
    <w:p w:rsidR="007843B8" w:rsidRPr="00D63403" w:rsidRDefault="00C02A4D">
      <w:pPr>
        <w:pStyle w:val="a3"/>
        <w:spacing w:before="0" w:line="326" w:lineRule="auto"/>
        <w:ind w:right="685"/>
        <w:rPr>
          <w:lang w:val="el-GR"/>
        </w:rPr>
      </w:pPr>
      <w:r w:rsidRPr="00D63403">
        <w:rPr>
          <w:lang w:val="el-GR"/>
        </w:rPr>
        <w:t>1 και 3 της απόφασης-πλαίσιο του Συμβουλίου, της 13ης Ιουνίου 2002 για την</w:t>
      </w:r>
      <w:r w:rsidRPr="00D63403">
        <w:rPr>
          <w:spacing w:val="-5"/>
          <w:lang w:val="el-GR"/>
        </w:rPr>
        <w:t xml:space="preserve"> </w:t>
      </w:r>
      <w:r w:rsidRPr="00D63403">
        <w:rPr>
          <w:lang w:val="el-GR"/>
        </w:rPr>
        <w:t>καταπολέμηση</w:t>
      </w:r>
      <w:r w:rsidRPr="00D63403">
        <w:rPr>
          <w:spacing w:val="-5"/>
          <w:lang w:val="el-GR"/>
        </w:rPr>
        <w:t xml:space="preserve"> </w:t>
      </w:r>
      <w:r w:rsidRPr="00D63403">
        <w:rPr>
          <w:lang w:val="el-GR"/>
        </w:rPr>
        <w:t>της</w:t>
      </w:r>
      <w:r w:rsidRPr="00D63403">
        <w:rPr>
          <w:spacing w:val="-5"/>
          <w:lang w:val="el-GR"/>
        </w:rPr>
        <w:t xml:space="preserve"> </w:t>
      </w:r>
      <w:r w:rsidRPr="00D63403">
        <w:rPr>
          <w:lang w:val="el-GR"/>
        </w:rPr>
        <w:t>τρομοκρατίας</w:t>
      </w:r>
      <w:r w:rsidRPr="00D63403">
        <w:rPr>
          <w:spacing w:val="-4"/>
          <w:lang w:val="el-GR"/>
        </w:rPr>
        <w:t xml:space="preserve"> </w:t>
      </w:r>
      <w:r w:rsidRPr="00D63403">
        <w:rPr>
          <w:lang w:val="el-GR"/>
        </w:rPr>
        <w:t>(ΕΕ</w:t>
      </w:r>
      <w:r w:rsidRPr="00D63403">
        <w:rPr>
          <w:spacing w:val="-5"/>
          <w:lang w:val="el-GR"/>
        </w:rPr>
        <w:t xml:space="preserve"> </w:t>
      </w:r>
      <w:r>
        <w:t>L</w:t>
      </w:r>
      <w:r w:rsidRPr="00D63403">
        <w:rPr>
          <w:spacing w:val="-5"/>
          <w:lang w:val="el-GR"/>
        </w:rPr>
        <w:t xml:space="preserve"> </w:t>
      </w:r>
      <w:r w:rsidRPr="00D63403">
        <w:rPr>
          <w:lang w:val="el-GR"/>
        </w:rPr>
        <w:t>164</w:t>
      </w:r>
      <w:r w:rsidRPr="00D63403">
        <w:rPr>
          <w:spacing w:val="-5"/>
          <w:lang w:val="el-GR"/>
        </w:rPr>
        <w:t xml:space="preserve"> </w:t>
      </w:r>
      <w:r w:rsidRPr="00D63403">
        <w:rPr>
          <w:lang w:val="el-GR"/>
        </w:rPr>
        <w:t>της</w:t>
      </w:r>
      <w:r w:rsidRPr="00D63403">
        <w:rPr>
          <w:spacing w:val="-4"/>
          <w:lang w:val="el-GR"/>
        </w:rPr>
        <w:t xml:space="preserve"> </w:t>
      </w:r>
      <w:r w:rsidRPr="00D63403">
        <w:rPr>
          <w:lang w:val="el-GR"/>
        </w:rPr>
        <w:t>22.6.2002,</w:t>
      </w:r>
      <w:r w:rsidRPr="00D63403">
        <w:rPr>
          <w:spacing w:val="-5"/>
          <w:lang w:val="el-GR"/>
        </w:rPr>
        <w:t xml:space="preserve"> </w:t>
      </w:r>
      <w:r w:rsidRPr="00D63403">
        <w:rPr>
          <w:lang w:val="el-GR"/>
        </w:rPr>
        <w:t>σ.</w:t>
      </w:r>
      <w:r w:rsidRPr="00D63403">
        <w:rPr>
          <w:spacing w:val="-5"/>
          <w:lang w:val="el-GR"/>
        </w:rPr>
        <w:t xml:space="preserve"> </w:t>
      </w:r>
      <w:r w:rsidRPr="00D63403">
        <w:rPr>
          <w:lang w:val="el-GR"/>
        </w:rPr>
        <w:t>3).</w:t>
      </w:r>
      <w:r w:rsidRPr="00D63403">
        <w:rPr>
          <w:spacing w:val="-5"/>
          <w:lang w:val="el-GR"/>
        </w:rPr>
        <w:t xml:space="preserve"> </w:t>
      </w:r>
      <w:r w:rsidRPr="00D63403">
        <w:rPr>
          <w:lang w:val="el-GR"/>
        </w:rPr>
        <w:t>Αυτός</w:t>
      </w:r>
      <w:r w:rsidRPr="00D63403">
        <w:rPr>
          <w:spacing w:val="-5"/>
          <w:lang w:val="el-GR"/>
        </w:rPr>
        <w:t xml:space="preserve"> </w:t>
      </w:r>
      <w:r w:rsidRPr="00D63403">
        <w:rPr>
          <w:lang w:val="el-GR"/>
        </w:rPr>
        <w:t>ο λόγος αποκλεισμού περιλαμβάνει επίσης την ηθική αυτουργία ή την απόπειρα εγκλήματος, όπως αναφέρονται στ</w:t>
      </w:r>
      <w:r w:rsidRPr="00D63403">
        <w:rPr>
          <w:lang w:val="el-GR"/>
        </w:rPr>
        <w:t>ο άρθρο 4 της εν λόγω</w:t>
      </w:r>
      <w:r w:rsidRPr="00D63403">
        <w:rPr>
          <w:spacing w:val="-53"/>
          <w:lang w:val="el-GR"/>
        </w:rPr>
        <w:t xml:space="preserve"> </w:t>
      </w:r>
      <w:r w:rsidRPr="00D63403">
        <w:rPr>
          <w:lang w:val="el-GR"/>
        </w:rPr>
        <w:t>απόφασης-πλαίσιο.</w:t>
      </w:r>
    </w:p>
    <w:p w:rsidR="007843B8" w:rsidRDefault="00C02A4D">
      <w:pPr>
        <w:pStyle w:val="a3"/>
        <w:spacing w:before="95"/>
      </w:pPr>
      <w:r>
        <w:t>Η απάντησή σας</w:t>
      </w:r>
    </w:p>
    <w:p w:rsidR="007843B8" w:rsidRDefault="00C02A4D">
      <w:pPr>
        <w:pStyle w:val="a4"/>
        <w:numPr>
          <w:ilvl w:val="0"/>
          <w:numId w:val="1"/>
        </w:numPr>
        <w:tabs>
          <w:tab w:val="left" w:pos="412"/>
        </w:tabs>
        <w:spacing w:before="99"/>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D63403">
      <w:pPr>
        <w:pStyle w:val="a3"/>
        <w:spacing w:before="6"/>
        <w:ind w:left="0"/>
        <w:rPr>
          <w:sz w:val="16"/>
        </w:rPr>
      </w:pPr>
      <w:r>
        <w:rPr>
          <w:noProof/>
        </w:rPr>
        <mc:AlternateContent>
          <mc:Choice Requires="wpg">
            <w:drawing>
              <wp:anchor distT="0" distB="0" distL="0" distR="0" simplePos="0" relativeHeight="251655168" behindDoc="1" locked="0" layoutInCell="1" allowOverlap="1">
                <wp:simplePos x="0" y="0"/>
                <wp:positionH relativeFrom="page">
                  <wp:posOffset>596900</wp:posOffset>
                </wp:positionH>
                <wp:positionV relativeFrom="paragraph">
                  <wp:posOffset>147320</wp:posOffset>
                </wp:positionV>
                <wp:extent cx="6359525" cy="25400"/>
                <wp:effectExtent l="6350" t="0" r="6350" b="317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2"/>
                          <a:chExt cx="10015" cy="40"/>
                        </a:xfrm>
                      </wpg:grpSpPr>
                      <wps:wsp>
                        <wps:cNvPr id="55" name="Rectangle 58"/>
                        <wps:cNvSpPr>
                          <a:spLocks noChangeArrowheads="1"/>
                        </wps:cNvSpPr>
                        <wps:spPr bwMode="auto">
                          <a:xfrm>
                            <a:off x="940" y="232"/>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10934" y="232"/>
                            <a:ext cx="20" cy="40"/>
                          </a:xfrm>
                          <a:custGeom>
                            <a:avLst/>
                            <a:gdLst>
                              <a:gd name="T0" fmla="+- 0 10934 10934"/>
                              <a:gd name="T1" fmla="*/ T0 w 20"/>
                              <a:gd name="T2" fmla="+- 0 252 232"/>
                              <a:gd name="T3" fmla="*/ 252 h 40"/>
                              <a:gd name="T4" fmla="+- 0 10954 10934"/>
                              <a:gd name="T5" fmla="*/ T4 w 20"/>
                              <a:gd name="T6" fmla="+- 0 232 232"/>
                              <a:gd name="T7" fmla="*/ 232 h 40"/>
                              <a:gd name="T8" fmla="+- 0 10954 10934"/>
                              <a:gd name="T9" fmla="*/ T8 w 20"/>
                              <a:gd name="T10" fmla="+- 0 272 232"/>
                              <a:gd name="T11" fmla="*/ 272 h 40"/>
                              <a:gd name="T12" fmla="+- 0 10934 10934"/>
                              <a:gd name="T13" fmla="*/ T12 w 20"/>
                              <a:gd name="T14" fmla="+- 0 252 232"/>
                              <a:gd name="T15" fmla="*/ 252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6"/>
                        <wps:cNvSpPr>
                          <a:spLocks noChangeArrowheads="1"/>
                        </wps:cNvSpPr>
                        <wps:spPr bwMode="auto">
                          <a:xfrm>
                            <a:off x="940" y="252"/>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55"/>
                        <wps:cNvSpPr>
                          <a:spLocks/>
                        </wps:cNvSpPr>
                        <wps:spPr bwMode="auto">
                          <a:xfrm>
                            <a:off x="940" y="232"/>
                            <a:ext cx="20" cy="40"/>
                          </a:xfrm>
                          <a:custGeom>
                            <a:avLst/>
                            <a:gdLst>
                              <a:gd name="T0" fmla="+- 0 960 940"/>
                              <a:gd name="T1" fmla="*/ T0 w 20"/>
                              <a:gd name="T2" fmla="+- 0 252 232"/>
                              <a:gd name="T3" fmla="*/ 252 h 40"/>
                              <a:gd name="T4" fmla="+- 0 940 940"/>
                              <a:gd name="T5" fmla="*/ T4 w 20"/>
                              <a:gd name="T6" fmla="+- 0 272 232"/>
                              <a:gd name="T7" fmla="*/ 272 h 40"/>
                              <a:gd name="T8" fmla="+- 0 940 940"/>
                              <a:gd name="T9" fmla="*/ T8 w 20"/>
                              <a:gd name="T10" fmla="+- 0 232 232"/>
                              <a:gd name="T11" fmla="*/ 232 h 40"/>
                              <a:gd name="T12" fmla="+- 0 960 940"/>
                              <a:gd name="T13" fmla="*/ T12 w 20"/>
                              <a:gd name="T14" fmla="+- 0 252 232"/>
                              <a:gd name="T15" fmla="*/ 252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AB5FF" id="Group 54" o:spid="_x0000_s1026" style="position:absolute;margin-left:47pt;margin-top:11.6pt;width:500.75pt;height:2pt;z-index:-251661312;mso-wrap-distance-left:0;mso-wrap-distance-right:0;mso-position-horizontal-relative:page" coordorigin="940,232"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">
                <v:rect id="Rectangle 58" o:spid="_x0000_s1027" style="position:absolute;left:940;top:232;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shape id="Freeform 57" o:spid="_x0000_s1028" style="position:absolute;left:10934;top:232;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" path="m,20l20,r,40l,20xe" fillcolor="black" stroked="f">
                  <v:path arrowok="t" o:connecttype="custom" o:connectlocs="0,252;20,232;20,272;0,252" o:connectangles="0,0,0,0"/>
                </v:shape>
                <v:rect id="Rectangle 56" o:spid="_x0000_s1029" style="position:absolute;left:940;top:252;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shape id="Freeform 55" o:spid="_x0000_s1030" style="position:absolute;left:940;top:232;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" path="m20,20l,40,,,20,20xe" fillcolor="black" stroked="f">
                  <v:path arrowok="t" o:connecttype="custom" o:connectlocs="20,252;0,272;0,232;20,252" o:connectangles="0,0,0,0"/>
                </v:shape>
                <w10:wrap type="topAndBottom" anchorx="page"/>
              </v:group>
            </w:pict>
          </mc:Fallback>
        </mc:AlternateContent>
      </w:r>
    </w:p>
    <w:p w:rsidR="007843B8" w:rsidRPr="00D63403" w:rsidRDefault="00C02A4D">
      <w:pPr>
        <w:pStyle w:val="2"/>
        <w:spacing w:line="316" w:lineRule="auto"/>
        <w:rPr>
          <w:lang w:val="el-GR"/>
        </w:rPr>
      </w:pPr>
      <w:r w:rsidRPr="00D63403">
        <w:rPr>
          <w:lang w:val="el-GR"/>
        </w:rPr>
        <w:t>Είναι οι πληροφορίες αυτές διαθέσιμες δωρεάν για τις αρχές από τη</w:t>
      </w:r>
      <w:r w:rsidRPr="00D63403">
        <w:rPr>
          <w:spacing w:val="-57"/>
          <w:lang w:val="el-GR"/>
        </w:rPr>
        <w:t xml:space="preserve"> </w:t>
      </w:r>
      <w:r w:rsidRPr="00D63403">
        <w:rPr>
          <w:lang w:val="el-GR"/>
        </w:rPr>
        <w:t>βάση δεδομένων κράτους μέλους της ΕΕ;</w:t>
      </w:r>
    </w:p>
    <w:p w:rsidR="007843B8" w:rsidRDefault="00C02A4D">
      <w:pPr>
        <w:pStyle w:val="a4"/>
        <w:numPr>
          <w:ilvl w:val="0"/>
          <w:numId w:val="1"/>
        </w:numPr>
        <w:tabs>
          <w:tab w:val="left" w:pos="412"/>
        </w:tabs>
        <w:spacing w:before="3"/>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URL</w:t>
      </w:r>
    </w:p>
    <w:p w:rsidR="007843B8" w:rsidRDefault="00C02A4D">
      <w:pPr>
        <w:pStyle w:val="a3"/>
        <w:spacing w:before="99"/>
      </w:pPr>
      <w:r>
        <w:t>-</w:t>
      </w:r>
    </w:p>
    <w:p w:rsidR="007843B8" w:rsidRDefault="00C02A4D">
      <w:pPr>
        <w:pStyle w:val="3"/>
      </w:pPr>
      <w:r>
        <w:t>Κωδικός</w:t>
      </w:r>
    </w:p>
    <w:p w:rsidR="007843B8" w:rsidRDefault="00C02A4D">
      <w:pPr>
        <w:pStyle w:val="a3"/>
      </w:pPr>
      <w:r>
        <w:t>-</w:t>
      </w:r>
    </w:p>
    <w:p w:rsidR="007843B8" w:rsidRDefault="00C02A4D">
      <w:pPr>
        <w:pStyle w:val="3"/>
      </w:pPr>
      <w:r>
        <w:t>Εκδότης</w:t>
      </w:r>
    </w:p>
    <w:p w:rsidR="007843B8" w:rsidRDefault="00C02A4D">
      <w:pPr>
        <w:pStyle w:val="a3"/>
      </w:pPr>
      <w:r>
        <w:t>-</w:t>
      </w:r>
    </w:p>
    <w:p w:rsidR="007843B8" w:rsidRPr="00D63403" w:rsidRDefault="00C02A4D">
      <w:pPr>
        <w:pStyle w:val="3"/>
        <w:spacing w:line="326" w:lineRule="auto"/>
        <w:ind w:right="2347"/>
        <w:rPr>
          <w:lang w:val="el-GR"/>
        </w:rPr>
      </w:pPr>
      <w:r w:rsidRPr="00D63403">
        <w:rPr>
          <w:lang w:val="el-GR"/>
        </w:rPr>
        <w:t>Νομιμοποίηση εσόδων από παράνομες δραστηριότητες ή χρηματοδότηση της τρομοκρατίας</w:t>
      </w:r>
    </w:p>
    <w:p w:rsidR="007843B8" w:rsidRPr="00D63403" w:rsidRDefault="00C02A4D">
      <w:pPr>
        <w:pStyle w:val="a3"/>
        <w:spacing w:before="0" w:line="326" w:lineRule="auto"/>
        <w:ind w:right="728"/>
        <w:rPr>
          <w:lang w:val="el-GR"/>
        </w:rPr>
      </w:pPr>
      <w:r w:rsidRPr="00D63403">
        <w:rPr>
          <w:lang w:val="el-GR"/>
        </w:rP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w:t>
      </w:r>
      <w:r w:rsidRPr="00D63403">
        <w:rPr>
          <w:lang w:val="el-GR"/>
        </w:rPr>
        <w:t xml:space="preserve"> εξουσία εκπροσώπησης, λήψης αποφάσεων ή ελέγχου σε αυτό για νομιμοποίηση εσόδων από παράνομες δραστηριότητες ή χρηματοδότηση της τρομοκρατίας με καταδικαστική απόφαση η οποία έχει</w:t>
      </w:r>
    </w:p>
    <w:p w:rsidR="007843B8" w:rsidRDefault="00C02A4D">
      <w:pPr>
        <w:pStyle w:val="a3"/>
        <w:spacing w:before="0" w:line="326" w:lineRule="auto"/>
        <w:ind w:right="71"/>
      </w:pPr>
      <w:r w:rsidRPr="00D63403">
        <w:rPr>
          <w:lang w:val="el-GR"/>
        </w:rPr>
        <w:t>εκδοθεί πριν από πέντε έτη κατά το μέγιστο ή στην οποία έχει οριστεί απευθε</w:t>
      </w:r>
      <w:r w:rsidRPr="00D63403">
        <w:rPr>
          <w:lang w:val="el-GR"/>
        </w:rPr>
        <w:t xml:space="preserve">ίας περίοδος αποκλεισμού που εξακολουθεί να ισχύει; </w:t>
      </w:r>
      <w:r>
        <w:t>Όπως ορίζεται στο άρθρο</w:t>
      </w:r>
    </w:p>
    <w:p w:rsidR="007843B8" w:rsidRPr="00D63403" w:rsidRDefault="00C02A4D">
      <w:pPr>
        <w:pStyle w:val="a3"/>
        <w:spacing w:before="0" w:line="326" w:lineRule="auto"/>
        <w:ind w:right="371"/>
        <w:rPr>
          <w:lang w:val="el-GR"/>
        </w:rPr>
      </w:pPr>
      <w:r w:rsidRPr="00D63403">
        <w:rPr>
          <w:lang w:val="el-GR"/>
        </w:rPr>
        <w:t xml:space="preserve">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w:t>
      </w:r>
      <w:r w:rsidRPr="00D63403">
        <w:rPr>
          <w:lang w:val="el-GR"/>
        </w:rPr>
        <w:t xml:space="preserve">νομιμοποίηση εσόδων από παράνομες δραστηριότητες και τη χρηματοδότηση της τρομοκρατίας (ΕΕ </w:t>
      </w:r>
      <w:r>
        <w:t>L</w:t>
      </w:r>
      <w:r w:rsidRPr="00D63403">
        <w:rPr>
          <w:lang w:val="el-GR"/>
        </w:rPr>
        <w:t xml:space="preserve"> 309 της 25.11.2005, σ.15).</w:t>
      </w:r>
    </w:p>
    <w:p w:rsidR="007843B8" w:rsidRDefault="00C02A4D">
      <w:pPr>
        <w:pStyle w:val="a3"/>
        <w:spacing w:before="89"/>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7843B8">
      <w:pPr>
        <w:rPr>
          <w:sz w:val="24"/>
        </w:rPr>
        <w:sectPr w:rsidR="007843B8">
          <w:pgSz w:w="11900" w:h="15840"/>
          <w:pgMar w:top="660" w:right="820" w:bottom="720" w:left="840" w:header="0" w:footer="530" w:gutter="0"/>
          <w:cols w:space="720"/>
        </w:sectPr>
      </w:pPr>
    </w:p>
    <w:p w:rsidR="007843B8" w:rsidRDefault="00C02A4D">
      <w:pPr>
        <w:pStyle w:val="a4"/>
        <w:numPr>
          <w:ilvl w:val="0"/>
          <w:numId w:val="1"/>
        </w:numPr>
        <w:tabs>
          <w:tab w:val="left" w:pos="412"/>
        </w:tabs>
        <w:spacing w:before="89"/>
        <w:ind w:hanging="291"/>
        <w:rPr>
          <w:sz w:val="24"/>
        </w:rPr>
      </w:pPr>
      <w:r>
        <w:rPr>
          <w:sz w:val="24"/>
        </w:rPr>
        <w:lastRenderedPageBreak/>
        <w:t>Όχι</w:t>
      </w:r>
    </w:p>
    <w:p w:rsidR="007843B8" w:rsidRDefault="00D63403">
      <w:pPr>
        <w:pStyle w:val="a3"/>
        <w:spacing w:before="6"/>
        <w:ind w:left="0"/>
        <w:rPr>
          <w:sz w:val="16"/>
        </w:rPr>
      </w:pPr>
      <w:r>
        <w:rPr>
          <w:noProof/>
        </w:rPr>
        <mc:AlternateContent>
          <mc:Choice Requires="wpg">
            <w:drawing>
              <wp:anchor distT="0" distB="0" distL="0" distR="0" simplePos="0" relativeHeight="251656192" behindDoc="1" locked="0" layoutInCell="1" allowOverlap="1">
                <wp:simplePos x="0" y="0"/>
                <wp:positionH relativeFrom="page">
                  <wp:posOffset>596900</wp:posOffset>
                </wp:positionH>
                <wp:positionV relativeFrom="paragraph">
                  <wp:posOffset>147320</wp:posOffset>
                </wp:positionV>
                <wp:extent cx="6359525" cy="25400"/>
                <wp:effectExtent l="6350" t="9525" r="6350" b="3175"/>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2"/>
                          <a:chExt cx="10015" cy="40"/>
                        </a:xfrm>
                      </wpg:grpSpPr>
                      <wps:wsp>
                        <wps:cNvPr id="50" name="Rectangle 53"/>
                        <wps:cNvSpPr>
                          <a:spLocks noChangeArrowheads="1"/>
                        </wps:cNvSpPr>
                        <wps:spPr bwMode="auto">
                          <a:xfrm>
                            <a:off x="940" y="231"/>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10934" y="231"/>
                            <a:ext cx="20" cy="40"/>
                          </a:xfrm>
                          <a:custGeom>
                            <a:avLst/>
                            <a:gdLst>
                              <a:gd name="T0" fmla="+- 0 10934 10934"/>
                              <a:gd name="T1" fmla="*/ T0 w 20"/>
                              <a:gd name="T2" fmla="+- 0 252 232"/>
                              <a:gd name="T3" fmla="*/ 252 h 40"/>
                              <a:gd name="T4" fmla="+- 0 10954 10934"/>
                              <a:gd name="T5" fmla="*/ T4 w 20"/>
                              <a:gd name="T6" fmla="+- 0 232 232"/>
                              <a:gd name="T7" fmla="*/ 232 h 40"/>
                              <a:gd name="T8" fmla="+- 0 10954 10934"/>
                              <a:gd name="T9" fmla="*/ T8 w 20"/>
                              <a:gd name="T10" fmla="+- 0 272 232"/>
                              <a:gd name="T11" fmla="*/ 272 h 40"/>
                              <a:gd name="T12" fmla="+- 0 10934 10934"/>
                              <a:gd name="T13" fmla="*/ T12 w 20"/>
                              <a:gd name="T14" fmla="+- 0 252 232"/>
                              <a:gd name="T15" fmla="*/ 252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51"/>
                        <wps:cNvSpPr>
                          <a:spLocks noChangeArrowheads="1"/>
                        </wps:cNvSpPr>
                        <wps:spPr bwMode="auto">
                          <a:xfrm>
                            <a:off x="940" y="251"/>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50"/>
                        <wps:cNvSpPr>
                          <a:spLocks/>
                        </wps:cNvSpPr>
                        <wps:spPr bwMode="auto">
                          <a:xfrm>
                            <a:off x="940" y="231"/>
                            <a:ext cx="20" cy="40"/>
                          </a:xfrm>
                          <a:custGeom>
                            <a:avLst/>
                            <a:gdLst>
                              <a:gd name="T0" fmla="+- 0 960 940"/>
                              <a:gd name="T1" fmla="*/ T0 w 20"/>
                              <a:gd name="T2" fmla="+- 0 252 232"/>
                              <a:gd name="T3" fmla="*/ 252 h 40"/>
                              <a:gd name="T4" fmla="+- 0 940 940"/>
                              <a:gd name="T5" fmla="*/ T4 w 20"/>
                              <a:gd name="T6" fmla="+- 0 272 232"/>
                              <a:gd name="T7" fmla="*/ 272 h 40"/>
                              <a:gd name="T8" fmla="+- 0 940 940"/>
                              <a:gd name="T9" fmla="*/ T8 w 20"/>
                              <a:gd name="T10" fmla="+- 0 232 232"/>
                              <a:gd name="T11" fmla="*/ 232 h 40"/>
                              <a:gd name="T12" fmla="+- 0 960 940"/>
                              <a:gd name="T13" fmla="*/ T12 w 20"/>
                              <a:gd name="T14" fmla="+- 0 252 232"/>
                              <a:gd name="T15" fmla="*/ 252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13BF1" id="Group 49" o:spid="_x0000_s1026" style="position:absolute;margin-left:47pt;margin-top:11.6pt;width:500.75pt;height:2pt;z-index:-251660288;mso-wrap-distance-left:0;mso-wrap-distance-right:0;mso-position-horizontal-relative:page" coordorigin="940,232"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">
                <v:rect id="Rectangle 53" o:spid="_x0000_s1027" style="position:absolute;left:940;top:231;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shape id="Freeform 52" o:spid="_x0000_s1028" style="position:absolute;left:10934;top:231;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" path="m,20l20,r,40l,20xe" fillcolor="black" stroked="f">
                  <v:path arrowok="t" o:connecttype="custom" o:connectlocs="0,252;20,232;20,272;0,252" o:connectangles="0,0,0,0"/>
                </v:shape>
                <v:rect id="Rectangle 51" o:spid="_x0000_s1029" style="position:absolute;left:940;top:251;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shape id="Freeform 50" o:spid="_x0000_s1030" style="position:absolute;left:940;top:231;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" path="m20,20l,40,,,20,20xe" fillcolor="black" stroked="f">
                  <v:path arrowok="t" o:connecttype="custom" o:connectlocs="20,252;0,272;0,232;20,252" o:connectangles="0,0,0,0"/>
                </v:shape>
                <w10:wrap type="topAndBottom" anchorx="page"/>
              </v:group>
            </w:pict>
          </mc:Fallback>
        </mc:AlternateContent>
      </w:r>
    </w:p>
    <w:p w:rsidR="007843B8" w:rsidRPr="00D63403" w:rsidRDefault="00C02A4D">
      <w:pPr>
        <w:pStyle w:val="2"/>
        <w:spacing w:line="316" w:lineRule="auto"/>
        <w:rPr>
          <w:lang w:val="el-GR"/>
        </w:rPr>
      </w:pPr>
      <w:r w:rsidRPr="00D63403">
        <w:rPr>
          <w:lang w:val="el-GR"/>
        </w:rPr>
        <w:t>Είναι οι πληροφορίες αυτές διαθέσιμες δωρεάν για τις αρχές από τη</w:t>
      </w:r>
      <w:r w:rsidRPr="00D63403">
        <w:rPr>
          <w:spacing w:val="-57"/>
          <w:lang w:val="el-GR"/>
        </w:rPr>
        <w:t xml:space="preserve"> </w:t>
      </w:r>
      <w:r w:rsidRPr="00D63403">
        <w:rPr>
          <w:lang w:val="el-GR"/>
        </w:rPr>
        <w:t>βάση δεδομένων κράτους μέ</w:t>
      </w:r>
      <w:r w:rsidRPr="00D63403">
        <w:rPr>
          <w:lang w:val="el-GR"/>
        </w:rPr>
        <w:t>λους της ΕΕ;</w:t>
      </w:r>
    </w:p>
    <w:p w:rsidR="007843B8" w:rsidRDefault="00C02A4D">
      <w:pPr>
        <w:pStyle w:val="a4"/>
        <w:numPr>
          <w:ilvl w:val="0"/>
          <w:numId w:val="1"/>
        </w:numPr>
        <w:tabs>
          <w:tab w:val="left" w:pos="412"/>
        </w:tabs>
        <w:spacing w:before="3"/>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URL</w:t>
      </w:r>
    </w:p>
    <w:p w:rsidR="007843B8" w:rsidRDefault="00C02A4D">
      <w:pPr>
        <w:pStyle w:val="a3"/>
        <w:spacing w:before="99"/>
      </w:pPr>
      <w:r>
        <w:t>-</w:t>
      </w:r>
    </w:p>
    <w:p w:rsidR="007843B8" w:rsidRDefault="00C02A4D">
      <w:pPr>
        <w:pStyle w:val="3"/>
      </w:pPr>
      <w:r>
        <w:t>Κωδικός</w:t>
      </w:r>
    </w:p>
    <w:p w:rsidR="007843B8" w:rsidRDefault="00C02A4D">
      <w:pPr>
        <w:pStyle w:val="a3"/>
      </w:pPr>
      <w:r>
        <w:t>-</w:t>
      </w:r>
    </w:p>
    <w:p w:rsidR="007843B8" w:rsidRDefault="00C02A4D">
      <w:pPr>
        <w:pStyle w:val="3"/>
      </w:pPr>
      <w:r>
        <w:t>Εκδότης</w:t>
      </w:r>
    </w:p>
    <w:p w:rsidR="007843B8" w:rsidRDefault="00C02A4D">
      <w:pPr>
        <w:pStyle w:val="a3"/>
      </w:pPr>
      <w:r>
        <w:t>-</w:t>
      </w:r>
    </w:p>
    <w:p w:rsidR="007843B8" w:rsidRPr="00D63403" w:rsidRDefault="00C02A4D">
      <w:pPr>
        <w:pStyle w:val="3"/>
        <w:rPr>
          <w:lang w:val="el-GR"/>
        </w:rPr>
      </w:pPr>
      <w:r w:rsidRPr="00D63403">
        <w:rPr>
          <w:lang w:val="el-GR"/>
        </w:rPr>
        <w:t>Παιδική εργασία και άλλες μορφές εμπορίας ανθρώπων</w:t>
      </w:r>
    </w:p>
    <w:p w:rsidR="007843B8" w:rsidRPr="00D63403" w:rsidRDefault="00C02A4D">
      <w:pPr>
        <w:pStyle w:val="a3"/>
        <w:spacing w:before="99" w:line="326" w:lineRule="auto"/>
        <w:ind w:right="748"/>
        <w:rPr>
          <w:lang w:val="el-GR"/>
        </w:rPr>
      </w:pPr>
      <w:r w:rsidRPr="00D63403">
        <w:rPr>
          <w:lang w:val="el-GR"/>
        </w:rP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w:t>
      </w:r>
    </w:p>
    <w:p w:rsidR="007843B8" w:rsidRPr="00D63403" w:rsidRDefault="00C02A4D">
      <w:pPr>
        <w:pStyle w:val="a3"/>
        <w:spacing w:before="0" w:line="326" w:lineRule="auto"/>
        <w:ind w:right="139"/>
        <w:rPr>
          <w:lang w:val="el-GR"/>
        </w:rPr>
      </w:pPr>
      <w:r w:rsidRPr="00D63403">
        <w:rPr>
          <w:lang w:val="el-GR"/>
        </w:rPr>
        <w:t>ελέγχου σε αυτό για παιδική εργασία και ά</w:t>
      </w:r>
      <w:r w:rsidRPr="00D63403">
        <w:rPr>
          <w:lang w:val="el-GR"/>
        </w:rPr>
        <w:t>λλες μορφές εμπορίας ανθρώπων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οδηγίας 2011/36/ΕΕ του Ευρωπαϊκ</w:t>
      </w:r>
      <w:r w:rsidRPr="00D63403">
        <w:rPr>
          <w:lang w:val="el-GR"/>
        </w:rPr>
        <w:t xml:space="preserve">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sidRPr="00D63403">
        <w:rPr>
          <w:lang w:val="el-GR"/>
        </w:rPr>
        <w:t xml:space="preserve"> 101 της 15.4</w:t>
      </w:r>
      <w:r w:rsidRPr="00D63403">
        <w:rPr>
          <w:lang w:val="el-GR"/>
        </w:rPr>
        <w:t>.2011, σ. 1).</w:t>
      </w:r>
    </w:p>
    <w:p w:rsidR="007843B8" w:rsidRDefault="00C02A4D">
      <w:pPr>
        <w:pStyle w:val="a3"/>
        <w:spacing w:before="92"/>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D63403">
      <w:pPr>
        <w:pStyle w:val="a3"/>
        <w:spacing w:before="6"/>
        <w:ind w:left="0"/>
        <w:rPr>
          <w:sz w:val="16"/>
        </w:rPr>
      </w:pPr>
      <w:r>
        <w:rPr>
          <w:noProof/>
        </w:rPr>
        <mc:AlternateContent>
          <mc:Choice Requires="wpg">
            <w:drawing>
              <wp:anchor distT="0" distB="0" distL="0" distR="0" simplePos="0" relativeHeight="251657216" behindDoc="1" locked="0" layoutInCell="1" allowOverlap="1">
                <wp:simplePos x="0" y="0"/>
                <wp:positionH relativeFrom="page">
                  <wp:posOffset>596900</wp:posOffset>
                </wp:positionH>
                <wp:positionV relativeFrom="paragraph">
                  <wp:posOffset>147320</wp:posOffset>
                </wp:positionV>
                <wp:extent cx="6359525" cy="25400"/>
                <wp:effectExtent l="6350" t="8890" r="6350" b="381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2"/>
                          <a:chExt cx="10015" cy="40"/>
                        </a:xfrm>
                      </wpg:grpSpPr>
                      <wps:wsp>
                        <wps:cNvPr id="45" name="Rectangle 48"/>
                        <wps:cNvSpPr>
                          <a:spLocks noChangeArrowheads="1"/>
                        </wps:cNvSpPr>
                        <wps:spPr bwMode="auto">
                          <a:xfrm>
                            <a:off x="940" y="231"/>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10934" y="231"/>
                            <a:ext cx="20" cy="40"/>
                          </a:xfrm>
                          <a:custGeom>
                            <a:avLst/>
                            <a:gdLst>
                              <a:gd name="T0" fmla="+- 0 10934 10934"/>
                              <a:gd name="T1" fmla="*/ T0 w 20"/>
                              <a:gd name="T2" fmla="+- 0 252 232"/>
                              <a:gd name="T3" fmla="*/ 252 h 40"/>
                              <a:gd name="T4" fmla="+- 0 10954 10934"/>
                              <a:gd name="T5" fmla="*/ T4 w 20"/>
                              <a:gd name="T6" fmla="+- 0 232 232"/>
                              <a:gd name="T7" fmla="*/ 232 h 40"/>
                              <a:gd name="T8" fmla="+- 0 10954 10934"/>
                              <a:gd name="T9" fmla="*/ T8 w 20"/>
                              <a:gd name="T10" fmla="+- 0 272 232"/>
                              <a:gd name="T11" fmla="*/ 272 h 40"/>
                              <a:gd name="T12" fmla="+- 0 10934 10934"/>
                              <a:gd name="T13" fmla="*/ T12 w 20"/>
                              <a:gd name="T14" fmla="+- 0 252 232"/>
                              <a:gd name="T15" fmla="*/ 252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46"/>
                        <wps:cNvSpPr>
                          <a:spLocks noChangeArrowheads="1"/>
                        </wps:cNvSpPr>
                        <wps:spPr bwMode="auto">
                          <a:xfrm>
                            <a:off x="940" y="251"/>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940" y="231"/>
                            <a:ext cx="20" cy="40"/>
                          </a:xfrm>
                          <a:custGeom>
                            <a:avLst/>
                            <a:gdLst>
                              <a:gd name="T0" fmla="+- 0 960 940"/>
                              <a:gd name="T1" fmla="*/ T0 w 20"/>
                              <a:gd name="T2" fmla="+- 0 252 232"/>
                              <a:gd name="T3" fmla="*/ 252 h 40"/>
                              <a:gd name="T4" fmla="+- 0 940 940"/>
                              <a:gd name="T5" fmla="*/ T4 w 20"/>
                              <a:gd name="T6" fmla="+- 0 272 232"/>
                              <a:gd name="T7" fmla="*/ 272 h 40"/>
                              <a:gd name="T8" fmla="+- 0 940 940"/>
                              <a:gd name="T9" fmla="*/ T8 w 20"/>
                              <a:gd name="T10" fmla="+- 0 232 232"/>
                              <a:gd name="T11" fmla="*/ 232 h 40"/>
                              <a:gd name="T12" fmla="+- 0 960 940"/>
                              <a:gd name="T13" fmla="*/ T12 w 20"/>
                              <a:gd name="T14" fmla="+- 0 252 232"/>
                              <a:gd name="T15" fmla="*/ 252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35E74" id="Group 44" o:spid="_x0000_s1026" style="position:absolute;margin-left:47pt;margin-top:11.6pt;width:500.75pt;height:2pt;z-index:-251659264;mso-wrap-distance-left:0;mso-wrap-distance-right:0;mso-position-horizontal-relative:page" coordorigin="940,232"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">
                <v:rect id="Rectangle 48" o:spid="_x0000_s1027" style="position:absolute;left:940;top:231;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Freeform 47" o:spid="_x0000_s1028" style="position:absolute;left:10934;top:231;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" path="m,20l20,r,40l,20xe" fillcolor="black" stroked="f">
                  <v:path arrowok="t" o:connecttype="custom" o:connectlocs="0,252;20,232;20,272;0,252" o:connectangles="0,0,0,0"/>
                </v:shape>
                <v:rect id="Rectangle 46" o:spid="_x0000_s1029" style="position:absolute;left:940;top:251;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shape id="Freeform 45" o:spid="_x0000_s1030" style="position:absolute;left:940;top:231;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" path="m20,20l,40,,,20,20xe" fillcolor="black" stroked="f">
                  <v:path arrowok="t" o:connecttype="custom" o:connectlocs="20,252;0,272;0,232;20,252" o:connectangles="0,0,0,0"/>
                </v:shape>
                <w10:wrap type="topAndBottom" anchorx="page"/>
              </v:group>
            </w:pict>
          </mc:Fallback>
        </mc:AlternateContent>
      </w:r>
    </w:p>
    <w:p w:rsidR="007843B8" w:rsidRPr="00D63403" w:rsidRDefault="00C02A4D">
      <w:pPr>
        <w:pStyle w:val="2"/>
        <w:spacing w:line="316" w:lineRule="auto"/>
        <w:rPr>
          <w:lang w:val="el-GR"/>
        </w:rPr>
      </w:pPr>
      <w:r w:rsidRPr="00D63403">
        <w:rPr>
          <w:lang w:val="el-GR"/>
        </w:rPr>
        <w:t>Είναι οι πληροφορίες αυτές διαθέσιμες δωρεάν για τις αρχές από τη</w:t>
      </w:r>
      <w:r w:rsidRPr="00D63403">
        <w:rPr>
          <w:spacing w:val="-57"/>
          <w:lang w:val="el-GR"/>
        </w:rPr>
        <w:t xml:space="preserve"> </w:t>
      </w:r>
      <w:r w:rsidRPr="00D63403">
        <w:rPr>
          <w:lang w:val="el-GR"/>
        </w:rPr>
        <w:t>βάση δεδομένων κράτους μέλους της ΕΕ;</w:t>
      </w:r>
    </w:p>
    <w:p w:rsidR="007843B8" w:rsidRDefault="00C02A4D">
      <w:pPr>
        <w:pStyle w:val="a4"/>
        <w:numPr>
          <w:ilvl w:val="0"/>
          <w:numId w:val="1"/>
        </w:numPr>
        <w:tabs>
          <w:tab w:val="left" w:pos="412"/>
        </w:tabs>
        <w:spacing w:before="3"/>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URL</w:t>
      </w:r>
    </w:p>
    <w:p w:rsidR="007843B8" w:rsidRDefault="00C02A4D">
      <w:pPr>
        <w:pStyle w:val="a3"/>
        <w:spacing w:before="99"/>
      </w:pPr>
      <w:r>
        <w:t>-</w:t>
      </w:r>
    </w:p>
    <w:p w:rsidR="007843B8" w:rsidRDefault="00C02A4D">
      <w:pPr>
        <w:pStyle w:val="3"/>
      </w:pPr>
      <w:r>
        <w:t>Κωδικός</w:t>
      </w:r>
    </w:p>
    <w:p w:rsidR="007843B8" w:rsidRDefault="00C02A4D">
      <w:pPr>
        <w:pStyle w:val="a3"/>
      </w:pPr>
      <w:r>
        <w:t>-</w:t>
      </w:r>
    </w:p>
    <w:p w:rsidR="007843B8" w:rsidRDefault="00C02A4D">
      <w:pPr>
        <w:pStyle w:val="3"/>
      </w:pPr>
      <w:r>
        <w:t>Εκδότης</w:t>
      </w:r>
    </w:p>
    <w:p w:rsidR="007843B8" w:rsidRDefault="007843B8">
      <w:pPr>
        <w:sectPr w:rsidR="007843B8">
          <w:pgSz w:w="11900" w:h="15840"/>
          <w:pgMar w:top="660" w:right="820" w:bottom="720" w:left="840" w:header="0" w:footer="530" w:gutter="0"/>
          <w:cols w:space="720"/>
        </w:sectPr>
      </w:pPr>
    </w:p>
    <w:p w:rsidR="007843B8" w:rsidRDefault="00C02A4D">
      <w:pPr>
        <w:pStyle w:val="a3"/>
        <w:spacing w:before="89"/>
      </w:pPr>
      <w:r>
        <w:lastRenderedPageBreak/>
        <w:t>-</w:t>
      </w:r>
    </w:p>
    <w:p w:rsidR="007843B8" w:rsidRDefault="007843B8">
      <w:pPr>
        <w:pStyle w:val="a3"/>
        <w:spacing w:before="0"/>
        <w:ind w:left="0"/>
        <w:rPr>
          <w:sz w:val="20"/>
        </w:rPr>
      </w:pPr>
    </w:p>
    <w:p w:rsidR="007843B8" w:rsidRDefault="00D63403">
      <w:pPr>
        <w:pStyle w:val="a3"/>
        <w:spacing w:before="6"/>
        <w:ind w:left="0"/>
        <w:rPr>
          <w:sz w:val="16"/>
        </w:rPr>
      </w:pPr>
      <w:r>
        <w:rPr>
          <w:noProof/>
        </w:rPr>
        <mc:AlternateContent>
          <mc:Choice Requires="wps">
            <w:drawing>
              <wp:anchor distT="0" distB="0" distL="0" distR="0" simplePos="0" relativeHeight="251658240" behindDoc="1" locked="0" layoutInCell="1" allowOverlap="1">
                <wp:simplePos x="0" y="0"/>
                <wp:positionH relativeFrom="page">
                  <wp:posOffset>609600</wp:posOffset>
                </wp:positionH>
                <wp:positionV relativeFrom="paragraph">
                  <wp:posOffset>137795</wp:posOffset>
                </wp:positionV>
                <wp:extent cx="6334125" cy="481965"/>
                <wp:effectExtent l="0" t="0" r="0" b="0"/>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81965"/>
                        </a:xfrm>
                        <a:prstGeom prst="rect">
                          <a:avLst/>
                        </a:prstGeom>
                        <a:solidFill>
                          <a:srgbClr val="0466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3B8" w:rsidRPr="00D63403" w:rsidRDefault="00C02A4D">
                            <w:pPr>
                              <w:spacing w:before="29"/>
                              <w:rPr>
                                <w:b/>
                                <w:sz w:val="24"/>
                                <w:lang w:val="el-GR"/>
                              </w:rPr>
                            </w:pPr>
                            <w:r w:rsidRPr="00D63403">
                              <w:rPr>
                                <w:b/>
                                <w:color w:val="FFFFFF"/>
                                <w:sz w:val="24"/>
                                <w:lang w:val="el-GR"/>
                              </w:rPr>
                              <w:t>Β: Λόγοι που σχετίζονται με την καταβολή φόρων ή εισφορών</w:t>
                            </w:r>
                          </w:p>
                          <w:p w:rsidR="007843B8" w:rsidRDefault="00C02A4D">
                            <w:pPr>
                              <w:spacing w:before="100"/>
                              <w:rPr>
                                <w:b/>
                                <w:sz w:val="24"/>
                              </w:rPr>
                            </w:pPr>
                            <w:r>
                              <w:rPr>
                                <w:b/>
                                <w:color w:val="FFFFFF"/>
                                <w:sz w:val="24"/>
                              </w:rPr>
                              <w:t>κοινωνικής ασφάλισης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48pt;margin-top:10.85pt;width:498.75pt;height:37.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" fillcolor="#0466a3" stroked="f">
                <v:textbox inset="0,0,0,0">
                  <w:txbxContent>
                    <w:p w:rsidR="007843B8" w:rsidRPr="00D63403" w:rsidRDefault="00C02A4D">
                      <w:pPr>
                        <w:spacing w:before="29"/>
                        <w:rPr>
                          <w:b/>
                          <w:sz w:val="24"/>
                          <w:lang w:val="el-GR"/>
                        </w:rPr>
                      </w:pPr>
                      <w:r w:rsidRPr="00D63403">
                        <w:rPr>
                          <w:b/>
                          <w:color w:val="FFFFFF"/>
                          <w:sz w:val="24"/>
                          <w:lang w:val="el-GR"/>
                        </w:rPr>
                        <w:t>Β: Λόγοι που σχετίζονται με την καταβολή φόρων ή εισφορών</w:t>
                      </w:r>
                    </w:p>
                    <w:p w:rsidR="007843B8" w:rsidRDefault="00C02A4D">
                      <w:pPr>
                        <w:spacing w:before="100"/>
                        <w:rPr>
                          <w:b/>
                          <w:sz w:val="24"/>
                        </w:rPr>
                      </w:pPr>
                      <w:r>
                        <w:rPr>
                          <w:b/>
                          <w:color w:val="FFFFFF"/>
                          <w:sz w:val="24"/>
                        </w:rPr>
                        <w:t>κοινωνικής ασφάλισης</w:t>
                      </w:r>
                    </w:p>
                  </w:txbxContent>
                </v:textbox>
                <w10:wrap type="topAndBottom" anchorx="page"/>
              </v:shape>
            </w:pict>
          </mc:Fallback>
        </mc:AlternateContent>
      </w:r>
    </w:p>
    <w:p w:rsidR="007843B8" w:rsidRPr="00D63403" w:rsidRDefault="00C02A4D">
      <w:pPr>
        <w:pStyle w:val="3"/>
        <w:spacing w:before="14" w:line="326" w:lineRule="auto"/>
        <w:ind w:right="1233"/>
        <w:rPr>
          <w:lang w:val="el-GR"/>
        </w:rPr>
      </w:pPr>
      <w:r w:rsidRPr="00D63403">
        <w:rPr>
          <w:lang w:val="el-GR"/>
        </w:rPr>
        <w:t>Στο άρθρο 57 παράγραφος 2 της οδηγίας 2014/24/ΕΕ ορίζονται οι ακόλουθοι λόγοι αποκλεισμού</w:t>
      </w:r>
    </w:p>
    <w:p w:rsidR="007843B8" w:rsidRPr="00D63403" w:rsidRDefault="00C02A4D">
      <w:pPr>
        <w:spacing w:line="278" w:lineRule="exact"/>
        <w:ind w:left="120"/>
        <w:rPr>
          <w:b/>
          <w:sz w:val="24"/>
          <w:lang w:val="el-GR"/>
        </w:rPr>
      </w:pPr>
      <w:r w:rsidRPr="00D63403">
        <w:rPr>
          <w:b/>
          <w:sz w:val="24"/>
          <w:lang w:val="el-GR"/>
        </w:rPr>
        <w:t>Καταβολή φόρων</w:t>
      </w:r>
    </w:p>
    <w:p w:rsidR="007843B8" w:rsidRPr="00D63403" w:rsidRDefault="00C02A4D">
      <w:pPr>
        <w:pStyle w:val="a3"/>
        <w:spacing w:line="326" w:lineRule="auto"/>
        <w:ind w:right="71"/>
        <w:rPr>
          <w:lang w:val="el-GR"/>
        </w:rPr>
      </w:pPr>
      <w:r w:rsidRPr="00D63403">
        <w:rPr>
          <w:lang w:val="el-GR"/>
        </w:rPr>
        <w:t>Παρέβη ο οικονομικός φορέας τις υποχρεώσεις του όσον αφορά την καταβολή</w:t>
      </w:r>
      <w:r w:rsidRPr="00D63403">
        <w:rPr>
          <w:lang w:val="el-GR"/>
        </w:rPr>
        <w:t xml:space="preserve">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7843B8" w:rsidRDefault="00C02A4D">
      <w:pPr>
        <w:pStyle w:val="a3"/>
        <w:spacing w:before="97"/>
      </w:pPr>
      <w:r>
        <w:t>Η απάντησή σας</w:t>
      </w:r>
    </w:p>
    <w:p w:rsidR="007843B8" w:rsidRDefault="00C02A4D">
      <w:pPr>
        <w:pStyle w:val="a4"/>
        <w:numPr>
          <w:ilvl w:val="0"/>
          <w:numId w:val="1"/>
        </w:numPr>
        <w:tabs>
          <w:tab w:val="left" w:pos="412"/>
        </w:tabs>
        <w:spacing w:before="99"/>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Οικεία χώρα ή κράτος μέλος</w:t>
      </w:r>
    </w:p>
    <w:p w:rsidR="007843B8" w:rsidRDefault="00C02A4D">
      <w:pPr>
        <w:pStyle w:val="a3"/>
      </w:pPr>
      <w:r>
        <w:t>---</w:t>
      </w:r>
    </w:p>
    <w:p w:rsidR="007843B8" w:rsidRDefault="00C02A4D">
      <w:pPr>
        <w:pStyle w:val="3"/>
      </w:pPr>
      <w:r>
        <w:t>Ενεχόμενο ποσό</w:t>
      </w:r>
    </w:p>
    <w:p w:rsidR="007843B8" w:rsidRDefault="00C02A4D">
      <w:pPr>
        <w:pStyle w:val="a3"/>
      </w:pPr>
      <w:r>
        <w:t>-</w:t>
      </w:r>
    </w:p>
    <w:p w:rsidR="007843B8" w:rsidRDefault="00C02A4D">
      <w:pPr>
        <w:pStyle w:val="a3"/>
        <w:spacing w:before="99"/>
      </w:pPr>
      <w:r>
        <w:t>---</w:t>
      </w:r>
    </w:p>
    <w:p w:rsidR="007843B8" w:rsidRPr="00D63403" w:rsidRDefault="00C02A4D">
      <w:pPr>
        <w:pStyle w:val="a3"/>
        <w:spacing w:line="326" w:lineRule="auto"/>
        <w:ind w:right="71"/>
        <w:rPr>
          <w:lang w:val="el-GR"/>
        </w:rPr>
      </w:pPr>
      <w:r w:rsidRPr="00D63403">
        <w:rPr>
          <w:lang w:val="el-GR"/>
        </w:rPr>
        <w:t>Η παράβαση υποχρεώσεων έχει αποδειχθεί με άλλα μέσα εκτός από δικαστική ή διοικητική απόφαση;</w:t>
      </w:r>
    </w:p>
    <w:p w:rsidR="007843B8" w:rsidRDefault="00C02A4D">
      <w:pPr>
        <w:pStyle w:val="a4"/>
        <w:numPr>
          <w:ilvl w:val="0"/>
          <w:numId w:val="1"/>
        </w:numPr>
        <w:tabs>
          <w:tab w:val="left" w:pos="412"/>
        </w:tabs>
        <w:spacing w:before="0" w:line="278" w:lineRule="exact"/>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Pr="00D63403" w:rsidRDefault="00C02A4D">
      <w:pPr>
        <w:pStyle w:val="a3"/>
        <w:spacing w:line="326" w:lineRule="auto"/>
        <w:ind w:right="139"/>
        <w:rPr>
          <w:lang w:val="el-GR"/>
        </w:rPr>
      </w:pPr>
      <w:r w:rsidRPr="00D63403">
        <w:rPr>
          <w:lang w:val="el-GR"/>
        </w:rPr>
        <w:t>Εάν η παράβαση υποχρεώσεων έχει αποδειχθεί με δικαστική ή διοικητική απόφαση, η εν λόγω απόφαση είναι τελεσίδικη και δεσμευτική;</w:t>
      </w:r>
    </w:p>
    <w:p w:rsidR="007843B8" w:rsidRDefault="00C02A4D">
      <w:pPr>
        <w:pStyle w:val="a4"/>
        <w:numPr>
          <w:ilvl w:val="0"/>
          <w:numId w:val="1"/>
        </w:numPr>
        <w:tabs>
          <w:tab w:val="left" w:pos="412"/>
        </w:tabs>
        <w:spacing w:before="0" w:line="278" w:lineRule="exact"/>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Pr="00D63403" w:rsidRDefault="00C02A4D">
      <w:pPr>
        <w:pStyle w:val="3"/>
        <w:rPr>
          <w:lang w:val="el-GR"/>
        </w:rPr>
      </w:pPr>
      <w:r w:rsidRPr="00D63403">
        <w:rPr>
          <w:lang w:val="el-GR"/>
        </w:rPr>
        <w:t>Να αναφερθεί η ημ</w:t>
      </w:r>
      <w:r w:rsidRPr="00D63403">
        <w:rPr>
          <w:lang w:val="el-GR"/>
        </w:rPr>
        <w:t>ερομηνία καταδίκης ή έκδοσης της απόφασης.</w:t>
      </w:r>
    </w:p>
    <w:p w:rsidR="007843B8" w:rsidRPr="00D63403" w:rsidRDefault="00C02A4D">
      <w:pPr>
        <w:pStyle w:val="a3"/>
        <w:spacing w:before="99"/>
        <w:rPr>
          <w:lang w:val="el-GR"/>
        </w:rPr>
      </w:pPr>
      <w:r w:rsidRPr="00D63403">
        <w:rPr>
          <w:lang w:val="el-GR"/>
        </w:rPr>
        <w:t>-</w:t>
      </w:r>
    </w:p>
    <w:p w:rsidR="007843B8" w:rsidRPr="00D63403" w:rsidRDefault="00C02A4D">
      <w:pPr>
        <w:pStyle w:val="3"/>
        <w:spacing w:line="326" w:lineRule="auto"/>
        <w:ind w:right="302"/>
        <w:rPr>
          <w:lang w:val="el-GR"/>
        </w:rPr>
      </w:pPr>
      <w:r w:rsidRPr="00D63403">
        <w:rPr>
          <w:lang w:val="el-GR"/>
        </w:rPr>
        <w:t>Σε περίπτωση καταδικαστικής απόφασης, εφόσον ορίζεται απευθείας σε αυτήν, η διάρκεια της περιόδου αποκλεισμού</w:t>
      </w:r>
    </w:p>
    <w:p w:rsidR="007843B8" w:rsidRPr="00D63403" w:rsidRDefault="00C02A4D">
      <w:pPr>
        <w:pStyle w:val="a3"/>
        <w:spacing w:before="0" w:line="278" w:lineRule="exact"/>
        <w:rPr>
          <w:lang w:val="el-GR"/>
        </w:rPr>
      </w:pPr>
      <w:r w:rsidRPr="00D63403">
        <w:rPr>
          <w:lang w:val="el-GR"/>
        </w:rPr>
        <w:t>-</w:t>
      </w:r>
    </w:p>
    <w:p w:rsidR="007843B8" w:rsidRPr="00D63403" w:rsidRDefault="00C02A4D">
      <w:pPr>
        <w:pStyle w:val="3"/>
        <w:rPr>
          <w:lang w:val="el-GR"/>
        </w:rPr>
      </w:pPr>
      <w:r w:rsidRPr="00D63403">
        <w:rPr>
          <w:lang w:val="el-GR"/>
        </w:rPr>
        <w:t>Περιγράψτε ποιά μέσα χρησιμοποιήθηκαν</w:t>
      </w:r>
    </w:p>
    <w:p w:rsidR="007843B8" w:rsidRPr="00D63403" w:rsidRDefault="00C02A4D">
      <w:pPr>
        <w:pStyle w:val="a3"/>
        <w:rPr>
          <w:lang w:val="el-GR"/>
        </w:rPr>
      </w:pPr>
      <w:r w:rsidRPr="00D63403">
        <w:rPr>
          <w:lang w:val="el-GR"/>
        </w:rPr>
        <w:t>-</w:t>
      </w:r>
    </w:p>
    <w:p w:rsidR="007843B8" w:rsidRPr="00D63403" w:rsidRDefault="00C02A4D">
      <w:pPr>
        <w:pStyle w:val="a3"/>
        <w:spacing w:line="326" w:lineRule="auto"/>
        <w:ind w:right="371"/>
        <w:rPr>
          <w:lang w:val="el-GR"/>
        </w:rPr>
      </w:pPr>
      <w:r w:rsidRPr="00D63403">
        <w:rPr>
          <w:lang w:val="el-GR"/>
        </w:rPr>
        <w:t>Ο οικονομικός φορέας έχει εκπληρώσει τις υποχρεώσεις του, ε</w:t>
      </w:r>
      <w:r w:rsidRPr="00D63403">
        <w:rPr>
          <w:lang w:val="el-GR"/>
        </w:rPr>
        <w:t>ίτε καταβάλλοντας τους φόρους ή τις εισφορές κοινωνικής ασφάλισης που οφείλει,</w:t>
      </w:r>
    </w:p>
    <w:p w:rsidR="007843B8" w:rsidRPr="00D63403" w:rsidRDefault="007843B8">
      <w:pPr>
        <w:spacing w:line="326" w:lineRule="auto"/>
        <w:rPr>
          <w:lang w:val="el-GR"/>
        </w:rPr>
        <w:sectPr w:rsidR="007843B8" w:rsidRPr="00D63403">
          <w:pgSz w:w="11900" w:h="15840"/>
          <w:pgMar w:top="660" w:right="820" w:bottom="720" w:left="840" w:header="0" w:footer="530" w:gutter="0"/>
          <w:cols w:space="720"/>
        </w:sectPr>
      </w:pPr>
    </w:p>
    <w:p w:rsidR="007843B8" w:rsidRPr="00D63403" w:rsidRDefault="00C02A4D">
      <w:pPr>
        <w:pStyle w:val="a3"/>
        <w:spacing w:before="89" w:line="326" w:lineRule="auto"/>
        <w:ind w:right="71"/>
        <w:rPr>
          <w:lang w:val="el-GR"/>
        </w:rPr>
      </w:pPr>
      <w:r w:rsidRPr="00D63403">
        <w:rPr>
          <w:lang w:val="el-GR"/>
        </w:rPr>
        <w:lastRenderedPageBreak/>
        <w:t>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7843B8" w:rsidRDefault="00C02A4D">
      <w:pPr>
        <w:pStyle w:val="a4"/>
        <w:numPr>
          <w:ilvl w:val="0"/>
          <w:numId w:val="1"/>
        </w:numPr>
        <w:tabs>
          <w:tab w:val="left" w:pos="412"/>
        </w:tabs>
        <w:spacing w:before="0" w:line="278" w:lineRule="exact"/>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spacing w:before="99"/>
      </w:pPr>
      <w:r>
        <w:t>Παρακαλείστε να τα περιγράψετε</w:t>
      </w:r>
    </w:p>
    <w:p w:rsidR="007843B8" w:rsidRDefault="00C02A4D">
      <w:pPr>
        <w:pStyle w:val="a3"/>
      </w:pPr>
      <w:r>
        <w:t>-</w:t>
      </w:r>
    </w:p>
    <w:p w:rsidR="007843B8" w:rsidRDefault="00D63403">
      <w:pPr>
        <w:pStyle w:val="a3"/>
        <w:spacing w:before="6"/>
        <w:ind w:left="0"/>
        <w:rPr>
          <w:sz w:val="16"/>
        </w:rPr>
      </w:pPr>
      <w:r>
        <w:rPr>
          <w:noProof/>
        </w:rPr>
        <mc:AlternateContent>
          <mc:Choice Requires="wpg">
            <w:drawing>
              <wp:anchor distT="0" distB="0" distL="0" distR="0" simplePos="0" relativeHeight="251659264" behindDoc="1" locked="0" layoutInCell="1" allowOverlap="1">
                <wp:simplePos x="0" y="0"/>
                <wp:positionH relativeFrom="page">
                  <wp:posOffset>596900</wp:posOffset>
                </wp:positionH>
                <wp:positionV relativeFrom="paragraph">
                  <wp:posOffset>147320</wp:posOffset>
                </wp:positionV>
                <wp:extent cx="6359525" cy="25400"/>
                <wp:effectExtent l="6350" t="3175" r="635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2"/>
                          <a:chExt cx="10015" cy="40"/>
                        </a:xfrm>
                      </wpg:grpSpPr>
                      <wps:wsp>
                        <wps:cNvPr id="39" name="Rectangle 42"/>
                        <wps:cNvSpPr>
                          <a:spLocks noChangeArrowheads="1"/>
                        </wps:cNvSpPr>
                        <wps:spPr bwMode="auto">
                          <a:xfrm>
                            <a:off x="940" y="232"/>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10934" y="232"/>
                            <a:ext cx="20" cy="40"/>
                          </a:xfrm>
                          <a:custGeom>
                            <a:avLst/>
                            <a:gdLst>
                              <a:gd name="T0" fmla="+- 0 10934 10934"/>
                              <a:gd name="T1" fmla="*/ T0 w 20"/>
                              <a:gd name="T2" fmla="+- 0 252 232"/>
                              <a:gd name="T3" fmla="*/ 252 h 40"/>
                              <a:gd name="T4" fmla="+- 0 10954 10934"/>
                              <a:gd name="T5" fmla="*/ T4 w 20"/>
                              <a:gd name="T6" fmla="+- 0 232 232"/>
                              <a:gd name="T7" fmla="*/ 232 h 40"/>
                              <a:gd name="T8" fmla="+- 0 10954 10934"/>
                              <a:gd name="T9" fmla="*/ T8 w 20"/>
                              <a:gd name="T10" fmla="+- 0 272 232"/>
                              <a:gd name="T11" fmla="*/ 272 h 40"/>
                              <a:gd name="T12" fmla="+- 0 10934 10934"/>
                              <a:gd name="T13" fmla="*/ T12 w 20"/>
                              <a:gd name="T14" fmla="+- 0 252 232"/>
                              <a:gd name="T15" fmla="*/ 252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940" y="252"/>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940" y="232"/>
                            <a:ext cx="20" cy="40"/>
                          </a:xfrm>
                          <a:custGeom>
                            <a:avLst/>
                            <a:gdLst>
                              <a:gd name="T0" fmla="+- 0 960 940"/>
                              <a:gd name="T1" fmla="*/ T0 w 20"/>
                              <a:gd name="T2" fmla="+- 0 252 232"/>
                              <a:gd name="T3" fmla="*/ 252 h 40"/>
                              <a:gd name="T4" fmla="+- 0 940 940"/>
                              <a:gd name="T5" fmla="*/ T4 w 20"/>
                              <a:gd name="T6" fmla="+- 0 272 232"/>
                              <a:gd name="T7" fmla="*/ 272 h 40"/>
                              <a:gd name="T8" fmla="+- 0 940 940"/>
                              <a:gd name="T9" fmla="*/ T8 w 20"/>
                              <a:gd name="T10" fmla="+- 0 232 232"/>
                              <a:gd name="T11" fmla="*/ 232 h 40"/>
                              <a:gd name="T12" fmla="+- 0 960 940"/>
                              <a:gd name="T13" fmla="*/ T12 w 20"/>
                              <a:gd name="T14" fmla="+- 0 252 232"/>
                              <a:gd name="T15" fmla="*/ 252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D419D" id="Group 38" o:spid="_x0000_s1026" style="position:absolute;margin-left:47pt;margin-top:11.6pt;width:500.75pt;height:2pt;z-index:-251657216;mso-wrap-distance-left:0;mso-wrap-distance-right:0;mso-position-horizontal-relative:page" coordorigin="940,232"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">
                <v:rect id="Rectangle 42" o:spid="_x0000_s1027" style="position:absolute;left:940;top:232;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shape id="Freeform 41" o:spid="_x0000_s1028" style="position:absolute;left:10934;top:232;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" path="m,20l20,r,40l,20xe" fillcolor="black" stroked="f">
                  <v:path arrowok="t" o:connecttype="custom" o:connectlocs="0,252;20,232;20,272;0,252" o:connectangles="0,0,0,0"/>
                </v:shape>
                <v:rect id="Rectangle 40" o:spid="_x0000_s1029" style="position:absolute;left:940;top:252;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shape id="Freeform 39" o:spid="_x0000_s1030" style="position:absolute;left:940;top:232;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" path="m20,20l,40,,,20,20xe" fillcolor="black" stroked="f">
                  <v:path arrowok="t" o:connecttype="custom" o:connectlocs="20,252;0,272;0,232;20,252" o:connectangles="0,0,0,0"/>
                </v:shape>
                <w10:wrap type="topAndBottom" anchorx="page"/>
              </v:group>
            </w:pict>
          </mc:Fallback>
        </mc:AlternateContent>
      </w:r>
    </w:p>
    <w:p w:rsidR="007843B8" w:rsidRPr="00D63403" w:rsidRDefault="00C02A4D">
      <w:pPr>
        <w:pStyle w:val="2"/>
        <w:spacing w:line="316" w:lineRule="auto"/>
        <w:rPr>
          <w:lang w:val="el-GR"/>
        </w:rPr>
      </w:pPr>
      <w:r w:rsidRPr="00D63403">
        <w:rPr>
          <w:lang w:val="el-GR"/>
        </w:rPr>
        <w:t>Είναι οι πληροφορίες αυτές διαθέσιμες δωρεάν για τις αρχές από τη</w:t>
      </w:r>
      <w:r w:rsidRPr="00D63403">
        <w:rPr>
          <w:spacing w:val="-57"/>
          <w:lang w:val="el-GR"/>
        </w:rPr>
        <w:t xml:space="preserve"> </w:t>
      </w:r>
      <w:r w:rsidRPr="00D63403">
        <w:rPr>
          <w:lang w:val="el-GR"/>
        </w:rPr>
        <w:t>βάση δεδομένων κράτους μέλους της ΕΕ;</w:t>
      </w:r>
    </w:p>
    <w:p w:rsidR="007843B8" w:rsidRDefault="00C02A4D">
      <w:pPr>
        <w:pStyle w:val="a4"/>
        <w:numPr>
          <w:ilvl w:val="0"/>
          <w:numId w:val="1"/>
        </w:numPr>
        <w:tabs>
          <w:tab w:val="left" w:pos="412"/>
        </w:tabs>
        <w:spacing w:before="3"/>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URL</w:t>
      </w:r>
    </w:p>
    <w:p w:rsidR="007843B8" w:rsidRDefault="00C02A4D">
      <w:pPr>
        <w:pStyle w:val="a3"/>
        <w:spacing w:before="99"/>
      </w:pPr>
      <w:r>
        <w:t>-</w:t>
      </w:r>
    </w:p>
    <w:p w:rsidR="007843B8" w:rsidRDefault="00C02A4D">
      <w:pPr>
        <w:pStyle w:val="3"/>
      </w:pPr>
      <w:r>
        <w:t>Κωδικός</w:t>
      </w:r>
    </w:p>
    <w:p w:rsidR="007843B8" w:rsidRDefault="00C02A4D">
      <w:pPr>
        <w:pStyle w:val="a3"/>
      </w:pPr>
      <w:r>
        <w:t>-</w:t>
      </w:r>
    </w:p>
    <w:p w:rsidR="007843B8" w:rsidRDefault="00C02A4D">
      <w:pPr>
        <w:pStyle w:val="3"/>
      </w:pPr>
      <w:r>
        <w:t>Εκδότης</w:t>
      </w:r>
    </w:p>
    <w:p w:rsidR="007843B8" w:rsidRDefault="00C02A4D">
      <w:pPr>
        <w:pStyle w:val="a3"/>
      </w:pPr>
      <w:r>
        <w:t>-</w:t>
      </w:r>
    </w:p>
    <w:p w:rsidR="007843B8" w:rsidRDefault="00C02A4D">
      <w:pPr>
        <w:pStyle w:val="3"/>
      </w:pPr>
      <w:r>
        <w:t>Καταβολή εισφορών κοινωνικής ασφάλισης</w:t>
      </w:r>
    </w:p>
    <w:p w:rsidR="007843B8" w:rsidRPr="00D63403" w:rsidRDefault="00C02A4D">
      <w:pPr>
        <w:pStyle w:val="a3"/>
        <w:spacing w:before="99" w:line="326" w:lineRule="auto"/>
        <w:ind w:right="371"/>
        <w:rPr>
          <w:lang w:val="el-GR"/>
        </w:rPr>
      </w:pPr>
      <w:r w:rsidRPr="00D63403">
        <w:rPr>
          <w:lang w:val="el-GR"/>
        </w:rPr>
        <w:t>Παραβίασε ο οικονομικός φορέας τις υποχρεώσεις του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w:t>
      </w:r>
      <w:r w:rsidRPr="00D63403">
        <w:rPr>
          <w:lang w:val="el-GR"/>
        </w:rPr>
        <w:t>στασης;</w:t>
      </w:r>
    </w:p>
    <w:p w:rsidR="007843B8" w:rsidRDefault="00C02A4D">
      <w:pPr>
        <w:pStyle w:val="a3"/>
        <w:spacing w:before="97"/>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Οικεία χώρα ή κράτος μέλος</w:t>
      </w:r>
    </w:p>
    <w:p w:rsidR="007843B8" w:rsidRDefault="00C02A4D">
      <w:pPr>
        <w:pStyle w:val="a3"/>
      </w:pPr>
      <w:r>
        <w:t>---</w:t>
      </w:r>
    </w:p>
    <w:p w:rsidR="007843B8" w:rsidRDefault="00C02A4D">
      <w:pPr>
        <w:pStyle w:val="3"/>
      </w:pPr>
      <w:r>
        <w:t>Ενεχόμενο ποσό</w:t>
      </w:r>
    </w:p>
    <w:p w:rsidR="007843B8" w:rsidRDefault="00C02A4D">
      <w:pPr>
        <w:pStyle w:val="a3"/>
        <w:spacing w:before="99"/>
      </w:pPr>
      <w:r>
        <w:t>-</w:t>
      </w:r>
    </w:p>
    <w:p w:rsidR="007843B8" w:rsidRDefault="00C02A4D">
      <w:pPr>
        <w:pStyle w:val="a3"/>
      </w:pPr>
      <w:r>
        <w:t>---</w:t>
      </w:r>
    </w:p>
    <w:p w:rsidR="007843B8" w:rsidRPr="00D63403" w:rsidRDefault="00C02A4D">
      <w:pPr>
        <w:pStyle w:val="a3"/>
        <w:spacing w:line="326" w:lineRule="auto"/>
        <w:ind w:right="71"/>
        <w:rPr>
          <w:lang w:val="el-GR"/>
        </w:rPr>
      </w:pPr>
      <w:r w:rsidRPr="00D63403">
        <w:rPr>
          <w:lang w:val="el-GR"/>
        </w:rPr>
        <w:t>Η παράβαση υποχρεώσεων έχει αποδειχθεί με άλλα μέσα εκτός από δικαστική ή διοικητική απόφαση;</w:t>
      </w:r>
    </w:p>
    <w:p w:rsidR="007843B8" w:rsidRDefault="00C02A4D">
      <w:pPr>
        <w:pStyle w:val="a4"/>
        <w:numPr>
          <w:ilvl w:val="0"/>
          <w:numId w:val="1"/>
        </w:numPr>
        <w:tabs>
          <w:tab w:val="left" w:pos="412"/>
        </w:tabs>
        <w:spacing w:before="0" w:line="278" w:lineRule="exact"/>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Pr="00D63403" w:rsidRDefault="00C02A4D">
      <w:pPr>
        <w:pStyle w:val="a3"/>
        <w:spacing w:line="326" w:lineRule="auto"/>
        <w:ind w:right="139"/>
        <w:rPr>
          <w:lang w:val="el-GR"/>
        </w:rPr>
      </w:pPr>
      <w:r w:rsidRPr="00D63403">
        <w:rPr>
          <w:lang w:val="el-GR"/>
        </w:rPr>
        <w:t>Εάν η παράβαση υποχρεώσεων έχει αποδειχθεί με δικαστική ή διοικητική απόφαση, η εν λόγω απόφαση είναι τελεσίδικη και δεσμευτική;</w:t>
      </w:r>
    </w:p>
    <w:p w:rsidR="007843B8" w:rsidRDefault="00C02A4D">
      <w:pPr>
        <w:pStyle w:val="a4"/>
        <w:numPr>
          <w:ilvl w:val="0"/>
          <w:numId w:val="1"/>
        </w:numPr>
        <w:tabs>
          <w:tab w:val="left" w:pos="412"/>
        </w:tabs>
        <w:spacing w:before="0" w:line="278" w:lineRule="exact"/>
        <w:ind w:hanging="291"/>
        <w:rPr>
          <w:sz w:val="24"/>
        </w:rPr>
      </w:pPr>
      <w:r>
        <w:rPr>
          <w:sz w:val="24"/>
        </w:rPr>
        <w:t>Ναι</w:t>
      </w:r>
    </w:p>
    <w:p w:rsidR="007843B8" w:rsidRDefault="007843B8">
      <w:pPr>
        <w:spacing w:line="278" w:lineRule="exact"/>
        <w:rPr>
          <w:sz w:val="24"/>
        </w:rPr>
        <w:sectPr w:rsidR="007843B8">
          <w:pgSz w:w="11900" w:h="15840"/>
          <w:pgMar w:top="660" w:right="820" w:bottom="720" w:left="840" w:header="0" w:footer="530" w:gutter="0"/>
          <w:cols w:space="720"/>
        </w:sectPr>
      </w:pPr>
    </w:p>
    <w:p w:rsidR="007843B8" w:rsidRDefault="00C02A4D">
      <w:pPr>
        <w:pStyle w:val="a4"/>
        <w:numPr>
          <w:ilvl w:val="0"/>
          <w:numId w:val="1"/>
        </w:numPr>
        <w:tabs>
          <w:tab w:val="left" w:pos="412"/>
        </w:tabs>
        <w:spacing w:before="89"/>
        <w:ind w:hanging="291"/>
        <w:rPr>
          <w:sz w:val="24"/>
        </w:rPr>
      </w:pPr>
      <w:r>
        <w:rPr>
          <w:sz w:val="24"/>
        </w:rPr>
        <w:lastRenderedPageBreak/>
        <w:t>Όχι</w:t>
      </w:r>
    </w:p>
    <w:p w:rsidR="007843B8" w:rsidRPr="00D63403" w:rsidRDefault="00C02A4D">
      <w:pPr>
        <w:pStyle w:val="3"/>
        <w:rPr>
          <w:lang w:val="el-GR"/>
        </w:rPr>
      </w:pPr>
      <w:r w:rsidRPr="00D63403">
        <w:rPr>
          <w:lang w:val="el-GR"/>
        </w:rPr>
        <w:t>Να αναφερθεί η ημερομηνία καταδίκης ή έκδοσης της απόφασης.</w:t>
      </w:r>
    </w:p>
    <w:p w:rsidR="007843B8" w:rsidRPr="00D63403" w:rsidRDefault="00C02A4D">
      <w:pPr>
        <w:pStyle w:val="a3"/>
        <w:spacing w:before="99"/>
        <w:rPr>
          <w:lang w:val="el-GR"/>
        </w:rPr>
      </w:pPr>
      <w:r w:rsidRPr="00D63403">
        <w:rPr>
          <w:lang w:val="el-GR"/>
        </w:rPr>
        <w:t>-</w:t>
      </w:r>
    </w:p>
    <w:p w:rsidR="007843B8" w:rsidRPr="00D63403" w:rsidRDefault="00C02A4D">
      <w:pPr>
        <w:pStyle w:val="3"/>
        <w:spacing w:line="326" w:lineRule="auto"/>
        <w:ind w:right="302"/>
        <w:rPr>
          <w:lang w:val="el-GR"/>
        </w:rPr>
      </w:pPr>
      <w:r w:rsidRPr="00D63403">
        <w:rPr>
          <w:lang w:val="el-GR"/>
        </w:rPr>
        <w:t>Σε περίπτωση καταδικαστικής απόφασης, εφό</w:t>
      </w:r>
      <w:r w:rsidRPr="00D63403">
        <w:rPr>
          <w:lang w:val="el-GR"/>
        </w:rPr>
        <w:t>σον ορίζεται απευθείας σε αυτήν, η διάρκεια της περιόδου αποκλεισμού</w:t>
      </w:r>
    </w:p>
    <w:p w:rsidR="007843B8" w:rsidRPr="00D63403" w:rsidRDefault="00C02A4D">
      <w:pPr>
        <w:pStyle w:val="a3"/>
        <w:spacing w:before="0" w:line="278" w:lineRule="exact"/>
        <w:rPr>
          <w:lang w:val="el-GR"/>
        </w:rPr>
      </w:pPr>
      <w:r w:rsidRPr="00D63403">
        <w:rPr>
          <w:lang w:val="el-GR"/>
        </w:rPr>
        <w:t>-</w:t>
      </w:r>
    </w:p>
    <w:p w:rsidR="007843B8" w:rsidRPr="00D63403" w:rsidRDefault="00C02A4D">
      <w:pPr>
        <w:pStyle w:val="3"/>
        <w:rPr>
          <w:lang w:val="el-GR"/>
        </w:rPr>
      </w:pPr>
      <w:r w:rsidRPr="00D63403">
        <w:rPr>
          <w:lang w:val="el-GR"/>
        </w:rPr>
        <w:t>Περιγράψτε ποιά μέσα χρησιμοποιήθηκαν</w:t>
      </w:r>
    </w:p>
    <w:p w:rsidR="007843B8" w:rsidRPr="00D63403" w:rsidRDefault="00C02A4D">
      <w:pPr>
        <w:pStyle w:val="a3"/>
        <w:rPr>
          <w:lang w:val="el-GR"/>
        </w:rPr>
      </w:pPr>
      <w:r w:rsidRPr="00D63403">
        <w:rPr>
          <w:lang w:val="el-GR"/>
        </w:rPr>
        <w:t>-</w:t>
      </w:r>
    </w:p>
    <w:p w:rsidR="007843B8" w:rsidRPr="00D63403" w:rsidRDefault="00C02A4D">
      <w:pPr>
        <w:pStyle w:val="a3"/>
        <w:spacing w:line="326" w:lineRule="auto"/>
        <w:ind w:right="212"/>
        <w:rPr>
          <w:lang w:val="el-GR"/>
        </w:rPr>
      </w:pPr>
      <w:r w:rsidRPr="00D63403">
        <w:rPr>
          <w:lang w:val="el-GR"/>
        </w:rPr>
        <w:t>Ο οικονομικός φορέας έχει εκπληρώσει τις υποχρεώσεις του, είτε καταβάλλοντας τους φόρους ή τις εισφορές κοινωνικής ασφάλισης που οφείλει, συμπερι</w:t>
      </w:r>
      <w:r w:rsidRPr="00D63403">
        <w:rPr>
          <w:lang w:val="el-GR"/>
        </w:rPr>
        <w:t>λαμβανομένων, κατά περίπτωση, των δεδουλευμένων τόκων ή των προστίμων,</w:t>
      </w:r>
      <w:r w:rsidRPr="00D63403">
        <w:rPr>
          <w:spacing w:val="-7"/>
          <w:lang w:val="el-GR"/>
        </w:rPr>
        <w:t xml:space="preserve"> </w:t>
      </w:r>
      <w:r w:rsidRPr="00D63403">
        <w:rPr>
          <w:lang w:val="el-GR"/>
        </w:rPr>
        <w:t>είτε</w:t>
      </w:r>
      <w:r w:rsidRPr="00D63403">
        <w:rPr>
          <w:spacing w:val="-7"/>
          <w:lang w:val="el-GR"/>
        </w:rPr>
        <w:t xml:space="preserve"> </w:t>
      </w:r>
      <w:r w:rsidRPr="00D63403">
        <w:rPr>
          <w:lang w:val="el-GR"/>
        </w:rPr>
        <w:t>υπαγόμενος</w:t>
      </w:r>
      <w:r w:rsidRPr="00D63403">
        <w:rPr>
          <w:spacing w:val="-7"/>
          <w:lang w:val="el-GR"/>
        </w:rPr>
        <w:t xml:space="preserve"> </w:t>
      </w:r>
      <w:r w:rsidRPr="00D63403">
        <w:rPr>
          <w:lang w:val="el-GR"/>
        </w:rPr>
        <w:t>σε</w:t>
      </w:r>
      <w:r w:rsidRPr="00D63403">
        <w:rPr>
          <w:spacing w:val="-7"/>
          <w:lang w:val="el-GR"/>
        </w:rPr>
        <w:t xml:space="preserve"> </w:t>
      </w:r>
      <w:r w:rsidRPr="00D63403">
        <w:rPr>
          <w:lang w:val="el-GR"/>
        </w:rPr>
        <w:t>δεσμευτικό</w:t>
      </w:r>
      <w:r w:rsidRPr="00D63403">
        <w:rPr>
          <w:spacing w:val="-7"/>
          <w:lang w:val="el-GR"/>
        </w:rPr>
        <w:t xml:space="preserve"> </w:t>
      </w:r>
      <w:r w:rsidRPr="00D63403">
        <w:rPr>
          <w:lang w:val="el-GR"/>
        </w:rPr>
        <w:t>διακανονισμό</w:t>
      </w:r>
      <w:r w:rsidRPr="00D63403">
        <w:rPr>
          <w:spacing w:val="-7"/>
          <w:lang w:val="el-GR"/>
        </w:rPr>
        <w:t xml:space="preserve"> </w:t>
      </w:r>
      <w:r w:rsidRPr="00D63403">
        <w:rPr>
          <w:lang w:val="el-GR"/>
        </w:rPr>
        <w:t>για</w:t>
      </w:r>
      <w:r w:rsidRPr="00D63403">
        <w:rPr>
          <w:spacing w:val="-7"/>
          <w:lang w:val="el-GR"/>
        </w:rPr>
        <w:t xml:space="preserve"> </w:t>
      </w:r>
      <w:r w:rsidRPr="00D63403">
        <w:rPr>
          <w:lang w:val="el-GR"/>
        </w:rPr>
        <w:t>την</w:t>
      </w:r>
      <w:r w:rsidRPr="00D63403">
        <w:rPr>
          <w:spacing w:val="-7"/>
          <w:lang w:val="el-GR"/>
        </w:rPr>
        <w:t xml:space="preserve"> </w:t>
      </w:r>
      <w:r w:rsidRPr="00D63403">
        <w:rPr>
          <w:lang w:val="el-GR"/>
        </w:rPr>
        <w:t>καταβολή</w:t>
      </w:r>
      <w:r w:rsidRPr="00D63403">
        <w:rPr>
          <w:spacing w:val="-7"/>
          <w:lang w:val="el-GR"/>
        </w:rPr>
        <w:t xml:space="preserve"> </w:t>
      </w:r>
      <w:r w:rsidRPr="00D63403">
        <w:rPr>
          <w:lang w:val="el-GR"/>
        </w:rPr>
        <w:t>τους;</w:t>
      </w:r>
    </w:p>
    <w:p w:rsidR="007843B8" w:rsidRDefault="00C02A4D">
      <w:pPr>
        <w:pStyle w:val="a4"/>
        <w:numPr>
          <w:ilvl w:val="0"/>
          <w:numId w:val="1"/>
        </w:numPr>
        <w:tabs>
          <w:tab w:val="left" w:pos="412"/>
        </w:tabs>
        <w:spacing w:before="0" w:line="276" w:lineRule="exact"/>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spacing w:before="99"/>
      </w:pPr>
      <w:r>
        <w:t>Παρακαλείστε να τα περιγράψετε</w:t>
      </w:r>
    </w:p>
    <w:p w:rsidR="007843B8" w:rsidRDefault="00C02A4D">
      <w:pPr>
        <w:pStyle w:val="a3"/>
      </w:pPr>
      <w:r>
        <w:t>-</w:t>
      </w:r>
    </w:p>
    <w:p w:rsidR="007843B8" w:rsidRDefault="00D63403">
      <w:pPr>
        <w:pStyle w:val="a3"/>
        <w:spacing w:before="6"/>
        <w:ind w:left="0"/>
        <w:rPr>
          <w:sz w:val="16"/>
        </w:rPr>
      </w:pPr>
      <w:r>
        <w:rPr>
          <w:noProof/>
        </w:rPr>
        <mc:AlternateContent>
          <mc:Choice Requires="wpg">
            <w:drawing>
              <wp:anchor distT="0" distB="0" distL="0" distR="0" simplePos="0" relativeHeight="251660288" behindDoc="1" locked="0" layoutInCell="1" allowOverlap="1">
                <wp:simplePos x="0" y="0"/>
                <wp:positionH relativeFrom="page">
                  <wp:posOffset>596900</wp:posOffset>
                </wp:positionH>
                <wp:positionV relativeFrom="paragraph">
                  <wp:posOffset>147320</wp:posOffset>
                </wp:positionV>
                <wp:extent cx="6359525" cy="25400"/>
                <wp:effectExtent l="6350" t="0" r="6350" b="3175"/>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2"/>
                          <a:chExt cx="10015" cy="40"/>
                        </a:xfrm>
                      </wpg:grpSpPr>
                      <wps:wsp>
                        <wps:cNvPr id="34" name="Rectangle 37"/>
                        <wps:cNvSpPr>
                          <a:spLocks noChangeArrowheads="1"/>
                        </wps:cNvSpPr>
                        <wps:spPr bwMode="auto">
                          <a:xfrm>
                            <a:off x="940" y="232"/>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10934" y="232"/>
                            <a:ext cx="20" cy="40"/>
                          </a:xfrm>
                          <a:custGeom>
                            <a:avLst/>
                            <a:gdLst>
                              <a:gd name="T0" fmla="+- 0 10934 10934"/>
                              <a:gd name="T1" fmla="*/ T0 w 20"/>
                              <a:gd name="T2" fmla="+- 0 252 232"/>
                              <a:gd name="T3" fmla="*/ 252 h 40"/>
                              <a:gd name="T4" fmla="+- 0 10954 10934"/>
                              <a:gd name="T5" fmla="*/ T4 w 20"/>
                              <a:gd name="T6" fmla="+- 0 232 232"/>
                              <a:gd name="T7" fmla="*/ 232 h 40"/>
                              <a:gd name="T8" fmla="+- 0 10954 10934"/>
                              <a:gd name="T9" fmla="*/ T8 w 20"/>
                              <a:gd name="T10" fmla="+- 0 272 232"/>
                              <a:gd name="T11" fmla="*/ 272 h 40"/>
                              <a:gd name="T12" fmla="+- 0 10934 10934"/>
                              <a:gd name="T13" fmla="*/ T12 w 20"/>
                              <a:gd name="T14" fmla="+- 0 252 232"/>
                              <a:gd name="T15" fmla="*/ 252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35"/>
                        <wps:cNvSpPr>
                          <a:spLocks noChangeArrowheads="1"/>
                        </wps:cNvSpPr>
                        <wps:spPr bwMode="auto">
                          <a:xfrm>
                            <a:off x="940" y="252"/>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940" y="232"/>
                            <a:ext cx="20" cy="40"/>
                          </a:xfrm>
                          <a:custGeom>
                            <a:avLst/>
                            <a:gdLst>
                              <a:gd name="T0" fmla="+- 0 960 940"/>
                              <a:gd name="T1" fmla="*/ T0 w 20"/>
                              <a:gd name="T2" fmla="+- 0 252 232"/>
                              <a:gd name="T3" fmla="*/ 252 h 40"/>
                              <a:gd name="T4" fmla="+- 0 940 940"/>
                              <a:gd name="T5" fmla="*/ T4 w 20"/>
                              <a:gd name="T6" fmla="+- 0 272 232"/>
                              <a:gd name="T7" fmla="*/ 272 h 40"/>
                              <a:gd name="T8" fmla="+- 0 940 940"/>
                              <a:gd name="T9" fmla="*/ T8 w 20"/>
                              <a:gd name="T10" fmla="+- 0 232 232"/>
                              <a:gd name="T11" fmla="*/ 232 h 40"/>
                              <a:gd name="T12" fmla="+- 0 960 940"/>
                              <a:gd name="T13" fmla="*/ T12 w 20"/>
                              <a:gd name="T14" fmla="+- 0 252 232"/>
                              <a:gd name="T15" fmla="*/ 252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B8456" id="Group 33" o:spid="_x0000_s1026" style="position:absolute;margin-left:47pt;margin-top:11.6pt;width:500.75pt;height:2pt;z-index:-251656192;mso-wrap-distance-left:0;mso-wrap-distance-right:0;mso-position-horizontal-relative:page" coordorigin="940,232"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">
                <v:rect id="Rectangle 37" o:spid="_x0000_s1027" style="position:absolute;left:940;top:232;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shape id="Freeform 36" o:spid="_x0000_s1028" style="position:absolute;left:10934;top:232;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" path="m,20l20,r,40l,20xe" fillcolor="black" stroked="f">
                  <v:path arrowok="t" o:connecttype="custom" o:connectlocs="0,252;20,232;20,272;0,252" o:connectangles="0,0,0,0"/>
                </v:shape>
                <v:rect id="Rectangle 35" o:spid="_x0000_s1029" style="position:absolute;left:940;top:252;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shape id="Freeform 34" o:spid="_x0000_s1030" style="position:absolute;left:940;top:232;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" path="m20,20l,40,,,20,20xe" fillcolor="black" stroked="f">
                  <v:path arrowok="t" o:connecttype="custom" o:connectlocs="20,252;0,272;0,232;20,252" o:connectangles="0,0,0,0"/>
                </v:shape>
                <w10:wrap type="topAndBottom" anchorx="page"/>
              </v:group>
            </w:pict>
          </mc:Fallback>
        </mc:AlternateContent>
      </w:r>
    </w:p>
    <w:p w:rsidR="007843B8" w:rsidRPr="00D63403" w:rsidRDefault="00C02A4D">
      <w:pPr>
        <w:pStyle w:val="2"/>
        <w:spacing w:line="316" w:lineRule="auto"/>
        <w:rPr>
          <w:lang w:val="el-GR"/>
        </w:rPr>
      </w:pPr>
      <w:r w:rsidRPr="00D63403">
        <w:rPr>
          <w:lang w:val="el-GR"/>
        </w:rPr>
        <w:t>Είναι οι πληροφορίες αυτές διαθέσιμες δωρεάν για τις αρχές από τη</w:t>
      </w:r>
      <w:r w:rsidRPr="00D63403">
        <w:rPr>
          <w:spacing w:val="-57"/>
          <w:lang w:val="el-GR"/>
        </w:rPr>
        <w:t xml:space="preserve"> </w:t>
      </w:r>
      <w:r w:rsidRPr="00D63403">
        <w:rPr>
          <w:lang w:val="el-GR"/>
        </w:rPr>
        <w:t>βάση δεδομένων κράτους μέλους της ΕΕ;</w:t>
      </w:r>
    </w:p>
    <w:p w:rsidR="007843B8" w:rsidRDefault="00C02A4D">
      <w:pPr>
        <w:pStyle w:val="a4"/>
        <w:numPr>
          <w:ilvl w:val="0"/>
          <w:numId w:val="1"/>
        </w:numPr>
        <w:tabs>
          <w:tab w:val="left" w:pos="412"/>
        </w:tabs>
        <w:spacing w:before="3"/>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URL</w:t>
      </w:r>
    </w:p>
    <w:p w:rsidR="007843B8" w:rsidRDefault="00C02A4D">
      <w:pPr>
        <w:pStyle w:val="a3"/>
        <w:spacing w:before="99"/>
      </w:pPr>
      <w:r>
        <w:t>-</w:t>
      </w:r>
    </w:p>
    <w:p w:rsidR="007843B8" w:rsidRDefault="00C02A4D">
      <w:pPr>
        <w:pStyle w:val="3"/>
      </w:pPr>
      <w:r>
        <w:t>Κωδικός</w:t>
      </w:r>
    </w:p>
    <w:p w:rsidR="007843B8" w:rsidRDefault="00C02A4D">
      <w:pPr>
        <w:pStyle w:val="a3"/>
      </w:pPr>
      <w:r>
        <w:t>-</w:t>
      </w:r>
    </w:p>
    <w:p w:rsidR="007843B8" w:rsidRDefault="00C02A4D">
      <w:pPr>
        <w:pStyle w:val="3"/>
      </w:pPr>
      <w:r>
        <w:t>Εκδότης</w:t>
      </w:r>
    </w:p>
    <w:p w:rsidR="007843B8" w:rsidRDefault="00C02A4D">
      <w:pPr>
        <w:pStyle w:val="a3"/>
      </w:pPr>
      <w:r>
        <w:t>-</w:t>
      </w:r>
    </w:p>
    <w:p w:rsidR="007843B8" w:rsidRDefault="007843B8">
      <w:pPr>
        <w:pStyle w:val="a3"/>
        <w:spacing w:before="0"/>
        <w:ind w:left="0"/>
        <w:rPr>
          <w:sz w:val="20"/>
        </w:rPr>
      </w:pPr>
    </w:p>
    <w:p w:rsidR="007843B8" w:rsidRDefault="00D63403">
      <w:pPr>
        <w:pStyle w:val="a3"/>
        <w:spacing w:before="6"/>
        <w:ind w:left="0"/>
        <w:rPr>
          <w:sz w:val="16"/>
        </w:rPr>
      </w:pPr>
      <w:r>
        <w:rPr>
          <w:noProof/>
        </w:rPr>
        <mc:AlternateContent>
          <mc:Choice Requires="wps">
            <w:drawing>
              <wp:anchor distT="0" distB="0" distL="0" distR="0" simplePos="0" relativeHeight="251661312" behindDoc="1" locked="0" layoutInCell="1" allowOverlap="1">
                <wp:simplePos x="0" y="0"/>
                <wp:positionH relativeFrom="page">
                  <wp:posOffset>609600</wp:posOffset>
                </wp:positionH>
                <wp:positionV relativeFrom="paragraph">
                  <wp:posOffset>137795</wp:posOffset>
                </wp:positionV>
                <wp:extent cx="6334125" cy="481965"/>
                <wp:effectExtent l="0" t="0" r="0" b="4445"/>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81965"/>
                        </a:xfrm>
                        <a:prstGeom prst="rect">
                          <a:avLst/>
                        </a:prstGeom>
                        <a:solidFill>
                          <a:srgbClr val="0466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3B8" w:rsidRPr="00D63403" w:rsidRDefault="00C02A4D">
                            <w:pPr>
                              <w:spacing w:before="29"/>
                              <w:rPr>
                                <w:b/>
                                <w:sz w:val="24"/>
                                <w:lang w:val="el-GR"/>
                              </w:rPr>
                            </w:pPr>
                            <w:r w:rsidRPr="00D63403">
                              <w:rPr>
                                <w:b/>
                                <w:color w:val="FFFFFF"/>
                                <w:sz w:val="24"/>
                                <w:lang w:val="el-GR"/>
                              </w:rPr>
                              <w:t>Γ: Λόγοι που σχετίζονται με αφερεγγυότητα, σύγκρουση συμφερόντων ή</w:t>
                            </w:r>
                          </w:p>
                          <w:p w:rsidR="007843B8" w:rsidRDefault="00C02A4D">
                            <w:pPr>
                              <w:spacing w:before="100"/>
                              <w:rPr>
                                <w:b/>
                                <w:sz w:val="24"/>
                              </w:rPr>
                            </w:pPr>
                            <w:r>
                              <w:rPr>
                                <w:b/>
                                <w:color w:val="FFFFFF"/>
                                <w:sz w:val="24"/>
                              </w:rPr>
                              <w:t>επαγγελματικό παράπτωμα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48pt;margin-top:10.85pt;width:498.75pt;height:37.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" fillcolor="#0466a3" stroked="f">
                <v:textbox inset="0,0,0,0">
                  <w:txbxContent>
                    <w:p w:rsidR="007843B8" w:rsidRPr="00D63403" w:rsidRDefault="00C02A4D">
                      <w:pPr>
                        <w:spacing w:before="29"/>
                        <w:rPr>
                          <w:b/>
                          <w:sz w:val="24"/>
                          <w:lang w:val="el-GR"/>
                        </w:rPr>
                      </w:pPr>
                      <w:r w:rsidRPr="00D63403">
                        <w:rPr>
                          <w:b/>
                          <w:color w:val="FFFFFF"/>
                          <w:sz w:val="24"/>
                          <w:lang w:val="el-GR"/>
                        </w:rPr>
                        <w:t>Γ: Λόγοι που σχετίζονται με αφερεγγυότητα, σύγκρουση συμφερόντων ή</w:t>
                      </w:r>
                    </w:p>
                    <w:p w:rsidR="007843B8" w:rsidRDefault="00C02A4D">
                      <w:pPr>
                        <w:spacing w:before="100"/>
                        <w:rPr>
                          <w:b/>
                          <w:sz w:val="24"/>
                        </w:rPr>
                      </w:pPr>
                      <w:r>
                        <w:rPr>
                          <w:b/>
                          <w:color w:val="FFFFFF"/>
                          <w:sz w:val="24"/>
                        </w:rPr>
                        <w:t>επαγγελματικό παράπτωμα</w:t>
                      </w:r>
                    </w:p>
                  </w:txbxContent>
                </v:textbox>
                <w10:wrap type="topAndBottom" anchorx="page"/>
              </v:shape>
            </w:pict>
          </mc:Fallback>
        </mc:AlternateContent>
      </w:r>
    </w:p>
    <w:p w:rsidR="007843B8" w:rsidRPr="00D63403" w:rsidRDefault="00C02A4D">
      <w:pPr>
        <w:pStyle w:val="3"/>
        <w:spacing w:before="14" w:line="326" w:lineRule="auto"/>
        <w:ind w:right="1233"/>
        <w:rPr>
          <w:lang w:val="el-GR"/>
        </w:rPr>
      </w:pPr>
      <w:r w:rsidRPr="00D63403">
        <w:rPr>
          <w:lang w:val="el-GR"/>
        </w:rPr>
        <w:t>Στο άρθρο 57 παράγραφος 4 της οδηγίας 2014/24/ΕΕ ορίζονται οι ακόλουθοι λόγοι αποκλεισμού</w:t>
      </w:r>
    </w:p>
    <w:p w:rsidR="007843B8" w:rsidRPr="00AB3333" w:rsidRDefault="00C02A4D">
      <w:pPr>
        <w:pStyle w:val="a3"/>
        <w:spacing w:before="0" w:line="326" w:lineRule="auto"/>
        <w:ind w:right="214"/>
        <w:rPr>
          <w:lang w:val="el-GR"/>
        </w:rPr>
      </w:pPr>
      <w:r w:rsidRPr="00D63403">
        <w:rPr>
          <w:b/>
          <w:lang w:val="el-GR"/>
        </w:rPr>
        <w:t xml:space="preserve">Παραβίαση των υποχρεώσεων στον τομέα του περιβαλλοντικού δικαίου </w:t>
      </w:r>
      <w:r w:rsidRPr="00D63403">
        <w:rPr>
          <w:lang w:val="el-GR"/>
        </w:rPr>
        <w:t>Ο οικονομικός φορέας έχει, εν γνώσει του, παραβιάσει τις υποχρεώσεις του στον τομέα του περιβαλλοντικ</w:t>
      </w:r>
      <w:r w:rsidRPr="00D63403">
        <w:rPr>
          <w:lang w:val="el-GR"/>
        </w:rPr>
        <w:t xml:space="preserve">ού δικαίου; </w:t>
      </w:r>
      <w:r w:rsidRPr="00AB3333">
        <w:rPr>
          <w:lang w:val="el-GR"/>
        </w:rPr>
        <w:t>Όπως αναφέρονται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 2014/24/ΕΕ.</w:t>
      </w:r>
    </w:p>
    <w:p w:rsidR="007843B8" w:rsidRPr="00AB3333" w:rsidRDefault="007843B8">
      <w:pPr>
        <w:spacing w:line="326" w:lineRule="auto"/>
        <w:rPr>
          <w:lang w:val="el-GR"/>
        </w:rPr>
        <w:sectPr w:rsidR="007843B8" w:rsidRPr="00AB3333">
          <w:pgSz w:w="11900" w:h="15840"/>
          <w:pgMar w:top="660" w:right="820" w:bottom="720" w:left="840" w:header="0" w:footer="530" w:gutter="0"/>
          <w:cols w:space="720"/>
        </w:sectPr>
      </w:pPr>
    </w:p>
    <w:p w:rsidR="007843B8" w:rsidRDefault="00C02A4D">
      <w:pPr>
        <w:pStyle w:val="a3"/>
        <w:spacing w:before="89"/>
      </w:pPr>
      <w:r>
        <w:lastRenderedPageBreak/>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spacing w:before="99"/>
        <w:ind w:hanging="291"/>
        <w:rPr>
          <w:sz w:val="24"/>
        </w:rPr>
      </w:pPr>
      <w:r>
        <w:rPr>
          <w:sz w:val="24"/>
        </w:rPr>
        <w:t>Όχι</w:t>
      </w:r>
    </w:p>
    <w:p w:rsidR="007843B8" w:rsidRDefault="00C02A4D">
      <w:pPr>
        <w:pStyle w:val="3"/>
      </w:pPr>
      <w:r>
        <w:t>Παρακαλείστε να τα περιγρ</w:t>
      </w:r>
      <w:r>
        <w:t>άψετε</w:t>
      </w:r>
    </w:p>
    <w:p w:rsidR="007843B8" w:rsidRDefault="00C02A4D">
      <w:pPr>
        <w:pStyle w:val="a3"/>
      </w:pPr>
      <w:r>
        <w:t>-</w:t>
      </w:r>
    </w:p>
    <w:p w:rsidR="007843B8" w:rsidRPr="00D63403" w:rsidRDefault="00C02A4D">
      <w:pPr>
        <w:pStyle w:val="a3"/>
        <w:rPr>
          <w:lang w:val="el-GR"/>
        </w:rPr>
      </w:pPr>
      <w:r w:rsidRPr="00D63403">
        <w:rPr>
          <w:lang w:val="el-GR"/>
        </w:rPr>
        <w:t>Έχετε λάβει μέτρα για να αποδείξετε την αξιοπιστία σας («αυτοκάθαρση»)</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spacing w:before="99"/>
      </w:pPr>
      <w:r>
        <w:t>Παρακαλείστε να τα περιγράψετε</w:t>
      </w:r>
    </w:p>
    <w:p w:rsidR="007843B8" w:rsidRDefault="00C02A4D">
      <w:pPr>
        <w:pStyle w:val="a3"/>
      </w:pPr>
      <w:r>
        <w:t>-</w:t>
      </w:r>
    </w:p>
    <w:p w:rsidR="007843B8" w:rsidRPr="00D63403" w:rsidRDefault="00C02A4D">
      <w:pPr>
        <w:pStyle w:val="3"/>
        <w:rPr>
          <w:lang w:val="el-GR"/>
        </w:rPr>
      </w:pPr>
      <w:r w:rsidRPr="00D63403">
        <w:rPr>
          <w:lang w:val="el-GR"/>
        </w:rPr>
        <w:t>Παραβίαση των υποχρεώσεων στον τομέα του κοινωνικού δικαίου</w:t>
      </w:r>
    </w:p>
    <w:p w:rsidR="007843B8" w:rsidRPr="00AB3333" w:rsidRDefault="00C02A4D">
      <w:pPr>
        <w:pStyle w:val="a3"/>
        <w:spacing w:line="326" w:lineRule="auto"/>
        <w:ind w:right="371"/>
        <w:rPr>
          <w:lang w:val="el-GR"/>
        </w:rPr>
      </w:pPr>
      <w:r w:rsidRPr="00D63403">
        <w:rPr>
          <w:lang w:val="el-GR"/>
        </w:rPr>
        <w:t>Ο οικονομικός φορέας έχει, εν γνώσει του, παραβιάσει τις υποχρεώσεις του στο</w:t>
      </w:r>
      <w:r w:rsidRPr="00D63403">
        <w:rPr>
          <w:lang w:val="el-GR"/>
        </w:rPr>
        <w:t xml:space="preserve">ν τομέα του κοινωνικού δικαίου; </w:t>
      </w:r>
      <w:r w:rsidRPr="00AB3333">
        <w:rPr>
          <w:lang w:val="el-GR"/>
        </w:rPr>
        <w:t>Όπως αναφέρονται για τους σκοπούς της παρούσας</w:t>
      </w:r>
      <w:r w:rsidRPr="00AB3333">
        <w:rPr>
          <w:spacing w:val="-7"/>
          <w:lang w:val="el-GR"/>
        </w:rPr>
        <w:t xml:space="preserve"> </w:t>
      </w:r>
      <w:r w:rsidRPr="00AB3333">
        <w:rPr>
          <w:lang w:val="el-GR"/>
        </w:rPr>
        <w:t>προμήθειας</w:t>
      </w:r>
      <w:r w:rsidRPr="00AB3333">
        <w:rPr>
          <w:spacing w:val="-6"/>
          <w:lang w:val="el-GR"/>
        </w:rPr>
        <w:t xml:space="preserve"> </w:t>
      </w:r>
      <w:r w:rsidRPr="00AB3333">
        <w:rPr>
          <w:lang w:val="el-GR"/>
        </w:rPr>
        <w:t>στο</w:t>
      </w:r>
      <w:r w:rsidRPr="00AB3333">
        <w:rPr>
          <w:spacing w:val="-6"/>
          <w:lang w:val="el-GR"/>
        </w:rPr>
        <w:t xml:space="preserve"> </w:t>
      </w:r>
      <w:r w:rsidRPr="00AB3333">
        <w:rPr>
          <w:lang w:val="el-GR"/>
        </w:rPr>
        <w:t>εθνικό</w:t>
      </w:r>
      <w:r w:rsidRPr="00AB3333">
        <w:rPr>
          <w:spacing w:val="-6"/>
          <w:lang w:val="el-GR"/>
        </w:rPr>
        <w:t xml:space="preserve"> </w:t>
      </w:r>
      <w:r w:rsidRPr="00AB3333">
        <w:rPr>
          <w:lang w:val="el-GR"/>
        </w:rPr>
        <w:t>δίκαιο,</w:t>
      </w:r>
      <w:r w:rsidRPr="00AB3333">
        <w:rPr>
          <w:spacing w:val="-6"/>
          <w:lang w:val="el-GR"/>
        </w:rPr>
        <w:t xml:space="preserve"> </w:t>
      </w:r>
      <w:r w:rsidRPr="00AB3333">
        <w:rPr>
          <w:lang w:val="el-GR"/>
        </w:rPr>
        <w:t>στη</w:t>
      </w:r>
      <w:r w:rsidRPr="00AB3333">
        <w:rPr>
          <w:spacing w:val="-6"/>
          <w:lang w:val="el-GR"/>
        </w:rPr>
        <w:t xml:space="preserve"> </w:t>
      </w:r>
      <w:r w:rsidRPr="00AB3333">
        <w:rPr>
          <w:lang w:val="el-GR"/>
        </w:rPr>
        <w:t>σχετική</w:t>
      </w:r>
      <w:r w:rsidRPr="00AB3333">
        <w:rPr>
          <w:spacing w:val="-6"/>
          <w:lang w:val="el-GR"/>
        </w:rPr>
        <w:t xml:space="preserve"> </w:t>
      </w:r>
      <w:r w:rsidRPr="00AB3333">
        <w:rPr>
          <w:lang w:val="el-GR"/>
        </w:rPr>
        <w:t>προκήρυξη</w:t>
      </w:r>
      <w:r w:rsidRPr="00AB3333">
        <w:rPr>
          <w:spacing w:val="-6"/>
          <w:lang w:val="el-GR"/>
        </w:rPr>
        <w:t xml:space="preserve"> </w:t>
      </w:r>
      <w:r w:rsidRPr="00AB3333">
        <w:rPr>
          <w:lang w:val="el-GR"/>
        </w:rPr>
        <w:t>ή</w:t>
      </w:r>
      <w:r w:rsidRPr="00AB3333">
        <w:rPr>
          <w:spacing w:val="-6"/>
          <w:lang w:val="el-GR"/>
        </w:rPr>
        <w:t xml:space="preserve"> </w:t>
      </w:r>
      <w:r w:rsidRPr="00AB3333">
        <w:rPr>
          <w:lang w:val="el-GR"/>
        </w:rPr>
        <w:t>στα</w:t>
      </w:r>
      <w:r w:rsidRPr="00AB3333">
        <w:rPr>
          <w:spacing w:val="-6"/>
          <w:lang w:val="el-GR"/>
        </w:rPr>
        <w:t xml:space="preserve"> </w:t>
      </w:r>
      <w:r w:rsidRPr="00AB3333">
        <w:rPr>
          <w:lang w:val="el-GR"/>
        </w:rPr>
        <w:t>έγγραφα της προμήθειας ή στο άρθρο 18 παράγραφος 2 της οδηγίας</w:t>
      </w:r>
      <w:r w:rsidRPr="00AB3333">
        <w:rPr>
          <w:spacing w:val="-30"/>
          <w:lang w:val="el-GR"/>
        </w:rPr>
        <w:t xml:space="preserve"> </w:t>
      </w:r>
      <w:r w:rsidRPr="00AB3333">
        <w:rPr>
          <w:lang w:val="el-GR"/>
        </w:rPr>
        <w:t>2014/24/ΕΕ.</w:t>
      </w:r>
    </w:p>
    <w:p w:rsidR="007843B8" w:rsidRDefault="00C02A4D">
      <w:pPr>
        <w:pStyle w:val="a3"/>
        <w:spacing w:before="97"/>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spacing w:before="99"/>
      </w:pPr>
      <w:r>
        <w:t>Παρακαλείστε να τα περιγράψετε</w:t>
      </w:r>
    </w:p>
    <w:p w:rsidR="007843B8" w:rsidRDefault="00C02A4D">
      <w:pPr>
        <w:pStyle w:val="a3"/>
      </w:pPr>
      <w:r>
        <w:t>-</w:t>
      </w:r>
    </w:p>
    <w:p w:rsidR="007843B8" w:rsidRPr="00D63403" w:rsidRDefault="00C02A4D">
      <w:pPr>
        <w:pStyle w:val="a3"/>
        <w:rPr>
          <w:lang w:val="el-GR"/>
        </w:rPr>
      </w:pPr>
      <w:r w:rsidRPr="00D63403">
        <w:rPr>
          <w:lang w:val="el-GR"/>
        </w:rPr>
        <w:t>Έχετε λάβει μέτρα για να αποδείξετε την αξιοπιστία σας («αυτοκάθαρση»)</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spacing w:before="99"/>
      </w:pPr>
      <w:r>
        <w:t>Παρακαλείστε να τα περιγράψετε</w:t>
      </w:r>
    </w:p>
    <w:p w:rsidR="007843B8" w:rsidRDefault="00C02A4D">
      <w:pPr>
        <w:pStyle w:val="a3"/>
      </w:pPr>
      <w:r>
        <w:t>-</w:t>
      </w:r>
    </w:p>
    <w:p w:rsidR="007843B8" w:rsidRPr="00D63403" w:rsidRDefault="00C02A4D">
      <w:pPr>
        <w:pStyle w:val="3"/>
        <w:rPr>
          <w:lang w:val="el-GR"/>
        </w:rPr>
      </w:pPr>
      <w:r w:rsidRPr="00D63403">
        <w:rPr>
          <w:lang w:val="el-GR"/>
        </w:rPr>
        <w:t>Παραβίαση των υποχρεώσεων στους τομείς του εργατικού δικαίου</w:t>
      </w:r>
    </w:p>
    <w:p w:rsidR="007843B8" w:rsidRPr="00AB3333" w:rsidRDefault="00C02A4D">
      <w:pPr>
        <w:pStyle w:val="a3"/>
        <w:spacing w:line="326" w:lineRule="auto"/>
        <w:ind w:right="371"/>
        <w:rPr>
          <w:lang w:val="el-GR"/>
        </w:rPr>
      </w:pPr>
      <w:r w:rsidRPr="00D63403">
        <w:rPr>
          <w:lang w:val="el-GR"/>
        </w:rPr>
        <w:t>Ο οικονομικός φορέας έχει, εν γνώσει του, παραβιάσ</w:t>
      </w:r>
      <w:r w:rsidRPr="00D63403">
        <w:rPr>
          <w:lang w:val="el-GR"/>
        </w:rPr>
        <w:t xml:space="preserve">ει τις υποχρεώσεις του στον τομέα του εργατικού δικαίου; </w:t>
      </w:r>
      <w:r w:rsidRPr="00AB3333">
        <w:rPr>
          <w:lang w:val="el-GR"/>
        </w:rPr>
        <w:t>Όπως αναφέρονται για τους σκοπούς της παρούσας</w:t>
      </w:r>
      <w:r w:rsidRPr="00AB3333">
        <w:rPr>
          <w:spacing w:val="-7"/>
          <w:lang w:val="el-GR"/>
        </w:rPr>
        <w:t xml:space="preserve"> </w:t>
      </w:r>
      <w:r w:rsidRPr="00AB3333">
        <w:rPr>
          <w:lang w:val="el-GR"/>
        </w:rPr>
        <w:t>προμήθειας</w:t>
      </w:r>
      <w:r w:rsidRPr="00AB3333">
        <w:rPr>
          <w:spacing w:val="-6"/>
          <w:lang w:val="el-GR"/>
        </w:rPr>
        <w:t xml:space="preserve"> </w:t>
      </w:r>
      <w:r w:rsidRPr="00AB3333">
        <w:rPr>
          <w:lang w:val="el-GR"/>
        </w:rPr>
        <w:t>στο</w:t>
      </w:r>
      <w:r w:rsidRPr="00AB3333">
        <w:rPr>
          <w:spacing w:val="-6"/>
          <w:lang w:val="el-GR"/>
        </w:rPr>
        <w:t xml:space="preserve"> </w:t>
      </w:r>
      <w:r w:rsidRPr="00AB3333">
        <w:rPr>
          <w:lang w:val="el-GR"/>
        </w:rPr>
        <w:t>εθνικό</w:t>
      </w:r>
      <w:r w:rsidRPr="00AB3333">
        <w:rPr>
          <w:spacing w:val="-6"/>
          <w:lang w:val="el-GR"/>
        </w:rPr>
        <w:t xml:space="preserve"> </w:t>
      </w:r>
      <w:r w:rsidRPr="00AB3333">
        <w:rPr>
          <w:lang w:val="el-GR"/>
        </w:rPr>
        <w:t>δίκαιο,</w:t>
      </w:r>
      <w:r w:rsidRPr="00AB3333">
        <w:rPr>
          <w:spacing w:val="-6"/>
          <w:lang w:val="el-GR"/>
        </w:rPr>
        <w:t xml:space="preserve"> </w:t>
      </w:r>
      <w:r w:rsidRPr="00AB3333">
        <w:rPr>
          <w:lang w:val="el-GR"/>
        </w:rPr>
        <w:t>στη</w:t>
      </w:r>
      <w:r w:rsidRPr="00AB3333">
        <w:rPr>
          <w:spacing w:val="-6"/>
          <w:lang w:val="el-GR"/>
        </w:rPr>
        <w:t xml:space="preserve"> </w:t>
      </w:r>
      <w:r w:rsidRPr="00AB3333">
        <w:rPr>
          <w:lang w:val="el-GR"/>
        </w:rPr>
        <w:t>σχετική</w:t>
      </w:r>
      <w:r w:rsidRPr="00AB3333">
        <w:rPr>
          <w:spacing w:val="-6"/>
          <w:lang w:val="el-GR"/>
        </w:rPr>
        <w:t xml:space="preserve"> </w:t>
      </w:r>
      <w:r w:rsidRPr="00AB3333">
        <w:rPr>
          <w:lang w:val="el-GR"/>
        </w:rPr>
        <w:t>προκήρυξη</w:t>
      </w:r>
      <w:r w:rsidRPr="00AB3333">
        <w:rPr>
          <w:spacing w:val="-6"/>
          <w:lang w:val="el-GR"/>
        </w:rPr>
        <w:t xml:space="preserve"> </w:t>
      </w:r>
      <w:r w:rsidRPr="00AB3333">
        <w:rPr>
          <w:lang w:val="el-GR"/>
        </w:rPr>
        <w:t>ή</w:t>
      </w:r>
      <w:r w:rsidRPr="00AB3333">
        <w:rPr>
          <w:spacing w:val="-6"/>
          <w:lang w:val="el-GR"/>
        </w:rPr>
        <w:t xml:space="preserve"> </w:t>
      </w:r>
      <w:r w:rsidRPr="00AB3333">
        <w:rPr>
          <w:lang w:val="el-GR"/>
        </w:rPr>
        <w:t>στα</w:t>
      </w:r>
      <w:r w:rsidRPr="00AB3333">
        <w:rPr>
          <w:spacing w:val="-6"/>
          <w:lang w:val="el-GR"/>
        </w:rPr>
        <w:t xml:space="preserve"> </w:t>
      </w:r>
      <w:r w:rsidRPr="00AB3333">
        <w:rPr>
          <w:lang w:val="el-GR"/>
        </w:rPr>
        <w:t>έγγραφα της προμήθειας ή στο άρθρο 18 παράγραφος 2 της οδηγίας</w:t>
      </w:r>
      <w:r w:rsidRPr="00AB3333">
        <w:rPr>
          <w:spacing w:val="-30"/>
          <w:lang w:val="el-GR"/>
        </w:rPr>
        <w:t xml:space="preserve"> </w:t>
      </w:r>
      <w:r w:rsidRPr="00AB3333">
        <w:rPr>
          <w:lang w:val="el-GR"/>
        </w:rPr>
        <w:t>2014/24/ΕΕ.</w:t>
      </w:r>
    </w:p>
    <w:p w:rsidR="007843B8" w:rsidRDefault="00C02A4D">
      <w:pPr>
        <w:pStyle w:val="a3"/>
        <w:spacing w:before="97"/>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spacing w:before="99"/>
      </w:pPr>
      <w:r>
        <w:t>Παρακαλείστε να τα περιγράψετε</w:t>
      </w:r>
    </w:p>
    <w:p w:rsidR="007843B8" w:rsidRDefault="00C02A4D">
      <w:pPr>
        <w:pStyle w:val="a3"/>
      </w:pPr>
      <w:r>
        <w:t>-</w:t>
      </w:r>
    </w:p>
    <w:p w:rsidR="007843B8" w:rsidRPr="00D63403" w:rsidRDefault="00C02A4D">
      <w:pPr>
        <w:pStyle w:val="a3"/>
        <w:rPr>
          <w:lang w:val="el-GR"/>
        </w:rPr>
      </w:pPr>
      <w:r w:rsidRPr="00D63403">
        <w:rPr>
          <w:lang w:val="el-GR"/>
        </w:rPr>
        <w:t>Έχετε λάβει μέτρα για να αποδείξετε την αξιοπιστία σας («αυτοκάθαρση»)</w:t>
      </w:r>
    </w:p>
    <w:p w:rsidR="007843B8" w:rsidRDefault="00C02A4D">
      <w:pPr>
        <w:pStyle w:val="a4"/>
        <w:numPr>
          <w:ilvl w:val="0"/>
          <w:numId w:val="1"/>
        </w:numPr>
        <w:tabs>
          <w:tab w:val="left" w:pos="412"/>
        </w:tabs>
        <w:ind w:hanging="291"/>
        <w:rPr>
          <w:sz w:val="24"/>
        </w:rPr>
      </w:pPr>
      <w:r>
        <w:rPr>
          <w:sz w:val="24"/>
        </w:rPr>
        <w:t>Ναι</w:t>
      </w:r>
    </w:p>
    <w:p w:rsidR="007843B8" w:rsidRDefault="007843B8">
      <w:pPr>
        <w:rPr>
          <w:sz w:val="24"/>
        </w:rPr>
        <w:sectPr w:rsidR="007843B8">
          <w:pgSz w:w="11900" w:h="15840"/>
          <w:pgMar w:top="660" w:right="820" w:bottom="720" w:left="840" w:header="0" w:footer="530" w:gutter="0"/>
          <w:cols w:space="720"/>
        </w:sectPr>
      </w:pPr>
    </w:p>
    <w:p w:rsidR="007843B8" w:rsidRDefault="00C02A4D">
      <w:pPr>
        <w:pStyle w:val="a4"/>
        <w:numPr>
          <w:ilvl w:val="0"/>
          <w:numId w:val="1"/>
        </w:numPr>
        <w:tabs>
          <w:tab w:val="left" w:pos="412"/>
        </w:tabs>
        <w:spacing w:before="89"/>
        <w:ind w:hanging="291"/>
        <w:rPr>
          <w:sz w:val="24"/>
        </w:rPr>
      </w:pPr>
      <w:r>
        <w:rPr>
          <w:sz w:val="24"/>
        </w:rPr>
        <w:lastRenderedPageBreak/>
        <w:t>Όχι</w:t>
      </w:r>
    </w:p>
    <w:p w:rsidR="007843B8" w:rsidRDefault="00C02A4D">
      <w:pPr>
        <w:pStyle w:val="3"/>
      </w:pPr>
      <w:r>
        <w:t>Παρακαλείστε να τα περιγράψετε</w:t>
      </w:r>
    </w:p>
    <w:p w:rsidR="007843B8" w:rsidRDefault="00C02A4D">
      <w:pPr>
        <w:pStyle w:val="a3"/>
        <w:spacing w:before="99"/>
      </w:pPr>
      <w:r>
        <w:t>-</w:t>
      </w:r>
    </w:p>
    <w:p w:rsidR="007843B8" w:rsidRDefault="00C02A4D">
      <w:pPr>
        <w:pStyle w:val="3"/>
      </w:pPr>
      <w:r>
        <w:t>Πτώχευση</w:t>
      </w:r>
    </w:p>
    <w:p w:rsidR="007843B8" w:rsidRPr="00D63403" w:rsidRDefault="00C02A4D">
      <w:pPr>
        <w:pStyle w:val="a3"/>
        <w:rPr>
          <w:lang w:val="el-GR"/>
        </w:rPr>
      </w:pPr>
      <w:r w:rsidRPr="00D63403">
        <w:rPr>
          <w:lang w:val="el-GR"/>
        </w:rPr>
        <w:t>Έχει κηρύξει ο οικονομικός φορέας πτώχευση;</w:t>
      </w:r>
    </w:p>
    <w:p w:rsidR="007843B8" w:rsidRDefault="00C02A4D">
      <w:pPr>
        <w:pStyle w:val="a3"/>
        <w:spacing w:before="200"/>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spacing w:before="99"/>
      </w:pPr>
      <w:r>
        <w:t>Παρακαλείστε να τα περιγράψετε</w:t>
      </w:r>
    </w:p>
    <w:p w:rsidR="007843B8" w:rsidRDefault="00C02A4D">
      <w:pPr>
        <w:pStyle w:val="a3"/>
      </w:pPr>
      <w:r>
        <w:t>-</w:t>
      </w:r>
    </w:p>
    <w:p w:rsidR="007843B8" w:rsidRPr="00D63403" w:rsidRDefault="00C02A4D">
      <w:pPr>
        <w:pStyle w:val="3"/>
        <w:spacing w:line="326" w:lineRule="auto"/>
        <w:ind w:right="741"/>
        <w:rPr>
          <w:lang w:val="el-GR"/>
        </w:rPr>
      </w:pPr>
      <w:r w:rsidRPr="00D63403">
        <w:rPr>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w:t>
      </w:r>
    </w:p>
    <w:p w:rsidR="007843B8" w:rsidRPr="00D63403" w:rsidRDefault="00C02A4D">
      <w:pPr>
        <w:spacing w:line="326" w:lineRule="auto"/>
        <w:ind w:left="120" w:right="71"/>
        <w:rPr>
          <w:b/>
          <w:sz w:val="24"/>
          <w:lang w:val="el-GR"/>
        </w:rPr>
      </w:pPr>
      <w:r w:rsidRPr="00D63403">
        <w:rPr>
          <w:b/>
          <w:sz w:val="24"/>
          <w:lang w:val="el-GR"/>
        </w:rPr>
        <w:t>παρούσα περίπτωση έχει καταστεί υπ</w:t>
      </w:r>
      <w:r w:rsidRPr="00D63403">
        <w:rPr>
          <w:b/>
          <w:sz w:val="24"/>
          <w:lang w:val="el-GR"/>
        </w:rPr>
        <w:t>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7843B8" w:rsidRPr="00D63403" w:rsidRDefault="00C02A4D">
      <w:pPr>
        <w:pStyle w:val="a3"/>
        <w:spacing w:before="0" w:line="277" w:lineRule="exact"/>
        <w:rPr>
          <w:lang w:val="el-GR"/>
        </w:rPr>
      </w:pPr>
      <w:r w:rsidRPr="00D63403">
        <w:rPr>
          <w:lang w:val="el-GR"/>
        </w:rPr>
        <w:t>-</w:t>
      </w:r>
    </w:p>
    <w:p w:rsidR="007843B8" w:rsidRPr="00D63403" w:rsidRDefault="00D63403">
      <w:pPr>
        <w:pStyle w:val="a3"/>
        <w:spacing w:before="4"/>
        <w:ind w:left="0"/>
        <w:rPr>
          <w:sz w:val="16"/>
          <w:lang w:val="el-GR"/>
        </w:rPr>
      </w:pPr>
      <w:r>
        <w:rPr>
          <w:noProof/>
        </w:rPr>
        <mc:AlternateContent>
          <mc:Choice Requires="wpg">
            <w:drawing>
              <wp:anchor distT="0" distB="0" distL="0" distR="0" simplePos="0" relativeHeight="251662336" behindDoc="1" locked="0" layoutInCell="1" allowOverlap="1">
                <wp:simplePos x="0" y="0"/>
                <wp:positionH relativeFrom="page">
                  <wp:posOffset>596900</wp:posOffset>
                </wp:positionH>
                <wp:positionV relativeFrom="paragraph">
                  <wp:posOffset>146050</wp:posOffset>
                </wp:positionV>
                <wp:extent cx="6359525" cy="25400"/>
                <wp:effectExtent l="6350" t="9525" r="6350" b="3175"/>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0"/>
                          <a:chExt cx="10015" cy="40"/>
                        </a:xfrm>
                      </wpg:grpSpPr>
                      <wps:wsp>
                        <wps:cNvPr id="28" name="Rectangle 31"/>
                        <wps:cNvSpPr>
                          <a:spLocks noChangeArrowheads="1"/>
                        </wps:cNvSpPr>
                        <wps:spPr bwMode="auto">
                          <a:xfrm>
                            <a:off x="940" y="22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10934" y="229"/>
                            <a:ext cx="20" cy="40"/>
                          </a:xfrm>
                          <a:custGeom>
                            <a:avLst/>
                            <a:gdLst>
                              <a:gd name="T0" fmla="+- 0 10934 10934"/>
                              <a:gd name="T1" fmla="*/ T0 w 20"/>
                              <a:gd name="T2" fmla="+- 0 250 230"/>
                              <a:gd name="T3" fmla="*/ 250 h 40"/>
                              <a:gd name="T4" fmla="+- 0 10954 10934"/>
                              <a:gd name="T5" fmla="*/ T4 w 20"/>
                              <a:gd name="T6" fmla="+- 0 230 230"/>
                              <a:gd name="T7" fmla="*/ 230 h 40"/>
                              <a:gd name="T8" fmla="+- 0 10954 10934"/>
                              <a:gd name="T9" fmla="*/ T8 w 20"/>
                              <a:gd name="T10" fmla="+- 0 270 230"/>
                              <a:gd name="T11" fmla="*/ 270 h 40"/>
                              <a:gd name="T12" fmla="+- 0 10934 10934"/>
                              <a:gd name="T13" fmla="*/ T12 w 20"/>
                              <a:gd name="T14" fmla="+- 0 250 230"/>
                              <a:gd name="T15" fmla="*/ 250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29"/>
                        <wps:cNvSpPr>
                          <a:spLocks noChangeArrowheads="1"/>
                        </wps:cNvSpPr>
                        <wps:spPr bwMode="auto">
                          <a:xfrm>
                            <a:off x="940" y="24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940" y="229"/>
                            <a:ext cx="20" cy="40"/>
                          </a:xfrm>
                          <a:custGeom>
                            <a:avLst/>
                            <a:gdLst>
                              <a:gd name="T0" fmla="+- 0 960 940"/>
                              <a:gd name="T1" fmla="*/ T0 w 20"/>
                              <a:gd name="T2" fmla="+- 0 250 230"/>
                              <a:gd name="T3" fmla="*/ 250 h 40"/>
                              <a:gd name="T4" fmla="+- 0 940 940"/>
                              <a:gd name="T5" fmla="*/ T4 w 20"/>
                              <a:gd name="T6" fmla="+- 0 270 230"/>
                              <a:gd name="T7" fmla="*/ 270 h 40"/>
                              <a:gd name="T8" fmla="+- 0 940 940"/>
                              <a:gd name="T9" fmla="*/ T8 w 20"/>
                              <a:gd name="T10" fmla="+- 0 230 230"/>
                              <a:gd name="T11" fmla="*/ 230 h 40"/>
                              <a:gd name="T12" fmla="+- 0 960 940"/>
                              <a:gd name="T13" fmla="*/ T12 w 20"/>
                              <a:gd name="T14" fmla="+- 0 250 230"/>
                              <a:gd name="T15" fmla="*/ 250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57ABD" id="Group 27" o:spid="_x0000_s1026" style="position:absolute;margin-left:47pt;margin-top:11.5pt;width:500.75pt;height:2pt;z-index:-251654144;mso-wrap-distance-left:0;mso-wrap-distance-right:0;mso-position-horizontal-relative:page" coordorigin="940,230"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">
                <v:rect id="Rectangle 31" o:spid="_x0000_s1027" style="position:absolute;left:940;top:229;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shape id="Freeform 30" o:spid="_x0000_s1028" style="position:absolute;left:10934;top:229;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" path="m,20l20,r,40l,20xe" fillcolor="black" stroked="f">
                  <v:path arrowok="t" o:connecttype="custom" o:connectlocs="0,250;20,230;20,270;0,250" o:connectangles="0,0,0,0"/>
                </v:shape>
                <v:rect id="Rectangle 29" o:spid="_x0000_s1029" style="position:absolute;left:940;top:249;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Freeform 28" o:spid="_x0000_s1030" style="position:absolute;left:940;top:229;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" path="m20,20l,40,,,20,20xe" fillcolor="black" stroked="f">
                  <v:path arrowok="t" o:connecttype="custom" o:connectlocs="20,250;0,270;0,230;20,250" o:connectangles="0,0,0,0"/>
                </v:shape>
                <w10:wrap type="topAndBottom" anchorx="page"/>
              </v:group>
            </w:pict>
          </mc:Fallback>
        </mc:AlternateContent>
      </w:r>
    </w:p>
    <w:p w:rsidR="007843B8" w:rsidRPr="00D63403" w:rsidRDefault="00C02A4D">
      <w:pPr>
        <w:pStyle w:val="2"/>
        <w:spacing w:line="316" w:lineRule="auto"/>
        <w:rPr>
          <w:lang w:val="el-GR"/>
        </w:rPr>
      </w:pPr>
      <w:r w:rsidRPr="00D63403">
        <w:rPr>
          <w:lang w:val="el-GR"/>
        </w:rPr>
        <w:t>Είναι οι πληροφορίες αυτές διαθέσιμες δωρεάν για τις αρχές από τη</w:t>
      </w:r>
      <w:r w:rsidRPr="00D63403">
        <w:rPr>
          <w:spacing w:val="-57"/>
          <w:lang w:val="el-GR"/>
        </w:rPr>
        <w:t xml:space="preserve"> </w:t>
      </w:r>
      <w:r w:rsidRPr="00D63403">
        <w:rPr>
          <w:lang w:val="el-GR"/>
        </w:rPr>
        <w:t>βάση δεδομένων κράτους μέλους της ΕΕ;</w:t>
      </w:r>
    </w:p>
    <w:p w:rsidR="007843B8" w:rsidRDefault="00C02A4D">
      <w:pPr>
        <w:pStyle w:val="a4"/>
        <w:numPr>
          <w:ilvl w:val="0"/>
          <w:numId w:val="1"/>
        </w:numPr>
        <w:tabs>
          <w:tab w:val="left" w:pos="412"/>
        </w:tabs>
        <w:spacing w:before="3"/>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URL</w:t>
      </w:r>
    </w:p>
    <w:p w:rsidR="007843B8" w:rsidRDefault="00C02A4D">
      <w:pPr>
        <w:pStyle w:val="a3"/>
        <w:spacing w:before="99"/>
      </w:pPr>
      <w:r>
        <w:t>-</w:t>
      </w:r>
    </w:p>
    <w:p w:rsidR="007843B8" w:rsidRDefault="00C02A4D">
      <w:pPr>
        <w:pStyle w:val="3"/>
      </w:pPr>
      <w:r>
        <w:t>Κωδικός</w:t>
      </w:r>
    </w:p>
    <w:p w:rsidR="007843B8" w:rsidRDefault="00C02A4D">
      <w:pPr>
        <w:pStyle w:val="a3"/>
      </w:pPr>
      <w:r>
        <w:t>-</w:t>
      </w:r>
    </w:p>
    <w:p w:rsidR="007843B8" w:rsidRDefault="00C02A4D">
      <w:pPr>
        <w:pStyle w:val="3"/>
      </w:pPr>
      <w:r>
        <w:t>Εκδότης</w:t>
      </w:r>
    </w:p>
    <w:p w:rsidR="007843B8" w:rsidRDefault="00C02A4D">
      <w:pPr>
        <w:pStyle w:val="a3"/>
      </w:pPr>
      <w:r>
        <w:t>-</w:t>
      </w:r>
    </w:p>
    <w:p w:rsidR="007843B8" w:rsidRDefault="00C02A4D">
      <w:pPr>
        <w:pStyle w:val="3"/>
      </w:pPr>
      <w:r>
        <w:t>Αφερεγγυότητα</w:t>
      </w:r>
    </w:p>
    <w:p w:rsidR="007843B8" w:rsidRPr="00D63403" w:rsidRDefault="00C02A4D">
      <w:pPr>
        <w:pStyle w:val="a3"/>
        <w:spacing w:before="99" w:line="326" w:lineRule="auto"/>
        <w:ind w:right="139"/>
        <w:rPr>
          <w:lang w:val="el-GR"/>
        </w:rPr>
      </w:pPr>
      <w:r w:rsidRPr="00D63403">
        <w:rPr>
          <w:lang w:val="el-GR"/>
        </w:rPr>
        <w:t>Αποτελεί ο οικονομικός φορέας αντικείμενο διαδικασίας αφερεγγυότητας ή παύσης δραστηριοτήτων;</w:t>
      </w:r>
    </w:p>
    <w:p w:rsidR="007843B8" w:rsidRDefault="00C02A4D">
      <w:pPr>
        <w:pStyle w:val="a3"/>
        <w:spacing w:before="99"/>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spacing w:before="99"/>
      </w:pPr>
      <w:r>
        <w:t>Παρακαλείστε να τα περιγράψετε</w:t>
      </w:r>
    </w:p>
    <w:p w:rsidR="007843B8" w:rsidRDefault="00C02A4D">
      <w:pPr>
        <w:pStyle w:val="a3"/>
      </w:pPr>
      <w:r>
        <w:t>-</w:t>
      </w:r>
    </w:p>
    <w:p w:rsidR="007843B8" w:rsidRDefault="007843B8">
      <w:pPr>
        <w:sectPr w:rsidR="007843B8">
          <w:pgSz w:w="11900" w:h="15840"/>
          <w:pgMar w:top="660" w:right="820" w:bottom="720" w:left="840" w:header="0" w:footer="530" w:gutter="0"/>
          <w:cols w:space="720"/>
        </w:sectPr>
      </w:pPr>
    </w:p>
    <w:p w:rsidR="007843B8" w:rsidRPr="00D63403" w:rsidRDefault="00C02A4D">
      <w:pPr>
        <w:pStyle w:val="3"/>
        <w:spacing w:before="89" w:line="326" w:lineRule="auto"/>
        <w:ind w:right="741"/>
        <w:rPr>
          <w:lang w:val="el-GR"/>
        </w:rPr>
      </w:pPr>
      <w:r w:rsidRPr="00D63403">
        <w:rPr>
          <w:lang w:val="el-GR"/>
        </w:rPr>
        <w:lastRenderedPageBreak/>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w:t>
      </w:r>
    </w:p>
    <w:p w:rsidR="007843B8" w:rsidRPr="00D63403" w:rsidRDefault="00C02A4D">
      <w:pPr>
        <w:spacing w:line="326" w:lineRule="auto"/>
        <w:ind w:left="120" w:right="71"/>
        <w:rPr>
          <w:b/>
          <w:sz w:val="24"/>
          <w:lang w:val="el-GR"/>
        </w:rPr>
      </w:pPr>
      <w:r w:rsidRPr="00D63403">
        <w:rPr>
          <w:b/>
          <w:sz w:val="24"/>
          <w:lang w:val="el-GR"/>
        </w:rPr>
        <w:t xml:space="preserve">παρούσα περίπτωση έχει καταστεί υποχρεωτικός βάσει του εφαρμοστέου </w:t>
      </w:r>
      <w:r w:rsidRPr="00D63403">
        <w:rPr>
          <w:b/>
          <w:sz w:val="24"/>
          <w:lang w:val="el-GR"/>
        </w:rPr>
        <w:t>εθνικού δικαίου χωρίς δυνατότητα παρέκκλισης όταν ο οικονομικός φορέας είναι, ωστόσο, σε θέση να εκτελέσει τη σύμβαση.</w:t>
      </w:r>
    </w:p>
    <w:p w:rsidR="007843B8" w:rsidRPr="00D63403" w:rsidRDefault="00C02A4D">
      <w:pPr>
        <w:pStyle w:val="a3"/>
        <w:spacing w:before="0" w:line="277" w:lineRule="exact"/>
        <w:rPr>
          <w:lang w:val="el-GR"/>
        </w:rPr>
      </w:pPr>
      <w:r w:rsidRPr="00D63403">
        <w:rPr>
          <w:lang w:val="el-GR"/>
        </w:rPr>
        <w:t>-</w:t>
      </w:r>
    </w:p>
    <w:p w:rsidR="007843B8" w:rsidRPr="00D63403" w:rsidRDefault="00D63403">
      <w:pPr>
        <w:pStyle w:val="a3"/>
        <w:spacing w:before="4"/>
        <w:ind w:left="0"/>
        <w:rPr>
          <w:sz w:val="16"/>
          <w:lang w:val="el-GR"/>
        </w:rPr>
      </w:pPr>
      <w:r>
        <w:rPr>
          <w:noProof/>
        </w:rPr>
        <mc:AlternateContent>
          <mc:Choice Requires="wpg">
            <w:drawing>
              <wp:anchor distT="0" distB="0" distL="0" distR="0" simplePos="0" relativeHeight="251663360" behindDoc="1" locked="0" layoutInCell="1" allowOverlap="1">
                <wp:simplePos x="0" y="0"/>
                <wp:positionH relativeFrom="page">
                  <wp:posOffset>596900</wp:posOffset>
                </wp:positionH>
                <wp:positionV relativeFrom="paragraph">
                  <wp:posOffset>145415</wp:posOffset>
                </wp:positionV>
                <wp:extent cx="6359525" cy="25400"/>
                <wp:effectExtent l="6350" t="4445" r="6350" b="8255"/>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29"/>
                          <a:chExt cx="10015" cy="40"/>
                        </a:xfrm>
                      </wpg:grpSpPr>
                      <wps:wsp>
                        <wps:cNvPr id="23" name="Rectangle 26"/>
                        <wps:cNvSpPr>
                          <a:spLocks noChangeArrowheads="1"/>
                        </wps:cNvSpPr>
                        <wps:spPr bwMode="auto">
                          <a:xfrm>
                            <a:off x="940" y="22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0934" y="229"/>
                            <a:ext cx="20" cy="40"/>
                          </a:xfrm>
                          <a:custGeom>
                            <a:avLst/>
                            <a:gdLst>
                              <a:gd name="T0" fmla="+- 0 10934 10934"/>
                              <a:gd name="T1" fmla="*/ T0 w 20"/>
                              <a:gd name="T2" fmla="+- 0 249 229"/>
                              <a:gd name="T3" fmla="*/ 249 h 40"/>
                              <a:gd name="T4" fmla="+- 0 10954 10934"/>
                              <a:gd name="T5" fmla="*/ T4 w 20"/>
                              <a:gd name="T6" fmla="+- 0 229 229"/>
                              <a:gd name="T7" fmla="*/ 229 h 40"/>
                              <a:gd name="T8" fmla="+- 0 10954 10934"/>
                              <a:gd name="T9" fmla="*/ T8 w 20"/>
                              <a:gd name="T10" fmla="+- 0 269 229"/>
                              <a:gd name="T11" fmla="*/ 269 h 40"/>
                              <a:gd name="T12" fmla="+- 0 10934 10934"/>
                              <a:gd name="T13" fmla="*/ T12 w 20"/>
                              <a:gd name="T14" fmla="+- 0 249 229"/>
                              <a:gd name="T15" fmla="*/ 24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940" y="24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940" y="229"/>
                            <a:ext cx="20" cy="40"/>
                          </a:xfrm>
                          <a:custGeom>
                            <a:avLst/>
                            <a:gdLst>
                              <a:gd name="T0" fmla="+- 0 960 940"/>
                              <a:gd name="T1" fmla="*/ T0 w 20"/>
                              <a:gd name="T2" fmla="+- 0 249 229"/>
                              <a:gd name="T3" fmla="*/ 249 h 40"/>
                              <a:gd name="T4" fmla="+- 0 940 940"/>
                              <a:gd name="T5" fmla="*/ T4 w 20"/>
                              <a:gd name="T6" fmla="+- 0 269 229"/>
                              <a:gd name="T7" fmla="*/ 269 h 40"/>
                              <a:gd name="T8" fmla="+- 0 940 940"/>
                              <a:gd name="T9" fmla="*/ T8 w 20"/>
                              <a:gd name="T10" fmla="+- 0 229 229"/>
                              <a:gd name="T11" fmla="*/ 229 h 40"/>
                              <a:gd name="T12" fmla="+- 0 960 940"/>
                              <a:gd name="T13" fmla="*/ T12 w 20"/>
                              <a:gd name="T14" fmla="+- 0 249 229"/>
                              <a:gd name="T15" fmla="*/ 24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C2468" id="Group 22" o:spid="_x0000_s1026" style="position:absolute;margin-left:47pt;margin-top:11.45pt;width:500.75pt;height:2pt;z-index:-251653120;mso-wrap-distance-left:0;mso-wrap-distance-right:0;mso-position-horizontal-relative:page" coordorigin="940,22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">
                <v:rect id="Rectangle 26" o:spid="_x0000_s1027" style="position:absolute;left:940;top:229;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shape id="Freeform 25" o:spid="_x0000_s1028" style="position:absolute;left:10934;top:229;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" path="m,20l20,r,40l,20xe" fillcolor="black" stroked="f">
                  <v:path arrowok="t" o:connecttype="custom" o:connectlocs="0,249;20,229;20,269;0,249" o:connectangles="0,0,0,0"/>
                </v:shape>
                <v:rect id="Rectangle 24" o:spid="_x0000_s1029" style="position:absolute;left:940;top:249;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shape id="Freeform 23" o:spid="_x0000_s1030" style="position:absolute;left:940;top:229;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" path="m20,20l,40,,,20,20xe" fillcolor="black" stroked="f">
                  <v:path arrowok="t" o:connecttype="custom" o:connectlocs="20,249;0,269;0,229;20,249" o:connectangles="0,0,0,0"/>
                </v:shape>
                <w10:wrap type="topAndBottom" anchorx="page"/>
              </v:group>
            </w:pict>
          </mc:Fallback>
        </mc:AlternateContent>
      </w:r>
    </w:p>
    <w:p w:rsidR="007843B8" w:rsidRPr="00D63403" w:rsidRDefault="00C02A4D">
      <w:pPr>
        <w:pStyle w:val="2"/>
        <w:spacing w:line="316" w:lineRule="auto"/>
        <w:rPr>
          <w:lang w:val="el-GR"/>
        </w:rPr>
      </w:pPr>
      <w:r w:rsidRPr="00D63403">
        <w:rPr>
          <w:lang w:val="el-GR"/>
        </w:rPr>
        <w:t>Είναι οι πληροφορίες αυτές διαθέσιμες δωρεάν για τις αρχές από τη</w:t>
      </w:r>
      <w:r w:rsidRPr="00D63403">
        <w:rPr>
          <w:spacing w:val="-57"/>
          <w:lang w:val="el-GR"/>
        </w:rPr>
        <w:t xml:space="preserve"> </w:t>
      </w:r>
      <w:r w:rsidRPr="00D63403">
        <w:rPr>
          <w:lang w:val="el-GR"/>
        </w:rPr>
        <w:t>βάση δεδομένων κράτους μέλους της ΕΕ;</w:t>
      </w:r>
    </w:p>
    <w:p w:rsidR="007843B8" w:rsidRDefault="00C02A4D">
      <w:pPr>
        <w:pStyle w:val="a4"/>
        <w:numPr>
          <w:ilvl w:val="0"/>
          <w:numId w:val="1"/>
        </w:numPr>
        <w:tabs>
          <w:tab w:val="left" w:pos="412"/>
        </w:tabs>
        <w:spacing w:before="3"/>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URL</w:t>
      </w:r>
    </w:p>
    <w:p w:rsidR="007843B8" w:rsidRDefault="00C02A4D">
      <w:pPr>
        <w:pStyle w:val="a3"/>
        <w:spacing w:before="99"/>
      </w:pPr>
      <w:r>
        <w:t>-</w:t>
      </w:r>
    </w:p>
    <w:p w:rsidR="007843B8" w:rsidRDefault="00C02A4D">
      <w:pPr>
        <w:pStyle w:val="3"/>
      </w:pPr>
      <w:r>
        <w:t>Κωδικός</w:t>
      </w:r>
    </w:p>
    <w:p w:rsidR="007843B8" w:rsidRDefault="00C02A4D">
      <w:pPr>
        <w:pStyle w:val="a3"/>
      </w:pPr>
      <w:r>
        <w:t>-</w:t>
      </w:r>
    </w:p>
    <w:p w:rsidR="007843B8" w:rsidRDefault="00C02A4D">
      <w:pPr>
        <w:pStyle w:val="3"/>
      </w:pPr>
      <w:r>
        <w:t>Εκδότης</w:t>
      </w:r>
    </w:p>
    <w:p w:rsidR="007843B8" w:rsidRDefault="00C02A4D">
      <w:pPr>
        <w:pStyle w:val="a3"/>
      </w:pPr>
      <w:r>
        <w:t>-</w:t>
      </w:r>
    </w:p>
    <w:p w:rsidR="007843B8" w:rsidRDefault="00C02A4D">
      <w:pPr>
        <w:pStyle w:val="3"/>
      </w:pPr>
      <w:r>
        <w:t>Διακανονισμός με τους πιστωτές</w:t>
      </w:r>
    </w:p>
    <w:p w:rsidR="007843B8" w:rsidRPr="00D63403" w:rsidRDefault="00C02A4D">
      <w:pPr>
        <w:pStyle w:val="a3"/>
        <w:spacing w:before="99"/>
        <w:rPr>
          <w:lang w:val="el-GR"/>
        </w:rPr>
      </w:pPr>
      <w:r w:rsidRPr="00D63403">
        <w:rPr>
          <w:lang w:val="el-GR"/>
        </w:rPr>
        <w:t>Βρίσκεται ο οικονομικός φορέας σε διακανονισμό με πιστωτές;</w:t>
      </w:r>
    </w:p>
    <w:p w:rsidR="007843B8" w:rsidRDefault="00C02A4D">
      <w:pPr>
        <w:pStyle w:val="a3"/>
        <w:spacing w:before="200"/>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Παρακαλείστε να τα περιγράψετε</w:t>
      </w:r>
    </w:p>
    <w:p w:rsidR="007843B8" w:rsidRDefault="00C02A4D">
      <w:pPr>
        <w:pStyle w:val="a3"/>
      </w:pPr>
      <w:r>
        <w:t>-</w:t>
      </w:r>
    </w:p>
    <w:p w:rsidR="007843B8" w:rsidRPr="00D63403" w:rsidRDefault="00C02A4D">
      <w:pPr>
        <w:pStyle w:val="3"/>
        <w:spacing w:before="99" w:line="326" w:lineRule="auto"/>
        <w:ind w:right="741"/>
        <w:rPr>
          <w:lang w:val="el-GR"/>
        </w:rPr>
      </w:pPr>
      <w:r w:rsidRPr="00D63403">
        <w:rPr>
          <w:lang w:val="el-GR"/>
        </w:rPr>
        <w:t>Διευκρινίστε τους λόγους για τους οποίους, ωστόσο, μπορείτε να εκτελέσετε τη σύμβαση. Οι πληροφορίε</w:t>
      </w:r>
      <w:r w:rsidRPr="00D63403">
        <w:rPr>
          <w:lang w:val="el-GR"/>
        </w:rPr>
        <w:t>ς αυτές δεν είναι απαραίτητο να παρασχεθούν εάν ο αποκλεισμός των οικονομικών φορέων στην</w:t>
      </w:r>
    </w:p>
    <w:p w:rsidR="007843B8" w:rsidRPr="00D63403" w:rsidRDefault="00C02A4D">
      <w:pPr>
        <w:spacing w:line="326" w:lineRule="auto"/>
        <w:ind w:left="120" w:right="71"/>
        <w:rPr>
          <w:b/>
          <w:sz w:val="24"/>
          <w:lang w:val="el-GR"/>
        </w:rPr>
      </w:pPr>
      <w:r w:rsidRPr="00D63403">
        <w:rPr>
          <w:b/>
          <w:sz w:val="24"/>
          <w:lang w:val="el-GR"/>
        </w:rPr>
        <w:t>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w:t>
      </w:r>
      <w:r w:rsidRPr="00D63403">
        <w:rPr>
          <w:b/>
          <w:sz w:val="24"/>
          <w:lang w:val="el-GR"/>
        </w:rPr>
        <w:t>τελέσει τη σύμβαση.</w:t>
      </w:r>
    </w:p>
    <w:p w:rsidR="007843B8" w:rsidRPr="00D63403" w:rsidRDefault="00C02A4D">
      <w:pPr>
        <w:pStyle w:val="a3"/>
        <w:spacing w:before="0" w:line="277" w:lineRule="exact"/>
        <w:rPr>
          <w:lang w:val="el-GR"/>
        </w:rPr>
      </w:pPr>
      <w:r w:rsidRPr="00D63403">
        <w:rPr>
          <w:lang w:val="el-GR"/>
        </w:rPr>
        <w:t>-</w:t>
      </w:r>
    </w:p>
    <w:p w:rsidR="007843B8" w:rsidRPr="00D63403" w:rsidRDefault="00D63403">
      <w:pPr>
        <w:pStyle w:val="a3"/>
        <w:spacing w:before="4"/>
        <w:ind w:left="0"/>
        <w:rPr>
          <w:sz w:val="16"/>
          <w:lang w:val="el-GR"/>
        </w:rPr>
      </w:pPr>
      <w:r>
        <w:rPr>
          <w:noProof/>
        </w:rPr>
        <mc:AlternateContent>
          <mc:Choice Requires="wpg">
            <w:drawing>
              <wp:anchor distT="0" distB="0" distL="0" distR="0" simplePos="0" relativeHeight="251664384" behindDoc="1" locked="0" layoutInCell="1" allowOverlap="1">
                <wp:simplePos x="0" y="0"/>
                <wp:positionH relativeFrom="page">
                  <wp:posOffset>596900</wp:posOffset>
                </wp:positionH>
                <wp:positionV relativeFrom="paragraph">
                  <wp:posOffset>146050</wp:posOffset>
                </wp:positionV>
                <wp:extent cx="6359525" cy="25400"/>
                <wp:effectExtent l="6350" t="4445" r="6350" b="825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0"/>
                          <a:chExt cx="10015" cy="40"/>
                        </a:xfrm>
                      </wpg:grpSpPr>
                      <wps:wsp>
                        <wps:cNvPr id="18" name="Rectangle 21"/>
                        <wps:cNvSpPr>
                          <a:spLocks noChangeArrowheads="1"/>
                        </wps:cNvSpPr>
                        <wps:spPr bwMode="auto">
                          <a:xfrm>
                            <a:off x="940" y="22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10934" y="229"/>
                            <a:ext cx="20" cy="40"/>
                          </a:xfrm>
                          <a:custGeom>
                            <a:avLst/>
                            <a:gdLst>
                              <a:gd name="T0" fmla="+- 0 10934 10934"/>
                              <a:gd name="T1" fmla="*/ T0 w 20"/>
                              <a:gd name="T2" fmla="+- 0 250 230"/>
                              <a:gd name="T3" fmla="*/ 250 h 40"/>
                              <a:gd name="T4" fmla="+- 0 10954 10934"/>
                              <a:gd name="T5" fmla="*/ T4 w 20"/>
                              <a:gd name="T6" fmla="+- 0 230 230"/>
                              <a:gd name="T7" fmla="*/ 230 h 40"/>
                              <a:gd name="T8" fmla="+- 0 10954 10934"/>
                              <a:gd name="T9" fmla="*/ T8 w 20"/>
                              <a:gd name="T10" fmla="+- 0 270 230"/>
                              <a:gd name="T11" fmla="*/ 270 h 40"/>
                              <a:gd name="T12" fmla="+- 0 10934 10934"/>
                              <a:gd name="T13" fmla="*/ T12 w 20"/>
                              <a:gd name="T14" fmla="+- 0 250 230"/>
                              <a:gd name="T15" fmla="*/ 250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940" y="24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940" y="229"/>
                            <a:ext cx="20" cy="40"/>
                          </a:xfrm>
                          <a:custGeom>
                            <a:avLst/>
                            <a:gdLst>
                              <a:gd name="T0" fmla="+- 0 960 940"/>
                              <a:gd name="T1" fmla="*/ T0 w 20"/>
                              <a:gd name="T2" fmla="+- 0 250 230"/>
                              <a:gd name="T3" fmla="*/ 250 h 40"/>
                              <a:gd name="T4" fmla="+- 0 940 940"/>
                              <a:gd name="T5" fmla="*/ T4 w 20"/>
                              <a:gd name="T6" fmla="+- 0 270 230"/>
                              <a:gd name="T7" fmla="*/ 270 h 40"/>
                              <a:gd name="T8" fmla="+- 0 940 940"/>
                              <a:gd name="T9" fmla="*/ T8 w 20"/>
                              <a:gd name="T10" fmla="+- 0 230 230"/>
                              <a:gd name="T11" fmla="*/ 230 h 40"/>
                              <a:gd name="T12" fmla="+- 0 960 940"/>
                              <a:gd name="T13" fmla="*/ T12 w 20"/>
                              <a:gd name="T14" fmla="+- 0 250 230"/>
                              <a:gd name="T15" fmla="*/ 250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836B1" id="Group 17" o:spid="_x0000_s1026" style="position:absolute;margin-left:47pt;margin-top:11.5pt;width:500.75pt;height:2pt;z-index:-251652096;mso-wrap-distance-left:0;mso-wrap-distance-right:0;mso-position-horizontal-relative:page" coordorigin="940,230"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">
                <v:rect id="Rectangle 21" o:spid="_x0000_s1027" style="position:absolute;left:940;top:229;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Freeform 20" o:spid="_x0000_s1028" style="position:absolute;left:10934;top:229;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" path="m,20l20,r,40l,20xe" fillcolor="black" stroked="f">
                  <v:path arrowok="t" o:connecttype="custom" o:connectlocs="0,250;20,230;20,270;0,250" o:connectangles="0,0,0,0"/>
                </v:shape>
                <v:rect id="Rectangle 19" o:spid="_x0000_s1029" style="position:absolute;left:940;top:249;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shape id="Freeform 18" o:spid="_x0000_s1030" style="position:absolute;left:940;top:229;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" path="m20,20l,40,,,20,20xe" fillcolor="black" stroked="f">
                  <v:path arrowok="t" o:connecttype="custom" o:connectlocs="20,250;0,270;0,230;20,250" o:connectangles="0,0,0,0"/>
                </v:shape>
                <w10:wrap type="topAndBottom" anchorx="page"/>
              </v:group>
            </w:pict>
          </mc:Fallback>
        </mc:AlternateContent>
      </w:r>
    </w:p>
    <w:p w:rsidR="007843B8" w:rsidRPr="00D63403" w:rsidRDefault="00C02A4D">
      <w:pPr>
        <w:pStyle w:val="2"/>
        <w:spacing w:line="316" w:lineRule="auto"/>
        <w:rPr>
          <w:lang w:val="el-GR"/>
        </w:rPr>
      </w:pPr>
      <w:r w:rsidRPr="00D63403">
        <w:rPr>
          <w:lang w:val="el-GR"/>
        </w:rPr>
        <w:t>Είναι οι πληροφορίες αυτές διαθέσιμες δωρεάν για τις αρχές από τη</w:t>
      </w:r>
      <w:r w:rsidRPr="00D63403">
        <w:rPr>
          <w:spacing w:val="-57"/>
          <w:lang w:val="el-GR"/>
        </w:rPr>
        <w:t xml:space="preserve"> </w:t>
      </w:r>
      <w:r w:rsidRPr="00D63403">
        <w:rPr>
          <w:lang w:val="el-GR"/>
        </w:rPr>
        <w:t>βάση δεδομένων κράτους μέλους της ΕΕ;</w:t>
      </w:r>
    </w:p>
    <w:p w:rsidR="007843B8" w:rsidRDefault="00C02A4D">
      <w:pPr>
        <w:pStyle w:val="a4"/>
        <w:numPr>
          <w:ilvl w:val="0"/>
          <w:numId w:val="1"/>
        </w:numPr>
        <w:tabs>
          <w:tab w:val="left" w:pos="412"/>
        </w:tabs>
        <w:spacing w:before="3"/>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7843B8">
      <w:pPr>
        <w:rPr>
          <w:sz w:val="24"/>
        </w:rPr>
        <w:sectPr w:rsidR="007843B8">
          <w:pgSz w:w="11900" w:h="15840"/>
          <w:pgMar w:top="660" w:right="820" w:bottom="720" w:left="840" w:header="0" w:footer="530" w:gutter="0"/>
          <w:cols w:space="720"/>
        </w:sectPr>
      </w:pPr>
    </w:p>
    <w:p w:rsidR="007843B8" w:rsidRDefault="00C02A4D">
      <w:pPr>
        <w:pStyle w:val="3"/>
        <w:spacing w:before="89"/>
      </w:pPr>
      <w:r>
        <w:lastRenderedPageBreak/>
        <w:t>URL</w:t>
      </w:r>
    </w:p>
    <w:p w:rsidR="007843B8" w:rsidRDefault="00C02A4D">
      <w:pPr>
        <w:pStyle w:val="a3"/>
      </w:pPr>
      <w:r>
        <w:t>-</w:t>
      </w:r>
    </w:p>
    <w:p w:rsidR="007843B8" w:rsidRDefault="00C02A4D">
      <w:pPr>
        <w:pStyle w:val="3"/>
        <w:spacing w:before="99"/>
      </w:pPr>
      <w:r>
        <w:t>Κωδικός</w:t>
      </w:r>
    </w:p>
    <w:p w:rsidR="007843B8" w:rsidRDefault="00C02A4D">
      <w:pPr>
        <w:pStyle w:val="a3"/>
      </w:pPr>
      <w:r>
        <w:t>-</w:t>
      </w:r>
    </w:p>
    <w:p w:rsidR="007843B8" w:rsidRDefault="00C02A4D">
      <w:pPr>
        <w:pStyle w:val="3"/>
      </w:pPr>
      <w:r>
        <w:t>Εκδότης</w:t>
      </w:r>
    </w:p>
    <w:p w:rsidR="007843B8" w:rsidRDefault="00C02A4D">
      <w:pPr>
        <w:pStyle w:val="a3"/>
      </w:pPr>
      <w:r>
        <w:t>-</w:t>
      </w:r>
    </w:p>
    <w:p w:rsidR="007843B8" w:rsidRPr="00D63403" w:rsidRDefault="00C02A4D">
      <w:pPr>
        <w:spacing w:before="100" w:line="326" w:lineRule="auto"/>
        <w:ind w:left="120" w:right="71"/>
        <w:rPr>
          <w:sz w:val="24"/>
          <w:lang w:val="el-GR"/>
        </w:rPr>
      </w:pPr>
      <w:r w:rsidRPr="00D63403">
        <w:rPr>
          <w:b/>
          <w:sz w:val="24"/>
          <w:lang w:val="el-GR"/>
        </w:rPr>
        <w:t xml:space="preserve">Κατάσταση ανάλογη της πτώχευσης, δυνάμει της εθνικής νομοθεσίας </w:t>
      </w:r>
      <w:r w:rsidRPr="00D63403">
        <w:rPr>
          <w:sz w:val="24"/>
          <w:lang w:val="el-GR"/>
        </w:rPr>
        <w:t>Βρίσκεται ο οικονομικός φορέας σε οποιαδήποτε ανάλογη της πτώχευσης κατάσταση, προκύπτουσα από παρόμοια διαδικασία προβλεπόμενη σε εθνικές νομοθετικές και κανονιστικές διατάξεις;</w:t>
      </w:r>
    </w:p>
    <w:p w:rsidR="007843B8" w:rsidRDefault="00C02A4D">
      <w:pPr>
        <w:pStyle w:val="a3"/>
        <w:spacing w:before="97"/>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spacing w:before="99"/>
        <w:ind w:hanging="291"/>
        <w:rPr>
          <w:sz w:val="24"/>
        </w:rPr>
      </w:pPr>
      <w:r>
        <w:rPr>
          <w:sz w:val="24"/>
        </w:rPr>
        <w:t>Όχι</w:t>
      </w:r>
    </w:p>
    <w:p w:rsidR="007843B8" w:rsidRDefault="00C02A4D">
      <w:pPr>
        <w:pStyle w:val="3"/>
      </w:pPr>
      <w:r>
        <w:t>Παρακαλείστε να τα περιγράψετε</w:t>
      </w:r>
    </w:p>
    <w:p w:rsidR="007843B8" w:rsidRDefault="00C02A4D">
      <w:pPr>
        <w:pStyle w:val="a3"/>
      </w:pPr>
      <w:r>
        <w:t>-</w:t>
      </w:r>
    </w:p>
    <w:p w:rsidR="007843B8" w:rsidRPr="00D63403" w:rsidRDefault="00C02A4D">
      <w:pPr>
        <w:pStyle w:val="3"/>
        <w:spacing w:line="326" w:lineRule="auto"/>
        <w:ind w:right="741"/>
        <w:rPr>
          <w:lang w:val="el-GR"/>
        </w:rPr>
      </w:pPr>
      <w:r w:rsidRPr="00D63403">
        <w:rPr>
          <w:lang w:val="el-GR"/>
        </w:rPr>
        <w:t>Διευκρινίστε τους λόγ</w:t>
      </w:r>
      <w:r w:rsidRPr="00D63403">
        <w:rPr>
          <w:lang w:val="el-GR"/>
        </w:rPr>
        <w:t>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w:t>
      </w:r>
    </w:p>
    <w:p w:rsidR="007843B8" w:rsidRPr="00D63403" w:rsidRDefault="00C02A4D">
      <w:pPr>
        <w:spacing w:line="326" w:lineRule="auto"/>
        <w:ind w:left="120" w:right="71"/>
        <w:rPr>
          <w:b/>
          <w:sz w:val="24"/>
          <w:lang w:val="el-GR"/>
        </w:rPr>
      </w:pPr>
      <w:r w:rsidRPr="00D63403">
        <w:rPr>
          <w:b/>
          <w:sz w:val="24"/>
          <w:lang w:val="el-GR"/>
        </w:rPr>
        <w:t>παρούσα περίπτωση έχει καταστεί υποχρεωτικός βάσει του εφαρμοστέου εθνικού δικαίου χωρίς</w:t>
      </w:r>
      <w:r w:rsidRPr="00D63403">
        <w:rPr>
          <w:b/>
          <w:sz w:val="24"/>
          <w:lang w:val="el-GR"/>
        </w:rPr>
        <w:t xml:space="preserve"> δυνατότητα παρέκκλισης όταν ο οικονομικός φορέας είναι, ωστόσο, σε θέση να εκτελέσει τη σύμβαση.</w:t>
      </w:r>
    </w:p>
    <w:p w:rsidR="007843B8" w:rsidRPr="00D63403" w:rsidRDefault="00C02A4D">
      <w:pPr>
        <w:pStyle w:val="a3"/>
        <w:spacing w:before="0" w:line="277" w:lineRule="exact"/>
        <w:rPr>
          <w:lang w:val="el-GR"/>
        </w:rPr>
      </w:pPr>
      <w:r w:rsidRPr="00D63403">
        <w:rPr>
          <w:lang w:val="el-GR"/>
        </w:rPr>
        <w:t>-</w:t>
      </w:r>
    </w:p>
    <w:p w:rsidR="007843B8" w:rsidRPr="00D63403" w:rsidRDefault="00D63403">
      <w:pPr>
        <w:pStyle w:val="a3"/>
        <w:spacing w:before="4"/>
        <w:ind w:left="0"/>
        <w:rPr>
          <w:sz w:val="16"/>
          <w:lang w:val="el-GR"/>
        </w:rPr>
      </w:pPr>
      <w:r>
        <w:rPr>
          <w:noProof/>
        </w:rPr>
        <mc:AlternateContent>
          <mc:Choice Requires="wpg">
            <w:drawing>
              <wp:anchor distT="0" distB="0" distL="0" distR="0" simplePos="0" relativeHeight="251665408" behindDoc="1" locked="0" layoutInCell="1" allowOverlap="1">
                <wp:simplePos x="0" y="0"/>
                <wp:positionH relativeFrom="page">
                  <wp:posOffset>596900</wp:posOffset>
                </wp:positionH>
                <wp:positionV relativeFrom="paragraph">
                  <wp:posOffset>145415</wp:posOffset>
                </wp:positionV>
                <wp:extent cx="6359525" cy="25400"/>
                <wp:effectExtent l="6350" t="1905" r="6350" b="127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29"/>
                          <a:chExt cx="10015" cy="40"/>
                        </a:xfrm>
                      </wpg:grpSpPr>
                      <wps:wsp>
                        <wps:cNvPr id="13" name="Rectangle 16"/>
                        <wps:cNvSpPr>
                          <a:spLocks noChangeArrowheads="1"/>
                        </wps:cNvSpPr>
                        <wps:spPr bwMode="auto">
                          <a:xfrm>
                            <a:off x="940" y="22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0934" y="229"/>
                            <a:ext cx="20" cy="40"/>
                          </a:xfrm>
                          <a:custGeom>
                            <a:avLst/>
                            <a:gdLst>
                              <a:gd name="T0" fmla="+- 0 10934 10934"/>
                              <a:gd name="T1" fmla="*/ T0 w 20"/>
                              <a:gd name="T2" fmla="+- 0 249 229"/>
                              <a:gd name="T3" fmla="*/ 249 h 40"/>
                              <a:gd name="T4" fmla="+- 0 10954 10934"/>
                              <a:gd name="T5" fmla="*/ T4 w 20"/>
                              <a:gd name="T6" fmla="+- 0 229 229"/>
                              <a:gd name="T7" fmla="*/ 229 h 40"/>
                              <a:gd name="T8" fmla="+- 0 10954 10934"/>
                              <a:gd name="T9" fmla="*/ T8 w 20"/>
                              <a:gd name="T10" fmla="+- 0 269 229"/>
                              <a:gd name="T11" fmla="*/ 269 h 40"/>
                              <a:gd name="T12" fmla="+- 0 10934 10934"/>
                              <a:gd name="T13" fmla="*/ T12 w 20"/>
                              <a:gd name="T14" fmla="+- 0 249 229"/>
                              <a:gd name="T15" fmla="*/ 24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940" y="24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940" y="229"/>
                            <a:ext cx="20" cy="40"/>
                          </a:xfrm>
                          <a:custGeom>
                            <a:avLst/>
                            <a:gdLst>
                              <a:gd name="T0" fmla="+- 0 960 940"/>
                              <a:gd name="T1" fmla="*/ T0 w 20"/>
                              <a:gd name="T2" fmla="+- 0 249 229"/>
                              <a:gd name="T3" fmla="*/ 249 h 40"/>
                              <a:gd name="T4" fmla="+- 0 940 940"/>
                              <a:gd name="T5" fmla="*/ T4 w 20"/>
                              <a:gd name="T6" fmla="+- 0 269 229"/>
                              <a:gd name="T7" fmla="*/ 269 h 40"/>
                              <a:gd name="T8" fmla="+- 0 940 940"/>
                              <a:gd name="T9" fmla="*/ T8 w 20"/>
                              <a:gd name="T10" fmla="+- 0 229 229"/>
                              <a:gd name="T11" fmla="*/ 229 h 40"/>
                              <a:gd name="T12" fmla="+- 0 960 940"/>
                              <a:gd name="T13" fmla="*/ T12 w 20"/>
                              <a:gd name="T14" fmla="+- 0 249 229"/>
                              <a:gd name="T15" fmla="*/ 24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C7B28" id="Group 12" o:spid="_x0000_s1026" style="position:absolute;margin-left:47pt;margin-top:11.45pt;width:500.75pt;height:2pt;z-index:-251651072;mso-wrap-distance-left:0;mso-wrap-distance-right:0;mso-position-horizontal-relative:page" coordorigin="940,22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">
                <v:rect id="Rectangle 16" o:spid="_x0000_s1027" style="position:absolute;left:940;top:229;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Freeform 15" o:spid="_x0000_s1028" style="position:absolute;left:10934;top:229;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" path="m,20l20,r,40l,20xe" fillcolor="black" stroked="f">
                  <v:path arrowok="t" o:connecttype="custom" o:connectlocs="0,249;20,229;20,269;0,249" o:connectangles="0,0,0,0"/>
                </v:shape>
                <v:rect id="Rectangle 14" o:spid="_x0000_s1029" style="position:absolute;left:940;top:249;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shape id="Freeform 13" o:spid="_x0000_s1030" style="position:absolute;left:940;top:229;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" path="m20,20l,40,,,20,20xe" fillcolor="black" stroked="f">
                  <v:path arrowok="t" o:connecttype="custom" o:connectlocs="20,249;0,269;0,229;20,249" o:connectangles="0,0,0,0"/>
                </v:shape>
                <w10:wrap type="topAndBottom" anchorx="page"/>
              </v:group>
            </w:pict>
          </mc:Fallback>
        </mc:AlternateContent>
      </w:r>
    </w:p>
    <w:p w:rsidR="007843B8" w:rsidRPr="00D63403" w:rsidRDefault="00C02A4D">
      <w:pPr>
        <w:pStyle w:val="2"/>
        <w:spacing w:line="316" w:lineRule="auto"/>
        <w:rPr>
          <w:lang w:val="el-GR"/>
        </w:rPr>
      </w:pPr>
      <w:r w:rsidRPr="00D63403">
        <w:rPr>
          <w:lang w:val="el-GR"/>
        </w:rPr>
        <w:t>Είναι οι πληροφορίες αυτές διαθέσιμες δωρεάν για τις αρχές από τη</w:t>
      </w:r>
      <w:r w:rsidRPr="00D63403">
        <w:rPr>
          <w:spacing w:val="-57"/>
          <w:lang w:val="el-GR"/>
        </w:rPr>
        <w:t xml:space="preserve"> </w:t>
      </w:r>
      <w:r w:rsidRPr="00D63403">
        <w:rPr>
          <w:lang w:val="el-GR"/>
        </w:rPr>
        <w:t>βάση δεδομένων κράτους μέλους της ΕΕ;</w:t>
      </w:r>
    </w:p>
    <w:p w:rsidR="007843B8" w:rsidRDefault="00C02A4D">
      <w:pPr>
        <w:pStyle w:val="a4"/>
        <w:numPr>
          <w:ilvl w:val="0"/>
          <w:numId w:val="1"/>
        </w:numPr>
        <w:tabs>
          <w:tab w:val="left" w:pos="412"/>
        </w:tabs>
        <w:spacing w:before="3"/>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URL</w:t>
      </w:r>
    </w:p>
    <w:p w:rsidR="007843B8" w:rsidRDefault="00C02A4D">
      <w:pPr>
        <w:pStyle w:val="a3"/>
        <w:spacing w:before="99"/>
      </w:pPr>
      <w:r>
        <w:t>-</w:t>
      </w:r>
    </w:p>
    <w:p w:rsidR="007843B8" w:rsidRDefault="00C02A4D">
      <w:pPr>
        <w:pStyle w:val="3"/>
      </w:pPr>
      <w:r>
        <w:t>Κωδικός</w:t>
      </w:r>
    </w:p>
    <w:p w:rsidR="007843B8" w:rsidRDefault="00C02A4D">
      <w:pPr>
        <w:pStyle w:val="a3"/>
      </w:pPr>
      <w:r>
        <w:t>-</w:t>
      </w:r>
    </w:p>
    <w:p w:rsidR="007843B8" w:rsidRDefault="00C02A4D">
      <w:pPr>
        <w:pStyle w:val="3"/>
      </w:pPr>
      <w:r>
        <w:t>Εκδότης</w:t>
      </w:r>
    </w:p>
    <w:p w:rsidR="007843B8" w:rsidRDefault="00C02A4D">
      <w:pPr>
        <w:pStyle w:val="a3"/>
      </w:pPr>
      <w:r>
        <w:t>-</w:t>
      </w:r>
    </w:p>
    <w:p w:rsidR="007843B8" w:rsidRPr="00D63403" w:rsidRDefault="00C02A4D">
      <w:pPr>
        <w:spacing w:before="100" w:line="326" w:lineRule="auto"/>
        <w:ind w:left="120" w:right="371"/>
        <w:rPr>
          <w:sz w:val="24"/>
          <w:lang w:val="el-GR"/>
        </w:rPr>
      </w:pPr>
      <w:r w:rsidRPr="00D63403">
        <w:rPr>
          <w:b/>
          <w:sz w:val="24"/>
          <w:lang w:val="el-GR"/>
        </w:rPr>
        <w:t xml:space="preserve">Περιουσιακά στοιχεία υπό αναγκαστική διαχείριση από εκκαθαριστή </w:t>
      </w:r>
      <w:r w:rsidRPr="00D63403">
        <w:rPr>
          <w:sz w:val="24"/>
          <w:lang w:val="el-GR"/>
        </w:rPr>
        <w:t>Είναι τα περιουσιακά στοιχεία του οικονομικού φορέα υπό αναγκαστική διαχείριση από εκκαθαριστή ή από δικαστήριο;</w:t>
      </w:r>
    </w:p>
    <w:p w:rsidR="007843B8" w:rsidRDefault="00C02A4D">
      <w:pPr>
        <w:pStyle w:val="a3"/>
        <w:spacing w:before="97"/>
      </w:pPr>
      <w:r>
        <w:t>Η απάντησή σας</w:t>
      </w:r>
    </w:p>
    <w:p w:rsidR="007843B8" w:rsidRDefault="007843B8">
      <w:pPr>
        <w:sectPr w:rsidR="007843B8">
          <w:pgSz w:w="11900" w:h="15840"/>
          <w:pgMar w:top="660" w:right="820" w:bottom="720" w:left="840" w:header="0" w:footer="530" w:gutter="0"/>
          <w:cols w:space="720"/>
        </w:sectPr>
      </w:pPr>
    </w:p>
    <w:p w:rsidR="007843B8" w:rsidRDefault="00C02A4D">
      <w:pPr>
        <w:pStyle w:val="a4"/>
        <w:numPr>
          <w:ilvl w:val="0"/>
          <w:numId w:val="1"/>
        </w:numPr>
        <w:tabs>
          <w:tab w:val="left" w:pos="412"/>
        </w:tabs>
        <w:spacing w:before="89"/>
        <w:ind w:hanging="291"/>
        <w:rPr>
          <w:sz w:val="24"/>
        </w:rPr>
      </w:pPr>
      <w:r>
        <w:rPr>
          <w:sz w:val="24"/>
        </w:rPr>
        <w:lastRenderedPageBreak/>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spacing w:before="99"/>
      </w:pPr>
      <w:r>
        <w:t>Παρακαλείστε να τα περιγράψετε</w:t>
      </w:r>
    </w:p>
    <w:p w:rsidR="007843B8" w:rsidRDefault="00C02A4D">
      <w:pPr>
        <w:pStyle w:val="a3"/>
      </w:pPr>
      <w:r>
        <w:t>-</w:t>
      </w:r>
    </w:p>
    <w:p w:rsidR="007843B8" w:rsidRPr="00D63403" w:rsidRDefault="00C02A4D">
      <w:pPr>
        <w:pStyle w:val="3"/>
        <w:spacing w:line="326" w:lineRule="auto"/>
        <w:ind w:right="741"/>
        <w:rPr>
          <w:lang w:val="el-GR"/>
        </w:rPr>
      </w:pPr>
      <w:r w:rsidRPr="00D63403">
        <w:rPr>
          <w:lang w:val="el-GR"/>
        </w:rPr>
        <w:t>Διευκρι</w:t>
      </w:r>
      <w:r w:rsidRPr="00D63403">
        <w:rPr>
          <w:lang w:val="el-GR"/>
        </w:rPr>
        <w:t>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w:t>
      </w:r>
    </w:p>
    <w:p w:rsidR="007843B8" w:rsidRPr="00D63403" w:rsidRDefault="00C02A4D">
      <w:pPr>
        <w:spacing w:line="326" w:lineRule="auto"/>
        <w:ind w:left="120" w:right="71"/>
        <w:rPr>
          <w:b/>
          <w:sz w:val="24"/>
          <w:lang w:val="el-GR"/>
        </w:rPr>
      </w:pPr>
      <w:r w:rsidRPr="00D63403">
        <w:rPr>
          <w:b/>
          <w:sz w:val="24"/>
          <w:lang w:val="el-GR"/>
        </w:rPr>
        <w:t>παρούσα περίπτωση έχει καταστεί υποχρεωτικός βάσει του εφαρμοστέου εθνικού</w:t>
      </w:r>
      <w:r w:rsidRPr="00D63403">
        <w:rPr>
          <w:b/>
          <w:sz w:val="24"/>
          <w:lang w:val="el-GR"/>
        </w:rPr>
        <w:t xml:space="preserve"> δικαίου χωρίς δυνατότητα παρέκκλισης όταν ο οικονομικός φορέας είναι, ωστόσο, σε θέση να εκτελέσει τη σύμβαση.</w:t>
      </w:r>
    </w:p>
    <w:p w:rsidR="007843B8" w:rsidRPr="00D63403" w:rsidRDefault="00C02A4D">
      <w:pPr>
        <w:pStyle w:val="a3"/>
        <w:spacing w:before="0" w:line="277" w:lineRule="exact"/>
        <w:rPr>
          <w:lang w:val="el-GR"/>
        </w:rPr>
      </w:pPr>
      <w:r w:rsidRPr="00D63403">
        <w:rPr>
          <w:lang w:val="el-GR"/>
        </w:rPr>
        <w:t>-</w:t>
      </w:r>
    </w:p>
    <w:p w:rsidR="007843B8" w:rsidRPr="00D63403" w:rsidRDefault="00D63403">
      <w:pPr>
        <w:pStyle w:val="a3"/>
        <w:spacing w:before="4"/>
        <w:ind w:left="0"/>
        <w:rPr>
          <w:sz w:val="16"/>
          <w:lang w:val="el-GR"/>
        </w:rPr>
      </w:pPr>
      <w:r>
        <w:rPr>
          <w:noProof/>
        </w:rPr>
        <mc:AlternateContent>
          <mc:Choice Requires="wpg">
            <w:drawing>
              <wp:anchor distT="0" distB="0" distL="0" distR="0" simplePos="0" relativeHeight="251666432" behindDoc="1" locked="0" layoutInCell="1" allowOverlap="1">
                <wp:simplePos x="0" y="0"/>
                <wp:positionH relativeFrom="page">
                  <wp:posOffset>596900</wp:posOffset>
                </wp:positionH>
                <wp:positionV relativeFrom="paragraph">
                  <wp:posOffset>146050</wp:posOffset>
                </wp:positionV>
                <wp:extent cx="6359525" cy="25400"/>
                <wp:effectExtent l="6350" t="5715" r="6350" b="698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0"/>
                          <a:chExt cx="10015" cy="40"/>
                        </a:xfrm>
                      </wpg:grpSpPr>
                      <wps:wsp>
                        <wps:cNvPr id="8" name="Rectangle 11"/>
                        <wps:cNvSpPr>
                          <a:spLocks noChangeArrowheads="1"/>
                        </wps:cNvSpPr>
                        <wps:spPr bwMode="auto">
                          <a:xfrm>
                            <a:off x="940" y="22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0934" y="229"/>
                            <a:ext cx="20" cy="40"/>
                          </a:xfrm>
                          <a:custGeom>
                            <a:avLst/>
                            <a:gdLst>
                              <a:gd name="T0" fmla="+- 0 10934 10934"/>
                              <a:gd name="T1" fmla="*/ T0 w 20"/>
                              <a:gd name="T2" fmla="+- 0 250 230"/>
                              <a:gd name="T3" fmla="*/ 250 h 40"/>
                              <a:gd name="T4" fmla="+- 0 10954 10934"/>
                              <a:gd name="T5" fmla="*/ T4 w 20"/>
                              <a:gd name="T6" fmla="+- 0 230 230"/>
                              <a:gd name="T7" fmla="*/ 230 h 40"/>
                              <a:gd name="T8" fmla="+- 0 10954 10934"/>
                              <a:gd name="T9" fmla="*/ T8 w 20"/>
                              <a:gd name="T10" fmla="+- 0 270 230"/>
                              <a:gd name="T11" fmla="*/ 270 h 40"/>
                              <a:gd name="T12" fmla="+- 0 10934 10934"/>
                              <a:gd name="T13" fmla="*/ T12 w 20"/>
                              <a:gd name="T14" fmla="+- 0 250 230"/>
                              <a:gd name="T15" fmla="*/ 250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940" y="24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940" y="229"/>
                            <a:ext cx="20" cy="40"/>
                          </a:xfrm>
                          <a:custGeom>
                            <a:avLst/>
                            <a:gdLst>
                              <a:gd name="T0" fmla="+- 0 960 940"/>
                              <a:gd name="T1" fmla="*/ T0 w 20"/>
                              <a:gd name="T2" fmla="+- 0 250 230"/>
                              <a:gd name="T3" fmla="*/ 250 h 40"/>
                              <a:gd name="T4" fmla="+- 0 940 940"/>
                              <a:gd name="T5" fmla="*/ T4 w 20"/>
                              <a:gd name="T6" fmla="+- 0 270 230"/>
                              <a:gd name="T7" fmla="*/ 270 h 40"/>
                              <a:gd name="T8" fmla="+- 0 940 940"/>
                              <a:gd name="T9" fmla="*/ T8 w 20"/>
                              <a:gd name="T10" fmla="+- 0 230 230"/>
                              <a:gd name="T11" fmla="*/ 230 h 40"/>
                              <a:gd name="T12" fmla="+- 0 960 940"/>
                              <a:gd name="T13" fmla="*/ T12 w 20"/>
                              <a:gd name="T14" fmla="+- 0 250 230"/>
                              <a:gd name="T15" fmla="*/ 250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A70C7" id="Group 7" o:spid="_x0000_s1026" style="position:absolute;margin-left:47pt;margin-top:11.5pt;width:500.75pt;height:2pt;z-index:-251650048;mso-wrap-distance-left:0;mso-wrap-distance-right:0;mso-position-horizontal-relative:page" coordorigin="940,230"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">
                <v:rect id="Rectangle 11" o:spid="_x0000_s1027" style="position:absolute;left:940;top:229;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Freeform 10" o:spid="_x0000_s1028" style="position:absolute;left:10934;top:229;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" path="m,20l20,r,40l,20xe" fillcolor="black" stroked="f">
                  <v:path arrowok="t" o:connecttype="custom" o:connectlocs="0,250;20,230;20,270;0,250" o:connectangles="0,0,0,0"/>
                </v:shape>
                <v:rect id="Rectangle 9" o:spid="_x0000_s1029" style="position:absolute;left:940;top:249;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shape id="Freeform 8" o:spid="_x0000_s1030" style="position:absolute;left:940;top:229;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" path="m20,20l,40,,,20,20xe" fillcolor="black" stroked="f">
                  <v:path arrowok="t" o:connecttype="custom" o:connectlocs="20,250;0,270;0,230;20,250" o:connectangles="0,0,0,0"/>
                </v:shape>
                <w10:wrap type="topAndBottom" anchorx="page"/>
              </v:group>
            </w:pict>
          </mc:Fallback>
        </mc:AlternateContent>
      </w:r>
    </w:p>
    <w:p w:rsidR="007843B8" w:rsidRPr="00D63403" w:rsidRDefault="00C02A4D">
      <w:pPr>
        <w:pStyle w:val="2"/>
        <w:spacing w:line="316" w:lineRule="auto"/>
        <w:rPr>
          <w:lang w:val="el-GR"/>
        </w:rPr>
      </w:pPr>
      <w:r w:rsidRPr="00D63403">
        <w:rPr>
          <w:lang w:val="el-GR"/>
        </w:rPr>
        <w:t>Είναι οι πληροφορίες αυτές διαθέσιμες δωρεάν για τις αρχές από τη</w:t>
      </w:r>
      <w:r w:rsidRPr="00D63403">
        <w:rPr>
          <w:spacing w:val="-57"/>
          <w:lang w:val="el-GR"/>
        </w:rPr>
        <w:t xml:space="preserve"> </w:t>
      </w:r>
      <w:r w:rsidRPr="00D63403">
        <w:rPr>
          <w:lang w:val="el-GR"/>
        </w:rPr>
        <w:t>βάση δεδομένων κράτους μέλους της ΕΕ;</w:t>
      </w:r>
    </w:p>
    <w:p w:rsidR="007843B8" w:rsidRDefault="00C02A4D">
      <w:pPr>
        <w:pStyle w:val="a4"/>
        <w:numPr>
          <w:ilvl w:val="0"/>
          <w:numId w:val="1"/>
        </w:numPr>
        <w:tabs>
          <w:tab w:val="left" w:pos="412"/>
        </w:tabs>
        <w:spacing w:before="3"/>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URL</w:t>
      </w:r>
    </w:p>
    <w:p w:rsidR="007843B8" w:rsidRDefault="00C02A4D">
      <w:pPr>
        <w:pStyle w:val="a3"/>
        <w:spacing w:before="99"/>
      </w:pPr>
      <w:r>
        <w:t>-</w:t>
      </w:r>
    </w:p>
    <w:p w:rsidR="007843B8" w:rsidRDefault="00C02A4D">
      <w:pPr>
        <w:pStyle w:val="3"/>
      </w:pPr>
      <w:r>
        <w:t>Κωδικός</w:t>
      </w:r>
    </w:p>
    <w:p w:rsidR="007843B8" w:rsidRDefault="00C02A4D">
      <w:pPr>
        <w:pStyle w:val="a3"/>
      </w:pPr>
      <w:r>
        <w:t>-</w:t>
      </w:r>
    </w:p>
    <w:p w:rsidR="007843B8" w:rsidRDefault="00C02A4D">
      <w:pPr>
        <w:pStyle w:val="3"/>
      </w:pPr>
      <w:r>
        <w:t>Εκδότης</w:t>
      </w:r>
    </w:p>
    <w:p w:rsidR="007843B8" w:rsidRDefault="00C02A4D">
      <w:pPr>
        <w:pStyle w:val="a3"/>
      </w:pPr>
      <w:r>
        <w:t>-</w:t>
      </w:r>
    </w:p>
    <w:p w:rsidR="007843B8" w:rsidRDefault="00C02A4D">
      <w:pPr>
        <w:pStyle w:val="3"/>
      </w:pPr>
      <w:r>
        <w:t>Αναστολή επιχειρηματικών δραστηριοτήτων</w:t>
      </w:r>
    </w:p>
    <w:p w:rsidR="007843B8" w:rsidRPr="00D63403" w:rsidRDefault="00C02A4D">
      <w:pPr>
        <w:pStyle w:val="a3"/>
        <w:spacing w:before="99"/>
        <w:rPr>
          <w:lang w:val="el-GR"/>
        </w:rPr>
      </w:pPr>
      <w:r w:rsidRPr="00D63403">
        <w:rPr>
          <w:lang w:val="el-GR"/>
        </w:rPr>
        <w:t>Έχουν ανασταλεί οι επιχειρηματικές δραστηριότητες του οικονομικού φορέα;</w:t>
      </w:r>
    </w:p>
    <w:p w:rsidR="007843B8" w:rsidRDefault="00C02A4D">
      <w:pPr>
        <w:pStyle w:val="a3"/>
        <w:spacing w:before="200"/>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Παρακαλείστε να τα περιγράψετε</w:t>
      </w:r>
    </w:p>
    <w:p w:rsidR="007843B8" w:rsidRDefault="00C02A4D">
      <w:pPr>
        <w:pStyle w:val="a3"/>
      </w:pPr>
      <w:r>
        <w:t>-</w:t>
      </w:r>
    </w:p>
    <w:p w:rsidR="007843B8" w:rsidRPr="00D63403" w:rsidRDefault="00C02A4D">
      <w:pPr>
        <w:pStyle w:val="3"/>
        <w:spacing w:before="99" w:line="326" w:lineRule="auto"/>
        <w:ind w:right="741"/>
        <w:rPr>
          <w:lang w:val="el-GR"/>
        </w:rPr>
      </w:pPr>
      <w:r w:rsidRPr="00D63403">
        <w:rPr>
          <w:lang w:val="el-GR"/>
        </w:rPr>
        <w:t>Διευκρινίστε τους λόγους για τους οποίους, ωστόσο, μπορείτε να εκτελέσετε τη σύμβαση.</w:t>
      </w:r>
      <w:r w:rsidRPr="00D63403">
        <w:rPr>
          <w:lang w:val="el-GR"/>
        </w:rPr>
        <w:t xml:space="preserve"> Οι πληροφορίες αυτές δεν είναι απαραίτητο να παρασχεθούν εάν ο αποκλεισμός των οικονομικών φορέων στην</w:t>
      </w:r>
    </w:p>
    <w:p w:rsidR="007843B8" w:rsidRPr="00D63403" w:rsidRDefault="00C02A4D">
      <w:pPr>
        <w:spacing w:line="326" w:lineRule="auto"/>
        <w:ind w:left="120" w:right="71"/>
        <w:rPr>
          <w:b/>
          <w:sz w:val="24"/>
          <w:lang w:val="el-GR"/>
        </w:rPr>
      </w:pPr>
      <w:r w:rsidRPr="00D63403">
        <w:rPr>
          <w:b/>
          <w:sz w:val="24"/>
          <w:lang w:val="el-GR"/>
        </w:rPr>
        <w:t>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w:t>
      </w:r>
      <w:r w:rsidRPr="00D63403">
        <w:rPr>
          <w:b/>
          <w:sz w:val="24"/>
          <w:lang w:val="el-GR"/>
        </w:rPr>
        <w:t xml:space="preserve"> σε θέση να εκτελέσει τη σύμβαση.</w:t>
      </w:r>
    </w:p>
    <w:p w:rsidR="007843B8" w:rsidRPr="00D63403" w:rsidRDefault="00C02A4D">
      <w:pPr>
        <w:pStyle w:val="a3"/>
        <w:spacing w:before="0" w:line="277" w:lineRule="exact"/>
        <w:rPr>
          <w:lang w:val="el-GR"/>
        </w:rPr>
      </w:pPr>
      <w:r w:rsidRPr="00D63403">
        <w:rPr>
          <w:lang w:val="el-GR"/>
        </w:rPr>
        <w:t>-</w:t>
      </w:r>
    </w:p>
    <w:p w:rsidR="007843B8" w:rsidRPr="00D63403" w:rsidRDefault="00D63403">
      <w:pPr>
        <w:pStyle w:val="a3"/>
        <w:spacing w:before="4"/>
        <w:ind w:left="0"/>
        <w:rPr>
          <w:sz w:val="16"/>
          <w:lang w:val="el-GR"/>
        </w:rPr>
      </w:pPr>
      <w:r>
        <w:rPr>
          <w:noProof/>
        </w:rPr>
        <mc:AlternateContent>
          <mc:Choice Requires="wpg">
            <w:drawing>
              <wp:anchor distT="0" distB="0" distL="0" distR="0" simplePos="0" relativeHeight="251667456" behindDoc="1" locked="0" layoutInCell="1" allowOverlap="1">
                <wp:simplePos x="0" y="0"/>
                <wp:positionH relativeFrom="page">
                  <wp:posOffset>596900</wp:posOffset>
                </wp:positionH>
                <wp:positionV relativeFrom="paragraph">
                  <wp:posOffset>146050</wp:posOffset>
                </wp:positionV>
                <wp:extent cx="6359525" cy="25400"/>
                <wp:effectExtent l="6350" t="5080" r="635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0"/>
                          <a:chExt cx="10015" cy="40"/>
                        </a:xfrm>
                      </wpg:grpSpPr>
                      <wps:wsp>
                        <wps:cNvPr id="3" name="Rectangle 6"/>
                        <wps:cNvSpPr>
                          <a:spLocks noChangeArrowheads="1"/>
                        </wps:cNvSpPr>
                        <wps:spPr bwMode="auto">
                          <a:xfrm>
                            <a:off x="940" y="22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0934" y="229"/>
                            <a:ext cx="20" cy="40"/>
                          </a:xfrm>
                          <a:custGeom>
                            <a:avLst/>
                            <a:gdLst>
                              <a:gd name="T0" fmla="+- 0 10934 10934"/>
                              <a:gd name="T1" fmla="*/ T0 w 20"/>
                              <a:gd name="T2" fmla="+- 0 250 230"/>
                              <a:gd name="T3" fmla="*/ 250 h 40"/>
                              <a:gd name="T4" fmla="+- 0 10954 10934"/>
                              <a:gd name="T5" fmla="*/ T4 w 20"/>
                              <a:gd name="T6" fmla="+- 0 230 230"/>
                              <a:gd name="T7" fmla="*/ 230 h 40"/>
                              <a:gd name="T8" fmla="+- 0 10954 10934"/>
                              <a:gd name="T9" fmla="*/ T8 w 20"/>
                              <a:gd name="T10" fmla="+- 0 270 230"/>
                              <a:gd name="T11" fmla="*/ 270 h 40"/>
                              <a:gd name="T12" fmla="+- 0 10934 10934"/>
                              <a:gd name="T13" fmla="*/ T12 w 20"/>
                              <a:gd name="T14" fmla="+- 0 250 230"/>
                              <a:gd name="T15" fmla="*/ 250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940" y="24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940" y="229"/>
                            <a:ext cx="20" cy="40"/>
                          </a:xfrm>
                          <a:custGeom>
                            <a:avLst/>
                            <a:gdLst>
                              <a:gd name="T0" fmla="+- 0 960 940"/>
                              <a:gd name="T1" fmla="*/ T0 w 20"/>
                              <a:gd name="T2" fmla="+- 0 250 230"/>
                              <a:gd name="T3" fmla="*/ 250 h 40"/>
                              <a:gd name="T4" fmla="+- 0 940 940"/>
                              <a:gd name="T5" fmla="*/ T4 w 20"/>
                              <a:gd name="T6" fmla="+- 0 270 230"/>
                              <a:gd name="T7" fmla="*/ 270 h 40"/>
                              <a:gd name="T8" fmla="+- 0 940 940"/>
                              <a:gd name="T9" fmla="*/ T8 w 20"/>
                              <a:gd name="T10" fmla="+- 0 230 230"/>
                              <a:gd name="T11" fmla="*/ 230 h 40"/>
                              <a:gd name="T12" fmla="+- 0 960 940"/>
                              <a:gd name="T13" fmla="*/ T12 w 20"/>
                              <a:gd name="T14" fmla="+- 0 250 230"/>
                              <a:gd name="T15" fmla="*/ 250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26721" id="Group 2" o:spid="_x0000_s1026" style="position:absolute;margin-left:47pt;margin-top:11.5pt;width:500.75pt;height:2pt;z-index:-251649024;mso-wrap-distance-left:0;mso-wrap-distance-right:0;mso-position-horizontal-relative:page" coordorigin="940,230"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">
                <v:rect id="Rectangle 6" o:spid="_x0000_s1027" style="position:absolute;left:940;top:229;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shape id="Freeform 5" o:spid="_x0000_s1028" style="position:absolute;left:10934;top:229;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" path="m,20l20,r,40l,20xe" fillcolor="black" stroked="f">
                  <v:path arrowok="t" o:connecttype="custom" o:connectlocs="0,250;20,230;20,270;0,250" o:connectangles="0,0,0,0"/>
                </v:shape>
                <v:rect id="Rectangle 4" o:spid="_x0000_s1029" style="position:absolute;left:940;top:249;width:100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shape id="Freeform 3" o:spid="_x0000_s1030" style="position:absolute;left:940;top:229;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" path="m20,20l,40,,,20,20xe" fillcolor="black" stroked="f">
                  <v:path arrowok="t" o:connecttype="custom" o:connectlocs="20,250;0,270;0,230;20,250" o:connectangles="0,0,0,0"/>
                </v:shape>
                <w10:wrap type="topAndBottom" anchorx="page"/>
              </v:group>
            </w:pict>
          </mc:Fallback>
        </mc:AlternateContent>
      </w:r>
    </w:p>
    <w:p w:rsidR="007843B8" w:rsidRPr="00D63403" w:rsidRDefault="007843B8">
      <w:pPr>
        <w:rPr>
          <w:sz w:val="16"/>
          <w:lang w:val="el-GR"/>
        </w:rPr>
        <w:sectPr w:rsidR="007843B8" w:rsidRPr="00D63403">
          <w:pgSz w:w="11900" w:h="15840"/>
          <w:pgMar w:top="660" w:right="820" w:bottom="720" w:left="840" w:header="0" w:footer="530" w:gutter="0"/>
          <w:cols w:space="720"/>
        </w:sectPr>
      </w:pPr>
    </w:p>
    <w:p w:rsidR="007843B8" w:rsidRPr="00D63403" w:rsidRDefault="00C02A4D">
      <w:pPr>
        <w:pStyle w:val="2"/>
        <w:spacing w:before="85" w:line="316" w:lineRule="auto"/>
        <w:rPr>
          <w:lang w:val="el-GR"/>
        </w:rPr>
      </w:pPr>
      <w:r w:rsidRPr="00D63403">
        <w:rPr>
          <w:lang w:val="el-GR"/>
        </w:rPr>
        <w:lastRenderedPageBreak/>
        <w:t>Είναι οι πληροφορίες αυτές διαθέσιμες δωρεάν για τις αρχές από τη</w:t>
      </w:r>
      <w:r w:rsidRPr="00D63403">
        <w:rPr>
          <w:spacing w:val="-57"/>
          <w:lang w:val="el-GR"/>
        </w:rPr>
        <w:t xml:space="preserve"> </w:t>
      </w:r>
      <w:r w:rsidRPr="00D63403">
        <w:rPr>
          <w:lang w:val="el-GR"/>
        </w:rPr>
        <w:t>βάση δεδομένων κράτους μέλους της ΕΕ;</w:t>
      </w:r>
    </w:p>
    <w:p w:rsidR="007843B8" w:rsidRDefault="00C02A4D">
      <w:pPr>
        <w:pStyle w:val="a4"/>
        <w:numPr>
          <w:ilvl w:val="0"/>
          <w:numId w:val="1"/>
        </w:numPr>
        <w:tabs>
          <w:tab w:val="left" w:pos="412"/>
        </w:tabs>
        <w:spacing w:before="3"/>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URL</w:t>
      </w:r>
    </w:p>
    <w:p w:rsidR="007843B8" w:rsidRDefault="00C02A4D">
      <w:pPr>
        <w:pStyle w:val="a3"/>
      </w:pPr>
      <w:r>
        <w:t>-</w:t>
      </w:r>
    </w:p>
    <w:p w:rsidR="007843B8" w:rsidRDefault="00C02A4D">
      <w:pPr>
        <w:pStyle w:val="3"/>
        <w:spacing w:before="99"/>
      </w:pPr>
      <w:r>
        <w:t>Κωδικός</w:t>
      </w:r>
    </w:p>
    <w:p w:rsidR="007843B8" w:rsidRDefault="00C02A4D">
      <w:pPr>
        <w:pStyle w:val="a3"/>
      </w:pPr>
      <w:r>
        <w:t>-</w:t>
      </w:r>
    </w:p>
    <w:p w:rsidR="007843B8" w:rsidRDefault="00C02A4D">
      <w:pPr>
        <w:pStyle w:val="3"/>
      </w:pPr>
      <w:r>
        <w:t>Εκδότης</w:t>
      </w:r>
    </w:p>
    <w:p w:rsidR="007843B8" w:rsidRDefault="00C02A4D">
      <w:pPr>
        <w:pStyle w:val="a3"/>
      </w:pPr>
      <w:r>
        <w:t>-</w:t>
      </w:r>
    </w:p>
    <w:p w:rsidR="007843B8" w:rsidRPr="00D63403" w:rsidRDefault="00C02A4D">
      <w:pPr>
        <w:pStyle w:val="3"/>
        <w:spacing w:line="326" w:lineRule="auto"/>
        <w:ind w:right="71"/>
        <w:rPr>
          <w:lang w:val="el-GR"/>
        </w:rPr>
      </w:pPr>
      <w:r w:rsidRPr="00D63403">
        <w:rPr>
          <w:lang w:val="el-GR"/>
        </w:rPr>
        <w:t>Συμφωνίες με άλλους οικονομικούς φορείς με στόχο τη στρέβλωση του ανταγωνισμού</w:t>
      </w:r>
    </w:p>
    <w:p w:rsidR="007843B8" w:rsidRPr="00D63403" w:rsidRDefault="00C02A4D">
      <w:pPr>
        <w:pStyle w:val="a3"/>
        <w:spacing w:before="0" w:line="326" w:lineRule="auto"/>
        <w:ind w:right="71"/>
        <w:rPr>
          <w:lang w:val="el-GR"/>
        </w:rPr>
      </w:pPr>
      <w:r w:rsidRPr="00D63403">
        <w:rPr>
          <w:lang w:val="el-GR"/>
        </w:rPr>
        <w:t>Έχει συνάψει ο οικονομικός φορέας συμφωνίες με άλλους οικονομικούς φορείς με σκοπό τη στρέβλωση του ανταγωνισμού;</w:t>
      </w:r>
    </w:p>
    <w:p w:rsidR="007843B8" w:rsidRDefault="00C02A4D">
      <w:pPr>
        <w:pStyle w:val="a3"/>
        <w:spacing w:before="97"/>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spacing w:before="99"/>
        <w:ind w:hanging="291"/>
        <w:rPr>
          <w:sz w:val="24"/>
        </w:rPr>
      </w:pPr>
      <w:r>
        <w:rPr>
          <w:sz w:val="24"/>
        </w:rPr>
        <w:t>Όχι</w:t>
      </w:r>
    </w:p>
    <w:p w:rsidR="007843B8" w:rsidRDefault="00C02A4D">
      <w:pPr>
        <w:pStyle w:val="3"/>
      </w:pPr>
      <w:r>
        <w:t>Παρακαλείστε να τα περιγράψετε</w:t>
      </w:r>
    </w:p>
    <w:p w:rsidR="007843B8" w:rsidRDefault="00C02A4D">
      <w:pPr>
        <w:pStyle w:val="a3"/>
      </w:pPr>
      <w:r>
        <w:t>-</w:t>
      </w:r>
    </w:p>
    <w:p w:rsidR="007843B8" w:rsidRPr="00D63403" w:rsidRDefault="00C02A4D">
      <w:pPr>
        <w:pStyle w:val="a3"/>
        <w:rPr>
          <w:lang w:val="el-GR"/>
        </w:rPr>
      </w:pPr>
      <w:r w:rsidRPr="00D63403">
        <w:rPr>
          <w:lang w:val="el-GR"/>
        </w:rPr>
        <w:t>Έχετε λάβει μέτρα για να αποδείξετε την αξιοπιστία σας («αυτοκάθαρση»)</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spacing w:before="99"/>
      </w:pPr>
      <w:r>
        <w:t>Παρακαλείστε να τα περιγράψετε</w:t>
      </w:r>
    </w:p>
    <w:p w:rsidR="007843B8" w:rsidRDefault="00C02A4D">
      <w:pPr>
        <w:pStyle w:val="a3"/>
      </w:pPr>
      <w:r>
        <w:t>-</w:t>
      </w:r>
    </w:p>
    <w:p w:rsidR="007843B8" w:rsidRDefault="00C02A4D">
      <w:pPr>
        <w:pStyle w:val="3"/>
      </w:pPr>
      <w:r>
        <w:t>Ένοχος σοβαρού επαγγελματικού παραπτώματος</w:t>
      </w:r>
    </w:p>
    <w:p w:rsidR="007843B8" w:rsidRPr="00AB3333" w:rsidRDefault="00C02A4D">
      <w:pPr>
        <w:pStyle w:val="a3"/>
        <w:spacing w:line="326" w:lineRule="auto"/>
        <w:ind w:right="71"/>
        <w:rPr>
          <w:lang w:val="el-GR"/>
        </w:rPr>
      </w:pPr>
      <w:r w:rsidRPr="00D63403">
        <w:rPr>
          <w:lang w:val="el-GR"/>
        </w:rPr>
        <w:t xml:space="preserve">Έχει διαπράξει ο οικονομικός φορέας σοβαρό επαγγελματικό παράπτωμα; </w:t>
      </w:r>
      <w:r w:rsidRPr="00AB3333">
        <w:rPr>
          <w:lang w:val="el-GR"/>
        </w:rPr>
        <w:t>Κατά περίπτωση, βλέπε ορισμούς στο εθνικό δίκαιο, στη σχετική προκήρυξη ή στα έγγραφα της προμήθειας.</w:t>
      </w:r>
    </w:p>
    <w:p w:rsidR="007843B8" w:rsidRDefault="00C02A4D">
      <w:pPr>
        <w:pStyle w:val="a3"/>
        <w:spacing w:before="98"/>
      </w:pPr>
      <w:r>
        <w:t>Η απάντησή σας</w:t>
      </w:r>
    </w:p>
    <w:p w:rsidR="007843B8" w:rsidRDefault="00C02A4D">
      <w:pPr>
        <w:pStyle w:val="a4"/>
        <w:numPr>
          <w:ilvl w:val="0"/>
          <w:numId w:val="1"/>
        </w:numPr>
        <w:tabs>
          <w:tab w:val="left" w:pos="412"/>
        </w:tabs>
        <w:spacing w:before="99"/>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Παρακαλείστε να τα περιγράψετε</w:t>
      </w:r>
    </w:p>
    <w:p w:rsidR="007843B8" w:rsidRDefault="00C02A4D">
      <w:pPr>
        <w:pStyle w:val="a3"/>
      </w:pPr>
      <w:r>
        <w:t>-</w:t>
      </w:r>
    </w:p>
    <w:p w:rsidR="007843B8" w:rsidRPr="00D63403" w:rsidRDefault="00C02A4D">
      <w:pPr>
        <w:pStyle w:val="a3"/>
        <w:rPr>
          <w:lang w:val="el-GR"/>
        </w:rPr>
      </w:pPr>
      <w:r w:rsidRPr="00D63403">
        <w:rPr>
          <w:lang w:val="el-GR"/>
        </w:rPr>
        <w:t>Έχετε λάβει μέτρα για να αποδε</w:t>
      </w:r>
      <w:r w:rsidRPr="00D63403">
        <w:rPr>
          <w:lang w:val="el-GR"/>
        </w:rPr>
        <w:t>ίξετε την αξιοπιστία σας («αυτοκάθαρση»)</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spacing w:before="99"/>
        <w:ind w:hanging="291"/>
        <w:rPr>
          <w:sz w:val="24"/>
        </w:rPr>
      </w:pPr>
      <w:r>
        <w:rPr>
          <w:sz w:val="24"/>
        </w:rPr>
        <w:t>Όχι</w:t>
      </w:r>
    </w:p>
    <w:p w:rsidR="007843B8" w:rsidRDefault="00C02A4D">
      <w:pPr>
        <w:pStyle w:val="3"/>
      </w:pPr>
      <w:r>
        <w:t>Παρακαλείστε να τα περιγράψετε</w:t>
      </w:r>
    </w:p>
    <w:p w:rsidR="007843B8" w:rsidRDefault="007843B8">
      <w:pPr>
        <w:sectPr w:rsidR="007843B8">
          <w:pgSz w:w="11900" w:h="15840"/>
          <w:pgMar w:top="660" w:right="820" w:bottom="720" w:left="840" w:header="0" w:footer="530" w:gutter="0"/>
          <w:cols w:space="720"/>
        </w:sectPr>
      </w:pPr>
    </w:p>
    <w:p w:rsidR="007843B8" w:rsidRDefault="00C02A4D">
      <w:pPr>
        <w:pStyle w:val="a3"/>
        <w:spacing w:before="89"/>
      </w:pPr>
      <w:r>
        <w:lastRenderedPageBreak/>
        <w:t>-</w:t>
      </w:r>
    </w:p>
    <w:p w:rsidR="007843B8" w:rsidRPr="00D63403" w:rsidRDefault="00C02A4D">
      <w:pPr>
        <w:pStyle w:val="3"/>
        <w:spacing w:line="326" w:lineRule="auto"/>
        <w:ind w:right="71"/>
        <w:rPr>
          <w:lang w:val="el-GR"/>
        </w:rPr>
      </w:pPr>
      <w:r w:rsidRPr="00D63403">
        <w:rPr>
          <w:lang w:val="el-GR"/>
        </w:rPr>
        <w:t>Σύγκρουση συμφερόντων λόγω της συμμετοχής του στη διαδικασία σύναψης της σύμβασης</w:t>
      </w:r>
    </w:p>
    <w:p w:rsidR="007843B8" w:rsidRPr="00D63403" w:rsidRDefault="00C02A4D">
      <w:pPr>
        <w:pStyle w:val="a3"/>
        <w:spacing w:before="0" w:line="326" w:lineRule="auto"/>
        <w:ind w:right="71"/>
        <w:rPr>
          <w:lang w:val="el-GR"/>
        </w:rPr>
      </w:pPr>
      <w:r w:rsidRPr="00D63403">
        <w:rPr>
          <w:lang w:val="el-GR"/>
        </w:rPr>
        <w:t>Είναι ο οικονομικός φορέας ενήμερος για τυχόν σύγκρουση συμφερόντων, όπως ορ</w:t>
      </w:r>
      <w:r w:rsidRPr="00D63403">
        <w:rPr>
          <w:lang w:val="el-GR"/>
        </w:rPr>
        <w:t>ίζεται από την εθνική νομοθεσία, τη σχετική προκήρυξη ή στα έγγραφα της προμήθειας, λόγω της συμμετοχής του στη διαδικασία σύναψης της σύμβασης;</w:t>
      </w:r>
    </w:p>
    <w:p w:rsidR="007843B8" w:rsidRDefault="00C02A4D">
      <w:pPr>
        <w:pStyle w:val="a3"/>
        <w:spacing w:before="96"/>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spacing w:before="99"/>
      </w:pPr>
      <w:r>
        <w:t>Παρακαλείστε να τα περιγράψετε</w:t>
      </w:r>
    </w:p>
    <w:p w:rsidR="007843B8" w:rsidRDefault="00C02A4D">
      <w:pPr>
        <w:pStyle w:val="a3"/>
      </w:pPr>
      <w:r>
        <w:t>-</w:t>
      </w:r>
    </w:p>
    <w:p w:rsidR="007843B8" w:rsidRPr="00D63403" w:rsidRDefault="00C02A4D">
      <w:pPr>
        <w:pStyle w:val="3"/>
        <w:spacing w:line="326" w:lineRule="auto"/>
        <w:ind w:right="71"/>
        <w:rPr>
          <w:lang w:val="el-GR"/>
        </w:rPr>
      </w:pPr>
      <w:r w:rsidRPr="00D63403">
        <w:rPr>
          <w:lang w:val="el-GR"/>
        </w:rPr>
        <w:t>Άμεση ή έμμεση συμμετοχή στην κατάρτιση της παρούσας διαδικασίας σύναψης σύμβασης</w:t>
      </w:r>
    </w:p>
    <w:p w:rsidR="007843B8" w:rsidRPr="00D63403" w:rsidRDefault="00C02A4D">
      <w:pPr>
        <w:pStyle w:val="a3"/>
        <w:spacing w:before="0" w:line="326" w:lineRule="auto"/>
        <w:ind w:right="71"/>
        <w:rPr>
          <w:lang w:val="el-GR"/>
        </w:rPr>
      </w:pPr>
      <w:r w:rsidRPr="00D63403">
        <w:rPr>
          <w:lang w:val="el-GR"/>
        </w:rPr>
        <w:t>Έχει ο οικονομικός φορέας, ή συνδεόμενη με αυτόν επιχείρηση, παράσχει συμβουλές στην αναθέτουσα αρχή ή την συμβαλλόμενη οντότητα ή έχει κατ’ άλλον τρόπο εμπλακεί στην κατάρτι</w:t>
      </w:r>
      <w:r w:rsidRPr="00D63403">
        <w:rPr>
          <w:lang w:val="el-GR"/>
        </w:rPr>
        <w:t>ση της διαδικασίας σύναψης σύμβασης;</w:t>
      </w:r>
    </w:p>
    <w:p w:rsidR="007843B8" w:rsidRDefault="00C02A4D">
      <w:pPr>
        <w:pStyle w:val="a3"/>
        <w:spacing w:before="96"/>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Παρακαλείστε να τα περιγράψετε</w:t>
      </w:r>
    </w:p>
    <w:p w:rsidR="007843B8" w:rsidRDefault="00C02A4D">
      <w:pPr>
        <w:pStyle w:val="a3"/>
      </w:pPr>
      <w:r>
        <w:t>-</w:t>
      </w:r>
    </w:p>
    <w:p w:rsidR="007843B8" w:rsidRPr="00D63403" w:rsidRDefault="00C02A4D">
      <w:pPr>
        <w:pStyle w:val="3"/>
        <w:spacing w:before="99"/>
        <w:rPr>
          <w:lang w:val="el-GR"/>
        </w:rPr>
      </w:pPr>
      <w:r w:rsidRPr="00D63403">
        <w:rPr>
          <w:lang w:val="el-GR"/>
        </w:rPr>
        <w:t>Πρόωρη λήξη, αποζημιώσεις ή άλλες παρόμοιες κυρώσεις</w:t>
      </w:r>
    </w:p>
    <w:p w:rsidR="007843B8" w:rsidRPr="00D63403" w:rsidRDefault="00C02A4D">
      <w:pPr>
        <w:pStyle w:val="a3"/>
        <w:spacing w:line="326" w:lineRule="auto"/>
        <w:ind w:right="71"/>
        <w:rPr>
          <w:lang w:val="el-GR"/>
        </w:rPr>
      </w:pPr>
      <w:r w:rsidRPr="00D63403">
        <w:rPr>
          <w:lang w:val="el-GR"/>
        </w:rPr>
        <w:t>Έχουν επιβληθεί στον οικονομικό φορέα, στο πλαίσιο προηγούμενης δημόσιας σύμβασης, προηγούμενης σύμβασης με αν</w:t>
      </w:r>
      <w:r w:rsidRPr="00D63403">
        <w:rPr>
          <w:lang w:val="el-GR"/>
        </w:rPr>
        <w:t>αθέτουσα αρχή ή προηγούμενης σύμβασης παραχώρησης, πρόωρη καταγγελία της σύμβασης, αποζημιώσεις ή άλλες παρόμοιες κυρώσεις;</w:t>
      </w:r>
    </w:p>
    <w:p w:rsidR="007843B8" w:rsidRDefault="00C02A4D">
      <w:pPr>
        <w:pStyle w:val="a3"/>
        <w:spacing w:before="97"/>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C02A4D">
      <w:pPr>
        <w:pStyle w:val="3"/>
      </w:pPr>
      <w:r>
        <w:t>Παρακαλείστε να τα περιγράψετε</w:t>
      </w:r>
    </w:p>
    <w:p w:rsidR="007843B8" w:rsidRDefault="00C02A4D">
      <w:pPr>
        <w:pStyle w:val="a3"/>
      </w:pPr>
      <w:r>
        <w:t>-</w:t>
      </w:r>
    </w:p>
    <w:p w:rsidR="007843B8" w:rsidRPr="00D63403" w:rsidRDefault="00C02A4D">
      <w:pPr>
        <w:pStyle w:val="a3"/>
        <w:spacing w:before="99"/>
        <w:rPr>
          <w:lang w:val="el-GR"/>
        </w:rPr>
      </w:pPr>
      <w:r w:rsidRPr="00D63403">
        <w:rPr>
          <w:lang w:val="el-GR"/>
        </w:rPr>
        <w:t>Έχετε λάβει μέτρα για να αποδείξετε την αξιοπιστία σας («αυτοκάθαρση»)</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w:t>
      </w:r>
      <w:r>
        <w:rPr>
          <w:sz w:val="24"/>
        </w:rPr>
        <w:t>χι</w:t>
      </w:r>
    </w:p>
    <w:p w:rsidR="007843B8" w:rsidRDefault="00C02A4D">
      <w:pPr>
        <w:pStyle w:val="3"/>
      </w:pPr>
      <w:r>
        <w:t>Παρακαλείστε να τα περιγράψετε</w:t>
      </w:r>
    </w:p>
    <w:p w:rsidR="007843B8" w:rsidRDefault="00C02A4D">
      <w:pPr>
        <w:pStyle w:val="a3"/>
      </w:pPr>
      <w:r>
        <w:t>-</w:t>
      </w:r>
    </w:p>
    <w:p w:rsidR="007843B8" w:rsidRDefault="007843B8">
      <w:pPr>
        <w:sectPr w:rsidR="007843B8">
          <w:pgSz w:w="11900" w:h="15840"/>
          <w:pgMar w:top="660" w:right="820" w:bottom="720" w:left="840" w:header="0" w:footer="530" w:gutter="0"/>
          <w:cols w:space="720"/>
        </w:sectPr>
      </w:pPr>
    </w:p>
    <w:p w:rsidR="007843B8" w:rsidRPr="00D63403" w:rsidRDefault="00C02A4D">
      <w:pPr>
        <w:pStyle w:val="3"/>
        <w:spacing w:before="89" w:line="326" w:lineRule="auto"/>
        <w:ind w:right="493"/>
        <w:rPr>
          <w:lang w:val="el-GR"/>
        </w:rPr>
      </w:pPr>
      <w:r w:rsidRPr="00D63403">
        <w:rPr>
          <w:lang w:val="el-GR"/>
        </w:rPr>
        <w:lastRenderedPageBreak/>
        <w:t>Ψευδείς δηλώσεις, απόκρυψη πληροφοριών, ανικανότητα παροχής των απαιτούμενων εγγράφων και πληροφοριών εμπιστευτικού χαρακτήρα της παρούσας διαδικασίας</w:t>
      </w:r>
    </w:p>
    <w:p w:rsidR="007843B8" w:rsidRPr="00D63403" w:rsidRDefault="00C02A4D">
      <w:pPr>
        <w:pStyle w:val="a3"/>
        <w:spacing w:before="0" w:line="277" w:lineRule="exact"/>
        <w:rPr>
          <w:lang w:val="el-GR"/>
        </w:rPr>
      </w:pPr>
      <w:r w:rsidRPr="00D63403">
        <w:rPr>
          <w:lang w:val="el-GR"/>
        </w:rPr>
        <w:t>Ο οικονομικός φορέας:</w:t>
      </w:r>
    </w:p>
    <w:p w:rsidR="007843B8" w:rsidRPr="00D63403" w:rsidRDefault="00C02A4D">
      <w:pPr>
        <w:pStyle w:val="a3"/>
        <w:spacing w:line="326" w:lineRule="auto"/>
        <w:ind w:right="71"/>
        <w:rPr>
          <w:lang w:val="el-GR"/>
        </w:rPr>
      </w:pPr>
      <w:r w:rsidRPr="00D63403">
        <w:rPr>
          <w:lang w:val="el-GR"/>
        </w:rPr>
        <w:t>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ικανοποίηση των κριτηρίων επιλογής,</w:t>
      </w:r>
    </w:p>
    <w:p w:rsidR="007843B8" w:rsidRPr="00D63403" w:rsidRDefault="00C02A4D">
      <w:pPr>
        <w:pStyle w:val="a3"/>
        <w:spacing w:before="0" w:line="277" w:lineRule="exact"/>
        <w:rPr>
          <w:lang w:val="el-GR"/>
        </w:rPr>
      </w:pPr>
      <w:r w:rsidRPr="00D63403">
        <w:rPr>
          <w:lang w:val="el-GR"/>
        </w:rPr>
        <w:t>β) έχει αποκρύψει τις πληροφορίες αυτές,</w:t>
      </w:r>
    </w:p>
    <w:p w:rsidR="007843B8" w:rsidRPr="00D63403" w:rsidRDefault="00C02A4D">
      <w:pPr>
        <w:pStyle w:val="a3"/>
        <w:spacing w:before="99" w:line="326" w:lineRule="auto"/>
        <w:ind w:right="371"/>
        <w:rPr>
          <w:lang w:val="el-GR"/>
        </w:rPr>
      </w:pPr>
      <w:r w:rsidRPr="00D63403">
        <w:rPr>
          <w:lang w:val="el-GR"/>
        </w:rPr>
        <w:t>γ) δεν ήταν σε θέση, χωρί</w:t>
      </w:r>
      <w:r w:rsidRPr="00D63403">
        <w:rPr>
          <w:lang w:val="el-GR"/>
        </w:rPr>
        <w:t>ς καθυστέρηση, να προσκομίσει τα απαιτούμενα από την αναθέτουσα αρχή ή τον αναθέτοντα φορέα δικαιολογητικά, και</w:t>
      </w:r>
    </w:p>
    <w:p w:rsidR="007843B8" w:rsidRPr="00D63403" w:rsidRDefault="00C02A4D">
      <w:pPr>
        <w:pStyle w:val="a3"/>
        <w:spacing w:before="0" w:line="326" w:lineRule="auto"/>
        <w:ind w:right="371"/>
        <w:rPr>
          <w:lang w:val="el-GR"/>
        </w:rPr>
      </w:pPr>
      <w:r w:rsidRPr="00D63403">
        <w:rPr>
          <w:lang w:val="el-GR"/>
        </w:rPr>
        <w:t>δ) έχει επιχειρήσει να επηρεάσει με αθέμιτο τρόπο τη διαδικασία λήψης αποφάσεων της αναθέτουσας αρχής ή του αναθέτοντος φορέα, να αποκτήσει εμπι</w:t>
      </w:r>
      <w:r w:rsidRPr="00D63403">
        <w:rPr>
          <w:lang w:val="el-GR"/>
        </w:rPr>
        <w:t>στευτικές πληροφορίες που ενδέχεται να του αποφέρουν αθέμιτο πλεονέκτημα στη διαδικασία σύναψης της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w:t>
      </w:r>
      <w:r w:rsidRPr="00D63403">
        <w:rPr>
          <w:lang w:val="el-GR"/>
        </w:rPr>
        <w:t>ην ανάθεση;</w:t>
      </w:r>
    </w:p>
    <w:p w:rsidR="007843B8" w:rsidRDefault="00C02A4D">
      <w:pPr>
        <w:pStyle w:val="a3"/>
        <w:spacing w:before="94"/>
      </w:pPr>
      <w:r>
        <w:t>Η απάντησή σας</w:t>
      </w:r>
    </w:p>
    <w:p w:rsidR="007843B8" w:rsidRDefault="00C02A4D">
      <w:pPr>
        <w:pStyle w:val="a4"/>
        <w:numPr>
          <w:ilvl w:val="0"/>
          <w:numId w:val="1"/>
        </w:numPr>
        <w:tabs>
          <w:tab w:val="left" w:pos="412"/>
        </w:tabs>
        <w:ind w:hanging="291"/>
        <w:rPr>
          <w:sz w:val="24"/>
        </w:rPr>
      </w:pPr>
      <w:r>
        <w:rPr>
          <w:sz w:val="24"/>
        </w:rPr>
        <w:t>Ναι</w:t>
      </w:r>
    </w:p>
    <w:p w:rsidR="007843B8" w:rsidRDefault="00C02A4D">
      <w:pPr>
        <w:pStyle w:val="a4"/>
        <w:numPr>
          <w:ilvl w:val="0"/>
          <w:numId w:val="1"/>
        </w:numPr>
        <w:tabs>
          <w:tab w:val="left" w:pos="412"/>
        </w:tabs>
        <w:ind w:hanging="291"/>
        <w:rPr>
          <w:sz w:val="24"/>
        </w:rPr>
      </w:pPr>
      <w:r>
        <w:rPr>
          <w:sz w:val="24"/>
        </w:rPr>
        <w:t>Όχι</w:t>
      </w:r>
    </w:p>
    <w:p w:rsidR="007843B8" w:rsidRDefault="007843B8">
      <w:pPr>
        <w:pStyle w:val="a3"/>
        <w:spacing w:before="2"/>
        <w:ind w:left="0"/>
        <w:rPr>
          <w:sz w:val="26"/>
        </w:rPr>
      </w:pPr>
    </w:p>
    <w:p w:rsidR="007843B8" w:rsidRDefault="00C02A4D">
      <w:pPr>
        <w:pStyle w:val="1"/>
        <w:spacing w:line="609" w:lineRule="auto"/>
        <w:ind w:right="5400"/>
      </w:pPr>
      <w:r>
        <w:t>Μέρος IV: Κριτήρια επιλογής Λήξη</w:t>
      </w:r>
    </w:p>
    <w:p w:rsidR="007843B8" w:rsidRPr="00D63403" w:rsidRDefault="00C02A4D">
      <w:pPr>
        <w:pStyle w:val="a3"/>
        <w:tabs>
          <w:tab w:val="left" w:pos="10094"/>
        </w:tabs>
        <w:spacing w:before="174" w:line="326" w:lineRule="auto"/>
        <w:ind w:right="139"/>
        <w:rPr>
          <w:lang w:val="el-GR"/>
        </w:rPr>
      </w:pPr>
      <w:r w:rsidRPr="00D63403">
        <w:rPr>
          <w:b/>
          <w:color w:val="FFFFFF"/>
          <w:shd w:val="clear" w:color="auto" w:fill="0466A3"/>
          <w:lang w:val="el-GR"/>
        </w:rPr>
        <w:t xml:space="preserve">Μέρος </w:t>
      </w:r>
      <w:r>
        <w:rPr>
          <w:b/>
          <w:color w:val="FFFFFF"/>
          <w:shd w:val="clear" w:color="auto" w:fill="0466A3"/>
        </w:rPr>
        <w:t>V</w:t>
      </w:r>
      <w:r w:rsidRPr="00D63403">
        <w:rPr>
          <w:b/>
          <w:color w:val="FFFFFF"/>
          <w:shd w:val="clear" w:color="auto" w:fill="0466A3"/>
          <w:lang w:val="el-GR"/>
        </w:rPr>
        <w:t>Ι:</w:t>
      </w:r>
      <w:r w:rsidRPr="00D63403">
        <w:rPr>
          <w:b/>
          <w:color w:val="FFFFFF"/>
          <w:spacing w:val="-10"/>
          <w:shd w:val="clear" w:color="auto" w:fill="0466A3"/>
          <w:lang w:val="el-GR"/>
        </w:rPr>
        <w:t xml:space="preserve"> </w:t>
      </w:r>
      <w:r w:rsidRPr="00D63403">
        <w:rPr>
          <w:b/>
          <w:color w:val="FFFFFF"/>
          <w:shd w:val="clear" w:color="auto" w:fill="0466A3"/>
          <w:lang w:val="el-GR"/>
        </w:rPr>
        <w:t>Τελικές</w:t>
      </w:r>
      <w:r w:rsidRPr="00D63403">
        <w:rPr>
          <w:b/>
          <w:color w:val="FFFFFF"/>
          <w:spacing w:val="-5"/>
          <w:shd w:val="clear" w:color="auto" w:fill="0466A3"/>
          <w:lang w:val="el-GR"/>
        </w:rPr>
        <w:t xml:space="preserve"> </w:t>
      </w:r>
      <w:r w:rsidRPr="00D63403">
        <w:rPr>
          <w:b/>
          <w:color w:val="FFFFFF"/>
          <w:shd w:val="clear" w:color="auto" w:fill="0466A3"/>
          <w:lang w:val="el-GR"/>
        </w:rPr>
        <w:t>δηλώσεις</w:t>
      </w:r>
      <w:r w:rsidRPr="00D63403">
        <w:rPr>
          <w:b/>
          <w:color w:val="FFFFFF"/>
          <w:shd w:val="clear" w:color="auto" w:fill="0466A3"/>
          <w:lang w:val="el-GR"/>
        </w:rPr>
        <w:tab/>
      </w:r>
      <w:r w:rsidRPr="00D63403">
        <w:rPr>
          <w:b/>
          <w:color w:val="FFFFFF"/>
          <w:lang w:val="el-GR"/>
        </w:rPr>
        <w:t xml:space="preserve"> </w:t>
      </w:r>
      <w:r w:rsidRPr="00D63403">
        <w:rPr>
          <w:lang w:val="el-GR"/>
        </w:rPr>
        <w:t xml:space="preserve">Ο οικονομικός φορέας, δηλώνω επισήμως ότι τα στοιχεία που έχω αναφέρει στα μέρη </w:t>
      </w:r>
      <w:r>
        <w:t>II</w:t>
      </w:r>
      <w:r w:rsidRPr="00D63403">
        <w:rPr>
          <w:lang w:val="el-GR"/>
        </w:rPr>
        <w:t xml:space="preserve"> έως </w:t>
      </w:r>
      <w:r>
        <w:t>V</w:t>
      </w:r>
      <w:r w:rsidRPr="00D63403">
        <w:rPr>
          <w:lang w:val="el-GR"/>
        </w:rPr>
        <w:t xml:space="preserve"> ανωτέρω είναι ακριβή και ορθά και ότι έχω πλήρη επίγνωση των συνεπειών σε περίπτωση σοβαρών ψευδών</w:t>
      </w:r>
      <w:r w:rsidRPr="00D63403">
        <w:rPr>
          <w:spacing w:val="-9"/>
          <w:lang w:val="el-GR"/>
        </w:rPr>
        <w:t xml:space="preserve"> </w:t>
      </w:r>
      <w:r w:rsidRPr="00D63403">
        <w:rPr>
          <w:lang w:val="el-GR"/>
        </w:rPr>
        <w:t>δηλώσεων.</w:t>
      </w:r>
    </w:p>
    <w:p w:rsidR="007843B8" w:rsidRPr="00D63403" w:rsidRDefault="00C02A4D">
      <w:pPr>
        <w:pStyle w:val="a3"/>
        <w:spacing w:before="0" w:line="326" w:lineRule="auto"/>
        <w:ind w:left="360" w:right="371"/>
        <w:rPr>
          <w:lang w:val="el-GR"/>
        </w:rPr>
      </w:pPr>
      <w:r w:rsidRPr="00D63403">
        <w:rPr>
          <w:lang w:val="el-GR"/>
        </w:rPr>
        <w:t>Ο οικονομικός φορέας,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7843B8" w:rsidRPr="00D63403" w:rsidRDefault="00C02A4D">
      <w:pPr>
        <w:pStyle w:val="a3"/>
        <w:spacing w:before="0" w:line="326" w:lineRule="auto"/>
        <w:ind w:left="360" w:right="459"/>
        <w:rPr>
          <w:lang w:val="el-GR"/>
        </w:rPr>
      </w:pPr>
      <w:r w:rsidRPr="00D63403">
        <w:rPr>
          <w:lang w:val="el-GR"/>
        </w:rPr>
        <w:t>α) Η αναθέτουσα αρχή ή ο αναθέτων φορέας έχει τη δυνατό</w:t>
      </w:r>
      <w:r w:rsidRPr="00D63403">
        <w:rPr>
          <w:lang w:val="el-GR"/>
        </w:rPr>
        <w:t>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w:t>
      </w:r>
      <w:r w:rsidRPr="00D63403">
        <w:rPr>
          <w:spacing w:val="-8"/>
          <w:lang w:val="el-GR"/>
        </w:rPr>
        <w:t xml:space="preserve"> </w:t>
      </w:r>
      <w:r w:rsidRPr="00D63403">
        <w:rPr>
          <w:lang w:val="el-GR"/>
        </w:rPr>
        <w:t>διεύθυνση,</w:t>
      </w:r>
      <w:r w:rsidRPr="00D63403">
        <w:rPr>
          <w:spacing w:val="-7"/>
          <w:lang w:val="el-GR"/>
        </w:rPr>
        <w:t xml:space="preserve"> </w:t>
      </w:r>
      <w:r w:rsidRPr="00D63403">
        <w:rPr>
          <w:lang w:val="el-GR"/>
        </w:rPr>
        <w:t>αρχή</w:t>
      </w:r>
      <w:r w:rsidRPr="00D63403">
        <w:rPr>
          <w:spacing w:val="-8"/>
          <w:lang w:val="el-GR"/>
        </w:rPr>
        <w:t xml:space="preserve"> </w:t>
      </w:r>
      <w:r w:rsidRPr="00D63403">
        <w:rPr>
          <w:lang w:val="el-GR"/>
        </w:rPr>
        <w:t>ή</w:t>
      </w:r>
      <w:r w:rsidRPr="00D63403">
        <w:rPr>
          <w:spacing w:val="-7"/>
          <w:lang w:val="el-GR"/>
        </w:rPr>
        <w:t xml:space="preserve"> </w:t>
      </w:r>
      <w:r w:rsidRPr="00D63403">
        <w:rPr>
          <w:lang w:val="el-GR"/>
        </w:rPr>
        <w:t>φορέα</w:t>
      </w:r>
      <w:r w:rsidRPr="00D63403">
        <w:rPr>
          <w:spacing w:val="-8"/>
          <w:lang w:val="el-GR"/>
        </w:rPr>
        <w:t xml:space="preserve"> </w:t>
      </w:r>
      <w:r w:rsidRPr="00D63403">
        <w:rPr>
          <w:lang w:val="el-GR"/>
        </w:rPr>
        <w:t>έκδοσης,</w:t>
      </w:r>
      <w:r w:rsidRPr="00D63403">
        <w:rPr>
          <w:spacing w:val="-7"/>
          <w:lang w:val="el-GR"/>
        </w:rPr>
        <w:t xml:space="preserve"> </w:t>
      </w:r>
      <w:r w:rsidRPr="00D63403">
        <w:rPr>
          <w:lang w:val="el-GR"/>
        </w:rPr>
        <w:t>επακριβή</w:t>
      </w:r>
      <w:r w:rsidRPr="00D63403">
        <w:rPr>
          <w:spacing w:val="-7"/>
          <w:lang w:val="el-GR"/>
        </w:rPr>
        <w:t xml:space="preserve"> </w:t>
      </w:r>
      <w:r w:rsidRPr="00D63403">
        <w:rPr>
          <w:lang w:val="el-GR"/>
        </w:rPr>
        <w:t>στοιχεία</w:t>
      </w:r>
      <w:r w:rsidRPr="00D63403">
        <w:rPr>
          <w:spacing w:val="-8"/>
          <w:lang w:val="el-GR"/>
        </w:rPr>
        <w:t xml:space="preserve"> </w:t>
      </w:r>
      <w:r w:rsidRPr="00D63403">
        <w:rPr>
          <w:lang w:val="el-GR"/>
        </w:rPr>
        <w:t>αναφοράς των εγγράφων) που παρέχουν τη δυνατότητα στην αναθέτουσα αρχή</w:t>
      </w:r>
      <w:r w:rsidRPr="00D63403">
        <w:rPr>
          <w:spacing w:val="-29"/>
          <w:lang w:val="el-GR"/>
        </w:rPr>
        <w:t xml:space="preserve"> </w:t>
      </w:r>
      <w:r w:rsidRPr="00D63403">
        <w:rPr>
          <w:lang w:val="el-GR"/>
        </w:rPr>
        <w:t>ή</w:t>
      </w:r>
    </w:p>
    <w:p w:rsidR="007843B8" w:rsidRPr="00D63403" w:rsidRDefault="007843B8">
      <w:pPr>
        <w:spacing w:line="326" w:lineRule="auto"/>
        <w:rPr>
          <w:lang w:val="el-GR"/>
        </w:rPr>
        <w:sectPr w:rsidR="007843B8" w:rsidRPr="00D63403">
          <w:pgSz w:w="11900" w:h="15840"/>
          <w:pgMar w:top="660" w:right="820" w:bottom="720" w:left="840" w:header="0" w:footer="530" w:gutter="0"/>
          <w:cols w:space="720"/>
        </w:sectPr>
      </w:pPr>
    </w:p>
    <w:p w:rsidR="007843B8" w:rsidRPr="00D63403" w:rsidRDefault="00C02A4D">
      <w:pPr>
        <w:pStyle w:val="a3"/>
        <w:spacing w:before="89" w:line="326" w:lineRule="auto"/>
        <w:ind w:left="360" w:right="71"/>
        <w:rPr>
          <w:lang w:val="el-GR"/>
        </w:rPr>
      </w:pPr>
      <w:r w:rsidRPr="00D63403">
        <w:rPr>
          <w:lang w:val="el-GR"/>
        </w:rPr>
        <w:lastRenderedPageBreak/>
        <w:t>στον αναθέτοντα φορέα να το πράξει]. Όπου απαιτείται, πρέπει να υπάρχει ανάλογη συγκατάθεση πρόσβασης ή</w:t>
      </w:r>
    </w:p>
    <w:p w:rsidR="007843B8" w:rsidRPr="00D63403" w:rsidRDefault="00C02A4D">
      <w:pPr>
        <w:pStyle w:val="a3"/>
        <w:spacing w:before="0" w:line="326" w:lineRule="auto"/>
        <w:ind w:left="360" w:right="807"/>
        <w:rPr>
          <w:lang w:val="el-GR"/>
        </w:rPr>
      </w:pPr>
      <w:r w:rsidRPr="00D63403">
        <w:rPr>
          <w:lang w:val="el-GR"/>
        </w:rPr>
        <w:t>β) Από τις 18 Οκτωβρίου 2018 τ</w:t>
      </w:r>
      <w:r w:rsidRPr="00D63403">
        <w:rPr>
          <w:lang w:val="el-GR"/>
        </w:rPr>
        <w:t>ο αργότερο (ανάλογα με την εθνική εφαρμογή του άρθρου 59 παράγραφος 5 δεύτερο εδάφιο της οδηγίας 2014/24/ΕΕ), η αναθέτουσα αρχή ή ο αναθέτων φορέας έχουν ήδη</w:t>
      </w:r>
      <w:r w:rsidRPr="00D63403">
        <w:rPr>
          <w:spacing w:val="-53"/>
          <w:lang w:val="el-GR"/>
        </w:rPr>
        <w:t xml:space="preserve"> </w:t>
      </w:r>
      <w:r w:rsidRPr="00D63403">
        <w:rPr>
          <w:lang w:val="el-GR"/>
        </w:rPr>
        <w:t>στην κατοχή τους τα σχετικά έγγραφα.</w:t>
      </w:r>
    </w:p>
    <w:p w:rsidR="007843B8" w:rsidRPr="00D63403" w:rsidRDefault="00C02A4D">
      <w:pPr>
        <w:pStyle w:val="a3"/>
        <w:spacing w:before="0" w:line="326" w:lineRule="auto"/>
        <w:ind w:left="360" w:right="459"/>
        <w:rPr>
          <w:lang w:val="el-GR"/>
        </w:rPr>
      </w:pPr>
      <w:r w:rsidRPr="00D63403">
        <w:rPr>
          <w:lang w:val="el-GR"/>
        </w:rPr>
        <w:t>Ο οικονομικός φορέας δίδει επισήμως τη συγκατάθεσή του στην α</w:t>
      </w:r>
      <w:r w:rsidRPr="00D63403">
        <w:rPr>
          <w:lang w:val="el-GR"/>
        </w:rPr>
        <w:t xml:space="preserve">ναθέτουσα αρχή ή τον αναθέτοντα φορέα, όπως καθορίζεται στο μέρος Ι, προκειμένου να αποκτήσει πρόσβαση σε δικαιολογητικά των πληροφοριών που έχουν υποβληθεί στο μέρος ΙΙΙ και το μέρος </w:t>
      </w:r>
      <w:r>
        <w:t>IV</w:t>
      </w:r>
      <w:r w:rsidRPr="00D63403">
        <w:rPr>
          <w:lang w:val="el-GR"/>
        </w:rPr>
        <w:t xml:space="preserve"> του παρόντος Ευρωπαϊκού Ενιαίου Εγγράφου Προμήθειας για τους σκοπούς </w:t>
      </w:r>
      <w:r w:rsidRPr="00D63403">
        <w:rPr>
          <w:lang w:val="el-GR"/>
        </w:rPr>
        <w:t>της διαδικασίας σύναψης σύμβασης, όπως καθορίζεται στο μέρος Ι.</w:t>
      </w:r>
    </w:p>
    <w:p w:rsidR="007843B8" w:rsidRPr="00D63403" w:rsidRDefault="00C02A4D">
      <w:pPr>
        <w:pStyle w:val="a3"/>
        <w:spacing w:before="0" w:line="275" w:lineRule="exact"/>
        <w:rPr>
          <w:lang w:val="el-GR"/>
        </w:rPr>
      </w:pPr>
      <w:r w:rsidRPr="00D63403">
        <w:rPr>
          <w:lang w:val="el-GR"/>
        </w:rPr>
        <w:t>Ημερομηνία, τόπος και, όπου ζητείται ή απαιτείται, υπογραφή(-ές):</w:t>
      </w:r>
    </w:p>
    <w:p w:rsidR="007843B8" w:rsidRDefault="00C02A4D">
      <w:pPr>
        <w:pStyle w:val="3"/>
        <w:spacing w:before="95"/>
      </w:pPr>
      <w:r>
        <w:t>Ημερομηνία</w:t>
      </w:r>
    </w:p>
    <w:p w:rsidR="007843B8" w:rsidRDefault="00C02A4D">
      <w:pPr>
        <w:pStyle w:val="a3"/>
      </w:pPr>
      <w:r>
        <w:t>-</w:t>
      </w:r>
    </w:p>
    <w:p w:rsidR="007843B8" w:rsidRDefault="00C02A4D">
      <w:pPr>
        <w:pStyle w:val="3"/>
      </w:pPr>
      <w:r>
        <w:t>Τόπος</w:t>
      </w:r>
    </w:p>
    <w:p w:rsidR="007843B8" w:rsidRDefault="00C02A4D">
      <w:pPr>
        <w:pStyle w:val="a3"/>
      </w:pPr>
      <w:r>
        <w:t>-</w:t>
      </w:r>
    </w:p>
    <w:p w:rsidR="007843B8" w:rsidRDefault="00C02A4D">
      <w:pPr>
        <w:pStyle w:val="3"/>
        <w:spacing w:before="99"/>
      </w:pPr>
      <w:r>
        <w:t>Υπογραφή</w:t>
      </w:r>
    </w:p>
    <w:sectPr w:rsidR="007843B8">
      <w:pgSz w:w="11900" w:h="15840"/>
      <w:pgMar w:top="660" w:right="820" w:bottom="720" w:left="840" w:header="0"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A4D" w:rsidRDefault="00C02A4D">
      <w:r>
        <w:separator/>
      </w:r>
    </w:p>
  </w:endnote>
  <w:endnote w:type="continuationSeparator" w:id="0">
    <w:p w:rsidR="00C02A4D" w:rsidRDefault="00C0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DejaVu Sans"/>
    <w:panose1 w:val="020B0603030804020204"/>
    <w:charset w:val="00"/>
    <w:family w:val="swiss"/>
    <w:pitch w:val="variable"/>
    <w:sig w:usb0="E7002EFF" w:usb1="D200FDFF" w:usb2="0A24602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3B8" w:rsidRDefault="00D63403">
    <w:pPr>
      <w:pStyle w:val="a3"/>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3650615</wp:posOffset>
              </wp:positionH>
              <wp:positionV relativeFrom="page">
                <wp:posOffset>9582150</wp:posOffset>
              </wp:positionV>
              <wp:extent cx="251460" cy="167640"/>
              <wp:effectExtent l="254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3B8" w:rsidRDefault="00C02A4D">
                          <w:pPr>
                            <w:spacing w:before="13"/>
                            <w:ind w:left="20"/>
                            <w:rPr>
                              <w:rFonts w:ascii="Arial"/>
                              <w:sz w:val="20"/>
                            </w:rPr>
                          </w:pPr>
                          <w:r>
                            <w:rPr>
                              <w:rFonts w:ascii="Arial"/>
                              <w:sz w:val="20"/>
                            </w:rPr>
                            <w:t>-</w:t>
                          </w:r>
                          <w:r>
                            <w:fldChar w:fldCharType="begin"/>
                          </w:r>
                          <w:r>
                            <w:rPr>
                              <w:rFonts w:ascii="Arial"/>
                              <w:sz w:val="20"/>
                            </w:rPr>
                            <w:instrText xml:space="preserve"> PAGE </w:instrText>
                          </w:r>
                          <w:r>
                            <w:fldChar w:fldCharType="separate"/>
                          </w:r>
                          <w:r w:rsidR="00DD5BEA">
                            <w:rPr>
                              <w:rFonts w:ascii="Arial"/>
                              <w:noProof/>
                              <w:sz w:val="20"/>
                            </w:rPr>
                            <w:t>4</w:t>
                          </w:r>
                          <w:r>
                            <w:fldChar w:fldCharType="end"/>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7.45pt;margin-top:754.5pt;width:19.8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8oqw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" filled="f" stroked="f">
              <v:textbox inset="0,0,0,0">
                <w:txbxContent>
                  <w:p w:rsidR="007843B8" w:rsidRDefault="00C02A4D">
                    <w:pPr>
                      <w:spacing w:before="13"/>
                      <w:ind w:left="20"/>
                      <w:rPr>
                        <w:rFonts w:ascii="Arial"/>
                        <w:sz w:val="20"/>
                      </w:rPr>
                    </w:pPr>
                    <w:r>
                      <w:rPr>
                        <w:rFonts w:ascii="Arial"/>
                        <w:sz w:val="20"/>
                      </w:rPr>
                      <w:t>-</w:t>
                    </w:r>
                    <w:r>
                      <w:fldChar w:fldCharType="begin"/>
                    </w:r>
                    <w:r>
                      <w:rPr>
                        <w:rFonts w:ascii="Arial"/>
                        <w:sz w:val="20"/>
                      </w:rPr>
                      <w:instrText xml:space="preserve"> PAGE </w:instrText>
                    </w:r>
                    <w:r>
                      <w:fldChar w:fldCharType="separate"/>
                    </w:r>
                    <w:r w:rsidR="00DD5BEA">
                      <w:rPr>
                        <w:rFonts w:ascii="Arial"/>
                        <w:noProof/>
                        <w:sz w:val="20"/>
                      </w:rPr>
                      <w:t>4</w:t>
                    </w:r>
                    <w:r>
                      <w:fldChar w:fldCharType="end"/>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A4D" w:rsidRDefault="00C02A4D">
      <w:r>
        <w:separator/>
      </w:r>
    </w:p>
  </w:footnote>
  <w:footnote w:type="continuationSeparator" w:id="0">
    <w:p w:rsidR="00C02A4D" w:rsidRDefault="00C02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67992"/>
    <w:multiLevelType w:val="hybridMultilevel"/>
    <w:tmpl w:val="568CB9B8"/>
    <w:lvl w:ilvl="0" w:tplc="7922A69A">
      <w:numFmt w:val="bullet"/>
      <w:lvlText w:val="❍"/>
      <w:lvlJc w:val="left"/>
      <w:pPr>
        <w:ind w:left="411" w:hanging="292"/>
      </w:pPr>
      <w:rPr>
        <w:rFonts w:ascii="DejaVu Sans" w:eastAsia="DejaVu Sans" w:hAnsi="DejaVu Sans" w:cs="DejaVu Sans" w:hint="default"/>
        <w:w w:val="100"/>
        <w:sz w:val="24"/>
        <w:szCs w:val="24"/>
      </w:rPr>
    </w:lvl>
    <w:lvl w:ilvl="1" w:tplc="E5C686B2">
      <w:numFmt w:val="bullet"/>
      <w:lvlText w:val="•"/>
      <w:lvlJc w:val="left"/>
      <w:pPr>
        <w:ind w:left="600" w:hanging="204"/>
      </w:pPr>
      <w:rPr>
        <w:rFonts w:ascii="Times New Roman" w:eastAsia="Times New Roman" w:hAnsi="Times New Roman" w:cs="Times New Roman" w:hint="default"/>
        <w:spacing w:val="-1"/>
        <w:w w:val="100"/>
        <w:sz w:val="24"/>
        <w:szCs w:val="24"/>
      </w:rPr>
    </w:lvl>
    <w:lvl w:ilvl="2" w:tplc="DA4AF99C">
      <w:numFmt w:val="bullet"/>
      <w:lvlText w:val="•"/>
      <w:lvlJc w:val="left"/>
      <w:pPr>
        <w:ind w:left="1670" w:hanging="204"/>
      </w:pPr>
      <w:rPr>
        <w:rFonts w:hint="default"/>
      </w:rPr>
    </w:lvl>
    <w:lvl w:ilvl="3" w:tplc="59708EC4">
      <w:numFmt w:val="bullet"/>
      <w:lvlText w:val="•"/>
      <w:lvlJc w:val="left"/>
      <w:pPr>
        <w:ind w:left="2740" w:hanging="204"/>
      </w:pPr>
      <w:rPr>
        <w:rFonts w:hint="default"/>
      </w:rPr>
    </w:lvl>
    <w:lvl w:ilvl="4" w:tplc="84D41A1A">
      <w:numFmt w:val="bullet"/>
      <w:lvlText w:val="•"/>
      <w:lvlJc w:val="left"/>
      <w:pPr>
        <w:ind w:left="3811" w:hanging="204"/>
      </w:pPr>
      <w:rPr>
        <w:rFonts w:hint="default"/>
      </w:rPr>
    </w:lvl>
    <w:lvl w:ilvl="5" w:tplc="BAD89352">
      <w:numFmt w:val="bullet"/>
      <w:lvlText w:val="•"/>
      <w:lvlJc w:val="left"/>
      <w:pPr>
        <w:ind w:left="4881" w:hanging="204"/>
      </w:pPr>
      <w:rPr>
        <w:rFonts w:hint="default"/>
      </w:rPr>
    </w:lvl>
    <w:lvl w:ilvl="6" w:tplc="1E2CDB8C">
      <w:numFmt w:val="bullet"/>
      <w:lvlText w:val="•"/>
      <w:lvlJc w:val="left"/>
      <w:pPr>
        <w:ind w:left="5952" w:hanging="204"/>
      </w:pPr>
      <w:rPr>
        <w:rFonts w:hint="default"/>
      </w:rPr>
    </w:lvl>
    <w:lvl w:ilvl="7" w:tplc="1C94A51E">
      <w:numFmt w:val="bullet"/>
      <w:lvlText w:val="•"/>
      <w:lvlJc w:val="left"/>
      <w:pPr>
        <w:ind w:left="7022" w:hanging="204"/>
      </w:pPr>
      <w:rPr>
        <w:rFonts w:hint="default"/>
      </w:rPr>
    </w:lvl>
    <w:lvl w:ilvl="8" w:tplc="E6140D54">
      <w:numFmt w:val="bullet"/>
      <w:lvlText w:val="•"/>
      <w:lvlJc w:val="left"/>
      <w:pPr>
        <w:ind w:left="8093" w:hanging="2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B8"/>
    <w:rsid w:val="007843B8"/>
    <w:rsid w:val="00AB3333"/>
    <w:rsid w:val="00C02A4D"/>
    <w:rsid w:val="00D63403"/>
    <w:rsid w:val="00DD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9F2EB"/>
  <w15:docId w15:val="{BDD7E221-7376-4E9F-B8B8-F1975B1C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DejaVu Sans" w:eastAsia="DejaVu Sans" w:hAnsi="DejaVu Sans" w:cs="DejaVu Sans"/>
    </w:rPr>
  </w:style>
  <w:style w:type="paragraph" w:styleId="1">
    <w:name w:val="heading 1"/>
    <w:basedOn w:val="a"/>
    <w:uiPriority w:val="1"/>
    <w:qFormat/>
    <w:pPr>
      <w:ind w:left="120"/>
      <w:outlineLvl w:val="0"/>
    </w:pPr>
    <w:rPr>
      <w:b/>
      <w:bCs/>
      <w:sz w:val="29"/>
      <w:szCs w:val="29"/>
    </w:rPr>
  </w:style>
  <w:style w:type="paragraph" w:styleId="2">
    <w:name w:val="heading 2"/>
    <w:basedOn w:val="a"/>
    <w:uiPriority w:val="1"/>
    <w:qFormat/>
    <w:pPr>
      <w:spacing w:before="157"/>
      <w:ind w:left="120" w:right="71"/>
      <w:outlineLvl w:val="1"/>
    </w:pPr>
    <w:rPr>
      <w:sz w:val="26"/>
      <w:szCs w:val="26"/>
    </w:rPr>
  </w:style>
  <w:style w:type="paragraph" w:styleId="3">
    <w:name w:val="heading 3"/>
    <w:basedOn w:val="a"/>
    <w:uiPriority w:val="1"/>
    <w:qFormat/>
    <w:pPr>
      <w:spacing w:before="100"/>
      <w:ind w:left="12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0"/>
      <w:ind w:left="120"/>
    </w:pPr>
    <w:rPr>
      <w:sz w:val="24"/>
      <w:szCs w:val="24"/>
    </w:rPr>
  </w:style>
  <w:style w:type="paragraph" w:styleId="a4">
    <w:name w:val="List Paragraph"/>
    <w:basedOn w:val="a"/>
    <w:uiPriority w:val="1"/>
    <w:qFormat/>
    <w:pPr>
      <w:spacing w:before="100"/>
      <w:ind w:left="411" w:hanging="29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4109</Words>
  <Characters>23423</Characters>
  <Application>Microsoft Office Word</Application>
  <DocSecurity>0</DocSecurity>
  <Lines>195</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2019-03-13T08:20:00Z</cp:lastPrinted>
  <dcterms:created xsi:type="dcterms:W3CDTF">2019-03-13T08:21:00Z</dcterms:created>
  <dcterms:modified xsi:type="dcterms:W3CDTF">2019-03-13T08:21:00Z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Apache FOP Version 2.1</vt:lpwstr>
  </property>
  <property fmtid="{D5CDD505-2E9C-101B-9397-08002B2CF9AE}" pid="4" name="LastSaved">
    <vt:filetime>2019-03-13T00:00:00Z</vt:filetime>
  </property>
</Properties>
</file>