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E78" w:rsidRDefault="00292E78" w:rsidP="00292E78">
      <w:pPr>
        <w:pStyle w:val="1"/>
        <w:tabs>
          <w:tab w:val="num" w:pos="0"/>
        </w:tabs>
        <w:ind w:left="432" w:hanging="432"/>
      </w:pPr>
      <w:r>
        <w:rPr>
          <w:noProof/>
          <w:lang w:val="en-US" w:eastAsia="en-US"/>
        </w:rPr>
        <w:drawing>
          <wp:inline distT="0" distB="0" distL="0" distR="0">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292E78" w:rsidRDefault="00292E78" w:rsidP="00292E78">
      <w:pPr>
        <w:pStyle w:val="1"/>
        <w:tabs>
          <w:tab w:val="num" w:pos="0"/>
        </w:tabs>
        <w:ind w:left="432" w:hanging="432"/>
      </w:pPr>
      <w:r>
        <w:t xml:space="preserve">ΕΛΛΗΝΙΚΗ ΔΗΜΟΚΡΑΤΙΑ                               </w:t>
      </w:r>
    </w:p>
    <w:p w:rsidR="00292E78" w:rsidRDefault="00292E78" w:rsidP="00292E78">
      <w:pPr>
        <w:pStyle w:val="1"/>
        <w:tabs>
          <w:tab w:val="num" w:pos="0"/>
        </w:tabs>
        <w:ind w:left="432" w:hanging="432"/>
      </w:pPr>
      <w:r>
        <w:t>ΝΟΜΟΣ ΕΒΡΟΥ</w:t>
      </w:r>
    </w:p>
    <w:p w:rsidR="00292E78" w:rsidRDefault="00292E78" w:rsidP="00292E78">
      <w:pPr>
        <w:rPr>
          <w:b/>
          <w:bCs/>
          <w:lang w:val="el-GR"/>
        </w:rPr>
      </w:pPr>
      <w:r>
        <w:rPr>
          <w:b/>
          <w:bCs/>
          <w:lang w:val="el-GR"/>
        </w:rPr>
        <w:t>ΔΗΜΟΣ ΣΑΜΟΘΡΑΚΗΣ</w:t>
      </w:r>
    </w:p>
    <w:p w:rsidR="00292E78" w:rsidRDefault="00292E78" w:rsidP="00292E78">
      <w:pPr>
        <w:rPr>
          <w:b/>
          <w:bCs/>
          <w:lang w:val="el-GR"/>
        </w:rPr>
      </w:pPr>
      <w:proofErr w:type="spellStart"/>
      <w:r>
        <w:rPr>
          <w:b/>
          <w:bCs/>
          <w:lang w:val="el-GR"/>
        </w:rPr>
        <w:t>Ταχ</w:t>
      </w:r>
      <w:proofErr w:type="spellEnd"/>
      <w:r>
        <w:rPr>
          <w:b/>
          <w:bCs/>
          <w:lang w:val="el-GR"/>
        </w:rPr>
        <w:t>. Δ/</w:t>
      </w:r>
      <w:proofErr w:type="spellStart"/>
      <w:r>
        <w:rPr>
          <w:b/>
          <w:bCs/>
          <w:lang w:val="el-GR"/>
        </w:rPr>
        <w:t>νση</w:t>
      </w:r>
      <w:proofErr w:type="spellEnd"/>
      <w:r>
        <w:rPr>
          <w:b/>
          <w:bCs/>
          <w:lang w:val="el-GR"/>
        </w:rPr>
        <w:t xml:space="preserve">: Σαμοθράκη - </w:t>
      </w:r>
      <w:proofErr w:type="spellStart"/>
      <w:r>
        <w:rPr>
          <w:b/>
          <w:bCs/>
          <w:lang w:val="el-GR"/>
        </w:rPr>
        <w:t>τ.κ</w:t>
      </w:r>
      <w:proofErr w:type="spellEnd"/>
      <w:r>
        <w:rPr>
          <w:b/>
          <w:bCs/>
          <w:lang w:val="el-GR"/>
        </w:rPr>
        <w:t xml:space="preserve">. 68002                    </w:t>
      </w:r>
      <w:r w:rsidR="009059B0">
        <w:rPr>
          <w:rStyle w:val="a3"/>
        </w:rPr>
        <w:t xml:space="preserve">ΑΔΑ: </w:t>
      </w:r>
      <w:r w:rsidR="009059B0">
        <w:t>62Φ6Ω1Λ-ΑΙΝ</w:t>
      </w:r>
    </w:p>
    <w:p w:rsidR="00292E78" w:rsidRDefault="00512FC4" w:rsidP="00292E78">
      <w:pPr>
        <w:rPr>
          <w:b/>
          <w:bCs/>
          <w:lang w:val="el-GR"/>
        </w:rPr>
      </w:pPr>
      <w:proofErr w:type="spellStart"/>
      <w:r>
        <w:rPr>
          <w:b/>
          <w:bCs/>
          <w:lang w:val="el-GR"/>
        </w:rPr>
        <w:t>Τηλ</w:t>
      </w:r>
      <w:proofErr w:type="spellEnd"/>
      <w:r>
        <w:rPr>
          <w:b/>
          <w:bCs/>
          <w:lang w:val="el-GR"/>
        </w:rPr>
        <w:t>.: 255135082</w:t>
      </w:r>
      <w:r w:rsidR="00292E78">
        <w:rPr>
          <w:b/>
          <w:bCs/>
          <w:lang w:val="el-GR"/>
        </w:rPr>
        <w:t>0</w:t>
      </w:r>
    </w:p>
    <w:p w:rsidR="00292E78" w:rsidRDefault="00292E78" w:rsidP="00292E78">
      <w:pPr>
        <w:rPr>
          <w:lang w:val="el-GR"/>
        </w:rPr>
      </w:pPr>
      <w:r>
        <w:rPr>
          <w:b/>
          <w:bCs/>
          <w:lang w:val="en-US"/>
        </w:rPr>
        <w:t>Fax</w:t>
      </w:r>
      <w:r>
        <w:rPr>
          <w:b/>
          <w:bCs/>
          <w:lang w:val="el-GR"/>
        </w:rPr>
        <w:t xml:space="preserve"> 2551041204</w:t>
      </w:r>
      <w:bookmarkStart w:id="0" w:name="_GoBack"/>
      <w:bookmarkEnd w:id="0"/>
      <w:r>
        <w:rPr>
          <w:b/>
          <w:bCs/>
          <w:lang w:val="el-GR"/>
        </w:rPr>
        <w:tab/>
      </w:r>
      <w:r>
        <w:rPr>
          <w:b/>
          <w:bCs/>
          <w:lang w:val="el-GR"/>
        </w:rPr>
        <w:tab/>
      </w:r>
      <w:r>
        <w:rPr>
          <w:b/>
          <w:bCs/>
          <w:lang w:val="el-GR"/>
        </w:rPr>
        <w:tab/>
      </w:r>
      <w:r>
        <w:rPr>
          <w:b/>
          <w:bCs/>
          <w:lang w:val="el-GR"/>
        </w:rPr>
        <w:tab/>
      </w:r>
      <w:r>
        <w:rPr>
          <w:b/>
          <w:bCs/>
          <w:lang w:val="el-GR"/>
        </w:rPr>
        <w:tab/>
      </w:r>
      <w:r>
        <w:rPr>
          <w:lang w:val="el-GR"/>
        </w:rPr>
        <w:t>Σαμοθράκη 10/1/2020</w:t>
      </w:r>
    </w:p>
    <w:p w:rsidR="00292E78" w:rsidRDefault="00292E78" w:rsidP="00292E78">
      <w:pPr>
        <w:rPr>
          <w:lang w:val="el-GR"/>
        </w:rPr>
      </w:pPr>
      <w:r>
        <w:rPr>
          <w:lang w:val="el-GR"/>
        </w:rPr>
        <w:tab/>
      </w:r>
      <w:r>
        <w:rPr>
          <w:lang w:val="el-GR"/>
        </w:rPr>
        <w:tab/>
      </w:r>
      <w:r>
        <w:rPr>
          <w:lang w:val="el-GR"/>
        </w:rPr>
        <w:tab/>
      </w:r>
      <w:r>
        <w:rPr>
          <w:lang w:val="el-GR"/>
        </w:rPr>
        <w:tab/>
      </w:r>
      <w:r>
        <w:rPr>
          <w:lang w:val="el-GR"/>
        </w:rPr>
        <w:tab/>
      </w:r>
      <w:r>
        <w:rPr>
          <w:lang w:val="el-GR"/>
        </w:rPr>
        <w:tab/>
        <w:t xml:space="preserve">            </w:t>
      </w:r>
      <w:proofErr w:type="spellStart"/>
      <w:r>
        <w:rPr>
          <w:lang w:val="el-GR"/>
        </w:rPr>
        <w:t>Αρίθμ</w:t>
      </w:r>
      <w:proofErr w:type="spellEnd"/>
      <w:r>
        <w:rPr>
          <w:lang w:val="el-GR"/>
        </w:rPr>
        <w:t xml:space="preserve">. </w:t>
      </w:r>
      <w:proofErr w:type="spellStart"/>
      <w:r>
        <w:rPr>
          <w:lang w:val="el-GR"/>
        </w:rPr>
        <w:t>Πρωτ</w:t>
      </w:r>
      <w:proofErr w:type="spellEnd"/>
      <w:r>
        <w:rPr>
          <w:lang w:val="el-GR"/>
        </w:rPr>
        <w:t xml:space="preserve">.: </w:t>
      </w:r>
      <w:r w:rsidR="00512FC4">
        <w:rPr>
          <w:lang w:val="el-GR"/>
        </w:rPr>
        <w:t>75</w:t>
      </w:r>
    </w:p>
    <w:p w:rsidR="00292E78" w:rsidRDefault="00292E78" w:rsidP="00292E78">
      <w:pPr>
        <w:rPr>
          <w:lang w:val="el-GR"/>
        </w:rPr>
      </w:pPr>
      <w:r>
        <w:rPr>
          <w:lang w:val="el-GR"/>
        </w:rPr>
        <w:tab/>
      </w:r>
      <w:r>
        <w:rPr>
          <w:lang w:val="el-GR"/>
        </w:rPr>
        <w:tab/>
      </w:r>
      <w:r>
        <w:rPr>
          <w:lang w:val="el-GR"/>
        </w:rPr>
        <w:tab/>
      </w:r>
      <w:r>
        <w:rPr>
          <w:lang w:val="el-GR"/>
        </w:rPr>
        <w:tab/>
      </w:r>
      <w:r>
        <w:rPr>
          <w:lang w:val="el-GR"/>
        </w:rPr>
        <w:tab/>
      </w:r>
      <w:r>
        <w:rPr>
          <w:lang w:val="el-GR"/>
        </w:rPr>
        <w:tab/>
      </w:r>
    </w:p>
    <w:p w:rsidR="00292E78" w:rsidRDefault="00292E78" w:rsidP="00292E78">
      <w:pPr>
        <w:ind w:left="4320" w:firstLine="720"/>
        <w:rPr>
          <w:lang w:val="el-GR"/>
        </w:rPr>
      </w:pPr>
      <w:r>
        <w:rPr>
          <w:lang w:val="el-GR"/>
        </w:rPr>
        <w:t>Προς</w:t>
      </w:r>
    </w:p>
    <w:p w:rsidR="00292E78" w:rsidRDefault="00292E78" w:rsidP="00292E78">
      <w:pPr>
        <w:rPr>
          <w:lang w:val="el-GR"/>
        </w:rPr>
      </w:pPr>
      <w:r>
        <w:rPr>
          <w:lang w:val="el-GR"/>
        </w:rPr>
        <w:tab/>
      </w:r>
      <w:r>
        <w:rPr>
          <w:lang w:val="el-GR"/>
        </w:rPr>
        <w:tab/>
      </w:r>
    </w:p>
    <w:p w:rsidR="00292E78" w:rsidRDefault="00292E78" w:rsidP="00292E78">
      <w:pPr>
        <w:rPr>
          <w:b/>
          <w:bCs/>
          <w:lang w:val="el-GR"/>
        </w:rPr>
      </w:pPr>
      <w:r>
        <w:rPr>
          <w:lang w:val="el-GR"/>
        </w:rPr>
        <w:tab/>
      </w:r>
      <w:r>
        <w:rPr>
          <w:lang w:val="el-GR"/>
        </w:rPr>
        <w:tab/>
      </w:r>
      <w:r>
        <w:rPr>
          <w:lang w:val="el-GR"/>
        </w:rPr>
        <w:tab/>
      </w:r>
      <w:r>
        <w:rPr>
          <w:lang w:val="el-GR"/>
        </w:rPr>
        <w:tab/>
      </w:r>
      <w:r>
        <w:rPr>
          <w:lang w:val="el-GR"/>
        </w:rPr>
        <w:tab/>
        <w:t xml:space="preserve">                       </w:t>
      </w:r>
      <w:r>
        <w:rPr>
          <w:b/>
          <w:bCs/>
          <w:lang w:val="el-GR"/>
        </w:rPr>
        <w:t>ΕΦΗΜΕΡΙΔΕΣ</w:t>
      </w:r>
    </w:p>
    <w:p w:rsidR="00292E78" w:rsidRDefault="00292E78" w:rsidP="00292E78">
      <w:pPr>
        <w:jc w:val="center"/>
        <w:rPr>
          <w:lang w:val="el-GR"/>
        </w:rPr>
      </w:pPr>
    </w:p>
    <w:p w:rsidR="00292E78" w:rsidRDefault="00292E78" w:rsidP="00292E78">
      <w:pPr>
        <w:jc w:val="center"/>
        <w:rPr>
          <w:b/>
        </w:rPr>
      </w:pPr>
      <w:r>
        <w:rPr>
          <w:b/>
          <w:bCs/>
          <w:lang w:val="el-GR"/>
        </w:rPr>
        <w:t>ΠΕΡΙΛΗΨΗ ΑΝΑΚΟΙΝΩΣΗΣ ΣΟΧ 1/2020</w:t>
      </w:r>
    </w:p>
    <w:p w:rsidR="00292E78" w:rsidRDefault="00292E78" w:rsidP="00292E78">
      <w:pPr>
        <w:spacing w:line="400" w:lineRule="atLeast"/>
        <w:jc w:val="center"/>
        <w:rPr>
          <w:b/>
          <w:spacing w:val="-4"/>
          <w:sz w:val="22"/>
          <w:szCs w:val="22"/>
        </w:rPr>
      </w:pPr>
      <w:r>
        <w:rPr>
          <w:b/>
        </w:rPr>
        <w:t>για τη σύναψη ΣΥΜΒΑΣΗΣ ΕΡΓΑΣΙΑΣ ΟΡΙΣΜΕΝΟΥ ΧΡΟΝΟΥ</w:t>
      </w:r>
    </w:p>
    <w:p w:rsidR="00292E78" w:rsidRPr="00292E78" w:rsidRDefault="00292E78" w:rsidP="00292E78">
      <w:pPr>
        <w:spacing w:line="400" w:lineRule="atLeast"/>
        <w:rPr>
          <w:b/>
          <w:spacing w:val="-4"/>
          <w:sz w:val="22"/>
          <w:szCs w:val="22"/>
        </w:rPr>
      </w:pPr>
      <w:r w:rsidRPr="00292E78">
        <w:rPr>
          <w:lang w:val="el-GR"/>
        </w:rPr>
        <w:t>Ανακοινώνουμε τ</w:t>
      </w:r>
      <w:r w:rsidRPr="00292E78">
        <w:rPr>
          <w:lang w:val="el-GR" w:eastAsia="el-GR"/>
        </w:rPr>
        <w:t>ην πρόσληψη, με σύμβαση εργασίας ιδιωτικού δικαίου ορισμένου χρόνου, συνολικά ενός (1) ατόμου για την υλοποίηση του Ευρωπαϊκού Προγράμματος  «Εναρμόνιση Οικογενειακής και Επαγγελματικής Ζωής» έτους 2019-2020 του Δήμου Σαμοθράκης –Παιδικός Σταθμός που εδρεύει στη Χώρα Σαμοθράκης,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292E78" w:rsidRPr="00292E78" w:rsidRDefault="00292E78" w:rsidP="00292E78">
      <w:pPr>
        <w:tabs>
          <w:tab w:val="left" w:pos="0"/>
          <w:tab w:val="left" w:pos="567"/>
        </w:tabs>
        <w:suppressAutoHyphens w:val="0"/>
        <w:spacing w:line="360" w:lineRule="auto"/>
        <w:jc w:val="center"/>
        <w:rPr>
          <w:b/>
          <w:lang w:val="el-GR" w:eastAsia="el-GR"/>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71"/>
        <w:gridCol w:w="2126"/>
        <w:gridCol w:w="2127"/>
        <w:gridCol w:w="1701"/>
        <w:gridCol w:w="2562"/>
        <w:gridCol w:w="1111"/>
      </w:tblGrid>
      <w:tr w:rsidR="00292E78" w:rsidRPr="00292E78" w:rsidTr="0087671F">
        <w:trPr>
          <w:trHeight w:val="284"/>
          <w:tblHeader/>
          <w:jc w:val="center"/>
        </w:trPr>
        <w:tc>
          <w:tcPr>
            <w:tcW w:w="10898"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292E78" w:rsidRPr="00292E78" w:rsidRDefault="00292E78" w:rsidP="00292E78">
            <w:pPr>
              <w:tabs>
                <w:tab w:val="left" w:pos="567"/>
              </w:tabs>
              <w:suppressAutoHyphens w:val="0"/>
              <w:spacing w:line="360" w:lineRule="auto"/>
              <w:jc w:val="center"/>
              <w:rPr>
                <w:b/>
                <w:lang w:val="el-GR" w:eastAsia="el-GR"/>
              </w:rPr>
            </w:pPr>
            <w:r w:rsidRPr="00292E78">
              <w:rPr>
                <w:b/>
                <w:lang w:val="el-GR" w:eastAsia="el-GR"/>
              </w:rPr>
              <w:t>ΠΙΝΑΚΑΣ Α: ΘΕΣΕΙΣ ΕΠΟΧΙΚΟΥ ΠΡΟΣΩΠΙΚΟΥ (ανά κωδικό θέσης)</w:t>
            </w:r>
          </w:p>
        </w:tc>
      </w:tr>
      <w:tr w:rsidR="00292E78" w:rsidRPr="00292E78" w:rsidTr="00512FC4">
        <w:trPr>
          <w:trHeight w:val="561"/>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rsidR="00292E78" w:rsidRPr="00292E78" w:rsidRDefault="00292E78" w:rsidP="00292E78">
            <w:pPr>
              <w:tabs>
                <w:tab w:val="left" w:pos="567"/>
              </w:tabs>
              <w:suppressAutoHyphens w:val="0"/>
              <w:spacing w:line="360" w:lineRule="auto"/>
              <w:jc w:val="center"/>
              <w:rPr>
                <w:b/>
                <w:lang w:val="el-GR" w:eastAsia="el-GR"/>
              </w:rPr>
            </w:pPr>
            <w:r w:rsidRPr="00292E78">
              <w:rPr>
                <w:b/>
                <w:lang w:val="el-GR" w:eastAsia="el-GR"/>
              </w:rPr>
              <w:t>Κωδικός</w:t>
            </w:r>
          </w:p>
          <w:p w:rsidR="00292E78" w:rsidRPr="00292E78" w:rsidRDefault="00292E78" w:rsidP="00292E78">
            <w:pPr>
              <w:tabs>
                <w:tab w:val="left" w:pos="567"/>
              </w:tabs>
              <w:suppressAutoHyphens w:val="0"/>
              <w:spacing w:line="360" w:lineRule="auto"/>
              <w:jc w:val="center"/>
              <w:rPr>
                <w:b/>
                <w:lang w:val="el-GR" w:eastAsia="el-GR"/>
              </w:rPr>
            </w:pPr>
            <w:r w:rsidRPr="00292E78">
              <w:rPr>
                <w:b/>
                <w:lang w:val="el-GR" w:eastAsia="el-GR"/>
              </w:rPr>
              <w:t>θέσης</w:t>
            </w:r>
          </w:p>
        </w:tc>
        <w:tc>
          <w:tcPr>
            <w:tcW w:w="2126" w:type="dxa"/>
            <w:tcBorders>
              <w:top w:val="single" w:sz="4" w:space="0" w:color="auto"/>
              <w:left w:val="single" w:sz="4" w:space="0" w:color="auto"/>
              <w:bottom w:val="single" w:sz="4" w:space="0" w:color="auto"/>
              <w:right w:val="single" w:sz="4" w:space="0" w:color="auto"/>
            </w:tcBorders>
            <w:vAlign w:val="center"/>
          </w:tcPr>
          <w:p w:rsidR="00292E78" w:rsidRPr="00292E78" w:rsidRDefault="00292E78" w:rsidP="00292E78">
            <w:pPr>
              <w:tabs>
                <w:tab w:val="left" w:pos="567"/>
              </w:tabs>
              <w:suppressAutoHyphens w:val="0"/>
              <w:spacing w:line="360" w:lineRule="auto"/>
              <w:jc w:val="center"/>
              <w:rPr>
                <w:b/>
                <w:lang w:val="el-GR" w:eastAsia="el-GR"/>
              </w:rPr>
            </w:pPr>
            <w:r w:rsidRPr="00292E78">
              <w:rPr>
                <w:b/>
                <w:lang w:val="el-GR" w:eastAsia="el-GR"/>
              </w:rPr>
              <w:t>Υπηρεσία</w:t>
            </w:r>
          </w:p>
        </w:tc>
        <w:tc>
          <w:tcPr>
            <w:tcW w:w="2127" w:type="dxa"/>
            <w:tcBorders>
              <w:top w:val="single" w:sz="4" w:space="0" w:color="auto"/>
              <w:left w:val="single" w:sz="4" w:space="0" w:color="auto"/>
              <w:bottom w:val="single" w:sz="4" w:space="0" w:color="auto"/>
              <w:right w:val="single" w:sz="4" w:space="0" w:color="auto"/>
            </w:tcBorders>
            <w:vAlign w:val="center"/>
          </w:tcPr>
          <w:p w:rsidR="00292E78" w:rsidRPr="00292E78" w:rsidRDefault="00292E78" w:rsidP="00292E78">
            <w:pPr>
              <w:tabs>
                <w:tab w:val="left" w:pos="567"/>
              </w:tabs>
              <w:suppressAutoHyphens w:val="0"/>
              <w:spacing w:line="360" w:lineRule="auto"/>
              <w:jc w:val="center"/>
              <w:rPr>
                <w:b/>
                <w:lang w:val="el-GR" w:eastAsia="el-GR"/>
              </w:rPr>
            </w:pPr>
            <w:r w:rsidRPr="00292E78">
              <w:rPr>
                <w:b/>
                <w:lang w:val="el-GR" w:eastAsia="el-GR"/>
              </w:rPr>
              <w:t>Έδρα υπηρεσίας</w:t>
            </w:r>
          </w:p>
        </w:tc>
        <w:tc>
          <w:tcPr>
            <w:tcW w:w="1701" w:type="dxa"/>
            <w:tcBorders>
              <w:top w:val="single" w:sz="4" w:space="0" w:color="auto"/>
              <w:left w:val="single" w:sz="4" w:space="0" w:color="auto"/>
              <w:bottom w:val="single" w:sz="4" w:space="0" w:color="auto"/>
              <w:right w:val="single" w:sz="4" w:space="0" w:color="auto"/>
            </w:tcBorders>
            <w:vAlign w:val="center"/>
          </w:tcPr>
          <w:p w:rsidR="00292E78" w:rsidRPr="00292E78" w:rsidRDefault="00292E78" w:rsidP="00292E78">
            <w:pPr>
              <w:tabs>
                <w:tab w:val="left" w:pos="567"/>
              </w:tabs>
              <w:suppressAutoHyphens w:val="0"/>
              <w:spacing w:line="360" w:lineRule="auto"/>
              <w:jc w:val="center"/>
              <w:rPr>
                <w:b/>
                <w:lang w:val="el-GR" w:eastAsia="el-GR"/>
              </w:rPr>
            </w:pPr>
            <w:r w:rsidRPr="00292E78">
              <w:rPr>
                <w:b/>
                <w:lang w:val="el-GR" w:eastAsia="el-GR"/>
              </w:rPr>
              <w:t>Ειδικότητα</w:t>
            </w:r>
          </w:p>
        </w:tc>
        <w:tc>
          <w:tcPr>
            <w:tcW w:w="2562" w:type="dxa"/>
            <w:tcBorders>
              <w:top w:val="single" w:sz="4" w:space="0" w:color="auto"/>
              <w:left w:val="single" w:sz="4" w:space="0" w:color="auto"/>
              <w:bottom w:val="single" w:sz="4" w:space="0" w:color="auto"/>
              <w:right w:val="single" w:sz="4" w:space="0" w:color="auto"/>
            </w:tcBorders>
            <w:vAlign w:val="center"/>
          </w:tcPr>
          <w:p w:rsidR="00292E78" w:rsidRPr="00292E78" w:rsidRDefault="00292E78" w:rsidP="00292E78">
            <w:pPr>
              <w:tabs>
                <w:tab w:val="left" w:pos="567"/>
              </w:tabs>
              <w:suppressAutoHyphens w:val="0"/>
              <w:spacing w:line="360" w:lineRule="auto"/>
              <w:jc w:val="center"/>
              <w:rPr>
                <w:b/>
                <w:lang w:val="el-GR" w:eastAsia="el-GR"/>
              </w:rPr>
            </w:pPr>
            <w:r w:rsidRPr="00292E78">
              <w:rPr>
                <w:b/>
                <w:lang w:val="el-GR" w:eastAsia="el-GR"/>
              </w:rPr>
              <w:t>Διάρκεια σύμβασης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92E78" w:rsidRPr="00292E78" w:rsidRDefault="00292E78" w:rsidP="00292E78">
            <w:pPr>
              <w:tabs>
                <w:tab w:val="left" w:pos="567"/>
              </w:tabs>
              <w:suppressAutoHyphens w:val="0"/>
              <w:spacing w:line="360" w:lineRule="auto"/>
              <w:jc w:val="center"/>
              <w:rPr>
                <w:b/>
                <w:lang w:val="el-GR" w:eastAsia="el-GR"/>
              </w:rPr>
            </w:pPr>
            <w:r w:rsidRPr="00292E78">
              <w:rPr>
                <w:b/>
                <w:lang w:val="el-GR" w:eastAsia="el-GR"/>
              </w:rPr>
              <w:t>Αριθμός</w:t>
            </w:r>
          </w:p>
          <w:p w:rsidR="00292E78" w:rsidRPr="00292E78" w:rsidRDefault="00292E78" w:rsidP="00292E78">
            <w:pPr>
              <w:tabs>
                <w:tab w:val="left" w:pos="567"/>
              </w:tabs>
              <w:suppressAutoHyphens w:val="0"/>
              <w:spacing w:line="360" w:lineRule="auto"/>
              <w:jc w:val="center"/>
              <w:rPr>
                <w:b/>
                <w:lang w:val="el-GR" w:eastAsia="el-GR"/>
              </w:rPr>
            </w:pPr>
            <w:r w:rsidRPr="00292E78">
              <w:rPr>
                <w:b/>
                <w:lang w:val="el-GR" w:eastAsia="el-GR"/>
              </w:rPr>
              <w:t>ατόμων</w:t>
            </w:r>
          </w:p>
        </w:tc>
      </w:tr>
      <w:tr w:rsidR="00292E78" w:rsidRPr="00292E78" w:rsidTr="00512FC4">
        <w:trPr>
          <w:trHeight w:val="56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292E78" w:rsidRPr="00292E78" w:rsidRDefault="00292E78" w:rsidP="00292E78">
            <w:pPr>
              <w:tabs>
                <w:tab w:val="left" w:pos="567"/>
              </w:tabs>
              <w:suppressAutoHyphens w:val="0"/>
              <w:spacing w:line="360" w:lineRule="auto"/>
              <w:jc w:val="center"/>
              <w:rPr>
                <w:lang w:val="el-GR" w:eastAsia="el-GR"/>
              </w:rPr>
            </w:pPr>
            <w:r w:rsidRPr="00292E78">
              <w:rPr>
                <w:lang w:val="el-GR" w:eastAsia="el-GR"/>
              </w:rPr>
              <w:t>101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92E78" w:rsidRPr="00292E78" w:rsidRDefault="00292E78" w:rsidP="00292E78">
            <w:pPr>
              <w:tabs>
                <w:tab w:val="left" w:pos="567"/>
              </w:tabs>
              <w:suppressAutoHyphens w:val="0"/>
              <w:spacing w:line="360" w:lineRule="auto"/>
              <w:jc w:val="center"/>
              <w:rPr>
                <w:lang w:val="el-GR" w:eastAsia="el-GR"/>
              </w:rPr>
            </w:pPr>
            <w:r w:rsidRPr="00292E78">
              <w:rPr>
                <w:lang w:val="el-GR" w:eastAsia="el-GR"/>
              </w:rPr>
              <w:t xml:space="preserve"> Παιδικός Σταθμός Δήμου Σαμοθράκης</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92E78" w:rsidRPr="00292E78" w:rsidRDefault="00292E78" w:rsidP="00292E78">
            <w:pPr>
              <w:tabs>
                <w:tab w:val="left" w:pos="567"/>
              </w:tabs>
              <w:suppressAutoHyphens w:val="0"/>
              <w:spacing w:line="360" w:lineRule="auto"/>
              <w:jc w:val="center"/>
              <w:rPr>
                <w:lang w:val="el-GR" w:eastAsia="el-GR"/>
              </w:rPr>
            </w:pPr>
            <w:r w:rsidRPr="00292E78">
              <w:rPr>
                <w:lang w:val="el-GR" w:eastAsia="el-GR"/>
              </w:rPr>
              <w:t>Χώρα Σαμοθράκης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2E78" w:rsidRPr="00292E78" w:rsidRDefault="00292E78" w:rsidP="00292E78">
            <w:pPr>
              <w:suppressAutoHyphens w:val="0"/>
              <w:spacing w:line="360" w:lineRule="auto"/>
              <w:jc w:val="center"/>
              <w:rPr>
                <w:lang w:val="el-GR" w:eastAsia="el-GR"/>
              </w:rPr>
            </w:pPr>
            <w:r w:rsidRPr="00292E78">
              <w:rPr>
                <w:lang w:val="el-GR" w:eastAsia="el-GR"/>
              </w:rPr>
              <w:t>ΔΕ Μαγείρων/</w:t>
            </w:r>
          </w:p>
          <w:p w:rsidR="00292E78" w:rsidRPr="00292E78" w:rsidRDefault="00292E78" w:rsidP="00292E78">
            <w:pPr>
              <w:suppressAutoHyphens w:val="0"/>
              <w:spacing w:line="360" w:lineRule="auto"/>
              <w:jc w:val="center"/>
              <w:rPr>
                <w:lang w:val="el-GR" w:eastAsia="el-GR"/>
              </w:rPr>
            </w:pPr>
            <w:r w:rsidRPr="00292E78">
              <w:rPr>
                <w:lang w:val="el-GR" w:eastAsia="el-GR"/>
              </w:rPr>
              <w:t>Μαγειρισσών</w:t>
            </w:r>
          </w:p>
        </w:tc>
        <w:tc>
          <w:tcPr>
            <w:tcW w:w="2562" w:type="dxa"/>
            <w:tcBorders>
              <w:top w:val="single" w:sz="4" w:space="0" w:color="auto"/>
              <w:left w:val="single" w:sz="4" w:space="0" w:color="auto"/>
              <w:bottom w:val="single" w:sz="4" w:space="0" w:color="auto"/>
              <w:right w:val="single" w:sz="4" w:space="0" w:color="auto"/>
            </w:tcBorders>
            <w:vAlign w:val="center"/>
          </w:tcPr>
          <w:p w:rsidR="00292E78" w:rsidRPr="00292E78" w:rsidRDefault="00292E78" w:rsidP="00292E78">
            <w:pPr>
              <w:tabs>
                <w:tab w:val="left" w:pos="567"/>
              </w:tabs>
              <w:suppressAutoHyphens w:val="0"/>
              <w:spacing w:line="360" w:lineRule="auto"/>
              <w:jc w:val="center"/>
              <w:rPr>
                <w:lang w:val="el-GR" w:eastAsia="el-GR"/>
              </w:rPr>
            </w:pPr>
            <w:r w:rsidRPr="00292E78">
              <w:rPr>
                <w:b/>
                <w:lang w:val="el-GR" w:eastAsia="el-GR"/>
              </w:rPr>
              <w:t>«Από την υπογραφή της σύμβασης έως 31/8/2020 με δυνατότητα ανανέωσης ή παράτασης σε περίπτωση συνέχισης του προγράμματος»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92E78" w:rsidRPr="00292E78" w:rsidRDefault="00292E78" w:rsidP="00292E78">
            <w:pPr>
              <w:tabs>
                <w:tab w:val="left" w:pos="567"/>
              </w:tabs>
              <w:suppressAutoHyphens w:val="0"/>
              <w:spacing w:line="360" w:lineRule="auto"/>
              <w:jc w:val="center"/>
              <w:rPr>
                <w:lang w:val="el-GR" w:eastAsia="el-GR"/>
              </w:rPr>
            </w:pPr>
            <w:r w:rsidRPr="00292E78">
              <w:rPr>
                <w:lang w:val="el-GR" w:eastAsia="el-GR"/>
              </w:rPr>
              <w:t>1</w:t>
            </w:r>
          </w:p>
        </w:tc>
      </w:tr>
    </w:tbl>
    <w:p w:rsidR="00292E78" w:rsidRDefault="00292E78" w:rsidP="00292E78">
      <w:pPr>
        <w:tabs>
          <w:tab w:val="left" w:pos="0"/>
          <w:tab w:val="left" w:pos="567"/>
        </w:tabs>
        <w:ind w:left="425" w:hanging="425"/>
        <w:jc w:val="both"/>
        <w:rPr>
          <w:lang w:val="el-GR"/>
        </w:rPr>
      </w:pP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73"/>
        <w:gridCol w:w="8425"/>
      </w:tblGrid>
      <w:tr w:rsidR="00292E78" w:rsidRPr="00292E78" w:rsidTr="0087671F">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292E78" w:rsidRPr="00292E78" w:rsidRDefault="00292E78" w:rsidP="00292E78">
            <w:pPr>
              <w:tabs>
                <w:tab w:val="left" w:pos="567"/>
              </w:tabs>
              <w:suppressAutoHyphens w:val="0"/>
              <w:spacing w:line="360" w:lineRule="auto"/>
              <w:jc w:val="center"/>
              <w:rPr>
                <w:b/>
                <w:lang w:val="el-GR" w:eastAsia="el-GR"/>
              </w:rPr>
            </w:pPr>
            <w:r w:rsidRPr="00292E78">
              <w:rPr>
                <w:b/>
                <w:lang w:val="el-GR" w:eastAsia="el-GR"/>
              </w:rPr>
              <w:lastRenderedPageBreak/>
              <w:t>ΠΙΝΑΚΑΣ Β: ΑΠΑΙΤΟΥΜΕΝΑ ΠΡΟΣΟΝΤΑ (ανά κωδικό θέσης)</w:t>
            </w:r>
          </w:p>
        </w:tc>
      </w:tr>
      <w:tr w:rsidR="00292E78" w:rsidRPr="00292E78" w:rsidTr="0087671F">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tcPr>
          <w:p w:rsidR="00292E78" w:rsidRPr="00292E78" w:rsidRDefault="00292E78" w:rsidP="00292E78">
            <w:pPr>
              <w:tabs>
                <w:tab w:val="left" w:pos="567"/>
              </w:tabs>
              <w:suppressAutoHyphens w:val="0"/>
              <w:spacing w:line="360" w:lineRule="auto"/>
              <w:jc w:val="center"/>
              <w:rPr>
                <w:b/>
                <w:lang w:val="el-GR" w:eastAsia="el-GR"/>
              </w:rPr>
            </w:pPr>
            <w:r w:rsidRPr="00292E78">
              <w:rPr>
                <w:b/>
                <w:lang w:val="el-GR" w:eastAsia="el-GR"/>
              </w:rPr>
              <w:t>Κωδικός θέσης</w:t>
            </w:r>
          </w:p>
        </w:tc>
        <w:tc>
          <w:tcPr>
            <w:tcW w:w="8425" w:type="dxa"/>
            <w:tcBorders>
              <w:top w:val="single" w:sz="4" w:space="0" w:color="auto"/>
              <w:left w:val="single" w:sz="4" w:space="0" w:color="auto"/>
              <w:bottom w:val="single" w:sz="4" w:space="0" w:color="auto"/>
              <w:right w:val="single" w:sz="4" w:space="0" w:color="auto"/>
            </w:tcBorders>
            <w:vAlign w:val="center"/>
          </w:tcPr>
          <w:p w:rsidR="00292E78" w:rsidRPr="00292E78" w:rsidRDefault="00292E78" w:rsidP="00292E78">
            <w:pPr>
              <w:tabs>
                <w:tab w:val="left" w:pos="567"/>
              </w:tabs>
              <w:suppressAutoHyphens w:val="0"/>
              <w:spacing w:line="360" w:lineRule="auto"/>
              <w:jc w:val="center"/>
              <w:rPr>
                <w:b/>
                <w:lang w:val="el-GR" w:eastAsia="el-GR"/>
              </w:rPr>
            </w:pPr>
            <w:r w:rsidRPr="00292E78">
              <w:rPr>
                <w:b/>
                <w:lang w:val="el-GR" w:eastAsia="el-GR"/>
              </w:rPr>
              <w:t xml:space="preserve">Τίτλος σπουδών </w:t>
            </w:r>
          </w:p>
          <w:p w:rsidR="00292E78" w:rsidRPr="00292E78" w:rsidRDefault="00292E78" w:rsidP="00292E78">
            <w:pPr>
              <w:tabs>
                <w:tab w:val="left" w:pos="567"/>
              </w:tabs>
              <w:suppressAutoHyphens w:val="0"/>
              <w:spacing w:line="360" w:lineRule="auto"/>
              <w:jc w:val="center"/>
              <w:rPr>
                <w:b/>
                <w:lang w:val="el-GR" w:eastAsia="el-GR"/>
              </w:rPr>
            </w:pPr>
            <w:r w:rsidRPr="00292E78">
              <w:rPr>
                <w:b/>
                <w:lang w:val="el-GR" w:eastAsia="el-GR"/>
              </w:rPr>
              <w:t xml:space="preserve">και </w:t>
            </w:r>
          </w:p>
          <w:p w:rsidR="00292E78" w:rsidRPr="00292E78" w:rsidRDefault="00292E78" w:rsidP="00292E78">
            <w:pPr>
              <w:tabs>
                <w:tab w:val="left" w:pos="567"/>
              </w:tabs>
              <w:suppressAutoHyphens w:val="0"/>
              <w:spacing w:line="360" w:lineRule="auto"/>
              <w:jc w:val="center"/>
              <w:rPr>
                <w:b/>
                <w:lang w:val="el-GR" w:eastAsia="el-GR"/>
              </w:rPr>
            </w:pPr>
            <w:r w:rsidRPr="00292E78">
              <w:rPr>
                <w:b/>
                <w:lang w:val="el-GR" w:eastAsia="el-GR"/>
              </w:rPr>
              <w:t>λοιπά απαιτούμενα (τυπικά &amp; τυχόν πρόσθετα) προσόντα</w:t>
            </w:r>
          </w:p>
        </w:tc>
      </w:tr>
      <w:tr w:rsidR="00292E78" w:rsidRPr="00292E78" w:rsidTr="0087671F">
        <w:trPr>
          <w:trHeight w:val="561"/>
          <w:jc w:val="center"/>
        </w:trPr>
        <w:tc>
          <w:tcPr>
            <w:tcW w:w="2473" w:type="dxa"/>
            <w:tcBorders>
              <w:top w:val="single" w:sz="4" w:space="0" w:color="auto"/>
              <w:left w:val="single" w:sz="4" w:space="0" w:color="auto"/>
              <w:bottom w:val="single" w:sz="4" w:space="0" w:color="auto"/>
              <w:right w:val="single" w:sz="4" w:space="0" w:color="auto"/>
            </w:tcBorders>
            <w:vAlign w:val="center"/>
          </w:tcPr>
          <w:p w:rsidR="00292E78" w:rsidRPr="00292E78" w:rsidRDefault="00292E78" w:rsidP="00292E78">
            <w:pPr>
              <w:tabs>
                <w:tab w:val="left" w:pos="567"/>
              </w:tabs>
              <w:suppressAutoHyphens w:val="0"/>
              <w:spacing w:line="360" w:lineRule="auto"/>
              <w:jc w:val="center"/>
              <w:rPr>
                <w:highlight w:val="yellow"/>
                <w:lang w:val="el-GR" w:eastAsia="el-GR"/>
              </w:rPr>
            </w:pPr>
            <w:r w:rsidRPr="00292E78">
              <w:rPr>
                <w:lang w:val="el-GR" w:eastAsia="el-GR"/>
              </w:rPr>
              <w:t>101</w:t>
            </w:r>
          </w:p>
        </w:tc>
        <w:tc>
          <w:tcPr>
            <w:tcW w:w="8425" w:type="dxa"/>
            <w:tcBorders>
              <w:top w:val="single" w:sz="4" w:space="0" w:color="auto"/>
              <w:left w:val="single" w:sz="4" w:space="0" w:color="auto"/>
              <w:bottom w:val="single" w:sz="4" w:space="0" w:color="auto"/>
              <w:right w:val="single" w:sz="4" w:space="0" w:color="auto"/>
            </w:tcBorders>
          </w:tcPr>
          <w:p w:rsidR="00292E78" w:rsidRPr="00292E78" w:rsidRDefault="00292E78" w:rsidP="00292E78">
            <w:pPr>
              <w:tabs>
                <w:tab w:val="left" w:pos="567"/>
              </w:tabs>
              <w:suppressAutoHyphens w:val="0"/>
              <w:spacing w:line="360" w:lineRule="auto"/>
              <w:jc w:val="both"/>
              <w:rPr>
                <w:b/>
                <w:bCs/>
                <w:u w:val="single"/>
                <w:lang w:val="el-GR" w:eastAsia="el-GR"/>
              </w:rPr>
            </w:pPr>
            <w:r w:rsidRPr="00292E78">
              <w:rPr>
                <w:b/>
                <w:bCs/>
                <w:u w:val="single"/>
                <w:lang w:val="el-GR" w:eastAsia="el-GR"/>
              </w:rPr>
              <w:t>ΚΥΡΙΑ ΠΡΟΣΟΝΤΑ</w:t>
            </w:r>
          </w:p>
          <w:p w:rsidR="00292E78" w:rsidRPr="00292E78" w:rsidRDefault="00292E78" w:rsidP="00292E78">
            <w:pPr>
              <w:suppressAutoHyphens w:val="0"/>
              <w:spacing w:line="360" w:lineRule="auto"/>
              <w:jc w:val="both"/>
              <w:rPr>
                <w:b/>
                <w:bCs/>
                <w:color w:val="000000"/>
                <w:lang w:val="el-GR" w:eastAsia="el-GR"/>
              </w:rPr>
            </w:pPr>
            <w:r w:rsidRPr="00292E78">
              <w:rPr>
                <w:color w:val="000000"/>
                <w:lang w:val="el-GR" w:eastAsia="el-GR"/>
              </w:rPr>
              <w:t xml:space="preserve">Πτυχίο ή δίπλωμα ή απολυτήριος τίτλος ειδικότητας  Μαγειρικής Τέχνης </w:t>
            </w:r>
            <w:r w:rsidRPr="00292E78">
              <w:rPr>
                <w:b/>
                <w:bCs/>
                <w:color w:val="000000"/>
                <w:lang w:val="el-GR" w:eastAsia="el-GR"/>
              </w:rPr>
              <w:t xml:space="preserve">ή </w:t>
            </w:r>
            <w:r w:rsidRPr="00292E78">
              <w:rPr>
                <w:color w:val="000000"/>
                <w:lang w:val="el-GR" w:eastAsia="el-GR"/>
              </w:rPr>
              <w:t>Τεχνικός Μαγειρικής Τέχνης  ή Τεχνίτης Μαγειρικής Τέχνης</w:t>
            </w:r>
            <w:r w:rsidRPr="00292E78">
              <w:rPr>
                <w:b/>
                <w:bCs/>
                <w:color w:val="000000"/>
                <w:lang w:val="el-GR" w:eastAsia="el-GR"/>
              </w:rPr>
              <w:t xml:space="preserve"> ή </w:t>
            </w:r>
            <w:r w:rsidRPr="00292E78">
              <w:rPr>
                <w:color w:val="000000"/>
                <w:lang w:val="el-GR" w:eastAsia="el-GR"/>
              </w:rPr>
              <w:t>Τεχνικός Μαγειρικής τέχνης - Αρχιμάγειρας (</w:t>
            </w:r>
            <w:proofErr w:type="spellStart"/>
            <w:r w:rsidRPr="00292E78">
              <w:rPr>
                <w:color w:val="000000"/>
                <w:lang w:val="el-GR" w:eastAsia="el-GR"/>
              </w:rPr>
              <w:t>chef</w:t>
            </w:r>
            <w:proofErr w:type="spellEnd"/>
            <w:r w:rsidRPr="00292E78">
              <w:rPr>
                <w:color w:val="000000"/>
                <w:lang w:val="el-GR" w:eastAsia="el-GR"/>
              </w:rPr>
              <w:t xml:space="preserve">) </w:t>
            </w:r>
            <w:r w:rsidRPr="00292E78">
              <w:rPr>
                <w:b/>
                <w:bCs/>
                <w:color w:val="000000"/>
                <w:lang w:val="el-GR" w:eastAsia="el-GR"/>
              </w:rPr>
              <w:t xml:space="preserve">ή </w:t>
            </w:r>
            <w:r w:rsidRPr="00292E78">
              <w:rPr>
                <w:color w:val="000000"/>
                <w:lang w:val="el-GR" w:eastAsia="el-GR"/>
              </w:rPr>
              <w:t xml:space="preserve">αντίστοιχο πτυχίο ή δίπλωμα ή απολυτήριος τίτλος των παρακάτω σχολικών μονάδων : ΙΕΚ  ή </w:t>
            </w:r>
            <w:r w:rsidRPr="00292E78">
              <w:rPr>
                <w:bCs/>
                <w:color w:val="000000"/>
                <w:lang w:val="el-GR" w:eastAsia="el-GR"/>
              </w:rPr>
              <w:t>Επαγγελματικού Λυκείου</w:t>
            </w:r>
            <w:r w:rsidRPr="00292E78">
              <w:rPr>
                <w:color w:val="000000"/>
                <w:lang w:val="el-GR" w:eastAsia="el-GR"/>
              </w:rPr>
              <w:t xml:space="preserve"> ή  Τεχνικού Επαγγελματικού Εκπαιδευτηρίου Α’ ή Β’ κύκλου σπουδών ή Ενιαίου Πολυκλαδικού Λυκείου ή  Τεχνικού Επαγγελματικού Λυκείου ή </w:t>
            </w:r>
            <w:r w:rsidRPr="00292E78">
              <w:rPr>
                <w:bCs/>
                <w:color w:val="000000"/>
                <w:lang w:val="el-GR" w:eastAsia="el-GR"/>
              </w:rPr>
              <w:t>Επαγγελματικής Σχολής</w:t>
            </w:r>
            <w:r w:rsidRPr="00292E78">
              <w:rPr>
                <w:b/>
                <w:bCs/>
                <w:color w:val="000000"/>
                <w:lang w:val="el-GR" w:eastAsia="el-GR"/>
              </w:rPr>
              <w:t xml:space="preserve"> </w:t>
            </w:r>
            <w:r w:rsidRPr="00292E78">
              <w:rPr>
                <w:color w:val="000000"/>
                <w:lang w:val="el-GR" w:eastAsia="el-GR"/>
              </w:rPr>
              <w:t xml:space="preserve">ή Τεχνικής Επαγγελματικής Σχολής δευτεροβάθμιας εκπαίδευσης  ή σχολής μαθητείας του ΟΑΕΔ του Ν. 1346/1983 ή </w:t>
            </w:r>
            <w:r w:rsidRPr="00292E78">
              <w:rPr>
                <w:bCs/>
                <w:color w:val="000000"/>
                <w:lang w:val="el-GR" w:eastAsia="el-GR"/>
              </w:rPr>
              <w:t>Ν. 3475/2006</w:t>
            </w:r>
            <w:r w:rsidRPr="00292E78">
              <w:rPr>
                <w:b/>
                <w:bCs/>
                <w:color w:val="000000"/>
                <w:lang w:val="el-GR" w:eastAsia="el-GR"/>
              </w:rPr>
              <w:t xml:space="preserve"> </w:t>
            </w:r>
            <w:r w:rsidRPr="00292E78">
              <w:rPr>
                <w:color w:val="000000"/>
                <w:lang w:val="el-GR" w:eastAsia="el-GR"/>
              </w:rPr>
              <w:t>ή άλλος ισότιμος τίτλος σχολικής μονάδας της ημεδαπής ή αλλοδαπής, αντίστοιχης ειδικότητας.</w:t>
            </w:r>
            <w:r>
              <w:rPr>
                <w:color w:val="000000"/>
                <w:lang w:val="el-GR" w:eastAsia="el-GR"/>
              </w:rPr>
              <w:t xml:space="preserve"> </w:t>
            </w:r>
            <w:r w:rsidRPr="00292E78">
              <w:rPr>
                <w:b/>
                <w:bCs/>
                <w:color w:val="000000"/>
                <w:lang w:val="el-GR" w:eastAsia="el-GR"/>
              </w:rPr>
              <w:t xml:space="preserve">ΕΠΙΣΗΜΑΝΣΗ: Οι κάτοχοι πτυχίων Βασικής Εκπαίδευσης του Οργανισμού Τουριστικής Εκπαίδευσης και Κατάρτισης (ΟΤΕΚ) του τμήματος  του </w:t>
            </w:r>
            <w:proofErr w:type="spellStart"/>
            <w:r w:rsidRPr="00292E78">
              <w:rPr>
                <w:b/>
                <w:bCs/>
                <w:color w:val="000000"/>
                <w:lang w:val="el-GR" w:eastAsia="el-GR"/>
              </w:rPr>
              <w:t>β.δ</w:t>
            </w:r>
            <w:proofErr w:type="spellEnd"/>
            <w:r w:rsidRPr="00292E78">
              <w:rPr>
                <w:b/>
                <w:bCs/>
                <w:color w:val="000000"/>
                <w:lang w:val="el-GR" w:eastAsia="el-GR"/>
              </w:rPr>
              <w:t xml:space="preserve"> 151/1971 (ΦΕΚ 52Α')Μαγειρικής Τέχνης διετούς κύκλου σπουδών υποχρεούνται να προσκομίσουν και απολυτήριο τίτλο τουλάχιστον Γ' Γυμνασίου. </w:t>
            </w:r>
          </w:p>
          <w:p w:rsidR="00292E78" w:rsidRPr="00292E78" w:rsidRDefault="00292E78" w:rsidP="00292E78">
            <w:pPr>
              <w:suppressAutoHyphens w:val="0"/>
              <w:spacing w:line="360" w:lineRule="auto"/>
              <w:jc w:val="both"/>
              <w:rPr>
                <w:color w:val="000000"/>
                <w:lang w:val="el-GR" w:eastAsia="el-GR"/>
              </w:rPr>
            </w:pPr>
          </w:p>
          <w:p w:rsidR="00292E78" w:rsidRPr="00292E78" w:rsidRDefault="00292E78" w:rsidP="00292E78">
            <w:pPr>
              <w:tabs>
                <w:tab w:val="left" w:pos="567"/>
              </w:tabs>
              <w:suppressAutoHyphens w:val="0"/>
              <w:spacing w:line="360" w:lineRule="auto"/>
              <w:jc w:val="both"/>
              <w:rPr>
                <w:b/>
                <w:bCs/>
                <w:u w:val="single"/>
                <w:lang w:val="el-GR" w:eastAsia="el-GR"/>
              </w:rPr>
            </w:pPr>
            <w:r w:rsidRPr="00292E78">
              <w:rPr>
                <w:b/>
                <w:bCs/>
                <w:u w:val="single"/>
                <w:lang w:val="el-GR" w:eastAsia="el-GR"/>
              </w:rPr>
              <w:t>ΠΡΟΣΟΝΤΑ Α΄ΕΠΙΚΟΥΡΙΑΣ:</w:t>
            </w:r>
          </w:p>
          <w:p w:rsidR="00292E78" w:rsidRPr="00292E78" w:rsidRDefault="00292E78" w:rsidP="00292E78">
            <w:pPr>
              <w:tabs>
                <w:tab w:val="left" w:pos="567"/>
              </w:tabs>
              <w:suppressAutoHyphens w:val="0"/>
              <w:spacing w:line="360" w:lineRule="auto"/>
              <w:jc w:val="both"/>
              <w:rPr>
                <w:bCs/>
                <w:lang w:val="el-GR" w:eastAsia="el-GR"/>
              </w:rPr>
            </w:pPr>
            <w:r w:rsidRPr="00292E78">
              <w:rPr>
                <w:bCs/>
                <w:lang w:val="el-GR" w:eastAsia="el-GR"/>
              </w:rPr>
              <w:t>(Εφόσον η θέση δεν καλυφθεί από υποψήφιο με τα ανωτέρω προσόντα)</w:t>
            </w:r>
          </w:p>
          <w:p w:rsidR="00292E78" w:rsidRPr="00292E78" w:rsidRDefault="00292E78" w:rsidP="00292E78">
            <w:pPr>
              <w:tabs>
                <w:tab w:val="left" w:pos="567"/>
              </w:tabs>
              <w:suppressAutoHyphens w:val="0"/>
              <w:spacing w:line="360" w:lineRule="auto"/>
              <w:jc w:val="both"/>
              <w:rPr>
                <w:bCs/>
                <w:lang w:val="el-GR" w:eastAsia="el-GR"/>
              </w:rPr>
            </w:pPr>
          </w:p>
          <w:p w:rsidR="00292E78" w:rsidRPr="00292E78" w:rsidRDefault="00292E78" w:rsidP="00292E78">
            <w:pPr>
              <w:suppressAutoHyphens w:val="0"/>
              <w:spacing w:line="360" w:lineRule="auto"/>
              <w:jc w:val="both"/>
              <w:rPr>
                <w:b/>
                <w:bCs/>
                <w:color w:val="000000"/>
                <w:lang w:val="el-GR" w:eastAsia="el-GR"/>
              </w:rPr>
            </w:pPr>
            <w:r w:rsidRPr="00292E78">
              <w:rPr>
                <w:b/>
                <w:bCs/>
                <w:color w:val="000000"/>
                <w:lang w:val="el-GR" w:eastAsia="el-GR"/>
              </w:rPr>
              <w:t xml:space="preserve"> </w:t>
            </w:r>
            <w:r w:rsidRPr="00292E78">
              <w:rPr>
                <w:color w:val="000000"/>
                <w:lang w:val="el-GR" w:eastAsia="el-GR"/>
              </w:rPr>
              <w:t xml:space="preserve">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w:t>
            </w:r>
          </w:p>
          <w:p w:rsidR="00292E78" w:rsidRPr="00292E78" w:rsidRDefault="00292E78" w:rsidP="00292E78">
            <w:pPr>
              <w:tabs>
                <w:tab w:val="left" w:pos="567"/>
              </w:tabs>
              <w:suppressAutoHyphens w:val="0"/>
              <w:spacing w:line="360" w:lineRule="auto"/>
              <w:jc w:val="both"/>
              <w:rPr>
                <w:b/>
                <w:bCs/>
                <w:u w:val="single"/>
                <w:lang w:val="el-GR" w:eastAsia="el-GR"/>
              </w:rPr>
            </w:pPr>
          </w:p>
          <w:p w:rsidR="00292E78" w:rsidRPr="00292E78" w:rsidRDefault="00292E78" w:rsidP="00292E78">
            <w:pPr>
              <w:tabs>
                <w:tab w:val="left" w:pos="567"/>
              </w:tabs>
              <w:suppressAutoHyphens w:val="0"/>
              <w:spacing w:line="360" w:lineRule="auto"/>
              <w:jc w:val="both"/>
              <w:rPr>
                <w:b/>
                <w:bCs/>
                <w:u w:val="single"/>
                <w:lang w:val="el-GR" w:eastAsia="el-GR"/>
              </w:rPr>
            </w:pPr>
            <w:r w:rsidRPr="00292E78">
              <w:rPr>
                <w:b/>
                <w:bCs/>
                <w:u w:val="single"/>
                <w:lang w:val="el-GR" w:eastAsia="el-GR"/>
              </w:rPr>
              <w:t xml:space="preserve">ΠΡΟΣΟΝΤΑ Β΄ ΕΠΙΚΟΥΡΙΑΣ: </w:t>
            </w:r>
          </w:p>
          <w:p w:rsidR="00292E78" w:rsidRPr="00292E78" w:rsidRDefault="00292E78" w:rsidP="00292E78">
            <w:pPr>
              <w:tabs>
                <w:tab w:val="left" w:pos="567"/>
              </w:tabs>
              <w:suppressAutoHyphens w:val="0"/>
              <w:spacing w:line="360" w:lineRule="auto"/>
              <w:jc w:val="both"/>
              <w:rPr>
                <w:bCs/>
                <w:lang w:val="el-GR" w:eastAsia="el-GR"/>
              </w:rPr>
            </w:pPr>
            <w:r w:rsidRPr="00292E78">
              <w:rPr>
                <w:bCs/>
                <w:lang w:val="el-GR" w:eastAsia="el-GR"/>
              </w:rPr>
              <w:t>(Εφόσον η θέση δεν καλυφθεί από υποψήφιο με τα ανωτέρω προσόντα)</w:t>
            </w:r>
          </w:p>
          <w:p w:rsidR="00292E78" w:rsidRPr="00292E78" w:rsidRDefault="00292E78" w:rsidP="00292E78">
            <w:pPr>
              <w:tabs>
                <w:tab w:val="left" w:pos="567"/>
              </w:tabs>
              <w:suppressAutoHyphens w:val="0"/>
              <w:spacing w:line="360" w:lineRule="auto"/>
              <w:jc w:val="both"/>
              <w:rPr>
                <w:b/>
                <w:bCs/>
                <w:u w:val="single"/>
                <w:lang w:val="el-GR" w:eastAsia="el-GR"/>
              </w:rPr>
            </w:pPr>
          </w:p>
          <w:p w:rsidR="00292E78" w:rsidRPr="00292E78" w:rsidRDefault="00292E78" w:rsidP="00292E78">
            <w:pPr>
              <w:suppressAutoHyphens w:val="0"/>
              <w:spacing w:line="360" w:lineRule="auto"/>
              <w:jc w:val="both"/>
              <w:rPr>
                <w:color w:val="000000"/>
                <w:lang w:val="el-GR" w:eastAsia="el-GR"/>
              </w:rPr>
            </w:pPr>
            <w:r w:rsidRPr="00292E78">
              <w:rPr>
                <w:color w:val="000000"/>
                <w:lang w:val="el-GR" w:eastAsia="el-GR"/>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w:t>
            </w:r>
            <w:r w:rsidRPr="00292E78">
              <w:rPr>
                <w:color w:val="000000"/>
                <w:lang w:val="el-GR" w:eastAsia="el-GR"/>
              </w:rPr>
              <w:lastRenderedPageBreak/>
              <w:t xml:space="preserve">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292E78">
              <w:rPr>
                <w:b/>
                <w:color w:val="000000"/>
                <w:lang w:val="el-GR" w:eastAsia="el-GR"/>
              </w:rPr>
              <w:t>και αντίστοιχη εμπειρία τουλάχιστον τριών (3) ετών</w:t>
            </w:r>
            <w:r w:rsidRPr="00292E78">
              <w:rPr>
                <w:color w:val="000000"/>
                <w:lang w:val="el-GR" w:eastAsia="el-GR"/>
              </w:rPr>
              <w:t xml:space="preserve">. </w:t>
            </w:r>
          </w:p>
          <w:p w:rsidR="00292E78" w:rsidRPr="00292E78" w:rsidRDefault="00292E78" w:rsidP="00292E78">
            <w:pPr>
              <w:suppressAutoHyphens w:val="0"/>
              <w:spacing w:line="360" w:lineRule="auto"/>
              <w:jc w:val="both"/>
              <w:rPr>
                <w:b/>
                <w:bCs/>
                <w:color w:val="000000"/>
                <w:lang w:val="el-GR" w:eastAsia="el-GR"/>
              </w:rPr>
            </w:pPr>
            <w:r w:rsidRPr="00292E78">
              <w:rPr>
                <w:color w:val="000000"/>
                <w:lang w:val="el-GR" w:eastAsia="el-GR"/>
              </w:rPr>
              <w:t xml:space="preserve"> </w:t>
            </w:r>
          </w:p>
          <w:p w:rsidR="00292E78" w:rsidRPr="00292E78" w:rsidRDefault="00292E78" w:rsidP="00292E78">
            <w:pPr>
              <w:tabs>
                <w:tab w:val="left" w:pos="567"/>
              </w:tabs>
              <w:suppressAutoHyphens w:val="0"/>
              <w:spacing w:line="360" w:lineRule="auto"/>
              <w:jc w:val="both"/>
              <w:rPr>
                <w:b/>
                <w:bCs/>
                <w:u w:val="single"/>
                <w:lang w:val="el-GR" w:eastAsia="el-GR"/>
              </w:rPr>
            </w:pPr>
            <w:r w:rsidRPr="00292E78">
              <w:rPr>
                <w:b/>
                <w:bCs/>
                <w:u w:val="single"/>
                <w:lang w:val="el-GR" w:eastAsia="el-GR"/>
              </w:rPr>
              <w:t xml:space="preserve">ΠΡΟΣΟΝΤΑ Γ΄ ΕΠΙΚΟΥΡΙΑΣ: </w:t>
            </w:r>
          </w:p>
          <w:p w:rsidR="00292E78" w:rsidRPr="00292E78" w:rsidRDefault="00292E78" w:rsidP="00292E78">
            <w:pPr>
              <w:tabs>
                <w:tab w:val="left" w:pos="567"/>
              </w:tabs>
              <w:suppressAutoHyphens w:val="0"/>
              <w:spacing w:line="360" w:lineRule="auto"/>
              <w:jc w:val="both"/>
              <w:rPr>
                <w:bCs/>
                <w:lang w:val="el-GR" w:eastAsia="el-GR"/>
              </w:rPr>
            </w:pPr>
            <w:r w:rsidRPr="00292E78">
              <w:rPr>
                <w:bCs/>
                <w:lang w:val="el-GR" w:eastAsia="el-GR"/>
              </w:rPr>
              <w:t>(Εφόσον η θέση δεν καλυφθεί από υποψήφιο με τα ανωτέρω προσόντα)</w:t>
            </w:r>
          </w:p>
          <w:p w:rsidR="00292E78" w:rsidRPr="00292E78" w:rsidRDefault="00292E78" w:rsidP="00292E78">
            <w:pPr>
              <w:tabs>
                <w:tab w:val="left" w:pos="567"/>
              </w:tabs>
              <w:suppressAutoHyphens w:val="0"/>
              <w:spacing w:line="360" w:lineRule="auto"/>
              <w:jc w:val="both"/>
              <w:rPr>
                <w:b/>
                <w:bCs/>
                <w:u w:val="single"/>
                <w:lang w:val="el-GR" w:eastAsia="el-GR"/>
              </w:rPr>
            </w:pPr>
          </w:p>
          <w:p w:rsidR="00292E78" w:rsidRPr="00292E78" w:rsidRDefault="00292E78" w:rsidP="00292E78">
            <w:pPr>
              <w:suppressAutoHyphens w:val="0"/>
              <w:spacing w:line="360" w:lineRule="auto"/>
              <w:jc w:val="both"/>
              <w:rPr>
                <w:b/>
                <w:bCs/>
                <w:color w:val="000000"/>
                <w:lang w:val="el-GR" w:eastAsia="el-GR"/>
              </w:rPr>
            </w:pPr>
            <w:r w:rsidRPr="00292E78">
              <w:rPr>
                <w:color w:val="000000"/>
                <w:lang w:val="el-GR" w:eastAsia="el-GR"/>
              </w:rPr>
              <w:t xml:space="preserve">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292E78">
              <w:rPr>
                <w:b/>
                <w:color w:val="000000"/>
                <w:lang w:val="el-GR" w:eastAsia="el-GR"/>
              </w:rPr>
              <w:t>και αντίστοιχη εμπειρία τουλάχιστον έξι (6) μηνών.</w:t>
            </w:r>
            <w:r w:rsidRPr="00292E78">
              <w:rPr>
                <w:color w:val="000000"/>
                <w:lang w:val="el-GR" w:eastAsia="el-GR"/>
              </w:rPr>
              <w:t xml:space="preserve">  </w:t>
            </w:r>
          </w:p>
          <w:p w:rsidR="00292E78" w:rsidRPr="00292E78" w:rsidRDefault="00292E78" w:rsidP="00292E78">
            <w:pPr>
              <w:tabs>
                <w:tab w:val="left" w:pos="567"/>
              </w:tabs>
              <w:suppressAutoHyphens w:val="0"/>
              <w:spacing w:line="360" w:lineRule="auto"/>
              <w:jc w:val="both"/>
              <w:rPr>
                <w:lang w:val="el-GR" w:eastAsia="el-GR"/>
              </w:rPr>
            </w:pPr>
          </w:p>
        </w:tc>
      </w:tr>
    </w:tbl>
    <w:p w:rsidR="00292E78" w:rsidRDefault="00292E78" w:rsidP="00292E78">
      <w:pPr>
        <w:tabs>
          <w:tab w:val="left" w:pos="0"/>
          <w:tab w:val="left" w:pos="567"/>
        </w:tabs>
        <w:ind w:left="425" w:hanging="425"/>
        <w:jc w:val="both"/>
        <w:rPr>
          <w:lang w:val="el-GR"/>
        </w:rPr>
      </w:pPr>
    </w:p>
    <w:p w:rsidR="00292E78" w:rsidRDefault="00292E78" w:rsidP="00292E78">
      <w:pPr>
        <w:tabs>
          <w:tab w:val="left" w:pos="0"/>
          <w:tab w:val="left" w:pos="567"/>
        </w:tabs>
        <w:jc w:val="center"/>
        <w:rPr>
          <w:rFonts w:ascii="Arial" w:hAnsi="Arial" w:cs="Arial"/>
          <w:b/>
          <w:sz w:val="20"/>
        </w:rPr>
      </w:pPr>
    </w:p>
    <w:p w:rsidR="00292E78" w:rsidRDefault="00292E78" w:rsidP="00292E78">
      <w:pPr>
        <w:tabs>
          <w:tab w:val="left" w:pos="0"/>
          <w:tab w:val="left" w:pos="567"/>
        </w:tabs>
        <w:rPr>
          <w:rFonts w:ascii="Arial" w:hAnsi="Arial" w:cs="Arial"/>
          <w:b/>
          <w:sz w:val="16"/>
          <w:szCs w:val="16"/>
        </w:rPr>
      </w:pPr>
    </w:p>
    <w:p w:rsidR="00292E78" w:rsidRDefault="00292E78" w:rsidP="00292E78">
      <w:pPr>
        <w:tabs>
          <w:tab w:val="left" w:pos="0"/>
          <w:tab w:val="left" w:pos="567"/>
        </w:tabs>
        <w:rPr>
          <w:b/>
        </w:rPr>
      </w:pPr>
      <w:r>
        <w:t xml:space="preserve">Οι υποψήφιοι όλων των ειδικοτήτων πρέπει να είναι ηλικίας από </w:t>
      </w:r>
      <w:r>
        <w:rPr>
          <w:b/>
        </w:rPr>
        <w:t>18</w:t>
      </w:r>
      <w:r>
        <w:t xml:space="preserve"> έως</w:t>
      </w:r>
      <w:r>
        <w:rPr>
          <w:b/>
        </w:rPr>
        <w:t xml:space="preserve"> 65</w:t>
      </w:r>
      <w:r>
        <w:t xml:space="preserve"> ετών</w:t>
      </w:r>
    </w:p>
    <w:p w:rsidR="00292E78" w:rsidRDefault="00292E78" w:rsidP="00292E78">
      <w:pPr>
        <w:tabs>
          <w:tab w:val="left" w:pos="0"/>
          <w:tab w:val="left" w:pos="567"/>
        </w:tabs>
        <w:ind w:hanging="284"/>
        <w:jc w:val="both"/>
      </w:pPr>
    </w:p>
    <w:p w:rsidR="00292E78" w:rsidRDefault="00292E78" w:rsidP="00292E78">
      <w:pPr>
        <w:tabs>
          <w:tab w:val="left" w:pos="0"/>
          <w:tab w:val="left" w:pos="567"/>
        </w:tabs>
        <w:ind w:hanging="284"/>
        <w:jc w:val="both"/>
        <w:rPr>
          <w:lang w:val="el-GR"/>
        </w:rPr>
      </w:pPr>
      <w:r>
        <w:t>Η σειρά κατάταξης μεταξύ των υποψηφίων καθορίζεται με βάση τα ακόλουθα κριτήρια:</w:t>
      </w:r>
    </w:p>
    <w:p w:rsidR="00292E78" w:rsidRDefault="00292E78" w:rsidP="00292E78">
      <w:pPr>
        <w:tabs>
          <w:tab w:val="left" w:pos="0"/>
          <w:tab w:val="left" w:pos="567"/>
        </w:tabs>
        <w:ind w:hanging="284"/>
        <w:jc w:val="both"/>
        <w:rPr>
          <w:lang w:val="el-GR"/>
        </w:rPr>
      </w:pPr>
    </w:p>
    <w:p w:rsidR="00292E78" w:rsidRDefault="00292E78" w:rsidP="00292E78">
      <w:pPr>
        <w:tabs>
          <w:tab w:val="left" w:pos="360"/>
        </w:tabs>
        <w:ind w:left="180"/>
        <w:rPr>
          <w:spacing w:val="-2"/>
          <w:lang w:val="el-GR"/>
        </w:rPr>
      </w:pPr>
      <w:r>
        <w:rPr>
          <w:spacing w:val="-2"/>
        </w:rPr>
        <w:t>1. ΧΡΟΝΟΣ ΑΝΕΡΓΙΑΣ (200 μονάδες για 4 μήνες ανεργίας και 75 μονάδες ανά μήνα ανεργίας άνω των 4 μηνών, με ανώτατο όριο τους 12 μήνες)</w:t>
      </w:r>
    </w:p>
    <w:p w:rsidR="00292E78" w:rsidRDefault="00292E78" w:rsidP="00292E78">
      <w:pPr>
        <w:tabs>
          <w:tab w:val="left" w:pos="284"/>
        </w:tabs>
        <w:rPr>
          <w:lang w:val="el-GR"/>
        </w:rPr>
      </w:pPr>
      <w:r>
        <w:t xml:space="preserve">   2. ή 3. ΠΟΛΥΤΕΚΝΟΣ Η΄ ΤΕΚΝΟ ΠΟΛΥΤΕΚΝΗΣ ΟΙΚΟΓΕΝΕΙΑΣ (50 </w:t>
      </w:r>
      <w:r>
        <w:rPr>
          <w:lang w:val="el-GR"/>
        </w:rPr>
        <w:t xml:space="preserve">     </w:t>
      </w:r>
    </w:p>
    <w:p w:rsidR="00292E78" w:rsidRDefault="00292E78" w:rsidP="00292E78">
      <w:pPr>
        <w:tabs>
          <w:tab w:val="left" w:pos="284"/>
        </w:tabs>
      </w:pPr>
      <w:r>
        <w:rPr>
          <w:lang w:val="el-GR"/>
        </w:rPr>
        <w:t xml:space="preserve">   </w:t>
      </w:r>
      <w:r>
        <w:t>μονάδες για κάθε τέκνο)</w:t>
      </w:r>
    </w:p>
    <w:p w:rsidR="00292E78" w:rsidRDefault="00292E78" w:rsidP="00292E78">
      <w:pPr>
        <w:tabs>
          <w:tab w:val="left" w:pos="0"/>
          <w:tab w:val="left" w:pos="567"/>
        </w:tabs>
        <w:rPr>
          <w:lang w:val="el-GR"/>
        </w:rPr>
      </w:pPr>
      <w:r>
        <w:rPr>
          <w:lang w:val="el-GR"/>
        </w:rPr>
        <w:t xml:space="preserve">   </w:t>
      </w:r>
      <w:r>
        <w:t xml:space="preserve">4. ή 5. ΤΡΙΤΕΚΝΟΣ Η΄ ΤΕΚΝΟ ΤΡΙΤΕΚΝΗΣ ΟΙΚΟΓΕΝΕΙΑΣ (40 μονάδες </w:t>
      </w:r>
    </w:p>
    <w:p w:rsidR="00292E78" w:rsidRDefault="00292E78" w:rsidP="00292E78">
      <w:pPr>
        <w:tabs>
          <w:tab w:val="left" w:pos="0"/>
          <w:tab w:val="left" w:pos="567"/>
        </w:tabs>
        <w:rPr>
          <w:lang w:val="el-GR"/>
        </w:rPr>
      </w:pPr>
      <w:r>
        <w:rPr>
          <w:lang w:val="el-GR"/>
        </w:rPr>
        <w:t xml:space="preserve">   </w:t>
      </w:r>
      <w:r>
        <w:t>για κάθε τέκνο)</w:t>
      </w:r>
    </w:p>
    <w:p w:rsidR="00292E78" w:rsidRDefault="00292E78" w:rsidP="00292E78">
      <w:pPr>
        <w:tabs>
          <w:tab w:val="left" w:pos="0"/>
          <w:tab w:val="left" w:pos="567"/>
        </w:tabs>
        <w:rPr>
          <w:lang w:val="el-GR"/>
        </w:rPr>
      </w:pPr>
      <w:r>
        <w:t xml:space="preserve">  6. ΑΝΗΛΙΚΑ ΤΕΚΝΑ (30 μονάδες για καθένα από τα δύο πρώτα τέκνα και 50 </w:t>
      </w:r>
    </w:p>
    <w:p w:rsidR="00292E78" w:rsidRDefault="00292E78" w:rsidP="00292E78">
      <w:pPr>
        <w:tabs>
          <w:tab w:val="left" w:pos="0"/>
          <w:tab w:val="left" w:pos="567"/>
        </w:tabs>
        <w:rPr>
          <w:lang w:val="el-GR"/>
        </w:rPr>
      </w:pPr>
      <w:r>
        <w:rPr>
          <w:lang w:val="el-GR"/>
        </w:rPr>
        <w:t xml:space="preserve">   </w:t>
      </w:r>
      <w:r>
        <w:t>μονάδες για το τρίτο)</w:t>
      </w:r>
    </w:p>
    <w:p w:rsidR="00292E78" w:rsidRDefault="00292E78" w:rsidP="00292E78">
      <w:pPr>
        <w:tabs>
          <w:tab w:val="left" w:pos="284"/>
        </w:tabs>
        <w:rPr>
          <w:lang w:val="el-GR"/>
        </w:rPr>
      </w:pPr>
      <w:r>
        <w:t xml:space="preserve">   7. ή 8. ΓΟΝΕΑΣ Η΄ ΤΕΚΝΟ ΜΟΝΟΓΟΝΕΪΚΗΣ ΟΙΚΟΓΕΝΕΙΑΣ (50 μονάδες </w:t>
      </w:r>
      <w:r>
        <w:rPr>
          <w:lang w:val="el-GR"/>
        </w:rPr>
        <w:t xml:space="preserve"> </w:t>
      </w:r>
    </w:p>
    <w:p w:rsidR="00292E78" w:rsidRDefault="00292E78" w:rsidP="00292E78">
      <w:pPr>
        <w:tabs>
          <w:tab w:val="left" w:pos="284"/>
        </w:tabs>
        <w:rPr>
          <w:i/>
        </w:rPr>
      </w:pPr>
      <w:r>
        <w:rPr>
          <w:lang w:val="el-GR"/>
        </w:rPr>
        <w:t xml:space="preserve">   </w:t>
      </w:r>
      <w:r>
        <w:t>για κάθε τέκνο)</w:t>
      </w:r>
      <w:r>
        <w:rPr>
          <w:i/>
        </w:rPr>
        <w:t xml:space="preserve"> </w:t>
      </w:r>
    </w:p>
    <w:p w:rsidR="00292E78" w:rsidRDefault="00292E78" w:rsidP="00292E78">
      <w:pPr>
        <w:tabs>
          <w:tab w:val="left" w:pos="284"/>
        </w:tabs>
        <w:rPr>
          <w:spacing w:val="-4"/>
          <w:lang w:val="el-GR"/>
        </w:rPr>
      </w:pPr>
      <w:r>
        <w:rPr>
          <w:spacing w:val="-4"/>
        </w:rPr>
        <w:lastRenderedPageBreak/>
        <w:t xml:space="preserve">   9. ΒΑΘΜΟΣ ΒΑΣΙΚΟΥ ΤΙΤΛΟΥ  (για ΠΕ και ΤΕ οι μονάδες του βασικού τίτλου </w:t>
      </w:r>
    </w:p>
    <w:p w:rsidR="00292E78" w:rsidRDefault="00292E78" w:rsidP="00292E78">
      <w:pPr>
        <w:tabs>
          <w:tab w:val="left" w:pos="284"/>
        </w:tabs>
        <w:rPr>
          <w:i/>
          <w:spacing w:val="-4"/>
        </w:rPr>
      </w:pPr>
      <w:r>
        <w:rPr>
          <w:spacing w:val="-4"/>
          <w:lang w:val="el-GR"/>
        </w:rPr>
        <w:t xml:space="preserve">   </w:t>
      </w:r>
      <w:r>
        <w:rPr>
          <w:spacing w:val="-4"/>
        </w:rPr>
        <w:t>με 2 δεκαδικά ψηφία πολλαπλασιάζονται με το 40, ενώ για ΔΕ με το 20)</w:t>
      </w:r>
    </w:p>
    <w:p w:rsidR="00292E78" w:rsidRDefault="00292E78" w:rsidP="00292E78">
      <w:pPr>
        <w:tabs>
          <w:tab w:val="left" w:pos="360"/>
        </w:tabs>
      </w:pPr>
      <w:r>
        <w:rPr>
          <w:lang w:val="el-GR"/>
        </w:rPr>
        <w:t xml:space="preserve">   </w:t>
      </w:r>
      <w:r>
        <w:t>10. ΕΜΠΕΙΡΙΑ (7 μονάδες ανά μήνα εμπειρίας και έως 60 μήνες)</w:t>
      </w:r>
    </w:p>
    <w:p w:rsidR="00292E78" w:rsidRDefault="00292E78" w:rsidP="00292E78">
      <w:pPr>
        <w:tabs>
          <w:tab w:val="left" w:pos="360"/>
        </w:tabs>
        <w:rPr>
          <w:lang w:val="el-GR"/>
        </w:rPr>
      </w:pPr>
      <w:r>
        <w:t xml:space="preserve">   11. ΑΝΑΠΗΡΙΑ ΥΠΟΨΗΦΙΟΥ ΜΕ ΠΟΣΟΣΤΟ ΤΟΥΛΑΧΙΣΤΟΝ 50% (το </w:t>
      </w:r>
    </w:p>
    <w:p w:rsidR="00292E78" w:rsidRDefault="00292E78" w:rsidP="00292E78">
      <w:pPr>
        <w:tabs>
          <w:tab w:val="left" w:pos="360"/>
        </w:tabs>
      </w:pPr>
      <w:r>
        <w:rPr>
          <w:lang w:val="el-GR"/>
        </w:rPr>
        <w:t xml:space="preserve">   </w:t>
      </w:r>
      <w:r>
        <w:t>ποσοστό αναπηρίας πολλαπλασιάζεται με το συντελεστή “</w:t>
      </w:r>
      <w:smartTag w:uri="urn:schemas-microsoft-com:office:smarttags" w:element="metricconverter">
        <w:smartTagPr>
          <w:attr w:name="ProductID" w:val="3”"/>
        </w:smartTagPr>
        <w:r>
          <w:t>3”</w:t>
        </w:r>
      </w:smartTag>
      <w:r>
        <w:t>)</w:t>
      </w:r>
    </w:p>
    <w:p w:rsidR="00292E78" w:rsidRDefault="00292E78" w:rsidP="00292E78">
      <w:pPr>
        <w:tabs>
          <w:tab w:val="left" w:pos="0"/>
          <w:tab w:val="left" w:pos="567"/>
        </w:tabs>
        <w:rPr>
          <w:lang w:val="el-GR"/>
        </w:rPr>
      </w:pPr>
      <w:r>
        <w:rPr>
          <w:lang w:val="el-GR"/>
        </w:rPr>
        <w:t xml:space="preserve">   </w:t>
      </w:r>
      <w:r>
        <w:t xml:space="preserve">12. ΑΝΑΠΗΡΙΑ ΓΟΝΕΑ, ΤΕΚΝΟΥ, ΑΔΕΛΦΟΥ Ή ΣΥΖΥΓΟΥ (το ποσοστό </w:t>
      </w:r>
    </w:p>
    <w:p w:rsidR="00292E78" w:rsidRDefault="00292E78" w:rsidP="00292E78">
      <w:pPr>
        <w:tabs>
          <w:tab w:val="left" w:pos="0"/>
          <w:tab w:val="left" w:pos="567"/>
        </w:tabs>
      </w:pPr>
      <w:r>
        <w:rPr>
          <w:lang w:val="el-GR"/>
        </w:rPr>
        <w:t xml:space="preserve">   </w:t>
      </w:r>
      <w:r>
        <w:t>αναπηρίας πολλαπλασιάζεται με το συντελεστή “</w:t>
      </w:r>
      <w:smartTag w:uri="urn:schemas-microsoft-com:office:smarttags" w:element="metricconverter">
        <w:smartTagPr>
          <w:attr w:name="ProductID" w:val="2”"/>
        </w:smartTagPr>
        <w:r>
          <w:t>2”</w:t>
        </w:r>
      </w:smartTag>
      <w:r>
        <w:t>)</w:t>
      </w:r>
    </w:p>
    <w:p w:rsidR="00512FC4" w:rsidRDefault="00512FC4" w:rsidP="00292E78">
      <w:pPr>
        <w:tabs>
          <w:tab w:val="left" w:pos="0"/>
          <w:tab w:val="left" w:pos="567"/>
        </w:tabs>
      </w:pPr>
    </w:p>
    <w:p w:rsidR="00292E78" w:rsidRDefault="00292E78" w:rsidP="00292E78">
      <w:pPr>
        <w:pStyle w:val="10"/>
        <w:tabs>
          <w:tab w:val="left" w:pos="0"/>
          <w:tab w:val="left" w:pos="567"/>
        </w:tabs>
        <w:spacing w:before="120" w:line="276" w:lineRule="auto"/>
        <w:ind w:left="-207" w:right="-710"/>
        <w:jc w:val="both"/>
        <w:rPr>
          <w:b/>
          <w:u w:val="single"/>
        </w:rPr>
      </w:pPr>
      <w:r>
        <w:rPr>
          <w:b/>
          <w:u w:val="single"/>
        </w:rPr>
        <w:t>ΕΝΤΟΠΙΟΤΗΤΑ</w:t>
      </w:r>
    </w:p>
    <w:p w:rsidR="00292E78" w:rsidRDefault="00292E78" w:rsidP="00292E78">
      <w:pPr>
        <w:pStyle w:val="10"/>
        <w:tabs>
          <w:tab w:val="left" w:pos="0"/>
          <w:tab w:val="left" w:pos="567"/>
        </w:tabs>
        <w:spacing w:before="120" w:line="276" w:lineRule="auto"/>
        <w:ind w:left="-207" w:right="-1"/>
        <w:jc w:val="both"/>
        <w:rPr>
          <w:b/>
        </w:rPr>
      </w:pPr>
      <w:r>
        <w:t xml:space="preserve">Για την θέση με κωδικό </w:t>
      </w:r>
      <w:r>
        <w:rPr>
          <w:b/>
        </w:rPr>
        <w:t>101  προτάσσονται</w:t>
      </w:r>
      <w:r>
        <w:t xml:space="preserve"> των λοιπών υποψηφίων, </w:t>
      </w:r>
      <w:r>
        <w:rPr>
          <w:b/>
        </w:rPr>
        <w:t>ανεξάρτητα από το σύνολο των μονάδων</w:t>
      </w:r>
      <w:r>
        <w:t xml:space="preserve"> που συγκεντρώνουν, οι </w:t>
      </w:r>
      <w:r>
        <w:rPr>
          <w:b/>
          <w:bCs/>
        </w:rPr>
        <w:t xml:space="preserve">μόνιμοι κάτοικοι </w:t>
      </w:r>
      <w:r>
        <w:t>του</w:t>
      </w:r>
      <w:r>
        <w:rPr>
          <w:b/>
        </w:rPr>
        <w:t xml:space="preserve"> Δήμου Σαμοθράκης της Νήσου Σαμοθράκης. </w:t>
      </w:r>
    </w:p>
    <w:p w:rsidR="00292E78" w:rsidRDefault="00292E78" w:rsidP="00292E78">
      <w:pPr>
        <w:pStyle w:val="10"/>
        <w:tabs>
          <w:tab w:val="left" w:pos="0"/>
          <w:tab w:val="left" w:pos="567"/>
        </w:tabs>
        <w:spacing w:before="120" w:line="276" w:lineRule="auto"/>
        <w:ind w:left="-207" w:right="-1"/>
        <w:jc w:val="both"/>
        <w:rPr>
          <w:b/>
        </w:rPr>
      </w:pPr>
      <w:r>
        <w:rPr>
          <w:b/>
        </w:rPr>
        <w:t xml:space="preserve">Ανάρτηση </w:t>
      </w:r>
      <w:r>
        <w:t>ολόκληρης της Ανακοίνωσης [</w:t>
      </w:r>
      <w:r>
        <w:rPr>
          <w:b/>
        </w:rPr>
        <w:t>μαζί</w:t>
      </w:r>
      <w:r>
        <w:t xml:space="preserve"> με το </w:t>
      </w:r>
      <w:r w:rsidRPr="00512FC4">
        <w:t>«</w:t>
      </w:r>
      <w:r w:rsidR="00512FC4" w:rsidRPr="00512FC4">
        <w:rPr>
          <w:lang w:eastAsia="en-US"/>
        </w:rPr>
        <w:t>«Παράρτημα Ανακοινώσεων Συμβάσεων Εργασίας Ορισμένου Χρόνου (ΣΟΧ) με σήμανση έκδοσης «02-12-2019</w:t>
      </w:r>
      <w:r w:rsidR="00512FC4">
        <w:rPr>
          <w:lang w:eastAsia="en-US"/>
        </w:rPr>
        <w:t>»</w:t>
      </w:r>
      <w:r>
        <w:t xml:space="preserve"> έχει γίνει στο χώρο των ανακοινώσεων του δημοτικού καταστήματος (δημοτικό σχολείο Χώρας) και στην ιστοσελίδα του www.samothraki.gr</w:t>
      </w:r>
    </w:p>
    <w:p w:rsidR="00292E78" w:rsidRDefault="00292E78" w:rsidP="00292E78">
      <w:pPr>
        <w:pStyle w:val="10"/>
        <w:tabs>
          <w:tab w:val="left" w:pos="0"/>
          <w:tab w:val="left" w:pos="567"/>
        </w:tabs>
        <w:spacing w:before="120" w:line="276" w:lineRule="auto"/>
        <w:ind w:left="-207" w:right="-710"/>
        <w:jc w:val="both"/>
      </w:pPr>
      <w:r>
        <w:t xml:space="preserve">Για περισσότερες πληροφορίες οι ενδιαφερόμενοι μπορούν να απευθύνονται </w:t>
      </w:r>
    </w:p>
    <w:p w:rsidR="00292E78" w:rsidRDefault="00292E78" w:rsidP="00292E78">
      <w:pPr>
        <w:pStyle w:val="10"/>
        <w:tabs>
          <w:tab w:val="left" w:pos="0"/>
          <w:tab w:val="left" w:pos="567"/>
        </w:tabs>
        <w:spacing w:before="120" w:line="276" w:lineRule="auto"/>
        <w:ind w:left="-207" w:right="-710"/>
        <w:jc w:val="both"/>
      </w:pPr>
      <w:r>
        <w:t xml:space="preserve">στον κ. </w:t>
      </w:r>
      <w:proofErr w:type="spellStart"/>
      <w:r>
        <w:t>Αποστολούδια</w:t>
      </w:r>
      <w:proofErr w:type="spellEnd"/>
      <w:r>
        <w:t xml:space="preserve"> Π</w:t>
      </w:r>
      <w:r w:rsidR="00512FC4">
        <w:t>έτρο  (αριθ. τηλεφώνου 255135082</w:t>
      </w:r>
      <w:r>
        <w:t xml:space="preserve">0). </w:t>
      </w:r>
    </w:p>
    <w:p w:rsidR="00292E78" w:rsidRDefault="00292E78" w:rsidP="00292E78">
      <w:pPr>
        <w:pStyle w:val="Web"/>
        <w:spacing w:before="0" w:after="0"/>
      </w:pPr>
      <w:r>
        <w:t xml:space="preserve">  </w:t>
      </w:r>
      <w:r>
        <w:tab/>
      </w:r>
      <w:r>
        <w:tab/>
      </w:r>
      <w:r>
        <w:tab/>
      </w:r>
      <w:r>
        <w:tab/>
      </w:r>
      <w:r>
        <w:tab/>
      </w:r>
      <w:r>
        <w:tab/>
      </w:r>
    </w:p>
    <w:p w:rsidR="00292E78" w:rsidRDefault="00292E78" w:rsidP="00292E78">
      <w:pPr>
        <w:pStyle w:val="Web"/>
        <w:spacing w:before="0" w:after="0"/>
        <w:ind w:left="3600" w:firstLine="720"/>
      </w:pPr>
      <w:r>
        <w:t>Ο ΔΗΜΑΡΧΟΣ ΣΑΜΟΘΡΑΚΗΣ</w:t>
      </w:r>
    </w:p>
    <w:p w:rsidR="00292E78" w:rsidRDefault="00292E78" w:rsidP="00292E78">
      <w:pPr>
        <w:pStyle w:val="Web"/>
        <w:spacing w:before="0" w:after="0"/>
      </w:pPr>
    </w:p>
    <w:p w:rsidR="00292E78" w:rsidRDefault="00292E78" w:rsidP="00292E78">
      <w:pPr>
        <w:ind w:left="2880"/>
        <w:rPr>
          <w:b/>
        </w:rPr>
      </w:pPr>
      <w:r>
        <w:rPr>
          <w:lang w:val="el-GR"/>
        </w:rPr>
        <w:t xml:space="preserve">   </w:t>
      </w:r>
      <w:r>
        <w:rPr>
          <w:lang w:val="el-GR"/>
        </w:rPr>
        <w:tab/>
        <w:t xml:space="preserve">                      </w:t>
      </w:r>
      <w:proofErr w:type="spellStart"/>
      <w:r w:rsidR="00512FC4">
        <w:rPr>
          <w:lang w:val="el-GR"/>
        </w:rPr>
        <w:t>Γαλατούμος</w:t>
      </w:r>
      <w:proofErr w:type="spellEnd"/>
      <w:r w:rsidR="00512FC4">
        <w:rPr>
          <w:lang w:val="el-GR"/>
        </w:rPr>
        <w:t xml:space="preserve"> Νικόλαος</w:t>
      </w:r>
    </w:p>
    <w:p w:rsidR="00153D99" w:rsidRDefault="00153D99"/>
    <w:sectPr w:rsidR="00153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78"/>
    <w:rsid w:val="00153D99"/>
    <w:rsid w:val="00292E78"/>
    <w:rsid w:val="00512FC4"/>
    <w:rsid w:val="009059B0"/>
    <w:rsid w:val="00B223A9"/>
    <w:rsid w:val="00FA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419A85D-CA4B-429A-870F-430689DD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E78"/>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Char"/>
    <w:qFormat/>
    <w:rsid w:val="00292E78"/>
    <w:pPr>
      <w:keepNext/>
      <w:tabs>
        <w:tab w:val="num" w:pos="360"/>
      </w:tabs>
      <w:outlineLvl w:val="0"/>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92E78"/>
    <w:rPr>
      <w:rFonts w:ascii="Times New Roman" w:eastAsia="Times New Roman" w:hAnsi="Times New Roman" w:cs="Times New Roman"/>
      <w:b/>
      <w:bCs/>
      <w:sz w:val="24"/>
      <w:szCs w:val="24"/>
      <w:lang w:val="el-GR" w:eastAsia="ar-SA"/>
    </w:rPr>
  </w:style>
  <w:style w:type="paragraph" w:styleId="Web">
    <w:name w:val="Normal (Web)"/>
    <w:basedOn w:val="a"/>
    <w:semiHidden/>
    <w:unhideWhenUsed/>
    <w:rsid w:val="00292E78"/>
    <w:pPr>
      <w:spacing w:before="280" w:after="280"/>
    </w:pPr>
    <w:rPr>
      <w:lang w:val="el-GR"/>
    </w:rPr>
  </w:style>
  <w:style w:type="paragraph" w:customStyle="1" w:styleId="10">
    <w:name w:val="Παράγραφος λίστας1"/>
    <w:basedOn w:val="a"/>
    <w:semiHidden/>
    <w:rsid w:val="00292E78"/>
    <w:pPr>
      <w:suppressAutoHyphens w:val="0"/>
      <w:ind w:left="720"/>
    </w:pPr>
    <w:rPr>
      <w:rFonts w:eastAsia="Calibri"/>
      <w:lang w:val="el-GR" w:eastAsia="el-GR"/>
    </w:rPr>
  </w:style>
  <w:style w:type="character" w:styleId="a3">
    <w:name w:val="Strong"/>
    <w:basedOn w:val="a0"/>
    <w:uiPriority w:val="22"/>
    <w:qFormat/>
    <w:rsid w:val="00292E78"/>
    <w:rPr>
      <w:b/>
      <w:bCs/>
    </w:rPr>
  </w:style>
  <w:style w:type="paragraph" w:styleId="a4">
    <w:name w:val="Balloon Text"/>
    <w:basedOn w:val="a"/>
    <w:link w:val="Char"/>
    <w:uiPriority w:val="99"/>
    <w:semiHidden/>
    <w:unhideWhenUsed/>
    <w:rsid w:val="009059B0"/>
    <w:rPr>
      <w:rFonts w:ascii="Segoe UI" w:hAnsi="Segoe UI" w:cs="Segoe UI"/>
      <w:sz w:val="18"/>
      <w:szCs w:val="18"/>
    </w:rPr>
  </w:style>
  <w:style w:type="character" w:customStyle="1" w:styleId="Char">
    <w:name w:val="Κείμενο πλαισίου Char"/>
    <w:basedOn w:val="a0"/>
    <w:link w:val="a4"/>
    <w:uiPriority w:val="99"/>
    <w:semiHidden/>
    <w:rsid w:val="009059B0"/>
    <w:rPr>
      <w:rFonts w:ascii="Segoe UI" w:eastAsia="Times New Roman" w:hAnsi="Segoe UI" w:cs="Segoe UI"/>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81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AC939-6C16-49DB-8F65-874C3C0CC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816</Words>
  <Characters>4652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2020-01-10T13:28:00Z</cp:lastPrinted>
  <dcterms:created xsi:type="dcterms:W3CDTF">2020-01-10T12:05:00Z</dcterms:created>
  <dcterms:modified xsi:type="dcterms:W3CDTF">2020-01-10T13:31:00Z</dcterms:modified>
</cp:coreProperties>
</file>