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992"/>
        <w:gridCol w:w="1134"/>
        <w:gridCol w:w="1134"/>
        <w:gridCol w:w="1134"/>
        <w:gridCol w:w="1276"/>
        <w:gridCol w:w="3457"/>
      </w:tblGrid>
      <w:tr w:rsidR="000C3938" w:rsidRPr="000C3938" w:rsidTr="000C3938"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ΨΗΦΟΡΙΑ ΤΑΚΤΙΚΗΣ ΣΥΝΕΔΡΙΑΣΗΣ (ΔΙΑ ΠΕΡΙΦΟΡΑΣ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) 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ΔΗΜΟΤΙΚΟΥ ΣΥΜΒΟΥΛΙΟΥ ΔΗΜΟΥ ΣΑΜΟΘΡΑΚΗΣ</w:t>
            </w:r>
          </w:p>
          <w:p w:rsidR="000C3938" w:rsidRDefault="000C3938">
            <w:pPr>
              <w:pStyle w:val="Web"/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ΗΜΕΡΟΜΗΝΙΑ ΣΥΝΕΔΡΙΑΣΗΣ: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4/5/2020</w:t>
            </w:r>
            <w:r>
              <w:rPr>
                <w:rFonts w:ascii="Verdana" w:hAnsi="Verdana"/>
                <w:sz w:val="20"/>
                <w:szCs w:val="20"/>
                <w:lang w:val="el-GR"/>
              </w:rPr>
              <w:t xml:space="preserve"> ΩΡΑ ΕΝΑΡΞΗΣ </w:t>
            </w:r>
            <w:r>
              <w:rPr>
                <w:rFonts w:ascii="Verdana" w:hAnsi="Verdana"/>
                <w:b/>
                <w:sz w:val="20"/>
                <w:szCs w:val="20"/>
                <w:lang w:val="el-GR" w:eastAsia="en-US"/>
              </w:rPr>
              <w:t>13.00 μ. και λήξη 14.30</w:t>
            </w:r>
          </w:p>
        </w:tc>
      </w:tr>
      <w:tr w:rsidR="000C3938" w:rsidTr="00B608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ΥΠΕΡ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ΚΑΤΑ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ΛΕΥΚΟ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ΠΑΡΩΝ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ΑΠΟΧΗ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>
            <w:pPr>
              <w:pStyle w:val="Web"/>
              <w:rPr>
                <w:rFonts w:ascii="Verdana" w:hAnsi="Verdana"/>
                <w:b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ΑΠΟΨΕΙΣ- ΠΑΡΑΤΗΡΗΣΕΙΣ</w:t>
            </w:r>
          </w:p>
        </w:tc>
      </w:tr>
      <w:tr w:rsidR="000C3938" w:rsidRPr="000C3938" w:rsidTr="00944B11">
        <w:trPr>
          <w:trHeight w:val="140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938" w:rsidRDefault="000C3938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1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πρότασης της παράταξης της μειοψηφίας ¨Δημοτικό Ενωτικό Κίνημα Συνεργασίας¨ για άμεσα μέτρα στήριξης της τοπικής οικονομίας»</w:t>
            </w:r>
          </w:p>
          <w:p w:rsidR="00546A9B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0C3938">
            <w:pPr>
              <w:jc w:val="both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  <w:p w:rsidR="000C3938" w:rsidRDefault="000C3938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2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ο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«Περί έγκρισης 4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>ης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αναμόρφωσης του προϋπολογισμού οικ. έτους 2020»</w:t>
            </w:r>
          </w:p>
          <w:p w:rsidR="00546A9B" w:rsidRPr="000C3938" w:rsidRDefault="00546A9B" w:rsidP="000C3938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3</w:t>
            </w:r>
            <w:r w:rsidRPr="000C3938"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 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«Περί ορισμού εκπροσώπων του Δήμου για συγκρότηση γνωμοδοτικής επιτροπής για θέμ</w:t>
            </w: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ατα ανέλκυσης, απομάκρυνσης ή 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εξουδετέρωση ναυαγίων ή πλοίων»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137C50" w:rsidRPr="000C3938" w:rsidRDefault="00137C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112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4ο «Έγκριση ένταξης της περιοχής νήσου Σαμοθράκης στο πρόγραμμα δακοκτονίας έτους 2020»</w:t>
            </w:r>
          </w:p>
          <w:p w:rsidR="00546A9B" w:rsidRPr="000C3938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B60850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5</w:t>
            </w:r>
            <w:r>
              <w:rPr>
                <w:rFonts w:ascii="Verdana" w:eastAsia="Batang" w:hAnsi="Verdana" w:cs="Tahoma"/>
                <w:sz w:val="20"/>
                <w:szCs w:val="20"/>
                <w:vertAlign w:val="superscript"/>
                <w:lang w:val="el-GR"/>
              </w:rPr>
              <w:t xml:space="preserve">ο </w:t>
            </w:r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Pr="000C3938">
              <w:rPr>
                <w:rFonts w:ascii="Verdana" w:eastAsia="Batang" w:hAnsi="Verdana" w:cs="Tahoma"/>
                <w:sz w:val="20"/>
                <w:szCs w:val="20"/>
                <w:lang w:val="el-GR"/>
              </w:rPr>
              <w:t>Παροχή γνώμης στα πλαίσια της αναδιαμόρφωσης του προσδιορισμού των αντικειμενικών αξιών ακινήτων της περιοχής του δήμου Σαμοθράκης»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0C3938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50" w:rsidRDefault="00B60850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  <w:tr w:rsidR="00546A9B" w:rsidRPr="000C3938" w:rsidTr="00B60850">
        <w:trPr>
          <w:trHeight w:val="41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lastRenderedPageBreak/>
              <w:t>6</w:t>
            </w:r>
            <w:r>
              <w:rPr>
                <w:rFonts w:ascii="Verdana" w:eastAsia="Batang" w:hAnsi="Verdana" w:cs="Tahoma"/>
                <w:sz w:val="20"/>
                <w:szCs w:val="20"/>
                <w:lang w:val="en-US"/>
              </w:rPr>
              <w:t>o</w:t>
            </w:r>
            <w:r w:rsidRPr="00546A9B">
              <w:rPr>
                <w:rFonts w:ascii="Verdana" w:eastAsia="Batang" w:hAnsi="Verdana" w:cs="Tahoma"/>
                <w:sz w:val="20"/>
                <w:szCs w:val="20"/>
                <w:lang w:val="el-GR"/>
              </w:rPr>
              <w:t xml:space="preserve"> </w:t>
            </w:r>
            <w:r w:rsidR="00575839">
              <w:rPr>
                <w:rFonts w:ascii="Verdana" w:eastAsia="Batang" w:hAnsi="Verdana" w:cs="Tahoma"/>
                <w:sz w:val="20"/>
                <w:szCs w:val="20"/>
                <w:lang w:val="el-GR"/>
              </w:rPr>
              <w:t>«</w:t>
            </w:r>
            <w:r w:rsidR="00575839" w:rsidRPr="00575839">
              <w:rPr>
                <w:rFonts w:ascii="Verdana" w:eastAsia="Batang" w:hAnsi="Verdana" w:cs="Tahoma"/>
                <w:sz w:val="20"/>
                <w:szCs w:val="20"/>
                <w:lang w:val="el-GR"/>
              </w:rPr>
              <w:t>Έγκριση σύστασης ομάδας εθελοντών στο Δήμο Σαμοθράκη</w:t>
            </w:r>
            <w:r w:rsidR="00575839">
              <w:rPr>
                <w:rFonts w:ascii="Verdana" w:eastAsia="Batang" w:hAnsi="Verdana" w:cs="Tahoma"/>
                <w:sz w:val="20"/>
                <w:szCs w:val="20"/>
                <w:lang w:val="el-GR"/>
              </w:rPr>
              <w:t>ς</w:t>
            </w:r>
            <w:bookmarkStart w:id="0" w:name="_GoBack"/>
            <w:bookmarkEnd w:id="0"/>
            <w:r>
              <w:rPr>
                <w:rFonts w:ascii="Verdana" w:eastAsia="Batang" w:hAnsi="Verdana" w:cs="Tahoma"/>
                <w:sz w:val="20"/>
                <w:szCs w:val="20"/>
                <w:lang w:val="el-GR"/>
              </w:rPr>
              <w:t>»</w:t>
            </w: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  <w:p w:rsidR="00546A9B" w:rsidRPr="00546A9B" w:rsidRDefault="00546A9B" w:rsidP="00B60850">
            <w:pPr>
              <w:jc w:val="both"/>
              <w:rPr>
                <w:rFonts w:ascii="Verdana" w:eastAsia="Batang" w:hAnsi="Verdana" w:cs="Tahoma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B" w:rsidRDefault="00546A9B">
            <w:pPr>
              <w:pStyle w:val="Web"/>
              <w:rPr>
                <w:rFonts w:ascii="Verdana" w:hAnsi="Verdana"/>
                <w:sz w:val="20"/>
                <w:szCs w:val="20"/>
                <w:lang w:val="el-GR"/>
              </w:rPr>
            </w:pPr>
          </w:p>
        </w:tc>
      </w:tr>
    </w:tbl>
    <w:p w:rsidR="000C3938" w:rsidRDefault="000C3938" w:rsidP="000C3938">
      <w:pPr>
        <w:pStyle w:val="Web"/>
        <w:rPr>
          <w:rFonts w:ascii="Verdana" w:hAnsi="Verdana"/>
          <w:sz w:val="20"/>
          <w:szCs w:val="20"/>
          <w:lang w:val="el-GR"/>
        </w:rPr>
      </w:pPr>
    </w:p>
    <w:p w:rsidR="000C3938" w:rsidRDefault="000C3938" w:rsidP="000C3938">
      <w:pPr>
        <w:rPr>
          <w:lang w:val="el-G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l-GR"/>
        </w:rPr>
        <w:t xml:space="preserve"> Ο/Η ΔΗΜΟΤΙΚΟΣ/Η ΣΥΜΒΟΥΛΟΣ</w:t>
      </w:r>
    </w:p>
    <w:p w:rsidR="00A133EA" w:rsidRPr="000C3938" w:rsidRDefault="000C3938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>………………………………………..</w:t>
      </w:r>
    </w:p>
    <w:sectPr w:rsidR="00A133EA" w:rsidRPr="000C3938" w:rsidSect="000C39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38"/>
    <w:rsid w:val="000C3938"/>
    <w:rsid w:val="00137C50"/>
    <w:rsid w:val="00546A9B"/>
    <w:rsid w:val="00575839"/>
    <w:rsid w:val="008E0547"/>
    <w:rsid w:val="00944B11"/>
    <w:rsid w:val="00A133EA"/>
    <w:rsid w:val="00B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E7D6"/>
  <w15:chartTrackingRefBased/>
  <w15:docId w15:val="{A9D0A01F-AEB2-45AE-834C-71F0051C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3938"/>
  </w:style>
  <w:style w:type="table" w:styleId="a3">
    <w:name w:val="Table Grid"/>
    <w:basedOn w:val="a1"/>
    <w:uiPriority w:val="39"/>
    <w:rsid w:val="000C39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2020-04-27T11:53:00Z</dcterms:created>
  <dcterms:modified xsi:type="dcterms:W3CDTF">2020-04-28T06:14:00Z</dcterms:modified>
</cp:coreProperties>
</file>