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3C61" w14:textId="77777777" w:rsidR="00E87ACB" w:rsidRDefault="00E87ACB" w:rsidP="00E87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E865F62" wp14:editId="44060C24">
            <wp:extent cx="6953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14:paraId="15E94C01" w14:textId="078B8D97" w:rsidR="00E87ACB" w:rsidRPr="002F7B10" w:rsidRDefault="00E87ACB" w:rsidP="005A4562">
      <w:pPr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 xml:space="preserve">ΕΛΛΗΝΙΚΗ ΔΗΜΟΚΡΑΤΙΑ               </w:t>
      </w:r>
      <w:r w:rsidRPr="002F7B10">
        <w:rPr>
          <w:rFonts w:ascii="Arial" w:hAnsi="Arial" w:cs="Arial"/>
          <w:b/>
          <w:sz w:val="22"/>
          <w:szCs w:val="22"/>
        </w:rPr>
        <w:tab/>
      </w:r>
      <w:r w:rsidRPr="002F7B10">
        <w:rPr>
          <w:rFonts w:ascii="Arial" w:hAnsi="Arial" w:cs="Arial"/>
          <w:b/>
          <w:sz w:val="22"/>
          <w:szCs w:val="22"/>
        </w:rPr>
        <w:tab/>
      </w:r>
      <w:r w:rsidRPr="002F7B10">
        <w:rPr>
          <w:rFonts w:ascii="Arial" w:hAnsi="Arial" w:cs="Arial"/>
          <w:b/>
          <w:sz w:val="22"/>
          <w:szCs w:val="22"/>
        </w:rPr>
        <w:tab/>
      </w:r>
      <w:r w:rsidR="00E857F8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E857F8">
        <w:rPr>
          <w:rStyle w:val="Strong"/>
        </w:rPr>
        <w:t xml:space="preserve">ΑΔΑ: </w:t>
      </w:r>
      <w:r w:rsidR="00E857F8">
        <w:t>6ΤΓΤΩ1Λ-ΦΘΖ</w:t>
      </w:r>
    </w:p>
    <w:p w14:paraId="32157218" w14:textId="77777777" w:rsidR="00E87ACB" w:rsidRPr="002F7B10" w:rsidRDefault="00E87ACB" w:rsidP="005A4562">
      <w:pPr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>ΝΟΜΟΣ ΕΒΡΟΥ</w:t>
      </w:r>
    </w:p>
    <w:p w14:paraId="7BC6D13E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>ΔΗΜΟΣ ΣΑΜΟΘΡΑΚΗΣ</w:t>
      </w:r>
    </w:p>
    <w:p w14:paraId="15561F27" w14:textId="6B29C93F" w:rsidR="00E87ACB" w:rsidRPr="002F7B10" w:rsidRDefault="00E87ACB" w:rsidP="005A4562">
      <w:pPr>
        <w:jc w:val="right"/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Σαμοθράκη </w:t>
      </w:r>
      <w:r w:rsidR="005A4562" w:rsidRPr="002F7B10">
        <w:rPr>
          <w:rFonts w:ascii="Arial" w:hAnsi="Arial" w:cs="Arial"/>
          <w:sz w:val="22"/>
          <w:szCs w:val="22"/>
        </w:rPr>
        <w:t>1</w:t>
      </w:r>
      <w:r w:rsidR="002F7B10" w:rsidRPr="00E857F8">
        <w:rPr>
          <w:rFonts w:ascii="Arial" w:hAnsi="Arial" w:cs="Arial"/>
          <w:sz w:val="22"/>
          <w:szCs w:val="22"/>
        </w:rPr>
        <w:t>5</w:t>
      </w:r>
      <w:r w:rsidRPr="002F7B10">
        <w:rPr>
          <w:rFonts w:ascii="Arial" w:hAnsi="Arial" w:cs="Arial"/>
          <w:sz w:val="22"/>
          <w:szCs w:val="22"/>
        </w:rPr>
        <w:t>/7/2020</w:t>
      </w:r>
    </w:p>
    <w:p w14:paraId="23F5D6BD" w14:textId="09F0241C" w:rsidR="00E87ACB" w:rsidRPr="00E857F8" w:rsidRDefault="00E87ACB" w:rsidP="005A4562">
      <w:pPr>
        <w:jc w:val="right"/>
        <w:rPr>
          <w:rStyle w:val="Strong"/>
          <w:rFonts w:ascii="Arial" w:hAnsi="Arial" w:cs="Arial"/>
          <w:color w:val="468847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Αρ. Πρωτ: </w:t>
      </w:r>
      <w:r w:rsidR="002F7B10" w:rsidRPr="00E857F8">
        <w:rPr>
          <w:rFonts w:ascii="Arial" w:hAnsi="Arial" w:cs="Arial"/>
          <w:sz w:val="22"/>
          <w:szCs w:val="22"/>
        </w:rPr>
        <w:t>3482</w:t>
      </w:r>
    </w:p>
    <w:p w14:paraId="0775ECDD" w14:textId="77777777" w:rsidR="002F7B10" w:rsidRDefault="002F7B10" w:rsidP="005A4562">
      <w:pPr>
        <w:jc w:val="center"/>
        <w:rPr>
          <w:rFonts w:ascii="Arial" w:hAnsi="Arial" w:cs="Arial"/>
          <w:b/>
          <w:sz w:val="22"/>
          <w:szCs w:val="22"/>
        </w:rPr>
      </w:pPr>
    </w:p>
    <w:p w14:paraId="7733499D" w14:textId="5E7346F4" w:rsidR="00E87ACB" w:rsidRPr="002F7B10" w:rsidRDefault="00E87ACB" w:rsidP="005A4562">
      <w:pPr>
        <w:jc w:val="center"/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>Π Ε Ρ Ι Λ Η Ψ Η Δ Ι Α Κ Η Ρ Υ Ξ Η Σ</w:t>
      </w:r>
    </w:p>
    <w:p w14:paraId="059C02BA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Ο Δήμαρχος Σαμοθράκης,  </w:t>
      </w:r>
      <w:r w:rsidRPr="002F7B10">
        <w:rPr>
          <w:rFonts w:ascii="Arial" w:hAnsi="Arial" w:cs="Arial"/>
          <w:b/>
          <w:i/>
          <w:sz w:val="22"/>
          <w:szCs w:val="22"/>
        </w:rPr>
        <w:t xml:space="preserve">διακηρύσσει </w:t>
      </w:r>
      <w:r w:rsidRPr="002F7B10">
        <w:rPr>
          <w:rFonts w:ascii="Arial" w:hAnsi="Arial" w:cs="Arial"/>
          <w:sz w:val="22"/>
          <w:szCs w:val="22"/>
        </w:rPr>
        <w:t xml:space="preserve">ότι: </w:t>
      </w:r>
    </w:p>
    <w:p w14:paraId="7EDF016A" w14:textId="06A557AC" w:rsidR="00F935ED" w:rsidRDefault="00E87ACB" w:rsidP="005A4562">
      <w:pPr>
        <w:pStyle w:val="Default"/>
        <w:rPr>
          <w:rFonts w:eastAsia="Times New Roman"/>
          <w:color w:val="auto"/>
          <w:sz w:val="22"/>
          <w:szCs w:val="22"/>
          <w:lang w:eastAsia="el-GR"/>
        </w:rPr>
      </w:pPr>
      <w:r w:rsidRPr="002F7B10">
        <w:rPr>
          <w:rFonts w:eastAsia="Times New Roman"/>
          <w:color w:val="auto"/>
          <w:sz w:val="22"/>
          <w:szCs w:val="22"/>
          <w:lang w:eastAsia="el-GR"/>
        </w:rPr>
        <w:t>Δημοπρασία πλειοδοτική, φανερή και για την ανάδειξη πλειοδοτών εκμίσθωσης τμημάτων των αιγιαλών –παραλιών</w:t>
      </w:r>
      <w:r w:rsidR="00F935ED" w:rsidRPr="002F7B10">
        <w:rPr>
          <w:rFonts w:eastAsia="Times New Roman"/>
          <w:color w:val="auto"/>
          <w:sz w:val="22"/>
          <w:szCs w:val="22"/>
          <w:lang w:eastAsia="el-GR"/>
        </w:rPr>
        <w:t xml:space="preserve"> προς τρίτους, με σύναψη μισθωτικής σχέσης, έναντι ανταλλάγματος, σύμφωνα με τα οριζόμενα στο Ν. 2971/01 και την ΚΥΑ 47458ΕΞ 2020/15-05-2020 (ΦΕΚ 1864/15.05.2020 τεύχος Β’) και συγκεκριμένα:</w:t>
      </w:r>
    </w:p>
    <w:p w14:paraId="1021096D" w14:textId="77777777" w:rsidR="002F7B10" w:rsidRPr="002F7B10" w:rsidRDefault="002F7B10" w:rsidP="005A4562">
      <w:pPr>
        <w:pStyle w:val="Default"/>
        <w:rPr>
          <w:rFonts w:eastAsia="Times New Roman"/>
          <w:color w:val="auto"/>
          <w:sz w:val="22"/>
          <w:szCs w:val="22"/>
          <w:lang w:eastAsia="el-GR"/>
        </w:rPr>
      </w:pPr>
    </w:p>
    <w:p w14:paraId="626531C0" w14:textId="77777777" w:rsidR="002F7B10" w:rsidRPr="002F7B10" w:rsidRDefault="002F7B10" w:rsidP="002F7B10">
      <w:pPr>
        <w:pStyle w:val="Default"/>
        <w:numPr>
          <w:ilvl w:val="0"/>
          <w:numId w:val="1"/>
        </w:numPr>
        <w:ind w:left="357"/>
        <w:rPr>
          <w:b/>
          <w:bCs/>
          <w:i/>
          <w:iCs/>
          <w:sz w:val="22"/>
          <w:szCs w:val="22"/>
        </w:rPr>
      </w:pPr>
      <w:r w:rsidRPr="002F7B10">
        <w:rPr>
          <w:b/>
          <w:bCs/>
          <w:i/>
          <w:iCs/>
          <w:sz w:val="22"/>
          <w:szCs w:val="22"/>
        </w:rPr>
        <w:t>Παραλία Κήπος</w:t>
      </w:r>
      <w:r w:rsidRPr="002F7B10">
        <w:rPr>
          <w:i/>
          <w:iCs/>
          <w:sz w:val="22"/>
          <w:szCs w:val="22"/>
        </w:rPr>
        <w:t xml:space="preserve">: (4,00 € Χ 500 τ.μ. + 1.000,00 € = </w:t>
      </w:r>
      <w:r w:rsidRPr="002F7B10">
        <w:rPr>
          <w:b/>
          <w:bCs/>
          <w:i/>
          <w:iCs/>
          <w:sz w:val="22"/>
          <w:szCs w:val="22"/>
        </w:rPr>
        <w:t>3.000,00 €)</w:t>
      </w:r>
    </w:p>
    <w:p w14:paraId="5F328BFB" w14:textId="77777777" w:rsidR="002F7B10" w:rsidRPr="002F7B10" w:rsidRDefault="002F7B10" w:rsidP="002F7B10">
      <w:pPr>
        <w:pStyle w:val="Default"/>
        <w:ind w:left="357"/>
        <w:rPr>
          <w:i/>
          <w:iCs/>
          <w:sz w:val="22"/>
          <w:szCs w:val="22"/>
        </w:rPr>
      </w:pPr>
      <w:r w:rsidRPr="002F7B10">
        <w:rPr>
          <w:i/>
          <w:iCs/>
          <w:sz w:val="22"/>
          <w:szCs w:val="22"/>
        </w:rPr>
        <w:t xml:space="preserve">α) Για τοποθέτηση τροχήλατης καντίνας αυτοκινούμενης ή μη, με όριο τιμής εκκίνησης 1.000,00 € σύμφωνα με τους όρους και της προϋποθέσεις του άρθρου 14 της ΚΥΑ 47458, </w:t>
      </w:r>
    </w:p>
    <w:p w14:paraId="31311857" w14:textId="2BCAE299" w:rsidR="002F7B10" w:rsidRPr="002F7B10" w:rsidRDefault="002F7B10" w:rsidP="002F7B10">
      <w:pPr>
        <w:pStyle w:val="Default"/>
        <w:ind w:left="357"/>
        <w:rPr>
          <w:i/>
          <w:iCs/>
          <w:sz w:val="22"/>
          <w:szCs w:val="22"/>
        </w:rPr>
      </w:pPr>
      <w:r w:rsidRPr="002F7B10">
        <w:rPr>
          <w:i/>
          <w:iCs/>
          <w:sz w:val="22"/>
          <w:szCs w:val="22"/>
        </w:rPr>
        <w:t>β) εμβαδό αιγιαλού 500 τ.μ. για τοποθέτηση ομπρελών &amp; ξαπλωστρών με όριο τιμής εκκίνησης το ποσό των 2.000,00 €</w:t>
      </w:r>
    </w:p>
    <w:p w14:paraId="4424AA09" w14:textId="67E22A29" w:rsidR="002F7B10" w:rsidRPr="002F7B10" w:rsidRDefault="002F7B10" w:rsidP="002F7B10">
      <w:pPr>
        <w:pStyle w:val="Default"/>
        <w:numPr>
          <w:ilvl w:val="0"/>
          <w:numId w:val="1"/>
        </w:numPr>
        <w:ind w:left="357"/>
        <w:rPr>
          <w:b/>
          <w:bCs/>
          <w:i/>
          <w:iCs/>
          <w:sz w:val="22"/>
          <w:szCs w:val="22"/>
        </w:rPr>
      </w:pPr>
      <w:r w:rsidRPr="002F7B10">
        <w:rPr>
          <w:b/>
          <w:bCs/>
          <w:i/>
          <w:iCs/>
          <w:sz w:val="22"/>
          <w:szCs w:val="22"/>
        </w:rPr>
        <w:t>Ανατολικά  Παραλίας Ακρωτήρι Καμαριώτισσας</w:t>
      </w:r>
      <w:r w:rsidRPr="002F7B10">
        <w:rPr>
          <w:i/>
          <w:iCs/>
          <w:sz w:val="22"/>
          <w:szCs w:val="22"/>
        </w:rPr>
        <w:t xml:space="preserve">: 5,00 € Χ 500 τ.μ. + 1.000,00 € = </w:t>
      </w:r>
      <w:r w:rsidRPr="002F7B10">
        <w:rPr>
          <w:b/>
          <w:bCs/>
          <w:i/>
          <w:iCs/>
          <w:sz w:val="22"/>
          <w:szCs w:val="22"/>
        </w:rPr>
        <w:t>3.500,00 €)</w:t>
      </w:r>
    </w:p>
    <w:p w14:paraId="4D9C0598" w14:textId="77777777" w:rsidR="002F7B10" w:rsidRPr="002F7B10" w:rsidRDefault="002F7B10" w:rsidP="002F7B10">
      <w:pPr>
        <w:pStyle w:val="Default"/>
        <w:ind w:left="357"/>
        <w:rPr>
          <w:i/>
          <w:iCs/>
          <w:sz w:val="22"/>
          <w:szCs w:val="22"/>
        </w:rPr>
      </w:pPr>
      <w:r w:rsidRPr="002F7B10">
        <w:rPr>
          <w:i/>
          <w:iCs/>
          <w:sz w:val="22"/>
          <w:szCs w:val="22"/>
        </w:rPr>
        <w:t xml:space="preserve">α) Για τοποθέτηση τροχήλατης καντίνας αυτοκινούμενης ή μη, με όριο τιμής εκκίνησης 1.000,00 € σύμφωνα με τους όρους και της προϋποθέσεις του άρθρου 14 της ΚΥΑ 47458, </w:t>
      </w:r>
    </w:p>
    <w:p w14:paraId="758F6864" w14:textId="6A785F27" w:rsidR="002F7B10" w:rsidRPr="002F7B10" w:rsidRDefault="002F7B10" w:rsidP="002F7B10">
      <w:pPr>
        <w:pStyle w:val="Default"/>
        <w:ind w:left="357"/>
        <w:rPr>
          <w:i/>
          <w:iCs/>
          <w:sz w:val="22"/>
          <w:szCs w:val="22"/>
        </w:rPr>
      </w:pPr>
      <w:r w:rsidRPr="002F7B10">
        <w:rPr>
          <w:i/>
          <w:iCs/>
          <w:sz w:val="22"/>
          <w:szCs w:val="22"/>
        </w:rPr>
        <w:t xml:space="preserve">β) εμβαδό αιγιαλού 500 τ.μ. για τοποθέτηση ομπρελών &amp; ξαπλωστρών με όριο τιμής εκκίνησης το ποσό των 2.500,00 € </w:t>
      </w:r>
    </w:p>
    <w:p w14:paraId="7DBAD955" w14:textId="207A5992" w:rsidR="002F7B10" w:rsidRPr="002F7B10" w:rsidRDefault="002F7B10" w:rsidP="002F7B10">
      <w:pPr>
        <w:pStyle w:val="Default"/>
        <w:numPr>
          <w:ilvl w:val="0"/>
          <w:numId w:val="1"/>
        </w:numPr>
        <w:ind w:left="357"/>
        <w:rPr>
          <w:b/>
          <w:bCs/>
          <w:i/>
          <w:iCs/>
          <w:sz w:val="22"/>
          <w:szCs w:val="22"/>
        </w:rPr>
      </w:pPr>
      <w:r w:rsidRPr="002F7B10">
        <w:rPr>
          <w:b/>
          <w:bCs/>
          <w:i/>
          <w:iCs/>
          <w:sz w:val="22"/>
          <w:szCs w:val="22"/>
        </w:rPr>
        <w:t xml:space="preserve"> Δυτικά  Παραλίας Ακρωτήρι Καμαριώτισσας</w:t>
      </w:r>
      <w:r w:rsidRPr="002F7B10">
        <w:rPr>
          <w:i/>
          <w:iCs/>
          <w:sz w:val="22"/>
          <w:szCs w:val="22"/>
        </w:rPr>
        <w:t xml:space="preserve">: 5,00 € Χ 500 τ.μ. + 1.000,00 € = </w:t>
      </w:r>
      <w:r w:rsidRPr="002F7B10">
        <w:rPr>
          <w:b/>
          <w:bCs/>
          <w:i/>
          <w:iCs/>
          <w:sz w:val="22"/>
          <w:szCs w:val="22"/>
        </w:rPr>
        <w:t>3.500,00 €)</w:t>
      </w:r>
    </w:p>
    <w:p w14:paraId="04307A42" w14:textId="77777777" w:rsidR="002F7B10" w:rsidRPr="002F7B10" w:rsidRDefault="002F7B10" w:rsidP="002F7B10">
      <w:pPr>
        <w:pStyle w:val="Default"/>
        <w:ind w:left="357"/>
        <w:rPr>
          <w:i/>
          <w:iCs/>
          <w:sz w:val="22"/>
          <w:szCs w:val="22"/>
        </w:rPr>
      </w:pPr>
      <w:r w:rsidRPr="002F7B10">
        <w:rPr>
          <w:i/>
          <w:iCs/>
          <w:sz w:val="22"/>
          <w:szCs w:val="22"/>
        </w:rPr>
        <w:t xml:space="preserve">α) Για τοποθέτηση τροχήλατης καντίνας αυτοκινούμενης ή μη, με όριο τιμής εκκίνησης 1.000,00 € σύμφωνα με τους όρους και της προϋποθέσεις του άρθρου 14 της ΚΥΑ 47458, </w:t>
      </w:r>
    </w:p>
    <w:p w14:paraId="52CEEA80" w14:textId="77777777" w:rsidR="002F7B10" w:rsidRPr="002F7B10" w:rsidRDefault="002F7B10" w:rsidP="002F7B10">
      <w:pPr>
        <w:pStyle w:val="Default"/>
        <w:ind w:left="357"/>
        <w:rPr>
          <w:i/>
          <w:iCs/>
          <w:sz w:val="22"/>
          <w:szCs w:val="22"/>
        </w:rPr>
      </w:pPr>
      <w:r w:rsidRPr="002F7B10">
        <w:rPr>
          <w:i/>
          <w:iCs/>
          <w:sz w:val="22"/>
          <w:szCs w:val="22"/>
        </w:rPr>
        <w:t xml:space="preserve">β) εμβαδό αιγιαλού 500 τ.μ. για τοποθέτηση ομπρελών &amp; ξαπλωστρών  με όριο τιμής εκκίνησης το ποσό των 2.500,00 € </w:t>
      </w:r>
    </w:p>
    <w:p w14:paraId="428515E2" w14:textId="77777777" w:rsidR="002F7B10" w:rsidRDefault="002F7B10" w:rsidP="005A4562">
      <w:pPr>
        <w:pStyle w:val="Default"/>
        <w:rPr>
          <w:sz w:val="22"/>
          <w:szCs w:val="22"/>
        </w:rPr>
      </w:pPr>
    </w:p>
    <w:p w14:paraId="4D214242" w14:textId="0BA48B6A" w:rsidR="00E87ACB" w:rsidRPr="002F7B10" w:rsidRDefault="00E87ACB" w:rsidP="005A4562">
      <w:pPr>
        <w:pStyle w:val="Default"/>
        <w:rPr>
          <w:spacing w:val="10"/>
          <w:sz w:val="22"/>
          <w:szCs w:val="22"/>
        </w:rPr>
      </w:pPr>
      <w:r w:rsidRPr="002F7B10">
        <w:rPr>
          <w:sz w:val="22"/>
          <w:szCs w:val="22"/>
        </w:rPr>
        <w:t xml:space="preserve">για </w:t>
      </w:r>
      <w:r w:rsidRPr="002F7B10">
        <w:rPr>
          <w:spacing w:val="10"/>
          <w:sz w:val="22"/>
          <w:szCs w:val="22"/>
        </w:rPr>
        <w:t xml:space="preserve">το χρονικό διάστημα </w:t>
      </w:r>
      <w:r w:rsidR="00F935ED" w:rsidRPr="002F7B10">
        <w:rPr>
          <w:spacing w:val="10"/>
          <w:sz w:val="22"/>
          <w:szCs w:val="22"/>
        </w:rPr>
        <w:t xml:space="preserve">από της υπογραφή της σύμβασης έως την </w:t>
      </w:r>
      <w:r w:rsidR="00F935ED" w:rsidRPr="002F7B10">
        <w:rPr>
          <w:b/>
          <w:bCs/>
          <w:spacing w:val="10"/>
          <w:sz w:val="22"/>
          <w:szCs w:val="22"/>
        </w:rPr>
        <w:t>31.12.202</w:t>
      </w:r>
      <w:r w:rsidR="002F7B10" w:rsidRPr="002F7B10">
        <w:rPr>
          <w:b/>
          <w:bCs/>
          <w:spacing w:val="10"/>
          <w:sz w:val="22"/>
          <w:szCs w:val="22"/>
        </w:rPr>
        <w:t>2</w:t>
      </w:r>
      <w:r w:rsidRPr="002F7B10">
        <w:rPr>
          <w:spacing w:val="10"/>
          <w:sz w:val="22"/>
          <w:szCs w:val="22"/>
        </w:rPr>
        <w:t xml:space="preserve"> και καλούμε τους ενδιαφερόμενους να εκδηλώσουν ενδιαφέρον σε προθεσμία </w:t>
      </w:r>
      <w:r w:rsidRPr="002F7B10">
        <w:rPr>
          <w:b/>
          <w:spacing w:val="10"/>
          <w:sz w:val="22"/>
          <w:szCs w:val="22"/>
        </w:rPr>
        <w:t>δέκα (10) ημερών</w:t>
      </w:r>
      <w:r w:rsidRPr="002F7B10">
        <w:rPr>
          <w:spacing w:val="10"/>
          <w:sz w:val="22"/>
          <w:szCs w:val="22"/>
        </w:rPr>
        <w:t xml:space="preserve"> που ξεκινάει από </w:t>
      </w:r>
      <w:r w:rsidR="00F935ED" w:rsidRPr="002F7B10">
        <w:rPr>
          <w:b/>
          <w:spacing w:val="10"/>
          <w:sz w:val="22"/>
          <w:szCs w:val="22"/>
        </w:rPr>
        <w:t>17</w:t>
      </w:r>
      <w:r w:rsidRPr="002F7B10">
        <w:rPr>
          <w:b/>
          <w:spacing w:val="10"/>
          <w:sz w:val="22"/>
          <w:szCs w:val="22"/>
        </w:rPr>
        <w:t xml:space="preserve">/7/2020 έως </w:t>
      </w:r>
      <w:r w:rsidR="00F935ED" w:rsidRPr="002F7B10">
        <w:rPr>
          <w:b/>
          <w:spacing w:val="10"/>
          <w:sz w:val="22"/>
          <w:szCs w:val="22"/>
        </w:rPr>
        <w:t>27</w:t>
      </w:r>
      <w:r w:rsidRPr="002F7B10">
        <w:rPr>
          <w:b/>
          <w:spacing w:val="10"/>
          <w:sz w:val="22"/>
          <w:szCs w:val="22"/>
        </w:rPr>
        <w:t>/7/2020</w:t>
      </w:r>
      <w:r w:rsidR="00F935ED" w:rsidRPr="002F7B10">
        <w:rPr>
          <w:spacing w:val="10"/>
          <w:sz w:val="22"/>
          <w:szCs w:val="22"/>
        </w:rPr>
        <w:t>.</w:t>
      </w:r>
    </w:p>
    <w:p w14:paraId="0FF7A9A8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</w:p>
    <w:p w14:paraId="2B34570B" w14:textId="63E951A6" w:rsidR="00E87ACB" w:rsidRPr="002F7B10" w:rsidRDefault="00E87ACB" w:rsidP="005A4562">
      <w:pPr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Ο διαγωνισμός θα διεξαχθεί στις </w:t>
      </w:r>
      <w:r w:rsidR="00F935ED" w:rsidRPr="002F7B10">
        <w:rPr>
          <w:rFonts w:ascii="Arial" w:hAnsi="Arial" w:cs="Arial"/>
          <w:b/>
          <w:sz w:val="22"/>
          <w:szCs w:val="22"/>
        </w:rPr>
        <w:t>27</w:t>
      </w:r>
      <w:r w:rsidRPr="002F7B10">
        <w:rPr>
          <w:rFonts w:ascii="Arial" w:hAnsi="Arial" w:cs="Arial"/>
          <w:b/>
          <w:sz w:val="22"/>
          <w:szCs w:val="22"/>
        </w:rPr>
        <w:t>/7/2020</w:t>
      </w:r>
      <w:r w:rsidRPr="002F7B10">
        <w:rPr>
          <w:rFonts w:ascii="Arial" w:hAnsi="Arial" w:cs="Arial"/>
          <w:sz w:val="22"/>
          <w:szCs w:val="22"/>
        </w:rPr>
        <w:t xml:space="preserve"> ημέρα </w:t>
      </w:r>
      <w:r w:rsidR="00F935ED" w:rsidRPr="002F7B10">
        <w:rPr>
          <w:rFonts w:ascii="Arial" w:hAnsi="Arial" w:cs="Arial"/>
          <w:b/>
          <w:sz w:val="22"/>
          <w:szCs w:val="22"/>
        </w:rPr>
        <w:t xml:space="preserve">Δευτέρα </w:t>
      </w:r>
      <w:r w:rsidRPr="002F7B10">
        <w:rPr>
          <w:rFonts w:ascii="Arial" w:hAnsi="Arial" w:cs="Arial"/>
          <w:sz w:val="22"/>
          <w:szCs w:val="22"/>
        </w:rPr>
        <w:t xml:space="preserve">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2F7B10">
        <w:rPr>
          <w:rFonts w:ascii="Arial" w:hAnsi="Arial" w:cs="Arial"/>
          <w:b/>
          <w:sz w:val="22"/>
          <w:szCs w:val="22"/>
        </w:rPr>
        <w:t>και ώρα 1</w:t>
      </w:r>
      <w:r w:rsidR="00F935ED" w:rsidRPr="002F7B10">
        <w:rPr>
          <w:rFonts w:ascii="Arial" w:hAnsi="Arial" w:cs="Arial"/>
          <w:b/>
          <w:sz w:val="22"/>
          <w:szCs w:val="22"/>
        </w:rPr>
        <w:t>2</w:t>
      </w:r>
      <w:r w:rsidRPr="002F7B10">
        <w:rPr>
          <w:rFonts w:ascii="Arial" w:hAnsi="Arial" w:cs="Arial"/>
          <w:b/>
          <w:sz w:val="22"/>
          <w:szCs w:val="22"/>
        </w:rPr>
        <w:t>.</w:t>
      </w:r>
      <w:r w:rsidR="00F935ED" w:rsidRPr="002F7B10">
        <w:rPr>
          <w:rFonts w:ascii="Arial" w:hAnsi="Arial" w:cs="Arial"/>
          <w:b/>
          <w:sz w:val="22"/>
          <w:szCs w:val="22"/>
        </w:rPr>
        <w:t>0</w:t>
      </w:r>
      <w:r w:rsidRPr="002F7B10">
        <w:rPr>
          <w:rFonts w:ascii="Arial" w:hAnsi="Arial" w:cs="Arial"/>
          <w:b/>
          <w:sz w:val="22"/>
          <w:szCs w:val="22"/>
        </w:rPr>
        <w:t>0</w:t>
      </w:r>
      <w:r w:rsidR="00F935ED" w:rsidRPr="002F7B10">
        <w:rPr>
          <w:rFonts w:ascii="Arial" w:hAnsi="Arial" w:cs="Arial"/>
          <w:b/>
          <w:sz w:val="22"/>
          <w:szCs w:val="22"/>
        </w:rPr>
        <w:t xml:space="preserve"> μ</w:t>
      </w:r>
      <w:r w:rsidRPr="002F7B10">
        <w:rPr>
          <w:rFonts w:ascii="Arial" w:hAnsi="Arial" w:cs="Arial"/>
          <w:b/>
          <w:sz w:val="22"/>
          <w:szCs w:val="22"/>
        </w:rPr>
        <w:t>.</w:t>
      </w:r>
    </w:p>
    <w:p w14:paraId="11FBFFA4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Μετά την παρέλευση της καταληκτικής ημερομηνίας και ώρας, δεν θα γίνεται αποδεκτή καμία προσφορά. </w:t>
      </w:r>
    </w:p>
    <w:p w14:paraId="0B8AE45D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14:paraId="6A677696" w14:textId="77777777" w:rsidR="00E87ACB" w:rsidRPr="002F7B10" w:rsidRDefault="00E857F8" w:rsidP="005A4562">
      <w:pPr>
        <w:rPr>
          <w:rFonts w:ascii="Arial" w:hAnsi="Arial" w:cs="Arial"/>
          <w:sz w:val="22"/>
          <w:szCs w:val="22"/>
        </w:rPr>
      </w:pPr>
      <w:hyperlink r:id="rId6" w:history="1">
        <w:r w:rsidR="00E87ACB" w:rsidRPr="002F7B10">
          <w:rPr>
            <w:rStyle w:val="Hyperlink"/>
            <w:rFonts w:ascii="Arial" w:hAnsi="Arial" w:cs="Arial"/>
            <w:b/>
            <w:sz w:val="22"/>
            <w:szCs w:val="22"/>
          </w:rPr>
          <w:t>http://www.samothraki.gr</w:t>
        </w:r>
      </w:hyperlink>
      <w:r w:rsidR="00E87ACB" w:rsidRPr="002F7B10">
        <w:rPr>
          <w:rFonts w:ascii="Arial" w:hAnsi="Arial" w:cs="Arial"/>
          <w:sz w:val="22"/>
          <w:szCs w:val="22"/>
        </w:rPr>
        <w:t xml:space="preserve">  καθώς και από τον πίνακα ανακοινώσεων του Δήμου.</w:t>
      </w:r>
    </w:p>
    <w:p w14:paraId="1E3D382E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Οι ενδιαφερόμενοι μπορούν ακόμα να ενημερώνονται για δημοπρασία στην ταχυδρομική διεύθυνση: </w:t>
      </w:r>
    </w:p>
    <w:p w14:paraId="2DA0EE77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  <w:u w:val="single"/>
        </w:rPr>
        <w:lastRenderedPageBreak/>
        <w:t>Χώρα Σαμοθράκης, Αυτοτελές Τμήμα Οικονομικών Υπηρεσιών</w:t>
      </w:r>
      <w:r w:rsidRPr="002F7B10">
        <w:rPr>
          <w:rFonts w:ascii="Arial" w:hAnsi="Arial" w:cs="Arial"/>
          <w:sz w:val="22"/>
          <w:szCs w:val="22"/>
        </w:rPr>
        <w:t xml:space="preserve">- </w:t>
      </w:r>
      <w:r w:rsidRPr="002F7B10">
        <w:rPr>
          <w:rFonts w:ascii="Arial" w:hAnsi="Arial" w:cs="Arial"/>
          <w:b/>
          <w:sz w:val="22"/>
          <w:szCs w:val="22"/>
        </w:rPr>
        <w:t xml:space="preserve">Αρμόδιος κ. Χάιλας Δούκας </w:t>
      </w:r>
      <w:r w:rsidRPr="002F7B10">
        <w:rPr>
          <w:rFonts w:ascii="Arial" w:hAnsi="Arial" w:cs="Arial"/>
          <w:sz w:val="22"/>
          <w:szCs w:val="22"/>
        </w:rPr>
        <w:t xml:space="preserve">, </w:t>
      </w:r>
      <w:r w:rsidRPr="002F7B10">
        <w:rPr>
          <w:rFonts w:ascii="Arial" w:hAnsi="Arial" w:cs="Arial"/>
          <w:sz w:val="22"/>
          <w:szCs w:val="22"/>
          <w:u w:val="single"/>
        </w:rPr>
        <w:t>τηλέφωνο:</w:t>
      </w:r>
      <w:r w:rsidRPr="002F7B10">
        <w:rPr>
          <w:rFonts w:ascii="Arial" w:hAnsi="Arial" w:cs="Arial"/>
          <w:sz w:val="22"/>
          <w:szCs w:val="22"/>
        </w:rPr>
        <w:t xml:space="preserve"> </w:t>
      </w:r>
      <w:r w:rsidRPr="002F7B10">
        <w:rPr>
          <w:rFonts w:ascii="Arial" w:hAnsi="Arial" w:cs="Arial"/>
          <w:b/>
          <w:sz w:val="22"/>
          <w:szCs w:val="22"/>
        </w:rPr>
        <w:t>2551350815</w:t>
      </w:r>
      <w:r w:rsidRPr="002F7B10">
        <w:rPr>
          <w:rFonts w:ascii="Arial" w:hAnsi="Arial" w:cs="Arial"/>
          <w:sz w:val="22"/>
          <w:szCs w:val="22"/>
        </w:rPr>
        <w:t xml:space="preserve">, </w:t>
      </w:r>
      <w:r w:rsidRPr="002F7B10">
        <w:rPr>
          <w:rFonts w:ascii="Arial" w:hAnsi="Arial" w:cs="Arial"/>
          <w:sz w:val="22"/>
          <w:szCs w:val="22"/>
          <w:u w:val="single"/>
          <w:lang w:val="en-GB"/>
        </w:rPr>
        <w:t>Fax</w:t>
      </w:r>
      <w:r w:rsidRPr="002F7B10">
        <w:rPr>
          <w:rFonts w:ascii="Arial" w:hAnsi="Arial" w:cs="Arial"/>
          <w:sz w:val="22"/>
          <w:szCs w:val="22"/>
          <w:u w:val="single"/>
        </w:rPr>
        <w:t>:</w:t>
      </w:r>
      <w:r w:rsidRPr="002F7B10">
        <w:rPr>
          <w:rFonts w:ascii="Arial" w:hAnsi="Arial" w:cs="Arial"/>
          <w:sz w:val="22"/>
          <w:szCs w:val="22"/>
        </w:rPr>
        <w:t xml:space="preserve"> </w:t>
      </w:r>
      <w:r w:rsidRPr="002F7B10">
        <w:rPr>
          <w:rFonts w:ascii="Arial" w:hAnsi="Arial" w:cs="Arial"/>
          <w:b/>
          <w:sz w:val="22"/>
          <w:szCs w:val="22"/>
        </w:rPr>
        <w:t>2551041204</w:t>
      </w:r>
      <w:r w:rsidRPr="002F7B10">
        <w:rPr>
          <w:rFonts w:ascii="Arial" w:hAnsi="Arial" w:cs="Arial"/>
          <w:sz w:val="22"/>
          <w:szCs w:val="22"/>
        </w:rPr>
        <w:t xml:space="preserve">, </w:t>
      </w:r>
      <w:r w:rsidRPr="002F7B10">
        <w:rPr>
          <w:rFonts w:ascii="Arial" w:hAnsi="Arial" w:cs="Arial"/>
          <w:b/>
          <w:sz w:val="22"/>
          <w:szCs w:val="22"/>
          <w:lang w:val="en-GB"/>
        </w:rPr>
        <w:t>e</w:t>
      </w:r>
      <w:r w:rsidRPr="002F7B10">
        <w:rPr>
          <w:rFonts w:ascii="Arial" w:hAnsi="Arial" w:cs="Arial"/>
          <w:b/>
          <w:sz w:val="22"/>
          <w:szCs w:val="22"/>
        </w:rPr>
        <w:t>-</w:t>
      </w:r>
      <w:r w:rsidRPr="002F7B10">
        <w:rPr>
          <w:rFonts w:ascii="Arial" w:hAnsi="Arial" w:cs="Arial"/>
          <w:b/>
          <w:sz w:val="22"/>
          <w:szCs w:val="22"/>
          <w:lang w:val="en-GB"/>
        </w:rPr>
        <w:t>mail</w:t>
      </w:r>
      <w:r w:rsidRPr="002F7B10">
        <w:rPr>
          <w:rFonts w:ascii="Arial" w:hAnsi="Arial" w:cs="Arial"/>
          <w:b/>
          <w:sz w:val="22"/>
          <w:szCs w:val="22"/>
        </w:rPr>
        <w:t>:</w:t>
      </w:r>
      <w:r w:rsidRPr="002F7B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B10">
        <w:rPr>
          <w:rFonts w:ascii="Arial" w:hAnsi="Arial" w:cs="Arial"/>
          <w:b/>
          <w:sz w:val="22"/>
          <w:szCs w:val="22"/>
          <w:lang w:val="en-US"/>
        </w:rPr>
        <w:t>doukas</w:t>
      </w:r>
      <w:proofErr w:type="spellEnd"/>
      <w:r w:rsidRPr="002F7B10">
        <w:rPr>
          <w:rFonts w:ascii="Arial" w:hAnsi="Arial" w:cs="Arial"/>
          <w:b/>
          <w:sz w:val="22"/>
          <w:szCs w:val="22"/>
        </w:rPr>
        <w:t xml:space="preserve">@ </w:t>
      </w:r>
      <w:proofErr w:type="spellStart"/>
      <w:r w:rsidRPr="002F7B10">
        <w:rPr>
          <w:rFonts w:ascii="Arial" w:hAnsi="Arial" w:cs="Arial"/>
          <w:b/>
          <w:sz w:val="22"/>
          <w:szCs w:val="22"/>
          <w:lang w:val="en-GB"/>
        </w:rPr>
        <w:t>samothraki</w:t>
      </w:r>
      <w:proofErr w:type="spellEnd"/>
      <w:r w:rsidRPr="002F7B10">
        <w:rPr>
          <w:rFonts w:ascii="Arial" w:hAnsi="Arial" w:cs="Arial"/>
          <w:b/>
          <w:sz w:val="22"/>
          <w:szCs w:val="22"/>
        </w:rPr>
        <w:t>.</w:t>
      </w:r>
      <w:r w:rsidRPr="002F7B10">
        <w:rPr>
          <w:rFonts w:ascii="Arial" w:hAnsi="Arial" w:cs="Arial"/>
          <w:b/>
          <w:sz w:val="22"/>
          <w:szCs w:val="22"/>
          <w:lang w:val="en-GB"/>
        </w:rPr>
        <w:t>gr</w:t>
      </w:r>
      <w:r w:rsidRPr="002F7B10">
        <w:rPr>
          <w:rFonts w:ascii="Arial" w:hAnsi="Arial" w:cs="Arial"/>
          <w:sz w:val="22"/>
          <w:szCs w:val="22"/>
        </w:rPr>
        <w:t xml:space="preserve"> τις εργάσιμες μέρες και ώρες.</w:t>
      </w:r>
    </w:p>
    <w:p w14:paraId="11E91616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</w:p>
    <w:p w14:paraId="36010F14" w14:textId="45FA2384" w:rsidR="00E87ACB" w:rsidRPr="002F7B10" w:rsidRDefault="002F7B10" w:rsidP="002F7B10">
      <w:pPr>
        <w:jc w:val="center"/>
        <w:rPr>
          <w:rFonts w:ascii="Arial" w:hAnsi="Arial" w:cs="Arial"/>
          <w:sz w:val="22"/>
          <w:szCs w:val="22"/>
        </w:rPr>
      </w:pPr>
      <w:r w:rsidRPr="00E857F8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E87ACB" w:rsidRPr="002F7B10">
        <w:rPr>
          <w:rFonts w:ascii="Arial" w:hAnsi="Arial" w:cs="Arial"/>
          <w:sz w:val="22"/>
          <w:szCs w:val="22"/>
        </w:rPr>
        <w:t>Ο Δήμαρχος Σαμοθράκης</w:t>
      </w:r>
    </w:p>
    <w:p w14:paraId="61AC37DF" w14:textId="77777777" w:rsidR="00E87ACB" w:rsidRPr="002F7B10" w:rsidRDefault="00E87ACB" w:rsidP="005A4562">
      <w:pPr>
        <w:jc w:val="right"/>
        <w:rPr>
          <w:rFonts w:ascii="Arial" w:hAnsi="Arial" w:cs="Arial"/>
          <w:sz w:val="22"/>
          <w:szCs w:val="22"/>
        </w:rPr>
      </w:pPr>
    </w:p>
    <w:p w14:paraId="71A0BD2D" w14:textId="3FD3C175" w:rsidR="006B7142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F935ED" w:rsidRPr="002F7B10">
        <w:rPr>
          <w:rFonts w:ascii="Arial" w:hAnsi="Arial" w:cs="Arial"/>
          <w:sz w:val="22"/>
          <w:szCs w:val="22"/>
        </w:rPr>
        <w:t xml:space="preserve">            </w:t>
      </w:r>
      <w:r w:rsidRPr="002F7B10">
        <w:rPr>
          <w:rFonts w:ascii="Arial" w:hAnsi="Arial" w:cs="Arial"/>
          <w:sz w:val="22"/>
          <w:szCs w:val="22"/>
        </w:rPr>
        <w:t xml:space="preserve">Γαλατούμος Νικόλαος </w:t>
      </w:r>
    </w:p>
    <w:sectPr w:rsidR="006B7142" w:rsidRPr="002F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F08"/>
    <w:multiLevelType w:val="hybridMultilevel"/>
    <w:tmpl w:val="C206EF5C"/>
    <w:lvl w:ilvl="0" w:tplc="98F45C3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B"/>
    <w:rsid w:val="002F7B10"/>
    <w:rsid w:val="005A4562"/>
    <w:rsid w:val="006B7142"/>
    <w:rsid w:val="00E857F8"/>
    <w:rsid w:val="00E87ACB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8363"/>
  <w15:chartTrackingRefBased/>
  <w15:docId w15:val="{D86E1651-4B51-408D-BC54-DD401B8A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7A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7ACB"/>
    <w:rPr>
      <w:b/>
      <w:bCs/>
    </w:rPr>
  </w:style>
  <w:style w:type="paragraph" w:customStyle="1" w:styleId="Default">
    <w:name w:val="Default"/>
    <w:rsid w:val="00E87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thraki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2020-07-10T06:48:00Z</dcterms:created>
  <dcterms:modified xsi:type="dcterms:W3CDTF">2020-07-15T10:33:00Z</dcterms:modified>
</cp:coreProperties>
</file>