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737"/>
      </w:tblGrid>
      <w:tr w:rsidR="00EF70DF" w:rsidRPr="003462CF" w:rsidTr="00D1610C">
        <w:tc>
          <w:tcPr>
            <w:tcW w:w="4927" w:type="dxa"/>
            <w:shd w:val="clear" w:color="auto" w:fill="auto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b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b/>
                <w:noProof/>
                <w:szCs w:val="22"/>
                <w:lang w:val="en-US" w:eastAsia="en-US"/>
              </w:rPr>
              <w:drawing>
                <wp:inline distT="0" distB="0" distL="0" distR="0">
                  <wp:extent cx="428625" cy="4286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0DF" w:rsidRPr="003462CF" w:rsidRDefault="00EF70DF" w:rsidP="00D1610C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b/>
                <w:szCs w:val="22"/>
                <w:lang w:val="el-GR" w:eastAsia="en-US"/>
              </w:rPr>
              <w:t xml:space="preserve">ΕΛΛΗΝΙΚΗ ΔΗΜΟΚΡΑΤΙΑ </w:t>
            </w:r>
          </w:p>
          <w:p w:rsidR="00EF70DF" w:rsidRPr="003462CF" w:rsidRDefault="00EF70DF" w:rsidP="00D1610C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b/>
                <w:szCs w:val="22"/>
                <w:lang w:val="el-GR" w:eastAsia="en-US"/>
              </w:rPr>
              <w:t>ΝΟΜΟΣ ΕΒΡΟΥ</w:t>
            </w:r>
          </w:p>
          <w:p w:rsidR="00EF70DF" w:rsidRPr="003462CF" w:rsidRDefault="00EF70DF" w:rsidP="00D1610C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b/>
                <w:szCs w:val="22"/>
                <w:lang w:val="el-GR" w:eastAsia="en-US"/>
              </w:rPr>
              <w:t>ΔΗΜΟΣ ΣΑΜΟΘΡΑΚΗΣ</w:t>
            </w:r>
          </w:p>
          <w:p w:rsidR="00EF70DF" w:rsidRPr="003462CF" w:rsidRDefault="00EF70DF" w:rsidP="00D1610C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b/>
                <w:szCs w:val="22"/>
                <w:lang w:val="el-GR" w:eastAsia="en-US"/>
              </w:rPr>
              <w:t xml:space="preserve">ΑΥΤΟΤΕΛΕΣ ΤΜΗΜΑ ΤΕΧΝΙΚΩΝ </w:t>
            </w:r>
          </w:p>
          <w:p w:rsidR="00EF70DF" w:rsidRPr="003462CF" w:rsidRDefault="00EF70DF" w:rsidP="00D1610C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b/>
                <w:szCs w:val="22"/>
                <w:lang w:val="el-GR" w:eastAsia="en-US"/>
              </w:rPr>
              <w:t xml:space="preserve">ΥΠΗΡΕΣΙΩΝ ΠΕΡΙΒΑΛΛΟΝΤΟΣ </w:t>
            </w:r>
          </w:p>
          <w:p w:rsidR="00EF70DF" w:rsidRPr="003462CF" w:rsidRDefault="00EF70DF" w:rsidP="00D1610C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b/>
                <w:szCs w:val="22"/>
                <w:lang w:val="el-GR" w:eastAsia="en-US"/>
              </w:rPr>
              <w:t>ΚΑΙ ΠΟΙΟΤΗΤΑΣ ΖΩΗΣ</w:t>
            </w:r>
          </w:p>
          <w:p w:rsidR="00EF70DF" w:rsidRPr="003462CF" w:rsidRDefault="00EF70DF" w:rsidP="00D1610C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b/>
                <w:szCs w:val="22"/>
                <w:lang w:val="en-US" w:eastAsia="en-US"/>
              </w:rPr>
              <w:t>Αριθ</w:t>
            </w:r>
            <w:proofErr w:type="spellEnd"/>
            <w:r w:rsidRPr="003462CF">
              <w:rPr>
                <w:rFonts w:eastAsia="Calibri" w:cs="Times New Roman"/>
                <w:b/>
                <w:szCs w:val="22"/>
                <w:lang w:val="en-US" w:eastAsia="en-US"/>
              </w:rPr>
              <w:t xml:space="preserve">. </w:t>
            </w:r>
            <w:proofErr w:type="spellStart"/>
            <w:r w:rsidRPr="003462CF">
              <w:rPr>
                <w:rFonts w:eastAsia="Calibri" w:cs="Times New Roman"/>
                <w:b/>
                <w:szCs w:val="22"/>
                <w:lang w:val="en-US" w:eastAsia="en-US"/>
              </w:rPr>
              <w:t>Μελέτης</w:t>
            </w:r>
            <w:proofErr w:type="spellEnd"/>
            <w:r w:rsidRPr="003462CF">
              <w:rPr>
                <w:rFonts w:eastAsia="Calibri" w:cs="Times New Roman"/>
                <w:b/>
                <w:szCs w:val="22"/>
                <w:lang w:val="en-US" w:eastAsia="en-US"/>
              </w:rPr>
              <w:t xml:space="preserve"> :29/2020</w:t>
            </w:r>
          </w:p>
          <w:p w:rsidR="00EF70DF" w:rsidRPr="003462CF" w:rsidRDefault="00EF70DF" w:rsidP="00D1610C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b/>
                <w:szCs w:val="22"/>
                <w:lang w:val="en-US" w:eastAsia="en-US"/>
              </w:rPr>
              <w:t>Αριθ</w:t>
            </w:r>
            <w:proofErr w:type="spellEnd"/>
            <w:r w:rsidRPr="003462CF">
              <w:rPr>
                <w:rFonts w:eastAsia="Calibri" w:cs="Times New Roman"/>
                <w:b/>
                <w:szCs w:val="22"/>
                <w:lang w:val="en-US" w:eastAsia="en-US"/>
              </w:rPr>
              <w:t xml:space="preserve">. </w:t>
            </w:r>
            <w:proofErr w:type="spellStart"/>
            <w:r w:rsidRPr="003462CF">
              <w:rPr>
                <w:rFonts w:eastAsia="Calibri" w:cs="Times New Roman"/>
                <w:b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b/>
                <w:szCs w:val="22"/>
                <w:lang w:val="en-US" w:eastAsia="en-US"/>
              </w:rPr>
              <w:t>ακήρυξης:</w:t>
            </w:r>
          </w:p>
        </w:tc>
        <w:tc>
          <w:tcPr>
            <w:tcW w:w="4927" w:type="dxa"/>
            <w:shd w:val="clear" w:color="auto" w:fill="auto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b/>
                <w:szCs w:val="22"/>
                <w:lang w:val="el-GR" w:eastAsia="en-US"/>
              </w:rPr>
              <w:t>Προμήθεια:</w:t>
            </w:r>
          </w:p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b/>
                <w:szCs w:val="22"/>
                <w:lang w:val="el-GR" w:eastAsia="en-US"/>
              </w:rPr>
              <w:t xml:space="preserve">«ΠΡΟΜΗΘΕΙΑ ΚΑΙ ΤΟΠΟΘΕΤΗΣΗ ΕΞΟΠΛΙΣΜΟΥ ΓΙΑ ΤΗΝ ΑΝΑΒΑΘΜΙΣΗ ΠΑΙΔΙΚΩΝ ΧΑΡΩΝ ΔΗΜΟΥ ΣΑΜΟΘΡΑΚΗΣ» στα πλαίσια του χρηματοδοτικού προγράμματος ΦΙΛΟΔΗΜΟΣ </w:t>
            </w:r>
            <w:r w:rsidRPr="003462CF">
              <w:rPr>
                <w:rFonts w:eastAsia="Calibri" w:cs="Times New Roman"/>
                <w:b/>
                <w:szCs w:val="22"/>
                <w:lang w:val="en-US" w:eastAsia="en-US"/>
              </w:rPr>
              <w:t>II</w:t>
            </w:r>
          </w:p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b/>
                <w:szCs w:val="22"/>
                <w:lang w:val="el-GR" w:eastAsia="en-US"/>
              </w:rPr>
              <w:t>Προυπολογισμός:202.473,40€ € (συμπεριλαμβανομένου Φ.Π.Α)</w:t>
            </w:r>
          </w:p>
        </w:tc>
      </w:tr>
    </w:tbl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EF70DF" w:rsidRPr="003462CF" w:rsidRDefault="00EF70DF" w:rsidP="00EF70DF">
      <w:pPr>
        <w:suppressAutoHyphens w:val="0"/>
        <w:spacing w:after="160" w:line="259" w:lineRule="auto"/>
        <w:jc w:val="center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ΟΙΚΟΝΟΜΙΚΗ ΠΡΟΣΦΟΡΑ</w:t>
      </w:r>
    </w:p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 xml:space="preserve">Της επιχείρησης ..................................................................................................... , με έδρα ...................................... , οδός ......................................, αριθμός ........... , τηλέφωνο .......................... …………………………………., </w:t>
      </w:r>
      <w:proofErr w:type="gramStart"/>
      <w:r w:rsidRPr="003462CF">
        <w:rPr>
          <w:rFonts w:eastAsia="Calibri" w:cs="Times New Roman"/>
          <w:szCs w:val="22"/>
          <w:lang w:val="en-US" w:eastAsia="en-US"/>
        </w:rPr>
        <w:t>fax</w:t>
      </w:r>
      <w:proofErr w:type="gramEnd"/>
      <w:r w:rsidRPr="003462CF">
        <w:rPr>
          <w:rFonts w:eastAsia="Calibri" w:cs="Times New Roman"/>
          <w:szCs w:val="22"/>
          <w:lang w:val="el-GR" w:eastAsia="en-US"/>
        </w:rPr>
        <w:t>……… ………………………</w:t>
      </w:r>
    </w:p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tbl>
      <w:tblPr>
        <w:tblW w:w="94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2500"/>
        <w:gridCol w:w="1256"/>
        <w:gridCol w:w="904"/>
        <w:gridCol w:w="1080"/>
        <w:gridCol w:w="1700"/>
        <w:gridCol w:w="1500"/>
      </w:tblGrid>
      <w:tr w:rsidR="00EF70DF" w:rsidRPr="003462CF" w:rsidTr="00D1610C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A/A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ΕΙΔΟΣ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CPV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ΜΟΝΑΔΑ ΜΕΤΡΗΣΗΣ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ΠΟΣΟΤΗΤΑ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ΤΙΜΗ ΜΟΝΑΔΑΣ (€)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ΑΞΙΑ (€)</w:t>
            </w:r>
          </w:p>
        </w:tc>
      </w:tr>
      <w:tr w:rsidR="00EF70DF" w:rsidRPr="003462CF" w:rsidTr="00D1610C">
        <w:trPr>
          <w:trHeight w:val="285"/>
        </w:trPr>
        <w:tc>
          <w:tcPr>
            <w:tcW w:w="9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DDDD" w:fill="F2F2F2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ΟΜΑΔΑ Α - ΕΞΟΠΛΙΣΜΟΣ</w:t>
            </w:r>
          </w:p>
        </w:tc>
      </w:tr>
      <w:tr w:rsidR="00EF70DF" w:rsidRPr="003462CF" w:rsidTr="00D1610C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ΠΡΟΜΗΘΕΙΑ ΟΡΓΑΝΟ ΠΥΡΑΜΙΔΑ ΑΝΑΡΡΙΧΗΣΗΣ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37535200-9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 xml:space="preserve">ΠΡΟΜΗΘΕΙΑ ΠΟΛΥΣΥΝΘΕΤΟ ΜΕ ΤΕΣΣΕΡΙΣ ΠΥΡΓΟΥΣ,  ΤΣΟΥΛΗΘΡΕΣ,ΓΕΦΥΡΑ, ΤΟΥΝΕΛ ΚΑΙ ΠΟΛΛΑΠΛΕΣ ΔΡΑΣΤΗΡΙΟΤΗΤΕΣ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37535200-9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ΠΡΟΜΗΘΕΙΑ ΣΥΝΘΕΤΟ ΠΑΙΔΙΚΗΣ ΧΑΡΑΣ ΜΕ ΤΗ ΜΟΡΦΗ ΚΑΡΑΒΙ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37535200-9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ΠΡΟΜΗΘΕΙΑ ΑΤΟΜΙΚΗ ΤΡΑΜΠΑΛΑ ΚΑΜΥΛΟΠΑΡΔΑΛΗ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37535200-9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ΠΡΟΜΗΘΕΙΑ ΑΤΟΜΙΚΗ ΤΡΑΜΠΑΛΑ ΑΛΟΓΑΚΙ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37535200-9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ΠΡΟΜΗΘΕΙΑ  ΔΙΘΕΣΙΑ ΤΡΑΜΠΑΛΑ ΝΗΠΙΩΝ ΑΛΟΓΑΚΙ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37535200-9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 xml:space="preserve"> ΠΡΟΜΗΘΕΙΑ  ΜΕΤΑΛΛΙΚΗ ΚΟΥΝΙΑ ΜΙΚΤΗ ΠΑΙΔΩΝ-ΝΗΠΙΩΝ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37535200-9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ΠΡΟΜΗΘΕΙΑ  ΟΡΓΑΝΟ ΜΟΥΣΙΚΟΣ ΑΛΤΗΡΑΣ(ΜΠΑΛΑ)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37535200-9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ΠΡΟΜΗΘΕΙΑ  ΜΟΥΣΙΚΟ ΠΗΔΑΛΙΟ ΠΛΟΗΓΗΣΗΣ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37535200-9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ΠΡΟΜΗΘΕΙΑ  ΟΡΓΑΝΟ ΑΤΟΜΙΚΟΣ ΠΕΡΙΣΤΡΟΦΕΑΣ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37535200-9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ΠΡΟΜΗΘΕΙΑ  ΟΛΟΚΛΗΡΩΜΕΝΟ ΣΥΣΤΗΜΑ ΔΑΠΕΔΟΥ ΑΣΦΑΛΕΙΑΣ(1,40Μ)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44111700-8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453,109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ΠΡΟΜΗΘΕΙΑ ΟΛΟΚΛΗΡΩΜΕΝΟ ΣΥΣΤΗΜΑ ΔΑΠΕΔΟΥ ΑΣΦΑΛΕΙΑΣ(2,00Μ)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44111700-8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ΠΡΟΜΗΘΕΙΑ ΟΛΟΚΛΗΡΩΜΕΝΟ ΣΥΣΤΗΜΑ ΔΑΠΕΔΟΥ ΑΣΦΑΛΕΙΑΣ(2,40Μ)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44111700-8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ΠΡΟΜΗΘΕΙΑ  ΕΠΙΣΤΥΛΙΑ ΦΩΤΙΣΤΙΚΑ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34991000-0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285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ΣΥΝΟΛΟ ΕΞΟΠΛΙΣΜΩΝ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285"/>
        </w:trPr>
        <w:tc>
          <w:tcPr>
            <w:tcW w:w="9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DDDD" w:fill="F2F2F2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ΟΜΑΔΑ Β - ΕΡΓΑΣΙΕΣ ΔΙΑΜΟΡΦΩΣΕΩΝ</w:t>
            </w:r>
          </w:p>
        </w:tc>
      </w:tr>
      <w:tr w:rsidR="00EF70DF" w:rsidRPr="003462CF" w:rsidTr="00D1610C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lastRenderedPageBreak/>
              <w:t>A/A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ΕΙΔΟΣ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CPV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ΜΟΝΑΔΑ ΜΕΤΡΗΣΗΣ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ΠΟΣΟΤΗΤΑ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ΤΙΜΗ ΜΟΝΑΔΑΣ (€)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ΑΞΙΑ (€)</w:t>
            </w:r>
          </w:p>
        </w:tc>
      </w:tr>
      <w:tr w:rsidR="00EF70DF" w:rsidRPr="003462CF" w:rsidTr="00D1610C">
        <w:trPr>
          <w:trHeight w:val="9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ΚΟΣΤΟΣ ΕΓΚΑΤΑΣΤΑΣΗΣ ΚΑΙ ΔΙΑΜΟΡΦΩΣΗΣ ΠΑΙΔΙΚΕΣ ΧΑΡΕΣ ΑΛΩΝΙΑ ΚΑΙ ΚΑΜΑΡΙΩΤΙΣΣΑ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51000000-9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ΚΑΤ' ΑΠΟΚΟΠΗΝ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ΚΟΣΤΟΣ ΥΠΟΒΑΣΗΣ/ΕΚΣΚΑΦΗΣ ΠΑΙΔΙΚΕΣ ΧΑΡΕΣ ΑΛΩΝΙΑ ΚΑΙ ΚΑΜΑΡΙΩΤΙΣΣΑ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45236210-5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ΚΑΤ΄ΑΠΟΚΟΠΗΝ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1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ΕΡΓΑΣΙΑ ΤΟΠΟΘΕΤΗΣΗΣ, ΧΩΜΑΤΟΥΡΓΙΚΑ ,ΔΙΑΜΟΡΦΩΣΗ ΕΔΑΦΟΥΣ ΓΙΑ ΑΝΤΙΚΑΤΑΣΤΑΣΗ ΔΑΠΕΔΟΥ ΣΤΙΣ ΠΑΙΔΙΚΕΣ ΧΑΡΕΣ ΚΑΜΑΡΙΩΤΙΣΣΑ ΚΑΙ ΛΑΚΚΩΜΑΤΟΣ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45112723-9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ΚΑΤ΄ΑΠΟΚΟΠΗΝ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285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ΣΥΝΟΛΟ ΔΙΑΜΟΡΦΩΣΕΩΝ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ΣΥΝΟΛΟ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Φ.Π.Α.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EF70DF" w:rsidRPr="003462CF" w:rsidTr="00D1610C">
        <w:trPr>
          <w:trHeight w:val="52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ΣΥΝΟΛΙΚΗ ΔΑΠΑΝΗ             ΜΕ Φ.Π.Α.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EF70DF" w:rsidRPr="003462CF" w:rsidRDefault="00EF70DF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</w:tbl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ΗΜΕΡΟΜΗΝΙΑ</w:t>
      </w:r>
    </w:p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ΥΠΟΓΡΑΦΗ/ΣΦΡΑΓΙΔΑ</w:t>
      </w:r>
    </w:p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EF70DF" w:rsidRPr="003462C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 xml:space="preserve">                                                  </w:t>
      </w:r>
    </w:p>
    <w:p w:rsidR="00EF70D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EF70D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EF70DF" w:rsidRDefault="00EF70DF" w:rsidP="00EF70DF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7F40C9" w:rsidRDefault="007F40C9">
      <w:bookmarkStart w:id="0" w:name="_GoBack"/>
      <w:bookmarkEnd w:id="0"/>
    </w:p>
    <w:sectPr w:rsidR="007F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DF"/>
    <w:rsid w:val="00367BA1"/>
    <w:rsid w:val="00716814"/>
    <w:rsid w:val="007F40C9"/>
    <w:rsid w:val="00BA5528"/>
    <w:rsid w:val="00E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35E66-40F2-4173-B857-8876A93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DF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67BA1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val="en-US"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67B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367B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367B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367BA1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5Char">
    <w:name w:val="Επικεφαλίδα 5 Char"/>
    <w:basedOn w:val="a0"/>
    <w:link w:val="5"/>
    <w:uiPriority w:val="9"/>
    <w:semiHidden/>
    <w:rsid w:val="00367BA1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367BA1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367BA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367B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367B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a3">
    <w:name w:val="Title"/>
    <w:basedOn w:val="a"/>
    <w:next w:val="a4"/>
    <w:link w:val="Char"/>
    <w:uiPriority w:val="10"/>
    <w:qFormat/>
    <w:rsid w:val="00367BA1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character" w:customStyle="1" w:styleId="Char">
    <w:name w:val="Τίτλος Char"/>
    <w:basedOn w:val="a0"/>
    <w:link w:val="a3"/>
    <w:uiPriority w:val="10"/>
    <w:rsid w:val="00367BA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4">
    <w:name w:val="Subtitle"/>
    <w:basedOn w:val="a"/>
    <w:next w:val="a5"/>
    <w:link w:val="Char0"/>
    <w:uiPriority w:val="11"/>
    <w:qFormat/>
    <w:rsid w:val="00367BA1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en-US" w:eastAsia="ar-SA"/>
    </w:rPr>
  </w:style>
  <w:style w:type="character" w:customStyle="1" w:styleId="Char0">
    <w:name w:val="Υπότιτλος Char"/>
    <w:basedOn w:val="a0"/>
    <w:link w:val="a4"/>
    <w:uiPriority w:val="11"/>
    <w:rsid w:val="00367B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367BA1"/>
    <w:pPr>
      <w:jc w:val="left"/>
    </w:pPr>
    <w:rPr>
      <w:rFonts w:ascii="Times New Roman" w:hAnsi="Times New Roman" w:cs="Times New Roman"/>
      <w:sz w:val="20"/>
      <w:szCs w:val="20"/>
      <w:lang w:val="en-US" w:eastAsia="ar-SA"/>
    </w:rPr>
  </w:style>
  <w:style w:type="character" w:customStyle="1" w:styleId="Char1">
    <w:name w:val="Σώμα κειμένου Char"/>
    <w:basedOn w:val="a0"/>
    <w:link w:val="a5"/>
    <w:uiPriority w:val="99"/>
    <w:semiHidden/>
    <w:rsid w:val="00367BA1"/>
    <w:rPr>
      <w:sz w:val="24"/>
      <w:szCs w:val="24"/>
      <w:lang w:val="el-GR" w:eastAsia="ar-SA"/>
    </w:rPr>
  </w:style>
  <w:style w:type="character" w:styleId="a6">
    <w:name w:val="Strong"/>
    <w:uiPriority w:val="22"/>
    <w:qFormat/>
    <w:rsid w:val="00367BA1"/>
    <w:rPr>
      <w:b/>
      <w:bCs/>
    </w:rPr>
  </w:style>
  <w:style w:type="paragraph" w:styleId="a7">
    <w:name w:val="List Paragraph"/>
    <w:basedOn w:val="a"/>
    <w:uiPriority w:val="34"/>
    <w:qFormat/>
    <w:rsid w:val="00BA5528"/>
    <w:pPr>
      <w:spacing w:after="0"/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2020-09-10T12:32:00Z</dcterms:created>
  <dcterms:modified xsi:type="dcterms:W3CDTF">2020-09-10T12:33:00Z</dcterms:modified>
</cp:coreProperties>
</file>