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6ED28" w14:textId="77777777" w:rsidR="00144229" w:rsidRPr="00A964A8" w:rsidRDefault="00144229" w:rsidP="00924D3E">
      <w:pPr>
        <w:jc w:val="center"/>
        <w:rPr>
          <w:rFonts w:ascii="Arial" w:hAnsi="Arial" w:cs="Arial"/>
          <w:b/>
          <w:bCs/>
          <w:spacing w:val="10"/>
          <w:sz w:val="22"/>
          <w:szCs w:val="22"/>
        </w:rPr>
      </w:pPr>
      <w:r w:rsidRPr="00A964A8">
        <w:rPr>
          <w:rFonts w:ascii="Arial" w:hAnsi="Arial" w:cs="Arial"/>
          <w:b/>
          <w:bCs/>
          <w:spacing w:val="10"/>
          <w:sz w:val="22"/>
          <w:szCs w:val="22"/>
        </w:rPr>
        <w:t>Ιερά Μητρόπολη Αλεξανδρούπολης</w:t>
      </w:r>
    </w:p>
    <w:p w14:paraId="4C54F03F" w14:textId="77777777" w:rsidR="001077EB" w:rsidRPr="00A964A8" w:rsidRDefault="00144229" w:rsidP="00924D3E">
      <w:pPr>
        <w:jc w:val="center"/>
        <w:rPr>
          <w:rFonts w:ascii="Arial" w:hAnsi="Arial" w:cs="Arial"/>
          <w:b/>
          <w:bCs/>
          <w:spacing w:val="10"/>
          <w:sz w:val="28"/>
          <w:szCs w:val="28"/>
        </w:rPr>
      </w:pPr>
      <w:r w:rsidRPr="00A964A8">
        <w:rPr>
          <w:rFonts w:ascii="Arial" w:hAnsi="Arial" w:cs="Arial"/>
          <w:b/>
          <w:bCs/>
          <w:spacing w:val="10"/>
          <w:sz w:val="28"/>
          <w:szCs w:val="28"/>
        </w:rPr>
        <w:t xml:space="preserve">Ιερός Ναός Κοιμήσεως Θεοτόκου </w:t>
      </w:r>
    </w:p>
    <w:p w14:paraId="71917D1F" w14:textId="77777777" w:rsidR="00144229" w:rsidRPr="00A964A8" w:rsidRDefault="00144229" w:rsidP="00924D3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64A8">
        <w:rPr>
          <w:rFonts w:ascii="Arial" w:hAnsi="Arial" w:cs="Arial"/>
          <w:b/>
          <w:bCs/>
          <w:spacing w:val="10"/>
          <w:sz w:val="28"/>
          <w:szCs w:val="28"/>
        </w:rPr>
        <w:t>Χώρας Σαμοθράκης</w:t>
      </w:r>
    </w:p>
    <w:p w14:paraId="7579FF1A" w14:textId="77777777" w:rsidR="00144229" w:rsidRPr="00144229" w:rsidRDefault="00144229" w:rsidP="00924D3E">
      <w:pPr>
        <w:jc w:val="center"/>
        <w:rPr>
          <w:rFonts w:ascii="Arial" w:hAnsi="Arial" w:cs="Arial"/>
        </w:rPr>
      </w:pPr>
    </w:p>
    <w:p w14:paraId="643C7790" w14:textId="77777777" w:rsidR="00924D3E" w:rsidRDefault="00144229" w:rsidP="00924D3E">
      <w:pPr>
        <w:jc w:val="both"/>
        <w:rPr>
          <w:rFonts w:ascii="Arial" w:hAnsi="Arial" w:cs="Arial"/>
        </w:rPr>
      </w:pPr>
      <w:bookmarkStart w:id="0" w:name="_Hlk49512330"/>
      <w:r w:rsidRPr="00144229">
        <w:rPr>
          <w:rFonts w:ascii="Arial" w:hAnsi="Arial" w:cs="Arial"/>
        </w:rPr>
        <w:t>Η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Τριμελής Επιτροπή που διορίστηκε και εξουσιοδοτήθηκε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δυνάμει του 4/27-2-2021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πρακτικού του Εκκλησιαστικού Συμβουλίου και εγκρίθηκε με την με αριθμό 141/4-3-2021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απόφαση – εγκριτικό πρακτικό του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Μητροπολιτικού Συμβουλίου της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  <w:spacing w:val="10"/>
        </w:rPr>
        <w:t xml:space="preserve">Ιεράς Μητρόπολης </w:t>
      </w:r>
      <w:bookmarkEnd w:id="0"/>
      <w:r w:rsidRPr="00144229">
        <w:rPr>
          <w:rFonts w:ascii="Arial" w:hAnsi="Arial" w:cs="Arial"/>
        </w:rPr>
        <w:t>έχοντας υπόψη</w:t>
      </w:r>
      <w:r w:rsidR="00924D3E">
        <w:rPr>
          <w:rFonts w:ascii="Arial" w:hAnsi="Arial" w:cs="Arial"/>
        </w:rPr>
        <w:t>:</w:t>
      </w:r>
    </w:p>
    <w:p w14:paraId="7EC3B789" w14:textId="77777777" w:rsidR="00924D3E" w:rsidRDefault="00144229" w:rsidP="00924D3E">
      <w:pPr>
        <w:jc w:val="both"/>
        <w:rPr>
          <w:rFonts w:ascii="Arial" w:hAnsi="Arial" w:cs="Arial"/>
          <w:spacing w:val="10"/>
        </w:rPr>
      </w:pPr>
      <w:r w:rsidRPr="00144229">
        <w:rPr>
          <w:rFonts w:ascii="Arial" w:hAnsi="Arial" w:cs="Arial"/>
        </w:rPr>
        <w:t>α)</w:t>
      </w:r>
      <w:r w:rsidRPr="00144229">
        <w:rPr>
          <w:rFonts w:ascii="Arial" w:hAnsi="Arial" w:cs="Arial"/>
          <w:spacing w:val="10"/>
        </w:rPr>
        <w:t xml:space="preserve"> τις διατάξεις του</w:t>
      </w:r>
      <w:r w:rsidR="001077EB">
        <w:rPr>
          <w:rFonts w:ascii="Arial" w:hAnsi="Arial" w:cs="Arial"/>
          <w:spacing w:val="10"/>
        </w:rPr>
        <w:t xml:space="preserve"> </w:t>
      </w:r>
      <w:r w:rsidRPr="00144229">
        <w:rPr>
          <w:rFonts w:ascii="Arial" w:hAnsi="Arial" w:cs="Arial"/>
          <w:spacing w:val="10"/>
        </w:rPr>
        <w:t>από 04-06-2015 κανονισμού εκμισθώσεως και εκποιήσεως εκκλησιαστικών ακίνητων της Ιεράς Μητρ</w:t>
      </w:r>
      <w:r w:rsidR="0025235F">
        <w:rPr>
          <w:rFonts w:ascii="Arial" w:hAnsi="Arial" w:cs="Arial"/>
          <w:spacing w:val="10"/>
        </w:rPr>
        <w:t>οπόλεως</w:t>
      </w:r>
      <w:r w:rsidRPr="00144229">
        <w:rPr>
          <w:rFonts w:ascii="Arial" w:hAnsi="Arial" w:cs="Arial"/>
          <w:spacing w:val="10"/>
        </w:rPr>
        <w:t xml:space="preserve"> Αλεξανδρο</w:t>
      </w:r>
      <w:r w:rsidR="0025235F">
        <w:rPr>
          <w:rFonts w:ascii="Arial" w:hAnsi="Arial" w:cs="Arial"/>
          <w:spacing w:val="10"/>
        </w:rPr>
        <w:t>υπόλεως</w:t>
      </w:r>
      <w:r w:rsidRPr="00144229">
        <w:rPr>
          <w:rFonts w:ascii="Arial" w:hAnsi="Arial" w:cs="Arial"/>
          <w:spacing w:val="10"/>
        </w:rPr>
        <w:t xml:space="preserve"> (ΦΕΚ 1599/Β/30-6-2015 άρθρα 1,2 3,4,5,6,7,8, 9,15)</w:t>
      </w:r>
      <w:r w:rsidR="00924D3E">
        <w:rPr>
          <w:rFonts w:ascii="Arial" w:hAnsi="Arial" w:cs="Arial"/>
          <w:spacing w:val="10"/>
        </w:rPr>
        <w:t>,</w:t>
      </w:r>
    </w:p>
    <w:p w14:paraId="3564F603" w14:textId="77777777" w:rsidR="00924D3E" w:rsidRDefault="00144229" w:rsidP="00924D3E">
      <w:pPr>
        <w:jc w:val="both"/>
        <w:rPr>
          <w:rFonts w:ascii="Arial" w:hAnsi="Arial" w:cs="Arial"/>
        </w:rPr>
      </w:pPr>
      <w:r w:rsidRPr="00144229">
        <w:rPr>
          <w:rFonts w:ascii="Arial" w:hAnsi="Arial" w:cs="Arial"/>
        </w:rPr>
        <w:t>β)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τα καταστατικά άρθρα του ν. 590/1977</w:t>
      </w:r>
      <w:r w:rsidR="00924D3E">
        <w:rPr>
          <w:rFonts w:ascii="Arial" w:hAnsi="Arial" w:cs="Arial"/>
        </w:rPr>
        <w:t>,</w:t>
      </w:r>
    </w:p>
    <w:p w14:paraId="7D3E92A6" w14:textId="77777777" w:rsidR="00924D3E" w:rsidRDefault="00144229" w:rsidP="00924D3E">
      <w:pPr>
        <w:jc w:val="both"/>
        <w:rPr>
          <w:rFonts w:ascii="Arial" w:hAnsi="Arial" w:cs="Arial"/>
        </w:rPr>
      </w:pPr>
      <w:r w:rsidRPr="00144229">
        <w:rPr>
          <w:rFonts w:ascii="Arial" w:hAnsi="Arial" w:cs="Arial"/>
        </w:rPr>
        <w:t>γ) το υπ’</w:t>
      </w:r>
      <w:r w:rsidR="00924D3E">
        <w:rPr>
          <w:rFonts w:ascii="Arial" w:hAnsi="Arial" w:cs="Arial"/>
        </w:rPr>
        <w:t xml:space="preserve"> </w:t>
      </w:r>
      <w:proofErr w:type="spellStart"/>
      <w:r w:rsidRPr="00144229">
        <w:rPr>
          <w:rFonts w:ascii="Arial" w:hAnsi="Arial" w:cs="Arial"/>
        </w:rPr>
        <w:t>αριθμ</w:t>
      </w:r>
      <w:proofErr w:type="spellEnd"/>
      <w:r w:rsidRPr="00144229">
        <w:rPr>
          <w:rFonts w:ascii="Arial" w:hAnsi="Arial" w:cs="Arial"/>
        </w:rPr>
        <w:t>. 4/27-2-2021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πρακτικό του</w:t>
      </w:r>
      <w:r w:rsidR="00924D3E">
        <w:rPr>
          <w:rFonts w:ascii="Arial" w:hAnsi="Arial" w:cs="Arial"/>
        </w:rPr>
        <w:t>,</w:t>
      </w:r>
    </w:p>
    <w:p w14:paraId="648CE808" w14:textId="77777777" w:rsidR="00924D3E" w:rsidRDefault="00144229" w:rsidP="00924D3E">
      <w:pPr>
        <w:jc w:val="both"/>
        <w:rPr>
          <w:rFonts w:ascii="Arial" w:hAnsi="Arial" w:cs="Arial"/>
        </w:rPr>
      </w:pPr>
      <w:r w:rsidRPr="00144229">
        <w:rPr>
          <w:rFonts w:ascii="Arial" w:hAnsi="Arial" w:cs="Arial"/>
        </w:rPr>
        <w:t>δ) την με αριθμό 141/4-3-2021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απόφαση – εγκριτικό πρακτικό του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Μητροπολιτικού Συμβουλίου της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  <w:spacing w:val="10"/>
        </w:rPr>
        <w:t xml:space="preserve">Ιεράς </w:t>
      </w:r>
      <w:r w:rsidR="0025235F" w:rsidRPr="00144229">
        <w:rPr>
          <w:rFonts w:ascii="Arial" w:hAnsi="Arial" w:cs="Arial"/>
          <w:spacing w:val="10"/>
        </w:rPr>
        <w:t>Μητρ</w:t>
      </w:r>
      <w:r w:rsidR="0025235F">
        <w:rPr>
          <w:rFonts w:ascii="Arial" w:hAnsi="Arial" w:cs="Arial"/>
          <w:spacing w:val="10"/>
        </w:rPr>
        <w:t>οπόλεως</w:t>
      </w:r>
      <w:r w:rsidR="0025235F" w:rsidRPr="00144229">
        <w:rPr>
          <w:rFonts w:ascii="Arial" w:hAnsi="Arial" w:cs="Arial"/>
          <w:spacing w:val="10"/>
        </w:rPr>
        <w:t xml:space="preserve"> Αλεξανδρο</w:t>
      </w:r>
      <w:r w:rsidR="0025235F">
        <w:rPr>
          <w:rFonts w:ascii="Arial" w:hAnsi="Arial" w:cs="Arial"/>
          <w:spacing w:val="10"/>
        </w:rPr>
        <w:t>υπόλεως</w:t>
      </w:r>
      <w:r w:rsidR="00924D3E">
        <w:rPr>
          <w:rFonts w:ascii="Arial" w:hAnsi="Arial" w:cs="Arial"/>
          <w:spacing w:val="10"/>
        </w:rPr>
        <w:t>,</w:t>
      </w:r>
    </w:p>
    <w:p w14:paraId="0CAE7352" w14:textId="77777777" w:rsidR="00A964A8" w:rsidRDefault="00144229" w:rsidP="00924D3E">
      <w:pPr>
        <w:jc w:val="both"/>
        <w:rPr>
          <w:rFonts w:ascii="Arial" w:hAnsi="Arial" w:cs="Arial"/>
        </w:rPr>
      </w:pPr>
      <w:r w:rsidRPr="00144229">
        <w:rPr>
          <w:rFonts w:ascii="Arial" w:hAnsi="Arial" w:cs="Arial"/>
          <w:spacing w:val="10"/>
        </w:rPr>
        <w:t>ε) την από Μάρτιο 2021 έκθεση εκτίμησης Μισθωτικής</w:t>
      </w:r>
      <w:r w:rsidR="001077EB">
        <w:rPr>
          <w:rFonts w:ascii="Arial" w:hAnsi="Arial" w:cs="Arial"/>
          <w:spacing w:val="10"/>
        </w:rPr>
        <w:t xml:space="preserve"> </w:t>
      </w:r>
      <w:r w:rsidRPr="00144229">
        <w:rPr>
          <w:rFonts w:ascii="Arial" w:hAnsi="Arial" w:cs="Arial"/>
          <w:spacing w:val="10"/>
        </w:rPr>
        <w:t>αξίας ακινήτου</w:t>
      </w:r>
      <w:r w:rsidR="001077EB">
        <w:rPr>
          <w:rFonts w:ascii="Arial" w:hAnsi="Arial" w:cs="Arial"/>
        </w:rPr>
        <w:t xml:space="preserve"> </w:t>
      </w:r>
      <w:r w:rsidRPr="00144229">
        <w:rPr>
          <w:rFonts w:ascii="Arial" w:hAnsi="Arial" w:cs="Arial"/>
        </w:rPr>
        <w:t>που συντάχθηκε από τον Πιστοποιημένο Εκτιμητή Υπουργείου Οικονομικών με Α.Μ. 503 Σωτηρόπουλου Παναγιώτη του Γεωργίου</w:t>
      </w:r>
      <w:r w:rsidR="00A964A8">
        <w:rPr>
          <w:rFonts w:ascii="Arial" w:hAnsi="Arial" w:cs="Arial"/>
        </w:rPr>
        <w:t>,</w:t>
      </w:r>
    </w:p>
    <w:p w14:paraId="1B8AC04C" w14:textId="77777777" w:rsidR="00A964A8" w:rsidRDefault="00144229" w:rsidP="00A964A8">
      <w:pPr>
        <w:jc w:val="center"/>
        <w:rPr>
          <w:rFonts w:ascii="Arial" w:hAnsi="Arial" w:cs="Arial"/>
        </w:rPr>
      </w:pPr>
      <w:r w:rsidRPr="00144229">
        <w:rPr>
          <w:rFonts w:ascii="Arial" w:hAnsi="Arial" w:cs="Arial"/>
          <w:b/>
          <w:u w:val="single"/>
        </w:rPr>
        <w:t>ΔΙΑΚΗΡΥΣΣΕΙ</w:t>
      </w:r>
    </w:p>
    <w:p w14:paraId="34FFDD3B" w14:textId="476FDE44" w:rsidR="003154B0" w:rsidRDefault="00144229" w:rsidP="00924D3E">
      <w:pPr>
        <w:jc w:val="both"/>
        <w:rPr>
          <w:rFonts w:ascii="Arial" w:hAnsi="Arial" w:cs="Arial"/>
        </w:rPr>
      </w:pPr>
      <w:r w:rsidRPr="00144229">
        <w:rPr>
          <w:rFonts w:ascii="Arial" w:hAnsi="Arial" w:cs="Arial"/>
          <w:spacing w:val="10"/>
        </w:rPr>
        <w:t>πλειοδοτικό διαγωνισμό</w:t>
      </w:r>
      <w:r w:rsidR="001077EB">
        <w:rPr>
          <w:rFonts w:ascii="Arial" w:hAnsi="Arial" w:cs="Arial"/>
          <w:spacing w:val="10"/>
        </w:rPr>
        <w:t xml:space="preserve"> </w:t>
      </w:r>
      <w:r w:rsidRPr="00144229">
        <w:rPr>
          <w:rFonts w:ascii="Arial" w:hAnsi="Arial" w:cs="Arial"/>
          <w:spacing w:val="10"/>
        </w:rPr>
        <w:t>για τη μίσθωση</w:t>
      </w:r>
      <w:r w:rsidR="001077EB">
        <w:rPr>
          <w:rFonts w:ascii="Arial" w:hAnsi="Arial" w:cs="Arial"/>
          <w:spacing w:val="10"/>
        </w:rPr>
        <w:t xml:space="preserve"> </w:t>
      </w:r>
      <w:r w:rsidRPr="00144229">
        <w:rPr>
          <w:rFonts w:ascii="Arial" w:hAnsi="Arial" w:cs="Arial"/>
          <w:spacing w:val="10"/>
        </w:rPr>
        <w:t>ακινήτου</w:t>
      </w:r>
      <w:r w:rsidR="001077EB">
        <w:rPr>
          <w:rFonts w:ascii="Arial" w:hAnsi="Arial" w:cs="Arial"/>
          <w:spacing w:val="10"/>
        </w:rPr>
        <w:t xml:space="preserve"> </w:t>
      </w:r>
      <w:bookmarkStart w:id="1" w:name="_Hlk67335551"/>
      <w:r w:rsidRPr="00144229">
        <w:rPr>
          <w:rFonts w:ascii="Arial" w:hAnsi="Arial" w:cs="Arial"/>
          <w:spacing w:val="10"/>
        </w:rPr>
        <w:t>ήτοι:</w:t>
      </w:r>
      <w:r w:rsidRPr="00144229">
        <w:rPr>
          <w:rFonts w:ascii="Arial" w:eastAsia="Calibri" w:hAnsi="Arial" w:cs="Arial"/>
          <w:lang w:eastAsia="en-US"/>
        </w:rPr>
        <w:t xml:space="preserve"> μίσθιο που βρίσκεται χτισμένο</w:t>
      </w:r>
      <w:r w:rsidR="001077EB">
        <w:rPr>
          <w:rFonts w:ascii="Arial" w:eastAsia="Calibri" w:hAnsi="Arial" w:cs="Arial"/>
          <w:lang w:eastAsia="en-US"/>
        </w:rPr>
        <w:t xml:space="preserve"> </w:t>
      </w:r>
      <w:r w:rsidRPr="00144229">
        <w:rPr>
          <w:rFonts w:ascii="Arial" w:eastAsia="Calibri" w:hAnsi="Arial" w:cs="Arial"/>
          <w:lang w:eastAsia="en-US"/>
        </w:rPr>
        <w:t>σε τμήμα 244,23 τ.μ.,</w:t>
      </w:r>
      <w:r w:rsidR="001077EB">
        <w:rPr>
          <w:rFonts w:ascii="Arial" w:eastAsia="Calibri" w:hAnsi="Arial" w:cs="Arial"/>
          <w:lang w:eastAsia="en-US"/>
        </w:rPr>
        <w:t xml:space="preserve"> </w:t>
      </w:r>
      <w:r w:rsidRPr="00144229">
        <w:rPr>
          <w:rFonts w:ascii="Arial" w:eastAsia="Calibri" w:hAnsi="Arial" w:cs="Arial"/>
          <w:lang w:eastAsia="en-US"/>
        </w:rPr>
        <w:t xml:space="preserve">του περιβάλλοντα χώρου </w:t>
      </w:r>
      <w:r w:rsidRPr="00144229">
        <w:rPr>
          <w:rFonts w:ascii="Arial" w:eastAsia="Calibri" w:hAnsi="Arial" w:cs="Arial"/>
          <w:b/>
          <w:bCs/>
          <w:i/>
          <w:iCs/>
          <w:lang w:eastAsia="en-US"/>
        </w:rPr>
        <w:t xml:space="preserve">του παρεκκλησίου Παναγίας </w:t>
      </w:r>
      <w:proofErr w:type="spellStart"/>
      <w:r w:rsidRPr="00144229">
        <w:rPr>
          <w:rFonts w:ascii="Arial" w:eastAsia="Calibri" w:hAnsi="Arial" w:cs="Arial"/>
          <w:b/>
          <w:bCs/>
          <w:i/>
          <w:iCs/>
          <w:lang w:eastAsia="en-US"/>
        </w:rPr>
        <w:t>Κρημνι</w:t>
      </w:r>
      <w:r w:rsidR="00924D3E">
        <w:rPr>
          <w:rFonts w:ascii="Arial" w:eastAsia="Calibri" w:hAnsi="Arial" w:cs="Arial"/>
          <w:b/>
          <w:bCs/>
          <w:i/>
          <w:iCs/>
          <w:lang w:eastAsia="en-US"/>
        </w:rPr>
        <w:t>ώ</w:t>
      </w:r>
      <w:r w:rsidRPr="00144229">
        <w:rPr>
          <w:rFonts w:ascii="Arial" w:eastAsia="Calibri" w:hAnsi="Arial" w:cs="Arial"/>
          <w:b/>
          <w:bCs/>
          <w:i/>
          <w:iCs/>
          <w:lang w:eastAsia="en-US"/>
        </w:rPr>
        <w:t>τισσας</w:t>
      </w:r>
      <w:proofErr w:type="spellEnd"/>
      <w:r w:rsidRPr="00144229">
        <w:rPr>
          <w:rFonts w:ascii="Arial" w:eastAsia="Calibri" w:hAnsi="Arial" w:cs="Arial"/>
          <w:b/>
          <w:bCs/>
          <w:i/>
          <w:iCs/>
          <w:lang w:eastAsia="en-US"/>
        </w:rPr>
        <w:t xml:space="preserve"> στη Σαμοθράκη</w:t>
      </w:r>
      <w:r w:rsidRPr="00144229">
        <w:rPr>
          <w:rFonts w:ascii="Arial" w:eastAsia="Calibri" w:hAnsi="Arial" w:cs="Arial"/>
          <w:lang w:eastAsia="en-US"/>
        </w:rPr>
        <w:t xml:space="preserve"> συνολικού εμβαδού 693,23 τ.μ.,</w:t>
      </w:r>
      <w:r w:rsidR="001077EB">
        <w:rPr>
          <w:rFonts w:ascii="Arial" w:eastAsia="Calibri" w:hAnsi="Arial" w:cs="Arial"/>
          <w:lang w:eastAsia="en-US"/>
        </w:rPr>
        <w:t xml:space="preserve"> </w:t>
      </w:r>
      <w:r w:rsidRPr="00144229">
        <w:rPr>
          <w:rFonts w:ascii="Arial" w:eastAsia="Calibri" w:hAnsi="Arial" w:cs="Arial"/>
          <w:lang w:eastAsia="en-US"/>
        </w:rPr>
        <w:t xml:space="preserve">που αποτελείται από κτήριο </w:t>
      </w:r>
      <w:proofErr w:type="spellStart"/>
      <w:r w:rsidRPr="00144229">
        <w:rPr>
          <w:rFonts w:ascii="Arial" w:eastAsia="Calibri" w:hAnsi="Arial" w:cs="Arial"/>
          <w:lang w:eastAsia="en-US"/>
        </w:rPr>
        <w:t>πλακοσκεπές</w:t>
      </w:r>
      <w:proofErr w:type="spellEnd"/>
      <w:r w:rsidRPr="00144229">
        <w:rPr>
          <w:rFonts w:ascii="Arial" w:eastAsia="Calibri" w:hAnsi="Arial" w:cs="Arial"/>
          <w:lang w:eastAsia="en-US"/>
        </w:rPr>
        <w:t xml:space="preserve"> παλαιότατο εμβαδού 46,64 τ.μ. με ξύλινο υπόστεγο επί της πλάκας της οροφής εμβαδού 33,53 τ.μ. και ισόγειο κεραμοσκεπές κτήριο WC εμβαδού 8,23 τ.μ..</w:t>
      </w:r>
      <w:bookmarkEnd w:id="1"/>
      <w:r w:rsidRPr="00144229">
        <w:rPr>
          <w:rFonts w:ascii="Arial" w:hAnsi="Arial" w:cs="Arial"/>
          <w:spacing w:val="10"/>
        </w:rPr>
        <w:t xml:space="preserve"> </w:t>
      </w:r>
      <w:r w:rsidR="003154B0" w:rsidRPr="00144229">
        <w:rPr>
          <w:rFonts w:ascii="Arial" w:hAnsi="Arial" w:cs="Arial"/>
        </w:rPr>
        <w:t>αποκλειστικά και σύμφωνα με τους δεσμευτικούς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>όρους και διατάξεις που αναφέρονται στην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 xml:space="preserve">με ημερομηνία </w:t>
      </w:r>
      <w:r w:rsidRPr="00144229">
        <w:rPr>
          <w:rFonts w:ascii="Arial" w:hAnsi="Arial" w:cs="Arial"/>
        </w:rPr>
        <w:t xml:space="preserve">21-3-2021 </w:t>
      </w:r>
      <w:r w:rsidR="003154B0" w:rsidRPr="00144229">
        <w:rPr>
          <w:rFonts w:ascii="Arial" w:hAnsi="Arial" w:cs="Arial"/>
        </w:rPr>
        <w:t xml:space="preserve">διακήρυξη δημοπρασίας και στη συνημμένη σε αυτήν συγγραφή υποχρεώσεων </w:t>
      </w:r>
      <w:r w:rsidRPr="001E3468">
        <w:rPr>
          <w:rFonts w:ascii="Arial" w:hAnsi="Arial" w:cs="Arial"/>
          <w:spacing w:val="10"/>
        </w:rPr>
        <w:t xml:space="preserve">Ο διαγωνισμός θα γίνει με γραπτές προσφορές </w:t>
      </w:r>
      <w:r w:rsidRPr="001E3468">
        <w:rPr>
          <w:rFonts w:ascii="Arial" w:hAnsi="Arial" w:cs="Arial"/>
        </w:rPr>
        <w:t>και πρόσθετη δυνατότητα βελτιώσεως της προσφοράς. Οι γραπτές προσφορές</w:t>
      </w:r>
      <w:r w:rsidRPr="001E3468">
        <w:rPr>
          <w:rFonts w:ascii="Arial" w:hAnsi="Arial" w:cs="Arial"/>
          <w:spacing w:val="10"/>
        </w:rPr>
        <w:t xml:space="preserve"> θα κατατεθούν από την 11:00 έως στην 12:00 της 4</w:t>
      </w:r>
      <w:r w:rsidRPr="001E3468">
        <w:rPr>
          <w:rFonts w:ascii="Arial" w:hAnsi="Arial" w:cs="Arial"/>
          <w:spacing w:val="10"/>
          <w:vertAlign w:val="superscript"/>
        </w:rPr>
        <w:t>ης</w:t>
      </w:r>
      <w:r w:rsidRPr="001E3468">
        <w:rPr>
          <w:rFonts w:ascii="Arial" w:hAnsi="Arial" w:cs="Arial"/>
          <w:spacing w:val="10"/>
        </w:rPr>
        <w:t xml:space="preserve"> Απριλίου</w:t>
      </w:r>
      <w:r w:rsidR="001077EB">
        <w:rPr>
          <w:rFonts w:ascii="Arial" w:hAnsi="Arial" w:cs="Arial"/>
          <w:spacing w:val="10"/>
        </w:rPr>
        <w:t xml:space="preserve"> </w:t>
      </w:r>
      <w:r w:rsidRPr="001E3468">
        <w:rPr>
          <w:rFonts w:ascii="Arial" w:hAnsi="Arial" w:cs="Arial"/>
          <w:spacing w:val="10"/>
        </w:rPr>
        <w:t xml:space="preserve">2021 στα γραφεία του </w:t>
      </w:r>
      <w:proofErr w:type="spellStart"/>
      <w:r w:rsidRPr="001E3468">
        <w:rPr>
          <w:rFonts w:ascii="Arial" w:hAnsi="Arial" w:cs="Arial"/>
          <w:spacing w:val="10"/>
        </w:rPr>
        <w:t>Επισκοπείου</w:t>
      </w:r>
      <w:proofErr w:type="spellEnd"/>
      <w:r w:rsidRPr="001E3468">
        <w:rPr>
          <w:rFonts w:ascii="Arial" w:hAnsi="Arial" w:cs="Arial"/>
          <w:spacing w:val="10"/>
        </w:rPr>
        <w:t xml:space="preserve"> της Ιεράς Μητρόπολης Αλεξανδρούπολης στη Σαμοθράκη που βρίσκεται στην </w:t>
      </w:r>
      <w:proofErr w:type="spellStart"/>
      <w:r w:rsidRPr="001E3468">
        <w:rPr>
          <w:rFonts w:ascii="Arial" w:hAnsi="Arial" w:cs="Arial"/>
          <w:spacing w:val="10"/>
        </w:rPr>
        <w:t>Καμαριώτ</w:t>
      </w:r>
      <w:r w:rsidR="00F07D5C">
        <w:rPr>
          <w:rFonts w:ascii="Arial" w:hAnsi="Arial" w:cs="Arial"/>
          <w:spacing w:val="10"/>
        </w:rPr>
        <w:t>ισ</w:t>
      </w:r>
      <w:r w:rsidRPr="001E3468">
        <w:rPr>
          <w:rFonts w:ascii="Arial" w:hAnsi="Arial" w:cs="Arial"/>
          <w:spacing w:val="10"/>
        </w:rPr>
        <w:t>σα</w:t>
      </w:r>
      <w:proofErr w:type="spellEnd"/>
      <w:r w:rsidR="001077EB">
        <w:rPr>
          <w:rFonts w:ascii="Arial" w:hAnsi="Arial" w:cs="Arial"/>
          <w:spacing w:val="10"/>
        </w:rPr>
        <w:t xml:space="preserve"> </w:t>
      </w:r>
      <w:r w:rsidRPr="001E3468">
        <w:rPr>
          <w:rFonts w:ascii="Arial" w:hAnsi="Arial" w:cs="Arial"/>
          <w:spacing w:val="10"/>
        </w:rPr>
        <w:t>Σαμοθράκης</w:t>
      </w:r>
      <w:r w:rsidR="00F07D5C">
        <w:rPr>
          <w:rFonts w:ascii="Arial" w:hAnsi="Arial" w:cs="Arial"/>
          <w:spacing w:val="10"/>
        </w:rPr>
        <w:t xml:space="preserve">. </w:t>
      </w:r>
      <w:r w:rsidRPr="001E3468">
        <w:rPr>
          <w:rFonts w:ascii="Arial" w:hAnsi="Arial" w:cs="Arial"/>
          <w:spacing w:val="10"/>
        </w:rPr>
        <w:t>Η τιμή εκκίνησης</w:t>
      </w:r>
      <w:r w:rsidR="001077EB">
        <w:rPr>
          <w:rFonts w:ascii="Arial" w:hAnsi="Arial" w:cs="Arial"/>
          <w:spacing w:val="10"/>
        </w:rPr>
        <w:t xml:space="preserve"> </w:t>
      </w:r>
      <w:bookmarkStart w:id="2" w:name="_Hlk67335601"/>
      <w:r w:rsidRPr="00144229">
        <w:rPr>
          <w:rFonts w:ascii="Arial" w:hAnsi="Arial" w:cs="Arial"/>
          <w:spacing w:val="10"/>
        </w:rPr>
        <w:t xml:space="preserve">ετήσιου μισθώματος </w:t>
      </w:r>
      <w:proofErr w:type="spellStart"/>
      <w:r w:rsidRPr="00144229">
        <w:rPr>
          <w:rFonts w:ascii="Arial" w:hAnsi="Arial" w:cs="Arial"/>
          <w:spacing w:val="10"/>
        </w:rPr>
        <w:t>άρχετ</w:t>
      </w:r>
      <w:r w:rsidR="00F07D5C">
        <w:rPr>
          <w:rFonts w:ascii="Arial" w:hAnsi="Arial" w:cs="Arial"/>
          <w:spacing w:val="10"/>
        </w:rPr>
        <w:t>αι</w:t>
      </w:r>
      <w:proofErr w:type="spellEnd"/>
      <w:r w:rsidRPr="00144229">
        <w:rPr>
          <w:rFonts w:ascii="Arial" w:hAnsi="Arial" w:cs="Arial"/>
          <w:spacing w:val="10"/>
        </w:rPr>
        <w:t xml:space="preserve"> </w:t>
      </w:r>
      <w:r w:rsidR="00F07D5C">
        <w:rPr>
          <w:rFonts w:ascii="Arial" w:hAnsi="Arial" w:cs="Arial"/>
          <w:spacing w:val="10"/>
        </w:rPr>
        <w:t>από</w:t>
      </w:r>
      <w:r w:rsidRPr="00144229">
        <w:rPr>
          <w:rFonts w:ascii="Arial" w:hAnsi="Arial" w:cs="Arial"/>
          <w:spacing w:val="10"/>
        </w:rPr>
        <w:t xml:space="preserve"> δυο χιλιάδες πεντακόσια ευρώ (2.500,00)</w:t>
      </w:r>
      <w:r w:rsidR="00F07D5C">
        <w:rPr>
          <w:rFonts w:ascii="Arial" w:hAnsi="Arial" w:cs="Arial"/>
          <w:spacing w:val="10"/>
        </w:rPr>
        <w:t>.</w:t>
      </w:r>
      <w:r w:rsidRPr="00144229">
        <w:rPr>
          <w:rFonts w:ascii="Arial" w:hAnsi="Arial" w:cs="Arial"/>
          <w:spacing w:val="10"/>
        </w:rPr>
        <w:t xml:space="preserve"> </w:t>
      </w:r>
      <w:bookmarkEnd w:id="2"/>
      <w:r w:rsidR="003154B0" w:rsidRPr="00144229">
        <w:rPr>
          <w:rFonts w:ascii="Arial" w:hAnsi="Arial" w:cs="Arial"/>
        </w:rPr>
        <w:t>Η γραπτή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 xml:space="preserve">πρώτη προσφορά των ενδιαφερομένων πρέπει να είναι </w:t>
      </w:r>
      <w:r w:rsidRPr="00144229">
        <w:rPr>
          <w:rFonts w:ascii="Arial" w:hAnsi="Arial" w:cs="Arial"/>
        </w:rPr>
        <w:t>2</w:t>
      </w:r>
      <w:r w:rsidR="003154B0" w:rsidRPr="00144229">
        <w:rPr>
          <w:rFonts w:ascii="Arial" w:hAnsi="Arial" w:cs="Arial"/>
        </w:rPr>
        <w:t>% μεγαλ</w:t>
      </w:r>
      <w:r w:rsidR="00F07D5C">
        <w:rPr>
          <w:rFonts w:ascii="Arial" w:hAnsi="Arial" w:cs="Arial"/>
        </w:rPr>
        <w:t>ύτερη</w:t>
      </w:r>
      <w:r w:rsidR="003154B0" w:rsidRPr="00144229">
        <w:rPr>
          <w:rFonts w:ascii="Arial" w:hAnsi="Arial" w:cs="Arial"/>
        </w:rPr>
        <w:t xml:space="preserve"> της ελάχιστης τιμής </w:t>
      </w:r>
      <w:r w:rsidRPr="00144229">
        <w:rPr>
          <w:rFonts w:ascii="Arial" w:hAnsi="Arial" w:cs="Arial"/>
        </w:rPr>
        <w:t>ετήσιου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>μισθώματος</w:t>
      </w:r>
      <w:r w:rsidR="007E3D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 xml:space="preserve">Η δημοπρασία θα διενεργηθεί ενώπιον </w:t>
      </w:r>
      <w:r w:rsidRPr="00144229">
        <w:rPr>
          <w:rFonts w:ascii="Arial" w:hAnsi="Arial" w:cs="Arial"/>
        </w:rPr>
        <w:t>της τριμελούς ε</w:t>
      </w:r>
      <w:r w:rsidR="003154B0" w:rsidRPr="00144229">
        <w:rPr>
          <w:rFonts w:ascii="Arial" w:hAnsi="Arial" w:cs="Arial"/>
        </w:rPr>
        <w:t>πιτροπής. Για τις προϋποθέσεις και τους όρους συμμετοχής στην δημοπρασία καθώς και για τις προϋποθέσεις και όρους μίσθωσης των ακινήτων οι ενδιαφερόμενοι μπορούν να παραλαμβάνουν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 xml:space="preserve">από τα γραφεία της Ιεράς Μητροπόλεως Αλεξανδρουπόλεως (οδός Πλαταιών </w:t>
      </w:r>
      <w:proofErr w:type="spellStart"/>
      <w:r w:rsidR="003154B0" w:rsidRPr="00144229">
        <w:rPr>
          <w:rFonts w:ascii="Arial" w:hAnsi="Arial" w:cs="Arial"/>
        </w:rPr>
        <w:t>αριθμ</w:t>
      </w:r>
      <w:proofErr w:type="spellEnd"/>
      <w:r w:rsidR="004A059F">
        <w:rPr>
          <w:rFonts w:ascii="Arial" w:hAnsi="Arial" w:cs="Arial"/>
        </w:rPr>
        <w:t>.</w:t>
      </w:r>
      <w:r w:rsidR="003154B0" w:rsidRPr="00144229">
        <w:rPr>
          <w:rFonts w:ascii="Arial" w:hAnsi="Arial" w:cs="Arial"/>
        </w:rPr>
        <w:t xml:space="preserve"> 6)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>από Δευτέρα έως Παρασκευή και από ώρα 9:00 π.μ. έως και ώρα 13:00 μ.μ. αντίγραφα της διακηρύξεως, της συγγραφής υποχρεώσεων,</w:t>
      </w:r>
      <w:r w:rsidRPr="00144229">
        <w:rPr>
          <w:rFonts w:ascii="Arial" w:hAnsi="Arial" w:cs="Arial"/>
        </w:rPr>
        <w:t xml:space="preserve"> και του τοπογραφικού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>ώστε να ενημερωθούν ως προς όλους τους όρους και προϋποθέσεις συμμετοχής και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 xml:space="preserve">διεξαγωγής στη δημοπρασία, καθώς και </w:t>
      </w:r>
      <w:r w:rsidR="007E3D73">
        <w:rPr>
          <w:rFonts w:ascii="Arial" w:hAnsi="Arial" w:cs="Arial"/>
        </w:rPr>
        <w:t>γ</w:t>
      </w:r>
      <w:r w:rsidR="003154B0" w:rsidRPr="00144229">
        <w:rPr>
          <w:rFonts w:ascii="Arial" w:hAnsi="Arial" w:cs="Arial"/>
        </w:rPr>
        <w:t>ια τους όρους, προϋποθέσεις, δεσμεύσεις, περιορισμούς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>της σύμβασης μισθώσεως των ακινήτων.</w:t>
      </w:r>
      <w:r w:rsidRPr="00144229">
        <w:rPr>
          <w:rFonts w:ascii="Arial" w:hAnsi="Arial" w:cs="Arial"/>
          <w:spacing w:val="10"/>
        </w:rPr>
        <w:t xml:space="preserve"> </w:t>
      </w:r>
      <w:r w:rsidR="003154B0" w:rsidRPr="00144229">
        <w:rPr>
          <w:rFonts w:ascii="Arial" w:hAnsi="Arial" w:cs="Arial"/>
        </w:rPr>
        <w:t xml:space="preserve">Γίνεται μνεία και διακηρύσσεται ρητώς ότι </w:t>
      </w:r>
      <w:r w:rsidR="00A964A8">
        <w:rPr>
          <w:rFonts w:ascii="Arial" w:hAnsi="Arial" w:cs="Arial"/>
        </w:rPr>
        <w:t xml:space="preserve">η </w:t>
      </w:r>
      <w:r w:rsidR="003154B0" w:rsidRPr="00144229">
        <w:rPr>
          <w:rFonts w:ascii="Arial" w:hAnsi="Arial" w:cs="Arial"/>
        </w:rPr>
        <w:t xml:space="preserve">με ημερομηνία </w:t>
      </w:r>
      <w:r w:rsidRPr="00144229">
        <w:rPr>
          <w:rFonts w:ascii="Arial" w:hAnsi="Arial" w:cs="Arial"/>
        </w:rPr>
        <w:t>21-3-2021</w:t>
      </w:r>
      <w:r w:rsidR="001077EB">
        <w:rPr>
          <w:rFonts w:ascii="Arial" w:hAnsi="Arial" w:cs="Arial"/>
        </w:rPr>
        <w:t xml:space="preserve"> </w:t>
      </w:r>
      <w:r w:rsidR="003154B0" w:rsidRPr="00144229">
        <w:rPr>
          <w:rFonts w:ascii="Arial" w:hAnsi="Arial" w:cs="Arial"/>
        </w:rPr>
        <w:t xml:space="preserve">διακήρυξη διεξαγωγής δημοπρασίας, </w:t>
      </w:r>
      <w:r w:rsidRPr="00144229">
        <w:rPr>
          <w:rFonts w:ascii="Arial" w:hAnsi="Arial" w:cs="Arial"/>
        </w:rPr>
        <w:t xml:space="preserve">και η </w:t>
      </w:r>
      <w:r w:rsidR="003154B0" w:rsidRPr="00144229">
        <w:rPr>
          <w:rFonts w:ascii="Arial" w:hAnsi="Arial" w:cs="Arial"/>
        </w:rPr>
        <w:t xml:space="preserve">συγγραφή υποχρεώσεων όρων μίσθωσης δεσμεύουν απόλυτα τους ενδιαφερομένους του </w:t>
      </w:r>
      <w:proofErr w:type="spellStart"/>
      <w:r w:rsidR="003154B0" w:rsidRPr="00144229">
        <w:rPr>
          <w:rFonts w:ascii="Arial" w:hAnsi="Arial" w:cs="Arial"/>
        </w:rPr>
        <w:t>θεματιστές</w:t>
      </w:r>
      <w:proofErr w:type="spellEnd"/>
      <w:r w:rsidR="003154B0" w:rsidRPr="00144229">
        <w:rPr>
          <w:rFonts w:ascii="Arial" w:hAnsi="Arial" w:cs="Arial"/>
        </w:rPr>
        <w:t xml:space="preserve"> και υποψηφίους μισθωτές καθώς και τον υπερθεματιστή.</w:t>
      </w:r>
    </w:p>
    <w:p w14:paraId="56D6EE0F" w14:textId="77777777" w:rsidR="00A964A8" w:rsidRPr="00144229" w:rsidRDefault="00A964A8" w:rsidP="00924D3E">
      <w:pPr>
        <w:jc w:val="both"/>
        <w:rPr>
          <w:rFonts w:ascii="Arial" w:hAnsi="Arial" w:cs="Arial"/>
        </w:rPr>
      </w:pPr>
    </w:p>
    <w:p w14:paraId="0E77962F" w14:textId="77777777" w:rsidR="00144229" w:rsidRPr="00144229" w:rsidRDefault="00144229" w:rsidP="00A964A8">
      <w:pPr>
        <w:shd w:val="clear" w:color="auto" w:fill="FFFFFF"/>
        <w:ind w:right="14"/>
        <w:jc w:val="center"/>
        <w:rPr>
          <w:rFonts w:ascii="Arial" w:hAnsi="Arial" w:cs="Arial"/>
        </w:rPr>
      </w:pPr>
      <w:r w:rsidRPr="001E3468">
        <w:rPr>
          <w:rFonts w:ascii="Arial" w:hAnsi="Arial" w:cs="Arial"/>
        </w:rPr>
        <w:t>Χώρα Σαμοθράκης</w:t>
      </w:r>
      <w:r w:rsidR="001077EB">
        <w:rPr>
          <w:rFonts w:ascii="Arial" w:hAnsi="Arial" w:cs="Arial"/>
        </w:rPr>
        <w:t xml:space="preserve"> </w:t>
      </w:r>
      <w:r w:rsidRPr="001E3468">
        <w:rPr>
          <w:rFonts w:ascii="Arial" w:hAnsi="Arial" w:cs="Arial"/>
        </w:rPr>
        <w:t>21-03-2021</w:t>
      </w:r>
    </w:p>
    <w:p w14:paraId="1CC94FA9" w14:textId="77777777" w:rsidR="003154B0" w:rsidRDefault="00144229" w:rsidP="00A964A8">
      <w:pPr>
        <w:shd w:val="clear" w:color="auto" w:fill="FFFFFF"/>
        <w:ind w:right="14"/>
        <w:jc w:val="center"/>
      </w:pPr>
      <w:r w:rsidRPr="00144229">
        <w:rPr>
          <w:rFonts w:ascii="Arial" w:hAnsi="Arial" w:cs="Arial"/>
        </w:rPr>
        <w:t>Η</w:t>
      </w:r>
      <w:r w:rsidR="001077EB">
        <w:rPr>
          <w:rFonts w:ascii="Arial" w:hAnsi="Arial" w:cs="Arial"/>
        </w:rPr>
        <w:t xml:space="preserve"> </w:t>
      </w:r>
      <w:r w:rsidRPr="001E3468">
        <w:rPr>
          <w:rFonts w:ascii="Arial" w:hAnsi="Arial" w:cs="Arial"/>
        </w:rPr>
        <w:t>Τριμελής Επιτροπή</w:t>
      </w:r>
    </w:p>
    <w:sectPr w:rsidR="003154B0" w:rsidSect="00A964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B0"/>
    <w:rsid w:val="000774C1"/>
    <w:rsid w:val="001077EB"/>
    <w:rsid w:val="00144229"/>
    <w:rsid w:val="0025235F"/>
    <w:rsid w:val="003154B0"/>
    <w:rsid w:val="00493F4D"/>
    <w:rsid w:val="004A059F"/>
    <w:rsid w:val="00597576"/>
    <w:rsid w:val="005F7411"/>
    <w:rsid w:val="007E3D73"/>
    <w:rsid w:val="00924D3E"/>
    <w:rsid w:val="00A964A8"/>
    <w:rsid w:val="00B71FBE"/>
    <w:rsid w:val="00D26798"/>
    <w:rsid w:val="00F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DFAAB3"/>
  <w15:chartTrackingRefBased/>
  <w15:docId w15:val="{26A260BB-76B8-4B9E-B7F5-BC23B09B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5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Vaggelis</dc:creator>
  <cp:keywords/>
  <dc:description/>
  <cp:lastModifiedBy>christos</cp:lastModifiedBy>
  <cp:revision>4</cp:revision>
  <dcterms:created xsi:type="dcterms:W3CDTF">2021-03-23T10:36:00Z</dcterms:created>
  <dcterms:modified xsi:type="dcterms:W3CDTF">2021-03-23T10:36:00Z</dcterms:modified>
</cp:coreProperties>
</file>