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03C61" w14:textId="77777777" w:rsidR="00E87ACB" w:rsidRDefault="00E87ACB" w:rsidP="00E87A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 w:eastAsia="en-US"/>
        </w:rPr>
        <w:drawing>
          <wp:inline distT="0" distB="0" distL="0" distR="0" wp14:anchorId="3E865F62" wp14:editId="44060C24">
            <wp:extent cx="695325" cy="676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  </w:t>
      </w:r>
    </w:p>
    <w:p w14:paraId="15E94C01" w14:textId="4CD1226D" w:rsidR="00E87ACB" w:rsidRPr="002F7B10" w:rsidRDefault="00E87ACB" w:rsidP="005A4562">
      <w:pPr>
        <w:rPr>
          <w:rFonts w:ascii="Arial" w:hAnsi="Arial" w:cs="Arial"/>
          <w:b/>
          <w:sz w:val="22"/>
          <w:szCs w:val="22"/>
        </w:rPr>
      </w:pPr>
      <w:r w:rsidRPr="002F7B10">
        <w:rPr>
          <w:rFonts w:ascii="Arial" w:hAnsi="Arial" w:cs="Arial"/>
          <w:b/>
          <w:sz w:val="22"/>
          <w:szCs w:val="22"/>
        </w:rPr>
        <w:t xml:space="preserve">ΕΛΛΗΝΙΚΗ ΔΗΜΟΚΡΑΤΙΑ               </w:t>
      </w:r>
      <w:r w:rsidRPr="002F7B10">
        <w:rPr>
          <w:rFonts w:ascii="Arial" w:hAnsi="Arial" w:cs="Arial"/>
          <w:b/>
          <w:sz w:val="22"/>
          <w:szCs w:val="22"/>
        </w:rPr>
        <w:tab/>
      </w:r>
      <w:r w:rsidRPr="002F7B10">
        <w:rPr>
          <w:rFonts w:ascii="Arial" w:hAnsi="Arial" w:cs="Arial"/>
          <w:b/>
          <w:sz w:val="22"/>
          <w:szCs w:val="22"/>
        </w:rPr>
        <w:tab/>
      </w:r>
      <w:r w:rsidR="00F17104">
        <w:rPr>
          <w:rFonts w:ascii="Arial" w:hAnsi="Arial" w:cs="Arial"/>
          <w:b/>
          <w:sz w:val="22"/>
          <w:szCs w:val="22"/>
        </w:rPr>
        <w:tab/>
      </w:r>
      <w:r w:rsidR="00F17104">
        <w:rPr>
          <w:rFonts w:ascii="Arial" w:hAnsi="Arial" w:cs="Arial"/>
          <w:b/>
          <w:sz w:val="22"/>
          <w:szCs w:val="22"/>
        </w:rPr>
        <w:tab/>
      </w:r>
      <w:r w:rsidR="00F17104">
        <w:rPr>
          <w:rStyle w:val="Strong"/>
        </w:rPr>
        <w:t xml:space="preserve">ΑΔΑ: </w:t>
      </w:r>
      <w:r w:rsidR="00F17104">
        <w:t>6ΞΠΦΩ1Λ-ΗΚ1</w:t>
      </w:r>
    </w:p>
    <w:p w14:paraId="32157218" w14:textId="77777777" w:rsidR="00E87ACB" w:rsidRPr="002F7B10" w:rsidRDefault="00E87ACB" w:rsidP="005A4562">
      <w:pPr>
        <w:rPr>
          <w:rFonts w:ascii="Arial" w:hAnsi="Arial" w:cs="Arial"/>
          <w:b/>
          <w:sz w:val="22"/>
          <w:szCs w:val="22"/>
        </w:rPr>
      </w:pPr>
      <w:r w:rsidRPr="002F7B10">
        <w:rPr>
          <w:rFonts w:ascii="Arial" w:hAnsi="Arial" w:cs="Arial"/>
          <w:b/>
          <w:sz w:val="22"/>
          <w:szCs w:val="22"/>
        </w:rPr>
        <w:t>ΝΟΜΟΣ ΕΒΡΟΥ</w:t>
      </w:r>
      <w:bookmarkStart w:id="0" w:name="_GoBack"/>
      <w:bookmarkEnd w:id="0"/>
    </w:p>
    <w:p w14:paraId="7BC6D13E" w14:textId="77777777" w:rsidR="00E87ACB" w:rsidRPr="002F7B10" w:rsidRDefault="00E87ACB" w:rsidP="005A4562">
      <w:pPr>
        <w:rPr>
          <w:rFonts w:ascii="Arial" w:hAnsi="Arial" w:cs="Arial"/>
          <w:sz w:val="22"/>
          <w:szCs w:val="22"/>
        </w:rPr>
      </w:pPr>
      <w:r w:rsidRPr="002F7B10">
        <w:rPr>
          <w:rFonts w:ascii="Arial" w:hAnsi="Arial" w:cs="Arial"/>
          <w:b/>
          <w:sz w:val="22"/>
          <w:szCs w:val="22"/>
        </w:rPr>
        <w:t>ΔΗΜΟΣ ΣΑΜΟΘΡΑΚΗΣ</w:t>
      </w:r>
    </w:p>
    <w:p w14:paraId="15561F27" w14:textId="5BBD30AB" w:rsidR="00E87ACB" w:rsidRPr="004C3A16" w:rsidRDefault="00E87ACB" w:rsidP="005A4562">
      <w:pPr>
        <w:jc w:val="right"/>
        <w:rPr>
          <w:rFonts w:ascii="Arial" w:hAnsi="Arial" w:cs="Arial"/>
          <w:sz w:val="22"/>
          <w:szCs w:val="22"/>
        </w:rPr>
      </w:pPr>
      <w:r w:rsidRPr="002F7B10">
        <w:rPr>
          <w:rFonts w:ascii="Arial" w:hAnsi="Arial" w:cs="Arial"/>
          <w:sz w:val="22"/>
          <w:szCs w:val="22"/>
        </w:rPr>
        <w:t xml:space="preserve">Σαμοθράκη </w:t>
      </w:r>
      <w:r w:rsidR="004C3A16" w:rsidRPr="00ED0FC0">
        <w:rPr>
          <w:rFonts w:ascii="Arial" w:hAnsi="Arial" w:cs="Arial"/>
          <w:sz w:val="22"/>
          <w:szCs w:val="22"/>
        </w:rPr>
        <w:t>21</w:t>
      </w:r>
      <w:r w:rsidRPr="002F7B10">
        <w:rPr>
          <w:rFonts w:ascii="Arial" w:hAnsi="Arial" w:cs="Arial"/>
          <w:sz w:val="22"/>
          <w:szCs w:val="22"/>
        </w:rPr>
        <w:t>/</w:t>
      </w:r>
      <w:r w:rsidR="00980629" w:rsidRPr="004C3A16">
        <w:rPr>
          <w:rFonts w:ascii="Arial" w:hAnsi="Arial" w:cs="Arial"/>
          <w:sz w:val="22"/>
          <w:szCs w:val="22"/>
        </w:rPr>
        <w:t>4</w:t>
      </w:r>
      <w:r w:rsidRPr="002F7B10">
        <w:rPr>
          <w:rFonts w:ascii="Arial" w:hAnsi="Arial" w:cs="Arial"/>
          <w:sz w:val="22"/>
          <w:szCs w:val="22"/>
        </w:rPr>
        <w:t>/202</w:t>
      </w:r>
      <w:r w:rsidR="00980629" w:rsidRPr="004C3A16">
        <w:rPr>
          <w:rFonts w:ascii="Arial" w:hAnsi="Arial" w:cs="Arial"/>
          <w:sz w:val="22"/>
          <w:szCs w:val="22"/>
        </w:rPr>
        <w:t>1</w:t>
      </w:r>
    </w:p>
    <w:p w14:paraId="0775ECDD" w14:textId="1183BDF2" w:rsidR="002F7B10" w:rsidRPr="00ED0FC0" w:rsidRDefault="00E87ACB" w:rsidP="00980629">
      <w:pPr>
        <w:jc w:val="right"/>
        <w:rPr>
          <w:rFonts w:ascii="Arial" w:hAnsi="Arial" w:cs="Arial"/>
          <w:b/>
          <w:bCs/>
          <w:color w:val="468847"/>
          <w:sz w:val="22"/>
          <w:szCs w:val="22"/>
        </w:rPr>
      </w:pPr>
      <w:r w:rsidRPr="002F7B10">
        <w:rPr>
          <w:rFonts w:ascii="Arial" w:hAnsi="Arial" w:cs="Arial"/>
          <w:sz w:val="22"/>
          <w:szCs w:val="22"/>
        </w:rPr>
        <w:t xml:space="preserve">Αρ. Πρωτ: </w:t>
      </w:r>
      <w:r w:rsidR="004C3A16" w:rsidRPr="00ED0FC0">
        <w:rPr>
          <w:rFonts w:ascii="Arial" w:hAnsi="Arial" w:cs="Arial"/>
          <w:sz w:val="22"/>
          <w:szCs w:val="22"/>
        </w:rPr>
        <w:t>1844</w:t>
      </w:r>
    </w:p>
    <w:p w14:paraId="7733499D" w14:textId="5E7346F4" w:rsidR="00E87ACB" w:rsidRPr="002F7B10" w:rsidRDefault="00E87ACB" w:rsidP="005A4562">
      <w:pPr>
        <w:jc w:val="center"/>
        <w:rPr>
          <w:rFonts w:ascii="Arial" w:hAnsi="Arial" w:cs="Arial"/>
          <w:b/>
          <w:sz w:val="22"/>
          <w:szCs w:val="22"/>
        </w:rPr>
      </w:pPr>
      <w:r w:rsidRPr="002F7B10">
        <w:rPr>
          <w:rFonts w:ascii="Arial" w:hAnsi="Arial" w:cs="Arial"/>
          <w:b/>
          <w:sz w:val="22"/>
          <w:szCs w:val="22"/>
        </w:rPr>
        <w:t>Π Ε Ρ Ι Λ Η Ψ Η Δ Ι Α Κ Η Ρ Υ Ξ Η Σ</w:t>
      </w:r>
    </w:p>
    <w:p w14:paraId="059C02BA" w14:textId="77777777" w:rsidR="00E87ACB" w:rsidRPr="002F7B10" w:rsidRDefault="00E87ACB" w:rsidP="005A4562">
      <w:pPr>
        <w:rPr>
          <w:rFonts w:ascii="Arial" w:hAnsi="Arial" w:cs="Arial"/>
          <w:sz w:val="22"/>
          <w:szCs w:val="22"/>
        </w:rPr>
      </w:pPr>
      <w:r w:rsidRPr="002F7B10">
        <w:rPr>
          <w:rFonts w:ascii="Arial" w:hAnsi="Arial" w:cs="Arial"/>
          <w:sz w:val="22"/>
          <w:szCs w:val="22"/>
        </w:rPr>
        <w:t xml:space="preserve">Ο Δήμαρχος Σαμοθράκης,  </w:t>
      </w:r>
      <w:r w:rsidRPr="002F7B10">
        <w:rPr>
          <w:rFonts w:ascii="Arial" w:hAnsi="Arial" w:cs="Arial"/>
          <w:b/>
          <w:i/>
          <w:sz w:val="22"/>
          <w:szCs w:val="22"/>
        </w:rPr>
        <w:t xml:space="preserve">διακηρύσσει </w:t>
      </w:r>
      <w:r w:rsidRPr="002F7B10">
        <w:rPr>
          <w:rFonts w:ascii="Arial" w:hAnsi="Arial" w:cs="Arial"/>
          <w:sz w:val="22"/>
          <w:szCs w:val="22"/>
        </w:rPr>
        <w:t xml:space="preserve">ότι: </w:t>
      </w:r>
    </w:p>
    <w:p w14:paraId="7EDF016A" w14:textId="56979E09" w:rsidR="00F935ED" w:rsidRDefault="00980629" w:rsidP="005A4562">
      <w:pPr>
        <w:pStyle w:val="Default"/>
        <w:rPr>
          <w:rFonts w:eastAsia="Times New Roman"/>
          <w:color w:val="auto"/>
          <w:sz w:val="22"/>
          <w:szCs w:val="22"/>
          <w:lang w:eastAsia="el-GR"/>
        </w:rPr>
      </w:pPr>
      <w:r w:rsidRPr="00980629">
        <w:rPr>
          <w:rFonts w:eastAsia="Times New Roman"/>
          <w:color w:val="auto"/>
          <w:sz w:val="22"/>
          <w:szCs w:val="22"/>
          <w:lang w:eastAsia="el-GR"/>
        </w:rPr>
        <w:t xml:space="preserve">Επαληπτική </w:t>
      </w:r>
      <w:r w:rsidR="00E87ACB" w:rsidRPr="002F7B10">
        <w:rPr>
          <w:rFonts w:eastAsia="Times New Roman"/>
          <w:color w:val="auto"/>
          <w:sz w:val="22"/>
          <w:szCs w:val="22"/>
          <w:lang w:eastAsia="el-GR"/>
        </w:rPr>
        <w:t>Δημοπρασία πλειοδοτική, φανερή και για την ανάδειξη πλειοδοτών εκμίσθωσης τμημάτων των αιγιαλών –παραλιών</w:t>
      </w:r>
      <w:r w:rsidR="00F935ED" w:rsidRPr="002F7B10">
        <w:rPr>
          <w:rFonts w:eastAsia="Times New Roman"/>
          <w:color w:val="auto"/>
          <w:sz w:val="22"/>
          <w:szCs w:val="22"/>
          <w:lang w:eastAsia="el-GR"/>
        </w:rPr>
        <w:t xml:space="preserve"> προς τρίτους, με σύναψη μισθωτικής σχέσης, έναντι ανταλλάγματος, σύμφωνα με τα οριζόμενα στο Ν. 2971/01 και την ΚΥΑ 47458ΕΞ 2020/15-05-2020 (ΦΕΚ 1864/15.05.2020 τεύχος Β’) και συγκεκριμένα:</w:t>
      </w:r>
    </w:p>
    <w:p w14:paraId="1021096D" w14:textId="77777777" w:rsidR="002F7B10" w:rsidRPr="002F7B10" w:rsidRDefault="002F7B10" w:rsidP="005A4562">
      <w:pPr>
        <w:pStyle w:val="Default"/>
        <w:rPr>
          <w:rFonts w:eastAsia="Times New Roman"/>
          <w:color w:val="auto"/>
          <w:sz w:val="22"/>
          <w:szCs w:val="22"/>
          <w:lang w:eastAsia="el-GR"/>
        </w:rPr>
      </w:pPr>
    </w:p>
    <w:p w14:paraId="4424AA09" w14:textId="67E22A29" w:rsidR="002F7B10" w:rsidRPr="002F7B10" w:rsidRDefault="002F7B10" w:rsidP="002F7B10">
      <w:pPr>
        <w:pStyle w:val="Default"/>
        <w:numPr>
          <w:ilvl w:val="0"/>
          <w:numId w:val="1"/>
        </w:numPr>
        <w:ind w:left="357"/>
        <w:rPr>
          <w:b/>
          <w:bCs/>
          <w:i/>
          <w:iCs/>
          <w:sz w:val="22"/>
          <w:szCs w:val="22"/>
        </w:rPr>
      </w:pPr>
      <w:r w:rsidRPr="002F7B10">
        <w:rPr>
          <w:b/>
          <w:bCs/>
          <w:i/>
          <w:iCs/>
          <w:sz w:val="22"/>
          <w:szCs w:val="22"/>
        </w:rPr>
        <w:t>Ανατολικά  Παραλίας Ακρωτήρι Καμαριώτισσας</w:t>
      </w:r>
      <w:r w:rsidRPr="002F7B10">
        <w:rPr>
          <w:i/>
          <w:iCs/>
          <w:sz w:val="22"/>
          <w:szCs w:val="22"/>
        </w:rPr>
        <w:t xml:space="preserve">: 5,00 € Χ 500 τ.μ. + 1.000,00 € = </w:t>
      </w:r>
      <w:r w:rsidRPr="002F7B10">
        <w:rPr>
          <w:b/>
          <w:bCs/>
          <w:i/>
          <w:iCs/>
          <w:sz w:val="22"/>
          <w:szCs w:val="22"/>
        </w:rPr>
        <w:t>3.500,00 €)</w:t>
      </w:r>
    </w:p>
    <w:p w14:paraId="4D9C0598" w14:textId="77777777" w:rsidR="002F7B10" w:rsidRPr="002F7B10" w:rsidRDefault="002F7B10" w:rsidP="002F7B10">
      <w:pPr>
        <w:pStyle w:val="Default"/>
        <w:ind w:left="357"/>
        <w:rPr>
          <w:i/>
          <w:iCs/>
          <w:sz w:val="22"/>
          <w:szCs w:val="22"/>
        </w:rPr>
      </w:pPr>
      <w:r w:rsidRPr="002F7B10">
        <w:rPr>
          <w:i/>
          <w:iCs/>
          <w:sz w:val="22"/>
          <w:szCs w:val="22"/>
        </w:rPr>
        <w:t xml:space="preserve">α) Για τοποθέτηση τροχήλατης καντίνας αυτοκινούμενης ή μη, με όριο τιμής εκκίνησης 1.000,00 € σύμφωνα με τους όρους και της προϋποθέσεις του άρθρου 14 της ΚΥΑ 47458, </w:t>
      </w:r>
    </w:p>
    <w:p w14:paraId="758F6864" w14:textId="6A785F27" w:rsidR="002F7B10" w:rsidRPr="002F7B10" w:rsidRDefault="002F7B10" w:rsidP="002F7B10">
      <w:pPr>
        <w:pStyle w:val="Default"/>
        <w:ind w:left="357"/>
        <w:rPr>
          <w:i/>
          <w:iCs/>
          <w:sz w:val="22"/>
          <w:szCs w:val="22"/>
        </w:rPr>
      </w:pPr>
      <w:r w:rsidRPr="002F7B10">
        <w:rPr>
          <w:i/>
          <w:iCs/>
          <w:sz w:val="22"/>
          <w:szCs w:val="22"/>
        </w:rPr>
        <w:t xml:space="preserve">β) εμβαδό αιγιαλού 500 τ.μ. για τοποθέτηση ομπρελών &amp; ξαπλωστρών με όριο τιμής εκκίνησης το ποσό των 2.500,00 € </w:t>
      </w:r>
    </w:p>
    <w:p w14:paraId="7DBAD955" w14:textId="207A5992" w:rsidR="002F7B10" w:rsidRPr="002F7B10" w:rsidRDefault="002F7B10" w:rsidP="002F7B10">
      <w:pPr>
        <w:pStyle w:val="Default"/>
        <w:numPr>
          <w:ilvl w:val="0"/>
          <w:numId w:val="1"/>
        </w:numPr>
        <w:ind w:left="357"/>
        <w:rPr>
          <w:b/>
          <w:bCs/>
          <w:i/>
          <w:iCs/>
          <w:sz w:val="22"/>
          <w:szCs w:val="22"/>
        </w:rPr>
      </w:pPr>
      <w:r w:rsidRPr="002F7B10">
        <w:rPr>
          <w:b/>
          <w:bCs/>
          <w:i/>
          <w:iCs/>
          <w:sz w:val="22"/>
          <w:szCs w:val="22"/>
        </w:rPr>
        <w:t xml:space="preserve"> Δυτικά  Παραλίας Ακρωτήρι Καμαριώτισσας</w:t>
      </w:r>
      <w:r w:rsidRPr="002F7B10">
        <w:rPr>
          <w:i/>
          <w:iCs/>
          <w:sz w:val="22"/>
          <w:szCs w:val="22"/>
        </w:rPr>
        <w:t xml:space="preserve">: 5,00 € Χ 500 τ.μ. + 1.000,00 € = </w:t>
      </w:r>
      <w:r w:rsidRPr="002F7B10">
        <w:rPr>
          <w:b/>
          <w:bCs/>
          <w:i/>
          <w:iCs/>
          <w:sz w:val="22"/>
          <w:szCs w:val="22"/>
        </w:rPr>
        <w:t>3.500,00 €)</w:t>
      </w:r>
    </w:p>
    <w:p w14:paraId="04307A42" w14:textId="77777777" w:rsidR="002F7B10" w:rsidRPr="002F7B10" w:rsidRDefault="002F7B10" w:rsidP="002F7B10">
      <w:pPr>
        <w:pStyle w:val="Default"/>
        <w:ind w:left="357"/>
        <w:rPr>
          <w:i/>
          <w:iCs/>
          <w:sz w:val="22"/>
          <w:szCs w:val="22"/>
        </w:rPr>
      </w:pPr>
      <w:r w:rsidRPr="002F7B10">
        <w:rPr>
          <w:i/>
          <w:iCs/>
          <w:sz w:val="22"/>
          <w:szCs w:val="22"/>
        </w:rPr>
        <w:t xml:space="preserve">α) Για τοποθέτηση τροχήλατης καντίνας αυτοκινούμενης ή μη, με όριο τιμής εκκίνησης 1.000,00 € σύμφωνα με τους όρους και της προϋποθέσεις του άρθρου 14 της ΚΥΑ 47458, </w:t>
      </w:r>
    </w:p>
    <w:p w14:paraId="52CEEA80" w14:textId="77777777" w:rsidR="002F7B10" w:rsidRPr="002F7B10" w:rsidRDefault="002F7B10" w:rsidP="002F7B10">
      <w:pPr>
        <w:pStyle w:val="Default"/>
        <w:ind w:left="357"/>
        <w:rPr>
          <w:i/>
          <w:iCs/>
          <w:sz w:val="22"/>
          <w:szCs w:val="22"/>
        </w:rPr>
      </w:pPr>
      <w:r w:rsidRPr="002F7B10">
        <w:rPr>
          <w:i/>
          <w:iCs/>
          <w:sz w:val="22"/>
          <w:szCs w:val="22"/>
        </w:rPr>
        <w:t xml:space="preserve">β) εμβαδό αιγιαλού 500 τ.μ. για τοποθέτηση ομπρελών &amp; ξαπλωστρών  με όριο τιμής εκκίνησης το ποσό των 2.500,00 € </w:t>
      </w:r>
    </w:p>
    <w:p w14:paraId="428515E2" w14:textId="77777777" w:rsidR="002F7B10" w:rsidRDefault="002F7B10" w:rsidP="005A4562">
      <w:pPr>
        <w:pStyle w:val="Default"/>
        <w:rPr>
          <w:sz w:val="22"/>
          <w:szCs w:val="22"/>
        </w:rPr>
      </w:pPr>
    </w:p>
    <w:p w14:paraId="4D214242" w14:textId="34D3EEFD" w:rsidR="00E87ACB" w:rsidRPr="002F7B10" w:rsidRDefault="00E87ACB" w:rsidP="005A4562">
      <w:pPr>
        <w:pStyle w:val="Default"/>
        <w:rPr>
          <w:spacing w:val="10"/>
          <w:sz w:val="22"/>
          <w:szCs w:val="22"/>
        </w:rPr>
      </w:pPr>
      <w:r w:rsidRPr="002F7B10">
        <w:rPr>
          <w:sz w:val="22"/>
          <w:szCs w:val="22"/>
        </w:rPr>
        <w:t xml:space="preserve">για </w:t>
      </w:r>
      <w:r w:rsidRPr="002F7B10">
        <w:rPr>
          <w:spacing w:val="10"/>
          <w:sz w:val="22"/>
          <w:szCs w:val="22"/>
        </w:rPr>
        <w:t xml:space="preserve">το χρονικό διάστημα </w:t>
      </w:r>
      <w:r w:rsidR="00F935ED" w:rsidRPr="002F7B10">
        <w:rPr>
          <w:spacing w:val="10"/>
          <w:sz w:val="22"/>
          <w:szCs w:val="22"/>
        </w:rPr>
        <w:t xml:space="preserve">από της υπογραφή της σύμβασης έως την </w:t>
      </w:r>
      <w:r w:rsidR="00F935ED" w:rsidRPr="002F7B10">
        <w:rPr>
          <w:b/>
          <w:bCs/>
          <w:spacing w:val="10"/>
          <w:sz w:val="22"/>
          <w:szCs w:val="22"/>
        </w:rPr>
        <w:t>31.12.202</w:t>
      </w:r>
      <w:r w:rsidR="002F7B10" w:rsidRPr="002F7B10">
        <w:rPr>
          <w:b/>
          <w:bCs/>
          <w:spacing w:val="10"/>
          <w:sz w:val="22"/>
          <w:szCs w:val="22"/>
        </w:rPr>
        <w:t>2</w:t>
      </w:r>
      <w:r w:rsidRPr="002F7B10">
        <w:rPr>
          <w:spacing w:val="10"/>
          <w:sz w:val="22"/>
          <w:szCs w:val="22"/>
        </w:rPr>
        <w:t xml:space="preserve"> και καλούμε τους ενδιαφερόμενους να εκδηλώσουν ενδιαφέρον σε προθεσμία </w:t>
      </w:r>
      <w:r w:rsidR="00980629" w:rsidRPr="00980629">
        <w:rPr>
          <w:b/>
          <w:spacing w:val="10"/>
          <w:sz w:val="22"/>
          <w:szCs w:val="22"/>
        </w:rPr>
        <w:t>πέντε</w:t>
      </w:r>
      <w:r w:rsidRPr="002F7B10">
        <w:rPr>
          <w:b/>
          <w:spacing w:val="10"/>
          <w:sz w:val="22"/>
          <w:szCs w:val="22"/>
        </w:rPr>
        <w:t xml:space="preserve"> (</w:t>
      </w:r>
      <w:r w:rsidR="00980629" w:rsidRPr="00980629">
        <w:rPr>
          <w:b/>
          <w:spacing w:val="10"/>
          <w:sz w:val="22"/>
          <w:szCs w:val="22"/>
        </w:rPr>
        <w:t>5</w:t>
      </w:r>
      <w:r w:rsidRPr="002F7B10">
        <w:rPr>
          <w:b/>
          <w:spacing w:val="10"/>
          <w:sz w:val="22"/>
          <w:szCs w:val="22"/>
        </w:rPr>
        <w:t>) ημερών</w:t>
      </w:r>
      <w:r w:rsidRPr="002F7B10">
        <w:rPr>
          <w:spacing w:val="10"/>
          <w:sz w:val="22"/>
          <w:szCs w:val="22"/>
        </w:rPr>
        <w:t xml:space="preserve"> που ξεκινάει από </w:t>
      </w:r>
      <w:r w:rsidR="007A211F" w:rsidRPr="007A211F">
        <w:rPr>
          <w:b/>
          <w:spacing w:val="10"/>
          <w:sz w:val="22"/>
          <w:szCs w:val="22"/>
        </w:rPr>
        <w:t>23</w:t>
      </w:r>
      <w:r w:rsidRPr="002F7B10">
        <w:rPr>
          <w:b/>
          <w:spacing w:val="10"/>
          <w:sz w:val="22"/>
          <w:szCs w:val="22"/>
        </w:rPr>
        <w:t>/</w:t>
      </w:r>
      <w:r w:rsidR="00980629" w:rsidRPr="00980629">
        <w:rPr>
          <w:b/>
          <w:spacing w:val="10"/>
          <w:sz w:val="22"/>
          <w:szCs w:val="22"/>
        </w:rPr>
        <w:t>4</w:t>
      </w:r>
      <w:r w:rsidRPr="002F7B10">
        <w:rPr>
          <w:b/>
          <w:spacing w:val="10"/>
          <w:sz w:val="22"/>
          <w:szCs w:val="22"/>
        </w:rPr>
        <w:t>/202</w:t>
      </w:r>
      <w:r w:rsidR="00980629" w:rsidRPr="00980629">
        <w:rPr>
          <w:b/>
          <w:spacing w:val="10"/>
          <w:sz w:val="22"/>
          <w:szCs w:val="22"/>
        </w:rPr>
        <w:t>1</w:t>
      </w:r>
      <w:r w:rsidRPr="002F7B10">
        <w:rPr>
          <w:b/>
          <w:spacing w:val="10"/>
          <w:sz w:val="22"/>
          <w:szCs w:val="22"/>
        </w:rPr>
        <w:t xml:space="preserve"> έως </w:t>
      </w:r>
      <w:r w:rsidR="007A211F" w:rsidRPr="007A211F">
        <w:rPr>
          <w:b/>
          <w:spacing w:val="10"/>
          <w:sz w:val="22"/>
          <w:szCs w:val="22"/>
        </w:rPr>
        <w:t>27</w:t>
      </w:r>
      <w:r w:rsidRPr="002F7B10">
        <w:rPr>
          <w:b/>
          <w:spacing w:val="10"/>
          <w:sz w:val="22"/>
          <w:szCs w:val="22"/>
        </w:rPr>
        <w:t>/</w:t>
      </w:r>
      <w:r w:rsidR="00980629" w:rsidRPr="00980629">
        <w:rPr>
          <w:b/>
          <w:spacing w:val="10"/>
          <w:sz w:val="22"/>
          <w:szCs w:val="22"/>
        </w:rPr>
        <w:t>4</w:t>
      </w:r>
      <w:r w:rsidRPr="002F7B10">
        <w:rPr>
          <w:b/>
          <w:spacing w:val="10"/>
          <w:sz w:val="22"/>
          <w:szCs w:val="22"/>
        </w:rPr>
        <w:t>/202</w:t>
      </w:r>
      <w:r w:rsidR="00980629" w:rsidRPr="00980629">
        <w:rPr>
          <w:b/>
          <w:spacing w:val="10"/>
          <w:sz w:val="22"/>
          <w:szCs w:val="22"/>
        </w:rPr>
        <w:t>1</w:t>
      </w:r>
      <w:r w:rsidR="00F935ED" w:rsidRPr="002F7B10">
        <w:rPr>
          <w:spacing w:val="10"/>
          <w:sz w:val="22"/>
          <w:szCs w:val="22"/>
        </w:rPr>
        <w:t>.</w:t>
      </w:r>
    </w:p>
    <w:p w14:paraId="0FF7A9A8" w14:textId="77777777" w:rsidR="00E87ACB" w:rsidRPr="002F7B10" w:rsidRDefault="00E87ACB" w:rsidP="005A4562">
      <w:pPr>
        <w:rPr>
          <w:rFonts w:ascii="Arial" w:hAnsi="Arial" w:cs="Arial"/>
          <w:sz w:val="22"/>
          <w:szCs w:val="22"/>
        </w:rPr>
      </w:pPr>
    </w:p>
    <w:p w14:paraId="2B34570B" w14:textId="7E8A2ADB" w:rsidR="00E87ACB" w:rsidRPr="002F7B10" w:rsidRDefault="00E87ACB" w:rsidP="005A4562">
      <w:pPr>
        <w:rPr>
          <w:rFonts w:ascii="Arial" w:hAnsi="Arial" w:cs="Arial"/>
          <w:b/>
          <w:sz w:val="22"/>
          <w:szCs w:val="22"/>
        </w:rPr>
      </w:pPr>
      <w:r w:rsidRPr="002F7B10">
        <w:rPr>
          <w:rFonts w:ascii="Arial" w:hAnsi="Arial" w:cs="Arial"/>
          <w:sz w:val="22"/>
          <w:szCs w:val="22"/>
        </w:rPr>
        <w:t xml:space="preserve">Ο διαγωνισμός θα διεξαχθεί στις </w:t>
      </w:r>
      <w:r w:rsidR="007A211F" w:rsidRPr="007A211F">
        <w:rPr>
          <w:rFonts w:ascii="Arial" w:hAnsi="Arial" w:cs="Arial"/>
          <w:b/>
          <w:sz w:val="22"/>
          <w:szCs w:val="22"/>
        </w:rPr>
        <w:t>27</w:t>
      </w:r>
      <w:r w:rsidRPr="002F7B10">
        <w:rPr>
          <w:rFonts w:ascii="Arial" w:hAnsi="Arial" w:cs="Arial"/>
          <w:b/>
          <w:sz w:val="22"/>
          <w:szCs w:val="22"/>
        </w:rPr>
        <w:t>/</w:t>
      </w:r>
      <w:r w:rsidR="00980629" w:rsidRPr="00980629">
        <w:rPr>
          <w:rFonts w:ascii="Arial" w:hAnsi="Arial" w:cs="Arial"/>
          <w:b/>
          <w:sz w:val="22"/>
          <w:szCs w:val="22"/>
        </w:rPr>
        <w:t>4</w:t>
      </w:r>
      <w:r w:rsidRPr="002F7B10">
        <w:rPr>
          <w:rFonts w:ascii="Arial" w:hAnsi="Arial" w:cs="Arial"/>
          <w:b/>
          <w:sz w:val="22"/>
          <w:szCs w:val="22"/>
        </w:rPr>
        <w:t>/202</w:t>
      </w:r>
      <w:r w:rsidR="00980629" w:rsidRPr="00980629">
        <w:rPr>
          <w:rFonts w:ascii="Arial" w:hAnsi="Arial" w:cs="Arial"/>
          <w:b/>
          <w:sz w:val="22"/>
          <w:szCs w:val="22"/>
        </w:rPr>
        <w:t>1</w:t>
      </w:r>
      <w:r w:rsidRPr="002F7B10">
        <w:rPr>
          <w:rFonts w:ascii="Arial" w:hAnsi="Arial" w:cs="Arial"/>
          <w:sz w:val="22"/>
          <w:szCs w:val="22"/>
        </w:rPr>
        <w:t xml:space="preserve"> ημέρα </w:t>
      </w:r>
      <w:r w:rsidR="007A211F" w:rsidRPr="007A211F">
        <w:rPr>
          <w:rFonts w:ascii="Arial" w:hAnsi="Arial" w:cs="Arial"/>
          <w:b/>
          <w:sz w:val="22"/>
          <w:szCs w:val="22"/>
        </w:rPr>
        <w:t>Τρίτη</w:t>
      </w:r>
      <w:r w:rsidR="00F935ED" w:rsidRPr="002F7B10">
        <w:rPr>
          <w:rFonts w:ascii="Arial" w:hAnsi="Arial" w:cs="Arial"/>
          <w:b/>
          <w:sz w:val="22"/>
          <w:szCs w:val="22"/>
        </w:rPr>
        <w:t xml:space="preserve"> </w:t>
      </w:r>
      <w:r w:rsidRPr="002F7B10">
        <w:rPr>
          <w:rFonts w:ascii="Arial" w:hAnsi="Arial" w:cs="Arial"/>
          <w:sz w:val="22"/>
          <w:szCs w:val="22"/>
        </w:rPr>
        <w:t xml:space="preserve">ενώπιον της αρμόδιας  Επιτροπής στην αίθουσα συνεδριάσεων του δημοτικού συμβουλίου (κτίριο Πνευματικού Κέντρου) του Δήμου Σαμοθράκης </w:t>
      </w:r>
      <w:r w:rsidRPr="002F7B10">
        <w:rPr>
          <w:rFonts w:ascii="Arial" w:hAnsi="Arial" w:cs="Arial"/>
          <w:b/>
          <w:sz w:val="22"/>
          <w:szCs w:val="22"/>
        </w:rPr>
        <w:t>και ώρα 1</w:t>
      </w:r>
      <w:r w:rsidR="00F935ED" w:rsidRPr="002F7B10">
        <w:rPr>
          <w:rFonts w:ascii="Arial" w:hAnsi="Arial" w:cs="Arial"/>
          <w:b/>
          <w:sz w:val="22"/>
          <w:szCs w:val="22"/>
        </w:rPr>
        <w:t>2</w:t>
      </w:r>
      <w:r w:rsidRPr="002F7B10">
        <w:rPr>
          <w:rFonts w:ascii="Arial" w:hAnsi="Arial" w:cs="Arial"/>
          <w:b/>
          <w:sz w:val="22"/>
          <w:szCs w:val="22"/>
        </w:rPr>
        <w:t>.</w:t>
      </w:r>
      <w:r w:rsidR="00F935ED" w:rsidRPr="002F7B10">
        <w:rPr>
          <w:rFonts w:ascii="Arial" w:hAnsi="Arial" w:cs="Arial"/>
          <w:b/>
          <w:sz w:val="22"/>
          <w:szCs w:val="22"/>
        </w:rPr>
        <w:t>0</w:t>
      </w:r>
      <w:r w:rsidRPr="002F7B10">
        <w:rPr>
          <w:rFonts w:ascii="Arial" w:hAnsi="Arial" w:cs="Arial"/>
          <w:b/>
          <w:sz w:val="22"/>
          <w:szCs w:val="22"/>
        </w:rPr>
        <w:t>0</w:t>
      </w:r>
      <w:r w:rsidR="00F935ED" w:rsidRPr="002F7B10">
        <w:rPr>
          <w:rFonts w:ascii="Arial" w:hAnsi="Arial" w:cs="Arial"/>
          <w:b/>
          <w:sz w:val="22"/>
          <w:szCs w:val="22"/>
        </w:rPr>
        <w:t xml:space="preserve"> μ</w:t>
      </w:r>
      <w:r w:rsidRPr="002F7B10">
        <w:rPr>
          <w:rFonts w:ascii="Arial" w:hAnsi="Arial" w:cs="Arial"/>
          <w:b/>
          <w:sz w:val="22"/>
          <w:szCs w:val="22"/>
        </w:rPr>
        <w:t>.</w:t>
      </w:r>
    </w:p>
    <w:p w14:paraId="11FBFFA4" w14:textId="77777777" w:rsidR="00E87ACB" w:rsidRPr="002F7B10" w:rsidRDefault="00E87ACB" w:rsidP="005A4562">
      <w:pPr>
        <w:rPr>
          <w:rFonts w:ascii="Arial" w:hAnsi="Arial" w:cs="Arial"/>
          <w:sz w:val="22"/>
          <w:szCs w:val="22"/>
        </w:rPr>
      </w:pPr>
      <w:r w:rsidRPr="002F7B10">
        <w:rPr>
          <w:rFonts w:ascii="Arial" w:hAnsi="Arial" w:cs="Arial"/>
          <w:sz w:val="22"/>
          <w:szCs w:val="22"/>
        </w:rPr>
        <w:t xml:space="preserve">Μετά την παρέλευση της καταληκτικής ημερομηνίας και ώρας, δεν θα γίνεται αποδεκτή καμία προσφορά. </w:t>
      </w:r>
    </w:p>
    <w:p w14:paraId="0B8AE45D" w14:textId="77777777" w:rsidR="00E87ACB" w:rsidRPr="002F7B10" w:rsidRDefault="00E87ACB" w:rsidP="005A4562">
      <w:pPr>
        <w:rPr>
          <w:rFonts w:ascii="Arial" w:hAnsi="Arial" w:cs="Arial"/>
          <w:sz w:val="22"/>
          <w:szCs w:val="22"/>
        </w:rPr>
      </w:pPr>
      <w:r w:rsidRPr="002F7B10">
        <w:rPr>
          <w:rFonts w:ascii="Arial" w:hAnsi="Arial" w:cs="Arial"/>
          <w:sz w:val="22"/>
          <w:szCs w:val="22"/>
        </w:rPr>
        <w:t xml:space="preserve">Όσοι επιθυμούν να συμμετέχουν στην δημοπρασία μπορούν να λάβουν γνώση του πλήρους τεύχους της διακήρυξης σε ηλεκτρονική μορφή, από την ιστοσελίδα του Δήμου Σαμοθράκης, στον δικτυακό τόπο: </w:t>
      </w:r>
    </w:p>
    <w:p w14:paraId="6A677696" w14:textId="77777777" w:rsidR="00E87ACB" w:rsidRPr="002F7B10" w:rsidRDefault="00F17104" w:rsidP="005A4562">
      <w:pPr>
        <w:rPr>
          <w:rFonts w:ascii="Arial" w:hAnsi="Arial" w:cs="Arial"/>
          <w:sz w:val="22"/>
          <w:szCs w:val="22"/>
        </w:rPr>
      </w:pPr>
      <w:hyperlink r:id="rId6" w:history="1">
        <w:r w:rsidR="00E87ACB" w:rsidRPr="002F7B10">
          <w:rPr>
            <w:rStyle w:val="Hyperlink"/>
            <w:rFonts w:ascii="Arial" w:hAnsi="Arial" w:cs="Arial"/>
            <w:b/>
            <w:sz w:val="22"/>
            <w:szCs w:val="22"/>
          </w:rPr>
          <w:t>http://www.samothraki.gr</w:t>
        </w:r>
      </w:hyperlink>
      <w:r w:rsidR="00E87ACB" w:rsidRPr="002F7B10">
        <w:rPr>
          <w:rFonts w:ascii="Arial" w:hAnsi="Arial" w:cs="Arial"/>
          <w:sz w:val="22"/>
          <w:szCs w:val="22"/>
        </w:rPr>
        <w:t xml:space="preserve">  καθώς και από τον πίνακα ανακοινώσεων του Δήμου.</w:t>
      </w:r>
    </w:p>
    <w:p w14:paraId="1E3D382E" w14:textId="77777777" w:rsidR="00E87ACB" w:rsidRPr="002F7B10" w:rsidRDefault="00E87ACB" w:rsidP="005A4562">
      <w:pPr>
        <w:rPr>
          <w:rFonts w:ascii="Arial" w:hAnsi="Arial" w:cs="Arial"/>
          <w:sz w:val="22"/>
          <w:szCs w:val="22"/>
        </w:rPr>
      </w:pPr>
      <w:r w:rsidRPr="002F7B10">
        <w:rPr>
          <w:rFonts w:ascii="Arial" w:hAnsi="Arial" w:cs="Arial"/>
          <w:sz w:val="22"/>
          <w:szCs w:val="22"/>
        </w:rPr>
        <w:t xml:space="preserve">Οι ενδιαφερόμενοι μπορούν ακόμα να ενημερώνονται για δημοπρασία στην ταχυδρομική διεύθυνση: </w:t>
      </w:r>
    </w:p>
    <w:p w14:paraId="2DA0EE77" w14:textId="5D9478EC" w:rsidR="00E87ACB" w:rsidRPr="00980629" w:rsidRDefault="00E87ACB" w:rsidP="005A4562">
      <w:pPr>
        <w:rPr>
          <w:rFonts w:ascii="Arial" w:hAnsi="Arial" w:cs="Arial"/>
          <w:sz w:val="22"/>
          <w:szCs w:val="22"/>
        </w:rPr>
      </w:pPr>
      <w:r w:rsidRPr="002F7B10">
        <w:rPr>
          <w:rFonts w:ascii="Arial" w:hAnsi="Arial" w:cs="Arial"/>
          <w:sz w:val="22"/>
          <w:szCs w:val="22"/>
          <w:u w:val="single"/>
        </w:rPr>
        <w:t>Χώρα Σαμοθράκης, Αυτοτελές Τμήμα Οικονομικών Υπηρεσιών</w:t>
      </w:r>
      <w:r w:rsidRPr="002F7B10">
        <w:rPr>
          <w:rFonts w:ascii="Arial" w:hAnsi="Arial" w:cs="Arial"/>
          <w:sz w:val="22"/>
          <w:szCs w:val="22"/>
        </w:rPr>
        <w:t xml:space="preserve">- </w:t>
      </w:r>
      <w:r w:rsidRPr="002F7B10">
        <w:rPr>
          <w:rFonts w:ascii="Arial" w:hAnsi="Arial" w:cs="Arial"/>
          <w:b/>
          <w:sz w:val="22"/>
          <w:szCs w:val="22"/>
        </w:rPr>
        <w:t xml:space="preserve">Αρμόδιος κ. Χάιλας Δούκας </w:t>
      </w:r>
      <w:r w:rsidRPr="002F7B10">
        <w:rPr>
          <w:rFonts w:ascii="Arial" w:hAnsi="Arial" w:cs="Arial"/>
          <w:sz w:val="22"/>
          <w:szCs w:val="22"/>
        </w:rPr>
        <w:t xml:space="preserve">, </w:t>
      </w:r>
      <w:r w:rsidRPr="002F7B10">
        <w:rPr>
          <w:rFonts w:ascii="Arial" w:hAnsi="Arial" w:cs="Arial"/>
          <w:sz w:val="22"/>
          <w:szCs w:val="22"/>
          <w:u w:val="single"/>
        </w:rPr>
        <w:t>τηλέφωνο:</w:t>
      </w:r>
      <w:r w:rsidRPr="002F7B10">
        <w:rPr>
          <w:rFonts w:ascii="Arial" w:hAnsi="Arial" w:cs="Arial"/>
          <w:sz w:val="22"/>
          <w:szCs w:val="22"/>
        </w:rPr>
        <w:t xml:space="preserve"> </w:t>
      </w:r>
      <w:r w:rsidRPr="002F7B10">
        <w:rPr>
          <w:rFonts w:ascii="Arial" w:hAnsi="Arial" w:cs="Arial"/>
          <w:b/>
          <w:sz w:val="22"/>
          <w:szCs w:val="22"/>
        </w:rPr>
        <w:t>2551350815</w:t>
      </w:r>
      <w:r w:rsidRPr="002F7B10">
        <w:rPr>
          <w:rFonts w:ascii="Arial" w:hAnsi="Arial" w:cs="Arial"/>
          <w:sz w:val="22"/>
          <w:szCs w:val="22"/>
        </w:rPr>
        <w:t xml:space="preserve">, </w:t>
      </w:r>
      <w:r w:rsidRPr="002F7B10">
        <w:rPr>
          <w:rFonts w:ascii="Arial" w:hAnsi="Arial" w:cs="Arial"/>
          <w:sz w:val="22"/>
          <w:szCs w:val="22"/>
          <w:u w:val="single"/>
          <w:lang w:val="en-GB"/>
        </w:rPr>
        <w:t>Fax</w:t>
      </w:r>
      <w:r w:rsidRPr="002F7B10">
        <w:rPr>
          <w:rFonts w:ascii="Arial" w:hAnsi="Arial" w:cs="Arial"/>
          <w:sz w:val="22"/>
          <w:szCs w:val="22"/>
          <w:u w:val="single"/>
        </w:rPr>
        <w:t>:</w:t>
      </w:r>
      <w:r w:rsidRPr="002F7B10">
        <w:rPr>
          <w:rFonts w:ascii="Arial" w:hAnsi="Arial" w:cs="Arial"/>
          <w:sz w:val="22"/>
          <w:szCs w:val="22"/>
        </w:rPr>
        <w:t xml:space="preserve"> </w:t>
      </w:r>
      <w:r w:rsidRPr="002F7B10">
        <w:rPr>
          <w:rFonts w:ascii="Arial" w:hAnsi="Arial" w:cs="Arial"/>
          <w:b/>
          <w:sz w:val="22"/>
          <w:szCs w:val="22"/>
        </w:rPr>
        <w:t>2551041204</w:t>
      </w:r>
      <w:r w:rsidRPr="002F7B10">
        <w:rPr>
          <w:rFonts w:ascii="Arial" w:hAnsi="Arial" w:cs="Arial"/>
          <w:sz w:val="22"/>
          <w:szCs w:val="22"/>
        </w:rPr>
        <w:t xml:space="preserve">, </w:t>
      </w:r>
      <w:r w:rsidRPr="002F7B10">
        <w:rPr>
          <w:rFonts w:ascii="Arial" w:hAnsi="Arial" w:cs="Arial"/>
          <w:b/>
          <w:sz w:val="22"/>
          <w:szCs w:val="22"/>
          <w:lang w:val="en-GB"/>
        </w:rPr>
        <w:t>e</w:t>
      </w:r>
      <w:r w:rsidRPr="002F7B10">
        <w:rPr>
          <w:rFonts w:ascii="Arial" w:hAnsi="Arial" w:cs="Arial"/>
          <w:b/>
          <w:sz w:val="22"/>
          <w:szCs w:val="22"/>
        </w:rPr>
        <w:t>-</w:t>
      </w:r>
      <w:r w:rsidRPr="002F7B10">
        <w:rPr>
          <w:rFonts w:ascii="Arial" w:hAnsi="Arial" w:cs="Arial"/>
          <w:b/>
          <w:sz w:val="22"/>
          <w:szCs w:val="22"/>
          <w:lang w:val="en-GB"/>
        </w:rPr>
        <w:t>mail</w:t>
      </w:r>
      <w:r w:rsidRPr="002F7B10">
        <w:rPr>
          <w:rFonts w:ascii="Arial" w:hAnsi="Arial" w:cs="Arial"/>
          <w:b/>
          <w:sz w:val="22"/>
          <w:szCs w:val="22"/>
        </w:rPr>
        <w:t>:</w:t>
      </w:r>
      <w:r w:rsidRPr="002F7B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7B10">
        <w:rPr>
          <w:rFonts w:ascii="Arial" w:hAnsi="Arial" w:cs="Arial"/>
          <w:b/>
          <w:sz w:val="22"/>
          <w:szCs w:val="22"/>
          <w:lang w:val="en-US"/>
        </w:rPr>
        <w:t>doukas</w:t>
      </w:r>
      <w:proofErr w:type="spellEnd"/>
      <w:r w:rsidRPr="002F7B10">
        <w:rPr>
          <w:rFonts w:ascii="Arial" w:hAnsi="Arial" w:cs="Arial"/>
          <w:b/>
          <w:sz w:val="22"/>
          <w:szCs w:val="22"/>
        </w:rPr>
        <w:t xml:space="preserve">@ </w:t>
      </w:r>
      <w:proofErr w:type="spellStart"/>
      <w:r w:rsidRPr="002F7B10">
        <w:rPr>
          <w:rFonts w:ascii="Arial" w:hAnsi="Arial" w:cs="Arial"/>
          <w:b/>
          <w:sz w:val="22"/>
          <w:szCs w:val="22"/>
          <w:lang w:val="en-GB"/>
        </w:rPr>
        <w:t>samothraki</w:t>
      </w:r>
      <w:proofErr w:type="spellEnd"/>
      <w:r w:rsidRPr="002F7B10">
        <w:rPr>
          <w:rFonts w:ascii="Arial" w:hAnsi="Arial" w:cs="Arial"/>
          <w:b/>
          <w:sz w:val="22"/>
          <w:szCs w:val="22"/>
        </w:rPr>
        <w:t>.</w:t>
      </w:r>
      <w:r w:rsidRPr="002F7B10">
        <w:rPr>
          <w:rFonts w:ascii="Arial" w:hAnsi="Arial" w:cs="Arial"/>
          <w:b/>
          <w:sz w:val="22"/>
          <w:szCs w:val="22"/>
          <w:lang w:val="en-GB"/>
        </w:rPr>
        <w:t>gr</w:t>
      </w:r>
      <w:r w:rsidRPr="002F7B10">
        <w:rPr>
          <w:rFonts w:ascii="Arial" w:hAnsi="Arial" w:cs="Arial"/>
          <w:sz w:val="22"/>
          <w:szCs w:val="22"/>
        </w:rPr>
        <w:t xml:space="preserve"> τις εργάσιμες μέρες και ώρες</w:t>
      </w:r>
      <w:r w:rsidR="00980629" w:rsidRPr="00980629">
        <w:rPr>
          <w:rFonts w:ascii="Arial" w:hAnsi="Arial" w:cs="Arial"/>
          <w:sz w:val="22"/>
          <w:szCs w:val="22"/>
        </w:rPr>
        <w:t>.</w:t>
      </w:r>
    </w:p>
    <w:p w14:paraId="36010F14" w14:textId="1C29C6CC" w:rsidR="00E87ACB" w:rsidRPr="002F7B10" w:rsidRDefault="002F7B10" w:rsidP="00980629">
      <w:pPr>
        <w:rPr>
          <w:rFonts w:ascii="Arial" w:hAnsi="Arial" w:cs="Arial"/>
          <w:sz w:val="22"/>
          <w:szCs w:val="22"/>
        </w:rPr>
      </w:pPr>
      <w:r w:rsidRPr="00E857F8">
        <w:rPr>
          <w:rFonts w:ascii="Arial" w:hAnsi="Arial" w:cs="Arial"/>
          <w:sz w:val="22"/>
          <w:szCs w:val="22"/>
        </w:rPr>
        <w:t xml:space="preserve">  </w:t>
      </w:r>
      <w:r w:rsidR="00980629" w:rsidRPr="0098062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</w:t>
      </w:r>
      <w:r w:rsidR="00E87ACB" w:rsidRPr="002F7B10">
        <w:rPr>
          <w:rFonts w:ascii="Arial" w:hAnsi="Arial" w:cs="Arial"/>
          <w:sz w:val="22"/>
          <w:szCs w:val="22"/>
        </w:rPr>
        <w:t>Ο Δήμαρχος Σαμοθράκης</w:t>
      </w:r>
    </w:p>
    <w:p w14:paraId="61AC37DF" w14:textId="77777777" w:rsidR="00E87ACB" w:rsidRPr="002F7B10" w:rsidRDefault="00E87ACB" w:rsidP="005A4562">
      <w:pPr>
        <w:jc w:val="right"/>
        <w:rPr>
          <w:rFonts w:ascii="Arial" w:hAnsi="Arial" w:cs="Arial"/>
          <w:sz w:val="22"/>
          <w:szCs w:val="22"/>
        </w:rPr>
      </w:pPr>
    </w:p>
    <w:p w14:paraId="71A0BD2D" w14:textId="3FD3C175" w:rsidR="006B7142" w:rsidRPr="002F7B10" w:rsidRDefault="00E87ACB" w:rsidP="005A4562">
      <w:pPr>
        <w:rPr>
          <w:rFonts w:ascii="Arial" w:hAnsi="Arial" w:cs="Arial"/>
          <w:sz w:val="22"/>
          <w:szCs w:val="22"/>
        </w:rPr>
      </w:pPr>
      <w:r w:rsidRPr="002F7B1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r w:rsidR="00F935ED" w:rsidRPr="002F7B10">
        <w:rPr>
          <w:rFonts w:ascii="Arial" w:hAnsi="Arial" w:cs="Arial"/>
          <w:sz w:val="22"/>
          <w:szCs w:val="22"/>
        </w:rPr>
        <w:t xml:space="preserve">            </w:t>
      </w:r>
      <w:r w:rsidRPr="002F7B10">
        <w:rPr>
          <w:rFonts w:ascii="Arial" w:hAnsi="Arial" w:cs="Arial"/>
          <w:sz w:val="22"/>
          <w:szCs w:val="22"/>
        </w:rPr>
        <w:t xml:space="preserve">Γαλατούμος Νικόλαος </w:t>
      </w:r>
    </w:p>
    <w:sectPr w:rsidR="006B7142" w:rsidRPr="002F7B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71F08"/>
    <w:multiLevelType w:val="hybridMultilevel"/>
    <w:tmpl w:val="C206EF5C"/>
    <w:lvl w:ilvl="0" w:tplc="98F45C36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ACB"/>
    <w:rsid w:val="002F7B10"/>
    <w:rsid w:val="004C3A16"/>
    <w:rsid w:val="005A4562"/>
    <w:rsid w:val="006B7142"/>
    <w:rsid w:val="007A211F"/>
    <w:rsid w:val="00980629"/>
    <w:rsid w:val="00E857F8"/>
    <w:rsid w:val="00E87ACB"/>
    <w:rsid w:val="00ED0FC0"/>
    <w:rsid w:val="00F17104"/>
    <w:rsid w:val="00F9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D8363"/>
  <w15:chartTrackingRefBased/>
  <w15:docId w15:val="{D86E1651-4B51-408D-BC54-DD401B8AE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E87AC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87ACB"/>
    <w:rPr>
      <w:b/>
      <w:bCs/>
    </w:rPr>
  </w:style>
  <w:style w:type="paragraph" w:customStyle="1" w:styleId="Default">
    <w:name w:val="Default"/>
    <w:rsid w:val="00E87A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mothraki.gr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2021-04-21T07:34:00Z</cp:lastPrinted>
  <dcterms:created xsi:type="dcterms:W3CDTF">2020-07-10T06:48:00Z</dcterms:created>
  <dcterms:modified xsi:type="dcterms:W3CDTF">2021-04-21T07:35:00Z</dcterms:modified>
</cp:coreProperties>
</file>