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F346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DC6FB2A" wp14:editId="059E73CC">
            <wp:extent cx="6953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6A59B9B1" w14:textId="5557BEBC" w:rsidR="00F43063" w:rsidRPr="00504E09" w:rsidRDefault="00F43063" w:rsidP="00F430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ΕΛΛΗΝΙΚΗ ΔΗΜΟΚΡΑΤΙΑ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2219D">
        <w:rPr>
          <w:rFonts w:ascii="Arial" w:hAnsi="Arial" w:cs="Arial"/>
          <w:b/>
          <w:sz w:val="22"/>
          <w:szCs w:val="22"/>
        </w:rPr>
        <w:tab/>
      </w:r>
      <w:r w:rsidR="00B1282D" w:rsidRPr="00B1282D">
        <w:rPr>
          <w:rFonts w:ascii="Arial" w:hAnsi="Arial" w:cs="Arial"/>
          <w:b/>
          <w:sz w:val="22"/>
          <w:szCs w:val="22"/>
        </w:rPr>
        <w:t xml:space="preserve">     </w:t>
      </w:r>
      <w:r w:rsidR="008C62BE">
        <w:rPr>
          <w:rStyle w:val="Strong"/>
        </w:rPr>
        <w:t xml:space="preserve">ΑΔΑ: </w:t>
      </w:r>
      <w:r w:rsidR="008C62BE">
        <w:t>9ΨΛΓΩ1Λ-Θ05</w:t>
      </w:r>
    </w:p>
    <w:p w14:paraId="0F359F7C" w14:textId="77777777" w:rsidR="00F43063" w:rsidRDefault="00F43063" w:rsidP="00F430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ΕΒΡΟΥ</w:t>
      </w:r>
    </w:p>
    <w:p w14:paraId="173405E8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ΔΗΜΟΣ ΣΑΜΟΘΡΑΚΗΣ</w:t>
      </w:r>
    </w:p>
    <w:p w14:paraId="41D34F0D" w14:textId="2ACEBEEB" w:rsidR="00F43063" w:rsidRPr="00504E09" w:rsidRDefault="00F43063" w:rsidP="00F4306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Σαμοθράκη </w:t>
      </w:r>
      <w:r w:rsidR="00A1046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A1046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/202</w:t>
      </w:r>
      <w:r w:rsidRPr="00504E09">
        <w:rPr>
          <w:rFonts w:ascii="Arial" w:hAnsi="Arial" w:cs="Arial"/>
          <w:sz w:val="22"/>
          <w:szCs w:val="22"/>
        </w:rPr>
        <w:t>1</w:t>
      </w:r>
    </w:p>
    <w:p w14:paraId="628C8149" w14:textId="594A406C" w:rsidR="00F43063" w:rsidRPr="004B4CB3" w:rsidRDefault="00F43063" w:rsidP="00F43063">
      <w:pPr>
        <w:jc w:val="right"/>
        <w:rPr>
          <w:rStyle w:val="Strong"/>
          <w:color w:val="468847"/>
        </w:rPr>
      </w:pPr>
      <w:r>
        <w:rPr>
          <w:rFonts w:ascii="Arial" w:hAnsi="Arial" w:cs="Arial"/>
          <w:sz w:val="22"/>
          <w:szCs w:val="22"/>
        </w:rPr>
        <w:t xml:space="preserve">Αρ. Πρωτ: </w:t>
      </w:r>
      <w:r w:rsidRPr="00504E09">
        <w:rPr>
          <w:rFonts w:ascii="Arial" w:hAnsi="Arial" w:cs="Arial"/>
          <w:sz w:val="22"/>
          <w:szCs w:val="22"/>
        </w:rPr>
        <w:t>2</w:t>
      </w:r>
      <w:r w:rsidR="00A10464">
        <w:rPr>
          <w:rFonts w:ascii="Arial" w:hAnsi="Arial" w:cs="Arial"/>
          <w:sz w:val="22"/>
          <w:szCs w:val="22"/>
        </w:rPr>
        <w:t>678</w:t>
      </w:r>
    </w:p>
    <w:p w14:paraId="4348A603" w14:textId="77777777" w:rsidR="00F43063" w:rsidRDefault="00F43063" w:rsidP="00F43063">
      <w:pPr>
        <w:ind w:left="2160" w:firstLine="720"/>
        <w:jc w:val="center"/>
      </w:pPr>
    </w:p>
    <w:p w14:paraId="5515886C" w14:textId="77777777" w:rsidR="00F43063" w:rsidRDefault="00F43063" w:rsidP="00F430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 Ε Ρ Ι Λ Η Ψ Η Δ Ι Α Κ Η Ρ Υ Ξ Η Σ</w:t>
      </w:r>
    </w:p>
    <w:p w14:paraId="361F6E14" w14:textId="595D5BD2" w:rsidR="00F43063" w:rsidRPr="00F43063" w:rsidRDefault="00F43063" w:rsidP="00F43063">
      <w:pPr>
        <w:autoSpaceDE w:val="0"/>
        <w:autoSpaceDN w:val="0"/>
        <w:adjustRightInd w:val="0"/>
        <w:jc w:val="both"/>
        <w:rPr>
          <w:rFonts w:ascii="Arial" w:eastAsia="SimSun" w:hAnsi="Arial" w:cs="Arial"/>
          <w:snapToGrid w:val="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Ο Δήμαρχος Σαμοθράκης, </w:t>
      </w:r>
      <w:r>
        <w:rPr>
          <w:rFonts w:ascii="Arial" w:hAnsi="Arial" w:cs="Arial"/>
          <w:b/>
          <w:i/>
          <w:sz w:val="22"/>
          <w:szCs w:val="22"/>
        </w:rPr>
        <w:t xml:space="preserve">διακηρύσσει </w:t>
      </w:r>
      <w:r>
        <w:rPr>
          <w:rFonts w:ascii="Arial" w:hAnsi="Arial" w:cs="Arial"/>
          <w:i/>
          <w:sz w:val="22"/>
          <w:szCs w:val="22"/>
        </w:rPr>
        <w:t xml:space="preserve">την </w:t>
      </w:r>
      <w:r>
        <w:rPr>
          <w:rFonts w:ascii="Arial" w:hAnsi="Arial" w:cs="Arial"/>
          <w:b/>
          <w:i/>
          <w:sz w:val="22"/>
          <w:szCs w:val="22"/>
        </w:rPr>
        <w:t xml:space="preserve">διενέργεια </w:t>
      </w:r>
      <w:r w:rsidR="00A10464" w:rsidRPr="00A10464">
        <w:rPr>
          <w:rFonts w:ascii="Arial" w:hAnsi="Arial" w:cs="Arial"/>
          <w:b/>
          <w:iCs/>
          <w:sz w:val="22"/>
          <w:szCs w:val="22"/>
        </w:rPr>
        <w:t>Επαναληπτικής</w:t>
      </w:r>
      <w:r w:rsidR="00A10464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Δημοπρασίας</w:t>
      </w:r>
      <w:r w:rsidR="004B4CB3" w:rsidRPr="004B4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Πλειοδοτικής </w:t>
      </w:r>
      <w:r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με φανερές προφορικές </w:t>
      </w:r>
      <w:bookmarkStart w:id="1" w:name="_Hlk71623680"/>
      <w:r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προσφορές για την εκμίσθωση 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τμήματος 200 τ.μ. πλατείας Καμαριώ</w:t>
      </w:r>
      <w:r w:rsidR="00504E09" w:rsidRPr="00504E09">
        <w:rPr>
          <w:rFonts w:ascii="Arial" w:eastAsia="SimSun" w:hAnsi="Arial" w:cs="Arial"/>
          <w:snapToGrid w:val="0"/>
          <w:sz w:val="22"/>
          <w:szCs w:val="22"/>
          <w:lang w:eastAsia="zh-CN"/>
        </w:rPr>
        <w:t>τ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ισσας για τοποθέτηση ψυχαγωγικών παιχνιδιών (λούνα παρκ) </w:t>
      </w:r>
      <w:bookmarkEnd w:id="1"/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στην θέση που περιγράφεται στην αρίθμ. 33/2021 απόφαση του Δήμου και καλούμε τους ενδιαφερόμενους να εκδηλώσουν ενδιαφέρον σε προθεσμία </w:t>
      </w:r>
      <w:r w:rsidR="00A104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πέντε 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(</w:t>
      </w:r>
      <w:r w:rsidR="00A10464">
        <w:rPr>
          <w:rFonts w:ascii="Arial" w:eastAsia="SimSun" w:hAnsi="Arial" w:cs="Arial"/>
          <w:snapToGrid w:val="0"/>
          <w:sz w:val="22"/>
          <w:szCs w:val="22"/>
          <w:lang w:eastAsia="zh-CN"/>
        </w:rPr>
        <w:t>5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) ημερών που ξεκινάει από 1</w:t>
      </w:r>
      <w:r w:rsidR="00A10464">
        <w:rPr>
          <w:rFonts w:ascii="Arial" w:eastAsia="SimSun" w:hAnsi="Arial" w:cs="Arial"/>
          <w:snapToGrid w:val="0"/>
          <w:sz w:val="22"/>
          <w:szCs w:val="22"/>
          <w:lang w:eastAsia="zh-CN"/>
        </w:rPr>
        <w:t>1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/</w:t>
      </w:r>
      <w:r w:rsidR="00A10464">
        <w:rPr>
          <w:rFonts w:ascii="Arial" w:eastAsia="SimSun" w:hAnsi="Arial" w:cs="Arial"/>
          <w:snapToGrid w:val="0"/>
          <w:sz w:val="22"/>
          <w:szCs w:val="22"/>
          <w:lang w:eastAsia="zh-CN"/>
        </w:rPr>
        <w:t>6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/2021 έως</w:t>
      </w:r>
      <w:r w:rsidR="00A104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 15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/</w:t>
      </w:r>
      <w:r w:rsidR="00A10464">
        <w:rPr>
          <w:rFonts w:ascii="Arial" w:eastAsia="SimSun" w:hAnsi="Arial" w:cs="Arial"/>
          <w:snapToGrid w:val="0"/>
          <w:sz w:val="22"/>
          <w:szCs w:val="22"/>
          <w:lang w:eastAsia="zh-CN"/>
        </w:rPr>
        <w:t>6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/2021.</w:t>
      </w:r>
    </w:p>
    <w:p w14:paraId="6ECEBCBF" w14:textId="77777777" w:rsidR="00F43063" w:rsidRPr="00F43063" w:rsidRDefault="00F43063" w:rsidP="00F43063">
      <w:pPr>
        <w:rPr>
          <w:rFonts w:ascii="Arial" w:eastAsia="SimSun" w:hAnsi="Arial" w:cs="Arial"/>
          <w:snapToGrid w:val="0"/>
          <w:sz w:val="22"/>
          <w:szCs w:val="22"/>
          <w:lang w:eastAsia="zh-CN"/>
        </w:rPr>
      </w:pPr>
    </w:p>
    <w:p w14:paraId="0C2BD02B" w14:textId="0BE6C8BD" w:rsidR="00F43063" w:rsidRDefault="00F43063" w:rsidP="00F430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διαγωνισμός θα διεξαχθεί στις </w:t>
      </w:r>
      <w:r w:rsidR="00A10464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/</w:t>
      </w:r>
      <w:r w:rsidR="00A1046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/20</w:t>
      </w:r>
      <w:r w:rsidRPr="00F43063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ημέρα </w:t>
      </w:r>
      <w:r w:rsidR="00A10464">
        <w:rPr>
          <w:rFonts w:ascii="Arial" w:hAnsi="Arial" w:cs="Arial"/>
          <w:b/>
          <w:sz w:val="22"/>
          <w:szCs w:val="22"/>
        </w:rPr>
        <w:t>Τρίτη</w:t>
      </w:r>
      <w:r>
        <w:rPr>
          <w:rFonts w:ascii="Arial" w:hAnsi="Arial" w:cs="Arial"/>
          <w:sz w:val="22"/>
          <w:szCs w:val="22"/>
        </w:rPr>
        <w:t xml:space="preserve"> ενώπιον της αρμόδιας  Επιτροπής στην αίθουσα συνεδριάσεων του δημοτικού συμβουλίου (κτίριο Πνευματικού Κέντρου) του Δήμου Σαμοθράκης </w:t>
      </w:r>
      <w:r>
        <w:rPr>
          <w:rFonts w:ascii="Arial" w:hAnsi="Arial" w:cs="Arial"/>
          <w:b/>
          <w:sz w:val="22"/>
          <w:szCs w:val="22"/>
        </w:rPr>
        <w:t>και ώρα 10.</w:t>
      </w:r>
      <w:r w:rsidR="00A1046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 π.μ.</w:t>
      </w:r>
    </w:p>
    <w:p w14:paraId="07DDC0F0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613F7D52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5BB78D3A" w14:textId="77777777" w:rsidR="00F43063" w:rsidRDefault="008C62BE" w:rsidP="00F43063">
      <w:pPr>
        <w:rPr>
          <w:rFonts w:ascii="Arial" w:hAnsi="Arial" w:cs="Arial"/>
          <w:sz w:val="22"/>
          <w:szCs w:val="22"/>
        </w:rPr>
      </w:pPr>
      <w:hyperlink r:id="rId5" w:history="1">
        <w:r w:rsidR="00F43063">
          <w:rPr>
            <w:rStyle w:val="Hyperlink"/>
            <w:rFonts w:ascii="Arial" w:hAnsi="Arial" w:cs="Arial"/>
            <w:b/>
            <w:sz w:val="22"/>
            <w:szCs w:val="22"/>
          </w:rPr>
          <w:t>http://www.samothraki.gr</w:t>
        </w:r>
      </w:hyperlink>
      <w:r w:rsidR="00F43063">
        <w:rPr>
          <w:rFonts w:ascii="Arial" w:hAnsi="Arial" w:cs="Arial"/>
          <w:sz w:val="22"/>
          <w:szCs w:val="22"/>
        </w:rPr>
        <w:t xml:space="preserve">  καθώς και από τον πίνακα ανακοινώσεων του Δήμου.</w:t>
      </w:r>
    </w:p>
    <w:p w14:paraId="2BB1CD21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ενδιαφερόμενοι μπορούν ακόμα να ενημερώνονται για δημοπρασία στην ταχυδρομική διεύθυνση: </w:t>
      </w:r>
    </w:p>
    <w:p w14:paraId="5F172368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Χώρα Σαμοθράκης, Αυτοτελές Τμήμα Προγραμματισμού και Ανάπτυξης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Αρμόδια κα. Καπετανίδου Στυλιανή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τηλέφωνο: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255104</w:t>
      </w:r>
      <w:r w:rsidRPr="00F43063">
        <w:rPr>
          <w:rFonts w:ascii="Arial" w:hAnsi="Arial" w:cs="Arial"/>
          <w:b/>
          <w:sz w:val="22"/>
          <w:szCs w:val="22"/>
        </w:rPr>
        <w:t>2195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  <w:lang w:val="en-GB"/>
        </w:rPr>
        <w:t>Fax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2551041641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en-GB"/>
        </w:rPr>
        <w:t>e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GB"/>
        </w:rPr>
        <w:t>mail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>
        <w:rPr>
          <w:rFonts w:ascii="Arial" w:hAnsi="Arial" w:cs="Arial"/>
          <w:b/>
          <w:sz w:val="22"/>
          <w:szCs w:val="22"/>
        </w:rPr>
        <w:t>.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kapetanidou</w:t>
      </w:r>
      <w:proofErr w:type="spellEnd"/>
      <w:r>
        <w:rPr>
          <w:rFonts w:ascii="Arial" w:hAnsi="Arial" w:cs="Arial"/>
          <w:b/>
          <w:sz w:val="22"/>
          <w:szCs w:val="22"/>
        </w:rPr>
        <w:t>@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samothraki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>gr</w:t>
      </w:r>
      <w:r>
        <w:rPr>
          <w:rFonts w:ascii="Arial" w:hAnsi="Arial" w:cs="Arial"/>
          <w:sz w:val="22"/>
          <w:szCs w:val="22"/>
        </w:rPr>
        <w:t xml:space="preserve"> τις εργάσιμες μέρες και ώρες.</w:t>
      </w:r>
    </w:p>
    <w:p w14:paraId="15B6445F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</w:p>
    <w:p w14:paraId="0C69A018" w14:textId="77777777" w:rsidR="00F43063" w:rsidRDefault="00F43063" w:rsidP="00F43063">
      <w:pPr>
        <w:jc w:val="center"/>
        <w:rPr>
          <w:rFonts w:ascii="Arial" w:hAnsi="Arial" w:cs="Arial"/>
          <w:sz w:val="22"/>
          <w:szCs w:val="22"/>
        </w:rPr>
      </w:pPr>
      <w:r w:rsidRPr="00F43063">
        <w:rPr>
          <w:rFonts w:ascii="Arial" w:hAnsi="Arial" w:cs="Arial"/>
          <w:sz w:val="22"/>
          <w:szCs w:val="22"/>
        </w:rPr>
        <w:t xml:space="preserve"> </w:t>
      </w:r>
      <w:r w:rsidRPr="00504E0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>Ο Δήμαρχος Σαμοθράκης</w:t>
      </w:r>
    </w:p>
    <w:p w14:paraId="4B2F794E" w14:textId="77777777" w:rsidR="00F43063" w:rsidRDefault="00F43063" w:rsidP="00F43063">
      <w:pPr>
        <w:jc w:val="right"/>
        <w:rPr>
          <w:rFonts w:ascii="Arial" w:hAnsi="Arial" w:cs="Arial"/>
          <w:sz w:val="22"/>
          <w:szCs w:val="22"/>
        </w:rPr>
      </w:pPr>
    </w:p>
    <w:p w14:paraId="774D9533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Γαλατούμος Νικόλαος</w:t>
      </w:r>
    </w:p>
    <w:p w14:paraId="7661CCFF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</w:p>
    <w:p w14:paraId="21023C10" w14:textId="77777777" w:rsidR="006B7142" w:rsidRDefault="006B7142"/>
    <w:sectPr w:rsidR="006B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63"/>
    <w:rsid w:val="004B4CB3"/>
    <w:rsid w:val="00504E09"/>
    <w:rsid w:val="0062219D"/>
    <w:rsid w:val="006B7142"/>
    <w:rsid w:val="008C62BE"/>
    <w:rsid w:val="00924B5C"/>
    <w:rsid w:val="00A10464"/>
    <w:rsid w:val="00B1282D"/>
    <w:rsid w:val="00F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C0FF"/>
  <w15:chartTrackingRefBased/>
  <w15:docId w15:val="{07C8D3A1-4EDB-4361-A24A-D942A1BF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430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3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2021-06-03T08:38:00Z</cp:lastPrinted>
  <dcterms:created xsi:type="dcterms:W3CDTF">2021-05-11T07:54:00Z</dcterms:created>
  <dcterms:modified xsi:type="dcterms:W3CDTF">2021-06-03T08:39:00Z</dcterms:modified>
</cp:coreProperties>
</file>