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8F346" w14:textId="77777777" w:rsidR="00F43063" w:rsidRDefault="00F43063" w:rsidP="00F430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6DC6FB2A" wp14:editId="059E73CC">
            <wp:extent cx="69532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</w:t>
      </w:r>
    </w:p>
    <w:p w14:paraId="6A59B9B1" w14:textId="5ACF28A3" w:rsidR="00F43063" w:rsidRPr="00504E09" w:rsidRDefault="00F43063" w:rsidP="00F430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ΕΛΛΗΝΙΚΗ ΔΗΜΟΚΡΑΤΙΑ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2219D">
        <w:rPr>
          <w:rFonts w:ascii="Arial" w:hAnsi="Arial" w:cs="Arial"/>
          <w:b/>
          <w:sz w:val="22"/>
          <w:szCs w:val="22"/>
        </w:rPr>
        <w:tab/>
      </w:r>
      <w:r w:rsidR="00B1282D" w:rsidRPr="00B1282D">
        <w:rPr>
          <w:rFonts w:ascii="Arial" w:hAnsi="Arial" w:cs="Arial"/>
          <w:b/>
          <w:sz w:val="22"/>
          <w:szCs w:val="22"/>
        </w:rPr>
        <w:t xml:space="preserve">     </w:t>
      </w:r>
      <w:r w:rsidR="003D5046">
        <w:rPr>
          <w:rStyle w:val="Strong"/>
        </w:rPr>
        <w:t xml:space="preserve">ΑΔΑ: </w:t>
      </w:r>
      <w:r w:rsidR="003D5046">
        <w:t>ΩΙ5ΧΩ1Λ-ΔΚΔ</w:t>
      </w:r>
      <w:bookmarkStart w:id="0" w:name="_GoBack"/>
      <w:bookmarkEnd w:id="0"/>
    </w:p>
    <w:p w14:paraId="0F359F7C" w14:textId="77777777" w:rsidR="00F43063" w:rsidRDefault="00F43063" w:rsidP="00F430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ΝΟΜΟΣ ΕΒΡΟΥ</w:t>
      </w:r>
    </w:p>
    <w:p w14:paraId="173405E8" w14:textId="77777777" w:rsidR="00F43063" w:rsidRDefault="00F43063" w:rsidP="00F430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ΔΗΜΟΣ ΣΑΜΟΘΡΑΚΗΣ</w:t>
      </w:r>
    </w:p>
    <w:p w14:paraId="41D34F0D" w14:textId="035F7C40" w:rsidR="00F43063" w:rsidRPr="00504E09" w:rsidRDefault="00F43063" w:rsidP="00F4306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Σαμοθράκη </w:t>
      </w:r>
      <w:r w:rsidR="00766F23" w:rsidRPr="009F2ACA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>/</w:t>
      </w:r>
      <w:r w:rsidR="00766F23" w:rsidRPr="009F2AC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/202</w:t>
      </w:r>
      <w:r w:rsidRPr="00504E09">
        <w:rPr>
          <w:rFonts w:ascii="Arial" w:hAnsi="Arial" w:cs="Arial"/>
          <w:sz w:val="22"/>
          <w:szCs w:val="22"/>
        </w:rPr>
        <w:t>1</w:t>
      </w:r>
    </w:p>
    <w:p w14:paraId="628C8149" w14:textId="1EA15B19" w:rsidR="00F43063" w:rsidRPr="004B4CB3" w:rsidRDefault="00F43063" w:rsidP="00F43063">
      <w:pPr>
        <w:jc w:val="right"/>
        <w:rPr>
          <w:rStyle w:val="Strong"/>
          <w:color w:val="468847"/>
        </w:rPr>
      </w:pPr>
      <w:r>
        <w:rPr>
          <w:rFonts w:ascii="Arial" w:hAnsi="Arial" w:cs="Arial"/>
          <w:sz w:val="22"/>
          <w:szCs w:val="22"/>
        </w:rPr>
        <w:t xml:space="preserve">Αρ. Πρωτ: </w:t>
      </w:r>
      <w:r w:rsidR="009F2ACA">
        <w:rPr>
          <w:rFonts w:ascii="Arial" w:hAnsi="Arial" w:cs="Arial"/>
          <w:sz w:val="22"/>
          <w:szCs w:val="22"/>
        </w:rPr>
        <w:t>3673</w:t>
      </w:r>
    </w:p>
    <w:p w14:paraId="4348A603" w14:textId="77777777" w:rsidR="00F43063" w:rsidRDefault="00F43063" w:rsidP="00F43063">
      <w:pPr>
        <w:ind w:left="2160" w:firstLine="720"/>
        <w:jc w:val="center"/>
      </w:pPr>
    </w:p>
    <w:p w14:paraId="5515886C" w14:textId="77777777" w:rsidR="00F43063" w:rsidRDefault="00F43063" w:rsidP="00F4306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 Ε Ρ Ι Λ Η Ψ Η Δ Ι Α Κ Η Ρ Υ Ξ Η Σ</w:t>
      </w:r>
    </w:p>
    <w:p w14:paraId="361F6E14" w14:textId="3587ACF2" w:rsidR="00F43063" w:rsidRPr="0077115A" w:rsidRDefault="00F43063" w:rsidP="00F43063">
      <w:pPr>
        <w:autoSpaceDE w:val="0"/>
        <w:autoSpaceDN w:val="0"/>
        <w:adjustRightInd w:val="0"/>
        <w:jc w:val="both"/>
        <w:rPr>
          <w:rFonts w:ascii="Arial" w:eastAsia="SimSun" w:hAnsi="Arial" w:cs="Arial"/>
          <w:b/>
          <w:bCs/>
          <w:snapToGrid w:val="0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 xml:space="preserve">Ο Δήμαρχος Σαμοθράκης, </w:t>
      </w:r>
      <w:r>
        <w:rPr>
          <w:rFonts w:ascii="Arial" w:hAnsi="Arial" w:cs="Arial"/>
          <w:b/>
          <w:i/>
          <w:sz w:val="22"/>
          <w:szCs w:val="22"/>
        </w:rPr>
        <w:t xml:space="preserve">διακηρύσσει </w:t>
      </w:r>
      <w:r>
        <w:rPr>
          <w:rFonts w:ascii="Arial" w:hAnsi="Arial" w:cs="Arial"/>
          <w:i/>
          <w:sz w:val="22"/>
          <w:szCs w:val="22"/>
        </w:rPr>
        <w:t xml:space="preserve">την </w:t>
      </w:r>
      <w:r>
        <w:rPr>
          <w:rFonts w:ascii="Arial" w:hAnsi="Arial" w:cs="Arial"/>
          <w:b/>
          <w:i/>
          <w:sz w:val="22"/>
          <w:szCs w:val="22"/>
        </w:rPr>
        <w:t xml:space="preserve">διενέργεια </w:t>
      </w:r>
      <w:r w:rsidR="00766F23">
        <w:rPr>
          <w:rFonts w:ascii="Arial" w:hAnsi="Arial" w:cs="Arial"/>
          <w:b/>
          <w:i/>
          <w:sz w:val="22"/>
          <w:szCs w:val="22"/>
        </w:rPr>
        <w:t xml:space="preserve">Δεύτερης </w:t>
      </w:r>
      <w:r w:rsidR="00A10464" w:rsidRPr="00A10464">
        <w:rPr>
          <w:rFonts w:ascii="Arial" w:hAnsi="Arial" w:cs="Arial"/>
          <w:b/>
          <w:iCs/>
          <w:sz w:val="22"/>
          <w:szCs w:val="22"/>
        </w:rPr>
        <w:t>Επαναληπτικής</w:t>
      </w:r>
      <w:r w:rsidR="00A10464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Δημοπρασίας</w:t>
      </w:r>
      <w:r w:rsidR="004B4CB3" w:rsidRPr="004B4C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Πλειοδοτικής </w:t>
      </w:r>
      <w:r>
        <w:rPr>
          <w:rFonts w:ascii="Arial" w:eastAsia="SimSun" w:hAnsi="Arial" w:cs="Arial"/>
          <w:snapToGrid w:val="0"/>
          <w:sz w:val="22"/>
          <w:szCs w:val="22"/>
          <w:lang w:eastAsia="zh-CN"/>
        </w:rPr>
        <w:t xml:space="preserve">με φανερές προφορικές </w:t>
      </w:r>
      <w:bookmarkStart w:id="1" w:name="_Hlk71623680"/>
      <w:r>
        <w:rPr>
          <w:rFonts w:ascii="Arial" w:eastAsia="SimSun" w:hAnsi="Arial" w:cs="Arial"/>
          <w:snapToGrid w:val="0"/>
          <w:sz w:val="22"/>
          <w:szCs w:val="22"/>
          <w:lang w:eastAsia="zh-CN"/>
        </w:rPr>
        <w:t xml:space="preserve">προσφορές για την εκμίσθωση </w:t>
      </w:r>
      <w:r w:rsidRPr="00F43063">
        <w:rPr>
          <w:rFonts w:ascii="Arial" w:eastAsia="SimSun" w:hAnsi="Arial" w:cs="Arial"/>
          <w:snapToGrid w:val="0"/>
          <w:sz w:val="22"/>
          <w:szCs w:val="22"/>
          <w:lang w:eastAsia="zh-CN"/>
        </w:rPr>
        <w:t>τμήματος 200 τ.μ. πλατείας Καμαριώ</w:t>
      </w:r>
      <w:r w:rsidR="00504E09" w:rsidRPr="00504E09">
        <w:rPr>
          <w:rFonts w:ascii="Arial" w:eastAsia="SimSun" w:hAnsi="Arial" w:cs="Arial"/>
          <w:snapToGrid w:val="0"/>
          <w:sz w:val="22"/>
          <w:szCs w:val="22"/>
          <w:lang w:eastAsia="zh-CN"/>
        </w:rPr>
        <w:t>τ</w:t>
      </w:r>
      <w:r w:rsidRPr="00F43063">
        <w:rPr>
          <w:rFonts w:ascii="Arial" w:eastAsia="SimSun" w:hAnsi="Arial" w:cs="Arial"/>
          <w:snapToGrid w:val="0"/>
          <w:sz w:val="22"/>
          <w:szCs w:val="22"/>
          <w:lang w:eastAsia="zh-CN"/>
        </w:rPr>
        <w:t xml:space="preserve">ισσας για τοποθέτηση ψυχαγωγικών παιχνιδιών (λούνα παρκ) </w:t>
      </w:r>
      <w:bookmarkEnd w:id="1"/>
      <w:r w:rsidRPr="00F43063">
        <w:rPr>
          <w:rFonts w:ascii="Arial" w:eastAsia="SimSun" w:hAnsi="Arial" w:cs="Arial"/>
          <w:snapToGrid w:val="0"/>
          <w:sz w:val="22"/>
          <w:szCs w:val="22"/>
          <w:lang w:eastAsia="zh-CN"/>
        </w:rPr>
        <w:t xml:space="preserve">στην θέση που περιγράφεται στην αρίθμ. 33/2021 απόφαση του Δήμου και καλούμε τους ενδιαφερόμενους να εκδηλώσουν ενδιαφέρον σε προθεσμία </w:t>
      </w:r>
      <w:r w:rsidR="00A10464">
        <w:rPr>
          <w:rFonts w:ascii="Arial" w:eastAsia="SimSun" w:hAnsi="Arial" w:cs="Arial"/>
          <w:snapToGrid w:val="0"/>
          <w:sz w:val="22"/>
          <w:szCs w:val="22"/>
          <w:lang w:eastAsia="zh-CN"/>
        </w:rPr>
        <w:t xml:space="preserve">πέντε </w:t>
      </w:r>
      <w:r w:rsidRPr="00F43063">
        <w:rPr>
          <w:rFonts w:ascii="Arial" w:eastAsia="SimSun" w:hAnsi="Arial" w:cs="Arial"/>
          <w:snapToGrid w:val="0"/>
          <w:sz w:val="22"/>
          <w:szCs w:val="22"/>
          <w:lang w:eastAsia="zh-CN"/>
        </w:rPr>
        <w:t>(</w:t>
      </w:r>
      <w:r w:rsidR="00A10464">
        <w:rPr>
          <w:rFonts w:ascii="Arial" w:eastAsia="SimSun" w:hAnsi="Arial" w:cs="Arial"/>
          <w:snapToGrid w:val="0"/>
          <w:sz w:val="22"/>
          <w:szCs w:val="22"/>
          <w:lang w:eastAsia="zh-CN"/>
        </w:rPr>
        <w:t>5</w:t>
      </w:r>
      <w:r w:rsidRPr="00F43063">
        <w:rPr>
          <w:rFonts w:ascii="Arial" w:eastAsia="SimSun" w:hAnsi="Arial" w:cs="Arial"/>
          <w:snapToGrid w:val="0"/>
          <w:sz w:val="22"/>
          <w:szCs w:val="22"/>
          <w:lang w:eastAsia="zh-CN"/>
        </w:rPr>
        <w:t xml:space="preserve">) ημερών που ξεκινάει από </w:t>
      </w:r>
      <w:r w:rsidR="00766F23" w:rsidRPr="0077115A">
        <w:rPr>
          <w:rFonts w:ascii="Arial" w:eastAsia="SimSun" w:hAnsi="Arial" w:cs="Arial"/>
          <w:b/>
          <w:bCs/>
          <w:snapToGrid w:val="0"/>
          <w:sz w:val="22"/>
          <w:szCs w:val="22"/>
          <w:lang w:eastAsia="zh-CN"/>
        </w:rPr>
        <w:t>30</w:t>
      </w:r>
      <w:r w:rsidRPr="0077115A">
        <w:rPr>
          <w:rFonts w:ascii="Arial" w:eastAsia="SimSun" w:hAnsi="Arial" w:cs="Arial"/>
          <w:b/>
          <w:bCs/>
          <w:snapToGrid w:val="0"/>
          <w:sz w:val="22"/>
          <w:szCs w:val="22"/>
          <w:lang w:eastAsia="zh-CN"/>
        </w:rPr>
        <w:t>/</w:t>
      </w:r>
      <w:r w:rsidR="00766F23" w:rsidRPr="0077115A">
        <w:rPr>
          <w:rFonts w:ascii="Arial" w:eastAsia="SimSun" w:hAnsi="Arial" w:cs="Arial"/>
          <w:b/>
          <w:bCs/>
          <w:snapToGrid w:val="0"/>
          <w:sz w:val="22"/>
          <w:szCs w:val="22"/>
          <w:lang w:eastAsia="zh-CN"/>
        </w:rPr>
        <w:t>7</w:t>
      </w:r>
      <w:r w:rsidRPr="0077115A">
        <w:rPr>
          <w:rFonts w:ascii="Arial" w:eastAsia="SimSun" w:hAnsi="Arial" w:cs="Arial"/>
          <w:b/>
          <w:bCs/>
          <w:snapToGrid w:val="0"/>
          <w:sz w:val="22"/>
          <w:szCs w:val="22"/>
          <w:lang w:eastAsia="zh-CN"/>
        </w:rPr>
        <w:t>/2021</w:t>
      </w:r>
      <w:r w:rsidRPr="00F43063">
        <w:rPr>
          <w:rFonts w:ascii="Arial" w:eastAsia="SimSun" w:hAnsi="Arial" w:cs="Arial"/>
          <w:snapToGrid w:val="0"/>
          <w:sz w:val="22"/>
          <w:szCs w:val="22"/>
          <w:lang w:eastAsia="zh-CN"/>
        </w:rPr>
        <w:t xml:space="preserve"> έως</w:t>
      </w:r>
      <w:r w:rsidR="00A10464">
        <w:rPr>
          <w:rFonts w:ascii="Arial" w:eastAsia="SimSun" w:hAnsi="Arial" w:cs="Arial"/>
          <w:snapToGrid w:val="0"/>
          <w:sz w:val="22"/>
          <w:szCs w:val="22"/>
          <w:lang w:eastAsia="zh-CN"/>
        </w:rPr>
        <w:t xml:space="preserve"> </w:t>
      </w:r>
      <w:r w:rsidR="00766F23" w:rsidRPr="0077115A">
        <w:rPr>
          <w:rFonts w:ascii="Arial" w:eastAsia="SimSun" w:hAnsi="Arial" w:cs="Arial"/>
          <w:b/>
          <w:bCs/>
          <w:snapToGrid w:val="0"/>
          <w:sz w:val="22"/>
          <w:szCs w:val="22"/>
          <w:lang w:eastAsia="zh-CN"/>
        </w:rPr>
        <w:t>3</w:t>
      </w:r>
      <w:r w:rsidRPr="0077115A">
        <w:rPr>
          <w:rFonts w:ascii="Arial" w:eastAsia="SimSun" w:hAnsi="Arial" w:cs="Arial"/>
          <w:b/>
          <w:bCs/>
          <w:snapToGrid w:val="0"/>
          <w:sz w:val="22"/>
          <w:szCs w:val="22"/>
          <w:lang w:eastAsia="zh-CN"/>
        </w:rPr>
        <w:t>/</w:t>
      </w:r>
      <w:r w:rsidR="00766F23" w:rsidRPr="0077115A">
        <w:rPr>
          <w:rFonts w:ascii="Arial" w:eastAsia="SimSun" w:hAnsi="Arial" w:cs="Arial"/>
          <w:b/>
          <w:bCs/>
          <w:snapToGrid w:val="0"/>
          <w:sz w:val="22"/>
          <w:szCs w:val="22"/>
          <w:lang w:eastAsia="zh-CN"/>
        </w:rPr>
        <w:t>8</w:t>
      </w:r>
      <w:r w:rsidRPr="0077115A">
        <w:rPr>
          <w:rFonts w:ascii="Arial" w:eastAsia="SimSun" w:hAnsi="Arial" w:cs="Arial"/>
          <w:b/>
          <w:bCs/>
          <w:snapToGrid w:val="0"/>
          <w:sz w:val="22"/>
          <w:szCs w:val="22"/>
          <w:lang w:eastAsia="zh-CN"/>
        </w:rPr>
        <w:t>/2021.</w:t>
      </w:r>
    </w:p>
    <w:p w14:paraId="6ECEBCBF" w14:textId="77777777" w:rsidR="00F43063" w:rsidRPr="00F43063" w:rsidRDefault="00F43063" w:rsidP="00F43063">
      <w:pPr>
        <w:rPr>
          <w:rFonts w:ascii="Arial" w:eastAsia="SimSun" w:hAnsi="Arial" w:cs="Arial"/>
          <w:snapToGrid w:val="0"/>
          <w:sz w:val="22"/>
          <w:szCs w:val="22"/>
          <w:lang w:eastAsia="zh-CN"/>
        </w:rPr>
      </w:pPr>
    </w:p>
    <w:p w14:paraId="0C2BD02B" w14:textId="26CFB1CE" w:rsidR="00F43063" w:rsidRDefault="00F43063" w:rsidP="00F430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 διαγωνισμός θα διεξαχθεί στις </w:t>
      </w:r>
      <w:r w:rsidR="00766F23" w:rsidRPr="00766F23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/</w:t>
      </w:r>
      <w:r w:rsidR="00766F23" w:rsidRPr="00766F23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/20</w:t>
      </w:r>
      <w:r w:rsidRPr="00F43063"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ημέρα </w:t>
      </w:r>
      <w:r w:rsidR="00A10464">
        <w:rPr>
          <w:rFonts w:ascii="Arial" w:hAnsi="Arial" w:cs="Arial"/>
          <w:b/>
          <w:sz w:val="22"/>
          <w:szCs w:val="22"/>
        </w:rPr>
        <w:t>Τρίτη</w:t>
      </w:r>
      <w:r>
        <w:rPr>
          <w:rFonts w:ascii="Arial" w:hAnsi="Arial" w:cs="Arial"/>
          <w:sz w:val="22"/>
          <w:szCs w:val="22"/>
        </w:rPr>
        <w:t xml:space="preserve"> ενώπιον της αρμόδιας  Επιτροπής στην αίθουσα συνεδριάσεων του δημοτικού συμβουλίου (κτίριο Πνευματικού Κέντρου) του Δήμου Σαμοθράκης </w:t>
      </w:r>
      <w:r>
        <w:rPr>
          <w:rFonts w:ascii="Arial" w:hAnsi="Arial" w:cs="Arial"/>
          <w:b/>
          <w:sz w:val="22"/>
          <w:szCs w:val="22"/>
        </w:rPr>
        <w:t>και ώρα 10.</w:t>
      </w:r>
      <w:r w:rsidR="00A10464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0 π.μ.</w:t>
      </w:r>
    </w:p>
    <w:p w14:paraId="07DDC0F0" w14:textId="77777777" w:rsidR="00F43063" w:rsidRDefault="00F43063" w:rsidP="00F430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Μετά την παρέλευση της καταληκτικής ημερομηνίας και ώρας, δεν θα γίνεται αποδεκτή καμία προσφορά. </w:t>
      </w:r>
    </w:p>
    <w:p w14:paraId="613F7D52" w14:textId="77777777" w:rsidR="00F43063" w:rsidRDefault="00F43063" w:rsidP="00F430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Όσοι επιθυμούν να συμμετέχουν στην δημοπρασία μπορούν να λάβουν γνώση του πλήρους τεύχους της διακήρυξης σε ηλεκτρονική μορφή, από την ιστοσελίδα του Δήμου Σαμοθράκης, στον δικτυακό τόπο: </w:t>
      </w:r>
    </w:p>
    <w:p w14:paraId="5BB78D3A" w14:textId="77777777" w:rsidR="00F43063" w:rsidRDefault="003D5046" w:rsidP="00F43063">
      <w:pPr>
        <w:rPr>
          <w:rFonts w:ascii="Arial" w:hAnsi="Arial" w:cs="Arial"/>
          <w:sz w:val="22"/>
          <w:szCs w:val="22"/>
        </w:rPr>
      </w:pPr>
      <w:hyperlink r:id="rId5" w:history="1">
        <w:r w:rsidR="00F43063">
          <w:rPr>
            <w:rStyle w:val="Hyperlink"/>
            <w:rFonts w:ascii="Arial" w:hAnsi="Arial" w:cs="Arial"/>
            <w:b/>
            <w:sz w:val="22"/>
            <w:szCs w:val="22"/>
          </w:rPr>
          <w:t>http://www.samothraki.gr</w:t>
        </w:r>
      </w:hyperlink>
      <w:r w:rsidR="00F43063">
        <w:rPr>
          <w:rFonts w:ascii="Arial" w:hAnsi="Arial" w:cs="Arial"/>
          <w:sz w:val="22"/>
          <w:szCs w:val="22"/>
        </w:rPr>
        <w:t xml:space="preserve">  καθώς και από τον πίνακα ανακοινώσεων του Δήμου.</w:t>
      </w:r>
    </w:p>
    <w:p w14:paraId="2BB1CD21" w14:textId="77777777" w:rsidR="00F43063" w:rsidRDefault="00F43063" w:rsidP="00F430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Οι ενδιαφερόμενοι μπορούν ακόμα να ενημερώνονται για δημοπρασία στην ταχυδρομική διεύθυνση: </w:t>
      </w:r>
    </w:p>
    <w:p w14:paraId="5F172368" w14:textId="77777777" w:rsidR="00F43063" w:rsidRDefault="00F43063" w:rsidP="00F430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Χώρα Σαμοθράκης, Αυτοτελές Τμήμα Προγραμματισμού και Ανάπτυξης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Αρμόδια κα. Καπετανίδου Στυλιανή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>τηλέφωνο: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255104</w:t>
      </w:r>
      <w:r w:rsidRPr="00F43063">
        <w:rPr>
          <w:rFonts w:ascii="Arial" w:hAnsi="Arial" w:cs="Arial"/>
          <w:b/>
          <w:sz w:val="22"/>
          <w:szCs w:val="22"/>
        </w:rPr>
        <w:t>2195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  <w:lang w:val="en-GB"/>
        </w:rPr>
        <w:t>Fax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2551041641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  <w:lang w:val="en-GB"/>
        </w:rPr>
        <w:t>e</w:t>
      </w: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  <w:lang w:val="en-GB"/>
        </w:rPr>
        <w:t>mail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s</w:t>
      </w:r>
      <w:r>
        <w:rPr>
          <w:rFonts w:ascii="Arial" w:hAnsi="Arial" w:cs="Arial"/>
          <w:b/>
          <w:sz w:val="22"/>
          <w:szCs w:val="22"/>
        </w:rPr>
        <w:t>.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kapetanidou</w:t>
      </w:r>
      <w:proofErr w:type="spellEnd"/>
      <w:r>
        <w:rPr>
          <w:rFonts w:ascii="Arial" w:hAnsi="Arial" w:cs="Arial"/>
          <w:b/>
          <w:sz w:val="22"/>
          <w:szCs w:val="22"/>
        </w:rPr>
        <w:t>@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samothraki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  <w:lang w:val="en-GB"/>
        </w:rPr>
        <w:t>gr</w:t>
      </w:r>
      <w:r>
        <w:rPr>
          <w:rFonts w:ascii="Arial" w:hAnsi="Arial" w:cs="Arial"/>
          <w:sz w:val="22"/>
          <w:szCs w:val="22"/>
        </w:rPr>
        <w:t xml:space="preserve"> τις εργάσιμες μέρες και ώρες.</w:t>
      </w:r>
    </w:p>
    <w:p w14:paraId="15B6445F" w14:textId="77777777" w:rsidR="00F43063" w:rsidRDefault="00F43063" w:rsidP="00F43063">
      <w:pPr>
        <w:rPr>
          <w:rFonts w:ascii="Arial" w:hAnsi="Arial" w:cs="Arial"/>
          <w:sz w:val="22"/>
          <w:szCs w:val="22"/>
        </w:rPr>
      </w:pPr>
    </w:p>
    <w:p w14:paraId="0C69A018" w14:textId="77777777" w:rsidR="00F43063" w:rsidRDefault="00F43063" w:rsidP="00F43063">
      <w:pPr>
        <w:jc w:val="center"/>
        <w:rPr>
          <w:rFonts w:ascii="Arial" w:hAnsi="Arial" w:cs="Arial"/>
          <w:sz w:val="22"/>
          <w:szCs w:val="22"/>
        </w:rPr>
      </w:pPr>
      <w:r w:rsidRPr="00F43063">
        <w:rPr>
          <w:rFonts w:ascii="Arial" w:hAnsi="Arial" w:cs="Arial"/>
          <w:sz w:val="22"/>
          <w:szCs w:val="22"/>
        </w:rPr>
        <w:t xml:space="preserve"> </w:t>
      </w:r>
      <w:r w:rsidRPr="00504E09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>
        <w:rPr>
          <w:rFonts w:ascii="Arial" w:hAnsi="Arial" w:cs="Arial"/>
          <w:sz w:val="22"/>
          <w:szCs w:val="22"/>
        </w:rPr>
        <w:t>Ο Δήμαρχος Σαμοθράκης</w:t>
      </w:r>
    </w:p>
    <w:p w14:paraId="4B2F794E" w14:textId="77777777" w:rsidR="00F43063" w:rsidRDefault="00F43063" w:rsidP="00F43063">
      <w:pPr>
        <w:jc w:val="right"/>
        <w:rPr>
          <w:rFonts w:ascii="Arial" w:hAnsi="Arial" w:cs="Arial"/>
          <w:sz w:val="22"/>
          <w:szCs w:val="22"/>
        </w:rPr>
      </w:pPr>
    </w:p>
    <w:p w14:paraId="774D9533" w14:textId="77777777" w:rsidR="00F43063" w:rsidRDefault="00F43063" w:rsidP="00F430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Γαλατούμος Νικόλαος</w:t>
      </w:r>
    </w:p>
    <w:p w14:paraId="7661CCFF" w14:textId="77777777" w:rsidR="00F43063" w:rsidRDefault="00F43063" w:rsidP="00F43063">
      <w:pPr>
        <w:rPr>
          <w:rFonts w:ascii="Arial" w:hAnsi="Arial" w:cs="Arial"/>
          <w:sz w:val="22"/>
          <w:szCs w:val="22"/>
        </w:rPr>
      </w:pPr>
    </w:p>
    <w:p w14:paraId="21023C10" w14:textId="77777777" w:rsidR="006B7142" w:rsidRDefault="006B7142"/>
    <w:sectPr w:rsidR="006B7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63"/>
    <w:rsid w:val="003D5046"/>
    <w:rsid w:val="004B4CB3"/>
    <w:rsid w:val="00504E09"/>
    <w:rsid w:val="0062219D"/>
    <w:rsid w:val="006B7142"/>
    <w:rsid w:val="00766F23"/>
    <w:rsid w:val="0077115A"/>
    <w:rsid w:val="008C62BE"/>
    <w:rsid w:val="00924B5C"/>
    <w:rsid w:val="009F2ACA"/>
    <w:rsid w:val="00A10464"/>
    <w:rsid w:val="00B1282D"/>
    <w:rsid w:val="00F4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C0FF"/>
  <w15:chartTrackingRefBased/>
  <w15:docId w15:val="{07C8D3A1-4EDB-4361-A24A-D942A1BF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4306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3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mothraki.gr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2021-07-23T09:47:00Z</cp:lastPrinted>
  <dcterms:created xsi:type="dcterms:W3CDTF">2021-07-22T11:06:00Z</dcterms:created>
  <dcterms:modified xsi:type="dcterms:W3CDTF">2021-07-23T09:48:00Z</dcterms:modified>
</cp:coreProperties>
</file>