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992"/>
        <w:gridCol w:w="1134"/>
        <w:gridCol w:w="1134"/>
        <w:gridCol w:w="2126"/>
      </w:tblGrid>
      <w:tr w:rsidR="000C3938" w:rsidRPr="000C3938" w14:paraId="6BCB9A1B" w14:textId="77777777" w:rsidTr="00764AF4">
        <w:tc>
          <w:tcPr>
            <w:tcW w:w="1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9AE" w14:textId="06C5E721" w:rsidR="000C3938" w:rsidRPr="00DC2C52" w:rsidRDefault="000C393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ΨΗΦΟΡΙΑ </w:t>
            </w:r>
            <w:r w:rsidR="007F6C90"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 w:rsidR="002B4A18"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ης </w:t>
            </w:r>
            <w:r w:rsidR="00085D76" w:rsidRPr="00DC2C52">
              <w:rPr>
                <w:rFonts w:ascii="Arial" w:hAnsi="Arial" w:cs="Arial"/>
                <w:b/>
                <w:sz w:val="20"/>
                <w:szCs w:val="20"/>
                <w:lang w:val="en-US"/>
              </w:rPr>
              <w:t>EKTAKTH</w:t>
            </w:r>
            <w:r w:rsidR="00085D76"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Σ</w:t>
            </w:r>
            <w:r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ΣΥΝΕΔΡΙΑΣΗΣ (ΔΙΑ ΠΕΡΙΦΟΡΑΣ</w:t>
            </w:r>
            <w:r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) </w:t>
            </w:r>
          </w:p>
          <w:p w14:paraId="0C65AB63" w14:textId="77777777" w:rsidR="000C3938" w:rsidRPr="00DC2C52" w:rsidRDefault="00163417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ΟΙΚΟΝΟΜΙΚΗΣ ΕΠΙΤΡΟΠΗΣ </w:t>
            </w:r>
            <w:r w:rsidR="000C3938"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ΔΗΜΟΥ ΣΑΜΟΘΡΑΚΗΣ</w:t>
            </w:r>
          </w:p>
          <w:p w14:paraId="336CB0E9" w14:textId="76C39F48" w:rsidR="000C3938" w:rsidRPr="00DC2C52" w:rsidRDefault="000C393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C2C52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ΗΜΕΡΟΜΗΝΙΑ ΣΥΝΕΔΡΙΑΣΗΣ:</w:t>
            </w:r>
            <w:r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7F6C9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20</w:t>
            </w:r>
            <w:r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 w:rsidR="002B4A18"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/202</w:t>
            </w:r>
            <w:r w:rsidR="00085D76" w:rsidRPr="00DC2C52"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C2C52" w:rsidRPr="00DC2C52">
              <w:rPr>
                <w:rFonts w:ascii="Arial" w:hAnsi="Arial" w:cs="Arial"/>
                <w:sz w:val="20"/>
                <w:szCs w:val="20"/>
                <w:lang w:val="el-GR"/>
              </w:rPr>
              <w:t>ώρα</w:t>
            </w:r>
            <w:r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652B6" w:rsidRPr="00DC2C52">
              <w:rPr>
                <w:rFonts w:ascii="Arial" w:hAnsi="Arial" w:cs="Arial"/>
                <w:sz w:val="20"/>
                <w:szCs w:val="20"/>
                <w:lang w:val="el-GR"/>
              </w:rPr>
              <w:t>έναρξης</w:t>
            </w:r>
            <w:r w:rsidR="00DC2C52"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 14.00</w:t>
            </w:r>
            <w:r w:rsidRPr="00DC2C5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F457F" w:rsidRPr="00DC2C52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="00163417" w:rsidRPr="00DC2C52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και λήξη </w:t>
            </w:r>
            <w:r w:rsidR="00DC2C52" w:rsidRPr="00DC2C52">
              <w:rPr>
                <w:rFonts w:ascii="Arial" w:hAnsi="Arial" w:cs="Arial"/>
                <w:sz w:val="20"/>
                <w:szCs w:val="20"/>
                <w:lang w:val="el-GR" w:eastAsia="en-US"/>
              </w:rPr>
              <w:t>14.30</w:t>
            </w:r>
          </w:p>
        </w:tc>
      </w:tr>
      <w:tr w:rsidR="00FE12B0" w14:paraId="1B5FB0CA" w14:textId="77777777" w:rsidTr="00764A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83D" w14:textId="754AC15A" w:rsidR="000C3938" w:rsidRPr="0033381C" w:rsidRDefault="00085D76">
            <w:pPr>
              <w:pStyle w:val="NormalWeb"/>
              <w:ind w:right="257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4DE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1A78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1DB3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708" w14:textId="77777777" w:rsidR="000C3938" w:rsidRPr="00DC2C52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C2C52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0EE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7D5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FE12B0" w14:paraId="71969E8B" w14:textId="77777777" w:rsidTr="00764A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BE6" w14:textId="775521CF" w:rsidR="00D861E2" w:rsidRDefault="00D861E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Pr="0033381C">
              <w:rPr>
                <w:rFonts w:ascii="Arial" w:hAnsi="Arial" w:cs="Arial"/>
                <w:b/>
                <w:sz w:val="20"/>
                <w:szCs w:val="20"/>
                <w:vertAlign w:val="superscript"/>
                <w:lang w:val="el-GR"/>
              </w:rPr>
              <w:t>ο</w:t>
            </w:r>
            <w:r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«</w:t>
            </w:r>
            <w:r w:rsidR="00085D76" w:rsidRPr="00333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Έγκριση έκτακτου χαρακτήρα </w:t>
            </w:r>
            <w:r w:rsidR="007F6C9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του </w:t>
            </w:r>
            <w:r w:rsidR="00085D76" w:rsidRPr="0033381C">
              <w:rPr>
                <w:rFonts w:ascii="Arial" w:hAnsi="Arial" w:cs="Arial"/>
                <w:b/>
                <w:bCs/>
                <w:sz w:val="20"/>
                <w:szCs w:val="20"/>
              </w:rPr>
              <w:t>θ</w:t>
            </w:r>
            <w:r w:rsidR="007F6C9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έ</w:t>
            </w:r>
            <w:r w:rsidR="00085D76" w:rsidRPr="0033381C">
              <w:rPr>
                <w:rFonts w:ascii="Arial" w:hAnsi="Arial" w:cs="Arial"/>
                <w:b/>
                <w:bCs/>
                <w:sz w:val="20"/>
                <w:szCs w:val="20"/>
              </w:rPr>
              <w:t>μ</w:t>
            </w:r>
            <w:r w:rsidR="007F6C9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ατος </w:t>
            </w:r>
            <w:r w:rsidR="00085D76" w:rsidRPr="0033381C">
              <w:rPr>
                <w:rFonts w:ascii="Arial" w:hAnsi="Arial" w:cs="Arial"/>
                <w:b/>
                <w:bCs/>
                <w:sz w:val="20"/>
                <w:szCs w:val="20"/>
              </w:rPr>
              <w:t>της συνεδρίασης της Οικονομικής Επιτροπής</w:t>
            </w:r>
            <w:r w:rsidR="00085D76" w:rsidRPr="0033381C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»</w:t>
            </w:r>
          </w:p>
          <w:p w14:paraId="071714E1" w14:textId="7C4A052C" w:rsidR="007F6C90" w:rsidRPr="007F6C90" w:rsidRDefault="007F6C90" w:rsidP="007F6C9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7F6C90">
              <w:rPr>
                <w:rFonts w:ascii="Arial" w:hAnsi="Arial" w:cs="Arial"/>
                <w:sz w:val="20"/>
                <w:szCs w:val="20"/>
                <w:lang w:eastAsia="el-GR"/>
              </w:rPr>
              <w:t>Με το αρίθμ. πρωτ.: 95989/26-1-2021 έγγραφο του Υπουργείου Εσωτερικών  με θέμα: ¨</w:t>
            </w:r>
            <w:r w:rsidRPr="007F6C90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Προγραμματισμός προσλήψεων με σχέση εργασίας ιδιωτικού δικαίου</w:t>
            </w:r>
          </w:p>
          <w:p w14:paraId="4EF0A9AA" w14:textId="77777777" w:rsidR="007F6C90" w:rsidRPr="007F6C90" w:rsidRDefault="007F6C90" w:rsidP="007F6C9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l-GR" w:eastAsia="en-US"/>
              </w:rPr>
            </w:pPr>
            <w:r w:rsidRPr="007F6C90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ορισμένου χρόνου ή σύμβασης μίσθωσης έργου για το έτος 2022, κατά </w:t>
            </w:r>
            <w:r w:rsidRPr="007F6C90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τις</w:t>
            </w:r>
            <w:r w:rsidRPr="007F6C90">
              <w:rPr>
                <w:rFonts w:ascii="Arial" w:hAnsi="Arial" w:cs="Arial"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  <w:r w:rsidRPr="007F6C90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διατάξεις του άρθρου 25 του ν. 4829/2021¨</w:t>
            </w:r>
            <w:r w:rsidRPr="007F6C90">
              <w:rPr>
                <w:rFonts w:ascii="Arial" w:hAnsi="Arial" w:cs="Arial"/>
                <w:sz w:val="20"/>
                <w:szCs w:val="20"/>
                <w:lang w:eastAsia="el-GR"/>
              </w:rPr>
              <w:t xml:space="preserve">  καλούνται οι φορείς της Αυτοδιοίκησης που ανήκουν στο Μητρώο Φορέων Γενικής Κυβέρνησης για τις κατηγορίες που εμπίπτουν στην έγκριση της Επιτροπής της ΠΥΣ 33/2006, 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eastAsia="el-GR"/>
              </w:rPr>
              <w:t xml:space="preserve">να υποβάλουν  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val="el-GR" w:eastAsia="el-GR"/>
              </w:rPr>
              <w:t xml:space="preserve">έως 21/1/2022 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eastAsia="el-GR"/>
              </w:rPr>
              <w:t xml:space="preserve">τα αιτήματά τους για την πρόσληψη των 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val="el-GR" w:eastAsia="el-GR"/>
              </w:rPr>
              <w:t xml:space="preserve">σχετικών 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eastAsia="el-GR"/>
              </w:rPr>
              <w:t>κατηγοριών προσωπικού το έτος 2022</w:t>
            </w:r>
            <w:r w:rsidRPr="007F6C90">
              <w:rPr>
                <w:rFonts w:ascii="Arial" w:hAnsi="Arial" w:cs="Arial"/>
                <w:sz w:val="20"/>
                <w:szCs w:val="20"/>
                <w:u w:val="single"/>
                <w:lang w:val="el-GR" w:eastAsia="el-GR"/>
              </w:rPr>
              <w:t>.</w:t>
            </w:r>
          </w:p>
          <w:p w14:paraId="7C037D96" w14:textId="62A24BFF" w:rsidR="007F6C90" w:rsidRPr="00764AF4" w:rsidRDefault="007F6C90" w:rsidP="00764AF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</w:pPr>
            <w:r w:rsidRPr="007F6C90">
              <w:rPr>
                <w:rFonts w:ascii="Arial" w:hAnsi="Arial" w:cs="Arial"/>
                <w:bCs/>
                <w:sz w:val="20"/>
                <w:szCs w:val="20"/>
                <w:lang w:val="el-GR" w:eastAsia="en-US"/>
              </w:rPr>
              <w:t>Λ</w:t>
            </w:r>
            <w:r w:rsidRPr="007F6C90">
              <w:rPr>
                <w:rFonts w:ascii="Arial" w:hAnsi="Arial" w:cs="Arial"/>
                <w:bCs/>
                <w:sz w:val="20"/>
                <w:szCs w:val="20"/>
                <w:lang w:val="el-GR" w:eastAsia="en-US"/>
              </w:rPr>
              <w:t>όγω αδυναμίας προγραμματισμού τακτικής συνεδρίασης της Οικονομικής Επιτροπής εξαιτίας των δυσχεριών στην λειτουργία του Δήμου λόγω προβλημάτων που προκάλεσε η κακοκαιρία ΔΙΟΜΗΔΗΣ και κατεπείγουσας ανάγκης να συζητηθεί και να ληφθεί απόφαση για το θέμα ¨</w:t>
            </w:r>
            <w:r w:rsidRPr="007F6C90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 w:eastAsia="en-US"/>
              </w:rPr>
              <w:t xml:space="preserve">Περί  </w:t>
            </w:r>
            <w:r w:rsidRPr="007F6C90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 xml:space="preserve">προγραμματισμού προσλήψεων με σχέση εργασίας ιδιωτικού δικαίου  για τον καθαρισμό των σχολικών μονάδων για το σχολικό έτος 2022-2023  και την συνέχιση υλοποίησης του προγράμματος Βοήθεια στο σπίτι κατά τις διατάξεις του άρθ. 57 του ν. 4821/2021 και άρθρου 25 του ν. 4829/2021¨ </w:t>
            </w:r>
            <w:r w:rsidRPr="007F6C90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προκειμένου να υποβληθεί το σχετικό αίτημα (</w:t>
            </w:r>
            <w:r w:rsidRPr="007F6C90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l-GR" w:eastAsia="en-US"/>
              </w:rPr>
              <w:t>αναρτηθεί το σχετικό αρχείο στον ειδικό</w:t>
            </w:r>
            <w:r w:rsidRPr="007F6C90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  <w:r w:rsidRPr="007F6C90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l-GR" w:eastAsia="en-US"/>
              </w:rPr>
              <w:t>διαδικτυακό τόπο του ΥΠΕΣ για θέματα προσωπικού</w:t>
            </w:r>
            <w:r w:rsidRPr="007F6C90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  <w:r w:rsidRPr="007F6C90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l-GR" w:eastAsia="en-US"/>
              </w:rPr>
              <w:t xml:space="preserve">( </w:t>
            </w:r>
            <w:r w:rsidRPr="007F6C90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https://aftodioikisi.ypes.gr , ενότητα «Προσωπικό Τοπικής Αυτοδιοίκησης1), εντός προθεσμίας (έως 21-1-2022 και ώρα 18:00 ), ειδάλλως δεν θα είναι δυνατή η ανάρτησή του</w:t>
            </w:r>
            <w:r w:rsidR="00764AF4">
              <w:rPr>
                <w:rFonts w:ascii="Arial" w:hAnsi="Arial" w:cs="Arial"/>
                <w:bCs/>
                <w:i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F9D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811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2CF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1C6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A12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905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FE12B0" w14:paraId="5B5867DF" w14:textId="77777777" w:rsidTr="00764A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AE6" w14:textId="0BE7D94A" w:rsidR="00FE12B0" w:rsidRPr="007F6C90" w:rsidRDefault="00D861E2" w:rsidP="007F6C90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 w:rsidRPr="0033381C">
              <w:rPr>
                <w:rFonts w:ascii="Arial" w:hAnsi="Arial" w:cs="Arial"/>
                <w:b/>
                <w:sz w:val="20"/>
                <w:szCs w:val="20"/>
                <w:vertAlign w:val="superscript"/>
                <w:lang w:val="el-GR"/>
              </w:rPr>
              <w:t>ο</w:t>
            </w:r>
            <w:r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085D76" w:rsidRPr="0033381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«</w:t>
            </w:r>
            <w:r w:rsidR="007F6C90" w:rsidRPr="007F6C90">
              <w:rPr>
                <w:rFonts w:ascii="Arial" w:hAnsi="Arial" w:cs="Arial"/>
                <w:b/>
                <w:bCs/>
                <w:sz w:val="20"/>
                <w:szCs w:val="20"/>
              </w:rPr>
              <w:t>Περί προγραμματισμού προσλήψεων με σχέση εργασίας ιδιωτικού δικαίου  για τον καθαρισμό των σχολικών μονάδων για το σχολικό έτος 2022-2023  και την συνέχιση υλοποίησης του προγράμματος Βοήθεια στο σπίτι κατά τις διατάξεις του άρθ. 57 του ν. 4821/2021 και άρθρου 25 του ν. 4829/2021</w:t>
            </w:r>
            <w:r w:rsidR="007F6C90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F32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B63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9E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6CC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161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6FA" w14:textId="77777777" w:rsidR="00D861E2" w:rsidRDefault="00D861E2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</w:tbl>
    <w:p w14:paraId="24AEEF98" w14:textId="5EA21E48" w:rsidR="000C3938" w:rsidRDefault="000C3938" w:rsidP="00233DDF">
      <w:pPr>
        <w:pStyle w:val="NormalWeb"/>
        <w:rPr>
          <w:lang w:val="el-GR"/>
        </w:rPr>
      </w:pPr>
      <w:r>
        <w:tab/>
      </w:r>
      <w:r>
        <w:tab/>
      </w:r>
      <w:r w:rsidR="00F802C0" w:rsidRPr="00F802C0">
        <w:rPr>
          <w:lang w:val="el-GR" w:eastAsia="el-GR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D2E">
        <w:rPr>
          <w:lang w:val="el-GR"/>
        </w:rPr>
        <w:t xml:space="preserve">                 </w:t>
      </w:r>
      <w:r>
        <w:rPr>
          <w:lang w:val="el-GR"/>
        </w:rPr>
        <w:t xml:space="preserve"> Ο/Η ΔΗΜΟΤΙΚΟΣ/Η ΣΥΜΒΟΥΛΟΣ</w:t>
      </w:r>
    </w:p>
    <w:p w14:paraId="662A5CE7" w14:textId="74C72DB0"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233DDF">
        <w:rPr>
          <w:lang w:val="el-GR"/>
        </w:rPr>
        <w:t xml:space="preserve">               </w:t>
      </w:r>
      <w:r>
        <w:rPr>
          <w:lang w:val="el-GR"/>
        </w:rPr>
        <w:t>…………</w:t>
      </w:r>
      <w:r w:rsidR="00163417">
        <w:rPr>
          <w:lang w:val="el-GR"/>
        </w:rPr>
        <w:t xml:space="preserve"> </w:t>
      </w:r>
      <w:r>
        <w:rPr>
          <w:lang w:val="el-GR"/>
        </w:rPr>
        <w:t>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45C"/>
    <w:multiLevelType w:val="hybridMultilevel"/>
    <w:tmpl w:val="D62AA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862"/>
    <w:multiLevelType w:val="hybridMultilevel"/>
    <w:tmpl w:val="22A2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3F67"/>
    <w:multiLevelType w:val="hybridMultilevel"/>
    <w:tmpl w:val="E8C2D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13C26"/>
    <w:multiLevelType w:val="hybridMultilevel"/>
    <w:tmpl w:val="D4B0F2FC"/>
    <w:lvl w:ilvl="0" w:tplc="33D625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38"/>
    <w:rsid w:val="000652B6"/>
    <w:rsid w:val="0006735F"/>
    <w:rsid w:val="00085D76"/>
    <w:rsid w:val="000B763A"/>
    <w:rsid w:val="000C3938"/>
    <w:rsid w:val="00137C50"/>
    <w:rsid w:val="00163417"/>
    <w:rsid w:val="00233DDF"/>
    <w:rsid w:val="00266A7A"/>
    <w:rsid w:val="002849D8"/>
    <w:rsid w:val="0028697F"/>
    <w:rsid w:val="002B4A18"/>
    <w:rsid w:val="0032257B"/>
    <w:rsid w:val="0033381C"/>
    <w:rsid w:val="003430CF"/>
    <w:rsid w:val="00397865"/>
    <w:rsid w:val="00405631"/>
    <w:rsid w:val="00424C3A"/>
    <w:rsid w:val="004F6D2E"/>
    <w:rsid w:val="00546A9B"/>
    <w:rsid w:val="00575839"/>
    <w:rsid w:val="005806B7"/>
    <w:rsid w:val="005D00EA"/>
    <w:rsid w:val="00764AF4"/>
    <w:rsid w:val="007F6C90"/>
    <w:rsid w:val="00834094"/>
    <w:rsid w:val="008E0547"/>
    <w:rsid w:val="008F457F"/>
    <w:rsid w:val="00944B11"/>
    <w:rsid w:val="00A133EA"/>
    <w:rsid w:val="00A73D43"/>
    <w:rsid w:val="00B60850"/>
    <w:rsid w:val="00B92FFD"/>
    <w:rsid w:val="00C15CC1"/>
    <w:rsid w:val="00D861E2"/>
    <w:rsid w:val="00DC2C52"/>
    <w:rsid w:val="00F802C0"/>
    <w:rsid w:val="00FC5618"/>
    <w:rsid w:val="00FC7B13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F70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938"/>
  </w:style>
  <w:style w:type="table" w:styleId="TableGrid">
    <w:name w:val="Table Grid"/>
    <w:basedOn w:val="TableNormal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C0"/>
    <w:pPr>
      <w:ind w:left="720"/>
      <w:contextualSpacing/>
    </w:pPr>
  </w:style>
  <w:style w:type="paragraph" w:customStyle="1" w:styleId="a">
    <w:name w:val="Βασικό"/>
    <w:rsid w:val="002849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l-GR" w:eastAsia="zh-CN" w:bidi="hi-IN"/>
    </w:rPr>
  </w:style>
  <w:style w:type="character" w:customStyle="1" w:styleId="a0">
    <w:name w:val="Προεπιλεγμένη γραμματοσειρά"/>
    <w:rsid w:val="002849D8"/>
  </w:style>
  <w:style w:type="paragraph" w:customStyle="1" w:styleId="Default">
    <w:name w:val="Default"/>
    <w:rsid w:val="00FE1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2022-01-13T09:48:00Z</dcterms:created>
  <dcterms:modified xsi:type="dcterms:W3CDTF">2022-01-19T11:22:00Z</dcterms:modified>
</cp:coreProperties>
</file>