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58" w:rsidRPr="009E06D2" w:rsidRDefault="00584258">
      <w:pPr>
        <w:rPr>
          <w:rFonts w:ascii="Arial" w:hAnsi="Arial" w:cs="Arial"/>
          <w:sz w:val="24"/>
          <w:szCs w:val="24"/>
          <w:lang w:val="en-US"/>
        </w:rPr>
      </w:pPr>
    </w:p>
    <w:p w:rsidR="00CC7D4E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E53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4E" w:rsidRPr="00EF1DB1" w:rsidRDefault="00CC7D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ΕΛΛΗΝΙΚΗ ΔΗΜΟΚΡΑΤΙΑ 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F77B9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Αλεξανδρούπολη </w:t>
      </w:r>
      <w:r w:rsidR="009E06D2">
        <w:rPr>
          <w:rFonts w:ascii="Arial" w:hAnsi="Arial" w:cs="Arial"/>
          <w:b/>
          <w:bCs/>
          <w:sz w:val="24"/>
          <w:szCs w:val="24"/>
        </w:rPr>
        <w:t>25</w:t>
      </w:r>
      <w:r w:rsidR="002634BE">
        <w:rPr>
          <w:rFonts w:ascii="Arial" w:hAnsi="Arial" w:cs="Arial"/>
          <w:b/>
          <w:bCs/>
          <w:sz w:val="24"/>
          <w:szCs w:val="24"/>
        </w:rPr>
        <w:t>/</w:t>
      </w:r>
      <w:r w:rsidR="009E06D2">
        <w:rPr>
          <w:rFonts w:ascii="Arial" w:hAnsi="Arial" w:cs="Arial"/>
          <w:b/>
          <w:bCs/>
          <w:sz w:val="24"/>
          <w:szCs w:val="24"/>
        </w:rPr>
        <w:t>05</w:t>
      </w:r>
      <w:r w:rsidR="002634BE">
        <w:rPr>
          <w:rFonts w:ascii="Arial" w:hAnsi="Arial" w:cs="Arial"/>
          <w:b/>
          <w:bCs/>
          <w:sz w:val="24"/>
          <w:szCs w:val="24"/>
        </w:rPr>
        <w:t>/</w:t>
      </w:r>
      <w:r w:rsidR="00EA141F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C7D4E" w:rsidRPr="009E53EF" w:rsidRDefault="00CC7D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  ΕΒΡΟΥ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</w:t>
      </w:r>
      <w:r w:rsidR="009C68AA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F77B9A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Αριθ. Πρωτ.:</w:t>
      </w:r>
      <w:r>
        <w:rPr>
          <w:rFonts w:ascii="Arial" w:hAnsi="Arial" w:cs="Arial"/>
          <w:sz w:val="24"/>
          <w:szCs w:val="24"/>
        </w:rPr>
        <w:t xml:space="preserve"> </w:t>
      </w:r>
      <w:r w:rsidR="009E06D2" w:rsidRPr="009E06D2">
        <w:rPr>
          <w:rFonts w:ascii="Arial" w:hAnsi="Arial" w:cs="Arial"/>
          <w:b/>
          <w:bCs/>
          <w:sz w:val="24"/>
          <w:szCs w:val="24"/>
        </w:rPr>
        <w:t>16639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E52C1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CC7D4E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ΔΗΜΟΣ ΑΛΕΞΑΝΔΡΟΥΠΟΛΗΣ</w:t>
      </w:r>
    </w:p>
    <w:p w:rsidR="00B87D4D" w:rsidRDefault="00CC7D4E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Δ/ΝΣΗ ΚΟΙΝ. ΠΡΟΣΤΑΣΙΑΣ, ΠΑΙΔΕΙΑΣ </w:t>
      </w:r>
      <w:bookmarkStart w:id="0" w:name="_GoBack"/>
      <w:bookmarkEnd w:id="0"/>
    </w:p>
    <w:p w:rsidR="00CC7D4E" w:rsidRDefault="00CC7D4E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ΑΘΛΗΤΙΣΜΟΥ</w:t>
      </w:r>
    </w:p>
    <w:p w:rsidR="00B87D4D" w:rsidRDefault="00CC7D4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ΤΜΗΜΑ ΚΟΙΝ. ΠΟΛΙΤΙΚΗΣ </w:t>
      </w:r>
    </w:p>
    <w:p w:rsidR="00CC7D4E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&amp; ΙΣΟΤΗΤΑΣ </w:t>
      </w:r>
      <w:r w:rsidR="00051B60">
        <w:rPr>
          <w:rFonts w:ascii="Arial" w:hAnsi="Arial" w:cs="Arial"/>
          <w:b/>
          <w:bCs/>
          <w:sz w:val="24"/>
          <w:szCs w:val="24"/>
          <w:u w:val="single"/>
        </w:rPr>
        <w:t xml:space="preserve">ΤΩΝ </w:t>
      </w:r>
      <w:r>
        <w:rPr>
          <w:rFonts w:ascii="Arial" w:hAnsi="Arial" w:cs="Arial"/>
          <w:b/>
          <w:bCs/>
          <w:sz w:val="24"/>
          <w:szCs w:val="24"/>
          <w:u w:val="single"/>
        </w:rPr>
        <w:t>ΦΥΛΩΝ</w:t>
      </w:r>
    </w:p>
    <w:p w:rsidR="00CC7D4E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45BF7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szCs w:val="24"/>
        </w:rPr>
        <w:t>ΠΡΟΣ</w:t>
      </w:r>
      <w:r>
        <w:rPr>
          <w:rFonts w:ascii="Arial" w:hAnsi="Arial" w:cs="Arial"/>
          <w:sz w:val="24"/>
          <w:szCs w:val="24"/>
        </w:rPr>
        <w:t>:  ΠΙΝΑΚΑ</w:t>
      </w:r>
      <w:r w:rsidR="00545BF7" w:rsidRPr="00545BF7">
        <w:rPr>
          <w:rFonts w:ascii="Arial" w:hAnsi="Arial" w:cs="Arial"/>
          <w:sz w:val="24"/>
          <w:szCs w:val="24"/>
        </w:rPr>
        <w:t xml:space="preserve"> </w:t>
      </w:r>
      <w:r w:rsidR="00545BF7">
        <w:rPr>
          <w:rFonts w:ascii="Arial" w:hAnsi="Arial" w:cs="Arial"/>
          <w:sz w:val="24"/>
          <w:szCs w:val="24"/>
        </w:rPr>
        <w:t>ΑΠΟΔΕΚΤΩΝ</w:t>
      </w:r>
    </w:p>
    <w:p w:rsidR="00CC7D4E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Ταχ. Δ/νση:   </w:t>
      </w:r>
      <w:r w:rsidR="00ED4876">
        <w:rPr>
          <w:rFonts w:ascii="Arial" w:hAnsi="Arial" w:cs="Arial"/>
          <w:sz w:val="24"/>
          <w:szCs w:val="24"/>
        </w:rPr>
        <w:t xml:space="preserve"> </w:t>
      </w:r>
      <w:r w:rsidR="00EA141F">
        <w:rPr>
          <w:rFonts w:ascii="Arial" w:hAnsi="Arial" w:cs="Arial"/>
          <w:sz w:val="24"/>
          <w:szCs w:val="24"/>
        </w:rPr>
        <w:t>Καρτάλη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7783C">
        <w:rPr>
          <w:rFonts w:ascii="Arial" w:hAnsi="Arial" w:cs="Arial"/>
          <w:sz w:val="24"/>
          <w:szCs w:val="24"/>
        </w:rPr>
        <w:t xml:space="preserve">              </w:t>
      </w:r>
    </w:p>
    <w:p w:rsidR="00CC7D4E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Τ.Κ.: </w:t>
      </w:r>
      <w:r w:rsidRPr="00860FFF">
        <w:rPr>
          <w:rFonts w:ascii="Arial" w:hAnsi="Arial" w:cs="Arial"/>
          <w:sz w:val="24"/>
          <w:szCs w:val="24"/>
        </w:rPr>
        <w:t xml:space="preserve">             </w:t>
      </w:r>
      <w:r w:rsidR="00ED4876">
        <w:rPr>
          <w:rFonts w:ascii="Arial" w:hAnsi="Arial" w:cs="Arial"/>
          <w:sz w:val="24"/>
          <w:szCs w:val="24"/>
        </w:rPr>
        <w:t xml:space="preserve"> </w:t>
      </w:r>
      <w:r w:rsidR="00EA141F">
        <w:rPr>
          <w:rFonts w:ascii="Arial" w:hAnsi="Arial" w:cs="Arial"/>
          <w:sz w:val="24"/>
          <w:szCs w:val="24"/>
          <w:u w:val="single"/>
        </w:rPr>
        <w:t>681 32</w:t>
      </w:r>
      <w:r>
        <w:rPr>
          <w:rFonts w:ascii="Arial" w:hAnsi="Arial" w:cs="Arial"/>
          <w:sz w:val="24"/>
          <w:szCs w:val="24"/>
          <w:u w:val="single"/>
        </w:rPr>
        <w:t xml:space="preserve">  Αλεξ/πολη</w:t>
      </w:r>
    </w:p>
    <w:p w:rsidR="00CC7D4E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Πληροφορίες:</w:t>
      </w:r>
      <w:r w:rsidR="00B87D4D">
        <w:rPr>
          <w:rFonts w:ascii="Arial" w:hAnsi="Arial" w:cs="Arial"/>
          <w:sz w:val="24"/>
          <w:szCs w:val="24"/>
        </w:rPr>
        <w:t xml:space="preserve"> Τσακιρούδη Τ</w:t>
      </w:r>
      <w:r w:rsidR="00A778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1506" w:rsidRDefault="00A21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Δημητρακάκη Δαγουλά Ε.</w:t>
      </w:r>
    </w:p>
    <w:p w:rsidR="00CC7D4E" w:rsidRDefault="00A21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Τηλέφωνα</w:t>
      </w:r>
      <w:r w:rsidR="00CC7D4E">
        <w:rPr>
          <w:rFonts w:ascii="Arial" w:hAnsi="Arial" w:cs="Arial"/>
          <w:sz w:val="24"/>
          <w:szCs w:val="24"/>
        </w:rPr>
        <w:t xml:space="preserve">: </w:t>
      </w:r>
      <w:r w:rsidR="00CC7D4E" w:rsidRPr="00860FFF">
        <w:rPr>
          <w:rFonts w:ascii="Arial" w:hAnsi="Arial" w:cs="Arial"/>
          <w:sz w:val="24"/>
          <w:szCs w:val="24"/>
        </w:rPr>
        <w:t xml:space="preserve">    </w:t>
      </w:r>
      <w:r w:rsidR="00B87D4D">
        <w:rPr>
          <w:rFonts w:ascii="Arial" w:hAnsi="Arial" w:cs="Arial"/>
          <w:sz w:val="24"/>
          <w:szCs w:val="24"/>
        </w:rPr>
        <w:t xml:space="preserve">25510 </w:t>
      </w:r>
      <w:r w:rsidR="00CC7D4E">
        <w:rPr>
          <w:rFonts w:ascii="Arial" w:hAnsi="Arial" w:cs="Arial"/>
          <w:sz w:val="24"/>
          <w:szCs w:val="24"/>
        </w:rPr>
        <w:t>8814</w:t>
      </w:r>
      <w:r w:rsidR="00EA141F">
        <w:rPr>
          <w:rFonts w:ascii="Arial" w:hAnsi="Arial" w:cs="Arial"/>
          <w:sz w:val="24"/>
          <w:szCs w:val="24"/>
        </w:rPr>
        <w:t>2</w:t>
      </w:r>
      <w:r w:rsidR="00051B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1B60">
        <w:rPr>
          <w:rFonts w:ascii="Arial" w:hAnsi="Arial" w:cs="Arial"/>
          <w:sz w:val="24"/>
          <w:szCs w:val="24"/>
        </w:rPr>
        <w:t>88145</w:t>
      </w:r>
    </w:p>
    <w:p w:rsidR="005306C4" w:rsidRPr="00B96E46" w:rsidRDefault="005306C4" w:rsidP="005306C4">
      <w:pPr>
        <w:ind w:left="-540" w:right="-694"/>
        <w:jc w:val="both"/>
        <w:rPr>
          <w:rFonts w:ascii="Arial" w:hAnsi="Arial" w:cs="Arial"/>
          <w:sz w:val="24"/>
          <w:szCs w:val="24"/>
          <w:lang w:eastAsia="en-US"/>
        </w:rPr>
      </w:pPr>
      <w:r w:rsidRPr="00B96E46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r w:rsidRPr="005306C4">
        <w:rPr>
          <w:rFonts w:ascii="Arial" w:hAnsi="Arial" w:cs="Arial"/>
          <w:sz w:val="24"/>
          <w:szCs w:val="24"/>
          <w:lang w:val="en-US" w:eastAsia="en-US"/>
        </w:rPr>
        <w:t>Mail</w:t>
      </w:r>
      <w:r w:rsidRPr="00B96E46">
        <w:rPr>
          <w:rFonts w:ascii="Arial" w:hAnsi="Arial" w:cs="Arial"/>
          <w:sz w:val="24"/>
          <w:szCs w:val="24"/>
          <w:lang w:eastAsia="en-US"/>
        </w:rPr>
        <w:t xml:space="preserve">:              </w:t>
      </w:r>
      <w:hyperlink r:id="rId8" w:history="1">
        <w:r w:rsidRPr="005306C4">
          <w:rPr>
            <w:rStyle w:val="-"/>
            <w:rFonts w:ascii="Arial" w:hAnsi="Arial" w:cs="Arial"/>
            <w:color w:val="auto"/>
            <w:sz w:val="24"/>
            <w:szCs w:val="24"/>
            <w:u w:val="none"/>
            <w:lang w:val="en-US"/>
          </w:rPr>
          <w:t>tsakiroudi</w:t>
        </w:r>
        <w:r w:rsidRPr="00B96E46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5306C4">
          <w:rPr>
            <w:rStyle w:val="-"/>
            <w:rFonts w:ascii="Arial" w:hAnsi="Arial" w:cs="Arial"/>
            <w:color w:val="auto"/>
            <w:sz w:val="24"/>
            <w:szCs w:val="24"/>
            <w:u w:val="none"/>
            <w:lang w:val="en-US"/>
          </w:rPr>
          <w:t>alexpolis</w:t>
        </w:r>
        <w:r w:rsidRPr="00B96E46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306C4">
          <w:rPr>
            <w:rStyle w:val="-"/>
            <w:rFonts w:ascii="Arial" w:hAnsi="Arial" w:cs="Arial"/>
            <w:color w:val="auto"/>
            <w:sz w:val="24"/>
            <w:szCs w:val="24"/>
            <w:u w:val="none"/>
            <w:lang w:val="en-US"/>
          </w:rPr>
          <w:t>gr</w:t>
        </w:r>
      </w:hyperlink>
    </w:p>
    <w:p w:rsidR="005306C4" w:rsidRPr="00B96E46" w:rsidRDefault="005306C4" w:rsidP="005306C4">
      <w:pPr>
        <w:ind w:left="-540" w:right="-694"/>
        <w:jc w:val="both"/>
        <w:rPr>
          <w:rFonts w:ascii="Arial" w:hAnsi="Arial" w:cs="Arial"/>
          <w:sz w:val="24"/>
          <w:szCs w:val="24"/>
          <w:lang w:eastAsia="en-US"/>
        </w:rPr>
      </w:pPr>
      <w:r w:rsidRPr="00B96E46">
        <w:rPr>
          <w:rFonts w:ascii="Arial" w:hAnsi="Arial" w:cs="Arial"/>
          <w:sz w:val="24"/>
          <w:szCs w:val="24"/>
          <w:lang w:eastAsia="en-US"/>
        </w:rPr>
        <w:t xml:space="preserve">                               </w:t>
      </w:r>
      <w:r w:rsidRPr="005306C4">
        <w:rPr>
          <w:rFonts w:ascii="Arial" w:hAnsi="Arial" w:cs="Arial"/>
          <w:sz w:val="24"/>
          <w:szCs w:val="24"/>
          <w:lang w:val="en-US" w:eastAsia="en-US"/>
        </w:rPr>
        <w:t>dimitrakaki</w:t>
      </w:r>
      <w:r w:rsidRPr="00B96E46">
        <w:rPr>
          <w:rFonts w:ascii="Arial" w:hAnsi="Arial" w:cs="Arial"/>
          <w:sz w:val="24"/>
          <w:szCs w:val="24"/>
          <w:lang w:eastAsia="en-US"/>
        </w:rPr>
        <w:t>@</w:t>
      </w:r>
      <w:r w:rsidRPr="005306C4">
        <w:rPr>
          <w:rFonts w:ascii="Arial" w:hAnsi="Arial" w:cs="Arial"/>
          <w:sz w:val="24"/>
          <w:szCs w:val="24"/>
          <w:lang w:val="en-US" w:eastAsia="en-US"/>
        </w:rPr>
        <w:t>alexpolis</w:t>
      </w:r>
      <w:r w:rsidRPr="00B96E46">
        <w:rPr>
          <w:rFonts w:ascii="Arial" w:hAnsi="Arial" w:cs="Arial"/>
          <w:sz w:val="24"/>
          <w:szCs w:val="24"/>
          <w:lang w:eastAsia="en-US"/>
        </w:rPr>
        <w:t>.</w:t>
      </w:r>
      <w:r w:rsidRPr="005306C4">
        <w:rPr>
          <w:rFonts w:ascii="Arial" w:hAnsi="Arial" w:cs="Arial"/>
          <w:sz w:val="24"/>
          <w:szCs w:val="24"/>
          <w:lang w:val="en-US" w:eastAsia="en-US"/>
        </w:rPr>
        <w:t>gr</w:t>
      </w:r>
    </w:p>
    <w:p w:rsidR="005306C4" w:rsidRPr="00B96E46" w:rsidRDefault="005306C4">
      <w:pPr>
        <w:rPr>
          <w:rFonts w:ascii="Arial" w:hAnsi="Arial" w:cs="Arial"/>
          <w:sz w:val="24"/>
          <w:szCs w:val="24"/>
        </w:rPr>
      </w:pPr>
    </w:p>
    <w:p w:rsidR="005306C4" w:rsidRPr="00B96E46" w:rsidRDefault="005306C4">
      <w:pPr>
        <w:rPr>
          <w:rFonts w:ascii="Arial" w:hAnsi="Arial" w:cs="Arial"/>
          <w:sz w:val="24"/>
          <w:szCs w:val="24"/>
        </w:rPr>
      </w:pPr>
    </w:p>
    <w:p w:rsidR="00CC7D4E" w:rsidRPr="00B96E46" w:rsidRDefault="00CC7D4E">
      <w:pPr>
        <w:jc w:val="both"/>
        <w:rPr>
          <w:rFonts w:ascii="Arial" w:hAnsi="Arial" w:cs="Arial"/>
          <w:sz w:val="24"/>
          <w:szCs w:val="24"/>
        </w:rPr>
      </w:pPr>
    </w:p>
    <w:p w:rsidR="00F77B9A" w:rsidRDefault="00CC7D4E" w:rsidP="00937EA6">
      <w:pPr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ΘΕΜΑ: </w:t>
      </w:r>
      <w:r>
        <w:rPr>
          <w:rFonts w:ascii="Arial" w:hAnsi="Arial" w:cs="Arial"/>
          <w:sz w:val="24"/>
          <w:szCs w:val="24"/>
        </w:rPr>
        <w:t>Έναρξη εγγραφής παιδιών που θα φιλοξενηθούν στην κατασκήνωση του</w:t>
      </w:r>
    </w:p>
    <w:p w:rsidR="00CC7D4E" w:rsidRDefault="00F77B9A" w:rsidP="00937EA6">
      <w:pPr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C7D4E">
        <w:rPr>
          <w:rFonts w:ascii="Arial" w:hAnsi="Arial" w:cs="Arial"/>
          <w:sz w:val="24"/>
          <w:szCs w:val="24"/>
        </w:rPr>
        <w:t xml:space="preserve">    κρατικού προγράμματος  «</w:t>
      </w:r>
      <w:r w:rsidR="00CC7D4E" w:rsidRPr="00DA22E3">
        <w:rPr>
          <w:rFonts w:ascii="Arial" w:hAnsi="Arial" w:cs="Arial"/>
          <w:b/>
          <w:sz w:val="24"/>
          <w:szCs w:val="24"/>
        </w:rPr>
        <w:t>Παιδική Εξοχή Μάκρης</w:t>
      </w:r>
      <w:r w:rsidR="00CC7D4E">
        <w:rPr>
          <w:rFonts w:ascii="Arial" w:hAnsi="Arial" w:cs="Arial"/>
          <w:sz w:val="24"/>
          <w:szCs w:val="24"/>
        </w:rPr>
        <w:t xml:space="preserve">», για το καλοκαίρι του </w:t>
      </w:r>
      <w:r w:rsidR="00EA141F">
        <w:rPr>
          <w:rFonts w:ascii="Arial" w:hAnsi="Arial" w:cs="Arial"/>
          <w:b/>
          <w:sz w:val="24"/>
          <w:szCs w:val="24"/>
        </w:rPr>
        <w:t>2022</w:t>
      </w:r>
      <w:r w:rsidR="00CC7D4E">
        <w:rPr>
          <w:rFonts w:ascii="Arial" w:hAnsi="Arial" w:cs="Arial"/>
          <w:sz w:val="24"/>
          <w:szCs w:val="24"/>
        </w:rPr>
        <w:t xml:space="preserve">    </w:t>
      </w:r>
    </w:p>
    <w:p w:rsidR="003D1AD9" w:rsidRDefault="003D1AD9" w:rsidP="00937EA6">
      <w:pPr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AE52C1" w:rsidRPr="00B96E46" w:rsidRDefault="00CC7D4E" w:rsidP="00AE52C1">
      <w:pPr>
        <w:ind w:left="502"/>
        <w:jc w:val="both"/>
        <w:rPr>
          <w:rFonts w:ascii="Arial" w:hAnsi="Arial" w:cs="Arial"/>
          <w:b/>
          <w:sz w:val="24"/>
          <w:szCs w:val="24"/>
        </w:rPr>
      </w:pPr>
      <w:r w:rsidRPr="00B96E46">
        <w:rPr>
          <w:rFonts w:ascii="Arial" w:hAnsi="Arial" w:cs="Arial"/>
          <w:b/>
          <w:sz w:val="24"/>
          <w:szCs w:val="24"/>
        </w:rPr>
        <w:t xml:space="preserve">ΣΧΕΤ:  </w:t>
      </w:r>
    </w:p>
    <w:p w:rsidR="00E44776" w:rsidRPr="00EA141F" w:rsidRDefault="00E44776" w:rsidP="00AE52C1">
      <w:pPr>
        <w:ind w:left="502"/>
        <w:jc w:val="both"/>
        <w:rPr>
          <w:rFonts w:ascii="Arial" w:hAnsi="Arial" w:cs="Arial"/>
          <w:color w:val="FF0000"/>
        </w:rPr>
      </w:pPr>
    </w:p>
    <w:p w:rsidR="00E44776" w:rsidRPr="00E44776" w:rsidRDefault="00E44776" w:rsidP="00E44776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rFonts w:ascii="Arial" w:hAnsi="Arial"/>
          <w:sz w:val="24"/>
          <w:szCs w:val="24"/>
        </w:rPr>
      </w:pPr>
      <w:r w:rsidRPr="00E44776">
        <w:rPr>
          <w:rFonts w:ascii="Arial" w:hAnsi="Arial" w:cs="Arial"/>
          <w:sz w:val="24"/>
          <w:szCs w:val="24"/>
        </w:rPr>
        <w:t>Το με αριθμ.</w:t>
      </w:r>
      <w:r w:rsidRPr="00E44776">
        <w:rPr>
          <w:rFonts w:ascii="Arial" w:hAnsi="Arial" w:cs="Arial"/>
          <w:b/>
          <w:sz w:val="24"/>
          <w:szCs w:val="24"/>
        </w:rPr>
        <w:t>πρωτ.40435/29-04-2022</w:t>
      </w:r>
      <w:r w:rsidRPr="00E44776">
        <w:rPr>
          <w:rFonts w:ascii="Arial" w:hAnsi="Arial" w:cs="Arial"/>
          <w:sz w:val="24"/>
          <w:szCs w:val="24"/>
        </w:rPr>
        <w:t xml:space="preserve"> έγγραφο</w:t>
      </w:r>
      <w:r w:rsidRPr="00E4477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4776">
        <w:rPr>
          <w:rFonts w:ascii="Arial" w:hAnsi="Arial" w:cs="Arial"/>
          <w:sz w:val="24"/>
          <w:szCs w:val="24"/>
        </w:rPr>
        <w:t>του Υπουργείου  Εργασίας, Κοινωνικής Ασφάλισης και Κοινωνικής Αλληλεγγύης, Γενική Δ/νση Κοινωνικής Αλληλεγγύης, Δ/νση Προστασίας  Παιδιού &amp; Οικογένειας που αφορά την γνωστοποίηση δημοσίευσης Κοινής Υπουργικής Απόφασης  «Ανάθεση οργάνωσης και λειτουργίας κατασκηνώσεων του κρατικού προγράμματος σε Δήμους»</w:t>
      </w:r>
    </w:p>
    <w:p w:rsidR="00E44776" w:rsidRDefault="00E44776" w:rsidP="00E44776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  <w:sz w:val="24"/>
          <w:szCs w:val="24"/>
        </w:rPr>
      </w:pPr>
      <w:r w:rsidRPr="00E44776">
        <w:rPr>
          <w:rFonts w:ascii="Arial" w:hAnsi="Arial" w:cs="Arial"/>
          <w:sz w:val="24"/>
          <w:szCs w:val="24"/>
        </w:rPr>
        <w:t>Την υπ΄ αριθμ.</w:t>
      </w:r>
      <w:r w:rsidRPr="00E44776">
        <w:rPr>
          <w:rFonts w:ascii="Arial" w:hAnsi="Arial" w:cs="Arial"/>
          <w:b/>
          <w:sz w:val="24"/>
          <w:szCs w:val="24"/>
        </w:rPr>
        <w:t>38499/21-04-2022(ΑΔΑ:9ΒΣ746ΜΤΛΚ-ΞΠΠ) Κ.Υ.Α.</w:t>
      </w:r>
      <w:r w:rsidRPr="00E44776">
        <w:rPr>
          <w:rFonts w:ascii="Arial" w:hAnsi="Arial" w:cs="Arial"/>
          <w:sz w:val="24"/>
          <w:szCs w:val="24"/>
        </w:rPr>
        <w:t xml:space="preserve"> των Υπουργών Οικονομικών, Εργασίας και Κοινωνικών Υποθέσεων -  Εσωτερικών περί «Ανάθεσης οργάνωσης και λειτουργίας Κατασκηνώσεων του Κρατικού Προγράμματος σε Δήμους» (Φ.Ε.Κ. 2107/28-04-2022  τ.Β΄).</w:t>
      </w:r>
    </w:p>
    <w:p w:rsidR="00E44776" w:rsidRPr="00E44776" w:rsidRDefault="00E44776" w:rsidP="005D2D56">
      <w:pPr>
        <w:pStyle w:val="20"/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rFonts w:cs="Arial"/>
          <w:szCs w:val="24"/>
        </w:rPr>
      </w:pPr>
      <w:r w:rsidRPr="00E44776">
        <w:rPr>
          <w:rFonts w:cs="Arial"/>
          <w:szCs w:val="24"/>
        </w:rPr>
        <w:t>Την με αρ</w:t>
      </w:r>
      <w:r w:rsidR="00600AA3">
        <w:rPr>
          <w:rFonts w:cs="Arial"/>
          <w:szCs w:val="24"/>
        </w:rPr>
        <w:t>ιθμ</w:t>
      </w:r>
      <w:r w:rsidRPr="00E44776">
        <w:rPr>
          <w:rFonts w:cs="Arial"/>
          <w:szCs w:val="24"/>
        </w:rPr>
        <w:t>.πρωτ</w:t>
      </w:r>
      <w:r w:rsidRPr="00E44776">
        <w:rPr>
          <w:rFonts w:cs="Arial"/>
          <w:b/>
          <w:szCs w:val="24"/>
        </w:rPr>
        <w:t xml:space="preserve"> 695/16-05-2022 </w:t>
      </w:r>
      <w:r>
        <w:rPr>
          <w:rFonts w:cs="Arial"/>
          <w:b/>
          <w:szCs w:val="24"/>
        </w:rPr>
        <w:t xml:space="preserve">Απόφαση </w:t>
      </w:r>
      <w:r w:rsidRPr="00E44776">
        <w:rPr>
          <w:rFonts w:cs="Arial"/>
          <w:b/>
          <w:szCs w:val="24"/>
        </w:rPr>
        <w:t>Δημάρχου Αλεξανδρούπολης</w:t>
      </w:r>
      <w:r w:rsidRPr="00E44776">
        <w:rPr>
          <w:rFonts w:cs="Arial"/>
          <w:szCs w:val="24"/>
        </w:rPr>
        <w:t xml:space="preserve"> «Καθορισμός αποστολών κατασκηνωτών της Παιδικής Εξοχής Μάκρης για την κατασκηνωτική περίοδο του </w:t>
      </w:r>
      <w:r w:rsidRPr="00E44776">
        <w:rPr>
          <w:rFonts w:cs="Arial"/>
          <w:b/>
          <w:bCs/>
          <w:szCs w:val="24"/>
        </w:rPr>
        <w:t>2022</w:t>
      </w:r>
      <w:r w:rsidRPr="00E44776">
        <w:rPr>
          <w:rFonts w:cs="Arial"/>
          <w:szCs w:val="24"/>
        </w:rPr>
        <w:t xml:space="preserve">»   </w:t>
      </w:r>
    </w:p>
    <w:p w:rsidR="0009138F" w:rsidRPr="00EA141F" w:rsidRDefault="0009138F" w:rsidP="00E4477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C7D4E" w:rsidRDefault="00F526CB" w:rsidP="00F526CB">
      <w:pPr>
        <w:pStyle w:val="21"/>
        <w:ind w:firstLine="0"/>
      </w:pPr>
      <w:r>
        <w:t xml:space="preserve">        </w:t>
      </w:r>
      <w:r w:rsidR="00CC7D4E">
        <w:t>Η Παιδική Εξοχή Μάκρης για το καλοκαίρ</w:t>
      </w:r>
      <w:r w:rsidR="00AE52C1">
        <w:t xml:space="preserve">ι του </w:t>
      </w:r>
      <w:r w:rsidR="00EA141F">
        <w:rPr>
          <w:b/>
        </w:rPr>
        <w:t>2022</w:t>
      </w:r>
      <w:r w:rsidR="002515A7">
        <w:t xml:space="preserve"> </w:t>
      </w:r>
      <w:r w:rsidR="00CC7D4E">
        <w:t xml:space="preserve">θα φιλοξενήσει στις εγκαταστάσεις της </w:t>
      </w:r>
      <w:r w:rsidR="00E44776" w:rsidRPr="00B96E46">
        <w:t>επτακόσια πενήντα (750</w:t>
      </w:r>
      <w:r w:rsidR="00E05545" w:rsidRPr="00B96E46">
        <w:t>) παιδιά</w:t>
      </w:r>
      <w:r w:rsidRPr="00B96E46">
        <w:t xml:space="preserve"> και</w:t>
      </w:r>
      <w:r w:rsidR="00CC7D4E" w:rsidRPr="00B96E46">
        <w:t xml:space="preserve"> ΑΜΕΑ </w:t>
      </w:r>
      <w:r w:rsidR="00B96E46">
        <w:t xml:space="preserve">με τους συνοδούς τους </w:t>
      </w:r>
      <w:r w:rsidR="00CC7D4E" w:rsidRPr="00B96E46">
        <w:t>τ</w:t>
      </w:r>
      <w:r w:rsidR="00CC7D4E">
        <w:t xml:space="preserve">ου Νομού Έβρου, ηλικίας από επτά </w:t>
      </w:r>
      <w:r w:rsidR="00ED4876">
        <w:t xml:space="preserve">(7) </w:t>
      </w:r>
      <w:r w:rsidR="00CC7D4E">
        <w:t xml:space="preserve">έως δεκαπέντε </w:t>
      </w:r>
      <w:r w:rsidR="00ED4876">
        <w:t xml:space="preserve">(15) </w:t>
      </w:r>
      <w:r w:rsidR="00CC7D4E">
        <w:t>χρονών, αγόρια και κορίτσια,</w:t>
      </w:r>
      <w:r w:rsidR="00A7783C">
        <w:t xml:space="preserve"> με έτος γέννησης από </w:t>
      </w:r>
      <w:r w:rsidR="00A7783C" w:rsidRPr="00B96E46">
        <w:t>01-</w:t>
      </w:r>
      <w:r w:rsidR="00EA141F" w:rsidRPr="00B96E46">
        <w:t>01-2015 έως 31-12-2007</w:t>
      </w:r>
      <w:r>
        <w:t>, σε πέντε (5</w:t>
      </w:r>
      <w:r w:rsidR="00CC7D4E">
        <w:t xml:space="preserve">) κατασκηνωτικές περιόδους των </w:t>
      </w:r>
      <w:r w:rsidR="002515A7">
        <w:t>εννέα</w:t>
      </w:r>
      <w:r w:rsidR="00AE1D42">
        <w:t xml:space="preserve"> </w:t>
      </w:r>
      <w:r w:rsidR="00CC7D4E">
        <w:t>(</w:t>
      </w:r>
      <w:r w:rsidR="002515A7">
        <w:t>9</w:t>
      </w:r>
      <w:r w:rsidR="00AE1D42">
        <w:t xml:space="preserve">) </w:t>
      </w:r>
      <w:r w:rsidR="00CC7D4E" w:rsidRPr="00AE1D42">
        <w:t>ημερών</w:t>
      </w:r>
      <w:r w:rsidR="00AE1D42">
        <w:t xml:space="preserve"> </w:t>
      </w:r>
      <w:r w:rsidR="00AE1D42" w:rsidRPr="00ED4876">
        <w:t xml:space="preserve">από </w:t>
      </w:r>
      <w:r>
        <w:t>εκατόν πενήντα (150</w:t>
      </w:r>
      <w:r w:rsidRPr="00352B00">
        <w:t xml:space="preserve">) </w:t>
      </w:r>
      <w:r>
        <w:t xml:space="preserve">κατασκηνωτές – ΑΜΕΑ- συνοδοί </w:t>
      </w:r>
      <w:r w:rsidR="00DA22E3">
        <w:t xml:space="preserve">σε κάθε </w:t>
      </w:r>
      <w:r w:rsidR="00CC7D4E">
        <w:t xml:space="preserve">κατασκηνωτική </w:t>
      </w:r>
      <w:r>
        <w:t xml:space="preserve">περίοδο, για τους μήνες Ιούλιο &amp; </w:t>
      </w:r>
      <w:r w:rsidR="00CC7D4E">
        <w:t>Αύγουστο</w:t>
      </w:r>
      <w:r>
        <w:t xml:space="preserve"> 2022</w:t>
      </w:r>
      <w:r w:rsidR="00CC7D4E">
        <w:t>.</w:t>
      </w:r>
    </w:p>
    <w:p w:rsidR="003733E8" w:rsidRDefault="003733E8">
      <w:pPr>
        <w:ind w:firstLine="720"/>
        <w:jc w:val="both"/>
        <w:rPr>
          <w:rFonts w:ascii="Arial" w:hAnsi="Arial"/>
          <w:sz w:val="24"/>
          <w:szCs w:val="24"/>
        </w:rPr>
      </w:pPr>
    </w:p>
    <w:p w:rsidR="00C42C45" w:rsidRPr="00C42C45" w:rsidRDefault="00C42C45" w:rsidP="00C42C4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42C45">
        <w:rPr>
          <w:rFonts w:ascii="Arial" w:hAnsi="Arial" w:cs="Arial"/>
          <w:sz w:val="24"/>
          <w:szCs w:val="24"/>
        </w:rPr>
        <w:t xml:space="preserve">Πρώτη κατασκηνωτική περίοδος από </w:t>
      </w:r>
      <w:r w:rsidRPr="00C42C45">
        <w:rPr>
          <w:rFonts w:ascii="Arial" w:hAnsi="Arial" w:cs="Arial"/>
          <w:b/>
          <w:bCs/>
          <w:sz w:val="24"/>
          <w:szCs w:val="24"/>
        </w:rPr>
        <w:t>09-07-2022</w:t>
      </w:r>
      <w:r w:rsidRPr="00C42C45">
        <w:rPr>
          <w:rFonts w:ascii="Arial" w:hAnsi="Arial" w:cs="Arial"/>
          <w:sz w:val="24"/>
          <w:szCs w:val="24"/>
        </w:rPr>
        <w:t xml:space="preserve"> έως </w:t>
      </w:r>
      <w:r w:rsidRPr="00C42C45">
        <w:rPr>
          <w:rFonts w:ascii="Arial" w:hAnsi="Arial" w:cs="Arial"/>
          <w:b/>
          <w:bCs/>
          <w:sz w:val="24"/>
          <w:szCs w:val="24"/>
        </w:rPr>
        <w:t>18-07-2022,</w:t>
      </w:r>
      <w:r w:rsidRPr="00C42C45">
        <w:rPr>
          <w:rFonts w:ascii="Arial" w:hAnsi="Arial" w:cs="Arial"/>
          <w:sz w:val="24"/>
          <w:szCs w:val="24"/>
        </w:rPr>
        <w:t xml:space="preserve"> μικτή </w:t>
      </w:r>
      <w:r w:rsidRPr="00C42C45">
        <w:rPr>
          <w:rFonts w:ascii="Arial" w:hAnsi="Arial" w:cs="Arial"/>
          <w:b/>
          <w:sz w:val="24"/>
          <w:szCs w:val="24"/>
        </w:rPr>
        <w:t xml:space="preserve"> </w:t>
      </w:r>
      <w:r w:rsidRPr="00C42C45">
        <w:rPr>
          <w:rFonts w:ascii="Arial" w:hAnsi="Arial" w:cs="Arial"/>
          <w:sz w:val="24"/>
          <w:szCs w:val="24"/>
        </w:rPr>
        <w:t xml:space="preserve">(αγόρια – κορίτσια ) έως </w:t>
      </w:r>
      <w:r w:rsidRPr="00C42C45">
        <w:rPr>
          <w:rFonts w:ascii="Arial" w:hAnsi="Arial" w:cs="Arial"/>
          <w:sz w:val="24"/>
        </w:rPr>
        <w:t xml:space="preserve">εκατόν πενήντα (150) </w:t>
      </w:r>
      <w:r w:rsidRPr="00C42C45">
        <w:rPr>
          <w:rFonts w:ascii="Arial" w:hAnsi="Arial" w:cs="Arial"/>
          <w:sz w:val="24"/>
          <w:szCs w:val="24"/>
        </w:rPr>
        <w:t>κατασκηνωτές – ΑΜΕΑ- συνοδοί, διάρκειας εννέα (9)  ημερών.</w:t>
      </w:r>
    </w:p>
    <w:p w:rsidR="00C42C45" w:rsidRPr="00C42C45" w:rsidRDefault="00C42C45" w:rsidP="00C42C4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42C45">
        <w:rPr>
          <w:rFonts w:ascii="Arial" w:hAnsi="Arial" w:cs="Arial"/>
          <w:sz w:val="24"/>
          <w:szCs w:val="24"/>
        </w:rPr>
        <w:t xml:space="preserve">Δεύτερη κατασκηνωτική περίοδος από </w:t>
      </w:r>
      <w:r w:rsidRPr="00C42C45">
        <w:rPr>
          <w:rFonts w:ascii="Arial" w:hAnsi="Arial" w:cs="Arial"/>
          <w:b/>
          <w:bCs/>
          <w:sz w:val="24"/>
          <w:szCs w:val="24"/>
        </w:rPr>
        <w:t>20-07-2022</w:t>
      </w:r>
      <w:r w:rsidRPr="00C42C45">
        <w:rPr>
          <w:rFonts w:ascii="Arial" w:hAnsi="Arial" w:cs="Arial"/>
          <w:sz w:val="24"/>
          <w:szCs w:val="24"/>
        </w:rPr>
        <w:t xml:space="preserve"> έως </w:t>
      </w:r>
      <w:r w:rsidRPr="00C42C45">
        <w:rPr>
          <w:rFonts w:ascii="Arial" w:hAnsi="Arial" w:cs="Arial"/>
          <w:b/>
          <w:bCs/>
          <w:sz w:val="24"/>
          <w:szCs w:val="24"/>
        </w:rPr>
        <w:t>29-07-2022,</w:t>
      </w:r>
      <w:r w:rsidRPr="00C42C45">
        <w:rPr>
          <w:rFonts w:ascii="Arial" w:hAnsi="Arial" w:cs="Arial"/>
          <w:sz w:val="24"/>
          <w:szCs w:val="24"/>
        </w:rPr>
        <w:t xml:space="preserve"> μικτή </w:t>
      </w:r>
      <w:r w:rsidRPr="00C42C45">
        <w:rPr>
          <w:rFonts w:ascii="Arial" w:hAnsi="Arial" w:cs="Arial"/>
          <w:b/>
          <w:sz w:val="24"/>
          <w:szCs w:val="24"/>
        </w:rPr>
        <w:t xml:space="preserve"> </w:t>
      </w:r>
      <w:r w:rsidRPr="00C42C45">
        <w:rPr>
          <w:rFonts w:ascii="Arial" w:hAnsi="Arial" w:cs="Arial"/>
          <w:sz w:val="24"/>
          <w:szCs w:val="24"/>
        </w:rPr>
        <w:t xml:space="preserve">(αγόρια – κορίτσια ) έως </w:t>
      </w:r>
      <w:r w:rsidRPr="00C42C45">
        <w:rPr>
          <w:rFonts w:ascii="Arial" w:hAnsi="Arial" w:cs="Arial"/>
          <w:sz w:val="24"/>
        </w:rPr>
        <w:t xml:space="preserve">εκατόν πενήντα (150) </w:t>
      </w:r>
      <w:r w:rsidRPr="00C42C45">
        <w:rPr>
          <w:rFonts w:ascii="Arial" w:hAnsi="Arial" w:cs="Arial"/>
          <w:sz w:val="24"/>
          <w:szCs w:val="24"/>
        </w:rPr>
        <w:t>κατασκηνωτές – ΑΜΕΑ- συνοδοί, διάρκειας εννέα (9)  ημερών.</w:t>
      </w:r>
    </w:p>
    <w:p w:rsidR="00C42C45" w:rsidRPr="00C42C45" w:rsidRDefault="00C42C45" w:rsidP="00C42C4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42C45">
        <w:rPr>
          <w:rFonts w:ascii="Arial" w:hAnsi="Arial" w:cs="Arial"/>
          <w:sz w:val="24"/>
          <w:szCs w:val="24"/>
        </w:rPr>
        <w:lastRenderedPageBreak/>
        <w:t xml:space="preserve">Τρίτη κατασκηνωτική περίοδο από </w:t>
      </w:r>
      <w:r w:rsidRPr="00C42C45">
        <w:rPr>
          <w:rFonts w:ascii="Arial" w:hAnsi="Arial" w:cs="Arial"/>
          <w:b/>
          <w:bCs/>
          <w:sz w:val="24"/>
          <w:szCs w:val="24"/>
        </w:rPr>
        <w:t>31-07-2022</w:t>
      </w:r>
      <w:r w:rsidRPr="00C42C45">
        <w:rPr>
          <w:rFonts w:ascii="Arial" w:hAnsi="Arial" w:cs="Arial"/>
          <w:sz w:val="24"/>
          <w:szCs w:val="24"/>
        </w:rPr>
        <w:t xml:space="preserve"> έως </w:t>
      </w:r>
      <w:r w:rsidRPr="00C42C45">
        <w:rPr>
          <w:rFonts w:ascii="Arial" w:hAnsi="Arial" w:cs="Arial"/>
          <w:b/>
          <w:bCs/>
          <w:sz w:val="24"/>
          <w:szCs w:val="24"/>
        </w:rPr>
        <w:t>09-08-2022,</w:t>
      </w:r>
      <w:r w:rsidRPr="00C42C45">
        <w:rPr>
          <w:rFonts w:ascii="Arial" w:hAnsi="Arial" w:cs="Arial"/>
          <w:sz w:val="24"/>
          <w:szCs w:val="24"/>
        </w:rPr>
        <w:t xml:space="preserve"> μικτή </w:t>
      </w:r>
      <w:r w:rsidRPr="00C42C45">
        <w:rPr>
          <w:rFonts w:ascii="Arial" w:hAnsi="Arial" w:cs="Arial"/>
          <w:b/>
          <w:sz w:val="24"/>
          <w:szCs w:val="24"/>
        </w:rPr>
        <w:t xml:space="preserve"> </w:t>
      </w:r>
      <w:r w:rsidRPr="00C42C45">
        <w:rPr>
          <w:rFonts w:ascii="Arial" w:hAnsi="Arial" w:cs="Arial"/>
          <w:sz w:val="24"/>
          <w:szCs w:val="24"/>
        </w:rPr>
        <w:t xml:space="preserve">(αγόρια – κορίτσια ) έως </w:t>
      </w:r>
      <w:r w:rsidRPr="00C42C45">
        <w:rPr>
          <w:rFonts w:ascii="Arial" w:hAnsi="Arial" w:cs="Arial"/>
          <w:sz w:val="24"/>
        </w:rPr>
        <w:t xml:space="preserve">εκατόν πενήντα (150) </w:t>
      </w:r>
      <w:r w:rsidRPr="00C42C45">
        <w:rPr>
          <w:rFonts w:ascii="Arial" w:hAnsi="Arial" w:cs="Arial"/>
          <w:sz w:val="24"/>
          <w:szCs w:val="24"/>
        </w:rPr>
        <w:t>κατασκηνωτές – ΑΜΕΑ- συνοδοί, διάρκειας εννέα (9)  ημερών.</w:t>
      </w:r>
    </w:p>
    <w:p w:rsidR="00C42C45" w:rsidRPr="00C42C45" w:rsidRDefault="00C42C45" w:rsidP="00C42C4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42C45">
        <w:rPr>
          <w:rFonts w:ascii="Arial" w:hAnsi="Arial" w:cs="Arial"/>
          <w:sz w:val="24"/>
          <w:szCs w:val="24"/>
        </w:rPr>
        <w:t xml:space="preserve">Τέταρτη κατασκηνωτική περίοδος από </w:t>
      </w:r>
      <w:r w:rsidRPr="00C42C45">
        <w:rPr>
          <w:rFonts w:ascii="Arial" w:hAnsi="Arial" w:cs="Arial"/>
          <w:b/>
          <w:bCs/>
          <w:sz w:val="24"/>
          <w:szCs w:val="24"/>
        </w:rPr>
        <w:t>11-08-2022</w:t>
      </w:r>
      <w:r w:rsidRPr="00C42C45">
        <w:rPr>
          <w:rFonts w:ascii="Arial" w:hAnsi="Arial" w:cs="Arial"/>
          <w:sz w:val="24"/>
          <w:szCs w:val="24"/>
        </w:rPr>
        <w:t xml:space="preserve"> έως </w:t>
      </w:r>
      <w:r w:rsidRPr="00C42C45">
        <w:rPr>
          <w:rFonts w:ascii="Arial" w:hAnsi="Arial" w:cs="Arial"/>
          <w:b/>
          <w:bCs/>
          <w:sz w:val="24"/>
          <w:szCs w:val="24"/>
        </w:rPr>
        <w:t>20-08-2022,</w:t>
      </w:r>
      <w:r w:rsidRPr="00C42C45">
        <w:rPr>
          <w:rFonts w:ascii="Arial" w:hAnsi="Arial" w:cs="Arial"/>
          <w:sz w:val="24"/>
          <w:szCs w:val="24"/>
        </w:rPr>
        <w:t xml:space="preserve"> μικτή </w:t>
      </w:r>
      <w:r w:rsidRPr="00C42C45">
        <w:rPr>
          <w:rFonts w:ascii="Arial" w:hAnsi="Arial" w:cs="Arial"/>
          <w:b/>
          <w:sz w:val="24"/>
          <w:szCs w:val="24"/>
        </w:rPr>
        <w:t xml:space="preserve"> </w:t>
      </w:r>
      <w:r w:rsidRPr="00C42C45">
        <w:rPr>
          <w:rFonts w:ascii="Arial" w:hAnsi="Arial" w:cs="Arial"/>
          <w:sz w:val="24"/>
          <w:szCs w:val="24"/>
        </w:rPr>
        <w:t xml:space="preserve">(αγόρια – κορίτσια ) έως </w:t>
      </w:r>
      <w:r w:rsidRPr="00C42C45">
        <w:rPr>
          <w:rFonts w:ascii="Arial" w:hAnsi="Arial" w:cs="Arial"/>
          <w:sz w:val="24"/>
        </w:rPr>
        <w:t xml:space="preserve">εκατόν πενήντα (150) </w:t>
      </w:r>
      <w:r w:rsidRPr="00C42C45">
        <w:rPr>
          <w:rFonts w:ascii="Arial" w:hAnsi="Arial" w:cs="Arial"/>
          <w:sz w:val="24"/>
          <w:szCs w:val="24"/>
        </w:rPr>
        <w:t>κατασκηνωτές – ΑΜΕΑ- συνοδοί, διάρκειας εννέα (9)  ημερών.</w:t>
      </w:r>
    </w:p>
    <w:p w:rsidR="00C42C45" w:rsidRPr="00C42C45" w:rsidRDefault="00C42C45" w:rsidP="00C42C4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42C45">
        <w:rPr>
          <w:rFonts w:ascii="Arial" w:hAnsi="Arial" w:cs="Arial"/>
          <w:sz w:val="24"/>
          <w:szCs w:val="24"/>
        </w:rPr>
        <w:t xml:space="preserve">Πέμπτη κατασκηνωτική περίοδος από </w:t>
      </w:r>
      <w:r w:rsidRPr="00C42C45">
        <w:rPr>
          <w:rFonts w:ascii="Arial" w:hAnsi="Arial" w:cs="Arial"/>
          <w:b/>
          <w:bCs/>
          <w:sz w:val="24"/>
          <w:szCs w:val="24"/>
        </w:rPr>
        <w:t>22-08-2022</w:t>
      </w:r>
      <w:r w:rsidRPr="00C42C45">
        <w:rPr>
          <w:rFonts w:ascii="Arial" w:hAnsi="Arial" w:cs="Arial"/>
          <w:sz w:val="24"/>
          <w:szCs w:val="24"/>
        </w:rPr>
        <w:t xml:space="preserve"> έως </w:t>
      </w:r>
      <w:r w:rsidRPr="00C42C45">
        <w:rPr>
          <w:rFonts w:ascii="Arial" w:hAnsi="Arial" w:cs="Arial"/>
          <w:b/>
          <w:bCs/>
          <w:sz w:val="24"/>
          <w:szCs w:val="24"/>
        </w:rPr>
        <w:t>31-08-2022,</w:t>
      </w:r>
      <w:r w:rsidRPr="00C42C45">
        <w:rPr>
          <w:rFonts w:ascii="Arial" w:hAnsi="Arial" w:cs="Arial"/>
          <w:sz w:val="24"/>
          <w:szCs w:val="24"/>
        </w:rPr>
        <w:t xml:space="preserve"> μικτή </w:t>
      </w:r>
      <w:r w:rsidRPr="00C42C45">
        <w:rPr>
          <w:rFonts w:ascii="Arial" w:hAnsi="Arial" w:cs="Arial"/>
          <w:b/>
          <w:sz w:val="24"/>
          <w:szCs w:val="24"/>
        </w:rPr>
        <w:t xml:space="preserve"> </w:t>
      </w:r>
      <w:r w:rsidRPr="00C42C45">
        <w:rPr>
          <w:rFonts w:ascii="Arial" w:hAnsi="Arial" w:cs="Arial"/>
          <w:sz w:val="24"/>
          <w:szCs w:val="24"/>
        </w:rPr>
        <w:t xml:space="preserve">(αγόρια – κορίτσια ) έως </w:t>
      </w:r>
      <w:r w:rsidRPr="00C42C45">
        <w:rPr>
          <w:rFonts w:ascii="Arial" w:hAnsi="Arial" w:cs="Arial"/>
          <w:sz w:val="24"/>
        </w:rPr>
        <w:t xml:space="preserve">εκατόν πενήντα (150) </w:t>
      </w:r>
      <w:r w:rsidRPr="00C42C45">
        <w:rPr>
          <w:rFonts w:ascii="Arial" w:hAnsi="Arial" w:cs="Arial"/>
          <w:sz w:val="24"/>
          <w:szCs w:val="24"/>
        </w:rPr>
        <w:t>κατασκηνωτές – ΑΜΕΑ- συνοδοί, διάρκειας εννέα (9)  ημερών.</w:t>
      </w:r>
    </w:p>
    <w:p w:rsidR="002515A7" w:rsidRDefault="002515A7" w:rsidP="002515A7">
      <w:pPr>
        <w:jc w:val="both"/>
        <w:rPr>
          <w:rFonts w:ascii="Arial" w:hAnsi="Arial"/>
          <w:sz w:val="24"/>
          <w:szCs w:val="24"/>
        </w:rPr>
      </w:pPr>
    </w:p>
    <w:p w:rsidR="00CC7D4E" w:rsidRDefault="00AE1D4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υπηρεσία μας έχει δ</w:t>
      </w:r>
      <w:r w:rsidR="00CC7D4E">
        <w:rPr>
          <w:rFonts w:ascii="Arial" w:hAnsi="Arial" w:cs="Arial"/>
          <w:sz w:val="24"/>
          <w:szCs w:val="24"/>
        </w:rPr>
        <w:t>ικαίωμα αλλαγής έναρξης και λήξης της κάθε κατασκη</w:t>
      </w:r>
      <w:r>
        <w:rPr>
          <w:rFonts w:ascii="Arial" w:hAnsi="Arial" w:cs="Arial"/>
          <w:sz w:val="24"/>
          <w:szCs w:val="24"/>
        </w:rPr>
        <w:t>νωτικής περιόδου</w:t>
      </w:r>
      <w:r w:rsidR="00CC7D4E">
        <w:rPr>
          <w:rFonts w:ascii="Arial" w:hAnsi="Arial" w:cs="Arial"/>
          <w:sz w:val="24"/>
          <w:szCs w:val="24"/>
        </w:rPr>
        <w:t xml:space="preserve">. Η επιλογή των κατασκηνωτών σε </w:t>
      </w:r>
      <w:r w:rsidR="00F77B9A">
        <w:rPr>
          <w:rFonts w:ascii="Arial" w:hAnsi="Arial" w:cs="Arial"/>
          <w:sz w:val="24"/>
          <w:szCs w:val="24"/>
        </w:rPr>
        <w:t>Α</w:t>
      </w:r>
      <w:r w:rsidR="003733E8">
        <w:rPr>
          <w:rFonts w:ascii="Arial" w:hAnsi="Arial" w:cs="Arial"/>
          <w:sz w:val="24"/>
          <w:szCs w:val="24"/>
        </w:rPr>
        <w:t xml:space="preserve">, Β, Γ΄ Δ΄ </w:t>
      </w:r>
      <w:r w:rsidR="00C42C45">
        <w:rPr>
          <w:rFonts w:ascii="Arial" w:hAnsi="Arial" w:cs="Arial"/>
          <w:sz w:val="24"/>
          <w:szCs w:val="24"/>
        </w:rPr>
        <w:t>ή Ε΄</w:t>
      </w:r>
      <w:r w:rsidR="00CC7D4E">
        <w:rPr>
          <w:rFonts w:ascii="Arial" w:hAnsi="Arial" w:cs="Arial"/>
          <w:sz w:val="24"/>
          <w:szCs w:val="24"/>
        </w:rPr>
        <w:t xml:space="preserve"> κατασκηνωτική  περίοδο  γίνεται  από την αρμόδια υπηρεσία μας σε συνεργασία με το Δ.Σ. της κατασκήνωσης.</w:t>
      </w:r>
    </w:p>
    <w:p w:rsidR="00CC7D4E" w:rsidRDefault="00CC7D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Όπως κάθε χρόνο, θα γίνονται δεκτά παιδιά που έχουν ανάγκη παραθερισμού, που εσείς θα προτείνετε, σε συνεργασία με τους κοινωνικούς λειτουργούς και τους δασκάλους ή τις Σχολικές Επιτροπές της περιοχής σας.</w:t>
      </w:r>
    </w:p>
    <w:p w:rsidR="00CC7D4E" w:rsidRDefault="00CC7D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Αποκλείονται από την κατασκήνωση, μέχρι αποκαταστάσεως της υγείας τους, τα παιδιά που πάσχουν από  μεταδοτικά νοσήματα  και εντελώς τα παιδιά που πάσχουν από ψυχοσωματ</w:t>
      </w:r>
      <w:r w:rsidR="00B96E46">
        <w:rPr>
          <w:rFonts w:ascii="Arial" w:hAnsi="Arial" w:cs="Arial"/>
          <w:sz w:val="24"/>
          <w:szCs w:val="24"/>
        </w:rPr>
        <w:t>ικά νοσήματα (επιληψία  κ.λ.π.)</w:t>
      </w:r>
      <w:r>
        <w:rPr>
          <w:rFonts w:ascii="Arial" w:hAnsi="Arial" w:cs="Arial"/>
          <w:sz w:val="24"/>
          <w:szCs w:val="24"/>
        </w:rPr>
        <w:t>.</w:t>
      </w:r>
    </w:p>
    <w:p w:rsidR="00CC7D4E" w:rsidRPr="00E57487" w:rsidRDefault="00CC7D4E" w:rsidP="00A345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Οι εγγραφές των παιδιών θα γίνονται στις κατά τόπους Κρατικές Υγειονομικές Υπηρεσίες (Κέντρα Υγείας, Περιφερειακά Ιατρεία, Πολυϊατρεία, Ιατρεία του ΙΚΑ,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 xml:space="preserve">ρατικά Νοσοκομεία - Τακτικά εξωτερικά Ιατρεία) της περιοχής σας, όπου θα συμπληρώνεται το Δελτίο Κατασκηνωτή από τον εκάστοτε ιατρό, </w:t>
      </w:r>
      <w:r>
        <w:rPr>
          <w:rFonts w:ascii="Arial" w:hAnsi="Arial" w:cs="Arial"/>
          <w:sz w:val="24"/>
          <w:u w:val="single"/>
        </w:rPr>
        <w:t>αλλά και από ιδιώτες Ιατρούς</w:t>
      </w:r>
      <w:r w:rsidRPr="00E57487">
        <w:rPr>
          <w:rFonts w:ascii="Arial" w:hAnsi="Arial" w:cs="Arial"/>
          <w:sz w:val="24"/>
          <w:u w:val="single"/>
        </w:rPr>
        <w:t>.</w:t>
      </w:r>
    </w:p>
    <w:p w:rsidR="00CC7D4E" w:rsidRPr="00B96E46" w:rsidRDefault="00CC7D4E" w:rsidP="00DC1754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Οι γονείς με τα παιδιά μπορούν να επισκέπτονται τις παραπάνω Υγειονομικές Υπηρεσίες για την εγγραφή τους τις εργάσιμε</w:t>
      </w:r>
      <w:r w:rsidR="00DC1754">
        <w:rPr>
          <w:rFonts w:ascii="Arial" w:hAnsi="Arial" w:cs="Arial"/>
          <w:sz w:val="24"/>
          <w:szCs w:val="24"/>
        </w:rPr>
        <w:t xml:space="preserve">ς ημέρες και ώρες μέχρι και την </w:t>
      </w:r>
      <w:r w:rsidR="00F526CB" w:rsidRPr="00B96E46">
        <w:rPr>
          <w:rFonts w:ascii="Arial" w:hAnsi="Arial" w:cs="Arial"/>
          <w:b/>
          <w:sz w:val="24"/>
          <w:szCs w:val="24"/>
          <w:u w:val="single"/>
        </w:rPr>
        <w:t>17</w:t>
      </w:r>
      <w:r w:rsidR="00EC6F42" w:rsidRPr="00B96E46">
        <w:rPr>
          <w:rFonts w:ascii="Arial" w:hAnsi="Arial" w:cs="Arial"/>
          <w:b/>
          <w:sz w:val="24"/>
          <w:szCs w:val="24"/>
          <w:u w:val="single"/>
        </w:rPr>
        <w:t>η</w:t>
      </w:r>
      <w:r w:rsidRPr="00B96E46">
        <w:rPr>
          <w:rFonts w:ascii="Arial" w:hAnsi="Arial" w:cs="Arial"/>
          <w:b/>
          <w:sz w:val="24"/>
          <w:szCs w:val="24"/>
          <w:u w:val="single"/>
        </w:rPr>
        <w:t>-</w:t>
      </w:r>
      <w:r w:rsidR="00F526CB" w:rsidRPr="00B96E46">
        <w:rPr>
          <w:rFonts w:ascii="Arial" w:hAnsi="Arial" w:cs="Arial"/>
          <w:b/>
          <w:sz w:val="24"/>
          <w:szCs w:val="24"/>
          <w:u w:val="single"/>
        </w:rPr>
        <w:t>06</w:t>
      </w:r>
      <w:r w:rsidR="00DC1754" w:rsidRPr="00B96E46">
        <w:rPr>
          <w:rFonts w:ascii="Arial" w:hAnsi="Arial" w:cs="Arial"/>
          <w:b/>
          <w:sz w:val="24"/>
          <w:szCs w:val="24"/>
          <w:u w:val="single"/>
        </w:rPr>
        <w:t>-</w:t>
      </w:r>
      <w:r w:rsidR="00F526CB" w:rsidRPr="00B96E46">
        <w:rPr>
          <w:rFonts w:ascii="Arial" w:hAnsi="Arial" w:cs="Arial"/>
          <w:b/>
          <w:sz w:val="24"/>
          <w:szCs w:val="24"/>
          <w:u w:val="single"/>
        </w:rPr>
        <w:t>2022</w:t>
      </w:r>
      <w:r w:rsidRPr="00B96E46">
        <w:rPr>
          <w:rFonts w:ascii="Arial" w:hAnsi="Arial" w:cs="Arial"/>
          <w:b/>
          <w:sz w:val="24"/>
          <w:szCs w:val="24"/>
          <w:u w:val="single"/>
        </w:rPr>
        <w:t>.</w:t>
      </w:r>
    </w:p>
    <w:p w:rsidR="00CC7D4E" w:rsidRDefault="00CC7D4E">
      <w:pPr>
        <w:pStyle w:val="a3"/>
        <w:ind w:right="-1" w:firstLine="720"/>
        <w:jc w:val="both"/>
        <w:rPr>
          <w:lang w:val="el-GR"/>
        </w:rPr>
      </w:pPr>
      <w:r>
        <w:rPr>
          <w:rFonts w:cs="Arial"/>
          <w:szCs w:val="24"/>
          <w:lang w:val="el-GR"/>
        </w:rPr>
        <w:t xml:space="preserve">Προκειμένου για την εγγραφή του υποψήφιου κατασκηνωτή, οι γονείς θα πρέπει έχουν μαζί τους τα παρακάτω δικαιολογητικά: </w:t>
      </w:r>
    </w:p>
    <w:p w:rsidR="00CC7D4E" w:rsidRDefault="00CC7D4E">
      <w:pPr>
        <w:pStyle w:val="a3"/>
        <w:numPr>
          <w:ilvl w:val="0"/>
          <w:numId w:val="11"/>
        </w:numPr>
        <w:ind w:right="-1"/>
        <w:jc w:val="both"/>
        <w:rPr>
          <w:lang w:val="el-GR"/>
        </w:rPr>
      </w:pPr>
      <w:r>
        <w:rPr>
          <w:lang w:val="el-GR"/>
        </w:rPr>
        <w:t>Βιβλιάριο ασθενείας του παιδιού (των ενταχθέντων ταμείων στον ΕΟΠΥΥ)</w:t>
      </w:r>
    </w:p>
    <w:p w:rsidR="00CC7D4E" w:rsidRDefault="00CC7D4E">
      <w:pPr>
        <w:pStyle w:val="a3"/>
        <w:numPr>
          <w:ilvl w:val="0"/>
          <w:numId w:val="11"/>
        </w:numPr>
        <w:ind w:right="-1"/>
        <w:jc w:val="both"/>
        <w:rPr>
          <w:lang w:val="el-GR"/>
        </w:rPr>
      </w:pPr>
      <w:r>
        <w:rPr>
          <w:lang w:val="el-GR"/>
        </w:rPr>
        <w:t>Βιβλιάριο εμβολίων του παιδιού</w:t>
      </w:r>
    </w:p>
    <w:p w:rsidR="00CC7D4E" w:rsidRDefault="00CC7D4E" w:rsidP="00DA22E3">
      <w:pPr>
        <w:pStyle w:val="a3"/>
        <w:numPr>
          <w:ilvl w:val="0"/>
          <w:numId w:val="11"/>
        </w:numPr>
        <w:ind w:right="-1"/>
        <w:jc w:val="both"/>
        <w:rPr>
          <w:lang w:val="el-GR"/>
        </w:rPr>
      </w:pPr>
      <w:r>
        <w:rPr>
          <w:lang w:val="el-GR"/>
        </w:rPr>
        <w:t>Πιστοποιητικό Οικογενειακής κατάστασης (επιδεικνύεται στον ιατρό)</w:t>
      </w:r>
    </w:p>
    <w:p w:rsidR="00B726A4" w:rsidRDefault="00CC7D4E" w:rsidP="00B84F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κάθε  παιδί  συμπληρώνεται από τον ιατρό ειδική καρτέλα στην οποία εκτός από </w:t>
      </w:r>
    </w:p>
    <w:p w:rsidR="00CC7D4E" w:rsidRPr="00B84F0A" w:rsidRDefault="00CC7D4E" w:rsidP="00B84F0A">
      <w:pPr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ατομικά στοιχεία του (ονοματεπώνυμο, ηλικία, καταγωγή κ.λ.π.) θα καταγράφεται κάθε παρατήρηση του ιατρού για την υγεία του. Επίσης, σε ειδική στήλη θα καταχωρείται η επιθυμία του παιδιού, </w:t>
      </w:r>
      <w:r w:rsidRPr="00B84F0A">
        <w:rPr>
          <w:rFonts w:ascii="Arial" w:hAnsi="Arial" w:cs="Arial"/>
          <w:sz w:val="24"/>
          <w:szCs w:val="24"/>
        </w:rPr>
        <w:t>αναφορικά με την επιλογή της κατασκηνωτικής περιόδου</w:t>
      </w:r>
      <w:r>
        <w:rPr>
          <w:rFonts w:ascii="Arial" w:hAnsi="Arial" w:cs="Arial"/>
          <w:sz w:val="24"/>
          <w:szCs w:val="24"/>
        </w:rPr>
        <w:t xml:space="preserve">, η οποία θα ικανοποιείται εφόσον παρέχεται η ευχέρεια από τον σχετικό προγραμματισμό. Σε άλλη στήλη της καρτέλας θα αναγράφεται ο ασφαλιστικός φορέας στον οποίο είναι το παιδί ασφαλισμένο. </w:t>
      </w:r>
      <w:r w:rsidRPr="00B84F0A">
        <w:rPr>
          <w:rFonts w:ascii="Arial" w:hAnsi="Arial" w:cs="Arial"/>
          <w:sz w:val="24"/>
          <w:szCs w:val="24"/>
        </w:rPr>
        <w:t xml:space="preserve">Μαζί με το Δελτίο Κατασκηνωτή </w:t>
      </w:r>
      <w:r w:rsidRPr="00B96E46">
        <w:rPr>
          <w:rFonts w:ascii="Arial" w:hAnsi="Arial" w:cs="Arial"/>
          <w:b/>
          <w:sz w:val="24"/>
          <w:szCs w:val="24"/>
        </w:rPr>
        <w:t>πρέπει να κατατεθούν τα εξής δικαιολογητικά</w:t>
      </w:r>
      <w:r w:rsidRPr="00B84F0A">
        <w:rPr>
          <w:rFonts w:ascii="Arial" w:hAnsi="Arial" w:cs="Arial"/>
          <w:sz w:val="24"/>
          <w:szCs w:val="24"/>
        </w:rPr>
        <w:t>:</w:t>
      </w:r>
    </w:p>
    <w:p w:rsidR="00CC7D4E" w:rsidRPr="009B1B71" w:rsidRDefault="00CC7D4E" w:rsidP="00B84F0A">
      <w:pPr>
        <w:pStyle w:val="a3"/>
        <w:numPr>
          <w:ilvl w:val="0"/>
          <w:numId w:val="11"/>
        </w:numPr>
        <w:autoSpaceDE w:val="0"/>
        <w:autoSpaceDN w:val="0"/>
        <w:adjustRightInd w:val="0"/>
        <w:ind w:right="0"/>
        <w:jc w:val="both"/>
        <w:rPr>
          <w:rFonts w:cs="Arial"/>
          <w:lang w:val="el-GR"/>
        </w:rPr>
      </w:pPr>
      <w:r w:rsidRPr="009B1B71">
        <w:rPr>
          <w:rFonts w:cs="Arial"/>
          <w:lang w:val="el-GR"/>
        </w:rPr>
        <w:t>Υπεύθυνη Δήλωση του γονέα ή κηδεμόνα, στην οποία να αναγράφεται το ύψος του ετήσιου οικογενειακού εισοδήματος του προηγούμενου έτους, ο αριθμός μελών της οικογένειας και ο τύπος της (τρίτεκνη, πολύτεκνη, μονογονεϊκή κτλ), καθώς και άλλα κοινωνικά χαρακτηριστικά, όπως ανεργία, απορία, ασφάλιση, με</w:t>
      </w:r>
      <w:r>
        <w:rPr>
          <w:rFonts w:cs="Arial"/>
          <w:lang w:val="el-GR"/>
        </w:rPr>
        <w:t>ι</w:t>
      </w:r>
      <w:r w:rsidRPr="009B1B71">
        <w:rPr>
          <w:rFonts w:cs="Arial"/>
          <w:lang w:val="el-GR"/>
        </w:rPr>
        <w:t>ονότητα κτλ.</w:t>
      </w:r>
    </w:p>
    <w:p w:rsidR="00535529" w:rsidRDefault="00CC7D4E" w:rsidP="00B84F0A">
      <w:pPr>
        <w:pStyle w:val="a3"/>
        <w:numPr>
          <w:ilvl w:val="0"/>
          <w:numId w:val="11"/>
        </w:numPr>
        <w:autoSpaceDE w:val="0"/>
        <w:autoSpaceDN w:val="0"/>
        <w:adjustRightInd w:val="0"/>
        <w:ind w:right="0"/>
        <w:jc w:val="both"/>
        <w:rPr>
          <w:rFonts w:cs="Arial"/>
          <w:lang w:val="el-GR"/>
        </w:rPr>
      </w:pPr>
      <w:r w:rsidRPr="00535529">
        <w:rPr>
          <w:rFonts w:cs="Arial"/>
          <w:lang w:val="el-GR"/>
        </w:rPr>
        <w:t>Πιστοποιητικό οικογενειακής κατάστασης</w:t>
      </w:r>
      <w:r w:rsidR="00535529">
        <w:rPr>
          <w:rFonts w:cs="Arial"/>
          <w:lang w:val="el-GR"/>
        </w:rPr>
        <w:t xml:space="preserve"> και </w:t>
      </w:r>
    </w:p>
    <w:p w:rsidR="00CC7D4E" w:rsidRPr="00535529" w:rsidRDefault="00535529" w:rsidP="00535529">
      <w:pPr>
        <w:pStyle w:val="a3"/>
        <w:autoSpaceDE w:val="0"/>
        <w:autoSpaceDN w:val="0"/>
        <w:adjustRightInd w:val="0"/>
        <w:ind w:left="720" w:right="0"/>
        <w:jc w:val="both"/>
        <w:rPr>
          <w:rFonts w:cs="Arial"/>
          <w:lang w:val="el-GR"/>
        </w:rPr>
      </w:pPr>
      <w:r w:rsidRPr="006A5DDA">
        <w:rPr>
          <w:rFonts w:cs="Arial"/>
          <w:b/>
          <w:u w:val="single"/>
          <w:lang w:val="el-GR"/>
        </w:rPr>
        <w:t>ΑΦΟΥ ΕΝΗΜΕΡΩΘΕΙΤΕ ΟΤΙ ΕΠΙΛΕΓΗΚΑΤΕ</w:t>
      </w:r>
      <w:r>
        <w:rPr>
          <w:rFonts w:cs="Arial"/>
          <w:b/>
          <w:u w:val="single"/>
          <w:lang w:val="el-GR"/>
        </w:rPr>
        <w:t>!</w:t>
      </w:r>
    </w:p>
    <w:p w:rsidR="00CC7D4E" w:rsidRPr="006A5DDA" w:rsidRDefault="00CC7D4E" w:rsidP="00476065">
      <w:pPr>
        <w:pStyle w:val="a3"/>
        <w:numPr>
          <w:ilvl w:val="0"/>
          <w:numId w:val="11"/>
        </w:numPr>
        <w:autoSpaceDE w:val="0"/>
        <w:autoSpaceDN w:val="0"/>
        <w:adjustRightInd w:val="0"/>
        <w:ind w:right="0"/>
        <w:jc w:val="both"/>
        <w:rPr>
          <w:rFonts w:cs="Arial"/>
          <w:b/>
          <w:u w:val="single"/>
          <w:lang w:val="el-GR"/>
        </w:rPr>
      </w:pPr>
      <w:r w:rsidRPr="0050082D">
        <w:rPr>
          <w:rFonts w:cs="Arial"/>
          <w:lang w:val="el-GR"/>
        </w:rPr>
        <w:t xml:space="preserve">Απόδειξη κατάθεσης </w:t>
      </w:r>
      <w:r w:rsidRPr="0050082D">
        <w:rPr>
          <w:rFonts w:cs="Arial"/>
          <w:b/>
          <w:bCs/>
          <w:lang w:val="el-GR"/>
        </w:rPr>
        <w:t>30,00 Ευρώ</w:t>
      </w:r>
      <w:r w:rsidRPr="0050082D">
        <w:rPr>
          <w:rFonts w:cs="Arial"/>
          <w:lang w:val="el-GR"/>
        </w:rPr>
        <w:t xml:space="preserve"> στον λογαριασμό της </w:t>
      </w:r>
      <w:r w:rsidR="00476065">
        <w:rPr>
          <w:rFonts w:cs="Arial"/>
          <w:b/>
          <w:lang w:val="el-GR"/>
        </w:rPr>
        <w:t>Συνεταιριστικής Τράπεζας Δράμας</w:t>
      </w:r>
      <w:r w:rsidRPr="0050082D">
        <w:rPr>
          <w:rFonts w:cs="Arial"/>
          <w:lang w:val="el-GR"/>
        </w:rPr>
        <w:t xml:space="preserve"> με Αριθ.</w:t>
      </w:r>
      <w:r w:rsidR="00476065" w:rsidRPr="00476065">
        <w:rPr>
          <w:lang w:val="el-GR"/>
        </w:rPr>
        <w:t xml:space="preserve"> </w:t>
      </w:r>
      <w:r w:rsidR="00476065" w:rsidRPr="00476065">
        <w:rPr>
          <w:rFonts w:cs="Arial"/>
          <w:b/>
          <w:lang w:val="el-GR"/>
        </w:rPr>
        <w:t>ΙΒΑΝ</w:t>
      </w:r>
      <w:r w:rsidR="00476065" w:rsidRPr="00476065">
        <w:rPr>
          <w:rFonts w:cs="Arial"/>
          <w:lang w:val="el-GR"/>
        </w:rPr>
        <w:t xml:space="preserve">: </w:t>
      </w:r>
      <w:r w:rsidR="00476065" w:rsidRPr="00476065">
        <w:rPr>
          <w:rFonts w:cs="Arial"/>
          <w:b/>
          <w:lang w:val="el-GR"/>
        </w:rPr>
        <w:t>GR 1608800100003010000797902</w:t>
      </w:r>
      <w:r w:rsidRPr="0050082D">
        <w:rPr>
          <w:rFonts w:cs="Arial"/>
          <w:lang w:val="el-GR"/>
        </w:rPr>
        <w:t xml:space="preserve"> και για τους κατοίκους Φερών, Δήμου Σουφλίου, Δήμου Διδ/χου, Δήμου Ο</w:t>
      </w:r>
      <w:r w:rsidR="006A5DDA">
        <w:rPr>
          <w:rFonts w:cs="Arial"/>
          <w:lang w:val="el-GR"/>
        </w:rPr>
        <w:t xml:space="preserve">ρεστιάδας και Δήμου Σαμοθράκης </w:t>
      </w:r>
    </w:p>
    <w:p w:rsidR="00CC7D4E" w:rsidRPr="0050082D" w:rsidRDefault="00CC7D4E" w:rsidP="00B84F0A">
      <w:pPr>
        <w:pStyle w:val="a3"/>
        <w:autoSpaceDE w:val="0"/>
        <w:autoSpaceDN w:val="0"/>
        <w:adjustRightInd w:val="0"/>
        <w:ind w:left="720" w:right="0"/>
        <w:jc w:val="both"/>
        <w:rPr>
          <w:rFonts w:cs="Arial"/>
          <w:lang w:val="el-GR"/>
        </w:rPr>
      </w:pPr>
    </w:p>
    <w:p w:rsidR="00CC7D4E" w:rsidRPr="001045C3" w:rsidRDefault="00CC7D4E" w:rsidP="001045C3">
      <w:pPr>
        <w:pStyle w:val="a3"/>
        <w:ind w:left="720"/>
        <w:rPr>
          <w:rFonts w:cs="Arial"/>
          <w:lang w:val="el-GR"/>
        </w:rPr>
      </w:pPr>
      <w:r w:rsidRPr="001045C3">
        <w:rPr>
          <w:rFonts w:cs="Arial"/>
          <w:b/>
          <w:bCs/>
          <w:u w:val="single"/>
          <w:lang w:val="el-GR"/>
        </w:rPr>
        <w:t>Εξαιρούνται από το οικον</w:t>
      </w:r>
      <w:r w:rsidR="00AE1D42">
        <w:rPr>
          <w:rFonts w:cs="Arial"/>
          <w:b/>
          <w:bCs/>
          <w:u w:val="single"/>
          <w:lang w:val="el-GR"/>
        </w:rPr>
        <w:t>ομικό αντίτιμο τα παιδιά πολύτεκνων και τρίτεκνων οικογενειών</w:t>
      </w:r>
      <w:r w:rsidR="00476065">
        <w:rPr>
          <w:rFonts w:cs="Arial"/>
          <w:b/>
          <w:bCs/>
          <w:u w:val="single"/>
          <w:lang w:val="el-GR"/>
        </w:rPr>
        <w:t xml:space="preserve"> – εφόσον ο ένας γονέας είναι άνεργος - </w:t>
      </w:r>
      <w:r w:rsidR="00AE1D42">
        <w:rPr>
          <w:rFonts w:cs="Arial"/>
          <w:b/>
          <w:bCs/>
          <w:u w:val="single"/>
          <w:lang w:val="el-GR"/>
        </w:rPr>
        <w:t>καθώς και τα παιδιά των οικογενειών που δικαιούνται ΚΕΑ</w:t>
      </w:r>
      <w:r w:rsidRPr="001045C3">
        <w:rPr>
          <w:rFonts w:cs="Arial"/>
          <w:lang w:val="el-GR"/>
        </w:rPr>
        <w:t>.</w:t>
      </w:r>
    </w:p>
    <w:p w:rsidR="00CC7D4E" w:rsidRDefault="00CC7D4E" w:rsidP="001045C3">
      <w:pPr>
        <w:pStyle w:val="a3"/>
        <w:ind w:left="720"/>
        <w:rPr>
          <w:rFonts w:cs="Arial"/>
          <w:lang w:val="el-GR"/>
        </w:rPr>
      </w:pPr>
    </w:p>
    <w:p w:rsidR="00C42C45" w:rsidRPr="00535529" w:rsidRDefault="0050082D" w:rsidP="00C42C45">
      <w:pPr>
        <w:autoSpaceDE w:val="0"/>
        <w:autoSpaceDN w:val="0"/>
        <w:adjustRightInd w:val="0"/>
        <w:ind w:left="709" w:firstLine="11"/>
        <w:jc w:val="both"/>
        <w:rPr>
          <w:rFonts w:ascii="Arial" w:eastAsia="Calibri" w:hAnsi="Arial" w:cs="Arial"/>
          <w:b/>
          <w:bCs/>
          <w:sz w:val="24"/>
          <w:szCs w:val="22"/>
        </w:rPr>
      </w:pPr>
      <w:r w:rsidRPr="0050082D">
        <w:rPr>
          <w:rFonts w:ascii="Arial" w:eastAsia="Calibri" w:hAnsi="Arial" w:cs="Arial"/>
          <w:b/>
          <w:bCs/>
          <w:sz w:val="24"/>
          <w:szCs w:val="22"/>
          <w:u w:val="single"/>
        </w:rPr>
        <w:lastRenderedPageBreak/>
        <w:t>Μόνο για τους κατοίκους Αλεξ/πολης</w:t>
      </w:r>
      <w:r w:rsidRPr="0050082D">
        <w:rPr>
          <w:rFonts w:ascii="Arial" w:eastAsia="Calibri" w:hAnsi="Arial" w:cs="Arial"/>
          <w:b/>
          <w:bCs/>
          <w:sz w:val="24"/>
          <w:szCs w:val="22"/>
        </w:rPr>
        <w:t xml:space="preserve">, οι εγγραφές θα γίνονται στο </w:t>
      </w:r>
      <w:r w:rsidR="00C42C45" w:rsidRPr="00535529">
        <w:rPr>
          <w:rFonts w:ascii="Arial" w:eastAsia="Calibri" w:hAnsi="Arial" w:cs="Arial"/>
          <w:b/>
          <w:bCs/>
          <w:sz w:val="24"/>
          <w:szCs w:val="22"/>
          <w:u w:val="single"/>
        </w:rPr>
        <w:t xml:space="preserve">Τμήμα Κοινωνικής Πολιτικής &amp; Ισότητας των Φύλων </w:t>
      </w:r>
      <w:r w:rsidR="00C42C45" w:rsidRPr="00535529">
        <w:rPr>
          <w:rFonts w:ascii="Arial" w:eastAsia="Calibri" w:hAnsi="Arial" w:cs="Arial"/>
          <w:b/>
          <w:bCs/>
          <w:sz w:val="24"/>
          <w:szCs w:val="22"/>
        </w:rPr>
        <w:t xml:space="preserve">του Δήμου Αλεξ/πολης [οδός: Καρτάλη 2, 68132 Αλεξ/πολη (κτήριο ΠΟΛΥΚΟΙΝΩΝΙΚΟΥ)]. </w:t>
      </w:r>
    </w:p>
    <w:p w:rsidR="0050082D" w:rsidRDefault="0050082D" w:rsidP="00C42C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2"/>
        </w:rPr>
      </w:pPr>
    </w:p>
    <w:p w:rsidR="006A5DDA" w:rsidRPr="001A7B6A" w:rsidRDefault="001A7B6A" w:rsidP="0050082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sz w:val="24"/>
          <w:szCs w:val="22"/>
        </w:rPr>
      </w:pPr>
      <w:r w:rsidRPr="001A7B6A">
        <w:rPr>
          <w:rFonts w:ascii="Arial" w:eastAsia="Calibri" w:hAnsi="Arial" w:cs="Arial"/>
          <w:b/>
          <w:bCs/>
          <w:sz w:val="24"/>
          <w:szCs w:val="22"/>
        </w:rPr>
        <w:t>Επίσης, οι αιτήσεις μπορούν να γίνονται και ηλεκτρονικά, στην ηλεκτρονική διεύθυνση:</w:t>
      </w:r>
      <w:r w:rsidR="00EF6150">
        <w:rPr>
          <w:rFonts w:ascii="Arial" w:eastAsia="Calibri" w:hAnsi="Arial" w:cs="Arial"/>
          <w:b/>
          <w:bCs/>
          <w:sz w:val="24"/>
          <w:szCs w:val="22"/>
        </w:rPr>
        <w:t xml:space="preserve"> </w:t>
      </w:r>
      <w:r w:rsidR="00EF6150" w:rsidRPr="00EF6150">
        <w:rPr>
          <w:rFonts w:ascii="Arial" w:eastAsia="Calibri" w:hAnsi="Arial" w:cs="Arial"/>
          <w:b/>
          <w:bCs/>
          <w:sz w:val="24"/>
          <w:szCs w:val="22"/>
          <w:u w:val="single"/>
        </w:rPr>
        <w:t>kataskinosimakris@alexpolis.gr</w:t>
      </w:r>
      <w:r w:rsidRPr="001A7B6A">
        <w:rPr>
          <w:rFonts w:ascii="Arial" w:eastAsia="Calibri" w:hAnsi="Arial" w:cs="Arial"/>
          <w:b/>
          <w:bCs/>
          <w:sz w:val="24"/>
          <w:szCs w:val="22"/>
        </w:rPr>
        <w:t xml:space="preserve"> </w:t>
      </w:r>
      <w:r w:rsidR="00EF6150" w:rsidRPr="00EF6150">
        <w:rPr>
          <w:rFonts w:ascii="Arial" w:eastAsia="Calibri" w:hAnsi="Arial" w:cs="Arial"/>
          <w:b/>
          <w:bCs/>
          <w:sz w:val="24"/>
          <w:szCs w:val="22"/>
        </w:rPr>
        <w:t xml:space="preserve"> </w:t>
      </w:r>
      <w:r w:rsidRPr="001A7B6A">
        <w:rPr>
          <w:rFonts w:ascii="Arial" w:eastAsia="Calibri" w:hAnsi="Arial" w:cs="Arial"/>
          <w:b/>
          <w:bCs/>
          <w:sz w:val="24"/>
          <w:szCs w:val="22"/>
        </w:rPr>
        <w:t>Αιτήσεις θα βρείτε στο επίσημο site του Δήμου Αλεξ/πολης</w:t>
      </w:r>
      <w:r>
        <w:rPr>
          <w:rFonts w:ascii="Arial" w:eastAsia="Calibri" w:hAnsi="Arial" w:cs="Arial"/>
          <w:b/>
          <w:bCs/>
          <w:sz w:val="24"/>
          <w:szCs w:val="22"/>
        </w:rPr>
        <w:t>.</w:t>
      </w:r>
    </w:p>
    <w:p w:rsidR="006A5DDA" w:rsidRDefault="006A5DDA" w:rsidP="0050082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sz w:val="24"/>
          <w:szCs w:val="22"/>
        </w:rPr>
      </w:pPr>
    </w:p>
    <w:p w:rsidR="002B7A11" w:rsidRPr="002B7A11" w:rsidRDefault="002B7A11" w:rsidP="0050082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sz w:val="24"/>
          <w:szCs w:val="22"/>
        </w:rPr>
      </w:pPr>
    </w:p>
    <w:p w:rsidR="00545BF7" w:rsidRPr="00C42C45" w:rsidRDefault="00B84F0A" w:rsidP="0050082D">
      <w:pPr>
        <w:spacing w:after="120"/>
        <w:ind w:right="-57"/>
        <w:jc w:val="center"/>
        <w:rPr>
          <w:rFonts w:ascii="Arial" w:eastAsia="Calibri" w:hAnsi="Arial" w:cs="Arial"/>
          <w:b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Τηλ. Επικοινωνίας: </w:t>
      </w:r>
      <w:r w:rsidR="00535529" w:rsidRPr="00535529">
        <w:rPr>
          <w:rFonts w:ascii="Arial" w:eastAsia="Calibri" w:hAnsi="Arial" w:cs="Arial"/>
          <w:b/>
          <w:bCs/>
          <w:sz w:val="28"/>
          <w:szCs w:val="28"/>
          <w:lang w:eastAsia="en-US"/>
        </w:rPr>
        <w:t>6934702693</w:t>
      </w:r>
    </w:p>
    <w:p w:rsidR="0050082D" w:rsidRPr="00340DB1" w:rsidRDefault="00340DB1" w:rsidP="0050082D">
      <w:pPr>
        <w:spacing w:after="120"/>
        <w:ind w:right="-5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          Ώ</w:t>
      </w:r>
      <w:r w:rsidR="0050082D" w:rsidRPr="00340DB1">
        <w:rPr>
          <w:rFonts w:ascii="Arial" w:eastAsia="Calibri" w:hAnsi="Arial" w:cs="Arial"/>
          <w:b/>
          <w:bCs/>
          <w:sz w:val="28"/>
          <w:szCs w:val="28"/>
          <w:lang w:eastAsia="en-US"/>
        </w:rPr>
        <w:t>ρες: 10:00 π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.</w:t>
      </w:r>
      <w:r w:rsidR="0050082D" w:rsidRPr="00340DB1">
        <w:rPr>
          <w:rFonts w:ascii="Arial" w:eastAsia="Calibri" w:hAnsi="Arial" w:cs="Arial"/>
          <w:b/>
          <w:bCs/>
          <w:sz w:val="28"/>
          <w:szCs w:val="28"/>
          <w:lang w:eastAsia="en-US"/>
        </w:rPr>
        <w:t>μ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.</w:t>
      </w:r>
      <w:r w:rsidR="0050082D" w:rsidRPr="00340DB1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– 13.00 μ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.</w:t>
      </w:r>
      <w:r w:rsidR="0050082D" w:rsidRPr="00340DB1">
        <w:rPr>
          <w:rFonts w:ascii="Arial" w:eastAsia="Calibri" w:hAnsi="Arial" w:cs="Arial"/>
          <w:b/>
          <w:bCs/>
          <w:sz w:val="28"/>
          <w:szCs w:val="28"/>
          <w:lang w:eastAsia="en-US"/>
        </w:rPr>
        <w:t>μ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.</w:t>
      </w:r>
    </w:p>
    <w:p w:rsidR="0050082D" w:rsidRPr="001045C3" w:rsidRDefault="0050082D" w:rsidP="001045C3">
      <w:pPr>
        <w:pStyle w:val="a3"/>
        <w:ind w:left="720"/>
        <w:rPr>
          <w:rFonts w:cs="Arial"/>
          <w:lang w:val="el-GR"/>
        </w:rPr>
      </w:pPr>
    </w:p>
    <w:p w:rsidR="0050082D" w:rsidRDefault="0050082D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C7D4E" w:rsidRPr="0089466F" w:rsidRDefault="00CC7D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082D">
        <w:rPr>
          <w:rFonts w:ascii="Arial" w:hAnsi="Arial" w:cs="Arial"/>
          <w:sz w:val="24"/>
          <w:szCs w:val="24"/>
        </w:rPr>
        <w:t xml:space="preserve">Όλα τα  δικαιολογητικά μαζί με το δελτίο κάθε παιδιού θα πρέπει να αποσταλούν </w:t>
      </w:r>
      <w:r w:rsidRPr="0089466F">
        <w:rPr>
          <w:rFonts w:ascii="Arial" w:hAnsi="Arial" w:cs="Arial"/>
          <w:b/>
          <w:bCs/>
          <w:sz w:val="24"/>
        </w:rPr>
        <w:t>στο</w:t>
      </w:r>
      <w:r w:rsidR="0050082D" w:rsidRPr="0089466F">
        <w:rPr>
          <w:rFonts w:ascii="Arial" w:hAnsi="Arial" w:cs="Arial"/>
          <w:b/>
          <w:bCs/>
          <w:sz w:val="24"/>
        </w:rPr>
        <w:t xml:space="preserve"> </w:t>
      </w:r>
      <w:r w:rsidR="0050082D" w:rsidRPr="0089466F">
        <w:rPr>
          <w:rFonts w:ascii="Arial" w:eastAsia="Calibri" w:hAnsi="Arial" w:cs="Arial"/>
          <w:b/>
          <w:bCs/>
          <w:sz w:val="24"/>
          <w:szCs w:val="22"/>
          <w:u w:val="single"/>
        </w:rPr>
        <w:t xml:space="preserve">Τμήμα Κοινωνικής Πολιτικής &amp; Ισότητας των Φύλων </w:t>
      </w:r>
      <w:r w:rsidR="0089466F" w:rsidRPr="0089466F">
        <w:rPr>
          <w:rFonts w:ascii="Arial" w:eastAsia="Calibri" w:hAnsi="Arial" w:cs="Arial"/>
          <w:b/>
          <w:bCs/>
          <w:sz w:val="24"/>
          <w:szCs w:val="22"/>
        </w:rPr>
        <w:t>του Δήμου Αλεξ/πολης [</w:t>
      </w:r>
      <w:r w:rsidR="0050082D" w:rsidRPr="0089466F">
        <w:rPr>
          <w:rFonts w:ascii="Arial" w:eastAsia="Calibri" w:hAnsi="Arial" w:cs="Arial"/>
          <w:b/>
          <w:bCs/>
          <w:sz w:val="24"/>
          <w:szCs w:val="22"/>
        </w:rPr>
        <w:t xml:space="preserve">οδός: </w:t>
      </w:r>
      <w:r w:rsidR="0089466F" w:rsidRPr="0089466F">
        <w:rPr>
          <w:rFonts w:ascii="Arial" w:eastAsia="Calibri" w:hAnsi="Arial" w:cs="Arial"/>
          <w:b/>
          <w:bCs/>
          <w:sz w:val="24"/>
          <w:szCs w:val="22"/>
        </w:rPr>
        <w:t xml:space="preserve">Καρτάλη </w:t>
      </w:r>
      <w:r w:rsidR="0050082D" w:rsidRPr="0089466F">
        <w:rPr>
          <w:rFonts w:ascii="Arial" w:eastAsia="Calibri" w:hAnsi="Arial" w:cs="Arial"/>
          <w:b/>
          <w:bCs/>
          <w:sz w:val="24"/>
          <w:szCs w:val="22"/>
        </w:rPr>
        <w:t>2, 68132 Αλεξ/πολη</w:t>
      </w:r>
      <w:r w:rsidR="0089466F" w:rsidRPr="0089466F">
        <w:rPr>
          <w:rFonts w:ascii="Arial" w:eastAsia="Calibri" w:hAnsi="Arial" w:cs="Arial"/>
          <w:b/>
          <w:bCs/>
          <w:sz w:val="24"/>
          <w:szCs w:val="22"/>
        </w:rPr>
        <w:t xml:space="preserve"> (στο κτήριο Πολυκοινωνικό</w:t>
      </w:r>
      <w:r w:rsidR="0050082D" w:rsidRPr="0089466F">
        <w:rPr>
          <w:rFonts w:ascii="Arial" w:eastAsia="Calibri" w:hAnsi="Arial" w:cs="Arial"/>
          <w:b/>
          <w:bCs/>
          <w:sz w:val="24"/>
          <w:szCs w:val="22"/>
        </w:rPr>
        <w:t>)</w:t>
      </w:r>
      <w:r w:rsidR="0089466F" w:rsidRPr="0089466F">
        <w:rPr>
          <w:rFonts w:ascii="Arial" w:eastAsia="Calibri" w:hAnsi="Arial" w:cs="Arial"/>
          <w:b/>
          <w:bCs/>
          <w:sz w:val="24"/>
          <w:szCs w:val="22"/>
        </w:rPr>
        <w:t>]</w:t>
      </w:r>
      <w:r w:rsidRPr="0089466F">
        <w:rPr>
          <w:rFonts w:ascii="Arial" w:hAnsi="Arial" w:cs="Arial"/>
          <w:sz w:val="24"/>
          <w:szCs w:val="24"/>
        </w:rPr>
        <w:t xml:space="preserve">,  μέχρι το αργότερο την </w:t>
      </w:r>
      <w:r w:rsidR="0089466F" w:rsidRPr="0089466F">
        <w:rPr>
          <w:rFonts w:ascii="Arial" w:hAnsi="Arial" w:cs="Arial"/>
          <w:b/>
          <w:sz w:val="24"/>
          <w:szCs w:val="24"/>
          <w:u w:val="single"/>
        </w:rPr>
        <w:t>17</w:t>
      </w:r>
      <w:r w:rsidR="0050082D" w:rsidRPr="0089466F">
        <w:rPr>
          <w:rFonts w:ascii="Arial" w:hAnsi="Arial" w:cs="Arial"/>
          <w:b/>
          <w:bCs/>
          <w:sz w:val="24"/>
          <w:szCs w:val="24"/>
          <w:u w:val="single"/>
        </w:rPr>
        <w:t>η</w:t>
      </w:r>
      <w:r w:rsidR="0089466F" w:rsidRPr="0089466F">
        <w:rPr>
          <w:rFonts w:ascii="Arial" w:hAnsi="Arial" w:cs="Arial"/>
          <w:b/>
          <w:bCs/>
          <w:sz w:val="24"/>
          <w:szCs w:val="24"/>
          <w:u w:val="single"/>
        </w:rPr>
        <w:t xml:space="preserve"> Ιουν</w:t>
      </w:r>
      <w:r w:rsidR="00EC6F42" w:rsidRPr="0089466F">
        <w:rPr>
          <w:rFonts w:ascii="Arial" w:hAnsi="Arial" w:cs="Arial"/>
          <w:b/>
          <w:bCs/>
          <w:sz w:val="24"/>
          <w:szCs w:val="24"/>
          <w:u w:val="single"/>
        </w:rPr>
        <w:t>ίου</w:t>
      </w:r>
      <w:r w:rsidR="0089466F" w:rsidRPr="0089466F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r w:rsidRPr="0089466F">
        <w:rPr>
          <w:rFonts w:ascii="Arial" w:hAnsi="Arial" w:cs="Arial"/>
          <w:b/>
          <w:sz w:val="24"/>
          <w:szCs w:val="24"/>
        </w:rPr>
        <w:t xml:space="preserve">, </w:t>
      </w:r>
      <w:r w:rsidRPr="0089466F">
        <w:rPr>
          <w:rFonts w:ascii="Arial" w:hAnsi="Arial" w:cs="Arial"/>
          <w:bCs/>
          <w:sz w:val="24"/>
          <w:szCs w:val="24"/>
        </w:rPr>
        <w:t>προκειμένου</w:t>
      </w:r>
      <w:r w:rsidRPr="0089466F">
        <w:rPr>
          <w:rFonts w:ascii="Arial" w:hAnsi="Arial" w:cs="Arial"/>
          <w:sz w:val="24"/>
          <w:szCs w:val="24"/>
        </w:rPr>
        <w:t xml:space="preserve"> να γίνει η επιλογή των παιδιών και η έγκαιρη ενημέρωση αυτών.</w:t>
      </w:r>
    </w:p>
    <w:p w:rsidR="00CC7D4E" w:rsidRDefault="00CC7D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σωστά συμπληρωμένο δελτίο κατασκηνωτή διευκολύνει τους αρμοδίους για την εγγραφή του και είναι απαραίτητο στοιχείο για την παρακολούθηση του  κατασκηνωτικού προγράμματος.</w:t>
      </w:r>
    </w:p>
    <w:p w:rsidR="00CC7D4E" w:rsidRDefault="00CC7D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την εγγραφή των παιδιών, σας στέλνουμε τα Δελτία Κατασκηνωτή, όπου θα συμπληρώνονται τα στοιχεία οικογένειας του κατασκηνωτή και </w:t>
      </w:r>
      <w:r w:rsidR="00606B38">
        <w:rPr>
          <w:rFonts w:ascii="Arial" w:hAnsi="Arial" w:cs="Arial"/>
          <w:b/>
          <w:bCs/>
          <w:sz w:val="24"/>
          <w:szCs w:val="24"/>
          <w:u w:val="single"/>
        </w:rPr>
        <w:t>οπωσδήποτε και το τηλέφωνό του (ή δυνατόν και 2</w:t>
      </w:r>
      <w:r w:rsidR="00606B38" w:rsidRPr="00606B3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ο</w:t>
      </w:r>
      <w:r w:rsidR="00606B38">
        <w:rPr>
          <w:rFonts w:ascii="Arial" w:hAnsi="Arial" w:cs="Arial"/>
          <w:b/>
          <w:bCs/>
          <w:sz w:val="24"/>
          <w:szCs w:val="24"/>
          <w:u w:val="single"/>
        </w:rPr>
        <w:t xml:space="preserve"> τηλέφωνο επικοινωνίας) </w:t>
      </w:r>
      <w:r>
        <w:rPr>
          <w:rFonts w:ascii="Arial" w:hAnsi="Arial" w:cs="Arial"/>
          <w:b/>
          <w:bCs/>
          <w:sz w:val="24"/>
          <w:szCs w:val="24"/>
          <w:u w:val="single"/>
        </w:rPr>
        <w:t>για την ενημέρωση του ίδιου,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καθώς επίσης και φόρμες ονομαστικών καταστάσεων κατασκηνωτών. </w:t>
      </w:r>
    </w:p>
    <w:p w:rsidR="00CC7D4E" w:rsidRDefault="00CC7D4E">
      <w:pPr>
        <w:pStyle w:val="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Τα παιδιά που θα επιλεγούν </w:t>
      </w:r>
      <w:r w:rsidRPr="00A33948">
        <w:rPr>
          <w:rFonts w:cs="Arial"/>
          <w:b/>
          <w:szCs w:val="24"/>
        </w:rPr>
        <w:t>θα ενημερωθούν τηλεφωνικά</w:t>
      </w:r>
      <w:r w:rsidR="00947FDF">
        <w:rPr>
          <w:rFonts w:cs="Arial"/>
          <w:szCs w:val="24"/>
        </w:rPr>
        <w:t xml:space="preserve"> και πρέπει να έχουν μαζί τους </w:t>
      </w:r>
      <w:r w:rsidR="00947FDF" w:rsidRPr="00947FDF">
        <w:rPr>
          <w:rFonts w:cs="Arial"/>
          <w:b/>
          <w:szCs w:val="24"/>
        </w:rPr>
        <w:t>ΟΠΩΣΔΗΠΟΤΕ ΤΟ ΔΙΚΟ ΤΟΥΣ ΜΑΞΙΛΑΡΙ ΚΑΙ ΣΕΝΤΟΝΙΑ</w:t>
      </w:r>
      <w:r w:rsidR="00947FDF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εκτός από τα προσωπικά τους είδη</w:t>
      </w:r>
      <w:r w:rsidR="00947FDF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(δηλ. ρούχα, εσώρουχα και είδη υγιεινής π.χ. σαμπουάν, σαπούνι, σφουγγάρι, οδοντόβουρτσα, οδοντόκρεμα, βούρτσα), σεντόνια, μαξιλαροθήκες, πετσέτες,</w:t>
      </w:r>
      <w:r w:rsidR="00947FDF">
        <w:rPr>
          <w:rFonts w:cs="Arial"/>
          <w:szCs w:val="24"/>
        </w:rPr>
        <w:t xml:space="preserve"> φακό, αντικουνουπικό κτλ. Επίσης πρέπει να έχουν</w:t>
      </w:r>
      <w:r>
        <w:rPr>
          <w:rFonts w:cs="Arial"/>
          <w:szCs w:val="24"/>
        </w:rPr>
        <w:t xml:space="preserve"> μαγιό, αντηλιακό, καπέλο, σαγιονάρες, πετσέτα θαλάσσης κτλ. για την παραλία.</w:t>
      </w:r>
    </w:p>
    <w:p w:rsidR="00CC7D4E" w:rsidRDefault="00CC7D4E">
      <w:pPr>
        <w:pStyle w:val="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Παρακαλούμε για την έγκαιρη ενημέρωση του κοινού πάνω στο θέμα της εγκυκλίου αυτής και να υπάρχει στενή συνεργασία όλων των εμπλεκόμενων φορέων με αντικειμενικό σκοπό να εξασφαλιστεί η επιτυχία του κρατικού</w:t>
      </w:r>
      <w:r w:rsidR="0050082D">
        <w:rPr>
          <w:rFonts w:cs="Arial"/>
          <w:szCs w:val="24"/>
        </w:rPr>
        <w:t xml:space="preserve"> </w:t>
      </w:r>
      <w:r w:rsidR="00F526CB">
        <w:rPr>
          <w:rFonts w:cs="Arial"/>
          <w:szCs w:val="24"/>
        </w:rPr>
        <w:t>κατασκηνωτικού προγράμματος 2022</w:t>
      </w:r>
      <w:r>
        <w:rPr>
          <w:rFonts w:cs="Arial"/>
          <w:szCs w:val="24"/>
        </w:rPr>
        <w:t>.</w:t>
      </w:r>
    </w:p>
    <w:p w:rsidR="00545BF7" w:rsidRDefault="00CC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C7D4E" w:rsidRDefault="00CC7D4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CC7D4E" w:rsidRDefault="00CC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ΣΥΝΗΜΜΕΝΑ</w:t>
      </w:r>
      <w:r>
        <w:rPr>
          <w:rFonts w:ascii="Arial" w:hAnsi="Arial" w:cs="Arial"/>
          <w:sz w:val="24"/>
          <w:szCs w:val="24"/>
        </w:rPr>
        <w:t>:</w:t>
      </w:r>
    </w:p>
    <w:p w:rsidR="0009138F" w:rsidRDefault="00C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C59BB">
        <w:rPr>
          <w:rFonts w:ascii="Arial" w:hAnsi="Arial" w:cs="Arial"/>
          <w:sz w:val="24"/>
          <w:szCs w:val="24"/>
        </w:rPr>
        <w:t>Αίτηση δήλωσης περιόδου κατασκηνωτή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2) </w:t>
      </w:r>
      <w:r w:rsidR="009C59BB">
        <w:rPr>
          <w:rFonts w:ascii="Arial" w:hAnsi="Arial" w:cs="Arial"/>
          <w:sz w:val="24"/>
          <w:szCs w:val="24"/>
        </w:rPr>
        <w:t>Δελτίο κατασκηνωτή</w:t>
      </w:r>
    </w:p>
    <w:p w:rsidR="00CC7D4E" w:rsidRDefault="00091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E31E9">
        <w:rPr>
          <w:rFonts w:ascii="Arial" w:hAnsi="Arial" w:cs="Arial"/>
          <w:sz w:val="24"/>
          <w:szCs w:val="24"/>
        </w:rPr>
        <w:t xml:space="preserve"> </w:t>
      </w:r>
      <w:r w:rsidR="009C59BB">
        <w:rPr>
          <w:rFonts w:ascii="Arial" w:hAnsi="Arial" w:cs="Arial"/>
          <w:sz w:val="24"/>
          <w:szCs w:val="24"/>
        </w:rPr>
        <w:t xml:space="preserve">Υπεύθυνη Δήλωση Εισοδήματος Γονέα </w:t>
      </w:r>
    </w:p>
    <w:p w:rsidR="00012AD7" w:rsidRPr="009C59BB" w:rsidRDefault="00012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C59BB">
        <w:rPr>
          <w:rFonts w:ascii="Arial" w:hAnsi="Arial" w:cs="Arial"/>
          <w:sz w:val="24"/>
          <w:szCs w:val="24"/>
        </w:rPr>
        <w:t>Φόρμα ονομαστικής κατάστασης κατασκηνωτών</w:t>
      </w:r>
    </w:p>
    <w:p w:rsidR="0009138F" w:rsidRDefault="0009138F">
      <w:pPr>
        <w:rPr>
          <w:rFonts w:ascii="Arial" w:hAnsi="Arial" w:cs="Arial"/>
          <w:sz w:val="24"/>
          <w:szCs w:val="24"/>
        </w:rPr>
      </w:pPr>
    </w:p>
    <w:p w:rsidR="0009138F" w:rsidRDefault="00CC7D4E" w:rsidP="0009138F">
      <w:pPr>
        <w:spacing w:after="120"/>
        <w:ind w:right="-57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09138F"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</w:p>
    <w:p w:rsidR="0009138F" w:rsidRPr="0009138F" w:rsidRDefault="0009138F" w:rsidP="0009138F">
      <w:pPr>
        <w:spacing w:after="120"/>
        <w:ind w:right="-57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="009E06D2">
        <w:rPr>
          <w:rFonts w:ascii="Arial" w:eastAsia="Calibri" w:hAnsi="Arial" w:cs="Arial"/>
          <w:b/>
          <w:bCs/>
          <w:sz w:val="24"/>
          <w:szCs w:val="22"/>
          <w:lang w:eastAsia="en-US"/>
        </w:rPr>
        <w:t xml:space="preserve"> </w:t>
      </w:r>
      <w:r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>Μ.Ε.Δ.</w:t>
      </w:r>
    </w:p>
    <w:p w:rsidR="009E06D2" w:rsidRDefault="009E06D2" w:rsidP="009E06D2">
      <w:pPr>
        <w:keepNext/>
        <w:ind w:left="5041" w:right="-238"/>
        <w:outlineLvl w:val="0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 xml:space="preserve">     Η ΑΝ.ΠΡΟΪΣΤΑΜΕΝΗ Δ/ΝΣΗ </w:t>
      </w:r>
    </w:p>
    <w:p w:rsidR="009E06D2" w:rsidRDefault="0089466F" w:rsidP="009E06D2">
      <w:pPr>
        <w:keepNext/>
        <w:ind w:left="5041" w:right="-238"/>
        <w:outlineLvl w:val="0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>ΚΟΙΝ</w:t>
      </w:r>
      <w:r w:rsidR="009E06D2">
        <w:rPr>
          <w:rFonts w:ascii="Arial" w:eastAsia="Calibri" w:hAnsi="Arial" w:cs="Arial"/>
          <w:b/>
          <w:bCs/>
          <w:sz w:val="24"/>
          <w:szCs w:val="22"/>
          <w:lang w:eastAsia="en-US"/>
        </w:rPr>
        <w:t>.</w:t>
      </w: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 xml:space="preserve"> ΠΡΟΣΤΑΣΙΑΣ, ΠΑΙΔΕΙΑΣ &amp; </w:t>
      </w:r>
    </w:p>
    <w:p w:rsidR="009E06D2" w:rsidRDefault="009E06D2" w:rsidP="009E06D2">
      <w:pPr>
        <w:keepNext/>
        <w:ind w:left="5041" w:right="-238"/>
        <w:outlineLvl w:val="0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2"/>
          <w:lang w:eastAsia="en-US"/>
        </w:rPr>
        <w:t xml:space="preserve">               </w:t>
      </w:r>
      <w:r w:rsidR="0089466F">
        <w:rPr>
          <w:rFonts w:ascii="Arial" w:eastAsia="Calibri" w:hAnsi="Arial" w:cs="Arial"/>
          <w:b/>
          <w:bCs/>
          <w:sz w:val="24"/>
          <w:szCs w:val="22"/>
          <w:lang w:eastAsia="en-US"/>
        </w:rPr>
        <w:t>ΑΘΛΗΤΙΣΜΟΥ</w:t>
      </w:r>
      <w:r w:rsidR="0009138F"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</w:p>
    <w:p w:rsidR="009E06D2" w:rsidRDefault="009E06D2" w:rsidP="009E06D2">
      <w:pPr>
        <w:keepNext/>
        <w:ind w:left="5041" w:right="-238"/>
        <w:outlineLvl w:val="0"/>
        <w:rPr>
          <w:rFonts w:ascii="Arial" w:eastAsia="Calibri" w:hAnsi="Arial" w:cs="Arial"/>
          <w:b/>
          <w:bCs/>
          <w:sz w:val="24"/>
          <w:szCs w:val="22"/>
          <w:lang w:eastAsia="en-US"/>
        </w:rPr>
      </w:pPr>
    </w:p>
    <w:p w:rsidR="0009138F" w:rsidRPr="0009138F" w:rsidRDefault="0009138F" w:rsidP="009E06D2">
      <w:pPr>
        <w:keepNext/>
        <w:ind w:left="5041" w:right="-238"/>
        <w:outlineLvl w:val="0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  <w:t xml:space="preserve">                                               </w:t>
      </w:r>
    </w:p>
    <w:p w:rsidR="0009138F" w:rsidRPr="0009138F" w:rsidRDefault="0009138F" w:rsidP="0009138F">
      <w:pPr>
        <w:spacing w:after="120"/>
        <w:ind w:left="5040" w:right="-57" w:hanging="4920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  <w:t xml:space="preserve">   </w:t>
      </w:r>
      <w:r w:rsidR="0089466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  <w:t>ΤΣΑΚΙΡΟΥΔΗ ΤΡΙΑΔΑ</w:t>
      </w:r>
    </w:p>
    <w:p w:rsidR="0009138F" w:rsidRPr="0009138F" w:rsidRDefault="0009138F" w:rsidP="0009138F">
      <w:pPr>
        <w:spacing w:after="120"/>
        <w:ind w:left="5940" w:right="-57" w:hanging="582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9138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</w:p>
    <w:p w:rsidR="0009138F" w:rsidRPr="0009138F" w:rsidRDefault="0009138F" w:rsidP="0009138F">
      <w:pPr>
        <w:spacing w:after="120"/>
        <w:ind w:left="5940" w:right="-57" w:hanging="5820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 xml:space="preserve">                                       </w:t>
      </w:r>
      <w:r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</w:r>
      <w:r w:rsidRPr="0009138F">
        <w:rPr>
          <w:rFonts w:ascii="Arial" w:eastAsia="Calibri" w:hAnsi="Arial" w:cs="Arial"/>
          <w:b/>
          <w:bCs/>
          <w:sz w:val="24"/>
          <w:szCs w:val="22"/>
          <w:lang w:eastAsia="en-US"/>
        </w:rPr>
        <w:tab/>
        <w:t xml:space="preserve">    </w:t>
      </w:r>
    </w:p>
    <w:p w:rsidR="00CC7D4E" w:rsidRPr="00EF1DB1" w:rsidRDefault="00CC7D4E">
      <w:pPr>
        <w:ind w:left="4320" w:right="142" w:firstLine="720"/>
        <w:rPr>
          <w:rFonts w:ascii="Arial" w:hAnsi="Arial" w:cs="Arial"/>
          <w:b/>
          <w:sz w:val="24"/>
          <w:szCs w:val="24"/>
        </w:rPr>
      </w:pPr>
    </w:p>
    <w:p w:rsidR="00CC7D4E" w:rsidRDefault="00477F5E">
      <w:pPr>
        <w:pStyle w:val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ΠΙΝΑΚΑΣ ΑΠΟΔΕΚΤΩΝ</w:t>
      </w:r>
    </w:p>
    <w:p w:rsidR="00AE69A2" w:rsidRPr="00AE69A2" w:rsidRDefault="00AE69A2" w:rsidP="00AE69A2"/>
    <w:p w:rsidR="00CC7D4E" w:rsidRPr="00600AA3" w:rsidRDefault="00CC7D4E">
      <w:pPr>
        <w:pStyle w:val="9"/>
        <w:jc w:val="both"/>
        <w:rPr>
          <w:rFonts w:cs="Arial"/>
          <w:sz w:val="24"/>
          <w:szCs w:val="24"/>
        </w:rPr>
      </w:pPr>
      <w:r w:rsidRPr="00600AA3">
        <w:rPr>
          <w:rFonts w:cs="Arial"/>
          <w:sz w:val="24"/>
          <w:szCs w:val="24"/>
        </w:rPr>
        <w:t>Α΄) ΑΠΟΔΕΚΤΕΣ ΓΙΑ ΕΝΕΡΓΕΙΑ</w:t>
      </w:r>
    </w:p>
    <w:p w:rsidR="00477F5E" w:rsidRPr="00477F5E" w:rsidRDefault="00477F5E" w:rsidP="00477F5E"/>
    <w:p w:rsidR="00CC7D4E" w:rsidRPr="00214BBD" w:rsidRDefault="00CC7D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BBD">
        <w:rPr>
          <w:rFonts w:ascii="Arial" w:hAnsi="Arial" w:cs="Arial"/>
          <w:b/>
          <w:bCs/>
          <w:sz w:val="24"/>
          <w:szCs w:val="24"/>
        </w:rPr>
        <w:t>1. ΔΗΜΟ</w:t>
      </w:r>
      <w:r w:rsidR="00AE69A2">
        <w:rPr>
          <w:rFonts w:ascii="Arial" w:hAnsi="Arial" w:cs="Arial"/>
          <w:b/>
          <w:bCs/>
          <w:sz w:val="24"/>
          <w:szCs w:val="24"/>
        </w:rPr>
        <w:t>Σ</w:t>
      </w:r>
      <w:r w:rsidRPr="00214BBD">
        <w:rPr>
          <w:rFonts w:ascii="Arial" w:hAnsi="Arial" w:cs="Arial"/>
          <w:b/>
          <w:bCs/>
          <w:sz w:val="24"/>
          <w:szCs w:val="24"/>
        </w:rPr>
        <w:t xml:space="preserve"> ΟΡΕΣΤΙΑΔΑΣ</w:t>
      </w:r>
    </w:p>
    <w:p w:rsidR="00CC7D4E" w:rsidRDefault="008266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Β. Κων/νου 9 -</w:t>
      </w:r>
      <w:r w:rsidR="00CC7D4E">
        <w:rPr>
          <w:rFonts w:ascii="Arial" w:hAnsi="Arial" w:cs="Arial"/>
          <w:bCs/>
          <w:sz w:val="24"/>
          <w:szCs w:val="24"/>
        </w:rPr>
        <w:t xml:space="preserve">  </w:t>
      </w:r>
      <w:r w:rsidR="00AE69A2">
        <w:rPr>
          <w:rFonts w:ascii="Arial" w:hAnsi="Arial" w:cs="Arial"/>
          <w:bCs/>
          <w:sz w:val="24"/>
          <w:szCs w:val="24"/>
        </w:rPr>
        <w:t>68200 Ορεστιά</w:t>
      </w:r>
      <w:r w:rsidR="00CC7D4E">
        <w:rPr>
          <w:rFonts w:ascii="Arial" w:hAnsi="Arial" w:cs="Arial"/>
          <w:bCs/>
          <w:sz w:val="24"/>
          <w:szCs w:val="24"/>
        </w:rPr>
        <w:t>δα</w:t>
      </w:r>
    </w:p>
    <w:p w:rsidR="00CC7D4E" w:rsidRDefault="007712F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Υπόψη</w:t>
      </w:r>
      <w:r w:rsidR="002634BE">
        <w:rPr>
          <w:rFonts w:ascii="Arial" w:hAnsi="Arial" w:cs="Arial"/>
          <w:bCs/>
          <w:sz w:val="24"/>
          <w:szCs w:val="24"/>
          <w:u w:val="single"/>
        </w:rPr>
        <w:t xml:space="preserve"> Δημάρχου </w:t>
      </w:r>
      <w:r w:rsidR="00F526CB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F526CB" w:rsidRPr="008266FC" w:rsidRDefault="00F526C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C7D4E" w:rsidRPr="00214BBD" w:rsidRDefault="00CC7D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BBD">
        <w:rPr>
          <w:rFonts w:ascii="Arial" w:hAnsi="Arial" w:cs="Arial"/>
          <w:b/>
          <w:bCs/>
          <w:sz w:val="24"/>
          <w:szCs w:val="24"/>
        </w:rPr>
        <w:t>2.ΔΗΜΟ</w:t>
      </w:r>
      <w:r w:rsidR="00AE69A2">
        <w:rPr>
          <w:rFonts w:ascii="Arial" w:hAnsi="Arial" w:cs="Arial"/>
          <w:b/>
          <w:bCs/>
          <w:sz w:val="24"/>
          <w:szCs w:val="24"/>
        </w:rPr>
        <w:t>Σ</w:t>
      </w:r>
      <w:r w:rsidRPr="00214BBD">
        <w:rPr>
          <w:rFonts w:ascii="Arial" w:hAnsi="Arial" w:cs="Arial"/>
          <w:b/>
          <w:bCs/>
          <w:sz w:val="24"/>
          <w:szCs w:val="24"/>
        </w:rPr>
        <w:t xml:space="preserve"> ΔΙΔΥΜΟΤΕΙΧΟΥ</w:t>
      </w:r>
    </w:p>
    <w:p w:rsidR="00CC7D4E" w:rsidRDefault="008266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Βασ</w:t>
      </w:r>
      <w:r w:rsidR="00CC7D4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C7D4E">
        <w:rPr>
          <w:rFonts w:ascii="Arial" w:hAnsi="Arial" w:cs="Arial"/>
          <w:bCs/>
          <w:sz w:val="24"/>
          <w:szCs w:val="24"/>
        </w:rPr>
        <w:t>Γεωργίου &amp; Ορφέως 1</w:t>
      </w:r>
      <w:r w:rsidR="00AE69A2">
        <w:rPr>
          <w:rFonts w:ascii="Arial" w:hAnsi="Arial" w:cs="Arial"/>
          <w:bCs/>
          <w:sz w:val="24"/>
          <w:szCs w:val="24"/>
        </w:rPr>
        <w:t>- 68300 Διδ/χο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266FC">
        <w:rPr>
          <w:rFonts w:ascii="Arial" w:hAnsi="Arial" w:cs="Arial"/>
          <w:bCs/>
          <w:sz w:val="24"/>
          <w:szCs w:val="24"/>
          <w:u w:val="single"/>
        </w:rPr>
        <w:t>Υποψη Δ</w:t>
      </w:r>
      <w:r w:rsidR="000E3519" w:rsidRPr="008266FC">
        <w:rPr>
          <w:rFonts w:ascii="Arial" w:hAnsi="Arial" w:cs="Arial"/>
          <w:bCs/>
          <w:sz w:val="24"/>
          <w:szCs w:val="24"/>
          <w:u w:val="single"/>
        </w:rPr>
        <w:t xml:space="preserve">ημάρχου </w:t>
      </w:r>
    </w:p>
    <w:p w:rsidR="00F526CB" w:rsidRPr="008266FC" w:rsidRDefault="00F526C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C7D4E" w:rsidRPr="00214BBD" w:rsidRDefault="00CC7D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BBD">
        <w:rPr>
          <w:rFonts w:ascii="Arial" w:hAnsi="Arial" w:cs="Arial"/>
          <w:b/>
          <w:bCs/>
          <w:sz w:val="24"/>
          <w:szCs w:val="24"/>
        </w:rPr>
        <w:t>3. ΔΗΜΟ</w:t>
      </w:r>
      <w:r w:rsidR="00AE69A2">
        <w:rPr>
          <w:rFonts w:ascii="Arial" w:hAnsi="Arial" w:cs="Arial"/>
          <w:b/>
          <w:bCs/>
          <w:sz w:val="24"/>
          <w:szCs w:val="24"/>
        </w:rPr>
        <w:t>Σ</w:t>
      </w:r>
      <w:r w:rsidRPr="00214BBD">
        <w:rPr>
          <w:rFonts w:ascii="Arial" w:hAnsi="Arial" w:cs="Arial"/>
          <w:b/>
          <w:bCs/>
          <w:sz w:val="24"/>
          <w:szCs w:val="24"/>
        </w:rPr>
        <w:t xml:space="preserve"> ΣΟΥΦΛΙΟΥ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Βασ. Γεωργίου 180</w:t>
      </w:r>
      <w:r w:rsidR="00AE69A2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E69A2">
        <w:rPr>
          <w:rFonts w:ascii="Arial" w:hAnsi="Arial" w:cs="Arial"/>
          <w:bCs/>
          <w:sz w:val="24"/>
          <w:szCs w:val="24"/>
        </w:rPr>
        <w:t xml:space="preserve">68400 </w:t>
      </w:r>
      <w:r>
        <w:rPr>
          <w:rFonts w:ascii="Arial" w:hAnsi="Arial" w:cs="Arial"/>
          <w:bCs/>
          <w:sz w:val="24"/>
          <w:szCs w:val="24"/>
        </w:rPr>
        <w:t>Σουφλί</w:t>
      </w:r>
    </w:p>
    <w:p w:rsidR="00CC7D4E" w:rsidRDefault="000E3519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266FC">
        <w:rPr>
          <w:rFonts w:ascii="Arial" w:hAnsi="Arial" w:cs="Arial"/>
          <w:bCs/>
          <w:sz w:val="24"/>
          <w:szCs w:val="24"/>
          <w:u w:val="single"/>
        </w:rPr>
        <w:t xml:space="preserve">Υποψη </w:t>
      </w:r>
      <w:r w:rsidR="007712FA">
        <w:rPr>
          <w:rFonts w:ascii="Arial" w:hAnsi="Arial" w:cs="Arial"/>
          <w:bCs/>
          <w:sz w:val="24"/>
          <w:szCs w:val="24"/>
          <w:u w:val="single"/>
        </w:rPr>
        <w:t xml:space="preserve">Δημάρχου </w:t>
      </w:r>
    </w:p>
    <w:p w:rsidR="00F526CB" w:rsidRPr="008266FC" w:rsidRDefault="00F526C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C7D4E" w:rsidRPr="00214BBD" w:rsidRDefault="00CC7D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BBD">
        <w:rPr>
          <w:rFonts w:ascii="Arial" w:hAnsi="Arial" w:cs="Arial"/>
          <w:b/>
          <w:bCs/>
          <w:sz w:val="24"/>
          <w:szCs w:val="24"/>
        </w:rPr>
        <w:t>4. ΔΗΜΟ</w:t>
      </w:r>
      <w:r w:rsidR="00AE69A2">
        <w:rPr>
          <w:rFonts w:ascii="Arial" w:hAnsi="Arial" w:cs="Arial"/>
          <w:b/>
          <w:bCs/>
          <w:sz w:val="24"/>
          <w:szCs w:val="24"/>
        </w:rPr>
        <w:t>Σ</w:t>
      </w:r>
      <w:r w:rsidRPr="00214BBD">
        <w:rPr>
          <w:rFonts w:ascii="Arial" w:hAnsi="Arial" w:cs="Arial"/>
          <w:b/>
          <w:bCs/>
          <w:sz w:val="24"/>
          <w:szCs w:val="24"/>
        </w:rPr>
        <w:t xml:space="preserve"> ΣΑΜΟΘΡΑΚΗΣ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Χώρα Σαμοθράκης </w:t>
      </w:r>
      <w:r w:rsidR="00AE69A2">
        <w:rPr>
          <w:rFonts w:ascii="Arial" w:hAnsi="Arial" w:cs="Arial"/>
          <w:bCs/>
          <w:sz w:val="24"/>
          <w:szCs w:val="24"/>
        </w:rPr>
        <w:t>– 68002 Σαμοθράκη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266FC">
        <w:rPr>
          <w:rFonts w:ascii="Arial" w:hAnsi="Arial" w:cs="Arial"/>
          <w:bCs/>
          <w:sz w:val="24"/>
          <w:szCs w:val="24"/>
          <w:u w:val="single"/>
        </w:rPr>
        <w:t>Υπ</w:t>
      </w:r>
      <w:r w:rsidR="002634BE">
        <w:rPr>
          <w:rFonts w:ascii="Arial" w:hAnsi="Arial" w:cs="Arial"/>
          <w:bCs/>
          <w:sz w:val="24"/>
          <w:szCs w:val="24"/>
          <w:u w:val="single"/>
        </w:rPr>
        <w:t xml:space="preserve">όψη </w:t>
      </w:r>
      <w:r w:rsidR="000E3519" w:rsidRPr="008266FC">
        <w:rPr>
          <w:rFonts w:ascii="Arial" w:hAnsi="Arial" w:cs="Arial"/>
          <w:bCs/>
          <w:sz w:val="24"/>
          <w:szCs w:val="24"/>
          <w:u w:val="single"/>
        </w:rPr>
        <w:t xml:space="preserve"> Δημάρχου </w:t>
      </w:r>
    </w:p>
    <w:p w:rsidR="00F526CB" w:rsidRPr="007712FA" w:rsidRDefault="00F526C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C7D4E" w:rsidRPr="00214BBD" w:rsidRDefault="00CC7D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BBD">
        <w:rPr>
          <w:rFonts w:ascii="Arial" w:hAnsi="Arial" w:cs="Arial"/>
          <w:b/>
          <w:bCs/>
          <w:sz w:val="24"/>
          <w:szCs w:val="24"/>
        </w:rPr>
        <w:t>5. ΔΗΜΟ</w:t>
      </w:r>
      <w:r w:rsidR="00AE69A2">
        <w:rPr>
          <w:rFonts w:ascii="Arial" w:hAnsi="Arial" w:cs="Arial"/>
          <w:b/>
          <w:bCs/>
          <w:sz w:val="24"/>
          <w:szCs w:val="24"/>
        </w:rPr>
        <w:t>Σ</w:t>
      </w:r>
      <w:r w:rsidRPr="00214BBD">
        <w:rPr>
          <w:rFonts w:ascii="Arial" w:hAnsi="Arial" w:cs="Arial"/>
          <w:b/>
          <w:bCs/>
          <w:sz w:val="24"/>
          <w:szCs w:val="24"/>
        </w:rPr>
        <w:t xml:space="preserve"> ΜΑΡΩΝΕΙΑΣ –</w:t>
      </w:r>
      <w:r w:rsidR="00051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BBD">
        <w:rPr>
          <w:rFonts w:ascii="Arial" w:hAnsi="Arial" w:cs="Arial"/>
          <w:b/>
          <w:bCs/>
          <w:sz w:val="24"/>
          <w:szCs w:val="24"/>
        </w:rPr>
        <w:t>ΣΑΠΩΝ</w:t>
      </w:r>
      <w:r w:rsidR="0008494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Παπαδήμα 2</w:t>
      </w:r>
      <w:r w:rsidR="008266F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Σάπες</w:t>
      </w:r>
      <w:r w:rsidR="00AE69A2">
        <w:rPr>
          <w:rFonts w:ascii="Arial" w:hAnsi="Arial" w:cs="Arial"/>
          <w:bCs/>
          <w:sz w:val="24"/>
          <w:szCs w:val="24"/>
        </w:rPr>
        <w:t xml:space="preserve"> – 69300 Σάπες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266FC">
        <w:rPr>
          <w:rFonts w:ascii="Arial" w:hAnsi="Arial" w:cs="Arial"/>
          <w:bCs/>
          <w:sz w:val="24"/>
          <w:szCs w:val="24"/>
          <w:u w:val="single"/>
        </w:rPr>
        <w:t>Υπ</w:t>
      </w:r>
      <w:r w:rsidR="00E73F65">
        <w:rPr>
          <w:rFonts w:ascii="Arial" w:hAnsi="Arial" w:cs="Arial"/>
          <w:bCs/>
          <w:sz w:val="24"/>
          <w:szCs w:val="24"/>
          <w:u w:val="single"/>
        </w:rPr>
        <w:t xml:space="preserve">όψη </w:t>
      </w:r>
      <w:r w:rsidR="007712F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73F65">
        <w:rPr>
          <w:rFonts w:ascii="Arial" w:hAnsi="Arial" w:cs="Arial"/>
          <w:bCs/>
          <w:sz w:val="24"/>
          <w:szCs w:val="24"/>
          <w:u w:val="single"/>
        </w:rPr>
        <w:t>Δημάρχου</w:t>
      </w:r>
      <w:r w:rsidR="000E3519" w:rsidRPr="008266FC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F526CB" w:rsidRPr="008266FC" w:rsidRDefault="00F526C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C7D4E" w:rsidRPr="00214BBD" w:rsidRDefault="00CC7D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BBD">
        <w:rPr>
          <w:rFonts w:ascii="Arial" w:hAnsi="Arial" w:cs="Arial"/>
          <w:b/>
          <w:bCs/>
          <w:sz w:val="24"/>
          <w:szCs w:val="24"/>
        </w:rPr>
        <w:t>6.</w:t>
      </w:r>
      <w:r w:rsidR="000849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BBD">
        <w:rPr>
          <w:rFonts w:ascii="Arial" w:hAnsi="Arial" w:cs="Arial"/>
          <w:b/>
          <w:bCs/>
          <w:sz w:val="24"/>
          <w:szCs w:val="24"/>
        </w:rPr>
        <w:t>ΔΗΜΟ</w:t>
      </w:r>
      <w:r w:rsidR="00AE69A2">
        <w:rPr>
          <w:rFonts w:ascii="Arial" w:hAnsi="Arial" w:cs="Arial"/>
          <w:b/>
          <w:bCs/>
          <w:sz w:val="24"/>
          <w:szCs w:val="24"/>
        </w:rPr>
        <w:t>Σ</w:t>
      </w:r>
      <w:r w:rsidRPr="00214BBD">
        <w:rPr>
          <w:rFonts w:ascii="Arial" w:hAnsi="Arial" w:cs="Arial"/>
          <w:b/>
          <w:bCs/>
          <w:sz w:val="24"/>
          <w:szCs w:val="24"/>
        </w:rPr>
        <w:t xml:space="preserve"> ΚΟΜΟΤΗΝΗΣ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Πλ. Βιζυηνού 1 </w:t>
      </w:r>
      <w:r w:rsidR="00AE69A2">
        <w:rPr>
          <w:rFonts w:ascii="Arial" w:hAnsi="Arial" w:cs="Arial"/>
          <w:bCs/>
          <w:sz w:val="24"/>
          <w:szCs w:val="24"/>
        </w:rPr>
        <w:t xml:space="preserve">– 691 00 </w:t>
      </w:r>
      <w:r>
        <w:rPr>
          <w:rFonts w:ascii="Arial" w:hAnsi="Arial" w:cs="Arial"/>
          <w:bCs/>
          <w:sz w:val="24"/>
          <w:szCs w:val="24"/>
        </w:rPr>
        <w:t>ΚΟΜΟΤΗΝΗ</w:t>
      </w:r>
    </w:p>
    <w:p w:rsidR="00CC7D4E" w:rsidRPr="008266FC" w:rsidRDefault="00CC7D4E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266FC">
        <w:rPr>
          <w:rFonts w:ascii="Arial" w:hAnsi="Arial" w:cs="Arial"/>
          <w:bCs/>
          <w:sz w:val="24"/>
          <w:szCs w:val="24"/>
          <w:u w:val="single"/>
        </w:rPr>
        <w:t>Υπό</w:t>
      </w:r>
      <w:r w:rsidR="002634BE">
        <w:rPr>
          <w:rFonts w:ascii="Arial" w:hAnsi="Arial" w:cs="Arial"/>
          <w:bCs/>
          <w:sz w:val="24"/>
          <w:szCs w:val="24"/>
          <w:u w:val="single"/>
        </w:rPr>
        <w:t>ψη</w:t>
      </w:r>
      <w:r w:rsidR="000E3519" w:rsidRPr="008266FC">
        <w:rPr>
          <w:rFonts w:ascii="Arial" w:hAnsi="Arial" w:cs="Arial"/>
          <w:bCs/>
          <w:sz w:val="24"/>
          <w:szCs w:val="24"/>
          <w:u w:val="single"/>
        </w:rPr>
        <w:t xml:space="preserve"> Δημάρχου 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</w:rPr>
      </w:pPr>
    </w:p>
    <w:p w:rsidR="00CC7D4E" w:rsidRPr="00600AA3" w:rsidRDefault="00CC7D4E" w:rsidP="00AE69A2">
      <w:pPr>
        <w:pStyle w:val="9"/>
        <w:jc w:val="both"/>
        <w:rPr>
          <w:rFonts w:cs="Arial"/>
          <w:sz w:val="24"/>
          <w:szCs w:val="24"/>
        </w:rPr>
      </w:pPr>
      <w:r w:rsidRPr="00600AA3">
        <w:rPr>
          <w:rFonts w:cs="Arial"/>
          <w:sz w:val="24"/>
          <w:szCs w:val="24"/>
        </w:rPr>
        <w:t>Β΄) ΑΠΟΔΕΚΤΕΣ ΓΙΑ ΚΟΙΝΟΠΟΙΗΣΗ</w:t>
      </w:r>
    </w:p>
    <w:p w:rsidR="00600AA3" w:rsidRPr="00600AA3" w:rsidRDefault="00600AA3" w:rsidP="00600AA3"/>
    <w:p w:rsidR="00CC7D4E" w:rsidRDefault="00AE69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CC7D4E">
        <w:rPr>
          <w:rFonts w:ascii="Arial" w:hAnsi="Arial" w:cs="Arial"/>
          <w:bCs/>
          <w:sz w:val="24"/>
          <w:szCs w:val="24"/>
        </w:rPr>
        <w:t xml:space="preserve">. Δ/νση </w:t>
      </w:r>
      <w:r w:rsidR="00ED2E66">
        <w:rPr>
          <w:rFonts w:ascii="Arial" w:hAnsi="Arial" w:cs="Arial"/>
          <w:bCs/>
          <w:sz w:val="24"/>
          <w:szCs w:val="24"/>
        </w:rPr>
        <w:t>Α/βα</w:t>
      </w:r>
      <w:r w:rsidR="00CC7D4E">
        <w:rPr>
          <w:rFonts w:ascii="Arial" w:hAnsi="Arial" w:cs="Arial"/>
          <w:bCs/>
          <w:sz w:val="24"/>
          <w:szCs w:val="24"/>
        </w:rPr>
        <w:t>θμιας Εκπαίδευσης Έβρου.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600AA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(Παρακαλούμε να ενημερώσετε τα Δημοτικά Σχολεία του Νομού)</w:t>
      </w:r>
    </w:p>
    <w:p w:rsidR="00CC7D4E" w:rsidRDefault="00AE69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C7D4E">
        <w:rPr>
          <w:rFonts w:ascii="Arial" w:hAnsi="Arial" w:cs="Arial"/>
          <w:bCs/>
          <w:sz w:val="24"/>
          <w:szCs w:val="24"/>
        </w:rPr>
        <w:t>.</w:t>
      </w:r>
      <w:r w:rsidR="00ED2E66">
        <w:rPr>
          <w:rFonts w:ascii="Arial" w:hAnsi="Arial" w:cs="Arial"/>
          <w:bCs/>
          <w:sz w:val="24"/>
          <w:szCs w:val="24"/>
        </w:rPr>
        <w:t xml:space="preserve"> </w:t>
      </w:r>
      <w:r w:rsidR="00CC7D4E">
        <w:rPr>
          <w:rFonts w:ascii="Arial" w:hAnsi="Arial" w:cs="Arial"/>
          <w:bCs/>
          <w:sz w:val="24"/>
          <w:szCs w:val="24"/>
        </w:rPr>
        <w:t xml:space="preserve">Δ/νση </w:t>
      </w:r>
      <w:r w:rsidR="00ED2E66">
        <w:rPr>
          <w:rFonts w:ascii="Arial" w:hAnsi="Arial" w:cs="Arial"/>
          <w:bCs/>
          <w:sz w:val="24"/>
          <w:szCs w:val="24"/>
        </w:rPr>
        <w:t>Β/βα</w:t>
      </w:r>
      <w:r w:rsidR="00CC7D4E">
        <w:rPr>
          <w:rFonts w:ascii="Arial" w:hAnsi="Arial" w:cs="Arial"/>
          <w:bCs/>
          <w:sz w:val="24"/>
          <w:szCs w:val="24"/>
        </w:rPr>
        <w:t xml:space="preserve">θμιας Εκπαίδευσης Έβρου – Αλεξ/πολη </w:t>
      </w:r>
    </w:p>
    <w:p w:rsidR="00CC7D4E" w:rsidRDefault="00CC7D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600AA3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(Παρακαλούμε να ενημερώσετε τα Γυμνάσια  του Νομού)</w:t>
      </w:r>
    </w:p>
    <w:p w:rsidR="00CC7D4E" w:rsidRDefault="00AE69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C7D4E">
        <w:rPr>
          <w:rFonts w:ascii="Arial" w:hAnsi="Arial" w:cs="Arial"/>
          <w:bCs/>
          <w:sz w:val="24"/>
          <w:szCs w:val="24"/>
        </w:rPr>
        <w:t>.</w:t>
      </w:r>
      <w:r w:rsidR="00CC7D4E" w:rsidRPr="00191466">
        <w:rPr>
          <w:rFonts w:ascii="Arial" w:hAnsi="Arial" w:cs="Arial"/>
          <w:bCs/>
          <w:sz w:val="24"/>
          <w:szCs w:val="24"/>
        </w:rPr>
        <w:t xml:space="preserve"> </w:t>
      </w:r>
      <w:r w:rsidR="00CC7D4E">
        <w:rPr>
          <w:rFonts w:ascii="Arial" w:hAnsi="Arial" w:cs="Arial"/>
          <w:bCs/>
          <w:sz w:val="24"/>
          <w:szCs w:val="24"/>
        </w:rPr>
        <w:t>ΓΕΝΙΚΟ ΠΑΝΕΠΙΣΤΗΜΙΑΚΟ ΝΟΣΟΚΟΜΕΙΟ Αλεξ/πολης</w:t>
      </w:r>
    </w:p>
    <w:p w:rsidR="00CC7D4E" w:rsidRDefault="00AE69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C7D4E">
        <w:rPr>
          <w:rFonts w:ascii="Arial" w:hAnsi="Arial" w:cs="Arial"/>
          <w:bCs/>
          <w:sz w:val="24"/>
          <w:szCs w:val="24"/>
        </w:rPr>
        <w:t>.</w:t>
      </w:r>
      <w:r w:rsidR="00CC7D4E" w:rsidRPr="00191466">
        <w:rPr>
          <w:rFonts w:ascii="Arial" w:hAnsi="Arial" w:cs="Arial"/>
          <w:bCs/>
          <w:sz w:val="24"/>
          <w:szCs w:val="24"/>
        </w:rPr>
        <w:t xml:space="preserve"> </w:t>
      </w:r>
      <w:r w:rsidR="00CC7D4E">
        <w:rPr>
          <w:rFonts w:ascii="Arial" w:hAnsi="Arial" w:cs="Arial"/>
          <w:bCs/>
          <w:sz w:val="24"/>
          <w:szCs w:val="24"/>
        </w:rPr>
        <w:t>ΓΕΝΙΚΟ ΝΟΣΟΚΟΜΕΙΟ Διδ/χου</w:t>
      </w:r>
    </w:p>
    <w:p w:rsidR="00CC7D4E" w:rsidRDefault="00AE69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C7D4E">
        <w:rPr>
          <w:rFonts w:ascii="Arial" w:hAnsi="Arial" w:cs="Arial"/>
          <w:bCs/>
          <w:sz w:val="24"/>
          <w:szCs w:val="24"/>
        </w:rPr>
        <w:t xml:space="preserve">. ΚΕΠ </w:t>
      </w:r>
      <w:r w:rsidR="00EC6F42">
        <w:rPr>
          <w:rFonts w:ascii="Arial" w:hAnsi="Arial" w:cs="Arial"/>
          <w:bCs/>
          <w:sz w:val="24"/>
          <w:szCs w:val="24"/>
        </w:rPr>
        <w:t>Δήμων</w:t>
      </w:r>
    </w:p>
    <w:p w:rsidR="00012AD7" w:rsidRDefault="00AE69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CC7D4E">
        <w:rPr>
          <w:rFonts w:ascii="Arial" w:hAnsi="Arial" w:cs="Arial"/>
          <w:bCs/>
          <w:sz w:val="24"/>
          <w:szCs w:val="24"/>
        </w:rPr>
        <w:t>.</w:t>
      </w:r>
      <w:r w:rsidR="00ED2E66">
        <w:rPr>
          <w:rFonts w:ascii="Arial" w:hAnsi="Arial" w:cs="Arial"/>
          <w:bCs/>
          <w:sz w:val="24"/>
          <w:szCs w:val="24"/>
        </w:rPr>
        <w:t xml:space="preserve"> </w:t>
      </w:r>
      <w:r w:rsidR="00CC7D4E">
        <w:rPr>
          <w:rFonts w:ascii="Arial" w:hAnsi="Arial" w:cs="Arial"/>
          <w:bCs/>
          <w:sz w:val="24"/>
          <w:szCs w:val="24"/>
        </w:rPr>
        <w:t>Το Δ.Σ. της Παιδικής Εξοχής Μάκρης</w:t>
      </w:r>
    </w:p>
    <w:sectPr w:rsidR="00012AD7" w:rsidSect="00584258">
      <w:footerReference w:type="even" r:id="rId9"/>
      <w:footerReference w:type="default" r:id="rId10"/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63" w:rsidRDefault="00B80063">
      <w:r>
        <w:separator/>
      </w:r>
    </w:p>
  </w:endnote>
  <w:endnote w:type="continuationSeparator" w:id="0">
    <w:p w:rsidR="00B80063" w:rsidRDefault="00B8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4E" w:rsidRDefault="002D0E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7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D4E" w:rsidRDefault="00CC7D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4E" w:rsidRDefault="002D0E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7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6D2">
      <w:rPr>
        <w:rStyle w:val="a5"/>
        <w:noProof/>
      </w:rPr>
      <w:t>1</w:t>
    </w:r>
    <w:r>
      <w:rPr>
        <w:rStyle w:val="a5"/>
      </w:rPr>
      <w:fldChar w:fldCharType="end"/>
    </w:r>
  </w:p>
  <w:p w:rsidR="00CC7D4E" w:rsidRDefault="00CC7D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63" w:rsidRDefault="00B80063">
      <w:r>
        <w:separator/>
      </w:r>
    </w:p>
  </w:footnote>
  <w:footnote w:type="continuationSeparator" w:id="0">
    <w:p w:rsidR="00B80063" w:rsidRDefault="00B8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726"/>
    <w:multiLevelType w:val="hybridMultilevel"/>
    <w:tmpl w:val="92AC351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8007F4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50588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E72D62"/>
    <w:multiLevelType w:val="hybridMultilevel"/>
    <w:tmpl w:val="8368B7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630C7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130070"/>
    <w:multiLevelType w:val="hybridMultilevel"/>
    <w:tmpl w:val="D3F264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87553D"/>
    <w:multiLevelType w:val="hybridMultilevel"/>
    <w:tmpl w:val="BC129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F8591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10D07E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04242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E7B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E0A09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76"/>
    <w:rsid w:val="00012AD7"/>
    <w:rsid w:val="00027E81"/>
    <w:rsid w:val="00051B60"/>
    <w:rsid w:val="0008494F"/>
    <w:rsid w:val="0009138F"/>
    <w:rsid w:val="000D2979"/>
    <w:rsid w:val="000E3519"/>
    <w:rsid w:val="001045C3"/>
    <w:rsid w:val="001220D6"/>
    <w:rsid w:val="00191466"/>
    <w:rsid w:val="00191D05"/>
    <w:rsid w:val="00192979"/>
    <w:rsid w:val="001A7B6A"/>
    <w:rsid w:val="001B3E56"/>
    <w:rsid w:val="001C641E"/>
    <w:rsid w:val="001E14B1"/>
    <w:rsid w:val="00214BBD"/>
    <w:rsid w:val="0021503D"/>
    <w:rsid w:val="00237483"/>
    <w:rsid w:val="00244776"/>
    <w:rsid w:val="002515A7"/>
    <w:rsid w:val="002634BE"/>
    <w:rsid w:val="00264C1B"/>
    <w:rsid w:val="00286F83"/>
    <w:rsid w:val="002B7A11"/>
    <w:rsid w:val="002D0E44"/>
    <w:rsid w:val="002F5C75"/>
    <w:rsid w:val="00311EC7"/>
    <w:rsid w:val="00326103"/>
    <w:rsid w:val="00332ADE"/>
    <w:rsid w:val="00335F82"/>
    <w:rsid w:val="00340DB1"/>
    <w:rsid w:val="00362F0B"/>
    <w:rsid w:val="003733E8"/>
    <w:rsid w:val="003B0E48"/>
    <w:rsid w:val="003D1AD9"/>
    <w:rsid w:val="004376DC"/>
    <w:rsid w:val="00462746"/>
    <w:rsid w:val="00476065"/>
    <w:rsid w:val="00477F5E"/>
    <w:rsid w:val="004855F0"/>
    <w:rsid w:val="004F0E64"/>
    <w:rsid w:val="004F38CE"/>
    <w:rsid w:val="0050082D"/>
    <w:rsid w:val="005306C4"/>
    <w:rsid w:val="0053115A"/>
    <w:rsid w:val="00535529"/>
    <w:rsid w:val="00535C13"/>
    <w:rsid w:val="00545BF7"/>
    <w:rsid w:val="00556C41"/>
    <w:rsid w:val="00584258"/>
    <w:rsid w:val="005A33A1"/>
    <w:rsid w:val="005A5B37"/>
    <w:rsid w:val="005E31E9"/>
    <w:rsid w:val="005F4BF9"/>
    <w:rsid w:val="00600AA3"/>
    <w:rsid w:val="00606B38"/>
    <w:rsid w:val="00612CC7"/>
    <w:rsid w:val="00650C0E"/>
    <w:rsid w:val="006A5DDA"/>
    <w:rsid w:val="00706D3F"/>
    <w:rsid w:val="007263A2"/>
    <w:rsid w:val="007712FA"/>
    <w:rsid w:val="00780A5C"/>
    <w:rsid w:val="007C1DDF"/>
    <w:rsid w:val="007F2D72"/>
    <w:rsid w:val="008266FC"/>
    <w:rsid w:val="00833154"/>
    <w:rsid w:val="00845106"/>
    <w:rsid w:val="00860FFF"/>
    <w:rsid w:val="00874935"/>
    <w:rsid w:val="0089466F"/>
    <w:rsid w:val="008C4C4E"/>
    <w:rsid w:val="008E6C6B"/>
    <w:rsid w:val="009353CC"/>
    <w:rsid w:val="00937EA6"/>
    <w:rsid w:val="00947FDF"/>
    <w:rsid w:val="00980672"/>
    <w:rsid w:val="00987BB0"/>
    <w:rsid w:val="009B1B71"/>
    <w:rsid w:val="009C59BB"/>
    <w:rsid w:val="009C68AA"/>
    <w:rsid w:val="009D5E9D"/>
    <w:rsid w:val="009E06D2"/>
    <w:rsid w:val="009E53EF"/>
    <w:rsid w:val="00A14D45"/>
    <w:rsid w:val="00A21506"/>
    <w:rsid w:val="00A24DB1"/>
    <w:rsid w:val="00A33948"/>
    <w:rsid w:val="00A345A8"/>
    <w:rsid w:val="00A53232"/>
    <w:rsid w:val="00A65C6E"/>
    <w:rsid w:val="00A7783C"/>
    <w:rsid w:val="00A910B8"/>
    <w:rsid w:val="00AE1D42"/>
    <w:rsid w:val="00AE52C1"/>
    <w:rsid w:val="00AE69A2"/>
    <w:rsid w:val="00AF4CD6"/>
    <w:rsid w:val="00B10C30"/>
    <w:rsid w:val="00B726A4"/>
    <w:rsid w:val="00B80063"/>
    <w:rsid w:val="00B84F0A"/>
    <w:rsid w:val="00B87D4D"/>
    <w:rsid w:val="00B96E46"/>
    <w:rsid w:val="00BB755D"/>
    <w:rsid w:val="00BC044C"/>
    <w:rsid w:val="00BC2708"/>
    <w:rsid w:val="00BC70F1"/>
    <w:rsid w:val="00C41141"/>
    <w:rsid w:val="00C42C45"/>
    <w:rsid w:val="00CC7D4E"/>
    <w:rsid w:val="00CD0079"/>
    <w:rsid w:val="00CE2C18"/>
    <w:rsid w:val="00D0122E"/>
    <w:rsid w:val="00D110EC"/>
    <w:rsid w:val="00D41D81"/>
    <w:rsid w:val="00D462B8"/>
    <w:rsid w:val="00DA22E3"/>
    <w:rsid w:val="00DB0942"/>
    <w:rsid w:val="00DC1754"/>
    <w:rsid w:val="00E05545"/>
    <w:rsid w:val="00E44776"/>
    <w:rsid w:val="00E57487"/>
    <w:rsid w:val="00E6485F"/>
    <w:rsid w:val="00E73F65"/>
    <w:rsid w:val="00E91F8E"/>
    <w:rsid w:val="00EA141F"/>
    <w:rsid w:val="00EC6F42"/>
    <w:rsid w:val="00ED16EB"/>
    <w:rsid w:val="00ED2E66"/>
    <w:rsid w:val="00ED4876"/>
    <w:rsid w:val="00EE65ED"/>
    <w:rsid w:val="00EF1DB1"/>
    <w:rsid w:val="00EF3813"/>
    <w:rsid w:val="00EF6150"/>
    <w:rsid w:val="00F25347"/>
    <w:rsid w:val="00F27528"/>
    <w:rsid w:val="00F526CB"/>
    <w:rsid w:val="00F77B9A"/>
    <w:rsid w:val="00F86C59"/>
    <w:rsid w:val="00FC41BE"/>
    <w:rsid w:val="00FE06FF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6E623-D8B6-41AC-8520-D64BA15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ED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EE65E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9"/>
    <w:qFormat/>
    <w:rsid w:val="00EE65E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uiPriority w:val="99"/>
    <w:qFormat/>
    <w:rsid w:val="00EE65E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9"/>
    <w:qFormat/>
    <w:rsid w:val="00EE65ED"/>
    <w:pPr>
      <w:keepNext/>
      <w:ind w:right="-199"/>
      <w:outlineLvl w:val="3"/>
    </w:pPr>
    <w:rPr>
      <w:rFonts w:ascii="Arial Narrow" w:hAnsi="Arial Narrow"/>
      <w:sz w:val="28"/>
    </w:rPr>
  </w:style>
  <w:style w:type="paragraph" w:styleId="5">
    <w:name w:val="heading 5"/>
    <w:basedOn w:val="a"/>
    <w:next w:val="a"/>
    <w:link w:val="5Char"/>
    <w:uiPriority w:val="99"/>
    <w:qFormat/>
    <w:rsid w:val="00EE65E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Char"/>
    <w:uiPriority w:val="99"/>
    <w:qFormat/>
    <w:rsid w:val="00EE65ED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E65ED"/>
    <w:pPr>
      <w:keepNext/>
      <w:ind w:left="360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Char"/>
    <w:uiPriority w:val="99"/>
    <w:qFormat/>
    <w:rsid w:val="00EE65ED"/>
    <w:pPr>
      <w:keepNext/>
      <w:ind w:left="360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EE65ED"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35F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35F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335F8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35F82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35F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35F82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335F82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335F82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335F82"/>
    <w:rPr>
      <w:rFonts w:ascii="Cambria" w:hAnsi="Cambria" w:cs="Times New Roman"/>
    </w:rPr>
  </w:style>
  <w:style w:type="paragraph" w:styleId="a3">
    <w:name w:val="Body Text"/>
    <w:basedOn w:val="a"/>
    <w:link w:val="Char"/>
    <w:uiPriority w:val="99"/>
    <w:semiHidden/>
    <w:rsid w:val="00EE65ED"/>
    <w:pPr>
      <w:ind w:right="-284"/>
    </w:pPr>
    <w:rPr>
      <w:rFonts w:ascii="Arial" w:hAnsi="Arial"/>
      <w:sz w:val="24"/>
      <w:lang w:val="en-US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335F82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semiHidden/>
    <w:rsid w:val="00EE65ED"/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35F82"/>
    <w:rPr>
      <w:rFonts w:cs="Times New Roman"/>
      <w:sz w:val="20"/>
      <w:szCs w:val="20"/>
    </w:rPr>
  </w:style>
  <w:style w:type="character" w:styleId="-">
    <w:name w:val="Hyperlink"/>
    <w:basedOn w:val="a0"/>
    <w:uiPriority w:val="99"/>
    <w:semiHidden/>
    <w:rsid w:val="00EE65ED"/>
    <w:rPr>
      <w:rFonts w:cs="Times New Roman"/>
      <w:color w:val="0000FF"/>
      <w:u w:val="single"/>
    </w:rPr>
  </w:style>
  <w:style w:type="paragraph" w:styleId="a4">
    <w:name w:val="footer"/>
    <w:basedOn w:val="a"/>
    <w:link w:val="Char0"/>
    <w:uiPriority w:val="99"/>
    <w:semiHidden/>
    <w:rsid w:val="00EE65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335F8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EE65ED"/>
    <w:rPr>
      <w:rFonts w:cs="Times New Roman"/>
    </w:rPr>
  </w:style>
  <w:style w:type="paragraph" w:customStyle="1" w:styleId="CharChar1Char1CharChar1Char">
    <w:name w:val="Char Char1 Char1 Char Char1 Char"/>
    <w:basedOn w:val="a"/>
    <w:uiPriority w:val="99"/>
    <w:rsid w:val="00EE65E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Body Text Indent"/>
    <w:basedOn w:val="a"/>
    <w:link w:val="Char1"/>
    <w:uiPriority w:val="99"/>
    <w:semiHidden/>
    <w:rsid w:val="00EE65ED"/>
    <w:pPr>
      <w:ind w:firstLine="7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har1">
    <w:name w:val="Σώμα κείμενου με εσοχή Char"/>
    <w:basedOn w:val="a0"/>
    <w:link w:val="a6"/>
    <w:uiPriority w:val="99"/>
    <w:semiHidden/>
    <w:locked/>
    <w:rsid w:val="00335F82"/>
    <w:rPr>
      <w:rFonts w:cs="Times New Roman"/>
      <w:sz w:val="20"/>
      <w:szCs w:val="20"/>
    </w:rPr>
  </w:style>
  <w:style w:type="paragraph" w:styleId="21">
    <w:name w:val="Body Text Indent 2"/>
    <w:basedOn w:val="a"/>
    <w:link w:val="2Char1"/>
    <w:uiPriority w:val="99"/>
    <w:semiHidden/>
    <w:rsid w:val="00EE65ED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35F82"/>
    <w:rPr>
      <w:rFonts w:cs="Times New Roman"/>
      <w:sz w:val="20"/>
      <w:szCs w:val="20"/>
    </w:rPr>
  </w:style>
  <w:style w:type="paragraph" w:styleId="a7">
    <w:name w:val="Balloon Text"/>
    <w:basedOn w:val="a"/>
    <w:link w:val="Char2"/>
    <w:uiPriority w:val="99"/>
    <w:semiHidden/>
    <w:rsid w:val="00A24DB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locked/>
    <w:rsid w:val="00A24D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kiroudi@alexpol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1447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Αλεξ/πολη </vt:lpstr>
    </vt:vector>
  </TitlesOfParts>
  <Company> 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Αλεξ/πολη </dc:title>
  <dc:subject/>
  <dc:creator>ΝΟΜΑΡΧΙΑ ΕΒΡΟΥ</dc:creator>
  <cp:keywords/>
  <dc:description/>
  <cp:lastModifiedBy>Eleni Dimitrakaki</cp:lastModifiedBy>
  <cp:revision>77</cp:revision>
  <cp:lastPrinted>2021-07-13T10:54:00Z</cp:lastPrinted>
  <dcterms:created xsi:type="dcterms:W3CDTF">2019-05-03T07:41:00Z</dcterms:created>
  <dcterms:modified xsi:type="dcterms:W3CDTF">2022-05-25T09:47:00Z</dcterms:modified>
</cp:coreProperties>
</file>