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DFA8" w14:textId="77777777" w:rsidR="007973F8" w:rsidRDefault="007973F8" w:rsidP="007973F8">
      <w:pPr>
        <w:suppressAutoHyphens w:val="0"/>
        <w:ind w:left="360"/>
        <w:jc w:val="both"/>
        <w:rPr>
          <w:rFonts w:ascii="Arial" w:eastAsia="SimSun" w:hAnsi="Arial" w:cs="Arial"/>
          <w:snapToGrid w:val="0"/>
          <w:lang w:eastAsia="zh-CN"/>
        </w:rPr>
      </w:pPr>
      <w:bookmarkStart w:id="0" w:name="_GoBack"/>
      <w:bookmarkEnd w:id="0"/>
    </w:p>
    <w:p w14:paraId="4A7EA266" w14:textId="72E333B2" w:rsidR="00C01EAE" w:rsidRPr="00C01EAE" w:rsidRDefault="00C01EAE" w:rsidP="00C01EAE">
      <w:pPr>
        <w:spacing w:line="360" w:lineRule="auto"/>
        <w:ind w:left="360"/>
        <w:jc w:val="both"/>
        <w:outlineLvl w:val="0"/>
        <w:rPr>
          <w:rFonts w:ascii="Tahoma" w:eastAsia="SimSun" w:hAnsi="Tahoma" w:cs="Tahoma"/>
          <w:snapToGrid w:val="0"/>
          <w:sz w:val="22"/>
          <w:szCs w:val="22"/>
          <w:lang w:eastAsia="zh-CN"/>
        </w:rPr>
      </w:pPr>
      <w:r w:rsidRPr="00C01EAE">
        <w:rPr>
          <w:rFonts w:ascii="Tahoma" w:eastAsia="SimSun" w:hAnsi="Tahoma" w:cs="Tahoma"/>
          <w:noProof/>
          <w:sz w:val="22"/>
          <w:szCs w:val="22"/>
          <w:lang w:val="en-US" w:eastAsia="en-US"/>
        </w:rPr>
        <w:drawing>
          <wp:inline distT="0" distB="0" distL="0" distR="0" wp14:anchorId="7509F372" wp14:editId="19CD452B">
            <wp:extent cx="857250" cy="857250"/>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77290DD3" w14:textId="77777777" w:rsidR="00C01EAE" w:rsidRPr="00C01EAE" w:rsidRDefault="00C01EAE" w:rsidP="00C01EAE">
      <w:pPr>
        <w:suppressAutoHyphens w:val="0"/>
        <w:spacing w:line="360" w:lineRule="auto"/>
        <w:ind w:left="360"/>
        <w:jc w:val="both"/>
        <w:outlineLvl w:val="0"/>
        <w:rPr>
          <w:rFonts w:ascii="Tahoma" w:eastAsia="SimSun" w:hAnsi="Tahoma" w:cs="Tahoma"/>
          <w:b/>
          <w:snapToGrid w:val="0"/>
          <w:sz w:val="22"/>
          <w:szCs w:val="22"/>
          <w:lang w:eastAsia="zh-CN"/>
        </w:rPr>
      </w:pPr>
      <w:r w:rsidRPr="00C01EAE">
        <w:rPr>
          <w:rFonts w:ascii="Tahoma" w:eastAsia="SimSun" w:hAnsi="Tahoma" w:cs="Tahoma"/>
          <w:b/>
          <w:snapToGrid w:val="0"/>
          <w:sz w:val="22"/>
          <w:szCs w:val="22"/>
          <w:lang w:eastAsia="zh-CN"/>
        </w:rPr>
        <w:t>ΕΛΛΗΝΙΚΗ ΔΗΜΟΚΡΑΤΙΑ</w:t>
      </w:r>
      <w:r w:rsidRPr="00C01EAE">
        <w:rPr>
          <w:rFonts w:ascii="Tahoma" w:eastAsia="SimSun" w:hAnsi="Tahoma" w:cs="Tahoma"/>
          <w:b/>
          <w:snapToGrid w:val="0"/>
          <w:sz w:val="22"/>
          <w:szCs w:val="22"/>
          <w:lang w:eastAsia="zh-CN"/>
        </w:rPr>
        <w:tab/>
      </w:r>
      <w:r w:rsidRPr="00C01EAE">
        <w:rPr>
          <w:rFonts w:ascii="Tahoma" w:eastAsia="SimSun" w:hAnsi="Tahoma" w:cs="Tahoma"/>
          <w:b/>
          <w:snapToGrid w:val="0"/>
          <w:sz w:val="22"/>
          <w:szCs w:val="22"/>
          <w:lang w:eastAsia="zh-CN"/>
        </w:rPr>
        <w:tab/>
      </w:r>
      <w:r w:rsidRPr="00C01EAE">
        <w:rPr>
          <w:rFonts w:ascii="Tahoma" w:eastAsia="SimSun" w:hAnsi="Tahoma" w:cs="Tahoma"/>
          <w:b/>
          <w:snapToGrid w:val="0"/>
          <w:sz w:val="22"/>
          <w:szCs w:val="22"/>
          <w:lang w:eastAsia="zh-CN"/>
        </w:rPr>
        <w:tab/>
      </w:r>
      <w:r w:rsidRPr="00C01EAE">
        <w:rPr>
          <w:rFonts w:ascii="Tahoma" w:eastAsia="SimSun" w:hAnsi="Tahoma" w:cs="Tahoma"/>
          <w:b/>
          <w:snapToGrid w:val="0"/>
          <w:sz w:val="22"/>
          <w:szCs w:val="22"/>
          <w:lang w:eastAsia="zh-CN"/>
        </w:rPr>
        <w:tab/>
      </w:r>
      <w:r w:rsidRPr="00C01EAE">
        <w:rPr>
          <w:rFonts w:ascii="Tahoma" w:eastAsia="SimSun" w:hAnsi="Tahoma" w:cs="Tahoma"/>
          <w:b/>
          <w:snapToGrid w:val="0"/>
          <w:sz w:val="22"/>
          <w:szCs w:val="22"/>
          <w:lang w:eastAsia="zh-CN"/>
        </w:rPr>
        <w:tab/>
      </w:r>
    </w:p>
    <w:p w14:paraId="7D0451A2" w14:textId="77777777" w:rsidR="00C01EAE" w:rsidRPr="00C01EAE" w:rsidRDefault="00C01EAE" w:rsidP="00C01EAE">
      <w:pPr>
        <w:suppressAutoHyphens w:val="0"/>
        <w:spacing w:line="360" w:lineRule="auto"/>
        <w:ind w:left="360"/>
        <w:jc w:val="both"/>
        <w:outlineLvl w:val="0"/>
        <w:rPr>
          <w:rFonts w:ascii="Tahoma" w:eastAsia="SimSun" w:hAnsi="Tahoma" w:cs="Tahoma"/>
          <w:b/>
          <w:snapToGrid w:val="0"/>
          <w:sz w:val="22"/>
          <w:szCs w:val="22"/>
          <w:lang w:eastAsia="zh-CN"/>
        </w:rPr>
      </w:pPr>
      <w:r w:rsidRPr="00C01EAE">
        <w:rPr>
          <w:rFonts w:ascii="Tahoma" w:eastAsia="SimSun" w:hAnsi="Tahoma" w:cs="Tahoma"/>
          <w:b/>
          <w:snapToGrid w:val="0"/>
          <w:sz w:val="22"/>
          <w:szCs w:val="22"/>
          <w:lang w:eastAsia="zh-CN"/>
        </w:rPr>
        <w:t>ΝΟΜΟΣ ΕΒΡΟΥ</w:t>
      </w:r>
    </w:p>
    <w:p w14:paraId="29BCA8F7" w14:textId="77777777" w:rsidR="00C01EAE" w:rsidRPr="00C01EAE" w:rsidRDefault="00C01EAE" w:rsidP="00C01EAE">
      <w:pPr>
        <w:suppressAutoHyphens w:val="0"/>
        <w:spacing w:line="360" w:lineRule="auto"/>
        <w:ind w:left="360"/>
        <w:jc w:val="both"/>
        <w:outlineLvl w:val="0"/>
        <w:rPr>
          <w:rFonts w:ascii="Tahoma" w:eastAsia="SimSun" w:hAnsi="Tahoma" w:cs="Tahoma"/>
          <w:b/>
          <w:snapToGrid w:val="0"/>
          <w:sz w:val="22"/>
          <w:szCs w:val="22"/>
          <w:lang w:eastAsia="zh-CN"/>
        </w:rPr>
      </w:pPr>
      <w:r w:rsidRPr="00C01EAE">
        <w:rPr>
          <w:rFonts w:ascii="Tahoma" w:eastAsia="SimSun" w:hAnsi="Tahoma" w:cs="Tahoma"/>
          <w:b/>
          <w:snapToGrid w:val="0"/>
          <w:sz w:val="22"/>
          <w:szCs w:val="22"/>
          <w:lang w:eastAsia="zh-CN"/>
        </w:rPr>
        <w:t>ΔΗΜΟΣ ΣΑΜΟΘΡΑΚΗΣ</w:t>
      </w:r>
    </w:p>
    <w:p w14:paraId="45AAE1F9" w14:textId="77777777" w:rsidR="00C01EAE" w:rsidRPr="00C01EAE" w:rsidRDefault="00C01EAE" w:rsidP="00C01EAE">
      <w:pPr>
        <w:suppressAutoHyphens w:val="0"/>
        <w:spacing w:line="360" w:lineRule="auto"/>
        <w:ind w:left="360"/>
        <w:jc w:val="both"/>
        <w:outlineLvl w:val="0"/>
        <w:rPr>
          <w:rFonts w:ascii="Tahoma" w:eastAsia="SimSun" w:hAnsi="Tahoma" w:cs="Tahoma"/>
          <w:b/>
          <w:snapToGrid w:val="0"/>
          <w:sz w:val="22"/>
          <w:szCs w:val="22"/>
          <w:lang w:eastAsia="zh-CN"/>
        </w:rPr>
      </w:pPr>
      <w:r w:rsidRPr="00C01EAE">
        <w:rPr>
          <w:rFonts w:ascii="Tahoma" w:eastAsia="SimSun" w:hAnsi="Tahoma" w:cs="Tahoma"/>
          <w:b/>
          <w:snapToGrid w:val="0"/>
          <w:sz w:val="22"/>
          <w:szCs w:val="22"/>
          <w:lang w:eastAsia="zh-CN"/>
        </w:rPr>
        <w:t xml:space="preserve">ΑΥΤΟΤΕΛΕΣ ΤΜΗΜΑ </w:t>
      </w:r>
    </w:p>
    <w:p w14:paraId="47ABE9EB" w14:textId="77777777" w:rsidR="00C01EAE" w:rsidRPr="00C01EAE" w:rsidRDefault="00C01EAE" w:rsidP="00C01EAE">
      <w:pPr>
        <w:suppressAutoHyphens w:val="0"/>
        <w:spacing w:line="360" w:lineRule="auto"/>
        <w:ind w:left="360"/>
        <w:jc w:val="both"/>
        <w:outlineLvl w:val="0"/>
        <w:rPr>
          <w:rFonts w:ascii="Tahoma" w:eastAsia="SimSun" w:hAnsi="Tahoma" w:cs="Tahoma"/>
          <w:b/>
          <w:snapToGrid w:val="0"/>
          <w:sz w:val="22"/>
          <w:szCs w:val="22"/>
          <w:lang w:eastAsia="zh-CN"/>
        </w:rPr>
      </w:pPr>
      <w:r w:rsidRPr="00C01EAE">
        <w:rPr>
          <w:rFonts w:ascii="Tahoma" w:eastAsia="SimSun" w:hAnsi="Tahoma" w:cs="Tahoma"/>
          <w:b/>
          <w:snapToGrid w:val="0"/>
          <w:sz w:val="22"/>
          <w:szCs w:val="22"/>
          <w:lang w:eastAsia="zh-CN"/>
        </w:rPr>
        <w:t>ΟΙΚΟΝΟΜΙΚΩΝ ΥΠΗΡΕΣΙΩΝ</w:t>
      </w:r>
    </w:p>
    <w:p w14:paraId="2939BBC2" w14:textId="77777777" w:rsidR="00C01EAE" w:rsidRPr="00C01EAE" w:rsidRDefault="00C01EAE" w:rsidP="00C01EAE">
      <w:pPr>
        <w:suppressAutoHyphens w:val="0"/>
        <w:spacing w:line="360" w:lineRule="auto"/>
        <w:ind w:left="360"/>
        <w:jc w:val="both"/>
        <w:outlineLvl w:val="0"/>
        <w:rPr>
          <w:rFonts w:ascii="Tahoma" w:eastAsia="SimSun" w:hAnsi="Tahoma" w:cs="Tahoma"/>
          <w:b/>
          <w:snapToGrid w:val="0"/>
          <w:sz w:val="22"/>
          <w:szCs w:val="22"/>
          <w:lang w:eastAsia="zh-CN"/>
        </w:rPr>
      </w:pPr>
      <w:r w:rsidRPr="00C01EAE">
        <w:rPr>
          <w:rFonts w:ascii="Tahoma" w:eastAsia="SimSun" w:hAnsi="Tahoma" w:cs="Tahoma"/>
          <w:b/>
          <w:snapToGrid w:val="0"/>
          <w:sz w:val="22"/>
          <w:szCs w:val="22"/>
          <w:lang w:eastAsia="zh-CN"/>
        </w:rPr>
        <w:t>Ταχ. Διεύθυνση: Χώρα Σαμοθράκης</w:t>
      </w:r>
    </w:p>
    <w:p w14:paraId="26E4BDB9" w14:textId="77777777" w:rsidR="00C01EAE" w:rsidRPr="00C01EAE" w:rsidRDefault="00C01EAE" w:rsidP="00C01EAE">
      <w:pPr>
        <w:suppressAutoHyphens w:val="0"/>
        <w:spacing w:line="360" w:lineRule="auto"/>
        <w:ind w:left="360"/>
        <w:jc w:val="both"/>
        <w:outlineLvl w:val="0"/>
        <w:rPr>
          <w:rFonts w:ascii="Tahoma" w:eastAsia="SimSun" w:hAnsi="Tahoma" w:cs="Tahoma"/>
          <w:b/>
          <w:snapToGrid w:val="0"/>
          <w:sz w:val="22"/>
          <w:szCs w:val="22"/>
          <w:lang w:eastAsia="zh-CN"/>
        </w:rPr>
      </w:pPr>
      <w:r w:rsidRPr="00C01EAE">
        <w:rPr>
          <w:rFonts w:ascii="Tahoma" w:eastAsia="SimSun" w:hAnsi="Tahoma" w:cs="Tahoma"/>
          <w:b/>
          <w:snapToGrid w:val="0"/>
          <w:sz w:val="22"/>
          <w:szCs w:val="22"/>
          <w:lang w:eastAsia="zh-CN"/>
        </w:rPr>
        <w:t>Πληροφορίες: κ. Χονδρός Σταύρος</w:t>
      </w:r>
    </w:p>
    <w:p w14:paraId="304F172F" w14:textId="77777777" w:rsidR="00C01EAE" w:rsidRPr="00C01EAE" w:rsidRDefault="00C01EAE" w:rsidP="00C01EAE">
      <w:pPr>
        <w:suppressAutoHyphens w:val="0"/>
        <w:spacing w:line="360" w:lineRule="auto"/>
        <w:ind w:left="360"/>
        <w:jc w:val="both"/>
        <w:outlineLvl w:val="0"/>
        <w:rPr>
          <w:rFonts w:ascii="Tahoma" w:eastAsia="SimSun" w:hAnsi="Tahoma" w:cs="Tahoma"/>
          <w:b/>
          <w:snapToGrid w:val="0"/>
          <w:sz w:val="22"/>
          <w:szCs w:val="22"/>
          <w:lang w:eastAsia="zh-CN"/>
        </w:rPr>
      </w:pPr>
      <w:r w:rsidRPr="00C01EAE">
        <w:rPr>
          <w:rFonts w:ascii="Tahoma" w:eastAsia="SimSun" w:hAnsi="Tahoma" w:cs="Tahoma"/>
          <w:b/>
          <w:snapToGrid w:val="0"/>
          <w:sz w:val="22"/>
          <w:szCs w:val="22"/>
          <w:lang w:eastAsia="zh-CN"/>
        </w:rPr>
        <w:t>Τηλέφωνο: 2551041218</w:t>
      </w:r>
    </w:p>
    <w:p w14:paraId="653929A8" w14:textId="77777777" w:rsidR="00C01EAE" w:rsidRPr="00BA2F1D" w:rsidRDefault="00C01EAE" w:rsidP="00C01EAE">
      <w:pPr>
        <w:suppressAutoHyphens w:val="0"/>
        <w:spacing w:line="360" w:lineRule="auto"/>
        <w:ind w:left="360"/>
        <w:jc w:val="both"/>
        <w:outlineLvl w:val="0"/>
        <w:rPr>
          <w:rFonts w:ascii="Tahoma" w:eastAsia="SimSun" w:hAnsi="Tahoma" w:cs="Tahoma"/>
          <w:b/>
          <w:snapToGrid w:val="0"/>
          <w:sz w:val="22"/>
          <w:szCs w:val="22"/>
          <w:lang w:eastAsia="zh-CN"/>
        </w:rPr>
      </w:pPr>
      <w:r w:rsidRPr="00C01EAE">
        <w:rPr>
          <w:rFonts w:ascii="Tahoma" w:eastAsia="SimSun" w:hAnsi="Tahoma" w:cs="Tahoma"/>
          <w:b/>
          <w:snapToGrid w:val="0"/>
          <w:sz w:val="22"/>
          <w:szCs w:val="22"/>
          <w:lang w:val="en-US" w:eastAsia="zh-CN"/>
        </w:rPr>
        <w:t>Fax</w:t>
      </w:r>
      <w:r w:rsidRPr="00BA2F1D">
        <w:rPr>
          <w:rFonts w:ascii="Tahoma" w:eastAsia="SimSun" w:hAnsi="Tahoma" w:cs="Tahoma"/>
          <w:b/>
          <w:snapToGrid w:val="0"/>
          <w:sz w:val="22"/>
          <w:szCs w:val="22"/>
          <w:lang w:eastAsia="zh-CN"/>
        </w:rPr>
        <w:t>: 2551041641</w:t>
      </w:r>
    </w:p>
    <w:p w14:paraId="5D000C17" w14:textId="46F2BB74" w:rsidR="00C01EAE" w:rsidRPr="00BA2F1D" w:rsidRDefault="00C01EAE" w:rsidP="00C01EAE">
      <w:pPr>
        <w:suppressAutoHyphens w:val="0"/>
        <w:spacing w:line="360" w:lineRule="auto"/>
        <w:ind w:left="360"/>
        <w:jc w:val="both"/>
        <w:rPr>
          <w:rFonts w:ascii="Tahoma" w:eastAsia="SimSun" w:hAnsi="Tahoma" w:cs="Tahoma"/>
          <w:b/>
          <w:bCs/>
          <w:snapToGrid w:val="0"/>
          <w:sz w:val="22"/>
          <w:szCs w:val="22"/>
          <w:lang w:eastAsia="zh-CN"/>
        </w:rPr>
      </w:pPr>
      <w:r w:rsidRPr="00C01EAE">
        <w:rPr>
          <w:rFonts w:ascii="Tahoma" w:hAnsi="Tahoma" w:cs="Tahoma"/>
          <w:b/>
          <w:sz w:val="22"/>
          <w:szCs w:val="22"/>
          <w:lang w:val="en-US"/>
        </w:rPr>
        <w:t>E</w:t>
      </w:r>
      <w:r w:rsidRPr="00BA2F1D">
        <w:rPr>
          <w:rFonts w:ascii="Tahoma" w:hAnsi="Tahoma" w:cs="Tahoma"/>
          <w:b/>
          <w:sz w:val="22"/>
          <w:szCs w:val="22"/>
        </w:rPr>
        <w:t>-</w:t>
      </w:r>
      <w:r w:rsidRPr="00C01EAE">
        <w:rPr>
          <w:rFonts w:ascii="Tahoma" w:hAnsi="Tahoma" w:cs="Tahoma"/>
          <w:b/>
          <w:sz w:val="22"/>
          <w:szCs w:val="22"/>
          <w:lang w:val="en-GB"/>
        </w:rPr>
        <w:t>mail</w:t>
      </w:r>
      <w:r w:rsidRPr="00BA2F1D">
        <w:rPr>
          <w:rFonts w:ascii="Tahoma" w:hAnsi="Tahoma" w:cs="Tahoma"/>
          <w:b/>
          <w:sz w:val="22"/>
          <w:szCs w:val="22"/>
        </w:rPr>
        <w:t>:</w:t>
      </w:r>
      <w:r w:rsidRPr="00BA2F1D">
        <w:rPr>
          <w:rFonts w:ascii="Tahoma" w:hAnsi="Tahoma" w:cs="Tahoma"/>
          <w:sz w:val="22"/>
          <w:szCs w:val="22"/>
        </w:rPr>
        <w:t xml:space="preserve"> </w:t>
      </w:r>
      <w:proofErr w:type="spellStart"/>
      <w:r w:rsidRPr="00C01EAE">
        <w:rPr>
          <w:rFonts w:ascii="Tahoma" w:hAnsi="Tahoma" w:cs="Tahoma"/>
          <w:b/>
          <w:sz w:val="22"/>
          <w:szCs w:val="22"/>
          <w:lang w:val="en-US"/>
        </w:rPr>
        <w:t>stavros</w:t>
      </w:r>
      <w:proofErr w:type="spellEnd"/>
      <w:r w:rsidRPr="00BA2F1D">
        <w:rPr>
          <w:rFonts w:ascii="Tahoma" w:hAnsi="Tahoma" w:cs="Tahoma"/>
          <w:b/>
          <w:sz w:val="22"/>
          <w:szCs w:val="22"/>
        </w:rPr>
        <w:t>.</w:t>
      </w:r>
      <w:proofErr w:type="spellStart"/>
      <w:r w:rsidRPr="00C01EAE">
        <w:rPr>
          <w:rFonts w:ascii="Tahoma" w:hAnsi="Tahoma" w:cs="Tahoma"/>
          <w:b/>
          <w:sz w:val="22"/>
          <w:szCs w:val="22"/>
          <w:lang w:val="en-US"/>
        </w:rPr>
        <w:t>oga</w:t>
      </w:r>
      <w:proofErr w:type="spellEnd"/>
      <w:r w:rsidRPr="00BA2F1D">
        <w:rPr>
          <w:rFonts w:ascii="Tahoma" w:hAnsi="Tahoma" w:cs="Tahoma"/>
          <w:b/>
          <w:sz w:val="22"/>
          <w:szCs w:val="22"/>
        </w:rPr>
        <w:t xml:space="preserve"> @ </w:t>
      </w:r>
      <w:proofErr w:type="spellStart"/>
      <w:r w:rsidRPr="00C01EAE">
        <w:rPr>
          <w:rFonts w:ascii="Tahoma" w:hAnsi="Tahoma" w:cs="Tahoma"/>
          <w:b/>
          <w:sz w:val="22"/>
          <w:szCs w:val="22"/>
          <w:lang w:val="en-GB"/>
        </w:rPr>
        <w:t>samothraki</w:t>
      </w:r>
      <w:proofErr w:type="spellEnd"/>
      <w:r w:rsidRPr="00BA2F1D">
        <w:rPr>
          <w:rFonts w:ascii="Tahoma" w:hAnsi="Tahoma" w:cs="Tahoma"/>
          <w:b/>
          <w:sz w:val="22"/>
          <w:szCs w:val="22"/>
        </w:rPr>
        <w:t>.</w:t>
      </w:r>
      <w:r w:rsidRPr="00C01EAE">
        <w:rPr>
          <w:rFonts w:ascii="Tahoma" w:hAnsi="Tahoma" w:cs="Tahoma"/>
          <w:b/>
          <w:sz w:val="22"/>
          <w:szCs w:val="22"/>
          <w:lang w:val="en-GB"/>
        </w:rPr>
        <w:t>gr</w:t>
      </w:r>
      <w:r w:rsidR="00BA2F1D" w:rsidRPr="00BA2F1D">
        <w:rPr>
          <w:rStyle w:val="Hyperlink"/>
          <w:u w:val="none"/>
        </w:rPr>
        <w:t xml:space="preserve">                                         </w:t>
      </w:r>
      <w:r w:rsidR="00BA2F1D">
        <w:rPr>
          <w:rStyle w:val="Strong"/>
        </w:rPr>
        <w:t xml:space="preserve">ΑΔΑ: </w:t>
      </w:r>
      <w:r w:rsidR="00BA2F1D">
        <w:t>6Μ0ΥΩ1Λ-ΗΦΗ</w:t>
      </w:r>
    </w:p>
    <w:p w14:paraId="65DCA412" w14:textId="202D16E3" w:rsidR="00C01EAE" w:rsidRPr="006C2196" w:rsidRDefault="00C01EAE" w:rsidP="00C01EAE">
      <w:pPr>
        <w:suppressAutoHyphens w:val="0"/>
        <w:spacing w:line="360" w:lineRule="auto"/>
        <w:ind w:left="360"/>
        <w:jc w:val="right"/>
        <w:outlineLvl w:val="0"/>
        <w:rPr>
          <w:rFonts w:ascii="Tahoma" w:eastAsia="SimSun" w:hAnsi="Tahoma" w:cs="Tahoma"/>
          <w:snapToGrid w:val="0"/>
          <w:sz w:val="22"/>
          <w:szCs w:val="22"/>
          <w:lang w:eastAsia="zh-CN"/>
        </w:rPr>
      </w:pPr>
      <w:r w:rsidRPr="00BA2F1D">
        <w:rPr>
          <w:rFonts w:ascii="Tahoma" w:eastAsia="SimSun" w:hAnsi="Tahoma" w:cs="Tahoma"/>
          <w:b/>
          <w:bCs/>
          <w:snapToGrid w:val="0"/>
          <w:sz w:val="22"/>
          <w:szCs w:val="22"/>
          <w:lang w:eastAsia="zh-CN"/>
        </w:rPr>
        <w:t xml:space="preserve">    </w:t>
      </w:r>
      <w:r w:rsidRPr="006C2196">
        <w:rPr>
          <w:rFonts w:ascii="Tahoma" w:eastAsia="SimSun" w:hAnsi="Tahoma" w:cs="Tahoma"/>
          <w:snapToGrid w:val="0"/>
          <w:sz w:val="22"/>
          <w:szCs w:val="22"/>
          <w:lang w:eastAsia="zh-CN"/>
        </w:rPr>
        <w:t>Σαμοθράκη 23/8/2022</w:t>
      </w:r>
    </w:p>
    <w:p w14:paraId="5C8F3EF3" w14:textId="3F77AC17" w:rsidR="00C01EAE" w:rsidRPr="00BA2F1D" w:rsidRDefault="00C01EAE" w:rsidP="00C01EAE">
      <w:pPr>
        <w:suppressAutoHyphens w:val="0"/>
        <w:spacing w:line="360" w:lineRule="auto"/>
        <w:ind w:left="360"/>
        <w:jc w:val="center"/>
        <w:outlineLvl w:val="0"/>
        <w:rPr>
          <w:rFonts w:ascii="Tahoma" w:eastAsia="SimSun" w:hAnsi="Tahoma" w:cs="Tahoma"/>
          <w:snapToGrid w:val="0"/>
          <w:sz w:val="22"/>
          <w:szCs w:val="22"/>
          <w:lang w:eastAsia="zh-CN"/>
        </w:rPr>
      </w:pPr>
      <w:r w:rsidRPr="006C2196">
        <w:rPr>
          <w:rFonts w:ascii="Tahoma" w:eastAsia="SimSun" w:hAnsi="Tahoma" w:cs="Tahoma"/>
          <w:snapToGrid w:val="0"/>
          <w:sz w:val="22"/>
          <w:szCs w:val="22"/>
          <w:lang w:eastAsia="zh-CN"/>
        </w:rPr>
        <w:t xml:space="preserve">                                                                                    </w:t>
      </w:r>
      <w:r w:rsidR="00B85DAA" w:rsidRPr="00BA2F1D">
        <w:rPr>
          <w:rFonts w:ascii="Tahoma" w:eastAsia="SimSun" w:hAnsi="Tahoma" w:cs="Tahoma"/>
          <w:snapToGrid w:val="0"/>
          <w:sz w:val="22"/>
          <w:szCs w:val="22"/>
          <w:lang w:eastAsia="zh-CN"/>
        </w:rPr>
        <w:t xml:space="preserve">     </w:t>
      </w:r>
      <w:r w:rsidRPr="006C2196">
        <w:rPr>
          <w:rFonts w:ascii="Tahoma" w:eastAsia="SimSun" w:hAnsi="Tahoma" w:cs="Tahoma"/>
          <w:snapToGrid w:val="0"/>
          <w:sz w:val="22"/>
          <w:szCs w:val="22"/>
          <w:lang w:eastAsia="zh-CN"/>
        </w:rPr>
        <w:t xml:space="preserve"> Αρ. Πρωτ.: </w:t>
      </w:r>
      <w:r w:rsidR="006C2196" w:rsidRPr="00BA2F1D">
        <w:rPr>
          <w:rFonts w:ascii="Tahoma" w:eastAsia="SimSun" w:hAnsi="Tahoma" w:cs="Tahoma"/>
          <w:snapToGrid w:val="0"/>
          <w:sz w:val="22"/>
          <w:szCs w:val="22"/>
          <w:lang w:eastAsia="zh-CN"/>
        </w:rPr>
        <w:t>3928</w:t>
      </w:r>
    </w:p>
    <w:p w14:paraId="7E6EC624" w14:textId="77777777" w:rsidR="00C01EAE" w:rsidRPr="00C01EAE" w:rsidRDefault="00C01EAE" w:rsidP="00C01EAE">
      <w:pPr>
        <w:suppressAutoHyphens w:val="0"/>
        <w:spacing w:line="360" w:lineRule="auto"/>
        <w:ind w:left="360"/>
        <w:jc w:val="both"/>
        <w:rPr>
          <w:rFonts w:ascii="Tahoma" w:eastAsia="SimSun" w:hAnsi="Tahoma" w:cs="Tahoma"/>
          <w:b/>
          <w:bCs/>
          <w:snapToGrid w:val="0"/>
          <w:sz w:val="22"/>
          <w:szCs w:val="22"/>
          <w:lang w:eastAsia="zh-CN"/>
        </w:rPr>
      </w:pPr>
    </w:p>
    <w:p w14:paraId="7AB4596C" w14:textId="77777777" w:rsidR="00C01EAE" w:rsidRPr="00C01EAE" w:rsidRDefault="00C01EAE" w:rsidP="00C01EAE">
      <w:pPr>
        <w:suppressAutoHyphens w:val="0"/>
        <w:spacing w:line="360" w:lineRule="auto"/>
        <w:ind w:left="360"/>
        <w:jc w:val="center"/>
        <w:outlineLvl w:val="0"/>
        <w:rPr>
          <w:rFonts w:ascii="Tahoma" w:eastAsia="SimSun" w:hAnsi="Tahoma" w:cs="Tahoma"/>
          <w:b/>
          <w:snapToGrid w:val="0"/>
          <w:sz w:val="22"/>
          <w:szCs w:val="22"/>
          <w:lang w:eastAsia="zh-CN"/>
        </w:rPr>
      </w:pPr>
      <w:r w:rsidRPr="00C01EAE">
        <w:rPr>
          <w:rFonts w:ascii="Tahoma" w:eastAsia="SimSun" w:hAnsi="Tahoma" w:cs="Tahoma"/>
          <w:b/>
          <w:snapToGrid w:val="0"/>
          <w:sz w:val="22"/>
          <w:szCs w:val="22"/>
          <w:lang w:eastAsia="zh-CN"/>
        </w:rPr>
        <w:t xml:space="preserve">ΔΙΑΚΗΡΥΞΗ ΔΗΜΟΠΡΑΣΙΑΣ </w:t>
      </w:r>
    </w:p>
    <w:p w14:paraId="73D7784C" w14:textId="77777777" w:rsidR="00C01EAE" w:rsidRPr="00C01EAE" w:rsidRDefault="00C01EAE" w:rsidP="00C01EAE">
      <w:pPr>
        <w:suppressAutoHyphens w:val="0"/>
        <w:spacing w:line="360" w:lineRule="auto"/>
        <w:ind w:left="360"/>
        <w:jc w:val="center"/>
        <w:rPr>
          <w:rFonts w:ascii="Tahoma" w:eastAsia="SimSun" w:hAnsi="Tahoma" w:cs="Tahoma"/>
          <w:b/>
          <w:snapToGrid w:val="0"/>
          <w:sz w:val="22"/>
          <w:szCs w:val="22"/>
          <w:lang w:eastAsia="zh-CN"/>
        </w:rPr>
      </w:pPr>
      <w:r w:rsidRPr="00C01EAE">
        <w:rPr>
          <w:rFonts w:ascii="Tahoma" w:eastAsia="SimSun" w:hAnsi="Tahoma" w:cs="Tahoma"/>
          <w:b/>
          <w:snapToGrid w:val="0"/>
          <w:sz w:val="22"/>
          <w:szCs w:val="22"/>
          <w:lang w:eastAsia="zh-CN"/>
        </w:rPr>
        <w:t>ΓΙΑ ΤΗΝ  ΕΚΜΙΣΘΩΣΗ  ΚΑΛΛΙΕΡΓΗΣΙΜΩΝ ΚΤΗΜΑΤΩΝ ΚΑΙ ΕΛΑΙΟΚΤΗΜΑΤΩΝ ΤΟΥ ΔΗΜΟΥ ΣΑΜΟΘΡΑΚΗΣ</w:t>
      </w:r>
    </w:p>
    <w:p w14:paraId="2C2EE363" w14:textId="77777777" w:rsidR="00C01EAE" w:rsidRPr="00C01EAE" w:rsidRDefault="00C01EAE" w:rsidP="00C01EAE">
      <w:pPr>
        <w:suppressAutoHyphens w:val="0"/>
        <w:spacing w:line="360" w:lineRule="auto"/>
        <w:ind w:left="360"/>
        <w:jc w:val="both"/>
        <w:rPr>
          <w:rFonts w:ascii="Tahoma" w:eastAsia="SimSun" w:hAnsi="Tahoma" w:cs="Tahoma"/>
          <w:snapToGrid w:val="0"/>
          <w:sz w:val="22"/>
          <w:szCs w:val="22"/>
          <w:lang w:eastAsia="zh-CN"/>
        </w:rPr>
      </w:pPr>
    </w:p>
    <w:p w14:paraId="1DD61679" w14:textId="77777777" w:rsidR="00C01EAE" w:rsidRPr="00C01EAE" w:rsidRDefault="00C01EAE" w:rsidP="00C01EAE">
      <w:pPr>
        <w:suppressAutoHyphens w:val="0"/>
        <w:spacing w:line="360" w:lineRule="auto"/>
        <w:ind w:left="360"/>
        <w:jc w:val="center"/>
        <w:outlineLvl w:val="0"/>
        <w:rPr>
          <w:rFonts w:ascii="Tahoma" w:eastAsia="SimSun" w:hAnsi="Tahoma" w:cs="Tahoma"/>
          <w:b/>
          <w:bCs/>
          <w:snapToGrid w:val="0"/>
          <w:sz w:val="22"/>
          <w:szCs w:val="22"/>
          <w:lang w:eastAsia="zh-CN"/>
        </w:rPr>
      </w:pPr>
      <w:r w:rsidRPr="00C01EAE">
        <w:rPr>
          <w:rFonts w:ascii="Tahoma" w:eastAsia="SimSun" w:hAnsi="Tahoma" w:cs="Tahoma"/>
          <w:b/>
          <w:bCs/>
          <w:snapToGrid w:val="0"/>
          <w:sz w:val="22"/>
          <w:szCs w:val="22"/>
          <w:lang w:eastAsia="zh-CN"/>
        </w:rPr>
        <w:t>Ο ΔΗΜΑΡΧΟΣ ΣΑΜΟΘΡΑΚΗΣ</w:t>
      </w:r>
    </w:p>
    <w:p w14:paraId="3928DAB4" w14:textId="77777777" w:rsidR="00C01EAE" w:rsidRPr="00C01EAE" w:rsidRDefault="00C01EAE" w:rsidP="00C01EAE">
      <w:pPr>
        <w:suppressAutoHyphens w:val="0"/>
        <w:spacing w:line="360" w:lineRule="auto"/>
        <w:ind w:left="360"/>
        <w:jc w:val="center"/>
        <w:outlineLvl w:val="0"/>
        <w:rPr>
          <w:rFonts w:ascii="Tahoma" w:eastAsia="SimSun" w:hAnsi="Tahoma" w:cs="Tahoma"/>
          <w:b/>
          <w:bCs/>
          <w:snapToGrid w:val="0"/>
          <w:sz w:val="22"/>
          <w:szCs w:val="22"/>
          <w:lang w:eastAsia="zh-CN"/>
        </w:rPr>
      </w:pPr>
    </w:p>
    <w:p w14:paraId="6F5AEE73" w14:textId="77777777" w:rsidR="00C01EAE" w:rsidRPr="00C01EAE" w:rsidRDefault="00C01EAE" w:rsidP="00C01EAE">
      <w:pPr>
        <w:suppressAutoHyphens w:val="0"/>
        <w:spacing w:line="360" w:lineRule="auto"/>
        <w:ind w:left="360"/>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Έχοντας υπόψη:</w:t>
      </w:r>
    </w:p>
    <w:p w14:paraId="118F7897" w14:textId="77777777" w:rsidR="00C01EAE" w:rsidRPr="00C01EAE" w:rsidRDefault="00C01EAE" w:rsidP="00C01EAE">
      <w:pPr>
        <w:suppressAutoHyphens w:val="0"/>
        <w:autoSpaceDE w:val="0"/>
        <w:autoSpaceDN w:val="0"/>
        <w:adjustRightInd w:val="0"/>
        <w:spacing w:line="360" w:lineRule="auto"/>
        <w:rPr>
          <w:rFonts w:ascii="Tahoma" w:eastAsia="SimSun" w:hAnsi="Tahoma" w:cs="Tahoma"/>
          <w:sz w:val="22"/>
          <w:szCs w:val="22"/>
          <w:lang w:eastAsia="zh-CN"/>
        </w:rPr>
      </w:pPr>
      <w:r w:rsidRPr="00C01EAE">
        <w:rPr>
          <w:rFonts w:ascii="Tahoma" w:eastAsia="SimSun" w:hAnsi="Tahoma" w:cs="Tahoma"/>
          <w:snapToGrid w:val="0"/>
          <w:sz w:val="22"/>
          <w:szCs w:val="22"/>
          <w:lang w:eastAsia="zh-CN"/>
        </w:rPr>
        <w:t xml:space="preserve">α) το </w:t>
      </w:r>
      <w:r w:rsidRPr="00C01EAE">
        <w:rPr>
          <w:rFonts w:ascii="Tahoma" w:eastAsia="SimSun" w:hAnsi="Tahoma" w:cs="Tahoma"/>
          <w:sz w:val="22"/>
          <w:szCs w:val="22"/>
          <w:lang w:eastAsia="zh-CN"/>
        </w:rPr>
        <w:t>Π.Δ. 270/81, (ΦΕΚ Α' 77/30-3-81)</w:t>
      </w:r>
    </w:p>
    <w:p w14:paraId="732B6478" w14:textId="77777777" w:rsidR="00C01EAE" w:rsidRPr="00C01EAE" w:rsidRDefault="00C01EAE" w:rsidP="00C01EAE">
      <w:pPr>
        <w:suppressAutoHyphens w:val="0"/>
        <w:autoSpaceDE w:val="0"/>
        <w:autoSpaceDN w:val="0"/>
        <w:adjustRightInd w:val="0"/>
        <w:spacing w:line="360" w:lineRule="auto"/>
        <w:rPr>
          <w:rFonts w:ascii="Tahoma" w:eastAsia="SimSun" w:hAnsi="Tahoma" w:cs="Tahoma"/>
          <w:sz w:val="22"/>
          <w:szCs w:val="22"/>
          <w:lang w:eastAsia="zh-CN"/>
        </w:rPr>
      </w:pPr>
      <w:r w:rsidRPr="00C01EAE">
        <w:rPr>
          <w:rFonts w:ascii="Tahoma" w:eastAsia="SimSun" w:hAnsi="Tahoma" w:cs="Tahoma"/>
          <w:sz w:val="22"/>
          <w:szCs w:val="22"/>
          <w:lang w:eastAsia="zh-CN"/>
        </w:rPr>
        <w:t>β) το Ν.3852/2010</w:t>
      </w:r>
    </w:p>
    <w:p w14:paraId="203AFACB" w14:textId="77777777" w:rsidR="00C01EAE" w:rsidRPr="00C01EAE" w:rsidRDefault="00C01EAE" w:rsidP="00C01EAE">
      <w:pPr>
        <w:suppressAutoHyphens w:val="0"/>
        <w:spacing w:line="360" w:lineRule="auto"/>
        <w:jc w:val="both"/>
        <w:rPr>
          <w:rFonts w:ascii="Tahoma" w:eastAsia="SimSun" w:hAnsi="Tahoma" w:cs="Tahoma"/>
          <w:snapToGrid w:val="0"/>
          <w:sz w:val="22"/>
          <w:szCs w:val="22"/>
          <w:lang w:eastAsia="zh-CN"/>
        </w:rPr>
      </w:pPr>
      <w:r w:rsidRPr="00C01EAE">
        <w:rPr>
          <w:rFonts w:ascii="Tahoma" w:eastAsia="SimSun" w:hAnsi="Tahoma" w:cs="Tahoma"/>
          <w:sz w:val="22"/>
          <w:szCs w:val="22"/>
          <w:lang w:eastAsia="zh-CN"/>
        </w:rPr>
        <w:t xml:space="preserve">γ) </w:t>
      </w:r>
      <w:r w:rsidRPr="00C01EAE">
        <w:rPr>
          <w:rFonts w:ascii="Tahoma" w:eastAsia="SimSun" w:hAnsi="Tahoma" w:cs="Tahoma"/>
          <w:snapToGrid w:val="0"/>
          <w:sz w:val="22"/>
          <w:szCs w:val="22"/>
          <w:lang w:eastAsia="zh-CN"/>
        </w:rPr>
        <w:t>το Δ.Κ.Κ (Ν.3463/06)</w:t>
      </w:r>
    </w:p>
    <w:p w14:paraId="410E744D" w14:textId="77777777" w:rsidR="00C01EAE" w:rsidRPr="00C01EAE" w:rsidRDefault="00C01EAE" w:rsidP="00C01EAE">
      <w:pPr>
        <w:suppressAutoHyphens w:val="0"/>
        <w:autoSpaceDE w:val="0"/>
        <w:autoSpaceDN w:val="0"/>
        <w:adjustRightInd w:val="0"/>
        <w:spacing w:line="360" w:lineRule="auto"/>
        <w:jc w:val="both"/>
        <w:rPr>
          <w:rFonts w:ascii="Tahoma" w:hAnsi="Tahoma" w:cs="Tahoma"/>
          <w:bCs/>
          <w:sz w:val="22"/>
          <w:szCs w:val="22"/>
        </w:rPr>
      </w:pPr>
      <w:r w:rsidRPr="00C01EAE">
        <w:rPr>
          <w:rFonts w:ascii="Tahoma" w:eastAsia="SimSun" w:hAnsi="Tahoma" w:cs="Tahoma"/>
          <w:snapToGrid w:val="0"/>
          <w:sz w:val="22"/>
          <w:szCs w:val="22"/>
          <w:lang w:eastAsia="zh-CN"/>
        </w:rPr>
        <w:t xml:space="preserve">δ) την αριθμ. </w:t>
      </w:r>
      <w:r w:rsidRPr="00C01EAE">
        <w:rPr>
          <w:rFonts w:ascii="Tahoma" w:hAnsi="Tahoma" w:cs="Tahoma"/>
          <w:sz w:val="22"/>
          <w:szCs w:val="22"/>
        </w:rPr>
        <w:t xml:space="preserve">80/2022 απόφαση του δημοτικού συμβουλίου με την οποία αποφασίστηκε η   </w:t>
      </w:r>
      <w:r w:rsidRPr="00C01EAE">
        <w:rPr>
          <w:rFonts w:ascii="Tahoma" w:hAnsi="Tahoma" w:cs="Tahoma"/>
          <w:bCs/>
          <w:sz w:val="22"/>
          <w:szCs w:val="22"/>
        </w:rPr>
        <w:t xml:space="preserve">εκμίσθωση με δημοπρασία καλλιεργήσιμων κτημάτων και ελαιοκτημάτων του Δήμου  </w:t>
      </w:r>
    </w:p>
    <w:p w14:paraId="629073CE"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sz w:val="22"/>
          <w:szCs w:val="22"/>
          <w:lang w:eastAsia="zh-CN"/>
        </w:rPr>
      </w:pPr>
      <w:r w:rsidRPr="00C01EAE">
        <w:rPr>
          <w:rFonts w:ascii="Tahoma" w:hAnsi="Tahoma" w:cs="Tahoma"/>
          <w:bCs/>
          <w:sz w:val="22"/>
          <w:szCs w:val="22"/>
        </w:rPr>
        <w:t xml:space="preserve">στ) την αρίθμ. 101/2022 απόφαση του </w:t>
      </w:r>
      <w:r w:rsidRPr="00C01EAE">
        <w:rPr>
          <w:rFonts w:ascii="Tahoma" w:hAnsi="Tahoma" w:cs="Tahoma"/>
          <w:sz w:val="22"/>
          <w:szCs w:val="22"/>
        </w:rPr>
        <w:t xml:space="preserve">δημοτικού συμβουλίου με την οποία αποφασίστηκε εγκρίθηκε το πρακτικό τιμής εκκίνησης μισθώματος για </w:t>
      </w:r>
      <w:r w:rsidRPr="00C01EAE">
        <w:rPr>
          <w:rFonts w:ascii="Tahoma" w:hAnsi="Tahoma" w:cs="Tahoma"/>
          <w:bCs/>
          <w:sz w:val="22"/>
          <w:szCs w:val="22"/>
        </w:rPr>
        <w:t xml:space="preserve">εκμίσθωση με δημοπρασία καλλιεργήσιμων κτημάτων και ελαιοκτημάτων του Δήμου  </w:t>
      </w:r>
    </w:p>
    <w:p w14:paraId="5AB78AC3"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z w:val="22"/>
          <w:szCs w:val="22"/>
          <w:lang w:eastAsia="zh-CN"/>
        </w:rPr>
      </w:pPr>
      <w:r w:rsidRPr="00C01EAE">
        <w:rPr>
          <w:rFonts w:ascii="Tahoma" w:eastAsia="SimSun" w:hAnsi="Tahoma" w:cs="Tahoma"/>
          <w:bCs/>
          <w:snapToGrid w:val="0"/>
          <w:sz w:val="22"/>
          <w:szCs w:val="22"/>
          <w:lang w:eastAsia="zh-CN"/>
        </w:rPr>
        <w:lastRenderedPageBreak/>
        <w:t>ε) την αρίθμ. 133/2022 Απόφαση της Οικονομικής Επιτροπής με την οποία εγκρίθηκαν οι όροι διενέργειας πλειοδοτικού διαγωνισμού</w:t>
      </w:r>
      <w:r w:rsidRPr="00C01EAE">
        <w:rPr>
          <w:rFonts w:ascii="Tahoma" w:eastAsia="SimSun" w:hAnsi="Tahoma" w:cs="Tahoma"/>
          <w:snapToGrid w:val="0"/>
          <w:sz w:val="22"/>
          <w:szCs w:val="22"/>
          <w:lang w:eastAsia="zh-CN"/>
        </w:rPr>
        <w:t xml:space="preserve"> εκμίσθωσης καλλιεργήσιμων κτημάτων και ελαιοκτημάτων του Δήμου Σαμοθράκης</w:t>
      </w:r>
    </w:p>
    <w:p w14:paraId="4E534E61" w14:textId="77777777" w:rsidR="00C01EAE" w:rsidRPr="00C01EAE" w:rsidRDefault="00C01EAE" w:rsidP="00C01EAE">
      <w:pPr>
        <w:suppressAutoHyphens w:val="0"/>
        <w:spacing w:line="360" w:lineRule="auto"/>
        <w:jc w:val="center"/>
        <w:outlineLvl w:val="0"/>
        <w:rPr>
          <w:rFonts w:ascii="Tahoma" w:eastAsia="SimSun" w:hAnsi="Tahoma" w:cs="Tahoma"/>
          <w:b/>
          <w:bCs/>
          <w:snapToGrid w:val="0"/>
          <w:sz w:val="22"/>
          <w:szCs w:val="22"/>
          <w:lang w:eastAsia="zh-CN"/>
        </w:rPr>
      </w:pPr>
      <w:r w:rsidRPr="00C01EAE">
        <w:rPr>
          <w:rFonts w:ascii="Tahoma" w:eastAsia="SimSun" w:hAnsi="Tahoma" w:cs="Tahoma"/>
          <w:snapToGrid w:val="0"/>
          <w:sz w:val="22"/>
          <w:szCs w:val="22"/>
          <w:lang w:eastAsia="zh-CN"/>
        </w:rPr>
        <w:t xml:space="preserve"> </w:t>
      </w:r>
      <w:r w:rsidRPr="00C01EAE">
        <w:rPr>
          <w:rFonts w:ascii="Tahoma" w:eastAsia="SimSun" w:hAnsi="Tahoma" w:cs="Tahoma"/>
          <w:b/>
          <w:bCs/>
          <w:snapToGrid w:val="0"/>
          <w:sz w:val="22"/>
          <w:szCs w:val="22"/>
          <w:lang w:eastAsia="zh-CN"/>
        </w:rPr>
        <w:t>ΠΡΟΚΗΡΥΣΣΟΥΜΕ</w:t>
      </w:r>
    </w:p>
    <w:p w14:paraId="6CF2BC86" w14:textId="2F826ADB" w:rsidR="00C01EAE" w:rsidRDefault="00C01EAE" w:rsidP="00C01EAE">
      <w:pPr>
        <w:suppressAutoHyphens w:val="0"/>
        <w:spacing w:line="360" w:lineRule="auto"/>
        <w:jc w:val="both"/>
        <w:rPr>
          <w:rFonts w:ascii="Tahoma" w:eastAsia="SimSun" w:hAnsi="Tahoma" w:cs="Tahoma"/>
          <w:snapToGrid w:val="0"/>
          <w:spacing w:val="10"/>
          <w:sz w:val="22"/>
          <w:szCs w:val="22"/>
          <w:lang w:eastAsia="zh-CN"/>
        </w:rPr>
      </w:pPr>
      <w:r w:rsidRPr="00C01EAE">
        <w:rPr>
          <w:rFonts w:ascii="Tahoma" w:eastAsia="SimSun" w:hAnsi="Tahoma" w:cs="Tahoma"/>
          <w:snapToGrid w:val="0"/>
          <w:sz w:val="22"/>
          <w:szCs w:val="22"/>
          <w:lang w:eastAsia="zh-CN"/>
        </w:rPr>
        <w:t xml:space="preserve">Δημοπρασία πλειοδοτική, φανερή και προφορική για την εκμίσθωση καλλιεργήσιμων κτημάτων και ελαιοκτημάτων του Δήμου Σαμοθράκης </w:t>
      </w:r>
      <w:r w:rsidRPr="00C01EAE">
        <w:rPr>
          <w:rFonts w:ascii="Tahoma" w:eastAsia="SimSun" w:hAnsi="Tahoma" w:cs="Tahoma"/>
          <w:snapToGrid w:val="0"/>
          <w:spacing w:val="10"/>
          <w:sz w:val="22"/>
          <w:szCs w:val="22"/>
          <w:lang w:eastAsia="zh-CN"/>
        </w:rPr>
        <w:t>που περιγράφεται αναλυτικά  παρακάτω και καλούμε τους ενδιαφερόμενους να εκδηλώσουν ενδιαφέρον σε προθεσμία δέκα (10) ημερών από τη δημοσίευση της διακήρυξης.</w:t>
      </w:r>
    </w:p>
    <w:p w14:paraId="394A1605" w14:textId="77777777" w:rsidR="00C01EAE" w:rsidRPr="00C01EAE" w:rsidRDefault="00C01EAE" w:rsidP="00C01EAE">
      <w:pPr>
        <w:suppressAutoHyphens w:val="0"/>
        <w:spacing w:line="360" w:lineRule="auto"/>
        <w:jc w:val="both"/>
        <w:rPr>
          <w:rFonts w:ascii="Tahoma" w:eastAsia="SimSun" w:hAnsi="Tahoma" w:cs="Tahoma"/>
          <w:snapToGrid w:val="0"/>
          <w:sz w:val="22"/>
          <w:szCs w:val="22"/>
          <w:lang w:eastAsia="zh-CN"/>
        </w:rPr>
      </w:pPr>
    </w:p>
    <w:p w14:paraId="37373FFD" w14:textId="77777777" w:rsidR="00C01EAE" w:rsidRPr="00C01EAE" w:rsidRDefault="00C01EAE" w:rsidP="00C01EAE">
      <w:pPr>
        <w:numPr>
          <w:ilvl w:val="0"/>
          <w:numId w:val="1"/>
        </w:numPr>
        <w:suppressAutoHyphens w:val="0"/>
        <w:spacing w:after="160" w:line="360" w:lineRule="auto"/>
        <w:contextualSpacing/>
        <w:jc w:val="center"/>
        <w:outlineLvl w:val="0"/>
        <w:rPr>
          <w:rFonts w:ascii="Tahoma" w:eastAsia="SimSun" w:hAnsi="Tahoma" w:cs="Tahoma"/>
          <w:b/>
          <w:bCs/>
          <w:snapToGrid w:val="0"/>
          <w:sz w:val="22"/>
          <w:szCs w:val="22"/>
          <w:u w:val="single"/>
          <w:lang w:eastAsia="zh-CN"/>
        </w:rPr>
      </w:pPr>
      <w:r w:rsidRPr="00C01EAE">
        <w:rPr>
          <w:rFonts w:ascii="Tahoma" w:eastAsia="SimSun" w:hAnsi="Tahoma" w:cs="Tahoma"/>
          <w:b/>
          <w:bCs/>
          <w:snapToGrid w:val="0"/>
          <w:sz w:val="22"/>
          <w:szCs w:val="22"/>
          <w:u w:val="single"/>
          <w:lang w:eastAsia="zh-CN"/>
        </w:rPr>
        <w:t xml:space="preserve">Περιγραφή </w:t>
      </w:r>
    </w:p>
    <w:tbl>
      <w:tblPr>
        <w:tblpPr w:leftFromText="180" w:rightFromText="180" w:vertAnchor="text" w:horzAnchor="margin" w:tblpY="275"/>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008"/>
        <w:gridCol w:w="2693"/>
        <w:gridCol w:w="1843"/>
      </w:tblGrid>
      <w:tr w:rsidR="00C01EAE" w:rsidRPr="00C01EAE" w14:paraId="3B05E24E"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5D9EA88C" w14:textId="77777777" w:rsidR="00C01EAE" w:rsidRPr="00C01EAE" w:rsidRDefault="00C01EAE" w:rsidP="00C01EAE">
            <w:pPr>
              <w:spacing w:line="360" w:lineRule="auto"/>
              <w:ind w:right="26"/>
              <w:rPr>
                <w:rFonts w:ascii="Tahoma" w:hAnsi="Tahoma" w:cs="Tahoma"/>
                <w:b/>
                <w:bCs/>
                <w:sz w:val="22"/>
                <w:szCs w:val="22"/>
              </w:rPr>
            </w:pPr>
            <w:r w:rsidRPr="00C01EAE">
              <w:rPr>
                <w:rFonts w:ascii="Tahoma" w:hAnsi="Tahoma" w:cs="Tahoma"/>
                <w:b/>
                <w:bCs/>
                <w:sz w:val="22"/>
                <w:szCs w:val="22"/>
              </w:rPr>
              <w:t>Α/α</w:t>
            </w:r>
          </w:p>
        </w:tc>
        <w:tc>
          <w:tcPr>
            <w:tcW w:w="4008" w:type="dxa"/>
            <w:tcBorders>
              <w:top w:val="single" w:sz="4" w:space="0" w:color="auto"/>
              <w:left w:val="single" w:sz="4" w:space="0" w:color="auto"/>
              <w:bottom w:val="single" w:sz="4" w:space="0" w:color="auto"/>
              <w:right w:val="single" w:sz="4" w:space="0" w:color="auto"/>
            </w:tcBorders>
            <w:hideMark/>
          </w:tcPr>
          <w:p w14:paraId="2AB4E252" w14:textId="77777777" w:rsidR="00C01EAE" w:rsidRPr="00C01EAE" w:rsidRDefault="00C01EAE" w:rsidP="00C01EAE">
            <w:pPr>
              <w:spacing w:line="360" w:lineRule="auto"/>
              <w:ind w:right="26"/>
              <w:rPr>
                <w:rFonts w:ascii="Tahoma" w:hAnsi="Tahoma" w:cs="Tahoma"/>
                <w:b/>
                <w:bCs/>
                <w:sz w:val="22"/>
                <w:szCs w:val="22"/>
              </w:rPr>
            </w:pPr>
            <w:r w:rsidRPr="00C01EAE">
              <w:rPr>
                <w:rFonts w:ascii="Tahoma" w:hAnsi="Tahoma" w:cs="Tahoma"/>
                <w:b/>
                <w:bCs/>
                <w:sz w:val="22"/>
                <w:szCs w:val="22"/>
              </w:rPr>
              <w:t>Αριθμός κληροτεμαχίου</w:t>
            </w:r>
          </w:p>
        </w:tc>
        <w:tc>
          <w:tcPr>
            <w:tcW w:w="2693" w:type="dxa"/>
            <w:tcBorders>
              <w:top w:val="single" w:sz="4" w:space="0" w:color="auto"/>
              <w:left w:val="single" w:sz="4" w:space="0" w:color="auto"/>
              <w:bottom w:val="single" w:sz="4" w:space="0" w:color="auto"/>
              <w:right w:val="single" w:sz="4" w:space="0" w:color="auto"/>
            </w:tcBorders>
            <w:hideMark/>
          </w:tcPr>
          <w:p w14:paraId="785B26FF" w14:textId="77777777" w:rsidR="00C01EAE" w:rsidRPr="00C01EAE" w:rsidRDefault="00C01EAE" w:rsidP="00C01EAE">
            <w:pPr>
              <w:spacing w:line="360" w:lineRule="auto"/>
              <w:ind w:right="26"/>
              <w:rPr>
                <w:rFonts w:ascii="Tahoma" w:hAnsi="Tahoma" w:cs="Tahoma"/>
                <w:b/>
                <w:bCs/>
                <w:sz w:val="22"/>
                <w:szCs w:val="22"/>
              </w:rPr>
            </w:pPr>
            <w:r w:rsidRPr="00C01EAE">
              <w:rPr>
                <w:rFonts w:ascii="Tahoma" w:hAnsi="Tahoma" w:cs="Tahoma"/>
                <w:b/>
                <w:bCs/>
                <w:sz w:val="22"/>
                <w:szCs w:val="22"/>
              </w:rPr>
              <w:t>Θέση</w:t>
            </w:r>
          </w:p>
        </w:tc>
        <w:tc>
          <w:tcPr>
            <w:tcW w:w="1843" w:type="dxa"/>
            <w:tcBorders>
              <w:top w:val="single" w:sz="4" w:space="0" w:color="auto"/>
              <w:left w:val="single" w:sz="4" w:space="0" w:color="auto"/>
              <w:bottom w:val="single" w:sz="4" w:space="0" w:color="auto"/>
              <w:right w:val="single" w:sz="4" w:space="0" w:color="auto"/>
            </w:tcBorders>
            <w:hideMark/>
          </w:tcPr>
          <w:p w14:paraId="5BF40237" w14:textId="77777777" w:rsidR="00C01EAE" w:rsidRPr="00C01EAE" w:rsidRDefault="00C01EAE" w:rsidP="00C01EAE">
            <w:pPr>
              <w:spacing w:line="360" w:lineRule="auto"/>
              <w:ind w:right="26"/>
              <w:rPr>
                <w:rFonts w:ascii="Tahoma" w:hAnsi="Tahoma" w:cs="Tahoma"/>
                <w:b/>
                <w:bCs/>
                <w:sz w:val="22"/>
                <w:szCs w:val="22"/>
              </w:rPr>
            </w:pPr>
            <w:r w:rsidRPr="00C01EAE">
              <w:rPr>
                <w:rFonts w:ascii="Tahoma" w:hAnsi="Tahoma" w:cs="Tahoma"/>
                <w:b/>
                <w:bCs/>
                <w:sz w:val="22"/>
                <w:szCs w:val="22"/>
              </w:rPr>
              <w:t>Στρέμματα</w:t>
            </w:r>
          </w:p>
        </w:tc>
      </w:tr>
      <w:tr w:rsidR="00C01EAE" w:rsidRPr="00C01EAE" w14:paraId="5CB955BA"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6BC79A82"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w:t>
            </w:r>
          </w:p>
        </w:tc>
        <w:tc>
          <w:tcPr>
            <w:tcW w:w="4008" w:type="dxa"/>
            <w:tcBorders>
              <w:top w:val="single" w:sz="4" w:space="0" w:color="auto"/>
              <w:left w:val="single" w:sz="4" w:space="0" w:color="auto"/>
              <w:bottom w:val="single" w:sz="4" w:space="0" w:color="auto"/>
              <w:right w:val="single" w:sz="4" w:space="0" w:color="auto"/>
            </w:tcBorders>
            <w:hideMark/>
          </w:tcPr>
          <w:p w14:paraId="637F54B3"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115</w:t>
            </w:r>
          </w:p>
        </w:tc>
        <w:tc>
          <w:tcPr>
            <w:tcW w:w="2693" w:type="dxa"/>
            <w:tcBorders>
              <w:top w:val="single" w:sz="4" w:space="0" w:color="auto"/>
              <w:left w:val="single" w:sz="4" w:space="0" w:color="auto"/>
              <w:bottom w:val="single" w:sz="4" w:space="0" w:color="auto"/>
              <w:right w:val="single" w:sz="4" w:space="0" w:color="auto"/>
            </w:tcBorders>
            <w:hideMark/>
          </w:tcPr>
          <w:p w14:paraId="26E15163"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Παπάβουνο</w:t>
            </w:r>
          </w:p>
        </w:tc>
        <w:tc>
          <w:tcPr>
            <w:tcW w:w="1843" w:type="dxa"/>
            <w:tcBorders>
              <w:top w:val="single" w:sz="4" w:space="0" w:color="auto"/>
              <w:left w:val="single" w:sz="4" w:space="0" w:color="auto"/>
              <w:bottom w:val="single" w:sz="4" w:space="0" w:color="auto"/>
              <w:right w:val="single" w:sz="4" w:space="0" w:color="auto"/>
            </w:tcBorders>
            <w:hideMark/>
          </w:tcPr>
          <w:p w14:paraId="2CFC0E32"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4,813</w:t>
            </w:r>
          </w:p>
        </w:tc>
      </w:tr>
      <w:tr w:rsidR="00C01EAE" w:rsidRPr="00C01EAE" w14:paraId="4610DA3E"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4D1A97F0"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2</w:t>
            </w:r>
          </w:p>
        </w:tc>
        <w:tc>
          <w:tcPr>
            <w:tcW w:w="4008" w:type="dxa"/>
            <w:tcBorders>
              <w:top w:val="single" w:sz="4" w:space="0" w:color="auto"/>
              <w:left w:val="single" w:sz="4" w:space="0" w:color="auto"/>
              <w:bottom w:val="single" w:sz="4" w:space="0" w:color="auto"/>
              <w:right w:val="single" w:sz="4" w:space="0" w:color="auto"/>
            </w:tcBorders>
            <w:hideMark/>
          </w:tcPr>
          <w:p w14:paraId="1043A416"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163</w:t>
            </w:r>
          </w:p>
        </w:tc>
        <w:tc>
          <w:tcPr>
            <w:tcW w:w="2693" w:type="dxa"/>
            <w:tcBorders>
              <w:top w:val="single" w:sz="4" w:space="0" w:color="auto"/>
              <w:left w:val="single" w:sz="4" w:space="0" w:color="auto"/>
              <w:bottom w:val="single" w:sz="4" w:space="0" w:color="auto"/>
              <w:right w:val="single" w:sz="4" w:space="0" w:color="auto"/>
            </w:tcBorders>
            <w:hideMark/>
          </w:tcPr>
          <w:p w14:paraId="0DFAA7ED"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Σαϊτ Ράχη</w:t>
            </w:r>
          </w:p>
        </w:tc>
        <w:tc>
          <w:tcPr>
            <w:tcW w:w="1843" w:type="dxa"/>
            <w:tcBorders>
              <w:top w:val="single" w:sz="4" w:space="0" w:color="auto"/>
              <w:left w:val="single" w:sz="4" w:space="0" w:color="auto"/>
              <w:bottom w:val="single" w:sz="4" w:space="0" w:color="auto"/>
              <w:right w:val="single" w:sz="4" w:space="0" w:color="auto"/>
            </w:tcBorders>
            <w:hideMark/>
          </w:tcPr>
          <w:p w14:paraId="6408F0F5"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4,00</w:t>
            </w:r>
          </w:p>
        </w:tc>
      </w:tr>
      <w:tr w:rsidR="00C01EAE" w:rsidRPr="00C01EAE" w14:paraId="52B7B642"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0F91644D"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3</w:t>
            </w:r>
          </w:p>
        </w:tc>
        <w:tc>
          <w:tcPr>
            <w:tcW w:w="4008" w:type="dxa"/>
            <w:tcBorders>
              <w:top w:val="single" w:sz="4" w:space="0" w:color="auto"/>
              <w:left w:val="single" w:sz="4" w:space="0" w:color="auto"/>
              <w:bottom w:val="single" w:sz="4" w:space="0" w:color="auto"/>
              <w:right w:val="single" w:sz="4" w:space="0" w:color="auto"/>
            </w:tcBorders>
          </w:tcPr>
          <w:p w14:paraId="57C1A767"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3252/23-7-1965  συμβόλαιο</w:t>
            </w:r>
          </w:p>
        </w:tc>
        <w:tc>
          <w:tcPr>
            <w:tcW w:w="2693" w:type="dxa"/>
            <w:tcBorders>
              <w:top w:val="single" w:sz="4" w:space="0" w:color="auto"/>
              <w:left w:val="single" w:sz="4" w:space="0" w:color="auto"/>
              <w:bottom w:val="single" w:sz="4" w:space="0" w:color="auto"/>
              <w:right w:val="single" w:sz="4" w:space="0" w:color="auto"/>
            </w:tcBorders>
            <w:hideMark/>
          </w:tcPr>
          <w:p w14:paraId="3B3FF48F"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Πολυπούδι - Σαϊτ</w:t>
            </w:r>
          </w:p>
        </w:tc>
        <w:tc>
          <w:tcPr>
            <w:tcW w:w="1843" w:type="dxa"/>
            <w:tcBorders>
              <w:top w:val="single" w:sz="4" w:space="0" w:color="auto"/>
              <w:left w:val="single" w:sz="4" w:space="0" w:color="auto"/>
              <w:bottom w:val="single" w:sz="4" w:space="0" w:color="auto"/>
              <w:right w:val="single" w:sz="4" w:space="0" w:color="auto"/>
            </w:tcBorders>
            <w:hideMark/>
          </w:tcPr>
          <w:p w14:paraId="1F95D922"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3,250</w:t>
            </w:r>
          </w:p>
        </w:tc>
      </w:tr>
      <w:tr w:rsidR="00C01EAE" w:rsidRPr="00C01EAE" w14:paraId="4014B267"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6CD7D1B3"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4</w:t>
            </w:r>
          </w:p>
        </w:tc>
        <w:tc>
          <w:tcPr>
            <w:tcW w:w="4008" w:type="dxa"/>
            <w:tcBorders>
              <w:top w:val="single" w:sz="4" w:space="0" w:color="auto"/>
              <w:left w:val="single" w:sz="4" w:space="0" w:color="auto"/>
              <w:bottom w:val="single" w:sz="4" w:space="0" w:color="auto"/>
              <w:right w:val="single" w:sz="4" w:space="0" w:color="auto"/>
            </w:tcBorders>
            <w:hideMark/>
          </w:tcPr>
          <w:p w14:paraId="2E94A40F"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232</w:t>
            </w:r>
          </w:p>
        </w:tc>
        <w:tc>
          <w:tcPr>
            <w:tcW w:w="2693" w:type="dxa"/>
            <w:tcBorders>
              <w:top w:val="single" w:sz="4" w:space="0" w:color="auto"/>
              <w:left w:val="single" w:sz="4" w:space="0" w:color="auto"/>
              <w:bottom w:val="single" w:sz="4" w:space="0" w:color="auto"/>
              <w:right w:val="single" w:sz="4" w:space="0" w:color="auto"/>
            </w:tcBorders>
            <w:hideMark/>
          </w:tcPr>
          <w:p w14:paraId="176699CF"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Πεζούλια</w:t>
            </w:r>
          </w:p>
        </w:tc>
        <w:tc>
          <w:tcPr>
            <w:tcW w:w="1843" w:type="dxa"/>
            <w:tcBorders>
              <w:top w:val="single" w:sz="4" w:space="0" w:color="auto"/>
              <w:left w:val="single" w:sz="4" w:space="0" w:color="auto"/>
              <w:bottom w:val="single" w:sz="4" w:space="0" w:color="auto"/>
              <w:right w:val="single" w:sz="4" w:space="0" w:color="auto"/>
            </w:tcBorders>
            <w:hideMark/>
          </w:tcPr>
          <w:p w14:paraId="5627632E"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4,563</w:t>
            </w:r>
          </w:p>
        </w:tc>
      </w:tr>
      <w:tr w:rsidR="00C01EAE" w:rsidRPr="00C01EAE" w14:paraId="26310483"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750CF953"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5</w:t>
            </w:r>
          </w:p>
        </w:tc>
        <w:tc>
          <w:tcPr>
            <w:tcW w:w="4008" w:type="dxa"/>
            <w:tcBorders>
              <w:top w:val="single" w:sz="4" w:space="0" w:color="auto"/>
              <w:left w:val="single" w:sz="4" w:space="0" w:color="auto"/>
              <w:bottom w:val="single" w:sz="4" w:space="0" w:color="auto"/>
              <w:right w:val="single" w:sz="4" w:space="0" w:color="auto"/>
            </w:tcBorders>
            <w:hideMark/>
          </w:tcPr>
          <w:p w14:paraId="0DC5D22D"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233</w:t>
            </w:r>
          </w:p>
        </w:tc>
        <w:tc>
          <w:tcPr>
            <w:tcW w:w="2693" w:type="dxa"/>
            <w:tcBorders>
              <w:top w:val="single" w:sz="4" w:space="0" w:color="auto"/>
              <w:left w:val="single" w:sz="4" w:space="0" w:color="auto"/>
              <w:bottom w:val="single" w:sz="4" w:space="0" w:color="auto"/>
              <w:right w:val="single" w:sz="4" w:space="0" w:color="auto"/>
            </w:tcBorders>
            <w:hideMark/>
          </w:tcPr>
          <w:p w14:paraId="791CC6E9"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Αμπάκι</w:t>
            </w:r>
          </w:p>
        </w:tc>
        <w:tc>
          <w:tcPr>
            <w:tcW w:w="1843" w:type="dxa"/>
            <w:tcBorders>
              <w:top w:val="single" w:sz="4" w:space="0" w:color="auto"/>
              <w:left w:val="single" w:sz="4" w:space="0" w:color="auto"/>
              <w:bottom w:val="single" w:sz="4" w:space="0" w:color="auto"/>
              <w:right w:val="single" w:sz="4" w:space="0" w:color="auto"/>
            </w:tcBorders>
            <w:hideMark/>
          </w:tcPr>
          <w:p w14:paraId="6007CC2F"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7,687</w:t>
            </w:r>
          </w:p>
        </w:tc>
      </w:tr>
      <w:tr w:rsidR="00C01EAE" w:rsidRPr="00C01EAE" w14:paraId="519E3125"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4186DC79"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6</w:t>
            </w:r>
          </w:p>
        </w:tc>
        <w:tc>
          <w:tcPr>
            <w:tcW w:w="4008" w:type="dxa"/>
            <w:tcBorders>
              <w:top w:val="single" w:sz="4" w:space="0" w:color="auto"/>
              <w:left w:val="single" w:sz="4" w:space="0" w:color="auto"/>
              <w:bottom w:val="single" w:sz="4" w:space="0" w:color="auto"/>
              <w:right w:val="single" w:sz="4" w:space="0" w:color="auto"/>
            </w:tcBorders>
            <w:hideMark/>
          </w:tcPr>
          <w:p w14:paraId="6DC4E15A"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243</w:t>
            </w:r>
          </w:p>
        </w:tc>
        <w:tc>
          <w:tcPr>
            <w:tcW w:w="2693" w:type="dxa"/>
            <w:tcBorders>
              <w:top w:val="single" w:sz="4" w:space="0" w:color="auto"/>
              <w:left w:val="single" w:sz="4" w:space="0" w:color="auto"/>
              <w:bottom w:val="single" w:sz="4" w:space="0" w:color="auto"/>
              <w:right w:val="single" w:sz="4" w:space="0" w:color="auto"/>
            </w:tcBorders>
            <w:hideMark/>
          </w:tcPr>
          <w:p w14:paraId="350619E7"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Πλάκα</w:t>
            </w:r>
          </w:p>
        </w:tc>
        <w:tc>
          <w:tcPr>
            <w:tcW w:w="1843" w:type="dxa"/>
            <w:tcBorders>
              <w:top w:val="single" w:sz="4" w:space="0" w:color="auto"/>
              <w:left w:val="single" w:sz="4" w:space="0" w:color="auto"/>
              <w:bottom w:val="single" w:sz="4" w:space="0" w:color="auto"/>
              <w:right w:val="single" w:sz="4" w:space="0" w:color="auto"/>
            </w:tcBorders>
            <w:hideMark/>
          </w:tcPr>
          <w:p w14:paraId="461C9573"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1,375</w:t>
            </w:r>
          </w:p>
        </w:tc>
      </w:tr>
      <w:tr w:rsidR="00C01EAE" w:rsidRPr="00C01EAE" w14:paraId="352B791C"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3CD04683"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7</w:t>
            </w:r>
          </w:p>
        </w:tc>
        <w:tc>
          <w:tcPr>
            <w:tcW w:w="4008" w:type="dxa"/>
            <w:tcBorders>
              <w:top w:val="single" w:sz="4" w:space="0" w:color="auto"/>
              <w:left w:val="single" w:sz="4" w:space="0" w:color="auto"/>
              <w:bottom w:val="single" w:sz="4" w:space="0" w:color="auto"/>
              <w:right w:val="single" w:sz="4" w:space="0" w:color="auto"/>
            </w:tcBorders>
            <w:hideMark/>
          </w:tcPr>
          <w:p w14:paraId="1D2DE2EA"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251</w:t>
            </w:r>
          </w:p>
        </w:tc>
        <w:tc>
          <w:tcPr>
            <w:tcW w:w="2693" w:type="dxa"/>
            <w:tcBorders>
              <w:top w:val="single" w:sz="4" w:space="0" w:color="auto"/>
              <w:left w:val="single" w:sz="4" w:space="0" w:color="auto"/>
              <w:bottom w:val="single" w:sz="4" w:space="0" w:color="auto"/>
              <w:right w:val="single" w:sz="4" w:space="0" w:color="auto"/>
            </w:tcBorders>
            <w:hideMark/>
          </w:tcPr>
          <w:p w14:paraId="0466DDE3"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Σκάφη</w:t>
            </w:r>
          </w:p>
        </w:tc>
        <w:tc>
          <w:tcPr>
            <w:tcW w:w="1843" w:type="dxa"/>
            <w:tcBorders>
              <w:top w:val="single" w:sz="4" w:space="0" w:color="auto"/>
              <w:left w:val="single" w:sz="4" w:space="0" w:color="auto"/>
              <w:bottom w:val="single" w:sz="4" w:space="0" w:color="auto"/>
              <w:right w:val="single" w:sz="4" w:space="0" w:color="auto"/>
            </w:tcBorders>
            <w:hideMark/>
          </w:tcPr>
          <w:p w14:paraId="795B0DC0"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3,125</w:t>
            </w:r>
          </w:p>
        </w:tc>
      </w:tr>
      <w:tr w:rsidR="00C01EAE" w:rsidRPr="00C01EAE" w14:paraId="3D2C2190"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5FD1F279"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8</w:t>
            </w:r>
          </w:p>
        </w:tc>
        <w:tc>
          <w:tcPr>
            <w:tcW w:w="4008" w:type="dxa"/>
            <w:tcBorders>
              <w:top w:val="single" w:sz="4" w:space="0" w:color="auto"/>
              <w:left w:val="single" w:sz="4" w:space="0" w:color="auto"/>
              <w:bottom w:val="single" w:sz="4" w:space="0" w:color="auto"/>
              <w:right w:val="single" w:sz="4" w:space="0" w:color="auto"/>
            </w:tcBorders>
            <w:hideMark/>
          </w:tcPr>
          <w:p w14:paraId="144FFADB"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254</w:t>
            </w:r>
          </w:p>
        </w:tc>
        <w:tc>
          <w:tcPr>
            <w:tcW w:w="2693" w:type="dxa"/>
            <w:tcBorders>
              <w:top w:val="single" w:sz="4" w:space="0" w:color="auto"/>
              <w:left w:val="single" w:sz="4" w:space="0" w:color="auto"/>
              <w:bottom w:val="single" w:sz="4" w:space="0" w:color="auto"/>
              <w:right w:val="single" w:sz="4" w:space="0" w:color="auto"/>
            </w:tcBorders>
            <w:hideMark/>
          </w:tcPr>
          <w:p w14:paraId="5B575070"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Πλάκα</w:t>
            </w:r>
          </w:p>
        </w:tc>
        <w:tc>
          <w:tcPr>
            <w:tcW w:w="1843" w:type="dxa"/>
            <w:tcBorders>
              <w:top w:val="single" w:sz="4" w:space="0" w:color="auto"/>
              <w:left w:val="single" w:sz="4" w:space="0" w:color="auto"/>
              <w:bottom w:val="single" w:sz="4" w:space="0" w:color="auto"/>
              <w:right w:val="single" w:sz="4" w:space="0" w:color="auto"/>
            </w:tcBorders>
            <w:hideMark/>
          </w:tcPr>
          <w:p w14:paraId="3FB5D153"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1,063</w:t>
            </w:r>
          </w:p>
        </w:tc>
      </w:tr>
      <w:tr w:rsidR="00C01EAE" w:rsidRPr="00C01EAE" w14:paraId="7412A6E8"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611064EE"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9</w:t>
            </w:r>
          </w:p>
        </w:tc>
        <w:tc>
          <w:tcPr>
            <w:tcW w:w="4008" w:type="dxa"/>
            <w:tcBorders>
              <w:top w:val="single" w:sz="4" w:space="0" w:color="auto"/>
              <w:left w:val="single" w:sz="4" w:space="0" w:color="auto"/>
              <w:bottom w:val="single" w:sz="4" w:space="0" w:color="auto"/>
              <w:right w:val="single" w:sz="4" w:space="0" w:color="auto"/>
            </w:tcBorders>
            <w:hideMark/>
          </w:tcPr>
          <w:p w14:paraId="4CFCF393"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83</w:t>
            </w:r>
          </w:p>
        </w:tc>
        <w:tc>
          <w:tcPr>
            <w:tcW w:w="2693" w:type="dxa"/>
            <w:tcBorders>
              <w:top w:val="single" w:sz="4" w:space="0" w:color="auto"/>
              <w:left w:val="single" w:sz="4" w:space="0" w:color="auto"/>
              <w:bottom w:val="single" w:sz="4" w:space="0" w:color="auto"/>
              <w:right w:val="single" w:sz="4" w:space="0" w:color="auto"/>
            </w:tcBorders>
            <w:hideMark/>
          </w:tcPr>
          <w:p w14:paraId="1F192492"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Μυρσίνες</w:t>
            </w:r>
          </w:p>
        </w:tc>
        <w:tc>
          <w:tcPr>
            <w:tcW w:w="1843" w:type="dxa"/>
            <w:tcBorders>
              <w:top w:val="single" w:sz="4" w:space="0" w:color="auto"/>
              <w:left w:val="single" w:sz="4" w:space="0" w:color="auto"/>
              <w:bottom w:val="single" w:sz="4" w:space="0" w:color="auto"/>
              <w:right w:val="single" w:sz="4" w:space="0" w:color="auto"/>
            </w:tcBorders>
            <w:hideMark/>
          </w:tcPr>
          <w:p w14:paraId="229CCA89"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34,00</w:t>
            </w:r>
          </w:p>
        </w:tc>
      </w:tr>
      <w:tr w:rsidR="00C01EAE" w:rsidRPr="00C01EAE" w14:paraId="5CB7D376"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0A9A1AE1"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10</w:t>
            </w:r>
          </w:p>
        </w:tc>
        <w:tc>
          <w:tcPr>
            <w:tcW w:w="4008" w:type="dxa"/>
            <w:tcBorders>
              <w:top w:val="single" w:sz="4" w:space="0" w:color="auto"/>
              <w:left w:val="single" w:sz="4" w:space="0" w:color="auto"/>
              <w:bottom w:val="single" w:sz="4" w:space="0" w:color="auto"/>
              <w:right w:val="single" w:sz="4" w:space="0" w:color="auto"/>
            </w:tcBorders>
            <w:hideMark/>
          </w:tcPr>
          <w:p w14:paraId="5505E24F"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 xml:space="preserve">Αρίθμ. 3252/23-7-1965  συμβόλαιο </w:t>
            </w:r>
          </w:p>
        </w:tc>
        <w:tc>
          <w:tcPr>
            <w:tcW w:w="2693" w:type="dxa"/>
            <w:tcBorders>
              <w:top w:val="single" w:sz="4" w:space="0" w:color="auto"/>
              <w:left w:val="single" w:sz="4" w:space="0" w:color="auto"/>
              <w:bottom w:val="single" w:sz="4" w:space="0" w:color="auto"/>
              <w:right w:val="single" w:sz="4" w:space="0" w:color="auto"/>
            </w:tcBorders>
            <w:hideMark/>
          </w:tcPr>
          <w:p w14:paraId="5DC7CFDB"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Σκλαβούνα</w:t>
            </w:r>
          </w:p>
        </w:tc>
        <w:tc>
          <w:tcPr>
            <w:tcW w:w="1843" w:type="dxa"/>
            <w:tcBorders>
              <w:top w:val="single" w:sz="4" w:space="0" w:color="auto"/>
              <w:left w:val="single" w:sz="4" w:space="0" w:color="auto"/>
              <w:bottom w:val="single" w:sz="4" w:space="0" w:color="auto"/>
              <w:right w:val="single" w:sz="4" w:space="0" w:color="auto"/>
            </w:tcBorders>
            <w:hideMark/>
          </w:tcPr>
          <w:p w14:paraId="557DF89F"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8,62</w:t>
            </w:r>
          </w:p>
        </w:tc>
      </w:tr>
      <w:tr w:rsidR="00C01EAE" w:rsidRPr="00C01EAE" w14:paraId="63303623"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13383EB2"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11</w:t>
            </w:r>
          </w:p>
        </w:tc>
        <w:tc>
          <w:tcPr>
            <w:tcW w:w="4008" w:type="dxa"/>
            <w:tcBorders>
              <w:top w:val="single" w:sz="4" w:space="0" w:color="auto"/>
              <w:left w:val="single" w:sz="4" w:space="0" w:color="auto"/>
              <w:bottom w:val="single" w:sz="4" w:space="0" w:color="auto"/>
              <w:right w:val="single" w:sz="4" w:space="0" w:color="auto"/>
            </w:tcBorders>
            <w:hideMark/>
          </w:tcPr>
          <w:p w14:paraId="6FC9EA8F"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 xml:space="preserve">Αρίθμ. 1771/29-12-2005 συμβόλαιο </w:t>
            </w:r>
          </w:p>
        </w:tc>
        <w:tc>
          <w:tcPr>
            <w:tcW w:w="2693" w:type="dxa"/>
            <w:tcBorders>
              <w:top w:val="single" w:sz="4" w:space="0" w:color="auto"/>
              <w:left w:val="single" w:sz="4" w:space="0" w:color="auto"/>
              <w:bottom w:val="single" w:sz="4" w:space="0" w:color="auto"/>
              <w:right w:val="single" w:sz="4" w:space="0" w:color="auto"/>
            </w:tcBorders>
            <w:hideMark/>
          </w:tcPr>
          <w:p w14:paraId="30385D1F"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Σκλαβούνα- Καραγιάννη</w:t>
            </w:r>
          </w:p>
        </w:tc>
        <w:tc>
          <w:tcPr>
            <w:tcW w:w="1843" w:type="dxa"/>
            <w:tcBorders>
              <w:top w:val="single" w:sz="4" w:space="0" w:color="auto"/>
              <w:left w:val="single" w:sz="4" w:space="0" w:color="auto"/>
              <w:bottom w:val="single" w:sz="4" w:space="0" w:color="auto"/>
              <w:right w:val="single" w:sz="4" w:space="0" w:color="auto"/>
            </w:tcBorders>
            <w:hideMark/>
          </w:tcPr>
          <w:p w14:paraId="7D593AC3"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4,00</w:t>
            </w:r>
          </w:p>
        </w:tc>
      </w:tr>
      <w:tr w:rsidR="00C01EAE" w:rsidRPr="00C01EAE" w14:paraId="0D34974B"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4B99BAC0"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12</w:t>
            </w:r>
          </w:p>
        </w:tc>
        <w:tc>
          <w:tcPr>
            <w:tcW w:w="4008" w:type="dxa"/>
            <w:tcBorders>
              <w:top w:val="single" w:sz="4" w:space="0" w:color="auto"/>
              <w:left w:val="single" w:sz="4" w:space="0" w:color="auto"/>
              <w:bottom w:val="single" w:sz="4" w:space="0" w:color="auto"/>
              <w:right w:val="single" w:sz="4" w:space="0" w:color="auto"/>
            </w:tcBorders>
            <w:hideMark/>
          </w:tcPr>
          <w:p w14:paraId="639E3004"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227</w:t>
            </w:r>
          </w:p>
        </w:tc>
        <w:tc>
          <w:tcPr>
            <w:tcW w:w="2693" w:type="dxa"/>
            <w:tcBorders>
              <w:top w:val="single" w:sz="4" w:space="0" w:color="auto"/>
              <w:left w:val="single" w:sz="4" w:space="0" w:color="auto"/>
              <w:bottom w:val="single" w:sz="4" w:space="0" w:color="auto"/>
              <w:right w:val="single" w:sz="4" w:space="0" w:color="auto"/>
            </w:tcBorders>
            <w:hideMark/>
          </w:tcPr>
          <w:p w14:paraId="46A4E23E"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Παναγιά Σωστή</w:t>
            </w:r>
          </w:p>
        </w:tc>
        <w:tc>
          <w:tcPr>
            <w:tcW w:w="1843" w:type="dxa"/>
            <w:tcBorders>
              <w:top w:val="single" w:sz="4" w:space="0" w:color="auto"/>
              <w:left w:val="single" w:sz="4" w:space="0" w:color="auto"/>
              <w:bottom w:val="single" w:sz="4" w:space="0" w:color="auto"/>
              <w:right w:val="single" w:sz="4" w:space="0" w:color="auto"/>
            </w:tcBorders>
            <w:hideMark/>
          </w:tcPr>
          <w:p w14:paraId="3E8847BB"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9,563</w:t>
            </w:r>
          </w:p>
        </w:tc>
      </w:tr>
      <w:tr w:rsidR="00C01EAE" w:rsidRPr="00C01EAE" w14:paraId="153F82B6"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359CE13A"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13</w:t>
            </w:r>
          </w:p>
        </w:tc>
        <w:tc>
          <w:tcPr>
            <w:tcW w:w="4008" w:type="dxa"/>
            <w:tcBorders>
              <w:top w:val="single" w:sz="4" w:space="0" w:color="auto"/>
              <w:left w:val="single" w:sz="4" w:space="0" w:color="auto"/>
              <w:bottom w:val="single" w:sz="4" w:space="0" w:color="auto"/>
              <w:right w:val="single" w:sz="4" w:space="0" w:color="auto"/>
            </w:tcBorders>
            <w:hideMark/>
          </w:tcPr>
          <w:p w14:paraId="5E7944C3"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107</w:t>
            </w:r>
          </w:p>
        </w:tc>
        <w:tc>
          <w:tcPr>
            <w:tcW w:w="2693" w:type="dxa"/>
            <w:tcBorders>
              <w:top w:val="single" w:sz="4" w:space="0" w:color="auto"/>
              <w:left w:val="single" w:sz="4" w:space="0" w:color="auto"/>
              <w:bottom w:val="single" w:sz="4" w:space="0" w:color="auto"/>
              <w:right w:val="single" w:sz="4" w:space="0" w:color="auto"/>
            </w:tcBorders>
            <w:hideMark/>
          </w:tcPr>
          <w:p w14:paraId="6D4FCCBF"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Καλόγηρος</w:t>
            </w:r>
          </w:p>
        </w:tc>
        <w:tc>
          <w:tcPr>
            <w:tcW w:w="1843" w:type="dxa"/>
            <w:tcBorders>
              <w:top w:val="single" w:sz="4" w:space="0" w:color="auto"/>
              <w:left w:val="single" w:sz="4" w:space="0" w:color="auto"/>
              <w:bottom w:val="single" w:sz="4" w:space="0" w:color="auto"/>
              <w:right w:val="single" w:sz="4" w:space="0" w:color="auto"/>
            </w:tcBorders>
            <w:hideMark/>
          </w:tcPr>
          <w:p w14:paraId="296EA869"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5,375</w:t>
            </w:r>
          </w:p>
        </w:tc>
      </w:tr>
      <w:tr w:rsidR="00C01EAE" w:rsidRPr="00C01EAE" w14:paraId="2D27255C"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40864D4B"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14</w:t>
            </w:r>
          </w:p>
        </w:tc>
        <w:tc>
          <w:tcPr>
            <w:tcW w:w="4008" w:type="dxa"/>
            <w:tcBorders>
              <w:top w:val="single" w:sz="4" w:space="0" w:color="auto"/>
              <w:left w:val="single" w:sz="4" w:space="0" w:color="auto"/>
              <w:bottom w:val="single" w:sz="4" w:space="0" w:color="auto"/>
              <w:right w:val="single" w:sz="4" w:space="0" w:color="auto"/>
            </w:tcBorders>
          </w:tcPr>
          <w:p w14:paraId="7B501387"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3252/23-7-1965  συμβόλαιο</w:t>
            </w:r>
          </w:p>
        </w:tc>
        <w:tc>
          <w:tcPr>
            <w:tcW w:w="2693" w:type="dxa"/>
            <w:tcBorders>
              <w:top w:val="single" w:sz="4" w:space="0" w:color="auto"/>
              <w:left w:val="single" w:sz="4" w:space="0" w:color="auto"/>
              <w:bottom w:val="single" w:sz="4" w:space="0" w:color="auto"/>
              <w:right w:val="single" w:sz="4" w:space="0" w:color="auto"/>
            </w:tcBorders>
            <w:hideMark/>
          </w:tcPr>
          <w:p w14:paraId="4A0A27B7"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Μπαλιούρια</w:t>
            </w:r>
          </w:p>
        </w:tc>
        <w:tc>
          <w:tcPr>
            <w:tcW w:w="1843" w:type="dxa"/>
            <w:tcBorders>
              <w:top w:val="single" w:sz="4" w:space="0" w:color="auto"/>
              <w:left w:val="single" w:sz="4" w:space="0" w:color="auto"/>
              <w:bottom w:val="single" w:sz="4" w:space="0" w:color="auto"/>
              <w:right w:val="single" w:sz="4" w:space="0" w:color="auto"/>
            </w:tcBorders>
            <w:hideMark/>
          </w:tcPr>
          <w:p w14:paraId="02A2731F"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5,00</w:t>
            </w:r>
          </w:p>
        </w:tc>
      </w:tr>
      <w:tr w:rsidR="00C01EAE" w:rsidRPr="00C01EAE" w14:paraId="1FD2EB36"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51D0FDA2"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15</w:t>
            </w:r>
          </w:p>
        </w:tc>
        <w:tc>
          <w:tcPr>
            <w:tcW w:w="4008" w:type="dxa"/>
            <w:tcBorders>
              <w:top w:val="single" w:sz="4" w:space="0" w:color="auto"/>
              <w:left w:val="single" w:sz="4" w:space="0" w:color="auto"/>
              <w:bottom w:val="single" w:sz="4" w:space="0" w:color="auto"/>
              <w:right w:val="single" w:sz="4" w:space="0" w:color="auto"/>
            </w:tcBorders>
            <w:hideMark/>
          </w:tcPr>
          <w:p w14:paraId="599F1E12"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14</w:t>
            </w:r>
          </w:p>
        </w:tc>
        <w:tc>
          <w:tcPr>
            <w:tcW w:w="2693" w:type="dxa"/>
            <w:tcBorders>
              <w:top w:val="single" w:sz="4" w:space="0" w:color="auto"/>
              <w:left w:val="single" w:sz="4" w:space="0" w:color="auto"/>
              <w:bottom w:val="single" w:sz="4" w:space="0" w:color="auto"/>
              <w:right w:val="single" w:sz="4" w:space="0" w:color="auto"/>
            </w:tcBorders>
            <w:hideMark/>
          </w:tcPr>
          <w:p w14:paraId="485179CC"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Άγγιστρος</w:t>
            </w:r>
          </w:p>
        </w:tc>
        <w:tc>
          <w:tcPr>
            <w:tcW w:w="1843" w:type="dxa"/>
            <w:tcBorders>
              <w:top w:val="single" w:sz="4" w:space="0" w:color="auto"/>
              <w:left w:val="single" w:sz="4" w:space="0" w:color="auto"/>
              <w:bottom w:val="single" w:sz="4" w:space="0" w:color="auto"/>
              <w:right w:val="single" w:sz="4" w:space="0" w:color="auto"/>
            </w:tcBorders>
            <w:hideMark/>
          </w:tcPr>
          <w:p w14:paraId="78BA581B"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60,00</w:t>
            </w:r>
          </w:p>
        </w:tc>
      </w:tr>
      <w:tr w:rsidR="00C01EAE" w:rsidRPr="00C01EAE" w14:paraId="080731AF" w14:textId="77777777" w:rsidTr="006E10FE">
        <w:tc>
          <w:tcPr>
            <w:tcW w:w="665" w:type="dxa"/>
            <w:tcBorders>
              <w:top w:val="single" w:sz="4" w:space="0" w:color="auto"/>
              <w:left w:val="single" w:sz="4" w:space="0" w:color="auto"/>
              <w:bottom w:val="single" w:sz="4" w:space="0" w:color="auto"/>
              <w:right w:val="single" w:sz="4" w:space="0" w:color="auto"/>
            </w:tcBorders>
            <w:hideMark/>
          </w:tcPr>
          <w:p w14:paraId="79964391"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16</w:t>
            </w:r>
          </w:p>
        </w:tc>
        <w:tc>
          <w:tcPr>
            <w:tcW w:w="4008" w:type="dxa"/>
            <w:tcBorders>
              <w:top w:val="single" w:sz="4" w:space="0" w:color="auto"/>
              <w:left w:val="single" w:sz="4" w:space="0" w:color="auto"/>
              <w:bottom w:val="single" w:sz="4" w:space="0" w:color="auto"/>
              <w:right w:val="single" w:sz="4" w:space="0" w:color="auto"/>
            </w:tcBorders>
            <w:hideMark/>
          </w:tcPr>
          <w:p w14:paraId="14AB006C"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14</w:t>
            </w:r>
          </w:p>
        </w:tc>
        <w:tc>
          <w:tcPr>
            <w:tcW w:w="2693" w:type="dxa"/>
            <w:tcBorders>
              <w:top w:val="single" w:sz="4" w:space="0" w:color="auto"/>
              <w:left w:val="single" w:sz="4" w:space="0" w:color="auto"/>
              <w:bottom w:val="single" w:sz="4" w:space="0" w:color="auto"/>
              <w:right w:val="single" w:sz="4" w:space="0" w:color="auto"/>
            </w:tcBorders>
            <w:hideMark/>
          </w:tcPr>
          <w:p w14:paraId="7F3BF4B0"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Άγγιστρος (αγρόκτημα-καταδυτικό)</w:t>
            </w:r>
          </w:p>
        </w:tc>
        <w:tc>
          <w:tcPr>
            <w:tcW w:w="1843" w:type="dxa"/>
            <w:tcBorders>
              <w:top w:val="single" w:sz="4" w:space="0" w:color="auto"/>
              <w:left w:val="single" w:sz="4" w:space="0" w:color="auto"/>
              <w:bottom w:val="single" w:sz="4" w:space="0" w:color="auto"/>
              <w:right w:val="single" w:sz="4" w:space="0" w:color="auto"/>
            </w:tcBorders>
            <w:hideMark/>
          </w:tcPr>
          <w:p w14:paraId="3A2712C0" w14:textId="77777777" w:rsidR="00C01EAE" w:rsidRPr="00C01EAE" w:rsidRDefault="00C01EAE" w:rsidP="00C01EAE">
            <w:pPr>
              <w:spacing w:line="360" w:lineRule="auto"/>
              <w:ind w:right="26"/>
              <w:jc w:val="center"/>
              <w:rPr>
                <w:rFonts w:ascii="Tahoma" w:hAnsi="Tahoma" w:cs="Tahoma"/>
                <w:sz w:val="22"/>
                <w:szCs w:val="22"/>
              </w:rPr>
            </w:pPr>
            <w:r w:rsidRPr="00C01EAE">
              <w:rPr>
                <w:rFonts w:ascii="Tahoma" w:hAnsi="Tahoma" w:cs="Tahoma"/>
                <w:sz w:val="22"/>
                <w:szCs w:val="22"/>
              </w:rPr>
              <w:t>40,00</w:t>
            </w:r>
          </w:p>
        </w:tc>
      </w:tr>
    </w:tbl>
    <w:p w14:paraId="1709C990" w14:textId="77777777" w:rsidR="00C01EAE" w:rsidRPr="00C01EAE" w:rsidRDefault="00C01EAE" w:rsidP="00C01EAE">
      <w:pPr>
        <w:spacing w:line="360" w:lineRule="auto"/>
        <w:ind w:left="720" w:right="26"/>
        <w:rPr>
          <w:rFonts w:ascii="Tahoma" w:hAnsi="Tahoma" w:cs="Tahoma"/>
          <w:b/>
          <w:sz w:val="22"/>
          <w:szCs w:val="22"/>
          <w:u w:val="single"/>
        </w:rPr>
      </w:pPr>
    </w:p>
    <w:p w14:paraId="2284D8AD" w14:textId="77777777" w:rsidR="00C01EAE" w:rsidRPr="00C01EAE" w:rsidRDefault="00C01EAE" w:rsidP="00C01EAE">
      <w:pPr>
        <w:spacing w:line="360" w:lineRule="auto"/>
        <w:ind w:left="720" w:right="26"/>
        <w:rPr>
          <w:rFonts w:ascii="Tahoma" w:hAnsi="Tahoma" w:cs="Tahoma"/>
          <w:b/>
          <w:sz w:val="22"/>
          <w:szCs w:val="22"/>
          <w:u w:val="single"/>
        </w:rPr>
      </w:pPr>
      <w:r w:rsidRPr="00C01EAE">
        <w:rPr>
          <w:rFonts w:ascii="Tahoma" w:hAnsi="Tahoma" w:cs="Tahoma"/>
          <w:b/>
          <w:sz w:val="22"/>
          <w:szCs w:val="22"/>
          <w:u w:val="single"/>
        </w:rPr>
        <w:t>Ελαιοκτήματα:</w:t>
      </w:r>
    </w:p>
    <w:tbl>
      <w:tblPr>
        <w:tblpPr w:leftFromText="180" w:rightFromText="180" w:vertAnchor="text" w:horzAnchor="margin" w:tblpY="268"/>
        <w:tblW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92"/>
      </w:tblGrid>
      <w:tr w:rsidR="00C01EAE" w:rsidRPr="00C01EAE" w14:paraId="53378B2F"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5D793A7D" w14:textId="77777777" w:rsidR="00C01EAE" w:rsidRPr="00C01EAE" w:rsidRDefault="00C01EAE" w:rsidP="00C01EAE">
            <w:pPr>
              <w:spacing w:line="360" w:lineRule="auto"/>
              <w:ind w:right="26"/>
              <w:rPr>
                <w:rFonts w:ascii="Tahoma" w:hAnsi="Tahoma" w:cs="Tahoma"/>
                <w:b/>
                <w:bCs/>
                <w:sz w:val="22"/>
                <w:szCs w:val="22"/>
              </w:rPr>
            </w:pPr>
            <w:r w:rsidRPr="00C01EAE">
              <w:rPr>
                <w:rFonts w:ascii="Tahoma" w:hAnsi="Tahoma" w:cs="Tahoma"/>
                <w:b/>
                <w:bCs/>
                <w:sz w:val="22"/>
                <w:szCs w:val="22"/>
              </w:rPr>
              <w:t>Α/α</w:t>
            </w:r>
          </w:p>
        </w:tc>
        <w:tc>
          <w:tcPr>
            <w:tcW w:w="2492" w:type="dxa"/>
            <w:tcBorders>
              <w:top w:val="single" w:sz="4" w:space="0" w:color="auto"/>
              <w:left w:val="single" w:sz="4" w:space="0" w:color="auto"/>
              <w:bottom w:val="single" w:sz="4" w:space="0" w:color="auto"/>
              <w:right w:val="single" w:sz="4" w:space="0" w:color="auto"/>
            </w:tcBorders>
            <w:hideMark/>
          </w:tcPr>
          <w:p w14:paraId="0EC5BEDB" w14:textId="77777777" w:rsidR="00C01EAE" w:rsidRPr="00C01EAE" w:rsidRDefault="00C01EAE" w:rsidP="00C01EAE">
            <w:pPr>
              <w:spacing w:line="360" w:lineRule="auto"/>
              <w:ind w:right="26"/>
              <w:rPr>
                <w:rFonts w:ascii="Tahoma" w:hAnsi="Tahoma" w:cs="Tahoma"/>
                <w:b/>
                <w:bCs/>
                <w:sz w:val="22"/>
                <w:szCs w:val="22"/>
              </w:rPr>
            </w:pPr>
            <w:r w:rsidRPr="00C01EAE">
              <w:rPr>
                <w:rFonts w:ascii="Tahoma" w:hAnsi="Tahoma" w:cs="Tahoma"/>
                <w:b/>
                <w:bCs/>
                <w:sz w:val="22"/>
                <w:szCs w:val="22"/>
              </w:rPr>
              <w:t xml:space="preserve">Θέση </w:t>
            </w:r>
          </w:p>
        </w:tc>
      </w:tr>
      <w:tr w:rsidR="00C01EAE" w:rsidRPr="00C01EAE" w14:paraId="65E59B2E"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14E369B0"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lastRenderedPageBreak/>
              <w:t>1</w:t>
            </w:r>
          </w:p>
        </w:tc>
        <w:tc>
          <w:tcPr>
            <w:tcW w:w="2492" w:type="dxa"/>
            <w:tcBorders>
              <w:top w:val="single" w:sz="4" w:space="0" w:color="auto"/>
              <w:left w:val="single" w:sz="4" w:space="0" w:color="auto"/>
              <w:bottom w:val="single" w:sz="4" w:space="0" w:color="auto"/>
              <w:right w:val="single" w:sz="4" w:space="0" w:color="auto"/>
            </w:tcBorders>
            <w:hideMark/>
          </w:tcPr>
          <w:p w14:paraId="735A2FB8"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 xml:space="preserve">Άγγιστος </w:t>
            </w:r>
          </w:p>
        </w:tc>
      </w:tr>
      <w:tr w:rsidR="00C01EAE" w:rsidRPr="00C01EAE" w14:paraId="279A4037"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347F1EEF"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2</w:t>
            </w:r>
          </w:p>
        </w:tc>
        <w:tc>
          <w:tcPr>
            <w:tcW w:w="2492" w:type="dxa"/>
            <w:tcBorders>
              <w:top w:val="single" w:sz="4" w:space="0" w:color="auto"/>
              <w:left w:val="single" w:sz="4" w:space="0" w:color="auto"/>
              <w:bottom w:val="single" w:sz="4" w:space="0" w:color="auto"/>
              <w:right w:val="single" w:sz="4" w:space="0" w:color="auto"/>
            </w:tcBorders>
            <w:hideMark/>
          </w:tcPr>
          <w:p w14:paraId="0BD28DE5"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Γιαλός</w:t>
            </w:r>
          </w:p>
        </w:tc>
      </w:tr>
      <w:tr w:rsidR="00C01EAE" w:rsidRPr="00C01EAE" w14:paraId="6471AED5"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639E5665"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3</w:t>
            </w:r>
          </w:p>
        </w:tc>
        <w:tc>
          <w:tcPr>
            <w:tcW w:w="2492" w:type="dxa"/>
            <w:tcBorders>
              <w:top w:val="single" w:sz="4" w:space="0" w:color="auto"/>
              <w:left w:val="single" w:sz="4" w:space="0" w:color="auto"/>
              <w:bottom w:val="single" w:sz="4" w:space="0" w:color="auto"/>
              <w:right w:val="single" w:sz="4" w:space="0" w:color="auto"/>
            </w:tcBorders>
            <w:hideMark/>
          </w:tcPr>
          <w:p w14:paraId="4C65476B"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Πλουμιστός</w:t>
            </w:r>
          </w:p>
        </w:tc>
      </w:tr>
      <w:tr w:rsidR="00C01EAE" w:rsidRPr="00C01EAE" w14:paraId="02968333"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784D0ED9"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4</w:t>
            </w:r>
          </w:p>
        </w:tc>
        <w:tc>
          <w:tcPr>
            <w:tcW w:w="2492" w:type="dxa"/>
            <w:tcBorders>
              <w:top w:val="single" w:sz="4" w:space="0" w:color="auto"/>
              <w:left w:val="single" w:sz="4" w:space="0" w:color="auto"/>
              <w:bottom w:val="single" w:sz="4" w:space="0" w:color="auto"/>
              <w:right w:val="single" w:sz="4" w:space="0" w:color="auto"/>
            </w:tcBorders>
            <w:hideMark/>
          </w:tcPr>
          <w:p w14:paraId="3F3F8322"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Μεταξίνι</w:t>
            </w:r>
          </w:p>
        </w:tc>
      </w:tr>
      <w:tr w:rsidR="00C01EAE" w:rsidRPr="00C01EAE" w14:paraId="55D63856"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6333F8D1"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5</w:t>
            </w:r>
          </w:p>
        </w:tc>
        <w:tc>
          <w:tcPr>
            <w:tcW w:w="2492" w:type="dxa"/>
            <w:tcBorders>
              <w:top w:val="single" w:sz="4" w:space="0" w:color="auto"/>
              <w:left w:val="single" w:sz="4" w:space="0" w:color="auto"/>
              <w:bottom w:val="single" w:sz="4" w:space="0" w:color="auto"/>
              <w:right w:val="single" w:sz="4" w:space="0" w:color="auto"/>
            </w:tcBorders>
            <w:hideMark/>
          </w:tcPr>
          <w:p w14:paraId="5BDD5A18"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Μυρσίνια</w:t>
            </w:r>
          </w:p>
        </w:tc>
      </w:tr>
      <w:tr w:rsidR="00C01EAE" w:rsidRPr="00C01EAE" w14:paraId="0C7B5FED"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163C317B"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6</w:t>
            </w:r>
          </w:p>
        </w:tc>
        <w:tc>
          <w:tcPr>
            <w:tcW w:w="2492" w:type="dxa"/>
            <w:tcBorders>
              <w:top w:val="single" w:sz="4" w:space="0" w:color="auto"/>
              <w:left w:val="single" w:sz="4" w:space="0" w:color="auto"/>
              <w:bottom w:val="single" w:sz="4" w:space="0" w:color="auto"/>
              <w:right w:val="single" w:sz="4" w:space="0" w:color="auto"/>
            </w:tcBorders>
            <w:hideMark/>
          </w:tcPr>
          <w:p w14:paraId="1E43074A"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Αβατσινιά</w:t>
            </w:r>
          </w:p>
        </w:tc>
      </w:tr>
      <w:tr w:rsidR="00C01EAE" w:rsidRPr="00C01EAE" w14:paraId="6B21F322"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741BC9DB"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7</w:t>
            </w:r>
          </w:p>
        </w:tc>
        <w:tc>
          <w:tcPr>
            <w:tcW w:w="2492" w:type="dxa"/>
            <w:tcBorders>
              <w:top w:val="single" w:sz="4" w:space="0" w:color="auto"/>
              <w:left w:val="single" w:sz="4" w:space="0" w:color="auto"/>
              <w:bottom w:val="single" w:sz="4" w:space="0" w:color="auto"/>
              <w:right w:val="single" w:sz="4" w:space="0" w:color="auto"/>
            </w:tcBorders>
            <w:hideMark/>
          </w:tcPr>
          <w:p w14:paraId="691BD0B1" w14:textId="77777777" w:rsidR="00C01EAE" w:rsidRPr="00C01EAE" w:rsidRDefault="00C01EAE" w:rsidP="00C01EAE">
            <w:pPr>
              <w:spacing w:line="360" w:lineRule="auto"/>
              <w:ind w:right="26"/>
              <w:rPr>
                <w:rFonts w:ascii="Tahoma" w:hAnsi="Tahoma" w:cs="Tahoma"/>
                <w:sz w:val="22"/>
                <w:szCs w:val="22"/>
              </w:rPr>
            </w:pPr>
            <w:r w:rsidRPr="00C01EAE">
              <w:rPr>
                <w:rFonts w:ascii="Tahoma" w:hAnsi="Tahoma" w:cs="Tahoma"/>
                <w:sz w:val="22"/>
                <w:szCs w:val="22"/>
              </w:rPr>
              <w:t>Κουκουδιά</w:t>
            </w:r>
          </w:p>
        </w:tc>
      </w:tr>
    </w:tbl>
    <w:p w14:paraId="10796195" w14:textId="77777777" w:rsidR="00C01EAE" w:rsidRPr="00C01EAE" w:rsidRDefault="00C01EAE" w:rsidP="00C01EAE">
      <w:pPr>
        <w:suppressAutoHyphens w:val="0"/>
        <w:spacing w:line="360" w:lineRule="auto"/>
        <w:ind w:left="360"/>
        <w:outlineLvl w:val="0"/>
        <w:rPr>
          <w:rFonts w:ascii="Tahoma" w:eastAsia="SimSun" w:hAnsi="Tahoma" w:cs="Tahoma"/>
          <w:b/>
          <w:bCs/>
          <w:snapToGrid w:val="0"/>
          <w:sz w:val="22"/>
          <w:szCs w:val="22"/>
          <w:u w:val="single"/>
          <w:lang w:eastAsia="zh-CN"/>
        </w:rPr>
      </w:pPr>
    </w:p>
    <w:p w14:paraId="1BA138EB" w14:textId="77777777" w:rsidR="00C01EAE" w:rsidRPr="00C01EAE" w:rsidRDefault="00C01EAE" w:rsidP="00C01EAE">
      <w:pPr>
        <w:suppressAutoHyphens w:val="0"/>
        <w:spacing w:line="360" w:lineRule="auto"/>
        <w:ind w:left="1440" w:firstLine="720"/>
        <w:jc w:val="both"/>
        <w:rPr>
          <w:rFonts w:ascii="Tahoma" w:eastAsia="SimSun" w:hAnsi="Tahoma" w:cs="Tahoma"/>
          <w:b/>
          <w:bCs/>
          <w:snapToGrid w:val="0"/>
          <w:sz w:val="22"/>
          <w:szCs w:val="22"/>
          <w:lang w:eastAsia="el-GR"/>
        </w:rPr>
      </w:pPr>
    </w:p>
    <w:p w14:paraId="13115429" w14:textId="77777777" w:rsidR="00C01EAE" w:rsidRPr="00C01EAE" w:rsidRDefault="00C01EAE" w:rsidP="00C01EAE">
      <w:pPr>
        <w:suppressAutoHyphens w:val="0"/>
        <w:spacing w:line="360" w:lineRule="auto"/>
        <w:ind w:left="1440" w:firstLine="720"/>
        <w:jc w:val="both"/>
        <w:rPr>
          <w:rFonts w:ascii="Tahoma" w:eastAsia="SimSun" w:hAnsi="Tahoma" w:cs="Tahoma"/>
          <w:b/>
          <w:bCs/>
          <w:snapToGrid w:val="0"/>
          <w:sz w:val="22"/>
          <w:szCs w:val="22"/>
          <w:lang w:eastAsia="el-GR"/>
        </w:rPr>
      </w:pPr>
    </w:p>
    <w:p w14:paraId="1AD652A2" w14:textId="77777777" w:rsidR="00C01EAE" w:rsidRPr="00C01EAE" w:rsidRDefault="00C01EAE" w:rsidP="00C01EAE">
      <w:pPr>
        <w:suppressAutoHyphens w:val="0"/>
        <w:spacing w:line="360" w:lineRule="auto"/>
        <w:ind w:left="1440" w:firstLine="720"/>
        <w:jc w:val="both"/>
        <w:rPr>
          <w:rFonts w:ascii="Tahoma" w:eastAsia="SimSun" w:hAnsi="Tahoma" w:cs="Tahoma"/>
          <w:b/>
          <w:bCs/>
          <w:snapToGrid w:val="0"/>
          <w:sz w:val="22"/>
          <w:szCs w:val="22"/>
          <w:lang w:eastAsia="el-GR"/>
        </w:rPr>
      </w:pPr>
    </w:p>
    <w:p w14:paraId="2B2CCAFF" w14:textId="77777777" w:rsidR="00C01EAE" w:rsidRPr="00C01EAE" w:rsidRDefault="00C01EAE" w:rsidP="00C01EAE">
      <w:pPr>
        <w:suppressAutoHyphens w:val="0"/>
        <w:spacing w:line="360" w:lineRule="auto"/>
        <w:ind w:left="1440" w:firstLine="720"/>
        <w:jc w:val="both"/>
        <w:rPr>
          <w:rFonts w:ascii="Tahoma" w:eastAsia="SimSun" w:hAnsi="Tahoma" w:cs="Tahoma"/>
          <w:b/>
          <w:bCs/>
          <w:snapToGrid w:val="0"/>
          <w:sz w:val="22"/>
          <w:szCs w:val="22"/>
          <w:lang w:eastAsia="el-GR"/>
        </w:rPr>
      </w:pPr>
    </w:p>
    <w:p w14:paraId="707470AD" w14:textId="77777777" w:rsidR="00C01EAE" w:rsidRPr="00C01EAE" w:rsidRDefault="00C01EAE" w:rsidP="00C01EAE">
      <w:pPr>
        <w:suppressAutoHyphens w:val="0"/>
        <w:spacing w:line="360" w:lineRule="auto"/>
        <w:ind w:left="1440" w:firstLine="720"/>
        <w:jc w:val="both"/>
        <w:rPr>
          <w:rFonts w:ascii="Tahoma" w:eastAsia="SimSun" w:hAnsi="Tahoma" w:cs="Tahoma"/>
          <w:b/>
          <w:bCs/>
          <w:snapToGrid w:val="0"/>
          <w:sz w:val="22"/>
          <w:szCs w:val="22"/>
          <w:lang w:eastAsia="el-GR"/>
        </w:rPr>
      </w:pPr>
    </w:p>
    <w:p w14:paraId="3E138719" w14:textId="77777777" w:rsidR="00C01EAE" w:rsidRPr="00C01EAE" w:rsidRDefault="00C01EAE" w:rsidP="00C01EAE">
      <w:pPr>
        <w:suppressAutoHyphens w:val="0"/>
        <w:spacing w:line="360" w:lineRule="auto"/>
        <w:ind w:left="1440" w:firstLine="720"/>
        <w:jc w:val="both"/>
        <w:rPr>
          <w:rFonts w:ascii="Tahoma" w:eastAsia="SimSun" w:hAnsi="Tahoma" w:cs="Tahoma"/>
          <w:b/>
          <w:bCs/>
          <w:snapToGrid w:val="0"/>
          <w:sz w:val="22"/>
          <w:szCs w:val="22"/>
          <w:lang w:eastAsia="el-GR"/>
        </w:rPr>
      </w:pPr>
    </w:p>
    <w:p w14:paraId="0E329371" w14:textId="77777777" w:rsidR="00C01EAE" w:rsidRPr="00C01EAE" w:rsidRDefault="00C01EAE" w:rsidP="00C01EAE">
      <w:pPr>
        <w:suppressAutoHyphens w:val="0"/>
        <w:spacing w:line="360" w:lineRule="auto"/>
        <w:ind w:left="1440" w:firstLine="720"/>
        <w:jc w:val="both"/>
        <w:rPr>
          <w:rFonts w:ascii="Tahoma" w:eastAsia="SimSun" w:hAnsi="Tahoma" w:cs="Tahoma"/>
          <w:b/>
          <w:bCs/>
          <w:snapToGrid w:val="0"/>
          <w:sz w:val="22"/>
          <w:szCs w:val="22"/>
          <w:lang w:eastAsia="el-GR"/>
        </w:rPr>
      </w:pPr>
    </w:p>
    <w:p w14:paraId="032D7D3B" w14:textId="77777777" w:rsidR="00C01EAE" w:rsidRPr="00C01EAE" w:rsidRDefault="00C01EAE" w:rsidP="00C01EAE">
      <w:pPr>
        <w:suppressAutoHyphens w:val="0"/>
        <w:spacing w:line="360" w:lineRule="auto"/>
        <w:ind w:left="1440" w:firstLine="720"/>
        <w:jc w:val="both"/>
        <w:rPr>
          <w:rFonts w:ascii="Tahoma" w:eastAsia="SimSun" w:hAnsi="Tahoma" w:cs="Tahoma"/>
          <w:b/>
          <w:bCs/>
          <w:snapToGrid w:val="0"/>
          <w:sz w:val="22"/>
          <w:szCs w:val="22"/>
          <w:lang w:eastAsia="el-GR"/>
        </w:rPr>
      </w:pPr>
    </w:p>
    <w:p w14:paraId="0329E29B" w14:textId="77777777" w:rsidR="00C01EAE" w:rsidRPr="00C01EAE" w:rsidRDefault="00C01EAE" w:rsidP="00C01EAE">
      <w:pPr>
        <w:suppressAutoHyphens w:val="0"/>
        <w:spacing w:line="360" w:lineRule="auto"/>
        <w:ind w:left="1440" w:firstLine="720"/>
        <w:jc w:val="both"/>
        <w:rPr>
          <w:rFonts w:ascii="Tahoma" w:eastAsia="SimSun" w:hAnsi="Tahoma" w:cs="Tahoma"/>
          <w:b/>
          <w:bCs/>
          <w:snapToGrid w:val="0"/>
          <w:sz w:val="22"/>
          <w:szCs w:val="22"/>
          <w:lang w:eastAsia="el-GR"/>
        </w:rPr>
      </w:pPr>
      <w:r w:rsidRPr="00C01EAE">
        <w:rPr>
          <w:rFonts w:ascii="Tahoma" w:eastAsia="SimSun" w:hAnsi="Tahoma" w:cs="Tahoma"/>
          <w:b/>
          <w:bCs/>
          <w:snapToGrid w:val="0"/>
          <w:sz w:val="22"/>
          <w:szCs w:val="22"/>
          <w:lang w:eastAsia="el-GR"/>
        </w:rPr>
        <w:t xml:space="preserve">2)Τρόπος διενέργειας της Δημοπρασίας </w:t>
      </w:r>
    </w:p>
    <w:p w14:paraId="78E70131"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r w:rsidRPr="00C01EAE">
        <w:rPr>
          <w:rFonts w:ascii="Tahoma" w:eastAsia="SimSun" w:hAnsi="Tahoma" w:cs="Tahoma"/>
          <w:bCs/>
          <w:snapToGrid w:val="0"/>
          <w:sz w:val="22"/>
          <w:szCs w:val="22"/>
          <w:lang w:eastAsia="el-GR"/>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14:paraId="51259E12"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p>
    <w:p w14:paraId="2B2DF2AE" w14:textId="31A12A5B"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r w:rsidRPr="00C01EAE">
        <w:rPr>
          <w:rFonts w:ascii="Tahoma" w:eastAsia="SimSun" w:hAnsi="Tahoma" w:cs="Tahoma"/>
          <w:bCs/>
          <w:snapToGrid w:val="0"/>
          <w:sz w:val="22"/>
          <w:szCs w:val="22"/>
          <w:lang w:eastAsia="el-GR"/>
        </w:rPr>
        <w:t>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w:t>
      </w:r>
    </w:p>
    <w:p w14:paraId="1CC3C465"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p>
    <w:p w14:paraId="1D521F99"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r w:rsidRPr="00C01EAE">
        <w:rPr>
          <w:rFonts w:ascii="Tahoma" w:eastAsia="SimSun" w:hAnsi="Tahoma" w:cs="Tahoma"/>
          <w:bCs/>
          <w:snapToGrid w:val="0"/>
          <w:sz w:val="22"/>
          <w:szCs w:val="22"/>
          <w:lang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14:paraId="7293004E"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p>
    <w:p w14:paraId="0C7F945E"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r w:rsidRPr="00C01EAE">
        <w:rPr>
          <w:rFonts w:ascii="Tahoma" w:eastAsia="SimSun" w:hAnsi="Tahoma" w:cs="Tahoma"/>
          <w:bCs/>
          <w:snapToGrid w:val="0"/>
          <w:sz w:val="22"/>
          <w:szCs w:val="22"/>
          <w:lang w:eastAsia="el-GR"/>
        </w:rPr>
        <w:t>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χάρτου.</w:t>
      </w:r>
    </w:p>
    <w:p w14:paraId="156BA082"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p>
    <w:p w14:paraId="5CF96435"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p>
    <w:p w14:paraId="66861BF2" w14:textId="77777777" w:rsidR="00C01EAE" w:rsidRPr="00C01EAE" w:rsidRDefault="00C01EAE" w:rsidP="00C01EAE">
      <w:pPr>
        <w:suppressAutoHyphens w:val="0"/>
        <w:spacing w:line="360" w:lineRule="auto"/>
        <w:jc w:val="both"/>
        <w:rPr>
          <w:rFonts w:ascii="Tahoma" w:eastAsia="SimSun" w:hAnsi="Tahoma" w:cs="Tahoma"/>
          <w:b/>
          <w:bCs/>
          <w:snapToGrid w:val="0"/>
          <w:sz w:val="22"/>
          <w:szCs w:val="22"/>
          <w:u w:val="single"/>
          <w:lang w:eastAsia="el-GR"/>
        </w:rPr>
      </w:pPr>
      <w:r w:rsidRPr="00C01EAE">
        <w:rPr>
          <w:rFonts w:ascii="Tahoma" w:eastAsia="SimSun" w:hAnsi="Tahoma" w:cs="Tahoma"/>
          <w:bCs/>
          <w:snapToGrid w:val="0"/>
          <w:sz w:val="22"/>
          <w:szCs w:val="22"/>
          <w:lang w:eastAsia="el-GR"/>
        </w:rPr>
        <w:t xml:space="preserve">                           </w:t>
      </w:r>
      <w:r w:rsidRPr="00C01EAE">
        <w:rPr>
          <w:rFonts w:ascii="Tahoma" w:eastAsia="SimSun" w:hAnsi="Tahoma" w:cs="Tahoma"/>
          <w:b/>
          <w:bCs/>
          <w:snapToGrid w:val="0"/>
          <w:sz w:val="22"/>
          <w:szCs w:val="22"/>
          <w:u w:val="single"/>
          <w:lang w:eastAsia="el-GR"/>
        </w:rPr>
        <w:t xml:space="preserve">3)Τόπος και ημέρα διεξαγωγής της δημοπρασίας </w:t>
      </w:r>
    </w:p>
    <w:p w14:paraId="41EAF2D3" w14:textId="29914E12"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r w:rsidRPr="00C01EAE">
        <w:rPr>
          <w:rFonts w:ascii="Tahoma" w:eastAsia="SimSun" w:hAnsi="Tahoma" w:cs="Tahoma"/>
          <w:bCs/>
          <w:snapToGrid w:val="0"/>
          <w:sz w:val="22"/>
          <w:szCs w:val="22"/>
          <w:lang w:eastAsia="el-GR"/>
        </w:rPr>
        <w:lastRenderedPageBreak/>
        <w:t xml:space="preserve">Η δημοπρασία θα διεξαχθεί </w:t>
      </w:r>
      <w:r w:rsidRPr="00C01EAE">
        <w:rPr>
          <w:rFonts w:ascii="Tahoma" w:eastAsia="SimSun" w:hAnsi="Tahoma" w:cs="Tahoma"/>
          <w:b/>
          <w:bCs/>
          <w:snapToGrid w:val="0"/>
          <w:sz w:val="22"/>
          <w:szCs w:val="22"/>
          <w:lang w:eastAsia="el-GR"/>
        </w:rPr>
        <w:t xml:space="preserve">την </w:t>
      </w:r>
      <w:r>
        <w:rPr>
          <w:rFonts w:ascii="Tahoma" w:eastAsia="SimSun" w:hAnsi="Tahoma" w:cs="Tahoma"/>
          <w:b/>
          <w:bCs/>
          <w:snapToGrid w:val="0"/>
          <w:sz w:val="22"/>
          <w:szCs w:val="22"/>
          <w:lang w:eastAsia="el-GR"/>
        </w:rPr>
        <w:t>5</w:t>
      </w:r>
      <w:r w:rsidRPr="00C01EAE">
        <w:rPr>
          <w:rFonts w:ascii="Tahoma" w:eastAsia="SimSun" w:hAnsi="Tahoma" w:cs="Tahoma"/>
          <w:b/>
          <w:bCs/>
          <w:snapToGrid w:val="0"/>
          <w:sz w:val="22"/>
          <w:szCs w:val="22"/>
          <w:lang w:eastAsia="el-GR"/>
        </w:rPr>
        <w:t>/</w:t>
      </w:r>
      <w:r>
        <w:rPr>
          <w:rFonts w:ascii="Tahoma" w:eastAsia="SimSun" w:hAnsi="Tahoma" w:cs="Tahoma"/>
          <w:b/>
          <w:bCs/>
          <w:snapToGrid w:val="0"/>
          <w:sz w:val="22"/>
          <w:szCs w:val="22"/>
          <w:lang w:eastAsia="el-GR"/>
        </w:rPr>
        <w:t>9</w:t>
      </w:r>
      <w:r w:rsidRPr="00C01EAE">
        <w:rPr>
          <w:rFonts w:ascii="Tahoma" w:eastAsia="SimSun" w:hAnsi="Tahoma" w:cs="Tahoma"/>
          <w:b/>
          <w:bCs/>
          <w:snapToGrid w:val="0"/>
          <w:sz w:val="22"/>
          <w:szCs w:val="22"/>
          <w:lang w:eastAsia="el-GR"/>
        </w:rPr>
        <w:t xml:space="preserve">/2022, ημέρα </w:t>
      </w:r>
      <w:r>
        <w:rPr>
          <w:rFonts w:ascii="Tahoma" w:eastAsia="SimSun" w:hAnsi="Tahoma" w:cs="Tahoma"/>
          <w:b/>
          <w:bCs/>
          <w:snapToGrid w:val="0"/>
          <w:sz w:val="22"/>
          <w:szCs w:val="22"/>
          <w:lang w:eastAsia="el-GR"/>
        </w:rPr>
        <w:t>Δευτέρα</w:t>
      </w:r>
      <w:r w:rsidRPr="00C01EAE">
        <w:rPr>
          <w:rFonts w:ascii="Tahoma" w:eastAsia="SimSun" w:hAnsi="Tahoma" w:cs="Tahoma"/>
          <w:b/>
          <w:bCs/>
          <w:snapToGrid w:val="0"/>
          <w:sz w:val="22"/>
          <w:szCs w:val="22"/>
          <w:lang w:eastAsia="el-GR"/>
        </w:rPr>
        <w:t xml:space="preserve"> ώρα 10.30 π.μ.</w:t>
      </w:r>
      <w:r w:rsidRPr="00C01EAE">
        <w:rPr>
          <w:rFonts w:ascii="Tahoma" w:eastAsia="SimSun" w:hAnsi="Tahoma" w:cs="Tahoma"/>
          <w:bCs/>
          <w:snapToGrid w:val="0"/>
          <w:sz w:val="22"/>
          <w:szCs w:val="22"/>
          <w:lang w:eastAsia="el-GR"/>
        </w:rPr>
        <w:t xml:space="preserve"> στο Δήμο Σαμοθράκης – αίθουσα συνεδριάσεων δημοτικού συμβουλίου  που βρίσκεται  στην Χώρα Σαμοθράκης (κτίριο Πνευματικού Κέντρου), ενώπιον της επιτροπής δημοπρασιών για το έτος 2022.</w:t>
      </w:r>
    </w:p>
    <w:p w14:paraId="6D724F4F"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r w:rsidRPr="00C01EAE">
        <w:rPr>
          <w:rFonts w:ascii="Tahoma" w:eastAsia="SimSun" w:hAnsi="Tahoma" w:cs="Tahoma"/>
          <w:bCs/>
          <w:snapToGrid w:val="0"/>
          <w:sz w:val="22"/>
          <w:szCs w:val="22"/>
          <w:lang w:eastAsia="el-GR"/>
        </w:rPr>
        <w:t xml:space="preserve"> </w:t>
      </w:r>
    </w:p>
    <w:p w14:paraId="55596E8D" w14:textId="77777777" w:rsidR="00C01EAE" w:rsidRPr="00C01EAE" w:rsidRDefault="00C01EAE" w:rsidP="00C01EAE">
      <w:pPr>
        <w:suppressAutoHyphens w:val="0"/>
        <w:spacing w:line="360" w:lineRule="auto"/>
        <w:jc w:val="both"/>
        <w:outlineLvl w:val="0"/>
        <w:rPr>
          <w:rFonts w:ascii="Tahoma" w:eastAsia="SimSun" w:hAnsi="Tahoma" w:cs="Tahoma"/>
          <w:b/>
          <w:bCs/>
          <w:snapToGrid w:val="0"/>
          <w:sz w:val="22"/>
          <w:szCs w:val="22"/>
          <w:u w:val="single"/>
          <w:lang w:eastAsia="el-GR"/>
        </w:rPr>
      </w:pPr>
      <w:r w:rsidRPr="00C01EAE">
        <w:rPr>
          <w:rFonts w:ascii="Tahoma" w:eastAsia="SimSun" w:hAnsi="Tahoma" w:cs="Tahoma"/>
          <w:b/>
          <w:bCs/>
          <w:snapToGrid w:val="0"/>
          <w:sz w:val="22"/>
          <w:szCs w:val="22"/>
          <w:lang w:eastAsia="el-GR"/>
        </w:rPr>
        <w:t xml:space="preserve">                         </w:t>
      </w:r>
      <w:r w:rsidRPr="00C01EAE">
        <w:rPr>
          <w:rFonts w:ascii="Tahoma" w:eastAsia="SimSun" w:hAnsi="Tahoma" w:cs="Tahoma"/>
          <w:b/>
          <w:bCs/>
          <w:snapToGrid w:val="0"/>
          <w:sz w:val="22"/>
          <w:szCs w:val="22"/>
          <w:u w:val="single"/>
          <w:lang w:eastAsia="el-GR"/>
        </w:rPr>
        <w:t xml:space="preserve"> 4) Ελάχιστο όριο της πρώτης προσφοράς </w:t>
      </w:r>
    </w:p>
    <w:p w14:paraId="62F303F1"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r w:rsidRPr="00C01EAE">
        <w:rPr>
          <w:rFonts w:ascii="Tahoma" w:eastAsia="SimSun" w:hAnsi="Tahoma" w:cs="Tahoma"/>
          <w:bCs/>
          <w:snapToGrid w:val="0"/>
          <w:sz w:val="22"/>
          <w:szCs w:val="22"/>
          <w:lang w:eastAsia="el-GR"/>
        </w:rPr>
        <w:t>Κατώτατο όριο προσφοράς για κάθε μισθωτικό έτος συμπεριλαμβανομένου του αναλογούντος Φ.Π.Α. ορίζεται ως εξής:</w:t>
      </w:r>
    </w:p>
    <w:tbl>
      <w:tblPr>
        <w:tblpPr w:leftFromText="180" w:rightFromText="180" w:vertAnchor="text" w:horzAnchor="margin" w:tblpXSpec="center" w:tblpY="33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745"/>
        <w:gridCol w:w="1428"/>
        <w:gridCol w:w="3006"/>
        <w:gridCol w:w="2476"/>
      </w:tblGrid>
      <w:tr w:rsidR="00C01EAE" w:rsidRPr="00C01EAE" w14:paraId="6BB01C57"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1FEB23E6" w14:textId="77777777" w:rsidR="00C01EAE" w:rsidRPr="00C01EAE" w:rsidRDefault="00C01EAE" w:rsidP="00C01EAE">
            <w:pPr>
              <w:suppressAutoHyphens w:val="0"/>
              <w:snapToGrid w:val="0"/>
              <w:spacing w:line="360" w:lineRule="auto"/>
              <w:ind w:right="26"/>
              <w:rPr>
                <w:rFonts w:ascii="Tahoma" w:eastAsia="SimSun" w:hAnsi="Tahoma" w:cs="Tahoma"/>
                <w:b/>
                <w:bCs/>
                <w:i/>
                <w:sz w:val="22"/>
                <w:szCs w:val="22"/>
                <w:lang w:eastAsia="zh-CN"/>
              </w:rPr>
            </w:pPr>
            <w:r w:rsidRPr="00C01EAE">
              <w:rPr>
                <w:rFonts w:ascii="Tahoma" w:eastAsia="SimSun" w:hAnsi="Tahoma" w:cs="Tahoma"/>
                <w:b/>
                <w:bCs/>
                <w:i/>
                <w:sz w:val="22"/>
                <w:szCs w:val="22"/>
                <w:lang w:eastAsia="zh-CN"/>
              </w:rPr>
              <w:t>Α/α</w:t>
            </w:r>
          </w:p>
        </w:tc>
        <w:tc>
          <w:tcPr>
            <w:tcW w:w="2745" w:type="dxa"/>
            <w:tcBorders>
              <w:top w:val="single" w:sz="4" w:space="0" w:color="auto"/>
              <w:left w:val="single" w:sz="4" w:space="0" w:color="auto"/>
              <w:bottom w:val="single" w:sz="4" w:space="0" w:color="auto"/>
              <w:right w:val="single" w:sz="4" w:space="0" w:color="auto"/>
            </w:tcBorders>
            <w:hideMark/>
          </w:tcPr>
          <w:p w14:paraId="1ACCDEE3" w14:textId="77777777" w:rsidR="00C01EAE" w:rsidRPr="00C01EAE" w:rsidRDefault="00C01EAE" w:rsidP="00C01EAE">
            <w:pPr>
              <w:suppressAutoHyphens w:val="0"/>
              <w:snapToGrid w:val="0"/>
              <w:spacing w:line="360" w:lineRule="auto"/>
              <w:ind w:right="26"/>
              <w:rPr>
                <w:rFonts w:ascii="Tahoma" w:eastAsia="SimSun" w:hAnsi="Tahoma" w:cs="Tahoma"/>
                <w:b/>
                <w:bCs/>
                <w:i/>
                <w:sz w:val="22"/>
                <w:szCs w:val="22"/>
                <w:lang w:eastAsia="zh-CN"/>
              </w:rPr>
            </w:pPr>
            <w:r w:rsidRPr="00C01EAE">
              <w:rPr>
                <w:rFonts w:ascii="Tahoma" w:eastAsia="SimSun" w:hAnsi="Tahoma" w:cs="Tahoma"/>
                <w:b/>
                <w:bCs/>
                <w:i/>
                <w:sz w:val="22"/>
                <w:szCs w:val="22"/>
                <w:lang w:eastAsia="zh-CN"/>
              </w:rPr>
              <w:t>Θέση</w:t>
            </w:r>
          </w:p>
        </w:tc>
        <w:tc>
          <w:tcPr>
            <w:tcW w:w="1428" w:type="dxa"/>
            <w:tcBorders>
              <w:top w:val="single" w:sz="4" w:space="0" w:color="auto"/>
              <w:left w:val="single" w:sz="4" w:space="0" w:color="auto"/>
              <w:bottom w:val="single" w:sz="4" w:space="0" w:color="auto"/>
              <w:right w:val="single" w:sz="4" w:space="0" w:color="auto"/>
            </w:tcBorders>
            <w:hideMark/>
          </w:tcPr>
          <w:p w14:paraId="408F6403" w14:textId="77777777" w:rsidR="00C01EAE" w:rsidRPr="00C01EAE" w:rsidRDefault="00C01EAE" w:rsidP="00C01EAE">
            <w:pPr>
              <w:suppressAutoHyphens w:val="0"/>
              <w:snapToGrid w:val="0"/>
              <w:spacing w:line="360" w:lineRule="auto"/>
              <w:ind w:right="26"/>
              <w:rPr>
                <w:rFonts w:ascii="Tahoma" w:eastAsia="SimSun" w:hAnsi="Tahoma" w:cs="Tahoma"/>
                <w:b/>
                <w:bCs/>
                <w:i/>
                <w:sz w:val="22"/>
                <w:szCs w:val="22"/>
                <w:lang w:eastAsia="zh-CN"/>
              </w:rPr>
            </w:pPr>
            <w:r w:rsidRPr="00C01EAE">
              <w:rPr>
                <w:rFonts w:ascii="Tahoma" w:eastAsia="SimSun" w:hAnsi="Tahoma" w:cs="Tahoma"/>
                <w:b/>
                <w:bCs/>
                <w:i/>
                <w:sz w:val="22"/>
                <w:szCs w:val="22"/>
                <w:lang w:eastAsia="zh-CN"/>
              </w:rPr>
              <w:t>Στρέμματα</w:t>
            </w:r>
          </w:p>
        </w:tc>
        <w:tc>
          <w:tcPr>
            <w:tcW w:w="3006" w:type="dxa"/>
            <w:tcBorders>
              <w:top w:val="single" w:sz="4" w:space="0" w:color="auto"/>
              <w:left w:val="single" w:sz="4" w:space="0" w:color="auto"/>
              <w:bottom w:val="single" w:sz="4" w:space="0" w:color="auto"/>
              <w:right w:val="single" w:sz="4" w:space="0" w:color="auto"/>
            </w:tcBorders>
            <w:hideMark/>
          </w:tcPr>
          <w:p w14:paraId="57FC8DBF" w14:textId="77777777" w:rsidR="00C01EAE" w:rsidRPr="00C01EAE" w:rsidRDefault="00C01EAE" w:rsidP="00C01EAE">
            <w:pPr>
              <w:suppressAutoHyphens w:val="0"/>
              <w:snapToGrid w:val="0"/>
              <w:spacing w:line="360" w:lineRule="auto"/>
              <w:ind w:right="26"/>
              <w:rPr>
                <w:rFonts w:ascii="Tahoma" w:eastAsia="SimSun" w:hAnsi="Tahoma" w:cs="Tahoma"/>
                <w:b/>
                <w:bCs/>
                <w:i/>
                <w:sz w:val="22"/>
                <w:szCs w:val="22"/>
                <w:lang w:eastAsia="zh-CN"/>
              </w:rPr>
            </w:pPr>
            <w:r w:rsidRPr="00C01EAE">
              <w:rPr>
                <w:rFonts w:ascii="Tahoma" w:eastAsia="SimSun" w:hAnsi="Tahoma" w:cs="Tahoma"/>
                <w:b/>
                <w:bCs/>
                <w:i/>
                <w:sz w:val="22"/>
                <w:szCs w:val="22"/>
                <w:lang w:eastAsia="zh-CN"/>
              </w:rPr>
              <w:t>Κατώτερη προτεινόμενη τιμή ανά στρέμμα ετησίως</w:t>
            </w:r>
          </w:p>
        </w:tc>
        <w:tc>
          <w:tcPr>
            <w:tcW w:w="2476" w:type="dxa"/>
            <w:tcBorders>
              <w:top w:val="single" w:sz="4" w:space="0" w:color="auto"/>
              <w:left w:val="single" w:sz="4" w:space="0" w:color="auto"/>
              <w:bottom w:val="single" w:sz="4" w:space="0" w:color="auto"/>
              <w:right w:val="single" w:sz="4" w:space="0" w:color="auto"/>
            </w:tcBorders>
            <w:hideMark/>
          </w:tcPr>
          <w:p w14:paraId="0ED6BD3E" w14:textId="77777777" w:rsidR="00C01EAE" w:rsidRPr="00C01EAE" w:rsidRDefault="00C01EAE" w:rsidP="00C01EAE">
            <w:pPr>
              <w:suppressAutoHyphens w:val="0"/>
              <w:snapToGrid w:val="0"/>
              <w:spacing w:line="360" w:lineRule="auto"/>
              <w:ind w:right="26"/>
              <w:rPr>
                <w:rFonts w:ascii="Tahoma" w:eastAsia="SimSun" w:hAnsi="Tahoma" w:cs="Tahoma"/>
                <w:b/>
                <w:bCs/>
                <w:i/>
                <w:sz w:val="22"/>
                <w:szCs w:val="22"/>
                <w:lang w:eastAsia="zh-CN"/>
              </w:rPr>
            </w:pPr>
            <w:r w:rsidRPr="00C01EAE">
              <w:rPr>
                <w:rFonts w:ascii="Tahoma" w:eastAsia="SimSun" w:hAnsi="Tahoma" w:cs="Tahoma"/>
                <w:b/>
                <w:bCs/>
                <w:i/>
                <w:sz w:val="22"/>
                <w:szCs w:val="22"/>
                <w:lang w:eastAsia="zh-CN"/>
              </w:rPr>
              <w:t xml:space="preserve">Κατώτερη αξία </w:t>
            </w:r>
          </w:p>
          <w:p w14:paraId="5F26B9BB" w14:textId="77777777" w:rsidR="00C01EAE" w:rsidRPr="00C01EAE" w:rsidRDefault="00C01EAE" w:rsidP="00C01EAE">
            <w:pPr>
              <w:suppressAutoHyphens w:val="0"/>
              <w:snapToGrid w:val="0"/>
              <w:spacing w:line="360" w:lineRule="auto"/>
              <w:ind w:right="26"/>
              <w:rPr>
                <w:rFonts w:ascii="Tahoma" w:eastAsia="SimSun" w:hAnsi="Tahoma" w:cs="Tahoma"/>
                <w:b/>
                <w:bCs/>
                <w:i/>
                <w:sz w:val="22"/>
                <w:szCs w:val="22"/>
                <w:lang w:eastAsia="zh-CN"/>
              </w:rPr>
            </w:pPr>
            <w:r w:rsidRPr="00C01EAE">
              <w:rPr>
                <w:rFonts w:ascii="Tahoma" w:eastAsia="SimSun" w:hAnsi="Tahoma" w:cs="Tahoma"/>
                <w:b/>
                <w:bCs/>
                <w:i/>
                <w:sz w:val="22"/>
                <w:szCs w:val="22"/>
                <w:lang w:eastAsia="zh-CN"/>
              </w:rPr>
              <w:t xml:space="preserve">ετήσιου μισθώματος  </w:t>
            </w:r>
          </w:p>
        </w:tc>
      </w:tr>
      <w:tr w:rsidR="00C01EAE" w:rsidRPr="00C01EAE" w14:paraId="6994968C"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5E3C148A"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1</w:t>
            </w:r>
          </w:p>
        </w:tc>
        <w:tc>
          <w:tcPr>
            <w:tcW w:w="2745" w:type="dxa"/>
            <w:tcBorders>
              <w:top w:val="single" w:sz="4" w:space="0" w:color="auto"/>
              <w:left w:val="single" w:sz="4" w:space="0" w:color="auto"/>
              <w:bottom w:val="single" w:sz="4" w:space="0" w:color="auto"/>
              <w:right w:val="single" w:sz="4" w:space="0" w:color="auto"/>
            </w:tcBorders>
            <w:hideMark/>
          </w:tcPr>
          <w:p w14:paraId="41ECD15E"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Παπάβουνο</w:t>
            </w:r>
          </w:p>
        </w:tc>
        <w:tc>
          <w:tcPr>
            <w:tcW w:w="1428" w:type="dxa"/>
            <w:tcBorders>
              <w:top w:val="single" w:sz="4" w:space="0" w:color="auto"/>
              <w:left w:val="single" w:sz="4" w:space="0" w:color="auto"/>
              <w:bottom w:val="single" w:sz="4" w:space="0" w:color="auto"/>
              <w:right w:val="single" w:sz="4" w:space="0" w:color="auto"/>
            </w:tcBorders>
            <w:hideMark/>
          </w:tcPr>
          <w:p w14:paraId="3528D7D2"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4,813</w:t>
            </w:r>
          </w:p>
        </w:tc>
        <w:tc>
          <w:tcPr>
            <w:tcW w:w="3006" w:type="dxa"/>
            <w:tcBorders>
              <w:top w:val="single" w:sz="4" w:space="0" w:color="auto"/>
              <w:left w:val="single" w:sz="4" w:space="0" w:color="auto"/>
              <w:bottom w:val="single" w:sz="4" w:space="0" w:color="auto"/>
              <w:right w:val="single" w:sz="4" w:space="0" w:color="auto"/>
            </w:tcBorders>
            <w:hideMark/>
          </w:tcPr>
          <w:p w14:paraId="7AEC5081"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20,00 €</w:t>
            </w:r>
          </w:p>
        </w:tc>
        <w:tc>
          <w:tcPr>
            <w:tcW w:w="2476" w:type="dxa"/>
            <w:tcBorders>
              <w:top w:val="single" w:sz="4" w:space="0" w:color="auto"/>
              <w:left w:val="single" w:sz="4" w:space="0" w:color="auto"/>
              <w:bottom w:val="single" w:sz="4" w:space="0" w:color="auto"/>
              <w:right w:val="single" w:sz="4" w:space="0" w:color="auto"/>
            </w:tcBorders>
            <w:hideMark/>
          </w:tcPr>
          <w:p w14:paraId="56D94E10"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96,26 €</w:t>
            </w:r>
          </w:p>
        </w:tc>
      </w:tr>
      <w:tr w:rsidR="00C01EAE" w:rsidRPr="00C01EAE" w14:paraId="4DA95768"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046077CB"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2</w:t>
            </w:r>
          </w:p>
        </w:tc>
        <w:tc>
          <w:tcPr>
            <w:tcW w:w="2745" w:type="dxa"/>
            <w:tcBorders>
              <w:top w:val="single" w:sz="4" w:space="0" w:color="auto"/>
              <w:left w:val="single" w:sz="4" w:space="0" w:color="auto"/>
              <w:bottom w:val="single" w:sz="4" w:space="0" w:color="auto"/>
              <w:right w:val="single" w:sz="4" w:space="0" w:color="auto"/>
            </w:tcBorders>
            <w:hideMark/>
          </w:tcPr>
          <w:p w14:paraId="03E04EB0"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Σαϊτ Ράχη</w:t>
            </w:r>
          </w:p>
        </w:tc>
        <w:tc>
          <w:tcPr>
            <w:tcW w:w="1428" w:type="dxa"/>
            <w:tcBorders>
              <w:top w:val="single" w:sz="4" w:space="0" w:color="auto"/>
              <w:left w:val="single" w:sz="4" w:space="0" w:color="auto"/>
              <w:bottom w:val="single" w:sz="4" w:space="0" w:color="auto"/>
              <w:right w:val="single" w:sz="4" w:space="0" w:color="auto"/>
            </w:tcBorders>
            <w:hideMark/>
          </w:tcPr>
          <w:p w14:paraId="4F37624B"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4,00</w:t>
            </w:r>
          </w:p>
        </w:tc>
        <w:tc>
          <w:tcPr>
            <w:tcW w:w="3006" w:type="dxa"/>
            <w:tcBorders>
              <w:top w:val="single" w:sz="4" w:space="0" w:color="auto"/>
              <w:left w:val="single" w:sz="4" w:space="0" w:color="auto"/>
              <w:bottom w:val="single" w:sz="4" w:space="0" w:color="auto"/>
              <w:right w:val="single" w:sz="4" w:space="0" w:color="auto"/>
            </w:tcBorders>
            <w:hideMark/>
          </w:tcPr>
          <w:p w14:paraId="1AC2C578"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20,00 €</w:t>
            </w:r>
          </w:p>
        </w:tc>
        <w:tc>
          <w:tcPr>
            <w:tcW w:w="2476" w:type="dxa"/>
            <w:tcBorders>
              <w:top w:val="single" w:sz="4" w:space="0" w:color="auto"/>
              <w:left w:val="single" w:sz="4" w:space="0" w:color="auto"/>
              <w:bottom w:val="single" w:sz="4" w:space="0" w:color="auto"/>
              <w:right w:val="single" w:sz="4" w:space="0" w:color="auto"/>
            </w:tcBorders>
            <w:hideMark/>
          </w:tcPr>
          <w:p w14:paraId="3D1E477D"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80,00 €</w:t>
            </w:r>
          </w:p>
        </w:tc>
      </w:tr>
      <w:tr w:rsidR="00C01EAE" w:rsidRPr="00C01EAE" w14:paraId="2892EC37"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748B182E"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3</w:t>
            </w:r>
          </w:p>
        </w:tc>
        <w:tc>
          <w:tcPr>
            <w:tcW w:w="2745" w:type="dxa"/>
            <w:tcBorders>
              <w:top w:val="single" w:sz="4" w:space="0" w:color="auto"/>
              <w:left w:val="single" w:sz="4" w:space="0" w:color="auto"/>
              <w:bottom w:val="single" w:sz="4" w:space="0" w:color="auto"/>
              <w:right w:val="single" w:sz="4" w:space="0" w:color="auto"/>
            </w:tcBorders>
            <w:hideMark/>
          </w:tcPr>
          <w:p w14:paraId="172B9007"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Πολυπούδι - Σαϊτ</w:t>
            </w:r>
          </w:p>
        </w:tc>
        <w:tc>
          <w:tcPr>
            <w:tcW w:w="1428" w:type="dxa"/>
            <w:tcBorders>
              <w:top w:val="single" w:sz="4" w:space="0" w:color="auto"/>
              <w:left w:val="single" w:sz="4" w:space="0" w:color="auto"/>
              <w:bottom w:val="single" w:sz="4" w:space="0" w:color="auto"/>
              <w:right w:val="single" w:sz="4" w:space="0" w:color="auto"/>
            </w:tcBorders>
            <w:hideMark/>
          </w:tcPr>
          <w:p w14:paraId="7D4124FF"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3,250</w:t>
            </w:r>
          </w:p>
        </w:tc>
        <w:tc>
          <w:tcPr>
            <w:tcW w:w="3006" w:type="dxa"/>
            <w:tcBorders>
              <w:top w:val="single" w:sz="4" w:space="0" w:color="auto"/>
              <w:left w:val="single" w:sz="4" w:space="0" w:color="auto"/>
              <w:bottom w:val="single" w:sz="4" w:space="0" w:color="auto"/>
              <w:right w:val="single" w:sz="4" w:space="0" w:color="auto"/>
            </w:tcBorders>
            <w:hideMark/>
          </w:tcPr>
          <w:p w14:paraId="47353D47"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20,00 €</w:t>
            </w:r>
          </w:p>
        </w:tc>
        <w:tc>
          <w:tcPr>
            <w:tcW w:w="2476" w:type="dxa"/>
            <w:tcBorders>
              <w:top w:val="single" w:sz="4" w:space="0" w:color="auto"/>
              <w:left w:val="single" w:sz="4" w:space="0" w:color="auto"/>
              <w:bottom w:val="single" w:sz="4" w:space="0" w:color="auto"/>
              <w:right w:val="single" w:sz="4" w:space="0" w:color="auto"/>
            </w:tcBorders>
            <w:hideMark/>
          </w:tcPr>
          <w:p w14:paraId="607CA355"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65,00 €</w:t>
            </w:r>
          </w:p>
        </w:tc>
      </w:tr>
      <w:tr w:rsidR="00C01EAE" w:rsidRPr="00C01EAE" w14:paraId="062A87F9"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277CC8E2"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4</w:t>
            </w:r>
          </w:p>
        </w:tc>
        <w:tc>
          <w:tcPr>
            <w:tcW w:w="2745" w:type="dxa"/>
            <w:tcBorders>
              <w:top w:val="single" w:sz="4" w:space="0" w:color="auto"/>
              <w:left w:val="single" w:sz="4" w:space="0" w:color="auto"/>
              <w:bottom w:val="single" w:sz="4" w:space="0" w:color="auto"/>
              <w:right w:val="single" w:sz="4" w:space="0" w:color="auto"/>
            </w:tcBorders>
            <w:hideMark/>
          </w:tcPr>
          <w:p w14:paraId="793343D7"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Πεζούλια</w:t>
            </w:r>
          </w:p>
        </w:tc>
        <w:tc>
          <w:tcPr>
            <w:tcW w:w="1428" w:type="dxa"/>
            <w:tcBorders>
              <w:top w:val="single" w:sz="4" w:space="0" w:color="auto"/>
              <w:left w:val="single" w:sz="4" w:space="0" w:color="auto"/>
              <w:bottom w:val="single" w:sz="4" w:space="0" w:color="auto"/>
              <w:right w:val="single" w:sz="4" w:space="0" w:color="auto"/>
            </w:tcBorders>
            <w:hideMark/>
          </w:tcPr>
          <w:p w14:paraId="3EBE82B8"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4,563</w:t>
            </w:r>
          </w:p>
        </w:tc>
        <w:tc>
          <w:tcPr>
            <w:tcW w:w="3006" w:type="dxa"/>
            <w:tcBorders>
              <w:top w:val="single" w:sz="4" w:space="0" w:color="auto"/>
              <w:left w:val="single" w:sz="4" w:space="0" w:color="auto"/>
              <w:bottom w:val="single" w:sz="4" w:space="0" w:color="auto"/>
              <w:right w:val="single" w:sz="4" w:space="0" w:color="auto"/>
            </w:tcBorders>
            <w:hideMark/>
          </w:tcPr>
          <w:p w14:paraId="2DA9B12D"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15,00 €</w:t>
            </w:r>
          </w:p>
        </w:tc>
        <w:tc>
          <w:tcPr>
            <w:tcW w:w="2476" w:type="dxa"/>
            <w:tcBorders>
              <w:top w:val="single" w:sz="4" w:space="0" w:color="auto"/>
              <w:left w:val="single" w:sz="4" w:space="0" w:color="auto"/>
              <w:bottom w:val="single" w:sz="4" w:space="0" w:color="auto"/>
              <w:right w:val="single" w:sz="4" w:space="0" w:color="auto"/>
            </w:tcBorders>
            <w:hideMark/>
          </w:tcPr>
          <w:p w14:paraId="61FEC724"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68,45 €</w:t>
            </w:r>
          </w:p>
        </w:tc>
      </w:tr>
      <w:tr w:rsidR="00C01EAE" w:rsidRPr="00C01EAE" w14:paraId="4104EC2E"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28AF1168"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5</w:t>
            </w:r>
          </w:p>
        </w:tc>
        <w:tc>
          <w:tcPr>
            <w:tcW w:w="2745" w:type="dxa"/>
            <w:tcBorders>
              <w:top w:val="single" w:sz="4" w:space="0" w:color="auto"/>
              <w:left w:val="single" w:sz="4" w:space="0" w:color="auto"/>
              <w:bottom w:val="single" w:sz="4" w:space="0" w:color="auto"/>
              <w:right w:val="single" w:sz="4" w:space="0" w:color="auto"/>
            </w:tcBorders>
            <w:hideMark/>
          </w:tcPr>
          <w:p w14:paraId="5F3B943A"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Αμπάκι</w:t>
            </w:r>
          </w:p>
        </w:tc>
        <w:tc>
          <w:tcPr>
            <w:tcW w:w="1428" w:type="dxa"/>
            <w:tcBorders>
              <w:top w:val="single" w:sz="4" w:space="0" w:color="auto"/>
              <w:left w:val="single" w:sz="4" w:space="0" w:color="auto"/>
              <w:bottom w:val="single" w:sz="4" w:space="0" w:color="auto"/>
              <w:right w:val="single" w:sz="4" w:space="0" w:color="auto"/>
            </w:tcBorders>
            <w:hideMark/>
          </w:tcPr>
          <w:p w14:paraId="0BB25FEC"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7,687</w:t>
            </w:r>
          </w:p>
        </w:tc>
        <w:tc>
          <w:tcPr>
            <w:tcW w:w="3006" w:type="dxa"/>
            <w:tcBorders>
              <w:top w:val="single" w:sz="4" w:space="0" w:color="auto"/>
              <w:left w:val="single" w:sz="4" w:space="0" w:color="auto"/>
              <w:bottom w:val="single" w:sz="4" w:space="0" w:color="auto"/>
              <w:right w:val="single" w:sz="4" w:space="0" w:color="auto"/>
            </w:tcBorders>
            <w:hideMark/>
          </w:tcPr>
          <w:p w14:paraId="551694F5"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20,00 €</w:t>
            </w:r>
          </w:p>
        </w:tc>
        <w:tc>
          <w:tcPr>
            <w:tcW w:w="2476" w:type="dxa"/>
            <w:tcBorders>
              <w:top w:val="single" w:sz="4" w:space="0" w:color="auto"/>
              <w:left w:val="single" w:sz="4" w:space="0" w:color="auto"/>
              <w:bottom w:val="single" w:sz="4" w:space="0" w:color="auto"/>
              <w:right w:val="single" w:sz="4" w:space="0" w:color="auto"/>
            </w:tcBorders>
            <w:hideMark/>
          </w:tcPr>
          <w:p w14:paraId="5E5D6BFF"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113,45 €</w:t>
            </w:r>
          </w:p>
        </w:tc>
      </w:tr>
      <w:tr w:rsidR="00C01EAE" w:rsidRPr="00C01EAE" w14:paraId="05FED492"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74E572AE"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6</w:t>
            </w:r>
          </w:p>
        </w:tc>
        <w:tc>
          <w:tcPr>
            <w:tcW w:w="2745" w:type="dxa"/>
            <w:tcBorders>
              <w:top w:val="single" w:sz="4" w:space="0" w:color="auto"/>
              <w:left w:val="single" w:sz="4" w:space="0" w:color="auto"/>
              <w:bottom w:val="single" w:sz="4" w:space="0" w:color="auto"/>
              <w:right w:val="single" w:sz="4" w:space="0" w:color="auto"/>
            </w:tcBorders>
            <w:hideMark/>
          </w:tcPr>
          <w:p w14:paraId="216D727A"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Πλάκα</w:t>
            </w:r>
          </w:p>
        </w:tc>
        <w:tc>
          <w:tcPr>
            <w:tcW w:w="1428" w:type="dxa"/>
            <w:tcBorders>
              <w:top w:val="single" w:sz="4" w:space="0" w:color="auto"/>
              <w:left w:val="single" w:sz="4" w:space="0" w:color="auto"/>
              <w:bottom w:val="single" w:sz="4" w:space="0" w:color="auto"/>
              <w:right w:val="single" w:sz="4" w:space="0" w:color="auto"/>
            </w:tcBorders>
            <w:hideMark/>
          </w:tcPr>
          <w:p w14:paraId="7ECD7022"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1,375</w:t>
            </w:r>
          </w:p>
        </w:tc>
        <w:tc>
          <w:tcPr>
            <w:tcW w:w="3006" w:type="dxa"/>
            <w:tcBorders>
              <w:top w:val="single" w:sz="4" w:space="0" w:color="auto"/>
              <w:left w:val="single" w:sz="4" w:space="0" w:color="auto"/>
              <w:bottom w:val="single" w:sz="4" w:space="0" w:color="auto"/>
              <w:right w:val="single" w:sz="4" w:space="0" w:color="auto"/>
            </w:tcBorders>
            <w:hideMark/>
          </w:tcPr>
          <w:p w14:paraId="2A53C2F0"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15,00 €</w:t>
            </w:r>
          </w:p>
        </w:tc>
        <w:tc>
          <w:tcPr>
            <w:tcW w:w="2476" w:type="dxa"/>
            <w:tcBorders>
              <w:top w:val="single" w:sz="4" w:space="0" w:color="auto"/>
              <w:left w:val="single" w:sz="4" w:space="0" w:color="auto"/>
              <w:bottom w:val="single" w:sz="4" w:space="0" w:color="auto"/>
              <w:right w:val="single" w:sz="4" w:space="0" w:color="auto"/>
            </w:tcBorders>
            <w:hideMark/>
          </w:tcPr>
          <w:p w14:paraId="6A6A2AF4"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20,63 €</w:t>
            </w:r>
          </w:p>
        </w:tc>
      </w:tr>
      <w:tr w:rsidR="00C01EAE" w:rsidRPr="00C01EAE" w14:paraId="061A62E5"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1C2D972B"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7</w:t>
            </w:r>
          </w:p>
        </w:tc>
        <w:tc>
          <w:tcPr>
            <w:tcW w:w="2745" w:type="dxa"/>
            <w:tcBorders>
              <w:top w:val="single" w:sz="4" w:space="0" w:color="auto"/>
              <w:left w:val="single" w:sz="4" w:space="0" w:color="auto"/>
              <w:bottom w:val="single" w:sz="4" w:space="0" w:color="auto"/>
              <w:right w:val="single" w:sz="4" w:space="0" w:color="auto"/>
            </w:tcBorders>
            <w:hideMark/>
          </w:tcPr>
          <w:p w14:paraId="1C0D13F5"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Σκάφη</w:t>
            </w:r>
          </w:p>
        </w:tc>
        <w:tc>
          <w:tcPr>
            <w:tcW w:w="1428" w:type="dxa"/>
            <w:tcBorders>
              <w:top w:val="single" w:sz="4" w:space="0" w:color="auto"/>
              <w:left w:val="single" w:sz="4" w:space="0" w:color="auto"/>
              <w:bottom w:val="single" w:sz="4" w:space="0" w:color="auto"/>
              <w:right w:val="single" w:sz="4" w:space="0" w:color="auto"/>
            </w:tcBorders>
            <w:hideMark/>
          </w:tcPr>
          <w:p w14:paraId="3CC34E7C"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3,125</w:t>
            </w:r>
          </w:p>
        </w:tc>
        <w:tc>
          <w:tcPr>
            <w:tcW w:w="3006" w:type="dxa"/>
            <w:tcBorders>
              <w:top w:val="single" w:sz="4" w:space="0" w:color="auto"/>
              <w:left w:val="single" w:sz="4" w:space="0" w:color="auto"/>
              <w:bottom w:val="single" w:sz="4" w:space="0" w:color="auto"/>
              <w:right w:val="single" w:sz="4" w:space="0" w:color="auto"/>
            </w:tcBorders>
            <w:hideMark/>
          </w:tcPr>
          <w:p w14:paraId="2BA6B288"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20,00 €</w:t>
            </w:r>
          </w:p>
        </w:tc>
        <w:tc>
          <w:tcPr>
            <w:tcW w:w="2476" w:type="dxa"/>
            <w:tcBorders>
              <w:top w:val="single" w:sz="4" w:space="0" w:color="auto"/>
              <w:left w:val="single" w:sz="4" w:space="0" w:color="auto"/>
              <w:bottom w:val="single" w:sz="4" w:space="0" w:color="auto"/>
              <w:right w:val="single" w:sz="4" w:space="0" w:color="auto"/>
            </w:tcBorders>
            <w:hideMark/>
          </w:tcPr>
          <w:p w14:paraId="351BC9D3"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62,50 €</w:t>
            </w:r>
          </w:p>
        </w:tc>
      </w:tr>
      <w:tr w:rsidR="00C01EAE" w:rsidRPr="00C01EAE" w14:paraId="370F32B8"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3D50AA5B"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8</w:t>
            </w:r>
          </w:p>
        </w:tc>
        <w:tc>
          <w:tcPr>
            <w:tcW w:w="2745" w:type="dxa"/>
            <w:tcBorders>
              <w:top w:val="single" w:sz="4" w:space="0" w:color="auto"/>
              <w:left w:val="single" w:sz="4" w:space="0" w:color="auto"/>
              <w:bottom w:val="single" w:sz="4" w:space="0" w:color="auto"/>
              <w:right w:val="single" w:sz="4" w:space="0" w:color="auto"/>
            </w:tcBorders>
            <w:hideMark/>
          </w:tcPr>
          <w:p w14:paraId="5AA4439E"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Πλάκα</w:t>
            </w:r>
          </w:p>
        </w:tc>
        <w:tc>
          <w:tcPr>
            <w:tcW w:w="1428" w:type="dxa"/>
            <w:tcBorders>
              <w:top w:val="single" w:sz="4" w:space="0" w:color="auto"/>
              <w:left w:val="single" w:sz="4" w:space="0" w:color="auto"/>
              <w:bottom w:val="single" w:sz="4" w:space="0" w:color="auto"/>
              <w:right w:val="single" w:sz="4" w:space="0" w:color="auto"/>
            </w:tcBorders>
            <w:hideMark/>
          </w:tcPr>
          <w:p w14:paraId="6AC2E714"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1,063</w:t>
            </w:r>
          </w:p>
        </w:tc>
        <w:tc>
          <w:tcPr>
            <w:tcW w:w="3006" w:type="dxa"/>
            <w:tcBorders>
              <w:top w:val="single" w:sz="4" w:space="0" w:color="auto"/>
              <w:left w:val="single" w:sz="4" w:space="0" w:color="auto"/>
              <w:bottom w:val="single" w:sz="4" w:space="0" w:color="auto"/>
              <w:right w:val="single" w:sz="4" w:space="0" w:color="auto"/>
            </w:tcBorders>
            <w:hideMark/>
          </w:tcPr>
          <w:p w14:paraId="5227CC92"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15,00 €</w:t>
            </w:r>
          </w:p>
        </w:tc>
        <w:tc>
          <w:tcPr>
            <w:tcW w:w="2476" w:type="dxa"/>
            <w:tcBorders>
              <w:top w:val="single" w:sz="4" w:space="0" w:color="auto"/>
              <w:left w:val="single" w:sz="4" w:space="0" w:color="auto"/>
              <w:bottom w:val="single" w:sz="4" w:space="0" w:color="auto"/>
              <w:right w:val="single" w:sz="4" w:space="0" w:color="auto"/>
            </w:tcBorders>
            <w:hideMark/>
          </w:tcPr>
          <w:p w14:paraId="5BDFE2DE"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15,95 €</w:t>
            </w:r>
          </w:p>
        </w:tc>
      </w:tr>
      <w:tr w:rsidR="00C01EAE" w:rsidRPr="00C01EAE" w14:paraId="59E8508F"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5D198F0A"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9</w:t>
            </w:r>
          </w:p>
        </w:tc>
        <w:tc>
          <w:tcPr>
            <w:tcW w:w="2745" w:type="dxa"/>
            <w:tcBorders>
              <w:top w:val="single" w:sz="4" w:space="0" w:color="auto"/>
              <w:left w:val="single" w:sz="4" w:space="0" w:color="auto"/>
              <w:bottom w:val="single" w:sz="4" w:space="0" w:color="auto"/>
              <w:right w:val="single" w:sz="4" w:space="0" w:color="auto"/>
            </w:tcBorders>
            <w:hideMark/>
          </w:tcPr>
          <w:p w14:paraId="38915670"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Μυρσίνες</w:t>
            </w:r>
          </w:p>
        </w:tc>
        <w:tc>
          <w:tcPr>
            <w:tcW w:w="1428" w:type="dxa"/>
            <w:tcBorders>
              <w:top w:val="single" w:sz="4" w:space="0" w:color="auto"/>
              <w:left w:val="single" w:sz="4" w:space="0" w:color="auto"/>
              <w:bottom w:val="single" w:sz="4" w:space="0" w:color="auto"/>
              <w:right w:val="single" w:sz="4" w:space="0" w:color="auto"/>
            </w:tcBorders>
            <w:hideMark/>
          </w:tcPr>
          <w:p w14:paraId="3AADDE6E"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34,00 </w:t>
            </w:r>
          </w:p>
        </w:tc>
        <w:tc>
          <w:tcPr>
            <w:tcW w:w="3006" w:type="dxa"/>
            <w:tcBorders>
              <w:top w:val="single" w:sz="4" w:space="0" w:color="auto"/>
              <w:left w:val="single" w:sz="4" w:space="0" w:color="auto"/>
              <w:bottom w:val="single" w:sz="4" w:space="0" w:color="auto"/>
              <w:right w:val="single" w:sz="4" w:space="0" w:color="auto"/>
            </w:tcBorders>
            <w:hideMark/>
          </w:tcPr>
          <w:p w14:paraId="3B3AF056"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15,00 €</w:t>
            </w:r>
          </w:p>
        </w:tc>
        <w:tc>
          <w:tcPr>
            <w:tcW w:w="2476" w:type="dxa"/>
            <w:tcBorders>
              <w:top w:val="single" w:sz="4" w:space="0" w:color="auto"/>
              <w:left w:val="single" w:sz="4" w:space="0" w:color="auto"/>
              <w:bottom w:val="single" w:sz="4" w:space="0" w:color="auto"/>
              <w:right w:val="single" w:sz="4" w:space="0" w:color="auto"/>
            </w:tcBorders>
            <w:hideMark/>
          </w:tcPr>
          <w:p w14:paraId="5F22ECEE"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510,00 €</w:t>
            </w:r>
          </w:p>
        </w:tc>
      </w:tr>
      <w:tr w:rsidR="00C01EAE" w:rsidRPr="00C01EAE" w14:paraId="4057C15C"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40675F95"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10</w:t>
            </w:r>
          </w:p>
        </w:tc>
        <w:tc>
          <w:tcPr>
            <w:tcW w:w="2745" w:type="dxa"/>
            <w:tcBorders>
              <w:top w:val="single" w:sz="4" w:space="0" w:color="auto"/>
              <w:left w:val="single" w:sz="4" w:space="0" w:color="auto"/>
              <w:bottom w:val="single" w:sz="4" w:space="0" w:color="auto"/>
              <w:right w:val="single" w:sz="4" w:space="0" w:color="auto"/>
            </w:tcBorders>
            <w:hideMark/>
          </w:tcPr>
          <w:p w14:paraId="58CAA49B"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Σκλαβούνα</w:t>
            </w:r>
          </w:p>
        </w:tc>
        <w:tc>
          <w:tcPr>
            <w:tcW w:w="1428" w:type="dxa"/>
            <w:tcBorders>
              <w:top w:val="single" w:sz="4" w:space="0" w:color="auto"/>
              <w:left w:val="single" w:sz="4" w:space="0" w:color="auto"/>
              <w:bottom w:val="single" w:sz="4" w:space="0" w:color="auto"/>
              <w:right w:val="single" w:sz="4" w:space="0" w:color="auto"/>
            </w:tcBorders>
            <w:hideMark/>
          </w:tcPr>
          <w:p w14:paraId="7119A11A"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8,62</w:t>
            </w:r>
          </w:p>
        </w:tc>
        <w:tc>
          <w:tcPr>
            <w:tcW w:w="3006" w:type="dxa"/>
            <w:tcBorders>
              <w:top w:val="single" w:sz="4" w:space="0" w:color="auto"/>
              <w:left w:val="single" w:sz="4" w:space="0" w:color="auto"/>
              <w:bottom w:val="single" w:sz="4" w:space="0" w:color="auto"/>
              <w:right w:val="single" w:sz="4" w:space="0" w:color="auto"/>
            </w:tcBorders>
            <w:hideMark/>
          </w:tcPr>
          <w:p w14:paraId="7F4657A1"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15,00 €</w:t>
            </w:r>
          </w:p>
        </w:tc>
        <w:tc>
          <w:tcPr>
            <w:tcW w:w="2476" w:type="dxa"/>
            <w:tcBorders>
              <w:top w:val="single" w:sz="4" w:space="0" w:color="auto"/>
              <w:left w:val="single" w:sz="4" w:space="0" w:color="auto"/>
              <w:bottom w:val="single" w:sz="4" w:space="0" w:color="auto"/>
              <w:right w:val="single" w:sz="4" w:space="0" w:color="auto"/>
            </w:tcBorders>
            <w:hideMark/>
          </w:tcPr>
          <w:p w14:paraId="489CBEFD"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129,30 €</w:t>
            </w:r>
          </w:p>
        </w:tc>
      </w:tr>
      <w:tr w:rsidR="00C01EAE" w:rsidRPr="00C01EAE" w14:paraId="5F3628E9"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01A1AAE9"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11</w:t>
            </w:r>
          </w:p>
        </w:tc>
        <w:tc>
          <w:tcPr>
            <w:tcW w:w="2745" w:type="dxa"/>
            <w:tcBorders>
              <w:top w:val="single" w:sz="4" w:space="0" w:color="auto"/>
              <w:left w:val="single" w:sz="4" w:space="0" w:color="auto"/>
              <w:bottom w:val="single" w:sz="4" w:space="0" w:color="auto"/>
              <w:right w:val="single" w:sz="4" w:space="0" w:color="auto"/>
            </w:tcBorders>
            <w:hideMark/>
          </w:tcPr>
          <w:p w14:paraId="322660DF"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Σκλαβούνα- Καραγιάννη</w:t>
            </w:r>
          </w:p>
        </w:tc>
        <w:tc>
          <w:tcPr>
            <w:tcW w:w="1428" w:type="dxa"/>
            <w:tcBorders>
              <w:top w:val="single" w:sz="4" w:space="0" w:color="auto"/>
              <w:left w:val="single" w:sz="4" w:space="0" w:color="auto"/>
              <w:bottom w:val="single" w:sz="4" w:space="0" w:color="auto"/>
              <w:right w:val="single" w:sz="4" w:space="0" w:color="auto"/>
            </w:tcBorders>
            <w:hideMark/>
          </w:tcPr>
          <w:p w14:paraId="055F15A5"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4,00</w:t>
            </w:r>
          </w:p>
        </w:tc>
        <w:tc>
          <w:tcPr>
            <w:tcW w:w="3006" w:type="dxa"/>
            <w:tcBorders>
              <w:top w:val="single" w:sz="4" w:space="0" w:color="auto"/>
              <w:left w:val="single" w:sz="4" w:space="0" w:color="auto"/>
              <w:bottom w:val="single" w:sz="4" w:space="0" w:color="auto"/>
              <w:right w:val="single" w:sz="4" w:space="0" w:color="auto"/>
            </w:tcBorders>
            <w:hideMark/>
          </w:tcPr>
          <w:p w14:paraId="2BCE16A0"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20,00 €</w:t>
            </w:r>
          </w:p>
        </w:tc>
        <w:tc>
          <w:tcPr>
            <w:tcW w:w="2476" w:type="dxa"/>
            <w:tcBorders>
              <w:top w:val="single" w:sz="4" w:space="0" w:color="auto"/>
              <w:left w:val="single" w:sz="4" w:space="0" w:color="auto"/>
              <w:bottom w:val="single" w:sz="4" w:space="0" w:color="auto"/>
              <w:right w:val="single" w:sz="4" w:space="0" w:color="auto"/>
            </w:tcBorders>
            <w:hideMark/>
          </w:tcPr>
          <w:p w14:paraId="1C46B262"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80,00 €</w:t>
            </w:r>
          </w:p>
        </w:tc>
      </w:tr>
      <w:tr w:rsidR="00C01EAE" w:rsidRPr="00C01EAE" w14:paraId="376AFCE5"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3BCC69E5"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12</w:t>
            </w:r>
          </w:p>
        </w:tc>
        <w:tc>
          <w:tcPr>
            <w:tcW w:w="2745" w:type="dxa"/>
            <w:tcBorders>
              <w:top w:val="single" w:sz="4" w:space="0" w:color="auto"/>
              <w:left w:val="single" w:sz="4" w:space="0" w:color="auto"/>
              <w:bottom w:val="single" w:sz="4" w:space="0" w:color="auto"/>
              <w:right w:val="single" w:sz="4" w:space="0" w:color="auto"/>
            </w:tcBorders>
            <w:hideMark/>
          </w:tcPr>
          <w:p w14:paraId="2C073FEC"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Παναγιά Σωστή</w:t>
            </w:r>
          </w:p>
        </w:tc>
        <w:tc>
          <w:tcPr>
            <w:tcW w:w="1428" w:type="dxa"/>
            <w:tcBorders>
              <w:top w:val="single" w:sz="4" w:space="0" w:color="auto"/>
              <w:left w:val="single" w:sz="4" w:space="0" w:color="auto"/>
              <w:bottom w:val="single" w:sz="4" w:space="0" w:color="auto"/>
              <w:right w:val="single" w:sz="4" w:space="0" w:color="auto"/>
            </w:tcBorders>
            <w:hideMark/>
          </w:tcPr>
          <w:p w14:paraId="2D2C1062"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9,563</w:t>
            </w:r>
          </w:p>
        </w:tc>
        <w:tc>
          <w:tcPr>
            <w:tcW w:w="3006" w:type="dxa"/>
            <w:tcBorders>
              <w:top w:val="single" w:sz="4" w:space="0" w:color="auto"/>
              <w:left w:val="single" w:sz="4" w:space="0" w:color="auto"/>
              <w:bottom w:val="single" w:sz="4" w:space="0" w:color="auto"/>
              <w:right w:val="single" w:sz="4" w:space="0" w:color="auto"/>
            </w:tcBorders>
            <w:hideMark/>
          </w:tcPr>
          <w:p w14:paraId="0E7D5CAA"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15,00 €</w:t>
            </w:r>
          </w:p>
        </w:tc>
        <w:tc>
          <w:tcPr>
            <w:tcW w:w="2476" w:type="dxa"/>
            <w:tcBorders>
              <w:top w:val="single" w:sz="4" w:space="0" w:color="auto"/>
              <w:left w:val="single" w:sz="4" w:space="0" w:color="auto"/>
              <w:bottom w:val="single" w:sz="4" w:space="0" w:color="auto"/>
              <w:right w:val="single" w:sz="4" w:space="0" w:color="auto"/>
            </w:tcBorders>
            <w:hideMark/>
          </w:tcPr>
          <w:p w14:paraId="7A58B029"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143,45 €</w:t>
            </w:r>
          </w:p>
        </w:tc>
      </w:tr>
      <w:tr w:rsidR="00C01EAE" w:rsidRPr="00C01EAE" w14:paraId="1B843F90"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1E74BB87"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13</w:t>
            </w:r>
          </w:p>
        </w:tc>
        <w:tc>
          <w:tcPr>
            <w:tcW w:w="2745" w:type="dxa"/>
            <w:tcBorders>
              <w:top w:val="single" w:sz="4" w:space="0" w:color="auto"/>
              <w:left w:val="single" w:sz="4" w:space="0" w:color="auto"/>
              <w:bottom w:val="single" w:sz="4" w:space="0" w:color="auto"/>
              <w:right w:val="single" w:sz="4" w:space="0" w:color="auto"/>
            </w:tcBorders>
            <w:hideMark/>
          </w:tcPr>
          <w:p w14:paraId="7F4AF7D1"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Καλόγηρος</w:t>
            </w:r>
          </w:p>
        </w:tc>
        <w:tc>
          <w:tcPr>
            <w:tcW w:w="1428" w:type="dxa"/>
            <w:tcBorders>
              <w:top w:val="single" w:sz="4" w:space="0" w:color="auto"/>
              <w:left w:val="single" w:sz="4" w:space="0" w:color="auto"/>
              <w:bottom w:val="single" w:sz="4" w:space="0" w:color="auto"/>
              <w:right w:val="single" w:sz="4" w:space="0" w:color="auto"/>
            </w:tcBorders>
            <w:hideMark/>
          </w:tcPr>
          <w:p w14:paraId="7A11FB97"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5,375</w:t>
            </w:r>
          </w:p>
        </w:tc>
        <w:tc>
          <w:tcPr>
            <w:tcW w:w="3006" w:type="dxa"/>
            <w:tcBorders>
              <w:top w:val="single" w:sz="4" w:space="0" w:color="auto"/>
              <w:left w:val="single" w:sz="4" w:space="0" w:color="auto"/>
              <w:bottom w:val="single" w:sz="4" w:space="0" w:color="auto"/>
              <w:right w:val="single" w:sz="4" w:space="0" w:color="auto"/>
            </w:tcBorders>
            <w:hideMark/>
          </w:tcPr>
          <w:p w14:paraId="1EEDDB00"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20,00 €</w:t>
            </w:r>
          </w:p>
        </w:tc>
        <w:tc>
          <w:tcPr>
            <w:tcW w:w="2476" w:type="dxa"/>
            <w:tcBorders>
              <w:top w:val="single" w:sz="4" w:space="0" w:color="auto"/>
              <w:left w:val="single" w:sz="4" w:space="0" w:color="auto"/>
              <w:bottom w:val="single" w:sz="4" w:space="0" w:color="auto"/>
              <w:right w:val="single" w:sz="4" w:space="0" w:color="auto"/>
            </w:tcBorders>
            <w:hideMark/>
          </w:tcPr>
          <w:p w14:paraId="25F74E51"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107,50 €</w:t>
            </w:r>
          </w:p>
        </w:tc>
      </w:tr>
      <w:tr w:rsidR="00C01EAE" w:rsidRPr="00C01EAE" w14:paraId="5F690156"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3B872B63"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14</w:t>
            </w:r>
          </w:p>
        </w:tc>
        <w:tc>
          <w:tcPr>
            <w:tcW w:w="2745" w:type="dxa"/>
            <w:tcBorders>
              <w:top w:val="single" w:sz="4" w:space="0" w:color="auto"/>
              <w:left w:val="single" w:sz="4" w:space="0" w:color="auto"/>
              <w:bottom w:val="single" w:sz="4" w:space="0" w:color="auto"/>
              <w:right w:val="single" w:sz="4" w:space="0" w:color="auto"/>
            </w:tcBorders>
            <w:hideMark/>
          </w:tcPr>
          <w:p w14:paraId="4B985805"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Μπαλιούρια</w:t>
            </w:r>
          </w:p>
        </w:tc>
        <w:tc>
          <w:tcPr>
            <w:tcW w:w="1428" w:type="dxa"/>
            <w:tcBorders>
              <w:top w:val="single" w:sz="4" w:space="0" w:color="auto"/>
              <w:left w:val="single" w:sz="4" w:space="0" w:color="auto"/>
              <w:bottom w:val="single" w:sz="4" w:space="0" w:color="auto"/>
              <w:right w:val="single" w:sz="4" w:space="0" w:color="auto"/>
            </w:tcBorders>
            <w:hideMark/>
          </w:tcPr>
          <w:p w14:paraId="2E75969A"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5,00</w:t>
            </w:r>
          </w:p>
        </w:tc>
        <w:tc>
          <w:tcPr>
            <w:tcW w:w="3006" w:type="dxa"/>
            <w:tcBorders>
              <w:top w:val="single" w:sz="4" w:space="0" w:color="auto"/>
              <w:left w:val="single" w:sz="4" w:space="0" w:color="auto"/>
              <w:bottom w:val="single" w:sz="4" w:space="0" w:color="auto"/>
              <w:right w:val="single" w:sz="4" w:space="0" w:color="auto"/>
            </w:tcBorders>
            <w:hideMark/>
          </w:tcPr>
          <w:p w14:paraId="701F632A"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20,00 €</w:t>
            </w:r>
          </w:p>
        </w:tc>
        <w:tc>
          <w:tcPr>
            <w:tcW w:w="2476" w:type="dxa"/>
            <w:tcBorders>
              <w:top w:val="single" w:sz="4" w:space="0" w:color="auto"/>
              <w:left w:val="single" w:sz="4" w:space="0" w:color="auto"/>
              <w:bottom w:val="single" w:sz="4" w:space="0" w:color="auto"/>
              <w:right w:val="single" w:sz="4" w:space="0" w:color="auto"/>
            </w:tcBorders>
            <w:hideMark/>
          </w:tcPr>
          <w:p w14:paraId="7F2C3E8F"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100,00 €</w:t>
            </w:r>
          </w:p>
        </w:tc>
      </w:tr>
      <w:tr w:rsidR="00C01EAE" w:rsidRPr="00C01EAE" w14:paraId="04A937E9"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5A653727"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15</w:t>
            </w:r>
          </w:p>
        </w:tc>
        <w:tc>
          <w:tcPr>
            <w:tcW w:w="2745" w:type="dxa"/>
            <w:tcBorders>
              <w:top w:val="single" w:sz="4" w:space="0" w:color="auto"/>
              <w:left w:val="single" w:sz="4" w:space="0" w:color="auto"/>
              <w:bottom w:val="single" w:sz="4" w:space="0" w:color="auto"/>
              <w:right w:val="single" w:sz="4" w:space="0" w:color="auto"/>
            </w:tcBorders>
            <w:hideMark/>
          </w:tcPr>
          <w:p w14:paraId="7801B71F"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Άγγιστρος</w:t>
            </w:r>
          </w:p>
        </w:tc>
        <w:tc>
          <w:tcPr>
            <w:tcW w:w="1428" w:type="dxa"/>
            <w:tcBorders>
              <w:top w:val="single" w:sz="4" w:space="0" w:color="auto"/>
              <w:left w:val="single" w:sz="4" w:space="0" w:color="auto"/>
              <w:bottom w:val="single" w:sz="4" w:space="0" w:color="auto"/>
              <w:right w:val="single" w:sz="4" w:space="0" w:color="auto"/>
            </w:tcBorders>
            <w:hideMark/>
          </w:tcPr>
          <w:p w14:paraId="74DB05F0"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60,00</w:t>
            </w:r>
          </w:p>
        </w:tc>
        <w:tc>
          <w:tcPr>
            <w:tcW w:w="3006" w:type="dxa"/>
            <w:tcBorders>
              <w:top w:val="single" w:sz="4" w:space="0" w:color="auto"/>
              <w:left w:val="single" w:sz="4" w:space="0" w:color="auto"/>
              <w:bottom w:val="single" w:sz="4" w:space="0" w:color="auto"/>
              <w:right w:val="single" w:sz="4" w:space="0" w:color="auto"/>
            </w:tcBorders>
            <w:hideMark/>
          </w:tcPr>
          <w:p w14:paraId="117FB4C3"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20,00 €</w:t>
            </w:r>
          </w:p>
        </w:tc>
        <w:tc>
          <w:tcPr>
            <w:tcW w:w="2476" w:type="dxa"/>
            <w:tcBorders>
              <w:top w:val="single" w:sz="4" w:space="0" w:color="auto"/>
              <w:left w:val="single" w:sz="4" w:space="0" w:color="auto"/>
              <w:bottom w:val="single" w:sz="4" w:space="0" w:color="auto"/>
              <w:right w:val="single" w:sz="4" w:space="0" w:color="auto"/>
            </w:tcBorders>
            <w:hideMark/>
          </w:tcPr>
          <w:p w14:paraId="6B4657F5" w14:textId="77777777" w:rsidR="00C01EAE" w:rsidRPr="00C01EAE" w:rsidRDefault="00C01EAE" w:rsidP="00C01EAE">
            <w:pPr>
              <w:suppressAutoHyphens w:val="0"/>
              <w:snapToGrid w:val="0"/>
              <w:spacing w:line="360" w:lineRule="auto"/>
              <w:ind w:right="26"/>
              <w:jc w:val="both"/>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1.200,00 €</w:t>
            </w:r>
          </w:p>
        </w:tc>
      </w:tr>
      <w:tr w:rsidR="00C01EAE" w:rsidRPr="00C01EAE" w14:paraId="69DB095A" w14:textId="77777777" w:rsidTr="006E10FE">
        <w:tc>
          <w:tcPr>
            <w:tcW w:w="659" w:type="dxa"/>
            <w:tcBorders>
              <w:top w:val="single" w:sz="4" w:space="0" w:color="auto"/>
              <w:left w:val="single" w:sz="4" w:space="0" w:color="auto"/>
              <w:bottom w:val="single" w:sz="4" w:space="0" w:color="auto"/>
              <w:right w:val="single" w:sz="4" w:space="0" w:color="auto"/>
            </w:tcBorders>
            <w:hideMark/>
          </w:tcPr>
          <w:p w14:paraId="6AD29A51"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16</w:t>
            </w:r>
          </w:p>
        </w:tc>
        <w:tc>
          <w:tcPr>
            <w:tcW w:w="2745" w:type="dxa"/>
            <w:tcBorders>
              <w:top w:val="single" w:sz="4" w:space="0" w:color="auto"/>
              <w:left w:val="single" w:sz="4" w:space="0" w:color="auto"/>
              <w:bottom w:val="single" w:sz="4" w:space="0" w:color="auto"/>
              <w:right w:val="single" w:sz="4" w:space="0" w:color="auto"/>
            </w:tcBorders>
            <w:hideMark/>
          </w:tcPr>
          <w:p w14:paraId="2C7709DE"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Άγγιστρος (αγρόκτημα-καταδυτικό)</w:t>
            </w:r>
          </w:p>
        </w:tc>
        <w:tc>
          <w:tcPr>
            <w:tcW w:w="1428" w:type="dxa"/>
            <w:tcBorders>
              <w:top w:val="single" w:sz="4" w:space="0" w:color="auto"/>
              <w:left w:val="single" w:sz="4" w:space="0" w:color="auto"/>
              <w:bottom w:val="single" w:sz="4" w:space="0" w:color="auto"/>
              <w:right w:val="single" w:sz="4" w:space="0" w:color="auto"/>
            </w:tcBorders>
            <w:hideMark/>
          </w:tcPr>
          <w:p w14:paraId="6DC2479D"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40,00</w:t>
            </w:r>
          </w:p>
        </w:tc>
        <w:tc>
          <w:tcPr>
            <w:tcW w:w="3006" w:type="dxa"/>
            <w:tcBorders>
              <w:top w:val="single" w:sz="4" w:space="0" w:color="auto"/>
              <w:left w:val="single" w:sz="4" w:space="0" w:color="auto"/>
              <w:bottom w:val="single" w:sz="4" w:space="0" w:color="auto"/>
              <w:right w:val="single" w:sz="4" w:space="0" w:color="auto"/>
            </w:tcBorders>
            <w:hideMark/>
          </w:tcPr>
          <w:p w14:paraId="51423431"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20,00 €</w:t>
            </w:r>
          </w:p>
        </w:tc>
        <w:tc>
          <w:tcPr>
            <w:tcW w:w="2476" w:type="dxa"/>
            <w:tcBorders>
              <w:top w:val="single" w:sz="4" w:space="0" w:color="auto"/>
              <w:left w:val="single" w:sz="4" w:space="0" w:color="auto"/>
              <w:bottom w:val="single" w:sz="4" w:space="0" w:color="auto"/>
              <w:right w:val="single" w:sz="4" w:space="0" w:color="auto"/>
            </w:tcBorders>
            <w:hideMark/>
          </w:tcPr>
          <w:p w14:paraId="73D913D7" w14:textId="77777777" w:rsidR="00C01EAE" w:rsidRPr="00C01EAE" w:rsidRDefault="00C01EAE" w:rsidP="00C01EAE">
            <w:pPr>
              <w:suppressAutoHyphens w:val="0"/>
              <w:snapToGrid w:val="0"/>
              <w:spacing w:line="360" w:lineRule="auto"/>
              <w:ind w:right="26"/>
              <w:jc w:val="center"/>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800,00 €</w:t>
            </w:r>
          </w:p>
        </w:tc>
      </w:tr>
    </w:tbl>
    <w:p w14:paraId="1302B16B" w14:textId="77777777" w:rsidR="00C01EAE" w:rsidRPr="00C01EAE" w:rsidRDefault="00C01EAE" w:rsidP="00C01EAE">
      <w:pPr>
        <w:suppressAutoHyphens w:val="0"/>
        <w:snapToGrid w:val="0"/>
        <w:spacing w:line="360" w:lineRule="auto"/>
        <w:ind w:left="720" w:right="26"/>
        <w:rPr>
          <w:rFonts w:ascii="Tahoma" w:eastAsia="SimSun" w:hAnsi="Tahoma" w:cs="Tahoma"/>
          <w:b/>
          <w:i/>
          <w:sz w:val="22"/>
          <w:szCs w:val="22"/>
          <w:u w:val="single"/>
          <w:lang w:eastAsia="zh-CN"/>
        </w:rPr>
      </w:pPr>
    </w:p>
    <w:p w14:paraId="695D02AD" w14:textId="77777777" w:rsidR="00C01EAE" w:rsidRPr="00C01EAE" w:rsidRDefault="00C01EAE" w:rsidP="00C01EAE">
      <w:pPr>
        <w:suppressAutoHyphens w:val="0"/>
        <w:snapToGrid w:val="0"/>
        <w:spacing w:line="360" w:lineRule="auto"/>
        <w:ind w:left="720" w:right="26"/>
        <w:rPr>
          <w:rFonts w:ascii="Tahoma" w:eastAsia="SimSun" w:hAnsi="Tahoma" w:cs="Tahoma"/>
          <w:b/>
          <w:i/>
          <w:sz w:val="22"/>
          <w:szCs w:val="22"/>
          <w:u w:val="single"/>
          <w:lang w:eastAsia="zh-CN"/>
        </w:rPr>
      </w:pPr>
      <w:r w:rsidRPr="00C01EAE">
        <w:rPr>
          <w:rFonts w:ascii="Tahoma" w:eastAsia="SimSun" w:hAnsi="Tahoma" w:cs="Tahoma"/>
          <w:b/>
          <w:i/>
          <w:sz w:val="22"/>
          <w:szCs w:val="22"/>
          <w:u w:val="single"/>
          <w:lang w:eastAsia="zh-CN"/>
        </w:rPr>
        <w:t>Ελαιοκτήματα:</w:t>
      </w:r>
    </w:p>
    <w:tbl>
      <w:tblPr>
        <w:tblpPr w:leftFromText="180" w:rightFromText="180" w:vertAnchor="text" w:horzAnchor="margin" w:tblpY="268"/>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92"/>
        <w:gridCol w:w="2894"/>
      </w:tblGrid>
      <w:tr w:rsidR="00C01EAE" w:rsidRPr="00C01EAE" w14:paraId="75C0DF84"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303C9884" w14:textId="77777777" w:rsidR="00C01EAE" w:rsidRPr="00C01EAE" w:rsidRDefault="00C01EAE" w:rsidP="00C01EAE">
            <w:pPr>
              <w:suppressAutoHyphens w:val="0"/>
              <w:snapToGrid w:val="0"/>
              <w:spacing w:line="360" w:lineRule="auto"/>
              <w:ind w:right="26"/>
              <w:rPr>
                <w:rFonts w:ascii="Tahoma" w:eastAsia="SimSun" w:hAnsi="Tahoma" w:cs="Tahoma"/>
                <w:b/>
                <w:bCs/>
                <w:i/>
                <w:sz w:val="22"/>
                <w:szCs w:val="22"/>
                <w:lang w:eastAsia="zh-CN"/>
              </w:rPr>
            </w:pPr>
            <w:r w:rsidRPr="00C01EAE">
              <w:rPr>
                <w:rFonts w:ascii="Tahoma" w:eastAsia="SimSun" w:hAnsi="Tahoma" w:cs="Tahoma"/>
                <w:b/>
                <w:bCs/>
                <w:i/>
                <w:sz w:val="22"/>
                <w:szCs w:val="22"/>
                <w:lang w:eastAsia="zh-CN"/>
              </w:rPr>
              <w:lastRenderedPageBreak/>
              <w:t>Α/α</w:t>
            </w:r>
          </w:p>
        </w:tc>
        <w:tc>
          <w:tcPr>
            <w:tcW w:w="2492" w:type="dxa"/>
            <w:tcBorders>
              <w:top w:val="single" w:sz="4" w:space="0" w:color="auto"/>
              <w:left w:val="single" w:sz="4" w:space="0" w:color="auto"/>
              <w:bottom w:val="single" w:sz="4" w:space="0" w:color="auto"/>
              <w:right w:val="single" w:sz="4" w:space="0" w:color="auto"/>
            </w:tcBorders>
            <w:hideMark/>
          </w:tcPr>
          <w:p w14:paraId="1FB3C87C" w14:textId="77777777" w:rsidR="00C01EAE" w:rsidRPr="00C01EAE" w:rsidRDefault="00C01EAE" w:rsidP="00C01EAE">
            <w:pPr>
              <w:suppressAutoHyphens w:val="0"/>
              <w:snapToGrid w:val="0"/>
              <w:spacing w:line="360" w:lineRule="auto"/>
              <w:ind w:right="26"/>
              <w:rPr>
                <w:rFonts w:ascii="Tahoma" w:eastAsia="SimSun" w:hAnsi="Tahoma" w:cs="Tahoma"/>
                <w:b/>
                <w:bCs/>
                <w:i/>
                <w:sz w:val="22"/>
                <w:szCs w:val="22"/>
                <w:lang w:eastAsia="zh-CN"/>
              </w:rPr>
            </w:pPr>
            <w:r w:rsidRPr="00C01EAE">
              <w:rPr>
                <w:rFonts w:ascii="Tahoma" w:eastAsia="SimSun" w:hAnsi="Tahoma" w:cs="Tahoma"/>
                <w:b/>
                <w:bCs/>
                <w:i/>
                <w:sz w:val="22"/>
                <w:szCs w:val="22"/>
                <w:lang w:eastAsia="zh-CN"/>
              </w:rPr>
              <w:t xml:space="preserve">Θέση </w:t>
            </w:r>
          </w:p>
        </w:tc>
        <w:tc>
          <w:tcPr>
            <w:tcW w:w="2894" w:type="dxa"/>
            <w:tcBorders>
              <w:top w:val="single" w:sz="4" w:space="0" w:color="auto"/>
              <w:left w:val="single" w:sz="4" w:space="0" w:color="auto"/>
              <w:bottom w:val="single" w:sz="4" w:space="0" w:color="auto"/>
              <w:right w:val="single" w:sz="4" w:space="0" w:color="auto"/>
            </w:tcBorders>
            <w:hideMark/>
          </w:tcPr>
          <w:p w14:paraId="4F1F104B" w14:textId="77777777" w:rsidR="00C01EAE" w:rsidRPr="00C01EAE" w:rsidRDefault="00C01EAE" w:rsidP="00C01EAE">
            <w:pPr>
              <w:suppressAutoHyphens w:val="0"/>
              <w:snapToGrid w:val="0"/>
              <w:spacing w:line="360" w:lineRule="auto"/>
              <w:ind w:right="26"/>
              <w:rPr>
                <w:rFonts w:ascii="Tahoma" w:eastAsia="SimSun" w:hAnsi="Tahoma" w:cs="Tahoma"/>
                <w:b/>
                <w:bCs/>
                <w:i/>
                <w:sz w:val="22"/>
                <w:szCs w:val="22"/>
                <w:lang w:eastAsia="zh-CN"/>
              </w:rPr>
            </w:pPr>
            <w:r w:rsidRPr="00C01EAE">
              <w:rPr>
                <w:rFonts w:ascii="Tahoma" w:eastAsia="SimSun" w:hAnsi="Tahoma" w:cs="Tahoma"/>
                <w:b/>
                <w:bCs/>
                <w:i/>
                <w:sz w:val="22"/>
                <w:szCs w:val="22"/>
                <w:lang w:eastAsia="zh-CN"/>
              </w:rPr>
              <w:t xml:space="preserve">Κατώτερη αξία ετήσιου μισθώματος </w:t>
            </w:r>
          </w:p>
        </w:tc>
      </w:tr>
      <w:tr w:rsidR="00C01EAE" w:rsidRPr="00C01EAE" w14:paraId="2E5C5A47"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034BB5BB"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1</w:t>
            </w:r>
          </w:p>
        </w:tc>
        <w:tc>
          <w:tcPr>
            <w:tcW w:w="2492" w:type="dxa"/>
            <w:tcBorders>
              <w:top w:val="single" w:sz="4" w:space="0" w:color="auto"/>
              <w:left w:val="single" w:sz="4" w:space="0" w:color="auto"/>
              <w:bottom w:val="single" w:sz="4" w:space="0" w:color="auto"/>
              <w:right w:val="single" w:sz="4" w:space="0" w:color="auto"/>
            </w:tcBorders>
            <w:hideMark/>
          </w:tcPr>
          <w:p w14:paraId="0A877445"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Άγγιστος </w:t>
            </w:r>
          </w:p>
        </w:tc>
        <w:tc>
          <w:tcPr>
            <w:tcW w:w="2894" w:type="dxa"/>
            <w:tcBorders>
              <w:top w:val="single" w:sz="4" w:space="0" w:color="auto"/>
              <w:left w:val="single" w:sz="4" w:space="0" w:color="auto"/>
              <w:bottom w:val="single" w:sz="4" w:space="0" w:color="auto"/>
              <w:right w:val="single" w:sz="4" w:space="0" w:color="auto"/>
            </w:tcBorders>
            <w:hideMark/>
          </w:tcPr>
          <w:p w14:paraId="09842A6D"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2.000,00 €</w:t>
            </w:r>
          </w:p>
        </w:tc>
      </w:tr>
      <w:tr w:rsidR="00C01EAE" w:rsidRPr="00C01EAE" w14:paraId="3E41B86E"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28001357"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2</w:t>
            </w:r>
          </w:p>
        </w:tc>
        <w:tc>
          <w:tcPr>
            <w:tcW w:w="2492" w:type="dxa"/>
            <w:tcBorders>
              <w:top w:val="single" w:sz="4" w:space="0" w:color="auto"/>
              <w:left w:val="single" w:sz="4" w:space="0" w:color="auto"/>
              <w:bottom w:val="single" w:sz="4" w:space="0" w:color="auto"/>
              <w:right w:val="single" w:sz="4" w:space="0" w:color="auto"/>
            </w:tcBorders>
            <w:hideMark/>
          </w:tcPr>
          <w:p w14:paraId="25F2B05F"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Γιαλός</w:t>
            </w:r>
          </w:p>
        </w:tc>
        <w:tc>
          <w:tcPr>
            <w:tcW w:w="2894" w:type="dxa"/>
            <w:tcBorders>
              <w:top w:val="single" w:sz="4" w:space="0" w:color="auto"/>
              <w:left w:val="single" w:sz="4" w:space="0" w:color="auto"/>
              <w:bottom w:val="single" w:sz="4" w:space="0" w:color="auto"/>
              <w:right w:val="single" w:sz="4" w:space="0" w:color="auto"/>
            </w:tcBorders>
            <w:hideMark/>
          </w:tcPr>
          <w:p w14:paraId="6A64F617"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100,00 €</w:t>
            </w:r>
          </w:p>
        </w:tc>
      </w:tr>
      <w:tr w:rsidR="00C01EAE" w:rsidRPr="00C01EAE" w14:paraId="5A0D1792"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7A4D3943"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3</w:t>
            </w:r>
          </w:p>
        </w:tc>
        <w:tc>
          <w:tcPr>
            <w:tcW w:w="2492" w:type="dxa"/>
            <w:tcBorders>
              <w:top w:val="single" w:sz="4" w:space="0" w:color="auto"/>
              <w:left w:val="single" w:sz="4" w:space="0" w:color="auto"/>
              <w:bottom w:val="single" w:sz="4" w:space="0" w:color="auto"/>
              <w:right w:val="single" w:sz="4" w:space="0" w:color="auto"/>
            </w:tcBorders>
            <w:hideMark/>
          </w:tcPr>
          <w:p w14:paraId="7F9AAF5B"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Πλουμιστός</w:t>
            </w:r>
          </w:p>
        </w:tc>
        <w:tc>
          <w:tcPr>
            <w:tcW w:w="2894" w:type="dxa"/>
            <w:tcBorders>
              <w:top w:val="single" w:sz="4" w:space="0" w:color="auto"/>
              <w:left w:val="single" w:sz="4" w:space="0" w:color="auto"/>
              <w:bottom w:val="single" w:sz="4" w:space="0" w:color="auto"/>
              <w:right w:val="single" w:sz="4" w:space="0" w:color="auto"/>
            </w:tcBorders>
            <w:hideMark/>
          </w:tcPr>
          <w:p w14:paraId="6C46252D"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100,00 €</w:t>
            </w:r>
          </w:p>
        </w:tc>
      </w:tr>
      <w:tr w:rsidR="00C01EAE" w:rsidRPr="00C01EAE" w14:paraId="1D98F5F0"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434E2F5B"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4</w:t>
            </w:r>
          </w:p>
        </w:tc>
        <w:tc>
          <w:tcPr>
            <w:tcW w:w="2492" w:type="dxa"/>
            <w:tcBorders>
              <w:top w:val="single" w:sz="4" w:space="0" w:color="auto"/>
              <w:left w:val="single" w:sz="4" w:space="0" w:color="auto"/>
              <w:bottom w:val="single" w:sz="4" w:space="0" w:color="auto"/>
              <w:right w:val="single" w:sz="4" w:space="0" w:color="auto"/>
            </w:tcBorders>
            <w:hideMark/>
          </w:tcPr>
          <w:p w14:paraId="297B7E71"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Μεταξίνι</w:t>
            </w:r>
          </w:p>
        </w:tc>
        <w:tc>
          <w:tcPr>
            <w:tcW w:w="2894" w:type="dxa"/>
            <w:tcBorders>
              <w:top w:val="single" w:sz="4" w:space="0" w:color="auto"/>
              <w:left w:val="single" w:sz="4" w:space="0" w:color="auto"/>
              <w:bottom w:val="single" w:sz="4" w:space="0" w:color="auto"/>
              <w:right w:val="single" w:sz="4" w:space="0" w:color="auto"/>
            </w:tcBorders>
            <w:hideMark/>
          </w:tcPr>
          <w:p w14:paraId="01AE7A5D"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250,00 €</w:t>
            </w:r>
          </w:p>
        </w:tc>
      </w:tr>
      <w:tr w:rsidR="00C01EAE" w:rsidRPr="00C01EAE" w14:paraId="60DB0E26"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101FBBDA"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5</w:t>
            </w:r>
          </w:p>
        </w:tc>
        <w:tc>
          <w:tcPr>
            <w:tcW w:w="2492" w:type="dxa"/>
            <w:tcBorders>
              <w:top w:val="single" w:sz="4" w:space="0" w:color="auto"/>
              <w:left w:val="single" w:sz="4" w:space="0" w:color="auto"/>
              <w:bottom w:val="single" w:sz="4" w:space="0" w:color="auto"/>
              <w:right w:val="single" w:sz="4" w:space="0" w:color="auto"/>
            </w:tcBorders>
            <w:hideMark/>
          </w:tcPr>
          <w:p w14:paraId="2C766580"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Μυρσίνια</w:t>
            </w:r>
          </w:p>
        </w:tc>
        <w:tc>
          <w:tcPr>
            <w:tcW w:w="2894" w:type="dxa"/>
            <w:tcBorders>
              <w:top w:val="single" w:sz="4" w:space="0" w:color="auto"/>
              <w:left w:val="single" w:sz="4" w:space="0" w:color="auto"/>
              <w:bottom w:val="single" w:sz="4" w:space="0" w:color="auto"/>
              <w:right w:val="single" w:sz="4" w:space="0" w:color="auto"/>
            </w:tcBorders>
            <w:hideMark/>
          </w:tcPr>
          <w:p w14:paraId="5520A808"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200,00 €</w:t>
            </w:r>
          </w:p>
        </w:tc>
      </w:tr>
      <w:tr w:rsidR="00C01EAE" w:rsidRPr="00C01EAE" w14:paraId="709F0F28"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4EBAC070"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6</w:t>
            </w:r>
          </w:p>
        </w:tc>
        <w:tc>
          <w:tcPr>
            <w:tcW w:w="2492" w:type="dxa"/>
            <w:tcBorders>
              <w:top w:val="single" w:sz="4" w:space="0" w:color="auto"/>
              <w:left w:val="single" w:sz="4" w:space="0" w:color="auto"/>
              <w:bottom w:val="single" w:sz="4" w:space="0" w:color="auto"/>
              <w:right w:val="single" w:sz="4" w:space="0" w:color="auto"/>
            </w:tcBorders>
            <w:hideMark/>
          </w:tcPr>
          <w:p w14:paraId="6D757375"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Αβατσινιά</w:t>
            </w:r>
          </w:p>
        </w:tc>
        <w:tc>
          <w:tcPr>
            <w:tcW w:w="2894" w:type="dxa"/>
            <w:tcBorders>
              <w:top w:val="single" w:sz="4" w:space="0" w:color="auto"/>
              <w:left w:val="single" w:sz="4" w:space="0" w:color="auto"/>
              <w:bottom w:val="single" w:sz="4" w:space="0" w:color="auto"/>
              <w:right w:val="single" w:sz="4" w:space="0" w:color="auto"/>
            </w:tcBorders>
            <w:hideMark/>
          </w:tcPr>
          <w:p w14:paraId="4DDB497D"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500,00 €</w:t>
            </w:r>
          </w:p>
        </w:tc>
      </w:tr>
      <w:tr w:rsidR="00C01EAE" w:rsidRPr="00C01EAE" w14:paraId="0558CE1F" w14:textId="77777777" w:rsidTr="006E10FE">
        <w:tc>
          <w:tcPr>
            <w:tcW w:w="818" w:type="dxa"/>
            <w:tcBorders>
              <w:top w:val="single" w:sz="4" w:space="0" w:color="auto"/>
              <w:left w:val="single" w:sz="4" w:space="0" w:color="auto"/>
              <w:bottom w:val="single" w:sz="4" w:space="0" w:color="auto"/>
              <w:right w:val="single" w:sz="4" w:space="0" w:color="auto"/>
            </w:tcBorders>
            <w:hideMark/>
          </w:tcPr>
          <w:p w14:paraId="21156E10"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7</w:t>
            </w:r>
          </w:p>
        </w:tc>
        <w:tc>
          <w:tcPr>
            <w:tcW w:w="2492" w:type="dxa"/>
            <w:tcBorders>
              <w:top w:val="single" w:sz="4" w:space="0" w:color="auto"/>
              <w:left w:val="single" w:sz="4" w:space="0" w:color="auto"/>
              <w:bottom w:val="single" w:sz="4" w:space="0" w:color="auto"/>
              <w:right w:val="single" w:sz="4" w:space="0" w:color="auto"/>
            </w:tcBorders>
            <w:hideMark/>
          </w:tcPr>
          <w:p w14:paraId="4E2C3174"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Κουκουδιά</w:t>
            </w:r>
          </w:p>
        </w:tc>
        <w:tc>
          <w:tcPr>
            <w:tcW w:w="2894" w:type="dxa"/>
            <w:tcBorders>
              <w:top w:val="single" w:sz="4" w:space="0" w:color="auto"/>
              <w:left w:val="single" w:sz="4" w:space="0" w:color="auto"/>
              <w:bottom w:val="single" w:sz="4" w:space="0" w:color="auto"/>
              <w:right w:val="single" w:sz="4" w:space="0" w:color="auto"/>
            </w:tcBorders>
            <w:hideMark/>
          </w:tcPr>
          <w:p w14:paraId="10722096" w14:textId="77777777" w:rsidR="00C01EAE" w:rsidRPr="00C01EAE" w:rsidRDefault="00C01EAE" w:rsidP="00C01EAE">
            <w:pPr>
              <w:suppressAutoHyphens w:val="0"/>
              <w:snapToGrid w:val="0"/>
              <w:spacing w:line="360" w:lineRule="auto"/>
              <w:ind w:right="26"/>
              <w:rPr>
                <w:rFonts w:ascii="Tahoma" w:eastAsia="SimSun" w:hAnsi="Tahoma" w:cs="Tahoma"/>
                <w:i/>
                <w:sz w:val="22"/>
                <w:szCs w:val="22"/>
                <w:lang w:eastAsia="zh-CN"/>
              </w:rPr>
            </w:pPr>
            <w:r w:rsidRPr="00C01EAE">
              <w:rPr>
                <w:rFonts w:ascii="Tahoma" w:eastAsia="SimSun" w:hAnsi="Tahoma" w:cs="Tahoma"/>
                <w:i/>
                <w:sz w:val="22"/>
                <w:szCs w:val="22"/>
                <w:lang w:eastAsia="zh-CN"/>
              </w:rPr>
              <w:t xml:space="preserve">    100,00 €</w:t>
            </w:r>
          </w:p>
        </w:tc>
      </w:tr>
    </w:tbl>
    <w:p w14:paraId="3AE83482" w14:textId="77777777" w:rsidR="00C01EAE" w:rsidRPr="00C01EAE" w:rsidRDefault="00C01EAE" w:rsidP="00C01EAE">
      <w:pPr>
        <w:suppressAutoHyphens w:val="0"/>
        <w:snapToGrid w:val="0"/>
        <w:spacing w:line="360" w:lineRule="auto"/>
        <w:rPr>
          <w:rFonts w:ascii="Tahoma" w:eastAsia="SimSun" w:hAnsi="Tahoma" w:cs="Tahoma"/>
          <w:i/>
          <w:sz w:val="22"/>
          <w:szCs w:val="22"/>
          <w:lang w:eastAsia="zh-CN"/>
        </w:rPr>
      </w:pPr>
    </w:p>
    <w:p w14:paraId="7933305F" w14:textId="77777777" w:rsidR="00C01EAE" w:rsidRPr="00C01EAE" w:rsidRDefault="00C01EAE" w:rsidP="00C01EAE">
      <w:pPr>
        <w:suppressAutoHyphens w:val="0"/>
        <w:overflowPunct w:val="0"/>
        <w:autoSpaceDE w:val="0"/>
        <w:autoSpaceDN w:val="0"/>
        <w:adjustRightInd w:val="0"/>
        <w:spacing w:line="360" w:lineRule="auto"/>
        <w:textAlignment w:val="baseline"/>
        <w:rPr>
          <w:rFonts w:ascii="Tahoma" w:hAnsi="Tahoma" w:cs="Tahoma"/>
          <w:i/>
          <w:sz w:val="22"/>
          <w:szCs w:val="22"/>
          <w:lang w:eastAsia="en-US"/>
        </w:rPr>
      </w:pPr>
    </w:p>
    <w:p w14:paraId="3BD3A1DA" w14:textId="77777777" w:rsidR="00C01EAE" w:rsidRPr="00C01EAE" w:rsidRDefault="00C01EAE" w:rsidP="00C01EAE">
      <w:pPr>
        <w:suppressAutoHyphens w:val="0"/>
        <w:overflowPunct w:val="0"/>
        <w:autoSpaceDE w:val="0"/>
        <w:autoSpaceDN w:val="0"/>
        <w:adjustRightInd w:val="0"/>
        <w:spacing w:line="360" w:lineRule="auto"/>
        <w:textAlignment w:val="baseline"/>
        <w:rPr>
          <w:rFonts w:ascii="Tahoma" w:hAnsi="Tahoma" w:cs="Tahoma"/>
          <w:i/>
          <w:sz w:val="22"/>
          <w:szCs w:val="22"/>
          <w:lang w:eastAsia="en-US"/>
        </w:rPr>
      </w:pPr>
    </w:p>
    <w:p w14:paraId="40F4ED0E" w14:textId="77777777" w:rsidR="00C01EAE" w:rsidRPr="00C01EAE" w:rsidRDefault="00C01EAE" w:rsidP="00C01EAE">
      <w:pPr>
        <w:suppressAutoHyphens w:val="0"/>
        <w:spacing w:line="360" w:lineRule="auto"/>
        <w:jc w:val="both"/>
        <w:outlineLvl w:val="0"/>
        <w:rPr>
          <w:rFonts w:ascii="Tahoma" w:eastAsia="SimSun" w:hAnsi="Tahoma" w:cs="Tahoma"/>
          <w:b/>
          <w:bCs/>
          <w:snapToGrid w:val="0"/>
          <w:sz w:val="22"/>
          <w:szCs w:val="22"/>
          <w:lang w:eastAsia="el-GR"/>
        </w:rPr>
      </w:pPr>
      <w:r w:rsidRPr="00C01EAE">
        <w:rPr>
          <w:rFonts w:ascii="Tahoma" w:eastAsia="SimSun" w:hAnsi="Tahoma" w:cs="Tahoma"/>
          <w:b/>
          <w:bCs/>
          <w:snapToGrid w:val="0"/>
          <w:sz w:val="22"/>
          <w:szCs w:val="22"/>
          <w:lang w:eastAsia="el-GR"/>
        </w:rPr>
        <w:t xml:space="preserve">                                           </w:t>
      </w:r>
    </w:p>
    <w:p w14:paraId="0F370928" w14:textId="77777777" w:rsidR="00C01EAE" w:rsidRPr="00C01EAE" w:rsidRDefault="00C01EAE" w:rsidP="00C01EAE">
      <w:pPr>
        <w:suppressAutoHyphens w:val="0"/>
        <w:spacing w:line="360" w:lineRule="auto"/>
        <w:jc w:val="both"/>
        <w:outlineLvl w:val="0"/>
        <w:rPr>
          <w:rFonts w:ascii="Tahoma" w:eastAsia="SimSun" w:hAnsi="Tahoma" w:cs="Tahoma"/>
          <w:b/>
          <w:bCs/>
          <w:snapToGrid w:val="0"/>
          <w:sz w:val="22"/>
          <w:szCs w:val="22"/>
          <w:lang w:eastAsia="el-GR"/>
        </w:rPr>
      </w:pPr>
    </w:p>
    <w:p w14:paraId="4D66F98E" w14:textId="77777777" w:rsidR="00C01EAE" w:rsidRPr="00C01EAE" w:rsidRDefault="00C01EAE" w:rsidP="00C01EAE">
      <w:pPr>
        <w:suppressAutoHyphens w:val="0"/>
        <w:spacing w:line="360" w:lineRule="auto"/>
        <w:jc w:val="both"/>
        <w:outlineLvl w:val="0"/>
        <w:rPr>
          <w:rFonts w:ascii="Tahoma" w:eastAsia="SimSun" w:hAnsi="Tahoma" w:cs="Tahoma"/>
          <w:b/>
          <w:bCs/>
          <w:snapToGrid w:val="0"/>
          <w:sz w:val="22"/>
          <w:szCs w:val="22"/>
          <w:lang w:eastAsia="el-GR"/>
        </w:rPr>
      </w:pPr>
    </w:p>
    <w:p w14:paraId="02809501" w14:textId="77777777" w:rsidR="00C01EAE" w:rsidRPr="00C01EAE" w:rsidRDefault="00C01EAE" w:rsidP="00C01EAE">
      <w:pPr>
        <w:suppressAutoHyphens w:val="0"/>
        <w:spacing w:line="360" w:lineRule="auto"/>
        <w:jc w:val="both"/>
        <w:outlineLvl w:val="0"/>
        <w:rPr>
          <w:rFonts w:ascii="Tahoma" w:eastAsia="SimSun" w:hAnsi="Tahoma" w:cs="Tahoma"/>
          <w:b/>
          <w:bCs/>
          <w:snapToGrid w:val="0"/>
          <w:sz w:val="22"/>
          <w:szCs w:val="22"/>
          <w:lang w:eastAsia="el-GR"/>
        </w:rPr>
      </w:pPr>
    </w:p>
    <w:p w14:paraId="19E107BB" w14:textId="77777777" w:rsidR="00C01EAE" w:rsidRPr="00C01EAE" w:rsidRDefault="00C01EAE" w:rsidP="00C01EAE">
      <w:pPr>
        <w:suppressAutoHyphens w:val="0"/>
        <w:spacing w:line="360" w:lineRule="auto"/>
        <w:jc w:val="both"/>
        <w:outlineLvl w:val="0"/>
        <w:rPr>
          <w:rFonts w:ascii="Tahoma" w:eastAsia="SimSun" w:hAnsi="Tahoma" w:cs="Tahoma"/>
          <w:b/>
          <w:bCs/>
          <w:snapToGrid w:val="0"/>
          <w:sz w:val="22"/>
          <w:szCs w:val="22"/>
          <w:lang w:eastAsia="el-GR"/>
        </w:rPr>
      </w:pPr>
    </w:p>
    <w:p w14:paraId="68F24589" w14:textId="77777777" w:rsidR="00C01EAE" w:rsidRPr="00C01EAE" w:rsidRDefault="00C01EAE" w:rsidP="00C01EAE">
      <w:pPr>
        <w:suppressAutoHyphens w:val="0"/>
        <w:spacing w:line="360" w:lineRule="auto"/>
        <w:jc w:val="both"/>
        <w:outlineLvl w:val="0"/>
        <w:rPr>
          <w:rFonts w:ascii="Tahoma" w:eastAsia="SimSun" w:hAnsi="Tahoma" w:cs="Tahoma"/>
          <w:b/>
          <w:bCs/>
          <w:snapToGrid w:val="0"/>
          <w:sz w:val="22"/>
          <w:szCs w:val="22"/>
          <w:lang w:eastAsia="el-GR"/>
        </w:rPr>
      </w:pPr>
    </w:p>
    <w:p w14:paraId="316276E1" w14:textId="77777777" w:rsidR="00C01EAE" w:rsidRPr="00C01EAE" w:rsidRDefault="00C01EAE" w:rsidP="00C01EAE">
      <w:pPr>
        <w:suppressAutoHyphens w:val="0"/>
        <w:spacing w:line="360" w:lineRule="auto"/>
        <w:jc w:val="both"/>
        <w:outlineLvl w:val="0"/>
        <w:rPr>
          <w:rFonts w:ascii="Tahoma" w:eastAsia="SimSun" w:hAnsi="Tahoma" w:cs="Tahoma"/>
          <w:b/>
          <w:bCs/>
          <w:snapToGrid w:val="0"/>
          <w:sz w:val="22"/>
          <w:szCs w:val="22"/>
          <w:lang w:eastAsia="el-GR"/>
        </w:rPr>
      </w:pPr>
    </w:p>
    <w:p w14:paraId="297774F9" w14:textId="77777777" w:rsidR="00C01EAE" w:rsidRPr="00C01EAE" w:rsidRDefault="00C01EAE" w:rsidP="00C01EAE">
      <w:pPr>
        <w:suppressAutoHyphens w:val="0"/>
        <w:spacing w:line="360" w:lineRule="auto"/>
        <w:jc w:val="both"/>
        <w:outlineLvl w:val="0"/>
        <w:rPr>
          <w:rFonts w:ascii="Tahoma" w:eastAsia="SimSun" w:hAnsi="Tahoma" w:cs="Tahoma"/>
          <w:b/>
          <w:bCs/>
          <w:snapToGrid w:val="0"/>
          <w:sz w:val="22"/>
          <w:szCs w:val="22"/>
          <w:lang w:eastAsia="el-GR"/>
        </w:rPr>
      </w:pPr>
    </w:p>
    <w:p w14:paraId="66CF4920" w14:textId="77777777" w:rsidR="00C01EAE" w:rsidRPr="00C01EAE" w:rsidRDefault="00C01EAE" w:rsidP="00C01EAE">
      <w:pPr>
        <w:suppressAutoHyphens w:val="0"/>
        <w:spacing w:line="360" w:lineRule="auto"/>
        <w:jc w:val="both"/>
        <w:outlineLvl w:val="0"/>
        <w:rPr>
          <w:rFonts w:ascii="Tahoma" w:eastAsia="SimSun" w:hAnsi="Tahoma" w:cs="Tahoma"/>
          <w:b/>
          <w:bCs/>
          <w:snapToGrid w:val="0"/>
          <w:sz w:val="22"/>
          <w:szCs w:val="22"/>
          <w:u w:val="single"/>
          <w:lang w:eastAsia="el-GR"/>
        </w:rPr>
      </w:pPr>
      <w:r w:rsidRPr="00C01EAE">
        <w:rPr>
          <w:rFonts w:ascii="Tahoma" w:eastAsia="SimSun" w:hAnsi="Tahoma" w:cs="Tahoma"/>
          <w:b/>
          <w:bCs/>
          <w:snapToGrid w:val="0"/>
          <w:sz w:val="22"/>
          <w:szCs w:val="22"/>
          <w:lang w:eastAsia="el-GR"/>
        </w:rPr>
        <w:t xml:space="preserve">                                              </w:t>
      </w:r>
      <w:r w:rsidRPr="00C01EAE">
        <w:rPr>
          <w:rFonts w:ascii="Tahoma" w:eastAsia="SimSun" w:hAnsi="Tahoma" w:cs="Tahoma"/>
          <w:b/>
          <w:bCs/>
          <w:snapToGrid w:val="0"/>
          <w:sz w:val="22"/>
          <w:szCs w:val="22"/>
          <w:u w:val="single"/>
          <w:lang w:eastAsia="el-GR"/>
        </w:rPr>
        <w:t>5) Εγγυητής</w:t>
      </w:r>
    </w:p>
    <w:p w14:paraId="39353435"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r w:rsidRPr="00C01EAE">
        <w:rPr>
          <w:rFonts w:ascii="Tahoma" w:eastAsia="SimSun" w:hAnsi="Tahoma" w:cs="Tahoma"/>
          <w:bCs/>
          <w:snapToGrid w:val="0"/>
          <w:sz w:val="22"/>
          <w:szCs w:val="22"/>
          <w:lang w:eastAsia="el-GR"/>
        </w:rPr>
        <w:t>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w:t>
      </w:r>
    </w:p>
    <w:p w14:paraId="49209817"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p>
    <w:p w14:paraId="02778519" w14:textId="77777777" w:rsidR="00C01EAE" w:rsidRPr="00C01EAE" w:rsidRDefault="00C01EAE" w:rsidP="00C01EAE">
      <w:pPr>
        <w:suppressAutoHyphens w:val="0"/>
        <w:spacing w:line="360" w:lineRule="auto"/>
        <w:jc w:val="both"/>
        <w:outlineLvl w:val="0"/>
        <w:rPr>
          <w:rFonts w:ascii="Tahoma" w:eastAsia="SimSun" w:hAnsi="Tahoma" w:cs="Tahoma"/>
          <w:b/>
          <w:bCs/>
          <w:snapToGrid w:val="0"/>
          <w:sz w:val="22"/>
          <w:szCs w:val="22"/>
          <w:u w:val="single"/>
          <w:lang w:eastAsia="el-GR"/>
        </w:rPr>
      </w:pPr>
      <w:r w:rsidRPr="00C01EAE">
        <w:rPr>
          <w:rFonts w:ascii="Tahoma" w:eastAsia="SimSun" w:hAnsi="Tahoma" w:cs="Tahoma"/>
          <w:b/>
          <w:bCs/>
          <w:snapToGrid w:val="0"/>
          <w:sz w:val="22"/>
          <w:szCs w:val="22"/>
          <w:lang w:eastAsia="el-GR"/>
        </w:rPr>
        <w:t xml:space="preserve">                                            </w:t>
      </w:r>
      <w:r w:rsidRPr="00C01EAE">
        <w:rPr>
          <w:rFonts w:ascii="Tahoma" w:eastAsia="SimSun" w:hAnsi="Tahoma" w:cs="Tahoma"/>
          <w:b/>
          <w:bCs/>
          <w:snapToGrid w:val="0"/>
          <w:sz w:val="22"/>
          <w:szCs w:val="22"/>
          <w:u w:val="single"/>
          <w:lang w:eastAsia="el-GR"/>
        </w:rPr>
        <w:t xml:space="preserve">6) Δικαίωμα αποζημίωσης </w:t>
      </w:r>
    </w:p>
    <w:p w14:paraId="3E39C249"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r w:rsidRPr="00C01EAE">
        <w:rPr>
          <w:rFonts w:ascii="Tahoma" w:eastAsia="SimSun" w:hAnsi="Tahoma" w:cs="Tahoma"/>
          <w:bCs/>
          <w:snapToGrid w:val="0"/>
          <w:sz w:val="22"/>
          <w:szCs w:val="22"/>
          <w:lang w:eastAsia="el-GR"/>
        </w:rPr>
        <w:t>Ο τελευταίος πλειοδότης δεν αποκτά δικαίωμα προς αποζημίωση από τη μη έγκριση των πρακτικών από το αρμόδιο όργανο της επιχείρησης  ή της διοικητικής αρχής που έχει αντίστοιχη αρμοδιότητα.</w:t>
      </w:r>
    </w:p>
    <w:p w14:paraId="48DF38D2" w14:textId="77777777" w:rsidR="00C01EAE" w:rsidRPr="00C01EAE" w:rsidRDefault="00C01EAE" w:rsidP="00C01EAE">
      <w:pPr>
        <w:suppressAutoHyphens w:val="0"/>
        <w:spacing w:line="360" w:lineRule="auto"/>
        <w:jc w:val="both"/>
        <w:outlineLvl w:val="0"/>
        <w:rPr>
          <w:rFonts w:ascii="Tahoma" w:eastAsia="SimSun" w:hAnsi="Tahoma" w:cs="Tahoma"/>
          <w:b/>
          <w:bCs/>
          <w:snapToGrid w:val="0"/>
          <w:sz w:val="22"/>
          <w:szCs w:val="22"/>
          <w:u w:val="single"/>
          <w:lang w:eastAsia="el-GR"/>
        </w:rPr>
      </w:pPr>
      <w:r w:rsidRPr="00C01EAE">
        <w:rPr>
          <w:rFonts w:ascii="Tahoma" w:eastAsia="SimSun" w:hAnsi="Tahoma" w:cs="Tahoma"/>
          <w:bCs/>
          <w:snapToGrid w:val="0"/>
          <w:sz w:val="22"/>
          <w:szCs w:val="22"/>
          <w:lang w:eastAsia="el-GR"/>
        </w:rPr>
        <w:t xml:space="preserve">                                             </w:t>
      </w:r>
      <w:r w:rsidRPr="00C01EAE">
        <w:rPr>
          <w:rFonts w:ascii="Tahoma" w:eastAsia="SimSun" w:hAnsi="Tahoma" w:cs="Tahoma"/>
          <w:b/>
          <w:bCs/>
          <w:snapToGrid w:val="0"/>
          <w:sz w:val="22"/>
          <w:szCs w:val="22"/>
          <w:u w:val="single"/>
          <w:lang w:eastAsia="el-GR"/>
        </w:rPr>
        <w:t>7) Σύμβαση</w:t>
      </w:r>
    </w:p>
    <w:p w14:paraId="3693BA04"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r w:rsidRPr="00C01EAE">
        <w:rPr>
          <w:rFonts w:ascii="Tahoma" w:eastAsia="SimSun" w:hAnsi="Tahoma" w:cs="Tahoma"/>
          <w:bCs/>
          <w:snapToGrid w:val="0"/>
          <w:sz w:val="22"/>
          <w:szCs w:val="22"/>
          <w:lang w:eastAsia="el-GR"/>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14:paraId="5C53EA3E"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r w:rsidRPr="00C01EAE">
        <w:rPr>
          <w:rFonts w:ascii="Tahoma" w:eastAsia="SimSun" w:hAnsi="Tahoma" w:cs="Tahoma"/>
          <w:bCs/>
          <w:snapToGrid w:val="0"/>
          <w:sz w:val="22"/>
          <w:szCs w:val="22"/>
          <w:lang w:eastAsia="el-GR"/>
        </w:rPr>
        <w:t>Ενεργείται δε αναπλειστηριασμός εις βάρος του  και του εγγυητή του , οι όποιοι ευθύνονται για το μεγαλύτερο τυχόν οικονομικό αποτέλεσμα της δημοπρασίας από αυτό της προηγουμένης.</w:t>
      </w:r>
    </w:p>
    <w:p w14:paraId="1A4E2E9B"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r w:rsidRPr="00C01EAE">
        <w:rPr>
          <w:rFonts w:ascii="Tahoma" w:eastAsia="SimSun" w:hAnsi="Tahoma" w:cs="Tahoma"/>
          <w:bCs/>
          <w:snapToGrid w:val="0"/>
          <w:sz w:val="22"/>
          <w:szCs w:val="22"/>
          <w:lang w:eastAsia="el-GR"/>
        </w:rPr>
        <w:t>Μετά το πέρας της παραπάνω προθεσμίας των δέκα ημερών η σύμβαση θεωρείται ότι καταρτίστηκε οριστικά.</w:t>
      </w:r>
    </w:p>
    <w:p w14:paraId="445EC13B" w14:textId="77777777" w:rsidR="00C01EAE" w:rsidRPr="00C01EAE" w:rsidRDefault="00C01EAE" w:rsidP="00C01EAE">
      <w:pPr>
        <w:suppressAutoHyphens w:val="0"/>
        <w:spacing w:line="360" w:lineRule="auto"/>
        <w:jc w:val="both"/>
        <w:rPr>
          <w:rFonts w:ascii="Tahoma" w:eastAsia="SimSun" w:hAnsi="Tahoma" w:cs="Tahoma"/>
          <w:bCs/>
          <w:snapToGrid w:val="0"/>
          <w:sz w:val="22"/>
          <w:szCs w:val="22"/>
          <w:lang w:eastAsia="el-GR"/>
        </w:rPr>
      </w:pPr>
    </w:p>
    <w:p w14:paraId="0227D4DF" w14:textId="77777777" w:rsidR="00C01EAE" w:rsidRPr="00C01EAE" w:rsidRDefault="00C01EAE" w:rsidP="00C01EAE">
      <w:pPr>
        <w:suppressAutoHyphens w:val="0"/>
        <w:autoSpaceDE w:val="0"/>
        <w:autoSpaceDN w:val="0"/>
        <w:adjustRightInd w:val="0"/>
        <w:spacing w:line="360" w:lineRule="auto"/>
        <w:jc w:val="center"/>
        <w:outlineLvl w:val="0"/>
        <w:rPr>
          <w:rFonts w:ascii="Tahoma" w:eastAsia="SimSun" w:hAnsi="Tahoma" w:cs="Tahoma"/>
          <w:b/>
          <w:bCs/>
          <w:snapToGrid w:val="0"/>
          <w:sz w:val="22"/>
          <w:szCs w:val="22"/>
          <w:u w:val="single"/>
          <w:lang w:eastAsia="zh-CN"/>
        </w:rPr>
      </w:pPr>
      <w:r w:rsidRPr="00C01EAE">
        <w:rPr>
          <w:rFonts w:ascii="Tahoma" w:eastAsia="SimSun" w:hAnsi="Tahoma" w:cs="Tahoma"/>
          <w:b/>
          <w:bCs/>
          <w:snapToGrid w:val="0"/>
          <w:sz w:val="22"/>
          <w:szCs w:val="22"/>
          <w:u w:val="single"/>
          <w:lang w:eastAsia="zh-CN"/>
        </w:rPr>
        <w:t>8) Διάρκεια εκμίσθωσης- Προθεσμία καταβολής του Μισθώματος</w:t>
      </w:r>
    </w:p>
    <w:p w14:paraId="4D1E19B8"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b/>
          <w:snapToGrid w:val="0"/>
          <w:sz w:val="22"/>
          <w:szCs w:val="22"/>
          <w:lang w:eastAsia="zh-CN"/>
        </w:rPr>
      </w:pPr>
      <w:r w:rsidRPr="00C01EAE">
        <w:rPr>
          <w:rFonts w:ascii="Tahoma" w:eastAsia="SimSun" w:hAnsi="Tahoma" w:cs="Tahoma"/>
          <w:snapToGrid w:val="0"/>
          <w:sz w:val="22"/>
          <w:szCs w:val="22"/>
          <w:lang w:eastAsia="zh-CN"/>
        </w:rPr>
        <w:lastRenderedPageBreak/>
        <w:t xml:space="preserve">Η διάρκεια της εκμίσθωσης ορίζεται από την υπογραφή της σχετικής σύμβασης και για </w:t>
      </w:r>
      <w:r w:rsidRPr="00C01EAE">
        <w:rPr>
          <w:rFonts w:ascii="Tahoma" w:eastAsia="SimSun" w:hAnsi="Tahoma" w:cs="Tahoma"/>
          <w:b/>
          <w:snapToGrid w:val="0"/>
          <w:sz w:val="22"/>
          <w:szCs w:val="22"/>
          <w:lang w:eastAsia="zh-CN"/>
        </w:rPr>
        <w:t>4 έτη.</w:t>
      </w:r>
    </w:p>
    <w:p w14:paraId="16CD9638" w14:textId="77777777" w:rsidR="00C01EAE" w:rsidRPr="00C01EAE" w:rsidRDefault="00C01EAE" w:rsidP="00C01EAE">
      <w:pPr>
        <w:widowControl w:val="0"/>
        <w:suppressAutoHyphens w:val="0"/>
        <w:autoSpaceDE w:val="0"/>
        <w:autoSpaceDN w:val="0"/>
        <w:spacing w:line="360" w:lineRule="auto"/>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Το ετήσιο μίσθωμα για το πρώτο έτος θα καταβληθεί με την υπογραφή του συμφωνητικού και για τα επόμενα έτη κάθε χρόνο την ίδια ημερομηνία.</w:t>
      </w:r>
    </w:p>
    <w:p w14:paraId="68089BD0" w14:textId="77777777" w:rsidR="00C01EAE" w:rsidRPr="00C01EAE" w:rsidRDefault="00C01EAE" w:rsidP="00C01EAE">
      <w:pPr>
        <w:widowControl w:val="0"/>
        <w:suppressAutoHyphens w:val="0"/>
        <w:autoSpaceDE w:val="0"/>
        <w:autoSpaceDN w:val="0"/>
        <w:spacing w:line="360" w:lineRule="auto"/>
        <w:jc w:val="both"/>
        <w:rPr>
          <w:rFonts w:ascii="Tahoma" w:eastAsia="SimSun" w:hAnsi="Tahoma" w:cs="Tahoma"/>
          <w:snapToGrid w:val="0"/>
          <w:sz w:val="22"/>
          <w:szCs w:val="22"/>
          <w:lang w:eastAsia="zh-CN"/>
        </w:rPr>
      </w:pPr>
    </w:p>
    <w:p w14:paraId="2D4E609E" w14:textId="77777777" w:rsidR="00C01EAE" w:rsidRPr="00C01EAE" w:rsidRDefault="00C01EAE" w:rsidP="00C01EAE">
      <w:pPr>
        <w:suppressAutoHyphens w:val="0"/>
        <w:autoSpaceDE w:val="0"/>
        <w:autoSpaceDN w:val="0"/>
        <w:adjustRightInd w:val="0"/>
        <w:spacing w:line="360" w:lineRule="auto"/>
        <w:jc w:val="center"/>
        <w:outlineLvl w:val="0"/>
        <w:rPr>
          <w:rFonts w:ascii="Tahoma" w:eastAsia="SimSun" w:hAnsi="Tahoma" w:cs="Tahoma"/>
          <w:b/>
          <w:bCs/>
          <w:snapToGrid w:val="0"/>
          <w:sz w:val="22"/>
          <w:szCs w:val="22"/>
          <w:u w:val="single"/>
          <w:lang w:eastAsia="zh-CN"/>
        </w:rPr>
      </w:pPr>
      <w:r w:rsidRPr="00C01EAE">
        <w:rPr>
          <w:rFonts w:ascii="Tahoma" w:eastAsia="SimSun" w:hAnsi="Tahoma" w:cs="Tahoma"/>
          <w:b/>
          <w:bCs/>
          <w:snapToGrid w:val="0"/>
          <w:sz w:val="22"/>
          <w:szCs w:val="22"/>
          <w:u w:val="single"/>
          <w:lang w:eastAsia="zh-CN"/>
        </w:rPr>
        <w:t>9) Δικαίωμα συμμετοχής:</w:t>
      </w:r>
    </w:p>
    <w:p w14:paraId="32DD5003" w14:textId="77777777" w:rsidR="00C01EAE" w:rsidRPr="00C01EAE" w:rsidRDefault="00C01EAE" w:rsidP="00C01EAE">
      <w:pPr>
        <w:suppressAutoHyphens w:val="0"/>
        <w:autoSpaceDE w:val="0"/>
        <w:autoSpaceDN w:val="0"/>
        <w:adjustRightInd w:val="0"/>
        <w:spacing w:line="360" w:lineRule="auto"/>
        <w:outlineLvl w:val="0"/>
        <w:rPr>
          <w:rFonts w:ascii="Tahoma" w:eastAsia="SimSun" w:hAnsi="Tahoma" w:cs="Tahoma"/>
          <w:bCs/>
          <w:snapToGrid w:val="0"/>
          <w:sz w:val="22"/>
          <w:szCs w:val="22"/>
          <w:lang w:eastAsia="zh-CN"/>
        </w:rPr>
      </w:pPr>
      <w:r w:rsidRPr="00C01EAE">
        <w:rPr>
          <w:rFonts w:ascii="Tahoma" w:eastAsia="SimSun" w:hAnsi="Tahoma" w:cs="Tahoma"/>
          <w:bCs/>
          <w:snapToGrid w:val="0"/>
          <w:sz w:val="22"/>
          <w:szCs w:val="22"/>
          <w:lang w:eastAsia="zh-CN"/>
        </w:rPr>
        <w:t>Δικαίωμα συμμετοχής στην δημοπρασία έχουν οι δημότες και κάτοικοι του Δήμου Σαμοθράκης.</w:t>
      </w:r>
    </w:p>
    <w:p w14:paraId="6F5348EC" w14:textId="77777777" w:rsidR="00C01EAE" w:rsidRPr="00C01EAE" w:rsidRDefault="00C01EAE" w:rsidP="00C01EAE">
      <w:pPr>
        <w:suppressAutoHyphens w:val="0"/>
        <w:autoSpaceDE w:val="0"/>
        <w:autoSpaceDN w:val="0"/>
        <w:adjustRightInd w:val="0"/>
        <w:spacing w:line="360" w:lineRule="auto"/>
        <w:jc w:val="center"/>
        <w:rPr>
          <w:rFonts w:ascii="Tahoma" w:eastAsia="SimSun" w:hAnsi="Tahoma" w:cs="Tahoma"/>
          <w:b/>
          <w:bCs/>
          <w:snapToGrid w:val="0"/>
          <w:sz w:val="22"/>
          <w:szCs w:val="22"/>
          <w:u w:val="single"/>
          <w:lang w:eastAsia="zh-CN"/>
        </w:rPr>
      </w:pPr>
    </w:p>
    <w:p w14:paraId="69216AA9" w14:textId="77777777" w:rsidR="00C01EAE" w:rsidRPr="00C01EAE" w:rsidRDefault="00C01EAE" w:rsidP="00C01EAE">
      <w:pPr>
        <w:suppressAutoHyphens w:val="0"/>
        <w:autoSpaceDE w:val="0"/>
        <w:autoSpaceDN w:val="0"/>
        <w:adjustRightInd w:val="0"/>
        <w:spacing w:line="360" w:lineRule="auto"/>
        <w:jc w:val="center"/>
        <w:rPr>
          <w:rFonts w:ascii="Tahoma" w:eastAsia="SimSun" w:hAnsi="Tahoma" w:cs="Tahoma"/>
          <w:b/>
          <w:bCs/>
          <w:snapToGrid w:val="0"/>
          <w:sz w:val="22"/>
          <w:szCs w:val="22"/>
          <w:u w:val="single"/>
          <w:lang w:eastAsia="zh-CN"/>
        </w:rPr>
      </w:pPr>
      <w:r w:rsidRPr="00C01EAE">
        <w:rPr>
          <w:rFonts w:ascii="Tahoma" w:eastAsia="SimSun" w:hAnsi="Tahoma" w:cs="Tahoma"/>
          <w:b/>
          <w:bCs/>
          <w:snapToGrid w:val="0"/>
          <w:sz w:val="22"/>
          <w:szCs w:val="22"/>
          <w:u w:val="single"/>
          <w:lang w:eastAsia="zh-CN"/>
        </w:rPr>
        <w:t xml:space="preserve">10) Εγγυητική </w:t>
      </w:r>
    </w:p>
    <w:p w14:paraId="4205C902"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color w:val="000000"/>
          <w:sz w:val="22"/>
          <w:szCs w:val="22"/>
          <w:lang w:eastAsia="zh-CN"/>
        </w:rPr>
      </w:pPr>
      <w:r w:rsidRPr="00C01EAE">
        <w:rPr>
          <w:rFonts w:ascii="Tahoma" w:eastAsia="SimSun" w:hAnsi="Tahoma" w:cs="Tahoma"/>
          <w:snapToGrid w:val="0"/>
          <w:color w:val="000000"/>
          <w:sz w:val="22"/>
          <w:szCs w:val="22"/>
          <w:lang w:eastAsia="zh-CN"/>
        </w:rPr>
        <w:t>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14:paraId="72FD35FA" w14:textId="77777777" w:rsidR="00C01EAE" w:rsidRPr="00C01EAE" w:rsidRDefault="00C01EAE" w:rsidP="00C01EAE">
      <w:pPr>
        <w:suppressAutoHyphens w:val="0"/>
        <w:autoSpaceDE w:val="0"/>
        <w:autoSpaceDN w:val="0"/>
        <w:adjustRightInd w:val="0"/>
        <w:spacing w:line="360" w:lineRule="auto"/>
        <w:rPr>
          <w:rFonts w:ascii="Tahoma" w:eastAsia="SimSun" w:hAnsi="Tahoma" w:cs="Tahoma"/>
          <w:snapToGrid w:val="0"/>
          <w:sz w:val="22"/>
          <w:szCs w:val="22"/>
          <w:lang w:eastAsia="zh-CN"/>
        </w:rPr>
      </w:pPr>
    </w:p>
    <w:p w14:paraId="770CB95E" w14:textId="77777777" w:rsidR="00C01EAE" w:rsidRPr="00C01EAE" w:rsidRDefault="00C01EAE" w:rsidP="00C01EAE">
      <w:pPr>
        <w:suppressAutoHyphens w:val="0"/>
        <w:autoSpaceDE w:val="0"/>
        <w:autoSpaceDN w:val="0"/>
        <w:adjustRightInd w:val="0"/>
        <w:spacing w:line="360" w:lineRule="auto"/>
        <w:jc w:val="center"/>
        <w:outlineLvl w:val="0"/>
        <w:rPr>
          <w:rFonts w:ascii="Tahoma" w:eastAsia="SimSun" w:hAnsi="Tahoma" w:cs="Tahoma"/>
          <w:b/>
          <w:bCs/>
          <w:snapToGrid w:val="0"/>
          <w:sz w:val="22"/>
          <w:szCs w:val="22"/>
          <w:u w:val="single"/>
          <w:lang w:eastAsia="zh-CN"/>
        </w:rPr>
      </w:pPr>
      <w:r w:rsidRPr="00C01EAE">
        <w:rPr>
          <w:rFonts w:ascii="Tahoma" w:eastAsia="SimSun" w:hAnsi="Tahoma" w:cs="Tahoma"/>
          <w:b/>
          <w:bCs/>
          <w:snapToGrid w:val="0"/>
          <w:sz w:val="22"/>
          <w:szCs w:val="22"/>
          <w:u w:val="single"/>
          <w:lang w:eastAsia="zh-CN"/>
        </w:rPr>
        <w:t>11) Υποχρεώσεις μισθωτή</w:t>
      </w:r>
    </w:p>
    <w:p w14:paraId="3E304D99"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 xml:space="preserve">Καθ΄ όλη την διάρκεια της μίσθωσης ο μισθωτής οφείλει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14:paraId="5E1DC990"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sz w:val="22"/>
          <w:szCs w:val="22"/>
          <w:lang w:eastAsia="zh-CN"/>
        </w:rPr>
      </w:pPr>
    </w:p>
    <w:p w14:paraId="37CA7121" w14:textId="77777777" w:rsidR="00C01EAE" w:rsidRPr="00C01EAE" w:rsidRDefault="00C01EAE" w:rsidP="00C01EAE">
      <w:pPr>
        <w:suppressAutoHyphens w:val="0"/>
        <w:autoSpaceDE w:val="0"/>
        <w:autoSpaceDN w:val="0"/>
        <w:adjustRightInd w:val="0"/>
        <w:spacing w:line="360" w:lineRule="auto"/>
        <w:jc w:val="center"/>
        <w:outlineLvl w:val="0"/>
        <w:rPr>
          <w:rFonts w:ascii="Tahoma" w:eastAsia="SimSun" w:hAnsi="Tahoma" w:cs="Tahoma"/>
          <w:b/>
          <w:bCs/>
          <w:snapToGrid w:val="0"/>
          <w:sz w:val="22"/>
          <w:szCs w:val="22"/>
          <w:u w:val="single"/>
          <w:lang w:eastAsia="zh-CN"/>
        </w:rPr>
      </w:pPr>
      <w:r w:rsidRPr="00C01EAE">
        <w:rPr>
          <w:rFonts w:ascii="Tahoma" w:eastAsia="SimSun" w:hAnsi="Tahoma" w:cs="Tahoma"/>
          <w:b/>
          <w:bCs/>
          <w:snapToGrid w:val="0"/>
          <w:sz w:val="22"/>
          <w:szCs w:val="22"/>
          <w:u w:val="single"/>
          <w:lang w:eastAsia="zh-CN"/>
        </w:rPr>
        <w:t>12) Λήξη μίσθωσης</w:t>
      </w:r>
    </w:p>
    <w:p w14:paraId="6C62D454"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Ο μισθωτής υποχρεούται με τη λήξη της μίσθωσης, να παραδώσει το μίσθιον στην κατάσταση στην οποία το παρέλαβε, διαφορετικά ευθύνεται σε αποζημίωση.</w:t>
      </w:r>
    </w:p>
    <w:p w14:paraId="26789673"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sz w:val="22"/>
          <w:szCs w:val="22"/>
          <w:lang w:eastAsia="zh-CN"/>
        </w:rPr>
      </w:pPr>
    </w:p>
    <w:p w14:paraId="7B307E09" w14:textId="77777777" w:rsidR="00C01EAE" w:rsidRPr="00C01EAE" w:rsidRDefault="00C01EAE" w:rsidP="00C01EAE">
      <w:pPr>
        <w:suppressAutoHyphens w:val="0"/>
        <w:autoSpaceDE w:val="0"/>
        <w:autoSpaceDN w:val="0"/>
        <w:adjustRightInd w:val="0"/>
        <w:spacing w:line="360" w:lineRule="auto"/>
        <w:jc w:val="center"/>
        <w:outlineLvl w:val="0"/>
        <w:rPr>
          <w:rFonts w:ascii="Tahoma" w:eastAsia="SimSun" w:hAnsi="Tahoma" w:cs="Tahoma"/>
          <w:b/>
          <w:bCs/>
          <w:snapToGrid w:val="0"/>
          <w:sz w:val="22"/>
          <w:szCs w:val="22"/>
          <w:u w:val="single"/>
          <w:lang w:eastAsia="zh-CN"/>
        </w:rPr>
      </w:pPr>
      <w:r w:rsidRPr="00C01EAE">
        <w:rPr>
          <w:rFonts w:ascii="Tahoma" w:eastAsia="SimSun" w:hAnsi="Tahoma" w:cs="Tahoma"/>
          <w:b/>
          <w:bCs/>
          <w:snapToGrid w:val="0"/>
          <w:sz w:val="22"/>
          <w:szCs w:val="22"/>
          <w:u w:val="single"/>
          <w:lang w:eastAsia="zh-CN"/>
        </w:rPr>
        <w:t>13) Αναμίσθωση – Υπεκμίσθωση</w:t>
      </w:r>
    </w:p>
    <w:p w14:paraId="0E600B52"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Σιωπηρή αναμίσθωση, ως και υπεκμίσθωση του μισθίου από τον μισθωτή απαγορεύεται απολύτως.</w:t>
      </w:r>
    </w:p>
    <w:p w14:paraId="159EF992" w14:textId="77777777" w:rsidR="00C01EAE" w:rsidRPr="00C01EAE" w:rsidRDefault="00C01EAE" w:rsidP="00C01EAE">
      <w:pPr>
        <w:suppressAutoHyphens w:val="0"/>
        <w:autoSpaceDE w:val="0"/>
        <w:autoSpaceDN w:val="0"/>
        <w:adjustRightInd w:val="0"/>
        <w:spacing w:line="360" w:lineRule="auto"/>
        <w:jc w:val="center"/>
        <w:outlineLvl w:val="0"/>
        <w:rPr>
          <w:rFonts w:ascii="Tahoma" w:eastAsia="SimSun" w:hAnsi="Tahoma" w:cs="Tahoma"/>
          <w:b/>
          <w:bCs/>
          <w:snapToGrid w:val="0"/>
          <w:sz w:val="22"/>
          <w:szCs w:val="22"/>
          <w:u w:val="single"/>
          <w:lang w:eastAsia="zh-CN"/>
        </w:rPr>
      </w:pPr>
      <w:r w:rsidRPr="00C01EAE">
        <w:rPr>
          <w:rFonts w:ascii="Tahoma" w:eastAsia="SimSun" w:hAnsi="Tahoma" w:cs="Tahoma"/>
          <w:b/>
          <w:bCs/>
          <w:snapToGrid w:val="0"/>
          <w:sz w:val="22"/>
          <w:szCs w:val="22"/>
          <w:u w:val="single"/>
          <w:lang w:eastAsia="zh-CN"/>
        </w:rPr>
        <w:t xml:space="preserve">14) Ευθύνη του Δήμου </w:t>
      </w:r>
    </w:p>
    <w:p w14:paraId="0ED91309"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color w:val="000000"/>
          <w:sz w:val="22"/>
          <w:szCs w:val="22"/>
          <w:lang w:eastAsia="zh-CN"/>
        </w:rPr>
      </w:pPr>
      <w:r w:rsidRPr="00C01EAE">
        <w:rPr>
          <w:rFonts w:ascii="Tahoma" w:eastAsia="SimSun" w:hAnsi="Tahoma" w:cs="Tahoma"/>
          <w:color w:val="000000"/>
          <w:sz w:val="22"/>
          <w:szCs w:val="22"/>
          <w:lang w:eastAsia="zh-CN"/>
        </w:rPr>
        <w:lastRenderedPageBreak/>
        <w:t>Ο Δήμος Σαμοθράκης δεv ευθύvεται έvαvτι τoυ μισθωτή, oύτε υπoχρεoύται σε επιστρoφή ή μείωση τoυ μισθώματoς ή και λύση της σύμβασης άvευ απoχρώvτoς λόγoυ και στην περίπτωση λύσης της σύμβασης μίσθωσης που περιγράφεται στο άρθρο 11 της παρούσης.</w:t>
      </w:r>
    </w:p>
    <w:p w14:paraId="38BBEE34"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b/>
          <w:bCs/>
          <w:snapToGrid w:val="0"/>
          <w:sz w:val="22"/>
          <w:szCs w:val="22"/>
          <w:u w:val="single"/>
          <w:lang w:eastAsia="zh-CN"/>
        </w:rPr>
      </w:pPr>
    </w:p>
    <w:p w14:paraId="1CAE01A2" w14:textId="77777777" w:rsidR="00C01EAE" w:rsidRPr="00C01EAE" w:rsidRDefault="00C01EAE" w:rsidP="00C01EAE">
      <w:pPr>
        <w:tabs>
          <w:tab w:val="center" w:pos="4153"/>
          <w:tab w:val="left" w:pos="6212"/>
        </w:tabs>
        <w:suppressAutoHyphens w:val="0"/>
        <w:autoSpaceDE w:val="0"/>
        <w:autoSpaceDN w:val="0"/>
        <w:adjustRightInd w:val="0"/>
        <w:spacing w:line="360" w:lineRule="auto"/>
        <w:jc w:val="center"/>
        <w:rPr>
          <w:rFonts w:ascii="Tahoma" w:eastAsia="SimSun" w:hAnsi="Tahoma" w:cs="Tahoma"/>
          <w:b/>
          <w:bCs/>
          <w:snapToGrid w:val="0"/>
          <w:sz w:val="22"/>
          <w:szCs w:val="22"/>
          <w:u w:val="single"/>
          <w:lang w:eastAsia="zh-CN"/>
        </w:rPr>
      </w:pPr>
      <w:r w:rsidRPr="00C01EAE">
        <w:rPr>
          <w:rFonts w:ascii="Tahoma" w:eastAsia="SimSun" w:hAnsi="Tahoma" w:cs="Tahoma"/>
          <w:b/>
          <w:bCs/>
          <w:snapToGrid w:val="0"/>
          <w:sz w:val="22"/>
          <w:szCs w:val="22"/>
          <w:u w:val="single"/>
          <w:lang w:eastAsia="zh-CN"/>
        </w:rPr>
        <w:t>15) Δημοσίευση Διακήρυξης</w:t>
      </w:r>
    </w:p>
    <w:p w14:paraId="5A8154EE"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r w:rsidRPr="00C01EAE">
        <w:rPr>
          <w:rFonts w:ascii="Tahoma" w:hAnsi="Tahoma" w:cs="Tahoma"/>
          <w:sz w:val="22"/>
          <w:szCs w:val="22"/>
        </w:rPr>
        <w:fldChar w:fldCharType="begin"/>
      </w:r>
      <w:r w:rsidRPr="00C01EAE">
        <w:rPr>
          <w:rFonts w:ascii="Tahoma" w:hAnsi="Tahoma" w:cs="Tahoma"/>
          <w:sz w:val="22"/>
          <w:szCs w:val="22"/>
        </w:rPr>
        <w:instrText xml:space="preserve"> HYPERLINK "http://www.samothraki.gr" </w:instrText>
      </w:r>
      <w:r w:rsidRPr="00C01EAE">
        <w:rPr>
          <w:rFonts w:ascii="Tahoma" w:hAnsi="Tahoma" w:cs="Tahoma"/>
          <w:sz w:val="22"/>
          <w:szCs w:val="22"/>
        </w:rPr>
        <w:fldChar w:fldCharType="separate"/>
      </w:r>
      <w:r w:rsidRPr="00C01EAE">
        <w:rPr>
          <w:rFonts w:ascii="Tahoma" w:eastAsia="SimSun" w:hAnsi="Tahoma" w:cs="Tahoma"/>
          <w:snapToGrid w:val="0"/>
          <w:color w:val="0000FF"/>
          <w:sz w:val="22"/>
          <w:szCs w:val="22"/>
          <w:u w:val="single"/>
          <w:lang w:val="en-US" w:eastAsia="zh-CN"/>
        </w:rPr>
        <w:t>www</w:t>
      </w:r>
      <w:r w:rsidRPr="00C01EAE">
        <w:rPr>
          <w:rFonts w:ascii="Tahoma" w:eastAsia="SimSun" w:hAnsi="Tahoma" w:cs="Tahoma"/>
          <w:snapToGrid w:val="0"/>
          <w:color w:val="0000FF"/>
          <w:sz w:val="22"/>
          <w:szCs w:val="22"/>
          <w:u w:val="single"/>
          <w:lang w:eastAsia="zh-CN"/>
        </w:rPr>
        <w:t>.</w:t>
      </w:r>
      <w:proofErr w:type="spellStart"/>
      <w:r w:rsidRPr="00C01EAE">
        <w:rPr>
          <w:rFonts w:ascii="Tahoma" w:eastAsia="SimSun" w:hAnsi="Tahoma" w:cs="Tahoma"/>
          <w:snapToGrid w:val="0"/>
          <w:color w:val="0000FF"/>
          <w:sz w:val="22"/>
          <w:szCs w:val="22"/>
          <w:u w:val="single"/>
          <w:lang w:val="en-US" w:eastAsia="zh-CN"/>
        </w:rPr>
        <w:t>samothraki</w:t>
      </w:r>
      <w:proofErr w:type="spellEnd"/>
      <w:r w:rsidRPr="00C01EAE">
        <w:rPr>
          <w:rFonts w:ascii="Tahoma" w:eastAsia="SimSun" w:hAnsi="Tahoma" w:cs="Tahoma"/>
          <w:snapToGrid w:val="0"/>
          <w:color w:val="0000FF"/>
          <w:sz w:val="22"/>
          <w:szCs w:val="22"/>
          <w:u w:val="single"/>
          <w:lang w:eastAsia="zh-CN"/>
        </w:rPr>
        <w:t>.</w:t>
      </w:r>
      <w:r w:rsidRPr="00C01EAE">
        <w:rPr>
          <w:rFonts w:ascii="Tahoma" w:eastAsia="SimSun" w:hAnsi="Tahoma" w:cs="Tahoma"/>
          <w:snapToGrid w:val="0"/>
          <w:color w:val="0000FF"/>
          <w:sz w:val="22"/>
          <w:szCs w:val="22"/>
          <w:u w:val="single"/>
          <w:lang w:val="en-US" w:eastAsia="zh-CN"/>
        </w:rPr>
        <w:t>gr</w:t>
      </w:r>
      <w:r w:rsidRPr="00C01EAE">
        <w:rPr>
          <w:rFonts w:ascii="Tahoma" w:eastAsia="SimSun" w:hAnsi="Tahoma" w:cs="Tahoma"/>
          <w:snapToGrid w:val="0"/>
          <w:color w:val="0000FF"/>
          <w:sz w:val="22"/>
          <w:szCs w:val="22"/>
          <w:u w:val="single"/>
          <w:lang w:val="en-US" w:eastAsia="zh-CN"/>
        </w:rPr>
        <w:fldChar w:fldCharType="end"/>
      </w:r>
      <w:r w:rsidRPr="00C01EAE">
        <w:rPr>
          <w:rFonts w:ascii="Tahoma" w:eastAsia="SimSun" w:hAnsi="Tahoma" w:cs="Tahoma"/>
          <w:snapToGrid w:val="0"/>
          <w:sz w:val="22"/>
          <w:szCs w:val="22"/>
          <w:lang w:eastAsia="zh-CN"/>
        </w:rPr>
        <w:t>).</w:t>
      </w:r>
    </w:p>
    <w:p w14:paraId="2EA40754" w14:textId="1D882BE4" w:rsidR="00C01EAE" w:rsidRPr="00C01EAE" w:rsidRDefault="00C01EAE" w:rsidP="00C01EAE">
      <w:pPr>
        <w:suppressAutoHyphens w:val="0"/>
        <w:autoSpaceDE w:val="0"/>
        <w:autoSpaceDN w:val="0"/>
        <w:adjustRightInd w:val="0"/>
        <w:spacing w:line="360" w:lineRule="auto"/>
        <w:jc w:val="both"/>
        <w:rPr>
          <w:rFonts w:ascii="Tahoma" w:hAnsi="Tahoma" w:cs="Tahoma"/>
          <w:sz w:val="22"/>
          <w:szCs w:val="22"/>
        </w:rPr>
      </w:pPr>
      <w:r w:rsidRPr="00C01EAE">
        <w:rPr>
          <w:rFonts w:ascii="Tahoma" w:hAnsi="Tahoma" w:cs="Tahoma"/>
          <w:sz w:val="22"/>
          <w:szCs w:val="22"/>
        </w:rPr>
        <w:t>Περίληψη της διακήρυξης θα δημοσιευθεί μέχρι και την 25/8/2022 στην  ημερήσια νομαρχιακή εφημερίδα του νομού Έβρου Ελεύθερη Θράκη, στην ημερήσια νομαρχιακή εφημερίδα του νομού Έβρου Γνώμη και στην  εβδομαδιαία νομαρχιακή εφημερίδα του νομού Έβρου Μεθόριος.</w:t>
      </w:r>
    </w:p>
    <w:p w14:paraId="65B9E553"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bCs/>
          <w:snapToGrid w:val="0"/>
          <w:sz w:val="22"/>
          <w:szCs w:val="22"/>
          <w:lang w:eastAsia="zh-CN"/>
        </w:rPr>
      </w:pPr>
      <w:r w:rsidRPr="00C01EAE">
        <w:rPr>
          <w:rFonts w:ascii="Tahoma" w:eastAsia="SimSun" w:hAnsi="Tahoma" w:cs="Tahoma"/>
          <w:bCs/>
          <w:snapToGrid w:val="0"/>
          <w:sz w:val="22"/>
          <w:szCs w:val="22"/>
          <w:lang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14:paraId="279F89C1"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color w:val="FF0000"/>
          <w:sz w:val="22"/>
          <w:szCs w:val="22"/>
          <w:lang w:eastAsia="zh-CN"/>
        </w:rPr>
      </w:pPr>
    </w:p>
    <w:p w14:paraId="2E747A78"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color w:val="FF0000"/>
          <w:sz w:val="22"/>
          <w:szCs w:val="22"/>
          <w:lang w:eastAsia="zh-CN"/>
        </w:rPr>
      </w:pPr>
    </w:p>
    <w:p w14:paraId="458B20C4" w14:textId="77777777" w:rsidR="00C01EAE" w:rsidRPr="00C01EAE" w:rsidRDefault="00C01EAE" w:rsidP="00C01EAE">
      <w:pPr>
        <w:suppressAutoHyphens w:val="0"/>
        <w:autoSpaceDE w:val="0"/>
        <w:autoSpaceDN w:val="0"/>
        <w:adjustRightInd w:val="0"/>
        <w:spacing w:line="360" w:lineRule="auto"/>
        <w:ind w:left="2160" w:firstLine="720"/>
        <w:jc w:val="both"/>
        <w:outlineLvl w:val="0"/>
        <w:rPr>
          <w:rFonts w:ascii="Tahoma" w:eastAsia="SimSun" w:hAnsi="Tahoma" w:cs="Tahoma"/>
          <w:b/>
          <w:bCs/>
          <w:snapToGrid w:val="0"/>
          <w:sz w:val="22"/>
          <w:szCs w:val="22"/>
          <w:u w:val="single"/>
          <w:lang w:eastAsia="zh-CN"/>
        </w:rPr>
      </w:pPr>
      <w:r w:rsidRPr="00C01EAE">
        <w:rPr>
          <w:rFonts w:ascii="Tahoma" w:eastAsia="SimSun" w:hAnsi="Tahoma" w:cs="Tahoma"/>
          <w:b/>
          <w:bCs/>
          <w:snapToGrid w:val="0"/>
          <w:sz w:val="22"/>
          <w:szCs w:val="22"/>
          <w:u w:val="single"/>
          <w:lang w:eastAsia="zh-CN"/>
        </w:rPr>
        <w:t>16) Επανάληψη της δημοπρασίας</w:t>
      </w:r>
    </w:p>
    <w:p w14:paraId="0574CA83" w14:textId="77777777" w:rsidR="00C01EAE" w:rsidRPr="00C01EAE" w:rsidRDefault="00C01EAE" w:rsidP="00C01EAE">
      <w:pPr>
        <w:widowControl w:val="0"/>
        <w:suppressAutoHyphens w:val="0"/>
        <w:autoSpaceDE w:val="0"/>
        <w:autoSpaceDN w:val="0"/>
        <w:spacing w:line="360" w:lineRule="auto"/>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 xml:space="preserve">Η δημοπρασία επαναλαμβάνεται οίκοθεν από τον Δήμαρχο εάν δεν παρουσιάσθηκε κατ' αυτήν πλειοδότης. </w:t>
      </w:r>
    </w:p>
    <w:p w14:paraId="6C89A5C1"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Η δημοπρασία επαναλαμβάνεται κατόπιν αποφάσεως του Διοικητικού Συμβουλίου όταν:</w:t>
      </w:r>
    </w:p>
    <w:p w14:paraId="77A8D6B8"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14:paraId="2342498E"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410C980A" w14:textId="77777777" w:rsidR="00C01EAE" w:rsidRPr="00C01EAE" w:rsidRDefault="00C01EAE" w:rsidP="00C01EAE">
      <w:pPr>
        <w:widowControl w:val="0"/>
        <w:suppressAutoHyphens w:val="0"/>
        <w:autoSpaceDE w:val="0"/>
        <w:autoSpaceDN w:val="0"/>
        <w:spacing w:line="360" w:lineRule="auto"/>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απόφασης του διοικητικού συμβουλίου. </w:t>
      </w:r>
    </w:p>
    <w:p w14:paraId="1B318E1A"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w:t>
      </w:r>
    </w:p>
    <w:p w14:paraId="57254673" w14:textId="77777777" w:rsidR="00C01EAE" w:rsidRPr="00C01EAE" w:rsidRDefault="00C01EAE" w:rsidP="00C01EAE">
      <w:pPr>
        <w:suppressAutoHyphens w:val="0"/>
        <w:autoSpaceDE w:val="0"/>
        <w:autoSpaceDN w:val="0"/>
        <w:adjustRightInd w:val="0"/>
        <w:spacing w:line="360" w:lineRule="auto"/>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lastRenderedPageBreak/>
        <w:t>Η επανάληψη της δημοπρασίας ενεργείται με βάση τη δοθείσα τελευταία προσφορά κατά την προηγούμενη δημοπρασία.</w:t>
      </w:r>
    </w:p>
    <w:p w14:paraId="4C0C7CCC" w14:textId="77777777" w:rsidR="00C01EAE" w:rsidRPr="00C01EAE" w:rsidRDefault="00C01EAE" w:rsidP="00C01EAE">
      <w:pPr>
        <w:widowControl w:val="0"/>
        <w:suppressAutoHyphens w:val="0"/>
        <w:autoSpaceDE w:val="0"/>
        <w:autoSpaceDN w:val="0"/>
        <w:spacing w:line="360" w:lineRule="auto"/>
        <w:jc w:val="both"/>
        <w:rPr>
          <w:rFonts w:ascii="Tahoma" w:eastAsia="SimSun" w:hAnsi="Tahoma" w:cs="Tahoma"/>
          <w:snapToGrid w:val="0"/>
          <w:sz w:val="22"/>
          <w:szCs w:val="22"/>
          <w:lang w:eastAsia="zh-CN"/>
        </w:rPr>
      </w:pPr>
    </w:p>
    <w:p w14:paraId="161C81D8" w14:textId="77777777" w:rsidR="00C01EAE" w:rsidRPr="00C01EAE" w:rsidRDefault="00C01EAE" w:rsidP="00C01EAE">
      <w:pPr>
        <w:widowControl w:val="0"/>
        <w:suppressAutoHyphens w:val="0"/>
        <w:spacing w:line="360" w:lineRule="auto"/>
        <w:ind w:right="26"/>
        <w:jc w:val="center"/>
        <w:outlineLvl w:val="0"/>
        <w:rPr>
          <w:rFonts w:ascii="Tahoma" w:eastAsia="SimSun" w:hAnsi="Tahoma" w:cs="Tahoma"/>
          <w:b/>
          <w:bCs/>
          <w:snapToGrid w:val="0"/>
          <w:sz w:val="22"/>
          <w:szCs w:val="22"/>
          <w:u w:val="single"/>
          <w:lang w:eastAsia="zh-CN"/>
        </w:rPr>
      </w:pPr>
      <w:r w:rsidRPr="00C01EAE">
        <w:rPr>
          <w:rFonts w:ascii="Tahoma" w:eastAsia="SimSun" w:hAnsi="Tahoma" w:cs="Tahoma"/>
          <w:b/>
          <w:bCs/>
          <w:snapToGrid w:val="0"/>
          <w:sz w:val="22"/>
          <w:szCs w:val="22"/>
          <w:u w:val="single"/>
          <w:lang w:eastAsia="zh-CN"/>
        </w:rPr>
        <w:t>17) Πληροφόρηση ενδιαφερομένων</w:t>
      </w:r>
    </w:p>
    <w:p w14:paraId="5EADE5E0" w14:textId="77777777" w:rsidR="00C01EAE" w:rsidRPr="00C01EAE" w:rsidRDefault="00C01EAE" w:rsidP="00C01EAE">
      <w:pPr>
        <w:widowControl w:val="0"/>
        <w:suppressAutoHyphens w:val="0"/>
        <w:spacing w:line="360" w:lineRule="auto"/>
        <w:ind w:right="26"/>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Πληροφορίες για τη δημοπρασία  παρέχονται από το Γραφείο  των Οικονομικών Υπηρεσιών του Δήμου Σαμοθράκης,</w:t>
      </w:r>
    </w:p>
    <w:p w14:paraId="5058BB3C" w14:textId="77777777" w:rsidR="00C01EAE" w:rsidRPr="00C01EAE" w:rsidRDefault="00C01EAE" w:rsidP="00C01EAE">
      <w:pPr>
        <w:widowControl w:val="0"/>
        <w:suppressAutoHyphens w:val="0"/>
        <w:spacing w:line="360" w:lineRule="auto"/>
        <w:ind w:right="26"/>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 xml:space="preserve"> Αρμόδιος κ. Χονδρός Σταύρος τις εργάσιμες ημέρες και ώρες. </w:t>
      </w:r>
    </w:p>
    <w:p w14:paraId="7713C61C" w14:textId="77777777" w:rsidR="00C01EAE" w:rsidRPr="00C01EAE" w:rsidRDefault="00C01EAE" w:rsidP="00C01EAE">
      <w:pPr>
        <w:widowControl w:val="0"/>
        <w:suppressAutoHyphens w:val="0"/>
        <w:spacing w:line="360" w:lineRule="auto"/>
        <w:ind w:right="26"/>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 xml:space="preserve">Διεύθυνση:  ΧΩΡΑ ΣΑΜΟΘΡΑΚΗΣ </w:t>
      </w:r>
    </w:p>
    <w:p w14:paraId="4CA40DCB" w14:textId="77777777" w:rsidR="00C01EAE" w:rsidRPr="00C01EAE" w:rsidRDefault="00C01EAE" w:rsidP="00C01EAE">
      <w:pPr>
        <w:widowControl w:val="0"/>
        <w:suppressAutoHyphens w:val="0"/>
        <w:spacing w:line="360" w:lineRule="auto"/>
        <w:ind w:right="26"/>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Τηλέφωνο: 2551041218</w:t>
      </w:r>
    </w:p>
    <w:p w14:paraId="4CB1F4B2" w14:textId="77777777" w:rsidR="00C01EAE" w:rsidRPr="00C01EAE" w:rsidRDefault="00C01EAE" w:rsidP="00C01EAE">
      <w:pPr>
        <w:widowControl w:val="0"/>
        <w:suppressAutoHyphens w:val="0"/>
        <w:spacing w:line="360" w:lineRule="auto"/>
        <w:ind w:right="26"/>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 xml:space="preserve"> </w:t>
      </w:r>
      <w:r w:rsidRPr="00C01EAE">
        <w:rPr>
          <w:rFonts w:ascii="Tahoma" w:eastAsia="SimSun" w:hAnsi="Tahoma" w:cs="Tahoma"/>
          <w:snapToGrid w:val="0"/>
          <w:sz w:val="22"/>
          <w:szCs w:val="22"/>
          <w:lang w:val="en-US" w:eastAsia="zh-CN"/>
        </w:rPr>
        <w:t>FAX</w:t>
      </w:r>
      <w:r w:rsidRPr="00C01EAE">
        <w:rPr>
          <w:rFonts w:ascii="Tahoma" w:eastAsia="SimSun" w:hAnsi="Tahoma" w:cs="Tahoma"/>
          <w:snapToGrid w:val="0"/>
          <w:sz w:val="22"/>
          <w:szCs w:val="22"/>
          <w:lang w:eastAsia="zh-CN"/>
        </w:rPr>
        <w:t xml:space="preserve"> 2551041641</w:t>
      </w:r>
    </w:p>
    <w:p w14:paraId="6205233C" w14:textId="77777777" w:rsidR="00C01EAE" w:rsidRPr="00C01EAE" w:rsidRDefault="00C01EAE" w:rsidP="00C01EAE">
      <w:pPr>
        <w:widowControl w:val="0"/>
        <w:suppressAutoHyphens w:val="0"/>
        <w:spacing w:line="360" w:lineRule="auto"/>
        <w:ind w:right="26"/>
        <w:jc w:val="both"/>
        <w:rPr>
          <w:rFonts w:ascii="Tahoma" w:eastAsia="SimSun" w:hAnsi="Tahoma" w:cs="Tahoma"/>
          <w:snapToGrid w:val="0"/>
          <w:sz w:val="22"/>
          <w:szCs w:val="22"/>
          <w:lang w:val="en-US" w:eastAsia="zh-CN"/>
        </w:rPr>
      </w:pPr>
      <w:r w:rsidRPr="00C01EAE">
        <w:rPr>
          <w:rFonts w:ascii="Tahoma" w:eastAsia="SimSun" w:hAnsi="Tahoma" w:cs="Tahoma"/>
          <w:snapToGrid w:val="0"/>
          <w:sz w:val="22"/>
          <w:szCs w:val="22"/>
          <w:lang w:eastAsia="zh-CN"/>
        </w:rPr>
        <w:t xml:space="preserve"> </w:t>
      </w:r>
      <w:r w:rsidRPr="00C01EAE">
        <w:rPr>
          <w:rFonts w:ascii="Tahoma" w:eastAsia="SimSun" w:hAnsi="Tahoma" w:cs="Tahoma"/>
          <w:snapToGrid w:val="0"/>
          <w:sz w:val="22"/>
          <w:szCs w:val="22"/>
          <w:lang w:val="en-US" w:eastAsia="zh-CN"/>
        </w:rPr>
        <w:t>E</w:t>
      </w:r>
      <w:r w:rsidRPr="00C01EAE">
        <w:rPr>
          <w:rFonts w:ascii="Tahoma" w:hAnsi="Tahoma" w:cs="Tahoma"/>
          <w:sz w:val="22"/>
          <w:szCs w:val="22"/>
          <w:lang w:val="en-US"/>
        </w:rPr>
        <w:t xml:space="preserve"> -</w:t>
      </w:r>
      <w:r w:rsidRPr="00C01EAE">
        <w:rPr>
          <w:rFonts w:ascii="Tahoma" w:hAnsi="Tahoma" w:cs="Tahoma"/>
          <w:sz w:val="22"/>
          <w:szCs w:val="22"/>
          <w:lang w:val="en-GB"/>
        </w:rPr>
        <w:t>mail</w:t>
      </w:r>
      <w:r w:rsidRPr="00C01EAE">
        <w:rPr>
          <w:rFonts w:ascii="Tahoma" w:hAnsi="Tahoma" w:cs="Tahoma"/>
          <w:sz w:val="22"/>
          <w:szCs w:val="22"/>
          <w:lang w:val="en-US"/>
        </w:rPr>
        <w:t xml:space="preserve">: </w:t>
      </w:r>
      <w:proofErr w:type="spellStart"/>
      <w:r w:rsidRPr="00C01EAE">
        <w:rPr>
          <w:rFonts w:ascii="Tahoma" w:hAnsi="Tahoma" w:cs="Tahoma"/>
          <w:sz w:val="22"/>
          <w:szCs w:val="22"/>
          <w:lang w:val="en-US"/>
        </w:rPr>
        <w:t>stavros.oga</w:t>
      </w:r>
      <w:proofErr w:type="spellEnd"/>
      <w:r w:rsidRPr="00C01EAE">
        <w:rPr>
          <w:rFonts w:ascii="Tahoma" w:hAnsi="Tahoma" w:cs="Tahoma"/>
          <w:sz w:val="22"/>
          <w:szCs w:val="22"/>
          <w:lang w:val="en-US"/>
        </w:rPr>
        <w:t xml:space="preserve"> @ </w:t>
      </w:r>
      <w:proofErr w:type="spellStart"/>
      <w:r w:rsidRPr="00C01EAE">
        <w:rPr>
          <w:rFonts w:ascii="Tahoma" w:hAnsi="Tahoma" w:cs="Tahoma"/>
          <w:sz w:val="22"/>
          <w:szCs w:val="22"/>
          <w:lang w:val="en-GB"/>
        </w:rPr>
        <w:t>samothraki</w:t>
      </w:r>
      <w:proofErr w:type="spellEnd"/>
      <w:r w:rsidRPr="00C01EAE">
        <w:rPr>
          <w:rFonts w:ascii="Tahoma" w:hAnsi="Tahoma" w:cs="Tahoma"/>
          <w:sz w:val="22"/>
          <w:szCs w:val="22"/>
          <w:lang w:val="en-US"/>
        </w:rPr>
        <w:t>.</w:t>
      </w:r>
      <w:r w:rsidRPr="00C01EAE">
        <w:rPr>
          <w:rFonts w:ascii="Tahoma" w:hAnsi="Tahoma" w:cs="Tahoma"/>
          <w:sz w:val="22"/>
          <w:szCs w:val="22"/>
          <w:lang w:val="en-GB"/>
        </w:rPr>
        <w:t>gr</w:t>
      </w:r>
    </w:p>
    <w:p w14:paraId="7A259514" w14:textId="3CBBE36A" w:rsidR="00C01EAE" w:rsidRPr="00C01EAE" w:rsidRDefault="00C01EAE" w:rsidP="00C01EAE">
      <w:pPr>
        <w:widowControl w:val="0"/>
        <w:suppressAutoHyphens w:val="0"/>
        <w:spacing w:line="360" w:lineRule="auto"/>
        <w:ind w:right="26"/>
        <w:jc w:val="both"/>
        <w:rPr>
          <w:rFonts w:ascii="Tahoma" w:eastAsia="SimSun" w:hAnsi="Tahoma" w:cs="Tahoma"/>
          <w:snapToGrid w:val="0"/>
          <w:sz w:val="22"/>
          <w:szCs w:val="22"/>
          <w:lang w:eastAsia="zh-CN"/>
        </w:rPr>
      </w:pPr>
      <w:r w:rsidRPr="00C01EAE">
        <w:rPr>
          <w:rFonts w:ascii="Tahoma" w:eastAsia="SimSun" w:hAnsi="Tahoma" w:cs="Tahoma"/>
          <w:snapToGrid w:val="0"/>
          <w:sz w:val="22"/>
          <w:szCs w:val="22"/>
          <w:lang w:eastAsia="zh-CN"/>
        </w:rPr>
        <w:t xml:space="preserve">Αντίγραφο της διακήρυξης χορηγείται ή αποστέλλεται στους ενδιαφερόμενους ύστερα από αίτηση που υποβάλλεται στην παραπάνω διεύθυνση μέχρι </w:t>
      </w:r>
      <w:r>
        <w:rPr>
          <w:rFonts w:ascii="Tahoma" w:eastAsia="SimSun" w:hAnsi="Tahoma" w:cs="Tahoma"/>
          <w:snapToGrid w:val="0"/>
          <w:sz w:val="22"/>
          <w:szCs w:val="22"/>
          <w:lang w:eastAsia="zh-CN"/>
        </w:rPr>
        <w:t>2</w:t>
      </w:r>
      <w:r w:rsidRPr="00C01EAE">
        <w:rPr>
          <w:rFonts w:ascii="Tahoma" w:eastAsia="SimSun" w:hAnsi="Tahoma" w:cs="Tahoma"/>
          <w:snapToGrid w:val="0"/>
          <w:sz w:val="22"/>
          <w:szCs w:val="22"/>
          <w:lang w:eastAsia="zh-CN"/>
        </w:rPr>
        <w:t>/</w:t>
      </w:r>
      <w:r>
        <w:rPr>
          <w:rFonts w:ascii="Tahoma" w:eastAsia="SimSun" w:hAnsi="Tahoma" w:cs="Tahoma"/>
          <w:snapToGrid w:val="0"/>
          <w:sz w:val="22"/>
          <w:szCs w:val="22"/>
          <w:lang w:eastAsia="zh-CN"/>
        </w:rPr>
        <w:t>9</w:t>
      </w:r>
      <w:r w:rsidRPr="00C01EAE">
        <w:rPr>
          <w:rFonts w:ascii="Tahoma" w:eastAsia="SimSun" w:hAnsi="Tahoma" w:cs="Tahoma"/>
          <w:snapToGrid w:val="0"/>
          <w:sz w:val="22"/>
          <w:szCs w:val="22"/>
          <w:lang w:eastAsia="zh-CN"/>
        </w:rPr>
        <w:t>/2022.</w:t>
      </w:r>
    </w:p>
    <w:p w14:paraId="0ED509C5" w14:textId="77777777" w:rsidR="00C01EAE" w:rsidRPr="00C01EAE" w:rsidRDefault="00C01EAE" w:rsidP="00C01EAE">
      <w:pPr>
        <w:spacing w:line="360" w:lineRule="auto"/>
        <w:rPr>
          <w:rFonts w:ascii="Tahoma" w:hAnsi="Tahoma" w:cs="Tahoma"/>
          <w:sz w:val="22"/>
          <w:szCs w:val="22"/>
        </w:rPr>
      </w:pPr>
    </w:p>
    <w:p w14:paraId="1DE47474" w14:textId="0F102B8F" w:rsidR="00C01EAE" w:rsidRDefault="00C01EAE" w:rsidP="00C01EAE">
      <w:pPr>
        <w:spacing w:line="360" w:lineRule="auto"/>
        <w:rPr>
          <w:rFonts w:ascii="Tahoma" w:hAnsi="Tahoma" w:cs="Tahoma"/>
          <w:sz w:val="22"/>
          <w:szCs w:val="22"/>
        </w:rPr>
      </w:pPr>
      <w:r w:rsidRPr="00C01EAE">
        <w:rPr>
          <w:rFonts w:ascii="Tahoma" w:hAnsi="Tahoma" w:cs="Tahoma"/>
          <w:sz w:val="22"/>
          <w:szCs w:val="22"/>
        </w:rPr>
        <w:tab/>
      </w:r>
      <w:r w:rsidRPr="00C01EAE">
        <w:rPr>
          <w:rFonts w:ascii="Tahoma" w:hAnsi="Tahoma" w:cs="Tahoma"/>
          <w:sz w:val="22"/>
          <w:szCs w:val="22"/>
        </w:rPr>
        <w:tab/>
      </w:r>
      <w:r w:rsidRPr="00C01EAE">
        <w:rPr>
          <w:rFonts w:ascii="Tahoma" w:hAnsi="Tahoma" w:cs="Tahoma"/>
          <w:sz w:val="22"/>
          <w:szCs w:val="22"/>
        </w:rPr>
        <w:tab/>
      </w:r>
      <w:r w:rsidRPr="00C01EAE">
        <w:rPr>
          <w:rFonts w:ascii="Tahoma" w:hAnsi="Tahoma" w:cs="Tahoma"/>
          <w:sz w:val="22"/>
          <w:szCs w:val="22"/>
        </w:rPr>
        <w:tab/>
      </w:r>
      <w:r w:rsidRPr="00C01EAE">
        <w:rPr>
          <w:rFonts w:ascii="Tahoma" w:hAnsi="Tahoma" w:cs="Tahoma"/>
          <w:sz w:val="22"/>
          <w:szCs w:val="22"/>
        </w:rPr>
        <w:tab/>
      </w:r>
      <w:r w:rsidRPr="00C01EAE">
        <w:rPr>
          <w:rFonts w:ascii="Tahoma" w:hAnsi="Tahoma" w:cs="Tahoma"/>
          <w:sz w:val="22"/>
          <w:szCs w:val="22"/>
        </w:rPr>
        <w:tab/>
      </w:r>
      <w:r w:rsidRPr="00C01EAE">
        <w:rPr>
          <w:rFonts w:ascii="Tahoma" w:hAnsi="Tahoma" w:cs="Tahoma"/>
          <w:sz w:val="22"/>
          <w:szCs w:val="22"/>
          <w:lang w:val="en-US"/>
        </w:rPr>
        <w:t>O</w:t>
      </w:r>
      <w:r w:rsidRPr="00C01EAE">
        <w:rPr>
          <w:rFonts w:ascii="Tahoma" w:hAnsi="Tahoma" w:cs="Tahoma"/>
          <w:sz w:val="22"/>
          <w:szCs w:val="22"/>
        </w:rPr>
        <w:t xml:space="preserve"> ΔΗΜΑΡΧΟΣ</w:t>
      </w:r>
    </w:p>
    <w:p w14:paraId="7A63BC73" w14:textId="77777777" w:rsidR="00C01EAE" w:rsidRPr="00C01EAE" w:rsidRDefault="00C01EAE" w:rsidP="00C01EAE">
      <w:pPr>
        <w:spacing w:line="360" w:lineRule="auto"/>
        <w:rPr>
          <w:rFonts w:ascii="Tahoma" w:hAnsi="Tahoma" w:cs="Tahoma"/>
          <w:sz w:val="22"/>
          <w:szCs w:val="22"/>
        </w:rPr>
      </w:pPr>
    </w:p>
    <w:p w14:paraId="60544E38" w14:textId="77777777" w:rsidR="00C01EAE" w:rsidRPr="00C01EAE" w:rsidRDefault="00C01EAE" w:rsidP="00C01EAE">
      <w:pPr>
        <w:spacing w:line="360" w:lineRule="auto"/>
        <w:rPr>
          <w:rFonts w:ascii="Tahoma" w:hAnsi="Tahoma" w:cs="Tahoma"/>
          <w:sz w:val="22"/>
          <w:szCs w:val="22"/>
        </w:rPr>
      </w:pPr>
      <w:r w:rsidRPr="00C01EAE">
        <w:rPr>
          <w:rFonts w:ascii="Tahoma" w:hAnsi="Tahoma" w:cs="Tahoma"/>
          <w:sz w:val="22"/>
          <w:szCs w:val="22"/>
        </w:rPr>
        <w:tab/>
      </w:r>
      <w:r w:rsidRPr="00C01EAE">
        <w:rPr>
          <w:rFonts w:ascii="Tahoma" w:hAnsi="Tahoma" w:cs="Tahoma"/>
          <w:sz w:val="22"/>
          <w:szCs w:val="22"/>
        </w:rPr>
        <w:tab/>
      </w:r>
      <w:r w:rsidRPr="00C01EAE">
        <w:rPr>
          <w:rFonts w:ascii="Tahoma" w:hAnsi="Tahoma" w:cs="Tahoma"/>
          <w:sz w:val="22"/>
          <w:szCs w:val="22"/>
        </w:rPr>
        <w:tab/>
      </w:r>
      <w:r w:rsidRPr="00C01EAE">
        <w:rPr>
          <w:rFonts w:ascii="Tahoma" w:hAnsi="Tahoma" w:cs="Tahoma"/>
          <w:sz w:val="22"/>
          <w:szCs w:val="22"/>
        </w:rPr>
        <w:tab/>
      </w:r>
      <w:r w:rsidRPr="00C01EAE">
        <w:rPr>
          <w:rFonts w:ascii="Tahoma" w:hAnsi="Tahoma" w:cs="Tahoma"/>
          <w:sz w:val="22"/>
          <w:szCs w:val="22"/>
        </w:rPr>
        <w:tab/>
      </w:r>
      <w:r w:rsidRPr="00C01EAE">
        <w:rPr>
          <w:rFonts w:ascii="Tahoma" w:hAnsi="Tahoma" w:cs="Tahoma"/>
          <w:sz w:val="22"/>
          <w:szCs w:val="22"/>
        </w:rPr>
        <w:tab/>
        <w:t xml:space="preserve">Γαλατούμος Νικόλαος </w:t>
      </w:r>
    </w:p>
    <w:p w14:paraId="1D49B082" w14:textId="77777777" w:rsidR="00C01EAE" w:rsidRPr="00C01EAE" w:rsidRDefault="00C01EAE" w:rsidP="00C01EAE">
      <w:pPr>
        <w:suppressAutoHyphens w:val="0"/>
        <w:spacing w:line="360" w:lineRule="auto"/>
        <w:jc w:val="both"/>
        <w:rPr>
          <w:rFonts w:ascii="Tahoma" w:eastAsiaTheme="minorHAnsi" w:hAnsi="Tahoma" w:cs="Tahoma"/>
          <w:bCs/>
          <w:i/>
          <w:iCs/>
          <w:sz w:val="22"/>
          <w:szCs w:val="22"/>
          <w:lang w:eastAsia="en-US"/>
        </w:rPr>
      </w:pPr>
    </w:p>
    <w:p w14:paraId="17C4176F" w14:textId="2F052FDD" w:rsidR="007973F8" w:rsidRDefault="007973F8" w:rsidP="007973F8">
      <w:pPr>
        <w:suppressAutoHyphens w:val="0"/>
        <w:ind w:left="360"/>
        <w:jc w:val="center"/>
        <w:outlineLvl w:val="0"/>
        <w:rPr>
          <w:rFonts w:ascii="Arial" w:eastAsia="SimSun" w:hAnsi="Arial" w:cs="Arial"/>
          <w:b/>
          <w:bCs/>
          <w:snapToGrid w:val="0"/>
          <w:lang w:eastAsia="zh-CN"/>
        </w:rPr>
      </w:pPr>
    </w:p>
    <w:p w14:paraId="58C3CA46" w14:textId="77777777" w:rsidR="007973F8" w:rsidRDefault="007973F8" w:rsidP="007973F8">
      <w:pPr>
        <w:suppressAutoHyphens w:val="0"/>
        <w:ind w:left="360"/>
        <w:jc w:val="center"/>
        <w:outlineLvl w:val="0"/>
        <w:rPr>
          <w:rFonts w:ascii="Arial" w:eastAsia="SimSun" w:hAnsi="Arial" w:cs="Arial"/>
          <w:b/>
          <w:bCs/>
          <w:snapToGrid w:val="0"/>
          <w:lang w:eastAsia="zh-CN"/>
        </w:rPr>
      </w:pPr>
    </w:p>
    <w:sectPr w:rsidR="0079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90D76"/>
    <w:multiLevelType w:val="hybridMultilevel"/>
    <w:tmpl w:val="EFD41D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3F8"/>
    <w:rsid w:val="00145C57"/>
    <w:rsid w:val="00460E09"/>
    <w:rsid w:val="006051AF"/>
    <w:rsid w:val="00627CDE"/>
    <w:rsid w:val="006C2196"/>
    <w:rsid w:val="006D79D0"/>
    <w:rsid w:val="0070060C"/>
    <w:rsid w:val="00754FE9"/>
    <w:rsid w:val="007973F8"/>
    <w:rsid w:val="008823D6"/>
    <w:rsid w:val="008B138B"/>
    <w:rsid w:val="00B02818"/>
    <w:rsid w:val="00B12D0E"/>
    <w:rsid w:val="00B36083"/>
    <w:rsid w:val="00B85DAA"/>
    <w:rsid w:val="00BA2F1D"/>
    <w:rsid w:val="00BC1A0B"/>
    <w:rsid w:val="00C01EAE"/>
    <w:rsid w:val="00F5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F91F"/>
  <w15:chartTrackingRefBased/>
  <w15:docId w15:val="{BAEC2C84-5A66-48E0-9390-13FB9CBA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3F8"/>
    <w:pPr>
      <w:suppressAutoHyphens/>
      <w:spacing w:after="0" w:line="240" w:lineRule="auto"/>
    </w:pPr>
    <w:rPr>
      <w:rFonts w:ascii="Times New Roman" w:eastAsia="Times New Roman" w:hAnsi="Times New Roman" w:cs="Times New Roman"/>
      <w:sz w:val="24"/>
      <w:szCs w:val="24"/>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3F8"/>
    <w:rPr>
      <w:color w:val="0000FF"/>
      <w:u w:val="single"/>
    </w:rPr>
  </w:style>
  <w:style w:type="character" w:styleId="Strong">
    <w:name w:val="Strong"/>
    <w:basedOn w:val="DefaultParagraphFont"/>
    <w:uiPriority w:val="22"/>
    <w:qFormat/>
    <w:rsid w:val="00754FE9"/>
    <w:rPr>
      <w:b/>
      <w:bCs/>
    </w:rPr>
  </w:style>
  <w:style w:type="paragraph" w:styleId="ListParagraph">
    <w:name w:val="List Paragraph"/>
    <w:basedOn w:val="Normal"/>
    <w:uiPriority w:val="34"/>
    <w:qFormat/>
    <w:rsid w:val="008B138B"/>
    <w:pPr>
      <w:ind w:left="720"/>
      <w:contextualSpacing/>
    </w:pPr>
  </w:style>
  <w:style w:type="paragraph" w:styleId="NormalWeb">
    <w:name w:val="Normal (Web)"/>
    <w:basedOn w:val="Normal"/>
    <w:semiHidden/>
    <w:unhideWhenUsed/>
    <w:rsid w:val="008B138B"/>
    <w:pPr>
      <w:suppressAutoHyphens w:val="0"/>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1685</Words>
  <Characters>9102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2022-08-23T08:48:00Z</cp:lastPrinted>
  <dcterms:created xsi:type="dcterms:W3CDTF">2022-06-27T06:00:00Z</dcterms:created>
  <dcterms:modified xsi:type="dcterms:W3CDTF">2022-08-23T08:51:00Z</dcterms:modified>
</cp:coreProperties>
</file>