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39B" w:rsidRPr="00DB5D4C" w:rsidRDefault="00BB039B" w:rsidP="00BB039B">
      <w:pPr>
        <w:spacing w:after="0" w:line="240" w:lineRule="auto"/>
        <w:ind w:left="3600" w:right="57" w:firstLine="720"/>
        <w:jc w:val="center"/>
        <w:outlineLvl w:val="0"/>
        <w:rPr>
          <w:lang w:val="el-GR"/>
        </w:rPr>
      </w:pPr>
      <w:r w:rsidRPr="00DB5D4C">
        <w:rPr>
          <w:rStyle w:val="a4"/>
          <w:lang w:val="el-GR"/>
        </w:rPr>
        <w:t xml:space="preserve">ΑΔΑ: </w:t>
      </w:r>
      <w:r w:rsidRPr="00DB5D4C">
        <w:rPr>
          <w:lang w:val="el-GR"/>
        </w:rPr>
        <w:t>ΩΓ82Ω1Λ-2ΡΗ</w:t>
      </w:r>
    </w:p>
    <w:p w:rsidR="00B215DE" w:rsidRPr="00B215DE" w:rsidRDefault="00D616E0" w:rsidP="00B215DE">
      <w:pPr>
        <w:spacing w:after="0" w:line="240" w:lineRule="auto"/>
        <w:ind w:left="3600" w:right="57" w:firstLine="720"/>
        <w:jc w:val="center"/>
        <w:outlineLvl w:val="0"/>
        <w:rPr>
          <w:rFonts w:ascii="Tahoma" w:eastAsia="Batang" w:hAnsi="Tahoma" w:cs="Tahoma"/>
          <w:b/>
          <w:bCs/>
          <w:lang w:val="el-GR" w:eastAsia="el-GR"/>
        </w:rPr>
      </w:pPr>
      <w:r>
        <w:rPr>
          <w:rFonts w:ascii="Tahoma" w:eastAsia="Batang" w:hAnsi="Tahoma" w:cs="Tahoma"/>
          <w:b/>
          <w:bCs/>
          <w:lang w:val="el-GR" w:eastAsia="el-GR"/>
        </w:rPr>
        <w:t>ΑΡΙΘΜ. ΠΡΩΤ.:  6010/2</w:t>
      </w:r>
      <w:r w:rsidR="00B215DE">
        <w:rPr>
          <w:rFonts w:ascii="Tahoma" w:eastAsia="Batang" w:hAnsi="Tahoma" w:cs="Tahoma"/>
          <w:b/>
          <w:bCs/>
          <w:lang w:val="el-GR" w:eastAsia="el-GR"/>
        </w:rPr>
        <w:t>-11-2018</w:t>
      </w:r>
    </w:p>
    <w:p w:rsidR="00FF2BB6" w:rsidRDefault="00FF2BB6" w:rsidP="00B215DE">
      <w:pPr>
        <w:spacing w:after="0" w:line="240" w:lineRule="auto"/>
        <w:ind w:right="57"/>
        <w:jc w:val="center"/>
        <w:outlineLvl w:val="0"/>
        <w:rPr>
          <w:rFonts w:ascii="Tahoma" w:eastAsia="Batang" w:hAnsi="Tahoma" w:cs="Tahoma"/>
          <w:b/>
          <w:bCs/>
          <w:lang w:val="el-GR" w:eastAsia="el-GR"/>
        </w:rPr>
      </w:pPr>
      <w:r>
        <w:rPr>
          <w:rFonts w:ascii="Tahoma" w:eastAsia="Batang" w:hAnsi="Tahoma" w:cs="Tahoma"/>
          <w:b/>
          <w:bCs/>
          <w:lang w:eastAsia="el-GR"/>
        </w:rPr>
        <w:t>A</w:t>
      </w:r>
      <w:r>
        <w:rPr>
          <w:rFonts w:ascii="Tahoma" w:eastAsia="Batang" w:hAnsi="Tahoma" w:cs="Tahoma"/>
          <w:b/>
          <w:bCs/>
          <w:lang w:val="el-GR" w:eastAsia="el-GR"/>
        </w:rPr>
        <w:t>ΠΟΣΠΑΣΜΑ</w:t>
      </w:r>
    </w:p>
    <w:p w:rsidR="00FF2BB6" w:rsidRDefault="00B215DE" w:rsidP="00B215DE">
      <w:pPr>
        <w:spacing w:after="0" w:line="240" w:lineRule="auto"/>
        <w:ind w:right="57" w:hanging="360"/>
        <w:jc w:val="both"/>
        <w:rPr>
          <w:rFonts w:ascii="Tahoma" w:eastAsia="Batang" w:hAnsi="Tahoma" w:cs="Tahoma"/>
          <w:bCs/>
          <w:lang w:val="el-GR" w:eastAsia="el-GR"/>
        </w:rPr>
      </w:pPr>
      <w:r>
        <w:rPr>
          <w:rFonts w:ascii="Tahoma" w:eastAsia="Batang" w:hAnsi="Tahoma" w:cs="Tahoma"/>
          <w:bCs/>
          <w:lang w:val="el-GR" w:eastAsia="el-GR"/>
        </w:rPr>
        <w:t xml:space="preserve">     Από το πρακτικό της 19</w:t>
      </w:r>
      <w:r w:rsidR="00FF2BB6">
        <w:rPr>
          <w:rFonts w:ascii="Tahoma" w:eastAsia="Batang" w:hAnsi="Tahoma" w:cs="Tahoma"/>
          <w:bCs/>
          <w:vertAlign w:val="superscript"/>
          <w:lang w:val="el-GR" w:eastAsia="el-GR"/>
        </w:rPr>
        <w:t xml:space="preserve">ης </w:t>
      </w:r>
      <w:r w:rsidR="00FF2BB6">
        <w:rPr>
          <w:rFonts w:ascii="Tahoma" w:eastAsia="Batang" w:hAnsi="Tahoma" w:cs="Tahoma"/>
          <w:bCs/>
          <w:lang w:val="el-GR" w:eastAsia="el-GR"/>
        </w:rPr>
        <w:t xml:space="preserve">/29-10-2018 Συνεδρίασης του Δημοτικού Συμβουλίου Σαμοθράκης.            </w:t>
      </w:r>
    </w:p>
    <w:p w:rsidR="00FF2BB6" w:rsidRDefault="00FF2BB6" w:rsidP="00B215DE">
      <w:pPr>
        <w:spacing w:after="0" w:line="240" w:lineRule="auto"/>
        <w:ind w:right="57" w:hanging="360"/>
        <w:jc w:val="both"/>
        <w:rPr>
          <w:rFonts w:ascii="Tahoma" w:eastAsia="Times New Roman" w:hAnsi="Tahoma" w:cs="Tahoma"/>
          <w:lang w:val="el-GR" w:eastAsia="el-GR"/>
        </w:rPr>
      </w:pPr>
      <w:r>
        <w:rPr>
          <w:rFonts w:ascii="Tahoma" w:eastAsia="Batang" w:hAnsi="Tahoma" w:cs="Tahoma"/>
          <w:bCs/>
          <w:lang w:val="el-GR" w:eastAsia="el-GR"/>
        </w:rPr>
        <w:tab/>
      </w:r>
      <w:r>
        <w:rPr>
          <w:rFonts w:ascii="Tahoma" w:eastAsia="Batang" w:hAnsi="Tahoma" w:cs="Tahoma"/>
          <w:lang w:val="el-GR" w:eastAsia="el-GR"/>
        </w:rPr>
        <w:t>Στη Σαμοθράκη σήμερα 29-10-2018 ημέρα Δευτέρα</w:t>
      </w:r>
      <w:r>
        <w:rPr>
          <w:rFonts w:ascii="Tahoma" w:eastAsia="Batang" w:hAnsi="Tahoma" w:cs="Tahoma"/>
          <w:color w:val="FF0000"/>
          <w:lang w:val="el-GR" w:eastAsia="el-GR"/>
        </w:rPr>
        <w:t xml:space="preserve"> </w:t>
      </w:r>
      <w:r>
        <w:rPr>
          <w:rFonts w:ascii="Tahoma" w:eastAsia="Batang" w:hAnsi="Tahoma" w:cs="Tahoma"/>
          <w:lang w:val="el-GR" w:eastAsia="el-GR"/>
        </w:rPr>
        <w:t xml:space="preserve">και ώρα 15.00 το Δημοτικό Συμβούλιο Σαμοθράκης συνήλθε  σε </w:t>
      </w:r>
      <w:r w:rsidR="007F1763">
        <w:rPr>
          <w:rFonts w:ascii="Tahoma" w:eastAsia="Batang" w:hAnsi="Tahoma" w:cs="Tahoma"/>
          <w:u w:val="single"/>
          <w:lang w:val="el-GR" w:eastAsia="el-GR"/>
        </w:rPr>
        <w:t xml:space="preserve"> τακτική</w:t>
      </w:r>
      <w:r>
        <w:rPr>
          <w:rFonts w:ascii="Tahoma" w:eastAsia="Batang" w:hAnsi="Tahoma" w:cs="Tahoma"/>
          <w:u w:val="single"/>
          <w:lang w:val="el-GR" w:eastAsia="el-GR"/>
        </w:rPr>
        <w:t xml:space="preserve"> συνεδρίαση</w:t>
      </w:r>
      <w:r>
        <w:rPr>
          <w:rFonts w:ascii="Tahoma" w:eastAsia="Batang" w:hAnsi="Tahoma" w:cs="Tahoma"/>
          <w:lang w:val="el-GR" w:eastAsia="el-GR"/>
        </w:rPr>
        <w:t xml:space="preserve"> ύστερα από την </w:t>
      </w:r>
      <w:proofErr w:type="spellStart"/>
      <w:r>
        <w:rPr>
          <w:rFonts w:ascii="Tahoma" w:eastAsia="Batang" w:hAnsi="Tahoma" w:cs="Tahoma"/>
          <w:lang w:val="el-GR" w:eastAsia="el-GR"/>
        </w:rPr>
        <w:t>αρίθμ</w:t>
      </w:r>
      <w:proofErr w:type="spellEnd"/>
      <w:r>
        <w:rPr>
          <w:rFonts w:ascii="Tahoma" w:eastAsia="Batang" w:hAnsi="Tahoma" w:cs="Tahoma"/>
          <w:lang w:val="el-GR" w:eastAsia="el-GR"/>
        </w:rPr>
        <w:t xml:space="preserve">. </w:t>
      </w:r>
      <w:proofErr w:type="spellStart"/>
      <w:r>
        <w:rPr>
          <w:rFonts w:ascii="Tahoma" w:eastAsia="Batang" w:hAnsi="Tahoma" w:cs="Tahoma"/>
          <w:lang w:val="el-GR" w:eastAsia="el-GR"/>
        </w:rPr>
        <w:t>πρωτ</w:t>
      </w:r>
      <w:proofErr w:type="spellEnd"/>
      <w:r>
        <w:rPr>
          <w:rFonts w:ascii="Tahoma" w:eastAsia="Batang" w:hAnsi="Tahoma" w:cs="Tahoma"/>
          <w:lang w:val="el-GR" w:eastAsia="el-GR"/>
        </w:rPr>
        <w:t>.: 5792/26-10-2018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FF2BB6" w:rsidRDefault="00FF2BB6" w:rsidP="00B215DE">
      <w:pPr>
        <w:spacing w:after="0" w:line="240" w:lineRule="auto"/>
        <w:jc w:val="both"/>
        <w:rPr>
          <w:rFonts w:ascii="Tahoma" w:eastAsia="Batang" w:hAnsi="Tahoma" w:cs="Tahoma"/>
          <w:b/>
          <w:lang w:val="el-GR" w:eastAsia="ar-SA"/>
        </w:rPr>
      </w:pPr>
      <w:r>
        <w:rPr>
          <w:rFonts w:ascii="Tahoma" w:eastAsia="Batang" w:hAnsi="Tahoma" w:cs="Tahoma"/>
          <w:b/>
          <w:lang w:val="el-GR"/>
        </w:rPr>
        <w:t>Θ</w:t>
      </w:r>
      <w:r>
        <w:rPr>
          <w:rFonts w:ascii="Tahoma" w:eastAsia="Batang" w:hAnsi="Tahoma" w:cs="Tahoma"/>
          <w:b/>
        </w:rPr>
        <w:t>EMA</w:t>
      </w:r>
      <w:r w:rsidR="00E7295A">
        <w:rPr>
          <w:rFonts w:ascii="Tahoma" w:eastAsia="Batang" w:hAnsi="Tahoma" w:cs="Tahoma"/>
          <w:b/>
          <w:lang w:val="el-GR"/>
        </w:rPr>
        <w:t xml:space="preserve">: </w:t>
      </w:r>
      <w:r w:rsidR="00E7295A" w:rsidRPr="00E7295A">
        <w:rPr>
          <w:rFonts w:ascii="Tahoma" w:eastAsia="Batang" w:hAnsi="Tahoma" w:cs="Tahoma"/>
          <w:b/>
          <w:lang w:val="el-GR"/>
        </w:rPr>
        <w:t>2</w:t>
      </w:r>
      <w:r>
        <w:rPr>
          <w:rFonts w:ascii="Tahoma" w:eastAsia="Batang" w:hAnsi="Tahoma" w:cs="Tahoma"/>
          <w:b/>
          <w:vertAlign w:val="superscript"/>
          <w:lang w:val="el-GR"/>
        </w:rPr>
        <w:t>ο</w:t>
      </w:r>
      <w:r>
        <w:rPr>
          <w:rFonts w:ascii="Tahoma" w:eastAsia="Batang" w:hAnsi="Tahoma" w:cs="Tahoma"/>
          <w:b/>
          <w:lang w:val="el-GR"/>
        </w:rPr>
        <w:t xml:space="preserve"> «</w:t>
      </w:r>
      <w:r>
        <w:rPr>
          <w:rFonts w:ascii="Tahoma" w:hAnsi="Tahoma" w:cs="Tahoma"/>
          <w:b/>
          <w:bCs/>
          <w:snapToGrid w:val="0"/>
          <w:lang w:val="el-GR" w:eastAsia="zh-CN"/>
        </w:rPr>
        <w:t xml:space="preserve">Περί έγκρισης </w:t>
      </w:r>
      <w:r w:rsidR="00A8342D">
        <w:rPr>
          <w:rFonts w:ascii="Tahoma" w:hAnsi="Tahoma" w:cs="Tahoma"/>
          <w:b/>
          <w:bCs/>
          <w:snapToGrid w:val="0"/>
          <w:lang w:val="el-GR" w:eastAsia="zh-CN"/>
        </w:rPr>
        <w:t>συζήτησης</w:t>
      </w:r>
      <w:r>
        <w:rPr>
          <w:rFonts w:ascii="Tahoma" w:hAnsi="Tahoma" w:cs="Tahoma"/>
          <w:b/>
          <w:bCs/>
          <w:snapToGrid w:val="0"/>
          <w:lang w:val="el-GR" w:eastAsia="zh-CN"/>
        </w:rPr>
        <w:t xml:space="preserve"> θεμάτων</w:t>
      </w:r>
      <w:r w:rsidR="00A8342D">
        <w:rPr>
          <w:rFonts w:ascii="Tahoma" w:hAnsi="Tahoma" w:cs="Tahoma"/>
          <w:b/>
          <w:bCs/>
          <w:snapToGrid w:val="0"/>
          <w:lang w:val="el-GR" w:eastAsia="zh-CN"/>
        </w:rPr>
        <w:t xml:space="preserve"> εκτός ημερήσιας διάταξης</w:t>
      </w:r>
      <w:r>
        <w:rPr>
          <w:rFonts w:ascii="Tahoma" w:hAnsi="Tahoma" w:cs="Tahoma"/>
          <w:b/>
          <w:bCs/>
          <w:snapToGrid w:val="0"/>
          <w:lang w:val="el-GR" w:eastAsia="zh-CN"/>
        </w:rPr>
        <w:t>»</w:t>
      </w:r>
    </w:p>
    <w:p w:rsidR="00FF2BB6" w:rsidRDefault="00FF2BB6" w:rsidP="00B215DE">
      <w:pPr>
        <w:spacing w:after="0" w:line="240" w:lineRule="auto"/>
        <w:ind w:hanging="360"/>
        <w:jc w:val="both"/>
        <w:rPr>
          <w:rFonts w:ascii="Tahoma" w:eastAsia="Batang" w:hAnsi="Tahoma" w:cs="Tahoma"/>
          <w:b/>
          <w:lang w:val="el-GR"/>
        </w:rPr>
      </w:pPr>
      <w:r>
        <w:rPr>
          <w:rFonts w:ascii="Tahoma" w:eastAsia="Batang" w:hAnsi="Tahoma" w:cs="Tahoma"/>
          <w:b/>
          <w:lang w:val="el-GR"/>
        </w:rPr>
        <w:t xml:space="preserve">     </w:t>
      </w:r>
      <w:proofErr w:type="spellStart"/>
      <w:r>
        <w:rPr>
          <w:rFonts w:ascii="Tahoma" w:eastAsia="Batang" w:hAnsi="Tahoma" w:cs="Tahoma"/>
          <w:b/>
          <w:lang w:val="el-GR"/>
        </w:rPr>
        <w:t>Αρίθμ</w:t>
      </w:r>
      <w:proofErr w:type="spellEnd"/>
      <w:r w:rsidR="00E7295A">
        <w:rPr>
          <w:rFonts w:ascii="Tahoma" w:eastAsia="Batang" w:hAnsi="Tahoma" w:cs="Tahoma"/>
          <w:b/>
          <w:lang w:val="el-GR"/>
        </w:rPr>
        <w:t>. Απόφαση: 263</w:t>
      </w:r>
    </w:p>
    <w:p w:rsidR="00FF2BB6" w:rsidRDefault="00FF2BB6" w:rsidP="00B215DE">
      <w:pPr>
        <w:spacing w:after="0" w:line="240" w:lineRule="auto"/>
        <w:jc w:val="both"/>
        <w:rPr>
          <w:rFonts w:ascii="Tahoma" w:eastAsia="Batang" w:hAnsi="Tahoma" w:cs="Tahoma"/>
          <w:lang w:val="el-GR"/>
        </w:rPr>
      </w:pPr>
      <w:r>
        <w:rPr>
          <w:rFonts w:ascii="Tahoma" w:eastAsia="Batang" w:hAnsi="Tahoma" w:cs="Tahoma"/>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FF2BB6" w:rsidRDefault="00FF2BB6" w:rsidP="00B215DE">
      <w:pPr>
        <w:spacing w:after="0" w:line="240" w:lineRule="auto"/>
        <w:jc w:val="both"/>
        <w:rPr>
          <w:rFonts w:ascii="Tahoma" w:eastAsia="Batang" w:hAnsi="Tahoma" w:cs="Tahoma"/>
          <w:lang w:val="el-GR"/>
        </w:rPr>
      </w:pPr>
    </w:p>
    <w:tbl>
      <w:tblPr>
        <w:tblW w:w="8639" w:type="dxa"/>
        <w:tblInd w:w="-77" w:type="dxa"/>
        <w:tblLayout w:type="fixed"/>
        <w:tblLook w:val="04A0" w:firstRow="1" w:lastRow="0" w:firstColumn="1" w:lastColumn="0" w:noHBand="0" w:noVBand="1"/>
      </w:tblPr>
      <w:tblGrid>
        <w:gridCol w:w="4324"/>
        <w:gridCol w:w="4315"/>
      </w:tblGrid>
      <w:tr w:rsidR="00301779" w:rsidRPr="00301779" w:rsidTr="00FA7340">
        <w:trPr>
          <w:trHeight w:val="341"/>
        </w:trPr>
        <w:tc>
          <w:tcPr>
            <w:tcW w:w="4324" w:type="dxa"/>
            <w:tcBorders>
              <w:top w:val="single" w:sz="4" w:space="0" w:color="000000"/>
              <w:left w:val="single" w:sz="4" w:space="0" w:color="000000"/>
              <w:bottom w:val="single" w:sz="4" w:space="0" w:color="000000"/>
              <w:right w:val="nil"/>
            </w:tcBorders>
            <w:hideMark/>
          </w:tcPr>
          <w:p w:rsidR="00301779" w:rsidRPr="00301779" w:rsidRDefault="00301779" w:rsidP="00301779">
            <w:pPr>
              <w:tabs>
                <w:tab w:val="left" w:pos="8100"/>
              </w:tabs>
              <w:spacing w:after="0" w:line="240" w:lineRule="auto"/>
              <w:ind w:right="57"/>
              <w:jc w:val="both"/>
              <w:rPr>
                <w:rFonts w:ascii="Tahoma" w:eastAsia="Batang" w:hAnsi="Tahoma" w:cs="Tahoma"/>
                <w:b/>
                <w:bCs/>
                <w:lang w:val="ru-RU" w:eastAsia="el-GR"/>
              </w:rPr>
            </w:pPr>
            <w:r w:rsidRPr="00301779">
              <w:rPr>
                <w:rFonts w:ascii="Tahoma" w:eastAsia="Batang" w:hAnsi="Tahoma" w:cs="Tahoma"/>
                <w:b/>
                <w:lang w:val="el-GR" w:eastAsia="el-GR"/>
              </w:rPr>
              <w:t xml:space="preserve">               </w:t>
            </w:r>
            <w:r w:rsidRPr="00301779">
              <w:rPr>
                <w:rFonts w:ascii="Tahoma" w:eastAsia="Batang" w:hAnsi="Tahoma" w:cs="Tahoma"/>
                <w:b/>
                <w:lang w:eastAsia="el-GR"/>
              </w:rPr>
              <w:t>ΠΑ</w:t>
            </w:r>
            <w:r w:rsidRPr="00301779">
              <w:rPr>
                <w:rFonts w:ascii="Tahoma" w:eastAsia="Batang" w:hAnsi="Tahoma" w:cs="Tahoma"/>
                <w:b/>
                <w:bCs/>
                <w:lang w:eastAsia="el-GR"/>
              </w:rPr>
              <w:t>ΡΟΝΤΕΣ</w:t>
            </w:r>
          </w:p>
        </w:tc>
        <w:tc>
          <w:tcPr>
            <w:tcW w:w="4315" w:type="dxa"/>
            <w:tcBorders>
              <w:top w:val="single" w:sz="4" w:space="0" w:color="000000"/>
              <w:left w:val="single" w:sz="4" w:space="0" w:color="000000"/>
              <w:bottom w:val="single" w:sz="4" w:space="0" w:color="000000"/>
              <w:right w:val="nil"/>
            </w:tcBorders>
            <w:hideMark/>
          </w:tcPr>
          <w:p w:rsidR="00301779" w:rsidRPr="00301779" w:rsidRDefault="00301779" w:rsidP="00301779">
            <w:pPr>
              <w:tabs>
                <w:tab w:val="left" w:pos="8100"/>
              </w:tabs>
              <w:spacing w:after="0" w:line="240" w:lineRule="auto"/>
              <w:ind w:right="57"/>
              <w:jc w:val="both"/>
              <w:rPr>
                <w:rFonts w:ascii="Tahoma" w:eastAsia="Times New Roman" w:hAnsi="Tahoma" w:cs="Tahoma"/>
                <w:b/>
                <w:lang w:val="el-GR" w:eastAsia="el-GR"/>
              </w:rPr>
            </w:pPr>
            <w:r w:rsidRPr="00301779">
              <w:rPr>
                <w:rFonts w:ascii="Tahoma" w:eastAsia="Batang" w:hAnsi="Tahoma" w:cs="Tahoma"/>
                <w:b/>
                <w:bCs/>
                <w:lang w:eastAsia="el-GR"/>
              </w:rPr>
              <w:t xml:space="preserve">                     ΑΠΟΝΤΕΣ</w:t>
            </w:r>
          </w:p>
        </w:tc>
      </w:tr>
      <w:tr w:rsidR="00301779" w:rsidRPr="00301779" w:rsidTr="00FA7340">
        <w:trPr>
          <w:trHeight w:val="341"/>
        </w:trPr>
        <w:tc>
          <w:tcPr>
            <w:tcW w:w="4324" w:type="dxa"/>
            <w:tcBorders>
              <w:top w:val="single" w:sz="4" w:space="0" w:color="000000"/>
              <w:left w:val="single" w:sz="4" w:space="0" w:color="000000"/>
              <w:bottom w:val="single" w:sz="4" w:space="0" w:color="000000"/>
              <w:right w:val="nil"/>
            </w:tcBorders>
            <w:hideMark/>
          </w:tcPr>
          <w:p w:rsidR="00301779" w:rsidRPr="00301779" w:rsidRDefault="00301779" w:rsidP="00301779">
            <w:pPr>
              <w:tabs>
                <w:tab w:val="left" w:pos="8100"/>
              </w:tabs>
              <w:spacing w:after="0" w:line="240" w:lineRule="auto"/>
              <w:ind w:right="57"/>
              <w:jc w:val="both"/>
              <w:rPr>
                <w:rFonts w:ascii="Tahoma" w:hAnsi="Tahoma" w:cs="Tahoma"/>
                <w:lang w:val="el-GR" w:eastAsia="el-GR"/>
              </w:rPr>
            </w:pPr>
            <w:r w:rsidRPr="00301779">
              <w:rPr>
                <w:rFonts w:ascii="Tahoma" w:hAnsi="Tahoma" w:cs="Tahoma"/>
                <w:lang w:val="el-GR" w:eastAsia="el-GR"/>
              </w:rPr>
              <w:t xml:space="preserve">1. </w:t>
            </w:r>
            <w:proofErr w:type="spellStart"/>
            <w:r w:rsidRPr="00301779">
              <w:rPr>
                <w:rFonts w:ascii="Tahoma" w:hAnsi="Tahoma" w:cs="Tahoma"/>
                <w:lang w:val="el-GR" w:eastAsia="el-GR"/>
              </w:rPr>
              <w:t>Βάβουρα</w:t>
            </w:r>
            <w:proofErr w:type="spellEnd"/>
            <w:r w:rsidRPr="00301779">
              <w:rPr>
                <w:rFonts w:ascii="Tahoma" w:hAnsi="Tahoma" w:cs="Tahoma"/>
                <w:lang w:val="el-GR" w:eastAsia="el-GR"/>
              </w:rPr>
              <w:t xml:space="preserve"> Ευαγγελία-  </w:t>
            </w:r>
            <w:proofErr w:type="spellStart"/>
            <w:r w:rsidRPr="00301779">
              <w:rPr>
                <w:rFonts w:ascii="Tahoma" w:hAnsi="Tahoma" w:cs="Tahoma"/>
                <w:lang w:val="el-GR" w:eastAsia="el-GR"/>
              </w:rPr>
              <w:t>Δημ</w:t>
            </w:r>
            <w:proofErr w:type="spellEnd"/>
            <w:r w:rsidRPr="00301779">
              <w:rPr>
                <w:rFonts w:ascii="Tahoma" w:hAnsi="Tahoma" w:cs="Tahoma"/>
                <w:lang w:val="el-GR" w:eastAsia="el-GR"/>
              </w:rPr>
              <w:t>. Σύμβουλος</w:t>
            </w:r>
          </w:p>
        </w:tc>
        <w:tc>
          <w:tcPr>
            <w:tcW w:w="4315" w:type="dxa"/>
            <w:tcBorders>
              <w:top w:val="single" w:sz="4" w:space="0" w:color="000000"/>
              <w:left w:val="single" w:sz="4" w:space="0" w:color="000000"/>
              <w:bottom w:val="single" w:sz="4" w:space="0" w:color="000000"/>
              <w:right w:val="nil"/>
            </w:tcBorders>
            <w:hideMark/>
          </w:tcPr>
          <w:p w:rsidR="00301779" w:rsidRPr="00301779" w:rsidRDefault="00301779" w:rsidP="00301779">
            <w:pPr>
              <w:tabs>
                <w:tab w:val="left" w:pos="8100"/>
              </w:tabs>
              <w:spacing w:after="0" w:line="240" w:lineRule="auto"/>
              <w:ind w:right="57"/>
              <w:jc w:val="both"/>
              <w:rPr>
                <w:rFonts w:ascii="Tahoma" w:hAnsi="Tahoma" w:cs="Tahoma"/>
                <w:lang w:val="el-GR" w:eastAsia="el-GR"/>
              </w:rPr>
            </w:pPr>
            <w:r w:rsidRPr="00301779">
              <w:rPr>
                <w:rFonts w:ascii="Tahoma" w:hAnsi="Tahoma" w:cs="Tahoma"/>
                <w:lang w:val="el-GR" w:eastAsia="el-GR"/>
              </w:rPr>
              <w:t>1. Βογιατζής Ιωάννης</w:t>
            </w:r>
            <w:r w:rsidRPr="00301779">
              <w:rPr>
                <w:rFonts w:ascii="Tahoma" w:eastAsia="Batang" w:hAnsi="Tahoma" w:cs="Tahoma"/>
                <w:bCs/>
                <w:lang w:val="el-GR" w:eastAsia="el-GR"/>
              </w:rPr>
              <w:t xml:space="preserve">-    </w:t>
            </w:r>
            <w:proofErr w:type="spellStart"/>
            <w:r w:rsidRPr="00301779">
              <w:rPr>
                <w:rFonts w:ascii="Tahoma" w:hAnsi="Tahoma" w:cs="Tahoma"/>
                <w:lang w:val="el-GR" w:eastAsia="el-GR"/>
              </w:rPr>
              <w:t>Δημ</w:t>
            </w:r>
            <w:proofErr w:type="spellEnd"/>
            <w:r w:rsidRPr="00301779">
              <w:rPr>
                <w:rFonts w:ascii="Tahoma" w:hAnsi="Tahoma" w:cs="Tahoma"/>
                <w:lang w:val="el-GR" w:eastAsia="el-GR"/>
              </w:rPr>
              <w:t>. Σύμβουλος</w:t>
            </w:r>
            <w:r w:rsidRPr="00301779">
              <w:rPr>
                <w:rFonts w:ascii="Tahoma" w:eastAsia="Batang" w:hAnsi="Tahoma" w:cs="Tahoma"/>
                <w:bCs/>
                <w:lang w:val="el-GR" w:eastAsia="el-GR"/>
              </w:rPr>
              <w:t xml:space="preserve">  </w:t>
            </w:r>
          </w:p>
        </w:tc>
      </w:tr>
      <w:tr w:rsidR="00301779" w:rsidRPr="00301779" w:rsidTr="00FA7340">
        <w:trPr>
          <w:trHeight w:val="341"/>
        </w:trPr>
        <w:tc>
          <w:tcPr>
            <w:tcW w:w="4324" w:type="dxa"/>
            <w:tcBorders>
              <w:top w:val="single" w:sz="4" w:space="0" w:color="000000"/>
              <w:left w:val="single" w:sz="4" w:space="0" w:color="000000"/>
              <w:bottom w:val="single" w:sz="4" w:space="0" w:color="000000"/>
              <w:right w:val="nil"/>
            </w:tcBorders>
            <w:hideMark/>
          </w:tcPr>
          <w:p w:rsidR="00301779" w:rsidRPr="00301779" w:rsidRDefault="00301779" w:rsidP="00301779">
            <w:pPr>
              <w:tabs>
                <w:tab w:val="left" w:pos="8100"/>
              </w:tabs>
              <w:spacing w:after="0" w:line="240" w:lineRule="auto"/>
              <w:ind w:right="57"/>
              <w:jc w:val="both"/>
              <w:rPr>
                <w:rFonts w:ascii="Tahoma" w:eastAsia="Batang" w:hAnsi="Tahoma" w:cs="Tahoma"/>
                <w:bCs/>
                <w:lang w:val="el-GR" w:eastAsia="el-GR"/>
              </w:rPr>
            </w:pPr>
            <w:r w:rsidRPr="00301779">
              <w:rPr>
                <w:rFonts w:ascii="Tahoma" w:eastAsia="Batang" w:hAnsi="Tahoma" w:cs="Tahoma"/>
                <w:bCs/>
                <w:lang w:val="el-GR" w:eastAsia="el-GR"/>
              </w:rPr>
              <w:t xml:space="preserve">2. Γαλατούμος Νικόλαος-  </w:t>
            </w:r>
            <w:r w:rsidRPr="00301779">
              <w:rPr>
                <w:rFonts w:ascii="Tahoma" w:eastAsia="Batang" w:hAnsi="Tahoma" w:cs="Tahoma"/>
                <w:bCs/>
                <w:lang w:eastAsia="el-GR"/>
              </w:rPr>
              <w:t xml:space="preserve">   </w:t>
            </w:r>
            <w:r w:rsidRPr="00301779">
              <w:rPr>
                <w:rFonts w:ascii="Tahoma" w:eastAsia="Batang" w:hAnsi="Tahoma" w:cs="Tahoma"/>
                <w:bCs/>
                <w:lang w:val="el-GR" w:eastAsia="el-GR"/>
              </w:rPr>
              <w:t>»      »</w:t>
            </w:r>
          </w:p>
        </w:tc>
        <w:tc>
          <w:tcPr>
            <w:tcW w:w="4315" w:type="dxa"/>
            <w:tcBorders>
              <w:top w:val="single" w:sz="4" w:space="0" w:color="000000"/>
              <w:left w:val="single" w:sz="4" w:space="0" w:color="000000"/>
              <w:bottom w:val="single" w:sz="4" w:space="0" w:color="000000"/>
              <w:right w:val="nil"/>
            </w:tcBorders>
            <w:hideMark/>
          </w:tcPr>
          <w:p w:rsidR="00301779" w:rsidRPr="00301779" w:rsidRDefault="00301779" w:rsidP="00301779">
            <w:pPr>
              <w:tabs>
                <w:tab w:val="left" w:pos="8100"/>
              </w:tabs>
              <w:spacing w:after="0" w:line="240" w:lineRule="auto"/>
              <w:ind w:right="57"/>
              <w:jc w:val="both"/>
              <w:rPr>
                <w:rFonts w:ascii="Tahoma" w:eastAsia="Times New Roman" w:hAnsi="Tahoma" w:cs="Tahoma"/>
                <w:lang w:val="el-GR" w:eastAsia="el-GR"/>
              </w:rPr>
            </w:pPr>
            <w:r w:rsidRPr="00301779">
              <w:rPr>
                <w:rFonts w:ascii="Tahoma" w:eastAsia="Batang" w:hAnsi="Tahoma" w:cs="Tahoma"/>
                <w:bCs/>
                <w:lang w:val="el-GR" w:eastAsia="el-GR"/>
              </w:rPr>
              <w:t xml:space="preserve">2.  </w:t>
            </w:r>
            <w:proofErr w:type="spellStart"/>
            <w:r w:rsidRPr="00301779">
              <w:rPr>
                <w:rFonts w:ascii="Tahoma" w:hAnsi="Tahoma" w:cs="Tahoma"/>
                <w:lang w:val="el-GR" w:eastAsia="el-GR"/>
              </w:rPr>
              <w:t>Ατζανός</w:t>
            </w:r>
            <w:proofErr w:type="spellEnd"/>
            <w:r w:rsidRPr="00301779">
              <w:rPr>
                <w:rFonts w:ascii="Tahoma" w:hAnsi="Tahoma" w:cs="Tahoma"/>
                <w:lang w:val="el-GR" w:eastAsia="el-GR"/>
              </w:rPr>
              <w:t xml:space="preserve"> Παναγιώτης-    »     »</w:t>
            </w:r>
          </w:p>
        </w:tc>
      </w:tr>
      <w:tr w:rsidR="00301779" w:rsidRPr="00301779" w:rsidTr="00FA7340">
        <w:trPr>
          <w:trHeight w:val="279"/>
        </w:trPr>
        <w:tc>
          <w:tcPr>
            <w:tcW w:w="4324" w:type="dxa"/>
            <w:tcBorders>
              <w:top w:val="single" w:sz="4" w:space="0" w:color="000000"/>
              <w:left w:val="single" w:sz="4" w:space="0" w:color="000000"/>
              <w:bottom w:val="single" w:sz="4" w:space="0" w:color="000000"/>
              <w:right w:val="nil"/>
            </w:tcBorders>
            <w:hideMark/>
          </w:tcPr>
          <w:p w:rsidR="00301779" w:rsidRPr="00301779" w:rsidRDefault="00301779" w:rsidP="00301779">
            <w:pPr>
              <w:tabs>
                <w:tab w:val="left" w:pos="8100"/>
              </w:tabs>
              <w:spacing w:after="0" w:line="240" w:lineRule="auto"/>
              <w:ind w:right="57"/>
              <w:jc w:val="both"/>
              <w:rPr>
                <w:rFonts w:ascii="Tahoma" w:hAnsi="Tahoma" w:cs="Tahoma"/>
                <w:lang w:val="el-GR" w:eastAsia="el-GR"/>
              </w:rPr>
            </w:pPr>
            <w:r w:rsidRPr="00301779">
              <w:rPr>
                <w:rFonts w:ascii="Tahoma" w:hAnsi="Tahoma" w:cs="Tahoma"/>
                <w:lang w:val="el-GR" w:eastAsia="el-GR"/>
              </w:rPr>
              <w:t xml:space="preserve">3. </w:t>
            </w:r>
            <w:proofErr w:type="spellStart"/>
            <w:r w:rsidRPr="00301779">
              <w:rPr>
                <w:rFonts w:ascii="Tahoma" w:hAnsi="Tahoma" w:cs="Tahoma"/>
                <w:lang w:val="el-GR" w:eastAsia="el-GR"/>
              </w:rPr>
              <w:t>Κορδώνια</w:t>
            </w:r>
            <w:proofErr w:type="spellEnd"/>
            <w:r w:rsidRPr="00301779">
              <w:rPr>
                <w:rFonts w:ascii="Tahoma" w:hAnsi="Tahoma" w:cs="Tahoma"/>
                <w:lang w:val="el-GR" w:eastAsia="el-GR"/>
              </w:rPr>
              <w:t xml:space="preserve"> Ευγενία-         »      »</w:t>
            </w:r>
          </w:p>
        </w:tc>
        <w:tc>
          <w:tcPr>
            <w:tcW w:w="4315" w:type="dxa"/>
            <w:tcBorders>
              <w:top w:val="single" w:sz="4" w:space="0" w:color="000000"/>
              <w:left w:val="single" w:sz="4" w:space="0" w:color="000000"/>
              <w:bottom w:val="single" w:sz="4" w:space="0" w:color="000000"/>
              <w:right w:val="nil"/>
            </w:tcBorders>
            <w:hideMark/>
          </w:tcPr>
          <w:p w:rsidR="00301779" w:rsidRPr="00301779" w:rsidRDefault="00301779" w:rsidP="00301779">
            <w:pPr>
              <w:tabs>
                <w:tab w:val="left" w:pos="8100"/>
              </w:tabs>
              <w:spacing w:after="0" w:line="240" w:lineRule="auto"/>
              <w:ind w:right="57"/>
              <w:jc w:val="both"/>
              <w:rPr>
                <w:rFonts w:ascii="Tahoma" w:eastAsia="Batang" w:hAnsi="Tahoma" w:cs="Tahoma"/>
                <w:bCs/>
                <w:lang w:val="el-GR" w:eastAsia="el-GR"/>
              </w:rPr>
            </w:pPr>
            <w:r w:rsidRPr="00301779">
              <w:rPr>
                <w:rFonts w:ascii="Tahoma" w:eastAsia="Batang" w:hAnsi="Tahoma" w:cs="Tahoma"/>
                <w:bCs/>
                <w:lang w:val="el-GR" w:eastAsia="el-GR"/>
              </w:rPr>
              <w:t xml:space="preserve">3. </w:t>
            </w:r>
            <w:r w:rsidRPr="00301779">
              <w:rPr>
                <w:rFonts w:ascii="Tahoma" w:hAnsi="Tahoma" w:cs="Tahoma"/>
                <w:lang w:val="el-GR" w:eastAsia="el-GR"/>
              </w:rPr>
              <w:t xml:space="preserve"> </w:t>
            </w:r>
            <w:proofErr w:type="spellStart"/>
            <w:r w:rsidRPr="00301779">
              <w:rPr>
                <w:rFonts w:ascii="Tahoma" w:eastAsia="Batang" w:hAnsi="Tahoma" w:cs="Tahoma"/>
                <w:bCs/>
                <w:lang w:val="el-GR" w:eastAsia="el-GR"/>
              </w:rPr>
              <w:t>Γλήνιας</w:t>
            </w:r>
            <w:proofErr w:type="spellEnd"/>
            <w:r w:rsidRPr="00301779">
              <w:rPr>
                <w:rFonts w:ascii="Tahoma" w:eastAsia="Batang" w:hAnsi="Tahoma" w:cs="Tahoma"/>
                <w:bCs/>
                <w:lang w:val="el-GR" w:eastAsia="el-GR"/>
              </w:rPr>
              <w:t xml:space="preserve"> Μιχαήλ-           »     »</w:t>
            </w:r>
          </w:p>
        </w:tc>
      </w:tr>
      <w:tr w:rsidR="00301779" w:rsidRPr="00301779" w:rsidTr="00FA7340">
        <w:trPr>
          <w:trHeight w:val="341"/>
        </w:trPr>
        <w:tc>
          <w:tcPr>
            <w:tcW w:w="4324" w:type="dxa"/>
            <w:tcBorders>
              <w:top w:val="single" w:sz="4" w:space="0" w:color="000000"/>
              <w:left w:val="single" w:sz="4" w:space="0" w:color="000000"/>
              <w:bottom w:val="single" w:sz="4" w:space="0" w:color="000000"/>
              <w:right w:val="nil"/>
            </w:tcBorders>
            <w:hideMark/>
          </w:tcPr>
          <w:p w:rsidR="00301779" w:rsidRPr="00301779" w:rsidRDefault="00301779" w:rsidP="00301779">
            <w:pPr>
              <w:tabs>
                <w:tab w:val="left" w:pos="8100"/>
              </w:tabs>
              <w:spacing w:after="0" w:line="240" w:lineRule="auto"/>
              <w:ind w:right="57"/>
              <w:jc w:val="both"/>
              <w:rPr>
                <w:rFonts w:ascii="Tahoma" w:eastAsia="Batang" w:hAnsi="Tahoma" w:cs="Tahoma"/>
                <w:bCs/>
                <w:lang w:val="el-GR" w:eastAsia="el-GR"/>
              </w:rPr>
            </w:pPr>
            <w:r w:rsidRPr="00301779">
              <w:rPr>
                <w:rFonts w:ascii="Tahoma" w:eastAsia="Batang" w:hAnsi="Tahoma" w:cs="Tahoma"/>
                <w:bCs/>
                <w:lang w:val="el-GR" w:eastAsia="el-GR"/>
              </w:rPr>
              <w:t xml:space="preserve">4. </w:t>
            </w:r>
            <w:proofErr w:type="spellStart"/>
            <w:r w:rsidRPr="00301779">
              <w:rPr>
                <w:rFonts w:ascii="Tahoma" w:eastAsia="Batang" w:hAnsi="Tahoma" w:cs="Tahoma"/>
                <w:bCs/>
                <w:lang w:val="el-GR" w:eastAsia="el-GR"/>
              </w:rPr>
              <w:t>Σκαρλατίδης</w:t>
            </w:r>
            <w:proofErr w:type="spellEnd"/>
            <w:r w:rsidRPr="00301779">
              <w:rPr>
                <w:rFonts w:ascii="Tahoma" w:eastAsia="Batang" w:hAnsi="Tahoma" w:cs="Tahoma"/>
                <w:bCs/>
                <w:lang w:val="el-GR" w:eastAsia="el-GR"/>
              </w:rPr>
              <w:t xml:space="preserve"> Αθανάσιος-   »     »</w:t>
            </w:r>
          </w:p>
        </w:tc>
        <w:tc>
          <w:tcPr>
            <w:tcW w:w="4315" w:type="dxa"/>
            <w:tcBorders>
              <w:top w:val="single" w:sz="4" w:space="0" w:color="000000"/>
              <w:left w:val="single" w:sz="4" w:space="0" w:color="000000"/>
              <w:bottom w:val="single" w:sz="4" w:space="0" w:color="000000"/>
              <w:right w:val="nil"/>
            </w:tcBorders>
            <w:hideMark/>
          </w:tcPr>
          <w:p w:rsidR="00301779" w:rsidRPr="00301779" w:rsidRDefault="00301779" w:rsidP="00301779">
            <w:pPr>
              <w:tabs>
                <w:tab w:val="left" w:pos="8100"/>
              </w:tabs>
              <w:spacing w:after="0" w:line="240" w:lineRule="auto"/>
              <w:ind w:right="57"/>
              <w:jc w:val="both"/>
              <w:rPr>
                <w:rFonts w:ascii="Tahoma" w:eastAsia="Batang" w:hAnsi="Tahoma" w:cs="Tahoma"/>
                <w:bCs/>
                <w:lang w:val="el-GR" w:eastAsia="el-GR"/>
              </w:rPr>
            </w:pPr>
            <w:r w:rsidRPr="00301779">
              <w:rPr>
                <w:rFonts w:ascii="Tahoma" w:eastAsia="Batang" w:hAnsi="Tahoma" w:cs="Tahoma"/>
                <w:bCs/>
                <w:lang w:val="el-GR" w:eastAsia="el-GR"/>
              </w:rPr>
              <w:t xml:space="preserve">4. </w:t>
            </w:r>
            <w:proofErr w:type="spellStart"/>
            <w:r w:rsidRPr="00301779">
              <w:rPr>
                <w:rFonts w:ascii="Tahoma" w:eastAsia="Batang" w:hAnsi="Tahoma" w:cs="Tahoma"/>
                <w:bCs/>
                <w:lang w:val="el-GR" w:eastAsia="el-GR"/>
              </w:rPr>
              <w:t>Λαζανδρέας</w:t>
            </w:r>
            <w:proofErr w:type="spellEnd"/>
            <w:r w:rsidRPr="00301779">
              <w:rPr>
                <w:rFonts w:ascii="Tahoma" w:eastAsia="Batang" w:hAnsi="Tahoma" w:cs="Tahoma"/>
                <w:bCs/>
                <w:lang w:val="el-GR" w:eastAsia="el-GR"/>
              </w:rPr>
              <w:t xml:space="preserve"> Κων/νος</w:t>
            </w:r>
            <w:r w:rsidRPr="00301779">
              <w:rPr>
                <w:rFonts w:ascii="Tahoma" w:eastAsia="Batang" w:hAnsi="Tahoma" w:cs="Tahoma"/>
                <w:bCs/>
                <w:lang w:eastAsia="el-GR"/>
              </w:rPr>
              <w:t xml:space="preserve">-   </w:t>
            </w:r>
            <w:r w:rsidRPr="00301779">
              <w:rPr>
                <w:rFonts w:ascii="Tahoma" w:eastAsia="Batang" w:hAnsi="Tahoma" w:cs="Tahoma"/>
                <w:bCs/>
                <w:lang w:val="el-GR" w:eastAsia="el-GR"/>
              </w:rPr>
              <w:t>»      »</w:t>
            </w:r>
          </w:p>
        </w:tc>
      </w:tr>
      <w:tr w:rsidR="00301779" w:rsidRPr="00301779" w:rsidTr="00FA7340">
        <w:trPr>
          <w:trHeight w:val="341"/>
        </w:trPr>
        <w:tc>
          <w:tcPr>
            <w:tcW w:w="4324" w:type="dxa"/>
            <w:tcBorders>
              <w:top w:val="single" w:sz="4" w:space="0" w:color="000000"/>
              <w:left w:val="single" w:sz="4" w:space="0" w:color="000000"/>
              <w:bottom w:val="single" w:sz="4" w:space="0" w:color="000000"/>
              <w:right w:val="nil"/>
            </w:tcBorders>
            <w:hideMark/>
          </w:tcPr>
          <w:p w:rsidR="00301779" w:rsidRPr="00301779" w:rsidRDefault="00301779" w:rsidP="00301779">
            <w:pPr>
              <w:tabs>
                <w:tab w:val="left" w:pos="8100"/>
              </w:tabs>
              <w:spacing w:after="0" w:line="240" w:lineRule="auto"/>
              <w:ind w:right="57"/>
              <w:jc w:val="both"/>
              <w:rPr>
                <w:rFonts w:ascii="Tahoma" w:eastAsia="Batang" w:hAnsi="Tahoma" w:cs="Tahoma"/>
                <w:bCs/>
                <w:lang w:val="el-GR" w:eastAsia="el-GR"/>
              </w:rPr>
            </w:pPr>
            <w:r w:rsidRPr="00301779">
              <w:rPr>
                <w:rFonts w:ascii="Tahoma" w:eastAsia="Batang" w:hAnsi="Tahoma" w:cs="Tahoma"/>
                <w:bCs/>
                <w:lang w:val="el-GR" w:eastAsia="el-GR"/>
              </w:rPr>
              <w:t>5. Μισέντου Φράγκου Άννα- »     »</w:t>
            </w:r>
          </w:p>
        </w:tc>
        <w:tc>
          <w:tcPr>
            <w:tcW w:w="4315" w:type="dxa"/>
            <w:tcBorders>
              <w:top w:val="single" w:sz="4" w:space="0" w:color="000000"/>
              <w:left w:val="single" w:sz="4" w:space="0" w:color="000000"/>
              <w:bottom w:val="single" w:sz="4" w:space="0" w:color="000000"/>
              <w:right w:val="nil"/>
            </w:tcBorders>
            <w:hideMark/>
          </w:tcPr>
          <w:p w:rsidR="00301779" w:rsidRPr="00301779" w:rsidRDefault="00301779" w:rsidP="00301779">
            <w:pPr>
              <w:tabs>
                <w:tab w:val="left" w:pos="8100"/>
              </w:tabs>
              <w:spacing w:after="0" w:line="240" w:lineRule="auto"/>
              <w:ind w:right="57"/>
              <w:jc w:val="both"/>
              <w:rPr>
                <w:rFonts w:ascii="Tahoma" w:eastAsia="Times New Roman" w:hAnsi="Tahoma" w:cs="Tahoma"/>
                <w:lang w:val="el-GR" w:eastAsia="el-GR"/>
              </w:rPr>
            </w:pPr>
            <w:r w:rsidRPr="00301779">
              <w:rPr>
                <w:rFonts w:ascii="Tahoma" w:eastAsia="Batang" w:hAnsi="Tahoma" w:cs="Tahoma"/>
                <w:bCs/>
                <w:lang w:val="el-GR" w:eastAsia="el-GR"/>
              </w:rPr>
              <w:t xml:space="preserve">5. </w:t>
            </w:r>
            <w:r w:rsidRPr="00301779">
              <w:rPr>
                <w:rFonts w:ascii="Tahoma" w:hAnsi="Tahoma" w:cs="Tahoma"/>
                <w:lang w:val="el-GR" w:eastAsia="el-GR"/>
              </w:rPr>
              <w:t>Μόραλη Αντωνάκη Χρυσάνθη- »   »</w:t>
            </w:r>
          </w:p>
        </w:tc>
      </w:tr>
      <w:tr w:rsidR="00301779" w:rsidRPr="00301779" w:rsidTr="00FA7340">
        <w:trPr>
          <w:trHeight w:val="341"/>
        </w:trPr>
        <w:tc>
          <w:tcPr>
            <w:tcW w:w="4324" w:type="dxa"/>
            <w:tcBorders>
              <w:top w:val="single" w:sz="4" w:space="0" w:color="000000"/>
              <w:left w:val="single" w:sz="4" w:space="0" w:color="000000"/>
              <w:bottom w:val="single" w:sz="4" w:space="0" w:color="000000"/>
              <w:right w:val="nil"/>
            </w:tcBorders>
            <w:hideMark/>
          </w:tcPr>
          <w:p w:rsidR="00301779" w:rsidRPr="00301779" w:rsidRDefault="00301779" w:rsidP="00301779">
            <w:pPr>
              <w:tabs>
                <w:tab w:val="left" w:pos="8100"/>
              </w:tabs>
              <w:spacing w:after="0" w:line="240" w:lineRule="auto"/>
              <w:ind w:right="57"/>
              <w:jc w:val="both"/>
              <w:rPr>
                <w:rFonts w:ascii="Tahoma" w:hAnsi="Tahoma" w:cs="Tahoma"/>
                <w:lang w:val="el-GR" w:eastAsia="el-GR"/>
              </w:rPr>
            </w:pPr>
            <w:r w:rsidRPr="00301779">
              <w:rPr>
                <w:rFonts w:ascii="Tahoma" w:eastAsia="Batang" w:hAnsi="Tahoma" w:cs="Tahoma"/>
                <w:bCs/>
                <w:lang w:val="el-GR" w:eastAsia="el-GR"/>
              </w:rPr>
              <w:t>6. Παπάς Παναγιώτης- Πρόεδρος ΔΣ.</w:t>
            </w:r>
          </w:p>
        </w:tc>
        <w:tc>
          <w:tcPr>
            <w:tcW w:w="4315" w:type="dxa"/>
            <w:tcBorders>
              <w:top w:val="single" w:sz="4" w:space="0" w:color="000000"/>
              <w:left w:val="single" w:sz="4" w:space="0" w:color="000000"/>
              <w:bottom w:val="single" w:sz="4" w:space="0" w:color="000000"/>
              <w:right w:val="nil"/>
            </w:tcBorders>
            <w:hideMark/>
          </w:tcPr>
          <w:p w:rsidR="00301779" w:rsidRPr="00301779" w:rsidRDefault="00301779" w:rsidP="00301779">
            <w:pPr>
              <w:spacing w:after="0" w:line="240" w:lineRule="auto"/>
              <w:rPr>
                <w:rFonts w:ascii="Tahoma" w:hAnsi="Tahoma" w:cs="Tahoma"/>
                <w:lang w:val="el-GR" w:eastAsia="el-GR"/>
              </w:rPr>
            </w:pPr>
            <w:r w:rsidRPr="00301779">
              <w:rPr>
                <w:rFonts w:ascii="Tahoma" w:hAnsi="Tahoma" w:cs="Tahoma"/>
                <w:lang w:val="el-GR" w:eastAsia="el-GR"/>
              </w:rPr>
              <w:t xml:space="preserve">6.  </w:t>
            </w:r>
            <w:r w:rsidRPr="00301779">
              <w:rPr>
                <w:rFonts w:ascii="Tahoma" w:eastAsia="Batang" w:hAnsi="Tahoma" w:cs="Tahoma"/>
                <w:bCs/>
                <w:lang w:val="el-GR" w:eastAsia="el-GR"/>
              </w:rPr>
              <w:t>Στεργίου Εμμανουήλ        »      »</w:t>
            </w:r>
          </w:p>
        </w:tc>
      </w:tr>
      <w:tr w:rsidR="00301779" w:rsidRPr="00301779" w:rsidTr="00FA7340">
        <w:trPr>
          <w:trHeight w:val="341"/>
        </w:trPr>
        <w:tc>
          <w:tcPr>
            <w:tcW w:w="4324" w:type="dxa"/>
            <w:tcBorders>
              <w:top w:val="single" w:sz="4" w:space="0" w:color="000000"/>
              <w:left w:val="single" w:sz="4" w:space="0" w:color="000000"/>
              <w:bottom w:val="single" w:sz="4" w:space="0" w:color="000000"/>
              <w:right w:val="nil"/>
            </w:tcBorders>
            <w:hideMark/>
          </w:tcPr>
          <w:p w:rsidR="00301779" w:rsidRPr="00301779" w:rsidRDefault="00301779" w:rsidP="00301779">
            <w:pPr>
              <w:tabs>
                <w:tab w:val="left" w:pos="8100"/>
              </w:tabs>
              <w:spacing w:after="0" w:line="240" w:lineRule="auto"/>
              <w:ind w:right="57"/>
              <w:jc w:val="both"/>
              <w:rPr>
                <w:rFonts w:ascii="Tahoma" w:hAnsi="Tahoma" w:cs="Tahoma"/>
                <w:lang w:val="el-GR" w:eastAsia="el-GR"/>
              </w:rPr>
            </w:pPr>
            <w:r w:rsidRPr="00301779">
              <w:rPr>
                <w:rFonts w:ascii="Tahoma" w:eastAsia="Batang" w:hAnsi="Tahoma" w:cs="Tahoma"/>
                <w:bCs/>
                <w:lang w:val="el-GR" w:eastAsia="el-GR"/>
              </w:rPr>
              <w:t>7. Πρόξενος Χρήστος-        »      »</w:t>
            </w:r>
          </w:p>
        </w:tc>
        <w:tc>
          <w:tcPr>
            <w:tcW w:w="4315" w:type="dxa"/>
            <w:tcBorders>
              <w:top w:val="single" w:sz="4" w:space="0" w:color="000000"/>
              <w:left w:val="single" w:sz="4" w:space="0" w:color="000000"/>
              <w:bottom w:val="single" w:sz="4" w:space="0" w:color="000000"/>
              <w:right w:val="nil"/>
            </w:tcBorders>
            <w:hideMark/>
          </w:tcPr>
          <w:p w:rsidR="00301779" w:rsidRPr="00301779" w:rsidRDefault="00301779" w:rsidP="00301779">
            <w:pPr>
              <w:spacing w:line="256" w:lineRule="auto"/>
              <w:rPr>
                <w:rFonts w:ascii="Tahoma" w:hAnsi="Tahoma" w:cs="Tahoma"/>
                <w:lang w:val="el-GR" w:eastAsia="el-GR"/>
              </w:rPr>
            </w:pPr>
            <w:r w:rsidRPr="00301779">
              <w:rPr>
                <w:rFonts w:ascii="Tahoma" w:hAnsi="Tahoma" w:cs="Tahoma"/>
                <w:lang w:val="el-GR" w:eastAsia="el-GR"/>
              </w:rPr>
              <w:t xml:space="preserve">7. </w:t>
            </w:r>
            <w:r w:rsidRPr="00301779">
              <w:rPr>
                <w:rFonts w:ascii="Tahoma" w:eastAsia="Batang" w:hAnsi="Tahoma" w:cs="Tahoma"/>
                <w:bCs/>
                <w:lang w:val="el-GR" w:eastAsia="el-GR"/>
              </w:rPr>
              <w:t>Ταμπάκης Νικόλαος -       »      »</w:t>
            </w:r>
          </w:p>
        </w:tc>
      </w:tr>
      <w:tr w:rsidR="00301779" w:rsidRPr="00301779" w:rsidTr="00FA7340">
        <w:trPr>
          <w:trHeight w:val="341"/>
        </w:trPr>
        <w:tc>
          <w:tcPr>
            <w:tcW w:w="4324" w:type="dxa"/>
            <w:tcBorders>
              <w:top w:val="single" w:sz="4" w:space="0" w:color="000000"/>
              <w:left w:val="single" w:sz="4" w:space="0" w:color="000000"/>
              <w:bottom w:val="single" w:sz="4" w:space="0" w:color="000000"/>
              <w:right w:val="nil"/>
            </w:tcBorders>
            <w:hideMark/>
          </w:tcPr>
          <w:p w:rsidR="00301779" w:rsidRPr="00301779" w:rsidRDefault="00301779" w:rsidP="00301779">
            <w:pPr>
              <w:tabs>
                <w:tab w:val="left" w:pos="8100"/>
              </w:tabs>
              <w:spacing w:after="0" w:line="240" w:lineRule="auto"/>
              <w:ind w:right="57"/>
              <w:jc w:val="both"/>
              <w:rPr>
                <w:rFonts w:ascii="Tahoma" w:eastAsia="Batang" w:hAnsi="Tahoma" w:cs="Tahoma"/>
                <w:bCs/>
                <w:lang w:val="el-GR" w:eastAsia="el-GR"/>
              </w:rPr>
            </w:pPr>
            <w:r w:rsidRPr="00301779">
              <w:rPr>
                <w:rFonts w:ascii="Tahoma" w:eastAsia="Batang" w:hAnsi="Tahoma" w:cs="Tahoma"/>
                <w:bCs/>
                <w:lang w:val="el-GR" w:eastAsia="el-GR"/>
              </w:rPr>
              <w:t xml:space="preserve">8. </w:t>
            </w:r>
            <w:proofErr w:type="spellStart"/>
            <w:r w:rsidRPr="00301779">
              <w:rPr>
                <w:rFonts w:ascii="Tahoma" w:eastAsia="Batang" w:hAnsi="Tahoma" w:cs="Tahoma"/>
                <w:bCs/>
                <w:lang w:val="el-GR" w:eastAsia="el-GR"/>
              </w:rPr>
              <w:t>Κουτράκη</w:t>
            </w:r>
            <w:proofErr w:type="spellEnd"/>
            <w:r w:rsidRPr="00301779">
              <w:rPr>
                <w:rFonts w:ascii="Tahoma" w:eastAsia="Batang" w:hAnsi="Tahoma" w:cs="Tahoma"/>
                <w:bCs/>
                <w:lang w:val="el-GR" w:eastAsia="el-GR"/>
              </w:rPr>
              <w:t xml:space="preserve"> Μαρία-         »      »</w:t>
            </w:r>
          </w:p>
        </w:tc>
        <w:tc>
          <w:tcPr>
            <w:tcW w:w="4315" w:type="dxa"/>
            <w:tcBorders>
              <w:top w:val="single" w:sz="4" w:space="0" w:color="000000"/>
              <w:left w:val="single" w:sz="4" w:space="0" w:color="000000"/>
              <w:bottom w:val="single" w:sz="4" w:space="0" w:color="000000"/>
              <w:right w:val="nil"/>
            </w:tcBorders>
          </w:tcPr>
          <w:p w:rsidR="00301779" w:rsidRPr="00301779" w:rsidRDefault="00301779" w:rsidP="00301779">
            <w:pPr>
              <w:tabs>
                <w:tab w:val="left" w:pos="8100"/>
              </w:tabs>
              <w:spacing w:after="0" w:line="240" w:lineRule="auto"/>
              <w:ind w:right="57"/>
              <w:jc w:val="both"/>
              <w:rPr>
                <w:rFonts w:ascii="Tahoma" w:eastAsia="Batang" w:hAnsi="Tahoma" w:cs="Tahoma"/>
                <w:bCs/>
                <w:lang w:val="el-GR" w:eastAsia="el-GR"/>
              </w:rPr>
            </w:pPr>
            <w:r w:rsidRPr="00301779">
              <w:rPr>
                <w:rFonts w:ascii="Tahoma" w:eastAsia="Batang" w:hAnsi="Tahoma" w:cs="Tahoma"/>
                <w:bCs/>
                <w:lang w:val="el-GR" w:eastAsia="el-GR"/>
              </w:rPr>
              <w:t>8. Φωτεινού Φωτεινός-        »      »</w:t>
            </w:r>
          </w:p>
        </w:tc>
      </w:tr>
      <w:tr w:rsidR="00301779" w:rsidRPr="000F4E1F" w:rsidTr="00FA7340">
        <w:trPr>
          <w:trHeight w:val="341"/>
        </w:trPr>
        <w:tc>
          <w:tcPr>
            <w:tcW w:w="4324" w:type="dxa"/>
            <w:tcBorders>
              <w:top w:val="single" w:sz="4" w:space="0" w:color="000000"/>
              <w:left w:val="single" w:sz="4" w:space="0" w:color="000000"/>
              <w:bottom w:val="single" w:sz="4" w:space="0" w:color="000000"/>
              <w:right w:val="nil"/>
            </w:tcBorders>
            <w:hideMark/>
          </w:tcPr>
          <w:p w:rsidR="00301779" w:rsidRPr="00301779" w:rsidRDefault="00301779" w:rsidP="00301779">
            <w:pPr>
              <w:tabs>
                <w:tab w:val="left" w:pos="8100"/>
              </w:tabs>
              <w:spacing w:after="0" w:line="240" w:lineRule="auto"/>
              <w:ind w:right="57"/>
              <w:jc w:val="both"/>
              <w:rPr>
                <w:rFonts w:ascii="Tahoma" w:eastAsia="Batang" w:hAnsi="Tahoma" w:cs="Tahoma"/>
                <w:bCs/>
                <w:lang w:val="el-GR" w:eastAsia="el-GR"/>
              </w:rPr>
            </w:pPr>
            <w:r w:rsidRPr="00301779">
              <w:rPr>
                <w:rFonts w:ascii="Tahoma" w:hAnsi="Tahoma" w:cs="Tahoma"/>
                <w:lang w:val="el-GR" w:eastAsia="el-GR"/>
              </w:rPr>
              <w:t xml:space="preserve">9. Λάζαρης </w:t>
            </w:r>
            <w:proofErr w:type="spellStart"/>
            <w:r w:rsidRPr="00301779">
              <w:rPr>
                <w:rFonts w:ascii="Tahoma" w:hAnsi="Tahoma" w:cs="Tahoma"/>
                <w:lang w:val="el-GR" w:eastAsia="el-GR"/>
              </w:rPr>
              <w:t>Αλεξανδρος</w:t>
            </w:r>
            <w:proofErr w:type="spellEnd"/>
            <w:r w:rsidRPr="00301779">
              <w:rPr>
                <w:rFonts w:ascii="Tahoma" w:eastAsia="Batang" w:hAnsi="Tahoma" w:cs="Tahoma"/>
                <w:bCs/>
                <w:lang w:val="el-GR" w:eastAsia="el-GR"/>
              </w:rPr>
              <w:t>-   »      »</w:t>
            </w:r>
          </w:p>
        </w:tc>
        <w:tc>
          <w:tcPr>
            <w:tcW w:w="4315" w:type="dxa"/>
            <w:tcBorders>
              <w:top w:val="single" w:sz="4" w:space="0" w:color="000000"/>
              <w:left w:val="single" w:sz="4" w:space="0" w:color="000000"/>
              <w:bottom w:val="single" w:sz="4" w:space="0" w:color="000000"/>
              <w:right w:val="nil"/>
            </w:tcBorders>
            <w:hideMark/>
          </w:tcPr>
          <w:p w:rsidR="00301779" w:rsidRPr="00301779" w:rsidRDefault="00301779" w:rsidP="00301779">
            <w:pPr>
              <w:tabs>
                <w:tab w:val="left" w:pos="8100"/>
              </w:tabs>
              <w:spacing w:after="0" w:line="240" w:lineRule="auto"/>
              <w:ind w:right="57"/>
              <w:jc w:val="both"/>
              <w:rPr>
                <w:rFonts w:ascii="Tahoma" w:eastAsia="Batang" w:hAnsi="Tahoma" w:cs="Tahoma"/>
                <w:bCs/>
                <w:lang w:val="el-GR" w:eastAsia="el-GR"/>
              </w:rPr>
            </w:pPr>
            <w:r w:rsidRPr="00301779">
              <w:rPr>
                <w:rFonts w:ascii="Tahoma" w:eastAsia="Batang" w:hAnsi="Tahoma" w:cs="Tahoma"/>
                <w:bCs/>
                <w:lang w:val="el-GR" w:eastAsia="el-GR"/>
              </w:rPr>
              <w:t>(Δεν προσήλθαν αν και κλήθηκαν νόμιμα)</w:t>
            </w:r>
          </w:p>
        </w:tc>
      </w:tr>
    </w:tbl>
    <w:p w:rsidR="00FF2BB6" w:rsidRDefault="00FF2BB6" w:rsidP="00B215DE">
      <w:pPr>
        <w:tabs>
          <w:tab w:val="left" w:pos="8100"/>
        </w:tabs>
        <w:spacing w:after="0" w:line="240" w:lineRule="auto"/>
        <w:ind w:right="57"/>
        <w:jc w:val="both"/>
        <w:rPr>
          <w:rFonts w:ascii="Tahoma" w:eastAsia="Batang" w:hAnsi="Tahoma" w:cs="Tahoma"/>
          <w:lang w:val="el-GR" w:eastAsia="el-GR"/>
        </w:rPr>
      </w:pPr>
    </w:p>
    <w:p w:rsidR="00FF2BB6" w:rsidRDefault="00FF2BB6" w:rsidP="00B215DE">
      <w:pPr>
        <w:tabs>
          <w:tab w:val="left" w:pos="8100"/>
        </w:tabs>
        <w:spacing w:after="0" w:line="240" w:lineRule="auto"/>
        <w:jc w:val="both"/>
        <w:rPr>
          <w:rFonts w:ascii="Tahoma" w:eastAsia="Batang" w:hAnsi="Tahoma" w:cs="Tahoma"/>
          <w:lang w:val="el-GR" w:eastAsia="ar-SA"/>
        </w:rPr>
      </w:pPr>
      <w:r>
        <w:rPr>
          <w:rFonts w:ascii="Tahoma" w:eastAsia="Batang" w:hAnsi="Tahoma" w:cs="Tahoma"/>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FF2BB6" w:rsidRDefault="00FF2BB6" w:rsidP="00B215DE">
      <w:pPr>
        <w:tabs>
          <w:tab w:val="left" w:pos="8100"/>
        </w:tabs>
        <w:spacing w:after="0" w:line="240" w:lineRule="auto"/>
        <w:jc w:val="both"/>
        <w:rPr>
          <w:rFonts w:ascii="Tahoma" w:eastAsia="Batang" w:hAnsi="Tahoma" w:cs="Tahoma"/>
          <w:color w:val="111111"/>
          <w:lang w:val="el-GR"/>
        </w:rPr>
      </w:pPr>
      <w:r>
        <w:rPr>
          <w:rFonts w:ascii="Tahoma" w:eastAsia="Batang" w:hAnsi="Tahoma" w:cs="Tahoma"/>
          <w:lang w:val="el-GR"/>
        </w:rPr>
        <w:t xml:space="preserve">Στην συνεδρίαση Προεδρεύει ο Κος  Παπάς Παναγιώτης . </w:t>
      </w:r>
    </w:p>
    <w:p w:rsidR="00FF2BB6" w:rsidRDefault="00FF2BB6" w:rsidP="00B215DE">
      <w:pPr>
        <w:autoSpaceDE w:val="0"/>
        <w:spacing w:after="0" w:line="240" w:lineRule="auto"/>
        <w:rPr>
          <w:rFonts w:ascii="Tahoma" w:eastAsia="Batang" w:hAnsi="Tahoma" w:cs="Tahoma"/>
          <w:color w:val="111111"/>
          <w:lang w:val="el-GR"/>
        </w:rPr>
      </w:pPr>
      <w:r>
        <w:rPr>
          <w:rFonts w:ascii="Tahoma" w:eastAsia="Batang" w:hAnsi="Tahoma" w:cs="Tahoma"/>
          <w:color w:val="111111"/>
          <w:lang w:val="el-GR"/>
        </w:rPr>
        <w:t>Ύστερα από την διαπίστωση της απαρτίας ο Πρόεδρος κ. Παπάς Παναγιώτης  κήρυξε την έναρξη της συνεδρίασής και εισηγήθηκε ως εξής:</w:t>
      </w:r>
    </w:p>
    <w:p w:rsidR="00714F8F" w:rsidRPr="00FF2BB6" w:rsidRDefault="00FF2BB6" w:rsidP="00B215DE">
      <w:pPr>
        <w:autoSpaceDE w:val="0"/>
        <w:spacing w:after="0" w:line="240" w:lineRule="auto"/>
        <w:rPr>
          <w:rFonts w:ascii="Tahoma" w:hAnsi="Tahoma" w:cs="Tahoma"/>
          <w:i/>
          <w:lang w:val="el-GR"/>
        </w:rPr>
      </w:pPr>
      <w:r>
        <w:rPr>
          <w:rFonts w:ascii="Tahoma" w:eastAsia="Batang" w:hAnsi="Tahoma" w:cs="Tahoma"/>
          <w:color w:val="111111"/>
          <w:lang w:val="el-GR"/>
        </w:rPr>
        <w:t xml:space="preserve">Σύμφωνα με τις διατάξεις της παρ. 7 του  </w:t>
      </w:r>
      <w:r w:rsidRPr="00FF2BB6">
        <w:rPr>
          <w:rFonts w:ascii="Tahoma" w:eastAsia="Batang" w:hAnsi="Tahoma" w:cs="Tahoma"/>
          <w:color w:val="111111"/>
          <w:lang w:val="el-GR"/>
        </w:rPr>
        <w:t xml:space="preserve">άρθρου 67 του Ν. 3852/2018 </w:t>
      </w:r>
      <w:r w:rsidRPr="00FF2BB6">
        <w:rPr>
          <w:rFonts w:ascii="Tahoma" w:eastAsia="Batang" w:hAnsi="Tahoma" w:cs="Tahoma"/>
          <w:i/>
          <w:color w:val="111111"/>
          <w:lang w:val="el-GR"/>
        </w:rPr>
        <w:t>¨</w:t>
      </w:r>
      <w:r w:rsidR="00714F8F" w:rsidRPr="00FF2BB6">
        <w:rPr>
          <w:rFonts w:ascii="Tahoma" w:hAnsi="Tahoma" w:cs="Tahoma"/>
          <w:i/>
          <w:lang w:val="el-GR"/>
        </w:rPr>
        <w:t xml:space="preserve"> Ο πρόεδρος καταρτίζει την ημερήσια διάταξη. Στην</w:t>
      </w:r>
      <w:r w:rsidRPr="00FF2BB6">
        <w:rPr>
          <w:rFonts w:ascii="Tahoma" w:hAnsi="Tahoma" w:cs="Tahoma"/>
          <w:i/>
          <w:lang w:val="el-GR"/>
        </w:rPr>
        <w:t xml:space="preserve"> </w:t>
      </w:r>
      <w:r w:rsidR="00714F8F" w:rsidRPr="00FF2BB6">
        <w:rPr>
          <w:rFonts w:ascii="Tahoma" w:hAnsi="Tahoma" w:cs="Tahoma"/>
          <w:i/>
          <w:lang w:val="el-GR"/>
        </w:rPr>
        <w:t>ημερήσια διάταξη αναγράφονται υποχρεωτικά και όλα</w:t>
      </w:r>
      <w:r w:rsidRPr="00FF2BB6">
        <w:rPr>
          <w:rFonts w:ascii="Tahoma" w:hAnsi="Tahoma" w:cs="Tahoma"/>
          <w:i/>
          <w:lang w:val="el-GR"/>
        </w:rPr>
        <w:t xml:space="preserve"> </w:t>
      </w:r>
      <w:r w:rsidR="00714F8F" w:rsidRPr="00FF2BB6">
        <w:rPr>
          <w:rFonts w:ascii="Tahoma" w:hAnsi="Tahoma" w:cs="Tahoma"/>
          <w:i/>
          <w:lang w:val="el-GR"/>
        </w:rPr>
        <w:t>τα θέματα που προτείνει ο δήμαρχος, η ε</w:t>
      </w:r>
      <w:r w:rsidRPr="00FF2BB6">
        <w:rPr>
          <w:rFonts w:ascii="Tahoma" w:hAnsi="Tahoma" w:cs="Tahoma"/>
          <w:i/>
          <w:lang w:val="el-GR"/>
        </w:rPr>
        <w:t>κτελεστική επι</w:t>
      </w:r>
      <w:r w:rsidR="00714F8F" w:rsidRPr="00FF2BB6">
        <w:rPr>
          <w:rFonts w:ascii="Tahoma" w:hAnsi="Tahoma" w:cs="Tahoma"/>
          <w:i/>
          <w:lang w:val="el-GR"/>
        </w:rPr>
        <w:t>τροπή, καθώς και η οικονομική επιτροπή και η επιτροπή</w:t>
      </w:r>
      <w:r w:rsidRPr="00FF2BB6">
        <w:rPr>
          <w:rFonts w:ascii="Tahoma" w:hAnsi="Tahoma" w:cs="Tahoma"/>
          <w:i/>
          <w:lang w:val="el-GR"/>
        </w:rPr>
        <w:t xml:space="preserve"> </w:t>
      </w:r>
      <w:r w:rsidR="00714F8F" w:rsidRPr="00FF2BB6">
        <w:rPr>
          <w:rFonts w:ascii="Tahoma" w:hAnsi="Tahoma" w:cs="Tahoma"/>
          <w:i/>
          <w:lang w:val="el-GR"/>
        </w:rPr>
        <w:t>ποιότητας ζωής. Το δημοτικό συμβούλιο έχει δικαίωμα</w:t>
      </w:r>
      <w:r w:rsidRPr="00FF2BB6">
        <w:rPr>
          <w:rFonts w:ascii="Tahoma" w:hAnsi="Tahoma" w:cs="Tahoma"/>
          <w:i/>
          <w:lang w:val="el-GR"/>
        </w:rPr>
        <w:t xml:space="preserve"> </w:t>
      </w:r>
      <w:r w:rsidR="00714F8F" w:rsidRPr="00FF2BB6">
        <w:rPr>
          <w:rFonts w:ascii="Tahoma" w:hAnsi="Tahoma" w:cs="Tahoma"/>
          <w:i/>
          <w:lang w:val="el-GR"/>
        </w:rPr>
        <w:t>να αποφασίζει, μετά από σχετική πρόταση-εισήγηση του</w:t>
      </w:r>
      <w:r w:rsidRPr="00FF2BB6">
        <w:rPr>
          <w:rFonts w:ascii="Tahoma" w:hAnsi="Tahoma" w:cs="Tahoma"/>
          <w:i/>
          <w:lang w:val="el-GR"/>
        </w:rPr>
        <w:t xml:space="preserve"> </w:t>
      </w:r>
      <w:r w:rsidR="00714F8F" w:rsidRPr="00FF2BB6">
        <w:rPr>
          <w:rFonts w:ascii="Tahoma" w:hAnsi="Tahoma" w:cs="Tahoma"/>
          <w:i/>
          <w:lang w:val="el-GR"/>
        </w:rPr>
        <w:t>προέδρου ή του δημ</w:t>
      </w:r>
      <w:r w:rsidRPr="00FF2BB6">
        <w:rPr>
          <w:rFonts w:ascii="Tahoma" w:hAnsi="Tahoma" w:cs="Tahoma"/>
          <w:i/>
          <w:lang w:val="el-GR"/>
        </w:rPr>
        <w:t>άρχου ή συμβούλου επικεφαλής δη</w:t>
      </w:r>
      <w:r w:rsidR="00714F8F" w:rsidRPr="00FF2BB6">
        <w:rPr>
          <w:rFonts w:ascii="Tahoma" w:hAnsi="Tahoma" w:cs="Tahoma"/>
          <w:i/>
          <w:lang w:val="el-GR"/>
        </w:rPr>
        <w:t>μοτικής παράταξης και χωρίς συζήτηση, με την απόλυτη</w:t>
      </w:r>
      <w:r w:rsidRPr="00FF2BB6">
        <w:rPr>
          <w:rFonts w:ascii="Tahoma" w:hAnsi="Tahoma" w:cs="Tahoma"/>
          <w:i/>
          <w:lang w:val="el-GR"/>
        </w:rPr>
        <w:t xml:space="preserve"> </w:t>
      </w:r>
      <w:r w:rsidR="00714F8F" w:rsidRPr="00FF2BB6">
        <w:rPr>
          <w:rFonts w:ascii="Tahoma" w:hAnsi="Tahoma" w:cs="Tahoma"/>
          <w:i/>
          <w:lang w:val="el-GR"/>
        </w:rPr>
        <w:t>πλειοψηφία του συνολικού αριθμού των μελών του, ότι</w:t>
      </w:r>
      <w:r w:rsidRPr="00FF2BB6">
        <w:rPr>
          <w:rFonts w:ascii="Tahoma" w:hAnsi="Tahoma" w:cs="Tahoma"/>
          <w:i/>
          <w:lang w:val="el-GR"/>
        </w:rPr>
        <w:t xml:space="preserve"> </w:t>
      </w:r>
      <w:r w:rsidR="00714F8F" w:rsidRPr="00FF2BB6">
        <w:rPr>
          <w:rFonts w:ascii="Tahoma" w:hAnsi="Tahoma" w:cs="Tahoma"/>
          <w:i/>
          <w:lang w:val="el-GR"/>
        </w:rPr>
        <w:t>ένα θέμα το οποίο δεν είναι γραμμένο στην ημερήσια</w:t>
      </w:r>
      <w:r w:rsidRPr="00FF2BB6">
        <w:rPr>
          <w:rFonts w:ascii="Tahoma" w:hAnsi="Tahoma" w:cs="Tahoma"/>
          <w:i/>
          <w:lang w:val="el-GR"/>
        </w:rPr>
        <w:t xml:space="preserve"> </w:t>
      </w:r>
      <w:r w:rsidR="00714F8F" w:rsidRPr="00FF2BB6">
        <w:rPr>
          <w:rFonts w:ascii="Tahoma" w:hAnsi="Tahoma" w:cs="Tahoma"/>
          <w:i/>
          <w:lang w:val="el-GR"/>
        </w:rPr>
        <w:t>διάταξη είναι κατεπείγον, να το συζητήσει και να πάρει</w:t>
      </w:r>
      <w:r w:rsidRPr="00FF2BB6">
        <w:rPr>
          <w:rFonts w:ascii="Tahoma" w:hAnsi="Tahoma" w:cs="Tahoma"/>
          <w:i/>
          <w:lang w:val="el-GR"/>
        </w:rPr>
        <w:t xml:space="preserve"> </w:t>
      </w:r>
      <w:r w:rsidR="00714F8F" w:rsidRPr="00FF2BB6">
        <w:rPr>
          <w:rFonts w:ascii="Tahoma" w:hAnsi="Tahoma" w:cs="Tahoma"/>
          <w:i/>
          <w:lang w:val="el-GR"/>
        </w:rPr>
        <w:t>απόφαση γι' αυτό με την ίδια πλειοψηφία, πριν από την</w:t>
      </w:r>
      <w:r w:rsidRPr="00FF2BB6">
        <w:rPr>
          <w:rFonts w:ascii="Tahoma" w:hAnsi="Tahoma" w:cs="Tahoma"/>
          <w:i/>
          <w:lang w:val="el-GR"/>
        </w:rPr>
        <w:t xml:space="preserve"> </w:t>
      </w:r>
      <w:r w:rsidR="00714F8F" w:rsidRPr="00FF2BB6">
        <w:rPr>
          <w:rFonts w:ascii="Tahoma" w:hAnsi="Tahoma" w:cs="Tahoma"/>
          <w:i/>
          <w:lang w:val="el-GR"/>
        </w:rPr>
        <w:t>έναρξη της συζήτηση</w:t>
      </w:r>
      <w:r w:rsidRPr="00FF2BB6">
        <w:rPr>
          <w:rFonts w:ascii="Tahoma" w:hAnsi="Tahoma" w:cs="Tahoma"/>
          <w:i/>
          <w:lang w:val="el-GR"/>
        </w:rPr>
        <w:t>ς των θεμάτων της ημερήσιας διά</w:t>
      </w:r>
      <w:r w:rsidR="00714F8F" w:rsidRPr="00FF2BB6">
        <w:rPr>
          <w:rFonts w:ascii="Tahoma" w:hAnsi="Tahoma" w:cs="Tahoma"/>
          <w:i/>
          <w:lang w:val="el-GR"/>
        </w:rPr>
        <w:t>ταξης. Κατά προτεραιότητα και πάντα μετά τον δήμαρχο</w:t>
      </w:r>
      <w:r w:rsidRPr="00FF2BB6">
        <w:rPr>
          <w:rFonts w:ascii="Tahoma" w:hAnsi="Tahoma" w:cs="Tahoma"/>
          <w:i/>
          <w:lang w:val="el-GR"/>
        </w:rPr>
        <w:t xml:space="preserve"> </w:t>
      </w:r>
      <w:r w:rsidR="00714F8F" w:rsidRPr="00FF2BB6">
        <w:rPr>
          <w:rFonts w:ascii="Tahoma" w:hAnsi="Tahoma" w:cs="Tahoma"/>
          <w:i/>
          <w:lang w:val="el-GR"/>
        </w:rPr>
        <w:t>εκφράζουν τις απόψεις τους οι</w:t>
      </w:r>
      <w:r w:rsidRPr="00FF2BB6">
        <w:rPr>
          <w:rFonts w:ascii="Tahoma" w:hAnsi="Tahoma" w:cs="Tahoma"/>
          <w:i/>
          <w:lang w:val="el-GR"/>
        </w:rPr>
        <w:t xml:space="preserve"> επικεφαλής των παρατά</w:t>
      </w:r>
      <w:r w:rsidR="00714F8F" w:rsidRPr="00FF2BB6">
        <w:rPr>
          <w:rFonts w:ascii="Tahoma" w:hAnsi="Tahoma" w:cs="Tahoma"/>
          <w:i/>
          <w:lang w:val="el-GR"/>
        </w:rPr>
        <w:t>ξε</w:t>
      </w:r>
      <w:r w:rsidRPr="00FF2BB6">
        <w:rPr>
          <w:rFonts w:ascii="Tahoma" w:hAnsi="Tahoma" w:cs="Tahoma"/>
          <w:i/>
          <w:lang w:val="el-GR"/>
        </w:rPr>
        <w:t>ων, σύμφωνα με τη σειρά εκλογής¨</w:t>
      </w:r>
    </w:p>
    <w:p w:rsidR="00FF2BB6" w:rsidRDefault="00FF2BB6" w:rsidP="00B215DE">
      <w:pPr>
        <w:spacing w:after="0" w:line="240" w:lineRule="auto"/>
        <w:rPr>
          <w:rFonts w:ascii="Tahoma" w:eastAsia="Batang" w:hAnsi="Tahoma" w:cs="Tahoma"/>
          <w:lang w:val="el-GR" w:eastAsia="el-GR"/>
        </w:rPr>
      </w:pPr>
      <w:r w:rsidRPr="00FF2BB6">
        <w:rPr>
          <w:rFonts w:ascii="Tahoma" w:hAnsi="Tahoma" w:cs="Tahoma"/>
          <w:lang w:val="el-GR"/>
        </w:rPr>
        <w:t>Σας γνωρ</w:t>
      </w:r>
      <w:r>
        <w:rPr>
          <w:rFonts w:ascii="Tahoma" w:hAnsi="Tahoma" w:cs="Tahoma"/>
          <w:lang w:val="el-GR"/>
        </w:rPr>
        <w:t xml:space="preserve">ίζω ότι μετά την αποστολή της </w:t>
      </w:r>
      <w:r>
        <w:rPr>
          <w:rFonts w:ascii="Tahoma" w:eastAsia="Batang" w:hAnsi="Tahoma" w:cs="Tahoma"/>
          <w:lang w:val="el-GR" w:eastAsia="el-GR"/>
        </w:rPr>
        <w:t>5792/26-10-2018 πρόσκληση του Προέδρου του Δημοτικού Συμβουλίου για την σύγκλιση της 19</w:t>
      </w:r>
      <w:r w:rsidRPr="00FF2BB6">
        <w:rPr>
          <w:rFonts w:ascii="Tahoma" w:eastAsia="Batang" w:hAnsi="Tahoma" w:cs="Tahoma"/>
          <w:vertAlign w:val="superscript"/>
          <w:lang w:val="el-GR" w:eastAsia="el-GR"/>
        </w:rPr>
        <w:t>ης</w:t>
      </w:r>
      <w:r>
        <w:rPr>
          <w:rFonts w:ascii="Tahoma" w:eastAsia="Batang" w:hAnsi="Tahoma" w:cs="Tahoma"/>
          <w:lang w:val="el-GR" w:eastAsia="el-GR"/>
        </w:rPr>
        <w:t xml:space="preserve"> έκτακτης συνεδρίασης του Δημοτικού </w:t>
      </w:r>
      <w:r>
        <w:rPr>
          <w:rFonts w:ascii="Tahoma" w:eastAsia="Batang" w:hAnsi="Tahoma" w:cs="Tahoma"/>
          <w:lang w:val="el-GR" w:eastAsia="el-GR"/>
        </w:rPr>
        <w:lastRenderedPageBreak/>
        <w:t>Συμβουλίου προέκυψαν ορισμένα θέματα που προτείνεται να συζητηθούν εκτός ημερήσιας διάταξης για τους εξής λόγους:</w:t>
      </w:r>
    </w:p>
    <w:p w:rsidR="00FF2BB6" w:rsidRPr="00DF02FC" w:rsidRDefault="00FF2BB6" w:rsidP="00B215DE">
      <w:pPr>
        <w:pStyle w:val="a3"/>
        <w:numPr>
          <w:ilvl w:val="0"/>
          <w:numId w:val="1"/>
        </w:numPr>
        <w:autoSpaceDE w:val="0"/>
        <w:autoSpaceDN w:val="0"/>
        <w:adjustRightInd w:val="0"/>
        <w:spacing w:after="0" w:line="240" w:lineRule="auto"/>
        <w:rPr>
          <w:rFonts w:ascii="Tahoma" w:hAnsi="Tahoma" w:cs="Tahoma"/>
          <w:lang w:val="el-GR"/>
        </w:rPr>
      </w:pPr>
      <w:r w:rsidRPr="00DF02FC">
        <w:rPr>
          <w:rFonts w:ascii="Tahoma" w:eastAsia="Times New Roman" w:hAnsi="Tahoma" w:cs="Tahoma"/>
          <w:lang w:val="el-GR" w:eastAsia="el-GR"/>
        </w:rPr>
        <w:t xml:space="preserve">Το </w:t>
      </w:r>
      <w:r w:rsidR="00DF02FC">
        <w:rPr>
          <w:rFonts w:ascii="Tahoma" w:eastAsia="Times New Roman" w:hAnsi="Tahoma" w:cs="Tahoma"/>
          <w:lang w:val="el-GR" w:eastAsia="el-GR"/>
        </w:rPr>
        <w:t>θέμα</w:t>
      </w:r>
      <w:r w:rsidRPr="00DF02FC">
        <w:rPr>
          <w:rFonts w:ascii="Tahoma" w:eastAsia="Times New Roman" w:hAnsi="Tahoma" w:cs="Tahoma"/>
          <w:lang w:val="el-GR" w:eastAsia="el-GR"/>
        </w:rPr>
        <w:t xml:space="preserve"> με τίτλο</w:t>
      </w:r>
      <w:r w:rsidRPr="00DF02FC">
        <w:rPr>
          <w:rFonts w:ascii="Tahoma" w:eastAsia="Times New Roman" w:hAnsi="Tahoma" w:cs="Tahoma"/>
          <w:i/>
          <w:lang w:val="el-GR" w:eastAsia="el-GR"/>
        </w:rPr>
        <w:t xml:space="preserve">  «</w:t>
      </w:r>
      <w:r w:rsidRPr="00DF02FC">
        <w:rPr>
          <w:rFonts w:ascii="Tahoma" w:hAnsi="Tahoma" w:cs="Tahoma"/>
          <w:i/>
          <w:lang w:val="el-GR" w:eastAsia="el-GR"/>
        </w:rPr>
        <w:t>Έγκριση υποβολής ένταξης της πράξης ¨</w:t>
      </w:r>
      <w:r w:rsidRPr="00DF02FC">
        <w:rPr>
          <w:rFonts w:ascii="Tahoma" w:hAnsi="Tahoma" w:cs="Tahoma"/>
          <w:bCs/>
          <w:i/>
          <w:lang w:val="el-GR"/>
        </w:rPr>
        <w:t>Σύνταξη Σχεδίου Ύδρευσης (</w:t>
      </w:r>
      <w:r w:rsidRPr="00DF02FC">
        <w:rPr>
          <w:rFonts w:ascii="Tahoma" w:hAnsi="Tahoma" w:cs="Tahoma"/>
          <w:bCs/>
          <w:i/>
        </w:rPr>
        <w:t>Master</w:t>
      </w:r>
      <w:r w:rsidRPr="00DF02FC">
        <w:rPr>
          <w:rFonts w:ascii="Tahoma" w:hAnsi="Tahoma" w:cs="Tahoma"/>
          <w:bCs/>
          <w:i/>
          <w:lang w:val="el-GR"/>
        </w:rPr>
        <w:t xml:space="preserve"> </w:t>
      </w:r>
      <w:r w:rsidRPr="00DF02FC">
        <w:rPr>
          <w:rFonts w:ascii="Tahoma" w:hAnsi="Tahoma" w:cs="Tahoma"/>
          <w:bCs/>
          <w:i/>
        </w:rPr>
        <w:t>Plans</w:t>
      </w:r>
      <w:r w:rsidRPr="00DF02FC">
        <w:rPr>
          <w:rFonts w:ascii="Tahoma" w:hAnsi="Tahoma" w:cs="Tahoma"/>
          <w:bCs/>
          <w:i/>
          <w:lang w:val="el-GR"/>
        </w:rPr>
        <w:t xml:space="preserve">) Δήμου Σαμοθράκης και υλοποίηση Σχεδίου Ασφάλειας Νερού¨ </w:t>
      </w:r>
      <w:r w:rsidRPr="00DF02FC">
        <w:rPr>
          <w:rFonts w:ascii="Tahoma" w:eastAsia="Batang" w:hAnsi="Tahoma" w:cs="Tahoma"/>
          <w:i/>
          <w:lang w:val="el-GR" w:eastAsia="el-GR"/>
        </w:rPr>
        <w:t xml:space="preserve">στο Ε.Π. </w:t>
      </w:r>
      <w:r w:rsidRPr="00DF02FC">
        <w:rPr>
          <w:rFonts w:ascii="Tahoma" w:eastAsia="Times New Roman" w:hAnsi="Tahoma" w:cs="Tahoma"/>
          <w:i/>
          <w:lang w:val="ru-RU" w:eastAsia="el-GR"/>
        </w:rPr>
        <w:t>«Ανατολικής Μακεδονίας Θράκης», στον Άξονα Προτεραιότητας 2 «</w:t>
      </w:r>
      <w:r w:rsidRPr="00DF02FC">
        <w:rPr>
          <w:rFonts w:ascii="Tahoma" w:eastAsia="Times New Roman" w:hAnsi="Tahoma" w:cs="Tahoma"/>
          <w:i/>
          <w:lang w:val="el-GR" w:eastAsia="el-GR"/>
        </w:rPr>
        <w:t>Βελτίωση της ελκυστικότητας της περιφέρειας ως τόπου εγκατάστασης επιχειρήσεων και ατόμων</w:t>
      </w:r>
      <w:r w:rsidRPr="00DF02FC">
        <w:rPr>
          <w:rFonts w:ascii="Tahoma" w:eastAsia="Times New Roman" w:hAnsi="Tahoma" w:cs="Tahoma"/>
          <w:i/>
          <w:lang w:val="ru-RU" w:eastAsia="el-GR"/>
        </w:rPr>
        <w:t>» ο οποίος συγχρηματοδοτείται από το Ευρωπαϊκό Ταμείο Περιφερειακής Ανάπτυξης</w:t>
      </w:r>
      <w:r w:rsidRPr="00DF02FC">
        <w:rPr>
          <w:rFonts w:ascii="Tahoma" w:eastAsia="Times New Roman" w:hAnsi="Tahoma" w:cs="Tahoma"/>
          <w:i/>
          <w:lang w:val="el-GR" w:eastAsia="el-GR"/>
        </w:rPr>
        <w:t xml:space="preserve"> (ΕΤΠΑ)</w:t>
      </w:r>
      <w:r w:rsidRPr="00DF02FC">
        <w:rPr>
          <w:rFonts w:ascii="Tahoma" w:eastAsia="Times New Roman" w:hAnsi="Tahoma" w:cs="Tahoma"/>
          <w:i/>
          <w:lang w:val="ru-RU" w:eastAsia="el-GR"/>
        </w:rPr>
        <w:t>, με τίτλο «Σ</w:t>
      </w:r>
      <w:proofErr w:type="spellStart"/>
      <w:r w:rsidRPr="00DF02FC">
        <w:rPr>
          <w:rFonts w:ascii="Tahoma" w:eastAsia="Times New Roman" w:hAnsi="Tahoma" w:cs="Tahoma"/>
          <w:i/>
          <w:lang w:val="el-GR" w:eastAsia="el-GR"/>
        </w:rPr>
        <w:t>ύνταξη</w:t>
      </w:r>
      <w:proofErr w:type="spellEnd"/>
      <w:r w:rsidRPr="00DF02FC">
        <w:rPr>
          <w:rFonts w:ascii="Tahoma" w:eastAsia="Times New Roman" w:hAnsi="Tahoma" w:cs="Tahoma"/>
          <w:i/>
          <w:lang w:val="el-GR" w:eastAsia="el-GR"/>
        </w:rPr>
        <w:t>/επικαιροποίηση Γενικών Σχεδίων Ύδρευσης (</w:t>
      </w:r>
      <w:r w:rsidRPr="00DF02FC">
        <w:rPr>
          <w:rFonts w:ascii="Tahoma" w:eastAsia="Times New Roman" w:hAnsi="Tahoma" w:cs="Tahoma"/>
          <w:i/>
          <w:lang w:eastAsia="el-GR"/>
        </w:rPr>
        <w:t>Master</w:t>
      </w:r>
      <w:r w:rsidRPr="00DF02FC">
        <w:rPr>
          <w:rFonts w:ascii="Tahoma" w:eastAsia="Times New Roman" w:hAnsi="Tahoma" w:cs="Tahoma"/>
          <w:i/>
          <w:lang w:val="el-GR" w:eastAsia="el-GR"/>
        </w:rPr>
        <w:t xml:space="preserve"> </w:t>
      </w:r>
      <w:r w:rsidRPr="00DF02FC">
        <w:rPr>
          <w:rFonts w:ascii="Tahoma" w:eastAsia="Times New Roman" w:hAnsi="Tahoma" w:cs="Tahoma"/>
          <w:i/>
          <w:lang w:eastAsia="el-GR"/>
        </w:rPr>
        <w:t>Plans</w:t>
      </w:r>
      <w:r w:rsidRPr="00DF02FC">
        <w:rPr>
          <w:rFonts w:ascii="Tahoma" w:eastAsia="Times New Roman" w:hAnsi="Tahoma" w:cs="Tahoma"/>
          <w:i/>
          <w:lang w:val="el-GR" w:eastAsia="el-GR"/>
        </w:rPr>
        <w:t>) και Υλοποίηση Σχεδίων Ασφάλειας Νερού</w:t>
      </w:r>
      <w:r w:rsidRPr="00DF02FC">
        <w:rPr>
          <w:rFonts w:ascii="Tahoma" w:eastAsia="Times New Roman" w:hAnsi="Tahoma" w:cs="Tahoma"/>
          <w:i/>
          <w:lang w:val="ru-RU" w:eastAsia="el-GR"/>
        </w:rPr>
        <w:t>»</w:t>
      </w:r>
      <w:r w:rsidRPr="00DF02FC">
        <w:rPr>
          <w:rFonts w:ascii="Tahoma" w:hAnsi="Tahoma" w:cs="Tahoma"/>
          <w:bCs/>
          <w:i/>
          <w:lang w:val="el-GR"/>
        </w:rPr>
        <w:t xml:space="preserve"> </w:t>
      </w:r>
      <w:r w:rsidRPr="00DF02FC">
        <w:rPr>
          <w:rFonts w:ascii="Tahoma" w:eastAsia="Times New Roman" w:hAnsi="Tahoma" w:cs="Tahoma"/>
          <w:i/>
          <w:lang w:val="ru-RU" w:eastAsia="el-GR"/>
        </w:rPr>
        <w:t>στα πλαίσια της   Πρόσκλησης  με Κωδ. ΑΜΘ59/ΟΠΣ: 3300»</w:t>
      </w:r>
      <w:r w:rsidRPr="00DF02FC">
        <w:rPr>
          <w:rFonts w:ascii="Tahoma" w:eastAsia="Times New Roman" w:hAnsi="Tahoma" w:cs="Tahoma"/>
          <w:i/>
          <w:lang w:val="el-GR" w:eastAsia="el-GR"/>
        </w:rPr>
        <w:t xml:space="preserve"> , </w:t>
      </w:r>
      <w:r w:rsidRPr="00DF02FC">
        <w:rPr>
          <w:rFonts w:ascii="Tahoma" w:eastAsia="Times New Roman" w:hAnsi="Tahoma" w:cs="Tahoma"/>
          <w:lang w:val="el-GR" w:eastAsia="el-GR"/>
        </w:rPr>
        <w:t xml:space="preserve">πρέπει να συζητηθεί άμεσα διότι η προθεσμία υποβολής έχει ήδη ξεκινήσει  στις </w:t>
      </w:r>
      <w:r w:rsidRPr="00DF02FC">
        <w:rPr>
          <w:rFonts w:ascii="Tahoma" w:hAnsi="Tahoma" w:cs="Tahoma"/>
          <w:bCs/>
          <w:lang w:val="el-GR"/>
        </w:rPr>
        <w:t xml:space="preserve">08/10/2018 08:00:00 </w:t>
      </w:r>
      <w:r w:rsidRPr="00DF02FC">
        <w:rPr>
          <w:rFonts w:ascii="Tahoma" w:hAnsi="Tahoma" w:cs="Tahoma"/>
          <w:lang w:val="el-GR"/>
        </w:rPr>
        <w:t xml:space="preserve">(ημερομηνία έναρξης υποβολής προτάσεων) και λήγει  την </w:t>
      </w:r>
      <w:r w:rsidRPr="00DF02FC">
        <w:rPr>
          <w:rFonts w:ascii="Tahoma" w:hAnsi="Tahoma" w:cs="Tahoma"/>
          <w:bCs/>
          <w:lang w:val="el-GR"/>
        </w:rPr>
        <w:t>30/11/2018 14:00:00</w:t>
      </w:r>
      <w:r w:rsidRPr="00DF02FC">
        <w:rPr>
          <w:rFonts w:ascii="Tahoma" w:hAnsi="Tahoma" w:cs="Tahoma"/>
          <w:lang w:val="el-GR"/>
        </w:rPr>
        <w:t xml:space="preserve"> και πρέπει οι αρμόδιες υπηρεσίες να ξεκινήσουν άμεσα την προετοιμασία της πρότασης.</w:t>
      </w:r>
    </w:p>
    <w:p w:rsidR="00FF2BB6" w:rsidRDefault="00FF2BB6" w:rsidP="00B215DE">
      <w:pPr>
        <w:spacing w:after="0" w:line="240" w:lineRule="auto"/>
        <w:jc w:val="both"/>
        <w:rPr>
          <w:rFonts w:ascii="Tahoma" w:eastAsia="Times New Roman" w:hAnsi="Tahoma" w:cs="Tahoma"/>
          <w:lang w:val="ru-RU" w:eastAsia="el-GR"/>
        </w:rPr>
      </w:pPr>
    </w:p>
    <w:p w:rsidR="00FF2BB6" w:rsidRPr="00DF02FC" w:rsidRDefault="00DF02FC" w:rsidP="00B215DE">
      <w:pPr>
        <w:pStyle w:val="a3"/>
        <w:numPr>
          <w:ilvl w:val="0"/>
          <w:numId w:val="1"/>
        </w:numPr>
        <w:autoSpaceDE w:val="0"/>
        <w:autoSpaceDN w:val="0"/>
        <w:adjustRightInd w:val="0"/>
        <w:spacing w:after="0" w:line="240" w:lineRule="auto"/>
        <w:rPr>
          <w:rFonts w:ascii="Tahoma" w:hAnsi="Tahoma" w:cs="Tahoma"/>
          <w:lang w:val="el-GR"/>
        </w:rPr>
      </w:pPr>
      <w:r>
        <w:rPr>
          <w:rFonts w:ascii="Tahoma" w:eastAsia="Times New Roman" w:hAnsi="Tahoma" w:cs="Tahoma"/>
          <w:lang w:val="el-GR" w:eastAsia="el-GR"/>
        </w:rPr>
        <w:t xml:space="preserve">Το θέμα </w:t>
      </w:r>
      <w:r w:rsidR="00FF2BB6" w:rsidRPr="00DF02FC">
        <w:rPr>
          <w:rFonts w:ascii="Tahoma" w:eastAsia="Times New Roman" w:hAnsi="Tahoma" w:cs="Tahoma"/>
          <w:lang w:val="el-GR" w:eastAsia="el-GR"/>
        </w:rPr>
        <w:t>με τίτλο  «</w:t>
      </w:r>
      <w:r w:rsidR="00FF2BB6" w:rsidRPr="00DF02FC">
        <w:rPr>
          <w:rFonts w:ascii="Tahoma" w:eastAsia="Times New Roman" w:hAnsi="Tahoma" w:cs="Tahoma"/>
          <w:i/>
          <w:lang w:val="el-GR" w:eastAsia="el-GR"/>
        </w:rPr>
        <w:t>Έγκριση υποβολής ένταξης της πράξης ¨</w:t>
      </w:r>
      <w:r w:rsidR="00FF2BB6" w:rsidRPr="00DF02FC">
        <w:rPr>
          <w:rFonts w:ascii="Tahoma" w:hAnsi="Tahoma" w:cs="Tahoma"/>
          <w:bCs/>
          <w:i/>
          <w:lang w:val="el-GR"/>
        </w:rPr>
        <w:t xml:space="preserve"> Παρεμβάσεις ενεργειακής αναβάθμισης δημοτικών κτιρίων Δήμου Σαμοθράκης¨  στο </w:t>
      </w:r>
      <w:r w:rsidR="00FF2BB6" w:rsidRPr="00DF02FC">
        <w:rPr>
          <w:rFonts w:ascii="Tahoma" w:eastAsia="Times New Roman" w:hAnsi="Tahoma" w:cs="Tahoma"/>
          <w:i/>
          <w:lang w:val="ru-RU" w:eastAsia="el-GR"/>
        </w:rPr>
        <w:t>Ε.Π</w:t>
      </w:r>
      <w:r w:rsidR="00FF2BB6" w:rsidRPr="00DF02FC">
        <w:rPr>
          <w:rFonts w:ascii="Tahoma" w:eastAsia="Times New Roman" w:hAnsi="Tahoma" w:cs="Tahoma"/>
          <w:i/>
          <w:lang w:val="el-GR" w:eastAsia="el-GR"/>
        </w:rPr>
        <w:t xml:space="preserve">. </w:t>
      </w:r>
      <w:r w:rsidR="00FF2BB6" w:rsidRPr="00DF02FC">
        <w:rPr>
          <w:rFonts w:ascii="Tahoma" w:eastAsia="Times New Roman" w:hAnsi="Tahoma" w:cs="Tahoma"/>
          <w:i/>
          <w:lang w:val="ru-RU" w:eastAsia="el-GR"/>
        </w:rPr>
        <w:t xml:space="preserve"> «Ανατολικής Μακεδονίας Θράκης», στον Άξονα Προτεραιότητας 2 «</w:t>
      </w:r>
      <w:r w:rsidR="00FF2BB6" w:rsidRPr="00DF02FC">
        <w:rPr>
          <w:rFonts w:ascii="Tahoma" w:eastAsia="Times New Roman" w:hAnsi="Tahoma" w:cs="Tahoma"/>
          <w:i/>
          <w:lang w:val="el-GR" w:eastAsia="el-GR"/>
        </w:rPr>
        <w:t>Βελτίωση της ελκυστικότητας της περιφέρειας ως τόπου εγκατάστασης επιχειρήσεων και ατόμων</w:t>
      </w:r>
      <w:r w:rsidR="00FF2BB6" w:rsidRPr="00DF02FC">
        <w:rPr>
          <w:rFonts w:ascii="Tahoma" w:eastAsia="Times New Roman" w:hAnsi="Tahoma" w:cs="Tahoma"/>
          <w:i/>
          <w:lang w:val="ru-RU" w:eastAsia="el-GR"/>
        </w:rPr>
        <w:t>» ο οποίος συγχρηματοδοτείται από το Ευρωπαϊκό Ταμείο Περιφερειακής Ανάπτυξης</w:t>
      </w:r>
      <w:r w:rsidR="00FF2BB6" w:rsidRPr="00DF02FC">
        <w:rPr>
          <w:rFonts w:ascii="Tahoma" w:eastAsia="Times New Roman" w:hAnsi="Tahoma" w:cs="Tahoma"/>
          <w:i/>
          <w:lang w:val="el-GR" w:eastAsia="el-GR"/>
        </w:rPr>
        <w:t xml:space="preserve"> (ΕΤΠΑ)</w:t>
      </w:r>
      <w:r w:rsidR="00FF2BB6" w:rsidRPr="00DF02FC">
        <w:rPr>
          <w:rFonts w:ascii="Tahoma" w:eastAsia="Times New Roman" w:hAnsi="Tahoma" w:cs="Tahoma"/>
          <w:i/>
          <w:lang w:val="ru-RU" w:eastAsia="el-GR"/>
        </w:rPr>
        <w:t>, με τίτλο «</w:t>
      </w:r>
      <w:r w:rsidR="00FF2BB6" w:rsidRPr="00DF02FC">
        <w:rPr>
          <w:rFonts w:ascii="Tahoma" w:eastAsia="Times New Roman" w:hAnsi="Tahoma" w:cs="Tahoma"/>
          <w:i/>
          <w:lang w:val="el-GR" w:eastAsia="el-GR"/>
        </w:rPr>
        <w:t>Δράση 4γ.8.1_Παρεμβάσεις ενεργειακής αναβάθμισης δημόσιων κτιρίων στην Περιφέρεια Ανατολικής Μακεδονίας- Θράκης</w:t>
      </w:r>
      <w:r w:rsidR="00FF2BB6" w:rsidRPr="00DF02FC">
        <w:rPr>
          <w:rFonts w:ascii="Tahoma" w:eastAsia="Times New Roman" w:hAnsi="Tahoma" w:cs="Tahoma"/>
          <w:i/>
          <w:lang w:val="ru-RU" w:eastAsia="el-GR"/>
        </w:rPr>
        <w:t xml:space="preserve">» </w:t>
      </w:r>
      <w:r w:rsidR="00FF2BB6" w:rsidRPr="00DF02FC">
        <w:rPr>
          <w:rFonts w:ascii="Tahoma" w:eastAsia="Times New Roman" w:hAnsi="Tahoma" w:cs="Tahoma"/>
          <w:i/>
          <w:lang w:val="el-GR" w:eastAsia="el-GR"/>
        </w:rPr>
        <w:t xml:space="preserve">στα πλαίσια της Πρόσκλησης </w:t>
      </w:r>
      <w:r w:rsidR="00FF2BB6" w:rsidRPr="00DF02FC">
        <w:rPr>
          <w:rFonts w:ascii="Tahoma" w:eastAsia="Times New Roman" w:hAnsi="Tahoma" w:cs="Tahoma"/>
          <w:i/>
          <w:lang w:val="ru-RU" w:eastAsia="el-GR"/>
        </w:rPr>
        <w:t>με Κωδ. ΑΜΘ60/ΟΠΣ: 3111</w:t>
      </w:r>
      <w:r w:rsidR="00FF2BB6" w:rsidRPr="00DF02FC">
        <w:rPr>
          <w:rFonts w:ascii="Tahoma" w:eastAsia="Times New Roman" w:hAnsi="Tahoma" w:cs="Tahoma"/>
          <w:lang w:val="el-GR" w:eastAsia="el-GR"/>
        </w:rPr>
        <w:t xml:space="preserve">» πρέπει να συζητηθεί άμεσα διότι η προθεσμία υποβολής έχει ήδη ξεκινήσει  στις </w:t>
      </w:r>
      <w:r w:rsidRPr="00DF02FC">
        <w:rPr>
          <w:rFonts w:ascii="Tahoma" w:hAnsi="Tahoma" w:cs="Tahoma"/>
          <w:bCs/>
          <w:lang w:val="el-GR"/>
        </w:rPr>
        <w:t>15/10/2018 04</w:t>
      </w:r>
      <w:r w:rsidR="00FF2BB6" w:rsidRPr="00DF02FC">
        <w:rPr>
          <w:rFonts w:ascii="Tahoma" w:hAnsi="Tahoma" w:cs="Tahoma"/>
          <w:bCs/>
          <w:lang w:val="el-GR"/>
        </w:rPr>
        <w:t xml:space="preserve">:00:00 </w:t>
      </w:r>
      <w:r w:rsidR="00FF2BB6" w:rsidRPr="00DF02FC">
        <w:rPr>
          <w:rFonts w:ascii="Tahoma" w:hAnsi="Tahoma" w:cs="Tahoma"/>
          <w:lang w:val="el-GR"/>
        </w:rPr>
        <w:t xml:space="preserve">(ημερομηνία έναρξης υποβολής προτάσεων) και λήγει  την </w:t>
      </w:r>
      <w:r w:rsidRPr="00DF02FC">
        <w:rPr>
          <w:rFonts w:ascii="Tahoma" w:hAnsi="Tahoma" w:cs="Tahoma"/>
          <w:bCs/>
          <w:lang w:val="el-GR"/>
        </w:rPr>
        <w:t>23/11/2018 23:59</w:t>
      </w:r>
      <w:r w:rsidR="00FF2BB6" w:rsidRPr="00DF02FC">
        <w:rPr>
          <w:rFonts w:ascii="Tahoma" w:hAnsi="Tahoma" w:cs="Tahoma"/>
          <w:bCs/>
          <w:lang w:val="el-GR"/>
        </w:rPr>
        <w:t>:00</w:t>
      </w:r>
      <w:r w:rsidR="00FF2BB6" w:rsidRPr="00DF02FC">
        <w:rPr>
          <w:rFonts w:ascii="Tahoma" w:hAnsi="Tahoma" w:cs="Tahoma"/>
          <w:lang w:val="el-GR"/>
        </w:rPr>
        <w:t xml:space="preserve"> και πρέπει οι αρμόδιες υπηρεσίες να ξεκινήσουν άμεσα την προετοιμασία της πρότασης.</w:t>
      </w:r>
    </w:p>
    <w:p w:rsidR="00FF2BB6" w:rsidRDefault="00FF2BB6" w:rsidP="00B215DE">
      <w:pPr>
        <w:spacing w:after="0" w:line="240" w:lineRule="auto"/>
        <w:jc w:val="both"/>
        <w:rPr>
          <w:rFonts w:ascii="Tahoma" w:eastAsia="Times New Roman" w:hAnsi="Tahoma" w:cs="Tahoma"/>
          <w:lang w:val="el-GR" w:eastAsia="el-GR"/>
        </w:rPr>
      </w:pPr>
    </w:p>
    <w:p w:rsidR="00DF02FC" w:rsidRPr="00DF02FC" w:rsidRDefault="00DF02FC" w:rsidP="00B215DE">
      <w:pPr>
        <w:pStyle w:val="a3"/>
        <w:numPr>
          <w:ilvl w:val="0"/>
          <w:numId w:val="1"/>
        </w:numPr>
        <w:autoSpaceDE w:val="0"/>
        <w:autoSpaceDN w:val="0"/>
        <w:adjustRightInd w:val="0"/>
        <w:spacing w:after="0" w:line="240" w:lineRule="auto"/>
        <w:rPr>
          <w:rFonts w:ascii="Tahoma" w:hAnsi="Tahoma" w:cs="Tahoma"/>
          <w:lang w:val="el-GR"/>
        </w:rPr>
      </w:pPr>
      <w:r>
        <w:rPr>
          <w:rFonts w:ascii="Tahoma" w:hAnsi="Tahoma" w:cs="Tahoma"/>
          <w:bCs/>
          <w:lang w:val="el-GR" w:eastAsia="el-GR"/>
        </w:rPr>
        <w:t xml:space="preserve">Το θέμα </w:t>
      </w:r>
      <w:r w:rsidRPr="00DF02FC">
        <w:rPr>
          <w:rFonts w:ascii="Tahoma" w:hAnsi="Tahoma" w:cs="Tahoma"/>
          <w:bCs/>
          <w:lang w:val="el-GR" w:eastAsia="el-GR"/>
        </w:rPr>
        <w:t xml:space="preserve"> με τίτλο</w:t>
      </w:r>
      <w:r w:rsidR="00FF2BB6" w:rsidRPr="00DF02FC">
        <w:rPr>
          <w:rFonts w:ascii="Tahoma" w:hAnsi="Tahoma" w:cs="Tahoma"/>
          <w:bCs/>
          <w:lang w:val="el-GR" w:eastAsia="el-GR"/>
        </w:rPr>
        <w:t xml:space="preserve"> «</w:t>
      </w:r>
      <w:r w:rsidR="00FF2BB6" w:rsidRPr="00DF02FC">
        <w:rPr>
          <w:rFonts w:ascii="Tahoma" w:hAnsi="Tahoma" w:cs="Tahoma"/>
          <w:bCs/>
          <w:i/>
          <w:lang w:val="el-GR" w:eastAsia="el-GR"/>
        </w:rPr>
        <w:t xml:space="preserve">Έγκριση υποβολής ένταξης της πράξης </w:t>
      </w:r>
      <w:r w:rsidR="00FF2BB6" w:rsidRPr="00DF02FC">
        <w:rPr>
          <w:rFonts w:ascii="Tahoma" w:eastAsia="Times New Roman" w:hAnsi="Tahoma" w:cs="Tahoma"/>
          <w:i/>
          <w:lang w:val="el-GR" w:eastAsia="el-GR"/>
        </w:rPr>
        <w:t>¨</w:t>
      </w:r>
      <w:r w:rsidR="00FF2BB6" w:rsidRPr="00DF02FC">
        <w:rPr>
          <w:rFonts w:ascii="Tahoma" w:hAnsi="Tahoma" w:cs="Tahoma"/>
          <w:bCs/>
          <w:i/>
          <w:lang w:val="el-GR"/>
        </w:rPr>
        <w:t xml:space="preserve"> </w:t>
      </w:r>
      <w:r w:rsidR="00FF2BB6" w:rsidRPr="00DF02FC">
        <w:rPr>
          <w:rFonts w:ascii="Tahoma" w:hAnsi="Tahoma" w:cs="Tahoma"/>
          <w:i/>
          <w:color w:val="000000" w:themeColor="text1"/>
          <w:lang w:val="el-GR"/>
        </w:rPr>
        <w:t>Ψηφιακή χαρτογράφηση και διαχείριση του δικτύου ύδρευσης Δήμου Σαμοθράκης</w:t>
      </w:r>
      <w:r w:rsidR="00FF2BB6" w:rsidRPr="00DF02FC">
        <w:rPr>
          <w:rFonts w:ascii="Tahoma" w:hAnsi="Tahoma" w:cs="Tahoma"/>
          <w:bCs/>
          <w:i/>
          <w:lang w:val="el-GR"/>
        </w:rPr>
        <w:t>¨ στο Ε.Π. «Υποδομές Μεταφορών, Περιβάλλον και Αειφόρος Ανάπτυξη»</w:t>
      </w:r>
      <w:r w:rsidR="00FF2BB6" w:rsidRPr="00DF02FC">
        <w:rPr>
          <w:rFonts w:ascii="Tahoma" w:eastAsia="Times New Roman" w:hAnsi="Tahoma" w:cs="Tahoma"/>
          <w:i/>
          <w:lang w:val="el-GR" w:eastAsia="el-GR"/>
        </w:rPr>
        <w:t>, τομέας Περιβάλλοντος</w:t>
      </w:r>
      <w:r w:rsidR="00FF2BB6" w:rsidRPr="00DF02FC">
        <w:rPr>
          <w:rFonts w:ascii="Tahoma" w:eastAsia="Times New Roman" w:hAnsi="Tahoma" w:cs="Tahoma"/>
          <w:i/>
          <w:lang w:val="ru-RU" w:eastAsia="el-GR"/>
        </w:rPr>
        <w:t>, στον Άξονα Προτεραιότητας 16 «</w:t>
      </w:r>
      <w:r w:rsidR="00FF2BB6" w:rsidRPr="00DF02FC">
        <w:rPr>
          <w:rFonts w:ascii="Tahoma" w:eastAsia="Times New Roman" w:hAnsi="Tahoma" w:cs="Tahoma"/>
          <w:i/>
          <w:lang w:val="el-GR" w:eastAsia="el-GR"/>
        </w:rPr>
        <w:t>Τεχνική Συνδρομή Ταμείου Συνοχής</w:t>
      </w:r>
      <w:r w:rsidR="00FF2BB6" w:rsidRPr="00DF02FC">
        <w:rPr>
          <w:rFonts w:ascii="Tahoma" w:eastAsia="Times New Roman" w:hAnsi="Tahoma" w:cs="Tahoma"/>
          <w:i/>
          <w:lang w:val="ru-RU" w:eastAsia="el-GR"/>
        </w:rPr>
        <w:t>» ο οποίος συγχρηματοδοτείται από το Ταμε</w:t>
      </w:r>
      <w:r w:rsidR="00FF2BB6" w:rsidRPr="00DF02FC">
        <w:rPr>
          <w:rFonts w:ascii="Tahoma" w:eastAsia="Times New Roman" w:hAnsi="Tahoma" w:cs="Tahoma"/>
          <w:i/>
          <w:lang w:val="el-GR" w:eastAsia="el-GR"/>
        </w:rPr>
        <w:t>ίο Συνοχής</w:t>
      </w:r>
      <w:r w:rsidR="00FF2BB6" w:rsidRPr="00DF02FC">
        <w:rPr>
          <w:rFonts w:ascii="Tahoma" w:eastAsia="Times New Roman" w:hAnsi="Tahoma" w:cs="Tahoma"/>
          <w:i/>
          <w:lang w:val="ru-RU" w:eastAsia="el-GR"/>
        </w:rPr>
        <w:t>, με τίτλο «Εν</w:t>
      </w:r>
      <w:proofErr w:type="spellStart"/>
      <w:r w:rsidR="00FF2BB6" w:rsidRPr="00DF02FC">
        <w:rPr>
          <w:rFonts w:ascii="Tahoma" w:eastAsia="Times New Roman" w:hAnsi="Tahoma" w:cs="Tahoma"/>
          <w:i/>
          <w:lang w:val="el-GR" w:eastAsia="el-GR"/>
        </w:rPr>
        <w:t>ίσχυση</w:t>
      </w:r>
      <w:proofErr w:type="spellEnd"/>
      <w:r w:rsidR="00FF2BB6" w:rsidRPr="00DF02FC">
        <w:rPr>
          <w:rFonts w:ascii="Tahoma" w:eastAsia="Times New Roman" w:hAnsi="Tahoma" w:cs="Tahoma"/>
          <w:i/>
          <w:lang w:val="el-GR" w:eastAsia="el-GR"/>
        </w:rPr>
        <w:t>/υποστήριξη εμπλεκόμενων στα έργα του τομέα περιβάλλοντος στην άσκηση του έργου τους</w:t>
      </w:r>
      <w:r w:rsidR="00FF2BB6" w:rsidRPr="00DF02FC">
        <w:rPr>
          <w:rFonts w:ascii="Tahoma" w:eastAsia="Times New Roman" w:hAnsi="Tahoma" w:cs="Tahoma"/>
          <w:i/>
          <w:lang w:val="ru-RU" w:eastAsia="el-GR"/>
        </w:rPr>
        <w:t>» στα πλαίσια της   Πρόσκλησης  με Κωδ. :</w:t>
      </w:r>
      <w:r w:rsidR="00FF2BB6" w:rsidRPr="00DF02FC">
        <w:rPr>
          <w:rFonts w:ascii="Tahoma" w:eastAsia="Times New Roman" w:hAnsi="Tahoma" w:cs="Tahoma"/>
          <w:i/>
          <w:lang w:val="el-GR" w:eastAsia="el-GR"/>
        </w:rPr>
        <w:t xml:space="preserve"> 16.36.2Π7, Α/Α </w:t>
      </w:r>
      <w:r w:rsidR="00FF2BB6" w:rsidRPr="00DF02FC">
        <w:rPr>
          <w:rFonts w:ascii="Tahoma" w:eastAsia="Times New Roman" w:hAnsi="Tahoma" w:cs="Tahoma"/>
          <w:i/>
          <w:lang w:val="ru-RU" w:eastAsia="el-GR"/>
        </w:rPr>
        <w:t>ΟΠΣ: 2826»</w:t>
      </w:r>
      <w:r w:rsidRPr="00DF02FC">
        <w:rPr>
          <w:rFonts w:ascii="Tahoma" w:eastAsia="Times New Roman" w:hAnsi="Tahoma" w:cs="Tahoma"/>
          <w:lang w:val="el-GR" w:eastAsia="el-GR"/>
        </w:rPr>
        <w:t xml:space="preserve"> πρέπει να συζητηθεί άμεσα διότι η προθεσμία υποβολής έχει ήδη ξεκινήσει  στις </w:t>
      </w:r>
      <w:r w:rsidRPr="00DF02FC">
        <w:rPr>
          <w:rFonts w:ascii="Tahoma" w:hAnsi="Tahoma" w:cs="Tahoma"/>
          <w:bCs/>
          <w:lang w:val="el-GR"/>
        </w:rPr>
        <w:t xml:space="preserve">1/10/2018 08:00:00 </w:t>
      </w:r>
      <w:r w:rsidRPr="00DF02FC">
        <w:rPr>
          <w:rFonts w:ascii="Tahoma" w:hAnsi="Tahoma" w:cs="Tahoma"/>
          <w:lang w:val="el-GR"/>
        </w:rPr>
        <w:t xml:space="preserve">(ημερομηνία έναρξης υποβολής προτάσεων) και λήγει  την </w:t>
      </w:r>
      <w:r w:rsidRPr="00DF02FC">
        <w:rPr>
          <w:rFonts w:ascii="Tahoma" w:hAnsi="Tahoma" w:cs="Tahoma"/>
          <w:bCs/>
          <w:lang w:val="el-GR"/>
        </w:rPr>
        <w:t>10/01/2019 00:00:00</w:t>
      </w:r>
      <w:r w:rsidRPr="00DF02FC">
        <w:rPr>
          <w:rFonts w:ascii="Tahoma" w:hAnsi="Tahoma" w:cs="Tahoma"/>
          <w:lang w:val="el-GR"/>
        </w:rPr>
        <w:t xml:space="preserve"> και πρέπει οι αρμόδιες υπηρεσίες να ξεκινήσουν άμεσα την προετοιμασία της πρότασης.</w:t>
      </w:r>
    </w:p>
    <w:p w:rsidR="00FF2BB6" w:rsidRPr="00DF02FC" w:rsidRDefault="00DF02FC" w:rsidP="00B215DE">
      <w:pPr>
        <w:spacing w:after="0" w:line="240" w:lineRule="auto"/>
        <w:jc w:val="both"/>
        <w:rPr>
          <w:rFonts w:ascii="Tahoma" w:eastAsia="Times New Roman" w:hAnsi="Tahoma" w:cs="Tahoma"/>
          <w:lang w:val="el-GR" w:eastAsia="el-GR"/>
        </w:rPr>
      </w:pPr>
      <w:r w:rsidRPr="00DF02FC">
        <w:rPr>
          <w:rFonts w:ascii="Tahoma" w:eastAsia="Times New Roman" w:hAnsi="Tahoma" w:cs="Tahoma"/>
          <w:lang w:val="el-GR" w:eastAsia="el-GR"/>
        </w:rPr>
        <w:t xml:space="preserve"> </w:t>
      </w:r>
    </w:p>
    <w:p w:rsidR="00DF02FC" w:rsidRDefault="00DF02FC" w:rsidP="00B215DE">
      <w:pPr>
        <w:pStyle w:val="a3"/>
        <w:numPr>
          <w:ilvl w:val="0"/>
          <w:numId w:val="1"/>
        </w:numPr>
        <w:autoSpaceDE w:val="0"/>
        <w:autoSpaceDN w:val="0"/>
        <w:adjustRightInd w:val="0"/>
        <w:spacing w:after="0" w:line="240" w:lineRule="auto"/>
        <w:rPr>
          <w:rFonts w:ascii="Tahoma" w:hAnsi="Tahoma" w:cs="Tahoma"/>
          <w:lang w:val="el-GR"/>
        </w:rPr>
      </w:pPr>
      <w:r>
        <w:rPr>
          <w:rFonts w:ascii="Tahoma" w:hAnsi="Tahoma" w:cs="Tahoma"/>
          <w:bCs/>
          <w:lang w:val="el-GR"/>
        </w:rPr>
        <w:t>Το θέμα</w:t>
      </w:r>
      <w:r w:rsidRPr="00DF02FC">
        <w:rPr>
          <w:rFonts w:ascii="Tahoma" w:hAnsi="Tahoma" w:cs="Tahoma"/>
          <w:bCs/>
          <w:lang w:val="el-GR"/>
        </w:rPr>
        <w:t xml:space="preserve"> με τίτλο </w:t>
      </w:r>
      <w:r w:rsidR="00FF2BB6" w:rsidRPr="00DF02FC">
        <w:rPr>
          <w:rFonts w:ascii="Tahoma" w:hAnsi="Tahoma" w:cs="Tahoma"/>
          <w:bCs/>
          <w:lang w:val="el-GR"/>
        </w:rPr>
        <w:t xml:space="preserve"> «</w:t>
      </w:r>
      <w:r w:rsidR="00FF2BB6" w:rsidRPr="00DF02FC">
        <w:rPr>
          <w:rFonts w:ascii="Tahoma" w:hAnsi="Tahoma" w:cs="Tahoma"/>
          <w:bCs/>
          <w:i/>
          <w:lang w:val="el-GR"/>
        </w:rPr>
        <w:t>Έγκριση υποβολής ¨αιτήματος χρηματοδότησης του έργου «Αποκατάσταση ζημιών στο δίκτυο ύδρευσης Καμαριώτισσας Δήμου Σαμοθράκης» στο Πρόγραμμα «ΦΙΛΟΔΗΜΟΣ Ι», στον Άξονα Προτεραιότητας: «Βελτίωση των υποδομών των δικτύων ύδρευσης» με τίτλο : «Υποδομές ύδρευσης για την εξασφάλιση επαρκούς ποσότητας και ποιότητας ύδατος για ανθρώπινη κατανάλωση»</w:t>
      </w:r>
      <w:r w:rsidRPr="00DF02FC">
        <w:rPr>
          <w:rFonts w:ascii="Tahoma" w:hAnsi="Tahoma" w:cs="Tahoma"/>
          <w:lang w:val="el-GR"/>
        </w:rPr>
        <w:t xml:space="preserve"> </w:t>
      </w:r>
      <w:r w:rsidRPr="00DF02FC">
        <w:rPr>
          <w:rFonts w:ascii="Tahoma" w:eastAsia="Times New Roman" w:hAnsi="Tahoma" w:cs="Tahoma"/>
          <w:lang w:val="el-GR" w:eastAsia="el-GR"/>
        </w:rPr>
        <w:t xml:space="preserve">πρέπει να συζητηθεί άμεσα διότι η προθεσμία υποβολής έχει ήδη ξεκινήσει  </w:t>
      </w:r>
      <w:r w:rsidRPr="00DF02FC">
        <w:rPr>
          <w:rFonts w:ascii="Tahoma" w:hAnsi="Tahoma" w:cs="Tahoma"/>
          <w:lang w:val="el-GR"/>
        </w:rPr>
        <w:t>από  15/6/2018 και έληγε στις 30/9/2018 ενώ παρατάθηκε έως 14/12/2018 και πρέπει οι αρμόδιες υπηρεσίες να ξεκινήσουν άμεσα την προετοιμασία της πρότασης.</w:t>
      </w:r>
    </w:p>
    <w:p w:rsidR="00DF02FC" w:rsidRPr="00DF02FC" w:rsidRDefault="00DF02FC" w:rsidP="00B215DE">
      <w:pPr>
        <w:pStyle w:val="a3"/>
        <w:spacing w:after="0" w:line="240" w:lineRule="auto"/>
        <w:rPr>
          <w:rFonts w:ascii="Tahoma" w:hAnsi="Tahoma" w:cs="Tahoma"/>
          <w:lang w:val="el-GR"/>
        </w:rPr>
      </w:pPr>
    </w:p>
    <w:p w:rsidR="00DF02FC" w:rsidRDefault="00DF02FC" w:rsidP="00B215DE">
      <w:pPr>
        <w:pStyle w:val="a3"/>
        <w:numPr>
          <w:ilvl w:val="0"/>
          <w:numId w:val="1"/>
        </w:numPr>
        <w:autoSpaceDE w:val="0"/>
        <w:autoSpaceDN w:val="0"/>
        <w:adjustRightInd w:val="0"/>
        <w:spacing w:after="0" w:line="240" w:lineRule="auto"/>
        <w:rPr>
          <w:rFonts w:ascii="Tahoma" w:hAnsi="Tahoma" w:cs="Tahoma"/>
          <w:lang w:val="el-GR"/>
        </w:rPr>
      </w:pPr>
      <w:r>
        <w:rPr>
          <w:rFonts w:ascii="Tahoma" w:hAnsi="Tahoma" w:cs="Tahoma"/>
          <w:lang w:val="el-GR"/>
        </w:rPr>
        <w:t xml:space="preserve">Το θέμα με τίτλο «Έγκριση παράτασης </w:t>
      </w:r>
      <w:r w:rsidR="00B215DE">
        <w:rPr>
          <w:rFonts w:ascii="Tahoma" w:hAnsi="Tahoma" w:cs="Tahoma"/>
          <w:lang w:val="el-GR"/>
        </w:rPr>
        <w:t xml:space="preserve">εκπόνησης </w:t>
      </w:r>
      <w:r>
        <w:rPr>
          <w:rFonts w:ascii="Tahoma" w:hAnsi="Tahoma" w:cs="Tahoma"/>
          <w:lang w:val="el-GR"/>
        </w:rPr>
        <w:t xml:space="preserve"> της μελέτης ¨</w:t>
      </w:r>
      <w:r w:rsidR="00B215DE">
        <w:rPr>
          <w:rFonts w:ascii="Tahoma" w:hAnsi="Tahoma" w:cs="Tahoma"/>
          <w:lang w:val="el-GR"/>
        </w:rPr>
        <w:t xml:space="preserve">Γεωλογική- γεωτεχνική μελέτη για την αποκατάσταση καταστρεπτικών φαινομένων λόγω αστοχίας πρανούς στο </w:t>
      </w:r>
      <w:r w:rsidR="00B215DE">
        <w:rPr>
          <w:rFonts w:ascii="Tahoma" w:hAnsi="Tahoma" w:cs="Tahoma"/>
          <w:lang w:val="el-GR"/>
        </w:rPr>
        <w:lastRenderedPageBreak/>
        <w:t>βόρειο τμήμα του Προφήτη Ηλία και στο Δυτικό πρανές του δρόμου της Χώρας της Ν. Σαμοθράκης¨ διότι έχει κατατεθεί  το από 27/10/2018  αίτημα από τον ανάδοχο ενώ η προθεσμία βάση σύμβασης έληγε την ίδια ημέρα.</w:t>
      </w:r>
    </w:p>
    <w:p w:rsidR="00DF02FC" w:rsidRPr="00DF02FC" w:rsidRDefault="00DF02FC" w:rsidP="00B215DE">
      <w:pPr>
        <w:pStyle w:val="a3"/>
        <w:spacing w:after="0" w:line="240" w:lineRule="auto"/>
        <w:rPr>
          <w:rFonts w:ascii="Tahoma" w:hAnsi="Tahoma" w:cs="Tahoma"/>
          <w:lang w:val="el-GR"/>
        </w:rPr>
      </w:pPr>
    </w:p>
    <w:p w:rsidR="00DF02FC" w:rsidRDefault="00DF02FC" w:rsidP="00B215DE">
      <w:pPr>
        <w:pStyle w:val="a3"/>
        <w:numPr>
          <w:ilvl w:val="0"/>
          <w:numId w:val="1"/>
        </w:numPr>
        <w:autoSpaceDE w:val="0"/>
        <w:autoSpaceDN w:val="0"/>
        <w:adjustRightInd w:val="0"/>
        <w:spacing w:after="0" w:line="240" w:lineRule="auto"/>
        <w:rPr>
          <w:rFonts w:ascii="Tahoma" w:hAnsi="Tahoma" w:cs="Tahoma"/>
          <w:lang w:val="el-GR"/>
        </w:rPr>
      </w:pPr>
      <w:r>
        <w:rPr>
          <w:rFonts w:ascii="Tahoma" w:hAnsi="Tahoma" w:cs="Tahoma"/>
          <w:lang w:val="el-GR"/>
        </w:rPr>
        <w:t>Το θέμα με τίτλο «Έγκριση παράτασης περαίωσης του έργου ¨</w:t>
      </w:r>
      <w:r w:rsidR="00B215DE">
        <w:rPr>
          <w:rFonts w:ascii="Tahoma" w:hAnsi="Tahoma" w:cs="Tahoma"/>
          <w:lang w:val="el-GR"/>
        </w:rPr>
        <w:t>Αντιπλημμυρική προστασία υποδομώ</w:t>
      </w:r>
      <w:r w:rsidR="00DB5D4C">
        <w:rPr>
          <w:rFonts w:ascii="Tahoma" w:hAnsi="Tahoma" w:cs="Tahoma"/>
          <w:lang w:val="el-GR"/>
        </w:rPr>
        <w:t>ν</w:t>
      </w:r>
      <w:r w:rsidR="00B215DE">
        <w:rPr>
          <w:rFonts w:ascii="Tahoma" w:hAnsi="Tahoma" w:cs="Tahoma"/>
          <w:lang w:val="el-GR"/>
        </w:rPr>
        <w:t xml:space="preserve"> ύδρευσης Παλαιάπολης Κατσαμπά¨ διότι έχει κατατεθεί το από 29/10/2018 αίτημα από τον ανάδοχο ενώ η προθεσμία βάση σύμβασης λήγει στις 1/11/2018.</w:t>
      </w:r>
    </w:p>
    <w:p w:rsidR="00B215DE" w:rsidRPr="00B215DE" w:rsidRDefault="00B215DE" w:rsidP="00B215DE">
      <w:pPr>
        <w:pStyle w:val="a3"/>
        <w:rPr>
          <w:rFonts w:ascii="Tahoma" w:hAnsi="Tahoma" w:cs="Tahoma"/>
          <w:lang w:val="el-GR"/>
        </w:rPr>
      </w:pPr>
    </w:p>
    <w:p w:rsidR="00B215DE" w:rsidRDefault="00B215DE" w:rsidP="00B215DE">
      <w:pPr>
        <w:pStyle w:val="a3"/>
        <w:autoSpaceDE w:val="0"/>
        <w:autoSpaceDN w:val="0"/>
        <w:adjustRightInd w:val="0"/>
        <w:spacing w:after="0" w:line="240" w:lineRule="auto"/>
        <w:rPr>
          <w:rFonts w:ascii="Tahoma" w:hAnsi="Tahoma" w:cs="Tahoma"/>
          <w:lang w:val="el-GR"/>
        </w:rPr>
      </w:pPr>
      <w:r>
        <w:rPr>
          <w:rFonts w:ascii="Tahoma" w:hAnsi="Tahoma" w:cs="Tahoma"/>
          <w:lang w:val="el-GR"/>
        </w:rPr>
        <w:t xml:space="preserve">Το Δημοτικό Συμβούλιο αφού άκουσε την εισήγηση του Προέδρου και με την απόλυτη πλειοψηφία του συνολικού αριθμού </w:t>
      </w:r>
      <w:r w:rsidR="00301779">
        <w:rPr>
          <w:rFonts w:ascii="Tahoma" w:hAnsi="Tahoma" w:cs="Tahoma"/>
          <w:lang w:val="el-GR"/>
        </w:rPr>
        <w:t>των μελών του καθώς  και οι εννέα (9</w:t>
      </w:r>
      <w:r>
        <w:rPr>
          <w:rFonts w:ascii="Tahoma" w:hAnsi="Tahoma" w:cs="Tahoma"/>
          <w:lang w:val="el-GR"/>
        </w:rPr>
        <w:t xml:space="preserve">) παρόντες δημοτικοί σύμβουλοι από τα δεκαεπτά (17) μέλη του Δημοτικού Συμβουλίου ψήφησαν υπέρ, </w:t>
      </w:r>
    </w:p>
    <w:p w:rsidR="00B215DE" w:rsidRDefault="00B215DE" w:rsidP="00B215DE">
      <w:pPr>
        <w:pStyle w:val="a3"/>
        <w:autoSpaceDE w:val="0"/>
        <w:autoSpaceDN w:val="0"/>
        <w:adjustRightInd w:val="0"/>
        <w:spacing w:after="0" w:line="240" w:lineRule="auto"/>
        <w:rPr>
          <w:rFonts w:ascii="Tahoma" w:hAnsi="Tahoma" w:cs="Tahoma"/>
          <w:lang w:val="el-GR"/>
        </w:rPr>
      </w:pPr>
    </w:p>
    <w:p w:rsidR="00B215DE" w:rsidRPr="00214A67" w:rsidRDefault="00B215DE" w:rsidP="00B215DE">
      <w:pPr>
        <w:pStyle w:val="a3"/>
        <w:autoSpaceDE w:val="0"/>
        <w:autoSpaceDN w:val="0"/>
        <w:adjustRightInd w:val="0"/>
        <w:spacing w:after="0" w:line="240" w:lineRule="auto"/>
        <w:rPr>
          <w:rFonts w:ascii="Tahoma" w:hAnsi="Tahoma" w:cs="Tahoma"/>
          <w:b/>
          <w:lang w:val="el-GR"/>
        </w:rPr>
      </w:pP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sidRPr="00214A67">
        <w:rPr>
          <w:rFonts w:ascii="Tahoma" w:hAnsi="Tahoma" w:cs="Tahoma"/>
          <w:b/>
          <w:lang w:val="el-GR"/>
        </w:rPr>
        <w:t>ΑΠΟΦΑΣΙΖΕΙ ΟΜΟΦΩΝΑ</w:t>
      </w:r>
    </w:p>
    <w:p w:rsidR="00B215DE" w:rsidRDefault="00B215DE" w:rsidP="00B215DE">
      <w:pPr>
        <w:pStyle w:val="a3"/>
        <w:autoSpaceDE w:val="0"/>
        <w:autoSpaceDN w:val="0"/>
        <w:adjustRightInd w:val="0"/>
        <w:spacing w:after="0" w:line="240" w:lineRule="auto"/>
        <w:rPr>
          <w:rFonts w:ascii="Tahoma" w:hAnsi="Tahoma" w:cs="Tahoma"/>
          <w:lang w:val="el-GR"/>
        </w:rPr>
      </w:pPr>
    </w:p>
    <w:p w:rsidR="00B215DE" w:rsidRPr="00DF02FC" w:rsidRDefault="00B215DE" w:rsidP="00B215DE">
      <w:pPr>
        <w:pStyle w:val="a3"/>
        <w:autoSpaceDE w:val="0"/>
        <w:autoSpaceDN w:val="0"/>
        <w:adjustRightInd w:val="0"/>
        <w:spacing w:after="0" w:line="240" w:lineRule="auto"/>
        <w:rPr>
          <w:rFonts w:ascii="Tahoma" w:hAnsi="Tahoma" w:cs="Tahoma"/>
          <w:lang w:val="el-GR"/>
        </w:rPr>
      </w:pPr>
      <w:r>
        <w:rPr>
          <w:rFonts w:ascii="Tahoma" w:hAnsi="Tahoma" w:cs="Tahoma"/>
          <w:lang w:val="el-GR"/>
        </w:rPr>
        <w:t xml:space="preserve">Εγκρίνει την συζήτηση εκτός ημερήσιας διάταξης των κάτωθι θεμάτων: </w:t>
      </w:r>
    </w:p>
    <w:p w:rsidR="00FF2BB6" w:rsidRPr="00DF02FC" w:rsidRDefault="00FF2BB6" w:rsidP="00B215DE">
      <w:pPr>
        <w:autoSpaceDE w:val="0"/>
        <w:autoSpaceDN w:val="0"/>
        <w:adjustRightInd w:val="0"/>
        <w:spacing w:after="0" w:line="240" w:lineRule="auto"/>
        <w:rPr>
          <w:rFonts w:ascii="Tahoma" w:hAnsi="Tahoma" w:cs="Tahoma"/>
          <w:bCs/>
          <w:lang w:val="el-GR"/>
        </w:rPr>
      </w:pPr>
    </w:p>
    <w:p w:rsidR="00B215DE" w:rsidRPr="00B215DE" w:rsidRDefault="00B215DE" w:rsidP="00B215DE">
      <w:pPr>
        <w:pStyle w:val="a3"/>
        <w:numPr>
          <w:ilvl w:val="0"/>
          <w:numId w:val="2"/>
        </w:numPr>
        <w:autoSpaceDE w:val="0"/>
        <w:autoSpaceDN w:val="0"/>
        <w:adjustRightInd w:val="0"/>
        <w:spacing w:after="0" w:line="240" w:lineRule="auto"/>
        <w:rPr>
          <w:rFonts w:ascii="Tahoma" w:hAnsi="Tahoma" w:cs="Tahoma"/>
          <w:lang w:val="el-GR"/>
        </w:rPr>
      </w:pPr>
      <w:r w:rsidRPr="00B215DE">
        <w:rPr>
          <w:rFonts w:ascii="Tahoma" w:eastAsia="Times New Roman" w:hAnsi="Tahoma" w:cs="Tahoma"/>
          <w:lang w:val="el-GR" w:eastAsia="el-GR"/>
        </w:rPr>
        <w:t xml:space="preserve">ΘΕΜΑ: </w:t>
      </w:r>
      <w:r>
        <w:rPr>
          <w:rFonts w:ascii="Tahoma" w:eastAsia="Times New Roman" w:hAnsi="Tahoma" w:cs="Tahoma"/>
          <w:lang w:val="el-GR" w:eastAsia="el-GR"/>
        </w:rPr>
        <w:t>1</w:t>
      </w:r>
      <w:r w:rsidRPr="00B215DE">
        <w:rPr>
          <w:rFonts w:ascii="Tahoma" w:eastAsia="Times New Roman" w:hAnsi="Tahoma" w:cs="Tahoma"/>
          <w:vertAlign w:val="superscript"/>
          <w:lang w:val="el-GR" w:eastAsia="el-GR"/>
        </w:rPr>
        <w:t>ο</w:t>
      </w:r>
      <w:r>
        <w:rPr>
          <w:rFonts w:ascii="Tahoma" w:eastAsia="Times New Roman" w:hAnsi="Tahoma" w:cs="Tahoma"/>
          <w:lang w:val="el-GR" w:eastAsia="el-GR"/>
        </w:rPr>
        <w:t xml:space="preserve"> </w:t>
      </w:r>
      <w:r w:rsidRPr="00B215DE">
        <w:rPr>
          <w:rFonts w:ascii="Tahoma" w:eastAsia="Times New Roman" w:hAnsi="Tahoma" w:cs="Tahoma"/>
          <w:i/>
          <w:lang w:val="el-GR" w:eastAsia="el-GR"/>
        </w:rPr>
        <w:t>«</w:t>
      </w:r>
      <w:r w:rsidRPr="00B215DE">
        <w:rPr>
          <w:rFonts w:ascii="Tahoma" w:hAnsi="Tahoma" w:cs="Tahoma"/>
          <w:i/>
          <w:lang w:val="el-GR" w:eastAsia="el-GR"/>
        </w:rPr>
        <w:t>Έγκριση υποβολής ένταξης της πράξης ¨</w:t>
      </w:r>
      <w:r w:rsidRPr="00B215DE">
        <w:rPr>
          <w:rFonts w:ascii="Tahoma" w:hAnsi="Tahoma" w:cs="Tahoma"/>
          <w:bCs/>
          <w:i/>
          <w:lang w:val="el-GR"/>
        </w:rPr>
        <w:t>Σύνταξη Σχεδίου Ύδρευσης (</w:t>
      </w:r>
      <w:r w:rsidRPr="00B215DE">
        <w:rPr>
          <w:rFonts w:ascii="Tahoma" w:hAnsi="Tahoma" w:cs="Tahoma"/>
          <w:bCs/>
          <w:i/>
        </w:rPr>
        <w:t>Master</w:t>
      </w:r>
      <w:r w:rsidRPr="00B215DE">
        <w:rPr>
          <w:rFonts w:ascii="Tahoma" w:hAnsi="Tahoma" w:cs="Tahoma"/>
          <w:bCs/>
          <w:i/>
          <w:lang w:val="el-GR"/>
        </w:rPr>
        <w:t xml:space="preserve"> </w:t>
      </w:r>
      <w:r w:rsidRPr="00B215DE">
        <w:rPr>
          <w:rFonts w:ascii="Tahoma" w:hAnsi="Tahoma" w:cs="Tahoma"/>
          <w:bCs/>
          <w:i/>
        </w:rPr>
        <w:t>Plans</w:t>
      </w:r>
      <w:r w:rsidRPr="00B215DE">
        <w:rPr>
          <w:rFonts w:ascii="Tahoma" w:hAnsi="Tahoma" w:cs="Tahoma"/>
          <w:bCs/>
          <w:i/>
          <w:lang w:val="el-GR"/>
        </w:rPr>
        <w:t xml:space="preserve">) Δήμου Σαμοθράκης και υλοποίηση Σχεδίου Ασφάλειας Νερού¨ </w:t>
      </w:r>
      <w:r w:rsidRPr="00B215DE">
        <w:rPr>
          <w:rFonts w:ascii="Tahoma" w:eastAsia="Batang" w:hAnsi="Tahoma" w:cs="Tahoma"/>
          <w:i/>
          <w:lang w:val="el-GR" w:eastAsia="el-GR"/>
        </w:rPr>
        <w:t xml:space="preserve">στο Ε.Π. </w:t>
      </w:r>
      <w:r w:rsidRPr="00B215DE">
        <w:rPr>
          <w:rFonts w:ascii="Tahoma" w:eastAsia="Times New Roman" w:hAnsi="Tahoma" w:cs="Tahoma"/>
          <w:i/>
          <w:lang w:val="ru-RU" w:eastAsia="el-GR"/>
        </w:rPr>
        <w:t>«Ανατολικής Μακεδονίας Θράκης», στον Άξονα Προτεραιότητας 2 «</w:t>
      </w:r>
      <w:r w:rsidRPr="00B215DE">
        <w:rPr>
          <w:rFonts w:ascii="Tahoma" w:eastAsia="Times New Roman" w:hAnsi="Tahoma" w:cs="Tahoma"/>
          <w:i/>
          <w:lang w:val="el-GR" w:eastAsia="el-GR"/>
        </w:rPr>
        <w:t>Βελτίωση της ελκυστικότητας της περιφέρειας ως τόπου εγκατάστασης επιχειρήσεων και ατόμων</w:t>
      </w:r>
      <w:r w:rsidRPr="00B215DE">
        <w:rPr>
          <w:rFonts w:ascii="Tahoma" w:eastAsia="Times New Roman" w:hAnsi="Tahoma" w:cs="Tahoma"/>
          <w:i/>
          <w:lang w:val="ru-RU" w:eastAsia="el-GR"/>
        </w:rPr>
        <w:t>» ο οποίος συγχρηματοδοτείται από το Ευρωπαϊκό Ταμείο Περιφερειακής Ανάπτυξης</w:t>
      </w:r>
      <w:r w:rsidRPr="00B215DE">
        <w:rPr>
          <w:rFonts w:ascii="Tahoma" w:eastAsia="Times New Roman" w:hAnsi="Tahoma" w:cs="Tahoma"/>
          <w:i/>
          <w:lang w:val="el-GR" w:eastAsia="el-GR"/>
        </w:rPr>
        <w:t xml:space="preserve"> (ΕΤΠΑ)</w:t>
      </w:r>
      <w:r w:rsidRPr="00B215DE">
        <w:rPr>
          <w:rFonts w:ascii="Tahoma" w:eastAsia="Times New Roman" w:hAnsi="Tahoma" w:cs="Tahoma"/>
          <w:i/>
          <w:lang w:val="ru-RU" w:eastAsia="el-GR"/>
        </w:rPr>
        <w:t>, με τίτλο «Σ</w:t>
      </w:r>
      <w:proofErr w:type="spellStart"/>
      <w:r w:rsidRPr="00B215DE">
        <w:rPr>
          <w:rFonts w:ascii="Tahoma" w:eastAsia="Times New Roman" w:hAnsi="Tahoma" w:cs="Tahoma"/>
          <w:i/>
          <w:lang w:val="el-GR" w:eastAsia="el-GR"/>
        </w:rPr>
        <w:t>ύνταξη</w:t>
      </w:r>
      <w:proofErr w:type="spellEnd"/>
      <w:r w:rsidRPr="00B215DE">
        <w:rPr>
          <w:rFonts w:ascii="Tahoma" w:eastAsia="Times New Roman" w:hAnsi="Tahoma" w:cs="Tahoma"/>
          <w:i/>
          <w:lang w:val="el-GR" w:eastAsia="el-GR"/>
        </w:rPr>
        <w:t>/επικαιροποίηση Γενικών Σχεδίων Ύδρευσης (</w:t>
      </w:r>
      <w:r w:rsidRPr="00B215DE">
        <w:rPr>
          <w:rFonts w:ascii="Tahoma" w:eastAsia="Times New Roman" w:hAnsi="Tahoma" w:cs="Tahoma"/>
          <w:i/>
          <w:lang w:eastAsia="el-GR"/>
        </w:rPr>
        <w:t>Master</w:t>
      </w:r>
      <w:r w:rsidRPr="00B215DE">
        <w:rPr>
          <w:rFonts w:ascii="Tahoma" w:eastAsia="Times New Roman" w:hAnsi="Tahoma" w:cs="Tahoma"/>
          <w:i/>
          <w:lang w:val="el-GR" w:eastAsia="el-GR"/>
        </w:rPr>
        <w:t xml:space="preserve"> </w:t>
      </w:r>
      <w:r w:rsidRPr="00B215DE">
        <w:rPr>
          <w:rFonts w:ascii="Tahoma" w:eastAsia="Times New Roman" w:hAnsi="Tahoma" w:cs="Tahoma"/>
          <w:i/>
          <w:lang w:eastAsia="el-GR"/>
        </w:rPr>
        <w:t>Plans</w:t>
      </w:r>
      <w:r w:rsidRPr="00B215DE">
        <w:rPr>
          <w:rFonts w:ascii="Tahoma" w:eastAsia="Times New Roman" w:hAnsi="Tahoma" w:cs="Tahoma"/>
          <w:i/>
          <w:lang w:val="el-GR" w:eastAsia="el-GR"/>
        </w:rPr>
        <w:t>) και Υλοποίηση Σχεδίων Ασφάλειας Νερού</w:t>
      </w:r>
      <w:r w:rsidRPr="00B215DE">
        <w:rPr>
          <w:rFonts w:ascii="Tahoma" w:eastAsia="Times New Roman" w:hAnsi="Tahoma" w:cs="Tahoma"/>
          <w:i/>
          <w:lang w:val="ru-RU" w:eastAsia="el-GR"/>
        </w:rPr>
        <w:t>»</w:t>
      </w:r>
      <w:r w:rsidRPr="00B215DE">
        <w:rPr>
          <w:rFonts w:ascii="Tahoma" w:hAnsi="Tahoma" w:cs="Tahoma"/>
          <w:bCs/>
          <w:i/>
          <w:lang w:val="el-GR"/>
        </w:rPr>
        <w:t xml:space="preserve"> </w:t>
      </w:r>
      <w:r w:rsidRPr="00B215DE">
        <w:rPr>
          <w:rFonts w:ascii="Tahoma" w:eastAsia="Times New Roman" w:hAnsi="Tahoma" w:cs="Tahoma"/>
          <w:i/>
          <w:lang w:val="ru-RU" w:eastAsia="el-GR"/>
        </w:rPr>
        <w:t>στα πλαίσια της   Πρόσκλησης  με Κωδ. ΑΜΘ59/ΟΠΣ: 3300»</w:t>
      </w:r>
      <w:r w:rsidRPr="00B215DE">
        <w:rPr>
          <w:rFonts w:ascii="Tahoma" w:eastAsia="Times New Roman" w:hAnsi="Tahoma" w:cs="Tahoma"/>
          <w:i/>
          <w:lang w:val="el-GR" w:eastAsia="el-GR"/>
        </w:rPr>
        <w:t xml:space="preserve"> , </w:t>
      </w:r>
      <w:r w:rsidRPr="00B215DE">
        <w:rPr>
          <w:rFonts w:ascii="Tahoma" w:eastAsia="Times New Roman" w:hAnsi="Tahoma" w:cs="Tahoma"/>
          <w:lang w:val="el-GR" w:eastAsia="el-GR"/>
        </w:rPr>
        <w:t xml:space="preserve">πρέπει να συζητηθεί άμεσα διότι η προθεσμία υποβολής έχει ήδη ξεκινήσει  στις </w:t>
      </w:r>
      <w:r w:rsidRPr="00B215DE">
        <w:rPr>
          <w:rFonts w:ascii="Tahoma" w:hAnsi="Tahoma" w:cs="Tahoma"/>
          <w:bCs/>
          <w:lang w:val="el-GR"/>
        </w:rPr>
        <w:t xml:space="preserve">08/10/2018 08:00:00 </w:t>
      </w:r>
      <w:r w:rsidRPr="00B215DE">
        <w:rPr>
          <w:rFonts w:ascii="Tahoma" w:hAnsi="Tahoma" w:cs="Tahoma"/>
          <w:lang w:val="el-GR"/>
        </w:rPr>
        <w:t xml:space="preserve">(ημερομηνία έναρξης υποβολής προτάσεων) και λήγει  την </w:t>
      </w:r>
      <w:r w:rsidRPr="00B215DE">
        <w:rPr>
          <w:rFonts w:ascii="Tahoma" w:hAnsi="Tahoma" w:cs="Tahoma"/>
          <w:bCs/>
          <w:lang w:val="el-GR"/>
        </w:rPr>
        <w:t>30/11/2018 14:00:00</w:t>
      </w:r>
      <w:r w:rsidRPr="00B215DE">
        <w:rPr>
          <w:rFonts w:ascii="Tahoma" w:hAnsi="Tahoma" w:cs="Tahoma"/>
          <w:lang w:val="el-GR"/>
        </w:rPr>
        <w:t xml:space="preserve"> και πρέπει οι αρμόδιες υπηρεσίες να ξεκινήσουν άμεσα την προετοιμασία της πρότασης.</w:t>
      </w:r>
    </w:p>
    <w:p w:rsidR="00B215DE" w:rsidRDefault="00B215DE" w:rsidP="00B215DE">
      <w:pPr>
        <w:spacing w:after="0" w:line="240" w:lineRule="auto"/>
        <w:jc w:val="both"/>
        <w:rPr>
          <w:rFonts w:ascii="Tahoma" w:eastAsia="Times New Roman" w:hAnsi="Tahoma" w:cs="Tahoma"/>
          <w:lang w:val="ru-RU" w:eastAsia="el-GR"/>
        </w:rPr>
      </w:pPr>
    </w:p>
    <w:p w:rsidR="00B215DE" w:rsidRPr="00DF02FC" w:rsidRDefault="00B215DE" w:rsidP="00B215DE">
      <w:pPr>
        <w:pStyle w:val="a3"/>
        <w:numPr>
          <w:ilvl w:val="0"/>
          <w:numId w:val="2"/>
        </w:numPr>
        <w:autoSpaceDE w:val="0"/>
        <w:autoSpaceDN w:val="0"/>
        <w:adjustRightInd w:val="0"/>
        <w:spacing w:after="0" w:line="240" w:lineRule="auto"/>
        <w:rPr>
          <w:rFonts w:ascii="Tahoma" w:hAnsi="Tahoma" w:cs="Tahoma"/>
          <w:lang w:val="el-GR"/>
        </w:rPr>
      </w:pPr>
      <w:r>
        <w:rPr>
          <w:rFonts w:ascii="Tahoma" w:eastAsia="Times New Roman" w:hAnsi="Tahoma" w:cs="Tahoma"/>
          <w:lang w:val="el-GR" w:eastAsia="el-GR"/>
        </w:rPr>
        <w:t>ΘΕΜΑ:</w:t>
      </w:r>
      <w:r w:rsidRPr="00DF02FC">
        <w:rPr>
          <w:rFonts w:ascii="Tahoma" w:eastAsia="Times New Roman" w:hAnsi="Tahoma" w:cs="Tahoma"/>
          <w:lang w:val="el-GR" w:eastAsia="el-GR"/>
        </w:rPr>
        <w:t xml:space="preserve">  </w:t>
      </w:r>
      <w:r>
        <w:rPr>
          <w:rFonts w:ascii="Tahoma" w:eastAsia="Times New Roman" w:hAnsi="Tahoma" w:cs="Tahoma"/>
          <w:lang w:val="el-GR" w:eastAsia="el-GR"/>
        </w:rPr>
        <w:t>2</w:t>
      </w:r>
      <w:r w:rsidRPr="00B215DE">
        <w:rPr>
          <w:rFonts w:ascii="Tahoma" w:eastAsia="Times New Roman" w:hAnsi="Tahoma" w:cs="Tahoma"/>
          <w:vertAlign w:val="superscript"/>
          <w:lang w:val="el-GR" w:eastAsia="el-GR"/>
        </w:rPr>
        <w:t>ο</w:t>
      </w:r>
      <w:r>
        <w:rPr>
          <w:rFonts w:ascii="Tahoma" w:eastAsia="Times New Roman" w:hAnsi="Tahoma" w:cs="Tahoma"/>
          <w:lang w:val="el-GR" w:eastAsia="el-GR"/>
        </w:rPr>
        <w:t xml:space="preserve"> </w:t>
      </w:r>
      <w:r w:rsidRPr="00DF02FC">
        <w:rPr>
          <w:rFonts w:ascii="Tahoma" w:eastAsia="Times New Roman" w:hAnsi="Tahoma" w:cs="Tahoma"/>
          <w:lang w:val="el-GR" w:eastAsia="el-GR"/>
        </w:rPr>
        <w:t>«</w:t>
      </w:r>
      <w:r w:rsidRPr="00DF02FC">
        <w:rPr>
          <w:rFonts w:ascii="Tahoma" w:eastAsia="Times New Roman" w:hAnsi="Tahoma" w:cs="Tahoma"/>
          <w:i/>
          <w:lang w:val="el-GR" w:eastAsia="el-GR"/>
        </w:rPr>
        <w:t>Έγκριση υποβολής ένταξης της πράξης ¨</w:t>
      </w:r>
      <w:r w:rsidRPr="00DF02FC">
        <w:rPr>
          <w:rFonts w:ascii="Tahoma" w:hAnsi="Tahoma" w:cs="Tahoma"/>
          <w:bCs/>
          <w:i/>
          <w:lang w:val="el-GR"/>
        </w:rPr>
        <w:t xml:space="preserve"> Παρεμβάσεις ενεργειακής αναβάθμισης δημοτικών κτιρίων Δήμου Σαμοθράκης¨  στο </w:t>
      </w:r>
      <w:r w:rsidRPr="00DF02FC">
        <w:rPr>
          <w:rFonts w:ascii="Tahoma" w:eastAsia="Times New Roman" w:hAnsi="Tahoma" w:cs="Tahoma"/>
          <w:i/>
          <w:lang w:val="ru-RU" w:eastAsia="el-GR"/>
        </w:rPr>
        <w:t>Ε.Π</w:t>
      </w:r>
      <w:r w:rsidRPr="00DF02FC">
        <w:rPr>
          <w:rFonts w:ascii="Tahoma" w:eastAsia="Times New Roman" w:hAnsi="Tahoma" w:cs="Tahoma"/>
          <w:i/>
          <w:lang w:val="el-GR" w:eastAsia="el-GR"/>
        </w:rPr>
        <w:t xml:space="preserve">. </w:t>
      </w:r>
      <w:r w:rsidRPr="00DF02FC">
        <w:rPr>
          <w:rFonts w:ascii="Tahoma" w:eastAsia="Times New Roman" w:hAnsi="Tahoma" w:cs="Tahoma"/>
          <w:i/>
          <w:lang w:val="ru-RU" w:eastAsia="el-GR"/>
        </w:rPr>
        <w:t xml:space="preserve"> «Ανατολικής Μακεδονίας Θράκης», στον Άξονα Προτεραιότητας 2 «</w:t>
      </w:r>
      <w:r w:rsidRPr="00DF02FC">
        <w:rPr>
          <w:rFonts w:ascii="Tahoma" w:eastAsia="Times New Roman" w:hAnsi="Tahoma" w:cs="Tahoma"/>
          <w:i/>
          <w:lang w:val="el-GR" w:eastAsia="el-GR"/>
        </w:rPr>
        <w:t>Βελτίωση της ελκυστικότητας της περιφέρειας ως τόπου εγκατάστασης επιχειρήσεων και ατόμων</w:t>
      </w:r>
      <w:r w:rsidRPr="00DF02FC">
        <w:rPr>
          <w:rFonts w:ascii="Tahoma" w:eastAsia="Times New Roman" w:hAnsi="Tahoma" w:cs="Tahoma"/>
          <w:i/>
          <w:lang w:val="ru-RU" w:eastAsia="el-GR"/>
        </w:rPr>
        <w:t>» ο οποίος συγχρηματοδοτείται από το Ευρωπαϊκό Ταμείο Περιφερειακής Ανάπτυξης</w:t>
      </w:r>
      <w:r w:rsidRPr="00DF02FC">
        <w:rPr>
          <w:rFonts w:ascii="Tahoma" w:eastAsia="Times New Roman" w:hAnsi="Tahoma" w:cs="Tahoma"/>
          <w:i/>
          <w:lang w:val="el-GR" w:eastAsia="el-GR"/>
        </w:rPr>
        <w:t xml:space="preserve"> (ΕΤΠΑ)</w:t>
      </w:r>
      <w:r w:rsidRPr="00DF02FC">
        <w:rPr>
          <w:rFonts w:ascii="Tahoma" w:eastAsia="Times New Roman" w:hAnsi="Tahoma" w:cs="Tahoma"/>
          <w:i/>
          <w:lang w:val="ru-RU" w:eastAsia="el-GR"/>
        </w:rPr>
        <w:t>, με τίτλο «</w:t>
      </w:r>
      <w:r w:rsidRPr="00DF02FC">
        <w:rPr>
          <w:rFonts w:ascii="Tahoma" w:eastAsia="Times New Roman" w:hAnsi="Tahoma" w:cs="Tahoma"/>
          <w:i/>
          <w:lang w:val="el-GR" w:eastAsia="el-GR"/>
        </w:rPr>
        <w:t>Δράση 4γ.8.1_Παρεμβάσεις ενεργειακής αναβάθμισης δημόσιων κτιρίων στην Περιφέρεια Ανατολικής Μακεδονίας- Θράκης</w:t>
      </w:r>
      <w:r w:rsidRPr="00DF02FC">
        <w:rPr>
          <w:rFonts w:ascii="Tahoma" w:eastAsia="Times New Roman" w:hAnsi="Tahoma" w:cs="Tahoma"/>
          <w:i/>
          <w:lang w:val="ru-RU" w:eastAsia="el-GR"/>
        </w:rPr>
        <w:t xml:space="preserve">» </w:t>
      </w:r>
      <w:r w:rsidRPr="00DF02FC">
        <w:rPr>
          <w:rFonts w:ascii="Tahoma" w:eastAsia="Times New Roman" w:hAnsi="Tahoma" w:cs="Tahoma"/>
          <w:i/>
          <w:lang w:val="el-GR" w:eastAsia="el-GR"/>
        </w:rPr>
        <w:t xml:space="preserve">στα πλαίσια της Πρόσκλησης </w:t>
      </w:r>
      <w:r w:rsidRPr="00DF02FC">
        <w:rPr>
          <w:rFonts w:ascii="Tahoma" w:eastAsia="Times New Roman" w:hAnsi="Tahoma" w:cs="Tahoma"/>
          <w:i/>
          <w:lang w:val="ru-RU" w:eastAsia="el-GR"/>
        </w:rPr>
        <w:t>με Κωδ. ΑΜΘ60/ΟΠΣ: 3111</w:t>
      </w:r>
      <w:r w:rsidRPr="00DF02FC">
        <w:rPr>
          <w:rFonts w:ascii="Tahoma" w:eastAsia="Times New Roman" w:hAnsi="Tahoma" w:cs="Tahoma"/>
          <w:lang w:val="el-GR" w:eastAsia="el-GR"/>
        </w:rPr>
        <w:t xml:space="preserve">» πρέπει να συζητηθεί άμεσα διότι η προθεσμία υποβολής έχει ήδη ξεκινήσει  στις </w:t>
      </w:r>
      <w:r w:rsidRPr="00DF02FC">
        <w:rPr>
          <w:rFonts w:ascii="Tahoma" w:hAnsi="Tahoma" w:cs="Tahoma"/>
          <w:bCs/>
          <w:lang w:val="el-GR"/>
        </w:rPr>
        <w:t xml:space="preserve">15/10/2018 04:00:00 </w:t>
      </w:r>
      <w:r w:rsidRPr="00DF02FC">
        <w:rPr>
          <w:rFonts w:ascii="Tahoma" w:hAnsi="Tahoma" w:cs="Tahoma"/>
          <w:lang w:val="el-GR"/>
        </w:rPr>
        <w:t xml:space="preserve">(ημερομηνία έναρξης υποβολής προτάσεων) και λήγει  την </w:t>
      </w:r>
      <w:r w:rsidRPr="00DF02FC">
        <w:rPr>
          <w:rFonts w:ascii="Tahoma" w:hAnsi="Tahoma" w:cs="Tahoma"/>
          <w:bCs/>
          <w:lang w:val="el-GR"/>
        </w:rPr>
        <w:t>23/11/2018 23:59:00</w:t>
      </w:r>
      <w:r w:rsidRPr="00DF02FC">
        <w:rPr>
          <w:rFonts w:ascii="Tahoma" w:hAnsi="Tahoma" w:cs="Tahoma"/>
          <w:lang w:val="el-GR"/>
        </w:rPr>
        <w:t xml:space="preserve"> και πρέπει οι αρμόδιες υπηρεσίες να ξεκινήσουν άμεσα την προετοιμασία της πρότασης.</w:t>
      </w:r>
    </w:p>
    <w:p w:rsidR="00B215DE" w:rsidRDefault="00B215DE" w:rsidP="00B215DE">
      <w:pPr>
        <w:spacing w:after="0" w:line="240" w:lineRule="auto"/>
        <w:jc w:val="both"/>
        <w:rPr>
          <w:rFonts w:ascii="Tahoma" w:eastAsia="Times New Roman" w:hAnsi="Tahoma" w:cs="Tahoma"/>
          <w:lang w:val="el-GR" w:eastAsia="el-GR"/>
        </w:rPr>
      </w:pPr>
    </w:p>
    <w:p w:rsidR="00B215DE" w:rsidRPr="00DF02FC" w:rsidRDefault="00B215DE" w:rsidP="00B215DE">
      <w:pPr>
        <w:pStyle w:val="a3"/>
        <w:numPr>
          <w:ilvl w:val="0"/>
          <w:numId w:val="2"/>
        </w:numPr>
        <w:autoSpaceDE w:val="0"/>
        <w:autoSpaceDN w:val="0"/>
        <w:adjustRightInd w:val="0"/>
        <w:spacing w:after="0" w:line="240" w:lineRule="auto"/>
        <w:rPr>
          <w:rFonts w:ascii="Tahoma" w:hAnsi="Tahoma" w:cs="Tahoma"/>
          <w:lang w:val="el-GR"/>
        </w:rPr>
      </w:pPr>
      <w:r>
        <w:rPr>
          <w:rFonts w:ascii="Tahoma" w:hAnsi="Tahoma" w:cs="Tahoma"/>
          <w:bCs/>
          <w:lang w:val="el-GR" w:eastAsia="el-GR"/>
        </w:rPr>
        <w:t>ΘΕΜΑ: 3</w:t>
      </w:r>
      <w:r w:rsidRPr="00B215DE">
        <w:rPr>
          <w:rFonts w:ascii="Tahoma" w:hAnsi="Tahoma" w:cs="Tahoma"/>
          <w:bCs/>
          <w:vertAlign w:val="superscript"/>
          <w:lang w:val="el-GR" w:eastAsia="el-GR"/>
        </w:rPr>
        <w:t>ο</w:t>
      </w:r>
      <w:r>
        <w:rPr>
          <w:rFonts w:ascii="Tahoma" w:hAnsi="Tahoma" w:cs="Tahoma"/>
          <w:bCs/>
          <w:lang w:val="el-GR" w:eastAsia="el-GR"/>
        </w:rPr>
        <w:t xml:space="preserve"> </w:t>
      </w:r>
      <w:r w:rsidRPr="00DF02FC">
        <w:rPr>
          <w:rFonts w:ascii="Tahoma" w:hAnsi="Tahoma" w:cs="Tahoma"/>
          <w:bCs/>
          <w:lang w:val="el-GR" w:eastAsia="el-GR"/>
        </w:rPr>
        <w:t xml:space="preserve"> «</w:t>
      </w:r>
      <w:r w:rsidRPr="00DF02FC">
        <w:rPr>
          <w:rFonts w:ascii="Tahoma" w:hAnsi="Tahoma" w:cs="Tahoma"/>
          <w:bCs/>
          <w:i/>
          <w:lang w:val="el-GR" w:eastAsia="el-GR"/>
        </w:rPr>
        <w:t xml:space="preserve">Έγκριση υποβολής ένταξης της πράξης </w:t>
      </w:r>
      <w:r w:rsidRPr="00DF02FC">
        <w:rPr>
          <w:rFonts w:ascii="Tahoma" w:eastAsia="Times New Roman" w:hAnsi="Tahoma" w:cs="Tahoma"/>
          <w:i/>
          <w:lang w:val="el-GR" w:eastAsia="el-GR"/>
        </w:rPr>
        <w:t>¨</w:t>
      </w:r>
      <w:r w:rsidRPr="00DF02FC">
        <w:rPr>
          <w:rFonts w:ascii="Tahoma" w:hAnsi="Tahoma" w:cs="Tahoma"/>
          <w:bCs/>
          <w:i/>
          <w:lang w:val="el-GR"/>
        </w:rPr>
        <w:t xml:space="preserve"> </w:t>
      </w:r>
      <w:r w:rsidRPr="00DF02FC">
        <w:rPr>
          <w:rFonts w:ascii="Tahoma" w:hAnsi="Tahoma" w:cs="Tahoma"/>
          <w:i/>
          <w:color w:val="000000" w:themeColor="text1"/>
          <w:lang w:val="el-GR"/>
        </w:rPr>
        <w:t>Ψηφιακή χαρτογράφηση και διαχείριση του δικτύου ύδρευσης Δήμου Σαμοθράκης</w:t>
      </w:r>
      <w:r w:rsidRPr="00DF02FC">
        <w:rPr>
          <w:rFonts w:ascii="Tahoma" w:hAnsi="Tahoma" w:cs="Tahoma"/>
          <w:bCs/>
          <w:i/>
          <w:lang w:val="el-GR"/>
        </w:rPr>
        <w:t>¨ στο Ε.Π. «Υποδομές Μεταφορών, Περιβάλλον και Αειφόρος Ανάπτυξη»</w:t>
      </w:r>
      <w:r w:rsidRPr="00DF02FC">
        <w:rPr>
          <w:rFonts w:ascii="Tahoma" w:eastAsia="Times New Roman" w:hAnsi="Tahoma" w:cs="Tahoma"/>
          <w:i/>
          <w:lang w:val="el-GR" w:eastAsia="el-GR"/>
        </w:rPr>
        <w:t>, τομέας Περιβάλλοντος</w:t>
      </w:r>
      <w:r w:rsidRPr="00DF02FC">
        <w:rPr>
          <w:rFonts w:ascii="Tahoma" w:eastAsia="Times New Roman" w:hAnsi="Tahoma" w:cs="Tahoma"/>
          <w:i/>
          <w:lang w:val="ru-RU" w:eastAsia="el-GR"/>
        </w:rPr>
        <w:t>, στον Άξονα Προτεραιότητας 16 «</w:t>
      </w:r>
      <w:r w:rsidRPr="00DF02FC">
        <w:rPr>
          <w:rFonts w:ascii="Tahoma" w:eastAsia="Times New Roman" w:hAnsi="Tahoma" w:cs="Tahoma"/>
          <w:i/>
          <w:lang w:val="el-GR" w:eastAsia="el-GR"/>
        </w:rPr>
        <w:t>Τεχνική Συνδρομή Ταμείου Συνοχής</w:t>
      </w:r>
      <w:r w:rsidRPr="00DF02FC">
        <w:rPr>
          <w:rFonts w:ascii="Tahoma" w:eastAsia="Times New Roman" w:hAnsi="Tahoma" w:cs="Tahoma"/>
          <w:i/>
          <w:lang w:val="ru-RU" w:eastAsia="el-GR"/>
        </w:rPr>
        <w:t>» ο οποίος συγχρηματοδοτείται από το Ταμε</w:t>
      </w:r>
      <w:r w:rsidRPr="00DF02FC">
        <w:rPr>
          <w:rFonts w:ascii="Tahoma" w:eastAsia="Times New Roman" w:hAnsi="Tahoma" w:cs="Tahoma"/>
          <w:i/>
          <w:lang w:val="el-GR" w:eastAsia="el-GR"/>
        </w:rPr>
        <w:t>ίο Συνοχής</w:t>
      </w:r>
      <w:r w:rsidRPr="00DF02FC">
        <w:rPr>
          <w:rFonts w:ascii="Tahoma" w:eastAsia="Times New Roman" w:hAnsi="Tahoma" w:cs="Tahoma"/>
          <w:i/>
          <w:lang w:val="ru-RU" w:eastAsia="el-GR"/>
        </w:rPr>
        <w:t>, με τίτλο «Εν</w:t>
      </w:r>
      <w:proofErr w:type="spellStart"/>
      <w:r w:rsidRPr="00DF02FC">
        <w:rPr>
          <w:rFonts w:ascii="Tahoma" w:eastAsia="Times New Roman" w:hAnsi="Tahoma" w:cs="Tahoma"/>
          <w:i/>
          <w:lang w:val="el-GR" w:eastAsia="el-GR"/>
        </w:rPr>
        <w:t>ίσχυση</w:t>
      </w:r>
      <w:proofErr w:type="spellEnd"/>
      <w:r w:rsidRPr="00DF02FC">
        <w:rPr>
          <w:rFonts w:ascii="Tahoma" w:eastAsia="Times New Roman" w:hAnsi="Tahoma" w:cs="Tahoma"/>
          <w:i/>
          <w:lang w:val="el-GR" w:eastAsia="el-GR"/>
        </w:rPr>
        <w:t>/υποστήριξη εμπλεκόμενων στα έργα του τομέα περιβάλλοντος στην άσκηση του έργου τους</w:t>
      </w:r>
      <w:r w:rsidRPr="00DF02FC">
        <w:rPr>
          <w:rFonts w:ascii="Tahoma" w:eastAsia="Times New Roman" w:hAnsi="Tahoma" w:cs="Tahoma"/>
          <w:i/>
          <w:lang w:val="ru-RU" w:eastAsia="el-GR"/>
        </w:rPr>
        <w:t xml:space="preserve">» στα πλαίσια της   Πρόσκλησης  με </w:t>
      </w:r>
      <w:r w:rsidRPr="00DF02FC">
        <w:rPr>
          <w:rFonts w:ascii="Tahoma" w:eastAsia="Times New Roman" w:hAnsi="Tahoma" w:cs="Tahoma"/>
          <w:i/>
          <w:lang w:val="ru-RU" w:eastAsia="el-GR"/>
        </w:rPr>
        <w:lastRenderedPageBreak/>
        <w:t>Κωδ. :</w:t>
      </w:r>
      <w:r w:rsidRPr="00DF02FC">
        <w:rPr>
          <w:rFonts w:ascii="Tahoma" w:eastAsia="Times New Roman" w:hAnsi="Tahoma" w:cs="Tahoma"/>
          <w:i/>
          <w:lang w:val="el-GR" w:eastAsia="el-GR"/>
        </w:rPr>
        <w:t xml:space="preserve"> 16.36.2Π7, Α/Α </w:t>
      </w:r>
      <w:r w:rsidRPr="00DF02FC">
        <w:rPr>
          <w:rFonts w:ascii="Tahoma" w:eastAsia="Times New Roman" w:hAnsi="Tahoma" w:cs="Tahoma"/>
          <w:i/>
          <w:lang w:val="ru-RU" w:eastAsia="el-GR"/>
        </w:rPr>
        <w:t>ΟΠΣ: 2826»</w:t>
      </w:r>
      <w:r w:rsidRPr="00DF02FC">
        <w:rPr>
          <w:rFonts w:ascii="Tahoma" w:eastAsia="Times New Roman" w:hAnsi="Tahoma" w:cs="Tahoma"/>
          <w:lang w:val="el-GR" w:eastAsia="el-GR"/>
        </w:rPr>
        <w:t xml:space="preserve"> πρέπει να συζητηθεί άμεσα διότι η προθεσμία υποβολής έχει ήδη ξεκινήσει  στις </w:t>
      </w:r>
      <w:r w:rsidRPr="00DF02FC">
        <w:rPr>
          <w:rFonts w:ascii="Tahoma" w:hAnsi="Tahoma" w:cs="Tahoma"/>
          <w:bCs/>
          <w:lang w:val="el-GR"/>
        </w:rPr>
        <w:t xml:space="preserve">1/10/2018 08:00:00 </w:t>
      </w:r>
      <w:r w:rsidRPr="00DF02FC">
        <w:rPr>
          <w:rFonts w:ascii="Tahoma" w:hAnsi="Tahoma" w:cs="Tahoma"/>
          <w:lang w:val="el-GR"/>
        </w:rPr>
        <w:t xml:space="preserve">(ημερομηνία έναρξης υποβολής προτάσεων) και λήγει  την </w:t>
      </w:r>
      <w:r w:rsidRPr="00DF02FC">
        <w:rPr>
          <w:rFonts w:ascii="Tahoma" w:hAnsi="Tahoma" w:cs="Tahoma"/>
          <w:bCs/>
          <w:lang w:val="el-GR"/>
        </w:rPr>
        <w:t>10/01/2019 00:00:00</w:t>
      </w:r>
      <w:r w:rsidRPr="00DF02FC">
        <w:rPr>
          <w:rFonts w:ascii="Tahoma" w:hAnsi="Tahoma" w:cs="Tahoma"/>
          <w:lang w:val="el-GR"/>
        </w:rPr>
        <w:t xml:space="preserve"> και πρέπει οι αρμόδιες υπηρεσίες να ξεκινήσουν άμεσα την προετοιμασία της πρότασης.</w:t>
      </w:r>
    </w:p>
    <w:p w:rsidR="00B215DE" w:rsidRPr="00DF02FC" w:rsidRDefault="00B215DE" w:rsidP="00B215DE">
      <w:pPr>
        <w:spacing w:after="0" w:line="240" w:lineRule="auto"/>
        <w:jc w:val="both"/>
        <w:rPr>
          <w:rFonts w:ascii="Tahoma" w:eastAsia="Times New Roman" w:hAnsi="Tahoma" w:cs="Tahoma"/>
          <w:lang w:val="el-GR" w:eastAsia="el-GR"/>
        </w:rPr>
      </w:pPr>
      <w:r w:rsidRPr="00DF02FC">
        <w:rPr>
          <w:rFonts w:ascii="Tahoma" w:eastAsia="Times New Roman" w:hAnsi="Tahoma" w:cs="Tahoma"/>
          <w:lang w:val="el-GR" w:eastAsia="el-GR"/>
        </w:rPr>
        <w:t xml:space="preserve"> </w:t>
      </w:r>
    </w:p>
    <w:p w:rsidR="00B215DE" w:rsidRDefault="00214A67" w:rsidP="00B215DE">
      <w:pPr>
        <w:pStyle w:val="a3"/>
        <w:numPr>
          <w:ilvl w:val="0"/>
          <w:numId w:val="2"/>
        </w:numPr>
        <w:autoSpaceDE w:val="0"/>
        <w:autoSpaceDN w:val="0"/>
        <w:adjustRightInd w:val="0"/>
        <w:spacing w:after="0" w:line="240" w:lineRule="auto"/>
        <w:rPr>
          <w:rFonts w:ascii="Tahoma" w:hAnsi="Tahoma" w:cs="Tahoma"/>
          <w:lang w:val="el-GR"/>
        </w:rPr>
      </w:pPr>
      <w:r>
        <w:rPr>
          <w:rFonts w:ascii="Tahoma" w:hAnsi="Tahoma" w:cs="Tahoma"/>
          <w:bCs/>
          <w:lang w:val="el-GR"/>
        </w:rPr>
        <w:t>ΘΕΜΑ: 4</w:t>
      </w:r>
      <w:r w:rsidRPr="00214A67">
        <w:rPr>
          <w:rFonts w:ascii="Tahoma" w:hAnsi="Tahoma" w:cs="Tahoma"/>
          <w:bCs/>
          <w:vertAlign w:val="superscript"/>
          <w:lang w:val="el-GR"/>
        </w:rPr>
        <w:t>ο</w:t>
      </w:r>
      <w:r>
        <w:rPr>
          <w:rFonts w:ascii="Tahoma" w:hAnsi="Tahoma" w:cs="Tahoma"/>
          <w:bCs/>
          <w:lang w:val="el-GR"/>
        </w:rPr>
        <w:t xml:space="preserve"> </w:t>
      </w:r>
      <w:r w:rsidR="00B215DE" w:rsidRPr="00DF02FC">
        <w:rPr>
          <w:rFonts w:ascii="Tahoma" w:hAnsi="Tahoma" w:cs="Tahoma"/>
          <w:bCs/>
          <w:lang w:val="el-GR"/>
        </w:rPr>
        <w:t xml:space="preserve">  «</w:t>
      </w:r>
      <w:r w:rsidR="00B215DE" w:rsidRPr="00DF02FC">
        <w:rPr>
          <w:rFonts w:ascii="Tahoma" w:hAnsi="Tahoma" w:cs="Tahoma"/>
          <w:bCs/>
          <w:i/>
          <w:lang w:val="el-GR"/>
        </w:rPr>
        <w:t>Έγκριση υποβολής ¨αιτήματος χρηματοδότησης του έργου «Αποκατάσταση ζημιών στο δίκτυο ύδρευσης Καμαριώτισσας Δήμου Σαμοθράκης» στο Πρόγραμμα «ΦΙΛΟΔΗΜΟΣ Ι», στον Άξονα Προτεραιότητας: «Βελτίωση των υποδομών των δικτύων ύδρευσης» με τίτλο : «Υποδομές ύδρευσης για την εξασφάλιση επαρκούς ποσότητας και ποιότητας ύδατος για ανθρώπινη κατανάλωση»</w:t>
      </w:r>
      <w:r w:rsidR="00B215DE" w:rsidRPr="00DF02FC">
        <w:rPr>
          <w:rFonts w:ascii="Tahoma" w:hAnsi="Tahoma" w:cs="Tahoma"/>
          <w:lang w:val="el-GR"/>
        </w:rPr>
        <w:t xml:space="preserve"> </w:t>
      </w:r>
      <w:r w:rsidR="00B215DE" w:rsidRPr="00DF02FC">
        <w:rPr>
          <w:rFonts w:ascii="Tahoma" w:eastAsia="Times New Roman" w:hAnsi="Tahoma" w:cs="Tahoma"/>
          <w:lang w:val="el-GR" w:eastAsia="el-GR"/>
        </w:rPr>
        <w:t xml:space="preserve">πρέπει να συζητηθεί άμεσα διότι η προθεσμία υποβολής έχει ήδη ξεκινήσει  </w:t>
      </w:r>
      <w:r w:rsidR="00B215DE" w:rsidRPr="00DF02FC">
        <w:rPr>
          <w:rFonts w:ascii="Tahoma" w:hAnsi="Tahoma" w:cs="Tahoma"/>
          <w:lang w:val="el-GR"/>
        </w:rPr>
        <w:t>από  15/6/2018 και έληγε στις 30/9/2018 ενώ παρατάθηκε έως 14/12/2018 και πρέπει οι αρμόδιες υπηρεσίες να ξεκινήσουν άμεσα την προετοιμασία της πρότασης.</w:t>
      </w:r>
    </w:p>
    <w:p w:rsidR="00B215DE" w:rsidRPr="00DF02FC" w:rsidRDefault="00B215DE" w:rsidP="00B215DE">
      <w:pPr>
        <w:pStyle w:val="a3"/>
        <w:spacing w:after="0" w:line="240" w:lineRule="auto"/>
        <w:rPr>
          <w:rFonts w:ascii="Tahoma" w:hAnsi="Tahoma" w:cs="Tahoma"/>
          <w:lang w:val="el-GR"/>
        </w:rPr>
      </w:pPr>
    </w:p>
    <w:p w:rsidR="00B215DE" w:rsidRDefault="00214A67" w:rsidP="00B215DE">
      <w:pPr>
        <w:pStyle w:val="a3"/>
        <w:numPr>
          <w:ilvl w:val="0"/>
          <w:numId w:val="2"/>
        </w:numPr>
        <w:autoSpaceDE w:val="0"/>
        <w:autoSpaceDN w:val="0"/>
        <w:adjustRightInd w:val="0"/>
        <w:spacing w:after="0" w:line="240" w:lineRule="auto"/>
        <w:rPr>
          <w:rFonts w:ascii="Tahoma" w:hAnsi="Tahoma" w:cs="Tahoma"/>
          <w:lang w:val="el-GR"/>
        </w:rPr>
      </w:pPr>
      <w:r>
        <w:rPr>
          <w:rFonts w:ascii="Tahoma" w:hAnsi="Tahoma" w:cs="Tahoma"/>
          <w:lang w:val="el-GR"/>
        </w:rPr>
        <w:t>ΘΕΜΑ: 5</w:t>
      </w:r>
      <w:r w:rsidRPr="00214A67">
        <w:rPr>
          <w:rFonts w:ascii="Tahoma" w:hAnsi="Tahoma" w:cs="Tahoma"/>
          <w:vertAlign w:val="superscript"/>
          <w:lang w:val="el-GR"/>
        </w:rPr>
        <w:t>ο</w:t>
      </w:r>
      <w:r>
        <w:rPr>
          <w:rFonts w:ascii="Tahoma" w:hAnsi="Tahoma" w:cs="Tahoma"/>
          <w:lang w:val="el-GR"/>
        </w:rPr>
        <w:t xml:space="preserve"> </w:t>
      </w:r>
      <w:r w:rsidR="00B215DE">
        <w:rPr>
          <w:rFonts w:ascii="Tahoma" w:hAnsi="Tahoma" w:cs="Tahoma"/>
          <w:lang w:val="el-GR"/>
        </w:rPr>
        <w:t xml:space="preserve"> «Έγκριση παράτασης εκπόνησης  της μελέτης ¨Γεωλογική- γεωτεχνική μελέτη για την αποκατάσταση καταστρεπτικών φαινομένων λόγω αστοχίας πρανούς στο βόρειο τμήμα του Προφήτη Ηλία και στο Δυτικό πρανές του δρόμου της Χώρας της Ν. Σαμοθράκης¨ διότι έχει κατατεθεί  το από 27/10/2018  αίτημα από τον ανάδοχο ενώ η προθεσμία βάση σύμβασης έληγε την ίδια ημέρα.</w:t>
      </w:r>
    </w:p>
    <w:p w:rsidR="00B215DE" w:rsidRPr="00DF02FC" w:rsidRDefault="00B215DE" w:rsidP="00B215DE">
      <w:pPr>
        <w:pStyle w:val="a3"/>
        <w:spacing w:after="0" w:line="240" w:lineRule="auto"/>
        <w:rPr>
          <w:rFonts w:ascii="Tahoma" w:hAnsi="Tahoma" w:cs="Tahoma"/>
          <w:lang w:val="el-GR"/>
        </w:rPr>
      </w:pPr>
    </w:p>
    <w:p w:rsidR="00B215DE" w:rsidRDefault="00214A67" w:rsidP="00B215DE">
      <w:pPr>
        <w:pStyle w:val="a3"/>
        <w:numPr>
          <w:ilvl w:val="0"/>
          <w:numId w:val="2"/>
        </w:numPr>
        <w:autoSpaceDE w:val="0"/>
        <w:autoSpaceDN w:val="0"/>
        <w:adjustRightInd w:val="0"/>
        <w:spacing w:after="0" w:line="240" w:lineRule="auto"/>
        <w:rPr>
          <w:rFonts w:ascii="Tahoma" w:hAnsi="Tahoma" w:cs="Tahoma"/>
          <w:lang w:val="el-GR"/>
        </w:rPr>
      </w:pPr>
      <w:r>
        <w:rPr>
          <w:rFonts w:ascii="Tahoma" w:hAnsi="Tahoma" w:cs="Tahoma"/>
          <w:lang w:val="el-GR"/>
        </w:rPr>
        <w:t>ΘΕΜΑ: 6</w:t>
      </w:r>
      <w:r w:rsidRPr="00214A67">
        <w:rPr>
          <w:rFonts w:ascii="Tahoma" w:hAnsi="Tahoma" w:cs="Tahoma"/>
          <w:vertAlign w:val="superscript"/>
          <w:lang w:val="el-GR"/>
        </w:rPr>
        <w:t>ο</w:t>
      </w:r>
      <w:r>
        <w:rPr>
          <w:rFonts w:ascii="Tahoma" w:hAnsi="Tahoma" w:cs="Tahoma"/>
          <w:lang w:val="el-GR"/>
        </w:rPr>
        <w:t xml:space="preserve"> </w:t>
      </w:r>
      <w:r w:rsidR="00B215DE">
        <w:rPr>
          <w:rFonts w:ascii="Tahoma" w:hAnsi="Tahoma" w:cs="Tahoma"/>
          <w:lang w:val="el-GR"/>
        </w:rPr>
        <w:t>«Έγκριση παράτασης περαίωσης του έργου ¨Αντιπλημμυρική προστασία υποδομώ</w:t>
      </w:r>
      <w:r w:rsidR="00DB5D4C">
        <w:rPr>
          <w:rFonts w:ascii="Tahoma" w:hAnsi="Tahoma" w:cs="Tahoma"/>
          <w:lang w:val="el-GR"/>
        </w:rPr>
        <w:t>ν</w:t>
      </w:r>
      <w:r w:rsidR="00B215DE">
        <w:rPr>
          <w:rFonts w:ascii="Tahoma" w:hAnsi="Tahoma" w:cs="Tahoma"/>
          <w:lang w:val="el-GR"/>
        </w:rPr>
        <w:t xml:space="preserve"> ύδρευσης Παλαιάπολης Κατσαμπά¨ διότι έχει κατατεθεί το από 29/10/2018 αίτημα από τον ανάδοχο ενώ η προθεσμία βάση σύμβασης λήγει στις 1/11/2018.</w:t>
      </w:r>
    </w:p>
    <w:p w:rsidR="00FF2BB6" w:rsidRPr="00B215DE" w:rsidRDefault="00FF2BB6" w:rsidP="00B215DE">
      <w:pPr>
        <w:autoSpaceDE w:val="0"/>
        <w:autoSpaceDN w:val="0"/>
        <w:adjustRightInd w:val="0"/>
        <w:spacing w:after="0" w:line="240" w:lineRule="auto"/>
        <w:rPr>
          <w:rFonts w:ascii="Tahoma" w:hAnsi="Tahoma" w:cs="Tahoma"/>
          <w:bCs/>
          <w:lang w:val="el-GR" w:eastAsia="el-GR"/>
        </w:rPr>
      </w:pPr>
    </w:p>
    <w:p w:rsidR="00214A67" w:rsidRPr="00214A67" w:rsidRDefault="00214A67" w:rsidP="00214A67">
      <w:pPr>
        <w:suppressAutoHyphens/>
        <w:spacing w:after="0" w:line="240" w:lineRule="auto"/>
        <w:ind w:left="360"/>
        <w:rPr>
          <w:rFonts w:ascii="Tahoma" w:eastAsia="Times New Roman" w:hAnsi="Tahoma" w:cs="Tahoma"/>
          <w:lang w:val="el-GR" w:eastAsia="ar-SA"/>
        </w:rPr>
      </w:pPr>
      <w:r w:rsidRPr="00214A67">
        <w:rPr>
          <w:rFonts w:ascii="Tahoma" w:eastAsia="Times New Roman" w:hAnsi="Tahoma" w:cs="Tahoma"/>
          <w:lang w:val="el-GR" w:eastAsia="ar-SA"/>
        </w:rPr>
        <w:t>Αφού συντάχθηκε και αναγνώστηκε το πρακτικό αυτό υπογράφεται όπως παρακάτω:</w:t>
      </w:r>
    </w:p>
    <w:p w:rsidR="00214A67" w:rsidRPr="00214A67" w:rsidRDefault="00214A67" w:rsidP="00214A67">
      <w:pPr>
        <w:suppressAutoHyphens/>
        <w:spacing w:after="0" w:line="240" w:lineRule="auto"/>
        <w:ind w:left="720"/>
        <w:contextualSpacing/>
        <w:rPr>
          <w:rFonts w:ascii="Tahoma" w:eastAsia="Times New Roman" w:hAnsi="Tahoma" w:cs="Tahoma"/>
          <w:lang w:val="el-GR" w:eastAsia="ar-SA"/>
        </w:rPr>
      </w:pPr>
    </w:p>
    <w:p w:rsidR="00214A67" w:rsidRPr="00214A67" w:rsidRDefault="00214A67" w:rsidP="00214A67">
      <w:pPr>
        <w:suppressAutoHyphens/>
        <w:snapToGrid w:val="0"/>
        <w:spacing w:after="0" w:line="240" w:lineRule="auto"/>
        <w:ind w:left="720"/>
        <w:jc w:val="both"/>
        <w:rPr>
          <w:rFonts w:ascii="Tahoma" w:eastAsia="SimSun" w:hAnsi="Tahoma" w:cs="Tahoma"/>
          <w:lang w:val="el-GR" w:eastAsia="ar-SA"/>
        </w:rPr>
      </w:pPr>
      <w:r w:rsidRPr="00214A67">
        <w:rPr>
          <w:rFonts w:ascii="Tahoma" w:eastAsia="SimSun" w:hAnsi="Tahoma" w:cs="Tahoma"/>
          <w:lang w:val="el-GR" w:eastAsia="ar-SA"/>
        </w:rPr>
        <w:t xml:space="preserve">Ο Πρόεδρος του Δημοτικού Συμβουλίου     Τα Μέλη          </w:t>
      </w:r>
      <w:r w:rsidRPr="00214A67">
        <w:rPr>
          <w:rFonts w:ascii="Tahoma" w:eastAsia="SimSun" w:hAnsi="Tahoma" w:cs="Tahoma"/>
          <w:lang w:eastAsia="ar-SA"/>
        </w:rPr>
        <w:t>O</w:t>
      </w:r>
      <w:r w:rsidRPr="00214A67">
        <w:rPr>
          <w:rFonts w:ascii="Tahoma" w:eastAsia="SimSun" w:hAnsi="Tahoma" w:cs="Tahoma"/>
          <w:lang w:val="el-GR" w:eastAsia="ar-SA"/>
        </w:rPr>
        <w:t xml:space="preserve"> Γραμματέας</w:t>
      </w:r>
    </w:p>
    <w:p w:rsidR="00214A67" w:rsidRPr="00214A67" w:rsidRDefault="00214A67" w:rsidP="00214A67">
      <w:pPr>
        <w:suppressAutoHyphens/>
        <w:snapToGrid w:val="0"/>
        <w:spacing w:after="0" w:line="240" w:lineRule="auto"/>
        <w:ind w:left="720"/>
        <w:jc w:val="both"/>
        <w:rPr>
          <w:rFonts w:ascii="Tahoma" w:eastAsia="SimSun" w:hAnsi="Tahoma" w:cs="Tahoma"/>
          <w:lang w:val="el-GR" w:eastAsia="ar-SA"/>
        </w:rPr>
      </w:pPr>
      <w:r w:rsidRPr="00214A67">
        <w:rPr>
          <w:rFonts w:ascii="Tahoma" w:eastAsia="SimSun" w:hAnsi="Tahoma" w:cs="Tahoma"/>
          <w:lang w:val="el-GR" w:eastAsia="ar-SA"/>
        </w:rPr>
        <w:t xml:space="preserve">       Παπάς Παναγιώτης                        (Υπογραφές)       Φωτεινού Φωτεινός  </w:t>
      </w:r>
    </w:p>
    <w:p w:rsidR="00214A67" w:rsidRPr="00214A67" w:rsidRDefault="00214A67" w:rsidP="00214A67">
      <w:pPr>
        <w:suppressAutoHyphens/>
        <w:snapToGrid w:val="0"/>
        <w:spacing w:after="0" w:line="240" w:lineRule="auto"/>
        <w:ind w:left="720"/>
        <w:jc w:val="both"/>
        <w:rPr>
          <w:rFonts w:ascii="Tahoma" w:eastAsia="SimSun" w:hAnsi="Tahoma" w:cs="Tahoma"/>
          <w:lang w:val="el-GR" w:eastAsia="ar-SA"/>
        </w:rPr>
      </w:pPr>
    </w:p>
    <w:p w:rsidR="00214A67" w:rsidRPr="00214A67" w:rsidRDefault="00214A67" w:rsidP="00214A67">
      <w:pPr>
        <w:suppressAutoHyphens/>
        <w:snapToGrid w:val="0"/>
        <w:spacing w:after="0" w:line="240" w:lineRule="auto"/>
        <w:ind w:left="720"/>
        <w:jc w:val="both"/>
        <w:rPr>
          <w:rFonts w:ascii="Tahoma" w:eastAsia="SimSun" w:hAnsi="Tahoma" w:cs="Tahoma"/>
          <w:lang w:val="el-GR" w:eastAsia="ar-SA"/>
        </w:rPr>
      </w:pPr>
    </w:p>
    <w:p w:rsidR="00214A67" w:rsidRPr="00214A67" w:rsidRDefault="00214A67" w:rsidP="00214A67">
      <w:pPr>
        <w:suppressAutoHyphens/>
        <w:spacing w:after="0" w:line="240" w:lineRule="auto"/>
        <w:ind w:left="720"/>
        <w:contextualSpacing/>
        <w:rPr>
          <w:rFonts w:ascii="Tahoma" w:eastAsia="Times New Roman" w:hAnsi="Tahoma" w:cs="Tahoma"/>
          <w:lang w:val="el-GR" w:eastAsia="ar-SA"/>
        </w:rPr>
      </w:pPr>
      <w:r w:rsidRPr="00214A67">
        <w:rPr>
          <w:rFonts w:ascii="Tahoma" w:eastAsia="Times New Roman" w:hAnsi="Tahoma" w:cs="Tahoma"/>
          <w:lang w:val="el-GR" w:eastAsia="ar-SA"/>
        </w:rPr>
        <w:tab/>
      </w:r>
      <w:r w:rsidRPr="00214A67">
        <w:rPr>
          <w:rFonts w:ascii="Tahoma" w:eastAsia="Times New Roman" w:hAnsi="Tahoma" w:cs="Tahoma"/>
          <w:lang w:val="el-GR" w:eastAsia="ar-SA"/>
        </w:rPr>
        <w:tab/>
      </w:r>
      <w:r w:rsidRPr="00214A67">
        <w:rPr>
          <w:rFonts w:ascii="Tahoma" w:eastAsia="Times New Roman" w:hAnsi="Tahoma" w:cs="Tahoma"/>
          <w:lang w:val="el-GR" w:eastAsia="ar-SA"/>
        </w:rPr>
        <w:tab/>
      </w:r>
      <w:r w:rsidRPr="00214A67">
        <w:rPr>
          <w:rFonts w:ascii="Tahoma" w:eastAsia="Times New Roman" w:hAnsi="Tahoma" w:cs="Tahoma"/>
          <w:lang w:val="el-GR" w:eastAsia="ar-SA"/>
        </w:rPr>
        <w:tab/>
      </w:r>
      <w:r w:rsidRPr="00214A67">
        <w:rPr>
          <w:rFonts w:ascii="Tahoma" w:eastAsia="Times New Roman" w:hAnsi="Tahoma" w:cs="Tahoma"/>
          <w:lang w:val="el-GR" w:eastAsia="ar-SA"/>
        </w:rPr>
        <w:tab/>
        <w:t>Ακριβές Απόσπασμα</w:t>
      </w:r>
    </w:p>
    <w:p w:rsidR="00214A67" w:rsidRPr="00214A67" w:rsidRDefault="00214A67" w:rsidP="00214A67">
      <w:pPr>
        <w:suppressAutoHyphens/>
        <w:spacing w:after="0" w:line="240" w:lineRule="auto"/>
        <w:ind w:left="720"/>
        <w:contextualSpacing/>
        <w:rPr>
          <w:rFonts w:ascii="Tahoma" w:eastAsia="Times New Roman" w:hAnsi="Tahoma" w:cs="Tahoma"/>
          <w:lang w:val="el-GR" w:eastAsia="ar-SA"/>
        </w:rPr>
      </w:pPr>
      <w:r w:rsidRPr="00214A67">
        <w:rPr>
          <w:rFonts w:ascii="Tahoma" w:eastAsia="Times New Roman" w:hAnsi="Tahoma" w:cs="Tahoma"/>
          <w:lang w:val="el-GR" w:eastAsia="ar-SA"/>
        </w:rPr>
        <w:tab/>
      </w:r>
      <w:r w:rsidRPr="00214A67">
        <w:rPr>
          <w:rFonts w:ascii="Tahoma" w:eastAsia="Times New Roman" w:hAnsi="Tahoma" w:cs="Tahoma"/>
          <w:lang w:val="el-GR" w:eastAsia="ar-SA"/>
        </w:rPr>
        <w:tab/>
      </w:r>
      <w:r w:rsidRPr="00214A67">
        <w:rPr>
          <w:rFonts w:ascii="Tahoma" w:eastAsia="Times New Roman" w:hAnsi="Tahoma" w:cs="Tahoma"/>
          <w:lang w:val="el-GR" w:eastAsia="ar-SA"/>
        </w:rPr>
        <w:tab/>
      </w:r>
      <w:r w:rsidRPr="00214A67">
        <w:rPr>
          <w:rFonts w:ascii="Tahoma" w:eastAsia="Times New Roman" w:hAnsi="Tahoma" w:cs="Tahoma"/>
          <w:lang w:val="el-GR" w:eastAsia="ar-SA"/>
        </w:rPr>
        <w:tab/>
      </w:r>
      <w:r w:rsidRPr="00214A67">
        <w:rPr>
          <w:rFonts w:ascii="Tahoma" w:eastAsia="Times New Roman" w:hAnsi="Tahoma" w:cs="Tahoma"/>
          <w:lang w:val="el-GR" w:eastAsia="ar-SA"/>
        </w:rPr>
        <w:tab/>
        <w:t xml:space="preserve">  Ο Δήμαρχος</w:t>
      </w:r>
    </w:p>
    <w:p w:rsidR="00214A67" w:rsidRPr="00214A67" w:rsidRDefault="00214A67" w:rsidP="00214A67">
      <w:pPr>
        <w:suppressAutoHyphens/>
        <w:spacing w:after="0" w:line="240" w:lineRule="auto"/>
        <w:ind w:left="720"/>
        <w:contextualSpacing/>
        <w:rPr>
          <w:rFonts w:ascii="Tahoma" w:eastAsia="Times New Roman" w:hAnsi="Tahoma" w:cs="Tahoma"/>
          <w:lang w:val="el-GR" w:eastAsia="ar-SA"/>
        </w:rPr>
      </w:pPr>
    </w:p>
    <w:p w:rsidR="00214A67" w:rsidRPr="00214A67" w:rsidRDefault="00B47055" w:rsidP="00214A67">
      <w:pPr>
        <w:suppressAutoHyphens/>
        <w:spacing w:after="0" w:line="240" w:lineRule="auto"/>
        <w:ind w:left="720"/>
        <w:contextualSpacing/>
        <w:jc w:val="both"/>
        <w:rPr>
          <w:rFonts w:ascii="Tahoma" w:eastAsia="Times New Roman" w:hAnsi="Tahoma" w:cs="Tahoma"/>
          <w:lang w:val="el-GR" w:eastAsia="ar-SA"/>
        </w:rPr>
      </w:pPr>
      <w:r>
        <w:rPr>
          <w:rFonts w:ascii="Tahoma" w:eastAsia="Batang" w:hAnsi="Tahoma" w:cs="Tahoma"/>
          <w:bCs/>
          <w:lang w:val="el-GR" w:eastAsia="ar-SA"/>
        </w:rPr>
        <w:tab/>
      </w:r>
      <w:r>
        <w:rPr>
          <w:rFonts w:ascii="Tahoma" w:eastAsia="Batang" w:hAnsi="Tahoma" w:cs="Tahoma"/>
          <w:bCs/>
          <w:lang w:val="el-GR" w:eastAsia="ar-SA"/>
        </w:rPr>
        <w:tab/>
      </w:r>
      <w:r>
        <w:rPr>
          <w:rFonts w:ascii="Tahoma" w:eastAsia="Batang" w:hAnsi="Tahoma" w:cs="Tahoma"/>
          <w:bCs/>
          <w:lang w:val="el-GR" w:eastAsia="ar-SA"/>
        </w:rPr>
        <w:tab/>
      </w:r>
      <w:r>
        <w:rPr>
          <w:rFonts w:ascii="Tahoma" w:eastAsia="Batang" w:hAnsi="Tahoma" w:cs="Tahoma"/>
          <w:bCs/>
          <w:lang w:val="el-GR" w:eastAsia="ar-SA"/>
        </w:rPr>
        <w:tab/>
      </w:r>
      <w:r>
        <w:rPr>
          <w:rFonts w:ascii="Tahoma" w:eastAsia="Batang" w:hAnsi="Tahoma" w:cs="Tahoma"/>
          <w:bCs/>
          <w:lang w:val="el-GR" w:eastAsia="ar-SA"/>
        </w:rPr>
        <w:tab/>
      </w:r>
      <w:r w:rsidR="00214A67" w:rsidRPr="00214A67">
        <w:rPr>
          <w:rFonts w:ascii="Tahoma" w:eastAsia="Batang" w:hAnsi="Tahoma" w:cs="Tahoma"/>
          <w:bCs/>
          <w:lang w:val="el-GR" w:eastAsia="ar-SA"/>
        </w:rPr>
        <w:t xml:space="preserve"> Βίτσας Αθανάσιος</w:t>
      </w:r>
    </w:p>
    <w:p w:rsidR="00214A67" w:rsidRPr="00214A67" w:rsidRDefault="00214A67" w:rsidP="00214A67">
      <w:pPr>
        <w:suppressAutoHyphens/>
        <w:autoSpaceDE w:val="0"/>
        <w:autoSpaceDN w:val="0"/>
        <w:adjustRightInd w:val="0"/>
        <w:spacing w:after="0" w:line="240" w:lineRule="auto"/>
        <w:rPr>
          <w:rFonts w:ascii="Tahoma" w:eastAsia="Times New Roman" w:hAnsi="Tahoma" w:cs="Tahoma"/>
          <w:i/>
          <w:lang w:val="el-GR" w:eastAsia="ar-SA"/>
        </w:rPr>
      </w:pPr>
    </w:p>
    <w:p w:rsidR="000F4E1F" w:rsidRPr="000F4E1F" w:rsidRDefault="000F4E1F" w:rsidP="000F4E1F">
      <w:pPr>
        <w:spacing w:after="0" w:line="240" w:lineRule="auto"/>
        <w:ind w:left="5760" w:right="57"/>
        <w:jc w:val="center"/>
        <w:outlineLvl w:val="0"/>
        <w:rPr>
          <w:lang w:val="el-GR"/>
        </w:rPr>
      </w:pPr>
      <w:r w:rsidRPr="000F4E1F">
        <w:rPr>
          <w:b/>
          <w:bCs/>
          <w:lang w:val="el-GR"/>
        </w:rPr>
        <w:t xml:space="preserve">ΑΔΑ: </w:t>
      </w:r>
      <w:r w:rsidRPr="000F4E1F">
        <w:rPr>
          <w:lang w:val="el-GR"/>
        </w:rPr>
        <w:t>Ω7ΚΛΩ1Λ-3Μ4</w:t>
      </w:r>
    </w:p>
    <w:p w:rsidR="000F4E1F" w:rsidRPr="000F4E1F" w:rsidRDefault="000F4E1F" w:rsidP="000F4E1F">
      <w:pPr>
        <w:spacing w:after="0" w:line="240" w:lineRule="auto"/>
        <w:ind w:left="3600" w:right="57" w:firstLine="720"/>
        <w:jc w:val="center"/>
        <w:outlineLvl w:val="0"/>
        <w:rPr>
          <w:rFonts w:ascii="Tahoma" w:eastAsia="Batang" w:hAnsi="Tahoma" w:cs="Tahoma"/>
          <w:b/>
          <w:bCs/>
          <w:lang w:val="el-GR" w:eastAsia="el-GR"/>
        </w:rPr>
      </w:pPr>
      <w:r w:rsidRPr="000F4E1F">
        <w:rPr>
          <w:rFonts w:ascii="Tahoma" w:eastAsia="Batang" w:hAnsi="Tahoma" w:cs="Tahoma"/>
          <w:b/>
          <w:bCs/>
          <w:lang w:val="el-GR" w:eastAsia="el-GR"/>
        </w:rPr>
        <w:t>ΑΡΙΘΜ. ΠΡΩΤ.: 6011/2-11-2018</w:t>
      </w:r>
    </w:p>
    <w:p w:rsidR="000F4E1F" w:rsidRPr="000F4E1F" w:rsidRDefault="000F4E1F" w:rsidP="000F4E1F">
      <w:pPr>
        <w:spacing w:after="0" w:line="240" w:lineRule="auto"/>
        <w:ind w:right="57"/>
        <w:jc w:val="center"/>
        <w:outlineLvl w:val="0"/>
        <w:rPr>
          <w:rFonts w:ascii="Tahoma" w:eastAsia="Batang" w:hAnsi="Tahoma" w:cs="Tahoma"/>
          <w:b/>
          <w:bCs/>
          <w:lang w:val="el-GR" w:eastAsia="el-GR"/>
        </w:rPr>
      </w:pPr>
      <w:r w:rsidRPr="000F4E1F">
        <w:rPr>
          <w:rFonts w:ascii="Tahoma" w:eastAsia="Batang" w:hAnsi="Tahoma" w:cs="Tahoma"/>
          <w:b/>
          <w:bCs/>
          <w:lang w:eastAsia="el-GR"/>
        </w:rPr>
        <w:t>A</w:t>
      </w:r>
      <w:r w:rsidRPr="000F4E1F">
        <w:rPr>
          <w:rFonts w:ascii="Tahoma" w:eastAsia="Batang" w:hAnsi="Tahoma" w:cs="Tahoma"/>
          <w:b/>
          <w:bCs/>
          <w:lang w:val="el-GR" w:eastAsia="el-GR"/>
        </w:rPr>
        <w:t>ΠΟΣΠΑΣΜΑ</w:t>
      </w:r>
    </w:p>
    <w:p w:rsidR="000F4E1F" w:rsidRPr="000F4E1F" w:rsidRDefault="000F4E1F" w:rsidP="000F4E1F">
      <w:pPr>
        <w:spacing w:after="0" w:line="240" w:lineRule="auto"/>
        <w:ind w:right="57" w:hanging="360"/>
        <w:jc w:val="both"/>
        <w:rPr>
          <w:rFonts w:ascii="Tahoma" w:eastAsia="Batang" w:hAnsi="Tahoma" w:cs="Tahoma"/>
          <w:bCs/>
          <w:lang w:val="el-GR" w:eastAsia="el-GR"/>
        </w:rPr>
      </w:pPr>
      <w:r w:rsidRPr="000F4E1F">
        <w:rPr>
          <w:rFonts w:ascii="Tahoma" w:eastAsia="Batang" w:hAnsi="Tahoma" w:cs="Tahoma"/>
          <w:bCs/>
          <w:lang w:val="el-GR" w:eastAsia="el-GR"/>
        </w:rPr>
        <w:t xml:space="preserve">     Από το πρακτικό της 19</w:t>
      </w:r>
      <w:r w:rsidRPr="000F4E1F">
        <w:rPr>
          <w:rFonts w:ascii="Tahoma" w:eastAsia="Batang" w:hAnsi="Tahoma" w:cs="Tahoma"/>
          <w:bCs/>
          <w:vertAlign w:val="superscript"/>
          <w:lang w:val="el-GR" w:eastAsia="el-GR"/>
        </w:rPr>
        <w:t xml:space="preserve">ης </w:t>
      </w:r>
      <w:r w:rsidRPr="000F4E1F">
        <w:rPr>
          <w:rFonts w:ascii="Tahoma" w:eastAsia="Batang" w:hAnsi="Tahoma" w:cs="Tahoma"/>
          <w:bCs/>
          <w:lang w:val="el-GR" w:eastAsia="el-GR"/>
        </w:rPr>
        <w:t xml:space="preserve">/29-10-2018 Συνεδρίασης του Δημοτικού Συμβουλίου Σαμοθράκης.            </w:t>
      </w:r>
    </w:p>
    <w:p w:rsidR="000F4E1F" w:rsidRPr="000F4E1F" w:rsidRDefault="000F4E1F" w:rsidP="000F4E1F">
      <w:pPr>
        <w:spacing w:after="0" w:line="240" w:lineRule="auto"/>
        <w:ind w:right="57" w:hanging="360"/>
        <w:jc w:val="both"/>
        <w:rPr>
          <w:rFonts w:ascii="Tahoma" w:eastAsia="Times New Roman" w:hAnsi="Tahoma" w:cs="Tahoma"/>
          <w:lang w:val="el-GR" w:eastAsia="el-GR"/>
        </w:rPr>
      </w:pPr>
      <w:r w:rsidRPr="000F4E1F">
        <w:rPr>
          <w:rFonts w:ascii="Tahoma" w:eastAsia="Batang" w:hAnsi="Tahoma" w:cs="Tahoma"/>
          <w:bCs/>
          <w:lang w:val="el-GR" w:eastAsia="el-GR"/>
        </w:rPr>
        <w:tab/>
      </w:r>
      <w:r w:rsidRPr="000F4E1F">
        <w:rPr>
          <w:rFonts w:ascii="Tahoma" w:eastAsia="Batang" w:hAnsi="Tahoma" w:cs="Tahoma"/>
          <w:lang w:val="el-GR" w:eastAsia="el-GR"/>
        </w:rPr>
        <w:t>Στη Σαμοθράκη σήμερα 29-10-2018 ημέρα Δευτέρα</w:t>
      </w:r>
      <w:r w:rsidRPr="000F4E1F">
        <w:rPr>
          <w:rFonts w:ascii="Tahoma" w:eastAsia="Batang" w:hAnsi="Tahoma" w:cs="Tahoma"/>
          <w:color w:val="FF0000"/>
          <w:lang w:val="el-GR" w:eastAsia="el-GR"/>
        </w:rPr>
        <w:t xml:space="preserve"> </w:t>
      </w:r>
      <w:r w:rsidRPr="000F4E1F">
        <w:rPr>
          <w:rFonts w:ascii="Tahoma" w:eastAsia="Batang" w:hAnsi="Tahoma" w:cs="Tahoma"/>
          <w:lang w:val="el-GR" w:eastAsia="el-GR"/>
        </w:rPr>
        <w:t xml:space="preserve">και ώρα 15.00 το Δημοτικό Συμβούλιο Σαμοθράκης συνήλθε  σε </w:t>
      </w:r>
      <w:r w:rsidRPr="000F4E1F">
        <w:rPr>
          <w:rFonts w:ascii="Tahoma" w:eastAsia="Batang" w:hAnsi="Tahoma" w:cs="Tahoma"/>
          <w:u w:val="single"/>
          <w:lang w:val="el-GR" w:eastAsia="el-GR"/>
        </w:rPr>
        <w:t xml:space="preserve"> τακτική συνεδρίαση</w:t>
      </w:r>
      <w:r w:rsidRPr="000F4E1F">
        <w:rPr>
          <w:rFonts w:ascii="Tahoma" w:eastAsia="Batang" w:hAnsi="Tahoma" w:cs="Tahoma"/>
          <w:lang w:val="el-GR" w:eastAsia="el-GR"/>
        </w:rPr>
        <w:t xml:space="preserve"> ύστερα από την </w:t>
      </w:r>
      <w:proofErr w:type="spellStart"/>
      <w:r w:rsidRPr="000F4E1F">
        <w:rPr>
          <w:rFonts w:ascii="Tahoma" w:eastAsia="Batang" w:hAnsi="Tahoma" w:cs="Tahoma"/>
          <w:lang w:val="el-GR" w:eastAsia="el-GR"/>
        </w:rPr>
        <w:t>αρίθμ</w:t>
      </w:r>
      <w:proofErr w:type="spellEnd"/>
      <w:r w:rsidRPr="000F4E1F">
        <w:rPr>
          <w:rFonts w:ascii="Tahoma" w:eastAsia="Batang" w:hAnsi="Tahoma" w:cs="Tahoma"/>
          <w:lang w:val="el-GR" w:eastAsia="el-GR"/>
        </w:rPr>
        <w:t xml:space="preserve">. </w:t>
      </w:r>
      <w:proofErr w:type="spellStart"/>
      <w:r w:rsidRPr="000F4E1F">
        <w:rPr>
          <w:rFonts w:ascii="Tahoma" w:eastAsia="Batang" w:hAnsi="Tahoma" w:cs="Tahoma"/>
          <w:lang w:val="el-GR" w:eastAsia="el-GR"/>
        </w:rPr>
        <w:t>πρωτ</w:t>
      </w:r>
      <w:proofErr w:type="spellEnd"/>
      <w:r w:rsidRPr="000F4E1F">
        <w:rPr>
          <w:rFonts w:ascii="Tahoma" w:eastAsia="Batang" w:hAnsi="Tahoma" w:cs="Tahoma"/>
          <w:lang w:val="el-GR" w:eastAsia="el-GR"/>
        </w:rPr>
        <w:t>.: 5792/26-10-2018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0F4E1F" w:rsidRPr="000F4E1F" w:rsidRDefault="000F4E1F" w:rsidP="000F4E1F">
      <w:pPr>
        <w:spacing w:after="0" w:line="240" w:lineRule="auto"/>
        <w:jc w:val="both"/>
        <w:rPr>
          <w:rFonts w:ascii="Tahoma" w:eastAsia="Batang" w:hAnsi="Tahoma" w:cs="Tahoma"/>
          <w:b/>
          <w:lang w:val="el-GR" w:eastAsia="ar-SA"/>
        </w:rPr>
      </w:pPr>
      <w:r w:rsidRPr="000F4E1F">
        <w:rPr>
          <w:rFonts w:ascii="Tahoma" w:eastAsia="Batang" w:hAnsi="Tahoma" w:cs="Tahoma"/>
          <w:b/>
          <w:lang w:val="el-GR"/>
        </w:rPr>
        <w:t>Θ</w:t>
      </w:r>
      <w:r w:rsidRPr="000F4E1F">
        <w:rPr>
          <w:rFonts w:ascii="Tahoma" w:eastAsia="Batang" w:hAnsi="Tahoma" w:cs="Tahoma"/>
          <w:b/>
        </w:rPr>
        <w:t>EMA</w:t>
      </w:r>
      <w:r w:rsidRPr="000F4E1F">
        <w:rPr>
          <w:rFonts w:ascii="Tahoma" w:eastAsia="Batang" w:hAnsi="Tahoma" w:cs="Tahoma"/>
          <w:b/>
          <w:lang w:val="el-GR"/>
        </w:rPr>
        <w:t>: 3</w:t>
      </w:r>
      <w:r w:rsidRPr="000F4E1F">
        <w:rPr>
          <w:rFonts w:ascii="Tahoma" w:eastAsia="Batang" w:hAnsi="Tahoma" w:cs="Tahoma"/>
          <w:b/>
          <w:vertAlign w:val="superscript"/>
          <w:lang w:val="el-GR"/>
        </w:rPr>
        <w:t>ο</w:t>
      </w:r>
      <w:r w:rsidRPr="000F4E1F">
        <w:rPr>
          <w:rFonts w:ascii="Tahoma" w:eastAsia="Batang" w:hAnsi="Tahoma" w:cs="Tahoma"/>
          <w:b/>
          <w:lang w:val="el-GR"/>
        </w:rPr>
        <w:t xml:space="preserve"> «</w:t>
      </w:r>
      <w:r w:rsidRPr="000F4E1F">
        <w:rPr>
          <w:rFonts w:ascii="Tahoma" w:hAnsi="Tahoma" w:cs="Tahoma"/>
          <w:b/>
          <w:lang w:val="el-GR" w:eastAsia="el-GR"/>
        </w:rPr>
        <w:t xml:space="preserve"> Έγκριση υποβολής ένταξης της πράξης ¨</w:t>
      </w:r>
      <w:r w:rsidRPr="000F4E1F">
        <w:rPr>
          <w:rFonts w:ascii="Tahoma" w:hAnsi="Tahoma" w:cs="Tahoma"/>
          <w:b/>
          <w:bCs/>
          <w:lang w:val="el-GR"/>
        </w:rPr>
        <w:t>Σύνταξη Σχεδίου Ύδρευσης (</w:t>
      </w:r>
      <w:r w:rsidRPr="000F4E1F">
        <w:rPr>
          <w:rFonts w:ascii="Tahoma" w:hAnsi="Tahoma" w:cs="Tahoma"/>
          <w:b/>
          <w:bCs/>
        </w:rPr>
        <w:t>Master</w:t>
      </w:r>
      <w:r w:rsidRPr="000F4E1F">
        <w:rPr>
          <w:rFonts w:ascii="Tahoma" w:hAnsi="Tahoma" w:cs="Tahoma"/>
          <w:b/>
          <w:bCs/>
          <w:lang w:val="el-GR"/>
        </w:rPr>
        <w:t xml:space="preserve"> </w:t>
      </w:r>
      <w:r w:rsidRPr="000F4E1F">
        <w:rPr>
          <w:rFonts w:ascii="Tahoma" w:hAnsi="Tahoma" w:cs="Tahoma"/>
          <w:b/>
          <w:bCs/>
        </w:rPr>
        <w:t>Plans</w:t>
      </w:r>
      <w:r w:rsidRPr="000F4E1F">
        <w:rPr>
          <w:rFonts w:ascii="Tahoma" w:hAnsi="Tahoma" w:cs="Tahoma"/>
          <w:b/>
          <w:bCs/>
          <w:lang w:val="el-GR"/>
        </w:rPr>
        <w:t xml:space="preserve">) Δήμου Σαμοθράκης και υλοποίηση Σχεδίου Ασφάλειας Νερού¨ </w:t>
      </w:r>
      <w:r w:rsidRPr="000F4E1F">
        <w:rPr>
          <w:rFonts w:ascii="Tahoma" w:eastAsia="Batang" w:hAnsi="Tahoma" w:cs="Tahoma"/>
          <w:b/>
          <w:lang w:val="el-GR" w:eastAsia="el-GR"/>
        </w:rPr>
        <w:t xml:space="preserve">στο Ε.Π. </w:t>
      </w:r>
      <w:r w:rsidRPr="000F4E1F">
        <w:rPr>
          <w:rFonts w:ascii="Tahoma" w:eastAsia="Times New Roman" w:hAnsi="Tahoma" w:cs="Tahoma"/>
          <w:b/>
          <w:lang w:val="ru-RU" w:eastAsia="el-GR"/>
        </w:rPr>
        <w:t>«Ανατολικής Μακεδονίας Θράκης», στον Άξονα Προτεραιότητας 2 «</w:t>
      </w:r>
      <w:r w:rsidRPr="000F4E1F">
        <w:rPr>
          <w:rFonts w:ascii="Tahoma" w:eastAsia="Times New Roman" w:hAnsi="Tahoma" w:cs="Tahoma"/>
          <w:b/>
          <w:lang w:val="el-GR" w:eastAsia="el-GR"/>
        </w:rPr>
        <w:t xml:space="preserve">Βελτίωση της </w:t>
      </w:r>
      <w:r w:rsidRPr="000F4E1F">
        <w:rPr>
          <w:rFonts w:ascii="Tahoma" w:eastAsia="Times New Roman" w:hAnsi="Tahoma" w:cs="Tahoma"/>
          <w:b/>
          <w:lang w:val="el-GR" w:eastAsia="el-GR"/>
        </w:rPr>
        <w:lastRenderedPageBreak/>
        <w:t>ελκυστικότητας της περιφέρειας ως τόπου εγκατάστασης επιχειρήσεων και ατόμων</w:t>
      </w:r>
      <w:r w:rsidRPr="000F4E1F">
        <w:rPr>
          <w:rFonts w:ascii="Tahoma" w:eastAsia="Times New Roman" w:hAnsi="Tahoma" w:cs="Tahoma"/>
          <w:b/>
          <w:lang w:val="ru-RU" w:eastAsia="el-GR"/>
        </w:rPr>
        <w:t>» ο οποίος συγχρηματοδοτείται από το Ευρωπαϊκό Ταμείο Περιφερειακής Ανάπτυξης</w:t>
      </w:r>
      <w:r w:rsidRPr="000F4E1F">
        <w:rPr>
          <w:rFonts w:ascii="Tahoma" w:eastAsia="Times New Roman" w:hAnsi="Tahoma" w:cs="Tahoma"/>
          <w:b/>
          <w:lang w:val="el-GR" w:eastAsia="el-GR"/>
        </w:rPr>
        <w:t xml:space="preserve"> (ΕΤΠΑ)</w:t>
      </w:r>
      <w:r w:rsidRPr="000F4E1F">
        <w:rPr>
          <w:rFonts w:ascii="Tahoma" w:eastAsia="Times New Roman" w:hAnsi="Tahoma" w:cs="Tahoma"/>
          <w:b/>
          <w:lang w:val="ru-RU" w:eastAsia="el-GR"/>
        </w:rPr>
        <w:t>, με τίτλο «Σ</w:t>
      </w:r>
      <w:proofErr w:type="spellStart"/>
      <w:r w:rsidRPr="000F4E1F">
        <w:rPr>
          <w:rFonts w:ascii="Tahoma" w:eastAsia="Times New Roman" w:hAnsi="Tahoma" w:cs="Tahoma"/>
          <w:b/>
          <w:lang w:val="el-GR" w:eastAsia="el-GR"/>
        </w:rPr>
        <w:t>ύνταξη</w:t>
      </w:r>
      <w:proofErr w:type="spellEnd"/>
      <w:r w:rsidRPr="000F4E1F">
        <w:rPr>
          <w:rFonts w:ascii="Tahoma" w:eastAsia="Times New Roman" w:hAnsi="Tahoma" w:cs="Tahoma"/>
          <w:b/>
          <w:lang w:val="el-GR" w:eastAsia="el-GR"/>
        </w:rPr>
        <w:t>/επικαιροποίηση Γενικών Σχεδίων Ύδρευσης (</w:t>
      </w:r>
      <w:r w:rsidRPr="000F4E1F">
        <w:rPr>
          <w:rFonts w:ascii="Tahoma" w:eastAsia="Times New Roman" w:hAnsi="Tahoma" w:cs="Tahoma"/>
          <w:b/>
          <w:lang w:eastAsia="el-GR"/>
        </w:rPr>
        <w:t>Master</w:t>
      </w:r>
      <w:r w:rsidRPr="000F4E1F">
        <w:rPr>
          <w:rFonts w:ascii="Tahoma" w:eastAsia="Times New Roman" w:hAnsi="Tahoma" w:cs="Tahoma"/>
          <w:b/>
          <w:lang w:val="el-GR" w:eastAsia="el-GR"/>
        </w:rPr>
        <w:t xml:space="preserve"> </w:t>
      </w:r>
      <w:r w:rsidRPr="000F4E1F">
        <w:rPr>
          <w:rFonts w:ascii="Tahoma" w:eastAsia="Times New Roman" w:hAnsi="Tahoma" w:cs="Tahoma"/>
          <w:b/>
          <w:lang w:eastAsia="el-GR"/>
        </w:rPr>
        <w:t>Plans</w:t>
      </w:r>
      <w:r w:rsidRPr="000F4E1F">
        <w:rPr>
          <w:rFonts w:ascii="Tahoma" w:eastAsia="Times New Roman" w:hAnsi="Tahoma" w:cs="Tahoma"/>
          <w:b/>
          <w:lang w:val="el-GR" w:eastAsia="el-GR"/>
        </w:rPr>
        <w:t>) και Υλοποίηση Σχεδίων Ασφάλειας Νερού</w:t>
      </w:r>
      <w:r w:rsidRPr="000F4E1F">
        <w:rPr>
          <w:rFonts w:ascii="Tahoma" w:eastAsia="Times New Roman" w:hAnsi="Tahoma" w:cs="Tahoma"/>
          <w:b/>
          <w:lang w:val="ru-RU" w:eastAsia="el-GR"/>
        </w:rPr>
        <w:t>»</w:t>
      </w:r>
      <w:r w:rsidRPr="000F4E1F">
        <w:rPr>
          <w:rFonts w:ascii="Tahoma" w:hAnsi="Tahoma" w:cs="Tahoma"/>
          <w:b/>
          <w:bCs/>
          <w:lang w:val="el-GR"/>
        </w:rPr>
        <w:t xml:space="preserve"> </w:t>
      </w:r>
      <w:r w:rsidRPr="000F4E1F">
        <w:rPr>
          <w:rFonts w:ascii="Tahoma" w:eastAsia="Times New Roman" w:hAnsi="Tahoma" w:cs="Tahoma"/>
          <w:b/>
          <w:lang w:val="ru-RU" w:eastAsia="el-GR"/>
        </w:rPr>
        <w:t>στα πλαίσια της   Πρόσκλησης  με Κωδ. ΑΜΘ59/ΟΠΣ: 3300»</w:t>
      </w:r>
      <w:r w:rsidRPr="000F4E1F">
        <w:rPr>
          <w:rFonts w:ascii="Tahoma" w:eastAsia="Times New Roman" w:hAnsi="Tahoma" w:cs="Tahoma"/>
          <w:b/>
          <w:lang w:val="el-GR" w:eastAsia="el-GR"/>
        </w:rPr>
        <w:t xml:space="preserve"> </w:t>
      </w:r>
      <w:r w:rsidRPr="000F4E1F">
        <w:rPr>
          <w:rFonts w:ascii="Tahoma" w:hAnsi="Tahoma" w:cs="Tahoma"/>
          <w:b/>
          <w:bCs/>
          <w:snapToGrid w:val="0"/>
          <w:lang w:val="el-GR" w:eastAsia="zh-CN"/>
        </w:rPr>
        <w:t xml:space="preserve"> </w:t>
      </w:r>
    </w:p>
    <w:p w:rsidR="000F4E1F" w:rsidRPr="000F4E1F" w:rsidRDefault="000F4E1F" w:rsidP="000F4E1F">
      <w:pPr>
        <w:spacing w:after="0" w:line="240" w:lineRule="auto"/>
        <w:ind w:hanging="360"/>
        <w:jc w:val="both"/>
        <w:rPr>
          <w:rFonts w:ascii="Tahoma" w:eastAsia="Batang" w:hAnsi="Tahoma" w:cs="Tahoma"/>
          <w:b/>
          <w:lang w:val="el-GR"/>
        </w:rPr>
      </w:pPr>
      <w:r w:rsidRPr="000F4E1F">
        <w:rPr>
          <w:rFonts w:ascii="Tahoma" w:eastAsia="Batang" w:hAnsi="Tahoma" w:cs="Tahoma"/>
          <w:b/>
          <w:lang w:val="el-GR"/>
        </w:rPr>
        <w:t xml:space="preserve">     </w:t>
      </w:r>
      <w:proofErr w:type="spellStart"/>
      <w:r w:rsidRPr="000F4E1F">
        <w:rPr>
          <w:rFonts w:ascii="Tahoma" w:eastAsia="Batang" w:hAnsi="Tahoma" w:cs="Tahoma"/>
          <w:b/>
          <w:lang w:val="el-GR"/>
        </w:rPr>
        <w:t>Αρίθμ</w:t>
      </w:r>
      <w:proofErr w:type="spellEnd"/>
      <w:r w:rsidRPr="000F4E1F">
        <w:rPr>
          <w:rFonts w:ascii="Tahoma" w:eastAsia="Batang" w:hAnsi="Tahoma" w:cs="Tahoma"/>
          <w:b/>
          <w:lang w:val="el-GR"/>
        </w:rPr>
        <w:t>. Απόφαση: 264</w:t>
      </w:r>
    </w:p>
    <w:p w:rsidR="000F4E1F" w:rsidRPr="000F4E1F" w:rsidRDefault="000F4E1F" w:rsidP="000F4E1F">
      <w:pPr>
        <w:spacing w:after="0" w:line="240" w:lineRule="auto"/>
        <w:jc w:val="both"/>
        <w:rPr>
          <w:rFonts w:ascii="Tahoma" w:eastAsia="Batang" w:hAnsi="Tahoma" w:cs="Tahoma"/>
          <w:lang w:val="el-GR"/>
        </w:rPr>
      </w:pPr>
      <w:r w:rsidRPr="000F4E1F">
        <w:rPr>
          <w:rFonts w:ascii="Tahoma" w:eastAsia="Batang" w:hAnsi="Tahoma" w:cs="Tahoma"/>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0F4E1F" w:rsidRPr="000F4E1F" w:rsidRDefault="000F4E1F" w:rsidP="000F4E1F">
      <w:pPr>
        <w:spacing w:after="0" w:line="240" w:lineRule="auto"/>
        <w:jc w:val="both"/>
        <w:rPr>
          <w:rFonts w:ascii="Tahoma" w:eastAsia="Batang" w:hAnsi="Tahoma" w:cs="Tahoma"/>
          <w:lang w:val="el-GR"/>
        </w:rPr>
      </w:pPr>
    </w:p>
    <w:tbl>
      <w:tblPr>
        <w:tblW w:w="8639" w:type="dxa"/>
        <w:tblInd w:w="-77" w:type="dxa"/>
        <w:tblLayout w:type="fixed"/>
        <w:tblLook w:val="04A0" w:firstRow="1" w:lastRow="0" w:firstColumn="1" w:lastColumn="0" w:noHBand="0" w:noVBand="1"/>
      </w:tblPr>
      <w:tblGrid>
        <w:gridCol w:w="4324"/>
        <w:gridCol w:w="4315"/>
      </w:tblGrid>
      <w:tr w:rsidR="000F4E1F" w:rsidRPr="000F4E1F" w:rsidTr="00FA1509">
        <w:trPr>
          <w:trHeight w:val="341"/>
        </w:trPr>
        <w:tc>
          <w:tcPr>
            <w:tcW w:w="4324" w:type="dxa"/>
            <w:tcBorders>
              <w:top w:val="single" w:sz="4" w:space="0" w:color="000000"/>
              <w:left w:val="single" w:sz="4" w:space="0" w:color="000000"/>
              <w:bottom w:val="single" w:sz="4" w:space="0" w:color="000000"/>
              <w:right w:val="nil"/>
            </w:tcBorders>
            <w:hideMark/>
          </w:tcPr>
          <w:p w:rsidR="000F4E1F" w:rsidRPr="000F4E1F" w:rsidRDefault="000F4E1F" w:rsidP="000F4E1F">
            <w:pPr>
              <w:tabs>
                <w:tab w:val="left" w:pos="8100"/>
              </w:tabs>
              <w:spacing w:after="0" w:line="240" w:lineRule="auto"/>
              <w:ind w:right="57"/>
              <w:jc w:val="both"/>
              <w:rPr>
                <w:rFonts w:ascii="Tahoma" w:eastAsia="Batang" w:hAnsi="Tahoma" w:cs="Tahoma"/>
                <w:b/>
                <w:bCs/>
                <w:lang w:val="ru-RU" w:eastAsia="el-GR"/>
              </w:rPr>
            </w:pPr>
            <w:r w:rsidRPr="000F4E1F">
              <w:rPr>
                <w:rFonts w:ascii="Tahoma" w:eastAsia="Batang" w:hAnsi="Tahoma" w:cs="Tahoma"/>
                <w:b/>
                <w:lang w:val="el-GR" w:eastAsia="el-GR"/>
              </w:rPr>
              <w:t xml:space="preserve">               </w:t>
            </w:r>
            <w:r w:rsidRPr="000F4E1F">
              <w:rPr>
                <w:rFonts w:ascii="Tahoma" w:eastAsia="Batang" w:hAnsi="Tahoma" w:cs="Tahoma"/>
                <w:b/>
                <w:lang w:eastAsia="el-GR"/>
              </w:rPr>
              <w:t>ΠΑ</w:t>
            </w:r>
            <w:r w:rsidRPr="000F4E1F">
              <w:rPr>
                <w:rFonts w:ascii="Tahoma" w:eastAsia="Batang" w:hAnsi="Tahoma" w:cs="Tahoma"/>
                <w:b/>
                <w:bCs/>
                <w:lang w:eastAsia="el-GR"/>
              </w:rPr>
              <w:t>ΡΟΝΤΕΣ</w:t>
            </w:r>
          </w:p>
        </w:tc>
        <w:tc>
          <w:tcPr>
            <w:tcW w:w="4315" w:type="dxa"/>
            <w:tcBorders>
              <w:top w:val="single" w:sz="4" w:space="0" w:color="000000"/>
              <w:left w:val="single" w:sz="4" w:space="0" w:color="000000"/>
              <w:bottom w:val="single" w:sz="4" w:space="0" w:color="000000"/>
              <w:right w:val="nil"/>
            </w:tcBorders>
            <w:hideMark/>
          </w:tcPr>
          <w:p w:rsidR="000F4E1F" w:rsidRPr="000F4E1F" w:rsidRDefault="000F4E1F" w:rsidP="000F4E1F">
            <w:pPr>
              <w:tabs>
                <w:tab w:val="left" w:pos="8100"/>
              </w:tabs>
              <w:spacing w:after="0" w:line="240" w:lineRule="auto"/>
              <w:ind w:right="57"/>
              <w:jc w:val="both"/>
              <w:rPr>
                <w:rFonts w:ascii="Tahoma" w:eastAsia="Times New Roman" w:hAnsi="Tahoma" w:cs="Tahoma"/>
                <w:b/>
                <w:lang w:val="el-GR" w:eastAsia="el-GR"/>
              </w:rPr>
            </w:pPr>
            <w:r w:rsidRPr="000F4E1F">
              <w:rPr>
                <w:rFonts w:ascii="Tahoma" w:eastAsia="Batang" w:hAnsi="Tahoma" w:cs="Tahoma"/>
                <w:b/>
                <w:bCs/>
                <w:lang w:eastAsia="el-GR"/>
              </w:rPr>
              <w:t xml:space="preserve">                     ΑΠΟΝΤΕΣ</w:t>
            </w:r>
          </w:p>
        </w:tc>
      </w:tr>
      <w:tr w:rsidR="000F4E1F" w:rsidRPr="000F4E1F" w:rsidTr="00FA1509">
        <w:trPr>
          <w:trHeight w:val="341"/>
        </w:trPr>
        <w:tc>
          <w:tcPr>
            <w:tcW w:w="4324" w:type="dxa"/>
            <w:tcBorders>
              <w:top w:val="single" w:sz="4" w:space="0" w:color="000000"/>
              <w:left w:val="single" w:sz="4" w:space="0" w:color="000000"/>
              <w:bottom w:val="single" w:sz="4" w:space="0" w:color="000000"/>
              <w:right w:val="nil"/>
            </w:tcBorders>
            <w:hideMark/>
          </w:tcPr>
          <w:p w:rsidR="000F4E1F" w:rsidRPr="000F4E1F" w:rsidRDefault="000F4E1F" w:rsidP="000F4E1F">
            <w:pPr>
              <w:tabs>
                <w:tab w:val="left" w:pos="8100"/>
              </w:tabs>
              <w:spacing w:after="0" w:line="240" w:lineRule="auto"/>
              <w:ind w:right="57"/>
              <w:jc w:val="both"/>
              <w:rPr>
                <w:rFonts w:ascii="Tahoma" w:hAnsi="Tahoma" w:cs="Tahoma"/>
                <w:lang w:val="el-GR" w:eastAsia="el-GR"/>
              </w:rPr>
            </w:pPr>
            <w:r w:rsidRPr="000F4E1F">
              <w:rPr>
                <w:rFonts w:ascii="Tahoma" w:hAnsi="Tahoma" w:cs="Tahoma"/>
                <w:lang w:val="el-GR" w:eastAsia="el-GR"/>
              </w:rPr>
              <w:t xml:space="preserve">1. </w:t>
            </w:r>
            <w:proofErr w:type="spellStart"/>
            <w:r w:rsidRPr="000F4E1F">
              <w:rPr>
                <w:rFonts w:ascii="Tahoma" w:hAnsi="Tahoma" w:cs="Tahoma"/>
                <w:lang w:val="el-GR" w:eastAsia="el-GR"/>
              </w:rPr>
              <w:t>Βάβουρα</w:t>
            </w:r>
            <w:proofErr w:type="spellEnd"/>
            <w:r w:rsidRPr="000F4E1F">
              <w:rPr>
                <w:rFonts w:ascii="Tahoma" w:hAnsi="Tahoma" w:cs="Tahoma"/>
                <w:lang w:val="el-GR" w:eastAsia="el-GR"/>
              </w:rPr>
              <w:t xml:space="preserve"> Ευαγγελία-  </w:t>
            </w:r>
            <w:proofErr w:type="spellStart"/>
            <w:r w:rsidRPr="000F4E1F">
              <w:rPr>
                <w:rFonts w:ascii="Tahoma" w:hAnsi="Tahoma" w:cs="Tahoma"/>
                <w:lang w:val="el-GR" w:eastAsia="el-GR"/>
              </w:rPr>
              <w:t>Δημ</w:t>
            </w:r>
            <w:proofErr w:type="spellEnd"/>
            <w:r w:rsidRPr="000F4E1F">
              <w:rPr>
                <w:rFonts w:ascii="Tahoma" w:hAnsi="Tahoma" w:cs="Tahoma"/>
                <w:lang w:val="el-GR" w:eastAsia="el-GR"/>
              </w:rPr>
              <w:t>. Σύμβουλος</w:t>
            </w:r>
          </w:p>
        </w:tc>
        <w:tc>
          <w:tcPr>
            <w:tcW w:w="4315" w:type="dxa"/>
            <w:tcBorders>
              <w:top w:val="single" w:sz="4" w:space="0" w:color="000000"/>
              <w:left w:val="single" w:sz="4" w:space="0" w:color="000000"/>
              <w:bottom w:val="single" w:sz="4" w:space="0" w:color="000000"/>
              <w:right w:val="nil"/>
            </w:tcBorders>
            <w:hideMark/>
          </w:tcPr>
          <w:p w:rsidR="000F4E1F" w:rsidRPr="000F4E1F" w:rsidRDefault="000F4E1F" w:rsidP="000F4E1F">
            <w:pPr>
              <w:tabs>
                <w:tab w:val="left" w:pos="8100"/>
              </w:tabs>
              <w:spacing w:after="0" w:line="240" w:lineRule="auto"/>
              <w:ind w:right="57"/>
              <w:jc w:val="both"/>
              <w:rPr>
                <w:rFonts w:ascii="Tahoma" w:hAnsi="Tahoma" w:cs="Tahoma"/>
                <w:lang w:val="el-GR" w:eastAsia="el-GR"/>
              </w:rPr>
            </w:pPr>
            <w:r w:rsidRPr="000F4E1F">
              <w:rPr>
                <w:rFonts w:ascii="Tahoma" w:hAnsi="Tahoma" w:cs="Tahoma"/>
                <w:lang w:val="el-GR" w:eastAsia="el-GR"/>
              </w:rPr>
              <w:t>1. Βογιατζής Ιωάννης</w:t>
            </w:r>
            <w:r w:rsidRPr="000F4E1F">
              <w:rPr>
                <w:rFonts w:ascii="Tahoma" w:eastAsia="Batang" w:hAnsi="Tahoma" w:cs="Tahoma"/>
                <w:bCs/>
                <w:lang w:val="el-GR" w:eastAsia="el-GR"/>
              </w:rPr>
              <w:t xml:space="preserve">-    </w:t>
            </w:r>
            <w:proofErr w:type="spellStart"/>
            <w:r w:rsidRPr="000F4E1F">
              <w:rPr>
                <w:rFonts w:ascii="Tahoma" w:hAnsi="Tahoma" w:cs="Tahoma"/>
                <w:lang w:val="el-GR" w:eastAsia="el-GR"/>
              </w:rPr>
              <w:t>Δημ</w:t>
            </w:r>
            <w:proofErr w:type="spellEnd"/>
            <w:r w:rsidRPr="000F4E1F">
              <w:rPr>
                <w:rFonts w:ascii="Tahoma" w:hAnsi="Tahoma" w:cs="Tahoma"/>
                <w:lang w:val="el-GR" w:eastAsia="el-GR"/>
              </w:rPr>
              <w:t>. Σύμβουλος</w:t>
            </w:r>
            <w:r w:rsidRPr="000F4E1F">
              <w:rPr>
                <w:rFonts w:ascii="Tahoma" w:eastAsia="Batang" w:hAnsi="Tahoma" w:cs="Tahoma"/>
                <w:bCs/>
                <w:lang w:val="el-GR" w:eastAsia="el-GR"/>
              </w:rPr>
              <w:t xml:space="preserve">  </w:t>
            </w:r>
          </w:p>
        </w:tc>
      </w:tr>
      <w:tr w:rsidR="000F4E1F" w:rsidRPr="000F4E1F" w:rsidTr="00FA1509">
        <w:trPr>
          <w:trHeight w:val="341"/>
        </w:trPr>
        <w:tc>
          <w:tcPr>
            <w:tcW w:w="4324" w:type="dxa"/>
            <w:tcBorders>
              <w:top w:val="single" w:sz="4" w:space="0" w:color="000000"/>
              <w:left w:val="single" w:sz="4" w:space="0" w:color="000000"/>
              <w:bottom w:val="single" w:sz="4" w:space="0" w:color="000000"/>
              <w:right w:val="nil"/>
            </w:tcBorders>
            <w:hideMark/>
          </w:tcPr>
          <w:p w:rsidR="000F4E1F" w:rsidRPr="000F4E1F" w:rsidRDefault="000F4E1F" w:rsidP="000F4E1F">
            <w:pPr>
              <w:tabs>
                <w:tab w:val="left" w:pos="8100"/>
              </w:tabs>
              <w:spacing w:after="0" w:line="240" w:lineRule="auto"/>
              <w:ind w:right="57"/>
              <w:jc w:val="both"/>
              <w:rPr>
                <w:rFonts w:ascii="Tahoma" w:eastAsia="Batang" w:hAnsi="Tahoma" w:cs="Tahoma"/>
                <w:bCs/>
                <w:lang w:val="el-GR" w:eastAsia="el-GR"/>
              </w:rPr>
            </w:pPr>
            <w:r w:rsidRPr="000F4E1F">
              <w:rPr>
                <w:rFonts w:ascii="Tahoma" w:eastAsia="Batang" w:hAnsi="Tahoma" w:cs="Tahoma"/>
                <w:bCs/>
                <w:lang w:val="el-GR" w:eastAsia="el-GR"/>
              </w:rPr>
              <w:t xml:space="preserve">2. Γαλατούμος Νικόλαος-  </w:t>
            </w:r>
            <w:r w:rsidRPr="000F4E1F">
              <w:rPr>
                <w:rFonts w:ascii="Tahoma" w:eastAsia="Batang" w:hAnsi="Tahoma" w:cs="Tahoma"/>
                <w:bCs/>
                <w:lang w:eastAsia="el-GR"/>
              </w:rPr>
              <w:t xml:space="preserve">   </w:t>
            </w:r>
            <w:r w:rsidRPr="000F4E1F">
              <w:rPr>
                <w:rFonts w:ascii="Tahoma" w:eastAsia="Batang" w:hAnsi="Tahoma" w:cs="Tahoma"/>
                <w:bCs/>
                <w:lang w:val="el-GR" w:eastAsia="el-GR"/>
              </w:rPr>
              <w:t>»      »</w:t>
            </w:r>
          </w:p>
        </w:tc>
        <w:tc>
          <w:tcPr>
            <w:tcW w:w="4315" w:type="dxa"/>
            <w:tcBorders>
              <w:top w:val="single" w:sz="4" w:space="0" w:color="000000"/>
              <w:left w:val="single" w:sz="4" w:space="0" w:color="000000"/>
              <w:bottom w:val="single" w:sz="4" w:space="0" w:color="000000"/>
              <w:right w:val="nil"/>
            </w:tcBorders>
            <w:hideMark/>
          </w:tcPr>
          <w:p w:rsidR="000F4E1F" w:rsidRPr="000F4E1F" w:rsidRDefault="000F4E1F" w:rsidP="000F4E1F">
            <w:pPr>
              <w:tabs>
                <w:tab w:val="left" w:pos="8100"/>
              </w:tabs>
              <w:spacing w:after="0" w:line="240" w:lineRule="auto"/>
              <w:ind w:right="57"/>
              <w:jc w:val="both"/>
              <w:rPr>
                <w:rFonts w:ascii="Tahoma" w:eastAsia="Times New Roman" w:hAnsi="Tahoma" w:cs="Tahoma"/>
                <w:lang w:val="el-GR" w:eastAsia="el-GR"/>
              </w:rPr>
            </w:pPr>
            <w:r w:rsidRPr="000F4E1F">
              <w:rPr>
                <w:rFonts w:ascii="Tahoma" w:eastAsia="Batang" w:hAnsi="Tahoma" w:cs="Tahoma"/>
                <w:bCs/>
                <w:lang w:val="el-GR" w:eastAsia="el-GR"/>
              </w:rPr>
              <w:t xml:space="preserve">2.  </w:t>
            </w:r>
            <w:proofErr w:type="spellStart"/>
            <w:r w:rsidRPr="000F4E1F">
              <w:rPr>
                <w:rFonts w:ascii="Tahoma" w:hAnsi="Tahoma" w:cs="Tahoma"/>
                <w:lang w:val="el-GR" w:eastAsia="el-GR"/>
              </w:rPr>
              <w:t>Ατζανός</w:t>
            </w:r>
            <w:proofErr w:type="spellEnd"/>
            <w:r w:rsidRPr="000F4E1F">
              <w:rPr>
                <w:rFonts w:ascii="Tahoma" w:hAnsi="Tahoma" w:cs="Tahoma"/>
                <w:lang w:val="el-GR" w:eastAsia="el-GR"/>
              </w:rPr>
              <w:t xml:space="preserve"> Παναγιώτης-    »     »</w:t>
            </w:r>
          </w:p>
        </w:tc>
      </w:tr>
      <w:tr w:rsidR="000F4E1F" w:rsidRPr="000F4E1F" w:rsidTr="00FA1509">
        <w:trPr>
          <w:trHeight w:val="279"/>
        </w:trPr>
        <w:tc>
          <w:tcPr>
            <w:tcW w:w="4324" w:type="dxa"/>
            <w:tcBorders>
              <w:top w:val="single" w:sz="4" w:space="0" w:color="000000"/>
              <w:left w:val="single" w:sz="4" w:space="0" w:color="000000"/>
              <w:bottom w:val="single" w:sz="4" w:space="0" w:color="000000"/>
              <w:right w:val="nil"/>
            </w:tcBorders>
            <w:hideMark/>
          </w:tcPr>
          <w:p w:rsidR="000F4E1F" w:rsidRPr="000F4E1F" w:rsidRDefault="000F4E1F" w:rsidP="000F4E1F">
            <w:pPr>
              <w:tabs>
                <w:tab w:val="left" w:pos="8100"/>
              </w:tabs>
              <w:spacing w:after="0" w:line="240" w:lineRule="auto"/>
              <w:ind w:right="57"/>
              <w:jc w:val="both"/>
              <w:rPr>
                <w:rFonts w:ascii="Tahoma" w:hAnsi="Tahoma" w:cs="Tahoma"/>
                <w:lang w:val="el-GR" w:eastAsia="el-GR"/>
              </w:rPr>
            </w:pPr>
            <w:r w:rsidRPr="000F4E1F">
              <w:rPr>
                <w:rFonts w:ascii="Tahoma" w:hAnsi="Tahoma" w:cs="Tahoma"/>
                <w:lang w:val="el-GR" w:eastAsia="el-GR"/>
              </w:rPr>
              <w:t xml:space="preserve">3. </w:t>
            </w:r>
            <w:proofErr w:type="spellStart"/>
            <w:r w:rsidRPr="000F4E1F">
              <w:rPr>
                <w:rFonts w:ascii="Tahoma" w:hAnsi="Tahoma" w:cs="Tahoma"/>
                <w:lang w:val="el-GR" w:eastAsia="el-GR"/>
              </w:rPr>
              <w:t>Κορδώνια</w:t>
            </w:r>
            <w:proofErr w:type="spellEnd"/>
            <w:r w:rsidRPr="000F4E1F">
              <w:rPr>
                <w:rFonts w:ascii="Tahoma" w:hAnsi="Tahoma" w:cs="Tahoma"/>
                <w:lang w:val="el-GR" w:eastAsia="el-GR"/>
              </w:rPr>
              <w:t xml:space="preserve"> Ευγενία-         »      »</w:t>
            </w:r>
          </w:p>
        </w:tc>
        <w:tc>
          <w:tcPr>
            <w:tcW w:w="4315" w:type="dxa"/>
            <w:tcBorders>
              <w:top w:val="single" w:sz="4" w:space="0" w:color="000000"/>
              <w:left w:val="single" w:sz="4" w:space="0" w:color="000000"/>
              <w:bottom w:val="single" w:sz="4" w:space="0" w:color="000000"/>
              <w:right w:val="nil"/>
            </w:tcBorders>
            <w:hideMark/>
          </w:tcPr>
          <w:p w:rsidR="000F4E1F" w:rsidRPr="000F4E1F" w:rsidRDefault="000F4E1F" w:rsidP="000F4E1F">
            <w:pPr>
              <w:tabs>
                <w:tab w:val="left" w:pos="8100"/>
              </w:tabs>
              <w:spacing w:after="0" w:line="240" w:lineRule="auto"/>
              <w:ind w:right="57"/>
              <w:jc w:val="both"/>
              <w:rPr>
                <w:rFonts w:ascii="Tahoma" w:eastAsia="Batang" w:hAnsi="Tahoma" w:cs="Tahoma"/>
                <w:bCs/>
                <w:lang w:val="el-GR" w:eastAsia="el-GR"/>
              </w:rPr>
            </w:pPr>
            <w:r w:rsidRPr="000F4E1F">
              <w:rPr>
                <w:rFonts w:ascii="Tahoma" w:eastAsia="Batang" w:hAnsi="Tahoma" w:cs="Tahoma"/>
                <w:bCs/>
                <w:lang w:val="el-GR" w:eastAsia="el-GR"/>
              </w:rPr>
              <w:t xml:space="preserve">3. </w:t>
            </w:r>
            <w:r w:rsidRPr="000F4E1F">
              <w:rPr>
                <w:rFonts w:ascii="Tahoma" w:hAnsi="Tahoma" w:cs="Tahoma"/>
                <w:lang w:val="el-GR" w:eastAsia="el-GR"/>
              </w:rPr>
              <w:t xml:space="preserve"> </w:t>
            </w:r>
            <w:proofErr w:type="spellStart"/>
            <w:r w:rsidRPr="000F4E1F">
              <w:rPr>
                <w:rFonts w:ascii="Tahoma" w:eastAsia="Batang" w:hAnsi="Tahoma" w:cs="Tahoma"/>
                <w:bCs/>
                <w:lang w:val="el-GR" w:eastAsia="el-GR"/>
              </w:rPr>
              <w:t>Γλήνιας</w:t>
            </w:r>
            <w:proofErr w:type="spellEnd"/>
            <w:r w:rsidRPr="000F4E1F">
              <w:rPr>
                <w:rFonts w:ascii="Tahoma" w:eastAsia="Batang" w:hAnsi="Tahoma" w:cs="Tahoma"/>
                <w:bCs/>
                <w:lang w:val="el-GR" w:eastAsia="el-GR"/>
              </w:rPr>
              <w:t xml:space="preserve"> Μιχαήλ-           »     »</w:t>
            </w:r>
          </w:p>
        </w:tc>
      </w:tr>
      <w:tr w:rsidR="000F4E1F" w:rsidRPr="000F4E1F" w:rsidTr="00FA1509">
        <w:trPr>
          <w:trHeight w:val="341"/>
        </w:trPr>
        <w:tc>
          <w:tcPr>
            <w:tcW w:w="4324" w:type="dxa"/>
            <w:tcBorders>
              <w:top w:val="single" w:sz="4" w:space="0" w:color="000000"/>
              <w:left w:val="single" w:sz="4" w:space="0" w:color="000000"/>
              <w:bottom w:val="single" w:sz="4" w:space="0" w:color="000000"/>
              <w:right w:val="nil"/>
            </w:tcBorders>
            <w:hideMark/>
          </w:tcPr>
          <w:p w:rsidR="000F4E1F" w:rsidRPr="000F4E1F" w:rsidRDefault="000F4E1F" w:rsidP="000F4E1F">
            <w:pPr>
              <w:tabs>
                <w:tab w:val="left" w:pos="8100"/>
              </w:tabs>
              <w:spacing w:after="0" w:line="240" w:lineRule="auto"/>
              <w:ind w:right="57"/>
              <w:jc w:val="both"/>
              <w:rPr>
                <w:rFonts w:ascii="Tahoma" w:eastAsia="Batang" w:hAnsi="Tahoma" w:cs="Tahoma"/>
                <w:bCs/>
                <w:lang w:val="el-GR" w:eastAsia="el-GR"/>
              </w:rPr>
            </w:pPr>
            <w:r w:rsidRPr="000F4E1F">
              <w:rPr>
                <w:rFonts w:ascii="Tahoma" w:eastAsia="Batang" w:hAnsi="Tahoma" w:cs="Tahoma"/>
                <w:bCs/>
                <w:lang w:val="el-GR" w:eastAsia="el-GR"/>
              </w:rPr>
              <w:t xml:space="preserve">4. </w:t>
            </w:r>
            <w:proofErr w:type="spellStart"/>
            <w:r w:rsidRPr="000F4E1F">
              <w:rPr>
                <w:rFonts w:ascii="Tahoma" w:eastAsia="Batang" w:hAnsi="Tahoma" w:cs="Tahoma"/>
                <w:bCs/>
                <w:lang w:val="el-GR" w:eastAsia="el-GR"/>
              </w:rPr>
              <w:t>Σκαρλατίδης</w:t>
            </w:r>
            <w:proofErr w:type="spellEnd"/>
            <w:r w:rsidRPr="000F4E1F">
              <w:rPr>
                <w:rFonts w:ascii="Tahoma" w:eastAsia="Batang" w:hAnsi="Tahoma" w:cs="Tahoma"/>
                <w:bCs/>
                <w:lang w:val="el-GR" w:eastAsia="el-GR"/>
              </w:rPr>
              <w:t xml:space="preserve"> Αθανάσιος-   »     »</w:t>
            </w:r>
          </w:p>
        </w:tc>
        <w:tc>
          <w:tcPr>
            <w:tcW w:w="4315" w:type="dxa"/>
            <w:tcBorders>
              <w:top w:val="single" w:sz="4" w:space="0" w:color="000000"/>
              <w:left w:val="single" w:sz="4" w:space="0" w:color="000000"/>
              <w:bottom w:val="single" w:sz="4" w:space="0" w:color="000000"/>
              <w:right w:val="nil"/>
            </w:tcBorders>
            <w:hideMark/>
          </w:tcPr>
          <w:p w:rsidR="000F4E1F" w:rsidRPr="000F4E1F" w:rsidRDefault="000F4E1F" w:rsidP="000F4E1F">
            <w:pPr>
              <w:tabs>
                <w:tab w:val="left" w:pos="8100"/>
              </w:tabs>
              <w:spacing w:after="0" w:line="240" w:lineRule="auto"/>
              <w:ind w:right="57"/>
              <w:jc w:val="both"/>
              <w:rPr>
                <w:rFonts w:ascii="Tahoma" w:eastAsia="Batang" w:hAnsi="Tahoma" w:cs="Tahoma"/>
                <w:bCs/>
                <w:lang w:val="el-GR" w:eastAsia="el-GR"/>
              </w:rPr>
            </w:pPr>
            <w:r w:rsidRPr="000F4E1F">
              <w:rPr>
                <w:rFonts w:ascii="Tahoma" w:eastAsia="Batang" w:hAnsi="Tahoma" w:cs="Tahoma"/>
                <w:bCs/>
                <w:lang w:val="el-GR" w:eastAsia="el-GR"/>
              </w:rPr>
              <w:t xml:space="preserve">4. </w:t>
            </w:r>
            <w:proofErr w:type="spellStart"/>
            <w:r w:rsidRPr="000F4E1F">
              <w:rPr>
                <w:rFonts w:ascii="Tahoma" w:eastAsia="Batang" w:hAnsi="Tahoma" w:cs="Tahoma"/>
                <w:bCs/>
                <w:lang w:val="el-GR" w:eastAsia="el-GR"/>
              </w:rPr>
              <w:t>Λαζανδρέας</w:t>
            </w:r>
            <w:proofErr w:type="spellEnd"/>
            <w:r w:rsidRPr="000F4E1F">
              <w:rPr>
                <w:rFonts w:ascii="Tahoma" w:eastAsia="Batang" w:hAnsi="Tahoma" w:cs="Tahoma"/>
                <w:bCs/>
                <w:lang w:val="el-GR" w:eastAsia="el-GR"/>
              </w:rPr>
              <w:t xml:space="preserve"> Κων/νος</w:t>
            </w:r>
            <w:r w:rsidRPr="000F4E1F">
              <w:rPr>
                <w:rFonts w:ascii="Tahoma" w:eastAsia="Batang" w:hAnsi="Tahoma" w:cs="Tahoma"/>
                <w:bCs/>
                <w:lang w:eastAsia="el-GR"/>
              </w:rPr>
              <w:t xml:space="preserve">-   </w:t>
            </w:r>
            <w:r w:rsidRPr="000F4E1F">
              <w:rPr>
                <w:rFonts w:ascii="Tahoma" w:eastAsia="Batang" w:hAnsi="Tahoma" w:cs="Tahoma"/>
                <w:bCs/>
                <w:lang w:val="el-GR" w:eastAsia="el-GR"/>
              </w:rPr>
              <w:t>»      »</w:t>
            </w:r>
          </w:p>
        </w:tc>
      </w:tr>
      <w:tr w:rsidR="000F4E1F" w:rsidRPr="000F4E1F" w:rsidTr="00FA1509">
        <w:trPr>
          <w:trHeight w:val="341"/>
        </w:trPr>
        <w:tc>
          <w:tcPr>
            <w:tcW w:w="4324" w:type="dxa"/>
            <w:tcBorders>
              <w:top w:val="single" w:sz="4" w:space="0" w:color="000000"/>
              <w:left w:val="single" w:sz="4" w:space="0" w:color="000000"/>
              <w:bottom w:val="single" w:sz="4" w:space="0" w:color="000000"/>
              <w:right w:val="nil"/>
            </w:tcBorders>
            <w:hideMark/>
          </w:tcPr>
          <w:p w:rsidR="000F4E1F" w:rsidRPr="000F4E1F" w:rsidRDefault="000F4E1F" w:rsidP="000F4E1F">
            <w:pPr>
              <w:tabs>
                <w:tab w:val="left" w:pos="8100"/>
              </w:tabs>
              <w:spacing w:after="0" w:line="240" w:lineRule="auto"/>
              <w:ind w:right="57"/>
              <w:jc w:val="both"/>
              <w:rPr>
                <w:rFonts w:ascii="Tahoma" w:eastAsia="Batang" w:hAnsi="Tahoma" w:cs="Tahoma"/>
                <w:bCs/>
                <w:lang w:val="el-GR" w:eastAsia="el-GR"/>
              </w:rPr>
            </w:pPr>
            <w:r w:rsidRPr="000F4E1F">
              <w:rPr>
                <w:rFonts w:ascii="Tahoma" w:eastAsia="Batang" w:hAnsi="Tahoma" w:cs="Tahoma"/>
                <w:bCs/>
                <w:lang w:val="el-GR" w:eastAsia="el-GR"/>
              </w:rPr>
              <w:t>5. Μισέντου Φράγκου Άννα- »     »</w:t>
            </w:r>
          </w:p>
        </w:tc>
        <w:tc>
          <w:tcPr>
            <w:tcW w:w="4315" w:type="dxa"/>
            <w:tcBorders>
              <w:top w:val="single" w:sz="4" w:space="0" w:color="000000"/>
              <w:left w:val="single" w:sz="4" w:space="0" w:color="000000"/>
              <w:bottom w:val="single" w:sz="4" w:space="0" w:color="000000"/>
              <w:right w:val="nil"/>
            </w:tcBorders>
            <w:hideMark/>
          </w:tcPr>
          <w:p w:rsidR="000F4E1F" w:rsidRPr="000F4E1F" w:rsidRDefault="000F4E1F" w:rsidP="000F4E1F">
            <w:pPr>
              <w:tabs>
                <w:tab w:val="left" w:pos="8100"/>
              </w:tabs>
              <w:spacing w:after="0" w:line="240" w:lineRule="auto"/>
              <w:ind w:right="57"/>
              <w:jc w:val="both"/>
              <w:rPr>
                <w:rFonts w:ascii="Tahoma" w:eastAsia="Times New Roman" w:hAnsi="Tahoma" w:cs="Tahoma"/>
                <w:lang w:val="el-GR" w:eastAsia="el-GR"/>
              </w:rPr>
            </w:pPr>
            <w:r w:rsidRPr="000F4E1F">
              <w:rPr>
                <w:rFonts w:ascii="Tahoma" w:eastAsia="Batang" w:hAnsi="Tahoma" w:cs="Tahoma"/>
                <w:bCs/>
                <w:lang w:val="el-GR" w:eastAsia="el-GR"/>
              </w:rPr>
              <w:t xml:space="preserve">5. </w:t>
            </w:r>
            <w:r w:rsidRPr="000F4E1F">
              <w:rPr>
                <w:rFonts w:ascii="Tahoma" w:hAnsi="Tahoma" w:cs="Tahoma"/>
                <w:lang w:val="el-GR" w:eastAsia="el-GR"/>
              </w:rPr>
              <w:t>Μόραλη Αντωνάκη Χρυσάνθη- »   »</w:t>
            </w:r>
          </w:p>
        </w:tc>
      </w:tr>
      <w:tr w:rsidR="000F4E1F" w:rsidRPr="000F4E1F" w:rsidTr="00FA1509">
        <w:trPr>
          <w:trHeight w:val="341"/>
        </w:trPr>
        <w:tc>
          <w:tcPr>
            <w:tcW w:w="4324" w:type="dxa"/>
            <w:tcBorders>
              <w:top w:val="single" w:sz="4" w:space="0" w:color="000000"/>
              <w:left w:val="single" w:sz="4" w:space="0" w:color="000000"/>
              <w:bottom w:val="single" w:sz="4" w:space="0" w:color="000000"/>
              <w:right w:val="nil"/>
            </w:tcBorders>
            <w:hideMark/>
          </w:tcPr>
          <w:p w:rsidR="000F4E1F" w:rsidRPr="000F4E1F" w:rsidRDefault="000F4E1F" w:rsidP="000F4E1F">
            <w:pPr>
              <w:tabs>
                <w:tab w:val="left" w:pos="8100"/>
              </w:tabs>
              <w:spacing w:after="0" w:line="240" w:lineRule="auto"/>
              <w:ind w:right="57"/>
              <w:jc w:val="both"/>
              <w:rPr>
                <w:rFonts w:ascii="Tahoma" w:hAnsi="Tahoma" w:cs="Tahoma"/>
                <w:lang w:val="el-GR" w:eastAsia="el-GR"/>
              </w:rPr>
            </w:pPr>
            <w:r w:rsidRPr="000F4E1F">
              <w:rPr>
                <w:rFonts w:ascii="Tahoma" w:eastAsia="Batang" w:hAnsi="Tahoma" w:cs="Tahoma"/>
                <w:bCs/>
                <w:lang w:val="el-GR" w:eastAsia="el-GR"/>
              </w:rPr>
              <w:t>6. Παπάς Παναγιώτης- Πρόεδρος ΔΣ.</w:t>
            </w:r>
          </w:p>
        </w:tc>
        <w:tc>
          <w:tcPr>
            <w:tcW w:w="4315" w:type="dxa"/>
            <w:tcBorders>
              <w:top w:val="single" w:sz="4" w:space="0" w:color="000000"/>
              <w:left w:val="single" w:sz="4" w:space="0" w:color="000000"/>
              <w:bottom w:val="single" w:sz="4" w:space="0" w:color="000000"/>
              <w:right w:val="nil"/>
            </w:tcBorders>
            <w:hideMark/>
          </w:tcPr>
          <w:p w:rsidR="000F4E1F" w:rsidRPr="000F4E1F" w:rsidRDefault="000F4E1F" w:rsidP="000F4E1F">
            <w:pPr>
              <w:spacing w:after="0" w:line="240" w:lineRule="auto"/>
              <w:rPr>
                <w:rFonts w:ascii="Tahoma" w:hAnsi="Tahoma" w:cs="Tahoma"/>
                <w:lang w:val="el-GR" w:eastAsia="el-GR"/>
              </w:rPr>
            </w:pPr>
            <w:r w:rsidRPr="000F4E1F">
              <w:rPr>
                <w:rFonts w:ascii="Tahoma" w:hAnsi="Tahoma" w:cs="Tahoma"/>
                <w:lang w:val="el-GR" w:eastAsia="el-GR"/>
              </w:rPr>
              <w:t xml:space="preserve">6.  </w:t>
            </w:r>
            <w:r w:rsidRPr="000F4E1F">
              <w:rPr>
                <w:rFonts w:ascii="Tahoma" w:eastAsia="Batang" w:hAnsi="Tahoma" w:cs="Tahoma"/>
                <w:bCs/>
                <w:lang w:val="el-GR" w:eastAsia="el-GR"/>
              </w:rPr>
              <w:t>Στεργίου Εμμανουήλ        »      »</w:t>
            </w:r>
          </w:p>
        </w:tc>
      </w:tr>
      <w:tr w:rsidR="000F4E1F" w:rsidRPr="000F4E1F" w:rsidTr="00FA1509">
        <w:trPr>
          <w:trHeight w:val="341"/>
        </w:trPr>
        <w:tc>
          <w:tcPr>
            <w:tcW w:w="4324" w:type="dxa"/>
            <w:tcBorders>
              <w:top w:val="single" w:sz="4" w:space="0" w:color="000000"/>
              <w:left w:val="single" w:sz="4" w:space="0" w:color="000000"/>
              <w:bottom w:val="single" w:sz="4" w:space="0" w:color="000000"/>
              <w:right w:val="nil"/>
            </w:tcBorders>
            <w:hideMark/>
          </w:tcPr>
          <w:p w:rsidR="000F4E1F" w:rsidRPr="000F4E1F" w:rsidRDefault="000F4E1F" w:rsidP="000F4E1F">
            <w:pPr>
              <w:tabs>
                <w:tab w:val="left" w:pos="8100"/>
              </w:tabs>
              <w:spacing w:after="0" w:line="240" w:lineRule="auto"/>
              <w:ind w:right="57"/>
              <w:jc w:val="both"/>
              <w:rPr>
                <w:rFonts w:ascii="Tahoma" w:hAnsi="Tahoma" w:cs="Tahoma"/>
                <w:lang w:val="el-GR" w:eastAsia="el-GR"/>
              </w:rPr>
            </w:pPr>
            <w:r w:rsidRPr="000F4E1F">
              <w:rPr>
                <w:rFonts w:ascii="Tahoma" w:eastAsia="Batang" w:hAnsi="Tahoma" w:cs="Tahoma"/>
                <w:bCs/>
                <w:lang w:val="el-GR" w:eastAsia="el-GR"/>
              </w:rPr>
              <w:t>7. Πρόξενος Χρήστος-        »      »</w:t>
            </w:r>
          </w:p>
        </w:tc>
        <w:tc>
          <w:tcPr>
            <w:tcW w:w="4315" w:type="dxa"/>
            <w:tcBorders>
              <w:top w:val="single" w:sz="4" w:space="0" w:color="000000"/>
              <w:left w:val="single" w:sz="4" w:space="0" w:color="000000"/>
              <w:bottom w:val="single" w:sz="4" w:space="0" w:color="000000"/>
              <w:right w:val="nil"/>
            </w:tcBorders>
            <w:hideMark/>
          </w:tcPr>
          <w:p w:rsidR="000F4E1F" w:rsidRPr="000F4E1F" w:rsidRDefault="000F4E1F" w:rsidP="000F4E1F">
            <w:pPr>
              <w:spacing w:line="256" w:lineRule="auto"/>
              <w:rPr>
                <w:rFonts w:ascii="Tahoma" w:hAnsi="Tahoma" w:cs="Tahoma"/>
                <w:lang w:val="el-GR" w:eastAsia="el-GR"/>
              </w:rPr>
            </w:pPr>
            <w:r w:rsidRPr="000F4E1F">
              <w:rPr>
                <w:rFonts w:ascii="Tahoma" w:hAnsi="Tahoma" w:cs="Tahoma"/>
                <w:lang w:val="el-GR" w:eastAsia="el-GR"/>
              </w:rPr>
              <w:t xml:space="preserve">7. </w:t>
            </w:r>
            <w:r w:rsidRPr="000F4E1F">
              <w:rPr>
                <w:rFonts w:ascii="Tahoma" w:eastAsia="Batang" w:hAnsi="Tahoma" w:cs="Tahoma"/>
                <w:bCs/>
                <w:lang w:val="el-GR" w:eastAsia="el-GR"/>
              </w:rPr>
              <w:t>Ταμπάκης Νικόλαος -       »      »</w:t>
            </w:r>
          </w:p>
        </w:tc>
      </w:tr>
      <w:tr w:rsidR="000F4E1F" w:rsidRPr="000F4E1F" w:rsidTr="00FA1509">
        <w:trPr>
          <w:trHeight w:val="341"/>
        </w:trPr>
        <w:tc>
          <w:tcPr>
            <w:tcW w:w="4324" w:type="dxa"/>
            <w:tcBorders>
              <w:top w:val="single" w:sz="4" w:space="0" w:color="000000"/>
              <w:left w:val="single" w:sz="4" w:space="0" w:color="000000"/>
              <w:bottom w:val="single" w:sz="4" w:space="0" w:color="000000"/>
              <w:right w:val="nil"/>
            </w:tcBorders>
            <w:hideMark/>
          </w:tcPr>
          <w:p w:rsidR="000F4E1F" w:rsidRPr="000F4E1F" w:rsidRDefault="000F4E1F" w:rsidP="000F4E1F">
            <w:pPr>
              <w:tabs>
                <w:tab w:val="left" w:pos="8100"/>
              </w:tabs>
              <w:spacing w:after="0" w:line="240" w:lineRule="auto"/>
              <w:ind w:right="57"/>
              <w:jc w:val="both"/>
              <w:rPr>
                <w:rFonts w:ascii="Tahoma" w:eastAsia="Batang" w:hAnsi="Tahoma" w:cs="Tahoma"/>
                <w:bCs/>
                <w:lang w:val="el-GR" w:eastAsia="el-GR"/>
              </w:rPr>
            </w:pPr>
            <w:r w:rsidRPr="000F4E1F">
              <w:rPr>
                <w:rFonts w:ascii="Tahoma" w:eastAsia="Batang" w:hAnsi="Tahoma" w:cs="Tahoma"/>
                <w:bCs/>
                <w:lang w:val="el-GR" w:eastAsia="el-GR"/>
              </w:rPr>
              <w:t xml:space="preserve">8. </w:t>
            </w:r>
            <w:proofErr w:type="spellStart"/>
            <w:r w:rsidRPr="000F4E1F">
              <w:rPr>
                <w:rFonts w:ascii="Tahoma" w:eastAsia="Batang" w:hAnsi="Tahoma" w:cs="Tahoma"/>
                <w:bCs/>
                <w:lang w:val="el-GR" w:eastAsia="el-GR"/>
              </w:rPr>
              <w:t>Κουτράκη</w:t>
            </w:r>
            <w:proofErr w:type="spellEnd"/>
            <w:r w:rsidRPr="000F4E1F">
              <w:rPr>
                <w:rFonts w:ascii="Tahoma" w:eastAsia="Batang" w:hAnsi="Tahoma" w:cs="Tahoma"/>
                <w:bCs/>
                <w:lang w:val="el-GR" w:eastAsia="el-GR"/>
              </w:rPr>
              <w:t xml:space="preserve"> Μαρία-         »      »</w:t>
            </w:r>
          </w:p>
        </w:tc>
        <w:tc>
          <w:tcPr>
            <w:tcW w:w="4315" w:type="dxa"/>
            <w:tcBorders>
              <w:top w:val="single" w:sz="4" w:space="0" w:color="000000"/>
              <w:left w:val="single" w:sz="4" w:space="0" w:color="000000"/>
              <w:bottom w:val="single" w:sz="4" w:space="0" w:color="000000"/>
              <w:right w:val="nil"/>
            </w:tcBorders>
          </w:tcPr>
          <w:p w:rsidR="000F4E1F" w:rsidRPr="000F4E1F" w:rsidRDefault="000F4E1F" w:rsidP="000F4E1F">
            <w:pPr>
              <w:tabs>
                <w:tab w:val="left" w:pos="8100"/>
              </w:tabs>
              <w:spacing w:after="0" w:line="240" w:lineRule="auto"/>
              <w:ind w:right="57"/>
              <w:jc w:val="both"/>
              <w:rPr>
                <w:rFonts w:ascii="Tahoma" w:eastAsia="Batang" w:hAnsi="Tahoma" w:cs="Tahoma"/>
                <w:bCs/>
                <w:lang w:val="el-GR" w:eastAsia="el-GR"/>
              </w:rPr>
            </w:pPr>
            <w:r w:rsidRPr="000F4E1F">
              <w:rPr>
                <w:rFonts w:ascii="Tahoma" w:eastAsia="Batang" w:hAnsi="Tahoma" w:cs="Tahoma"/>
                <w:bCs/>
                <w:lang w:val="el-GR" w:eastAsia="el-GR"/>
              </w:rPr>
              <w:t>8. Φωτεινού Φωτεινός-        »      »</w:t>
            </w:r>
          </w:p>
        </w:tc>
      </w:tr>
      <w:tr w:rsidR="000F4E1F" w:rsidRPr="000F4E1F" w:rsidTr="00FA1509">
        <w:trPr>
          <w:trHeight w:val="341"/>
        </w:trPr>
        <w:tc>
          <w:tcPr>
            <w:tcW w:w="4324" w:type="dxa"/>
            <w:tcBorders>
              <w:top w:val="single" w:sz="4" w:space="0" w:color="000000"/>
              <w:left w:val="single" w:sz="4" w:space="0" w:color="000000"/>
              <w:bottom w:val="single" w:sz="4" w:space="0" w:color="000000"/>
              <w:right w:val="nil"/>
            </w:tcBorders>
            <w:hideMark/>
          </w:tcPr>
          <w:p w:rsidR="000F4E1F" w:rsidRPr="000F4E1F" w:rsidRDefault="000F4E1F" w:rsidP="000F4E1F">
            <w:pPr>
              <w:tabs>
                <w:tab w:val="left" w:pos="8100"/>
              </w:tabs>
              <w:spacing w:after="0" w:line="240" w:lineRule="auto"/>
              <w:ind w:right="57"/>
              <w:jc w:val="both"/>
              <w:rPr>
                <w:rFonts w:ascii="Tahoma" w:eastAsia="Batang" w:hAnsi="Tahoma" w:cs="Tahoma"/>
                <w:bCs/>
                <w:lang w:val="el-GR" w:eastAsia="el-GR"/>
              </w:rPr>
            </w:pPr>
            <w:r w:rsidRPr="000F4E1F">
              <w:rPr>
                <w:rFonts w:ascii="Tahoma" w:hAnsi="Tahoma" w:cs="Tahoma"/>
                <w:lang w:val="el-GR" w:eastAsia="el-GR"/>
              </w:rPr>
              <w:t xml:space="preserve">9. Λάζαρης </w:t>
            </w:r>
            <w:proofErr w:type="spellStart"/>
            <w:r w:rsidRPr="000F4E1F">
              <w:rPr>
                <w:rFonts w:ascii="Tahoma" w:hAnsi="Tahoma" w:cs="Tahoma"/>
                <w:lang w:val="el-GR" w:eastAsia="el-GR"/>
              </w:rPr>
              <w:t>Αλεξανδρος</w:t>
            </w:r>
            <w:proofErr w:type="spellEnd"/>
            <w:r w:rsidRPr="000F4E1F">
              <w:rPr>
                <w:rFonts w:ascii="Tahoma" w:eastAsia="Batang" w:hAnsi="Tahoma" w:cs="Tahoma"/>
                <w:bCs/>
                <w:lang w:val="el-GR" w:eastAsia="el-GR"/>
              </w:rPr>
              <w:t>-   »      »</w:t>
            </w:r>
          </w:p>
        </w:tc>
        <w:tc>
          <w:tcPr>
            <w:tcW w:w="4315" w:type="dxa"/>
            <w:tcBorders>
              <w:top w:val="single" w:sz="4" w:space="0" w:color="000000"/>
              <w:left w:val="single" w:sz="4" w:space="0" w:color="000000"/>
              <w:bottom w:val="single" w:sz="4" w:space="0" w:color="000000"/>
              <w:right w:val="nil"/>
            </w:tcBorders>
            <w:hideMark/>
          </w:tcPr>
          <w:p w:rsidR="000F4E1F" w:rsidRPr="000F4E1F" w:rsidRDefault="000F4E1F" w:rsidP="000F4E1F">
            <w:pPr>
              <w:tabs>
                <w:tab w:val="left" w:pos="8100"/>
              </w:tabs>
              <w:spacing w:after="0" w:line="240" w:lineRule="auto"/>
              <w:ind w:right="57"/>
              <w:jc w:val="both"/>
              <w:rPr>
                <w:rFonts w:ascii="Tahoma" w:eastAsia="Batang" w:hAnsi="Tahoma" w:cs="Tahoma"/>
                <w:bCs/>
                <w:lang w:val="el-GR" w:eastAsia="el-GR"/>
              </w:rPr>
            </w:pPr>
            <w:r w:rsidRPr="000F4E1F">
              <w:rPr>
                <w:rFonts w:ascii="Tahoma" w:eastAsia="Batang" w:hAnsi="Tahoma" w:cs="Tahoma"/>
                <w:bCs/>
                <w:lang w:val="el-GR" w:eastAsia="el-GR"/>
              </w:rPr>
              <w:t>(Δεν προσήλθαν αν και κλήθηκαν νόμιμα)</w:t>
            </w:r>
          </w:p>
        </w:tc>
      </w:tr>
    </w:tbl>
    <w:p w:rsidR="000F4E1F" w:rsidRPr="000F4E1F" w:rsidRDefault="000F4E1F" w:rsidP="000F4E1F">
      <w:pPr>
        <w:tabs>
          <w:tab w:val="left" w:pos="8100"/>
        </w:tabs>
        <w:spacing w:after="0" w:line="240" w:lineRule="auto"/>
        <w:ind w:right="57"/>
        <w:jc w:val="both"/>
        <w:rPr>
          <w:rFonts w:ascii="Tahoma" w:eastAsia="Batang" w:hAnsi="Tahoma" w:cs="Tahoma"/>
          <w:lang w:val="el-GR" w:eastAsia="el-GR"/>
        </w:rPr>
      </w:pPr>
    </w:p>
    <w:p w:rsidR="000F4E1F" w:rsidRPr="000F4E1F" w:rsidRDefault="000F4E1F" w:rsidP="000F4E1F">
      <w:pPr>
        <w:tabs>
          <w:tab w:val="left" w:pos="8100"/>
        </w:tabs>
        <w:spacing w:after="0" w:line="240" w:lineRule="auto"/>
        <w:jc w:val="both"/>
        <w:rPr>
          <w:rFonts w:ascii="Tahoma" w:eastAsia="Batang" w:hAnsi="Tahoma" w:cs="Tahoma"/>
          <w:lang w:val="el-GR" w:eastAsia="ar-SA"/>
        </w:rPr>
      </w:pPr>
      <w:r w:rsidRPr="000F4E1F">
        <w:rPr>
          <w:rFonts w:ascii="Tahoma" w:eastAsia="Batang" w:hAnsi="Tahoma" w:cs="Tahoma"/>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0F4E1F" w:rsidRPr="000F4E1F" w:rsidRDefault="000F4E1F" w:rsidP="000F4E1F">
      <w:pPr>
        <w:autoSpaceDE w:val="0"/>
        <w:spacing w:after="0" w:line="240" w:lineRule="auto"/>
        <w:rPr>
          <w:rFonts w:ascii="Tahoma" w:eastAsia="Batang" w:hAnsi="Tahoma" w:cs="Tahoma"/>
          <w:color w:val="111111"/>
          <w:lang w:val="el-GR"/>
        </w:rPr>
      </w:pPr>
      <w:r w:rsidRPr="000F4E1F">
        <w:rPr>
          <w:rFonts w:ascii="Tahoma" w:eastAsia="Batang" w:hAnsi="Tahoma" w:cs="Tahoma"/>
          <w:color w:val="111111"/>
          <w:lang w:val="el-GR"/>
        </w:rPr>
        <w:t>Ύστερα από την διαπίστωση της απαρτίας ο Πρόεδρος κ. Παπάς Παναγιώτης  κήρυξε την έναρξη της συνεδρίασής και εισηγήθηκε ως εξής:</w:t>
      </w:r>
    </w:p>
    <w:p w:rsidR="000F4E1F" w:rsidRPr="000F4E1F" w:rsidRDefault="000F4E1F" w:rsidP="000F4E1F">
      <w:pPr>
        <w:spacing w:after="0" w:line="240" w:lineRule="auto"/>
        <w:jc w:val="both"/>
        <w:rPr>
          <w:rFonts w:ascii="Tahoma" w:eastAsia="Times New Roman" w:hAnsi="Tahoma" w:cs="Tahoma"/>
          <w:lang w:val="ru-RU" w:eastAsia="el-GR"/>
        </w:rPr>
      </w:pPr>
      <w:r w:rsidRPr="000F4E1F">
        <w:rPr>
          <w:rFonts w:ascii="Tahoma" w:eastAsia="Times New Roman" w:hAnsi="Tahoma" w:cs="Tahoma"/>
          <w:lang w:val="ru-RU" w:eastAsia="el-GR"/>
        </w:rPr>
        <w:t>Σας γνωρίζω ότι υπάρχει η δυνατότητα υποβολής πρότασης ένταξης της πράξης ¨</w:t>
      </w:r>
      <w:r w:rsidRPr="000F4E1F">
        <w:rPr>
          <w:rFonts w:ascii="Tahoma" w:hAnsi="Tahoma" w:cs="Tahoma"/>
          <w:bCs/>
          <w:lang w:val="el-GR"/>
        </w:rPr>
        <w:t>Σύνταξη Σχεδίου Ύδρευσης (</w:t>
      </w:r>
      <w:r w:rsidRPr="000F4E1F">
        <w:rPr>
          <w:rFonts w:ascii="Tahoma" w:hAnsi="Tahoma" w:cs="Tahoma"/>
          <w:bCs/>
        </w:rPr>
        <w:t>Master</w:t>
      </w:r>
      <w:r w:rsidRPr="000F4E1F">
        <w:rPr>
          <w:rFonts w:ascii="Tahoma" w:hAnsi="Tahoma" w:cs="Tahoma"/>
          <w:bCs/>
          <w:lang w:val="el-GR"/>
        </w:rPr>
        <w:t xml:space="preserve"> </w:t>
      </w:r>
      <w:r w:rsidRPr="000F4E1F">
        <w:rPr>
          <w:rFonts w:ascii="Tahoma" w:hAnsi="Tahoma" w:cs="Tahoma"/>
          <w:bCs/>
        </w:rPr>
        <w:t>Plans</w:t>
      </w:r>
      <w:r w:rsidRPr="000F4E1F">
        <w:rPr>
          <w:rFonts w:ascii="Tahoma" w:hAnsi="Tahoma" w:cs="Tahoma"/>
          <w:bCs/>
          <w:lang w:val="el-GR"/>
        </w:rPr>
        <w:t>) Δήμου Σαμοθράκης και υλοποίηση Σχεδίου Ασφάλειας Νερού</w:t>
      </w:r>
      <w:r w:rsidRPr="000F4E1F">
        <w:rPr>
          <w:rFonts w:ascii="Tahoma" w:eastAsia="Times New Roman" w:hAnsi="Tahoma" w:cs="Tahoma"/>
          <w:lang w:val="ru-RU" w:eastAsia="el-GR"/>
        </w:rPr>
        <w:t>¨</w:t>
      </w:r>
      <w:r w:rsidRPr="000F4E1F">
        <w:rPr>
          <w:rFonts w:ascii="Tahoma" w:eastAsia="Times New Roman" w:hAnsi="Tahoma" w:cs="Tahoma"/>
          <w:b/>
          <w:lang w:val="ru-RU" w:eastAsia="el-GR"/>
        </w:rPr>
        <w:t xml:space="preserve">  </w:t>
      </w:r>
      <w:r w:rsidRPr="000F4E1F">
        <w:rPr>
          <w:rFonts w:ascii="Tahoma" w:eastAsia="Times New Roman" w:hAnsi="Tahoma" w:cs="Tahoma"/>
          <w:lang w:val="ru-RU" w:eastAsia="el-GR"/>
        </w:rPr>
        <w:t>στα πλαίσια της   Πρόσκλησης  με Κωδ. ΑΜΘ59/ΟΠΣ: 3300, έκδοση 1.</w:t>
      </w:r>
      <w:r w:rsidRPr="000F4E1F">
        <w:rPr>
          <w:rFonts w:ascii="Tahoma" w:eastAsia="Times New Roman" w:hAnsi="Tahoma" w:cs="Tahoma"/>
          <w:lang w:val="el-GR" w:eastAsia="el-GR"/>
        </w:rPr>
        <w:t>0</w:t>
      </w:r>
      <w:r w:rsidRPr="000F4E1F">
        <w:rPr>
          <w:rFonts w:ascii="Tahoma" w:eastAsia="Times New Roman" w:hAnsi="Tahoma" w:cs="Tahoma"/>
          <w:lang w:val="ru-RU" w:eastAsia="el-GR"/>
        </w:rPr>
        <w:t xml:space="preserve"> της Ειδικής Υπηρεσίας Διαχείρισης ΕΠ ΠΑΜΘ για το Επιχειρησιακό Πρόγραμμα «Ανατολικής Μακεδονίας Θράκης», στον Άξονα Προτεραιότητας 2 «</w:t>
      </w:r>
      <w:r w:rsidRPr="000F4E1F">
        <w:rPr>
          <w:rFonts w:ascii="Tahoma" w:eastAsia="Times New Roman" w:hAnsi="Tahoma" w:cs="Tahoma"/>
          <w:lang w:val="el-GR" w:eastAsia="el-GR"/>
        </w:rPr>
        <w:t>Βελτίωση της ελκυστικότητας της περιφέρειας ως τόπου εγκατάστασης επιχειρήσεων και ατόμων</w:t>
      </w:r>
      <w:r w:rsidRPr="000F4E1F">
        <w:rPr>
          <w:rFonts w:ascii="Tahoma" w:eastAsia="Times New Roman" w:hAnsi="Tahoma" w:cs="Tahoma"/>
          <w:lang w:val="ru-RU" w:eastAsia="el-GR"/>
        </w:rPr>
        <w:t>» ο οποίος συγχρηματοδοτείται από το Ευρωπαϊκό Ταμείο Περιφερειακής Ανάπτυξης</w:t>
      </w:r>
      <w:r w:rsidRPr="000F4E1F">
        <w:rPr>
          <w:rFonts w:ascii="Tahoma" w:eastAsia="Times New Roman" w:hAnsi="Tahoma" w:cs="Tahoma"/>
          <w:lang w:val="el-GR" w:eastAsia="el-GR"/>
        </w:rPr>
        <w:t xml:space="preserve"> (ΕΤΠΑ)</w:t>
      </w:r>
      <w:r w:rsidRPr="000F4E1F">
        <w:rPr>
          <w:rFonts w:ascii="Tahoma" w:eastAsia="Times New Roman" w:hAnsi="Tahoma" w:cs="Tahoma"/>
          <w:lang w:val="ru-RU" w:eastAsia="el-GR"/>
        </w:rPr>
        <w:t>, με τίτλο «Σ</w:t>
      </w:r>
      <w:proofErr w:type="spellStart"/>
      <w:r w:rsidRPr="000F4E1F">
        <w:rPr>
          <w:rFonts w:ascii="Tahoma" w:eastAsia="Times New Roman" w:hAnsi="Tahoma" w:cs="Tahoma"/>
          <w:lang w:val="el-GR" w:eastAsia="el-GR"/>
        </w:rPr>
        <w:t>ύνταξη</w:t>
      </w:r>
      <w:proofErr w:type="spellEnd"/>
      <w:r w:rsidRPr="000F4E1F">
        <w:rPr>
          <w:rFonts w:ascii="Tahoma" w:eastAsia="Times New Roman" w:hAnsi="Tahoma" w:cs="Tahoma"/>
          <w:lang w:val="el-GR" w:eastAsia="el-GR"/>
        </w:rPr>
        <w:t>/επικαιροποίηση Γενικών Σχεδίων Ύδρευσης (</w:t>
      </w:r>
      <w:r w:rsidRPr="000F4E1F">
        <w:rPr>
          <w:rFonts w:ascii="Tahoma" w:eastAsia="Times New Roman" w:hAnsi="Tahoma" w:cs="Tahoma"/>
          <w:lang w:eastAsia="el-GR"/>
        </w:rPr>
        <w:t>Master</w:t>
      </w:r>
      <w:r w:rsidRPr="000F4E1F">
        <w:rPr>
          <w:rFonts w:ascii="Tahoma" w:eastAsia="Times New Roman" w:hAnsi="Tahoma" w:cs="Tahoma"/>
          <w:lang w:val="el-GR" w:eastAsia="el-GR"/>
        </w:rPr>
        <w:t xml:space="preserve"> </w:t>
      </w:r>
      <w:r w:rsidRPr="000F4E1F">
        <w:rPr>
          <w:rFonts w:ascii="Tahoma" w:eastAsia="Times New Roman" w:hAnsi="Tahoma" w:cs="Tahoma"/>
          <w:lang w:eastAsia="el-GR"/>
        </w:rPr>
        <w:t>Plans</w:t>
      </w:r>
      <w:r w:rsidRPr="000F4E1F">
        <w:rPr>
          <w:rFonts w:ascii="Tahoma" w:eastAsia="Times New Roman" w:hAnsi="Tahoma" w:cs="Tahoma"/>
          <w:lang w:val="el-GR" w:eastAsia="el-GR"/>
        </w:rPr>
        <w:t>) και Υλοποίηση Σχεδίων Ασφάλειας Νερού</w:t>
      </w:r>
      <w:r w:rsidRPr="000F4E1F">
        <w:rPr>
          <w:rFonts w:ascii="Tahoma" w:eastAsia="Times New Roman" w:hAnsi="Tahoma" w:cs="Tahoma"/>
          <w:lang w:val="ru-RU" w:eastAsia="el-GR"/>
        </w:rPr>
        <w:t>»</w:t>
      </w:r>
    </w:p>
    <w:p w:rsidR="000F4E1F" w:rsidRPr="000F4E1F" w:rsidRDefault="000F4E1F" w:rsidP="000F4E1F">
      <w:pPr>
        <w:autoSpaceDE w:val="0"/>
        <w:autoSpaceDN w:val="0"/>
        <w:adjustRightInd w:val="0"/>
        <w:spacing w:after="0" w:line="240" w:lineRule="auto"/>
        <w:rPr>
          <w:rFonts w:ascii="Tahoma" w:hAnsi="Tahoma" w:cs="Tahoma"/>
          <w:lang w:val="el-GR"/>
        </w:rPr>
      </w:pPr>
      <w:r w:rsidRPr="000F4E1F">
        <w:rPr>
          <w:rFonts w:ascii="Tahoma" w:hAnsi="Tahoma" w:cs="Tahoma"/>
          <w:lang w:val="el-GR"/>
        </w:rPr>
        <w:t>Η εν λόγω δράση  αφορά σε προσαρμογή στις απαιτήσεις της Οδηγίας Πλαίσιο 2000/60/ΕΚ για τα ύδατα, μέσω της υλοποίησης δράσεων που προκύπτουν από τα οικεία Σχέδια Διαχείρισης Λεκανών Απορροής για την Περιφέρεια Ανατολικής Μακεδονίας και Θράκης.</w:t>
      </w:r>
    </w:p>
    <w:p w:rsidR="000F4E1F" w:rsidRPr="000F4E1F" w:rsidRDefault="000F4E1F" w:rsidP="000F4E1F">
      <w:pPr>
        <w:autoSpaceDE w:val="0"/>
        <w:autoSpaceDN w:val="0"/>
        <w:adjustRightInd w:val="0"/>
        <w:spacing w:after="0" w:line="240" w:lineRule="auto"/>
        <w:rPr>
          <w:rFonts w:ascii="Tahoma" w:eastAsia="Times New Roman" w:hAnsi="Tahoma" w:cs="Tahoma"/>
          <w:lang w:val="el-GR" w:eastAsia="el-GR"/>
        </w:rPr>
      </w:pPr>
      <w:r w:rsidRPr="000F4E1F">
        <w:rPr>
          <w:rFonts w:ascii="Tahoma" w:hAnsi="Tahoma" w:cs="Tahoma"/>
          <w:lang w:val="el-GR"/>
        </w:rPr>
        <w:t>Πιο συγκεκριμένα με την παρούσα πρόσκληση δύναται να χρηματοδοτηθούν η σύνταξη / επικαιροποίηση Γενικών Σχεδίων Ύδρευσης (</w:t>
      </w:r>
      <w:r w:rsidRPr="000F4E1F">
        <w:rPr>
          <w:rFonts w:ascii="Tahoma" w:hAnsi="Tahoma" w:cs="Tahoma"/>
        </w:rPr>
        <w:t>Master</w:t>
      </w:r>
      <w:r w:rsidRPr="000F4E1F">
        <w:rPr>
          <w:rFonts w:ascii="Tahoma" w:hAnsi="Tahoma" w:cs="Tahoma"/>
          <w:lang w:val="el-GR"/>
        </w:rPr>
        <w:t xml:space="preserve"> </w:t>
      </w:r>
      <w:r w:rsidRPr="000F4E1F">
        <w:rPr>
          <w:rFonts w:ascii="Tahoma" w:hAnsi="Tahoma" w:cs="Tahoma"/>
        </w:rPr>
        <w:t>Plans</w:t>
      </w:r>
      <w:r w:rsidRPr="000F4E1F">
        <w:rPr>
          <w:rFonts w:ascii="Tahoma" w:hAnsi="Tahoma" w:cs="Tahoma"/>
          <w:lang w:val="el-GR"/>
        </w:rPr>
        <w:t xml:space="preserve">) και η υλοποίηση Σχεδίων Ασφάλειας Νερού. Πρόκειται για δράση η οποία αποτελεί εφαρμογή των βασικών Μέτρων Μ11Β0301, Μ12Β0301, Μ11Β0404 και </w:t>
      </w:r>
      <w:r w:rsidRPr="000F4E1F">
        <w:rPr>
          <w:rFonts w:ascii="Tahoma" w:hAnsi="Tahoma" w:cs="Tahoma"/>
        </w:rPr>
        <w:t>MB</w:t>
      </w:r>
      <w:r w:rsidRPr="000F4E1F">
        <w:rPr>
          <w:rFonts w:ascii="Tahoma" w:hAnsi="Tahoma" w:cs="Tahoma"/>
          <w:lang w:val="el-GR"/>
        </w:rPr>
        <w:t>12</w:t>
      </w:r>
      <w:r w:rsidRPr="000F4E1F">
        <w:rPr>
          <w:rFonts w:ascii="Tahoma" w:hAnsi="Tahoma" w:cs="Tahoma"/>
        </w:rPr>
        <w:t>B</w:t>
      </w:r>
      <w:r w:rsidRPr="000F4E1F">
        <w:rPr>
          <w:rFonts w:ascii="Tahoma" w:hAnsi="Tahoma" w:cs="Tahoma"/>
          <w:lang w:val="el-GR"/>
        </w:rPr>
        <w:t>0404 που περιλαμβάνονται στα διαχειριστικά σχέδια λεκανών απορροής των Υδατικών Διαμερισμάτων 11 (</w:t>
      </w:r>
      <w:r w:rsidRPr="000F4E1F">
        <w:rPr>
          <w:rFonts w:ascii="Tahoma" w:hAnsi="Tahoma" w:cs="Tahoma"/>
        </w:rPr>
        <w:t>GR</w:t>
      </w:r>
      <w:r w:rsidRPr="000F4E1F">
        <w:rPr>
          <w:rFonts w:ascii="Tahoma" w:hAnsi="Tahoma" w:cs="Tahoma"/>
          <w:lang w:val="el-GR"/>
        </w:rPr>
        <w:t>11 -Ανατολικής Μακεδονίας / ΦΕΚ 4679/Β/29.12.2017) και 12 (</w:t>
      </w:r>
      <w:r w:rsidRPr="000F4E1F">
        <w:rPr>
          <w:rFonts w:ascii="Tahoma" w:hAnsi="Tahoma" w:cs="Tahoma"/>
        </w:rPr>
        <w:t>GR</w:t>
      </w:r>
      <w:r w:rsidRPr="000F4E1F">
        <w:rPr>
          <w:rFonts w:ascii="Tahoma" w:hAnsi="Tahoma" w:cs="Tahoma"/>
          <w:lang w:val="el-GR"/>
        </w:rPr>
        <w:t>12 - Θράκης / ΦΕΚ 4680/Β/29.12.2017) όπως τροποποιούνται και ισχύουν κάθε φορά.</w:t>
      </w:r>
    </w:p>
    <w:p w:rsidR="000F4E1F" w:rsidRPr="000F4E1F" w:rsidRDefault="000F4E1F" w:rsidP="000F4E1F">
      <w:pPr>
        <w:autoSpaceDE w:val="0"/>
        <w:autoSpaceDN w:val="0"/>
        <w:adjustRightInd w:val="0"/>
        <w:spacing w:after="0" w:line="240" w:lineRule="auto"/>
        <w:rPr>
          <w:rFonts w:ascii="Tahoma" w:hAnsi="Tahoma" w:cs="Tahoma"/>
          <w:color w:val="000000"/>
          <w:lang w:val="el-GR"/>
        </w:rPr>
      </w:pPr>
      <w:r w:rsidRPr="000F4E1F">
        <w:rPr>
          <w:rFonts w:ascii="Tahoma" w:hAnsi="Tahoma" w:cs="Tahoma"/>
          <w:color w:val="000000"/>
          <w:lang w:val="el-GR"/>
        </w:rPr>
        <w:t xml:space="preserve">Οι προτάσεις υποβάλλονται μέσω του ΟΠΣ ΕΣΠΑ στην ηλεκτρονική διεύθυνση </w:t>
      </w:r>
      <w:hyperlink r:id="rId5" w:history="1">
        <w:r w:rsidRPr="000F4E1F">
          <w:rPr>
            <w:rFonts w:ascii="Tahoma" w:hAnsi="Tahoma" w:cs="Tahoma"/>
            <w:color w:val="0563C1" w:themeColor="hyperlink"/>
            <w:u w:val="single"/>
          </w:rPr>
          <w:t>http</w:t>
        </w:r>
        <w:r w:rsidRPr="000F4E1F">
          <w:rPr>
            <w:rFonts w:ascii="Tahoma" w:hAnsi="Tahoma" w:cs="Tahoma"/>
            <w:color w:val="0563C1" w:themeColor="hyperlink"/>
            <w:u w:val="single"/>
            <w:lang w:val="el-GR"/>
          </w:rPr>
          <w:t>://</w:t>
        </w:r>
        <w:r w:rsidRPr="000F4E1F">
          <w:rPr>
            <w:rFonts w:ascii="Tahoma" w:hAnsi="Tahoma" w:cs="Tahoma"/>
            <w:color w:val="0563C1" w:themeColor="hyperlink"/>
            <w:u w:val="single"/>
          </w:rPr>
          <w:t>logon</w:t>
        </w:r>
        <w:r w:rsidRPr="000F4E1F">
          <w:rPr>
            <w:rFonts w:ascii="Tahoma" w:hAnsi="Tahoma" w:cs="Tahoma"/>
            <w:color w:val="0563C1" w:themeColor="hyperlink"/>
            <w:u w:val="single"/>
            <w:lang w:val="el-GR"/>
          </w:rPr>
          <w:t>.</w:t>
        </w:r>
        <w:r w:rsidRPr="000F4E1F">
          <w:rPr>
            <w:rFonts w:ascii="Tahoma" w:hAnsi="Tahoma" w:cs="Tahoma"/>
            <w:color w:val="0563C1" w:themeColor="hyperlink"/>
            <w:u w:val="single"/>
          </w:rPr>
          <w:t>ops</w:t>
        </w:r>
        <w:r w:rsidRPr="000F4E1F">
          <w:rPr>
            <w:rFonts w:ascii="Tahoma" w:hAnsi="Tahoma" w:cs="Tahoma"/>
            <w:color w:val="0563C1" w:themeColor="hyperlink"/>
            <w:u w:val="single"/>
            <w:lang w:val="el-GR"/>
          </w:rPr>
          <w:t>.</w:t>
        </w:r>
        <w:r w:rsidRPr="000F4E1F">
          <w:rPr>
            <w:rFonts w:ascii="Tahoma" w:hAnsi="Tahoma" w:cs="Tahoma"/>
            <w:color w:val="0563C1" w:themeColor="hyperlink"/>
            <w:u w:val="single"/>
          </w:rPr>
          <w:t>gr</w:t>
        </w:r>
        <w:r w:rsidRPr="000F4E1F">
          <w:rPr>
            <w:rFonts w:ascii="Tahoma" w:hAnsi="Tahoma" w:cs="Tahoma"/>
            <w:color w:val="0563C1" w:themeColor="hyperlink"/>
            <w:u w:val="single"/>
            <w:lang w:val="el-GR"/>
          </w:rPr>
          <w:t>/</w:t>
        </w:r>
      </w:hyperlink>
      <w:r w:rsidRPr="000F4E1F">
        <w:rPr>
          <w:rFonts w:ascii="Tahoma" w:hAnsi="Tahoma" w:cs="Tahoma"/>
          <w:lang w:val="el-GR"/>
        </w:rPr>
        <w:t xml:space="preserve"> </w:t>
      </w:r>
      <w:r w:rsidRPr="000F4E1F">
        <w:rPr>
          <w:rFonts w:ascii="Tahoma" w:hAnsi="Tahoma" w:cs="Tahoma"/>
          <w:color w:val="000000"/>
          <w:lang w:val="el-GR"/>
        </w:rPr>
        <w:t xml:space="preserve">από την </w:t>
      </w:r>
      <w:r w:rsidRPr="000F4E1F">
        <w:rPr>
          <w:rFonts w:ascii="Tahoma" w:hAnsi="Tahoma" w:cs="Tahoma"/>
          <w:bCs/>
          <w:color w:val="000000"/>
          <w:lang w:val="el-GR"/>
        </w:rPr>
        <w:t xml:space="preserve">08/10/2018 08:00:00 </w:t>
      </w:r>
      <w:r w:rsidRPr="000F4E1F">
        <w:rPr>
          <w:rFonts w:ascii="Tahoma" w:hAnsi="Tahoma" w:cs="Tahoma"/>
          <w:color w:val="000000"/>
          <w:lang w:val="el-GR"/>
        </w:rPr>
        <w:t xml:space="preserve">(ημερομηνία έναρξης υποβολής προτάσεων) έως την </w:t>
      </w:r>
      <w:r w:rsidRPr="000F4E1F">
        <w:rPr>
          <w:rFonts w:ascii="Tahoma" w:hAnsi="Tahoma" w:cs="Tahoma"/>
          <w:bCs/>
          <w:color w:val="000000"/>
          <w:lang w:val="el-GR"/>
        </w:rPr>
        <w:t>30/11/2018 14:00:00</w:t>
      </w:r>
      <w:r w:rsidRPr="000F4E1F">
        <w:rPr>
          <w:rFonts w:ascii="Tahoma" w:hAnsi="Tahoma" w:cs="Tahoma"/>
          <w:color w:val="000000"/>
          <w:lang w:val="el-GR"/>
        </w:rPr>
        <w:t>(ημερομηνία λήξης υποβολής προτάσεων).</w:t>
      </w:r>
    </w:p>
    <w:p w:rsidR="000F4E1F" w:rsidRPr="000F4E1F" w:rsidRDefault="000F4E1F" w:rsidP="000F4E1F">
      <w:pPr>
        <w:autoSpaceDE w:val="0"/>
        <w:autoSpaceDN w:val="0"/>
        <w:adjustRightInd w:val="0"/>
        <w:spacing w:after="0" w:line="240" w:lineRule="auto"/>
        <w:rPr>
          <w:rFonts w:ascii="Tahoma" w:hAnsi="Tahoma" w:cs="Tahoma"/>
          <w:lang w:val="el-GR"/>
        </w:rPr>
      </w:pPr>
      <w:r w:rsidRPr="000F4E1F">
        <w:rPr>
          <w:rFonts w:ascii="Tahoma" w:hAnsi="Tahoma" w:cs="Tahoma"/>
          <w:lang w:val="el-GR"/>
        </w:rPr>
        <w:lastRenderedPageBreak/>
        <w:t xml:space="preserve">Ως ημερομηνία λήξης της προθεσμίας </w:t>
      </w:r>
      <w:proofErr w:type="spellStart"/>
      <w:r w:rsidRPr="000F4E1F">
        <w:rPr>
          <w:rFonts w:ascii="Tahoma" w:hAnsi="Tahoma" w:cs="Tahoma"/>
          <w:lang w:val="el-GR"/>
        </w:rPr>
        <w:t>επιλεξιμότητας</w:t>
      </w:r>
      <w:proofErr w:type="spellEnd"/>
      <w:r w:rsidRPr="000F4E1F">
        <w:rPr>
          <w:rFonts w:ascii="Tahoma" w:hAnsi="Tahoma" w:cs="Tahoma"/>
          <w:lang w:val="el-GR"/>
        </w:rPr>
        <w:t xml:space="preserve"> των δαπανών των προτεινόμενων πράξεων ορίζεται η </w:t>
      </w:r>
      <w:r w:rsidRPr="000F4E1F">
        <w:rPr>
          <w:rFonts w:ascii="Tahoma" w:hAnsi="Tahoma" w:cs="Tahoma"/>
          <w:bCs/>
          <w:i/>
          <w:iCs/>
          <w:lang w:val="el-GR"/>
        </w:rPr>
        <w:t>31/12/2023</w:t>
      </w:r>
      <w:r w:rsidRPr="000F4E1F">
        <w:rPr>
          <w:rFonts w:ascii="Tahoma" w:hAnsi="Tahoma" w:cs="Tahoma"/>
          <w:lang w:val="el-GR"/>
        </w:rPr>
        <w:t>. Η ολοκλήρωση των προτεινόμενων πράξεων θα πρέπει να συντελεστεί έως την ως άνω ημερομηνία.</w:t>
      </w:r>
    </w:p>
    <w:p w:rsidR="000F4E1F" w:rsidRPr="000F4E1F" w:rsidRDefault="000F4E1F" w:rsidP="000F4E1F">
      <w:pPr>
        <w:spacing w:after="0" w:line="240" w:lineRule="auto"/>
        <w:jc w:val="both"/>
        <w:rPr>
          <w:rFonts w:ascii="Tahoma" w:eastAsia="Times New Roman" w:hAnsi="Tahoma" w:cs="Tahoma"/>
          <w:bCs/>
          <w:lang w:val="el-GR" w:eastAsia="el-GR"/>
        </w:rPr>
      </w:pPr>
      <w:r w:rsidRPr="000F4E1F">
        <w:rPr>
          <w:rFonts w:ascii="Tahoma" w:eastAsia="Batang" w:hAnsi="Tahoma" w:cs="Tahoma"/>
          <w:lang w:val="el-GR" w:eastAsia="el-GR"/>
        </w:rPr>
        <w:t xml:space="preserve">Το Δημοτικό Συμβούλιο αφού άκουσε την εισήγηση του Προέδρου και έλαβε υπόψη </w:t>
      </w:r>
      <w:r w:rsidRPr="000F4E1F">
        <w:rPr>
          <w:rFonts w:ascii="Tahoma" w:eastAsia="Batang" w:hAnsi="Tahoma" w:cs="Tahoma"/>
          <w:i/>
          <w:lang w:val="el-GR" w:eastAsia="el-GR"/>
        </w:rPr>
        <w:t xml:space="preserve"> </w:t>
      </w:r>
      <w:r w:rsidRPr="000F4E1F">
        <w:rPr>
          <w:rFonts w:ascii="Tahoma" w:eastAsia="Batang" w:hAnsi="Tahoma" w:cs="Tahoma"/>
          <w:lang w:val="el-GR" w:eastAsia="el-GR"/>
        </w:rPr>
        <w:t>την</w:t>
      </w:r>
      <w:r w:rsidRPr="000F4E1F">
        <w:rPr>
          <w:rFonts w:ascii="Tahoma" w:eastAsia="Times New Roman" w:hAnsi="Tahoma" w:cs="Tahoma"/>
          <w:lang w:val="ru-RU" w:eastAsia="el-GR"/>
        </w:rPr>
        <w:t xml:space="preserve">   Πρόσκληση  με Κωδ. ΑΜΘ59/ΟΠΣ: 3300, έκδοση 1.</w:t>
      </w:r>
      <w:r w:rsidRPr="000F4E1F">
        <w:rPr>
          <w:rFonts w:ascii="Tahoma" w:eastAsia="Times New Roman" w:hAnsi="Tahoma" w:cs="Tahoma"/>
          <w:lang w:val="el-GR" w:eastAsia="el-GR"/>
        </w:rPr>
        <w:t>0</w:t>
      </w:r>
      <w:r w:rsidRPr="000F4E1F">
        <w:rPr>
          <w:rFonts w:ascii="Tahoma" w:eastAsia="Times New Roman" w:hAnsi="Tahoma" w:cs="Tahoma"/>
          <w:lang w:val="ru-RU" w:eastAsia="el-GR"/>
        </w:rPr>
        <w:t xml:space="preserve"> της Ειδικής Υπηρεσίας Διαχείρισης ΕΠ ΠΑΜΘ για το Επιχειρησιακό Πρόγραμμα «Ανατολικής Μακεδονίας Θράκης», στον Άξονα Προτεραιότητας 2 «</w:t>
      </w:r>
      <w:r w:rsidRPr="000F4E1F">
        <w:rPr>
          <w:rFonts w:ascii="Tahoma" w:eastAsia="Times New Roman" w:hAnsi="Tahoma" w:cs="Tahoma"/>
          <w:lang w:val="el-GR" w:eastAsia="el-GR"/>
        </w:rPr>
        <w:t>Βελτίωση της ελκυστικότητας της περιφέρειας ως τόπου εγκατάστασης επιχειρήσεων και ατόμων</w:t>
      </w:r>
      <w:r w:rsidRPr="000F4E1F">
        <w:rPr>
          <w:rFonts w:ascii="Tahoma" w:eastAsia="Times New Roman" w:hAnsi="Tahoma" w:cs="Tahoma"/>
          <w:lang w:val="ru-RU" w:eastAsia="el-GR"/>
        </w:rPr>
        <w:t>» ο οποίος συγχρηματοδοτείται από το Ευρωπαϊκό Ταμείο Περιφερειακής Ανάπτυξης</w:t>
      </w:r>
      <w:r w:rsidRPr="000F4E1F">
        <w:rPr>
          <w:rFonts w:ascii="Tahoma" w:eastAsia="Times New Roman" w:hAnsi="Tahoma" w:cs="Tahoma"/>
          <w:lang w:val="el-GR" w:eastAsia="el-GR"/>
        </w:rPr>
        <w:t xml:space="preserve"> (ΕΤΠΑ)</w:t>
      </w:r>
      <w:r w:rsidRPr="000F4E1F">
        <w:rPr>
          <w:rFonts w:ascii="Tahoma" w:eastAsia="Times New Roman" w:hAnsi="Tahoma" w:cs="Tahoma"/>
          <w:lang w:val="ru-RU" w:eastAsia="el-GR"/>
        </w:rPr>
        <w:t>, με τίτλο «Σ</w:t>
      </w:r>
      <w:proofErr w:type="spellStart"/>
      <w:r w:rsidRPr="000F4E1F">
        <w:rPr>
          <w:rFonts w:ascii="Tahoma" w:eastAsia="Times New Roman" w:hAnsi="Tahoma" w:cs="Tahoma"/>
          <w:lang w:val="el-GR" w:eastAsia="el-GR"/>
        </w:rPr>
        <w:t>ύνταξη</w:t>
      </w:r>
      <w:proofErr w:type="spellEnd"/>
      <w:r w:rsidRPr="000F4E1F">
        <w:rPr>
          <w:rFonts w:ascii="Tahoma" w:eastAsia="Times New Roman" w:hAnsi="Tahoma" w:cs="Tahoma"/>
          <w:lang w:val="el-GR" w:eastAsia="el-GR"/>
        </w:rPr>
        <w:t>/επικαιροποίηση Γενικών Σχεδίων Ύδρευσης (</w:t>
      </w:r>
      <w:r w:rsidRPr="000F4E1F">
        <w:rPr>
          <w:rFonts w:ascii="Tahoma" w:eastAsia="Times New Roman" w:hAnsi="Tahoma" w:cs="Tahoma"/>
          <w:lang w:eastAsia="el-GR"/>
        </w:rPr>
        <w:t>Master</w:t>
      </w:r>
      <w:r w:rsidRPr="000F4E1F">
        <w:rPr>
          <w:rFonts w:ascii="Tahoma" w:eastAsia="Times New Roman" w:hAnsi="Tahoma" w:cs="Tahoma"/>
          <w:lang w:val="el-GR" w:eastAsia="el-GR"/>
        </w:rPr>
        <w:t xml:space="preserve"> </w:t>
      </w:r>
      <w:r w:rsidRPr="000F4E1F">
        <w:rPr>
          <w:rFonts w:ascii="Tahoma" w:eastAsia="Times New Roman" w:hAnsi="Tahoma" w:cs="Tahoma"/>
          <w:lang w:eastAsia="el-GR"/>
        </w:rPr>
        <w:t>Plans</w:t>
      </w:r>
      <w:r w:rsidRPr="000F4E1F">
        <w:rPr>
          <w:rFonts w:ascii="Tahoma" w:eastAsia="Times New Roman" w:hAnsi="Tahoma" w:cs="Tahoma"/>
          <w:lang w:val="el-GR" w:eastAsia="el-GR"/>
        </w:rPr>
        <w:t>) και Υλοποίηση Σχεδίων Ασφάλειας Νερού</w:t>
      </w:r>
      <w:r w:rsidRPr="000F4E1F">
        <w:rPr>
          <w:rFonts w:ascii="Tahoma" w:eastAsia="Times New Roman" w:hAnsi="Tahoma" w:cs="Tahoma"/>
          <w:lang w:val="ru-RU" w:eastAsia="el-GR"/>
        </w:rPr>
        <w:t>»</w:t>
      </w:r>
      <w:r w:rsidRPr="000F4E1F">
        <w:rPr>
          <w:rFonts w:ascii="Tahoma" w:eastAsia="Times New Roman" w:hAnsi="Tahoma" w:cs="Tahoma"/>
          <w:lang w:val="el-GR" w:eastAsia="el-GR"/>
        </w:rPr>
        <w:t xml:space="preserve">, το γεγονός ότι η </w:t>
      </w:r>
      <w:r w:rsidRPr="000F4E1F">
        <w:rPr>
          <w:rFonts w:ascii="Tahoma" w:hAnsi="Tahoma" w:cs="Tahoma"/>
          <w:lang w:val="el-GR"/>
        </w:rPr>
        <w:t>σύνταξη σχεδίου ύδρευσης  (</w:t>
      </w:r>
      <w:r w:rsidRPr="000F4E1F">
        <w:rPr>
          <w:rFonts w:ascii="Tahoma" w:hAnsi="Tahoma" w:cs="Tahoma"/>
        </w:rPr>
        <w:t>Master</w:t>
      </w:r>
      <w:r w:rsidRPr="000F4E1F">
        <w:rPr>
          <w:rFonts w:ascii="Tahoma" w:hAnsi="Tahoma" w:cs="Tahoma"/>
          <w:lang w:val="el-GR"/>
        </w:rPr>
        <w:t xml:space="preserve"> </w:t>
      </w:r>
      <w:r w:rsidRPr="000F4E1F">
        <w:rPr>
          <w:rFonts w:ascii="Tahoma" w:hAnsi="Tahoma" w:cs="Tahoma"/>
        </w:rPr>
        <w:t>Plans</w:t>
      </w:r>
      <w:r w:rsidRPr="000F4E1F">
        <w:rPr>
          <w:rFonts w:ascii="Tahoma" w:hAnsi="Tahoma" w:cs="Tahoma"/>
          <w:lang w:val="el-GR"/>
        </w:rPr>
        <w:t xml:space="preserve">) και η υλοποίηση σχεδίου ασφάλειας νερού στο Δήμο Σαμοθράκης θα συμβάλλει </w:t>
      </w:r>
      <w:r w:rsidRPr="000F4E1F">
        <w:rPr>
          <w:rFonts w:ascii="Tahoma" w:eastAsia="Times New Roman" w:hAnsi="Tahoma" w:cs="Tahoma"/>
          <w:lang w:val="el-GR" w:eastAsia="el-GR"/>
        </w:rPr>
        <w:t xml:space="preserve"> στον </w:t>
      </w:r>
      <w:proofErr w:type="spellStart"/>
      <w:r w:rsidRPr="000F4E1F">
        <w:rPr>
          <w:rFonts w:ascii="Tahoma" w:eastAsia="Times New Roman" w:hAnsi="Tahoma" w:cs="Tahoma"/>
          <w:lang w:val="el-GR" w:eastAsia="el-GR"/>
        </w:rPr>
        <w:t>εξορθολογισμό</w:t>
      </w:r>
      <w:proofErr w:type="spellEnd"/>
      <w:r w:rsidRPr="000F4E1F">
        <w:rPr>
          <w:rFonts w:ascii="Tahoma" w:eastAsia="Times New Roman" w:hAnsi="Tahoma" w:cs="Tahoma"/>
          <w:lang w:val="el-GR" w:eastAsia="el-GR"/>
        </w:rPr>
        <w:t xml:space="preserve"> του δικτύου ύδρευσης και θα βελτιώσει την ποιότητα του πόσιμου ύδατος </w:t>
      </w:r>
      <w:r w:rsidRPr="000F4E1F">
        <w:rPr>
          <w:rFonts w:ascii="Tahoma" w:eastAsia="Batang" w:hAnsi="Tahoma" w:cs="Tahoma"/>
          <w:lang w:val="el-GR" w:eastAsia="el-GR"/>
        </w:rPr>
        <w:t>και κατόπιν διαλογικής συζήτησης,</w:t>
      </w:r>
    </w:p>
    <w:p w:rsidR="000F4E1F" w:rsidRPr="000F4E1F" w:rsidRDefault="000F4E1F" w:rsidP="000F4E1F">
      <w:pPr>
        <w:spacing w:after="0" w:line="240" w:lineRule="auto"/>
        <w:rPr>
          <w:rFonts w:ascii="Tahoma" w:eastAsia="Batang" w:hAnsi="Tahoma" w:cs="Tahoma"/>
          <w:b/>
          <w:lang w:val="el-GR" w:eastAsia="el-GR"/>
        </w:rPr>
      </w:pPr>
      <w:r w:rsidRPr="000F4E1F">
        <w:rPr>
          <w:rFonts w:ascii="Tahoma" w:eastAsia="Batang" w:hAnsi="Tahoma" w:cs="Tahoma"/>
          <w:lang w:val="el-GR" w:eastAsia="el-GR"/>
        </w:rPr>
        <w:tab/>
      </w:r>
      <w:r w:rsidRPr="000F4E1F">
        <w:rPr>
          <w:rFonts w:ascii="Tahoma" w:eastAsia="Batang" w:hAnsi="Tahoma" w:cs="Tahoma"/>
          <w:lang w:val="el-GR" w:eastAsia="el-GR"/>
        </w:rPr>
        <w:tab/>
      </w:r>
      <w:r w:rsidRPr="000F4E1F">
        <w:rPr>
          <w:rFonts w:ascii="Tahoma" w:eastAsia="Batang" w:hAnsi="Tahoma" w:cs="Tahoma"/>
          <w:lang w:val="el-GR" w:eastAsia="el-GR"/>
        </w:rPr>
        <w:tab/>
      </w:r>
      <w:r w:rsidRPr="000F4E1F">
        <w:rPr>
          <w:rFonts w:ascii="Tahoma" w:eastAsia="Batang" w:hAnsi="Tahoma" w:cs="Tahoma"/>
          <w:lang w:val="el-GR" w:eastAsia="el-GR"/>
        </w:rPr>
        <w:tab/>
      </w:r>
      <w:r w:rsidRPr="000F4E1F">
        <w:rPr>
          <w:rFonts w:ascii="Tahoma" w:eastAsia="Batang" w:hAnsi="Tahoma" w:cs="Tahoma"/>
          <w:lang w:val="el-GR" w:eastAsia="el-GR"/>
        </w:rPr>
        <w:tab/>
        <w:t xml:space="preserve">        </w:t>
      </w:r>
      <w:r w:rsidRPr="000F4E1F">
        <w:rPr>
          <w:rFonts w:ascii="Tahoma" w:eastAsia="Batang" w:hAnsi="Tahoma" w:cs="Tahoma"/>
          <w:b/>
          <w:lang w:val="el-GR" w:eastAsia="el-GR"/>
        </w:rPr>
        <w:t>ΑΠΟΦΑΣΙΖΕΙ ΟΜΟΦΩΝΑ</w:t>
      </w:r>
    </w:p>
    <w:p w:rsidR="000F4E1F" w:rsidRPr="000F4E1F" w:rsidRDefault="000F4E1F" w:rsidP="000F4E1F">
      <w:pPr>
        <w:spacing w:after="0" w:line="240" w:lineRule="auto"/>
        <w:rPr>
          <w:rFonts w:ascii="Tahoma" w:eastAsia="Batang" w:hAnsi="Tahoma" w:cs="Tahoma"/>
          <w:lang w:val="el-GR" w:eastAsia="el-GR"/>
        </w:rPr>
      </w:pPr>
    </w:p>
    <w:p w:rsidR="000F4E1F" w:rsidRPr="000F4E1F" w:rsidRDefault="000F4E1F" w:rsidP="000F4E1F">
      <w:pPr>
        <w:spacing w:after="0" w:line="240" w:lineRule="auto"/>
        <w:rPr>
          <w:rFonts w:ascii="Tahoma" w:eastAsia="Batang" w:hAnsi="Tahoma" w:cs="Tahoma"/>
          <w:lang w:val="el-GR" w:eastAsia="el-GR"/>
        </w:rPr>
      </w:pPr>
      <w:r w:rsidRPr="000F4E1F">
        <w:rPr>
          <w:rFonts w:ascii="Tahoma" w:eastAsia="Batang" w:hAnsi="Tahoma" w:cs="Tahoma"/>
          <w:lang w:val="el-GR" w:eastAsia="el-GR"/>
        </w:rPr>
        <w:t xml:space="preserve">Εγκρίνει την υποβολή αίτησης ένταξης της πράξης  </w:t>
      </w:r>
      <w:r w:rsidRPr="000F4E1F">
        <w:rPr>
          <w:rFonts w:ascii="Tahoma" w:hAnsi="Tahoma" w:cs="Tahoma"/>
          <w:b/>
          <w:lang w:val="el-GR" w:eastAsia="el-GR"/>
        </w:rPr>
        <w:t>¨</w:t>
      </w:r>
      <w:r w:rsidRPr="000F4E1F">
        <w:rPr>
          <w:rFonts w:ascii="Tahoma" w:hAnsi="Tahoma" w:cs="Tahoma"/>
          <w:bCs/>
          <w:lang w:val="el-GR"/>
        </w:rPr>
        <w:t>Σύνταξη Σχεδίου Ύδρευσης (</w:t>
      </w:r>
      <w:r w:rsidRPr="000F4E1F">
        <w:rPr>
          <w:rFonts w:ascii="Tahoma" w:hAnsi="Tahoma" w:cs="Tahoma"/>
          <w:bCs/>
        </w:rPr>
        <w:t>Master</w:t>
      </w:r>
      <w:r w:rsidRPr="000F4E1F">
        <w:rPr>
          <w:rFonts w:ascii="Tahoma" w:hAnsi="Tahoma" w:cs="Tahoma"/>
          <w:bCs/>
          <w:lang w:val="el-GR"/>
        </w:rPr>
        <w:t xml:space="preserve"> </w:t>
      </w:r>
      <w:r w:rsidRPr="000F4E1F">
        <w:rPr>
          <w:rFonts w:ascii="Tahoma" w:hAnsi="Tahoma" w:cs="Tahoma"/>
          <w:bCs/>
        </w:rPr>
        <w:t>Plans</w:t>
      </w:r>
      <w:r w:rsidRPr="000F4E1F">
        <w:rPr>
          <w:rFonts w:ascii="Tahoma" w:hAnsi="Tahoma" w:cs="Tahoma"/>
          <w:bCs/>
          <w:lang w:val="el-GR"/>
        </w:rPr>
        <w:t xml:space="preserve">) Δήμου Σαμοθράκης και υλοποίηση Σχεδίου Ασφάλειας Νερού¨ </w:t>
      </w:r>
      <w:r w:rsidRPr="000F4E1F">
        <w:rPr>
          <w:rFonts w:ascii="Tahoma" w:eastAsia="Batang" w:hAnsi="Tahoma" w:cs="Tahoma"/>
          <w:lang w:val="el-GR" w:eastAsia="el-GR"/>
        </w:rPr>
        <w:t xml:space="preserve">στο Ε.Π. </w:t>
      </w:r>
      <w:r w:rsidRPr="000F4E1F">
        <w:rPr>
          <w:rFonts w:ascii="Tahoma" w:eastAsia="Times New Roman" w:hAnsi="Tahoma" w:cs="Tahoma"/>
          <w:lang w:val="ru-RU" w:eastAsia="el-GR"/>
        </w:rPr>
        <w:t>«Ανατολικής Μακεδονίας Θράκης», στον Άξονα Προτεραιότητας 2 «</w:t>
      </w:r>
      <w:r w:rsidRPr="000F4E1F">
        <w:rPr>
          <w:rFonts w:ascii="Tahoma" w:eastAsia="Times New Roman" w:hAnsi="Tahoma" w:cs="Tahoma"/>
          <w:lang w:val="el-GR" w:eastAsia="el-GR"/>
        </w:rPr>
        <w:t>Βελτίωση της ελκυστικότητας της περιφέρειας ως τόπου εγκατάστασης επιχειρήσεων και ατόμων</w:t>
      </w:r>
      <w:r w:rsidRPr="000F4E1F">
        <w:rPr>
          <w:rFonts w:ascii="Tahoma" w:eastAsia="Times New Roman" w:hAnsi="Tahoma" w:cs="Tahoma"/>
          <w:lang w:val="ru-RU" w:eastAsia="el-GR"/>
        </w:rPr>
        <w:t>» ο οποίος συγχρηματοδοτείται από το Ευρωπαϊκό Ταμείο Περιφερειακής Ανάπτυξης</w:t>
      </w:r>
      <w:r w:rsidRPr="000F4E1F">
        <w:rPr>
          <w:rFonts w:ascii="Tahoma" w:eastAsia="Times New Roman" w:hAnsi="Tahoma" w:cs="Tahoma"/>
          <w:lang w:val="el-GR" w:eastAsia="el-GR"/>
        </w:rPr>
        <w:t xml:space="preserve"> (ΕΤΠΑ)</w:t>
      </w:r>
      <w:r w:rsidRPr="000F4E1F">
        <w:rPr>
          <w:rFonts w:ascii="Tahoma" w:eastAsia="Times New Roman" w:hAnsi="Tahoma" w:cs="Tahoma"/>
          <w:lang w:val="ru-RU" w:eastAsia="el-GR"/>
        </w:rPr>
        <w:t>, με τίτλο «Σ</w:t>
      </w:r>
      <w:proofErr w:type="spellStart"/>
      <w:r w:rsidRPr="000F4E1F">
        <w:rPr>
          <w:rFonts w:ascii="Tahoma" w:eastAsia="Times New Roman" w:hAnsi="Tahoma" w:cs="Tahoma"/>
          <w:lang w:val="el-GR" w:eastAsia="el-GR"/>
        </w:rPr>
        <w:t>ύνταξη</w:t>
      </w:r>
      <w:proofErr w:type="spellEnd"/>
      <w:r w:rsidRPr="000F4E1F">
        <w:rPr>
          <w:rFonts w:ascii="Tahoma" w:eastAsia="Times New Roman" w:hAnsi="Tahoma" w:cs="Tahoma"/>
          <w:lang w:val="el-GR" w:eastAsia="el-GR"/>
        </w:rPr>
        <w:t>/επικαιροποίηση Γενικών Σχεδίων Ύδρευσης (</w:t>
      </w:r>
      <w:r w:rsidRPr="000F4E1F">
        <w:rPr>
          <w:rFonts w:ascii="Tahoma" w:eastAsia="Times New Roman" w:hAnsi="Tahoma" w:cs="Tahoma"/>
          <w:lang w:eastAsia="el-GR"/>
        </w:rPr>
        <w:t>Master</w:t>
      </w:r>
      <w:r w:rsidRPr="000F4E1F">
        <w:rPr>
          <w:rFonts w:ascii="Tahoma" w:eastAsia="Times New Roman" w:hAnsi="Tahoma" w:cs="Tahoma"/>
          <w:lang w:val="el-GR" w:eastAsia="el-GR"/>
        </w:rPr>
        <w:t xml:space="preserve"> </w:t>
      </w:r>
      <w:r w:rsidRPr="000F4E1F">
        <w:rPr>
          <w:rFonts w:ascii="Tahoma" w:eastAsia="Times New Roman" w:hAnsi="Tahoma" w:cs="Tahoma"/>
          <w:lang w:eastAsia="el-GR"/>
        </w:rPr>
        <w:t>Plans</w:t>
      </w:r>
      <w:r w:rsidRPr="000F4E1F">
        <w:rPr>
          <w:rFonts w:ascii="Tahoma" w:eastAsia="Times New Roman" w:hAnsi="Tahoma" w:cs="Tahoma"/>
          <w:lang w:val="el-GR" w:eastAsia="el-GR"/>
        </w:rPr>
        <w:t>) και Υλοποίηση Σχεδίων Ασφάλειας Νερού</w:t>
      </w:r>
      <w:r w:rsidRPr="000F4E1F">
        <w:rPr>
          <w:rFonts w:ascii="Tahoma" w:eastAsia="Times New Roman" w:hAnsi="Tahoma" w:cs="Tahoma"/>
          <w:lang w:val="ru-RU" w:eastAsia="el-GR"/>
        </w:rPr>
        <w:t>»</w:t>
      </w:r>
      <w:r w:rsidRPr="000F4E1F">
        <w:rPr>
          <w:rFonts w:ascii="Tahoma" w:hAnsi="Tahoma" w:cs="Tahoma"/>
          <w:bCs/>
          <w:lang w:val="el-GR"/>
        </w:rPr>
        <w:t xml:space="preserve"> </w:t>
      </w:r>
      <w:r w:rsidRPr="000F4E1F">
        <w:rPr>
          <w:rFonts w:ascii="Tahoma" w:eastAsia="Times New Roman" w:hAnsi="Tahoma" w:cs="Tahoma"/>
          <w:lang w:val="ru-RU" w:eastAsia="el-GR"/>
        </w:rPr>
        <w:t>στα πλαίσια της   Πρόσκλησης  με Κωδ. ΑΜΘ59/ΟΠΣ: 3300»</w:t>
      </w:r>
      <w:r w:rsidRPr="000F4E1F">
        <w:rPr>
          <w:rFonts w:ascii="Tahoma" w:eastAsia="Times New Roman" w:hAnsi="Tahoma" w:cs="Tahoma"/>
          <w:lang w:val="el-GR" w:eastAsia="el-GR"/>
        </w:rPr>
        <w:t xml:space="preserve"> </w:t>
      </w:r>
      <w:r w:rsidRPr="000F4E1F">
        <w:rPr>
          <w:rFonts w:ascii="Tahoma" w:hAnsi="Tahoma" w:cs="Tahoma"/>
          <w:bCs/>
          <w:snapToGrid w:val="0"/>
          <w:lang w:val="el-GR" w:eastAsia="zh-CN"/>
        </w:rPr>
        <w:t xml:space="preserve"> </w:t>
      </w:r>
      <w:r w:rsidRPr="000F4E1F">
        <w:rPr>
          <w:rFonts w:ascii="Tahoma" w:eastAsia="Times New Roman" w:hAnsi="Tahoma" w:cs="Tahoma"/>
          <w:lang w:val="ru-RU" w:eastAsia="el-GR"/>
        </w:rPr>
        <w:t>της Ειδικής Υπηρεσίας Διαχείρισης ΕΠ ΠΑΜΘ</w:t>
      </w:r>
      <w:r w:rsidRPr="000F4E1F">
        <w:rPr>
          <w:rFonts w:ascii="Tahoma" w:eastAsia="Times New Roman" w:hAnsi="Tahoma" w:cs="Tahoma"/>
          <w:bCs/>
          <w:lang w:val="el-GR" w:eastAsia="el-GR"/>
        </w:rPr>
        <w:t xml:space="preserve">.  </w:t>
      </w:r>
    </w:p>
    <w:p w:rsidR="000F4E1F" w:rsidRPr="000F4E1F" w:rsidRDefault="000F4E1F" w:rsidP="000F4E1F">
      <w:pPr>
        <w:spacing w:after="0" w:line="240" w:lineRule="auto"/>
        <w:ind w:right="26"/>
        <w:rPr>
          <w:rFonts w:ascii="Tahoma" w:eastAsia="Batang" w:hAnsi="Tahoma" w:cs="Tahoma"/>
          <w:lang w:val="el-GR" w:eastAsia="el-GR"/>
        </w:rPr>
      </w:pPr>
      <w:r w:rsidRPr="000F4E1F">
        <w:rPr>
          <w:rFonts w:ascii="Tahoma" w:eastAsia="Batang" w:hAnsi="Tahoma" w:cs="Tahoma"/>
          <w:lang w:val="el-GR" w:eastAsia="el-GR"/>
        </w:rPr>
        <w:t>Αφού συντάχθηκε και αναγνώστηκε το πρακτικό αυτό υπογράφεται όπως παρακάτω:</w:t>
      </w:r>
    </w:p>
    <w:p w:rsidR="000F4E1F" w:rsidRPr="000F4E1F" w:rsidRDefault="000F4E1F" w:rsidP="000F4E1F">
      <w:pPr>
        <w:spacing w:after="0" w:line="240" w:lineRule="auto"/>
        <w:ind w:right="26"/>
        <w:rPr>
          <w:rFonts w:ascii="Tahoma" w:eastAsia="Batang" w:hAnsi="Tahoma" w:cs="Tahoma"/>
          <w:lang w:val="el-GR" w:eastAsia="el-GR"/>
        </w:rPr>
      </w:pPr>
    </w:p>
    <w:p w:rsidR="000F4E1F" w:rsidRPr="000F4E1F" w:rsidRDefault="000F4E1F" w:rsidP="000F4E1F">
      <w:pPr>
        <w:suppressAutoHyphens/>
        <w:snapToGrid w:val="0"/>
        <w:spacing w:after="0" w:line="240" w:lineRule="auto"/>
        <w:ind w:left="-180"/>
        <w:jc w:val="both"/>
        <w:rPr>
          <w:rFonts w:ascii="Tahoma" w:eastAsia="SimSun" w:hAnsi="Tahoma" w:cs="Tahoma"/>
          <w:lang w:val="el-GR" w:eastAsia="ar-SA"/>
        </w:rPr>
      </w:pPr>
      <w:r w:rsidRPr="000F4E1F">
        <w:rPr>
          <w:rFonts w:ascii="Tahoma" w:eastAsia="SimSun" w:hAnsi="Tahoma" w:cs="Tahoma"/>
          <w:lang w:val="el-GR" w:eastAsia="ar-SA"/>
        </w:rPr>
        <w:t xml:space="preserve">Ο Πρόεδρος του Δημοτικού Συμβουλίου     Τα Μέλη          </w:t>
      </w:r>
      <w:r w:rsidRPr="000F4E1F">
        <w:rPr>
          <w:rFonts w:ascii="Tahoma" w:eastAsia="SimSun" w:hAnsi="Tahoma" w:cs="Tahoma"/>
          <w:lang w:eastAsia="ar-SA"/>
        </w:rPr>
        <w:t>O</w:t>
      </w:r>
      <w:r w:rsidRPr="000F4E1F">
        <w:rPr>
          <w:rFonts w:ascii="Tahoma" w:eastAsia="SimSun" w:hAnsi="Tahoma" w:cs="Tahoma"/>
          <w:lang w:val="el-GR" w:eastAsia="ar-SA"/>
        </w:rPr>
        <w:t xml:space="preserve"> Γραμματέας</w:t>
      </w:r>
    </w:p>
    <w:p w:rsidR="000F4E1F" w:rsidRPr="000F4E1F" w:rsidRDefault="000F4E1F" w:rsidP="000F4E1F">
      <w:pPr>
        <w:suppressAutoHyphens/>
        <w:snapToGrid w:val="0"/>
        <w:spacing w:after="0" w:line="240" w:lineRule="auto"/>
        <w:ind w:left="-180"/>
        <w:jc w:val="both"/>
        <w:rPr>
          <w:rFonts w:ascii="Tahoma" w:eastAsia="SimSun" w:hAnsi="Tahoma" w:cs="Tahoma"/>
          <w:lang w:val="el-GR" w:eastAsia="ar-SA"/>
        </w:rPr>
      </w:pPr>
      <w:r w:rsidRPr="000F4E1F">
        <w:rPr>
          <w:rFonts w:ascii="Tahoma" w:eastAsia="SimSun" w:hAnsi="Tahoma" w:cs="Tahoma"/>
          <w:lang w:val="el-GR" w:eastAsia="ar-SA"/>
        </w:rPr>
        <w:t xml:space="preserve">       Παπάς Παναγιώτης                        (Υπογραφές)       Φωτεινού Φωτεινός  </w:t>
      </w:r>
    </w:p>
    <w:p w:rsidR="000F4E1F" w:rsidRPr="000F4E1F" w:rsidRDefault="000F4E1F" w:rsidP="000F4E1F">
      <w:pPr>
        <w:suppressAutoHyphens/>
        <w:snapToGrid w:val="0"/>
        <w:spacing w:after="0" w:line="240" w:lineRule="auto"/>
        <w:ind w:left="-180"/>
        <w:jc w:val="both"/>
        <w:rPr>
          <w:rFonts w:ascii="Tahoma" w:eastAsia="SimSun" w:hAnsi="Tahoma" w:cs="Tahoma"/>
          <w:lang w:val="el-GR" w:eastAsia="ar-SA"/>
        </w:rPr>
      </w:pPr>
    </w:p>
    <w:p w:rsidR="000F4E1F" w:rsidRPr="000F4E1F" w:rsidRDefault="000F4E1F" w:rsidP="000F4E1F">
      <w:pPr>
        <w:suppressAutoHyphens/>
        <w:spacing w:after="0" w:line="240" w:lineRule="auto"/>
        <w:rPr>
          <w:rFonts w:ascii="Tahoma" w:eastAsia="Times New Roman" w:hAnsi="Tahoma" w:cs="Tahoma"/>
          <w:lang w:val="el-GR" w:eastAsia="ar-SA"/>
        </w:rPr>
      </w:pPr>
      <w:r w:rsidRPr="000F4E1F">
        <w:rPr>
          <w:rFonts w:ascii="Tahoma" w:eastAsia="Times New Roman" w:hAnsi="Tahoma" w:cs="Tahoma"/>
          <w:lang w:val="el-GR" w:eastAsia="ar-SA"/>
        </w:rPr>
        <w:tab/>
      </w:r>
      <w:r w:rsidRPr="000F4E1F">
        <w:rPr>
          <w:rFonts w:ascii="Tahoma" w:eastAsia="Times New Roman" w:hAnsi="Tahoma" w:cs="Tahoma"/>
          <w:lang w:val="el-GR" w:eastAsia="ar-SA"/>
        </w:rPr>
        <w:tab/>
      </w:r>
      <w:r w:rsidRPr="000F4E1F">
        <w:rPr>
          <w:rFonts w:ascii="Tahoma" w:eastAsia="Times New Roman" w:hAnsi="Tahoma" w:cs="Tahoma"/>
          <w:lang w:val="el-GR" w:eastAsia="ar-SA"/>
        </w:rPr>
        <w:tab/>
      </w:r>
      <w:r w:rsidRPr="000F4E1F">
        <w:rPr>
          <w:rFonts w:ascii="Tahoma" w:eastAsia="Times New Roman" w:hAnsi="Tahoma" w:cs="Tahoma"/>
          <w:lang w:val="el-GR" w:eastAsia="ar-SA"/>
        </w:rPr>
        <w:tab/>
      </w:r>
      <w:r w:rsidRPr="000F4E1F">
        <w:rPr>
          <w:rFonts w:ascii="Tahoma" w:eastAsia="Times New Roman" w:hAnsi="Tahoma" w:cs="Tahoma"/>
          <w:lang w:val="el-GR" w:eastAsia="ar-SA"/>
        </w:rPr>
        <w:tab/>
        <w:t>Ακριβές Απόσπασμα</w:t>
      </w:r>
    </w:p>
    <w:p w:rsidR="000F4E1F" w:rsidRPr="000F4E1F" w:rsidRDefault="000F4E1F" w:rsidP="000F4E1F">
      <w:pPr>
        <w:suppressAutoHyphens/>
        <w:spacing w:after="0" w:line="240" w:lineRule="auto"/>
        <w:rPr>
          <w:rFonts w:ascii="Tahoma" w:eastAsia="Times New Roman" w:hAnsi="Tahoma" w:cs="Tahoma"/>
          <w:lang w:val="el-GR" w:eastAsia="ar-SA"/>
        </w:rPr>
      </w:pPr>
      <w:r w:rsidRPr="000F4E1F">
        <w:rPr>
          <w:rFonts w:ascii="Tahoma" w:eastAsia="Times New Roman" w:hAnsi="Tahoma" w:cs="Tahoma"/>
          <w:lang w:val="el-GR" w:eastAsia="ar-SA"/>
        </w:rPr>
        <w:tab/>
      </w:r>
      <w:r w:rsidRPr="000F4E1F">
        <w:rPr>
          <w:rFonts w:ascii="Tahoma" w:eastAsia="Times New Roman" w:hAnsi="Tahoma" w:cs="Tahoma"/>
          <w:lang w:val="el-GR" w:eastAsia="ar-SA"/>
        </w:rPr>
        <w:tab/>
      </w:r>
      <w:r w:rsidRPr="000F4E1F">
        <w:rPr>
          <w:rFonts w:ascii="Tahoma" w:eastAsia="Times New Roman" w:hAnsi="Tahoma" w:cs="Tahoma"/>
          <w:lang w:val="el-GR" w:eastAsia="ar-SA"/>
        </w:rPr>
        <w:tab/>
      </w:r>
      <w:r w:rsidRPr="000F4E1F">
        <w:rPr>
          <w:rFonts w:ascii="Tahoma" w:eastAsia="Times New Roman" w:hAnsi="Tahoma" w:cs="Tahoma"/>
          <w:lang w:val="el-GR" w:eastAsia="ar-SA"/>
        </w:rPr>
        <w:tab/>
      </w:r>
      <w:r w:rsidRPr="000F4E1F">
        <w:rPr>
          <w:rFonts w:ascii="Tahoma" w:eastAsia="Times New Roman" w:hAnsi="Tahoma" w:cs="Tahoma"/>
          <w:lang w:val="el-GR" w:eastAsia="ar-SA"/>
        </w:rPr>
        <w:tab/>
        <w:t xml:space="preserve">  Ο Δήμαρχος</w:t>
      </w:r>
    </w:p>
    <w:p w:rsidR="000F4E1F" w:rsidRPr="000F4E1F" w:rsidRDefault="000F4E1F" w:rsidP="000F4E1F">
      <w:pPr>
        <w:suppressAutoHyphens/>
        <w:spacing w:after="0" w:line="240" w:lineRule="auto"/>
        <w:rPr>
          <w:rFonts w:ascii="Tahoma" w:eastAsia="Times New Roman" w:hAnsi="Tahoma" w:cs="Tahoma"/>
          <w:lang w:val="el-GR" w:eastAsia="ar-SA"/>
        </w:rPr>
      </w:pPr>
    </w:p>
    <w:p w:rsidR="000F4E1F" w:rsidRPr="000F4E1F" w:rsidRDefault="000F4E1F" w:rsidP="000F4E1F">
      <w:pPr>
        <w:suppressAutoHyphens/>
        <w:spacing w:after="0" w:line="240" w:lineRule="auto"/>
        <w:ind w:hanging="360"/>
        <w:jc w:val="both"/>
        <w:rPr>
          <w:rFonts w:ascii="Times New Roman" w:eastAsia="Times New Roman" w:hAnsi="Times New Roman" w:cs="Times New Roman"/>
          <w:i/>
          <w:sz w:val="24"/>
          <w:szCs w:val="24"/>
          <w:lang w:val="el-GR" w:eastAsia="ar-SA"/>
        </w:rPr>
      </w:pPr>
      <w:r w:rsidRPr="000F4E1F">
        <w:rPr>
          <w:rFonts w:ascii="Tahoma" w:eastAsia="Batang" w:hAnsi="Tahoma" w:cs="Tahoma"/>
          <w:bCs/>
          <w:lang w:val="el-GR" w:eastAsia="ar-SA"/>
        </w:rPr>
        <w:tab/>
      </w:r>
      <w:r w:rsidRPr="000F4E1F">
        <w:rPr>
          <w:rFonts w:ascii="Tahoma" w:eastAsia="Batang" w:hAnsi="Tahoma" w:cs="Tahoma"/>
          <w:bCs/>
          <w:lang w:val="el-GR" w:eastAsia="ar-SA"/>
        </w:rPr>
        <w:tab/>
      </w:r>
      <w:r w:rsidRPr="000F4E1F">
        <w:rPr>
          <w:rFonts w:ascii="Tahoma" w:eastAsia="Batang" w:hAnsi="Tahoma" w:cs="Tahoma"/>
          <w:bCs/>
          <w:lang w:val="el-GR" w:eastAsia="ar-SA"/>
        </w:rPr>
        <w:tab/>
      </w:r>
      <w:r w:rsidRPr="000F4E1F">
        <w:rPr>
          <w:rFonts w:ascii="Tahoma" w:eastAsia="Batang" w:hAnsi="Tahoma" w:cs="Tahoma"/>
          <w:bCs/>
          <w:lang w:val="el-GR" w:eastAsia="ar-SA"/>
        </w:rPr>
        <w:tab/>
      </w:r>
      <w:r w:rsidRPr="000F4E1F">
        <w:rPr>
          <w:rFonts w:ascii="Tahoma" w:eastAsia="Batang" w:hAnsi="Tahoma" w:cs="Tahoma"/>
          <w:bCs/>
          <w:lang w:val="el-GR" w:eastAsia="ar-SA"/>
        </w:rPr>
        <w:tab/>
        <w:t xml:space="preserve">          Βίτσας Αθανάσιος</w:t>
      </w:r>
    </w:p>
    <w:p w:rsidR="000F4E1F" w:rsidRPr="000F4E1F" w:rsidRDefault="000F4E1F" w:rsidP="000F4E1F">
      <w:pPr>
        <w:autoSpaceDE w:val="0"/>
        <w:autoSpaceDN w:val="0"/>
        <w:adjustRightInd w:val="0"/>
        <w:spacing w:after="0" w:line="240" w:lineRule="auto"/>
        <w:rPr>
          <w:rFonts w:ascii="Tahoma" w:hAnsi="Tahoma" w:cs="Tahoma"/>
          <w:lang w:val="el-GR"/>
        </w:rPr>
      </w:pPr>
    </w:p>
    <w:p w:rsidR="002E5273" w:rsidRPr="002E5273" w:rsidRDefault="002E5273" w:rsidP="002E5273">
      <w:pPr>
        <w:spacing w:after="0" w:line="240" w:lineRule="auto"/>
        <w:ind w:left="3600" w:right="57" w:firstLine="720"/>
        <w:jc w:val="center"/>
        <w:outlineLvl w:val="0"/>
        <w:rPr>
          <w:lang w:val="el-GR"/>
        </w:rPr>
      </w:pPr>
      <w:r w:rsidRPr="002E5273">
        <w:rPr>
          <w:b/>
          <w:bCs/>
          <w:lang w:val="el-GR"/>
        </w:rPr>
        <w:t xml:space="preserve">                                     ΑΔΑ: </w:t>
      </w:r>
      <w:r w:rsidRPr="002E5273">
        <w:rPr>
          <w:lang w:val="el-GR"/>
        </w:rPr>
        <w:t>7ΧΟΡΩ1Λ-ΛΛ7</w:t>
      </w:r>
    </w:p>
    <w:p w:rsidR="002E5273" w:rsidRPr="002E5273" w:rsidRDefault="002E5273" w:rsidP="002E5273">
      <w:pPr>
        <w:spacing w:after="0" w:line="240" w:lineRule="auto"/>
        <w:ind w:left="3600" w:right="57" w:firstLine="720"/>
        <w:jc w:val="center"/>
        <w:outlineLvl w:val="0"/>
        <w:rPr>
          <w:rFonts w:ascii="Tahoma" w:eastAsia="Batang" w:hAnsi="Tahoma" w:cs="Tahoma"/>
          <w:b/>
          <w:bCs/>
          <w:lang w:val="el-GR" w:eastAsia="el-GR"/>
        </w:rPr>
      </w:pPr>
      <w:r w:rsidRPr="002E5273">
        <w:rPr>
          <w:rFonts w:ascii="Tahoma" w:eastAsia="Batang" w:hAnsi="Tahoma" w:cs="Tahoma"/>
          <w:b/>
          <w:bCs/>
          <w:lang w:val="el-GR" w:eastAsia="el-GR"/>
        </w:rPr>
        <w:t>ΑΡΙΘΜ. ΠΡΩΤ.:  6012/2-11-2018</w:t>
      </w:r>
    </w:p>
    <w:p w:rsidR="002E5273" w:rsidRPr="002E5273" w:rsidRDefault="002E5273" w:rsidP="002E5273">
      <w:pPr>
        <w:spacing w:after="0" w:line="240" w:lineRule="auto"/>
        <w:ind w:right="57"/>
        <w:jc w:val="center"/>
        <w:outlineLvl w:val="0"/>
        <w:rPr>
          <w:rFonts w:ascii="Tahoma" w:eastAsia="Batang" w:hAnsi="Tahoma" w:cs="Tahoma"/>
          <w:b/>
          <w:bCs/>
          <w:lang w:val="el-GR" w:eastAsia="el-GR"/>
        </w:rPr>
      </w:pPr>
      <w:r w:rsidRPr="002E5273">
        <w:rPr>
          <w:rFonts w:ascii="Tahoma" w:eastAsia="Batang" w:hAnsi="Tahoma" w:cs="Tahoma"/>
          <w:b/>
          <w:bCs/>
          <w:lang w:eastAsia="el-GR"/>
        </w:rPr>
        <w:t>A</w:t>
      </w:r>
      <w:r w:rsidRPr="002E5273">
        <w:rPr>
          <w:rFonts w:ascii="Tahoma" w:eastAsia="Batang" w:hAnsi="Tahoma" w:cs="Tahoma"/>
          <w:b/>
          <w:bCs/>
          <w:lang w:val="el-GR" w:eastAsia="el-GR"/>
        </w:rPr>
        <w:t>ΠΟΣΠΑΣΜΑ</w:t>
      </w:r>
    </w:p>
    <w:p w:rsidR="002E5273" w:rsidRPr="002E5273" w:rsidRDefault="002E5273" w:rsidP="002E5273">
      <w:pPr>
        <w:spacing w:after="0" w:line="240" w:lineRule="auto"/>
        <w:ind w:right="57" w:hanging="360"/>
        <w:jc w:val="both"/>
        <w:rPr>
          <w:rFonts w:ascii="Tahoma" w:eastAsia="Batang" w:hAnsi="Tahoma" w:cs="Tahoma"/>
          <w:bCs/>
          <w:lang w:val="el-GR" w:eastAsia="el-GR"/>
        </w:rPr>
      </w:pPr>
      <w:r w:rsidRPr="002E5273">
        <w:rPr>
          <w:rFonts w:ascii="Tahoma" w:eastAsia="Batang" w:hAnsi="Tahoma" w:cs="Tahoma"/>
          <w:bCs/>
          <w:lang w:val="el-GR" w:eastAsia="el-GR"/>
        </w:rPr>
        <w:t xml:space="preserve">     Από το πρακτικό της 19</w:t>
      </w:r>
      <w:r w:rsidRPr="002E5273">
        <w:rPr>
          <w:rFonts w:ascii="Tahoma" w:eastAsia="Batang" w:hAnsi="Tahoma" w:cs="Tahoma"/>
          <w:bCs/>
          <w:vertAlign w:val="superscript"/>
          <w:lang w:val="el-GR" w:eastAsia="el-GR"/>
        </w:rPr>
        <w:t xml:space="preserve">ης </w:t>
      </w:r>
      <w:r w:rsidRPr="002E5273">
        <w:rPr>
          <w:rFonts w:ascii="Tahoma" w:eastAsia="Batang" w:hAnsi="Tahoma" w:cs="Tahoma"/>
          <w:bCs/>
          <w:lang w:val="el-GR" w:eastAsia="el-GR"/>
        </w:rPr>
        <w:t xml:space="preserve">/29-10-2018 Συνεδρίασης του Δημοτικού Συμβουλίου Σαμοθράκης.            </w:t>
      </w:r>
    </w:p>
    <w:p w:rsidR="002E5273" w:rsidRPr="002E5273" w:rsidRDefault="002E5273" w:rsidP="002E5273">
      <w:pPr>
        <w:spacing w:after="0" w:line="240" w:lineRule="auto"/>
        <w:ind w:right="57" w:hanging="360"/>
        <w:jc w:val="both"/>
        <w:rPr>
          <w:rFonts w:ascii="Tahoma" w:eastAsia="Times New Roman" w:hAnsi="Tahoma" w:cs="Tahoma"/>
          <w:lang w:val="el-GR" w:eastAsia="el-GR"/>
        </w:rPr>
      </w:pPr>
      <w:r w:rsidRPr="002E5273">
        <w:rPr>
          <w:rFonts w:ascii="Tahoma" w:eastAsia="Batang" w:hAnsi="Tahoma" w:cs="Tahoma"/>
          <w:bCs/>
          <w:lang w:val="el-GR" w:eastAsia="el-GR"/>
        </w:rPr>
        <w:tab/>
      </w:r>
      <w:r w:rsidRPr="002E5273">
        <w:rPr>
          <w:rFonts w:ascii="Tahoma" w:eastAsia="Batang" w:hAnsi="Tahoma" w:cs="Tahoma"/>
          <w:lang w:val="el-GR" w:eastAsia="el-GR"/>
        </w:rPr>
        <w:t>Στη Σαμοθράκη σήμερα 29-10-2018 ημέρα Δευτέρα</w:t>
      </w:r>
      <w:r w:rsidRPr="002E5273">
        <w:rPr>
          <w:rFonts w:ascii="Tahoma" w:eastAsia="Batang" w:hAnsi="Tahoma" w:cs="Tahoma"/>
          <w:color w:val="FF0000"/>
          <w:lang w:val="el-GR" w:eastAsia="el-GR"/>
        </w:rPr>
        <w:t xml:space="preserve"> </w:t>
      </w:r>
      <w:r w:rsidRPr="002E5273">
        <w:rPr>
          <w:rFonts w:ascii="Tahoma" w:eastAsia="Batang" w:hAnsi="Tahoma" w:cs="Tahoma"/>
          <w:lang w:val="el-GR" w:eastAsia="el-GR"/>
        </w:rPr>
        <w:t xml:space="preserve">και ώρα 15.00 το Δημοτικό Συμβούλιο Σαμοθράκης συνήλθε  σε </w:t>
      </w:r>
      <w:r w:rsidRPr="002E5273">
        <w:rPr>
          <w:rFonts w:ascii="Tahoma" w:eastAsia="Batang" w:hAnsi="Tahoma" w:cs="Tahoma"/>
          <w:u w:val="single"/>
          <w:lang w:val="el-GR" w:eastAsia="el-GR"/>
        </w:rPr>
        <w:t xml:space="preserve"> τακτική συνεδρίαση</w:t>
      </w:r>
      <w:r w:rsidRPr="002E5273">
        <w:rPr>
          <w:rFonts w:ascii="Tahoma" w:eastAsia="Batang" w:hAnsi="Tahoma" w:cs="Tahoma"/>
          <w:lang w:val="el-GR" w:eastAsia="el-GR"/>
        </w:rPr>
        <w:t xml:space="preserve"> ύστερα από την </w:t>
      </w:r>
      <w:proofErr w:type="spellStart"/>
      <w:r w:rsidRPr="002E5273">
        <w:rPr>
          <w:rFonts w:ascii="Tahoma" w:eastAsia="Batang" w:hAnsi="Tahoma" w:cs="Tahoma"/>
          <w:lang w:val="el-GR" w:eastAsia="el-GR"/>
        </w:rPr>
        <w:t>αρίθμ</w:t>
      </w:r>
      <w:proofErr w:type="spellEnd"/>
      <w:r w:rsidRPr="002E5273">
        <w:rPr>
          <w:rFonts w:ascii="Tahoma" w:eastAsia="Batang" w:hAnsi="Tahoma" w:cs="Tahoma"/>
          <w:lang w:val="el-GR" w:eastAsia="el-GR"/>
        </w:rPr>
        <w:t xml:space="preserve">. </w:t>
      </w:r>
      <w:proofErr w:type="spellStart"/>
      <w:r w:rsidRPr="002E5273">
        <w:rPr>
          <w:rFonts w:ascii="Tahoma" w:eastAsia="Batang" w:hAnsi="Tahoma" w:cs="Tahoma"/>
          <w:lang w:val="el-GR" w:eastAsia="el-GR"/>
        </w:rPr>
        <w:t>πρωτ</w:t>
      </w:r>
      <w:proofErr w:type="spellEnd"/>
      <w:r w:rsidRPr="002E5273">
        <w:rPr>
          <w:rFonts w:ascii="Tahoma" w:eastAsia="Batang" w:hAnsi="Tahoma" w:cs="Tahoma"/>
          <w:lang w:val="el-GR" w:eastAsia="el-GR"/>
        </w:rPr>
        <w:t>.: 5792/26-10-2018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2E5273" w:rsidRPr="002E5273" w:rsidRDefault="002E5273" w:rsidP="002E5273">
      <w:pPr>
        <w:spacing w:after="0" w:line="240" w:lineRule="auto"/>
        <w:jc w:val="both"/>
        <w:rPr>
          <w:rFonts w:ascii="Tahoma" w:eastAsia="Batang" w:hAnsi="Tahoma" w:cs="Tahoma"/>
          <w:b/>
          <w:lang w:val="el-GR" w:eastAsia="ar-SA"/>
        </w:rPr>
      </w:pPr>
      <w:r w:rsidRPr="002E5273">
        <w:rPr>
          <w:rFonts w:ascii="Tahoma" w:eastAsia="Batang" w:hAnsi="Tahoma" w:cs="Tahoma"/>
          <w:b/>
          <w:lang w:val="el-GR"/>
        </w:rPr>
        <w:t>Θ</w:t>
      </w:r>
      <w:r w:rsidRPr="002E5273">
        <w:rPr>
          <w:rFonts w:ascii="Tahoma" w:eastAsia="Batang" w:hAnsi="Tahoma" w:cs="Tahoma"/>
          <w:b/>
        </w:rPr>
        <w:t>EMA</w:t>
      </w:r>
      <w:r w:rsidRPr="002E5273">
        <w:rPr>
          <w:rFonts w:ascii="Tahoma" w:eastAsia="Batang" w:hAnsi="Tahoma" w:cs="Tahoma"/>
          <w:b/>
          <w:lang w:val="el-GR"/>
        </w:rPr>
        <w:t>: 4</w:t>
      </w:r>
      <w:r w:rsidRPr="002E5273">
        <w:rPr>
          <w:rFonts w:ascii="Tahoma" w:eastAsia="Batang" w:hAnsi="Tahoma" w:cs="Tahoma"/>
          <w:b/>
          <w:vertAlign w:val="superscript"/>
          <w:lang w:val="el-GR"/>
        </w:rPr>
        <w:t>ο</w:t>
      </w:r>
      <w:r w:rsidRPr="002E5273">
        <w:rPr>
          <w:rFonts w:ascii="Tahoma" w:eastAsia="Batang" w:hAnsi="Tahoma" w:cs="Tahoma"/>
          <w:b/>
          <w:lang w:val="el-GR"/>
        </w:rPr>
        <w:t xml:space="preserve"> «</w:t>
      </w:r>
      <w:r w:rsidRPr="002E5273">
        <w:rPr>
          <w:rFonts w:ascii="Tahoma" w:eastAsia="Times New Roman" w:hAnsi="Tahoma" w:cs="Tahoma"/>
          <w:b/>
          <w:lang w:val="el-GR" w:eastAsia="el-GR"/>
        </w:rPr>
        <w:t>Έγκριση υποβολής ένταξης της πράξης ¨</w:t>
      </w:r>
      <w:r w:rsidRPr="002E5273">
        <w:rPr>
          <w:rFonts w:ascii="Tahoma" w:hAnsi="Tahoma" w:cs="Tahoma"/>
          <w:b/>
          <w:bCs/>
          <w:lang w:val="el-GR"/>
        </w:rPr>
        <w:t xml:space="preserve"> Παρεμβάσεις ενεργειακής αναβάθμισης δημοτικών κτιρίων Δήμου Σαμοθράκης¨  στο </w:t>
      </w:r>
      <w:r w:rsidRPr="002E5273">
        <w:rPr>
          <w:rFonts w:ascii="Tahoma" w:eastAsia="Times New Roman" w:hAnsi="Tahoma" w:cs="Tahoma"/>
          <w:b/>
          <w:lang w:val="ru-RU" w:eastAsia="el-GR"/>
        </w:rPr>
        <w:t>Ε.Π</w:t>
      </w:r>
      <w:r w:rsidRPr="002E5273">
        <w:rPr>
          <w:rFonts w:ascii="Tahoma" w:eastAsia="Times New Roman" w:hAnsi="Tahoma" w:cs="Tahoma"/>
          <w:b/>
          <w:lang w:val="el-GR" w:eastAsia="el-GR"/>
        </w:rPr>
        <w:t xml:space="preserve">. </w:t>
      </w:r>
      <w:r w:rsidRPr="002E5273">
        <w:rPr>
          <w:rFonts w:ascii="Tahoma" w:eastAsia="Times New Roman" w:hAnsi="Tahoma" w:cs="Tahoma"/>
          <w:b/>
          <w:lang w:val="ru-RU" w:eastAsia="el-GR"/>
        </w:rPr>
        <w:t xml:space="preserve"> «Ανατολικής Μακεδονίας Θράκης», στον Άξονα Προτεραιότητας 2 «</w:t>
      </w:r>
      <w:r w:rsidRPr="002E5273">
        <w:rPr>
          <w:rFonts w:ascii="Tahoma" w:eastAsia="Times New Roman" w:hAnsi="Tahoma" w:cs="Tahoma"/>
          <w:b/>
          <w:lang w:val="el-GR" w:eastAsia="el-GR"/>
        </w:rPr>
        <w:t>Βελτίωση της ελκυστικότητας της περιφέρειας ως τόπου εγκατάστασης επιχειρήσεων και ατόμων</w:t>
      </w:r>
      <w:r w:rsidRPr="002E5273">
        <w:rPr>
          <w:rFonts w:ascii="Tahoma" w:eastAsia="Times New Roman" w:hAnsi="Tahoma" w:cs="Tahoma"/>
          <w:b/>
          <w:lang w:val="ru-RU" w:eastAsia="el-GR"/>
        </w:rPr>
        <w:t>» ο οποίος συγχρηματοδοτείται από το Ευρωπαϊκό Ταμείο Περιφερειακής Ανάπτυξης</w:t>
      </w:r>
      <w:r w:rsidRPr="002E5273">
        <w:rPr>
          <w:rFonts w:ascii="Tahoma" w:eastAsia="Times New Roman" w:hAnsi="Tahoma" w:cs="Tahoma"/>
          <w:b/>
          <w:lang w:val="el-GR" w:eastAsia="el-GR"/>
        </w:rPr>
        <w:t xml:space="preserve"> (ΕΤΠΑ)</w:t>
      </w:r>
      <w:r w:rsidRPr="002E5273">
        <w:rPr>
          <w:rFonts w:ascii="Tahoma" w:eastAsia="Times New Roman" w:hAnsi="Tahoma" w:cs="Tahoma"/>
          <w:b/>
          <w:lang w:val="ru-RU" w:eastAsia="el-GR"/>
        </w:rPr>
        <w:t xml:space="preserve">, με </w:t>
      </w:r>
      <w:r w:rsidRPr="002E5273">
        <w:rPr>
          <w:rFonts w:ascii="Tahoma" w:eastAsia="Times New Roman" w:hAnsi="Tahoma" w:cs="Tahoma"/>
          <w:b/>
          <w:lang w:val="ru-RU" w:eastAsia="el-GR"/>
        </w:rPr>
        <w:lastRenderedPageBreak/>
        <w:t>τίτλο «</w:t>
      </w:r>
      <w:r w:rsidRPr="002E5273">
        <w:rPr>
          <w:rFonts w:ascii="Tahoma" w:eastAsia="Times New Roman" w:hAnsi="Tahoma" w:cs="Tahoma"/>
          <w:b/>
          <w:lang w:val="el-GR" w:eastAsia="el-GR"/>
        </w:rPr>
        <w:t>Δράση 4γ.8.1_Παρεμβάσεις ενεργειακής αναβάθμισης δημόσιων κτιρίων στην Περιφέρεια Ανατολικής Μακεδονίας- Θράκης</w:t>
      </w:r>
      <w:r w:rsidRPr="002E5273">
        <w:rPr>
          <w:rFonts w:ascii="Tahoma" w:eastAsia="Times New Roman" w:hAnsi="Tahoma" w:cs="Tahoma"/>
          <w:b/>
          <w:lang w:val="ru-RU" w:eastAsia="el-GR"/>
        </w:rPr>
        <w:t xml:space="preserve">» </w:t>
      </w:r>
      <w:r w:rsidRPr="002E5273">
        <w:rPr>
          <w:rFonts w:ascii="Tahoma" w:eastAsia="Times New Roman" w:hAnsi="Tahoma" w:cs="Tahoma"/>
          <w:b/>
          <w:lang w:val="el-GR" w:eastAsia="el-GR"/>
        </w:rPr>
        <w:t xml:space="preserve">στα πλαίσια της Πρόσκλησης </w:t>
      </w:r>
      <w:r w:rsidRPr="002E5273">
        <w:rPr>
          <w:rFonts w:ascii="Tahoma" w:eastAsia="Times New Roman" w:hAnsi="Tahoma" w:cs="Tahoma"/>
          <w:b/>
          <w:lang w:val="ru-RU" w:eastAsia="el-GR"/>
        </w:rPr>
        <w:t>με Κωδ. ΑΜΘ60/ΟΠΣ: 3111</w:t>
      </w:r>
      <w:r w:rsidRPr="002E5273">
        <w:rPr>
          <w:rFonts w:ascii="Tahoma" w:eastAsia="Times New Roman" w:hAnsi="Tahoma" w:cs="Tahoma"/>
          <w:b/>
          <w:lang w:val="el-GR" w:eastAsia="el-GR"/>
        </w:rPr>
        <w:t xml:space="preserve">» </w:t>
      </w:r>
      <w:r w:rsidRPr="002E5273">
        <w:rPr>
          <w:rFonts w:ascii="Tahoma" w:hAnsi="Tahoma" w:cs="Tahoma"/>
          <w:b/>
          <w:bCs/>
          <w:snapToGrid w:val="0"/>
          <w:lang w:val="el-GR" w:eastAsia="zh-CN"/>
        </w:rPr>
        <w:t xml:space="preserve"> </w:t>
      </w:r>
    </w:p>
    <w:p w:rsidR="002E5273" w:rsidRPr="002E5273" w:rsidRDefault="002E5273" w:rsidP="002E5273">
      <w:pPr>
        <w:spacing w:after="0" w:line="240" w:lineRule="auto"/>
        <w:ind w:hanging="360"/>
        <w:jc w:val="both"/>
        <w:rPr>
          <w:rFonts w:ascii="Tahoma" w:eastAsia="Batang" w:hAnsi="Tahoma" w:cs="Tahoma"/>
          <w:b/>
          <w:lang w:val="el-GR"/>
        </w:rPr>
      </w:pPr>
      <w:r w:rsidRPr="002E5273">
        <w:rPr>
          <w:rFonts w:ascii="Tahoma" w:eastAsia="Batang" w:hAnsi="Tahoma" w:cs="Tahoma"/>
          <w:b/>
          <w:lang w:val="el-GR"/>
        </w:rPr>
        <w:t xml:space="preserve">     </w:t>
      </w:r>
      <w:proofErr w:type="spellStart"/>
      <w:r w:rsidRPr="002E5273">
        <w:rPr>
          <w:rFonts w:ascii="Tahoma" w:eastAsia="Batang" w:hAnsi="Tahoma" w:cs="Tahoma"/>
          <w:b/>
          <w:lang w:val="el-GR"/>
        </w:rPr>
        <w:t>Αρίθμ</w:t>
      </w:r>
      <w:proofErr w:type="spellEnd"/>
      <w:r w:rsidRPr="002E5273">
        <w:rPr>
          <w:rFonts w:ascii="Tahoma" w:eastAsia="Batang" w:hAnsi="Tahoma" w:cs="Tahoma"/>
          <w:b/>
          <w:lang w:val="el-GR"/>
        </w:rPr>
        <w:t>. Απόφαση: 265</w:t>
      </w:r>
    </w:p>
    <w:p w:rsidR="002E5273" w:rsidRPr="002E5273" w:rsidRDefault="002E5273" w:rsidP="002E5273">
      <w:pPr>
        <w:spacing w:after="0" w:line="240" w:lineRule="auto"/>
        <w:jc w:val="both"/>
        <w:rPr>
          <w:rFonts w:ascii="Tahoma" w:eastAsia="Batang" w:hAnsi="Tahoma" w:cs="Tahoma"/>
          <w:lang w:val="el-GR"/>
        </w:rPr>
      </w:pPr>
      <w:r w:rsidRPr="002E5273">
        <w:rPr>
          <w:rFonts w:ascii="Tahoma" w:eastAsia="Batang" w:hAnsi="Tahoma" w:cs="Tahoma"/>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2E5273" w:rsidRPr="002E5273" w:rsidRDefault="002E5273" w:rsidP="002E5273">
      <w:pPr>
        <w:spacing w:after="0" w:line="240" w:lineRule="auto"/>
        <w:jc w:val="both"/>
        <w:rPr>
          <w:rFonts w:ascii="Tahoma" w:eastAsia="Batang" w:hAnsi="Tahoma" w:cs="Tahoma"/>
          <w:lang w:val="el-GR"/>
        </w:rPr>
      </w:pPr>
    </w:p>
    <w:tbl>
      <w:tblPr>
        <w:tblW w:w="8640" w:type="dxa"/>
        <w:tblInd w:w="-77" w:type="dxa"/>
        <w:tblLayout w:type="fixed"/>
        <w:tblLook w:val="04A0" w:firstRow="1" w:lastRow="0" w:firstColumn="1" w:lastColumn="0" w:noHBand="0" w:noVBand="1"/>
      </w:tblPr>
      <w:tblGrid>
        <w:gridCol w:w="4325"/>
        <w:gridCol w:w="4315"/>
      </w:tblGrid>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
                <w:bCs/>
                <w:lang w:val="ru-RU" w:eastAsia="el-GR"/>
              </w:rPr>
            </w:pPr>
            <w:r w:rsidRPr="002E5273">
              <w:rPr>
                <w:rFonts w:ascii="Tahoma" w:eastAsia="Batang" w:hAnsi="Tahoma" w:cs="Tahoma"/>
                <w:b/>
                <w:lang w:val="el-GR" w:eastAsia="el-GR"/>
              </w:rPr>
              <w:t xml:space="preserve">               </w:t>
            </w:r>
            <w:r w:rsidRPr="002E5273">
              <w:rPr>
                <w:rFonts w:ascii="Tahoma" w:eastAsia="Batang" w:hAnsi="Tahoma" w:cs="Tahoma"/>
                <w:b/>
                <w:lang w:eastAsia="el-GR"/>
              </w:rPr>
              <w:t>ΠΑ</w:t>
            </w:r>
            <w:r w:rsidRPr="002E5273">
              <w:rPr>
                <w:rFonts w:ascii="Tahoma" w:eastAsia="Batang" w:hAnsi="Tahoma" w:cs="Tahoma"/>
                <w:b/>
                <w:bCs/>
                <w:lang w:eastAsia="el-GR"/>
              </w:rPr>
              <w:t>ΡΟΝΤΕΣ</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Times New Roman" w:hAnsi="Tahoma" w:cs="Tahoma"/>
                <w:b/>
                <w:lang w:val="el-GR" w:eastAsia="el-GR"/>
              </w:rPr>
            </w:pPr>
            <w:r w:rsidRPr="002E5273">
              <w:rPr>
                <w:rFonts w:ascii="Tahoma" w:eastAsia="Batang" w:hAnsi="Tahoma" w:cs="Tahoma"/>
                <w:b/>
                <w:bCs/>
                <w:lang w:eastAsia="el-GR"/>
              </w:rPr>
              <w:t xml:space="preserve">                     ΑΠΟΝΤΕΣ</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hAnsi="Tahoma" w:cs="Tahoma"/>
                <w:lang w:val="el-GR" w:eastAsia="el-GR"/>
              </w:rPr>
              <w:t xml:space="preserve">1. </w:t>
            </w:r>
            <w:proofErr w:type="spellStart"/>
            <w:r w:rsidRPr="002E5273">
              <w:rPr>
                <w:rFonts w:ascii="Tahoma" w:hAnsi="Tahoma" w:cs="Tahoma"/>
                <w:lang w:val="el-GR" w:eastAsia="el-GR"/>
              </w:rPr>
              <w:t>Βάβουρα</w:t>
            </w:r>
            <w:proofErr w:type="spellEnd"/>
            <w:r w:rsidRPr="002E5273">
              <w:rPr>
                <w:rFonts w:ascii="Tahoma" w:hAnsi="Tahoma" w:cs="Tahoma"/>
                <w:lang w:val="el-GR" w:eastAsia="el-GR"/>
              </w:rPr>
              <w:t xml:space="preserve"> Ευαγγελία-  </w:t>
            </w:r>
            <w:proofErr w:type="spellStart"/>
            <w:r w:rsidRPr="002E5273">
              <w:rPr>
                <w:rFonts w:ascii="Tahoma" w:hAnsi="Tahoma" w:cs="Tahoma"/>
                <w:lang w:val="el-GR" w:eastAsia="el-GR"/>
              </w:rPr>
              <w:t>Δημ</w:t>
            </w:r>
            <w:proofErr w:type="spellEnd"/>
            <w:r w:rsidRPr="002E5273">
              <w:rPr>
                <w:rFonts w:ascii="Tahoma" w:hAnsi="Tahoma" w:cs="Tahoma"/>
                <w:lang w:val="el-GR" w:eastAsia="el-GR"/>
              </w:rPr>
              <w:t>. Σύμβουλος</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hAnsi="Tahoma" w:cs="Tahoma"/>
                <w:lang w:val="el-GR" w:eastAsia="el-GR"/>
              </w:rPr>
              <w:t>1. Βογιατζής Ιωάννης</w:t>
            </w:r>
            <w:r w:rsidRPr="002E5273">
              <w:rPr>
                <w:rFonts w:ascii="Tahoma" w:eastAsia="Batang" w:hAnsi="Tahoma" w:cs="Tahoma"/>
                <w:bCs/>
                <w:lang w:val="el-GR" w:eastAsia="el-GR"/>
              </w:rPr>
              <w:t xml:space="preserve">-    </w:t>
            </w:r>
            <w:proofErr w:type="spellStart"/>
            <w:r w:rsidRPr="002E5273">
              <w:rPr>
                <w:rFonts w:ascii="Tahoma" w:hAnsi="Tahoma" w:cs="Tahoma"/>
                <w:lang w:val="el-GR" w:eastAsia="el-GR"/>
              </w:rPr>
              <w:t>Δημ</w:t>
            </w:r>
            <w:proofErr w:type="spellEnd"/>
            <w:r w:rsidRPr="002E5273">
              <w:rPr>
                <w:rFonts w:ascii="Tahoma" w:hAnsi="Tahoma" w:cs="Tahoma"/>
                <w:lang w:val="el-GR" w:eastAsia="el-GR"/>
              </w:rPr>
              <w:t>. Σύμβουλος</w:t>
            </w:r>
            <w:r w:rsidRPr="002E5273">
              <w:rPr>
                <w:rFonts w:ascii="Tahoma" w:eastAsia="Batang" w:hAnsi="Tahoma" w:cs="Tahoma"/>
                <w:bCs/>
                <w:lang w:val="el-GR" w:eastAsia="el-GR"/>
              </w:rPr>
              <w:t xml:space="preserve">  </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2. Γαλατούμος Νικόλαος-  </w:t>
            </w:r>
            <w:r w:rsidRPr="002E5273">
              <w:rPr>
                <w:rFonts w:ascii="Tahoma" w:eastAsia="Batang" w:hAnsi="Tahoma" w:cs="Tahoma"/>
                <w:bCs/>
                <w:lang w:eastAsia="el-GR"/>
              </w:rPr>
              <w:t xml:space="preserve">   </w:t>
            </w:r>
            <w:r w:rsidRPr="002E5273">
              <w:rPr>
                <w:rFonts w:ascii="Tahoma" w:eastAsia="Batang" w:hAnsi="Tahoma" w:cs="Tahoma"/>
                <w:bCs/>
                <w:lang w:val="el-GR" w:eastAsia="el-GR"/>
              </w:rPr>
              <w:t>»      »</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Times New Roman" w:hAnsi="Tahoma" w:cs="Tahoma"/>
                <w:lang w:val="el-GR" w:eastAsia="el-GR"/>
              </w:rPr>
            </w:pPr>
            <w:r w:rsidRPr="002E5273">
              <w:rPr>
                <w:rFonts w:ascii="Tahoma" w:eastAsia="Batang" w:hAnsi="Tahoma" w:cs="Tahoma"/>
                <w:bCs/>
                <w:lang w:val="el-GR" w:eastAsia="el-GR"/>
              </w:rPr>
              <w:t xml:space="preserve">2.  </w:t>
            </w:r>
            <w:proofErr w:type="spellStart"/>
            <w:r w:rsidRPr="002E5273">
              <w:rPr>
                <w:rFonts w:ascii="Tahoma" w:hAnsi="Tahoma" w:cs="Tahoma"/>
                <w:lang w:val="el-GR" w:eastAsia="el-GR"/>
              </w:rPr>
              <w:t>Ατζανός</w:t>
            </w:r>
            <w:proofErr w:type="spellEnd"/>
            <w:r w:rsidRPr="002E5273">
              <w:rPr>
                <w:rFonts w:ascii="Tahoma" w:hAnsi="Tahoma" w:cs="Tahoma"/>
                <w:lang w:val="el-GR" w:eastAsia="el-GR"/>
              </w:rPr>
              <w:t xml:space="preserve"> Παναγιώτης-    »     »</w:t>
            </w:r>
          </w:p>
        </w:tc>
      </w:tr>
      <w:tr w:rsidR="002E5273" w:rsidRPr="002E5273" w:rsidTr="00FA1509">
        <w:trPr>
          <w:trHeight w:val="279"/>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hAnsi="Tahoma" w:cs="Tahoma"/>
                <w:lang w:val="el-GR" w:eastAsia="el-GR"/>
              </w:rPr>
              <w:t xml:space="preserve">3. </w:t>
            </w:r>
            <w:proofErr w:type="spellStart"/>
            <w:r w:rsidRPr="002E5273">
              <w:rPr>
                <w:rFonts w:ascii="Tahoma" w:hAnsi="Tahoma" w:cs="Tahoma"/>
                <w:lang w:val="el-GR" w:eastAsia="el-GR"/>
              </w:rPr>
              <w:t>Κορδώνια</w:t>
            </w:r>
            <w:proofErr w:type="spellEnd"/>
            <w:r w:rsidRPr="002E5273">
              <w:rPr>
                <w:rFonts w:ascii="Tahoma" w:hAnsi="Tahoma" w:cs="Tahoma"/>
                <w:lang w:val="el-GR" w:eastAsia="el-GR"/>
              </w:rPr>
              <w:t xml:space="preserve"> Ευγενία-           »      »</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3. </w:t>
            </w:r>
            <w:r w:rsidRPr="002E5273">
              <w:rPr>
                <w:rFonts w:ascii="Tahoma" w:hAnsi="Tahoma" w:cs="Tahoma"/>
                <w:lang w:val="el-GR" w:eastAsia="el-GR"/>
              </w:rPr>
              <w:t xml:space="preserve"> </w:t>
            </w:r>
            <w:proofErr w:type="spellStart"/>
            <w:r w:rsidRPr="002E5273">
              <w:rPr>
                <w:rFonts w:ascii="Tahoma" w:eastAsia="Batang" w:hAnsi="Tahoma" w:cs="Tahoma"/>
                <w:bCs/>
                <w:lang w:val="el-GR" w:eastAsia="el-GR"/>
              </w:rPr>
              <w:t>Γλήνιας</w:t>
            </w:r>
            <w:proofErr w:type="spellEnd"/>
            <w:r w:rsidRPr="002E5273">
              <w:rPr>
                <w:rFonts w:ascii="Tahoma" w:eastAsia="Batang" w:hAnsi="Tahoma" w:cs="Tahoma"/>
                <w:bCs/>
                <w:lang w:val="el-GR" w:eastAsia="el-GR"/>
              </w:rPr>
              <w:t xml:space="preserve"> Μιχαήλ-           »     »</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4. </w:t>
            </w:r>
            <w:proofErr w:type="spellStart"/>
            <w:r w:rsidRPr="002E5273">
              <w:rPr>
                <w:rFonts w:ascii="Tahoma" w:eastAsia="Batang" w:hAnsi="Tahoma" w:cs="Tahoma"/>
                <w:bCs/>
                <w:lang w:val="el-GR" w:eastAsia="el-GR"/>
              </w:rPr>
              <w:t>Σκαρλατίδης</w:t>
            </w:r>
            <w:proofErr w:type="spellEnd"/>
            <w:r w:rsidRPr="002E5273">
              <w:rPr>
                <w:rFonts w:ascii="Tahoma" w:eastAsia="Batang" w:hAnsi="Tahoma" w:cs="Tahoma"/>
                <w:bCs/>
                <w:lang w:val="el-GR" w:eastAsia="el-GR"/>
              </w:rPr>
              <w:t xml:space="preserve"> Αθανάσιος-   »     »</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4. </w:t>
            </w:r>
            <w:proofErr w:type="spellStart"/>
            <w:r w:rsidRPr="002E5273">
              <w:rPr>
                <w:rFonts w:ascii="Tahoma" w:eastAsia="Batang" w:hAnsi="Tahoma" w:cs="Tahoma"/>
                <w:bCs/>
                <w:lang w:val="el-GR" w:eastAsia="el-GR"/>
              </w:rPr>
              <w:t>Λαζανδρέας</w:t>
            </w:r>
            <w:proofErr w:type="spellEnd"/>
            <w:r w:rsidRPr="002E5273">
              <w:rPr>
                <w:rFonts w:ascii="Tahoma" w:eastAsia="Batang" w:hAnsi="Tahoma" w:cs="Tahoma"/>
                <w:bCs/>
                <w:lang w:val="el-GR" w:eastAsia="el-GR"/>
              </w:rPr>
              <w:t xml:space="preserve"> Κων/νος</w:t>
            </w:r>
            <w:r w:rsidRPr="002E5273">
              <w:rPr>
                <w:rFonts w:ascii="Tahoma" w:eastAsia="Batang" w:hAnsi="Tahoma" w:cs="Tahoma"/>
                <w:bCs/>
                <w:lang w:eastAsia="el-GR"/>
              </w:rPr>
              <w:t xml:space="preserve">-   </w:t>
            </w:r>
            <w:r w:rsidRPr="002E5273">
              <w:rPr>
                <w:rFonts w:ascii="Tahoma" w:eastAsia="Batang" w:hAnsi="Tahoma" w:cs="Tahoma"/>
                <w:bCs/>
                <w:lang w:val="el-GR" w:eastAsia="el-GR"/>
              </w:rPr>
              <w:t>»      »</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5. Μισέντου Φράγκου Άννα- »     »</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Times New Roman" w:hAnsi="Tahoma" w:cs="Tahoma"/>
                <w:lang w:val="el-GR" w:eastAsia="el-GR"/>
              </w:rPr>
            </w:pPr>
            <w:r w:rsidRPr="002E5273">
              <w:rPr>
                <w:rFonts w:ascii="Tahoma" w:eastAsia="Batang" w:hAnsi="Tahoma" w:cs="Tahoma"/>
                <w:bCs/>
                <w:lang w:val="el-GR" w:eastAsia="el-GR"/>
              </w:rPr>
              <w:t xml:space="preserve">5. </w:t>
            </w:r>
            <w:r w:rsidRPr="002E5273">
              <w:rPr>
                <w:rFonts w:ascii="Tahoma" w:hAnsi="Tahoma" w:cs="Tahoma"/>
                <w:lang w:val="el-GR" w:eastAsia="el-GR"/>
              </w:rPr>
              <w:t>Μόραλη Αντωνάκη Χρυσάνθη- »   »</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eastAsia="Batang" w:hAnsi="Tahoma" w:cs="Tahoma"/>
                <w:bCs/>
                <w:lang w:val="el-GR" w:eastAsia="el-GR"/>
              </w:rPr>
              <w:t>6. Παπάς Παναγιώτης- Πρόεδρος ΔΣ.</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spacing w:after="0" w:line="240" w:lineRule="auto"/>
              <w:rPr>
                <w:rFonts w:ascii="Tahoma" w:hAnsi="Tahoma" w:cs="Tahoma"/>
                <w:lang w:val="el-GR" w:eastAsia="el-GR"/>
              </w:rPr>
            </w:pPr>
            <w:r w:rsidRPr="002E5273">
              <w:rPr>
                <w:rFonts w:ascii="Tahoma" w:hAnsi="Tahoma" w:cs="Tahoma"/>
                <w:lang w:val="el-GR" w:eastAsia="el-GR"/>
              </w:rPr>
              <w:t xml:space="preserve">6.  </w:t>
            </w:r>
            <w:r w:rsidRPr="002E5273">
              <w:rPr>
                <w:rFonts w:ascii="Tahoma" w:eastAsia="Batang" w:hAnsi="Tahoma" w:cs="Tahoma"/>
                <w:bCs/>
                <w:lang w:val="el-GR" w:eastAsia="el-GR"/>
              </w:rPr>
              <w:t>Στεργίου Εμμανουήλ        »      »</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eastAsia="Batang" w:hAnsi="Tahoma" w:cs="Tahoma"/>
                <w:bCs/>
                <w:lang w:val="el-GR" w:eastAsia="el-GR"/>
              </w:rPr>
              <w:t>7. Πρόξενος Χρήστος-        »      »</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spacing w:line="256" w:lineRule="auto"/>
              <w:rPr>
                <w:rFonts w:ascii="Tahoma" w:hAnsi="Tahoma" w:cs="Tahoma"/>
                <w:lang w:val="el-GR" w:eastAsia="el-GR"/>
              </w:rPr>
            </w:pPr>
            <w:r w:rsidRPr="002E5273">
              <w:rPr>
                <w:rFonts w:ascii="Tahoma" w:hAnsi="Tahoma" w:cs="Tahoma"/>
                <w:lang w:val="el-GR" w:eastAsia="el-GR"/>
              </w:rPr>
              <w:t xml:space="preserve">7. </w:t>
            </w:r>
            <w:r w:rsidRPr="002E5273">
              <w:rPr>
                <w:rFonts w:ascii="Tahoma" w:eastAsia="Batang" w:hAnsi="Tahoma" w:cs="Tahoma"/>
                <w:bCs/>
                <w:lang w:val="el-GR" w:eastAsia="el-GR"/>
              </w:rPr>
              <w:t>Ταμπάκης Νικόλαος -       »      »</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8. </w:t>
            </w:r>
            <w:proofErr w:type="spellStart"/>
            <w:r w:rsidRPr="002E5273">
              <w:rPr>
                <w:rFonts w:ascii="Tahoma" w:eastAsia="Batang" w:hAnsi="Tahoma" w:cs="Tahoma"/>
                <w:bCs/>
                <w:lang w:val="el-GR" w:eastAsia="el-GR"/>
              </w:rPr>
              <w:t>Κουτράκη</w:t>
            </w:r>
            <w:proofErr w:type="spellEnd"/>
            <w:r w:rsidRPr="002E5273">
              <w:rPr>
                <w:rFonts w:ascii="Tahoma" w:eastAsia="Batang" w:hAnsi="Tahoma" w:cs="Tahoma"/>
                <w:bCs/>
                <w:lang w:val="el-GR" w:eastAsia="el-GR"/>
              </w:rPr>
              <w:t xml:space="preserve"> Μαρία-           »      »</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8. Φωτεινού Φωτεινός-        »      »</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hAnsi="Tahoma" w:cs="Tahoma"/>
                <w:lang w:val="el-GR" w:eastAsia="el-GR"/>
              </w:rPr>
              <w:t xml:space="preserve">9. Λάζαρης </w:t>
            </w:r>
            <w:proofErr w:type="spellStart"/>
            <w:r w:rsidRPr="002E5273">
              <w:rPr>
                <w:rFonts w:ascii="Tahoma" w:hAnsi="Tahoma" w:cs="Tahoma"/>
                <w:lang w:val="el-GR" w:eastAsia="el-GR"/>
              </w:rPr>
              <w:t>Αλεξανδρος</w:t>
            </w:r>
            <w:proofErr w:type="spellEnd"/>
            <w:r w:rsidRPr="002E5273">
              <w:rPr>
                <w:rFonts w:ascii="Tahoma" w:eastAsia="Batang" w:hAnsi="Tahoma" w:cs="Tahoma"/>
                <w:bCs/>
                <w:lang w:val="el-GR" w:eastAsia="el-GR"/>
              </w:rPr>
              <w:t>-      »      »</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(Δεν προσήλθαν αν και κλήθηκαν νόμιμα)</w:t>
            </w:r>
          </w:p>
        </w:tc>
      </w:tr>
    </w:tbl>
    <w:p w:rsidR="002E5273" w:rsidRPr="002E5273" w:rsidRDefault="002E5273" w:rsidP="002E5273">
      <w:pPr>
        <w:spacing w:after="0" w:line="240" w:lineRule="auto"/>
        <w:jc w:val="both"/>
        <w:rPr>
          <w:rFonts w:ascii="Tahoma" w:eastAsia="Batang" w:hAnsi="Tahoma" w:cs="Tahoma"/>
          <w:lang w:val="el-GR"/>
        </w:rPr>
      </w:pPr>
    </w:p>
    <w:p w:rsidR="002E5273" w:rsidRPr="002E5273" w:rsidRDefault="002E5273" w:rsidP="002E5273">
      <w:pPr>
        <w:tabs>
          <w:tab w:val="left" w:pos="8100"/>
        </w:tabs>
        <w:spacing w:after="0" w:line="240" w:lineRule="auto"/>
        <w:jc w:val="both"/>
        <w:rPr>
          <w:rFonts w:ascii="Tahoma" w:eastAsia="Batang" w:hAnsi="Tahoma" w:cs="Tahoma"/>
          <w:lang w:val="el-GR" w:eastAsia="ar-SA"/>
        </w:rPr>
      </w:pPr>
      <w:r w:rsidRPr="002E5273">
        <w:rPr>
          <w:rFonts w:ascii="Tahoma" w:eastAsia="Batang" w:hAnsi="Tahoma" w:cs="Tahoma"/>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2E5273" w:rsidRPr="002E5273" w:rsidRDefault="002E5273" w:rsidP="002E5273">
      <w:pPr>
        <w:autoSpaceDE w:val="0"/>
        <w:spacing w:after="0" w:line="240" w:lineRule="auto"/>
        <w:rPr>
          <w:rFonts w:ascii="Tahoma" w:eastAsia="Batang" w:hAnsi="Tahoma" w:cs="Tahoma"/>
          <w:color w:val="111111"/>
          <w:lang w:val="el-GR"/>
        </w:rPr>
      </w:pPr>
      <w:r w:rsidRPr="002E5273">
        <w:rPr>
          <w:rFonts w:ascii="Tahoma" w:eastAsia="Batang" w:hAnsi="Tahoma" w:cs="Tahoma"/>
          <w:color w:val="111111"/>
          <w:lang w:val="el-GR"/>
        </w:rPr>
        <w:t>Ύστερα από την διαπίστωση της απαρτίας ο Πρόεδρος κ. Παπάς Παναγιώτης  κήρυξε την έναρξη της συνεδρίασής και εισηγήθηκε ως εξής:</w:t>
      </w:r>
    </w:p>
    <w:p w:rsidR="002E5273" w:rsidRPr="002E5273" w:rsidRDefault="002E5273" w:rsidP="002E5273">
      <w:pPr>
        <w:spacing w:after="0" w:line="240" w:lineRule="auto"/>
        <w:jc w:val="both"/>
        <w:rPr>
          <w:rFonts w:ascii="Tahoma" w:eastAsia="Times New Roman" w:hAnsi="Tahoma" w:cs="Tahoma"/>
          <w:lang w:val="ru-RU" w:eastAsia="el-GR"/>
        </w:rPr>
      </w:pPr>
      <w:r w:rsidRPr="002E5273">
        <w:rPr>
          <w:rFonts w:ascii="Tahoma" w:eastAsia="Times New Roman" w:hAnsi="Tahoma" w:cs="Tahoma"/>
          <w:lang w:val="ru-RU" w:eastAsia="el-GR"/>
        </w:rPr>
        <w:t>Σας γνωρίζω ότι υπάρχει η δυνατότητα υποβολής πρότασης ένταξης της πράξης ¨</w:t>
      </w:r>
      <w:r w:rsidRPr="002E5273">
        <w:rPr>
          <w:rFonts w:ascii="Tahoma" w:hAnsi="Tahoma" w:cs="Tahoma"/>
          <w:b/>
          <w:bCs/>
          <w:lang w:val="el-GR"/>
        </w:rPr>
        <w:t xml:space="preserve"> </w:t>
      </w:r>
      <w:r w:rsidRPr="002E5273">
        <w:rPr>
          <w:rFonts w:ascii="Tahoma" w:hAnsi="Tahoma" w:cs="Tahoma"/>
          <w:bCs/>
          <w:lang w:val="el-GR"/>
        </w:rPr>
        <w:t>Παρεμβάσεις ενεργειακής αναβάθμισης δημοτικών κτιρίων Δήμου Σαμοθράκης</w:t>
      </w:r>
      <w:r w:rsidRPr="002E5273">
        <w:rPr>
          <w:rFonts w:ascii="Tahoma" w:eastAsia="Times New Roman" w:hAnsi="Tahoma" w:cs="Tahoma"/>
          <w:lang w:val="ru-RU" w:eastAsia="el-GR"/>
        </w:rPr>
        <w:t xml:space="preserve"> ¨</w:t>
      </w:r>
      <w:r w:rsidRPr="002E5273">
        <w:rPr>
          <w:rFonts w:ascii="Tahoma" w:eastAsia="Times New Roman" w:hAnsi="Tahoma" w:cs="Tahoma"/>
          <w:b/>
          <w:lang w:val="ru-RU" w:eastAsia="el-GR"/>
        </w:rPr>
        <w:t xml:space="preserve">  </w:t>
      </w:r>
      <w:r w:rsidRPr="002E5273">
        <w:rPr>
          <w:rFonts w:ascii="Tahoma" w:eastAsia="Times New Roman" w:hAnsi="Tahoma" w:cs="Tahoma"/>
          <w:lang w:val="ru-RU" w:eastAsia="el-GR"/>
        </w:rPr>
        <w:t>στα πλαίσια της   Πρόσκλησης  με Κωδ. ΑΜΘ60/ΟΠΣ: 3111, έκδοση 1.</w:t>
      </w:r>
      <w:r w:rsidRPr="002E5273">
        <w:rPr>
          <w:rFonts w:ascii="Tahoma" w:eastAsia="Times New Roman" w:hAnsi="Tahoma" w:cs="Tahoma"/>
          <w:lang w:val="el-GR" w:eastAsia="el-GR"/>
        </w:rPr>
        <w:t>0</w:t>
      </w:r>
      <w:r w:rsidRPr="002E5273">
        <w:rPr>
          <w:rFonts w:ascii="Tahoma" w:eastAsia="Times New Roman" w:hAnsi="Tahoma" w:cs="Tahoma"/>
          <w:lang w:val="ru-RU" w:eastAsia="el-GR"/>
        </w:rPr>
        <w:t xml:space="preserve"> της Ειδικής Υπηρεσίας Διαχείρισης ΕΠ ΠΑΜΘ για το Επιχειρησιακό Πρόγραμμα «Ανατολικής Μακεδονίας Θράκης», στον Άξονα Προτεραιότητας 2 «</w:t>
      </w:r>
      <w:r w:rsidRPr="002E5273">
        <w:rPr>
          <w:rFonts w:ascii="Tahoma" w:eastAsia="Times New Roman" w:hAnsi="Tahoma" w:cs="Tahoma"/>
          <w:lang w:val="el-GR" w:eastAsia="el-GR"/>
        </w:rPr>
        <w:t>Βελτίωση της ελκυστικότητας της περιφέρειας ως τόπου εγκατάστασης επιχειρήσεων και ατόμων</w:t>
      </w:r>
      <w:r w:rsidRPr="002E5273">
        <w:rPr>
          <w:rFonts w:ascii="Tahoma" w:eastAsia="Times New Roman" w:hAnsi="Tahoma" w:cs="Tahoma"/>
          <w:lang w:val="ru-RU" w:eastAsia="el-GR"/>
        </w:rPr>
        <w:t>» ο οποίος συγχρηματοδοτείται από το Ευρωπαϊκό Ταμείο Περιφερειακής Ανάπτυξης</w:t>
      </w:r>
      <w:r w:rsidRPr="002E5273">
        <w:rPr>
          <w:rFonts w:ascii="Tahoma" w:eastAsia="Times New Roman" w:hAnsi="Tahoma" w:cs="Tahoma"/>
          <w:lang w:val="el-GR" w:eastAsia="el-GR"/>
        </w:rPr>
        <w:t xml:space="preserve"> (ΕΤΠΑ)</w:t>
      </w:r>
      <w:r w:rsidRPr="002E5273">
        <w:rPr>
          <w:rFonts w:ascii="Tahoma" w:eastAsia="Times New Roman" w:hAnsi="Tahoma" w:cs="Tahoma"/>
          <w:lang w:val="ru-RU" w:eastAsia="el-GR"/>
        </w:rPr>
        <w:t>, με τίτλο «</w:t>
      </w:r>
      <w:r w:rsidRPr="002E5273">
        <w:rPr>
          <w:rFonts w:ascii="Tahoma" w:eastAsia="Times New Roman" w:hAnsi="Tahoma" w:cs="Tahoma"/>
          <w:lang w:val="el-GR" w:eastAsia="el-GR"/>
        </w:rPr>
        <w:t>Δράση 4γ.8.1_Παρεμβάσεις ενεργειακής αναβάθμισης δημόσιων κτιρίων στην Περιφέρεια Ανατολικής Μακεδονίας- Θράκης</w:t>
      </w:r>
      <w:r w:rsidRPr="002E5273">
        <w:rPr>
          <w:rFonts w:ascii="Tahoma" w:eastAsia="Times New Roman" w:hAnsi="Tahoma" w:cs="Tahoma"/>
          <w:lang w:val="ru-RU" w:eastAsia="el-GR"/>
        </w:rPr>
        <w:t>»</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Μέσω της πρόσκλησης μπορούν να χρηματοδοτηθούν προτάσεις που αφορούν σε ενεργειακές αναβαθμίσεις δημοσίων κτιρίων, οι οποίες κατατάσσονται γενικά στις κατηγορίες των επεμβάσεων Ενεργειακής Αναβάθμισης και Εξοικονόμησης Ενέργειας (ΕΞΕ)</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xml:space="preserve">καθώς και δράσεων αξιοποίησης Ανανεώσιμων Πηγών Ενέργειας (ΑΠΕ), με σκοπό την επίτευξη των εθνικών στόχων που έχουν τεθεί στο Εθνικό Σχέδιο Δράσης για την Ενεργειακή Απόδοση (ΕΣΔΕΑ). Επιλέξιμα προς χρηματοδότηση είναι όλα τα νομίμως υφιστάμενα δημόσια κτίρια που </w:t>
      </w:r>
      <w:proofErr w:type="spellStart"/>
      <w:r w:rsidRPr="002E5273">
        <w:rPr>
          <w:rFonts w:ascii="Tahoma" w:hAnsi="Tahoma" w:cs="Tahoma"/>
          <w:lang w:val="el-GR"/>
        </w:rPr>
        <w:t>χωροθετούνται</w:t>
      </w:r>
      <w:proofErr w:type="spellEnd"/>
      <w:r w:rsidRPr="002E5273">
        <w:rPr>
          <w:rFonts w:ascii="Tahoma" w:hAnsi="Tahoma" w:cs="Tahoma"/>
          <w:lang w:val="el-GR"/>
        </w:rPr>
        <w:t xml:space="preserve"> στην Περιφέρεια Ανατολικής Μακεδονίας και Θράκης και τα οποία κατατάσσονται με τον Κανονισμό Ενεργειακής Απόδοσης Κτιρίων (ΚΕΝΑΚ 2017) σε κατηγορία ενεργειακής απόδοσης μικρότερης ή ίσης της Δ και η οικοδομική τους άδεια έχει εκδοθεί πριν το 2010.</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Οι παρεμβάσεις που θα υλοποιηθούν θα πρέπει υποχρεωτικά να αναβαθμίζουν τα κτίρια στην κατηγορία ενεργειακής απόδοσης μεγαλύτερης ή ίσης της Β, σύμφωνα με το άρθρο 7 του Κανονισμού Ενεργειακής Απόδοσης Κτιρίων (ΚΕΝΑΚ 2017). Στην περίπτωση που δεν υπάρχει δυνατότητα επίτευξης του ανωτέρου στόχου, για κτίρια ειδικών κατηγοριών, σύμφωνα με τις</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lastRenderedPageBreak/>
        <w:t>προβλέψεις του άρθρου 11 του ΚΕΝΑΚ 2017, υποβάλλεται στην αρμόδια Υπηρεσία Δόμησης η απόφαση του Συμβουλίου Αρχιτεκτονικής και η αιτιολογική και τεχνική έκθεση της παρ.11 του άρθρου 6 του ν.4067/2012, οι οποίες συνοδεύουν τη ΜΕΑ και παρέχουν επαρκή τεκμηρίωση για τυχόν αλλοίωση, κατά τρόπο μη αποδεκτό, του χαρακτήρα ή της εμφάνισής τους ή τυχόν</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παραβίαση των ειδικών όρων και μορφολογικών περιορισμών που επιβάλλουν οι διοικητικές πράξεις προστασίας που διέπουν το προστατευόμενο κτίριο ή περιοχή .</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Η κάλυψη του ανωτέρω ενεργειακού στόχου θα διασφαλίζεται μέσω της διενέργειας ενεργειακής επιθεώρησης από Ενεργειακό Επιθεωρητή τόσο πριν, όσο και μετά την υλοποίηση των παρεμβάσεων. Η τεκμηρίωση για την αναγκαιότητα υλοποίησης της</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xml:space="preserve">πράξης προκύπτει από το Π.Ε.Α. (Πιστοποιητικό Ενεργειακής Απόδοσης που εκδόθηκε σύμφωνα με τον ΚΕΝΑΚ 2017 – μετά την 27-11-2017) του προτεινόμενου κτιρίου στην υφιστάμενη κατάστασή του, το οποίο θα κατατεθεί από τον δυνητικό Δικαιούχο κατά την υποβολή της Πρότασης. Η τελική </w:t>
      </w:r>
      <w:proofErr w:type="spellStart"/>
      <w:r w:rsidRPr="002E5273">
        <w:rPr>
          <w:rFonts w:ascii="Tahoma" w:hAnsi="Tahoma" w:cs="Tahoma"/>
          <w:lang w:val="el-GR"/>
        </w:rPr>
        <w:t>επιλεξιμότητα</w:t>
      </w:r>
      <w:proofErr w:type="spellEnd"/>
      <w:r w:rsidRPr="002E5273">
        <w:rPr>
          <w:rFonts w:ascii="Tahoma" w:hAnsi="Tahoma" w:cs="Tahoma"/>
          <w:lang w:val="el-GR"/>
        </w:rPr>
        <w:t xml:space="preserve"> των δαπανών από την υλοποίηση των ενταγμένων πράξεων θα επιβεβαιωθεί με την έκδοση Π.Ε.Α. μετά το πέρας των επεμβάσεων και σε κάθε περίπτωση πριν την οριστική παραλαβή του έργου.</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Τα Πιστοποιητικά Ενεργειακής Απόδοσης (Π.Ε.Α.) των προτεινόμενων κτιρίων στην υφιστάμενη κατάστασή τους, που θα υποβληθούν από τον δυνητικό Δικαιούχο κατά την υποβολή της πρότασης, είναι απαραίτητο να έχουν ημερομηνία έκδοσης μεταγενέστερη της ημερομηνίας ενημέρωσης του ειδικού λογισμικού ΤΕΕ-ΚΕΝΑΚ, ως προς τον ισχύοντα Κανονισμό</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xml:space="preserve">Ενεργειακής Απόδοσης Κτιρίων (Α.Π. ΔΕΠΕΑ/οικ.178581/30-06-2017, ΦΕΚ 2367/Β/12-07-2017), ήτοι μεταγενέστερη της 27/11/2017. Για δράσεις που δεν καλύπτονται από το ΠΕΑ, εφόσον απαιτείται, θα γίνει ενεργειακός έλεγχος. </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Επιλέξιμες είναι οι ακόλουθες παρεμβάσεις που προκύπτουν από την Μελέτη Ενεργειακής Απόδοσης ή/και το Πιστοποιητικό Ενεργειακής Απόδοσης (Π.Ε.Α.)</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xml:space="preserve">• Αντικατάσταση Κουφωμάτων. Η παρέμβαση αφορά κατά βάση σε θερμομονωτικά/ </w:t>
      </w:r>
      <w:proofErr w:type="spellStart"/>
      <w:r w:rsidRPr="002E5273">
        <w:rPr>
          <w:rFonts w:ascii="Tahoma" w:hAnsi="Tahoma" w:cs="Tahoma"/>
          <w:lang w:val="el-GR"/>
        </w:rPr>
        <w:t>θερμοδιακοπτόμενα</w:t>
      </w:r>
      <w:proofErr w:type="spellEnd"/>
      <w:r w:rsidRPr="002E5273">
        <w:rPr>
          <w:rFonts w:ascii="Tahoma" w:hAnsi="Tahoma" w:cs="Tahoma"/>
          <w:lang w:val="el-GR"/>
        </w:rPr>
        <w:t xml:space="preserve"> κουφώματα με διπλούς υαλοπίνακες. Επιλέξιμη είναι και η αλλαγή μόνο του υαλοπίνακα (συμπεριλαμβανομένων των εργασιών προσαρμογής του πλαισίου) με την προϋπόθεση ότι επιτυγχάνεται ενεργειακή αναβάθμιση του κουφώματος (υφιστάμενο</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xml:space="preserve">πλαίσιο και υαλοπίνακας) ώστε να πληρούνται οι ελάχιστες απαιτήσεις του ΚΕΝΑΚ 2017 για τα υφιστάμενα κτίρια. Επιλέξιμη, επίσης, είναι η αντικατάσταση κουφωμάτων κλιμακοστασίου και φωταγωγού σε πολυώροφο κτίριο. Δεν συμπεριλαμβάνονται όμως «ανοίγματα» προς εσωτερικούς χώρους του κτιρίου θερμαινόμενους ή μη (π.χ. εσωτερικές πόρτες). Στην κατηγορία αυτή γίνονται αποδεκτές και συμπληρωματικές (κι όχι αυτοτελείς) δαπάνες για σταθερά ή κινητά συστήματα σκίασης (τέντες, εξώφυλλα, ρολά, </w:t>
      </w:r>
      <w:proofErr w:type="spellStart"/>
      <w:r w:rsidRPr="002E5273">
        <w:rPr>
          <w:rFonts w:ascii="Tahoma" w:hAnsi="Tahoma" w:cs="Tahoma"/>
          <w:lang w:val="el-GR"/>
        </w:rPr>
        <w:t>κλπ</w:t>
      </w:r>
      <w:proofErr w:type="spellEnd"/>
      <w:r w:rsidRPr="002E5273">
        <w:rPr>
          <w:rFonts w:ascii="Tahoma" w:hAnsi="Tahoma" w:cs="Tahoma"/>
          <w:lang w:val="el-GR"/>
        </w:rPr>
        <w:t>).</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Εφαρμογή συστήματος θερμομόνωσης στο κτιριακό κέλυφος. Στην κατηγορία αυτή είναι επιλέξιμη εκτός από την τοποθέτηση εξωτερικής θερμομόνωσης και η εφαρμογή συστήματος εσωτερικής θερμομόνωσης (π.χ. για διατηρητέα κτίρια, τεχνικές δυσκολίες).</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Αναβάθμιση συστήματος θέρμανσης. Στην κατηγορία αυτή είναι επιλέξιμες:</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Η εγκατάσταση νέου ή αντικατάσταση συστήματος καυστήρα - λέβητα με καινούριο σύστημα καυστήρα - λέβητα πετρελαίου ή φυσικού αερίου ή υγραερίου, Η εγκατάσταση / αντικατάσταση αφορά στον ηλεκτρομηχανολογικό εξοπλισμό του λεβητοστασίου στο σύνολό του και του δικτύου διανομής (αυτοματισμοί, κυκλοφορητές, καμινάδα, αντικατάσταση ή μόνωση</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xml:space="preserve">σωληνώσεων, κλπ.). Δεν είναι επιλέξιμες οι δαπάνες για δεξαμενή πετρελαίου ή υγραερίου και τερματικές μονάδες απόδοσης θερμότητας (σώματα καλοριφέρ, </w:t>
      </w:r>
      <w:proofErr w:type="spellStart"/>
      <w:r w:rsidRPr="002E5273">
        <w:rPr>
          <w:rFonts w:ascii="Tahoma" w:hAnsi="Tahoma" w:cs="Tahoma"/>
          <w:lang w:val="el-GR"/>
        </w:rPr>
        <w:t>ενδοδαπέδιο</w:t>
      </w:r>
      <w:proofErr w:type="spellEnd"/>
      <w:r w:rsidRPr="002E5273">
        <w:rPr>
          <w:rFonts w:ascii="Tahoma" w:hAnsi="Tahoma" w:cs="Tahoma"/>
          <w:lang w:val="el-GR"/>
        </w:rPr>
        <w:t xml:space="preserve"> σύστημα, </w:t>
      </w:r>
      <w:proofErr w:type="spellStart"/>
      <w:r w:rsidRPr="002E5273">
        <w:rPr>
          <w:rFonts w:ascii="Tahoma" w:hAnsi="Tahoma" w:cs="Tahoma"/>
          <w:lang w:val="el-GR"/>
        </w:rPr>
        <w:t>κλπ</w:t>
      </w:r>
      <w:proofErr w:type="spellEnd"/>
      <w:r w:rsidRPr="002E5273">
        <w:rPr>
          <w:rFonts w:ascii="Tahoma" w:hAnsi="Tahoma" w:cs="Tahoma"/>
          <w:lang w:val="el-GR"/>
        </w:rPr>
        <w:t>).</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Η τοποθέτηση διατάξεων αυτομάτου ελέγχου της λειτουργίας του συστήματος θέρμανσης, όπως χρονοδιακόπτες, αυτοματισμοί αντιστάθμισης ή/και υδραυλικής ισορροπίας για τη ρύθμιση των μερικών φορτίων (</w:t>
      </w:r>
      <w:proofErr w:type="spellStart"/>
      <w:r w:rsidRPr="002E5273">
        <w:rPr>
          <w:rFonts w:ascii="Tahoma" w:hAnsi="Tahoma" w:cs="Tahoma"/>
          <w:lang w:val="el-GR"/>
        </w:rPr>
        <w:t>τρίοδη</w:t>
      </w:r>
      <w:proofErr w:type="spellEnd"/>
      <w:r w:rsidRPr="002E5273">
        <w:rPr>
          <w:rFonts w:ascii="Tahoma" w:hAnsi="Tahoma" w:cs="Tahoma"/>
          <w:lang w:val="el-GR"/>
        </w:rPr>
        <w:t xml:space="preserve"> ή </w:t>
      </w:r>
      <w:proofErr w:type="spellStart"/>
      <w:r w:rsidRPr="002E5273">
        <w:rPr>
          <w:rFonts w:ascii="Tahoma" w:hAnsi="Tahoma" w:cs="Tahoma"/>
          <w:lang w:val="el-GR"/>
        </w:rPr>
        <w:t>τετράοδη</w:t>
      </w:r>
      <w:proofErr w:type="spellEnd"/>
      <w:r w:rsidRPr="002E5273">
        <w:rPr>
          <w:rFonts w:ascii="Tahoma" w:hAnsi="Tahoma" w:cs="Tahoma"/>
          <w:lang w:val="el-GR"/>
        </w:rPr>
        <w:t xml:space="preserve"> </w:t>
      </w:r>
      <w:proofErr w:type="spellStart"/>
      <w:r w:rsidRPr="002E5273">
        <w:rPr>
          <w:rFonts w:ascii="Tahoma" w:hAnsi="Tahoma" w:cs="Tahoma"/>
          <w:lang w:val="el-GR"/>
        </w:rPr>
        <w:t>ηλεκτροβάννα</w:t>
      </w:r>
      <w:proofErr w:type="spellEnd"/>
      <w:r w:rsidRPr="002E5273">
        <w:rPr>
          <w:rFonts w:ascii="Tahoma" w:hAnsi="Tahoma" w:cs="Tahoma"/>
          <w:lang w:val="el-GR"/>
        </w:rPr>
        <w:t xml:space="preserve">, ρυθμιστές στροφών κυκλοφορητών, </w:t>
      </w:r>
      <w:proofErr w:type="spellStart"/>
      <w:r w:rsidRPr="002E5273">
        <w:rPr>
          <w:rFonts w:ascii="Tahoma" w:hAnsi="Tahoma" w:cs="Tahoma"/>
          <w:lang w:val="el-GR"/>
        </w:rPr>
        <w:lastRenderedPageBreak/>
        <w:t>κλπ</w:t>
      </w:r>
      <w:proofErr w:type="spellEnd"/>
      <w:r w:rsidRPr="002E5273">
        <w:rPr>
          <w:rFonts w:ascii="Tahoma" w:hAnsi="Tahoma" w:cs="Tahoma"/>
          <w:lang w:val="el-GR"/>
        </w:rPr>
        <w:t xml:space="preserve">), θερμοστάτες χώρων, θερμοστατικές κεφαλές θερμαντικών σωμάτων, κλπ.,  </w:t>
      </w:r>
      <w:r w:rsidRPr="002E5273">
        <w:rPr>
          <w:rFonts w:ascii="Tahoma" w:hAnsi="Tahoma" w:cs="Tahoma"/>
        </w:rPr>
        <w:t>S</w:t>
      </w:r>
      <w:proofErr w:type="spellStart"/>
      <w:r w:rsidRPr="002E5273">
        <w:rPr>
          <w:rFonts w:ascii="Tahoma" w:hAnsi="Tahoma" w:cs="Tahoma"/>
          <w:lang w:val="el-GR"/>
        </w:rPr>
        <w:t>υμπεριλαμβανομένων</w:t>
      </w:r>
      <w:proofErr w:type="spellEnd"/>
      <w:r w:rsidRPr="002E5273">
        <w:rPr>
          <w:rFonts w:ascii="Tahoma" w:hAnsi="Tahoma" w:cs="Tahoma"/>
          <w:lang w:val="el-GR"/>
        </w:rPr>
        <w:t xml:space="preserve"> συστημάτων </w:t>
      </w:r>
      <w:proofErr w:type="spellStart"/>
      <w:r w:rsidRPr="002E5273">
        <w:rPr>
          <w:rFonts w:ascii="Tahoma" w:hAnsi="Tahoma" w:cs="Tahoma"/>
          <w:lang w:val="el-GR"/>
        </w:rPr>
        <w:t>θερμιδομέτρησης</w:t>
      </w:r>
      <w:proofErr w:type="spellEnd"/>
      <w:r w:rsidRPr="002E5273">
        <w:rPr>
          <w:rFonts w:ascii="Tahoma" w:hAnsi="Tahoma" w:cs="Tahoma"/>
          <w:lang w:val="el-GR"/>
        </w:rPr>
        <w:t xml:space="preserve"> για την κατανομή δαπανών θέρμανσης.</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Αντλίες Θερμότητας . Στην κατηγορία αυτή είναι επιλέξιμη η τοποθέτηση αντλιών θερμότητας:</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xml:space="preserve">α) τοπικών μονάδων </w:t>
      </w:r>
      <w:proofErr w:type="spellStart"/>
      <w:r w:rsidRPr="002E5273">
        <w:rPr>
          <w:rFonts w:ascii="Tahoma" w:hAnsi="Tahoma" w:cs="Tahoma"/>
          <w:lang w:val="el-GR"/>
        </w:rPr>
        <w:t>απ'ευθείας</w:t>
      </w:r>
      <w:proofErr w:type="spellEnd"/>
      <w:r w:rsidRPr="002E5273">
        <w:rPr>
          <w:rFonts w:ascii="Tahoma" w:hAnsi="Tahoma" w:cs="Tahoma"/>
          <w:lang w:val="el-GR"/>
        </w:rPr>
        <w:t xml:space="preserve"> εκτόνωσης με θερμαινόμενο μέσο τον αέρα</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xml:space="preserve">β) </w:t>
      </w:r>
      <w:proofErr w:type="spellStart"/>
      <w:r w:rsidRPr="002E5273">
        <w:rPr>
          <w:rFonts w:ascii="Tahoma" w:hAnsi="Tahoma" w:cs="Tahoma"/>
          <w:lang w:val="el-GR"/>
        </w:rPr>
        <w:t>ημικεντρικών</w:t>
      </w:r>
      <w:proofErr w:type="spellEnd"/>
      <w:r w:rsidRPr="002E5273">
        <w:rPr>
          <w:rFonts w:ascii="Tahoma" w:hAnsi="Tahoma" w:cs="Tahoma"/>
          <w:lang w:val="el-GR"/>
        </w:rPr>
        <w:t xml:space="preserve"> μονάδων </w:t>
      </w:r>
      <w:proofErr w:type="spellStart"/>
      <w:r w:rsidRPr="002E5273">
        <w:rPr>
          <w:rFonts w:ascii="Tahoma" w:hAnsi="Tahoma" w:cs="Tahoma"/>
          <w:lang w:val="el-GR"/>
        </w:rPr>
        <w:t>απ'ευθείας</w:t>
      </w:r>
      <w:proofErr w:type="spellEnd"/>
      <w:r w:rsidRPr="002E5273">
        <w:rPr>
          <w:rFonts w:ascii="Tahoma" w:hAnsi="Tahoma" w:cs="Tahoma"/>
          <w:lang w:val="el-GR"/>
        </w:rPr>
        <w:t xml:space="preserve"> εκτόνωσης με θερμαινόμενο μέσο τον αέρα,</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γ) κεντρικών μονάδων με θερμαινόμενο μέσο το νερό</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Κατ' αντιστοιχία τα ηλεκτρολογικά ως συνοδευτικές εργασίες..</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xml:space="preserve">• Αναβάθμιση με συστήματα Ανανεώσιμων Πηγών Ενέργειας (ΑΠΕ) για θέρμανση/ ψύξη και ΣΗΘΥΑ. Στην κατηγορία αυτή είναι επιλέξιμη η τοποθέτηση ηλιακών συστημάτων για την παροχή ζεστού νερού χρήσης ή/και υποβοήθηση του κυρίως συστήματος θέρμανσης (συλλέκτης, δοχείο αποθήκευσης νερού, βάση στήριξης, σωληνώσεις, </w:t>
      </w:r>
      <w:proofErr w:type="spellStart"/>
      <w:r w:rsidRPr="002E5273">
        <w:rPr>
          <w:rFonts w:ascii="Tahoma" w:hAnsi="Tahoma" w:cs="Tahoma"/>
          <w:lang w:val="el-GR"/>
        </w:rPr>
        <w:t>κλπ</w:t>
      </w:r>
      <w:proofErr w:type="spellEnd"/>
      <w:r w:rsidRPr="002E5273">
        <w:rPr>
          <w:rFonts w:ascii="Tahoma" w:hAnsi="Tahoma" w:cs="Tahoma"/>
          <w:lang w:val="el-GR"/>
        </w:rPr>
        <w:t xml:space="preserve">) καθώς και συστήματος εξυπηρέτησης των φορτίων θέρμανσης/ ψύξης που λειτουργεί με την αξιοποίηση ανανεώσιμης πηγής ενέργειας, (π.χ. καυστήρας βιομάζας, αντλίες θερμότητας, </w:t>
      </w:r>
      <w:proofErr w:type="spellStart"/>
      <w:r w:rsidRPr="002E5273">
        <w:rPr>
          <w:rFonts w:ascii="Tahoma" w:hAnsi="Tahoma" w:cs="Tahoma"/>
          <w:lang w:val="el-GR"/>
        </w:rPr>
        <w:t>ηλιοθερμικά</w:t>
      </w:r>
      <w:proofErr w:type="spellEnd"/>
      <w:r w:rsidRPr="002E5273">
        <w:rPr>
          <w:rFonts w:ascii="Tahoma" w:hAnsi="Tahoma" w:cs="Tahoma"/>
          <w:lang w:val="el-GR"/>
        </w:rPr>
        <w:t xml:space="preserve"> συστήματα, κλπ.) ή συστήματος συμπαραγωγής ηλεκτρισμού και θερμότητας υψηλής απόδοσης (ΣΗΘΥΑ) .</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xml:space="preserve">Άλλες Δράσεις Προώθησης της </w:t>
      </w:r>
      <w:proofErr w:type="spellStart"/>
      <w:r w:rsidRPr="002E5273">
        <w:rPr>
          <w:rFonts w:ascii="Tahoma" w:hAnsi="Tahoma" w:cs="Tahoma"/>
          <w:lang w:val="el-GR"/>
        </w:rPr>
        <w:t>Αυτοπαραγωγής</w:t>
      </w:r>
      <w:proofErr w:type="spellEnd"/>
      <w:r w:rsidRPr="002E5273">
        <w:rPr>
          <w:rFonts w:ascii="Tahoma" w:hAnsi="Tahoma" w:cs="Tahoma"/>
          <w:lang w:val="el-GR"/>
        </w:rPr>
        <w:t xml:space="preserve"> από Ανανεώσιμες Πηγές Ενέργειας (ΑΠΕ) όπως ο ενεργειακός συμψηφισμός (</w:t>
      </w:r>
      <w:r w:rsidRPr="002E5273">
        <w:rPr>
          <w:rFonts w:ascii="Tahoma" w:hAnsi="Tahoma" w:cs="Tahoma"/>
        </w:rPr>
        <w:t>net</w:t>
      </w:r>
      <w:r w:rsidRPr="002E5273">
        <w:rPr>
          <w:rFonts w:ascii="Tahoma" w:hAnsi="Tahoma" w:cs="Tahoma"/>
          <w:lang w:val="el-GR"/>
        </w:rPr>
        <w:t xml:space="preserve"> </w:t>
      </w:r>
      <w:r w:rsidRPr="002E5273">
        <w:rPr>
          <w:rFonts w:ascii="Tahoma" w:hAnsi="Tahoma" w:cs="Tahoma"/>
        </w:rPr>
        <w:t>metering</w:t>
      </w:r>
      <w:r w:rsidRPr="002E5273">
        <w:rPr>
          <w:rFonts w:ascii="Tahoma" w:hAnsi="Tahoma" w:cs="Tahoma"/>
          <w:lang w:val="el-GR"/>
        </w:rPr>
        <w:t>) ή ο εικονικός ενεργειακός συμψηφισμός (</w:t>
      </w:r>
      <w:r w:rsidRPr="002E5273">
        <w:rPr>
          <w:rFonts w:ascii="Tahoma" w:hAnsi="Tahoma" w:cs="Tahoma"/>
        </w:rPr>
        <w:t>virtual</w:t>
      </w:r>
      <w:r w:rsidRPr="002E5273">
        <w:rPr>
          <w:rFonts w:ascii="Tahoma" w:hAnsi="Tahoma" w:cs="Tahoma"/>
          <w:lang w:val="el-GR"/>
        </w:rPr>
        <w:t xml:space="preserve"> </w:t>
      </w:r>
      <w:r w:rsidRPr="002E5273">
        <w:rPr>
          <w:rFonts w:ascii="Tahoma" w:hAnsi="Tahoma" w:cs="Tahoma"/>
        </w:rPr>
        <w:t>net</w:t>
      </w:r>
      <w:r w:rsidRPr="002E5273">
        <w:rPr>
          <w:rFonts w:ascii="Tahoma" w:hAnsi="Tahoma" w:cs="Tahoma"/>
          <w:lang w:val="el-GR"/>
        </w:rPr>
        <w:t xml:space="preserve"> </w:t>
      </w:r>
      <w:r w:rsidRPr="002E5273">
        <w:rPr>
          <w:rFonts w:ascii="Tahoma" w:hAnsi="Tahoma" w:cs="Tahoma"/>
        </w:rPr>
        <w:t>metering</w:t>
      </w:r>
      <w:r w:rsidRPr="002E5273">
        <w:rPr>
          <w:rFonts w:ascii="Tahoma" w:hAnsi="Tahoma" w:cs="Tahoma"/>
          <w:lang w:val="el-GR"/>
        </w:rPr>
        <w:t>).</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Εγκατάσταση συστήματος ενεργειακής διαχείρισης (</w:t>
      </w:r>
      <w:r w:rsidRPr="002E5273">
        <w:rPr>
          <w:rFonts w:ascii="Tahoma" w:hAnsi="Tahoma" w:cs="Tahoma"/>
        </w:rPr>
        <w:t>BEMS</w:t>
      </w:r>
      <w:r w:rsidRPr="002E5273">
        <w:rPr>
          <w:rFonts w:ascii="Tahoma" w:hAnsi="Tahoma" w:cs="Tahoma"/>
          <w:lang w:val="el-GR"/>
        </w:rPr>
        <w:t>).</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xml:space="preserve">• Πιστοποίηση κατά </w:t>
      </w:r>
      <w:r w:rsidRPr="002E5273">
        <w:rPr>
          <w:rFonts w:ascii="Tahoma" w:hAnsi="Tahoma" w:cs="Tahoma"/>
        </w:rPr>
        <w:t>ISO</w:t>
      </w:r>
      <w:r w:rsidRPr="002E5273">
        <w:rPr>
          <w:rFonts w:ascii="Tahoma" w:hAnsi="Tahoma" w:cs="Tahoma"/>
          <w:lang w:val="el-GR"/>
        </w:rPr>
        <w:t xml:space="preserve"> 50001:2011 με την εφαρμογή συστήματος Ενεργειακής Διαχείρισης.</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Ενεργειακές επιθεωρήσεις (έκδοση ΠΕΑ, Ενεργειακός Έλεγχος) μετά την ολοκλήρωση της παρέμβασης.</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Λοιπές δαπάνες που συμβάλλουν αποδεδειγμένα στην ενεργειακή αναβάθμιση του κτιρίου.</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xml:space="preserve">• Στις ανωτέρω δαπάνες συμπεριλαμβάνονται εκτός των απαιτούμενων υλικών (κυρίων, βοηθητικών και </w:t>
      </w:r>
      <w:proofErr w:type="spellStart"/>
      <w:r w:rsidRPr="002E5273">
        <w:rPr>
          <w:rFonts w:ascii="Tahoma" w:hAnsi="Tahoma" w:cs="Tahoma"/>
          <w:lang w:val="el-GR"/>
        </w:rPr>
        <w:t>μικροϋλικών</w:t>
      </w:r>
      <w:proofErr w:type="spellEnd"/>
      <w:r w:rsidRPr="002E5273">
        <w:rPr>
          <w:rFonts w:ascii="Tahoma" w:hAnsi="Tahoma" w:cs="Tahoma"/>
          <w:lang w:val="el-GR"/>
        </w:rPr>
        <w:t>) και οι λοιπές εργασίες, που είναι αλληλένδετα συνδεδεμένες με αυτές, με σκοπό την επίτευξη ενός άρτιου, τεχνικού και λειτουργικού αποτελέσματος.</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xml:space="preserve">Τα υλικά και τα συστήματα που θα χρησιμοποιηθούν για τις παρεμβάσεις πρέπει να φέρουν ενεργειακή σήμανση εφόσον προβλέπεται. Τα δομικά υλικά και τα ηλεκτρομηχανολογικά συστήματα, για τα οποία υφίσταται σχετική υποχρέωση από την κείμενη νομοθεσία, θα πρέπει να φέρουν σήμανση </w:t>
      </w:r>
      <w:r w:rsidRPr="002E5273">
        <w:rPr>
          <w:rFonts w:ascii="Tahoma" w:hAnsi="Tahoma" w:cs="Tahoma"/>
        </w:rPr>
        <w:t>CE</w:t>
      </w:r>
      <w:r w:rsidRPr="002E5273">
        <w:rPr>
          <w:rFonts w:ascii="Tahoma" w:hAnsi="Tahoma" w:cs="Tahoma"/>
          <w:lang w:val="el-GR"/>
        </w:rPr>
        <w:t>.</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Δεν είναι επιλέξιμες οι ακόλουθες εργασίες:</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xml:space="preserve">- κινητά στοιχεία, μη μόνιμου χαρακτήρα (πχ κουρτίνες, εσωτερικές περσίδες </w:t>
      </w:r>
      <w:proofErr w:type="spellStart"/>
      <w:r w:rsidRPr="002E5273">
        <w:rPr>
          <w:rFonts w:ascii="Tahoma" w:hAnsi="Tahoma" w:cs="Tahoma"/>
          <w:lang w:val="el-GR"/>
        </w:rPr>
        <w:t>κλπ</w:t>
      </w:r>
      <w:proofErr w:type="spellEnd"/>
      <w:r w:rsidRPr="002E5273">
        <w:rPr>
          <w:rFonts w:ascii="Tahoma" w:hAnsi="Tahoma" w:cs="Tahoma"/>
          <w:lang w:val="el-GR"/>
        </w:rPr>
        <w:t>)</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λοιπός εξοπλισμός ή εργασίες συντήρησης που δεν συμβάλουν στην ενεργειακή αναβάθμιση</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xml:space="preserve">-Η τελική </w:t>
      </w:r>
      <w:proofErr w:type="spellStart"/>
      <w:r w:rsidRPr="002E5273">
        <w:rPr>
          <w:rFonts w:ascii="Tahoma" w:hAnsi="Tahoma" w:cs="Tahoma"/>
          <w:lang w:val="el-GR"/>
        </w:rPr>
        <w:t>επιλεξιμότητα</w:t>
      </w:r>
      <w:proofErr w:type="spellEnd"/>
      <w:r w:rsidRPr="002E5273">
        <w:rPr>
          <w:rFonts w:ascii="Tahoma" w:hAnsi="Tahoma" w:cs="Tahoma"/>
          <w:lang w:val="el-GR"/>
        </w:rPr>
        <w:t xml:space="preserve"> των δαπανών από την υλοποίηση των ενταγμένων Πράξεων θα επιβεβαιωθεί με την έκδοση ΠΕΑ</w:t>
      </w:r>
    </w:p>
    <w:p w:rsidR="002E5273" w:rsidRPr="002E5273" w:rsidRDefault="002E5273" w:rsidP="002E5273">
      <w:pPr>
        <w:autoSpaceDE w:val="0"/>
        <w:spacing w:after="0" w:line="240" w:lineRule="auto"/>
        <w:rPr>
          <w:rFonts w:ascii="Tahoma" w:hAnsi="Tahoma" w:cs="Tahoma"/>
          <w:lang w:val="el-GR"/>
        </w:rPr>
      </w:pPr>
      <w:r w:rsidRPr="002E5273">
        <w:rPr>
          <w:rFonts w:ascii="Tahoma" w:hAnsi="Tahoma" w:cs="Tahoma"/>
          <w:lang w:val="el-GR"/>
        </w:rPr>
        <w:t>μετά το πέρας των παρεμβάσεων ενεργειακής αναβάθμισης και σε κάθε περίπτωση πριν την οριστική παραλαβή του έργου.</w:t>
      </w:r>
    </w:p>
    <w:p w:rsidR="002E5273" w:rsidRPr="002E5273" w:rsidRDefault="002E5273" w:rsidP="002E5273">
      <w:pPr>
        <w:autoSpaceDE w:val="0"/>
        <w:autoSpaceDN w:val="0"/>
        <w:adjustRightInd w:val="0"/>
        <w:spacing w:after="0" w:line="240" w:lineRule="auto"/>
        <w:rPr>
          <w:rFonts w:ascii="Tahoma" w:hAnsi="Tahoma" w:cs="Tahoma"/>
          <w:color w:val="000000"/>
          <w:lang w:val="el-GR"/>
        </w:rPr>
      </w:pPr>
      <w:r w:rsidRPr="002E5273">
        <w:rPr>
          <w:rFonts w:ascii="Tahoma" w:hAnsi="Tahoma" w:cs="Tahoma"/>
          <w:color w:val="000000"/>
          <w:lang w:val="el-GR"/>
        </w:rPr>
        <w:t xml:space="preserve">Οι προτάσεις υποβάλλονται μέσω του ΟΠΣ ΕΣΠΑ στην ηλεκτρονική διεύθυνση </w:t>
      </w:r>
      <w:hyperlink r:id="rId6" w:history="1">
        <w:r w:rsidRPr="002E5273">
          <w:rPr>
            <w:rFonts w:ascii="Tahoma" w:hAnsi="Tahoma" w:cs="Tahoma"/>
            <w:color w:val="0563C1" w:themeColor="hyperlink"/>
            <w:u w:val="single"/>
          </w:rPr>
          <w:t>http</w:t>
        </w:r>
        <w:r w:rsidRPr="002E5273">
          <w:rPr>
            <w:rFonts w:ascii="Tahoma" w:hAnsi="Tahoma" w:cs="Tahoma"/>
            <w:color w:val="0563C1" w:themeColor="hyperlink"/>
            <w:u w:val="single"/>
            <w:lang w:val="el-GR"/>
          </w:rPr>
          <w:t>://</w:t>
        </w:r>
        <w:r w:rsidRPr="002E5273">
          <w:rPr>
            <w:rFonts w:ascii="Tahoma" w:hAnsi="Tahoma" w:cs="Tahoma"/>
            <w:color w:val="0563C1" w:themeColor="hyperlink"/>
            <w:u w:val="single"/>
          </w:rPr>
          <w:t>logon</w:t>
        </w:r>
        <w:r w:rsidRPr="002E5273">
          <w:rPr>
            <w:rFonts w:ascii="Tahoma" w:hAnsi="Tahoma" w:cs="Tahoma"/>
            <w:color w:val="0563C1" w:themeColor="hyperlink"/>
            <w:u w:val="single"/>
            <w:lang w:val="el-GR"/>
          </w:rPr>
          <w:t>.</w:t>
        </w:r>
        <w:r w:rsidRPr="002E5273">
          <w:rPr>
            <w:rFonts w:ascii="Tahoma" w:hAnsi="Tahoma" w:cs="Tahoma"/>
            <w:color w:val="0563C1" w:themeColor="hyperlink"/>
            <w:u w:val="single"/>
          </w:rPr>
          <w:t>ops</w:t>
        </w:r>
        <w:r w:rsidRPr="002E5273">
          <w:rPr>
            <w:rFonts w:ascii="Tahoma" w:hAnsi="Tahoma" w:cs="Tahoma"/>
            <w:color w:val="0563C1" w:themeColor="hyperlink"/>
            <w:u w:val="single"/>
            <w:lang w:val="el-GR"/>
          </w:rPr>
          <w:t>.</w:t>
        </w:r>
        <w:r w:rsidRPr="002E5273">
          <w:rPr>
            <w:rFonts w:ascii="Tahoma" w:hAnsi="Tahoma" w:cs="Tahoma"/>
            <w:color w:val="0563C1" w:themeColor="hyperlink"/>
            <w:u w:val="single"/>
          </w:rPr>
          <w:t>gr</w:t>
        </w:r>
        <w:r w:rsidRPr="002E5273">
          <w:rPr>
            <w:rFonts w:ascii="Tahoma" w:hAnsi="Tahoma" w:cs="Tahoma"/>
            <w:color w:val="0563C1" w:themeColor="hyperlink"/>
            <w:u w:val="single"/>
            <w:lang w:val="el-GR"/>
          </w:rPr>
          <w:t>/</w:t>
        </w:r>
      </w:hyperlink>
      <w:r w:rsidRPr="002E5273">
        <w:rPr>
          <w:rFonts w:ascii="Tahoma" w:hAnsi="Tahoma" w:cs="Tahoma"/>
          <w:color w:val="0000FF"/>
          <w:lang w:val="el-GR"/>
        </w:rPr>
        <w:t xml:space="preserve"> </w:t>
      </w:r>
      <w:r w:rsidRPr="002E5273">
        <w:rPr>
          <w:rFonts w:ascii="Tahoma" w:hAnsi="Tahoma" w:cs="Tahoma"/>
          <w:color w:val="000000"/>
          <w:lang w:val="el-GR"/>
        </w:rPr>
        <w:t xml:space="preserve">από την </w:t>
      </w:r>
      <w:r w:rsidRPr="002E5273">
        <w:rPr>
          <w:rFonts w:ascii="Tahoma" w:hAnsi="Tahoma" w:cs="Tahoma"/>
          <w:bCs/>
          <w:color w:val="000000"/>
          <w:lang w:val="el-GR"/>
        </w:rPr>
        <w:t xml:space="preserve">15/10/2018 04:00:00 </w:t>
      </w:r>
      <w:r w:rsidRPr="002E5273">
        <w:rPr>
          <w:rFonts w:ascii="Tahoma" w:hAnsi="Tahoma" w:cs="Tahoma"/>
          <w:color w:val="000000"/>
          <w:lang w:val="el-GR"/>
        </w:rPr>
        <w:t xml:space="preserve">(ημερομηνία έναρξης υποβολής προτάσεων) έως την </w:t>
      </w:r>
      <w:r w:rsidRPr="002E5273">
        <w:rPr>
          <w:rFonts w:ascii="Tahoma" w:hAnsi="Tahoma" w:cs="Tahoma"/>
          <w:bCs/>
          <w:color w:val="000000"/>
          <w:lang w:val="el-GR"/>
        </w:rPr>
        <w:t>23/11/2018 23:59:00</w:t>
      </w:r>
      <w:r w:rsidRPr="002E5273">
        <w:rPr>
          <w:rFonts w:ascii="Tahoma" w:hAnsi="Tahoma" w:cs="Tahoma"/>
          <w:color w:val="000000"/>
          <w:lang w:val="el-GR"/>
        </w:rPr>
        <w:t>(ημερομηνία λήξης υποβολής προτάσεων).</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xml:space="preserve"> Ως ημερομηνία λήξης της προθεσμίας </w:t>
      </w:r>
      <w:proofErr w:type="spellStart"/>
      <w:r w:rsidRPr="002E5273">
        <w:rPr>
          <w:rFonts w:ascii="Tahoma" w:hAnsi="Tahoma" w:cs="Tahoma"/>
          <w:lang w:val="el-GR"/>
        </w:rPr>
        <w:t>επιλεξιμότητας</w:t>
      </w:r>
      <w:proofErr w:type="spellEnd"/>
      <w:r w:rsidRPr="002E5273">
        <w:rPr>
          <w:rFonts w:ascii="Tahoma" w:hAnsi="Tahoma" w:cs="Tahoma"/>
          <w:lang w:val="el-GR"/>
        </w:rPr>
        <w:t xml:space="preserve"> των δαπανών των προτεινόμενων πράξεων ορίζεται η </w:t>
      </w:r>
      <w:r w:rsidRPr="002E5273">
        <w:rPr>
          <w:rFonts w:ascii="Tahoma" w:hAnsi="Tahoma" w:cs="Tahoma"/>
          <w:bCs/>
          <w:iCs/>
          <w:lang w:val="el-GR"/>
        </w:rPr>
        <w:t>31/12/2023</w:t>
      </w:r>
      <w:r w:rsidRPr="002E5273">
        <w:rPr>
          <w:rFonts w:ascii="Tahoma" w:hAnsi="Tahoma" w:cs="Tahoma"/>
          <w:lang w:val="el-GR"/>
        </w:rPr>
        <w:t xml:space="preserve">. </w:t>
      </w:r>
    </w:p>
    <w:p w:rsidR="002E5273" w:rsidRPr="002E5273" w:rsidRDefault="002E5273" w:rsidP="002E5273">
      <w:pPr>
        <w:autoSpaceDE w:val="0"/>
        <w:autoSpaceDN w:val="0"/>
        <w:adjustRightInd w:val="0"/>
        <w:spacing w:after="0" w:line="240" w:lineRule="auto"/>
        <w:rPr>
          <w:rFonts w:ascii="Tahoma" w:eastAsia="Batang" w:hAnsi="Tahoma" w:cs="Tahoma"/>
          <w:color w:val="111111"/>
          <w:lang w:val="el-GR"/>
        </w:rPr>
      </w:pPr>
      <w:r w:rsidRPr="002E5273">
        <w:rPr>
          <w:rFonts w:ascii="Tahoma" w:hAnsi="Tahoma" w:cs="Tahoma"/>
          <w:lang w:val="el-GR"/>
        </w:rPr>
        <w:t>Η ολοκλήρωση των προτεινόμενων πράξεων θα πρέπει να συντελεστεί έως την ως άνω ημερομηνία.</w:t>
      </w:r>
    </w:p>
    <w:p w:rsidR="002E5273" w:rsidRPr="002E5273" w:rsidRDefault="002E5273" w:rsidP="002E5273">
      <w:pPr>
        <w:spacing w:after="0" w:line="240" w:lineRule="auto"/>
        <w:jc w:val="both"/>
        <w:rPr>
          <w:rFonts w:ascii="Tahoma" w:eastAsia="Batang" w:hAnsi="Tahoma" w:cs="Tahoma"/>
          <w:lang w:val="el-GR" w:eastAsia="el-GR"/>
        </w:rPr>
      </w:pPr>
      <w:r w:rsidRPr="002E5273">
        <w:rPr>
          <w:rFonts w:ascii="Tahoma" w:eastAsia="Batang" w:hAnsi="Tahoma" w:cs="Tahoma"/>
          <w:lang w:val="el-GR" w:eastAsia="el-GR"/>
        </w:rPr>
        <w:t xml:space="preserve">Το Δημοτικό Συμβούλιο αφού άκουσε την εισήγηση του Προέδρου και έλαβε υπόψη </w:t>
      </w:r>
      <w:r w:rsidRPr="002E5273">
        <w:rPr>
          <w:rFonts w:ascii="Tahoma" w:eastAsia="Batang" w:hAnsi="Tahoma" w:cs="Tahoma"/>
          <w:i/>
          <w:lang w:val="el-GR" w:eastAsia="el-GR"/>
        </w:rPr>
        <w:t xml:space="preserve"> </w:t>
      </w:r>
      <w:r w:rsidRPr="002E5273">
        <w:rPr>
          <w:rFonts w:ascii="Tahoma" w:eastAsia="Batang" w:hAnsi="Tahoma" w:cs="Tahoma"/>
          <w:lang w:val="el-GR" w:eastAsia="el-GR"/>
        </w:rPr>
        <w:t xml:space="preserve">την </w:t>
      </w:r>
      <w:r w:rsidRPr="002E5273">
        <w:rPr>
          <w:rFonts w:ascii="Tahoma" w:eastAsia="Times New Roman" w:hAnsi="Tahoma" w:cs="Tahoma"/>
          <w:lang w:val="ru-RU" w:eastAsia="el-GR"/>
        </w:rPr>
        <w:t>Πρόσκληση  με Κωδ. ΑΜΘ60/ΟΠΣ: 3111, έκδοση 1.</w:t>
      </w:r>
      <w:r w:rsidRPr="002E5273">
        <w:rPr>
          <w:rFonts w:ascii="Tahoma" w:eastAsia="Times New Roman" w:hAnsi="Tahoma" w:cs="Tahoma"/>
          <w:lang w:val="el-GR" w:eastAsia="el-GR"/>
        </w:rPr>
        <w:t>0</w:t>
      </w:r>
      <w:r w:rsidRPr="002E5273">
        <w:rPr>
          <w:rFonts w:ascii="Tahoma" w:eastAsia="Times New Roman" w:hAnsi="Tahoma" w:cs="Tahoma"/>
          <w:lang w:val="ru-RU" w:eastAsia="el-GR"/>
        </w:rPr>
        <w:t xml:space="preserve"> της Ειδικής Υπηρεσίας Διαχείρισης ΕΠ ΠΑΜΘ για το Επιχειρησιακό Πρόγραμμα «Ανατολικής Μακεδονίας Θράκης», στον Άξονα Προτεραιότητας 2 «</w:t>
      </w:r>
      <w:r w:rsidRPr="002E5273">
        <w:rPr>
          <w:rFonts w:ascii="Tahoma" w:eastAsia="Times New Roman" w:hAnsi="Tahoma" w:cs="Tahoma"/>
          <w:lang w:val="el-GR" w:eastAsia="el-GR"/>
        </w:rPr>
        <w:t xml:space="preserve">Βελτίωση της ελκυστικότητας της περιφέρειας ως τόπου εγκατάστασης επιχειρήσεων και </w:t>
      </w:r>
      <w:r w:rsidRPr="002E5273">
        <w:rPr>
          <w:rFonts w:ascii="Tahoma" w:eastAsia="Times New Roman" w:hAnsi="Tahoma" w:cs="Tahoma"/>
          <w:lang w:val="el-GR" w:eastAsia="el-GR"/>
        </w:rPr>
        <w:lastRenderedPageBreak/>
        <w:t>ατόμων</w:t>
      </w:r>
      <w:r w:rsidRPr="002E5273">
        <w:rPr>
          <w:rFonts w:ascii="Tahoma" w:eastAsia="Times New Roman" w:hAnsi="Tahoma" w:cs="Tahoma"/>
          <w:lang w:val="ru-RU" w:eastAsia="el-GR"/>
        </w:rPr>
        <w:t>» ο οποίος συγχρηματοδοτείται από το Ευρωπαϊκό Ταμείο Περιφερειακής Ανάπτυξης</w:t>
      </w:r>
      <w:r w:rsidRPr="002E5273">
        <w:rPr>
          <w:rFonts w:ascii="Tahoma" w:eastAsia="Times New Roman" w:hAnsi="Tahoma" w:cs="Tahoma"/>
          <w:lang w:val="el-GR" w:eastAsia="el-GR"/>
        </w:rPr>
        <w:t xml:space="preserve"> (ΕΤΠΑ)</w:t>
      </w:r>
      <w:r w:rsidRPr="002E5273">
        <w:rPr>
          <w:rFonts w:ascii="Tahoma" w:eastAsia="Times New Roman" w:hAnsi="Tahoma" w:cs="Tahoma"/>
          <w:lang w:val="ru-RU" w:eastAsia="el-GR"/>
        </w:rPr>
        <w:t>, με τίτλο «</w:t>
      </w:r>
      <w:r w:rsidRPr="002E5273">
        <w:rPr>
          <w:rFonts w:ascii="Tahoma" w:eastAsia="Times New Roman" w:hAnsi="Tahoma" w:cs="Tahoma"/>
          <w:lang w:val="el-GR" w:eastAsia="el-GR"/>
        </w:rPr>
        <w:t>Δράση 4γ.8.1_Παρεμβάσεις ενεργειακής αναβάθμισης δημόσιων κτιρίων στην Περιφέρεια Ανατολικής Μακεδονίας- Θράκης</w:t>
      </w:r>
      <w:r w:rsidRPr="002E5273">
        <w:rPr>
          <w:rFonts w:ascii="Tahoma" w:eastAsia="Times New Roman" w:hAnsi="Tahoma" w:cs="Tahoma"/>
          <w:lang w:val="ru-RU" w:eastAsia="el-GR"/>
        </w:rPr>
        <w:t>»</w:t>
      </w:r>
      <w:r w:rsidRPr="002E5273">
        <w:rPr>
          <w:rFonts w:ascii="Tahoma" w:eastAsia="Times New Roman" w:hAnsi="Tahoma" w:cs="Tahoma"/>
          <w:lang w:val="el-GR" w:eastAsia="el-GR"/>
        </w:rPr>
        <w:t xml:space="preserve">, το γεγονός ότι τα δημοτικά κτίρια στέγασης πολιτιστικών υποδομών το Πνευματικό Κέντρο, η  βιβλιοθήκη και το λαογραφικό μουσείο </w:t>
      </w:r>
      <w:r w:rsidRPr="002E5273">
        <w:rPr>
          <w:rFonts w:ascii="Tahoma" w:hAnsi="Tahoma" w:cs="Tahoma"/>
          <w:lang w:val="el-GR"/>
        </w:rPr>
        <w:t xml:space="preserve"> χρήζουν </w:t>
      </w:r>
      <w:r w:rsidRPr="002E5273">
        <w:rPr>
          <w:rFonts w:ascii="Tahoma" w:eastAsia="Times New Roman" w:hAnsi="Tahoma" w:cs="Tahoma"/>
          <w:lang w:val="el-GR" w:eastAsia="el-GR"/>
        </w:rPr>
        <w:t xml:space="preserve">παρεμβάσεις ενεργειακής αναβάθμισης </w:t>
      </w:r>
      <w:r w:rsidRPr="002E5273">
        <w:rPr>
          <w:rFonts w:ascii="Tahoma" w:eastAsia="Batang" w:hAnsi="Tahoma" w:cs="Tahoma"/>
          <w:lang w:val="el-GR" w:eastAsia="el-GR"/>
        </w:rPr>
        <w:t>και κατόπιν διαλογικής συζήτησης,</w:t>
      </w:r>
    </w:p>
    <w:p w:rsidR="002E5273" w:rsidRPr="002E5273" w:rsidRDefault="002E5273" w:rsidP="002E5273">
      <w:pPr>
        <w:spacing w:after="0" w:line="240" w:lineRule="auto"/>
        <w:jc w:val="both"/>
        <w:rPr>
          <w:rFonts w:ascii="Tahoma" w:eastAsia="Times New Roman" w:hAnsi="Tahoma" w:cs="Tahoma"/>
          <w:bCs/>
          <w:lang w:val="el-GR" w:eastAsia="el-GR"/>
        </w:rPr>
      </w:pPr>
    </w:p>
    <w:p w:rsidR="002E5273" w:rsidRPr="002E5273" w:rsidRDefault="002E5273" w:rsidP="002E5273">
      <w:pPr>
        <w:spacing w:after="0" w:line="240" w:lineRule="auto"/>
        <w:rPr>
          <w:rFonts w:ascii="Tahoma" w:eastAsia="Batang" w:hAnsi="Tahoma" w:cs="Tahoma"/>
          <w:b/>
          <w:lang w:val="el-GR" w:eastAsia="el-GR"/>
        </w:rPr>
      </w:pPr>
      <w:r w:rsidRPr="002E5273">
        <w:rPr>
          <w:rFonts w:ascii="Tahoma" w:eastAsia="Batang" w:hAnsi="Tahoma" w:cs="Tahoma"/>
          <w:lang w:val="el-GR" w:eastAsia="el-GR"/>
        </w:rPr>
        <w:tab/>
      </w:r>
      <w:r w:rsidRPr="002E5273">
        <w:rPr>
          <w:rFonts w:ascii="Tahoma" w:eastAsia="Batang" w:hAnsi="Tahoma" w:cs="Tahoma"/>
          <w:lang w:val="el-GR" w:eastAsia="el-GR"/>
        </w:rPr>
        <w:tab/>
      </w:r>
      <w:r w:rsidRPr="002E5273">
        <w:rPr>
          <w:rFonts w:ascii="Tahoma" w:eastAsia="Batang" w:hAnsi="Tahoma" w:cs="Tahoma"/>
          <w:lang w:val="el-GR" w:eastAsia="el-GR"/>
        </w:rPr>
        <w:tab/>
      </w:r>
      <w:r w:rsidRPr="002E5273">
        <w:rPr>
          <w:rFonts w:ascii="Tahoma" w:eastAsia="Batang" w:hAnsi="Tahoma" w:cs="Tahoma"/>
          <w:lang w:val="el-GR" w:eastAsia="el-GR"/>
        </w:rPr>
        <w:tab/>
      </w:r>
      <w:r w:rsidRPr="002E5273">
        <w:rPr>
          <w:rFonts w:ascii="Tahoma" w:eastAsia="Batang" w:hAnsi="Tahoma" w:cs="Tahoma"/>
          <w:lang w:val="el-GR" w:eastAsia="el-GR"/>
        </w:rPr>
        <w:tab/>
        <w:t xml:space="preserve">        </w:t>
      </w:r>
      <w:r w:rsidRPr="002E5273">
        <w:rPr>
          <w:rFonts w:ascii="Tahoma" w:eastAsia="Batang" w:hAnsi="Tahoma" w:cs="Tahoma"/>
          <w:b/>
          <w:lang w:val="el-GR" w:eastAsia="el-GR"/>
        </w:rPr>
        <w:t>ΑΠΟΦΑΣΙΖΕΙ ΟΜΟΦΩΝΑ</w:t>
      </w:r>
    </w:p>
    <w:p w:rsidR="002E5273" w:rsidRPr="002E5273" w:rsidRDefault="002E5273" w:rsidP="002E5273">
      <w:pPr>
        <w:spacing w:after="0" w:line="240" w:lineRule="auto"/>
        <w:rPr>
          <w:rFonts w:ascii="Tahoma" w:eastAsia="Batang" w:hAnsi="Tahoma" w:cs="Tahoma"/>
          <w:lang w:val="el-GR" w:eastAsia="el-GR"/>
        </w:rPr>
      </w:pPr>
    </w:p>
    <w:p w:rsidR="002E5273" w:rsidRPr="002E5273" w:rsidRDefault="002E5273" w:rsidP="002E5273">
      <w:pPr>
        <w:spacing w:after="0" w:line="240" w:lineRule="auto"/>
        <w:rPr>
          <w:rFonts w:ascii="Tahoma" w:eastAsia="Batang" w:hAnsi="Tahoma" w:cs="Tahoma"/>
          <w:lang w:val="el-GR" w:eastAsia="el-GR"/>
        </w:rPr>
      </w:pPr>
      <w:r w:rsidRPr="002E5273">
        <w:rPr>
          <w:rFonts w:ascii="Tahoma" w:eastAsia="Batang" w:hAnsi="Tahoma" w:cs="Tahoma"/>
          <w:lang w:val="el-GR" w:eastAsia="el-GR"/>
        </w:rPr>
        <w:t xml:space="preserve">Εγκρίνει την υποβολή αίτησης ένταξης της πράξης  </w:t>
      </w:r>
      <w:r w:rsidRPr="002E5273">
        <w:rPr>
          <w:rFonts w:ascii="Tahoma" w:hAnsi="Tahoma" w:cs="Tahoma"/>
          <w:lang w:val="el-GR" w:eastAsia="el-GR"/>
        </w:rPr>
        <w:t>¨</w:t>
      </w:r>
      <w:r w:rsidRPr="002E5273">
        <w:rPr>
          <w:rFonts w:ascii="Tahoma" w:hAnsi="Tahoma" w:cs="Tahoma"/>
          <w:bCs/>
          <w:lang w:val="el-GR"/>
        </w:rPr>
        <w:t xml:space="preserve">Παρεμβάσεις ενεργειακής αναβάθμισης δημοτικών κτιρίων Δήμου Σαμοθράκης¨  στο </w:t>
      </w:r>
      <w:r w:rsidRPr="002E5273">
        <w:rPr>
          <w:rFonts w:ascii="Tahoma" w:eastAsia="Times New Roman" w:hAnsi="Tahoma" w:cs="Tahoma"/>
          <w:lang w:val="ru-RU" w:eastAsia="el-GR"/>
        </w:rPr>
        <w:t>Ε.Π</w:t>
      </w:r>
      <w:r w:rsidRPr="002E5273">
        <w:rPr>
          <w:rFonts w:ascii="Tahoma" w:eastAsia="Times New Roman" w:hAnsi="Tahoma" w:cs="Tahoma"/>
          <w:lang w:val="el-GR" w:eastAsia="el-GR"/>
        </w:rPr>
        <w:t xml:space="preserve">. </w:t>
      </w:r>
      <w:r w:rsidRPr="002E5273">
        <w:rPr>
          <w:rFonts w:ascii="Tahoma" w:eastAsia="Times New Roman" w:hAnsi="Tahoma" w:cs="Tahoma"/>
          <w:lang w:val="ru-RU" w:eastAsia="el-GR"/>
        </w:rPr>
        <w:t xml:space="preserve"> «Ανατολικής Μακεδονίας Θράκης», στον Άξονα Προτεραιότητας 2 «</w:t>
      </w:r>
      <w:r w:rsidRPr="002E5273">
        <w:rPr>
          <w:rFonts w:ascii="Tahoma" w:eastAsia="Times New Roman" w:hAnsi="Tahoma" w:cs="Tahoma"/>
          <w:lang w:val="el-GR" w:eastAsia="el-GR"/>
        </w:rPr>
        <w:t>Βελτίωση της ελκυστικότητας της περιφέρειας ως τόπου εγκατάστασης επιχειρήσεων και ατόμων</w:t>
      </w:r>
      <w:r w:rsidRPr="002E5273">
        <w:rPr>
          <w:rFonts w:ascii="Tahoma" w:eastAsia="Times New Roman" w:hAnsi="Tahoma" w:cs="Tahoma"/>
          <w:lang w:val="ru-RU" w:eastAsia="el-GR"/>
        </w:rPr>
        <w:t>» ο οποίος συγχρηματοδοτείται από το Ευρωπαϊκό Ταμείο Περιφερειακής Ανάπτυξης</w:t>
      </w:r>
      <w:r w:rsidRPr="002E5273">
        <w:rPr>
          <w:rFonts w:ascii="Tahoma" w:eastAsia="Times New Roman" w:hAnsi="Tahoma" w:cs="Tahoma"/>
          <w:lang w:val="el-GR" w:eastAsia="el-GR"/>
        </w:rPr>
        <w:t xml:space="preserve"> (ΕΤΠΑ)</w:t>
      </w:r>
      <w:r w:rsidRPr="002E5273">
        <w:rPr>
          <w:rFonts w:ascii="Tahoma" w:eastAsia="Times New Roman" w:hAnsi="Tahoma" w:cs="Tahoma"/>
          <w:lang w:val="ru-RU" w:eastAsia="el-GR"/>
        </w:rPr>
        <w:t>, με τίτλο «</w:t>
      </w:r>
      <w:r w:rsidRPr="002E5273">
        <w:rPr>
          <w:rFonts w:ascii="Tahoma" w:eastAsia="Times New Roman" w:hAnsi="Tahoma" w:cs="Tahoma"/>
          <w:lang w:val="el-GR" w:eastAsia="el-GR"/>
        </w:rPr>
        <w:t>Δράση 4γ.8.1_Παρεμβάσεις ενεργειακής αναβάθμισης δημόσιων κτιρίων στην Περιφέρεια Ανατολικής Μακεδονίας- Θράκης</w:t>
      </w:r>
      <w:r w:rsidRPr="002E5273">
        <w:rPr>
          <w:rFonts w:ascii="Tahoma" w:eastAsia="Times New Roman" w:hAnsi="Tahoma" w:cs="Tahoma"/>
          <w:lang w:val="ru-RU" w:eastAsia="el-GR"/>
        </w:rPr>
        <w:t xml:space="preserve">» </w:t>
      </w:r>
      <w:r w:rsidRPr="002E5273">
        <w:rPr>
          <w:rFonts w:ascii="Tahoma" w:eastAsia="Times New Roman" w:hAnsi="Tahoma" w:cs="Tahoma"/>
          <w:lang w:val="el-GR" w:eastAsia="el-GR"/>
        </w:rPr>
        <w:t xml:space="preserve">στα πλαίσια της Πρόσκλησης </w:t>
      </w:r>
      <w:r w:rsidRPr="002E5273">
        <w:rPr>
          <w:rFonts w:ascii="Tahoma" w:eastAsia="Times New Roman" w:hAnsi="Tahoma" w:cs="Tahoma"/>
          <w:lang w:val="ru-RU" w:eastAsia="el-GR"/>
        </w:rPr>
        <w:t>με Κωδ. ΑΜΘ60/ΟΠΣ: 3111</w:t>
      </w:r>
      <w:r w:rsidRPr="002E5273">
        <w:rPr>
          <w:rFonts w:ascii="Tahoma" w:eastAsia="Times New Roman" w:hAnsi="Tahoma" w:cs="Tahoma"/>
          <w:lang w:val="el-GR" w:eastAsia="el-GR"/>
        </w:rPr>
        <w:t xml:space="preserve"> </w:t>
      </w:r>
      <w:r w:rsidRPr="002E5273">
        <w:rPr>
          <w:rFonts w:ascii="Tahoma" w:hAnsi="Tahoma" w:cs="Tahoma"/>
          <w:bCs/>
          <w:snapToGrid w:val="0"/>
          <w:lang w:val="el-GR" w:eastAsia="zh-CN"/>
        </w:rPr>
        <w:t xml:space="preserve"> </w:t>
      </w:r>
      <w:r w:rsidRPr="002E5273">
        <w:rPr>
          <w:rFonts w:ascii="Tahoma" w:eastAsia="Times New Roman" w:hAnsi="Tahoma" w:cs="Tahoma"/>
          <w:lang w:val="ru-RU" w:eastAsia="el-GR"/>
        </w:rPr>
        <w:t>της Ειδικής Υπηρεσίας Διαχείρισης ΕΠ ΠΑΜΘ</w:t>
      </w:r>
      <w:r w:rsidRPr="002E5273">
        <w:rPr>
          <w:rFonts w:ascii="Tahoma" w:eastAsia="Times New Roman" w:hAnsi="Tahoma" w:cs="Tahoma"/>
          <w:bCs/>
          <w:lang w:val="el-GR" w:eastAsia="el-GR"/>
        </w:rPr>
        <w:t xml:space="preserve">.  </w:t>
      </w:r>
    </w:p>
    <w:p w:rsidR="002E5273" w:rsidRPr="002E5273" w:rsidRDefault="002E5273" w:rsidP="002E5273">
      <w:pPr>
        <w:spacing w:after="0" w:line="240" w:lineRule="auto"/>
        <w:ind w:right="26"/>
        <w:rPr>
          <w:rFonts w:ascii="Tahoma" w:eastAsia="Batang" w:hAnsi="Tahoma" w:cs="Tahoma"/>
          <w:lang w:val="el-GR" w:eastAsia="el-GR"/>
        </w:rPr>
      </w:pPr>
      <w:r w:rsidRPr="002E5273">
        <w:rPr>
          <w:rFonts w:ascii="Tahoma" w:eastAsia="Batang" w:hAnsi="Tahoma" w:cs="Tahoma"/>
          <w:lang w:val="el-GR" w:eastAsia="el-GR"/>
        </w:rPr>
        <w:t>Αφού συντάχθηκε και αναγνώστηκε το πρακτικό αυτό υπογράφεται όπως παρακάτω:</w:t>
      </w:r>
    </w:p>
    <w:p w:rsidR="002E5273" w:rsidRPr="002E5273" w:rsidRDefault="002E5273" w:rsidP="002E5273">
      <w:pPr>
        <w:spacing w:after="0" w:line="240" w:lineRule="auto"/>
        <w:ind w:right="26"/>
        <w:rPr>
          <w:rFonts w:ascii="Tahoma" w:eastAsia="Batang" w:hAnsi="Tahoma" w:cs="Tahoma"/>
          <w:lang w:val="el-GR" w:eastAsia="el-GR"/>
        </w:rPr>
      </w:pPr>
    </w:p>
    <w:p w:rsidR="002E5273" w:rsidRPr="002E5273" w:rsidRDefault="002E5273" w:rsidP="002E5273">
      <w:pPr>
        <w:suppressAutoHyphens/>
        <w:snapToGrid w:val="0"/>
        <w:spacing w:after="0" w:line="240" w:lineRule="auto"/>
        <w:ind w:left="-180"/>
        <w:jc w:val="both"/>
        <w:rPr>
          <w:rFonts w:ascii="Tahoma" w:eastAsia="SimSun" w:hAnsi="Tahoma" w:cs="Tahoma"/>
          <w:lang w:val="el-GR" w:eastAsia="ar-SA"/>
        </w:rPr>
      </w:pPr>
      <w:r w:rsidRPr="002E5273">
        <w:rPr>
          <w:rFonts w:ascii="Tahoma" w:eastAsia="SimSun" w:hAnsi="Tahoma" w:cs="Tahoma"/>
          <w:lang w:val="el-GR" w:eastAsia="ar-SA"/>
        </w:rPr>
        <w:t xml:space="preserve">Ο Πρόεδρος του Δημοτικού Συμβουλίου     Τα Μέλη          </w:t>
      </w:r>
      <w:r w:rsidRPr="002E5273">
        <w:rPr>
          <w:rFonts w:ascii="Tahoma" w:eastAsia="SimSun" w:hAnsi="Tahoma" w:cs="Tahoma"/>
          <w:lang w:eastAsia="ar-SA"/>
        </w:rPr>
        <w:t>O</w:t>
      </w:r>
      <w:r w:rsidRPr="002E5273">
        <w:rPr>
          <w:rFonts w:ascii="Tahoma" w:eastAsia="SimSun" w:hAnsi="Tahoma" w:cs="Tahoma"/>
          <w:lang w:val="el-GR" w:eastAsia="ar-SA"/>
        </w:rPr>
        <w:t xml:space="preserve"> Γραμματέας</w:t>
      </w:r>
    </w:p>
    <w:p w:rsidR="002E5273" w:rsidRPr="002E5273" w:rsidRDefault="002E5273" w:rsidP="002E5273">
      <w:pPr>
        <w:suppressAutoHyphens/>
        <w:snapToGrid w:val="0"/>
        <w:spacing w:after="0" w:line="240" w:lineRule="auto"/>
        <w:ind w:left="-180"/>
        <w:jc w:val="both"/>
        <w:rPr>
          <w:rFonts w:ascii="Tahoma" w:eastAsia="SimSun" w:hAnsi="Tahoma" w:cs="Tahoma"/>
          <w:lang w:val="el-GR" w:eastAsia="ar-SA"/>
        </w:rPr>
      </w:pPr>
      <w:r w:rsidRPr="002E5273">
        <w:rPr>
          <w:rFonts w:ascii="Tahoma" w:eastAsia="SimSun" w:hAnsi="Tahoma" w:cs="Tahoma"/>
          <w:lang w:val="el-GR" w:eastAsia="ar-SA"/>
        </w:rPr>
        <w:t xml:space="preserve">       Παπάς Παναγιώτης                        (Υπογραφές)       Φωτεινού Φωτεινός  </w:t>
      </w:r>
    </w:p>
    <w:p w:rsidR="002E5273" w:rsidRPr="002E5273" w:rsidRDefault="002E5273" w:rsidP="002E5273">
      <w:pPr>
        <w:suppressAutoHyphens/>
        <w:snapToGrid w:val="0"/>
        <w:spacing w:after="0" w:line="240" w:lineRule="auto"/>
        <w:ind w:left="-180"/>
        <w:jc w:val="both"/>
        <w:rPr>
          <w:rFonts w:ascii="Tahoma" w:eastAsia="SimSun" w:hAnsi="Tahoma" w:cs="Tahoma"/>
          <w:lang w:val="el-GR" w:eastAsia="ar-SA"/>
        </w:rPr>
      </w:pPr>
    </w:p>
    <w:p w:rsidR="002E5273" w:rsidRPr="002E5273" w:rsidRDefault="002E5273" w:rsidP="002E5273">
      <w:pPr>
        <w:suppressAutoHyphens/>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t>Ακριβές Απόσπασμα</w:t>
      </w:r>
    </w:p>
    <w:p w:rsidR="002E5273" w:rsidRPr="002E5273" w:rsidRDefault="002E5273" w:rsidP="002E5273">
      <w:pPr>
        <w:suppressAutoHyphens/>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t xml:space="preserve">  Ο Δήμαρχος</w:t>
      </w:r>
    </w:p>
    <w:p w:rsidR="002E5273" w:rsidRPr="002E5273" w:rsidRDefault="002E5273" w:rsidP="002E5273">
      <w:pPr>
        <w:suppressAutoHyphens/>
        <w:spacing w:after="0" w:line="240" w:lineRule="auto"/>
        <w:rPr>
          <w:rFonts w:ascii="Tahoma" w:eastAsia="Times New Roman" w:hAnsi="Tahoma" w:cs="Tahoma"/>
          <w:lang w:val="el-GR" w:eastAsia="ar-SA"/>
        </w:rPr>
      </w:pPr>
    </w:p>
    <w:p w:rsidR="002E5273" w:rsidRPr="002E5273" w:rsidRDefault="002E5273" w:rsidP="002E5273">
      <w:pPr>
        <w:suppressAutoHyphens/>
        <w:spacing w:after="0" w:line="240" w:lineRule="auto"/>
        <w:ind w:hanging="360"/>
        <w:jc w:val="both"/>
        <w:rPr>
          <w:rFonts w:ascii="Times New Roman" w:eastAsia="Times New Roman" w:hAnsi="Times New Roman" w:cs="Times New Roman"/>
          <w:i/>
          <w:sz w:val="24"/>
          <w:szCs w:val="24"/>
          <w:lang w:val="el-GR" w:eastAsia="ar-SA"/>
        </w:rPr>
      </w:pPr>
      <w:r w:rsidRPr="002E5273">
        <w:rPr>
          <w:rFonts w:ascii="Tahoma" w:eastAsia="Batang" w:hAnsi="Tahoma" w:cs="Tahoma"/>
          <w:bCs/>
          <w:lang w:val="el-GR" w:eastAsia="ar-SA"/>
        </w:rPr>
        <w:tab/>
      </w:r>
      <w:r w:rsidRPr="002E5273">
        <w:rPr>
          <w:rFonts w:ascii="Tahoma" w:eastAsia="Batang" w:hAnsi="Tahoma" w:cs="Tahoma"/>
          <w:bCs/>
          <w:lang w:val="el-GR" w:eastAsia="ar-SA"/>
        </w:rPr>
        <w:tab/>
      </w:r>
      <w:r w:rsidRPr="002E5273">
        <w:rPr>
          <w:rFonts w:ascii="Tahoma" w:eastAsia="Batang" w:hAnsi="Tahoma" w:cs="Tahoma"/>
          <w:bCs/>
          <w:lang w:val="el-GR" w:eastAsia="ar-SA"/>
        </w:rPr>
        <w:tab/>
      </w:r>
      <w:r w:rsidRPr="002E5273">
        <w:rPr>
          <w:rFonts w:ascii="Tahoma" w:eastAsia="Batang" w:hAnsi="Tahoma" w:cs="Tahoma"/>
          <w:bCs/>
          <w:lang w:val="el-GR" w:eastAsia="ar-SA"/>
        </w:rPr>
        <w:tab/>
      </w:r>
      <w:r w:rsidRPr="002E5273">
        <w:rPr>
          <w:rFonts w:ascii="Tahoma" w:eastAsia="Batang" w:hAnsi="Tahoma" w:cs="Tahoma"/>
          <w:bCs/>
          <w:lang w:val="el-GR" w:eastAsia="ar-SA"/>
        </w:rPr>
        <w:tab/>
        <w:t xml:space="preserve">          Βίτσας Αθανάσιος</w:t>
      </w:r>
    </w:p>
    <w:p w:rsidR="002E5273" w:rsidRPr="002E5273" w:rsidRDefault="002E5273" w:rsidP="002E5273">
      <w:pPr>
        <w:autoSpaceDE w:val="0"/>
        <w:autoSpaceDN w:val="0"/>
        <w:adjustRightInd w:val="0"/>
        <w:spacing w:after="0" w:line="240" w:lineRule="auto"/>
        <w:rPr>
          <w:rFonts w:ascii="Tahoma" w:hAnsi="Tahoma" w:cs="Tahoma"/>
          <w:lang w:val="el-GR"/>
        </w:rPr>
      </w:pPr>
    </w:p>
    <w:p w:rsidR="002E5273" w:rsidRPr="002E5273" w:rsidRDefault="002E5273" w:rsidP="002E5273">
      <w:pPr>
        <w:spacing w:after="0" w:line="240" w:lineRule="auto"/>
        <w:ind w:left="3600" w:right="57" w:firstLine="720"/>
        <w:jc w:val="center"/>
        <w:outlineLvl w:val="0"/>
        <w:rPr>
          <w:lang w:val="el-GR"/>
        </w:rPr>
      </w:pPr>
      <w:r w:rsidRPr="002E5273">
        <w:rPr>
          <w:b/>
          <w:bCs/>
          <w:lang w:val="el-GR"/>
        </w:rPr>
        <w:t xml:space="preserve">                                  ΑΔΑ: </w:t>
      </w:r>
      <w:r w:rsidRPr="002E5273">
        <w:rPr>
          <w:lang w:val="el-GR"/>
        </w:rPr>
        <w:t>Ω0ΘΝΩ1Λ-ΟΥ0</w:t>
      </w:r>
    </w:p>
    <w:p w:rsidR="002E5273" w:rsidRPr="002E5273" w:rsidRDefault="002E5273" w:rsidP="002E5273">
      <w:pPr>
        <w:spacing w:after="0" w:line="240" w:lineRule="auto"/>
        <w:ind w:left="3600" w:right="57" w:firstLine="720"/>
        <w:jc w:val="center"/>
        <w:outlineLvl w:val="0"/>
        <w:rPr>
          <w:rFonts w:ascii="Tahoma" w:eastAsia="Batang" w:hAnsi="Tahoma" w:cs="Tahoma"/>
          <w:b/>
          <w:bCs/>
          <w:lang w:val="el-GR" w:eastAsia="el-GR"/>
        </w:rPr>
      </w:pPr>
      <w:r w:rsidRPr="002E5273">
        <w:rPr>
          <w:rFonts w:ascii="Tahoma" w:eastAsia="Batang" w:hAnsi="Tahoma" w:cs="Tahoma"/>
          <w:b/>
          <w:bCs/>
          <w:lang w:val="el-GR" w:eastAsia="el-GR"/>
        </w:rPr>
        <w:t>ΑΡΙΘΜ. ΠΡΩΤ.:  6013/2-11-2018</w:t>
      </w:r>
    </w:p>
    <w:p w:rsidR="002E5273" w:rsidRPr="002E5273" w:rsidRDefault="002E5273" w:rsidP="002E5273">
      <w:pPr>
        <w:spacing w:after="0" w:line="240" w:lineRule="auto"/>
        <w:ind w:right="57"/>
        <w:jc w:val="center"/>
        <w:outlineLvl w:val="0"/>
        <w:rPr>
          <w:rFonts w:ascii="Tahoma" w:eastAsia="Batang" w:hAnsi="Tahoma" w:cs="Tahoma"/>
          <w:b/>
          <w:bCs/>
          <w:lang w:val="el-GR" w:eastAsia="el-GR"/>
        </w:rPr>
      </w:pPr>
      <w:r w:rsidRPr="002E5273">
        <w:rPr>
          <w:rFonts w:ascii="Tahoma" w:eastAsia="Batang" w:hAnsi="Tahoma" w:cs="Tahoma"/>
          <w:b/>
          <w:bCs/>
          <w:lang w:eastAsia="el-GR"/>
        </w:rPr>
        <w:t>A</w:t>
      </w:r>
      <w:r w:rsidRPr="002E5273">
        <w:rPr>
          <w:rFonts w:ascii="Tahoma" w:eastAsia="Batang" w:hAnsi="Tahoma" w:cs="Tahoma"/>
          <w:b/>
          <w:bCs/>
          <w:lang w:val="el-GR" w:eastAsia="el-GR"/>
        </w:rPr>
        <w:t>ΠΟΣΠΑΣΜΑ</w:t>
      </w:r>
    </w:p>
    <w:p w:rsidR="002E5273" w:rsidRPr="002E5273" w:rsidRDefault="002E5273" w:rsidP="002E5273">
      <w:pPr>
        <w:spacing w:after="0" w:line="240" w:lineRule="auto"/>
        <w:ind w:right="57" w:hanging="360"/>
        <w:jc w:val="both"/>
        <w:rPr>
          <w:rFonts w:ascii="Tahoma" w:eastAsia="Batang" w:hAnsi="Tahoma" w:cs="Tahoma"/>
          <w:bCs/>
          <w:lang w:val="el-GR" w:eastAsia="el-GR"/>
        </w:rPr>
      </w:pPr>
      <w:r w:rsidRPr="002E5273">
        <w:rPr>
          <w:rFonts w:ascii="Tahoma" w:eastAsia="Batang" w:hAnsi="Tahoma" w:cs="Tahoma"/>
          <w:bCs/>
          <w:lang w:val="el-GR" w:eastAsia="el-GR"/>
        </w:rPr>
        <w:t xml:space="preserve">     Από το πρακτικό της 19</w:t>
      </w:r>
      <w:r w:rsidRPr="002E5273">
        <w:rPr>
          <w:rFonts w:ascii="Tahoma" w:eastAsia="Batang" w:hAnsi="Tahoma" w:cs="Tahoma"/>
          <w:bCs/>
          <w:vertAlign w:val="superscript"/>
          <w:lang w:val="el-GR" w:eastAsia="el-GR"/>
        </w:rPr>
        <w:t xml:space="preserve">ης </w:t>
      </w:r>
      <w:r w:rsidRPr="002E5273">
        <w:rPr>
          <w:rFonts w:ascii="Tahoma" w:eastAsia="Batang" w:hAnsi="Tahoma" w:cs="Tahoma"/>
          <w:bCs/>
          <w:lang w:val="el-GR" w:eastAsia="el-GR"/>
        </w:rPr>
        <w:t xml:space="preserve">/29-10-2018 Συνεδρίασης του Δημοτικού Συμβουλίου Σαμοθράκης.            </w:t>
      </w:r>
    </w:p>
    <w:p w:rsidR="002E5273" w:rsidRPr="002E5273" w:rsidRDefault="002E5273" w:rsidP="002E5273">
      <w:pPr>
        <w:spacing w:after="0" w:line="240" w:lineRule="auto"/>
        <w:ind w:right="57" w:hanging="360"/>
        <w:jc w:val="both"/>
        <w:rPr>
          <w:rFonts w:ascii="Tahoma" w:eastAsia="Times New Roman" w:hAnsi="Tahoma" w:cs="Tahoma"/>
          <w:lang w:val="el-GR" w:eastAsia="el-GR"/>
        </w:rPr>
      </w:pPr>
      <w:r w:rsidRPr="002E5273">
        <w:rPr>
          <w:rFonts w:ascii="Tahoma" w:eastAsia="Batang" w:hAnsi="Tahoma" w:cs="Tahoma"/>
          <w:bCs/>
          <w:lang w:val="el-GR" w:eastAsia="el-GR"/>
        </w:rPr>
        <w:tab/>
      </w:r>
      <w:r w:rsidRPr="002E5273">
        <w:rPr>
          <w:rFonts w:ascii="Tahoma" w:eastAsia="Batang" w:hAnsi="Tahoma" w:cs="Tahoma"/>
          <w:lang w:val="el-GR" w:eastAsia="el-GR"/>
        </w:rPr>
        <w:t>Στη Σαμοθράκη σήμερα 29-10-2018 ημέρα Δευτέρα</w:t>
      </w:r>
      <w:r w:rsidRPr="002E5273">
        <w:rPr>
          <w:rFonts w:ascii="Tahoma" w:eastAsia="Batang" w:hAnsi="Tahoma" w:cs="Tahoma"/>
          <w:color w:val="FF0000"/>
          <w:lang w:val="el-GR" w:eastAsia="el-GR"/>
        </w:rPr>
        <w:t xml:space="preserve"> </w:t>
      </w:r>
      <w:r w:rsidRPr="002E5273">
        <w:rPr>
          <w:rFonts w:ascii="Tahoma" w:eastAsia="Batang" w:hAnsi="Tahoma" w:cs="Tahoma"/>
          <w:lang w:val="el-GR" w:eastAsia="el-GR"/>
        </w:rPr>
        <w:t xml:space="preserve">και ώρα 15.00 το Δημοτικό Συμβούλιο Σαμοθράκης συνήλθε  σε </w:t>
      </w:r>
      <w:r w:rsidRPr="002E5273">
        <w:rPr>
          <w:rFonts w:ascii="Tahoma" w:eastAsia="Batang" w:hAnsi="Tahoma" w:cs="Tahoma"/>
          <w:u w:val="single"/>
          <w:lang w:val="el-GR" w:eastAsia="el-GR"/>
        </w:rPr>
        <w:t xml:space="preserve"> τακτική συνεδρίαση</w:t>
      </w:r>
      <w:r w:rsidRPr="002E5273">
        <w:rPr>
          <w:rFonts w:ascii="Tahoma" w:eastAsia="Batang" w:hAnsi="Tahoma" w:cs="Tahoma"/>
          <w:lang w:val="el-GR" w:eastAsia="el-GR"/>
        </w:rPr>
        <w:t xml:space="preserve"> ύστερα από την </w:t>
      </w:r>
      <w:proofErr w:type="spellStart"/>
      <w:r w:rsidRPr="002E5273">
        <w:rPr>
          <w:rFonts w:ascii="Tahoma" w:eastAsia="Batang" w:hAnsi="Tahoma" w:cs="Tahoma"/>
          <w:lang w:val="el-GR" w:eastAsia="el-GR"/>
        </w:rPr>
        <w:t>αρίθμ</w:t>
      </w:r>
      <w:proofErr w:type="spellEnd"/>
      <w:r w:rsidRPr="002E5273">
        <w:rPr>
          <w:rFonts w:ascii="Tahoma" w:eastAsia="Batang" w:hAnsi="Tahoma" w:cs="Tahoma"/>
          <w:lang w:val="el-GR" w:eastAsia="el-GR"/>
        </w:rPr>
        <w:t xml:space="preserve">. </w:t>
      </w:r>
      <w:proofErr w:type="spellStart"/>
      <w:r w:rsidRPr="002E5273">
        <w:rPr>
          <w:rFonts w:ascii="Tahoma" w:eastAsia="Batang" w:hAnsi="Tahoma" w:cs="Tahoma"/>
          <w:lang w:val="el-GR" w:eastAsia="el-GR"/>
        </w:rPr>
        <w:t>πρωτ</w:t>
      </w:r>
      <w:proofErr w:type="spellEnd"/>
      <w:r w:rsidRPr="002E5273">
        <w:rPr>
          <w:rFonts w:ascii="Tahoma" w:eastAsia="Batang" w:hAnsi="Tahoma" w:cs="Tahoma"/>
          <w:lang w:val="el-GR" w:eastAsia="el-GR"/>
        </w:rPr>
        <w:t>.: 5792/26-10-2018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2E5273" w:rsidRPr="002E5273" w:rsidRDefault="002E5273" w:rsidP="002E5273">
      <w:pPr>
        <w:spacing w:after="0" w:line="240" w:lineRule="auto"/>
        <w:jc w:val="both"/>
        <w:rPr>
          <w:rFonts w:ascii="Tahoma" w:eastAsia="Batang" w:hAnsi="Tahoma" w:cs="Tahoma"/>
          <w:b/>
          <w:lang w:val="el-GR" w:eastAsia="ar-SA"/>
        </w:rPr>
      </w:pPr>
      <w:r w:rsidRPr="002E5273">
        <w:rPr>
          <w:rFonts w:ascii="Tahoma" w:eastAsia="Batang" w:hAnsi="Tahoma" w:cs="Tahoma"/>
          <w:b/>
          <w:lang w:val="el-GR"/>
        </w:rPr>
        <w:t>Θ</w:t>
      </w:r>
      <w:r w:rsidRPr="002E5273">
        <w:rPr>
          <w:rFonts w:ascii="Tahoma" w:eastAsia="Batang" w:hAnsi="Tahoma" w:cs="Tahoma"/>
          <w:b/>
        </w:rPr>
        <w:t>EMA</w:t>
      </w:r>
      <w:r w:rsidRPr="002E5273">
        <w:rPr>
          <w:rFonts w:ascii="Tahoma" w:eastAsia="Batang" w:hAnsi="Tahoma" w:cs="Tahoma"/>
          <w:b/>
          <w:lang w:val="el-GR"/>
        </w:rPr>
        <w:t>: 5</w:t>
      </w:r>
      <w:r w:rsidRPr="002E5273">
        <w:rPr>
          <w:rFonts w:ascii="Tahoma" w:eastAsia="Batang" w:hAnsi="Tahoma" w:cs="Tahoma"/>
          <w:b/>
          <w:vertAlign w:val="superscript"/>
          <w:lang w:val="el-GR"/>
        </w:rPr>
        <w:t>ο</w:t>
      </w:r>
      <w:r w:rsidRPr="002E5273">
        <w:rPr>
          <w:rFonts w:ascii="Tahoma" w:eastAsia="Batang" w:hAnsi="Tahoma" w:cs="Tahoma"/>
          <w:b/>
          <w:lang w:val="el-GR"/>
        </w:rPr>
        <w:t xml:space="preserve"> «</w:t>
      </w:r>
      <w:r w:rsidRPr="002E5273">
        <w:rPr>
          <w:rFonts w:ascii="Tahoma" w:hAnsi="Tahoma" w:cs="Tahoma"/>
          <w:b/>
          <w:bCs/>
          <w:lang w:val="el-GR" w:eastAsia="el-GR"/>
        </w:rPr>
        <w:t xml:space="preserve">Έγκριση υποβολής ένταξης της πράξης </w:t>
      </w:r>
      <w:r w:rsidRPr="002E5273">
        <w:rPr>
          <w:rFonts w:ascii="Tahoma" w:eastAsia="Times New Roman" w:hAnsi="Tahoma" w:cs="Tahoma"/>
          <w:b/>
          <w:lang w:val="el-GR" w:eastAsia="el-GR"/>
        </w:rPr>
        <w:t>¨</w:t>
      </w:r>
      <w:r w:rsidRPr="002E5273">
        <w:rPr>
          <w:rFonts w:ascii="Tahoma" w:hAnsi="Tahoma" w:cs="Tahoma"/>
          <w:b/>
          <w:bCs/>
          <w:lang w:val="el-GR"/>
        </w:rPr>
        <w:t xml:space="preserve"> </w:t>
      </w:r>
      <w:r w:rsidRPr="002E5273">
        <w:rPr>
          <w:rFonts w:ascii="Tahoma" w:hAnsi="Tahoma" w:cs="Tahoma"/>
          <w:b/>
          <w:color w:val="000000" w:themeColor="text1"/>
          <w:lang w:val="el-GR"/>
        </w:rPr>
        <w:t>Ψηφιακή χαρτογράφηση και διαχείριση του δικτύου ύδρευσης Δήμου Σαμοθράκης</w:t>
      </w:r>
      <w:r w:rsidRPr="002E5273">
        <w:rPr>
          <w:rFonts w:ascii="Tahoma" w:hAnsi="Tahoma" w:cs="Tahoma"/>
          <w:b/>
          <w:bCs/>
          <w:lang w:val="el-GR"/>
        </w:rPr>
        <w:t>¨ στο Ε.Π. «Υποδομές Μεταφορών, Περιβάλλον και Αειφόρος Ανάπτυξη»</w:t>
      </w:r>
      <w:r w:rsidRPr="002E5273">
        <w:rPr>
          <w:rFonts w:ascii="Tahoma" w:eastAsia="Times New Roman" w:hAnsi="Tahoma" w:cs="Tahoma"/>
          <w:b/>
          <w:lang w:val="el-GR" w:eastAsia="el-GR"/>
        </w:rPr>
        <w:t>, τομέας Περιβάλλοντος</w:t>
      </w:r>
      <w:r w:rsidRPr="002E5273">
        <w:rPr>
          <w:rFonts w:ascii="Tahoma" w:eastAsia="Times New Roman" w:hAnsi="Tahoma" w:cs="Tahoma"/>
          <w:b/>
          <w:lang w:val="ru-RU" w:eastAsia="el-GR"/>
        </w:rPr>
        <w:t>, στον Άξονα Προτεραιότητας 16 «</w:t>
      </w:r>
      <w:r w:rsidRPr="002E5273">
        <w:rPr>
          <w:rFonts w:ascii="Tahoma" w:eastAsia="Times New Roman" w:hAnsi="Tahoma" w:cs="Tahoma"/>
          <w:b/>
          <w:lang w:val="el-GR" w:eastAsia="el-GR"/>
        </w:rPr>
        <w:t>Τεχνική Συνδρομή Ταμείου Συνοχής</w:t>
      </w:r>
      <w:r w:rsidRPr="002E5273">
        <w:rPr>
          <w:rFonts w:ascii="Tahoma" w:eastAsia="Times New Roman" w:hAnsi="Tahoma" w:cs="Tahoma"/>
          <w:b/>
          <w:lang w:val="ru-RU" w:eastAsia="el-GR"/>
        </w:rPr>
        <w:t>» ο οποίος συγχρηματοδοτείται από το Ταμε</w:t>
      </w:r>
      <w:r w:rsidRPr="002E5273">
        <w:rPr>
          <w:rFonts w:ascii="Tahoma" w:eastAsia="Times New Roman" w:hAnsi="Tahoma" w:cs="Tahoma"/>
          <w:b/>
          <w:lang w:val="el-GR" w:eastAsia="el-GR"/>
        </w:rPr>
        <w:t>ίο Συνοχής</w:t>
      </w:r>
      <w:r w:rsidRPr="002E5273">
        <w:rPr>
          <w:rFonts w:ascii="Tahoma" w:eastAsia="Times New Roman" w:hAnsi="Tahoma" w:cs="Tahoma"/>
          <w:b/>
          <w:lang w:val="ru-RU" w:eastAsia="el-GR"/>
        </w:rPr>
        <w:t>, με τίτλο «Εν</w:t>
      </w:r>
      <w:proofErr w:type="spellStart"/>
      <w:r w:rsidRPr="002E5273">
        <w:rPr>
          <w:rFonts w:ascii="Tahoma" w:eastAsia="Times New Roman" w:hAnsi="Tahoma" w:cs="Tahoma"/>
          <w:b/>
          <w:lang w:val="el-GR" w:eastAsia="el-GR"/>
        </w:rPr>
        <w:t>ίσχυση</w:t>
      </w:r>
      <w:proofErr w:type="spellEnd"/>
      <w:r w:rsidRPr="002E5273">
        <w:rPr>
          <w:rFonts w:ascii="Tahoma" w:eastAsia="Times New Roman" w:hAnsi="Tahoma" w:cs="Tahoma"/>
          <w:b/>
          <w:lang w:val="el-GR" w:eastAsia="el-GR"/>
        </w:rPr>
        <w:t>/υποστήριξη εμπλεκόμενων στα έργα του τομέα περιβάλλοντος στην άσκηση του έργου τους</w:t>
      </w:r>
      <w:r w:rsidRPr="002E5273">
        <w:rPr>
          <w:rFonts w:ascii="Tahoma" w:eastAsia="Times New Roman" w:hAnsi="Tahoma" w:cs="Tahoma"/>
          <w:b/>
          <w:lang w:val="ru-RU" w:eastAsia="el-GR"/>
        </w:rPr>
        <w:t>» στα πλαίσια της   Πρόσκλησης  με Κωδ. :</w:t>
      </w:r>
      <w:r w:rsidRPr="002E5273">
        <w:rPr>
          <w:rFonts w:ascii="Tahoma" w:eastAsia="Times New Roman" w:hAnsi="Tahoma" w:cs="Tahoma"/>
          <w:b/>
          <w:lang w:val="el-GR" w:eastAsia="el-GR"/>
        </w:rPr>
        <w:t xml:space="preserve"> 16.36.2Π7, Α/Α </w:t>
      </w:r>
      <w:r w:rsidRPr="002E5273">
        <w:rPr>
          <w:rFonts w:ascii="Tahoma" w:eastAsia="Times New Roman" w:hAnsi="Tahoma" w:cs="Tahoma"/>
          <w:b/>
          <w:lang w:val="ru-RU" w:eastAsia="el-GR"/>
        </w:rPr>
        <w:t>ΟΠΣ: 2826»</w:t>
      </w:r>
    </w:p>
    <w:p w:rsidR="002E5273" w:rsidRPr="002E5273" w:rsidRDefault="002E5273" w:rsidP="002E5273">
      <w:pPr>
        <w:spacing w:after="0" w:line="240" w:lineRule="auto"/>
        <w:ind w:hanging="360"/>
        <w:jc w:val="both"/>
        <w:rPr>
          <w:rFonts w:ascii="Tahoma" w:eastAsia="Batang" w:hAnsi="Tahoma" w:cs="Tahoma"/>
          <w:b/>
          <w:lang w:val="el-GR"/>
        </w:rPr>
      </w:pPr>
      <w:r w:rsidRPr="002E5273">
        <w:rPr>
          <w:rFonts w:ascii="Tahoma" w:eastAsia="Batang" w:hAnsi="Tahoma" w:cs="Tahoma"/>
          <w:b/>
          <w:lang w:val="el-GR"/>
        </w:rPr>
        <w:t xml:space="preserve">     </w:t>
      </w:r>
      <w:proofErr w:type="spellStart"/>
      <w:r w:rsidRPr="002E5273">
        <w:rPr>
          <w:rFonts w:ascii="Tahoma" w:eastAsia="Batang" w:hAnsi="Tahoma" w:cs="Tahoma"/>
          <w:b/>
          <w:lang w:val="el-GR"/>
        </w:rPr>
        <w:t>Αρίθμ</w:t>
      </w:r>
      <w:proofErr w:type="spellEnd"/>
      <w:r w:rsidRPr="002E5273">
        <w:rPr>
          <w:rFonts w:ascii="Tahoma" w:eastAsia="Batang" w:hAnsi="Tahoma" w:cs="Tahoma"/>
          <w:b/>
          <w:lang w:val="el-GR"/>
        </w:rPr>
        <w:t>. Απόφαση: 266</w:t>
      </w:r>
    </w:p>
    <w:p w:rsidR="002E5273" w:rsidRPr="002E5273" w:rsidRDefault="002E5273" w:rsidP="002E5273">
      <w:pPr>
        <w:spacing w:after="0" w:line="240" w:lineRule="auto"/>
        <w:jc w:val="both"/>
        <w:rPr>
          <w:rFonts w:ascii="Tahoma" w:eastAsia="Batang" w:hAnsi="Tahoma" w:cs="Tahoma"/>
          <w:lang w:val="el-GR"/>
        </w:rPr>
      </w:pPr>
      <w:r w:rsidRPr="002E5273">
        <w:rPr>
          <w:rFonts w:ascii="Tahoma" w:eastAsia="Batang" w:hAnsi="Tahoma" w:cs="Tahoma"/>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2E5273" w:rsidRPr="002E5273" w:rsidRDefault="002E5273" w:rsidP="002E5273">
      <w:pPr>
        <w:spacing w:after="0" w:line="240" w:lineRule="auto"/>
        <w:jc w:val="both"/>
        <w:rPr>
          <w:rFonts w:ascii="Tahoma" w:eastAsia="Batang" w:hAnsi="Tahoma" w:cs="Tahoma"/>
          <w:lang w:val="el-GR"/>
        </w:rPr>
      </w:pPr>
    </w:p>
    <w:tbl>
      <w:tblPr>
        <w:tblW w:w="8640" w:type="dxa"/>
        <w:tblInd w:w="-77" w:type="dxa"/>
        <w:tblLayout w:type="fixed"/>
        <w:tblLook w:val="04A0" w:firstRow="1" w:lastRow="0" w:firstColumn="1" w:lastColumn="0" w:noHBand="0" w:noVBand="1"/>
      </w:tblPr>
      <w:tblGrid>
        <w:gridCol w:w="4325"/>
        <w:gridCol w:w="4315"/>
      </w:tblGrid>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
                <w:bCs/>
                <w:lang w:val="ru-RU" w:eastAsia="el-GR"/>
              </w:rPr>
            </w:pPr>
            <w:r w:rsidRPr="002E5273">
              <w:rPr>
                <w:rFonts w:ascii="Tahoma" w:eastAsia="Batang" w:hAnsi="Tahoma" w:cs="Tahoma"/>
                <w:b/>
                <w:lang w:val="el-GR" w:eastAsia="el-GR"/>
              </w:rPr>
              <w:t xml:space="preserve">               </w:t>
            </w:r>
            <w:r w:rsidRPr="002E5273">
              <w:rPr>
                <w:rFonts w:ascii="Tahoma" w:eastAsia="Batang" w:hAnsi="Tahoma" w:cs="Tahoma"/>
                <w:b/>
                <w:lang w:eastAsia="el-GR"/>
              </w:rPr>
              <w:t>ΠΑ</w:t>
            </w:r>
            <w:r w:rsidRPr="002E5273">
              <w:rPr>
                <w:rFonts w:ascii="Tahoma" w:eastAsia="Batang" w:hAnsi="Tahoma" w:cs="Tahoma"/>
                <w:b/>
                <w:bCs/>
                <w:lang w:eastAsia="el-GR"/>
              </w:rPr>
              <w:t>ΡΟΝΤΕΣ</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Times New Roman" w:hAnsi="Tahoma" w:cs="Tahoma"/>
                <w:b/>
                <w:lang w:val="el-GR" w:eastAsia="el-GR"/>
              </w:rPr>
            </w:pPr>
            <w:r w:rsidRPr="002E5273">
              <w:rPr>
                <w:rFonts w:ascii="Tahoma" w:eastAsia="Batang" w:hAnsi="Tahoma" w:cs="Tahoma"/>
                <w:b/>
                <w:bCs/>
                <w:lang w:eastAsia="el-GR"/>
              </w:rPr>
              <w:t xml:space="preserve">                     ΑΠΟΝΤΕΣ</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hAnsi="Tahoma" w:cs="Tahoma"/>
                <w:lang w:val="el-GR" w:eastAsia="el-GR"/>
              </w:rPr>
              <w:t xml:space="preserve">1. </w:t>
            </w:r>
            <w:proofErr w:type="spellStart"/>
            <w:r w:rsidRPr="002E5273">
              <w:rPr>
                <w:rFonts w:ascii="Tahoma" w:hAnsi="Tahoma" w:cs="Tahoma"/>
                <w:lang w:val="el-GR" w:eastAsia="el-GR"/>
              </w:rPr>
              <w:t>Βάβουρα</w:t>
            </w:r>
            <w:proofErr w:type="spellEnd"/>
            <w:r w:rsidRPr="002E5273">
              <w:rPr>
                <w:rFonts w:ascii="Tahoma" w:hAnsi="Tahoma" w:cs="Tahoma"/>
                <w:lang w:val="el-GR" w:eastAsia="el-GR"/>
              </w:rPr>
              <w:t xml:space="preserve"> Ευαγγελία-  </w:t>
            </w:r>
            <w:proofErr w:type="spellStart"/>
            <w:r w:rsidRPr="002E5273">
              <w:rPr>
                <w:rFonts w:ascii="Tahoma" w:hAnsi="Tahoma" w:cs="Tahoma"/>
                <w:lang w:val="el-GR" w:eastAsia="el-GR"/>
              </w:rPr>
              <w:t>Δημ</w:t>
            </w:r>
            <w:proofErr w:type="spellEnd"/>
            <w:r w:rsidRPr="002E5273">
              <w:rPr>
                <w:rFonts w:ascii="Tahoma" w:hAnsi="Tahoma" w:cs="Tahoma"/>
                <w:lang w:val="el-GR" w:eastAsia="el-GR"/>
              </w:rPr>
              <w:t>. Σύμβουλος</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hAnsi="Tahoma" w:cs="Tahoma"/>
                <w:lang w:val="el-GR" w:eastAsia="el-GR"/>
              </w:rPr>
              <w:t>1. Βογιατζής Ιωάννης</w:t>
            </w:r>
            <w:r w:rsidRPr="002E5273">
              <w:rPr>
                <w:rFonts w:ascii="Tahoma" w:eastAsia="Batang" w:hAnsi="Tahoma" w:cs="Tahoma"/>
                <w:bCs/>
                <w:lang w:val="el-GR" w:eastAsia="el-GR"/>
              </w:rPr>
              <w:t xml:space="preserve">-    </w:t>
            </w:r>
            <w:proofErr w:type="spellStart"/>
            <w:r w:rsidRPr="002E5273">
              <w:rPr>
                <w:rFonts w:ascii="Tahoma" w:hAnsi="Tahoma" w:cs="Tahoma"/>
                <w:lang w:val="el-GR" w:eastAsia="el-GR"/>
              </w:rPr>
              <w:t>Δημ</w:t>
            </w:r>
            <w:proofErr w:type="spellEnd"/>
            <w:r w:rsidRPr="002E5273">
              <w:rPr>
                <w:rFonts w:ascii="Tahoma" w:hAnsi="Tahoma" w:cs="Tahoma"/>
                <w:lang w:val="el-GR" w:eastAsia="el-GR"/>
              </w:rPr>
              <w:t>. Σύμβουλος</w:t>
            </w:r>
            <w:r w:rsidRPr="002E5273">
              <w:rPr>
                <w:rFonts w:ascii="Tahoma" w:eastAsia="Batang" w:hAnsi="Tahoma" w:cs="Tahoma"/>
                <w:bCs/>
                <w:lang w:val="el-GR" w:eastAsia="el-GR"/>
              </w:rPr>
              <w:t xml:space="preserve">  </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lastRenderedPageBreak/>
              <w:t xml:space="preserve">2. Γαλατούμος Νικόλαος-  </w:t>
            </w:r>
            <w:r w:rsidRPr="002E5273">
              <w:rPr>
                <w:rFonts w:ascii="Tahoma" w:eastAsia="Batang" w:hAnsi="Tahoma" w:cs="Tahoma"/>
                <w:bCs/>
                <w:lang w:eastAsia="el-GR"/>
              </w:rPr>
              <w:t xml:space="preserve">   </w:t>
            </w:r>
            <w:r w:rsidRPr="002E5273">
              <w:rPr>
                <w:rFonts w:ascii="Tahoma" w:eastAsia="Batang" w:hAnsi="Tahoma" w:cs="Tahoma"/>
                <w:bCs/>
                <w:lang w:val="el-GR" w:eastAsia="el-GR"/>
              </w:rPr>
              <w:t>»      »</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Times New Roman" w:hAnsi="Tahoma" w:cs="Tahoma"/>
                <w:lang w:val="el-GR" w:eastAsia="el-GR"/>
              </w:rPr>
            </w:pPr>
            <w:r w:rsidRPr="002E5273">
              <w:rPr>
                <w:rFonts w:ascii="Tahoma" w:eastAsia="Batang" w:hAnsi="Tahoma" w:cs="Tahoma"/>
                <w:bCs/>
                <w:lang w:val="el-GR" w:eastAsia="el-GR"/>
              </w:rPr>
              <w:t xml:space="preserve">2.  </w:t>
            </w:r>
            <w:proofErr w:type="spellStart"/>
            <w:r w:rsidRPr="002E5273">
              <w:rPr>
                <w:rFonts w:ascii="Tahoma" w:hAnsi="Tahoma" w:cs="Tahoma"/>
                <w:lang w:val="el-GR" w:eastAsia="el-GR"/>
              </w:rPr>
              <w:t>Ατζανός</w:t>
            </w:r>
            <w:proofErr w:type="spellEnd"/>
            <w:r w:rsidRPr="002E5273">
              <w:rPr>
                <w:rFonts w:ascii="Tahoma" w:hAnsi="Tahoma" w:cs="Tahoma"/>
                <w:lang w:val="el-GR" w:eastAsia="el-GR"/>
              </w:rPr>
              <w:t xml:space="preserve"> Παναγιώτης-    »     »</w:t>
            </w:r>
          </w:p>
        </w:tc>
      </w:tr>
      <w:tr w:rsidR="002E5273" w:rsidRPr="002E5273" w:rsidTr="00FA1509">
        <w:trPr>
          <w:trHeight w:val="279"/>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hAnsi="Tahoma" w:cs="Tahoma"/>
                <w:lang w:val="el-GR" w:eastAsia="el-GR"/>
              </w:rPr>
              <w:t xml:space="preserve">3. </w:t>
            </w:r>
            <w:proofErr w:type="spellStart"/>
            <w:r w:rsidRPr="002E5273">
              <w:rPr>
                <w:rFonts w:ascii="Tahoma" w:hAnsi="Tahoma" w:cs="Tahoma"/>
                <w:lang w:val="el-GR" w:eastAsia="el-GR"/>
              </w:rPr>
              <w:t>Κορδώνια</w:t>
            </w:r>
            <w:proofErr w:type="spellEnd"/>
            <w:r w:rsidRPr="002E5273">
              <w:rPr>
                <w:rFonts w:ascii="Tahoma" w:hAnsi="Tahoma" w:cs="Tahoma"/>
                <w:lang w:val="el-GR" w:eastAsia="el-GR"/>
              </w:rPr>
              <w:t xml:space="preserve"> Ευγενία-         »      »</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3. </w:t>
            </w:r>
            <w:r w:rsidRPr="002E5273">
              <w:rPr>
                <w:rFonts w:ascii="Tahoma" w:hAnsi="Tahoma" w:cs="Tahoma"/>
                <w:lang w:val="el-GR" w:eastAsia="el-GR"/>
              </w:rPr>
              <w:t xml:space="preserve"> </w:t>
            </w:r>
            <w:proofErr w:type="spellStart"/>
            <w:r w:rsidRPr="002E5273">
              <w:rPr>
                <w:rFonts w:ascii="Tahoma" w:eastAsia="Batang" w:hAnsi="Tahoma" w:cs="Tahoma"/>
                <w:bCs/>
                <w:lang w:val="el-GR" w:eastAsia="el-GR"/>
              </w:rPr>
              <w:t>Γλήνιας</w:t>
            </w:r>
            <w:proofErr w:type="spellEnd"/>
            <w:r w:rsidRPr="002E5273">
              <w:rPr>
                <w:rFonts w:ascii="Tahoma" w:eastAsia="Batang" w:hAnsi="Tahoma" w:cs="Tahoma"/>
                <w:bCs/>
                <w:lang w:val="el-GR" w:eastAsia="el-GR"/>
              </w:rPr>
              <w:t xml:space="preserve"> Μιχαήλ-           »     »</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4. </w:t>
            </w:r>
            <w:proofErr w:type="spellStart"/>
            <w:r w:rsidRPr="002E5273">
              <w:rPr>
                <w:rFonts w:ascii="Tahoma" w:eastAsia="Batang" w:hAnsi="Tahoma" w:cs="Tahoma"/>
                <w:bCs/>
                <w:lang w:val="el-GR" w:eastAsia="el-GR"/>
              </w:rPr>
              <w:t>Σκαρλατίδης</w:t>
            </w:r>
            <w:proofErr w:type="spellEnd"/>
            <w:r w:rsidRPr="002E5273">
              <w:rPr>
                <w:rFonts w:ascii="Tahoma" w:eastAsia="Batang" w:hAnsi="Tahoma" w:cs="Tahoma"/>
                <w:bCs/>
                <w:lang w:val="el-GR" w:eastAsia="el-GR"/>
              </w:rPr>
              <w:t xml:space="preserve"> Αθανάσιος-   »     »</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4. </w:t>
            </w:r>
            <w:proofErr w:type="spellStart"/>
            <w:r w:rsidRPr="002E5273">
              <w:rPr>
                <w:rFonts w:ascii="Tahoma" w:eastAsia="Batang" w:hAnsi="Tahoma" w:cs="Tahoma"/>
                <w:bCs/>
                <w:lang w:val="el-GR" w:eastAsia="el-GR"/>
              </w:rPr>
              <w:t>Λαζανδρέας</w:t>
            </w:r>
            <w:proofErr w:type="spellEnd"/>
            <w:r w:rsidRPr="002E5273">
              <w:rPr>
                <w:rFonts w:ascii="Tahoma" w:eastAsia="Batang" w:hAnsi="Tahoma" w:cs="Tahoma"/>
                <w:bCs/>
                <w:lang w:val="el-GR" w:eastAsia="el-GR"/>
              </w:rPr>
              <w:t xml:space="preserve"> Κων/νος</w:t>
            </w:r>
            <w:r w:rsidRPr="002E5273">
              <w:rPr>
                <w:rFonts w:ascii="Tahoma" w:eastAsia="Batang" w:hAnsi="Tahoma" w:cs="Tahoma"/>
                <w:bCs/>
                <w:lang w:eastAsia="el-GR"/>
              </w:rPr>
              <w:t xml:space="preserve">-   </w:t>
            </w:r>
            <w:r w:rsidRPr="002E5273">
              <w:rPr>
                <w:rFonts w:ascii="Tahoma" w:eastAsia="Batang" w:hAnsi="Tahoma" w:cs="Tahoma"/>
                <w:bCs/>
                <w:lang w:val="el-GR" w:eastAsia="el-GR"/>
              </w:rPr>
              <w:t>»      »</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5. Μισέντου Φράγκου Άννα- »     »</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Times New Roman" w:hAnsi="Tahoma" w:cs="Tahoma"/>
                <w:lang w:val="el-GR" w:eastAsia="el-GR"/>
              </w:rPr>
            </w:pPr>
            <w:r w:rsidRPr="002E5273">
              <w:rPr>
                <w:rFonts w:ascii="Tahoma" w:eastAsia="Batang" w:hAnsi="Tahoma" w:cs="Tahoma"/>
                <w:bCs/>
                <w:lang w:val="el-GR" w:eastAsia="el-GR"/>
              </w:rPr>
              <w:t xml:space="preserve">5. </w:t>
            </w:r>
            <w:r w:rsidRPr="002E5273">
              <w:rPr>
                <w:rFonts w:ascii="Tahoma" w:hAnsi="Tahoma" w:cs="Tahoma"/>
                <w:lang w:val="el-GR" w:eastAsia="el-GR"/>
              </w:rPr>
              <w:t>Μόραλη Αντωνάκη Χρυσάνθη- »   »</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eastAsia="Batang" w:hAnsi="Tahoma" w:cs="Tahoma"/>
                <w:bCs/>
                <w:lang w:val="el-GR" w:eastAsia="el-GR"/>
              </w:rPr>
              <w:t>6. Παπάς Παναγιώτης- Πρόεδρος ΔΣ.</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spacing w:after="0" w:line="240" w:lineRule="auto"/>
              <w:rPr>
                <w:rFonts w:ascii="Tahoma" w:hAnsi="Tahoma" w:cs="Tahoma"/>
                <w:lang w:val="el-GR" w:eastAsia="el-GR"/>
              </w:rPr>
            </w:pPr>
            <w:r w:rsidRPr="002E5273">
              <w:rPr>
                <w:rFonts w:ascii="Tahoma" w:hAnsi="Tahoma" w:cs="Tahoma"/>
                <w:lang w:val="el-GR" w:eastAsia="el-GR"/>
              </w:rPr>
              <w:t xml:space="preserve">6.  </w:t>
            </w:r>
            <w:r w:rsidRPr="002E5273">
              <w:rPr>
                <w:rFonts w:ascii="Tahoma" w:eastAsia="Batang" w:hAnsi="Tahoma" w:cs="Tahoma"/>
                <w:bCs/>
                <w:lang w:val="el-GR" w:eastAsia="el-GR"/>
              </w:rPr>
              <w:t>Στεργίου Εμμανουήλ        »      »</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eastAsia="Batang" w:hAnsi="Tahoma" w:cs="Tahoma"/>
                <w:bCs/>
                <w:lang w:val="el-GR" w:eastAsia="el-GR"/>
              </w:rPr>
              <w:t>7. Πρόξενος Χρήστος-        »      »</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spacing w:line="254" w:lineRule="auto"/>
              <w:rPr>
                <w:rFonts w:ascii="Tahoma" w:hAnsi="Tahoma" w:cs="Tahoma"/>
                <w:lang w:val="el-GR" w:eastAsia="el-GR"/>
              </w:rPr>
            </w:pPr>
            <w:r w:rsidRPr="002E5273">
              <w:rPr>
                <w:rFonts w:ascii="Tahoma" w:hAnsi="Tahoma" w:cs="Tahoma"/>
                <w:lang w:val="el-GR" w:eastAsia="el-GR"/>
              </w:rPr>
              <w:t xml:space="preserve">7. </w:t>
            </w:r>
            <w:r w:rsidRPr="002E5273">
              <w:rPr>
                <w:rFonts w:ascii="Tahoma" w:eastAsia="Batang" w:hAnsi="Tahoma" w:cs="Tahoma"/>
                <w:bCs/>
                <w:lang w:val="el-GR" w:eastAsia="el-GR"/>
              </w:rPr>
              <w:t>Ταμπάκης Νικόλαος -       »      »</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8. </w:t>
            </w:r>
            <w:proofErr w:type="spellStart"/>
            <w:r w:rsidRPr="002E5273">
              <w:rPr>
                <w:rFonts w:ascii="Tahoma" w:eastAsia="Batang" w:hAnsi="Tahoma" w:cs="Tahoma"/>
                <w:bCs/>
                <w:lang w:val="el-GR" w:eastAsia="el-GR"/>
              </w:rPr>
              <w:t>Κουτράκη</w:t>
            </w:r>
            <w:proofErr w:type="spellEnd"/>
            <w:r w:rsidRPr="002E5273">
              <w:rPr>
                <w:rFonts w:ascii="Tahoma" w:eastAsia="Batang" w:hAnsi="Tahoma" w:cs="Tahoma"/>
                <w:bCs/>
                <w:lang w:val="el-GR" w:eastAsia="el-GR"/>
              </w:rPr>
              <w:t xml:space="preserve"> Μαρία-         »      »</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8. Φωτεινού Φωτεινός-        »      »</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hAnsi="Tahoma" w:cs="Tahoma"/>
                <w:lang w:val="el-GR" w:eastAsia="el-GR"/>
              </w:rPr>
              <w:t xml:space="preserve">9. Λάζαρης </w:t>
            </w:r>
            <w:proofErr w:type="spellStart"/>
            <w:r w:rsidRPr="002E5273">
              <w:rPr>
                <w:rFonts w:ascii="Tahoma" w:hAnsi="Tahoma" w:cs="Tahoma"/>
                <w:lang w:val="el-GR" w:eastAsia="el-GR"/>
              </w:rPr>
              <w:t>Αλεξανδρος</w:t>
            </w:r>
            <w:proofErr w:type="spellEnd"/>
            <w:r w:rsidRPr="002E5273">
              <w:rPr>
                <w:rFonts w:ascii="Tahoma" w:eastAsia="Batang" w:hAnsi="Tahoma" w:cs="Tahoma"/>
                <w:bCs/>
                <w:lang w:val="el-GR" w:eastAsia="el-GR"/>
              </w:rPr>
              <w:t>-   »      »</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(Δεν προσήλθαν αν και κλήθηκαν νόμιμα)</w:t>
            </w:r>
          </w:p>
        </w:tc>
      </w:tr>
    </w:tbl>
    <w:p w:rsidR="002E5273" w:rsidRPr="002E5273" w:rsidRDefault="002E5273" w:rsidP="002E5273">
      <w:pPr>
        <w:spacing w:after="0" w:line="240" w:lineRule="auto"/>
        <w:jc w:val="both"/>
        <w:rPr>
          <w:rFonts w:ascii="Tahoma" w:eastAsia="Batang" w:hAnsi="Tahoma" w:cs="Tahoma"/>
          <w:lang w:val="el-GR"/>
        </w:rPr>
      </w:pPr>
    </w:p>
    <w:p w:rsidR="002E5273" w:rsidRPr="002E5273" w:rsidRDefault="002E5273" w:rsidP="002E5273">
      <w:pPr>
        <w:tabs>
          <w:tab w:val="left" w:pos="8100"/>
        </w:tabs>
        <w:spacing w:after="0" w:line="240" w:lineRule="auto"/>
        <w:jc w:val="both"/>
        <w:rPr>
          <w:rFonts w:ascii="Tahoma" w:eastAsia="Batang" w:hAnsi="Tahoma" w:cs="Tahoma"/>
          <w:lang w:val="el-GR" w:eastAsia="ar-SA"/>
        </w:rPr>
      </w:pPr>
      <w:r w:rsidRPr="002E5273">
        <w:rPr>
          <w:rFonts w:ascii="Tahoma" w:eastAsia="Batang" w:hAnsi="Tahoma" w:cs="Tahoma"/>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2E5273" w:rsidRPr="002E5273" w:rsidRDefault="002E5273" w:rsidP="002E5273">
      <w:pPr>
        <w:autoSpaceDE w:val="0"/>
        <w:spacing w:after="0" w:line="240" w:lineRule="auto"/>
        <w:rPr>
          <w:rFonts w:ascii="Tahoma" w:eastAsia="Batang" w:hAnsi="Tahoma" w:cs="Tahoma"/>
          <w:color w:val="111111"/>
          <w:lang w:val="el-GR"/>
        </w:rPr>
      </w:pPr>
      <w:r w:rsidRPr="002E5273">
        <w:rPr>
          <w:rFonts w:ascii="Tahoma" w:eastAsia="Batang" w:hAnsi="Tahoma" w:cs="Tahoma"/>
          <w:color w:val="111111"/>
          <w:lang w:val="el-GR"/>
        </w:rPr>
        <w:t>Ύστερα από την διαπίστωση της απαρτίας ο Πρόεδρος κ. Παπάς Παναγιώτης  κήρυξε την έναρξη της συνεδρίασής και εισηγήθηκε ως εξής:</w:t>
      </w:r>
    </w:p>
    <w:p w:rsidR="002E5273" w:rsidRPr="002E5273" w:rsidRDefault="002E5273" w:rsidP="002E5273">
      <w:pPr>
        <w:spacing w:after="0" w:line="240" w:lineRule="auto"/>
        <w:jc w:val="both"/>
        <w:rPr>
          <w:rFonts w:ascii="Tahoma" w:eastAsia="Times New Roman" w:hAnsi="Tahoma" w:cs="Tahoma"/>
          <w:lang w:val="ru-RU" w:eastAsia="el-GR"/>
        </w:rPr>
      </w:pPr>
      <w:r w:rsidRPr="002E5273">
        <w:rPr>
          <w:rFonts w:ascii="Tahoma" w:eastAsia="Times New Roman" w:hAnsi="Tahoma" w:cs="Tahoma"/>
          <w:lang w:val="ru-RU" w:eastAsia="el-GR"/>
        </w:rPr>
        <w:t xml:space="preserve">Σας γνωρίζω ότι υπάρχει η δυνατότητα υποβολής πρότασης ένταξης της πράξης </w:t>
      </w:r>
      <w:r w:rsidRPr="002E5273">
        <w:rPr>
          <w:rFonts w:ascii="Tahoma" w:eastAsia="Times New Roman" w:hAnsi="Tahoma" w:cs="Tahoma"/>
          <w:b/>
          <w:lang w:val="el-GR" w:eastAsia="el-GR"/>
        </w:rPr>
        <w:t>¨</w:t>
      </w:r>
      <w:r w:rsidRPr="002E5273">
        <w:rPr>
          <w:rFonts w:ascii="Tahoma" w:eastAsia="Times New Roman" w:hAnsi="Tahoma" w:cs="Tahoma"/>
          <w:color w:val="000000" w:themeColor="text1"/>
          <w:lang w:val="el-GR" w:eastAsia="el-GR"/>
        </w:rPr>
        <w:t>Ψηφιακή χαρτογράφηση και διαχείριση του δικτύου ύδρευσης Δήμου Σαμοθράκης</w:t>
      </w:r>
      <w:r w:rsidRPr="002E5273">
        <w:rPr>
          <w:rFonts w:ascii="Tahoma" w:eastAsia="Times New Roman" w:hAnsi="Tahoma" w:cs="Tahoma"/>
          <w:bCs/>
          <w:lang w:val="el-GR" w:eastAsia="el-GR"/>
        </w:rPr>
        <w:t xml:space="preserve"> </w:t>
      </w:r>
      <w:r w:rsidRPr="002E5273">
        <w:rPr>
          <w:rFonts w:ascii="Tahoma" w:eastAsia="Times New Roman" w:hAnsi="Tahoma" w:cs="Tahoma"/>
          <w:lang w:val="ru-RU" w:eastAsia="el-GR"/>
        </w:rPr>
        <w:t>¨  στα πλαίσια της   Πρόσκλησης  με Κωδ. :</w:t>
      </w:r>
      <w:r w:rsidRPr="002E5273">
        <w:rPr>
          <w:rFonts w:ascii="Tahoma" w:eastAsia="Times New Roman" w:hAnsi="Tahoma" w:cs="Tahoma"/>
          <w:lang w:val="el-GR" w:eastAsia="el-GR"/>
        </w:rPr>
        <w:t xml:space="preserve"> 16.36.2Π7, Α/Α </w:t>
      </w:r>
      <w:r w:rsidRPr="002E5273">
        <w:rPr>
          <w:rFonts w:ascii="Tahoma" w:eastAsia="Times New Roman" w:hAnsi="Tahoma" w:cs="Tahoma"/>
          <w:lang w:val="ru-RU" w:eastAsia="el-GR"/>
        </w:rPr>
        <w:t>ΟΠΣ: 2826, έκδοση 1/</w:t>
      </w:r>
      <w:r w:rsidRPr="002E5273">
        <w:rPr>
          <w:rFonts w:ascii="Tahoma" w:eastAsia="Times New Roman" w:hAnsi="Tahoma" w:cs="Tahoma"/>
          <w:lang w:val="el-GR" w:eastAsia="el-GR"/>
        </w:rPr>
        <w:t>0</w:t>
      </w:r>
      <w:r w:rsidRPr="002E5273">
        <w:rPr>
          <w:rFonts w:ascii="Tahoma" w:eastAsia="Times New Roman" w:hAnsi="Tahoma" w:cs="Tahoma"/>
          <w:lang w:val="ru-RU" w:eastAsia="el-GR"/>
        </w:rPr>
        <w:t xml:space="preserve"> της Ειδικής Υπηρεσίας Διαχείρισης το</w:t>
      </w:r>
      <w:r w:rsidRPr="002E5273">
        <w:rPr>
          <w:rFonts w:ascii="Tahoma" w:eastAsia="Times New Roman" w:hAnsi="Tahoma" w:cs="Tahoma"/>
          <w:lang w:val="el-GR" w:eastAsia="el-GR"/>
        </w:rPr>
        <w:t xml:space="preserve">υ </w:t>
      </w:r>
      <w:r w:rsidRPr="002E5273">
        <w:rPr>
          <w:rFonts w:ascii="Tahoma" w:eastAsia="Times New Roman" w:hAnsi="Tahoma" w:cs="Tahoma"/>
          <w:lang w:val="ru-RU" w:eastAsia="el-GR"/>
        </w:rPr>
        <w:t>Επιχειρησιακο</w:t>
      </w:r>
      <w:r w:rsidRPr="002E5273">
        <w:rPr>
          <w:rFonts w:ascii="Tahoma" w:eastAsia="Times New Roman" w:hAnsi="Tahoma" w:cs="Tahoma"/>
          <w:lang w:val="el-GR" w:eastAsia="el-GR"/>
        </w:rPr>
        <w:t>ύ</w:t>
      </w:r>
      <w:r w:rsidRPr="002E5273">
        <w:rPr>
          <w:rFonts w:ascii="Tahoma" w:eastAsia="Times New Roman" w:hAnsi="Tahoma" w:cs="Tahoma"/>
          <w:lang w:val="ru-RU" w:eastAsia="el-GR"/>
        </w:rPr>
        <w:t xml:space="preserve"> Προγρ</w:t>
      </w:r>
      <w:r w:rsidRPr="002E5273">
        <w:rPr>
          <w:rFonts w:ascii="Tahoma" w:eastAsia="Times New Roman" w:hAnsi="Tahoma" w:cs="Tahoma"/>
          <w:lang w:val="el-GR" w:eastAsia="el-GR"/>
        </w:rPr>
        <w:t>ά</w:t>
      </w:r>
      <w:r w:rsidRPr="002E5273">
        <w:rPr>
          <w:rFonts w:ascii="Tahoma" w:eastAsia="Times New Roman" w:hAnsi="Tahoma" w:cs="Tahoma"/>
          <w:lang w:val="ru-RU" w:eastAsia="el-GR"/>
        </w:rPr>
        <w:t>μμα</w:t>
      </w:r>
      <w:r w:rsidRPr="002E5273">
        <w:rPr>
          <w:rFonts w:ascii="Tahoma" w:eastAsia="Times New Roman" w:hAnsi="Tahoma" w:cs="Tahoma"/>
          <w:lang w:val="el-GR" w:eastAsia="el-GR"/>
        </w:rPr>
        <w:t xml:space="preserve">τος </w:t>
      </w:r>
      <w:r w:rsidRPr="002E5273">
        <w:rPr>
          <w:rFonts w:ascii="Tahoma" w:eastAsia="Times New Roman" w:hAnsi="Tahoma" w:cs="Tahoma"/>
          <w:lang w:val="ru-RU" w:eastAsia="el-GR"/>
        </w:rPr>
        <w:t xml:space="preserve"> «</w:t>
      </w:r>
      <w:r w:rsidRPr="002E5273">
        <w:rPr>
          <w:rFonts w:ascii="Tahoma" w:eastAsia="Times New Roman" w:hAnsi="Tahoma" w:cs="Tahoma"/>
          <w:lang w:val="el-GR" w:eastAsia="el-GR"/>
        </w:rPr>
        <w:t>Υποδομές, Μεταφορών, Περιβάλλοντος &amp; Αειφόρος Ανάπτυξη¨, τομέας Περιβάλλοντος</w:t>
      </w:r>
      <w:r w:rsidRPr="002E5273">
        <w:rPr>
          <w:rFonts w:ascii="Tahoma" w:eastAsia="Times New Roman" w:hAnsi="Tahoma" w:cs="Tahoma"/>
          <w:lang w:val="ru-RU" w:eastAsia="el-GR"/>
        </w:rPr>
        <w:t>, στον Άξονα Προτεραιότητας 16 «</w:t>
      </w:r>
      <w:r w:rsidRPr="002E5273">
        <w:rPr>
          <w:rFonts w:ascii="Tahoma" w:eastAsia="Times New Roman" w:hAnsi="Tahoma" w:cs="Tahoma"/>
          <w:lang w:val="el-GR" w:eastAsia="el-GR"/>
        </w:rPr>
        <w:t>Τεχνική Συνδρομή Ταμείου Συνοχής</w:t>
      </w:r>
      <w:r w:rsidRPr="002E5273">
        <w:rPr>
          <w:rFonts w:ascii="Tahoma" w:eastAsia="Times New Roman" w:hAnsi="Tahoma" w:cs="Tahoma"/>
          <w:lang w:val="ru-RU" w:eastAsia="el-GR"/>
        </w:rPr>
        <w:t>» ο οποίος συγχρηματοδοτείται από το Ταμε</w:t>
      </w:r>
      <w:r w:rsidRPr="002E5273">
        <w:rPr>
          <w:rFonts w:ascii="Tahoma" w:eastAsia="Times New Roman" w:hAnsi="Tahoma" w:cs="Tahoma"/>
          <w:lang w:val="el-GR" w:eastAsia="el-GR"/>
        </w:rPr>
        <w:t>ίο Συνοχής</w:t>
      </w:r>
      <w:r w:rsidRPr="002E5273">
        <w:rPr>
          <w:rFonts w:ascii="Tahoma" w:eastAsia="Times New Roman" w:hAnsi="Tahoma" w:cs="Tahoma"/>
          <w:lang w:val="ru-RU" w:eastAsia="el-GR"/>
        </w:rPr>
        <w:t>, με τίτλο «Εν</w:t>
      </w:r>
      <w:proofErr w:type="spellStart"/>
      <w:r w:rsidRPr="002E5273">
        <w:rPr>
          <w:rFonts w:ascii="Tahoma" w:eastAsia="Times New Roman" w:hAnsi="Tahoma" w:cs="Tahoma"/>
          <w:lang w:val="el-GR" w:eastAsia="el-GR"/>
        </w:rPr>
        <w:t>ίσχυση</w:t>
      </w:r>
      <w:proofErr w:type="spellEnd"/>
      <w:r w:rsidRPr="002E5273">
        <w:rPr>
          <w:rFonts w:ascii="Tahoma" w:eastAsia="Times New Roman" w:hAnsi="Tahoma" w:cs="Tahoma"/>
          <w:lang w:val="el-GR" w:eastAsia="el-GR"/>
        </w:rPr>
        <w:t>/υποστήριξη εμπλεκόμενων στα έργα του τομέα περιβάλλοντος στην άσκηση του έργου τους</w:t>
      </w:r>
      <w:r w:rsidRPr="002E5273">
        <w:rPr>
          <w:rFonts w:ascii="Tahoma" w:eastAsia="Times New Roman" w:hAnsi="Tahoma" w:cs="Tahoma"/>
          <w:lang w:val="ru-RU" w:eastAsia="el-GR"/>
        </w:rPr>
        <w:t>»</w:t>
      </w:r>
    </w:p>
    <w:p w:rsidR="002E5273" w:rsidRPr="002E5273" w:rsidRDefault="002E5273" w:rsidP="002E5273">
      <w:pPr>
        <w:autoSpaceDE w:val="0"/>
        <w:autoSpaceDN w:val="0"/>
        <w:adjustRightInd w:val="0"/>
        <w:spacing w:after="0" w:line="240" w:lineRule="auto"/>
        <w:jc w:val="both"/>
        <w:rPr>
          <w:rFonts w:ascii="Tahoma" w:hAnsi="Tahoma" w:cs="Tahoma"/>
          <w:color w:val="000000"/>
          <w:lang w:val="el-GR"/>
        </w:rPr>
      </w:pPr>
      <w:r w:rsidRPr="002E5273">
        <w:rPr>
          <w:rFonts w:ascii="Arial" w:hAnsi="Arial" w:cs="Arial"/>
          <w:color w:val="000000"/>
          <w:sz w:val="18"/>
          <w:szCs w:val="18"/>
          <w:lang w:val="el-GR"/>
        </w:rPr>
        <w:t xml:space="preserve">Οι </w:t>
      </w:r>
      <w:r w:rsidRPr="002E5273">
        <w:rPr>
          <w:rFonts w:ascii="Tahoma" w:hAnsi="Tahoma" w:cs="Tahoma"/>
          <w:color w:val="000000"/>
          <w:lang w:val="el-GR"/>
        </w:rPr>
        <w:t>προτάσεις που θα υποβληθούν στο πλαίσιο της παρούσας πρόσκλησης αφορούν στην Δράση 16.36.2 του ΕΠ-ΥΜΕΠΕΡΑΑ και ειδικότερα αφορούν την ενίσχυση/υποστήριξη των εμπλεκόμενων φορέων στα έργα του τομέα περιβάλλοντος (ειδικός στόχος 30 και 31, της επενδυτικής προτεραιότητας 6</w:t>
      </w:r>
      <w:r w:rsidRPr="002E5273">
        <w:rPr>
          <w:rFonts w:ascii="Tahoma" w:hAnsi="Tahoma" w:cs="Tahoma"/>
          <w:color w:val="000000"/>
        </w:rPr>
        <w:t>ii</w:t>
      </w:r>
      <w:r w:rsidRPr="002E5273">
        <w:rPr>
          <w:rFonts w:ascii="Tahoma" w:hAnsi="Tahoma" w:cs="Tahoma"/>
          <w:color w:val="000000"/>
          <w:lang w:val="el-GR"/>
        </w:rPr>
        <w:t xml:space="preserve"> του Άξονα 14 του ΕΠ-ΥΜΕΠΕΡΑΑ) στην άσκηση του έργου τους, προκειμένου να επιτευχθούν τα επιδιωκόμενα αποτελέσματα, σύμφωνα με την εγκεκριμένη 8η Εξειδίκευση Εφαρμογής του Ε.Π – Υ.ΜΕ.ΠΕΡ.Α.Α 2014-2020. </w:t>
      </w:r>
    </w:p>
    <w:p w:rsidR="002E5273" w:rsidRPr="002E5273" w:rsidRDefault="002E5273" w:rsidP="002E5273">
      <w:pPr>
        <w:autoSpaceDE w:val="0"/>
        <w:autoSpaceDN w:val="0"/>
        <w:adjustRightInd w:val="0"/>
        <w:spacing w:after="0" w:line="240" w:lineRule="auto"/>
        <w:jc w:val="both"/>
        <w:rPr>
          <w:rFonts w:ascii="Tahoma" w:hAnsi="Tahoma" w:cs="Tahoma"/>
          <w:color w:val="000000"/>
          <w:lang w:val="el-GR"/>
        </w:rPr>
      </w:pPr>
      <w:r w:rsidRPr="002E5273">
        <w:rPr>
          <w:rFonts w:ascii="Tahoma" w:hAnsi="Tahoma" w:cs="Tahoma"/>
          <w:color w:val="000000"/>
          <w:lang w:val="el-GR"/>
        </w:rPr>
        <w:t xml:space="preserve">Ειδικότερα μέσω της παρούσας πρόσκλησης χρηματοδοτούνται ενέργειες ψηφιακής χαρτογράφησης και διαχείρισης των δικτύων ύδρευσης των Δ.Ε.Υ.Α. και Δήμων (όσων δεν έχουν ήδη υλοποιηθεί, μέσω της υποχρέωσης που προκύπτει από την εφαρμογή των Διαχειριστικών Σχεδίων Λεκανών Απορροής) στην Ελληνική Επικράτεια. Σκοπός είναι η δημιουργία ψηφιακής βάσης δεδομένων δικτύων και υποδομών που θα περιλαμβάνει το σύνολο των </w:t>
      </w:r>
      <w:proofErr w:type="spellStart"/>
      <w:r w:rsidRPr="002E5273">
        <w:rPr>
          <w:rFonts w:ascii="Tahoma" w:hAnsi="Tahoma" w:cs="Tahoma"/>
          <w:color w:val="000000"/>
          <w:lang w:val="el-GR"/>
        </w:rPr>
        <w:t>γεωχωρικών</w:t>
      </w:r>
      <w:proofErr w:type="spellEnd"/>
      <w:r w:rsidRPr="002E5273">
        <w:rPr>
          <w:rFonts w:ascii="Tahoma" w:hAnsi="Tahoma" w:cs="Tahoma"/>
          <w:color w:val="000000"/>
          <w:lang w:val="el-GR"/>
        </w:rPr>
        <w:t xml:space="preserve"> δεδομένων των ΔΕΥΑ και των Δήμων (εξωτερικό δίκτυο ύδρευσης, ήτοι γεωτρήσεις, δεξαμενές, αντλιοστάσια, </w:t>
      </w:r>
      <w:proofErr w:type="spellStart"/>
      <w:r w:rsidRPr="002E5273">
        <w:rPr>
          <w:rFonts w:ascii="Tahoma" w:hAnsi="Tahoma" w:cs="Tahoma"/>
          <w:color w:val="000000"/>
          <w:lang w:val="el-GR"/>
        </w:rPr>
        <w:t>κ.λ.π</w:t>
      </w:r>
      <w:proofErr w:type="spellEnd"/>
      <w:r w:rsidRPr="002E5273">
        <w:rPr>
          <w:rFonts w:ascii="Tahoma" w:hAnsi="Tahoma" w:cs="Tahoma"/>
          <w:color w:val="000000"/>
          <w:lang w:val="el-GR"/>
        </w:rPr>
        <w:t xml:space="preserve">. και εσωτερικό δίκτυο ύδρευσης, όπως οι αγωγοί μεταφοράς πόσιμου νερού, τα </w:t>
      </w:r>
      <w:proofErr w:type="spellStart"/>
      <w:r w:rsidRPr="002E5273">
        <w:rPr>
          <w:rFonts w:ascii="Tahoma" w:hAnsi="Tahoma" w:cs="Tahoma"/>
          <w:color w:val="000000"/>
          <w:lang w:val="el-GR"/>
        </w:rPr>
        <w:t>υδρόμετρα</w:t>
      </w:r>
      <w:proofErr w:type="spellEnd"/>
      <w:r w:rsidRPr="002E5273">
        <w:rPr>
          <w:rFonts w:ascii="Tahoma" w:hAnsi="Tahoma" w:cs="Tahoma"/>
          <w:color w:val="000000"/>
          <w:lang w:val="el-GR"/>
        </w:rPr>
        <w:t xml:space="preserve">, </w:t>
      </w:r>
      <w:proofErr w:type="spellStart"/>
      <w:r w:rsidRPr="002E5273">
        <w:rPr>
          <w:rFonts w:ascii="Tahoma" w:hAnsi="Tahoma" w:cs="Tahoma"/>
          <w:color w:val="000000"/>
          <w:lang w:val="el-GR"/>
        </w:rPr>
        <w:t>κλπ</w:t>
      </w:r>
      <w:proofErr w:type="spellEnd"/>
      <w:r w:rsidRPr="002E5273">
        <w:rPr>
          <w:rFonts w:ascii="Tahoma" w:hAnsi="Tahoma" w:cs="Tahoma"/>
          <w:color w:val="000000"/>
          <w:lang w:val="el-GR"/>
        </w:rPr>
        <w:t xml:space="preserve">) καθώς και απαραίτητα στοιχεία και τεχνικά χαρακτηριστικά αυτών. </w:t>
      </w:r>
    </w:p>
    <w:p w:rsidR="002E5273" w:rsidRPr="002E5273" w:rsidRDefault="002E5273" w:rsidP="002E5273">
      <w:pPr>
        <w:autoSpaceDE w:val="0"/>
        <w:autoSpaceDN w:val="0"/>
        <w:adjustRightInd w:val="0"/>
        <w:spacing w:after="0" w:line="240" w:lineRule="auto"/>
        <w:jc w:val="both"/>
        <w:rPr>
          <w:rFonts w:ascii="Tahoma" w:hAnsi="Tahoma" w:cs="Tahoma"/>
          <w:color w:val="000000"/>
          <w:lang w:val="el-GR"/>
        </w:rPr>
      </w:pPr>
    </w:p>
    <w:p w:rsidR="002E5273" w:rsidRPr="002E5273" w:rsidRDefault="002E5273" w:rsidP="002E5273">
      <w:pPr>
        <w:autoSpaceDE w:val="0"/>
        <w:autoSpaceDN w:val="0"/>
        <w:adjustRightInd w:val="0"/>
        <w:spacing w:after="0" w:line="240" w:lineRule="auto"/>
        <w:jc w:val="both"/>
        <w:rPr>
          <w:rFonts w:ascii="Tahoma" w:hAnsi="Tahoma" w:cs="Tahoma"/>
          <w:color w:val="000000"/>
          <w:lang w:val="el-GR"/>
        </w:rPr>
      </w:pPr>
      <w:r w:rsidRPr="002E5273">
        <w:rPr>
          <w:rFonts w:ascii="Tahoma" w:hAnsi="Tahoma" w:cs="Tahoma"/>
          <w:color w:val="000000"/>
          <w:lang w:val="el-GR"/>
        </w:rPr>
        <w:t xml:space="preserve">Συγκεκριμένα οι επιλεγμένες ΔΕΥΑ &amp; Δήμοι για την εκπλήρωση του ανωτέρω σκοπού, είναι απαραίτητο να προβούν στις κατωτέρω ενέργειες: </w:t>
      </w:r>
    </w:p>
    <w:p w:rsidR="002E5273" w:rsidRPr="002E5273" w:rsidRDefault="002E5273" w:rsidP="002E5273">
      <w:pPr>
        <w:autoSpaceDE w:val="0"/>
        <w:autoSpaceDN w:val="0"/>
        <w:adjustRightInd w:val="0"/>
        <w:spacing w:after="0" w:line="240" w:lineRule="auto"/>
        <w:jc w:val="both"/>
        <w:rPr>
          <w:rFonts w:ascii="Tahoma" w:hAnsi="Tahoma" w:cs="Tahoma"/>
          <w:color w:val="000000"/>
          <w:lang w:val="el-GR"/>
        </w:rPr>
      </w:pPr>
      <w:r w:rsidRPr="002E5273">
        <w:rPr>
          <w:rFonts w:ascii="Tahoma" w:hAnsi="Tahoma" w:cs="Tahoma"/>
          <w:color w:val="000000"/>
          <w:lang w:val="el-GR"/>
        </w:rPr>
        <w:t xml:space="preserve">1. </w:t>
      </w:r>
      <w:proofErr w:type="spellStart"/>
      <w:r w:rsidRPr="002E5273">
        <w:rPr>
          <w:rFonts w:ascii="Tahoma" w:hAnsi="Tahoma" w:cs="Tahoma"/>
          <w:color w:val="000000"/>
          <w:lang w:val="el-GR"/>
        </w:rPr>
        <w:t>Δημιουργἰα</w:t>
      </w:r>
      <w:proofErr w:type="spellEnd"/>
      <w:r w:rsidRPr="002E5273">
        <w:rPr>
          <w:rFonts w:ascii="Tahoma" w:hAnsi="Tahoma" w:cs="Tahoma"/>
          <w:color w:val="000000"/>
          <w:lang w:val="el-GR"/>
        </w:rPr>
        <w:t xml:space="preserve"> Ψηφιακής βάσης δεδομένων δικτύων και υποδομών. Θα περιλαμβάνει το σύνολο των </w:t>
      </w:r>
      <w:proofErr w:type="spellStart"/>
      <w:r w:rsidRPr="002E5273">
        <w:rPr>
          <w:rFonts w:ascii="Tahoma" w:hAnsi="Tahoma" w:cs="Tahoma"/>
          <w:color w:val="000000"/>
          <w:lang w:val="el-GR"/>
        </w:rPr>
        <w:t>γεωχωρικών</w:t>
      </w:r>
      <w:proofErr w:type="spellEnd"/>
      <w:r w:rsidRPr="002E5273">
        <w:rPr>
          <w:rFonts w:ascii="Tahoma" w:hAnsi="Tahoma" w:cs="Tahoma"/>
          <w:color w:val="000000"/>
          <w:lang w:val="el-GR"/>
        </w:rPr>
        <w:t xml:space="preserve"> δεδομένων των ΔΕΥΑ ή Δήμων (δίκτυο ύδρευσης, γεωτρήσεις, δεξαμενές, </w:t>
      </w:r>
      <w:proofErr w:type="spellStart"/>
      <w:r w:rsidRPr="002E5273">
        <w:rPr>
          <w:rFonts w:ascii="Tahoma" w:hAnsi="Tahoma" w:cs="Tahoma"/>
          <w:color w:val="000000"/>
          <w:lang w:val="el-GR"/>
        </w:rPr>
        <w:t>υδρόμετρα</w:t>
      </w:r>
      <w:proofErr w:type="spellEnd"/>
      <w:r w:rsidRPr="002E5273">
        <w:rPr>
          <w:rFonts w:ascii="Tahoma" w:hAnsi="Tahoma" w:cs="Tahoma"/>
          <w:color w:val="000000"/>
          <w:lang w:val="el-GR"/>
        </w:rPr>
        <w:t xml:space="preserve">, </w:t>
      </w:r>
      <w:proofErr w:type="spellStart"/>
      <w:r w:rsidRPr="002E5273">
        <w:rPr>
          <w:rFonts w:ascii="Tahoma" w:hAnsi="Tahoma" w:cs="Tahoma"/>
          <w:color w:val="000000"/>
          <w:lang w:val="el-GR"/>
        </w:rPr>
        <w:t>κλπ</w:t>
      </w:r>
      <w:proofErr w:type="spellEnd"/>
      <w:r w:rsidRPr="002E5273">
        <w:rPr>
          <w:rFonts w:ascii="Tahoma" w:hAnsi="Tahoma" w:cs="Tahoma"/>
          <w:color w:val="000000"/>
          <w:lang w:val="el-GR"/>
        </w:rPr>
        <w:t>) καθώς και απαραίτητα στοιχεία και τεχνικά χαρακτηριστικά αυτών. Τα επίπεδα υποβάθρου που απαιτούνται για την απεικόνιση αυτών των δεδομένων είτε θα προϋπάρχουν, είτε θα λαμβάνονται μέσω παραδοτέου</w:t>
      </w:r>
      <w:r w:rsidRPr="002E5273">
        <w:rPr>
          <w:rFonts w:ascii="Tahoma" w:hAnsi="Tahoma" w:cs="Tahoma"/>
          <w:b/>
          <w:bCs/>
          <w:color w:val="000000"/>
          <w:lang w:val="el-GR"/>
        </w:rPr>
        <w:t xml:space="preserve">. </w:t>
      </w:r>
      <w:r w:rsidRPr="002E5273">
        <w:rPr>
          <w:rFonts w:ascii="Tahoma" w:hAnsi="Tahoma" w:cs="Tahoma"/>
          <w:color w:val="000000"/>
          <w:lang w:val="el-GR"/>
        </w:rPr>
        <w:t xml:space="preserve">Αναλυτικότερα επισημαίνεται ότι στην ανωτέρω βάση θα περιέχονται, τα πολεοδομικά στοιχεία της περιοχής αρμοδιότητας κάθε επιλεγμένου Φορέα (βάσει κριτηρίων) ΔΕΥΑ ή Δήμου (ψηφιακά γεωγραφικά υπόβαθρα, πολεοδομικά όρια </w:t>
      </w:r>
      <w:proofErr w:type="spellStart"/>
      <w:r w:rsidRPr="002E5273">
        <w:rPr>
          <w:rFonts w:ascii="Tahoma" w:hAnsi="Tahoma" w:cs="Tahoma"/>
          <w:color w:val="000000"/>
          <w:lang w:val="el-GR"/>
        </w:rPr>
        <w:t>κ.λ.π</w:t>
      </w:r>
      <w:proofErr w:type="spellEnd"/>
      <w:r w:rsidRPr="002E5273">
        <w:rPr>
          <w:rFonts w:ascii="Tahoma" w:hAnsi="Tahoma" w:cs="Tahoma"/>
          <w:color w:val="000000"/>
          <w:lang w:val="el-GR"/>
        </w:rPr>
        <w:t xml:space="preserve">.), ή και δορυφορικές εικόνες ή λήψη φωτογραφιών με τη χρήση </w:t>
      </w:r>
      <w:proofErr w:type="spellStart"/>
      <w:r w:rsidRPr="002E5273">
        <w:rPr>
          <w:rFonts w:ascii="Tahoma" w:hAnsi="Tahoma" w:cs="Tahoma"/>
          <w:color w:val="000000"/>
          <w:lang w:val="el-GR"/>
        </w:rPr>
        <w:t>ΣμηΕΑ</w:t>
      </w:r>
      <w:proofErr w:type="spellEnd"/>
      <w:r w:rsidRPr="002E5273">
        <w:rPr>
          <w:rFonts w:ascii="Tahoma" w:hAnsi="Tahoma" w:cs="Tahoma"/>
          <w:color w:val="000000"/>
          <w:lang w:val="el-GR"/>
        </w:rPr>
        <w:t xml:space="preserve"> (</w:t>
      </w:r>
      <w:r w:rsidRPr="002E5273">
        <w:rPr>
          <w:rFonts w:ascii="Tahoma" w:hAnsi="Tahoma" w:cs="Tahoma"/>
          <w:color w:val="000000"/>
        </w:rPr>
        <w:t>drone</w:t>
      </w:r>
      <w:r w:rsidRPr="002E5273">
        <w:rPr>
          <w:rFonts w:ascii="Tahoma" w:hAnsi="Tahoma" w:cs="Tahoma"/>
          <w:color w:val="000000"/>
          <w:lang w:val="el-GR"/>
        </w:rPr>
        <w:t xml:space="preserve">) για χαρτογραφικά υπόβαθρα, ταξινόμηση μητρώων των χωρικών και περιγραφικών δεδομένων του δικτύου </w:t>
      </w:r>
      <w:r w:rsidRPr="002E5273">
        <w:rPr>
          <w:rFonts w:ascii="Tahoma" w:hAnsi="Tahoma" w:cs="Tahoma"/>
          <w:color w:val="000000"/>
          <w:lang w:val="el-GR"/>
        </w:rPr>
        <w:lastRenderedPageBreak/>
        <w:t xml:space="preserve">ύδρευσης για την </w:t>
      </w:r>
      <w:proofErr w:type="spellStart"/>
      <w:r w:rsidRPr="002E5273">
        <w:rPr>
          <w:rFonts w:ascii="Tahoma" w:hAnsi="Tahoma" w:cs="Tahoma"/>
          <w:color w:val="000000"/>
          <w:lang w:val="el-GR"/>
        </w:rPr>
        <w:t>ψηφιοποίηση</w:t>
      </w:r>
      <w:proofErr w:type="spellEnd"/>
      <w:r w:rsidRPr="002E5273">
        <w:rPr>
          <w:rFonts w:ascii="Tahoma" w:hAnsi="Tahoma" w:cs="Tahoma"/>
          <w:color w:val="000000"/>
          <w:lang w:val="el-GR"/>
        </w:rPr>
        <w:t xml:space="preserve"> - μετάπτωση και απεικόνιση μέσω Γεωγραφικών Πληροφοριακών Συστημάτων </w:t>
      </w:r>
      <w:r w:rsidRPr="002E5273">
        <w:rPr>
          <w:rFonts w:ascii="Tahoma" w:hAnsi="Tahoma" w:cs="Tahoma"/>
          <w:color w:val="000000"/>
        </w:rPr>
        <w:t>G</w:t>
      </w:r>
      <w:r w:rsidRPr="002E5273">
        <w:rPr>
          <w:rFonts w:ascii="Tahoma" w:hAnsi="Tahoma" w:cs="Tahoma"/>
          <w:color w:val="000000"/>
          <w:lang w:val="el-GR"/>
        </w:rPr>
        <w:t>.</w:t>
      </w:r>
      <w:r w:rsidRPr="002E5273">
        <w:rPr>
          <w:rFonts w:ascii="Tahoma" w:hAnsi="Tahoma" w:cs="Tahoma"/>
          <w:color w:val="000000"/>
        </w:rPr>
        <w:t>I</w:t>
      </w:r>
      <w:r w:rsidRPr="002E5273">
        <w:rPr>
          <w:rFonts w:ascii="Tahoma" w:hAnsi="Tahoma" w:cs="Tahoma"/>
          <w:color w:val="000000"/>
          <w:lang w:val="el-GR"/>
        </w:rPr>
        <w:t>.</w:t>
      </w:r>
      <w:r w:rsidRPr="002E5273">
        <w:rPr>
          <w:rFonts w:ascii="Tahoma" w:hAnsi="Tahoma" w:cs="Tahoma"/>
          <w:color w:val="000000"/>
        </w:rPr>
        <w:t>S</w:t>
      </w:r>
      <w:r w:rsidRPr="002E5273">
        <w:rPr>
          <w:rFonts w:ascii="Tahoma" w:hAnsi="Tahoma" w:cs="Tahoma"/>
          <w:color w:val="000000"/>
          <w:lang w:val="el-GR"/>
        </w:rPr>
        <w:t xml:space="preserve">. </w:t>
      </w:r>
    </w:p>
    <w:p w:rsidR="002E5273" w:rsidRPr="002E5273" w:rsidRDefault="002E5273" w:rsidP="002E5273">
      <w:pPr>
        <w:autoSpaceDE w:val="0"/>
        <w:autoSpaceDN w:val="0"/>
        <w:adjustRightInd w:val="0"/>
        <w:spacing w:after="0" w:line="240" w:lineRule="auto"/>
        <w:jc w:val="both"/>
        <w:rPr>
          <w:rFonts w:ascii="Tahoma" w:hAnsi="Tahoma" w:cs="Tahoma"/>
          <w:color w:val="000000"/>
          <w:lang w:val="el-GR"/>
        </w:rPr>
      </w:pPr>
      <w:r w:rsidRPr="002E5273">
        <w:rPr>
          <w:rFonts w:ascii="Tahoma" w:hAnsi="Tahoma" w:cs="Tahoma"/>
          <w:color w:val="000000"/>
          <w:lang w:val="el-GR"/>
        </w:rPr>
        <w:t xml:space="preserve">Η βάση δεδομένων θα αναπτυχθεί σε περιβάλλον </w:t>
      </w:r>
      <w:r w:rsidRPr="002E5273">
        <w:rPr>
          <w:rFonts w:ascii="Tahoma" w:hAnsi="Tahoma" w:cs="Tahoma"/>
          <w:color w:val="000000"/>
        </w:rPr>
        <w:t>RDBMS</w:t>
      </w:r>
      <w:r w:rsidRPr="002E5273">
        <w:rPr>
          <w:rFonts w:ascii="Tahoma" w:hAnsi="Tahoma" w:cs="Tahoma"/>
          <w:color w:val="000000"/>
          <w:lang w:val="el-GR"/>
        </w:rPr>
        <w:t xml:space="preserve"> που διαθέτει τη δυνατότητα διαχείρισης χωρικών δεδομένων. Θα υπάρχουν </w:t>
      </w:r>
      <w:proofErr w:type="spellStart"/>
      <w:r w:rsidRPr="002E5273">
        <w:rPr>
          <w:rFonts w:ascii="Tahoma" w:hAnsi="Tahoma" w:cs="Tahoma"/>
          <w:color w:val="000000"/>
          <w:lang w:val="el-GR"/>
        </w:rPr>
        <w:t>μεταδεδομένα</w:t>
      </w:r>
      <w:proofErr w:type="spellEnd"/>
      <w:r w:rsidRPr="002E5273">
        <w:rPr>
          <w:rFonts w:ascii="Tahoma" w:hAnsi="Tahoma" w:cs="Tahoma"/>
          <w:color w:val="000000"/>
          <w:lang w:val="el-GR"/>
        </w:rPr>
        <w:t xml:space="preserve">, σύμφωνα με την Οδηγία </w:t>
      </w:r>
      <w:r w:rsidRPr="002E5273">
        <w:rPr>
          <w:rFonts w:ascii="Tahoma" w:hAnsi="Tahoma" w:cs="Tahoma"/>
          <w:color w:val="000000"/>
        </w:rPr>
        <w:t>INSPIRE</w:t>
      </w:r>
      <w:r w:rsidRPr="002E5273">
        <w:rPr>
          <w:rFonts w:ascii="Tahoma" w:hAnsi="Tahoma" w:cs="Tahoma"/>
          <w:color w:val="000000"/>
          <w:lang w:val="el-GR"/>
        </w:rPr>
        <w:t>, για το σύνολο των δεδομένων. Ο σχεδιασμός της βάσης/</w:t>
      </w:r>
      <w:proofErr w:type="spellStart"/>
      <w:r w:rsidRPr="002E5273">
        <w:rPr>
          <w:rFonts w:ascii="Tahoma" w:hAnsi="Tahoma" w:cs="Tahoma"/>
          <w:color w:val="000000"/>
          <w:lang w:val="el-GR"/>
        </w:rPr>
        <w:t>γεωβάσης</w:t>
      </w:r>
      <w:proofErr w:type="spellEnd"/>
      <w:r w:rsidRPr="002E5273">
        <w:rPr>
          <w:rFonts w:ascii="Tahoma" w:hAnsi="Tahoma" w:cs="Tahoma"/>
          <w:color w:val="000000"/>
          <w:lang w:val="el-GR"/>
        </w:rPr>
        <w:t xml:space="preserve"> θα πρέπει να εξασφαλίζει τη συμβατότητα του συστήματος με αντίστοιχα συστήματα άλλων ΔΕΥΑ ή/και Δήμων αλλά και να διασφαλίζει την επικοινωνία με άλλα λογισμικά. Ο τρόπος εξασφάλισης αυτής της συμβατότητας μπορεί να είναι η χρήση ενός Μοντέλου δεδομένων που τυγχάνει παγκόσμιας αποδοχής από Εταιρίες ύδρευσης. Η βάση δεδομένων θα πρέπει να περιλαμβάνει επιπλέον και μηχανισμούς ενημέρωσης των δεδομένων από τρίτα συστήματα (πχ </w:t>
      </w:r>
      <w:r w:rsidRPr="002E5273">
        <w:rPr>
          <w:rFonts w:ascii="Tahoma" w:hAnsi="Tahoma" w:cs="Tahoma"/>
          <w:color w:val="000000"/>
        </w:rPr>
        <w:t>SCADA</w:t>
      </w:r>
      <w:r w:rsidRPr="002E5273">
        <w:rPr>
          <w:rFonts w:ascii="Tahoma" w:hAnsi="Tahoma" w:cs="Tahoma"/>
          <w:color w:val="000000"/>
          <w:lang w:val="el-GR"/>
        </w:rPr>
        <w:t xml:space="preserve">, το πρόγραμμα ύδρευσης για διαχείριση καταναλωτών και εφαρμογή έκδοσης λογαριασμών, </w:t>
      </w:r>
      <w:proofErr w:type="spellStart"/>
      <w:r w:rsidRPr="002E5273">
        <w:rPr>
          <w:rFonts w:ascii="Tahoma" w:hAnsi="Tahoma" w:cs="Tahoma"/>
          <w:color w:val="000000"/>
          <w:lang w:val="el-GR"/>
        </w:rPr>
        <w:t>κ.λ.π</w:t>
      </w:r>
      <w:proofErr w:type="spellEnd"/>
      <w:r w:rsidRPr="002E5273">
        <w:rPr>
          <w:rFonts w:ascii="Tahoma" w:hAnsi="Tahoma" w:cs="Tahoma"/>
          <w:color w:val="000000"/>
          <w:lang w:val="el-GR"/>
        </w:rPr>
        <w:t xml:space="preserve">.). </w:t>
      </w:r>
    </w:p>
    <w:p w:rsidR="002E5273" w:rsidRPr="002E5273" w:rsidRDefault="002E5273" w:rsidP="002E5273">
      <w:pPr>
        <w:autoSpaceDE w:val="0"/>
        <w:autoSpaceDN w:val="0"/>
        <w:adjustRightInd w:val="0"/>
        <w:spacing w:after="0" w:line="240" w:lineRule="auto"/>
        <w:jc w:val="both"/>
        <w:rPr>
          <w:rFonts w:ascii="Tahoma" w:hAnsi="Tahoma" w:cs="Tahoma"/>
          <w:color w:val="000000"/>
          <w:lang w:val="el-GR"/>
        </w:rPr>
      </w:pPr>
      <w:r w:rsidRPr="002E5273">
        <w:rPr>
          <w:rFonts w:ascii="Tahoma" w:hAnsi="Tahoma" w:cs="Tahoma"/>
          <w:color w:val="000000"/>
          <w:lang w:val="el-GR"/>
        </w:rPr>
        <w:t xml:space="preserve">Για την δημιουργία της βάσης δεδομένων θα χρησιμοποιηθούν οι πλέον κατάλληλες μεθοδολογίες που θα περιλαμβάνουν μεταξύ άλλων σάρωση / </w:t>
      </w:r>
      <w:proofErr w:type="spellStart"/>
      <w:r w:rsidRPr="002E5273">
        <w:rPr>
          <w:rFonts w:ascii="Tahoma" w:hAnsi="Tahoma" w:cs="Tahoma"/>
          <w:color w:val="000000"/>
          <w:lang w:val="el-GR"/>
        </w:rPr>
        <w:t>γεωαναφορά</w:t>
      </w:r>
      <w:proofErr w:type="spellEnd"/>
      <w:r w:rsidRPr="002E5273">
        <w:rPr>
          <w:rFonts w:ascii="Tahoma" w:hAnsi="Tahoma" w:cs="Tahoma"/>
          <w:color w:val="000000"/>
          <w:lang w:val="el-GR"/>
        </w:rPr>
        <w:t xml:space="preserve"> / </w:t>
      </w:r>
      <w:proofErr w:type="spellStart"/>
      <w:r w:rsidRPr="002E5273">
        <w:rPr>
          <w:rFonts w:ascii="Tahoma" w:hAnsi="Tahoma" w:cs="Tahoma"/>
          <w:color w:val="000000"/>
          <w:lang w:val="el-GR"/>
        </w:rPr>
        <w:t>ψηφιοποίηση</w:t>
      </w:r>
      <w:proofErr w:type="spellEnd"/>
      <w:r w:rsidRPr="002E5273">
        <w:rPr>
          <w:rFonts w:ascii="Tahoma" w:hAnsi="Tahoma" w:cs="Tahoma"/>
          <w:color w:val="000000"/>
          <w:lang w:val="el-GR"/>
        </w:rPr>
        <w:t xml:space="preserve"> αναλογικών χαρτών, μετάπτωση δεδομένων </w:t>
      </w:r>
      <w:r w:rsidRPr="002E5273">
        <w:rPr>
          <w:rFonts w:ascii="Tahoma" w:hAnsi="Tahoma" w:cs="Tahoma"/>
          <w:color w:val="000000"/>
        </w:rPr>
        <w:t>CAD</w:t>
      </w:r>
      <w:r w:rsidRPr="002E5273">
        <w:rPr>
          <w:rFonts w:ascii="Tahoma" w:hAnsi="Tahoma" w:cs="Tahoma"/>
          <w:color w:val="000000"/>
          <w:lang w:val="el-GR"/>
        </w:rPr>
        <w:t xml:space="preserve">, </w:t>
      </w:r>
      <w:proofErr w:type="spellStart"/>
      <w:r w:rsidRPr="002E5273">
        <w:rPr>
          <w:rFonts w:ascii="Tahoma" w:hAnsi="Tahoma" w:cs="Tahoma"/>
          <w:color w:val="000000"/>
          <w:lang w:val="el-GR"/>
        </w:rPr>
        <w:t>γεωκωδικοποίηση</w:t>
      </w:r>
      <w:proofErr w:type="spellEnd"/>
      <w:r w:rsidRPr="002E5273">
        <w:rPr>
          <w:rFonts w:ascii="Tahoma" w:hAnsi="Tahoma" w:cs="Tahoma"/>
          <w:color w:val="000000"/>
          <w:lang w:val="el-GR"/>
        </w:rPr>
        <w:t xml:space="preserve"> διευθύνσεων, καταγραφή πεδίου, όπου απαιτείται. Η παραγόμενη χωρική πληροφορία θα πρέπει να είναι σε ενιαίο σύστημα συντεταγμένων (ΕΓΣΑ87) και θα πρέπει να παρέχεται η δυνατότητα αυτόματης συνεργασίας με υπόβαθρα σε </w:t>
      </w:r>
      <w:r w:rsidRPr="002E5273">
        <w:rPr>
          <w:rFonts w:ascii="Tahoma" w:hAnsi="Tahoma" w:cs="Tahoma"/>
          <w:color w:val="000000"/>
        </w:rPr>
        <w:t>WGS</w:t>
      </w:r>
      <w:r w:rsidRPr="002E5273">
        <w:rPr>
          <w:rFonts w:ascii="Tahoma" w:hAnsi="Tahoma" w:cs="Tahoma"/>
          <w:color w:val="000000"/>
          <w:lang w:val="el-GR"/>
        </w:rPr>
        <w:t>84 (</w:t>
      </w:r>
      <w:r w:rsidRPr="002E5273">
        <w:rPr>
          <w:rFonts w:ascii="Tahoma" w:hAnsi="Tahoma" w:cs="Tahoma"/>
          <w:color w:val="000000"/>
        </w:rPr>
        <w:t>Google</w:t>
      </w:r>
      <w:r w:rsidRPr="002E5273">
        <w:rPr>
          <w:rFonts w:ascii="Tahoma" w:hAnsi="Tahoma" w:cs="Tahoma"/>
          <w:color w:val="000000"/>
          <w:lang w:val="el-GR"/>
        </w:rPr>
        <w:t xml:space="preserve"> </w:t>
      </w:r>
      <w:r w:rsidRPr="002E5273">
        <w:rPr>
          <w:rFonts w:ascii="Tahoma" w:hAnsi="Tahoma" w:cs="Tahoma"/>
          <w:color w:val="000000"/>
        </w:rPr>
        <w:t>Maps</w:t>
      </w:r>
      <w:r w:rsidRPr="002E5273">
        <w:rPr>
          <w:rFonts w:ascii="Tahoma" w:hAnsi="Tahoma" w:cs="Tahoma"/>
          <w:color w:val="000000"/>
          <w:lang w:val="el-GR"/>
        </w:rPr>
        <w:t xml:space="preserve">, </w:t>
      </w:r>
      <w:proofErr w:type="spellStart"/>
      <w:r w:rsidRPr="002E5273">
        <w:rPr>
          <w:rFonts w:ascii="Tahoma" w:hAnsi="Tahoma" w:cs="Tahoma"/>
          <w:color w:val="000000"/>
        </w:rPr>
        <w:t>OpenStreetMaps</w:t>
      </w:r>
      <w:proofErr w:type="spellEnd"/>
      <w:r w:rsidRPr="002E5273">
        <w:rPr>
          <w:rFonts w:ascii="Tahoma" w:hAnsi="Tahoma" w:cs="Tahoma"/>
          <w:color w:val="000000"/>
          <w:lang w:val="el-GR"/>
        </w:rPr>
        <w:t xml:space="preserve"> κλπ.). Απαραιτήτως θα παρέχεται η ευχέρεια ελέγχου και διόρθωσης της τοπολογίας-γεωμετρίας και συνδεσιμότητας του σχεδιαζόμενου δικτύου καθώς και η χρήση εργαλείων αυτόματου και γρήγορου σχεδιασμού υδραυλικών εξαρτημάτων, αγωγών, </w:t>
      </w:r>
      <w:proofErr w:type="spellStart"/>
      <w:r w:rsidRPr="002E5273">
        <w:rPr>
          <w:rFonts w:ascii="Tahoma" w:hAnsi="Tahoma" w:cs="Tahoma"/>
          <w:color w:val="000000"/>
          <w:lang w:val="el-GR"/>
        </w:rPr>
        <w:t>βανών</w:t>
      </w:r>
      <w:proofErr w:type="spellEnd"/>
      <w:r w:rsidRPr="002E5273">
        <w:rPr>
          <w:rFonts w:ascii="Tahoma" w:hAnsi="Tahoma" w:cs="Tahoma"/>
          <w:color w:val="000000"/>
          <w:lang w:val="el-GR"/>
        </w:rPr>
        <w:t xml:space="preserve"> παροχής κ.α. </w:t>
      </w:r>
    </w:p>
    <w:p w:rsidR="002E5273" w:rsidRPr="002E5273" w:rsidRDefault="002E5273" w:rsidP="002E5273">
      <w:pPr>
        <w:autoSpaceDE w:val="0"/>
        <w:autoSpaceDN w:val="0"/>
        <w:adjustRightInd w:val="0"/>
        <w:spacing w:after="0" w:line="240" w:lineRule="auto"/>
        <w:jc w:val="both"/>
        <w:rPr>
          <w:rFonts w:ascii="Tahoma" w:hAnsi="Tahoma" w:cs="Tahoma"/>
          <w:color w:val="000000"/>
          <w:lang w:val="el-GR"/>
        </w:rPr>
      </w:pPr>
      <w:r w:rsidRPr="002E5273">
        <w:rPr>
          <w:rFonts w:ascii="Tahoma" w:hAnsi="Tahoma" w:cs="Tahoma"/>
          <w:b/>
          <w:bCs/>
          <w:color w:val="000000"/>
          <w:lang w:val="el-GR"/>
        </w:rPr>
        <w:t xml:space="preserve">2. </w:t>
      </w:r>
      <w:r w:rsidRPr="002E5273">
        <w:rPr>
          <w:rFonts w:ascii="Tahoma" w:hAnsi="Tahoma" w:cs="Tahoma"/>
          <w:color w:val="000000"/>
          <w:lang w:val="el-GR"/>
        </w:rPr>
        <w:t xml:space="preserve">Δημιουργία Πλατφόρμας διαχείρισης </w:t>
      </w:r>
      <w:proofErr w:type="spellStart"/>
      <w:r w:rsidRPr="002E5273">
        <w:rPr>
          <w:rFonts w:ascii="Tahoma" w:hAnsi="Tahoma" w:cs="Tahoma"/>
          <w:color w:val="000000"/>
          <w:lang w:val="el-GR"/>
        </w:rPr>
        <w:t>γεωχωρικών</w:t>
      </w:r>
      <w:proofErr w:type="spellEnd"/>
      <w:r w:rsidRPr="002E5273">
        <w:rPr>
          <w:rFonts w:ascii="Tahoma" w:hAnsi="Tahoma" w:cs="Tahoma"/>
          <w:color w:val="000000"/>
          <w:lang w:val="el-GR"/>
        </w:rPr>
        <w:t xml:space="preserve"> δεδομένων. </w:t>
      </w:r>
    </w:p>
    <w:p w:rsidR="002E5273" w:rsidRPr="002E5273" w:rsidRDefault="002E5273" w:rsidP="002E5273">
      <w:pPr>
        <w:autoSpaceDE w:val="0"/>
        <w:autoSpaceDN w:val="0"/>
        <w:adjustRightInd w:val="0"/>
        <w:spacing w:after="0" w:line="240" w:lineRule="auto"/>
        <w:jc w:val="both"/>
        <w:rPr>
          <w:rFonts w:ascii="Tahoma" w:hAnsi="Tahoma" w:cs="Tahoma"/>
          <w:color w:val="000000"/>
          <w:lang w:val="el-GR"/>
        </w:rPr>
      </w:pPr>
      <w:r w:rsidRPr="002E5273">
        <w:rPr>
          <w:rFonts w:ascii="Tahoma" w:hAnsi="Tahoma" w:cs="Tahoma"/>
          <w:color w:val="000000"/>
          <w:lang w:val="el-GR"/>
        </w:rPr>
        <w:t xml:space="preserve">Αυτή θα περιλαμβάνει: </w:t>
      </w:r>
    </w:p>
    <w:p w:rsidR="002E5273" w:rsidRPr="002E5273" w:rsidRDefault="002E5273" w:rsidP="002E5273">
      <w:pPr>
        <w:autoSpaceDE w:val="0"/>
        <w:autoSpaceDN w:val="0"/>
        <w:adjustRightInd w:val="0"/>
        <w:spacing w:after="0" w:line="240" w:lineRule="auto"/>
        <w:jc w:val="both"/>
        <w:rPr>
          <w:rFonts w:ascii="Tahoma" w:hAnsi="Tahoma" w:cs="Tahoma"/>
          <w:color w:val="000000"/>
          <w:lang w:val="el-GR"/>
        </w:rPr>
      </w:pPr>
      <w:r w:rsidRPr="002E5273">
        <w:rPr>
          <w:rFonts w:ascii="Tahoma" w:hAnsi="Tahoma" w:cs="Tahoma"/>
          <w:color w:val="000000"/>
          <w:lang w:val="el-GR"/>
        </w:rPr>
        <w:t xml:space="preserve">Α. Τη διαχείριση των </w:t>
      </w:r>
      <w:proofErr w:type="spellStart"/>
      <w:r w:rsidRPr="002E5273">
        <w:rPr>
          <w:rFonts w:ascii="Tahoma" w:hAnsi="Tahoma" w:cs="Tahoma"/>
          <w:color w:val="000000"/>
          <w:lang w:val="el-GR"/>
        </w:rPr>
        <w:t>γεωχωρικών</w:t>
      </w:r>
      <w:proofErr w:type="spellEnd"/>
      <w:r w:rsidRPr="002E5273">
        <w:rPr>
          <w:rFonts w:ascii="Tahoma" w:hAnsi="Tahoma" w:cs="Tahoma"/>
          <w:color w:val="000000"/>
          <w:lang w:val="el-GR"/>
        </w:rPr>
        <w:t xml:space="preserve"> δεδομένων σε επίπεδο </w:t>
      </w:r>
      <w:r w:rsidRPr="002E5273">
        <w:rPr>
          <w:rFonts w:ascii="Tahoma" w:hAnsi="Tahoma" w:cs="Tahoma"/>
          <w:color w:val="000000"/>
        </w:rPr>
        <w:t>desktop</w:t>
      </w:r>
      <w:r w:rsidRPr="002E5273">
        <w:rPr>
          <w:rFonts w:ascii="Tahoma" w:hAnsi="Tahoma" w:cs="Tahoma"/>
          <w:color w:val="000000"/>
          <w:lang w:val="el-GR"/>
        </w:rPr>
        <w:t xml:space="preserve">, </w:t>
      </w:r>
      <w:r w:rsidRPr="002E5273">
        <w:rPr>
          <w:rFonts w:ascii="Tahoma" w:hAnsi="Tahoma" w:cs="Tahoma"/>
          <w:color w:val="000000"/>
        </w:rPr>
        <w:t>online</w:t>
      </w:r>
      <w:r w:rsidRPr="002E5273">
        <w:rPr>
          <w:rFonts w:ascii="Tahoma" w:hAnsi="Tahoma" w:cs="Tahoma"/>
          <w:color w:val="000000"/>
          <w:lang w:val="el-GR"/>
        </w:rPr>
        <w:t xml:space="preserve"> και </w:t>
      </w:r>
      <w:r w:rsidRPr="002E5273">
        <w:rPr>
          <w:rFonts w:ascii="Tahoma" w:hAnsi="Tahoma" w:cs="Tahoma"/>
          <w:color w:val="000000"/>
        </w:rPr>
        <w:t>mobile</w:t>
      </w:r>
      <w:r w:rsidRPr="002E5273">
        <w:rPr>
          <w:rFonts w:ascii="Tahoma" w:hAnsi="Tahoma" w:cs="Tahoma"/>
          <w:color w:val="000000"/>
          <w:lang w:val="el-GR"/>
        </w:rPr>
        <w:t xml:space="preserve">. </w:t>
      </w:r>
    </w:p>
    <w:p w:rsidR="002E5273" w:rsidRPr="002E5273" w:rsidRDefault="002E5273" w:rsidP="002E5273">
      <w:pPr>
        <w:autoSpaceDE w:val="0"/>
        <w:autoSpaceDN w:val="0"/>
        <w:adjustRightInd w:val="0"/>
        <w:spacing w:after="0" w:line="240" w:lineRule="auto"/>
        <w:jc w:val="both"/>
        <w:rPr>
          <w:rFonts w:ascii="Tahoma" w:hAnsi="Tahoma" w:cs="Tahoma"/>
          <w:color w:val="000000"/>
          <w:lang w:val="el-GR"/>
        </w:rPr>
      </w:pPr>
      <w:r w:rsidRPr="002E5273">
        <w:rPr>
          <w:rFonts w:ascii="Tahoma" w:hAnsi="Tahoma" w:cs="Tahoma"/>
          <w:color w:val="000000"/>
          <w:lang w:val="el-GR"/>
        </w:rPr>
        <w:t xml:space="preserve">Β. Τη διαχείριση των καταναλωτών </w:t>
      </w:r>
      <w:proofErr w:type="spellStart"/>
      <w:r w:rsidRPr="002E5273">
        <w:rPr>
          <w:rFonts w:ascii="Tahoma" w:hAnsi="Tahoma" w:cs="Tahoma"/>
          <w:color w:val="000000"/>
          <w:lang w:val="el-GR"/>
        </w:rPr>
        <w:t>γεωχωρικά</w:t>
      </w:r>
      <w:proofErr w:type="spellEnd"/>
      <w:r w:rsidRPr="002E5273">
        <w:rPr>
          <w:rFonts w:ascii="Tahoma" w:hAnsi="Tahoma" w:cs="Tahoma"/>
          <w:color w:val="000000"/>
          <w:lang w:val="el-GR"/>
        </w:rPr>
        <w:t xml:space="preserve">, σε συσχέτιση με το υπάρχον πρόγραμμα ύδρευσης, με αυτόματες αναζητήσεις της θέσης τους από επιλογή σε αντίστοιχο πίνακα. </w:t>
      </w:r>
    </w:p>
    <w:p w:rsidR="002E5273" w:rsidRPr="002E5273" w:rsidRDefault="002E5273" w:rsidP="002E5273">
      <w:pPr>
        <w:autoSpaceDE w:val="0"/>
        <w:autoSpaceDN w:val="0"/>
        <w:adjustRightInd w:val="0"/>
        <w:spacing w:after="0" w:line="240" w:lineRule="auto"/>
        <w:jc w:val="both"/>
        <w:rPr>
          <w:rFonts w:ascii="Tahoma" w:hAnsi="Tahoma" w:cs="Tahoma"/>
          <w:color w:val="000000"/>
          <w:lang w:val="el-GR"/>
        </w:rPr>
      </w:pPr>
      <w:r w:rsidRPr="002E5273">
        <w:rPr>
          <w:rFonts w:ascii="Tahoma" w:hAnsi="Tahoma" w:cs="Tahoma"/>
          <w:color w:val="000000"/>
          <w:lang w:val="el-GR"/>
        </w:rPr>
        <w:t xml:space="preserve">Γ. Την ενημέρωση των δεδομένων με εφαρμογές πεδίου. </w:t>
      </w:r>
    </w:p>
    <w:p w:rsidR="002E5273" w:rsidRPr="002E5273" w:rsidRDefault="002E5273" w:rsidP="002E5273">
      <w:pPr>
        <w:autoSpaceDE w:val="0"/>
        <w:autoSpaceDN w:val="0"/>
        <w:adjustRightInd w:val="0"/>
        <w:spacing w:after="0" w:line="240" w:lineRule="auto"/>
        <w:jc w:val="both"/>
        <w:rPr>
          <w:rFonts w:ascii="Tahoma" w:hAnsi="Tahoma" w:cs="Tahoma"/>
          <w:color w:val="000000"/>
          <w:lang w:val="el-GR"/>
        </w:rPr>
      </w:pPr>
      <w:r w:rsidRPr="002E5273">
        <w:rPr>
          <w:rFonts w:ascii="Tahoma" w:hAnsi="Tahoma" w:cs="Tahoma"/>
          <w:color w:val="000000"/>
          <w:lang w:val="el-GR"/>
        </w:rPr>
        <w:t xml:space="preserve">Δ. Την παροχή χαρτογραφικών υπηρεσιών θέασης / λήψης / καταλόγου σύμφωνα με τα πρότυπα </w:t>
      </w:r>
      <w:r w:rsidRPr="002E5273">
        <w:rPr>
          <w:rFonts w:ascii="Tahoma" w:hAnsi="Tahoma" w:cs="Tahoma"/>
          <w:color w:val="000000"/>
        </w:rPr>
        <w:t>OGC</w:t>
      </w:r>
      <w:r w:rsidRPr="002E5273">
        <w:rPr>
          <w:rFonts w:ascii="Tahoma" w:hAnsi="Tahoma" w:cs="Tahoma"/>
          <w:color w:val="000000"/>
          <w:lang w:val="el-GR"/>
        </w:rPr>
        <w:t xml:space="preserve">: </w:t>
      </w:r>
      <w:r w:rsidRPr="002E5273">
        <w:rPr>
          <w:rFonts w:ascii="Tahoma" w:hAnsi="Tahoma" w:cs="Tahoma"/>
          <w:color w:val="000000"/>
        </w:rPr>
        <w:t>WMS</w:t>
      </w:r>
      <w:r w:rsidRPr="002E5273">
        <w:rPr>
          <w:rFonts w:ascii="Tahoma" w:hAnsi="Tahoma" w:cs="Tahoma"/>
          <w:color w:val="000000"/>
          <w:lang w:val="el-GR"/>
        </w:rPr>
        <w:t xml:space="preserve">, </w:t>
      </w:r>
      <w:r w:rsidRPr="002E5273">
        <w:rPr>
          <w:rFonts w:ascii="Tahoma" w:hAnsi="Tahoma" w:cs="Tahoma"/>
          <w:color w:val="000000"/>
        </w:rPr>
        <w:t>WFS</w:t>
      </w:r>
      <w:r w:rsidRPr="002E5273">
        <w:rPr>
          <w:rFonts w:ascii="Tahoma" w:hAnsi="Tahoma" w:cs="Tahoma"/>
          <w:color w:val="000000"/>
          <w:lang w:val="el-GR"/>
        </w:rPr>
        <w:t xml:space="preserve">, </w:t>
      </w:r>
      <w:r w:rsidRPr="002E5273">
        <w:rPr>
          <w:rFonts w:ascii="Tahoma" w:hAnsi="Tahoma" w:cs="Tahoma"/>
          <w:color w:val="000000"/>
        </w:rPr>
        <w:t>WMTS</w:t>
      </w:r>
      <w:r w:rsidRPr="002E5273">
        <w:rPr>
          <w:rFonts w:ascii="Tahoma" w:hAnsi="Tahoma" w:cs="Tahoma"/>
          <w:color w:val="000000"/>
          <w:lang w:val="el-GR"/>
        </w:rPr>
        <w:t xml:space="preserve">, </w:t>
      </w:r>
      <w:r w:rsidRPr="002E5273">
        <w:rPr>
          <w:rFonts w:ascii="Tahoma" w:hAnsi="Tahoma" w:cs="Tahoma"/>
          <w:color w:val="000000"/>
        </w:rPr>
        <w:t>WCS</w:t>
      </w:r>
      <w:r w:rsidRPr="002E5273">
        <w:rPr>
          <w:rFonts w:ascii="Tahoma" w:hAnsi="Tahoma" w:cs="Tahoma"/>
          <w:color w:val="000000"/>
          <w:lang w:val="el-GR"/>
        </w:rPr>
        <w:t xml:space="preserve">, </w:t>
      </w:r>
      <w:r w:rsidRPr="002E5273">
        <w:rPr>
          <w:rFonts w:ascii="Tahoma" w:hAnsi="Tahoma" w:cs="Tahoma"/>
          <w:color w:val="000000"/>
        </w:rPr>
        <w:t>CSW</w:t>
      </w:r>
      <w:r w:rsidRPr="002E5273">
        <w:rPr>
          <w:rFonts w:ascii="Tahoma" w:hAnsi="Tahoma" w:cs="Tahoma"/>
          <w:color w:val="000000"/>
          <w:lang w:val="el-GR"/>
        </w:rPr>
        <w:t xml:space="preserve"> </w:t>
      </w:r>
    </w:p>
    <w:p w:rsidR="002E5273" w:rsidRPr="002E5273" w:rsidRDefault="002E5273" w:rsidP="002E5273">
      <w:pPr>
        <w:autoSpaceDE w:val="0"/>
        <w:autoSpaceDN w:val="0"/>
        <w:adjustRightInd w:val="0"/>
        <w:spacing w:after="0" w:line="240" w:lineRule="auto"/>
        <w:jc w:val="both"/>
        <w:rPr>
          <w:rFonts w:ascii="Tahoma" w:hAnsi="Tahoma" w:cs="Tahoma"/>
          <w:color w:val="000000"/>
          <w:lang w:val="el-GR"/>
        </w:rPr>
      </w:pPr>
      <w:r w:rsidRPr="002E5273">
        <w:rPr>
          <w:rFonts w:ascii="Tahoma" w:hAnsi="Tahoma" w:cs="Tahoma"/>
          <w:color w:val="000000"/>
          <w:lang w:val="el-GR"/>
        </w:rPr>
        <w:t xml:space="preserve">Ε. Την </w:t>
      </w:r>
      <w:proofErr w:type="spellStart"/>
      <w:r w:rsidRPr="002E5273">
        <w:rPr>
          <w:rFonts w:ascii="Tahoma" w:hAnsi="Tahoma" w:cs="Tahoma"/>
          <w:color w:val="000000"/>
          <w:lang w:val="el-GR"/>
        </w:rPr>
        <w:t>οπτικοποίηση</w:t>
      </w:r>
      <w:proofErr w:type="spellEnd"/>
      <w:r w:rsidRPr="002E5273">
        <w:rPr>
          <w:rFonts w:ascii="Tahoma" w:hAnsi="Tahoma" w:cs="Tahoma"/>
          <w:color w:val="000000"/>
          <w:lang w:val="el-GR"/>
        </w:rPr>
        <w:t xml:space="preserve">, παραμετροποίηση και ανάλυση των δεδομένων μέσω διαδικτύου. Η εφαρμογή </w:t>
      </w:r>
      <w:proofErr w:type="spellStart"/>
      <w:r w:rsidRPr="002E5273">
        <w:rPr>
          <w:rFonts w:ascii="Tahoma" w:hAnsi="Tahoma" w:cs="Tahoma"/>
          <w:color w:val="000000"/>
          <w:lang w:val="el-GR"/>
        </w:rPr>
        <w:t>οπτικοποίησης</w:t>
      </w:r>
      <w:proofErr w:type="spellEnd"/>
      <w:r w:rsidRPr="002E5273">
        <w:rPr>
          <w:rFonts w:ascii="Tahoma" w:hAnsi="Tahoma" w:cs="Tahoma"/>
          <w:color w:val="000000"/>
          <w:lang w:val="el-GR"/>
        </w:rPr>
        <w:t xml:space="preserve"> θα πρέπει να βασίζεται στην αξιοποίηση των υπηρεσιών θέασης / καταλόγου. Θα διαθέτει εργαλεία για την πλοήγηση / αναζήτηση επεξεργασία των δεδομένων. Θα επιτρέπει την πρόσβαση των χρηστών με βάση ρόλους / δικαιώματα τα οποία θα καθορίζονται από το διαχειριστή. Επιπλέον θα παρέχει πρόσβαση σε δορυφορικά δεδομένα σε διάφορες ομάδες δορυφόρων, τα οποία τα οποία θα </w:t>
      </w:r>
    </w:p>
    <w:p w:rsidR="002E5273" w:rsidRPr="002E5273" w:rsidRDefault="002E5273" w:rsidP="002E5273">
      <w:pPr>
        <w:autoSpaceDE w:val="0"/>
        <w:autoSpaceDN w:val="0"/>
        <w:adjustRightInd w:val="0"/>
        <w:spacing w:after="0" w:line="240" w:lineRule="auto"/>
        <w:jc w:val="both"/>
        <w:rPr>
          <w:rFonts w:ascii="Tahoma" w:hAnsi="Tahoma" w:cs="Tahoma"/>
          <w:color w:val="000000"/>
          <w:lang w:val="el-GR"/>
        </w:rPr>
      </w:pPr>
      <w:r w:rsidRPr="002E5273">
        <w:rPr>
          <w:rFonts w:ascii="Tahoma" w:hAnsi="Tahoma" w:cs="Tahoma"/>
          <w:color w:val="000000"/>
          <w:lang w:val="el-GR"/>
        </w:rPr>
        <w:t xml:space="preserve">Η πλατφόρμα θα πρέπει να διασυνδεθεί με την κεντρική βάση δεδομένων. </w:t>
      </w:r>
    </w:p>
    <w:p w:rsidR="002E5273" w:rsidRPr="002E5273" w:rsidRDefault="002E5273" w:rsidP="002E5273">
      <w:pPr>
        <w:autoSpaceDE w:val="0"/>
        <w:autoSpaceDN w:val="0"/>
        <w:adjustRightInd w:val="0"/>
        <w:spacing w:after="0" w:line="240" w:lineRule="auto"/>
        <w:jc w:val="both"/>
        <w:rPr>
          <w:rFonts w:ascii="Tahoma" w:hAnsi="Tahoma" w:cs="Tahoma"/>
          <w:color w:val="000000"/>
          <w:lang w:val="el-GR"/>
        </w:rPr>
      </w:pPr>
      <w:r w:rsidRPr="002E5273">
        <w:rPr>
          <w:rFonts w:ascii="Tahoma" w:hAnsi="Tahoma" w:cs="Tahoma"/>
          <w:color w:val="000000"/>
          <w:lang w:val="el-GR"/>
        </w:rPr>
        <w:t xml:space="preserve">Το σύνολο των εφαρμογών που θα επιλεγούν θα πρέπει να παρουσιάζουν συμβατότητα με το υφιστάμενο σύστημα και να διαθέτουν συμβόλαιο συντήρησης / υποστήριξης κατά τη διάρκεια υλοποίησης / εγγύησης του έργου. </w:t>
      </w:r>
    </w:p>
    <w:p w:rsidR="002E5273" w:rsidRPr="002E5273" w:rsidRDefault="002E5273" w:rsidP="002E5273">
      <w:pPr>
        <w:autoSpaceDE w:val="0"/>
        <w:autoSpaceDN w:val="0"/>
        <w:adjustRightInd w:val="0"/>
        <w:spacing w:after="0" w:line="240" w:lineRule="auto"/>
        <w:jc w:val="both"/>
        <w:rPr>
          <w:rFonts w:ascii="Tahoma" w:hAnsi="Tahoma" w:cs="Tahoma"/>
          <w:color w:val="000000"/>
          <w:lang w:val="el-GR"/>
        </w:rPr>
      </w:pPr>
      <w:r w:rsidRPr="002E5273">
        <w:rPr>
          <w:rFonts w:ascii="Tahoma" w:hAnsi="Tahoma" w:cs="Tahoma"/>
          <w:bCs/>
          <w:color w:val="000000"/>
          <w:lang w:val="el-GR"/>
        </w:rPr>
        <w:t xml:space="preserve">Οι τελικές παρεμβάσεις -παραδοτέα, από κάθε επιλεγμένη ΔΕΥΑ ή Δήμο, για την επίτευξη του ανωτέρω σκοπού είναι: </w:t>
      </w:r>
    </w:p>
    <w:p w:rsidR="002E5273" w:rsidRPr="002E5273" w:rsidRDefault="002E5273" w:rsidP="002E5273">
      <w:pPr>
        <w:autoSpaceDE w:val="0"/>
        <w:autoSpaceDN w:val="0"/>
        <w:adjustRightInd w:val="0"/>
        <w:spacing w:after="0" w:line="240" w:lineRule="auto"/>
        <w:jc w:val="both"/>
        <w:rPr>
          <w:rFonts w:ascii="Tahoma" w:hAnsi="Tahoma" w:cs="Tahoma"/>
          <w:color w:val="000000"/>
          <w:lang w:val="el-GR"/>
        </w:rPr>
      </w:pPr>
      <w:r w:rsidRPr="002E5273">
        <w:rPr>
          <w:rFonts w:ascii="Tahoma" w:hAnsi="Tahoma" w:cs="Tahoma"/>
          <w:color w:val="000000"/>
          <w:lang w:val="el-GR"/>
        </w:rPr>
        <w:t xml:space="preserve">1. Χαρτογραφική αποτύπωση με κάθε δυνατή δόκιμη μέθοδο, του εξωτερικού δικτύου ύδρευσης (αντλιοστάσια, δεξαμενές, γεωτρήσεις, θέσεις υδροληψίας, </w:t>
      </w:r>
      <w:proofErr w:type="spellStart"/>
      <w:r w:rsidRPr="002E5273">
        <w:rPr>
          <w:rFonts w:ascii="Tahoma" w:hAnsi="Tahoma" w:cs="Tahoma"/>
          <w:color w:val="000000"/>
          <w:lang w:val="el-GR"/>
        </w:rPr>
        <w:t>κ.λ.π</w:t>
      </w:r>
      <w:proofErr w:type="spellEnd"/>
      <w:r w:rsidRPr="002E5273">
        <w:rPr>
          <w:rFonts w:ascii="Tahoma" w:hAnsi="Tahoma" w:cs="Tahoma"/>
          <w:color w:val="000000"/>
          <w:lang w:val="el-GR"/>
        </w:rPr>
        <w:t>.), όπου δεν έχει ήδη υλοποιηθεί, καθώς και του εσωτερικού δικτύου ύδρευσης, με κάθε δόκιμη χαρτογραφική απεικόνιση (</w:t>
      </w:r>
      <w:r w:rsidRPr="002E5273">
        <w:rPr>
          <w:rFonts w:ascii="Tahoma" w:hAnsi="Tahoma" w:cs="Tahoma"/>
          <w:color w:val="000000"/>
        </w:rPr>
        <w:t>CPV</w:t>
      </w:r>
      <w:r w:rsidRPr="002E5273">
        <w:rPr>
          <w:rFonts w:ascii="Tahoma" w:hAnsi="Tahoma" w:cs="Tahoma"/>
          <w:color w:val="000000"/>
          <w:lang w:val="el-GR"/>
        </w:rPr>
        <w:t xml:space="preserve"> 71354000-4 – Υπηρεσίες Χαρτογράφησης). </w:t>
      </w:r>
    </w:p>
    <w:p w:rsidR="002E5273" w:rsidRPr="002E5273" w:rsidRDefault="002E5273" w:rsidP="002E5273">
      <w:pPr>
        <w:autoSpaceDE w:val="0"/>
        <w:autoSpaceDN w:val="0"/>
        <w:adjustRightInd w:val="0"/>
        <w:spacing w:after="0" w:line="240" w:lineRule="auto"/>
        <w:jc w:val="both"/>
        <w:rPr>
          <w:rFonts w:ascii="Tahoma" w:hAnsi="Tahoma" w:cs="Tahoma"/>
          <w:color w:val="000000"/>
          <w:lang w:val="el-GR"/>
        </w:rPr>
      </w:pPr>
      <w:r w:rsidRPr="002E5273">
        <w:rPr>
          <w:rFonts w:ascii="Tahoma" w:hAnsi="Tahoma" w:cs="Tahoma"/>
          <w:color w:val="000000"/>
          <w:lang w:val="el-GR"/>
        </w:rPr>
        <w:t xml:space="preserve">2. Δημιουργία βάσης δεδομένων και </w:t>
      </w:r>
      <w:proofErr w:type="spellStart"/>
      <w:r w:rsidRPr="002E5273">
        <w:rPr>
          <w:rFonts w:ascii="Tahoma" w:hAnsi="Tahoma" w:cs="Tahoma"/>
          <w:color w:val="000000"/>
          <w:lang w:val="el-GR"/>
        </w:rPr>
        <w:t>ψηφιοποίηση</w:t>
      </w:r>
      <w:proofErr w:type="spellEnd"/>
      <w:r w:rsidRPr="002E5273">
        <w:rPr>
          <w:rFonts w:ascii="Tahoma" w:hAnsi="Tahoma" w:cs="Tahoma"/>
          <w:color w:val="000000"/>
          <w:lang w:val="el-GR"/>
        </w:rPr>
        <w:t xml:space="preserve"> του δικτύου ύδρευσης, όπου απαιτείται (εξαιρώντας τα τμήματα που ήδη έχουν υλοποιηθεί) και ψηφιακή αποτύπωση σε χάρτη του συνόλου των </w:t>
      </w:r>
      <w:proofErr w:type="spellStart"/>
      <w:r w:rsidRPr="002E5273">
        <w:rPr>
          <w:rFonts w:ascii="Tahoma" w:hAnsi="Tahoma" w:cs="Tahoma"/>
          <w:color w:val="000000"/>
          <w:lang w:val="el-GR"/>
        </w:rPr>
        <w:t>υδρομέτρων</w:t>
      </w:r>
      <w:proofErr w:type="spellEnd"/>
      <w:r w:rsidRPr="002E5273">
        <w:rPr>
          <w:rFonts w:ascii="Tahoma" w:hAnsi="Tahoma" w:cs="Tahoma"/>
          <w:color w:val="000000"/>
          <w:lang w:val="el-GR"/>
        </w:rPr>
        <w:t xml:space="preserve">, που διαχειρίζεται η κάθε Δ.Ε.Υ.Α. ή Δήμος. Σκοπός είναι η χωρική κατανομή των καταναλωτών στον χάρτη με αυτόματη σύνδεση με το λογισμικό μηχανογράφησης </w:t>
      </w:r>
      <w:r w:rsidRPr="002E5273">
        <w:rPr>
          <w:rFonts w:ascii="Tahoma" w:hAnsi="Tahoma" w:cs="Tahoma"/>
          <w:color w:val="000000"/>
          <w:lang w:val="el-GR"/>
        </w:rPr>
        <w:lastRenderedPageBreak/>
        <w:t xml:space="preserve">της υπηρεσίας (Πρόγραμμα Ύδρευσης - στοιχεία καταναλωτή, καταναλώσεις και χρεώσεις ανά περίοδο), για την ανάλυση και αποτελεσματικότερη επεξεργασία όλης της πληροφορίας που σχετίζεται με τους καταναλωτές αλλά και του Υδατικού Ισοζυγίου σε επίπεδο πόλης. Η αποτύπωση μπορεί να γίνει είτε με τη μέθοδο της </w:t>
      </w:r>
      <w:proofErr w:type="spellStart"/>
      <w:r w:rsidRPr="002E5273">
        <w:rPr>
          <w:rFonts w:ascii="Tahoma" w:hAnsi="Tahoma" w:cs="Tahoma"/>
          <w:color w:val="000000"/>
          <w:lang w:val="el-GR"/>
        </w:rPr>
        <w:t>γεωκωδικοποίησης</w:t>
      </w:r>
      <w:proofErr w:type="spellEnd"/>
      <w:r w:rsidRPr="002E5273">
        <w:rPr>
          <w:rFonts w:ascii="Tahoma" w:hAnsi="Tahoma" w:cs="Tahoma"/>
          <w:color w:val="000000"/>
          <w:lang w:val="el-GR"/>
        </w:rPr>
        <w:t xml:space="preserve"> όπου αυτό είναι εφικτό, είτε με αποτύπωση στο πεδίο. Παράλληλα θα πρέπει, στην σύμβαση που θα υπογραφεί να περιλαμβάνεται εκπαίδευση του προσωπικού της κάθε ΔΕΥΑ ή Δήμου και συντήρηση της βάσης δεδομένων – </w:t>
      </w:r>
      <w:proofErr w:type="spellStart"/>
      <w:r w:rsidRPr="002E5273">
        <w:rPr>
          <w:rFonts w:ascii="Tahoma" w:hAnsi="Tahoma" w:cs="Tahoma"/>
          <w:color w:val="000000"/>
          <w:lang w:val="el-GR"/>
        </w:rPr>
        <w:t>ψηφιοποίησης</w:t>
      </w:r>
      <w:proofErr w:type="spellEnd"/>
      <w:r w:rsidRPr="002E5273">
        <w:rPr>
          <w:rFonts w:ascii="Tahoma" w:hAnsi="Tahoma" w:cs="Tahoma"/>
          <w:color w:val="000000"/>
          <w:lang w:val="el-GR"/>
        </w:rPr>
        <w:t xml:space="preserve"> για ένα διάστημα τουλάχιστον 6 μηνών (</w:t>
      </w:r>
      <w:r w:rsidRPr="002E5273">
        <w:rPr>
          <w:rFonts w:ascii="Tahoma" w:hAnsi="Tahoma" w:cs="Tahoma"/>
          <w:color w:val="000000"/>
        </w:rPr>
        <w:t>CPV</w:t>
      </w:r>
      <w:r w:rsidRPr="002E5273">
        <w:rPr>
          <w:rFonts w:ascii="Tahoma" w:hAnsi="Tahoma" w:cs="Tahoma"/>
          <w:color w:val="000000"/>
          <w:lang w:val="el-GR"/>
        </w:rPr>
        <w:t xml:space="preserve"> 38221000-0 – Συστήματα Γεωγραφικών Πληροφοριών – </w:t>
      </w:r>
      <w:r w:rsidRPr="002E5273">
        <w:rPr>
          <w:rFonts w:ascii="Tahoma" w:hAnsi="Tahoma" w:cs="Tahoma"/>
          <w:color w:val="000000"/>
        </w:rPr>
        <w:t>GIS</w:t>
      </w:r>
      <w:r w:rsidRPr="002E5273">
        <w:rPr>
          <w:rFonts w:ascii="Tahoma" w:hAnsi="Tahoma" w:cs="Tahoma"/>
          <w:color w:val="000000"/>
          <w:lang w:val="el-GR"/>
        </w:rPr>
        <w:t xml:space="preserve"> ή ισοδύναμα &amp; </w:t>
      </w:r>
      <w:r w:rsidRPr="002E5273">
        <w:rPr>
          <w:rFonts w:ascii="Tahoma" w:hAnsi="Tahoma" w:cs="Tahoma"/>
          <w:color w:val="000000"/>
        </w:rPr>
        <w:t>CPV</w:t>
      </w:r>
      <w:r w:rsidRPr="002E5273">
        <w:rPr>
          <w:rFonts w:ascii="Tahoma" w:hAnsi="Tahoma" w:cs="Tahoma"/>
          <w:color w:val="000000"/>
          <w:lang w:val="el-GR"/>
        </w:rPr>
        <w:t xml:space="preserve">) Υπηρεσίες εκπαίδευσης στον τομέα της πληροφορικής (80533100-0). </w:t>
      </w:r>
    </w:p>
    <w:p w:rsidR="002E5273" w:rsidRPr="002E5273" w:rsidRDefault="002E5273" w:rsidP="002E5273">
      <w:pPr>
        <w:autoSpaceDE w:val="0"/>
        <w:autoSpaceDN w:val="0"/>
        <w:adjustRightInd w:val="0"/>
        <w:spacing w:after="0" w:line="240" w:lineRule="auto"/>
        <w:jc w:val="both"/>
        <w:rPr>
          <w:rFonts w:ascii="Tahoma" w:hAnsi="Tahoma" w:cs="Tahoma"/>
          <w:color w:val="000000"/>
          <w:lang w:val="el-GR"/>
        </w:rPr>
      </w:pPr>
      <w:r w:rsidRPr="002E5273">
        <w:rPr>
          <w:rFonts w:ascii="Tahoma" w:hAnsi="Tahoma" w:cs="Tahoma"/>
          <w:color w:val="000000"/>
          <w:lang w:val="el-GR"/>
        </w:rPr>
        <w:t xml:space="preserve">3. </w:t>
      </w:r>
      <w:r w:rsidRPr="002E5273">
        <w:rPr>
          <w:rFonts w:ascii="Tahoma" w:hAnsi="Tahoma" w:cs="Tahoma"/>
          <w:color w:val="000000"/>
        </w:rPr>
        <w:t>H</w:t>
      </w:r>
      <w:r w:rsidRPr="002E5273">
        <w:rPr>
          <w:rFonts w:ascii="Tahoma" w:hAnsi="Tahoma" w:cs="Tahoma"/>
          <w:color w:val="000000"/>
          <w:lang w:val="el-GR"/>
        </w:rPr>
        <w:t xml:space="preserve"> προμήθεια κατάλληλου Λογισμικού- Πληροφοριακού Συστήματος και η χρήση του για την διαχείριση και εποπτεία του δικτύου αλλά και των καταναλωτών σε ολοκληρωμένο </w:t>
      </w:r>
      <w:r w:rsidRPr="002E5273">
        <w:rPr>
          <w:rFonts w:ascii="Tahoma" w:hAnsi="Tahoma" w:cs="Tahoma"/>
          <w:color w:val="000000"/>
        </w:rPr>
        <w:t>GIS</w:t>
      </w:r>
      <w:r w:rsidRPr="002E5273">
        <w:rPr>
          <w:rFonts w:ascii="Tahoma" w:hAnsi="Tahoma" w:cs="Tahoma"/>
          <w:color w:val="000000"/>
          <w:lang w:val="el-GR"/>
        </w:rPr>
        <w:t xml:space="preserve"> περιβάλλον, το πλέον κατάλληλο εργαλείο για την συλλογή, αποθήκευση και απεικόνιση των χαρτογραφικών δεδομένων. Το Πληροφοριακό σύστημα θα διαχειρίζεται την επιχειρησιακή παρακολούθηση της λειτουργίας των δικτύων και θα υποστηρίζει τις λήψεις αποφάσεων και θα έχει δυνατότητα σύνδεσης με τα δεδομένα της βάσης του </w:t>
      </w:r>
      <w:r w:rsidRPr="002E5273">
        <w:rPr>
          <w:rFonts w:ascii="Tahoma" w:hAnsi="Tahoma" w:cs="Tahoma"/>
          <w:color w:val="000000"/>
        </w:rPr>
        <w:t>SCADA</w:t>
      </w:r>
      <w:r w:rsidRPr="002E5273">
        <w:rPr>
          <w:rFonts w:ascii="Tahoma" w:hAnsi="Tahoma" w:cs="Tahoma"/>
          <w:color w:val="000000"/>
          <w:lang w:val="el-GR"/>
        </w:rPr>
        <w:t xml:space="preserve"> της υπηρεσίας εφόσον υπάρχουν. Απαραίτητη η εκπαίδευση του προσωπικού και η συντήρησή του για ικανό χρονικό διάστημα. (</w:t>
      </w:r>
      <w:r w:rsidRPr="002E5273">
        <w:rPr>
          <w:rFonts w:ascii="Tahoma" w:hAnsi="Tahoma" w:cs="Tahoma"/>
          <w:color w:val="000000"/>
        </w:rPr>
        <w:t>CPV</w:t>
      </w:r>
      <w:r w:rsidRPr="002E5273">
        <w:rPr>
          <w:rFonts w:ascii="Tahoma" w:hAnsi="Tahoma" w:cs="Tahoma"/>
          <w:color w:val="000000"/>
          <w:lang w:val="el-GR"/>
        </w:rPr>
        <w:t xml:space="preserve"> 48326000-9 – Πακέτα Λογισμικού Χαρτογράφησης) </w:t>
      </w:r>
    </w:p>
    <w:p w:rsidR="002E5273" w:rsidRPr="002E5273" w:rsidRDefault="002E5273" w:rsidP="002E5273">
      <w:pPr>
        <w:spacing w:after="0" w:line="240" w:lineRule="auto"/>
        <w:jc w:val="both"/>
        <w:rPr>
          <w:rFonts w:ascii="Tahoma" w:hAnsi="Tahoma" w:cs="Tahoma"/>
          <w:lang w:val="el-GR"/>
        </w:rPr>
      </w:pPr>
      <w:r w:rsidRPr="002E5273">
        <w:rPr>
          <w:rFonts w:ascii="Tahoma" w:hAnsi="Tahoma" w:cs="Tahoma"/>
          <w:lang w:val="el-GR"/>
        </w:rPr>
        <w:t xml:space="preserve">Οι ανωτέρω Υπηρεσίες μπορεί να ανατεθούν με ενιαία ή ξεχωριστές συμβάσεις. </w:t>
      </w:r>
    </w:p>
    <w:p w:rsidR="002E5273" w:rsidRPr="002E5273" w:rsidRDefault="002E5273" w:rsidP="002E5273">
      <w:pPr>
        <w:autoSpaceDE w:val="0"/>
        <w:autoSpaceDN w:val="0"/>
        <w:adjustRightInd w:val="0"/>
        <w:spacing w:after="0" w:line="240" w:lineRule="auto"/>
        <w:rPr>
          <w:rFonts w:ascii="Arial" w:hAnsi="Arial" w:cs="Arial"/>
          <w:color w:val="000000"/>
          <w:sz w:val="24"/>
          <w:szCs w:val="24"/>
          <w:lang w:val="el-GR"/>
        </w:rPr>
      </w:pPr>
    </w:p>
    <w:p w:rsidR="002E5273" w:rsidRPr="002E5273" w:rsidRDefault="002E5273" w:rsidP="002E5273">
      <w:pPr>
        <w:autoSpaceDE w:val="0"/>
        <w:autoSpaceDN w:val="0"/>
        <w:adjustRightInd w:val="0"/>
        <w:spacing w:after="0" w:line="240" w:lineRule="auto"/>
        <w:rPr>
          <w:rFonts w:ascii="Tahoma" w:hAnsi="Tahoma" w:cs="Tahoma"/>
          <w:color w:val="000000"/>
          <w:lang w:val="el-GR"/>
        </w:rPr>
      </w:pPr>
      <w:r w:rsidRPr="002E5273">
        <w:rPr>
          <w:rFonts w:ascii="Tahoma" w:hAnsi="Tahoma" w:cs="Tahoma"/>
          <w:color w:val="000000"/>
          <w:lang w:val="el-GR"/>
        </w:rPr>
        <w:t xml:space="preserve">Ως ημερομηνία λήξης της προθεσμίας </w:t>
      </w:r>
      <w:proofErr w:type="spellStart"/>
      <w:r w:rsidRPr="002E5273">
        <w:rPr>
          <w:rFonts w:ascii="Tahoma" w:hAnsi="Tahoma" w:cs="Tahoma"/>
          <w:color w:val="000000"/>
          <w:lang w:val="el-GR"/>
        </w:rPr>
        <w:t>επιλεξιμότητας</w:t>
      </w:r>
      <w:proofErr w:type="spellEnd"/>
      <w:r w:rsidRPr="002E5273">
        <w:rPr>
          <w:rFonts w:ascii="Tahoma" w:hAnsi="Tahoma" w:cs="Tahoma"/>
          <w:color w:val="000000"/>
          <w:lang w:val="el-GR"/>
        </w:rPr>
        <w:t xml:space="preserve"> των δαπανών των προτεινόμενων πράξεων ορίζεται η </w:t>
      </w:r>
      <w:r w:rsidRPr="002E5273">
        <w:rPr>
          <w:rFonts w:ascii="Tahoma" w:hAnsi="Tahoma" w:cs="Tahoma"/>
          <w:bCs/>
          <w:i/>
          <w:iCs/>
          <w:color w:val="000000"/>
          <w:lang w:val="el-GR"/>
        </w:rPr>
        <w:t>31/12/2023</w:t>
      </w:r>
      <w:r w:rsidRPr="002E5273">
        <w:rPr>
          <w:rFonts w:ascii="Tahoma" w:hAnsi="Tahoma" w:cs="Tahoma"/>
          <w:color w:val="000000"/>
          <w:lang w:val="el-GR"/>
        </w:rPr>
        <w:t xml:space="preserve">. Η ολοκλήρωση των προτεινόμενων πράξεων θα πρέπει να συντελεστεί έως την ως άνω ημερομηνία. </w:t>
      </w:r>
    </w:p>
    <w:p w:rsidR="002E5273" w:rsidRPr="002E5273" w:rsidRDefault="002E5273" w:rsidP="002E5273">
      <w:pPr>
        <w:autoSpaceDE w:val="0"/>
        <w:autoSpaceDN w:val="0"/>
        <w:adjustRightInd w:val="0"/>
        <w:spacing w:after="0" w:line="240" w:lineRule="auto"/>
        <w:rPr>
          <w:rFonts w:ascii="Tahoma" w:hAnsi="Tahoma" w:cs="Tahoma"/>
          <w:color w:val="000000"/>
          <w:lang w:val="el-GR"/>
        </w:rPr>
      </w:pPr>
    </w:p>
    <w:p w:rsidR="002E5273" w:rsidRPr="002E5273" w:rsidRDefault="002E5273" w:rsidP="002E5273">
      <w:pPr>
        <w:autoSpaceDE w:val="0"/>
        <w:autoSpaceDN w:val="0"/>
        <w:adjustRightInd w:val="0"/>
        <w:spacing w:after="0" w:line="240" w:lineRule="auto"/>
        <w:rPr>
          <w:rFonts w:ascii="Tahoma" w:hAnsi="Tahoma" w:cs="Tahoma"/>
          <w:color w:val="000000"/>
          <w:lang w:val="el-GR"/>
        </w:rPr>
      </w:pPr>
      <w:r w:rsidRPr="002E5273">
        <w:rPr>
          <w:rFonts w:ascii="Tahoma" w:hAnsi="Tahoma" w:cs="Tahoma"/>
          <w:color w:val="000000"/>
          <w:lang w:val="el-GR"/>
        </w:rPr>
        <w:t xml:space="preserve">Ειδικότεροι κανόνες </w:t>
      </w:r>
      <w:proofErr w:type="spellStart"/>
      <w:r w:rsidRPr="002E5273">
        <w:rPr>
          <w:rFonts w:ascii="Tahoma" w:hAnsi="Tahoma" w:cs="Tahoma"/>
          <w:color w:val="000000"/>
          <w:lang w:val="el-GR"/>
        </w:rPr>
        <w:t>επιλεξιμότητας</w:t>
      </w:r>
      <w:proofErr w:type="spellEnd"/>
      <w:r w:rsidRPr="002E5273">
        <w:rPr>
          <w:rFonts w:ascii="Tahoma" w:hAnsi="Tahoma" w:cs="Tahoma"/>
          <w:color w:val="000000"/>
          <w:lang w:val="el-GR"/>
        </w:rPr>
        <w:t xml:space="preserve">. </w:t>
      </w:r>
    </w:p>
    <w:p w:rsidR="002E5273" w:rsidRPr="002E5273" w:rsidRDefault="002E5273" w:rsidP="002E5273">
      <w:pPr>
        <w:autoSpaceDE w:val="0"/>
        <w:autoSpaceDN w:val="0"/>
        <w:adjustRightInd w:val="0"/>
        <w:spacing w:after="0" w:line="240" w:lineRule="auto"/>
        <w:rPr>
          <w:rFonts w:ascii="Tahoma" w:hAnsi="Tahoma" w:cs="Tahoma"/>
          <w:color w:val="000000"/>
          <w:lang w:val="el-GR"/>
        </w:rPr>
      </w:pPr>
      <w:r w:rsidRPr="002E5273">
        <w:rPr>
          <w:rFonts w:ascii="Tahoma" w:hAnsi="Tahoma" w:cs="Tahoma"/>
          <w:color w:val="000000"/>
          <w:lang w:val="el-GR"/>
        </w:rPr>
        <w:t xml:space="preserve">Κάθε δικαιούχος μπορεί να υποβάλλει μόνο μία αίτηση π/υ μέχρι 50.000€. Εργασίες πέραν του π/υ αυτού, για την υλοποίηση του προαναφερθέντος φυσικού αντικειμένου, καλύπτονται από ιδίους πόρους των δικαιούχων που οφείλουν να δεσμευτούν προς τούτο. </w:t>
      </w:r>
    </w:p>
    <w:p w:rsidR="002E5273" w:rsidRPr="002E5273" w:rsidRDefault="002E5273" w:rsidP="002E5273">
      <w:pPr>
        <w:autoSpaceDE w:val="0"/>
        <w:autoSpaceDN w:val="0"/>
        <w:adjustRightInd w:val="0"/>
        <w:spacing w:after="0" w:line="240" w:lineRule="auto"/>
        <w:rPr>
          <w:rFonts w:ascii="Tahoma" w:hAnsi="Tahoma" w:cs="Tahoma"/>
          <w:color w:val="000000"/>
          <w:lang w:val="el-GR"/>
        </w:rPr>
      </w:pPr>
      <w:r w:rsidRPr="002E5273">
        <w:rPr>
          <w:rFonts w:ascii="Tahoma" w:hAnsi="Tahoma" w:cs="Tahoma"/>
          <w:color w:val="000000"/>
          <w:lang w:val="el-GR"/>
        </w:rPr>
        <w:t xml:space="preserve">Επισημαίνεται, ότι κατά το Α’ Στάδιο «Πληρότητας &amp; </w:t>
      </w:r>
      <w:proofErr w:type="spellStart"/>
      <w:r w:rsidRPr="002E5273">
        <w:rPr>
          <w:rFonts w:ascii="Tahoma" w:hAnsi="Tahoma" w:cs="Tahoma"/>
          <w:color w:val="000000"/>
          <w:lang w:val="el-GR"/>
        </w:rPr>
        <w:t>Επιλεξιμότητας</w:t>
      </w:r>
      <w:proofErr w:type="spellEnd"/>
      <w:r w:rsidRPr="002E5273">
        <w:rPr>
          <w:rFonts w:ascii="Tahoma" w:hAnsi="Tahoma" w:cs="Tahoma"/>
          <w:color w:val="000000"/>
          <w:lang w:val="el-GR"/>
        </w:rPr>
        <w:t xml:space="preserve"> της πρότασης, για να αξιολογηθεί μία πρόταση και μετά να προχωρήσει η διαδικασία ένταξης, θα πρέπει να πληρούνται, επί ποινή αποκλεισμού , εκτός από τα αναφερόμενα στο πεδίο 5.3 και οι κάτωθι βασικές προϋποθέσεις: </w:t>
      </w:r>
    </w:p>
    <w:p w:rsidR="002E5273" w:rsidRPr="002E5273" w:rsidRDefault="002E5273" w:rsidP="002E5273">
      <w:pPr>
        <w:autoSpaceDE w:val="0"/>
        <w:autoSpaceDN w:val="0"/>
        <w:adjustRightInd w:val="0"/>
        <w:spacing w:after="0" w:line="240" w:lineRule="auto"/>
        <w:rPr>
          <w:rFonts w:ascii="Tahoma" w:hAnsi="Tahoma" w:cs="Tahoma"/>
          <w:color w:val="000000"/>
          <w:lang w:val="el-GR"/>
        </w:rPr>
      </w:pPr>
      <w:r w:rsidRPr="002E5273">
        <w:rPr>
          <w:rFonts w:ascii="Tahoma" w:hAnsi="Tahoma" w:cs="Tahoma"/>
          <w:color w:val="000000"/>
          <w:lang w:val="el-GR"/>
        </w:rPr>
        <w:t xml:space="preserve">1. Το συγκεκριμένο λογισμικό, που προτείνεται από κάθε ΔΕΥΑ ή Δήμο, θα πρέπει να καθορίζεται έτσι ώστε να εξασφαλίζει την συμβατότητά του με τα υπάρχοντα </w:t>
      </w:r>
      <w:proofErr w:type="spellStart"/>
      <w:r w:rsidRPr="002E5273">
        <w:rPr>
          <w:rFonts w:ascii="Tahoma" w:hAnsi="Tahoma" w:cs="Tahoma"/>
          <w:color w:val="000000"/>
          <w:lang w:val="el-GR"/>
        </w:rPr>
        <w:t>λειτουργούντα</w:t>
      </w:r>
      <w:proofErr w:type="spellEnd"/>
      <w:r w:rsidRPr="002E5273">
        <w:rPr>
          <w:rFonts w:ascii="Tahoma" w:hAnsi="Tahoma" w:cs="Tahoma"/>
          <w:color w:val="000000"/>
          <w:lang w:val="el-GR"/>
        </w:rPr>
        <w:t xml:space="preserve"> συστήματά του δικαιούχου. </w:t>
      </w:r>
    </w:p>
    <w:p w:rsidR="002E5273" w:rsidRPr="002E5273" w:rsidRDefault="002E5273" w:rsidP="002E5273">
      <w:pPr>
        <w:spacing w:after="0" w:line="240" w:lineRule="auto"/>
        <w:jc w:val="both"/>
        <w:rPr>
          <w:rFonts w:ascii="Tahoma" w:hAnsi="Tahoma" w:cs="Tahoma"/>
          <w:lang w:val="el-GR"/>
        </w:rPr>
      </w:pPr>
      <w:r w:rsidRPr="002E5273">
        <w:rPr>
          <w:rFonts w:ascii="Tahoma" w:hAnsi="Tahoma" w:cs="Tahoma"/>
          <w:lang w:val="el-GR"/>
        </w:rPr>
        <w:t>2. Ο κάθε Δήμος, που πρόκειται να υποβάλλει πρόταση στην ανωτέρω Πρόσκληση, θα πρέπει, αποδεδειγμένα, να διαθέτει Υπηρεσία Ύδρευσης.</w:t>
      </w:r>
    </w:p>
    <w:p w:rsidR="002E5273" w:rsidRPr="002E5273" w:rsidRDefault="002E5273" w:rsidP="002E5273">
      <w:pPr>
        <w:autoSpaceDE w:val="0"/>
        <w:autoSpaceDN w:val="0"/>
        <w:adjustRightInd w:val="0"/>
        <w:spacing w:after="0" w:line="240" w:lineRule="auto"/>
        <w:rPr>
          <w:rFonts w:ascii="Tahoma" w:hAnsi="Tahoma" w:cs="Tahoma"/>
          <w:color w:val="000000"/>
          <w:lang w:val="el-GR"/>
        </w:rPr>
      </w:pPr>
    </w:p>
    <w:p w:rsidR="002E5273" w:rsidRPr="002E5273" w:rsidRDefault="002E5273" w:rsidP="002E5273">
      <w:pPr>
        <w:autoSpaceDE w:val="0"/>
        <w:autoSpaceDN w:val="0"/>
        <w:adjustRightInd w:val="0"/>
        <w:spacing w:after="0" w:line="240" w:lineRule="auto"/>
        <w:rPr>
          <w:rFonts w:ascii="Tahoma" w:hAnsi="Tahoma" w:cs="Tahoma"/>
          <w:color w:val="000000"/>
          <w:lang w:val="el-GR"/>
        </w:rPr>
      </w:pPr>
      <w:r w:rsidRPr="002E5273">
        <w:rPr>
          <w:rFonts w:ascii="Tahoma" w:hAnsi="Tahoma" w:cs="Tahoma"/>
          <w:color w:val="000000"/>
          <w:lang w:val="el-GR"/>
        </w:rPr>
        <w:t xml:space="preserve">Οι προτάσεις υποβάλλονται μέσω του ΟΠΣ ΕΣΠΑ στην ηλεκτρονική διεύθυνση </w:t>
      </w:r>
      <w:r w:rsidRPr="002E5273">
        <w:rPr>
          <w:rFonts w:ascii="Tahoma" w:hAnsi="Tahoma" w:cs="Tahoma"/>
          <w:color w:val="000000"/>
        </w:rPr>
        <w:t>http</w:t>
      </w:r>
      <w:r w:rsidRPr="002E5273">
        <w:rPr>
          <w:rFonts w:ascii="Tahoma" w:hAnsi="Tahoma" w:cs="Tahoma"/>
          <w:color w:val="000000"/>
          <w:lang w:val="el-GR"/>
        </w:rPr>
        <w:t>://</w:t>
      </w:r>
      <w:r w:rsidRPr="002E5273">
        <w:rPr>
          <w:rFonts w:ascii="Tahoma" w:hAnsi="Tahoma" w:cs="Tahoma"/>
          <w:color w:val="000000"/>
        </w:rPr>
        <w:t>logon</w:t>
      </w:r>
      <w:r w:rsidRPr="002E5273">
        <w:rPr>
          <w:rFonts w:ascii="Tahoma" w:hAnsi="Tahoma" w:cs="Tahoma"/>
          <w:color w:val="000000"/>
          <w:lang w:val="el-GR"/>
        </w:rPr>
        <w:t>.</w:t>
      </w:r>
      <w:r w:rsidRPr="002E5273">
        <w:rPr>
          <w:rFonts w:ascii="Tahoma" w:hAnsi="Tahoma" w:cs="Tahoma"/>
          <w:color w:val="000000"/>
        </w:rPr>
        <w:t>ops</w:t>
      </w:r>
      <w:r w:rsidRPr="002E5273">
        <w:rPr>
          <w:rFonts w:ascii="Tahoma" w:hAnsi="Tahoma" w:cs="Tahoma"/>
          <w:color w:val="000000"/>
          <w:lang w:val="el-GR"/>
        </w:rPr>
        <w:t>.</w:t>
      </w:r>
      <w:r w:rsidRPr="002E5273">
        <w:rPr>
          <w:rFonts w:ascii="Tahoma" w:hAnsi="Tahoma" w:cs="Tahoma"/>
          <w:color w:val="000000"/>
        </w:rPr>
        <w:t>gr</w:t>
      </w:r>
      <w:r w:rsidRPr="002E5273">
        <w:rPr>
          <w:rFonts w:ascii="Tahoma" w:hAnsi="Tahoma" w:cs="Tahoma"/>
          <w:color w:val="000000"/>
          <w:lang w:val="el-GR"/>
        </w:rPr>
        <w:t xml:space="preserve">/ </w:t>
      </w:r>
    </w:p>
    <w:p w:rsidR="002E5273" w:rsidRPr="002E5273" w:rsidRDefault="002E5273" w:rsidP="002E5273">
      <w:pPr>
        <w:spacing w:after="0" w:line="240" w:lineRule="auto"/>
        <w:jc w:val="both"/>
        <w:rPr>
          <w:rFonts w:ascii="Tahoma" w:eastAsia="Times New Roman" w:hAnsi="Tahoma" w:cs="Tahoma"/>
          <w:lang w:val="el-GR" w:eastAsia="el-GR"/>
        </w:rPr>
      </w:pPr>
      <w:r w:rsidRPr="002E5273">
        <w:rPr>
          <w:rFonts w:ascii="Tahoma" w:hAnsi="Tahoma" w:cs="Tahoma"/>
          <w:lang w:val="el-GR"/>
        </w:rPr>
        <w:t xml:space="preserve">από την </w:t>
      </w:r>
      <w:r w:rsidRPr="002E5273">
        <w:rPr>
          <w:rFonts w:ascii="Tahoma" w:hAnsi="Tahoma" w:cs="Tahoma"/>
          <w:bCs/>
          <w:lang w:val="el-GR"/>
        </w:rPr>
        <w:t xml:space="preserve">01/10/2018 08:00:00 </w:t>
      </w:r>
      <w:r w:rsidRPr="002E5273">
        <w:rPr>
          <w:rFonts w:ascii="Tahoma" w:hAnsi="Tahoma" w:cs="Tahoma"/>
          <w:i/>
          <w:iCs/>
          <w:lang w:val="el-GR"/>
        </w:rPr>
        <w:t xml:space="preserve">(ημερομηνία έναρξης υποβολής προτάσεων) </w:t>
      </w:r>
      <w:r w:rsidRPr="002E5273">
        <w:rPr>
          <w:rFonts w:ascii="Tahoma" w:hAnsi="Tahoma" w:cs="Tahoma"/>
          <w:lang w:val="el-GR"/>
        </w:rPr>
        <w:t xml:space="preserve">έως την </w:t>
      </w:r>
      <w:r w:rsidRPr="002E5273">
        <w:rPr>
          <w:rFonts w:ascii="Tahoma" w:hAnsi="Tahoma" w:cs="Tahoma"/>
          <w:bCs/>
          <w:lang w:val="el-GR"/>
        </w:rPr>
        <w:t>10/01/2019 00:00:00</w:t>
      </w:r>
      <w:r w:rsidRPr="002E5273">
        <w:rPr>
          <w:rFonts w:ascii="Tahoma" w:hAnsi="Tahoma" w:cs="Tahoma"/>
          <w:b/>
          <w:bCs/>
          <w:lang w:val="el-GR"/>
        </w:rPr>
        <w:t xml:space="preserve"> </w:t>
      </w:r>
      <w:r w:rsidRPr="002E5273">
        <w:rPr>
          <w:rFonts w:ascii="Tahoma" w:hAnsi="Tahoma" w:cs="Tahoma"/>
          <w:i/>
          <w:iCs/>
          <w:lang w:val="el-GR"/>
        </w:rPr>
        <w:t>(ημερομηνία λήξης υποβολής προτάσεων).</w:t>
      </w:r>
    </w:p>
    <w:p w:rsidR="002E5273" w:rsidRPr="002E5273" w:rsidRDefault="002E5273" w:rsidP="002E5273">
      <w:pPr>
        <w:spacing w:after="0" w:line="240" w:lineRule="auto"/>
        <w:jc w:val="both"/>
        <w:rPr>
          <w:rFonts w:ascii="Tahoma" w:eastAsia="Times New Roman" w:hAnsi="Tahoma" w:cs="Tahoma"/>
          <w:lang w:val="ru-RU" w:eastAsia="el-GR"/>
        </w:rPr>
      </w:pPr>
      <w:r w:rsidRPr="002E5273">
        <w:rPr>
          <w:rFonts w:ascii="Tahoma" w:eastAsia="Batang" w:hAnsi="Tahoma" w:cs="Tahoma"/>
          <w:lang w:val="el-GR" w:eastAsia="el-GR"/>
        </w:rPr>
        <w:t xml:space="preserve">Το Δημοτικό Συμβούλιο αφού άκουσε την εισήγηση του Προέδρου και έλαβε υπόψη </w:t>
      </w:r>
      <w:r w:rsidRPr="002E5273">
        <w:rPr>
          <w:rFonts w:ascii="Tahoma" w:eastAsia="Batang" w:hAnsi="Tahoma" w:cs="Tahoma"/>
          <w:i/>
          <w:lang w:val="el-GR" w:eastAsia="el-GR"/>
        </w:rPr>
        <w:t xml:space="preserve"> </w:t>
      </w:r>
      <w:r w:rsidRPr="002E5273">
        <w:rPr>
          <w:rFonts w:ascii="Tahoma" w:eastAsia="Batang" w:hAnsi="Tahoma" w:cs="Tahoma"/>
          <w:lang w:val="el-GR" w:eastAsia="el-GR"/>
        </w:rPr>
        <w:t xml:space="preserve">την </w:t>
      </w:r>
      <w:r w:rsidRPr="002E5273">
        <w:rPr>
          <w:rFonts w:ascii="Tahoma" w:eastAsia="Times New Roman" w:hAnsi="Tahoma" w:cs="Tahoma"/>
          <w:lang w:val="ru-RU" w:eastAsia="el-GR"/>
        </w:rPr>
        <w:t>Πρόσκληση  με Κωδ. :</w:t>
      </w:r>
      <w:r w:rsidRPr="002E5273">
        <w:rPr>
          <w:rFonts w:ascii="Tahoma" w:eastAsia="Times New Roman" w:hAnsi="Tahoma" w:cs="Tahoma"/>
          <w:lang w:val="el-GR" w:eastAsia="el-GR"/>
        </w:rPr>
        <w:t xml:space="preserve"> 16.36.2Π7, Α/Α </w:t>
      </w:r>
      <w:r w:rsidRPr="002E5273">
        <w:rPr>
          <w:rFonts w:ascii="Tahoma" w:eastAsia="Times New Roman" w:hAnsi="Tahoma" w:cs="Tahoma"/>
          <w:lang w:val="ru-RU" w:eastAsia="el-GR"/>
        </w:rPr>
        <w:t>ΟΠΣ: 2826, έκδοση 1/</w:t>
      </w:r>
      <w:r w:rsidRPr="002E5273">
        <w:rPr>
          <w:rFonts w:ascii="Tahoma" w:eastAsia="Times New Roman" w:hAnsi="Tahoma" w:cs="Tahoma"/>
          <w:lang w:val="el-GR" w:eastAsia="el-GR"/>
        </w:rPr>
        <w:t>0</w:t>
      </w:r>
      <w:r w:rsidRPr="002E5273">
        <w:rPr>
          <w:rFonts w:ascii="Tahoma" w:eastAsia="Times New Roman" w:hAnsi="Tahoma" w:cs="Tahoma"/>
          <w:lang w:val="ru-RU" w:eastAsia="el-GR"/>
        </w:rPr>
        <w:t xml:space="preserve"> της Ειδικής Υπηρεσίας Διαχείρισης το</w:t>
      </w:r>
      <w:r w:rsidRPr="002E5273">
        <w:rPr>
          <w:rFonts w:ascii="Tahoma" w:eastAsia="Times New Roman" w:hAnsi="Tahoma" w:cs="Tahoma"/>
          <w:lang w:val="el-GR" w:eastAsia="el-GR"/>
        </w:rPr>
        <w:t xml:space="preserve">υ </w:t>
      </w:r>
      <w:r w:rsidRPr="002E5273">
        <w:rPr>
          <w:rFonts w:ascii="Tahoma" w:eastAsia="Times New Roman" w:hAnsi="Tahoma" w:cs="Tahoma"/>
          <w:lang w:val="ru-RU" w:eastAsia="el-GR"/>
        </w:rPr>
        <w:t>Επιχειρησιακο</w:t>
      </w:r>
      <w:r w:rsidRPr="002E5273">
        <w:rPr>
          <w:rFonts w:ascii="Tahoma" w:eastAsia="Times New Roman" w:hAnsi="Tahoma" w:cs="Tahoma"/>
          <w:lang w:val="el-GR" w:eastAsia="el-GR"/>
        </w:rPr>
        <w:t>ύ</w:t>
      </w:r>
      <w:r w:rsidRPr="002E5273">
        <w:rPr>
          <w:rFonts w:ascii="Tahoma" w:eastAsia="Times New Roman" w:hAnsi="Tahoma" w:cs="Tahoma"/>
          <w:lang w:val="ru-RU" w:eastAsia="el-GR"/>
        </w:rPr>
        <w:t xml:space="preserve"> Προγρ</w:t>
      </w:r>
      <w:r w:rsidRPr="002E5273">
        <w:rPr>
          <w:rFonts w:ascii="Tahoma" w:eastAsia="Times New Roman" w:hAnsi="Tahoma" w:cs="Tahoma"/>
          <w:lang w:val="el-GR" w:eastAsia="el-GR"/>
        </w:rPr>
        <w:t>ά</w:t>
      </w:r>
      <w:r w:rsidRPr="002E5273">
        <w:rPr>
          <w:rFonts w:ascii="Tahoma" w:eastAsia="Times New Roman" w:hAnsi="Tahoma" w:cs="Tahoma"/>
          <w:lang w:val="ru-RU" w:eastAsia="el-GR"/>
        </w:rPr>
        <w:t>μμα</w:t>
      </w:r>
      <w:r w:rsidRPr="002E5273">
        <w:rPr>
          <w:rFonts w:ascii="Tahoma" w:eastAsia="Times New Roman" w:hAnsi="Tahoma" w:cs="Tahoma"/>
          <w:lang w:val="el-GR" w:eastAsia="el-GR"/>
        </w:rPr>
        <w:t xml:space="preserve">τος </w:t>
      </w:r>
      <w:r w:rsidRPr="002E5273">
        <w:rPr>
          <w:rFonts w:ascii="Tahoma" w:eastAsia="Times New Roman" w:hAnsi="Tahoma" w:cs="Tahoma"/>
          <w:lang w:val="ru-RU" w:eastAsia="el-GR"/>
        </w:rPr>
        <w:t xml:space="preserve"> «</w:t>
      </w:r>
      <w:r w:rsidRPr="002E5273">
        <w:rPr>
          <w:rFonts w:ascii="Tahoma" w:eastAsia="Times New Roman" w:hAnsi="Tahoma" w:cs="Tahoma"/>
          <w:lang w:val="el-GR" w:eastAsia="el-GR"/>
        </w:rPr>
        <w:t>Υποδομές, Μεταφορών, Περιβάλλοντος &amp; Αειφόρος Ανάπτυξη¨, τομέας Περιβάλλοντος</w:t>
      </w:r>
      <w:r w:rsidRPr="002E5273">
        <w:rPr>
          <w:rFonts w:ascii="Tahoma" w:eastAsia="Times New Roman" w:hAnsi="Tahoma" w:cs="Tahoma"/>
          <w:lang w:val="ru-RU" w:eastAsia="el-GR"/>
        </w:rPr>
        <w:t>, στον Άξονα Προτεραιότητας 16 «</w:t>
      </w:r>
      <w:r w:rsidRPr="002E5273">
        <w:rPr>
          <w:rFonts w:ascii="Tahoma" w:eastAsia="Times New Roman" w:hAnsi="Tahoma" w:cs="Tahoma"/>
          <w:lang w:val="el-GR" w:eastAsia="el-GR"/>
        </w:rPr>
        <w:t>Τεχνική Συνδρομή Ταμείου Συνοχής</w:t>
      </w:r>
      <w:r w:rsidRPr="002E5273">
        <w:rPr>
          <w:rFonts w:ascii="Tahoma" w:eastAsia="Times New Roman" w:hAnsi="Tahoma" w:cs="Tahoma"/>
          <w:lang w:val="ru-RU" w:eastAsia="el-GR"/>
        </w:rPr>
        <w:t>» ο οποίος συγχρηματοδοτείται από το Ταμε</w:t>
      </w:r>
      <w:r w:rsidRPr="002E5273">
        <w:rPr>
          <w:rFonts w:ascii="Tahoma" w:eastAsia="Times New Roman" w:hAnsi="Tahoma" w:cs="Tahoma"/>
          <w:lang w:val="el-GR" w:eastAsia="el-GR"/>
        </w:rPr>
        <w:t>ίο Συνοχής</w:t>
      </w:r>
      <w:r w:rsidRPr="002E5273">
        <w:rPr>
          <w:rFonts w:ascii="Tahoma" w:eastAsia="Times New Roman" w:hAnsi="Tahoma" w:cs="Tahoma"/>
          <w:lang w:val="ru-RU" w:eastAsia="el-GR"/>
        </w:rPr>
        <w:t>, με τίτλο «Εν</w:t>
      </w:r>
      <w:proofErr w:type="spellStart"/>
      <w:r w:rsidRPr="002E5273">
        <w:rPr>
          <w:rFonts w:ascii="Tahoma" w:eastAsia="Times New Roman" w:hAnsi="Tahoma" w:cs="Tahoma"/>
          <w:lang w:val="el-GR" w:eastAsia="el-GR"/>
        </w:rPr>
        <w:t>ίσχυση</w:t>
      </w:r>
      <w:proofErr w:type="spellEnd"/>
      <w:r w:rsidRPr="002E5273">
        <w:rPr>
          <w:rFonts w:ascii="Tahoma" w:eastAsia="Times New Roman" w:hAnsi="Tahoma" w:cs="Tahoma"/>
          <w:lang w:val="el-GR" w:eastAsia="el-GR"/>
        </w:rPr>
        <w:t>/υποστήριξη εμπλεκόμενων στα έργα του τομέα περιβάλλοντος στην άσκηση του έργου τους</w:t>
      </w:r>
      <w:r w:rsidRPr="002E5273">
        <w:rPr>
          <w:rFonts w:ascii="Tahoma" w:eastAsia="Times New Roman" w:hAnsi="Tahoma" w:cs="Tahoma"/>
          <w:lang w:val="ru-RU" w:eastAsia="el-GR"/>
        </w:rPr>
        <w:t>»</w:t>
      </w:r>
      <w:r w:rsidRPr="002E5273">
        <w:rPr>
          <w:rFonts w:ascii="Tahoma" w:eastAsia="Times New Roman" w:hAnsi="Tahoma" w:cs="Tahoma"/>
          <w:lang w:val="el-GR" w:eastAsia="el-GR"/>
        </w:rPr>
        <w:t xml:space="preserve">, το γεγονός ότι η </w:t>
      </w:r>
      <w:r w:rsidRPr="002E5273">
        <w:rPr>
          <w:rFonts w:ascii="Tahoma" w:eastAsia="Times New Roman" w:hAnsi="Tahoma" w:cs="Tahoma"/>
          <w:color w:val="000000" w:themeColor="text1"/>
          <w:lang w:val="el-GR" w:eastAsia="el-GR"/>
        </w:rPr>
        <w:t>ψηφιακή χαρτογράφηση και διαχείριση του δικτύου ύδρευσης Δήμου Σαμοθράκης</w:t>
      </w:r>
      <w:r w:rsidRPr="002E5273">
        <w:rPr>
          <w:rFonts w:ascii="Tahoma" w:eastAsia="Times New Roman" w:hAnsi="Tahoma" w:cs="Tahoma"/>
          <w:bCs/>
          <w:lang w:val="el-GR" w:eastAsia="el-GR"/>
        </w:rPr>
        <w:t xml:space="preserve"> </w:t>
      </w:r>
      <w:r w:rsidRPr="002E5273">
        <w:rPr>
          <w:rFonts w:ascii="Tahoma" w:hAnsi="Tahoma" w:cs="Tahoma"/>
          <w:lang w:val="el-GR"/>
        </w:rPr>
        <w:t xml:space="preserve">θα συμβάλλει </w:t>
      </w:r>
      <w:r w:rsidRPr="002E5273">
        <w:rPr>
          <w:rFonts w:ascii="Tahoma" w:hAnsi="Tahoma" w:cs="Tahoma"/>
          <w:lang w:val="el-GR"/>
        </w:rPr>
        <w:lastRenderedPageBreak/>
        <w:t xml:space="preserve">την αποτύπωση του δικτύου  αλλά και στην ορθολογική διαχείριση του πόσιμου ύδατος </w:t>
      </w:r>
      <w:r w:rsidRPr="002E5273">
        <w:rPr>
          <w:rFonts w:ascii="Tahoma" w:eastAsia="Batang" w:hAnsi="Tahoma" w:cs="Tahoma"/>
          <w:lang w:val="el-GR" w:eastAsia="el-GR"/>
        </w:rPr>
        <w:t>και κατόπιν διαλογικής συζήτησης,</w:t>
      </w:r>
    </w:p>
    <w:p w:rsidR="002E5273" w:rsidRPr="002E5273" w:rsidRDefault="002E5273" w:rsidP="002E5273">
      <w:pPr>
        <w:spacing w:after="0" w:line="240" w:lineRule="auto"/>
        <w:jc w:val="both"/>
        <w:rPr>
          <w:rFonts w:ascii="Tahoma" w:eastAsia="Times New Roman" w:hAnsi="Tahoma" w:cs="Tahoma"/>
          <w:bCs/>
          <w:lang w:val="ru-RU" w:eastAsia="el-GR"/>
        </w:rPr>
      </w:pPr>
    </w:p>
    <w:p w:rsidR="002E5273" w:rsidRPr="002E5273" w:rsidRDefault="002E5273" w:rsidP="002E5273">
      <w:pPr>
        <w:spacing w:after="0" w:line="240" w:lineRule="auto"/>
        <w:rPr>
          <w:rFonts w:ascii="Tahoma" w:eastAsia="Batang" w:hAnsi="Tahoma" w:cs="Tahoma"/>
          <w:b/>
          <w:lang w:val="el-GR" w:eastAsia="el-GR"/>
        </w:rPr>
      </w:pPr>
      <w:r w:rsidRPr="002E5273">
        <w:rPr>
          <w:rFonts w:ascii="Tahoma" w:eastAsia="Batang" w:hAnsi="Tahoma" w:cs="Tahoma"/>
          <w:lang w:val="el-GR" w:eastAsia="el-GR"/>
        </w:rPr>
        <w:tab/>
      </w:r>
      <w:r w:rsidRPr="002E5273">
        <w:rPr>
          <w:rFonts w:ascii="Tahoma" w:eastAsia="Batang" w:hAnsi="Tahoma" w:cs="Tahoma"/>
          <w:lang w:val="el-GR" w:eastAsia="el-GR"/>
        </w:rPr>
        <w:tab/>
      </w:r>
      <w:r w:rsidRPr="002E5273">
        <w:rPr>
          <w:rFonts w:ascii="Tahoma" w:eastAsia="Batang" w:hAnsi="Tahoma" w:cs="Tahoma"/>
          <w:lang w:val="el-GR" w:eastAsia="el-GR"/>
        </w:rPr>
        <w:tab/>
      </w:r>
      <w:r w:rsidRPr="002E5273">
        <w:rPr>
          <w:rFonts w:ascii="Tahoma" w:eastAsia="Batang" w:hAnsi="Tahoma" w:cs="Tahoma"/>
          <w:lang w:val="el-GR" w:eastAsia="el-GR"/>
        </w:rPr>
        <w:tab/>
      </w:r>
      <w:r w:rsidRPr="002E5273">
        <w:rPr>
          <w:rFonts w:ascii="Tahoma" w:eastAsia="Batang" w:hAnsi="Tahoma" w:cs="Tahoma"/>
          <w:lang w:val="el-GR" w:eastAsia="el-GR"/>
        </w:rPr>
        <w:tab/>
        <w:t xml:space="preserve">        </w:t>
      </w:r>
      <w:r w:rsidRPr="002E5273">
        <w:rPr>
          <w:rFonts w:ascii="Tahoma" w:eastAsia="Batang" w:hAnsi="Tahoma" w:cs="Tahoma"/>
          <w:b/>
          <w:lang w:val="el-GR" w:eastAsia="el-GR"/>
        </w:rPr>
        <w:t>ΑΠΟΦΑΣΙΖΕΙ ΟΜΟΦΩΝΑ</w:t>
      </w:r>
    </w:p>
    <w:p w:rsidR="002E5273" w:rsidRPr="002E5273" w:rsidRDefault="002E5273" w:rsidP="002E5273">
      <w:pPr>
        <w:spacing w:after="0" w:line="240" w:lineRule="auto"/>
        <w:rPr>
          <w:rFonts w:ascii="Tahoma" w:eastAsia="Batang" w:hAnsi="Tahoma" w:cs="Tahoma"/>
          <w:lang w:val="el-GR" w:eastAsia="el-GR"/>
        </w:rPr>
      </w:pPr>
    </w:p>
    <w:p w:rsidR="002E5273" w:rsidRPr="002E5273" w:rsidRDefault="002E5273" w:rsidP="002E5273">
      <w:pPr>
        <w:spacing w:after="0" w:line="240" w:lineRule="auto"/>
        <w:jc w:val="both"/>
        <w:rPr>
          <w:rFonts w:ascii="Tahoma" w:eastAsia="Times New Roman" w:hAnsi="Tahoma" w:cs="Tahoma"/>
          <w:lang w:val="el-GR" w:eastAsia="el-GR"/>
        </w:rPr>
      </w:pPr>
      <w:r w:rsidRPr="002E5273">
        <w:rPr>
          <w:rFonts w:ascii="Tahoma" w:eastAsia="Batang" w:hAnsi="Tahoma" w:cs="Tahoma"/>
          <w:lang w:val="el-GR" w:eastAsia="el-GR"/>
        </w:rPr>
        <w:t xml:space="preserve">Εγκρίνει την υποβολή αίτησης ένταξης της πράξης  </w:t>
      </w:r>
      <w:r w:rsidRPr="002E5273">
        <w:rPr>
          <w:rFonts w:ascii="Tahoma" w:eastAsia="Times New Roman" w:hAnsi="Tahoma" w:cs="Tahoma"/>
          <w:b/>
          <w:lang w:val="el-GR" w:eastAsia="el-GR"/>
        </w:rPr>
        <w:t>¨</w:t>
      </w:r>
      <w:r w:rsidRPr="002E5273">
        <w:rPr>
          <w:rFonts w:ascii="Tahoma" w:eastAsia="Times New Roman" w:hAnsi="Tahoma" w:cs="Tahoma"/>
          <w:color w:val="000000" w:themeColor="text1"/>
          <w:lang w:val="el-GR" w:eastAsia="el-GR"/>
        </w:rPr>
        <w:t>Ψηφιακή χαρτογράφηση και διαχείριση του δικτύου ύδρευσης Δήμου Σαμοθράκης</w:t>
      </w:r>
      <w:r w:rsidRPr="002E5273">
        <w:rPr>
          <w:rFonts w:ascii="Tahoma" w:eastAsia="Times New Roman" w:hAnsi="Tahoma" w:cs="Tahoma"/>
          <w:lang w:val="ru-RU" w:eastAsia="el-GR"/>
        </w:rPr>
        <w:t>¨  στα πλαίσια της   Πρόσκλησης  με Κωδ. :</w:t>
      </w:r>
      <w:r w:rsidRPr="002E5273">
        <w:rPr>
          <w:rFonts w:ascii="Tahoma" w:eastAsia="Times New Roman" w:hAnsi="Tahoma" w:cs="Tahoma"/>
          <w:lang w:val="el-GR" w:eastAsia="el-GR"/>
        </w:rPr>
        <w:t xml:space="preserve"> 16.36.2Π7, Α/Α </w:t>
      </w:r>
      <w:r w:rsidRPr="002E5273">
        <w:rPr>
          <w:rFonts w:ascii="Tahoma" w:eastAsia="Times New Roman" w:hAnsi="Tahoma" w:cs="Tahoma"/>
          <w:lang w:val="ru-RU" w:eastAsia="el-GR"/>
        </w:rPr>
        <w:t>ΟΠΣ: 2826, έκδοση 1/</w:t>
      </w:r>
      <w:r w:rsidRPr="002E5273">
        <w:rPr>
          <w:rFonts w:ascii="Tahoma" w:eastAsia="Times New Roman" w:hAnsi="Tahoma" w:cs="Tahoma"/>
          <w:lang w:val="el-GR" w:eastAsia="el-GR"/>
        </w:rPr>
        <w:t>0</w:t>
      </w:r>
      <w:r w:rsidRPr="002E5273">
        <w:rPr>
          <w:rFonts w:ascii="Tahoma" w:eastAsia="Times New Roman" w:hAnsi="Tahoma" w:cs="Tahoma"/>
          <w:lang w:val="ru-RU" w:eastAsia="el-GR"/>
        </w:rPr>
        <w:t xml:space="preserve"> της Ειδικής Υπηρεσίας Διαχείρισης το</w:t>
      </w:r>
      <w:r w:rsidRPr="002E5273">
        <w:rPr>
          <w:rFonts w:ascii="Tahoma" w:eastAsia="Times New Roman" w:hAnsi="Tahoma" w:cs="Tahoma"/>
          <w:lang w:val="el-GR" w:eastAsia="el-GR"/>
        </w:rPr>
        <w:t xml:space="preserve">υ </w:t>
      </w:r>
      <w:r w:rsidRPr="002E5273">
        <w:rPr>
          <w:rFonts w:ascii="Tahoma" w:eastAsia="Times New Roman" w:hAnsi="Tahoma" w:cs="Tahoma"/>
          <w:lang w:val="ru-RU" w:eastAsia="el-GR"/>
        </w:rPr>
        <w:t>Επιχειρησιακο</w:t>
      </w:r>
      <w:r w:rsidRPr="002E5273">
        <w:rPr>
          <w:rFonts w:ascii="Tahoma" w:eastAsia="Times New Roman" w:hAnsi="Tahoma" w:cs="Tahoma"/>
          <w:lang w:val="el-GR" w:eastAsia="el-GR"/>
        </w:rPr>
        <w:t>ύ</w:t>
      </w:r>
      <w:r w:rsidRPr="002E5273">
        <w:rPr>
          <w:rFonts w:ascii="Tahoma" w:eastAsia="Times New Roman" w:hAnsi="Tahoma" w:cs="Tahoma"/>
          <w:lang w:val="ru-RU" w:eastAsia="el-GR"/>
        </w:rPr>
        <w:t xml:space="preserve"> Προγρ</w:t>
      </w:r>
      <w:r w:rsidRPr="002E5273">
        <w:rPr>
          <w:rFonts w:ascii="Tahoma" w:eastAsia="Times New Roman" w:hAnsi="Tahoma" w:cs="Tahoma"/>
          <w:lang w:val="el-GR" w:eastAsia="el-GR"/>
        </w:rPr>
        <w:t>ά</w:t>
      </w:r>
      <w:r w:rsidRPr="002E5273">
        <w:rPr>
          <w:rFonts w:ascii="Tahoma" w:eastAsia="Times New Roman" w:hAnsi="Tahoma" w:cs="Tahoma"/>
          <w:lang w:val="ru-RU" w:eastAsia="el-GR"/>
        </w:rPr>
        <w:t>μμα</w:t>
      </w:r>
      <w:r w:rsidRPr="002E5273">
        <w:rPr>
          <w:rFonts w:ascii="Tahoma" w:eastAsia="Times New Roman" w:hAnsi="Tahoma" w:cs="Tahoma"/>
          <w:lang w:val="el-GR" w:eastAsia="el-GR"/>
        </w:rPr>
        <w:t xml:space="preserve">τος </w:t>
      </w:r>
      <w:r w:rsidRPr="002E5273">
        <w:rPr>
          <w:rFonts w:ascii="Tahoma" w:eastAsia="Times New Roman" w:hAnsi="Tahoma" w:cs="Tahoma"/>
          <w:lang w:val="ru-RU" w:eastAsia="el-GR"/>
        </w:rPr>
        <w:t xml:space="preserve"> «</w:t>
      </w:r>
      <w:r w:rsidRPr="002E5273">
        <w:rPr>
          <w:rFonts w:ascii="Tahoma" w:eastAsia="Times New Roman" w:hAnsi="Tahoma" w:cs="Tahoma"/>
          <w:lang w:val="el-GR" w:eastAsia="el-GR"/>
        </w:rPr>
        <w:t>Υποδομές, Μεταφορών, Περιβάλλοντος &amp; Αειφόρος Ανάπτυξη¨, τομέας Περιβάλλοντος</w:t>
      </w:r>
      <w:r w:rsidRPr="002E5273">
        <w:rPr>
          <w:rFonts w:ascii="Tahoma" w:eastAsia="Times New Roman" w:hAnsi="Tahoma" w:cs="Tahoma"/>
          <w:lang w:val="ru-RU" w:eastAsia="el-GR"/>
        </w:rPr>
        <w:t>, στον Άξονα Προτεραιότητας 16 «</w:t>
      </w:r>
      <w:r w:rsidRPr="002E5273">
        <w:rPr>
          <w:rFonts w:ascii="Tahoma" w:eastAsia="Times New Roman" w:hAnsi="Tahoma" w:cs="Tahoma"/>
          <w:lang w:val="el-GR" w:eastAsia="el-GR"/>
        </w:rPr>
        <w:t>Τεχνική Συνδρομή Ταμείου Συνοχής</w:t>
      </w:r>
      <w:r w:rsidRPr="002E5273">
        <w:rPr>
          <w:rFonts w:ascii="Tahoma" w:eastAsia="Times New Roman" w:hAnsi="Tahoma" w:cs="Tahoma"/>
          <w:lang w:val="ru-RU" w:eastAsia="el-GR"/>
        </w:rPr>
        <w:t>» ο οποίος συγχρηματοδοτείται από το Ταμε</w:t>
      </w:r>
      <w:r w:rsidRPr="002E5273">
        <w:rPr>
          <w:rFonts w:ascii="Tahoma" w:eastAsia="Times New Roman" w:hAnsi="Tahoma" w:cs="Tahoma"/>
          <w:lang w:val="el-GR" w:eastAsia="el-GR"/>
        </w:rPr>
        <w:t>ίο Συνοχής</w:t>
      </w:r>
      <w:r w:rsidRPr="002E5273">
        <w:rPr>
          <w:rFonts w:ascii="Tahoma" w:eastAsia="Times New Roman" w:hAnsi="Tahoma" w:cs="Tahoma"/>
          <w:lang w:val="ru-RU" w:eastAsia="el-GR"/>
        </w:rPr>
        <w:t>, με τίτλο «Εν</w:t>
      </w:r>
      <w:proofErr w:type="spellStart"/>
      <w:r w:rsidRPr="002E5273">
        <w:rPr>
          <w:rFonts w:ascii="Tahoma" w:eastAsia="Times New Roman" w:hAnsi="Tahoma" w:cs="Tahoma"/>
          <w:lang w:val="el-GR" w:eastAsia="el-GR"/>
        </w:rPr>
        <w:t>ίσχυση</w:t>
      </w:r>
      <w:proofErr w:type="spellEnd"/>
      <w:r w:rsidRPr="002E5273">
        <w:rPr>
          <w:rFonts w:ascii="Tahoma" w:eastAsia="Times New Roman" w:hAnsi="Tahoma" w:cs="Tahoma"/>
          <w:lang w:val="el-GR" w:eastAsia="el-GR"/>
        </w:rPr>
        <w:t>/υποστήριξη εμπλεκόμενων στα έργα του τομέα περιβάλλοντος στην άσκηση του έργου τους</w:t>
      </w:r>
      <w:r w:rsidRPr="002E5273">
        <w:rPr>
          <w:rFonts w:ascii="Tahoma" w:eastAsia="Times New Roman" w:hAnsi="Tahoma" w:cs="Tahoma"/>
          <w:lang w:val="ru-RU" w:eastAsia="el-GR"/>
        </w:rPr>
        <w:t>»</w:t>
      </w:r>
      <w:r w:rsidRPr="002E5273">
        <w:rPr>
          <w:rFonts w:ascii="Tahoma" w:eastAsia="Times New Roman" w:hAnsi="Tahoma" w:cs="Tahoma"/>
          <w:lang w:val="el-GR" w:eastAsia="el-GR"/>
        </w:rPr>
        <w:t>.</w:t>
      </w:r>
    </w:p>
    <w:p w:rsidR="002E5273" w:rsidRPr="002E5273" w:rsidRDefault="002E5273" w:rsidP="002E5273">
      <w:pPr>
        <w:spacing w:after="0" w:line="240" w:lineRule="auto"/>
        <w:ind w:right="26"/>
        <w:rPr>
          <w:rFonts w:ascii="Tahoma" w:eastAsia="Batang" w:hAnsi="Tahoma" w:cs="Tahoma"/>
          <w:lang w:val="el-GR" w:eastAsia="el-GR"/>
        </w:rPr>
      </w:pPr>
      <w:r w:rsidRPr="002E5273">
        <w:rPr>
          <w:rFonts w:ascii="Tahoma" w:eastAsia="Batang" w:hAnsi="Tahoma" w:cs="Tahoma"/>
          <w:lang w:val="el-GR" w:eastAsia="el-GR"/>
        </w:rPr>
        <w:t>Αφού συντάχθηκε και αναγνώστηκε το πρακτικό αυτό υπογράφεται όπως παρακάτω:</w:t>
      </w:r>
    </w:p>
    <w:p w:rsidR="002E5273" w:rsidRPr="002E5273" w:rsidRDefault="002E5273" w:rsidP="002E5273">
      <w:pPr>
        <w:spacing w:after="0" w:line="240" w:lineRule="auto"/>
        <w:ind w:right="26"/>
        <w:rPr>
          <w:rFonts w:ascii="Tahoma" w:eastAsia="Batang" w:hAnsi="Tahoma" w:cs="Tahoma"/>
          <w:lang w:val="el-GR" w:eastAsia="el-GR"/>
        </w:rPr>
      </w:pPr>
    </w:p>
    <w:p w:rsidR="002E5273" w:rsidRPr="002E5273" w:rsidRDefault="002E5273" w:rsidP="002E5273">
      <w:pPr>
        <w:suppressAutoHyphens/>
        <w:snapToGrid w:val="0"/>
        <w:spacing w:after="0" w:line="240" w:lineRule="auto"/>
        <w:ind w:left="-180"/>
        <w:jc w:val="both"/>
        <w:rPr>
          <w:rFonts w:ascii="Tahoma" w:eastAsia="SimSun" w:hAnsi="Tahoma" w:cs="Tahoma"/>
          <w:lang w:val="el-GR" w:eastAsia="ar-SA"/>
        </w:rPr>
      </w:pPr>
      <w:r w:rsidRPr="002E5273">
        <w:rPr>
          <w:rFonts w:ascii="Tahoma" w:eastAsia="SimSun" w:hAnsi="Tahoma" w:cs="Tahoma"/>
          <w:lang w:val="el-GR" w:eastAsia="ar-SA"/>
        </w:rPr>
        <w:t xml:space="preserve">Ο Πρόεδρος του Δημοτικού Συμβουλίου     Τα Μέλη          </w:t>
      </w:r>
      <w:r w:rsidRPr="002E5273">
        <w:rPr>
          <w:rFonts w:ascii="Tahoma" w:eastAsia="SimSun" w:hAnsi="Tahoma" w:cs="Tahoma"/>
          <w:lang w:eastAsia="ar-SA"/>
        </w:rPr>
        <w:t>O</w:t>
      </w:r>
      <w:r w:rsidRPr="002E5273">
        <w:rPr>
          <w:rFonts w:ascii="Tahoma" w:eastAsia="SimSun" w:hAnsi="Tahoma" w:cs="Tahoma"/>
          <w:lang w:val="el-GR" w:eastAsia="ar-SA"/>
        </w:rPr>
        <w:t xml:space="preserve"> Γραμματέας</w:t>
      </w:r>
    </w:p>
    <w:p w:rsidR="002E5273" w:rsidRPr="002E5273" w:rsidRDefault="002E5273" w:rsidP="002E5273">
      <w:pPr>
        <w:suppressAutoHyphens/>
        <w:snapToGrid w:val="0"/>
        <w:spacing w:after="0" w:line="240" w:lineRule="auto"/>
        <w:ind w:left="-180"/>
        <w:jc w:val="both"/>
        <w:rPr>
          <w:rFonts w:ascii="Tahoma" w:eastAsia="SimSun" w:hAnsi="Tahoma" w:cs="Tahoma"/>
          <w:lang w:val="el-GR" w:eastAsia="ar-SA"/>
        </w:rPr>
      </w:pPr>
      <w:r w:rsidRPr="002E5273">
        <w:rPr>
          <w:rFonts w:ascii="Tahoma" w:eastAsia="SimSun" w:hAnsi="Tahoma" w:cs="Tahoma"/>
          <w:lang w:val="el-GR" w:eastAsia="ar-SA"/>
        </w:rPr>
        <w:t xml:space="preserve">       Παπάς Παναγιώτης                        (Υπογραφές)       Φωτεινού Φωτεινός  </w:t>
      </w:r>
    </w:p>
    <w:p w:rsidR="002E5273" w:rsidRPr="002E5273" w:rsidRDefault="002E5273" w:rsidP="002E5273">
      <w:pPr>
        <w:suppressAutoHyphens/>
        <w:snapToGrid w:val="0"/>
        <w:spacing w:after="0" w:line="240" w:lineRule="auto"/>
        <w:ind w:left="-180"/>
        <w:jc w:val="both"/>
        <w:rPr>
          <w:rFonts w:ascii="Tahoma" w:eastAsia="SimSun" w:hAnsi="Tahoma" w:cs="Tahoma"/>
          <w:lang w:val="el-GR" w:eastAsia="ar-SA"/>
        </w:rPr>
      </w:pPr>
    </w:p>
    <w:p w:rsidR="002E5273" w:rsidRPr="002E5273" w:rsidRDefault="002E5273" w:rsidP="002E5273">
      <w:pPr>
        <w:suppressAutoHyphens/>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t>Ακριβές Απόσπασμα</w:t>
      </w:r>
    </w:p>
    <w:p w:rsidR="002E5273" w:rsidRPr="002E5273" w:rsidRDefault="002E5273" w:rsidP="002E5273">
      <w:pPr>
        <w:suppressAutoHyphens/>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t xml:space="preserve">  Ο Δήμαρχος</w:t>
      </w:r>
    </w:p>
    <w:p w:rsidR="002E5273" w:rsidRPr="002E5273" w:rsidRDefault="002E5273" w:rsidP="002E5273">
      <w:pPr>
        <w:suppressAutoHyphens/>
        <w:spacing w:after="0" w:line="240" w:lineRule="auto"/>
        <w:rPr>
          <w:rFonts w:ascii="Tahoma" w:eastAsia="Times New Roman" w:hAnsi="Tahoma" w:cs="Tahoma"/>
          <w:lang w:val="el-GR" w:eastAsia="ar-SA"/>
        </w:rPr>
      </w:pPr>
    </w:p>
    <w:p w:rsidR="002E5273" w:rsidRPr="002E5273" w:rsidRDefault="002E5273" w:rsidP="002E5273">
      <w:pPr>
        <w:suppressAutoHyphens/>
        <w:spacing w:after="0" w:line="240" w:lineRule="auto"/>
        <w:ind w:hanging="360"/>
        <w:jc w:val="both"/>
        <w:rPr>
          <w:rFonts w:ascii="Times New Roman" w:eastAsia="Times New Roman" w:hAnsi="Times New Roman" w:cs="Times New Roman"/>
          <w:i/>
          <w:sz w:val="24"/>
          <w:szCs w:val="24"/>
          <w:lang w:val="el-GR" w:eastAsia="ar-SA"/>
        </w:rPr>
      </w:pPr>
      <w:r w:rsidRPr="002E5273">
        <w:rPr>
          <w:rFonts w:ascii="Tahoma" w:eastAsia="Batang" w:hAnsi="Tahoma" w:cs="Tahoma"/>
          <w:bCs/>
          <w:lang w:val="el-GR" w:eastAsia="ar-SA"/>
        </w:rPr>
        <w:tab/>
      </w:r>
      <w:r w:rsidRPr="002E5273">
        <w:rPr>
          <w:rFonts w:ascii="Tahoma" w:eastAsia="Batang" w:hAnsi="Tahoma" w:cs="Tahoma"/>
          <w:bCs/>
          <w:lang w:val="el-GR" w:eastAsia="ar-SA"/>
        </w:rPr>
        <w:tab/>
      </w:r>
      <w:r w:rsidRPr="002E5273">
        <w:rPr>
          <w:rFonts w:ascii="Tahoma" w:eastAsia="Batang" w:hAnsi="Tahoma" w:cs="Tahoma"/>
          <w:bCs/>
          <w:lang w:val="el-GR" w:eastAsia="ar-SA"/>
        </w:rPr>
        <w:tab/>
      </w:r>
      <w:r w:rsidRPr="002E5273">
        <w:rPr>
          <w:rFonts w:ascii="Tahoma" w:eastAsia="Batang" w:hAnsi="Tahoma" w:cs="Tahoma"/>
          <w:bCs/>
          <w:lang w:val="el-GR" w:eastAsia="ar-SA"/>
        </w:rPr>
        <w:tab/>
      </w:r>
      <w:r w:rsidRPr="002E5273">
        <w:rPr>
          <w:rFonts w:ascii="Tahoma" w:eastAsia="Batang" w:hAnsi="Tahoma" w:cs="Tahoma"/>
          <w:bCs/>
          <w:lang w:val="el-GR" w:eastAsia="ar-SA"/>
        </w:rPr>
        <w:tab/>
        <w:t xml:space="preserve">          Βίτσας Αθανάσιος</w:t>
      </w:r>
    </w:p>
    <w:p w:rsidR="002E5273" w:rsidRPr="002E5273" w:rsidRDefault="002E5273" w:rsidP="002E5273">
      <w:pPr>
        <w:autoSpaceDE w:val="0"/>
        <w:autoSpaceDN w:val="0"/>
        <w:adjustRightInd w:val="0"/>
        <w:spacing w:after="0" w:line="240" w:lineRule="auto"/>
        <w:rPr>
          <w:rFonts w:ascii="Tahoma" w:hAnsi="Tahoma" w:cs="Tahoma"/>
          <w:lang w:val="el-GR"/>
        </w:rPr>
      </w:pPr>
    </w:p>
    <w:p w:rsidR="002E5273" w:rsidRPr="002E5273" w:rsidRDefault="002E5273" w:rsidP="002E5273">
      <w:pPr>
        <w:spacing w:line="254" w:lineRule="auto"/>
        <w:rPr>
          <w:lang w:val="el-GR"/>
        </w:rPr>
      </w:pPr>
    </w:p>
    <w:p w:rsidR="002E5273" w:rsidRPr="002E5273" w:rsidRDefault="002E5273" w:rsidP="002E5273">
      <w:pPr>
        <w:spacing w:after="0" w:line="240" w:lineRule="auto"/>
        <w:ind w:left="3600" w:right="57" w:firstLine="720"/>
        <w:jc w:val="center"/>
        <w:outlineLvl w:val="0"/>
        <w:rPr>
          <w:rFonts w:ascii="Tahoma" w:eastAsia="Batang" w:hAnsi="Tahoma" w:cs="Tahoma"/>
          <w:b/>
          <w:bCs/>
          <w:lang w:val="el-GR" w:eastAsia="el-GR"/>
        </w:rPr>
      </w:pPr>
      <w:r w:rsidRPr="002E5273">
        <w:rPr>
          <w:rFonts w:ascii="Tahoma" w:eastAsia="Batang" w:hAnsi="Tahoma" w:cs="Tahoma"/>
          <w:b/>
          <w:bCs/>
          <w:lang w:val="el-GR" w:eastAsia="el-GR"/>
        </w:rPr>
        <w:t>ΑΝΑΡΤΗΤΕΑ ΣΤΟ ΔΙΑΔΙΚΤΥΟ</w:t>
      </w:r>
    </w:p>
    <w:p w:rsidR="002E5273" w:rsidRPr="002E5273" w:rsidRDefault="002E5273" w:rsidP="002E5273">
      <w:pPr>
        <w:spacing w:after="0" w:line="240" w:lineRule="auto"/>
        <w:ind w:left="3600" w:right="57" w:firstLine="720"/>
        <w:jc w:val="center"/>
        <w:outlineLvl w:val="0"/>
        <w:rPr>
          <w:rFonts w:ascii="Tahoma" w:eastAsia="Batang" w:hAnsi="Tahoma" w:cs="Tahoma"/>
          <w:b/>
          <w:bCs/>
          <w:lang w:val="el-GR" w:eastAsia="el-GR"/>
        </w:rPr>
      </w:pPr>
      <w:r w:rsidRPr="002E5273">
        <w:rPr>
          <w:rFonts w:ascii="Helvetica" w:hAnsi="Helvetica" w:cs="Helvetica"/>
          <w:b/>
          <w:bCs/>
          <w:color w:val="468847"/>
          <w:sz w:val="20"/>
          <w:szCs w:val="20"/>
          <w:shd w:val="clear" w:color="auto" w:fill="DFF0D8"/>
          <w:lang w:val="el-GR"/>
        </w:rPr>
        <w:t>ΑΔΑ:</w:t>
      </w:r>
      <w:r w:rsidRPr="002E5273">
        <w:rPr>
          <w:rFonts w:ascii="Helvetica" w:hAnsi="Helvetica" w:cs="Helvetica"/>
          <w:b/>
          <w:bCs/>
          <w:color w:val="468847"/>
          <w:sz w:val="20"/>
          <w:szCs w:val="20"/>
          <w:shd w:val="clear" w:color="auto" w:fill="DFF0D8"/>
        </w:rPr>
        <w:t> </w:t>
      </w:r>
      <w:r w:rsidRPr="002E5273">
        <w:rPr>
          <w:rFonts w:ascii="Helvetica" w:hAnsi="Helvetica" w:cs="Helvetica"/>
          <w:color w:val="468847"/>
          <w:sz w:val="20"/>
          <w:szCs w:val="20"/>
          <w:shd w:val="clear" w:color="auto" w:fill="DFF0D8"/>
          <w:lang w:val="el-GR"/>
        </w:rPr>
        <w:t>6ΤΜΒΩ1Λ-Η51</w:t>
      </w:r>
    </w:p>
    <w:p w:rsidR="002E5273" w:rsidRPr="002E5273" w:rsidRDefault="002E5273" w:rsidP="002E5273">
      <w:pPr>
        <w:spacing w:after="0" w:line="240" w:lineRule="auto"/>
        <w:ind w:left="3600" w:right="57" w:firstLine="720"/>
        <w:jc w:val="center"/>
        <w:outlineLvl w:val="0"/>
        <w:rPr>
          <w:rFonts w:ascii="Tahoma" w:eastAsia="Batang" w:hAnsi="Tahoma" w:cs="Tahoma"/>
          <w:b/>
          <w:bCs/>
          <w:lang w:val="el-GR" w:eastAsia="el-GR"/>
        </w:rPr>
      </w:pPr>
      <w:r w:rsidRPr="002E5273">
        <w:rPr>
          <w:rFonts w:ascii="Tahoma" w:eastAsia="Batang" w:hAnsi="Tahoma" w:cs="Tahoma"/>
          <w:b/>
          <w:bCs/>
          <w:lang w:val="el-GR" w:eastAsia="el-GR"/>
        </w:rPr>
        <w:t>ΑΡΙΘΜ. ΠΡΩΤ.:  6074  /6-11-2018</w:t>
      </w:r>
    </w:p>
    <w:p w:rsidR="002E5273" w:rsidRPr="002E5273" w:rsidRDefault="002E5273" w:rsidP="002E5273">
      <w:pPr>
        <w:spacing w:after="0" w:line="240" w:lineRule="auto"/>
        <w:ind w:right="57"/>
        <w:jc w:val="center"/>
        <w:outlineLvl w:val="0"/>
        <w:rPr>
          <w:rFonts w:ascii="Tahoma" w:eastAsia="Batang" w:hAnsi="Tahoma" w:cs="Tahoma"/>
          <w:b/>
          <w:bCs/>
          <w:lang w:val="el-GR" w:eastAsia="el-GR"/>
        </w:rPr>
      </w:pPr>
    </w:p>
    <w:p w:rsidR="002E5273" w:rsidRPr="002E5273" w:rsidRDefault="002E5273" w:rsidP="002E5273">
      <w:pPr>
        <w:spacing w:after="0" w:line="240" w:lineRule="auto"/>
        <w:ind w:right="57"/>
        <w:jc w:val="center"/>
        <w:outlineLvl w:val="0"/>
        <w:rPr>
          <w:rFonts w:ascii="Tahoma" w:eastAsia="Batang" w:hAnsi="Tahoma" w:cs="Tahoma"/>
          <w:b/>
          <w:bCs/>
          <w:lang w:val="el-GR" w:eastAsia="el-GR"/>
        </w:rPr>
      </w:pPr>
      <w:r w:rsidRPr="002E5273">
        <w:rPr>
          <w:rFonts w:ascii="Tahoma" w:eastAsia="Batang" w:hAnsi="Tahoma" w:cs="Tahoma"/>
          <w:b/>
          <w:bCs/>
          <w:lang w:eastAsia="el-GR"/>
        </w:rPr>
        <w:t>A</w:t>
      </w:r>
      <w:r w:rsidRPr="002E5273">
        <w:rPr>
          <w:rFonts w:ascii="Tahoma" w:eastAsia="Batang" w:hAnsi="Tahoma" w:cs="Tahoma"/>
          <w:b/>
          <w:bCs/>
          <w:lang w:val="el-GR" w:eastAsia="el-GR"/>
        </w:rPr>
        <w:t>ΠΟΣΠΑΣΜΑ</w:t>
      </w:r>
    </w:p>
    <w:p w:rsidR="002E5273" w:rsidRPr="002E5273" w:rsidRDefault="002E5273" w:rsidP="002E5273">
      <w:pPr>
        <w:spacing w:after="0" w:line="240" w:lineRule="auto"/>
        <w:ind w:right="57" w:hanging="360"/>
        <w:jc w:val="both"/>
        <w:rPr>
          <w:rFonts w:ascii="Tahoma" w:eastAsia="Batang" w:hAnsi="Tahoma" w:cs="Tahoma"/>
          <w:bCs/>
          <w:lang w:val="el-GR" w:eastAsia="el-GR"/>
        </w:rPr>
      </w:pPr>
      <w:r w:rsidRPr="002E5273">
        <w:rPr>
          <w:rFonts w:ascii="Tahoma" w:eastAsia="Batang" w:hAnsi="Tahoma" w:cs="Tahoma"/>
          <w:bCs/>
          <w:lang w:val="el-GR" w:eastAsia="el-GR"/>
        </w:rPr>
        <w:t xml:space="preserve">     Από το πρακτικό της 19</w:t>
      </w:r>
      <w:r w:rsidRPr="002E5273">
        <w:rPr>
          <w:rFonts w:ascii="Tahoma" w:eastAsia="Batang" w:hAnsi="Tahoma" w:cs="Tahoma"/>
          <w:bCs/>
          <w:vertAlign w:val="superscript"/>
          <w:lang w:val="el-GR" w:eastAsia="el-GR"/>
        </w:rPr>
        <w:t xml:space="preserve">ης </w:t>
      </w:r>
      <w:r w:rsidRPr="002E5273">
        <w:rPr>
          <w:rFonts w:ascii="Tahoma" w:eastAsia="Batang" w:hAnsi="Tahoma" w:cs="Tahoma"/>
          <w:bCs/>
          <w:lang w:val="el-GR" w:eastAsia="el-GR"/>
        </w:rPr>
        <w:t xml:space="preserve">/29-10-2018 Συνεδρίασης του Δημοτικού Συμβουλίου Σαμοθράκης.            </w:t>
      </w:r>
    </w:p>
    <w:p w:rsidR="002E5273" w:rsidRPr="002E5273" w:rsidRDefault="002E5273" w:rsidP="002E5273">
      <w:pPr>
        <w:spacing w:after="0" w:line="240" w:lineRule="auto"/>
        <w:ind w:right="57" w:hanging="360"/>
        <w:jc w:val="both"/>
        <w:rPr>
          <w:rFonts w:ascii="Tahoma" w:eastAsia="Times New Roman" w:hAnsi="Tahoma" w:cs="Tahoma"/>
          <w:lang w:val="el-GR" w:eastAsia="el-GR"/>
        </w:rPr>
      </w:pPr>
      <w:r w:rsidRPr="002E5273">
        <w:rPr>
          <w:rFonts w:ascii="Tahoma" w:eastAsia="Batang" w:hAnsi="Tahoma" w:cs="Tahoma"/>
          <w:bCs/>
          <w:lang w:val="el-GR" w:eastAsia="el-GR"/>
        </w:rPr>
        <w:tab/>
      </w:r>
      <w:r w:rsidRPr="002E5273">
        <w:rPr>
          <w:rFonts w:ascii="Tahoma" w:eastAsia="Batang" w:hAnsi="Tahoma" w:cs="Tahoma"/>
          <w:lang w:val="el-GR" w:eastAsia="el-GR"/>
        </w:rPr>
        <w:t>Στη Σαμοθράκη σήμερα 29-10-2018 ημέρα Δευτέρα</w:t>
      </w:r>
      <w:r w:rsidRPr="002E5273">
        <w:rPr>
          <w:rFonts w:ascii="Tahoma" w:eastAsia="Batang" w:hAnsi="Tahoma" w:cs="Tahoma"/>
          <w:color w:val="FF0000"/>
          <w:lang w:val="el-GR" w:eastAsia="el-GR"/>
        </w:rPr>
        <w:t xml:space="preserve"> </w:t>
      </w:r>
      <w:r w:rsidRPr="002E5273">
        <w:rPr>
          <w:rFonts w:ascii="Tahoma" w:eastAsia="Batang" w:hAnsi="Tahoma" w:cs="Tahoma"/>
          <w:lang w:val="el-GR" w:eastAsia="el-GR"/>
        </w:rPr>
        <w:t xml:space="preserve">και ώρα 15.00 το Δημοτικό Συμβούλιο Σαμοθράκης συνήλθε  σε </w:t>
      </w:r>
      <w:r w:rsidRPr="002E5273">
        <w:rPr>
          <w:rFonts w:ascii="Tahoma" w:eastAsia="Batang" w:hAnsi="Tahoma" w:cs="Tahoma"/>
          <w:u w:val="single"/>
          <w:lang w:val="el-GR" w:eastAsia="el-GR"/>
        </w:rPr>
        <w:t xml:space="preserve"> τακτική συνεδρίαση</w:t>
      </w:r>
      <w:r w:rsidRPr="002E5273">
        <w:rPr>
          <w:rFonts w:ascii="Tahoma" w:eastAsia="Batang" w:hAnsi="Tahoma" w:cs="Tahoma"/>
          <w:lang w:val="el-GR" w:eastAsia="el-GR"/>
        </w:rPr>
        <w:t xml:space="preserve"> ύστερα από την </w:t>
      </w:r>
      <w:proofErr w:type="spellStart"/>
      <w:r w:rsidRPr="002E5273">
        <w:rPr>
          <w:rFonts w:ascii="Tahoma" w:eastAsia="Batang" w:hAnsi="Tahoma" w:cs="Tahoma"/>
          <w:lang w:val="el-GR" w:eastAsia="el-GR"/>
        </w:rPr>
        <w:t>αρίθμ</w:t>
      </w:r>
      <w:proofErr w:type="spellEnd"/>
      <w:r w:rsidRPr="002E5273">
        <w:rPr>
          <w:rFonts w:ascii="Tahoma" w:eastAsia="Batang" w:hAnsi="Tahoma" w:cs="Tahoma"/>
          <w:lang w:val="el-GR" w:eastAsia="el-GR"/>
        </w:rPr>
        <w:t xml:space="preserve">. </w:t>
      </w:r>
      <w:proofErr w:type="spellStart"/>
      <w:r w:rsidRPr="002E5273">
        <w:rPr>
          <w:rFonts w:ascii="Tahoma" w:eastAsia="Batang" w:hAnsi="Tahoma" w:cs="Tahoma"/>
          <w:lang w:val="el-GR" w:eastAsia="el-GR"/>
        </w:rPr>
        <w:t>πρωτ</w:t>
      </w:r>
      <w:proofErr w:type="spellEnd"/>
      <w:r w:rsidRPr="002E5273">
        <w:rPr>
          <w:rFonts w:ascii="Tahoma" w:eastAsia="Batang" w:hAnsi="Tahoma" w:cs="Tahoma"/>
          <w:lang w:val="el-GR" w:eastAsia="el-GR"/>
        </w:rPr>
        <w:t>.: 5792/26-10-2018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2E5273" w:rsidRPr="002E5273" w:rsidRDefault="002E5273" w:rsidP="002E5273">
      <w:pPr>
        <w:spacing w:after="0" w:line="240" w:lineRule="auto"/>
        <w:jc w:val="both"/>
        <w:rPr>
          <w:rFonts w:ascii="Tahoma" w:eastAsia="Batang" w:hAnsi="Tahoma" w:cs="Tahoma"/>
          <w:b/>
          <w:lang w:val="el-GR" w:eastAsia="ar-SA"/>
        </w:rPr>
      </w:pPr>
      <w:r w:rsidRPr="002E5273">
        <w:rPr>
          <w:rFonts w:ascii="Tahoma" w:eastAsia="Batang" w:hAnsi="Tahoma" w:cs="Tahoma"/>
          <w:b/>
          <w:lang w:val="el-GR"/>
        </w:rPr>
        <w:t>Θ</w:t>
      </w:r>
      <w:r w:rsidRPr="002E5273">
        <w:rPr>
          <w:rFonts w:ascii="Tahoma" w:eastAsia="Batang" w:hAnsi="Tahoma" w:cs="Tahoma"/>
          <w:b/>
        </w:rPr>
        <w:t>EMA</w:t>
      </w:r>
      <w:r w:rsidRPr="002E5273">
        <w:rPr>
          <w:rFonts w:ascii="Tahoma" w:eastAsia="Batang" w:hAnsi="Tahoma" w:cs="Tahoma"/>
          <w:b/>
          <w:lang w:val="el-GR"/>
        </w:rPr>
        <w:t>: 8</w:t>
      </w:r>
      <w:r w:rsidRPr="002E5273">
        <w:rPr>
          <w:rFonts w:ascii="Tahoma" w:eastAsia="Batang" w:hAnsi="Tahoma" w:cs="Tahoma"/>
          <w:b/>
          <w:vertAlign w:val="superscript"/>
          <w:lang w:val="el-GR"/>
        </w:rPr>
        <w:t>ο</w:t>
      </w:r>
      <w:r w:rsidRPr="002E5273">
        <w:rPr>
          <w:rFonts w:ascii="Tahoma" w:eastAsia="Batang" w:hAnsi="Tahoma" w:cs="Tahoma"/>
          <w:b/>
          <w:lang w:val="el-GR"/>
        </w:rPr>
        <w:t xml:space="preserve"> «</w:t>
      </w:r>
      <w:r w:rsidRPr="002E5273">
        <w:rPr>
          <w:rFonts w:ascii="Tahoma" w:hAnsi="Tahoma" w:cs="Tahoma"/>
          <w:b/>
          <w:bCs/>
          <w:lang w:val="el-GR"/>
        </w:rPr>
        <w:t xml:space="preserve">Έγκριση παράτασης σύμβασης μελέτης «Γεωλογική γεωτεχνική μελέτη για την αποκατάσταση καταστρεπτικών φαινομένων λόγω αστοχίας πρανούς στο βόρειο τμήμα του </w:t>
      </w:r>
      <w:proofErr w:type="spellStart"/>
      <w:r w:rsidRPr="002E5273">
        <w:rPr>
          <w:rFonts w:ascii="Tahoma" w:hAnsi="Tahoma" w:cs="Tahoma"/>
          <w:b/>
          <w:bCs/>
          <w:lang w:val="el-GR"/>
        </w:rPr>
        <w:t>Πρ</w:t>
      </w:r>
      <w:proofErr w:type="spellEnd"/>
      <w:r w:rsidRPr="002E5273">
        <w:rPr>
          <w:rFonts w:ascii="Tahoma" w:hAnsi="Tahoma" w:cs="Tahoma"/>
          <w:b/>
          <w:bCs/>
          <w:lang w:val="el-GR"/>
        </w:rPr>
        <w:t xml:space="preserve"> Ηλία και στο δυτικό πρανές του δρόμου της Χώρας στη </w:t>
      </w:r>
      <w:proofErr w:type="spellStart"/>
      <w:r w:rsidRPr="002E5273">
        <w:rPr>
          <w:rFonts w:ascii="Tahoma" w:hAnsi="Tahoma" w:cs="Tahoma"/>
          <w:b/>
          <w:bCs/>
          <w:lang w:val="el-GR"/>
        </w:rPr>
        <w:t>Ν.Σαμοθράκης</w:t>
      </w:r>
      <w:proofErr w:type="spellEnd"/>
      <w:r w:rsidRPr="002E5273">
        <w:rPr>
          <w:rFonts w:ascii="Tahoma" w:eastAsia="Times New Roman" w:hAnsi="Tahoma" w:cs="Tahoma"/>
          <w:b/>
          <w:lang w:val="ru-RU" w:eastAsia="el-GR"/>
        </w:rPr>
        <w:t>»</w:t>
      </w:r>
      <w:r w:rsidRPr="002E5273">
        <w:rPr>
          <w:rFonts w:ascii="Tahoma" w:eastAsia="Times New Roman" w:hAnsi="Tahoma" w:cs="Tahoma"/>
          <w:b/>
          <w:lang w:val="el-GR" w:eastAsia="el-GR"/>
        </w:rPr>
        <w:t xml:space="preserve"> </w:t>
      </w:r>
      <w:r w:rsidRPr="002E5273">
        <w:rPr>
          <w:rFonts w:ascii="Tahoma" w:hAnsi="Tahoma" w:cs="Tahoma"/>
          <w:b/>
          <w:bCs/>
          <w:snapToGrid w:val="0"/>
          <w:lang w:val="el-GR" w:eastAsia="zh-CN"/>
        </w:rPr>
        <w:t xml:space="preserve"> </w:t>
      </w:r>
    </w:p>
    <w:p w:rsidR="002E5273" w:rsidRPr="002E5273" w:rsidRDefault="002E5273" w:rsidP="002E5273">
      <w:pPr>
        <w:spacing w:after="0" w:line="240" w:lineRule="auto"/>
        <w:ind w:hanging="360"/>
        <w:jc w:val="both"/>
        <w:rPr>
          <w:rFonts w:ascii="Tahoma" w:eastAsia="Batang" w:hAnsi="Tahoma" w:cs="Tahoma"/>
          <w:b/>
          <w:lang w:val="el-GR"/>
        </w:rPr>
      </w:pPr>
      <w:r w:rsidRPr="002E5273">
        <w:rPr>
          <w:rFonts w:ascii="Tahoma" w:eastAsia="Batang" w:hAnsi="Tahoma" w:cs="Tahoma"/>
          <w:b/>
          <w:lang w:val="el-GR"/>
        </w:rPr>
        <w:t xml:space="preserve">     </w:t>
      </w:r>
    </w:p>
    <w:p w:rsidR="002E5273" w:rsidRPr="002E5273" w:rsidRDefault="002E5273" w:rsidP="002E5273">
      <w:pPr>
        <w:spacing w:after="0" w:line="240" w:lineRule="auto"/>
        <w:jc w:val="both"/>
        <w:rPr>
          <w:rFonts w:ascii="Tahoma" w:eastAsia="Batang" w:hAnsi="Tahoma" w:cs="Tahoma"/>
          <w:b/>
          <w:lang w:val="el-GR"/>
        </w:rPr>
      </w:pPr>
      <w:proofErr w:type="spellStart"/>
      <w:r w:rsidRPr="002E5273">
        <w:rPr>
          <w:rFonts w:ascii="Tahoma" w:eastAsia="Batang" w:hAnsi="Tahoma" w:cs="Tahoma"/>
          <w:b/>
          <w:lang w:val="el-GR"/>
        </w:rPr>
        <w:t>Αρίθμ</w:t>
      </w:r>
      <w:proofErr w:type="spellEnd"/>
      <w:r w:rsidRPr="002E5273">
        <w:rPr>
          <w:rFonts w:ascii="Tahoma" w:eastAsia="Batang" w:hAnsi="Tahoma" w:cs="Tahoma"/>
          <w:b/>
          <w:lang w:val="el-GR"/>
        </w:rPr>
        <w:t>. Απόφαση: 269</w:t>
      </w:r>
    </w:p>
    <w:p w:rsidR="002E5273" w:rsidRPr="002E5273" w:rsidRDefault="002E5273" w:rsidP="002E5273">
      <w:pPr>
        <w:spacing w:after="0" w:line="240" w:lineRule="auto"/>
        <w:jc w:val="both"/>
        <w:rPr>
          <w:rFonts w:ascii="Tahoma" w:eastAsia="Batang" w:hAnsi="Tahoma" w:cs="Tahoma"/>
          <w:lang w:val="el-GR"/>
        </w:rPr>
      </w:pPr>
      <w:r w:rsidRPr="002E5273">
        <w:rPr>
          <w:rFonts w:ascii="Tahoma" w:eastAsia="Batang" w:hAnsi="Tahoma" w:cs="Tahoma"/>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2E5273" w:rsidRPr="002E5273" w:rsidRDefault="002E5273" w:rsidP="002E5273">
      <w:pPr>
        <w:spacing w:after="0" w:line="240" w:lineRule="auto"/>
        <w:jc w:val="both"/>
        <w:rPr>
          <w:rFonts w:ascii="Tahoma" w:eastAsia="Batang" w:hAnsi="Tahoma" w:cs="Tahoma"/>
          <w:lang w:val="el-GR"/>
        </w:rPr>
      </w:pPr>
    </w:p>
    <w:tbl>
      <w:tblPr>
        <w:tblW w:w="8639"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4"/>
        <w:gridCol w:w="4315"/>
      </w:tblGrid>
      <w:tr w:rsidR="002E5273" w:rsidRPr="002E5273" w:rsidTr="00FA1509">
        <w:trPr>
          <w:trHeight w:val="341"/>
        </w:trPr>
        <w:tc>
          <w:tcPr>
            <w:tcW w:w="4324" w:type="dxa"/>
            <w:hideMark/>
          </w:tcPr>
          <w:p w:rsidR="002E5273" w:rsidRPr="002E5273" w:rsidRDefault="002E5273" w:rsidP="002E5273">
            <w:pPr>
              <w:tabs>
                <w:tab w:val="left" w:pos="8100"/>
              </w:tabs>
              <w:spacing w:after="0" w:line="240" w:lineRule="auto"/>
              <w:ind w:right="57"/>
              <w:jc w:val="both"/>
              <w:rPr>
                <w:rFonts w:ascii="Tahoma" w:eastAsia="Batang" w:hAnsi="Tahoma" w:cs="Tahoma"/>
                <w:b/>
                <w:bCs/>
                <w:lang w:val="ru-RU" w:eastAsia="el-GR"/>
              </w:rPr>
            </w:pPr>
            <w:r w:rsidRPr="002E5273">
              <w:rPr>
                <w:rFonts w:ascii="Tahoma" w:eastAsia="Batang" w:hAnsi="Tahoma" w:cs="Tahoma"/>
                <w:b/>
                <w:lang w:val="el-GR" w:eastAsia="el-GR"/>
              </w:rPr>
              <w:t xml:space="preserve">               </w:t>
            </w:r>
            <w:r w:rsidRPr="002E5273">
              <w:rPr>
                <w:rFonts w:ascii="Tahoma" w:eastAsia="Batang" w:hAnsi="Tahoma" w:cs="Tahoma"/>
                <w:b/>
                <w:lang w:eastAsia="el-GR"/>
              </w:rPr>
              <w:t>ΠΑ</w:t>
            </w:r>
            <w:r w:rsidRPr="002E5273">
              <w:rPr>
                <w:rFonts w:ascii="Tahoma" w:eastAsia="Batang" w:hAnsi="Tahoma" w:cs="Tahoma"/>
                <w:b/>
                <w:bCs/>
                <w:lang w:eastAsia="el-GR"/>
              </w:rPr>
              <w:t>ΡΟΝΤΕΣ</w:t>
            </w:r>
          </w:p>
        </w:tc>
        <w:tc>
          <w:tcPr>
            <w:tcW w:w="4315" w:type="dxa"/>
            <w:hideMark/>
          </w:tcPr>
          <w:p w:rsidR="002E5273" w:rsidRPr="002E5273" w:rsidRDefault="002E5273" w:rsidP="002E5273">
            <w:pPr>
              <w:tabs>
                <w:tab w:val="left" w:pos="8100"/>
              </w:tabs>
              <w:spacing w:after="0" w:line="240" w:lineRule="auto"/>
              <w:ind w:right="57"/>
              <w:jc w:val="both"/>
              <w:rPr>
                <w:rFonts w:ascii="Tahoma" w:eastAsia="Times New Roman" w:hAnsi="Tahoma" w:cs="Tahoma"/>
                <w:b/>
                <w:lang w:val="el-GR" w:eastAsia="el-GR"/>
              </w:rPr>
            </w:pPr>
            <w:r w:rsidRPr="002E5273">
              <w:rPr>
                <w:rFonts w:ascii="Tahoma" w:eastAsia="Batang" w:hAnsi="Tahoma" w:cs="Tahoma"/>
                <w:b/>
                <w:bCs/>
                <w:lang w:eastAsia="el-GR"/>
              </w:rPr>
              <w:t xml:space="preserve">                     ΑΠΟΝΤΕΣ</w:t>
            </w:r>
          </w:p>
        </w:tc>
      </w:tr>
      <w:tr w:rsidR="002E5273" w:rsidRPr="002E5273" w:rsidTr="00FA1509">
        <w:trPr>
          <w:trHeight w:val="341"/>
        </w:trPr>
        <w:tc>
          <w:tcPr>
            <w:tcW w:w="4324" w:type="dxa"/>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hAnsi="Tahoma" w:cs="Tahoma"/>
                <w:lang w:val="el-GR" w:eastAsia="el-GR"/>
              </w:rPr>
              <w:t xml:space="preserve">1. </w:t>
            </w:r>
            <w:proofErr w:type="spellStart"/>
            <w:r w:rsidRPr="002E5273">
              <w:rPr>
                <w:rFonts w:ascii="Tahoma" w:hAnsi="Tahoma" w:cs="Tahoma"/>
                <w:lang w:val="el-GR" w:eastAsia="el-GR"/>
              </w:rPr>
              <w:t>Βάβουρα</w:t>
            </w:r>
            <w:proofErr w:type="spellEnd"/>
            <w:r w:rsidRPr="002E5273">
              <w:rPr>
                <w:rFonts w:ascii="Tahoma" w:hAnsi="Tahoma" w:cs="Tahoma"/>
                <w:lang w:val="el-GR" w:eastAsia="el-GR"/>
              </w:rPr>
              <w:t xml:space="preserve"> Ευαγγελία-  </w:t>
            </w:r>
            <w:proofErr w:type="spellStart"/>
            <w:r w:rsidRPr="002E5273">
              <w:rPr>
                <w:rFonts w:ascii="Tahoma" w:hAnsi="Tahoma" w:cs="Tahoma"/>
                <w:lang w:val="el-GR" w:eastAsia="el-GR"/>
              </w:rPr>
              <w:t>Δημ</w:t>
            </w:r>
            <w:proofErr w:type="spellEnd"/>
            <w:r w:rsidRPr="002E5273">
              <w:rPr>
                <w:rFonts w:ascii="Tahoma" w:hAnsi="Tahoma" w:cs="Tahoma"/>
                <w:lang w:val="el-GR" w:eastAsia="el-GR"/>
              </w:rPr>
              <w:t>. Σύμβουλος</w:t>
            </w:r>
          </w:p>
        </w:tc>
        <w:tc>
          <w:tcPr>
            <w:tcW w:w="4315" w:type="dxa"/>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hAnsi="Tahoma" w:cs="Tahoma"/>
                <w:lang w:val="el-GR" w:eastAsia="el-GR"/>
              </w:rPr>
              <w:t>1. Βογιατζής Ιωάννης</w:t>
            </w:r>
            <w:r w:rsidRPr="002E5273">
              <w:rPr>
                <w:rFonts w:ascii="Tahoma" w:eastAsia="Batang" w:hAnsi="Tahoma" w:cs="Tahoma"/>
                <w:bCs/>
                <w:lang w:val="el-GR" w:eastAsia="el-GR"/>
              </w:rPr>
              <w:t xml:space="preserve">-    </w:t>
            </w:r>
            <w:proofErr w:type="spellStart"/>
            <w:r w:rsidRPr="002E5273">
              <w:rPr>
                <w:rFonts w:ascii="Tahoma" w:hAnsi="Tahoma" w:cs="Tahoma"/>
                <w:lang w:val="el-GR" w:eastAsia="el-GR"/>
              </w:rPr>
              <w:t>Δημ</w:t>
            </w:r>
            <w:proofErr w:type="spellEnd"/>
            <w:r w:rsidRPr="002E5273">
              <w:rPr>
                <w:rFonts w:ascii="Tahoma" w:hAnsi="Tahoma" w:cs="Tahoma"/>
                <w:lang w:val="el-GR" w:eastAsia="el-GR"/>
              </w:rPr>
              <w:t>. Σύμβουλος</w:t>
            </w:r>
            <w:r w:rsidRPr="002E5273">
              <w:rPr>
                <w:rFonts w:ascii="Tahoma" w:eastAsia="Batang" w:hAnsi="Tahoma" w:cs="Tahoma"/>
                <w:bCs/>
                <w:lang w:val="el-GR" w:eastAsia="el-GR"/>
              </w:rPr>
              <w:t xml:space="preserve">  </w:t>
            </w:r>
          </w:p>
        </w:tc>
      </w:tr>
      <w:tr w:rsidR="002E5273" w:rsidRPr="002E5273" w:rsidTr="00FA1509">
        <w:trPr>
          <w:trHeight w:val="341"/>
        </w:trPr>
        <w:tc>
          <w:tcPr>
            <w:tcW w:w="4324" w:type="dxa"/>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2. Γαλατούμος Νικόλαος-  </w:t>
            </w:r>
            <w:r w:rsidRPr="002E5273">
              <w:rPr>
                <w:rFonts w:ascii="Tahoma" w:eastAsia="Batang" w:hAnsi="Tahoma" w:cs="Tahoma"/>
                <w:bCs/>
                <w:lang w:eastAsia="el-GR"/>
              </w:rPr>
              <w:t xml:space="preserve">   </w:t>
            </w:r>
            <w:r w:rsidRPr="002E5273">
              <w:rPr>
                <w:rFonts w:ascii="Tahoma" w:eastAsia="Batang" w:hAnsi="Tahoma" w:cs="Tahoma"/>
                <w:bCs/>
                <w:lang w:val="el-GR" w:eastAsia="el-GR"/>
              </w:rPr>
              <w:t>»      »</w:t>
            </w:r>
          </w:p>
        </w:tc>
        <w:tc>
          <w:tcPr>
            <w:tcW w:w="4315" w:type="dxa"/>
            <w:hideMark/>
          </w:tcPr>
          <w:p w:rsidR="002E5273" w:rsidRPr="002E5273" w:rsidRDefault="002E5273" w:rsidP="002E5273">
            <w:pPr>
              <w:tabs>
                <w:tab w:val="left" w:pos="8100"/>
              </w:tabs>
              <w:spacing w:after="0" w:line="240" w:lineRule="auto"/>
              <w:ind w:right="57"/>
              <w:jc w:val="both"/>
              <w:rPr>
                <w:rFonts w:ascii="Tahoma" w:eastAsia="Times New Roman" w:hAnsi="Tahoma" w:cs="Tahoma"/>
                <w:lang w:val="el-GR" w:eastAsia="el-GR"/>
              </w:rPr>
            </w:pPr>
            <w:r w:rsidRPr="002E5273">
              <w:rPr>
                <w:rFonts w:ascii="Tahoma" w:eastAsia="Batang" w:hAnsi="Tahoma" w:cs="Tahoma"/>
                <w:bCs/>
                <w:lang w:val="el-GR" w:eastAsia="el-GR"/>
              </w:rPr>
              <w:t xml:space="preserve">2.  </w:t>
            </w:r>
            <w:proofErr w:type="spellStart"/>
            <w:r w:rsidRPr="002E5273">
              <w:rPr>
                <w:rFonts w:ascii="Tahoma" w:hAnsi="Tahoma" w:cs="Tahoma"/>
                <w:lang w:val="el-GR" w:eastAsia="el-GR"/>
              </w:rPr>
              <w:t>Ατζανός</w:t>
            </w:r>
            <w:proofErr w:type="spellEnd"/>
            <w:r w:rsidRPr="002E5273">
              <w:rPr>
                <w:rFonts w:ascii="Tahoma" w:hAnsi="Tahoma" w:cs="Tahoma"/>
                <w:lang w:val="el-GR" w:eastAsia="el-GR"/>
              </w:rPr>
              <w:t xml:space="preserve"> Παναγιώτης-    »     »</w:t>
            </w:r>
          </w:p>
        </w:tc>
      </w:tr>
      <w:tr w:rsidR="002E5273" w:rsidRPr="002E5273" w:rsidTr="00FA1509">
        <w:trPr>
          <w:trHeight w:val="279"/>
        </w:trPr>
        <w:tc>
          <w:tcPr>
            <w:tcW w:w="4324" w:type="dxa"/>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hAnsi="Tahoma" w:cs="Tahoma"/>
                <w:lang w:val="el-GR" w:eastAsia="el-GR"/>
              </w:rPr>
              <w:t xml:space="preserve">3. </w:t>
            </w:r>
            <w:proofErr w:type="spellStart"/>
            <w:r w:rsidRPr="002E5273">
              <w:rPr>
                <w:rFonts w:ascii="Tahoma" w:hAnsi="Tahoma" w:cs="Tahoma"/>
                <w:lang w:val="el-GR" w:eastAsia="el-GR"/>
              </w:rPr>
              <w:t>Κορδώνια</w:t>
            </w:r>
            <w:proofErr w:type="spellEnd"/>
            <w:r w:rsidRPr="002E5273">
              <w:rPr>
                <w:rFonts w:ascii="Tahoma" w:hAnsi="Tahoma" w:cs="Tahoma"/>
                <w:lang w:val="el-GR" w:eastAsia="el-GR"/>
              </w:rPr>
              <w:t xml:space="preserve"> Ευγενία-         »      »</w:t>
            </w:r>
          </w:p>
        </w:tc>
        <w:tc>
          <w:tcPr>
            <w:tcW w:w="4315" w:type="dxa"/>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3. </w:t>
            </w:r>
            <w:r w:rsidRPr="002E5273">
              <w:rPr>
                <w:rFonts w:ascii="Tahoma" w:hAnsi="Tahoma" w:cs="Tahoma"/>
                <w:lang w:val="el-GR" w:eastAsia="el-GR"/>
              </w:rPr>
              <w:t xml:space="preserve"> </w:t>
            </w:r>
            <w:proofErr w:type="spellStart"/>
            <w:r w:rsidRPr="002E5273">
              <w:rPr>
                <w:rFonts w:ascii="Tahoma" w:eastAsia="Batang" w:hAnsi="Tahoma" w:cs="Tahoma"/>
                <w:bCs/>
                <w:lang w:val="el-GR" w:eastAsia="el-GR"/>
              </w:rPr>
              <w:t>Γλήνιας</w:t>
            </w:r>
            <w:proofErr w:type="spellEnd"/>
            <w:r w:rsidRPr="002E5273">
              <w:rPr>
                <w:rFonts w:ascii="Tahoma" w:eastAsia="Batang" w:hAnsi="Tahoma" w:cs="Tahoma"/>
                <w:bCs/>
                <w:lang w:val="el-GR" w:eastAsia="el-GR"/>
              </w:rPr>
              <w:t xml:space="preserve"> Μιχαήλ-           »     »</w:t>
            </w:r>
          </w:p>
        </w:tc>
      </w:tr>
      <w:tr w:rsidR="002E5273" w:rsidRPr="002E5273" w:rsidTr="00FA1509">
        <w:trPr>
          <w:trHeight w:val="341"/>
        </w:trPr>
        <w:tc>
          <w:tcPr>
            <w:tcW w:w="4324" w:type="dxa"/>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lastRenderedPageBreak/>
              <w:t xml:space="preserve">4. </w:t>
            </w:r>
            <w:proofErr w:type="spellStart"/>
            <w:r w:rsidRPr="002E5273">
              <w:rPr>
                <w:rFonts w:ascii="Tahoma" w:eastAsia="Batang" w:hAnsi="Tahoma" w:cs="Tahoma"/>
                <w:bCs/>
                <w:lang w:val="el-GR" w:eastAsia="el-GR"/>
              </w:rPr>
              <w:t>Σκαρλατίδης</w:t>
            </w:r>
            <w:proofErr w:type="spellEnd"/>
            <w:r w:rsidRPr="002E5273">
              <w:rPr>
                <w:rFonts w:ascii="Tahoma" w:eastAsia="Batang" w:hAnsi="Tahoma" w:cs="Tahoma"/>
                <w:bCs/>
                <w:lang w:val="el-GR" w:eastAsia="el-GR"/>
              </w:rPr>
              <w:t xml:space="preserve"> Αθανάσιος-   »     »</w:t>
            </w:r>
          </w:p>
        </w:tc>
        <w:tc>
          <w:tcPr>
            <w:tcW w:w="4315" w:type="dxa"/>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4. </w:t>
            </w:r>
            <w:proofErr w:type="spellStart"/>
            <w:r w:rsidRPr="002E5273">
              <w:rPr>
                <w:rFonts w:ascii="Tahoma" w:eastAsia="Batang" w:hAnsi="Tahoma" w:cs="Tahoma"/>
                <w:bCs/>
                <w:lang w:val="el-GR" w:eastAsia="el-GR"/>
              </w:rPr>
              <w:t>Λαζανδρέας</w:t>
            </w:r>
            <w:proofErr w:type="spellEnd"/>
            <w:r w:rsidRPr="002E5273">
              <w:rPr>
                <w:rFonts w:ascii="Tahoma" w:eastAsia="Batang" w:hAnsi="Tahoma" w:cs="Tahoma"/>
                <w:bCs/>
                <w:lang w:val="el-GR" w:eastAsia="el-GR"/>
              </w:rPr>
              <w:t xml:space="preserve"> Κων/νος</w:t>
            </w:r>
            <w:r w:rsidRPr="002E5273">
              <w:rPr>
                <w:rFonts w:ascii="Tahoma" w:eastAsia="Batang" w:hAnsi="Tahoma" w:cs="Tahoma"/>
                <w:bCs/>
                <w:lang w:eastAsia="el-GR"/>
              </w:rPr>
              <w:t xml:space="preserve">-   </w:t>
            </w:r>
            <w:r w:rsidRPr="002E5273">
              <w:rPr>
                <w:rFonts w:ascii="Tahoma" w:eastAsia="Batang" w:hAnsi="Tahoma" w:cs="Tahoma"/>
                <w:bCs/>
                <w:lang w:val="el-GR" w:eastAsia="el-GR"/>
              </w:rPr>
              <w:t>»      »</w:t>
            </w:r>
          </w:p>
        </w:tc>
      </w:tr>
      <w:tr w:rsidR="002E5273" w:rsidRPr="002E5273" w:rsidTr="00FA1509">
        <w:trPr>
          <w:trHeight w:val="341"/>
        </w:trPr>
        <w:tc>
          <w:tcPr>
            <w:tcW w:w="4324" w:type="dxa"/>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5. Μισέντου Φράγκου Άννα- »     »</w:t>
            </w:r>
          </w:p>
        </w:tc>
        <w:tc>
          <w:tcPr>
            <w:tcW w:w="4315" w:type="dxa"/>
            <w:hideMark/>
          </w:tcPr>
          <w:p w:rsidR="002E5273" w:rsidRPr="002E5273" w:rsidRDefault="002E5273" w:rsidP="002E5273">
            <w:pPr>
              <w:tabs>
                <w:tab w:val="left" w:pos="8100"/>
              </w:tabs>
              <w:spacing w:after="0" w:line="240" w:lineRule="auto"/>
              <w:ind w:right="57"/>
              <w:jc w:val="both"/>
              <w:rPr>
                <w:rFonts w:ascii="Tahoma" w:eastAsia="Times New Roman" w:hAnsi="Tahoma" w:cs="Tahoma"/>
                <w:lang w:val="el-GR" w:eastAsia="el-GR"/>
              </w:rPr>
            </w:pPr>
            <w:r w:rsidRPr="002E5273">
              <w:rPr>
                <w:rFonts w:ascii="Tahoma" w:eastAsia="Batang" w:hAnsi="Tahoma" w:cs="Tahoma"/>
                <w:bCs/>
                <w:lang w:val="el-GR" w:eastAsia="el-GR"/>
              </w:rPr>
              <w:t xml:space="preserve">5. </w:t>
            </w:r>
            <w:r w:rsidRPr="002E5273">
              <w:rPr>
                <w:rFonts w:ascii="Tahoma" w:hAnsi="Tahoma" w:cs="Tahoma"/>
                <w:lang w:val="el-GR" w:eastAsia="el-GR"/>
              </w:rPr>
              <w:t>Μόραλη Αντωνάκη Χρυσάνθη- »   »</w:t>
            </w:r>
          </w:p>
        </w:tc>
      </w:tr>
      <w:tr w:rsidR="002E5273" w:rsidRPr="002E5273" w:rsidTr="00FA1509">
        <w:trPr>
          <w:trHeight w:val="341"/>
        </w:trPr>
        <w:tc>
          <w:tcPr>
            <w:tcW w:w="4324" w:type="dxa"/>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eastAsia="Batang" w:hAnsi="Tahoma" w:cs="Tahoma"/>
                <w:bCs/>
                <w:lang w:val="el-GR" w:eastAsia="el-GR"/>
              </w:rPr>
              <w:t>6. Παπάς Παναγιώτης- Πρόεδρος ΔΣ.</w:t>
            </w:r>
          </w:p>
        </w:tc>
        <w:tc>
          <w:tcPr>
            <w:tcW w:w="4315" w:type="dxa"/>
            <w:hideMark/>
          </w:tcPr>
          <w:p w:rsidR="002E5273" w:rsidRPr="002E5273" w:rsidRDefault="002E5273" w:rsidP="002E5273">
            <w:pPr>
              <w:spacing w:after="0" w:line="240" w:lineRule="auto"/>
              <w:rPr>
                <w:rFonts w:ascii="Tahoma" w:hAnsi="Tahoma" w:cs="Tahoma"/>
                <w:lang w:val="el-GR" w:eastAsia="el-GR"/>
              </w:rPr>
            </w:pPr>
            <w:r w:rsidRPr="002E5273">
              <w:rPr>
                <w:rFonts w:ascii="Tahoma" w:hAnsi="Tahoma" w:cs="Tahoma"/>
                <w:lang w:val="el-GR" w:eastAsia="el-GR"/>
              </w:rPr>
              <w:t xml:space="preserve">6.  </w:t>
            </w:r>
            <w:r w:rsidRPr="002E5273">
              <w:rPr>
                <w:rFonts w:ascii="Tahoma" w:eastAsia="Batang" w:hAnsi="Tahoma" w:cs="Tahoma"/>
                <w:bCs/>
                <w:lang w:val="el-GR" w:eastAsia="el-GR"/>
              </w:rPr>
              <w:t>Στεργίου Εμμανουήλ        »      »</w:t>
            </w:r>
          </w:p>
        </w:tc>
      </w:tr>
      <w:tr w:rsidR="002E5273" w:rsidRPr="002E5273" w:rsidTr="00FA1509">
        <w:trPr>
          <w:trHeight w:val="341"/>
        </w:trPr>
        <w:tc>
          <w:tcPr>
            <w:tcW w:w="4324" w:type="dxa"/>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eastAsia="Batang" w:hAnsi="Tahoma" w:cs="Tahoma"/>
                <w:bCs/>
                <w:lang w:val="el-GR" w:eastAsia="el-GR"/>
              </w:rPr>
              <w:t>7. Πρόξενος Χρήστος-        »      »</w:t>
            </w:r>
          </w:p>
        </w:tc>
        <w:tc>
          <w:tcPr>
            <w:tcW w:w="4315" w:type="dxa"/>
            <w:hideMark/>
          </w:tcPr>
          <w:p w:rsidR="002E5273" w:rsidRPr="002E5273" w:rsidRDefault="002E5273" w:rsidP="002E5273">
            <w:pPr>
              <w:spacing w:line="256" w:lineRule="auto"/>
              <w:rPr>
                <w:rFonts w:ascii="Tahoma" w:hAnsi="Tahoma" w:cs="Tahoma"/>
                <w:lang w:val="el-GR" w:eastAsia="el-GR"/>
              </w:rPr>
            </w:pPr>
            <w:r w:rsidRPr="002E5273">
              <w:rPr>
                <w:rFonts w:ascii="Tahoma" w:hAnsi="Tahoma" w:cs="Tahoma"/>
                <w:lang w:val="el-GR" w:eastAsia="el-GR"/>
              </w:rPr>
              <w:t xml:space="preserve">7. </w:t>
            </w:r>
            <w:r w:rsidRPr="002E5273">
              <w:rPr>
                <w:rFonts w:ascii="Tahoma" w:eastAsia="Batang" w:hAnsi="Tahoma" w:cs="Tahoma"/>
                <w:bCs/>
                <w:lang w:val="el-GR" w:eastAsia="el-GR"/>
              </w:rPr>
              <w:t>Ταμπάκης Νικόλαος -       »      »</w:t>
            </w:r>
          </w:p>
        </w:tc>
      </w:tr>
      <w:tr w:rsidR="002E5273" w:rsidRPr="002E5273" w:rsidTr="00FA1509">
        <w:trPr>
          <w:trHeight w:val="341"/>
        </w:trPr>
        <w:tc>
          <w:tcPr>
            <w:tcW w:w="4324" w:type="dxa"/>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8. </w:t>
            </w:r>
            <w:proofErr w:type="spellStart"/>
            <w:r w:rsidRPr="002E5273">
              <w:rPr>
                <w:rFonts w:ascii="Tahoma" w:eastAsia="Batang" w:hAnsi="Tahoma" w:cs="Tahoma"/>
                <w:bCs/>
                <w:lang w:val="el-GR" w:eastAsia="el-GR"/>
              </w:rPr>
              <w:t>Κουτράκη</w:t>
            </w:r>
            <w:proofErr w:type="spellEnd"/>
            <w:r w:rsidRPr="002E5273">
              <w:rPr>
                <w:rFonts w:ascii="Tahoma" w:eastAsia="Batang" w:hAnsi="Tahoma" w:cs="Tahoma"/>
                <w:bCs/>
                <w:lang w:val="el-GR" w:eastAsia="el-GR"/>
              </w:rPr>
              <w:t xml:space="preserve"> Μαρία-         »      »</w:t>
            </w:r>
          </w:p>
        </w:tc>
        <w:tc>
          <w:tcPr>
            <w:tcW w:w="4315" w:type="dxa"/>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8. Φωτεινού Φωτεινός-        »      »</w:t>
            </w:r>
          </w:p>
        </w:tc>
      </w:tr>
      <w:tr w:rsidR="002E5273" w:rsidRPr="002E5273" w:rsidTr="00FA1509">
        <w:trPr>
          <w:trHeight w:val="341"/>
        </w:trPr>
        <w:tc>
          <w:tcPr>
            <w:tcW w:w="4324" w:type="dxa"/>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hAnsi="Tahoma" w:cs="Tahoma"/>
                <w:lang w:val="el-GR" w:eastAsia="el-GR"/>
              </w:rPr>
              <w:t xml:space="preserve">9. Λάζαρης </w:t>
            </w:r>
            <w:proofErr w:type="spellStart"/>
            <w:r w:rsidRPr="002E5273">
              <w:rPr>
                <w:rFonts w:ascii="Tahoma" w:hAnsi="Tahoma" w:cs="Tahoma"/>
                <w:lang w:val="el-GR" w:eastAsia="el-GR"/>
              </w:rPr>
              <w:t>Αλεξανδρος</w:t>
            </w:r>
            <w:proofErr w:type="spellEnd"/>
            <w:r w:rsidRPr="002E5273">
              <w:rPr>
                <w:rFonts w:ascii="Tahoma" w:eastAsia="Batang" w:hAnsi="Tahoma" w:cs="Tahoma"/>
                <w:bCs/>
                <w:lang w:val="el-GR" w:eastAsia="el-GR"/>
              </w:rPr>
              <w:t>-   »      »</w:t>
            </w:r>
          </w:p>
        </w:tc>
        <w:tc>
          <w:tcPr>
            <w:tcW w:w="4315" w:type="dxa"/>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(Δεν προσήλθαν αν και κλήθηκαν νόμιμα)</w:t>
            </w:r>
          </w:p>
        </w:tc>
      </w:tr>
    </w:tbl>
    <w:p w:rsidR="002E5273" w:rsidRPr="002E5273" w:rsidRDefault="002E5273" w:rsidP="002E5273">
      <w:pPr>
        <w:tabs>
          <w:tab w:val="left" w:pos="8100"/>
        </w:tabs>
        <w:spacing w:after="0" w:line="240" w:lineRule="auto"/>
        <w:ind w:right="57"/>
        <w:jc w:val="both"/>
        <w:rPr>
          <w:rFonts w:ascii="Tahoma" w:eastAsia="Batang" w:hAnsi="Tahoma" w:cs="Tahoma"/>
          <w:lang w:val="el-GR" w:eastAsia="el-GR"/>
        </w:rPr>
      </w:pPr>
    </w:p>
    <w:p w:rsidR="002E5273" w:rsidRPr="002E5273" w:rsidRDefault="002E5273" w:rsidP="002E5273">
      <w:pPr>
        <w:tabs>
          <w:tab w:val="left" w:pos="8100"/>
        </w:tabs>
        <w:spacing w:after="0" w:line="240" w:lineRule="auto"/>
        <w:jc w:val="both"/>
        <w:rPr>
          <w:rFonts w:ascii="Tahoma" w:eastAsia="Batang" w:hAnsi="Tahoma" w:cs="Tahoma"/>
          <w:lang w:val="el-GR" w:eastAsia="ar-SA"/>
        </w:rPr>
      </w:pPr>
      <w:r w:rsidRPr="002E5273">
        <w:rPr>
          <w:rFonts w:ascii="Tahoma" w:eastAsia="Batang" w:hAnsi="Tahoma" w:cs="Tahoma"/>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2E5273" w:rsidRPr="002E5273" w:rsidRDefault="002E5273" w:rsidP="002E5273">
      <w:pPr>
        <w:autoSpaceDE w:val="0"/>
        <w:spacing w:after="0" w:line="240" w:lineRule="auto"/>
        <w:jc w:val="both"/>
        <w:rPr>
          <w:rFonts w:ascii="Tahoma" w:eastAsia="Batang" w:hAnsi="Tahoma" w:cs="Tahoma"/>
          <w:color w:val="111111"/>
          <w:lang w:val="el-GR"/>
        </w:rPr>
      </w:pPr>
      <w:r w:rsidRPr="002E5273">
        <w:rPr>
          <w:rFonts w:ascii="Tahoma" w:eastAsia="Batang" w:hAnsi="Tahoma" w:cs="Tahoma"/>
          <w:color w:val="111111"/>
          <w:lang w:val="el-GR"/>
        </w:rPr>
        <w:t xml:space="preserve">Ύστερα από την έγκριση των θεμάτων εκτός ημερησίας διάταξης, ο Δήμαρχος </w:t>
      </w:r>
      <w:proofErr w:type="spellStart"/>
      <w:r w:rsidRPr="002E5273">
        <w:rPr>
          <w:rFonts w:ascii="Tahoma" w:eastAsia="Batang" w:hAnsi="Tahoma" w:cs="Tahoma"/>
          <w:color w:val="111111"/>
          <w:lang w:val="el-GR"/>
        </w:rPr>
        <w:t>εισηγούμενος</w:t>
      </w:r>
      <w:proofErr w:type="spellEnd"/>
      <w:r w:rsidRPr="002E5273">
        <w:rPr>
          <w:rFonts w:ascii="Tahoma" w:eastAsia="Batang" w:hAnsi="Tahoma" w:cs="Tahoma"/>
          <w:color w:val="111111"/>
          <w:lang w:val="el-GR"/>
        </w:rPr>
        <w:t xml:space="preserve"> το 8</w:t>
      </w:r>
      <w:r w:rsidRPr="002E5273">
        <w:rPr>
          <w:rFonts w:ascii="Tahoma" w:eastAsia="Batang" w:hAnsi="Tahoma" w:cs="Tahoma"/>
          <w:color w:val="111111"/>
          <w:vertAlign w:val="superscript"/>
          <w:lang w:val="el-GR"/>
        </w:rPr>
        <w:t>ο</w:t>
      </w:r>
      <w:r w:rsidRPr="002E5273">
        <w:rPr>
          <w:rFonts w:ascii="Tahoma" w:eastAsia="Batang" w:hAnsi="Tahoma" w:cs="Tahoma"/>
          <w:color w:val="111111"/>
          <w:lang w:val="el-GR"/>
        </w:rPr>
        <w:t xml:space="preserve"> θέμα  εκτός ημερήσιας διάταξης είπε τα εξής. </w:t>
      </w:r>
    </w:p>
    <w:p w:rsidR="002E5273" w:rsidRPr="002E5273" w:rsidRDefault="002E5273" w:rsidP="002E5273">
      <w:pPr>
        <w:autoSpaceDE w:val="0"/>
        <w:spacing w:after="0" w:line="240" w:lineRule="auto"/>
        <w:jc w:val="both"/>
        <w:rPr>
          <w:rFonts w:ascii="Tahoma" w:eastAsia="Batang" w:hAnsi="Tahoma" w:cs="Tahoma"/>
          <w:lang w:val="el-GR" w:eastAsia="el-GR"/>
        </w:rPr>
      </w:pPr>
      <w:r w:rsidRPr="002E5273">
        <w:rPr>
          <w:rFonts w:ascii="Tahoma" w:eastAsia="Batang" w:hAnsi="Tahoma" w:cs="Tahoma"/>
          <w:color w:val="111111"/>
          <w:lang w:val="el-GR"/>
        </w:rPr>
        <w:t xml:space="preserve">Κατόπιν της αίτησης με </w:t>
      </w:r>
      <w:proofErr w:type="spellStart"/>
      <w:r w:rsidRPr="002E5273">
        <w:rPr>
          <w:rFonts w:ascii="Tahoma" w:eastAsia="Batang" w:hAnsi="Tahoma" w:cs="Tahoma"/>
          <w:color w:val="111111"/>
          <w:lang w:val="el-GR"/>
        </w:rPr>
        <w:t>αρ</w:t>
      </w:r>
      <w:proofErr w:type="spellEnd"/>
      <w:r w:rsidRPr="002E5273">
        <w:rPr>
          <w:rFonts w:ascii="Tahoma" w:eastAsia="Batang" w:hAnsi="Tahoma" w:cs="Tahoma"/>
          <w:color w:val="111111"/>
          <w:lang w:val="el-GR"/>
        </w:rPr>
        <w:t xml:space="preserve"> </w:t>
      </w:r>
      <w:proofErr w:type="spellStart"/>
      <w:r w:rsidRPr="002E5273">
        <w:rPr>
          <w:rFonts w:ascii="Tahoma" w:eastAsia="Batang" w:hAnsi="Tahoma" w:cs="Tahoma"/>
          <w:color w:val="111111"/>
          <w:lang w:val="el-GR"/>
        </w:rPr>
        <w:t>πρωτ</w:t>
      </w:r>
      <w:proofErr w:type="spellEnd"/>
      <w:r w:rsidRPr="002E5273">
        <w:rPr>
          <w:rFonts w:ascii="Tahoma" w:eastAsia="Batang" w:hAnsi="Tahoma" w:cs="Tahoma"/>
          <w:color w:val="111111"/>
          <w:lang w:val="el-GR"/>
        </w:rPr>
        <w:t xml:space="preserve">. 5881/29-10-2018 του αναδόχου της μελέτης </w:t>
      </w:r>
      <w:r w:rsidRPr="002E5273">
        <w:rPr>
          <w:rFonts w:ascii="Tahoma" w:hAnsi="Tahoma" w:cs="Tahoma"/>
          <w:b/>
          <w:bCs/>
          <w:lang w:val="el-GR"/>
        </w:rPr>
        <w:t xml:space="preserve">Γεωλογική γεωτεχνική μελέτη για την αποκατάσταση καταστρεπτικών φαινομένων λόγω αστοχίας πρανούς στο βόρειο τμήμα του </w:t>
      </w:r>
      <w:proofErr w:type="spellStart"/>
      <w:r w:rsidRPr="002E5273">
        <w:rPr>
          <w:rFonts w:ascii="Tahoma" w:hAnsi="Tahoma" w:cs="Tahoma"/>
          <w:b/>
          <w:bCs/>
          <w:lang w:val="el-GR"/>
        </w:rPr>
        <w:t>Πρ</w:t>
      </w:r>
      <w:proofErr w:type="spellEnd"/>
      <w:r w:rsidRPr="002E5273">
        <w:rPr>
          <w:rFonts w:ascii="Tahoma" w:hAnsi="Tahoma" w:cs="Tahoma"/>
          <w:b/>
          <w:bCs/>
          <w:lang w:val="el-GR"/>
        </w:rPr>
        <w:t xml:space="preserve"> Ηλία και στο δυτικό πρανές του δρόμου της Χώρας στη </w:t>
      </w:r>
      <w:proofErr w:type="spellStart"/>
      <w:r w:rsidRPr="002E5273">
        <w:rPr>
          <w:rFonts w:ascii="Tahoma" w:hAnsi="Tahoma" w:cs="Tahoma"/>
          <w:b/>
          <w:bCs/>
          <w:lang w:val="el-GR"/>
        </w:rPr>
        <w:t>Ν.Σαμοθράκης</w:t>
      </w:r>
      <w:proofErr w:type="spellEnd"/>
      <w:r w:rsidRPr="002E5273">
        <w:rPr>
          <w:rFonts w:ascii="Tahoma" w:eastAsia="Batang" w:hAnsi="Tahoma" w:cs="Tahoma"/>
          <w:lang w:val="el-GR" w:eastAsia="el-GR"/>
        </w:rPr>
        <w:t xml:space="preserve">  περί παράτασης συνολικής προθεσμίας παράδοσης της μελέτης χωρίς μεταβολή του οικονομικού αντικειμένου με θετική εισήγηση της Προϊσταμένης του Αυτοτελούς Τμήματος Τεχνικής Υπηρεσίας Περιβάλλοντος και Ποιότητας Ζωής του Δήμου Σαμοθράκης η οποία εισηγείται με έγγραφο της στις 29/10/2018 ως εξής: </w:t>
      </w:r>
    </w:p>
    <w:p w:rsidR="002E5273" w:rsidRPr="002E5273" w:rsidRDefault="002E5273" w:rsidP="002E5273">
      <w:pPr>
        <w:autoSpaceDE w:val="0"/>
        <w:spacing w:after="0" w:line="240" w:lineRule="auto"/>
        <w:jc w:val="both"/>
        <w:rPr>
          <w:rFonts w:ascii="Tahoma" w:eastAsia="Batang" w:hAnsi="Tahoma" w:cs="Tahoma"/>
          <w:lang w:val="el-GR" w:eastAsia="el-GR"/>
        </w:rPr>
      </w:pPr>
    </w:p>
    <w:p w:rsidR="002E5273" w:rsidRPr="002E5273" w:rsidRDefault="002E5273" w:rsidP="002E5273">
      <w:pPr>
        <w:spacing w:line="256" w:lineRule="auto"/>
        <w:jc w:val="center"/>
        <w:rPr>
          <w:rFonts w:ascii="Times New Roman" w:hAnsi="Times New Roman" w:cs="Times New Roman"/>
          <w:bCs/>
          <w:i/>
          <w:lang w:val="el-GR"/>
        </w:rPr>
      </w:pPr>
    </w:p>
    <w:p w:rsidR="002E5273" w:rsidRPr="002E5273" w:rsidRDefault="002E5273" w:rsidP="002E5273">
      <w:pPr>
        <w:spacing w:line="256" w:lineRule="auto"/>
        <w:jc w:val="center"/>
        <w:rPr>
          <w:rFonts w:ascii="Times New Roman" w:hAnsi="Times New Roman" w:cs="Times New Roman"/>
          <w:bCs/>
          <w:i/>
          <w:lang w:val="el-GR"/>
        </w:rPr>
      </w:pPr>
    </w:p>
    <w:p w:rsidR="002E5273" w:rsidRPr="002E5273" w:rsidRDefault="002E5273" w:rsidP="002E5273">
      <w:pPr>
        <w:spacing w:line="256" w:lineRule="auto"/>
        <w:jc w:val="center"/>
        <w:rPr>
          <w:rFonts w:ascii="Times New Roman" w:hAnsi="Times New Roman" w:cs="Times New Roman"/>
          <w:bCs/>
          <w:i/>
          <w:lang w:val="el-GR"/>
        </w:rPr>
      </w:pPr>
      <w:r w:rsidRPr="002E5273">
        <w:rPr>
          <w:rFonts w:ascii="Times New Roman" w:hAnsi="Times New Roman" w:cs="Times New Roman"/>
          <w:bCs/>
          <w:i/>
          <w:lang w:val="el-GR"/>
        </w:rPr>
        <w:t xml:space="preserve">ΘΕΜΑ : Παράταση προθεσμίας σύμβασης της μελέτης: </w:t>
      </w:r>
    </w:p>
    <w:p w:rsidR="002E5273" w:rsidRPr="002E5273" w:rsidRDefault="002E5273" w:rsidP="002E5273">
      <w:pPr>
        <w:spacing w:line="256" w:lineRule="auto"/>
        <w:jc w:val="both"/>
        <w:rPr>
          <w:rFonts w:ascii="Times New Roman" w:hAnsi="Times New Roman" w:cs="Times New Roman"/>
          <w:bCs/>
          <w:i/>
          <w:lang w:val="el-GR"/>
        </w:rPr>
      </w:pPr>
      <w:r w:rsidRPr="002E5273">
        <w:rPr>
          <w:rFonts w:ascii="Times New Roman" w:hAnsi="Times New Roman" w:cs="Times New Roman"/>
          <w:bCs/>
          <w:i/>
          <w:lang w:val="el-GR"/>
        </w:rPr>
        <w:t xml:space="preserve"> «ΓΕΩΛΟΓΙΚΗ ΓΕΩΤΕΧΝΙΚΗ ΜΕΛΕΤΗ ΓΙΑ ΤΗΝ ΑΠΟΙΚΑΤΑΣΤΑΣΗ ΚΑΤΑΣΤΡΕΠΤΙΚΩΝ ΦΑΙΝΟΜΕΝΩΝ ΛΟΓΩ ΑΣΤΟΧΙΑΣ ΠΡΑΝΟΥΣ ΣΤΟ ΒΟΡΕΙΟ ΤΜΗΜΑ ΤΟΥ ΠΡ. ΗΛΙΑ ΚΑΙ ΣΤΟ ΔΥΤΙΚΟ ΠΡΑΝΕΣ ΤΟΥ ΔΡΟΜΟΥ ΤΗΣ ΧΩΡΑΣ ΣΤΗ Ν. ΣΑΜΟΘΡΑΚΗ»</w:t>
      </w:r>
    </w:p>
    <w:p w:rsidR="002E5273" w:rsidRPr="002E5273" w:rsidRDefault="002E5273" w:rsidP="002E5273">
      <w:pPr>
        <w:spacing w:line="256" w:lineRule="auto"/>
        <w:jc w:val="both"/>
        <w:rPr>
          <w:rFonts w:ascii="Times New Roman" w:hAnsi="Times New Roman" w:cs="Times New Roman"/>
          <w:bCs/>
          <w:i/>
          <w:lang w:val="el-GR"/>
        </w:rPr>
      </w:pPr>
      <w:r w:rsidRPr="002E5273">
        <w:rPr>
          <w:rFonts w:ascii="Times New Roman" w:hAnsi="Times New Roman" w:cs="Times New Roman"/>
          <w:bCs/>
          <w:i/>
          <w:lang w:val="el-GR"/>
        </w:rPr>
        <w:t>Υπογραφή σύμβασης:  27-08-2018</w:t>
      </w:r>
    </w:p>
    <w:p w:rsidR="002E5273" w:rsidRPr="002E5273" w:rsidRDefault="002E5273" w:rsidP="002E5273">
      <w:pPr>
        <w:spacing w:line="256" w:lineRule="auto"/>
        <w:jc w:val="both"/>
        <w:rPr>
          <w:rFonts w:ascii="Times New Roman" w:hAnsi="Times New Roman" w:cs="Times New Roman"/>
          <w:bCs/>
          <w:i/>
          <w:lang w:val="el-GR"/>
        </w:rPr>
      </w:pPr>
      <w:r w:rsidRPr="002E5273">
        <w:rPr>
          <w:rFonts w:ascii="Times New Roman" w:hAnsi="Times New Roman" w:cs="Times New Roman"/>
          <w:bCs/>
          <w:i/>
          <w:lang w:val="el-GR"/>
        </w:rPr>
        <w:t xml:space="preserve">Διάρκεια σύμβασης; Δύο  (2) μήνες από την υπογραφή της. </w:t>
      </w:r>
    </w:p>
    <w:p w:rsidR="002E5273" w:rsidRPr="002E5273" w:rsidRDefault="002E5273" w:rsidP="002E5273">
      <w:pPr>
        <w:spacing w:line="256" w:lineRule="auto"/>
        <w:jc w:val="both"/>
        <w:rPr>
          <w:rFonts w:ascii="Times New Roman" w:hAnsi="Times New Roman" w:cs="Times New Roman"/>
          <w:bCs/>
          <w:i/>
          <w:lang w:val="el-GR"/>
        </w:rPr>
      </w:pPr>
      <w:r w:rsidRPr="002E5273">
        <w:rPr>
          <w:rFonts w:ascii="Times New Roman" w:hAnsi="Times New Roman" w:cs="Times New Roman"/>
          <w:bCs/>
          <w:i/>
          <w:lang w:val="el-GR"/>
        </w:rPr>
        <w:t xml:space="preserve">Ανάδοχος : </w:t>
      </w:r>
      <w:proofErr w:type="spellStart"/>
      <w:r w:rsidRPr="002E5273">
        <w:rPr>
          <w:rFonts w:ascii="Times New Roman" w:hAnsi="Times New Roman" w:cs="Times New Roman"/>
          <w:bCs/>
          <w:i/>
          <w:lang w:val="el-GR"/>
        </w:rPr>
        <w:t>Αδαμίδης</w:t>
      </w:r>
      <w:proofErr w:type="spellEnd"/>
      <w:r w:rsidRPr="002E5273">
        <w:rPr>
          <w:rFonts w:ascii="Times New Roman" w:hAnsi="Times New Roman" w:cs="Times New Roman"/>
          <w:bCs/>
          <w:i/>
          <w:lang w:val="el-GR"/>
        </w:rPr>
        <w:t xml:space="preserve"> Αδάμ..</w:t>
      </w:r>
    </w:p>
    <w:p w:rsidR="002E5273" w:rsidRPr="002E5273" w:rsidRDefault="002E5273" w:rsidP="002E5273">
      <w:pPr>
        <w:spacing w:line="256" w:lineRule="auto"/>
        <w:jc w:val="both"/>
        <w:rPr>
          <w:rFonts w:ascii="Times New Roman" w:hAnsi="Times New Roman" w:cs="Times New Roman"/>
          <w:bCs/>
          <w:i/>
          <w:lang w:val="el-GR"/>
        </w:rPr>
      </w:pPr>
      <w:r w:rsidRPr="002E5273">
        <w:rPr>
          <w:rFonts w:ascii="Times New Roman" w:hAnsi="Times New Roman" w:cs="Times New Roman"/>
          <w:bCs/>
          <w:i/>
          <w:lang w:val="el-GR"/>
        </w:rPr>
        <w:t xml:space="preserve">Σύμφωνα με την </w:t>
      </w:r>
      <w:proofErr w:type="spellStart"/>
      <w:r w:rsidRPr="002E5273">
        <w:rPr>
          <w:rFonts w:ascii="Times New Roman" w:hAnsi="Times New Roman" w:cs="Times New Roman"/>
          <w:bCs/>
          <w:i/>
          <w:lang w:val="el-GR"/>
        </w:rPr>
        <w:t>υπ΄αρ</w:t>
      </w:r>
      <w:proofErr w:type="spellEnd"/>
      <w:r w:rsidRPr="002E5273">
        <w:rPr>
          <w:rFonts w:ascii="Times New Roman" w:hAnsi="Times New Roman" w:cs="Times New Roman"/>
          <w:bCs/>
          <w:i/>
          <w:lang w:val="el-GR"/>
        </w:rPr>
        <w:t xml:space="preserve">. 467/27-8-2018 σύμβαση ανατέθηκε στον </w:t>
      </w:r>
      <w:proofErr w:type="spellStart"/>
      <w:r w:rsidRPr="002E5273">
        <w:rPr>
          <w:rFonts w:ascii="Times New Roman" w:hAnsi="Times New Roman" w:cs="Times New Roman"/>
          <w:bCs/>
          <w:i/>
          <w:lang w:val="el-GR"/>
        </w:rPr>
        <w:t>Αδαμίδη</w:t>
      </w:r>
      <w:proofErr w:type="spellEnd"/>
      <w:r w:rsidRPr="002E5273">
        <w:rPr>
          <w:rFonts w:ascii="Times New Roman" w:hAnsi="Times New Roman" w:cs="Times New Roman"/>
          <w:bCs/>
          <w:i/>
          <w:lang w:val="el-GR"/>
        </w:rPr>
        <w:t xml:space="preserve"> Αδάμ, η εκπόνηση της μελέτης του θέματος.       </w:t>
      </w:r>
    </w:p>
    <w:p w:rsidR="002E5273" w:rsidRPr="002E5273" w:rsidRDefault="002E5273" w:rsidP="002E5273">
      <w:pPr>
        <w:spacing w:line="256" w:lineRule="auto"/>
        <w:jc w:val="both"/>
        <w:rPr>
          <w:rFonts w:ascii="Times New Roman" w:hAnsi="Times New Roman" w:cs="Times New Roman"/>
          <w:bCs/>
          <w:i/>
          <w:lang w:val="el-GR"/>
        </w:rPr>
      </w:pPr>
      <w:r w:rsidRPr="002E5273">
        <w:rPr>
          <w:rFonts w:ascii="Times New Roman" w:hAnsi="Times New Roman" w:cs="Times New Roman"/>
          <w:bCs/>
          <w:i/>
          <w:lang w:val="el-GR"/>
        </w:rPr>
        <w:t>Η συνολική της μελέτης ανέρχεται στο ποσόν των 5.565,00 € πλέον του αναλογούντος ΦΠΑ (24%).</w:t>
      </w:r>
    </w:p>
    <w:p w:rsidR="002E5273" w:rsidRPr="002E5273" w:rsidRDefault="002E5273" w:rsidP="002E5273">
      <w:pPr>
        <w:spacing w:line="256" w:lineRule="auto"/>
        <w:jc w:val="both"/>
        <w:rPr>
          <w:rFonts w:ascii="Times New Roman" w:hAnsi="Times New Roman" w:cs="Times New Roman"/>
          <w:i/>
          <w:lang w:val="el-GR"/>
        </w:rPr>
      </w:pPr>
      <w:r w:rsidRPr="002E5273">
        <w:rPr>
          <w:rFonts w:ascii="Times New Roman" w:hAnsi="Times New Roman" w:cs="Times New Roman"/>
          <w:bCs/>
          <w:i/>
          <w:lang w:val="el-GR"/>
        </w:rPr>
        <w:t xml:space="preserve">Με το </w:t>
      </w:r>
      <w:proofErr w:type="spellStart"/>
      <w:r w:rsidRPr="002E5273">
        <w:rPr>
          <w:rFonts w:ascii="Times New Roman" w:hAnsi="Times New Roman" w:cs="Times New Roman"/>
          <w:bCs/>
          <w:i/>
          <w:lang w:val="el-GR"/>
        </w:rPr>
        <w:t>υπ΄αρ</w:t>
      </w:r>
      <w:proofErr w:type="spellEnd"/>
      <w:r w:rsidRPr="002E5273">
        <w:rPr>
          <w:rFonts w:ascii="Times New Roman" w:hAnsi="Times New Roman" w:cs="Times New Roman"/>
          <w:bCs/>
          <w:i/>
          <w:lang w:val="el-GR"/>
        </w:rPr>
        <w:t>. 5881/29-10-2018 έγγραφό του ο Ανάδοχος, ζητά παράταση της σύμβασης, διότι  προέκυψε καθυστέρηση λόγω ειδικών γεωτεχνικών προβλημάτων, που προέκυψαν κατά την επίλυση των επιλεγμένων λύσεων αντιμετώπισης του προβλήματος στο δυτικό πρανές της Χώρας.</w:t>
      </w:r>
    </w:p>
    <w:p w:rsidR="002E5273" w:rsidRPr="002E5273" w:rsidRDefault="002E5273" w:rsidP="002E5273">
      <w:pPr>
        <w:spacing w:line="256" w:lineRule="auto"/>
        <w:jc w:val="both"/>
        <w:rPr>
          <w:rFonts w:ascii="Times New Roman" w:hAnsi="Times New Roman" w:cs="Times New Roman"/>
          <w:i/>
          <w:lang w:val="el-GR"/>
        </w:rPr>
      </w:pPr>
      <w:r w:rsidRPr="002E5273">
        <w:rPr>
          <w:rFonts w:ascii="Times New Roman" w:hAnsi="Times New Roman" w:cs="Times New Roman"/>
          <w:bCs/>
          <w:i/>
          <w:lang w:val="el-GR"/>
        </w:rPr>
        <w:t xml:space="preserve">Μετά τα ανωτέρω εισηγούμαστε προς το Δ. Συμβούλιο την παράταση της εκπόνησης της παραπάνω μελέτης για δεκαπέντε (15) ημέρες, δηλαδή μέχρι τις 11-11-2018 </w:t>
      </w:r>
    </w:p>
    <w:p w:rsidR="002E5273" w:rsidRPr="002E5273" w:rsidRDefault="002E5273" w:rsidP="002E5273">
      <w:pPr>
        <w:autoSpaceDE w:val="0"/>
        <w:spacing w:after="0" w:line="240" w:lineRule="auto"/>
        <w:rPr>
          <w:rFonts w:ascii="Times New Roman" w:eastAsia="Batang" w:hAnsi="Times New Roman" w:cs="Times New Roman"/>
          <w:i/>
          <w:lang w:val="el-GR" w:eastAsia="el-GR"/>
        </w:rPr>
      </w:pPr>
    </w:p>
    <w:p w:rsidR="002E5273" w:rsidRPr="002E5273" w:rsidRDefault="002E5273" w:rsidP="002E5273">
      <w:pPr>
        <w:autoSpaceDE w:val="0"/>
        <w:spacing w:after="0" w:line="240" w:lineRule="auto"/>
        <w:rPr>
          <w:rFonts w:ascii="Tahoma" w:eastAsia="Batang" w:hAnsi="Tahoma" w:cs="Tahoma"/>
          <w:color w:val="111111"/>
          <w:lang w:val="el-GR"/>
        </w:rPr>
      </w:pPr>
      <w:r w:rsidRPr="002E5273">
        <w:rPr>
          <w:rFonts w:ascii="Tahoma" w:eastAsia="Batang" w:hAnsi="Tahoma" w:cs="Tahoma"/>
          <w:lang w:val="el-GR" w:eastAsia="el-GR"/>
        </w:rPr>
        <w:t xml:space="preserve">Κατόπιν διαλογικής συζήτησης το Δημοτικό Συμβούλιο  </w:t>
      </w:r>
    </w:p>
    <w:p w:rsidR="002E5273" w:rsidRPr="002E5273" w:rsidRDefault="002E5273" w:rsidP="002E5273">
      <w:pPr>
        <w:autoSpaceDE w:val="0"/>
        <w:autoSpaceDN w:val="0"/>
        <w:adjustRightInd w:val="0"/>
        <w:spacing w:after="0" w:line="240" w:lineRule="auto"/>
        <w:rPr>
          <w:rFonts w:ascii="Tahoma" w:hAnsi="Tahoma" w:cs="Tahoma"/>
          <w:color w:val="000000"/>
          <w:lang w:val="el-GR"/>
        </w:rPr>
      </w:pPr>
    </w:p>
    <w:p w:rsidR="002E5273" w:rsidRPr="002E5273" w:rsidRDefault="002E5273" w:rsidP="002E5273">
      <w:pPr>
        <w:spacing w:after="0" w:line="240" w:lineRule="auto"/>
        <w:jc w:val="center"/>
        <w:rPr>
          <w:rFonts w:ascii="Tahoma" w:eastAsia="Batang" w:hAnsi="Tahoma" w:cs="Tahoma"/>
          <w:b/>
          <w:lang w:val="el-GR" w:eastAsia="el-GR"/>
        </w:rPr>
      </w:pPr>
      <w:r w:rsidRPr="002E5273">
        <w:rPr>
          <w:rFonts w:ascii="Tahoma" w:eastAsia="Batang" w:hAnsi="Tahoma" w:cs="Tahoma"/>
          <w:b/>
          <w:lang w:val="el-GR" w:eastAsia="el-GR"/>
        </w:rPr>
        <w:lastRenderedPageBreak/>
        <w:t>ΑΠΟΦΑΣΙΖΕΙ ΟΜΟΦΩΝΑ</w:t>
      </w:r>
    </w:p>
    <w:p w:rsidR="002E5273" w:rsidRPr="002E5273" w:rsidRDefault="002E5273" w:rsidP="002E5273">
      <w:pPr>
        <w:spacing w:after="0" w:line="240" w:lineRule="auto"/>
        <w:rPr>
          <w:rFonts w:ascii="Tahoma" w:eastAsia="Batang" w:hAnsi="Tahoma" w:cs="Tahoma"/>
          <w:lang w:val="el-GR" w:eastAsia="el-GR"/>
        </w:rPr>
      </w:pPr>
    </w:p>
    <w:p w:rsidR="002E5273" w:rsidRPr="002E5273" w:rsidRDefault="002E5273" w:rsidP="002E5273">
      <w:pPr>
        <w:spacing w:after="0" w:line="240" w:lineRule="auto"/>
        <w:rPr>
          <w:rFonts w:ascii="Tahoma" w:eastAsia="Batang" w:hAnsi="Tahoma" w:cs="Tahoma"/>
          <w:lang w:val="el-GR" w:eastAsia="el-GR"/>
        </w:rPr>
      </w:pPr>
      <w:r w:rsidRPr="002E5273">
        <w:rPr>
          <w:rFonts w:ascii="Tahoma" w:eastAsia="Batang" w:hAnsi="Tahoma" w:cs="Tahoma"/>
          <w:lang w:val="el-GR" w:eastAsia="el-GR"/>
        </w:rPr>
        <w:t xml:space="preserve">Εγκρίνει το αίτημα παράτασης του αναδόχου της μελέτης </w:t>
      </w:r>
      <w:r w:rsidRPr="002E5273">
        <w:rPr>
          <w:rFonts w:ascii="Tahoma" w:hAnsi="Tahoma" w:cs="Tahoma"/>
          <w:b/>
          <w:bCs/>
          <w:lang w:val="el-GR"/>
        </w:rPr>
        <w:t xml:space="preserve">Γεωλογική γεωτεχνική μελέτη για την αποκατάσταση καταστρεπτικών φαινομένων λόγω αστοχίας πρανούς στο βόρειο τμήμα του </w:t>
      </w:r>
      <w:proofErr w:type="spellStart"/>
      <w:r w:rsidRPr="002E5273">
        <w:rPr>
          <w:rFonts w:ascii="Tahoma" w:hAnsi="Tahoma" w:cs="Tahoma"/>
          <w:b/>
          <w:bCs/>
          <w:lang w:val="el-GR"/>
        </w:rPr>
        <w:t>Πρ</w:t>
      </w:r>
      <w:proofErr w:type="spellEnd"/>
      <w:r w:rsidRPr="002E5273">
        <w:rPr>
          <w:rFonts w:ascii="Tahoma" w:hAnsi="Tahoma" w:cs="Tahoma"/>
          <w:b/>
          <w:bCs/>
          <w:lang w:val="el-GR"/>
        </w:rPr>
        <w:t xml:space="preserve"> Ηλία και στο δυτικό πρανές του δρόμου της Χώρας στη </w:t>
      </w:r>
      <w:proofErr w:type="spellStart"/>
      <w:r w:rsidRPr="002E5273">
        <w:rPr>
          <w:rFonts w:ascii="Tahoma" w:hAnsi="Tahoma" w:cs="Tahoma"/>
          <w:b/>
          <w:bCs/>
          <w:lang w:val="el-GR"/>
        </w:rPr>
        <w:t>Ν.Σαμοθράκης</w:t>
      </w:r>
      <w:proofErr w:type="spellEnd"/>
      <w:r w:rsidRPr="002E5273">
        <w:rPr>
          <w:rFonts w:ascii="Tahoma" w:eastAsia="Batang" w:hAnsi="Tahoma" w:cs="Tahoma"/>
          <w:lang w:val="el-GR" w:eastAsia="el-GR"/>
        </w:rPr>
        <w:t xml:space="preserve">  για 15 ημέρες δηλαδή μέχρι την 11/11/2018. </w:t>
      </w:r>
    </w:p>
    <w:p w:rsidR="002E5273" w:rsidRPr="002E5273" w:rsidRDefault="002E5273" w:rsidP="002E5273">
      <w:pPr>
        <w:spacing w:after="0" w:line="240" w:lineRule="auto"/>
        <w:rPr>
          <w:rFonts w:ascii="Tahoma" w:hAnsi="Tahoma" w:cs="Tahoma"/>
          <w:bCs/>
          <w:lang w:val="el-GR"/>
        </w:rPr>
      </w:pPr>
    </w:p>
    <w:p w:rsidR="002E5273" w:rsidRPr="002E5273" w:rsidRDefault="002E5273" w:rsidP="002E5273">
      <w:pPr>
        <w:spacing w:after="0" w:line="240" w:lineRule="auto"/>
        <w:ind w:right="26"/>
        <w:rPr>
          <w:rFonts w:ascii="Tahoma" w:eastAsia="Batang" w:hAnsi="Tahoma" w:cs="Tahoma"/>
          <w:lang w:val="el-GR" w:eastAsia="el-GR"/>
        </w:rPr>
      </w:pPr>
      <w:r w:rsidRPr="002E5273">
        <w:rPr>
          <w:rFonts w:ascii="Tahoma" w:eastAsia="Batang" w:hAnsi="Tahoma" w:cs="Tahoma"/>
          <w:lang w:val="el-GR" w:eastAsia="el-GR"/>
        </w:rPr>
        <w:t>Αφού συντάχθηκε και αναγνώστηκε το πρακτικό αυτό υπογράφεται όπως παρακάτω:</w:t>
      </w:r>
    </w:p>
    <w:p w:rsidR="002E5273" w:rsidRPr="002E5273" w:rsidRDefault="002E5273" w:rsidP="002E5273">
      <w:pPr>
        <w:spacing w:after="0" w:line="240" w:lineRule="auto"/>
        <w:ind w:right="26"/>
        <w:rPr>
          <w:rFonts w:ascii="Tahoma" w:eastAsia="Batang" w:hAnsi="Tahoma" w:cs="Tahoma"/>
          <w:lang w:val="el-GR" w:eastAsia="el-GR"/>
        </w:rPr>
      </w:pPr>
    </w:p>
    <w:p w:rsidR="002E5273" w:rsidRPr="002E5273" w:rsidRDefault="002E5273" w:rsidP="002E5273">
      <w:pPr>
        <w:suppressAutoHyphens/>
        <w:snapToGrid w:val="0"/>
        <w:spacing w:after="0" w:line="240" w:lineRule="auto"/>
        <w:ind w:left="-180" w:firstLine="900"/>
        <w:jc w:val="both"/>
        <w:rPr>
          <w:rFonts w:ascii="Tahoma" w:eastAsia="SimSun" w:hAnsi="Tahoma" w:cs="Tahoma"/>
          <w:lang w:val="el-GR" w:eastAsia="ar-SA"/>
        </w:rPr>
      </w:pPr>
      <w:r w:rsidRPr="002E5273">
        <w:rPr>
          <w:rFonts w:ascii="Tahoma" w:eastAsia="SimSun" w:hAnsi="Tahoma" w:cs="Tahoma"/>
          <w:lang w:val="el-GR" w:eastAsia="ar-SA"/>
        </w:rPr>
        <w:t xml:space="preserve">Ο Πρόεδρος του Δημοτικού Συμβουλίου     Τα Μέλη          </w:t>
      </w:r>
      <w:r w:rsidRPr="002E5273">
        <w:rPr>
          <w:rFonts w:ascii="Tahoma" w:eastAsia="SimSun" w:hAnsi="Tahoma" w:cs="Tahoma"/>
          <w:lang w:eastAsia="ar-SA"/>
        </w:rPr>
        <w:t>O</w:t>
      </w:r>
      <w:r w:rsidRPr="002E5273">
        <w:rPr>
          <w:rFonts w:ascii="Tahoma" w:eastAsia="SimSun" w:hAnsi="Tahoma" w:cs="Tahoma"/>
          <w:lang w:val="el-GR" w:eastAsia="ar-SA"/>
        </w:rPr>
        <w:t xml:space="preserve"> Γραμματέας</w:t>
      </w:r>
    </w:p>
    <w:p w:rsidR="002E5273" w:rsidRPr="002E5273" w:rsidRDefault="002E5273" w:rsidP="002E5273">
      <w:pPr>
        <w:suppressAutoHyphens/>
        <w:snapToGrid w:val="0"/>
        <w:spacing w:after="0" w:line="240" w:lineRule="auto"/>
        <w:ind w:left="-180"/>
        <w:jc w:val="both"/>
        <w:rPr>
          <w:rFonts w:ascii="Tahoma" w:eastAsia="SimSun" w:hAnsi="Tahoma" w:cs="Tahoma"/>
          <w:lang w:val="el-GR" w:eastAsia="ar-SA"/>
        </w:rPr>
      </w:pPr>
      <w:r w:rsidRPr="002E5273">
        <w:rPr>
          <w:rFonts w:ascii="Tahoma" w:eastAsia="SimSun" w:hAnsi="Tahoma" w:cs="Tahoma"/>
          <w:lang w:val="el-GR" w:eastAsia="ar-SA"/>
        </w:rPr>
        <w:t xml:space="preserve">      </w:t>
      </w:r>
      <w:r w:rsidRPr="002E5273">
        <w:rPr>
          <w:rFonts w:ascii="Tahoma" w:eastAsia="SimSun" w:hAnsi="Tahoma" w:cs="Tahoma"/>
          <w:lang w:val="el-GR" w:eastAsia="ar-SA"/>
        </w:rPr>
        <w:tab/>
        <w:t xml:space="preserve"> Παπάς Παναγιώτης                        (Υπογραφές)       Φωτεινού Φωτεινός  </w:t>
      </w:r>
    </w:p>
    <w:p w:rsidR="002E5273" w:rsidRPr="002E5273" w:rsidRDefault="002E5273" w:rsidP="002E5273">
      <w:pPr>
        <w:suppressAutoHyphens/>
        <w:snapToGrid w:val="0"/>
        <w:spacing w:after="0" w:line="240" w:lineRule="auto"/>
        <w:ind w:left="-180"/>
        <w:jc w:val="both"/>
        <w:rPr>
          <w:rFonts w:ascii="Tahoma" w:eastAsia="SimSun" w:hAnsi="Tahoma" w:cs="Tahoma"/>
          <w:lang w:val="el-GR" w:eastAsia="ar-SA"/>
        </w:rPr>
      </w:pPr>
    </w:p>
    <w:p w:rsidR="002E5273" w:rsidRPr="002E5273" w:rsidRDefault="002E5273" w:rsidP="002E5273">
      <w:pPr>
        <w:suppressAutoHyphens/>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t>Ακριβές Απόσπασμα</w:t>
      </w:r>
    </w:p>
    <w:p w:rsidR="002E5273" w:rsidRPr="002E5273" w:rsidRDefault="002E5273" w:rsidP="002E5273">
      <w:pPr>
        <w:suppressAutoHyphens/>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t xml:space="preserve">  Ο Δήμαρχος</w:t>
      </w:r>
    </w:p>
    <w:p w:rsidR="002E5273" w:rsidRPr="002E5273" w:rsidRDefault="002E5273" w:rsidP="002E5273">
      <w:pPr>
        <w:suppressAutoHyphens/>
        <w:spacing w:after="0" w:line="240" w:lineRule="auto"/>
        <w:rPr>
          <w:rFonts w:ascii="Tahoma" w:eastAsia="Times New Roman" w:hAnsi="Tahoma" w:cs="Tahoma"/>
          <w:lang w:val="el-GR" w:eastAsia="ar-SA"/>
        </w:rPr>
      </w:pPr>
    </w:p>
    <w:p w:rsidR="002E5273" w:rsidRPr="002E5273" w:rsidRDefault="002E5273" w:rsidP="002E5273">
      <w:pPr>
        <w:suppressAutoHyphens/>
        <w:spacing w:after="0" w:line="240" w:lineRule="auto"/>
        <w:ind w:hanging="360"/>
        <w:jc w:val="both"/>
        <w:rPr>
          <w:rFonts w:ascii="Times New Roman" w:eastAsia="Times New Roman" w:hAnsi="Times New Roman" w:cs="Times New Roman"/>
          <w:i/>
          <w:sz w:val="24"/>
          <w:szCs w:val="24"/>
          <w:lang w:val="el-GR" w:eastAsia="ar-SA"/>
        </w:rPr>
      </w:pPr>
      <w:r w:rsidRPr="002E5273">
        <w:rPr>
          <w:rFonts w:ascii="Tahoma" w:eastAsia="Batang" w:hAnsi="Tahoma" w:cs="Tahoma"/>
          <w:bCs/>
          <w:lang w:val="el-GR" w:eastAsia="ar-SA"/>
        </w:rPr>
        <w:tab/>
      </w:r>
      <w:r w:rsidRPr="002E5273">
        <w:rPr>
          <w:rFonts w:ascii="Tahoma" w:eastAsia="Batang" w:hAnsi="Tahoma" w:cs="Tahoma"/>
          <w:bCs/>
          <w:lang w:val="el-GR" w:eastAsia="ar-SA"/>
        </w:rPr>
        <w:tab/>
      </w:r>
      <w:r w:rsidRPr="002E5273">
        <w:rPr>
          <w:rFonts w:ascii="Tahoma" w:eastAsia="Batang" w:hAnsi="Tahoma" w:cs="Tahoma"/>
          <w:bCs/>
          <w:lang w:val="el-GR" w:eastAsia="ar-SA"/>
        </w:rPr>
        <w:tab/>
      </w:r>
      <w:r w:rsidRPr="002E5273">
        <w:rPr>
          <w:rFonts w:ascii="Tahoma" w:eastAsia="Batang" w:hAnsi="Tahoma" w:cs="Tahoma"/>
          <w:bCs/>
          <w:lang w:val="el-GR" w:eastAsia="ar-SA"/>
        </w:rPr>
        <w:tab/>
      </w:r>
      <w:r w:rsidRPr="002E5273">
        <w:rPr>
          <w:rFonts w:ascii="Tahoma" w:eastAsia="Batang" w:hAnsi="Tahoma" w:cs="Tahoma"/>
          <w:bCs/>
          <w:lang w:val="el-GR" w:eastAsia="ar-SA"/>
        </w:rPr>
        <w:tab/>
        <w:t xml:space="preserve">          Βίτσας Αθανάσιος</w:t>
      </w:r>
    </w:p>
    <w:p w:rsidR="002E5273" w:rsidRPr="002E5273" w:rsidRDefault="002E5273" w:rsidP="002E5273">
      <w:pPr>
        <w:autoSpaceDE w:val="0"/>
        <w:autoSpaceDN w:val="0"/>
        <w:adjustRightInd w:val="0"/>
        <w:spacing w:after="0" w:line="240" w:lineRule="auto"/>
        <w:rPr>
          <w:rFonts w:ascii="Tahoma" w:hAnsi="Tahoma" w:cs="Tahoma"/>
          <w:lang w:val="el-GR"/>
        </w:rPr>
      </w:pPr>
    </w:p>
    <w:p w:rsidR="002E5273" w:rsidRPr="002E5273" w:rsidRDefault="002E5273" w:rsidP="002E5273">
      <w:pPr>
        <w:spacing w:after="0" w:line="240" w:lineRule="auto"/>
        <w:ind w:left="5040" w:right="57" w:firstLine="720"/>
        <w:jc w:val="center"/>
        <w:outlineLvl w:val="0"/>
        <w:rPr>
          <w:rFonts w:ascii="Tahoma" w:eastAsia="Batang" w:hAnsi="Tahoma" w:cs="Tahoma"/>
          <w:b/>
          <w:bCs/>
          <w:lang w:val="el-GR" w:eastAsia="el-GR"/>
        </w:rPr>
      </w:pPr>
      <w:r w:rsidRPr="002E5273">
        <w:rPr>
          <w:b/>
          <w:bCs/>
          <w:lang w:val="el-GR"/>
        </w:rPr>
        <w:t xml:space="preserve">ΑΔΑ: </w:t>
      </w:r>
      <w:r w:rsidRPr="002E5273">
        <w:rPr>
          <w:lang w:val="el-GR"/>
        </w:rPr>
        <w:t>7ΖΩ6Ω1Λ-ΟΩ5</w:t>
      </w:r>
      <w:r w:rsidRPr="002E5273">
        <w:rPr>
          <w:rFonts w:ascii="Tahoma" w:eastAsia="Batang" w:hAnsi="Tahoma" w:cs="Tahoma"/>
          <w:b/>
          <w:bCs/>
          <w:lang w:val="el-GR" w:eastAsia="el-GR"/>
        </w:rPr>
        <w:t xml:space="preserve"> </w:t>
      </w:r>
    </w:p>
    <w:p w:rsidR="002E5273" w:rsidRPr="002E5273" w:rsidRDefault="002E5273" w:rsidP="002E5273">
      <w:pPr>
        <w:spacing w:after="0" w:line="240" w:lineRule="auto"/>
        <w:ind w:left="3600" w:right="57" w:firstLine="720"/>
        <w:jc w:val="center"/>
        <w:outlineLvl w:val="0"/>
        <w:rPr>
          <w:rFonts w:ascii="Tahoma" w:eastAsia="Batang" w:hAnsi="Tahoma" w:cs="Tahoma"/>
          <w:b/>
          <w:bCs/>
          <w:lang w:val="el-GR" w:eastAsia="el-GR"/>
        </w:rPr>
      </w:pPr>
      <w:r w:rsidRPr="002E5273">
        <w:rPr>
          <w:rFonts w:ascii="Tahoma" w:eastAsia="Batang" w:hAnsi="Tahoma" w:cs="Tahoma"/>
          <w:b/>
          <w:bCs/>
          <w:lang w:val="el-GR" w:eastAsia="el-GR"/>
        </w:rPr>
        <w:t>ΑΡΙΘΜ. ΠΡΩΤ.: 6015/1-11-2018</w:t>
      </w:r>
    </w:p>
    <w:p w:rsidR="002E5273" w:rsidRPr="002E5273" w:rsidRDefault="002E5273" w:rsidP="002E5273">
      <w:pPr>
        <w:spacing w:after="0" w:line="240" w:lineRule="auto"/>
        <w:ind w:right="57"/>
        <w:jc w:val="center"/>
        <w:outlineLvl w:val="0"/>
        <w:rPr>
          <w:rFonts w:ascii="Tahoma" w:eastAsia="Batang" w:hAnsi="Tahoma" w:cs="Tahoma"/>
          <w:b/>
          <w:bCs/>
          <w:lang w:val="el-GR" w:eastAsia="el-GR"/>
        </w:rPr>
      </w:pPr>
      <w:r w:rsidRPr="002E5273">
        <w:rPr>
          <w:rFonts w:ascii="Tahoma" w:eastAsia="Batang" w:hAnsi="Tahoma" w:cs="Tahoma"/>
          <w:b/>
          <w:bCs/>
          <w:lang w:eastAsia="el-GR"/>
        </w:rPr>
        <w:t>A</w:t>
      </w:r>
      <w:r w:rsidRPr="002E5273">
        <w:rPr>
          <w:rFonts w:ascii="Tahoma" w:eastAsia="Batang" w:hAnsi="Tahoma" w:cs="Tahoma"/>
          <w:b/>
          <w:bCs/>
          <w:lang w:val="el-GR" w:eastAsia="el-GR"/>
        </w:rPr>
        <w:t>ΠΟΣΠΑΣΜΑ</w:t>
      </w:r>
    </w:p>
    <w:p w:rsidR="002E5273" w:rsidRPr="002E5273" w:rsidRDefault="002E5273" w:rsidP="002E5273">
      <w:pPr>
        <w:spacing w:after="0" w:line="240" w:lineRule="auto"/>
        <w:ind w:right="57" w:hanging="360"/>
        <w:jc w:val="both"/>
        <w:rPr>
          <w:rFonts w:ascii="Tahoma" w:eastAsia="Batang" w:hAnsi="Tahoma" w:cs="Tahoma"/>
          <w:bCs/>
          <w:lang w:val="el-GR" w:eastAsia="el-GR"/>
        </w:rPr>
      </w:pPr>
      <w:r w:rsidRPr="002E5273">
        <w:rPr>
          <w:rFonts w:ascii="Tahoma" w:eastAsia="Batang" w:hAnsi="Tahoma" w:cs="Tahoma"/>
          <w:bCs/>
          <w:lang w:val="el-GR" w:eastAsia="el-GR"/>
        </w:rPr>
        <w:t xml:space="preserve">     Από το πρακτικό της 19</w:t>
      </w:r>
      <w:r w:rsidRPr="002E5273">
        <w:rPr>
          <w:rFonts w:ascii="Tahoma" w:eastAsia="Batang" w:hAnsi="Tahoma" w:cs="Tahoma"/>
          <w:bCs/>
          <w:vertAlign w:val="superscript"/>
          <w:lang w:val="el-GR" w:eastAsia="el-GR"/>
        </w:rPr>
        <w:t xml:space="preserve">ης </w:t>
      </w:r>
      <w:r w:rsidRPr="002E5273">
        <w:rPr>
          <w:rFonts w:ascii="Tahoma" w:eastAsia="Batang" w:hAnsi="Tahoma" w:cs="Tahoma"/>
          <w:bCs/>
          <w:lang w:val="el-GR" w:eastAsia="el-GR"/>
        </w:rPr>
        <w:t xml:space="preserve">/29-10-2018 Συνεδρίασης του Δημοτικού Συμβουλίου Σαμοθράκης.            </w:t>
      </w:r>
    </w:p>
    <w:p w:rsidR="002E5273" w:rsidRPr="002E5273" w:rsidRDefault="002E5273" w:rsidP="002E5273">
      <w:pPr>
        <w:spacing w:after="0" w:line="240" w:lineRule="auto"/>
        <w:ind w:right="57" w:hanging="360"/>
        <w:jc w:val="both"/>
        <w:rPr>
          <w:rFonts w:ascii="Tahoma" w:eastAsia="Times New Roman" w:hAnsi="Tahoma" w:cs="Tahoma"/>
          <w:lang w:val="el-GR" w:eastAsia="el-GR"/>
        </w:rPr>
      </w:pPr>
      <w:r w:rsidRPr="002E5273">
        <w:rPr>
          <w:rFonts w:ascii="Tahoma" w:eastAsia="Batang" w:hAnsi="Tahoma" w:cs="Tahoma"/>
          <w:bCs/>
          <w:lang w:val="el-GR" w:eastAsia="el-GR"/>
        </w:rPr>
        <w:tab/>
      </w:r>
      <w:r w:rsidRPr="002E5273">
        <w:rPr>
          <w:rFonts w:ascii="Tahoma" w:eastAsia="Batang" w:hAnsi="Tahoma" w:cs="Tahoma"/>
          <w:lang w:val="el-GR" w:eastAsia="el-GR"/>
        </w:rPr>
        <w:t>Στη Σαμοθράκη σήμερα 29-10-2018 ημέρα Δευτέρα</w:t>
      </w:r>
      <w:r w:rsidRPr="002E5273">
        <w:rPr>
          <w:rFonts w:ascii="Tahoma" w:eastAsia="Batang" w:hAnsi="Tahoma" w:cs="Tahoma"/>
          <w:color w:val="FF0000"/>
          <w:lang w:val="el-GR" w:eastAsia="el-GR"/>
        </w:rPr>
        <w:t xml:space="preserve"> </w:t>
      </w:r>
      <w:r w:rsidRPr="002E5273">
        <w:rPr>
          <w:rFonts w:ascii="Tahoma" w:eastAsia="Batang" w:hAnsi="Tahoma" w:cs="Tahoma"/>
          <w:lang w:val="el-GR" w:eastAsia="el-GR"/>
        </w:rPr>
        <w:t xml:space="preserve">και ώρα 15.00 το Δημοτικό Συμβούλιο Σαμοθράκης συνήλθε  σε </w:t>
      </w:r>
      <w:r w:rsidRPr="002E5273">
        <w:rPr>
          <w:rFonts w:ascii="Tahoma" w:eastAsia="Batang" w:hAnsi="Tahoma" w:cs="Tahoma"/>
          <w:u w:val="single"/>
          <w:lang w:val="el-GR" w:eastAsia="el-GR"/>
        </w:rPr>
        <w:t xml:space="preserve"> έκτακτη συνεδρίαση</w:t>
      </w:r>
      <w:r w:rsidRPr="002E5273">
        <w:rPr>
          <w:rFonts w:ascii="Tahoma" w:eastAsia="Batang" w:hAnsi="Tahoma" w:cs="Tahoma"/>
          <w:lang w:val="el-GR" w:eastAsia="el-GR"/>
        </w:rPr>
        <w:t xml:space="preserve"> ύστερα από την </w:t>
      </w:r>
      <w:proofErr w:type="spellStart"/>
      <w:r w:rsidRPr="002E5273">
        <w:rPr>
          <w:rFonts w:ascii="Tahoma" w:eastAsia="Batang" w:hAnsi="Tahoma" w:cs="Tahoma"/>
          <w:lang w:val="el-GR" w:eastAsia="el-GR"/>
        </w:rPr>
        <w:t>αρίθμ</w:t>
      </w:r>
      <w:proofErr w:type="spellEnd"/>
      <w:r w:rsidRPr="002E5273">
        <w:rPr>
          <w:rFonts w:ascii="Tahoma" w:eastAsia="Batang" w:hAnsi="Tahoma" w:cs="Tahoma"/>
          <w:lang w:val="el-GR" w:eastAsia="el-GR"/>
        </w:rPr>
        <w:t xml:space="preserve">. </w:t>
      </w:r>
      <w:proofErr w:type="spellStart"/>
      <w:r w:rsidRPr="002E5273">
        <w:rPr>
          <w:rFonts w:ascii="Tahoma" w:eastAsia="Batang" w:hAnsi="Tahoma" w:cs="Tahoma"/>
          <w:lang w:val="el-GR" w:eastAsia="el-GR"/>
        </w:rPr>
        <w:t>πρωτ</w:t>
      </w:r>
      <w:proofErr w:type="spellEnd"/>
      <w:r w:rsidRPr="002E5273">
        <w:rPr>
          <w:rFonts w:ascii="Tahoma" w:eastAsia="Batang" w:hAnsi="Tahoma" w:cs="Tahoma"/>
          <w:lang w:val="el-GR" w:eastAsia="el-GR"/>
        </w:rPr>
        <w:t>.: 5792/26-10-2018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2E5273" w:rsidRPr="002E5273" w:rsidRDefault="002E5273" w:rsidP="002E5273">
      <w:pPr>
        <w:spacing w:after="0" w:line="240" w:lineRule="auto"/>
        <w:rPr>
          <w:rFonts w:ascii="Tahoma" w:eastAsia="Times New Roman" w:hAnsi="Tahoma" w:cs="Tahoma"/>
          <w:b/>
          <w:bCs/>
          <w:lang w:val="el-GR"/>
        </w:rPr>
      </w:pPr>
      <w:r w:rsidRPr="002E5273">
        <w:rPr>
          <w:rFonts w:ascii="Tahoma" w:eastAsia="Batang" w:hAnsi="Tahoma" w:cs="Tahoma"/>
          <w:b/>
          <w:sz w:val="24"/>
          <w:szCs w:val="24"/>
          <w:lang w:val="el-GR"/>
        </w:rPr>
        <w:t>Θ</w:t>
      </w:r>
      <w:r w:rsidRPr="002E5273">
        <w:rPr>
          <w:rFonts w:ascii="Tahoma" w:eastAsia="Batang" w:hAnsi="Tahoma" w:cs="Tahoma"/>
          <w:b/>
          <w:sz w:val="24"/>
          <w:szCs w:val="24"/>
        </w:rPr>
        <w:t>EMA</w:t>
      </w:r>
      <w:r w:rsidRPr="002E5273">
        <w:rPr>
          <w:rFonts w:ascii="Tahoma" w:eastAsia="Batang" w:hAnsi="Tahoma" w:cs="Tahoma"/>
          <w:b/>
          <w:sz w:val="24"/>
          <w:szCs w:val="24"/>
          <w:lang w:val="el-GR"/>
        </w:rPr>
        <w:t>: 9</w:t>
      </w:r>
      <w:r w:rsidRPr="002E5273">
        <w:rPr>
          <w:rFonts w:ascii="Tahoma" w:eastAsia="Batang" w:hAnsi="Tahoma" w:cs="Tahoma"/>
          <w:b/>
          <w:sz w:val="24"/>
          <w:szCs w:val="24"/>
          <w:vertAlign w:val="superscript"/>
          <w:lang w:val="el-GR"/>
        </w:rPr>
        <w:t xml:space="preserve"> </w:t>
      </w:r>
      <w:r w:rsidRPr="002E5273">
        <w:rPr>
          <w:rFonts w:ascii="Tahoma" w:eastAsia="Times New Roman" w:hAnsi="Tahoma" w:cs="Tahoma"/>
          <w:b/>
          <w:bCs/>
          <w:lang w:val="el-GR"/>
        </w:rPr>
        <w:t xml:space="preserve">«Περί έγκρισης σύναψης προγραμματικής σύμβασης μεταξύ του Υπουργείου Υποδομών και Μεταφορών, της εταιρείας ΕΓΝΑΤΙΑ ΟΔΟΣ Α.Ε. και του Δήμου Σαμοθράκης με σκοπό την υλοποίηση παρεμβάσεων αποκατάστασης υποδομών και δικτύων και δημιουργίας νέων στην Νήσο Σαμοθράκη λόγω πλημμυρών στις 25 και 26 Σεπτεμβρίου 2017»  </w:t>
      </w:r>
    </w:p>
    <w:p w:rsidR="002E5273" w:rsidRPr="002E5273" w:rsidRDefault="002E5273" w:rsidP="002E5273">
      <w:pPr>
        <w:spacing w:after="0" w:line="240" w:lineRule="auto"/>
        <w:ind w:hanging="360"/>
        <w:jc w:val="both"/>
        <w:rPr>
          <w:rFonts w:ascii="Tahoma" w:eastAsia="Batang" w:hAnsi="Tahoma" w:cs="Tahoma"/>
          <w:b/>
          <w:lang w:val="el-GR"/>
        </w:rPr>
      </w:pPr>
      <w:r w:rsidRPr="002E5273">
        <w:rPr>
          <w:rFonts w:ascii="Tahoma" w:eastAsia="Batang" w:hAnsi="Tahoma" w:cs="Tahoma"/>
          <w:b/>
          <w:lang w:val="el-GR"/>
        </w:rPr>
        <w:t xml:space="preserve">     </w:t>
      </w:r>
      <w:proofErr w:type="spellStart"/>
      <w:r w:rsidRPr="002E5273">
        <w:rPr>
          <w:rFonts w:ascii="Tahoma" w:eastAsia="Batang" w:hAnsi="Tahoma" w:cs="Tahoma"/>
          <w:b/>
          <w:lang w:val="el-GR"/>
        </w:rPr>
        <w:t>Αρίθμ</w:t>
      </w:r>
      <w:proofErr w:type="spellEnd"/>
      <w:r w:rsidRPr="002E5273">
        <w:rPr>
          <w:rFonts w:ascii="Tahoma" w:eastAsia="Batang" w:hAnsi="Tahoma" w:cs="Tahoma"/>
          <w:b/>
          <w:lang w:val="el-GR"/>
        </w:rPr>
        <w:t>. Απόφαση: 270</w:t>
      </w:r>
    </w:p>
    <w:p w:rsidR="002E5273" w:rsidRPr="002E5273" w:rsidRDefault="002E5273" w:rsidP="002E5273">
      <w:pPr>
        <w:spacing w:after="0" w:line="240" w:lineRule="auto"/>
        <w:jc w:val="both"/>
        <w:rPr>
          <w:rFonts w:ascii="Tahoma" w:eastAsia="Batang" w:hAnsi="Tahoma" w:cs="Tahoma"/>
          <w:lang w:val="el-GR"/>
        </w:rPr>
      </w:pPr>
      <w:r w:rsidRPr="002E5273">
        <w:rPr>
          <w:rFonts w:ascii="Tahoma" w:eastAsia="Batang" w:hAnsi="Tahoma" w:cs="Tahoma"/>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2E5273" w:rsidRPr="002E5273" w:rsidRDefault="002E5273" w:rsidP="002E5273">
      <w:pPr>
        <w:spacing w:after="0" w:line="240" w:lineRule="auto"/>
        <w:jc w:val="both"/>
        <w:rPr>
          <w:rFonts w:ascii="Tahoma" w:eastAsia="Batang" w:hAnsi="Tahoma" w:cs="Tahoma"/>
          <w:lang w:val="el-GR"/>
        </w:rPr>
      </w:pPr>
    </w:p>
    <w:tbl>
      <w:tblPr>
        <w:tblW w:w="8639" w:type="dxa"/>
        <w:tblInd w:w="-77" w:type="dxa"/>
        <w:tblLayout w:type="fixed"/>
        <w:tblLook w:val="04A0" w:firstRow="1" w:lastRow="0" w:firstColumn="1" w:lastColumn="0" w:noHBand="0" w:noVBand="1"/>
      </w:tblPr>
      <w:tblGrid>
        <w:gridCol w:w="4324"/>
        <w:gridCol w:w="4315"/>
      </w:tblGrid>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
                <w:bCs/>
                <w:lang w:val="ru-RU" w:eastAsia="el-GR"/>
              </w:rPr>
            </w:pPr>
            <w:r w:rsidRPr="002E5273">
              <w:rPr>
                <w:rFonts w:ascii="Tahoma" w:eastAsia="Batang" w:hAnsi="Tahoma" w:cs="Tahoma"/>
                <w:b/>
                <w:lang w:val="el-GR" w:eastAsia="el-GR"/>
              </w:rPr>
              <w:t xml:space="preserve">               </w:t>
            </w:r>
            <w:r w:rsidRPr="002E5273">
              <w:rPr>
                <w:rFonts w:ascii="Tahoma" w:eastAsia="Batang" w:hAnsi="Tahoma" w:cs="Tahoma"/>
                <w:b/>
                <w:lang w:eastAsia="el-GR"/>
              </w:rPr>
              <w:t>ΠΑ</w:t>
            </w:r>
            <w:r w:rsidRPr="002E5273">
              <w:rPr>
                <w:rFonts w:ascii="Tahoma" w:eastAsia="Batang" w:hAnsi="Tahoma" w:cs="Tahoma"/>
                <w:b/>
                <w:bCs/>
                <w:lang w:eastAsia="el-GR"/>
              </w:rPr>
              <w:t>ΡΟΝΤΕΣ</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Times New Roman" w:hAnsi="Tahoma" w:cs="Tahoma"/>
                <w:b/>
                <w:lang w:val="el-GR" w:eastAsia="el-GR"/>
              </w:rPr>
            </w:pPr>
            <w:r w:rsidRPr="002E5273">
              <w:rPr>
                <w:rFonts w:ascii="Tahoma" w:eastAsia="Batang" w:hAnsi="Tahoma" w:cs="Tahoma"/>
                <w:b/>
                <w:bCs/>
                <w:lang w:eastAsia="el-GR"/>
              </w:rPr>
              <w:t xml:space="preserve">                     ΑΠΟΝΤΕΣ</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hAnsi="Tahoma" w:cs="Tahoma"/>
                <w:lang w:val="el-GR" w:eastAsia="el-GR"/>
              </w:rPr>
              <w:t xml:space="preserve">1. </w:t>
            </w:r>
            <w:proofErr w:type="spellStart"/>
            <w:r w:rsidRPr="002E5273">
              <w:rPr>
                <w:rFonts w:ascii="Tahoma" w:hAnsi="Tahoma" w:cs="Tahoma"/>
                <w:lang w:val="el-GR" w:eastAsia="el-GR"/>
              </w:rPr>
              <w:t>Βάβουρα</w:t>
            </w:r>
            <w:proofErr w:type="spellEnd"/>
            <w:r w:rsidRPr="002E5273">
              <w:rPr>
                <w:rFonts w:ascii="Tahoma" w:hAnsi="Tahoma" w:cs="Tahoma"/>
                <w:lang w:val="el-GR" w:eastAsia="el-GR"/>
              </w:rPr>
              <w:t xml:space="preserve"> Ευαγγελία-  </w:t>
            </w:r>
            <w:proofErr w:type="spellStart"/>
            <w:r w:rsidRPr="002E5273">
              <w:rPr>
                <w:rFonts w:ascii="Tahoma" w:hAnsi="Tahoma" w:cs="Tahoma"/>
                <w:lang w:val="el-GR" w:eastAsia="el-GR"/>
              </w:rPr>
              <w:t>Δημ</w:t>
            </w:r>
            <w:proofErr w:type="spellEnd"/>
            <w:r w:rsidRPr="002E5273">
              <w:rPr>
                <w:rFonts w:ascii="Tahoma" w:hAnsi="Tahoma" w:cs="Tahoma"/>
                <w:lang w:val="el-GR" w:eastAsia="el-GR"/>
              </w:rPr>
              <w:t>. Σύμβουλος</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hAnsi="Tahoma" w:cs="Tahoma"/>
                <w:lang w:val="el-GR" w:eastAsia="el-GR"/>
              </w:rPr>
              <w:t>1. Βογιατζής Ιωάννης</w:t>
            </w:r>
            <w:r w:rsidRPr="002E5273">
              <w:rPr>
                <w:rFonts w:ascii="Tahoma" w:eastAsia="Batang" w:hAnsi="Tahoma" w:cs="Tahoma"/>
                <w:bCs/>
                <w:lang w:val="el-GR" w:eastAsia="el-GR"/>
              </w:rPr>
              <w:t xml:space="preserve">-    </w:t>
            </w:r>
            <w:proofErr w:type="spellStart"/>
            <w:r w:rsidRPr="002E5273">
              <w:rPr>
                <w:rFonts w:ascii="Tahoma" w:hAnsi="Tahoma" w:cs="Tahoma"/>
                <w:lang w:val="el-GR" w:eastAsia="el-GR"/>
              </w:rPr>
              <w:t>Δημ</w:t>
            </w:r>
            <w:proofErr w:type="spellEnd"/>
            <w:r w:rsidRPr="002E5273">
              <w:rPr>
                <w:rFonts w:ascii="Tahoma" w:hAnsi="Tahoma" w:cs="Tahoma"/>
                <w:lang w:val="el-GR" w:eastAsia="el-GR"/>
              </w:rPr>
              <w:t>. Σύμβουλος</w:t>
            </w:r>
            <w:r w:rsidRPr="002E5273">
              <w:rPr>
                <w:rFonts w:ascii="Tahoma" w:eastAsia="Batang" w:hAnsi="Tahoma" w:cs="Tahoma"/>
                <w:bCs/>
                <w:lang w:val="el-GR" w:eastAsia="el-GR"/>
              </w:rPr>
              <w:t xml:space="preserve">  </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2. Γαλατούμος Νικόλαος-  </w:t>
            </w:r>
            <w:r w:rsidRPr="002E5273">
              <w:rPr>
                <w:rFonts w:ascii="Tahoma" w:eastAsia="Batang" w:hAnsi="Tahoma" w:cs="Tahoma"/>
                <w:bCs/>
                <w:lang w:eastAsia="el-GR"/>
              </w:rPr>
              <w:t xml:space="preserve">   </w:t>
            </w:r>
            <w:r w:rsidRPr="002E5273">
              <w:rPr>
                <w:rFonts w:ascii="Tahoma" w:eastAsia="Batang" w:hAnsi="Tahoma" w:cs="Tahoma"/>
                <w:bCs/>
                <w:lang w:val="el-GR" w:eastAsia="el-GR"/>
              </w:rPr>
              <w:t>»      »</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Times New Roman" w:hAnsi="Tahoma" w:cs="Tahoma"/>
                <w:lang w:val="el-GR" w:eastAsia="el-GR"/>
              </w:rPr>
            </w:pPr>
            <w:r w:rsidRPr="002E5273">
              <w:rPr>
                <w:rFonts w:ascii="Tahoma" w:eastAsia="Batang" w:hAnsi="Tahoma" w:cs="Tahoma"/>
                <w:bCs/>
                <w:lang w:val="el-GR" w:eastAsia="el-GR"/>
              </w:rPr>
              <w:t xml:space="preserve">2.  </w:t>
            </w:r>
            <w:proofErr w:type="spellStart"/>
            <w:r w:rsidRPr="002E5273">
              <w:rPr>
                <w:rFonts w:ascii="Tahoma" w:hAnsi="Tahoma" w:cs="Tahoma"/>
                <w:lang w:val="el-GR" w:eastAsia="el-GR"/>
              </w:rPr>
              <w:t>Ατζανός</w:t>
            </w:r>
            <w:proofErr w:type="spellEnd"/>
            <w:r w:rsidRPr="002E5273">
              <w:rPr>
                <w:rFonts w:ascii="Tahoma" w:hAnsi="Tahoma" w:cs="Tahoma"/>
                <w:lang w:val="el-GR" w:eastAsia="el-GR"/>
              </w:rPr>
              <w:t xml:space="preserve"> Παναγιώτης-    »     »</w:t>
            </w:r>
          </w:p>
        </w:tc>
      </w:tr>
      <w:tr w:rsidR="002E5273" w:rsidRPr="002E5273" w:rsidTr="00FA1509">
        <w:trPr>
          <w:trHeight w:val="279"/>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hAnsi="Tahoma" w:cs="Tahoma"/>
                <w:lang w:val="el-GR" w:eastAsia="el-GR"/>
              </w:rPr>
              <w:t xml:space="preserve">3. </w:t>
            </w:r>
            <w:proofErr w:type="spellStart"/>
            <w:r w:rsidRPr="002E5273">
              <w:rPr>
                <w:rFonts w:ascii="Tahoma" w:hAnsi="Tahoma" w:cs="Tahoma"/>
                <w:lang w:val="el-GR" w:eastAsia="el-GR"/>
              </w:rPr>
              <w:t>Κορδώνια</w:t>
            </w:r>
            <w:proofErr w:type="spellEnd"/>
            <w:r w:rsidRPr="002E5273">
              <w:rPr>
                <w:rFonts w:ascii="Tahoma" w:hAnsi="Tahoma" w:cs="Tahoma"/>
                <w:lang w:val="el-GR" w:eastAsia="el-GR"/>
              </w:rPr>
              <w:t xml:space="preserve"> Ευγενία-          »      »</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3. </w:t>
            </w:r>
            <w:r w:rsidRPr="002E5273">
              <w:rPr>
                <w:rFonts w:ascii="Tahoma" w:hAnsi="Tahoma" w:cs="Tahoma"/>
                <w:lang w:val="el-GR" w:eastAsia="el-GR"/>
              </w:rPr>
              <w:t xml:space="preserve"> </w:t>
            </w:r>
            <w:proofErr w:type="spellStart"/>
            <w:r w:rsidRPr="002E5273">
              <w:rPr>
                <w:rFonts w:ascii="Tahoma" w:eastAsia="Batang" w:hAnsi="Tahoma" w:cs="Tahoma"/>
                <w:bCs/>
                <w:lang w:val="el-GR" w:eastAsia="el-GR"/>
              </w:rPr>
              <w:t>Γλήνιας</w:t>
            </w:r>
            <w:proofErr w:type="spellEnd"/>
            <w:r w:rsidRPr="002E5273">
              <w:rPr>
                <w:rFonts w:ascii="Tahoma" w:eastAsia="Batang" w:hAnsi="Tahoma" w:cs="Tahoma"/>
                <w:bCs/>
                <w:lang w:val="el-GR" w:eastAsia="el-GR"/>
              </w:rPr>
              <w:t xml:space="preserve"> Μιχαήλ-           »     »</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4. </w:t>
            </w:r>
            <w:proofErr w:type="spellStart"/>
            <w:r w:rsidRPr="002E5273">
              <w:rPr>
                <w:rFonts w:ascii="Tahoma" w:eastAsia="Batang" w:hAnsi="Tahoma" w:cs="Tahoma"/>
                <w:bCs/>
                <w:lang w:val="el-GR" w:eastAsia="el-GR"/>
              </w:rPr>
              <w:t>Σκαρλατίδης</w:t>
            </w:r>
            <w:proofErr w:type="spellEnd"/>
            <w:r w:rsidRPr="002E5273">
              <w:rPr>
                <w:rFonts w:ascii="Tahoma" w:eastAsia="Batang" w:hAnsi="Tahoma" w:cs="Tahoma"/>
                <w:bCs/>
                <w:lang w:val="el-GR" w:eastAsia="el-GR"/>
              </w:rPr>
              <w:t xml:space="preserve"> Αθανάσιος-  »     »</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4. </w:t>
            </w:r>
            <w:proofErr w:type="spellStart"/>
            <w:r w:rsidRPr="002E5273">
              <w:rPr>
                <w:rFonts w:ascii="Tahoma" w:eastAsia="Batang" w:hAnsi="Tahoma" w:cs="Tahoma"/>
                <w:bCs/>
                <w:lang w:val="el-GR" w:eastAsia="el-GR"/>
              </w:rPr>
              <w:t>Λαζανδρέας</w:t>
            </w:r>
            <w:proofErr w:type="spellEnd"/>
            <w:r w:rsidRPr="002E5273">
              <w:rPr>
                <w:rFonts w:ascii="Tahoma" w:eastAsia="Batang" w:hAnsi="Tahoma" w:cs="Tahoma"/>
                <w:bCs/>
                <w:lang w:val="el-GR" w:eastAsia="el-GR"/>
              </w:rPr>
              <w:t xml:space="preserve"> Κων/νος</w:t>
            </w:r>
            <w:r w:rsidRPr="002E5273">
              <w:rPr>
                <w:rFonts w:ascii="Tahoma" w:eastAsia="Batang" w:hAnsi="Tahoma" w:cs="Tahoma"/>
                <w:bCs/>
                <w:lang w:eastAsia="el-GR"/>
              </w:rPr>
              <w:t xml:space="preserve">-  </w:t>
            </w:r>
            <w:r w:rsidRPr="002E5273">
              <w:rPr>
                <w:rFonts w:ascii="Tahoma" w:eastAsia="Batang" w:hAnsi="Tahoma" w:cs="Tahoma"/>
                <w:bCs/>
                <w:lang w:val="el-GR" w:eastAsia="el-GR"/>
              </w:rPr>
              <w:t xml:space="preserve"> </w:t>
            </w:r>
            <w:r w:rsidRPr="002E5273">
              <w:rPr>
                <w:rFonts w:ascii="Tahoma" w:eastAsia="Batang" w:hAnsi="Tahoma" w:cs="Tahoma"/>
                <w:bCs/>
                <w:lang w:eastAsia="el-GR"/>
              </w:rPr>
              <w:t xml:space="preserve"> </w:t>
            </w:r>
            <w:r w:rsidRPr="002E5273">
              <w:rPr>
                <w:rFonts w:ascii="Tahoma" w:eastAsia="Batang" w:hAnsi="Tahoma" w:cs="Tahoma"/>
                <w:bCs/>
                <w:lang w:val="el-GR" w:eastAsia="el-GR"/>
              </w:rPr>
              <w:t>»      »</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5. Μισέντου Φράγκου Άννα- »     »</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Times New Roman" w:hAnsi="Tahoma" w:cs="Tahoma"/>
                <w:lang w:val="el-GR" w:eastAsia="el-GR"/>
              </w:rPr>
            </w:pPr>
            <w:r w:rsidRPr="002E5273">
              <w:rPr>
                <w:rFonts w:ascii="Tahoma" w:eastAsia="Batang" w:hAnsi="Tahoma" w:cs="Tahoma"/>
                <w:bCs/>
                <w:lang w:val="el-GR" w:eastAsia="el-GR"/>
              </w:rPr>
              <w:t xml:space="preserve">5. </w:t>
            </w:r>
            <w:r w:rsidRPr="002E5273">
              <w:rPr>
                <w:rFonts w:ascii="Tahoma" w:hAnsi="Tahoma" w:cs="Tahoma"/>
                <w:lang w:val="el-GR" w:eastAsia="el-GR"/>
              </w:rPr>
              <w:t>Μόραλη Αντωνάκη Χρυσάνθη- »   »</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eastAsia="Batang" w:hAnsi="Tahoma" w:cs="Tahoma"/>
                <w:bCs/>
                <w:lang w:val="el-GR" w:eastAsia="el-GR"/>
              </w:rPr>
              <w:t>6. Παπάς Παναγιώτης- Πρόεδρος ΔΣ.</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spacing w:after="0" w:line="240" w:lineRule="auto"/>
              <w:rPr>
                <w:rFonts w:ascii="Tahoma" w:hAnsi="Tahoma" w:cs="Tahoma"/>
                <w:lang w:val="el-GR" w:eastAsia="el-GR"/>
              </w:rPr>
            </w:pPr>
            <w:r w:rsidRPr="002E5273">
              <w:rPr>
                <w:rFonts w:ascii="Tahoma" w:hAnsi="Tahoma" w:cs="Tahoma"/>
                <w:lang w:val="el-GR" w:eastAsia="el-GR"/>
              </w:rPr>
              <w:t xml:space="preserve">6.  </w:t>
            </w:r>
            <w:r w:rsidRPr="002E5273">
              <w:rPr>
                <w:rFonts w:ascii="Tahoma" w:eastAsia="Batang" w:hAnsi="Tahoma" w:cs="Tahoma"/>
                <w:bCs/>
                <w:lang w:val="el-GR" w:eastAsia="el-GR"/>
              </w:rPr>
              <w:t>Στεργίου Εμμανουήλ     »      »</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eastAsia="Batang" w:hAnsi="Tahoma" w:cs="Tahoma"/>
                <w:bCs/>
                <w:lang w:val="el-GR" w:eastAsia="el-GR"/>
              </w:rPr>
              <w:t>7. Πρόξενος Χρήστος-        »      »</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spacing w:line="256" w:lineRule="auto"/>
              <w:rPr>
                <w:rFonts w:ascii="Tahoma" w:hAnsi="Tahoma" w:cs="Tahoma"/>
                <w:lang w:val="el-GR" w:eastAsia="el-GR"/>
              </w:rPr>
            </w:pPr>
            <w:r w:rsidRPr="002E5273">
              <w:rPr>
                <w:rFonts w:ascii="Tahoma" w:hAnsi="Tahoma" w:cs="Tahoma"/>
                <w:lang w:val="el-GR" w:eastAsia="el-GR"/>
              </w:rPr>
              <w:t xml:space="preserve">7. </w:t>
            </w:r>
            <w:r w:rsidRPr="002E5273">
              <w:rPr>
                <w:rFonts w:ascii="Tahoma" w:eastAsia="Batang" w:hAnsi="Tahoma" w:cs="Tahoma"/>
                <w:bCs/>
                <w:lang w:val="el-GR" w:eastAsia="el-GR"/>
              </w:rPr>
              <w:t>Ταμπάκης Νικόλαος -      »      »</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8. </w:t>
            </w:r>
            <w:proofErr w:type="spellStart"/>
            <w:r w:rsidRPr="002E5273">
              <w:rPr>
                <w:rFonts w:ascii="Tahoma" w:eastAsia="Batang" w:hAnsi="Tahoma" w:cs="Tahoma"/>
                <w:bCs/>
                <w:lang w:val="el-GR" w:eastAsia="el-GR"/>
              </w:rPr>
              <w:t>Κουτράκη</w:t>
            </w:r>
            <w:proofErr w:type="spellEnd"/>
            <w:r w:rsidRPr="002E5273">
              <w:rPr>
                <w:rFonts w:ascii="Tahoma" w:eastAsia="Batang" w:hAnsi="Tahoma" w:cs="Tahoma"/>
                <w:bCs/>
                <w:lang w:val="el-GR" w:eastAsia="el-GR"/>
              </w:rPr>
              <w:t xml:space="preserve"> Μαρία-           »      »</w:t>
            </w:r>
          </w:p>
        </w:tc>
        <w:tc>
          <w:tcPr>
            <w:tcW w:w="4315" w:type="dxa"/>
            <w:tcBorders>
              <w:top w:val="single" w:sz="4" w:space="0" w:color="000000"/>
              <w:left w:val="single" w:sz="4" w:space="0" w:color="000000"/>
              <w:bottom w:val="single" w:sz="4" w:space="0" w:color="000000"/>
              <w:right w:val="nil"/>
            </w:tcBorders>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8. Φωτεινού Φωτεινός-       »      »</w:t>
            </w:r>
          </w:p>
        </w:tc>
      </w:tr>
      <w:tr w:rsidR="002E5273" w:rsidRPr="002E5273" w:rsidTr="00FA1509">
        <w:trPr>
          <w:trHeight w:val="341"/>
        </w:trPr>
        <w:tc>
          <w:tcPr>
            <w:tcW w:w="4324"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hAnsi="Tahoma" w:cs="Tahoma"/>
                <w:lang w:val="el-GR" w:eastAsia="el-GR"/>
              </w:rPr>
              <w:lastRenderedPageBreak/>
              <w:t xml:space="preserve">9. Λάζαρης </w:t>
            </w:r>
            <w:proofErr w:type="spellStart"/>
            <w:r w:rsidRPr="002E5273">
              <w:rPr>
                <w:rFonts w:ascii="Tahoma" w:hAnsi="Tahoma" w:cs="Tahoma"/>
                <w:lang w:val="el-GR" w:eastAsia="el-GR"/>
              </w:rPr>
              <w:t>Αλεξανδρος</w:t>
            </w:r>
            <w:proofErr w:type="spellEnd"/>
            <w:r w:rsidRPr="002E5273">
              <w:rPr>
                <w:rFonts w:ascii="Tahoma" w:eastAsia="Batang" w:hAnsi="Tahoma" w:cs="Tahoma"/>
                <w:bCs/>
                <w:lang w:val="el-GR" w:eastAsia="el-GR"/>
              </w:rPr>
              <w:t>-     »      »</w:t>
            </w:r>
          </w:p>
        </w:tc>
        <w:tc>
          <w:tcPr>
            <w:tcW w:w="4315"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(Δεν προσήλθαν αν και κλήθηκαν νόμιμα)</w:t>
            </w:r>
          </w:p>
        </w:tc>
      </w:tr>
    </w:tbl>
    <w:p w:rsidR="002E5273" w:rsidRPr="002E5273" w:rsidRDefault="002E5273" w:rsidP="002E5273">
      <w:pPr>
        <w:spacing w:after="0" w:line="240" w:lineRule="auto"/>
        <w:jc w:val="both"/>
        <w:rPr>
          <w:rFonts w:ascii="Tahoma" w:eastAsia="Batang" w:hAnsi="Tahoma" w:cs="Tahoma"/>
          <w:lang w:val="el-GR"/>
        </w:rPr>
      </w:pPr>
    </w:p>
    <w:p w:rsidR="002E5273" w:rsidRPr="002E5273" w:rsidRDefault="002E5273" w:rsidP="002E5273">
      <w:pPr>
        <w:tabs>
          <w:tab w:val="left" w:pos="8100"/>
        </w:tabs>
        <w:spacing w:after="0" w:line="240" w:lineRule="auto"/>
        <w:jc w:val="both"/>
        <w:rPr>
          <w:rFonts w:ascii="Tahoma" w:eastAsia="Batang" w:hAnsi="Tahoma" w:cs="Tahoma"/>
          <w:lang w:val="el-GR" w:eastAsia="ar-SA"/>
        </w:rPr>
      </w:pPr>
      <w:r w:rsidRPr="002E5273">
        <w:rPr>
          <w:rFonts w:ascii="Tahoma" w:eastAsia="Batang" w:hAnsi="Tahoma" w:cs="Tahoma"/>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2E5273" w:rsidRPr="002E5273" w:rsidRDefault="002E5273" w:rsidP="002E5273">
      <w:pPr>
        <w:autoSpaceDE w:val="0"/>
        <w:autoSpaceDN w:val="0"/>
        <w:adjustRightInd w:val="0"/>
        <w:spacing w:after="0" w:line="240" w:lineRule="auto"/>
        <w:rPr>
          <w:rFonts w:ascii="Tahoma" w:eastAsia="Batang" w:hAnsi="Tahoma" w:cs="Tahoma"/>
          <w:color w:val="111111"/>
          <w:lang w:val="el-GR"/>
        </w:rPr>
      </w:pPr>
      <w:r w:rsidRPr="002E5273">
        <w:rPr>
          <w:rFonts w:ascii="Tahoma" w:eastAsia="Batang" w:hAnsi="Tahoma" w:cs="Tahoma"/>
          <w:color w:val="111111"/>
          <w:lang w:val="el-GR"/>
        </w:rPr>
        <w:t>Ύστερα από την διαπίστωση της απαρτίας ο Πρόεδρος κ. Παπάς Παναγιώτης  κήρυξε την έναρξη της συνεδρίασής και  έδωσε το λόγο στον Δήμαρχο ο οποίος εισηγήθηκε ως εξής:</w:t>
      </w:r>
    </w:p>
    <w:p w:rsidR="002E5273" w:rsidRPr="002E5273" w:rsidRDefault="002E5273" w:rsidP="002E5273">
      <w:pPr>
        <w:autoSpaceDE w:val="0"/>
        <w:autoSpaceDN w:val="0"/>
        <w:adjustRightInd w:val="0"/>
        <w:spacing w:after="0" w:line="240" w:lineRule="auto"/>
        <w:rPr>
          <w:rFonts w:ascii="Tahoma" w:eastAsia="Batang" w:hAnsi="Tahoma" w:cs="Tahoma"/>
          <w:color w:val="111111"/>
          <w:lang w:val="el-GR"/>
        </w:rPr>
      </w:pPr>
      <w:r w:rsidRPr="002E5273">
        <w:rPr>
          <w:rFonts w:ascii="Tahoma" w:eastAsia="Batang" w:hAnsi="Tahoma" w:cs="Tahoma"/>
          <w:color w:val="111111"/>
          <w:lang w:val="el-GR"/>
        </w:rPr>
        <w:t>Με τις διατάξεις του άρθρου  100 του Ν.3852/2010  προβλέπονται τα εξής:</w:t>
      </w:r>
    </w:p>
    <w:p w:rsidR="002E5273" w:rsidRPr="002E5273" w:rsidRDefault="002E5273" w:rsidP="002E5273">
      <w:pPr>
        <w:autoSpaceDE w:val="0"/>
        <w:autoSpaceDN w:val="0"/>
        <w:adjustRightInd w:val="0"/>
        <w:spacing w:after="0" w:line="240" w:lineRule="auto"/>
        <w:rPr>
          <w:rFonts w:ascii="Tahoma" w:hAnsi="Tahoma" w:cs="Tahoma"/>
          <w:i/>
          <w:lang w:val="el-GR"/>
        </w:rPr>
      </w:pPr>
      <w:r w:rsidRPr="002E5273">
        <w:rPr>
          <w:rFonts w:ascii="Tahoma" w:hAnsi="Tahoma" w:cs="Tahoma"/>
          <w:i/>
          <w:lang w:val="el-GR"/>
        </w:rPr>
        <w:t>1.α. Για τη μελέτη και εκτέλεση έργων και προγραμμάτων ανάπτυξης μιας περιοχής, καθώς και για την παροχή υπηρεσιών κάθε είδους, οι δήμοι, οι περιφέρειες, οι σύνδεσμοι δήμων, οι Περιφερειακές Ενώσεις Δήμων, η Κεντρική Ένωση Δήμων Ελλάδας και η Ένωση Περιφερειών, τα νομικά πρόσωπα δημοσίου δικαίου, τα οποία συνιστούν ή στα οποία συμμετέχουν οι προαναφερόμενοι φορείς, καθώς και Ν.Π.Ι.Δ. στα οποία συμμετέχουν ή συνιστούν η Κεντρική Ένωση Δήμων Ελλάδας και η Ένωση Περιφερειών, οι δημοτικές επιχειρήσεις ύδρευσης και αποχέτευσης, τα δημοτικά και περιφερειακά ιδρύματα, καθώς και κοινωφελή ιδρύματα και κληροδοτήματα και τα ιδρύματα τριτοβάθμιας εκπαίδευσης, στα οποία περιλαμβάνονται και τα τεχνολογικά εκπαιδευτικά ιδρύματα, μπορούν να συνάπτουν προγραμματικές συμβάσεις με</w:t>
      </w:r>
    </w:p>
    <w:p w:rsidR="002E5273" w:rsidRPr="002E5273" w:rsidRDefault="002E5273" w:rsidP="002E5273">
      <w:pPr>
        <w:autoSpaceDE w:val="0"/>
        <w:autoSpaceDN w:val="0"/>
        <w:adjustRightInd w:val="0"/>
        <w:spacing w:after="0" w:line="240" w:lineRule="auto"/>
        <w:rPr>
          <w:rFonts w:ascii="Tahoma" w:hAnsi="Tahoma" w:cs="Tahoma"/>
          <w:i/>
          <w:lang w:val="el-GR"/>
        </w:rPr>
      </w:pPr>
      <w:r w:rsidRPr="002E5273">
        <w:rPr>
          <w:rFonts w:ascii="Tahoma" w:hAnsi="Tahoma" w:cs="Tahoma"/>
          <w:i/>
          <w:lang w:val="el-GR"/>
        </w:rPr>
        <w:t xml:space="preserve">το Δημόσιο, μεταξύ τους ή και με φορείς του δημόσιου τομέα της παρ. 6 του άρθρου 1 του ν. 1256/1982, μεμονωμένα ή από κοινού. Στις προγραμματικές συμβάσεις, που μετέχει το Δημόσιο, μπορεί να εκπροσωπείται και από τον Γενικό Γραμματέα της Αποκεντρωμένης Διοίκησης στην οποία εκτελείται η προγραμματική σύμβαση. Οι ανωτέρω συμβάσεις υπόκεινται στον </w:t>
      </w:r>
      <w:proofErr w:type="spellStart"/>
      <w:r w:rsidRPr="002E5273">
        <w:rPr>
          <w:rFonts w:ascii="Tahoma" w:hAnsi="Tahoma" w:cs="Tahoma"/>
          <w:i/>
          <w:lang w:val="el-GR"/>
        </w:rPr>
        <w:t>προσυμβατικό</w:t>
      </w:r>
      <w:proofErr w:type="spellEnd"/>
      <w:r w:rsidRPr="002E5273">
        <w:rPr>
          <w:rFonts w:ascii="Tahoma" w:hAnsi="Tahoma" w:cs="Tahoma"/>
          <w:i/>
          <w:lang w:val="el-GR"/>
        </w:rPr>
        <w:t xml:space="preserve"> έλεγχο νομιμότητας του Ελεγκτικού Συνεδρίου σύμφωνα με τη σχετική νομοθεσία.</w:t>
      </w:r>
    </w:p>
    <w:p w:rsidR="002E5273" w:rsidRPr="002E5273" w:rsidRDefault="002E5273" w:rsidP="002E5273">
      <w:pPr>
        <w:autoSpaceDE w:val="0"/>
        <w:autoSpaceDN w:val="0"/>
        <w:adjustRightInd w:val="0"/>
        <w:spacing w:after="0" w:line="240" w:lineRule="auto"/>
        <w:rPr>
          <w:rFonts w:ascii="Tahoma" w:hAnsi="Tahoma" w:cs="Tahoma"/>
          <w:i/>
          <w:lang w:val="el-GR"/>
        </w:rPr>
      </w:pPr>
      <w:r w:rsidRPr="002E5273">
        <w:rPr>
          <w:rFonts w:ascii="Tahoma" w:hAnsi="Tahoma" w:cs="Tahoma"/>
          <w:i/>
          <w:lang w:val="el-GR"/>
        </w:rPr>
        <w:t>2.α. Στις προγραμματικές συμβάσεις απαραίτητα ορίζονται το αντικείμενο της σύμβασης, ο σκοπός και το περιεχόμενο των μελετών, των έργων, των προγραμμάτων ή των υπηρεσιών, ο προϋπολογισμός τους, τα δικαιώματα και οι υποχρεώσεις των συμβαλλομένων, το χρονοδιάγραμμα εκτέλεσης της σύμβασης, οι πόροι από τους οποίους θα καλυφθούν οι αναλαμβανόμενες οικονομικές υποχρεώσεις και η διάρκεια της σύμβασης.</w:t>
      </w:r>
    </w:p>
    <w:p w:rsidR="002E5273" w:rsidRPr="002E5273" w:rsidRDefault="002E5273" w:rsidP="002E5273">
      <w:pPr>
        <w:autoSpaceDE w:val="0"/>
        <w:autoSpaceDN w:val="0"/>
        <w:adjustRightInd w:val="0"/>
        <w:spacing w:after="0" w:line="240" w:lineRule="auto"/>
        <w:rPr>
          <w:rFonts w:ascii="Tahoma" w:hAnsi="Tahoma" w:cs="Tahoma"/>
          <w:i/>
          <w:lang w:val="el-GR"/>
        </w:rPr>
      </w:pPr>
      <w:r w:rsidRPr="002E5273">
        <w:rPr>
          <w:rFonts w:ascii="Tahoma" w:hAnsi="Tahoma" w:cs="Tahoma"/>
          <w:i/>
          <w:lang w:val="el-GR"/>
        </w:rPr>
        <w:t>Επίσης ορίζεται το όργανο παρακολούθησης της εφαρμογής της και οι αρμοδιότητές του, καθώς και ρήτρες σε βάρος του συμβαλλομένου που παραβαίνει τους όρους της προγραμματικής σύμβασης.</w:t>
      </w:r>
    </w:p>
    <w:p w:rsidR="002E5273" w:rsidRPr="002E5273" w:rsidRDefault="002E5273" w:rsidP="002E5273">
      <w:pPr>
        <w:autoSpaceDE w:val="0"/>
        <w:autoSpaceDN w:val="0"/>
        <w:adjustRightInd w:val="0"/>
        <w:spacing w:after="0" w:line="240" w:lineRule="auto"/>
        <w:rPr>
          <w:rFonts w:ascii="Tahoma" w:hAnsi="Tahoma" w:cs="Tahoma"/>
          <w:i/>
          <w:lang w:val="el-GR"/>
        </w:rPr>
      </w:pPr>
      <w:r w:rsidRPr="002E5273">
        <w:rPr>
          <w:rFonts w:ascii="Tahoma" w:hAnsi="Tahoma" w:cs="Tahoma"/>
          <w:i/>
          <w:lang w:val="el-GR"/>
        </w:rPr>
        <w:t>β. Με την προγραμματική σύμβαση επίσης ορίζεται ο συμβαλλόμενος, στον οποίο μπορεί να ανατεθεί η διαχείριση, εκμετάλλευση και συντήρηση των έργων του προγράμματος μετά την ολοκλήρωσή του, εφόσον προβλέπεται αντίστοιχο στάδιο.</w:t>
      </w:r>
    </w:p>
    <w:p w:rsidR="002E5273" w:rsidRPr="002E5273" w:rsidRDefault="002E5273" w:rsidP="002E5273">
      <w:pPr>
        <w:autoSpaceDE w:val="0"/>
        <w:autoSpaceDN w:val="0"/>
        <w:adjustRightInd w:val="0"/>
        <w:spacing w:after="0" w:line="240" w:lineRule="auto"/>
        <w:rPr>
          <w:rFonts w:ascii="Tahoma" w:hAnsi="Tahoma" w:cs="Tahoma"/>
          <w:i/>
          <w:lang w:val="el-GR"/>
        </w:rPr>
      </w:pPr>
      <w:r w:rsidRPr="002E5273">
        <w:rPr>
          <w:rFonts w:ascii="Tahoma" w:hAnsi="Tahoma" w:cs="Tahoma"/>
          <w:i/>
          <w:lang w:val="el-GR"/>
        </w:rPr>
        <w:t>γ. Αν ο συμβαλλόμενος σε προγραμματική σύμβαση αναθέσει σε τρίτον τη διαχείριση, εκμετάλλευση και συντήρηση των έργων αυτών, η ανάθεση γίνεται σύμφωνα με τη νομοθεσία που διέπει τον κατά τη σύμβαση υπόχρεο συμβαλλόμενο.</w:t>
      </w:r>
    </w:p>
    <w:p w:rsidR="002E5273" w:rsidRPr="002E5273" w:rsidRDefault="002E5273" w:rsidP="002E5273">
      <w:pPr>
        <w:autoSpaceDE w:val="0"/>
        <w:autoSpaceDN w:val="0"/>
        <w:adjustRightInd w:val="0"/>
        <w:spacing w:after="0" w:line="240" w:lineRule="auto"/>
        <w:rPr>
          <w:rFonts w:ascii="Tahoma" w:hAnsi="Tahoma" w:cs="Tahoma"/>
          <w:i/>
          <w:lang w:val="el-GR"/>
        </w:rPr>
      </w:pPr>
      <w:r w:rsidRPr="002E5273">
        <w:rPr>
          <w:rFonts w:ascii="Tahoma" w:hAnsi="Tahoma" w:cs="Tahoma"/>
          <w:i/>
          <w:lang w:val="el-GR"/>
        </w:rPr>
        <w:t>3. Οι συμβαλλόμενοι φορείς για την εκτέλεση των προγραμματικών συμβάσεων μπορεί να χρηματοδοτούνται από το Πρόγραμμα Δημοσίων Επενδύσεων μέσω προγραμμάτων συγχρηματοδοτούμενων από την Ευρωπαϊκή Ένωση ή προγραμμάτων που χρηματοδοτούνται αμιγώς από εθνικούς πόρους, τον Τακτικό Προϋπολογισμό ή άλλα εθνικά ή περιφερειακά προγράμματα, καθώς και από τους προϋπολογισμούς των συμβαλλόμενων φορέων. Είναι δυνατή η χρηματοδότηση των συμβαλλομένων και από φορείς του δημόσιου τομέα που δεν μετέχουν στην προγραμματική σύμβαση.</w:t>
      </w:r>
    </w:p>
    <w:p w:rsidR="002E5273" w:rsidRPr="002E5273" w:rsidRDefault="002E5273" w:rsidP="002E5273">
      <w:pPr>
        <w:autoSpaceDE w:val="0"/>
        <w:autoSpaceDN w:val="0"/>
        <w:adjustRightInd w:val="0"/>
        <w:spacing w:after="0" w:line="240" w:lineRule="auto"/>
        <w:rPr>
          <w:rFonts w:ascii="Tahoma" w:hAnsi="Tahoma" w:cs="Tahoma"/>
          <w:i/>
          <w:lang w:val="el-GR"/>
        </w:rPr>
      </w:pPr>
      <w:r w:rsidRPr="002E5273">
        <w:rPr>
          <w:rFonts w:ascii="Tahoma" w:hAnsi="Tahoma" w:cs="Tahoma"/>
          <w:i/>
          <w:lang w:val="el-GR"/>
        </w:rPr>
        <w:t>4. Για την εκτέλεση των προγραμματικών συμβάσεων και στο πλαίσιο των συμφωνούμενων δικαιωμάτων και υποχρεώσεων των συμβαλλόμενων οργανισμών και φορέων, επιτρέπεται η απασχόληση προσωπικού του ενός συμβαλλομένου στον άλλον, καθώς και η παραχώρηση της χρήσης ακινήτων, εγκαταστάσεων, μηχανημάτων και μέσων.</w:t>
      </w:r>
    </w:p>
    <w:p w:rsidR="002E5273" w:rsidRPr="002E5273" w:rsidRDefault="002E5273" w:rsidP="002E5273">
      <w:pPr>
        <w:autoSpaceDE w:val="0"/>
        <w:autoSpaceDN w:val="0"/>
        <w:adjustRightInd w:val="0"/>
        <w:spacing w:after="0" w:line="240" w:lineRule="auto"/>
        <w:rPr>
          <w:rFonts w:ascii="Tahoma" w:hAnsi="Tahoma" w:cs="Tahoma"/>
          <w:i/>
          <w:lang w:val="el-GR"/>
        </w:rPr>
      </w:pP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lastRenderedPageBreak/>
        <w:t xml:space="preserve">Σας γνωρίζω ότι κατά την πρόσφατη επίσκεψή μου στην Αθήνα συζητήθηκε η χρηματοδότηση παρεμβάσεων αποκατάστασης  υποδομών και δικτύων του Δήμου Σαμοθράκης αλλά και η δημιουργία νέων συνολικού προϋπολογισμού 4.960.000,00 € από το Υπουργείο Υποδομών και μεταφορών στα πλαίσια σύναψης  προγραμματικής σύμβασης  μεταξύ του Υπουργείου Υποδομών και Μεταφορών, της Εταιρείας «ΕΓΝΑΤΙΑ ΟΔΟΣ Α.Ε.» (Ε.Ο. Α.Ε.) και του Δήμου Σαμοθράκης με την ευχέρεια που μας παρέχεται από τις διατάξεις του άρθρου 100 του Ν.3852/2010. </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xml:space="preserve">Πέραν της χρηματοδότησης των έργων αποκατάστασης με την εν λόγω προγραμματική συμφωνία εξασφαλίζεται ο συντονισμός, η ωρίμανση, οι διαδικασίες ανάθεσης και εποπτείας από το Υπουργείο Υποδομών ενώ η ΕΓΝΑΤΙΑ ΟΔΟΣ Α.Ε. λειτουργεί ως αναθέτουσα αρχή, εξασφαλίζοντας  έτσι όλα τα αναγκαία μέσα για την υλοποίηση των εν λόγω έργων καθώς όπως γνωρίζεται οι αρμόδιες τεχνικές υπηρεσίες του Δήμου μας είναι </w:t>
      </w:r>
      <w:proofErr w:type="spellStart"/>
      <w:r w:rsidRPr="002E5273">
        <w:rPr>
          <w:rFonts w:ascii="Tahoma" w:hAnsi="Tahoma" w:cs="Tahoma"/>
          <w:lang w:val="el-GR"/>
        </w:rPr>
        <w:t>υποστελεχωμένες</w:t>
      </w:r>
      <w:proofErr w:type="spellEnd"/>
      <w:r w:rsidRPr="002E5273">
        <w:rPr>
          <w:rFonts w:ascii="Tahoma" w:hAnsi="Tahoma" w:cs="Tahoma"/>
          <w:lang w:val="el-GR"/>
        </w:rPr>
        <w:t xml:space="preserve"> με αποτέλεσμα να έχουν χαμηλή επιχειρησιακή δυνατότητα για την ωρίμανση και επίβλεψη των έργων.</w:t>
      </w:r>
    </w:p>
    <w:p w:rsidR="002E5273" w:rsidRPr="002E5273" w:rsidRDefault="002E5273" w:rsidP="002E5273">
      <w:pPr>
        <w:autoSpaceDE w:val="0"/>
        <w:autoSpaceDN w:val="0"/>
        <w:adjustRightInd w:val="0"/>
        <w:spacing w:after="0" w:line="240" w:lineRule="auto"/>
        <w:rPr>
          <w:rFonts w:ascii="Tahoma" w:hAnsi="Tahoma" w:cs="Tahoma"/>
          <w:lang w:val="el-GR"/>
        </w:rPr>
      </w:pP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Σας παρουσιάζω το σχέδιο και τους όρους της προγραμματικής σύμβασης όπως επισυνάπτεται της παρούσας απόφασης και αποτελεί αναπόσπαστο μέρος και σας καλώ να αποφασίσετε σχετικά.</w:t>
      </w:r>
    </w:p>
    <w:p w:rsidR="002E5273" w:rsidRPr="002E5273" w:rsidRDefault="002E5273" w:rsidP="002E5273">
      <w:pPr>
        <w:autoSpaceDE w:val="0"/>
        <w:autoSpaceDN w:val="0"/>
        <w:adjustRightInd w:val="0"/>
        <w:spacing w:after="0" w:line="240" w:lineRule="auto"/>
        <w:rPr>
          <w:rFonts w:ascii="Tahoma" w:hAnsi="Tahoma" w:cs="Tahoma"/>
          <w:lang w:val="el-GR"/>
        </w:rPr>
      </w:pPr>
      <w:r w:rsidRPr="002E5273">
        <w:rPr>
          <w:rFonts w:ascii="Tahoma" w:hAnsi="Tahoma" w:cs="Tahoma"/>
          <w:lang w:val="el-GR"/>
        </w:rPr>
        <w:t xml:space="preserve"> Το Δημοτικό Συμβούλιο αφού άκουσε την εισήγηση του Δημάρχου και έλαβε υπόψη τις διατάξεις του άρθρου 100 του Ν. 3852/2010, το σχέδιο της της προγραμματικής σύμβασης όπως επισυνάπτεται της παρούσας απόφασης και αποτελεί αναπόσπαστο μέρος και κατόπιν διαλογικής συζήτησης,</w:t>
      </w:r>
    </w:p>
    <w:p w:rsidR="002E5273" w:rsidRPr="002E5273" w:rsidRDefault="002E5273" w:rsidP="002E5273">
      <w:pPr>
        <w:autoSpaceDE w:val="0"/>
        <w:autoSpaceDN w:val="0"/>
        <w:adjustRightInd w:val="0"/>
        <w:spacing w:after="0" w:line="240" w:lineRule="auto"/>
        <w:rPr>
          <w:rFonts w:ascii="Tahoma" w:hAnsi="Tahoma" w:cs="Tahoma"/>
          <w:b/>
          <w:lang w:val="el-GR"/>
        </w:rPr>
      </w:pPr>
      <w:r w:rsidRPr="002E5273">
        <w:rPr>
          <w:rFonts w:ascii="Tahoma" w:hAnsi="Tahoma" w:cs="Tahoma"/>
          <w:lang w:val="el-GR"/>
        </w:rPr>
        <w:tab/>
      </w:r>
      <w:r w:rsidRPr="002E5273">
        <w:rPr>
          <w:rFonts w:ascii="Tahoma" w:hAnsi="Tahoma" w:cs="Tahoma"/>
          <w:lang w:val="el-GR"/>
        </w:rPr>
        <w:tab/>
      </w:r>
      <w:r w:rsidRPr="002E5273">
        <w:rPr>
          <w:rFonts w:ascii="Tahoma" w:hAnsi="Tahoma" w:cs="Tahoma"/>
          <w:lang w:val="el-GR"/>
        </w:rPr>
        <w:tab/>
      </w:r>
      <w:r w:rsidRPr="002E5273">
        <w:rPr>
          <w:rFonts w:ascii="Tahoma" w:hAnsi="Tahoma" w:cs="Tahoma"/>
          <w:lang w:val="el-GR"/>
        </w:rPr>
        <w:tab/>
      </w:r>
      <w:r w:rsidRPr="002E5273">
        <w:rPr>
          <w:rFonts w:ascii="Tahoma" w:hAnsi="Tahoma" w:cs="Tahoma"/>
          <w:lang w:val="el-GR"/>
        </w:rPr>
        <w:tab/>
      </w:r>
      <w:r w:rsidRPr="002E5273">
        <w:rPr>
          <w:rFonts w:ascii="Tahoma" w:hAnsi="Tahoma" w:cs="Tahoma"/>
          <w:lang w:val="el-GR"/>
        </w:rPr>
        <w:tab/>
      </w:r>
      <w:r w:rsidRPr="002E5273">
        <w:rPr>
          <w:rFonts w:ascii="Tahoma" w:hAnsi="Tahoma" w:cs="Tahoma"/>
          <w:b/>
          <w:lang w:val="el-GR"/>
        </w:rPr>
        <w:t>ΑΠΟΦΑΣΙΖΕΙ ΟΜΟΦΩΝΑ</w:t>
      </w:r>
    </w:p>
    <w:p w:rsidR="002E5273" w:rsidRPr="002E5273" w:rsidRDefault="002E5273" w:rsidP="002E5273">
      <w:pPr>
        <w:autoSpaceDE w:val="0"/>
        <w:autoSpaceDN w:val="0"/>
        <w:adjustRightInd w:val="0"/>
        <w:spacing w:after="0" w:line="240" w:lineRule="auto"/>
        <w:rPr>
          <w:rFonts w:ascii="Tahoma" w:hAnsi="Tahoma" w:cs="Tahoma"/>
          <w:lang w:val="el-GR"/>
        </w:rPr>
      </w:pPr>
    </w:p>
    <w:p w:rsidR="002E5273" w:rsidRPr="002E5273" w:rsidRDefault="002E5273" w:rsidP="002E5273">
      <w:pPr>
        <w:spacing w:after="0" w:line="240" w:lineRule="auto"/>
        <w:rPr>
          <w:rFonts w:ascii="Tahoma" w:eastAsia="Times New Roman" w:hAnsi="Tahoma" w:cs="Tahoma"/>
          <w:bCs/>
          <w:lang w:val="el-GR"/>
        </w:rPr>
      </w:pPr>
      <w:r w:rsidRPr="002E5273">
        <w:rPr>
          <w:rFonts w:ascii="Tahoma" w:eastAsia="Times New Roman" w:hAnsi="Tahoma" w:cs="Tahoma"/>
          <w:bCs/>
          <w:lang w:val="el-GR"/>
        </w:rPr>
        <w:t>Α.</w:t>
      </w:r>
      <w:r w:rsidRPr="002E5273">
        <w:rPr>
          <w:rFonts w:ascii="Tahoma" w:eastAsia="Times New Roman" w:hAnsi="Tahoma" w:cs="Tahoma"/>
          <w:b/>
          <w:bCs/>
          <w:lang w:val="el-GR"/>
        </w:rPr>
        <w:t xml:space="preserve"> </w:t>
      </w:r>
      <w:r w:rsidRPr="002E5273">
        <w:rPr>
          <w:rFonts w:ascii="Tahoma" w:eastAsia="Times New Roman" w:hAnsi="Tahoma" w:cs="Tahoma"/>
          <w:bCs/>
          <w:lang w:val="el-GR"/>
        </w:rPr>
        <w:t>Εγκρίνει την σύναψη προγραμματικής σύμβασης μεταξύ του Υπουργείου Υποδομών και Μεταφορών, της εταιρείας ΕΓΝΑΤΙΑ ΟΔΟΣ Α.Ε. και του Δήμου Σαμοθράκης με σκοπό την υλοποίηση παρεμβάσεων αποκατάστασης υποδομών και δικτύων και δημιουργίας νέων στην Νήσο Σαμοθράκη λόγω πλημμυρών στις 25 και 26 Σεπτεμβρίου 2017.</w:t>
      </w:r>
    </w:p>
    <w:p w:rsidR="002E5273" w:rsidRPr="002E5273" w:rsidRDefault="002E5273" w:rsidP="002E5273">
      <w:pPr>
        <w:spacing w:after="0" w:line="240" w:lineRule="auto"/>
        <w:rPr>
          <w:rFonts w:ascii="Tahoma" w:eastAsia="Times New Roman" w:hAnsi="Tahoma" w:cs="Tahoma"/>
          <w:bCs/>
          <w:lang w:val="el-GR"/>
        </w:rPr>
      </w:pPr>
    </w:p>
    <w:p w:rsidR="002E5273" w:rsidRPr="002E5273" w:rsidRDefault="002E5273" w:rsidP="002E5273">
      <w:pPr>
        <w:spacing w:after="0" w:line="240" w:lineRule="auto"/>
        <w:rPr>
          <w:rFonts w:ascii="Tahoma" w:eastAsia="Times New Roman" w:hAnsi="Tahoma" w:cs="Tahoma"/>
          <w:lang w:val="el-GR"/>
        </w:rPr>
      </w:pPr>
      <w:r w:rsidRPr="002E5273">
        <w:rPr>
          <w:rFonts w:ascii="Tahoma" w:eastAsia="Times New Roman" w:hAnsi="Tahoma" w:cs="Tahoma"/>
          <w:bCs/>
          <w:lang w:val="el-GR"/>
        </w:rPr>
        <w:t>Β. Εγκρίνει τους όρους του σχεδίου της προγραμματικής σύμβασης μεταξύ του Υπουργείου Υποδομών και Μεταφορών, της εταιρείας ΕΓΝΑΤΙΑ ΟΔΟΣ Α.Ε. και του Δήμου Σαμοθράκης με σκοπό την υλοποίηση παρεμβάσεων αποκατάστασης υποδομών και δικτύων και δημιουργίας νέων στην Νήσο Σαμοθράκη λόγω πλημμυρών στις 25 και 26 Σεπτεμβρίου 2017</w:t>
      </w:r>
      <w:r w:rsidRPr="002E5273">
        <w:rPr>
          <w:rFonts w:ascii="Tahoma" w:eastAsia="Times New Roman" w:hAnsi="Tahoma" w:cs="Tahoma"/>
          <w:lang w:val="el-GR"/>
        </w:rPr>
        <w:t xml:space="preserve"> όπως επισυνάπτεται της παρούσας απόφασης και αποτελεί αναπόσπαστο μέρος.</w:t>
      </w:r>
    </w:p>
    <w:p w:rsidR="002E5273" w:rsidRPr="002E5273" w:rsidRDefault="002E5273" w:rsidP="002E5273">
      <w:pPr>
        <w:spacing w:after="0" w:line="240" w:lineRule="auto"/>
        <w:rPr>
          <w:rFonts w:ascii="Tahoma" w:eastAsia="Times New Roman" w:hAnsi="Tahoma" w:cs="Tahoma"/>
          <w:i/>
          <w:sz w:val="20"/>
          <w:szCs w:val="20"/>
          <w:lang w:val="el-GR"/>
        </w:rPr>
      </w:pPr>
    </w:p>
    <w:p w:rsidR="002E5273" w:rsidRPr="002E5273" w:rsidRDefault="002E5273" w:rsidP="002E5273">
      <w:pPr>
        <w:suppressAutoHyphens/>
        <w:spacing w:after="200" w:line="240" w:lineRule="auto"/>
        <w:jc w:val="center"/>
        <w:rPr>
          <w:rFonts w:ascii="Calibri" w:eastAsia="Times New Roman" w:hAnsi="Calibri" w:cs="Arial"/>
          <w:i/>
          <w:sz w:val="20"/>
          <w:szCs w:val="20"/>
          <w:lang w:val="el-GR" w:eastAsia="zh-CN"/>
        </w:rPr>
      </w:pPr>
      <w:r w:rsidRPr="002E5273">
        <w:rPr>
          <w:rFonts w:ascii="Arial" w:eastAsia="Times New Roman" w:hAnsi="Arial" w:cs="Arial"/>
          <w:b/>
          <w:i/>
          <w:sz w:val="20"/>
          <w:szCs w:val="20"/>
          <w:lang w:val="el-GR" w:eastAsia="zh-CN"/>
        </w:rPr>
        <w:t xml:space="preserve">ΣΧΕΔΙΟ ΠΡΟΓΡΑΜΜΑΤΙΚΗΣ ΣΥΜΒΑΣΗΣ </w:t>
      </w:r>
    </w:p>
    <w:p w:rsidR="002E5273" w:rsidRPr="002E5273" w:rsidRDefault="002E5273" w:rsidP="002E5273">
      <w:pPr>
        <w:tabs>
          <w:tab w:val="left" w:pos="0"/>
        </w:tabs>
        <w:suppressAutoHyphens/>
        <w:overflowPunct w:val="0"/>
        <w:autoSpaceDE w:val="0"/>
        <w:spacing w:before="60" w:after="60" w:line="360" w:lineRule="auto"/>
        <w:jc w:val="both"/>
        <w:textAlignment w:val="baseline"/>
        <w:rPr>
          <w:rFonts w:ascii="Arial" w:eastAsia="Calibri" w:hAnsi="Arial" w:cs="Arial"/>
          <w:bCs/>
          <w:i/>
          <w:sz w:val="20"/>
          <w:szCs w:val="20"/>
          <w:lang w:val="el-GR" w:eastAsia="zh-CN"/>
        </w:rPr>
      </w:pPr>
      <w:r w:rsidRPr="002E5273">
        <w:rPr>
          <w:rFonts w:ascii="Arial" w:eastAsia="Calibri" w:hAnsi="Arial" w:cs="Arial"/>
          <w:b/>
          <w:bCs/>
          <w:i/>
          <w:sz w:val="20"/>
          <w:szCs w:val="20"/>
          <w:lang w:val="el-GR" w:eastAsia="zh-CN"/>
        </w:rPr>
        <w:t>Για την υλοποίηση</w:t>
      </w:r>
      <w:r w:rsidRPr="002E5273">
        <w:rPr>
          <w:rFonts w:ascii="Arial" w:eastAsia="Calibri" w:hAnsi="Arial" w:cs="Arial"/>
          <w:bCs/>
          <w:i/>
          <w:sz w:val="20"/>
          <w:szCs w:val="20"/>
          <w:lang w:val="el-GR" w:eastAsia="zh-CN"/>
        </w:rPr>
        <w:t xml:space="preserve"> </w:t>
      </w:r>
      <w:r w:rsidRPr="002E5273">
        <w:rPr>
          <w:rFonts w:ascii="Arial" w:eastAsia="Calibri" w:hAnsi="Arial" w:cs="Arial"/>
          <w:b/>
          <w:bCs/>
          <w:i/>
          <w:sz w:val="20"/>
          <w:szCs w:val="20"/>
          <w:lang w:val="el-GR" w:eastAsia="zh-CN"/>
        </w:rPr>
        <w:t>παρεμβάσεων αποκατάστασης υποδομών και δικτύων και δημιουργίας νέων στη Νήσο Σαμοθράκη λόγω των πλημμυρών  στις 25 και 26 Σεπτεμβρίου 2017.</w:t>
      </w:r>
    </w:p>
    <w:p w:rsidR="002E5273" w:rsidRPr="002E5273" w:rsidRDefault="002E5273" w:rsidP="002E5273">
      <w:pPr>
        <w:tabs>
          <w:tab w:val="left" w:pos="0"/>
        </w:tabs>
        <w:suppressAutoHyphens/>
        <w:overflowPunct w:val="0"/>
        <w:autoSpaceDE w:val="0"/>
        <w:spacing w:before="60" w:after="120" w:line="240" w:lineRule="auto"/>
        <w:textAlignment w:val="baseline"/>
        <w:rPr>
          <w:rFonts w:ascii="Arial" w:eastAsia="Calibri" w:hAnsi="Arial" w:cs="Arial"/>
          <w:b/>
          <w:bCs/>
          <w:i/>
          <w:sz w:val="20"/>
          <w:szCs w:val="20"/>
          <w:lang w:val="el-GR" w:eastAsia="zh-CN"/>
        </w:rPr>
      </w:pPr>
      <w:r w:rsidRPr="002E5273">
        <w:rPr>
          <w:rFonts w:ascii="Arial" w:eastAsia="Calibri" w:hAnsi="Arial" w:cs="Arial"/>
          <w:bCs/>
          <w:i/>
          <w:sz w:val="20"/>
          <w:szCs w:val="20"/>
          <w:lang w:val="el-GR" w:eastAsia="zh-CN"/>
        </w:rPr>
        <w:t>Ο συνολικός προϋπολογισμός ωρίμανσης και υλοποίησης των παρεμβάσεων, (μελέτες και κατασκευές),  θα είναι έως  4.960.000,00,  συμπεριλαμβανομένου του ΦΠΑ.</w:t>
      </w:r>
    </w:p>
    <w:p w:rsidR="002E5273" w:rsidRPr="002E5273" w:rsidRDefault="002E5273" w:rsidP="002E5273">
      <w:pPr>
        <w:tabs>
          <w:tab w:val="left" w:pos="0"/>
          <w:tab w:val="left" w:pos="284"/>
        </w:tabs>
        <w:suppressAutoHyphens/>
        <w:spacing w:after="0" w:line="240" w:lineRule="auto"/>
        <w:ind w:left="284"/>
        <w:jc w:val="both"/>
        <w:rPr>
          <w:rFonts w:ascii="Arial" w:eastAsia="Times New Roman" w:hAnsi="Arial" w:cs="Arial"/>
          <w:b/>
          <w:i/>
          <w:sz w:val="20"/>
          <w:szCs w:val="20"/>
          <w:lang w:val="el-GR" w:eastAsia="zh-CN"/>
        </w:rPr>
      </w:pPr>
    </w:p>
    <w:p w:rsidR="002E5273" w:rsidRPr="002E5273" w:rsidRDefault="002E5273" w:rsidP="002E5273">
      <w:pPr>
        <w:suppressAutoHyphens/>
        <w:spacing w:after="200" w:line="240" w:lineRule="auto"/>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Στην Αθήνα σήμερα ......................... 2018, ημέρα ........................ οι παρακάτω  συμβαλλόμενοι φορείς ήτοι:</w:t>
      </w:r>
    </w:p>
    <w:p w:rsidR="002E5273" w:rsidRPr="002E5273" w:rsidRDefault="002E5273" w:rsidP="002E5273">
      <w:pPr>
        <w:numPr>
          <w:ilvl w:val="0"/>
          <w:numId w:val="5"/>
        </w:numPr>
        <w:shd w:val="clear" w:color="auto" w:fill="FFFFFF"/>
        <w:tabs>
          <w:tab w:val="left" w:pos="0"/>
          <w:tab w:val="left" w:pos="330"/>
        </w:tabs>
        <w:suppressAutoHyphens/>
        <w:spacing w:after="120" w:line="240" w:lineRule="auto"/>
        <w:ind w:left="284" w:hanging="284"/>
        <w:contextualSpacing/>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Το Υπουργείο Υποδομών και Μεταφορών (</w:t>
      </w:r>
      <w:proofErr w:type="spellStart"/>
      <w:r w:rsidRPr="002E5273">
        <w:rPr>
          <w:rFonts w:ascii="Arial" w:eastAsia="Times New Roman" w:hAnsi="Arial" w:cs="Arial"/>
          <w:i/>
          <w:color w:val="000000"/>
          <w:sz w:val="20"/>
          <w:szCs w:val="20"/>
          <w:lang w:val="el-GR" w:eastAsia="zh-CN"/>
        </w:rPr>
        <w:t>Υπ.ΥΠΟ.ΜΕ</w:t>
      </w:r>
      <w:proofErr w:type="spellEnd"/>
      <w:r w:rsidRPr="002E5273">
        <w:rPr>
          <w:rFonts w:ascii="Arial" w:eastAsia="Times New Roman" w:hAnsi="Arial" w:cs="Arial"/>
          <w:i/>
          <w:color w:val="000000"/>
          <w:sz w:val="20"/>
          <w:szCs w:val="20"/>
          <w:lang w:val="el-GR" w:eastAsia="zh-CN"/>
        </w:rPr>
        <w:t xml:space="preserve">.), δια του Γενικού Γραμματέα Υποδομών κ. Γεωργίου </w:t>
      </w:r>
      <w:proofErr w:type="spellStart"/>
      <w:r w:rsidRPr="002E5273">
        <w:rPr>
          <w:rFonts w:ascii="Arial" w:eastAsia="Times New Roman" w:hAnsi="Arial" w:cs="Arial"/>
          <w:i/>
          <w:color w:val="000000"/>
          <w:sz w:val="20"/>
          <w:szCs w:val="20"/>
          <w:lang w:val="el-GR" w:eastAsia="zh-CN"/>
        </w:rPr>
        <w:t>Δέδε</w:t>
      </w:r>
      <w:proofErr w:type="spellEnd"/>
      <w:r w:rsidRPr="002E5273">
        <w:rPr>
          <w:rFonts w:ascii="Arial" w:eastAsia="Times New Roman" w:hAnsi="Arial" w:cs="Arial"/>
          <w:i/>
          <w:color w:val="000000"/>
          <w:sz w:val="20"/>
          <w:szCs w:val="20"/>
          <w:lang w:val="el-GR" w:eastAsia="zh-CN"/>
        </w:rPr>
        <w:t xml:space="preserve"> σύμφωνα με την υπ’ </w:t>
      </w:r>
      <w:proofErr w:type="spellStart"/>
      <w:r w:rsidRPr="002E5273">
        <w:rPr>
          <w:rFonts w:ascii="Arial" w:eastAsia="Times New Roman" w:hAnsi="Arial" w:cs="Arial"/>
          <w:i/>
          <w:color w:val="000000"/>
          <w:sz w:val="20"/>
          <w:szCs w:val="20"/>
          <w:lang w:val="el-GR" w:eastAsia="zh-CN"/>
        </w:rPr>
        <w:t>αριθμ</w:t>
      </w:r>
      <w:proofErr w:type="spellEnd"/>
      <w:r w:rsidRPr="002E5273">
        <w:rPr>
          <w:rFonts w:ascii="Arial" w:eastAsia="Times New Roman" w:hAnsi="Arial" w:cs="Arial"/>
          <w:i/>
          <w:color w:val="000000"/>
          <w:sz w:val="20"/>
          <w:szCs w:val="20"/>
          <w:lang w:val="el-GR" w:eastAsia="zh-CN"/>
        </w:rPr>
        <w:t>.  Δ.Ο.Υ./ο/.…./... - ... - 2018 Απόφαση του Υπουργού Υποδομών και Μεταφορών.</w:t>
      </w:r>
    </w:p>
    <w:p w:rsidR="002E5273" w:rsidRPr="002E5273" w:rsidRDefault="002E5273" w:rsidP="002E5273">
      <w:pPr>
        <w:numPr>
          <w:ilvl w:val="0"/>
          <w:numId w:val="5"/>
        </w:numPr>
        <w:shd w:val="clear" w:color="auto" w:fill="FFFFFF"/>
        <w:tabs>
          <w:tab w:val="left" w:pos="0"/>
          <w:tab w:val="left" w:pos="330"/>
        </w:tabs>
        <w:suppressAutoHyphens/>
        <w:spacing w:after="120" w:line="240" w:lineRule="auto"/>
        <w:ind w:left="284" w:hanging="284"/>
        <w:contextualSpacing/>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 xml:space="preserve">Η εταιρεία «ΕΓΝΑΤΙΑ ΟΔΟΣ Α.Ε.» (Ε.Ο. Α.Ε.), δια του </w:t>
      </w:r>
      <w:proofErr w:type="spellStart"/>
      <w:r w:rsidRPr="002E5273">
        <w:rPr>
          <w:rFonts w:ascii="Arial" w:eastAsia="Times New Roman" w:hAnsi="Arial" w:cs="Arial"/>
          <w:i/>
          <w:color w:val="000000"/>
          <w:sz w:val="20"/>
          <w:szCs w:val="20"/>
          <w:lang w:val="el-GR" w:eastAsia="zh-CN"/>
        </w:rPr>
        <w:t>Νομίμου</w:t>
      </w:r>
      <w:proofErr w:type="spellEnd"/>
      <w:r w:rsidRPr="002E5273">
        <w:rPr>
          <w:rFonts w:ascii="Arial" w:eastAsia="Times New Roman" w:hAnsi="Arial" w:cs="Arial"/>
          <w:i/>
          <w:color w:val="000000"/>
          <w:sz w:val="20"/>
          <w:szCs w:val="20"/>
          <w:lang w:val="el-GR" w:eastAsia="zh-CN"/>
        </w:rPr>
        <w:t xml:space="preserve"> εκπροσώπου της, του  Προέδρου κ. Απόστολου </w:t>
      </w:r>
      <w:proofErr w:type="spellStart"/>
      <w:r w:rsidRPr="002E5273">
        <w:rPr>
          <w:rFonts w:ascii="Arial" w:eastAsia="Times New Roman" w:hAnsi="Arial" w:cs="Arial"/>
          <w:i/>
          <w:color w:val="000000"/>
          <w:sz w:val="20"/>
          <w:szCs w:val="20"/>
          <w:lang w:val="el-GR" w:eastAsia="zh-CN"/>
        </w:rPr>
        <w:t>Αντωνούδη</w:t>
      </w:r>
      <w:proofErr w:type="spellEnd"/>
      <w:r w:rsidRPr="002E5273">
        <w:rPr>
          <w:rFonts w:ascii="Arial" w:eastAsia="Times New Roman" w:hAnsi="Arial" w:cs="Arial"/>
          <w:i/>
          <w:color w:val="000000"/>
          <w:sz w:val="20"/>
          <w:szCs w:val="20"/>
          <w:lang w:val="el-GR" w:eastAsia="zh-CN"/>
        </w:rPr>
        <w:t xml:space="preserve"> σύμφωνα με την  υπ’ </w:t>
      </w:r>
      <w:proofErr w:type="spellStart"/>
      <w:r w:rsidRPr="002E5273">
        <w:rPr>
          <w:rFonts w:ascii="Arial" w:eastAsia="Times New Roman" w:hAnsi="Arial" w:cs="Arial"/>
          <w:i/>
          <w:color w:val="000000"/>
          <w:sz w:val="20"/>
          <w:szCs w:val="20"/>
          <w:lang w:val="el-GR" w:eastAsia="zh-CN"/>
        </w:rPr>
        <w:t>αρ</w:t>
      </w:r>
      <w:proofErr w:type="spellEnd"/>
      <w:r w:rsidRPr="002E5273">
        <w:rPr>
          <w:rFonts w:ascii="Arial" w:eastAsia="Times New Roman" w:hAnsi="Arial" w:cs="Arial"/>
          <w:i/>
          <w:color w:val="000000"/>
          <w:sz w:val="20"/>
          <w:szCs w:val="20"/>
          <w:lang w:val="el-GR" w:eastAsia="zh-CN"/>
        </w:rPr>
        <w:t>. .............…………………. Απόφαση του Διοικητικού Συμβουλίου της εταιρείας.</w:t>
      </w:r>
    </w:p>
    <w:p w:rsidR="002E5273" w:rsidRPr="002E5273" w:rsidRDefault="002E5273" w:rsidP="002E5273">
      <w:pPr>
        <w:numPr>
          <w:ilvl w:val="0"/>
          <w:numId w:val="5"/>
        </w:numPr>
        <w:shd w:val="clear" w:color="auto" w:fill="FFFFFF"/>
        <w:suppressAutoHyphens/>
        <w:spacing w:after="120" w:line="240" w:lineRule="auto"/>
        <w:ind w:left="284" w:hanging="284"/>
        <w:contextualSpacing/>
        <w:jc w:val="both"/>
        <w:rPr>
          <w:rFonts w:ascii="Arial" w:eastAsia="Arial" w:hAnsi="Arial" w:cs="Arial"/>
          <w:i/>
          <w:color w:val="000000"/>
          <w:sz w:val="20"/>
          <w:szCs w:val="20"/>
          <w:lang w:val="el-GR" w:eastAsia="zh-CN"/>
        </w:rPr>
      </w:pPr>
      <w:r w:rsidRPr="002E5273">
        <w:rPr>
          <w:rFonts w:ascii="Arial" w:eastAsia="Times New Roman" w:hAnsi="Arial" w:cs="Arial"/>
          <w:i/>
          <w:color w:val="000000"/>
          <w:sz w:val="20"/>
          <w:szCs w:val="20"/>
          <w:lang w:val="el-GR" w:eastAsia="zh-CN"/>
        </w:rPr>
        <w:lastRenderedPageBreak/>
        <w:t xml:space="preserve">Ο Δήμος Σαμοθράκης διά του Δημάρχου κ. Αθανασίου Βίτσα σύμφωνα με την υπ’ </w:t>
      </w:r>
      <w:proofErr w:type="spellStart"/>
      <w:r w:rsidRPr="002E5273">
        <w:rPr>
          <w:rFonts w:ascii="Arial" w:eastAsia="Times New Roman" w:hAnsi="Arial" w:cs="Arial"/>
          <w:i/>
          <w:color w:val="000000"/>
          <w:sz w:val="20"/>
          <w:szCs w:val="20"/>
          <w:lang w:val="el-GR" w:eastAsia="zh-CN"/>
        </w:rPr>
        <w:t>αριθμ</w:t>
      </w:r>
      <w:proofErr w:type="spellEnd"/>
      <w:r w:rsidRPr="002E5273">
        <w:rPr>
          <w:rFonts w:ascii="Arial" w:eastAsia="Times New Roman" w:hAnsi="Arial" w:cs="Arial"/>
          <w:i/>
          <w:color w:val="000000"/>
          <w:sz w:val="20"/>
          <w:szCs w:val="20"/>
          <w:lang w:val="el-GR" w:eastAsia="zh-CN"/>
        </w:rPr>
        <w:t>. ................... / 2018 Απόφαση Δημοτικού Συμβουλίου Δήμου</w:t>
      </w:r>
      <w:r w:rsidRPr="002E5273">
        <w:rPr>
          <w:rFonts w:ascii="Calibri" w:eastAsia="Times New Roman" w:hAnsi="Calibri" w:cs="Times New Roman"/>
          <w:i/>
          <w:sz w:val="20"/>
          <w:szCs w:val="20"/>
          <w:lang w:val="el-GR" w:eastAsia="zh-CN"/>
        </w:rPr>
        <w:t xml:space="preserve"> </w:t>
      </w:r>
      <w:r w:rsidRPr="002E5273">
        <w:rPr>
          <w:rFonts w:ascii="Arial" w:eastAsia="Times New Roman" w:hAnsi="Arial" w:cs="Arial"/>
          <w:i/>
          <w:color w:val="000000"/>
          <w:sz w:val="20"/>
          <w:szCs w:val="20"/>
          <w:lang w:val="el-GR" w:eastAsia="zh-CN"/>
        </w:rPr>
        <w:t xml:space="preserve">Σαμοθράκης, </w:t>
      </w:r>
    </w:p>
    <w:p w:rsidR="002E5273" w:rsidRPr="002E5273" w:rsidRDefault="002E5273" w:rsidP="002E5273">
      <w:pPr>
        <w:shd w:val="clear" w:color="auto" w:fill="FFFFFF"/>
        <w:suppressAutoHyphens/>
        <w:spacing w:after="120" w:line="240" w:lineRule="auto"/>
        <w:ind w:left="284"/>
        <w:contextualSpacing/>
        <w:jc w:val="both"/>
        <w:rPr>
          <w:rFonts w:ascii="Arial" w:eastAsia="Times New Roman" w:hAnsi="Arial" w:cs="Arial"/>
          <w:i/>
          <w:color w:val="000000"/>
          <w:sz w:val="20"/>
          <w:szCs w:val="20"/>
          <w:lang w:val="el-GR" w:eastAsia="zh-CN"/>
        </w:rPr>
      </w:pPr>
      <w:r w:rsidRPr="002E5273">
        <w:rPr>
          <w:rFonts w:ascii="Arial" w:eastAsia="Arial" w:hAnsi="Arial" w:cs="Arial"/>
          <w:i/>
          <w:color w:val="000000"/>
          <w:sz w:val="20"/>
          <w:szCs w:val="20"/>
          <w:lang w:val="el-GR" w:eastAsia="zh-CN"/>
        </w:rPr>
        <w:t xml:space="preserve"> </w:t>
      </w:r>
      <w:r w:rsidRPr="002E5273">
        <w:rPr>
          <w:rFonts w:ascii="Arial" w:eastAsia="Times New Roman" w:hAnsi="Arial" w:cs="Arial"/>
          <w:i/>
          <w:color w:val="000000"/>
          <w:sz w:val="20"/>
          <w:szCs w:val="20"/>
          <w:lang w:val="el-GR" w:eastAsia="zh-CN"/>
        </w:rPr>
        <w:t>συμφωνούν και συναποδέχονται τα παρακάτω:</w:t>
      </w:r>
    </w:p>
    <w:p w:rsidR="002E5273" w:rsidRPr="002E5273" w:rsidRDefault="002E5273" w:rsidP="002E5273">
      <w:pPr>
        <w:shd w:val="clear" w:color="auto" w:fill="FFFFFF"/>
        <w:suppressAutoHyphens/>
        <w:spacing w:after="120" w:line="240" w:lineRule="auto"/>
        <w:ind w:left="284"/>
        <w:contextualSpacing/>
        <w:jc w:val="both"/>
        <w:rPr>
          <w:rFonts w:ascii="Arial" w:eastAsia="Times New Roman" w:hAnsi="Arial" w:cs="Arial"/>
          <w:b/>
          <w:i/>
          <w:color w:val="000000"/>
          <w:sz w:val="20"/>
          <w:szCs w:val="20"/>
          <w:lang w:val="el-GR" w:eastAsia="zh-CN"/>
        </w:rPr>
      </w:pPr>
    </w:p>
    <w:p w:rsidR="002E5273" w:rsidRPr="002E5273" w:rsidRDefault="002E5273" w:rsidP="002E5273">
      <w:pPr>
        <w:shd w:val="clear" w:color="auto" w:fill="FFFFFF"/>
        <w:suppressAutoHyphens/>
        <w:spacing w:before="240" w:after="200" w:line="240" w:lineRule="auto"/>
        <w:jc w:val="both"/>
        <w:rPr>
          <w:rFonts w:ascii="Arial" w:eastAsia="Times New Roman" w:hAnsi="Arial" w:cs="Arial"/>
          <w:i/>
          <w:color w:val="000000"/>
          <w:sz w:val="20"/>
          <w:szCs w:val="20"/>
          <w:lang w:val="el-GR" w:eastAsia="zh-CN"/>
        </w:rPr>
      </w:pPr>
      <w:r w:rsidRPr="002E5273">
        <w:rPr>
          <w:rFonts w:ascii="Arial" w:eastAsia="Times New Roman" w:hAnsi="Arial" w:cs="Arial"/>
          <w:b/>
          <w:i/>
          <w:color w:val="000000"/>
          <w:sz w:val="20"/>
          <w:szCs w:val="20"/>
          <w:lang w:val="el-GR" w:eastAsia="zh-CN"/>
        </w:rPr>
        <w:t>Άρθρο 1 : Διατάξεις και έγγραφα που ισχύουν για τη παρούσα Προγραμματική  Σύμβαση.</w:t>
      </w:r>
    </w:p>
    <w:p w:rsidR="002E5273" w:rsidRPr="002E5273" w:rsidRDefault="002E5273" w:rsidP="002E5273">
      <w:pPr>
        <w:numPr>
          <w:ilvl w:val="0"/>
          <w:numId w:val="9"/>
        </w:numPr>
        <w:shd w:val="clear" w:color="auto" w:fill="FFFFFF"/>
        <w:suppressAutoHyphens/>
        <w:spacing w:after="0" w:line="240" w:lineRule="auto"/>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Το άρθρο 100 του Ν. 3852/2010 «Νέα Αρχιτεκτονική της Αυτοδιοίκησης και της Αποκεντρωμένης Διοίκησης – Πρόγραμμα Καλλικράτης</w:t>
      </w:r>
      <w:r w:rsidRPr="002E5273">
        <w:rPr>
          <w:rFonts w:ascii="Arial" w:eastAsia="Times New Roman" w:hAnsi="Arial" w:cs="Arial"/>
          <w:b/>
          <w:i/>
          <w:color w:val="000000"/>
          <w:sz w:val="20"/>
          <w:szCs w:val="20"/>
          <w:lang w:val="el-GR" w:eastAsia="zh-CN"/>
        </w:rPr>
        <w:t>»</w:t>
      </w:r>
      <w:r w:rsidRPr="002E5273">
        <w:rPr>
          <w:rFonts w:ascii="Arial" w:eastAsia="Times New Roman" w:hAnsi="Arial" w:cs="Arial"/>
          <w:i/>
          <w:color w:val="000000"/>
          <w:sz w:val="20"/>
          <w:szCs w:val="20"/>
          <w:lang w:val="el-GR" w:eastAsia="zh-CN"/>
        </w:rPr>
        <w:t>, όπως τροποποιήθηκε και ισχύει.</w:t>
      </w:r>
    </w:p>
    <w:p w:rsidR="002E5273" w:rsidRPr="002E5273" w:rsidRDefault="002E5273" w:rsidP="002E5273">
      <w:pPr>
        <w:numPr>
          <w:ilvl w:val="0"/>
          <w:numId w:val="9"/>
        </w:numPr>
        <w:shd w:val="clear" w:color="auto" w:fill="FFFFFF"/>
        <w:suppressAutoHyphens/>
        <w:spacing w:after="0" w:line="240" w:lineRule="auto"/>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 xml:space="preserve">Η υπ. </w:t>
      </w:r>
      <w:proofErr w:type="spellStart"/>
      <w:r w:rsidRPr="002E5273">
        <w:rPr>
          <w:rFonts w:ascii="Arial" w:eastAsia="Times New Roman" w:hAnsi="Arial" w:cs="Arial"/>
          <w:i/>
          <w:color w:val="000000"/>
          <w:sz w:val="20"/>
          <w:szCs w:val="20"/>
          <w:lang w:val="el-GR" w:eastAsia="zh-CN"/>
        </w:rPr>
        <w:t>αριθμ</w:t>
      </w:r>
      <w:proofErr w:type="spellEnd"/>
      <w:r w:rsidRPr="002E5273">
        <w:rPr>
          <w:rFonts w:ascii="Arial" w:eastAsia="Times New Roman" w:hAnsi="Arial" w:cs="Arial"/>
          <w:i/>
          <w:color w:val="000000"/>
          <w:sz w:val="20"/>
          <w:szCs w:val="20"/>
          <w:lang w:val="el-GR" w:eastAsia="zh-CN"/>
        </w:rPr>
        <w:t xml:space="preserve">. Δ.Ο.Υ/...................... Απόφαση του Υπουργού Υποδομών και Μεταφορών. </w:t>
      </w:r>
    </w:p>
    <w:p w:rsidR="002E5273" w:rsidRPr="002E5273" w:rsidRDefault="002E5273" w:rsidP="002E5273">
      <w:pPr>
        <w:numPr>
          <w:ilvl w:val="0"/>
          <w:numId w:val="9"/>
        </w:numPr>
        <w:shd w:val="clear" w:color="auto" w:fill="FFFFFF"/>
        <w:suppressAutoHyphens/>
        <w:spacing w:after="0" w:line="240" w:lineRule="auto"/>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 xml:space="preserve">Η υπ’ </w:t>
      </w:r>
      <w:proofErr w:type="spellStart"/>
      <w:r w:rsidRPr="002E5273">
        <w:rPr>
          <w:rFonts w:ascii="Arial" w:eastAsia="Times New Roman" w:hAnsi="Arial" w:cs="Arial"/>
          <w:i/>
          <w:color w:val="000000"/>
          <w:sz w:val="20"/>
          <w:szCs w:val="20"/>
          <w:lang w:val="el-GR" w:eastAsia="zh-CN"/>
        </w:rPr>
        <w:t>αριθμ</w:t>
      </w:r>
      <w:proofErr w:type="spellEnd"/>
      <w:r w:rsidRPr="002E5273">
        <w:rPr>
          <w:rFonts w:ascii="Arial" w:eastAsia="Times New Roman" w:hAnsi="Arial" w:cs="Arial"/>
          <w:i/>
          <w:color w:val="000000"/>
          <w:sz w:val="20"/>
          <w:szCs w:val="20"/>
          <w:lang w:val="el-GR" w:eastAsia="zh-CN"/>
        </w:rPr>
        <w:t>. .................................. Απόφαση του Διοικητικού Συμβουλίου της εταιρείας «ΕΓΝΑΤΙΑ ΟΔΟΣ Α.Ε.»</w:t>
      </w:r>
    </w:p>
    <w:p w:rsidR="002E5273" w:rsidRPr="002E5273" w:rsidRDefault="002E5273" w:rsidP="002E5273">
      <w:pPr>
        <w:numPr>
          <w:ilvl w:val="0"/>
          <w:numId w:val="9"/>
        </w:numPr>
        <w:suppressAutoHyphens/>
        <w:spacing w:after="0" w:line="240" w:lineRule="auto"/>
        <w:jc w:val="both"/>
        <w:rPr>
          <w:rFonts w:ascii="Calibri" w:eastAsia="Times New Roman" w:hAnsi="Calibri" w:cs="Times New Roman"/>
          <w:i/>
          <w:sz w:val="20"/>
          <w:szCs w:val="20"/>
          <w:lang w:val="el-GR" w:eastAsia="zh-CN"/>
        </w:rPr>
      </w:pPr>
      <w:r w:rsidRPr="002E5273">
        <w:rPr>
          <w:rFonts w:ascii="Arial" w:eastAsia="Times New Roman" w:hAnsi="Arial" w:cs="Arial"/>
          <w:i/>
          <w:color w:val="000000"/>
          <w:sz w:val="20"/>
          <w:szCs w:val="20"/>
          <w:lang w:val="el-GR" w:eastAsia="zh-CN"/>
        </w:rPr>
        <w:t xml:space="preserve">Η υπ’ </w:t>
      </w:r>
      <w:proofErr w:type="spellStart"/>
      <w:r w:rsidRPr="002E5273">
        <w:rPr>
          <w:rFonts w:ascii="Arial" w:eastAsia="Times New Roman" w:hAnsi="Arial" w:cs="Arial"/>
          <w:i/>
          <w:color w:val="000000"/>
          <w:sz w:val="20"/>
          <w:szCs w:val="20"/>
          <w:lang w:val="el-GR" w:eastAsia="zh-CN"/>
        </w:rPr>
        <w:t>αριθμ</w:t>
      </w:r>
      <w:proofErr w:type="spellEnd"/>
      <w:r w:rsidRPr="002E5273">
        <w:rPr>
          <w:rFonts w:ascii="Arial" w:eastAsia="Times New Roman" w:hAnsi="Arial" w:cs="Arial"/>
          <w:i/>
          <w:color w:val="000000"/>
          <w:sz w:val="20"/>
          <w:szCs w:val="20"/>
          <w:lang w:val="el-GR" w:eastAsia="zh-CN"/>
        </w:rPr>
        <w:t>. .................................. Απόφαση του Δημοτικού Συμβουλίου του Δήμου Σαμοθράκης.</w:t>
      </w:r>
    </w:p>
    <w:p w:rsidR="002E5273" w:rsidRPr="002E5273" w:rsidRDefault="002E5273" w:rsidP="002E5273">
      <w:pPr>
        <w:numPr>
          <w:ilvl w:val="0"/>
          <w:numId w:val="9"/>
        </w:numPr>
        <w:suppressAutoHyphens/>
        <w:spacing w:before="60" w:after="0" w:line="240" w:lineRule="auto"/>
        <w:jc w:val="both"/>
        <w:rPr>
          <w:rFonts w:ascii="Arial" w:eastAsia="Calibri" w:hAnsi="Arial" w:cs="Arial"/>
          <w:b/>
          <w:bCs/>
          <w:i/>
          <w:color w:val="000000"/>
          <w:sz w:val="20"/>
          <w:szCs w:val="20"/>
          <w:lang w:val="el-GR" w:eastAsia="zh-CN"/>
        </w:rPr>
      </w:pPr>
      <w:r w:rsidRPr="002E5273">
        <w:rPr>
          <w:rFonts w:ascii="Arial" w:eastAsia="Calibri" w:hAnsi="Arial" w:cs="Arial"/>
          <w:bCs/>
          <w:i/>
          <w:sz w:val="20"/>
          <w:szCs w:val="20"/>
          <w:lang w:val="el-GR" w:eastAsia="zh-CN"/>
        </w:rPr>
        <w:t xml:space="preserve">Το με </w:t>
      </w:r>
      <w:proofErr w:type="spellStart"/>
      <w:r w:rsidRPr="002E5273">
        <w:rPr>
          <w:rFonts w:ascii="Arial" w:eastAsia="Calibri" w:hAnsi="Arial" w:cs="Arial"/>
          <w:bCs/>
          <w:i/>
          <w:sz w:val="20"/>
          <w:szCs w:val="20"/>
          <w:lang w:val="el-GR" w:eastAsia="zh-CN"/>
        </w:rPr>
        <w:t>αρ</w:t>
      </w:r>
      <w:proofErr w:type="spellEnd"/>
      <w:r w:rsidRPr="002E5273">
        <w:rPr>
          <w:rFonts w:ascii="Arial" w:eastAsia="Calibri" w:hAnsi="Arial" w:cs="Arial"/>
          <w:bCs/>
          <w:i/>
          <w:sz w:val="20"/>
          <w:szCs w:val="20"/>
          <w:lang w:val="el-GR" w:eastAsia="zh-CN"/>
        </w:rPr>
        <w:t xml:space="preserve">. </w:t>
      </w:r>
      <w:proofErr w:type="spellStart"/>
      <w:r w:rsidRPr="002E5273">
        <w:rPr>
          <w:rFonts w:ascii="Arial" w:eastAsia="Calibri" w:hAnsi="Arial" w:cs="Arial"/>
          <w:bCs/>
          <w:i/>
          <w:sz w:val="20"/>
          <w:szCs w:val="20"/>
          <w:lang w:val="el-GR" w:eastAsia="zh-CN"/>
        </w:rPr>
        <w:t>πρωτ</w:t>
      </w:r>
      <w:proofErr w:type="spellEnd"/>
      <w:r w:rsidRPr="002E5273">
        <w:rPr>
          <w:rFonts w:ascii="Arial" w:eastAsia="Calibri" w:hAnsi="Arial" w:cs="Arial"/>
          <w:bCs/>
          <w:i/>
          <w:sz w:val="20"/>
          <w:szCs w:val="20"/>
          <w:lang w:val="el-GR" w:eastAsia="zh-CN"/>
        </w:rPr>
        <w:t xml:space="preserve">. 1389Β/29-11-2017 έγγραφο του Δήμου Σαμοθράκης με το οποίο διατυπώνεται η αδυναμία της Τεχνικής Υπηρεσίας του Δήμου να επιβλέψει - εποπτεύσει τα έργα της αποκατάστασης βλαβών που υπέστησαν οι υποδομές και τα δίκτυα της Ν. Σαμοθράκης λόγω των </w:t>
      </w:r>
      <w:proofErr w:type="spellStart"/>
      <w:r w:rsidRPr="002E5273">
        <w:rPr>
          <w:rFonts w:ascii="Arial" w:eastAsia="Calibri" w:hAnsi="Arial" w:cs="Arial"/>
          <w:bCs/>
          <w:i/>
          <w:sz w:val="20"/>
          <w:szCs w:val="20"/>
          <w:lang w:val="el-GR" w:eastAsia="zh-CN"/>
        </w:rPr>
        <w:t>πλημμυρικών</w:t>
      </w:r>
      <w:proofErr w:type="spellEnd"/>
      <w:r w:rsidRPr="002E5273">
        <w:rPr>
          <w:rFonts w:ascii="Arial" w:eastAsia="Calibri" w:hAnsi="Arial" w:cs="Arial"/>
          <w:bCs/>
          <w:i/>
          <w:sz w:val="20"/>
          <w:szCs w:val="20"/>
          <w:lang w:val="el-GR" w:eastAsia="zh-CN"/>
        </w:rPr>
        <w:t xml:space="preserve"> φαινομένων της 25</w:t>
      </w:r>
      <w:r w:rsidRPr="002E5273">
        <w:rPr>
          <w:rFonts w:ascii="Arial" w:eastAsia="Calibri" w:hAnsi="Arial" w:cs="Arial"/>
          <w:bCs/>
          <w:i/>
          <w:sz w:val="20"/>
          <w:szCs w:val="20"/>
          <w:vertAlign w:val="superscript"/>
          <w:lang w:val="el-GR" w:eastAsia="zh-CN"/>
        </w:rPr>
        <w:t>ης</w:t>
      </w:r>
      <w:r w:rsidRPr="002E5273">
        <w:rPr>
          <w:rFonts w:ascii="Arial" w:eastAsia="Calibri" w:hAnsi="Arial" w:cs="Arial"/>
          <w:bCs/>
          <w:i/>
          <w:sz w:val="20"/>
          <w:szCs w:val="20"/>
          <w:lang w:val="el-GR" w:eastAsia="zh-CN"/>
        </w:rPr>
        <w:t xml:space="preserve"> και 26</w:t>
      </w:r>
      <w:r w:rsidRPr="002E5273">
        <w:rPr>
          <w:rFonts w:ascii="Arial" w:eastAsia="Calibri" w:hAnsi="Arial" w:cs="Arial"/>
          <w:bCs/>
          <w:i/>
          <w:sz w:val="20"/>
          <w:szCs w:val="20"/>
          <w:vertAlign w:val="superscript"/>
          <w:lang w:val="el-GR" w:eastAsia="zh-CN"/>
        </w:rPr>
        <w:t>ης</w:t>
      </w:r>
      <w:r w:rsidRPr="002E5273">
        <w:rPr>
          <w:rFonts w:ascii="Arial" w:eastAsia="Calibri" w:hAnsi="Arial" w:cs="Arial"/>
          <w:bCs/>
          <w:i/>
          <w:sz w:val="20"/>
          <w:szCs w:val="20"/>
          <w:lang w:val="el-GR" w:eastAsia="zh-CN"/>
        </w:rPr>
        <w:t xml:space="preserve"> Σεπτεμβρίου 2017  και το αίτημα του Δήμου να αναλάβει το Υπουργείο Υποδομών και Μεταφορών τη χρηματοδότηση - δημοπράτηση – επίβλεψη – εποπτεία – διαχείριση των εν λόγω παρεμβάσεων. </w:t>
      </w:r>
    </w:p>
    <w:p w:rsidR="002E5273" w:rsidRPr="002E5273" w:rsidRDefault="002E5273" w:rsidP="002E5273">
      <w:pPr>
        <w:numPr>
          <w:ilvl w:val="0"/>
          <w:numId w:val="9"/>
        </w:numPr>
        <w:suppressAutoHyphens/>
        <w:spacing w:after="0" w:line="240" w:lineRule="auto"/>
        <w:jc w:val="both"/>
        <w:rPr>
          <w:rFonts w:ascii="Arial" w:eastAsia="Times New Roman" w:hAnsi="Arial" w:cs="Arial"/>
          <w:i/>
          <w:sz w:val="20"/>
          <w:szCs w:val="20"/>
          <w:lang w:val="el-GR" w:eastAsia="zh-CN"/>
        </w:rPr>
      </w:pPr>
      <w:r w:rsidRPr="002E5273">
        <w:rPr>
          <w:rFonts w:ascii="Arial" w:eastAsia="Times New Roman" w:hAnsi="Arial" w:cs="Arial"/>
          <w:i/>
          <w:color w:val="000000"/>
          <w:sz w:val="20"/>
          <w:szCs w:val="20"/>
          <w:lang w:val="el-GR" w:eastAsia="zh-CN"/>
        </w:rPr>
        <w:t>Οι διατάξεις του Ν. 4412/2016 (ΦΕΚ147Α΄/8.8.2016) «Δημόσιες Συμβάσεις Έργων, Προμηθειών και Υπηρεσιών».</w:t>
      </w:r>
    </w:p>
    <w:p w:rsidR="002E5273" w:rsidRPr="002E5273" w:rsidRDefault="002E5273" w:rsidP="002E5273">
      <w:pPr>
        <w:numPr>
          <w:ilvl w:val="0"/>
          <w:numId w:val="9"/>
        </w:numPr>
        <w:tabs>
          <w:tab w:val="left" w:pos="284"/>
        </w:tabs>
        <w:suppressAutoHyphens/>
        <w:spacing w:after="0" w:line="276" w:lineRule="auto"/>
        <w:contextualSpacing/>
        <w:jc w:val="both"/>
        <w:rPr>
          <w:rFonts w:ascii="Arial" w:eastAsia="Arial" w:hAnsi="Arial" w:cs="Arial"/>
          <w:b/>
          <w:i/>
          <w:color w:val="000000"/>
          <w:sz w:val="20"/>
          <w:szCs w:val="20"/>
          <w:lang w:val="el-GR" w:eastAsia="zh-CN"/>
        </w:rPr>
      </w:pPr>
      <w:r w:rsidRPr="002E5273">
        <w:rPr>
          <w:rFonts w:ascii="Arial" w:eastAsia="Calibri" w:hAnsi="Arial" w:cs="Arial"/>
          <w:i/>
          <w:sz w:val="20"/>
          <w:szCs w:val="20"/>
          <w:lang w:val="el-GR" w:eastAsia="zh-CN"/>
        </w:rPr>
        <w:t>Η με αριθμό ................. /2018 Πράξη του Ε΄ Κλιμακίου του Ελεγκτικού Συνεδρίου με την οποία κρίνει ότι δεν κωλύεται η υπογραφή της παρούσας Προγραμματικής Σύμβασης μεταξύ του Υπουργείου ΥΠΟ.ΜΕ., της εταιρείας «ΕΓΝΑΤΙΑ ΟΔΟΣ ΑΕ» και του Δήμου Σαμοθράκης.</w:t>
      </w:r>
    </w:p>
    <w:p w:rsidR="002E5273" w:rsidRPr="002E5273" w:rsidRDefault="002E5273" w:rsidP="002E5273">
      <w:pPr>
        <w:tabs>
          <w:tab w:val="left" w:pos="284"/>
        </w:tabs>
        <w:suppressAutoHyphens/>
        <w:spacing w:after="0" w:line="276" w:lineRule="auto"/>
        <w:ind w:left="737"/>
        <w:contextualSpacing/>
        <w:jc w:val="both"/>
        <w:rPr>
          <w:rFonts w:ascii="Arial" w:eastAsia="Arial" w:hAnsi="Arial" w:cs="Arial"/>
          <w:b/>
          <w:i/>
          <w:color w:val="000000"/>
          <w:sz w:val="20"/>
          <w:szCs w:val="20"/>
          <w:lang w:val="el-GR" w:eastAsia="zh-CN"/>
        </w:rPr>
      </w:pPr>
    </w:p>
    <w:p w:rsidR="002E5273" w:rsidRPr="002E5273" w:rsidRDefault="002E5273" w:rsidP="002E5273">
      <w:pPr>
        <w:tabs>
          <w:tab w:val="left" w:pos="284"/>
        </w:tabs>
        <w:suppressAutoHyphens/>
        <w:spacing w:before="240" w:after="200" w:line="276" w:lineRule="auto"/>
        <w:contextualSpacing/>
        <w:rPr>
          <w:rFonts w:ascii="Arial" w:eastAsia="Calibri" w:hAnsi="Arial" w:cs="Arial"/>
          <w:bCs/>
          <w:i/>
          <w:sz w:val="20"/>
          <w:szCs w:val="20"/>
          <w:lang w:val="el-GR" w:eastAsia="zh-CN"/>
        </w:rPr>
      </w:pPr>
      <w:r w:rsidRPr="002E5273">
        <w:rPr>
          <w:rFonts w:ascii="Arial" w:eastAsia="Arial" w:hAnsi="Arial" w:cs="Arial"/>
          <w:b/>
          <w:i/>
          <w:color w:val="000000"/>
          <w:sz w:val="20"/>
          <w:szCs w:val="20"/>
          <w:lang w:val="el-GR" w:eastAsia="zh-CN"/>
        </w:rPr>
        <w:t xml:space="preserve"> </w:t>
      </w:r>
      <w:r w:rsidRPr="002E5273">
        <w:rPr>
          <w:rFonts w:ascii="Arial" w:eastAsia="Calibri" w:hAnsi="Arial" w:cs="Arial"/>
          <w:b/>
          <w:i/>
          <w:color w:val="000000"/>
          <w:sz w:val="20"/>
          <w:szCs w:val="20"/>
          <w:lang w:val="el-GR" w:eastAsia="zh-CN"/>
        </w:rPr>
        <w:t>Άρθρο 2 : Σκοπός - Αντικείμενο της Προγραμματικής Σύμβασης.</w:t>
      </w:r>
    </w:p>
    <w:p w:rsidR="002E5273" w:rsidRPr="002E5273" w:rsidRDefault="002E5273" w:rsidP="002E5273">
      <w:pPr>
        <w:numPr>
          <w:ilvl w:val="1"/>
          <w:numId w:val="7"/>
        </w:numPr>
        <w:tabs>
          <w:tab w:val="left" w:pos="709"/>
        </w:tabs>
        <w:suppressAutoHyphens/>
        <w:spacing w:after="200" w:line="240" w:lineRule="auto"/>
        <w:ind w:left="709" w:hanging="709"/>
        <w:jc w:val="both"/>
        <w:rPr>
          <w:rFonts w:ascii="Arial" w:eastAsia="Times New Roman" w:hAnsi="Arial" w:cs="Arial"/>
          <w:i/>
          <w:sz w:val="20"/>
          <w:szCs w:val="20"/>
          <w:lang w:val="el-GR" w:eastAsia="zh-CN"/>
        </w:rPr>
      </w:pPr>
      <w:r w:rsidRPr="002E5273">
        <w:rPr>
          <w:rFonts w:ascii="Arial" w:eastAsia="Times New Roman" w:hAnsi="Arial" w:cs="Arial"/>
          <w:bCs/>
          <w:i/>
          <w:sz w:val="20"/>
          <w:szCs w:val="20"/>
          <w:lang w:val="el-GR" w:eastAsia="zh-CN"/>
        </w:rPr>
        <w:t xml:space="preserve">Σκοπός της παρούσας Προγραμματικής Σύμβασης είναι η ταχεία </w:t>
      </w:r>
      <w:r w:rsidRPr="002E5273">
        <w:rPr>
          <w:rFonts w:ascii="Arial" w:eastAsia="Times New Roman" w:hAnsi="Arial" w:cs="Arial"/>
          <w:i/>
          <w:sz w:val="20"/>
          <w:szCs w:val="20"/>
          <w:lang w:val="el-GR" w:eastAsia="zh-CN"/>
        </w:rPr>
        <w:t>α</w:t>
      </w:r>
      <w:r w:rsidRPr="002E5273">
        <w:rPr>
          <w:rFonts w:ascii="Arial" w:eastAsia="Times New Roman" w:hAnsi="Arial" w:cs="Arial"/>
          <w:bCs/>
          <w:i/>
          <w:sz w:val="20"/>
          <w:szCs w:val="20"/>
          <w:lang w:val="el-GR" w:eastAsia="zh-CN"/>
        </w:rPr>
        <w:t>ποκατάσταση υποδομών και δικτύων της Νήσου Σαμοθράκης, που υπέστησαν βλάβες από τις πλημμύρες  στις 25 και 26 Σεπτεμβρίου 2017</w:t>
      </w:r>
      <w:r w:rsidRPr="002E5273">
        <w:rPr>
          <w:rFonts w:ascii="Arial" w:eastAsia="Times New Roman" w:hAnsi="Arial" w:cs="Arial"/>
          <w:b/>
          <w:i/>
          <w:color w:val="000000"/>
          <w:sz w:val="20"/>
          <w:szCs w:val="20"/>
          <w:lang w:val="el-GR" w:eastAsia="zh-CN"/>
        </w:rPr>
        <w:t xml:space="preserve">, </w:t>
      </w:r>
      <w:r w:rsidRPr="002E5273">
        <w:rPr>
          <w:rFonts w:ascii="Arial" w:eastAsia="Times New Roman" w:hAnsi="Arial" w:cs="Arial"/>
          <w:i/>
          <w:color w:val="000000"/>
          <w:sz w:val="20"/>
          <w:szCs w:val="20"/>
          <w:lang w:val="el-GR" w:eastAsia="zh-CN"/>
        </w:rPr>
        <w:t>καθώς και παρεμβάσεις για την εξασφάλιση ασφαλούς λειτουργίας των ανωτέρω.</w:t>
      </w:r>
    </w:p>
    <w:p w:rsidR="002E5273" w:rsidRPr="002E5273" w:rsidRDefault="002E5273" w:rsidP="002E5273">
      <w:pPr>
        <w:numPr>
          <w:ilvl w:val="1"/>
          <w:numId w:val="7"/>
        </w:numPr>
        <w:tabs>
          <w:tab w:val="left" w:pos="709"/>
        </w:tabs>
        <w:suppressAutoHyphens/>
        <w:spacing w:after="200" w:line="240" w:lineRule="auto"/>
        <w:ind w:left="709" w:hanging="709"/>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 xml:space="preserve">Αντικείμενο της παρούσας Προγραμματικής Σύμβασης είναι: </w:t>
      </w:r>
    </w:p>
    <w:p w:rsidR="002E5273" w:rsidRPr="002E5273" w:rsidRDefault="002E5273" w:rsidP="002E5273">
      <w:pPr>
        <w:numPr>
          <w:ilvl w:val="2"/>
          <w:numId w:val="7"/>
        </w:numPr>
        <w:tabs>
          <w:tab w:val="left" w:pos="709"/>
        </w:tabs>
        <w:suppressAutoHyphens/>
        <w:spacing w:after="0" w:line="240" w:lineRule="auto"/>
        <w:jc w:val="both"/>
        <w:rPr>
          <w:rFonts w:ascii="Arial" w:eastAsia="Times New Roman" w:hAnsi="Arial" w:cs="Arial"/>
          <w:bCs/>
          <w:i/>
          <w:iCs/>
          <w:sz w:val="20"/>
          <w:szCs w:val="20"/>
          <w:lang w:val="el-GR" w:eastAsia="zh-CN"/>
        </w:rPr>
      </w:pPr>
      <w:r w:rsidRPr="002E5273">
        <w:rPr>
          <w:rFonts w:ascii="Arial" w:eastAsia="Times New Roman" w:hAnsi="Arial" w:cs="Arial"/>
          <w:i/>
          <w:sz w:val="20"/>
          <w:szCs w:val="20"/>
          <w:lang w:val="el-GR" w:eastAsia="zh-CN"/>
        </w:rPr>
        <w:t>Η μελέτη και κατασκευή έργων, όπου απαιτείται, για την  αποκατάσταση, προστασία  και ασφαλή λειτουργία του οδικού δικτύου αρμοδιότητας του Δήμου Σαμοθράκης.</w:t>
      </w:r>
    </w:p>
    <w:p w:rsidR="002E5273" w:rsidRPr="002E5273" w:rsidRDefault="002E5273" w:rsidP="002E5273">
      <w:pPr>
        <w:numPr>
          <w:ilvl w:val="2"/>
          <w:numId w:val="7"/>
        </w:numPr>
        <w:tabs>
          <w:tab w:val="left" w:pos="709"/>
        </w:tabs>
        <w:suppressAutoHyphens/>
        <w:spacing w:after="0" w:line="240" w:lineRule="auto"/>
        <w:jc w:val="both"/>
        <w:rPr>
          <w:rFonts w:ascii="Arial" w:eastAsia="Times New Roman" w:hAnsi="Arial" w:cs="Arial"/>
          <w:i/>
          <w:sz w:val="20"/>
          <w:szCs w:val="20"/>
          <w:lang w:val="el-GR" w:eastAsia="zh-CN"/>
        </w:rPr>
      </w:pPr>
      <w:r w:rsidRPr="002E5273">
        <w:rPr>
          <w:rFonts w:ascii="Arial" w:eastAsia="Times New Roman" w:hAnsi="Arial" w:cs="Arial"/>
          <w:bCs/>
          <w:i/>
          <w:iCs/>
          <w:sz w:val="20"/>
          <w:szCs w:val="20"/>
          <w:lang w:val="el-GR" w:eastAsia="zh-CN"/>
        </w:rPr>
        <w:t xml:space="preserve">Η εκπόνηση </w:t>
      </w:r>
      <w:r w:rsidRPr="002E5273">
        <w:rPr>
          <w:rFonts w:ascii="Arial" w:eastAsia="Times New Roman" w:hAnsi="Arial" w:cs="Arial"/>
          <w:bCs/>
          <w:i/>
          <w:iCs/>
          <w:sz w:val="20"/>
          <w:szCs w:val="20"/>
          <w:lang w:eastAsia="zh-CN"/>
        </w:rPr>
        <w:t>master</w:t>
      </w:r>
      <w:r w:rsidRPr="002E5273">
        <w:rPr>
          <w:rFonts w:ascii="Arial" w:eastAsia="Times New Roman" w:hAnsi="Arial" w:cs="Arial"/>
          <w:bCs/>
          <w:i/>
          <w:iCs/>
          <w:sz w:val="20"/>
          <w:szCs w:val="20"/>
          <w:lang w:val="el-GR" w:eastAsia="zh-CN"/>
        </w:rPr>
        <w:t xml:space="preserve"> </w:t>
      </w:r>
      <w:r w:rsidRPr="002E5273">
        <w:rPr>
          <w:rFonts w:ascii="Arial" w:eastAsia="Times New Roman" w:hAnsi="Arial" w:cs="Arial"/>
          <w:bCs/>
          <w:i/>
          <w:iCs/>
          <w:sz w:val="20"/>
          <w:szCs w:val="20"/>
          <w:lang w:eastAsia="zh-CN"/>
        </w:rPr>
        <w:t>plan</w:t>
      </w:r>
      <w:r w:rsidRPr="002E5273">
        <w:rPr>
          <w:rFonts w:ascii="Arial" w:eastAsia="Times New Roman" w:hAnsi="Arial" w:cs="Arial"/>
          <w:bCs/>
          <w:i/>
          <w:iCs/>
          <w:sz w:val="20"/>
          <w:szCs w:val="20"/>
          <w:lang w:val="el-GR" w:eastAsia="zh-CN"/>
        </w:rPr>
        <w:t xml:space="preserve"> αντιπλημμυρικών παρεμβάσεων, ιεράρχηση έργων και οριοθέτηση ρεμάτων.  </w:t>
      </w:r>
    </w:p>
    <w:p w:rsidR="002E5273" w:rsidRPr="002E5273" w:rsidRDefault="002E5273" w:rsidP="002E5273">
      <w:pPr>
        <w:numPr>
          <w:ilvl w:val="2"/>
          <w:numId w:val="8"/>
        </w:numPr>
        <w:suppressAutoHyphens/>
        <w:spacing w:after="0" w:line="240" w:lineRule="auto"/>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 xml:space="preserve">Η μελέτη και κατασκευή έργων πρόληψης και αντιμετώπισης </w:t>
      </w:r>
      <w:proofErr w:type="spellStart"/>
      <w:r w:rsidRPr="002E5273">
        <w:rPr>
          <w:rFonts w:ascii="Arial" w:eastAsia="Times New Roman" w:hAnsi="Arial" w:cs="Arial"/>
          <w:i/>
          <w:sz w:val="20"/>
          <w:szCs w:val="20"/>
          <w:lang w:val="el-GR" w:eastAsia="zh-CN"/>
        </w:rPr>
        <w:t>πλημμυρικών</w:t>
      </w:r>
      <w:proofErr w:type="spellEnd"/>
      <w:r w:rsidRPr="002E5273">
        <w:rPr>
          <w:rFonts w:ascii="Arial" w:eastAsia="Times New Roman" w:hAnsi="Arial" w:cs="Arial"/>
          <w:i/>
          <w:sz w:val="20"/>
          <w:szCs w:val="20"/>
          <w:lang w:val="el-GR" w:eastAsia="zh-CN"/>
        </w:rPr>
        <w:t xml:space="preserve"> φαινομένων, αποκατάστασης και διευθέτησης ρεμάτων.</w:t>
      </w:r>
    </w:p>
    <w:p w:rsidR="002E5273" w:rsidRPr="002E5273" w:rsidRDefault="002E5273" w:rsidP="002E5273">
      <w:pPr>
        <w:numPr>
          <w:ilvl w:val="2"/>
          <w:numId w:val="8"/>
        </w:numPr>
        <w:suppressAutoHyphens/>
        <w:spacing w:after="0" w:line="240" w:lineRule="auto"/>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 xml:space="preserve">Η μελέτη και κατασκευή έργων αντιμετώπισης </w:t>
      </w:r>
      <w:proofErr w:type="spellStart"/>
      <w:r w:rsidRPr="002E5273">
        <w:rPr>
          <w:rFonts w:ascii="Arial" w:eastAsia="Times New Roman" w:hAnsi="Arial" w:cs="Arial"/>
          <w:i/>
          <w:sz w:val="20"/>
          <w:szCs w:val="20"/>
          <w:lang w:val="el-GR" w:eastAsia="zh-CN"/>
        </w:rPr>
        <w:t>βραχοπτώσεων</w:t>
      </w:r>
      <w:proofErr w:type="spellEnd"/>
      <w:r w:rsidRPr="002E5273">
        <w:rPr>
          <w:rFonts w:ascii="Arial" w:eastAsia="Times New Roman" w:hAnsi="Arial" w:cs="Arial"/>
          <w:i/>
          <w:sz w:val="20"/>
          <w:szCs w:val="20"/>
          <w:lang w:val="el-GR" w:eastAsia="zh-CN"/>
        </w:rPr>
        <w:t xml:space="preserve"> και άλλων </w:t>
      </w:r>
      <w:proofErr w:type="spellStart"/>
      <w:r w:rsidRPr="002E5273">
        <w:rPr>
          <w:rFonts w:ascii="Arial" w:eastAsia="Times New Roman" w:hAnsi="Arial" w:cs="Arial"/>
          <w:i/>
          <w:sz w:val="20"/>
          <w:szCs w:val="20"/>
          <w:lang w:val="el-GR" w:eastAsia="zh-CN"/>
        </w:rPr>
        <w:t>κατολισθητικών</w:t>
      </w:r>
      <w:proofErr w:type="spellEnd"/>
      <w:r w:rsidRPr="002E5273">
        <w:rPr>
          <w:rFonts w:ascii="Arial" w:eastAsia="Times New Roman" w:hAnsi="Arial" w:cs="Arial"/>
          <w:i/>
          <w:sz w:val="20"/>
          <w:szCs w:val="20"/>
          <w:lang w:val="el-GR" w:eastAsia="zh-CN"/>
        </w:rPr>
        <w:t xml:space="preserve"> φαινομένων.</w:t>
      </w:r>
    </w:p>
    <w:p w:rsidR="002E5273" w:rsidRPr="002E5273" w:rsidRDefault="002E5273" w:rsidP="002E5273">
      <w:pPr>
        <w:numPr>
          <w:ilvl w:val="2"/>
          <w:numId w:val="8"/>
        </w:numPr>
        <w:suppressAutoHyphens/>
        <w:spacing w:after="0" w:line="240" w:lineRule="auto"/>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Η μελέτη και κατασκευή έργων για την αποκατάσταση, θωράκιση και εξασφάλιση της λειτουργικότητας των δικτύων ύδρευσης των οικισμών του Δ. Σαμοθράκης .</w:t>
      </w:r>
    </w:p>
    <w:p w:rsidR="002E5273" w:rsidRPr="002E5273" w:rsidRDefault="002E5273" w:rsidP="002E5273">
      <w:pPr>
        <w:numPr>
          <w:ilvl w:val="2"/>
          <w:numId w:val="8"/>
        </w:numPr>
        <w:suppressAutoHyphens/>
        <w:spacing w:after="0" w:line="240" w:lineRule="auto"/>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 xml:space="preserve">Η μελέτη και κατασκευή των </w:t>
      </w:r>
      <w:proofErr w:type="spellStart"/>
      <w:r w:rsidRPr="002E5273">
        <w:rPr>
          <w:rFonts w:ascii="Arial" w:eastAsia="Times New Roman" w:hAnsi="Arial" w:cs="Arial"/>
          <w:i/>
          <w:sz w:val="20"/>
          <w:szCs w:val="20"/>
          <w:lang w:val="el-GR" w:eastAsia="zh-CN"/>
        </w:rPr>
        <w:t>καταστραφέντων</w:t>
      </w:r>
      <w:proofErr w:type="spellEnd"/>
      <w:r w:rsidRPr="002E5273">
        <w:rPr>
          <w:rFonts w:ascii="Arial" w:eastAsia="Times New Roman" w:hAnsi="Arial" w:cs="Arial"/>
          <w:i/>
          <w:sz w:val="20"/>
          <w:szCs w:val="20"/>
          <w:lang w:val="el-GR" w:eastAsia="zh-CN"/>
        </w:rPr>
        <w:t xml:space="preserve"> κτιριακών και άλλων αστικών  υποδομών του Δήμου.</w:t>
      </w:r>
    </w:p>
    <w:p w:rsidR="002E5273" w:rsidRPr="002E5273" w:rsidRDefault="002E5273" w:rsidP="002E5273">
      <w:pPr>
        <w:numPr>
          <w:ilvl w:val="2"/>
          <w:numId w:val="8"/>
        </w:numPr>
        <w:suppressAutoHyphens/>
        <w:spacing w:after="0" w:line="240" w:lineRule="auto"/>
        <w:jc w:val="both"/>
        <w:rPr>
          <w:rFonts w:ascii="Arial" w:eastAsia="Arial" w:hAnsi="Arial" w:cs="Arial"/>
          <w:i/>
          <w:sz w:val="20"/>
          <w:szCs w:val="20"/>
          <w:lang w:val="el-GR" w:eastAsia="zh-CN"/>
        </w:rPr>
      </w:pPr>
      <w:r w:rsidRPr="002E5273">
        <w:rPr>
          <w:rFonts w:ascii="Arial" w:eastAsia="Times New Roman" w:hAnsi="Arial" w:cs="Arial"/>
          <w:i/>
          <w:sz w:val="20"/>
          <w:szCs w:val="20"/>
          <w:lang w:val="el-GR" w:eastAsia="zh-CN"/>
        </w:rPr>
        <w:t>Η μελέτη και κατασκευή έργων για την αποκατάσταση, θωράκιση και εξασφάλιση της λειτουργικότητας του αποχετευτικού συστήματος των οικισμών Χώρας και Λακκώματος.</w:t>
      </w:r>
    </w:p>
    <w:p w:rsidR="002E5273" w:rsidRPr="002E5273" w:rsidRDefault="002E5273" w:rsidP="002E5273">
      <w:pPr>
        <w:numPr>
          <w:ilvl w:val="2"/>
          <w:numId w:val="8"/>
        </w:numPr>
        <w:suppressAutoHyphens/>
        <w:spacing w:after="0" w:line="240" w:lineRule="auto"/>
        <w:jc w:val="both"/>
        <w:rPr>
          <w:rFonts w:ascii="Arial" w:eastAsia="Times New Roman" w:hAnsi="Arial" w:cs="Arial"/>
          <w:i/>
          <w:spacing w:val="-3"/>
          <w:sz w:val="20"/>
          <w:szCs w:val="20"/>
          <w:lang w:val="el-GR" w:eastAsia="zh-CN"/>
        </w:rPr>
      </w:pPr>
      <w:r w:rsidRPr="002E5273">
        <w:rPr>
          <w:rFonts w:ascii="Arial" w:eastAsia="Arial" w:hAnsi="Arial" w:cs="Arial"/>
          <w:i/>
          <w:sz w:val="20"/>
          <w:szCs w:val="20"/>
          <w:lang w:val="el-GR" w:eastAsia="zh-CN"/>
        </w:rPr>
        <w:t xml:space="preserve"> </w:t>
      </w:r>
      <w:r w:rsidRPr="002E5273">
        <w:rPr>
          <w:rFonts w:ascii="Arial" w:eastAsia="Times New Roman" w:hAnsi="Arial" w:cs="Arial"/>
          <w:i/>
          <w:sz w:val="20"/>
          <w:szCs w:val="20"/>
          <w:lang w:eastAsia="zh-CN"/>
        </w:rPr>
        <w:t>O</w:t>
      </w:r>
      <w:r w:rsidRPr="002E5273">
        <w:rPr>
          <w:rFonts w:ascii="Arial" w:eastAsia="Times New Roman" w:hAnsi="Arial" w:cs="Arial"/>
          <w:i/>
          <w:sz w:val="20"/>
          <w:szCs w:val="20"/>
          <w:lang w:val="el-GR" w:eastAsia="zh-CN"/>
        </w:rPr>
        <w:t xml:space="preserve"> Καθορισμός των όρων συνεργασίας των συμβαλλομένων μερών με σκοπό το συντονισμό και την προώθηση όλων των αναγκαίων δράσεων και διαδικασιών για την υλοποίηση των παραπάνω έργων.   </w:t>
      </w:r>
    </w:p>
    <w:p w:rsidR="002E5273" w:rsidRPr="002E5273" w:rsidRDefault="002E5273" w:rsidP="002E5273">
      <w:pPr>
        <w:numPr>
          <w:ilvl w:val="2"/>
          <w:numId w:val="8"/>
        </w:numPr>
        <w:suppressAutoHyphens/>
        <w:spacing w:after="0" w:line="240" w:lineRule="auto"/>
        <w:jc w:val="both"/>
        <w:rPr>
          <w:rFonts w:ascii="Arial" w:eastAsia="Times New Roman" w:hAnsi="Arial" w:cs="Arial"/>
          <w:i/>
          <w:spacing w:val="-3"/>
          <w:sz w:val="20"/>
          <w:szCs w:val="20"/>
          <w:lang w:val="el-GR" w:eastAsia="zh-CN"/>
        </w:rPr>
      </w:pPr>
      <w:r w:rsidRPr="002E5273">
        <w:rPr>
          <w:rFonts w:ascii="Arial" w:eastAsia="Times New Roman" w:hAnsi="Arial" w:cs="Arial"/>
          <w:i/>
          <w:spacing w:val="-3"/>
          <w:sz w:val="20"/>
          <w:szCs w:val="20"/>
          <w:lang w:val="el-GR" w:eastAsia="zh-CN"/>
        </w:rPr>
        <w:t>Οι βασικές διαδικασίες και δράσεις για την  υλοποίηση των έργων είναι οι εξής:</w:t>
      </w:r>
    </w:p>
    <w:p w:rsidR="002E5273" w:rsidRPr="002E5273" w:rsidRDefault="002E5273" w:rsidP="002E5273">
      <w:pPr>
        <w:suppressAutoHyphens/>
        <w:spacing w:after="0" w:line="240" w:lineRule="auto"/>
        <w:ind w:left="851" w:hanging="142"/>
        <w:jc w:val="both"/>
        <w:rPr>
          <w:rFonts w:ascii="Arial" w:eastAsia="Times New Roman" w:hAnsi="Arial" w:cs="Arial"/>
          <w:i/>
          <w:spacing w:val="-3"/>
          <w:sz w:val="20"/>
          <w:szCs w:val="20"/>
          <w:lang w:val="el-GR" w:eastAsia="zh-CN"/>
        </w:rPr>
      </w:pPr>
      <w:r w:rsidRPr="002E5273">
        <w:rPr>
          <w:rFonts w:ascii="Arial" w:eastAsia="Times New Roman" w:hAnsi="Arial" w:cs="Arial"/>
          <w:i/>
          <w:spacing w:val="-3"/>
          <w:sz w:val="20"/>
          <w:szCs w:val="20"/>
          <w:lang w:val="el-GR" w:eastAsia="zh-CN"/>
        </w:rPr>
        <w:t>- Αυτοψίες και αξιολόγηση δεδομένων.</w:t>
      </w:r>
    </w:p>
    <w:p w:rsidR="002E5273" w:rsidRPr="002E5273" w:rsidRDefault="002E5273" w:rsidP="002E5273">
      <w:pPr>
        <w:suppressAutoHyphens/>
        <w:spacing w:after="0" w:line="240" w:lineRule="auto"/>
        <w:ind w:left="851" w:hanging="142"/>
        <w:jc w:val="both"/>
        <w:rPr>
          <w:rFonts w:ascii="Arial" w:eastAsia="Times New Roman" w:hAnsi="Arial" w:cs="Arial"/>
          <w:i/>
          <w:spacing w:val="-3"/>
          <w:sz w:val="20"/>
          <w:szCs w:val="20"/>
          <w:lang w:val="el-GR" w:eastAsia="zh-CN"/>
        </w:rPr>
      </w:pPr>
      <w:r w:rsidRPr="002E5273">
        <w:rPr>
          <w:rFonts w:ascii="Arial" w:eastAsia="Times New Roman" w:hAnsi="Arial" w:cs="Arial"/>
          <w:i/>
          <w:spacing w:val="-3"/>
          <w:sz w:val="20"/>
          <w:szCs w:val="20"/>
          <w:lang w:val="el-GR" w:eastAsia="zh-CN"/>
        </w:rPr>
        <w:t xml:space="preserve">- </w:t>
      </w:r>
      <w:proofErr w:type="spellStart"/>
      <w:r w:rsidRPr="002E5273">
        <w:rPr>
          <w:rFonts w:ascii="Arial" w:eastAsia="Times New Roman" w:hAnsi="Arial" w:cs="Arial"/>
          <w:i/>
          <w:spacing w:val="-3"/>
          <w:sz w:val="20"/>
          <w:szCs w:val="20"/>
          <w:lang w:val="el-GR" w:eastAsia="zh-CN"/>
        </w:rPr>
        <w:t>Συμβασιοποίηση</w:t>
      </w:r>
      <w:proofErr w:type="spellEnd"/>
      <w:r w:rsidRPr="002E5273">
        <w:rPr>
          <w:rFonts w:ascii="Arial" w:eastAsia="Times New Roman" w:hAnsi="Arial" w:cs="Arial"/>
          <w:i/>
          <w:spacing w:val="-3"/>
          <w:sz w:val="20"/>
          <w:szCs w:val="20"/>
          <w:lang w:val="el-GR" w:eastAsia="zh-CN"/>
        </w:rPr>
        <w:t>, εκπόνηση και έγκριση των αναγκαίων μελετών.</w:t>
      </w:r>
    </w:p>
    <w:p w:rsidR="002E5273" w:rsidRPr="002E5273" w:rsidRDefault="002E5273" w:rsidP="002E5273">
      <w:pPr>
        <w:suppressAutoHyphens/>
        <w:spacing w:after="0" w:line="240" w:lineRule="auto"/>
        <w:ind w:left="1560" w:hanging="840"/>
        <w:jc w:val="both"/>
        <w:rPr>
          <w:rFonts w:ascii="Arial" w:eastAsia="Times New Roman" w:hAnsi="Arial" w:cs="Arial"/>
          <w:i/>
          <w:spacing w:val="-3"/>
          <w:sz w:val="20"/>
          <w:szCs w:val="20"/>
          <w:lang w:val="el-GR" w:eastAsia="zh-CN"/>
        </w:rPr>
      </w:pPr>
      <w:r w:rsidRPr="002E5273">
        <w:rPr>
          <w:rFonts w:ascii="Arial" w:eastAsia="Times New Roman" w:hAnsi="Arial" w:cs="Arial"/>
          <w:i/>
          <w:spacing w:val="-3"/>
          <w:sz w:val="20"/>
          <w:szCs w:val="20"/>
          <w:lang w:val="el-GR" w:eastAsia="zh-CN"/>
        </w:rPr>
        <w:t>- Σύνταξη τευχών δημοπράτησης.</w:t>
      </w:r>
    </w:p>
    <w:p w:rsidR="002E5273" w:rsidRPr="002E5273" w:rsidRDefault="002E5273" w:rsidP="002E5273">
      <w:pPr>
        <w:suppressAutoHyphens/>
        <w:spacing w:after="0" w:line="240" w:lineRule="auto"/>
        <w:ind w:left="880" w:hanging="160"/>
        <w:jc w:val="both"/>
        <w:rPr>
          <w:rFonts w:ascii="Arial" w:eastAsia="Times New Roman" w:hAnsi="Arial" w:cs="Arial"/>
          <w:i/>
          <w:spacing w:val="-3"/>
          <w:sz w:val="20"/>
          <w:szCs w:val="20"/>
          <w:lang w:val="el-GR" w:eastAsia="zh-CN"/>
        </w:rPr>
      </w:pPr>
      <w:r w:rsidRPr="002E5273">
        <w:rPr>
          <w:rFonts w:ascii="Arial" w:eastAsia="Times New Roman" w:hAnsi="Arial" w:cs="Arial"/>
          <w:i/>
          <w:spacing w:val="-3"/>
          <w:sz w:val="20"/>
          <w:szCs w:val="20"/>
          <w:lang w:val="el-GR" w:eastAsia="zh-CN"/>
        </w:rPr>
        <w:lastRenderedPageBreak/>
        <w:t xml:space="preserve">- </w:t>
      </w:r>
      <w:proofErr w:type="spellStart"/>
      <w:r w:rsidRPr="002E5273">
        <w:rPr>
          <w:rFonts w:ascii="Arial" w:eastAsia="Times New Roman" w:hAnsi="Arial" w:cs="Arial"/>
          <w:i/>
          <w:spacing w:val="-3"/>
          <w:sz w:val="20"/>
          <w:szCs w:val="20"/>
          <w:lang w:val="el-GR" w:eastAsia="zh-CN"/>
        </w:rPr>
        <w:t>Αδειοδοτήσεις</w:t>
      </w:r>
      <w:proofErr w:type="spellEnd"/>
      <w:r w:rsidRPr="002E5273">
        <w:rPr>
          <w:rFonts w:ascii="Arial" w:eastAsia="Times New Roman" w:hAnsi="Arial" w:cs="Arial"/>
          <w:i/>
          <w:spacing w:val="-3"/>
          <w:sz w:val="20"/>
          <w:szCs w:val="20"/>
          <w:lang w:val="el-GR" w:eastAsia="zh-CN"/>
        </w:rPr>
        <w:t xml:space="preserve"> και Εγκρίσεις  διάθεσης πιστώσεων για τη δημοπράτηση των έργων.</w:t>
      </w:r>
    </w:p>
    <w:p w:rsidR="002E5273" w:rsidRPr="002E5273" w:rsidRDefault="002E5273" w:rsidP="002E5273">
      <w:pPr>
        <w:suppressAutoHyphens/>
        <w:spacing w:after="0" w:line="240" w:lineRule="auto"/>
        <w:ind w:left="1560" w:hanging="840"/>
        <w:jc w:val="both"/>
        <w:rPr>
          <w:rFonts w:ascii="Arial" w:eastAsia="Times New Roman" w:hAnsi="Arial" w:cs="Arial"/>
          <w:i/>
          <w:spacing w:val="-3"/>
          <w:sz w:val="20"/>
          <w:szCs w:val="20"/>
          <w:lang w:val="el-GR" w:eastAsia="zh-CN"/>
        </w:rPr>
      </w:pPr>
      <w:r w:rsidRPr="002E5273">
        <w:rPr>
          <w:rFonts w:ascii="Arial" w:eastAsia="Times New Roman" w:hAnsi="Arial" w:cs="Arial"/>
          <w:i/>
          <w:spacing w:val="-3"/>
          <w:sz w:val="20"/>
          <w:szCs w:val="20"/>
          <w:lang w:val="el-GR" w:eastAsia="zh-CN"/>
        </w:rPr>
        <w:t>- Δημοπράτηση και ανάθεση των έργων.</w:t>
      </w:r>
    </w:p>
    <w:p w:rsidR="002E5273" w:rsidRPr="002E5273" w:rsidRDefault="002E5273" w:rsidP="002E5273">
      <w:pPr>
        <w:suppressAutoHyphens/>
        <w:spacing w:after="0" w:line="240" w:lineRule="auto"/>
        <w:ind w:firstLine="720"/>
        <w:jc w:val="both"/>
        <w:rPr>
          <w:rFonts w:ascii="Arial" w:eastAsia="Times New Roman" w:hAnsi="Arial" w:cs="Arial"/>
          <w:i/>
          <w:spacing w:val="-3"/>
          <w:sz w:val="20"/>
          <w:szCs w:val="20"/>
          <w:lang w:val="el-GR" w:eastAsia="zh-CN"/>
        </w:rPr>
      </w:pPr>
      <w:r w:rsidRPr="002E5273">
        <w:rPr>
          <w:rFonts w:ascii="Arial" w:eastAsia="Times New Roman" w:hAnsi="Arial" w:cs="Arial"/>
          <w:i/>
          <w:spacing w:val="-3"/>
          <w:sz w:val="20"/>
          <w:szCs w:val="20"/>
          <w:lang w:val="el-GR" w:eastAsia="zh-CN"/>
        </w:rPr>
        <w:t>- Κατασκευή των έργων.</w:t>
      </w:r>
    </w:p>
    <w:p w:rsidR="002E5273" w:rsidRPr="002E5273" w:rsidRDefault="002E5273" w:rsidP="002E5273">
      <w:pPr>
        <w:suppressAutoHyphens/>
        <w:spacing w:after="0" w:line="240" w:lineRule="auto"/>
        <w:ind w:firstLine="720"/>
        <w:jc w:val="both"/>
        <w:rPr>
          <w:rFonts w:ascii="Arial" w:eastAsia="Times New Roman" w:hAnsi="Arial" w:cs="Arial"/>
          <w:i/>
          <w:spacing w:val="-3"/>
          <w:sz w:val="20"/>
          <w:szCs w:val="20"/>
          <w:lang w:val="el-GR" w:eastAsia="zh-CN"/>
        </w:rPr>
      </w:pPr>
      <w:r w:rsidRPr="002E5273">
        <w:rPr>
          <w:rFonts w:ascii="Arial" w:eastAsia="Times New Roman" w:hAnsi="Arial" w:cs="Arial"/>
          <w:i/>
          <w:spacing w:val="-3"/>
          <w:sz w:val="20"/>
          <w:szCs w:val="20"/>
          <w:lang w:val="el-GR" w:eastAsia="zh-CN"/>
        </w:rPr>
        <w:t>- Περίοδος υποχρεωτικής συντήρησης των έργων από τους αναδόχους.</w:t>
      </w:r>
    </w:p>
    <w:p w:rsidR="002E5273" w:rsidRPr="002E5273" w:rsidRDefault="002E5273" w:rsidP="002E5273">
      <w:pPr>
        <w:suppressAutoHyphens/>
        <w:spacing w:after="0" w:line="240" w:lineRule="auto"/>
        <w:ind w:firstLine="720"/>
        <w:jc w:val="both"/>
        <w:rPr>
          <w:rFonts w:ascii="Arial" w:eastAsia="Times New Roman" w:hAnsi="Arial" w:cs="Arial"/>
          <w:i/>
          <w:spacing w:val="-3"/>
          <w:sz w:val="20"/>
          <w:szCs w:val="20"/>
          <w:lang w:val="el-GR" w:eastAsia="zh-CN"/>
        </w:rPr>
      </w:pPr>
      <w:r w:rsidRPr="002E5273">
        <w:rPr>
          <w:rFonts w:ascii="Arial" w:eastAsia="Times New Roman" w:hAnsi="Arial" w:cs="Arial"/>
          <w:i/>
          <w:spacing w:val="-3"/>
          <w:sz w:val="20"/>
          <w:szCs w:val="20"/>
          <w:lang w:val="el-GR" w:eastAsia="zh-CN"/>
        </w:rPr>
        <w:t>- Παραλαβή των έργων.</w:t>
      </w:r>
    </w:p>
    <w:p w:rsidR="002E5273" w:rsidRPr="002E5273" w:rsidRDefault="002E5273" w:rsidP="002E5273">
      <w:pPr>
        <w:suppressAutoHyphens/>
        <w:spacing w:after="0" w:line="240" w:lineRule="auto"/>
        <w:ind w:left="851" w:hanging="142"/>
        <w:jc w:val="both"/>
        <w:rPr>
          <w:rFonts w:ascii="Arial" w:eastAsia="Times New Roman" w:hAnsi="Arial" w:cs="Arial"/>
          <w:i/>
          <w:spacing w:val="-3"/>
          <w:sz w:val="20"/>
          <w:szCs w:val="20"/>
          <w:lang w:val="el-GR" w:eastAsia="zh-CN"/>
        </w:rPr>
      </w:pPr>
      <w:r w:rsidRPr="002E5273">
        <w:rPr>
          <w:rFonts w:ascii="Arial" w:eastAsia="Times New Roman" w:hAnsi="Arial" w:cs="Arial"/>
          <w:i/>
          <w:spacing w:val="-3"/>
          <w:sz w:val="20"/>
          <w:szCs w:val="20"/>
          <w:lang w:val="el-GR" w:eastAsia="zh-CN"/>
        </w:rPr>
        <w:t>- Παράδοση των έργων στην αρμόδια Υπηρεσία του Δήμου Σαμοθράκης.</w:t>
      </w:r>
    </w:p>
    <w:p w:rsidR="002E5273" w:rsidRPr="002E5273" w:rsidRDefault="002E5273" w:rsidP="002E5273">
      <w:pPr>
        <w:suppressAutoHyphens/>
        <w:spacing w:after="0" w:line="240" w:lineRule="auto"/>
        <w:jc w:val="both"/>
        <w:rPr>
          <w:rFonts w:ascii="Arial" w:eastAsia="Times New Roman" w:hAnsi="Arial" w:cs="Arial"/>
          <w:i/>
          <w:spacing w:val="-3"/>
          <w:sz w:val="20"/>
          <w:szCs w:val="20"/>
          <w:lang w:val="el-GR" w:eastAsia="zh-CN"/>
        </w:rPr>
      </w:pPr>
    </w:p>
    <w:p w:rsidR="002E5273" w:rsidRPr="002E5273" w:rsidRDefault="002E5273" w:rsidP="002E5273">
      <w:pPr>
        <w:suppressAutoHyphens/>
        <w:spacing w:after="0" w:line="240" w:lineRule="auto"/>
        <w:jc w:val="both"/>
        <w:rPr>
          <w:rFonts w:ascii="Arial" w:eastAsia="Times New Roman" w:hAnsi="Arial" w:cs="Arial"/>
          <w:bCs/>
          <w:i/>
          <w:sz w:val="20"/>
          <w:szCs w:val="20"/>
          <w:lang w:val="el-GR" w:eastAsia="zh-CN"/>
        </w:rPr>
      </w:pPr>
      <w:r w:rsidRPr="002E5273">
        <w:rPr>
          <w:rFonts w:ascii="Arial" w:eastAsia="Times New Roman" w:hAnsi="Arial" w:cs="Arial"/>
          <w:i/>
          <w:spacing w:val="-3"/>
          <w:sz w:val="20"/>
          <w:szCs w:val="20"/>
          <w:lang w:val="el-GR" w:eastAsia="zh-CN"/>
        </w:rPr>
        <w:t xml:space="preserve">2.3.  </w:t>
      </w:r>
      <w:r w:rsidRPr="002E5273">
        <w:rPr>
          <w:rFonts w:ascii="Arial" w:eastAsia="Times New Roman" w:hAnsi="Arial" w:cs="Arial"/>
          <w:i/>
          <w:sz w:val="20"/>
          <w:szCs w:val="20"/>
          <w:lang w:val="el-GR" w:eastAsia="zh-CN"/>
        </w:rPr>
        <w:t>Οι αναφερθέντες φορείς συναινούν και εκφράζουν τη βούλησή τους για:</w:t>
      </w:r>
    </w:p>
    <w:p w:rsidR="002E5273" w:rsidRPr="002E5273" w:rsidRDefault="002E5273" w:rsidP="002E5273">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ind w:left="709" w:hanging="709"/>
        <w:contextualSpacing/>
        <w:jc w:val="both"/>
        <w:rPr>
          <w:rFonts w:ascii="Arial" w:eastAsia="Calibri" w:hAnsi="Arial" w:cs="Arial"/>
          <w:bCs/>
          <w:i/>
          <w:color w:val="343434"/>
          <w:spacing w:val="5"/>
          <w:kern w:val="1"/>
          <w:sz w:val="20"/>
          <w:szCs w:val="20"/>
          <w:lang w:val="el-GR" w:eastAsia="zh-CN"/>
        </w:rPr>
      </w:pPr>
      <w:r w:rsidRPr="002E5273">
        <w:rPr>
          <w:rFonts w:ascii="Arial" w:eastAsia="Calibri" w:hAnsi="Arial" w:cs="Arial"/>
          <w:bCs/>
          <w:i/>
          <w:color w:val="343434"/>
          <w:spacing w:val="5"/>
          <w:kern w:val="1"/>
          <w:sz w:val="20"/>
          <w:szCs w:val="20"/>
          <w:lang w:val="el-GR" w:eastAsia="zh-CN"/>
        </w:rPr>
        <w:t>Την εξασφάλιση της αναγκαίας υποδομής για την εφαρμογή του προ-γράμματος.</w:t>
      </w:r>
    </w:p>
    <w:p w:rsidR="002E5273" w:rsidRPr="002E5273" w:rsidRDefault="002E5273" w:rsidP="002E5273">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ind w:left="709" w:hanging="709"/>
        <w:contextualSpacing/>
        <w:jc w:val="both"/>
        <w:rPr>
          <w:rFonts w:ascii="Arial" w:eastAsia="Calibri" w:hAnsi="Arial" w:cs="Arial"/>
          <w:bCs/>
          <w:i/>
          <w:color w:val="343434"/>
          <w:spacing w:val="5"/>
          <w:kern w:val="1"/>
          <w:sz w:val="20"/>
          <w:szCs w:val="20"/>
          <w:lang w:val="el-GR" w:eastAsia="zh-CN"/>
        </w:rPr>
      </w:pPr>
      <w:r w:rsidRPr="002E5273">
        <w:rPr>
          <w:rFonts w:ascii="Arial" w:eastAsia="Calibri" w:hAnsi="Arial" w:cs="Arial"/>
          <w:bCs/>
          <w:i/>
          <w:color w:val="343434"/>
          <w:spacing w:val="5"/>
          <w:kern w:val="1"/>
          <w:sz w:val="20"/>
          <w:szCs w:val="20"/>
          <w:lang w:val="el-GR" w:eastAsia="zh-CN"/>
        </w:rPr>
        <w:t>Την εξασφάλιση οικονομικών πόρων για την κάλυψη των λειτουργικών δαπανών και των γενικών εξόδων.</w:t>
      </w:r>
    </w:p>
    <w:p w:rsidR="002E5273" w:rsidRPr="002E5273" w:rsidRDefault="002E5273" w:rsidP="002E5273">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ind w:left="709" w:hanging="709"/>
        <w:contextualSpacing/>
        <w:jc w:val="both"/>
        <w:rPr>
          <w:rFonts w:ascii="Arial" w:eastAsia="Calibri" w:hAnsi="Arial" w:cs="Arial"/>
          <w:bCs/>
          <w:i/>
          <w:color w:val="343434"/>
          <w:spacing w:val="5"/>
          <w:kern w:val="1"/>
          <w:sz w:val="20"/>
          <w:szCs w:val="20"/>
          <w:lang w:val="el-GR" w:eastAsia="zh-CN"/>
        </w:rPr>
      </w:pPr>
      <w:r w:rsidRPr="002E5273">
        <w:rPr>
          <w:rFonts w:ascii="Arial" w:eastAsia="Calibri" w:hAnsi="Arial" w:cs="Arial"/>
          <w:bCs/>
          <w:i/>
          <w:color w:val="343434"/>
          <w:spacing w:val="5"/>
          <w:kern w:val="1"/>
          <w:sz w:val="20"/>
          <w:szCs w:val="20"/>
          <w:lang w:val="el-GR" w:eastAsia="zh-CN"/>
        </w:rPr>
        <w:t>Τη διατύπωση βασικών κανόνων οργάνωσης της διοίκησης και δια-</w:t>
      </w:r>
      <w:proofErr w:type="spellStart"/>
      <w:r w:rsidRPr="002E5273">
        <w:rPr>
          <w:rFonts w:ascii="Arial" w:eastAsia="Calibri" w:hAnsi="Arial" w:cs="Arial"/>
          <w:bCs/>
          <w:i/>
          <w:color w:val="343434"/>
          <w:spacing w:val="5"/>
          <w:kern w:val="1"/>
          <w:sz w:val="20"/>
          <w:szCs w:val="20"/>
          <w:lang w:val="el-GR" w:eastAsia="zh-CN"/>
        </w:rPr>
        <w:t>χείρισης</w:t>
      </w:r>
      <w:proofErr w:type="spellEnd"/>
      <w:r w:rsidRPr="002E5273">
        <w:rPr>
          <w:rFonts w:ascii="Arial" w:eastAsia="Calibri" w:hAnsi="Arial" w:cs="Arial"/>
          <w:bCs/>
          <w:i/>
          <w:color w:val="343434"/>
          <w:spacing w:val="5"/>
          <w:kern w:val="1"/>
          <w:sz w:val="20"/>
          <w:szCs w:val="20"/>
          <w:lang w:val="el-GR" w:eastAsia="zh-CN"/>
        </w:rPr>
        <w:t xml:space="preserve"> του προγράμματος.</w:t>
      </w:r>
    </w:p>
    <w:p w:rsidR="002E5273" w:rsidRPr="002E5273" w:rsidRDefault="002E5273" w:rsidP="002E5273">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ind w:left="709" w:hanging="709"/>
        <w:contextualSpacing/>
        <w:jc w:val="both"/>
        <w:rPr>
          <w:rFonts w:ascii="Arial" w:eastAsia="Calibri" w:hAnsi="Arial" w:cs="Arial"/>
          <w:bCs/>
          <w:i/>
          <w:color w:val="343434"/>
          <w:spacing w:val="5"/>
          <w:kern w:val="1"/>
          <w:sz w:val="20"/>
          <w:szCs w:val="20"/>
          <w:lang w:val="el-GR" w:eastAsia="zh-CN"/>
        </w:rPr>
      </w:pPr>
      <w:r w:rsidRPr="002E5273">
        <w:rPr>
          <w:rFonts w:ascii="Arial" w:eastAsia="Calibri" w:hAnsi="Arial" w:cs="Arial"/>
          <w:bCs/>
          <w:i/>
          <w:color w:val="343434"/>
          <w:spacing w:val="5"/>
          <w:kern w:val="1"/>
          <w:sz w:val="20"/>
          <w:szCs w:val="20"/>
          <w:lang w:val="el-GR" w:eastAsia="zh-CN"/>
        </w:rPr>
        <w:t>Το πλαίσιο δικαιωμάτων και υποχρεώσεων των συμβεβλημένων με-</w:t>
      </w:r>
      <w:proofErr w:type="spellStart"/>
      <w:r w:rsidRPr="002E5273">
        <w:rPr>
          <w:rFonts w:ascii="Arial" w:eastAsia="Calibri" w:hAnsi="Arial" w:cs="Arial"/>
          <w:bCs/>
          <w:i/>
          <w:color w:val="343434"/>
          <w:spacing w:val="5"/>
          <w:kern w:val="1"/>
          <w:sz w:val="20"/>
          <w:szCs w:val="20"/>
          <w:lang w:val="el-GR" w:eastAsia="zh-CN"/>
        </w:rPr>
        <w:t>ρών</w:t>
      </w:r>
      <w:proofErr w:type="spellEnd"/>
      <w:r w:rsidRPr="002E5273">
        <w:rPr>
          <w:rFonts w:ascii="Arial" w:eastAsia="Calibri" w:hAnsi="Arial" w:cs="Arial"/>
          <w:bCs/>
          <w:i/>
          <w:color w:val="343434"/>
          <w:spacing w:val="5"/>
          <w:kern w:val="1"/>
          <w:sz w:val="20"/>
          <w:szCs w:val="20"/>
          <w:lang w:val="el-GR" w:eastAsia="zh-CN"/>
        </w:rPr>
        <w:t xml:space="preserve"> σε σχέση με τις προϋποθέσεις λειτουργίας και πραγματοποίησης των σκοπών του προγράμματος.</w:t>
      </w:r>
    </w:p>
    <w:p w:rsidR="002E5273" w:rsidRPr="002E5273" w:rsidRDefault="002E5273" w:rsidP="002E5273">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contextualSpacing/>
        <w:jc w:val="both"/>
        <w:rPr>
          <w:rFonts w:ascii="Arial" w:eastAsia="Calibri" w:hAnsi="Arial" w:cs="Arial"/>
          <w:b/>
          <w:i/>
          <w:color w:val="343434"/>
          <w:spacing w:val="5"/>
          <w:kern w:val="1"/>
          <w:sz w:val="20"/>
          <w:szCs w:val="20"/>
          <w:lang w:val="el-GR" w:eastAsia="zh-CN"/>
        </w:rPr>
      </w:pPr>
      <w:r w:rsidRPr="002E5273">
        <w:rPr>
          <w:rFonts w:ascii="Arial" w:eastAsia="Calibri" w:hAnsi="Arial" w:cs="Arial"/>
          <w:bCs/>
          <w:i/>
          <w:color w:val="343434"/>
          <w:spacing w:val="5"/>
          <w:kern w:val="1"/>
          <w:sz w:val="20"/>
          <w:szCs w:val="20"/>
          <w:lang w:val="el-GR" w:eastAsia="zh-CN"/>
        </w:rPr>
        <w:t>Τη  διάρκεια ισχύος της συνεργασίας.</w:t>
      </w:r>
    </w:p>
    <w:p w:rsidR="002E5273" w:rsidRPr="002E5273" w:rsidRDefault="002E5273" w:rsidP="002E5273">
      <w:pPr>
        <w:suppressAutoHyphens/>
        <w:spacing w:before="240" w:after="200" w:line="240" w:lineRule="auto"/>
        <w:rPr>
          <w:rFonts w:ascii="Arial" w:eastAsia="Times New Roman" w:hAnsi="Arial" w:cs="Arial"/>
          <w:i/>
          <w:sz w:val="20"/>
          <w:szCs w:val="20"/>
          <w:lang w:val="el-GR" w:eastAsia="zh-CN"/>
        </w:rPr>
      </w:pPr>
      <w:r w:rsidRPr="002E5273">
        <w:rPr>
          <w:rFonts w:ascii="Arial" w:eastAsia="Times New Roman" w:hAnsi="Arial" w:cs="Arial"/>
          <w:b/>
          <w:i/>
          <w:sz w:val="20"/>
          <w:szCs w:val="20"/>
          <w:lang w:val="el-GR" w:eastAsia="zh-CN"/>
        </w:rPr>
        <w:t>Άρθρο 3: Περιεχόμενο της Προγραμματικής Σύμβασης</w:t>
      </w:r>
      <w:r w:rsidRPr="002E5273">
        <w:rPr>
          <w:rFonts w:ascii="Arial" w:eastAsia="Times New Roman" w:hAnsi="Arial" w:cs="Arial"/>
          <w:b/>
          <w:i/>
          <w:sz w:val="20"/>
          <w:szCs w:val="20"/>
          <w:u w:val="single"/>
          <w:lang w:val="el-GR" w:eastAsia="zh-CN"/>
        </w:rPr>
        <w:t>.</w:t>
      </w:r>
    </w:p>
    <w:p w:rsidR="002E5273" w:rsidRPr="002E5273" w:rsidRDefault="002E5273" w:rsidP="002E5273">
      <w:pPr>
        <w:suppressAutoHyphens/>
        <w:spacing w:after="0" w:line="240" w:lineRule="auto"/>
        <w:ind w:firstLine="720"/>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Η παρούσα Προγραμματική Σύμβαση περιλαμβάνει τα εξής :</w:t>
      </w:r>
    </w:p>
    <w:p w:rsidR="002E5273" w:rsidRPr="002E5273" w:rsidRDefault="002E5273" w:rsidP="002E5273">
      <w:pPr>
        <w:suppressAutoHyphens/>
        <w:spacing w:after="0" w:line="240" w:lineRule="auto"/>
        <w:ind w:firstLine="720"/>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Α) Τον σκοπό - αντικείμενο της Προγραμματικής Σύμβασης.</w:t>
      </w:r>
    </w:p>
    <w:p w:rsidR="002E5273" w:rsidRPr="002E5273" w:rsidRDefault="002E5273" w:rsidP="002E5273">
      <w:pPr>
        <w:suppressAutoHyphens/>
        <w:spacing w:after="0" w:line="240" w:lineRule="auto"/>
        <w:ind w:firstLine="720"/>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Β) Τα Δικαιώματα και τις υποχρεώσεις των συμβαλλομένων μερών.</w:t>
      </w:r>
    </w:p>
    <w:p w:rsidR="002E5273" w:rsidRPr="002E5273" w:rsidRDefault="002E5273" w:rsidP="002E5273">
      <w:pPr>
        <w:suppressAutoHyphens/>
        <w:spacing w:after="0" w:line="240" w:lineRule="auto"/>
        <w:ind w:firstLine="720"/>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Γ) Τη διάρκεια ισχύος της Προγραμματικής Σύμβασης.</w:t>
      </w:r>
    </w:p>
    <w:p w:rsidR="002E5273" w:rsidRPr="002E5273" w:rsidRDefault="002E5273" w:rsidP="002E5273">
      <w:pPr>
        <w:suppressAutoHyphens/>
        <w:spacing w:after="0" w:line="240" w:lineRule="auto"/>
        <w:ind w:firstLine="720"/>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Δ) Τον προϋπολογισμό και τους πόρους  χρηματοδότησης.</w:t>
      </w:r>
    </w:p>
    <w:p w:rsidR="002E5273" w:rsidRPr="002E5273" w:rsidRDefault="002E5273" w:rsidP="002E5273">
      <w:pPr>
        <w:suppressAutoHyphens/>
        <w:spacing w:after="0" w:line="240" w:lineRule="auto"/>
        <w:ind w:firstLine="720"/>
        <w:rPr>
          <w:rFonts w:ascii="Arial" w:eastAsia="Arial" w:hAnsi="Arial" w:cs="Arial"/>
          <w:i/>
          <w:sz w:val="20"/>
          <w:szCs w:val="20"/>
          <w:lang w:val="el-GR" w:eastAsia="zh-CN"/>
        </w:rPr>
      </w:pPr>
      <w:r w:rsidRPr="002E5273">
        <w:rPr>
          <w:rFonts w:ascii="Arial" w:eastAsia="Times New Roman" w:hAnsi="Arial" w:cs="Arial"/>
          <w:i/>
          <w:sz w:val="20"/>
          <w:szCs w:val="20"/>
          <w:lang w:val="el-GR" w:eastAsia="zh-CN"/>
        </w:rPr>
        <w:t xml:space="preserve">Ε) Τη σύσταση και το ρόλο της Κοινής Επιτροπής Παρακολούθησης.         </w:t>
      </w:r>
    </w:p>
    <w:p w:rsidR="002E5273" w:rsidRPr="002E5273" w:rsidRDefault="002E5273" w:rsidP="002E5273">
      <w:pPr>
        <w:suppressAutoHyphens/>
        <w:spacing w:after="0" w:line="240" w:lineRule="auto"/>
        <w:rPr>
          <w:rFonts w:ascii="Arial" w:eastAsia="Times New Roman" w:hAnsi="Arial" w:cs="Arial"/>
          <w:i/>
          <w:sz w:val="20"/>
          <w:szCs w:val="20"/>
          <w:lang w:val="el-GR" w:eastAsia="zh-CN"/>
        </w:rPr>
      </w:pPr>
      <w:r w:rsidRPr="002E5273">
        <w:rPr>
          <w:rFonts w:ascii="Arial" w:eastAsia="Arial" w:hAnsi="Arial" w:cs="Arial"/>
          <w:i/>
          <w:sz w:val="20"/>
          <w:szCs w:val="20"/>
          <w:lang w:val="el-GR" w:eastAsia="zh-CN"/>
        </w:rPr>
        <w:t xml:space="preserve">         </w:t>
      </w:r>
      <w:r w:rsidRPr="002E5273">
        <w:rPr>
          <w:rFonts w:ascii="Arial" w:eastAsia="Times New Roman" w:hAnsi="Arial" w:cs="Arial"/>
          <w:i/>
          <w:sz w:val="20"/>
          <w:szCs w:val="20"/>
          <w:lang w:val="el-GR" w:eastAsia="zh-CN"/>
        </w:rPr>
        <w:t>ΣΤ) Την αντισυμβατική συμπεριφορά-συνέπειες.</w:t>
      </w:r>
    </w:p>
    <w:p w:rsidR="002E5273" w:rsidRPr="002E5273" w:rsidRDefault="002E5273" w:rsidP="002E5273">
      <w:pPr>
        <w:suppressAutoHyphens/>
        <w:spacing w:after="0" w:line="240" w:lineRule="auto"/>
        <w:ind w:firstLine="720"/>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Ζ) Την διαδικασία επίλυσης διαφορών.</w:t>
      </w:r>
    </w:p>
    <w:p w:rsidR="002E5273" w:rsidRPr="002E5273" w:rsidRDefault="002E5273" w:rsidP="002E5273">
      <w:pPr>
        <w:suppressAutoHyphens/>
        <w:spacing w:after="0" w:line="240" w:lineRule="auto"/>
        <w:ind w:firstLine="720"/>
        <w:rPr>
          <w:rFonts w:ascii="Arial" w:eastAsia="Times New Roman" w:hAnsi="Arial" w:cs="Arial"/>
          <w:b/>
          <w:i/>
          <w:color w:val="000000"/>
          <w:sz w:val="20"/>
          <w:szCs w:val="20"/>
          <w:lang w:val="el-GR" w:eastAsia="zh-CN"/>
        </w:rPr>
      </w:pPr>
      <w:r w:rsidRPr="002E5273">
        <w:rPr>
          <w:rFonts w:ascii="Arial" w:eastAsia="Times New Roman" w:hAnsi="Arial" w:cs="Arial"/>
          <w:i/>
          <w:sz w:val="20"/>
          <w:szCs w:val="20"/>
          <w:lang w:val="el-GR" w:eastAsia="zh-CN"/>
        </w:rPr>
        <w:t>Η) Τελικές διατάξεις.</w:t>
      </w:r>
    </w:p>
    <w:p w:rsidR="002E5273" w:rsidRPr="002E5273" w:rsidRDefault="002E5273" w:rsidP="002E5273">
      <w:pPr>
        <w:suppressAutoHyphens/>
        <w:spacing w:before="240" w:after="200" w:line="240" w:lineRule="auto"/>
        <w:jc w:val="both"/>
        <w:rPr>
          <w:rFonts w:ascii="Arial" w:eastAsia="Times New Roman" w:hAnsi="Arial" w:cs="Arial"/>
          <w:i/>
          <w:color w:val="000000"/>
          <w:sz w:val="20"/>
          <w:szCs w:val="20"/>
          <w:lang w:val="el-GR" w:eastAsia="zh-CN"/>
        </w:rPr>
      </w:pPr>
      <w:r w:rsidRPr="002E5273">
        <w:rPr>
          <w:rFonts w:ascii="Arial" w:eastAsia="Times New Roman" w:hAnsi="Arial" w:cs="Arial"/>
          <w:b/>
          <w:i/>
          <w:color w:val="000000"/>
          <w:sz w:val="20"/>
          <w:szCs w:val="20"/>
          <w:lang w:val="el-GR" w:eastAsia="zh-CN"/>
        </w:rPr>
        <w:t>Άρθρο 4 : Δικαιώματα και υποχρεώσεις των συμβαλλομένων μερών.</w:t>
      </w:r>
    </w:p>
    <w:p w:rsidR="002E5273" w:rsidRPr="002E5273" w:rsidRDefault="002E5273" w:rsidP="002E5273">
      <w:pPr>
        <w:suppressAutoHyphens/>
        <w:spacing w:after="120" w:line="240" w:lineRule="auto"/>
        <w:ind w:left="1003" w:hanging="578"/>
        <w:jc w:val="both"/>
        <w:rPr>
          <w:rFonts w:ascii="Arial" w:eastAsia="Arial" w:hAnsi="Arial" w:cs="Arial"/>
          <w:i/>
          <w:color w:val="000000"/>
          <w:sz w:val="20"/>
          <w:szCs w:val="20"/>
          <w:lang w:val="el-GR" w:eastAsia="zh-CN"/>
        </w:rPr>
      </w:pPr>
      <w:r w:rsidRPr="002E5273">
        <w:rPr>
          <w:rFonts w:ascii="Arial" w:eastAsia="Times New Roman" w:hAnsi="Arial" w:cs="Arial"/>
          <w:i/>
          <w:color w:val="000000"/>
          <w:sz w:val="20"/>
          <w:szCs w:val="20"/>
          <w:lang w:val="el-GR" w:eastAsia="zh-CN"/>
        </w:rPr>
        <w:t>4.1 Το Υπουργείο Υποδομών και Μεταφορών αναλαμβάνει τη χρηματοδότηση, το συντονισμό των διαδικασιών ωρίμανσης, τη διαδικασία ανάθεσης και την εποπτεία ως Προϊσταμένη Αρχή  της εκτέλεσης των αναγκαίων έργων  κατασκευής.</w:t>
      </w:r>
    </w:p>
    <w:p w:rsidR="002E5273" w:rsidRPr="002E5273" w:rsidRDefault="002E5273" w:rsidP="002E5273">
      <w:pPr>
        <w:suppressAutoHyphens/>
        <w:spacing w:after="120" w:line="240" w:lineRule="auto"/>
        <w:ind w:left="1003" w:hanging="578"/>
        <w:jc w:val="both"/>
        <w:rPr>
          <w:rFonts w:ascii="Arial" w:eastAsia="Times New Roman" w:hAnsi="Arial" w:cs="Arial"/>
          <w:i/>
          <w:color w:val="000000"/>
          <w:sz w:val="20"/>
          <w:szCs w:val="20"/>
          <w:lang w:val="el-GR" w:eastAsia="zh-CN"/>
        </w:rPr>
      </w:pPr>
      <w:r w:rsidRPr="002E5273">
        <w:rPr>
          <w:rFonts w:ascii="Arial" w:eastAsia="Arial" w:hAnsi="Arial" w:cs="Arial"/>
          <w:i/>
          <w:color w:val="000000"/>
          <w:sz w:val="20"/>
          <w:szCs w:val="20"/>
          <w:lang w:val="el-GR" w:eastAsia="zh-CN"/>
        </w:rPr>
        <w:t xml:space="preserve">          </w:t>
      </w:r>
      <w:r w:rsidRPr="002E5273">
        <w:rPr>
          <w:rFonts w:ascii="Arial" w:eastAsia="Times New Roman" w:hAnsi="Arial" w:cs="Arial"/>
          <w:i/>
          <w:color w:val="000000"/>
          <w:sz w:val="20"/>
          <w:szCs w:val="20"/>
          <w:lang w:val="el-GR" w:eastAsia="zh-CN"/>
        </w:rPr>
        <w:t xml:space="preserve">Το Υπουργείο ΥΠΟ.ΜΕ. δια των αρμοδίων  κατά περίπτωση </w:t>
      </w:r>
      <w:r w:rsidRPr="002E5273">
        <w:rPr>
          <w:rFonts w:ascii="Arial" w:eastAsia="Times New Roman" w:hAnsi="Arial" w:cs="Arial"/>
          <w:i/>
          <w:sz w:val="20"/>
          <w:szCs w:val="20"/>
          <w:lang w:val="el-GR" w:eastAsia="zh-CN"/>
        </w:rPr>
        <w:t>Υπηρεσιών αναλαμβάνει:</w:t>
      </w:r>
    </w:p>
    <w:p w:rsidR="002E5273" w:rsidRPr="002E5273" w:rsidRDefault="002E5273" w:rsidP="002E5273">
      <w:pPr>
        <w:suppressAutoHyphens/>
        <w:spacing w:after="0" w:line="240" w:lineRule="auto"/>
        <w:ind w:left="1430" w:hanging="660"/>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 xml:space="preserve">4.1.1. Την εκπόνηση </w:t>
      </w:r>
      <w:r w:rsidRPr="002E5273">
        <w:rPr>
          <w:rFonts w:ascii="Arial" w:eastAsia="Times New Roman" w:hAnsi="Arial" w:cs="Arial"/>
          <w:i/>
          <w:color w:val="000000"/>
          <w:sz w:val="20"/>
          <w:szCs w:val="20"/>
          <w:lang w:eastAsia="zh-CN"/>
        </w:rPr>
        <w:t>master</w:t>
      </w:r>
      <w:r w:rsidRPr="002E5273">
        <w:rPr>
          <w:rFonts w:ascii="Arial" w:eastAsia="Times New Roman" w:hAnsi="Arial" w:cs="Arial"/>
          <w:i/>
          <w:color w:val="000000"/>
          <w:sz w:val="20"/>
          <w:szCs w:val="20"/>
          <w:lang w:val="el-GR" w:eastAsia="zh-CN"/>
        </w:rPr>
        <w:t xml:space="preserve"> </w:t>
      </w:r>
      <w:r w:rsidRPr="002E5273">
        <w:rPr>
          <w:rFonts w:ascii="Arial" w:eastAsia="Times New Roman" w:hAnsi="Arial" w:cs="Arial"/>
          <w:i/>
          <w:color w:val="000000"/>
          <w:sz w:val="20"/>
          <w:szCs w:val="20"/>
          <w:lang w:eastAsia="zh-CN"/>
        </w:rPr>
        <w:t>plan</w:t>
      </w:r>
      <w:r w:rsidRPr="002E5273">
        <w:rPr>
          <w:rFonts w:ascii="Arial" w:eastAsia="Times New Roman" w:hAnsi="Arial" w:cs="Arial"/>
          <w:i/>
          <w:color w:val="000000"/>
          <w:sz w:val="20"/>
          <w:szCs w:val="20"/>
          <w:lang w:val="el-GR" w:eastAsia="zh-CN"/>
        </w:rPr>
        <w:t xml:space="preserve"> αντιπλημμυρικών έργων και την  ιεράρχηση της υλοποίησης τους.    </w:t>
      </w:r>
    </w:p>
    <w:p w:rsidR="002E5273" w:rsidRPr="002E5273" w:rsidRDefault="002E5273" w:rsidP="002E5273">
      <w:pPr>
        <w:suppressAutoHyphens/>
        <w:spacing w:after="0" w:line="240" w:lineRule="auto"/>
        <w:ind w:left="1430" w:hanging="660"/>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4.1.2. Την υποστήριξη της «ΕΓΝΑΤΙΑ ΟΔΟΣ Α.Ε.» στη σύνταξη των τευχών δημοπράτησης των επιμέρους εργολαβιών για τη υλοποίηση των έργων.</w:t>
      </w:r>
    </w:p>
    <w:p w:rsidR="002E5273" w:rsidRPr="002E5273" w:rsidRDefault="002E5273" w:rsidP="002E5273">
      <w:pPr>
        <w:suppressAutoHyphens/>
        <w:spacing w:after="0" w:line="240" w:lineRule="auto"/>
        <w:ind w:left="1430" w:hanging="660"/>
        <w:jc w:val="both"/>
        <w:rPr>
          <w:rFonts w:ascii="Arial" w:eastAsia="Arial" w:hAnsi="Arial" w:cs="Arial"/>
          <w:i/>
          <w:color w:val="000000"/>
          <w:sz w:val="20"/>
          <w:szCs w:val="20"/>
          <w:lang w:val="el-GR" w:eastAsia="zh-CN"/>
        </w:rPr>
      </w:pPr>
      <w:r w:rsidRPr="002E5273">
        <w:rPr>
          <w:rFonts w:ascii="Arial" w:eastAsia="Times New Roman" w:hAnsi="Arial" w:cs="Arial"/>
          <w:i/>
          <w:color w:val="000000"/>
          <w:sz w:val="20"/>
          <w:szCs w:val="20"/>
          <w:lang w:val="el-GR" w:eastAsia="zh-CN"/>
        </w:rPr>
        <w:t xml:space="preserve">4.1.3. Την έγκριση των τευχών δημοπράτησης των επιμέρους εργολαβιών. </w:t>
      </w:r>
    </w:p>
    <w:p w:rsidR="002E5273" w:rsidRPr="002E5273" w:rsidRDefault="002E5273" w:rsidP="002E5273">
      <w:pPr>
        <w:suppressAutoHyphens/>
        <w:spacing w:after="0" w:line="240" w:lineRule="auto"/>
        <w:ind w:left="1430" w:hanging="721"/>
        <w:jc w:val="both"/>
        <w:rPr>
          <w:rFonts w:ascii="Arial" w:eastAsia="Arial" w:hAnsi="Arial" w:cs="Arial"/>
          <w:i/>
          <w:color w:val="000000"/>
          <w:sz w:val="20"/>
          <w:szCs w:val="20"/>
          <w:lang w:val="el-GR" w:eastAsia="zh-CN"/>
        </w:rPr>
      </w:pPr>
      <w:r w:rsidRPr="002E5273">
        <w:rPr>
          <w:rFonts w:ascii="Arial" w:eastAsia="Arial" w:hAnsi="Arial" w:cs="Arial"/>
          <w:i/>
          <w:color w:val="000000"/>
          <w:sz w:val="20"/>
          <w:szCs w:val="20"/>
          <w:lang w:val="el-GR" w:eastAsia="zh-CN"/>
        </w:rPr>
        <w:t xml:space="preserve"> </w:t>
      </w:r>
      <w:r w:rsidRPr="002E5273">
        <w:rPr>
          <w:rFonts w:ascii="Arial" w:eastAsia="Times New Roman" w:hAnsi="Arial" w:cs="Arial"/>
          <w:i/>
          <w:color w:val="000000"/>
          <w:sz w:val="20"/>
          <w:szCs w:val="20"/>
          <w:lang w:val="el-GR" w:eastAsia="zh-CN"/>
        </w:rPr>
        <w:t>4.1.4. Τις διαδικασίες ανάθεσης των εργολαβιών υλοποίησης των έργων.</w:t>
      </w:r>
    </w:p>
    <w:p w:rsidR="002E5273" w:rsidRPr="002E5273" w:rsidRDefault="002E5273" w:rsidP="002E5273">
      <w:pPr>
        <w:suppressAutoHyphens/>
        <w:spacing w:after="0" w:line="240" w:lineRule="auto"/>
        <w:ind w:left="1430" w:hanging="721"/>
        <w:jc w:val="both"/>
        <w:rPr>
          <w:rFonts w:ascii="Arial" w:eastAsia="Arial" w:hAnsi="Arial" w:cs="Arial"/>
          <w:i/>
          <w:color w:val="000000"/>
          <w:sz w:val="20"/>
          <w:szCs w:val="20"/>
          <w:lang w:val="el-GR" w:eastAsia="zh-CN"/>
        </w:rPr>
      </w:pPr>
      <w:r w:rsidRPr="002E5273">
        <w:rPr>
          <w:rFonts w:ascii="Arial" w:eastAsia="Arial" w:hAnsi="Arial" w:cs="Arial"/>
          <w:i/>
          <w:color w:val="000000"/>
          <w:sz w:val="20"/>
          <w:szCs w:val="20"/>
          <w:lang w:val="el-GR" w:eastAsia="zh-CN"/>
        </w:rPr>
        <w:t xml:space="preserve"> </w:t>
      </w:r>
      <w:r w:rsidRPr="002E5273">
        <w:rPr>
          <w:rFonts w:ascii="Arial" w:eastAsia="Times New Roman" w:hAnsi="Arial" w:cs="Arial"/>
          <w:i/>
          <w:color w:val="000000"/>
          <w:sz w:val="20"/>
          <w:szCs w:val="20"/>
          <w:lang w:val="el-GR" w:eastAsia="zh-CN"/>
        </w:rPr>
        <w:t>4.1.5 Τη διαχείριση και διοίκηση της υλοποίησης των  εργολαβιών με αρμοδιότητες Προϊσταμένης Αρχής, σύμφωνα με τον Ν.4412/2016.</w:t>
      </w:r>
    </w:p>
    <w:p w:rsidR="002E5273" w:rsidRPr="002E5273" w:rsidRDefault="002E5273" w:rsidP="002E5273">
      <w:pPr>
        <w:suppressAutoHyphens/>
        <w:spacing w:after="0" w:line="240" w:lineRule="auto"/>
        <w:ind w:left="1430" w:hanging="721"/>
        <w:jc w:val="both"/>
        <w:rPr>
          <w:rFonts w:ascii="Arial" w:eastAsia="Times New Roman" w:hAnsi="Arial" w:cs="Arial"/>
          <w:i/>
          <w:sz w:val="20"/>
          <w:szCs w:val="20"/>
          <w:lang w:val="el-GR" w:eastAsia="zh-CN"/>
        </w:rPr>
      </w:pPr>
      <w:r w:rsidRPr="002E5273">
        <w:rPr>
          <w:rFonts w:ascii="Arial" w:eastAsia="Arial" w:hAnsi="Arial" w:cs="Arial"/>
          <w:i/>
          <w:color w:val="000000"/>
          <w:sz w:val="20"/>
          <w:szCs w:val="20"/>
          <w:lang w:val="el-GR" w:eastAsia="zh-CN"/>
        </w:rPr>
        <w:t xml:space="preserve"> </w:t>
      </w:r>
      <w:r w:rsidRPr="002E5273">
        <w:rPr>
          <w:rFonts w:ascii="Arial" w:eastAsia="Times New Roman" w:hAnsi="Arial" w:cs="Arial"/>
          <w:i/>
          <w:color w:val="000000"/>
          <w:sz w:val="20"/>
          <w:szCs w:val="20"/>
          <w:lang w:val="el-GR" w:eastAsia="zh-CN"/>
        </w:rPr>
        <w:t xml:space="preserve">4.1.6. Τη συμμετοχή στην Κοινή Επιτροπή Παρακολούθησης </w:t>
      </w:r>
      <w:r w:rsidRPr="002E5273">
        <w:rPr>
          <w:rFonts w:ascii="Arial" w:eastAsia="Times New Roman" w:hAnsi="Arial" w:cs="Arial"/>
          <w:i/>
          <w:sz w:val="20"/>
          <w:szCs w:val="20"/>
          <w:lang w:val="el-GR" w:eastAsia="zh-CN"/>
        </w:rPr>
        <w:t>του άρθρου 7 της παρούσας</w:t>
      </w:r>
      <w:r w:rsidRPr="002E5273">
        <w:rPr>
          <w:rFonts w:ascii="Arial" w:eastAsia="Times New Roman" w:hAnsi="Arial" w:cs="Arial"/>
          <w:i/>
          <w:color w:val="000000"/>
          <w:sz w:val="20"/>
          <w:szCs w:val="20"/>
          <w:lang w:val="el-GR" w:eastAsia="zh-CN"/>
        </w:rPr>
        <w:t>.</w:t>
      </w:r>
    </w:p>
    <w:p w:rsidR="002E5273" w:rsidRPr="002E5273" w:rsidRDefault="002E5273" w:rsidP="002E5273">
      <w:pPr>
        <w:suppressAutoHyphens/>
        <w:spacing w:after="0" w:line="240" w:lineRule="auto"/>
        <w:ind w:left="1430" w:hanging="660"/>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4.1.7. Τη μέριμνα για τη χρηματοδότηση.</w:t>
      </w:r>
    </w:p>
    <w:p w:rsidR="002E5273" w:rsidRPr="002E5273" w:rsidRDefault="002E5273" w:rsidP="002E5273">
      <w:pPr>
        <w:suppressAutoHyphens/>
        <w:spacing w:after="0" w:line="240" w:lineRule="auto"/>
        <w:ind w:left="1430" w:hanging="660"/>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4.1.8. Τη μέριμνα για την εφαρμογή και τη πιστή τήρηση των αρχών, των  στόχων και του περιεχομένου της παρούσας Σύμβασης.</w:t>
      </w:r>
    </w:p>
    <w:p w:rsidR="002E5273" w:rsidRPr="002E5273" w:rsidRDefault="002E5273" w:rsidP="002E5273">
      <w:pPr>
        <w:suppressAutoHyphens/>
        <w:spacing w:after="0" w:line="240" w:lineRule="auto"/>
        <w:ind w:left="1430" w:hanging="660"/>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4.1.9. Την παροχή αναγκαίων διευκολύνσεων σε οποιοδήποτε από τα συμβαλλόμενα μέρη και την  εξασφάλιση των απαραίτητων πόρων για την υλοποίηση των έργων.</w:t>
      </w:r>
      <w:r w:rsidRPr="002E5273">
        <w:rPr>
          <w:rFonts w:ascii="Arial" w:eastAsia="Times New Roman" w:hAnsi="Arial" w:cs="Arial"/>
          <w:i/>
          <w:strike/>
          <w:sz w:val="20"/>
          <w:szCs w:val="20"/>
          <w:lang w:val="el-GR" w:eastAsia="zh-CN"/>
        </w:rPr>
        <w:t xml:space="preserve"> </w:t>
      </w:r>
    </w:p>
    <w:p w:rsidR="002E5273" w:rsidRPr="002E5273" w:rsidRDefault="002E5273" w:rsidP="002E5273">
      <w:pPr>
        <w:suppressAutoHyphens/>
        <w:spacing w:after="0" w:line="240" w:lineRule="auto"/>
        <w:ind w:left="1344" w:hanging="720"/>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 xml:space="preserve">4.1.10.  Την παροχή κάθε διευκόλυνσης στην Επιτροπή Παρακολούθησης της Σύμβασης, καθώς και να ανταποκρίνεται στις υποχρεώσεις, που απορρέουν από τις ανάγκες υλοποίησης. </w:t>
      </w:r>
    </w:p>
    <w:p w:rsidR="002E5273" w:rsidRPr="002E5273" w:rsidRDefault="002E5273" w:rsidP="002E5273">
      <w:pPr>
        <w:tabs>
          <w:tab w:val="left" w:pos="284"/>
        </w:tabs>
        <w:suppressAutoHyphens/>
        <w:spacing w:after="0" w:line="240" w:lineRule="auto"/>
        <w:ind w:left="1344" w:hanging="720"/>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4.1.11. Την παροχή κάθε απαραίτητης τεχνικής, επιστημονικής και λειτουργικής στήριξης  για την υλοποίηση των έργων.</w:t>
      </w:r>
    </w:p>
    <w:p w:rsidR="002E5273" w:rsidRPr="002E5273" w:rsidRDefault="002E5273" w:rsidP="002E5273">
      <w:pPr>
        <w:suppressAutoHyphens/>
        <w:spacing w:after="0" w:line="240" w:lineRule="auto"/>
        <w:ind w:left="1344" w:hanging="720"/>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lastRenderedPageBreak/>
        <w:t>4.1.12.  Σε περίπτωση που απαιτείται η συνδρομή και άλλων κρατικών φορέων για την υλοποίηση των αντικειμένων της σύμβασης το   Υπουργείο ΥΠΟ.ΜΕ.  θα παρεμβαίνει κατάλληλα και θα συντονίζει τις ενέργειες των συμβαλλομένων μερών προς τους φορείς αυτούς.</w:t>
      </w:r>
    </w:p>
    <w:p w:rsidR="002E5273" w:rsidRPr="002E5273" w:rsidRDefault="002E5273" w:rsidP="002E5273">
      <w:pPr>
        <w:suppressAutoHyphens/>
        <w:spacing w:after="0" w:line="240" w:lineRule="auto"/>
        <w:ind w:left="1344" w:hanging="720"/>
        <w:jc w:val="both"/>
        <w:rPr>
          <w:rFonts w:ascii="Arial" w:eastAsia="Times New Roman" w:hAnsi="Arial" w:cs="Arial"/>
          <w:i/>
          <w:sz w:val="20"/>
          <w:szCs w:val="20"/>
          <w:lang w:val="el-GR" w:eastAsia="zh-CN"/>
        </w:rPr>
      </w:pPr>
    </w:p>
    <w:p w:rsidR="002E5273" w:rsidRPr="002E5273" w:rsidRDefault="002E5273" w:rsidP="002E5273">
      <w:pPr>
        <w:suppressAutoHyphens/>
        <w:spacing w:after="0" w:line="240" w:lineRule="auto"/>
        <w:ind w:left="1344" w:hanging="720"/>
        <w:jc w:val="both"/>
        <w:rPr>
          <w:rFonts w:ascii="Arial" w:eastAsia="Times New Roman" w:hAnsi="Arial" w:cs="Arial"/>
          <w:i/>
          <w:sz w:val="20"/>
          <w:szCs w:val="20"/>
          <w:lang w:val="el-GR" w:eastAsia="zh-CN"/>
        </w:rPr>
      </w:pPr>
    </w:p>
    <w:p w:rsidR="002E5273" w:rsidRPr="002E5273" w:rsidRDefault="002E5273" w:rsidP="002E5273">
      <w:pPr>
        <w:suppressAutoHyphens/>
        <w:spacing w:before="120" w:after="120" w:line="240" w:lineRule="auto"/>
        <w:ind w:left="992" w:hanging="567"/>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 xml:space="preserve">4.2  </w:t>
      </w:r>
      <w:r w:rsidRPr="002E5273">
        <w:rPr>
          <w:rFonts w:ascii="Arial" w:eastAsia="Times New Roman" w:hAnsi="Arial" w:cs="Arial"/>
          <w:i/>
          <w:sz w:val="20"/>
          <w:szCs w:val="20"/>
          <w:lang w:val="el-GR" w:eastAsia="zh-CN"/>
        </w:rPr>
        <w:t>Η εταιρεία «ΕΓΝΑΤΙΑ ΟΔΟΣ Α.Ε.» αναλαμβάνει:</w:t>
      </w:r>
    </w:p>
    <w:p w:rsidR="002E5273" w:rsidRPr="002E5273" w:rsidRDefault="002E5273" w:rsidP="002E5273">
      <w:pPr>
        <w:suppressAutoHyphens/>
        <w:spacing w:after="0" w:line="240" w:lineRule="auto"/>
        <w:ind w:left="1650" w:hanging="880"/>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 xml:space="preserve">4.2.1 </w:t>
      </w:r>
      <w:r w:rsidRPr="002E5273">
        <w:rPr>
          <w:rFonts w:ascii="Arial" w:eastAsia="Times New Roman" w:hAnsi="Arial" w:cs="Arial"/>
          <w:i/>
          <w:color w:val="000000"/>
          <w:sz w:val="20"/>
          <w:szCs w:val="20"/>
          <w:lang w:val="el-GR" w:eastAsia="zh-CN"/>
        </w:rPr>
        <w:tab/>
        <w:t xml:space="preserve">Ως Αναθέτουσα Αρχή, τη διαδικασία άμεσης </w:t>
      </w:r>
      <w:proofErr w:type="spellStart"/>
      <w:r w:rsidRPr="002E5273">
        <w:rPr>
          <w:rFonts w:ascii="Arial" w:eastAsia="Times New Roman" w:hAnsi="Arial" w:cs="Arial"/>
          <w:i/>
          <w:color w:val="000000"/>
          <w:sz w:val="20"/>
          <w:szCs w:val="20"/>
          <w:lang w:val="el-GR" w:eastAsia="zh-CN"/>
        </w:rPr>
        <w:t>συμβασιοποίησης</w:t>
      </w:r>
      <w:proofErr w:type="spellEnd"/>
      <w:r w:rsidRPr="002E5273">
        <w:rPr>
          <w:rFonts w:ascii="Arial" w:eastAsia="Times New Roman" w:hAnsi="Arial" w:cs="Arial"/>
          <w:i/>
          <w:color w:val="000000"/>
          <w:sz w:val="20"/>
          <w:szCs w:val="20"/>
          <w:lang w:val="el-GR" w:eastAsia="zh-CN"/>
        </w:rPr>
        <w:t xml:space="preserve">, σύμφωνα με το άρθρο 32 του Ν.4412/2016, των απαραίτητων μελετών για την κατασκευή των έργων της παρούσας Προγραμματικής Σύμβασης, λαμβάνοντας υπόψη το κατεπείγον του θέματος.  </w:t>
      </w:r>
    </w:p>
    <w:p w:rsidR="002E5273" w:rsidRPr="002E5273" w:rsidRDefault="002E5273" w:rsidP="002E5273">
      <w:pPr>
        <w:suppressAutoHyphens/>
        <w:spacing w:after="60" w:line="240" w:lineRule="auto"/>
        <w:ind w:left="1650" w:hanging="879"/>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 xml:space="preserve">4.2.2 </w:t>
      </w:r>
      <w:r w:rsidRPr="002E5273">
        <w:rPr>
          <w:rFonts w:ascii="Arial" w:eastAsia="Times New Roman" w:hAnsi="Arial" w:cs="Arial"/>
          <w:i/>
          <w:color w:val="000000"/>
          <w:sz w:val="20"/>
          <w:szCs w:val="20"/>
          <w:lang w:val="el-GR" w:eastAsia="zh-CN"/>
        </w:rPr>
        <w:tab/>
        <w:t>Τη  διαχείριση, ως Προϊσταμένη Αρχή και Διευθύνουσα Υπηρεσία, της εκπόνησης των παρακάτω ενοτήτων μελετών:</w:t>
      </w:r>
    </w:p>
    <w:p w:rsidR="002E5273" w:rsidRPr="002E5273" w:rsidRDefault="002E5273" w:rsidP="002E5273">
      <w:pPr>
        <w:numPr>
          <w:ilvl w:val="0"/>
          <w:numId w:val="6"/>
        </w:numPr>
        <w:suppressAutoHyphens/>
        <w:spacing w:after="0" w:line="240" w:lineRule="auto"/>
        <w:ind w:left="1870" w:hanging="220"/>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Μελέτες οδικού δικτύου.</w:t>
      </w:r>
    </w:p>
    <w:p w:rsidR="002E5273" w:rsidRPr="002E5273" w:rsidRDefault="002E5273" w:rsidP="002E5273">
      <w:pPr>
        <w:numPr>
          <w:ilvl w:val="0"/>
          <w:numId w:val="6"/>
        </w:numPr>
        <w:suppressAutoHyphens/>
        <w:spacing w:after="0" w:line="240" w:lineRule="auto"/>
        <w:ind w:left="1870" w:hanging="220"/>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 xml:space="preserve">Μελέτες για την αντιμετώπιση </w:t>
      </w:r>
      <w:proofErr w:type="spellStart"/>
      <w:r w:rsidRPr="002E5273">
        <w:rPr>
          <w:rFonts w:ascii="Arial" w:eastAsia="Times New Roman" w:hAnsi="Arial" w:cs="Arial"/>
          <w:i/>
          <w:color w:val="000000"/>
          <w:sz w:val="20"/>
          <w:szCs w:val="20"/>
          <w:lang w:val="el-GR" w:eastAsia="zh-CN"/>
        </w:rPr>
        <w:t>βραχοπτώσεων</w:t>
      </w:r>
      <w:proofErr w:type="spellEnd"/>
      <w:r w:rsidRPr="002E5273">
        <w:rPr>
          <w:rFonts w:ascii="Arial" w:eastAsia="Times New Roman" w:hAnsi="Arial" w:cs="Arial"/>
          <w:i/>
          <w:color w:val="000000"/>
          <w:sz w:val="20"/>
          <w:szCs w:val="20"/>
          <w:lang w:val="el-GR" w:eastAsia="zh-CN"/>
        </w:rPr>
        <w:t xml:space="preserve"> και άλλων </w:t>
      </w:r>
      <w:proofErr w:type="spellStart"/>
      <w:r w:rsidRPr="002E5273">
        <w:rPr>
          <w:rFonts w:ascii="Arial" w:eastAsia="Times New Roman" w:hAnsi="Arial" w:cs="Arial"/>
          <w:i/>
          <w:color w:val="000000"/>
          <w:sz w:val="20"/>
          <w:szCs w:val="20"/>
          <w:lang w:val="el-GR" w:eastAsia="zh-CN"/>
        </w:rPr>
        <w:t>κατολισθητικών</w:t>
      </w:r>
      <w:proofErr w:type="spellEnd"/>
      <w:r w:rsidRPr="002E5273">
        <w:rPr>
          <w:rFonts w:ascii="Arial" w:eastAsia="Times New Roman" w:hAnsi="Arial" w:cs="Arial"/>
          <w:i/>
          <w:color w:val="000000"/>
          <w:sz w:val="20"/>
          <w:szCs w:val="20"/>
          <w:lang w:val="el-GR" w:eastAsia="zh-CN"/>
        </w:rPr>
        <w:t xml:space="preserve"> φαινομένων</w:t>
      </w:r>
    </w:p>
    <w:p w:rsidR="002E5273" w:rsidRPr="002E5273" w:rsidRDefault="002E5273" w:rsidP="002E5273">
      <w:pPr>
        <w:numPr>
          <w:ilvl w:val="0"/>
          <w:numId w:val="6"/>
        </w:numPr>
        <w:suppressAutoHyphens/>
        <w:spacing w:after="0" w:line="240" w:lineRule="auto"/>
        <w:ind w:left="1870" w:hanging="220"/>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Μελέτες κτηριακών και άλλων αστικών εγκαταστάσεων του Δήμου Σαμοθράκης.</w:t>
      </w:r>
    </w:p>
    <w:p w:rsidR="002E5273" w:rsidRPr="002E5273" w:rsidRDefault="002E5273" w:rsidP="002E5273">
      <w:pPr>
        <w:numPr>
          <w:ilvl w:val="0"/>
          <w:numId w:val="6"/>
        </w:numPr>
        <w:suppressAutoHyphens/>
        <w:spacing w:after="0" w:line="240" w:lineRule="auto"/>
        <w:ind w:left="1870" w:hanging="220"/>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Μελέτες για τα πληγέντα δίκτυα ύδρευσης.</w:t>
      </w:r>
    </w:p>
    <w:p w:rsidR="002E5273" w:rsidRPr="002E5273" w:rsidRDefault="002E5273" w:rsidP="002E5273">
      <w:pPr>
        <w:numPr>
          <w:ilvl w:val="0"/>
          <w:numId w:val="6"/>
        </w:numPr>
        <w:suppressAutoHyphens/>
        <w:spacing w:after="0" w:line="240" w:lineRule="auto"/>
        <w:ind w:left="1870" w:hanging="220"/>
        <w:jc w:val="both"/>
        <w:rPr>
          <w:rFonts w:ascii="Arial" w:eastAsia="Times New Roman" w:hAnsi="Arial" w:cs="Arial"/>
          <w:i/>
          <w:sz w:val="20"/>
          <w:szCs w:val="20"/>
          <w:lang w:val="el-GR" w:eastAsia="zh-CN"/>
        </w:rPr>
      </w:pPr>
      <w:r w:rsidRPr="002E5273">
        <w:rPr>
          <w:rFonts w:ascii="Arial" w:eastAsia="Times New Roman" w:hAnsi="Arial" w:cs="Arial"/>
          <w:i/>
          <w:color w:val="000000"/>
          <w:sz w:val="20"/>
          <w:szCs w:val="20"/>
          <w:lang w:val="el-GR" w:eastAsia="zh-CN"/>
        </w:rPr>
        <w:t xml:space="preserve">Μελέτες </w:t>
      </w:r>
      <w:r w:rsidRPr="002E5273">
        <w:rPr>
          <w:rFonts w:ascii="Arial" w:eastAsia="Times New Roman" w:hAnsi="Arial" w:cs="Arial"/>
          <w:i/>
          <w:sz w:val="20"/>
          <w:szCs w:val="20"/>
          <w:lang w:val="el-GR" w:eastAsia="zh-CN"/>
        </w:rPr>
        <w:t>για την αποκατάσταση, θωράκιση και εξασφάλιση της λειτουργικότητας του αποχετευτικού συστήματος των οικισμών Χώρας και Λακκώματος.</w:t>
      </w:r>
    </w:p>
    <w:p w:rsidR="002E5273" w:rsidRPr="002E5273" w:rsidRDefault="002E5273" w:rsidP="002E5273">
      <w:pPr>
        <w:numPr>
          <w:ilvl w:val="0"/>
          <w:numId w:val="6"/>
        </w:numPr>
        <w:suppressAutoHyphens/>
        <w:spacing w:after="0" w:line="240" w:lineRule="auto"/>
        <w:ind w:left="1870" w:hanging="220"/>
        <w:jc w:val="both"/>
        <w:rPr>
          <w:rFonts w:ascii="Arial" w:eastAsia="Times New Roman" w:hAnsi="Arial" w:cs="Arial"/>
          <w:i/>
          <w:color w:val="000000"/>
          <w:sz w:val="20"/>
          <w:szCs w:val="20"/>
          <w:lang w:val="el-GR" w:eastAsia="zh-CN"/>
        </w:rPr>
      </w:pPr>
      <w:r w:rsidRPr="002E5273">
        <w:rPr>
          <w:rFonts w:ascii="Arial" w:eastAsia="Times New Roman" w:hAnsi="Arial" w:cs="Arial"/>
          <w:i/>
          <w:sz w:val="20"/>
          <w:szCs w:val="20"/>
          <w:lang w:val="el-GR" w:eastAsia="zh-CN"/>
        </w:rPr>
        <w:t xml:space="preserve">Μελέτες για την άμεση αποκατάσταση της </w:t>
      </w:r>
      <w:proofErr w:type="spellStart"/>
      <w:r w:rsidRPr="002E5273">
        <w:rPr>
          <w:rFonts w:ascii="Arial" w:eastAsia="Times New Roman" w:hAnsi="Arial" w:cs="Arial"/>
          <w:i/>
          <w:sz w:val="20"/>
          <w:szCs w:val="20"/>
          <w:lang w:val="el-GR" w:eastAsia="zh-CN"/>
        </w:rPr>
        <w:t>αποχετευτικότητας</w:t>
      </w:r>
      <w:proofErr w:type="spellEnd"/>
      <w:r w:rsidRPr="002E5273">
        <w:rPr>
          <w:rFonts w:ascii="Arial" w:eastAsia="Times New Roman" w:hAnsi="Arial" w:cs="Arial"/>
          <w:i/>
          <w:sz w:val="20"/>
          <w:szCs w:val="20"/>
          <w:lang w:val="el-GR" w:eastAsia="zh-CN"/>
        </w:rPr>
        <w:t xml:space="preserve"> των ρεμάτων των βασικών οικισμών του Δήμου (Χώρα – </w:t>
      </w:r>
      <w:proofErr w:type="spellStart"/>
      <w:r w:rsidRPr="002E5273">
        <w:rPr>
          <w:rFonts w:ascii="Arial" w:eastAsia="Times New Roman" w:hAnsi="Arial" w:cs="Arial"/>
          <w:i/>
          <w:sz w:val="20"/>
          <w:szCs w:val="20"/>
          <w:lang w:val="el-GR" w:eastAsia="zh-CN"/>
        </w:rPr>
        <w:t>Λάκωμμα</w:t>
      </w:r>
      <w:proofErr w:type="spellEnd"/>
      <w:r w:rsidRPr="002E5273">
        <w:rPr>
          <w:rFonts w:ascii="Arial" w:eastAsia="Times New Roman" w:hAnsi="Arial" w:cs="Arial"/>
          <w:i/>
          <w:sz w:val="20"/>
          <w:szCs w:val="20"/>
          <w:lang w:val="el-GR" w:eastAsia="zh-CN"/>
        </w:rPr>
        <w:t>)</w:t>
      </w:r>
    </w:p>
    <w:p w:rsidR="002E5273" w:rsidRPr="002E5273" w:rsidRDefault="002E5273" w:rsidP="002E5273">
      <w:pPr>
        <w:suppressAutoHyphens/>
        <w:spacing w:after="0" w:line="240" w:lineRule="auto"/>
        <w:ind w:left="1490"/>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w:t>
      </w:r>
    </w:p>
    <w:p w:rsidR="002E5273" w:rsidRPr="002E5273" w:rsidRDefault="002E5273" w:rsidP="002E5273">
      <w:pPr>
        <w:suppressAutoHyphens/>
        <w:spacing w:after="0" w:line="240" w:lineRule="auto"/>
        <w:ind w:left="1650" w:hanging="880"/>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 xml:space="preserve">4.2.3 </w:t>
      </w:r>
      <w:r w:rsidRPr="002E5273">
        <w:rPr>
          <w:rFonts w:ascii="Arial" w:eastAsia="Times New Roman" w:hAnsi="Arial" w:cs="Arial"/>
          <w:i/>
          <w:color w:val="000000"/>
          <w:sz w:val="20"/>
          <w:szCs w:val="20"/>
          <w:lang w:val="el-GR" w:eastAsia="zh-CN"/>
        </w:rPr>
        <w:tab/>
        <w:t>Την  διοίκηση και διαχείριση της υλοποίησης των  εργολαβιών των έργων με αρμοδιότητες Διευθύνουσας Υπηρεσίας, σύμφωνα με τον Ν.4412/2016.</w:t>
      </w:r>
    </w:p>
    <w:p w:rsidR="002E5273" w:rsidRPr="002E5273" w:rsidRDefault="002E5273" w:rsidP="002E5273">
      <w:pPr>
        <w:tabs>
          <w:tab w:val="left" w:pos="1650"/>
        </w:tabs>
        <w:suppressAutoHyphens/>
        <w:spacing w:after="0" w:line="240" w:lineRule="auto"/>
        <w:ind w:left="1650" w:hanging="880"/>
        <w:jc w:val="both"/>
        <w:rPr>
          <w:rFonts w:ascii="Arial" w:eastAsia="Times New Roman" w:hAnsi="Arial" w:cs="Arial"/>
          <w:i/>
          <w:sz w:val="20"/>
          <w:szCs w:val="20"/>
          <w:lang w:val="el-GR" w:eastAsia="zh-CN"/>
        </w:rPr>
      </w:pPr>
      <w:r w:rsidRPr="002E5273">
        <w:rPr>
          <w:rFonts w:ascii="Arial" w:eastAsia="Times New Roman" w:hAnsi="Arial" w:cs="Arial"/>
          <w:i/>
          <w:color w:val="000000"/>
          <w:sz w:val="20"/>
          <w:szCs w:val="20"/>
          <w:lang w:val="el-GR" w:eastAsia="zh-CN"/>
        </w:rPr>
        <w:t xml:space="preserve">4.2.4 </w:t>
      </w:r>
      <w:r w:rsidRPr="002E5273">
        <w:rPr>
          <w:rFonts w:ascii="Arial" w:eastAsia="Times New Roman" w:hAnsi="Arial" w:cs="Arial"/>
          <w:i/>
          <w:color w:val="000000"/>
          <w:sz w:val="20"/>
          <w:szCs w:val="20"/>
          <w:lang w:val="el-GR" w:eastAsia="zh-CN"/>
        </w:rPr>
        <w:tab/>
      </w:r>
      <w:r w:rsidRPr="002E5273">
        <w:rPr>
          <w:rFonts w:ascii="Arial" w:eastAsia="Times New Roman" w:hAnsi="Arial" w:cs="Arial"/>
          <w:i/>
          <w:sz w:val="20"/>
          <w:szCs w:val="20"/>
          <w:lang w:val="el-GR" w:eastAsia="zh-CN"/>
        </w:rPr>
        <w:t>Να συμμετέχει με εκπρόσωπό της στην Επιτροπή Παρακολούθησης</w:t>
      </w:r>
      <w:r w:rsidRPr="002E5273">
        <w:rPr>
          <w:rFonts w:ascii="Arial" w:eastAsia="Times New Roman" w:hAnsi="Arial" w:cs="Arial"/>
          <w:i/>
          <w:color w:val="000000"/>
          <w:sz w:val="20"/>
          <w:szCs w:val="20"/>
          <w:lang w:val="el-GR" w:eastAsia="zh-CN"/>
        </w:rPr>
        <w:t xml:space="preserve">  </w:t>
      </w:r>
      <w:r w:rsidRPr="002E5273">
        <w:rPr>
          <w:rFonts w:ascii="Arial" w:eastAsia="Times New Roman" w:hAnsi="Arial" w:cs="Arial"/>
          <w:i/>
          <w:sz w:val="20"/>
          <w:szCs w:val="20"/>
          <w:lang w:val="el-GR" w:eastAsia="zh-CN"/>
        </w:rPr>
        <w:t>του άρθρου 7 της παρούσας.</w:t>
      </w:r>
    </w:p>
    <w:p w:rsidR="002E5273" w:rsidRPr="002E5273" w:rsidRDefault="002E5273" w:rsidP="002E5273">
      <w:pPr>
        <w:suppressAutoHyphens/>
        <w:spacing w:after="0" w:line="240" w:lineRule="auto"/>
        <w:ind w:left="1650" w:hanging="880"/>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 xml:space="preserve">4.2.5 </w:t>
      </w:r>
      <w:r w:rsidRPr="002E5273">
        <w:rPr>
          <w:rFonts w:ascii="Arial" w:eastAsia="Times New Roman" w:hAnsi="Arial" w:cs="Arial"/>
          <w:i/>
          <w:sz w:val="20"/>
          <w:szCs w:val="20"/>
          <w:lang w:val="el-GR" w:eastAsia="zh-CN"/>
        </w:rPr>
        <w:tab/>
        <w:t>Να μεριμνά για την εφαρμογή και την πιστή τήρηση των αρχών,           των στόχων και του περιεχομένου της παρούσας Σύμβασης.</w:t>
      </w:r>
    </w:p>
    <w:p w:rsidR="002E5273" w:rsidRPr="002E5273" w:rsidRDefault="002E5273" w:rsidP="002E5273">
      <w:pPr>
        <w:suppressAutoHyphens/>
        <w:spacing w:after="0" w:line="240" w:lineRule="auto"/>
        <w:ind w:left="1650" w:hanging="880"/>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4.2.6</w:t>
      </w:r>
      <w:r w:rsidRPr="002E5273">
        <w:rPr>
          <w:rFonts w:ascii="Arial" w:eastAsia="Times New Roman" w:hAnsi="Arial" w:cs="Arial"/>
          <w:i/>
          <w:sz w:val="20"/>
          <w:szCs w:val="20"/>
          <w:lang w:val="el-GR" w:eastAsia="zh-CN"/>
        </w:rPr>
        <w:tab/>
        <w:t>Να παρέχει αναγκαίες διευκολύνσεις σε οποιοδήποτε από τα συμβαλλόμενα μέρη και να εξασφαλίζει το απαραίτητο δυναμικό  για την υλοποίηση των έργων.</w:t>
      </w:r>
      <w:r w:rsidRPr="002E5273">
        <w:rPr>
          <w:rFonts w:ascii="Arial" w:eastAsia="Times New Roman" w:hAnsi="Arial" w:cs="Arial"/>
          <w:i/>
          <w:strike/>
          <w:sz w:val="20"/>
          <w:szCs w:val="20"/>
          <w:lang w:val="el-GR" w:eastAsia="zh-CN"/>
        </w:rPr>
        <w:t xml:space="preserve"> </w:t>
      </w:r>
    </w:p>
    <w:p w:rsidR="002E5273" w:rsidRPr="002E5273" w:rsidRDefault="002E5273" w:rsidP="002E5273">
      <w:pPr>
        <w:tabs>
          <w:tab w:val="left" w:pos="1210"/>
        </w:tabs>
        <w:suppressAutoHyphens/>
        <w:spacing w:after="0" w:line="240" w:lineRule="auto"/>
        <w:ind w:left="1650" w:hanging="880"/>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 xml:space="preserve">4.2.7 </w:t>
      </w:r>
      <w:r w:rsidRPr="002E5273">
        <w:rPr>
          <w:rFonts w:ascii="Arial" w:eastAsia="Times New Roman" w:hAnsi="Arial" w:cs="Arial"/>
          <w:i/>
          <w:sz w:val="20"/>
          <w:szCs w:val="20"/>
          <w:lang w:val="el-GR" w:eastAsia="zh-CN"/>
        </w:rPr>
        <w:tab/>
        <w:t xml:space="preserve">Να παρέχει κάθε διευκόλυνση στην Επιτροπή Παρακολούθησης της Σύμβασης, καθώς και να ανταποκρίνεται στις υποχρεώσεις, που απορρέουν από τις ανάγκες υλοποίησης. </w:t>
      </w:r>
    </w:p>
    <w:p w:rsidR="002E5273" w:rsidRPr="002E5273" w:rsidRDefault="002E5273" w:rsidP="002E5273">
      <w:pPr>
        <w:tabs>
          <w:tab w:val="left" w:pos="284"/>
        </w:tabs>
        <w:suppressAutoHyphens/>
        <w:spacing w:after="0" w:line="240" w:lineRule="auto"/>
        <w:ind w:left="1650" w:hanging="880"/>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 xml:space="preserve">4.2.8 </w:t>
      </w:r>
      <w:r w:rsidRPr="002E5273">
        <w:rPr>
          <w:rFonts w:ascii="Arial" w:eastAsia="Times New Roman" w:hAnsi="Arial" w:cs="Arial"/>
          <w:i/>
          <w:sz w:val="20"/>
          <w:szCs w:val="20"/>
          <w:lang w:val="el-GR" w:eastAsia="zh-CN"/>
        </w:rPr>
        <w:tab/>
        <w:t>Να  παρέχει κάθε απαραίτητη τεχνική, επιστημονική και λειτουργική στήριξη  για την υλοποίηση των έργων.</w:t>
      </w:r>
    </w:p>
    <w:p w:rsidR="002E5273" w:rsidRPr="002E5273" w:rsidRDefault="002E5273" w:rsidP="002E5273">
      <w:pPr>
        <w:suppressAutoHyphens/>
        <w:spacing w:after="0" w:line="240" w:lineRule="auto"/>
        <w:ind w:left="1650" w:hanging="880"/>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 xml:space="preserve">4.2.9 </w:t>
      </w:r>
      <w:r w:rsidRPr="002E5273">
        <w:rPr>
          <w:rFonts w:ascii="Arial" w:eastAsia="Times New Roman" w:hAnsi="Arial" w:cs="Arial"/>
          <w:i/>
          <w:sz w:val="20"/>
          <w:szCs w:val="20"/>
          <w:lang w:val="el-GR" w:eastAsia="zh-CN"/>
        </w:rPr>
        <w:tab/>
        <w:t>Σε περίπτωση που απαιτείται η συνδρομή και άλλων κρατικών φορέων για την υλοποίηση των αντικειμένων της σύμβασης να ενημερώνει το Υπουργείο και να προωθεί τις ενέργειες των συμβαλλομένων μερών προς τους φορείς αυτούς.</w:t>
      </w:r>
    </w:p>
    <w:p w:rsidR="002E5273" w:rsidRPr="002E5273" w:rsidRDefault="002E5273" w:rsidP="002E5273">
      <w:pPr>
        <w:suppressAutoHyphens/>
        <w:spacing w:after="0" w:line="240" w:lineRule="auto"/>
        <w:ind w:left="1430" w:hanging="660"/>
        <w:jc w:val="both"/>
        <w:rPr>
          <w:rFonts w:ascii="Arial" w:eastAsia="Times New Roman" w:hAnsi="Arial" w:cs="Arial"/>
          <w:i/>
          <w:sz w:val="20"/>
          <w:szCs w:val="20"/>
          <w:lang w:val="el-GR" w:eastAsia="zh-CN"/>
        </w:rPr>
      </w:pPr>
    </w:p>
    <w:p w:rsidR="002E5273" w:rsidRPr="002E5273" w:rsidRDefault="002E5273" w:rsidP="002E5273">
      <w:pPr>
        <w:suppressAutoHyphens/>
        <w:spacing w:after="60" w:line="240" w:lineRule="auto"/>
        <w:ind w:left="567" w:hanging="125"/>
        <w:jc w:val="both"/>
        <w:rPr>
          <w:rFonts w:ascii="Arial" w:eastAsia="Times New Roman" w:hAnsi="Arial" w:cs="Arial"/>
          <w:i/>
          <w:color w:val="000000"/>
          <w:sz w:val="20"/>
          <w:szCs w:val="20"/>
          <w:lang w:val="el-GR" w:eastAsia="zh-CN"/>
        </w:rPr>
      </w:pPr>
      <w:r w:rsidRPr="002E5273">
        <w:rPr>
          <w:rFonts w:ascii="Arial" w:eastAsia="Times New Roman" w:hAnsi="Arial" w:cs="Arial"/>
          <w:i/>
          <w:sz w:val="20"/>
          <w:szCs w:val="20"/>
          <w:lang w:val="el-GR" w:eastAsia="zh-CN"/>
        </w:rPr>
        <w:t>4.3.  Ο Δήμος Σαμοθράκης αναλαμβάνει</w:t>
      </w:r>
      <w:r w:rsidRPr="002E5273">
        <w:rPr>
          <w:rFonts w:ascii="Arial" w:eastAsia="Times New Roman" w:hAnsi="Arial" w:cs="Arial"/>
          <w:i/>
          <w:color w:val="000000"/>
          <w:sz w:val="20"/>
          <w:szCs w:val="20"/>
          <w:lang w:val="el-GR" w:eastAsia="zh-CN"/>
        </w:rPr>
        <w:t>:</w:t>
      </w:r>
    </w:p>
    <w:p w:rsidR="002E5273" w:rsidRPr="002E5273" w:rsidRDefault="002E5273" w:rsidP="002E5273">
      <w:pPr>
        <w:suppressAutoHyphens/>
        <w:spacing w:after="0" w:line="240" w:lineRule="auto"/>
        <w:ind w:left="1650" w:hanging="870"/>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 xml:space="preserve">4.3.1 </w:t>
      </w:r>
      <w:r w:rsidRPr="002E5273">
        <w:rPr>
          <w:rFonts w:ascii="Arial" w:eastAsia="Times New Roman" w:hAnsi="Arial" w:cs="Arial"/>
          <w:i/>
          <w:color w:val="000000"/>
          <w:sz w:val="20"/>
          <w:szCs w:val="20"/>
          <w:lang w:val="el-GR" w:eastAsia="zh-CN"/>
        </w:rPr>
        <w:tab/>
        <w:t>Την παροχή όλων των αναγκαίων πληροφοριών και τεχνικών στοιχείων που έχει διαθέσιμα για την υλοποίηση των έργων.</w:t>
      </w:r>
    </w:p>
    <w:p w:rsidR="002E5273" w:rsidRPr="002E5273" w:rsidRDefault="002E5273" w:rsidP="002E5273">
      <w:pPr>
        <w:suppressAutoHyphens/>
        <w:spacing w:after="0" w:line="240" w:lineRule="auto"/>
        <w:ind w:left="1650" w:hanging="870"/>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 xml:space="preserve">4.3.2 </w:t>
      </w:r>
      <w:r w:rsidRPr="002E5273">
        <w:rPr>
          <w:rFonts w:ascii="Arial" w:eastAsia="Times New Roman" w:hAnsi="Arial" w:cs="Arial"/>
          <w:i/>
          <w:color w:val="000000"/>
          <w:sz w:val="20"/>
          <w:szCs w:val="20"/>
          <w:lang w:val="el-GR" w:eastAsia="zh-CN"/>
        </w:rPr>
        <w:tab/>
        <w:t>Τον έλεγχο στατικής επάρκειας και προτάσεις αποκατάστασης του κτηρίου του Δημαρχείου.</w:t>
      </w:r>
    </w:p>
    <w:p w:rsidR="002E5273" w:rsidRPr="002E5273" w:rsidRDefault="002E5273" w:rsidP="002E5273">
      <w:pPr>
        <w:suppressAutoHyphens/>
        <w:spacing w:after="0" w:line="240" w:lineRule="auto"/>
        <w:ind w:left="1650" w:hanging="870"/>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 xml:space="preserve">4.3.3 Τις προκαταρκτικές μελέτες και προτάσεις αντιμετώπισης κατολισθήσεων και </w:t>
      </w:r>
      <w:proofErr w:type="spellStart"/>
      <w:r w:rsidRPr="002E5273">
        <w:rPr>
          <w:rFonts w:ascii="Arial" w:eastAsia="Times New Roman" w:hAnsi="Arial" w:cs="Arial"/>
          <w:i/>
          <w:color w:val="000000"/>
          <w:sz w:val="20"/>
          <w:szCs w:val="20"/>
          <w:lang w:val="el-GR" w:eastAsia="zh-CN"/>
        </w:rPr>
        <w:t>βραχοπτώσεων</w:t>
      </w:r>
      <w:proofErr w:type="spellEnd"/>
      <w:r w:rsidRPr="002E5273">
        <w:rPr>
          <w:rFonts w:ascii="Arial" w:eastAsia="Times New Roman" w:hAnsi="Arial" w:cs="Arial"/>
          <w:i/>
          <w:color w:val="000000"/>
          <w:sz w:val="20"/>
          <w:szCs w:val="20"/>
          <w:lang w:val="el-GR" w:eastAsia="zh-CN"/>
        </w:rPr>
        <w:t>.</w:t>
      </w:r>
    </w:p>
    <w:p w:rsidR="002E5273" w:rsidRPr="002E5273" w:rsidRDefault="002E5273" w:rsidP="002E5273">
      <w:pPr>
        <w:suppressAutoHyphens/>
        <w:spacing w:before="120" w:after="0" w:line="240" w:lineRule="auto"/>
        <w:ind w:left="1650" w:hanging="870"/>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 xml:space="preserve">4.3.4 </w:t>
      </w:r>
      <w:r w:rsidRPr="002E5273">
        <w:rPr>
          <w:rFonts w:ascii="Arial" w:eastAsia="Times New Roman" w:hAnsi="Arial" w:cs="Arial"/>
          <w:i/>
          <w:color w:val="000000"/>
          <w:sz w:val="20"/>
          <w:szCs w:val="20"/>
          <w:lang w:val="el-GR" w:eastAsia="zh-CN"/>
        </w:rPr>
        <w:tab/>
        <w:t xml:space="preserve">Την υποστήριξη για την εξασφάλιση των κάθε είδους αναγκαίων </w:t>
      </w:r>
      <w:proofErr w:type="spellStart"/>
      <w:r w:rsidRPr="002E5273">
        <w:rPr>
          <w:rFonts w:ascii="Arial" w:eastAsia="Times New Roman" w:hAnsi="Arial" w:cs="Arial"/>
          <w:i/>
          <w:color w:val="000000"/>
          <w:sz w:val="20"/>
          <w:szCs w:val="20"/>
          <w:lang w:val="el-GR" w:eastAsia="zh-CN"/>
        </w:rPr>
        <w:t>αδειοδοτήσεων</w:t>
      </w:r>
      <w:proofErr w:type="spellEnd"/>
      <w:r w:rsidRPr="002E5273">
        <w:rPr>
          <w:rFonts w:ascii="Arial" w:eastAsia="Times New Roman" w:hAnsi="Arial" w:cs="Arial"/>
          <w:i/>
          <w:color w:val="000000"/>
          <w:sz w:val="20"/>
          <w:szCs w:val="20"/>
          <w:lang w:val="el-GR" w:eastAsia="zh-CN"/>
        </w:rPr>
        <w:t xml:space="preserve"> και τυχόν απαλλοτριώσεων.</w:t>
      </w:r>
    </w:p>
    <w:p w:rsidR="002E5273" w:rsidRPr="002E5273" w:rsidRDefault="002E5273" w:rsidP="002E5273">
      <w:pPr>
        <w:suppressAutoHyphens/>
        <w:spacing w:before="120" w:after="0" w:line="240" w:lineRule="auto"/>
        <w:ind w:left="1540" w:hanging="880"/>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 xml:space="preserve">4.3.5  </w:t>
      </w:r>
      <w:r w:rsidRPr="002E5273">
        <w:rPr>
          <w:rFonts w:ascii="Arial" w:eastAsia="Times New Roman" w:hAnsi="Arial" w:cs="Arial"/>
          <w:i/>
          <w:color w:val="000000"/>
          <w:sz w:val="20"/>
          <w:szCs w:val="20"/>
          <w:lang w:val="el-GR" w:eastAsia="zh-CN"/>
        </w:rPr>
        <w:tab/>
      </w:r>
      <w:r w:rsidRPr="002E5273">
        <w:rPr>
          <w:rFonts w:ascii="Arial" w:eastAsia="Times New Roman" w:hAnsi="Arial" w:cs="Arial"/>
          <w:i/>
          <w:sz w:val="20"/>
          <w:szCs w:val="20"/>
          <w:lang w:val="el-GR" w:eastAsia="zh-CN"/>
        </w:rPr>
        <w:t>Να συμμετάσχει με εκπρόσωπό του στην Επιτροπή Παρακολούθησης</w:t>
      </w:r>
      <w:r w:rsidRPr="002E5273">
        <w:rPr>
          <w:rFonts w:ascii="Arial" w:eastAsia="Times New Roman" w:hAnsi="Arial" w:cs="Arial"/>
          <w:i/>
          <w:color w:val="000000"/>
          <w:sz w:val="20"/>
          <w:szCs w:val="20"/>
          <w:lang w:val="el-GR" w:eastAsia="zh-CN"/>
        </w:rPr>
        <w:t xml:space="preserve">  </w:t>
      </w:r>
      <w:r w:rsidRPr="002E5273">
        <w:rPr>
          <w:rFonts w:ascii="Arial" w:eastAsia="Times New Roman" w:hAnsi="Arial" w:cs="Arial"/>
          <w:i/>
          <w:sz w:val="20"/>
          <w:szCs w:val="20"/>
          <w:lang w:val="el-GR" w:eastAsia="zh-CN"/>
        </w:rPr>
        <w:t>του άρθρου 7 της παρούσας.</w:t>
      </w:r>
    </w:p>
    <w:p w:rsidR="002E5273" w:rsidRPr="002E5273" w:rsidRDefault="002E5273" w:rsidP="002E5273">
      <w:pPr>
        <w:suppressAutoHyphens/>
        <w:spacing w:before="120" w:after="0" w:line="240" w:lineRule="auto"/>
        <w:ind w:left="993" w:hanging="553"/>
        <w:jc w:val="both"/>
        <w:rPr>
          <w:rFonts w:ascii="Arial" w:eastAsia="Times New Roman" w:hAnsi="Arial" w:cs="Arial"/>
          <w:i/>
          <w:color w:val="000000"/>
          <w:sz w:val="20"/>
          <w:szCs w:val="20"/>
          <w:lang w:val="el-GR" w:eastAsia="zh-CN"/>
        </w:rPr>
      </w:pPr>
      <w:r w:rsidRPr="002E5273">
        <w:rPr>
          <w:rFonts w:ascii="Arial" w:eastAsia="Times New Roman" w:hAnsi="Arial" w:cs="Arial"/>
          <w:i/>
          <w:color w:val="000000"/>
          <w:sz w:val="20"/>
          <w:szCs w:val="20"/>
          <w:lang w:val="el-GR" w:eastAsia="zh-CN"/>
        </w:rPr>
        <w:t>4.4. Εφόσον κριθεί αναγκαίο για την επιτάχυνση της υλοποίησης των παρεμβάσεων, μετά από πρόταση της Επιτροπής Παρακολούθησης, με Απόφαση του Υπουργού Υποδομών και Μεταφορών, δύναται να επανακαθορίζεται η αρμοδιότητα Αναθέτουσας Αρχής και Προϊσταμένης Αρχής για την υλοποίηση συγκεκριμένου έργου.</w:t>
      </w:r>
    </w:p>
    <w:p w:rsidR="002E5273" w:rsidRPr="002E5273" w:rsidRDefault="002E5273" w:rsidP="002E5273">
      <w:pPr>
        <w:suppressAutoHyphens/>
        <w:spacing w:before="120" w:after="0" w:line="240" w:lineRule="auto"/>
        <w:ind w:left="993" w:hanging="553"/>
        <w:jc w:val="both"/>
        <w:rPr>
          <w:rFonts w:ascii="Arial" w:eastAsia="Arial" w:hAnsi="Arial" w:cs="Arial"/>
          <w:i/>
          <w:color w:val="000000"/>
          <w:sz w:val="20"/>
          <w:szCs w:val="20"/>
          <w:lang w:val="el-GR" w:eastAsia="zh-CN"/>
        </w:rPr>
      </w:pPr>
    </w:p>
    <w:p w:rsidR="002E5273" w:rsidRPr="002E5273" w:rsidRDefault="002E5273" w:rsidP="002E5273">
      <w:pPr>
        <w:suppressAutoHyphens/>
        <w:spacing w:before="240" w:after="200" w:line="240" w:lineRule="auto"/>
        <w:ind w:left="284" w:hanging="142"/>
        <w:jc w:val="both"/>
        <w:rPr>
          <w:rFonts w:ascii="Arial" w:eastAsia="Times New Roman" w:hAnsi="Arial" w:cs="Arial"/>
          <w:i/>
          <w:sz w:val="20"/>
          <w:szCs w:val="20"/>
          <w:lang w:val="el-GR" w:eastAsia="zh-CN"/>
        </w:rPr>
      </w:pPr>
      <w:r w:rsidRPr="002E5273">
        <w:rPr>
          <w:rFonts w:ascii="Arial" w:eastAsia="Arial" w:hAnsi="Arial" w:cs="Arial"/>
          <w:i/>
          <w:color w:val="000000"/>
          <w:sz w:val="20"/>
          <w:szCs w:val="20"/>
          <w:lang w:val="el-GR" w:eastAsia="zh-CN"/>
        </w:rPr>
        <w:lastRenderedPageBreak/>
        <w:t xml:space="preserve">  </w:t>
      </w:r>
      <w:r w:rsidRPr="002E5273">
        <w:rPr>
          <w:rFonts w:ascii="Arial" w:eastAsia="Times New Roman" w:hAnsi="Arial" w:cs="Arial"/>
          <w:b/>
          <w:i/>
          <w:sz w:val="20"/>
          <w:szCs w:val="20"/>
          <w:lang w:val="el-GR" w:eastAsia="zh-CN"/>
        </w:rPr>
        <w:t>Άρθρο 5 :  Διάρκεια – Χρονοδιάγραμμα της Προγραμματικής Σύμβασης.</w:t>
      </w:r>
    </w:p>
    <w:p w:rsidR="002E5273" w:rsidRPr="002E5273" w:rsidRDefault="002E5273" w:rsidP="002E5273">
      <w:pPr>
        <w:numPr>
          <w:ilvl w:val="0"/>
          <w:numId w:val="3"/>
        </w:numPr>
        <w:suppressAutoHyphens/>
        <w:spacing w:after="0" w:line="240" w:lineRule="auto"/>
        <w:ind w:left="1134" w:hanging="567"/>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Η διάρκεια ισχύος της Προγραμματικής Σύμβασης ορίζεται σε 49  μήνες από την ημερομηνία υπογραφής της από τα συμβαλλόμενα μέρη που αναλύεται ως εξής:</w:t>
      </w:r>
    </w:p>
    <w:p w:rsidR="002E5273" w:rsidRPr="002E5273" w:rsidRDefault="002E5273" w:rsidP="002E5273">
      <w:pPr>
        <w:suppressAutoHyphens/>
        <w:spacing w:after="0" w:line="240" w:lineRule="auto"/>
        <w:ind w:left="1134"/>
        <w:jc w:val="both"/>
        <w:rPr>
          <w:rFonts w:ascii="Arial" w:eastAsia="Times New Roman" w:hAnsi="Arial" w:cs="Arial"/>
          <w:i/>
          <w:sz w:val="20"/>
          <w:szCs w:val="20"/>
          <w:lang w:val="el-GR" w:eastAsia="zh-CN"/>
        </w:rPr>
      </w:pPr>
    </w:p>
    <w:p w:rsidR="002E5273" w:rsidRPr="002E5273" w:rsidRDefault="002E5273" w:rsidP="002E5273">
      <w:pPr>
        <w:suppressAutoHyphens/>
        <w:spacing w:after="0" w:line="240" w:lineRule="auto"/>
        <w:jc w:val="both"/>
        <w:rPr>
          <w:rFonts w:ascii="Arial" w:eastAsia="Times New Roman" w:hAnsi="Arial" w:cs="Arial"/>
          <w:i/>
          <w:sz w:val="20"/>
          <w:szCs w:val="20"/>
          <w:lang w:val="el-GR" w:eastAsia="zh-CN"/>
        </w:rPr>
      </w:pPr>
      <w:r w:rsidRPr="002E5273">
        <w:rPr>
          <w:rFonts w:ascii="Arial" w:eastAsia="Arial" w:hAnsi="Arial" w:cs="Arial"/>
          <w:i/>
          <w:sz w:val="20"/>
          <w:szCs w:val="20"/>
          <w:lang w:val="el-GR" w:eastAsia="zh-CN"/>
        </w:rPr>
        <w:t xml:space="preserve">                 </w:t>
      </w:r>
      <w:r w:rsidRPr="002E5273">
        <w:rPr>
          <w:rFonts w:ascii="Arial" w:eastAsia="Times New Roman" w:hAnsi="Arial" w:cs="Arial"/>
          <w:i/>
          <w:sz w:val="20"/>
          <w:szCs w:val="20"/>
          <w:u w:val="single"/>
          <w:lang w:val="el-GR" w:eastAsia="zh-CN"/>
        </w:rPr>
        <w:t xml:space="preserve">Χρονοδιάγραμμα </w:t>
      </w:r>
    </w:p>
    <w:p w:rsidR="002E5273" w:rsidRPr="002E5273" w:rsidRDefault="002E5273" w:rsidP="002E5273">
      <w:pPr>
        <w:numPr>
          <w:ilvl w:val="0"/>
          <w:numId w:val="4"/>
        </w:numPr>
        <w:suppressAutoHyphens/>
        <w:spacing w:before="120" w:after="0" w:line="240" w:lineRule="auto"/>
        <w:ind w:left="1418"/>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6 μήνες για την ωρίμανση των μελετών και την ολοκλήρωση των διαδικασιών μέχρι την δημοσίευση της δημοπράτησης της πρώτης εργολαβίας.</w:t>
      </w:r>
    </w:p>
    <w:p w:rsidR="002E5273" w:rsidRPr="002E5273" w:rsidRDefault="002E5273" w:rsidP="002E5273">
      <w:pPr>
        <w:numPr>
          <w:ilvl w:val="0"/>
          <w:numId w:val="4"/>
        </w:numPr>
        <w:suppressAutoHyphens/>
        <w:spacing w:before="120" w:after="0" w:line="240" w:lineRule="auto"/>
        <w:ind w:left="1418"/>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4 μήνες για την ολοκλήρωση των διαδικασιών ανάθεσης εκάστης εργολαβίας.</w:t>
      </w:r>
    </w:p>
    <w:p w:rsidR="002E5273" w:rsidRPr="002E5273" w:rsidRDefault="002E5273" w:rsidP="002E5273">
      <w:pPr>
        <w:numPr>
          <w:ilvl w:val="0"/>
          <w:numId w:val="4"/>
        </w:numPr>
        <w:suppressAutoHyphens/>
        <w:spacing w:after="0" w:line="240" w:lineRule="auto"/>
        <w:ind w:left="1418"/>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16 μήνες για την ολοκλήρωση εκάστης εργολαβίας.</w:t>
      </w:r>
    </w:p>
    <w:p w:rsidR="002E5273" w:rsidRPr="002E5273" w:rsidRDefault="002E5273" w:rsidP="002E5273">
      <w:pPr>
        <w:numPr>
          <w:ilvl w:val="0"/>
          <w:numId w:val="4"/>
        </w:numPr>
        <w:suppressAutoHyphens/>
        <w:spacing w:after="0" w:line="240" w:lineRule="auto"/>
        <w:ind w:left="1418"/>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15 μήνες περίοδος υποχρεωτικής συντήρησης από τον ανάδοχο εκάστου έργου.</w:t>
      </w:r>
    </w:p>
    <w:p w:rsidR="002E5273" w:rsidRPr="002E5273" w:rsidRDefault="002E5273" w:rsidP="002E5273">
      <w:pPr>
        <w:numPr>
          <w:ilvl w:val="0"/>
          <w:numId w:val="4"/>
        </w:numPr>
        <w:suppressAutoHyphens/>
        <w:spacing w:after="120" w:line="240" w:lineRule="auto"/>
        <w:ind w:left="1417" w:hanging="357"/>
        <w:jc w:val="both"/>
        <w:rPr>
          <w:rFonts w:ascii="Arial" w:eastAsia="Arial" w:hAnsi="Arial" w:cs="Arial"/>
          <w:i/>
          <w:sz w:val="20"/>
          <w:szCs w:val="20"/>
          <w:lang w:val="el-GR" w:eastAsia="zh-CN"/>
        </w:rPr>
      </w:pPr>
      <w:r w:rsidRPr="002E5273">
        <w:rPr>
          <w:rFonts w:ascii="Arial" w:eastAsia="Times New Roman" w:hAnsi="Arial" w:cs="Arial"/>
          <w:i/>
          <w:sz w:val="20"/>
          <w:szCs w:val="20"/>
          <w:lang w:val="el-GR" w:eastAsia="zh-CN"/>
        </w:rPr>
        <w:t>3 μήνες για την παραλαβή και παράδοση εκάστου έργου.</w:t>
      </w:r>
    </w:p>
    <w:p w:rsidR="002E5273" w:rsidRPr="002E5273" w:rsidRDefault="002E5273" w:rsidP="002E5273">
      <w:pPr>
        <w:suppressAutoHyphens/>
        <w:spacing w:after="120" w:line="240" w:lineRule="auto"/>
        <w:jc w:val="both"/>
        <w:rPr>
          <w:rFonts w:ascii="Arial" w:eastAsia="Times New Roman" w:hAnsi="Arial" w:cs="Arial"/>
          <w:i/>
          <w:sz w:val="20"/>
          <w:szCs w:val="20"/>
          <w:lang w:val="el-GR" w:eastAsia="zh-CN"/>
        </w:rPr>
      </w:pPr>
      <w:r w:rsidRPr="002E5273">
        <w:rPr>
          <w:rFonts w:ascii="Arial" w:eastAsia="Arial" w:hAnsi="Arial" w:cs="Arial"/>
          <w:i/>
          <w:sz w:val="20"/>
          <w:szCs w:val="20"/>
          <w:lang w:val="el-GR" w:eastAsia="zh-CN"/>
        </w:rPr>
        <w:t xml:space="preserve">                 </w:t>
      </w:r>
    </w:p>
    <w:p w:rsidR="002E5273" w:rsidRPr="002E5273" w:rsidRDefault="002E5273" w:rsidP="002E5273">
      <w:pPr>
        <w:numPr>
          <w:ilvl w:val="0"/>
          <w:numId w:val="3"/>
        </w:numPr>
        <w:suppressAutoHyphens/>
        <w:spacing w:after="0" w:line="240" w:lineRule="auto"/>
        <w:ind w:left="1134" w:hanging="567"/>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 xml:space="preserve">Εκτιμάται ότι οι προγραμματιζόμενες παρεμβάσεις θα υλοποιηθούν με έξι (6) εργολαβίες. Η δημοπράτηση της δεύτερης εργολαβίας θα γίνει εντός ενός μηνός από τη δημοπράτηση της πρώτης εργολαβίας και ούτω καθεξής. Επομένως η συνολική διάρκεια της Προγραμματικής Σύμβασης ορίζεται σε 49 μήνες. Το υπόψη χρονοδιάγραμμα ισχύει υπό την προϋπόθεση της έγκαιρης χρηματοδότησης, της εξασφάλισης των αναγκαίων </w:t>
      </w:r>
      <w:proofErr w:type="spellStart"/>
      <w:r w:rsidRPr="002E5273">
        <w:rPr>
          <w:rFonts w:ascii="Arial" w:eastAsia="Times New Roman" w:hAnsi="Arial" w:cs="Arial"/>
          <w:i/>
          <w:sz w:val="20"/>
          <w:szCs w:val="20"/>
          <w:lang w:val="el-GR" w:eastAsia="zh-CN"/>
        </w:rPr>
        <w:t>αδειοδοτήσεων</w:t>
      </w:r>
      <w:proofErr w:type="spellEnd"/>
      <w:r w:rsidRPr="002E5273">
        <w:rPr>
          <w:rFonts w:ascii="Arial" w:eastAsia="Times New Roman" w:hAnsi="Arial" w:cs="Arial"/>
          <w:i/>
          <w:sz w:val="20"/>
          <w:szCs w:val="20"/>
          <w:lang w:val="el-GR" w:eastAsia="zh-CN"/>
        </w:rPr>
        <w:t xml:space="preserve"> και εφαρμογής του άρθρου 32 του Ν.4412/2016.  </w:t>
      </w:r>
    </w:p>
    <w:p w:rsidR="002E5273" w:rsidRPr="002E5273" w:rsidRDefault="002E5273" w:rsidP="002E5273">
      <w:pPr>
        <w:numPr>
          <w:ilvl w:val="0"/>
          <w:numId w:val="3"/>
        </w:numPr>
        <w:suppressAutoHyphens/>
        <w:spacing w:after="0" w:line="240" w:lineRule="auto"/>
        <w:ind w:left="1134" w:hanging="567"/>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Παράταση της διάρκειας, για όσο χρονικό διάστημα κριθεί αναγκαίο, είναι δυνατή ύστερα από αιτιολογημένη αίτηση της Εντολοδόχου, σχετική εισήγηση της Επιτροπής του άρθρου 7 της παρούσας Προγραμματικής Σύμβασης και έγκριση των συμβαλλομένων μερών.</w:t>
      </w:r>
    </w:p>
    <w:p w:rsidR="002E5273" w:rsidRPr="002E5273" w:rsidRDefault="002E5273" w:rsidP="002E5273">
      <w:pPr>
        <w:numPr>
          <w:ilvl w:val="0"/>
          <w:numId w:val="3"/>
        </w:numPr>
        <w:suppressAutoHyphens/>
        <w:spacing w:after="0" w:line="240" w:lineRule="auto"/>
        <w:ind w:left="1134" w:hanging="567"/>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Η Προγραμματική Σύμβαση λήγει με την υπογραφή του τελευταίου σχετικού  Πρωτοκόλλου Οριστικής Παραλαβής των έργων.</w:t>
      </w:r>
    </w:p>
    <w:p w:rsidR="002E5273" w:rsidRPr="002E5273" w:rsidRDefault="002E5273" w:rsidP="002E5273">
      <w:pPr>
        <w:numPr>
          <w:ilvl w:val="0"/>
          <w:numId w:val="3"/>
        </w:numPr>
        <w:suppressAutoHyphens/>
        <w:spacing w:after="0" w:line="240" w:lineRule="auto"/>
        <w:ind w:left="1134" w:hanging="567"/>
        <w:jc w:val="both"/>
        <w:rPr>
          <w:rFonts w:ascii="Arial" w:eastAsia="Times New Roman" w:hAnsi="Arial" w:cs="Arial"/>
          <w:bCs/>
          <w:i/>
          <w:sz w:val="20"/>
          <w:szCs w:val="20"/>
          <w:lang w:val="el-GR" w:eastAsia="zh-CN"/>
        </w:rPr>
      </w:pPr>
      <w:r w:rsidRPr="002E5273">
        <w:rPr>
          <w:rFonts w:ascii="Arial" w:eastAsia="Times New Roman" w:hAnsi="Arial" w:cs="Arial"/>
          <w:i/>
          <w:sz w:val="20"/>
          <w:szCs w:val="20"/>
          <w:lang w:val="el-GR" w:eastAsia="zh-CN"/>
        </w:rPr>
        <w:t>Μετά την έγκριση του Πρωτοκόλλου Οριστικής Παραλαβής, κάθε ενός έργου, το έργο θα παραδοθεί, με σχετικό πρωτόκολλο, στο Δήμο Σαμοθράκης για την λειτουργία και συντήρησή του.</w:t>
      </w:r>
    </w:p>
    <w:p w:rsidR="002E5273" w:rsidRPr="002E5273" w:rsidRDefault="002E5273" w:rsidP="002E5273">
      <w:pPr>
        <w:suppressAutoHyphens/>
        <w:spacing w:after="0" w:line="240" w:lineRule="auto"/>
        <w:jc w:val="both"/>
        <w:rPr>
          <w:rFonts w:ascii="Arial" w:eastAsia="Times New Roman" w:hAnsi="Arial" w:cs="Arial"/>
          <w:bCs/>
          <w:i/>
          <w:sz w:val="20"/>
          <w:szCs w:val="20"/>
          <w:lang w:val="el-GR" w:eastAsia="zh-CN"/>
        </w:rPr>
      </w:pPr>
    </w:p>
    <w:p w:rsidR="002E5273" w:rsidRPr="002E5273" w:rsidRDefault="002E5273" w:rsidP="002E5273">
      <w:pPr>
        <w:suppressAutoHyphens/>
        <w:spacing w:before="240" w:after="200" w:line="240" w:lineRule="auto"/>
        <w:ind w:left="1321" w:hanging="1321"/>
        <w:jc w:val="both"/>
        <w:rPr>
          <w:rFonts w:ascii="Arial" w:eastAsia="Times New Roman" w:hAnsi="Arial" w:cs="Arial"/>
          <w:i/>
          <w:color w:val="000000"/>
          <w:sz w:val="20"/>
          <w:szCs w:val="20"/>
          <w:lang w:val="el-GR" w:eastAsia="zh-CN"/>
        </w:rPr>
      </w:pPr>
      <w:r w:rsidRPr="002E5273">
        <w:rPr>
          <w:rFonts w:ascii="Arial" w:eastAsia="Times New Roman" w:hAnsi="Arial" w:cs="Arial"/>
          <w:b/>
          <w:i/>
          <w:color w:val="000000"/>
          <w:sz w:val="20"/>
          <w:szCs w:val="20"/>
          <w:lang w:val="el-GR" w:eastAsia="zh-CN"/>
        </w:rPr>
        <w:t>Άρθρο 6 : Προϋπολογισμός – Πόροι Χρηματοδότησης – Χρονοδιάγραμμα Χρηματοδότησης.</w:t>
      </w:r>
    </w:p>
    <w:p w:rsidR="002E5273" w:rsidRPr="002E5273" w:rsidRDefault="002E5273" w:rsidP="002E5273">
      <w:pPr>
        <w:suppressAutoHyphens/>
        <w:autoSpaceDE w:val="0"/>
        <w:spacing w:after="0" w:line="240" w:lineRule="auto"/>
        <w:ind w:left="1100" w:hanging="550"/>
        <w:jc w:val="both"/>
        <w:rPr>
          <w:rFonts w:ascii="Arial" w:eastAsia="Arial" w:hAnsi="Arial" w:cs="Arial"/>
          <w:i/>
          <w:color w:val="000000"/>
          <w:sz w:val="20"/>
          <w:szCs w:val="20"/>
          <w:lang w:val="el-GR" w:eastAsia="zh-CN"/>
        </w:rPr>
      </w:pPr>
      <w:r w:rsidRPr="002E5273">
        <w:rPr>
          <w:rFonts w:ascii="Arial" w:eastAsia="Times New Roman" w:hAnsi="Arial" w:cs="Arial"/>
          <w:i/>
          <w:color w:val="000000"/>
          <w:sz w:val="20"/>
          <w:szCs w:val="20"/>
          <w:lang w:val="el-GR" w:eastAsia="zh-CN"/>
        </w:rPr>
        <w:t xml:space="preserve">6.1. </w:t>
      </w:r>
      <w:r w:rsidRPr="002E5273">
        <w:rPr>
          <w:rFonts w:ascii="Arial" w:eastAsia="Times New Roman" w:hAnsi="Arial" w:cs="Arial"/>
          <w:i/>
          <w:sz w:val="20"/>
          <w:szCs w:val="20"/>
          <w:lang w:val="el-GR" w:eastAsia="zh-CN"/>
        </w:rPr>
        <w:t>Η χρηματοδότηση για την ωρίμανση και υλοποίηση των παρεμβάσεων της παρούσας Προγραμματικής Σύμβασης με συνολικό προϋπολογισμό έως 4.960.000,00 €, συμπεριλαμβανομένου του Φ.Π.Α., θα καλυφθεί από Εθνικούς Πόρους από το Πρόγραμμα Δημοσίων Επενδύσεων αρμοδιότητας του Υπουργείου ΥΠΟ.ΜΕ.</w:t>
      </w:r>
      <w:r w:rsidRPr="002E5273">
        <w:rPr>
          <w:rFonts w:ascii="Arial" w:eastAsia="Times New Roman" w:hAnsi="Arial" w:cs="Arial"/>
          <w:i/>
          <w:color w:val="000000"/>
          <w:sz w:val="20"/>
          <w:szCs w:val="20"/>
          <w:lang w:val="el-GR" w:eastAsia="zh-CN"/>
        </w:rPr>
        <w:t xml:space="preserve"> (Έργα αποκατάστασης φυσικών καταστροφών: </w:t>
      </w:r>
      <w:r w:rsidRPr="002E5273">
        <w:rPr>
          <w:rFonts w:ascii="Arial" w:eastAsia="Times New Roman" w:hAnsi="Arial" w:cs="Arial"/>
          <w:i/>
          <w:sz w:val="20"/>
          <w:szCs w:val="20"/>
          <w:lang w:val="el-GR" w:eastAsia="el-GR"/>
        </w:rPr>
        <w:t>ΣΑΕ 871 για συγκοινωνιακά έργα, ΣΑΕ 873 για κτηριακά έργα και ΣΑΕ 876 για υδραυλικά έργα).</w:t>
      </w:r>
    </w:p>
    <w:p w:rsidR="002E5273" w:rsidRPr="002E5273" w:rsidRDefault="002E5273" w:rsidP="002E5273">
      <w:pPr>
        <w:suppressAutoHyphens/>
        <w:autoSpaceDE w:val="0"/>
        <w:spacing w:after="0" w:line="240" w:lineRule="auto"/>
        <w:rPr>
          <w:rFonts w:ascii="Arial" w:eastAsia="Times New Roman" w:hAnsi="Arial" w:cs="Arial"/>
          <w:i/>
          <w:color w:val="000000"/>
          <w:sz w:val="20"/>
          <w:szCs w:val="20"/>
          <w:lang w:val="el-GR" w:eastAsia="zh-CN"/>
        </w:rPr>
      </w:pPr>
      <w:r w:rsidRPr="002E5273">
        <w:rPr>
          <w:rFonts w:ascii="Arial" w:eastAsia="Arial" w:hAnsi="Arial" w:cs="Arial"/>
          <w:i/>
          <w:color w:val="000000"/>
          <w:sz w:val="20"/>
          <w:szCs w:val="20"/>
          <w:lang w:val="el-GR" w:eastAsia="zh-CN"/>
        </w:rPr>
        <w:t xml:space="preserve">    </w:t>
      </w:r>
    </w:p>
    <w:p w:rsidR="002E5273" w:rsidRPr="002E5273" w:rsidRDefault="002E5273" w:rsidP="002E5273">
      <w:pPr>
        <w:suppressAutoHyphens/>
        <w:spacing w:after="0" w:line="240" w:lineRule="auto"/>
        <w:ind w:left="1134" w:hanging="567"/>
        <w:jc w:val="both"/>
        <w:rPr>
          <w:rFonts w:ascii="Arial" w:eastAsia="Arial" w:hAnsi="Arial" w:cs="Arial"/>
          <w:i/>
          <w:color w:val="000000"/>
          <w:sz w:val="20"/>
          <w:szCs w:val="20"/>
          <w:lang w:val="el-GR" w:eastAsia="zh-CN"/>
        </w:rPr>
      </w:pPr>
      <w:r w:rsidRPr="002E5273">
        <w:rPr>
          <w:rFonts w:ascii="Arial" w:eastAsia="Times New Roman" w:hAnsi="Arial" w:cs="Arial"/>
          <w:i/>
          <w:color w:val="000000"/>
          <w:sz w:val="20"/>
          <w:szCs w:val="20"/>
          <w:lang w:val="el-GR" w:eastAsia="zh-CN"/>
        </w:rPr>
        <w:t>6.2. Οι πόροι θα εκταμιεύονται σταδιακά, σύμφωνα με την πρόοδο εκτέλεσης του έργου, από τη Δ/</w:t>
      </w:r>
      <w:proofErr w:type="spellStart"/>
      <w:r w:rsidRPr="002E5273">
        <w:rPr>
          <w:rFonts w:ascii="Arial" w:eastAsia="Times New Roman" w:hAnsi="Arial" w:cs="Arial"/>
          <w:i/>
          <w:color w:val="000000"/>
          <w:sz w:val="20"/>
          <w:szCs w:val="20"/>
          <w:lang w:val="el-GR" w:eastAsia="zh-CN"/>
        </w:rPr>
        <w:t>νση</w:t>
      </w:r>
      <w:proofErr w:type="spellEnd"/>
      <w:r w:rsidRPr="002E5273">
        <w:rPr>
          <w:rFonts w:ascii="Arial" w:eastAsia="Times New Roman" w:hAnsi="Arial" w:cs="Arial"/>
          <w:i/>
          <w:color w:val="000000"/>
          <w:sz w:val="20"/>
          <w:szCs w:val="20"/>
          <w:lang w:val="el-GR" w:eastAsia="zh-CN"/>
        </w:rPr>
        <w:t xml:space="preserve"> Οικονομικής Διαχείρισης του Υπουργείου ΥΠΟ.ΜΕ., που έχει την ευθύνη της χρηματοδότησης του.</w:t>
      </w:r>
    </w:p>
    <w:p w:rsidR="002E5273" w:rsidRPr="002E5273" w:rsidRDefault="002E5273" w:rsidP="002E5273">
      <w:pPr>
        <w:suppressAutoHyphens/>
        <w:spacing w:after="0" w:line="240" w:lineRule="auto"/>
        <w:ind w:left="1134" w:hanging="567"/>
        <w:jc w:val="both"/>
        <w:rPr>
          <w:rFonts w:ascii="Arial" w:eastAsia="Times New Roman" w:hAnsi="Arial" w:cs="Arial"/>
          <w:b/>
          <w:i/>
          <w:color w:val="000000"/>
          <w:sz w:val="20"/>
          <w:szCs w:val="20"/>
          <w:lang w:val="el-GR" w:eastAsia="zh-CN"/>
        </w:rPr>
      </w:pPr>
      <w:r w:rsidRPr="002E5273">
        <w:rPr>
          <w:rFonts w:ascii="Arial" w:eastAsia="Arial" w:hAnsi="Arial" w:cs="Arial"/>
          <w:i/>
          <w:color w:val="000000"/>
          <w:sz w:val="20"/>
          <w:szCs w:val="20"/>
          <w:lang w:val="el-GR" w:eastAsia="zh-CN"/>
        </w:rPr>
        <w:t xml:space="preserve">        </w:t>
      </w:r>
    </w:p>
    <w:p w:rsidR="002E5273" w:rsidRPr="002E5273" w:rsidRDefault="002E5273" w:rsidP="002E5273">
      <w:pPr>
        <w:suppressAutoHyphens/>
        <w:spacing w:before="240" w:after="120" w:line="240" w:lineRule="auto"/>
        <w:ind w:left="601" w:hanging="601"/>
        <w:jc w:val="both"/>
        <w:rPr>
          <w:rFonts w:ascii="Calibri" w:eastAsia="Times New Roman" w:hAnsi="Calibri" w:cs="Arial"/>
          <w:i/>
          <w:color w:val="000000"/>
          <w:spacing w:val="-5"/>
          <w:sz w:val="20"/>
          <w:szCs w:val="20"/>
          <w:lang w:val="el-GR" w:eastAsia="zh-CN"/>
        </w:rPr>
      </w:pPr>
      <w:r w:rsidRPr="002E5273">
        <w:rPr>
          <w:rFonts w:ascii="Arial" w:eastAsia="Times New Roman" w:hAnsi="Arial" w:cs="Arial"/>
          <w:b/>
          <w:i/>
          <w:color w:val="000000"/>
          <w:sz w:val="20"/>
          <w:szCs w:val="20"/>
          <w:lang w:val="el-GR" w:eastAsia="zh-CN"/>
        </w:rPr>
        <w:t>Άρθρο 7 : Κοινή  Επιτροπή Παρακολούθησης της Προγραμματικής Σύμβασης.</w:t>
      </w:r>
    </w:p>
    <w:p w:rsidR="002E5273" w:rsidRPr="002E5273" w:rsidRDefault="002E5273" w:rsidP="002E5273">
      <w:pPr>
        <w:suppressAutoHyphens/>
        <w:spacing w:after="120" w:line="240" w:lineRule="auto"/>
        <w:jc w:val="both"/>
        <w:rPr>
          <w:rFonts w:ascii="Arial" w:eastAsia="Calibri" w:hAnsi="Arial" w:cs="Arial"/>
          <w:i/>
          <w:color w:val="000000"/>
          <w:spacing w:val="-5"/>
          <w:sz w:val="20"/>
          <w:szCs w:val="20"/>
          <w:lang w:val="el-GR" w:eastAsia="zh-CN"/>
        </w:rPr>
      </w:pPr>
      <w:r w:rsidRPr="002E5273">
        <w:rPr>
          <w:rFonts w:ascii="Arial" w:eastAsia="Calibri" w:hAnsi="Arial" w:cs="Arial"/>
          <w:i/>
          <w:color w:val="000000"/>
          <w:spacing w:val="-5"/>
          <w:sz w:val="20"/>
          <w:szCs w:val="20"/>
          <w:lang w:val="el-GR" w:eastAsia="zh-CN"/>
        </w:rPr>
        <w:t xml:space="preserve">Για την παρακολούθηση της τήρησης των όρων της παρούσας Προγραμματικής Σύμβασης θα συγκροτηθεί τετραμελής Επιτροπή  Παρακολούθησης με Απόφαση  του Γενικού Γραμματέα Υποδομών, η οποία θα αποτελείται από τον Γενικό Διευθυντή Συγκοινωνιακών Υποδομών, τον Γενικό Διευθυντή Υδραυλικών Λιμενικών και Κτιριακών Υποδομών </w:t>
      </w:r>
      <w:r w:rsidRPr="002E5273">
        <w:rPr>
          <w:rFonts w:ascii="Arial" w:eastAsia="Calibri" w:hAnsi="Arial" w:cs="Arial"/>
          <w:i/>
          <w:sz w:val="20"/>
          <w:szCs w:val="20"/>
          <w:lang w:val="el-GR" w:eastAsia="zh-CN"/>
        </w:rPr>
        <w:t>του Υπουργείου ΥΠΟ.ΜΕ. τον</w:t>
      </w:r>
      <w:r w:rsidRPr="002E5273">
        <w:rPr>
          <w:rFonts w:ascii="Arial" w:eastAsia="Calibri" w:hAnsi="Arial" w:cs="Arial"/>
          <w:i/>
          <w:color w:val="000000"/>
          <w:spacing w:val="-5"/>
          <w:sz w:val="20"/>
          <w:szCs w:val="20"/>
          <w:lang w:val="el-GR" w:eastAsia="zh-CN"/>
        </w:rPr>
        <w:t xml:space="preserve"> Γενικό Διευθυντή της εταιρείας «ΕΓΝΑΤΙΑ ΟΔΟΣ Α.Ε.» και τον Δήμαρχο του Δήμου Σαμοθράκης, εκτός αν άλλως ορισθεί με σχετικές Αποφάσεις των συμβαλλομένων. Με την ίδια Απόφαση του  Γενικού Γραμματέα Υποδομών ορίζεται ο Πρόεδρος της Επιτροπής Παρακολούθησης.</w:t>
      </w:r>
    </w:p>
    <w:p w:rsidR="002E5273" w:rsidRPr="002E5273" w:rsidRDefault="002E5273" w:rsidP="002E5273">
      <w:pPr>
        <w:suppressAutoHyphens/>
        <w:spacing w:after="120" w:line="240" w:lineRule="auto"/>
        <w:jc w:val="both"/>
        <w:rPr>
          <w:rFonts w:ascii="Arial" w:eastAsia="Calibri" w:hAnsi="Arial" w:cs="Arial"/>
          <w:i/>
          <w:color w:val="000000"/>
          <w:spacing w:val="-5"/>
          <w:sz w:val="20"/>
          <w:szCs w:val="20"/>
          <w:lang w:val="el-GR" w:eastAsia="zh-CN"/>
        </w:rPr>
      </w:pPr>
      <w:r w:rsidRPr="002E5273">
        <w:rPr>
          <w:rFonts w:ascii="Arial" w:eastAsia="Calibri" w:hAnsi="Arial" w:cs="Arial"/>
          <w:i/>
          <w:color w:val="000000"/>
          <w:spacing w:val="-5"/>
          <w:sz w:val="20"/>
          <w:szCs w:val="20"/>
          <w:lang w:val="el-GR" w:eastAsia="zh-CN"/>
        </w:rPr>
        <w:t xml:space="preserve">Μετά την υπογραφή της παρούσας, τα συμβαλλόμενα μέρη με σχετικές αποφάσεις θα ορίσουν τα αναπληρωματικά μέλη της Επιτροπής Παρακολούθησης. </w:t>
      </w:r>
    </w:p>
    <w:p w:rsidR="002E5273" w:rsidRPr="002E5273" w:rsidRDefault="002E5273" w:rsidP="002E5273">
      <w:pPr>
        <w:suppressAutoHyphens/>
        <w:spacing w:after="120" w:line="240" w:lineRule="auto"/>
        <w:jc w:val="both"/>
        <w:rPr>
          <w:rFonts w:ascii="Arial" w:eastAsia="Calibri" w:hAnsi="Arial" w:cs="Arial"/>
          <w:i/>
          <w:sz w:val="20"/>
          <w:szCs w:val="20"/>
          <w:lang w:val="el-GR" w:eastAsia="zh-CN"/>
        </w:rPr>
      </w:pPr>
      <w:r w:rsidRPr="002E5273">
        <w:rPr>
          <w:rFonts w:ascii="Arial" w:eastAsia="Calibri" w:hAnsi="Arial" w:cs="Arial"/>
          <w:i/>
          <w:color w:val="000000"/>
          <w:spacing w:val="-5"/>
          <w:sz w:val="20"/>
          <w:szCs w:val="20"/>
          <w:lang w:val="el-GR" w:eastAsia="zh-CN"/>
        </w:rPr>
        <w:lastRenderedPageBreak/>
        <w:t>Η Επιτροπή αυτή θα παρακολουθεί την εφαρμογή των όρων της παρούσας Σύμβασης και θα ενημερώνει σχετικά τα συμβαλλόμενα μέρη.</w:t>
      </w:r>
    </w:p>
    <w:p w:rsidR="002E5273" w:rsidRPr="002E5273" w:rsidRDefault="002E5273" w:rsidP="002E5273">
      <w:pPr>
        <w:suppressAutoHyphens/>
        <w:spacing w:after="120" w:line="240" w:lineRule="auto"/>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Η θητεία των μελών της Επιτροπής, ακολουθεί τη διάρκεια της Προγραμματικής Σύμβασης λήγει δε με την αντικατάσταση τους. Το μέλος που διορίζεται σε θέση μέλους που παραιτήθηκε ή εξέλειπε για οποιοδήποτε λόγο ή αντικαταστάθηκε, διανύει τον υπόλοιπο χρόνο της θητείας. Η γραμματειακή υποστήριξη ανατίθεται σε έναν υπάλληλο  της εταιρείας «ΕΓΝΑΤΙΑ ΟΔΟΣ ΑΕ» και σε έναν υπάλληλο του Υπουργείου ΥΠΟ.ΜΕ..</w:t>
      </w:r>
    </w:p>
    <w:p w:rsidR="002E5273" w:rsidRPr="002E5273" w:rsidRDefault="002E5273" w:rsidP="002E5273">
      <w:pPr>
        <w:suppressAutoHyphens/>
        <w:spacing w:after="120" w:line="240" w:lineRule="auto"/>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 xml:space="preserve">Η Επιτροπή συνεδριάζει έγκυρα όταν είναι παρόντα όλα τα μέλη της. Οι αποφάσεις της πρέπει να είναι αιτιολογημένες, λαμβάνονται κατά πλειοψηφία των παρόντων μελών και δεσμεύουν όλους τους συμβαλλομένους. Κάθε τακτικό μέλος μπορεί να αντικατασταθεί από ένα αναπληρωματικό. </w:t>
      </w:r>
    </w:p>
    <w:p w:rsidR="002E5273" w:rsidRPr="002E5273" w:rsidRDefault="002E5273" w:rsidP="002E5273">
      <w:pPr>
        <w:suppressAutoHyphens/>
        <w:spacing w:after="120" w:line="240" w:lineRule="auto"/>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 xml:space="preserve">Τόπος συνεδριάσεων της Επιτροπής ορίζονται τα γραφεία, του Γενικού </w:t>
      </w:r>
      <w:r w:rsidRPr="002E5273">
        <w:rPr>
          <w:rFonts w:ascii="Arial" w:eastAsia="Times New Roman" w:hAnsi="Arial" w:cs="Arial"/>
          <w:i/>
          <w:color w:val="000000"/>
          <w:spacing w:val="-5"/>
          <w:sz w:val="20"/>
          <w:szCs w:val="20"/>
          <w:lang w:val="el-GR" w:eastAsia="zh-CN"/>
        </w:rPr>
        <w:t>Διευθυντή Συγκοινωνιακών Υποδομών</w:t>
      </w:r>
      <w:r w:rsidRPr="002E5273">
        <w:rPr>
          <w:rFonts w:ascii="Arial" w:eastAsia="Times New Roman" w:hAnsi="Arial" w:cs="Arial"/>
          <w:i/>
          <w:sz w:val="20"/>
          <w:szCs w:val="20"/>
          <w:lang w:val="el-GR" w:eastAsia="zh-CN"/>
        </w:rPr>
        <w:t>, ή της εταιρείας «ΕΓΝΑΤΙΑ ΟΔΟΣ ΑΕ», ή του Δήμου Σαμοθράκης κατά περίπτωση.</w:t>
      </w:r>
    </w:p>
    <w:p w:rsidR="002E5273" w:rsidRPr="002E5273" w:rsidRDefault="002E5273" w:rsidP="002E5273">
      <w:pPr>
        <w:suppressAutoHyphens/>
        <w:spacing w:after="120" w:line="240" w:lineRule="auto"/>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Οι λοιπές λεπτομέρειες για την λειτουργία της Κοινής Επιτροπής Παρακολούθησης καθορίζονται με αποφάσεις της.</w:t>
      </w:r>
    </w:p>
    <w:p w:rsidR="002E5273" w:rsidRPr="002E5273" w:rsidRDefault="002E5273" w:rsidP="002E5273">
      <w:pPr>
        <w:suppressAutoHyphens/>
        <w:spacing w:before="240" w:after="200" w:line="240" w:lineRule="auto"/>
        <w:rPr>
          <w:rFonts w:ascii="Arial" w:eastAsia="Times New Roman" w:hAnsi="Arial" w:cs="Arial"/>
          <w:i/>
          <w:sz w:val="20"/>
          <w:szCs w:val="20"/>
          <w:lang w:val="el-GR" w:eastAsia="zh-CN"/>
        </w:rPr>
      </w:pPr>
      <w:r w:rsidRPr="002E5273">
        <w:rPr>
          <w:rFonts w:ascii="Arial" w:eastAsia="Times New Roman" w:hAnsi="Arial" w:cs="Arial"/>
          <w:b/>
          <w:i/>
          <w:sz w:val="20"/>
          <w:szCs w:val="20"/>
          <w:lang w:val="el-GR" w:eastAsia="zh-CN"/>
        </w:rPr>
        <w:t>Άρθρο 8:  Αντισυμβατική Συμπεριφορά-Συνέπειες.</w:t>
      </w:r>
    </w:p>
    <w:p w:rsidR="002E5273" w:rsidRPr="002E5273" w:rsidRDefault="002E5273" w:rsidP="002E5273">
      <w:pPr>
        <w:suppressAutoHyphens/>
        <w:spacing w:after="200" w:line="240" w:lineRule="auto"/>
        <w:jc w:val="both"/>
        <w:rPr>
          <w:rFonts w:ascii="Arial" w:eastAsia="Times New Roman" w:hAnsi="Arial" w:cs="Arial"/>
          <w:b/>
          <w:i/>
          <w:sz w:val="20"/>
          <w:szCs w:val="20"/>
          <w:lang w:val="el-GR" w:eastAsia="zh-CN"/>
        </w:rPr>
      </w:pPr>
      <w:r w:rsidRPr="002E5273">
        <w:rPr>
          <w:rFonts w:ascii="Arial" w:eastAsia="Times New Roman" w:hAnsi="Arial" w:cs="Arial"/>
          <w:i/>
          <w:sz w:val="20"/>
          <w:szCs w:val="20"/>
          <w:lang w:val="el-GR" w:eastAsia="zh-CN"/>
        </w:rPr>
        <w:t xml:space="preserve">Η παράβαση οποιουδήποτε από τους όρους αυτής της Προγραμματικής Σύμβασης που θεωρούνται όλοι ουσιώδεις ή η παράβαση των διατάξεων του νόμου και της καλής πίστης από οποιαδήποτε από τα συμβαλλόμενα μέρη, παρέχει στο άλλο το δικαίωμα να καταγγείλει την Προγραμματική Σύμβαση. </w:t>
      </w:r>
    </w:p>
    <w:p w:rsidR="002E5273" w:rsidRPr="002E5273" w:rsidRDefault="002E5273" w:rsidP="002E5273">
      <w:pPr>
        <w:suppressAutoHyphens/>
        <w:spacing w:before="240" w:after="200" w:line="240" w:lineRule="auto"/>
        <w:jc w:val="both"/>
        <w:rPr>
          <w:rFonts w:ascii="Arial" w:eastAsia="Times New Roman" w:hAnsi="Arial" w:cs="Arial"/>
          <w:i/>
          <w:sz w:val="20"/>
          <w:szCs w:val="20"/>
          <w:lang w:val="el-GR" w:eastAsia="zh-CN"/>
        </w:rPr>
      </w:pPr>
      <w:r w:rsidRPr="002E5273">
        <w:rPr>
          <w:rFonts w:ascii="Arial" w:eastAsia="Times New Roman" w:hAnsi="Arial" w:cs="Arial"/>
          <w:b/>
          <w:i/>
          <w:sz w:val="20"/>
          <w:szCs w:val="20"/>
          <w:lang w:val="el-GR" w:eastAsia="zh-CN"/>
        </w:rPr>
        <w:t>Άρθρο 9:  Επίλυση  Διαφορών.</w:t>
      </w:r>
    </w:p>
    <w:p w:rsidR="002E5273" w:rsidRPr="002E5273" w:rsidRDefault="002E5273" w:rsidP="002E5273">
      <w:pPr>
        <w:suppressAutoHyphens/>
        <w:spacing w:after="200" w:line="240" w:lineRule="auto"/>
        <w:jc w:val="both"/>
        <w:rPr>
          <w:rFonts w:ascii="Arial" w:eastAsia="Times New Roman" w:hAnsi="Arial" w:cs="Arial"/>
          <w:b/>
          <w:i/>
          <w:sz w:val="20"/>
          <w:szCs w:val="20"/>
          <w:lang w:val="el-GR" w:eastAsia="zh-CN"/>
        </w:rPr>
      </w:pPr>
      <w:r w:rsidRPr="002E5273">
        <w:rPr>
          <w:rFonts w:ascii="Arial" w:eastAsia="Times New Roman" w:hAnsi="Arial" w:cs="Arial"/>
          <w:i/>
          <w:sz w:val="20"/>
          <w:szCs w:val="20"/>
          <w:lang w:val="el-GR" w:eastAsia="zh-CN"/>
        </w:rPr>
        <w:t>Κάθε διαφορά μεταξύ των συμβαλλομένων που αφορά την εκτέλεση και ερμηνεία της σύμβασης και που δεν θα διευθετείται από την Κοινή Επιτροπή της παρούσας σύμβασης, θα επιλύεται από τα καθ’ ύλην αρμόδια Δικαστήρια.</w:t>
      </w:r>
    </w:p>
    <w:p w:rsidR="002E5273" w:rsidRPr="002E5273" w:rsidRDefault="002E5273" w:rsidP="002E5273">
      <w:pPr>
        <w:suppressAutoHyphens/>
        <w:spacing w:before="240" w:after="200" w:line="240" w:lineRule="auto"/>
        <w:jc w:val="both"/>
        <w:rPr>
          <w:rFonts w:ascii="Arial" w:eastAsia="Times New Roman" w:hAnsi="Arial" w:cs="Arial"/>
          <w:i/>
          <w:sz w:val="20"/>
          <w:szCs w:val="20"/>
          <w:lang w:val="el-GR" w:eastAsia="zh-CN"/>
        </w:rPr>
      </w:pPr>
      <w:r w:rsidRPr="002E5273">
        <w:rPr>
          <w:rFonts w:ascii="Arial" w:eastAsia="Times New Roman" w:hAnsi="Arial" w:cs="Arial"/>
          <w:b/>
          <w:i/>
          <w:sz w:val="20"/>
          <w:szCs w:val="20"/>
          <w:lang w:val="el-GR" w:eastAsia="zh-CN"/>
        </w:rPr>
        <w:t>Άρθρο 10:   Τελικές Διατάξεις.</w:t>
      </w:r>
    </w:p>
    <w:p w:rsidR="002E5273" w:rsidRPr="002E5273" w:rsidRDefault="002E5273" w:rsidP="002E5273">
      <w:pPr>
        <w:suppressAutoHyphens/>
        <w:spacing w:after="200" w:line="240" w:lineRule="auto"/>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Καμία τροποποίηση της Προγραμματικής Σύμβασης δεν αναγνωρίζεται χωρίς έγγραφο που υπογράφεται από εκπροσώπους των συμβαλλομένων μερών, μετά από εισήγηση της Κοινής Επιτροπής Παρακολούθησης της Προγραμματικής Σύμβασης.</w:t>
      </w:r>
    </w:p>
    <w:p w:rsidR="002E5273" w:rsidRPr="002E5273" w:rsidRDefault="002E5273" w:rsidP="002E5273">
      <w:pPr>
        <w:suppressAutoHyphens/>
        <w:spacing w:after="200" w:line="240" w:lineRule="auto"/>
        <w:jc w:val="both"/>
        <w:rPr>
          <w:rFonts w:ascii="Arial" w:eastAsia="Times New Roman" w:hAnsi="Arial" w:cs="Arial"/>
          <w:i/>
          <w:sz w:val="20"/>
          <w:szCs w:val="20"/>
          <w:lang w:val="el-GR" w:eastAsia="zh-CN"/>
        </w:rPr>
      </w:pPr>
      <w:r w:rsidRPr="002E5273">
        <w:rPr>
          <w:rFonts w:ascii="Arial" w:eastAsia="Times New Roman" w:hAnsi="Arial" w:cs="Arial"/>
          <w:i/>
          <w:sz w:val="20"/>
          <w:szCs w:val="20"/>
          <w:lang w:val="el-GR" w:eastAsia="zh-CN"/>
        </w:rPr>
        <w:t>Η μη άσκηση των δικαιωμάτων ή η παράλειψη υποχρεώσεων από οποιοδήποτε συμβαλλόμενο μέρος ή η ανοχή καταστάσεων αντίθετων προς την Προγραμματική Σύμβαση ή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δικαιώματα ή απαλλαγή από υποχρεώσεις τους ή αναγνώριση δικαιωμάτων στα συμβαλλόμενα μέρη που δεν αναγνωρίζονται από την Προγραμματική αυτή Σύμβαση.</w:t>
      </w:r>
    </w:p>
    <w:p w:rsidR="002E5273" w:rsidRPr="002E5273" w:rsidRDefault="002E5273" w:rsidP="002E5273">
      <w:pPr>
        <w:suppressAutoHyphens/>
        <w:spacing w:after="200" w:line="240" w:lineRule="auto"/>
        <w:jc w:val="both"/>
        <w:rPr>
          <w:rFonts w:ascii="Arial" w:eastAsia="Times New Roman" w:hAnsi="Arial" w:cs="Arial"/>
          <w:b/>
          <w:i/>
          <w:sz w:val="20"/>
          <w:szCs w:val="20"/>
          <w:lang w:val="el-GR" w:eastAsia="zh-CN"/>
        </w:rPr>
      </w:pPr>
      <w:r w:rsidRPr="002E5273">
        <w:rPr>
          <w:rFonts w:ascii="Arial" w:eastAsia="Times New Roman" w:hAnsi="Arial" w:cs="Arial"/>
          <w:i/>
          <w:sz w:val="20"/>
          <w:szCs w:val="20"/>
          <w:lang w:val="el-GR" w:eastAsia="zh-CN"/>
        </w:rPr>
        <w:t>Αυτά συμφώνησαν, συνομολόγησαν και συναποδέχθηκαν τα συμβαλλόμενα μέρη και προς απόδειξή τους συντάχθηκε η παρούσα Προγραμματική Σύμβαση, η οποία αφού αναγνώσθηκε και εγκρίθηκε από όλα τα συμβαλλόμενα μέρη, υπογράφεται σε έξι (6) πρωτότυπα και έλαβε το κάθε συμβαλλόμενο μέρος από δύο.</w:t>
      </w:r>
    </w:p>
    <w:p w:rsidR="002E5273" w:rsidRPr="002E5273" w:rsidRDefault="002E5273" w:rsidP="002E5273">
      <w:pPr>
        <w:suppressAutoHyphens/>
        <w:spacing w:after="200" w:line="240" w:lineRule="auto"/>
        <w:ind w:left="1320" w:hanging="1320"/>
        <w:jc w:val="center"/>
        <w:rPr>
          <w:rFonts w:ascii="Arial" w:eastAsia="Times New Roman" w:hAnsi="Arial" w:cs="Arial"/>
          <w:b/>
          <w:i/>
          <w:sz w:val="20"/>
          <w:szCs w:val="20"/>
          <w:lang w:val="el-GR" w:eastAsia="zh-CN"/>
        </w:rPr>
      </w:pPr>
    </w:p>
    <w:p w:rsidR="002E5273" w:rsidRPr="002E5273" w:rsidRDefault="002E5273" w:rsidP="002E5273">
      <w:pPr>
        <w:suppressAutoHyphens/>
        <w:spacing w:after="200" w:line="240" w:lineRule="auto"/>
        <w:ind w:left="1320" w:hanging="1320"/>
        <w:jc w:val="center"/>
        <w:rPr>
          <w:rFonts w:ascii="Arial" w:eastAsia="Times New Roman" w:hAnsi="Arial" w:cs="Arial"/>
          <w:b/>
          <w:i/>
          <w:sz w:val="20"/>
          <w:szCs w:val="20"/>
          <w:lang w:val="el-GR" w:eastAsia="zh-CN"/>
        </w:rPr>
      </w:pPr>
      <w:r w:rsidRPr="002E5273">
        <w:rPr>
          <w:rFonts w:ascii="Arial" w:eastAsia="Times New Roman" w:hAnsi="Arial" w:cs="Arial"/>
          <w:b/>
          <w:i/>
          <w:sz w:val="20"/>
          <w:szCs w:val="20"/>
          <w:lang w:val="el-GR" w:eastAsia="zh-CN"/>
        </w:rPr>
        <w:t>ΤΑ ΣΥΜΒΑΛΛΟΜΕΝΑ  ΜΕΡΗ</w:t>
      </w:r>
    </w:p>
    <w:tbl>
      <w:tblPr>
        <w:tblW w:w="0" w:type="auto"/>
        <w:tblInd w:w="108" w:type="dxa"/>
        <w:tblLayout w:type="fixed"/>
        <w:tblLook w:val="0000" w:firstRow="0" w:lastRow="0" w:firstColumn="0" w:lastColumn="0" w:noHBand="0" w:noVBand="0"/>
      </w:tblPr>
      <w:tblGrid>
        <w:gridCol w:w="2835"/>
        <w:gridCol w:w="2835"/>
        <w:gridCol w:w="2977"/>
      </w:tblGrid>
      <w:tr w:rsidR="002E5273" w:rsidRPr="002E5273" w:rsidTr="00FA1509">
        <w:tc>
          <w:tcPr>
            <w:tcW w:w="2835" w:type="dxa"/>
            <w:shd w:val="clear" w:color="auto" w:fill="auto"/>
          </w:tcPr>
          <w:p w:rsidR="002E5273" w:rsidRPr="002E5273" w:rsidRDefault="002E5273" w:rsidP="002E5273">
            <w:pPr>
              <w:suppressAutoHyphens/>
              <w:spacing w:after="60" w:line="240" w:lineRule="auto"/>
              <w:jc w:val="center"/>
              <w:rPr>
                <w:rFonts w:ascii="Arial" w:eastAsia="Times New Roman" w:hAnsi="Arial" w:cs="Arial"/>
                <w:b/>
                <w:i/>
                <w:sz w:val="20"/>
                <w:szCs w:val="20"/>
                <w:lang w:val="el-GR" w:eastAsia="zh-CN"/>
              </w:rPr>
            </w:pPr>
            <w:r w:rsidRPr="002E5273">
              <w:rPr>
                <w:rFonts w:ascii="Arial" w:eastAsia="Times New Roman" w:hAnsi="Arial" w:cs="Arial"/>
                <w:b/>
                <w:i/>
                <w:sz w:val="20"/>
                <w:szCs w:val="20"/>
                <w:lang w:val="el-GR" w:eastAsia="zh-CN"/>
              </w:rPr>
              <w:t xml:space="preserve">Για το </w:t>
            </w:r>
            <w:proofErr w:type="spellStart"/>
            <w:r w:rsidRPr="002E5273">
              <w:rPr>
                <w:rFonts w:ascii="Arial" w:eastAsia="Times New Roman" w:hAnsi="Arial" w:cs="Arial"/>
                <w:b/>
                <w:i/>
                <w:sz w:val="20"/>
                <w:szCs w:val="20"/>
                <w:lang w:val="el-GR" w:eastAsia="zh-CN"/>
              </w:rPr>
              <w:t>Υπ.ΥΠΟ.ΜΕ</w:t>
            </w:r>
            <w:proofErr w:type="spellEnd"/>
            <w:r w:rsidRPr="002E5273">
              <w:rPr>
                <w:rFonts w:ascii="Arial" w:eastAsia="Times New Roman" w:hAnsi="Arial" w:cs="Arial"/>
                <w:b/>
                <w:i/>
                <w:sz w:val="20"/>
                <w:szCs w:val="20"/>
                <w:lang w:val="el-GR" w:eastAsia="zh-CN"/>
              </w:rPr>
              <w:t xml:space="preserve">.   </w:t>
            </w:r>
          </w:p>
          <w:p w:rsidR="002E5273" w:rsidRPr="002E5273" w:rsidRDefault="002E5273" w:rsidP="002E5273">
            <w:pPr>
              <w:suppressAutoHyphens/>
              <w:spacing w:after="0" w:line="240" w:lineRule="auto"/>
              <w:jc w:val="center"/>
              <w:rPr>
                <w:rFonts w:ascii="Arial" w:eastAsia="Times New Roman" w:hAnsi="Arial" w:cs="Arial"/>
                <w:b/>
                <w:i/>
                <w:sz w:val="20"/>
                <w:szCs w:val="20"/>
                <w:lang w:val="el-GR" w:eastAsia="zh-CN"/>
              </w:rPr>
            </w:pPr>
            <w:r w:rsidRPr="002E5273">
              <w:rPr>
                <w:rFonts w:ascii="Arial" w:eastAsia="Times New Roman" w:hAnsi="Arial" w:cs="Arial"/>
                <w:b/>
                <w:i/>
                <w:sz w:val="20"/>
                <w:szCs w:val="20"/>
                <w:lang w:val="el-GR" w:eastAsia="zh-CN"/>
              </w:rPr>
              <w:t>Ο Γενικός Γραμματέας Υποδομών</w:t>
            </w:r>
          </w:p>
          <w:p w:rsidR="002E5273" w:rsidRPr="002E5273" w:rsidRDefault="002E5273" w:rsidP="002E5273">
            <w:pPr>
              <w:suppressAutoHyphens/>
              <w:spacing w:after="0" w:line="240" w:lineRule="auto"/>
              <w:ind w:left="-142"/>
              <w:jc w:val="center"/>
              <w:rPr>
                <w:rFonts w:ascii="Arial" w:eastAsia="Times New Roman" w:hAnsi="Arial" w:cs="Arial"/>
                <w:b/>
                <w:i/>
                <w:sz w:val="20"/>
                <w:szCs w:val="20"/>
                <w:lang w:val="el-GR" w:eastAsia="zh-CN"/>
              </w:rPr>
            </w:pPr>
          </w:p>
          <w:p w:rsidR="002E5273" w:rsidRPr="002E5273" w:rsidRDefault="002E5273" w:rsidP="002E5273">
            <w:pPr>
              <w:suppressAutoHyphens/>
              <w:spacing w:after="0" w:line="240" w:lineRule="auto"/>
              <w:ind w:left="-142"/>
              <w:jc w:val="center"/>
              <w:rPr>
                <w:rFonts w:ascii="Arial" w:eastAsia="Times New Roman" w:hAnsi="Arial" w:cs="Arial"/>
                <w:b/>
                <w:i/>
                <w:sz w:val="20"/>
                <w:szCs w:val="20"/>
                <w:lang w:val="el-GR" w:eastAsia="zh-CN"/>
              </w:rPr>
            </w:pPr>
          </w:p>
          <w:p w:rsidR="002E5273" w:rsidRPr="002E5273" w:rsidRDefault="002E5273" w:rsidP="002E5273">
            <w:pPr>
              <w:suppressAutoHyphens/>
              <w:spacing w:after="0" w:line="240" w:lineRule="auto"/>
              <w:jc w:val="center"/>
              <w:rPr>
                <w:rFonts w:ascii="Arial" w:eastAsia="Times New Roman" w:hAnsi="Arial" w:cs="Arial"/>
                <w:b/>
                <w:i/>
                <w:sz w:val="20"/>
                <w:szCs w:val="20"/>
                <w:lang w:val="el-GR" w:eastAsia="zh-CN"/>
              </w:rPr>
            </w:pPr>
          </w:p>
          <w:p w:rsidR="002E5273" w:rsidRPr="002E5273" w:rsidRDefault="002E5273" w:rsidP="002E5273">
            <w:pPr>
              <w:suppressAutoHyphens/>
              <w:spacing w:after="0" w:line="240" w:lineRule="auto"/>
              <w:jc w:val="center"/>
              <w:rPr>
                <w:rFonts w:ascii="Calibri" w:eastAsia="Times New Roman" w:hAnsi="Calibri" w:cs="Times New Roman"/>
                <w:i/>
                <w:sz w:val="20"/>
                <w:szCs w:val="20"/>
                <w:lang w:val="el-GR" w:eastAsia="zh-CN"/>
              </w:rPr>
            </w:pPr>
            <w:r w:rsidRPr="002E5273">
              <w:rPr>
                <w:rFonts w:ascii="Arial" w:eastAsia="Times New Roman" w:hAnsi="Arial" w:cs="Arial"/>
                <w:b/>
                <w:i/>
                <w:sz w:val="20"/>
                <w:szCs w:val="20"/>
                <w:lang w:val="el-GR" w:eastAsia="zh-CN"/>
              </w:rPr>
              <w:t xml:space="preserve">Γεώργιος </w:t>
            </w:r>
            <w:proofErr w:type="spellStart"/>
            <w:r w:rsidRPr="002E5273">
              <w:rPr>
                <w:rFonts w:ascii="Arial" w:eastAsia="Times New Roman" w:hAnsi="Arial" w:cs="Arial"/>
                <w:b/>
                <w:i/>
                <w:sz w:val="20"/>
                <w:szCs w:val="20"/>
                <w:lang w:val="el-GR" w:eastAsia="zh-CN"/>
              </w:rPr>
              <w:t>Δέδες</w:t>
            </w:r>
            <w:proofErr w:type="spellEnd"/>
          </w:p>
        </w:tc>
        <w:tc>
          <w:tcPr>
            <w:tcW w:w="2835" w:type="dxa"/>
            <w:shd w:val="clear" w:color="auto" w:fill="auto"/>
          </w:tcPr>
          <w:p w:rsidR="002E5273" w:rsidRPr="002E5273" w:rsidRDefault="002E5273" w:rsidP="002E5273">
            <w:pPr>
              <w:suppressAutoHyphens/>
              <w:spacing w:after="200" w:line="240" w:lineRule="auto"/>
              <w:jc w:val="center"/>
              <w:rPr>
                <w:rFonts w:ascii="Calibri" w:eastAsia="Times New Roman" w:hAnsi="Calibri" w:cs="Times New Roman"/>
                <w:i/>
                <w:sz w:val="20"/>
                <w:szCs w:val="20"/>
                <w:lang w:val="el-GR" w:eastAsia="zh-CN"/>
              </w:rPr>
            </w:pPr>
            <w:r w:rsidRPr="002E5273">
              <w:rPr>
                <w:rFonts w:ascii="Arial" w:eastAsia="Times New Roman" w:hAnsi="Arial" w:cs="Arial"/>
                <w:b/>
                <w:i/>
                <w:sz w:val="20"/>
                <w:szCs w:val="20"/>
                <w:lang w:val="el-GR" w:eastAsia="zh-CN"/>
              </w:rPr>
              <w:t>Για την εταιρεία «ΕΓΝΑΤΙΑ ΟΔΟΣ Α.Ε.»</w:t>
            </w:r>
          </w:p>
        </w:tc>
        <w:tc>
          <w:tcPr>
            <w:tcW w:w="2977" w:type="dxa"/>
            <w:shd w:val="clear" w:color="auto" w:fill="auto"/>
          </w:tcPr>
          <w:p w:rsidR="002E5273" w:rsidRPr="002E5273" w:rsidRDefault="002E5273" w:rsidP="002E5273">
            <w:pPr>
              <w:suppressAutoHyphens/>
              <w:spacing w:after="0" w:line="240" w:lineRule="auto"/>
              <w:jc w:val="center"/>
              <w:rPr>
                <w:rFonts w:ascii="Arial" w:eastAsia="Times New Roman" w:hAnsi="Arial" w:cs="Arial"/>
                <w:b/>
                <w:i/>
                <w:sz w:val="20"/>
                <w:szCs w:val="20"/>
                <w:lang w:val="el-GR" w:eastAsia="zh-CN"/>
              </w:rPr>
            </w:pPr>
            <w:r w:rsidRPr="002E5273">
              <w:rPr>
                <w:rFonts w:ascii="Arial" w:eastAsia="Times New Roman" w:hAnsi="Arial" w:cs="Arial"/>
                <w:b/>
                <w:i/>
                <w:sz w:val="20"/>
                <w:szCs w:val="20"/>
                <w:lang w:val="el-GR" w:eastAsia="zh-CN"/>
              </w:rPr>
              <w:t>Για τον Δήμο Σαμοθράκης</w:t>
            </w:r>
          </w:p>
          <w:p w:rsidR="002E5273" w:rsidRPr="002E5273" w:rsidRDefault="002E5273" w:rsidP="002E5273">
            <w:pPr>
              <w:suppressAutoHyphens/>
              <w:spacing w:before="60" w:after="0" w:line="240" w:lineRule="auto"/>
              <w:jc w:val="center"/>
              <w:rPr>
                <w:rFonts w:ascii="Arial" w:eastAsia="Times New Roman" w:hAnsi="Arial" w:cs="Arial"/>
                <w:b/>
                <w:i/>
                <w:sz w:val="20"/>
                <w:szCs w:val="20"/>
                <w:lang w:val="el-GR" w:eastAsia="zh-CN"/>
              </w:rPr>
            </w:pPr>
            <w:r w:rsidRPr="002E5273">
              <w:rPr>
                <w:rFonts w:ascii="Arial" w:eastAsia="Times New Roman" w:hAnsi="Arial" w:cs="Arial"/>
                <w:b/>
                <w:i/>
                <w:sz w:val="20"/>
                <w:szCs w:val="20"/>
                <w:lang w:val="el-GR" w:eastAsia="zh-CN"/>
              </w:rPr>
              <w:t>Ο Δήμαρχος</w:t>
            </w:r>
          </w:p>
          <w:p w:rsidR="002E5273" w:rsidRPr="002E5273" w:rsidRDefault="002E5273" w:rsidP="002E5273">
            <w:pPr>
              <w:suppressAutoHyphens/>
              <w:spacing w:before="60" w:after="0" w:line="240" w:lineRule="auto"/>
              <w:jc w:val="center"/>
              <w:rPr>
                <w:rFonts w:ascii="Arial" w:eastAsia="Times New Roman" w:hAnsi="Arial" w:cs="Arial"/>
                <w:b/>
                <w:i/>
                <w:sz w:val="20"/>
                <w:szCs w:val="20"/>
                <w:lang w:val="el-GR" w:eastAsia="zh-CN"/>
              </w:rPr>
            </w:pPr>
          </w:p>
          <w:p w:rsidR="002E5273" w:rsidRPr="002E5273" w:rsidRDefault="002E5273" w:rsidP="002E5273">
            <w:pPr>
              <w:suppressAutoHyphens/>
              <w:spacing w:before="60" w:after="0" w:line="240" w:lineRule="auto"/>
              <w:jc w:val="center"/>
              <w:rPr>
                <w:rFonts w:ascii="Arial" w:eastAsia="Times New Roman" w:hAnsi="Arial" w:cs="Arial"/>
                <w:b/>
                <w:i/>
                <w:sz w:val="20"/>
                <w:szCs w:val="20"/>
                <w:lang w:val="el-GR" w:eastAsia="zh-CN"/>
              </w:rPr>
            </w:pPr>
          </w:p>
          <w:p w:rsidR="002E5273" w:rsidRPr="002E5273" w:rsidRDefault="002E5273" w:rsidP="002E5273">
            <w:pPr>
              <w:suppressAutoHyphens/>
              <w:spacing w:after="0" w:line="240" w:lineRule="auto"/>
              <w:jc w:val="center"/>
              <w:rPr>
                <w:rFonts w:ascii="Arial" w:eastAsia="Times New Roman" w:hAnsi="Arial" w:cs="Arial"/>
                <w:b/>
                <w:i/>
                <w:sz w:val="20"/>
                <w:szCs w:val="20"/>
                <w:lang w:val="el-GR" w:eastAsia="zh-CN"/>
              </w:rPr>
            </w:pPr>
          </w:p>
          <w:p w:rsidR="002E5273" w:rsidRPr="002E5273" w:rsidRDefault="002E5273" w:rsidP="002E5273">
            <w:pPr>
              <w:suppressAutoHyphens/>
              <w:spacing w:after="0" w:line="240" w:lineRule="auto"/>
              <w:jc w:val="center"/>
              <w:rPr>
                <w:rFonts w:ascii="Calibri" w:eastAsia="Times New Roman" w:hAnsi="Calibri" w:cs="Times New Roman"/>
                <w:i/>
                <w:sz w:val="20"/>
                <w:szCs w:val="20"/>
                <w:lang w:val="el-GR" w:eastAsia="zh-CN"/>
              </w:rPr>
            </w:pPr>
            <w:r w:rsidRPr="002E5273">
              <w:rPr>
                <w:rFonts w:ascii="Arial" w:eastAsia="Times New Roman" w:hAnsi="Arial" w:cs="Arial"/>
                <w:b/>
                <w:i/>
                <w:sz w:val="20"/>
                <w:szCs w:val="20"/>
                <w:lang w:val="el-GR" w:eastAsia="zh-CN"/>
              </w:rPr>
              <w:t>Αθανάσιος Βίτσας</w:t>
            </w:r>
          </w:p>
        </w:tc>
      </w:tr>
    </w:tbl>
    <w:p w:rsidR="002E5273" w:rsidRPr="002E5273" w:rsidRDefault="002E5273" w:rsidP="002E5273">
      <w:pPr>
        <w:suppressAutoHyphens/>
        <w:spacing w:after="200" w:line="240" w:lineRule="auto"/>
        <w:ind w:right="-525"/>
        <w:rPr>
          <w:rFonts w:ascii="Calibri" w:eastAsia="Times New Roman" w:hAnsi="Calibri" w:cs="Times New Roman"/>
          <w:i/>
          <w:sz w:val="20"/>
          <w:szCs w:val="20"/>
          <w:lang w:val="el-GR" w:eastAsia="zh-CN"/>
        </w:rPr>
      </w:pPr>
      <w:r w:rsidRPr="002E5273">
        <w:rPr>
          <w:rFonts w:ascii="Arial" w:eastAsia="Arial" w:hAnsi="Arial" w:cs="Arial"/>
          <w:b/>
          <w:i/>
          <w:sz w:val="20"/>
          <w:szCs w:val="20"/>
          <w:lang w:val="el-GR" w:eastAsia="zh-CN"/>
        </w:rPr>
        <w:t xml:space="preserve">  </w:t>
      </w:r>
    </w:p>
    <w:p w:rsidR="002E5273" w:rsidRPr="002E5273" w:rsidRDefault="002E5273" w:rsidP="002E5273">
      <w:pPr>
        <w:spacing w:after="0" w:line="240" w:lineRule="auto"/>
        <w:rPr>
          <w:rFonts w:ascii="Tahoma" w:eastAsia="Times New Roman" w:hAnsi="Tahoma" w:cs="Tahoma"/>
          <w:b/>
          <w:bCs/>
          <w:i/>
          <w:sz w:val="20"/>
          <w:szCs w:val="20"/>
          <w:lang w:val="el-GR"/>
        </w:rPr>
      </w:pPr>
    </w:p>
    <w:p w:rsidR="002E5273" w:rsidRPr="002E5273" w:rsidRDefault="002E5273" w:rsidP="002E5273">
      <w:pPr>
        <w:spacing w:after="0" w:line="240" w:lineRule="auto"/>
        <w:rPr>
          <w:rFonts w:ascii="Tahoma" w:eastAsia="Times New Roman" w:hAnsi="Tahoma" w:cs="Tahoma"/>
          <w:b/>
          <w:bCs/>
          <w:lang w:val="el-GR"/>
        </w:rPr>
      </w:pPr>
    </w:p>
    <w:p w:rsidR="002E5273" w:rsidRPr="002E5273" w:rsidRDefault="002E5273" w:rsidP="002E5273">
      <w:pPr>
        <w:spacing w:after="0" w:line="240" w:lineRule="auto"/>
        <w:ind w:right="26"/>
        <w:rPr>
          <w:rFonts w:ascii="Tahoma" w:eastAsia="Batang" w:hAnsi="Tahoma" w:cs="Tahoma"/>
          <w:lang w:val="el-GR" w:eastAsia="el-GR"/>
        </w:rPr>
      </w:pPr>
      <w:r w:rsidRPr="002E5273">
        <w:rPr>
          <w:rFonts w:ascii="Tahoma" w:eastAsia="Batang" w:hAnsi="Tahoma" w:cs="Tahoma"/>
          <w:lang w:val="el-GR" w:eastAsia="el-GR"/>
        </w:rPr>
        <w:t>Αφού συντάχθηκε και αναγνώστηκε το πρακτικό αυτό υπογράφεται όπως παρακάτω:</w:t>
      </w:r>
    </w:p>
    <w:p w:rsidR="002E5273" w:rsidRPr="002E5273" w:rsidRDefault="002E5273" w:rsidP="002E5273">
      <w:pPr>
        <w:spacing w:after="0" w:line="240" w:lineRule="auto"/>
        <w:ind w:right="26"/>
        <w:rPr>
          <w:rFonts w:ascii="Tahoma" w:eastAsia="Batang" w:hAnsi="Tahoma" w:cs="Tahoma"/>
          <w:lang w:val="el-GR" w:eastAsia="el-GR"/>
        </w:rPr>
      </w:pPr>
    </w:p>
    <w:p w:rsidR="002E5273" w:rsidRPr="002E5273" w:rsidRDefault="002E5273" w:rsidP="002E5273">
      <w:pPr>
        <w:suppressAutoHyphens/>
        <w:snapToGrid w:val="0"/>
        <w:spacing w:after="0" w:line="240" w:lineRule="auto"/>
        <w:ind w:left="-180"/>
        <w:jc w:val="both"/>
        <w:rPr>
          <w:rFonts w:ascii="Tahoma" w:eastAsia="SimSun" w:hAnsi="Tahoma" w:cs="Tahoma"/>
          <w:lang w:val="el-GR" w:eastAsia="ar-SA"/>
        </w:rPr>
      </w:pPr>
      <w:r w:rsidRPr="002E5273">
        <w:rPr>
          <w:rFonts w:ascii="Tahoma" w:eastAsia="SimSun" w:hAnsi="Tahoma" w:cs="Tahoma"/>
          <w:lang w:val="el-GR" w:eastAsia="ar-SA"/>
        </w:rPr>
        <w:t xml:space="preserve">Ο Πρόεδρος του Δημοτικού Συμβουλίου     Τα Μέλη          </w:t>
      </w:r>
      <w:r w:rsidRPr="002E5273">
        <w:rPr>
          <w:rFonts w:ascii="Tahoma" w:eastAsia="SimSun" w:hAnsi="Tahoma" w:cs="Tahoma"/>
          <w:lang w:eastAsia="ar-SA"/>
        </w:rPr>
        <w:t>O</w:t>
      </w:r>
      <w:r w:rsidRPr="002E5273">
        <w:rPr>
          <w:rFonts w:ascii="Tahoma" w:eastAsia="SimSun" w:hAnsi="Tahoma" w:cs="Tahoma"/>
          <w:lang w:val="el-GR" w:eastAsia="ar-SA"/>
        </w:rPr>
        <w:t xml:space="preserve"> Γραμματέας</w:t>
      </w:r>
    </w:p>
    <w:p w:rsidR="002E5273" w:rsidRPr="002E5273" w:rsidRDefault="002E5273" w:rsidP="002E5273">
      <w:pPr>
        <w:suppressAutoHyphens/>
        <w:snapToGrid w:val="0"/>
        <w:spacing w:after="0" w:line="240" w:lineRule="auto"/>
        <w:ind w:left="-180"/>
        <w:jc w:val="both"/>
        <w:rPr>
          <w:rFonts w:ascii="Tahoma" w:eastAsia="SimSun" w:hAnsi="Tahoma" w:cs="Tahoma"/>
          <w:lang w:val="el-GR" w:eastAsia="ar-SA"/>
        </w:rPr>
      </w:pPr>
      <w:r w:rsidRPr="002E5273">
        <w:rPr>
          <w:rFonts w:ascii="Tahoma" w:eastAsia="SimSun" w:hAnsi="Tahoma" w:cs="Tahoma"/>
          <w:lang w:val="el-GR" w:eastAsia="ar-SA"/>
        </w:rPr>
        <w:t xml:space="preserve">       Παπάς Παναγιώτης                        (Υπογραφές)       Φωτεινού Φωτεινός  </w:t>
      </w:r>
    </w:p>
    <w:p w:rsidR="002E5273" w:rsidRPr="002E5273" w:rsidRDefault="002E5273" w:rsidP="002E5273">
      <w:pPr>
        <w:suppressAutoHyphens/>
        <w:snapToGrid w:val="0"/>
        <w:spacing w:after="0" w:line="240" w:lineRule="auto"/>
        <w:ind w:left="-180"/>
        <w:jc w:val="both"/>
        <w:rPr>
          <w:rFonts w:ascii="Tahoma" w:eastAsia="SimSun" w:hAnsi="Tahoma" w:cs="Tahoma"/>
          <w:lang w:val="el-GR" w:eastAsia="ar-SA"/>
        </w:rPr>
      </w:pPr>
    </w:p>
    <w:p w:rsidR="002E5273" w:rsidRPr="002E5273" w:rsidRDefault="002E5273" w:rsidP="002E5273">
      <w:pPr>
        <w:suppressAutoHyphens/>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t>Ακριβές Απόσπασμα</w:t>
      </w:r>
    </w:p>
    <w:p w:rsidR="002E5273" w:rsidRPr="002E5273" w:rsidRDefault="002E5273" w:rsidP="002E5273">
      <w:pPr>
        <w:suppressAutoHyphens/>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t xml:space="preserve">  Ο Δήμαρχος</w:t>
      </w:r>
    </w:p>
    <w:p w:rsidR="002E5273" w:rsidRPr="002E5273" w:rsidRDefault="002E5273" w:rsidP="002E5273">
      <w:pPr>
        <w:suppressAutoHyphens/>
        <w:spacing w:after="0" w:line="240" w:lineRule="auto"/>
        <w:rPr>
          <w:rFonts w:ascii="Tahoma" w:eastAsia="Times New Roman" w:hAnsi="Tahoma" w:cs="Tahoma"/>
          <w:lang w:val="el-GR" w:eastAsia="ar-SA"/>
        </w:rPr>
      </w:pPr>
    </w:p>
    <w:p w:rsidR="002E5273" w:rsidRPr="002E5273" w:rsidRDefault="002E5273" w:rsidP="002E5273">
      <w:pPr>
        <w:suppressAutoHyphens/>
        <w:spacing w:after="0" w:line="240" w:lineRule="auto"/>
        <w:ind w:hanging="360"/>
        <w:jc w:val="both"/>
        <w:rPr>
          <w:rFonts w:ascii="Times New Roman" w:eastAsia="Times New Roman" w:hAnsi="Times New Roman" w:cs="Times New Roman"/>
          <w:i/>
          <w:sz w:val="24"/>
          <w:szCs w:val="24"/>
          <w:lang w:val="el-GR" w:eastAsia="ar-SA"/>
        </w:rPr>
      </w:pPr>
      <w:r w:rsidRPr="002E5273">
        <w:rPr>
          <w:rFonts w:ascii="Tahoma" w:eastAsia="Batang" w:hAnsi="Tahoma" w:cs="Tahoma"/>
          <w:bCs/>
          <w:lang w:val="el-GR" w:eastAsia="ar-SA"/>
        </w:rPr>
        <w:tab/>
      </w:r>
      <w:r w:rsidRPr="002E5273">
        <w:rPr>
          <w:rFonts w:ascii="Tahoma" w:eastAsia="Batang" w:hAnsi="Tahoma" w:cs="Tahoma"/>
          <w:bCs/>
          <w:lang w:val="el-GR" w:eastAsia="ar-SA"/>
        </w:rPr>
        <w:tab/>
      </w:r>
      <w:r w:rsidRPr="002E5273">
        <w:rPr>
          <w:rFonts w:ascii="Tahoma" w:eastAsia="Batang" w:hAnsi="Tahoma" w:cs="Tahoma"/>
          <w:bCs/>
          <w:lang w:val="el-GR" w:eastAsia="ar-SA"/>
        </w:rPr>
        <w:tab/>
      </w:r>
      <w:r w:rsidRPr="002E5273">
        <w:rPr>
          <w:rFonts w:ascii="Tahoma" w:eastAsia="Batang" w:hAnsi="Tahoma" w:cs="Tahoma"/>
          <w:bCs/>
          <w:lang w:val="el-GR" w:eastAsia="ar-SA"/>
        </w:rPr>
        <w:tab/>
      </w:r>
      <w:r w:rsidRPr="002E5273">
        <w:rPr>
          <w:rFonts w:ascii="Tahoma" w:eastAsia="Batang" w:hAnsi="Tahoma" w:cs="Tahoma"/>
          <w:bCs/>
          <w:lang w:val="el-GR" w:eastAsia="ar-SA"/>
        </w:rPr>
        <w:tab/>
        <w:t xml:space="preserve">          Βίτσας Αθανάσιος</w:t>
      </w:r>
    </w:p>
    <w:p w:rsidR="002E5273" w:rsidRPr="002E5273" w:rsidRDefault="002E5273" w:rsidP="002E5273">
      <w:pPr>
        <w:autoSpaceDE w:val="0"/>
        <w:autoSpaceDN w:val="0"/>
        <w:adjustRightInd w:val="0"/>
        <w:spacing w:after="0" w:line="240" w:lineRule="auto"/>
        <w:rPr>
          <w:rFonts w:ascii="Tahoma" w:hAnsi="Tahoma" w:cs="Tahoma"/>
          <w:lang w:val="el-GR"/>
        </w:rPr>
      </w:pPr>
    </w:p>
    <w:p w:rsidR="002E5273" w:rsidRPr="002E5273" w:rsidRDefault="002E5273" w:rsidP="002E5273">
      <w:pPr>
        <w:autoSpaceDE w:val="0"/>
        <w:autoSpaceDN w:val="0"/>
        <w:adjustRightInd w:val="0"/>
        <w:spacing w:after="0" w:line="240" w:lineRule="auto"/>
        <w:rPr>
          <w:rFonts w:ascii="Tahoma" w:hAnsi="Tahoma" w:cs="Tahoma"/>
          <w:lang w:val="el-GR"/>
        </w:rPr>
      </w:pPr>
    </w:p>
    <w:p w:rsidR="002E5273" w:rsidRPr="002E5273" w:rsidRDefault="002E5273" w:rsidP="002E5273">
      <w:pPr>
        <w:spacing w:after="0" w:line="240" w:lineRule="auto"/>
        <w:ind w:right="57"/>
        <w:jc w:val="right"/>
        <w:outlineLvl w:val="0"/>
        <w:rPr>
          <w:rFonts w:ascii="Helvetica" w:hAnsi="Helvetica" w:cs="Helvetica"/>
          <w:b/>
          <w:bCs/>
          <w:sz w:val="20"/>
          <w:szCs w:val="20"/>
          <w:shd w:val="clear" w:color="auto" w:fill="DFF0D8"/>
          <w:lang w:val="el-GR"/>
        </w:rPr>
      </w:pPr>
    </w:p>
    <w:p w:rsidR="002E5273" w:rsidRPr="002E5273" w:rsidRDefault="002E5273" w:rsidP="002E5273">
      <w:pPr>
        <w:spacing w:after="0" w:line="240" w:lineRule="auto"/>
        <w:ind w:right="57"/>
        <w:jc w:val="center"/>
        <w:outlineLvl w:val="0"/>
        <w:rPr>
          <w:rFonts w:ascii="Tahoma" w:eastAsia="Batang" w:hAnsi="Tahoma" w:cs="Tahoma"/>
          <w:b/>
          <w:bCs/>
          <w:lang w:val="el-GR" w:eastAsia="el-GR"/>
        </w:rPr>
      </w:pPr>
      <w:r w:rsidRPr="002E5273">
        <w:rPr>
          <w:rFonts w:ascii="Helvetica" w:hAnsi="Helvetica" w:cs="Helvetica"/>
          <w:b/>
          <w:bCs/>
          <w:sz w:val="20"/>
          <w:szCs w:val="20"/>
          <w:shd w:val="clear" w:color="auto" w:fill="DFF0D8"/>
          <w:lang w:val="el-GR"/>
        </w:rPr>
        <w:t>ΑΔΑ:</w:t>
      </w:r>
      <w:r w:rsidRPr="002E5273">
        <w:rPr>
          <w:rFonts w:ascii="Helvetica" w:hAnsi="Helvetica" w:cs="Helvetica"/>
          <w:b/>
          <w:bCs/>
          <w:sz w:val="20"/>
          <w:szCs w:val="20"/>
          <w:shd w:val="clear" w:color="auto" w:fill="DFF0D8"/>
        </w:rPr>
        <w:t> </w:t>
      </w:r>
      <w:r w:rsidRPr="002E5273">
        <w:rPr>
          <w:rFonts w:ascii="Helvetica" w:hAnsi="Helvetica" w:cs="Helvetica"/>
          <w:sz w:val="20"/>
          <w:szCs w:val="20"/>
          <w:shd w:val="clear" w:color="auto" w:fill="DFF0D8"/>
          <w:lang w:val="el-GR"/>
        </w:rPr>
        <w:t>6ΖΗΘΩ1Λ-ΝΔΓ</w:t>
      </w:r>
    </w:p>
    <w:p w:rsidR="002E5273" w:rsidRPr="002E5273" w:rsidRDefault="002E5273" w:rsidP="002E5273">
      <w:pPr>
        <w:spacing w:after="0" w:line="240" w:lineRule="auto"/>
        <w:ind w:right="57"/>
        <w:jc w:val="center"/>
        <w:outlineLvl w:val="0"/>
        <w:rPr>
          <w:rFonts w:ascii="Tahoma" w:eastAsia="Batang" w:hAnsi="Tahoma" w:cs="Tahoma"/>
          <w:b/>
          <w:bCs/>
          <w:lang w:val="el-GR" w:eastAsia="el-GR"/>
        </w:rPr>
      </w:pPr>
    </w:p>
    <w:p w:rsidR="002E5273" w:rsidRPr="002E5273" w:rsidRDefault="002E5273" w:rsidP="002E5273">
      <w:pPr>
        <w:spacing w:after="0" w:line="240" w:lineRule="auto"/>
        <w:ind w:right="57"/>
        <w:jc w:val="center"/>
        <w:outlineLvl w:val="0"/>
        <w:rPr>
          <w:rFonts w:ascii="Tahoma" w:eastAsia="Batang" w:hAnsi="Tahoma" w:cs="Tahoma"/>
          <w:b/>
          <w:bCs/>
          <w:lang w:val="el-GR" w:eastAsia="el-GR"/>
        </w:rPr>
      </w:pPr>
      <w:r w:rsidRPr="002E5273">
        <w:rPr>
          <w:rFonts w:ascii="Tahoma" w:eastAsia="Batang" w:hAnsi="Tahoma" w:cs="Tahoma"/>
          <w:b/>
          <w:bCs/>
          <w:lang w:eastAsia="el-GR"/>
        </w:rPr>
        <w:t>A</w:t>
      </w:r>
      <w:r w:rsidRPr="002E5273">
        <w:rPr>
          <w:rFonts w:ascii="Tahoma" w:eastAsia="Batang" w:hAnsi="Tahoma" w:cs="Tahoma"/>
          <w:b/>
          <w:bCs/>
          <w:lang w:val="el-GR" w:eastAsia="el-GR"/>
        </w:rPr>
        <w:t>ΠΟΣΠΑΣΜΑ</w:t>
      </w:r>
    </w:p>
    <w:p w:rsidR="002E5273" w:rsidRPr="002E5273" w:rsidRDefault="002E5273" w:rsidP="002E5273">
      <w:pPr>
        <w:spacing w:after="0" w:line="240" w:lineRule="auto"/>
        <w:ind w:right="57"/>
        <w:jc w:val="center"/>
        <w:outlineLvl w:val="0"/>
        <w:rPr>
          <w:rFonts w:ascii="Tahoma" w:eastAsia="Batang" w:hAnsi="Tahoma" w:cs="Tahoma"/>
          <w:b/>
          <w:bCs/>
          <w:lang w:val="el-GR" w:eastAsia="el-GR"/>
        </w:rPr>
      </w:pPr>
      <w:proofErr w:type="spellStart"/>
      <w:r w:rsidRPr="002E5273">
        <w:rPr>
          <w:rFonts w:ascii="Tahoma" w:eastAsia="Batang" w:hAnsi="Tahoma" w:cs="Tahoma"/>
          <w:b/>
          <w:bCs/>
          <w:lang w:val="el-GR" w:eastAsia="el-GR"/>
        </w:rPr>
        <w:t>Αρ</w:t>
      </w:r>
      <w:proofErr w:type="spellEnd"/>
      <w:r w:rsidRPr="002E5273">
        <w:rPr>
          <w:rFonts w:ascii="Tahoma" w:eastAsia="Batang" w:hAnsi="Tahoma" w:cs="Tahoma"/>
          <w:b/>
          <w:bCs/>
          <w:lang w:val="el-GR" w:eastAsia="el-GR"/>
        </w:rPr>
        <w:t xml:space="preserve">. </w:t>
      </w:r>
      <w:proofErr w:type="spellStart"/>
      <w:r w:rsidRPr="002E5273">
        <w:rPr>
          <w:rFonts w:ascii="Tahoma" w:eastAsia="Batang" w:hAnsi="Tahoma" w:cs="Tahoma"/>
          <w:b/>
          <w:bCs/>
          <w:lang w:val="el-GR" w:eastAsia="el-GR"/>
        </w:rPr>
        <w:t>Πρωτ</w:t>
      </w:r>
      <w:proofErr w:type="spellEnd"/>
      <w:r w:rsidRPr="002E5273">
        <w:rPr>
          <w:rFonts w:ascii="Tahoma" w:eastAsia="Batang" w:hAnsi="Tahoma" w:cs="Tahoma"/>
          <w:b/>
          <w:bCs/>
          <w:lang w:val="el-GR" w:eastAsia="el-GR"/>
        </w:rPr>
        <w:t>. 6030/2-11-2018</w:t>
      </w:r>
    </w:p>
    <w:p w:rsidR="002E5273" w:rsidRPr="002E5273" w:rsidRDefault="002E5273" w:rsidP="002E5273">
      <w:pPr>
        <w:spacing w:after="0" w:line="240" w:lineRule="auto"/>
        <w:ind w:right="57"/>
        <w:jc w:val="center"/>
        <w:outlineLvl w:val="0"/>
        <w:rPr>
          <w:rFonts w:ascii="Tahoma" w:eastAsia="Batang" w:hAnsi="Tahoma" w:cs="Tahoma"/>
          <w:b/>
          <w:bCs/>
          <w:lang w:val="el-GR" w:eastAsia="el-GR"/>
        </w:rPr>
      </w:pPr>
    </w:p>
    <w:p w:rsidR="002E5273" w:rsidRPr="002E5273" w:rsidRDefault="002E5273" w:rsidP="002E5273">
      <w:pPr>
        <w:spacing w:after="0" w:line="240" w:lineRule="auto"/>
        <w:ind w:right="57" w:hanging="360"/>
        <w:jc w:val="both"/>
        <w:rPr>
          <w:rFonts w:ascii="Arial" w:eastAsia="Batang" w:hAnsi="Arial" w:cs="Arial"/>
          <w:bCs/>
          <w:lang w:val="el-GR" w:eastAsia="el-GR"/>
        </w:rPr>
      </w:pPr>
      <w:r w:rsidRPr="002E5273">
        <w:rPr>
          <w:rFonts w:ascii="Arial" w:eastAsia="Batang" w:hAnsi="Arial" w:cs="Arial"/>
          <w:bCs/>
          <w:lang w:val="el-GR" w:eastAsia="el-GR"/>
        </w:rPr>
        <w:t xml:space="preserve">      Από το πρακτικό της 19</w:t>
      </w:r>
      <w:r w:rsidRPr="002E5273">
        <w:rPr>
          <w:rFonts w:ascii="Arial" w:eastAsia="Batang" w:hAnsi="Arial" w:cs="Arial"/>
          <w:bCs/>
          <w:vertAlign w:val="superscript"/>
          <w:lang w:val="el-GR" w:eastAsia="el-GR"/>
        </w:rPr>
        <w:t xml:space="preserve">ης </w:t>
      </w:r>
      <w:r w:rsidRPr="002E5273">
        <w:rPr>
          <w:rFonts w:ascii="Arial" w:eastAsia="Batang" w:hAnsi="Arial" w:cs="Arial"/>
          <w:bCs/>
          <w:lang w:val="el-GR" w:eastAsia="el-GR"/>
        </w:rPr>
        <w:t xml:space="preserve">/29-10-2018 Συνεδρίασης του Δημοτικού Συμβουλίου Σαμοθράκης.            </w:t>
      </w:r>
    </w:p>
    <w:p w:rsidR="002E5273" w:rsidRPr="002E5273" w:rsidRDefault="002E5273" w:rsidP="002E5273">
      <w:pPr>
        <w:spacing w:after="0" w:line="240" w:lineRule="auto"/>
        <w:ind w:right="57" w:hanging="360"/>
        <w:jc w:val="both"/>
        <w:rPr>
          <w:rFonts w:ascii="Arial" w:eastAsia="Batang" w:hAnsi="Arial" w:cs="Arial"/>
          <w:lang w:val="el-GR" w:eastAsia="el-GR"/>
        </w:rPr>
      </w:pPr>
      <w:r w:rsidRPr="002E5273">
        <w:rPr>
          <w:rFonts w:ascii="Arial" w:eastAsia="Batang" w:hAnsi="Arial" w:cs="Arial"/>
          <w:bCs/>
          <w:lang w:val="el-GR" w:eastAsia="el-GR"/>
        </w:rPr>
        <w:tab/>
      </w:r>
      <w:r w:rsidRPr="002E5273">
        <w:rPr>
          <w:rFonts w:ascii="Arial" w:eastAsia="Batang" w:hAnsi="Arial" w:cs="Arial"/>
          <w:lang w:val="el-GR" w:eastAsia="el-GR"/>
        </w:rPr>
        <w:t>Στη Σαμοθράκη σήμερα 29-10-2018 ημέρα Δευτέρα</w:t>
      </w:r>
      <w:r w:rsidRPr="002E5273">
        <w:rPr>
          <w:rFonts w:ascii="Arial" w:eastAsia="Batang" w:hAnsi="Arial" w:cs="Arial"/>
          <w:color w:val="FF0000"/>
          <w:lang w:val="el-GR" w:eastAsia="el-GR"/>
        </w:rPr>
        <w:t xml:space="preserve"> </w:t>
      </w:r>
      <w:r w:rsidRPr="002E5273">
        <w:rPr>
          <w:rFonts w:ascii="Arial" w:eastAsia="Batang" w:hAnsi="Arial" w:cs="Arial"/>
          <w:lang w:val="el-GR" w:eastAsia="el-GR"/>
        </w:rPr>
        <w:t xml:space="preserve">και ώρα 15.00 το Δημοτικό Συμβούλιο Σαμοθράκης συνήλθε  σε </w:t>
      </w:r>
      <w:r w:rsidRPr="002E5273">
        <w:rPr>
          <w:rFonts w:ascii="Arial" w:eastAsia="Batang" w:hAnsi="Arial" w:cs="Arial"/>
          <w:u w:val="single"/>
          <w:lang w:val="el-GR" w:eastAsia="el-GR"/>
        </w:rPr>
        <w:t xml:space="preserve"> έκτακτη συνεδρίαση</w:t>
      </w:r>
      <w:r w:rsidRPr="002E5273">
        <w:rPr>
          <w:rFonts w:ascii="Arial" w:eastAsia="Batang" w:hAnsi="Arial" w:cs="Arial"/>
          <w:lang w:val="el-GR" w:eastAsia="el-GR"/>
        </w:rPr>
        <w:t xml:space="preserve"> ύστερα από την </w:t>
      </w:r>
      <w:proofErr w:type="spellStart"/>
      <w:r w:rsidRPr="002E5273">
        <w:rPr>
          <w:rFonts w:ascii="Arial" w:eastAsia="Batang" w:hAnsi="Arial" w:cs="Arial"/>
          <w:lang w:val="el-GR" w:eastAsia="el-GR"/>
        </w:rPr>
        <w:t>αρίθμ</w:t>
      </w:r>
      <w:proofErr w:type="spellEnd"/>
      <w:r w:rsidRPr="002E5273">
        <w:rPr>
          <w:rFonts w:ascii="Arial" w:eastAsia="Batang" w:hAnsi="Arial" w:cs="Arial"/>
          <w:lang w:val="el-GR" w:eastAsia="el-GR"/>
        </w:rPr>
        <w:t xml:space="preserve">. </w:t>
      </w:r>
      <w:proofErr w:type="spellStart"/>
      <w:r w:rsidRPr="002E5273">
        <w:rPr>
          <w:rFonts w:ascii="Arial" w:eastAsia="Batang" w:hAnsi="Arial" w:cs="Arial"/>
          <w:lang w:val="el-GR" w:eastAsia="el-GR"/>
        </w:rPr>
        <w:t>πρωτ</w:t>
      </w:r>
      <w:proofErr w:type="spellEnd"/>
      <w:r w:rsidRPr="002E5273">
        <w:rPr>
          <w:rFonts w:ascii="Arial" w:eastAsia="Batang" w:hAnsi="Arial" w:cs="Arial"/>
          <w:lang w:val="el-GR" w:eastAsia="el-GR"/>
        </w:rPr>
        <w:t>.: 5792/26-10-2018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2E5273" w:rsidRPr="002E5273" w:rsidRDefault="002E5273" w:rsidP="002E5273">
      <w:pPr>
        <w:spacing w:after="0" w:line="240" w:lineRule="auto"/>
        <w:ind w:right="57" w:hanging="360"/>
        <w:jc w:val="both"/>
        <w:rPr>
          <w:rFonts w:ascii="Arial" w:eastAsia="Times New Roman" w:hAnsi="Arial" w:cs="Arial"/>
          <w:lang w:val="el-GR" w:eastAsia="el-GR"/>
        </w:rPr>
      </w:pPr>
    </w:p>
    <w:p w:rsidR="002E5273" w:rsidRPr="002E5273" w:rsidRDefault="002E5273" w:rsidP="002E5273">
      <w:pPr>
        <w:spacing w:after="0" w:line="240" w:lineRule="auto"/>
        <w:rPr>
          <w:rFonts w:ascii="Arial" w:eastAsia="Times New Roman" w:hAnsi="Arial" w:cs="Arial"/>
          <w:b/>
          <w:bCs/>
          <w:lang w:val="el-GR"/>
        </w:rPr>
      </w:pPr>
      <w:r w:rsidRPr="002E5273">
        <w:rPr>
          <w:rFonts w:ascii="Arial" w:eastAsia="Batang" w:hAnsi="Arial" w:cs="Arial"/>
          <w:b/>
          <w:lang w:val="el-GR"/>
        </w:rPr>
        <w:t>Θ</w:t>
      </w:r>
      <w:r w:rsidRPr="002E5273">
        <w:rPr>
          <w:rFonts w:ascii="Arial" w:eastAsia="Batang" w:hAnsi="Arial" w:cs="Arial"/>
          <w:b/>
        </w:rPr>
        <w:t>EMA</w:t>
      </w:r>
      <w:r w:rsidRPr="002E5273">
        <w:rPr>
          <w:rFonts w:ascii="Arial" w:eastAsia="Batang" w:hAnsi="Arial" w:cs="Arial"/>
          <w:b/>
          <w:lang w:val="el-GR"/>
        </w:rPr>
        <w:t>: 10</w:t>
      </w:r>
      <w:r w:rsidRPr="002E5273">
        <w:rPr>
          <w:rFonts w:ascii="Arial" w:eastAsia="Batang" w:hAnsi="Arial" w:cs="Arial"/>
          <w:b/>
          <w:vertAlign w:val="superscript"/>
          <w:lang w:val="el-GR"/>
        </w:rPr>
        <w:t xml:space="preserve"> </w:t>
      </w:r>
      <w:r w:rsidRPr="002E5273">
        <w:rPr>
          <w:rFonts w:ascii="Arial" w:eastAsia="Times New Roman" w:hAnsi="Arial" w:cs="Arial"/>
          <w:b/>
          <w:bCs/>
          <w:lang w:val="el-GR"/>
        </w:rPr>
        <w:t xml:space="preserve">«Έγκριση παράτασης περαίωσης έργου ΑΠΟΚΑΤΑΣΤΑΣΗ ΑΣΤΟΧΗΣΑΝΤΟΣ ΚΕΝΤΡΙΚΟΥ ΚΛΕΙΣΤΟΥ ΑΓΩΓΟΥ ΤΟΥ ΡΕΜΑΤΟΣ ΚΑΜΑΡΑΣ ΣΤΗ ΧΩΡΑ ΣΑΜΟΘΡΑΚΗΣ»  </w:t>
      </w:r>
    </w:p>
    <w:p w:rsidR="002E5273" w:rsidRPr="002E5273" w:rsidRDefault="002E5273" w:rsidP="002E5273">
      <w:pPr>
        <w:spacing w:after="0" w:line="240" w:lineRule="auto"/>
        <w:ind w:hanging="360"/>
        <w:jc w:val="both"/>
        <w:rPr>
          <w:rFonts w:ascii="Arial" w:eastAsia="Batang" w:hAnsi="Arial" w:cs="Arial"/>
          <w:b/>
          <w:lang w:val="el-GR"/>
        </w:rPr>
      </w:pPr>
      <w:r w:rsidRPr="002E5273">
        <w:rPr>
          <w:rFonts w:ascii="Arial" w:eastAsia="Batang" w:hAnsi="Arial" w:cs="Arial"/>
          <w:b/>
          <w:lang w:val="el-GR"/>
        </w:rPr>
        <w:t xml:space="preserve">     </w:t>
      </w:r>
      <w:proofErr w:type="spellStart"/>
      <w:r w:rsidRPr="002E5273">
        <w:rPr>
          <w:rFonts w:ascii="Arial" w:eastAsia="Batang" w:hAnsi="Arial" w:cs="Arial"/>
          <w:b/>
          <w:lang w:val="el-GR"/>
        </w:rPr>
        <w:t>Αρίθμ</w:t>
      </w:r>
      <w:proofErr w:type="spellEnd"/>
      <w:r w:rsidRPr="002E5273">
        <w:rPr>
          <w:rFonts w:ascii="Arial" w:eastAsia="Batang" w:hAnsi="Arial" w:cs="Arial"/>
          <w:b/>
          <w:lang w:val="el-GR"/>
        </w:rPr>
        <w:t>. Απόφαση: 271</w:t>
      </w:r>
    </w:p>
    <w:p w:rsidR="002E5273" w:rsidRPr="002E5273" w:rsidRDefault="002E5273" w:rsidP="002E5273">
      <w:pPr>
        <w:spacing w:after="0" w:line="240" w:lineRule="auto"/>
        <w:ind w:hanging="360"/>
        <w:jc w:val="both"/>
        <w:rPr>
          <w:rFonts w:ascii="Arial" w:eastAsia="Batang" w:hAnsi="Arial" w:cs="Arial"/>
          <w:b/>
          <w:lang w:val="el-GR"/>
        </w:rPr>
      </w:pPr>
    </w:p>
    <w:p w:rsidR="002E5273" w:rsidRPr="002E5273" w:rsidRDefault="002E5273" w:rsidP="002E5273">
      <w:pPr>
        <w:spacing w:after="0" w:line="240" w:lineRule="auto"/>
        <w:jc w:val="both"/>
        <w:rPr>
          <w:rFonts w:ascii="Arial" w:eastAsia="Batang" w:hAnsi="Arial" w:cs="Arial"/>
          <w:lang w:val="el-GR"/>
        </w:rPr>
      </w:pPr>
      <w:r w:rsidRPr="002E5273">
        <w:rPr>
          <w:rFonts w:ascii="Arial" w:eastAsia="Batang" w:hAnsi="Arial" w:cs="Arial"/>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2E5273" w:rsidRPr="002E5273" w:rsidRDefault="002E5273" w:rsidP="002E5273">
      <w:pPr>
        <w:spacing w:after="0" w:line="240" w:lineRule="auto"/>
        <w:jc w:val="both"/>
        <w:rPr>
          <w:rFonts w:ascii="Arial" w:eastAsia="Batang" w:hAnsi="Arial" w:cs="Arial"/>
          <w:lang w:val="el-GR"/>
        </w:rPr>
      </w:pPr>
    </w:p>
    <w:tbl>
      <w:tblPr>
        <w:tblW w:w="9428"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4"/>
        <w:gridCol w:w="5104"/>
      </w:tblGrid>
      <w:tr w:rsidR="002E5273" w:rsidRPr="002E5273" w:rsidTr="00FA1509">
        <w:trPr>
          <w:trHeight w:val="341"/>
        </w:trPr>
        <w:tc>
          <w:tcPr>
            <w:tcW w:w="4324" w:type="dxa"/>
            <w:hideMark/>
          </w:tcPr>
          <w:p w:rsidR="002E5273" w:rsidRPr="002E5273" w:rsidRDefault="002E5273" w:rsidP="002E5273">
            <w:pPr>
              <w:tabs>
                <w:tab w:val="left" w:pos="8100"/>
              </w:tabs>
              <w:spacing w:after="0" w:line="240" w:lineRule="auto"/>
              <w:ind w:right="57"/>
              <w:jc w:val="both"/>
              <w:rPr>
                <w:rFonts w:ascii="Arial" w:eastAsia="Batang" w:hAnsi="Arial" w:cs="Arial"/>
                <w:b/>
                <w:bCs/>
                <w:lang w:val="ru-RU" w:eastAsia="el-GR"/>
              </w:rPr>
            </w:pPr>
            <w:r w:rsidRPr="002E5273">
              <w:rPr>
                <w:rFonts w:ascii="Arial" w:eastAsia="Batang" w:hAnsi="Arial" w:cs="Arial"/>
                <w:b/>
                <w:lang w:val="el-GR" w:eastAsia="el-GR"/>
              </w:rPr>
              <w:t xml:space="preserve">               </w:t>
            </w:r>
            <w:r w:rsidRPr="002E5273">
              <w:rPr>
                <w:rFonts w:ascii="Arial" w:eastAsia="Batang" w:hAnsi="Arial" w:cs="Arial"/>
                <w:b/>
                <w:lang w:eastAsia="el-GR"/>
              </w:rPr>
              <w:t>ΠΑ</w:t>
            </w:r>
            <w:r w:rsidRPr="002E5273">
              <w:rPr>
                <w:rFonts w:ascii="Arial" w:eastAsia="Batang" w:hAnsi="Arial" w:cs="Arial"/>
                <w:b/>
                <w:bCs/>
                <w:lang w:eastAsia="el-GR"/>
              </w:rPr>
              <w:t>ΡΟΝΤΕΣ</w:t>
            </w:r>
          </w:p>
        </w:tc>
        <w:tc>
          <w:tcPr>
            <w:tcW w:w="5104" w:type="dxa"/>
            <w:hideMark/>
          </w:tcPr>
          <w:p w:rsidR="002E5273" w:rsidRPr="002E5273" w:rsidRDefault="002E5273" w:rsidP="002E5273">
            <w:pPr>
              <w:tabs>
                <w:tab w:val="left" w:pos="8100"/>
              </w:tabs>
              <w:spacing w:after="0" w:line="240" w:lineRule="auto"/>
              <w:ind w:right="57"/>
              <w:jc w:val="both"/>
              <w:rPr>
                <w:rFonts w:ascii="Arial" w:eastAsia="Times New Roman" w:hAnsi="Arial" w:cs="Arial"/>
                <w:b/>
                <w:lang w:val="el-GR" w:eastAsia="el-GR"/>
              </w:rPr>
            </w:pPr>
            <w:r w:rsidRPr="002E5273">
              <w:rPr>
                <w:rFonts w:ascii="Arial" w:eastAsia="Batang" w:hAnsi="Arial" w:cs="Arial"/>
                <w:b/>
                <w:bCs/>
                <w:lang w:eastAsia="el-GR"/>
              </w:rPr>
              <w:t xml:space="preserve">                     ΑΠΟΝΤΕΣ</w:t>
            </w:r>
          </w:p>
        </w:tc>
      </w:tr>
      <w:tr w:rsidR="002E5273" w:rsidRPr="002E5273" w:rsidTr="00FA1509">
        <w:trPr>
          <w:trHeight w:val="341"/>
        </w:trPr>
        <w:tc>
          <w:tcPr>
            <w:tcW w:w="4324" w:type="dxa"/>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hAnsi="Tahoma" w:cs="Tahoma"/>
                <w:lang w:val="el-GR" w:eastAsia="el-GR"/>
              </w:rPr>
              <w:t xml:space="preserve">1. </w:t>
            </w:r>
            <w:proofErr w:type="spellStart"/>
            <w:r w:rsidRPr="002E5273">
              <w:rPr>
                <w:rFonts w:ascii="Tahoma" w:hAnsi="Tahoma" w:cs="Tahoma"/>
                <w:lang w:val="el-GR" w:eastAsia="el-GR"/>
              </w:rPr>
              <w:t>Βάβουρα</w:t>
            </w:r>
            <w:proofErr w:type="spellEnd"/>
            <w:r w:rsidRPr="002E5273">
              <w:rPr>
                <w:rFonts w:ascii="Tahoma" w:hAnsi="Tahoma" w:cs="Tahoma"/>
                <w:lang w:val="el-GR" w:eastAsia="el-GR"/>
              </w:rPr>
              <w:t xml:space="preserve"> Ευαγγελία-  </w:t>
            </w:r>
            <w:proofErr w:type="spellStart"/>
            <w:r w:rsidRPr="002E5273">
              <w:rPr>
                <w:rFonts w:ascii="Tahoma" w:hAnsi="Tahoma" w:cs="Tahoma"/>
                <w:lang w:val="el-GR" w:eastAsia="el-GR"/>
              </w:rPr>
              <w:t>Δημ</w:t>
            </w:r>
            <w:proofErr w:type="spellEnd"/>
            <w:r w:rsidRPr="002E5273">
              <w:rPr>
                <w:rFonts w:ascii="Tahoma" w:hAnsi="Tahoma" w:cs="Tahoma"/>
                <w:lang w:val="el-GR" w:eastAsia="el-GR"/>
              </w:rPr>
              <w:t>. Σύμβουλος</w:t>
            </w:r>
          </w:p>
        </w:tc>
        <w:tc>
          <w:tcPr>
            <w:tcW w:w="5104" w:type="dxa"/>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hAnsi="Tahoma" w:cs="Tahoma"/>
                <w:lang w:val="el-GR" w:eastAsia="el-GR"/>
              </w:rPr>
              <w:t>1. Βογιατζής Ιωάννης</w:t>
            </w:r>
            <w:r w:rsidRPr="002E5273">
              <w:rPr>
                <w:rFonts w:ascii="Tahoma" w:eastAsia="Batang" w:hAnsi="Tahoma" w:cs="Tahoma"/>
                <w:bCs/>
                <w:lang w:val="el-GR" w:eastAsia="el-GR"/>
              </w:rPr>
              <w:t xml:space="preserve">-    </w:t>
            </w:r>
            <w:proofErr w:type="spellStart"/>
            <w:r w:rsidRPr="002E5273">
              <w:rPr>
                <w:rFonts w:ascii="Tahoma" w:hAnsi="Tahoma" w:cs="Tahoma"/>
                <w:lang w:val="el-GR" w:eastAsia="el-GR"/>
              </w:rPr>
              <w:t>Δημ</w:t>
            </w:r>
            <w:proofErr w:type="spellEnd"/>
            <w:r w:rsidRPr="002E5273">
              <w:rPr>
                <w:rFonts w:ascii="Tahoma" w:hAnsi="Tahoma" w:cs="Tahoma"/>
                <w:lang w:val="el-GR" w:eastAsia="el-GR"/>
              </w:rPr>
              <w:t>. Σύμβουλος</w:t>
            </w:r>
            <w:r w:rsidRPr="002E5273">
              <w:rPr>
                <w:rFonts w:ascii="Tahoma" w:eastAsia="Batang" w:hAnsi="Tahoma" w:cs="Tahoma"/>
                <w:bCs/>
                <w:lang w:val="el-GR" w:eastAsia="el-GR"/>
              </w:rPr>
              <w:t xml:space="preserve">  </w:t>
            </w:r>
          </w:p>
        </w:tc>
      </w:tr>
      <w:tr w:rsidR="002E5273" w:rsidRPr="002E5273" w:rsidTr="00FA1509">
        <w:trPr>
          <w:trHeight w:val="341"/>
        </w:trPr>
        <w:tc>
          <w:tcPr>
            <w:tcW w:w="4324" w:type="dxa"/>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2. Γαλατούμος Νικόλαος-  </w:t>
            </w:r>
            <w:r w:rsidRPr="002E5273">
              <w:rPr>
                <w:rFonts w:ascii="Tahoma" w:eastAsia="Batang" w:hAnsi="Tahoma" w:cs="Tahoma"/>
                <w:bCs/>
                <w:lang w:eastAsia="el-GR"/>
              </w:rPr>
              <w:t xml:space="preserve">   </w:t>
            </w:r>
            <w:r w:rsidRPr="002E5273">
              <w:rPr>
                <w:rFonts w:ascii="Tahoma" w:eastAsia="Batang" w:hAnsi="Tahoma" w:cs="Tahoma"/>
                <w:bCs/>
                <w:lang w:val="el-GR" w:eastAsia="el-GR"/>
              </w:rPr>
              <w:t>»      »</w:t>
            </w:r>
          </w:p>
        </w:tc>
        <w:tc>
          <w:tcPr>
            <w:tcW w:w="5104" w:type="dxa"/>
            <w:hideMark/>
          </w:tcPr>
          <w:p w:rsidR="002E5273" w:rsidRPr="002E5273" w:rsidRDefault="002E5273" w:rsidP="002E5273">
            <w:pPr>
              <w:tabs>
                <w:tab w:val="left" w:pos="8100"/>
              </w:tabs>
              <w:spacing w:after="0" w:line="240" w:lineRule="auto"/>
              <w:ind w:right="57"/>
              <w:jc w:val="both"/>
              <w:rPr>
                <w:rFonts w:ascii="Tahoma" w:eastAsia="Times New Roman" w:hAnsi="Tahoma" w:cs="Tahoma"/>
                <w:lang w:val="el-GR" w:eastAsia="el-GR"/>
              </w:rPr>
            </w:pPr>
            <w:r w:rsidRPr="002E5273">
              <w:rPr>
                <w:rFonts w:ascii="Tahoma" w:eastAsia="Batang" w:hAnsi="Tahoma" w:cs="Tahoma"/>
                <w:bCs/>
                <w:lang w:val="el-GR" w:eastAsia="el-GR"/>
              </w:rPr>
              <w:t xml:space="preserve">2.  </w:t>
            </w:r>
            <w:proofErr w:type="spellStart"/>
            <w:r w:rsidRPr="002E5273">
              <w:rPr>
                <w:rFonts w:ascii="Tahoma" w:hAnsi="Tahoma" w:cs="Tahoma"/>
                <w:lang w:val="el-GR" w:eastAsia="el-GR"/>
              </w:rPr>
              <w:t>Ατζανός</w:t>
            </w:r>
            <w:proofErr w:type="spellEnd"/>
            <w:r w:rsidRPr="002E5273">
              <w:rPr>
                <w:rFonts w:ascii="Tahoma" w:hAnsi="Tahoma" w:cs="Tahoma"/>
                <w:lang w:val="el-GR" w:eastAsia="el-GR"/>
              </w:rPr>
              <w:t xml:space="preserve"> Παναγιώτης-    »     »</w:t>
            </w:r>
          </w:p>
        </w:tc>
      </w:tr>
      <w:tr w:rsidR="002E5273" w:rsidRPr="002E5273" w:rsidTr="00FA1509">
        <w:trPr>
          <w:trHeight w:val="279"/>
        </w:trPr>
        <w:tc>
          <w:tcPr>
            <w:tcW w:w="4324" w:type="dxa"/>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hAnsi="Tahoma" w:cs="Tahoma"/>
                <w:lang w:val="el-GR" w:eastAsia="el-GR"/>
              </w:rPr>
              <w:t xml:space="preserve">3. </w:t>
            </w:r>
            <w:proofErr w:type="spellStart"/>
            <w:r w:rsidRPr="002E5273">
              <w:rPr>
                <w:rFonts w:ascii="Tahoma" w:hAnsi="Tahoma" w:cs="Tahoma"/>
                <w:lang w:val="el-GR" w:eastAsia="el-GR"/>
              </w:rPr>
              <w:t>Κορδώνια</w:t>
            </w:r>
            <w:proofErr w:type="spellEnd"/>
            <w:r w:rsidRPr="002E5273">
              <w:rPr>
                <w:rFonts w:ascii="Tahoma" w:hAnsi="Tahoma" w:cs="Tahoma"/>
                <w:lang w:val="el-GR" w:eastAsia="el-GR"/>
              </w:rPr>
              <w:t xml:space="preserve"> Ευγενία-          »      »</w:t>
            </w:r>
          </w:p>
        </w:tc>
        <w:tc>
          <w:tcPr>
            <w:tcW w:w="5104" w:type="dxa"/>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3. </w:t>
            </w:r>
            <w:r w:rsidRPr="002E5273">
              <w:rPr>
                <w:rFonts w:ascii="Tahoma" w:hAnsi="Tahoma" w:cs="Tahoma"/>
                <w:lang w:val="el-GR" w:eastAsia="el-GR"/>
              </w:rPr>
              <w:t xml:space="preserve"> </w:t>
            </w:r>
            <w:proofErr w:type="spellStart"/>
            <w:r w:rsidRPr="002E5273">
              <w:rPr>
                <w:rFonts w:ascii="Tahoma" w:eastAsia="Batang" w:hAnsi="Tahoma" w:cs="Tahoma"/>
                <w:bCs/>
                <w:lang w:val="el-GR" w:eastAsia="el-GR"/>
              </w:rPr>
              <w:t>Γλήνιας</w:t>
            </w:r>
            <w:proofErr w:type="spellEnd"/>
            <w:r w:rsidRPr="002E5273">
              <w:rPr>
                <w:rFonts w:ascii="Tahoma" w:eastAsia="Batang" w:hAnsi="Tahoma" w:cs="Tahoma"/>
                <w:bCs/>
                <w:lang w:val="el-GR" w:eastAsia="el-GR"/>
              </w:rPr>
              <w:t xml:space="preserve"> Μιχαήλ-           »     »</w:t>
            </w:r>
          </w:p>
        </w:tc>
      </w:tr>
      <w:tr w:rsidR="002E5273" w:rsidRPr="002E5273" w:rsidTr="00FA1509">
        <w:trPr>
          <w:trHeight w:val="341"/>
        </w:trPr>
        <w:tc>
          <w:tcPr>
            <w:tcW w:w="4324" w:type="dxa"/>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4. </w:t>
            </w:r>
            <w:proofErr w:type="spellStart"/>
            <w:r w:rsidRPr="002E5273">
              <w:rPr>
                <w:rFonts w:ascii="Tahoma" w:eastAsia="Batang" w:hAnsi="Tahoma" w:cs="Tahoma"/>
                <w:bCs/>
                <w:lang w:val="el-GR" w:eastAsia="el-GR"/>
              </w:rPr>
              <w:t>Σκαρλατίδης</w:t>
            </w:r>
            <w:proofErr w:type="spellEnd"/>
            <w:r w:rsidRPr="002E5273">
              <w:rPr>
                <w:rFonts w:ascii="Tahoma" w:eastAsia="Batang" w:hAnsi="Tahoma" w:cs="Tahoma"/>
                <w:bCs/>
                <w:lang w:val="el-GR" w:eastAsia="el-GR"/>
              </w:rPr>
              <w:t xml:space="preserve"> Αθανάσιος-  »     »</w:t>
            </w:r>
          </w:p>
        </w:tc>
        <w:tc>
          <w:tcPr>
            <w:tcW w:w="5104" w:type="dxa"/>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4. </w:t>
            </w:r>
            <w:proofErr w:type="spellStart"/>
            <w:r w:rsidRPr="002E5273">
              <w:rPr>
                <w:rFonts w:ascii="Tahoma" w:eastAsia="Batang" w:hAnsi="Tahoma" w:cs="Tahoma"/>
                <w:bCs/>
                <w:lang w:val="el-GR" w:eastAsia="el-GR"/>
              </w:rPr>
              <w:t>Λαζανδρέας</w:t>
            </w:r>
            <w:proofErr w:type="spellEnd"/>
            <w:r w:rsidRPr="002E5273">
              <w:rPr>
                <w:rFonts w:ascii="Tahoma" w:eastAsia="Batang" w:hAnsi="Tahoma" w:cs="Tahoma"/>
                <w:bCs/>
                <w:lang w:val="el-GR" w:eastAsia="el-GR"/>
              </w:rPr>
              <w:t xml:space="preserve"> Κων/νος</w:t>
            </w:r>
            <w:r w:rsidRPr="002E5273">
              <w:rPr>
                <w:rFonts w:ascii="Tahoma" w:eastAsia="Batang" w:hAnsi="Tahoma" w:cs="Tahoma"/>
                <w:bCs/>
                <w:lang w:eastAsia="el-GR"/>
              </w:rPr>
              <w:t xml:space="preserve">-  </w:t>
            </w:r>
            <w:r w:rsidRPr="002E5273">
              <w:rPr>
                <w:rFonts w:ascii="Tahoma" w:eastAsia="Batang" w:hAnsi="Tahoma" w:cs="Tahoma"/>
                <w:bCs/>
                <w:lang w:val="el-GR" w:eastAsia="el-GR"/>
              </w:rPr>
              <w:t xml:space="preserve"> </w:t>
            </w:r>
            <w:r w:rsidRPr="002E5273">
              <w:rPr>
                <w:rFonts w:ascii="Tahoma" w:eastAsia="Batang" w:hAnsi="Tahoma" w:cs="Tahoma"/>
                <w:bCs/>
                <w:lang w:eastAsia="el-GR"/>
              </w:rPr>
              <w:t xml:space="preserve"> </w:t>
            </w:r>
            <w:r w:rsidRPr="002E5273">
              <w:rPr>
                <w:rFonts w:ascii="Tahoma" w:eastAsia="Batang" w:hAnsi="Tahoma" w:cs="Tahoma"/>
                <w:bCs/>
                <w:lang w:val="el-GR" w:eastAsia="el-GR"/>
              </w:rPr>
              <w:t>»      »</w:t>
            </w:r>
          </w:p>
        </w:tc>
      </w:tr>
      <w:tr w:rsidR="002E5273" w:rsidRPr="002E5273" w:rsidTr="00FA1509">
        <w:trPr>
          <w:trHeight w:val="341"/>
        </w:trPr>
        <w:tc>
          <w:tcPr>
            <w:tcW w:w="4324" w:type="dxa"/>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5. Μισέντου Φράγκου Άννα- »     »</w:t>
            </w:r>
          </w:p>
        </w:tc>
        <w:tc>
          <w:tcPr>
            <w:tcW w:w="5104" w:type="dxa"/>
            <w:hideMark/>
          </w:tcPr>
          <w:p w:rsidR="002E5273" w:rsidRPr="002E5273" w:rsidRDefault="002E5273" w:rsidP="002E5273">
            <w:pPr>
              <w:tabs>
                <w:tab w:val="left" w:pos="8100"/>
              </w:tabs>
              <w:spacing w:after="0" w:line="240" w:lineRule="auto"/>
              <w:ind w:right="57"/>
              <w:jc w:val="both"/>
              <w:rPr>
                <w:rFonts w:ascii="Tahoma" w:eastAsia="Times New Roman" w:hAnsi="Tahoma" w:cs="Tahoma"/>
                <w:lang w:val="el-GR" w:eastAsia="el-GR"/>
              </w:rPr>
            </w:pPr>
            <w:r w:rsidRPr="002E5273">
              <w:rPr>
                <w:rFonts w:ascii="Tahoma" w:eastAsia="Batang" w:hAnsi="Tahoma" w:cs="Tahoma"/>
                <w:bCs/>
                <w:lang w:val="el-GR" w:eastAsia="el-GR"/>
              </w:rPr>
              <w:t xml:space="preserve">5. </w:t>
            </w:r>
            <w:r w:rsidRPr="002E5273">
              <w:rPr>
                <w:rFonts w:ascii="Tahoma" w:hAnsi="Tahoma" w:cs="Tahoma"/>
                <w:lang w:val="el-GR" w:eastAsia="el-GR"/>
              </w:rPr>
              <w:t>Μόραλη Αντωνάκη Χρυσάνθη- »   »</w:t>
            </w:r>
          </w:p>
        </w:tc>
      </w:tr>
      <w:tr w:rsidR="002E5273" w:rsidRPr="002E5273" w:rsidTr="00FA1509">
        <w:trPr>
          <w:trHeight w:val="341"/>
        </w:trPr>
        <w:tc>
          <w:tcPr>
            <w:tcW w:w="4324" w:type="dxa"/>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eastAsia="Batang" w:hAnsi="Tahoma" w:cs="Tahoma"/>
                <w:bCs/>
                <w:lang w:val="el-GR" w:eastAsia="el-GR"/>
              </w:rPr>
              <w:t>6. Παπάς Παναγιώτης- Πρόεδρος ΔΣ.</w:t>
            </w:r>
          </w:p>
        </w:tc>
        <w:tc>
          <w:tcPr>
            <w:tcW w:w="5104" w:type="dxa"/>
            <w:hideMark/>
          </w:tcPr>
          <w:p w:rsidR="002E5273" w:rsidRPr="002E5273" w:rsidRDefault="002E5273" w:rsidP="002E5273">
            <w:pPr>
              <w:spacing w:after="0" w:line="240" w:lineRule="auto"/>
              <w:rPr>
                <w:rFonts w:ascii="Tahoma" w:hAnsi="Tahoma" w:cs="Tahoma"/>
                <w:lang w:val="el-GR" w:eastAsia="el-GR"/>
              </w:rPr>
            </w:pPr>
            <w:r w:rsidRPr="002E5273">
              <w:rPr>
                <w:rFonts w:ascii="Tahoma" w:hAnsi="Tahoma" w:cs="Tahoma"/>
                <w:lang w:val="el-GR" w:eastAsia="el-GR"/>
              </w:rPr>
              <w:t xml:space="preserve">6.  </w:t>
            </w:r>
            <w:r w:rsidRPr="002E5273">
              <w:rPr>
                <w:rFonts w:ascii="Tahoma" w:eastAsia="Batang" w:hAnsi="Tahoma" w:cs="Tahoma"/>
                <w:bCs/>
                <w:lang w:val="el-GR" w:eastAsia="el-GR"/>
              </w:rPr>
              <w:t>Στεργίου Εμμανουήλ     »      »</w:t>
            </w:r>
          </w:p>
        </w:tc>
      </w:tr>
      <w:tr w:rsidR="002E5273" w:rsidRPr="002E5273" w:rsidTr="00FA1509">
        <w:trPr>
          <w:trHeight w:val="341"/>
        </w:trPr>
        <w:tc>
          <w:tcPr>
            <w:tcW w:w="4324" w:type="dxa"/>
            <w:hideMark/>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eastAsia="Batang" w:hAnsi="Tahoma" w:cs="Tahoma"/>
                <w:bCs/>
                <w:lang w:val="el-GR" w:eastAsia="el-GR"/>
              </w:rPr>
              <w:t>7. Πρόξενος Χρήστος-        »      »</w:t>
            </w:r>
          </w:p>
        </w:tc>
        <w:tc>
          <w:tcPr>
            <w:tcW w:w="5104" w:type="dxa"/>
            <w:hideMark/>
          </w:tcPr>
          <w:p w:rsidR="002E5273" w:rsidRPr="002E5273" w:rsidRDefault="002E5273" w:rsidP="002E5273">
            <w:pPr>
              <w:spacing w:line="256" w:lineRule="auto"/>
              <w:rPr>
                <w:rFonts w:ascii="Tahoma" w:hAnsi="Tahoma" w:cs="Tahoma"/>
                <w:lang w:val="el-GR" w:eastAsia="el-GR"/>
              </w:rPr>
            </w:pPr>
            <w:r w:rsidRPr="002E5273">
              <w:rPr>
                <w:rFonts w:ascii="Tahoma" w:hAnsi="Tahoma" w:cs="Tahoma"/>
                <w:lang w:val="el-GR" w:eastAsia="el-GR"/>
              </w:rPr>
              <w:t xml:space="preserve">7. </w:t>
            </w:r>
            <w:r w:rsidRPr="002E5273">
              <w:rPr>
                <w:rFonts w:ascii="Tahoma" w:eastAsia="Batang" w:hAnsi="Tahoma" w:cs="Tahoma"/>
                <w:bCs/>
                <w:lang w:val="el-GR" w:eastAsia="el-GR"/>
              </w:rPr>
              <w:t>Ταμπάκης Νικόλαος -      »      »</w:t>
            </w:r>
          </w:p>
        </w:tc>
      </w:tr>
      <w:tr w:rsidR="002E5273" w:rsidRPr="002E5273" w:rsidTr="00FA1509">
        <w:trPr>
          <w:trHeight w:val="341"/>
        </w:trPr>
        <w:tc>
          <w:tcPr>
            <w:tcW w:w="4324" w:type="dxa"/>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8. </w:t>
            </w:r>
            <w:proofErr w:type="spellStart"/>
            <w:r w:rsidRPr="002E5273">
              <w:rPr>
                <w:rFonts w:ascii="Tahoma" w:eastAsia="Batang" w:hAnsi="Tahoma" w:cs="Tahoma"/>
                <w:bCs/>
                <w:lang w:val="el-GR" w:eastAsia="el-GR"/>
              </w:rPr>
              <w:t>Κουτράκη</w:t>
            </w:r>
            <w:proofErr w:type="spellEnd"/>
            <w:r w:rsidRPr="002E5273">
              <w:rPr>
                <w:rFonts w:ascii="Tahoma" w:eastAsia="Batang" w:hAnsi="Tahoma" w:cs="Tahoma"/>
                <w:bCs/>
                <w:lang w:val="el-GR" w:eastAsia="el-GR"/>
              </w:rPr>
              <w:t xml:space="preserve"> Μαρία-           »      »</w:t>
            </w:r>
          </w:p>
        </w:tc>
        <w:tc>
          <w:tcPr>
            <w:tcW w:w="5104" w:type="dxa"/>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p>
        </w:tc>
      </w:tr>
      <w:tr w:rsidR="002E5273" w:rsidRPr="002E5273" w:rsidTr="00FA1509">
        <w:trPr>
          <w:trHeight w:val="341"/>
        </w:trPr>
        <w:tc>
          <w:tcPr>
            <w:tcW w:w="4324" w:type="dxa"/>
            <w:hideMark/>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hAnsi="Tahoma" w:cs="Tahoma"/>
                <w:lang w:val="el-GR" w:eastAsia="el-GR"/>
              </w:rPr>
              <w:t xml:space="preserve">9. Λάζαρης </w:t>
            </w:r>
            <w:proofErr w:type="spellStart"/>
            <w:r w:rsidRPr="002E5273">
              <w:rPr>
                <w:rFonts w:ascii="Tahoma" w:hAnsi="Tahoma" w:cs="Tahoma"/>
                <w:lang w:val="el-GR" w:eastAsia="el-GR"/>
              </w:rPr>
              <w:t>Αλεξανδρος</w:t>
            </w:r>
            <w:proofErr w:type="spellEnd"/>
            <w:r w:rsidRPr="002E5273">
              <w:rPr>
                <w:rFonts w:ascii="Tahoma" w:eastAsia="Batang" w:hAnsi="Tahoma" w:cs="Tahoma"/>
                <w:bCs/>
                <w:lang w:val="el-GR" w:eastAsia="el-GR"/>
              </w:rPr>
              <w:t>-     »      »</w:t>
            </w:r>
          </w:p>
        </w:tc>
        <w:tc>
          <w:tcPr>
            <w:tcW w:w="5104" w:type="dxa"/>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p>
        </w:tc>
      </w:tr>
      <w:tr w:rsidR="002E5273" w:rsidRPr="002E5273" w:rsidTr="00FA1509">
        <w:trPr>
          <w:trHeight w:val="341"/>
        </w:trPr>
        <w:tc>
          <w:tcPr>
            <w:tcW w:w="4324" w:type="dxa"/>
          </w:tcPr>
          <w:p w:rsidR="002E5273" w:rsidRPr="002E5273" w:rsidRDefault="002E5273" w:rsidP="002E5273">
            <w:pPr>
              <w:tabs>
                <w:tab w:val="left" w:pos="8100"/>
              </w:tabs>
              <w:spacing w:after="0" w:line="240" w:lineRule="auto"/>
              <w:ind w:right="57"/>
              <w:jc w:val="both"/>
              <w:rPr>
                <w:rFonts w:ascii="Tahoma" w:hAnsi="Tahoma" w:cs="Tahoma"/>
                <w:lang w:val="el-GR" w:eastAsia="el-GR"/>
              </w:rPr>
            </w:pPr>
            <w:r w:rsidRPr="002E5273">
              <w:rPr>
                <w:rFonts w:ascii="Tahoma" w:hAnsi="Tahoma" w:cs="Tahoma"/>
                <w:lang w:val="el-GR" w:eastAsia="el-GR"/>
              </w:rPr>
              <w:t xml:space="preserve">10. Φωτεινός </w:t>
            </w:r>
            <w:proofErr w:type="spellStart"/>
            <w:r w:rsidRPr="002E5273">
              <w:rPr>
                <w:rFonts w:ascii="Tahoma" w:hAnsi="Tahoma" w:cs="Tahoma"/>
                <w:lang w:val="el-GR" w:eastAsia="el-GR"/>
              </w:rPr>
              <w:t>Φωτεινός</w:t>
            </w:r>
            <w:proofErr w:type="spellEnd"/>
            <w:r w:rsidRPr="002E5273">
              <w:rPr>
                <w:rFonts w:ascii="Tahoma" w:hAnsi="Tahoma" w:cs="Tahoma"/>
                <w:lang w:val="el-GR" w:eastAsia="el-GR"/>
              </w:rPr>
              <w:t>-     »      »</w:t>
            </w:r>
          </w:p>
        </w:tc>
        <w:tc>
          <w:tcPr>
            <w:tcW w:w="5104" w:type="dxa"/>
          </w:tcPr>
          <w:p w:rsidR="002E5273" w:rsidRPr="002E5273" w:rsidRDefault="002E5273" w:rsidP="002E5273">
            <w:pPr>
              <w:tabs>
                <w:tab w:val="left" w:pos="8100"/>
              </w:tabs>
              <w:spacing w:after="0" w:line="240" w:lineRule="auto"/>
              <w:ind w:right="57"/>
              <w:jc w:val="both"/>
              <w:rPr>
                <w:rFonts w:ascii="Tahoma" w:eastAsia="Batang" w:hAnsi="Tahoma" w:cs="Tahoma"/>
                <w:bCs/>
                <w:lang w:val="el-GR" w:eastAsia="el-GR"/>
              </w:rPr>
            </w:pPr>
            <w:r w:rsidRPr="002E5273">
              <w:rPr>
                <w:rFonts w:ascii="Tahoma" w:eastAsia="Batang" w:hAnsi="Tahoma" w:cs="Tahoma"/>
                <w:bCs/>
                <w:lang w:val="el-GR" w:eastAsia="el-GR"/>
              </w:rPr>
              <w:t>(Δεν προσήλθαν αν και κλήθηκαν νόμιμα)</w:t>
            </w:r>
          </w:p>
        </w:tc>
      </w:tr>
    </w:tbl>
    <w:p w:rsidR="002E5273" w:rsidRPr="002E5273" w:rsidRDefault="002E5273" w:rsidP="002E5273">
      <w:pPr>
        <w:spacing w:after="0" w:line="240" w:lineRule="auto"/>
        <w:jc w:val="both"/>
        <w:rPr>
          <w:rFonts w:ascii="Tahoma" w:eastAsia="Batang" w:hAnsi="Tahoma" w:cs="Tahoma"/>
          <w:lang w:val="el-GR"/>
        </w:rPr>
      </w:pPr>
    </w:p>
    <w:p w:rsidR="002E5273" w:rsidRPr="002E5273" w:rsidRDefault="002E5273" w:rsidP="002E5273">
      <w:pPr>
        <w:tabs>
          <w:tab w:val="left" w:pos="8100"/>
        </w:tabs>
        <w:spacing w:after="0" w:line="240" w:lineRule="auto"/>
        <w:jc w:val="both"/>
        <w:rPr>
          <w:rFonts w:ascii="Tahoma" w:eastAsia="Batang" w:hAnsi="Tahoma" w:cs="Tahoma"/>
          <w:lang w:val="el-GR"/>
        </w:rPr>
      </w:pPr>
      <w:r w:rsidRPr="002E5273">
        <w:rPr>
          <w:rFonts w:ascii="Tahoma" w:eastAsia="Batang" w:hAnsi="Tahoma" w:cs="Tahoma"/>
          <w:lang w:val="el-GR"/>
        </w:rPr>
        <w:lastRenderedPageBreak/>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2E5273" w:rsidRPr="002E5273" w:rsidRDefault="002E5273" w:rsidP="002E5273">
      <w:pPr>
        <w:tabs>
          <w:tab w:val="left" w:pos="8100"/>
        </w:tabs>
        <w:spacing w:after="0" w:line="240" w:lineRule="auto"/>
        <w:jc w:val="both"/>
        <w:rPr>
          <w:rFonts w:ascii="Tahoma" w:eastAsia="Batang" w:hAnsi="Tahoma" w:cs="Tahoma"/>
          <w:lang w:val="el-GR" w:eastAsia="ar-SA"/>
        </w:rPr>
      </w:pPr>
      <w:r w:rsidRPr="002E5273">
        <w:rPr>
          <w:rFonts w:ascii="Tahoma" w:eastAsia="Batang" w:hAnsi="Tahoma" w:cs="Tahoma"/>
          <w:lang w:val="el-GR"/>
        </w:rPr>
        <w:t>Πριν την έναρξη συζήτησης του 10</w:t>
      </w:r>
      <w:r w:rsidRPr="002E5273">
        <w:rPr>
          <w:rFonts w:ascii="Tahoma" w:eastAsia="Batang" w:hAnsi="Tahoma" w:cs="Tahoma"/>
          <w:vertAlign w:val="superscript"/>
          <w:lang w:val="el-GR"/>
        </w:rPr>
        <w:t>ο</w:t>
      </w:r>
      <w:r w:rsidRPr="002E5273">
        <w:rPr>
          <w:rFonts w:ascii="Tahoma" w:eastAsia="Batang" w:hAnsi="Tahoma" w:cs="Tahoma"/>
          <w:lang w:val="el-GR"/>
        </w:rPr>
        <w:t xml:space="preserve"> θέματος ημερήσιας διάταξης προσήλθε στην αίθουσα συνεδρίασης ο Δημοτικός Σύμβουλος κ. Φωτεινός </w:t>
      </w:r>
      <w:proofErr w:type="spellStart"/>
      <w:r w:rsidRPr="002E5273">
        <w:rPr>
          <w:rFonts w:ascii="Tahoma" w:eastAsia="Batang" w:hAnsi="Tahoma" w:cs="Tahoma"/>
          <w:lang w:val="el-GR"/>
        </w:rPr>
        <w:t>Φωτεινός</w:t>
      </w:r>
      <w:proofErr w:type="spellEnd"/>
      <w:r w:rsidRPr="002E5273">
        <w:rPr>
          <w:rFonts w:ascii="Tahoma" w:eastAsia="Batang" w:hAnsi="Tahoma" w:cs="Tahoma"/>
          <w:lang w:val="el-GR"/>
        </w:rPr>
        <w:t>.</w:t>
      </w:r>
    </w:p>
    <w:p w:rsidR="002E5273" w:rsidRPr="002E5273" w:rsidRDefault="002E5273" w:rsidP="002E5273">
      <w:pPr>
        <w:autoSpaceDE w:val="0"/>
        <w:autoSpaceDN w:val="0"/>
        <w:adjustRightInd w:val="0"/>
        <w:spacing w:after="0" w:line="240" w:lineRule="auto"/>
        <w:rPr>
          <w:rFonts w:ascii="Tahoma" w:eastAsia="Batang" w:hAnsi="Tahoma" w:cs="Tahoma"/>
          <w:color w:val="111111"/>
          <w:lang w:val="el-GR"/>
        </w:rPr>
      </w:pPr>
      <w:r w:rsidRPr="002E5273">
        <w:rPr>
          <w:rFonts w:ascii="Tahoma" w:eastAsia="Batang" w:hAnsi="Tahoma" w:cs="Tahoma"/>
          <w:color w:val="111111"/>
          <w:lang w:val="el-GR"/>
        </w:rPr>
        <w:t>Ύστερα από την διαπίστωση της απαρτίας ο Πρόεδρος κ. Παπάς Παναγιώτης  κήρυξε την έναρξη της συνεδρίασής και εισηγήθηκε ως εξής:</w:t>
      </w:r>
    </w:p>
    <w:p w:rsidR="002E5273" w:rsidRPr="002E5273" w:rsidRDefault="002E5273" w:rsidP="002E5273">
      <w:pPr>
        <w:spacing w:line="256" w:lineRule="auto"/>
        <w:jc w:val="both"/>
        <w:rPr>
          <w:rFonts w:ascii="Tahoma" w:hAnsi="Tahoma" w:cs="Tahoma"/>
          <w:lang w:val="el-GR"/>
        </w:rPr>
      </w:pPr>
      <w:r w:rsidRPr="002E5273">
        <w:rPr>
          <w:rFonts w:ascii="Tahoma" w:eastAsia="Batang" w:hAnsi="Tahoma" w:cs="Tahoma"/>
          <w:lang w:val="el-GR"/>
        </w:rPr>
        <w:t xml:space="preserve">Κατόπιν της αίτησης με </w:t>
      </w:r>
      <w:proofErr w:type="spellStart"/>
      <w:r w:rsidRPr="002E5273">
        <w:rPr>
          <w:rFonts w:ascii="Tahoma" w:eastAsia="Batang" w:hAnsi="Tahoma" w:cs="Tahoma"/>
          <w:lang w:val="el-GR"/>
        </w:rPr>
        <w:t>αρ</w:t>
      </w:r>
      <w:proofErr w:type="spellEnd"/>
      <w:r w:rsidRPr="002E5273">
        <w:rPr>
          <w:rFonts w:ascii="Tahoma" w:eastAsia="Batang" w:hAnsi="Tahoma" w:cs="Tahoma"/>
          <w:lang w:val="el-GR"/>
        </w:rPr>
        <w:t xml:space="preserve">. </w:t>
      </w:r>
      <w:proofErr w:type="spellStart"/>
      <w:r w:rsidRPr="002E5273">
        <w:rPr>
          <w:rFonts w:ascii="Tahoma" w:eastAsia="Batang" w:hAnsi="Tahoma" w:cs="Tahoma"/>
          <w:lang w:val="el-GR"/>
        </w:rPr>
        <w:t>πρωτ</w:t>
      </w:r>
      <w:proofErr w:type="spellEnd"/>
      <w:r w:rsidRPr="002E5273">
        <w:rPr>
          <w:rFonts w:ascii="Tahoma" w:eastAsia="Batang" w:hAnsi="Tahoma" w:cs="Tahoma"/>
          <w:lang w:val="el-GR"/>
        </w:rPr>
        <w:t xml:space="preserve">. 5650/22-10-2018 του αναδόχου του έργου,   περί παράτασης  συνολικής προθεσμίας εργασιών για το έργο: </w:t>
      </w:r>
      <w:r w:rsidRPr="002E5273">
        <w:rPr>
          <w:rFonts w:ascii="Arial" w:hAnsi="Arial" w:cs="Arial"/>
          <w:bCs/>
          <w:lang w:val="el-GR"/>
        </w:rPr>
        <w:t>ΑΠΟΚΑΤΑΣΤΑΣΗ ΑΣΤΟΧΗΣΑΝΤΟΣ ΚΕΝΤΡΙΚΟΥ ΚΛΕΙΣΤΟΥ ΑΓΩΓΟΥ ΤΟΥ ΡΕΜΑΤΟΣ ΚΑΜΑΡΑΣ ΣΤΗ ΧΩΡΑ ΣΑΜΟΘΡΑΚΗΣ</w:t>
      </w:r>
      <w:r w:rsidRPr="002E5273">
        <w:rPr>
          <w:rFonts w:ascii="Tahoma" w:eastAsia="Batang" w:hAnsi="Tahoma" w:cs="Tahoma"/>
          <w:lang w:val="el-GR"/>
        </w:rPr>
        <w:t>, χωρίς μεταβολή του οικονομικού αντικειμένου με θετική εισήγηση  της Προϊσταμένης του Αυτοτελούς Τμήματος Τεχνικής Υπηρεσίας Περιβάλλοντος και Ποιότητας Ζωής του Δήμου Σαμοθράκης η οποία εισηγείται με το ΔΥ έγγραφο της στις 22/10/2018 ως εξής:</w:t>
      </w:r>
    </w:p>
    <w:p w:rsidR="002E5273" w:rsidRPr="002E5273" w:rsidRDefault="002E5273" w:rsidP="002E5273">
      <w:pPr>
        <w:spacing w:after="0" w:line="240" w:lineRule="auto"/>
        <w:rPr>
          <w:rFonts w:ascii="Cambria" w:hAnsi="Cambria" w:cs="Arial"/>
          <w:color w:val="000000"/>
          <w:lang w:val="el-GR"/>
        </w:rPr>
      </w:pPr>
    </w:p>
    <w:p w:rsidR="002E5273" w:rsidRPr="002E5273" w:rsidRDefault="002E5273" w:rsidP="002E5273">
      <w:pPr>
        <w:spacing w:after="0" w:line="240" w:lineRule="auto"/>
        <w:rPr>
          <w:lang w:val="el-GR"/>
        </w:rPr>
      </w:pPr>
      <w:r w:rsidRPr="002E5273">
        <w:rPr>
          <w:lang w:val="el-GR"/>
        </w:rPr>
        <w:t xml:space="preserve">                     </w:t>
      </w:r>
    </w:p>
    <w:p w:rsidR="002E5273" w:rsidRPr="002E5273" w:rsidRDefault="002E5273" w:rsidP="002E5273">
      <w:pPr>
        <w:spacing w:line="256" w:lineRule="auto"/>
        <w:rPr>
          <w:bCs/>
          <w:i/>
          <w:lang w:val="el-GR"/>
        </w:rPr>
      </w:pPr>
      <w:r w:rsidRPr="002E5273">
        <w:rPr>
          <w:bCs/>
          <w:i/>
          <w:lang w:val="el-GR"/>
        </w:rPr>
        <w:t>ΘΕΜΑ : Παράταση προθεσμίας εκτέλεσης του έργου:  “ΑΠΟΚΑΤΑΣΤΑΣΗ ΑΣΤΟΧΗΣΑΝΤΟΣ ΚΕΝΤΡΙΚΟΥ ΚΛΕΙΣΤΟΥ ΑΓΩΓΟΥ ΤΟΥ ΡΕΜΑΤΟΣ ΚΑΜΑΡΑ ΣΤΗ ΧΩΡΑ ΣΑΜΟΘΡΑΚΗΣ”</w:t>
      </w:r>
    </w:p>
    <w:p w:rsidR="002E5273" w:rsidRPr="002E5273" w:rsidRDefault="002E5273" w:rsidP="002E5273">
      <w:pPr>
        <w:spacing w:line="256" w:lineRule="auto"/>
        <w:jc w:val="both"/>
        <w:rPr>
          <w:bCs/>
          <w:i/>
          <w:lang w:val="el-GR"/>
        </w:rPr>
      </w:pPr>
      <w:r w:rsidRPr="002E5273">
        <w:rPr>
          <w:bCs/>
          <w:i/>
          <w:lang w:val="el-GR"/>
        </w:rPr>
        <w:t>Υπογραφή σύμβασης:  25-05-2018</w:t>
      </w:r>
    </w:p>
    <w:p w:rsidR="002E5273" w:rsidRPr="002E5273" w:rsidRDefault="002E5273" w:rsidP="002E5273">
      <w:pPr>
        <w:spacing w:line="256" w:lineRule="auto"/>
        <w:jc w:val="both"/>
        <w:rPr>
          <w:bCs/>
          <w:i/>
          <w:lang w:val="el-GR"/>
        </w:rPr>
      </w:pPr>
      <w:r w:rsidRPr="002E5273">
        <w:rPr>
          <w:bCs/>
          <w:i/>
          <w:lang w:val="el-GR"/>
        </w:rPr>
        <w:t xml:space="preserve">Διάρκεια σύμβασης;  Έξι (6) μήνες από την υπογραφή της. </w:t>
      </w:r>
    </w:p>
    <w:p w:rsidR="002E5273" w:rsidRPr="002E5273" w:rsidRDefault="002E5273" w:rsidP="002E5273">
      <w:pPr>
        <w:spacing w:line="256" w:lineRule="auto"/>
        <w:jc w:val="both"/>
        <w:rPr>
          <w:bCs/>
          <w:i/>
          <w:lang w:val="el-GR"/>
        </w:rPr>
      </w:pPr>
      <w:r w:rsidRPr="002E5273">
        <w:rPr>
          <w:bCs/>
          <w:i/>
          <w:lang w:val="el-GR"/>
        </w:rPr>
        <w:t>Ανάδοχος : ΕΡΓΟΜΠΕΤΟΝ Α.Β.Ε.Τ.Ε.Θ.</w:t>
      </w:r>
    </w:p>
    <w:p w:rsidR="002E5273" w:rsidRPr="002E5273" w:rsidRDefault="002E5273" w:rsidP="002E5273">
      <w:pPr>
        <w:spacing w:line="256" w:lineRule="auto"/>
        <w:jc w:val="both"/>
        <w:rPr>
          <w:bCs/>
          <w:i/>
          <w:lang w:val="el-GR"/>
        </w:rPr>
      </w:pPr>
      <w:r w:rsidRPr="002E5273">
        <w:rPr>
          <w:bCs/>
          <w:i/>
          <w:lang w:val="el-GR"/>
        </w:rPr>
        <w:t xml:space="preserve">Σύμφωνα με την </w:t>
      </w:r>
      <w:proofErr w:type="spellStart"/>
      <w:r w:rsidRPr="002E5273">
        <w:rPr>
          <w:bCs/>
          <w:i/>
          <w:lang w:val="el-GR"/>
        </w:rPr>
        <w:t>υπ΄αρ</w:t>
      </w:r>
      <w:proofErr w:type="spellEnd"/>
      <w:r w:rsidRPr="002E5273">
        <w:rPr>
          <w:bCs/>
          <w:i/>
          <w:lang w:val="el-GR"/>
        </w:rPr>
        <w:t>. 2598/25-05-2018 σύμβαση ανατέθηκε στην ΕΡΓΟΜΠΕΤΟΝ Α.Β.Ε.Τ.Ε.Θ., η εκτέλεση των εργασιών του έργου:                                   “ΑΠΟΚΑΤΑΣΤΑΣΗ ΑΣΤΟΧΗΣΑΝΤΟΣ ΚΕΝΤΡΙΚΟΥ ΚΛΕΙΣΤΟΥ ΑΓΩΓΟΥ ΤΟΥ ΡΕΜΑΤΟΣ ΚΑΜΑΡΑ ΣΤΗ ΧΩΡΑ ΣΑΜΟΘΡΑΚΗΣ”</w:t>
      </w:r>
    </w:p>
    <w:p w:rsidR="002E5273" w:rsidRPr="002E5273" w:rsidRDefault="002E5273" w:rsidP="002E5273">
      <w:pPr>
        <w:spacing w:line="256" w:lineRule="auto"/>
        <w:jc w:val="both"/>
        <w:rPr>
          <w:bCs/>
          <w:i/>
          <w:lang w:val="el-GR"/>
        </w:rPr>
      </w:pPr>
      <w:r w:rsidRPr="002E5273">
        <w:rPr>
          <w:bCs/>
          <w:i/>
          <w:lang w:val="el-GR"/>
        </w:rPr>
        <w:t xml:space="preserve"> Η συνολική αμοιβή του έργου ανέρχεται στο ποσόν των 618.624,93 € πλέον του αναλογούντος ΦΠΑ.</w:t>
      </w:r>
    </w:p>
    <w:p w:rsidR="002E5273" w:rsidRPr="002E5273" w:rsidRDefault="002E5273" w:rsidP="002E5273">
      <w:pPr>
        <w:spacing w:line="256" w:lineRule="auto"/>
        <w:jc w:val="both"/>
        <w:rPr>
          <w:bCs/>
          <w:i/>
          <w:lang w:val="el-GR"/>
        </w:rPr>
      </w:pPr>
      <w:r w:rsidRPr="002E5273">
        <w:rPr>
          <w:bCs/>
          <w:i/>
          <w:lang w:val="el-GR"/>
        </w:rPr>
        <w:t xml:space="preserve">Με το </w:t>
      </w:r>
      <w:proofErr w:type="spellStart"/>
      <w:r w:rsidRPr="002E5273">
        <w:rPr>
          <w:bCs/>
          <w:i/>
          <w:lang w:val="el-GR"/>
        </w:rPr>
        <w:t>υπ΄αρ</w:t>
      </w:r>
      <w:proofErr w:type="spellEnd"/>
      <w:r w:rsidRPr="002E5273">
        <w:rPr>
          <w:bCs/>
          <w:i/>
          <w:lang w:val="el-GR"/>
        </w:rPr>
        <w:t>. 5650/22-10-2018 έγγραφό του ο Ανάδοχος, ζητά παράταση της σύμβασης, διότι  προέκυψε καθυστέρηση, στις εργασίες κατά τους μήνες Ιούλιο και Αύγουστο για την αποφυγή της όχλησης των κατοίκων και των επισκεπτών λόγω τουριστικής περιόδου.</w:t>
      </w:r>
    </w:p>
    <w:p w:rsidR="002E5273" w:rsidRPr="002E5273" w:rsidRDefault="002E5273" w:rsidP="002E5273">
      <w:pPr>
        <w:spacing w:line="256" w:lineRule="auto"/>
        <w:jc w:val="both"/>
        <w:rPr>
          <w:i/>
          <w:lang w:val="el-GR"/>
        </w:rPr>
      </w:pPr>
      <w:r w:rsidRPr="002E5273">
        <w:rPr>
          <w:bCs/>
          <w:i/>
          <w:lang w:val="el-GR"/>
        </w:rPr>
        <w:t xml:space="preserve">Επίσης η καθιέρωση των χειμερινών δρομολογίων του πλοίου, από τον Σεπτέμβριο είχε σαν αποτέλεσμα την αραίωση των δρομολογίων προς το νησί, που δεν επιτρέπει την έγκαιρη τροφοδότηση του έργου με τα απαιτούμενα υλικά για την ολοκλήρωση των εργασιών. </w:t>
      </w:r>
    </w:p>
    <w:p w:rsidR="002E5273" w:rsidRPr="002E5273" w:rsidRDefault="002E5273" w:rsidP="002E5273">
      <w:pPr>
        <w:spacing w:line="256" w:lineRule="auto"/>
        <w:jc w:val="both"/>
        <w:rPr>
          <w:bCs/>
          <w:i/>
          <w:lang w:val="el-GR"/>
        </w:rPr>
      </w:pPr>
      <w:r w:rsidRPr="002E5273">
        <w:rPr>
          <w:bCs/>
          <w:i/>
          <w:lang w:val="el-GR"/>
        </w:rPr>
        <w:t>Μετά τα ανωτέρω εισηγούμαστε προς το Δ. Συμβούλιο την παράταση των παραπάνω υδραυλικών εργασιών για σαράντα μέρες δηλαδή  μέχρι τις  31-12-2018.</w:t>
      </w:r>
    </w:p>
    <w:p w:rsidR="002E5273" w:rsidRPr="002E5273" w:rsidRDefault="002E5273" w:rsidP="002E5273">
      <w:pPr>
        <w:spacing w:line="256" w:lineRule="auto"/>
        <w:rPr>
          <w:rFonts w:ascii="Tahoma" w:eastAsia="Batang" w:hAnsi="Tahoma" w:cs="Tahoma"/>
          <w:color w:val="111111"/>
          <w:lang w:val="el-GR"/>
        </w:rPr>
      </w:pPr>
      <w:r w:rsidRPr="002E5273">
        <w:rPr>
          <w:bCs/>
          <w:lang w:val="el-GR"/>
        </w:rPr>
        <w:t xml:space="preserve">                                                                 </w:t>
      </w:r>
    </w:p>
    <w:p w:rsidR="002E5273" w:rsidRPr="002E5273" w:rsidRDefault="002E5273" w:rsidP="002E5273">
      <w:pPr>
        <w:spacing w:line="256" w:lineRule="auto"/>
        <w:jc w:val="both"/>
        <w:rPr>
          <w:rFonts w:ascii="Tahoma" w:eastAsia="Batang" w:hAnsi="Tahoma" w:cs="Tahoma"/>
          <w:color w:val="111111"/>
          <w:lang w:val="el-GR"/>
        </w:rPr>
      </w:pPr>
      <w:r w:rsidRPr="002E5273">
        <w:rPr>
          <w:rFonts w:ascii="Tahoma" w:eastAsia="Batang" w:hAnsi="Tahoma" w:cs="Tahoma"/>
          <w:color w:val="111111"/>
          <w:lang w:val="el-GR"/>
        </w:rPr>
        <w:t>Ακολούθησε διαλογική συζήτηση κατά την οποία τοποθετήθηκαν οι Δημοτικού Σύμβουλοι ως εξής:</w:t>
      </w:r>
    </w:p>
    <w:p w:rsidR="002E5273" w:rsidRPr="002E5273" w:rsidRDefault="002E5273" w:rsidP="002E5273">
      <w:pPr>
        <w:spacing w:line="256" w:lineRule="auto"/>
        <w:jc w:val="both"/>
        <w:rPr>
          <w:rFonts w:ascii="Tahoma" w:eastAsia="Batang" w:hAnsi="Tahoma" w:cs="Tahoma"/>
          <w:color w:val="111111"/>
          <w:lang w:val="el-GR"/>
        </w:rPr>
      </w:pPr>
      <w:r w:rsidRPr="002E5273">
        <w:rPr>
          <w:rFonts w:ascii="Tahoma" w:eastAsia="Batang" w:hAnsi="Tahoma" w:cs="Tahoma"/>
          <w:color w:val="111111"/>
          <w:lang w:val="el-GR"/>
        </w:rPr>
        <w:t xml:space="preserve">Η Δημοτική Σύμβουλος κα Ευαγγελία </w:t>
      </w:r>
      <w:proofErr w:type="spellStart"/>
      <w:r w:rsidRPr="002E5273">
        <w:rPr>
          <w:rFonts w:ascii="Tahoma" w:eastAsia="Batang" w:hAnsi="Tahoma" w:cs="Tahoma"/>
          <w:color w:val="111111"/>
          <w:lang w:val="el-GR"/>
        </w:rPr>
        <w:t>Βάβουρα</w:t>
      </w:r>
      <w:proofErr w:type="spellEnd"/>
      <w:r w:rsidRPr="002E5273">
        <w:rPr>
          <w:rFonts w:ascii="Tahoma" w:eastAsia="Batang" w:hAnsi="Tahoma" w:cs="Tahoma"/>
          <w:color w:val="111111"/>
          <w:lang w:val="el-GR"/>
        </w:rPr>
        <w:t xml:space="preserve"> έθεσε την ερώτηση αν ο ανάδοχος φανεί συνεπής με την νέα ημερομηνία περαίωσης των εργασιών που ζητάει και επισήμανε ότι πρέπει να ληφθεί μέριμνα για τις ορθές κλίσεις του έργου για την αποφυγή </w:t>
      </w:r>
      <w:proofErr w:type="spellStart"/>
      <w:r w:rsidRPr="002E5273">
        <w:rPr>
          <w:rFonts w:ascii="Tahoma" w:eastAsia="Batang" w:hAnsi="Tahoma" w:cs="Tahoma"/>
          <w:color w:val="111111"/>
          <w:lang w:val="el-GR"/>
        </w:rPr>
        <w:t>πλημμυρικών</w:t>
      </w:r>
      <w:proofErr w:type="spellEnd"/>
      <w:r w:rsidRPr="002E5273">
        <w:rPr>
          <w:rFonts w:ascii="Tahoma" w:eastAsia="Batang" w:hAnsi="Tahoma" w:cs="Tahoma"/>
          <w:color w:val="111111"/>
          <w:lang w:val="el-GR"/>
        </w:rPr>
        <w:t xml:space="preserve"> φαινομένων.</w:t>
      </w:r>
    </w:p>
    <w:p w:rsidR="002E5273" w:rsidRPr="002E5273" w:rsidRDefault="002E5273" w:rsidP="002E5273">
      <w:pPr>
        <w:spacing w:line="256" w:lineRule="auto"/>
        <w:jc w:val="both"/>
        <w:rPr>
          <w:rFonts w:ascii="Tahoma" w:eastAsia="Batang" w:hAnsi="Tahoma" w:cs="Tahoma"/>
          <w:color w:val="111111"/>
          <w:lang w:val="el-GR"/>
        </w:rPr>
      </w:pPr>
      <w:r w:rsidRPr="002E5273">
        <w:rPr>
          <w:rFonts w:ascii="Tahoma" w:eastAsia="Batang" w:hAnsi="Tahoma" w:cs="Tahoma"/>
          <w:color w:val="111111"/>
          <w:lang w:val="el-GR"/>
        </w:rPr>
        <w:lastRenderedPageBreak/>
        <w:t xml:space="preserve">Ο Δημοτικός Σύμβουλος και Αντιδήμαρχος κος Νίκος Γαλατούμος εξέφρασε την ανησυχία του για τους κινδύνους από πιθανά </w:t>
      </w:r>
      <w:proofErr w:type="spellStart"/>
      <w:r w:rsidRPr="002E5273">
        <w:rPr>
          <w:rFonts w:ascii="Tahoma" w:eastAsia="Batang" w:hAnsi="Tahoma" w:cs="Tahoma"/>
          <w:color w:val="111111"/>
          <w:lang w:val="el-GR"/>
        </w:rPr>
        <w:t>πλημμυρικά</w:t>
      </w:r>
      <w:proofErr w:type="spellEnd"/>
      <w:r w:rsidRPr="002E5273">
        <w:rPr>
          <w:rFonts w:ascii="Tahoma" w:eastAsia="Batang" w:hAnsi="Tahoma" w:cs="Tahoma"/>
          <w:color w:val="111111"/>
          <w:lang w:val="el-GR"/>
        </w:rPr>
        <w:t xml:space="preserve"> φαινόμενα λόγω της χειμερινής περιόδου από την μη έγκαιρη περαίωση των εργασιών του έργου και διαφώνησε με την έγκριση της αίτησης παράτασης.</w:t>
      </w:r>
    </w:p>
    <w:p w:rsidR="002E5273" w:rsidRPr="002E5273" w:rsidRDefault="002E5273" w:rsidP="002E5273">
      <w:pPr>
        <w:spacing w:line="256" w:lineRule="auto"/>
        <w:jc w:val="both"/>
        <w:rPr>
          <w:rFonts w:ascii="Tahoma" w:eastAsia="Batang" w:hAnsi="Tahoma" w:cs="Tahoma"/>
          <w:color w:val="111111"/>
          <w:lang w:val="el-GR"/>
        </w:rPr>
      </w:pPr>
      <w:r w:rsidRPr="002E5273">
        <w:rPr>
          <w:rFonts w:ascii="Tahoma" w:eastAsia="Batang" w:hAnsi="Tahoma" w:cs="Tahoma"/>
          <w:color w:val="111111"/>
          <w:lang w:val="el-GR"/>
        </w:rPr>
        <w:t xml:space="preserve">Κατά την διάρκεια συζήτησης του θέματος και πριν από την λήψη απόφασης, αποχώρησε από την αίθουσα συνεδρίασης ο Δημοτικός Σύμβουλος κ. Φωτεινός </w:t>
      </w:r>
      <w:proofErr w:type="spellStart"/>
      <w:r w:rsidRPr="002E5273">
        <w:rPr>
          <w:rFonts w:ascii="Tahoma" w:eastAsia="Batang" w:hAnsi="Tahoma" w:cs="Tahoma"/>
          <w:color w:val="111111"/>
          <w:lang w:val="el-GR"/>
        </w:rPr>
        <w:t>Φωτεινός</w:t>
      </w:r>
      <w:proofErr w:type="spellEnd"/>
      <w:r w:rsidRPr="002E5273">
        <w:rPr>
          <w:rFonts w:ascii="Tahoma" w:eastAsia="Batang" w:hAnsi="Tahoma" w:cs="Tahoma"/>
          <w:color w:val="111111"/>
          <w:lang w:val="el-GR"/>
        </w:rPr>
        <w:t xml:space="preserve">. </w:t>
      </w:r>
    </w:p>
    <w:p w:rsidR="002E5273" w:rsidRPr="002E5273" w:rsidRDefault="002E5273" w:rsidP="002E5273">
      <w:pPr>
        <w:spacing w:line="256" w:lineRule="auto"/>
        <w:jc w:val="both"/>
        <w:rPr>
          <w:rFonts w:ascii="Tahoma" w:hAnsi="Tahoma" w:cs="Tahoma"/>
          <w:lang w:val="el-GR"/>
        </w:rPr>
      </w:pPr>
      <w:r w:rsidRPr="002E5273">
        <w:rPr>
          <w:rFonts w:ascii="Tahoma" w:eastAsia="Batang" w:hAnsi="Tahoma" w:cs="Tahoma"/>
          <w:lang w:val="el-GR"/>
        </w:rPr>
        <w:t>Στην συνέχεια ο Πρόεδρος κάλεσε τους συμβούλους να αποφασίσουν σχετικά.</w:t>
      </w:r>
    </w:p>
    <w:p w:rsidR="002E5273" w:rsidRPr="002E5273" w:rsidRDefault="002E5273" w:rsidP="002E5273">
      <w:pPr>
        <w:spacing w:line="256" w:lineRule="auto"/>
        <w:jc w:val="both"/>
        <w:rPr>
          <w:rFonts w:ascii="Tahoma" w:eastAsia="Batang" w:hAnsi="Tahoma" w:cs="Tahoma"/>
          <w:color w:val="111111"/>
          <w:lang w:val="el-GR"/>
        </w:rPr>
      </w:pPr>
      <w:r w:rsidRPr="002E5273">
        <w:rPr>
          <w:rFonts w:ascii="Tahoma" w:hAnsi="Tahoma" w:cs="Tahoma"/>
          <w:lang w:val="el-GR"/>
        </w:rPr>
        <w:t>Το Δημοτικό Συμβούλιο αφού άκουσε την εισήγηση του Δημάρχου και έλαβε υπόψη τα προαναφερθέντα έγγραφα  και κατόπιν διαλογικής συζήτησης,</w:t>
      </w:r>
      <w:r w:rsidRPr="002E5273">
        <w:rPr>
          <w:rFonts w:ascii="Tahoma" w:hAnsi="Tahoma" w:cs="Tahoma"/>
          <w:lang w:val="el-GR"/>
        </w:rPr>
        <w:tab/>
      </w:r>
    </w:p>
    <w:p w:rsidR="002E5273" w:rsidRPr="002E5273" w:rsidRDefault="002E5273" w:rsidP="002E5273">
      <w:pPr>
        <w:spacing w:line="256" w:lineRule="auto"/>
        <w:jc w:val="both"/>
        <w:rPr>
          <w:rFonts w:ascii="Tahoma" w:eastAsia="Batang" w:hAnsi="Tahoma" w:cs="Tahoma"/>
          <w:color w:val="111111"/>
          <w:lang w:val="el-GR"/>
        </w:rPr>
      </w:pPr>
    </w:p>
    <w:p w:rsidR="002E5273" w:rsidRPr="002E5273" w:rsidRDefault="002E5273" w:rsidP="002E5273">
      <w:pPr>
        <w:autoSpaceDE w:val="0"/>
        <w:autoSpaceDN w:val="0"/>
        <w:adjustRightInd w:val="0"/>
        <w:spacing w:after="0" w:line="240" w:lineRule="auto"/>
        <w:jc w:val="center"/>
        <w:rPr>
          <w:rFonts w:ascii="Tahoma" w:hAnsi="Tahoma" w:cs="Tahoma"/>
          <w:b/>
          <w:bCs/>
          <w:sz w:val="24"/>
          <w:szCs w:val="24"/>
          <w:lang w:val="el-GR"/>
        </w:rPr>
      </w:pPr>
      <w:r w:rsidRPr="002E5273">
        <w:rPr>
          <w:rFonts w:ascii="Tahoma" w:hAnsi="Tahoma" w:cs="Tahoma"/>
          <w:b/>
          <w:bCs/>
          <w:sz w:val="24"/>
          <w:szCs w:val="24"/>
          <w:lang w:val="el-GR"/>
        </w:rPr>
        <w:t>ΑΠΟΦΑΣΙΖΕΙ ΚΑΤΑ ΠΛΕΙΟΨΗΦΙΑ</w:t>
      </w:r>
    </w:p>
    <w:p w:rsidR="002E5273" w:rsidRPr="002E5273" w:rsidRDefault="002E5273" w:rsidP="002E5273">
      <w:pPr>
        <w:autoSpaceDE w:val="0"/>
        <w:autoSpaceDN w:val="0"/>
        <w:adjustRightInd w:val="0"/>
        <w:spacing w:after="0" w:line="240" w:lineRule="auto"/>
        <w:jc w:val="center"/>
        <w:rPr>
          <w:rFonts w:ascii="Tahoma" w:hAnsi="Tahoma" w:cs="Tahoma"/>
          <w:b/>
          <w:bCs/>
          <w:sz w:val="24"/>
          <w:szCs w:val="24"/>
          <w:lang w:val="el-GR"/>
        </w:rPr>
      </w:pPr>
    </w:p>
    <w:p w:rsidR="002E5273" w:rsidRPr="002E5273" w:rsidRDefault="002E5273" w:rsidP="002E5273">
      <w:pPr>
        <w:spacing w:after="0" w:line="360" w:lineRule="auto"/>
        <w:jc w:val="both"/>
        <w:rPr>
          <w:rFonts w:ascii="Tahoma" w:eastAsia="Times New Roman" w:hAnsi="Tahoma" w:cs="Tahoma"/>
          <w:bCs/>
          <w:lang w:val="el-GR"/>
        </w:rPr>
      </w:pPr>
      <w:r w:rsidRPr="002E5273">
        <w:rPr>
          <w:rFonts w:ascii="Tahoma" w:eastAsia="Times New Roman" w:hAnsi="Tahoma" w:cs="Tahoma"/>
          <w:lang w:val="el-GR"/>
        </w:rPr>
        <w:t xml:space="preserve">Εγκρίνει το αίτημα παράτασης του αναδόχου του έργου </w:t>
      </w:r>
      <w:r w:rsidRPr="002E5273">
        <w:rPr>
          <w:rFonts w:ascii="Tahoma" w:eastAsia="Times New Roman" w:hAnsi="Tahoma" w:cs="Tahoma"/>
          <w:bCs/>
          <w:lang w:val="el-GR"/>
        </w:rPr>
        <w:t>ΑΠΟΚΑΤΑΣΤΑΣΗ ΑΣΤΟΧΗΣΑΝΤΟΣ ΚΕΝΤΡΙΚΟΥ ΚΛΕΙΣΤΟΥ ΑΓΩΓΟΥ ΤΟΥ ΡΕΜΑΤΟΣ ΚΑΜΑΡΑΣ ΣΤΗ ΧΩΡΑ ΣΑΜΟΘΡΑΚΗΣ για σαράντα (40) ημέρες δηλαδή μέχρι 31 Δεκεμβρίου 2018</w:t>
      </w:r>
    </w:p>
    <w:p w:rsidR="002E5273" w:rsidRPr="002E5273" w:rsidRDefault="002E5273" w:rsidP="002E5273">
      <w:pPr>
        <w:spacing w:after="0" w:line="360" w:lineRule="auto"/>
        <w:jc w:val="both"/>
        <w:rPr>
          <w:rFonts w:ascii="Tahoma" w:eastAsia="Times New Roman" w:hAnsi="Tahoma" w:cs="Tahoma"/>
          <w:bCs/>
          <w:lang w:val="el-GR"/>
        </w:rPr>
      </w:pPr>
      <w:r w:rsidRPr="002E5273">
        <w:rPr>
          <w:rFonts w:ascii="Tahoma" w:eastAsia="Times New Roman" w:hAnsi="Tahoma" w:cs="Tahoma"/>
          <w:bCs/>
          <w:lang w:val="el-GR"/>
        </w:rPr>
        <w:t xml:space="preserve">Στην παρούσα απόφαση </w:t>
      </w:r>
      <w:proofErr w:type="spellStart"/>
      <w:r w:rsidRPr="002E5273">
        <w:rPr>
          <w:rFonts w:ascii="Tahoma" w:eastAsia="Times New Roman" w:hAnsi="Tahoma" w:cs="Tahoma"/>
          <w:bCs/>
          <w:lang w:val="el-GR"/>
        </w:rPr>
        <w:t>μειοψήφισε</w:t>
      </w:r>
      <w:proofErr w:type="spellEnd"/>
      <w:r w:rsidRPr="002E5273">
        <w:rPr>
          <w:rFonts w:ascii="Tahoma" w:eastAsia="Times New Roman" w:hAnsi="Tahoma" w:cs="Tahoma"/>
          <w:bCs/>
          <w:lang w:val="el-GR"/>
        </w:rPr>
        <w:t xml:space="preserve"> ο κος </w:t>
      </w:r>
      <w:proofErr w:type="spellStart"/>
      <w:r w:rsidRPr="002E5273">
        <w:rPr>
          <w:rFonts w:ascii="Tahoma" w:eastAsia="Times New Roman" w:hAnsi="Tahoma" w:cs="Tahoma"/>
          <w:bCs/>
          <w:lang w:val="el-GR"/>
        </w:rPr>
        <w:t>Ν.Γαλατούμος</w:t>
      </w:r>
      <w:proofErr w:type="spellEnd"/>
      <w:r w:rsidRPr="002E5273">
        <w:rPr>
          <w:rFonts w:ascii="Tahoma" w:eastAsia="Times New Roman" w:hAnsi="Tahoma" w:cs="Tahoma"/>
          <w:bCs/>
          <w:lang w:val="el-GR"/>
        </w:rPr>
        <w:t xml:space="preserve"> με το σκεπτικό ότι το έργο είναι επείγον και εγκυμονεί κινδύνους από την μη ολοκλήρωση του εγκαίρως.</w:t>
      </w:r>
    </w:p>
    <w:p w:rsidR="002E5273" w:rsidRPr="002E5273" w:rsidRDefault="002E5273" w:rsidP="002E5273">
      <w:pPr>
        <w:spacing w:after="0" w:line="360" w:lineRule="auto"/>
        <w:jc w:val="both"/>
        <w:rPr>
          <w:rFonts w:ascii="Tahoma" w:eastAsia="Times New Roman" w:hAnsi="Tahoma" w:cs="Tahoma"/>
          <w:bCs/>
          <w:lang w:val="el-GR"/>
        </w:rPr>
      </w:pPr>
      <w:r w:rsidRPr="002E5273">
        <w:rPr>
          <w:rFonts w:ascii="Tahoma" w:eastAsia="Times New Roman" w:hAnsi="Tahoma" w:cs="Tahoma"/>
          <w:bCs/>
          <w:lang w:val="el-GR"/>
        </w:rPr>
        <w:t xml:space="preserve"> </w:t>
      </w:r>
    </w:p>
    <w:p w:rsidR="002E5273" w:rsidRPr="002E5273" w:rsidRDefault="002E5273" w:rsidP="002E5273">
      <w:pPr>
        <w:autoSpaceDE w:val="0"/>
        <w:autoSpaceDN w:val="0"/>
        <w:adjustRightInd w:val="0"/>
        <w:spacing w:after="0" w:line="240" w:lineRule="auto"/>
        <w:jc w:val="both"/>
        <w:rPr>
          <w:rFonts w:ascii="Tahoma" w:hAnsi="Tahoma" w:cs="Tahoma"/>
          <w:lang w:val="el-GR"/>
        </w:rPr>
      </w:pPr>
      <w:r w:rsidRPr="002E5273">
        <w:rPr>
          <w:rFonts w:ascii="Tahoma" w:hAnsi="Tahoma" w:cs="Tahoma"/>
          <w:lang w:val="el-GR"/>
        </w:rPr>
        <w:t>Αφού συντάχθηκε και αναγνώστηκε το πρακτικό αυτό υπογράφεται όπως παρακάτω:</w:t>
      </w:r>
    </w:p>
    <w:p w:rsidR="002E5273" w:rsidRPr="002E5273" w:rsidRDefault="002E5273" w:rsidP="002E5273">
      <w:pPr>
        <w:autoSpaceDE w:val="0"/>
        <w:autoSpaceDN w:val="0"/>
        <w:adjustRightInd w:val="0"/>
        <w:spacing w:after="0" w:line="240" w:lineRule="auto"/>
        <w:jc w:val="both"/>
        <w:rPr>
          <w:rFonts w:ascii="Tahoma" w:hAnsi="Tahoma" w:cs="Tahoma"/>
          <w:sz w:val="24"/>
          <w:szCs w:val="24"/>
          <w:lang w:val="el-GR"/>
        </w:rPr>
      </w:pPr>
    </w:p>
    <w:p w:rsidR="002E5273" w:rsidRPr="002E5273" w:rsidRDefault="002E5273" w:rsidP="002E5273">
      <w:pPr>
        <w:suppressAutoHyphens/>
        <w:spacing w:line="256" w:lineRule="auto"/>
        <w:jc w:val="both"/>
        <w:rPr>
          <w:rFonts w:ascii="Tahoma" w:eastAsia="Times New Roman" w:hAnsi="Tahoma" w:cs="Tahoma"/>
          <w:lang w:val="el-GR" w:eastAsia="ar-SA"/>
        </w:rPr>
      </w:pPr>
      <w:r w:rsidRPr="002E5273">
        <w:rPr>
          <w:rFonts w:ascii="Tahoma" w:eastAsia="Times New Roman" w:hAnsi="Tahoma" w:cs="Tahoma"/>
          <w:lang w:val="el-GR" w:eastAsia="ar-SA"/>
        </w:rPr>
        <w:t xml:space="preserve">      Ο Πρόεδρος  του Δημοτικού Συμβουλίου       Τα Μέλη            </w:t>
      </w:r>
      <w:r w:rsidRPr="002E5273">
        <w:rPr>
          <w:rFonts w:ascii="Tahoma" w:eastAsia="Times New Roman" w:hAnsi="Tahoma" w:cs="Tahoma"/>
          <w:lang w:eastAsia="ar-SA"/>
        </w:rPr>
        <w:t>O</w:t>
      </w:r>
      <w:r w:rsidRPr="002E5273">
        <w:rPr>
          <w:rFonts w:ascii="Tahoma" w:eastAsia="Times New Roman" w:hAnsi="Tahoma" w:cs="Tahoma"/>
          <w:lang w:val="el-GR" w:eastAsia="ar-SA"/>
        </w:rPr>
        <w:t xml:space="preserve"> Γραμματέας</w:t>
      </w:r>
    </w:p>
    <w:p w:rsidR="002E5273" w:rsidRPr="002E5273" w:rsidRDefault="002E5273" w:rsidP="002E5273">
      <w:pPr>
        <w:suppressAutoHyphens/>
        <w:spacing w:line="256" w:lineRule="auto"/>
        <w:ind w:left="-180" w:firstLine="900"/>
        <w:jc w:val="both"/>
        <w:rPr>
          <w:rFonts w:ascii="Tahoma" w:eastAsia="Times New Roman" w:hAnsi="Tahoma" w:cs="Tahoma"/>
          <w:lang w:val="el-GR" w:eastAsia="ar-SA"/>
        </w:rPr>
      </w:pPr>
      <w:r w:rsidRPr="002E5273">
        <w:rPr>
          <w:rFonts w:ascii="Tahoma" w:eastAsia="Times New Roman" w:hAnsi="Tahoma" w:cs="Tahoma"/>
          <w:lang w:val="el-GR" w:eastAsia="ar-SA"/>
        </w:rPr>
        <w:t>Παπάς Παναγιώτης                       (Υπογραφές)        Φωτεινού φωτεινός</w:t>
      </w:r>
    </w:p>
    <w:p w:rsidR="002E5273" w:rsidRPr="002E5273" w:rsidRDefault="002E5273" w:rsidP="002E5273">
      <w:pPr>
        <w:suppressAutoHyphens/>
        <w:spacing w:line="256" w:lineRule="auto"/>
        <w:ind w:left="-180"/>
        <w:jc w:val="center"/>
        <w:rPr>
          <w:rFonts w:ascii="Tahoma" w:eastAsia="Times New Roman" w:hAnsi="Tahoma" w:cs="Tahoma"/>
          <w:lang w:val="el-GR" w:eastAsia="ar-SA"/>
        </w:rPr>
      </w:pPr>
    </w:p>
    <w:p w:rsidR="002E5273" w:rsidRPr="002E5273" w:rsidRDefault="002E5273" w:rsidP="002E5273">
      <w:pPr>
        <w:suppressAutoHyphens/>
        <w:spacing w:line="256" w:lineRule="auto"/>
        <w:jc w:val="center"/>
        <w:rPr>
          <w:rFonts w:ascii="Tahoma" w:eastAsia="Times New Roman" w:hAnsi="Tahoma" w:cs="Tahoma"/>
          <w:lang w:val="el-GR" w:eastAsia="ar-SA"/>
        </w:rPr>
      </w:pPr>
      <w:r w:rsidRPr="002E5273">
        <w:rPr>
          <w:rFonts w:ascii="Tahoma" w:eastAsia="Times New Roman" w:hAnsi="Tahoma" w:cs="Tahoma"/>
          <w:lang w:val="el-GR" w:eastAsia="ar-SA"/>
        </w:rPr>
        <w:t>Ακριβές Απόσπασμα</w:t>
      </w:r>
    </w:p>
    <w:p w:rsidR="002E5273" w:rsidRPr="002E5273" w:rsidRDefault="002E5273" w:rsidP="002E5273">
      <w:pPr>
        <w:suppressAutoHyphens/>
        <w:spacing w:line="256" w:lineRule="auto"/>
        <w:jc w:val="center"/>
        <w:rPr>
          <w:rFonts w:ascii="Tahoma" w:eastAsia="Times New Roman" w:hAnsi="Tahoma" w:cs="Tahoma"/>
          <w:lang w:val="el-GR" w:eastAsia="ar-SA"/>
        </w:rPr>
      </w:pPr>
      <w:r w:rsidRPr="002E5273">
        <w:rPr>
          <w:rFonts w:ascii="Tahoma" w:eastAsia="Times New Roman" w:hAnsi="Tahoma" w:cs="Tahoma"/>
          <w:lang w:val="el-GR" w:eastAsia="ar-SA"/>
        </w:rPr>
        <w:t>Ο Δήμαρχος</w:t>
      </w:r>
    </w:p>
    <w:p w:rsidR="002E5273" w:rsidRPr="002E5273" w:rsidRDefault="002E5273" w:rsidP="002E5273">
      <w:pPr>
        <w:suppressAutoHyphens/>
        <w:spacing w:line="256" w:lineRule="auto"/>
        <w:jc w:val="center"/>
        <w:rPr>
          <w:rFonts w:ascii="Tahoma" w:eastAsia="Times New Roman" w:hAnsi="Tahoma" w:cs="Tahoma"/>
          <w:lang w:val="el-GR" w:eastAsia="ar-SA"/>
        </w:rPr>
      </w:pPr>
    </w:p>
    <w:p w:rsidR="002E5273" w:rsidRPr="002E5273" w:rsidRDefault="002E5273" w:rsidP="002E5273">
      <w:pPr>
        <w:suppressAutoHyphens/>
        <w:spacing w:line="256" w:lineRule="auto"/>
        <w:jc w:val="center"/>
        <w:rPr>
          <w:rFonts w:ascii="Tahoma" w:hAnsi="Tahoma" w:cs="Tahoma"/>
          <w:lang w:val="el-GR"/>
        </w:rPr>
      </w:pPr>
      <w:r w:rsidRPr="002E5273">
        <w:rPr>
          <w:rFonts w:ascii="Tahoma" w:eastAsia="Times New Roman" w:hAnsi="Tahoma" w:cs="Tahoma"/>
          <w:lang w:val="el-GR" w:eastAsia="ar-SA"/>
        </w:rPr>
        <w:t>Βίτσας Αθανάσιος</w:t>
      </w:r>
    </w:p>
    <w:p w:rsidR="002E5273" w:rsidRPr="002E5273" w:rsidRDefault="002E5273" w:rsidP="002E5273">
      <w:pPr>
        <w:autoSpaceDE w:val="0"/>
        <w:autoSpaceDN w:val="0"/>
        <w:adjustRightInd w:val="0"/>
        <w:spacing w:after="0" w:line="240" w:lineRule="auto"/>
        <w:jc w:val="center"/>
        <w:rPr>
          <w:lang w:val="el-GR"/>
        </w:rPr>
      </w:pPr>
    </w:p>
    <w:p w:rsidR="002E5273" w:rsidRPr="002E5273" w:rsidRDefault="002E5273" w:rsidP="002E5273">
      <w:pPr>
        <w:spacing w:after="0" w:line="240" w:lineRule="auto"/>
        <w:ind w:right="57"/>
        <w:jc w:val="center"/>
        <w:outlineLvl w:val="0"/>
        <w:rPr>
          <w:rFonts w:ascii="Times New Roman" w:eastAsia="Times New Roman" w:hAnsi="Times New Roman" w:cs="Times New Roman"/>
          <w:b/>
          <w:bCs/>
          <w:sz w:val="24"/>
          <w:szCs w:val="24"/>
          <w:lang w:val="el-GR" w:eastAsia="ar-SA"/>
        </w:rPr>
      </w:pPr>
      <w:r w:rsidRPr="002E5273">
        <w:rPr>
          <w:rFonts w:ascii="Times New Roman" w:eastAsia="Times New Roman" w:hAnsi="Times New Roman" w:cs="Times New Roman"/>
          <w:b/>
          <w:bCs/>
          <w:sz w:val="24"/>
          <w:szCs w:val="24"/>
          <w:lang w:val="ru-RU" w:eastAsia="ar-SA"/>
        </w:rPr>
        <w:t xml:space="preserve">ΑΔΑ: </w:t>
      </w:r>
      <w:r w:rsidRPr="002E5273">
        <w:rPr>
          <w:rFonts w:ascii="Times New Roman" w:eastAsia="Times New Roman" w:hAnsi="Times New Roman" w:cs="Times New Roman"/>
          <w:b/>
          <w:sz w:val="24"/>
          <w:szCs w:val="24"/>
          <w:lang w:val="ru-RU" w:eastAsia="ar-SA"/>
        </w:rPr>
        <w:t>ΩΣ94Ω1Λ-2ΨΝ</w:t>
      </w:r>
      <w:r w:rsidRPr="002E5273">
        <w:rPr>
          <w:rFonts w:ascii="Times New Roman" w:eastAsia="Times New Roman" w:hAnsi="Times New Roman" w:cs="Times New Roman"/>
          <w:b/>
          <w:bCs/>
          <w:sz w:val="24"/>
          <w:szCs w:val="24"/>
          <w:lang w:val="el-GR" w:eastAsia="ar-SA"/>
        </w:rPr>
        <w:t xml:space="preserve">                      </w:t>
      </w:r>
    </w:p>
    <w:p w:rsidR="002E5273" w:rsidRPr="002E5273" w:rsidRDefault="002E5273" w:rsidP="002E5273">
      <w:pPr>
        <w:spacing w:after="0" w:line="240" w:lineRule="auto"/>
        <w:ind w:right="57"/>
        <w:jc w:val="center"/>
        <w:outlineLvl w:val="0"/>
        <w:rPr>
          <w:rFonts w:ascii="Times New Roman" w:eastAsia="Times New Roman" w:hAnsi="Times New Roman" w:cs="Times New Roman"/>
          <w:b/>
          <w:bCs/>
          <w:sz w:val="24"/>
          <w:szCs w:val="24"/>
          <w:lang w:val="el-GR" w:eastAsia="ar-SA"/>
        </w:rPr>
      </w:pPr>
    </w:p>
    <w:p w:rsidR="002E5273" w:rsidRPr="002E5273" w:rsidRDefault="002E5273" w:rsidP="002E5273">
      <w:pPr>
        <w:spacing w:after="0" w:line="240" w:lineRule="auto"/>
        <w:ind w:right="57"/>
        <w:jc w:val="center"/>
        <w:outlineLvl w:val="0"/>
        <w:rPr>
          <w:rFonts w:ascii="Tahoma" w:eastAsia="Batang" w:hAnsi="Tahoma" w:cs="Tahoma"/>
          <w:b/>
          <w:bCs/>
          <w:lang w:val="el-GR" w:eastAsia="el-GR"/>
        </w:rPr>
      </w:pPr>
      <w:r w:rsidRPr="002E5273">
        <w:rPr>
          <w:rFonts w:ascii="Times New Roman" w:eastAsia="Times New Roman" w:hAnsi="Times New Roman" w:cs="Times New Roman"/>
          <w:b/>
          <w:bCs/>
          <w:sz w:val="24"/>
          <w:szCs w:val="24"/>
          <w:lang w:val="el-GR" w:eastAsia="ar-SA"/>
        </w:rPr>
        <w:t xml:space="preserve">   </w:t>
      </w:r>
      <w:r w:rsidRPr="002E5273">
        <w:rPr>
          <w:rFonts w:ascii="Tahoma" w:eastAsia="Batang" w:hAnsi="Tahoma" w:cs="Tahoma"/>
          <w:b/>
          <w:bCs/>
          <w:lang w:eastAsia="el-GR"/>
        </w:rPr>
        <w:t>A</w:t>
      </w:r>
      <w:r w:rsidRPr="002E5273">
        <w:rPr>
          <w:rFonts w:ascii="Tahoma" w:eastAsia="Batang" w:hAnsi="Tahoma" w:cs="Tahoma"/>
          <w:b/>
          <w:bCs/>
          <w:lang w:val="el-GR" w:eastAsia="el-GR"/>
        </w:rPr>
        <w:t>ΠΟΣΠΑΣΜΑ</w:t>
      </w:r>
    </w:p>
    <w:p w:rsidR="002E5273" w:rsidRPr="002E5273" w:rsidRDefault="002E5273" w:rsidP="002E5273">
      <w:pPr>
        <w:spacing w:after="0" w:line="240" w:lineRule="auto"/>
        <w:ind w:right="57"/>
        <w:jc w:val="center"/>
        <w:outlineLvl w:val="0"/>
        <w:rPr>
          <w:rFonts w:ascii="Tahoma" w:eastAsia="Batang" w:hAnsi="Tahoma" w:cs="Tahoma"/>
          <w:b/>
          <w:bCs/>
          <w:lang w:val="el-GR" w:eastAsia="el-GR"/>
        </w:rPr>
      </w:pPr>
      <w:r w:rsidRPr="002E5273">
        <w:rPr>
          <w:rFonts w:ascii="Tahoma" w:eastAsia="Batang" w:hAnsi="Tahoma" w:cs="Tahoma"/>
          <w:b/>
          <w:bCs/>
          <w:lang w:val="el-GR" w:eastAsia="el-GR"/>
        </w:rPr>
        <w:t>ΑΡ. ΠΡΩΤ.:6002/2-11-2018</w:t>
      </w:r>
    </w:p>
    <w:p w:rsidR="002E5273" w:rsidRPr="002E5273" w:rsidRDefault="002E5273" w:rsidP="002E5273">
      <w:pPr>
        <w:spacing w:after="0" w:line="240" w:lineRule="auto"/>
        <w:ind w:right="57" w:hanging="360"/>
        <w:jc w:val="both"/>
        <w:rPr>
          <w:rFonts w:ascii="Tahoma" w:eastAsia="Batang" w:hAnsi="Tahoma" w:cs="Tahoma"/>
          <w:bCs/>
          <w:lang w:val="el-GR" w:eastAsia="el-GR"/>
        </w:rPr>
      </w:pPr>
      <w:r w:rsidRPr="002E5273">
        <w:rPr>
          <w:rFonts w:ascii="Tahoma" w:eastAsia="Batang" w:hAnsi="Tahoma" w:cs="Tahoma"/>
          <w:bCs/>
          <w:lang w:val="el-GR" w:eastAsia="el-GR"/>
        </w:rPr>
        <w:t xml:space="preserve">     Από το πρακτικό της 19</w:t>
      </w:r>
      <w:r w:rsidRPr="002E5273">
        <w:rPr>
          <w:rFonts w:ascii="Tahoma" w:eastAsia="Batang" w:hAnsi="Tahoma" w:cs="Tahoma"/>
          <w:bCs/>
          <w:vertAlign w:val="superscript"/>
          <w:lang w:val="el-GR" w:eastAsia="el-GR"/>
        </w:rPr>
        <w:t xml:space="preserve">ης </w:t>
      </w:r>
      <w:r w:rsidRPr="002E5273">
        <w:rPr>
          <w:rFonts w:ascii="Tahoma" w:eastAsia="Batang" w:hAnsi="Tahoma" w:cs="Tahoma"/>
          <w:bCs/>
          <w:lang w:val="el-GR" w:eastAsia="el-GR"/>
        </w:rPr>
        <w:t xml:space="preserve">/29-10-2018 Συνεδρίασης του Δημοτικού Συμβουλίου Σαμοθράκης.            </w:t>
      </w:r>
    </w:p>
    <w:p w:rsidR="002E5273" w:rsidRPr="002E5273" w:rsidRDefault="002E5273" w:rsidP="002E5273">
      <w:pPr>
        <w:spacing w:after="0" w:line="240" w:lineRule="auto"/>
        <w:ind w:right="57" w:hanging="360"/>
        <w:jc w:val="both"/>
        <w:rPr>
          <w:rFonts w:ascii="Tahoma" w:eastAsia="Times New Roman" w:hAnsi="Tahoma" w:cs="Tahoma"/>
          <w:lang w:val="el-GR" w:eastAsia="el-GR"/>
        </w:rPr>
      </w:pPr>
      <w:r w:rsidRPr="002E5273">
        <w:rPr>
          <w:rFonts w:ascii="Tahoma" w:eastAsia="Batang" w:hAnsi="Tahoma" w:cs="Tahoma"/>
          <w:bCs/>
          <w:lang w:val="el-GR" w:eastAsia="el-GR"/>
        </w:rPr>
        <w:tab/>
      </w:r>
      <w:r w:rsidRPr="002E5273">
        <w:rPr>
          <w:rFonts w:ascii="Tahoma" w:eastAsia="Batang" w:hAnsi="Tahoma" w:cs="Tahoma"/>
          <w:lang w:val="el-GR" w:eastAsia="el-GR"/>
        </w:rPr>
        <w:t>Στη Σαμοθράκη σήμερα 29-10-2018 ημέρα Δευτέρα</w:t>
      </w:r>
      <w:r w:rsidRPr="002E5273">
        <w:rPr>
          <w:rFonts w:ascii="Tahoma" w:eastAsia="Batang" w:hAnsi="Tahoma" w:cs="Tahoma"/>
          <w:color w:val="FF0000"/>
          <w:lang w:val="el-GR" w:eastAsia="el-GR"/>
        </w:rPr>
        <w:t xml:space="preserve"> </w:t>
      </w:r>
      <w:r w:rsidRPr="002E5273">
        <w:rPr>
          <w:rFonts w:ascii="Tahoma" w:eastAsia="Batang" w:hAnsi="Tahoma" w:cs="Tahoma"/>
          <w:lang w:val="el-GR" w:eastAsia="el-GR"/>
        </w:rPr>
        <w:t xml:space="preserve">και ώρα 15:00  το Δημοτικό Συμβούλιο Σαμοθράκης συνήλθε  σε </w:t>
      </w:r>
      <w:r w:rsidRPr="002E5273">
        <w:rPr>
          <w:rFonts w:ascii="Tahoma" w:eastAsia="Batang" w:hAnsi="Tahoma" w:cs="Tahoma"/>
          <w:u w:val="single"/>
          <w:lang w:val="el-GR" w:eastAsia="el-GR"/>
        </w:rPr>
        <w:t xml:space="preserve"> τακτική συνεδρίαση</w:t>
      </w:r>
      <w:r w:rsidRPr="002E5273">
        <w:rPr>
          <w:rFonts w:ascii="Tahoma" w:eastAsia="Batang" w:hAnsi="Tahoma" w:cs="Tahoma"/>
          <w:lang w:val="el-GR" w:eastAsia="el-GR"/>
        </w:rPr>
        <w:t xml:space="preserve"> ύστερα από την </w:t>
      </w:r>
      <w:proofErr w:type="spellStart"/>
      <w:r w:rsidRPr="002E5273">
        <w:rPr>
          <w:rFonts w:ascii="Tahoma" w:eastAsia="Batang" w:hAnsi="Tahoma" w:cs="Tahoma"/>
          <w:lang w:val="el-GR" w:eastAsia="el-GR"/>
        </w:rPr>
        <w:t>αρίθμ</w:t>
      </w:r>
      <w:proofErr w:type="spellEnd"/>
      <w:r w:rsidRPr="002E5273">
        <w:rPr>
          <w:rFonts w:ascii="Tahoma" w:eastAsia="Batang" w:hAnsi="Tahoma" w:cs="Tahoma"/>
          <w:lang w:val="el-GR" w:eastAsia="el-GR"/>
        </w:rPr>
        <w:t xml:space="preserve">. </w:t>
      </w:r>
      <w:proofErr w:type="spellStart"/>
      <w:r w:rsidRPr="002E5273">
        <w:rPr>
          <w:rFonts w:ascii="Tahoma" w:eastAsia="Batang" w:hAnsi="Tahoma" w:cs="Tahoma"/>
          <w:lang w:val="el-GR" w:eastAsia="el-GR"/>
        </w:rPr>
        <w:t>πρωτ</w:t>
      </w:r>
      <w:proofErr w:type="spellEnd"/>
      <w:r w:rsidRPr="002E5273">
        <w:rPr>
          <w:rFonts w:ascii="Tahoma" w:eastAsia="Batang" w:hAnsi="Tahoma" w:cs="Tahoma"/>
          <w:lang w:val="el-GR" w:eastAsia="el-GR"/>
        </w:rPr>
        <w:t xml:space="preserve">.: 5792/26-9-2018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w:t>
      </w:r>
      <w:r w:rsidRPr="002E5273">
        <w:rPr>
          <w:rFonts w:ascii="Tahoma" w:eastAsia="Batang" w:hAnsi="Tahoma" w:cs="Tahoma"/>
          <w:lang w:val="el-GR" w:eastAsia="el-GR"/>
        </w:rPr>
        <w:lastRenderedPageBreak/>
        <w:t>και στην ιστοσελίδα και επιδόθηκε κατά την συνεδρίαση) για συζήτηση και λήψη αποφάσεων στα κατωτέρω θέματα της  ημερήσιας διάταξης.</w:t>
      </w:r>
    </w:p>
    <w:p w:rsidR="002E5273" w:rsidRPr="002E5273" w:rsidRDefault="002E5273" w:rsidP="002E5273">
      <w:pPr>
        <w:suppressAutoHyphens/>
        <w:spacing w:after="0" w:line="240" w:lineRule="auto"/>
        <w:rPr>
          <w:rFonts w:ascii="Tahoma" w:eastAsia="Batang" w:hAnsi="Tahoma" w:cs="Tahoma"/>
          <w:bCs/>
          <w:lang w:val="ru-RU" w:eastAsia="ar-SA"/>
        </w:rPr>
      </w:pPr>
      <w:r w:rsidRPr="002E5273">
        <w:rPr>
          <w:rFonts w:ascii="Times New Roman" w:eastAsia="Times New Roman" w:hAnsi="Times New Roman" w:cs="Times New Roman"/>
          <w:b/>
          <w:bCs/>
          <w:sz w:val="24"/>
          <w:szCs w:val="24"/>
          <w:lang w:val="el-GR" w:eastAsia="ar-SA"/>
        </w:rPr>
        <w:t xml:space="preserve">                              </w:t>
      </w:r>
    </w:p>
    <w:p w:rsidR="002E5273" w:rsidRPr="002E5273" w:rsidRDefault="002E5273" w:rsidP="002E5273">
      <w:pPr>
        <w:suppressAutoHyphens/>
        <w:spacing w:after="0" w:line="240" w:lineRule="auto"/>
        <w:rPr>
          <w:rFonts w:ascii="Times New Roman" w:eastAsia="Times New Roman" w:hAnsi="Times New Roman" w:cs="Times New Roman"/>
          <w:b/>
          <w:sz w:val="24"/>
          <w:szCs w:val="24"/>
          <w:lang w:val="ru-RU" w:eastAsia="ar-SA"/>
        </w:rPr>
      </w:pPr>
    </w:p>
    <w:p w:rsidR="002E5273" w:rsidRPr="002E5273" w:rsidRDefault="002E5273" w:rsidP="002E5273">
      <w:pPr>
        <w:suppressAutoHyphens/>
        <w:spacing w:after="0" w:line="240" w:lineRule="auto"/>
        <w:ind w:hanging="360"/>
        <w:jc w:val="both"/>
        <w:rPr>
          <w:rFonts w:ascii="Tahoma" w:eastAsia="Batang" w:hAnsi="Tahoma" w:cs="Tahoma"/>
          <w:b/>
          <w:lang w:val="ru-RU" w:eastAsia="ar-SA"/>
        </w:rPr>
      </w:pPr>
    </w:p>
    <w:p w:rsidR="002E5273" w:rsidRPr="002E5273" w:rsidRDefault="002E5273" w:rsidP="002E5273">
      <w:pPr>
        <w:suppressAutoHyphens/>
        <w:spacing w:after="0" w:line="240" w:lineRule="auto"/>
        <w:ind w:hanging="360"/>
        <w:rPr>
          <w:rFonts w:ascii="Tahoma" w:eastAsia="Times New Roman" w:hAnsi="Tahoma" w:cs="Tahoma"/>
          <w:b/>
          <w:lang w:val="el-GR" w:eastAsia="ar-SA"/>
        </w:rPr>
      </w:pPr>
      <w:r w:rsidRPr="002E5273">
        <w:rPr>
          <w:rFonts w:ascii="Tahoma" w:eastAsia="Batang" w:hAnsi="Tahoma" w:cs="Tahoma"/>
          <w:b/>
          <w:lang w:val="el-GR" w:eastAsia="ar-SA"/>
        </w:rPr>
        <w:t xml:space="preserve">     Θ</w:t>
      </w:r>
      <w:r w:rsidRPr="002E5273">
        <w:rPr>
          <w:rFonts w:ascii="Tahoma" w:eastAsia="Batang" w:hAnsi="Tahoma" w:cs="Tahoma"/>
          <w:b/>
          <w:lang w:eastAsia="ar-SA"/>
        </w:rPr>
        <w:t>EMA</w:t>
      </w:r>
      <w:r w:rsidRPr="002E5273">
        <w:rPr>
          <w:rFonts w:ascii="Tahoma" w:eastAsia="Batang" w:hAnsi="Tahoma" w:cs="Tahoma"/>
          <w:b/>
          <w:lang w:val="el-GR" w:eastAsia="ar-SA"/>
        </w:rPr>
        <w:t>:</w:t>
      </w:r>
      <w:r w:rsidRPr="002E5273">
        <w:rPr>
          <w:rFonts w:ascii="Tahoma" w:eastAsia="Batang" w:hAnsi="Tahoma" w:cs="Tahoma"/>
          <w:b/>
          <w:bCs/>
          <w:lang w:val="el-GR" w:eastAsia="ar-SA"/>
        </w:rPr>
        <w:t xml:space="preserve">   11</w:t>
      </w:r>
      <w:r w:rsidRPr="002E5273">
        <w:rPr>
          <w:rFonts w:ascii="Tahoma" w:eastAsia="Batang" w:hAnsi="Tahoma" w:cs="Tahoma"/>
          <w:b/>
          <w:bCs/>
          <w:color w:val="111111"/>
          <w:vertAlign w:val="superscript"/>
          <w:lang w:val="el-GR" w:eastAsia="ar-SA"/>
        </w:rPr>
        <w:t>Ο</w:t>
      </w:r>
      <w:r w:rsidRPr="002E5273">
        <w:rPr>
          <w:rFonts w:ascii="Tahoma" w:eastAsia="Batang" w:hAnsi="Tahoma" w:cs="Tahoma"/>
          <w:b/>
          <w:bCs/>
          <w:vertAlign w:val="superscript"/>
          <w:lang w:val="el-GR" w:eastAsia="ar-SA"/>
        </w:rPr>
        <w:t xml:space="preserve"> </w:t>
      </w:r>
      <w:r w:rsidRPr="002E5273">
        <w:rPr>
          <w:rFonts w:ascii="Tahoma" w:eastAsia="Batang" w:hAnsi="Tahoma" w:cs="Tahoma"/>
          <w:b/>
          <w:bCs/>
          <w:lang w:val="el-GR" w:eastAsia="ar-SA"/>
        </w:rPr>
        <w:t xml:space="preserve"> </w:t>
      </w:r>
      <w:r w:rsidRPr="002E5273">
        <w:rPr>
          <w:rFonts w:ascii="Tahoma" w:eastAsia="Batang" w:hAnsi="Tahoma" w:cs="Tahoma"/>
          <w:b/>
          <w:lang w:val="el-GR" w:eastAsia="ar-SA"/>
        </w:rPr>
        <w:t xml:space="preserve"> «Περί έγκρισης εγγραφής  νηπίων στον  Παιδικό Σταθμό</w:t>
      </w:r>
      <w:r w:rsidRPr="002E5273">
        <w:rPr>
          <w:rFonts w:ascii="Tahoma" w:eastAsia="Times New Roman" w:hAnsi="Tahoma" w:cs="Tahoma"/>
          <w:b/>
          <w:lang w:val="el-GR" w:eastAsia="ar-SA"/>
        </w:rPr>
        <w:t>».</w:t>
      </w:r>
    </w:p>
    <w:p w:rsidR="002E5273" w:rsidRPr="002E5273" w:rsidRDefault="002E5273" w:rsidP="002E5273">
      <w:pPr>
        <w:suppressAutoHyphens/>
        <w:spacing w:after="0" w:line="240" w:lineRule="auto"/>
        <w:ind w:hanging="360"/>
        <w:rPr>
          <w:rFonts w:ascii="Tahoma" w:eastAsia="Batang" w:hAnsi="Tahoma" w:cs="Tahoma"/>
          <w:b/>
          <w:lang w:val="el-GR" w:eastAsia="ar-SA"/>
        </w:rPr>
      </w:pPr>
    </w:p>
    <w:p w:rsidR="002E5273" w:rsidRPr="002E5273" w:rsidRDefault="002E5273" w:rsidP="002E5273">
      <w:pPr>
        <w:suppressAutoHyphens/>
        <w:spacing w:after="0" w:line="240" w:lineRule="auto"/>
        <w:ind w:hanging="360"/>
        <w:jc w:val="both"/>
        <w:rPr>
          <w:rFonts w:ascii="Tahoma" w:eastAsia="Batang" w:hAnsi="Tahoma" w:cs="Tahoma"/>
          <w:b/>
          <w:lang w:val="el-GR" w:eastAsia="ar-SA"/>
        </w:rPr>
      </w:pPr>
      <w:r w:rsidRPr="002E5273">
        <w:rPr>
          <w:rFonts w:ascii="Tahoma" w:eastAsia="Batang" w:hAnsi="Tahoma" w:cs="Tahoma"/>
          <w:b/>
          <w:lang w:val="el-GR" w:eastAsia="ar-SA"/>
        </w:rPr>
        <w:t xml:space="preserve">     </w:t>
      </w:r>
      <w:proofErr w:type="spellStart"/>
      <w:r w:rsidRPr="002E5273">
        <w:rPr>
          <w:rFonts w:ascii="Tahoma" w:eastAsia="Batang" w:hAnsi="Tahoma" w:cs="Tahoma"/>
          <w:b/>
          <w:lang w:val="el-GR" w:eastAsia="ar-SA"/>
        </w:rPr>
        <w:t>Αρίθμ</w:t>
      </w:r>
      <w:proofErr w:type="spellEnd"/>
      <w:r w:rsidRPr="002E5273">
        <w:rPr>
          <w:rFonts w:ascii="Tahoma" w:eastAsia="Batang" w:hAnsi="Tahoma" w:cs="Tahoma"/>
          <w:b/>
          <w:lang w:val="el-GR" w:eastAsia="ar-SA"/>
        </w:rPr>
        <w:t>. Απόφαση:272</w:t>
      </w:r>
    </w:p>
    <w:p w:rsidR="002E5273" w:rsidRPr="002E5273" w:rsidRDefault="002E5273" w:rsidP="002E5273">
      <w:pPr>
        <w:suppressAutoHyphens/>
        <w:spacing w:after="0" w:line="240" w:lineRule="auto"/>
        <w:ind w:hanging="360"/>
        <w:jc w:val="both"/>
        <w:rPr>
          <w:rFonts w:ascii="Tahoma" w:eastAsia="Batang" w:hAnsi="Tahoma" w:cs="Tahoma"/>
          <w:b/>
          <w:lang w:val="el-GR" w:eastAsia="ar-SA"/>
        </w:rPr>
      </w:pPr>
    </w:p>
    <w:p w:rsidR="002E5273" w:rsidRPr="002E5273" w:rsidRDefault="002E5273" w:rsidP="002E5273">
      <w:pPr>
        <w:suppressAutoHyphens/>
        <w:spacing w:after="0" w:line="240" w:lineRule="auto"/>
        <w:jc w:val="both"/>
        <w:rPr>
          <w:rFonts w:ascii="Tahoma" w:eastAsia="Batang" w:hAnsi="Tahoma" w:cs="Tahoma"/>
          <w:lang w:val="el-GR" w:eastAsia="ar-SA"/>
        </w:rPr>
      </w:pPr>
      <w:r w:rsidRPr="002E5273">
        <w:rPr>
          <w:rFonts w:ascii="Tahoma" w:eastAsia="Batang" w:hAnsi="Tahoma" w:cs="Tahoma"/>
          <w:lang w:val="el-GR" w:eastAsia="ar-SA"/>
        </w:rPr>
        <w:t>Πριν από την έναρξη της συνεδρίασης αυτής ο Πρόεδρος του Δημοτικού Συμβουλίου διαπίστωσε ότι σε σύνολο δεκαεπτά (17) συμβούλων ήταν:</w:t>
      </w:r>
    </w:p>
    <w:p w:rsidR="002E5273" w:rsidRPr="002E5273" w:rsidRDefault="002E5273" w:rsidP="002E5273">
      <w:pPr>
        <w:suppressAutoHyphens/>
        <w:spacing w:after="0" w:line="240" w:lineRule="auto"/>
        <w:jc w:val="both"/>
        <w:rPr>
          <w:rFonts w:ascii="Tahoma" w:eastAsia="Batang" w:hAnsi="Tahoma" w:cs="Tahoma"/>
          <w:lang w:val="el-GR" w:eastAsia="ar-SA"/>
        </w:rPr>
      </w:pPr>
    </w:p>
    <w:tbl>
      <w:tblPr>
        <w:tblW w:w="14370" w:type="dxa"/>
        <w:tblInd w:w="-77" w:type="dxa"/>
        <w:tblLayout w:type="fixed"/>
        <w:tblLook w:val="04A0" w:firstRow="1" w:lastRow="0" w:firstColumn="1" w:lastColumn="0" w:noHBand="0" w:noVBand="1"/>
      </w:tblPr>
      <w:tblGrid>
        <w:gridCol w:w="4326"/>
        <w:gridCol w:w="4317"/>
        <w:gridCol w:w="5727"/>
      </w:tblGrid>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Batang" w:hAnsi="Tahoma" w:cs="Tahoma"/>
                <w:b/>
                <w:bCs/>
                <w:lang w:val="ru-RU" w:eastAsia="el-GR"/>
              </w:rPr>
            </w:pPr>
            <w:r w:rsidRPr="002E5273">
              <w:rPr>
                <w:rFonts w:ascii="Tahoma" w:eastAsia="Batang" w:hAnsi="Tahoma" w:cs="Tahoma"/>
                <w:b/>
                <w:lang w:val="el-GR" w:eastAsia="el-GR"/>
              </w:rPr>
              <w:t xml:space="preserve">               </w:t>
            </w:r>
            <w:r w:rsidRPr="002E5273">
              <w:rPr>
                <w:rFonts w:ascii="Tahoma" w:eastAsia="Batang" w:hAnsi="Tahoma" w:cs="Tahoma"/>
                <w:b/>
                <w:lang w:val="ru-RU" w:eastAsia="el-GR"/>
              </w:rPr>
              <w:t>ΠΑ</w:t>
            </w:r>
            <w:r w:rsidRPr="002E5273">
              <w:rPr>
                <w:rFonts w:ascii="Tahoma" w:eastAsia="Batang" w:hAnsi="Tahoma" w:cs="Tahoma"/>
                <w:b/>
                <w:bCs/>
                <w:lang w:val="ru-RU" w:eastAsia="el-GR"/>
              </w:rPr>
              <w:t>ΡΟΝΤΕΣ</w:t>
            </w:r>
          </w:p>
        </w:tc>
        <w:tc>
          <w:tcPr>
            <w:tcW w:w="4317"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Times New Roman" w:hAnsi="Tahoma" w:cs="Tahoma"/>
                <w:b/>
                <w:lang w:val="el-GR" w:eastAsia="el-GR"/>
              </w:rPr>
            </w:pPr>
            <w:r w:rsidRPr="002E5273">
              <w:rPr>
                <w:rFonts w:ascii="Tahoma" w:eastAsia="Batang" w:hAnsi="Tahoma" w:cs="Tahoma"/>
                <w:b/>
                <w:bCs/>
                <w:lang w:val="ru-RU" w:eastAsia="el-GR"/>
              </w:rPr>
              <w:t xml:space="preserve">                     ΑΠΟΝΤΕΣ</w:t>
            </w: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b/>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Times New Roman" w:hAnsi="Tahoma" w:cs="Tahoma"/>
                <w:lang w:val="el-GR" w:eastAsia="el-GR"/>
              </w:rPr>
            </w:pPr>
            <w:r w:rsidRPr="002E5273">
              <w:rPr>
                <w:rFonts w:ascii="Tahoma" w:eastAsia="Times New Roman" w:hAnsi="Tahoma" w:cs="Tahoma"/>
                <w:lang w:val="el-GR" w:eastAsia="el-GR"/>
              </w:rPr>
              <w:t xml:space="preserve">1. </w:t>
            </w:r>
            <w:proofErr w:type="spellStart"/>
            <w:r w:rsidRPr="002E5273">
              <w:rPr>
                <w:rFonts w:ascii="Tahoma" w:eastAsia="Times New Roman" w:hAnsi="Tahoma" w:cs="Tahoma"/>
                <w:lang w:val="el-GR" w:eastAsia="el-GR"/>
              </w:rPr>
              <w:t>Βάβουρα</w:t>
            </w:r>
            <w:proofErr w:type="spellEnd"/>
            <w:r w:rsidRPr="002E5273">
              <w:rPr>
                <w:rFonts w:ascii="Tahoma" w:eastAsia="Times New Roman" w:hAnsi="Tahoma" w:cs="Tahoma"/>
                <w:lang w:val="el-GR" w:eastAsia="el-GR"/>
              </w:rPr>
              <w:t xml:space="preserve"> Ευαγγελία-  </w:t>
            </w:r>
            <w:proofErr w:type="spellStart"/>
            <w:r w:rsidRPr="002E5273">
              <w:rPr>
                <w:rFonts w:ascii="Tahoma" w:eastAsia="Times New Roman" w:hAnsi="Tahoma" w:cs="Tahoma"/>
                <w:lang w:val="el-GR" w:eastAsia="el-GR"/>
              </w:rPr>
              <w:t>Δημ</w:t>
            </w:r>
            <w:proofErr w:type="spellEnd"/>
            <w:r w:rsidRPr="002E5273">
              <w:rPr>
                <w:rFonts w:ascii="Tahoma" w:eastAsia="Times New Roman" w:hAnsi="Tahoma" w:cs="Tahoma"/>
                <w:lang w:val="el-GR" w:eastAsia="el-GR"/>
              </w:rPr>
              <w:t>. Σύμβουλος</w:t>
            </w:r>
          </w:p>
        </w:tc>
        <w:tc>
          <w:tcPr>
            <w:tcW w:w="4317"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Times New Roman" w:hAnsi="Tahoma" w:cs="Tahoma"/>
                <w:lang w:val="el-GR" w:eastAsia="el-GR"/>
              </w:rPr>
            </w:pPr>
            <w:r w:rsidRPr="002E5273">
              <w:rPr>
                <w:rFonts w:ascii="Tahoma" w:eastAsia="Times New Roman" w:hAnsi="Tahoma" w:cs="Tahoma"/>
                <w:lang w:val="el-GR" w:eastAsia="el-GR"/>
              </w:rPr>
              <w:t>1. Βογιατζής Ιωάννης</w:t>
            </w:r>
            <w:r w:rsidRPr="002E5273">
              <w:rPr>
                <w:rFonts w:ascii="Tahoma" w:eastAsia="Batang" w:hAnsi="Tahoma" w:cs="Tahoma"/>
                <w:bCs/>
                <w:lang w:val="el-GR" w:eastAsia="el-GR"/>
              </w:rPr>
              <w:t>-      »     »</w:t>
            </w: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r w:rsidRPr="002E5273">
              <w:rPr>
                <w:rFonts w:ascii="Tahoma" w:eastAsia="Times New Roman" w:hAnsi="Tahoma" w:cs="Tahoma"/>
                <w:lang w:val="el-GR" w:eastAsia="el-GR"/>
              </w:rPr>
              <w:t>2. Λάζαρης Αλέξανδρος</w:t>
            </w:r>
            <w:r w:rsidRPr="002E5273">
              <w:rPr>
                <w:rFonts w:ascii="Tahoma" w:eastAsia="Batang" w:hAnsi="Tahoma" w:cs="Tahoma"/>
                <w:bCs/>
                <w:lang w:val="el-GR" w:eastAsia="el-GR"/>
              </w:rPr>
              <w:t>-      »     »</w:t>
            </w:r>
          </w:p>
        </w:tc>
        <w:tc>
          <w:tcPr>
            <w:tcW w:w="4317"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Times New Roman" w:hAnsi="Tahoma" w:cs="Tahoma"/>
                <w:lang w:val="el-GR" w:eastAsia="el-GR"/>
              </w:rPr>
            </w:pPr>
            <w:r w:rsidRPr="002E5273">
              <w:rPr>
                <w:rFonts w:ascii="Tahoma" w:eastAsia="Batang" w:hAnsi="Tahoma" w:cs="Tahoma"/>
                <w:bCs/>
                <w:lang w:val="el-GR" w:eastAsia="el-GR"/>
              </w:rPr>
              <w:t xml:space="preserve">2.  </w:t>
            </w:r>
            <w:proofErr w:type="spellStart"/>
            <w:r w:rsidRPr="002E5273">
              <w:rPr>
                <w:rFonts w:ascii="Tahoma" w:eastAsia="Times New Roman" w:hAnsi="Tahoma" w:cs="Tahoma"/>
                <w:lang w:val="el-GR" w:eastAsia="el-GR"/>
              </w:rPr>
              <w:t>Ατζανός</w:t>
            </w:r>
            <w:proofErr w:type="spellEnd"/>
            <w:r w:rsidRPr="002E5273">
              <w:rPr>
                <w:rFonts w:ascii="Tahoma" w:eastAsia="Times New Roman" w:hAnsi="Tahoma" w:cs="Tahoma"/>
                <w:lang w:val="el-GR" w:eastAsia="el-GR"/>
              </w:rPr>
              <w:t xml:space="preserve"> Παναγιώτης- </w:t>
            </w:r>
            <w:proofErr w:type="spellStart"/>
            <w:r w:rsidRPr="002E5273">
              <w:rPr>
                <w:rFonts w:ascii="Tahoma" w:eastAsia="Times New Roman" w:hAnsi="Tahoma" w:cs="Tahoma"/>
                <w:lang w:val="el-GR" w:eastAsia="el-GR"/>
              </w:rPr>
              <w:t>Δημ</w:t>
            </w:r>
            <w:proofErr w:type="spellEnd"/>
            <w:r w:rsidRPr="002E5273">
              <w:rPr>
                <w:rFonts w:ascii="Tahoma" w:eastAsia="Times New Roman" w:hAnsi="Tahoma" w:cs="Tahoma"/>
                <w:lang w:val="el-GR" w:eastAsia="el-GR"/>
              </w:rPr>
              <w:t>. Σύμβουλος</w:t>
            </w:r>
            <w:r w:rsidRPr="002E5273">
              <w:rPr>
                <w:rFonts w:ascii="Tahoma" w:eastAsia="Batang" w:hAnsi="Tahoma" w:cs="Tahoma"/>
                <w:bCs/>
                <w:lang w:val="el-GR" w:eastAsia="el-GR"/>
              </w:rPr>
              <w:t xml:space="preserve">  </w:t>
            </w: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Times New Roman" w:hAnsi="Tahoma" w:cs="Tahoma"/>
                <w:lang w:val="el-GR" w:eastAsia="el-GR"/>
              </w:rPr>
            </w:pPr>
            <w:r w:rsidRPr="002E5273">
              <w:rPr>
                <w:rFonts w:ascii="Tahoma" w:eastAsia="Batang" w:hAnsi="Tahoma" w:cs="Tahoma"/>
                <w:bCs/>
                <w:lang w:val="el-GR"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3. </w:t>
            </w:r>
            <w:r w:rsidRPr="002E5273">
              <w:rPr>
                <w:rFonts w:ascii="Tahoma" w:eastAsia="Times New Roman" w:hAnsi="Tahoma" w:cs="Tahoma"/>
                <w:lang w:val="el-GR" w:eastAsia="el-GR"/>
              </w:rPr>
              <w:t xml:space="preserve"> </w:t>
            </w:r>
            <w:proofErr w:type="spellStart"/>
            <w:r w:rsidRPr="002E5273">
              <w:rPr>
                <w:rFonts w:ascii="Tahoma" w:eastAsia="Batang" w:hAnsi="Tahoma" w:cs="Tahoma"/>
                <w:bCs/>
                <w:lang w:val="el-GR" w:eastAsia="el-GR"/>
              </w:rPr>
              <w:t>Γλήνιας</w:t>
            </w:r>
            <w:proofErr w:type="spellEnd"/>
            <w:r w:rsidRPr="002E5273">
              <w:rPr>
                <w:rFonts w:ascii="Tahoma" w:eastAsia="Batang" w:hAnsi="Tahoma" w:cs="Tahoma"/>
                <w:bCs/>
                <w:lang w:val="el-GR" w:eastAsia="el-GR"/>
              </w:rPr>
              <w:t xml:space="preserve"> Μιχαήλ</w:t>
            </w: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r w:rsidRPr="002E5273">
              <w:rPr>
                <w:rFonts w:ascii="Tahoma" w:eastAsia="Batang" w:hAnsi="Tahoma" w:cs="Tahoma"/>
                <w:bCs/>
                <w:lang w:val="el-GR" w:eastAsia="el-GR"/>
              </w:rPr>
              <w:t>4.Φωτεινού Φωτεινός-       »      »(αποχώρησε μετά την συζήτηση του 2</w:t>
            </w:r>
            <w:r w:rsidRPr="002E5273">
              <w:rPr>
                <w:rFonts w:ascii="Tahoma" w:eastAsia="Batang" w:hAnsi="Tahoma" w:cs="Tahoma"/>
                <w:bCs/>
                <w:vertAlign w:val="superscript"/>
                <w:lang w:val="el-GR" w:eastAsia="el-GR"/>
              </w:rPr>
              <w:t>ου</w:t>
            </w:r>
            <w:r w:rsidRPr="002E5273">
              <w:rPr>
                <w:rFonts w:ascii="Tahoma" w:eastAsia="Batang" w:hAnsi="Tahoma" w:cs="Tahoma"/>
                <w:bCs/>
                <w:lang w:val="el-GR" w:eastAsia="el-GR"/>
              </w:rPr>
              <w:t xml:space="preserve"> θέματος της ημερήσιας διάταξης)</w:t>
            </w:r>
          </w:p>
        </w:tc>
        <w:tc>
          <w:tcPr>
            <w:tcW w:w="4317"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4. </w:t>
            </w:r>
            <w:r w:rsidRPr="002E5273">
              <w:rPr>
                <w:rFonts w:ascii="Tahoma" w:eastAsia="Times New Roman" w:hAnsi="Tahoma" w:cs="Tahoma"/>
                <w:lang w:val="el-GR" w:eastAsia="el-GR"/>
              </w:rPr>
              <w:t>Μόραλη Αντωνάκη Χρυσάνθη- »  »</w:t>
            </w: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5. </w:t>
            </w:r>
            <w:proofErr w:type="spellStart"/>
            <w:r w:rsidRPr="002E5273">
              <w:rPr>
                <w:rFonts w:ascii="Tahoma" w:eastAsia="Batang" w:hAnsi="Tahoma" w:cs="Tahoma"/>
                <w:bCs/>
                <w:lang w:val="el-GR" w:eastAsia="el-GR"/>
              </w:rPr>
              <w:t>Σκαρλατίδης</w:t>
            </w:r>
            <w:proofErr w:type="spellEnd"/>
            <w:r w:rsidRPr="002E5273">
              <w:rPr>
                <w:rFonts w:ascii="Tahoma" w:eastAsia="Batang" w:hAnsi="Tahoma" w:cs="Tahoma"/>
                <w:bCs/>
                <w:lang w:val="el-GR" w:eastAsia="el-GR"/>
              </w:rPr>
              <w:t xml:space="preserve"> Αθανάσιος-      »     »</w:t>
            </w:r>
          </w:p>
        </w:tc>
        <w:tc>
          <w:tcPr>
            <w:tcW w:w="4317"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Times New Roman" w:hAnsi="Tahoma" w:cs="Tahoma"/>
                <w:lang w:val="el-GR" w:eastAsia="el-GR"/>
              </w:rPr>
            </w:pPr>
            <w:r w:rsidRPr="002E5273">
              <w:rPr>
                <w:rFonts w:ascii="Tahoma" w:eastAsia="Times New Roman" w:hAnsi="Tahoma" w:cs="Tahoma"/>
                <w:lang w:val="el-GR" w:eastAsia="el-GR"/>
              </w:rPr>
              <w:t>5.</w:t>
            </w:r>
            <w:r w:rsidRPr="002E5273">
              <w:rPr>
                <w:rFonts w:ascii="Tahoma" w:eastAsia="Batang" w:hAnsi="Tahoma" w:cs="Tahoma"/>
                <w:bCs/>
                <w:lang w:val="el-GR" w:eastAsia="el-GR"/>
              </w:rPr>
              <w:t xml:space="preserve"> </w:t>
            </w:r>
            <w:proofErr w:type="spellStart"/>
            <w:r w:rsidRPr="002E5273">
              <w:rPr>
                <w:rFonts w:ascii="Tahoma" w:eastAsia="Batang" w:hAnsi="Tahoma" w:cs="Tahoma"/>
                <w:bCs/>
                <w:lang w:val="el-GR" w:eastAsia="el-GR"/>
              </w:rPr>
              <w:t>Λαζανδρέας</w:t>
            </w:r>
            <w:proofErr w:type="spellEnd"/>
            <w:r w:rsidRPr="002E5273">
              <w:rPr>
                <w:rFonts w:ascii="Tahoma" w:eastAsia="Batang" w:hAnsi="Tahoma" w:cs="Tahoma"/>
                <w:bCs/>
                <w:lang w:val="el-GR" w:eastAsia="el-GR"/>
              </w:rPr>
              <w:t xml:space="preserve"> Κων/νος</w:t>
            </w: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Times New Roman" w:hAnsi="Tahoma" w:cs="Tahoma"/>
                <w:lang w:val="el-GR" w:eastAsia="el-GR"/>
              </w:rPr>
            </w:pPr>
            <w:r w:rsidRPr="002E5273">
              <w:rPr>
                <w:rFonts w:ascii="Tahoma" w:eastAsia="Times New Roman" w:hAnsi="Tahoma" w:cs="Tahoma"/>
                <w:lang w:val="el-GR" w:eastAsia="el-GR"/>
              </w:rPr>
              <w:t xml:space="preserve">6. </w:t>
            </w:r>
            <w:proofErr w:type="spellStart"/>
            <w:r w:rsidRPr="002E5273">
              <w:rPr>
                <w:rFonts w:ascii="Tahoma" w:eastAsia="Batang" w:hAnsi="Tahoma" w:cs="Tahoma"/>
                <w:bCs/>
                <w:lang w:val="el-GR" w:eastAsia="el-GR"/>
              </w:rPr>
              <w:t>Κορδώνια</w:t>
            </w:r>
            <w:proofErr w:type="spellEnd"/>
            <w:r w:rsidRPr="002E5273">
              <w:rPr>
                <w:rFonts w:ascii="Tahoma" w:eastAsia="Batang" w:hAnsi="Tahoma" w:cs="Tahoma"/>
                <w:bCs/>
                <w:lang w:val="el-GR" w:eastAsia="el-GR"/>
              </w:rPr>
              <w:t xml:space="preserve"> Ευγενία    »      »</w:t>
            </w:r>
          </w:p>
        </w:tc>
        <w:tc>
          <w:tcPr>
            <w:tcW w:w="4317" w:type="dxa"/>
            <w:tcBorders>
              <w:top w:val="single" w:sz="4" w:space="0" w:color="000000"/>
              <w:left w:val="single" w:sz="4" w:space="0" w:color="000000"/>
              <w:bottom w:val="single" w:sz="4" w:space="0" w:color="000000"/>
              <w:right w:val="nil"/>
            </w:tcBorders>
            <w:hideMark/>
          </w:tcPr>
          <w:p w:rsidR="002E5273" w:rsidRPr="002E5273" w:rsidRDefault="002E5273" w:rsidP="002E5273">
            <w:pPr>
              <w:suppressAutoHyphens/>
              <w:spacing w:after="0" w:line="240" w:lineRule="auto"/>
              <w:rPr>
                <w:rFonts w:ascii="Tahoma" w:eastAsia="Times New Roman" w:hAnsi="Tahoma" w:cs="Tahoma"/>
                <w:lang w:val="el-GR" w:eastAsia="el-GR"/>
              </w:rPr>
            </w:pPr>
            <w:r w:rsidRPr="002E5273">
              <w:rPr>
                <w:rFonts w:ascii="Tahoma" w:eastAsia="Times New Roman" w:hAnsi="Tahoma" w:cs="Tahoma"/>
                <w:lang w:val="el-GR" w:eastAsia="el-GR"/>
              </w:rPr>
              <w:t>6.</w:t>
            </w:r>
            <w:r w:rsidRPr="002E5273">
              <w:rPr>
                <w:rFonts w:ascii="Tahoma" w:eastAsia="Batang" w:hAnsi="Tahoma" w:cs="Tahoma"/>
                <w:bCs/>
                <w:lang w:val="el-GR" w:eastAsia="el-GR"/>
              </w:rPr>
              <w:t xml:space="preserve"> Στεργίου Εμμανουήλ        »       »</w:t>
            </w: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Times New Roman" w:hAnsi="Tahoma" w:cs="Tahoma"/>
                <w:lang w:val="el-GR" w:eastAsia="el-GR"/>
              </w:rPr>
            </w:pPr>
            <w:r w:rsidRPr="002E5273">
              <w:rPr>
                <w:rFonts w:ascii="Tahoma" w:eastAsia="Batang" w:hAnsi="Tahoma" w:cs="Tahoma"/>
                <w:bCs/>
                <w:lang w:val="el-GR"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2E5273" w:rsidRPr="002E5273" w:rsidRDefault="002E5273" w:rsidP="002E5273">
            <w:pPr>
              <w:suppressAutoHyphens/>
              <w:spacing w:after="0" w:line="240" w:lineRule="auto"/>
              <w:rPr>
                <w:rFonts w:ascii="Tahoma" w:eastAsia="Times New Roman" w:hAnsi="Tahoma" w:cs="Tahoma"/>
                <w:lang w:val="el-GR" w:eastAsia="el-GR"/>
              </w:rPr>
            </w:pPr>
            <w:r w:rsidRPr="002E5273">
              <w:rPr>
                <w:rFonts w:ascii="Tahoma" w:eastAsia="Times New Roman" w:hAnsi="Tahoma" w:cs="Tahoma"/>
                <w:lang w:val="el-GR" w:eastAsia="el-GR"/>
              </w:rPr>
              <w:t>7. Ταμπάκης Νικόλαος</w:t>
            </w: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Times New Roman" w:hAnsi="Tahoma" w:cs="Tahoma"/>
                <w:lang w:val="el-GR" w:eastAsia="el-GR"/>
              </w:rPr>
            </w:pPr>
            <w:r w:rsidRPr="002E5273">
              <w:rPr>
                <w:rFonts w:ascii="Tahoma" w:eastAsia="Batang" w:hAnsi="Tahoma" w:cs="Tahoma"/>
                <w:bCs/>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r w:rsidRPr="002E5273">
              <w:rPr>
                <w:rFonts w:ascii="Tahoma" w:eastAsia="Times New Roman" w:hAnsi="Tahoma" w:cs="Tahoma"/>
                <w:lang w:val="el-GR" w:eastAsia="el-GR"/>
              </w:rPr>
              <w:t xml:space="preserve">    </w:t>
            </w: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Times New Roman" w:hAnsi="Tahoma" w:cs="Tahoma"/>
                <w:lang w:val="el-GR" w:eastAsia="el-GR"/>
              </w:rPr>
            </w:pPr>
            <w:r w:rsidRPr="002E5273">
              <w:rPr>
                <w:rFonts w:ascii="Tahoma" w:eastAsia="Batang" w:hAnsi="Tahoma" w:cs="Tahoma"/>
                <w:bCs/>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Times New Roman" w:hAnsi="Tahoma" w:cs="Tahoma"/>
                <w:lang w:val="el-GR" w:eastAsia="el-GR"/>
              </w:rPr>
            </w:pPr>
            <w:r w:rsidRPr="002E5273">
              <w:rPr>
                <w:rFonts w:ascii="Tahoma" w:eastAsia="Batang" w:hAnsi="Tahoma" w:cs="Tahoma"/>
                <w:bCs/>
                <w:lang w:val="el-GR" w:eastAsia="el-GR"/>
              </w:rPr>
              <w:t>(Δεν προσήλθαν αν και κλήθηκαν νόμιμα)</w:t>
            </w: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10. </w:t>
            </w:r>
            <w:proofErr w:type="spellStart"/>
            <w:r w:rsidRPr="002E5273">
              <w:rPr>
                <w:rFonts w:ascii="Tahoma" w:eastAsia="Batang" w:hAnsi="Tahoma" w:cs="Tahoma"/>
                <w:bCs/>
                <w:lang w:val="el-GR" w:eastAsia="el-GR"/>
              </w:rPr>
              <w:t>Κουτράκη</w:t>
            </w:r>
            <w:proofErr w:type="spellEnd"/>
            <w:r w:rsidRPr="002E5273">
              <w:rPr>
                <w:rFonts w:ascii="Tahoma" w:eastAsia="Batang" w:hAnsi="Tahoma" w:cs="Tahoma"/>
                <w:bCs/>
                <w:lang w:val="el-GR" w:eastAsia="el-GR"/>
              </w:rPr>
              <w:t xml:space="preserve"> Μαρία-          »      »</w:t>
            </w:r>
          </w:p>
        </w:tc>
        <w:tc>
          <w:tcPr>
            <w:tcW w:w="4317" w:type="dxa"/>
            <w:tcBorders>
              <w:top w:val="single" w:sz="4" w:space="0" w:color="000000"/>
              <w:left w:val="single" w:sz="4" w:space="0" w:color="000000"/>
              <w:bottom w:val="single" w:sz="4" w:space="0" w:color="000000"/>
              <w:right w:val="nil"/>
            </w:tcBorders>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bl>
    <w:p w:rsidR="002E5273" w:rsidRPr="002E5273" w:rsidRDefault="002E5273" w:rsidP="002E5273">
      <w:pPr>
        <w:tabs>
          <w:tab w:val="left" w:pos="8100"/>
        </w:tabs>
        <w:spacing w:after="0" w:line="240" w:lineRule="auto"/>
        <w:ind w:right="57"/>
        <w:jc w:val="both"/>
        <w:rPr>
          <w:rFonts w:ascii="Tahoma" w:eastAsia="Batang" w:hAnsi="Tahoma" w:cs="Tahoma"/>
          <w:lang w:val="el-GR" w:eastAsia="el-GR"/>
        </w:rPr>
      </w:pPr>
    </w:p>
    <w:p w:rsidR="002E5273" w:rsidRPr="002E5273" w:rsidRDefault="002E5273" w:rsidP="002E5273">
      <w:pPr>
        <w:suppressAutoHyphens/>
        <w:spacing w:after="0" w:line="240" w:lineRule="auto"/>
        <w:jc w:val="both"/>
        <w:rPr>
          <w:rFonts w:ascii="Tahoma" w:eastAsia="Times New Roman" w:hAnsi="Tahoma" w:cs="Tahoma"/>
          <w:lang w:val="el-GR" w:eastAsia="ar-SA"/>
        </w:rPr>
      </w:pPr>
    </w:p>
    <w:p w:rsidR="002E5273" w:rsidRPr="002E5273" w:rsidRDefault="002E5273" w:rsidP="002E5273">
      <w:pPr>
        <w:suppressAutoHyphens/>
        <w:spacing w:after="0" w:line="240" w:lineRule="auto"/>
        <w:ind w:hanging="360"/>
        <w:jc w:val="both"/>
        <w:rPr>
          <w:rFonts w:ascii="Tahoma" w:eastAsia="Batang" w:hAnsi="Tahoma" w:cs="Tahoma"/>
          <w:color w:val="111111"/>
          <w:lang w:val="el-GR" w:eastAsia="ar-SA"/>
        </w:rPr>
      </w:pPr>
    </w:p>
    <w:p w:rsidR="002E5273" w:rsidRPr="002E5273" w:rsidRDefault="002E5273" w:rsidP="002E5273">
      <w:pPr>
        <w:suppressAutoHyphens/>
        <w:spacing w:after="0" w:line="240" w:lineRule="auto"/>
        <w:jc w:val="both"/>
        <w:rPr>
          <w:rFonts w:ascii="Tahoma" w:eastAsia="Batang" w:hAnsi="Tahoma" w:cs="Tahoma"/>
          <w:bCs/>
          <w:color w:val="111111"/>
          <w:lang w:val="el-GR" w:eastAsia="ar-SA"/>
        </w:rPr>
      </w:pPr>
      <w:r w:rsidRPr="002E5273">
        <w:rPr>
          <w:rFonts w:ascii="Tahoma" w:eastAsia="Batang" w:hAnsi="Tahoma" w:cs="Tahoma"/>
          <w:color w:val="111111"/>
          <w:lang w:val="el-GR" w:eastAsia="ar-SA"/>
        </w:rPr>
        <w:t>Στη συνεδρίαση παραβρέθηκε και ο Δήμαρχος κ. Βίτσας Αθανάσιος και ο υπάλληλος του Δήμου Χονδρός Σταύρος για την τήρηση των πρακτικών.</w:t>
      </w:r>
    </w:p>
    <w:p w:rsidR="002E5273" w:rsidRPr="002E5273" w:rsidRDefault="002E5273" w:rsidP="002E5273">
      <w:pPr>
        <w:suppressAutoHyphens/>
        <w:spacing w:after="0" w:line="240" w:lineRule="auto"/>
        <w:ind w:hanging="360"/>
        <w:jc w:val="both"/>
        <w:rPr>
          <w:rFonts w:ascii="Tahoma" w:eastAsia="Times New Roman" w:hAnsi="Tahoma" w:cs="Tahoma"/>
          <w:lang w:val="el-GR" w:eastAsia="ar-SA"/>
        </w:rPr>
      </w:pPr>
      <w:r w:rsidRPr="002E5273">
        <w:rPr>
          <w:rFonts w:ascii="Tahoma" w:eastAsia="Batang" w:hAnsi="Tahoma" w:cs="Tahoma"/>
          <w:bCs/>
          <w:color w:val="111111"/>
          <w:lang w:val="el-GR" w:eastAsia="ar-SA"/>
        </w:rPr>
        <w:t>Ύστερα από την διαπίστωση της απαρτίας ο Πρόεδρος Κος Παπάς Παναγιώτης κήρυξε την έναρξη της συνεδρίασης και έδωσε το λόγο στον Δήμαρχο κ. Βίτσα Αθανάσιο ο οποίος εισηγήθηκε ως</w:t>
      </w:r>
      <w:r w:rsidRPr="002E5273">
        <w:rPr>
          <w:rFonts w:ascii="Tahoma" w:eastAsia="Batang" w:hAnsi="Tahoma" w:cs="Tahoma"/>
          <w:bCs/>
          <w:lang w:val="el-GR" w:eastAsia="ar-SA"/>
        </w:rPr>
        <w:t xml:space="preserve"> εξής το θέμα της ημερήσιας διάταξης:</w:t>
      </w:r>
    </w:p>
    <w:p w:rsidR="002E5273" w:rsidRPr="002E5273" w:rsidRDefault="002E5273" w:rsidP="002E5273">
      <w:pPr>
        <w:suppressAutoHyphens/>
        <w:autoSpaceDE w:val="0"/>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 xml:space="preserve">Όπως γνωρίζεται με την </w:t>
      </w:r>
      <w:proofErr w:type="spellStart"/>
      <w:r w:rsidRPr="002E5273">
        <w:rPr>
          <w:rFonts w:ascii="Tahoma" w:eastAsia="Times New Roman" w:hAnsi="Tahoma" w:cs="Tahoma"/>
          <w:lang w:val="el-GR" w:eastAsia="ar-SA"/>
        </w:rPr>
        <w:t>αρίθμ</w:t>
      </w:r>
      <w:proofErr w:type="spellEnd"/>
      <w:r w:rsidRPr="002E5273">
        <w:rPr>
          <w:rFonts w:ascii="Tahoma" w:eastAsia="Times New Roman" w:hAnsi="Tahoma" w:cs="Tahoma"/>
          <w:lang w:val="el-GR" w:eastAsia="ar-SA"/>
        </w:rPr>
        <w:t xml:space="preserve">.  </w:t>
      </w:r>
      <w:proofErr w:type="spellStart"/>
      <w:r w:rsidRPr="002E5273">
        <w:rPr>
          <w:rFonts w:ascii="Tahoma" w:eastAsia="Times New Roman" w:hAnsi="Tahoma" w:cs="Tahoma"/>
          <w:lang w:val="el-GR" w:eastAsia="ar-SA"/>
        </w:rPr>
        <w:t>Αριθμ</w:t>
      </w:r>
      <w:proofErr w:type="spellEnd"/>
      <w:r w:rsidRPr="002E5273">
        <w:rPr>
          <w:rFonts w:ascii="Tahoma" w:eastAsia="Times New Roman" w:hAnsi="Tahoma" w:cs="Tahoma"/>
          <w:lang w:val="el-GR" w:eastAsia="ar-SA"/>
        </w:rPr>
        <w:t xml:space="preserve">. 23261/3-12-2015 απόφαση του Γενικού Γραμματέα Αποκεντρωμένης Διοίκησης Μακεδονίας- Θράκης που δημοσιεύτηκε στο ΦΕΚ 2772/18-12-2015 τεύχος Β΄) σε εκτέλεση της αρίθμ.224/2015 απόφασή μας καταργήθηκε το  Ν.Π.Δ.Δ με την επωνυμία «Κέντρο Κοινωνικής Προστασίας, Αλληλεγγύης και Παιδείας Δήμου Σαμοθράκης» και ο Δήμος Σαμοθράκης ανέλαβε όλα τις αρμοδιότητες και τις υποχρεώσεις  του ως καθολικός διάδοχος στον οποίο μεταφέρθηκε και το προσωπικό του </w:t>
      </w:r>
      <w:proofErr w:type="spellStart"/>
      <w:r w:rsidRPr="002E5273">
        <w:rPr>
          <w:rFonts w:ascii="Tahoma" w:eastAsia="Times New Roman" w:hAnsi="Tahoma" w:cs="Tahoma"/>
          <w:lang w:val="el-GR" w:eastAsia="ar-SA"/>
        </w:rPr>
        <w:t>καταργηθέντος</w:t>
      </w:r>
      <w:proofErr w:type="spellEnd"/>
      <w:r w:rsidRPr="002E5273">
        <w:rPr>
          <w:rFonts w:ascii="Tahoma" w:eastAsia="Times New Roman" w:hAnsi="Tahoma" w:cs="Tahoma"/>
          <w:lang w:val="el-GR" w:eastAsia="ar-SA"/>
        </w:rPr>
        <w:t xml:space="preserve"> Ν.Π.</w:t>
      </w:r>
    </w:p>
    <w:p w:rsidR="002E5273" w:rsidRPr="002E5273" w:rsidRDefault="002E5273" w:rsidP="002E5273">
      <w:pPr>
        <w:suppressAutoHyphens/>
        <w:autoSpaceDE w:val="0"/>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 xml:space="preserve"> Μεταξύ των αρμοδιοτήτων είναι και η λειτουργία δημοτικού παιδικού σταθμού ως εκ τούτου το δημοτικό συμβούλιο θα πρέπει να εγκρίνει τις αιτήσεις για την εγγραφή και διαγραφή νηπίων .</w:t>
      </w:r>
    </w:p>
    <w:p w:rsidR="002E5273" w:rsidRPr="002E5273" w:rsidRDefault="002E5273" w:rsidP="002E5273">
      <w:pPr>
        <w:suppressAutoHyphens/>
        <w:autoSpaceDE w:val="0"/>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lastRenderedPageBreak/>
        <w:t>Σύμφωνα με το άρθρο 65 παρ.1 του Ν. 3852/2010 «Νέα Αρχιτεκτονική της Αυτοδιοίκησης και της Αποκεντρωμένης Διοίκησης-Πρόγραμμα Καλλικράτης» (ΦΕΚ Α΄ 87/7.6.2010):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2E5273" w:rsidRPr="002E5273" w:rsidRDefault="002E5273" w:rsidP="002E5273">
      <w:pPr>
        <w:suppressAutoHyphens/>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 xml:space="preserve"> Σας ενημερώνω ότι έχουν κατατεθεί αιτήσεις γονέων που αφορούν την εγγραφή  των κάτωθι νηπίων  για το έτος 2018/2019 και σας καλώ να εγκρίνεται την εγγραφή τους.</w:t>
      </w:r>
    </w:p>
    <w:p w:rsidR="002E5273" w:rsidRPr="002E5273" w:rsidRDefault="002E5273" w:rsidP="002E5273">
      <w:pPr>
        <w:widowControl w:val="0"/>
        <w:suppressAutoHyphens/>
        <w:autoSpaceDN w:val="0"/>
        <w:spacing w:before="28" w:after="0" w:line="240" w:lineRule="auto"/>
        <w:textAlignment w:val="baseline"/>
        <w:rPr>
          <w:rFonts w:ascii="Times New Roman" w:eastAsia="Times New Roman" w:hAnsi="Times New Roman" w:cs="Times New Roman"/>
          <w:kern w:val="3"/>
          <w:sz w:val="24"/>
          <w:szCs w:val="24"/>
          <w:lang w:val="el-GR" w:eastAsia="el-GR" w:bidi="hi-IN"/>
        </w:rPr>
      </w:pPr>
      <w:r w:rsidRPr="002E5273">
        <w:rPr>
          <w:rFonts w:ascii="Times New Roman" w:eastAsia="Times New Roman" w:hAnsi="Times New Roman" w:cs="Times New Roman"/>
          <w:kern w:val="3"/>
          <w:sz w:val="24"/>
          <w:szCs w:val="24"/>
          <w:lang w:val="el-GR" w:eastAsia="el-GR" w:bidi="hi-IN"/>
        </w:rPr>
        <w:t xml:space="preserve">, </w:t>
      </w:r>
    </w:p>
    <w:p w:rsidR="002E5273" w:rsidRPr="002E5273" w:rsidRDefault="002E5273" w:rsidP="002E5273">
      <w:pPr>
        <w:widowControl w:val="0"/>
        <w:numPr>
          <w:ilvl w:val="0"/>
          <w:numId w:val="11"/>
        </w:numPr>
        <w:suppressAutoHyphens/>
        <w:autoSpaceDN w:val="0"/>
        <w:spacing w:before="28" w:after="0" w:line="240" w:lineRule="auto"/>
        <w:textAlignment w:val="baseline"/>
        <w:rPr>
          <w:rFonts w:ascii="Times New Roman" w:eastAsia="Times New Roman" w:hAnsi="Times New Roman" w:cs="Times New Roman"/>
          <w:kern w:val="3"/>
          <w:sz w:val="24"/>
          <w:szCs w:val="24"/>
          <w:lang w:val="el-GR" w:eastAsia="el-GR" w:bidi="hi-IN"/>
        </w:rPr>
      </w:pPr>
      <w:r w:rsidRPr="002E5273">
        <w:rPr>
          <w:rFonts w:ascii="Times New Roman" w:eastAsia="Times New Roman" w:hAnsi="Times New Roman" w:cs="Times New Roman"/>
          <w:kern w:val="3"/>
          <w:sz w:val="24"/>
          <w:szCs w:val="24"/>
          <w:lang w:val="el-GR" w:eastAsia="el-GR" w:bidi="hi-IN"/>
        </w:rPr>
        <w:t xml:space="preserve">  αίτηση εγγραφής γονέα </w:t>
      </w:r>
      <w:proofErr w:type="spellStart"/>
      <w:r w:rsidRPr="002E5273">
        <w:rPr>
          <w:rFonts w:ascii="Times New Roman" w:eastAsia="Times New Roman" w:hAnsi="Times New Roman" w:cs="Times New Roman"/>
          <w:kern w:val="3"/>
          <w:sz w:val="24"/>
          <w:szCs w:val="24"/>
          <w:lang w:val="el-GR" w:eastAsia="el-GR" w:bidi="hi-IN"/>
        </w:rPr>
        <w:t>Σουγλής</w:t>
      </w:r>
      <w:proofErr w:type="spellEnd"/>
      <w:r w:rsidRPr="002E5273">
        <w:rPr>
          <w:rFonts w:ascii="Times New Roman" w:eastAsia="Times New Roman" w:hAnsi="Times New Roman" w:cs="Times New Roman"/>
          <w:kern w:val="3"/>
          <w:sz w:val="24"/>
          <w:szCs w:val="24"/>
          <w:lang w:val="el-GR" w:eastAsia="el-GR" w:bidi="hi-IN"/>
        </w:rPr>
        <w:t xml:space="preserve"> Εμμανουήλ (τέκνο </w:t>
      </w:r>
      <w:proofErr w:type="spellStart"/>
      <w:r w:rsidRPr="002E5273">
        <w:rPr>
          <w:rFonts w:ascii="Times New Roman" w:eastAsia="Times New Roman" w:hAnsi="Times New Roman" w:cs="Times New Roman"/>
          <w:kern w:val="3"/>
          <w:sz w:val="24"/>
          <w:szCs w:val="24"/>
          <w:lang w:val="el-GR" w:eastAsia="el-GR" w:bidi="hi-IN"/>
        </w:rPr>
        <w:t>Σουγλής</w:t>
      </w:r>
      <w:proofErr w:type="spellEnd"/>
      <w:r w:rsidRPr="002E5273">
        <w:rPr>
          <w:rFonts w:ascii="Times New Roman" w:eastAsia="Times New Roman" w:hAnsi="Times New Roman" w:cs="Times New Roman"/>
          <w:kern w:val="3"/>
          <w:sz w:val="24"/>
          <w:szCs w:val="24"/>
          <w:lang w:val="el-GR" w:eastAsia="el-GR" w:bidi="hi-IN"/>
        </w:rPr>
        <w:t xml:space="preserve"> Γεώργιος) με </w:t>
      </w:r>
      <w:proofErr w:type="spellStart"/>
      <w:r w:rsidRPr="002E5273">
        <w:rPr>
          <w:rFonts w:ascii="Times New Roman" w:eastAsia="Times New Roman" w:hAnsi="Times New Roman" w:cs="Times New Roman"/>
          <w:kern w:val="3"/>
          <w:sz w:val="24"/>
          <w:szCs w:val="24"/>
          <w:lang w:val="el-GR" w:eastAsia="el-GR" w:bidi="hi-IN"/>
        </w:rPr>
        <w:t>αριθμ.πρωτ</w:t>
      </w:r>
      <w:proofErr w:type="spellEnd"/>
      <w:r w:rsidRPr="002E5273">
        <w:rPr>
          <w:rFonts w:ascii="Times New Roman" w:eastAsia="Times New Roman" w:hAnsi="Times New Roman" w:cs="Times New Roman"/>
          <w:kern w:val="3"/>
          <w:sz w:val="24"/>
          <w:szCs w:val="24"/>
          <w:lang w:val="el-GR" w:eastAsia="el-GR" w:bidi="hi-IN"/>
        </w:rPr>
        <w:t>. 5520/15-10-2018.</w:t>
      </w:r>
    </w:p>
    <w:p w:rsidR="002E5273" w:rsidRPr="002E5273" w:rsidRDefault="002E5273" w:rsidP="002E5273">
      <w:pPr>
        <w:widowControl w:val="0"/>
        <w:suppressAutoHyphens/>
        <w:autoSpaceDN w:val="0"/>
        <w:spacing w:before="28" w:after="0" w:line="240" w:lineRule="auto"/>
        <w:textAlignment w:val="baseline"/>
        <w:rPr>
          <w:rFonts w:ascii="Times New Roman" w:eastAsia="Times New Roman" w:hAnsi="Times New Roman" w:cs="Times New Roman"/>
          <w:kern w:val="3"/>
          <w:sz w:val="24"/>
          <w:szCs w:val="24"/>
          <w:lang w:val="el-GR" w:eastAsia="el-GR" w:bidi="hi-IN"/>
        </w:rPr>
      </w:pPr>
    </w:p>
    <w:p w:rsidR="002E5273" w:rsidRPr="002E5273" w:rsidRDefault="002E5273" w:rsidP="002E5273">
      <w:pPr>
        <w:widowControl w:val="0"/>
        <w:suppressAutoHyphens/>
        <w:autoSpaceDN w:val="0"/>
        <w:spacing w:before="28" w:after="0" w:line="240" w:lineRule="auto"/>
        <w:ind w:left="720"/>
        <w:textAlignment w:val="baseline"/>
        <w:rPr>
          <w:rFonts w:ascii="Times New Roman" w:eastAsia="Times New Roman" w:hAnsi="Times New Roman" w:cs="Times New Roman"/>
          <w:kern w:val="3"/>
          <w:sz w:val="24"/>
          <w:szCs w:val="24"/>
          <w:lang w:val="el-GR" w:eastAsia="el-GR" w:bidi="hi-IN"/>
        </w:rPr>
      </w:pPr>
    </w:p>
    <w:p w:rsidR="002E5273" w:rsidRPr="002E5273" w:rsidRDefault="002E5273" w:rsidP="002E5273">
      <w:pPr>
        <w:widowControl w:val="0"/>
        <w:numPr>
          <w:ilvl w:val="0"/>
          <w:numId w:val="11"/>
        </w:numPr>
        <w:suppressAutoHyphens/>
        <w:autoSpaceDN w:val="0"/>
        <w:spacing w:before="28" w:after="0" w:line="240" w:lineRule="auto"/>
        <w:textAlignment w:val="baseline"/>
        <w:rPr>
          <w:rFonts w:ascii="Times New Roman" w:eastAsia="Times New Roman" w:hAnsi="Times New Roman" w:cs="Times New Roman"/>
          <w:sz w:val="24"/>
          <w:szCs w:val="24"/>
          <w:lang w:val="ru-RU" w:eastAsia="ar-SA"/>
        </w:rPr>
      </w:pPr>
      <w:r w:rsidRPr="002E5273">
        <w:rPr>
          <w:rFonts w:ascii="Times New Roman" w:eastAsia="Times New Roman" w:hAnsi="Times New Roman" w:cs="Times New Roman"/>
          <w:kern w:val="3"/>
          <w:sz w:val="24"/>
          <w:szCs w:val="24"/>
          <w:lang w:val="el-GR" w:eastAsia="el-GR" w:bidi="hi-IN"/>
        </w:rPr>
        <w:t xml:space="preserve"> αίτηση εγγραφής γονέα </w:t>
      </w:r>
      <w:proofErr w:type="spellStart"/>
      <w:r w:rsidRPr="002E5273">
        <w:rPr>
          <w:rFonts w:ascii="Times New Roman" w:eastAsia="Times New Roman" w:hAnsi="Times New Roman" w:cs="Times New Roman"/>
          <w:kern w:val="3"/>
          <w:sz w:val="24"/>
          <w:szCs w:val="24"/>
          <w:lang w:val="el-GR" w:eastAsia="el-GR" w:bidi="hi-IN"/>
        </w:rPr>
        <w:t>Γιαννέλου</w:t>
      </w:r>
      <w:proofErr w:type="spellEnd"/>
      <w:r w:rsidRPr="002E5273">
        <w:rPr>
          <w:rFonts w:ascii="Times New Roman" w:eastAsia="Times New Roman" w:hAnsi="Times New Roman" w:cs="Times New Roman"/>
          <w:kern w:val="3"/>
          <w:sz w:val="24"/>
          <w:szCs w:val="24"/>
          <w:lang w:val="el-GR" w:eastAsia="el-GR" w:bidi="hi-IN"/>
        </w:rPr>
        <w:t xml:space="preserve"> Ιωάννη (τέκνο </w:t>
      </w:r>
      <w:proofErr w:type="spellStart"/>
      <w:r w:rsidRPr="002E5273">
        <w:rPr>
          <w:rFonts w:ascii="Times New Roman" w:eastAsia="Times New Roman" w:hAnsi="Times New Roman" w:cs="Times New Roman"/>
          <w:kern w:val="3"/>
          <w:sz w:val="24"/>
          <w:szCs w:val="24"/>
          <w:lang w:val="el-GR" w:eastAsia="el-GR" w:bidi="hi-IN"/>
        </w:rPr>
        <w:t>Γιανέλος</w:t>
      </w:r>
      <w:proofErr w:type="spellEnd"/>
      <w:r w:rsidRPr="002E5273">
        <w:rPr>
          <w:rFonts w:ascii="Times New Roman" w:eastAsia="Times New Roman" w:hAnsi="Times New Roman" w:cs="Times New Roman"/>
          <w:kern w:val="3"/>
          <w:sz w:val="24"/>
          <w:szCs w:val="24"/>
          <w:lang w:val="el-GR" w:eastAsia="el-GR" w:bidi="hi-IN"/>
        </w:rPr>
        <w:t xml:space="preserve"> Μιχαήλ)με </w:t>
      </w:r>
      <w:proofErr w:type="spellStart"/>
      <w:r w:rsidRPr="002E5273">
        <w:rPr>
          <w:rFonts w:ascii="Times New Roman" w:eastAsia="Times New Roman" w:hAnsi="Times New Roman" w:cs="Times New Roman"/>
          <w:kern w:val="3"/>
          <w:sz w:val="24"/>
          <w:szCs w:val="24"/>
          <w:lang w:val="el-GR" w:eastAsia="el-GR" w:bidi="hi-IN"/>
        </w:rPr>
        <w:t>αρ</w:t>
      </w:r>
      <w:proofErr w:type="spellEnd"/>
      <w:r w:rsidRPr="002E5273">
        <w:rPr>
          <w:rFonts w:ascii="Times New Roman" w:eastAsia="Times New Roman" w:hAnsi="Times New Roman" w:cs="Times New Roman"/>
          <w:kern w:val="3"/>
          <w:sz w:val="24"/>
          <w:szCs w:val="24"/>
          <w:lang w:val="el-GR" w:eastAsia="el-GR" w:bidi="hi-IN"/>
        </w:rPr>
        <w:t xml:space="preserve">. </w:t>
      </w:r>
      <w:proofErr w:type="spellStart"/>
      <w:r w:rsidRPr="002E5273">
        <w:rPr>
          <w:rFonts w:ascii="Times New Roman" w:eastAsia="Times New Roman" w:hAnsi="Times New Roman" w:cs="Times New Roman"/>
          <w:kern w:val="3"/>
          <w:sz w:val="24"/>
          <w:szCs w:val="24"/>
          <w:lang w:val="el-GR" w:eastAsia="el-GR" w:bidi="hi-IN"/>
        </w:rPr>
        <w:t>πρωτ</w:t>
      </w:r>
      <w:proofErr w:type="spellEnd"/>
      <w:r w:rsidRPr="002E5273">
        <w:rPr>
          <w:rFonts w:ascii="Times New Roman" w:eastAsia="Times New Roman" w:hAnsi="Times New Roman" w:cs="Times New Roman"/>
          <w:kern w:val="3"/>
          <w:sz w:val="24"/>
          <w:szCs w:val="24"/>
          <w:lang w:val="el-GR" w:eastAsia="el-GR" w:bidi="hi-IN"/>
        </w:rPr>
        <w:t xml:space="preserve">. 5521/15-10-2018. </w:t>
      </w:r>
    </w:p>
    <w:p w:rsidR="002E5273" w:rsidRPr="002E5273" w:rsidRDefault="002E5273" w:rsidP="002E5273">
      <w:pPr>
        <w:suppressAutoHyphens/>
        <w:spacing w:after="0" w:line="240" w:lineRule="auto"/>
        <w:rPr>
          <w:rFonts w:ascii="Tahoma" w:eastAsia="Times New Roman" w:hAnsi="Tahoma" w:cs="Tahoma"/>
          <w:lang w:val="el-GR" w:eastAsia="ar-SA"/>
        </w:rPr>
      </w:pPr>
    </w:p>
    <w:p w:rsidR="002E5273" w:rsidRPr="002E5273" w:rsidRDefault="002E5273" w:rsidP="002E5273">
      <w:pPr>
        <w:suppressAutoHyphens/>
        <w:spacing w:after="0" w:line="240" w:lineRule="auto"/>
        <w:rPr>
          <w:rFonts w:ascii="Tahoma" w:eastAsia="Times New Roman" w:hAnsi="Tahoma" w:cs="Tahoma"/>
          <w:lang w:val="el-GR" w:eastAsia="ar-SA"/>
        </w:rPr>
      </w:pPr>
    </w:p>
    <w:p w:rsidR="002E5273" w:rsidRPr="002E5273" w:rsidRDefault="002E5273" w:rsidP="002E5273">
      <w:pPr>
        <w:suppressAutoHyphens/>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 xml:space="preserve"> </w:t>
      </w:r>
    </w:p>
    <w:p w:rsidR="002E5273" w:rsidRPr="002E5273" w:rsidRDefault="002E5273" w:rsidP="002E5273">
      <w:pPr>
        <w:suppressAutoHyphens/>
        <w:spacing w:after="0" w:line="240" w:lineRule="auto"/>
        <w:rPr>
          <w:rFonts w:ascii="Tahoma" w:eastAsia="Times New Roman" w:hAnsi="Tahoma" w:cs="Tahoma"/>
          <w:lang w:val="el-GR" w:eastAsia="ar-SA"/>
        </w:rPr>
      </w:pPr>
    </w:p>
    <w:p w:rsidR="002E5273" w:rsidRPr="002E5273" w:rsidRDefault="002E5273" w:rsidP="002E5273">
      <w:pPr>
        <w:suppressAutoHyphens/>
        <w:spacing w:after="0" w:line="240" w:lineRule="auto"/>
        <w:rPr>
          <w:rFonts w:ascii="Tahoma" w:eastAsia="Times New Roman" w:hAnsi="Tahoma" w:cs="Tahoma"/>
          <w:lang w:val="el-GR" w:eastAsia="ar-SA"/>
        </w:rPr>
      </w:pPr>
    </w:p>
    <w:p w:rsidR="002E5273" w:rsidRPr="002E5273" w:rsidRDefault="002E5273" w:rsidP="002E5273">
      <w:pPr>
        <w:suppressAutoHyphens/>
        <w:spacing w:after="0" w:line="240" w:lineRule="auto"/>
        <w:ind w:left="360"/>
        <w:rPr>
          <w:rFonts w:ascii="Tahoma" w:eastAsia="Times New Roman" w:hAnsi="Tahoma" w:cs="Tahoma"/>
          <w:lang w:val="el-GR" w:eastAsia="ar-SA"/>
        </w:rPr>
      </w:pPr>
    </w:p>
    <w:p w:rsidR="002E5273" w:rsidRPr="002E5273" w:rsidRDefault="002E5273" w:rsidP="002E5273">
      <w:pPr>
        <w:suppressAutoHyphens/>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 xml:space="preserve"> Το Δημοτικό Συμβούλιο αφού άκουσε την εισήγηση του Προέδρου και έλαβε υπόψη τις  παραπάνω αιτήσεις των γονέων   και κατόπιν διαλογικής συζήτησης,</w:t>
      </w:r>
    </w:p>
    <w:p w:rsidR="002E5273" w:rsidRPr="002E5273" w:rsidRDefault="002E5273" w:rsidP="002E5273">
      <w:pPr>
        <w:suppressAutoHyphens/>
        <w:spacing w:after="0" w:line="240" w:lineRule="auto"/>
        <w:rPr>
          <w:rFonts w:ascii="Tahoma" w:eastAsia="Times New Roman" w:hAnsi="Tahoma" w:cs="Tahoma"/>
          <w:lang w:val="el-GR" w:eastAsia="ar-SA"/>
        </w:rPr>
      </w:pPr>
    </w:p>
    <w:p w:rsidR="002E5273" w:rsidRPr="002E5273" w:rsidRDefault="002E5273" w:rsidP="002E5273">
      <w:pPr>
        <w:suppressAutoHyphens/>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b/>
          <w:lang w:val="el-GR" w:eastAsia="ar-SA"/>
        </w:rPr>
        <w:t>ΑΠΟΦΑΣΙΖΕΙ ΟΜΟΦΩΝΑ</w:t>
      </w:r>
    </w:p>
    <w:p w:rsidR="002E5273" w:rsidRPr="002E5273" w:rsidRDefault="002E5273" w:rsidP="002E5273">
      <w:pPr>
        <w:suppressAutoHyphens/>
        <w:spacing w:after="0" w:line="240" w:lineRule="auto"/>
        <w:rPr>
          <w:rFonts w:ascii="Tahoma" w:eastAsia="Times New Roman" w:hAnsi="Tahoma" w:cs="Tahoma"/>
          <w:lang w:val="el-GR" w:eastAsia="ar-SA"/>
        </w:rPr>
      </w:pPr>
    </w:p>
    <w:p w:rsidR="002E5273" w:rsidRPr="002E5273" w:rsidRDefault="002E5273" w:rsidP="002E5273">
      <w:pPr>
        <w:suppressAutoHyphens/>
        <w:spacing w:after="0" w:line="240" w:lineRule="auto"/>
        <w:jc w:val="both"/>
        <w:rPr>
          <w:rFonts w:ascii="Tahoma" w:eastAsia="Times New Roman" w:hAnsi="Tahoma" w:cs="Tahoma"/>
          <w:lang w:val="el-GR" w:eastAsia="ar-SA"/>
        </w:rPr>
      </w:pPr>
      <w:r w:rsidRPr="002E5273">
        <w:rPr>
          <w:rFonts w:ascii="Tahoma" w:eastAsia="Times New Roman" w:hAnsi="Tahoma" w:cs="Tahoma"/>
          <w:lang w:val="el-GR" w:eastAsia="ar-SA"/>
        </w:rPr>
        <w:t>Εγκρίνει την εγγραφή  των κάτωθι νηπίων  στον Δημοτικό Παιδικό Σταθμό Σαμοθράκης για το έτος 2018/2019:</w:t>
      </w:r>
    </w:p>
    <w:p w:rsidR="002E5273" w:rsidRPr="002E5273" w:rsidRDefault="002E5273" w:rsidP="002E5273">
      <w:pPr>
        <w:spacing w:before="100" w:beforeAutospacing="1" w:after="0" w:line="240" w:lineRule="auto"/>
        <w:rPr>
          <w:rFonts w:ascii="Times New Roman" w:eastAsia="Times New Roman" w:hAnsi="Times New Roman" w:cs="Times New Roman"/>
          <w:sz w:val="24"/>
          <w:szCs w:val="24"/>
          <w:lang w:val="el-GR" w:eastAsia="el-GR"/>
        </w:rPr>
      </w:pPr>
    </w:p>
    <w:p w:rsidR="002E5273" w:rsidRPr="002E5273" w:rsidRDefault="002E5273" w:rsidP="002E5273">
      <w:pPr>
        <w:widowControl w:val="0"/>
        <w:numPr>
          <w:ilvl w:val="0"/>
          <w:numId w:val="12"/>
        </w:numPr>
        <w:suppressAutoHyphens/>
        <w:autoSpaceDN w:val="0"/>
        <w:spacing w:before="28" w:after="0" w:line="240" w:lineRule="auto"/>
        <w:textAlignment w:val="baseline"/>
        <w:rPr>
          <w:rFonts w:ascii="Times New Roman" w:eastAsia="Times New Roman" w:hAnsi="Times New Roman" w:cs="Times New Roman"/>
          <w:kern w:val="3"/>
          <w:sz w:val="24"/>
          <w:szCs w:val="24"/>
          <w:lang w:val="el-GR" w:eastAsia="el-GR" w:bidi="hi-IN"/>
        </w:rPr>
      </w:pPr>
      <w:proofErr w:type="spellStart"/>
      <w:r w:rsidRPr="002E5273">
        <w:rPr>
          <w:rFonts w:ascii="Times New Roman" w:eastAsia="Times New Roman" w:hAnsi="Times New Roman" w:cs="Times New Roman"/>
          <w:kern w:val="3"/>
          <w:sz w:val="24"/>
          <w:szCs w:val="24"/>
          <w:lang w:val="el-GR" w:eastAsia="el-GR" w:bidi="hi-IN"/>
        </w:rPr>
        <w:t>Σουγλής</w:t>
      </w:r>
      <w:proofErr w:type="spellEnd"/>
      <w:r w:rsidRPr="002E5273">
        <w:rPr>
          <w:rFonts w:ascii="Times New Roman" w:eastAsia="Times New Roman" w:hAnsi="Times New Roman" w:cs="Times New Roman"/>
          <w:kern w:val="3"/>
          <w:sz w:val="24"/>
          <w:szCs w:val="24"/>
          <w:lang w:val="el-GR" w:eastAsia="el-GR" w:bidi="hi-IN"/>
        </w:rPr>
        <w:t xml:space="preserve"> Γεώργιος του Εμμανουήλ  </w:t>
      </w:r>
    </w:p>
    <w:p w:rsidR="002E5273" w:rsidRPr="002E5273" w:rsidRDefault="002E5273" w:rsidP="002E5273">
      <w:pPr>
        <w:widowControl w:val="0"/>
        <w:numPr>
          <w:ilvl w:val="0"/>
          <w:numId w:val="12"/>
        </w:numPr>
        <w:suppressAutoHyphens/>
        <w:autoSpaceDN w:val="0"/>
        <w:spacing w:before="28" w:after="0" w:line="240" w:lineRule="auto"/>
        <w:textAlignment w:val="baseline"/>
        <w:rPr>
          <w:rFonts w:ascii="Times New Roman" w:eastAsia="Times New Roman" w:hAnsi="Times New Roman" w:cs="Times New Roman"/>
          <w:kern w:val="3"/>
          <w:sz w:val="24"/>
          <w:szCs w:val="24"/>
          <w:lang w:val="el-GR" w:eastAsia="el-GR" w:bidi="hi-IN"/>
        </w:rPr>
      </w:pPr>
      <w:proofErr w:type="spellStart"/>
      <w:r w:rsidRPr="002E5273">
        <w:rPr>
          <w:rFonts w:ascii="Times New Roman" w:eastAsia="Times New Roman" w:hAnsi="Times New Roman" w:cs="Times New Roman"/>
          <w:kern w:val="3"/>
          <w:sz w:val="24"/>
          <w:szCs w:val="24"/>
          <w:lang w:val="el-GR" w:eastAsia="el-GR" w:bidi="hi-IN"/>
        </w:rPr>
        <w:t>Γιαννέλος</w:t>
      </w:r>
      <w:proofErr w:type="spellEnd"/>
      <w:r w:rsidRPr="002E5273">
        <w:rPr>
          <w:rFonts w:ascii="Times New Roman" w:eastAsia="Times New Roman" w:hAnsi="Times New Roman" w:cs="Times New Roman"/>
          <w:kern w:val="3"/>
          <w:sz w:val="24"/>
          <w:szCs w:val="24"/>
          <w:lang w:val="el-GR" w:eastAsia="el-GR" w:bidi="hi-IN"/>
        </w:rPr>
        <w:t xml:space="preserve"> Μιχαήλ του Ιωάννη.</w:t>
      </w:r>
    </w:p>
    <w:p w:rsidR="002E5273" w:rsidRPr="002E5273" w:rsidRDefault="002E5273" w:rsidP="002E5273">
      <w:pPr>
        <w:suppressAutoHyphens/>
        <w:spacing w:after="0" w:line="240" w:lineRule="auto"/>
        <w:rPr>
          <w:rFonts w:ascii="Tahoma" w:eastAsia="Times New Roman" w:hAnsi="Tahoma" w:cs="Tahoma"/>
          <w:lang w:val="el-GR" w:eastAsia="ar-SA"/>
        </w:rPr>
      </w:pPr>
    </w:p>
    <w:p w:rsidR="002E5273" w:rsidRPr="002E5273" w:rsidRDefault="002E5273" w:rsidP="002E5273">
      <w:pPr>
        <w:suppressAutoHyphens/>
        <w:spacing w:after="0" w:line="240" w:lineRule="auto"/>
        <w:rPr>
          <w:rFonts w:ascii="Tahoma" w:eastAsia="Times New Roman" w:hAnsi="Tahoma" w:cs="Tahoma"/>
          <w:lang w:val="el-GR" w:eastAsia="ar-SA"/>
        </w:rPr>
      </w:pPr>
    </w:p>
    <w:p w:rsidR="002E5273" w:rsidRPr="002E5273" w:rsidRDefault="002E5273" w:rsidP="002E5273">
      <w:pPr>
        <w:suppressAutoHyphens/>
        <w:spacing w:after="0" w:line="240" w:lineRule="auto"/>
        <w:jc w:val="both"/>
        <w:rPr>
          <w:rFonts w:ascii="Tahoma" w:eastAsia="Times New Roman" w:hAnsi="Tahoma" w:cs="Tahoma"/>
          <w:lang w:val="el-GR" w:eastAsia="ar-SA"/>
        </w:rPr>
      </w:pPr>
      <w:r w:rsidRPr="002E5273">
        <w:rPr>
          <w:rFonts w:ascii="Tahoma" w:eastAsia="Times New Roman" w:hAnsi="Tahoma" w:cs="Tahoma"/>
          <w:lang w:val="el-GR" w:eastAsia="ar-SA"/>
        </w:rPr>
        <w:t>Αφού συντάχθηκε και αναγνώστηκε το πρακτικό αυτό υπογράφεται όπως παρακάτω:</w:t>
      </w:r>
    </w:p>
    <w:p w:rsidR="002E5273" w:rsidRPr="002E5273" w:rsidRDefault="002E5273" w:rsidP="002E5273">
      <w:pPr>
        <w:suppressAutoHyphens/>
        <w:spacing w:after="0" w:line="240" w:lineRule="auto"/>
        <w:jc w:val="both"/>
        <w:rPr>
          <w:rFonts w:ascii="Tahoma" w:eastAsia="Times New Roman" w:hAnsi="Tahoma" w:cs="Tahoma"/>
          <w:lang w:val="el-GR" w:eastAsia="ar-SA"/>
        </w:rPr>
      </w:pPr>
    </w:p>
    <w:p w:rsidR="002E5273" w:rsidRPr="002E5273" w:rsidRDefault="002E5273" w:rsidP="002E5273">
      <w:pPr>
        <w:suppressAutoHyphens/>
        <w:spacing w:after="0" w:line="240" w:lineRule="auto"/>
        <w:ind w:left="-180"/>
        <w:jc w:val="both"/>
        <w:rPr>
          <w:rFonts w:ascii="Tahoma" w:eastAsia="Times New Roman" w:hAnsi="Tahoma" w:cs="Tahoma"/>
          <w:lang w:val="el-GR" w:eastAsia="ar-SA"/>
        </w:rPr>
      </w:pPr>
      <w:r w:rsidRPr="002E5273">
        <w:rPr>
          <w:rFonts w:ascii="Tahoma" w:eastAsia="Times New Roman" w:hAnsi="Tahoma" w:cs="Tahoma"/>
          <w:lang w:val="el-GR" w:eastAsia="ar-SA"/>
        </w:rPr>
        <w:t>Ο Πρόεδρος  του Δημοτικού Συμβουλίου       Τα Μέλη            Η Γραμματέας</w:t>
      </w:r>
    </w:p>
    <w:p w:rsidR="002E5273" w:rsidRPr="002E5273" w:rsidRDefault="002E5273" w:rsidP="002E5273">
      <w:pPr>
        <w:suppressAutoHyphens/>
        <w:spacing w:after="0" w:line="240" w:lineRule="auto"/>
        <w:ind w:left="-180"/>
        <w:jc w:val="both"/>
        <w:rPr>
          <w:rFonts w:ascii="Tahoma" w:eastAsia="Times New Roman" w:hAnsi="Tahoma" w:cs="Tahoma"/>
          <w:lang w:val="el-GR" w:eastAsia="ar-SA"/>
        </w:rPr>
      </w:pPr>
      <w:r w:rsidRPr="002E5273">
        <w:rPr>
          <w:rFonts w:ascii="Tahoma" w:eastAsia="Times New Roman" w:hAnsi="Tahoma" w:cs="Tahoma"/>
          <w:lang w:val="el-GR" w:eastAsia="ar-SA"/>
        </w:rPr>
        <w:t xml:space="preserve">          Παπάς Παναγιώτης                    (Υπογραφές)       Φωτεινού φωτεινός</w:t>
      </w:r>
    </w:p>
    <w:p w:rsidR="002E5273" w:rsidRPr="002E5273" w:rsidRDefault="002E5273" w:rsidP="002E5273">
      <w:pPr>
        <w:suppressAutoHyphens/>
        <w:spacing w:after="0" w:line="240" w:lineRule="auto"/>
        <w:ind w:left="-180"/>
        <w:jc w:val="both"/>
        <w:rPr>
          <w:rFonts w:ascii="Tahoma" w:eastAsia="Times New Roman" w:hAnsi="Tahoma" w:cs="Tahoma"/>
          <w:lang w:val="el-GR" w:eastAsia="ar-SA"/>
        </w:rPr>
      </w:pPr>
    </w:p>
    <w:p w:rsidR="002E5273" w:rsidRPr="002E5273" w:rsidRDefault="002E5273" w:rsidP="002E5273">
      <w:pPr>
        <w:suppressAutoHyphens/>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t>Ακριβές Απόσπασμα</w:t>
      </w:r>
    </w:p>
    <w:p w:rsidR="002E5273" w:rsidRPr="002E5273" w:rsidRDefault="002E5273" w:rsidP="002E5273">
      <w:pPr>
        <w:suppressAutoHyphens/>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t xml:space="preserve"> Ο Δήμαρχος</w:t>
      </w:r>
    </w:p>
    <w:p w:rsidR="002E5273" w:rsidRPr="002E5273" w:rsidRDefault="002E5273" w:rsidP="002E5273">
      <w:pPr>
        <w:suppressAutoHyphens/>
        <w:spacing w:after="0" w:line="240" w:lineRule="auto"/>
        <w:rPr>
          <w:rFonts w:ascii="Tahoma" w:eastAsia="Times New Roman" w:hAnsi="Tahoma" w:cs="Tahoma"/>
          <w:lang w:val="el-GR" w:eastAsia="ar-SA"/>
        </w:rPr>
      </w:pPr>
    </w:p>
    <w:p w:rsidR="002E5273" w:rsidRPr="002E5273" w:rsidRDefault="002E5273" w:rsidP="002E5273">
      <w:pPr>
        <w:suppressAutoHyphens/>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t>Βίτσας Αθανάσιος</w:t>
      </w:r>
    </w:p>
    <w:p w:rsidR="002E5273" w:rsidRPr="002E5273" w:rsidRDefault="002E5273" w:rsidP="002E5273">
      <w:pPr>
        <w:spacing w:after="0" w:line="240" w:lineRule="auto"/>
        <w:ind w:right="57"/>
        <w:outlineLvl w:val="0"/>
        <w:rPr>
          <w:rFonts w:ascii="Times New Roman" w:eastAsia="Times New Roman" w:hAnsi="Times New Roman" w:cs="Times New Roman"/>
          <w:b/>
          <w:bCs/>
          <w:sz w:val="24"/>
          <w:szCs w:val="24"/>
          <w:lang w:val="el-GR" w:eastAsia="ar-SA"/>
        </w:rPr>
      </w:pPr>
      <w:r w:rsidRPr="002E5273">
        <w:rPr>
          <w:rFonts w:ascii="Times New Roman" w:eastAsia="Times New Roman" w:hAnsi="Times New Roman" w:cs="Times New Roman"/>
          <w:b/>
          <w:bCs/>
          <w:sz w:val="24"/>
          <w:szCs w:val="24"/>
          <w:lang w:val="el-GR" w:eastAsia="ar-SA"/>
        </w:rPr>
        <w:t xml:space="preserve">                                                      </w:t>
      </w:r>
      <w:r w:rsidRPr="002E5273">
        <w:rPr>
          <w:rFonts w:ascii="Times New Roman" w:eastAsia="Times New Roman" w:hAnsi="Times New Roman" w:cs="Times New Roman"/>
          <w:b/>
          <w:bCs/>
          <w:sz w:val="24"/>
          <w:szCs w:val="24"/>
          <w:lang w:val="ru-RU" w:eastAsia="ar-SA"/>
        </w:rPr>
        <w:t xml:space="preserve">ΑΔΑ: </w:t>
      </w:r>
      <w:r w:rsidRPr="002E5273">
        <w:rPr>
          <w:rFonts w:ascii="Times New Roman" w:eastAsia="Times New Roman" w:hAnsi="Times New Roman" w:cs="Times New Roman"/>
          <w:b/>
          <w:sz w:val="24"/>
          <w:szCs w:val="24"/>
          <w:lang w:val="ru-RU" w:eastAsia="ar-SA"/>
        </w:rPr>
        <w:t>7ΤΓ9Ω1Λ-9ΚΘ</w:t>
      </w:r>
    </w:p>
    <w:p w:rsidR="002E5273" w:rsidRPr="002E5273" w:rsidRDefault="002E5273" w:rsidP="002E5273">
      <w:pPr>
        <w:spacing w:after="0" w:line="240" w:lineRule="auto"/>
        <w:ind w:right="57"/>
        <w:jc w:val="center"/>
        <w:outlineLvl w:val="0"/>
        <w:rPr>
          <w:rFonts w:ascii="Times New Roman" w:eastAsia="Times New Roman" w:hAnsi="Times New Roman" w:cs="Times New Roman"/>
          <w:b/>
          <w:bCs/>
          <w:sz w:val="24"/>
          <w:szCs w:val="24"/>
          <w:lang w:val="el-GR" w:eastAsia="ar-SA"/>
        </w:rPr>
      </w:pPr>
    </w:p>
    <w:p w:rsidR="002E5273" w:rsidRPr="002E5273" w:rsidRDefault="002E5273" w:rsidP="002E5273">
      <w:pPr>
        <w:spacing w:after="0" w:line="240" w:lineRule="auto"/>
        <w:ind w:right="57"/>
        <w:jc w:val="center"/>
        <w:outlineLvl w:val="0"/>
        <w:rPr>
          <w:rFonts w:ascii="Tahoma" w:eastAsia="Batang" w:hAnsi="Tahoma" w:cs="Tahoma"/>
          <w:b/>
          <w:bCs/>
          <w:lang w:val="el-GR" w:eastAsia="el-GR"/>
        </w:rPr>
      </w:pPr>
      <w:r w:rsidRPr="002E5273">
        <w:rPr>
          <w:rFonts w:ascii="Times New Roman" w:eastAsia="Times New Roman" w:hAnsi="Times New Roman" w:cs="Times New Roman"/>
          <w:b/>
          <w:bCs/>
          <w:sz w:val="24"/>
          <w:szCs w:val="24"/>
          <w:lang w:val="el-GR" w:eastAsia="ar-SA"/>
        </w:rPr>
        <w:t xml:space="preserve">   </w:t>
      </w:r>
      <w:r w:rsidRPr="002E5273">
        <w:rPr>
          <w:rFonts w:ascii="Tahoma" w:eastAsia="Batang" w:hAnsi="Tahoma" w:cs="Tahoma"/>
          <w:b/>
          <w:bCs/>
          <w:lang w:eastAsia="el-GR"/>
        </w:rPr>
        <w:t>A</w:t>
      </w:r>
      <w:r w:rsidRPr="002E5273">
        <w:rPr>
          <w:rFonts w:ascii="Tahoma" w:eastAsia="Batang" w:hAnsi="Tahoma" w:cs="Tahoma"/>
          <w:b/>
          <w:bCs/>
          <w:lang w:val="el-GR" w:eastAsia="el-GR"/>
        </w:rPr>
        <w:t>ΠΟΣΠΑΣΜΑ</w:t>
      </w:r>
    </w:p>
    <w:p w:rsidR="002E5273" w:rsidRPr="002E5273" w:rsidRDefault="002E5273" w:rsidP="002E5273">
      <w:pPr>
        <w:spacing w:after="0" w:line="240" w:lineRule="auto"/>
        <w:ind w:right="57"/>
        <w:jc w:val="center"/>
        <w:outlineLvl w:val="0"/>
        <w:rPr>
          <w:rFonts w:ascii="Tahoma" w:eastAsia="Batang" w:hAnsi="Tahoma" w:cs="Tahoma"/>
          <w:b/>
          <w:bCs/>
          <w:lang w:val="el-GR" w:eastAsia="el-GR"/>
        </w:rPr>
      </w:pPr>
      <w:r w:rsidRPr="002E5273">
        <w:rPr>
          <w:rFonts w:ascii="Tahoma" w:eastAsia="Batang" w:hAnsi="Tahoma" w:cs="Tahoma"/>
          <w:b/>
          <w:bCs/>
          <w:lang w:val="el-GR" w:eastAsia="el-GR"/>
        </w:rPr>
        <w:t>ΑΡ. ΠΡΩΤ.:6003/2-11-2018</w:t>
      </w:r>
    </w:p>
    <w:p w:rsidR="002E5273" w:rsidRPr="002E5273" w:rsidRDefault="002E5273" w:rsidP="002E5273">
      <w:pPr>
        <w:spacing w:after="0" w:line="240" w:lineRule="auto"/>
        <w:ind w:right="57" w:hanging="360"/>
        <w:jc w:val="both"/>
        <w:rPr>
          <w:rFonts w:ascii="Tahoma" w:eastAsia="Batang" w:hAnsi="Tahoma" w:cs="Tahoma"/>
          <w:bCs/>
          <w:lang w:val="el-GR" w:eastAsia="el-GR"/>
        </w:rPr>
      </w:pPr>
      <w:r w:rsidRPr="002E5273">
        <w:rPr>
          <w:rFonts w:ascii="Tahoma" w:eastAsia="Batang" w:hAnsi="Tahoma" w:cs="Tahoma"/>
          <w:bCs/>
          <w:lang w:val="el-GR" w:eastAsia="el-GR"/>
        </w:rPr>
        <w:t xml:space="preserve">     Από το πρακτικό της 19</w:t>
      </w:r>
      <w:r w:rsidRPr="002E5273">
        <w:rPr>
          <w:rFonts w:ascii="Tahoma" w:eastAsia="Batang" w:hAnsi="Tahoma" w:cs="Tahoma"/>
          <w:bCs/>
          <w:vertAlign w:val="superscript"/>
          <w:lang w:val="el-GR" w:eastAsia="el-GR"/>
        </w:rPr>
        <w:t xml:space="preserve">ης </w:t>
      </w:r>
      <w:r w:rsidRPr="002E5273">
        <w:rPr>
          <w:rFonts w:ascii="Tahoma" w:eastAsia="Batang" w:hAnsi="Tahoma" w:cs="Tahoma"/>
          <w:bCs/>
          <w:lang w:val="el-GR" w:eastAsia="el-GR"/>
        </w:rPr>
        <w:t xml:space="preserve">/29-10-2018 Συνεδρίασης του Δημοτικού Συμβουλίου Σαμοθράκης.            </w:t>
      </w:r>
    </w:p>
    <w:p w:rsidR="002E5273" w:rsidRPr="002E5273" w:rsidRDefault="002E5273" w:rsidP="002E5273">
      <w:pPr>
        <w:spacing w:after="0" w:line="240" w:lineRule="auto"/>
        <w:ind w:right="57" w:hanging="360"/>
        <w:jc w:val="both"/>
        <w:rPr>
          <w:rFonts w:ascii="Tahoma" w:eastAsia="Times New Roman" w:hAnsi="Tahoma" w:cs="Tahoma"/>
          <w:lang w:val="el-GR" w:eastAsia="el-GR"/>
        </w:rPr>
      </w:pPr>
      <w:r w:rsidRPr="002E5273">
        <w:rPr>
          <w:rFonts w:ascii="Tahoma" w:eastAsia="Batang" w:hAnsi="Tahoma" w:cs="Tahoma"/>
          <w:bCs/>
          <w:lang w:val="el-GR" w:eastAsia="el-GR"/>
        </w:rPr>
        <w:lastRenderedPageBreak/>
        <w:tab/>
      </w:r>
      <w:r w:rsidRPr="002E5273">
        <w:rPr>
          <w:rFonts w:ascii="Tahoma" w:eastAsia="Batang" w:hAnsi="Tahoma" w:cs="Tahoma"/>
          <w:lang w:val="el-GR" w:eastAsia="el-GR"/>
        </w:rPr>
        <w:t>Στη Σαμοθράκη σήμερα 29-10-2018 ημέρα Δευτέρα</w:t>
      </w:r>
      <w:r w:rsidRPr="002E5273">
        <w:rPr>
          <w:rFonts w:ascii="Tahoma" w:eastAsia="Batang" w:hAnsi="Tahoma" w:cs="Tahoma"/>
          <w:color w:val="FF0000"/>
          <w:lang w:val="el-GR" w:eastAsia="el-GR"/>
        </w:rPr>
        <w:t xml:space="preserve"> </w:t>
      </w:r>
      <w:r w:rsidRPr="002E5273">
        <w:rPr>
          <w:rFonts w:ascii="Tahoma" w:eastAsia="Batang" w:hAnsi="Tahoma" w:cs="Tahoma"/>
          <w:lang w:val="el-GR" w:eastAsia="el-GR"/>
        </w:rPr>
        <w:t xml:space="preserve">και ώρα 15:00  το Δημοτικό Συμβούλιο Σαμοθράκης συνήλθε  σε </w:t>
      </w:r>
      <w:r w:rsidRPr="002E5273">
        <w:rPr>
          <w:rFonts w:ascii="Tahoma" w:eastAsia="Batang" w:hAnsi="Tahoma" w:cs="Tahoma"/>
          <w:u w:val="single"/>
          <w:lang w:val="el-GR" w:eastAsia="el-GR"/>
        </w:rPr>
        <w:t xml:space="preserve"> τακτική συνεδρίαση</w:t>
      </w:r>
      <w:r w:rsidRPr="002E5273">
        <w:rPr>
          <w:rFonts w:ascii="Tahoma" w:eastAsia="Batang" w:hAnsi="Tahoma" w:cs="Tahoma"/>
          <w:lang w:val="el-GR" w:eastAsia="el-GR"/>
        </w:rPr>
        <w:t xml:space="preserve"> ύστερα από την </w:t>
      </w:r>
      <w:proofErr w:type="spellStart"/>
      <w:r w:rsidRPr="002E5273">
        <w:rPr>
          <w:rFonts w:ascii="Tahoma" w:eastAsia="Batang" w:hAnsi="Tahoma" w:cs="Tahoma"/>
          <w:lang w:val="el-GR" w:eastAsia="el-GR"/>
        </w:rPr>
        <w:t>αρίθμ</w:t>
      </w:r>
      <w:proofErr w:type="spellEnd"/>
      <w:r w:rsidRPr="002E5273">
        <w:rPr>
          <w:rFonts w:ascii="Tahoma" w:eastAsia="Batang" w:hAnsi="Tahoma" w:cs="Tahoma"/>
          <w:lang w:val="el-GR" w:eastAsia="el-GR"/>
        </w:rPr>
        <w:t xml:space="preserve">. </w:t>
      </w:r>
      <w:proofErr w:type="spellStart"/>
      <w:r w:rsidRPr="002E5273">
        <w:rPr>
          <w:rFonts w:ascii="Tahoma" w:eastAsia="Batang" w:hAnsi="Tahoma" w:cs="Tahoma"/>
          <w:lang w:val="el-GR" w:eastAsia="el-GR"/>
        </w:rPr>
        <w:t>πρωτ</w:t>
      </w:r>
      <w:proofErr w:type="spellEnd"/>
      <w:r w:rsidRPr="002E5273">
        <w:rPr>
          <w:rFonts w:ascii="Tahoma" w:eastAsia="Batang" w:hAnsi="Tahoma" w:cs="Tahoma"/>
          <w:lang w:val="el-GR" w:eastAsia="el-GR"/>
        </w:rPr>
        <w:t>.: 5792/26-9-2018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2E5273" w:rsidRPr="002E5273" w:rsidRDefault="002E5273" w:rsidP="002E5273">
      <w:pPr>
        <w:suppressAutoHyphens/>
        <w:spacing w:after="0" w:line="240" w:lineRule="auto"/>
        <w:rPr>
          <w:rFonts w:ascii="Tahoma" w:eastAsia="Batang" w:hAnsi="Tahoma" w:cs="Tahoma"/>
          <w:bCs/>
          <w:lang w:val="ru-RU" w:eastAsia="ar-SA"/>
        </w:rPr>
      </w:pPr>
      <w:r w:rsidRPr="002E5273">
        <w:rPr>
          <w:rFonts w:ascii="Times New Roman" w:eastAsia="Times New Roman" w:hAnsi="Times New Roman" w:cs="Times New Roman"/>
          <w:b/>
          <w:bCs/>
          <w:sz w:val="24"/>
          <w:szCs w:val="24"/>
          <w:lang w:val="el-GR" w:eastAsia="ar-SA"/>
        </w:rPr>
        <w:t xml:space="preserve">                              </w:t>
      </w:r>
    </w:p>
    <w:p w:rsidR="002E5273" w:rsidRPr="002E5273" w:rsidRDefault="002E5273" w:rsidP="002E5273">
      <w:pPr>
        <w:suppressAutoHyphens/>
        <w:spacing w:after="0" w:line="240" w:lineRule="auto"/>
        <w:rPr>
          <w:rFonts w:ascii="Tahoma" w:eastAsia="Batang" w:hAnsi="Tahoma" w:cs="Tahoma"/>
          <w:bCs/>
          <w:lang w:val="ru-RU" w:eastAsia="ar-SA"/>
        </w:rPr>
      </w:pPr>
      <w:r w:rsidRPr="002E5273">
        <w:rPr>
          <w:rFonts w:ascii="Tahoma" w:eastAsia="Batang" w:hAnsi="Tahoma" w:cs="Tahoma"/>
          <w:b/>
          <w:lang w:val="el-GR" w:eastAsia="ar-SA"/>
        </w:rPr>
        <w:t>Θ</w:t>
      </w:r>
      <w:r w:rsidRPr="002E5273">
        <w:rPr>
          <w:rFonts w:ascii="Tahoma" w:eastAsia="Batang" w:hAnsi="Tahoma" w:cs="Tahoma"/>
          <w:b/>
          <w:lang w:eastAsia="ar-SA"/>
        </w:rPr>
        <w:t>EMA</w:t>
      </w:r>
      <w:r w:rsidRPr="002E5273">
        <w:rPr>
          <w:rFonts w:ascii="Tahoma" w:eastAsia="Batang" w:hAnsi="Tahoma" w:cs="Tahoma"/>
          <w:b/>
          <w:lang w:val="el-GR" w:eastAsia="ar-SA"/>
        </w:rPr>
        <w:t>:</w:t>
      </w:r>
      <w:r w:rsidRPr="002E5273">
        <w:rPr>
          <w:rFonts w:ascii="Tahoma" w:eastAsia="Batang" w:hAnsi="Tahoma" w:cs="Tahoma"/>
          <w:b/>
          <w:bCs/>
          <w:lang w:val="el-GR" w:eastAsia="ar-SA"/>
        </w:rPr>
        <w:t xml:space="preserve">   12</w:t>
      </w:r>
      <w:r w:rsidRPr="002E5273">
        <w:rPr>
          <w:rFonts w:ascii="Tahoma" w:eastAsia="Batang" w:hAnsi="Tahoma" w:cs="Tahoma"/>
          <w:b/>
          <w:bCs/>
          <w:color w:val="111111"/>
          <w:vertAlign w:val="superscript"/>
          <w:lang w:val="el-GR" w:eastAsia="ar-SA"/>
        </w:rPr>
        <w:t>Ο</w:t>
      </w:r>
      <w:r w:rsidRPr="002E5273">
        <w:rPr>
          <w:rFonts w:ascii="Tahoma" w:eastAsia="Batang" w:hAnsi="Tahoma" w:cs="Tahoma"/>
          <w:b/>
          <w:bCs/>
          <w:vertAlign w:val="superscript"/>
          <w:lang w:val="el-GR" w:eastAsia="ar-SA"/>
        </w:rPr>
        <w:t xml:space="preserve"> </w:t>
      </w:r>
      <w:r w:rsidRPr="002E5273">
        <w:rPr>
          <w:rFonts w:ascii="Tahoma" w:eastAsia="Batang" w:hAnsi="Tahoma" w:cs="Tahoma"/>
          <w:b/>
          <w:bCs/>
          <w:lang w:val="el-GR" w:eastAsia="ar-SA"/>
        </w:rPr>
        <w:t xml:space="preserve"> </w:t>
      </w:r>
      <w:r w:rsidRPr="002E5273">
        <w:rPr>
          <w:rFonts w:ascii="Tahoma" w:eastAsia="Batang" w:hAnsi="Tahoma" w:cs="Tahoma"/>
          <w:b/>
          <w:lang w:val="el-GR" w:eastAsia="ar-SA"/>
        </w:rPr>
        <w:t xml:space="preserve"> «Περί γνωμοδότησης Δ.Σ. για τις Μεταβολές Σχολικών Μονάδων  Α/</w:t>
      </w:r>
      <w:proofErr w:type="spellStart"/>
      <w:r w:rsidRPr="002E5273">
        <w:rPr>
          <w:rFonts w:ascii="Tahoma" w:eastAsia="Batang" w:hAnsi="Tahoma" w:cs="Tahoma"/>
          <w:b/>
          <w:lang w:val="el-GR" w:eastAsia="ar-SA"/>
        </w:rPr>
        <w:t>θμιας</w:t>
      </w:r>
      <w:proofErr w:type="spellEnd"/>
      <w:r w:rsidRPr="002E5273">
        <w:rPr>
          <w:rFonts w:ascii="Tahoma" w:eastAsia="Batang" w:hAnsi="Tahoma" w:cs="Tahoma"/>
          <w:b/>
          <w:lang w:val="el-GR" w:eastAsia="ar-SA"/>
        </w:rPr>
        <w:t xml:space="preserve"> και Β/</w:t>
      </w:r>
      <w:proofErr w:type="spellStart"/>
      <w:r w:rsidRPr="002E5273">
        <w:rPr>
          <w:rFonts w:ascii="Tahoma" w:eastAsia="Batang" w:hAnsi="Tahoma" w:cs="Tahoma"/>
          <w:b/>
          <w:lang w:val="el-GR" w:eastAsia="ar-SA"/>
        </w:rPr>
        <w:t>θμιας</w:t>
      </w:r>
      <w:proofErr w:type="spellEnd"/>
      <w:r w:rsidRPr="002E5273">
        <w:rPr>
          <w:rFonts w:ascii="Tahoma" w:eastAsia="Batang" w:hAnsi="Tahoma" w:cs="Tahoma"/>
          <w:b/>
          <w:lang w:val="el-GR" w:eastAsia="ar-SA"/>
        </w:rPr>
        <w:t xml:space="preserve"> εκπαίδευσης Σχολικού έτους 2019-2020</w:t>
      </w:r>
      <w:r w:rsidRPr="002E5273">
        <w:rPr>
          <w:rFonts w:ascii="Tahoma" w:eastAsia="Times New Roman" w:hAnsi="Tahoma" w:cs="Tahoma"/>
          <w:b/>
          <w:lang w:val="el-GR" w:eastAsia="ar-SA"/>
        </w:rPr>
        <w:t>».</w:t>
      </w:r>
    </w:p>
    <w:p w:rsidR="002E5273" w:rsidRPr="002E5273" w:rsidRDefault="002E5273" w:rsidP="002E5273">
      <w:pPr>
        <w:suppressAutoHyphens/>
        <w:spacing w:after="0" w:line="240" w:lineRule="auto"/>
        <w:ind w:hanging="360"/>
        <w:rPr>
          <w:rFonts w:ascii="Tahoma" w:eastAsia="Batang" w:hAnsi="Tahoma" w:cs="Tahoma"/>
          <w:b/>
          <w:lang w:val="el-GR" w:eastAsia="ar-SA"/>
        </w:rPr>
      </w:pPr>
    </w:p>
    <w:p w:rsidR="002E5273" w:rsidRPr="002E5273" w:rsidRDefault="002E5273" w:rsidP="002E5273">
      <w:pPr>
        <w:suppressAutoHyphens/>
        <w:spacing w:after="0" w:line="240" w:lineRule="auto"/>
        <w:ind w:hanging="360"/>
        <w:jc w:val="both"/>
        <w:rPr>
          <w:rFonts w:ascii="Tahoma" w:eastAsia="Batang" w:hAnsi="Tahoma" w:cs="Tahoma"/>
          <w:b/>
          <w:lang w:val="el-GR" w:eastAsia="ar-SA"/>
        </w:rPr>
      </w:pPr>
      <w:r w:rsidRPr="002E5273">
        <w:rPr>
          <w:rFonts w:ascii="Tahoma" w:eastAsia="Batang" w:hAnsi="Tahoma" w:cs="Tahoma"/>
          <w:b/>
          <w:lang w:val="el-GR" w:eastAsia="ar-SA"/>
        </w:rPr>
        <w:t xml:space="preserve">     </w:t>
      </w:r>
      <w:proofErr w:type="spellStart"/>
      <w:r w:rsidRPr="002E5273">
        <w:rPr>
          <w:rFonts w:ascii="Tahoma" w:eastAsia="Batang" w:hAnsi="Tahoma" w:cs="Tahoma"/>
          <w:b/>
          <w:lang w:val="el-GR" w:eastAsia="ar-SA"/>
        </w:rPr>
        <w:t>Αρίθμ</w:t>
      </w:r>
      <w:proofErr w:type="spellEnd"/>
      <w:r w:rsidRPr="002E5273">
        <w:rPr>
          <w:rFonts w:ascii="Tahoma" w:eastAsia="Batang" w:hAnsi="Tahoma" w:cs="Tahoma"/>
          <w:b/>
          <w:lang w:val="el-GR" w:eastAsia="ar-SA"/>
        </w:rPr>
        <w:t>. Απόφαση:273</w:t>
      </w:r>
    </w:p>
    <w:p w:rsidR="002E5273" w:rsidRPr="002E5273" w:rsidRDefault="002E5273" w:rsidP="002E5273">
      <w:pPr>
        <w:suppressAutoHyphens/>
        <w:spacing w:after="0" w:line="240" w:lineRule="auto"/>
        <w:ind w:hanging="360"/>
        <w:jc w:val="both"/>
        <w:rPr>
          <w:rFonts w:ascii="Tahoma" w:eastAsia="Batang" w:hAnsi="Tahoma" w:cs="Tahoma"/>
          <w:b/>
          <w:lang w:val="el-GR" w:eastAsia="ar-SA"/>
        </w:rPr>
      </w:pPr>
    </w:p>
    <w:p w:rsidR="002E5273" w:rsidRPr="002E5273" w:rsidRDefault="002E5273" w:rsidP="002E5273">
      <w:pPr>
        <w:suppressAutoHyphens/>
        <w:spacing w:after="0" w:line="240" w:lineRule="auto"/>
        <w:jc w:val="both"/>
        <w:rPr>
          <w:rFonts w:ascii="Tahoma" w:eastAsia="Batang" w:hAnsi="Tahoma" w:cs="Tahoma"/>
          <w:lang w:val="el-GR" w:eastAsia="ar-SA"/>
        </w:rPr>
      </w:pPr>
      <w:r w:rsidRPr="002E5273">
        <w:rPr>
          <w:rFonts w:ascii="Tahoma" w:eastAsia="Batang" w:hAnsi="Tahoma" w:cs="Tahoma"/>
          <w:lang w:val="el-GR" w:eastAsia="ar-SA"/>
        </w:rPr>
        <w:t>Πριν από την έναρξη της συνεδρίασης αυτής ο Πρόεδρος του Δημοτικού Συμβουλίου διαπίστωσε ότι σε σύνολο δεκαεπτά (17) συμβούλων ήταν:</w:t>
      </w:r>
    </w:p>
    <w:p w:rsidR="002E5273" w:rsidRPr="002E5273" w:rsidRDefault="002E5273" w:rsidP="002E5273">
      <w:pPr>
        <w:suppressAutoHyphens/>
        <w:spacing w:after="0" w:line="240" w:lineRule="auto"/>
        <w:jc w:val="both"/>
        <w:rPr>
          <w:rFonts w:ascii="Tahoma" w:eastAsia="Batang" w:hAnsi="Tahoma" w:cs="Tahoma"/>
          <w:lang w:val="el-GR" w:eastAsia="ar-SA"/>
        </w:rPr>
      </w:pPr>
    </w:p>
    <w:tbl>
      <w:tblPr>
        <w:tblW w:w="14370" w:type="dxa"/>
        <w:tblInd w:w="-77" w:type="dxa"/>
        <w:tblLayout w:type="fixed"/>
        <w:tblLook w:val="04A0" w:firstRow="1" w:lastRow="0" w:firstColumn="1" w:lastColumn="0" w:noHBand="0" w:noVBand="1"/>
      </w:tblPr>
      <w:tblGrid>
        <w:gridCol w:w="4326"/>
        <w:gridCol w:w="4317"/>
        <w:gridCol w:w="5727"/>
      </w:tblGrid>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Batang" w:hAnsi="Tahoma" w:cs="Tahoma"/>
                <w:b/>
                <w:bCs/>
                <w:lang w:val="ru-RU" w:eastAsia="el-GR"/>
              </w:rPr>
            </w:pPr>
            <w:r w:rsidRPr="002E5273">
              <w:rPr>
                <w:rFonts w:ascii="Tahoma" w:eastAsia="Batang" w:hAnsi="Tahoma" w:cs="Tahoma"/>
                <w:b/>
                <w:lang w:val="el-GR" w:eastAsia="el-GR"/>
              </w:rPr>
              <w:t xml:space="preserve">               </w:t>
            </w:r>
            <w:r w:rsidRPr="002E5273">
              <w:rPr>
                <w:rFonts w:ascii="Tahoma" w:eastAsia="Batang" w:hAnsi="Tahoma" w:cs="Tahoma"/>
                <w:b/>
                <w:lang w:val="ru-RU" w:eastAsia="el-GR"/>
              </w:rPr>
              <w:t>ΠΑ</w:t>
            </w:r>
            <w:r w:rsidRPr="002E5273">
              <w:rPr>
                <w:rFonts w:ascii="Tahoma" w:eastAsia="Batang" w:hAnsi="Tahoma" w:cs="Tahoma"/>
                <w:b/>
                <w:bCs/>
                <w:lang w:val="ru-RU" w:eastAsia="el-GR"/>
              </w:rPr>
              <w:t>ΡΟΝΤΕΣ</w:t>
            </w:r>
          </w:p>
        </w:tc>
        <w:tc>
          <w:tcPr>
            <w:tcW w:w="4317"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Times New Roman" w:hAnsi="Tahoma" w:cs="Tahoma"/>
                <w:b/>
                <w:lang w:val="el-GR" w:eastAsia="el-GR"/>
              </w:rPr>
            </w:pPr>
            <w:r w:rsidRPr="002E5273">
              <w:rPr>
                <w:rFonts w:ascii="Tahoma" w:eastAsia="Batang" w:hAnsi="Tahoma" w:cs="Tahoma"/>
                <w:b/>
                <w:bCs/>
                <w:lang w:val="ru-RU" w:eastAsia="el-GR"/>
              </w:rPr>
              <w:t xml:space="preserve">                     ΑΠΟΝΤΕΣ</w:t>
            </w: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b/>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Times New Roman" w:hAnsi="Tahoma" w:cs="Tahoma"/>
                <w:lang w:val="el-GR" w:eastAsia="el-GR"/>
              </w:rPr>
            </w:pPr>
            <w:r w:rsidRPr="002E5273">
              <w:rPr>
                <w:rFonts w:ascii="Tahoma" w:eastAsia="Times New Roman" w:hAnsi="Tahoma" w:cs="Tahoma"/>
                <w:lang w:val="el-GR" w:eastAsia="el-GR"/>
              </w:rPr>
              <w:t xml:space="preserve">1. </w:t>
            </w:r>
            <w:proofErr w:type="spellStart"/>
            <w:r w:rsidRPr="002E5273">
              <w:rPr>
                <w:rFonts w:ascii="Tahoma" w:eastAsia="Times New Roman" w:hAnsi="Tahoma" w:cs="Tahoma"/>
                <w:lang w:val="el-GR" w:eastAsia="el-GR"/>
              </w:rPr>
              <w:t>Βάβουρα</w:t>
            </w:r>
            <w:proofErr w:type="spellEnd"/>
            <w:r w:rsidRPr="002E5273">
              <w:rPr>
                <w:rFonts w:ascii="Tahoma" w:eastAsia="Times New Roman" w:hAnsi="Tahoma" w:cs="Tahoma"/>
                <w:lang w:val="el-GR" w:eastAsia="el-GR"/>
              </w:rPr>
              <w:t xml:space="preserve"> Ευαγγελία-  </w:t>
            </w:r>
            <w:proofErr w:type="spellStart"/>
            <w:r w:rsidRPr="002E5273">
              <w:rPr>
                <w:rFonts w:ascii="Tahoma" w:eastAsia="Times New Roman" w:hAnsi="Tahoma" w:cs="Tahoma"/>
                <w:lang w:val="el-GR" w:eastAsia="el-GR"/>
              </w:rPr>
              <w:t>Δημ</w:t>
            </w:r>
            <w:proofErr w:type="spellEnd"/>
            <w:r w:rsidRPr="002E5273">
              <w:rPr>
                <w:rFonts w:ascii="Tahoma" w:eastAsia="Times New Roman" w:hAnsi="Tahoma" w:cs="Tahoma"/>
                <w:lang w:val="el-GR" w:eastAsia="el-GR"/>
              </w:rPr>
              <w:t>. Σύμβουλος</w:t>
            </w:r>
          </w:p>
        </w:tc>
        <w:tc>
          <w:tcPr>
            <w:tcW w:w="4317"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Times New Roman" w:hAnsi="Tahoma" w:cs="Tahoma"/>
                <w:lang w:val="el-GR" w:eastAsia="el-GR"/>
              </w:rPr>
            </w:pPr>
            <w:r w:rsidRPr="002E5273">
              <w:rPr>
                <w:rFonts w:ascii="Tahoma" w:eastAsia="Times New Roman" w:hAnsi="Tahoma" w:cs="Tahoma"/>
                <w:lang w:val="el-GR" w:eastAsia="el-GR"/>
              </w:rPr>
              <w:t>1. Βογιατζής Ιωάννης</w:t>
            </w:r>
            <w:r w:rsidRPr="002E5273">
              <w:rPr>
                <w:rFonts w:ascii="Tahoma" w:eastAsia="Batang" w:hAnsi="Tahoma" w:cs="Tahoma"/>
                <w:bCs/>
                <w:lang w:val="el-GR" w:eastAsia="el-GR"/>
              </w:rPr>
              <w:t>-      »     »</w:t>
            </w: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r w:rsidRPr="002E5273">
              <w:rPr>
                <w:rFonts w:ascii="Tahoma" w:eastAsia="Times New Roman" w:hAnsi="Tahoma" w:cs="Tahoma"/>
                <w:lang w:val="el-GR" w:eastAsia="el-GR"/>
              </w:rPr>
              <w:t>2. Λάζαρης Αλέξανδρος</w:t>
            </w:r>
            <w:r w:rsidRPr="002E5273">
              <w:rPr>
                <w:rFonts w:ascii="Tahoma" w:eastAsia="Batang" w:hAnsi="Tahoma" w:cs="Tahoma"/>
                <w:bCs/>
                <w:lang w:val="el-GR" w:eastAsia="el-GR"/>
              </w:rPr>
              <w:t>-      »     »</w:t>
            </w:r>
          </w:p>
        </w:tc>
        <w:tc>
          <w:tcPr>
            <w:tcW w:w="4317"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Times New Roman" w:hAnsi="Tahoma" w:cs="Tahoma"/>
                <w:lang w:val="el-GR" w:eastAsia="el-GR"/>
              </w:rPr>
            </w:pPr>
            <w:r w:rsidRPr="002E5273">
              <w:rPr>
                <w:rFonts w:ascii="Tahoma" w:eastAsia="Batang" w:hAnsi="Tahoma" w:cs="Tahoma"/>
                <w:bCs/>
                <w:lang w:val="el-GR" w:eastAsia="el-GR"/>
              </w:rPr>
              <w:t xml:space="preserve">2.  </w:t>
            </w:r>
            <w:proofErr w:type="spellStart"/>
            <w:r w:rsidRPr="002E5273">
              <w:rPr>
                <w:rFonts w:ascii="Tahoma" w:eastAsia="Times New Roman" w:hAnsi="Tahoma" w:cs="Tahoma"/>
                <w:lang w:val="el-GR" w:eastAsia="el-GR"/>
              </w:rPr>
              <w:t>Ατζανός</w:t>
            </w:r>
            <w:proofErr w:type="spellEnd"/>
            <w:r w:rsidRPr="002E5273">
              <w:rPr>
                <w:rFonts w:ascii="Tahoma" w:eastAsia="Times New Roman" w:hAnsi="Tahoma" w:cs="Tahoma"/>
                <w:lang w:val="el-GR" w:eastAsia="el-GR"/>
              </w:rPr>
              <w:t xml:space="preserve"> Παναγιώτης- </w:t>
            </w:r>
            <w:proofErr w:type="spellStart"/>
            <w:r w:rsidRPr="002E5273">
              <w:rPr>
                <w:rFonts w:ascii="Tahoma" w:eastAsia="Times New Roman" w:hAnsi="Tahoma" w:cs="Tahoma"/>
                <w:lang w:val="el-GR" w:eastAsia="el-GR"/>
              </w:rPr>
              <w:t>Δημ</w:t>
            </w:r>
            <w:proofErr w:type="spellEnd"/>
            <w:r w:rsidRPr="002E5273">
              <w:rPr>
                <w:rFonts w:ascii="Tahoma" w:eastAsia="Times New Roman" w:hAnsi="Tahoma" w:cs="Tahoma"/>
                <w:lang w:val="el-GR" w:eastAsia="el-GR"/>
              </w:rPr>
              <w:t>. Σύμβουλος</w:t>
            </w:r>
            <w:r w:rsidRPr="002E5273">
              <w:rPr>
                <w:rFonts w:ascii="Tahoma" w:eastAsia="Batang" w:hAnsi="Tahoma" w:cs="Tahoma"/>
                <w:bCs/>
                <w:lang w:val="el-GR" w:eastAsia="el-GR"/>
              </w:rPr>
              <w:t xml:space="preserve">  </w:t>
            </w: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Times New Roman" w:hAnsi="Tahoma" w:cs="Tahoma"/>
                <w:lang w:val="el-GR" w:eastAsia="el-GR"/>
              </w:rPr>
            </w:pPr>
            <w:r w:rsidRPr="002E5273">
              <w:rPr>
                <w:rFonts w:ascii="Tahoma" w:eastAsia="Batang" w:hAnsi="Tahoma" w:cs="Tahoma"/>
                <w:bCs/>
                <w:lang w:val="el-GR"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3. </w:t>
            </w:r>
            <w:r w:rsidRPr="002E5273">
              <w:rPr>
                <w:rFonts w:ascii="Tahoma" w:eastAsia="Times New Roman" w:hAnsi="Tahoma" w:cs="Tahoma"/>
                <w:lang w:val="el-GR" w:eastAsia="el-GR"/>
              </w:rPr>
              <w:t xml:space="preserve"> </w:t>
            </w:r>
            <w:proofErr w:type="spellStart"/>
            <w:r w:rsidRPr="002E5273">
              <w:rPr>
                <w:rFonts w:ascii="Tahoma" w:eastAsia="Batang" w:hAnsi="Tahoma" w:cs="Tahoma"/>
                <w:bCs/>
                <w:lang w:val="el-GR" w:eastAsia="el-GR"/>
              </w:rPr>
              <w:t>Γλήνιας</w:t>
            </w:r>
            <w:proofErr w:type="spellEnd"/>
            <w:r w:rsidRPr="002E5273">
              <w:rPr>
                <w:rFonts w:ascii="Tahoma" w:eastAsia="Batang" w:hAnsi="Tahoma" w:cs="Tahoma"/>
                <w:bCs/>
                <w:lang w:val="el-GR" w:eastAsia="el-GR"/>
              </w:rPr>
              <w:t xml:space="preserve"> Μιχαήλ</w:t>
            </w: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r w:rsidRPr="002E5273">
              <w:rPr>
                <w:rFonts w:ascii="Tahoma" w:eastAsia="Batang" w:hAnsi="Tahoma" w:cs="Tahoma"/>
                <w:bCs/>
                <w:lang w:val="el-GR" w:eastAsia="el-GR"/>
              </w:rPr>
              <w:t>4.Φωτεινού Φωτεινός-       »      »(αποχώρησε μετά την συζήτηση του 2</w:t>
            </w:r>
            <w:r w:rsidRPr="002E5273">
              <w:rPr>
                <w:rFonts w:ascii="Tahoma" w:eastAsia="Batang" w:hAnsi="Tahoma" w:cs="Tahoma"/>
                <w:bCs/>
                <w:vertAlign w:val="superscript"/>
                <w:lang w:val="el-GR" w:eastAsia="el-GR"/>
              </w:rPr>
              <w:t>ου</w:t>
            </w:r>
            <w:r w:rsidRPr="002E5273">
              <w:rPr>
                <w:rFonts w:ascii="Tahoma" w:eastAsia="Batang" w:hAnsi="Tahoma" w:cs="Tahoma"/>
                <w:bCs/>
                <w:lang w:val="el-GR" w:eastAsia="el-GR"/>
              </w:rPr>
              <w:t xml:space="preserve"> θέματος της ημερήσιας διάταξης)</w:t>
            </w:r>
          </w:p>
        </w:tc>
        <w:tc>
          <w:tcPr>
            <w:tcW w:w="4317"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4. </w:t>
            </w:r>
            <w:r w:rsidRPr="002E5273">
              <w:rPr>
                <w:rFonts w:ascii="Tahoma" w:eastAsia="Times New Roman" w:hAnsi="Tahoma" w:cs="Tahoma"/>
                <w:lang w:val="el-GR" w:eastAsia="el-GR"/>
              </w:rPr>
              <w:t>Μόραλη Αντωνάκη Χρυσάνθη- »  »</w:t>
            </w: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r w:rsidRPr="002E5273">
              <w:rPr>
                <w:rFonts w:ascii="Tahoma" w:eastAsia="Batang" w:hAnsi="Tahoma" w:cs="Tahoma"/>
                <w:bCs/>
                <w:lang w:val="el-GR" w:eastAsia="el-GR"/>
              </w:rPr>
              <w:t>5.Σκαρλατίδης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Times New Roman" w:hAnsi="Tahoma" w:cs="Tahoma"/>
                <w:lang w:val="el-GR" w:eastAsia="el-GR"/>
              </w:rPr>
            </w:pPr>
            <w:r w:rsidRPr="002E5273">
              <w:rPr>
                <w:rFonts w:ascii="Tahoma" w:eastAsia="Times New Roman" w:hAnsi="Tahoma" w:cs="Tahoma"/>
                <w:lang w:val="el-GR" w:eastAsia="el-GR"/>
              </w:rPr>
              <w:t>5.</w:t>
            </w:r>
            <w:r w:rsidRPr="002E5273">
              <w:rPr>
                <w:rFonts w:ascii="Tahoma" w:eastAsia="Batang" w:hAnsi="Tahoma" w:cs="Tahoma"/>
                <w:bCs/>
                <w:lang w:val="el-GR" w:eastAsia="el-GR"/>
              </w:rPr>
              <w:t xml:space="preserve"> </w:t>
            </w:r>
            <w:proofErr w:type="spellStart"/>
            <w:r w:rsidRPr="002E5273">
              <w:rPr>
                <w:rFonts w:ascii="Tahoma" w:eastAsia="Batang" w:hAnsi="Tahoma" w:cs="Tahoma"/>
                <w:bCs/>
                <w:lang w:val="el-GR" w:eastAsia="el-GR"/>
              </w:rPr>
              <w:t>Λαζανδρέας</w:t>
            </w:r>
            <w:proofErr w:type="spellEnd"/>
            <w:r w:rsidRPr="002E5273">
              <w:rPr>
                <w:rFonts w:ascii="Tahoma" w:eastAsia="Batang" w:hAnsi="Tahoma" w:cs="Tahoma"/>
                <w:bCs/>
                <w:lang w:val="el-GR" w:eastAsia="el-GR"/>
              </w:rPr>
              <w:t xml:space="preserve"> Κων/νος</w:t>
            </w: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Times New Roman" w:hAnsi="Tahoma" w:cs="Tahoma"/>
                <w:lang w:val="el-GR" w:eastAsia="el-GR"/>
              </w:rPr>
            </w:pPr>
            <w:r w:rsidRPr="002E5273">
              <w:rPr>
                <w:rFonts w:ascii="Tahoma" w:eastAsia="Times New Roman" w:hAnsi="Tahoma" w:cs="Tahoma"/>
                <w:lang w:val="el-GR" w:eastAsia="el-GR"/>
              </w:rPr>
              <w:t xml:space="preserve">6. </w:t>
            </w:r>
            <w:proofErr w:type="spellStart"/>
            <w:r w:rsidRPr="002E5273">
              <w:rPr>
                <w:rFonts w:ascii="Tahoma" w:eastAsia="Batang" w:hAnsi="Tahoma" w:cs="Tahoma"/>
                <w:bCs/>
                <w:lang w:val="el-GR" w:eastAsia="el-GR"/>
              </w:rPr>
              <w:t>Κορδώνια</w:t>
            </w:r>
            <w:proofErr w:type="spellEnd"/>
            <w:r w:rsidRPr="002E5273">
              <w:rPr>
                <w:rFonts w:ascii="Tahoma" w:eastAsia="Batang" w:hAnsi="Tahoma" w:cs="Tahoma"/>
                <w:bCs/>
                <w:lang w:val="el-GR" w:eastAsia="el-GR"/>
              </w:rPr>
              <w:t xml:space="preserve"> Ευγενία    »      »</w:t>
            </w:r>
          </w:p>
        </w:tc>
        <w:tc>
          <w:tcPr>
            <w:tcW w:w="4317" w:type="dxa"/>
            <w:tcBorders>
              <w:top w:val="single" w:sz="4" w:space="0" w:color="000000"/>
              <w:left w:val="single" w:sz="4" w:space="0" w:color="000000"/>
              <w:bottom w:val="single" w:sz="4" w:space="0" w:color="000000"/>
              <w:right w:val="nil"/>
            </w:tcBorders>
            <w:hideMark/>
          </w:tcPr>
          <w:p w:rsidR="002E5273" w:rsidRPr="002E5273" w:rsidRDefault="002E5273" w:rsidP="002E5273">
            <w:pPr>
              <w:suppressAutoHyphens/>
              <w:spacing w:after="0" w:line="240" w:lineRule="auto"/>
              <w:rPr>
                <w:rFonts w:ascii="Tahoma" w:eastAsia="Times New Roman" w:hAnsi="Tahoma" w:cs="Tahoma"/>
                <w:lang w:val="el-GR" w:eastAsia="el-GR"/>
              </w:rPr>
            </w:pPr>
            <w:r w:rsidRPr="002E5273">
              <w:rPr>
                <w:rFonts w:ascii="Tahoma" w:eastAsia="Times New Roman" w:hAnsi="Tahoma" w:cs="Tahoma"/>
                <w:lang w:val="el-GR" w:eastAsia="el-GR"/>
              </w:rPr>
              <w:t>6.</w:t>
            </w:r>
            <w:r w:rsidRPr="002E5273">
              <w:rPr>
                <w:rFonts w:ascii="Tahoma" w:eastAsia="Batang" w:hAnsi="Tahoma" w:cs="Tahoma"/>
                <w:bCs/>
                <w:lang w:val="el-GR" w:eastAsia="el-GR"/>
              </w:rPr>
              <w:t xml:space="preserve"> Στεργίου Εμμανουήλ        »       »</w:t>
            </w: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Times New Roman" w:hAnsi="Tahoma" w:cs="Tahoma"/>
                <w:lang w:val="el-GR" w:eastAsia="el-GR"/>
              </w:rPr>
            </w:pPr>
            <w:r w:rsidRPr="002E5273">
              <w:rPr>
                <w:rFonts w:ascii="Tahoma" w:eastAsia="Batang" w:hAnsi="Tahoma" w:cs="Tahoma"/>
                <w:bCs/>
                <w:lang w:val="el-GR"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2E5273" w:rsidRPr="002E5273" w:rsidRDefault="002E5273" w:rsidP="002E5273">
            <w:pPr>
              <w:suppressAutoHyphens/>
              <w:spacing w:after="0" w:line="240" w:lineRule="auto"/>
              <w:rPr>
                <w:rFonts w:ascii="Tahoma" w:eastAsia="Times New Roman" w:hAnsi="Tahoma" w:cs="Tahoma"/>
                <w:lang w:val="el-GR" w:eastAsia="el-GR"/>
              </w:rPr>
            </w:pPr>
            <w:r w:rsidRPr="002E5273">
              <w:rPr>
                <w:rFonts w:ascii="Tahoma" w:eastAsia="Times New Roman" w:hAnsi="Tahoma" w:cs="Tahoma"/>
                <w:lang w:val="el-GR" w:eastAsia="el-GR"/>
              </w:rPr>
              <w:t>7. Ταμπάκης Νικόλαος</w:t>
            </w: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Times New Roman" w:hAnsi="Tahoma" w:cs="Tahoma"/>
                <w:lang w:val="el-GR" w:eastAsia="el-GR"/>
              </w:rPr>
            </w:pPr>
            <w:r w:rsidRPr="002E5273">
              <w:rPr>
                <w:rFonts w:ascii="Tahoma" w:eastAsia="Batang" w:hAnsi="Tahoma" w:cs="Tahoma"/>
                <w:bCs/>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r w:rsidRPr="002E5273">
              <w:rPr>
                <w:rFonts w:ascii="Tahoma" w:eastAsia="Times New Roman" w:hAnsi="Tahoma" w:cs="Tahoma"/>
                <w:lang w:val="el-GR" w:eastAsia="el-GR"/>
              </w:rPr>
              <w:t xml:space="preserve">    </w:t>
            </w: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Times New Roman" w:hAnsi="Tahoma" w:cs="Tahoma"/>
                <w:lang w:val="el-GR" w:eastAsia="el-GR"/>
              </w:rPr>
            </w:pPr>
            <w:r w:rsidRPr="002E5273">
              <w:rPr>
                <w:rFonts w:ascii="Tahoma" w:eastAsia="Batang" w:hAnsi="Tahoma" w:cs="Tahoma"/>
                <w:bCs/>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Times New Roman" w:hAnsi="Tahoma" w:cs="Tahoma"/>
                <w:lang w:val="el-GR" w:eastAsia="el-GR"/>
              </w:rPr>
            </w:pPr>
            <w:r w:rsidRPr="002E5273">
              <w:rPr>
                <w:rFonts w:ascii="Tahoma" w:eastAsia="Batang" w:hAnsi="Tahoma" w:cs="Tahoma"/>
                <w:bCs/>
                <w:lang w:val="el-GR" w:eastAsia="el-GR"/>
              </w:rPr>
              <w:t>(Δεν προσήλθαν αν και κλήθηκαν νόμιμα)</w:t>
            </w: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r w:rsidRPr="002E5273">
              <w:rPr>
                <w:rFonts w:ascii="Tahoma" w:eastAsia="Batang" w:hAnsi="Tahoma" w:cs="Tahoma"/>
                <w:bCs/>
                <w:lang w:val="el-GR" w:eastAsia="el-GR"/>
              </w:rPr>
              <w:t xml:space="preserve">10. </w:t>
            </w:r>
            <w:proofErr w:type="spellStart"/>
            <w:r w:rsidRPr="002E5273">
              <w:rPr>
                <w:rFonts w:ascii="Tahoma" w:eastAsia="Batang" w:hAnsi="Tahoma" w:cs="Tahoma"/>
                <w:bCs/>
                <w:lang w:val="el-GR" w:eastAsia="el-GR"/>
              </w:rPr>
              <w:t>Κουτράκη</w:t>
            </w:r>
            <w:proofErr w:type="spellEnd"/>
            <w:r w:rsidRPr="002E5273">
              <w:rPr>
                <w:rFonts w:ascii="Tahoma" w:eastAsia="Batang" w:hAnsi="Tahoma" w:cs="Tahoma"/>
                <w:bCs/>
                <w:lang w:val="el-GR" w:eastAsia="el-GR"/>
              </w:rPr>
              <w:t xml:space="preserve"> Μαρία-          »      »</w:t>
            </w:r>
          </w:p>
        </w:tc>
        <w:tc>
          <w:tcPr>
            <w:tcW w:w="4317" w:type="dxa"/>
            <w:tcBorders>
              <w:top w:val="single" w:sz="4" w:space="0" w:color="000000"/>
              <w:left w:val="single" w:sz="4" w:space="0" w:color="000000"/>
              <w:bottom w:val="single" w:sz="4" w:space="0" w:color="000000"/>
              <w:right w:val="nil"/>
            </w:tcBorders>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r w:rsidR="002E5273" w:rsidRPr="002E5273" w:rsidTr="00FA1509">
        <w:trPr>
          <w:trHeight w:val="353"/>
        </w:trPr>
        <w:tc>
          <w:tcPr>
            <w:tcW w:w="4326" w:type="dxa"/>
            <w:tcBorders>
              <w:top w:val="single" w:sz="4" w:space="0" w:color="000000"/>
              <w:left w:val="single" w:sz="4" w:space="0" w:color="000000"/>
              <w:bottom w:val="single" w:sz="4" w:space="0" w:color="000000"/>
              <w:right w:val="nil"/>
            </w:tcBorders>
            <w:hideMark/>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2E5273" w:rsidRPr="002E5273" w:rsidRDefault="002E5273" w:rsidP="002E5273">
            <w:pPr>
              <w:tabs>
                <w:tab w:val="left" w:pos="8100"/>
              </w:tabs>
              <w:spacing w:after="0"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2E5273" w:rsidRPr="002E5273" w:rsidRDefault="002E5273" w:rsidP="002E5273">
            <w:pPr>
              <w:snapToGrid w:val="0"/>
              <w:spacing w:after="0" w:line="252" w:lineRule="auto"/>
              <w:ind w:right="57"/>
              <w:rPr>
                <w:rFonts w:ascii="Tahoma" w:eastAsia="Times New Roman" w:hAnsi="Tahoma" w:cs="Tahoma"/>
                <w:lang w:val="el-GR" w:eastAsia="el-GR"/>
              </w:rPr>
            </w:pPr>
          </w:p>
        </w:tc>
      </w:tr>
    </w:tbl>
    <w:p w:rsidR="002E5273" w:rsidRPr="002E5273" w:rsidRDefault="002E5273" w:rsidP="002E5273">
      <w:pPr>
        <w:tabs>
          <w:tab w:val="left" w:pos="8100"/>
        </w:tabs>
        <w:spacing w:after="0" w:line="240" w:lineRule="auto"/>
        <w:ind w:right="57"/>
        <w:jc w:val="both"/>
        <w:rPr>
          <w:rFonts w:ascii="Tahoma" w:eastAsia="Batang" w:hAnsi="Tahoma" w:cs="Tahoma"/>
          <w:lang w:val="el-GR" w:eastAsia="el-GR"/>
        </w:rPr>
      </w:pPr>
    </w:p>
    <w:p w:rsidR="002E5273" w:rsidRPr="002E5273" w:rsidRDefault="002E5273" w:rsidP="002E5273">
      <w:pPr>
        <w:suppressAutoHyphens/>
        <w:spacing w:after="0" w:line="240" w:lineRule="auto"/>
        <w:jc w:val="both"/>
        <w:rPr>
          <w:rFonts w:ascii="Tahoma" w:eastAsia="Times New Roman" w:hAnsi="Tahoma" w:cs="Tahoma"/>
          <w:lang w:val="el-GR" w:eastAsia="ar-SA"/>
        </w:rPr>
      </w:pPr>
    </w:p>
    <w:p w:rsidR="002E5273" w:rsidRPr="002E5273" w:rsidRDefault="002E5273" w:rsidP="002E5273">
      <w:pPr>
        <w:suppressAutoHyphens/>
        <w:spacing w:after="0" w:line="240" w:lineRule="auto"/>
        <w:ind w:hanging="360"/>
        <w:jc w:val="both"/>
        <w:rPr>
          <w:rFonts w:ascii="Tahoma" w:eastAsia="Batang" w:hAnsi="Tahoma" w:cs="Tahoma"/>
          <w:color w:val="111111"/>
          <w:lang w:val="el-GR" w:eastAsia="ar-SA"/>
        </w:rPr>
      </w:pPr>
    </w:p>
    <w:p w:rsidR="002E5273" w:rsidRPr="002E5273" w:rsidRDefault="002E5273" w:rsidP="002E5273">
      <w:pPr>
        <w:suppressAutoHyphens/>
        <w:spacing w:after="0" w:line="240" w:lineRule="auto"/>
        <w:jc w:val="both"/>
        <w:rPr>
          <w:rFonts w:ascii="Tahoma" w:eastAsia="Batang" w:hAnsi="Tahoma" w:cs="Tahoma"/>
          <w:bCs/>
          <w:color w:val="111111"/>
          <w:lang w:val="el-GR" w:eastAsia="ar-SA"/>
        </w:rPr>
      </w:pPr>
      <w:r w:rsidRPr="002E5273">
        <w:rPr>
          <w:rFonts w:ascii="Tahoma" w:eastAsia="Batang" w:hAnsi="Tahoma" w:cs="Tahoma"/>
          <w:color w:val="111111"/>
          <w:lang w:val="el-GR" w:eastAsia="ar-SA"/>
        </w:rPr>
        <w:t>Στη συνεδρίαση παραβρέθηκε και ο Δήμαρχος κ. Βίτσας Αθανάσιος και ο υπάλληλος του Δήμου Χονδρός Σταύρος για την τήρηση των πρακτικών.</w:t>
      </w:r>
    </w:p>
    <w:p w:rsidR="002E5273" w:rsidRPr="002E5273" w:rsidRDefault="002E5273" w:rsidP="002E5273">
      <w:pPr>
        <w:suppressAutoHyphens/>
        <w:spacing w:after="0" w:line="240" w:lineRule="auto"/>
        <w:ind w:hanging="360"/>
        <w:jc w:val="both"/>
        <w:rPr>
          <w:rFonts w:ascii="Tahoma" w:eastAsia="Times New Roman" w:hAnsi="Tahoma" w:cs="Tahoma"/>
          <w:lang w:val="el-GR" w:eastAsia="ar-SA"/>
        </w:rPr>
      </w:pPr>
      <w:r w:rsidRPr="002E5273">
        <w:rPr>
          <w:rFonts w:ascii="Tahoma" w:eastAsia="Batang" w:hAnsi="Tahoma" w:cs="Tahoma"/>
          <w:bCs/>
          <w:color w:val="111111"/>
          <w:lang w:val="el-GR" w:eastAsia="ar-SA"/>
        </w:rPr>
        <w:t>Ύστερα από την διαπίστωση της απαρτίας ο Πρόεδρος Κος Παπάς Παναγιώτης κήρυξε την έναρξη της συνεδρίασης και έδωσε το λόγο στον Δήμαρχο κ. Βίτσα Αθανάσιο ο οποίος εισηγήθηκε ως</w:t>
      </w:r>
      <w:r w:rsidRPr="002E5273">
        <w:rPr>
          <w:rFonts w:ascii="Tahoma" w:eastAsia="Batang" w:hAnsi="Tahoma" w:cs="Tahoma"/>
          <w:bCs/>
          <w:lang w:val="el-GR" w:eastAsia="ar-SA"/>
        </w:rPr>
        <w:t xml:space="preserve"> εξής το θέμα της ημερήσιας διάταξης:</w:t>
      </w:r>
    </w:p>
    <w:p w:rsidR="002E5273" w:rsidRPr="002E5273" w:rsidRDefault="002E5273" w:rsidP="002E5273">
      <w:pPr>
        <w:suppressAutoHyphens/>
        <w:autoSpaceDE w:val="0"/>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 xml:space="preserve">Το Υπουργείο Παιδείας Έρευνας και Θρησκευμάτων με το </w:t>
      </w:r>
      <w:proofErr w:type="spellStart"/>
      <w:r w:rsidRPr="002E5273">
        <w:rPr>
          <w:rFonts w:ascii="Tahoma" w:eastAsia="Times New Roman" w:hAnsi="Tahoma" w:cs="Tahoma"/>
          <w:lang w:val="el-GR" w:eastAsia="ar-SA"/>
        </w:rPr>
        <w:t>υπ</w:t>
      </w:r>
      <w:proofErr w:type="spellEnd"/>
      <w:r w:rsidRPr="002E5273">
        <w:rPr>
          <w:rFonts w:ascii="Tahoma" w:eastAsia="Times New Roman" w:hAnsi="Tahoma" w:cs="Tahoma"/>
          <w:lang w:val="el-GR" w:eastAsia="ar-SA"/>
        </w:rPr>
        <w:t xml:space="preserve"> αριθμ.170505/ΓΔ4/12-10-2018 που απέστειλε στις </w:t>
      </w:r>
      <w:proofErr w:type="spellStart"/>
      <w:r w:rsidRPr="002E5273">
        <w:rPr>
          <w:rFonts w:ascii="Tahoma" w:eastAsia="Times New Roman" w:hAnsi="Tahoma" w:cs="Tahoma"/>
          <w:lang w:val="el-GR" w:eastAsia="ar-SA"/>
        </w:rPr>
        <w:t>Περιφεριακές</w:t>
      </w:r>
      <w:proofErr w:type="spellEnd"/>
      <w:r w:rsidRPr="002E5273">
        <w:rPr>
          <w:rFonts w:ascii="Tahoma" w:eastAsia="Times New Roman" w:hAnsi="Tahoma" w:cs="Tahoma"/>
          <w:lang w:val="el-GR" w:eastAsia="ar-SA"/>
        </w:rPr>
        <w:t xml:space="preserve"> Δ/</w:t>
      </w:r>
      <w:proofErr w:type="spellStart"/>
      <w:r w:rsidRPr="002E5273">
        <w:rPr>
          <w:rFonts w:ascii="Tahoma" w:eastAsia="Times New Roman" w:hAnsi="Tahoma" w:cs="Tahoma"/>
          <w:lang w:val="el-GR" w:eastAsia="ar-SA"/>
        </w:rPr>
        <w:t>νσεις</w:t>
      </w:r>
      <w:proofErr w:type="spellEnd"/>
      <w:r w:rsidRPr="002E5273">
        <w:rPr>
          <w:rFonts w:ascii="Tahoma" w:eastAsia="Times New Roman" w:hAnsi="Tahoma" w:cs="Tahoma"/>
          <w:lang w:val="el-GR" w:eastAsia="ar-SA"/>
        </w:rPr>
        <w:t xml:space="preserve"> ΠΕ και ΔΕ ζητά να υποβάλουν προτάσεις για τις μεταβολές σχολικών μονάδων έτους 2019-2020.Με το </w:t>
      </w:r>
      <w:proofErr w:type="spellStart"/>
      <w:r w:rsidRPr="002E5273">
        <w:rPr>
          <w:rFonts w:ascii="Tahoma" w:eastAsia="Times New Roman" w:hAnsi="Tahoma" w:cs="Tahoma"/>
          <w:lang w:val="el-GR" w:eastAsia="ar-SA"/>
        </w:rPr>
        <w:t>υπ</w:t>
      </w:r>
      <w:proofErr w:type="spellEnd"/>
      <w:r w:rsidRPr="002E5273">
        <w:rPr>
          <w:rFonts w:ascii="Tahoma" w:eastAsia="Times New Roman" w:hAnsi="Tahoma" w:cs="Tahoma"/>
          <w:lang w:val="el-GR" w:eastAsia="ar-SA"/>
        </w:rPr>
        <w:t xml:space="preserve"> </w:t>
      </w:r>
      <w:proofErr w:type="spellStart"/>
      <w:r w:rsidRPr="002E5273">
        <w:rPr>
          <w:rFonts w:ascii="Tahoma" w:eastAsia="Times New Roman" w:hAnsi="Tahoma" w:cs="Tahoma"/>
          <w:lang w:val="el-GR" w:eastAsia="ar-SA"/>
        </w:rPr>
        <w:t>αριθμ</w:t>
      </w:r>
      <w:proofErr w:type="spellEnd"/>
      <w:r w:rsidRPr="002E5273">
        <w:rPr>
          <w:rFonts w:ascii="Tahoma" w:eastAsia="Times New Roman" w:hAnsi="Tahoma" w:cs="Tahoma"/>
          <w:lang w:val="el-GR" w:eastAsia="ar-SA"/>
        </w:rPr>
        <w:t>. Φ2.1./14289 έγγραφό της η Διεύθυνση   Δευτεροβάθμιας Εκπαίδευσης Έβρου μας ενημερώνει για την πρότασή της όσον αφορά τις μεταβολές σχολικών μονάδων ως εξής:</w:t>
      </w:r>
    </w:p>
    <w:p w:rsidR="002E5273" w:rsidRPr="002E5273" w:rsidRDefault="002E5273" w:rsidP="002E5273">
      <w:pPr>
        <w:autoSpaceDE w:val="0"/>
        <w:autoSpaceDN w:val="0"/>
        <w:adjustRightInd w:val="0"/>
        <w:spacing w:after="0" w:line="240" w:lineRule="auto"/>
        <w:rPr>
          <w:rFonts w:ascii="Calibri" w:eastAsia="Times New Roman" w:hAnsi="Calibri" w:cs="Calibri"/>
          <w:color w:val="000000"/>
          <w:sz w:val="24"/>
          <w:szCs w:val="24"/>
          <w:lang w:val="el-GR" w:eastAsia="el-GR"/>
        </w:rPr>
      </w:pPr>
    </w:p>
    <w:p w:rsidR="002E5273" w:rsidRPr="002E5273" w:rsidRDefault="002E5273" w:rsidP="002E5273">
      <w:pPr>
        <w:suppressAutoHyphens/>
        <w:autoSpaceDE w:val="0"/>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lastRenderedPageBreak/>
        <w:t>Σας γνωρίζουμε ότι η πρότασή μας ως προς το παραπάνω θέμα έχει ως εξής:</w:t>
      </w:r>
    </w:p>
    <w:p w:rsidR="002E5273" w:rsidRPr="002E5273" w:rsidRDefault="002E5273" w:rsidP="002E5273">
      <w:pPr>
        <w:suppressAutoHyphens/>
        <w:autoSpaceDE w:val="0"/>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Α</w:t>
      </w:r>
      <w:r w:rsidRPr="002E5273">
        <w:rPr>
          <w:rFonts w:ascii="Tahoma" w:eastAsia="Times New Roman" w:hAnsi="Tahoma" w:cs="Tahoma"/>
          <w:b/>
          <w:lang w:val="el-GR" w:eastAsia="ar-SA"/>
        </w:rPr>
        <w:t>.  ΙΔΡΙΣΕΙΣ ΣΧΟΛΙΚΩΝ ΜΟΝΑΔΩΝ</w:t>
      </w:r>
      <w:r w:rsidRPr="002E5273">
        <w:rPr>
          <w:rFonts w:ascii="Tahoma" w:eastAsia="Times New Roman" w:hAnsi="Tahoma" w:cs="Tahoma"/>
          <w:lang w:val="el-GR" w:eastAsia="ar-SA"/>
        </w:rPr>
        <w:t>: Δεν προτείνεται ίδρυση σχολικών μονάδων.</w:t>
      </w:r>
    </w:p>
    <w:p w:rsidR="002E5273" w:rsidRPr="002E5273" w:rsidRDefault="002E5273" w:rsidP="002E5273">
      <w:pPr>
        <w:suppressAutoHyphens/>
        <w:autoSpaceDE w:val="0"/>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 xml:space="preserve">Β. </w:t>
      </w:r>
      <w:r w:rsidRPr="002E5273">
        <w:rPr>
          <w:rFonts w:ascii="Tahoma" w:eastAsia="Times New Roman" w:hAnsi="Tahoma" w:cs="Tahoma"/>
          <w:b/>
          <w:lang w:val="el-GR" w:eastAsia="ar-SA"/>
        </w:rPr>
        <w:t>ΣΥΓΧΩΝΕΥΣΕΙΣ- ΚΑΤΑΡΓΗΣΕΙΣ</w:t>
      </w:r>
      <w:r w:rsidRPr="002E5273">
        <w:rPr>
          <w:rFonts w:ascii="Tahoma" w:eastAsia="Times New Roman" w:hAnsi="Tahoma" w:cs="Tahoma"/>
          <w:lang w:val="el-GR" w:eastAsia="ar-SA"/>
        </w:rPr>
        <w:t xml:space="preserve"> :Δεν προτείνεται καμία κατάργηση ή συγχώνευση σχολικών μονάδων.</w:t>
      </w:r>
    </w:p>
    <w:p w:rsidR="002E5273" w:rsidRPr="002E5273" w:rsidRDefault="002E5273" w:rsidP="002E5273">
      <w:pPr>
        <w:suppressAutoHyphens/>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Το Δημοτικό Συμβούλιο αφού άκουσε την εισήγηση του Προέδρου και έλαβε υπόψη :</w:t>
      </w:r>
    </w:p>
    <w:p w:rsidR="002E5273" w:rsidRPr="002E5273" w:rsidRDefault="002E5273" w:rsidP="002E5273">
      <w:pPr>
        <w:suppressAutoHyphens/>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1.Το 170505/ΓΔ4/12-10-2018 έγγραφο του ΥΠ.Π.Ε.Θ.,</w:t>
      </w:r>
    </w:p>
    <w:p w:rsidR="002E5273" w:rsidRPr="002E5273" w:rsidRDefault="002E5273" w:rsidP="002E5273">
      <w:pPr>
        <w:suppressAutoHyphens/>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 xml:space="preserve">2.Το </w:t>
      </w:r>
      <w:proofErr w:type="spellStart"/>
      <w:r w:rsidRPr="002E5273">
        <w:rPr>
          <w:rFonts w:ascii="Tahoma" w:eastAsia="Times New Roman" w:hAnsi="Tahoma" w:cs="Tahoma"/>
          <w:lang w:val="el-GR" w:eastAsia="ar-SA"/>
        </w:rPr>
        <w:t>υπ</w:t>
      </w:r>
      <w:proofErr w:type="spellEnd"/>
      <w:r w:rsidRPr="002E5273">
        <w:rPr>
          <w:rFonts w:ascii="Tahoma" w:eastAsia="Times New Roman" w:hAnsi="Tahoma" w:cs="Tahoma"/>
          <w:lang w:val="el-GR" w:eastAsia="ar-SA"/>
        </w:rPr>
        <w:t xml:space="preserve"> αριθ. Φ.2.1./14289 έγγραφο της Διεύθυνσης Δευτεροβάθμιας Εκπαίδευσης Έβρου  και κατόπιν διαλογικής συζήτησης,</w:t>
      </w:r>
    </w:p>
    <w:p w:rsidR="002E5273" w:rsidRPr="002E5273" w:rsidRDefault="002E5273" w:rsidP="002E5273">
      <w:pPr>
        <w:suppressAutoHyphens/>
        <w:spacing w:after="0" w:line="240" w:lineRule="auto"/>
        <w:rPr>
          <w:rFonts w:ascii="Tahoma" w:eastAsia="Times New Roman" w:hAnsi="Tahoma" w:cs="Tahoma"/>
          <w:lang w:val="el-GR" w:eastAsia="ar-SA"/>
        </w:rPr>
      </w:pPr>
    </w:p>
    <w:p w:rsidR="002E5273" w:rsidRPr="002E5273" w:rsidRDefault="002E5273" w:rsidP="002E5273">
      <w:pPr>
        <w:suppressAutoHyphens/>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b/>
          <w:lang w:val="el-GR" w:eastAsia="ar-SA"/>
        </w:rPr>
        <w:t>ΑΠΟΦΑΣΙΖΕΙ ΟΜΟΦΩΝΑ</w:t>
      </w:r>
    </w:p>
    <w:p w:rsidR="002E5273" w:rsidRPr="002E5273" w:rsidRDefault="002E5273" w:rsidP="002E5273">
      <w:pPr>
        <w:suppressAutoHyphens/>
        <w:spacing w:after="0" w:line="240" w:lineRule="auto"/>
        <w:rPr>
          <w:rFonts w:ascii="Tahoma" w:eastAsia="Times New Roman" w:hAnsi="Tahoma" w:cs="Tahoma"/>
          <w:lang w:val="el-GR" w:eastAsia="ar-SA"/>
        </w:rPr>
      </w:pPr>
    </w:p>
    <w:p w:rsidR="002E5273" w:rsidRPr="002E5273" w:rsidRDefault="002E5273" w:rsidP="002E5273">
      <w:pPr>
        <w:suppressAutoHyphens/>
        <w:spacing w:after="0" w:line="240" w:lineRule="auto"/>
        <w:jc w:val="both"/>
        <w:rPr>
          <w:rFonts w:ascii="Times New Roman" w:eastAsia="Times New Roman" w:hAnsi="Times New Roman" w:cs="Times New Roman"/>
          <w:sz w:val="24"/>
          <w:szCs w:val="24"/>
          <w:lang w:val="ru-RU" w:eastAsia="ar-SA"/>
        </w:rPr>
      </w:pPr>
      <w:r w:rsidRPr="002E5273">
        <w:rPr>
          <w:rFonts w:ascii="Tahoma" w:eastAsia="Times New Roman" w:hAnsi="Tahoma" w:cs="Tahoma"/>
          <w:lang w:val="el-GR" w:eastAsia="ar-SA"/>
        </w:rPr>
        <w:t>Γνωμοδοτεί θετικά επί των προτάσεων της Διεύθυνσης Δευτεροβάθμιας Εκπαίδευσης Έβρου σχετικά με τις μεταβολές σχολικών μονάδων  Β/</w:t>
      </w:r>
      <w:proofErr w:type="spellStart"/>
      <w:r w:rsidRPr="002E5273">
        <w:rPr>
          <w:rFonts w:ascii="Tahoma" w:eastAsia="Times New Roman" w:hAnsi="Tahoma" w:cs="Tahoma"/>
          <w:lang w:val="el-GR" w:eastAsia="ar-SA"/>
        </w:rPr>
        <w:t>θμιας</w:t>
      </w:r>
      <w:proofErr w:type="spellEnd"/>
      <w:r w:rsidRPr="002E5273">
        <w:rPr>
          <w:rFonts w:ascii="Tahoma" w:eastAsia="Times New Roman" w:hAnsi="Tahoma" w:cs="Tahoma"/>
          <w:lang w:val="el-GR" w:eastAsia="ar-SA"/>
        </w:rPr>
        <w:t xml:space="preserve"> εκπαίδευσης περιόδου  2019-2020 .</w:t>
      </w:r>
    </w:p>
    <w:p w:rsidR="002E5273" w:rsidRPr="002E5273" w:rsidRDefault="002E5273" w:rsidP="002E5273">
      <w:pPr>
        <w:suppressAutoHyphens/>
        <w:spacing w:after="0" w:line="240" w:lineRule="auto"/>
        <w:rPr>
          <w:rFonts w:ascii="Tahoma" w:eastAsia="Times New Roman" w:hAnsi="Tahoma" w:cs="Tahoma"/>
          <w:lang w:val="el-GR" w:eastAsia="ar-SA"/>
        </w:rPr>
      </w:pPr>
    </w:p>
    <w:p w:rsidR="002E5273" w:rsidRPr="002E5273" w:rsidRDefault="002E5273" w:rsidP="002E5273">
      <w:pPr>
        <w:suppressAutoHyphens/>
        <w:spacing w:after="0" w:line="240" w:lineRule="auto"/>
        <w:rPr>
          <w:rFonts w:ascii="Tahoma" w:eastAsia="Times New Roman" w:hAnsi="Tahoma" w:cs="Tahoma"/>
          <w:lang w:val="el-GR" w:eastAsia="ar-SA"/>
        </w:rPr>
      </w:pPr>
    </w:p>
    <w:p w:rsidR="002E5273" w:rsidRPr="002E5273" w:rsidRDefault="002E5273" w:rsidP="002E5273">
      <w:pPr>
        <w:suppressAutoHyphens/>
        <w:spacing w:after="0" w:line="240" w:lineRule="auto"/>
        <w:jc w:val="both"/>
        <w:rPr>
          <w:rFonts w:ascii="Tahoma" w:eastAsia="Times New Roman" w:hAnsi="Tahoma" w:cs="Tahoma"/>
          <w:lang w:val="el-GR" w:eastAsia="ar-SA"/>
        </w:rPr>
      </w:pPr>
      <w:r w:rsidRPr="002E5273">
        <w:rPr>
          <w:rFonts w:ascii="Tahoma" w:eastAsia="Times New Roman" w:hAnsi="Tahoma" w:cs="Tahoma"/>
          <w:lang w:val="el-GR" w:eastAsia="ar-SA"/>
        </w:rPr>
        <w:t>Αφού συντάχθηκε και αναγνώστηκε το πρακτικό αυτό υπογράφεται όπως παρακάτω:</w:t>
      </w:r>
    </w:p>
    <w:p w:rsidR="002E5273" w:rsidRPr="002E5273" w:rsidRDefault="002E5273" w:rsidP="002E5273">
      <w:pPr>
        <w:suppressAutoHyphens/>
        <w:spacing w:after="0" w:line="240" w:lineRule="auto"/>
        <w:jc w:val="both"/>
        <w:rPr>
          <w:rFonts w:ascii="Tahoma" w:eastAsia="Times New Roman" w:hAnsi="Tahoma" w:cs="Tahoma"/>
          <w:lang w:val="el-GR" w:eastAsia="ar-SA"/>
        </w:rPr>
      </w:pPr>
    </w:p>
    <w:p w:rsidR="002E5273" w:rsidRPr="002E5273" w:rsidRDefault="002E5273" w:rsidP="002E5273">
      <w:pPr>
        <w:suppressAutoHyphens/>
        <w:spacing w:after="0" w:line="240" w:lineRule="auto"/>
        <w:ind w:left="-180"/>
        <w:jc w:val="both"/>
        <w:rPr>
          <w:rFonts w:ascii="Tahoma" w:eastAsia="Times New Roman" w:hAnsi="Tahoma" w:cs="Tahoma"/>
          <w:lang w:val="el-GR" w:eastAsia="ar-SA"/>
        </w:rPr>
      </w:pPr>
      <w:r w:rsidRPr="002E5273">
        <w:rPr>
          <w:rFonts w:ascii="Tahoma" w:eastAsia="Times New Roman" w:hAnsi="Tahoma" w:cs="Tahoma"/>
          <w:lang w:val="el-GR" w:eastAsia="ar-SA"/>
        </w:rPr>
        <w:t>Ο Πρόεδρος  του Δημοτικού Συμβουλίου       Τα Μέλη            Ο Γραμματέας</w:t>
      </w:r>
    </w:p>
    <w:p w:rsidR="002E5273" w:rsidRPr="002E5273" w:rsidRDefault="002E5273" w:rsidP="002E5273">
      <w:pPr>
        <w:suppressAutoHyphens/>
        <w:spacing w:after="0" w:line="240" w:lineRule="auto"/>
        <w:ind w:left="-180"/>
        <w:jc w:val="both"/>
        <w:rPr>
          <w:rFonts w:ascii="Tahoma" w:eastAsia="Times New Roman" w:hAnsi="Tahoma" w:cs="Tahoma"/>
          <w:lang w:val="el-GR" w:eastAsia="ar-SA"/>
        </w:rPr>
      </w:pPr>
      <w:r w:rsidRPr="002E5273">
        <w:rPr>
          <w:rFonts w:ascii="Tahoma" w:eastAsia="Times New Roman" w:hAnsi="Tahoma" w:cs="Tahoma"/>
          <w:lang w:val="el-GR" w:eastAsia="ar-SA"/>
        </w:rPr>
        <w:t xml:space="preserve">          Παπάς Παναγιώτης                    (Υπογραφές)       Φωτεινού φωτεινός</w:t>
      </w:r>
    </w:p>
    <w:p w:rsidR="002E5273" w:rsidRPr="002E5273" w:rsidRDefault="002E5273" w:rsidP="002E5273">
      <w:pPr>
        <w:suppressAutoHyphens/>
        <w:spacing w:after="0" w:line="240" w:lineRule="auto"/>
        <w:ind w:left="-180"/>
        <w:jc w:val="both"/>
        <w:rPr>
          <w:rFonts w:ascii="Tahoma" w:eastAsia="Times New Roman" w:hAnsi="Tahoma" w:cs="Tahoma"/>
          <w:lang w:val="el-GR" w:eastAsia="ar-SA"/>
        </w:rPr>
      </w:pPr>
    </w:p>
    <w:p w:rsidR="002E5273" w:rsidRPr="002E5273" w:rsidRDefault="002E5273" w:rsidP="002E5273">
      <w:pPr>
        <w:suppressAutoHyphens/>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t>Ακριβές Απόσπασμα</w:t>
      </w:r>
    </w:p>
    <w:p w:rsidR="002E5273" w:rsidRPr="002E5273" w:rsidRDefault="002E5273" w:rsidP="002E5273">
      <w:pPr>
        <w:suppressAutoHyphens/>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t xml:space="preserve"> Ο Δήμαρχος</w:t>
      </w:r>
    </w:p>
    <w:p w:rsidR="002E5273" w:rsidRPr="002E5273" w:rsidRDefault="002E5273" w:rsidP="002E5273">
      <w:pPr>
        <w:suppressAutoHyphens/>
        <w:spacing w:after="0" w:line="240" w:lineRule="auto"/>
        <w:rPr>
          <w:rFonts w:ascii="Tahoma" w:eastAsia="Times New Roman" w:hAnsi="Tahoma" w:cs="Tahoma"/>
          <w:lang w:val="el-GR" w:eastAsia="ar-SA"/>
        </w:rPr>
      </w:pPr>
    </w:p>
    <w:p w:rsidR="002E5273" w:rsidRPr="002E5273" w:rsidRDefault="002E5273" w:rsidP="002E5273">
      <w:pPr>
        <w:suppressAutoHyphens/>
        <w:spacing w:after="0" w:line="240" w:lineRule="auto"/>
        <w:rPr>
          <w:rFonts w:ascii="Tahoma" w:eastAsia="Times New Roman" w:hAnsi="Tahoma" w:cs="Tahoma"/>
          <w:lang w:val="el-GR" w:eastAsia="ar-SA"/>
        </w:rPr>
      </w:pP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r>
      <w:r w:rsidRPr="002E5273">
        <w:rPr>
          <w:rFonts w:ascii="Tahoma" w:eastAsia="Times New Roman" w:hAnsi="Tahoma" w:cs="Tahoma"/>
          <w:lang w:val="el-GR" w:eastAsia="ar-SA"/>
        </w:rPr>
        <w:tab/>
        <w:t>Βίτσας Αθανάσιος</w:t>
      </w:r>
    </w:p>
    <w:p w:rsidR="002E5273" w:rsidRPr="002E5273" w:rsidRDefault="002E5273" w:rsidP="002E5273">
      <w:pPr>
        <w:suppressAutoHyphens/>
        <w:spacing w:after="0" w:line="240" w:lineRule="auto"/>
        <w:rPr>
          <w:rFonts w:ascii="Tahoma" w:eastAsia="Times New Roman" w:hAnsi="Tahoma" w:cs="Tahoma"/>
          <w:lang w:val="el-GR" w:eastAsia="ar-SA"/>
        </w:rPr>
      </w:pPr>
    </w:p>
    <w:p w:rsidR="00B77D9E" w:rsidRPr="00B77D9E" w:rsidRDefault="00B77D9E" w:rsidP="00B77D9E">
      <w:pPr>
        <w:spacing w:after="0" w:line="240" w:lineRule="auto"/>
        <w:ind w:left="2880" w:right="57" w:firstLine="720"/>
        <w:jc w:val="center"/>
        <w:outlineLvl w:val="0"/>
        <w:rPr>
          <w:lang w:val="el-GR"/>
        </w:rPr>
      </w:pPr>
      <w:r w:rsidRPr="00B77D9E">
        <w:rPr>
          <w:rFonts w:ascii="Tahoma" w:eastAsia="Batang" w:hAnsi="Tahoma" w:cs="Tahoma"/>
          <w:b/>
          <w:bCs/>
          <w:lang w:val="el-GR" w:eastAsia="el-GR"/>
        </w:rPr>
        <w:t xml:space="preserve">ΑΔΑ:  </w:t>
      </w:r>
      <w:r w:rsidRPr="00B77D9E">
        <w:rPr>
          <w:lang w:val="el-GR"/>
        </w:rPr>
        <w:t xml:space="preserve">Ψ1ΩΓΩ1Λ-Κ28 </w:t>
      </w:r>
    </w:p>
    <w:p w:rsidR="00B77D9E" w:rsidRPr="00B77D9E" w:rsidRDefault="00B77D9E" w:rsidP="00B77D9E">
      <w:pPr>
        <w:spacing w:after="0" w:line="240" w:lineRule="auto"/>
        <w:ind w:left="2880" w:right="57" w:firstLine="720"/>
        <w:jc w:val="center"/>
        <w:outlineLvl w:val="0"/>
        <w:rPr>
          <w:rFonts w:ascii="Tahoma" w:eastAsia="Batang" w:hAnsi="Tahoma" w:cs="Tahoma"/>
          <w:b/>
          <w:bCs/>
          <w:lang w:val="el-GR" w:eastAsia="el-GR"/>
        </w:rPr>
      </w:pPr>
      <w:r w:rsidRPr="00B77D9E">
        <w:rPr>
          <w:rFonts w:ascii="Tahoma" w:eastAsia="Batang" w:hAnsi="Tahoma" w:cs="Tahoma"/>
          <w:b/>
          <w:bCs/>
          <w:lang w:val="el-GR" w:eastAsia="el-GR"/>
        </w:rPr>
        <w:t>ΑΡΙΘΜ. ΠΡΩΤ.: 6016/2-11-2018</w:t>
      </w:r>
    </w:p>
    <w:p w:rsidR="00B77D9E" w:rsidRPr="00B77D9E" w:rsidRDefault="00B77D9E" w:rsidP="00B77D9E">
      <w:pPr>
        <w:spacing w:after="0" w:line="240" w:lineRule="auto"/>
        <w:ind w:right="57"/>
        <w:jc w:val="center"/>
        <w:outlineLvl w:val="0"/>
        <w:rPr>
          <w:rFonts w:ascii="Tahoma" w:eastAsia="Batang" w:hAnsi="Tahoma" w:cs="Tahoma"/>
          <w:b/>
          <w:bCs/>
          <w:lang w:val="el-GR" w:eastAsia="el-GR"/>
        </w:rPr>
      </w:pPr>
      <w:r w:rsidRPr="00B77D9E">
        <w:rPr>
          <w:rFonts w:ascii="Tahoma" w:eastAsia="Batang" w:hAnsi="Tahoma" w:cs="Tahoma"/>
          <w:b/>
          <w:bCs/>
          <w:lang w:eastAsia="el-GR"/>
        </w:rPr>
        <w:t>A</w:t>
      </w:r>
      <w:r w:rsidRPr="00B77D9E">
        <w:rPr>
          <w:rFonts w:ascii="Tahoma" w:eastAsia="Batang" w:hAnsi="Tahoma" w:cs="Tahoma"/>
          <w:b/>
          <w:bCs/>
          <w:lang w:val="el-GR" w:eastAsia="el-GR"/>
        </w:rPr>
        <w:t>ΠΟΣΠΑΣΜΑ</w:t>
      </w:r>
    </w:p>
    <w:p w:rsidR="00B77D9E" w:rsidRPr="00B77D9E" w:rsidRDefault="00B77D9E" w:rsidP="00B77D9E">
      <w:pPr>
        <w:spacing w:after="0" w:line="240" w:lineRule="auto"/>
        <w:ind w:right="57" w:hanging="360"/>
        <w:jc w:val="both"/>
        <w:rPr>
          <w:rFonts w:ascii="Tahoma" w:eastAsia="Batang" w:hAnsi="Tahoma" w:cs="Tahoma"/>
          <w:bCs/>
          <w:lang w:val="el-GR" w:eastAsia="el-GR"/>
        </w:rPr>
      </w:pPr>
      <w:r w:rsidRPr="00B77D9E">
        <w:rPr>
          <w:rFonts w:ascii="Tahoma" w:eastAsia="Batang" w:hAnsi="Tahoma" w:cs="Tahoma"/>
          <w:bCs/>
          <w:lang w:val="el-GR" w:eastAsia="el-GR"/>
        </w:rPr>
        <w:t xml:space="preserve">     Από το πρακτικό της 19</w:t>
      </w:r>
      <w:r w:rsidRPr="00B77D9E">
        <w:rPr>
          <w:rFonts w:ascii="Tahoma" w:eastAsia="Batang" w:hAnsi="Tahoma" w:cs="Tahoma"/>
          <w:bCs/>
          <w:vertAlign w:val="superscript"/>
          <w:lang w:val="el-GR" w:eastAsia="el-GR"/>
        </w:rPr>
        <w:t xml:space="preserve">ης </w:t>
      </w:r>
      <w:r w:rsidRPr="00B77D9E">
        <w:rPr>
          <w:rFonts w:ascii="Tahoma" w:eastAsia="Batang" w:hAnsi="Tahoma" w:cs="Tahoma"/>
          <w:bCs/>
          <w:lang w:val="el-GR" w:eastAsia="el-GR"/>
        </w:rPr>
        <w:t xml:space="preserve">/29-10-2018 Συνεδρίασης του Δημοτικού Συμβουλίου Σαμοθράκης.            </w:t>
      </w:r>
    </w:p>
    <w:p w:rsidR="00B77D9E" w:rsidRPr="00B77D9E" w:rsidRDefault="00B77D9E" w:rsidP="00B77D9E">
      <w:pPr>
        <w:spacing w:after="0" w:line="240" w:lineRule="auto"/>
        <w:ind w:right="57" w:hanging="360"/>
        <w:jc w:val="both"/>
        <w:rPr>
          <w:rFonts w:ascii="Tahoma" w:eastAsia="Times New Roman" w:hAnsi="Tahoma" w:cs="Tahoma"/>
          <w:lang w:val="el-GR" w:eastAsia="el-GR"/>
        </w:rPr>
      </w:pPr>
      <w:r w:rsidRPr="00B77D9E">
        <w:rPr>
          <w:rFonts w:ascii="Tahoma" w:eastAsia="Batang" w:hAnsi="Tahoma" w:cs="Tahoma"/>
          <w:bCs/>
          <w:lang w:val="el-GR" w:eastAsia="el-GR"/>
        </w:rPr>
        <w:tab/>
      </w:r>
      <w:r w:rsidRPr="00B77D9E">
        <w:rPr>
          <w:rFonts w:ascii="Tahoma" w:eastAsia="Batang" w:hAnsi="Tahoma" w:cs="Tahoma"/>
          <w:lang w:val="el-GR" w:eastAsia="el-GR"/>
        </w:rPr>
        <w:t>Στη Σαμοθράκη σήμερα 29-10-2018 ημέρα Δευτέρα</w:t>
      </w:r>
      <w:r w:rsidRPr="00B77D9E">
        <w:rPr>
          <w:rFonts w:ascii="Tahoma" w:eastAsia="Batang" w:hAnsi="Tahoma" w:cs="Tahoma"/>
          <w:color w:val="FF0000"/>
          <w:lang w:val="el-GR" w:eastAsia="el-GR"/>
        </w:rPr>
        <w:t xml:space="preserve"> </w:t>
      </w:r>
      <w:r w:rsidRPr="00B77D9E">
        <w:rPr>
          <w:rFonts w:ascii="Tahoma" w:eastAsia="Batang" w:hAnsi="Tahoma" w:cs="Tahoma"/>
          <w:lang w:val="el-GR" w:eastAsia="el-GR"/>
        </w:rPr>
        <w:t xml:space="preserve">και ώρα 15.00 το Δημοτικό Συμβούλιο Σαμοθράκης συνήλθε  σε </w:t>
      </w:r>
      <w:r w:rsidRPr="00B77D9E">
        <w:rPr>
          <w:rFonts w:ascii="Tahoma" w:eastAsia="Batang" w:hAnsi="Tahoma" w:cs="Tahoma"/>
          <w:u w:val="single"/>
          <w:lang w:val="el-GR" w:eastAsia="el-GR"/>
        </w:rPr>
        <w:t xml:space="preserve"> έκτακτη συνεδρίαση</w:t>
      </w:r>
      <w:r w:rsidRPr="00B77D9E">
        <w:rPr>
          <w:rFonts w:ascii="Tahoma" w:eastAsia="Batang" w:hAnsi="Tahoma" w:cs="Tahoma"/>
          <w:lang w:val="el-GR" w:eastAsia="el-GR"/>
        </w:rPr>
        <w:t xml:space="preserve"> ύστερα από την </w:t>
      </w:r>
      <w:proofErr w:type="spellStart"/>
      <w:r w:rsidRPr="00B77D9E">
        <w:rPr>
          <w:rFonts w:ascii="Tahoma" w:eastAsia="Batang" w:hAnsi="Tahoma" w:cs="Tahoma"/>
          <w:lang w:val="el-GR" w:eastAsia="el-GR"/>
        </w:rPr>
        <w:t>αρίθμ</w:t>
      </w:r>
      <w:proofErr w:type="spellEnd"/>
      <w:r w:rsidRPr="00B77D9E">
        <w:rPr>
          <w:rFonts w:ascii="Tahoma" w:eastAsia="Batang" w:hAnsi="Tahoma" w:cs="Tahoma"/>
          <w:lang w:val="el-GR" w:eastAsia="el-GR"/>
        </w:rPr>
        <w:t xml:space="preserve">. </w:t>
      </w:r>
      <w:proofErr w:type="spellStart"/>
      <w:r w:rsidRPr="00B77D9E">
        <w:rPr>
          <w:rFonts w:ascii="Tahoma" w:eastAsia="Batang" w:hAnsi="Tahoma" w:cs="Tahoma"/>
          <w:lang w:val="el-GR" w:eastAsia="el-GR"/>
        </w:rPr>
        <w:t>πρωτ</w:t>
      </w:r>
      <w:proofErr w:type="spellEnd"/>
      <w:r w:rsidRPr="00B77D9E">
        <w:rPr>
          <w:rFonts w:ascii="Tahoma" w:eastAsia="Batang" w:hAnsi="Tahoma" w:cs="Tahoma"/>
          <w:lang w:val="el-GR" w:eastAsia="el-GR"/>
        </w:rPr>
        <w:t>.: 5792/26-10-2018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B77D9E" w:rsidRPr="00B77D9E" w:rsidRDefault="00B77D9E" w:rsidP="00B77D9E">
      <w:pPr>
        <w:spacing w:after="0" w:line="240" w:lineRule="auto"/>
        <w:rPr>
          <w:rFonts w:ascii="Tahoma" w:eastAsia="Times New Roman" w:hAnsi="Tahoma" w:cs="Tahoma"/>
          <w:b/>
          <w:bCs/>
          <w:lang w:val="el-GR"/>
        </w:rPr>
      </w:pPr>
      <w:r w:rsidRPr="00B77D9E">
        <w:rPr>
          <w:rFonts w:ascii="Tahoma" w:eastAsia="Batang" w:hAnsi="Tahoma" w:cs="Tahoma"/>
          <w:b/>
          <w:lang w:val="el-GR"/>
        </w:rPr>
        <w:t>Θ</w:t>
      </w:r>
      <w:r w:rsidRPr="00B77D9E">
        <w:rPr>
          <w:rFonts w:ascii="Tahoma" w:eastAsia="Batang" w:hAnsi="Tahoma" w:cs="Tahoma"/>
          <w:b/>
        </w:rPr>
        <w:t>EMA</w:t>
      </w:r>
      <w:r w:rsidRPr="00B77D9E">
        <w:rPr>
          <w:rFonts w:ascii="Tahoma" w:eastAsia="Batang" w:hAnsi="Tahoma" w:cs="Tahoma"/>
          <w:b/>
          <w:lang w:val="el-GR"/>
        </w:rPr>
        <w:t>: 13</w:t>
      </w:r>
      <w:r w:rsidRPr="00B77D9E">
        <w:rPr>
          <w:rFonts w:ascii="Tahoma" w:eastAsia="Batang" w:hAnsi="Tahoma" w:cs="Tahoma"/>
          <w:b/>
          <w:vertAlign w:val="superscript"/>
          <w:lang w:val="el-GR"/>
        </w:rPr>
        <w:t xml:space="preserve"> </w:t>
      </w:r>
      <w:r w:rsidRPr="00B77D9E">
        <w:rPr>
          <w:rFonts w:ascii="Tahoma" w:eastAsia="Times New Roman" w:hAnsi="Tahoma" w:cs="Tahoma"/>
          <w:b/>
          <w:bCs/>
          <w:lang w:val="el-GR"/>
        </w:rPr>
        <w:t>«</w:t>
      </w:r>
      <w:r w:rsidRPr="00B77D9E">
        <w:rPr>
          <w:rFonts w:ascii="Tahoma" w:eastAsia="Times New Roman" w:hAnsi="Tahoma" w:cs="Tahoma"/>
          <w:b/>
          <w:lang w:val="el-GR"/>
        </w:rPr>
        <w:t>Περί απαλλαγής σε απόρους και σε τέκνα οικογενειών με χαμηλό εισόδημα της καταβολής τροφείων Παιδικού Σταθμού και τέλους στους χρήστες  των Κέντρων Δημιουργικής Απασχόλησης Παιδιών Δήμου Σαμοθράκης</w:t>
      </w:r>
      <w:r w:rsidRPr="00B77D9E">
        <w:rPr>
          <w:rFonts w:ascii="Tahoma" w:eastAsia="Times New Roman" w:hAnsi="Tahoma" w:cs="Tahoma"/>
          <w:b/>
          <w:bCs/>
          <w:lang w:val="el-GR"/>
        </w:rPr>
        <w:t xml:space="preserve">»  </w:t>
      </w:r>
    </w:p>
    <w:p w:rsidR="00B77D9E" w:rsidRPr="00B77D9E" w:rsidRDefault="00B77D9E" w:rsidP="00B77D9E">
      <w:pPr>
        <w:spacing w:after="0" w:line="240" w:lineRule="auto"/>
        <w:ind w:hanging="360"/>
        <w:jc w:val="both"/>
        <w:rPr>
          <w:rFonts w:ascii="Tahoma" w:eastAsia="Batang" w:hAnsi="Tahoma" w:cs="Tahoma"/>
          <w:b/>
          <w:lang w:val="el-GR"/>
        </w:rPr>
      </w:pPr>
      <w:r w:rsidRPr="00B77D9E">
        <w:rPr>
          <w:rFonts w:ascii="Tahoma" w:eastAsia="Batang" w:hAnsi="Tahoma" w:cs="Tahoma"/>
          <w:b/>
          <w:lang w:val="el-GR"/>
        </w:rPr>
        <w:t xml:space="preserve">     </w:t>
      </w:r>
      <w:proofErr w:type="spellStart"/>
      <w:r w:rsidRPr="00B77D9E">
        <w:rPr>
          <w:rFonts w:ascii="Tahoma" w:eastAsia="Batang" w:hAnsi="Tahoma" w:cs="Tahoma"/>
          <w:b/>
          <w:lang w:val="el-GR"/>
        </w:rPr>
        <w:t>Αρίθμ</w:t>
      </w:r>
      <w:proofErr w:type="spellEnd"/>
      <w:r w:rsidRPr="00B77D9E">
        <w:rPr>
          <w:rFonts w:ascii="Tahoma" w:eastAsia="Batang" w:hAnsi="Tahoma" w:cs="Tahoma"/>
          <w:b/>
          <w:lang w:val="el-GR"/>
        </w:rPr>
        <w:t>. Απόφαση: 274</w:t>
      </w:r>
    </w:p>
    <w:p w:rsidR="00B77D9E" w:rsidRPr="00B77D9E" w:rsidRDefault="00B77D9E" w:rsidP="00B77D9E">
      <w:pPr>
        <w:spacing w:after="0" w:line="240" w:lineRule="auto"/>
        <w:jc w:val="both"/>
        <w:rPr>
          <w:rFonts w:ascii="Tahoma" w:eastAsia="Batang" w:hAnsi="Tahoma" w:cs="Tahoma"/>
          <w:lang w:val="el-GR"/>
        </w:rPr>
      </w:pPr>
      <w:r w:rsidRPr="00B77D9E">
        <w:rPr>
          <w:rFonts w:ascii="Tahoma" w:eastAsia="Batang" w:hAnsi="Tahoma" w:cs="Tahoma"/>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B77D9E" w:rsidRPr="00B77D9E" w:rsidRDefault="00B77D9E" w:rsidP="00B77D9E">
      <w:pPr>
        <w:spacing w:after="0" w:line="240" w:lineRule="auto"/>
        <w:jc w:val="both"/>
        <w:rPr>
          <w:rFonts w:ascii="Tahoma" w:eastAsia="Batang" w:hAnsi="Tahoma" w:cs="Tahoma"/>
          <w:lang w:val="el-GR"/>
        </w:rPr>
      </w:pPr>
    </w:p>
    <w:tbl>
      <w:tblPr>
        <w:tblW w:w="8639" w:type="dxa"/>
        <w:tblInd w:w="-77" w:type="dxa"/>
        <w:tblLayout w:type="fixed"/>
        <w:tblLook w:val="04A0" w:firstRow="1" w:lastRow="0" w:firstColumn="1" w:lastColumn="0" w:noHBand="0" w:noVBand="1"/>
      </w:tblPr>
      <w:tblGrid>
        <w:gridCol w:w="4324"/>
        <w:gridCol w:w="4315"/>
      </w:tblGrid>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
                <w:bCs/>
                <w:lang w:val="ru-RU" w:eastAsia="el-GR"/>
              </w:rPr>
            </w:pPr>
            <w:r w:rsidRPr="00B77D9E">
              <w:rPr>
                <w:rFonts w:ascii="Tahoma" w:eastAsia="Batang" w:hAnsi="Tahoma" w:cs="Tahoma"/>
                <w:b/>
                <w:lang w:val="el-GR" w:eastAsia="el-GR"/>
              </w:rPr>
              <w:t xml:space="preserve">               </w:t>
            </w:r>
            <w:r w:rsidRPr="00B77D9E">
              <w:rPr>
                <w:rFonts w:ascii="Tahoma" w:eastAsia="Batang" w:hAnsi="Tahoma" w:cs="Tahoma"/>
                <w:b/>
                <w:lang w:eastAsia="el-GR"/>
              </w:rPr>
              <w:t>ΠΑ</w:t>
            </w:r>
            <w:r w:rsidRPr="00B77D9E">
              <w:rPr>
                <w:rFonts w:ascii="Tahoma" w:eastAsia="Batang" w:hAnsi="Tahoma" w:cs="Tahoma"/>
                <w:b/>
                <w:bCs/>
                <w:lang w:eastAsia="el-GR"/>
              </w:rPr>
              <w:t>ΡΟΝΤΕΣ</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Times New Roman" w:hAnsi="Tahoma" w:cs="Tahoma"/>
                <w:b/>
                <w:lang w:val="el-GR" w:eastAsia="el-GR"/>
              </w:rPr>
            </w:pPr>
            <w:r w:rsidRPr="00B77D9E">
              <w:rPr>
                <w:rFonts w:ascii="Tahoma" w:eastAsia="Batang" w:hAnsi="Tahoma" w:cs="Tahoma"/>
                <w:b/>
                <w:bCs/>
                <w:lang w:eastAsia="el-GR"/>
              </w:rPr>
              <w:t xml:space="preserve">                     ΑΠΟΝΤΕΣ</w:t>
            </w: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hAnsi="Tahoma" w:cs="Tahoma"/>
                <w:lang w:val="el-GR" w:eastAsia="el-GR"/>
              </w:rPr>
            </w:pPr>
            <w:r w:rsidRPr="00B77D9E">
              <w:rPr>
                <w:rFonts w:ascii="Tahoma" w:hAnsi="Tahoma" w:cs="Tahoma"/>
                <w:lang w:val="el-GR" w:eastAsia="el-GR"/>
              </w:rPr>
              <w:t xml:space="preserve">1. </w:t>
            </w:r>
            <w:proofErr w:type="spellStart"/>
            <w:r w:rsidRPr="00B77D9E">
              <w:rPr>
                <w:rFonts w:ascii="Tahoma" w:hAnsi="Tahoma" w:cs="Tahoma"/>
                <w:lang w:val="el-GR" w:eastAsia="el-GR"/>
              </w:rPr>
              <w:t>Βάβουρα</w:t>
            </w:r>
            <w:proofErr w:type="spellEnd"/>
            <w:r w:rsidRPr="00B77D9E">
              <w:rPr>
                <w:rFonts w:ascii="Tahoma" w:hAnsi="Tahoma" w:cs="Tahoma"/>
                <w:lang w:val="el-GR" w:eastAsia="el-GR"/>
              </w:rPr>
              <w:t xml:space="preserve"> Ευαγγελία-  </w:t>
            </w:r>
            <w:proofErr w:type="spellStart"/>
            <w:r w:rsidRPr="00B77D9E">
              <w:rPr>
                <w:rFonts w:ascii="Tahoma" w:hAnsi="Tahoma" w:cs="Tahoma"/>
                <w:lang w:val="el-GR" w:eastAsia="el-GR"/>
              </w:rPr>
              <w:t>Δημ</w:t>
            </w:r>
            <w:proofErr w:type="spellEnd"/>
            <w:r w:rsidRPr="00B77D9E">
              <w:rPr>
                <w:rFonts w:ascii="Tahoma" w:hAnsi="Tahoma" w:cs="Tahoma"/>
                <w:lang w:val="el-GR" w:eastAsia="el-GR"/>
              </w:rPr>
              <w:t>. Σύμβουλος</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hAnsi="Tahoma" w:cs="Tahoma"/>
                <w:lang w:val="el-GR" w:eastAsia="el-GR"/>
              </w:rPr>
            </w:pPr>
            <w:r w:rsidRPr="00B77D9E">
              <w:rPr>
                <w:rFonts w:ascii="Tahoma" w:hAnsi="Tahoma" w:cs="Tahoma"/>
                <w:lang w:val="el-GR" w:eastAsia="el-GR"/>
              </w:rPr>
              <w:t>1. Βογιατζής Ιωάννης</w:t>
            </w:r>
            <w:r w:rsidRPr="00B77D9E">
              <w:rPr>
                <w:rFonts w:ascii="Tahoma" w:eastAsia="Batang" w:hAnsi="Tahoma" w:cs="Tahoma"/>
                <w:bCs/>
                <w:lang w:val="el-GR" w:eastAsia="el-GR"/>
              </w:rPr>
              <w:t xml:space="preserve">-    </w:t>
            </w:r>
            <w:proofErr w:type="spellStart"/>
            <w:r w:rsidRPr="00B77D9E">
              <w:rPr>
                <w:rFonts w:ascii="Tahoma" w:hAnsi="Tahoma" w:cs="Tahoma"/>
                <w:lang w:val="el-GR" w:eastAsia="el-GR"/>
              </w:rPr>
              <w:t>Δημ</w:t>
            </w:r>
            <w:proofErr w:type="spellEnd"/>
            <w:r w:rsidRPr="00B77D9E">
              <w:rPr>
                <w:rFonts w:ascii="Tahoma" w:hAnsi="Tahoma" w:cs="Tahoma"/>
                <w:lang w:val="el-GR" w:eastAsia="el-GR"/>
              </w:rPr>
              <w:t>. Σύμβουλος</w:t>
            </w:r>
            <w:r w:rsidRPr="00B77D9E">
              <w:rPr>
                <w:rFonts w:ascii="Tahoma" w:eastAsia="Batang" w:hAnsi="Tahoma" w:cs="Tahoma"/>
                <w:bCs/>
                <w:lang w:val="el-GR" w:eastAsia="el-GR"/>
              </w:rPr>
              <w:t xml:space="preserve">  </w:t>
            </w: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eastAsia="Batang" w:hAnsi="Tahoma" w:cs="Tahoma"/>
                <w:bCs/>
                <w:lang w:val="el-GR" w:eastAsia="el-GR"/>
              </w:rPr>
              <w:t xml:space="preserve">2. Γαλατούμος Νικόλαος-  </w:t>
            </w:r>
            <w:r w:rsidRPr="00B77D9E">
              <w:rPr>
                <w:rFonts w:ascii="Tahoma" w:eastAsia="Batang" w:hAnsi="Tahoma" w:cs="Tahoma"/>
                <w:bCs/>
                <w:lang w:eastAsia="el-GR"/>
              </w:rPr>
              <w:t xml:space="preserve">   </w:t>
            </w:r>
            <w:r w:rsidRPr="00B77D9E">
              <w:rPr>
                <w:rFonts w:ascii="Tahoma" w:eastAsia="Batang" w:hAnsi="Tahoma" w:cs="Tahoma"/>
                <w:bCs/>
                <w:lang w:val="el-GR" w:eastAsia="el-GR"/>
              </w:rPr>
              <w:t>»      »</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Times New Roman" w:hAnsi="Tahoma" w:cs="Tahoma"/>
                <w:lang w:val="el-GR" w:eastAsia="el-GR"/>
              </w:rPr>
            </w:pPr>
            <w:r w:rsidRPr="00B77D9E">
              <w:rPr>
                <w:rFonts w:ascii="Tahoma" w:eastAsia="Batang" w:hAnsi="Tahoma" w:cs="Tahoma"/>
                <w:bCs/>
                <w:lang w:val="el-GR" w:eastAsia="el-GR"/>
              </w:rPr>
              <w:t xml:space="preserve">2.  </w:t>
            </w:r>
            <w:proofErr w:type="spellStart"/>
            <w:r w:rsidRPr="00B77D9E">
              <w:rPr>
                <w:rFonts w:ascii="Tahoma" w:hAnsi="Tahoma" w:cs="Tahoma"/>
                <w:lang w:val="el-GR" w:eastAsia="el-GR"/>
              </w:rPr>
              <w:t>Ατζανός</w:t>
            </w:r>
            <w:proofErr w:type="spellEnd"/>
            <w:r w:rsidRPr="00B77D9E">
              <w:rPr>
                <w:rFonts w:ascii="Tahoma" w:hAnsi="Tahoma" w:cs="Tahoma"/>
                <w:lang w:val="el-GR" w:eastAsia="el-GR"/>
              </w:rPr>
              <w:t xml:space="preserve"> Παναγιώτης-    »     »</w:t>
            </w:r>
          </w:p>
        </w:tc>
      </w:tr>
      <w:tr w:rsidR="00B77D9E" w:rsidRPr="00B77D9E" w:rsidTr="00FA1509">
        <w:trPr>
          <w:trHeight w:val="279"/>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hAnsi="Tahoma" w:cs="Tahoma"/>
                <w:lang w:val="el-GR" w:eastAsia="el-GR"/>
              </w:rPr>
            </w:pPr>
            <w:r w:rsidRPr="00B77D9E">
              <w:rPr>
                <w:rFonts w:ascii="Tahoma" w:hAnsi="Tahoma" w:cs="Tahoma"/>
                <w:lang w:val="el-GR" w:eastAsia="el-GR"/>
              </w:rPr>
              <w:t xml:space="preserve">3. </w:t>
            </w:r>
            <w:proofErr w:type="spellStart"/>
            <w:r w:rsidRPr="00B77D9E">
              <w:rPr>
                <w:rFonts w:ascii="Tahoma" w:hAnsi="Tahoma" w:cs="Tahoma"/>
                <w:lang w:val="el-GR" w:eastAsia="el-GR"/>
              </w:rPr>
              <w:t>Κορδώνια</w:t>
            </w:r>
            <w:proofErr w:type="spellEnd"/>
            <w:r w:rsidRPr="00B77D9E">
              <w:rPr>
                <w:rFonts w:ascii="Tahoma" w:hAnsi="Tahoma" w:cs="Tahoma"/>
                <w:lang w:val="el-GR" w:eastAsia="el-GR"/>
              </w:rPr>
              <w:t xml:space="preserve"> Ευγενία-          »      »</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eastAsia="Batang" w:hAnsi="Tahoma" w:cs="Tahoma"/>
                <w:bCs/>
                <w:lang w:val="el-GR" w:eastAsia="el-GR"/>
              </w:rPr>
              <w:t xml:space="preserve">3. </w:t>
            </w:r>
            <w:r w:rsidRPr="00B77D9E">
              <w:rPr>
                <w:rFonts w:ascii="Tahoma" w:hAnsi="Tahoma" w:cs="Tahoma"/>
                <w:lang w:val="el-GR" w:eastAsia="el-GR"/>
              </w:rPr>
              <w:t xml:space="preserve"> </w:t>
            </w:r>
            <w:proofErr w:type="spellStart"/>
            <w:r w:rsidRPr="00B77D9E">
              <w:rPr>
                <w:rFonts w:ascii="Tahoma" w:eastAsia="Batang" w:hAnsi="Tahoma" w:cs="Tahoma"/>
                <w:bCs/>
                <w:lang w:val="el-GR" w:eastAsia="el-GR"/>
              </w:rPr>
              <w:t>Γλήνιας</w:t>
            </w:r>
            <w:proofErr w:type="spellEnd"/>
            <w:r w:rsidRPr="00B77D9E">
              <w:rPr>
                <w:rFonts w:ascii="Tahoma" w:eastAsia="Batang" w:hAnsi="Tahoma" w:cs="Tahoma"/>
                <w:bCs/>
                <w:lang w:val="el-GR" w:eastAsia="el-GR"/>
              </w:rPr>
              <w:t xml:space="preserve"> Μιχαήλ-           »     »</w:t>
            </w: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eastAsia="Batang" w:hAnsi="Tahoma" w:cs="Tahoma"/>
                <w:bCs/>
                <w:lang w:val="el-GR" w:eastAsia="el-GR"/>
              </w:rPr>
              <w:t xml:space="preserve">4. </w:t>
            </w:r>
            <w:proofErr w:type="spellStart"/>
            <w:r w:rsidRPr="00B77D9E">
              <w:rPr>
                <w:rFonts w:ascii="Tahoma" w:eastAsia="Batang" w:hAnsi="Tahoma" w:cs="Tahoma"/>
                <w:bCs/>
                <w:lang w:val="el-GR" w:eastAsia="el-GR"/>
              </w:rPr>
              <w:t>Σκαρλατίδης</w:t>
            </w:r>
            <w:proofErr w:type="spellEnd"/>
            <w:r w:rsidRPr="00B77D9E">
              <w:rPr>
                <w:rFonts w:ascii="Tahoma" w:eastAsia="Batang" w:hAnsi="Tahoma" w:cs="Tahoma"/>
                <w:bCs/>
                <w:lang w:val="el-GR" w:eastAsia="el-GR"/>
              </w:rPr>
              <w:t xml:space="preserve"> Αθανάσιος-  »     »</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eastAsia="Batang" w:hAnsi="Tahoma" w:cs="Tahoma"/>
                <w:bCs/>
                <w:lang w:val="el-GR" w:eastAsia="el-GR"/>
              </w:rPr>
              <w:t xml:space="preserve">4. </w:t>
            </w:r>
            <w:proofErr w:type="spellStart"/>
            <w:r w:rsidRPr="00B77D9E">
              <w:rPr>
                <w:rFonts w:ascii="Tahoma" w:eastAsia="Batang" w:hAnsi="Tahoma" w:cs="Tahoma"/>
                <w:bCs/>
                <w:lang w:val="el-GR" w:eastAsia="el-GR"/>
              </w:rPr>
              <w:t>Λαζανδρέας</w:t>
            </w:r>
            <w:proofErr w:type="spellEnd"/>
            <w:r w:rsidRPr="00B77D9E">
              <w:rPr>
                <w:rFonts w:ascii="Tahoma" w:eastAsia="Batang" w:hAnsi="Tahoma" w:cs="Tahoma"/>
                <w:bCs/>
                <w:lang w:val="el-GR" w:eastAsia="el-GR"/>
              </w:rPr>
              <w:t xml:space="preserve"> Κων/νος</w:t>
            </w:r>
            <w:r w:rsidRPr="00B77D9E">
              <w:rPr>
                <w:rFonts w:ascii="Tahoma" w:eastAsia="Batang" w:hAnsi="Tahoma" w:cs="Tahoma"/>
                <w:bCs/>
                <w:lang w:eastAsia="el-GR"/>
              </w:rPr>
              <w:t xml:space="preserve">-  </w:t>
            </w:r>
            <w:r w:rsidRPr="00B77D9E">
              <w:rPr>
                <w:rFonts w:ascii="Tahoma" w:eastAsia="Batang" w:hAnsi="Tahoma" w:cs="Tahoma"/>
                <w:bCs/>
                <w:lang w:val="el-GR" w:eastAsia="el-GR"/>
              </w:rPr>
              <w:t xml:space="preserve"> </w:t>
            </w:r>
            <w:r w:rsidRPr="00B77D9E">
              <w:rPr>
                <w:rFonts w:ascii="Tahoma" w:eastAsia="Batang" w:hAnsi="Tahoma" w:cs="Tahoma"/>
                <w:bCs/>
                <w:lang w:eastAsia="el-GR"/>
              </w:rPr>
              <w:t xml:space="preserve"> </w:t>
            </w:r>
            <w:r w:rsidRPr="00B77D9E">
              <w:rPr>
                <w:rFonts w:ascii="Tahoma" w:eastAsia="Batang" w:hAnsi="Tahoma" w:cs="Tahoma"/>
                <w:bCs/>
                <w:lang w:val="el-GR" w:eastAsia="el-GR"/>
              </w:rPr>
              <w:t>»      »</w:t>
            </w: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eastAsia="Batang" w:hAnsi="Tahoma" w:cs="Tahoma"/>
                <w:bCs/>
                <w:lang w:val="el-GR" w:eastAsia="el-GR"/>
              </w:rPr>
              <w:lastRenderedPageBreak/>
              <w:t>5. Μισέντου Φράγκου Άννα- »     »</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Times New Roman" w:hAnsi="Tahoma" w:cs="Tahoma"/>
                <w:lang w:val="el-GR" w:eastAsia="el-GR"/>
              </w:rPr>
            </w:pPr>
            <w:r w:rsidRPr="00B77D9E">
              <w:rPr>
                <w:rFonts w:ascii="Tahoma" w:eastAsia="Batang" w:hAnsi="Tahoma" w:cs="Tahoma"/>
                <w:bCs/>
                <w:lang w:val="el-GR" w:eastAsia="el-GR"/>
              </w:rPr>
              <w:t xml:space="preserve">5. </w:t>
            </w:r>
            <w:r w:rsidRPr="00B77D9E">
              <w:rPr>
                <w:rFonts w:ascii="Tahoma" w:hAnsi="Tahoma" w:cs="Tahoma"/>
                <w:lang w:val="el-GR" w:eastAsia="el-GR"/>
              </w:rPr>
              <w:t>Μόραλη Αντωνάκη Χρυσάνθη- »   »</w:t>
            </w: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hAnsi="Tahoma" w:cs="Tahoma"/>
                <w:lang w:val="el-GR" w:eastAsia="el-GR"/>
              </w:rPr>
            </w:pPr>
            <w:r w:rsidRPr="00B77D9E">
              <w:rPr>
                <w:rFonts w:ascii="Tahoma" w:eastAsia="Batang" w:hAnsi="Tahoma" w:cs="Tahoma"/>
                <w:bCs/>
                <w:lang w:val="el-GR" w:eastAsia="el-GR"/>
              </w:rPr>
              <w:t>6. Παπάς Παναγιώτης- Πρόεδρος ΔΣ.</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spacing w:after="0" w:line="240" w:lineRule="auto"/>
              <w:rPr>
                <w:rFonts w:ascii="Tahoma" w:hAnsi="Tahoma" w:cs="Tahoma"/>
                <w:lang w:val="el-GR" w:eastAsia="el-GR"/>
              </w:rPr>
            </w:pPr>
            <w:r w:rsidRPr="00B77D9E">
              <w:rPr>
                <w:rFonts w:ascii="Tahoma" w:hAnsi="Tahoma" w:cs="Tahoma"/>
                <w:lang w:val="el-GR" w:eastAsia="el-GR"/>
              </w:rPr>
              <w:t xml:space="preserve">6.  </w:t>
            </w:r>
            <w:r w:rsidRPr="00B77D9E">
              <w:rPr>
                <w:rFonts w:ascii="Tahoma" w:eastAsia="Batang" w:hAnsi="Tahoma" w:cs="Tahoma"/>
                <w:bCs/>
                <w:lang w:val="el-GR" w:eastAsia="el-GR"/>
              </w:rPr>
              <w:t>Στεργίου Εμμανουήλ     »      »</w:t>
            </w: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hAnsi="Tahoma" w:cs="Tahoma"/>
                <w:lang w:val="el-GR" w:eastAsia="el-GR"/>
              </w:rPr>
            </w:pPr>
            <w:r w:rsidRPr="00B77D9E">
              <w:rPr>
                <w:rFonts w:ascii="Tahoma" w:eastAsia="Batang" w:hAnsi="Tahoma" w:cs="Tahoma"/>
                <w:bCs/>
                <w:lang w:val="el-GR" w:eastAsia="el-GR"/>
              </w:rPr>
              <w:t>7. Πρόξενος Χρήστος-        »      »</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spacing w:line="256" w:lineRule="auto"/>
              <w:rPr>
                <w:rFonts w:ascii="Tahoma" w:hAnsi="Tahoma" w:cs="Tahoma"/>
                <w:lang w:val="el-GR" w:eastAsia="el-GR"/>
              </w:rPr>
            </w:pPr>
            <w:r w:rsidRPr="00B77D9E">
              <w:rPr>
                <w:rFonts w:ascii="Tahoma" w:hAnsi="Tahoma" w:cs="Tahoma"/>
                <w:lang w:val="el-GR" w:eastAsia="el-GR"/>
              </w:rPr>
              <w:t xml:space="preserve">7. </w:t>
            </w:r>
            <w:r w:rsidRPr="00B77D9E">
              <w:rPr>
                <w:rFonts w:ascii="Tahoma" w:eastAsia="Batang" w:hAnsi="Tahoma" w:cs="Tahoma"/>
                <w:bCs/>
                <w:lang w:val="el-GR" w:eastAsia="el-GR"/>
              </w:rPr>
              <w:t>Ταμπάκης Νικόλαος -      »      »</w:t>
            </w: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eastAsia="Batang" w:hAnsi="Tahoma" w:cs="Tahoma"/>
                <w:bCs/>
                <w:lang w:val="el-GR" w:eastAsia="el-GR"/>
              </w:rPr>
              <w:t xml:space="preserve">8. </w:t>
            </w:r>
            <w:proofErr w:type="spellStart"/>
            <w:r w:rsidRPr="00B77D9E">
              <w:rPr>
                <w:rFonts w:ascii="Tahoma" w:eastAsia="Batang" w:hAnsi="Tahoma" w:cs="Tahoma"/>
                <w:bCs/>
                <w:lang w:val="el-GR" w:eastAsia="el-GR"/>
              </w:rPr>
              <w:t>Κουτράκη</w:t>
            </w:r>
            <w:proofErr w:type="spellEnd"/>
            <w:r w:rsidRPr="00B77D9E">
              <w:rPr>
                <w:rFonts w:ascii="Tahoma" w:eastAsia="Batang" w:hAnsi="Tahoma" w:cs="Tahoma"/>
                <w:bCs/>
                <w:lang w:val="el-GR" w:eastAsia="el-GR"/>
              </w:rPr>
              <w:t xml:space="preserve"> Μαρία-           »      »</w:t>
            </w:r>
          </w:p>
        </w:tc>
        <w:tc>
          <w:tcPr>
            <w:tcW w:w="4315" w:type="dxa"/>
            <w:tcBorders>
              <w:top w:val="single" w:sz="4" w:space="0" w:color="000000"/>
              <w:left w:val="single" w:sz="4" w:space="0" w:color="000000"/>
              <w:bottom w:val="single" w:sz="4" w:space="0" w:color="000000"/>
              <w:right w:val="nil"/>
            </w:tcBorders>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hAnsi="Tahoma" w:cs="Tahoma"/>
                <w:lang w:val="el-GR" w:eastAsia="el-GR"/>
              </w:rPr>
              <w:t xml:space="preserve">9. Λάζαρης </w:t>
            </w:r>
            <w:proofErr w:type="spellStart"/>
            <w:r w:rsidRPr="00B77D9E">
              <w:rPr>
                <w:rFonts w:ascii="Tahoma" w:hAnsi="Tahoma" w:cs="Tahoma"/>
                <w:lang w:val="el-GR" w:eastAsia="el-GR"/>
              </w:rPr>
              <w:t>Αλεξανδρος</w:t>
            </w:r>
            <w:proofErr w:type="spellEnd"/>
            <w:r w:rsidRPr="00B77D9E">
              <w:rPr>
                <w:rFonts w:ascii="Tahoma" w:eastAsia="Batang" w:hAnsi="Tahoma" w:cs="Tahoma"/>
                <w:bCs/>
                <w:lang w:val="el-GR" w:eastAsia="el-GR"/>
              </w:rPr>
              <w:t>-     »      »</w:t>
            </w:r>
          </w:p>
        </w:tc>
        <w:tc>
          <w:tcPr>
            <w:tcW w:w="4315" w:type="dxa"/>
            <w:tcBorders>
              <w:top w:val="single" w:sz="4" w:space="0" w:color="000000"/>
              <w:left w:val="single" w:sz="4" w:space="0" w:color="000000"/>
              <w:bottom w:val="single" w:sz="4" w:space="0" w:color="000000"/>
              <w:right w:val="nil"/>
            </w:tcBorders>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tcPr>
          <w:p w:rsidR="00B77D9E" w:rsidRPr="00B77D9E" w:rsidRDefault="00B77D9E" w:rsidP="00B77D9E">
            <w:pPr>
              <w:spacing w:line="256" w:lineRule="auto"/>
              <w:rPr>
                <w:rFonts w:ascii="Tahoma" w:hAnsi="Tahoma" w:cs="Tahoma"/>
                <w:lang w:val="el-GR" w:eastAsia="el-GR"/>
              </w:rPr>
            </w:pPr>
          </w:p>
        </w:tc>
        <w:tc>
          <w:tcPr>
            <w:tcW w:w="4315" w:type="dxa"/>
            <w:tcBorders>
              <w:top w:val="single" w:sz="4" w:space="0" w:color="000000"/>
              <w:left w:val="single" w:sz="4" w:space="0" w:color="000000"/>
              <w:bottom w:val="single" w:sz="4" w:space="0" w:color="000000"/>
              <w:right w:val="nil"/>
            </w:tcBorders>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eastAsia="Batang" w:hAnsi="Tahoma" w:cs="Tahoma"/>
                <w:bCs/>
                <w:lang w:val="el-GR" w:eastAsia="el-GR"/>
              </w:rPr>
              <w:t>(Δεν προσήλθαν αν και κλήθηκαν νόμιμα)</w:t>
            </w:r>
          </w:p>
        </w:tc>
      </w:tr>
    </w:tbl>
    <w:p w:rsidR="00B77D9E" w:rsidRPr="00B77D9E" w:rsidRDefault="00B77D9E" w:rsidP="00B77D9E">
      <w:pPr>
        <w:spacing w:after="0" w:line="240" w:lineRule="auto"/>
        <w:jc w:val="both"/>
        <w:rPr>
          <w:rFonts w:ascii="Tahoma" w:eastAsia="Batang" w:hAnsi="Tahoma" w:cs="Tahoma"/>
          <w:lang w:val="el-GR"/>
        </w:rPr>
      </w:pPr>
    </w:p>
    <w:p w:rsidR="00B77D9E" w:rsidRPr="00B77D9E" w:rsidRDefault="00B77D9E" w:rsidP="00B77D9E">
      <w:pPr>
        <w:tabs>
          <w:tab w:val="left" w:pos="8100"/>
        </w:tabs>
        <w:spacing w:after="0" w:line="240" w:lineRule="auto"/>
        <w:jc w:val="both"/>
        <w:rPr>
          <w:rFonts w:ascii="Tahoma" w:eastAsia="Batang" w:hAnsi="Tahoma" w:cs="Tahoma"/>
          <w:lang w:val="el-GR"/>
        </w:rPr>
      </w:pPr>
      <w:r w:rsidRPr="00B77D9E">
        <w:rPr>
          <w:rFonts w:ascii="Tahoma" w:eastAsia="Batang" w:hAnsi="Tahoma" w:cs="Tahoma"/>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B77D9E" w:rsidRPr="00B77D9E" w:rsidRDefault="00B77D9E" w:rsidP="00B77D9E">
      <w:pPr>
        <w:spacing w:line="256" w:lineRule="auto"/>
        <w:rPr>
          <w:lang w:val="el-GR"/>
        </w:rPr>
      </w:pPr>
      <w:r w:rsidRPr="00B77D9E">
        <w:rPr>
          <w:rFonts w:ascii="Tahoma" w:eastAsia="Batang" w:hAnsi="Tahoma" w:cs="Tahoma"/>
          <w:lang w:val="el-GR"/>
        </w:rPr>
        <w:t>Πριν την έναρξη συζήτησης του 10</w:t>
      </w:r>
      <w:r w:rsidRPr="00B77D9E">
        <w:rPr>
          <w:rFonts w:ascii="Tahoma" w:eastAsia="Batang" w:hAnsi="Tahoma" w:cs="Tahoma"/>
          <w:vertAlign w:val="superscript"/>
          <w:lang w:val="el-GR"/>
        </w:rPr>
        <w:t>ο</w:t>
      </w:r>
      <w:r w:rsidRPr="00B77D9E">
        <w:rPr>
          <w:rFonts w:ascii="Tahoma" w:eastAsia="Batang" w:hAnsi="Tahoma" w:cs="Tahoma"/>
          <w:lang w:val="el-GR"/>
        </w:rPr>
        <w:t xml:space="preserve"> θέματος ημερήσιας διάταξης </w:t>
      </w:r>
      <w:r w:rsidRPr="00B77D9E">
        <w:rPr>
          <w:rFonts w:ascii="Tahoma" w:eastAsia="Batang" w:hAnsi="Tahoma" w:cs="Tahoma"/>
          <w:u w:val="single"/>
          <w:lang w:val="el-GR"/>
        </w:rPr>
        <w:t xml:space="preserve">προσήλθε στην αίθουσα συνεδρίασης ο Δημοτικός Σύμβουλος κ. Φωτεινός </w:t>
      </w:r>
      <w:proofErr w:type="spellStart"/>
      <w:r w:rsidRPr="00B77D9E">
        <w:rPr>
          <w:rFonts w:ascii="Tahoma" w:eastAsia="Batang" w:hAnsi="Tahoma" w:cs="Tahoma"/>
          <w:u w:val="single"/>
          <w:lang w:val="el-GR"/>
        </w:rPr>
        <w:t>Φωτεινός</w:t>
      </w:r>
      <w:proofErr w:type="spellEnd"/>
      <w:r w:rsidRPr="00B77D9E">
        <w:rPr>
          <w:rFonts w:ascii="Tahoma" w:eastAsia="Batang" w:hAnsi="Tahoma" w:cs="Tahoma"/>
          <w:u w:val="single"/>
          <w:lang w:val="el-GR"/>
        </w:rPr>
        <w:t xml:space="preserve"> </w:t>
      </w:r>
      <w:r w:rsidRPr="00B77D9E">
        <w:rPr>
          <w:rFonts w:ascii="Tahoma" w:eastAsia="Batang" w:hAnsi="Tahoma" w:cs="Tahoma"/>
          <w:lang w:val="el-GR"/>
        </w:rPr>
        <w:t>και αποχώρησε κ</w:t>
      </w:r>
      <w:r w:rsidRPr="00B77D9E">
        <w:rPr>
          <w:rFonts w:ascii="Tahoma" w:eastAsia="Batang" w:hAnsi="Tahoma" w:cs="Tahoma"/>
          <w:color w:val="111111"/>
          <w:lang w:val="el-GR"/>
        </w:rPr>
        <w:t>ατά την διάρκεια συζήτησης του 10</w:t>
      </w:r>
      <w:r w:rsidRPr="00B77D9E">
        <w:rPr>
          <w:rFonts w:ascii="Tahoma" w:eastAsia="Batang" w:hAnsi="Tahoma" w:cs="Tahoma"/>
          <w:color w:val="111111"/>
          <w:vertAlign w:val="superscript"/>
          <w:lang w:val="el-GR"/>
        </w:rPr>
        <w:t>ο</w:t>
      </w:r>
      <w:r w:rsidRPr="00B77D9E">
        <w:rPr>
          <w:rFonts w:ascii="Tahoma" w:eastAsia="Batang" w:hAnsi="Tahoma" w:cs="Tahoma"/>
          <w:color w:val="111111"/>
          <w:lang w:val="el-GR"/>
        </w:rPr>
        <w:t xml:space="preserve"> θέματος και πριν από την λήψη απόφασης.</w:t>
      </w:r>
    </w:p>
    <w:p w:rsidR="00B77D9E" w:rsidRPr="00B77D9E" w:rsidRDefault="00B77D9E" w:rsidP="00B77D9E">
      <w:pPr>
        <w:autoSpaceDE w:val="0"/>
        <w:autoSpaceDN w:val="0"/>
        <w:adjustRightInd w:val="0"/>
        <w:spacing w:after="0" w:line="240" w:lineRule="auto"/>
        <w:rPr>
          <w:rFonts w:ascii="Tahoma" w:eastAsia="Batang" w:hAnsi="Tahoma" w:cs="Tahoma"/>
          <w:color w:val="111111"/>
          <w:lang w:val="el-GR"/>
        </w:rPr>
      </w:pPr>
      <w:r w:rsidRPr="00B77D9E">
        <w:rPr>
          <w:rFonts w:ascii="Tahoma" w:eastAsia="Batang" w:hAnsi="Tahoma" w:cs="Tahoma"/>
          <w:color w:val="111111"/>
          <w:lang w:val="el-GR"/>
        </w:rPr>
        <w:t>Ύστερα από την διαπίστωση της απαρτίας ο Πρόεδρος κ. Παπάς Παναγιώτης  κήρυξε την έναρξη της συνεδρίασής και εισηγήθηκε ως εξής:</w:t>
      </w:r>
    </w:p>
    <w:p w:rsidR="00B77D9E" w:rsidRPr="00B77D9E" w:rsidRDefault="00B77D9E" w:rsidP="00B77D9E">
      <w:pPr>
        <w:suppressAutoHyphens/>
        <w:spacing w:line="240" w:lineRule="auto"/>
        <w:ind w:right="28"/>
        <w:jc w:val="both"/>
        <w:rPr>
          <w:rFonts w:ascii="Tahoma" w:eastAsia="Calibri" w:hAnsi="Tahoma" w:cs="Tahoma"/>
          <w:lang w:val="el-GR"/>
        </w:rPr>
      </w:pPr>
      <w:r w:rsidRPr="00B77D9E">
        <w:rPr>
          <w:rFonts w:ascii="Tahoma" w:eastAsia="Batang" w:hAnsi="Tahoma" w:cs="Tahoma"/>
          <w:color w:val="111111"/>
          <w:lang w:val="el-GR"/>
        </w:rPr>
        <w:t xml:space="preserve">Με την </w:t>
      </w:r>
      <w:proofErr w:type="spellStart"/>
      <w:r w:rsidRPr="00B77D9E">
        <w:rPr>
          <w:rFonts w:ascii="Tahoma" w:eastAsia="Batang" w:hAnsi="Tahoma" w:cs="Tahoma"/>
          <w:color w:val="111111"/>
          <w:lang w:val="el-GR"/>
        </w:rPr>
        <w:t>αρίθμ</w:t>
      </w:r>
      <w:proofErr w:type="spellEnd"/>
      <w:r w:rsidRPr="00B77D9E">
        <w:rPr>
          <w:rFonts w:ascii="Tahoma" w:eastAsia="Batang" w:hAnsi="Tahoma" w:cs="Tahoma"/>
          <w:color w:val="111111"/>
          <w:lang w:val="el-GR"/>
        </w:rPr>
        <w:t xml:space="preserve">. 159/2018 απόφασή της η Οικονομική Επιτροπή </w:t>
      </w:r>
      <w:r w:rsidRPr="00B77D9E">
        <w:rPr>
          <w:rFonts w:ascii="Tahoma" w:eastAsia="Calibri" w:hAnsi="Tahoma" w:cs="Tahoma"/>
          <w:lang w:val="el-GR"/>
        </w:rPr>
        <w:t>παραπέμπει  προς το Δημοτικό Συμβούλιο λόγο αρμοδιότητας την συζήτηση του θέματος  «Περί  απαλλαγής σε απόρους και σε τέκνα οικογενειών με χαμηλό εισόδημα της καταβολής τροφείων Παιδικού Σταθμού και τέλους στους χρήστες των Κέντρων Δημιουργικής Απασχόλησης Παιδιών Δήμου Σαμοθράκης».</w:t>
      </w:r>
    </w:p>
    <w:p w:rsidR="00B77D9E" w:rsidRPr="00B77D9E" w:rsidRDefault="00B77D9E" w:rsidP="00B77D9E">
      <w:pPr>
        <w:spacing w:after="0" w:line="240" w:lineRule="auto"/>
        <w:jc w:val="both"/>
        <w:rPr>
          <w:rFonts w:ascii="Tahoma" w:eastAsia="Times New Roman" w:hAnsi="Tahoma" w:cs="Tahoma"/>
          <w:lang w:val="el-GR" w:eastAsia="zh-CN"/>
        </w:rPr>
      </w:pPr>
      <w:r w:rsidRPr="00B77D9E">
        <w:rPr>
          <w:rFonts w:ascii="Tahoma" w:eastAsia="Times New Roman" w:hAnsi="Tahoma" w:cs="Tahoma"/>
          <w:lang w:val="el-GR" w:eastAsia="el-GR"/>
        </w:rPr>
        <w:t>Στην παρ. 3 του άρθρου 202 του Κώδικα Δήμων και Κοινοτήτων (Ν.3463/06) όπως</w:t>
      </w:r>
      <w:r w:rsidRPr="00B77D9E">
        <w:rPr>
          <w:rFonts w:ascii="Tahoma" w:eastAsia="Times New Roman" w:hAnsi="Tahoma" w:cs="Tahoma"/>
          <w:sz w:val="24"/>
          <w:szCs w:val="24"/>
          <w:lang w:val="el-GR" w:eastAsia="el-GR"/>
        </w:rPr>
        <w:t xml:space="preserve"> </w:t>
      </w:r>
      <w:r w:rsidRPr="00B77D9E">
        <w:rPr>
          <w:rFonts w:ascii="Tahoma" w:eastAsia="Times New Roman" w:hAnsi="Tahoma" w:cs="Tahoma"/>
          <w:lang w:val="el-GR" w:eastAsia="el-GR"/>
        </w:rPr>
        <w:t>αντικαταστάθηκε από την παρ. 1 του άρθρου 13 του Ν. 4368/16 (ΦΕΚ 21/21.02.2016 τεύχος Α') και τροποποιήθηκε από το άρθρο 12 του Ν.4558/18 ορίζονται τα εξής:</w:t>
      </w:r>
    </w:p>
    <w:p w:rsidR="00B77D9E" w:rsidRPr="00B77D9E" w:rsidRDefault="00B77D9E" w:rsidP="00B77D9E">
      <w:pPr>
        <w:spacing w:after="0" w:line="240" w:lineRule="auto"/>
        <w:jc w:val="both"/>
        <w:rPr>
          <w:rFonts w:ascii="Tahoma" w:eastAsia="Times New Roman" w:hAnsi="Tahoma" w:cs="Tahoma"/>
          <w:lang w:val="el-GR" w:eastAsia="el-GR"/>
        </w:rPr>
      </w:pPr>
      <w:r w:rsidRPr="00B77D9E">
        <w:rPr>
          <w:rFonts w:ascii="Tahoma" w:eastAsia="Times New Roman" w:hAnsi="Tahoma" w:cs="Tahoma"/>
          <w:lang w:val="el-GR" w:eastAsia="el-GR"/>
        </w:rPr>
        <w:t>«</w:t>
      </w:r>
      <w:r w:rsidRPr="00B77D9E">
        <w:rPr>
          <w:rFonts w:ascii="Tahoma" w:eastAsia="Times New Roman" w:hAnsi="Tahoma" w:cs="Tahoma"/>
          <w:color w:val="000000"/>
          <w:shd w:val="clear" w:color="auto" w:fill="FFFFFF"/>
          <w:lang w:val="el-GR" w:eastAsia="el-GR"/>
        </w:rPr>
        <w:t xml:space="preserve">Με απόφαση του δημοτικού συμβουλίου, που λαμβάνεται με την απόλυτη πλειοψηφία του αριθμού των μελών του, είναι δυνατή η μείωση δημοτικών φόρων ή τελών ή η απαλλαγή από αυτούς για τους απόρους, τα άτομα με αναπηρίες, τους πολύτεκνους, τους </w:t>
      </w:r>
      <w:proofErr w:type="spellStart"/>
      <w:r w:rsidRPr="00B77D9E">
        <w:rPr>
          <w:rFonts w:ascii="Tahoma" w:eastAsia="Times New Roman" w:hAnsi="Tahoma" w:cs="Tahoma"/>
          <w:color w:val="000000"/>
          <w:shd w:val="clear" w:color="auto" w:fill="FFFFFF"/>
          <w:lang w:val="el-GR" w:eastAsia="el-GR"/>
        </w:rPr>
        <w:t>τρίτεκνους</w:t>
      </w:r>
      <w:proofErr w:type="spellEnd"/>
      <w:r w:rsidRPr="00B77D9E">
        <w:rPr>
          <w:rFonts w:ascii="Tahoma" w:eastAsia="Times New Roman" w:hAnsi="Tahoma" w:cs="Tahoma"/>
          <w:color w:val="000000"/>
          <w:shd w:val="clear" w:color="auto" w:fill="FFFFFF"/>
          <w:lang w:val="el-GR" w:eastAsia="el-GR"/>
        </w:rPr>
        <w:t xml:space="preserve">, τις μονογονεϊκές οικογένειες και τους μακροχρόνια ανέργους, όπως η ιδιότητα των ανωτέρω </w:t>
      </w:r>
      <w:proofErr w:type="spellStart"/>
      <w:r w:rsidRPr="00B77D9E">
        <w:rPr>
          <w:rFonts w:ascii="Tahoma" w:eastAsia="Times New Roman" w:hAnsi="Tahoma" w:cs="Tahoma"/>
          <w:color w:val="000000"/>
          <w:shd w:val="clear" w:color="auto" w:fill="FFFFFF"/>
          <w:lang w:val="el-GR" w:eastAsia="el-GR"/>
        </w:rPr>
        <w:t>οριοθετείται</w:t>
      </w:r>
      <w:proofErr w:type="spellEnd"/>
      <w:r w:rsidRPr="00B77D9E">
        <w:rPr>
          <w:rFonts w:ascii="Tahoma" w:eastAsia="Times New Roman" w:hAnsi="Tahoma" w:cs="Tahoma"/>
          <w:color w:val="000000"/>
          <w:shd w:val="clear" w:color="auto" w:fill="FFFFFF"/>
          <w:lang w:val="el-GR" w:eastAsia="el-GR"/>
        </w:rPr>
        <w:t xml:space="preserve"> αντίστοιχα από την κείμενη νομοθεσία, καθώς και τους δικαιούχους του Κοινωνικού Εισοδήματος Αλληλεγγύης του άρθρου 235 του ν. 4389/2016 (Α' 94)</w:t>
      </w:r>
      <w:r w:rsidRPr="00B77D9E">
        <w:rPr>
          <w:rFonts w:ascii="Tahoma" w:eastAsia="Times New Roman" w:hAnsi="Tahoma" w:cs="Tahoma"/>
          <w:lang w:val="el-GR" w:eastAsia="el-GR"/>
        </w:rPr>
        <w:t xml:space="preserve">. Με την ίδια απόφαση μπορεί να τίθενται και εισοδηματικά κριτήρια για τη χορήγηση της ως άνω μείωσης ή απαλλαγής. Η επίπτωση στα έσοδα του Δήμου που προκύπτει από τη λήψη της απόφασης του πρώτου εδαφίου της παρούσας αποτυπώνεται υποχρεωτικά και λαμβάνεται υπόψη κατά την κατάρτιση του προϋπολογισμού του έτους εφαρμογής της, σύμφωνα με τις εκάστοτε ισχύουσες διατάξεις. Ειδικά για την ευπαθή κοινωνική ομάδα των ατόμων με αναπηρία συμπεριλαμβανομένων και των οικογενειών που έχουν στη φροντίδα τους άτομα με αναπηρία, σε περίπτωση λήψης εισοδηματικών κριτηρίων λαμβάνεται υπόψη το πρόσθετο κόστος που απαιτείται για την κάλυψη των αναγκών αναπηρίας. Στο εισοδηματικό κριτήριο που αφορά στην ανωτέρω κοινωνική ομάδα θα πρέπει να υπολογίζεται μόνο το φορολογητέο εισόδημα, ώστε να μην </w:t>
      </w:r>
      <w:proofErr w:type="spellStart"/>
      <w:r w:rsidRPr="00B77D9E">
        <w:rPr>
          <w:rFonts w:ascii="Tahoma" w:eastAsia="Times New Roman" w:hAnsi="Tahoma" w:cs="Tahoma"/>
          <w:lang w:val="el-GR" w:eastAsia="el-GR"/>
        </w:rPr>
        <w:t>προσμετρούνται</w:t>
      </w:r>
      <w:proofErr w:type="spellEnd"/>
      <w:r w:rsidRPr="00B77D9E">
        <w:rPr>
          <w:rFonts w:ascii="Tahoma" w:eastAsia="Times New Roman" w:hAnsi="Tahoma" w:cs="Tahoma"/>
          <w:lang w:val="el-GR" w:eastAsia="el-GR"/>
        </w:rPr>
        <w:t xml:space="preserve"> τα πάσης φύσεως επιδόματα αναπηρίας (</w:t>
      </w:r>
      <w:proofErr w:type="spellStart"/>
      <w:r w:rsidRPr="00B77D9E">
        <w:rPr>
          <w:rFonts w:ascii="Tahoma" w:eastAsia="Times New Roman" w:hAnsi="Tahoma" w:cs="Tahoma"/>
          <w:lang w:val="el-GR" w:eastAsia="el-GR"/>
        </w:rPr>
        <w:t>προνοιακά</w:t>
      </w:r>
      <w:proofErr w:type="spellEnd"/>
      <w:r w:rsidRPr="00B77D9E">
        <w:rPr>
          <w:rFonts w:ascii="Tahoma" w:eastAsia="Times New Roman" w:hAnsi="Tahoma" w:cs="Tahoma"/>
          <w:lang w:val="el-GR" w:eastAsia="el-GR"/>
        </w:rPr>
        <w:t xml:space="preserve"> επιδόματα, </w:t>
      </w:r>
      <w:proofErr w:type="spellStart"/>
      <w:r w:rsidRPr="00B77D9E">
        <w:rPr>
          <w:rFonts w:ascii="Tahoma" w:eastAsia="Times New Roman" w:hAnsi="Tahoma" w:cs="Tahoma"/>
          <w:lang w:val="el-GR" w:eastAsia="el-GR"/>
        </w:rPr>
        <w:t>εξωιδρυματικό</w:t>
      </w:r>
      <w:proofErr w:type="spellEnd"/>
      <w:r w:rsidRPr="00B77D9E">
        <w:rPr>
          <w:rFonts w:ascii="Tahoma" w:eastAsia="Times New Roman" w:hAnsi="Tahoma" w:cs="Tahoma"/>
          <w:lang w:val="el-GR" w:eastAsia="el-GR"/>
        </w:rPr>
        <w:t xml:space="preserve"> επίδομα, επίδομα κίνησης, διατροφικό επίδομα νεφροπαθών και μεταμοσχευμένων συμπαγών οργάνων κ.λπ.) τα οποία είναι αφορολόγητα».</w:t>
      </w:r>
    </w:p>
    <w:p w:rsidR="00B77D9E" w:rsidRPr="00B77D9E" w:rsidRDefault="00B77D9E" w:rsidP="00B77D9E">
      <w:pPr>
        <w:spacing w:after="0" w:line="240" w:lineRule="auto"/>
        <w:jc w:val="both"/>
        <w:rPr>
          <w:rFonts w:ascii="Tahoma" w:eastAsia="Times New Roman" w:hAnsi="Tahoma" w:cs="Tahoma"/>
          <w:lang w:val="el-GR" w:eastAsia="el-GR"/>
        </w:rPr>
      </w:pPr>
    </w:p>
    <w:p w:rsidR="00B77D9E" w:rsidRPr="00B77D9E" w:rsidRDefault="00B77D9E" w:rsidP="00B77D9E">
      <w:pPr>
        <w:spacing w:after="0" w:line="240" w:lineRule="auto"/>
        <w:jc w:val="both"/>
        <w:rPr>
          <w:rFonts w:ascii="Tahoma" w:eastAsia="Times New Roman" w:hAnsi="Tahoma" w:cs="Tahoma"/>
          <w:color w:val="000000" w:themeColor="text1"/>
          <w:lang w:val="el-GR" w:eastAsia="el-GR"/>
        </w:rPr>
      </w:pPr>
      <w:r w:rsidRPr="00B77D9E">
        <w:rPr>
          <w:rFonts w:ascii="Tahoma" w:eastAsia="Times New Roman" w:hAnsi="Tahoma" w:cs="Tahoma"/>
          <w:lang w:val="el-GR" w:eastAsia="el-GR"/>
        </w:rPr>
        <w:t xml:space="preserve">Με βάση την ανωτέρω διάταξη του κώδικα και επειδή έχει κατά καιρούς διαπιστωθεί ότι τυγχάνουν  χρήστες  των κοινωνικών υπηρεσιών Παιδικό Σταθμό και Κέντρα Δημιουργικής Απασχόλησης Παιδιών νήπια και παιδιά που ανήκουν σε ευπαθείς ομάδας και ο Δήμος μας οφείλει να δείξει το κοινωνικό του πρόσωπο σε αυτές τις ομάδες του πληθυσμού, σας καλώ να προτείνουμε προς το </w:t>
      </w:r>
      <w:r w:rsidRPr="00B77D9E">
        <w:rPr>
          <w:rFonts w:ascii="Tahoma" w:eastAsia="Times New Roman" w:hAnsi="Tahoma" w:cs="Tahoma"/>
          <w:lang w:val="el-GR" w:eastAsia="el-GR"/>
        </w:rPr>
        <w:lastRenderedPageBreak/>
        <w:t xml:space="preserve">Δημοτικό Συμβούλιο </w:t>
      </w:r>
      <w:r w:rsidRPr="00B77D9E">
        <w:rPr>
          <w:rFonts w:ascii="Tahoma" w:eastAsia="Times New Roman" w:hAnsi="Tahoma" w:cs="Tahoma"/>
          <w:color w:val="000000" w:themeColor="text1"/>
          <w:lang w:val="el-GR" w:eastAsia="el-GR"/>
        </w:rPr>
        <w:t>την λήψη απόφασης σχετικά με την απαλλαγή καταβολής των τροφείων του Δημοτικού Παιδικού Σταθμού και του τέλους στους χρήστες των Κέντρων Δημιουργικής Απασχόλησης Παιδιών του Δήμου μας που λειτουργούν στην Χώρα και Λάκκωμα για όλες τις άπορες οικογένειες και τις οικογένειες με χαμηλό εισόδημα έως 7.000,00 €.</w:t>
      </w:r>
    </w:p>
    <w:p w:rsidR="00B77D9E" w:rsidRPr="00B77D9E" w:rsidRDefault="00B77D9E" w:rsidP="00B77D9E">
      <w:pPr>
        <w:spacing w:after="0" w:line="240" w:lineRule="auto"/>
        <w:jc w:val="both"/>
        <w:rPr>
          <w:rFonts w:ascii="Tahoma" w:eastAsia="Times New Roman" w:hAnsi="Tahoma" w:cs="Tahoma"/>
          <w:lang w:val="el-GR" w:eastAsia="el-GR"/>
        </w:rPr>
      </w:pPr>
      <w:r w:rsidRPr="00B77D9E">
        <w:rPr>
          <w:rFonts w:ascii="Tahoma" w:eastAsia="Times New Roman" w:hAnsi="Tahoma" w:cs="Tahoma"/>
          <w:lang w:val="el-GR" w:eastAsia="el-GR"/>
        </w:rPr>
        <w:t xml:space="preserve">Η απόδειξη της ιδιότητας των ανωτέρω θα γίνεται με βάση τη κείμενη νομοθεσία και συγκεκριμένα: </w:t>
      </w:r>
    </w:p>
    <w:p w:rsidR="00B77D9E" w:rsidRPr="00B77D9E" w:rsidRDefault="00B77D9E" w:rsidP="00B77D9E">
      <w:pPr>
        <w:spacing w:after="0" w:line="240" w:lineRule="auto"/>
        <w:jc w:val="both"/>
        <w:rPr>
          <w:rFonts w:ascii="Tahoma" w:eastAsia="Times New Roman" w:hAnsi="Tahoma" w:cs="Tahoma"/>
          <w:lang w:val="el-GR" w:eastAsia="el-GR"/>
        </w:rPr>
      </w:pPr>
      <w:r w:rsidRPr="00B77D9E">
        <w:rPr>
          <w:rFonts w:ascii="Tahoma" w:eastAsia="Times New Roman" w:hAnsi="Tahoma" w:cs="Tahoma"/>
          <w:lang w:val="el-GR" w:eastAsia="el-GR"/>
        </w:rPr>
        <w:t>1. Για την απόδειξη της ιδιότητας του απόρου θα απαιτείται Πιστοποιητικό απορίας από την αρμόδια υπηρεσία κοινωνικής πρόνοιας της Νομαρχίας σύμφωνα με το ΝΔ 57/1973.</w:t>
      </w:r>
    </w:p>
    <w:p w:rsidR="00B77D9E" w:rsidRPr="00B77D9E" w:rsidRDefault="00B77D9E" w:rsidP="00B77D9E">
      <w:pPr>
        <w:spacing w:after="0" w:line="240" w:lineRule="auto"/>
        <w:jc w:val="both"/>
        <w:rPr>
          <w:rFonts w:ascii="Tahoma" w:eastAsia="Times New Roman" w:hAnsi="Tahoma" w:cs="Tahoma"/>
          <w:lang w:val="el-GR" w:eastAsia="el-GR"/>
        </w:rPr>
      </w:pPr>
      <w:r w:rsidRPr="00B77D9E">
        <w:rPr>
          <w:rFonts w:ascii="Tahoma" w:eastAsia="Times New Roman" w:hAnsi="Tahoma" w:cs="Tahoma"/>
          <w:lang w:val="el-GR" w:eastAsia="el-GR"/>
        </w:rPr>
        <w:t>2. Για την απόδειξη του εισοδηματικού κριτηρίου θα απαιτείται εκκαθαριστικό φορολογίας εισοδήματος .</w:t>
      </w:r>
    </w:p>
    <w:p w:rsidR="00B77D9E" w:rsidRPr="00B77D9E" w:rsidRDefault="00B77D9E" w:rsidP="00B77D9E">
      <w:pPr>
        <w:spacing w:after="0" w:line="240" w:lineRule="auto"/>
        <w:jc w:val="both"/>
        <w:rPr>
          <w:rFonts w:ascii="Times New Roman" w:eastAsia="Times New Roman" w:hAnsi="Times New Roman" w:cs="Times New Roman"/>
          <w:lang w:val="el-GR" w:eastAsia="el-GR"/>
        </w:rPr>
      </w:pPr>
    </w:p>
    <w:p w:rsidR="00B77D9E" w:rsidRPr="00B77D9E" w:rsidRDefault="00B77D9E" w:rsidP="00B77D9E">
      <w:pPr>
        <w:spacing w:after="0" w:line="256" w:lineRule="auto"/>
        <w:jc w:val="both"/>
        <w:rPr>
          <w:rFonts w:ascii="Tahoma" w:eastAsia="Times New Roman" w:hAnsi="Tahoma" w:cs="Tahoma"/>
          <w:bCs/>
          <w:lang w:val="el-GR" w:eastAsia="ar-SA"/>
        </w:rPr>
      </w:pPr>
      <w:r w:rsidRPr="00B77D9E">
        <w:rPr>
          <w:rFonts w:ascii="Tahoma" w:eastAsia="Calibri" w:hAnsi="Tahoma" w:cs="Tahoma"/>
          <w:lang w:val="el-GR"/>
        </w:rPr>
        <w:t xml:space="preserve">Το Δημοτικό Συμβούλιο  αφού άκουσε την εισήγηση του Προέδρου και έλαβε υπόψη την </w:t>
      </w:r>
      <w:proofErr w:type="spellStart"/>
      <w:r w:rsidRPr="00B77D9E">
        <w:rPr>
          <w:rFonts w:ascii="Tahoma" w:eastAsia="Calibri" w:hAnsi="Tahoma" w:cs="Tahoma"/>
          <w:lang w:val="el-GR"/>
        </w:rPr>
        <w:t>αρίθμ</w:t>
      </w:r>
      <w:proofErr w:type="spellEnd"/>
      <w:r w:rsidRPr="00B77D9E">
        <w:rPr>
          <w:rFonts w:ascii="Tahoma" w:eastAsia="Calibri" w:hAnsi="Tahoma" w:cs="Tahoma"/>
          <w:lang w:val="el-GR"/>
        </w:rPr>
        <w:t xml:space="preserve">. 156/2018 απόφαση της Οικονομικής Επιτροπής, </w:t>
      </w:r>
      <w:r w:rsidRPr="00B77D9E">
        <w:rPr>
          <w:rFonts w:ascii="Tahoma" w:eastAsia="Times New Roman" w:hAnsi="Tahoma" w:cs="Tahoma"/>
          <w:lang w:val="el-GR" w:eastAsia="el-GR"/>
        </w:rPr>
        <w:t xml:space="preserve">τις διατάξεις του </w:t>
      </w:r>
      <w:r w:rsidRPr="00B77D9E">
        <w:rPr>
          <w:rFonts w:ascii="Tahoma" w:eastAsia="Calibri" w:hAnsi="Tahoma" w:cs="Tahoma"/>
          <w:lang w:val="el-GR"/>
        </w:rPr>
        <w:t xml:space="preserve"> άρθρου 72 παρ.1 περ. ζ Ν.3852/10 καθώς και τις διατάξεις της </w:t>
      </w:r>
      <w:r w:rsidRPr="00B77D9E">
        <w:rPr>
          <w:rFonts w:ascii="Tahoma" w:eastAsia="Times New Roman" w:hAnsi="Tahoma" w:cs="Tahoma"/>
          <w:lang w:val="el-GR" w:eastAsia="el-GR"/>
        </w:rPr>
        <w:t>παρ. 3 του άρθρου 202 του Κώδικα Δήμων και Κοινοτήτων (Ν.3463/06) όπως</w:t>
      </w:r>
      <w:r w:rsidRPr="00B77D9E">
        <w:rPr>
          <w:rFonts w:ascii="Tahoma" w:eastAsia="Times New Roman" w:hAnsi="Tahoma" w:cs="Tahoma"/>
          <w:sz w:val="24"/>
          <w:szCs w:val="24"/>
          <w:lang w:val="el-GR" w:eastAsia="el-GR"/>
        </w:rPr>
        <w:t xml:space="preserve"> </w:t>
      </w:r>
      <w:r w:rsidRPr="00B77D9E">
        <w:rPr>
          <w:rFonts w:ascii="Tahoma" w:eastAsia="Times New Roman" w:hAnsi="Tahoma" w:cs="Tahoma"/>
          <w:lang w:val="el-GR" w:eastAsia="el-GR"/>
        </w:rPr>
        <w:t xml:space="preserve">αντικαταστάθηκε από την παρ. 1 του άρθρου 13 του Ν. 4368/16 (ΦΕΚ 21/21.02.2016 τεύχος Α') και τροποποιήθηκε από το άρθρο 12 του Ν.4558/18, την </w:t>
      </w:r>
      <w:r w:rsidRPr="00B77D9E">
        <w:rPr>
          <w:rFonts w:ascii="Tahoma" w:eastAsia="Times New Roman" w:hAnsi="Tahoma" w:cs="Tahoma"/>
          <w:i/>
          <w:lang w:val="el-GR" w:eastAsia="ar-SA"/>
        </w:rPr>
        <w:t xml:space="preserve"> </w:t>
      </w:r>
      <w:r w:rsidRPr="00B77D9E">
        <w:rPr>
          <w:rFonts w:ascii="Tahoma" w:eastAsia="Times New Roman" w:hAnsi="Tahoma" w:cs="Tahoma"/>
          <w:lang w:val="el-GR" w:eastAsia="ar-SA"/>
        </w:rPr>
        <w:t>189/2016 απόφαση του Δημοτικού Συμβουλίου με την</w:t>
      </w:r>
      <w:r w:rsidRPr="00B77D9E">
        <w:rPr>
          <w:rFonts w:ascii="Tahoma" w:eastAsia="Times New Roman" w:hAnsi="Tahoma" w:cs="Tahoma"/>
          <w:bCs/>
          <w:lang w:val="el-GR" w:eastAsia="ar-SA"/>
        </w:rPr>
        <w:t xml:space="preserve"> οποία επιβλήθηκε  και καθορίστηκε το ποσό </w:t>
      </w:r>
      <w:r w:rsidRPr="00B77D9E">
        <w:rPr>
          <w:rFonts w:ascii="Tahoma" w:eastAsia="Times New Roman" w:hAnsi="Tahoma" w:cs="Tahoma"/>
          <w:lang w:val="el-GR" w:eastAsia="ar-SA"/>
        </w:rPr>
        <w:t>μηνιαίας οικονομικής εισφοράς (τροφεία) στις οικογένειες των φιλοξενουμένων παιδιών</w:t>
      </w:r>
      <w:r w:rsidRPr="00B77D9E">
        <w:rPr>
          <w:rFonts w:ascii="Tahoma" w:eastAsia="Times New Roman" w:hAnsi="Tahoma" w:cs="Tahoma"/>
          <w:bCs/>
          <w:lang w:val="el-GR" w:eastAsia="ar-SA"/>
        </w:rPr>
        <w:t xml:space="preserve"> του Δημοτικού Παιδικού Σταθμού Σαμοθράκης που έχουν</w:t>
      </w:r>
      <w:r w:rsidRPr="00B77D9E">
        <w:rPr>
          <w:rFonts w:ascii="Tahoma" w:eastAsia="Times New Roman" w:hAnsi="Tahoma" w:cs="Tahoma"/>
          <w:b/>
          <w:bCs/>
          <w:lang w:val="el-GR" w:eastAsia="ar-SA"/>
        </w:rPr>
        <w:t xml:space="preserve"> </w:t>
      </w:r>
      <w:r w:rsidRPr="00B77D9E">
        <w:rPr>
          <w:rFonts w:ascii="Tahoma" w:eastAsia="Times New Roman" w:hAnsi="Tahoma" w:cs="Tahoma"/>
          <w:lang w:val="el-GR" w:eastAsia="ar-SA"/>
        </w:rPr>
        <w:t>δικαίωμα εγγραφής εξαιρουμένων  των τέκνων των γονέων που είναι ωφελούμενοι της δράσης ¨Εναρμόνιση επαγγελματικής και οικογενειακής ζωής¨,</w:t>
      </w:r>
      <w:r w:rsidRPr="00B77D9E">
        <w:rPr>
          <w:rFonts w:ascii="Tahoma" w:eastAsia="Times New Roman" w:hAnsi="Tahoma" w:cs="Tahoma"/>
          <w:i/>
          <w:lang w:val="el-GR" w:eastAsia="ar-SA"/>
        </w:rPr>
        <w:t xml:space="preserve"> </w:t>
      </w:r>
      <w:r w:rsidRPr="00B77D9E">
        <w:rPr>
          <w:rFonts w:ascii="Tahoma" w:eastAsia="Times New Roman" w:hAnsi="Tahoma" w:cs="Tahoma"/>
          <w:lang w:val="el-GR" w:eastAsia="ar-SA"/>
        </w:rPr>
        <w:t xml:space="preserve">την </w:t>
      </w:r>
      <w:proofErr w:type="spellStart"/>
      <w:r w:rsidRPr="00B77D9E">
        <w:rPr>
          <w:rFonts w:ascii="Tahoma" w:eastAsia="Times New Roman" w:hAnsi="Tahoma" w:cs="Tahoma"/>
          <w:lang w:val="el-GR" w:eastAsia="ar-SA"/>
        </w:rPr>
        <w:t>αρίθμ</w:t>
      </w:r>
      <w:proofErr w:type="spellEnd"/>
      <w:r w:rsidRPr="00B77D9E">
        <w:rPr>
          <w:rFonts w:ascii="Tahoma" w:eastAsia="Times New Roman" w:hAnsi="Tahoma" w:cs="Tahoma"/>
          <w:lang w:val="el-GR" w:eastAsia="ar-SA"/>
        </w:rPr>
        <w:t>. 187/2016 απόφαση του Δημοτικού Συμβουλίου με την οποία επιβλήθηκε τέλος</w:t>
      </w:r>
      <w:r w:rsidRPr="00B77D9E">
        <w:rPr>
          <w:rFonts w:ascii="Tahoma" w:hAnsi="Tahoma" w:cs="Tahoma"/>
          <w:lang w:val="el-GR"/>
        </w:rPr>
        <w:t xml:space="preserve"> παροχής υπηρεσιών </w:t>
      </w:r>
      <w:r w:rsidRPr="00B77D9E">
        <w:rPr>
          <w:rFonts w:ascii="Tahoma" w:hAnsi="Tahoma" w:cs="Tahoma"/>
          <w:bCs/>
          <w:lang w:val="el-GR"/>
        </w:rPr>
        <w:t xml:space="preserve">στους χρήστες των </w:t>
      </w:r>
      <w:r w:rsidRPr="00B77D9E">
        <w:rPr>
          <w:rFonts w:ascii="Tahoma" w:eastAsia="Batang" w:hAnsi="Tahoma" w:cs="Tahoma"/>
          <w:lang w:val="el-GR"/>
        </w:rPr>
        <w:t>Κέντρων Δημιουργικής Απασχόλησης Παιδιών Δήμου Σαμοθράκης</w:t>
      </w:r>
      <w:r w:rsidRPr="00B77D9E">
        <w:rPr>
          <w:rFonts w:ascii="Tahoma" w:eastAsia="Times New Roman" w:hAnsi="Tahoma" w:cs="Tahoma"/>
          <w:lang w:val="el-GR" w:eastAsia="ar-SA"/>
        </w:rPr>
        <w:t xml:space="preserve"> </w:t>
      </w:r>
      <w:r w:rsidRPr="00B77D9E">
        <w:rPr>
          <w:rFonts w:ascii="Tahoma" w:eastAsia="Times New Roman" w:hAnsi="Tahoma" w:cs="Tahoma"/>
          <w:bCs/>
          <w:lang w:val="el-GR" w:eastAsia="ar-SA"/>
        </w:rPr>
        <w:t>που έχουν</w:t>
      </w:r>
      <w:r w:rsidRPr="00B77D9E">
        <w:rPr>
          <w:rFonts w:ascii="Tahoma" w:eastAsia="Times New Roman" w:hAnsi="Tahoma" w:cs="Tahoma"/>
          <w:b/>
          <w:bCs/>
          <w:lang w:val="el-GR" w:eastAsia="ar-SA"/>
        </w:rPr>
        <w:t xml:space="preserve"> </w:t>
      </w:r>
      <w:r w:rsidRPr="00B77D9E">
        <w:rPr>
          <w:rFonts w:ascii="Tahoma" w:eastAsia="Times New Roman" w:hAnsi="Tahoma" w:cs="Tahoma"/>
          <w:lang w:val="el-GR" w:eastAsia="ar-SA"/>
        </w:rPr>
        <w:t xml:space="preserve">δικαίωμα εγγραφής εξαιρουμένων  των τέκνων των γονέων που είναι ωφελούμενοι της δράσης ¨Εναρμόνιση επαγγελματικής και οικογενειακής ζωής¨ και επανακαθορίστηκε με τις </w:t>
      </w:r>
      <w:proofErr w:type="spellStart"/>
      <w:r w:rsidRPr="00B77D9E">
        <w:rPr>
          <w:rFonts w:ascii="Tahoma" w:eastAsia="Times New Roman" w:hAnsi="Tahoma" w:cs="Tahoma"/>
          <w:lang w:val="el-GR" w:eastAsia="ar-SA"/>
        </w:rPr>
        <w:t>αρίθμ</w:t>
      </w:r>
      <w:proofErr w:type="spellEnd"/>
      <w:r w:rsidRPr="00B77D9E">
        <w:rPr>
          <w:rFonts w:ascii="Tahoma" w:eastAsia="Times New Roman" w:hAnsi="Tahoma" w:cs="Tahoma"/>
          <w:lang w:val="el-GR" w:eastAsia="ar-SA"/>
        </w:rPr>
        <w:t xml:space="preserve">. 212/2016 και 195/2017 αποφάσεις του Δημοτικού Συμβουλίου </w:t>
      </w:r>
    </w:p>
    <w:p w:rsidR="00B77D9E" w:rsidRPr="00B77D9E" w:rsidRDefault="00B77D9E" w:rsidP="00B77D9E">
      <w:pPr>
        <w:spacing w:after="0" w:line="240" w:lineRule="auto"/>
        <w:jc w:val="both"/>
        <w:rPr>
          <w:rFonts w:ascii="Tahoma" w:eastAsia="Times New Roman" w:hAnsi="Tahoma" w:cs="Tahoma"/>
          <w:lang w:val="el-GR" w:eastAsia="el-GR"/>
        </w:rPr>
      </w:pPr>
      <w:r w:rsidRPr="00B77D9E">
        <w:rPr>
          <w:rFonts w:ascii="Tahoma" w:eastAsia="Times New Roman" w:hAnsi="Tahoma" w:cs="Tahoma"/>
          <w:lang w:val="el-GR" w:eastAsia="el-GR"/>
        </w:rPr>
        <w:t xml:space="preserve"> και κατόπιν διαλογικής συζήτησης με την απόλυτη πλειοψηφία του συνολικού αριθμού των μελών του καθώς από τους δεκαεπτά (17) συμβούλους οι εννέα (9) παρόντες ψήφισαν υπέρ,</w:t>
      </w:r>
    </w:p>
    <w:p w:rsidR="00B77D9E" w:rsidRPr="00B77D9E" w:rsidRDefault="00B77D9E" w:rsidP="00B77D9E">
      <w:pPr>
        <w:spacing w:after="0" w:line="240" w:lineRule="auto"/>
        <w:jc w:val="both"/>
        <w:rPr>
          <w:rFonts w:ascii="Tahoma" w:eastAsia="Times New Roman" w:hAnsi="Tahoma" w:cs="Tahoma"/>
          <w:lang w:val="el-GR" w:eastAsia="el-GR"/>
        </w:rPr>
      </w:pPr>
    </w:p>
    <w:p w:rsidR="00B77D9E" w:rsidRPr="00B77D9E" w:rsidRDefault="00B77D9E" w:rsidP="00B77D9E">
      <w:pPr>
        <w:suppressAutoHyphens/>
        <w:spacing w:after="0" w:line="240" w:lineRule="auto"/>
        <w:ind w:right="28"/>
        <w:jc w:val="both"/>
        <w:rPr>
          <w:rFonts w:ascii="Tahoma" w:eastAsia="Calibri" w:hAnsi="Tahoma" w:cs="Tahoma"/>
          <w:b/>
          <w:lang w:val="el-GR"/>
        </w:rPr>
      </w:pPr>
      <w:r w:rsidRPr="00B77D9E">
        <w:rPr>
          <w:rFonts w:ascii="Tahoma" w:eastAsia="Calibri" w:hAnsi="Tahoma" w:cs="Tahoma"/>
          <w:lang w:val="el-GR"/>
        </w:rPr>
        <w:t xml:space="preserve">  </w:t>
      </w:r>
      <w:r w:rsidRPr="00B77D9E">
        <w:rPr>
          <w:rFonts w:ascii="Tahoma" w:eastAsia="Calibri" w:hAnsi="Tahoma" w:cs="Tahoma"/>
          <w:lang w:val="el-GR"/>
        </w:rPr>
        <w:tab/>
      </w:r>
      <w:r w:rsidRPr="00B77D9E">
        <w:rPr>
          <w:rFonts w:ascii="Tahoma" w:eastAsia="Calibri" w:hAnsi="Tahoma" w:cs="Tahoma"/>
          <w:lang w:val="el-GR"/>
        </w:rPr>
        <w:tab/>
      </w:r>
      <w:r w:rsidRPr="00B77D9E">
        <w:rPr>
          <w:rFonts w:ascii="Tahoma" w:eastAsia="Calibri" w:hAnsi="Tahoma" w:cs="Tahoma"/>
          <w:lang w:val="el-GR"/>
        </w:rPr>
        <w:tab/>
      </w:r>
      <w:r w:rsidRPr="00B77D9E">
        <w:rPr>
          <w:rFonts w:ascii="Tahoma" w:eastAsia="Calibri" w:hAnsi="Tahoma" w:cs="Tahoma"/>
          <w:lang w:val="el-GR"/>
        </w:rPr>
        <w:tab/>
      </w:r>
      <w:r w:rsidRPr="00B77D9E">
        <w:rPr>
          <w:rFonts w:ascii="Tahoma" w:eastAsia="Calibri" w:hAnsi="Tahoma" w:cs="Tahoma"/>
          <w:lang w:val="el-GR"/>
        </w:rPr>
        <w:tab/>
      </w:r>
      <w:r w:rsidRPr="00B77D9E">
        <w:rPr>
          <w:rFonts w:ascii="Tahoma" w:eastAsia="Calibri" w:hAnsi="Tahoma" w:cs="Tahoma"/>
          <w:lang w:val="el-GR"/>
        </w:rPr>
        <w:tab/>
      </w:r>
      <w:r w:rsidRPr="00B77D9E">
        <w:rPr>
          <w:rFonts w:ascii="Tahoma" w:eastAsia="Calibri" w:hAnsi="Tahoma" w:cs="Tahoma"/>
          <w:b/>
          <w:lang w:val="el-GR"/>
        </w:rPr>
        <w:t>ΑΠΟΦΑΣΙΖΕΙ ΟΜΟΦΩΝΑ</w:t>
      </w:r>
    </w:p>
    <w:p w:rsidR="00B77D9E" w:rsidRPr="00B77D9E" w:rsidRDefault="00B77D9E" w:rsidP="00B77D9E">
      <w:pPr>
        <w:suppressAutoHyphens/>
        <w:spacing w:after="0" w:line="240" w:lineRule="auto"/>
        <w:ind w:right="28"/>
        <w:jc w:val="both"/>
        <w:rPr>
          <w:rFonts w:ascii="Tahoma" w:eastAsia="Calibri" w:hAnsi="Tahoma" w:cs="Tahoma"/>
          <w:lang w:val="el-GR"/>
        </w:rPr>
      </w:pPr>
    </w:p>
    <w:p w:rsidR="00B77D9E" w:rsidRPr="00B77D9E" w:rsidRDefault="00B77D9E" w:rsidP="00B77D9E">
      <w:pPr>
        <w:spacing w:after="0" w:line="240" w:lineRule="auto"/>
        <w:jc w:val="both"/>
        <w:rPr>
          <w:rFonts w:ascii="Tahoma" w:eastAsia="Times New Roman" w:hAnsi="Tahoma" w:cs="Tahoma"/>
          <w:color w:val="000000" w:themeColor="text1"/>
          <w:lang w:val="el-GR" w:eastAsia="el-GR"/>
        </w:rPr>
      </w:pPr>
      <w:r w:rsidRPr="00B77D9E">
        <w:rPr>
          <w:rFonts w:ascii="Tahoma" w:eastAsia="Times New Roman" w:hAnsi="Tahoma" w:cs="Tahoma"/>
          <w:color w:val="000000" w:themeColor="text1"/>
          <w:lang w:val="el-GR" w:eastAsia="el-GR"/>
        </w:rPr>
        <w:t>Εγκρίνει την απαλλαγή καταβολής των τροφείων του Δημοτικού Παιδικού Σταθμού και του τέλους στους χρήστες των Κέντρων Δημιουργικής Απασχόλησης Παιδιών του Δήμου μας που λειτουργούν στην Χώρα και Λάκκωμα για όλες τις άπορες οικογένειες και τις οικογένειες με χαμηλό εισόδημα έως 7.000,00 €.</w:t>
      </w:r>
    </w:p>
    <w:p w:rsidR="00B77D9E" w:rsidRPr="00B77D9E" w:rsidRDefault="00B77D9E" w:rsidP="00B77D9E">
      <w:pPr>
        <w:spacing w:after="0" w:line="240" w:lineRule="auto"/>
        <w:jc w:val="both"/>
        <w:rPr>
          <w:rFonts w:ascii="Tahoma" w:eastAsia="Times New Roman" w:hAnsi="Tahoma" w:cs="Tahoma"/>
          <w:lang w:val="el-GR" w:eastAsia="el-GR"/>
        </w:rPr>
      </w:pPr>
      <w:r w:rsidRPr="00B77D9E">
        <w:rPr>
          <w:rFonts w:ascii="Tahoma" w:eastAsia="Times New Roman" w:hAnsi="Tahoma" w:cs="Tahoma"/>
          <w:lang w:val="el-GR" w:eastAsia="el-GR"/>
        </w:rPr>
        <w:t xml:space="preserve">Η απόδειξη της ιδιότητας των ανωτέρω θα γίνεται με βάση τη κείμενη νομοθεσία και συγκεκριμένα: </w:t>
      </w:r>
    </w:p>
    <w:p w:rsidR="00B77D9E" w:rsidRPr="00B77D9E" w:rsidRDefault="00B77D9E" w:rsidP="00B77D9E">
      <w:pPr>
        <w:spacing w:after="0" w:line="240" w:lineRule="auto"/>
        <w:jc w:val="both"/>
        <w:rPr>
          <w:rFonts w:ascii="Tahoma" w:eastAsia="Times New Roman" w:hAnsi="Tahoma" w:cs="Tahoma"/>
          <w:lang w:val="el-GR" w:eastAsia="el-GR"/>
        </w:rPr>
      </w:pPr>
      <w:r w:rsidRPr="00B77D9E">
        <w:rPr>
          <w:rFonts w:ascii="Tahoma" w:eastAsia="Times New Roman" w:hAnsi="Tahoma" w:cs="Tahoma"/>
          <w:lang w:val="el-GR" w:eastAsia="el-GR"/>
        </w:rPr>
        <w:t>1. Για την απόδειξη της ιδιότητας του απόρου θα απαιτείται Πιστοποιητικό απορίας από την αρμόδια υπηρεσία κοινωνικής πρόνοιας της Νομαρχίας σύμφωνα με το ΝΔ 57/1973.</w:t>
      </w:r>
    </w:p>
    <w:p w:rsidR="00B77D9E" w:rsidRPr="00B77D9E" w:rsidRDefault="00B77D9E" w:rsidP="00B77D9E">
      <w:pPr>
        <w:spacing w:after="0" w:line="240" w:lineRule="auto"/>
        <w:jc w:val="both"/>
        <w:rPr>
          <w:rFonts w:ascii="Tahoma" w:eastAsia="Times New Roman" w:hAnsi="Tahoma" w:cs="Tahoma"/>
          <w:lang w:val="el-GR" w:eastAsia="el-GR"/>
        </w:rPr>
      </w:pPr>
      <w:r w:rsidRPr="00B77D9E">
        <w:rPr>
          <w:rFonts w:ascii="Tahoma" w:eastAsia="Times New Roman" w:hAnsi="Tahoma" w:cs="Tahoma"/>
          <w:lang w:val="el-GR" w:eastAsia="el-GR"/>
        </w:rPr>
        <w:t>2. Για την απόδειξη του εισοδηματικού κριτηρίου θα απαιτείται εκκαθαριστικό φορολογίας εισοδήματος .</w:t>
      </w:r>
    </w:p>
    <w:p w:rsidR="00B77D9E" w:rsidRPr="00B77D9E" w:rsidRDefault="00B77D9E" w:rsidP="00B77D9E">
      <w:pPr>
        <w:suppressAutoHyphens/>
        <w:spacing w:after="0" w:line="240" w:lineRule="auto"/>
        <w:rPr>
          <w:rFonts w:ascii="Tahoma" w:eastAsia="Times New Roman" w:hAnsi="Tahoma" w:cs="Tahoma"/>
          <w:lang w:val="el-GR" w:eastAsia="ar-SA"/>
        </w:rPr>
      </w:pPr>
    </w:p>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Αφού συντάχθηκε και αναγνώστηκε το πρακτικό αυτό υπογράφεται όπως παρακάτω:</w:t>
      </w:r>
    </w:p>
    <w:p w:rsidR="00B77D9E" w:rsidRPr="00B77D9E" w:rsidRDefault="00B77D9E" w:rsidP="00B77D9E">
      <w:pPr>
        <w:suppressAutoHyphens/>
        <w:spacing w:after="0" w:line="240" w:lineRule="auto"/>
        <w:ind w:left="720"/>
        <w:contextualSpacing/>
        <w:rPr>
          <w:rFonts w:ascii="Tahoma" w:eastAsia="Times New Roman" w:hAnsi="Tahoma" w:cs="Tahoma"/>
          <w:lang w:val="el-GR" w:eastAsia="ar-SA"/>
        </w:rPr>
      </w:pPr>
    </w:p>
    <w:p w:rsidR="00B77D9E" w:rsidRPr="00B77D9E" w:rsidRDefault="00B77D9E" w:rsidP="00B77D9E">
      <w:pPr>
        <w:suppressAutoHyphens/>
        <w:snapToGrid w:val="0"/>
        <w:spacing w:after="0" w:line="240" w:lineRule="auto"/>
        <w:ind w:left="720"/>
        <w:jc w:val="both"/>
        <w:rPr>
          <w:rFonts w:ascii="Tahoma" w:eastAsia="SimSun" w:hAnsi="Tahoma" w:cs="Tahoma"/>
          <w:lang w:val="el-GR" w:eastAsia="ar-SA"/>
        </w:rPr>
      </w:pPr>
      <w:r w:rsidRPr="00B77D9E">
        <w:rPr>
          <w:rFonts w:ascii="Tahoma" w:eastAsia="SimSun" w:hAnsi="Tahoma" w:cs="Tahoma"/>
          <w:lang w:val="el-GR" w:eastAsia="ar-SA"/>
        </w:rPr>
        <w:t xml:space="preserve">Ο Πρόεδρος του Δημοτικού Συμβουλίου     Τα Μέλη          </w:t>
      </w:r>
      <w:r w:rsidRPr="00B77D9E">
        <w:rPr>
          <w:rFonts w:ascii="Tahoma" w:eastAsia="SimSun" w:hAnsi="Tahoma" w:cs="Tahoma"/>
          <w:lang w:eastAsia="ar-SA"/>
        </w:rPr>
        <w:t>O</w:t>
      </w:r>
      <w:r w:rsidRPr="00B77D9E">
        <w:rPr>
          <w:rFonts w:ascii="Tahoma" w:eastAsia="SimSun" w:hAnsi="Tahoma" w:cs="Tahoma"/>
          <w:lang w:val="el-GR" w:eastAsia="ar-SA"/>
        </w:rPr>
        <w:t xml:space="preserve"> Γραμματέας</w:t>
      </w:r>
    </w:p>
    <w:p w:rsidR="00B77D9E" w:rsidRPr="00B77D9E" w:rsidRDefault="00B77D9E" w:rsidP="00B77D9E">
      <w:pPr>
        <w:suppressAutoHyphens/>
        <w:snapToGrid w:val="0"/>
        <w:spacing w:after="0" w:line="240" w:lineRule="auto"/>
        <w:ind w:left="720"/>
        <w:jc w:val="both"/>
        <w:rPr>
          <w:rFonts w:ascii="Tahoma" w:eastAsia="SimSun" w:hAnsi="Tahoma" w:cs="Tahoma"/>
          <w:lang w:val="el-GR" w:eastAsia="ar-SA"/>
        </w:rPr>
      </w:pPr>
      <w:r w:rsidRPr="00B77D9E">
        <w:rPr>
          <w:rFonts w:ascii="Tahoma" w:eastAsia="SimSun" w:hAnsi="Tahoma" w:cs="Tahoma"/>
          <w:lang w:val="el-GR" w:eastAsia="ar-SA"/>
        </w:rPr>
        <w:t xml:space="preserve">       Παπάς Παναγιώτης                        (Υπογραφές)       Φωτεινού Φωτεινός  </w:t>
      </w:r>
    </w:p>
    <w:p w:rsidR="00B77D9E" w:rsidRPr="00B77D9E" w:rsidRDefault="00B77D9E" w:rsidP="00B77D9E">
      <w:pPr>
        <w:suppressAutoHyphens/>
        <w:snapToGrid w:val="0"/>
        <w:spacing w:after="0" w:line="240" w:lineRule="auto"/>
        <w:ind w:left="720"/>
        <w:jc w:val="both"/>
        <w:rPr>
          <w:rFonts w:ascii="Tahoma" w:eastAsia="SimSun" w:hAnsi="Tahoma" w:cs="Tahoma"/>
          <w:lang w:val="el-GR" w:eastAsia="ar-SA"/>
        </w:rPr>
      </w:pPr>
    </w:p>
    <w:p w:rsidR="00B77D9E" w:rsidRPr="00B77D9E" w:rsidRDefault="00B77D9E" w:rsidP="00B77D9E">
      <w:pPr>
        <w:suppressAutoHyphens/>
        <w:snapToGrid w:val="0"/>
        <w:spacing w:after="0" w:line="240" w:lineRule="auto"/>
        <w:ind w:left="720"/>
        <w:jc w:val="both"/>
        <w:rPr>
          <w:rFonts w:ascii="Tahoma" w:eastAsia="SimSun" w:hAnsi="Tahoma" w:cs="Tahoma"/>
          <w:lang w:val="el-GR" w:eastAsia="ar-SA"/>
        </w:rPr>
      </w:pPr>
    </w:p>
    <w:p w:rsidR="00B77D9E" w:rsidRPr="00B77D9E" w:rsidRDefault="00B77D9E" w:rsidP="00B77D9E">
      <w:pPr>
        <w:suppressAutoHyphens/>
        <w:spacing w:after="0" w:line="240" w:lineRule="auto"/>
        <w:ind w:left="720"/>
        <w:contextualSpacing/>
        <w:rPr>
          <w:rFonts w:ascii="Tahoma" w:eastAsia="Times New Roman" w:hAnsi="Tahoma" w:cs="Tahoma"/>
          <w:lang w:val="el-GR" w:eastAsia="ar-SA"/>
        </w:rPr>
      </w:pPr>
      <w:r w:rsidRPr="00B77D9E">
        <w:rPr>
          <w:rFonts w:ascii="Tahoma" w:eastAsia="Times New Roman" w:hAnsi="Tahoma" w:cs="Tahoma"/>
          <w:lang w:val="el-GR" w:eastAsia="ar-SA"/>
        </w:rPr>
        <w:lastRenderedPageBreak/>
        <w:tab/>
      </w: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t>Ακριβές Απόσπασμα</w:t>
      </w:r>
    </w:p>
    <w:p w:rsidR="00B77D9E" w:rsidRPr="00B77D9E" w:rsidRDefault="00B77D9E" w:rsidP="00B77D9E">
      <w:pPr>
        <w:suppressAutoHyphens/>
        <w:spacing w:after="0" w:line="240" w:lineRule="auto"/>
        <w:ind w:left="720"/>
        <w:contextualSpacing/>
        <w:rPr>
          <w:rFonts w:ascii="Tahoma" w:eastAsia="Times New Roman" w:hAnsi="Tahoma" w:cs="Tahoma"/>
          <w:lang w:val="el-GR" w:eastAsia="ar-SA"/>
        </w:rPr>
      </w:pP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t xml:space="preserve">  Ο Δήμαρχος</w:t>
      </w:r>
    </w:p>
    <w:p w:rsidR="00B77D9E" w:rsidRPr="00B77D9E" w:rsidRDefault="00B77D9E" w:rsidP="00B77D9E">
      <w:pPr>
        <w:suppressAutoHyphens/>
        <w:spacing w:after="0" w:line="240" w:lineRule="auto"/>
        <w:ind w:left="720"/>
        <w:contextualSpacing/>
        <w:rPr>
          <w:rFonts w:ascii="Tahoma" w:eastAsia="Times New Roman" w:hAnsi="Tahoma" w:cs="Tahoma"/>
          <w:lang w:val="el-GR" w:eastAsia="ar-SA"/>
        </w:rPr>
      </w:pPr>
    </w:p>
    <w:p w:rsidR="00B77D9E" w:rsidRPr="00B77D9E" w:rsidRDefault="00B77D9E" w:rsidP="00B77D9E">
      <w:pPr>
        <w:suppressAutoHyphens/>
        <w:spacing w:after="0" w:line="240" w:lineRule="auto"/>
        <w:ind w:left="720"/>
        <w:contextualSpacing/>
        <w:jc w:val="both"/>
        <w:rPr>
          <w:rFonts w:ascii="Tahoma" w:eastAsia="Times New Roman" w:hAnsi="Tahoma" w:cs="Tahoma"/>
          <w:b/>
          <w:lang w:val="el-GR" w:eastAsia="ar-SA"/>
        </w:rPr>
      </w:pPr>
      <w:r w:rsidRPr="00B77D9E">
        <w:rPr>
          <w:rFonts w:ascii="Tahoma" w:eastAsia="Batang" w:hAnsi="Tahoma" w:cs="Tahoma"/>
          <w:bCs/>
          <w:lang w:val="el-GR" w:eastAsia="ar-SA"/>
        </w:rPr>
        <w:tab/>
      </w:r>
      <w:r w:rsidRPr="00B77D9E">
        <w:rPr>
          <w:rFonts w:ascii="Tahoma" w:eastAsia="Batang" w:hAnsi="Tahoma" w:cs="Tahoma"/>
          <w:bCs/>
          <w:lang w:val="el-GR" w:eastAsia="ar-SA"/>
        </w:rPr>
        <w:tab/>
      </w:r>
      <w:r w:rsidRPr="00B77D9E">
        <w:rPr>
          <w:rFonts w:ascii="Tahoma" w:eastAsia="Batang" w:hAnsi="Tahoma" w:cs="Tahoma"/>
          <w:bCs/>
          <w:lang w:val="el-GR" w:eastAsia="ar-SA"/>
        </w:rPr>
        <w:tab/>
      </w:r>
      <w:r w:rsidRPr="00B77D9E">
        <w:rPr>
          <w:rFonts w:ascii="Tahoma" w:eastAsia="Batang" w:hAnsi="Tahoma" w:cs="Tahoma"/>
          <w:bCs/>
          <w:lang w:val="el-GR" w:eastAsia="ar-SA"/>
        </w:rPr>
        <w:tab/>
      </w:r>
      <w:r w:rsidRPr="00B77D9E">
        <w:rPr>
          <w:rFonts w:ascii="Tahoma" w:eastAsia="Batang" w:hAnsi="Tahoma" w:cs="Tahoma"/>
          <w:bCs/>
          <w:lang w:val="el-GR" w:eastAsia="ar-SA"/>
        </w:rPr>
        <w:tab/>
        <w:t xml:space="preserve">   Βίτσας Αθανάσιος</w:t>
      </w:r>
    </w:p>
    <w:p w:rsidR="002E5273" w:rsidRPr="002E5273" w:rsidRDefault="002E5273" w:rsidP="002E5273">
      <w:pPr>
        <w:suppressAutoHyphens/>
        <w:spacing w:after="0" w:line="240" w:lineRule="auto"/>
        <w:rPr>
          <w:rFonts w:ascii="Tahoma" w:eastAsia="Times New Roman" w:hAnsi="Tahoma" w:cs="Tahoma"/>
          <w:lang w:val="el-GR" w:eastAsia="ar-SA"/>
        </w:rPr>
      </w:pPr>
    </w:p>
    <w:p w:rsidR="002E5273" w:rsidRPr="002E5273" w:rsidRDefault="002E5273" w:rsidP="002E5273">
      <w:pPr>
        <w:suppressAutoHyphens/>
        <w:spacing w:after="0" w:line="240" w:lineRule="auto"/>
        <w:rPr>
          <w:rFonts w:ascii="Tahoma" w:eastAsia="Times New Roman" w:hAnsi="Tahoma" w:cs="Tahoma"/>
          <w:lang w:val="el-GR" w:eastAsia="ar-SA"/>
        </w:rPr>
      </w:pPr>
    </w:p>
    <w:p w:rsidR="00B77D9E" w:rsidRPr="00B77D9E" w:rsidRDefault="00B77D9E" w:rsidP="00B77D9E">
      <w:pPr>
        <w:spacing w:after="0" w:line="240" w:lineRule="auto"/>
        <w:ind w:left="4320" w:right="57" w:firstLine="720"/>
        <w:jc w:val="center"/>
        <w:outlineLvl w:val="0"/>
        <w:rPr>
          <w:lang w:val="el-GR"/>
        </w:rPr>
      </w:pPr>
      <w:r w:rsidRPr="00B77D9E">
        <w:rPr>
          <w:b/>
          <w:bCs/>
          <w:lang w:val="el-GR"/>
        </w:rPr>
        <w:t xml:space="preserve">ΑΔΑ: </w:t>
      </w:r>
      <w:r w:rsidRPr="00B77D9E">
        <w:rPr>
          <w:lang w:val="el-GR"/>
        </w:rPr>
        <w:t>Ψ66ΜΩ1Λ-Σ2Η</w:t>
      </w:r>
    </w:p>
    <w:p w:rsidR="00B77D9E" w:rsidRPr="00B77D9E" w:rsidRDefault="00B77D9E" w:rsidP="00B77D9E">
      <w:pPr>
        <w:spacing w:after="0" w:line="240" w:lineRule="auto"/>
        <w:ind w:left="2880" w:right="57" w:firstLine="720"/>
        <w:jc w:val="center"/>
        <w:outlineLvl w:val="0"/>
        <w:rPr>
          <w:rFonts w:ascii="Tahoma" w:eastAsia="Batang" w:hAnsi="Tahoma" w:cs="Tahoma"/>
          <w:b/>
          <w:bCs/>
          <w:lang w:val="el-GR" w:eastAsia="el-GR"/>
        </w:rPr>
      </w:pPr>
      <w:r w:rsidRPr="00B77D9E">
        <w:rPr>
          <w:rFonts w:ascii="Tahoma" w:eastAsia="Batang" w:hAnsi="Tahoma" w:cs="Tahoma"/>
          <w:b/>
          <w:bCs/>
          <w:lang w:val="el-GR" w:eastAsia="el-GR"/>
        </w:rPr>
        <w:t>ΑΡΙΘΜ. ΠΡΩΤ.: 6018/2-11-2018</w:t>
      </w:r>
    </w:p>
    <w:p w:rsidR="00B77D9E" w:rsidRPr="00B77D9E" w:rsidRDefault="00B77D9E" w:rsidP="00B77D9E">
      <w:pPr>
        <w:spacing w:after="0" w:line="240" w:lineRule="auto"/>
        <w:ind w:right="57"/>
        <w:jc w:val="center"/>
        <w:outlineLvl w:val="0"/>
        <w:rPr>
          <w:rFonts w:ascii="Tahoma" w:eastAsia="Batang" w:hAnsi="Tahoma" w:cs="Tahoma"/>
          <w:b/>
          <w:bCs/>
          <w:lang w:val="el-GR" w:eastAsia="el-GR"/>
        </w:rPr>
      </w:pPr>
      <w:r w:rsidRPr="00B77D9E">
        <w:rPr>
          <w:rFonts w:ascii="Tahoma" w:eastAsia="Batang" w:hAnsi="Tahoma" w:cs="Tahoma"/>
          <w:b/>
          <w:bCs/>
          <w:lang w:eastAsia="el-GR"/>
        </w:rPr>
        <w:t>A</w:t>
      </w:r>
      <w:r w:rsidRPr="00B77D9E">
        <w:rPr>
          <w:rFonts w:ascii="Tahoma" w:eastAsia="Batang" w:hAnsi="Tahoma" w:cs="Tahoma"/>
          <w:b/>
          <w:bCs/>
          <w:lang w:val="el-GR" w:eastAsia="el-GR"/>
        </w:rPr>
        <w:t>ΠΟΣΠΑΣΜΑ</w:t>
      </w:r>
    </w:p>
    <w:p w:rsidR="00B77D9E" w:rsidRPr="00B77D9E" w:rsidRDefault="00B77D9E" w:rsidP="00B77D9E">
      <w:pPr>
        <w:spacing w:after="0" w:line="240" w:lineRule="auto"/>
        <w:ind w:right="57" w:hanging="360"/>
        <w:jc w:val="both"/>
        <w:rPr>
          <w:rFonts w:ascii="Tahoma" w:eastAsia="Batang" w:hAnsi="Tahoma" w:cs="Tahoma"/>
          <w:bCs/>
          <w:lang w:val="el-GR" w:eastAsia="el-GR"/>
        </w:rPr>
      </w:pPr>
      <w:r w:rsidRPr="00B77D9E">
        <w:rPr>
          <w:rFonts w:ascii="Tahoma" w:eastAsia="Batang" w:hAnsi="Tahoma" w:cs="Tahoma"/>
          <w:bCs/>
          <w:lang w:val="el-GR" w:eastAsia="el-GR"/>
        </w:rPr>
        <w:t xml:space="preserve">     Από το πρακτικό της 19</w:t>
      </w:r>
      <w:r w:rsidRPr="00B77D9E">
        <w:rPr>
          <w:rFonts w:ascii="Tahoma" w:eastAsia="Batang" w:hAnsi="Tahoma" w:cs="Tahoma"/>
          <w:bCs/>
          <w:vertAlign w:val="superscript"/>
          <w:lang w:val="el-GR" w:eastAsia="el-GR"/>
        </w:rPr>
        <w:t xml:space="preserve">ης </w:t>
      </w:r>
      <w:r w:rsidRPr="00B77D9E">
        <w:rPr>
          <w:rFonts w:ascii="Tahoma" w:eastAsia="Batang" w:hAnsi="Tahoma" w:cs="Tahoma"/>
          <w:bCs/>
          <w:lang w:val="el-GR" w:eastAsia="el-GR"/>
        </w:rPr>
        <w:t xml:space="preserve">/29-10-2018 Συνεδρίασης του Δημοτικού Συμβουλίου Σαμοθράκης.            </w:t>
      </w:r>
    </w:p>
    <w:p w:rsidR="00B77D9E" w:rsidRPr="00B77D9E" w:rsidRDefault="00B77D9E" w:rsidP="00B77D9E">
      <w:pPr>
        <w:spacing w:after="0" w:line="240" w:lineRule="auto"/>
        <w:ind w:right="57" w:hanging="360"/>
        <w:jc w:val="both"/>
        <w:rPr>
          <w:rFonts w:ascii="Tahoma" w:eastAsia="Times New Roman" w:hAnsi="Tahoma" w:cs="Tahoma"/>
          <w:lang w:val="el-GR" w:eastAsia="el-GR"/>
        </w:rPr>
      </w:pPr>
      <w:r w:rsidRPr="00B77D9E">
        <w:rPr>
          <w:rFonts w:ascii="Tahoma" w:eastAsia="Batang" w:hAnsi="Tahoma" w:cs="Tahoma"/>
          <w:bCs/>
          <w:lang w:val="el-GR" w:eastAsia="el-GR"/>
        </w:rPr>
        <w:tab/>
      </w:r>
      <w:r w:rsidRPr="00B77D9E">
        <w:rPr>
          <w:rFonts w:ascii="Tahoma" w:eastAsia="Batang" w:hAnsi="Tahoma" w:cs="Tahoma"/>
          <w:lang w:val="el-GR" w:eastAsia="el-GR"/>
        </w:rPr>
        <w:t>Στη Σαμοθράκη σήμερα 29-10-2018 ημέρα Δευτέρα</w:t>
      </w:r>
      <w:r w:rsidRPr="00B77D9E">
        <w:rPr>
          <w:rFonts w:ascii="Tahoma" w:eastAsia="Batang" w:hAnsi="Tahoma" w:cs="Tahoma"/>
          <w:color w:val="FF0000"/>
          <w:lang w:val="el-GR" w:eastAsia="el-GR"/>
        </w:rPr>
        <w:t xml:space="preserve"> </w:t>
      </w:r>
      <w:r w:rsidRPr="00B77D9E">
        <w:rPr>
          <w:rFonts w:ascii="Tahoma" w:eastAsia="Batang" w:hAnsi="Tahoma" w:cs="Tahoma"/>
          <w:lang w:val="el-GR" w:eastAsia="el-GR"/>
        </w:rPr>
        <w:t xml:space="preserve">και ώρα 15.00 το Δημοτικό Συμβούλιο Σαμοθράκης συνήλθε  σε </w:t>
      </w:r>
      <w:r w:rsidRPr="00B77D9E">
        <w:rPr>
          <w:rFonts w:ascii="Tahoma" w:eastAsia="Batang" w:hAnsi="Tahoma" w:cs="Tahoma"/>
          <w:u w:val="single"/>
          <w:lang w:val="el-GR" w:eastAsia="el-GR"/>
        </w:rPr>
        <w:t xml:space="preserve"> έκτακτη συνεδρίαση</w:t>
      </w:r>
      <w:r w:rsidRPr="00B77D9E">
        <w:rPr>
          <w:rFonts w:ascii="Tahoma" w:eastAsia="Batang" w:hAnsi="Tahoma" w:cs="Tahoma"/>
          <w:lang w:val="el-GR" w:eastAsia="el-GR"/>
        </w:rPr>
        <w:t xml:space="preserve"> ύστερα από την </w:t>
      </w:r>
      <w:proofErr w:type="spellStart"/>
      <w:r w:rsidRPr="00B77D9E">
        <w:rPr>
          <w:rFonts w:ascii="Tahoma" w:eastAsia="Batang" w:hAnsi="Tahoma" w:cs="Tahoma"/>
          <w:lang w:val="el-GR" w:eastAsia="el-GR"/>
        </w:rPr>
        <w:t>αρίθμ</w:t>
      </w:r>
      <w:proofErr w:type="spellEnd"/>
      <w:r w:rsidRPr="00B77D9E">
        <w:rPr>
          <w:rFonts w:ascii="Tahoma" w:eastAsia="Batang" w:hAnsi="Tahoma" w:cs="Tahoma"/>
          <w:lang w:val="el-GR" w:eastAsia="el-GR"/>
        </w:rPr>
        <w:t xml:space="preserve">. </w:t>
      </w:r>
      <w:proofErr w:type="spellStart"/>
      <w:r w:rsidRPr="00B77D9E">
        <w:rPr>
          <w:rFonts w:ascii="Tahoma" w:eastAsia="Batang" w:hAnsi="Tahoma" w:cs="Tahoma"/>
          <w:lang w:val="el-GR" w:eastAsia="el-GR"/>
        </w:rPr>
        <w:t>πρωτ</w:t>
      </w:r>
      <w:proofErr w:type="spellEnd"/>
      <w:r w:rsidRPr="00B77D9E">
        <w:rPr>
          <w:rFonts w:ascii="Tahoma" w:eastAsia="Batang" w:hAnsi="Tahoma" w:cs="Tahoma"/>
          <w:lang w:val="el-GR" w:eastAsia="el-GR"/>
        </w:rPr>
        <w:t>.: 5792/26-10-2018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B77D9E" w:rsidRPr="00B77D9E" w:rsidRDefault="00B77D9E" w:rsidP="00B77D9E">
      <w:pPr>
        <w:spacing w:after="0" w:line="240" w:lineRule="auto"/>
        <w:rPr>
          <w:rFonts w:ascii="Times New Roman" w:eastAsia="Times New Roman" w:hAnsi="Times New Roman" w:cs="Times New Roman"/>
          <w:b/>
          <w:bCs/>
          <w:lang w:val="el-GR"/>
        </w:rPr>
      </w:pPr>
      <w:r w:rsidRPr="00B77D9E">
        <w:rPr>
          <w:rFonts w:ascii="Tahoma" w:eastAsia="Batang" w:hAnsi="Tahoma" w:cs="Tahoma"/>
          <w:b/>
          <w:lang w:val="el-GR"/>
        </w:rPr>
        <w:t>Θ</w:t>
      </w:r>
      <w:r w:rsidRPr="00B77D9E">
        <w:rPr>
          <w:rFonts w:ascii="Tahoma" w:eastAsia="Batang" w:hAnsi="Tahoma" w:cs="Tahoma"/>
          <w:b/>
        </w:rPr>
        <w:t>EMA</w:t>
      </w:r>
      <w:r w:rsidRPr="00B77D9E">
        <w:rPr>
          <w:rFonts w:ascii="Tahoma" w:eastAsia="Batang" w:hAnsi="Tahoma" w:cs="Tahoma"/>
          <w:b/>
          <w:lang w:val="el-GR"/>
        </w:rPr>
        <w:t>: 15</w:t>
      </w:r>
      <w:r w:rsidRPr="00B77D9E">
        <w:rPr>
          <w:rFonts w:ascii="Tahoma" w:eastAsia="Batang" w:hAnsi="Tahoma" w:cs="Tahoma"/>
          <w:b/>
          <w:vertAlign w:val="superscript"/>
          <w:lang w:val="el-GR"/>
        </w:rPr>
        <w:t xml:space="preserve"> </w:t>
      </w:r>
      <w:r w:rsidRPr="00B77D9E">
        <w:rPr>
          <w:rFonts w:ascii="Tahoma" w:eastAsia="Times New Roman" w:hAnsi="Tahoma" w:cs="Tahoma"/>
          <w:b/>
          <w:bCs/>
          <w:lang w:val="el-GR"/>
        </w:rPr>
        <w:t>«</w:t>
      </w:r>
      <w:r w:rsidRPr="00B77D9E">
        <w:rPr>
          <w:rFonts w:ascii="Tahoma" w:eastAsia="Times New Roman" w:hAnsi="Tahoma" w:cs="Tahoma"/>
          <w:b/>
          <w:lang w:val="el-GR"/>
        </w:rPr>
        <w:t>Περί εισήγησης της Οικονομικής Επιτροπής σχετικά με την εξασφάλισης της ανταποδοτικότητας των υπηρεσιών ύδρευσης, άρδευσης αποχέτευσης και επιβολής τέλους απαλλοτρίωσης έκτασης για την κατασκευή βιολογικού οικισμού Λακκώματος</w:t>
      </w:r>
      <w:r w:rsidRPr="00B77D9E">
        <w:rPr>
          <w:rFonts w:ascii="Tahoma" w:eastAsia="Times New Roman" w:hAnsi="Tahoma" w:cs="Tahoma"/>
          <w:b/>
          <w:bCs/>
          <w:lang w:val="el-GR"/>
        </w:rPr>
        <w:t xml:space="preserve">»  </w:t>
      </w:r>
    </w:p>
    <w:p w:rsidR="00B77D9E" w:rsidRPr="00B77D9E" w:rsidRDefault="00B77D9E" w:rsidP="00B77D9E">
      <w:pPr>
        <w:spacing w:after="0" w:line="240" w:lineRule="auto"/>
        <w:ind w:hanging="360"/>
        <w:jc w:val="both"/>
        <w:rPr>
          <w:rFonts w:eastAsia="Batang"/>
          <w:lang w:val="el-GR"/>
        </w:rPr>
      </w:pPr>
      <w:r w:rsidRPr="00B77D9E">
        <w:rPr>
          <w:rFonts w:ascii="Tahoma" w:eastAsia="Batang" w:hAnsi="Tahoma" w:cs="Tahoma"/>
          <w:b/>
          <w:lang w:val="el-GR"/>
        </w:rPr>
        <w:t xml:space="preserve">     </w:t>
      </w:r>
      <w:proofErr w:type="spellStart"/>
      <w:r w:rsidRPr="00B77D9E">
        <w:rPr>
          <w:rFonts w:ascii="Tahoma" w:eastAsia="Batang" w:hAnsi="Tahoma" w:cs="Tahoma"/>
          <w:b/>
          <w:lang w:val="el-GR"/>
        </w:rPr>
        <w:t>Αρίθμ</w:t>
      </w:r>
      <w:proofErr w:type="spellEnd"/>
      <w:r w:rsidRPr="00B77D9E">
        <w:rPr>
          <w:rFonts w:ascii="Tahoma" w:eastAsia="Batang" w:hAnsi="Tahoma" w:cs="Tahoma"/>
          <w:b/>
          <w:lang w:val="el-GR"/>
        </w:rPr>
        <w:t>. Απόφαση: 275</w:t>
      </w:r>
    </w:p>
    <w:p w:rsidR="00B77D9E" w:rsidRPr="00B77D9E" w:rsidRDefault="00B77D9E" w:rsidP="00B77D9E">
      <w:pPr>
        <w:spacing w:after="0" w:line="240" w:lineRule="auto"/>
        <w:jc w:val="both"/>
        <w:rPr>
          <w:rFonts w:ascii="Tahoma" w:eastAsia="Batang" w:hAnsi="Tahoma" w:cs="Tahoma"/>
          <w:lang w:val="el-GR"/>
        </w:rPr>
      </w:pPr>
      <w:r w:rsidRPr="00B77D9E">
        <w:rPr>
          <w:rFonts w:ascii="Tahoma" w:eastAsia="Batang" w:hAnsi="Tahoma" w:cs="Tahoma"/>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B77D9E" w:rsidRPr="00B77D9E" w:rsidRDefault="00B77D9E" w:rsidP="00B77D9E">
      <w:pPr>
        <w:spacing w:after="0" w:line="240" w:lineRule="auto"/>
        <w:jc w:val="both"/>
        <w:rPr>
          <w:rFonts w:ascii="Tahoma" w:eastAsia="Batang" w:hAnsi="Tahoma" w:cs="Tahoma"/>
          <w:lang w:val="el-GR"/>
        </w:rPr>
      </w:pPr>
    </w:p>
    <w:tbl>
      <w:tblPr>
        <w:tblW w:w="8640" w:type="dxa"/>
        <w:tblInd w:w="-77" w:type="dxa"/>
        <w:tblLayout w:type="fixed"/>
        <w:tblLook w:val="04A0" w:firstRow="1" w:lastRow="0" w:firstColumn="1" w:lastColumn="0" w:noHBand="0" w:noVBand="1"/>
      </w:tblPr>
      <w:tblGrid>
        <w:gridCol w:w="4325"/>
        <w:gridCol w:w="4315"/>
      </w:tblGrid>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
                <w:bCs/>
                <w:lang w:val="ru-RU" w:eastAsia="el-GR"/>
              </w:rPr>
            </w:pPr>
            <w:r w:rsidRPr="00B77D9E">
              <w:rPr>
                <w:rFonts w:ascii="Tahoma" w:eastAsia="Batang" w:hAnsi="Tahoma" w:cs="Tahoma"/>
                <w:b/>
                <w:lang w:val="el-GR" w:eastAsia="el-GR"/>
              </w:rPr>
              <w:t xml:space="preserve">               </w:t>
            </w:r>
            <w:r w:rsidRPr="00B77D9E">
              <w:rPr>
                <w:rFonts w:ascii="Tahoma" w:eastAsia="Batang" w:hAnsi="Tahoma" w:cs="Tahoma"/>
                <w:b/>
                <w:lang w:eastAsia="el-GR"/>
              </w:rPr>
              <w:t>ΠΑ</w:t>
            </w:r>
            <w:r w:rsidRPr="00B77D9E">
              <w:rPr>
                <w:rFonts w:ascii="Tahoma" w:eastAsia="Batang" w:hAnsi="Tahoma" w:cs="Tahoma"/>
                <w:b/>
                <w:bCs/>
                <w:lang w:eastAsia="el-GR"/>
              </w:rPr>
              <w:t>ΡΟΝΤΕΣ</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Times New Roman" w:hAnsi="Tahoma" w:cs="Tahoma"/>
                <w:b/>
                <w:lang w:val="el-GR" w:eastAsia="el-GR"/>
              </w:rPr>
            </w:pPr>
            <w:r w:rsidRPr="00B77D9E">
              <w:rPr>
                <w:rFonts w:ascii="Tahoma" w:eastAsia="Batang" w:hAnsi="Tahoma" w:cs="Tahoma"/>
                <w:b/>
                <w:bCs/>
                <w:lang w:eastAsia="el-GR"/>
              </w:rPr>
              <w:t xml:space="preserve">                     ΑΠΟΝΤΕΣ</w:t>
            </w: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hAnsi="Tahoma" w:cs="Tahoma"/>
                <w:lang w:val="el-GR" w:eastAsia="el-GR"/>
              </w:rPr>
            </w:pPr>
            <w:r w:rsidRPr="00B77D9E">
              <w:rPr>
                <w:rFonts w:ascii="Tahoma" w:hAnsi="Tahoma" w:cs="Tahoma"/>
                <w:lang w:val="el-GR" w:eastAsia="el-GR"/>
              </w:rPr>
              <w:t xml:space="preserve">1. </w:t>
            </w:r>
            <w:proofErr w:type="spellStart"/>
            <w:r w:rsidRPr="00B77D9E">
              <w:rPr>
                <w:rFonts w:ascii="Tahoma" w:hAnsi="Tahoma" w:cs="Tahoma"/>
                <w:lang w:val="el-GR" w:eastAsia="el-GR"/>
              </w:rPr>
              <w:t>Βάβουρα</w:t>
            </w:r>
            <w:proofErr w:type="spellEnd"/>
            <w:r w:rsidRPr="00B77D9E">
              <w:rPr>
                <w:rFonts w:ascii="Tahoma" w:hAnsi="Tahoma" w:cs="Tahoma"/>
                <w:lang w:val="el-GR" w:eastAsia="el-GR"/>
              </w:rPr>
              <w:t xml:space="preserve"> Ευαγγελία-  </w:t>
            </w:r>
            <w:proofErr w:type="spellStart"/>
            <w:r w:rsidRPr="00B77D9E">
              <w:rPr>
                <w:rFonts w:ascii="Tahoma" w:hAnsi="Tahoma" w:cs="Tahoma"/>
                <w:lang w:val="el-GR" w:eastAsia="el-GR"/>
              </w:rPr>
              <w:t>Δημ</w:t>
            </w:r>
            <w:proofErr w:type="spellEnd"/>
            <w:r w:rsidRPr="00B77D9E">
              <w:rPr>
                <w:rFonts w:ascii="Tahoma" w:hAnsi="Tahoma" w:cs="Tahoma"/>
                <w:lang w:val="el-GR" w:eastAsia="el-GR"/>
              </w:rPr>
              <w:t>. Σύμβουλος</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hAnsi="Tahoma" w:cs="Tahoma"/>
                <w:lang w:val="el-GR" w:eastAsia="el-GR"/>
              </w:rPr>
            </w:pPr>
            <w:r w:rsidRPr="00B77D9E">
              <w:rPr>
                <w:rFonts w:ascii="Tahoma" w:hAnsi="Tahoma" w:cs="Tahoma"/>
                <w:lang w:val="el-GR" w:eastAsia="el-GR"/>
              </w:rPr>
              <w:t>1. Βογιατζής Ιωάννης</w:t>
            </w:r>
            <w:r w:rsidRPr="00B77D9E">
              <w:rPr>
                <w:rFonts w:ascii="Tahoma" w:eastAsia="Batang" w:hAnsi="Tahoma" w:cs="Tahoma"/>
                <w:bCs/>
                <w:lang w:val="el-GR" w:eastAsia="el-GR"/>
              </w:rPr>
              <w:t xml:space="preserve">-    </w:t>
            </w:r>
            <w:proofErr w:type="spellStart"/>
            <w:r w:rsidRPr="00B77D9E">
              <w:rPr>
                <w:rFonts w:ascii="Tahoma" w:hAnsi="Tahoma" w:cs="Tahoma"/>
                <w:lang w:val="el-GR" w:eastAsia="el-GR"/>
              </w:rPr>
              <w:t>Δημ</w:t>
            </w:r>
            <w:proofErr w:type="spellEnd"/>
            <w:r w:rsidRPr="00B77D9E">
              <w:rPr>
                <w:rFonts w:ascii="Tahoma" w:hAnsi="Tahoma" w:cs="Tahoma"/>
                <w:lang w:val="el-GR" w:eastAsia="el-GR"/>
              </w:rPr>
              <w:t>. Σύμβουλος</w:t>
            </w:r>
            <w:r w:rsidRPr="00B77D9E">
              <w:rPr>
                <w:rFonts w:ascii="Tahoma" w:eastAsia="Batang" w:hAnsi="Tahoma" w:cs="Tahoma"/>
                <w:bCs/>
                <w:lang w:val="el-GR" w:eastAsia="el-GR"/>
              </w:rPr>
              <w:t xml:space="preserve">  </w:t>
            </w: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eastAsia="Batang" w:hAnsi="Tahoma" w:cs="Tahoma"/>
                <w:bCs/>
                <w:lang w:val="el-GR" w:eastAsia="el-GR"/>
              </w:rPr>
              <w:t xml:space="preserve">2. Γαλατούμος Νικόλαος-  </w:t>
            </w:r>
            <w:r w:rsidRPr="00B77D9E">
              <w:rPr>
                <w:rFonts w:ascii="Tahoma" w:eastAsia="Batang" w:hAnsi="Tahoma" w:cs="Tahoma"/>
                <w:bCs/>
                <w:lang w:eastAsia="el-GR"/>
              </w:rPr>
              <w:t xml:space="preserve">   </w:t>
            </w:r>
            <w:r w:rsidRPr="00B77D9E">
              <w:rPr>
                <w:rFonts w:ascii="Tahoma" w:eastAsia="Batang" w:hAnsi="Tahoma" w:cs="Tahoma"/>
                <w:bCs/>
                <w:lang w:val="el-GR" w:eastAsia="el-GR"/>
              </w:rPr>
              <w:t>»      »</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Times New Roman" w:hAnsi="Tahoma" w:cs="Tahoma"/>
                <w:lang w:val="el-GR" w:eastAsia="el-GR"/>
              </w:rPr>
            </w:pPr>
            <w:r w:rsidRPr="00B77D9E">
              <w:rPr>
                <w:rFonts w:ascii="Tahoma" w:eastAsia="Batang" w:hAnsi="Tahoma" w:cs="Tahoma"/>
                <w:bCs/>
                <w:lang w:val="el-GR" w:eastAsia="el-GR"/>
              </w:rPr>
              <w:t xml:space="preserve">2.  </w:t>
            </w:r>
            <w:proofErr w:type="spellStart"/>
            <w:r w:rsidRPr="00B77D9E">
              <w:rPr>
                <w:rFonts w:ascii="Tahoma" w:hAnsi="Tahoma" w:cs="Tahoma"/>
                <w:lang w:val="el-GR" w:eastAsia="el-GR"/>
              </w:rPr>
              <w:t>Ατζανός</w:t>
            </w:r>
            <w:proofErr w:type="spellEnd"/>
            <w:r w:rsidRPr="00B77D9E">
              <w:rPr>
                <w:rFonts w:ascii="Tahoma" w:hAnsi="Tahoma" w:cs="Tahoma"/>
                <w:lang w:val="el-GR" w:eastAsia="el-GR"/>
              </w:rPr>
              <w:t xml:space="preserve"> Παναγιώτης-    »     »</w:t>
            </w:r>
          </w:p>
        </w:tc>
      </w:tr>
      <w:tr w:rsidR="00B77D9E" w:rsidRPr="00B77D9E" w:rsidTr="00FA1509">
        <w:trPr>
          <w:trHeight w:val="279"/>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hAnsi="Tahoma" w:cs="Tahoma"/>
                <w:lang w:val="el-GR" w:eastAsia="el-GR"/>
              </w:rPr>
            </w:pPr>
            <w:r w:rsidRPr="00B77D9E">
              <w:rPr>
                <w:rFonts w:ascii="Tahoma" w:hAnsi="Tahoma" w:cs="Tahoma"/>
                <w:lang w:val="el-GR" w:eastAsia="el-GR"/>
              </w:rPr>
              <w:t xml:space="preserve">3. </w:t>
            </w:r>
            <w:proofErr w:type="spellStart"/>
            <w:r w:rsidRPr="00B77D9E">
              <w:rPr>
                <w:rFonts w:ascii="Tahoma" w:hAnsi="Tahoma" w:cs="Tahoma"/>
                <w:lang w:val="el-GR" w:eastAsia="el-GR"/>
              </w:rPr>
              <w:t>Κορδώνια</w:t>
            </w:r>
            <w:proofErr w:type="spellEnd"/>
            <w:r w:rsidRPr="00B77D9E">
              <w:rPr>
                <w:rFonts w:ascii="Tahoma" w:hAnsi="Tahoma" w:cs="Tahoma"/>
                <w:lang w:val="el-GR" w:eastAsia="el-GR"/>
              </w:rPr>
              <w:t xml:space="preserve"> Ευγενία-          »      »</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eastAsia="Batang" w:hAnsi="Tahoma" w:cs="Tahoma"/>
                <w:bCs/>
                <w:lang w:val="el-GR" w:eastAsia="el-GR"/>
              </w:rPr>
              <w:t xml:space="preserve">3. </w:t>
            </w:r>
            <w:r w:rsidRPr="00B77D9E">
              <w:rPr>
                <w:rFonts w:ascii="Tahoma" w:hAnsi="Tahoma" w:cs="Tahoma"/>
                <w:lang w:val="el-GR" w:eastAsia="el-GR"/>
              </w:rPr>
              <w:t xml:space="preserve"> </w:t>
            </w:r>
            <w:proofErr w:type="spellStart"/>
            <w:r w:rsidRPr="00B77D9E">
              <w:rPr>
                <w:rFonts w:ascii="Tahoma" w:eastAsia="Batang" w:hAnsi="Tahoma" w:cs="Tahoma"/>
                <w:bCs/>
                <w:lang w:val="el-GR" w:eastAsia="el-GR"/>
              </w:rPr>
              <w:t>Γλήνιας</w:t>
            </w:r>
            <w:proofErr w:type="spellEnd"/>
            <w:r w:rsidRPr="00B77D9E">
              <w:rPr>
                <w:rFonts w:ascii="Tahoma" w:eastAsia="Batang" w:hAnsi="Tahoma" w:cs="Tahoma"/>
                <w:bCs/>
                <w:lang w:val="el-GR" w:eastAsia="el-GR"/>
              </w:rPr>
              <w:t xml:space="preserve"> Μιχαήλ-           »     »</w:t>
            </w: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eastAsia="Batang" w:hAnsi="Tahoma" w:cs="Tahoma"/>
                <w:bCs/>
                <w:lang w:val="el-GR" w:eastAsia="el-GR"/>
              </w:rPr>
              <w:t xml:space="preserve">4. </w:t>
            </w:r>
            <w:proofErr w:type="spellStart"/>
            <w:r w:rsidRPr="00B77D9E">
              <w:rPr>
                <w:rFonts w:ascii="Tahoma" w:eastAsia="Batang" w:hAnsi="Tahoma" w:cs="Tahoma"/>
                <w:bCs/>
                <w:lang w:val="el-GR" w:eastAsia="el-GR"/>
              </w:rPr>
              <w:t>Σκαρλατίδης</w:t>
            </w:r>
            <w:proofErr w:type="spellEnd"/>
            <w:r w:rsidRPr="00B77D9E">
              <w:rPr>
                <w:rFonts w:ascii="Tahoma" w:eastAsia="Batang" w:hAnsi="Tahoma" w:cs="Tahoma"/>
                <w:bCs/>
                <w:lang w:val="el-GR" w:eastAsia="el-GR"/>
              </w:rPr>
              <w:t xml:space="preserve"> Αθανάσιος-  »     »</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eastAsia="Batang" w:hAnsi="Tahoma" w:cs="Tahoma"/>
                <w:bCs/>
                <w:lang w:val="el-GR" w:eastAsia="el-GR"/>
              </w:rPr>
              <w:t xml:space="preserve">4. </w:t>
            </w:r>
            <w:proofErr w:type="spellStart"/>
            <w:r w:rsidRPr="00B77D9E">
              <w:rPr>
                <w:rFonts w:ascii="Tahoma" w:eastAsia="Batang" w:hAnsi="Tahoma" w:cs="Tahoma"/>
                <w:bCs/>
                <w:lang w:val="el-GR" w:eastAsia="el-GR"/>
              </w:rPr>
              <w:t>Λαζανδρέας</w:t>
            </w:r>
            <w:proofErr w:type="spellEnd"/>
            <w:r w:rsidRPr="00B77D9E">
              <w:rPr>
                <w:rFonts w:ascii="Tahoma" w:eastAsia="Batang" w:hAnsi="Tahoma" w:cs="Tahoma"/>
                <w:bCs/>
                <w:lang w:val="el-GR" w:eastAsia="el-GR"/>
              </w:rPr>
              <w:t xml:space="preserve"> Κων/νος</w:t>
            </w:r>
            <w:r w:rsidRPr="00B77D9E">
              <w:rPr>
                <w:rFonts w:ascii="Tahoma" w:eastAsia="Batang" w:hAnsi="Tahoma" w:cs="Tahoma"/>
                <w:bCs/>
                <w:lang w:eastAsia="el-GR"/>
              </w:rPr>
              <w:t xml:space="preserve">-  </w:t>
            </w:r>
            <w:r w:rsidRPr="00B77D9E">
              <w:rPr>
                <w:rFonts w:ascii="Tahoma" w:eastAsia="Batang" w:hAnsi="Tahoma" w:cs="Tahoma"/>
                <w:bCs/>
                <w:lang w:val="el-GR" w:eastAsia="el-GR"/>
              </w:rPr>
              <w:t xml:space="preserve"> </w:t>
            </w:r>
            <w:r w:rsidRPr="00B77D9E">
              <w:rPr>
                <w:rFonts w:ascii="Tahoma" w:eastAsia="Batang" w:hAnsi="Tahoma" w:cs="Tahoma"/>
                <w:bCs/>
                <w:lang w:eastAsia="el-GR"/>
              </w:rPr>
              <w:t xml:space="preserve"> </w:t>
            </w:r>
            <w:r w:rsidRPr="00B77D9E">
              <w:rPr>
                <w:rFonts w:ascii="Tahoma" w:eastAsia="Batang" w:hAnsi="Tahoma" w:cs="Tahoma"/>
                <w:bCs/>
                <w:lang w:val="el-GR" w:eastAsia="el-GR"/>
              </w:rPr>
              <w:t>»      »</w:t>
            </w: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eastAsia="Batang" w:hAnsi="Tahoma" w:cs="Tahoma"/>
                <w:bCs/>
                <w:lang w:val="el-GR" w:eastAsia="el-GR"/>
              </w:rPr>
              <w:t>5. Μισέντου Φράγκου Άννα- »     »</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Times New Roman" w:hAnsi="Tahoma" w:cs="Tahoma"/>
                <w:lang w:val="el-GR" w:eastAsia="el-GR"/>
              </w:rPr>
            </w:pPr>
            <w:r w:rsidRPr="00B77D9E">
              <w:rPr>
                <w:rFonts w:ascii="Tahoma" w:eastAsia="Batang" w:hAnsi="Tahoma" w:cs="Tahoma"/>
                <w:bCs/>
                <w:lang w:val="el-GR" w:eastAsia="el-GR"/>
              </w:rPr>
              <w:t xml:space="preserve">5. </w:t>
            </w:r>
            <w:r w:rsidRPr="00B77D9E">
              <w:rPr>
                <w:rFonts w:ascii="Tahoma" w:hAnsi="Tahoma" w:cs="Tahoma"/>
                <w:lang w:val="el-GR" w:eastAsia="el-GR"/>
              </w:rPr>
              <w:t>Μόραλη Αντωνάκη Χρυσάνθη- »   »</w:t>
            </w: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hAnsi="Tahoma" w:cs="Tahoma"/>
                <w:lang w:val="el-GR" w:eastAsia="el-GR"/>
              </w:rPr>
            </w:pPr>
            <w:r w:rsidRPr="00B77D9E">
              <w:rPr>
                <w:rFonts w:ascii="Tahoma" w:eastAsia="Batang" w:hAnsi="Tahoma" w:cs="Tahoma"/>
                <w:bCs/>
                <w:lang w:val="el-GR" w:eastAsia="el-GR"/>
              </w:rPr>
              <w:t>6. Παπάς Παναγιώτης- Πρόεδρος ΔΣ.</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spacing w:after="0" w:line="240" w:lineRule="auto"/>
              <w:rPr>
                <w:rFonts w:ascii="Tahoma" w:hAnsi="Tahoma" w:cs="Tahoma"/>
                <w:lang w:val="el-GR" w:eastAsia="el-GR"/>
              </w:rPr>
            </w:pPr>
            <w:r w:rsidRPr="00B77D9E">
              <w:rPr>
                <w:rFonts w:ascii="Tahoma" w:hAnsi="Tahoma" w:cs="Tahoma"/>
                <w:lang w:val="el-GR" w:eastAsia="el-GR"/>
              </w:rPr>
              <w:t xml:space="preserve">6.  </w:t>
            </w:r>
            <w:r w:rsidRPr="00B77D9E">
              <w:rPr>
                <w:rFonts w:ascii="Tahoma" w:eastAsia="Batang" w:hAnsi="Tahoma" w:cs="Tahoma"/>
                <w:bCs/>
                <w:lang w:val="el-GR" w:eastAsia="el-GR"/>
              </w:rPr>
              <w:t>Στεργίου Εμμανουήλ     »      »</w:t>
            </w: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hAnsi="Tahoma" w:cs="Tahoma"/>
                <w:lang w:val="el-GR" w:eastAsia="el-GR"/>
              </w:rPr>
            </w:pPr>
            <w:r w:rsidRPr="00B77D9E">
              <w:rPr>
                <w:rFonts w:ascii="Tahoma" w:eastAsia="Batang" w:hAnsi="Tahoma" w:cs="Tahoma"/>
                <w:bCs/>
                <w:lang w:val="el-GR" w:eastAsia="el-GR"/>
              </w:rPr>
              <w:t>7. Πρόξενος Χρήστος-        »      »</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spacing w:line="252" w:lineRule="auto"/>
              <w:rPr>
                <w:rFonts w:ascii="Tahoma" w:hAnsi="Tahoma" w:cs="Tahoma"/>
                <w:lang w:val="el-GR" w:eastAsia="el-GR"/>
              </w:rPr>
            </w:pPr>
            <w:r w:rsidRPr="00B77D9E">
              <w:rPr>
                <w:rFonts w:ascii="Tahoma" w:hAnsi="Tahoma" w:cs="Tahoma"/>
                <w:lang w:val="el-GR" w:eastAsia="el-GR"/>
              </w:rPr>
              <w:t xml:space="preserve">7. </w:t>
            </w:r>
            <w:r w:rsidRPr="00B77D9E">
              <w:rPr>
                <w:rFonts w:ascii="Tahoma" w:eastAsia="Batang" w:hAnsi="Tahoma" w:cs="Tahoma"/>
                <w:bCs/>
                <w:lang w:val="el-GR" w:eastAsia="el-GR"/>
              </w:rPr>
              <w:t>Ταμπάκης Νικόλαος -      »      »</w:t>
            </w: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eastAsia="Batang" w:hAnsi="Tahoma" w:cs="Tahoma"/>
                <w:bCs/>
                <w:lang w:val="el-GR" w:eastAsia="el-GR"/>
              </w:rPr>
              <w:t xml:space="preserve">8. </w:t>
            </w:r>
            <w:proofErr w:type="spellStart"/>
            <w:r w:rsidRPr="00B77D9E">
              <w:rPr>
                <w:rFonts w:ascii="Tahoma" w:eastAsia="Batang" w:hAnsi="Tahoma" w:cs="Tahoma"/>
                <w:bCs/>
                <w:lang w:val="el-GR" w:eastAsia="el-GR"/>
              </w:rPr>
              <w:t>Κουτράκη</w:t>
            </w:r>
            <w:proofErr w:type="spellEnd"/>
            <w:r w:rsidRPr="00B77D9E">
              <w:rPr>
                <w:rFonts w:ascii="Tahoma" w:eastAsia="Batang" w:hAnsi="Tahoma" w:cs="Tahoma"/>
                <w:bCs/>
                <w:lang w:val="el-GR" w:eastAsia="el-GR"/>
              </w:rPr>
              <w:t xml:space="preserve"> Μαρία-           »      »</w:t>
            </w:r>
          </w:p>
        </w:tc>
        <w:tc>
          <w:tcPr>
            <w:tcW w:w="4315" w:type="dxa"/>
            <w:tcBorders>
              <w:top w:val="single" w:sz="4" w:space="0" w:color="000000"/>
              <w:left w:val="single" w:sz="4" w:space="0" w:color="000000"/>
              <w:bottom w:val="single" w:sz="4" w:space="0" w:color="000000"/>
              <w:right w:val="nil"/>
            </w:tcBorders>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hAnsi="Tahoma" w:cs="Tahoma"/>
                <w:lang w:val="el-GR" w:eastAsia="el-GR"/>
              </w:rPr>
              <w:t xml:space="preserve">9. Λάζαρης </w:t>
            </w:r>
            <w:proofErr w:type="spellStart"/>
            <w:r w:rsidRPr="00B77D9E">
              <w:rPr>
                <w:rFonts w:ascii="Tahoma" w:hAnsi="Tahoma" w:cs="Tahoma"/>
                <w:lang w:val="el-GR" w:eastAsia="el-GR"/>
              </w:rPr>
              <w:t>Αλεξανδρος</w:t>
            </w:r>
            <w:proofErr w:type="spellEnd"/>
            <w:r w:rsidRPr="00B77D9E">
              <w:rPr>
                <w:rFonts w:ascii="Tahoma" w:eastAsia="Batang" w:hAnsi="Tahoma" w:cs="Tahoma"/>
                <w:bCs/>
                <w:lang w:val="el-GR" w:eastAsia="el-GR"/>
              </w:rPr>
              <w:t>-     »      »</w:t>
            </w:r>
          </w:p>
        </w:tc>
        <w:tc>
          <w:tcPr>
            <w:tcW w:w="4315" w:type="dxa"/>
            <w:tcBorders>
              <w:top w:val="single" w:sz="4" w:space="0" w:color="000000"/>
              <w:left w:val="single" w:sz="4" w:space="0" w:color="000000"/>
              <w:bottom w:val="single" w:sz="4" w:space="0" w:color="000000"/>
              <w:right w:val="nil"/>
            </w:tcBorders>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tcPr>
          <w:p w:rsidR="00B77D9E" w:rsidRPr="00B77D9E" w:rsidRDefault="00B77D9E" w:rsidP="00B77D9E">
            <w:pPr>
              <w:spacing w:line="252" w:lineRule="auto"/>
              <w:rPr>
                <w:rFonts w:ascii="Tahoma" w:hAnsi="Tahoma" w:cs="Tahoma"/>
                <w:lang w:val="el-GR" w:eastAsia="el-GR"/>
              </w:rPr>
            </w:pP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eastAsia="Batang" w:hAnsi="Tahoma" w:cs="Tahoma"/>
                <w:bCs/>
                <w:lang w:val="el-GR" w:eastAsia="el-GR"/>
              </w:rPr>
              <w:t>(Δεν προσήλθαν αν και κλήθηκαν νόμιμα)</w:t>
            </w:r>
          </w:p>
        </w:tc>
      </w:tr>
    </w:tbl>
    <w:p w:rsidR="00B77D9E" w:rsidRPr="00B77D9E" w:rsidRDefault="00B77D9E" w:rsidP="00B77D9E">
      <w:pPr>
        <w:spacing w:after="0" w:line="240" w:lineRule="auto"/>
        <w:jc w:val="both"/>
        <w:rPr>
          <w:rFonts w:ascii="Tahoma" w:eastAsia="Batang" w:hAnsi="Tahoma" w:cs="Tahoma"/>
          <w:lang w:val="el-GR"/>
        </w:rPr>
      </w:pPr>
    </w:p>
    <w:p w:rsidR="00B77D9E" w:rsidRPr="00B77D9E" w:rsidRDefault="00B77D9E" w:rsidP="00B77D9E">
      <w:pPr>
        <w:tabs>
          <w:tab w:val="left" w:pos="8100"/>
        </w:tabs>
        <w:spacing w:after="0" w:line="240" w:lineRule="auto"/>
        <w:jc w:val="both"/>
        <w:rPr>
          <w:rFonts w:ascii="Tahoma" w:eastAsia="Batang" w:hAnsi="Tahoma" w:cs="Tahoma"/>
          <w:lang w:val="el-GR"/>
        </w:rPr>
      </w:pPr>
      <w:r w:rsidRPr="00B77D9E">
        <w:rPr>
          <w:rFonts w:ascii="Tahoma" w:eastAsia="Batang" w:hAnsi="Tahoma" w:cs="Tahoma"/>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B77D9E" w:rsidRPr="00B77D9E" w:rsidRDefault="00B77D9E" w:rsidP="00B77D9E">
      <w:pPr>
        <w:spacing w:line="252" w:lineRule="auto"/>
        <w:rPr>
          <w:lang w:val="el-GR"/>
        </w:rPr>
      </w:pPr>
      <w:r w:rsidRPr="00B77D9E">
        <w:rPr>
          <w:rFonts w:ascii="Tahoma" w:eastAsia="Batang" w:hAnsi="Tahoma" w:cs="Tahoma"/>
          <w:lang w:val="el-GR"/>
        </w:rPr>
        <w:t>Πριν την έναρξη συζήτησης του 10</w:t>
      </w:r>
      <w:r w:rsidRPr="00B77D9E">
        <w:rPr>
          <w:rFonts w:ascii="Tahoma" w:eastAsia="Batang" w:hAnsi="Tahoma" w:cs="Tahoma"/>
          <w:vertAlign w:val="superscript"/>
          <w:lang w:val="el-GR"/>
        </w:rPr>
        <w:t>ο</w:t>
      </w:r>
      <w:r w:rsidRPr="00B77D9E">
        <w:rPr>
          <w:rFonts w:ascii="Tahoma" w:eastAsia="Batang" w:hAnsi="Tahoma" w:cs="Tahoma"/>
          <w:lang w:val="el-GR"/>
        </w:rPr>
        <w:t xml:space="preserve"> θέματος ημερήσιας διάταξης </w:t>
      </w:r>
      <w:r w:rsidRPr="00B77D9E">
        <w:rPr>
          <w:rFonts w:ascii="Tahoma" w:eastAsia="Batang" w:hAnsi="Tahoma" w:cs="Tahoma"/>
          <w:u w:val="single"/>
          <w:lang w:val="el-GR"/>
        </w:rPr>
        <w:t xml:space="preserve">προσήλθε στην αίθουσα συνεδρίασης ο Δημοτικός Σύμβουλος κ. Φωτεινός </w:t>
      </w:r>
      <w:proofErr w:type="spellStart"/>
      <w:r w:rsidRPr="00B77D9E">
        <w:rPr>
          <w:rFonts w:ascii="Tahoma" w:eastAsia="Batang" w:hAnsi="Tahoma" w:cs="Tahoma"/>
          <w:u w:val="single"/>
          <w:lang w:val="el-GR"/>
        </w:rPr>
        <w:t>Φωτεινός</w:t>
      </w:r>
      <w:proofErr w:type="spellEnd"/>
      <w:r w:rsidRPr="00B77D9E">
        <w:rPr>
          <w:rFonts w:ascii="Tahoma" w:eastAsia="Batang" w:hAnsi="Tahoma" w:cs="Tahoma"/>
          <w:u w:val="single"/>
          <w:lang w:val="el-GR"/>
        </w:rPr>
        <w:t xml:space="preserve"> </w:t>
      </w:r>
      <w:r w:rsidRPr="00B77D9E">
        <w:rPr>
          <w:rFonts w:ascii="Tahoma" w:eastAsia="Batang" w:hAnsi="Tahoma" w:cs="Tahoma"/>
          <w:lang w:val="el-GR"/>
        </w:rPr>
        <w:t>και αποχώρησε κ</w:t>
      </w:r>
      <w:r w:rsidRPr="00B77D9E">
        <w:rPr>
          <w:rFonts w:ascii="Tahoma" w:eastAsia="Batang" w:hAnsi="Tahoma" w:cs="Tahoma"/>
          <w:color w:val="111111"/>
          <w:lang w:val="el-GR"/>
        </w:rPr>
        <w:t>ατά την διάρκεια συζήτησης του 10</w:t>
      </w:r>
      <w:r w:rsidRPr="00B77D9E">
        <w:rPr>
          <w:rFonts w:ascii="Tahoma" w:eastAsia="Batang" w:hAnsi="Tahoma" w:cs="Tahoma"/>
          <w:color w:val="111111"/>
          <w:vertAlign w:val="superscript"/>
          <w:lang w:val="el-GR"/>
        </w:rPr>
        <w:t>ο</w:t>
      </w:r>
      <w:r w:rsidRPr="00B77D9E">
        <w:rPr>
          <w:rFonts w:ascii="Tahoma" w:eastAsia="Batang" w:hAnsi="Tahoma" w:cs="Tahoma"/>
          <w:color w:val="111111"/>
          <w:lang w:val="el-GR"/>
        </w:rPr>
        <w:t xml:space="preserve"> θέματος και πριν από την λήψη απόφασης.</w:t>
      </w:r>
    </w:p>
    <w:p w:rsidR="00B77D9E" w:rsidRPr="00B77D9E" w:rsidRDefault="00B77D9E" w:rsidP="00B77D9E">
      <w:pPr>
        <w:autoSpaceDE w:val="0"/>
        <w:autoSpaceDN w:val="0"/>
        <w:adjustRightInd w:val="0"/>
        <w:spacing w:after="0" w:line="240" w:lineRule="auto"/>
        <w:rPr>
          <w:rFonts w:ascii="Tahoma" w:eastAsia="Batang" w:hAnsi="Tahoma" w:cs="Tahoma"/>
          <w:color w:val="111111"/>
          <w:lang w:val="el-GR"/>
        </w:rPr>
      </w:pPr>
      <w:r w:rsidRPr="00B77D9E">
        <w:rPr>
          <w:rFonts w:ascii="Tahoma" w:eastAsia="Batang" w:hAnsi="Tahoma" w:cs="Tahoma"/>
          <w:color w:val="111111"/>
          <w:lang w:val="el-GR"/>
        </w:rPr>
        <w:t>Ύστερα από την διαπίστωση της απαρτίας ο Πρόεδρος κ. Παπάς Παναγιώτης  κήρυξε την έναρξη της συνεδρίασής και εισηγήθηκε ως εξής:</w:t>
      </w:r>
    </w:p>
    <w:p w:rsidR="00B77D9E" w:rsidRPr="00B77D9E" w:rsidRDefault="00B77D9E" w:rsidP="00B77D9E">
      <w:pPr>
        <w:spacing w:line="252" w:lineRule="auto"/>
        <w:jc w:val="both"/>
        <w:rPr>
          <w:lang w:val="el-GR"/>
        </w:rPr>
      </w:pPr>
    </w:p>
    <w:p w:rsidR="00B77D9E" w:rsidRPr="00B77D9E" w:rsidRDefault="00B77D9E" w:rsidP="00B77D9E">
      <w:pPr>
        <w:spacing w:line="252" w:lineRule="auto"/>
        <w:jc w:val="both"/>
        <w:rPr>
          <w:rFonts w:ascii="Tahoma" w:hAnsi="Tahoma" w:cs="Tahoma"/>
          <w:lang w:val="el-GR"/>
        </w:rPr>
      </w:pPr>
      <w:r w:rsidRPr="00B77D9E">
        <w:rPr>
          <w:rFonts w:ascii="Tahoma" w:hAnsi="Tahoma" w:cs="Tahoma"/>
          <w:lang w:val="el-GR"/>
        </w:rPr>
        <w:t xml:space="preserve">Με τις διατάξεις του άρθρου 19 του 24-9/20-10-1958 Β.Δ/τος ¨Περί κωδικοποιήσεως εις </w:t>
      </w:r>
      <w:proofErr w:type="spellStart"/>
      <w:r w:rsidRPr="00B77D9E">
        <w:rPr>
          <w:rFonts w:ascii="Tahoma" w:hAnsi="Tahoma" w:cs="Tahoma"/>
          <w:lang w:val="el-GR"/>
        </w:rPr>
        <w:t>ενιαίον</w:t>
      </w:r>
      <w:proofErr w:type="spellEnd"/>
      <w:r w:rsidRPr="00B77D9E">
        <w:rPr>
          <w:rFonts w:ascii="Tahoma" w:hAnsi="Tahoma" w:cs="Tahoma"/>
          <w:lang w:val="el-GR"/>
        </w:rPr>
        <w:t xml:space="preserve"> </w:t>
      </w:r>
      <w:proofErr w:type="spellStart"/>
      <w:r w:rsidRPr="00B77D9E">
        <w:rPr>
          <w:rFonts w:ascii="Tahoma" w:hAnsi="Tahoma" w:cs="Tahoma"/>
          <w:lang w:val="el-GR"/>
        </w:rPr>
        <w:t>κείμενον</w:t>
      </w:r>
      <w:proofErr w:type="spellEnd"/>
      <w:r w:rsidRPr="00B77D9E">
        <w:rPr>
          <w:rFonts w:ascii="Tahoma" w:hAnsi="Tahoma" w:cs="Tahoma"/>
          <w:lang w:val="el-GR"/>
        </w:rPr>
        <w:t xml:space="preserve"> νόμου των ισχυουσών διατάξεων περί των προσόδων των Δήμων και Κοινοτήτων¨ ορίζεται ότι σε όσους κάνουν χρήση Δημοτικών ή Κοινοτικών κτημάτων, έργων ή υπηρεσιών, ο Δήμος ή η Κοινότητα δικαιούται να επιβάλει τέλη ή δικαιώματα που ορίζονται με απόφαση του Δημοτικού ή Κοινοτικού Συμβουλίου.</w:t>
      </w:r>
    </w:p>
    <w:p w:rsidR="00B77D9E" w:rsidRPr="00B77D9E" w:rsidRDefault="00B77D9E" w:rsidP="00B77D9E">
      <w:pPr>
        <w:spacing w:line="252" w:lineRule="auto"/>
        <w:jc w:val="both"/>
        <w:rPr>
          <w:rFonts w:ascii="Tahoma" w:hAnsi="Tahoma" w:cs="Tahoma"/>
          <w:lang w:val="el-GR"/>
        </w:rPr>
      </w:pPr>
      <w:r w:rsidRPr="00B77D9E">
        <w:rPr>
          <w:rFonts w:ascii="Tahoma" w:hAnsi="Tahoma" w:cs="Tahoma"/>
          <w:lang w:val="el-GR"/>
        </w:rPr>
        <w:t xml:space="preserve">Επίσης από τις διατάξεις του άρθρου 17 του Ν.1080/80 «περί τροποποιήσεως και συμπληρώσεως διατάξεων τινών περί των εσόδων των ΟΤΑ Νομοθεσίας και άλλων τινών διατάξεων» ορίζεται ότι τα τέλη αυτά πρέπει να καλύπτουν όλες γενικά τις ετήσιες δαπάνες στις οποίες υποβάλλεται ο Δήμος ή η Κοινότητα για την συντήρηση ή βελτίωση των έργων και την λειτουργία της αντίστοιχης υπηρεσίας. </w:t>
      </w:r>
    </w:p>
    <w:p w:rsidR="00B77D9E" w:rsidRPr="00B77D9E" w:rsidRDefault="00B77D9E" w:rsidP="00B77D9E">
      <w:pPr>
        <w:spacing w:line="252" w:lineRule="auto"/>
        <w:jc w:val="both"/>
        <w:rPr>
          <w:rFonts w:ascii="Tahoma" w:hAnsi="Tahoma" w:cs="Tahoma"/>
          <w:lang w:val="el-GR"/>
        </w:rPr>
      </w:pPr>
      <w:r w:rsidRPr="00B77D9E">
        <w:rPr>
          <w:rFonts w:ascii="Tahoma" w:hAnsi="Tahoma" w:cs="Tahoma"/>
          <w:lang w:val="el-GR"/>
        </w:rPr>
        <w:t xml:space="preserve">Σύμφωνα με το άρθρο 93 παρ.3 του Ν.3463/06 αρμοδιότητα του Δημοτικού Συμβουλίου είναι να καθορίζει τους φόρους, τα τέλη, τα δικαιώματα και τις εισφορές. </w:t>
      </w:r>
    </w:p>
    <w:p w:rsidR="00B77D9E" w:rsidRPr="00B77D9E" w:rsidRDefault="00B77D9E" w:rsidP="00B77D9E">
      <w:pPr>
        <w:spacing w:line="252" w:lineRule="auto"/>
        <w:jc w:val="both"/>
        <w:rPr>
          <w:rFonts w:ascii="Tahoma" w:hAnsi="Tahoma" w:cs="Tahoma"/>
          <w:lang w:val="el-GR"/>
        </w:rPr>
      </w:pPr>
      <w:r w:rsidRPr="00B77D9E">
        <w:rPr>
          <w:rFonts w:ascii="Tahoma" w:hAnsi="Tahoma" w:cs="Tahoma"/>
          <w:lang w:val="el-GR"/>
        </w:rPr>
        <w:t>Σύμφωνα με την εγκύκλιο του ΥΠΕΣΔΔΑ 2/2077/14-1-2005 και τη σχετική νομολογία το Δημοτικό Συμβούλιο είναι υποχρεωμένο, κατά τη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αυστηρά να τηρείται η θεμελιώδης αρχή της ανταποδοτικότητας και κατά συνέπεια η αύξηση των τελών πρέπει να είναι ανάλογη µε την αύξηση του κόστους των παρεχόμενων υπηρεσιών. Η µη ικανοποίηση των ανωτέρω κριτηρίων, που επιτάσσεται από τη φύση των τελών ανταποδοτικού χαρακτήρα, αποστερεί τις αποφάσεις επιβολής τους από το στοιχείο της νομιμότητας.</w:t>
      </w:r>
    </w:p>
    <w:p w:rsidR="00B77D9E" w:rsidRPr="00B77D9E" w:rsidRDefault="00B77D9E" w:rsidP="00B77D9E">
      <w:pPr>
        <w:autoSpaceDE w:val="0"/>
        <w:autoSpaceDN w:val="0"/>
        <w:adjustRightInd w:val="0"/>
        <w:spacing w:after="0" w:line="240" w:lineRule="auto"/>
        <w:rPr>
          <w:rFonts w:ascii="Tahoma" w:eastAsia="Times New Roman" w:hAnsi="Tahoma" w:cs="Tahoma"/>
          <w:b/>
          <w:lang w:val="el-GR" w:eastAsia="el-GR"/>
        </w:rPr>
      </w:pPr>
      <w:r w:rsidRPr="00B77D9E">
        <w:rPr>
          <w:rFonts w:ascii="Tahoma" w:eastAsia="Times New Roman" w:hAnsi="Tahoma" w:cs="Tahoma"/>
          <w:lang w:val="el-GR" w:eastAsia="el-GR"/>
        </w:rPr>
        <w:t>Με τις διατάξεις της  παρ. 5 του άρθρου 18 του ν.3870/2010  προβλέπονται τα εξής:</w:t>
      </w:r>
    </w:p>
    <w:p w:rsidR="00B77D9E" w:rsidRPr="00B77D9E" w:rsidRDefault="00B77D9E" w:rsidP="00B77D9E">
      <w:pPr>
        <w:autoSpaceDE w:val="0"/>
        <w:autoSpaceDN w:val="0"/>
        <w:adjustRightInd w:val="0"/>
        <w:spacing w:after="0" w:line="240" w:lineRule="auto"/>
        <w:rPr>
          <w:rFonts w:ascii="Tahoma" w:eastAsia="Times New Roman" w:hAnsi="Tahoma" w:cs="Tahoma"/>
          <w:sz w:val="24"/>
          <w:szCs w:val="24"/>
          <w:lang w:val="el-GR" w:eastAsia="el-GR"/>
        </w:rPr>
      </w:pPr>
      <w:r w:rsidRPr="00B77D9E">
        <w:rPr>
          <w:rFonts w:ascii="Tahoma" w:eastAsia="Times New Roman" w:hAnsi="Tahoma" w:cs="Tahoma"/>
          <w:lang w:val="el-GR" w:eastAsia="el-GR"/>
        </w:rPr>
        <w:t xml:space="preserve">«Με απόφαση του δημοτικού συμβουλίου </w:t>
      </w:r>
      <w:r w:rsidRPr="00B77D9E">
        <w:rPr>
          <w:rFonts w:ascii="Tahoma" w:eastAsia="Times New Roman" w:hAnsi="Tahoma" w:cs="Tahoma"/>
          <w:u w:val="single"/>
          <w:lang w:val="el-GR" w:eastAsia="el-GR"/>
        </w:rPr>
        <w:t>μπορεί να επιβάλλεται ανταποδοτικό τέλος απαλλοτρίωσης, αποκλειστικά για τη δημιουργία κοινόχρηστων χώρων και την ικανοποίηση κοινωφελών χρήσεων και σκοπών.</w:t>
      </w:r>
      <w:r w:rsidRPr="00B77D9E">
        <w:rPr>
          <w:rFonts w:ascii="Tahoma" w:eastAsia="Times New Roman" w:hAnsi="Tahoma" w:cs="Tahoma"/>
          <w:lang w:val="el-GR" w:eastAsia="el-GR"/>
        </w:rPr>
        <w:t xml:space="preserve"> Το ύψος του τέλους, οι υπόχρεοι στην καταβολή του και κάθε άλλη αναγκαία λεπτομέρεια ορίζονται με την ίδια απόφαση του δημοτικού συμβουλίου. Τα έσοδα του ανωτέρω τέλους διατίθενται αποκλειστικά για την κάλυψη δαπανών προς αποζημίωση των ιδιοκτητών των </w:t>
      </w:r>
      <w:proofErr w:type="spellStart"/>
      <w:r w:rsidRPr="00B77D9E">
        <w:rPr>
          <w:rFonts w:ascii="Tahoma" w:eastAsia="Times New Roman" w:hAnsi="Tahoma" w:cs="Tahoma"/>
          <w:lang w:val="el-GR" w:eastAsia="el-GR"/>
        </w:rPr>
        <w:t>απαλλοτριούμενων</w:t>
      </w:r>
      <w:proofErr w:type="spellEnd"/>
      <w:r w:rsidRPr="00B77D9E">
        <w:rPr>
          <w:rFonts w:ascii="Tahoma" w:eastAsia="Times New Roman" w:hAnsi="Tahoma" w:cs="Tahoma"/>
          <w:lang w:val="el-GR" w:eastAsia="el-GR"/>
        </w:rPr>
        <w:t xml:space="preserve"> ακινήτων»</w:t>
      </w:r>
      <w:r w:rsidRPr="00B77D9E">
        <w:rPr>
          <w:rFonts w:ascii="Tahoma" w:eastAsia="Times New Roman" w:hAnsi="Tahoma" w:cs="Tahoma"/>
          <w:lang w:val="el-GR" w:eastAsia="el-GR"/>
        </w:rPr>
        <w:br/>
      </w:r>
    </w:p>
    <w:p w:rsidR="00B77D9E" w:rsidRPr="00B77D9E" w:rsidRDefault="00B77D9E" w:rsidP="00B77D9E">
      <w:pPr>
        <w:spacing w:line="252" w:lineRule="auto"/>
        <w:jc w:val="both"/>
        <w:rPr>
          <w:rFonts w:ascii="Tahoma" w:hAnsi="Tahoma" w:cs="Tahoma"/>
          <w:lang w:val="el-GR"/>
        </w:rPr>
      </w:pPr>
      <w:r w:rsidRPr="00B77D9E">
        <w:rPr>
          <w:rFonts w:ascii="Tahoma" w:hAnsi="Tahoma" w:cs="Tahoma"/>
          <w:lang w:val="el-GR"/>
        </w:rPr>
        <w:t xml:space="preserve">Με την περίπτωση ζ της </w:t>
      </w:r>
      <w:proofErr w:type="spellStart"/>
      <w:r w:rsidRPr="00B77D9E">
        <w:rPr>
          <w:rFonts w:ascii="Tahoma" w:hAnsi="Tahoma" w:cs="Tahoma"/>
          <w:lang w:val="el-GR"/>
        </w:rPr>
        <w:t>παρ</w:t>
      </w:r>
      <w:proofErr w:type="spellEnd"/>
      <w:r w:rsidRPr="00B77D9E">
        <w:rPr>
          <w:rFonts w:ascii="Tahoma" w:hAnsi="Tahoma" w:cs="Tahoma"/>
          <w:lang w:val="el-GR"/>
        </w:rPr>
        <w:t xml:space="preserve"> 1 του άρθρου 72 του ν. 3852/10 ορίζεται ότι η οικονομική επιτροπή εισηγείται προς το δημοτικό συμβούλιο την επιβολή τελών, δικαιωμάτων και εισφορών. Συνεπώς για τη λήψη απόφασης  του Δημοτικού Συμβουλίου περί επιβολής τελών, δικαιωμάτων και εισφορών απαιτείται μετά την 1/1/2011 η προηγούμενη εισήγηση της οικονομικής επιτροπής. </w:t>
      </w:r>
    </w:p>
    <w:p w:rsidR="00B77D9E" w:rsidRPr="00B77D9E" w:rsidRDefault="00B77D9E" w:rsidP="00B77D9E">
      <w:pPr>
        <w:spacing w:line="252" w:lineRule="auto"/>
        <w:jc w:val="both"/>
        <w:rPr>
          <w:rFonts w:ascii="Tahoma" w:hAnsi="Tahoma" w:cs="Tahoma"/>
          <w:lang w:val="el-GR"/>
        </w:rPr>
      </w:pPr>
      <w:r w:rsidRPr="00B77D9E">
        <w:rPr>
          <w:rFonts w:ascii="Tahoma" w:hAnsi="Tahoma" w:cs="Tahoma"/>
          <w:lang w:val="el-GR"/>
        </w:rPr>
        <w:t xml:space="preserve">Η δημοσίευση των κανονιστικών αποφάσεων των δημοτικών και κοινοτικών συμβουλίων επί θεμάτων επιβολής (ή αναπροσαρμογής συντελεστών) φόρων, τελών, δικαιωμάτων και εισφορών </w:t>
      </w:r>
      <w:proofErr w:type="spellStart"/>
      <w:r w:rsidRPr="00B77D9E">
        <w:rPr>
          <w:rFonts w:ascii="Tahoma" w:hAnsi="Tahoma" w:cs="Tahoma"/>
          <w:lang w:val="el-GR"/>
        </w:rPr>
        <w:t>διέπεται</w:t>
      </w:r>
      <w:proofErr w:type="spellEnd"/>
      <w:r w:rsidRPr="00B77D9E">
        <w:rPr>
          <w:rFonts w:ascii="Tahoma" w:hAnsi="Tahoma" w:cs="Tahoma"/>
          <w:lang w:val="el-GR"/>
        </w:rPr>
        <w:t xml:space="preserve"> αποκλειστικά από τις διατάξεις του άρθρου 66 του Β.Δ. της 24.9/20-10-1958, όπως ισχύει, οι οποίες ως ειδικότερες κατισχύουν αυτών της παρ. 4 του άρθρου 79 ΚΔΚ (με τις οποίες ρυθμίζονται αποκλειστικά τα της δημοσίευσης των τοπικών κανονιστικών αποφάσεων των δημοτικών και κοινοτικών συμβουλίων). Η ανωτέρω δηλ. διάταξη του ΚΔΚ ισχύει μόνο για τις τοπικές κανονιστικές αποφάσεις, όπως προσδιορίστηκαν ανωτέρω. (ΥΠΕΣ Εγκύκλιος αριθ. 49/62650/23-11-2006) (ΥΠΕΣ Εγκύκλιος 41/2007).</w:t>
      </w:r>
    </w:p>
    <w:p w:rsidR="00B77D9E" w:rsidRPr="00B77D9E" w:rsidRDefault="00B77D9E" w:rsidP="00B77D9E">
      <w:pPr>
        <w:spacing w:line="252" w:lineRule="auto"/>
        <w:jc w:val="both"/>
        <w:rPr>
          <w:rFonts w:ascii="Tahoma" w:hAnsi="Tahoma" w:cs="Tahoma"/>
          <w:lang w:val="el-GR"/>
        </w:rPr>
      </w:pPr>
      <w:r w:rsidRPr="00B77D9E">
        <w:rPr>
          <w:rFonts w:ascii="Tahoma" w:hAnsi="Tahoma" w:cs="Tahoma"/>
          <w:lang w:val="el-GR"/>
        </w:rPr>
        <w:lastRenderedPageBreak/>
        <w:t xml:space="preserve">Με τη Εγκύκλιο ΥΠΕΣ αριθ. 49/62650/23-11-2006 γίνονται δεκτά τα εξής σχετικά με τη δημοσίευση των κανονιστικών αποφάσεων των δημοτικών συμβουλίων περί επιβολής φόρων, τελών, δικαιωμάτων και εισφορών: </w:t>
      </w:r>
    </w:p>
    <w:p w:rsidR="00B77D9E" w:rsidRPr="00B77D9E" w:rsidRDefault="00B77D9E" w:rsidP="00B77D9E">
      <w:pPr>
        <w:spacing w:line="252" w:lineRule="auto"/>
        <w:jc w:val="both"/>
        <w:rPr>
          <w:rFonts w:ascii="Tahoma" w:hAnsi="Tahoma" w:cs="Tahoma"/>
          <w:lang w:val="el-GR"/>
        </w:rPr>
      </w:pPr>
      <w:r w:rsidRPr="00B77D9E">
        <w:rPr>
          <w:rFonts w:ascii="Tahoma" w:hAnsi="Tahoma" w:cs="Tahoma"/>
          <w:lang w:val="el-GR"/>
        </w:rPr>
        <w:t xml:space="preserve">Σύμφωνα με τη διάταξη του άρθρου 66 του Β.Δ. της 24.9/20-10-1958 ΦΕΚ (Α'171) όπως τροποποιήθηκε με τα διαλαμβανόμενα στο </w:t>
      </w:r>
      <w:proofErr w:type="spellStart"/>
      <w:r w:rsidRPr="00B77D9E">
        <w:rPr>
          <w:rFonts w:ascii="Tahoma" w:hAnsi="Tahoma" w:cs="Tahoma"/>
          <w:lang w:val="el-GR"/>
        </w:rPr>
        <w:t>στοιχ</w:t>
      </w:r>
      <w:proofErr w:type="spellEnd"/>
      <w:r w:rsidRPr="00B77D9E">
        <w:rPr>
          <w:rFonts w:ascii="Tahoma" w:hAnsi="Tahoma" w:cs="Tahoma"/>
          <w:lang w:val="el-GR"/>
        </w:rPr>
        <w:t xml:space="preserve">. β) της παρ. 1 του άρθρου 8, σε συνδυασμό με τα οριζόμενα της παρ. 2 του όρθρου 25 του ν. 3469/2006 (ΦΕΚ Α' 131), οι αποφάσεις των Δημοτικών και Κοινοτικών Συμβουλίων περί επιβολής φόρων, τελών, δικαιωμάτων και εισφορών, εφ' όσον δεν ρυθμίζεται διαφορετικά ο τρόπος δημοσίευσης τους </w:t>
      </w:r>
      <w:r w:rsidRPr="00B77D9E">
        <w:rPr>
          <w:rFonts w:ascii="Tahoma" w:hAnsi="Tahoma" w:cs="Tahoma"/>
          <w:u w:val="single"/>
          <w:lang w:val="el-GR"/>
        </w:rPr>
        <w:t>δημοσιεύονται εντός πέντε ημερών από την ημέρα που λαμβάνονται.</w:t>
      </w:r>
      <w:r w:rsidRPr="00B77D9E">
        <w:rPr>
          <w:rFonts w:ascii="Tahoma" w:hAnsi="Tahoma" w:cs="Tahoma"/>
          <w:lang w:val="el-GR"/>
        </w:rPr>
        <w:t xml:space="preserve"> Ειδικότερα, τοιχοκολλώνται σε ειδικό πίνακα του Δημοτικού ή Κοινοτικού καταστήματος που είναι προορισμένος για τον σκοπό αυτό. Η τοιχοκόλληση βεβαιώνεται με τη σύνταξη αποδεικτικού ενώπιον δύο μαρτύρων. Περίληψη των πράξεων αυτών </w:t>
      </w:r>
      <w:r w:rsidRPr="00B77D9E">
        <w:rPr>
          <w:rFonts w:ascii="Tahoma" w:hAnsi="Tahoma" w:cs="Tahoma"/>
          <w:u w:val="single"/>
          <w:lang w:val="el-GR"/>
        </w:rPr>
        <w:t>δημοσιεύεται σε μία ημερήσια ή εβδομαδιαία τοπική εφημερίδα</w:t>
      </w:r>
      <w:r w:rsidRPr="00B77D9E">
        <w:rPr>
          <w:rFonts w:ascii="Tahoma" w:hAnsi="Tahoma" w:cs="Tahoma"/>
          <w:lang w:val="el-GR"/>
        </w:rPr>
        <w:t>, αν εκδίδεται, άλλως σε εφημερίδα που εκδίδεται στην ευρύτερη νομαρχιακή αυτοδιοίκηση ή περιφέρεια και περιλαμβάνει τα κύρια και ουσιώδη στοιχεία της κανονιστικής πράξης.</w:t>
      </w:r>
    </w:p>
    <w:p w:rsidR="00B77D9E" w:rsidRPr="00B77D9E" w:rsidRDefault="00B77D9E" w:rsidP="00B77D9E">
      <w:pPr>
        <w:autoSpaceDE w:val="0"/>
        <w:autoSpaceDN w:val="0"/>
        <w:adjustRightInd w:val="0"/>
        <w:spacing w:after="0" w:line="240" w:lineRule="auto"/>
        <w:rPr>
          <w:rFonts w:ascii="Tahoma" w:eastAsia="Batang" w:hAnsi="Tahoma" w:cs="Tahoma"/>
          <w:color w:val="111111"/>
          <w:lang w:val="el-GR"/>
        </w:rPr>
      </w:pPr>
    </w:p>
    <w:p w:rsidR="00B77D9E" w:rsidRPr="00B77D9E" w:rsidRDefault="00B77D9E" w:rsidP="00B77D9E">
      <w:pPr>
        <w:spacing w:line="240" w:lineRule="auto"/>
        <w:jc w:val="both"/>
        <w:rPr>
          <w:rFonts w:ascii="Tahoma" w:eastAsia="Times New Roman" w:hAnsi="Tahoma" w:cs="Tahoma"/>
          <w:lang w:val="el-GR" w:eastAsia="el-GR"/>
        </w:rPr>
      </w:pPr>
      <w:r w:rsidRPr="00B77D9E">
        <w:rPr>
          <w:rFonts w:ascii="Tahoma" w:eastAsia="Batang" w:hAnsi="Tahoma" w:cs="Tahoma"/>
          <w:color w:val="111111"/>
          <w:lang w:val="el-GR"/>
        </w:rPr>
        <w:t xml:space="preserve">Με την </w:t>
      </w:r>
      <w:proofErr w:type="spellStart"/>
      <w:r w:rsidRPr="00B77D9E">
        <w:rPr>
          <w:rFonts w:ascii="Tahoma" w:eastAsia="Batang" w:hAnsi="Tahoma" w:cs="Tahoma"/>
          <w:color w:val="111111"/>
          <w:lang w:val="el-GR"/>
        </w:rPr>
        <w:t>αρίθμ</w:t>
      </w:r>
      <w:proofErr w:type="spellEnd"/>
      <w:r w:rsidRPr="00B77D9E">
        <w:rPr>
          <w:rFonts w:ascii="Tahoma" w:eastAsia="Batang" w:hAnsi="Tahoma" w:cs="Tahoma"/>
          <w:color w:val="111111"/>
          <w:lang w:val="el-GR"/>
        </w:rPr>
        <w:t xml:space="preserve">. 158/2018 απόφασή της η Οικονομική Επιτροπή εισηγείται προς το Δημοτικό Συμβούλιο α) </w:t>
      </w:r>
      <w:r w:rsidRPr="00B77D9E">
        <w:rPr>
          <w:rFonts w:ascii="Tahoma" w:eastAsia="Times New Roman" w:hAnsi="Tahoma" w:cs="Tahoma"/>
          <w:lang w:val="el-GR" w:eastAsia="el-GR"/>
        </w:rPr>
        <w:t>Να μην επανακαθορίσει τους συντελεστές υπολογισμού των τελών ύδρευσης, αρδευτικών γεωτρήσεων και αποχέτευσης και να εξακολουθούν να ισχύουν  από 1/1/2019 οι συντελεστές που έχουν καθοριστεί με προγενέστερες αποφάσεις του Δημοτικού Συμβουλίου  Σαμοθράκης, β) Την επιβολή ανταποδοτικού τέλους απαλλοτρίωσης, αποκλειστικά για την απαλλοτρίωση έκτασης για την  κατασκευή βιολογικού Λακκώματος καθώς αποτελεί έργο που εξυπηρετεί αποκλειστικά  κοινωφελή σκοπό που θα βελτιώσει την ποιότητα της ζωής των κατοίκων της περιοχής, σύμφωνα με την παρ. 5 του άρθρου 18 του ν.3870/2010 ως εξής:</w:t>
      </w:r>
    </w:p>
    <w:p w:rsidR="00B77D9E" w:rsidRPr="00B77D9E" w:rsidRDefault="00B77D9E" w:rsidP="00B77D9E">
      <w:pPr>
        <w:numPr>
          <w:ilvl w:val="0"/>
          <w:numId w:val="13"/>
        </w:numPr>
        <w:spacing w:after="0" w:line="240" w:lineRule="auto"/>
        <w:contextualSpacing/>
        <w:rPr>
          <w:rFonts w:ascii="Tahoma" w:eastAsia="Times New Roman" w:hAnsi="Tahoma" w:cs="Tahoma"/>
          <w:lang w:val="el-GR" w:eastAsia="el-GR"/>
        </w:rPr>
      </w:pPr>
      <w:r w:rsidRPr="00B77D9E">
        <w:rPr>
          <w:rFonts w:ascii="Tahoma" w:eastAsia="Times New Roman" w:hAnsi="Tahoma" w:cs="Tahoma"/>
          <w:lang w:val="el-GR" w:eastAsia="el-GR"/>
        </w:rPr>
        <w:t xml:space="preserve">Ως χρήστες να θεωρηθούν οι κάτοικοι του οικισμού Λακκώματος που έχουν άδεια ύδρευσης πόσιμου ύδατος και διαθέτουν </w:t>
      </w:r>
      <w:proofErr w:type="spellStart"/>
      <w:r w:rsidRPr="00B77D9E">
        <w:rPr>
          <w:rFonts w:ascii="Tahoma" w:eastAsia="Times New Roman" w:hAnsi="Tahoma" w:cs="Tahoma"/>
          <w:lang w:val="el-GR" w:eastAsia="el-GR"/>
        </w:rPr>
        <w:t>υδρόμετρο</w:t>
      </w:r>
      <w:proofErr w:type="spellEnd"/>
    </w:p>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 xml:space="preserve">           -   Η βεβαίωση του ανταποδοτικού τέλους απαλλοτρίωσης  έκτασης για την  </w:t>
      </w:r>
    </w:p>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 xml:space="preserve">               κατασκευή βιολογικού Λακκώματος θα γίνει σε 2 ετήσιες ισόποσες δόσεις             </w:t>
      </w:r>
    </w:p>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 xml:space="preserve">               που θα βεβαιωθούν και θα εισπραχθούν η 1</w:t>
      </w:r>
      <w:r w:rsidRPr="00B77D9E">
        <w:rPr>
          <w:rFonts w:ascii="Tahoma" w:eastAsia="Times New Roman" w:hAnsi="Tahoma" w:cs="Tahoma"/>
          <w:vertAlign w:val="superscript"/>
          <w:lang w:val="el-GR" w:eastAsia="el-GR"/>
        </w:rPr>
        <w:t>η</w:t>
      </w:r>
      <w:r w:rsidRPr="00B77D9E">
        <w:rPr>
          <w:rFonts w:ascii="Tahoma" w:eastAsia="Times New Roman" w:hAnsi="Tahoma" w:cs="Tahoma"/>
          <w:lang w:val="el-GR" w:eastAsia="el-GR"/>
        </w:rPr>
        <w:t xml:space="preserve"> δόση μαζί με το λογαριασμό  τελών  </w:t>
      </w:r>
    </w:p>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 xml:space="preserve">               ύδρευσης του έτους 2019 και η 2</w:t>
      </w:r>
      <w:r w:rsidRPr="00B77D9E">
        <w:rPr>
          <w:rFonts w:ascii="Tahoma" w:eastAsia="Times New Roman" w:hAnsi="Tahoma" w:cs="Tahoma"/>
          <w:vertAlign w:val="superscript"/>
          <w:lang w:val="el-GR" w:eastAsia="el-GR"/>
        </w:rPr>
        <w:t>η</w:t>
      </w:r>
      <w:r w:rsidRPr="00B77D9E">
        <w:rPr>
          <w:rFonts w:ascii="Tahoma" w:eastAsia="Times New Roman" w:hAnsi="Tahoma" w:cs="Tahoma"/>
          <w:lang w:val="el-GR" w:eastAsia="el-GR"/>
        </w:rPr>
        <w:t xml:space="preserve"> δόση μαζί με το λογαριασμό τελών ύδρευσης του </w:t>
      </w:r>
    </w:p>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 xml:space="preserve">               έτους 2020 </w:t>
      </w:r>
    </w:p>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 xml:space="preserve">           -   Υπολογισμός τέλους απαλλοτρίωσης:</w:t>
      </w:r>
    </w:p>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 xml:space="preserve">               15.000,00 € / 340 χρήστες = 44,12 €  /2 δόσεις= 22,06 € ετησίως ανά χρήση </w:t>
      </w:r>
    </w:p>
    <w:p w:rsidR="00B77D9E" w:rsidRPr="00B77D9E" w:rsidRDefault="00B77D9E" w:rsidP="00B77D9E">
      <w:pPr>
        <w:spacing w:line="252" w:lineRule="auto"/>
        <w:jc w:val="both"/>
        <w:rPr>
          <w:rFonts w:ascii="Tahoma" w:hAnsi="Tahoma" w:cs="Tahoma"/>
          <w:lang w:val="el-GR"/>
        </w:rPr>
      </w:pPr>
    </w:p>
    <w:p w:rsidR="00B77D9E" w:rsidRPr="00B77D9E" w:rsidRDefault="00B77D9E" w:rsidP="00B77D9E">
      <w:pPr>
        <w:spacing w:line="252" w:lineRule="auto"/>
        <w:jc w:val="both"/>
        <w:rPr>
          <w:rFonts w:ascii="Tahoma" w:hAnsi="Tahoma" w:cs="Tahoma"/>
          <w:lang w:val="el-GR"/>
        </w:rPr>
      </w:pPr>
      <w:r w:rsidRPr="00B77D9E">
        <w:rPr>
          <w:rFonts w:ascii="Tahoma" w:hAnsi="Tahoma" w:cs="Tahoma"/>
          <w:lang w:val="el-GR"/>
        </w:rPr>
        <w:t>Στην συνέχεια κάλεσε το Συμβούλιο να αποφασίσει σχετικά</w:t>
      </w:r>
    </w:p>
    <w:p w:rsidR="00B77D9E" w:rsidRPr="00B77D9E" w:rsidRDefault="00B77D9E" w:rsidP="00B77D9E">
      <w:pPr>
        <w:spacing w:line="252" w:lineRule="auto"/>
        <w:ind w:firstLine="360"/>
        <w:jc w:val="both"/>
        <w:rPr>
          <w:rFonts w:ascii="Tahoma" w:hAnsi="Tahoma" w:cs="Tahoma"/>
          <w:lang w:val="el-GR"/>
        </w:rPr>
      </w:pPr>
    </w:p>
    <w:p w:rsidR="00B77D9E" w:rsidRPr="00B77D9E" w:rsidRDefault="00B77D9E" w:rsidP="00B77D9E">
      <w:pPr>
        <w:spacing w:line="252" w:lineRule="auto"/>
        <w:rPr>
          <w:rFonts w:ascii="Tahoma" w:hAnsi="Tahoma" w:cs="Tahoma"/>
          <w:lang w:val="el-GR"/>
        </w:rPr>
      </w:pPr>
      <w:r w:rsidRPr="00B77D9E">
        <w:rPr>
          <w:rFonts w:ascii="Tahoma" w:hAnsi="Tahoma" w:cs="Tahoma"/>
          <w:lang w:val="el-GR"/>
        </w:rPr>
        <w:t xml:space="preserve">Το Δημοτικό Συμβούλιο αφού άκουσε την εισήγηση του Προέδρου, έλαβε υπόψη του:  </w:t>
      </w:r>
    </w:p>
    <w:p w:rsidR="00B77D9E" w:rsidRPr="00B77D9E" w:rsidRDefault="00B77D9E" w:rsidP="00B77D9E">
      <w:pPr>
        <w:numPr>
          <w:ilvl w:val="0"/>
          <w:numId w:val="14"/>
        </w:numPr>
        <w:snapToGrid w:val="0"/>
        <w:spacing w:after="0" w:line="240" w:lineRule="auto"/>
        <w:rPr>
          <w:rFonts w:ascii="Tahoma" w:hAnsi="Tahoma" w:cs="Tahoma"/>
          <w:lang w:val="el-GR"/>
        </w:rPr>
      </w:pPr>
      <w:r w:rsidRPr="00B77D9E">
        <w:rPr>
          <w:rFonts w:ascii="Tahoma" w:hAnsi="Tahoma" w:cs="Tahoma"/>
          <w:lang w:val="el-GR"/>
        </w:rPr>
        <w:t>τις διατάξεις του άρθρου 19 του 24-9/20-10-1958 Β.Δ/τος</w:t>
      </w:r>
    </w:p>
    <w:p w:rsidR="00B77D9E" w:rsidRPr="00B77D9E" w:rsidRDefault="00B77D9E" w:rsidP="00B77D9E">
      <w:pPr>
        <w:numPr>
          <w:ilvl w:val="0"/>
          <w:numId w:val="14"/>
        </w:numPr>
        <w:snapToGrid w:val="0"/>
        <w:spacing w:after="0" w:line="240" w:lineRule="auto"/>
        <w:rPr>
          <w:rFonts w:ascii="Tahoma" w:hAnsi="Tahoma" w:cs="Tahoma"/>
          <w:lang w:val="el-GR"/>
        </w:rPr>
      </w:pPr>
      <w:r w:rsidRPr="00B77D9E">
        <w:rPr>
          <w:rFonts w:ascii="Tahoma" w:hAnsi="Tahoma" w:cs="Tahoma"/>
          <w:lang w:val="el-GR"/>
        </w:rPr>
        <w:t>τις διατάξεις του άρθρου 17 του Ν.1080/80</w:t>
      </w:r>
    </w:p>
    <w:p w:rsidR="00B77D9E" w:rsidRPr="00B77D9E" w:rsidRDefault="00B77D9E" w:rsidP="00B77D9E">
      <w:pPr>
        <w:numPr>
          <w:ilvl w:val="0"/>
          <w:numId w:val="14"/>
        </w:numPr>
        <w:snapToGrid w:val="0"/>
        <w:spacing w:after="0" w:line="240" w:lineRule="auto"/>
        <w:rPr>
          <w:rFonts w:ascii="Tahoma" w:hAnsi="Tahoma" w:cs="Tahoma"/>
          <w:lang w:val="el-GR"/>
        </w:rPr>
      </w:pPr>
      <w:r w:rsidRPr="00B77D9E">
        <w:rPr>
          <w:rFonts w:ascii="Tahoma" w:hAnsi="Tahoma" w:cs="Tahoma"/>
          <w:lang w:val="el-GR"/>
        </w:rPr>
        <w:t xml:space="preserve">το άρθρο 93 παρ.3 του Ν.3463/06 </w:t>
      </w:r>
    </w:p>
    <w:p w:rsidR="00B77D9E" w:rsidRPr="00B77D9E" w:rsidRDefault="00B77D9E" w:rsidP="00B77D9E">
      <w:pPr>
        <w:numPr>
          <w:ilvl w:val="0"/>
          <w:numId w:val="14"/>
        </w:numPr>
        <w:snapToGrid w:val="0"/>
        <w:spacing w:after="0" w:line="240" w:lineRule="auto"/>
        <w:rPr>
          <w:rFonts w:ascii="Tahoma" w:hAnsi="Tahoma" w:cs="Tahoma"/>
          <w:lang w:val="el-GR"/>
        </w:rPr>
      </w:pPr>
      <w:r w:rsidRPr="00B77D9E">
        <w:rPr>
          <w:rFonts w:ascii="Tahoma" w:hAnsi="Tahoma" w:cs="Tahoma"/>
          <w:lang w:val="el-GR"/>
        </w:rPr>
        <w:t>τις διατάξεις του άρθρου 79 του Ν.3463/06</w:t>
      </w:r>
    </w:p>
    <w:p w:rsidR="00B77D9E" w:rsidRPr="00B77D9E" w:rsidRDefault="00B77D9E" w:rsidP="00B77D9E">
      <w:pPr>
        <w:numPr>
          <w:ilvl w:val="0"/>
          <w:numId w:val="14"/>
        </w:numPr>
        <w:snapToGrid w:val="0"/>
        <w:spacing w:after="0" w:line="240" w:lineRule="auto"/>
        <w:rPr>
          <w:rFonts w:ascii="Tahoma" w:hAnsi="Tahoma" w:cs="Tahoma"/>
        </w:rPr>
      </w:pPr>
      <w:proofErr w:type="spellStart"/>
      <w:r w:rsidRPr="00B77D9E">
        <w:rPr>
          <w:rFonts w:ascii="Tahoma" w:hAnsi="Tahoma" w:cs="Tahoma"/>
        </w:rPr>
        <w:t>το</w:t>
      </w:r>
      <w:proofErr w:type="spellEnd"/>
      <w:r w:rsidRPr="00B77D9E">
        <w:rPr>
          <w:rFonts w:ascii="Tahoma" w:hAnsi="Tahoma" w:cs="Tahoma"/>
        </w:rPr>
        <w:t xml:space="preserve"> </w:t>
      </w:r>
      <w:proofErr w:type="spellStart"/>
      <w:r w:rsidRPr="00B77D9E">
        <w:rPr>
          <w:rFonts w:ascii="Tahoma" w:hAnsi="Tahoma" w:cs="Tahoma"/>
        </w:rPr>
        <w:t>άρθρο</w:t>
      </w:r>
      <w:proofErr w:type="spellEnd"/>
      <w:r w:rsidRPr="00B77D9E">
        <w:rPr>
          <w:rFonts w:ascii="Tahoma" w:hAnsi="Tahoma" w:cs="Tahoma"/>
        </w:rPr>
        <w:t xml:space="preserve"> 202 </w:t>
      </w:r>
      <w:proofErr w:type="spellStart"/>
      <w:r w:rsidRPr="00B77D9E">
        <w:rPr>
          <w:rFonts w:ascii="Tahoma" w:hAnsi="Tahoma" w:cs="Tahoma"/>
        </w:rPr>
        <w:t>του</w:t>
      </w:r>
      <w:proofErr w:type="spellEnd"/>
      <w:r w:rsidRPr="00B77D9E">
        <w:rPr>
          <w:rFonts w:ascii="Tahoma" w:hAnsi="Tahoma" w:cs="Tahoma"/>
        </w:rPr>
        <w:t xml:space="preserve"> Ν.3463/06 </w:t>
      </w:r>
    </w:p>
    <w:p w:rsidR="00B77D9E" w:rsidRPr="00B77D9E" w:rsidRDefault="00B77D9E" w:rsidP="00B77D9E">
      <w:pPr>
        <w:numPr>
          <w:ilvl w:val="0"/>
          <w:numId w:val="14"/>
        </w:numPr>
        <w:snapToGrid w:val="0"/>
        <w:spacing w:after="0" w:line="240" w:lineRule="auto"/>
        <w:rPr>
          <w:rFonts w:ascii="Tahoma" w:hAnsi="Tahoma" w:cs="Tahoma"/>
        </w:rPr>
      </w:pPr>
      <w:proofErr w:type="spellStart"/>
      <w:r w:rsidRPr="00B77D9E">
        <w:rPr>
          <w:rFonts w:ascii="Tahoma" w:hAnsi="Tahoma" w:cs="Tahoma"/>
        </w:rPr>
        <w:t>την</w:t>
      </w:r>
      <w:proofErr w:type="spellEnd"/>
      <w:r w:rsidRPr="00B77D9E">
        <w:rPr>
          <w:rFonts w:ascii="Tahoma" w:hAnsi="Tahoma" w:cs="Tahoma"/>
        </w:rPr>
        <w:t xml:space="preserve"> </w:t>
      </w:r>
      <w:proofErr w:type="spellStart"/>
      <w:r w:rsidRPr="00B77D9E">
        <w:rPr>
          <w:rFonts w:ascii="Tahoma" w:hAnsi="Tahoma" w:cs="Tahoma"/>
        </w:rPr>
        <w:t>εγκύκλιο</w:t>
      </w:r>
      <w:proofErr w:type="spellEnd"/>
      <w:r w:rsidRPr="00B77D9E">
        <w:rPr>
          <w:rFonts w:ascii="Tahoma" w:hAnsi="Tahoma" w:cs="Tahoma"/>
        </w:rPr>
        <w:t xml:space="preserve"> 41/2007 </w:t>
      </w:r>
      <w:proofErr w:type="spellStart"/>
      <w:r w:rsidRPr="00B77D9E">
        <w:rPr>
          <w:rFonts w:ascii="Tahoma" w:hAnsi="Tahoma" w:cs="Tahoma"/>
        </w:rPr>
        <w:t>του</w:t>
      </w:r>
      <w:proofErr w:type="spellEnd"/>
      <w:r w:rsidRPr="00B77D9E">
        <w:rPr>
          <w:rFonts w:ascii="Tahoma" w:hAnsi="Tahoma" w:cs="Tahoma"/>
        </w:rPr>
        <w:t xml:space="preserve"> ΥΠΕΣ</w:t>
      </w:r>
    </w:p>
    <w:p w:rsidR="00B77D9E" w:rsidRPr="00B77D9E" w:rsidRDefault="00B77D9E" w:rsidP="00B77D9E">
      <w:pPr>
        <w:numPr>
          <w:ilvl w:val="0"/>
          <w:numId w:val="14"/>
        </w:numPr>
        <w:snapToGrid w:val="0"/>
        <w:spacing w:after="0" w:line="240" w:lineRule="auto"/>
        <w:rPr>
          <w:rFonts w:ascii="Tahoma" w:hAnsi="Tahoma" w:cs="Tahoma"/>
          <w:lang w:val="el-GR"/>
        </w:rPr>
      </w:pPr>
      <w:r w:rsidRPr="00B77D9E">
        <w:rPr>
          <w:rFonts w:ascii="Tahoma" w:hAnsi="Tahoma" w:cs="Tahoma"/>
          <w:lang w:val="el-GR"/>
        </w:rPr>
        <w:t>τις διατάξεις του άρθρου 66 του Β.Δ. της 24.9/20-10-1958</w:t>
      </w:r>
    </w:p>
    <w:p w:rsidR="00B77D9E" w:rsidRPr="00B77D9E" w:rsidRDefault="00B77D9E" w:rsidP="00B77D9E">
      <w:pPr>
        <w:numPr>
          <w:ilvl w:val="0"/>
          <w:numId w:val="14"/>
        </w:numPr>
        <w:snapToGrid w:val="0"/>
        <w:spacing w:after="0" w:line="240" w:lineRule="auto"/>
        <w:jc w:val="both"/>
        <w:rPr>
          <w:rFonts w:ascii="Tahoma" w:hAnsi="Tahoma" w:cs="Tahoma"/>
        </w:rPr>
      </w:pPr>
      <w:proofErr w:type="spellStart"/>
      <w:r w:rsidRPr="00B77D9E">
        <w:rPr>
          <w:rFonts w:ascii="Tahoma" w:hAnsi="Tahoma" w:cs="Tahoma"/>
        </w:rPr>
        <w:lastRenderedPageBreak/>
        <w:t>την</w:t>
      </w:r>
      <w:proofErr w:type="spellEnd"/>
      <w:r w:rsidRPr="00B77D9E">
        <w:rPr>
          <w:rFonts w:ascii="Tahoma" w:hAnsi="Tahoma" w:cs="Tahoma"/>
        </w:rPr>
        <w:t xml:space="preserve"> </w:t>
      </w:r>
      <w:proofErr w:type="spellStart"/>
      <w:r w:rsidRPr="00B77D9E">
        <w:rPr>
          <w:rFonts w:ascii="Tahoma" w:hAnsi="Tahoma" w:cs="Tahoma"/>
        </w:rPr>
        <w:t>Εγκύκλιο</w:t>
      </w:r>
      <w:proofErr w:type="spellEnd"/>
      <w:r w:rsidRPr="00B77D9E">
        <w:rPr>
          <w:rFonts w:ascii="Tahoma" w:hAnsi="Tahoma" w:cs="Tahoma"/>
        </w:rPr>
        <w:t xml:space="preserve"> ΥΠΕΣ α</w:t>
      </w:r>
      <w:proofErr w:type="spellStart"/>
      <w:r w:rsidRPr="00B77D9E">
        <w:rPr>
          <w:rFonts w:ascii="Tahoma" w:hAnsi="Tahoma" w:cs="Tahoma"/>
        </w:rPr>
        <w:t>ριθ</w:t>
      </w:r>
      <w:proofErr w:type="spellEnd"/>
      <w:r w:rsidRPr="00B77D9E">
        <w:rPr>
          <w:rFonts w:ascii="Tahoma" w:hAnsi="Tahoma" w:cs="Tahoma"/>
        </w:rPr>
        <w:t>. 49/62650/23-11-2006</w:t>
      </w:r>
    </w:p>
    <w:p w:rsidR="00B77D9E" w:rsidRPr="00B77D9E" w:rsidRDefault="00B77D9E" w:rsidP="00B77D9E">
      <w:pPr>
        <w:numPr>
          <w:ilvl w:val="0"/>
          <w:numId w:val="14"/>
        </w:numPr>
        <w:snapToGrid w:val="0"/>
        <w:spacing w:after="0" w:line="240" w:lineRule="auto"/>
        <w:jc w:val="both"/>
        <w:rPr>
          <w:rFonts w:ascii="Tahoma" w:hAnsi="Tahoma" w:cs="Tahoma"/>
        </w:rPr>
      </w:pPr>
      <w:proofErr w:type="spellStart"/>
      <w:r w:rsidRPr="00B77D9E">
        <w:rPr>
          <w:rFonts w:ascii="Tahoma" w:hAnsi="Tahoma" w:cs="Tahoma"/>
        </w:rPr>
        <w:t>την</w:t>
      </w:r>
      <w:proofErr w:type="spellEnd"/>
      <w:r w:rsidRPr="00B77D9E">
        <w:rPr>
          <w:rFonts w:ascii="Tahoma" w:hAnsi="Tahoma" w:cs="Tahoma"/>
        </w:rPr>
        <w:t xml:space="preserve"> </w:t>
      </w:r>
      <w:proofErr w:type="spellStart"/>
      <w:r w:rsidRPr="00B77D9E">
        <w:rPr>
          <w:rFonts w:ascii="Tahoma" w:hAnsi="Tahoma" w:cs="Tahoma"/>
        </w:rPr>
        <w:t>Εγκύκλιο</w:t>
      </w:r>
      <w:proofErr w:type="spellEnd"/>
      <w:r w:rsidRPr="00B77D9E">
        <w:rPr>
          <w:rFonts w:ascii="Tahoma" w:hAnsi="Tahoma" w:cs="Tahoma"/>
        </w:rPr>
        <w:t xml:space="preserve"> ΥΠΕΣ </w:t>
      </w:r>
      <w:proofErr w:type="spellStart"/>
      <w:r w:rsidRPr="00B77D9E">
        <w:rPr>
          <w:rFonts w:ascii="Tahoma" w:hAnsi="Tahoma" w:cs="Tahoma"/>
        </w:rPr>
        <w:t>Εγκύκλιος</w:t>
      </w:r>
      <w:proofErr w:type="spellEnd"/>
      <w:r w:rsidRPr="00B77D9E">
        <w:rPr>
          <w:rFonts w:ascii="Tahoma" w:hAnsi="Tahoma" w:cs="Tahoma"/>
        </w:rPr>
        <w:t xml:space="preserve"> 41/2007</w:t>
      </w:r>
    </w:p>
    <w:p w:rsidR="00B77D9E" w:rsidRPr="00B77D9E" w:rsidRDefault="00B77D9E" w:rsidP="00B77D9E">
      <w:pPr>
        <w:numPr>
          <w:ilvl w:val="0"/>
          <w:numId w:val="14"/>
        </w:numPr>
        <w:snapToGrid w:val="0"/>
        <w:spacing w:after="0" w:line="240" w:lineRule="auto"/>
        <w:jc w:val="both"/>
        <w:rPr>
          <w:rFonts w:ascii="Tahoma" w:hAnsi="Tahoma" w:cs="Tahoma"/>
          <w:lang w:val="el-GR"/>
        </w:rPr>
      </w:pPr>
      <w:r w:rsidRPr="00B77D9E">
        <w:rPr>
          <w:rFonts w:ascii="Tahoma" w:hAnsi="Tahoma" w:cs="Tahoma"/>
          <w:lang w:val="el-GR"/>
        </w:rPr>
        <w:t xml:space="preserve">την περίπτωση ζ της </w:t>
      </w:r>
      <w:proofErr w:type="spellStart"/>
      <w:r w:rsidRPr="00B77D9E">
        <w:rPr>
          <w:rFonts w:ascii="Tahoma" w:hAnsi="Tahoma" w:cs="Tahoma"/>
          <w:lang w:val="el-GR"/>
        </w:rPr>
        <w:t>παρ</w:t>
      </w:r>
      <w:proofErr w:type="spellEnd"/>
      <w:r w:rsidRPr="00B77D9E">
        <w:rPr>
          <w:rFonts w:ascii="Tahoma" w:hAnsi="Tahoma" w:cs="Tahoma"/>
          <w:lang w:val="el-GR"/>
        </w:rPr>
        <w:t xml:space="preserve"> 1 του άρθρου 72 του ν. 3852/10</w:t>
      </w:r>
    </w:p>
    <w:p w:rsidR="00B77D9E" w:rsidRPr="00B77D9E" w:rsidRDefault="00B77D9E" w:rsidP="00B77D9E">
      <w:pPr>
        <w:numPr>
          <w:ilvl w:val="0"/>
          <w:numId w:val="14"/>
        </w:numPr>
        <w:snapToGrid w:val="0"/>
        <w:spacing w:after="0" w:line="240" w:lineRule="auto"/>
        <w:jc w:val="both"/>
        <w:rPr>
          <w:rFonts w:ascii="Tahoma" w:hAnsi="Tahoma" w:cs="Tahoma"/>
          <w:lang w:val="el-GR"/>
        </w:rPr>
      </w:pPr>
      <w:r w:rsidRPr="00B77D9E">
        <w:rPr>
          <w:rFonts w:ascii="Tahoma" w:hAnsi="Tahoma" w:cs="Tahoma"/>
          <w:lang w:val="el-GR"/>
        </w:rPr>
        <w:t>τις διατάξεις της</w:t>
      </w:r>
      <w:r w:rsidRPr="00B77D9E">
        <w:rPr>
          <w:rFonts w:ascii="Tahoma" w:eastAsia="Times New Roman" w:hAnsi="Tahoma" w:cs="Tahoma"/>
          <w:lang w:val="el-GR" w:eastAsia="el-GR"/>
        </w:rPr>
        <w:t xml:space="preserve"> παρ. 5 του άρθρου 18 του ν.3870/2010  </w:t>
      </w:r>
    </w:p>
    <w:p w:rsidR="00B77D9E" w:rsidRPr="00B77D9E" w:rsidRDefault="00B77D9E" w:rsidP="00B77D9E">
      <w:pPr>
        <w:numPr>
          <w:ilvl w:val="0"/>
          <w:numId w:val="14"/>
        </w:numPr>
        <w:snapToGrid w:val="0"/>
        <w:spacing w:after="0" w:line="240" w:lineRule="auto"/>
        <w:jc w:val="both"/>
        <w:rPr>
          <w:lang w:val="el-GR"/>
        </w:rPr>
      </w:pPr>
      <w:r w:rsidRPr="00B77D9E">
        <w:rPr>
          <w:rFonts w:ascii="Tahoma" w:hAnsi="Tahoma" w:cs="Tahoma"/>
          <w:lang w:val="el-GR"/>
        </w:rPr>
        <w:t>την απόφαση αριθ. 158/2018  της Οικονομικής Επιτροπής ¨Περί εισήγησης της Οικονομικής Επιτροπής σχετικά με την εξασφάλισης της ανταποδοτικότητας των υπηρεσιών ύδρευσης, άρδευσης αποχέτευσης και επιβολής τέλους απαλλοτρίωσης έκτασης για την κατασκευή βιολογικού οικισμού Λακκώματος</w:t>
      </w:r>
    </w:p>
    <w:p w:rsidR="00B77D9E" w:rsidRPr="00B77D9E" w:rsidRDefault="00B77D9E" w:rsidP="00B77D9E">
      <w:pPr>
        <w:numPr>
          <w:ilvl w:val="0"/>
          <w:numId w:val="14"/>
        </w:numPr>
        <w:snapToGrid w:val="0"/>
        <w:spacing w:after="0" w:line="240" w:lineRule="auto"/>
        <w:jc w:val="both"/>
        <w:rPr>
          <w:rFonts w:ascii="Tahoma" w:hAnsi="Tahoma" w:cs="Tahoma"/>
        </w:rPr>
      </w:pPr>
      <w:proofErr w:type="spellStart"/>
      <w:r w:rsidRPr="00B77D9E">
        <w:rPr>
          <w:rFonts w:ascii="Tahoma" w:hAnsi="Tahoma" w:cs="Tahoma"/>
        </w:rPr>
        <w:t>την</w:t>
      </w:r>
      <w:proofErr w:type="spellEnd"/>
      <w:r w:rsidRPr="00B77D9E">
        <w:rPr>
          <w:rFonts w:ascii="Tahoma" w:hAnsi="Tahoma" w:cs="Tahoma"/>
        </w:rPr>
        <w:t xml:space="preserve"> </w:t>
      </w:r>
      <w:proofErr w:type="spellStart"/>
      <w:r w:rsidRPr="00B77D9E">
        <w:rPr>
          <w:rFonts w:ascii="Tahoma" w:hAnsi="Tahoma" w:cs="Tahoma"/>
        </w:rPr>
        <w:t>εγκύκλιο</w:t>
      </w:r>
      <w:proofErr w:type="spellEnd"/>
      <w:r w:rsidRPr="00B77D9E">
        <w:rPr>
          <w:rFonts w:ascii="Tahoma" w:hAnsi="Tahoma" w:cs="Tahoma"/>
        </w:rPr>
        <w:t xml:space="preserve"> </w:t>
      </w:r>
      <w:proofErr w:type="spellStart"/>
      <w:r w:rsidRPr="00B77D9E">
        <w:rPr>
          <w:rFonts w:ascii="Tahoma" w:hAnsi="Tahoma" w:cs="Tahoma"/>
        </w:rPr>
        <w:t>του</w:t>
      </w:r>
      <w:proofErr w:type="spellEnd"/>
      <w:r w:rsidRPr="00B77D9E">
        <w:rPr>
          <w:rFonts w:ascii="Tahoma" w:hAnsi="Tahoma" w:cs="Tahoma"/>
        </w:rPr>
        <w:t xml:space="preserve"> ΥΠΕΣΔΔΑ 2/2077/14-1-2005 </w:t>
      </w:r>
    </w:p>
    <w:p w:rsidR="00B77D9E" w:rsidRPr="00B77D9E" w:rsidRDefault="00B77D9E" w:rsidP="00B77D9E">
      <w:pPr>
        <w:numPr>
          <w:ilvl w:val="0"/>
          <w:numId w:val="14"/>
        </w:numPr>
        <w:snapToGrid w:val="0"/>
        <w:spacing w:after="0" w:line="240" w:lineRule="auto"/>
        <w:jc w:val="both"/>
        <w:rPr>
          <w:rFonts w:ascii="Tahoma" w:hAnsi="Tahoma" w:cs="Tahoma"/>
          <w:lang w:val="el-GR"/>
        </w:rPr>
      </w:pPr>
      <w:r w:rsidRPr="00B77D9E">
        <w:rPr>
          <w:rFonts w:ascii="Tahoma" w:hAnsi="Tahoma" w:cs="Tahoma"/>
          <w:lang w:val="el-GR"/>
        </w:rPr>
        <w:t xml:space="preserve">την εγκύκλιο του ΥΠΕΣΑΗΔ </w:t>
      </w:r>
      <w:proofErr w:type="spellStart"/>
      <w:r w:rsidRPr="00B77D9E">
        <w:rPr>
          <w:rFonts w:ascii="Tahoma" w:hAnsi="Tahoma" w:cs="Tahoma"/>
          <w:lang w:val="el-GR"/>
        </w:rPr>
        <w:t>Εγκ</w:t>
      </w:r>
      <w:proofErr w:type="spellEnd"/>
      <w:r w:rsidRPr="00B77D9E">
        <w:rPr>
          <w:rFonts w:ascii="Tahoma" w:hAnsi="Tahoma" w:cs="Tahoma"/>
          <w:lang w:val="el-GR"/>
        </w:rPr>
        <w:t>. 45/2010</w:t>
      </w:r>
    </w:p>
    <w:p w:rsidR="00B77D9E" w:rsidRPr="00B77D9E" w:rsidRDefault="00B77D9E" w:rsidP="00B77D9E">
      <w:pPr>
        <w:numPr>
          <w:ilvl w:val="0"/>
          <w:numId w:val="14"/>
        </w:numPr>
        <w:snapToGrid w:val="0"/>
        <w:spacing w:after="0" w:line="240" w:lineRule="auto"/>
        <w:jc w:val="both"/>
        <w:rPr>
          <w:rFonts w:ascii="Tahoma" w:hAnsi="Tahoma" w:cs="Tahoma"/>
          <w:lang w:val="el-GR"/>
        </w:rPr>
      </w:pPr>
      <w:r w:rsidRPr="00B77D9E">
        <w:rPr>
          <w:rFonts w:ascii="Tahoma" w:hAnsi="Tahoma" w:cs="Tahoma"/>
          <w:lang w:val="el-GR"/>
        </w:rPr>
        <w:t xml:space="preserve">την εισήγηση του Αυτοτελούς Τμήματος Προγραμματισμού και Ανάπτυξης και την εισήγηση του Αυτοτελούς Τμήματος Οικονομικών Υπηρεσιών </w:t>
      </w:r>
    </w:p>
    <w:p w:rsidR="00B77D9E" w:rsidRPr="00B77D9E" w:rsidRDefault="00B77D9E" w:rsidP="00B77D9E">
      <w:pPr>
        <w:numPr>
          <w:ilvl w:val="0"/>
          <w:numId w:val="14"/>
        </w:numPr>
        <w:snapToGrid w:val="0"/>
        <w:spacing w:after="0" w:line="240" w:lineRule="auto"/>
        <w:jc w:val="both"/>
        <w:rPr>
          <w:rFonts w:ascii="Tahoma" w:hAnsi="Tahoma" w:cs="Tahoma"/>
          <w:lang w:val="el-GR"/>
        </w:rPr>
      </w:pPr>
      <w:r w:rsidRPr="00B77D9E">
        <w:rPr>
          <w:rFonts w:ascii="Tahoma" w:hAnsi="Tahoma" w:cs="Tahoma"/>
          <w:lang w:val="el-GR"/>
        </w:rPr>
        <w:t xml:space="preserve">το γεγονός ότι η </w:t>
      </w:r>
      <w:r w:rsidRPr="00B77D9E">
        <w:rPr>
          <w:rFonts w:ascii="Tahoma" w:eastAsia="Times New Roman" w:hAnsi="Tahoma" w:cs="Tahoma"/>
          <w:lang w:val="el-GR" w:eastAsia="el-GR"/>
        </w:rPr>
        <w:t>κατασκευή βιολογικού Λακκώματος αποτελεί έργο που εξυπηρετεί αποκλειστικά  κοινωφελή σκοπό που θα βελτιώσει την ποιότητα της ζωής των κατοίκων της περιοχής</w:t>
      </w:r>
    </w:p>
    <w:p w:rsidR="00B77D9E" w:rsidRPr="00B77D9E" w:rsidRDefault="00B77D9E" w:rsidP="00B77D9E">
      <w:pPr>
        <w:spacing w:line="252" w:lineRule="auto"/>
        <w:ind w:firstLine="360"/>
        <w:jc w:val="both"/>
        <w:rPr>
          <w:rFonts w:ascii="Tahoma" w:hAnsi="Tahoma" w:cs="Tahoma"/>
          <w:lang w:val="el-GR"/>
        </w:rPr>
      </w:pPr>
    </w:p>
    <w:p w:rsidR="00B77D9E" w:rsidRPr="00B77D9E" w:rsidRDefault="00B77D9E" w:rsidP="00B77D9E">
      <w:pPr>
        <w:spacing w:line="252" w:lineRule="auto"/>
        <w:ind w:firstLine="720"/>
        <w:jc w:val="center"/>
        <w:rPr>
          <w:rFonts w:ascii="Tahoma" w:hAnsi="Tahoma" w:cs="Tahoma"/>
          <w:b/>
          <w:lang w:val="el-GR"/>
        </w:rPr>
      </w:pPr>
      <w:r w:rsidRPr="00B77D9E">
        <w:rPr>
          <w:rFonts w:ascii="Tahoma" w:hAnsi="Tahoma" w:cs="Tahoma"/>
          <w:b/>
          <w:lang w:val="el-GR"/>
        </w:rPr>
        <w:t xml:space="preserve">           ΑΠΟΦΑΣΙΖΕΙ ΟΜΟΦΩΝΑ</w:t>
      </w:r>
    </w:p>
    <w:p w:rsidR="00B77D9E" w:rsidRPr="00B77D9E" w:rsidRDefault="00B77D9E" w:rsidP="00B77D9E">
      <w:pPr>
        <w:spacing w:line="240" w:lineRule="auto"/>
        <w:jc w:val="both"/>
        <w:rPr>
          <w:rFonts w:ascii="Tahoma" w:eastAsia="Times New Roman" w:hAnsi="Tahoma" w:cs="Tahoma"/>
          <w:lang w:val="el-GR" w:eastAsia="el-GR"/>
        </w:rPr>
      </w:pPr>
      <w:r w:rsidRPr="00B77D9E">
        <w:rPr>
          <w:rFonts w:ascii="Tahoma" w:eastAsia="Times New Roman" w:hAnsi="Tahoma" w:cs="Tahoma"/>
          <w:lang w:val="el-GR" w:eastAsia="el-GR"/>
        </w:rPr>
        <w:t xml:space="preserve">Α) Να μην επανακαθορίσει τους συντελεστές υπολογισμού των τελών ύδρευσης, αρδευτικών γεωτρήσεων και αποχέτευσης και να εξακολουθούν να ισχύουν  από 1/1/2019 οι συντελεστές που έχουν καθοριστεί με προγενέστερες αποφάσεις του Δημοτικού Συμβουλίου  Σαμοθράκης, </w:t>
      </w:r>
    </w:p>
    <w:p w:rsidR="00B77D9E" w:rsidRPr="00B77D9E" w:rsidRDefault="00B77D9E" w:rsidP="00B77D9E">
      <w:pPr>
        <w:spacing w:line="252" w:lineRule="auto"/>
        <w:jc w:val="both"/>
        <w:rPr>
          <w:rFonts w:ascii="Arial" w:eastAsia="Times New Roman" w:hAnsi="Arial" w:cs="Arial"/>
          <w:sz w:val="24"/>
          <w:szCs w:val="24"/>
          <w:lang w:val="el-GR" w:eastAsia="el-GR"/>
        </w:rPr>
      </w:pPr>
      <w:r w:rsidRPr="00B77D9E">
        <w:rPr>
          <w:rFonts w:ascii="Tahoma" w:eastAsia="Times New Roman" w:hAnsi="Tahoma" w:cs="Tahoma"/>
          <w:lang w:val="el-GR" w:eastAsia="el-GR"/>
        </w:rPr>
        <w:t xml:space="preserve">Β) Επιβάλει </w:t>
      </w:r>
      <w:r w:rsidRPr="00B77D9E">
        <w:rPr>
          <w:rFonts w:ascii="Tahoma" w:eastAsia="Times New Roman" w:hAnsi="Tahoma" w:cs="Tahoma"/>
          <w:b/>
          <w:lang w:val="el-GR" w:eastAsia="el-GR"/>
        </w:rPr>
        <w:t xml:space="preserve"> </w:t>
      </w:r>
      <w:r w:rsidRPr="00B77D9E">
        <w:rPr>
          <w:rFonts w:ascii="Tahoma" w:eastAsia="Times New Roman" w:hAnsi="Tahoma" w:cs="Tahoma"/>
          <w:lang w:val="el-GR" w:eastAsia="el-GR"/>
        </w:rPr>
        <w:t xml:space="preserve">ετήσιο ανταποδοτικού τέλους απαλλοτρίωσης  έκτασης για την κατασκευή βιολογικού Λακκώματος  στους κάτοικοι του οικισμού Λακκώματος που έχουν άδεια ύδρευσης πόσιμου ύδατος και διαθέτουν </w:t>
      </w:r>
      <w:proofErr w:type="spellStart"/>
      <w:r w:rsidRPr="00B77D9E">
        <w:rPr>
          <w:rFonts w:ascii="Tahoma" w:eastAsia="Times New Roman" w:hAnsi="Tahoma" w:cs="Tahoma"/>
          <w:lang w:val="el-GR" w:eastAsia="el-GR"/>
        </w:rPr>
        <w:t>υδρόμετρο</w:t>
      </w:r>
      <w:proofErr w:type="spellEnd"/>
      <w:r w:rsidRPr="00B77D9E">
        <w:rPr>
          <w:rFonts w:ascii="Tahoma" w:eastAsia="Times New Roman" w:hAnsi="Tahoma" w:cs="Tahoma"/>
          <w:lang w:val="el-GR" w:eastAsia="el-GR"/>
        </w:rPr>
        <w:t xml:space="preserve"> για τα έτη 2019 και 2020.  </w:t>
      </w:r>
    </w:p>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Γ) Καθορίζει το ετήσιο ανταποδοτικού τέλους απαλλοτρίωσης  έκτασης για την κατασκευή βιολογικού Λακκώματος στο ποσό των 22,06 €  (15.000,00 € / 340 χρήστες = 44,12 €  /2 δόσεις= 22,06 € ετησίως ανά χρήση).</w:t>
      </w:r>
    </w:p>
    <w:p w:rsidR="00B77D9E" w:rsidRPr="00B77D9E" w:rsidRDefault="00B77D9E" w:rsidP="00B77D9E">
      <w:pPr>
        <w:spacing w:after="0" w:line="240" w:lineRule="auto"/>
        <w:rPr>
          <w:rFonts w:ascii="Tahoma" w:eastAsia="Times New Roman" w:hAnsi="Tahoma" w:cs="Tahoma"/>
          <w:lang w:val="el-GR" w:eastAsia="el-GR"/>
        </w:rPr>
      </w:pPr>
    </w:p>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Η βεβαίωση του ανταποδοτικού τέλους απαλλοτρίωσης  έκτασης για την  κατασκευή βιολογικού Λακκώματος θα γίνει σε 2 ετήσιες δόσεις  που θα βεβαιωθούν και θα εισπραχθούν η 1</w:t>
      </w:r>
      <w:r w:rsidRPr="00B77D9E">
        <w:rPr>
          <w:rFonts w:ascii="Tahoma" w:eastAsia="Times New Roman" w:hAnsi="Tahoma" w:cs="Tahoma"/>
          <w:vertAlign w:val="superscript"/>
          <w:lang w:val="el-GR" w:eastAsia="el-GR"/>
        </w:rPr>
        <w:t>η</w:t>
      </w:r>
      <w:r w:rsidRPr="00B77D9E">
        <w:rPr>
          <w:rFonts w:ascii="Tahoma" w:eastAsia="Times New Roman" w:hAnsi="Tahoma" w:cs="Tahoma"/>
          <w:lang w:val="el-GR" w:eastAsia="el-GR"/>
        </w:rPr>
        <w:t xml:space="preserve"> δόση ποσού 22,06 € μαζί με το λογαριασμό  τελών ύδρευσης του έτους 2019 και η 2</w:t>
      </w:r>
      <w:r w:rsidRPr="00B77D9E">
        <w:rPr>
          <w:rFonts w:ascii="Tahoma" w:eastAsia="Times New Roman" w:hAnsi="Tahoma" w:cs="Tahoma"/>
          <w:vertAlign w:val="superscript"/>
          <w:lang w:val="el-GR" w:eastAsia="el-GR"/>
        </w:rPr>
        <w:t>η</w:t>
      </w:r>
      <w:r w:rsidRPr="00B77D9E">
        <w:rPr>
          <w:rFonts w:ascii="Tahoma" w:eastAsia="Times New Roman" w:hAnsi="Tahoma" w:cs="Tahoma"/>
          <w:lang w:val="el-GR" w:eastAsia="el-GR"/>
        </w:rPr>
        <w:t xml:space="preserve"> δόση ποσού 22,06 € μαζί με το λογαριασμό τελών ύδρευσης του έτους 2020. </w:t>
      </w:r>
    </w:p>
    <w:p w:rsidR="00B77D9E" w:rsidRPr="00B77D9E" w:rsidRDefault="00B77D9E" w:rsidP="00B77D9E">
      <w:pPr>
        <w:spacing w:after="0" w:line="240" w:lineRule="auto"/>
        <w:rPr>
          <w:rFonts w:ascii="Tahoma" w:eastAsia="Times New Roman" w:hAnsi="Tahoma" w:cs="Tahoma"/>
          <w:lang w:val="el-GR" w:eastAsia="el-GR"/>
        </w:rPr>
      </w:pPr>
    </w:p>
    <w:p w:rsidR="00B77D9E" w:rsidRPr="00B77D9E" w:rsidRDefault="00B77D9E" w:rsidP="00B77D9E">
      <w:pPr>
        <w:spacing w:line="252" w:lineRule="auto"/>
        <w:jc w:val="both"/>
        <w:rPr>
          <w:rFonts w:ascii="Tahoma" w:hAnsi="Tahoma" w:cs="Tahoma"/>
          <w:lang w:val="el-GR"/>
        </w:rPr>
      </w:pPr>
      <w:r w:rsidRPr="00B77D9E">
        <w:rPr>
          <w:rFonts w:ascii="Tahoma" w:eastAsia="Times New Roman" w:hAnsi="Tahoma" w:cs="Tahoma"/>
          <w:lang w:val="el-GR" w:eastAsia="el-GR"/>
        </w:rPr>
        <w:t xml:space="preserve">Η παρούσα να </w:t>
      </w:r>
      <w:r w:rsidRPr="00B77D9E">
        <w:rPr>
          <w:rFonts w:ascii="Tahoma" w:hAnsi="Tahoma" w:cs="Tahoma"/>
          <w:lang w:val="el-GR"/>
        </w:rPr>
        <w:t>τοιχοκολληθεί στον  πίνακα ανακοινώσεων  του Δημοτικού καταστήματος τη σύνταξη αποδεικτικού ενώπιον δύο μαρτύρων, να αναρτηθεί στο ΔΙΑ</w:t>
      </w:r>
      <w:r w:rsidRPr="00B77D9E">
        <w:rPr>
          <w:rFonts w:ascii="Tahoma" w:hAnsi="Tahoma" w:cs="Tahoma"/>
        </w:rPr>
        <w:t>Y</w:t>
      </w:r>
      <w:r w:rsidRPr="00B77D9E">
        <w:rPr>
          <w:rFonts w:ascii="Tahoma" w:hAnsi="Tahoma" w:cs="Tahoma"/>
          <w:lang w:val="el-GR"/>
        </w:rPr>
        <w:t>ΓΕΙΑ και στην ιστοσελίδα του Δήμου Σαμοθράκης, περίληψή της  να δημοσιευτεί  σε μία ημερήσια ή εβδομαδιαία του νομού Έβρου.</w:t>
      </w:r>
    </w:p>
    <w:p w:rsidR="00B77D9E" w:rsidRPr="00B77D9E" w:rsidRDefault="00B77D9E" w:rsidP="00B77D9E">
      <w:pPr>
        <w:spacing w:after="0" w:line="240" w:lineRule="auto"/>
        <w:rPr>
          <w:rFonts w:ascii="Tahoma" w:eastAsia="Times New Roman" w:hAnsi="Tahoma" w:cs="Tahoma"/>
          <w:lang w:val="el-GR" w:eastAsia="el-GR"/>
        </w:rPr>
      </w:pPr>
    </w:p>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Αφού συντάχθηκε και αναγνώστηκε το πρακτικό αυτό υπογράφεται όπως παρακάτω:</w:t>
      </w:r>
    </w:p>
    <w:p w:rsidR="00B77D9E" w:rsidRPr="00B77D9E" w:rsidRDefault="00B77D9E" w:rsidP="00B77D9E">
      <w:pPr>
        <w:suppressAutoHyphens/>
        <w:spacing w:after="0" w:line="240" w:lineRule="auto"/>
        <w:ind w:left="720"/>
        <w:contextualSpacing/>
        <w:rPr>
          <w:rFonts w:ascii="Tahoma" w:eastAsia="Times New Roman" w:hAnsi="Tahoma" w:cs="Tahoma"/>
          <w:lang w:val="el-GR" w:eastAsia="ar-SA"/>
        </w:rPr>
      </w:pPr>
    </w:p>
    <w:p w:rsidR="00B77D9E" w:rsidRPr="00B77D9E" w:rsidRDefault="00B77D9E" w:rsidP="00B77D9E">
      <w:pPr>
        <w:suppressAutoHyphens/>
        <w:snapToGrid w:val="0"/>
        <w:spacing w:after="0" w:line="240" w:lineRule="auto"/>
        <w:ind w:left="720"/>
        <w:jc w:val="both"/>
        <w:rPr>
          <w:rFonts w:ascii="Tahoma" w:eastAsia="SimSun" w:hAnsi="Tahoma" w:cs="Tahoma"/>
          <w:lang w:val="el-GR" w:eastAsia="ar-SA"/>
        </w:rPr>
      </w:pPr>
      <w:r w:rsidRPr="00B77D9E">
        <w:rPr>
          <w:rFonts w:ascii="Tahoma" w:eastAsia="SimSun" w:hAnsi="Tahoma" w:cs="Tahoma"/>
          <w:lang w:val="el-GR" w:eastAsia="ar-SA"/>
        </w:rPr>
        <w:t xml:space="preserve">Ο Πρόεδρος του Δημοτικού Συμβουλίου     Τα Μέλη          </w:t>
      </w:r>
      <w:r w:rsidRPr="00B77D9E">
        <w:rPr>
          <w:rFonts w:ascii="Tahoma" w:eastAsia="SimSun" w:hAnsi="Tahoma" w:cs="Tahoma"/>
          <w:lang w:eastAsia="ar-SA"/>
        </w:rPr>
        <w:t>O</w:t>
      </w:r>
      <w:r w:rsidRPr="00B77D9E">
        <w:rPr>
          <w:rFonts w:ascii="Tahoma" w:eastAsia="SimSun" w:hAnsi="Tahoma" w:cs="Tahoma"/>
          <w:lang w:val="el-GR" w:eastAsia="ar-SA"/>
        </w:rPr>
        <w:t xml:space="preserve"> Γραμματέας</w:t>
      </w:r>
    </w:p>
    <w:p w:rsidR="00B77D9E" w:rsidRPr="00B77D9E" w:rsidRDefault="00B77D9E" w:rsidP="00B77D9E">
      <w:pPr>
        <w:suppressAutoHyphens/>
        <w:snapToGrid w:val="0"/>
        <w:spacing w:after="0" w:line="240" w:lineRule="auto"/>
        <w:ind w:left="720"/>
        <w:jc w:val="both"/>
        <w:rPr>
          <w:rFonts w:ascii="Tahoma" w:eastAsia="SimSun" w:hAnsi="Tahoma" w:cs="Tahoma"/>
          <w:lang w:val="el-GR" w:eastAsia="ar-SA"/>
        </w:rPr>
      </w:pPr>
      <w:r w:rsidRPr="00B77D9E">
        <w:rPr>
          <w:rFonts w:ascii="Tahoma" w:eastAsia="SimSun" w:hAnsi="Tahoma" w:cs="Tahoma"/>
          <w:lang w:val="el-GR" w:eastAsia="ar-SA"/>
        </w:rPr>
        <w:t xml:space="preserve">       Παπάς Παναγιώτης                        (Υπογραφές)       Φωτεινού Φωτεινός  </w:t>
      </w:r>
    </w:p>
    <w:p w:rsidR="00B77D9E" w:rsidRPr="00B77D9E" w:rsidRDefault="00B77D9E" w:rsidP="00B77D9E">
      <w:pPr>
        <w:suppressAutoHyphens/>
        <w:snapToGrid w:val="0"/>
        <w:spacing w:after="0" w:line="240" w:lineRule="auto"/>
        <w:ind w:left="720"/>
        <w:jc w:val="both"/>
        <w:rPr>
          <w:rFonts w:ascii="Tahoma" w:eastAsia="SimSun" w:hAnsi="Tahoma" w:cs="Tahoma"/>
          <w:lang w:val="el-GR" w:eastAsia="ar-SA"/>
        </w:rPr>
      </w:pPr>
    </w:p>
    <w:p w:rsidR="00B77D9E" w:rsidRPr="00B77D9E" w:rsidRDefault="00B77D9E" w:rsidP="00B77D9E">
      <w:pPr>
        <w:suppressAutoHyphens/>
        <w:snapToGrid w:val="0"/>
        <w:spacing w:after="0" w:line="240" w:lineRule="auto"/>
        <w:ind w:left="720"/>
        <w:jc w:val="both"/>
        <w:rPr>
          <w:rFonts w:ascii="Tahoma" w:eastAsia="SimSun" w:hAnsi="Tahoma" w:cs="Tahoma"/>
          <w:lang w:val="el-GR" w:eastAsia="ar-SA"/>
        </w:rPr>
      </w:pPr>
    </w:p>
    <w:p w:rsidR="00B77D9E" w:rsidRPr="00B77D9E" w:rsidRDefault="00B77D9E" w:rsidP="00B77D9E">
      <w:pPr>
        <w:suppressAutoHyphens/>
        <w:spacing w:after="0" w:line="240" w:lineRule="auto"/>
        <w:ind w:left="720"/>
        <w:contextualSpacing/>
        <w:rPr>
          <w:rFonts w:ascii="Tahoma" w:eastAsia="Times New Roman" w:hAnsi="Tahoma" w:cs="Tahoma"/>
          <w:lang w:val="el-GR" w:eastAsia="ar-SA"/>
        </w:rPr>
      </w:pP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t>Ακριβές Απόσπασμα</w:t>
      </w:r>
    </w:p>
    <w:p w:rsidR="00B77D9E" w:rsidRPr="00B77D9E" w:rsidRDefault="00B77D9E" w:rsidP="00B77D9E">
      <w:pPr>
        <w:suppressAutoHyphens/>
        <w:spacing w:after="0" w:line="240" w:lineRule="auto"/>
        <w:ind w:left="720"/>
        <w:contextualSpacing/>
        <w:rPr>
          <w:rFonts w:ascii="Tahoma" w:eastAsia="Times New Roman" w:hAnsi="Tahoma" w:cs="Tahoma"/>
          <w:lang w:val="el-GR" w:eastAsia="ar-SA"/>
        </w:rPr>
      </w:pP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t xml:space="preserve">  Ο Δήμαρχος</w:t>
      </w:r>
    </w:p>
    <w:p w:rsidR="00B77D9E" w:rsidRPr="00B77D9E" w:rsidRDefault="00B77D9E" w:rsidP="00B77D9E">
      <w:pPr>
        <w:suppressAutoHyphens/>
        <w:spacing w:after="0" w:line="240" w:lineRule="auto"/>
        <w:ind w:left="720"/>
        <w:contextualSpacing/>
        <w:rPr>
          <w:rFonts w:ascii="Tahoma" w:eastAsia="Times New Roman" w:hAnsi="Tahoma" w:cs="Tahoma"/>
          <w:lang w:val="el-GR" w:eastAsia="ar-SA"/>
        </w:rPr>
      </w:pPr>
    </w:p>
    <w:p w:rsidR="00B77D9E" w:rsidRPr="00B77D9E" w:rsidRDefault="00B77D9E" w:rsidP="00B77D9E">
      <w:pPr>
        <w:suppressAutoHyphens/>
        <w:spacing w:after="0" w:line="240" w:lineRule="auto"/>
        <w:ind w:left="720"/>
        <w:contextualSpacing/>
        <w:jc w:val="both"/>
        <w:rPr>
          <w:rFonts w:ascii="Tahoma" w:eastAsia="Times New Roman" w:hAnsi="Tahoma" w:cs="Tahoma"/>
          <w:b/>
          <w:lang w:val="el-GR" w:eastAsia="ar-SA"/>
        </w:rPr>
      </w:pPr>
      <w:r w:rsidRPr="00B77D9E">
        <w:rPr>
          <w:rFonts w:ascii="Tahoma" w:eastAsia="Batang" w:hAnsi="Tahoma" w:cs="Tahoma"/>
          <w:bCs/>
          <w:lang w:val="el-GR" w:eastAsia="ar-SA"/>
        </w:rPr>
        <w:tab/>
      </w:r>
      <w:r w:rsidRPr="00B77D9E">
        <w:rPr>
          <w:rFonts w:ascii="Tahoma" w:eastAsia="Batang" w:hAnsi="Tahoma" w:cs="Tahoma"/>
          <w:bCs/>
          <w:lang w:val="el-GR" w:eastAsia="ar-SA"/>
        </w:rPr>
        <w:tab/>
      </w:r>
      <w:r w:rsidRPr="00B77D9E">
        <w:rPr>
          <w:rFonts w:ascii="Tahoma" w:eastAsia="Batang" w:hAnsi="Tahoma" w:cs="Tahoma"/>
          <w:bCs/>
          <w:lang w:val="el-GR" w:eastAsia="ar-SA"/>
        </w:rPr>
        <w:tab/>
      </w:r>
      <w:r w:rsidRPr="00B77D9E">
        <w:rPr>
          <w:rFonts w:ascii="Tahoma" w:eastAsia="Batang" w:hAnsi="Tahoma" w:cs="Tahoma"/>
          <w:bCs/>
          <w:lang w:val="el-GR" w:eastAsia="ar-SA"/>
        </w:rPr>
        <w:tab/>
      </w:r>
      <w:r w:rsidRPr="00B77D9E">
        <w:rPr>
          <w:rFonts w:ascii="Tahoma" w:eastAsia="Batang" w:hAnsi="Tahoma" w:cs="Tahoma"/>
          <w:bCs/>
          <w:lang w:val="el-GR" w:eastAsia="ar-SA"/>
        </w:rPr>
        <w:tab/>
        <w:t xml:space="preserve">   Βίτσας Αθανάσιος</w:t>
      </w:r>
    </w:p>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 xml:space="preserve">          </w:t>
      </w:r>
    </w:p>
    <w:p w:rsidR="00B77D9E" w:rsidRPr="00B77D9E" w:rsidRDefault="00B77D9E" w:rsidP="00B77D9E">
      <w:pPr>
        <w:spacing w:after="0" w:line="240" w:lineRule="auto"/>
        <w:ind w:left="2880" w:right="57" w:firstLine="720"/>
        <w:jc w:val="center"/>
        <w:outlineLvl w:val="0"/>
        <w:rPr>
          <w:rFonts w:ascii="Tahoma" w:eastAsia="Batang" w:hAnsi="Tahoma" w:cs="Tahoma"/>
          <w:b/>
          <w:bCs/>
          <w:lang w:val="el-GR" w:eastAsia="el-GR"/>
        </w:rPr>
      </w:pPr>
      <w:r w:rsidRPr="00B77D9E">
        <w:rPr>
          <w:b/>
          <w:bCs/>
          <w:lang w:val="el-GR"/>
        </w:rPr>
        <w:t xml:space="preserve">ΑΔΑ: </w:t>
      </w:r>
      <w:r w:rsidRPr="00B77D9E">
        <w:rPr>
          <w:lang w:val="el-GR"/>
        </w:rPr>
        <w:t>Ψ4Π0Ω1Λ-ΑΒΒ</w:t>
      </w:r>
    </w:p>
    <w:p w:rsidR="00B77D9E" w:rsidRPr="00B77D9E" w:rsidRDefault="00B77D9E" w:rsidP="00B77D9E">
      <w:pPr>
        <w:spacing w:after="0" w:line="240" w:lineRule="auto"/>
        <w:ind w:left="2880" w:right="57" w:firstLine="720"/>
        <w:jc w:val="center"/>
        <w:outlineLvl w:val="0"/>
        <w:rPr>
          <w:rFonts w:ascii="Tahoma" w:eastAsia="Batang" w:hAnsi="Tahoma" w:cs="Tahoma"/>
          <w:b/>
          <w:bCs/>
          <w:lang w:val="el-GR" w:eastAsia="el-GR"/>
        </w:rPr>
      </w:pPr>
      <w:r w:rsidRPr="00B77D9E">
        <w:rPr>
          <w:rFonts w:ascii="Tahoma" w:eastAsia="Batang" w:hAnsi="Tahoma" w:cs="Tahoma"/>
          <w:b/>
          <w:bCs/>
          <w:lang w:val="el-GR" w:eastAsia="el-GR"/>
        </w:rPr>
        <w:t>ΑΡΙΘΜ. ΠΡΩΤ.: 6017/2-11-2018</w:t>
      </w:r>
    </w:p>
    <w:p w:rsidR="00B77D9E" w:rsidRPr="00B77D9E" w:rsidRDefault="00B77D9E" w:rsidP="00B77D9E">
      <w:pPr>
        <w:spacing w:after="0" w:line="240" w:lineRule="auto"/>
        <w:ind w:right="57"/>
        <w:jc w:val="center"/>
        <w:outlineLvl w:val="0"/>
        <w:rPr>
          <w:rFonts w:ascii="Tahoma" w:eastAsia="Batang" w:hAnsi="Tahoma" w:cs="Tahoma"/>
          <w:b/>
          <w:bCs/>
          <w:lang w:val="el-GR" w:eastAsia="el-GR"/>
        </w:rPr>
      </w:pPr>
      <w:r w:rsidRPr="00B77D9E">
        <w:rPr>
          <w:rFonts w:ascii="Tahoma" w:eastAsia="Batang" w:hAnsi="Tahoma" w:cs="Tahoma"/>
          <w:b/>
          <w:bCs/>
          <w:lang w:eastAsia="el-GR"/>
        </w:rPr>
        <w:t>A</w:t>
      </w:r>
      <w:r w:rsidRPr="00B77D9E">
        <w:rPr>
          <w:rFonts w:ascii="Tahoma" w:eastAsia="Batang" w:hAnsi="Tahoma" w:cs="Tahoma"/>
          <w:b/>
          <w:bCs/>
          <w:lang w:val="el-GR" w:eastAsia="el-GR"/>
        </w:rPr>
        <w:t>ΠΟΣΠΑΣΜΑ</w:t>
      </w:r>
    </w:p>
    <w:p w:rsidR="00B77D9E" w:rsidRPr="00B77D9E" w:rsidRDefault="00B77D9E" w:rsidP="00B77D9E">
      <w:pPr>
        <w:spacing w:after="0" w:line="240" w:lineRule="auto"/>
        <w:ind w:right="57" w:hanging="360"/>
        <w:jc w:val="both"/>
        <w:rPr>
          <w:rFonts w:ascii="Tahoma" w:eastAsia="Batang" w:hAnsi="Tahoma" w:cs="Tahoma"/>
          <w:bCs/>
          <w:lang w:val="el-GR" w:eastAsia="el-GR"/>
        </w:rPr>
      </w:pPr>
      <w:r w:rsidRPr="00B77D9E">
        <w:rPr>
          <w:rFonts w:ascii="Tahoma" w:eastAsia="Batang" w:hAnsi="Tahoma" w:cs="Tahoma"/>
          <w:bCs/>
          <w:lang w:val="el-GR" w:eastAsia="el-GR"/>
        </w:rPr>
        <w:t xml:space="preserve">     Από το πρακτικό της 19</w:t>
      </w:r>
      <w:r w:rsidRPr="00B77D9E">
        <w:rPr>
          <w:rFonts w:ascii="Tahoma" w:eastAsia="Batang" w:hAnsi="Tahoma" w:cs="Tahoma"/>
          <w:bCs/>
          <w:vertAlign w:val="superscript"/>
          <w:lang w:val="el-GR" w:eastAsia="el-GR"/>
        </w:rPr>
        <w:t xml:space="preserve">ης </w:t>
      </w:r>
      <w:r w:rsidRPr="00B77D9E">
        <w:rPr>
          <w:rFonts w:ascii="Tahoma" w:eastAsia="Batang" w:hAnsi="Tahoma" w:cs="Tahoma"/>
          <w:bCs/>
          <w:lang w:val="el-GR" w:eastAsia="el-GR"/>
        </w:rPr>
        <w:t xml:space="preserve">/29-10-2018 Συνεδρίασης του Δημοτικού Συμβουλίου Σαμοθράκης.            </w:t>
      </w:r>
    </w:p>
    <w:p w:rsidR="00B77D9E" w:rsidRPr="00B77D9E" w:rsidRDefault="00B77D9E" w:rsidP="00B77D9E">
      <w:pPr>
        <w:spacing w:after="0" w:line="240" w:lineRule="auto"/>
        <w:ind w:right="57" w:hanging="360"/>
        <w:jc w:val="both"/>
        <w:rPr>
          <w:rFonts w:ascii="Tahoma" w:eastAsia="Times New Roman" w:hAnsi="Tahoma" w:cs="Tahoma"/>
          <w:lang w:val="el-GR" w:eastAsia="el-GR"/>
        </w:rPr>
      </w:pPr>
      <w:r w:rsidRPr="00B77D9E">
        <w:rPr>
          <w:rFonts w:ascii="Tahoma" w:eastAsia="Batang" w:hAnsi="Tahoma" w:cs="Tahoma"/>
          <w:bCs/>
          <w:lang w:val="el-GR" w:eastAsia="el-GR"/>
        </w:rPr>
        <w:tab/>
      </w:r>
      <w:r w:rsidRPr="00B77D9E">
        <w:rPr>
          <w:rFonts w:ascii="Tahoma" w:eastAsia="Batang" w:hAnsi="Tahoma" w:cs="Tahoma"/>
          <w:lang w:val="el-GR" w:eastAsia="el-GR"/>
        </w:rPr>
        <w:t xml:space="preserve">Στη Σαμοθράκη σήμερα 29-10-2018 ημέρα </w:t>
      </w:r>
      <w:proofErr w:type="spellStart"/>
      <w:r w:rsidRPr="00B77D9E">
        <w:rPr>
          <w:rFonts w:ascii="Tahoma" w:eastAsia="Batang" w:hAnsi="Tahoma" w:cs="Tahoma"/>
          <w:lang w:val="el-GR" w:eastAsia="el-GR"/>
        </w:rPr>
        <w:t>Δευτέρακαι</w:t>
      </w:r>
      <w:proofErr w:type="spellEnd"/>
      <w:r w:rsidRPr="00B77D9E">
        <w:rPr>
          <w:rFonts w:ascii="Tahoma" w:eastAsia="Batang" w:hAnsi="Tahoma" w:cs="Tahoma"/>
          <w:lang w:val="el-GR" w:eastAsia="el-GR"/>
        </w:rPr>
        <w:t xml:space="preserve"> ώρα 15.00 το Δημοτικό Συμβούλιο Σαμοθράκης συνήλθε  σε </w:t>
      </w:r>
      <w:r w:rsidRPr="00B77D9E">
        <w:rPr>
          <w:rFonts w:ascii="Tahoma" w:eastAsia="Batang" w:hAnsi="Tahoma" w:cs="Tahoma"/>
          <w:u w:val="single"/>
          <w:lang w:val="el-GR" w:eastAsia="el-GR"/>
        </w:rPr>
        <w:t xml:space="preserve"> τακτική  συνεδρίαση</w:t>
      </w:r>
      <w:r w:rsidRPr="00B77D9E">
        <w:rPr>
          <w:rFonts w:ascii="Tahoma" w:eastAsia="Batang" w:hAnsi="Tahoma" w:cs="Tahoma"/>
          <w:lang w:val="el-GR" w:eastAsia="el-GR"/>
        </w:rPr>
        <w:t xml:space="preserve"> ύστερα από την </w:t>
      </w:r>
      <w:proofErr w:type="spellStart"/>
      <w:r w:rsidRPr="00B77D9E">
        <w:rPr>
          <w:rFonts w:ascii="Tahoma" w:eastAsia="Batang" w:hAnsi="Tahoma" w:cs="Tahoma"/>
          <w:lang w:val="el-GR" w:eastAsia="el-GR"/>
        </w:rPr>
        <w:t>αρίθμ</w:t>
      </w:r>
      <w:proofErr w:type="spellEnd"/>
      <w:r w:rsidRPr="00B77D9E">
        <w:rPr>
          <w:rFonts w:ascii="Tahoma" w:eastAsia="Batang" w:hAnsi="Tahoma" w:cs="Tahoma"/>
          <w:lang w:val="el-GR" w:eastAsia="el-GR"/>
        </w:rPr>
        <w:t xml:space="preserve">. </w:t>
      </w:r>
      <w:proofErr w:type="spellStart"/>
      <w:r w:rsidRPr="00B77D9E">
        <w:rPr>
          <w:rFonts w:ascii="Tahoma" w:eastAsia="Batang" w:hAnsi="Tahoma" w:cs="Tahoma"/>
          <w:lang w:val="el-GR" w:eastAsia="el-GR"/>
        </w:rPr>
        <w:t>πρωτ</w:t>
      </w:r>
      <w:proofErr w:type="spellEnd"/>
      <w:r w:rsidRPr="00B77D9E">
        <w:rPr>
          <w:rFonts w:ascii="Tahoma" w:eastAsia="Batang" w:hAnsi="Tahoma" w:cs="Tahoma"/>
          <w:lang w:val="el-GR" w:eastAsia="el-GR"/>
        </w:rPr>
        <w:t>.: 5792/26-10-2018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B77D9E" w:rsidRPr="00B77D9E" w:rsidRDefault="00B77D9E" w:rsidP="00B77D9E">
      <w:pPr>
        <w:spacing w:after="0" w:line="240" w:lineRule="auto"/>
        <w:rPr>
          <w:rFonts w:ascii="Tahoma" w:eastAsia="Times New Roman" w:hAnsi="Tahoma" w:cs="Tahoma"/>
          <w:b/>
          <w:bCs/>
          <w:lang w:val="el-GR"/>
        </w:rPr>
      </w:pPr>
      <w:r w:rsidRPr="00B77D9E">
        <w:rPr>
          <w:rFonts w:ascii="Tahoma" w:eastAsia="Batang" w:hAnsi="Tahoma" w:cs="Tahoma"/>
          <w:b/>
          <w:lang w:val="el-GR"/>
        </w:rPr>
        <w:t>Θ</w:t>
      </w:r>
      <w:r w:rsidRPr="00B77D9E">
        <w:rPr>
          <w:rFonts w:ascii="Tahoma" w:eastAsia="Batang" w:hAnsi="Tahoma" w:cs="Tahoma"/>
          <w:b/>
        </w:rPr>
        <w:t>EMA</w:t>
      </w:r>
      <w:r w:rsidRPr="00B77D9E">
        <w:rPr>
          <w:rFonts w:ascii="Tahoma" w:eastAsia="Batang" w:hAnsi="Tahoma" w:cs="Tahoma"/>
          <w:b/>
          <w:lang w:val="el-GR"/>
        </w:rPr>
        <w:t>: 15</w:t>
      </w:r>
      <w:r w:rsidRPr="00B77D9E">
        <w:rPr>
          <w:rFonts w:ascii="Tahoma" w:eastAsia="Times New Roman" w:hAnsi="Tahoma" w:cs="Tahoma"/>
          <w:b/>
          <w:bCs/>
          <w:lang w:val="el-GR"/>
        </w:rPr>
        <w:t>«</w:t>
      </w:r>
      <w:r w:rsidRPr="00B77D9E">
        <w:rPr>
          <w:rFonts w:ascii="Tahoma" w:eastAsia="Times New Roman" w:hAnsi="Tahoma" w:cs="Tahoma"/>
          <w:b/>
          <w:lang w:val="el-GR"/>
        </w:rPr>
        <w:t>Περί εισήγησης της Οικονομικής Επιτροπής σχετικά με τον  επανακαθορισμό τέλους καθαριότητας και φωτισμού και την εξασφάλιση ανταποδοτικότητας της Υπηρεσίας Καθαριότητας &amp; Φωτισμού</w:t>
      </w:r>
      <w:r w:rsidRPr="00B77D9E">
        <w:rPr>
          <w:rFonts w:ascii="Tahoma" w:eastAsia="Times New Roman" w:hAnsi="Tahoma" w:cs="Tahoma"/>
          <w:b/>
          <w:bCs/>
          <w:lang w:val="el-GR"/>
        </w:rPr>
        <w:t xml:space="preserve">»  </w:t>
      </w:r>
    </w:p>
    <w:p w:rsidR="00B77D9E" w:rsidRPr="00B77D9E" w:rsidRDefault="00B77D9E" w:rsidP="00B77D9E">
      <w:pPr>
        <w:spacing w:after="0" w:line="240" w:lineRule="auto"/>
        <w:ind w:hanging="360"/>
        <w:jc w:val="both"/>
        <w:rPr>
          <w:rFonts w:eastAsia="Batang"/>
          <w:lang w:val="el-GR"/>
        </w:rPr>
      </w:pPr>
      <w:proofErr w:type="spellStart"/>
      <w:r w:rsidRPr="00B77D9E">
        <w:rPr>
          <w:rFonts w:ascii="Tahoma" w:eastAsia="Batang" w:hAnsi="Tahoma" w:cs="Tahoma"/>
          <w:b/>
          <w:lang w:val="el-GR"/>
        </w:rPr>
        <w:t>Αρίθμ</w:t>
      </w:r>
      <w:proofErr w:type="spellEnd"/>
      <w:r w:rsidRPr="00B77D9E">
        <w:rPr>
          <w:rFonts w:ascii="Tahoma" w:eastAsia="Batang" w:hAnsi="Tahoma" w:cs="Tahoma"/>
          <w:b/>
          <w:lang w:val="el-GR"/>
        </w:rPr>
        <w:t>. Απόφαση: 276</w:t>
      </w:r>
    </w:p>
    <w:p w:rsidR="00B77D9E" w:rsidRPr="00B77D9E" w:rsidRDefault="00B77D9E" w:rsidP="00B77D9E">
      <w:pPr>
        <w:spacing w:after="0" w:line="240" w:lineRule="auto"/>
        <w:jc w:val="both"/>
        <w:rPr>
          <w:rFonts w:ascii="Tahoma" w:eastAsia="Batang" w:hAnsi="Tahoma" w:cs="Tahoma"/>
          <w:lang w:val="el-GR"/>
        </w:rPr>
      </w:pPr>
      <w:r w:rsidRPr="00B77D9E">
        <w:rPr>
          <w:rFonts w:ascii="Tahoma" w:eastAsia="Batang" w:hAnsi="Tahoma" w:cs="Tahoma"/>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B77D9E" w:rsidRPr="00B77D9E" w:rsidRDefault="00B77D9E" w:rsidP="00B77D9E">
      <w:pPr>
        <w:spacing w:after="0" w:line="240" w:lineRule="auto"/>
        <w:jc w:val="both"/>
        <w:rPr>
          <w:rFonts w:ascii="Tahoma" w:eastAsia="Batang" w:hAnsi="Tahoma" w:cs="Tahoma"/>
          <w:lang w:val="el-GR"/>
        </w:rPr>
      </w:pPr>
    </w:p>
    <w:tbl>
      <w:tblPr>
        <w:tblW w:w="8640" w:type="dxa"/>
        <w:tblInd w:w="-77" w:type="dxa"/>
        <w:tblLayout w:type="fixed"/>
        <w:tblLook w:val="04A0" w:firstRow="1" w:lastRow="0" w:firstColumn="1" w:lastColumn="0" w:noHBand="0" w:noVBand="1"/>
      </w:tblPr>
      <w:tblGrid>
        <w:gridCol w:w="4325"/>
        <w:gridCol w:w="4315"/>
      </w:tblGrid>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
                <w:bCs/>
                <w:lang w:val="ru-RU" w:eastAsia="el-GR"/>
              </w:rPr>
            </w:pPr>
            <w:r w:rsidRPr="00B77D9E">
              <w:rPr>
                <w:rFonts w:ascii="Tahoma" w:eastAsia="Batang" w:hAnsi="Tahoma" w:cs="Tahoma"/>
                <w:b/>
                <w:lang w:eastAsia="el-GR"/>
              </w:rPr>
              <w:t>ΠΑ</w:t>
            </w:r>
            <w:r w:rsidRPr="00B77D9E">
              <w:rPr>
                <w:rFonts w:ascii="Tahoma" w:eastAsia="Batang" w:hAnsi="Tahoma" w:cs="Tahoma"/>
                <w:b/>
                <w:bCs/>
                <w:lang w:eastAsia="el-GR"/>
              </w:rPr>
              <w:t>ΡΟΝΤΕΣ</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Times New Roman" w:hAnsi="Tahoma" w:cs="Tahoma"/>
                <w:b/>
                <w:lang w:val="el-GR" w:eastAsia="el-GR"/>
              </w:rPr>
            </w:pPr>
            <w:r w:rsidRPr="00B77D9E">
              <w:rPr>
                <w:rFonts w:ascii="Tahoma" w:eastAsia="Batang" w:hAnsi="Tahoma" w:cs="Tahoma"/>
                <w:b/>
                <w:bCs/>
                <w:lang w:eastAsia="el-GR"/>
              </w:rPr>
              <w:t xml:space="preserve">                     ΑΠΟΝΤΕΣ</w:t>
            </w: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hAnsi="Tahoma" w:cs="Tahoma"/>
                <w:lang w:val="el-GR" w:eastAsia="el-GR"/>
              </w:rPr>
            </w:pPr>
            <w:r w:rsidRPr="00B77D9E">
              <w:rPr>
                <w:rFonts w:ascii="Tahoma" w:hAnsi="Tahoma" w:cs="Tahoma"/>
                <w:lang w:val="el-GR" w:eastAsia="el-GR"/>
              </w:rPr>
              <w:t xml:space="preserve">1. </w:t>
            </w:r>
            <w:proofErr w:type="spellStart"/>
            <w:r w:rsidRPr="00B77D9E">
              <w:rPr>
                <w:rFonts w:ascii="Tahoma" w:hAnsi="Tahoma" w:cs="Tahoma"/>
                <w:lang w:val="el-GR" w:eastAsia="el-GR"/>
              </w:rPr>
              <w:t>Βάβουρα</w:t>
            </w:r>
            <w:proofErr w:type="spellEnd"/>
            <w:r w:rsidRPr="00B77D9E">
              <w:rPr>
                <w:rFonts w:ascii="Tahoma" w:hAnsi="Tahoma" w:cs="Tahoma"/>
                <w:lang w:val="el-GR" w:eastAsia="el-GR"/>
              </w:rPr>
              <w:t xml:space="preserve"> Ευαγγελία-  </w:t>
            </w:r>
            <w:proofErr w:type="spellStart"/>
            <w:r w:rsidRPr="00B77D9E">
              <w:rPr>
                <w:rFonts w:ascii="Tahoma" w:hAnsi="Tahoma" w:cs="Tahoma"/>
                <w:lang w:val="el-GR" w:eastAsia="el-GR"/>
              </w:rPr>
              <w:t>Δημ</w:t>
            </w:r>
            <w:proofErr w:type="spellEnd"/>
            <w:r w:rsidRPr="00B77D9E">
              <w:rPr>
                <w:rFonts w:ascii="Tahoma" w:hAnsi="Tahoma" w:cs="Tahoma"/>
                <w:lang w:val="el-GR" w:eastAsia="el-GR"/>
              </w:rPr>
              <w:t>. Σύμβουλος</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hAnsi="Tahoma" w:cs="Tahoma"/>
                <w:lang w:val="el-GR" w:eastAsia="el-GR"/>
              </w:rPr>
            </w:pPr>
            <w:r w:rsidRPr="00B77D9E">
              <w:rPr>
                <w:rFonts w:ascii="Tahoma" w:hAnsi="Tahoma" w:cs="Tahoma"/>
                <w:lang w:val="el-GR" w:eastAsia="el-GR"/>
              </w:rPr>
              <w:t>1. Βογιατζής Ιωάννης</w:t>
            </w:r>
            <w:r w:rsidRPr="00B77D9E">
              <w:rPr>
                <w:rFonts w:ascii="Tahoma" w:eastAsia="Batang" w:hAnsi="Tahoma" w:cs="Tahoma"/>
                <w:bCs/>
                <w:lang w:val="el-GR" w:eastAsia="el-GR"/>
              </w:rPr>
              <w:t xml:space="preserve">-    </w:t>
            </w:r>
            <w:proofErr w:type="spellStart"/>
            <w:r w:rsidRPr="00B77D9E">
              <w:rPr>
                <w:rFonts w:ascii="Tahoma" w:hAnsi="Tahoma" w:cs="Tahoma"/>
                <w:lang w:val="el-GR" w:eastAsia="el-GR"/>
              </w:rPr>
              <w:t>Δημ</w:t>
            </w:r>
            <w:proofErr w:type="spellEnd"/>
            <w:r w:rsidRPr="00B77D9E">
              <w:rPr>
                <w:rFonts w:ascii="Tahoma" w:hAnsi="Tahoma" w:cs="Tahoma"/>
                <w:lang w:val="el-GR" w:eastAsia="el-GR"/>
              </w:rPr>
              <w:t>. Σύμβουλος</w:t>
            </w: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eastAsia="Batang" w:hAnsi="Tahoma" w:cs="Tahoma"/>
                <w:bCs/>
                <w:lang w:val="el-GR" w:eastAsia="el-GR"/>
              </w:rPr>
              <w:t>2. Γαλατούμος Νικόλαος-  »      »</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Times New Roman" w:hAnsi="Tahoma" w:cs="Tahoma"/>
                <w:lang w:val="el-GR" w:eastAsia="el-GR"/>
              </w:rPr>
            </w:pPr>
            <w:r w:rsidRPr="00B77D9E">
              <w:rPr>
                <w:rFonts w:ascii="Tahoma" w:eastAsia="Batang" w:hAnsi="Tahoma" w:cs="Tahoma"/>
                <w:bCs/>
                <w:lang w:val="el-GR" w:eastAsia="el-GR"/>
              </w:rPr>
              <w:t xml:space="preserve">2.  </w:t>
            </w:r>
            <w:proofErr w:type="spellStart"/>
            <w:r w:rsidRPr="00B77D9E">
              <w:rPr>
                <w:rFonts w:ascii="Tahoma" w:hAnsi="Tahoma" w:cs="Tahoma"/>
                <w:lang w:val="el-GR" w:eastAsia="el-GR"/>
              </w:rPr>
              <w:t>Ατζανός</w:t>
            </w:r>
            <w:proofErr w:type="spellEnd"/>
            <w:r w:rsidRPr="00B77D9E">
              <w:rPr>
                <w:rFonts w:ascii="Tahoma" w:hAnsi="Tahoma" w:cs="Tahoma"/>
                <w:lang w:val="el-GR" w:eastAsia="el-GR"/>
              </w:rPr>
              <w:t xml:space="preserve"> Παναγιώτης-    »     »</w:t>
            </w:r>
          </w:p>
        </w:tc>
      </w:tr>
      <w:tr w:rsidR="00B77D9E" w:rsidRPr="00B77D9E" w:rsidTr="00FA1509">
        <w:trPr>
          <w:trHeight w:val="279"/>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hAnsi="Tahoma" w:cs="Tahoma"/>
                <w:lang w:val="el-GR" w:eastAsia="el-GR"/>
              </w:rPr>
            </w:pPr>
            <w:r w:rsidRPr="00B77D9E">
              <w:rPr>
                <w:rFonts w:ascii="Tahoma" w:hAnsi="Tahoma" w:cs="Tahoma"/>
                <w:lang w:val="el-GR" w:eastAsia="el-GR"/>
              </w:rPr>
              <w:t xml:space="preserve">3. </w:t>
            </w:r>
            <w:proofErr w:type="spellStart"/>
            <w:r w:rsidRPr="00B77D9E">
              <w:rPr>
                <w:rFonts w:ascii="Tahoma" w:hAnsi="Tahoma" w:cs="Tahoma"/>
                <w:lang w:val="el-GR" w:eastAsia="el-GR"/>
              </w:rPr>
              <w:t>Κορδώνια</w:t>
            </w:r>
            <w:proofErr w:type="spellEnd"/>
            <w:r w:rsidRPr="00B77D9E">
              <w:rPr>
                <w:rFonts w:ascii="Tahoma" w:hAnsi="Tahoma" w:cs="Tahoma"/>
                <w:lang w:val="el-GR" w:eastAsia="el-GR"/>
              </w:rPr>
              <w:t xml:space="preserve"> Ευγενία-          »      »</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eastAsia="Batang" w:hAnsi="Tahoma" w:cs="Tahoma"/>
                <w:bCs/>
                <w:lang w:val="el-GR" w:eastAsia="el-GR"/>
              </w:rPr>
              <w:t xml:space="preserve">3. </w:t>
            </w:r>
            <w:proofErr w:type="spellStart"/>
            <w:r w:rsidRPr="00B77D9E">
              <w:rPr>
                <w:rFonts w:ascii="Tahoma" w:eastAsia="Batang" w:hAnsi="Tahoma" w:cs="Tahoma"/>
                <w:bCs/>
                <w:lang w:val="el-GR" w:eastAsia="el-GR"/>
              </w:rPr>
              <w:t>Γλήνιας</w:t>
            </w:r>
            <w:proofErr w:type="spellEnd"/>
            <w:r w:rsidRPr="00B77D9E">
              <w:rPr>
                <w:rFonts w:ascii="Tahoma" w:eastAsia="Batang" w:hAnsi="Tahoma" w:cs="Tahoma"/>
                <w:bCs/>
                <w:lang w:val="el-GR" w:eastAsia="el-GR"/>
              </w:rPr>
              <w:t xml:space="preserve"> Μιχαήλ-           »     »</w:t>
            </w: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eastAsia="Batang" w:hAnsi="Tahoma" w:cs="Tahoma"/>
                <w:bCs/>
                <w:lang w:val="el-GR" w:eastAsia="el-GR"/>
              </w:rPr>
              <w:t xml:space="preserve">4. </w:t>
            </w:r>
            <w:proofErr w:type="spellStart"/>
            <w:r w:rsidRPr="00B77D9E">
              <w:rPr>
                <w:rFonts w:ascii="Tahoma" w:eastAsia="Batang" w:hAnsi="Tahoma" w:cs="Tahoma"/>
                <w:bCs/>
                <w:lang w:val="el-GR" w:eastAsia="el-GR"/>
              </w:rPr>
              <w:t>Σκαρλατίδης</w:t>
            </w:r>
            <w:proofErr w:type="spellEnd"/>
            <w:r w:rsidRPr="00B77D9E">
              <w:rPr>
                <w:rFonts w:ascii="Tahoma" w:eastAsia="Batang" w:hAnsi="Tahoma" w:cs="Tahoma"/>
                <w:bCs/>
                <w:lang w:val="el-GR" w:eastAsia="el-GR"/>
              </w:rPr>
              <w:t xml:space="preserve"> Αθανάσιος-  »     »</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eastAsia="Batang" w:hAnsi="Tahoma" w:cs="Tahoma"/>
                <w:bCs/>
                <w:lang w:val="el-GR" w:eastAsia="el-GR"/>
              </w:rPr>
              <w:t xml:space="preserve">4. </w:t>
            </w:r>
            <w:proofErr w:type="spellStart"/>
            <w:r w:rsidRPr="00B77D9E">
              <w:rPr>
                <w:rFonts w:ascii="Tahoma" w:eastAsia="Batang" w:hAnsi="Tahoma" w:cs="Tahoma"/>
                <w:bCs/>
                <w:lang w:val="el-GR" w:eastAsia="el-GR"/>
              </w:rPr>
              <w:t>Λαζανδρέας</w:t>
            </w:r>
            <w:proofErr w:type="spellEnd"/>
            <w:r w:rsidRPr="00B77D9E">
              <w:rPr>
                <w:rFonts w:ascii="Tahoma" w:eastAsia="Batang" w:hAnsi="Tahoma" w:cs="Tahoma"/>
                <w:bCs/>
                <w:lang w:val="el-GR" w:eastAsia="el-GR"/>
              </w:rPr>
              <w:t xml:space="preserve"> Κων/νος</w:t>
            </w:r>
            <w:r w:rsidRPr="00B77D9E">
              <w:rPr>
                <w:rFonts w:ascii="Tahoma" w:eastAsia="Batang" w:hAnsi="Tahoma" w:cs="Tahoma"/>
                <w:bCs/>
                <w:lang w:eastAsia="el-GR"/>
              </w:rPr>
              <w:t xml:space="preserve">-  </w:t>
            </w:r>
            <w:r w:rsidRPr="00B77D9E">
              <w:rPr>
                <w:rFonts w:ascii="Tahoma" w:eastAsia="Batang" w:hAnsi="Tahoma" w:cs="Tahoma"/>
                <w:bCs/>
                <w:lang w:val="el-GR" w:eastAsia="el-GR"/>
              </w:rPr>
              <w:t>»      »</w:t>
            </w: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eastAsia="Batang" w:hAnsi="Tahoma" w:cs="Tahoma"/>
                <w:bCs/>
                <w:lang w:val="el-GR" w:eastAsia="el-GR"/>
              </w:rPr>
              <w:t>5. Μισέντου Φράγκου Άννα- »     »</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Times New Roman" w:hAnsi="Tahoma" w:cs="Tahoma"/>
                <w:lang w:val="el-GR" w:eastAsia="el-GR"/>
              </w:rPr>
            </w:pPr>
            <w:r w:rsidRPr="00B77D9E">
              <w:rPr>
                <w:rFonts w:ascii="Tahoma" w:eastAsia="Batang" w:hAnsi="Tahoma" w:cs="Tahoma"/>
                <w:bCs/>
                <w:lang w:val="el-GR" w:eastAsia="el-GR"/>
              </w:rPr>
              <w:t xml:space="preserve">5. </w:t>
            </w:r>
            <w:r w:rsidRPr="00B77D9E">
              <w:rPr>
                <w:rFonts w:ascii="Tahoma" w:hAnsi="Tahoma" w:cs="Tahoma"/>
                <w:lang w:val="el-GR" w:eastAsia="el-GR"/>
              </w:rPr>
              <w:t>Μόραλη Αντωνάκη Χρυσάνθη- »   »</w:t>
            </w: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hAnsi="Tahoma" w:cs="Tahoma"/>
                <w:lang w:val="el-GR" w:eastAsia="el-GR"/>
              </w:rPr>
            </w:pPr>
            <w:r w:rsidRPr="00B77D9E">
              <w:rPr>
                <w:rFonts w:ascii="Tahoma" w:eastAsia="Batang" w:hAnsi="Tahoma" w:cs="Tahoma"/>
                <w:bCs/>
                <w:lang w:val="el-GR" w:eastAsia="el-GR"/>
              </w:rPr>
              <w:t>6. Παπάς Παναγιώτης- Πρόεδρος ΔΣ.</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spacing w:after="0" w:line="240" w:lineRule="auto"/>
              <w:rPr>
                <w:rFonts w:ascii="Tahoma" w:hAnsi="Tahoma" w:cs="Tahoma"/>
                <w:lang w:val="el-GR" w:eastAsia="el-GR"/>
              </w:rPr>
            </w:pPr>
            <w:r w:rsidRPr="00B77D9E">
              <w:rPr>
                <w:rFonts w:ascii="Tahoma" w:hAnsi="Tahoma" w:cs="Tahoma"/>
                <w:lang w:val="el-GR" w:eastAsia="el-GR"/>
              </w:rPr>
              <w:t xml:space="preserve">6.  </w:t>
            </w:r>
            <w:r w:rsidRPr="00B77D9E">
              <w:rPr>
                <w:rFonts w:ascii="Tahoma" w:eastAsia="Batang" w:hAnsi="Tahoma" w:cs="Tahoma"/>
                <w:bCs/>
                <w:lang w:val="el-GR" w:eastAsia="el-GR"/>
              </w:rPr>
              <w:t>Στεργίου Εμμανουήλ     »      »</w:t>
            </w: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hAnsi="Tahoma" w:cs="Tahoma"/>
                <w:lang w:val="el-GR" w:eastAsia="el-GR"/>
              </w:rPr>
            </w:pPr>
            <w:r w:rsidRPr="00B77D9E">
              <w:rPr>
                <w:rFonts w:ascii="Tahoma" w:eastAsia="Batang" w:hAnsi="Tahoma" w:cs="Tahoma"/>
                <w:bCs/>
                <w:lang w:val="el-GR" w:eastAsia="el-GR"/>
              </w:rPr>
              <w:t>7. Πρόξενος Χρήστος-        »      »</w:t>
            </w: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spacing w:line="252" w:lineRule="auto"/>
              <w:rPr>
                <w:rFonts w:ascii="Tahoma" w:hAnsi="Tahoma" w:cs="Tahoma"/>
                <w:lang w:val="el-GR" w:eastAsia="el-GR"/>
              </w:rPr>
            </w:pPr>
            <w:r w:rsidRPr="00B77D9E">
              <w:rPr>
                <w:rFonts w:ascii="Tahoma" w:hAnsi="Tahoma" w:cs="Tahoma"/>
                <w:lang w:val="el-GR" w:eastAsia="el-GR"/>
              </w:rPr>
              <w:t xml:space="preserve">7. </w:t>
            </w:r>
            <w:r w:rsidRPr="00B77D9E">
              <w:rPr>
                <w:rFonts w:ascii="Tahoma" w:eastAsia="Batang" w:hAnsi="Tahoma" w:cs="Tahoma"/>
                <w:bCs/>
                <w:lang w:val="el-GR" w:eastAsia="el-GR"/>
              </w:rPr>
              <w:t>Ταμπάκης Νικόλαος -      »      »</w:t>
            </w: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eastAsia="Batang" w:hAnsi="Tahoma" w:cs="Tahoma"/>
                <w:bCs/>
                <w:lang w:val="el-GR" w:eastAsia="el-GR"/>
              </w:rPr>
              <w:t xml:space="preserve">8. </w:t>
            </w:r>
            <w:proofErr w:type="spellStart"/>
            <w:r w:rsidRPr="00B77D9E">
              <w:rPr>
                <w:rFonts w:ascii="Tahoma" w:eastAsia="Batang" w:hAnsi="Tahoma" w:cs="Tahoma"/>
                <w:bCs/>
                <w:lang w:val="el-GR" w:eastAsia="el-GR"/>
              </w:rPr>
              <w:t>Κουτράκη</w:t>
            </w:r>
            <w:proofErr w:type="spellEnd"/>
            <w:r w:rsidRPr="00B77D9E">
              <w:rPr>
                <w:rFonts w:ascii="Tahoma" w:eastAsia="Batang" w:hAnsi="Tahoma" w:cs="Tahoma"/>
                <w:bCs/>
                <w:lang w:val="el-GR" w:eastAsia="el-GR"/>
              </w:rPr>
              <w:t xml:space="preserve"> Μαρία-           »      »</w:t>
            </w:r>
          </w:p>
        </w:tc>
        <w:tc>
          <w:tcPr>
            <w:tcW w:w="4315" w:type="dxa"/>
            <w:tcBorders>
              <w:top w:val="single" w:sz="4" w:space="0" w:color="000000"/>
              <w:left w:val="single" w:sz="4" w:space="0" w:color="000000"/>
              <w:bottom w:val="single" w:sz="4" w:space="0" w:color="000000"/>
              <w:right w:val="nil"/>
            </w:tcBorders>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hAnsi="Tahoma" w:cs="Tahoma"/>
                <w:lang w:val="el-GR" w:eastAsia="el-GR"/>
              </w:rPr>
              <w:t xml:space="preserve">9. Λάζαρης </w:t>
            </w:r>
            <w:proofErr w:type="spellStart"/>
            <w:r w:rsidRPr="00B77D9E">
              <w:rPr>
                <w:rFonts w:ascii="Tahoma" w:hAnsi="Tahoma" w:cs="Tahoma"/>
                <w:lang w:val="el-GR" w:eastAsia="el-GR"/>
              </w:rPr>
              <w:t>Αλεξανδρος</w:t>
            </w:r>
            <w:proofErr w:type="spellEnd"/>
            <w:r w:rsidRPr="00B77D9E">
              <w:rPr>
                <w:rFonts w:ascii="Tahoma" w:eastAsia="Batang" w:hAnsi="Tahoma" w:cs="Tahoma"/>
                <w:bCs/>
                <w:lang w:val="el-GR" w:eastAsia="el-GR"/>
              </w:rPr>
              <w:t>-     »      »</w:t>
            </w:r>
          </w:p>
        </w:tc>
        <w:tc>
          <w:tcPr>
            <w:tcW w:w="4315" w:type="dxa"/>
            <w:tcBorders>
              <w:top w:val="single" w:sz="4" w:space="0" w:color="000000"/>
              <w:left w:val="single" w:sz="4" w:space="0" w:color="000000"/>
              <w:bottom w:val="single" w:sz="4" w:space="0" w:color="000000"/>
              <w:right w:val="nil"/>
            </w:tcBorders>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p>
        </w:tc>
      </w:tr>
      <w:tr w:rsidR="00B77D9E" w:rsidRPr="00B77D9E" w:rsidTr="00FA1509">
        <w:trPr>
          <w:trHeight w:val="341"/>
        </w:trPr>
        <w:tc>
          <w:tcPr>
            <w:tcW w:w="4324" w:type="dxa"/>
            <w:tcBorders>
              <w:top w:val="single" w:sz="4" w:space="0" w:color="000000"/>
              <w:left w:val="single" w:sz="4" w:space="0" w:color="000000"/>
              <w:bottom w:val="single" w:sz="4" w:space="0" w:color="000000"/>
              <w:right w:val="nil"/>
            </w:tcBorders>
          </w:tcPr>
          <w:p w:rsidR="00B77D9E" w:rsidRPr="00B77D9E" w:rsidRDefault="00B77D9E" w:rsidP="00B77D9E">
            <w:pPr>
              <w:spacing w:line="252" w:lineRule="auto"/>
              <w:rPr>
                <w:rFonts w:ascii="Tahoma" w:hAnsi="Tahoma" w:cs="Tahoma"/>
                <w:lang w:val="el-GR" w:eastAsia="el-GR"/>
              </w:rPr>
            </w:pPr>
          </w:p>
        </w:tc>
        <w:tc>
          <w:tcPr>
            <w:tcW w:w="4315"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40" w:lineRule="auto"/>
              <w:ind w:right="57"/>
              <w:jc w:val="both"/>
              <w:rPr>
                <w:rFonts w:ascii="Tahoma" w:eastAsia="Batang" w:hAnsi="Tahoma" w:cs="Tahoma"/>
                <w:bCs/>
                <w:lang w:val="el-GR" w:eastAsia="el-GR"/>
              </w:rPr>
            </w:pPr>
            <w:r w:rsidRPr="00B77D9E">
              <w:rPr>
                <w:rFonts w:ascii="Tahoma" w:eastAsia="Batang" w:hAnsi="Tahoma" w:cs="Tahoma"/>
                <w:bCs/>
                <w:lang w:val="el-GR" w:eastAsia="el-GR"/>
              </w:rPr>
              <w:t>(Δεν προσήλθαν αν και κλήθηκαν νόμιμα)</w:t>
            </w:r>
          </w:p>
        </w:tc>
      </w:tr>
    </w:tbl>
    <w:p w:rsidR="00B77D9E" w:rsidRPr="00B77D9E" w:rsidRDefault="00B77D9E" w:rsidP="00B77D9E">
      <w:pPr>
        <w:spacing w:after="0" w:line="240" w:lineRule="auto"/>
        <w:jc w:val="both"/>
        <w:rPr>
          <w:rFonts w:ascii="Tahoma" w:eastAsia="Batang" w:hAnsi="Tahoma" w:cs="Tahoma"/>
          <w:lang w:val="el-GR"/>
        </w:rPr>
      </w:pPr>
    </w:p>
    <w:p w:rsidR="00B77D9E" w:rsidRPr="00B77D9E" w:rsidRDefault="00B77D9E" w:rsidP="00B77D9E">
      <w:pPr>
        <w:tabs>
          <w:tab w:val="left" w:pos="8100"/>
        </w:tabs>
        <w:spacing w:after="0" w:line="240" w:lineRule="auto"/>
        <w:jc w:val="both"/>
        <w:rPr>
          <w:rFonts w:ascii="Tahoma" w:eastAsia="Batang" w:hAnsi="Tahoma" w:cs="Tahoma"/>
          <w:lang w:val="el-GR"/>
        </w:rPr>
      </w:pPr>
      <w:r w:rsidRPr="00B77D9E">
        <w:rPr>
          <w:rFonts w:ascii="Tahoma" w:eastAsia="Batang" w:hAnsi="Tahoma" w:cs="Tahoma"/>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B77D9E" w:rsidRPr="00B77D9E" w:rsidRDefault="00B77D9E" w:rsidP="00B77D9E">
      <w:pPr>
        <w:spacing w:line="252" w:lineRule="auto"/>
        <w:rPr>
          <w:lang w:val="el-GR"/>
        </w:rPr>
      </w:pPr>
      <w:r w:rsidRPr="00B77D9E">
        <w:rPr>
          <w:rFonts w:ascii="Tahoma" w:eastAsia="Batang" w:hAnsi="Tahoma" w:cs="Tahoma"/>
          <w:lang w:val="el-GR"/>
        </w:rPr>
        <w:t>Πριν την έναρξη συζήτησης του 10</w:t>
      </w:r>
      <w:r w:rsidRPr="00B77D9E">
        <w:rPr>
          <w:rFonts w:ascii="Tahoma" w:eastAsia="Batang" w:hAnsi="Tahoma" w:cs="Tahoma"/>
          <w:vertAlign w:val="superscript"/>
          <w:lang w:val="el-GR"/>
        </w:rPr>
        <w:t>ο</w:t>
      </w:r>
      <w:r w:rsidRPr="00B77D9E">
        <w:rPr>
          <w:rFonts w:ascii="Tahoma" w:eastAsia="Batang" w:hAnsi="Tahoma" w:cs="Tahoma"/>
          <w:lang w:val="el-GR"/>
        </w:rPr>
        <w:t xml:space="preserve"> θέματος ημερήσιας διάταξης </w:t>
      </w:r>
      <w:r w:rsidRPr="00B77D9E">
        <w:rPr>
          <w:rFonts w:ascii="Tahoma" w:eastAsia="Batang" w:hAnsi="Tahoma" w:cs="Tahoma"/>
          <w:u w:val="single"/>
          <w:lang w:val="el-GR"/>
        </w:rPr>
        <w:t xml:space="preserve">προσήλθε στην αίθουσα συνεδρίασης ο Δημοτικός Σύμβουλος κ. Φωτεινός </w:t>
      </w:r>
      <w:proofErr w:type="spellStart"/>
      <w:r w:rsidRPr="00B77D9E">
        <w:rPr>
          <w:rFonts w:ascii="Tahoma" w:eastAsia="Batang" w:hAnsi="Tahoma" w:cs="Tahoma"/>
          <w:u w:val="single"/>
          <w:lang w:val="el-GR"/>
        </w:rPr>
        <w:t>Φωτεινός</w:t>
      </w:r>
      <w:proofErr w:type="spellEnd"/>
      <w:r w:rsidRPr="00B77D9E">
        <w:rPr>
          <w:rFonts w:ascii="Tahoma" w:eastAsia="Batang" w:hAnsi="Tahoma" w:cs="Tahoma"/>
          <w:u w:val="single"/>
          <w:lang w:val="el-GR"/>
        </w:rPr>
        <w:t xml:space="preserve"> </w:t>
      </w:r>
      <w:r w:rsidRPr="00B77D9E">
        <w:rPr>
          <w:rFonts w:ascii="Tahoma" w:eastAsia="Batang" w:hAnsi="Tahoma" w:cs="Tahoma"/>
          <w:lang w:val="el-GR"/>
        </w:rPr>
        <w:t>και αποχώρησε κ</w:t>
      </w:r>
      <w:r w:rsidRPr="00B77D9E">
        <w:rPr>
          <w:rFonts w:ascii="Tahoma" w:eastAsia="Batang" w:hAnsi="Tahoma" w:cs="Tahoma"/>
          <w:color w:val="111111"/>
          <w:lang w:val="el-GR"/>
        </w:rPr>
        <w:t>ατά την διάρκεια συζήτησης του 10</w:t>
      </w:r>
      <w:r w:rsidRPr="00B77D9E">
        <w:rPr>
          <w:rFonts w:ascii="Tahoma" w:eastAsia="Batang" w:hAnsi="Tahoma" w:cs="Tahoma"/>
          <w:color w:val="111111"/>
          <w:vertAlign w:val="superscript"/>
          <w:lang w:val="el-GR"/>
        </w:rPr>
        <w:t>ο</w:t>
      </w:r>
      <w:r w:rsidRPr="00B77D9E">
        <w:rPr>
          <w:rFonts w:ascii="Tahoma" w:eastAsia="Batang" w:hAnsi="Tahoma" w:cs="Tahoma"/>
          <w:color w:val="111111"/>
          <w:lang w:val="el-GR"/>
        </w:rPr>
        <w:t xml:space="preserve"> θέματος και πριν από την λήψη απόφασης.</w:t>
      </w:r>
    </w:p>
    <w:p w:rsidR="00B77D9E" w:rsidRPr="00B77D9E" w:rsidRDefault="00B77D9E" w:rsidP="00B77D9E">
      <w:pPr>
        <w:autoSpaceDE w:val="0"/>
        <w:autoSpaceDN w:val="0"/>
        <w:adjustRightInd w:val="0"/>
        <w:spacing w:after="0" w:line="240" w:lineRule="auto"/>
        <w:rPr>
          <w:rFonts w:ascii="Tahoma" w:eastAsia="Batang" w:hAnsi="Tahoma" w:cs="Tahoma"/>
          <w:color w:val="111111"/>
          <w:lang w:val="el-GR"/>
        </w:rPr>
      </w:pPr>
      <w:r w:rsidRPr="00B77D9E">
        <w:rPr>
          <w:rFonts w:ascii="Tahoma" w:eastAsia="Batang" w:hAnsi="Tahoma" w:cs="Tahoma"/>
          <w:color w:val="111111"/>
          <w:lang w:val="el-GR"/>
        </w:rPr>
        <w:t>Ύστερα από την διαπίστωση της απαρτίας ο Πρόεδρος κ. Παπάς Παναγιώτης  κήρυξε την έναρξη της συνεδρίασής και εισηγήθηκε ως εξής:</w:t>
      </w:r>
    </w:p>
    <w:p w:rsidR="00B77D9E" w:rsidRPr="00B77D9E" w:rsidRDefault="00B77D9E" w:rsidP="00B77D9E">
      <w:pPr>
        <w:spacing w:line="252" w:lineRule="auto"/>
        <w:jc w:val="both"/>
        <w:rPr>
          <w:rFonts w:ascii="Tahoma" w:hAnsi="Tahoma" w:cs="Tahoma"/>
          <w:lang w:val="el-GR"/>
        </w:rPr>
      </w:pPr>
    </w:p>
    <w:p w:rsidR="00B77D9E" w:rsidRPr="00B77D9E" w:rsidRDefault="00B77D9E" w:rsidP="00B77D9E">
      <w:pPr>
        <w:spacing w:line="252" w:lineRule="auto"/>
        <w:jc w:val="both"/>
        <w:rPr>
          <w:rFonts w:ascii="Tahoma" w:hAnsi="Tahoma" w:cs="Tahoma"/>
          <w:lang w:val="el-GR"/>
        </w:rPr>
      </w:pPr>
      <w:r w:rsidRPr="00B77D9E">
        <w:rPr>
          <w:rFonts w:ascii="Tahoma" w:hAnsi="Tahoma" w:cs="Tahoma"/>
          <w:lang w:val="el-GR"/>
        </w:rPr>
        <w:t xml:space="preserve">Με τις διατάξεις του άρθρου 19 του 24-9/20-10-1958 Β.Δ/τος ¨Περί κωδικοποιήσεως εις </w:t>
      </w:r>
      <w:proofErr w:type="spellStart"/>
      <w:r w:rsidRPr="00B77D9E">
        <w:rPr>
          <w:rFonts w:ascii="Tahoma" w:hAnsi="Tahoma" w:cs="Tahoma"/>
          <w:lang w:val="el-GR"/>
        </w:rPr>
        <w:t>ενιαίον</w:t>
      </w:r>
      <w:proofErr w:type="spellEnd"/>
      <w:r w:rsidRPr="00B77D9E">
        <w:rPr>
          <w:rFonts w:ascii="Tahoma" w:hAnsi="Tahoma" w:cs="Tahoma"/>
          <w:lang w:val="el-GR"/>
        </w:rPr>
        <w:t xml:space="preserve"> </w:t>
      </w:r>
      <w:proofErr w:type="spellStart"/>
      <w:r w:rsidRPr="00B77D9E">
        <w:rPr>
          <w:rFonts w:ascii="Tahoma" w:hAnsi="Tahoma" w:cs="Tahoma"/>
          <w:lang w:val="el-GR"/>
        </w:rPr>
        <w:t>κείμενον</w:t>
      </w:r>
      <w:proofErr w:type="spellEnd"/>
      <w:r w:rsidRPr="00B77D9E">
        <w:rPr>
          <w:rFonts w:ascii="Tahoma" w:hAnsi="Tahoma" w:cs="Tahoma"/>
          <w:lang w:val="el-GR"/>
        </w:rPr>
        <w:t xml:space="preserve"> νόμου των ισχυουσών διατάξεων περί των προσόδων των Δήμων και Κοινοτήτων¨ ορίζεται ότι σε όσους κάνουν χρήση Δημοτικών ή Κοινοτικών κτημάτων, έργων ή υπηρεσιών, ο </w:t>
      </w:r>
      <w:r w:rsidRPr="00B77D9E">
        <w:rPr>
          <w:rFonts w:ascii="Tahoma" w:hAnsi="Tahoma" w:cs="Tahoma"/>
          <w:lang w:val="el-GR"/>
        </w:rPr>
        <w:lastRenderedPageBreak/>
        <w:t>Δήμος ή η Κοινότητα δικαιούται να επιβάλει τέλη ή δικαιώματα που ορίζονται με απόφαση του Δημοτικού ή Κοινοτικού Συμβουλίου.</w:t>
      </w:r>
    </w:p>
    <w:p w:rsidR="00B77D9E" w:rsidRPr="00B77D9E" w:rsidRDefault="00B77D9E" w:rsidP="00B77D9E">
      <w:pPr>
        <w:spacing w:line="252" w:lineRule="auto"/>
        <w:jc w:val="both"/>
        <w:rPr>
          <w:rFonts w:ascii="Tahoma" w:hAnsi="Tahoma" w:cs="Tahoma"/>
          <w:lang w:val="el-GR"/>
        </w:rPr>
      </w:pPr>
      <w:r w:rsidRPr="00B77D9E">
        <w:rPr>
          <w:rFonts w:ascii="Tahoma" w:hAnsi="Tahoma" w:cs="Tahoma"/>
          <w:lang w:val="el-GR"/>
        </w:rPr>
        <w:t xml:space="preserve">Επίσης από τις διατάξεις του άρθρου 17 του Ν.1080/80 «περί τροποποιήσεως και συμπληρώσεως διατάξεων τινών περί των εσόδων των ΟΤΑ Νομοθεσίας και άλλων τινών διατάξεων» ορίζεται ότι τα τέλη αυτά πρέπει να καλύπτουν όλες γενικά τις ετήσιες δαπάνες στις οποίες υποβάλλεται ο Δήμος ή η Κοινότητα για την συντήρηση ή βελτίωση των έργων και την λειτουργία της αντίστοιχης υπηρεσίας. </w:t>
      </w:r>
    </w:p>
    <w:p w:rsidR="00B77D9E" w:rsidRPr="00B77D9E" w:rsidRDefault="00B77D9E" w:rsidP="00B77D9E">
      <w:pPr>
        <w:spacing w:line="252" w:lineRule="auto"/>
        <w:jc w:val="both"/>
        <w:rPr>
          <w:rFonts w:ascii="Tahoma" w:hAnsi="Tahoma" w:cs="Tahoma"/>
          <w:lang w:val="el-GR"/>
        </w:rPr>
      </w:pPr>
      <w:r w:rsidRPr="00B77D9E">
        <w:rPr>
          <w:rFonts w:ascii="Tahoma" w:hAnsi="Tahoma" w:cs="Tahoma"/>
          <w:lang w:val="el-GR"/>
        </w:rPr>
        <w:t xml:space="preserve">Σύμφωνα με το άρθρο 93 παρ.3 του Ν.3463/06 αρμοδιότητα του Δημοτικού Συμβουλίου είναι να καθορίζει τους φόρους, τα τέλη, τα δικαιώματα και τις εισφορές. </w:t>
      </w:r>
    </w:p>
    <w:p w:rsidR="00B77D9E" w:rsidRPr="00B77D9E" w:rsidRDefault="00B77D9E" w:rsidP="00B77D9E">
      <w:pPr>
        <w:spacing w:line="252" w:lineRule="auto"/>
        <w:jc w:val="both"/>
        <w:rPr>
          <w:rFonts w:ascii="Tahoma" w:hAnsi="Tahoma" w:cs="Tahoma"/>
          <w:lang w:val="el-GR"/>
        </w:rPr>
      </w:pPr>
      <w:r w:rsidRPr="00B77D9E">
        <w:rPr>
          <w:rFonts w:ascii="Tahoma" w:hAnsi="Tahoma" w:cs="Tahoma"/>
          <w:lang w:val="el-GR"/>
        </w:rPr>
        <w:t>Σύμφωνα με την εγκύκλιο του ΥΠΕΣΔΔΑ 2/2077/14-1-2005 και τη σχετική νομολογία το Δημοτικό Συμβούλιο είναι υποχρεωμένο, κατά τη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αυστηρά να τηρείται η θεμελιώδης αρχή της ανταποδοτικότητας και κατά συνέπεια η αύξηση των τελών πρέπει να είναι ανάλογη µε την αύξηση του κόστους των παρεχόμενων υπηρεσιών. Η µη ικανοποίηση των ανωτέρω κριτηρίων, που επιτάσσεται από τη φύση των τελών ανταποδοτικού χαρακτήρα, αποστερεί τις αποφάσεις επιβολής τους από το στοιχείο της νομιμότητας.</w:t>
      </w:r>
    </w:p>
    <w:p w:rsidR="00B77D9E" w:rsidRPr="00B77D9E" w:rsidRDefault="00B77D9E" w:rsidP="00B77D9E">
      <w:pPr>
        <w:spacing w:line="252" w:lineRule="auto"/>
        <w:jc w:val="both"/>
        <w:rPr>
          <w:rFonts w:ascii="Tahoma" w:hAnsi="Tahoma" w:cs="Tahoma"/>
          <w:lang w:val="el-GR"/>
        </w:rPr>
      </w:pPr>
      <w:r w:rsidRPr="00B77D9E">
        <w:rPr>
          <w:rFonts w:ascii="Tahoma" w:hAnsi="Tahoma" w:cs="Tahoma"/>
          <w:lang w:val="el-GR"/>
        </w:rPr>
        <w:t xml:space="preserve">Με την περίπτωση ζ της </w:t>
      </w:r>
      <w:proofErr w:type="spellStart"/>
      <w:r w:rsidRPr="00B77D9E">
        <w:rPr>
          <w:rFonts w:ascii="Tahoma" w:hAnsi="Tahoma" w:cs="Tahoma"/>
          <w:lang w:val="el-GR"/>
        </w:rPr>
        <w:t>παρ</w:t>
      </w:r>
      <w:proofErr w:type="spellEnd"/>
      <w:r w:rsidRPr="00B77D9E">
        <w:rPr>
          <w:rFonts w:ascii="Tahoma" w:hAnsi="Tahoma" w:cs="Tahoma"/>
          <w:lang w:val="el-GR"/>
        </w:rPr>
        <w:t xml:space="preserve"> 1 του άρθρου 72 του ν. 3852/10 ορίζεται ότι η οικονομική επιτροπή εισηγείται προς το δημοτικό συμβούλιο την επιβολή τελών, δικαιωμάτων και εισφορών. Συνεπώς για τη λήψη απόφασης  του Δημοτικού Συμβουλίου περί επιβολής τελών, δικαιωμάτων και εισφορών απαιτείται μετά την 1/1/2011 η προηγούμενη εισήγηση της οικονομικής επιτροπής. </w:t>
      </w:r>
    </w:p>
    <w:p w:rsidR="00B77D9E" w:rsidRPr="00B77D9E" w:rsidRDefault="00B77D9E" w:rsidP="00B77D9E">
      <w:pPr>
        <w:spacing w:line="252" w:lineRule="auto"/>
        <w:jc w:val="both"/>
        <w:rPr>
          <w:rFonts w:ascii="Tahoma" w:hAnsi="Tahoma" w:cs="Tahoma"/>
          <w:lang w:val="el-GR"/>
        </w:rPr>
      </w:pPr>
      <w:r w:rsidRPr="00B77D9E">
        <w:rPr>
          <w:rFonts w:ascii="Tahoma" w:hAnsi="Tahoma" w:cs="Tahoma"/>
          <w:lang w:val="el-GR"/>
        </w:rPr>
        <w:t xml:space="preserve">Η δημοσίευση των κανονιστικών αποφάσεων των δημοτικών και κοινοτικών συμβουλίων επί θεμάτων επιβολής (ή αναπροσαρμογής συντελεστών) φόρων, τελών, δικαιωμάτων και εισφορών </w:t>
      </w:r>
      <w:proofErr w:type="spellStart"/>
      <w:r w:rsidRPr="00B77D9E">
        <w:rPr>
          <w:rFonts w:ascii="Tahoma" w:hAnsi="Tahoma" w:cs="Tahoma"/>
          <w:lang w:val="el-GR"/>
        </w:rPr>
        <w:t>διέπεται</w:t>
      </w:r>
      <w:proofErr w:type="spellEnd"/>
      <w:r w:rsidRPr="00B77D9E">
        <w:rPr>
          <w:rFonts w:ascii="Tahoma" w:hAnsi="Tahoma" w:cs="Tahoma"/>
          <w:lang w:val="el-GR"/>
        </w:rPr>
        <w:t xml:space="preserve"> αποκλειστικά από τις διατάξεις του άρθρου 66 του Β.Δ. της 24.9/20-10-1958, όπως ισχύει, οι οποίες ως ειδικότερες κατισχύουν αυτών της παρ. 4 του άρθρου 79 ΚΔΚ (με τις οποίες ρυθμίζονται αποκλειστικά τα της δημοσίευσης των τοπικών κανονιστικών αποφάσεων των δημοτικών και κοινοτικών συμβουλίων). Η ανωτέρω δηλ. διάταξη του ΚΔΚ ισχύει μόνο για τις τοπικές κανονιστικές αποφάσεις, όπως προσδιορίστηκαν ανωτέρω. (ΥΠΕΣ Εγκύκλιος αριθ. 49/62650/23-11-2006) (ΥΠΕΣ Εγκύκλιος 41/2007).</w:t>
      </w:r>
    </w:p>
    <w:p w:rsidR="00B77D9E" w:rsidRPr="00B77D9E" w:rsidRDefault="00B77D9E" w:rsidP="00B77D9E">
      <w:pPr>
        <w:spacing w:line="252" w:lineRule="auto"/>
        <w:jc w:val="both"/>
        <w:rPr>
          <w:rFonts w:ascii="Tahoma" w:hAnsi="Tahoma" w:cs="Tahoma"/>
          <w:lang w:val="el-GR"/>
        </w:rPr>
      </w:pPr>
      <w:r w:rsidRPr="00B77D9E">
        <w:rPr>
          <w:rFonts w:ascii="Tahoma" w:hAnsi="Tahoma" w:cs="Tahoma"/>
          <w:lang w:val="el-GR"/>
        </w:rPr>
        <w:t xml:space="preserve">Με τη Εγκύκλιο ΥΠΕΣ αριθ. 49/62650/23-11-2006 γίνονται δεκτά τα εξής σχετικά με τη δημοσίευση των κανονιστικών αποφάσεων των δημοτικών συμβουλίων περί επιβολής φόρων, τελών, δικαιωμάτων και εισφορών: </w:t>
      </w:r>
    </w:p>
    <w:p w:rsidR="00B77D9E" w:rsidRPr="00B77D9E" w:rsidRDefault="00B77D9E" w:rsidP="00B77D9E">
      <w:pPr>
        <w:spacing w:line="252" w:lineRule="auto"/>
        <w:jc w:val="both"/>
        <w:rPr>
          <w:rFonts w:ascii="Tahoma" w:hAnsi="Tahoma" w:cs="Tahoma"/>
          <w:lang w:val="el-GR"/>
        </w:rPr>
      </w:pPr>
      <w:r w:rsidRPr="00B77D9E">
        <w:rPr>
          <w:rFonts w:ascii="Tahoma" w:hAnsi="Tahoma" w:cs="Tahoma"/>
          <w:lang w:val="el-GR"/>
        </w:rPr>
        <w:t xml:space="preserve">Σύμφωνα με τη διάταξη του άρθρου 66 του Β.Δ. της 24.9/20-10-1958 ΦΕΚ (Α'171) όπως τροποποιήθηκε με τα διαλαμβανόμενα στο </w:t>
      </w:r>
      <w:proofErr w:type="spellStart"/>
      <w:r w:rsidRPr="00B77D9E">
        <w:rPr>
          <w:rFonts w:ascii="Tahoma" w:hAnsi="Tahoma" w:cs="Tahoma"/>
          <w:lang w:val="el-GR"/>
        </w:rPr>
        <w:t>στοιχ</w:t>
      </w:r>
      <w:proofErr w:type="spellEnd"/>
      <w:r w:rsidRPr="00B77D9E">
        <w:rPr>
          <w:rFonts w:ascii="Tahoma" w:hAnsi="Tahoma" w:cs="Tahoma"/>
          <w:lang w:val="el-GR"/>
        </w:rPr>
        <w:t xml:space="preserve">. β) της παρ. 1 του άρθρου 8, σε συνδυασμό με τα οριζόμενα της παρ. 2 του όρθρου 25 του ν. 3469/2006 (ΦΕΚ Α' 131), οι αποφάσεις των Δημοτικών και Κοινοτικών Συμβουλίων περί επιβολής φόρων, τελών, δικαιωμάτων και εισφορών, εφ' όσον δεν ρυθμίζεται διαφορετικά ο τρόπος δημοσίευσης τους </w:t>
      </w:r>
      <w:r w:rsidRPr="00B77D9E">
        <w:rPr>
          <w:rFonts w:ascii="Tahoma" w:hAnsi="Tahoma" w:cs="Tahoma"/>
          <w:u w:val="single"/>
          <w:lang w:val="el-GR"/>
        </w:rPr>
        <w:t>δημοσιεύονται εντός πέντε ημερών από την ημέρα που λαμβάνονται.</w:t>
      </w:r>
      <w:r w:rsidRPr="00B77D9E">
        <w:rPr>
          <w:rFonts w:ascii="Tahoma" w:hAnsi="Tahoma" w:cs="Tahoma"/>
          <w:lang w:val="el-GR"/>
        </w:rPr>
        <w:t xml:space="preserve"> Ειδικότερα, τοιχοκολλώνται σε ειδικό πίνακα του Δημοτικού ή Κοινοτικού καταστήματος που είναι προορισμένος για τον σκοπό αυτό. Η τοιχοκόλληση βεβαιώνεται με τη σύνταξη αποδεικτικού ενώπιον δύο μαρτύρων. Περίληψη των πράξεων αυτών </w:t>
      </w:r>
      <w:r w:rsidRPr="00B77D9E">
        <w:rPr>
          <w:rFonts w:ascii="Tahoma" w:hAnsi="Tahoma" w:cs="Tahoma"/>
          <w:u w:val="single"/>
          <w:lang w:val="el-GR"/>
        </w:rPr>
        <w:t>δημοσιεύεται σε μία ημερήσια ή εβδομαδιαία τοπική εφημερίδα</w:t>
      </w:r>
      <w:r w:rsidRPr="00B77D9E">
        <w:rPr>
          <w:rFonts w:ascii="Tahoma" w:hAnsi="Tahoma" w:cs="Tahoma"/>
          <w:lang w:val="el-GR"/>
        </w:rPr>
        <w:t xml:space="preserve">, αν εκδίδεται, </w:t>
      </w:r>
      <w:r w:rsidRPr="00B77D9E">
        <w:rPr>
          <w:rFonts w:ascii="Tahoma" w:hAnsi="Tahoma" w:cs="Tahoma"/>
          <w:lang w:val="el-GR"/>
        </w:rPr>
        <w:lastRenderedPageBreak/>
        <w:t>άλλως σε εφημερίδα που εκδίδεται στην ευρύτερη νομαρχιακή αυτοδιοίκηση ή περιφέρεια και περιλαμβάνει τα κύρια και ουσιώδη στοιχεία της κανονιστικής πράξης.</w:t>
      </w:r>
    </w:p>
    <w:p w:rsidR="00B77D9E" w:rsidRPr="00B77D9E" w:rsidRDefault="00B77D9E" w:rsidP="00B77D9E">
      <w:pPr>
        <w:autoSpaceDE w:val="0"/>
        <w:autoSpaceDN w:val="0"/>
        <w:adjustRightInd w:val="0"/>
        <w:spacing w:after="0" w:line="240" w:lineRule="auto"/>
        <w:rPr>
          <w:rFonts w:ascii="Tahoma" w:eastAsia="Batang" w:hAnsi="Tahoma" w:cs="Tahoma"/>
          <w:color w:val="111111"/>
          <w:lang w:val="el-GR"/>
        </w:rPr>
      </w:pPr>
    </w:p>
    <w:p w:rsidR="00B77D9E" w:rsidRPr="00B77D9E" w:rsidRDefault="00B77D9E" w:rsidP="00B77D9E">
      <w:pPr>
        <w:spacing w:line="240" w:lineRule="auto"/>
        <w:ind w:hanging="360"/>
        <w:jc w:val="both"/>
        <w:rPr>
          <w:rFonts w:ascii="Tahoma" w:eastAsia="Calibri" w:hAnsi="Tahoma" w:cs="Tahoma"/>
          <w:lang w:val="el-GR"/>
        </w:rPr>
      </w:pPr>
      <w:r w:rsidRPr="00B77D9E">
        <w:rPr>
          <w:rFonts w:ascii="Tahoma" w:eastAsia="Batang" w:hAnsi="Tahoma" w:cs="Tahoma"/>
          <w:color w:val="111111"/>
          <w:lang w:val="el-GR"/>
        </w:rPr>
        <w:t xml:space="preserve">     Με την </w:t>
      </w:r>
      <w:proofErr w:type="spellStart"/>
      <w:r w:rsidRPr="00B77D9E">
        <w:rPr>
          <w:rFonts w:ascii="Tahoma" w:eastAsia="Batang" w:hAnsi="Tahoma" w:cs="Tahoma"/>
          <w:color w:val="111111"/>
          <w:lang w:val="el-GR"/>
        </w:rPr>
        <w:t>αρίθμ</w:t>
      </w:r>
      <w:proofErr w:type="spellEnd"/>
      <w:r w:rsidRPr="00B77D9E">
        <w:rPr>
          <w:rFonts w:ascii="Tahoma" w:eastAsia="Batang" w:hAnsi="Tahoma" w:cs="Tahoma"/>
          <w:color w:val="111111"/>
          <w:lang w:val="el-GR"/>
        </w:rPr>
        <w:t xml:space="preserve">. 157/2018 απόφασή της η Οικονομική Επιτροπή εισηγείται προς το Δημοτικό Συμβούλιο </w:t>
      </w:r>
      <w:r w:rsidRPr="00B77D9E">
        <w:rPr>
          <w:rFonts w:ascii="Tahoma" w:eastAsia="Times New Roman" w:hAnsi="Tahoma" w:cs="Tahoma"/>
          <w:lang w:val="el-GR" w:eastAsia="el-GR"/>
        </w:rPr>
        <w:t xml:space="preserve">α)να μην επανακαθορίσει τους συντελεστές υπολογισμού του τέλους Καθαριότητας και Φωτισμού και να εξακολουθούν να ισχύουν  από 1/1/2019 οι συντελεστές που έχουν καθοριστεί με την </w:t>
      </w:r>
      <w:proofErr w:type="spellStart"/>
      <w:r w:rsidRPr="00B77D9E">
        <w:rPr>
          <w:rFonts w:ascii="Tahoma" w:eastAsia="Times New Roman" w:hAnsi="Tahoma" w:cs="Tahoma"/>
          <w:lang w:val="el-GR" w:eastAsia="el-GR"/>
        </w:rPr>
        <w:t>αρίθμ</w:t>
      </w:r>
      <w:proofErr w:type="spellEnd"/>
      <w:r w:rsidRPr="00B77D9E">
        <w:rPr>
          <w:rFonts w:ascii="Tahoma" w:eastAsia="Times New Roman" w:hAnsi="Tahoma" w:cs="Tahoma"/>
          <w:lang w:val="el-GR" w:eastAsia="el-GR"/>
        </w:rPr>
        <w:t>. 234/2016 απόφαση του Δημοτικού Συμβουλίου  Σαμοθράκης, β</w:t>
      </w:r>
      <w:r w:rsidRPr="00B77D9E">
        <w:rPr>
          <w:rFonts w:ascii="Tahoma" w:eastAsia="Times New Roman" w:hAnsi="Tahoma" w:cs="Tahoma"/>
          <w:b/>
          <w:lang w:val="el-GR" w:eastAsia="el-GR"/>
        </w:rPr>
        <w:t>)</w:t>
      </w:r>
      <w:r w:rsidRPr="00B77D9E">
        <w:rPr>
          <w:rFonts w:ascii="Tahoma" w:eastAsia="Times New Roman" w:hAnsi="Tahoma" w:cs="Tahoma"/>
          <w:lang w:val="el-GR" w:eastAsia="el-GR"/>
        </w:rPr>
        <w:t xml:space="preserve"> Την  κάλυψη του ποσού 41.251,06  € των δαπανών της υπηρεσίας καθαριότητας και φωτισμού για το έτος 2019 που δεν δύναται να καλυφθούν από ανταποδοτικά ή άλλα ειδικευμένα έσοδα από κάθε είδους τακτικά και έκτακτα έσοδα του Δήμου που δεν προορίζονται για ειδικό σκοπό δυνάμει των διατάξεων της παρ. 1 του άρθρου 47 του Ν. 4483/2017 καθώς ο Δήμος Σαμοθράκης πληροί το πληθυσμιακό κριτήριο κάτω των 4.000 κατοίκων ενώ το ύψος του ισχύοντος συντελεστή υπολογισμού του τέλους καθαριότητας και φωτισμού του Δήμου Σαμοθράκης είναι κατά πολύ υψηλότερο από τους  αντίστοιχους  συντελεστές του  τέλους που ισχύουν για το Δήμο Αλεξανδρούπολης που αποτελεί την έδρα του νομού Έβρου.</w:t>
      </w:r>
    </w:p>
    <w:p w:rsidR="00B77D9E" w:rsidRPr="00B77D9E" w:rsidRDefault="00B77D9E" w:rsidP="00B77D9E">
      <w:pPr>
        <w:spacing w:line="252" w:lineRule="auto"/>
        <w:jc w:val="both"/>
        <w:rPr>
          <w:rFonts w:ascii="Tahoma" w:hAnsi="Tahoma" w:cs="Tahoma"/>
          <w:lang w:val="el-GR"/>
        </w:rPr>
      </w:pPr>
      <w:r w:rsidRPr="00B77D9E">
        <w:rPr>
          <w:rFonts w:ascii="Tahoma" w:hAnsi="Tahoma" w:cs="Tahoma"/>
          <w:lang w:val="el-GR"/>
        </w:rPr>
        <w:t>Στην συνέχεια κάλεσε το Συμβούλιο να αποφασίσει σχετικά</w:t>
      </w:r>
    </w:p>
    <w:p w:rsidR="00B77D9E" w:rsidRPr="00B77D9E" w:rsidRDefault="00B77D9E" w:rsidP="00B77D9E">
      <w:pPr>
        <w:spacing w:line="252" w:lineRule="auto"/>
        <w:rPr>
          <w:rFonts w:ascii="Tahoma" w:hAnsi="Tahoma" w:cs="Tahoma"/>
          <w:lang w:val="el-GR"/>
        </w:rPr>
      </w:pPr>
      <w:r w:rsidRPr="00B77D9E">
        <w:rPr>
          <w:rFonts w:ascii="Tahoma" w:hAnsi="Tahoma" w:cs="Tahoma"/>
          <w:lang w:val="el-GR"/>
        </w:rPr>
        <w:t xml:space="preserve">Το Δημοτικό Συμβούλιο αφού άκουσε την εισήγηση του Προέδρου, έλαβε υπόψη του:  </w:t>
      </w:r>
    </w:p>
    <w:p w:rsidR="00B77D9E" w:rsidRPr="00B77D9E" w:rsidRDefault="00B77D9E" w:rsidP="00B77D9E">
      <w:pPr>
        <w:numPr>
          <w:ilvl w:val="0"/>
          <w:numId w:val="14"/>
        </w:numPr>
        <w:snapToGrid w:val="0"/>
        <w:spacing w:after="0" w:line="240" w:lineRule="auto"/>
        <w:rPr>
          <w:rFonts w:ascii="Tahoma" w:hAnsi="Tahoma" w:cs="Tahoma"/>
          <w:lang w:val="el-GR"/>
        </w:rPr>
      </w:pPr>
      <w:r w:rsidRPr="00B77D9E">
        <w:rPr>
          <w:rFonts w:ascii="Tahoma" w:hAnsi="Tahoma" w:cs="Tahoma"/>
          <w:lang w:val="el-GR"/>
        </w:rPr>
        <w:t>τις διατάξεις του άρθρου 19 του 24-9/20-10-1958 Β.Δ/τος</w:t>
      </w:r>
    </w:p>
    <w:p w:rsidR="00B77D9E" w:rsidRPr="00B77D9E" w:rsidRDefault="00B77D9E" w:rsidP="00B77D9E">
      <w:pPr>
        <w:numPr>
          <w:ilvl w:val="0"/>
          <w:numId w:val="14"/>
        </w:numPr>
        <w:snapToGrid w:val="0"/>
        <w:spacing w:after="0" w:line="240" w:lineRule="auto"/>
        <w:rPr>
          <w:rFonts w:ascii="Tahoma" w:hAnsi="Tahoma" w:cs="Tahoma"/>
          <w:lang w:val="el-GR"/>
        </w:rPr>
      </w:pPr>
      <w:r w:rsidRPr="00B77D9E">
        <w:rPr>
          <w:rFonts w:ascii="Tahoma" w:hAnsi="Tahoma" w:cs="Tahoma"/>
          <w:lang w:val="el-GR"/>
        </w:rPr>
        <w:t>τις διατάξεις του άρθρου 17 του Ν.1080/80</w:t>
      </w:r>
    </w:p>
    <w:p w:rsidR="00B77D9E" w:rsidRPr="00B77D9E" w:rsidRDefault="00B77D9E" w:rsidP="00B77D9E">
      <w:pPr>
        <w:numPr>
          <w:ilvl w:val="0"/>
          <w:numId w:val="14"/>
        </w:numPr>
        <w:snapToGrid w:val="0"/>
        <w:spacing w:after="0" w:line="240" w:lineRule="auto"/>
        <w:rPr>
          <w:rFonts w:ascii="Tahoma" w:hAnsi="Tahoma" w:cs="Tahoma"/>
          <w:lang w:val="el-GR"/>
        </w:rPr>
      </w:pPr>
      <w:r w:rsidRPr="00B77D9E">
        <w:rPr>
          <w:rFonts w:ascii="Tahoma" w:hAnsi="Tahoma" w:cs="Tahoma"/>
          <w:lang w:val="el-GR"/>
        </w:rPr>
        <w:t xml:space="preserve">το άρθρο 93 παρ.3 του Ν.3463/06 </w:t>
      </w:r>
    </w:p>
    <w:p w:rsidR="00B77D9E" w:rsidRPr="00B77D9E" w:rsidRDefault="00B77D9E" w:rsidP="00B77D9E">
      <w:pPr>
        <w:numPr>
          <w:ilvl w:val="0"/>
          <w:numId w:val="14"/>
        </w:numPr>
        <w:snapToGrid w:val="0"/>
        <w:spacing w:after="0" w:line="240" w:lineRule="auto"/>
        <w:rPr>
          <w:rFonts w:ascii="Tahoma" w:hAnsi="Tahoma" w:cs="Tahoma"/>
          <w:lang w:val="el-GR"/>
        </w:rPr>
      </w:pPr>
      <w:r w:rsidRPr="00B77D9E">
        <w:rPr>
          <w:rFonts w:ascii="Tahoma" w:hAnsi="Tahoma" w:cs="Tahoma"/>
          <w:lang w:val="el-GR"/>
        </w:rPr>
        <w:t>τις διατάξεις του άρθρου 79 του Ν.3463/06</w:t>
      </w:r>
    </w:p>
    <w:p w:rsidR="00B77D9E" w:rsidRPr="00B77D9E" w:rsidRDefault="00B77D9E" w:rsidP="00B77D9E">
      <w:pPr>
        <w:numPr>
          <w:ilvl w:val="0"/>
          <w:numId w:val="14"/>
        </w:numPr>
        <w:snapToGrid w:val="0"/>
        <w:spacing w:after="0" w:line="240" w:lineRule="auto"/>
        <w:rPr>
          <w:rFonts w:ascii="Tahoma" w:hAnsi="Tahoma" w:cs="Tahoma"/>
        </w:rPr>
      </w:pPr>
      <w:proofErr w:type="spellStart"/>
      <w:r w:rsidRPr="00B77D9E">
        <w:rPr>
          <w:rFonts w:ascii="Tahoma" w:hAnsi="Tahoma" w:cs="Tahoma"/>
        </w:rPr>
        <w:t>το</w:t>
      </w:r>
      <w:proofErr w:type="spellEnd"/>
      <w:r w:rsidRPr="00B77D9E">
        <w:rPr>
          <w:rFonts w:ascii="Tahoma" w:hAnsi="Tahoma" w:cs="Tahoma"/>
        </w:rPr>
        <w:t xml:space="preserve"> </w:t>
      </w:r>
      <w:proofErr w:type="spellStart"/>
      <w:r w:rsidRPr="00B77D9E">
        <w:rPr>
          <w:rFonts w:ascii="Tahoma" w:hAnsi="Tahoma" w:cs="Tahoma"/>
        </w:rPr>
        <w:t>άρθρο</w:t>
      </w:r>
      <w:proofErr w:type="spellEnd"/>
      <w:r w:rsidRPr="00B77D9E">
        <w:rPr>
          <w:rFonts w:ascii="Tahoma" w:hAnsi="Tahoma" w:cs="Tahoma"/>
        </w:rPr>
        <w:t xml:space="preserve"> 202 </w:t>
      </w:r>
      <w:proofErr w:type="spellStart"/>
      <w:r w:rsidRPr="00B77D9E">
        <w:rPr>
          <w:rFonts w:ascii="Tahoma" w:hAnsi="Tahoma" w:cs="Tahoma"/>
        </w:rPr>
        <w:t>του</w:t>
      </w:r>
      <w:proofErr w:type="spellEnd"/>
      <w:r w:rsidRPr="00B77D9E">
        <w:rPr>
          <w:rFonts w:ascii="Tahoma" w:hAnsi="Tahoma" w:cs="Tahoma"/>
        </w:rPr>
        <w:t xml:space="preserve"> Ν.3463/06 </w:t>
      </w:r>
    </w:p>
    <w:p w:rsidR="00B77D9E" w:rsidRPr="00B77D9E" w:rsidRDefault="00B77D9E" w:rsidP="00B77D9E">
      <w:pPr>
        <w:numPr>
          <w:ilvl w:val="0"/>
          <w:numId w:val="14"/>
        </w:numPr>
        <w:snapToGrid w:val="0"/>
        <w:spacing w:after="0" w:line="240" w:lineRule="auto"/>
        <w:rPr>
          <w:rFonts w:ascii="Tahoma" w:hAnsi="Tahoma" w:cs="Tahoma"/>
        </w:rPr>
      </w:pPr>
      <w:proofErr w:type="spellStart"/>
      <w:r w:rsidRPr="00B77D9E">
        <w:rPr>
          <w:rFonts w:ascii="Tahoma" w:hAnsi="Tahoma" w:cs="Tahoma"/>
        </w:rPr>
        <w:t>την</w:t>
      </w:r>
      <w:proofErr w:type="spellEnd"/>
      <w:r w:rsidRPr="00B77D9E">
        <w:rPr>
          <w:rFonts w:ascii="Tahoma" w:hAnsi="Tahoma" w:cs="Tahoma"/>
        </w:rPr>
        <w:t xml:space="preserve"> </w:t>
      </w:r>
      <w:proofErr w:type="spellStart"/>
      <w:r w:rsidRPr="00B77D9E">
        <w:rPr>
          <w:rFonts w:ascii="Tahoma" w:hAnsi="Tahoma" w:cs="Tahoma"/>
        </w:rPr>
        <w:t>εγκύκλιο</w:t>
      </w:r>
      <w:proofErr w:type="spellEnd"/>
      <w:r w:rsidRPr="00B77D9E">
        <w:rPr>
          <w:rFonts w:ascii="Tahoma" w:hAnsi="Tahoma" w:cs="Tahoma"/>
        </w:rPr>
        <w:t xml:space="preserve"> 41/2007 </w:t>
      </w:r>
      <w:proofErr w:type="spellStart"/>
      <w:r w:rsidRPr="00B77D9E">
        <w:rPr>
          <w:rFonts w:ascii="Tahoma" w:hAnsi="Tahoma" w:cs="Tahoma"/>
        </w:rPr>
        <w:t>του</w:t>
      </w:r>
      <w:proofErr w:type="spellEnd"/>
      <w:r w:rsidRPr="00B77D9E">
        <w:rPr>
          <w:rFonts w:ascii="Tahoma" w:hAnsi="Tahoma" w:cs="Tahoma"/>
        </w:rPr>
        <w:t xml:space="preserve"> ΥΠΕΣ</w:t>
      </w:r>
    </w:p>
    <w:p w:rsidR="00B77D9E" w:rsidRPr="00B77D9E" w:rsidRDefault="00B77D9E" w:rsidP="00B77D9E">
      <w:pPr>
        <w:numPr>
          <w:ilvl w:val="0"/>
          <w:numId w:val="14"/>
        </w:numPr>
        <w:snapToGrid w:val="0"/>
        <w:spacing w:after="0" w:line="240" w:lineRule="auto"/>
        <w:rPr>
          <w:rFonts w:ascii="Tahoma" w:hAnsi="Tahoma" w:cs="Tahoma"/>
          <w:lang w:val="el-GR"/>
        </w:rPr>
      </w:pPr>
      <w:r w:rsidRPr="00B77D9E">
        <w:rPr>
          <w:rFonts w:ascii="Tahoma" w:hAnsi="Tahoma" w:cs="Tahoma"/>
          <w:lang w:val="el-GR"/>
        </w:rPr>
        <w:t>τις διατάξεις του άρθρου 66 του Β.Δ. της 24.9/20-10-1958</w:t>
      </w:r>
    </w:p>
    <w:p w:rsidR="00B77D9E" w:rsidRPr="00B77D9E" w:rsidRDefault="00B77D9E" w:rsidP="00B77D9E">
      <w:pPr>
        <w:numPr>
          <w:ilvl w:val="0"/>
          <w:numId w:val="14"/>
        </w:numPr>
        <w:snapToGrid w:val="0"/>
        <w:spacing w:after="0" w:line="240" w:lineRule="auto"/>
        <w:jc w:val="both"/>
        <w:rPr>
          <w:rFonts w:ascii="Tahoma" w:hAnsi="Tahoma" w:cs="Tahoma"/>
        </w:rPr>
      </w:pPr>
      <w:proofErr w:type="spellStart"/>
      <w:r w:rsidRPr="00B77D9E">
        <w:rPr>
          <w:rFonts w:ascii="Tahoma" w:hAnsi="Tahoma" w:cs="Tahoma"/>
        </w:rPr>
        <w:t>την</w:t>
      </w:r>
      <w:proofErr w:type="spellEnd"/>
      <w:r w:rsidRPr="00B77D9E">
        <w:rPr>
          <w:rFonts w:ascii="Tahoma" w:hAnsi="Tahoma" w:cs="Tahoma"/>
        </w:rPr>
        <w:t xml:space="preserve"> </w:t>
      </w:r>
      <w:proofErr w:type="spellStart"/>
      <w:r w:rsidRPr="00B77D9E">
        <w:rPr>
          <w:rFonts w:ascii="Tahoma" w:hAnsi="Tahoma" w:cs="Tahoma"/>
        </w:rPr>
        <w:t>Εγκύκλιο</w:t>
      </w:r>
      <w:proofErr w:type="spellEnd"/>
      <w:r w:rsidRPr="00B77D9E">
        <w:rPr>
          <w:rFonts w:ascii="Tahoma" w:hAnsi="Tahoma" w:cs="Tahoma"/>
        </w:rPr>
        <w:t xml:space="preserve"> ΥΠΕΣ α</w:t>
      </w:r>
      <w:proofErr w:type="spellStart"/>
      <w:r w:rsidRPr="00B77D9E">
        <w:rPr>
          <w:rFonts w:ascii="Tahoma" w:hAnsi="Tahoma" w:cs="Tahoma"/>
        </w:rPr>
        <w:t>ριθ</w:t>
      </w:r>
      <w:proofErr w:type="spellEnd"/>
      <w:r w:rsidRPr="00B77D9E">
        <w:rPr>
          <w:rFonts w:ascii="Tahoma" w:hAnsi="Tahoma" w:cs="Tahoma"/>
        </w:rPr>
        <w:t>. 49/62650/23-11-2006</w:t>
      </w:r>
    </w:p>
    <w:p w:rsidR="00B77D9E" w:rsidRPr="00B77D9E" w:rsidRDefault="00B77D9E" w:rsidP="00B77D9E">
      <w:pPr>
        <w:numPr>
          <w:ilvl w:val="0"/>
          <w:numId w:val="14"/>
        </w:numPr>
        <w:snapToGrid w:val="0"/>
        <w:spacing w:after="0" w:line="240" w:lineRule="auto"/>
        <w:jc w:val="both"/>
        <w:rPr>
          <w:rFonts w:ascii="Tahoma" w:hAnsi="Tahoma" w:cs="Tahoma"/>
        </w:rPr>
      </w:pPr>
      <w:proofErr w:type="spellStart"/>
      <w:r w:rsidRPr="00B77D9E">
        <w:rPr>
          <w:rFonts w:ascii="Tahoma" w:hAnsi="Tahoma" w:cs="Tahoma"/>
        </w:rPr>
        <w:t>την</w:t>
      </w:r>
      <w:proofErr w:type="spellEnd"/>
      <w:r w:rsidRPr="00B77D9E">
        <w:rPr>
          <w:rFonts w:ascii="Tahoma" w:hAnsi="Tahoma" w:cs="Tahoma"/>
        </w:rPr>
        <w:t xml:space="preserve"> </w:t>
      </w:r>
      <w:proofErr w:type="spellStart"/>
      <w:r w:rsidRPr="00B77D9E">
        <w:rPr>
          <w:rFonts w:ascii="Tahoma" w:hAnsi="Tahoma" w:cs="Tahoma"/>
        </w:rPr>
        <w:t>Εγκύκλιο</w:t>
      </w:r>
      <w:proofErr w:type="spellEnd"/>
      <w:r w:rsidRPr="00B77D9E">
        <w:rPr>
          <w:rFonts w:ascii="Tahoma" w:hAnsi="Tahoma" w:cs="Tahoma"/>
        </w:rPr>
        <w:t xml:space="preserve"> ΥΠΕΣ </w:t>
      </w:r>
      <w:proofErr w:type="spellStart"/>
      <w:r w:rsidRPr="00B77D9E">
        <w:rPr>
          <w:rFonts w:ascii="Tahoma" w:hAnsi="Tahoma" w:cs="Tahoma"/>
        </w:rPr>
        <w:t>Εγκύκλιος</w:t>
      </w:r>
      <w:proofErr w:type="spellEnd"/>
      <w:r w:rsidRPr="00B77D9E">
        <w:rPr>
          <w:rFonts w:ascii="Tahoma" w:hAnsi="Tahoma" w:cs="Tahoma"/>
        </w:rPr>
        <w:t xml:space="preserve"> 41/2007</w:t>
      </w:r>
    </w:p>
    <w:p w:rsidR="00B77D9E" w:rsidRPr="00B77D9E" w:rsidRDefault="00B77D9E" w:rsidP="00B77D9E">
      <w:pPr>
        <w:numPr>
          <w:ilvl w:val="0"/>
          <w:numId w:val="14"/>
        </w:numPr>
        <w:snapToGrid w:val="0"/>
        <w:spacing w:after="0" w:line="240" w:lineRule="auto"/>
        <w:jc w:val="both"/>
        <w:rPr>
          <w:rFonts w:ascii="Tahoma" w:hAnsi="Tahoma" w:cs="Tahoma"/>
          <w:lang w:val="el-GR"/>
        </w:rPr>
      </w:pPr>
      <w:r w:rsidRPr="00B77D9E">
        <w:rPr>
          <w:rFonts w:ascii="Tahoma" w:hAnsi="Tahoma" w:cs="Tahoma"/>
          <w:lang w:val="el-GR"/>
        </w:rPr>
        <w:t xml:space="preserve">την περίπτωση ζ της </w:t>
      </w:r>
      <w:proofErr w:type="spellStart"/>
      <w:r w:rsidRPr="00B77D9E">
        <w:rPr>
          <w:rFonts w:ascii="Tahoma" w:hAnsi="Tahoma" w:cs="Tahoma"/>
          <w:lang w:val="el-GR"/>
        </w:rPr>
        <w:t>παρ</w:t>
      </w:r>
      <w:proofErr w:type="spellEnd"/>
      <w:r w:rsidRPr="00B77D9E">
        <w:rPr>
          <w:rFonts w:ascii="Tahoma" w:hAnsi="Tahoma" w:cs="Tahoma"/>
          <w:lang w:val="el-GR"/>
        </w:rPr>
        <w:t xml:space="preserve"> 1 του άρθρου 72 του ν. 3852/10</w:t>
      </w:r>
    </w:p>
    <w:p w:rsidR="00B77D9E" w:rsidRPr="00B77D9E" w:rsidRDefault="00B77D9E" w:rsidP="00B77D9E">
      <w:pPr>
        <w:numPr>
          <w:ilvl w:val="0"/>
          <w:numId w:val="14"/>
        </w:numPr>
        <w:snapToGrid w:val="0"/>
        <w:spacing w:after="0" w:line="240" w:lineRule="auto"/>
        <w:jc w:val="both"/>
        <w:rPr>
          <w:rFonts w:ascii="Tahoma" w:hAnsi="Tahoma" w:cs="Tahoma"/>
          <w:lang w:val="el-GR"/>
        </w:rPr>
      </w:pPr>
      <w:r w:rsidRPr="00B77D9E">
        <w:rPr>
          <w:rFonts w:ascii="Tahoma" w:hAnsi="Tahoma" w:cs="Tahoma"/>
          <w:lang w:val="el-GR"/>
        </w:rPr>
        <w:t>την απόφαση αριθ. 157/2018  της Οικονομικής Επιτροπής  "Περί εισήγησης της Οικονομικής Επιτροπής σχετικά με τον  επανακαθορισμό τέλους καθαριότητας και φωτισμού και την εξασφάλιση ανταποδοτικότητας της Υπηρεσίας Καθαριότητας &amp; Φωτισμού”</w:t>
      </w:r>
    </w:p>
    <w:p w:rsidR="00B77D9E" w:rsidRPr="00B77D9E" w:rsidRDefault="00B77D9E" w:rsidP="00B77D9E">
      <w:pPr>
        <w:numPr>
          <w:ilvl w:val="0"/>
          <w:numId w:val="14"/>
        </w:numPr>
        <w:snapToGrid w:val="0"/>
        <w:spacing w:after="0" w:line="240" w:lineRule="auto"/>
        <w:jc w:val="both"/>
        <w:rPr>
          <w:rFonts w:ascii="Tahoma" w:hAnsi="Tahoma" w:cs="Tahoma"/>
          <w:lang w:val="el-GR"/>
        </w:rPr>
      </w:pPr>
      <w:r w:rsidRPr="00B77D9E">
        <w:rPr>
          <w:rFonts w:ascii="Tahoma" w:hAnsi="Tahoma" w:cs="Tahoma"/>
          <w:lang w:val="el-GR"/>
        </w:rPr>
        <w:t xml:space="preserve">την εγκύκλιο του ΥΠΕΣΔΔΑ 2/2077/14-1-2005 </w:t>
      </w:r>
    </w:p>
    <w:p w:rsidR="00B77D9E" w:rsidRPr="00B77D9E" w:rsidRDefault="00B77D9E" w:rsidP="00B77D9E">
      <w:pPr>
        <w:numPr>
          <w:ilvl w:val="0"/>
          <w:numId w:val="14"/>
        </w:numPr>
        <w:snapToGrid w:val="0"/>
        <w:spacing w:after="0" w:line="240" w:lineRule="auto"/>
        <w:jc w:val="both"/>
        <w:rPr>
          <w:rFonts w:ascii="Tahoma" w:hAnsi="Tahoma" w:cs="Tahoma"/>
          <w:lang w:val="el-GR"/>
        </w:rPr>
      </w:pPr>
      <w:r w:rsidRPr="00B77D9E">
        <w:rPr>
          <w:rFonts w:ascii="Tahoma" w:hAnsi="Tahoma" w:cs="Tahoma"/>
          <w:lang w:val="el-GR"/>
        </w:rPr>
        <w:t xml:space="preserve">την εγκύκλιο του ΥΠΕΣΑΗΔ </w:t>
      </w:r>
      <w:proofErr w:type="spellStart"/>
      <w:r w:rsidRPr="00B77D9E">
        <w:rPr>
          <w:rFonts w:ascii="Tahoma" w:hAnsi="Tahoma" w:cs="Tahoma"/>
          <w:lang w:val="el-GR"/>
        </w:rPr>
        <w:t>Εγκ</w:t>
      </w:r>
      <w:proofErr w:type="spellEnd"/>
      <w:r w:rsidRPr="00B77D9E">
        <w:rPr>
          <w:rFonts w:ascii="Tahoma" w:hAnsi="Tahoma" w:cs="Tahoma"/>
          <w:lang w:val="el-GR"/>
        </w:rPr>
        <w:t>. 45/2010</w:t>
      </w:r>
    </w:p>
    <w:p w:rsidR="00B77D9E" w:rsidRPr="00B77D9E" w:rsidRDefault="00B77D9E" w:rsidP="00B77D9E">
      <w:pPr>
        <w:numPr>
          <w:ilvl w:val="0"/>
          <w:numId w:val="14"/>
        </w:numPr>
        <w:snapToGrid w:val="0"/>
        <w:spacing w:after="0" w:line="240" w:lineRule="auto"/>
        <w:jc w:val="both"/>
        <w:rPr>
          <w:rFonts w:ascii="Tahoma" w:hAnsi="Tahoma" w:cs="Tahoma"/>
          <w:lang w:val="el-GR"/>
        </w:rPr>
      </w:pPr>
      <w:r w:rsidRPr="00B77D9E">
        <w:rPr>
          <w:rFonts w:ascii="Tahoma" w:hAnsi="Tahoma" w:cs="Tahoma"/>
          <w:lang w:val="el-GR"/>
        </w:rPr>
        <w:t xml:space="preserve">την εισήγηση του Αυτοτελούς Τμήματος Προγραμματισμού και Ανάπτυξης </w:t>
      </w:r>
    </w:p>
    <w:p w:rsidR="00B77D9E" w:rsidRPr="00B77D9E" w:rsidRDefault="00B77D9E" w:rsidP="00B77D9E">
      <w:pPr>
        <w:snapToGrid w:val="0"/>
        <w:spacing w:after="0" w:line="240" w:lineRule="auto"/>
        <w:ind w:left="720"/>
        <w:jc w:val="both"/>
        <w:rPr>
          <w:rFonts w:ascii="Tahoma" w:hAnsi="Tahoma" w:cs="Tahoma"/>
          <w:lang w:val="el-GR"/>
        </w:rPr>
      </w:pPr>
    </w:p>
    <w:p w:rsidR="00B77D9E" w:rsidRPr="00B77D9E" w:rsidRDefault="00B77D9E" w:rsidP="00B77D9E">
      <w:pPr>
        <w:spacing w:line="252" w:lineRule="auto"/>
        <w:ind w:firstLine="720"/>
        <w:jc w:val="center"/>
        <w:rPr>
          <w:rFonts w:ascii="Tahoma" w:hAnsi="Tahoma" w:cs="Tahoma"/>
          <w:b/>
          <w:lang w:val="el-GR"/>
        </w:rPr>
      </w:pPr>
      <w:r w:rsidRPr="00B77D9E">
        <w:rPr>
          <w:rFonts w:ascii="Tahoma" w:hAnsi="Tahoma" w:cs="Tahoma"/>
          <w:b/>
          <w:lang w:val="el-GR"/>
        </w:rPr>
        <w:t xml:space="preserve">           ΑΠΟΦΑΣΙΖΕΙ ΟΜΟΦΩΝΑ</w:t>
      </w:r>
    </w:p>
    <w:p w:rsidR="00B77D9E" w:rsidRPr="00B77D9E" w:rsidRDefault="00B77D9E" w:rsidP="00B77D9E">
      <w:pPr>
        <w:spacing w:line="240" w:lineRule="auto"/>
        <w:ind w:hanging="360"/>
        <w:jc w:val="both"/>
        <w:rPr>
          <w:rFonts w:ascii="Tahoma" w:eastAsia="Times New Roman" w:hAnsi="Tahoma" w:cs="Tahoma"/>
          <w:lang w:val="el-GR" w:eastAsia="el-GR"/>
        </w:rPr>
      </w:pPr>
      <w:r w:rsidRPr="00B77D9E">
        <w:rPr>
          <w:rFonts w:ascii="Tahoma" w:eastAsia="Times New Roman" w:hAnsi="Tahoma" w:cs="Tahoma"/>
          <w:b/>
          <w:lang w:val="el-GR" w:eastAsia="el-GR"/>
        </w:rPr>
        <w:t xml:space="preserve"> Α)</w:t>
      </w:r>
      <w:r w:rsidRPr="00B77D9E">
        <w:rPr>
          <w:rFonts w:ascii="Tahoma" w:eastAsia="Times New Roman" w:hAnsi="Tahoma" w:cs="Tahoma"/>
          <w:lang w:val="el-GR" w:eastAsia="el-GR"/>
        </w:rPr>
        <w:t xml:space="preserve">Να μην επανακαθορίσει τους συντελεστές υπολογισμού του τέλους Καθαριότητας και Φωτισμού και να εξακολουθούν να ισχύουν  από 1/1/2019 οι συντελεστές που έχουν καθοριστεί με την </w:t>
      </w:r>
      <w:proofErr w:type="spellStart"/>
      <w:r w:rsidRPr="00B77D9E">
        <w:rPr>
          <w:rFonts w:ascii="Tahoma" w:eastAsia="Times New Roman" w:hAnsi="Tahoma" w:cs="Tahoma"/>
          <w:lang w:val="el-GR" w:eastAsia="el-GR"/>
        </w:rPr>
        <w:t>αρίθμ</w:t>
      </w:r>
      <w:proofErr w:type="spellEnd"/>
      <w:r w:rsidRPr="00B77D9E">
        <w:rPr>
          <w:rFonts w:ascii="Tahoma" w:eastAsia="Times New Roman" w:hAnsi="Tahoma" w:cs="Tahoma"/>
          <w:lang w:val="el-GR" w:eastAsia="el-GR"/>
        </w:rPr>
        <w:t xml:space="preserve">. 234/2016 απόφαση του Δημοτικού Συμβουλίου  Σαμοθράκης, </w:t>
      </w:r>
    </w:p>
    <w:p w:rsidR="00B77D9E" w:rsidRPr="00B77D9E" w:rsidRDefault="00B77D9E" w:rsidP="00B77D9E">
      <w:pPr>
        <w:spacing w:line="240" w:lineRule="auto"/>
        <w:ind w:hanging="360"/>
        <w:jc w:val="both"/>
        <w:rPr>
          <w:rFonts w:ascii="Tahoma" w:eastAsia="Calibri" w:hAnsi="Tahoma" w:cs="Tahoma"/>
          <w:lang w:val="el-GR"/>
        </w:rPr>
      </w:pPr>
      <w:r w:rsidRPr="00B77D9E">
        <w:rPr>
          <w:rFonts w:ascii="Tahoma" w:eastAsia="Times New Roman" w:hAnsi="Tahoma" w:cs="Tahoma"/>
          <w:b/>
          <w:lang w:val="el-GR" w:eastAsia="el-GR"/>
        </w:rPr>
        <w:t>Β)</w:t>
      </w:r>
      <w:r w:rsidRPr="00B77D9E">
        <w:rPr>
          <w:rFonts w:ascii="Tahoma" w:eastAsia="Times New Roman" w:hAnsi="Tahoma" w:cs="Tahoma"/>
          <w:lang w:val="el-GR" w:eastAsia="el-GR"/>
        </w:rPr>
        <w:t xml:space="preserve"> Την  κάλυψη του ποσού 41.251,06  € των δαπανών της υπηρεσίας καθαριότητας και φωτισμού για το έτος 2019 που δεν δύναται να καλυφθούν από ανταποδοτικά ή άλλα ειδικευμένα έσοδα από κάθε είδους τακτικά και έκτακτα έσοδα του Δήμου που δεν προορίζονται για ειδικό σκοπό δυνάμει των διατάξεων της παρ. 1 του άρθρου 47 του Ν. 4483/2017 καθώς ο Δήμος Σαμοθράκης πληροί το πληθυσμιακό κριτήριο κάτω των 4.000 κατοίκων ενώ το ύψος του ισχύοντος </w:t>
      </w:r>
      <w:r w:rsidRPr="00B77D9E">
        <w:rPr>
          <w:rFonts w:ascii="Tahoma" w:eastAsia="Times New Roman" w:hAnsi="Tahoma" w:cs="Tahoma"/>
          <w:lang w:val="el-GR" w:eastAsia="el-GR"/>
        </w:rPr>
        <w:lastRenderedPageBreak/>
        <w:t>συντελεστή υπολογισμού του τέλους καθαριότητας και φωτισμού του Δήμου Σαμοθράκης είναι κατά πολύ υψηλότερο από τους  αντίστοιχους  συντελεστές του  τέλους που ισχύουν για το Δήμο Αλεξανδρούπολης που αποτελεί την έδρα του νομού Έβρου.</w:t>
      </w:r>
    </w:p>
    <w:p w:rsidR="00B77D9E" w:rsidRPr="00B77D9E" w:rsidRDefault="00B77D9E" w:rsidP="00B77D9E">
      <w:pPr>
        <w:spacing w:line="252" w:lineRule="auto"/>
        <w:jc w:val="both"/>
        <w:rPr>
          <w:rFonts w:ascii="Tahoma" w:hAnsi="Tahoma" w:cs="Tahoma"/>
          <w:lang w:val="el-GR"/>
        </w:rPr>
      </w:pPr>
      <w:r w:rsidRPr="00B77D9E">
        <w:rPr>
          <w:rFonts w:ascii="Tahoma" w:eastAsia="Times New Roman" w:hAnsi="Tahoma" w:cs="Tahoma"/>
          <w:lang w:val="el-GR" w:eastAsia="el-GR"/>
        </w:rPr>
        <w:t xml:space="preserve">Η παρούσα να </w:t>
      </w:r>
      <w:r w:rsidRPr="00B77D9E">
        <w:rPr>
          <w:rFonts w:ascii="Tahoma" w:hAnsi="Tahoma" w:cs="Tahoma"/>
          <w:lang w:val="el-GR"/>
        </w:rPr>
        <w:t>τοιχοκολληθεί στον πίνακα ανακοινώσεων του Δημοτικού καταστήματος τη σύνταξη αποδεικτικού ενώπιον δύο μαρτύρων, να αναρτηθεί στο ΔΙΑΓΕΙΑ και στην ιστοσελίδα του Δήμου Σαμοθράκης, περίληψή της  να δημοσιευτεί  σε μία ημερήσια ή εβδομαδιαία του νομού Έβρου.</w:t>
      </w:r>
    </w:p>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Αφού συντάχθηκε και αναγνώστηκε το πρακτικό αυτό υπογράφεται όπως παρακάτω:</w:t>
      </w:r>
    </w:p>
    <w:p w:rsidR="00B77D9E" w:rsidRPr="00B77D9E" w:rsidRDefault="00B77D9E" w:rsidP="00B77D9E">
      <w:pPr>
        <w:suppressAutoHyphens/>
        <w:spacing w:after="0" w:line="240" w:lineRule="auto"/>
        <w:ind w:left="720"/>
        <w:contextualSpacing/>
        <w:rPr>
          <w:rFonts w:ascii="Tahoma" w:eastAsia="Times New Roman" w:hAnsi="Tahoma" w:cs="Tahoma"/>
          <w:lang w:val="el-GR" w:eastAsia="ar-SA"/>
        </w:rPr>
      </w:pPr>
    </w:p>
    <w:p w:rsidR="00B77D9E" w:rsidRPr="00B77D9E" w:rsidRDefault="00B77D9E" w:rsidP="00B77D9E">
      <w:pPr>
        <w:suppressAutoHyphens/>
        <w:snapToGrid w:val="0"/>
        <w:spacing w:after="0" w:line="240" w:lineRule="auto"/>
        <w:ind w:left="720"/>
        <w:jc w:val="both"/>
        <w:rPr>
          <w:rFonts w:ascii="Tahoma" w:eastAsia="SimSun" w:hAnsi="Tahoma" w:cs="Tahoma"/>
          <w:lang w:val="el-GR" w:eastAsia="ar-SA"/>
        </w:rPr>
      </w:pPr>
      <w:r w:rsidRPr="00B77D9E">
        <w:rPr>
          <w:rFonts w:ascii="Tahoma" w:eastAsia="SimSun" w:hAnsi="Tahoma" w:cs="Tahoma"/>
          <w:lang w:val="el-GR" w:eastAsia="ar-SA"/>
        </w:rPr>
        <w:t xml:space="preserve">Ο Πρόεδρος του Δημοτικού Συμβουλίου     Τα Μέλη          </w:t>
      </w:r>
      <w:r w:rsidRPr="00B77D9E">
        <w:rPr>
          <w:rFonts w:ascii="Tahoma" w:eastAsia="SimSun" w:hAnsi="Tahoma" w:cs="Tahoma"/>
          <w:lang w:eastAsia="ar-SA"/>
        </w:rPr>
        <w:t>O</w:t>
      </w:r>
      <w:r w:rsidRPr="00B77D9E">
        <w:rPr>
          <w:rFonts w:ascii="Tahoma" w:eastAsia="SimSun" w:hAnsi="Tahoma" w:cs="Tahoma"/>
          <w:lang w:val="el-GR" w:eastAsia="ar-SA"/>
        </w:rPr>
        <w:t xml:space="preserve"> Γραμματέας</w:t>
      </w:r>
    </w:p>
    <w:p w:rsidR="00B77D9E" w:rsidRPr="00B77D9E" w:rsidRDefault="00B77D9E" w:rsidP="00B77D9E">
      <w:pPr>
        <w:suppressAutoHyphens/>
        <w:snapToGrid w:val="0"/>
        <w:spacing w:after="0" w:line="240" w:lineRule="auto"/>
        <w:ind w:left="720"/>
        <w:jc w:val="both"/>
        <w:rPr>
          <w:rFonts w:ascii="Tahoma" w:eastAsia="SimSun" w:hAnsi="Tahoma" w:cs="Tahoma"/>
          <w:lang w:val="el-GR" w:eastAsia="ar-SA"/>
        </w:rPr>
      </w:pPr>
      <w:r w:rsidRPr="00B77D9E">
        <w:rPr>
          <w:rFonts w:ascii="Tahoma" w:eastAsia="SimSun" w:hAnsi="Tahoma" w:cs="Tahoma"/>
          <w:lang w:val="el-GR" w:eastAsia="ar-SA"/>
        </w:rPr>
        <w:t xml:space="preserve">       Παπάς Παναγιώτης                        (Υπογραφές)       Φωτεινού Φωτεινός  </w:t>
      </w:r>
    </w:p>
    <w:p w:rsidR="00B77D9E" w:rsidRPr="00B77D9E" w:rsidRDefault="00B77D9E" w:rsidP="00B77D9E">
      <w:pPr>
        <w:suppressAutoHyphens/>
        <w:snapToGrid w:val="0"/>
        <w:spacing w:after="0" w:line="240" w:lineRule="auto"/>
        <w:ind w:left="720"/>
        <w:jc w:val="both"/>
        <w:rPr>
          <w:rFonts w:ascii="Tahoma" w:eastAsia="SimSun" w:hAnsi="Tahoma" w:cs="Tahoma"/>
          <w:lang w:val="el-GR" w:eastAsia="ar-SA"/>
        </w:rPr>
      </w:pPr>
    </w:p>
    <w:p w:rsidR="00B77D9E" w:rsidRPr="00B77D9E" w:rsidRDefault="00B77D9E" w:rsidP="00B77D9E">
      <w:pPr>
        <w:suppressAutoHyphens/>
        <w:snapToGrid w:val="0"/>
        <w:spacing w:after="0" w:line="240" w:lineRule="auto"/>
        <w:ind w:left="720"/>
        <w:jc w:val="both"/>
        <w:rPr>
          <w:rFonts w:ascii="Tahoma" w:eastAsia="SimSun" w:hAnsi="Tahoma" w:cs="Tahoma"/>
          <w:lang w:val="el-GR" w:eastAsia="ar-SA"/>
        </w:rPr>
      </w:pPr>
    </w:p>
    <w:p w:rsidR="00B77D9E" w:rsidRPr="00B77D9E" w:rsidRDefault="00B77D9E" w:rsidP="00B77D9E">
      <w:pPr>
        <w:suppressAutoHyphens/>
        <w:spacing w:after="0" w:line="240" w:lineRule="auto"/>
        <w:ind w:left="720"/>
        <w:contextualSpacing/>
        <w:rPr>
          <w:rFonts w:ascii="Tahoma" w:eastAsia="Times New Roman" w:hAnsi="Tahoma" w:cs="Tahoma"/>
          <w:lang w:val="el-GR" w:eastAsia="ar-SA"/>
        </w:rPr>
      </w:pP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t>Ακριβές Απόσπασμα</w:t>
      </w:r>
    </w:p>
    <w:p w:rsidR="00B77D9E" w:rsidRPr="00B77D9E" w:rsidRDefault="00B77D9E" w:rsidP="00B77D9E">
      <w:pPr>
        <w:suppressAutoHyphens/>
        <w:spacing w:after="0" w:line="240" w:lineRule="auto"/>
        <w:ind w:left="720"/>
        <w:contextualSpacing/>
        <w:rPr>
          <w:rFonts w:ascii="Tahoma" w:eastAsia="Times New Roman" w:hAnsi="Tahoma" w:cs="Tahoma"/>
          <w:lang w:val="el-GR" w:eastAsia="ar-SA"/>
        </w:rPr>
      </w:pP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t xml:space="preserve">  Ο Δήμαρχος</w:t>
      </w:r>
    </w:p>
    <w:p w:rsidR="00B77D9E" w:rsidRPr="00B77D9E" w:rsidRDefault="00B77D9E" w:rsidP="00B77D9E">
      <w:pPr>
        <w:suppressAutoHyphens/>
        <w:spacing w:after="0" w:line="240" w:lineRule="auto"/>
        <w:ind w:left="720"/>
        <w:contextualSpacing/>
        <w:rPr>
          <w:rFonts w:ascii="Tahoma" w:eastAsia="Times New Roman" w:hAnsi="Tahoma" w:cs="Tahoma"/>
          <w:lang w:val="el-GR" w:eastAsia="ar-SA"/>
        </w:rPr>
      </w:pPr>
    </w:p>
    <w:p w:rsidR="00B77D9E" w:rsidRPr="00B77D9E" w:rsidRDefault="00B77D9E" w:rsidP="00B77D9E">
      <w:pPr>
        <w:suppressAutoHyphens/>
        <w:spacing w:after="0" w:line="240" w:lineRule="auto"/>
        <w:ind w:left="720"/>
        <w:contextualSpacing/>
        <w:jc w:val="both"/>
        <w:rPr>
          <w:rFonts w:ascii="Tahoma" w:eastAsia="Times New Roman" w:hAnsi="Tahoma" w:cs="Tahoma"/>
          <w:b/>
          <w:lang w:val="el-GR" w:eastAsia="ar-SA"/>
        </w:rPr>
      </w:pPr>
      <w:r w:rsidRPr="00B77D9E">
        <w:rPr>
          <w:rFonts w:ascii="Tahoma" w:eastAsia="Batang" w:hAnsi="Tahoma" w:cs="Tahoma"/>
          <w:bCs/>
          <w:lang w:val="el-GR" w:eastAsia="ar-SA"/>
        </w:rPr>
        <w:tab/>
      </w:r>
      <w:r w:rsidRPr="00B77D9E">
        <w:rPr>
          <w:rFonts w:ascii="Tahoma" w:eastAsia="Batang" w:hAnsi="Tahoma" w:cs="Tahoma"/>
          <w:bCs/>
          <w:lang w:val="el-GR" w:eastAsia="ar-SA"/>
        </w:rPr>
        <w:tab/>
      </w:r>
      <w:r w:rsidRPr="00B77D9E">
        <w:rPr>
          <w:rFonts w:ascii="Tahoma" w:eastAsia="Batang" w:hAnsi="Tahoma" w:cs="Tahoma"/>
          <w:bCs/>
          <w:lang w:val="el-GR" w:eastAsia="ar-SA"/>
        </w:rPr>
        <w:tab/>
      </w:r>
      <w:r w:rsidRPr="00B77D9E">
        <w:rPr>
          <w:rFonts w:ascii="Tahoma" w:eastAsia="Batang" w:hAnsi="Tahoma" w:cs="Tahoma"/>
          <w:bCs/>
          <w:lang w:val="el-GR" w:eastAsia="ar-SA"/>
        </w:rPr>
        <w:tab/>
      </w:r>
      <w:r w:rsidRPr="00B77D9E">
        <w:rPr>
          <w:rFonts w:ascii="Tahoma" w:eastAsia="Batang" w:hAnsi="Tahoma" w:cs="Tahoma"/>
          <w:bCs/>
          <w:lang w:val="el-GR" w:eastAsia="ar-SA"/>
        </w:rPr>
        <w:tab/>
        <w:t xml:space="preserve">   Βίτσας Αθανάσιος</w:t>
      </w:r>
    </w:p>
    <w:p w:rsidR="00B77D9E" w:rsidRPr="00B77D9E" w:rsidRDefault="00B77D9E" w:rsidP="00B77D9E">
      <w:pPr>
        <w:spacing w:after="0" w:line="240" w:lineRule="auto"/>
        <w:rPr>
          <w:rFonts w:ascii="Tahoma" w:eastAsia="Times New Roman" w:hAnsi="Tahoma" w:cs="Tahoma"/>
          <w:lang w:val="el-GR" w:eastAsia="el-GR"/>
        </w:rPr>
      </w:pPr>
    </w:p>
    <w:p w:rsidR="00B77D9E" w:rsidRPr="00B77D9E" w:rsidRDefault="00B77D9E" w:rsidP="00B77D9E">
      <w:pPr>
        <w:spacing w:after="0" w:line="240" w:lineRule="auto"/>
        <w:ind w:right="57"/>
        <w:outlineLvl w:val="0"/>
        <w:rPr>
          <w:rFonts w:ascii="Tahoma" w:eastAsia="Batang" w:hAnsi="Tahoma" w:cs="Tahoma"/>
          <w:b/>
          <w:bCs/>
          <w:lang w:val="el-GR" w:eastAsia="el-GR"/>
        </w:rPr>
      </w:pPr>
      <w:r w:rsidRPr="00B77D9E">
        <w:rPr>
          <w:rFonts w:ascii="Tahoma" w:eastAsia="Batang" w:hAnsi="Tahoma" w:cs="Tahoma"/>
          <w:b/>
          <w:bCs/>
          <w:lang w:val="el-GR" w:eastAsia="el-GR"/>
        </w:rPr>
        <w:t xml:space="preserve">                                        ΑΝΑΡΤΗΤΕΑ ΣΤΟ ΔΙΑΔΥΚΤΙΟ</w:t>
      </w:r>
    </w:p>
    <w:p w:rsidR="00B77D9E" w:rsidRPr="00B77D9E" w:rsidRDefault="00B77D9E" w:rsidP="00B77D9E">
      <w:pPr>
        <w:spacing w:after="0" w:line="240" w:lineRule="auto"/>
        <w:ind w:right="57"/>
        <w:jc w:val="center"/>
        <w:outlineLvl w:val="0"/>
        <w:rPr>
          <w:rFonts w:ascii="Tahoma" w:eastAsia="Batang" w:hAnsi="Tahoma" w:cs="Tahoma"/>
          <w:b/>
          <w:bCs/>
          <w:lang w:val="el-GR" w:eastAsia="el-GR"/>
        </w:rPr>
      </w:pPr>
      <w:r w:rsidRPr="00B77D9E">
        <w:rPr>
          <w:rFonts w:ascii="Tahoma" w:eastAsia="Batang" w:hAnsi="Tahoma" w:cs="Tahoma"/>
          <w:b/>
          <w:bCs/>
          <w:lang w:val="el-GR" w:eastAsia="el-GR"/>
        </w:rPr>
        <w:t xml:space="preserve">                           ΑΔΑ: 7ΖΓΚΩ1Λ-ΚΜΡ                  </w:t>
      </w:r>
    </w:p>
    <w:p w:rsidR="00B77D9E" w:rsidRPr="00B77D9E" w:rsidRDefault="00B77D9E" w:rsidP="00B77D9E">
      <w:pPr>
        <w:spacing w:after="0" w:line="240" w:lineRule="auto"/>
        <w:ind w:right="57"/>
        <w:outlineLvl w:val="0"/>
        <w:rPr>
          <w:rFonts w:ascii="Tahoma" w:eastAsia="Batang" w:hAnsi="Tahoma" w:cs="Tahoma"/>
          <w:b/>
          <w:bCs/>
          <w:lang w:val="el-GR" w:eastAsia="el-GR"/>
        </w:rPr>
      </w:pPr>
      <w:r w:rsidRPr="00B77D9E">
        <w:rPr>
          <w:rFonts w:ascii="Tahoma" w:eastAsia="Batang" w:hAnsi="Tahoma" w:cs="Tahoma"/>
          <w:b/>
          <w:bCs/>
          <w:lang w:val="el-GR" w:eastAsia="el-GR"/>
        </w:rPr>
        <w:t xml:space="preserve"> </w:t>
      </w:r>
    </w:p>
    <w:p w:rsidR="00B77D9E" w:rsidRPr="00B77D9E" w:rsidRDefault="00B77D9E" w:rsidP="00B77D9E">
      <w:pPr>
        <w:spacing w:after="0" w:line="240" w:lineRule="auto"/>
        <w:ind w:right="57"/>
        <w:outlineLvl w:val="0"/>
        <w:rPr>
          <w:rFonts w:ascii="Tahoma" w:eastAsia="Batang" w:hAnsi="Tahoma" w:cs="Tahoma"/>
          <w:b/>
          <w:bCs/>
          <w:lang w:val="el-GR" w:eastAsia="el-GR"/>
        </w:rPr>
      </w:pPr>
      <w:r w:rsidRPr="00B77D9E">
        <w:rPr>
          <w:rFonts w:ascii="Tahoma" w:eastAsia="Batang" w:hAnsi="Tahoma" w:cs="Tahoma"/>
          <w:b/>
          <w:bCs/>
          <w:lang w:val="el-GR" w:eastAsia="el-GR"/>
        </w:rPr>
        <w:t xml:space="preserve">                                    ΑΡΙΘΜ. ΠΡΩΤ.: 6273/15-11-2018</w:t>
      </w:r>
    </w:p>
    <w:p w:rsidR="00B77D9E" w:rsidRPr="00B77D9E" w:rsidRDefault="00B77D9E" w:rsidP="00B77D9E">
      <w:pPr>
        <w:spacing w:after="0" w:line="240" w:lineRule="auto"/>
        <w:ind w:right="57"/>
        <w:jc w:val="center"/>
        <w:outlineLvl w:val="0"/>
        <w:rPr>
          <w:rFonts w:ascii="Tahoma" w:eastAsia="Batang" w:hAnsi="Tahoma" w:cs="Tahoma"/>
          <w:b/>
          <w:bCs/>
          <w:lang w:val="el-GR" w:eastAsia="el-GR"/>
        </w:rPr>
      </w:pPr>
      <w:r w:rsidRPr="00B77D9E">
        <w:rPr>
          <w:rFonts w:ascii="Tahoma" w:eastAsia="Batang" w:hAnsi="Tahoma" w:cs="Tahoma"/>
          <w:b/>
          <w:bCs/>
          <w:lang w:val="el-GR" w:eastAsia="el-GR"/>
        </w:rPr>
        <w:t>ΑΠΟΣΠΑΣΜΑ</w:t>
      </w:r>
    </w:p>
    <w:p w:rsidR="00B77D9E" w:rsidRPr="00B77D9E" w:rsidRDefault="00B77D9E" w:rsidP="00B77D9E">
      <w:pPr>
        <w:spacing w:after="0" w:line="240" w:lineRule="auto"/>
        <w:ind w:right="57" w:hanging="360"/>
        <w:jc w:val="both"/>
        <w:rPr>
          <w:rFonts w:ascii="Tahoma" w:eastAsia="Batang" w:hAnsi="Tahoma" w:cs="Tahoma"/>
          <w:bCs/>
          <w:lang w:val="el-GR" w:eastAsia="el-GR"/>
        </w:rPr>
      </w:pPr>
      <w:r w:rsidRPr="00B77D9E">
        <w:rPr>
          <w:rFonts w:ascii="Tahoma" w:eastAsia="Batang" w:hAnsi="Tahoma" w:cs="Tahoma"/>
          <w:bCs/>
          <w:lang w:val="el-GR" w:eastAsia="el-GR"/>
        </w:rPr>
        <w:t xml:space="preserve">     Από το πρακτικό της 19</w:t>
      </w:r>
      <w:r w:rsidRPr="00B77D9E">
        <w:rPr>
          <w:rFonts w:ascii="Tahoma" w:eastAsia="Batang" w:hAnsi="Tahoma" w:cs="Tahoma"/>
          <w:bCs/>
          <w:vertAlign w:val="superscript"/>
          <w:lang w:val="el-GR" w:eastAsia="el-GR"/>
        </w:rPr>
        <w:t xml:space="preserve">ης </w:t>
      </w:r>
      <w:r w:rsidRPr="00B77D9E">
        <w:rPr>
          <w:rFonts w:ascii="Tahoma" w:eastAsia="Batang" w:hAnsi="Tahoma" w:cs="Tahoma"/>
          <w:bCs/>
          <w:lang w:val="el-GR" w:eastAsia="el-GR"/>
        </w:rPr>
        <w:t xml:space="preserve">/29-10-2018 Συνεδρίασης του Δημοτικού Συμβουλίου Σαμοθράκης.            </w:t>
      </w:r>
    </w:p>
    <w:p w:rsidR="00B77D9E" w:rsidRPr="00B77D9E" w:rsidRDefault="00B77D9E" w:rsidP="00B77D9E">
      <w:pPr>
        <w:spacing w:after="0" w:line="240" w:lineRule="auto"/>
        <w:ind w:right="57" w:hanging="360"/>
        <w:jc w:val="both"/>
        <w:rPr>
          <w:rFonts w:ascii="Tahoma" w:eastAsia="Times New Roman" w:hAnsi="Tahoma" w:cs="Tahoma"/>
          <w:lang w:val="el-GR" w:eastAsia="el-GR"/>
        </w:rPr>
      </w:pPr>
      <w:r w:rsidRPr="00B77D9E">
        <w:rPr>
          <w:rFonts w:ascii="Tahoma" w:eastAsia="Batang" w:hAnsi="Tahoma" w:cs="Tahoma"/>
          <w:bCs/>
          <w:lang w:val="el-GR" w:eastAsia="el-GR"/>
        </w:rPr>
        <w:tab/>
      </w:r>
      <w:r w:rsidRPr="00B77D9E">
        <w:rPr>
          <w:rFonts w:ascii="Tahoma" w:eastAsia="Batang" w:hAnsi="Tahoma" w:cs="Tahoma"/>
          <w:lang w:val="el-GR" w:eastAsia="el-GR"/>
        </w:rPr>
        <w:t>Στη Σαμοθράκη σήμερα 29-10-2018 ημέρα Δευτέρα</w:t>
      </w:r>
      <w:r w:rsidRPr="00B77D9E">
        <w:rPr>
          <w:rFonts w:ascii="Tahoma" w:eastAsia="Batang" w:hAnsi="Tahoma" w:cs="Tahoma"/>
          <w:color w:val="FF0000"/>
          <w:lang w:val="el-GR" w:eastAsia="el-GR"/>
        </w:rPr>
        <w:t xml:space="preserve"> </w:t>
      </w:r>
      <w:r w:rsidRPr="00B77D9E">
        <w:rPr>
          <w:rFonts w:ascii="Tahoma" w:eastAsia="Batang" w:hAnsi="Tahoma" w:cs="Tahoma"/>
          <w:lang w:val="el-GR" w:eastAsia="el-GR"/>
        </w:rPr>
        <w:t xml:space="preserve">και ώρα 15.00 το Δημοτικό Συμβούλιο Σαμοθράκης συνήλθε  σε </w:t>
      </w:r>
      <w:r w:rsidRPr="00B77D9E">
        <w:rPr>
          <w:rFonts w:ascii="Tahoma" w:eastAsia="Batang" w:hAnsi="Tahoma" w:cs="Tahoma"/>
          <w:u w:val="single"/>
          <w:lang w:val="el-GR" w:eastAsia="el-GR"/>
        </w:rPr>
        <w:t xml:space="preserve"> τακτική  συνεδρίαση</w:t>
      </w:r>
      <w:r w:rsidRPr="00B77D9E">
        <w:rPr>
          <w:rFonts w:ascii="Tahoma" w:eastAsia="Batang" w:hAnsi="Tahoma" w:cs="Tahoma"/>
          <w:lang w:val="el-GR" w:eastAsia="el-GR"/>
        </w:rPr>
        <w:t xml:space="preserve"> ύστερα από την </w:t>
      </w:r>
      <w:proofErr w:type="spellStart"/>
      <w:r w:rsidRPr="00B77D9E">
        <w:rPr>
          <w:rFonts w:ascii="Tahoma" w:eastAsia="Batang" w:hAnsi="Tahoma" w:cs="Tahoma"/>
          <w:lang w:val="el-GR" w:eastAsia="el-GR"/>
        </w:rPr>
        <w:t>αρίθμ</w:t>
      </w:r>
      <w:proofErr w:type="spellEnd"/>
      <w:r w:rsidRPr="00B77D9E">
        <w:rPr>
          <w:rFonts w:ascii="Tahoma" w:eastAsia="Batang" w:hAnsi="Tahoma" w:cs="Tahoma"/>
          <w:lang w:val="el-GR" w:eastAsia="el-GR"/>
        </w:rPr>
        <w:t xml:space="preserve">. </w:t>
      </w:r>
      <w:proofErr w:type="spellStart"/>
      <w:r w:rsidRPr="00B77D9E">
        <w:rPr>
          <w:rFonts w:ascii="Tahoma" w:eastAsia="Batang" w:hAnsi="Tahoma" w:cs="Tahoma"/>
          <w:lang w:val="el-GR" w:eastAsia="el-GR"/>
        </w:rPr>
        <w:t>πρωτ</w:t>
      </w:r>
      <w:proofErr w:type="spellEnd"/>
      <w:r w:rsidRPr="00B77D9E">
        <w:rPr>
          <w:rFonts w:ascii="Tahoma" w:eastAsia="Batang" w:hAnsi="Tahoma" w:cs="Tahoma"/>
          <w:lang w:val="el-GR" w:eastAsia="el-GR"/>
        </w:rPr>
        <w:t>.: 5792/26-10-2018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B77D9E" w:rsidRPr="00B77D9E" w:rsidRDefault="00B77D9E" w:rsidP="00B77D9E">
      <w:pPr>
        <w:spacing w:after="0" w:line="240" w:lineRule="auto"/>
        <w:ind w:right="57"/>
        <w:jc w:val="center"/>
        <w:outlineLvl w:val="0"/>
        <w:rPr>
          <w:rFonts w:ascii="Tahoma" w:eastAsia="Batang" w:hAnsi="Tahoma" w:cs="Tahoma"/>
          <w:bCs/>
          <w:lang w:val="el-GR" w:eastAsia="el-GR"/>
        </w:rPr>
      </w:pPr>
    </w:p>
    <w:p w:rsidR="00B77D9E" w:rsidRPr="00B77D9E" w:rsidRDefault="00B77D9E" w:rsidP="00B77D9E">
      <w:pPr>
        <w:suppressAutoHyphens/>
        <w:spacing w:after="0" w:line="240" w:lineRule="auto"/>
        <w:jc w:val="both"/>
        <w:rPr>
          <w:rFonts w:ascii="Tahoma" w:eastAsia="Batang" w:hAnsi="Tahoma" w:cs="Tahoma"/>
          <w:b/>
          <w:lang w:val="el-GR" w:eastAsia="ar-SA"/>
        </w:rPr>
      </w:pPr>
      <w:r w:rsidRPr="00B77D9E">
        <w:rPr>
          <w:rFonts w:ascii="Tahoma" w:eastAsia="Batang" w:hAnsi="Tahoma" w:cs="Tahoma"/>
          <w:b/>
          <w:lang w:val="el-GR" w:eastAsia="ar-SA"/>
        </w:rPr>
        <w:t>Θ</w:t>
      </w:r>
      <w:r w:rsidRPr="00B77D9E">
        <w:rPr>
          <w:rFonts w:ascii="Tahoma" w:eastAsia="Batang" w:hAnsi="Tahoma" w:cs="Tahoma"/>
          <w:b/>
          <w:lang w:eastAsia="ar-SA"/>
        </w:rPr>
        <w:t>EMA</w:t>
      </w:r>
      <w:r w:rsidRPr="00B77D9E">
        <w:rPr>
          <w:rFonts w:ascii="Tahoma" w:eastAsia="Batang" w:hAnsi="Tahoma" w:cs="Tahoma"/>
          <w:b/>
          <w:lang w:val="el-GR" w:eastAsia="ar-SA"/>
        </w:rPr>
        <w:t>: 17</w:t>
      </w:r>
      <w:r w:rsidRPr="00B77D9E">
        <w:rPr>
          <w:rFonts w:ascii="Tahoma" w:eastAsia="Batang" w:hAnsi="Tahoma" w:cs="Tahoma"/>
          <w:b/>
          <w:vertAlign w:val="superscript"/>
          <w:lang w:val="el-GR" w:eastAsia="ar-SA"/>
        </w:rPr>
        <w:t>ο</w:t>
      </w:r>
      <w:r w:rsidRPr="00B77D9E">
        <w:rPr>
          <w:rFonts w:ascii="Tahoma" w:eastAsia="Batang" w:hAnsi="Tahoma" w:cs="Tahoma"/>
          <w:b/>
          <w:lang w:val="el-GR" w:eastAsia="ar-SA"/>
        </w:rPr>
        <w:t xml:space="preserve"> «</w:t>
      </w:r>
      <w:r w:rsidRPr="00B77D9E">
        <w:rPr>
          <w:rFonts w:ascii="Tahoma" w:eastAsia="Times New Roman" w:hAnsi="Tahoma" w:cs="Tahoma"/>
          <w:b/>
          <w:bCs/>
          <w:snapToGrid w:val="0"/>
          <w:lang w:val="el-GR" w:eastAsia="zh-CN"/>
        </w:rPr>
        <w:t>Περί έγκρισης 11</w:t>
      </w:r>
      <w:r w:rsidRPr="00B77D9E">
        <w:rPr>
          <w:rFonts w:ascii="Tahoma" w:eastAsia="Times New Roman" w:hAnsi="Tahoma" w:cs="Tahoma"/>
          <w:b/>
          <w:bCs/>
          <w:snapToGrid w:val="0"/>
          <w:vertAlign w:val="superscript"/>
          <w:lang w:val="el-GR" w:eastAsia="zh-CN"/>
        </w:rPr>
        <w:t>η</w:t>
      </w:r>
      <w:r w:rsidRPr="00B77D9E">
        <w:rPr>
          <w:rFonts w:ascii="Tahoma" w:eastAsia="Times New Roman" w:hAnsi="Tahoma" w:cs="Tahoma"/>
          <w:b/>
          <w:bCs/>
          <w:snapToGrid w:val="0"/>
          <w:lang w:val="el-GR" w:eastAsia="zh-CN"/>
        </w:rPr>
        <w:t xml:space="preserve"> Αναμόρφωση προϋπολογισμού οικονομικού έτους 2018</w:t>
      </w:r>
      <w:r w:rsidRPr="00B77D9E">
        <w:rPr>
          <w:rFonts w:ascii="Tahoma" w:eastAsia="Batang" w:hAnsi="Tahoma" w:cs="Tahoma"/>
          <w:b/>
          <w:lang w:val="el-GR" w:eastAsia="ar-SA"/>
        </w:rPr>
        <w:t>».</w:t>
      </w:r>
    </w:p>
    <w:p w:rsidR="00B77D9E" w:rsidRPr="00B77D9E" w:rsidRDefault="00B77D9E" w:rsidP="00B77D9E">
      <w:pPr>
        <w:suppressAutoHyphens/>
        <w:spacing w:after="0" w:line="240" w:lineRule="auto"/>
        <w:jc w:val="both"/>
        <w:rPr>
          <w:rFonts w:ascii="Tahoma" w:eastAsia="Batang" w:hAnsi="Tahoma" w:cs="Tahoma"/>
          <w:b/>
          <w:lang w:val="el-GR" w:eastAsia="ar-SA"/>
        </w:rPr>
      </w:pPr>
    </w:p>
    <w:p w:rsidR="00B77D9E" w:rsidRPr="00B77D9E" w:rsidRDefault="00B77D9E" w:rsidP="00B77D9E">
      <w:pPr>
        <w:suppressAutoHyphens/>
        <w:spacing w:after="0" w:line="240" w:lineRule="auto"/>
        <w:ind w:hanging="360"/>
        <w:jc w:val="both"/>
        <w:rPr>
          <w:rFonts w:ascii="Tahoma" w:eastAsia="Batang" w:hAnsi="Tahoma" w:cs="Tahoma"/>
          <w:b/>
          <w:lang w:val="el-GR" w:eastAsia="ar-SA"/>
        </w:rPr>
      </w:pPr>
      <w:r w:rsidRPr="00B77D9E">
        <w:rPr>
          <w:rFonts w:ascii="Tahoma" w:eastAsia="Batang" w:hAnsi="Tahoma" w:cs="Tahoma"/>
          <w:b/>
          <w:lang w:val="el-GR" w:eastAsia="ar-SA"/>
        </w:rPr>
        <w:t xml:space="preserve">     </w:t>
      </w:r>
      <w:proofErr w:type="spellStart"/>
      <w:r w:rsidRPr="00B77D9E">
        <w:rPr>
          <w:rFonts w:ascii="Tahoma" w:eastAsia="Batang" w:hAnsi="Tahoma" w:cs="Tahoma"/>
          <w:b/>
          <w:lang w:val="el-GR" w:eastAsia="ar-SA"/>
        </w:rPr>
        <w:t>Αρίθμ</w:t>
      </w:r>
      <w:proofErr w:type="spellEnd"/>
      <w:r w:rsidRPr="00B77D9E">
        <w:rPr>
          <w:rFonts w:ascii="Tahoma" w:eastAsia="Batang" w:hAnsi="Tahoma" w:cs="Tahoma"/>
          <w:b/>
          <w:lang w:val="el-GR" w:eastAsia="ar-SA"/>
        </w:rPr>
        <w:t>. Απόφαση: 278</w:t>
      </w:r>
    </w:p>
    <w:p w:rsidR="00B77D9E" w:rsidRPr="00B77D9E" w:rsidRDefault="00B77D9E" w:rsidP="00B77D9E">
      <w:pPr>
        <w:suppressAutoHyphens/>
        <w:spacing w:after="0" w:line="240" w:lineRule="auto"/>
        <w:jc w:val="both"/>
        <w:rPr>
          <w:rFonts w:ascii="Tahoma" w:eastAsia="Batang" w:hAnsi="Tahoma" w:cs="Tahoma"/>
          <w:lang w:val="el-GR" w:eastAsia="ar-SA"/>
        </w:rPr>
      </w:pPr>
      <w:r w:rsidRPr="00B77D9E">
        <w:rPr>
          <w:rFonts w:ascii="Tahoma" w:eastAsia="Batang" w:hAnsi="Tahoma" w:cs="Tahoma"/>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B77D9E" w:rsidRPr="00B77D9E" w:rsidRDefault="00B77D9E" w:rsidP="00B77D9E">
      <w:pPr>
        <w:spacing w:after="0" w:line="240" w:lineRule="auto"/>
        <w:ind w:right="57"/>
        <w:jc w:val="center"/>
        <w:outlineLvl w:val="0"/>
        <w:rPr>
          <w:rFonts w:ascii="Tahoma" w:eastAsia="Batang" w:hAnsi="Tahoma" w:cs="Tahoma"/>
          <w:b/>
          <w:bCs/>
          <w:color w:val="FF0000"/>
          <w:lang w:val="el-GR" w:eastAsia="el-GR"/>
        </w:rPr>
      </w:pPr>
    </w:p>
    <w:p w:rsidR="00B77D9E" w:rsidRPr="00B77D9E" w:rsidRDefault="00B77D9E" w:rsidP="00B77D9E">
      <w:pPr>
        <w:spacing w:after="0" w:line="240" w:lineRule="auto"/>
        <w:ind w:right="57"/>
        <w:jc w:val="center"/>
        <w:outlineLvl w:val="0"/>
        <w:rPr>
          <w:rFonts w:ascii="Tahoma" w:eastAsia="Batang" w:hAnsi="Tahoma" w:cs="Tahoma"/>
          <w:b/>
          <w:bCs/>
          <w:color w:val="FF0000"/>
          <w:lang w:val="el-GR" w:eastAsia="el-GR"/>
        </w:rPr>
      </w:pPr>
    </w:p>
    <w:tbl>
      <w:tblPr>
        <w:tblStyle w:val="a6"/>
        <w:tblW w:w="0" w:type="auto"/>
        <w:tblInd w:w="0" w:type="dxa"/>
        <w:tblLook w:val="04A0" w:firstRow="1" w:lastRow="0" w:firstColumn="1" w:lastColumn="0" w:noHBand="0" w:noVBand="1"/>
      </w:tblPr>
      <w:tblGrid>
        <w:gridCol w:w="4675"/>
        <w:gridCol w:w="4675"/>
      </w:tblGrid>
      <w:tr w:rsidR="00B77D9E" w:rsidRPr="00B77D9E" w:rsidTr="00FA1509">
        <w:tc>
          <w:tcPr>
            <w:tcW w:w="4675" w:type="dxa"/>
          </w:tcPr>
          <w:p w:rsidR="00B77D9E" w:rsidRPr="00B77D9E" w:rsidRDefault="00B77D9E" w:rsidP="00B77D9E">
            <w:pPr>
              <w:ind w:right="57"/>
              <w:jc w:val="center"/>
              <w:outlineLvl w:val="0"/>
              <w:rPr>
                <w:rFonts w:ascii="Tahoma" w:eastAsia="Batang" w:hAnsi="Tahoma" w:cs="Tahoma"/>
                <w:b/>
                <w:bCs/>
                <w:sz w:val="22"/>
                <w:szCs w:val="22"/>
                <w:lang w:val="ru-RU" w:eastAsia="el-GR"/>
              </w:rPr>
            </w:pPr>
            <w:r w:rsidRPr="00B77D9E">
              <w:rPr>
                <w:rFonts w:ascii="Tahoma" w:eastAsia="Batang" w:hAnsi="Tahoma" w:cs="Tahoma"/>
                <w:b/>
                <w:bCs/>
                <w:sz w:val="22"/>
                <w:szCs w:val="22"/>
                <w:lang w:val="ru-RU" w:eastAsia="el-GR"/>
              </w:rPr>
              <w:t>ΠΑΡΟΝΤΕΣ</w:t>
            </w:r>
          </w:p>
        </w:tc>
        <w:tc>
          <w:tcPr>
            <w:tcW w:w="4675" w:type="dxa"/>
          </w:tcPr>
          <w:p w:rsidR="00B77D9E" w:rsidRPr="00B77D9E" w:rsidRDefault="00B77D9E" w:rsidP="00B77D9E">
            <w:pPr>
              <w:ind w:right="57"/>
              <w:jc w:val="center"/>
              <w:outlineLvl w:val="0"/>
              <w:rPr>
                <w:rFonts w:ascii="Tahoma" w:eastAsia="Batang" w:hAnsi="Tahoma" w:cs="Tahoma"/>
                <w:b/>
                <w:bCs/>
                <w:sz w:val="22"/>
                <w:szCs w:val="22"/>
                <w:lang w:val="ru-RU" w:eastAsia="el-GR"/>
              </w:rPr>
            </w:pPr>
            <w:r w:rsidRPr="00B77D9E">
              <w:rPr>
                <w:rFonts w:ascii="Tahoma" w:eastAsia="Batang" w:hAnsi="Tahoma" w:cs="Tahoma"/>
                <w:b/>
                <w:bCs/>
                <w:sz w:val="22"/>
                <w:szCs w:val="22"/>
                <w:lang w:val="ru-RU" w:eastAsia="el-GR"/>
              </w:rPr>
              <w:t>ΑΠΟΝΤΕΣ</w:t>
            </w:r>
          </w:p>
        </w:tc>
      </w:tr>
      <w:tr w:rsidR="00B77D9E" w:rsidRPr="00B77D9E" w:rsidTr="00FA1509">
        <w:tc>
          <w:tcPr>
            <w:tcW w:w="4675" w:type="dxa"/>
            <w:tcBorders>
              <w:top w:val="single" w:sz="4" w:space="0" w:color="000000"/>
              <w:left w:val="single" w:sz="4" w:space="0" w:color="000000"/>
              <w:bottom w:val="single" w:sz="4" w:space="0" w:color="000000"/>
              <w:right w:val="nil"/>
            </w:tcBorders>
          </w:tcPr>
          <w:p w:rsidR="00B77D9E" w:rsidRPr="00B77D9E" w:rsidRDefault="00B77D9E" w:rsidP="00B77D9E">
            <w:pPr>
              <w:tabs>
                <w:tab w:val="left" w:pos="8100"/>
              </w:tabs>
              <w:spacing w:line="254" w:lineRule="auto"/>
              <w:ind w:right="57"/>
              <w:jc w:val="both"/>
              <w:rPr>
                <w:rFonts w:ascii="Tahoma" w:hAnsi="Tahoma" w:cs="Tahoma"/>
                <w:sz w:val="22"/>
                <w:szCs w:val="22"/>
                <w:lang w:val="el-GR" w:eastAsia="el-GR"/>
              </w:rPr>
            </w:pPr>
            <w:r w:rsidRPr="00B77D9E">
              <w:rPr>
                <w:rFonts w:ascii="Tahoma" w:hAnsi="Tahoma" w:cs="Tahoma"/>
                <w:sz w:val="22"/>
                <w:szCs w:val="22"/>
                <w:lang w:val="el-GR" w:eastAsia="el-GR"/>
              </w:rPr>
              <w:t xml:space="preserve">1. </w:t>
            </w:r>
            <w:proofErr w:type="spellStart"/>
            <w:r w:rsidRPr="00B77D9E">
              <w:rPr>
                <w:rFonts w:ascii="Tahoma" w:hAnsi="Tahoma" w:cs="Tahoma"/>
                <w:sz w:val="22"/>
                <w:szCs w:val="22"/>
                <w:lang w:val="el-GR" w:eastAsia="el-GR"/>
              </w:rPr>
              <w:t>Βάβουρα</w:t>
            </w:r>
            <w:proofErr w:type="spellEnd"/>
            <w:r w:rsidRPr="00B77D9E">
              <w:rPr>
                <w:rFonts w:ascii="Tahoma" w:hAnsi="Tahoma" w:cs="Tahoma"/>
                <w:sz w:val="22"/>
                <w:szCs w:val="22"/>
                <w:lang w:val="el-GR" w:eastAsia="el-GR"/>
              </w:rPr>
              <w:t xml:space="preserve"> Ευαγγελία-  </w:t>
            </w:r>
            <w:proofErr w:type="spellStart"/>
            <w:r w:rsidRPr="00B77D9E">
              <w:rPr>
                <w:rFonts w:ascii="Tahoma" w:hAnsi="Tahoma" w:cs="Tahoma"/>
                <w:sz w:val="22"/>
                <w:szCs w:val="22"/>
                <w:lang w:val="el-GR" w:eastAsia="el-GR"/>
              </w:rPr>
              <w:t>Δημ</w:t>
            </w:r>
            <w:proofErr w:type="spellEnd"/>
            <w:r w:rsidRPr="00B77D9E">
              <w:rPr>
                <w:rFonts w:ascii="Tahoma" w:hAnsi="Tahoma" w:cs="Tahoma"/>
                <w:sz w:val="22"/>
                <w:szCs w:val="22"/>
                <w:lang w:val="el-GR" w:eastAsia="el-GR"/>
              </w:rPr>
              <w:t>. Σύμβουλος</w:t>
            </w:r>
          </w:p>
        </w:tc>
        <w:tc>
          <w:tcPr>
            <w:tcW w:w="4675" w:type="dxa"/>
          </w:tcPr>
          <w:p w:rsidR="00B77D9E" w:rsidRPr="00B77D9E" w:rsidRDefault="00B77D9E" w:rsidP="00B77D9E">
            <w:pPr>
              <w:ind w:right="57"/>
              <w:outlineLvl w:val="0"/>
              <w:rPr>
                <w:rFonts w:ascii="Tahoma" w:eastAsia="Batang" w:hAnsi="Tahoma" w:cs="Tahoma"/>
                <w:bCs/>
                <w:sz w:val="22"/>
                <w:szCs w:val="22"/>
                <w:lang w:val="el-GR" w:eastAsia="el-GR"/>
              </w:rPr>
            </w:pPr>
            <w:r w:rsidRPr="00B77D9E">
              <w:rPr>
                <w:rFonts w:ascii="Tahoma" w:eastAsia="Batang" w:hAnsi="Tahoma" w:cs="Tahoma"/>
                <w:bCs/>
                <w:sz w:val="22"/>
                <w:szCs w:val="22"/>
                <w:lang w:val="el-GR" w:eastAsia="el-GR"/>
              </w:rPr>
              <w:t xml:space="preserve">1. Βογιατζής Ιωάννης – </w:t>
            </w:r>
            <w:proofErr w:type="spellStart"/>
            <w:r w:rsidRPr="00B77D9E">
              <w:rPr>
                <w:rFonts w:ascii="Tahoma" w:eastAsia="Batang" w:hAnsi="Tahoma" w:cs="Tahoma"/>
                <w:bCs/>
                <w:sz w:val="22"/>
                <w:szCs w:val="22"/>
                <w:lang w:val="el-GR" w:eastAsia="el-GR"/>
              </w:rPr>
              <w:t>Δημ</w:t>
            </w:r>
            <w:proofErr w:type="spellEnd"/>
            <w:r w:rsidRPr="00B77D9E">
              <w:rPr>
                <w:rFonts w:ascii="Tahoma" w:eastAsia="Batang" w:hAnsi="Tahoma" w:cs="Tahoma"/>
                <w:bCs/>
                <w:sz w:val="22"/>
                <w:szCs w:val="22"/>
                <w:lang w:val="el-GR" w:eastAsia="el-GR"/>
              </w:rPr>
              <w:t>. Σύμβουλος</w:t>
            </w:r>
          </w:p>
        </w:tc>
      </w:tr>
      <w:tr w:rsidR="00B77D9E" w:rsidRPr="00B77D9E" w:rsidTr="00FA1509">
        <w:tc>
          <w:tcPr>
            <w:tcW w:w="4675" w:type="dxa"/>
            <w:tcBorders>
              <w:top w:val="single" w:sz="4" w:space="0" w:color="000000"/>
              <w:left w:val="single" w:sz="4" w:space="0" w:color="000000"/>
              <w:bottom w:val="single" w:sz="4" w:space="0" w:color="000000"/>
              <w:right w:val="nil"/>
            </w:tcBorders>
          </w:tcPr>
          <w:p w:rsidR="00B77D9E" w:rsidRPr="00B77D9E" w:rsidRDefault="00B77D9E" w:rsidP="00B77D9E">
            <w:pPr>
              <w:tabs>
                <w:tab w:val="left" w:pos="8100"/>
              </w:tabs>
              <w:spacing w:line="254" w:lineRule="auto"/>
              <w:ind w:right="57"/>
              <w:jc w:val="both"/>
              <w:rPr>
                <w:rFonts w:ascii="Tahoma" w:eastAsia="Batang" w:hAnsi="Tahoma" w:cs="Tahoma"/>
                <w:bCs/>
                <w:sz w:val="22"/>
                <w:szCs w:val="22"/>
                <w:lang w:val="el-GR" w:eastAsia="el-GR"/>
              </w:rPr>
            </w:pPr>
            <w:r w:rsidRPr="00B77D9E">
              <w:rPr>
                <w:rFonts w:ascii="Tahoma" w:hAnsi="Tahoma" w:cs="Tahoma"/>
                <w:sz w:val="22"/>
                <w:szCs w:val="22"/>
                <w:lang w:val="el-GR" w:eastAsia="el-GR"/>
              </w:rPr>
              <w:t>2. Γαλατούμος Νικόλαος-    »      »</w:t>
            </w:r>
          </w:p>
        </w:tc>
        <w:tc>
          <w:tcPr>
            <w:tcW w:w="4675" w:type="dxa"/>
          </w:tcPr>
          <w:p w:rsidR="00B77D9E" w:rsidRPr="00B77D9E" w:rsidRDefault="00B77D9E" w:rsidP="00B77D9E">
            <w:pPr>
              <w:ind w:right="57"/>
              <w:outlineLvl w:val="0"/>
              <w:rPr>
                <w:rFonts w:ascii="Tahoma" w:eastAsia="Batang" w:hAnsi="Tahoma" w:cs="Tahoma"/>
                <w:bCs/>
                <w:sz w:val="22"/>
                <w:szCs w:val="22"/>
                <w:lang w:val="el-GR" w:eastAsia="el-GR"/>
              </w:rPr>
            </w:pPr>
            <w:r w:rsidRPr="00B77D9E">
              <w:rPr>
                <w:rFonts w:ascii="Tahoma" w:eastAsia="Batang" w:hAnsi="Tahoma" w:cs="Tahoma"/>
                <w:bCs/>
                <w:sz w:val="22"/>
                <w:szCs w:val="22"/>
                <w:lang w:val="el-GR" w:eastAsia="el-GR"/>
              </w:rPr>
              <w:t xml:space="preserve">2. </w:t>
            </w:r>
            <w:proofErr w:type="spellStart"/>
            <w:r w:rsidRPr="00B77D9E">
              <w:rPr>
                <w:rFonts w:ascii="Tahoma" w:eastAsia="Batang" w:hAnsi="Tahoma" w:cs="Tahoma"/>
                <w:bCs/>
                <w:sz w:val="22"/>
                <w:szCs w:val="22"/>
                <w:lang w:val="el-GR" w:eastAsia="el-GR"/>
              </w:rPr>
              <w:t>Ατζανός</w:t>
            </w:r>
            <w:proofErr w:type="spellEnd"/>
            <w:r w:rsidRPr="00B77D9E">
              <w:rPr>
                <w:rFonts w:ascii="Tahoma" w:eastAsia="Batang" w:hAnsi="Tahoma" w:cs="Tahoma"/>
                <w:bCs/>
                <w:sz w:val="22"/>
                <w:szCs w:val="22"/>
                <w:lang w:val="el-GR" w:eastAsia="el-GR"/>
              </w:rPr>
              <w:t xml:space="preserve"> Παναγιώτης-          »     »</w:t>
            </w:r>
          </w:p>
        </w:tc>
      </w:tr>
      <w:tr w:rsidR="00B77D9E" w:rsidRPr="00B77D9E" w:rsidTr="00FA1509">
        <w:tc>
          <w:tcPr>
            <w:tcW w:w="4675" w:type="dxa"/>
            <w:tcBorders>
              <w:top w:val="single" w:sz="4" w:space="0" w:color="000000"/>
              <w:left w:val="single" w:sz="4" w:space="0" w:color="000000"/>
              <w:bottom w:val="single" w:sz="4" w:space="0" w:color="000000"/>
              <w:right w:val="nil"/>
            </w:tcBorders>
          </w:tcPr>
          <w:p w:rsidR="00B77D9E" w:rsidRPr="00B77D9E" w:rsidRDefault="00B77D9E" w:rsidP="00B77D9E">
            <w:pPr>
              <w:tabs>
                <w:tab w:val="left" w:pos="8100"/>
              </w:tabs>
              <w:spacing w:line="254" w:lineRule="auto"/>
              <w:ind w:right="57"/>
              <w:jc w:val="both"/>
              <w:rPr>
                <w:rFonts w:ascii="Tahoma" w:hAnsi="Tahoma" w:cs="Tahoma"/>
                <w:sz w:val="22"/>
                <w:szCs w:val="22"/>
                <w:lang w:val="el-GR" w:eastAsia="el-GR"/>
              </w:rPr>
            </w:pPr>
            <w:r w:rsidRPr="00B77D9E">
              <w:rPr>
                <w:rFonts w:ascii="Tahoma" w:eastAsia="Batang" w:hAnsi="Tahoma" w:cs="Tahoma"/>
                <w:bCs/>
                <w:sz w:val="22"/>
                <w:szCs w:val="22"/>
                <w:lang w:val="el-GR" w:eastAsia="el-GR"/>
              </w:rPr>
              <w:t xml:space="preserve">3. </w:t>
            </w:r>
            <w:proofErr w:type="spellStart"/>
            <w:r w:rsidRPr="00B77D9E">
              <w:rPr>
                <w:rFonts w:ascii="Tahoma" w:eastAsia="Batang" w:hAnsi="Tahoma" w:cs="Tahoma"/>
                <w:bCs/>
                <w:sz w:val="22"/>
                <w:szCs w:val="22"/>
                <w:lang w:val="el-GR" w:eastAsia="el-GR"/>
              </w:rPr>
              <w:t>Κορδώνια</w:t>
            </w:r>
            <w:proofErr w:type="spellEnd"/>
            <w:r w:rsidRPr="00B77D9E">
              <w:rPr>
                <w:rFonts w:ascii="Tahoma" w:eastAsia="Batang" w:hAnsi="Tahoma" w:cs="Tahoma"/>
                <w:bCs/>
                <w:sz w:val="22"/>
                <w:szCs w:val="22"/>
                <w:lang w:val="el-GR" w:eastAsia="el-GR"/>
              </w:rPr>
              <w:t xml:space="preserve"> Ευγενία          »      »</w:t>
            </w:r>
          </w:p>
        </w:tc>
        <w:tc>
          <w:tcPr>
            <w:tcW w:w="4675" w:type="dxa"/>
          </w:tcPr>
          <w:p w:rsidR="00B77D9E" w:rsidRPr="00B77D9E" w:rsidRDefault="00B77D9E" w:rsidP="00B77D9E">
            <w:pPr>
              <w:ind w:right="57"/>
              <w:outlineLvl w:val="0"/>
              <w:rPr>
                <w:rFonts w:ascii="Tahoma" w:eastAsia="Batang" w:hAnsi="Tahoma" w:cs="Tahoma"/>
                <w:bCs/>
                <w:sz w:val="22"/>
                <w:szCs w:val="22"/>
                <w:lang w:val="el-GR" w:eastAsia="el-GR"/>
              </w:rPr>
            </w:pPr>
            <w:r w:rsidRPr="00B77D9E">
              <w:rPr>
                <w:rFonts w:ascii="Tahoma" w:eastAsia="Batang" w:hAnsi="Tahoma" w:cs="Tahoma"/>
                <w:bCs/>
                <w:sz w:val="22"/>
                <w:szCs w:val="22"/>
                <w:lang w:val="el-GR" w:eastAsia="el-GR"/>
              </w:rPr>
              <w:t xml:space="preserve">3. </w:t>
            </w:r>
            <w:proofErr w:type="spellStart"/>
            <w:r w:rsidRPr="00B77D9E">
              <w:rPr>
                <w:rFonts w:ascii="Tahoma" w:eastAsia="Batang" w:hAnsi="Tahoma" w:cs="Tahoma"/>
                <w:bCs/>
                <w:sz w:val="22"/>
                <w:szCs w:val="22"/>
                <w:lang w:val="el-GR" w:eastAsia="el-GR"/>
              </w:rPr>
              <w:t>Γλήνιας</w:t>
            </w:r>
            <w:proofErr w:type="spellEnd"/>
            <w:r w:rsidRPr="00B77D9E">
              <w:rPr>
                <w:rFonts w:ascii="Tahoma" w:eastAsia="Batang" w:hAnsi="Tahoma" w:cs="Tahoma"/>
                <w:bCs/>
                <w:sz w:val="22"/>
                <w:szCs w:val="22"/>
                <w:lang w:val="el-GR" w:eastAsia="el-GR"/>
              </w:rPr>
              <w:t xml:space="preserve"> Μιχαήλ-             »       »</w:t>
            </w:r>
          </w:p>
        </w:tc>
      </w:tr>
      <w:tr w:rsidR="00B77D9E" w:rsidRPr="00B77D9E" w:rsidTr="00FA1509">
        <w:tc>
          <w:tcPr>
            <w:tcW w:w="4675" w:type="dxa"/>
            <w:tcBorders>
              <w:top w:val="single" w:sz="4" w:space="0" w:color="000000"/>
              <w:left w:val="single" w:sz="4" w:space="0" w:color="000000"/>
              <w:bottom w:val="single" w:sz="4" w:space="0" w:color="000000"/>
              <w:right w:val="nil"/>
            </w:tcBorders>
          </w:tcPr>
          <w:p w:rsidR="00B77D9E" w:rsidRPr="00B77D9E" w:rsidRDefault="00B77D9E" w:rsidP="00B77D9E">
            <w:pPr>
              <w:tabs>
                <w:tab w:val="left" w:pos="8100"/>
              </w:tabs>
              <w:spacing w:line="254" w:lineRule="auto"/>
              <w:ind w:right="57"/>
              <w:jc w:val="both"/>
              <w:rPr>
                <w:rFonts w:ascii="Tahoma" w:eastAsia="Batang" w:hAnsi="Tahoma" w:cs="Tahoma"/>
                <w:bCs/>
                <w:sz w:val="22"/>
                <w:szCs w:val="22"/>
                <w:lang w:val="el-GR" w:eastAsia="el-GR"/>
              </w:rPr>
            </w:pPr>
            <w:r w:rsidRPr="00B77D9E">
              <w:rPr>
                <w:rFonts w:ascii="Tahoma" w:eastAsia="Batang" w:hAnsi="Tahoma" w:cs="Tahoma"/>
                <w:bCs/>
                <w:sz w:val="22"/>
                <w:szCs w:val="22"/>
                <w:lang w:val="el-GR" w:eastAsia="el-GR"/>
              </w:rPr>
              <w:t xml:space="preserve">4. </w:t>
            </w:r>
            <w:proofErr w:type="spellStart"/>
            <w:r w:rsidRPr="00B77D9E">
              <w:rPr>
                <w:rFonts w:ascii="Tahoma" w:eastAsia="Batang" w:hAnsi="Tahoma" w:cs="Tahoma"/>
                <w:bCs/>
                <w:sz w:val="22"/>
                <w:szCs w:val="22"/>
                <w:lang w:val="el-GR" w:eastAsia="el-GR"/>
              </w:rPr>
              <w:t>Σκαρλατίδης</w:t>
            </w:r>
            <w:proofErr w:type="spellEnd"/>
            <w:r w:rsidRPr="00B77D9E">
              <w:rPr>
                <w:rFonts w:ascii="Tahoma" w:eastAsia="Batang" w:hAnsi="Tahoma" w:cs="Tahoma"/>
                <w:bCs/>
                <w:sz w:val="22"/>
                <w:szCs w:val="22"/>
                <w:lang w:val="el-GR" w:eastAsia="el-GR"/>
              </w:rPr>
              <w:t xml:space="preserve"> Αθανάσιος-      »     »</w:t>
            </w:r>
          </w:p>
        </w:tc>
        <w:tc>
          <w:tcPr>
            <w:tcW w:w="4675" w:type="dxa"/>
          </w:tcPr>
          <w:p w:rsidR="00B77D9E" w:rsidRPr="00B77D9E" w:rsidRDefault="00B77D9E" w:rsidP="00B77D9E">
            <w:pPr>
              <w:ind w:right="57"/>
              <w:outlineLvl w:val="0"/>
              <w:rPr>
                <w:rFonts w:ascii="Tahoma" w:eastAsia="Batang" w:hAnsi="Tahoma" w:cs="Tahoma"/>
                <w:bCs/>
                <w:sz w:val="22"/>
                <w:szCs w:val="22"/>
                <w:lang w:val="el-GR" w:eastAsia="el-GR"/>
              </w:rPr>
            </w:pPr>
            <w:r w:rsidRPr="00B77D9E">
              <w:rPr>
                <w:rFonts w:ascii="Tahoma" w:eastAsia="Batang" w:hAnsi="Tahoma" w:cs="Tahoma"/>
                <w:bCs/>
                <w:sz w:val="22"/>
                <w:szCs w:val="22"/>
                <w:lang w:val="el-GR" w:eastAsia="el-GR"/>
              </w:rPr>
              <w:t xml:space="preserve">4. </w:t>
            </w:r>
            <w:proofErr w:type="spellStart"/>
            <w:r w:rsidRPr="00B77D9E">
              <w:rPr>
                <w:rFonts w:ascii="Tahoma" w:eastAsia="Batang" w:hAnsi="Tahoma" w:cs="Tahoma"/>
                <w:bCs/>
                <w:sz w:val="22"/>
                <w:szCs w:val="22"/>
                <w:lang w:val="el-GR" w:eastAsia="el-GR"/>
              </w:rPr>
              <w:t>Λαζανδρέας</w:t>
            </w:r>
            <w:proofErr w:type="spellEnd"/>
            <w:r w:rsidRPr="00B77D9E">
              <w:rPr>
                <w:rFonts w:ascii="Tahoma" w:eastAsia="Batang" w:hAnsi="Tahoma" w:cs="Tahoma"/>
                <w:bCs/>
                <w:sz w:val="22"/>
                <w:szCs w:val="22"/>
                <w:lang w:val="el-GR" w:eastAsia="el-GR"/>
              </w:rPr>
              <w:t xml:space="preserve"> Κων/νος - »»       »»</w:t>
            </w:r>
          </w:p>
        </w:tc>
      </w:tr>
      <w:tr w:rsidR="00B77D9E" w:rsidRPr="00B77D9E" w:rsidTr="00FA1509">
        <w:tc>
          <w:tcPr>
            <w:tcW w:w="4675" w:type="dxa"/>
            <w:tcBorders>
              <w:top w:val="single" w:sz="4" w:space="0" w:color="000000"/>
              <w:left w:val="single" w:sz="4" w:space="0" w:color="000000"/>
              <w:bottom w:val="single" w:sz="4" w:space="0" w:color="000000"/>
              <w:right w:val="nil"/>
            </w:tcBorders>
          </w:tcPr>
          <w:p w:rsidR="00B77D9E" w:rsidRPr="00B77D9E" w:rsidRDefault="00B77D9E" w:rsidP="00B77D9E">
            <w:pPr>
              <w:tabs>
                <w:tab w:val="left" w:pos="8100"/>
              </w:tabs>
              <w:spacing w:line="254" w:lineRule="auto"/>
              <w:ind w:right="57"/>
              <w:jc w:val="both"/>
              <w:rPr>
                <w:rFonts w:ascii="Tahoma" w:eastAsia="Batang" w:hAnsi="Tahoma" w:cs="Tahoma"/>
                <w:bCs/>
                <w:sz w:val="22"/>
                <w:szCs w:val="22"/>
                <w:lang w:val="el-GR" w:eastAsia="el-GR"/>
              </w:rPr>
            </w:pPr>
            <w:r w:rsidRPr="00B77D9E">
              <w:rPr>
                <w:rFonts w:ascii="Tahoma" w:eastAsia="Batang" w:hAnsi="Tahoma" w:cs="Tahoma"/>
                <w:bCs/>
                <w:sz w:val="22"/>
                <w:szCs w:val="22"/>
                <w:lang w:val="el-GR" w:eastAsia="el-GR"/>
              </w:rPr>
              <w:t>5. Μισέντου Φράγκου Άννα-  »     »</w:t>
            </w:r>
          </w:p>
        </w:tc>
        <w:tc>
          <w:tcPr>
            <w:tcW w:w="4675" w:type="dxa"/>
          </w:tcPr>
          <w:p w:rsidR="00B77D9E" w:rsidRPr="00B77D9E" w:rsidRDefault="00B77D9E" w:rsidP="00B77D9E">
            <w:pPr>
              <w:ind w:right="57"/>
              <w:outlineLvl w:val="0"/>
              <w:rPr>
                <w:rFonts w:ascii="Tahoma" w:eastAsia="Batang" w:hAnsi="Tahoma" w:cs="Tahoma"/>
                <w:bCs/>
                <w:sz w:val="22"/>
                <w:szCs w:val="22"/>
                <w:lang w:val="el-GR" w:eastAsia="el-GR"/>
              </w:rPr>
            </w:pPr>
            <w:r w:rsidRPr="00B77D9E">
              <w:rPr>
                <w:rFonts w:ascii="Tahoma" w:eastAsia="Batang" w:hAnsi="Tahoma" w:cs="Tahoma"/>
                <w:bCs/>
                <w:sz w:val="22"/>
                <w:szCs w:val="22"/>
                <w:lang w:val="el-GR" w:eastAsia="el-GR"/>
              </w:rPr>
              <w:t>5. Μόραλη Αντωνάκη Χρυσάνθη - »»     »»</w:t>
            </w:r>
          </w:p>
        </w:tc>
      </w:tr>
      <w:tr w:rsidR="00B77D9E" w:rsidRPr="00B77D9E" w:rsidTr="00FA1509">
        <w:tc>
          <w:tcPr>
            <w:tcW w:w="4675" w:type="dxa"/>
            <w:tcBorders>
              <w:top w:val="single" w:sz="4" w:space="0" w:color="000000"/>
              <w:left w:val="single" w:sz="4" w:space="0" w:color="000000"/>
              <w:bottom w:val="single" w:sz="4" w:space="0" w:color="000000"/>
              <w:right w:val="nil"/>
            </w:tcBorders>
          </w:tcPr>
          <w:p w:rsidR="00B77D9E" w:rsidRPr="00B77D9E" w:rsidRDefault="00B77D9E" w:rsidP="00B77D9E">
            <w:pPr>
              <w:tabs>
                <w:tab w:val="left" w:pos="8100"/>
              </w:tabs>
              <w:spacing w:line="254" w:lineRule="auto"/>
              <w:ind w:right="57"/>
              <w:jc w:val="both"/>
              <w:rPr>
                <w:rFonts w:ascii="Tahoma" w:hAnsi="Tahoma" w:cs="Tahoma"/>
                <w:sz w:val="22"/>
                <w:szCs w:val="22"/>
                <w:lang w:val="el-GR" w:eastAsia="el-GR"/>
              </w:rPr>
            </w:pPr>
            <w:r w:rsidRPr="00B77D9E">
              <w:rPr>
                <w:rFonts w:ascii="Tahoma" w:hAnsi="Tahoma" w:cs="Tahoma"/>
                <w:sz w:val="22"/>
                <w:szCs w:val="22"/>
                <w:lang w:val="el-GR" w:eastAsia="el-GR"/>
              </w:rPr>
              <w:t xml:space="preserve">6. Παπάς Παναγιώτης </w:t>
            </w:r>
            <w:proofErr w:type="spellStart"/>
            <w:r w:rsidRPr="00B77D9E">
              <w:rPr>
                <w:rFonts w:ascii="Tahoma" w:hAnsi="Tahoma" w:cs="Tahoma"/>
                <w:sz w:val="22"/>
                <w:szCs w:val="22"/>
                <w:lang w:val="el-GR" w:eastAsia="el-GR"/>
              </w:rPr>
              <w:t>προεδρός</w:t>
            </w:r>
            <w:proofErr w:type="spellEnd"/>
            <w:r w:rsidRPr="00B77D9E">
              <w:rPr>
                <w:rFonts w:ascii="Tahoma" w:hAnsi="Tahoma" w:cs="Tahoma"/>
                <w:sz w:val="22"/>
                <w:szCs w:val="22"/>
                <w:lang w:val="el-GR" w:eastAsia="el-GR"/>
              </w:rPr>
              <w:t xml:space="preserve"> </w:t>
            </w:r>
            <w:proofErr w:type="spellStart"/>
            <w:r w:rsidRPr="00B77D9E">
              <w:rPr>
                <w:rFonts w:ascii="Tahoma" w:hAnsi="Tahoma" w:cs="Tahoma"/>
                <w:sz w:val="22"/>
                <w:szCs w:val="22"/>
                <w:lang w:val="el-GR" w:eastAsia="el-GR"/>
              </w:rPr>
              <w:t>Δημ</w:t>
            </w:r>
            <w:proofErr w:type="spellEnd"/>
            <w:r w:rsidRPr="00B77D9E">
              <w:rPr>
                <w:rFonts w:ascii="Tahoma" w:hAnsi="Tahoma" w:cs="Tahoma"/>
                <w:sz w:val="22"/>
                <w:szCs w:val="22"/>
                <w:lang w:val="el-GR" w:eastAsia="el-GR"/>
              </w:rPr>
              <w:t xml:space="preserve"> </w:t>
            </w:r>
            <w:proofErr w:type="spellStart"/>
            <w:r w:rsidRPr="00B77D9E">
              <w:rPr>
                <w:rFonts w:ascii="Tahoma" w:hAnsi="Tahoma" w:cs="Tahoma"/>
                <w:sz w:val="22"/>
                <w:szCs w:val="22"/>
                <w:lang w:val="el-GR" w:eastAsia="el-GR"/>
              </w:rPr>
              <w:t>Συμβ</w:t>
            </w:r>
            <w:proofErr w:type="spellEnd"/>
          </w:p>
        </w:tc>
        <w:tc>
          <w:tcPr>
            <w:tcW w:w="4675" w:type="dxa"/>
          </w:tcPr>
          <w:p w:rsidR="00B77D9E" w:rsidRPr="00B77D9E" w:rsidRDefault="00B77D9E" w:rsidP="00B77D9E">
            <w:pPr>
              <w:ind w:right="57"/>
              <w:outlineLvl w:val="0"/>
              <w:rPr>
                <w:rFonts w:ascii="Tahoma" w:eastAsia="Batang" w:hAnsi="Tahoma" w:cs="Tahoma"/>
                <w:bCs/>
                <w:sz w:val="22"/>
                <w:szCs w:val="22"/>
                <w:lang w:val="el-GR" w:eastAsia="el-GR"/>
              </w:rPr>
            </w:pPr>
            <w:r w:rsidRPr="00B77D9E">
              <w:rPr>
                <w:rFonts w:ascii="Tahoma" w:eastAsia="Batang" w:hAnsi="Tahoma" w:cs="Tahoma"/>
                <w:bCs/>
                <w:sz w:val="22"/>
                <w:szCs w:val="22"/>
                <w:lang w:val="el-GR" w:eastAsia="el-GR"/>
              </w:rPr>
              <w:t>6. Στεργίου Εμμανουήλ        »      »</w:t>
            </w:r>
          </w:p>
        </w:tc>
      </w:tr>
      <w:tr w:rsidR="00B77D9E" w:rsidRPr="00B77D9E" w:rsidTr="00FA1509">
        <w:tc>
          <w:tcPr>
            <w:tcW w:w="4675" w:type="dxa"/>
            <w:tcBorders>
              <w:top w:val="single" w:sz="4" w:space="0" w:color="000000"/>
              <w:left w:val="single" w:sz="4" w:space="0" w:color="000000"/>
              <w:bottom w:val="single" w:sz="4" w:space="0" w:color="000000"/>
              <w:right w:val="nil"/>
            </w:tcBorders>
          </w:tcPr>
          <w:p w:rsidR="00B77D9E" w:rsidRPr="00B77D9E" w:rsidRDefault="00B77D9E" w:rsidP="00B77D9E">
            <w:pPr>
              <w:tabs>
                <w:tab w:val="left" w:pos="8100"/>
              </w:tabs>
              <w:spacing w:line="254" w:lineRule="auto"/>
              <w:ind w:right="57"/>
              <w:jc w:val="both"/>
              <w:rPr>
                <w:rFonts w:ascii="Tahoma" w:hAnsi="Tahoma" w:cs="Tahoma"/>
                <w:sz w:val="22"/>
                <w:szCs w:val="22"/>
                <w:lang w:val="el-GR" w:eastAsia="el-GR"/>
              </w:rPr>
            </w:pPr>
            <w:r w:rsidRPr="00B77D9E">
              <w:rPr>
                <w:rFonts w:ascii="Tahoma" w:eastAsia="Batang" w:hAnsi="Tahoma" w:cs="Tahoma"/>
                <w:bCs/>
                <w:sz w:val="22"/>
                <w:szCs w:val="22"/>
                <w:lang w:val="el-GR" w:eastAsia="el-GR"/>
              </w:rPr>
              <w:lastRenderedPageBreak/>
              <w:t xml:space="preserve">7. Πρόξενος Χρήστος-       </w:t>
            </w:r>
            <w:proofErr w:type="spellStart"/>
            <w:r w:rsidRPr="00B77D9E">
              <w:rPr>
                <w:rFonts w:ascii="Tahoma" w:eastAsia="Batang" w:hAnsi="Tahoma" w:cs="Tahoma"/>
                <w:bCs/>
                <w:sz w:val="22"/>
                <w:szCs w:val="22"/>
                <w:lang w:val="el-GR" w:eastAsia="el-GR"/>
              </w:rPr>
              <w:t>Δημ</w:t>
            </w:r>
            <w:proofErr w:type="spellEnd"/>
            <w:r w:rsidRPr="00B77D9E">
              <w:rPr>
                <w:rFonts w:ascii="Tahoma" w:eastAsia="Batang" w:hAnsi="Tahoma" w:cs="Tahoma"/>
                <w:bCs/>
                <w:sz w:val="22"/>
                <w:szCs w:val="22"/>
                <w:lang w:val="el-GR" w:eastAsia="el-GR"/>
              </w:rPr>
              <w:t>. Σύμβουλος</w:t>
            </w:r>
          </w:p>
        </w:tc>
        <w:tc>
          <w:tcPr>
            <w:tcW w:w="4675" w:type="dxa"/>
          </w:tcPr>
          <w:p w:rsidR="00B77D9E" w:rsidRPr="00B77D9E" w:rsidRDefault="00B77D9E" w:rsidP="00B77D9E">
            <w:pPr>
              <w:ind w:right="57"/>
              <w:outlineLvl w:val="0"/>
              <w:rPr>
                <w:rFonts w:ascii="Tahoma" w:eastAsia="Batang" w:hAnsi="Tahoma" w:cs="Tahoma"/>
                <w:bCs/>
                <w:sz w:val="22"/>
                <w:szCs w:val="22"/>
                <w:lang w:val="el-GR" w:eastAsia="el-GR"/>
              </w:rPr>
            </w:pPr>
            <w:r w:rsidRPr="00B77D9E">
              <w:rPr>
                <w:rFonts w:ascii="Tahoma" w:eastAsia="Batang" w:hAnsi="Tahoma" w:cs="Tahoma"/>
                <w:bCs/>
                <w:sz w:val="22"/>
                <w:szCs w:val="22"/>
                <w:lang w:val="el-GR" w:eastAsia="el-GR"/>
              </w:rPr>
              <w:t>7.</w:t>
            </w:r>
            <w:r w:rsidRPr="00B77D9E">
              <w:rPr>
                <w:sz w:val="24"/>
                <w:szCs w:val="24"/>
                <w:lang w:val="ru-RU" w:eastAsia="el-GR"/>
              </w:rPr>
              <w:t xml:space="preserve"> </w:t>
            </w:r>
            <w:r w:rsidRPr="00B77D9E">
              <w:rPr>
                <w:rFonts w:ascii="Tahoma" w:eastAsia="Batang" w:hAnsi="Tahoma" w:cs="Tahoma"/>
                <w:bCs/>
                <w:sz w:val="22"/>
                <w:szCs w:val="22"/>
                <w:lang w:val="el-GR" w:eastAsia="el-GR"/>
              </w:rPr>
              <w:t>Ταμπάκης Νικόλαος –  »»       »»</w:t>
            </w:r>
          </w:p>
        </w:tc>
      </w:tr>
      <w:tr w:rsidR="00B77D9E" w:rsidRPr="00B77D9E" w:rsidTr="00FA1509">
        <w:tc>
          <w:tcPr>
            <w:tcW w:w="4675" w:type="dxa"/>
            <w:tcBorders>
              <w:top w:val="single" w:sz="4" w:space="0" w:color="000000"/>
              <w:left w:val="single" w:sz="4" w:space="0" w:color="000000"/>
              <w:bottom w:val="single" w:sz="4" w:space="0" w:color="000000"/>
              <w:right w:val="nil"/>
            </w:tcBorders>
          </w:tcPr>
          <w:p w:rsidR="00B77D9E" w:rsidRPr="00B77D9E" w:rsidRDefault="00B77D9E" w:rsidP="00B77D9E">
            <w:pPr>
              <w:tabs>
                <w:tab w:val="left" w:pos="8100"/>
              </w:tabs>
              <w:spacing w:line="254" w:lineRule="auto"/>
              <w:ind w:right="57"/>
              <w:jc w:val="both"/>
              <w:rPr>
                <w:rFonts w:ascii="Tahoma" w:hAnsi="Tahoma" w:cs="Tahoma"/>
                <w:sz w:val="22"/>
                <w:szCs w:val="22"/>
                <w:lang w:val="el-GR" w:eastAsia="el-GR"/>
              </w:rPr>
            </w:pPr>
            <w:r w:rsidRPr="00B77D9E">
              <w:rPr>
                <w:rFonts w:ascii="Tahoma" w:eastAsia="Batang" w:hAnsi="Tahoma" w:cs="Tahoma"/>
                <w:bCs/>
                <w:sz w:val="22"/>
                <w:szCs w:val="22"/>
                <w:lang w:val="el-GR" w:eastAsia="el-GR"/>
              </w:rPr>
              <w:t xml:space="preserve">8. </w:t>
            </w:r>
            <w:proofErr w:type="spellStart"/>
            <w:r w:rsidRPr="00B77D9E">
              <w:rPr>
                <w:rFonts w:ascii="Tahoma" w:eastAsia="Batang" w:hAnsi="Tahoma" w:cs="Tahoma"/>
                <w:bCs/>
                <w:sz w:val="22"/>
                <w:szCs w:val="22"/>
                <w:lang w:val="el-GR" w:eastAsia="el-GR"/>
              </w:rPr>
              <w:t>Κουτράκη</w:t>
            </w:r>
            <w:proofErr w:type="spellEnd"/>
            <w:r w:rsidRPr="00B77D9E">
              <w:rPr>
                <w:rFonts w:ascii="Tahoma" w:eastAsia="Batang" w:hAnsi="Tahoma" w:cs="Tahoma"/>
                <w:bCs/>
                <w:sz w:val="22"/>
                <w:szCs w:val="22"/>
                <w:lang w:val="el-GR" w:eastAsia="el-GR"/>
              </w:rPr>
              <w:t xml:space="preserve"> Μαρία-            »      »</w:t>
            </w:r>
          </w:p>
        </w:tc>
        <w:tc>
          <w:tcPr>
            <w:tcW w:w="4675" w:type="dxa"/>
          </w:tcPr>
          <w:p w:rsidR="00B77D9E" w:rsidRPr="00B77D9E" w:rsidRDefault="00B77D9E" w:rsidP="00B77D9E">
            <w:pPr>
              <w:ind w:right="57"/>
              <w:outlineLvl w:val="0"/>
              <w:rPr>
                <w:rFonts w:ascii="Tahoma" w:eastAsia="Batang" w:hAnsi="Tahoma" w:cs="Tahoma"/>
                <w:bCs/>
                <w:sz w:val="22"/>
                <w:szCs w:val="22"/>
                <w:lang w:val="el-GR" w:eastAsia="el-GR"/>
              </w:rPr>
            </w:pPr>
            <w:r w:rsidRPr="00B77D9E">
              <w:rPr>
                <w:rFonts w:ascii="Tahoma" w:eastAsia="Batang" w:hAnsi="Tahoma" w:cs="Tahoma"/>
                <w:bCs/>
                <w:sz w:val="22"/>
                <w:szCs w:val="22"/>
                <w:lang w:val="el-GR" w:eastAsia="el-GR"/>
              </w:rPr>
              <w:t>8. Φωτεινού Φωτεινός-           »      »</w:t>
            </w:r>
          </w:p>
        </w:tc>
      </w:tr>
      <w:tr w:rsidR="00B77D9E" w:rsidRPr="00B77D9E" w:rsidTr="00FA1509">
        <w:tc>
          <w:tcPr>
            <w:tcW w:w="4675" w:type="dxa"/>
            <w:tcBorders>
              <w:top w:val="single" w:sz="4" w:space="0" w:color="000000"/>
              <w:left w:val="single" w:sz="4" w:space="0" w:color="000000"/>
              <w:bottom w:val="single" w:sz="4" w:space="0" w:color="000000"/>
              <w:right w:val="nil"/>
            </w:tcBorders>
          </w:tcPr>
          <w:p w:rsidR="00B77D9E" w:rsidRPr="00B77D9E" w:rsidRDefault="00B77D9E" w:rsidP="00B77D9E">
            <w:pPr>
              <w:tabs>
                <w:tab w:val="left" w:pos="8100"/>
              </w:tabs>
              <w:spacing w:line="254" w:lineRule="auto"/>
              <w:ind w:right="57"/>
              <w:jc w:val="both"/>
              <w:rPr>
                <w:rFonts w:ascii="Tahoma" w:hAnsi="Tahoma" w:cs="Tahoma"/>
                <w:sz w:val="22"/>
                <w:szCs w:val="22"/>
                <w:lang w:val="el-GR" w:eastAsia="el-GR"/>
              </w:rPr>
            </w:pPr>
            <w:r w:rsidRPr="00B77D9E">
              <w:rPr>
                <w:rFonts w:ascii="Tahoma" w:eastAsia="Batang" w:hAnsi="Tahoma" w:cs="Tahoma"/>
                <w:bCs/>
                <w:sz w:val="22"/>
                <w:szCs w:val="22"/>
                <w:lang w:val="el-GR" w:eastAsia="el-GR"/>
              </w:rPr>
              <w:t>9. Λάζαρης Αλέξανδρος-   »»       »»</w:t>
            </w:r>
          </w:p>
        </w:tc>
        <w:tc>
          <w:tcPr>
            <w:tcW w:w="4675" w:type="dxa"/>
          </w:tcPr>
          <w:p w:rsidR="00B77D9E" w:rsidRPr="00B77D9E" w:rsidRDefault="00B77D9E" w:rsidP="00B77D9E">
            <w:pPr>
              <w:ind w:right="57"/>
              <w:outlineLvl w:val="0"/>
              <w:rPr>
                <w:rFonts w:ascii="Tahoma" w:eastAsia="Batang" w:hAnsi="Tahoma" w:cs="Tahoma"/>
                <w:bCs/>
                <w:sz w:val="22"/>
                <w:szCs w:val="22"/>
                <w:lang w:val="ru-RU" w:eastAsia="el-GR"/>
              </w:rPr>
            </w:pPr>
            <w:r w:rsidRPr="00B77D9E">
              <w:rPr>
                <w:rFonts w:ascii="Tahoma" w:eastAsia="Batang" w:hAnsi="Tahoma" w:cs="Tahoma"/>
                <w:bCs/>
                <w:sz w:val="22"/>
                <w:szCs w:val="22"/>
                <w:lang w:val="ru-RU" w:eastAsia="el-GR"/>
              </w:rPr>
              <w:t>(Δεν προσήλθαν αν και κλήθηκαν νόμιμα)</w:t>
            </w:r>
          </w:p>
        </w:tc>
      </w:tr>
    </w:tbl>
    <w:p w:rsidR="00B77D9E" w:rsidRPr="00B77D9E" w:rsidRDefault="00B77D9E" w:rsidP="00B77D9E">
      <w:pPr>
        <w:spacing w:after="0" w:line="240" w:lineRule="auto"/>
        <w:ind w:right="57"/>
        <w:jc w:val="center"/>
        <w:outlineLvl w:val="0"/>
        <w:rPr>
          <w:rFonts w:ascii="Tahoma" w:eastAsia="Batang" w:hAnsi="Tahoma" w:cs="Tahoma"/>
          <w:b/>
          <w:bCs/>
          <w:lang w:val="ru-RU" w:eastAsia="el-GR"/>
        </w:rPr>
      </w:pPr>
    </w:p>
    <w:p w:rsidR="00B77D9E" w:rsidRPr="00B77D9E" w:rsidRDefault="00B77D9E" w:rsidP="00B77D9E">
      <w:pPr>
        <w:tabs>
          <w:tab w:val="left" w:pos="8100"/>
        </w:tabs>
        <w:spacing w:after="0" w:line="240" w:lineRule="auto"/>
        <w:ind w:right="57"/>
        <w:jc w:val="both"/>
        <w:rPr>
          <w:rFonts w:ascii="Tahoma" w:eastAsia="Batang" w:hAnsi="Tahoma" w:cs="Tahoma"/>
          <w:lang w:val="el-GR" w:eastAsia="el-GR"/>
        </w:rPr>
      </w:pPr>
    </w:p>
    <w:p w:rsidR="00B77D9E" w:rsidRPr="00B77D9E" w:rsidRDefault="00B77D9E" w:rsidP="00B77D9E">
      <w:pPr>
        <w:tabs>
          <w:tab w:val="left" w:pos="8100"/>
        </w:tabs>
        <w:spacing w:after="0" w:line="240" w:lineRule="auto"/>
        <w:ind w:right="57"/>
        <w:jc w:val="both"/>
        <w:rPr>
          <w:rFonts w:ascii="Tahoma" w:eastAsia="Batang" w:hAnsi="Tahoma" w:cs="Tahoma"/>
          <w:lang w:val="el-GR" w:eastAsia="el-GR"/>
        </w:rPr>
      </w:pPr>
      <w:r w:rsidRPr="00B77D9E">
        <w:rPr>
          <w:rFonts w:ascii="Tahoma" w:eastAsia="Batang" w:hAnsi="Tahoma" w:cs="Tahoma"/>
          <w:lang w:val="el-GR" w:eastAsia="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B77D9E" w:rsidRPr="00B77D9E" w:rsidRDefault="00B77D9E" w:rsidP="00B77D9E">
      <w:pPr>
        <w:tabs>
          <w:tab w:val="left" w:pos="8100"/>
        </w:tabs>
        <w:spacing w:after="0" w:line="240" w:lineRule="auto"/>
        <w:ind w:right="57"/>
        <w:jc w:val="both"/>
        <w:rPr>
          <w:rFonts w:ascii="Tahoma" w:eastAsia="Batang" w:hAnsi="Tahoma" w:cs="Tahoma"/>
          <w:lang w:val="el-GR" w:eastAsia="el-GR"/>
        </w:rPr>
      </w:pPr>
      <w:r w:rsidRPr="00B77D9E">
        <w:rPr>
          <w:rFonts w:ascii="Tahoma" w:eastAsia="Batang" w:hAnsi="Tahoma" w:cs="Tahoma"/>
          <w:lang w:val="el-GR" w:eastAsia="el-GR"/>
        </w:rPr>
        <w:t xml:space="preserve">Στην συνεδρίαση Προεδρεύει ο Κος  Παπάς Παναγιώτης . </w:t>
      </w:r>
    </w:p>
    <w:p w:rsidR="00B77D9E" w:rsidRPr="00B77D9E" w:rsidRDefault="00B77D9E" w:rsidP="00B77D9E">
      <w:pPr>
        <w:tabs>
          <w:tab w:val="left" w:pos="8100"/>
        </w:tabs>
        <w:spacing w:after="0" w:line="240" w:lineRule="auto"/>
        <w:ind w:right="57"/>
        <w:jc w:val="both"/>
        <w:rPr>
          <w:rFonts w:ascii="Tahoma" w:eastAsia="Batang" w:hAnsi="Tahoma" w:cs="Tahoma"/>
          <w:lang w:val="el-GR" w:eastAsia="el-GR"/>
        </w:rPr>
      </w:pPr>
      <w:r w:rsidRPr="00B77D9E">
        <w:rPr>
          <w:rFonts w:ascii="Tahoma" w:eastAsia="Batang" w:hAnsi="Tahoma" w:cs="Tahoma"/>
          <w:lang w:val="el-GR" w:eastAsia="el-GR"/>
        </w:rPr>
        <w:t>Ύστερα από την διαπίστωση της απαρτίας ο Πρόεδρος κ. Παπάς Παναγιώτης  κήρυξε την έναρξη της συνεδρίαση και έδωσε τον λόγο στον Δήμαρχο ο οποίος  εισηγήθηκε ως εξής το 17ο θέμα της  ημερήσιας διάταξης:</w:t>
      </w:r>
    </w:p>
    <w:p w:rsidR="00B77D9E" w:rsidRPr="00B77D9E" w:rsidRDefault="00B77D9E" w:rsidP="00B77D9E">
      <w:pPr>
        <w:spacing w:before="100" w:beforeAutospacing="1" w:after="119" w:line="240" w:lineRule="auto"/>
        <w:rPr>
          <w:rFonts w:ascii="Tahoma" w:eastAsia="Times New Roman" w:hAnsi="Tahoma" w:cs="Tahoma"/>
          <w:lang w:val="el-GR" w:eastAsia="el-GR"/>
        </w:rPr>
      </w:pPr>
      <w:r w:rsidRPr="00B77D9E">
        <w:rPr>
          <w:rFonts w:ascii="Tahoma" w:eastAsia="Times New Roman" w:hAnsi="Tahoma" w:cs="Tahoma"/>
          <w:lang w:val="el-GR" w:eastAsia="el-GR"/>
        </w:rPr>
        <w:t>Σύμφωνα με την εισήγηση της Προϊσταμένης Αυτοτελούς Γραφείου Οικονομικών Υπηρεσιών του Δήμου Παπανικολάου Μυρσίνη για την 11</w:t>
      </w:r>
      <w:r w:rsidRPr="00B77D9E">
        <w:rPr>
          <w:rFonts w:ascii="Tahoma" w:eastAsia="Times New Roman" w:hAnsi="Tahoma" w:cs="Tahoma"/>
          <w:vertAlign w:val="superscript"/>
          <w:lang w:val="el-GR" w:eastAsia="el-GR"/>
        </w:rPr>
        <w:t>η</w:t>
      </w:r>
      <w:r w:rsidRPr="00B77D9E">
        <w:rPr>
          <w:rFonts w:ascii="Tahoma" w:eastAsia="Times New Roman" w:hAnsi="Tahoma" w:cs="Tahoma"/>
          <w:lang w:val="el-GR" w:eastAsia="el-GR"/>
        </w:rPr>
        <w:t xml:space="preserve"> αναμόρφωση του προϋπολογισμού του οικ. έτους 2018, προτείνουμε την   τροποποίηση του προϋπολογισμού οικ. έτους 2018 για 11</w:t>
      </w:r>
      <w:r w:rsidRPr="00B77D9E">
        <w:rPr>
          <w:rFonts w:ascii="Tahoma" w:eastAsia="Times New Roman" w:hAnsi="Tahoma" w:cs="Tahoma"/>
          <w:vertAlign w:val="superscript"/>
          <w:lang w:val="el-GR" w:eastAsia="el-GR"/>
        </w:rPr>
        <w:t>η</w:t>
      </w:r>
      <w:r w:rsidRPr="00B77D9E">
        <w:rPr>
          <w:rFonts w:ascii="Tahoma" w:eastAsia="Times New Roman" w:hAnsi="Tahoma" w:cs="Tahoma"/>
          <w:lang w:val="el-GR" w:eastAsia="el-GR"/>
        </w:rPr>
        <w:t xml:space="preserve"> φορά όπως παρακάτω:</w:t>
      </w:r>
    </w:p>
    <w:p w:rsidR="00B77D9E" w:rsidRPr="00B77D9E" w:rsidRDefault="00B77D9E" w:rsidP="00B77D9E">
      <w:pPr>
        <w:spacing w:after="0" w:line="240" w:lineRule="auto"/>
        <w:rPr>
          <w:rFonts w:ascii="Tahoma" w:eastAsia="Times New Roman" w:hAnsi="Tahoma" w:cs="Tahoma"/>
          <w:b/>
          <w:color w:val="FF0000"/>
          <w:u w:val="single"/>
          <w:lang w:val="el-GR" w:eastAsia="el-GR"/>
        </w:rPr>
      </w:pPr>
    </w:p>
    <w:p w:rsidR="00B77D9E" w:rsidRPr="00B77D9E" w:rsidRDefault="00B77D9E" w:rsidP="00B77D9E">
      <w:pPr>
        <w:spacing w:after="0" w:line="240" w:lineRule="auto"/>
        <w:rPr>
          <w:rFonts w:ascii="Tahoma" w:eastAsia="Times New Roman" w:hAnsi="Tahoma" w:cs="Tahoma"/>
          <w:b/>
          <w:u w:val="single"/>
          <w:lang w:val="el-GR" w:eastAsia="el-GR"/>
        </w:rPr>
      </w:pPr>
      <w:r w:rsidRPr="00B77D9E">
        <w:rPr>
          <w:rFonts w:ascii="Tahoma" w:eastAsia="Times New Roman" w:hAnsi="Tahoma" w:cs="Tahoma"/>
          <w:b/>
          <w:u w:val="single"/>
          <w:lang w:val="el-GR" w:eastAsia="el-GR"/>
        </w:rPr>
        <w:t>ΩΣ ΠΡΟΣ ΤΑ ΕΣΟΔΑ</w:t>
      </w:r>
    </w:p>
    <w:p w:rsidR="00B77D9E" w:rsidRPr="00B77D9E" w:rsidRDefault="00B77D9E" w:rsidP="00B77D9E">
      <w:pPr>
        <w:spacing w:after="0" w:line="240" w:lineRule="auto"/>
        <w:rPr>
          <w:rFonts w:ascii="Tahoma" w:eastAsia="Times New Roman" w:hAnsi="Tahoma" w:cs="Tahoma"/>
          <w:b/>
          <w:u w:val="single"/>
          <w:lang w:val="el-GR" w:eastAsia="el-GR"/>
        </w:rPr>
      </w:pPr>
      <w:r w:rsidRPr="00B77D9E">
        <w:rPr>
          <w:rFonts w:ascii="Tahoma" w:eastAsia="Times New Roman" w:hAnsi="Tahoma" w:cs="Tahoma"/>
          <w:b/>
          <w:u w:val="single"/>
          <w:lang w:val="el-GR" w:eastAsia="el-GR"/>
        </w:rPr>
        <w:t>ΝΕΑ ΕΣΟΔΑ</w:t>
      </w:r>
    </w:p>
    <w:tbl>
      <w:tblPr>
        <w:tblW w:w="96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480"/>
        <w:gridCol w:w="1800"/>
      </w:tblGrid>
      <w:tr w:rsidR="00B77D9E" w:rsidRPr="00B77D9E" w:rsidTr="00FA1509">
        <w:tc>
          <w:tcPr>
            <w:tcW w:w="1368"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b/>
                <w:lang w:val="el-GR" w:eastAsia="el-GR"/>
              </w:rPr>
            </w:pPr>
            <w:r w:rsidRPr="00B77D9E">
              <w:rPr>
                <w:rFonts w:ascii="Tahoma" w:eastAsia="Times New Roman" w:hAnsi="Tahoma" w:cs="Tahoma"/>
                <w:b/>
                <w:lang w:val="el-GR" w:eastAsia="el-GR"/>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b/>
                <w:lang w:val="el-GR" w:eastAsia="el-GR"/>
              </w:rPr>
            </w:pPr>
            <w:r w:rsidRPr="00B77D9E">
              <w:rPr>
                <w:rFonts w:ascii="Tahoma" w:eastAsia="Times New Roman" w:hAnsi="Tahoma" w:cs="Tahoma"/>
                <w:b/>
                <w:lang w:val="el-GR" w:eastAsia="el-GR"/>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b/>
                <w:lang w:val="el-GR" w:eastAsia="el-GR"/>
              </w:rPr>
            </w:pPr>
            <w:r w:rsidRPr="00B77D9E">
              <w:rPr>
                <w:rFonts w:ascii="Tahoma" w:eastAsia="Times New Roman" w:hAnsi="Tahoma" w:cs="Tahoma"/>
                <w:b/>
                <w:lang w:val="el-GR" w:eastAsia="el-GR"/>
              </w:rPr>
              <w:t>ΠΟΣΟ</w:t>
            </w:r>
          </w:p>
        </w:tc>
      </w:tr>
      <w:tr w:rsidR="00B77D9E" w:rsidRPr="00B77D9E" w:rsidTr="00FA1509">
        <w:tc>
          <w:tcPr>
            <w:tcW w:w="1368"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2211.01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jc w:val="both"/>
              <w:rPr>
                <w:rFonts w:ascii="Tahoma" w:eastAsia="Batang" w:hAnsi="Tahoma" w:cs="Tahoma"/>
                <w:lang w:val="el-GR" w:eastAsia="el-GR"/>
              </w:rPr>
            </w:pPr>
            <w:r w:rsidRPr="00B77D9E">
              <w:rPr>
                <w:rFonts w:ascii="Tahoma" w:eastAsia="Batang" w:hAnsi="Tahoma" w:cs="Tahoma"/>
                <w:lang w:val="el-GR" w:eastAsia="el-GR"/>
              </w:rPr>
              <w:t>Χρηματοδότηση λειτουργίας ΚΔΑΠ στα πλαίσια του προγράμματος εναρμόνιση επαγγελματικής και οικογενειακής ζωής βεβαιωθέντα κατά α προηγούμενα έτη εγγράφω ποσό 25.149,28 σύμφωνα με τη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25.149,28</w:t>
            </w:r>
          </w:p>
        </w:tc>
      </w:tr>
      <w:tr w:rsidR="00B77D9E" w:rsidRPr="00B77D9E" w:rsidTr="00FA1509">
        <w:tc>
          <w:tcPr>
            <w:tcW w:w="1368"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2211.02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jc w:val="both"/>
              <w:rPr>
                <w:rFonts w:ascii="Tahoma" w:eastAsia="Batang" w:hAnsi="Tahoma" w:cs="Tahoma"/>
                <w:lang w:val="el-GR" w:eastAsia="el-GR"/>
              </w:rPr>
            </w:pPr>
            <w:r w:rsidRPr="00B77D9E">
              <w:rPr>
                <w:rFonts w:ascii="Tahoma" w:eastAsia="Batang" w:hAnsi="Tahoma" w:cs="Tahoma"/>
                <w:lang w:val="el-GR" w:eastAsia="el-GR"/>
              </w:rPr>
              <w:t>Χρηματοδότηση λειτουργίας Παιδικού Σταθμού στα πλαίσια του προγράμματος εναρμόνιση επαγγελματικής και οικογενειακής ζωής βεβαιωθέντα κατά τα προηγούμενα φορολογικά έτη</w:t>
            </w:r>
            <w:r w:rsidRPr="00B77D9E">
              <w:rPr>
                <w:rFonts w:ascii="Times New Roman" w:eastAsia="Times New Roman" w:hAnsi="Times New Roman" w:cs="Times New Roman"/>
                <w:sz w:val="24"/>
                <w:szCs w:val="24"/>
                <w:lang w:val="ru-RU" w:eastAsia="el-GR"/>
              </w:rPr>
              <w:t xml:space="preserve"> </w:t>
            </w:r>
            <w:r w:rsidRPr="00B77D9E">
              <w:rPr>
                <w:rFonts w:ascii="Tahoma" w:eastAsia="Batang" w:hAnsi="Tahoma" w:cs="Tahoma"/>
                <w:lang w:val="el-GR" w:eastAsia="el-GR"/>
              </w:rPr>
              <w:t>εγγράφω ποσό 5.397,75 σύμφωνα με τη είσπραξη</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5.397,75</w:t>
            </w:r>
          </w:p>
        </w:tc>
      </w:tr>
      <w:tr w:rsidR="00B77D9E" w:rsidRPr="00B77D9E" w:rsidTr="00FA1509">
        <w:tc>
          <w:tcPr>
            <w:tcW w:w="1368"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b/>
                <w:lang w:val="el-GR" w:eastAsia="el-GR"/>
              </w:rPr>
            </w:pPr>
            <w:r w:rsidRPr="00B77D9E">
              <w:rPr>
                <w:rFonts w:ascii="Tahoma" w:eastAsia="Times New Roman" w:hAnsi="Tahoma" w:cs="Tahoma"/>
                <w:b/>
                <w:lang w:val="el-GR" w:eastAsia="el-GR"/>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b/>
                <w:lang w:val="el-GR" w:eastAsia="el-G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jc w:val="right"/>
              <w:rPr>
                <w:rFonts w:ascii="Tahoma" w:eastAsia="Times New Roman" w:hAnsi="Tahoma" w:cs="Tahoma"/>
                <w:b/>
                <w:lang w:val="el-GR" w:eastAsia="el-GR"/>
              </w:rPr>
            </w:pPr>
            <w:r w:rsidRPr="00B77D9E">
              <w:rPr>
                <w:rFonts w:ascii="Tahoma" w:eastAsia="Times New Roman" w:hAnsi="Tahoma" w:cs="Tahoma"/>
                <w:b/>
                <w:lang w:val="el-GR" w:eastAsia="el-GR"/>
              </w:rPr>
              <w:t>30.547,03</w:t>
            </w:r>
          </w:p>
        </w:tc>
      </w:tr>
    </w:tbl>
    <w:p w:rsidR="00B77D9E" w:rsidRPr="00B77D9E" w:rsidRDefault="00B77D9E" w:rsidP="00B77D9E">
      <w:pPr>
        <w:spacing w:after="0" w:line="240" w:lineRule="auto"/>
        <w:rPr>
          <w:rFonts w:ascii="Tahoma" w:eastAsia="Times New Roman" w:hAnsi="Tahoma" w:cs="Tahoma"/>
          <w:b/>
          <w:u w:val="single"/>
          <w:lang w:val="el-GR" w:eastAsia="el-GR"/>
        </w:rPr>
      </w:pPr>
    </w:p>
    <w:p w:rsidR="00B77D9E" w:rsidRPr="00B77D9E" w:rsidRDefault="00B77D9E" w:rsidP="00B77D9E">
      <w:pPr>
        <w:spacing w:after="0" w:line="240" w:lineRule="auto"/>
        <w:rPr>
          <w:rFonts w:ascii="Tahoma" w:eastAsia="Times New Roman" w:hAnsi="Tahoma" w:cs="Tahoma"/>
          <w:b/>
          <w:u w:val="single"/>
          <w:lang w:val="el-GR" w:eastAsia="el-GR"/>
        </w:rPr>
      </w:pPr>
    </w:p>
    <w:p w:rsidR="00B77D9E" w:rsidRPr="00B77D9E" w:rsidRDefault="00B77D9E" w:rsidP="00B77D9E">
      <w:pPr>
        <w:spacing w:after="0" w:line="240" w:lineRule="auto"/>
        <w:rPr>
          <w:rFonts w:ascii="Tahoma" w:eastAsia="Times New Roman" w:hAnsi="Tahoma" w:cs="Tahoma"/>
          <w:b/>
          <w:u w:val="single"/>
          <w:lang w:val="el-GR" w:eastAsia="el-GR"/>
        </w:rPr>
      </w:pPr>
      <w:r w:rsidRPr="00B77D9E">
        <w:rPr>
          <w:rFonts w:ascii="Tahoma" w:eastAsia="Times New Roman" w:hAnsi="Tahoma" w:cs="Tahoma"/>
          <w:b/>
          <w:u w:val="single"/>
          <w:lang w:val="el-GR" w:eastAsia="el-GR"/>
        </w:rPr>
        <w:t>ΔΙΑΓΡΑΦΗ ΕΣΟΔΩΝ</w:t>
      </w:r>
    </w:p>
    <w:p w:rsidR="00B77D9E" w:rsidRPr="00B77D9E" w:rsidRDefault="00B77D9E" w:rsidP="00B77D9E">
      <w:pPr>
        <w:spacing w:after="0" w:line="240" w:lineRule="auto"/>
        <w:rPr>
          <w:rFonts w:ascii="Tahoma" w:eastAsia="Times New Roman" w:hAnsi="Tahoma" w:cs="Tahoma"/>
          <w:b/>
          <w:u w:val="single"/>
          <w:lang w:val="el-GR" w:eastAsia="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480"/>
        <w:gridCol w:w="1800"/>
      </w:tblGrid>
      <w:tr w:rsidR="00B77D9E" w:rsidRPr="00B77D9E" w:rsidTr="00FA1509">
        <w:tc>
          <w:tcPr>
            <w:tcW w:w="1368"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b/>
                <w:lang w:val="el-GR" w:eastAsia="el-GR"/>
              </w:rPr>
            </w:pPr>
            <w:r w:rsidRPr="00B77D9E">
              <w:rPr>
                <w:rFonts w:ascii="Tahoma" w:eastAsia="Times New Roman" w:hAnsi="Tahoma" w:cs="Tahoma"/>
                <w:b/>
                <w:lang w:val="el-GR" w:eastAsia="el-GR"/>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b/>
                <w:lang w:val="el-GR" w:eastAsia="el-GR"/>
              </w:rPr>
            </w:pPr>
            <w:r w:rsidRPr="00B77D9E">
              <w:rPr>
                <w:rFonts w:ascii="Tahoma" w:eastAsia="Times New Roman" w:hAnsi="Tahoma" w:cs="Tahoma"/>
                <w:b/>
                <w:lang w:val="el-GR" w:eastAsia="el-GR"/>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b/>
                <w:lang w:val="el-GR" w:eastAsia="el-GR"/>
              </w:rPr>
            </w:pPr>
            <w:r w:rsidRPr="00B77D9E">
              <w:rPr>
                <w:rFonts w:ascii="Tahoma" w:eastAsia="Times New Roman" w:hAnsi="Tahoma" w:cs="Tahoma"/>
                <w:b/>
                <w:lang w:val="el-GR" w:eastAsia="el-GR"/>
              </w:rPr>
              <w:t>ΠΟΣΟ</w:t>
            </w:r>
          </w:p>
        </w:tc>
      </w:tr>
      <w:tr w:rsidR="00B77D9E" w:rsidRPr="00B77D9E" w:rsidTr="00FA1509">
        <w:tc>
          <w:tcPr>
            <w:tcW w:w="1368"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3221.02</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Χρηματοδότηση λειτουργίας ΚΔΑΠ στα πλαίσια του προγράμματος εναρμόνιση επαγγελματικής και οικογενειακής ζωής βεβαιωθέντα κατά α προηγούμενα έτη διαγράφουμε το ποσό των 25.149,28 το οποίο μεταφέρουμε στον ΚΑ2211.01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-25.149,28</w:t>
            </w:r>
          </w:p>
        </w:tc>
      </w:tr>
      <w:tr w:rsidR="00B77D9E" w:rsidRPr="00B77D9E" w:rsidTr="00FA1509">
        <w:tc>
          <w:tcPr>
            <w:tcW w:w="1368"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3221.03</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Χρηματοδότηση λειτουργίας Παιδικού Σταθμού στα πλαίσια του προγράμματος εναρμόνιση επαγγελματικής και οικογενειακής &gt;ζωής βεβαιωθέντα κατά τα προηγούμενα φορολογικά έτη</w:t>
            </w:r>
            <w:r w:rsidRPr="00B77D9E">
              <w:rPr>
                <w:rFonts w:ascii="Times New Roman" w:eastAsia="Times New Roman" w:hAnsi="Times New Roman" w:cs="Times New Roman"/>
                <w:sz w:val="24"/>
                <w:szCs w:val="24"/>
                <w:lang w:val="ru-RU" w:eastAsia="ar-SA"/>
              </w:rPr>
              <w:t xml:space="preserve"> </w:t>
            </w:r>
            <w:r w:rsidRPr="00B77D9E">
              <w:rPr>
                <w:rFonts w:ascii="Tahoma" w:eastAsia="Times New Roman" w:hAnsi="Tahoma" w:cs="Tahoma"/>
                <w:lang w:val="el-GR" w:eastAsia="el-GR"/>
              </w:rPr>
              <w:t>διαγράφουμε το ποσό των 5.397,75 το οποίο μεταφέρουμε στον ΚΑ2211.02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-5.397,75</w:t>
            </w:r>
          </w:p>
        </w:tc>
      </w:tr>
      <w:tr w:rsidR="00B77D9E" w:rsidRPr="00B77D9E" w:rsidTr="00FA1509">
        <w:tc>
          <w:tcPr>
            <w:tcW w:w="1368"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b/>
                <w:lang w:val="el-GR" w:eastAsia="el-GR"/>
              </w:rPr>
            </w:pPr>
            <w:r w:rsidRPr="00B77D9E">
              <w:rPr>
                <w:rFonts w:ascii="Tahoma" w:eastAsia="Times New Roman" w:hAnsi="Tahoma" w:cs="Tahoma"/>
                <w:b/>
                <w:lang w:val="el-GR" w:eastAsia="el-GR"/>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b/>
                <w:lang w:val="el-GR" w:eastAsia="el-G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jc w:val="right"/>
              <w:rPr>
                <w:rFonts w:ascii="Tahoma" w:eastAsia="Times New Roman" w:hAnsi="Tahoma" w:cs="Tahoma"/>
                <w:b/>
                <w:lang w:val="el-GR" w:eastAsia="el-GR"/>
              </w:rPr>
            </w:pPr>
            <w:r w:rsidRPr="00B77D9E">
              <w:rPr>
                <w:rFonts w:ascii="Tahoma" w:eastAsia="Times New Roman" w:hAnsi="Tahoma" w:cs="Tahoma"/>
                <w:b/>
                <w:lang w:val="el-GR" w:eastAsia="el-GR"/>
              </w:rPr>
              <w:t>-30.547,03</w:t>
            </w:r>
          </w:p>
        </w:tc>
      </w:tr>
    </w:tbl>
    <w:p w:rsidR="00B77D9E" w:rsidRPr="00B77D9E" w:rsidRDefault="00B77D9E" w:rsidP="00B77D9E">
      <w:pPr>
        <w:spacing w:after="0" w:line="240" w:lineRule="auto"/>
        <w:rPr>
          <w:rFonts w:ascii="Tahoma" w:eastAsia="Times New Roman" w:hAnsi="Tahoma" w:cs="Tahoma"/>
          <w:b/>
          <w:u w:val="single"/>
          <w:lang w:val="el-GR" w:eastAsia="el-GR"/>
        </w:rPr>
      </w:pPr>
    </w:p>
    <w:p w:rsidR="00B77D9E" w:rsidRPr="00B77D9E" w:rsidRDefault="00B77D9E" w:rsidP="00B77D9E">
      <w:pPr>
        <w:spacing w:after="0" w:line="240" w:lineRule="auto"/>
        <w:rPr>
          <w:rFonts w:ascii="Tahoma" w:eastAsia="Times New Roman" w:hAnsi="Tahoma" w:cs="Tahoma"/>
          <w:b/>
          <w:u w:val="single"/>
          <w:lang w:val="el-GR" w:eastAsia="el-GR"/>
        </w:rPr>
      </w:pPr>
    </w:p>
    <w:p w:rsidR="00B77D9E" w:rsidRPr="00B77D9E" w:rsidRDefault="00B77D9E" w:rsidP="00B77D9E">
      <w:pPr>
        <w:spacing w:after="0" w:line="240" w:lineRule="auto"/>
        <w:jc w:val="center"/>
        <w:rPr>
          <w:rFonts w:ascii="Tahoma" w:eastAsia="Times New Roman" w:hAnsi="Tahoma" w:cs="Tahoma"/>
          <w:b/>
          <w:u w:val="single"/>
          <w:lang w:val="el-GR" w:eastAsia="el-GR"/>
        </w:rPr>
      </w:pPr>
      <w:r w:rsidRPr="00B77D9E">
        <w:rPr>
          <w:rFonts w:ascii="Tahoma" w:eastAsia="Times New Roman" w:hAnsi="Tahoma" w:cs="Tahoma"/>
          <w:b/>
          <w:u w:val="single"/>
          <w:lang w:val="el-GR" w:eastAsia="el-GR"/>
        </w:rPr>
        <w:lastRenderedPageBreak/>
        <w:t>ΑΠΟΘΕΜΑΤΙΚΟ   1.724,84€ + 30.547,03€ ΝΕΑ ΕΣΟΔΑ -ΔΙΑΓΡΑΦΗ ΕΣΟΔΩΝ -30.547,03=  1.724,84€ ΝΕΟ ΑΠΟΘΕΜΑΤΙΚΟ</w:t>
      </w:r>
    </w:p>
    <w:p w:rsidR="00B77D9E" w:rsidRPr="00B77D9E" w:rsidRDefault="00B77D9E" w:rsidP="00B77D9E">
      <w:pPr>
        <w:spacing w:after="0" w:line="240" w:lineRule="auto"/>
        <w:rPr>
          <w:rFonts w:ascii="Tahoma" w:eastAsia="Times New Roman" w:hAnsi="Tahoma" w:cs="Tahoma"/>
          <w:b/>
          <w:u w:val="single"/>
          <w:lang w:val="el-GR" w:eastAsia="el-GR"/>
        </w:rPr>
      </w:pPr>
    </w:p>
    <w:p w:rsidR="00B77D9E" w:rsidRPr="00B77D9E" w:rsidRDefault="00B77D9E" w:rsidP="00B77D9E">
      <w:pPr>
        <w:spacing w:after="0" w:line="240" w:lineRule="auto"/>
        <w:rPr>
          <w:rFonts w:ascii="Tahoma" w:eastAsia="Times New Roman" w:hAnsi="Tahoma" w:cs="Tahoma"/>
          <w:b/>
          <w:u w:val="single"/>
          <w:lang w:val="el-GR" w:eastAsia="el-GR"/>
        </w:rPr>
      </w:pPr>
    </w:p>
    <w:p w:rsidR="00B77D9E" w:rsidRPr="00B77D9E" w:rsidRDefault="00B77D9E" w:rsidP="00B77D9E">
      <w:pPr>
        <w:spacing w:after="0" w:line="240" w:lineRule="auto"/>
        <w:rPr>
          <w:rFonts w:ascii="Tahoma" w:eastAsia="Times New Roman" w:hAnsi="Tahoma" w:cs="Tahoma"/>
          <w:b/>
          <w:u w:val="single"/>
          <w:lang w:val="el-GR" w:eastAsia="el-GR"/>
        </w:rPr>
      </w:pPr>
    </w:p>
    <w:p w:rsidR="00B77D9E" w:rsidRPr="00B77D9E" w:rsidRDefault="00B77D9E" w:rsidP="00B77D9E">
      <w:pPr>
        <w:spacing w:after="0" w:line="240" w:lineRule="auto"/>
        <w:rPr>
          <w:rFonts w:ascii="Tahoma" w:eastAsia="Times New Roman" w:hAnsi="Tahoma" w:cs="Tahoma"/>
          <w:lang w:val="el-GR" w:eastAsia="el-GR"/>
        </w:rPr>
      </w:pPr>
    </w:p>
    <w:p w:rsidR="00B77D9E" w:rsidRPr="00B77D9E" w:rsidRDefault="00B77D9E" w:rsidP="00B77D9E">
      <w:pPr>
        <w:spacing w:after="0" w:line="240" w:lineRule="auto"/>
        <w:rPr>
          <w:rFonts w:ascii="Tahoma" w:eastAsia="Times New Roman" w:hAnsi="Tahoma" w:cs="Tahoma"/>
          <w:b/>
          <w:u w:val="single"/>
          <w:lang w:val="el-GR" w:eastAsia="el-GR"/>
        </w:rPr>
      </w:pPr>
      <w:r w:rsidRPr="00B77D9E">
        <w:rPr>
          <w:rFonts w:ascii="Tahoma" w:eastAsia="Times New Roman" w:hAnsi="Tahoma" w:cs="Tahoma"/>
          <w:b/>
          <w:u w:val="single"/>
          <w:lang w:val="el-GR" w:eastAsia="el-GR"/>
        </w:rPr>
        <w:t>ΩΣ ΠΡΟΣ ΤΑ ΕΞΟΔΑ (ΔΙΑΓΡΑΦΕΣ)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6015"/>
        <w:gridCol w:w="2270"/>
      </w:tblGrid>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b/>
                <w:lang w:val="el-GR" w:eastAsia="el-GR"/>
              </w:rPr>
            </w:pPr>
            <w:r w:rsidRPr="00B77D9E">
              <w:rPr>
                <w:rFonts w:ascii="Tahoma" w:eastAsia="Times New Roman" w:hAnsi="Tahoma" w:cs="Tahoma"/>
                <w:b/>
                <w:lang w:val="el-GR" w:eastAsia="el-GR"/>
              </w:rPr>
              <w:t>ΚΑ</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b/>
                <w:lang w:val="el-GR" w:eastAsia="el-GR"/>
              </w:rPr>
            </w:pPr>
            <w:r w:rsidRPr="00B77D9E">
              <w:rPr>
                <w:rFonts w:ascii="Tahoma" w:eastAsia="Times New Roman" w:hAnsi="Tahoma" w:cs="Tahoma"/>
                <w:b/>
                <w:lang w:val="el-GR" w:eastAsia="el-GR"/>
              </w:rPr>
              <w:t>ΑΙΤΙΟΛΟΓΙΑ</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b/>
                <w:lang w:val="el-GR" w:eastAsia="el-GR"/>
              </w:rPr>
            </w:pPr>
            <w:r w:rsidRPr="00B77D9E">
              <w:rPr>
                <w:rFonts w:ascii="Tahoma" w:eastAsia="Times New Roman" w:hAnsi="Tahoma" w:cs="Tahoma"/>
                <w:b/>
                <w:lang w:val="el-GR" w:eastAsia="el-GR"/>
              </w:rPr>
              <w:t>ΠΟΣΟ</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00/6041.02</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Μισθοδοσία ασκούμενων σπουδαστών ΤΕΙ Διαγράφουμε το ποσό των 2.112,36€ και έχουμε από 2.112,36€ σε0,00€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-2.112,36</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00/6041.03</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Μισθοδοσία ασκούμενων σπουδαστών ΙΕΚ</w:t>
            </w:r>
            <w:r w:rsidRPr="00B77D9E">
              <w:rPr>
                <w:rFonts w:ascii="Times New Roman" w:eastAsia="Times New Roman" w:hAnsi="Times New Roman" w:cs="Times New Roman"/>
                <w:sz w:val="24"/>
                <w:szCs w:val="24"/>
                <w:lang w:val="ru-RU" w:eastAsia="ar-SA"/>
              </w:rPr>
              <w:t xml:space="preserve"> </w:t>
            </w:r>
            <w:r w:rsidRPr="00B77D9E">
              <w:rPr>
                <w:rFonts w:ascii="Tahoma" w:eastAsia="Batang" w:hAnsi="Tahoma" w:cs="Tahoma"/>
                <w:lang w:val="el-GR" w:eastAsia="ar-SA"/>
              </w:rPr>
              <w:t>Διαγράφουμε το ποσό των 897,60€ και έχουμε από 897,60€ σε0,00€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-897,60</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00/6054.01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Εργοδοτικές Εισφορές ασκούμενων σπουδαστών ΤΕΙ Διαγράφουμε το ποσό των 252,64€ και έχουμε από 252,64€ σε0,00€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-252,64</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00/6054.02</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Εργοδοτικές εισφορές  ασκούμενων σπουδαστών ΙΕΚ Διαγράφουμε το ποσό των 242,64€ και έχουμε από 242,64€ σε0,00€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-242,64</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00/6055.01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Εργοδοτικές εισφορές για ειδικό λογαριασμό παιδικών κατασκηνώσεων (Ε.Λ.Π.Κ.) του ΟΑΕΔ Διαγράφουμε το ποσό των 240,00€ και έχουμε από 240,00€ σε0,00€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-240,00</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00/6126.01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Εργοδοτικές εισφορές ΟΠΑΔ επί των εξόδων παράστασης Δημάρχου Διαγράφουμε το ποσό των 9,69€ και έχουμε από 758,40€ σε 748,71€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-9,69</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00/6126.02</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Εργοδοτικές εισφορές ΤΕΑΔΥ επί των εξόδων παράστασης Δημάρχου Διαγράφουμε το ποσό των 0,46€ και έχουμε από 541,44€ σε 540,98€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-0,46</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00/6126.05</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ΕΦΚΑ εργοδότη (πρώην ΙΚΑ) Διαγράφουμε το ποσό των 503,51€ και έχουμε από 3.856,68€ σε 3.353,17€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-503,51</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00/6331.01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Αποδόσεις Φ.Π.Α. Διαγράφουμε το ποσό των 1.000,00€ και έχουμε από 1.000,00€ σε0,00€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-1.000,00</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00/6331.07</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πάγιο τέλος εθνικού κτηματολογίου Διαγράφουμε το ποσό των 3.000,00€ και έχουμε από 3.000,00€ σε0,00€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-3.000,00</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00/6442.01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Διοργάνωση συνεδρίων συναντήσεων  διαλέξεων</w:t>
            </w:r>
            <w:r w:rsidRPr="00B77D9E">
              <w:rPr>
                <w:rFonts w:ascii="Times New Roman" w:eastAsia="Times New Roman" w:hAnsi="Times New Roman" w:cs="Times New Roman"/>
                <w:sz w:val="24"/>
                <w:szCs w:val="24"/>
                <w:lang w:val="ru-RU" w:eastAsia="ar-SA"/>
              </w:rPr>
              <w:t xml:space="preserve"> </w:t>
            </w:r>
            <w:r w:rsidRPr="00B77D9E">
              <w:rPr>
                <w:rFonts w:ascii="Tahoma" w:eastAsia="Batang" w:hAnsi="Tahoma" w:cs="Tahoma"/>
                <w:lang w:val="el-GR" w:eastAsia="ar-SA"/>
              </w:rPr>
              <w:t>Διαγράφουμε το ποσό των 500,00€ και έχουμε από 500,00€ σε0,00€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-500,00</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10/6072.01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Δαπάνες πρόσληψης, εκπαίδευσης και επιμόρφωσης προσωπικού Διαγράφουμε το ποσό των 900,00€ και έχουμε από 900,00€ σε600,00€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-900,00</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lastRenderedPageBreak/>
              <w:t>10/6112.01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Αμοιβές για Ιατρό εργασίας Διαγράφουμε το ποσό των 950,00€ και έχουμε από 1.400,26€ σε 450,26€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-950,00</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10/6613.01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Προμήθεια εντύπων και υλικών μηχανογράφησης και πολλαπλών εκτυπώσεων Διαγράφουμε το ποσό των 1.000,00€ και έχουμε από 6.000,00€ σε 5.000,00€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-1.000,00</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10/6662.01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Υλικά συντήρησης και επισκευής λοιπών εγκαταστάσεων</w:t>
            </w:r>
            <w:r w:rsidRPr="00B77D9E">
              <w:rPr>
                <w:rFonts w:ascii="Times New Roman" w:eastAsia="Times New Roman" w:hAnsi="Times New Roman" w:cs="Times New Roman"/>
                <w:sz w:val="24"/>
                <w:szCs w:val="24"/>
                <w:lang w:val="ru-RU" w:eastAsia="ar-SA"/>
              </w:rPr>
              <w:t xml:space="preserve"> </w:t>
            </w:r>
            <w:r w:rsidRPr="00B77D9E">
              <w:rPr>
                <w:rFonts w:ascii="Tahoma" w:eastAsia="Batang" w:hAnsi="Tahoma" w:cs="Tahoma"/>
                <w:lang w:val="el-GR" w:eastAsia="ar-SA"/>
              </w:rPr>
              <w:t>Διαγράφουμε το ποσό των 400,00€ και έχουμε από 400,00€ σε 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-400,00</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10/6693.01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Λοιπές προμήθειες πυροσβεστικού υλικού Διαγράφουμε το ποσό των 1.000,00€ και έχουμε από 1.000,00€ σε 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-1.000,00</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eastAsia="ar-SA"/>
              </w:rPr>
            </w:pPr>
            <w:r w:rsidRPr="00B77D9E">
              <w:rPr>
                <w:rFonts w:ascii="Tahoma" w:eastAsia="Times New Roman" w:hAnsi="Tahoma" w:cs="Tahoma"/>
                <w:lang w:eastAsia="ar-SA"/>
              </w:rPr>
              <w:t>10/7133.02</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Προμήθεια χρηματοκιβωτίου</w:t>
            </w:r>
            <w:r w:rsidRPr="00B77D9E">
              <w:rPr>
                <w:rFonts w:ascii="Times New Roman" w:eastAsia="Times New Roman" w:hAnsi="Times New Roman" w:cs="Times New Roman"/>
                <w:sz w:val="24"/>
                <w:szCs w:val="24"/>
                <w:lang w:val="ru-RU" w:eastAsia="ar-SA"/>
              </w:rPr>
              <w:t xml:space="preserve"> </w:t>
            </w:r>
            <w:r w:rsidRPr="00B77D9E">
              <w:rPr>
                <w:rFonts w:ascii="Tahoma" w:eastAsia="Batang" w:hAnsi="Tahoma" w:cs="Tahoma"/>
                <w:lang w:val="el-GR" w:eastAsia="ar-SA"/>
              </w:rPr>
              <w:t>Διαγράφουμε το ποσό των 650,00€ και έχουμε από 2.000,00€ σε 1.350,00€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-650.00</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eastAsia="ar-SA"/>
              </w:rPr>
            </w:pPr>
            <w:r w:rsidRPr="00B77D9E">
              <w:rPr>
                <w:rFonts w:ascii="Tahoma" w:eastAsia="Times New Roman" w:hAnsi="Tahoma" w:cs="Tahoma"/>
                <w:lang w:eastAsia="ar-SA"/>
              </w:rPr>
              <w:t>15/6321.01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Τέλη κυκλοφορίας αυτοκινήτων Διαγράφουμε το ποσό των 20,00€ και έχουμε από 420,00€ σε 400,00€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-20.00</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eastAsia="ar-SA"/>
              </w:rPr>
            </w:pPr>
            <w:r w:rsidRPr="00B77D9E">
              <w:rPr>
                <w:rFonts w:ascii="Tahoma" w:eastAsia="Times New Roman" w:hAnsi="Tahoma" w:cs="Tahoma"/>
                <w:lang w:eastAsia="ar-SA"/>
              </w:rPr>
              <w:t>25/6041.01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Τακτικές αποδοχές (</w:t>
            </w:r>
            <w:proofErr w:type="spellStart"/>
            <w:r w:rsidRPr="00B77D9E">
              <w:rPr>
                <w:rFonts w:ascii="Tahoma" w:eastAsia="Batang" w:hAnsi="Tahoma" w:cs="Tahoma"/>
                <w:lang w:val="el-GR" w:eastAsia="ar-SA"/>
              </w:rPr>
              <w:t>περ.βασικός</w:t>
            </w:r>
            <w:proofErr w:type="spellEnd"/>
            <w:r w:rsidRPr="00B77D9E">
              <w:rPr>
                <w:rFonts w:ascii="Tahoma" w:eastAsia="Batang" w:hAnsi="Tahoma" w:cs="Tahoma"/>
                <w:lang w:val="el-GR" w:eastAsia="ar-SA"/>
              </w:rPr>
              <w:t xml:space="preserve"> μισθός κλπ.) Διαγράφουμε το ποσό των 158,05€ και έχουμε από 8.752,00€ σε 8.593,95€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-158,05</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eastAsia="ar-SA"/>
              </w:rPr>
            </w:pPr>
            <w:r w:rsidRPr="00B77D9E">
              <w:rPr>
                <w:rFonts w:ascii="Tahoma" w:eastAsia="Times New Roman" w:hAnsi="Tahoma" w:cs="Tahoma"/>
                <w:lang w:eastAsia="ar-SA"/>
              </w:rPr>
              <w:t>30/6072.01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Δαπάνες εκπαίδευσης και επιμόρφωσης Διαγράφουμε το ποσό των 300,00€ και έχουμε από 500,00€ σε 200,00€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-300,00</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30/6265.01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συντήρηση επισκευή καρτών χρονοχρέωσης Διαγράφουμε το ποσό των 300,00€ και έχουμε από 400,00€ σε 100,00€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-300,00</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70/6112.02</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 xml:space="preserve">Παροχή ιατρικών υπηρεσιών στους </w:t>
            </w:r>
            <w:proofErr w:type="spellStart"/>
            <w:r w:rsidRPr="00B77D9E">
              <w:rPr>
                <w:rFonts w:ascii="Tahoma" w:eastAsia="Batang" w:hAnsi="Tahoma" w:cs="Tahoma"/>
                <w:lang w:val="el-GR" w:eastAsia="ar-SA"/>
              </w:rPr>
              <w:t>λουομένους</w:t>
            </w:r>
            <w:proofErr w:type="spellEnd"/>
            <w:r w:rsidRPr="00B77D9E">
              <w:rPr>
                <w:rFonts w:ascii="Tahoma" w:eastAsia="Batang" w:hAnsi="Tahoma" w:cs="Tahoma"/>
                <w:lang w:val="el-GR" w:eastAsia="ar-SA"/>
              </w:rPr>
              <w:t xml:space="preserve"> δημοτικού υδροθεραπευτηρίου Διαγράφουμε το ποσό των 5.500,00€ και έχουμε από 5.500,00€ σε 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-5.500,00</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70/6112.13</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Εργασίες για την υποστήριξη εκπόνησης σχεδίου διαχείρισης δημοτικών βοσκοτόπων Διαγράφουμε το ποσό των 1.500,00€ και έχουμε από 1.500,00€ σε 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-1.500,00</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70/6323.01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Λοιπά τέλη κυκλοφορίας λεωφορείων (ΠΡΟΠΛΗΡΩΜΗΣ)</w:t>
            </w:r>
            <w:r w:rsidRPr="00B77D9E">
              <w:rPr>
                <w:rFonts w:ascii="Times New Roman" w:eastAsia="Times New Roman" w:hAnsi="Times New Roman" w:cs="Times New Roman"/>
                <w:sz w:val="24"/>
                <w:szCs w:val="24"/>
                <w:lang w:val="ru-RU" w:eastAsia="ar-SA"/>
              </w:rPr>
              <w:t xml:space="preserve"> </w:t>
            </w:r>
            <w:r w:rsidRPr="00B77D9E">
              <w:rPr>
                <w:rFonts w:ascii="Tahoma" w:eastAsia="Batang" w:hAnsi="Tahoma" w:cs="Tahoma"/>
                <w:lang w:val="el-GR" w:eastAsia="ar-SA"/>
              </w:rPr>
              <w:t>Διαγράφουμε το ποσό των 165,00€ και έχουμε από 1.000,00€ σε 835,00€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-165,00</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70/6422.02</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Οδοιπορικά έξοδα και αποζημίωση μετακινούμενων υπαλλήλων</w:t>
            </w:r>
            <w:r w:rsidRPr="00B77D9E">
              <w:rPr>
                <w:rFonts w:ascii="Times New Roman" w:eastAsia="Times New Roman" w:hAnsi="Times New Roman" w:cs="Times New Roman"/>
                <w:sz w:val="24"/>
                <w:szCs w:val="24"/>
                <w:lang w:val="ru-RU" w:eastAsia="ar-SA"/>
              </w:rPr>
              <w:t xml:space="preserve"> </w:t>
            </w:r>
            <w:r w:rsidRPr="00B77D9E">
              <w:rPr>
                <w:rFonts w:ascii="Tahoma" w:eastAsia="Batang" w:hAnsi="Tahoma" w:cs="Tahoma"/>
                <w:lang w:val="el-GR" w:eastAsia="ar-SA"/>
              </w:rPr>
              <w:t>Διαγράφουμε το ποσό των 2.000,00€ και έχουμε από 3.500,00€ σε 1.500,00€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-2.000,00</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70/6634.01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Προμήθεια ειδών καθαριότητας και ευπρεπισμού τουριστικών εγκαταστάσεων Διαγράφουμε το ποσό των 900,00€ και έχουμε από 1.700,00€ σε 800,00€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-900,00</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lastRenderedPageBreak/>
              <w:t>70/6641.01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Προμήθεια καυσίμων και λιπαντικών για κίνηση λεωφορείων Διαγράφουμε το ποσό των 8.500,00€ και έχουμε από 34.088,87€ σε 25.588,87€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-8.500,00</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70/7311.01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 xml:space="preserve">Κατασκευή βάσης για τοποθέτηση </w:t>
            </w:r>
            <w:proofErr w:type="spellStart"/>
            <w:r w:rsidRPr="00B77D9E">
              <w:rPr>
                <w:rFonts w:ascii="Tahoma" w:eastAsia="Batang" w:hAnsi="Tahoma" w:cs="Tahoma"/>
                <w:lang w:val="el-GR" w:eastAsia="ar-SA"/>
              </w:rPr>
              <w:t>κοντεινερ</w:t>
            </w:r>
            <w:proofErr w:type="spellEnd"/>
            <w:r w:rsidRPr="00B77D9E">
              <w:rPr>
                <w:rFonts w:ascii="Tahoma" w:eastAsia="Batang" w:hAnsi="Tahoma" w:cs="Tahoma"/>
                <w:lang w:val="el-GR" w:eastAsia="ar-SA"/>
              </w:rPr>
              <w:t xml:space="preserve"> σφαγείου Διαγράφουμε το ποσό των 4.200,00€ και έχουμε από 6.200,00€ σε 2.000,00€ διότι εξέλειπαν οι λόγοι εγγραφής του</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-4.200,00</w:t>
            </w:r>
          </w:p>
        </w:tc>
      </w:tr>
      <w:tr w:rsidR="00B77D9E" w:rsidRPr="00B77D9E" w:rsidTr="00FA1509">
        <w:tc>
          <w:tcPr>
            <w:tcW w:w="1363"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b/>
                <w:lang w:val="el-GR" w:eastAsia="el-GR"/>
              </w:rPr>
            </w:pPr>
            <w:r w:rsidRPr="00B77D9E">
              <w:rPr>
                <w:rFonts w:ascii="Tahoma" w:eastAsia="Times New Roman" w:hAnsi="Tahoma" w:cs="Tahoma"/>
                <w:b/>
                <w:lang w:val="el-GR" w:eastAsia="el-GR"/>
              </w:rPr>
              <w:t>ΣΥΝΟΛΟ</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b/>
                <w:lang w:val="el-GR" w:eastAsia="el-GR"/>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jc w:val="right"/>
              <w:rPr>
                <w:rFonts w:ascii="Tahoma" w:eastAsia="Times New Roman" w:hAnsi="Tahoma" w:cs="Tahoma"/>
                <w:b/>
                <w:lang w:val="el-GR" w:eastAsia="el-GR"/>
              </w:rPr>
            </w:pPr>
            <w:r w:rsidRPr="00B77D9E">
              <w:rPr>
                <w:rFonts w:ascii="Tahoma" w:eastAsia="Times New Roman" w:hAnsi="Tahoma" w:cs="Tahoma"/>
                <w:b/>
                <w:lang w:val="el-GR" w:eastAsia="el-GR"/>
              </w:rPr>
              <w:t>-37.201,95</w:t>
            </w:r>
          </w:p>
        </w:tc>
      </w:tr>
    </w:tbl>
    <w:p w:rsidR="00B77D9E" w:rsidRPr="00B77D9E" w:rsidRDefault="00B77D9E" w:rsidP="00B77D9E">
      <w:pPr>
        <w:spacing w:after="0" w:line="240" w:lineRule="auto"/>
        <w:rPr>
          <w:rFonts w:ascii="Tahoma" w:eastAsia="Times New Roman" w:hAnsi="Tahoma" w:cs="Tahoma"/>
          <w:b/>
          <w:u w:val="single"/>
          <w:lang w:val="el-GR" w:eastAsia="el-GR"/>
        </w:rPr>
      </w:pPr>
    </w:p>
    <w:p w:rsidR="00B77D9E" w:rsidRPr="00B77D9E" w:rsidRDefault="00B77D9E" w:rsidP="00B77D9E">
      <w:pPr>
        <w:spacing w:after="0" w:line="240" w:lineRule="auto"/>
        <w:jc w:val="center"/>
        <w:rPr>
          <w:rFonts w:ascii="Tahoma" w:eastAsia="Times New Roman" w:hAnsi="Tahoma" w:cs="Tahoma"/>
          <w:b/>
          <w:u w:val="single"/>
          <w:lang w:val="el-GR" w:eastAsia="el-GR"/>
        </w:rPr>
      </w:pPr>
      <w:r w:rsidRPr="00B77D9E">
        <w:rPr>
          <w:rFonts w:ascii="Tahoma" w:eastAsia="Times New Roman" w:hAnsi="Tahoma" w:cs="Tahoma"/>
          <w:b/>
          <w:u w:val="single"/>
          <w:lang w:val="el-GR" w:eastAsia="el-GR"/>
        </w:rPr>
        <w:t>ΑΠΟΘΕΜΑΤΙΚΟ   1.724,84€ +  30.547,03€ ΝΕΑ ΕΣΟΔΑ  -30.547,03€ ΔΙΑΓΡΑΦΗ ΕΣΟΔΩΝ =  1.714,84€ +37.201,95€ ΔΙΑΓΡΑΦΕΣ ΕΞΟΔΩΝ  38.926,79€ ΝΕΟ ΑΠΟΘΕΜΑΤΙΚΟ</w:t>
      </w:r>
    </w:p>
    <w:p w:rsidR="00B77D9E" w:rsidRPr="00B77D9E" w:rsidRDefault="00B77D9E" w:rsidP="00B77D9E">
      <w:pPr>
        <w:spacing w:after="0" w:line="240" w:lineRule="auto"/>
        <w:jc w:val="center"/>
        <w:rPr>
          <w:rFonts w:ascii="Tahoma" w:eastAsia="Times New Roman" w:hAnsi="Tahoma" w:cs="Tahoma"/>
          <w:b/>
          <w:color w:val="FF0000"/>
          <w:u w:val="single"/>
          <w:lang w:val="el-GR" w:eastAsia="el-GR"/>
        </w:rPr>
      </w:pPr>
    </w:p>
    <w:p w:rsidR="00B77D9E" w:rsidRPr="00B77D9E" w:rsidRDefault="00B77D9E" w:rsidP="00B77D9E">
      <w:pPr>
        <w:spacing w:after="0" w:line="240" w:lineRule="auto"/>
        <w:jc w:val="center"/>
        <w:rPr>
          <w:rFonts w:ascii="Tahoma" w:eastAsia="Times New Roman" w:hAnsi="Tahoma" w:cs="Tahoma"/>
          <w:b/>
          <w:color w:val="FF0000"/>
          <w:u w:val="single"/>
          <w:lang w:val="el-GR" w:eastAsia="el-GR"/>
        </w:rPr>
      </w:pPr>
    </w:p>
    <w:p w:rsidR="00B77D9E" w:rsidRPr="00B77D9E" w:rsidRDefault="00B77D9E" w:rsidP="00B77D9E">
      <w:pPr>
        <w:spacing w:after="0" w:line="240" w:lineRule="auto"/>
        <w:jc w:val="center"/>
        <w:rPr>
          <w:rFonts w:ascii="Tahoma" w:eastAsia="Times New Roman" w:hAnsi="Tahoma" w:cs="Tahoma"/>
          <w:b/>
          <w:u w:val="single"/>
          <w:lang w:val="el-GR" w:eastAsia="el-GR"/>
        </w:rPr>
      </w:pPr>
      <w:r w:rsidRPr="00B77D9E">
        <w:rPr>
          <w:rFonts w:ascii="Tahoma" w:eastAsia="Times New Roman" w:hAnsi="Tahoma" w:cs="Tahoma"/>
          <w:b/>
          <w:u w:val="single"/>
          <w:lang w:val="el-GR" w:eastAsia="el-GR"/>
        </w:rPr>
        <w:t>Από το αποθεματικό παίρνει για να ενισχύσει τις παρακάτω τάξεις εξόδων ως εξής:</w:t>
      </w:r>
    </w:p>
    <w:p w:rsidR="00B77D9E" w:rsidRPr="00B77D9E" w:rsidRDefault="00B77D9E" w:rsidP="00B77D9E">
      <w:pPr>
        <w:spacing w:after="0" w:line="240" w:lineRule="auto"/>
        <w:outlineLvl w:val="0"/>
        <w:rPr>
          <w:rFonts w:ascii="Tahoma" w:eastAsia="Times New Roman" w:hAnsi="Tahoma" w:cs="Tahoma"/>
          <w:b/>
          <w:bCs/>
          <w:lang w:val="el-GR" w:eastAsia="el-GR"/>
        </w:rPr>
      </w:pPr>
    </w:p>
    <w:p w:rsidR="00B77D9E" w:rsidRPr="00B77D9E" w:rsidRDefault="00B77D9E" w:rsidP="00B77D9E">
      <w:pPr>
        <w:spacing w:after="0" w:line="240" w:lineRule="auto"/>
        <w:outlineLvl w:val="0"/>
        <w:rPr>
          <w:rFonts w:ascii="Tahoma" w:eastAsia="Times New Roman" w:hAnsi="Tahoma" w:cs="Tahoma"/>
          <w:b/>
          <w:bCs/>
          <w:lang w:val="el-GR" w:eastAsia="el-GR"/>
        </w:rPr>
      </w:pPr>
    </w:p>
    <w:p w:rsidR="00B77D9E" w:rsidRPr="00B77D9E" w:rsidRDefault="00B77D9E" w:rsidP="00B77D9E">
      <w:pPr>
        <w:spacing w:after="0" w:line="240" w:lineRule="auto"/>
        <w:outlineLvl w:val="0"/>
        <w:rPr>
          <w:rFonts w:ascii="Tahoma" w:eastAsia="Times New Roman" w:hAnsi="Tahoma" w:cs="Tahoma"/>
          <w:b/>
          <w:bCs/>
          <w:lang w:val="el-GR" w:eastAsia="el-GR"/>
        </w:rPr>
      </w:pPr>
      <w:r w:rsidRPr="00B77D9E">
        <w:rPr>
          <w:rFonts w:ascii="Tahoma" w:eastAsia="Times New Roman" w:hAnsi="Tahoma" w:cs="Tahoma"/>
          <w:b/>
          <w:bCs/>
          <w:lang w:val="el-GR" w:eastAsia="el-GR"/>
        </w:rPr>
        <w:t xml:space="preserve">  </w:t>
      </w:r>
    </w:p>
    <w:p w:rsidR="00B77D9E" w:rsidRPr="00B77D9E" w:rsidRDefault="00B77D9E" w:rsidP="00B77D9E">
      <w:pPr>
        <w:spacing w:after="0" w:line="240" w:lineRule="auto"/>
        <w:outlineLvl w:val="0"/>
        <w:rPr>
          <w:rFonts w:ascii="Tahoma" w:eastAsia="Times New Roman" w:hAnsi="Tahoma" w:cs="Tahoma"/>
          <w:b/>
          <w:bCs/>
          <w:lang w:val="el-GR" w:eastAsia="el-GR"/>
        </w:rPr>
      </w:pPr>
    </w:p>
    <w:p w:rsidR="00B77D9E" w:rsidRPr="00B77D9E" w:rsidRDefault="00B77D9E" w:rsidP="00B77D9E">
      <w:pPr>
        <w:spacing w:after="0" w:line="240" w:lineRule="auto"/>
        <w:outlineLvl w:val="0"/>
        <w:rPr>
          <w:rFonts w:ascii="Tahoma" w:eastAsia="Times New Roman" w:hAnsi="Tahoma" w:cs="Tahoma"/>
          <w:b/>
          <w:bCs/>
          <w:lang w:val="el-GR" w:eastAsia="el-GR"/>
        </w:rPr>
      </w:pPr>
    </w:p>
    <w:p w:rsidR="00B77D9E" w:rsidRPr="00B77D9E" w:rsidRDefault="00B77D9E" w:rsidP="00B77D9E">
      <w:pPr>
        <w:spacing w:after="0" w:line="240" w:lineRule="auto"/>
        <w:outlineLvl w:val="0"/>
        <w:rPr>
          <w:rFonts w:ascii="Tahoma" w:eastAsia="Times New Roman" w:hAnsi="Tahoma" w:cs="Tahoma"/>
          <w:b/>
          <w:bCs/>
          <w:lang w:val="el-GR" w:eastAsia="el-GR"/>
        </w:rPr>
      </w:pPr>
      <w:r w:rsidRPr="00B77D9E">
        <w:rPr>
          <w:rFonts w:ascii="Tahoma" w:eastAsia="Times New Roman" w:hAnsi="Tahoma" w:cs="Tahoma"/>
          <w:b/>
          <w:bCs/>
          <w:lang w:val="el-GR" w:eastAsia="el-GR"/>
        </w:rPr>
        <w:t xml:space="preserve">ΩΣ ΠΡΟΣ ΤΑ ΕΞΟΔΑ (ΑΥΞΗΣΗ  ΕΞΟΔΩΝ)                                                     </w:t>
      </w:r>
    </w:p>
    <w:p w:rsidR="00B77D9E" w:rsidRPr="00B77D9E" w:rsidRDefault="00B77D9E" w:rsidP="00B77D9E">
      <w:pPr>
        <w:spacing w:after="0" w:line="240" w:lineRule="auto"/>
        <w:outlineLvl w:val="0"/>
        <w:rPr>
          <w:rFonts w:ascii="Tahoma" w:eastAsia="Times New Roman" w:hAnsi="Tahoma" w:cs="Tahoma"/>
          <w:b/>
          <w:bCs/>
          <w:lang w:val="el-GR" w:eastAsia="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6371"/>
        <w:gridCol w:w="1910"/>
      </w:tblGrid>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b/>
                <w:lang w:val="el-GR" w:eastAsia="el-GR"/>
              </w:rPr>
            </w:pPr>
            <w:r w:rsidRPr="00B77D9E">
              <w:rPr>
                <w:rFonts w:ascii="Tahoma" w:eastAsia="Times New Roman" w:hAnsi="Tahoma" w:cs="Tahoma"/>
                <w:b/>
                <w:lang w:val="el-GR" w:eastAsia="el-GR"/>
              </w:rPr>
              <w:t>ΚΑ</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b/>
                <w:lang w:val="el-GR" w:eastAsia="el-GR"/>
              </w:rPr>
            </w:pPr>
            <w:r w:rsidRPr="00B77D9E">
              <w:rPr>
                <w:rFonts w:ascii="Tahoma" w:eastAsia="Times New Roman" w:hAnsi="Tahoma" w:cs="Tahoma"/>
                <w:b/>
                <w:lang w:val="el-GR" w:eastAsia="el-GR"/>
              </w:rPr>
              <w:t>ΑΙΤΙΟΛΟΓΙΑ</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b/>
                <w:lang w:val="el-GR" w:eastAsia="el-GR"/>
              </w:rPr>
            </w:pPr>
            <w:r w:rsidRPr="00B77D9E">
              <w:rPr>
                <w:rFonts w:ascii="Tahoma" w:eastAsia="Times New Roman" w:hAnsi="Tahoma" w:cs="Tahoma"/>
                <w:b/>
                <w:lang w:val="el-GR" w:eastAsia="el-GR"/>
              </w:rPr>
              <w:t>ΠΟΣΟ</w:t>
            </w:r>
          </w:p>
        </w:tc>
      </w:tr>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00/6031.01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 xml:space="preserve">Τακτικές αποδοχές (περιλαμβάνονται βασικός </w:t>
            </w:r>
            <w:proofErr w:type="spellStart"/>
            <w:r w:rsidRPr="00B77D9E">
              <w:rPr>
                <w:rFonts w:ascii="Tahoma" w:eastAsia="Batang" w:hAnsi="Tahoma" w:cs="Tahoma"/>
                <w:lang w:val="el-GR" w:eastAsia="ar-SA"/>
              </w:rPr>
              <w:t>μισθός,δωρα</w:t>
            </w:r>
            <w:proofErr w:type="spellEnd"/>
            <w:r w:rsidRPr="00B77D9E">
              <w:rPr>
                <w:rFonts w:ascii="Tahoma" w:eastAsia="Batang" w:hAnsi="Tahoma" w:cs="Tahoma"/>
                <w:lang w:val="el-GR" w:eastAsia="ar-SA"/>
              </w:rPr>
              <w:t xml:space="preserve"> </w:t>
            </w:r>
            <w:proofErr w:type="spellStart"/>
            <w:r w:rsidRPr="00B77D9E">
              <w:rPr>
                <w:rFonts w:ascii="Tahoma" w:eastAsia="Batang" w:hAnsi="Tahoma" w:cs="Tahoma"/>
                <w:lang w:val="el-GR" w:eastAsia="ar-SA"/>
              </w:rPr>
              <w:t>εορτών,γενικά</w:t>
            </w:r>
            <w:proofErr w:type="spellEnd"/>
            <w:r w:rsidRPr="00B77D9E">
              <w:rPr>
                <w:rFonts w:ascii="Tahoma" w:eastAsia="Batang" w:hAnsi="Tahoma" w:cs="Tahoma"/>
                <w:lang w:val="el-GR" w:eastAsia="ar-SA"/>
              </w:rPr>
              <w:t xml:space="preserve"> και ειδικά τακτικά επιδόματα) ειδικού συνεργάτη αυξάνουμε με το ποσό των 126,00€ και έχουμε από 15.252,00€ σε 15.378,00€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126,00</w:t>
            </w:r>
          </w:p>
        </w:tc>
      </w:tr>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00/6053.01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Εργοδοτικές εισφορές υπαλλήλων ειδικών θέσεων -ειδικού συνεργάτη αυξάνουμε με το ποσό των 25,00€ και έχουμε από 3.830,00€ σε 3.855,00€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25,00</w:t>
            </w:r>
          </w:p>
        </w:tc>
      </w:tr>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00/6126.04</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ΕΦΚΑ εργοδότη (Υπέρ σύνταξης εργοδότη) αυξάνουμε με το ποσό των 513,66€ και έχουμε από 1.015,04€ σε 1.528,70€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513,66</w:t>
            </w:r>
          </w:p>
        </w:tc>
      </w:tr>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00/6151.01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 xml:space="preserve">Δικαιώματα τρίτων (ΔΕΗ </w:t>
            </w:r>
            <w:proofErr w:type="spellStart"/>
            <w:r w:rsidRPr="00B77D9E">
              <w:rPr>
                <w:rFonts w:ascii="Tahoma" w:eastAsia="Batang" w:hAnsi="Tahoma" w:cs="Tahoma"/>
                <w:lang w:val="el-GR" w:eastAsia="ar-SA"/>
              </w:rPr>
              <w:t>κλπ</w:t>
            </w:r>
            <w:proofErr w:type="spellEnd"/>
            <w:r w:rsidRPr="00B77D9E">
              <w:rPr>
                <w:rFonts w:ascii="Tahoma" w:eastAsia="Batang" w:hAnsi="Tahoma" w:cs="Tahoma"/>
                <w:lang w:val="el-GR" w:eastAsia="ar-SA"/>
              </w:rPr>
              <w:t>) από την είσπραξη τελών και φόρων αυξάνουμε με το ποσό των 1.000,00€ και έχουμε από 9.000,00€ σε 10.000,00€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1.000,00</w:t>
            </w:r>
          </w:p>
        </w:tc>
      </w:tr>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00/6222.01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proofErr w:type="spellStart"/>
            <w:r w:rsidRPr="00B77D9E">
              <w:rPr>
                <w:rFonts w:ascii="Tahoma" w:eastAsia="Batang" w:hAnsi="Tahoma" w:cs="Tahoma"/>
                <w:lang w:val="el-GR" w:eastAsia="ar-SA"/>
              </w:rPr>
              <w:t>Τηλεφωνικά,τηλεγραφικά</w:t>
            </w:r>
            <w:proofErr w:type="spellEnd"/>
            <w:r w:rsidRPr="00B77D9E">
              <w:rPr>
                <w:rFonts w:ascii="Tahoma" w:eastAsia="Batang" w:hAnsi="Tahoma" w:cs="Tahoma"/>
                <w:lang w:val="el-GR" w:eastAsia="ar-SA"/>
              </w:rPr>
              <w:t xml:space="preserve"> και τηλετυπία τέλη εσωτερικού αυξάνουμε με το ποσό των 600,00€ και έχουμε από 10.500,00€ σε 11.100,00€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600,00</w:t>
            </w:r>
          </w:p>
        </w:tc>
      </w:tr>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00/6331.11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Καταβολή ΕΝΦΙΑ ακινήτων του Δήμου αυξάνουμε με το ποσό των 355,77€ και έχουμε από 15.579,40€ σε 15.935,17€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355,77</w:t>
            </w:r>
          </w:p>
        </w:tc>
      </w:tr>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lastRenderedPageBreak/>
              <w:t>00/6421.02</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Οδοιπορικά έξοδα και αποζημίωση μετακινούμενων αιρετών αυξάνουμε με το ποσό των 1.000,00€ και έχουμε από 5.000,00€ σε 6.000,00€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1.000,00</w:t>
            </w:r>
          </w:p>
        </w:tc>
      </w:tr>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p>
        </w:tc>
      </w:tr>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00/6711.01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Απόδοση σε σχολικές επιτροπές αυξάνουμε με το ποσό των 11.700,00€ και έχουμε από 44.450,00€ σε 56.150,00€ σύμφωνα με την είσπραξη</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11.700,00</w:t>
            </w:r>
          </w:p>
        </w:tc>
      </w:tr>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10/6112.02</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 xml:space="preserve">Αμοιβές τεχνικού </w:t>
            </w:r>
            <w:proofErr w:type="spellStart"/>
            <w:r w:rsidRPr="00B77D9E">
              <w:rPr>
                <w:rFonts w:ascii="Tahoma" w:eastAsia="Batang" w:hAnsi="Tahoma" w:cs="Tahoma"/>
                <w:lang w:val="el-GR" w:eastAsia="ar-SA"/>
              </w:rPr>
              <w:t>ασφαλίας</w:t>
            </w:r>
            <w:proofErr w:type="spellEnd"/>
            <w:r w:rsidRPr="00B77D9E">
              <w:rPr>
                <w:rFonts w:ascii="Tahoma" w:eastAsia="Batang" w:hAnsi="Tahoma" w:cs="Tahoma"/>
                <w:lang w:val="el-GR" w:eastAsia="ar-SA"/>
              </w:rPr>
              <w:t xml:space="preserve"> αυξάνουμε με το ποσό των 9.166,02€ και έχουμε από 5.600,00€ σε 14.766,02€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9.166,02</w:t>
            </w:r>
          </w:p>
        </w:tc>
      </w:tr>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10/6422.01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Οδοιπορικά έξοδα και αποζημίωση μετακινούμενων υπαλλήλων  αυξάνουμε με το ποσό των 500,00€ και έχουμε από 1.500,00€ σε 2.000,00€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500,00</w:t>
            </w:r>
          </w:p>
        </w:tc>
      </w:tr>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15/6641.01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Προμήθεια καυσίμων και λιπαντικών για κίνηση οχημάτων του προγράμματος Βοήθεια στο Σπίτι αυξάνουμε με το ποσό των 1.500,00€ και έχουμε από 1.618,59€ σε 3.118,59€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1.500,00</w:t>
            </w:r>
          </w:p>
        </w:tc>
      </w:tr>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20/6321.01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 xml:space="preserve">Τέλη κυκλοφορίας </w:t>
            </w:r>
            <w:proofErr w:type="spellStart"/>
            <w:r w:rsidRPr="00B77D9E">
              <w:rPr>
                <w:rFonts w:ascii="Tahoma" w:eastAsia="Batang" w:hAnsi="Tahoma" w:cs="Tahoma"/>
                <w:lang w:val="el-GR" w:eastAsia="ar-SA"/>
              </w:rPr>
              <w:t>επιβατιγών</w:t>
            </w:r>
            <w:proofErr w:type="spellEnd"/>
            <w:r w:rsidRPr="00B77D9E">
              <w:rPr>
                <w:rFonts w:ascii="Tahoma" w:eastAsia="Batang" w:hAnsi="Tahoma" w:cs="Tahoma"/>
                <w:lang w:val="el-GR" w:eastAsia="ar-SA"/>
              </w:rPr>
              <w:t xml:space="preserve"> αυτοκινήτων και απορριμματοφόρων (ΠΡΟΠΛΗΡΩΜΗ) αυξάνουμε με το ποσό των 10,00€ και έχουμε από 800,00€ σε 810,00€ σύμφωνα με τις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10,00</w:t>
            </w:r>
          </w:p>
        </w:tc>
      </w:tr>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20/6641.01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Προμήθεια καυσίμων και λιπαντικών για κίνηση αυτοκινήτων αυξάνουμε με το ποσό των 2.500,00€ και έχουμε από 10.466,88€ σε 12.699,88€ σύμφωνα με της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2.500,00</w:t>
            </w:r>
          </w:p>
        </w:tc>
      </w:tr>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25/6054.01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 xml:space="preserve">Εργοδοτικές εισφορές </w:t>
            </w:r>
            <w:proofErr w:type="spellStart"/>
            <w:r w:rsidRPr="00B77D9E">
              <w:rPr>
                <w:rFonts w:ascii="Tahoma" w:eastAsia="Batang" w:hAnsi="Tahoma" w:cs="Tahoma"/>
                <w:lang w:val="el-GR" w:eastAsia="ar-SA"/>
              </w:rPr>
              <w:t>εκτακτου</w:t>
            </w:r>
            <w:proofErr w:type="spellEnd"/>
            <w:r w:rsidRPr="00B77D9E">
              <w:rPr>
                <w:rFonts w:ascii="Tahoma" w:eastAsia="Batang" w:hAnsi="Tahoma" w:cs="Tahoma"/>
                <w:lang w:val="el-GR" w:eastAsia="ar-SA"/>
              </w:rPr>
              <w:t xml:space="preserve"> προσωπικού(ΙΚΑ) αυξάνουμε με το ποσό των 158,05€ και έχουμε από 1.950,00€ σε 2.108,05€ σύμφωνα με της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158,05</w:t>
            </w:r>
          </w:p>
        </w:tc>
      </w:tr>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25/6641.01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Προμήθεια καυσίμων και λιπαντικών για κίνηση μεταφορικών μέσων αυξάνουμε με το ποσό των 1.500,00€ και έχουμε από 1.904,91€ σε 3.404,91€ σύμφωνα με της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1.500,00</w:t>
            </w:r>
          </w:p>
        </w:tc>
      </w:tr>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30/6323.01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Λοιπά τέλη κυκλοφορίας αυξάνουμε με το ποσό των 459,87€ και έχουμε από 2.350,00€ σε 2.809,87€ σύμφωνα με της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459,87</w:t>
            </w:r>
          </w:p>
        </w:tc>
      </w:tr>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30/6641.01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Προμήθεια καυσίμων και λιπαντικών για κίνηση μηχανημάτων αυξάνουμε με το ποσό των 2.000,00€ και έχουμε από 14.900,38€ σε 16.900,38€ σύμφωνα με της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2.000,00</w:t>
            </w:r>
          </w:p>
        </w:tc>
      </w:tr>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70/6211.01</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Αντίτιμο ηλεκτρικού ρεύματος για φωτισμό κτιρίων του Δήμου αυξάνουμε με το ποσό των 3.000,00€ και έχουμε από 11.200,00€ σε 14.200,38€ σύμφωνα με της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3.000,00</w:t>
            </w:r>
          </w:p>
        </w:tc>
      </w:tr>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70/6323.02</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Λοιπά τέλη κυκλοφορίας αυξάνουμε με το ποσό των 571,17€ και έχουμε από 1.374,00€ σε 1.945,17€ σύμφωνα με της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571,17</w:t>
            </w:r>
          </w:p>
        </w:tc>
      </w:tr>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lastRenderedPageBreak/>
              <w:t>70/6641.02</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 xml:space="preserve">Προμήθεια καυσίμων και λιπαντικών για κίνηση πυροσβεστικών </w:t>
            </w:r>
            <w:proofErr w:type="spellStart"/>
            <w:r w:rsidRPr="00B77D9E">
              <w:rPr>
                <w:rFonts w:ascii="Tahoma" w:eastAsia="Batang" w:hAnsi="Tahoma" w:cs="Tahoma"/>
                <w:lang w:val="el-GR" w:eastAsia="ar-SA"/>
              </w:rPr>
              <w:t>οχηματων</w:t>
            </w:r>
            <w:proofErr w:type="spellEnd"/>
            <w:r w:rsidRPr="00B77D9E">
              <w:rPr>
                <w:rFonts w:ascii="Tahoma" w:eastAsia="Batang" w:hAnsi="Tahoma" w:cs="Tahoma"/>
                <w:lang w:val="el-GR" w:eastAsia="ar-SA"/>
              </w:rPr>
              <w:t xml:space="preserve"> αυξάνουμε με το ποσό των 1.000,00€ και έχουμε από 110,78€ σε 1.110,78€ σύμφωνα με της ανάγκες της υπηρεσίας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uppressAutoHyphens/>
              <w:spacing w:after="200" w:line="276" w:lineRule="auto"/>
              <w:ind w:left="720"/>
              <w:contextualSpacing/>
              <w:jc w:val="right"/>
              <w:rPr>
                <w:rFonts w:ascii="Tahoma" w:eastAsia="Calibri" w:hAnsi="Tahoma" w:cs="Tahoma"/>
                <w:lang w:val="el-GR" w:eastAsia="ar-SA"/>
              </w:rPr>
            </w:pPr>
            <w:r w:rsidRPr="00B77D9E">
              <w:rPr>
                <w:rFonts w:ascii="Tahoma" w:eastAsia="Calibri" w:hAnsi="Tahoma" w:cs="Tahoma"/>
                <w:lang w:val="el-GR" w:eastAsia="ar-SA"/>
              </w:rPr>
              <w:t>1.000,00</w:t>
            </w:r>
          </w:p>
        </w:tc>
      </w:tr>
      <w:tr w:rsidR="00B77D9E" w:rsidRPr="00B77D9E" w:rsidTr="00FA1509">
        <w:tc>
          <w:tcPr>
            <w:tcW w:w="1367"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b/>
                <w:lang w:val="el-GR" w:eastAsia="el-GR"/>
              </w:rPr>
            </w:pPr>
            <w:r w:rsidRPr="00B77D9E">
              <w:rPr>
                <w:rFonts w:ascii="Tahoma" w:eastAsia="Times New Roman" w:hAnsi="Tahoma" w:cs="Tahoma"/>
                <w:b/>
                <w:lang w:val="el-GR" w:eastAsia="el-GR"/>
              </w:rPr>
              <w:t>ΣΥΝΟΛΟ</w:t>
            </w:r>
          </w:p>
        </w:tc>
        <w:tc>
          <w:tcPr>
            <w:tcW w:w="6371"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rPr>
                <w:rFonts w:ascii="Tahoma" w:eastAsia="Times New Roman" w:hAnsi="Tahoma" w:cs="Tahoma"/>
                <w:b/>
                <w:lang w:val="el-GR" w:eastAsia="el-GR"/>
              </w:rPr>
            </w:pP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B77D9E" w:rsidRPr="00B77D9E" w:rsidRDefault="00B77D9E" w:rsidP="00B77D9E">
            <w:pPr>
              <w:spacing w:after="0" w:line="240" w:lineRule="auto"/>
              <w:jc w:val="right"/>
              <w:rPr>
                <w:rFonts w:ascii="Tahoma" w:eastAsia="Times New Roman" w:hAnsi="Tahoma" w:cs="Tahoma"/>
                <w:b/>
                <w:lang w:val="el-GR" w:eastAsia="el-GR"/>
              </w:rPr>
            </w:pPr>
            <w:r w:rsidRPr="00B77D9E">
              <w:rPr>
                <w:rFonts w:ascii="Tahoma" w:eastAsia="Times New Roman" w:hAnsi="Tahoma" w:cs="Tahoma"/>
                <w:b/>
                <w:lang w:val="el-GR" w:eastAsia="el-GR"/>
              </w:rPr>
              <w:t>37.685,54</w:t>
            </w:r>
          </w:p>
        </w:tc>
      </w:tr>
    </w:tbl>
    <w:p w:rsidR="00B77D9E" w:rsidRPr="00B77D9E" w:rsidRDefault="00B77D9E" w:rsidP="00B77D9E">
      <w:pPr>
        <w:spacing w:after="0" w:line="240" w:lineRule="auto"/>
        <w:jc w:val="center"/>
        <w:rPr>
          <w:rFonts w:ascii="Tahoma" w:eastAsia="Times New Roman" w:hAnsi="Tahoma" w:cs="Tahoma"/>
          <w:b/>
          <w:u w:val="single"/>
          <w:lang w:val="el-GR" w:eastAsia="el-GR"/>
        </w:rPr>
      </w:pPr>
    </w:p>
    <w:p w:rsidR="00B77D9E" w:rsidRPr="00B77D9E" w:rsidRDefault="00B77D9E" w:rsidP="00B77D9E">
      <w:pPr>
        <w:spacing w:after="0" w:line="240" w:lineRule="auto"/>
        <w:rPr>
          <w:rFonts w:ascii="Tahoma" w:eastAsia="Times New Roman" w:hAnsi="Tahoma" w:cs="Tahoma"/>
          <w:b/>
          <w:u w:val="single"/>
          <w:lang w:val="el-GR" w:eastAsia="el-GR"/>
        </w:rPr>
      </w:pPr>
    </w:p>
    <w:p w:rsidR="00B77D9E" w:rsidRPr="00B77D9E" w:rsidRDefault="00B77D9E" w:rsidP="00B77D9E">
      <w:pPr>
        <w:spacing w:after="0" w:line="240" w:lineRule="auto"/>
        <w:jc w:val="center"/>
        <w:rPr>
          <w:rFonts w:ascii="Tahoma" w:eastAsia="Times New Roman" w:hAnsi="Tahoma" w:cs="Tahoma"/>
          <w:b/>
          <w:u w:val="single"/>
          <w:lang w:val="el-GR" w:eastAsia="el-GR"/>
        </w:rPr>
      </w:pPr>
    </w:p>
    <w:p w:rsidR="00B77D9E" w:rsidRPr="00B77D9E" w:rsidRDefault="00B77D9E" w:rsidP="00B77D9E">
      <w:pPr>
        <w:spacing w:after="0" w:line="240" w:lineRule="auto"/>
        <w:outlineLvl w:val="0"/>
        <w:rPr>
          <w:rFonts w:ascii="Tahoma" w:eastAsia="Times New Roman" w:hAnsi="Tahoma" w:cs="Tahoma"/>
          <w:b/>
          <w:bCs/>
          <w:lang w:val="el-GR" w:eastAsia="el-GR"/>
        </w:rPr>
      </w:pPr>
    </w:p>
    <w:p w:rsidR="00B77D9E" w:rsidRPr="00B77D9E" w:rsidRDefault="00B77D9E" w:rsidP="00B77D9E">
      <w:pPr>
        <w:spacing w:before="100" w:beforeAutospacing="1" w:after="119" w:line="240" w:lineRule="auto"/>
        <w:rPr>
          <w:rFonts w:ascii="Tahoma" w:eastAsia="Times New Roman" w:hAnsi="Tahoma" w:cs="Tahoma"/>
          <w:lang w:val="el-GR" w:eastAsia="el-GR"/>
        </w:rPr>
      </w:pPr>
    </w:p>
    <w:p w:rsidR="00B77D9E" w:rsidRPr="00B77D9E" w:rsidRDefault="00B77D9E" w:rsidP="00B77D9E">
      <w:pPr>
        <w:spacing w:after="0" w:line="240" w:lineRule="auto"/>
        <w:outlineLvl w:val="0"/>
        <w:rPr>
          <w:rFonts w:ascii="Tahoma" w:eastAsia="Times New Roman" w:hAnsi="Tahoma" w:cs="Tahoma"/>
          <w:lang w:val="el-GR" w:eastAsia="el-GR"/>
        </w:rPr>
      </w:pPr>
      <w:r w:rsidRPr="00B77D9E">
        <w:rPr>
          <w:rFonts w:ascii="Tahoma" w:eastAsia="Times New Roman" w:hAnsi="Tahoma" w:cs="Tahoma"/>
          <w:b/>
          <w:bCs/>
          <w:u w:val="single"/>
          <w:lang w:val="el-GR" w:eastAsia="el-GR"/>
        </w:rPr>
        <w:t>Α</w:t>
      </w:r>
      <w:r w:rsidRPr="00B77D9E">
        <w:rPr>
          <w:rFonts w:ascii="Tahoma" w:eastAsia="Times New Roman" w:hAnsi="Tahoma" w:cs="Tahoma"/>
          <w:b/>
          <w:bCs/>
          <w:u w:val="single"/>
          <w:lang w:eastAsia="el-GR"/>
        </w:rPr>
        <w:t>N</w:t>
      </w:r>
      <w:r w:rsidRPr="00B77D9E">
        <w:rPr>
          <w:rFonts w:ascii="Tahoma" w:eastAsia="Times New Roman" w:hAnsi="Tahoma" w:cs="Tahoma"/>
          <w:b/>
          <w:bCs/>
          <w:u w:val="single"/>
          <w:lang w:val="el-GR" w:eastAsia="el-GR"/>
        </w:rPr>
        <w:t>ΑΚΕΦΑΛΑΙΩΣΗ</w:t>
      </w:r>
    </w:p>
    <w:tbl>
      <w:tblPr>
        <w:tblW w:w="12162" w:type="dxa"/>
        <w:tblCellSpacing w:w="0" w:type="dxa"/>
        <w:tblCellMar>
          <w:top w:w="105" w:type="dxa"/>
          <w:left w:w="105" w:type="dxa"/>
          <w:bottom w:w="105" w:type="dxa"/>
          <w:right w:w="105" w:type="dxa"/>
        </w:tblCellMar>
        <w:tblLook w:val="0000" w:firstRow="0" w:lastRow="0" w:firstColumn="0" w:lastColumn="0" w:noHBand="0" w:noVBand="0"/>
      </w:tblPr>
      <w:tblGrid>
        <w:gridCol w:w="2210"/>
        <w:gridCol w:w="2735"/>
        <w:gridCol w:w="2531"/>
        <w:gridCol w:w="2531"/>
        <w:gridCol w:w="2155"/>
      </w:tblGrid>
      <w:tr w:rsidR="00B77D9E" w:rsidRPr="00B77D9E" w:rsidTr="00FA1509">
        <w:trPr>
          <w:trHeight w:val="1805"/>
          <w:tblCellSpacing w:w="0" w:type="dxa"/>
        </w:trPr>
        <w:tc>
          <w:tcPr>
            <w:tcW w:w="2210" w:type="dxa"/>
          </w:tcPr>
          <w:p w:rsidR="00B77D9E" w:rsidRPr="00B77D9E" w:rsidRDefault="00B77D9E" w:rsidP="00B77D9E">
            <w:pPr>
              <w:spacing w:after="0" w:line="240" w:lineRule="auto"/>
              <w:rPr>
                <w:rFonts w:ascii="Tahoma" w:eastAsia="Times New Roman" w:hAnsi="Tahoma" w:cs="Tahoma"/>
                <w:lang w:val="el-GR" w:eastAsia="el-GR"/>
              </w:rPr>
            </w:pPr>
          </w:p>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ΤΙΤΛΟΣ ΕΣΟΔΟΥ</w:t>
            </w:r>
          </w:p>
          <w:p w:rsidR="00B77D9E" w:rsidRPr="00B77D9E" w:rsidRDefault="00B77D9E" w:rsidP="00B77D9E">
            <w:pPr>
              <w:spacing w:after="0" w:line="240" w:lineRule="auto"/>
              <w:rPr>
                <w:rFonts w:ascii="Tahoma" w:eastAsia="Times New Roman" w:hAnsi="Tahoma" w:cs="Tahoma"/>
                <w:lang w:val="el-GR" w:eastAsia="el-GR"/>
              </w:rPr>
            </w:pPr>
          </w:p>
        </w:tc>
        <w:tc>
          <w:tcPr>
            <w:tcW w:w="2735" w:type="dxa"/>
          </w:tcPr>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 xml:space="preserve">ΠΟΣΑ ΠΟΥ ΕΓΚΡΙΘΗΚΑΝ ΜΕ ΤΗΝ ΚΑΤΑΡΤΙΣΗ </w:t>
            </w:r>
          </w:p>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ΤΟΥ ΠΡΟΫΠΟΛΟΓΙΣΜΟΥ</w:t>
            </w:r>
          </w:p>
        </w:tc>
        <w:tc>
          <w:tcPr>
            <w:tcW w:w="2531" w:type="dxa"/>
          </w:tcPr>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 xml:space="preserve">ΟΠΩΣ ΔΙΑΜΟΡΦΩΘΗΚΑΝ ΜΕΧΡΙ ΤΗΝ </w:t>
            </w:r>
          </w:p>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ΤΕΛΕΥΤΑΙΑ ΑΝΑΜΟΡΦΩΣΗ</w:t>
            </w:r>
          </w:p>
        </w:tc>
        <w:tc>
          <w:tcPr>
            <w:tcW w:w="2531" w:type="dxa"/>
          </w:tcPr>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 xml:space="preserve">ΟΠΩΣ ΔΙΑΜΟΡΦΩΝΟΝΤΑΙ ΜΕ ΤΗΝ </w:t>
            </w:r>
          </w:p>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ΠΡΟΤΕΙΝΟΜΕΝΗ ΑΝΑΜΟΡΦΩΣΗ</w:t>
            </w:r>
          </w:p>
        </w:tc>
        <w:tc>
          <w:tcPr>
            <w:tcW w:w="2155" w:type="dxa"/>
          </w:tcPr>
          <w:p w:rsidR="00B77D9E" w:rsidRPr="00B77D9E" w:rsidRDefault="00B77D9E" w:rsidP="00B77D9E">
            <w:pPr>
              <w:spacing w:after="0" w:line="240" w:lineRule="auto"/>
              <w:rPr>
                <w:rFonts w:ascii="Tahoma" w:eastAsia="Times New Roman" w:hAnsi="Tahoma" w:cs="Tahoma"/>
                <w:lang w:val="el-GR" w:eastAsia="el-GR"/>
              </w:rPr>
            </w:pPr>
          </w:p>
        </w:tc>
      </w:tr>
      <w:tr w:rsidR="00B77D9E" w:rsidRPr="00B77D9E" w:rsidTr="00FA1509">
        <w:trPr>
          <w:tblCellSpacing w:w="0" w:type="dxa"/>
        </w:trPr>
        <w:tc>
          <w:tcPr>
            <w:tcW w:w="2210" w:type="dxa"/>
          </w:tcPr>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 xml:space="preserve">ΤΑΚΤΙΚΑ ΕΣΟΔΑ </w:t>
            </w:r>
          </w:p>
        </w:tc>
        <w:tc>
          <w:tcPr>
            <w:tcW w:w="2735" w:type="dxa"/>
          </w:tcPr>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1.221.237,51</w:t>
            </w:r>
          </w:p>
        </w:tc>
        <w:tc>
          <w:tcPr>
            <w:tcW w:w="2531" w:type="dxa"/>
          </w:tcPr>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1.474.683,37</w:t>
            </w:r>
          </w:p>
        </w:tc>
        <w:tc>
          <w:tcPr>
            <w:tcW w:w="2531" w:type="dxa"/>
          </w:tcPr>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1.474.683,37</w:t>
            </w:r>
          </w:p>
        </w:tc>
        <w:tc>
          <w:tcPr>
            <w:tcW w:w="2155" w:type="dxa"/>
          </w:tcPr>
          <w:p w:rsidR="00B77D9E" w:rsidRPr="00B77D9E" w:rsidRDefault="00B77D9E" w:rsidP="00B77D9E">
            <w:pPr>
              <w:spacing w:after="0" w:line="240" w:lineRule="auto"/>
              <w:jc w:val="right"/>
              <w:rPr>
                <w:rFonts w:ascii="Tahoma" w:eastAsia="Times New Roman" w:hAnsi="Tahoma" w:cs="Tahoma"/>
                <w:lang w:val="el-GR" w:eastAsia="el-GR"/>
              </w:rPr>
            </w:pPr>
          </w:p>
        </w:tc>
      </w:tr>
      <w:tr w:rsidR="00B77D9E" w:rsidRPr="00B77D9E" w:rsidTr="00FA1509">
        <w:trPr>
          <w:trHeight w:val="15"/>
          <w:tblCellSpacing w:w="0" w:type="dxa"/>
        </w:trPr>
        <w:tc>
          <w:tcPr>
            <w:tcW w:w="2210" w:type="dxa"/>
          </w:tcPr>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ΕΚΤΑΚΤΑ ΕΣΟΔΑ</w:t>
            </w:r>
          </w:p>
        </w:tc>
        <w:tc>
          <w:tcPr>
            <w:tcW w:w="2735" w:type="dxa"/>
          </w:tcPr>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2.431.013,08</w:t>
            </w:r>
          </w:p>
        </w:tc>
        <w:tc>
          <w:tcPr>
            <w:tcW w:w="2531" w:type="dxa"/>
          </w:tcPr>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8.277.886,70</w:t>
            </w:r>
          </w:p>
        </w:tc>
        <w:tc>
          <w:tcPr>
            <w:tcW w:w="2531" w:type="dxa"/>
          </w:tcPr>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8.277.886,70</w:t>
            </w:r>
          </w:p>
        </w:tc>
        <w:tc>
          <w:tcPr>
            <w:tcW w:w="2155" w:type="dxa"/>
          </w:tcPr>
          <w:p w:rsidR="00B77D9E" w:rsidRPr="00B77D9E" w:rsidRDefault="00B77D9E" w:rsidP="00B77D9E">
            <w:pPr>
              <w:spacing w:after="0" w:line="240" w:lineRule="auto"/>
              <w:rPr>
                <w:rFonts w:ascii="Tahoma" w:eastAsia="Times New Roman" w:hAnsi="Tahoma" w:cs="Tahoma"/>
                <w:lang w:val="el-GR" w:eastAsia="el-GR"/>
              </w:rPr>
            </w:pPr>
          </w:p>
        </w:tc>
      </w:tr>
      <w:tr w:rsidR="00B77D9E" w:rsidRPr="00B77D9E" w:rsidTr="00FA1509">
        <w:trPr>
          <w:tblCellSpacing w:w="0" w:type="dxa"/>
        </w:trPr>
        <w:tc>
          <w:tcPr>
            <w:tcW w:w="2210" w:type="dxa"/>
          </w:tcPr>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ΠΑΡΕΛΘΟΝΤΩΝ ΟΙΚ. ΕΤΩΝ</w:t>
            </w:r>
          </w:p>
        </w:tc>
        <w:tc>
          <w:tcPr>
            <w:tcW w:w="2735" w:type="dxa"/>
          </w:tcPr>
          <w:p w:rsidR="00B77D9E" w:rsidRPr="00B77D9E" w:rsidRDefault="00B77D9E" w:rsidP="00B77D9E">
            <w:pPr>
              <w:spacing w:after="0" w:line="240" w:lineRule="auto"/>
              <w:jc w:val="right"/>
              <w:rPr>
                <w:rFonts w:ascii="Tahoma" w:eastAsia="Times New Roman" w:hAnsi="Tahoma" w:cs="Tahoma"/>
                <w:lang w:val="el-GR" w:eastAsia="el-GR"/>
              </w:rPr>
            </w:pPr>
          </w:p>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122.588,17</w:t>
            </w:r>
          </w:p>
        </w:tc>
        <w:tc>
          <w:tcPr>
            <w:tcW w:w="2531" w:type="dxa"/>
          </w:tcPr>
          <w:p w:rsidR="00B77D9E" w:rsidRPr="00B77D9E" w:rsidRDefault="00B77D9E" w:rsidP="00B77D9E">
            <w:pPr>
              <w:spacing w:after="0" w:line="240" w:lineRule="auto"/>
              <w:jc w:val="right"/>
              <w:rPr>
                <w:rFonts w:ascii="Tahoma" w:eastAsia="Times New Roman" w:hAnsi="Tahoma" w:cs="Tahoma"/>
                <w:lang w:val="el-GR" w:eastAsia="el-GR"/>
              </w:rPr>
            </w:pPr>
          </w:p>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128.640,62</w:t>
            </w:r>
          </w:p>
        </w:tc>
        <w:tc>
          <w:tcPr>
            <w:tcW w:w="2531" w:type="dxa"/>
          </w:tcPr>
          <w:p w:rsidR="00B77D9E" w:rsidRPr="00B77D9E" w:rsidRDefault="00B77D9E" w:rsidP="00B77D9E">
            <w:pPr>
              <w:spacing w:after="0" w:line="240" w:lineRule="auto"/>
              <w:jc w:val="right"/>
              <w:rPr>
                <w:rFonts w:ascii="Tahoma" w:eastAsia="Times New Roman" w:hAnsi="Tahoma" w:cs="Tahoma"/>
                <w:lang w:val="el-GR" w:eastAsia="el-GR"/>
              </w:rPr>
            </w:pPr>
          </w:p>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159.187,65</w:t>
            </w:r>
          </w:p>
        </w:tc>
        <w:tc>
          <w:tcPr>
            <w:tcW w:w="2155" w:type="dxa"/>
          </w:tcPr>
          <w:p w:rsidR="00B77D9E" w:rsidRPr="00B77D9E" w:rsidRDefault="00B77D9E" w:rsidP="00B77D9E">
            <w:pPr>
              <w:spacing w:after="0" w:line="240" w:lineRule="auto"/>
              <w:jc w:val="right"/>
              <w:rPr>
                <w:rFonts w:ascii="Tahoma" w:eastAsia="Times New Roman" w:hAnsi="Tahoma" w:cs="Tahoma"/>
                <w:lang w:val="el-GR" w:eastAsia="el-GR"/>
              </w:rPr>
            </w:pPr>
          </w:p>
        </w:tc>
      </w:tr>
      <w:tr w:rsidR="00B77D9E" w:rsidRPr="00B77D9E" w:rsidTr="00FA1509">
        <w:trPr>
          <w:tblCellSpacing w:w="0" w:type="dxa"/>
        </w:trPr>
        <w:tc>
          <w:tcPr>
            <w:tcW w:w="2210" w:type="dxa"/>
          </w:tcPr>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ΕΙΣΠΡΑΞΕΙΣ ΑΠΟ ΔΑΝΕΙΑ &amp; ΕΙΣΠΡΑΚΤΕΑ ΥΠΟΛΟΙΠΑ ΠΡΟΗΓΟΥΜΕΝΩΝ ΕΤΩΝ</w:t>
            </w:r>
          </w:p>
        </w:tc>
        <w:tc>
          <w:tcPr>
            <w:tcW w:w="2735" w:type="dxa"/>
          </w:tcPr>
          <w:p w:rsidR="00B77D9E" w:rsidRPr="00B77D9E" w:rsidRDefault="00B77D9E" w:rsidP="00B77D9E">
            <w:pPr>
              <w:spacing w:after="0" w:line="240" w:lineRule="auto"/>
              <w:jc w:val="right"/>
              <w:rPr>
                <w:rFonts w:ascii="Tahoma" w:eastAsia="Times New Roman" w:hAnsi="Tahoma" w:cs="Tahoma"/>
                <w:lang w:val="el-GR" w:eastAsia="el-GR"/>
              </w:rPr>
            </w:pPr>
          </w:p>
          <w:p w:rsidR="00B77D9E" w:rsidRPr="00B77D9E" w:rsidRDefault="00B77D9E" w:rsidP="00B77D9E">
            <w:pPr>
              <w:spacing w:after="0" w:line="240" w:lineRule="auto"/>
              <w:jc w:val="right"/>
              <w:rPr>
                <w:rFonts w:ascii="Tahoma" w:eastAsia="Times New Roman" w:hAnsi="Tahoma" w:cs="Tahoma"/>
                <w:lang w:val="el-GR" w:eastAsia="el-GR"/>
              </w:rPr>
            </w:pPr>
          </w:p>
          <w:p w:rsidR="00B77D9E" w:rsidRPr="00B77D9E" w:rsidRDefault="00B77D9E" w:rsidP="00B77D9E">
            <w:pPr>
              <w:spacing w:after="0" w:line="240" w:lineRule="auto"/>
              <w:jc w:val="right"/>
              <w:rPr>
                <w:rFonts w:ascii="Tahoma" w:eastAsia="Times New Roman" w:hAnsi="Tahoma" w:cs="Tahoma"/>
                <w:lang w:val="el-GR" w:eastAsia="el-GR"/>
              </w:rPr>
            </w:pPr>
          </w:p>
          <w:p w:rsidR="00B77D9E" w:rsidRPr="00B77D9E" w:rsidRDefault="00B77D9E" w:rsidP="00B77D9E">
            <w:pPr>
              <w:spacing w:after="0" w:line="240" w:lineRule="auto"/>
              <w:jc w:val="right"/>
              <w:rPr>
                <w:rFonts w:ascii="Tahoma" w:eastAsia="Times New Roman" w:hAnsi="Tahoma" w:cs="Tahoma"/>
                <w:lang w:val="el-GR" w:eastAsia="el-GR"/>
              </w:rPr>
            </w:pPr>
          </w:p>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336.855,34</w:t>
            </w:r>
          </w:p>
        </w:tc>
        <w:tc>
          <w:tcPr>
            <w:tcW w:w="2531" w:type="dxa"/>
          </w:tcPr>
          <w:p w:rsidR="00B77D9E" w:rsidRPr="00B77D9E" w:rsidRDefault="00B77D9E" w:rsidP="00B77D9E">
            <w:pPr>
              <w:spacing w:after="0" w:line="240" w:lineRule="auto"/>
              <w:rPr>
                <w:rFonts w:ascii="Tahoma" w:eastAsia="Times New Roman" w:hAnsi="Tahoma" w:cs="Tahoma"/>
                <w:lang w:val="el-GR" w:eastAsia="el-GR"/>
              </w:rPr>
            </w:pPr>
          </w:p>
          <w:p w:rsidR="00B77D9E" w:rsidRPr="00B77D9E" w:rsidRDefault="00B77D9E" w:rsidP="00B77D9E">
            <w:pPr>
              <w:spacing w:after="0" w:line="240" w:lineRule="auto"/>
              <w:rPr>
                <w:rFonts w:ascii="Tahoma" w:eastAsia="Times New Roman" w:hAnsi="Tahoma" w:cs="Tahoma"/>
                <w:lang w:val="el-GR" w:eastAsia="el-GR"/>
              </w:rPr>
            </w:pPr>
          </w:p>
          <w:p w:rsidR="00B77D9E" w:rsidRPr="00B77D9E" w:rsidRDefault="00B77D9E" w:rsidP="00B77D9E">
            <w:pPr>
              <w:spacing w:after="0" w:line="240" w:lineRule="auto"/>
              <w:rPr>
                <w:rFonts w:ascii="Tahoma" w:eastAsia="Times New Roman" w:hAnsi="Tahoma" w:cs="Tahoma"/>
                <w:lang w:val="el-GR" w:eastAsia="el-GR"/>
              </w:rPr>
            </w:pPr>
          </w:p>
          <w:p w:rsidR="00B77D9E" w:rsidRPr="00B77D9E" w:rsidRDefault="00B77D9E" w:rsidP="00B77D9E">
            <w:pPr>
              <w:spacing w:after="0" w:line="240" w:lineRule="auto"/>
              <w:rPr>
                <w:rFonts w:ascii="Tahoma" w:eastAsia="Times New Roman" w:hAnsi="Tahoma" w:cs="Tahoma"/>
                <w:lang w:val="el-GR" w:eastAsia="el-GR"/>
              </w:rPr>
            </w:pPr>
          </w:p>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394.061,92</w:t>
            </w:r>
          </w:p>
        </w:tc>
        <w:tc>
          <w:tcPr>
            <w:tcW w:w="2531" w:type="dxa"/>
          </w:tcPr>
          <w:p w:rsidR="00B77D9E" w:rsidRPr="00B77D9E" w:rsidRDefault="00B77D9E" w:rsidP="00B77D9E">
            <w:pPr>
              <w:spacing w:after="0" w:line="240" w:lineRule="auto"/>
              <w:rPr>
                <w:rFonts w:ascii="Tahoma" w:eastAsia="Times New Roman" w:hAnsi="Tahoma" w:cs="Tahoma"/>
                <w:lang w:val="el-GR" w:eastAsia="el-GR"/>
              </w:rPr>
            </w:pPr>
          </w:p>
          <w:p w:rsidR="00B77D9E" w:rsidRPr="00B77D9E" w:rsidRDefault="00B77D9E" w:rsidP="00B77D9E">
            <w:pPr>
              <w:spacing w:after="0" w:line="240" w:lineRule="auto"/>
              <w:rPr>
                <w:rFonts w:ascii="Tahoma" w:eastAsia="Times New Roman" w:hAnsi="Tahoma" w:cs="Tahoma"/>
                <w:lang w:val="el-GR" w:eastAsia="el-GR"/>
              </w:rPr>
            </w:pPr>
          </w:p>
          <w:p w:rsidR="00B77D9E" w:rsidRPr="00B77D9E" w:rsidRDefault="00B77D9E" w:rsidP="00B77D9E">
            <w:pPr>
              <w:spacing w:after="0" w:line="240" w:lineRule="auto"/>
              <w:rPr>
                <w:rFonts w:ascii="Tahoma" w:eastAsia="Times New Roman" w:hAnsi="Tahoma" w:cs="Tahoma"/>
                <w:lang w:val="el-GR" w:eastAsia="el-GR"/>
              </w:rPr>
            </w:pPr>
          </w:p>
          <w:p w:rsidR="00B77D9E" w:rsidRPr="00B77D9E" w:rsidRDefault="00B77D9E" w:rsidP="00B77D9E">
            <w:pPr>
              <w:spacing w:after="0" w:line="240" w:lineRule="auto"/>
              <w:rPr>
                <w:rFonts w:ascii="Tahoma" w:eastAsia="Times New Roman" w:hAnsi="Tahoma" w:cs="Tahoma"/>
                <w:lang w:val="el-GR" w:eastAsia="el-GR"/>
              </w:rPr>
            </w:pPr>
          </w:p>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363.514,89</w:t>
            </w:r>
          </w:p>
        </w:tc>
        <w:tc>
          <w:tcPr>
            <w:tcW w:w="2155" w:type="dxa"/>
          </w:tcPr>
          <w:p w:rsidR="00B77D9E" w:rsidRPr="00B77D9E" w:rsidRDefault="00B77D9E" w:rsidP="00B77D9E">
            <w:pPr>
              <w:spacing w:after="0" w:line="240" w:lineRule="auto"/>
              <w:rPr>
                <w:rFonts w:ascii="Tahoma" w:eastAsia="Times New Roman" w:hAnsi="Tahoma" w:cs="Tahoma"/>
                <w:lang w:val="el-GR" w:eastAsia="el-GR"/>
              </w:rPr>
            </w:pPr>
          </w:p>
        </w:tc>
      </w:tr>
      <w:tr w:rsidR="00B77D9E" w:rsidRPr="00B77D9E" w:rsidTr="00FA1509">
        <w:trPr>
          <w:trHeight w:val="1124"/>
          <w:tblCellSpacing w:w="0" w:type="dxa"/>
        </w:trPr>
        <w:tc>
          <w:tcPr>
            <w:tcW w:w="2210" w:type="dxa"/>
          </w:tcPr>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ΕΙΣΠΡΑΞΕΙΣ ΥΠΕΡ ΤΟΥ ΔΗΜΟΣΙΟΥ ΚΑΙ ΤΡΙΤΩΝ</w:t>
            </w:r>
          </w:p>
        </w:tc>
        <w:tc>
          <w:tcPr>
            <w:tcW w:w="2735" w:type="dxa"/>
          </w:tcPr>
          <w:p w:rsidR="00B77D9E" w:rsidRPr="00B77D9E" w:rsidRDefault="00B77D9E" w:rsidP="00B77D9E">
            <w:pPr>
              <w:spacing w:after="0" w:line="240" w:lineRule="auto"/>
              <w:jc w:val="right"/>
              <w:rPr>
                <w:rFonts w:ascii="Tahoma" w:eastAsia="Times New Roman" w:hAnsi="Tahoma" w:cs="Tahoma"/>
                <w:lang w:val="el-GR" w:eastAsia="el-GR"/>
              </w:rPr>
            </w:pPr>
          </w:p>
          <w:p w:rsidR="00B77D9E" w:rsidRPr="00B77D9E" w:rsidRDefault="00B77D9E" w:rsidP="00B77D9E">
            <w:pPr>
              <w:spacing w:after="0" w:line="240" w:lineRule="auto"/>
              <w:jc w:val="right"/>
              <w:rPr>
                <w:rFonts w:ascii="Tahoma" w:eastAsia="Times New Roman" w:hAnsi="Tahoma" w:cs="Tahoma"/>
                <w:lang w:val="el-GR" w:eastAsia="el-GR"/>
              </w:rPr>
            </w:pPr>
          </w:p>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537.734,85</w:t>
            </w:r>
          </w:p>
        </w:tc>
        <w:tc>
          <w:tcPr>
            <w:tcW w:w="2531" w:type="dxa"/>
          </w:tcPr>
          <w:p w:rsidR="00B77D9E" w:rsidRPr="00B77D9E" w:rsidRDefault="00B77D9E" w:rsidP="00B77D9E">
            <w:pPr>
              <w:spacing w:after="0" w:line="240" w:lineRule="auto"/>
              <w:jc w:val="right"/>
              <w:rPr>
                <w:rFonts w:ascii="Tahoma" w:eastAsia="Times New Roman" w:hAnsi="Tahoma" w:cs="Tahoma"/>
                <w:lang w:eastAsia="el-GR"/>
              </w:rPr>
            </w:pPr>
          </w:p>
          <w:p w:rsidR="00B77D9E" w:rsidRPr="00B77D9E" w:rsidRDefault="00B77D9E" w:rsidP="00B77D9E">
            <w:pPr>
              <w:spacing w:after="0" w:line="240" w:lineRule="auto"/>
              <w:rPr>
                <w:rFonts w:ascii="Tahoma" w:eastAsia="Times New Roman" w:hAnsi="Tahoma" w:cs="Tahoma"/>
                <w:lang w:eastAsia="el-GR"/>
              </w:rPr>
            </w:pPr>
          </w:p>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570.702,09</w:t>
            </w:r>
          </w:p>
        </w:tc>
        <w:tc>
          <w:tcPr>
            <w:tcW w:w="2531" w:type="dxa"/>
          </w:tcPr>
          <w:p w:rsidR="00B77D9E" w:rsidRPr="00B77D9E" w:rsidRDefault="00B77D9E" w:rsidP="00B77D9E">
            <w:pPr>
              <w:spacing w:after="0" w:line="240" w:lineRule="auto"/>
              <w:jc w:val="right"/>
              <w:rPr>
                <w:rFonts w:ascii="Tahoma" w:eastAsia="Times New Roman" w:hAnsi="Tahoma" w:cs="Tahoma"/>
                <w:lang w:eastAsia="el-GR"/>
              </w:rPr>
            </w:pPr>
          </w:p>
          <w:p w:rsidR="00B77D9E" w:rsidRPr="00B77D9E" w:rsidRDefault="00B77D9E" w:rsidP="00B77D9E">
            <w:pPr>
              <w:spacing w:after="0" w:line="240" w:lineRule="auto"/>
              <w:rPr>
                <w:rFonts w:ascii="Tahoma" w:eastAsia="Times New Roman" w:hAnsi="Tahoma" w:cs="Tahoma"/>
                <w:lang w:eastAsia="el-GR"/>
              </w:rPr>
            </w:pPr>
          </w:p>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570.702,09</w:t>
            </w:r>
          </w:p>
        </w:tc>
        <w:tc>
          <w:tcPr>
            <w:tcW w:w="2155" w:type="dxa"/>
          </w:tcPr>
          <w:p w:rsidR="00B77D9E" w:rsidRPr="00B77D9E" w:rsidRDefault="00B77D9E" w:rsidP="00B77D9E">
            <w:pPr>
              <w:spacing w:after="0" w:line="240" w:lineRule="auto"/>
              <w:jc w:val="right"/>
              <w:rPr>
                <w:rFonts w:ascii="Tahoma" w:eastAsia="Times New Roman" w:hAnsi="Tahoma" w:cs="Tahoma"/>
                <w:lang w:eastAsia="el-GR"/>
              </w:rPr>
            </w:pPr>
          </w:p>
        </w:tc>
      </w:tr>
      <w:tr w:rsidR="00B77D9E" w:rsidRPr="00B77D9E" w:rsidTr="00FA1509">
        <w:trPr>
          <w:trHeight w:val="330"/>
          <w:tblCellSpacing w:w="0" w:type="dxa"/>
        </w:trPr>
        <w:tc>
          <w:tcPr>
            <w:tcW w:w="2210" w:type="dxa"/>
          </w:tcPr>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ΧΡΗΜΑΤΙΚΟ ΥΠΟΛΟΙΠΟ</w:t>
            </w:r>
          </w:p>
        </w:tc>
        <w:tc>
          <w:tcPr>
            <w:tcW w:w="2735" w:type="dxa"/>
          </w:tcPr>
          <w:p w:rsidR="00B77D9E" w:rsidRPr="00B77D9E" w:rsidRDefault="00B77D9E" w:rsidP="00B77D9E">
            <w:pPr>
              <w:spacing w:after="0" w:line="240" w:lineRule="auto"/>
              <w:jc w:val="right"/>
              <w:rPr>
                <w:rFonts w:ascii="Tahoma" w:eastAsia="Times New Roman" w:hAnsi="Tahoma" w:cs="Tahoma"/>
                <w:lang w:eastAsia="el-GR"/>
              </w:rPr>
            </w:pPr>
          </w:p>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328.305,75</w:t>
            </w:r>
          </w:p>
        </w:tc>
        <w:tc>
          <w:tcPr>
            <w:tcW w:w="2531" w:type="dxa"/>
          </w:tcPr>
          <w:p w:rsidR="00B77D9E" w:rsidRPr="00B77D9E" w:rsidRDefault="00B77D9E" w:rsidP="00B77D9E">
            <w:pPr>
              <w:spacing w:after="0" w:line="240" w:lineRule="auto"/>
              <w:jc w:val="right"/>
              <w:rPr>
                <w:rFonts w:ascii="Tahoma" w:eastAsia="Times New Roman" w:hAnsi="Tahoma" w:cs="Tahoma"/>
                <w:lang w:val="el-GR" w:eastAsia="el-GR"/>
              </w:rPr>
            </w:pPr>
          </w:p>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485.100,59</w:t>
            </w:r>
          </w:p>
        </w:tc>
        <w:tc>
          <w:tcPr>
            <w:tcW w:w="2531" w:type="dxa"/>
          </w:tcPr>
          <w:p w:rsidR="00B77D9E" w:rsidRPr="00B77D9E" w:rsidRDefault="00B77D9E" w:rsidP="00B77D9E">
            <w:pPr>
              <w:spacing w:after="0" w:line="240" w:lineRule="auto"/>
              <w:jc w:val="right"/>
              <w:rPr>
                <w:rFonts w:ascii="Tahoma" w:eastAsia="Times New Roman" w:hAnsi="Tahoma" w:cs="Tahoma"/>
                <w:lang w:val="el-GR" w:eastAsia="el-GR"/>
              </w:rPr>
            </w:pPr>
          </w:p>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485.100,59</w:t>
            </w:r>
          </w:p>
        </w:tc>
        <w:tc>
          <w:tcPr>
            <w:tcW w:w="2155" w:type="dxa"/>
          </w:tcPr>
          <w:p w:rsidR="00B77D9E" w:rsidRPr="00B77D9E" w:rsidRDefault="00B77D9E" w:rsidP="00B77D9E">
            <w:pPr>
              <w:spacing w:after="0" w:line="240" w:lineRule="auto"/>
              <w:jc w:val="right"/>
              <w:rPr>
                <w:rFonts w:ascii="Tahoma" w:eastAsia="Times New Roman" w:hAnsi="Tahoma" w:cs="Tahoma"/>
                <w:lang w:val="el-GR" w:eastAsia="el-GR"/>
              </w:rPr>
            </w:pPr>
          </w:p>
        </w:tc>
      </w:tr>
      <w:tr w:rsidR="00B77D9E" w:rsidRPr="00B77D9E" w:rsidTr="00FA1509">
        <w:trPr>
          <w:trHeight w:val="659"/>
          <w:tblCellSpacing w:w="0" w:type="dxa"/>
        </w:trPr>
        <w:tc>
          <w:tcPr>
            <w:tcW w:w="2210" w:type="dxa"/>
          </w:tcPr>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b/>
                <w:bCs/>
                <w:lang w:val="el-GR" w:eastAsia="el-GR"/>
              </w:rPr>
              <w:t>ΓΕΝΙΚΟ ΣΥΝΟΛΟ ΕΣΟΔΩΝ</w:t>
            </w:r>
          </w:p>
        </w:tc>
        <w:tc>
          <w:tcPr>
            <w:tcW w:w="2735" w:type="dxa"/>
          </w:tcPr>
          <w:p w:rsidR="00B77D9E" w:rsidRPr="00B77D9E" w:rsidRDefault="00B77D9E" w:rsidP="00B77D9E">
            <w:pPr>
              <w:spacing w:after="0" w:line="240" w:lineRule="auto"/>
              <w:jc w:val="right"/>
              <w:rPr>
                <w:rFonts w:ascii="Tahoma" w:eastAsia="Times New Roman" w:hAnsi="Tahoma" w:cs="Tahoma"/>
                <w:lang w:val="el-GR" w:eastAsia="el-GR"/>
              </w:rPr>
            </w:pPr>
          </w:p>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b/>
                <w:bCs/>
                <w:lang w:val="el-GR" w:eastAsia="el-GR"/>
              </w:rPr>
              <w:t>3.756.156,09</w:t>
            </w:r>
          </w:p>
        </w:tc>
        <w:tc>
          <w:tcPr>
            <w:tcW w:w="2531" w:type="dxa"/>
          </w:tcPr>
          <w:p w:rsidR="00B77D9E" w:rsidRPr="00B77D9E" w:rsidRDefault="00B77D9E" w:rsidP="00B77D9E">
            <w:pPr>
              <w:spacing w:after="0" w:line="240" w:lineRule="auto"/>
              <w:rPr>
                <w:rFonts w:ascii="Tahoma" w:eastAsia="Times New Roman" w:hAnsi="Tahoma" w:cs="Tahoma"/>
                <w:b/>
                <w:lang w:val="el-GR" w:eastAsia="el-GR"/>
              </w:rPr>
            </w:pPr>
          </w:p>
          <w:p w:rsidR="00B77D9E" w:rsidRPr="00B77D9E" w:rsidRDefault="00B77D9E" w:rsidP="00B77D9E">
            <w:pPr>
              <w:spacing w:after="0" w:line="240" w:lineRule="auto"/>
              <w:jc w:val="right"/>
              <w:rPr>
                <w:rFonts w:ascii="Times New Roman" w:eastAsia="Times New Roman" w:hAnsi="Times New Roman" w:cs="Times New Roman"/>
                <w:b/>
                <w:sz w:val="24"/>
                <w:szCs w:val="24"/>
                <w:lang w:val="el-GR" w:eastAsia="el-GR"/>
              </w:rPr>
            </w:pPr>
            <w:r w:rsidRPr="00B77D9E">
              <w:rPr>
                <w:rFonts w:ascii="Times New Roman" w:eastAsia="Times New Roman" w:hAnsi="Times New Roman" w:cs="Times New Roman"/>
                <w:b/>
                <w:sz w:val="24"/>
                <w:szCs w:val="24"/>
                <w:lang w:val="el-GR" w:eastAsia="el-GR"/>
              </w:rPr>
              <w:t>11.331.075,29</w:t>
            </w:r>
          </w:p>
        </w:tc>
        <w:tc>
          <w:tcPr>
            <w:tcW w:w="2531" w:type="dxa"/>
          </w:tcPr>
          <w:p w:rsidR="00B77D9E" w:rsidRPr="00B77D9E" w:rsidRDefault="00B77D9E" w:rsidP="00B77D9E">
            <w:pPr>
              <w:spacing w:after="0" w:line="240" w:lineRule="auto"/>
              <w:rPr>
                <w:rFonts w:ascii="Tahoma" w:eastAsia="Times New Roman" w:hAnsi="Tahoma" w:cs="Tahoma"/>
                <w:b/>
                <w:lang w:val="el-GR" w:eastAsia="el-GR"/>
              </w:rPr>
            </w:pPr>
          </w:p>
          <w:p w:rsidR="00B77D9E" w:rsidRPr="00B77D9E" w:rsidRDefault="00B77D9E" w:rsidP="00B77D9E">
            <w:pPr>
              <w:spacing w:after="0" w:line="240" w:lineRule="auto"/>
              <w:jc w:val="right"/>
              <w:rPr>
                <w:rFonts w:ascii="Times New Roman" w:eastAsia="Times New Roman" w:hAnsi="Times New Roman" w:cs="Times New Roman"/>
                <w:b/>
                <w:sz w:val="24"/>
                <w:szCs w:val="24"/>
                <w:lang w:val="el-GR" w:eastAsia="el-GR"/>
              </w:rPr>
            </w:pPr>
            <w:r w:rsidRPr="00B77D9E">
              <w:rPr>
                <w:rFonts w:ascii="Times New Roman" w:eastAsia="Times New Roman" w:hAnsi="Times New Roman" w:cs="Times New Roman"/>
                <w:b/>
                <w:sz w:val="24"/>
                <w:szCs w:val="24"/>
                <w:lang w:val="el-GR" w:eastAsia="el-GR"/>
              </w:rPr>
              <w:t>11.331.075,29</w:t>
            </w:r>
          </w:p>
        </w:tc>
        <w:tc>
          <w:tcPr>
            <w:tcW w:w="2155" w:type="dxa"/>
          </w:tcPr>
          <w:p w:rsidR="00B77D9E" w:rsidRPr="00B77D9E" w:rsidRDefault="00B77D9E" w:rsidP="00B77D9E">
            <w:pPr>
              <w:spacing w:after="0" w:line="240" w:lineRule="auto"/>
              <w:jc w:val="right"/>
              <w:rPr>
                <w:rFonts w:ascii="Tahoma" w:eastAsia="Times New Roman" w:hAnsi="Tahoma" w:cs="Tahoma"/>
                <w:lang w:val="el-GR" w:eastAsia="el-GR"/>
              </w:rPr>
            </w:pPr>
          </w:p>
        </w:tc>
      </w:tr>
      <w:tr w:rsidR="00B77D9E" w:rsidRPr="00B77D9E" w:rsidTr="00FA1509">
        <w:trPr>
          <w:trHeight w:val="1335"/>
          <w:tblCellSpacing w:w="0" w:type="dxa"/>
        </w:trPr>
        <w:tc>
          <w:tcPr>
            <w:tcW w:w="2210" w:type="dxa"/>
          </w:tcPr>
          <w:p w:rsidR="00B77D9E" w:rsidRPr="00B77D9E" w:rsidRDefault="00B77D9E" w:rsidP="00B77D9E">
            <w:pPr>
              <w:spacing w:after="0" w:line="240" w:lineRule="auto"/>
              <w:rPr>
                <w:rFonts w:ascii="Tahoma" w:eastAsia="Times New Roman" w:hAnsi="Tahoma" w:cs="Tahoma"/>
                <w:lang w:val="el-GR" w:eastAsia="el-GR"/>
              </w:rPr>
            </w:pPr>
          </w:p>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ΤΙΤΛΟΣ ΕΞΟΔΟΥ</w:t>
            </w:r>
          </w:p>
        </w:tc>
        <w:tc>
          <w:tcPr>
            <w:tcW w:w="2735" w:type="dxa"/>
          </w:tcPr>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ΠΟΣΑ ΠΟΥ ΕΓΚΡΙΘΗΚΑΝ ΜΕ ΤΗΝ ΚΑΤΑΡΤΙΣΗ ΤΟΥ ΠΡΟΫΠΟΛΟΓΙΣΜΟΥ</w:t>
            </w:r>
          </w:p>
        </w:tc>
        <w:tc>
          <w:tcPr>
            <w:tcW w:w="2531" w:type="dxa"/>
          </w:tcPr>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 xml:space="preserve">ΟΠΩΣ ΔΙΑΜΟΡΦΩΘΗΚΑΝ ΜΕΧΡΙ ΤΗΝ </w:t>
            </w:r>
          </w:p>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ΤΕΛΕΥΤΑΙΑ ΑΝΑΜΟΡΦΩΣΗ</w:t>
            </w:r>
          </w:p>
        </w:tc>
        <w:tc>
          <w:tcPr>
            <w:tcW w:w="2531" w:type="dxa"/>
          </w:tcPr>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ΟΠΩΣ ΔΙΑΜΟΡΦΩΝΟΝΤΑΙ ΜΕ ΤΗΝ ΠΡΟΤΕΙΝΟΜΕΝΗ ΑΝΑΜΟΡΦΩΣΗ</w:t>
            </w:r>
          </w:p>
        </w:tc>
        <w:tc>
          <w:tcPr>
            <w:tcW w:w="2155" w:type="dxa"/>
          </w:tcPr>
          <w:p w:rsidR="00B77D9E" w:rsidRPr="00B77D9E" w:rsidRDefault="00B77D9E" w:rsidP="00B77D9E">
            <w:pPr>
              <w:spacing w:after="0" w:line="240" w:lineRule="auto"/>
              <w:rPr>
                <w:rFonts w:ascii="Tahoma" w:eastAsia="Times New Roman" w:hAnsi="Tahoma" w:cs="Tahoma"/>
                <w:lang w:val="el-GR" w:eastAsia="el-GR"/>
              </w:rPr>
            </w:pPr>
          </w:p>
        </w:tc>
      </w:tr>
      <w:tr w:rsidR="00B77D9E" w:rsidRPr="00B77D9E" w:rsidTr="00FA1509">
        <w:trPr>
          <w:tblCellSpacing w:w="0" w:type="dxa"/>
        </w:trPr>
        <w:tc>
          <w:tcPr>
            <w:tcW w:w="2210" w:type="dxa"/>
          </w:tcPr>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 xml:space="preserve">ΕΞΟΔΑ </w:t>
            </w:r>
          </w:p>
        </w:tc>
        <w:tc>
          <w:tcPr>
            <w:tcW w:w="2735" w:type="dxa"/>
          </w:tcPr>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4.977.734,70</w:t>
            </w:r>
          </w:p>
        </w:tc>
        <w:tc>
          <w:tcPr>
            <w:tcW w:w="2531" w:type="dxa"/>
          </w:tcPr>
          <w:p w:rsidR="00B77D9E" w:rsidRPr="00B77D9E" w:rsidRDefault="00B77D9E" w:rsidP="00B77D9E">
            <w:pPr>
              <w:tabs>
                <w:tab w:val="left" w:pos="645"/>
              </w:tabs>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11.329.350,45</w:t>
            </w:r>
          </w:p>
        </w:tc>
        <w:tc>
          <w:tcPr>
            <w:tcW w:w="2531" w:type="dxa"/>
          </w:tcPr>
          <w:p w:rsidR="00B77D9E" w:rsidRPr="00B77D9E" w:rsidRDefault="00B77D9E" w:rsidP="00B77D9E">
            <w:pPr>
              <w:tabs>
                <w:tab w:val="left" w:pos="645"/>
              </w:tabs>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11.329.834,04</w:t>
            </w:r>
          </w:p>
        </w:tc>
        <w:tc>
          <w:tcPr>
            <w:tcW w:w="2155" w:type="dxa"/>
          </w:tcPr>
          <w:p w:rsidR="00B77D9E" w:rsidRPr="00B77D9E" w:rsidRDefault="00B77D9E" w:rsidP="00B77D9E">
            <w:pPr>
              <w:spacing w:after="0" w:line="240" w:lineRule="auto"/>
              <w:rPr>
                <w:rFonts w:ascii="Tahoma" w:eastAsia="Times New Roman" w:hAnsi="Tahoma" w:cs="Tahoma"/>
                <w:lang w:val="el-GR" w:eastAsia="el-GR"/>
              </w:rPr>
            </w:pPr>
          </w:p>
        </w:tc>
      </w:tr>
      <w:tr w:rsidR="00B77D9E" w:rsidRPr="00B77D9E" w:rsidTr="00FA1509">
        <w:trPr>
          <w:tblCellSpacing w:w="0" w:type="dxa"/>
        </w:trPr>
        <w:tc>
          <w:tcPr>
            <w:tcW w:w="2210" w:type="dxa"/>
          </w:tcPr>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ΑΠΟΘΕΜΑΤΙΚΟ</w:t>
            </w:r>
          </w:p>
        </w:tc>
        <w:tc>
          <w:tcPr>
            <w:tcW w:w="2735" w:type="dxa"/>
          </w:tcPr>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0,00</w:t>
            </w:r>
          </w:p>
        </w:tc>
        <w:tc>
          <w:tcPr>
            <w:tcW w:w="2531" w:type="dxa"/>
          </w:tcPr>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1.724,84</w:t>
            </w:r>
          </w:p>
        </w:tc>
        <w:tc>
          <w:tcPr>
            <w:tcW w:w="2531" w:type="dxa"/>
          </w:tcPr>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lang w:val="el-GR" w:eastAsia="el-GR"/>
              </w:rPr>
              <w:t>1.241,25</w:t>
            </w:r>
          </w:p>
        </w:tc>
        <w:tc>
          <w:tcPr>
            <w:tcW w:w="2155" w:type="dxa"/>
          </w:tcPr>
          <w:p w:rsidR="00B77D9E" w:rsidRPr="00B77D9E" w:rsidRDefault="00B77D9E" w:rsidP="00B77D9E">
            <w:pPr>
              <w:spacing w:after="0" w:line="240" w:lineRule="auto"/>
              <w:rPr>
                <w:rFonts w:ascii="Tahoma" w:eastAsia="Times New Roman" w:hAnsi="Tahoma" w:cs="Tahoma"/>
                <w:lang w:val="el-GR" w:eastAsia="el-GR"/>
              </w:rPr>
            </w:pPr>
          </w:p>
        </w:tc>
      </w:tr>
      <w:tr w:rsidR="00B77D9E" w:rsidRPr="00B77D9E" w:rsidTr="00FA1509">
        <w:trPr>
          <w:trHeight w:val="375"/>
          <w:tblCellSpacing w:w="0" w:type="dxa"/>
        </w:trPr>
        <w:tc>
          <w:tcPr>
            <w:tcW w:w="2210" w:type="dxa"/>
          </w:tcPr>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b/>
                <w:bCs/>
                <w:lang w:val="el-GR" w:eastAsia="el-GR"/>
              </w:rPr>
              <w:t>ΓΕΝΙΚΟ ΣΥΝΟΛΟ ΕΞΟΔΩΝ</w:t>
            </w:r>
          </w:p>
        </w:tc>
        <w:tc>
          <w:tcPr>
            <w:tcW w:w="2735" w:type="dxa"/>
          </w:tcPr>
          <w:p w:rsidR="00B77D9E" w:rsidRPr="00B77D9E" w:rsidRDefault="00B77D9E" w:rsidP="00B77D9E">
            <w:pPr>
              <w:spacing w:after="0" w:line="240" w:lineRule="auto"/>
              <w:jc w:val="right"/>
              <w:rPr>
                <w:rFonts w:ascii="Tahoma" w:eastAsia="Times New Roman" w:hAnsi="Tahoma" w:cs="Tahoma"/>
                <w:lang w:val="el-GR" w:eastAsia="el-GR"/>
              </w:rPr>
            </w:pPr>
            <w:r w:rsidRPr="00B77D9E">
              <w:rPr>
                <w:rFonts w:ascii="Tahoma" w:eastAsia="Times New Roman" w:hAnsi="Tahoma" w:cs="Tahoma"/>
                <w:b/>
                <w:bCs/>
                <w:lang w:val="el-GR" w:eastAsia="el-GR"/>
              </w:rPr>
              <w:t>4.977.734,70</w:t>
            </w:r>
          </w:p>
        </w:tc>
        <w:tc>
          <w:tcPr>
            <w:tcW w:w="2531" w:type="dxa"/>
          </w:tcPr>
          <w:p w:rsidR="00B77D9E" w:rsidRPr="00B77D9E" w:rsidRDefault="00B77D9E" w:rsidP="00B77D9E">
            <w:pPr>
              <w:spacing w:after="0" w:line="240" w:lineRule="auto"/>
              <w:jc w:val="right"/>
              <w:rPr>
                <w:rFonts w:ascii="Tahoma" w:eastAsia="Times New Roman" w:hAnsi="Tahoma" w:cs="Tahoma"/>
                <w:b/>
                <w:lang w:val="el-GR" w:eastAsia="el-GR"/>
              </w:rPr>
            </w:pPr>
            <w:r w:rsidRPr="00B77D9E">
              <w:rPr>
                <w:rFonts w:ascii="Tahoma" w:eastAsia="Times New Roman" w:hAnsi="Tahoma" w:cs="Tahoma"/>
                <w:b/>
                <w:lang w:val="el-GR" w:eastAsia="el-GR"/>
              </w:rPr>
              <w:t>11.331.075,29</w:t>
            </w:r>
          </w:p>
        </w:tc>
        <w:tc>
          <w:tcPr>
            <w:tcW w:w="2531" w:type="dxa"/>
          </w:tcPr>
          <w:p w:rsidR="00B77D9E" w:rsidRPr="00B77D9E" w:rsidRDefault="00B77D9E" w:rsidP="00B77D9E">
            <w:pPr>
              <w:spacing w:after="0" w:line="240" w:lineRule="auto"/>
              <w:jc w:val="right"/>
              <w:rPr>
                <w:rFonts w:ascii="Tahoma" w:eastAsia="Times New Roman" w:hAnsi="Tahoma" w:cs="Tahoma"/>
                <w:b/>
                <w:lang w:val="el-GR" w:eastAsia="el-GR"/>
              </w:rPr>
            </w:pPr>
            <w:r w:rsidRPr="00B77D9E">
              <w:rPr>
                <w:rFonts w:ascii="Tahoma" w:eastAsia="Times New Roman" w:hAnsi="Tahoma" w:cs="Tahoma"/>
                <w:b/>
                <w:lang w:val="el-GR" w:eastAsia="el-GR"/>
              </w:rPr>
              <w:t>11.331.075,29</w:t>
            </w:r>
          </w:p>
        </w:tc>
        <w:tc>
          <w:tcPr>
            <w:tcW w:w="2155" w:type="dxa"/>
          </w:tcPr>
          <w:p w:rsidR="00B77D9E" w:rsidRPr="00B77D9E" w:rsidRDefault="00B77D9E" w:rsidP="00B77D9E">
            <w:pPr>
              <w:spacing w:after="0" w:line="240" w:lineRule="auto"/>
              <w:jc w:val="right"/>
              <w:rPr>
                <w:rFonts w:ascii="Tahoma" w:eastAsia="Times New Roman" w:hAnsi="Tahoma" w:cs="Tahoma"/>
                <w:b/>
                <w:lang w:val="el-GR" w:eastAsia="el-GR"/>
              </w:rPr>
            </w:pPr>
          </w:p>
        </w:tc>
      </w:tr>
    </w:tbl>
    <w:p w:rsidR="00B77D9E" w:rsidRPr="00B77D9E" w:rsidRDefault="00B77D9E" w:rsidP="00B77D9E">
      <w:pPr>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Βεβαιώνεται ότι το σύνολο του αποθεματικού δεν υπερβαίνει το 5% των τακτικών εσόδων του Δήμου Σαμοθράκης.</w:t>
      </w:r>
    </w:p>
    <w:p w:rsidR="00B77D9E" w:rsidRPr="00B77D9E" w:rsidRDefault="00B77D9E" w:rsidP="00B77D9E">
      <w:pPr>
        <w:spacing w:after="0" w:line="240" w:lineRule="auto"/>
        <w:rPr>
          <w:rFonts w:ascii="Tahoma" w:eastAsia="Times New Roman" w:hAnsi="Tahoma" w:cs="Tahoma"/>
          <w:lang w:val="el-GR" w:eastAsia="el-GR"/>
        </w:rPr>
      </w:pPr>
    </w:p>
    <w:tbl>
      <w:tblPr>
        <w:tblW w:w="9375" w:type="dxa"/>
        <w:tblLayout w:type="fixed"/>
        <w:tblLook w:val="0000" w:firstRow="0" w:lastRow="0" w:firstColumn="0" w:lastColumn="0" w:noHBand="0" w:noVBand="0"/>
      </w:tblPr>
      <w:tblGrid>
        <w:gridCol w:w="9375"/>
      </w:tblGrid>
      <w:tr w:rsidR="00B77D9E" w:rsidRPr="00B77D9E" w:rsidTr="00FA1509">
        <w:trPr>
          <w:trHeight w:val="455"/>
        </w:trPr>
        <w:tc>
          <w:tcPr>
            <w:tcW w:w="9375" w:type="dxa"/>
            <w:tcMar>
              <w:top w:w="15" w:type="dxa"/>
              <w:left w:w="15" w:type="dxa"/>
              <w:bottom w:w="0" w:type="dxa"/>
              <w:right w:w="15" w:type="dxa"/>
            </w:tcMar>
            <w:vAlign w:val="bottom"/>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Κατόπιν τούτων κάλεσε το Δημοτικό Συμβούλιο να αποφασίσει για την έγκριση της αναμόρφωσης.</w:t>
            </w:r>
          </w:p>
          <w:p w:rsidR="00B77D9E" w:rsidRPr="00B77D9E" w:rsidRDefault="00B77D9E" w:rsidP="00B77D9E">
            <w:pPr>
              <w:suppressAutoHyphens/>
              <w:spacing w:after="0" w:line="240" w:lineRule="auto"/>
              <w:rPr>
                <w:rFonts w:ascii="Tahoma" w:eastAsia="Times New Roman" w:hAnsi="Tahoma" w:cs="Tahoma"/>
                <w:b/>
                <w:bCs/>
                <w:lang w:val="el-GR" w:eastAsia="ar-SA"/>
              </w:rPr>
            </w:pPr>
            <w:r w:rsidRPr="00B77D9E">
              <w:rPr>
                <w:rFonts w:ascii="Tahoma" w:eastAsia="Times New Roman" w:hAnsi="Tahoma" w:cs="Tahoma"/>
                <w:lang w:val="el-GR" w:eastAsia="ar-SA"/>
              </w:rPr>
              <w:t>Το Δημοτικό Συμβούλιο έχοντας υπόψη του την εισήγηση της Προέδρου, τις διατάξεις του Ν. 3462/2006  (Δ.Κ.Κ.) σε συνδυασμό με τις διατάξεις των άρθρων 1, 2, 3, 4, 5, 8 και 87 του από 17-5/15-6-59 Β.Δ. Περί οικονομικής διοίκησης και λογιστικού Δήμων και Κοινοτήτων  και  κατόπιν διαλογικής συζήτησης</w:t>
            </w:r>
            <w:r w:rsidRPr="00B77D9E">
              <w:rPr>
                <w:rFonts w:ascii="Tahoma" w:eastAsia="Times New Roman" w:hAnsi="Tahoma" w:cs="Tahoma"/>
                <w:b/>
                <w:bCs/>
                <w:lang w:val="el-GR" w:eastAsia="ar-SA"/>
              </w:rPr>
              <w:t xml:space="preserve">      </w:t>
            </w:r>
          </w:p>
          <w:p w:rsidR="00B77D9E" w:rsidRPr="00B77D9E" w:rsidRDefault="00B77D9E" w:rsidP="00B77D9E">
            <w:pPr>
              <w:suppressAutoHyphens/>
              <w:spacing w:after="0" w:line="240" w:lineRule="auto"/>
              <w:jc w:val="center"/>
              <w:rPr>
                <w:rFonts w:ascii="Tahoma" w:eastAsia="Arial Unicode MS" w:hAnsi="Tahoma" w:cs="Tahoma"/>
                <w:lang w:val="el-GR" w:eastAsia="ar-SA"/>
              </w:rPr>
            </w:pPr>
            <w:r w:rsidRPr="00B77D9E">
              <w:rPr>
                <w:rFonts w:ascii="Tahoma" w:eastAsia="Times New Roman" w:hAnsi="Tahoma" w:cs="Tahoma"/>
                <w:b/>
                <w:bCs/>
                <w:lang w:val="ru-RU" w:eastAsia="ar-SA"/>
              </w:rPr>
              <w:t>ΑΠΟΦΑΣΙΖΕΙ ΟΜΟΦΩΝΑ</w:t>
            </w:r>
          </w:p>
          <w:p w:rsidR="00B77D9E" w:rsidRPr="00B77D9E" w:rsidRDefault="00B77D9E" w:rsidP="00B77D9E">
            <w:pPr>
              <w:suppressAutoHyphens/>
              <w:spacing w:after="0" w:line="240" w:lineRule="auto"/>
              <w:rPr>
                <w:rFonts w:ascii="Tahoma" w:eastAsia="Arial Unicode MS" w:hAnsi="Tahoma" w:cs="Tahoma"/>
                <w:lang w:val="el-GR" w:eastAsia="ar-SA"/>
              </w:rPr>
            </w:pPr>
          </w:p>
        </w:tc>
      </w:tr>
      <w:tr w:rsidR="00B77D9E" w:rsidRPr="00B77D9E" w:rsidTr="00FA1509">
        <w:trPr>
          <w:trHeight w:val="255"/>
        </w:trPr>
        <w:tc>
          <w:tcPr>
            <w:tcW w:w="9375" w:type="dxa"/>
            <w:tcMar>
              <w:top w:w="15" w:type="dxa"/>
              <w:left w:w="15" w:type="dxa"/>
              <w:bottom w:w="0" w:type="dxa"/>
              <w:right w:w="15" w:type="dxa"/>
            </w:tcMar>
            <w:vAlign w:val="bottom"/>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 xml:space="preserve">ΑΝΑΜΟΡΦΩΝΕΙ τον προϋπολογισμό του οικ. έτους 2018 για ενδέκατη  </w:t>
            </w:r>
            <w:r w:rsidRPr="00B77D9E">
              <w:rPr>
                <w:rFonts w:ascii="Tahoma" w:eastAsia="Times New Roman" w:hAnsi="Tahoma" w:cs="Tahoma"/>
                <w:u w:val="single"/>
                <w:lang w:val="el-GR" w:eastAsia="ar-SA"/>
              </w:rPr>
              <w:t xml:space="preserve">  φορά (11</w:t>
            </w:r>
            <w:r w:rsidRPr="00B77D9E">
              <w:rPr>
                <w:rFonts w:ascii="Tahoma" w:eastAsia="Times New Roman" w:hAnsi="Tahoma" w:cs="Tahoma"/>
                <w:u w:val="single"/>
                <w:vertAlign w:val="superscript"/>
                <w:lang w:val="el-GR" w:eastAsia="ar-SA"/>
              </w:rPr>
              <w:t>η</w:t>
            </w:r>
            <w:r w:rsidRPr="00B77D9E">
              <w:rPr>
                <w:rFonts w:ascii="Tahoma" w:eastAsia="Times New Roman" w:hAnsi="Tahoma" w:cs="Tahoma"/>
                <w:u w:val="single"/>
                <w:lang w:val="el-GR" w:eastAsia="ar-SA"/>
              </w:rPr>
              <w:t xml:space="preserve"> ) φορά εντός του έτους </w:t>
            </w:r>
            <w:r w:rsidRPr="00B77D9E">
              <w:rPr>
                <w:rFonts w:ascii="Tahoma" w:eastAsia="Times New Roman" w:hAnsi="Tahoma" w:cs="Tahoma"/>
                <w:lang w:val="el-GR" w:eastAsia="ar-SA"/>
              </w:rPr>
              <w:t>ως εξής:</w:t>
            </w:r>
          </w:p>
        </w:tc>
      </w:tr>
      <w:tr w:rsidR="00B77D9E" w:rsidRPr="00B77D9E" w:rsidTr="00FA1509">
        <w:trPr>
          <w:trHeight w:val="255"/>
        </w:trPr>
        <w:tc>
          <w:tcPr>
            <w:tcW w:w="9375" w:type="dxa"/>
            <w:tcMar>
              <w:top w:w="15" w:type="dxa"/>
              <w:left w:w="15" w:type="dxa"/>
              <w:bottom w:w="0" w:type="dxa"/>
              <w:right w:w="15" w:type="dxa"/>
            </w:tcMar>
            <w:vAlign w:val="bottom"/>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1. ΩΣ ΠΡΟΣ ΤΑ ΕΣΟΔΑ : Εγγράφονται τα νέα έσοδα στους αντίστοιχους Κ.Α. του σκέλους των εσόδων, όπως αναφέρθηκαν στην εισήγηση:</w:t>
            </w:r>
          </w:p>
        </w:tc>
      </w:tr>
      <w:tr w:rsidR="00B77D9E" w:rsidRPr="00B77D9E" w:rsidTr="00FA1509">
        <w:trPr>
          <w:trHeight w:val="255"/>
        </w:trPr>
        <w:tc>
          <w:tcPr>
            <w:tcW w:w="9375" w:type="dxa"/>
            <w:tcMar>
              <w:top w:w="15" w:type="dxa"/>
              <w:left w:w="15" w:type="dxa"/>
              <w:bottom w:w="0" w:type="dxa"/>
              <w:right w:w="15" w:type="dxa"/>
            </w:tcMar>
            <w:vAlign w:val="bottom"/>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ΣΥΝΟΛΟ ΝΕΩΝ ΕΣΟΔΩΝ                     30.547,03 €</w:t>
            </w:r>
          </w:p>
        </w:tc>
      </w:tr>
      <w:tr w:rsidR="00B77D9E" w:rsidRPr="00B77D9E" w:rsidTr="00FA1509">
        <w:trPr>
          <w:trHeight w:val="255"/>
        </w:trPr>
        <w:tc>
          <w:tcPr>
            <w:tcW w:w="9375" w:type="dxa"/>
            <w:tcMar>
              <w:top w:w="15" w:type="dxa"/>
              <w:left w:w="15" w:type="dxa"/>
              <w:bottom w:w="0" w:type="dxa"/>
              <w:right w:w="15" w:type="dxa"/>
            </w:tcMar>
            <w:vAlign w:val="bottom"/>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ΔΙΑΓΡΑΦΕΣ ΕΣΟΔΩΝ                          30.547,03 €</w:t>
            </w:r>
          </w:p>
        </w:tc>
      </w:tr>
      <w:tr w:rsidR="00B77D9E" w:rsidRPr="00B77D9E" w:rsidTr="00FA1509">
        <w:trPr>
          <w:trHeight w:val="350"/>
        </w:trPr>
        <w:tc>
          <w:tcPr>
            <w:tcW w:w="9375" w:type="dxa"/>
            <w:tcMar>
              <w:top w:w="15" w:type="dxa"/>
              <w:left w:w="15" w:type="dxa"/>
              <w:bottom w:w="0" w:type="dxa"/>
              <w:right w:w="15" w:type="dxa"/>
            </w:tcMar>
            <w:vAlign w:val="bottom"/>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 xml:space="preserve">ΣΥΝΟΛΟ ΔΙΑΓΡΑΦΗΣ ΕΞΟΔΩΝ     </w:t>
            </w:r>
            <w:r w:rsidRPr="00B77D9E">
              <w:rPr>
                <w:rFonts w:ascii="Tahoma" w:eastAsia="Times New Roman" w:hAnsi="Tahoma" w:cs="Tahoma"/>
                <w:u w:val="single"/>
                <w:lang w:val="el-GR" w:eastAsia="ar-SA"/>
              </w:rPr>
              <w:t xml:space="preserve">      -37.201,95 €</w:t>
            </w:r>
          </w:p>
        </w:tc>
      </w:tr>
      <w:tr w:rsidR="00B77D9E" w:rsidRPr="00B77D9E" w:rsidTr="00FA1509">
        <w:trPr>
          <w:trHeight w:val="255"/>
        </w:trPr>
        <w:tc>
          <w:tcPr>
            <w:tcW w:w="9375" w:type="dxa"/>
            <w:tcMar>
              <w:top w:w="15" w:type="dxa"/>
              <w:left w:w="15" w:type="dxa"/>
              <w:bottom w:w="0" w:type="dxa"/>
              <w:right w:w="15" w:type="dxa"/>
            </w:tcMar>
            <w:vAlign w:val="bottom"/>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 xml:space="preserve">ΣΥΝΟΛΟ                                            37.201,95€           </w:t>
            </w:r>
          </w:p>
        </w:tc>
      </w:tr>
      <w:tr w:rsidR="00B77D9E" w:rsidRPr="00B77D9E" w:rsidTr="00FA1509">
        <w:trPr>
          <w:trHeight w:val="255"/>
        </w:trPr>
        <w:tc>
          <w:tcPr>
            <w:tcW w:w="9375" w:type="dxa"/>
            <w:tcMar>
              <w:top w:w="15" w:type="dxa"/>
              <w:left w:w="15" w:type="dxa"/>
              <w:bottom w:w="0" w:type="dxa"/>
              <w:right w:w="15" w:type="dxa"/>
            </w:tcMar>
            <w:vAlign w:val="bottom"/>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Arial Unicode MS" w:hAnsi="Tahoma" w:cs="Tahoma"/>
                <w:lang w:val="el-GR" w:eastAsia="ar-SA"/>
              </w:rPr>
              <w:t xml:space="preserve">ΑΠΟΘΕΜΑΤΙΚΟ:          Από </w:t>
            </w:r>
            <w:r w:rsidRPr="00B77D9E">
              <w:rPr>
                <w:rFonts w:ascii="Tahoma" w:eastAsia="Arial Unicode MS" w:hAnsi="Tahoma" w:cs="Tahoma"/>
                <w:u w:val="single"/>
                <w:lang w:val="el-GR" w:eastAsia="ar-SA"/>
              </w:rPr>
              <w:t xml:space="preserve"> </w:t>
            </w:r>
            <w:r w:rsidRPr="00B77D9E">
              <w:rPr>
                <w:rFonts w:ascii="Tahoma" w:eastAsia="Times New Roman" w:hAnsi="Tahoma" w:cs="Tahoma"/>
                <w:u w:val="single"/>
                <w:lang w:val="el-GR" w:eastAsia="ar-SA"/>
              </w:rPr>
              <w:t xml:space="preserve"> 1.724,84 €</w:t>
            </w:r>
            <w:r w:rsidRPr="00B77D9E">
              <w:rPr>
                <w:rFonts w:ascii="Tahoma" w:eastAsia="Arial Unicode MS" w:hAnsi="Tahoma" w:cs="Tahoma"/>
                <w:u w:val="single"/>
                <w:lang w:val="el-GR" w:eastAsia="ar-SA"/>
              </w:rPr>
              <w:t xml:space="preserve"> </w:t>
            </w:r>
            <w:r w:rsidRPr="00B77D9E">
              <w:rPr>
                <w:rFonts w:ascii="Tahoma" w:eastAsia="Times New Roman" w:hAnsi="Tahoma" w:cs="Tahoma"/>
                <w:bCs/>
                <w:u w:val="single"/>
                <w:lang w:val="el-GR" w:eastAsia="ar-SA"/>
              </w:rPr>
              <w:t xml:space="preserve"> </w:t>
            </w:r>
            <w:r w:rsidRPr="00B77D9E">
              <w:rPr>
                <w:rFonts w:ascii="Tahoma" w:eastAsia="Arial Unicode MS" w:hAnsi="Tahoma" w:cs="Tahoma"/>
                <w:lang w:val="el-GR" w:eastAsia="ar-SA"/>
              </w:rPr>
              <w:t xml:space="preserve"> +  </w:t>
            </w:r>
            <w:r w:rsidRPr="00B77D9E">
              <w:rPr>
                <w:rFonts w:ascii="Tahoma" w:eastAsia="Times New Roman" w:hAnsi="Tahoma" w:cs="Tahoma"/>
                <w:bCs/>
                <w:lang w:val="el-GR" w:eastAsia="ar-SA"/>
              </w:rPr>
              <w:t xml:space="preserve">γίνεται </w:t>
            </w:r>
            <w:r w:rsidRPr="00B77D9E">
              <w:rPr>
                <w:rFonts w:ascii="Tahoma" w:eastAsia="Times New Roman" w:hAnsi="Tahoma" w:cs="Tahoma"/>
                <w:u w:val="single"/>
                <w:lang w:val="el-GR" w:eastAsia="ar-SA"/>
              </w:rPr>
              <w:t>σε 38.926,79  €</w:t>
            </w:r>
            <w:r w:rsidRPr="00B77D9E">
              <w:rPr>
                <w:rFonts w:ascii="Tahoma" w:eastAsia="Times New Roman" w:hAnsi="Tahoma" w:cs="Tahoma"/>
                <w:bCs/>
                <w:u w:val="single"/>
                <w:lang w:val="el-GR" w:eastAsia="ar-SA"/>
              </w:rPr>
              <w:t xml:space="preserve"> </w:t>
            </w:r>
          </w:p>
        </w:tc>
      </w:tr>
      <w:tr w:rsidR="00B77D9E" w:rsidRPr="00B77D9E" w:rsidTr="00FA1509">
        <w:trPr>
          <w:trHeight w:val="736"/>
        </w:trPr>
        <w:tc>
          <w:tcPr>
            <w:tcW w:w="9375" w:type="dxa"/>
            <w:tcMar>
              <w:top w:w="15" w:type="dxa"/>
              <w:left w:w="15" w:type="dxa"/>
              <w:bottom w:w="0" w:type="dxa"/>
              <w:right w:w="15" w:type="dxa"/>
            </w:tcMar>
            <w:vAlign w:val="bottom"/>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2. ΩΣ ΠΡΟΣ ΤΑ ΕΞΟΔΑ: Εγγράφονται στο σκέλος των εξόδων και στους αντίστοιχους Κ.Α. οι πιστώσεις όπως αναφέρθηκαν στην εισηγητική.</w:t>
            </w:r>
          </w:p>
        </w:tc>
      </w:tr>
      <w:tr w:rsidR="00B77D9E" w:rsidRPr="00B77D9E" w:rsidTr="00FA1509">
        <w:trPr>
          <w:trHeight w:val="254"/>
        </w:trPr>
        <w:tc>
          <w:tcPr>
            <w:tcW w:w="9375" w:type="dxa"/>
            <w:tcMar>
              <w:top w:w="15" w:type="dxa"/>
              <w:left w:w="15" w:type="dxa"/>
              <w:bottom w:w="0" w:type="dxa"/>
              <w:right w:w="15" w:type="dxa"/>
            </w:tcMar>
            <w:vAlign w:val="bottom"/>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ΣΥΝΟΛΟ ΕΞΟΔΩΝ:  37.685,54</w:t>
            </w:r>
            <w:r w:rsidRPr="00B77D9E">
              <w:rPr>
                <w:rFonts w:ascii="Tahoma" w:eastAsia="Times New Roman" w:hAnsi="Tahoma" w:cs="Tahoma"/>
                <w:u w:val="single"/>
                <w:lang w:val="el-GR" w:eastAsia="ar-SA"/>
              </w:rPr>
              <w:t xml:space="preserve"> €</w:t>
            </w:r>
            <w:r w:rsidRPr="00B77D9E">
              <w:rPr>
                <w:rFonts w:ascii="Tahoma" w:eastAsia="Times New Roman" w:hAnsi="Tahoma" w:cs="Tahoma"/>
                <w:lang w:val="el-GR" w:eastAsia="ar-SA"/>
              </w:rPr>
              <w:t xml:space="preserve">  </w:t>
            </w:r>
          </w:p>
        </w:tc>
      </w:tr>
      <w:tr w:rsidR="00B77D9E" w:rsidRPr="00B77D9E" w:rsidTr="00FA1509">
        <w:trPr>
          <w:trHeight w:val="255"/>
        </w:trPr>
        <w:tc>
          <w:tcPr>
            <w:tcW w:w="9375" w:type="dxa"/>
            <w:tcMar>
              <w:top w:w="15" w:type="dxa"/>
              <w:left w:w="15" w:type="dxa"/>
              <w:bottom w:w="0" w:type="dxa"/>
              <w:right w:w="15" w:type="dxa"/>
            </w:tcMar>
            <w:vAlign w:val="bottom"/>
          </w:tcPr>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Β. ΔΙΑΘΕΤΕΙ: Όλες τις πιστώσεις που γράφτηκαν στους αντίστοιχους Κ.Α. στο σκέλος των ΕΞΟΔΩΝ.</w:t>
            </w:r>
          </w:p>
        </w:tc>
      </w:tr>
    </w:tbl>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Βεβαιώνεται ότι το σύνολο του αποθεματικού δεν υπερβαίνει το 5% των τακτικών εσόδων του Δήμου Σαμοθράκης.</w:t>
      </w:r>
    </w:p>
    <w:p w:rsidR="00B77D9E" w:rsidRPr="00B77D9E" w:rsidRDefault="00B77D9E" w:rsidP="00B77D9E">
      <w:pPr>
        <w:suppressAutoHyphens/>
        <w:spacing w:after="0" w:line="240" w:lineRule="auto"/>
        <w:rPr>
          <w:rFonts w:ascii="Tahoma" w:eastAsia="Times New Roman" w:hAnsi="Tahoma" w:cs="Tahoma"/>
          <w:color w:val="FF0000"/>
          <w:lang w:val="el-GR" w:eastAsia="ar-SA"/>
        </w:rPr>
      </w:pPr>
    </w:p>
    <w:p w:rsidR="00B77D9E" w:rsidRPr="00B77D9E" w:rsidRDefault="00B77D9E" w:rsidP="00B77D9E">
      <w:pPr>
        <w:spacing w:after="0" w:line="240" w:lineRule="auto"/>
        <w:ind w:right="57"/>
        <w:rPr>
          <w:rFonts w:ascii="Tahoma" w:eastAsia="Batang" w:hAnsi="Tahoma" w:cs="Tahoma"/>
          <w:lang w:val="el-GR" w:eastAsia="el-GR"/>
        </w:rPr>
      </w:pPr>
      <w:r w:rsidRPr="00B77D9E">
        <w:rPr>
          <w:rFonts w:ascii="Tahoma" w:eastAsia="Batang" w:hAnsi="Tahoma" w:cs="Tahoma"/>
          <w:lang w:val="el-GR" w:eastAsia="el-GR"/>
        </w:rPr>
        <w:t>Αφού συντάχθηκε και αναγνώστηκε το πρακτικό αυτό υπογράφεται όπως παρακάτω:</w:t>
      </w:r>
    </w:p>
    <w:p w:rsidR="00B77D9E" w:rsidRPr="00B77D9E" w:rsidRDefault="00B77D9E" w:rsidP="00B77D9E">
      <w:pPr>
        <w:spacing w:after="0" w:line="240" w:lineRule="auto"/>
        <w:ind w:right="57"/>
        <w:rPr>
          <w:rFonts w:ascii="Tahoma" w:eastAsia="Batang" w:hAnsi="Tahoma" w:cs="Tahoma"/>
          <w:lang w:val="el-GR" w:eastAsia="el-GR"/>
        </w:rPr>
      </w:pPr>
    </w:p>
    <w:p w:rsidR="00B77D9E" w:rsidRPr="00B77D9E" w:rsidRDefault="00B77D9E" w:rsidP="00B77D9E">
      <w:pPr>
        <w:suppressAutoHyphens/>
        <w:snapToGrid w:val="0"/>
        <w:spacing w:after="0" w:line="240" w:lineRule="auto"/>
        <w:ind w:right="57"/>
        <w:jc w:val="both"/>
        <w:rPr>
          <w:rFonts w:ascii="Tahoma" w:eastAsia="SimSun" w:hAnsi="Tahoma" w:cs="Tahoma"/>
          <w:lang w:val="el-GR" w:eastAsia="ar-SA"/>
        </w:rPr>
      </w:pPr>
      <w:r w:rsidRPr="00B77D9E">
        <w:rPr>
          <w:rFonts w:ascii="Tahoma" w:eastAsia="Batang" w:hAnsi="Tahoma" w:cs="Tahoma"/>
          <w:lang w:val="el-GR" w:eastAsia="ar-SA"/>
        </w:rPr>
        <w:t xml:space="preserve"> </w:t>
      </w:r>
    </w:p>
    <w:p w:rsidR="00B77D9E" w:rsidRPr="00B77D9E" w:rsidRDefault="00B77D9E" w:rsidP="00B77D9E">
      <w:pPr>
        <w:suppressAutoHyphens/>
        <w:snapToGrid w:val="0"/>
        <w:spacing w:after="0" w:line="240" w:lineRule="auto"/>
        <w:ind w:right="57"/>
        <w:jc w:val="both"/>
        <w:rPr>
          <w:rFonts w:ascii="Tahoma" w:eastAsia="SimSun" w:hAnsi="Tahoma" w:cs="Tahoma"/>
          <w:lang w:val="el-GR" w:eastAsia="ar-SA"/>
        </w:rPr>
      </w:pPr>
      <w:r w:rsidRPr="00B77D9E">
        <w:rPr>
          <w:rFonts w:ascii="Tahoma" w:eastAsia="SimSun" w:hAnsi="Tahoma" w:cs="Tahoma"/>
          <w:lang w:val="el-GR" w:eastAsia="ar-SA"/>
        </w:rPr>
        <w:t xml:space="preserve">      Ο πρόεδρος  του Δημοτικού Συμβουλίου       Τα Μέλη            Ο Γραμματέας</w:t>
      </w:r>
    </w:p>
    <w:p w:rsidR="00B77D9E" w:rsidRPr="00B77D9E" w:rsidRDefault="00B77D9E" w:rsidP="00B77D9E">
      <w:pPr>
        <w:suppressAutoHyphens/>
        <w:snapToGrid w:val="0"/>
        <w:spacing w:after="0" w:line="240" w:lineRule="auto"/>
        <w:ind w:right="57"/>
        <w:jc w:val="both"/>
        <w:rPr>
          <w:rFonts w:ascii="Tahoma" w:eastAsia="SimSun" w:hAnsi="Tahoma" w:cs="Tahoma"/>
          <w:lang w:val="el-GR" w:eastAsia="ar-SA"/>
        </w:rPr>
      </w:pPr>
      <w:r w:rsidRPr="00B77D9E">
        <w:rPr>
          <w:rFonts w:ascii="Tahoma" w:eastAsia="SimSun" w:hAnsi="Tahoma" w:cs="Tahoma"/>
          <w:lang w:val="el-GR" w:eastAsia="ar-SA"/>
        </w:rPr>
        <w:t xml:space="preserve">          Παπάς Παναγιώτης                  (Υπογραφές)         Φωτεινού φωτεινός</w:t>
      </w:r>
    </w:p>
    <w:p w:rsidR="00B77D9E" w:rsidRPr="00B77D9E" w:rsidRDefault="00B77D9E" w:rsidP="00B77D9E">
      <w:pPr>
        <w:suppressAutoHyphens/>
        <w:snapToGrid w:val="0"/>
        <w:spacing w:after="0" w:line="240" w:lineRule="auto"/>
        <w:ind w:right="57"/>
        <w:jc w:val="both"/>
        <w:rPr>
          <w:rFonts w:ascii="Tahoma" w:eastAsia="SimSun" w:hAnsi="Tahoma" w:cs="Tahoma"/>
          <w:lang w:val="el-GR" w:eastAsia="ar-SA"/>
        </w:rPr>
      </w:pPr>
    </w:p>
    <w:p w:rsidR="00B77D9E" w:rsidRPr="00B77D9E" w:rsidRDefault="00B77D9E" w:rsidP="00B77D9E">
      <w:pPr>
        <w:suppressAutoHyphens/>
        <w:snapToGrid w:val="0"/>
        <w:spacing w:after="0" w:line="240" w:lineRule="auto"/>
        <w:ind w:right="57"/>
        <w:jc w:val="both"/>
        <w:rPr>
          <w:rFonts w:ascii="Tahoma" w:eastAsia="SimSun" w:hAnsi="Tahoma" w:cs="Tahoma"/>
          <w:lang w:val="el-GR" w:eastAsia="ar-SA"/>
        </w:rPr>
      </w:pPr>
      <w:r w:rsidRPr="00B77D9E">
        <w:rPr>
          <w:rFonts w:ascii="Tahoma" w:eastAsia="SimSun" w:hAnsi="Tahoma" w:cs="Tahoma"/>
          <w:lang w:val="el-GR" w:eastAsia="ar-SA"/>
        </w:rPr>
        <w:lastRenderedPageBreak/>
        <w:tab/>
      </w:r>
      <w:r w:rsidRPr="00B77D9E">
        <w:rPr>
          <w:rFonts w:ascii="Tahoma" w:eastAsia="SimSun" w:hAnsi="Tahoma" w:cs="Tahoma"/>
          <w:lang w:val="el-GR" w:eastAsia="ar-SA"/>
        </w:rPr>
        <w:tab/>
      </w:r>
      <w:r w:rsidRPr="00B77D9E">
        <w:rPr>
          <w:rFonts w:ascii="Tahoma" w:eastAsia="SimSun" w:hAnsi="Tahoma" w:cs="Tahoma"/>
          <w:lang w:val="el-GR" w:eastAsia="ar-SA"/>
        </w:rPr>
        <w:tab/>
      </w:r>
      <w:r w:rsidRPr="00B77D9E">
        <w:rPr>
          <w:rFonts w:ascii="Tahoma" w:eastAsia="SimSun" w:hAnsi="Tahoma" w:cs="Tahoma"/>
          <w:lang w:val="el-GR" w:eastAsia="ar-SA"/>
        </w:rPr>
        <w:tab/>
      </w:r>
      <w:r w:rsidRPr="00B77D9E">
        <w:rPr>
          <w:rFonts w:ascii="Tahoma" w:eastAsia="SimSun" w:hAnsi="Tahoma" w:cs="Tahoma"/>
          <w:lang w:val="el-GR" w:eastAsia="ar-SA"/>
        </w:rPr>
        <w:tab/>
        <w:t>Ακριβές Απόσπασμα</w:t>
      </w:r>
    </w:p>
    <w:p w:rsidR="00B77D9E" w:rsidRPr="00B77D9E" w:rsidRDefault="00B77D9E" w:rsidP="00B77D9E">
      <w:pPr>
        <w:suppressAutoHyphens/>
        <w:snapToGrid w:val="0"/>
        <w:spacing w:after="0" w:line="240" w:lineRule="auto"/>
        <w:ind w:right="57"/>
        <w:jc w:val="both"/>
        <w:rPr>
          <w:rFonts w:ascii="Tahoma" w:eastAsia="SimSun" w:hAnsi="Tahoma" w:cs="Tahoma"/>
          <w:lang w:val="el-GR" w:eastAsia="ar-SA"/>
        </w:rPr>
      </w:pPr>
      <w:r w:rsidRPr="00B77D9E">
        <w:rPr>
          <w:rFonts w:ascii="Tahoma" w:eastAsia="SimSun" w:hAnsi="Tahoma" w:cs="Tahoma"/>
          <w:lang w:val="el-GR" w:eastAsia="ar-SA"/>
        </w:rPr>
        <w:tab/>
      </w:r>
      <w:r w:rsidRPr="00B77D9E">
        <w:rPr>
          <w:rFonts w:ascii="Tahoma" w:eastAsia="SimSun" w:hAnsi="Tahoma" w:cs="Tahoma"/>
          <w:lang w:val="el-GR" w:eastAsia="ar-SA"/>
        </w:rPr>
        <w:tab/>
      </w:r>
      <w:r w:rsidRPr="00B77D9E">
        <w:rPr>
          <w:rFonts w:ascii="Tahoma" w:eastAsia="SimSun" w:hAnsi="Tahoma" w:cs="Tahoma"/>
          <w:lang w:val="el-GR" w:eastAsia="ar-SA"/>
        </w:rPr>
        <w:tab/>
      </w:r>
      <w:r w:rsidRPr="00B77D9E">
        <w:rPr>
          <w:rFonts w:ascii="Tahoma" w:eastAsia="SimSun" w:hAnsi="Tahoma" w:cs="Tahoma"/>
          <w:lang w:val="el-GR" w:eastAsia="ar-SA"/>
        </w:rPr>
        <w:tab/>
      </w:r>
      <w:r w:rsidRPr="00B77D9E">
        <w:rPr>
          <w:rFonts w:ascii="Tahoma" w:eastAsia="SimSun" w:hAnsi="Tahoma" w:cs="Tahoma"/>
          <w:lang w:val="el-GR" w:eastAsia="ar-SA"/>
        </w:rPr>
        <w:tab/>
        <w:t xml:space="preserve"> Ο Δήμαρχος</w:t>
      </w:r>
    </w:p>
    <w:p w:rsidR="00B77D9E" w:rsidRPr="00B77D9E" w:rsidRDefault="00B77D9E" w:rsidP="00B77D9E">
      <w:pPr>
        <w:suppressAutoHyphens/>
        <w:snapToGrid w:val="0"/>
        <w:spacing w:after="0" w:line="240" w:lineRule="auto"/>
        <w:ind w:right="57"/>
        <w:jc w:val="both"/>
        <w:rPr>
          <w:rFonts w:ascii="Tahoma" w:eastAsia="SimSun" w:hAnsi="Tahoma" w:cs="Tahoma"/>
          <w:lang w:val="el-GR" w:eastAsia="ar-SA"/>
        </w:rPr>
      </w:pPr>
    </w:p>
    <w:p w:rsidR="00B77D9E" w:rsidRPr="00B77D9E" w:rsidRDefault="00B77D9E" w:rsidP="00B77D9E">
      <w:pPr>
        <w:suppressAutoHyphens/>
        <w:snapToGrid w:val="0"/>
        <w:spacing w:after="0" w:line="240" w:lineRule="auto"/>
        <w:ind w:right="57"/>
        <w:jc w:val="both"/>
        <w:rPr>
          <w:rFonts w:ascii="Tahoma" w:eastAsia="SimSun" w:hAnsi="Tahoma" w:cs="Tahoma"/>
          <w:lang w:val="el-GR" w:eastAsia="ar-SA"/>
        </w:rPr>
      </w:pPr>
      <w:r w:rsidRPr="00B77D9E">
        <w:rPr>
          <w:rFonts w:ascii="Tahoma" w:eastAsia="SimSun" w:hAnsi="Tahoma" w:cs="Tahoma"/>
          <w:lang w:val="el-GR" w:eastAsia="ar-SA"/>
        </w:rPr>
        <w:tab/>
      </w:r>
      <w:r w:rsidRPr="00B77D9E">
        <w:rPr>
          <w:rFonts w:ascii="Tahoma" w:eastAsia="SimSun" w:hAnsi="Tahoma" w:cs="Tahoma"/>
          <w:lang w:val="el-GR" w:eastAsia="ar-SA"/>
        </w:rPr>
        <w:tab/>
      </w:r>
      <w:r w:rsidRPr="00B77D9E">
        <w:rPr>
          <w:rFonts w:ascii="Tahoma" w:eastAsia="SimSun" w:hAnsi="Tahoma" w:cs="Tahoma"/>
          <w:lang w:val="el-GR" w:eastAsia="ar-SA"/>
        </w:rPr>
        <w:tab/>
      </w:r>
      <w:r w:rsidRPr="00B77D9E">
        <w:rPr>
          <w:rFonts w:ascii="Tahoma" w:eastAsia="SimSun" w:hAnsi="Tahoma" w:cs="Tahoma"/>
          <w:lang w:val="el-GR" w:eastAsia="ar-SA"/>
        </w:rPr>
        <w:tab/>
      </w:r>
      <w:r w:rsidRPr="00B77D9E">
        <w:rPr>
          <w:rFonts w:ascii="Tahoma" w:eastAsia="SimSun" w:hAnsi="Tahoma" w:cs="Tahoma"/>
          <w:lang w:val="el-GR" w:eastAsia="ar-SA"/>
        </w:rPr>
        <w:tab/>
        <w:t>Βίτσας Αθανάσιος</w:t>
      </w:r>
    </w:p>
    <w:p w:rsidR="00B77D9E" w:rsidRPr="00B77D9E" w:rsidRDefault="00B77D9E" w:rsidP="00B77D9E">
      <w:pPr>
        <w:suppressAutoHyphens/>
        <w:snapToGrid w:val="0"/>
        <w:spacing w:after="0" w:line="240" w:lineRule="auto"/>
        <w:ind w:right="57"/>
        <w:jc w:val="both"/>
        <w:rPr>
          <w:rFonts w:ascii="Tahoma" w:eastAsia="Times New Roman" w:hAnsi="Tahoma" w:cs="Tahoma"/>
          <w:lang w:val="el-GR" w:eastAsia="el-GR"/>
        </w:rPr>
      </w:pPr>
    </w:p>
    <w:p w:rsidR="00B77D9E" w:rsidRPr="00B77D9E" w:rsidRDefault="00B77D9E" w:rsidP="00B77D9E">
      <w:pPr>
        <w:spacing w:after="0" w:line="240" w:lineRule="auto"/>
        <w:ind w:right="57" w:hanging="360"/>
        <w:jc w:val="both"/>
        <w:rPr>
          <w:rFonts w:ascii="Tahoma" w:eastAsia="Batang" w:hAnsi="Tahoma" w:cs="Tahoma"/>
          <w:b/>
          <w:lang w:val="el-GR" w:eastAsia="ar-SA"/>
        </w:rPr>
      </w:pPr>
      <w:r w:rsidRPr="00B77D9E">
        <w:rPr>
          <w:rFonts w:ascii="Times New Roman" w:eastAsia="Times New Roman" w:hAnsi="Times New Roman" w:cs="Times New Roman"/>
          <w:b/>
          <w:bCs/>
          <w:sz w:val="24"/>
          <w:szCs w:val="24"/>
          <w:lang w:val="el-GR" w:eastAsia="ar-SA"/>
        </w:rPr>
        <w:t xml:space="preserve">                                                      </w:t>
      </w:r>
      <w:r w:rsidRPr="00B77D9E">
        <w:rPr>
          <w:rFonts w:ascii="Times New Roman" w:eastAsia="Times New Roman" w:hAnsi="Times New Roman" w:cs="Times New Roman"/>
          <w:b/>
          <w:bCs/>
          <w:sz w:val="24"/>
          <w:szCs w:val="24"/>
          <w:lang w:val="ru-RU" w:eastAsia="ar-SA"/>
        </w:rPr>
        <w:t xml:space="preserve">ΑΔΑ: </w:t>
      </w:r>
      <w:r w:rsidRPr="00B77D9E">
        <w:rPr>
          <w:rFonts w:ascii="Times New Roman" w:eastAsia="Times New Roman" w:hAnsi="Times New Roman" w:cs="Times New Roman"/>
          <w:b/>
          <w:sz w:val="24"/>
          <w:szCs w:val="24"/>
          <w:lang w:val="ru-RU" w:eastAsia="ar-SA"/>
        </w:rPr>
        <w:t>ΩΛΗ6Ω1Λ-6ΚΥ</w:t>
      </w:r>
    </w:p>
    <w:p w:rsidR="00B77D9E" w:rsidRPr="00B77D9E" w:rsidRDefault="00B77D9E" w:rsidP="00B77D9E">
      <w:pPr>
        <w:spacing w:after="0" w:line="240" w:lineRule="auto"/>
        <w:ind w:right="57"/>
        <w:jc w:val="center"/>
        <w:outlineLvl w:val="0"/>
        <w:rPr>
          <w:rFonts w:ascii="Tahoma" w:eastAsia="Batang" w:hAnsi="Tahoma" w:cs="Tahoma"/>
          <w:b/>
          <w:bCs/>
          <w:lang w:val="el-GR" w:eastAsia="el-GR"/>
        </w:rPr>
      </w:pPr>
      <w:r w:rsidRPr="00B77D9E">
        <w:rPr>
          <w:rFonts w:ascii="Times New Roman" w:eastAsia="Times New Roman" w:hAnsi="Times New Roman" w:cs="Times New Roman"/>
          <w:b/>
          <w:bCs/>
          <w:sz w:val="24"/>
          <w:szCs w:val="24"/>
          <w:lang w:val="el-GR" w:eastAsia="ar-SA"/>
        </w:rPr>
        <w:t xml:space="preserve">   </w:t>
      </w:r>
      <w:r w:rsidRPr="00B77D9E">
        <w:rPr>
          <w:rFonts w:ascii="Tahoma" w:eastAsia="Batang" w:hAnsi="Tahoma" w:cs="Tahoma"/>
          <w:b/>
          <w:bCs/>
          <w:lang w:eastAsia="el-GR"/>
        </w:rPr>
        <w:t>A</w:t>
      </w:r>
      <w:r w:rsidRPr="00B77D9E">
        <w:rPr>
          <w:rFonts w:ascii="Tahoma" w:eastAsia="Batang" w:hAnsi="Tahoma" w:cs="Tahoma"/>
          <w:b/>
          <w:bCs/>
          <w:lang w:val="el-GR" w:eastAsia="el-GR"/>
        </w:rPr>
        <w:t>ΠΟΣΠΑΣΜΑ</w:t>
      </w:r>
    </w:p>
    <w:p w:rsidR="00B77D9E" w:rsidRPr="00B77D9E" w:rsidRDefault="00B77D9E" w:rsidP="00B77D9E">
      <w:pPr>
        <w:spacing w:after="0" w:line="240" w:lineRule="auto"/>
        <w:ind w:right="57"/>
        <w:jc w:val="center"/>
        <w:outlineLvl w:val="0"/>
        <w:rPr>
          <w:rFonts w:ascii="Tahoma" w:eastAsia="Batang" w:hAnsi="Tahoma" w:cs="Tahoma"/>
          <w:b/>
          <w:bCs/>
          <w:lang w:val="el-GR" w:eastAsia="el-GR"/>
        </w:rPr>
      </w:pPr>
      <w:r w:rsidRPr="00B77D9E">
        <w:rPr>
          <w:rFonts w:ascii="Tahoma" w:eastAsia="Batang" w:hAnsi="Tahoma" w:cs="Tahoma"/>
          <w:b/>
          <w:bCs/>
          <w:lang w:val="el-GR" w:eastAsia="el-GR"/>
        </w:rPr>
        <w:t>ΑΡ. ΠΡΩΤ.:6004/2-11-2018</w:t>
      </w:r>
    </w:p>
    <w:p w:rsidR="00B77D9E" w:rsidRPr="00B77D9E" w:rsidRDefault="00B77D9E" w:rsidP="00B77D9E">
      <w:pPr>
        <w:spacing w:after="0" w:line="240" w:lineRule="auto"/>
        <w:ind w:right="57" w:hanging="360"/>
        <w:jc w:val="both"/>
        <w:rPr>
          <w:rFonts w:ascii="Tahoma" w:eastAsia="Batang" w:hAnsi="Tahoma" w:cs="Tahoma"/>
          <w:bCs/>
          <w:lang w:val="el-GR" w:eastAsia="el-GR"/>
        </w:rPr>
      </w:pPr>
      <w:r w:rsidRPr="00B77D9E">
        <w:rPr>
          <w:rFonts w:ascii="Tahoma" w:eastAsia="Batang" w:hAnsi="Tahoma" w:cs="Tahoma"/>
          <w:bCs/>
          <w:lang w:val="el-GR" w:eastAsia="el-GR"/>
        </w:rPr>
        <w:t xml:space="preserve">     Από το πρακτικό της 19</w:t>
      </w:r>
      <w:r w:rsidRPr="00B77D9E">
        <w:rPr>
          <w:rFonts w:ascii="Tahoma" w:eastAsia="Batang" w:hAnsi="Tahoma" w:cs="Tahoma"/>
          <w:bCs/>
          <w:vertAlign w:val="superscript"/>
          <w:lang w:val="el-GR" w:eastAsia="el-GR"/>
        </w:rPr>
        <w:t xml:space="preserve">ης </w:t>
      </w:r>
      <w:r w:rsidRPr="00B77D9E">
        <w:rPr>
          <w:rFonts w:ascii="Tahoma" w:eastAsia="Batang" w:hAnsi="Tahoma" w:cs="Tahoma"/>
          <w:bCs/>
          <w:lang w:val="el-GR" w:eastAsia="el-GR"/>
        </w:rPr>
        <w:t xml:space="preserve">/29-10-2018 Συνεδρίασης του Δημοτικού Συμβουλίου Σαμοθράκης.            </w:t>
      </w:r>
    </w:p>
    <w:p w:rsidR="00B77D9E" w:rsidRPr="00B77D9E" w:rsidRDefault="00B77D9E" w:rsidP="00B77D9E">
      <w:pPr>
        <w:spacing w:after="0" w:line="240" w:lineRule="auto"/>
        <w:ind w:right="57" w:hanging="360"/>
        <w:jc w:val="both"/>
        <w:rPr>
          <w:rFonts w:ascii="Tahoma" w:eastAsia="Times New Roman" w:hAnsi="Tahoma" w:cs="Tahoma"/>
          <w:lang w:val="el-GR" w:eastAsia="el-GR"/>
        </w:rPr>
      </w:pPr>
      <w:r w:rsidRPr="00B77D9E">
        <w:rPr>
          <w:rFonts w:ascii="Tahoma" w:eastAsia="Batang" w:hAnsi="Tahoma" w:cs="Tahoma"/>
          <w:bCs/>
          <w:lang w:val="el-GR" w:eastAsia="el-GR"/>
        </w:rPr>
        <w:tab/>
      </w:r>
      <w:r w:rsidRPr="00B77D9E">
        <w:rPr>
          <w:rFonts w:ascii="Tahoma" w:eastAsia="Batang" w:hAnsi="Tahoma" w:cs="Tahoma"/>
          <w:lang w:val="el-GR" w:eastAsia="el-GR"/>
        </w:rPr>
        <w:t>Στη Σαμοθράκη σήμερα 29-10-2018 ημέρα Δευτέρα</w:t>
      </w:r>
      <w:r w:rsidRPr="00B77D9E">
        <w:rPr>
          <w:rFonts w:ascii="Tahoma" w:eastAsia="Batang" w:hAnsi="Tahoma" w:cs="Tahoma"/>
          <w:color w:val="FF0000"/>
          <w:lang w:val="el-GR" w:eastAsia="el-GR"/>
        </w:rPr>
        <w:t xml:space="preserve"> </w:t>
      </w:r>
      <w:r w:rsidRPr="00B77D9E">
        <w:rPr>
          <w:rFonts w:ascii="Tahoma" w:eastAsia="Batang" w:hAnsi="Tahoma" w:cs="Tahoma"/>
          <w:lang w:val="el-GR" w:eastAsia="el-GR"/>
        </w:rPr>
        <w:t xml:space="preserve">και ώρα 15:00  το Δημοτικό Συμβούλιο Σαμοθράκης συνήλθε  σε </w:t>
      </w:r>
      <w:r w:rsidRPr="00B77D9E">
        <w:rPr>
          <w:rFonts w:ascii="Tahoma" w:eastAsia="Batang" w:hAnsi="Tahoma" w:cs="Tahoma"/>
          <w:u w:val="single"/>
          <w:lang w:val="el-GR" w:eastAsia="el-GR"/>
        </w:rPr>
        <w:t xml:space="preserve"> έκτακτη συνεδρίαση</w:t>
      </w:r>
      <w:r w:rsidRPr="00B77D9E">
        <w:rPr>
          <w:rFonts w:ascii="Tahoma" w:eastAsia="Batang" w:hAnsi="Tahoma" w:cs="Tahoma"/>
          <w:lang w:val="el-GR" w:eastAsia="el-GR"/>
        </w:rPr>
        <w:t xml:space="preserve"> ύστερα από την </w:t>
      </w:r>
      <w:proofErr w:type="spellStart"/>
      <w:r w:rsidRPr="00B77D9E">
        <w:rPr>
          <w:rFonts w:ascii="Tahoma" w:eastAsia="Batang" w:hAnsi="Tahoma" w:cs="Tahoma"/>
          <w:lang w:val="el-GR" w:eastAsia="el-GR"/>
        </w:rPr>
        <w:t>αρίθμ</w:t>
      </w:r>
      <w:proofErr w:type="spellEnd"/>
      <w:r w:rsidRPr="00B77D9E">
        <w:rPr>
          <w:rFonts w:ascii="Tahoma" w:eastAsia="Batang" w:hAnsi="Tahoma" w:cs="Tahoma"/>
          <w:lang w:val="el-GR" w:eastAsia="el-GR"/>
        </w:rPr>
        <w:t xml:space="preserve">. </w:t>
      </w:r>
      <w:proofErr w:type="spellStart"/>
      <w:r w:rsidRPr="00B77D9E">
        <w:rPr>
          <w:rFonts w:ascii="Tahoma" w:eastAsia="Batang" w:hAnsi="Tahoma" w:cs="Tahoma"/>
          <w:lang w:val="el-GR" w:eastAsia="el-GR"/>
        </w:rPr>
        <w:t>πρωτ</w:t>
      </w:r>
      <w:proofErr w:type="spellEnd"/>
      <w:r w:rsidRPr="00B77D9E">
        <w:rPr>
          <w:rFonts w:ascii="Tahoma" w:eastAsia="Batang" w:hAnsi="Tahoma" w:cs="Tahoma"/>
          <w:lang w:val="el-GR" w:eastAsia="el-GR"/>
        </w:rPr>
        <w:t>.: 5792/26-9-2018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B77D9E" w:rsidRPr="00B77D9E" w:rsidRDefault="00B77D9E" w:rsidP="00B77D9E">
      <w:pPr>
        <w:suppressAutoHyphens/>
        <w:spacing w:after="0" w:line="240" w:lineRule="auto"/>
        <w:rPr>
          <w:rFonts w:ascii="Tahoma" w:eastAsia="Batang" w:hAnsi="Tahoma" w:cs="Tahoma"/>
          <w:bCs/>
          <w:lang w:val="ru-RU" w:eastAsia="ar-SA"/>
        </w:rPr>
      </w:pPr>
      <w:r w:rsidRPr="00B77D9E">
        <w:rPr>
          <w:rFonts w:ascii="Times New Roman" w:eastAsia="Times New Roman" w:hAnsi="Times New Roman" w:cs="Times New Roman"/>
          <w:b/>
          <w:bCs/>
          <w:sz w:val="24"/>
          <w:szCs w:val="24"/>
          <w:lang w:val="el-GR" w:eastAsia="ar-SA"/>
        </w:rPr>
        <w:t xml:space="preserve">                              </w:t>
      </w:r>
    </w:p>
    <w:p w:rsidR="00B77D9E" w:rsidRPr="00B77D9E" w:rsidRDefault="00B77D9E" w:rsidP="00B77D9E">
      <w:pPr>
        <w:suppressAutoHyphens/>
        <w:spacing w:after="0" w:line="240" w:lineRule="auto"/>
        <w:rPr>
          <w:rFonts w:ascii="Times New Roman" w:eastAsia="Times New Roman" w:hAnsi="Times New Roman" w:cs="Times New Roman"/>
          <w:b/>
          <w:sz w:val="24"/>
          <w:szCs w:val="24"/>
          <w:lang w:val="ru-RU" w:eastAsia="ar-SA"/>
        </w:rPr>
      </w:pPr>
    </w:p>
    <w:p w:rsidR="00B77D9E" w:rsidRPr="00B77D9E" w:rsidRDefault="00B77D9E" w:rsidP="00B77D9E">
      <w:pPr>
        <w:spacing w:after="0" w:line="240" w:lineRule="auto"/>
        <w:ind w:right="57" w:hanging="360"/>
        <w:jc w:val="both"/>
        <w:rPr>
          <w:rFonts w:ascii="Tahoma" w:eastAsia="Batang" w:hAnsi="Tahoma" w:cs="Tahoma"/>
          <w:b/>
          <w:lang w:val="ru-RU" w:eastAsia="ar-SA"/>
        </w:rPr>
      </w:pPr>
    </w:p>
    <w:p w:rsidR="00B77D9E" w:rsidRPr="00B77D9E" w:rsidRDefault="00B77D9E" w:rsidP="00B77D9E">
      <w:pPr>
        <w:spacing w:after="0" w:line="240" w:lineRule="auto"/>
        <w:ind w:right="57" w:hanging="360"/>
        <w:jc w:val="both"/>
        <w:rPr>
          <w:rFonts w:ascii="Tahoma" w:eastAsia="Times New Roman" w:hAnsi="Tahoma" w:cs="Tahoma"/>
          <w:lang w:val="el-GR" w:eastAsia="el-GR"/>
        </w:rPr>
      </w:pPr>
      <w:r w:rsidRPr="00B77D9E">
        <w:rPr>
          <w:rFonts w:ascii="Tahoma" w:eastAsia="Batang" w:hAnsi="Tahoma" w:cs="Tahoma"/>
          <w:b/>
          <w:lang w:val="el-GR" w:eastAsia="ar-SA"/>
        </w:rPr>
        <w:t>Θ</w:t>
      </w:r>
      <w:r w:rsidRPr="00B77D9E">
        <w:rPr>
          <w:rFonts w:ascii="Tahoma" w:eastAsia="Batang" w:hAnsi="Tahoma" w:cs="Tahoma"/>
          <w:b/>
          <w:lang w:eastAsia="ar-SA"/>
        </w:rPr>
        <w:t>EMA</w:t>
      </w:r>
      <w:r w:rsidRPr="00B77D9E">
        <w:rPr>
          <w:rFonts w:ascii="Tahoma" w:eastAsia="Batang" w:hAnsi="Tahoma" w:cs="Tahoma"/>
          <w:b/>
          <w:lang w:val="el-GR" w:eastAsia="ar-SA"/>
        </w:rPr>
        <w:t>:18</w:t>
      </w:r>
      <w:r w:rsidRPr="00B77D9E">
        <w:rPr>
          <w:rFonts w:ascii="Tahoma" w:eastAsia="Batang" w:hAnsi="Tahoma" w:cs="Tahoma"/>
          <w:b/>
          <w:vertAlign w:val="superscript"/>
          <w:lang w:val="el-GR" w:eastAsia="ar-SA"/>
        </w:rPr>
        <w:t>Ο</w:t>
      </w:r>
      <w:r w:rsidRPr="00B77D9E">
        <w:rPr>
          <w:rFonts w:ascii="Tahoma" w:eastAsia="Batang" w:hAnsi="Tahoma" w:cs="Tahoma"/>
          <w:b/>
          <w:lang w:val="el-GR" w:eastAsia="ar-SA"/>
        </w:rPr>
        <w:t>«Περί συγκρότησης επιτροπών παραλαβής διαφόρων προμηθειών».</w:t>
      </w:r>
    </w:p>
    <w:p w:rsidR="00B77D9E" w:rsidRPr="00B77D9E" w:rsidRDefault="00B77D9E" w:rsidP="00B77D9E">
      <w:pPr>
        <w:suppressAutoHyphens/>
        <w:spacing w:after="0" w:line="240" w:lineRule="auto"/>
        <w:ind w:hanging="360"/>
        <w:jc w:val="both"/>
        <w:rPr>
          <w:rFonts w:ascii="Tahoma" w:eastAsia="Times New Roman" w:hAnsi="Tahoma" w:cs="Tahoma"/>
          <w:lang w:val="ru-RU" w:eastAsia="ar-SA"/>
        </w:rPr>
      </w:pPr>
    </w:p>
    <w:p w:rsidR="00B77D9E" w:rsidRPr="00B77D9E" w:rsidRDefault="00B77D9E" w:rsidP="00B77D9E">
      <w:pPr>
        <w:suppressAutoHyphens/>
        <w:spacing w:after="0" w:line="240" w:lineRule="auto"/>
        <w:ind w:hanging="360"/>
        <w:jc w:val="both"/>
        <w:rPr>
          <w:rFonts w:ascii="Tahoma" w:eastAsia="Times New Roman" w:hAnsi="Tahoma" w:cs="Tahoma"/>
          <w:lang w:val="el-GR" w:eastAsia="ar-SA"/>
        </w:rPr>
      </w:pPr>
      <w:r w:rsidRPr="00B77D9E">
        <w:rPr>
          <w:rFonts w:ascii="Tahoma" w:eastAsia="Batang" w:hAnsi="Tahoma" w:cs="Tahoma"/>
          <w:b/>
          <w:lang w:val="el-GR" w:eastAsia="ar-SA"/>
        </w:rPr>
        <w:t xml:space="preserve">     </w:t>
      </w:r>
      <w:proofErr w:type="spellStart"/>
      <w:r w:rsidRPr="00B77D9E">
        <w:rPr>
          <w:rFonts w:ascii="Tahoma" w:eastAsia="Batang" w:hAnsi="Tahoma" w:cs="Tahoma"/>
          <w:b/>
          <w:lang w:val="el-GR" w:eastAsia="ar-SA"/>
        </w:rPr>
        <w:t>Αρίθμ</w:t>
      </w:r>
      <w:proofErr w:type="spellEnd"/>
      <w:r w:rsidRPr="00B77D9E">
        <w:rPr>
          <w:rFonts w:ascii="Tahoma" w:eastAsia="Batang" w:hAnsi="Tahoma" w:cs="Tahoma"/>
          <w:b/>
          <w:lang w:val="el-GR" w:eastAsia="ar-SA"/>
        </w:rPr>
        <w:t>. Απόφαση:279</w:t>
      </w:r>
    </w:p>
    <w:p w:rsidR="00B77D9E" w:rsidRPr="00B77D9E" w:rsidRDefault="00B77D9E" w:rsidP="00B77D9E">
      <w:pPr>
        <w:suppressAutoHyphens/>
        <w:spacing w:after="0" w:line="240" w:lineRule="auto"/>
        <w:jc w:val="both"/>
        <w:rPr>
          <w:rFonts w:ascii="Tahoma" w:eastAsia="Times New Roman" w:hAnsi="Tahoma" w:cs="Tahoma"/>
          <w:lang w:val="el-GR" w:eastAsia="ar-SA"/>
        </w:rPr>
      </w:pPr>
    </w:p>
    <w:p w:rsidR="00B77D9E" w:rsidRPr="00B77D9E" w:rsidRDefault="00B77D9E" w:rsidP="00B77D9E">
      <w:pPr>
        <w:suppressAutoHyphens/>
        <w:spacing w:after="0" w:line="240" w:lineRule="auto"/>
        <w:jc w:val="both"/>
        <w:rPr>
          <w:rFonts w:ascii="Tahoma" w:eastAsia="Times New Roman" w:hAnsi="Tahoma" w:cs="Tahoma"/>
          <w:lang w:val="el-GR" w:eastAsia="ar-SA"/>
        </w:rPr>
      </w:pPr>
      <w:r w:rsidRPr="00B77D9E">
        <w:rPr>
          <w:rFonts w:ascii="Tahoma" w:eastAsia="Times New Roman" w:hAnsi="Tahoma" w:cs="Tahoma"/>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B77D9E" w:rsidRPr="00B77D9E" w:rsidRDefault="00B77D9E" w:rsidP="00B77D9E">
      <w:pPr>
        <w:suppressAutoHyphens/>
        <w:spacing w:after="0" w:line="240" w:lineRule="auto"/>
        <w:jc w:val="both"/>
        <w:rPr>
          <w:rFonts w:ascii="Tahoma" w:eastAsia="Times New Roman" w:hAnsi="Tahoma" w:cs="Tahoma"/>
          <w:lang w:val="el-GR" w:eastAsia="ar-SA"/>
        </w:rPr>
      </w:pPr>
    </w:p>
    <w:tbl>
      <w:tblPr>
        <w:tblW w:w="14370" w:type="dxa"/>
        <w:tblInd w:w="-77" w:type="dxa"/>
        <w:tblLayout w:type="fixed"/>
        <w:tblLook w:val="04A0" w:firstRow="1" w:lastRow="0" w:firstColumn="1" w:lastColumn="0" w:noHBand="0" w:noVBand="1"/>
      </w:tblPr>
      <w:tblGrid>
        <w:gridCol w:w="4326"/>
        <w:gridCol w:w="4317"/>
        <w:gridCol w:w="5727"/>
      </w:tblGrid>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Batang" w:hAnsi="Tahoma" w:cs="Tahoma"/>
                <w:b/>
                <w:bCs/>
                <w:lang w:val="ru-RU" w:eastAsia="el-GR"/>
              </w:rPr>
            </w:pPr>
            <w:r w:rsidRPr="00B77D9E">
              <w:rPr>
                <w:rFonts w:ascii="Tahoma" w:eastAsia="Batang" w:hAnsi="Tahoma" w:cs="Tahoma"/>
                <w:b/>
                <w:lang w:val="el-GR" w:eastAsia="el-GR"/>
              </w:rPr>
              <w:t xml:space="preserve">               </w:t>
            </w:r>
            <w:r w:rsidRPr="00B77D9E">
              <w:rPr>
                <w:rFonts w:ascii="Tahoma" w:eastAsia="Batang" w:hAnsi="Tahoma" w:cs="Tahoma"/>
                <w:b/>
                <w:lang w:val="ru-RU" w:eastAsia="el-GR"/>
              </w:rPr>
              <w:t>ΠΑ</w:t>
            </w:r>
            <w:r w:rsidRPr="00B77D9E">
              <w:rPr>
                <w:rFonts w:ascii="Tahoma" w:eastAsia="Batang" w:hAnsi="Tahoma" w:cs="Tahoma"/>
                <w:b/>
                <w:bCs/>
                <w:lang w:val="ru-RU" w:eastAsia="el-GR"/>
              </w:rPr>
              <w:t>ΡΟΝΤΕΣ</w:t>
            </w:r>
          </w:p>
        </w:tc>
        <w:tc>
          <w:tcPr>
            <w:tcW w:w="4317"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Times New Roman" w:hAnsi="Tahoma" w:cs="Tahoma"/>
                <w:b/>
                <w:lang w:val="el-GR" w:eastAsia="el-GR"/>
              </w:rPr>
            </w:pPr>
            <w:r w:rsidRPr="00B77D9E">
              <w:rPr>
                <w:rFonts w:ascii="Tahoma" w:eastAsia="Batang" w:hAnsi="Tahoma" w:cs="Tahoma"/>
                <w:b/>
                <w:bCs/>
                <w:lang w:val="ru-RU" w:eastAsia="el-GR"/>
              </w:rPr>
              <w:t xml:space="preserve">                     ΑΠΟΝΤΕΣ</w:t>
            </w: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b/>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Times New Roman" w:hAnsi="Tahoma" w:cs="Tahoma"/>
                <w:lang w:val="el-GR" w:eastAsia="el-GR"/>
              </w:rPr>
            </w:pPr>
            <w:r w:rsidRPr="00B77D9E">
              <w:rPr>
                <w:rFonts w:ascii="Tahoma" w:eastAsia="Times New Roman" w:hAnsi="Tahoma" w:cs="Tahoma"/>
                <w:lang w:val="el-GR" w:eastAsia="el-GR"/>
              </w:rPr>
              <w:t xml:space="preserve">1. </w:t>
            </w:r>
            <w:proofErr w:type="spellStart"/>
            <w:r w:rsidRPr="00B77D9E">
              <w:rPr>
                <w:rFonts w:ascii="Tahoma" w:eastAsia="Times New Roman" w:hAnsi="Tahoma" w:cs="Tahoma"/>
                <w:lang w:val="el-GR" w:eastAsia="el-GR"/>
              </w:rPr>
              <w:t>Βάβουρα</w:t>
            </w:r>
            <w:proofErr w:type="spellEnd"/>
            <w:r w:rsidRPr="00B77D9E">
              <w:rPr>
                <w:rFonts w:ascii="Tahoma" w:eastAsia="Times New Roman" w:hAnsi="Tahoma" w:cs="Tahoma"/>
                <w:lang w:val="el-GR" w:eastAsia="el-GR"/>
              </w:rPr>
              <w:t xml:space="preserve"> Ευαγγελία-  </w:t>
            </w:r>
            <w:proofErr w:type="spellStart"/>
            <w:r w:rsidRPr="00B77D9E">
              <w:rPr>
                <w:rFonts w:ascii="Tahoma" w:eastAsia="Times New Roman" w:hAnsi="Tahoma" w:cs="Tahoma"/>
                <w:lang w:val="el-GR" w:eastAsia="el-GR"/>
              </w:rPr>
              <w:t>Δημ</w:t>
            </w:r>
            <w:proofErr w:type="spellEnd"/>
            <w:r w:rsidRPr="00B77D9E">
              <w:rPr>
                <w:rFonts w:ascii="Tahoma" w:eastAsia="Times New Roman" w:hAnsi="Tahoma" w:cs="Tahoma"/>
                <w:lang w:val="el-GR" w:eastAsia="el-GR"/>
              </w:rPr>
              <w:t>. Σύμβουλος</w:t>
            </w:r>
          </w:p>
        </w:tc>
        <w:tc>
          <w:tcPr>
            <w:tcW w:w="4317"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Times New Roman" w:hAnsi="Tahoma" w:cs="Tahoma"/>
                <w:lang w:val="el-GR" w:eastAsia="el-GR"/>
              </w:rPr>
            </w:pPr>
            <w:r w:rsidRPr="00B77D9E">
              <w:rPr>
                <w:rFonts w:ascii="Tahoma" w:eastAsia="Times New Roman" w:hAnsi="Tahoma" w:cs="Tahoma"/>
                <w:lang w:val="el-GR" w:eastAsia="el-GR"/>
              </w:rPr>
              <w:t>1. Βογιατζής Ιωάννης</w:t>
            </w:r>
            <w:r w:rsidRPr="00B77D9E">
              <w:rPr>
                <w:rFonts w:ascii="Tahoma" w:eastAsia="Batang" w:hAnsi="Tahoma" w:cs="Tahoma"/>
                <w:bCs/>
                <w:lang w:val="el-GR" w:eastAsia="el-GR"/>
              </w:rPr>
              <w:t>-      »     »</w:t>
            </w: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r w:rsidRPr="00B77D9E">
              <w:rPr>
                <w:rFonts w:ascii="Tahoma" w:eastAsia="Times New Roman" w:hAnsi="Tahoma" w:cs="Tahoma"/>
                <w:lang w:val="el-GR" w:eastAsia="el-GR"/>
              </w:rPr>
              <w:t>2. Λάζαρης Αλέξανδρος</w:t>
            </w:r>
            <w:r w:rsidRPr="00B77D9E">
              <w:rPr>
                <w:rFonts w:ascii="Tahoma" w:eastAsia="Batang" w:hAnsi="Tahoma" w:cs="Tahoma"/>
                <w:bCs/>
                <w:lang w:val="el-GR" w:eastAsia="el-GR"/>
              </w:rPr>
              <w:t>-      »     »</w:t>
            </w:r>
          </w:p>
        </w:tc>
        <w:tc>
          <w:tcPr>
            <w:tcW w:w="4317"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Times New Roman" w:hAnsi="Tahoma" w:cs="Tahoma"/>
                <w:lang w:val="el-GR" w:eastAsia="el-GR"/>
              </w:rPr>
            </w:pPr>
            <w:r w:rsidRPr="00B77D9E">
              <w:rPr>
                <w:rFonts w:ascii="Tahoma" w:eastAsia="Batang" w:hAnsi="Tahoma" w:cs="Tahoma"/>
                <w:bCs/>
                <w:lang w:val="el-GR" w:eastAsia="el-GR"/>
              </w:rPr>
              <w:t xml:space="preserve">2.  </w:t>
            </w:r>
            <w:proofErr w:type="spellStart"/>
            <w:r w:rsidRPr="00B77D9E">
              <w:rPr>
                <w:rFonts w:ascii="Tahoma" w:eastAsia="Times New Roman" w:hAnsi="Tahoma" w:cs="Tahoma"/>
                <w:lang w:val="el-GR" w:eastAsia="el-GR"/>
              </w:rPr>
              <w:t>Ατζανός</w:t>
            </w:r>
            <w:proofErr w:type="spellEnd"/>
            <w:r w:rsidRPr="00B77D9E">
              <w:rPr>
                <w:rFonts w:ascii="Tahoma" w:eastAsia="Times New Roman" w:hAnsi="Tahoma" w:cs="Tahoma"/>
                <w:lang w:val="el-GR" w:eastAsia="el-GR"/>
              </w:rPr>
              <w:t xml:space="preserve"> Παναγιώτης- </w:t>
            </w:r>
            <w:proofErr w:type="spellStart"/>
            <w:r w:rsidRPr="00B77D9E">
              <w:rPr>
                <w:rFonts w:ascii="Tahoma" w:eastAsia="Times New Roman" w:hAnsi="Tahoma" w:cs="Tahoma"/>
                <w:lang w:val="el-GR" w:eastAsia="el-GR"/>
              </w:rPr>
              <w:t>Δημ</w:t>
            </w:r>
            <w:proofErr w:type="spellEnd"/>
            <w:r w:rsidRPr="00B77D9E">
              <w:rPr>
                <w:rFonts w:ascii="Tahoma" w:eastAsia="Times New Roman" w:hAnsi="Tahoma" w:cs="Tahoma"/>
                <w:lang w:val="el-GR" w:eastAsia="el-GR"/>
              </w:rPr>
              <w:t>. Σύμβουλος</w:t>
            </w:r>
            <w:r w:rsidRPr="00B77D9E">
              <w:rPr>
                <w:rFonts w:ascii="Tahoma" w:eastAsia="Batang" w:hAnsi="Tahoma" w:cs="Tahoma"/>
                <w:bCs/>
                <w:lang w:val="el-GR" w:eastAsia="el-GR"/>
              </w:rPr>
              <w:t xml:space="preserve">  </w:t>
            </w: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Times New Roman" w:hAnsi="Tahoma" w:cs="Tahoma"/>
                <w:lang w:val="el-GR" w:eastAsia="el-GR"/>
              </w:rPr>
            </w:pPr>
            <w:r w:rsidRPr="00B77D9E">
              <w:rPr>
                <w:rFonts w:ascii="Tahoma" w:eastAsia="Batang" w:hAnsi="Tahoma" w:cs="Tahoma"/>
                <w:bCs/>
                <w:lang w:val="el-GR"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r w:rsidRPr="00B77D9E">
              <w:rPr>
                <w:rFonts w:ascii="Tahoma" w:eastAsia="Batang" w:hAnsi="Tahoma" w:cs="Tahoma"/>
                <w:bCs/>
                <w:lang w:val="el-GR" w:eastAsia="el-GR"/>
              </w:rPr>
              <w:t xml:space="preserve">3. </w:t>
            </w:r>
            <w:r w:rsidRPr="00B77D9E">
              <w:rPr>
                <w:rFonts w:ascii="Tahoma" w:eastAsia="Times New Roman" w:hAnsi="Tahoma" w:cs="Tahoma"/>
                <w:lang w:val="el-GR" w:eastAsia="el-GR"/>
              </w:rPr>
              <w:t xml:space="preserve"> </w:t>
            </w:r>
            <w:proofErr w:type="spellStart"/>
            <w:r w:rsidRPr="00B77D9E">
              <w:rPr>
                <w:rFonts w:ascii="Tahoma" w:eastAsia="Batang" w:hAnsi="Tahoma" w:cs="Tahoma"/>
                <w:bCs/>
                <w:lang w:val="el-GR" w:eastAsia="el-GR"/>
              </w:rPr>
              <w:t>Γλήνιας</w:t>
            </w:r>
            <w:proofErr w:type="spellEnd"/>
            <w:r w:rsidRPr="00B77D9E">
              <w:rPr>
                <w:rFonts w:ascii="Tahoma" w:eastAsia="Batang" w:hAnsi="Tahoma" w:cs="Tahoma"/>
                <w:bCs/>
                <w:lang w:val="el-GR" w:eastAsia="el-GR"/>
              </w:rPr>
              <w:t xml:space="preserve"> Μιχαήλ</w:t>
            </w: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r w:rsidRPr="00B77D9E">
              <w:rPr>
                <w:rFonts w:ascii="Tahoma" w:eastAsia="Batang" w:hAnsi="Tahoma" w:cs="Tahoma"/>
                <w:bCs/>
                <w:lang w:val="el-GR" w:eastAsia="el-GR"/>
              </w:rPr>
              <w:t>4.Φωτεινού Φωτεινός-       »      »(αποχώρησε μετά την συζήτηση του 2</w:t>
            </w:r>
            <w:r w:rsidRPr="00B77D9E">
              <w:rPr>
                <w:rFonts w:ascii="Tahoma" w:eastAsia="Batang" w:hAnsi="Tahoma" w:cs="Tahoma"/>
                <w:bCs/>
                <w:vertAlign w:val="superscript"/>
                <w:lang w:val="el-GR" w:eastAsia="el-GR"/>
              </w:rPr>
              <w:t>ου</w:t>
            </w:r>
            <w:r w:rsidRPr="00B77D9E">
              <w:rPr>
                <w:rFonts w:ascii="Tahoma" w:eastAsia="Batang" w:hAnsi="Tahoma" w:cs="Tahoma"/>
                <w:bCs/>
                <w:lang w:val="el-GR" w:eastAsia="el-GR"/>
              </w:rPr>
              <w:t xml:space="preserve"> θέματος της ημερήσιας διάταξης)</w:t>
            </w:r>
          </w:p>
        </w:tc>
        <w:tc>
          <w:tcPr>
            <w:tcW w:w="4317"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r w:rsidRPr="00B77D9E">
              <w:rPr>
                <w:rFonts w:ascii="Tahoma" w:eastAsia="Batang" w:hAnsi="Tahoma" w:cs="Tahoma"/>
                <w:bCs/>
                <w:lang w:val="el-GR" w:eastAsia="el-GR"/>
              </w:rPr>
              <w:t xml:space="preserve">4. </w:t>
            </w:r>
            <w:r w:rsidRPr="00B77D9E">
              <w:rPr>
                <w:rFonts w:ascii="Tahoma" w:eastAsia="Times New Roman" w:hAnsi="Tahoma" w:cs="Tahoma"/>
                <w:lang w:val="el-GR" w:eastAsia="el-GR"/>
              </w:rPr>
              <w:t>Μόραλη Αντωνάκη Χρυσάνθη- »  »</w:t>
            </w: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r w:rsidRPr="00B77D9E">
              <w:rPr>
                <w:rFonts w:ascii="Tahoma" w:eastAsia="Batang" w:hAnsi="Tahoma" w:cs="Tahoma"/>
                <w:bCs/>
                <w:lang w:val="el-GR" w:eastAsia="el-GR"/>
              </w:rPr>
              <w:t xml:space="preserve">5. </w:t>
            </w:r>
            <w:proofErr w:type="spellStart"/>
            <w:r w:rsidRPr="00B77D9E">
              <w:rPr>
                <w:rFonts w:ascii="Tahoma" w:eastAsia="Batang" w:hAnsi="Tahoma" w:cs="Tahoma"/>
                <w:bCs/>
                <w:lang w:val="el-GR" w:eastAsia="el-GR"/>
              </w:rPr>
              <w:t>Σκαρλατίδης</w:t>
            </w:r>
            <w:proofErr w:type="spellEnd"/>
            <w:r w:rsidRPr="00B77D9E">
              <w:rPr>
                <w:rFonts w:ascii="Tahoma" w:eastAsia="Batang" w:hAnsi="Tahoma" w:cs="Tahoma"/>
                <w:bCs/>
                <w:lang w:val="el-GR" w:eastAsia="el-GR"/>
              </w:rPr>
              <w:t xml:space="preserve"> Αθανάσιος-      »     »</w:t>
            </w:r>
          </w:p>
        </w:tc>
        <w:tc>
          <w:tcPr>
            <w:tcW w:w="4317"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Times New Roman" w:hAnsi="Tahoma" w:cs="Tahoma"/>
                <w:lang w:val="el-GR" w:eastAsia="el-GR"/>
              </w:rPr>
            </w:pPr>
            <w:r w:rsidRPr="00B77D9E">
              <w:rPr>
                <w:rFonts w:ascii="Tahoma" w:eastAsia="Times New Roman" w:hAnsi="Tahoma" w:cs="Tahoma"/>
                <w:lang w:val="el-GR" w:eastAsia="el-GR"/>
              </w:rPr>
              <w:t>5.</w:t>
            </w:r>
            <w:r w:rsidRPr="00B77D9E">
              <w:rPr>
                <w:rFonts w:ascii="Tahoma" w:eastAsia="Batang" w:hAnsi="Tahoma" w:cs="Tahoma"/>
                <w:bCs/>
                <w:lang w:val="el-GR" w:eastAsia="el-GR"/>
              </w:rPr>
              <w:t xml:space="preserve"> </w:t>
            </w:r>
            <w:proofErr w:type="spellStart"/>
            <w:r w:rsidRPr="00B77D9E">
              <w:rPr>
                <w:rFonts w:ascii="Tahoma" w:eastAsia="Batang" w:hAnsi="Tahoma" w:cs="Tahoma"/>
                <w:bCs/>
                <w:lang w:val="el-GR" w:eastAsia="el-GR"/>
              </w:rPr>
              <w:t>Λαζανδρέας</w:t>
            </w:r>
            <w:proofErr w:type="spellEnd"/>
            <w:r w:rsidRPr="00B77D9E">
              <w:rPr>
                <w:rFonts w:ascii="Tahoma" w:eastAsia="Batang" w:hAnsi="Tahoma" w:cs="Tahoma"/>
                <w:bCs/>
                <w:lang w:val="el-GR" w:eastAsia="el-GR"/>
              </w:rPr>
              <w:t xml:space="preserve"> Κων/νος</w:t>
            </w: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Times New Roman" w:hAnsi="Tahoma" w:cs="Tahoma"/>
                <w:lang w:val="el-GR" w:eastAsia="el-GR"/>
              </w:rPr>
            </w:pPr>
            <w:r w:rsidRPr="00B77D9E">
              <w:rPr>
                <w:rFonts w:ascii="Tahoma" w:eastAsia="Times New Roman" w:hAnsi="Tahoma" w:cs="Tahoma"/>
                <w:lang w:val="el-GR" w:eastAsia="el-GR"/>
              </w:rPr>
              <w:t xml:space="preserve">6. </w:t>
            </w:r>
            <w:proofErr w:type="spellStart"/>
            <w:r w:rsidRPr="00B77D9E">
              <w:rPr>
                <w:rFonts w:ascii="Tahoma" w:eastAsia="Batang" w:hAnsi="Tahoma" w:cs="Tahoma"/>
                <w:bCs/>
                <w:lang w:val="el-GR" w:eastAsia="el-GR"/>
              </w:rPr>
              <w:t>Κορδώνια</w:t>
            </w:r>
            <w:proofErr w:type="spellEnd"/>
            <w:r w:rsidRPr="00B77D9E">
              <w:rPr>
                <w:rFonts w:ascii="Tahoma" w:eastAsia="Batang" w:hAnsi="Tahoma" w:cs="Tahoma"/>
                <w:bCs/>
                <w:lang w:val="el-GR" w:eastAsia="el-GR"/>
              </w:rPr>
              <w:t xml:space="preserve"> Ευγενία    »      »</w:t>
            </w:r>
          </w:p>
        </w:tc>
        <w:tc>
          <w:tcPr>
            <w:tcW w:w="4317" w:type="dxa"/>
            <w:tcBorders>
              <w:top w:val="single" w:sz="4" w:space="0" w:color="000000"/>
              <w:left w:val="single" w:sz="4" w:space="0" w:color="000000"/>
              <w:bottom w:val="single" w:sz="4" w:space="0" w:color="000000"/>
              <w:right w:val="nil"/>
            </w:tcBorders>
            <w:hideMark/>
          </w:tcPr>
          <w:p w:rsidR="00B77D9E" w:rsidRPr="00B77D9E" w:rsidRDefault="00B77D9E" w:rsidP="00B77D9E">
            <w:pPr>
              <w:suppressAutoHyphens/>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6.</w:t>
            </w:r>
            <w:r w:rsidRPr="00B77D9E">
              <w:rPr>
                <w:rFonts w:ascii="Tahoma" w:eastAsia="Batang" w:hAnsi="Tahoma" w:cs="Tahoma"/>
                <w:bCs/>
                <w:lang w:val="el-GR" w:eastAsia="el-GR"/>
              </w:rPr>
              <w:t xml:space="preserve"> Στεργίου Εμμανουήλ        »       »</w:t>
            </w: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Times New Roman" w:hAnsi="Tahoma" w:cs="Tahoma"/>
                <w:lang w:val="el-GR" w:eastAsia="el-GR"/>
              </w:rPr>
            </w:pPr>
            <w:r w:rsidRPr="00B77D9E">
              <w:rPr>
                <w:rFonts w:ascii="Tahoma" w:eastAsia="Batang" w:hAnsi="Tahoma" w:cs="Tahoma"/>
                <w:bCs/>
                <w:lang w:val="el-GR"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B77D9E" w:rsidRPr="00B77D9E" w:rsidRDefault="00B77D9E" w:rsidP="00B77D9E">
            <w:pPr>
              <w:suppressAutoHyphens/>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7. Ταμπάκης Νικόλαος</w:t>
            </w: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Times New Roman" w:hAnsi="Tahoma" w:cs="Tahoma"/>
                <w:lang w:val="el-GR" w:eastAsia="el-GR"/>
              </w:rPr>
            </w:pPr>
            <w:r w:rsidRPr="00B77D9E">
              <w:rPr>
                <w:rFonts w:ascii="Tahoma" w:eastAsia="Batang" w:hAnsi="Tahoma" w:cs="Tahoma"/>
                <w:bCs/>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r w:rsidRPr="00B77D9E">
              <w:rPr>
                <w:rFonts w:ascii="Tahoma" w:eastAsia="Times New Roman" w:hAnsi="Tahoma" w:cs="Tahoma"/>
                <w:lang w:val="el-GR" w:eastAsia="el-GR"/>
              </w:rPr>
              <w:t xml:space="preserve">    </w:t>
            </w: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Times New Roman" w:hAnsi="Tahoma" w:cs="Tahoma"/>
                <w:lang w:val="el-GR" w:eastAsia="el-GR"/>
              </w:rPr>
            </w:pPr>
            <w:r w:rsidRPr="00B77D9E">
              <w:rPr>
                <w:rFonts w:ascii="Tahoma" w:eastAsia="Batang" w:hAnsi="Tahoma" w:cs="Tahoma"/>
                <w:bCs/>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Times New Roman" w:hAnsi="Tahoma" w:cs="Tahoma"/>
                <w:lang w:val="el-GR" w:eastAsia="el-GR"/>
              </w:rPr>
            </w:pPr>
            <w:r w:rsidRPr="00B77D9E">
              <w:rPr>
                <w:rFonts w:ascii="Tahoma" w:eastAsia="Batang" w:hAnsi="Tahoma" w:cs="Tahoma"/>
                <w:bCs/>
                <w:lang w:val="el-GR" w:eastAsia="el-GR"/>
              </w:rPr>
              <w:t>(Δεν προσήλθαν αν και κλήθηκαν νόμιμα)</w:t>
            </w: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r w:rsidRPr="00B77D9E">
              <w:rPr>
                <w:rFonts w:ascii="Tahoma" w:eastAsia="Batang" w:hAnsi="Tahoma" w:cs="Tahoma"/>
                <w:bCs/>
                <w:lang w:val="el-GR" w:eastAsia="el-GR"/>
              </w:rPr>
              <w:t xml:space="preserve">10. </w:t>
            </w:r>
            <w:proofErr w:type="spellStart"/>
            <w:r w:rsidRPr="00B77D9E">
              <w:rPr>
                <w:rFonts w:ascii="Tahoma" w:eastAsia="Batang" w:hAnsi="Tahoma" w:cs="Tahoma"/>
                <w:bCs/>
                <w:lang w:val="el-GR" w:eastAsia="el-GR"/>
              </w:rPr>
              <w:t>Κουτράκη</w:t>
            </w:r>
            <w:proofErr w:type="spellEnd"/>
            <w:r w:rsidRPr="00B77D9E">
              <w:rPr>
                <w:rFonts w:ascii="Tahoma" w:eastAsia="Batang" w:hAnsi="Tahoma" w:cs="Tahoma"/>
                <w:bCs/>
                <w:lang w:val="el-GR" w:eastAsia="el-GR"/>
              </w:rPr>
              <w:t xml:space="preserve"> Μαρία-          »      »</w:t>
            </w:r>
          </w:p>
        </w:tc>
        <w:tc>
          <w:tcPr>
            <w:tcW w:w="4317" w:type="dxa"/>
            <w:tcBorders>
              <w:top w:val="single" w:sz="4" w:space="0" w:color="000000"/>
              <w:left w:val="single" w:sz="4" w:space="0" w:color="000000"/>
              <w:bottom w:val="single" w:sz="4" w:space="0" w:color="000000"/>
              <w:right w:val="nil"/>
            </w:tcBorders>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bl>
    <w:p w:rsidR="00B77D9E" w:rsidRPr="00B77D9E" w:rsidRDefault="00B77D9E" w:rsidP="00B77D9E">
      <w:pPr>
        <w:tabs>
          <w:tab w:val="left" w:pos="8100"/>
        </w:tabs>
        <w:spacing w:after="0" w:line="240" w:lineRule="auto"/>
        <w:ind w:right="57"/>
        <w:jc w:val="both"/>
        <w:rPr>
          <w:rFonts w:ascii="Tahoma" w:eastAsia="Batang" w:hAnsi="Tahoma" w:cs="Tahoma"/>
          <w:lang w:val="el-GR" w:eastAsia="el-GR"/>
        </w:rPr>
      </w:pPr>
    </w:p>
    <w:p w:rsidR="00B77D9E" w:rsidRPr="00B77D9E" w:rsidRDefault="00B77D9E" w:rsidP="00B77D9E">
      <w:pPr>
        <w:suppressAutoHyphens/>
        <w:spacing w:after="0" w:line="240" w:lineRule="auto"/>
        <w:jc w:val="both"/>
        <w:rPr>
          <w:rFonts w:ascii="Tahoma" w:eastAsia="Times New Roman" w:hAnsi="Tahoma" w:cs="Tahoma"/>
          <w:lang w:val="el-GR" w:eastAsia="ar-SA"/>
        </w:rPr>
      </w:pPr>
    </w:p>
    <w:p w:rsidR="00B77D9E" w:rsidRPr="00B77D9E" w:rsidRDefault="00B77D9E" w:rsidP="00B77D9E">
      <w:pPr>
        <w:suppressAutoHyphens/>
        <w:spacing w:after="0" w:line="240" w:lineRule="auto"/>
        <w:ind w:hanging="360"/>
        <w:jc w:val="both"/>
        <w:rPr>
          <w:rFonts w:ascii="Tahoma" w:eastAsia="Batang" w:hAnsi="Tahoma" w:cs="Tahoma"/>
          <w:color w:val="111111"/>
          <w:lang w:val="el-GR" w:eastAsia="ar-SA"/>
        </w:rPr>
      </w:pPr>
    </w:p>
    <w:p w:rsidR="00B77D9E" w:rsidRPr="00B77D9E" w:rsidRDefault="00B77D9E" w:rsidP="00B77D9E">
      <w:pPr>
        <w:suppressAutoHyphens/>
        <w:spacing w:after="0" w:line="240" w:lineRule="auto"/>
        <w:jc w:val="both"/>
        <w:rPr>
          <w:rFonts w:ascii="Tahoma" w:eastAsia="Times New Roman" w:hAnsi="Tahoma" w:cs="Tahoma"/>
          <w:lang w:val="el-GR" w:eastAsia="ar-SA"/>
        </w:rPr>
      </w:pPr>
    </w:p>
    <w:p w:rsidR="00B77D9E" w:rsidRPr="00B77D9E" w:rsidRDefault="00B77D9E" w:rsidP="00B77D9E">
      <w:pPr>
        <w:suppressAutoHyphens/>
        <w:spacing w:after="0" w:line="240" w:lineRule="auto"/>
        <w:jc w:val="both"/>
        <w:rPr>
          <w:rFonts w:ascii="Tahoma" w:eastAsia="Times New Roman" w:hAnsi="Tahoma" w:cs="Tahoma"/>
          <w:color w:val="FF0000"/>
          <w:lang w:val="el-GR" w:eastAsia="ar-SA"/>
        </w:rPr>
      </w:pPr>
    </w:p>
    <w:p w:rsidR="00B77D9E" w:rsidRPr="00B77D9E" w:rsidRDefault="00B77D9E" w:rsidP="00B77D9E">
      <w:pPr>
        <w:suppressAutoHyphens/>
        <w:spacing w:after="0" w:line="240" w:lineRule="auto"/>
        <w:jc w:val="both"/>
        <w:rPr>
          <w:rFonts w:ascii="Tahoma" w:eastAsia="Times New Roman" w:hAnsi="Tahoma" w:cs="Tahoma"/>
          <w:color w:val="FF0000"/>
          <w:lang w:val="el-GR" w:eastAsia="ar-SA"/>
        </w:rPr>
      </w:pPr>
    </w:p>
    <w:p w:rsidR="00B77D9E" w:rsidRPr="00B77D9E" w:rsidRDefault="00B77D9E" w:rsidP="00B77D9E">
      <w:pPr>
        <w:suppressAutoHyphens/>
        <w:spacing w:after="0" w:line="240" w:lineRule="auto"/>
        <w:jc w:val="both"/>
        <w:rPr>
          <w:rFonts w:ascii="Tahoma" w:eastAsia="Times New Roman" w:hAnsi="Tahoma" w:cs="Tahoma"/>
          <w:lang w:val="el-GR" w:eastAsia="ar-SA"/>
        </w:rPr>
      </w:pPr>
      <w:r w:rsidRPr="00B77D9E">
        <w:rPr>
          <w:rFonts w:ascii="Tahoma" w:eastAsia="Times New Roman" w:hAnsi="Tahoma" w:cs="Tahoma"/>
          <w:lang w:val="el-GR" w:eastAsia="ar-SA"/>
        </w:rPr>
        <w:t xml:space="preserve">Στη συνεδρίαση παραβρέθηκε και ο Δήμαρχος κ. Βίτσας Αθανάσιος και η υπάλληλος του Δήμου </w:t>
      </w:r>
      <w:proofErr w:type="spellStart"/>
      <w:r w:rsidRPr="00B77D9E">
        <w:rPr>
          <w:rFonts w:ascii="Tahoma" w:eastAsia="Times New Roman" w:hAnsi="Tahoma" w:cs="Tahoma"/>
          <w:lang w:val="el-GR" w:eastAsia="ar-SA"/>
        </w:rPr>
        <w:t>Βραχιώλια</w:t>
      </w:r>
      <w:proofErr w:type="spellEnd"/>
      <w:r w:rsidRPr="00B77D9E">
        <w:rPr>
          <w:rFonts w:ascii="Tahoma" w:eastAsia="Times New Roman" w:hAnsi="Tahoma" w:cs="Tahoma"/>
          <w:lang w:val="el-GR" w:eastAsia="ar-SA"/>
        </w:rPr>
        <w:t xml:space="preserve"> Ευαγγελία για την τήρηση των πρακτικών της</w:t>
      </w:r>
      <w:r w:rsidRPr="00B77D9E">
        <w:rPr>
          <w:rFonts w:ascii="Tahoma" w:eastAsia="Times New Roman" w:hAnsi="Tahoma" w:cs="Tahoma"/>
          <w:lang w:val="ru-RU" w:eastAsia="ar-SA"/>
        </w:rPr>
        <w:t> </w:t>
      </w:r>
      <w:r w:rsidRPr="00B77D9E">
        <w:rPr>
          <w:rFonts w:ascii="Tahoma" w:eastAsia="Times New Roman" w:hAnsi="Tahoma" w:cs="Tahoma"/>
          <w:lang w:val="el-GR" w:eastAsia="ar-SA"/>
        </w:rPr>
        <w:t xml:space="preserve"> συνεδρίασης.</w:t>
      </w:r>
    </w:p>
    <w:p w:rsidR="00B77D9E" w:rsidRPr="00B77D9E" w:rsidRDefault="00B77D9E" w:rsidP="00B77D9E">
      <w:pPr>
        <w:suppressAutoHyphens/>
        <w:spacing w:after="0" w:line="240" w:lineRule="auto"/>
        <w:jc w:val="both"/>
        <w:rPr>
          <w:rFonts w:ascii="Tahoma" w:eastAsia="Times New Roman" w:hAnsi="Tahoma" w:cs="Tahoma"/>
          <w:lang w:val="el-GR" w:eastAsia="ar-SA"/>
        </w:rPr>
      </w:pPr>
    </w:p>
    <w:p w:rsidR="00B77D9E" w:rsidRPr="00B77D9E" w:rsidRDefault="00B77D9E" w:rsidP="00B77D9E">
      <w:pPr>
        <w:suppressAutoHyphens/>
        <w:autoSpaceDE w:val="0"/>
        <w:spacing w:after="0" w:line="240" w:lineRule="auto"/>
        <w:ind w:left="360"/>
        <w:jc w:val="center"/>
        <w:rPr>
          <w:rFonts w:ascii="Tahoma" w:eastAsia="Batang" w:hAnsi="Tahoma" w:cs="Tahoma"/>
          <w:bCs/>
          <w:color w:val="111111"/>
          <w:lang w:val="el-GR" w:eastAsia="ar-SA"/>
        </w:rPr>
      </w:pPr>
      <w:r w:rsidRPr="00B77D9E">
        <w:rPr>
          <w:rFonts w:ascii="Tahoma" w:eastAsia="Batang" w:hAnsi="Tahoma" w:cs="Tahoma"/>
          <w:b/>
          <w:bCs/>
          <w:color w:val="111111"/>
          <w:lang w:val="el-GR" w:eastAsia="ar-SA"/>
        </w:rPr>
        <w:t>Ύστερα από την διαπίστωση της απαρτίας ο Πρόεδρος κ. Παπάς Παναγιώτης κήρυξε την έναρξη της συνεδρίασης και  εισηγήθηκε  ως εξής:</w:t>
      </w:r>
    </w:p>
    <w:p w:rsidR="00B77D9E" w:rsidRPr="00B77D9E" w:rsidRDefault="00B77D9E" w:rsidP="00B77D9E">
      <w:pPr>
        <w:suppressAutoHyphens/>
        <w:spacing w:after="0" w:line="240" w:lineRule="auto"/>
        <w:ind w:hanging="360"/>
        <w:jc w:val="both"/>
        <w:rPr>
          <w:rFonts w:ascii="Times New Roman" w:eastAsia="Times New Roman" w:hAnsi="Times New Roman" w:cs="Times New Roman"/>
          <w:sz w:val="24"/>
          <w:szCs w:val="24"/>
          <w:lang w:val="ru-RU" w:eastAsia="ar-SA"/>
        </w:rPr>
      </w:pPr>
      <w:r w:rsidRPr="00B77D9E">
        <w:rPr>
          <w:rFonts w:ascii="Tahoma" w:eastAsia="Batang" w:hAnsi="Tahoma" w:cs="Tahoma"/>
          <w:bCs/>
          <w:color w:val="111111"/>
          <w:lang w:val="el-GR" w:eastAsia="ar-SA"/>
        </w:rPr>
        <w:t xml:space="preserve">     </w:t>
      </w:r>
    </w:p>
    <w:p w:rsidR="00B77D9E" w:rsidRPr="00B77D9E" w:rsidRDefault="00B77D9E" w:rsidP="00B77D9E">
      <w:pPr>
        <w:suppressAutoHyphens/>
        <w:spacing w:after="0" w:line="240" w:lineRule="auto"/>
        <w:rPr>
          <w:rFonts w:ascii="Times New Roman" w:eastAsia="Times New Roman" w:hAnsi="Times New Roman" w:cs="Times New Roman"/>
          <w:sz w:val="24"/>
          <w:szCs w:val="24"/>
          <w:lang w:val="ru-RU" w:eastAsia="ar-SA"/>
        </w:rPr>
      </w:pP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α) αξιολογούν τις προσφορές ή αιτήσεις συμμετοχής των προσφερόντων ή υποψηφίων,</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 xml:space="preserve">β) ελέγχουν την </w:t>
      </w:r>
      <w:proofErr w:type="spellStart"/>
      <w:r w:rsidRPr="00B77D9E">
        <w:rPr>
          <w:rFonts w:ascii="Tahoma" w:eastAsia="Times New Roman" w:hAnsi="Tahoma" w:cs="Tahoma"/>
          <w:lang w:val="el-GR" w:eastAsia="ar-SA"/>
        </w:rPr>
        <w:t>καταλληλότητα</w:t>
      </w:r>
      <w:proofErr w:type="spellEnd"/>
      <w:r w:rsidRPr="00B77D9E">
        <w:rPr>
          <w:rFonts w:ascii="Tahoma" w:eastAsia="Times New Roman" w:hAnsi="Tahoma" w:cs="Tahoma"/>
          <w:lang w:val="el-GR" w:eastAsia="ar-SA"/>
        </w:rPr>
        <w:t xml:space="preserve"> των προσφερόντων ή υποψηφίων για τη συμμετοχή τους στη διαδικασία σύναψης δημόσιας σύμβασης,</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γ) ελέγχουν και αξιολογούν τις προσφορές,</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proofErr w:type="spellStart"/>
      <w:r w:rsidRPr="00B77D9E">
        <w:rPr>
          <w:rFonts w:ascii="Tahoma" w:eastAsia="Times New Roman" w:hAnsi="Tahoma" w:cs="Tahoma"/>
          <w:lang w:val="el-GR" w:eastAsia="ar-SA"/>
        </w:rPr>
        <w:t>στ</w:t>
      </w:r>
      <w:proofErr w:type="spellEnd"/>
      <w:r w:rsidRPr="00B77D9E">
        <w:rPr>
          <w:rFonts w:ascii="Tahoma" w:eastAsia="Times New Roman" w:hAnsi="Tahoma" w:cs="Tahoma"/>
          <w:lang w:val="el-GR" w:eastAsia="ar-SA"/>
        </w:rPr>
        <w:t>) γνωμοδοτούν για κάθε άλλο θέμα που ανακύπτει κατά τη διαδικασία ανάθεσης,</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2.Κατά την άσκηση των αρμοδιοτήτων τους τα όργανα αυτά εκδίδουν γνώμη</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(συμπεριλαμβανομένης της βαθμολόγησης) μετά από ψηφοφορία επί των επικρατέστερων προτάσεων (π.χ. βαθμολόγησης). Η γνώμη (</w:t>
      </w:r>
      <w:proofErr w:type="spellStart"/>
      <w:r w:rsidRPr="00B77D9E">
        <w:rPr>
          <w:rFonts w:ascii="Tahoma" w:eastAsia="Times New Roman" w:hAnsi="Tahoma" w:cs="Tahoma"/>
          <w:lang w:val="el-GR" w:eastAsia="ar-SA"/>
        </w:rPr>
        <w:t>π.χ</w:t>
      </w:r>
      <w:proofErr w:type="spellEnd"/>
      <w:r w:rsidRPr="00B77D9E">
        <w:rPr>
          <w:rFonts w:ascii="Tahoma" w:eastAsia="Times New Roman" w:hAnsi="Tahoma" w:cs="Tahoma"/>
          <w:lang w:val="el-GR" w:eastAsia="ar-SA"/>
        </w:rPr>
        <w:t xml:space="preserve"> επί της βαθμολόγησης) του οργάνου είναι η πρόταση που συγκεντρώνει την πλειοψηφία των παρόντων. Δεν επιτρέπεται η γνώμη των οργάνων</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 xml:space="preserve">αυτών να προκύπτει από το μέσο </w:t>
      </w:r>
      <w:proofErr w:type="spellStart"/>
      <w:r w:rsidRPr="00B77D9E">
        <w:rPr>
          <w:rFonts w:ascii="Tahoma" w:eastAsia="Times New Roman" w:hAnsi="Tahoma" w:cs="Tahoma"/>
          <w:lang w:val="el-GR" w:eastAsia="ar-SA"/>
        </w:rPr>
        <w:t>όρo</w:t>
      </w:r>
      <w:proofErr w:type="spellEnd"/>
      <w:r w:rsidRPr="00B77D9E">
        <w:rPr>
          <w:rFonts w:ascii="Tahoma" w:eastAsia="Times New Roman" w:hAnsi="Tahoma" w:cs="Tahoma"/>
          <w:lang w:val="el-GR" w:eastAsia="ar-SA"/>
        </w:rPr>
        <w:t xml:space="preserve"> των προτάσεων.</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 xml:space="preserve">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w:t>
      </w:r>
      <w:r w:rsidRPr="00B77D9E">
        <w:rPr>
          <w:rFonts w:ascii="Tahoma" w:eastAsia="Times New Roman" w:hAnsi="Tahoma" w:cs="Tahoma"/>
          <w:lang w:val="el-GR" w:eastAsia="ar-SA"/>
        </w:rPr>
        <w:lastRenderedPageBreak/>
        <w:t>αποφάσεις συγκρότησης των γνωμοδοτικών οργάνων κοινοποιούνται στα μέλη αυτών και τους φορείς από</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τους οποίους αυτά προέρχονται.</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 xml:space="preserve">7.Στη σύνθεση των γνωμοδοτικών οργάνων του παρόντος άρθρου μετέχει υποχρεωτικά ένα μέλος του </w:t>
      </w:r>
      <w:proofErr w:type="spellStart"/>
      <w:r w:rsidRPr="00B77D9E">
        <w:rPr>
          <w:rFonts w:ascii="Tahoma" w:eastAsia="Times New Roman" w:hAnsi="Tahoma" w:cs="Tahoma"/>
          <w:lang w:val="el-GR" w:eastAsia="ar-SA"/>
        </w:rPr>
        <w:t>Μη.Π.Υ.Δη.Συ</w:t>
      </w:r>
      <w:proofErr w:type="spellEnd"/>
      <w:r w:rsidRPr="00B77D9E">
        <w:rPr>
          <w:rFonts w:ascii="Tahoma" w:eastAsia="Times New Roman" w:hAnsi="Tahoma" w:cs="Tahoma"/>
          <w:lang w:val="el-GR" w:eastAsia="ar-SA"/>
        </w:rPr>
        <w:t>. του άρθρου 344. […]</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11.Στις δημόσιες συμβάσεις προμηθειών και παροχής γενικών υπηρεσιών, πέραν των οριζόμενων στην παράγραφο 1, ισχύουν και τα ακόλουθα:</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w:t>
      </w:r>
      <w:proofErr w:type="spellStart"/>
      <w:r w:rsidRPr="00B77D9E">
        <w:rPr>
          <w:rFonts w:ascii="Tahoma" w:eastAsia="Times New Roman" w:hAnsi="Tahoma" w:cs="Tahoma"/>
          <w:lang w:val="el-GR" w:eastAsia="ar-SA"/>
        </w:rPr>
        <w:t>αποφαινομένου</w:t>
      </w:r>
      <w:proofErr w:type="spellEnd"/>
      <w:r w:rsidRPr="00B77D9E">
        <w:rPr>
          <w:rFonts w:ascii="Tahoma" w:eastAsia="Times New Roman" w:hAnsi="Tahoma" w:cs="Tahoma"/>
          <w:lang w:val="el-GR" w:eastAsia="ar-SA"/>
        </w:rPr>
        <w:t xml:space="preserve"> οργάνου. </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 xml:space="preserve">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w:t>
      </w:r>
      <w:proofErr w:type="spellStart"/>
      <w:r w:rsidRPr="00B77D9E">
        <w:rPr>
          <w:rFonts w:ascii="Tahoma" w:eastAsia="Times New Roman" w:hAnsi="Tahoma" w:cs="Tahoma"/>
          <w:lang w:val="el-GR" w:eastAsia="ar-SA"/>
        </w:rPr>
        <w:t>αποφαινομένου</w:t>
      </w:r>
      <w:proofErr w:type="spellEnd"/>
      <w:r w:rsidRPr="00B77D9E">
        <w:rPr>
          <w:rFonts w:ascii="Tahoma" w:eastAsia="Times New Roman" w:hAnsi="Tahoma" w:cs="Tahoma"/>
          <w:lang w:val="el-GR" w:eastAsia="ar-SA"/>
        </w:rPr>
        <w:t xml:space="preserve"> οργάνου μπορεί να συγκροτείται δευτεροβάθμια επιτροπή</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παρακολούθησης και παραλαβής με τις παραπάνω αρμοδιότητες.</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διαδικασία επιλογής των μελών τους και κάθε άλλο θέμα σχετικά με το παραπάνω.</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 xml:space="preserve">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w:t>
      </w:r>
      <w:proofErr w:type="spellStart"/>
      <w:r w:rsidRPr="00B77D9E">
        <w:rPr>
          <w:rFonts w:ascii="Tahoma" w:eastAsia="Times New Roman" w:hAnsi="Tahoma" w:cs="Tahoma"/>
          <w:lang w:val="el-GR" w:eastAsia="ar-SA"/>
        </w:rPr>
        <w:t>αποφαινομένου</w:t>
      </w:r>
      <w:proofErr w:type="spellEnd"/>
      <w:r w:rsidRPr="00B77D9E">
        <w:rPr>
          <w:rFonts w:ascii="Tahoma" w:eastAsia="Times New Roman" w:hAnsi="Tahoma" w:cs="Tahoma"/>
          <w:lang w:val="el-GR" w:eastAsia="ar-SA"/>
        </w:rPr>
        <w:t xml:space="preserve">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lastRenderedPageBreak/>
        <w:t>Καλείται το Δημοτικό Συμβούλιο να συγκροτήσει την Επιτροπή παρακολούθησης και παραλαβής προμηθειών του άρθρου 221 του Ν.4412/2016.</w:t>
      </w:r>
    </w:p>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 xml:space="preserve">Τα μέλη του Δημοτικού Συμβουλίου αφού έλαβαν υπόψη του την  εισήγηση του Προέδρου  και έλαβε υπόψη τις διατάξεις του άρθρου 65 του Ν.3852/2010, τις διατάξεις του άρθρου 221 του Ν.4412/2016 και κατόπιν διαλογικής συζήτησης                       </w:t>
      </w:r>
    </w:p>
    <w:p w:rsidR="00B77D9E" w:rsidRPr="00B77D9E" w:rsidRDefault="00B77D9E" w:rsidP="00B77D9E">
      <w:pPr>
        <w:suppressAutoHyphens/>
        <w:spacing w:after="0" w:line="240" w:lineRule="auto"/>
        <w:rPr>
          <w:rFonts w:ascii="Tahoma" w:eastAsia="Times New Roman" w:hAnsi="Tahoma" w:cs="Tahoma"/>
          <w:lang w:val="el-GR" w:eastAsia="ar-SA"/>
        </w:rPr>
      </w:pPr>
    </w:p>
    <w:p w:rsidR="00B77D9E" w:rsidRPr="00B77D9E" w:rsidRDefault="00B77D9E" w:rsidP="00B77D9E">
      <w:pPr>
        <w:suppressAutoHyphens/>
        <w:spacing w:after="0" w:line="240" w:lineRule="auto"/>
        <w:rPr>
          <w:rFonts w:ascii="Tahoma" w:eastAsia="Times New Roman" w:hAnsi="Tahoma" w:cs="Tahoma"/>
          <w:b/>
          <w:lang w:val="el-GR" w:eastAsia="ar-SA"/>
        </w:rPr>
      </w:pPr>
      <w:r w:rsidRPr="00B77D9E">
        <w:rPr>
          <w:rFonts w:ascii="Tahoma" w:eastAsia="Times New Roman" w:hAnsi="Tahoma" w:cs="Tahoma"/>
          <w:b/>
          <w:lang w:val="el-GR" w:eastAsia="ar-SA"/>
        </w:rPr>
        <w:t xml:space="preserve">                                          ΑΠΟΦΑΣΙΖΕΙ ΟΜΟΦΩΝΑ</w:t>
      </w:r>
    </w:p>
    <w:p w:rsidR="00B77D9E" w:rsidRPr="00B77D9E" w:rsidRDefault="00B77D9E" w:rsidP="00B77D9E">
      <w:pPr>
        <w:numPr>
          <w:ilvl w:val="0"/>
          <w:numId w:val="15"/>
        </w:numPr>
        <w:shd w:val="clear" w:color="auto" w:fill="FEF3DD"/>
        <w:suppressAutoHyphens/>
        <w:spacing w:after="360" w:line="255" w:lineRule="atLeast"/>
        <w:textAlignment w:val="baseline"/>
        <w:rPr>
          <w:rFonts w:ascii="Tahoma" w:eastAsia="Times New Roman" w:hAnsi="Tahoma" w:cs="Tahoma"/>
          <w:color w:val="292929"/>
          <w:lang w:val="el-GR" w:eastAsia="ar-SA"/>
        </w:rPr>
      </w:pPr>
      <w:r w:rsidRPr="00B77D9E">
        <w:rPr>
          <w:rFonts w:ascii="Tahoma" w:eastAsia="Times New Roman" w:hAnsi="Tahoma" w:cs="Tahoma"/>
          <w:color w:val="292929"/>
          <w:lang w:val="el-GR" w:eastAsia="ar-SA"/>
        </w:rPr>
        <w:t>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867"/>
        <w:gridCol w:w="2223"/>
        <w:gridCol w:w="2244"/>
      </w:tblGrid>
      <w:tr w:rsidR="00B77D9E" w:rsidRPr="00B77D9E" w:rsidTr="00FA1509">
        <w:tc>
          <w:tcPr>
            <w:tcW w:w="2188" w:type="dxa"/>
            <w:shd w:val="clear" w:color="auto" w:fill="auto"/>
          </w:tcPr>
          <w:p w:rsidR="00B77D9E" w:rsidRPr="00B77D9E" w:rsidRDefault="00B77D9E" w:rsidP="00B77D9E">
            <w:pPr>
              <w:spacing w:after="0" w:line="240" w:lineRule="auto"/>
              <w:rPr>
                <w:rFonts w:ascii="Tahoma" w:eastAsia="Calibri" w:hAnsi="Tahoma" w:cs="Tahoma"/>
                <w:sz w:val="28"/>
                <w:szCs w:val="28"/>
                <w:lang w:val="el-GR"/>
              </w:rPr>
            </w:pPr>
            <w:r w:rsidRPr="00B77D9E">
              <w:rPr>
                <w:rFonts w:ascii="Tahoma" w:eastAsia="Calibri" w:hAnsi="Tahoma" w:cs="Tahoma"/>
                <w:b/>
                <w:color w:val="292929"/>
                <w:lang w:val="el-GR"/>
              </w:rPr>
              <w:t>Τίτλος Προμήθειας</w:t>
            </w:r>
          </w:p>
        </w:tc>
        <w:tc>
          <w:tcPr>
            <w:tcW w:w="1867" w:type="dxa"/>
            <w:shd w:val="clear" w:color="auto" w:fill="auto"/>
          </w:tcPr>
          <w:p w:rsidR="00B77D9E" w:rsidRPr="00B77D9E" w:rsidRDefault="00B77D9E" w:rsidP="00B77D9E">
            <w:pPr>
              <w:spacing w:after="0" w:line="240" w:lineRule="auto"/>
              <w:rPr>
                <w:rFonts w:ascii="Tahoma" w:eastAsia="Calibri" w:hAnsi="Tahoma" w:cs="Tahoma"/>
                <w:sz w:val="28"/>
                <w:szCs w:val="28"/>
                <w:lang w:val="el-GR"/>
              </w:rPr>
            </w:pPr>
            <w:r w:rsidRPr="00B77D9E">
              <w:rPr>
                <w:rFonts w:ascii="Tahoma" w:eastAsia="Calibri" w:hAnsi="Tahoma" w:cs="Tahoma"/>
                <w:b/>
                <w:color w:val="292929"/>
                <w:lang w:val="el-GR"/>
              </w:rPr>
              <w:t>Απόφαση ανάθεσης και έγκρισης τεχνικών προδιαγραφών</w:t>
            </w:r>
          </w:p>
        </w:tc>
        <w:tc>
          <w:tcPr>
            <w:tcW w:w="2223" w:type="dxa"/>
            <w:shd w:val="clear" w:color="auto" w:fill="auto"/>
          </w:tcPr>
          <w:p w:rsidR="00B77D9E" w:rsidRPr="00B77D9E" w:rsidRDefault="00B77D9E" w:rsidP="00B77D9E">
            <w:pPr>
              <w:spacing w:after="0" w:line="240" w:lineRule="auto"/>
              <w:rPr>
                <w:rFonts w:ascii="Tahoma" w:eastAsia="Calibri" w:hAnsi="Tahoma" w:cs="Tahoma"/>
                <w:sz w:val="28"/>
                <w:szCs w:val="28"/>
                <w:lang w:val="el-GR"/>
              </w:rPr>
            </w:pPr>
            <w:r w:rsidRPr="00B77D9E">
              <w:rPr>
                <w:rFonts w:ascii="Tahoma" w:eastAsia="Calibri" w:hAnsi="Tahoma" w:cs="Tahoma"/>
                <w:b/>
                <w:color w:val="292929"/>
                <w:lang w:val="el-GR"/>
              </w:rPr>
              <w:t>Προμηθευτής</w:t>
            </w:r>
          </w:p>
        </w:tc>
        <w:tc>
          <w:tcPr>
            <w:tcW w:w="2244" w:type="dxa"/>
            <w:shd w:val="clear" w:color="auto" w:fill="auto"/>
          </w:tcPr>
          <w:p w:rsidR="00B77D9E" w:rsidRPr="00B77D9E" w:rsidRDefault="00B77D9E" w:rsidP="00B77D9E">
            <w:pPr>
              <w:spacing w:after="0" w:line="240" w:lineRule="auto"/>
              <w:rPr>
                <w:rFonts w:ascii="Tahoma" w:eastAsia="Calibri" w:hAnsi="Tahoma" w:cs="Tahoma"/>
                <w:sz w:val="28"/>
                <w:szCs w:val="28"/>
                <w:lang w:val="el-GR"/>
              </w:rPr>
            </w:pPr>
            <w:r w:rsidRPr="00B77D9E">
              <w:rPr>
                <w:rFonts w:ascii="Tahoma" w:eastAsia="Calibri" w:hAnsi="Tahoma" w:cs="Tahoma"/>
                <w:b/>
                <w:color w:val="292929"/>
                <w:lang w:val="el-GR"/>
              </w:rPr>
              <w:t>Υπηρεσία</w:t>
            </w:r>
          </w:p>
        </w:tc>
      </w:tr>
      <w:tr w:rsidR="00B77D9E" w:rsidRPr="00B77D9E" w:rsidTr="00FA1509">
        <w:tc>
          <w:tcPr>
            <w:tcW w:w="2188" w:type="dxa"/>
            <w:shd w:val="clear" w:color="auto" w:fill="auto"/>
          </w:tcPr>
          <w:p w:rsidR="00B77D9E" w:rsidRPr="00B77D9E" w:rsidRDefault="00B77D9E" w:rsidP="00B77D9E">
            <w:pPr>
              <w:spacing w:after="0" w:line="240" w:lineRule="auto"/>
              <w:rPr>
                <w:rFonts w:ascii="Tahoma" w:eastAsia="Calibri" w:hAnsi="Tahoma" w:cs="Tahoma"/>
                <w:b/>
                <w:color w:val="292929"/>
                <w:lang w:val="el-GR"/>
              </w:rPr>
            </w:pPr>
            <w:r w:rsidRPr="00B77D9E">
              <w:rPr>
                <w:rFonts w:ascii="Tahoma" w:eastAsia="Calibri" w:hAnsi="Tahoma" w:cs="Tahoma"/>
                <w:lang w:val="el-GR"/>
              </w:rPr>
              <w:t>ΛΟΙΠΕΣ ΔΑΠΑΝΕΣ ΛΕΙΤΟΥΡΓΙΑΣ ΚΔΑΠ</w:t>
            </w:r>
          </w:p>
        </w:tc>
        <w:tc>
          <w:tcPr>
            <w:tcW w:w="1867" w:type="dxa"/>
            <w:shd w:val="clear" w:color="auto" w:fill="auto"/>
          </w:tcPr>
          <w:p w:rsidR="00B77D9E" w:rsidRPr="00B77D9E" w:rsidRDefault="00B77D9E" w:rsidP="00B77D9E">
            <w:pPr>
              <w:suppressAutoHyphens/>
              <w:spacing w:after="360" w:line="255" w:lineRule="atLeast"/>
              <w:textAlignment w:val="baseline"/>
              <w:rPr>
                <w:rFonts w:ascii="Tahoma" w:eastAsia="Times New Roman" w:hAnsi="Tahoma" w:cs="Tahoma"/>
                <w:lang w:val="el-GR" w:eastAsia="ar-SA"/>
              </w:rPr>
            </w:pPr>
            <w:r w:rsidRPr="00B77D9E">
              <w:rPr>
                <w:rFonts w:ascii="Tahoma" w:eastAsia="Times New Roman" w:hAnsi="Tahoma" w:cs="Tahoma"/>
                <w:lang w:val="el-GR" w:eastAsia="ar-SA"/>
              </w:rPr>
              <w:t>376/2018</w:t>
            </w:r>
          </w:p>
          <w:p w:rsidR="00B77D9E" w:rsidRPr="00B77D9E" w:rsidRDefault="00B77D9E" w:rsidP="00B77D9E">
            <w:pPr>
              <w:spacing w:after="0" w:line="240" w:lineRule="auto"/>
              <w:rPr>
                <w:rFonts w:ascii="Tahoma" w:eastAsia="Calibri" w:hAnsi="Tahoma" w:cs="Tahoma"/>
                <w:b/>
                <w:color w:val="292929"/>
                <w:lang w:val="el-GR"/>
              </w:rPr>
            </w:pPr>
            <w:r w:rsidRPr="00B77D9E">
              <w:rPr>
                <w:rFonts w:ascii="Tahoma" w:eastAsia="Times New Roman" w:hAnsi="Tahoma" w:cs="Tahoma"/>
                <w:lang w:val="el-GR" w:eastAsia="ar-SA"/>
              </w:rPr>
              <w:t>Απόφαση Δημάρχου</w:t>
            </w:r>
          </w:p>
        </w:tc>
        <w:tc>
          <w:tcPr>
            <w:tcW w:w="2223" w:type="dxa"/>
            <w:shd w:val="clear" w:color="auto" w:fill="auto"/>
          </w:tcPr>
          <w:p w:rsidR="00B77D9E" w:rsidRPr="00B77D9E" w:rsidRDefault="00B77D9E" w:rsidP="00B77D9E">
            <w:pPr>
              <w:spacing w:after="0" w:line="240" w:lineRule="auto"/>
              <w:rPr>
                <w:rFonts w:ascii="Tahoma" w:eastAsia="Calibri" w:hAnsi="Tahoma" w:cs="Tahoma"/>
                <w:color w:val="292929"/>
                <w:lang w:val="el-GR"/>
              </w:rPr>
            </w:pPr>
            <w:r w:rsidRPr="00B77D9E">
              <w:rPr>
                <w:rFonts w:ascii="Tahoma" w:eastAsia="Calibri" w:hAnsi="Tahoma" w:cs="Tahoma"/>
                <w:lang w:val="el-GR"/>
              </w:rPr>
              <w:t>ΔΗΜΗΤΡΙΑΔΗΣ &amp; ΣΙΑ Ι.Κ.Ε.</w:t>
            </w:r>
          </w:p>
        </w:tc>
        <w:tc>
          <w:tcPr>
            <w:tcW w:w="2244" w:type="dxa"/>
            <w:vMerge w:val="restart"/>
            <w:shd w:val="clear" w:color="auto" w:fill="auto"/>
          </w:tcPr>
          <w:p w:rsidR="00B77D9E" w:rsidRPr="00B77D9E" w:rsidRDefault="00B77D9E" w:rsidP="00B77D9E">
            <w:pPr>
              <w:spacing w:after="0" w:line="240" w:lineRule="auto"/>
              <w:rPr>
                <w:rFonts w:ascii="Tahoma" w:eastAsia="Calibri" w:hAnsi="Tahoma" w:cs="Tahoma"/>
                <w:b/>
                <w:color w:val="292929"/>
                <w:lang w:val="el-GR"/>
              </w:rPr>
            </w:pPr>
            <w:r w:rsidRPr="00B77D9E">
              <w:rPr>
                <w:rFonts w:ascii="Tahoma" w:eastAsia="Calibri" w:hAnsi="Tahoma" w:cs="Tahoma"/>
                <w:lang w:val="el-GR"/>
              </w:rPr>
              <w:t>ΥΠΗΡΕΣΙΕΣ ΠΟΛΙΤΙΣΜΟΥ ΑΘΛΗΤΙΣΜΟΥ ΚΑΙ ΚΟΙΝΩΝΙΚΗΣ ΠΟΛΙΤΙΚΗΣ</w:t>
            </w:r>
          </w:p>
        </w:tc>
      </w:tr>
      <w:tr w:rsidR="00B77D9E" w:rsidRPr="00B77D9E" w:rsidTr="00FA1509">
        <w:tc>
          <w:tcPr>
            <w:tcW w:w="2188" w:type="dxa"/>
            <w:shd w:val="clear" w:color="auto" w:fill="auto"/>
          </w:tcPr>
          <w:p w:rsidR="00B77D9E" w:rsidRPr="00B77D9E" w:rsidRDefault="00B77D9E" w:rsidP="00B77D9E">
            <w:pPr>
              <w:spacing w:after="0" w:line="240" w:lineRule="auto"/>
              <w:rPr>
                <w:rFonts w:ascii="Tahoma" w:eastAsia="Calibri" w:hAnsi="Tahoma" w:cs="Tahoma"/>
                <w:b/>
                <w:color w:val="292929"/>
                <w:lang w:val="el-GR"/>
              </w:rPr>
            </w:pPr>
            <w:r w:rsidRPr="00B77D9E">
              <w:rPr>
                <w:rFonts w:ascii="Tahoma" w:eastAsia="Calibri" w:hAnsi="Tahoma" w:cs="Tahoma"/>
                <w:lang w:val="el-GR"/>
              </w:rPr>
              <w:t>ΛΟΙΠΕΣ ΔΑΠΑΝΕΣ ΛΕΙΤΟΥΡΓΙΑΣ ΚΔΑΠ</w:t>
            </w:r>
          </w:p>
        </w:tc>
        <w:tc>
          <w:tcPr>
            <w:tcW w:w="1867" w:type="dxa"/>
            <w:shd w:val="clear" w:color="auto" w:fill="auto"/>
          </w:tcPr>
          <w:p w:rsidR="00B77D9E" w:rsidRPr="00B77D9E" w:rsidRDefault="00B77D9E" w:rsidP="00B77D9E">
            <w:pPr>
              <w:suppressAutoHyphens/>
              <w:spacing w:after="360" w:line="255" w:lineRule="atLeast"/>
              <w:textAlignment w:val="baseline"/>
              <w:rPr>
                <w:rFonts w:ascii="Tahoma" w:eastAsia="Times New Roman" w:hAnsi="Tahoma" w:cs="Tahoma"/>
                <w:lang w:val="el-GR" w:eastAsia="ar-SA"/>
              </w:rPr>
            </w:pPr>
            <w:r w:rsidRPr="00B77D9E">
              <w:rPr>
                <w:rFonts w:ascii="Tahoma" w:eastAsia="Times New Roman" w:hAnsi="Tahoma" w:cs="Tahoma"/>
                <w:lang w:val="el-GR" w:eastAsia="ar-SA"/>
              </w:rPr>
              <w:t>377/2018</w:t>
            </w:r>
          </w:p>
          <w:p w:rsidR="00B77D9E" w:rsidRPr="00B77D9E" w:rsidRDefault="00B77D9E" w:rsidP="00B77D9E">
            <w:pPr>
              <w:spacing w:after="0" w:line="240" w:lineRule="auto"/>
              <w:rPr>
                <w:rFonts w:ascii="Tahoma" w:eastAsia="Calibri" w:hAnsi="Tahoma" w:cs="Tahoma"/>
                <w:b/>
                <w:color w:val="292929"/>
                <w:lang w:val="el-GR"/>
              </w:rPr>
            </w:pPr>
            <w:r w:rsidRPr="00B77D9E">
              <w:rPr>
                <w:rFonts w:ascii="Tahoma" w:eastAsia="Times New Roman" w:hAnsi="Tahoma" w:cs="Tahoma"/>
                <w:lang w:val="el-GR" w:eastAsia="ar-SA"/>
              </w:rPr>
              <w:t>Απόφαση Δημάρχου</w:t>
            </w:r>
          </w:p>
        </w:tc>
        <w:tc>
          <w:tcPr>
            <w:tcW w:w="2223" w:type="dxa"/>
            <w:shd w:val="clear" w:color="auto" w:fill="auto"/>
          </w:tcPr>
          <w:p w:rsidR="00B77D9E" w:rsidRPr="00B77D9E" w:rsidRDefault="00B77D9E" w:rsidP="00B77D9E">
            <w:pPr>
              <w:spacing w:after="0" w:line="240" w:lineRule="auto"/>
              <w:rPr>
                <w:rFonts w:ascii="Tahoma" w:eastAsia="Calibri" w:hAnsi="Tahoma" w:cs="Tahoma"/>
                <w:color w:val="292929"/>
                <w:lang w:val="el-GR"/>
              </w:rPr>
            </w:pPr>
            <w:r w:rsidRPr="00B77D9E">
              <w:rPr>
                <w:rFonts w:ascii="Tahoma" w:eastAsia="Calibri" w:hAnsi="Tahoma" w:cs="Tahoma"/>
                <w:lang w:val="el-GR"/>
              </w:rPr>
              <w:t>ΠΑΙΧΝΙΔΟΥΠΟΛΗ Ε.Π.Ε.</w:t>
            </w:r>
          </w:p>
        </w:tc>
        <w:tc>
          <w:tcPr>
            <w:tcW w:w="2244" w:type="dxa"/>
            <w:vMerge/>
            <w:shd w:val="clear" w:color="auto" w:fill="auto"/>
          </w:tcPr>
          <w:p w:rsidR="00B77D9E" w:rsidRPr="00B77D9E" w:rsidRDefault="00B77D9E" w:rsidP="00B77D9E">
            <w:pPr>
              <w:spacing w:after="0" w:line="240" w:lineRule="auto"/>
              <w:rPr>
                <w:rFonts w:ascii="Tahoma" w:eastAsia="Calibri" w:hAnsi="Tahoma" w:cs="Tahoma"/>
                <w:b/>
                <w:color w:val="292929"/>
                <w:lang w:val="el-GR"/>
              </w:rPr>
            </w:pPr>
          </w:p>
        </w:tc>
      </w:tr>
    </w:tbl>
    <w:p w:rsidR="00B77D9E" w:rsidRPr="00B77D9E" w:rsidRDefault="00B77D9E" w:rsidP="00B77D9E">
      <w:pPr>
        <w:tabs>
          <w:tab w:val="center" w:pos="4156"/>
          <w:tab w:val="left" w:pos="4815"/>
        </w:tabs>
        <w:suppressAutoHyphens/>
        <w:spacing w:after="0" w:line="240" w:lineRule="auto"/>
        <w:rPr>
          <w:rFonts w:ascii="Tahoma" w:eastAsia="Times New Roman" w:hAnsi="Tahoma" w:cs="Tahoma"/>
          <w:lang w:val="el-GR" w:eastAsia="ar-SA"/>
        </w:rPr>
      </w:pPr>
    </w:p>
    <w:p w:rsidR="00B77D9E" w:rsidRPr="00B77D9E" w:rsidRDefault="00B77D9E" w:rsidP="00B77D9E">
      <w:pPr>
        <w:tabs>
          <w:tab w:val="center" w:pos="4156"/>
          <w:tab w:val="left" w:pos="4815"/>
        </w:tabs>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 xml:space="preserve">1. Πρόεδρος: </w:t>
      </w:r>
      <w:proofErr w:type="spellStart"/>
      <w:r w:rsidRPr="00B77D9E">
        <w:rPr>
          <w:rFonts w:ascii="Tahoma" w:eastAsia="Times New Roman" w:hAnsi="Tahoma" w:cs="Tahoma"/>
          <w:lang w:val="el-GR" w:eastAsia="ar-SA"/>
        </w:rPr>
        <w:t>Χατέλου</w:t>
      </w:r>
      <w:proofErr w:type="spellEnd"/>
      <w:r w:rsidRPr="00B77D9E">
        <w:rPr>
          <w:rFonts w:ascii="Tahoma" w:eastAsia="Times New Roman" w:hAnsi="Tahoma" w:cs="Tahoma"/>
          <w:lang w:val="el-GR" w:eastAsia="ar-SA"/>
        </w:rPr>
        <w:t xml:space="preserve"> Νεκταρία</w:t>
      </w:r>
    </w:p>
    <w:p w:rsidR="00B77D9E" w:rsidRPr="00B77D9E" w:rsidRDefault="00B77D9E" w:rsidP="00B77D9E">
      <w:pPr>
        <w:tabs>
          <w:tab w:val="left" w:pos="1275"/>
        </w:tabs>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 xml:space="preserve">2. Μέλος:   Μυρσίνη </w:t>
      </w:r>
      <w:proofErr w:type="spellStart"/>
      <w:r w:rsidRPr="00B77D9E">
        <w:rPr>
          <w:rFonts w:ascii="Tahoma" w:eastAsia="Times New Roman" w:hAnsi="Tahoma" w:cs="Tahoma"/>
          <w:lang w:val="el-GR" w:eastAsia="ar-SA"/>
        </w:rPr>
        <w:t>Λενούδια</w:t>
      </w:r>
      <w:proofErr w:type="spellEnd"/>
      <w:r w:rsidRPr="00B77D9E">
        <w:rPr>
          <w:rFonts w:ascii="Tahoma" w:eastAsia="Times New Roman" w:hAnsi="Tahoma" w:cs="Tahoma"/>
          <w:lang w:val="el-GR" w:eastAsia="ar-SA"/>
        </w:rPr>
        <w:t xml:space="preserve">  </w:t>
      </w:r>
    </w:p>
    <w:p w:rsidR="00B77D9E" w:rsidRPr="00B77D9E" w:rsidRDefault="00B77D9E" w:rsidP="00B77D9E">
      <w:pPr>
        <w:tabs>
          <w:tab w:val="left" w:pos="1275"/>
        </w:tabs>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 xml:space="preserve">3. Μέλος: Σαράντου Αικατερίνη     </w:t>
      </w:r>
    </w:p>
    <w:p w:rsidR="00B77D9E" w:rsidRPr="00B77D9E" w:rsidRDefault="00B77D9E" w:rsidP="00B77D9E">
      <w:pPr>
        <w:tabs>
          <w:tab w:val="center" w:pos="4156"/>
          <w:tab w:val="left" w:pos="4815"/>
        </w:tabs>
        <w:suppressAutoHyphens/>
        <w:spacing w:after="0" w:line="240" w:lineRule="auto"/>
        <w:rPr>
          <w:rFonts w:ascii="Tahoma" w:eastAsia="Times New Roman" w:hAnsi="Tahoma" w:cs="Tahoma"/>
          <w:u w:val="single"/>
          <w:lang w:val="el-GR" w:eastAsia="ar-SA"/>
        </w:rPr>
      </w:pPr>
    </w:p>
    <w:p w:rsidR="00B77D9E" w:rsidRPr="00B77D9E" w:rsidRDefault="00B77D9E" w:rsidP="00B77D9E">
      <w:pPr>
        <w:tabs>
          <w:tab w:val="center" w:pos="4156"/>
          <w:tab w:val="left" w:pos="4815"/>
        </w:tabs>
        <w:suppressAutoHyphens/>
        <w:spacing w:after="0" w:line="240" w:lineRule="auto"/>
        <w:rPr>
          <w:rFonts w:ascii="Tahoma" w:eastAsia="Times New Roman" w:hAnsi="Tahoma" w:cs="Tahoma"/>
          <w:lang w:val="el-GR" w:eastAsia="ar-SA"/>
        </w:rPr>
      </w:pPr>
      <w:r w:rsidRPr="00B77D9E">
        <w:rPr>
          <w:rFonts w:ascii="Tahoma" w:eastAsia="Times New Roman" w:hAnsi="Tahoma" w:cs="Tahoma"/>
          <w:u w:val="single"/>
          <w:lang w:val="el-GR" w:eastAsia="ar-SA"/>
        </w:rPr>
        <w:t>Αναπληρωματικά:</w:t>
      </w:r>
    </w:p>
    <w:p w:rsidR="00B77D9E" w:rsidRPr="00B77D9E" w:rsidRDefault="00B77D9E" w:rsidP="00B77D9E">
      <w:pPr>
        <w:tabs>
          <w:tab w:val="left" w:pos="1275"/>
        </w:tabs>
        <w:suppressAutoHyphens/>
        <w:spacing w:after="0" w:line="240" w:lineRule="auto"/>
        <w:rPr>
          <w:rFonts w:ascii="Tahoma" w:eastAsia="Times New Roman" w:hAnsi="Tahoma" w:cs="Tahoma"/>
          <w:lang w:val="el-GR" w:eastAsia="ar-SA"/>
        </w:rPr>
      </w:pPr>
    </w:p>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1. Πρόεδρος: Καπετανίδου Στυλιανή</w:t>
      </w:r>
    </w:p>
    <w:p w:rsidR="00B77D9E" w:rsidRPr="00B77D9E" w:rsidRDefault="00B77D9E" w:rsidP="00B77D9E">
      <w:pPr>
        <w:tabs>
          <w:tab w:val="center" w:pos="4156"/>
          <w:tab w:val="left" w:pos="4815"/>
        </w:tabs>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 xml:space="preserve">2. Μέλος:  Παπαθανασίου Μαίρη    </w:t>
      </w:r>
    </w:p>
    <w:p w:rsidR="00B77D9E" w:rsidRPr="00B77D9E" w:rsidRDefault="00B77D9E" w:rsidP="00B77D9E">
      <w:pPr>
        <w:tabs>
          <w:tab w:val="left" w:pos="1290"/>
          <w:tab w:val="center" w:pos="4156"/>
          <w:tab w:val="left" w:pos="4815"/>
        </w:tabs>
        <w:suppressAutoHyphens/>
        <w:spacing w:after="0" w:line="240" w:lineRule="auto"/>
        <w:rPr>
          <w:rFonts w:ascii="Tahoma" w:eastAsia="Times New Roman" w:hAnsi="Tahoma" w:cs="Tahoma"/>
          <w:lang w:val="ru-RU" w:eastAsia="ar-SA"/>
        </w:rPr>
      </w:pPr>
      <w:r w:rsidRPr="00B77D9E">
        <w:rPr>
          <w:rFonts w:ascii="Tahoma" w:eastAsia="Times New Roman" w:hAnsi="Tahoma" w:cs="Tahoma"/>
          <w:lang w:val="el-GR" w:eastAsia="ar-SA"/>
        </w:rPr>
        <w:t xml:space="preserve">3. Μέλος:  Παπανικολάου Χριστίνα    </w:t>
      </w:r>
    </w:p>
    <w:p w:rsidR="00B77D9E" w:rsidRPr="00B77D9E" w:rsidRDefault="00B77D9E" w:rsidP="00B77D9E">
      <w:pPr>
        <w:shd w:val="clear" w:color="auto" w:fill="FEF3DD"/>
        <w:tabs>
          <w:tab w:val="center" w:pos="4156"/>
          <w:tab w:val="left" w:pos="4815"/>
        </w:tabs>
        <w:spacing w:after="360" w:line="255" w:lineRule="atLeast"/>
        <w:textAlignment w:val="baseline"/>
        <w:rPr>
          <w:rFonts w:ascii="Tahoma" w:eastAsia="Times New Roman" w:hAnsi="Tahoma" w:cs="Tahoma"/>
          <w:color w:val="292929"/>
          <w:lang w:val="el-GR" w:eastAsia="ar-SA"/>
        </w:rPr>
      </w:pPr>
    </w:p>
    <w:p w:rsidR="00B77D9E" w:rsidRPr="00B77D9E" w:rsidRDefault="00B77D9E" w:rsidP="00B77D9E">
      <w:pPr>
        <w:shd w:val="clear" w:color="auto" w:fill="FEF3DD"/>
        <w:tabs>
          <w:tab w:val="center" w:pos="4156"/>
          <w:tab w:val="left" w:pos="4815"/>
        </w:tabs>
        <w:spacing w:after="360" w:line="255" w:lineRule="atLeast"/>
        <w:textAlignment w:val="baseline"/>
        <w:rPr>
          <w:rFonts w:ascii="Tahoma" w:eastAsia="Times New Roman" w:hAnsi="Tahoma" w:cs="Tahoma"/>
          <w:color w:val="292929"/>
          <w:lang w:val="el-GR" w:eastAsia="ar-SA"/>
        </w:rPr>
      </w:pPr>
      <w:r w:rsidRPr="00B77D9E">
        <w:rPr>
          <w:rFonts w:ascii="Tahoma" w:eastAsia="Times New Roman" w:hAnsi="Tahoma" w:cs="Tahoma"/>
          <w:color w:val="292929"/>
          <w:lang w:val="el-GR" w:eastAsia="ar-SA"/>
        </w:rPr>
        <w:t>Β.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867"/>
        <w:gridCol w:w="2229"/>
        <w:gridCol w:w="2258"/>
      </w:tblGrid>
      <w:tr w:rsidR="00B77D9E" w:rsidRPr="00B77D9E" w:rsidTr="00FA1509">
        <w:tc>
          <w:tcPr>
            <w:tcW w:w="2168" w:type="dxa"/>
            <w:shd w:val="clear" w:color="auto" w:fill="auto"/>
          </w:tcPr>
          <w:p w:rsidR="00B77D9E" w:rsidRPr="00B77D9E" w:rsidRDefault="00B77D9E" w:rsidP="00B77D9E">
            <w:pPr>
              <w:spacing w:after="0" w:line="240" w:lineRule="auto"/>
              <w:rPr>
                <w:rFonts w:ascii="Tahoma" w:eastAsia="Calibri" w:hAnsi="Tahoma" w:cs="Tahoma"/>
                <w:sz w:val="28"/>
                <w:szCs w:val="28"/>
                <w:lang w:val="el-GR"/>
              </w:rPr>
            </w:pPr>
            <w:r w:rsidRPr="00B77D9E">
              <w:rPr>
                <w:rFonts w:ascii="Tahoma" w:eastAsia="Calibri" w:hAnsi="Tahoma" w:cs="Tahoma"/>
                <w:b/>
                <w:color w:val="292929"/>
                <w:lang w:val="el-GR"/>
              </w:rPr>
              <w:t>Τίτλος Προμήθειας</w:t>
            </w:r>
          </w:p>
        </w:tc>
        <w:tc>
          <w:tcPr>
            <w:tcW w:w="1867" w:type="dxa"/>
            <w:shd w:val="clear" w:color="auto" w:fill="auto"/>
          </w:tcPr>
          <w:p w:rsidR="00B77D9E" w:rsidRPr="00B77D9E" w:rsidRDefault="00B77D9E" w:rsidP="00B77D9E">
            <w:pPr>
              <w:spacing w:after="0" w:line="240" w:lineRule="auto"/>
              <w:rPr>
                <w:rFonts w:ascii="Tahoma" w:eastAsia="Calibri" w:hAnsi="Tahoma" w:cs="Tahoma"/>
                <w:sz w:val="28"/>
                <w:szCs w:val="28"/>
                <w:lang w:val="el-GR"/>
              </w:rPr>
            </w:pPr>
            <w:r w:rsidRPr="00B77D9E">
              <w:rPr>
                <w:rFonts w:ascii="Tahoma" w:eastAsia="Calibri" w:hAnsi="Tahoma" w:cs="Tahoma"/>
                <w:b/>
                <w:color w:val="292929"/>
                <w:lang w:val="el-GR"/>
              </w:rPr>
              <w:t>Απόφαση ανάθεσης και έγκρισης τεχνικών προδιαγραφών</w:t>
            </w:r>
          </w:p>
        </w:tc>
        <w:tc>
          <w:tcPr>
            <w:tcW w:w="2229" w:type="dxa"/>
            <w:shd w:val="clear" w:color="auto" w:fill="auto"/>
          </w:tcPr>
          <w:p w:rsidR="00B77D9E" w:rsidRPr="00B77D9E" w:rsidRDefault="00B77D9E" w:rsidP="00B77D9E">
            <w:pPr>
              <w:spacing w:after="0" w:line="240" w:lineRule="auto"/>
              <w:rPr>
                <w:rFonts w:ascii="Tahoma" w:eastAsia="Calibri" w:hAnsi="Tahoma" w:cs="Tahoma"/>
                <w:sz w:val="28"/>
                <w:szCs w:val="28"/>
                <w:lang w:val="el-GR"/>
              </w:rPr>
            </w:pPr>
            <w:r w:rsidRPr="00B77D9E">
              <w:rPr>
                <w:rFonts w:ascii="Tahoma" w:eastAsia="Calibri" w:hAnsi="Tahoma" w:cs="Tahoma"/>
                <w:b/>
                <w:color w:val="292929"/>
                <w:lang w:val="el-GR"/>
              </w:rPr>
              <w:t>Προμηθευτής</w:t>
            </w:r>
          </w:p>
        </w:tc>
        <w:tc>
          <w:tcPr>
            <w:tcW w:w="2258" w:type="dxa"/>
            <w:shd w:val="clear" w:color="auto" w:fill="auto"/>
          </w:tcPr>
          <w:p w:rsidR="00B77D9E" w:rsidRPr="00B77D9E" w:rsidRDefault="00B77D9E" w:rsidP="00B77D9E">
            <w:pPr>
              <w:spacing w:after="0" w:line="240" w:lineRule="auto"/>
              <w:rPr>
                <w:rFonts w:ascii="Tahoma" w:eastAsia="Calibri" w:hAnsi="Tahoma" w:cs="Tahoma"/>
                <w:sz w:val="28"/>
                <w:szCs w:val="28"/>
                <w:lang w:val="el-GR"/>
              </w:rPr>
            </w:pPr>
            <w:r w:rsidRPr="00B77D9E">
              <w:rPr>
                <w:rFonts w:ascii="Tahoma" w:eastAsia="Calibri" w:hAnsi="Tahoma" w:cs="Tahoma"/>
                <w:b/>
                <w:color w:val="292929"/>
                <w:lang w:val="el-GR"/>
              </w:rPr>
              <w:t>Υπηρεσία</w:t>
            </w:r>
          </w:p>
        </w:tc>
      </w:tr>
      <w:tr w:rsidR="00B77D9E" w:rsidRPr="00B77D9E" w:rsidTr="00FA1509">
        <w:tc>
          <w:tcPr>
            <w:tcW w:w="2168" w:type="dxa"/>
            <w:shd w:val="clear" w:color="auto" w:fill="auto"/>
          </w:tcPr>
          <w:p w:rsidR="00B77D9E" w:rsidRPr="00B77D9E" w:rsidRDefault="00B77D9E" w:rsidP="00B77D9E">
            <w:pPr>
              <w:spacing w:after="0" w:line="240" w:lineRule="auto"/>
              <w:rPr>
                <w:rFonts w:ascii="Tahoma" w:eastAsia="Calibri" w:hAnsi="Tahoma" w:cs="Tahoma"/>
                <w:b/>
                <w:color w:val="292929"/>
                <w:lang w:val="el-GR"/>
              </w:rPr>
            </w:pPr>
            <w:r w:rsidRPr="00B77D9E">
              <w:rPr>
                <w:rFonts w:ascii="Tahoma" w:eastAsia="Calibri" w:hAnsi="Tahoma" w:cs="Tahoma"/>
                <w:lang w:val="el-GR"/>
              </w:rPr>
              <w:t>ΣΥΝΤΗΡΗΣΗ ΚΑΙ ΕΠΙΣΚΕΥΗ ΚΤΙΡΙΩΝ ΑΚΙΝΗΤΩΝ ΤΟΥ ΔΗΜΟΥ</w:t>
            </w:r>
          </w:p>
        </w:tc>
        <w:tc>
          <w:tcPr>
            <w:tcW w:w="1867" w:type="dxa"/>
            <w:shd w:val="clear" w:color="auto" w:fill="auto"/>
          </w:tcPr>
          <w:p w:rsidR="00B77D9E" w:rsidRPr="00B77D9E" w:rsidRDefault="00B77D9E" w:rsidP="00B77D9E">
            <w:pPr>
              <w:suppressAutoHyphens/>
              <w:spacing w:after="360" w:line="255" w:lineRule="atLeast"/>
              <w:textAlignment w:val="baseline"/>
              <w:rPr>
                <w:rFonts w:ascii="Tahoma" w:eastAsia="Times New Roman" w:hAnsi="Tahoma" w:cs="Tahoma"/>
                <w:lang w:val="el-GR" w:eastAsia="ar-SA"/>
              </w:rPr>
            </w:pPr>
            <w:r w:rsidRPr="00B77D9E">
              <w:rPr>
                <w:rFonts w:ascii="Tahoma" w:eastAsia="Times New Roman" w:hAnsi="Tahoma" w:cs="Tahoma"/>
                <w:lang w:val="el-GR" w:eastAsia="ar-SA"/>
              </w:rPr>
              <w:t>378/2018</w:t>
            </w:r>
          </w:p>
          <w:p w:rsidR="00B77D9E" w:rsidRPr="00B77D9E" w:rsidRDefault="00B77D9E" w:rsidP="00B77D9E">
            <w:pPr>
              <w:spacing w:after="0" w:line="240" w:lineRule="auto"/>
              <w:rPr>
                <w:rFonts w:ascii="Tahoma" w:eastAsia="Calibri" w:hAnsi="Tahoma" w:cs="Tahoma"/>
                <w:b/>
                <w:color w:val="292929"/>
                <w:lang w:val="el-GR"/>
              </w:rPr>
            </w:pPr>
            <w:r w:rsidRPr="00B77D9E">
              <w:rPr>
                <w:rFonts w:ascii="Tahoma" w:eastAsia="Times New Roman" w:hAnsi="Tahoma" w:cs="Tahoma"/>
                <w:lang w:val="el-GR" w:eastAsia="ar-SA"/>
              </w:rPr>
              <w:t>Απόφαση Δημάρχου</w:t>
            </w:r>
          </w:p>
        </w:tc>
        <w:tc>
          <w:tcPr>
            <w:tcW w:w="2229" w:type="dxa"/>
            <w:shd w:val="clear" w:color="auto" w:fill="auto"/>
          </w:tcPr>
          <w:p w:rsidR="00B77D9E" w:rsidRPr="00B77D9E" w:rsidRDefault="00B77D9E" w:rsidP="00B77D9E">
            <w:pPr>
              <w:spacing w:after="0" w:line="240" w:lineRule="auto"/>
              <w:rPr>
                <w:rFonts w:ascii="Tahoma" w:eastAsia="Calibri" w:hAnsi="Tahoma" w:cs="Tahoma"/>
                <w:color w:val="292929"/>
                <w:lang w:val="el-GR"/>
              </w:rPr>
            </w:pPr>
            <w:r w:rsidRPr="00B77D9E">
              <w:rPr>
                <w:rFonts w:ascii="Tahoma" w:eastAsia="Times New Roman" w:hAnsi="Tahoma" w:cs="Tahoma"/>
                <w:lang w:val="el-GR" w:eastAsia="ar-SA"/>
              </w:rPr>
              <w:t>ΣΑΛΒΑΝΟΣ ΔΗΜΗΤΡΙΟΣ</w:t>
            </w:r>
          </w:p>
        </w:tc>
        <w:tc>
          <w:tcPr>
            <w:tcW w:w="2258" w:type="dxa"/>
            <w:shd w:val="clear" w:color="auto" w:fill="auto"/>
          </w:tcPr>
          <w:p w:rsidR="00B77D9E" w:rsidRPr="00B77D9E" w:rsidRDefault="00B77D9E" w:rsidP="00B77D9E">
            <w:pPr>
              <w:spacing w:after="0" w:line="240" w:lineRule="auto"/>
              <w:rPr>
                <w:rFonts w:ascii="Tahoma" w:eastAsia="Calibri" w:hAnsi="Tahoma" w:cs="Tahoma"/>
                <w:color w:val="292929"/>
                <w:lang w:val="el-GR"/>
              </w:rPr>
            </w:pPr>
            <w:r w:rsidRPr="00B77D9E">
              <w:rPr>
                <w:rFonts w:ascii="Tahoma" w:eastAsia="Times New Roman" w:hAnsi="Tahoma" w:cs="Tahoma"/>
                <w:lang w:val="el-GR" w:eastAsia="ar-SA"/>
              </w:rPr>
              <w:t>ΟΙΚΟΝΟΜΙΚΕΣ ΔΙΟΙΚΗΤΙΚΕΣ ΥΠΗΡΕΣΙΕΣ</w:t>
            </w:r>
          </w:p>
        </w:tc>
      </w:tr>
    </w:tbl>
    <w:p w:rsidR="00B77D9E" w:rsidRPr="00B77D9E" w:rsidRDefault="00B77D9E" w:rsidP="00B77D9E">
      <w:pPr>
        <w:tabs>
          <w:tab w:val="center" w:pos="4156"/>
          <w:tab w:val="left" w:pos="4815"/>
        </w:tabs>
        <w:suppressAutoHyphens/>
        <w:spacing w:after="0" w:line="240" w:lineRule="auto"/>
        <w:rPr>
          <w:rFonts w:ascii="Tahoma" w:eastAsia="Times New Roman" w:hAnsi="Tahoma" w:cs="Tahoma"/>
          <w:lang w:val="el-GR" w:eastAsia="ar-SA"/>
        </w:rPr>
      </w:pPr>
    </w:p>
    <w:p w:rsidR="00B77D9E" w:rsidRPr="00B77D9E" w:rsidRDefault="00B77D9E" w:rsidP="00B77D9E">
      <w:pPr>
        <w:tabs>
          <w:tab w:val="center" w:pos="4156"/>
          <w:tab w:val="left" w:pos="4815"/>
        </w:tabs>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lastRenderedPageBreak/>
        <w:t xml:space="preserve">1. </w:t>
      </w:r>
      <w:proofErr w:type="spellStart"/>
      <w:r w:rsidRPr="00B77D9E">
        <w:rPr>
          <w:rFonts w:ascii="Tahoma" w:eastAsia="Times New Roman" w:hAnsi="Tahoma" w:cs="Tahoma"/>
          <w:lang w:val="el-GR" w:eastAsia="ar-SA"/>
        </w:rPr>
        <w:t>Πρόεδρος:Αποστολούδιας</w:t>
      </w:r>
      <w:proofErr w:type="spellEnd"/>
      <w:r w:rsidRPr="00B77D9E">
        <w:rPr>
          <w:rFonts w:ascii="Tahoma" w:eastAsia="Times New Roman" w:hAnsi="Tahoma" w:cs="Tahoma"/>
          <w:lang w:val="el-GR" w:eastAsia="ar-SA"/>
        </w:rPr>
        <w:t xml:space="preserve"> Πέτρος </w:t>
      </w:r>
    </w:p>
    <w:p w:rsidR="00B77D9E" w:rsidRPr="00B77D9E" w:rsidRDefault="00B77D9E" w:rsidP="00B77D9E">
      <w:pPr>
        <w:tabs>
          <w:tab w:val="left" w:pos="1275"/>
        </w:tabs>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 xml:space="preserve">2. Μέλος: </w:t>
      </w:r>
      <w:proofErr w:type="spellStart"/>
      <w:r w:rsidRPr="00B77D9E">
        <w:rPr>
          <w:rFonts w:ascii="Tahoma" w:eastAsia="Times New Roman" w:hAnsi="Tahoma" w:cs="Tahoma"/>
          <w:lang w:val="el-GR" w:eastAsia="ar-SA"/>
        </w:rPr>
        <w:t>Βραχιώλια</w:t>
      </w:r>
      <w:proofErr w:type="spellEnd"/>
      <w:r w:rsidRPr="00B77D9E">
        <w:rPr>
          <w:rFonts w:ascii="Tahoma" w:eastAsia="Times New Roman" w:hAnsi="Tahoma" w:cs="Tahoma"/>
          <w:lang w:val="el-GR" w:eastAsia="ar-SA"/>
        </w:rPr>
        <w:t xml:space="preserve"> Ευαγγελία    </w:t>
      </w:r>
    </w:p>
    <w:p w:rsidR="00B77D9E" w:rsidRPr="00B77D9E" w:rsidRDefault="00B77D9E" w:rsidP="00B77D9E">
      <w:pPr>
        <w:tabs>
          <w:tab w:val="left" w:pos="1275"/>
        </w:tabs>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 xml:space="preserve">3. Μέλος: Παπανικολάου Μυρσίνη    </w:t>
      </w:r>
    </w:p>
    <w:p w:rsidR="00B77D9E" w:rsidRPr="00B77D9E" w:rsidRDefault="00B77D9E" w:rsidP="00B77D9E">
      <w:pPr>
        <w:tabs>
          <w:tab w:val="center" w:pos="4156"/>
          <w:tab w:val="left" w:pos="4815"/>
        </w:tabs>
        <w:suppressAutoHyphens/>
        <w:spacing w:after="0" w:line="240" w:lineRule="auto"/>
        <w:rPr>
          <w:rFonts w:ascii="Tahoma" w:eastAsia="Times New Roman" w:hAnsi="Tahoma" w:cs="Tahoma"/>
          <w:u w:val="single"/>
          <w:lang w:val="el-GR" w:eastAsia="ar-SA"/>
        </w:rPr>
      </w:pPr>
    </w:p>
    <w:p w:rsidR="00B77D9E" w:rsidRPr="00B77D9E" w:rsidRDefault="00B77D9E" w:rsidP="00B77D9E">
      <w:pPr>
        <w:tabs>
          <w:tab w:val="center" w:pos="4156"/>
          <w:tab w:val="left" w:pos="4815"/>
        </w:tabs>
        <w:suppressAutoHyphens/>
        <w:spacing w:after="0" w:line="240" w:lineRule="auto"/>
        <w:rPr>
          <w:rFonts w:ascii="Tahoma" w:eastAsia="Times New Roman" w:hAnsi="Tahoma" w:cs="Tahoma"/>
          <w:lang w:val="el-GR" w:eastAsia="ar-SA"/>
        </w:rPr>
      </w:pPr>
      <w:r w:rsidRPr="00B77D9E">
        <w:rPr>
          <w:rFonts w:ascii="Tahoma" w:eastAsia="Times New Roman" w:hAnsi="Tahoma" w:cs="Tahoma"/>
          <w:u w:val="single"/>
          <w:lang w:val="el-GR" w:eastAsia="ar-SA"/>
        </w:rPr>
        <w:t>Αναπληρωματικά:</w:t>
      </w:r>
    </w:p>
    <w:p w:rsidR="00B77D9E" w:rsidRPr="00B77D9E" w:rsidRDefault="00B77D9E" w:rsidP="00B77D9E">
      <w:pPr>
        <w:tabs>
          <w:tab w:val="left" w:pos="1275"/>
        </w:tabs>
        <w:suppressAutoHyphens/>
        <w:spacing w:after="0" w:line="240" w:lineRule="auto"/>
        <w:rPr>
          <w:rFonts w:ascii="Tahoma" w:eastAsia="Times New Roman" w:hAnsi="Tahoma" w:cs="Tahoma"/>
          <w:lang w:val="el-GR" w:eastAsia="ar-SA"/>
        </w:rPr>
      </w:pPr>
    </w:p>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 xml:space="preserve">1. Πρόεδρος: Τραπεζανλίδου Θεοδώρα </w:t>
      </w:r>
    </w:p>
    <w:p w:rsidR="00B77D9E" w:rsidRPr="00B77D9E" w:rsidRDefault="00B77D9E" w:rsidP="00B77D9E">
      <w:pPr>
        <w:tabs>
          <w:tab w:val="center" w:pos="4156"/>
          <w:tab w:val="left" w:pos="4815"/>
        </w:tabs>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 xml:space="preserve">2. Μέλος:  </w:t>
      </w:r>
      <w:proofErr w:type="spellStart"/>
      <w:r w:rsidRPr="00B77D9E">
        <w:rPr>
          <w:rFonts w:ascii="Tahoma" w:eastAsia="Times New Roman" w:hAnsi="Tahoma" w:cs="Tahoma"/>
          <w:lang w:val="el-GR" w:eastAsia="ar-SA"/>
        </w:rPr>
        <w:t>Χάιλας</w:t>
      </w:r>
      <w:proofErr w:type="spellEnd"/>
      <w:r w:rsidRPr="00B77D9E">
        <w:rPr>
          <w:rFonts w:ascii="Tahoma" w:eastAsia="Times New Roman" w:hAnsi="Tahoma" w:cs="Tahoma"/>
          <w:lang w:val="el-GR" w:eastAsia="ar-SA"/>
        </w:rPr>
        <w:t xml:space="preserve"> Δούκας  </w:t>
      </w:r>
    </w:p>
    <w:p w:rsidR="00B77D9E" w:rsidRPr="00B77D9E" w:rsidRDefault="00B77D9E" w:rsidP="00B77D9E">
      <w:pPr>
        <w:tabs>
          <w:tab w:val="left" w:pos="1290"/>
          <w:tab w:val="center" w:pos="4156"/>
          <w:tab w:val="left" w:pos="4815"/>
        </w:tabs>
        <w:suppressAutoHyphens/>
        <w:spacing w:after="0" w:line="240" w:lineRule="auto"/>
        <w:rPr>
          <w:rFonts w:ascii="Tahoma" w:eastAsia="Times New Roman" w:hAnsi="Tahoma" w:cs="Tahoma"/>
          <w:lang w:val="ru-RU" w:eastAsia="ar-SA"/>
        </w:rPr>
      </w:pPr>
      <w:r w:rsidRPr="00B77D9E">
        <w:rPr>
          <w:rFonts w:ascii="Tahoma" w:eastAsia="Times New Roman" w:hAnsi="Tahoma" w:cs="Tahoma"/>
          <w:lang w:val="el-GR" w:eastAsia="ar-SA"/>
        </w:rPr>
        <w:t xml:space="preserve">3. Μέλος: </w:t>
      </w:r>
      <w:proofErr w:type="spellStart"/>
      <w:r w:rsidRPr="00B77D9E">
        <w:rPr>
          <w:rFonts w:ascii="Tahoma" w:eastAsia="Times New Roman" w:hAnsi="Tahoma" w:cs="Tahoma"/>
          <w:lang w:val="el-GR" w:eastAsia="ar-SA"/>
        </w:rPr>
        <w:t>Χάιλα</w:t>
      </w:r>
      <w:proofErr w:type="spellEnd"/>
      <w:r w:rsidRPr="00B77D9E">
        <w:rPr>
          <w:rFonts w:ascii="Tahoma" w:eastAsia="Times New Roman" w:hAnsi="Tahoma" w:cs="Tahoma"/>
          <w:lang w:val="el-GR" w:eastAsia="ar-SA"/>
        </w:rPr>
        <w:t xml:space="preserve"> Χριστίνα    </w:t>
      </w:r>
    </w:p>
    <w:p w:rsidR="00B77D9E" w:rsidRPr="00B77D9E" w:rsidRDefault="00B77D9E" w:rsidP="00B77D9E">
      <w:pPr>
        <w:shd w:val="clear" w:color="auto" w:fill="FEF3DD"/>
        <w:tabs>
          <w:tab w:val="center" w:pos="4156"/>
          <w:tab w:val="left" w:pos="4815"/>
        </w:tabs>
        <w:spacing w:after="360" w:line="255" w:lineRule="atLeast"/>
        <w:textAlignment w:val="baseline"/>
        <w:rPr>
          <w:rFonts w:ascii="Tahoma" w:eastAsia="Times New Roman" w:hAnsi="Tahoma" w:cs="Tahoma"/>
          <w:color w:val="292929"/>
          <w:lang w:val="el-GR" w:eastAsia="ar-SA"/>
        </w:rPr>
      </w:pPr>
    </w:p>
    <w:p w:rsidR="00B77D9E" w:rsidRPr="00B77D9E" w:rsidRDefault="00B77D9E" w:rsidP="00B77D9E">
      <w:pPr>
        <w:tabs>
          <w:tab w:val="center" w:pos="4156"/>
          <w:tab w:val="left" w:pos="4815"/>
        </w:tabs>
        <w:suppressAutoHyphens/>
        <w:spacing w:after="0" w:line="240" w:lineRule="auto"/>
        <w:rPr>
          <w:rFonts w:ascii="Tahoma" w:eastAsia="Times New Roman" w:hAnsi="Tahoma" w:cs="Tahoma"/>
          <w:lang w:val="el-GR" w:eastAsia="ar-SA"/>
        </w:rPr>
      </w:pPr>
    </w:p>
    <w:p w:rsidR="00B77D9E" w:rsidRPr="00B77D9E" w:rsidRDefault="00B77D9E" w:rsidP="00B77D9E">
      <w:pPr>
        <w:shd w:val="clear" w:color="auto" w:fill="FEF3DD"/>
        <w:tabs>
          <w:tab w:val="center" w:pos="4156"/>
          <w:tab w:val="left" w:pos="4815"/>
        </w:tabs>
        <w:spacing w:after="360" w:line="255" w:lineRule="atLeast"/>
        <w:textAlignment w:val="baseline"/>
        <w:rPr>
          <w:rFonts w:ascii="Tahoma" w:eastAsia="Times New Roman" w:hAnsi="Tahoma" w:cs="Tahoma"/>
          <w:color w:val="292929"/>
          <w:lang w:val="el-GR" w:eastAsia="ar-SA"/>
        </w:rPr>
      </w:pPr>
    </w:p>
    <w:p w:rsidR="00B77D9E" w:rsidRPr="00B77D9E" w:rsidRDefault="00B77D9E" w:rsidP="00B77D9E">
      <w:pPr>
        <w:shd w:val="clear" w:color="auto" w:fill="FEF3DD"/>
        <w:suppressAutoHyphens/>
        <w:spacing w:after="360" w:line="255" w:lineRule="atLeast"/>
        <w:textAlignment w:val="baseline"/>
        <w:rPr>
          <w:rFonts w:ascii="Tahoma" w:eastAsia="Times New Roman" w:hAnsi="Tahoma" w:cs="Tahoma"/>
          <w:color w:val="292929"/>
          <w:lang w:val="el-GR" w:eastAsia="ar-SA"/>
        </w:rPr>
      </w:pP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2. Η Επιτροπή εισηγείται για όλα τα θέματα παραλαβής του φυσικού αντικειμένου 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p>
    <w:p w:rsidR="00B77D9E" w:rsidRPr="00B77D9E" w:rsidRDefault="00B77D9E" w:rsidP="00B77D9E">
      <w:pPr>
        <w:suppressAutoHyphens/>
        <w:autoSpaceDE w:val="0"/>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3. Η Επιτροπή έχει διάρκεια μέχρι την ολοκλήρωση των προμηθειών της παρούσας απόφασης.</w:t>
      </w:r>
    </w:p>
    <w:p w:rsidR="00B77D9E" w:rsidRPr="00B77D9E" w:rsidRDefault="00B77D9E" w:rsidP="00B77D9E">
      <w:pPr>
        <w:suppressAutoHyphens/>
        <w:autoSpaceDE w:val="0"/>
        <w:spacing w:after="0" w:line="240" w:lineRule="auto"/>
        <w:rPr>
          <w:rFonts w:ascii="Tahoma" w:eastAsia="Times New Roman" w:hAnsi="Tahoma" w:cs="Tahoma"/>
          <w:lang w:val="el-GR" w:eastAsia="ar-SA"/>
        </w:rPr>
      </w:pPr>
    </w:p>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Η παρούσα απόφαση να κοινοποιηθεί στα ανωτέρω μέλη του οργάνου.</w:t>
      </w:r>
    </w:p>
    <w:p w:rsidR="00B77D9E" w:rsidRPr="00B77D9E" w:rsidRDefault="00B77D9E" w:rsidP="00B77D9E">
      <w:pPr>
        <w:shd w:val="clear" w:color="auto" w:fill="FEF3DD"/>
        <w:tabs>
          <w:tab w:val="center" w:pos="4156"/>
          <w:tab w:val="left" w:pos="4815"/>
        </w:tabs>
        <w:suppressAutoHyphens/>
        <w:spacing w:after="360" w:line="255" w:lineRule="atLeast"/>
        <w:textAlignment w:val="baseline"/>
        <w:rPr>
          <w:rFonts w:ascii="Tahoma" w:eastAsia="Times New Roman" w:hAnsi="Tahoma" w:cs="Tahoma"/>
          <w:lang w:val="el-GR" w:eastAsia="ar-SA"/>
        </w:rPr>
      </w:pPr>
    </w:p>
    <w:p w:rsidR="00B77D9E" w:rsidRPr="00B77D9E" w:rsidRDefault="00B77D9E" w:rsidP="00B77D9E">
      <w:pPr>
        <w:shd w:val="clear" w:color="auto" w:fill="FEF3DD"/>
        <w:tabs>
          <w:tab w:val="center" w:pos="4156"/>
          <w:tab w:val="left" w:pos="4815"/>
        </w:tabs>
        <w:suppressAutoHyphens/>
        <w:spacing w:after="360" w:line="255" w:lineRule="atLeast"/>
        <w:textAlignment w:val="baseline"/>
        <w:rPr>
          <w:rFonts w:ascii="Tahoma" w:eastAsia="Times New Roman" w:hAnsi="Tahoma" w:cs="Tahoma"/>
          <w:color w:val="292929"/>
          <w:lang w:val="el-GR" w:eastAsia="ar-SA"/>
        </w:rPr>
      </w:pPr>
    </w:p>
    <w:p w:rsidR="00B77D9E" w:rsidRPr="00B77D9E" w:rsidRDefault="00B77D9E" w:rsidP="00B77D9E">
      <w:pPr>
        <w:tabs>
          <w:tab w:val="left" w:pos="1290"/>
          <w:tab w:val="center" w:pos="4156"/>
          <w:tab w:val="left" w:pos="4815"/>
        </w:tabs>
        <w:suppressAutoHyphens/>
        <w:spacing w:after="0" w:line="240" w:lineRule="auto"/>
        <w:rPr>
          <w:rFonts w:ascii="Tahoma" w:eastAsia="Times New Roman" w:hAnsi="Tahoma" w:cs="Tahoma"/>
          <w:lang w:val="el-GR" w:eastAsia="ar-SA"/>
        </w:rPr>
      </w:pPr>
    </w:p>
    <w:p w:rsidR="00B77D9E" w:rsidRPr="00B77D9E" w:rsidRDefault="00B77D9E" w:rsidP="00B77D9E">
      <w:pPr>
        <w:shd w:val="clear" w:color="auto" w:fill="FEF3DD"/>
        <w:tabs>
          <w:tab w:val="center" w:pos="4156"/>
          <w:tab w:val="left" w:pos="4815"/>
        </w:tabs>
        <w:suppressAutoHyphens/>
        <w:spacing w:after="360" w:line="255" w:lineRule="atLeast"/>
        <w:textAlignment w:val="baseline"/>
        <w:rPr>
          <w:rFonts w:ascii="Tahoma" w:eastAsia="Times New Roman" w:hAnsi="Tahoma" w:cs="Tahoma"/>
          <w:color w:val="292929"/>
          <w:lang w:val="el-GR" w:eastAsia="ar-SA"/>
        </w:rPr>
      </w:pPr>
    </w:p>
    <w:p w:rsidR="00B77D9E" w:rsidRPr="00B77D9E" w:rsidRDefault="00B77D9E" w:rsidP="00B77D9E">
      <w:pPr>
        <w:tabs>
          <w:tab w:val="center" w:pos="4156"/>
          <w:tab w:val="left" w:pos="4815"/>
        </w:tabs>
        <w:suppressAutoHyphens/>
        <w:spacing w:after="0" w:line="240" w:lineRule="auto"/>
        <w:rPr>
          <w:rFonts w:ascii="Tahoma" w:eastAsia="Times New Roman" w:hAnsi="Tahoma" w:cs="Tahoma"/>
          <w:color w:val="292929"/>
          <w:lang w:val="ru-RU" w:eastAsia="ar-SA"/>
        </w:rPr>
      </w:pPr>
      <w:r w:rsidRPr="00B77D9E">
        <w:rPr>
          <w:rFonts w:ascii="Tahoma" w:eastAsia="Times New Roman" w:hAnsi="Tahoma" w:cs="Tahoma"/>
          <w:color w:val="292929"/>
          <w:lang w:val="ru-RU" w:eastAsia="ar-SA"/>
        </w:rPr>
        <w:t>Αφού συντάχθηκε και αναγνώστηκε το πρακτικό αυτό υπογράφεται όπως παρακάτω:</w:t>
      </w:r>
    </w:p>
    <w:p w:rsidR="00B77D9E" w:rsidRPr="00B77D9E" w:rsidRDefault="00B77D9E" w:rsidP="00B77D9E">
      <w:pPr>
        <w:tabs>
          <w:tab w:val="center" w:pos="4156"/>
          <w:tab w:val="left" w:pos="4815"/>
        </w:tabs>
        <w:suppressAutoHyphens/>
        <w:spacing w:after="0" w:line="240" w:lineRule="auto"/>
        <w:rPr>
          <w:rFonts w:ascii="Tahoma" w:eastAsia="Times New Roman" w:hAnsi="Tahoma" w:cs="Tahoma"/>
          <w:color w:val="292929"/>
          <w:lang w:val="ru-RU" w:eastAsia="ar-SA"/>
        </w:rPr>
      </w:pPr>
    </w:p>
    <w:p w:rsidR="00B77D9E" w:rsidRPr="00B77D9E" w:rsidRDefault="00B77D9E" w:rsidP="00B77D9E">
      <w:pPr>
        <w:suppressAutoHyphens/>
        <w:snapToGrid w:val="0"/>
        <w:spacing w:after="0" w:line="240" w:lineRule="auto"/>
        <w:ind w:left="-180"/>
        <w:jc w:val="both"/>
        <w:rPr>
          <w:rFonts w:ascii="Tahoma" w:eastAsia="SimSun" w:hAnsi="Tahoma" w:cs="Tahoma"/>
          <w:lang w:val="el-GR" w:eastAsia="ar-SA"/>
        </w:rPr>
      </w:pPr>
      <w:r w:rsidRPr="00B77D9E">
        <w:rPr>
          <w:rFonts w:ascii="Tahoma" w:eastAsia="SimSun" w:hAnsi="Tahoma" w:cs="Tahoma"/>
          <w:color w:val="292929"/>
          <w:lang w:val="el-GR" w:eastAsia="ar-SA"/>
        </w:rPr>
        <w:t xml:space="preserve">       </w:t>
      </w:r>
      <w:r w:rsidRPr="00B77D9E">
        <w:rPr>
          <w:rFonts w:ascii="Tahoma" w:eastAsia="SimSun" w:hAnsi="Tahoma" w:cs="Tahoma"/>
          <w:lang w:val="el-GR" w:eastAsia="ar-SA"/>
        </w:rPr>
        <w:t xml:space="preserve">Ο Πρόεδρος του Δημοτικού Συμβουλίου     Τα Μέλη          </w:t>
      </w:r>
      <w:r w:rsidRPr="00B77D9E">
        <w:rPr>
          <w:rFonts w:ascii="Tahoma" w:eastAsia="SimSun" w:hAnsi="Tahoma" w:cs="Tahoma"/>
          <w:lang w:eastAsia="ar-SA"/>
        </w:rPr>
        <w:t>O</w:t>
      </w:r>
      <w:r w:rsidRPr="00B77D9E">
        <w:rPr>
          <w:rFonts w:ascii="Tahoma" w:eastAsia="SimSun" w:hAnsi="Tahoma" w:cs="Tahoma"/>
          <w:lang w:val="el-GR" w:eastAsia="ar-SA"/>
        </w:rPr>
        <w:t xml:space="preserve"> Γραμματέας</w:t>
      </w:r>
    </w:p>
    <w:p w:rsidR="00B77D9E" w:rsidRPr="00B77D9E" w:rsidRDefault="00B77D9E" w:rsidP="00B77D9E">
      <w:pPr>
        <w:suppressAutoHyphens/>
        <w:snapToGrid w:val="0"/>
        <w:spacing w:after="0" w:line="240" w:lineRule="auto"/>
        <w:ind w:left="-180"/>
        <w:jc w:val="both"/>
        <w:rPr>
          <w:rFonts w:ascii="Tahoma" w:eastAsia="SimSun" w:hAnsi="Tahoma" w:cs="Tahoma"/>
          <w:lang w:val="el-GR" w:eastAsia="ar-SA"/>
        </w:rPr>
      </w:pPr>
      <w:r w:rsidRPr="00B77D9E">
        <w:rPr>
          <w:rFonts w:ascii="Tahoma" w:eastAsia="SimSun" w:hAnsi="Tahoma" w:cs="Tahoma"/>
          <w:lang w:val="el-GR" w:eastAsia="ar-SA"/>
        </w:rPr>
        <w:t xml:space="preserve">       Παπάς Παναγιώτης            (Υπογραφές)                   Φωτεινού Φωτεινός  </w:t>
      </w:r>
    </w:p>
    <w:p w:rsidR="00B77D9E" w:rsidRPr="00B77D9E" w:rsidRDefault="00B77D9E" w:rsidP="00B77D9E">
      <w:pPr>
        <w:suppressAutoHyphens/>
        <w:snapToGrid w:val="0"/>
        <w:spacing w:after="0" w:line="240" w:lineRule="auto"/>
        <w:ind w:left="-180"/>
        <w:jc w:val="both"/>
        <w:rPr>
          <w:rFonts w:ascii="Tahoma" w:eastAsia="SimSun" w:hAnsi="Tahoma" w:cs="Tahoma"/>
          <w:lang w:val="el-GR" w:eastAsia="ar-SA"/>
        </w:rPr>
      </w:pPr>
    </w:p>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t>Ακριβές Απόσπασμα</w:t>
      </w:r>
    </w:p>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r>
      <w:r w:rsidRPr="00B77D9E">
        <w:rPr>
          <w:rFonts w:ascii="Tahoma" w:eastAsia="Times New Roman" w:hAnsi="Tahoma" w:cs="Tahoma"/>
          <w:lang w:val="el-GR" w:eastAsia="ar-SA"/>
        </w:rPr>
        <w:tab/>
        <w:t xml:space="preserve">  Ο Δήμαρχος</w:t>
      </w:r>
    </w:p>
    <w:p w:rsidR="00B77D9E" w:rsidRPr="00B77D9E" w:rsidRDefault="00B77D9E" w:rsidP="00B77D9E">
      <w:pPr>
        <w:suppressAutoHyphens/>
        <w:spacing w:after="0" w:line="240" w:lineRule="auto"/>
        <w:rPr>
          <w:rFonts w:ascii="Tahoma" w:eastAsia="Times New Roman" w:hAnsi="Tahoma" w:cs="Tahoma"/>
          <w:lang w:val="el-GR" w:eastAsia="ar-SA"/>
        </w:rPr>
      </w:pPr>
    </w:p>
    <w:p w:rsidR="00B77D9E" w:rsidRPr="00B77D9E" w:rsidRDefault="00B77D9E" w:rsidP="00B77D9E">
      <w:pPr>
        <w:suppressAutoHyphens/>
        <w:spacing w:after="0" w:line="240" w:lineRule="auto"/>
        <w:ind w:hanging="360"/>
        <w:jc w:val="both"/>
        <w:rPr>
          <w:rFonts w:ascii="Times New Roman" w:eastAsia="Times New Roman" w:hAnsi="Times New Roman" w:cs="Times New Roman"/>
          <w:sz w:val="24"/>
          <w:szCs w:val="24"/>
          <w:lang w:val="ru-RU" w:eastAsia="ar-SA"/>
        </w:rPr>
      </w:pPr>
      <w:r w:rsidRPr="00B77D9E">
        <w:rPr>
          <w:rFonts w:ascii="Tahoma" w:eastAsia="Batang" w:hAnsi="Tahoma" w:cs="Tahoma"/>
          <w:bCs/>
          <w:lang w:val="el-GR" w:eastAsia="ar-SA"/>
        </w:rPr>
        <w:tab/>
      </w:r>
      <w:r w:rsidRPr="00B77D9E">
        <w:rPr>
          <w:rFonts w:ascii="Tahoma" w:eastAsia="Batang" w:hAnsi="Tahoma" w:cs="Tahoma"/>
          <w:bCs/>
          <w:lang w:val="el-GR" w:eastAsia="ar-SA"/>
        </w:rPr>
        <w:tab/>
      </w:r>
      <w:r w:rsidRPr="00B77D9E">
        <w:rPr>
          <w:rFonts w:ascii="Tahoma" w:eastAsia="Batang" w:hAnsi="Tahoma" w:cs="Tahoma"/>
          <w:bCs/>
          <w:lang w:val="el-GR" w:eastAsia="ar-SA"/>
        </w:rPr>
        <w:tab/>
      </w:r>
      <w:r w:rsidRPr="00B77D9E">
        <w:rPr>
          <w:rFonts w:ascii="Tahoma" w:eastAsia="Batang" w:hAnsi="Tahoma" w:cs="Tahoma"/>
          <w:bCs/>
          <w:lang w:val="el-GR" w:eastAsia="ar-SA"/>
        </w:rPr>
        <w:tab/>
      </w:r>
      <w:r w:rsidRPr="00B77D9E">
        <w:rPr>
          <w:rFonts w:ascii="Tahoma" w:eastAsia="Batang" w:hAnsi="Tahoma" w:cs="Tahoma"/>
          <w:bCs/>
          <w:lang w:val="el-GR" w:eastAsia="ar-SA"/>
        </w:rPr>
        <w:tab/>
        <w:t xml:space="preserve">          Βίτσας Αθανάσιος</w:t>
      </w:r>
    </w:p>
    <w:p w:rsidR="00B77D9E" w:rsidRPr="00B77D9E" w:rsidRDefault="00B77D9E" w:rsidP="00B77D9E">
      <w:pPr>
        <w:shd w:val="clear" w:color="auto" w:fill="FEF3DD"/>
        <w:suppressAutoHyphens/>
        <w:spacing w:after="360" w:line="255" w:lineRule="atLeast"/>
        <w:textAlignment w:val="baseline"/>
        <w:rPr>
          <w:rFonts w:ascii="Tahoma" w:eastAsia="Times New Roman" w:hAnsi="Tahoma" w:cs="Tahoma"/>
          <w:color w:val="292929"/>
          <w:lang w:val="el-GR" w:eastAsia="ar-SA"/>
        </w:rPr>
      </w:pPr>
      <w:r w:rsidRPr="00B77D9E">
        <w:rPr>
          <w:rFonts w:ascii="Tahoma" w:eastAsia="Times New Roman" w:hAnsi="Tahoma" w:cs="Tahoma"/>
          <w:color w:val="292929"/>
          <w:lang w:val="el-GR" w:eastAsia="ar-SA"/>
        </w:rPr>
        <w:t xml:space="preserve">                                        </w:t>
      </w:r>
    </w:p>
    <w:p w:rsidR="00B77D9E" w:rsidRPr="00B77D9E" w:rsidRDefault="00B77D9E" w:rsidP="00B77D9E">
      <w:pPr>
        <w:ind w:right="57"/>
        <w:jc w:val="center"/>
        <w:outlineLvl w:val="0"/>
        <w:rPr>
          <w:rFonts w:ascii="Times New Roman" w:eastAsia="Times New Roman" w:hAnsi="Times New Roman" w:cs="Times New Roman"/>
          <w:b/>
          <w:bCs/>
          <w:sz w:val="24"/>
          <w:szCs w:val="24"/>
          <w:lang w:val="el-GR" w:eastAsia="ar-SA"/>
        </w:rPr>
      </w:pPr>
      <w:r w:rsidRPr="00B77D9E">
        <w:rPr>
          <w:rFonts w:ascii="Tahoma" w:eastAsia="Times New Roman" w:hAnsi="Tahoma" w:cs="Tahoma"/>
          <w:color w:val="292929"/>
          <w:lang w:val="el-GR" w:eastAsia="ar-SA"/>
        </w:rPr>
        <w:t xml:space="preserve">            </w:t>
      </w:r>
      <w:r w:rsidRPr="00B77D9E">
        <w:rPr>
          <w:rFonts w:ascii="Times New Roman" w:eastAsia="Times New Roman" w:hAnsi="Times New Roman" w:cs="Times New Roman"/>
          <w:b/>
          <w:bCs/>
          <w:sz w:val="24"/>
          <w:szCs w:val="24"/>
          <w:lang w:val="ru-RU" w:eastAsia="ar-SA"/>
        </w:rPr>
        <w:t xml:space="preserve">ΑΔΑ: </w:t>
      </w:r>
      <w:r w:rsidRPr="00B77D9E">
        <w:rPr>
          <w:rFonts w:ascii="Times New Roman" w:eastAsia="Times New Roman" w:hAnsi="Times New Roman" w:cs="Times New Roman"/>
          <w:b/>
          <w:sz w:val="24"/>
          <w:szCs w:val="24"/>
          <w:lang w:val="ru-RU" w:eastAsia="ar-SA"/>
        </w:rPr>
        <w:t>ΨΝΝΗΩ1Λ-Ω25</w:t>
      </w:r>
    </w:p>
    <w:p w:rsidR="00B77D9E" w:rsidRPr="00B77D9E" w:rsidRDefault="00B77D9E" w:rsidP="00B77D9E">
      <w:pPr>
        <w:spacing w:after="0" w:line="240" w:lineRule="auto"/>
        <w:ind w:right="57"/>
        <w:jc w:val="center"/>
        <w:outlineLvl w:val="0"/>
        <w:rPr>
          <w:rFonts w:ascii="Tahoma" w:eastAsia="Batang" w:hAnsi="Tahoma" w:cs="Tahoma"/>
          <w:b/>
          <w:bCs/>
          <w:lang w:val="el-GR" w:eastAsia="el-GR"/>
        </w:rPr>
      </w:pPr>
      <w:r w:rsidRPr="00B77D9E">
        <w:rPr>
          <w:rFonts w:ascii="Times New Roman" w:eastAsia="Times New Roman" w:hAnsi="Times New Roman" w:cs="Times New Roman"/>
          <w:b/>
          <w:bCs/>
          <w:sz w:val="24"/>
          <w:szCs w:val="24"/>
          <w:lang w:val="el-GR" w:eastAsia="ar-SA"/>
        </w:rPr>
        <w:lastRenderedPageBreak/>
        <w:t xml:space="preserve">   </w:t>
      </w:r>
      <w:r w:rsidRPr="00B77D9E">
        <w:rPr>
          <w:rFonts w:ascii="Tahoma" w:eastAsia="Batang" w:hAnsi="Tahoma" w:cs="Tahoma"/>
          <w:b/>
          <w:bCs/>
          <w:lang w:eastAsia="el-GR"/>
        </w:rPr>
        <w:t>A</w:t>
      </w:r>
      <w:r w:rsidRPr="00B77D9E">
        <w:rPr>
          <w:rFonts w:ascii="Tahoma" w:eastAsia="Batang" w:hAnsi="Tahoma" w:cs="Tahoma"/>
          <w:b/>
          <w:bCs/>
          <w:lang w:val="el-GR" w:eastAsia="el-GR"/>
        </w:rPr>
        <w:t>ΠΟΣΠΑΣΜΑ</w:t>
      </w:r>
    </w:p>
    <w:p w:rsidR="00B77D9E" w:rsidRPr="00B77D9E" w:rsidRDefault="00B77D9E" w:rsidP="00B77D9E">
      <w:pPr>
        <w:spacing w:after="0" w:line="240" w:lineRule="auto"/>
        <w:ind w:right="57"/>
        <w:jc w:val="center"/>
        <w:outlineLvl w:val="0"/>
        <w:rPr>
          <w:rFonts w:ascii="Tahoma" w:eastAsia="Batang" w:hAnsi="Tahoma" w:cs="Tahoma"/>
          <w:b/>
          <w:bCs/>
          <w:lang w:val="el-GR" w:eastAsia="el-GR"/>
        </w:rPr>
      </w:pPr>
      <w:r w:rsidRPr="00B77D9E">
        <w:rPr>
          <w:rFonts w:ascii="Tahoma" w:eastAsia="Batang" w:hAnsi="Tahoma" w:cs="Tahoma"/>
          <w:b/>
          <w:bCs/>
          <w:lang w:val="el-GR" w:eastAsia="el-GR"/>
        </w:rPr>
        <w:t>ΑΡ. ΠΡΩΤ.:6005/2-11-2018</w:t>
      </w:r>
    </w:p>
    <w:p w:rsidR="00B77D9E" w:rsidRPr="00B77D9E" w:rsidRDefault="00B77D9E" w:rsidP="00B77D9E">
      <w:pPr>
        <w:spacing w:after="0" w:line="240" w:lineRule="auto"/>
        <w:ind w:right="57" w:hanging="360"/>
        <w:jc w:val="both"/>
        <w:rPr>
          <w:rFonts w:ascii="Tahoma" w:eastAsia="Batang" w:hAnsi="Tahoma" w:cs="Tahoma"/>
          <w:bCs/>
          <w:lang w:val="el-GR" w:eastAsia="el-GR"/>
        </w:rPr>
      </w:pPr>
      <w:r w:rsidRPr="00B77D9E">
        <w:rPr>
          <w:rFonts w:ascii="Tahoma" w:eastAsia="Batang" w:hAnsi="Tahoma" w:cs="Tahoma"/>
          <w:bCs/>
          <w:lang w:val="el-GR" w:eastAsia="el-GR"/>
        </w:rPr>
        <w:t xml:space="preserve">     Από το πρακτικό της 19</w:t>
      </w:r>
      <w:r w:rsidRPr="00B77D9E">
        <w:rPr>
          <w:rFonts w:ascii="Tahoma" w:eastAsia="Batang" w:hAnsi="Tahoma" w:cs="Tahoma"/>
          <w:bCs/>
          <w:vertAlign w:val="superscript"/>
          <w:lang w:val="el-GR" w:eastAsia="el-GR"/>
        </w:rPr>
        <w:t xml:space="preserve">ης </w:t>
      </w:r>
      <w:r w:rsidRPr="00B77D9E">
        <w:rPr>
          <w:rFonts w:ascii="Tahoma" w:eastAsia="Batang" w:hAnsi="Tahoma" w:cs="Tahoma"/>
          <w:bCs/>
          <w:lang w:val="el-GR" w:eastAsia="el-GR"/>
        </w:rPr>
        <w:t xml:space="preserve">/29-10-2018 Συνεδρίασης του Δημοτικού Συμβουλίου Σαμοθράκης.            </w:t>
      </w:r>
    </w:p>
    <w:p w:rsidR="00B77D9E" w:rsidRPr="00B77D9E" w:rsidRDefault="00B77D9E" w:rsidP="00B77D9E">
      <w:pPr>
        <w:spacing w:after="0" w:line="240" w:lineRule="auto"/>
        <w:ind w:right="57" w:hanging="360"/>
        <w:jc w:val="both"/>
        <w:rPr>
          <w:rFonts w:ascii="Tahoma" w:eastAsia="Batang" w:hAnsi="Tahoma" w:cs="Tahoma"/>
          <w:lang w:val="el-GR" w:eastAsia="el-GR"/>
        </w:rPr>
      </w:pPr>
      <w:r w:rsidRPr="00B77D9E">
        <w:rPr>
          <w:rFonts w:ascii="Tahoma" w:eastAsia="Batang" w:hAnsi="Tahoma" w:cs="Tahoma"/>
          <w:bCs/>
          <w:lang w:val="el-GR" w:eastAsia="el-GR"/>
        </w:rPr>
        <w:tab/>
      </w:r>
      <w:r w:rsidRPr="00B77D9E">
        <w:rPr>
          <w:rFonts w:ascii="Tahoma" w:eastAsia="Batang" w:hAnsi="Tahoma" w:cs="Tahoma"/>
          <w:lang w:val="el-GR" w:eastAsia="el-GR"/>
        </w:rPr>
        <w:t>Στη Σαμοθράκη σήμερα 29-10-2018 ημέρα Δευτέρα</w:t>
      </w:r>
      <w:r w:rsidRPr="00B77D9E">
        <w:rPr>
          <w:rFonts w:ascii="Tahoma" w:eastAsia="Batang" w:hAnsi="Tahoma" w:cs="Tahoma"/>
          <w:color w:val="FF0000"/>
          <w:lang w:val="el-GR" w:eastAsia="el-GR"/>
        </w:rPr>
        <w:t xml:space="preserve"> </w:t>
      </w:r>
      <w:r w:rsidRPr="00B77D9E">
        <w:rPr>
          <w:rFonts w:ascii="Tahoma" w:eastAsia="Batang" w:hAnsi="Tahoma" w:cs="Tahoma"/>
          <w:lang w:val="el-GR" w:eastAsia="el-GR"/>
        </w:rPr>
        <w:t xml:space="preserve">και ώρα 15:00  το Δημοτικό Συμβούλιο Σαμοθράκης συνήλθε  σε </w:t>
      </w:r>
      <w:r w:rsidRPr="00B77D9E">
        <w:rPr>
          <w:rFonts w:ascii="Tahoma" w:eastAsia="Batang" w:hAnsi="Tahoma" w:cs="Tahoma"/>
          <w:u w:val="single"/>
          <w:lang w:val="el-GR" w:eastAsia="el-GR"/>
        </w:rPr>
        <w:t>τακτική συνεδρίαση</w:t>
      </w:r>
      <w:r w:rsidRPr="00B77D9E">
        <w:rPr>
          <w:rFonts w:ascii="Tahoma" w:eastAsia="Batang" w:hAnsi="Tahoma" w:cs="Tahoma"/>
          <w:lang w:val="el-GR" w:eastAsia="el-GR"/>
        </w:rPr>
        <w:t xml:space="preserve"> ύστερα από την </w:t>
      </w:r>
      <w:proofErr w:type="spellStart"/>
      <w:r w:rsidRPr="00B77D9E">
        <w:rPr>
          <w:rFonts w:ascii="Tahoma" w:eastAsia="Batang" w:hAnsi="Tahoma" w:cs="Tahoma"/>
          <w:lang w:val="el-GR" w:eastAsia="el-GR"/>
        </w:rPr>
        <w:t>αρίθμ</w:t>
      </w:r>
      <w:proofErr w:type="spellEnd"/>
      <w:r w:rsidRPr="00B77D9E">
        <w:rPr>
          <w:rFonts w:ascii="Tahoma" w:eastAsia="Batang" w:hAnsi="Tahoma" w:cs="Tahoma"/>
          <w:lang w:val="el-GR" w:eastAsia="el-GR"/>
        </w:rPr>
        <w:t xml:space="preserve">. </w:t>
      </w:r>
      <w:proofErr w:type="spellStart"/>
      <w:r w:rsidRPr="00B77D9E">
        <w:rPr>
          <w:rFonts w:ascii="Tahoma" w:eastAsia="Batang" w:hAnsi="Tahoma" w:cs="Tahoma"/>
          <w:lang w:val="el-GR" w:eastAsia="el-GR"/>
        </w:rPr>
        <w:t>πρωτ</w:t>
      </w:r>
      <w:proofErr w:type="spellEnd"/>
      <w:r w:rsidRPr="00B77D9E">
        <w:rPr>
          <w:rFonts w:ascii="Tahoma" w:eastAsia="Batang" w:hAnsi="Tahoma" w:cs="Tahoma"/>
          <w:lang w:val="el-GR" w:eastAsia="el-GR"/>
        </w:rPr>
        <w:t>.: 5792/26-9-2018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B77D9E" w:rsidRPr="00B77D9E" w:rsidRDefault="00B77D9E" w:rsidP="00B77D9E">
      <w:pPr>
        <w:spacing w:after="0" w:line="240" w:lineRule="auto"/>
        <w:ind w:right="57" w:hanging="360"/>
        <w:jc w:val="both"/>
        <w:rPr>
          <w:rFonts w:ascii="Tahoma" w:eastAsia="Times New Roman" w:hAnsi="Tahoma" w:cs="Tahoma"/>
          <w:lang w:val="el-GR" w:eastAsia="el-GR"/>
        </w:rPr>
      </w:pPr>
    </w:p>
    <w:p w:rsidR="00B77D9E" w:rsidRPr="00B77D9E" w:rsidRDefault="00B77D9E" w:rsidP="00B77D9E">
      <w:pPr>
        <w:suppressAutoHyphens/>
        <w:spacing w:after="0" w:line="240" w:lineRule="auto"/>
        <w:rPr>
          <w:rFonts w:ascii="Tahoma" w:eastAsia="Batang" w:hAnsi="Tahoma" w:cs="Tahoma"/>
          <w:bCs/>
          <w:lang w:val="ru-RU" w:eastAsia="ar-SA"/>
        </w:rPr>
      </w:pPr>
      <w:r w:rsidRPr="00B77D9E">
        <w:rPr>
          <w:rFonts w:ascii="Tahoma" w:eastAsia="Batang" w:hAnsi="Tahoma" w:cs="Tahoma"/>
          <w:b/>
          <w:lang w:val="el-GR" w:eastAsia="ar-SA"/>
        </w:rPr>
        <w:t>Θ</w:t>
      </w:r>
      <w:r w:rsidRPr="00B77D9E">
        <w:rPr>
          <w:rFonts w:ascii="Tahoma" w:eastAsia="Batang" w:hAnsi="Tahoma" w:cs="Tahoma"/>
          <w:b/>
          <w:lang w:eastAsia="ar-SA"/>
        </w:rPr>
        <w:t>EMA</w:t>
      </w:r>
      <w:r w:rsidRPr="00B77D9E">
        <w:rPr>
          <w:rFonts w:ascii="Tahoma" w:eastAsia="Batang" w:hAnsi="Tahoma" w:cs="Tahoma"/>
          <w:b/>
          <w:lang w:val="el-GR" w:eastAsia="ar-SA"/>
        </w:rPr>
        <w:t>: 19</w:t>
      </w:r>
      <w:r w:rsidRPr="00B77D9E">
        <w:rPr>
          <w:rFonts w:ascii="Tahoma" w:eastAsia="Batang" w:hAnsi="Tahoma" w:cs="Tahoma"/>
          <w:b/>
          <w:vertAlign w:val="superscript"/>
          <w:lang w:val="el-GR" w:eastAsia="ar-SA"/>
        </w:rPr>
        <w:t>ο</w:t>
      </w:r>
      <w:r w:rsidRPr="00B77D9E">
        <w:rPr>
          <w:rFonts w:ascii="Tahoma" w:eastAsia="Batang" w:hAnsi="Tahoma" w:cs="Tahoma"/>
          <w:b/>
          <w:lang w:val="el-GR" w:eastAsia="ar-SA"/>
        </w:rPr>
        <w:t xml:space="preserve"> «'</w:t>
      </w:r>
      <w:r w:rsidRPr="00B77D9E">
        <w:rPr>
          <w:rFonts w:ascii="Tahoma" w:eastAsia="Batang" w:hAnsi="Tahoma" w:cs="Tahoma"/>
          <w:b/>
          <w:lang w:eastAsia="ar-SA"/>
        </w:rPr>
        <w:t>E</w:t>
      </w:r>
      <w:proofErr w:type="spellStart"/>
      <w:r w:rsidRPr="00B77D9E">
        <w:rPr>
          <w:rFonts w:ascii="Tahoma" w:eastAsia="Batang" w:hAnsi="Tahoma" w:cs="Tahoma"/>
          <w:b/>
          <w:lang w:val="el-GR" w:eastAsia="ar-SA"/>
        </w:rPr>
        <w:t>γκριση</w:t>
      </w:r>
      <w:proofErr w:type="spellEnd"/>
      <w:r w:rsidRPr="00B77D9E">
        <w:rPr>
          <w:rFonts w:ascii="Tahoma" w:eastAsia="Batang" w:hAnsi="Tahoma" w:cs="Tahoma"/>
          <w:b/>
          <w:lang w:val="el-GR" w:eastAsia="ar-SA"/>
        </w:rPr>
        <w:t xml:space="preserve"> μετακίνησης Δημάρχου Αντιδημάρχων εκτός έδρας για υποθέσεις του Δήμου».</w:t>
      </w:r>
    </w:p>
    <w:p w:rsidR="00B77D9E" w:rsidRPr="00B77D9E" w:rsidRDefault="00B77D9E" w:rsidP="00B77D9E">
      <w:pPr>
        <w:suppressAutoHyphens/>
        <w:spacing w:after="0" w:line="240" w:lineRule="auto"/>
        <w:ind w:hanging="360"/>
        <w:jc w:val="both"/>
        <w:rPr>
          <w:rFonts w:ascii="Tahoma" w:eastAsia="Batang" w:hAnsi="Tahoma" w:cs="Tahoma"/>
          <w:lang w:val="el-GR" w:eastAsia="ar-SA"/>
        </w:rPr>
      </w:pPr>
      <w:r w:rsidRPr="00B77D9E">
        <w:rPr>
          <w:rFonts w:ascii="Tahoma" w:eastAsia="Batang" w:hAnsi="Tahoma" w:cs="Tahoma"/>
          <w:b/>
          <w:lang w:val="el-GR" w:eastAsia="ar-SA"/>
        </w:rPr>
        <w:t xml:space="preserve">     </w:t>
      </w:r>
      <w:proofErr w:type="spellStart"/>
      <w:r w:rsidRPr="00B77D9E">
        <w:rPr>
          <w:rFonts w:ascii="Tahoma" w:eastAsia="Batang" w:hAnsi="Tahoma" w:cs="Tahoma"/>
          <w:b/>
          <w:lang w:val="el-GR" w:eastAsia="ar-SA"/>
        </w:rPr>
        <w:t>Αρίθμ</w:t>
      </w:r>
      <w:proofErr w:type="spellEnd"/>
      <w:r w:rsidRPr="00B77D9E">
        <w:rPr>
          <w:rFonts w:ascii="Tahoma" w:eastAsia="Batang" w:hAnsi="Tahoma" w:cs="Tahoma"/>
          <w:b/>
          <w:lang w:val="el-GR" w:eastAsia="ar-SA"/>
        </w:rPr>
        <w:t>. Απόφαση:280</w:t>
      </w:r>
    </w:p>
    <w:p w:rsidR="00B77D9E" w:rsidRPr="00B77D9E" w:rsidRDefault="00B77D9E" w:rsidP="00B77D9E">
      <w:pPr>
        <w:suppressAutoHyphens/>
        <w:spacing w:after="0" w:line="240" w:lineRule="auto"/>
        <w:jc w:val="both"/>
        <w:rPr>
          <w:rFonts w:ascii="Tahoma" w:eastAsia="Batang" w:hAnsi="Tahoma" w:cs="Tahoma"/>
          <w:color w:val="111111"/>
          <w:lang w:val="el-GR" w:eastAsia="ar-SA"/>
        </w:rPr>
      </w:pPr>
      <w:r w:rsidRPr="00B77D9E">
        <w:rPr>
          <w:rFonts w:ascii="Tahoma" w:eastAsia="Batang" w:hAnsi="Tahoma" w:cs="Tahoma"/>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firstRow="1" w:lastRow="0" w:firstColumn="1" w:lastColumn="0" w:noHBand="0" w:noVBand="1"/>
      </w:tblPr>
      <w:tblGrid>
        <w:gridCol w:w="4326"/>
        <w:gridCol w:w="4317"/>
        <w:gridCol w:w="5727"/>
      </w:tblGrid>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Batang" w:hAnsi="Tahoma" w:cs="Tahoma"/>
                <w:b/>
                <w:bCs/>
                <w:lang w:val="ru-RU" w:eastAsia="el-GR"/>
              </w:rPr>
            </w:pPr>
            <w:r w:rsidRPr="00B77D9E">
              <w:rPr>
                <w:rFonts w:ascii="Tahoma" w:eastAsia="Batang" w:hAnsi="Tahoma" w:cs="Tahoma"/>
                <w:b/>
                <w:lang w:val="el-GR" w:eastAsia="el-GR"/>
              </w:rPr>
              <w:t xml:space="preserve">               </w:t>
            </w:r>
            <w:r w:rsidRPr="00B77D9E">
              <w:rPr>
                <w:rFonts w:ascii="Tahoma" w:eastAsia="Batang" w:hAnsi="Tahoma" w:cs="Tahoma"/>
                <w:b/>
                <w:lang w:val="ru-RU" w:eastAsia="el-GR"/>
              </w:rPr>
              <w:t>ΠΑ</w:t>
            </w:r>
            <w:r w:rsidRPr="00B77D9E">
              <w:rPr>
                <w:rFonts w:ascii="Tahoma" w:eastAsia="Batang" w:hAnsi="Tahoma" w:cs="Tahoma"/>
                <w:b/>
                <w:bCs/>
                <w:lang w:val="ru-RU" w:eastAsia="el-GR"/>
              </w:rPr>
              <w:t>ΡΟΝΤΕΣ</w:t>
            </w:r>
          </w:p>
        </w:tc>
        <w:tc>
          <w:tcPr>
            <w:tcW w:w="4317"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Times New Roman" w:hAnsi="Tahoma" w:cs="Tahoma"/>
                <w:b/>
                <w:lang w:val="el-GR" w:eastAsia="el-GR"/>
              </w:rPr>
            </w:pPr>
            <w:r w:rsidRPr="00B77D9E">
              <w:rPr>
                <w:rFonts w:ascii="Tahoma" w:eastAsia="Batang" w:hAnsi="Tahoma" w:cs="Tahoma"/>
                <w:b/>
                <w:bCs/>
                <w:lang w:val="ru-RU" w:eastAsia="el-GR"/>
              </w:rPr>
              <w:t xml:space="preserve">                     ΑΠΟΝΤΕΣ</w:t>
            </w: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b/>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Times New Roman" w:hAnsi="Tahoma" w:cs="Tahoma"/>
                <w:lang w:val="el-GR" w:eastAsia="el-GR"/>
              </w:rPr>
            </w:pPr>
            <w:r w:rsidRPr="00B77D9E">
              <w:rPr>
                <w:rFonts w:ascii="Tahoma" w:eastAsia="Times New Roman" w:hAnsi="Tahoma" w:cs="Tahoma"/>
                <w:lang w:val="el-GR" w:eastAsia="el-GR"/>
              </w:rPr>
              <w:t xml:space="preserve">1. </w:t>
            </w:r>
            <w:proofErr w:type="spellStart"/>
            <w:r w:rsidRPr="00B77D9E">
              <w:rPr>
                <w:rFonts w:ascii="Tahoma" w:eastAsia="Times New Roman" w:hAnsi="Tahoma" w:cs="Tahoma"/>
                <w:lang w:val="el-GR" w:eastAsia="el-GR"/>
              </w:rPr>
              <w:t>Βάβουρα</w:t>
            </w:r>
            <w:proofErr w:type="spellEnd"/>
            <w:r w:rsidRPr="00B77D9E">
              <w:rPr>
                <w:rFonts w:ascii="Tahoma" w:eastAsia="Times New Roman" w:hAnsi="Tahoma" w:cs="Tahoma"/>
                <w:lang w:val="el-GR" w:eastAsia="el-GR"/>
              </w:rPr>
              <w:t xml:space="preserve"> Ευαγγελία-  </w:t>
            </w:r>
            <w:proofErr w:type="spellStart"/>
            <w:r w:rsidRPr="00B77D9E">
              <w:rPr>
                <w:rFonts w:ascii="Tahoma" w:eastAsia="Times New Roman" w:hAnsi="Tahoma" w:cs="Tahoma"/>
                <w:lang w:val="el-GR" w:eastAsia="el-GR"/>
              </w:rPr>
              <w:t>Δημ</w:t>
            </w:r>
            <w:proofErr w:type="spellEnd"/>
            <w:r w:rsidRPr="00B77D9E">
              <w:rPr>
                <w:rFonts w:ascii="Tahoma" w:eastAsia="Times New Roman" w:hAnsi="Tahoma" w:cs="Tahoma"/>
                <w:lang w:val="el-GR" w:eastAsia="el-GR"/>
              </w:rPr>
              <w:t>. Σύμβουλος</w:t>
            </w:r>
          </w:p>
        </w:tc>
        <w:tc>
          <w:tcPr>
            <w:tcW w:w="4317"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Times New Roman" w:hAnsi="Tahoma" w:cs="Tahoma"/>
                <w:lang w:val="el-GR" w:eastAsia="el-GR"/>
              </w:rPr>
            </w:pPr>
            <w:r w:rsidRPr="00B77D9E">
              <w:rPr>
                <w:rFonts w:ascii="Tahoma" w:eastAsia="Times New Roman" w:hAnsi="Tahoma" w:cs="Tahoma"/>
                <w:lang w:val="el-GR" w:eastAsia="el-GR"/>
              </w:rPr>
              <w:t>1. Βογιατζής Ιωάννης</w:t>
            </w:r>
            <w:r w:rsidRPr="00B77D9E">
              <w:rPr>
                <w:rFonts w:ascii="Tahoma" w:eastAsia="Batang" w:hAnsi="Tahoma" w:cs="Tahoma"/>
                <w:bCs/>
                <w:lang w:val="el-GR" w:eastAsia="el-GR"/>
              </w:rPr>
              <w:t>-      »     »</w:t>
            </w: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r w:rsidRPr="00B77D9E">
              <w:rPr>
                <w:rFonts w:ascii="Tahoma" w:eastAsia="Times New Roman" w:hAnsi="Tahoma" w:cs="Tahoma"/>
                <w:lang w:val="el-GR" w:eastAsia="el-GR"/>
              </w:rPr>
              <w:t>2. Λάζαρης Αλέξανδρος</w:t>
            </w:r>
            <w:r w:rsidRPr="00B77D9E">
              <w:rPr>
                <w:rFonts w:ascii="Tahoma" w:eastAsia="Batang" w:hAnsi="Tahoma" w:cs="Tahoma"/>
                <w:bCs/>
                <w:lang w:val="el-GR" w:eastAsia="el-GR"/>
              </w:rPr>
              <w:t>-      »     »</w:t>
            </w:r>
          </w:p>
        </w:tc>
        <w:tc>
          <w:tcPr>
            <w:tcW w:w="4317"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Times New Roman" w:hAnsi="Tahoma" w:cs="Tahoma"/>
                <w:lang w:val="el-GR" w:eastAsia="el-GR"/>
              </w:rPr>
            </w:pPr>
            <w:r w:rsidRPr="00B77D9E">
              <w:rPr>
                <w:rFonts w:ascii="Tahoma" w:eastAsia="Batang" w:hAnsi="Tahoma" w:cs="Tahoma"/>
                <w:bCs/>
                <w:lang w:val="el-GR" w:eastAsia="el-GR"/>
              </w:rPr>
              <w:t xml:space="preserve">2.  </w:t>
            </w:r>
            <w:proofErr w:type="spellStart"/>
            <w:r w:rsidRPr="00B77D9E">
              <w:rPr>
                <w:rFonts w:ascii="Tahoma" w:eastAsia="Times New Roman" w:hAnsi="Tahoma" w:cs="Tahoma"/>
                <w:lang w:val="el-GR" w:eastAsia="el-GR"/>
              </w:rPr>
              <w:t>Ατζανός</w:t>
            </w:r>
            <w:proofErr w:type="spellEnd"/>
            <w:r w:rsidRPr="00B77D9E">
              <w:rPr>
                <w:rFonts w:ascii="Tahoma" w:eastAsia="Times New Roman" w:hAnsi="Tahoma" w:cs="Tahoma"/>
                <w:lang w:val="el-GR" w:eastAsia="el-GR"/>
              </w:rPr>
              <w:t xml:space="preserve"> Παναγιώτης- </w:t>
            </w:r>
            <w:proofErr w:type="spellStart"/>
            <w:r w:rsidRPr="00B77D9E">
              <w:rPr>
                <w:rFonts w:ascii="Tahoma" w:eastAsia="Times New Roman" w:hAnsi="Tahoma" w:cs="Tahoma"/>
                <w:lang w:val="el-GR" w:eastAsia="el-GR"/>
              </w:rPr>
              <w:t>Δημ</w:t>
            </w:r>
            <w:proofErr w:type="spellEnd"/>
            <w:r w:rsidRPr="00B77D9E">
              <w:rPr>
                <w:rFonts w:ascii="Tahoma" w:eastAsia="Times New Roman" w:hAnsi="Tahoma" w:cs="Tahoma"/>
                <w:lang w:val="el-GR" w:eastAsia="el-GR"/>
              </w:rPr>
              <w:t>. Σύμβουλος</w:t>
            </w:r>
            <w:r w:rsidRPr="00B77D9E">
              <w:rPr>
                <w:rFonts w:ascii="Tahoma" w:eastAsia="Batang" w:hAnsi="Tahoma" w:cs="Tahoma"/>
                <w:bCs/>
                <w:lang w:val="el-GR" w:eastAsia="el-GR"/>
              </w:rPr>
              <w:t xml:space="preserve">  </w:t>
            </w: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Times New Roman" w:hAnsi="Tahoma" w:cs="Tahoma"/>
                <w:lang w:val="el-GR" w:eastAsia="el-GR"/>
              </w:rPr>
            </w:pPr>
            <w:r w:rsidRPr="00B77D9E">
              <w:rPr>
                <w:rFonts w:ascii="Tahoma" w:eastAsia="Batang" w:hAnsi="Tahoma" w:cs="Tahoma"/>
                <w:bCs/>
                <w:lang w:val="el-GR" w:eastAsia="el-GR"/>
              </w:rPr>
              <w:t>3. Γαλατούμος Νικόλαος-  »      »</w:t>
            </w:r>
          </w:p>
        </w:tc>
        <w:tc>
          <w:tcPr>
            <w:tcW w:w="4317"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r w:rsidRPr="00B77D9E">
              <w:rPr>
                <w:rFonts w:ascii="Tahoma" w:eastAsia="Batang" w:hAnsi="Tahoma" w:cs="Tahoma"/>
                <w:bCs/>
                <w:lang w:val="el-GR" w:eastAsia="el-GR"/>
              </w:rPr>
              <w:t xml:space="preserve">3. </w:t>
            </w:r>
            <w:r w:rsidRPr="00B77D9E">
              <w:rPr>
                <w:rFonts w:ascii="Tahoma" w:eastAsia="Times New Roman" w:hAnsi="Tahoma" w:cs="Tahoma"/>
                <w:lang w:val="el-GR" w:eastAsia="el-GR"/>
              </w:rPr>
              <w:t xml:space="preserve"> </w:t>
            </w:r>
            <w:proofErr w:type="spellStart"/>
            <w:r w:rsidRPr="00B77D9E">
              <w:rPr>
                <w:rFonts w:ascii="Tahoma" w:eastAsia="Batang" w:hAnsi="Tahoma" w:cs="Tahoma"/>
                <w:bCs/>
                <w:lang w:val="el-GR" w:eastAsia="el-GR"/>
              </w:rPr>
              <w:t>Γλήνιας</w:t>
            </w:r>
            <w:proofErr w:type="spellEnd"/>
            <w:r w:rsidRPr="00B77D9E">
              <w:rPr>
                <w:rFonts w:ascii="Tahoma" w:eastAsia="Batang" w:hAnsi="Tahoma" w:cs="Tahoma"/>
                <w:bCs/>
                <w:lang w:val="el-GR" w:eastAsia="el-GR"/>
              </w:rPr>
              <w:t xml:space="preserve"> Μιχαήλ</w:t>
            </w: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r w:rsidRPr="00B77D9E">
              <w:rPr>
                <w:rFonts w:ascii="Tahoma" w:eastAsia="Batang" w:hAnsi="Tahoma" w:cs="Tahoma"/>
                <w:bCs/>
                <w:lang w:val="el-GR" w:eastAsia="el-GR"/>
              </w:rPr>
              <w:t>4.Φωτεινού Φωτεινός-       »      »(αποχώρησε μετά την συζήτηση του 2</w:t>
            </w:r>
            <w:r w:rsidRPr="00B77D9E">
              <w:rPr>
                <w:rFonts w:ascii="Tahoma" w:eastAsia="Batang" w:hAnsi="Tahoma" w:cs="Tahoma"/>
                <w:bCs/>
                <w:vertAlign w:val="superscript"/>
                <w:lang w:val="el-GR" w:eastAsia="el-GR"/>
              </w:rPr>
              <w:t>ου</w:t>
            </w:r>
            <w:r w:rsidRPr="00B77D9E">
              <w:rPr>
                <w:rFonts w:ascii="Tahoma" w:eastAsia="Batang" w:hAnsi="Tahoma" w:cs="Tahoma"/>
                <w:bCs/>
                <w:lang w:val="el-GR" w:eastAsia="el-GR"/>
              </w:rPr>
              <w:t xml:space="preserve"> θέματος της ημερήσιας διάταξης)</w:t>
            </w:r>
          </w:p>
        </w:tc>
        <w:tc>
          <w:tcPr>
            <w:tcW w:w="4317"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r w:rsidRPr="00B77D9E">
              <w:rPr>
                <w:rFonts w:ascii="Tahoma" w:eastAsia="Batang" w:hAnsi="Tahoma" w:cs="Tahoma"/>
                <w:bCs/>
                <w:lang w:val="el-GR" w:eastAsia="el-GR"/>
              </w:rPr>
              <w:t xml:space="preserve">4. </w:t>
            </w:r>
            <w:r w:rsidRPr="00B77D9E">
              <w:rPr>
                <w:rFonts w:ascii="Tahoma" w:eastAsia="Times New Roman" w:hAnsi="Tahoma" w:cs="Tahoma"/>
                <w:lang w:val="el-GR" w:eastAsia="el-GR"/>
              </w:rPr>
              <w:t>Μόραλη Αντωνάκη Χρυσάνθη- »  »</w:t>
            </w: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r w:rsidRPr="00B77D9E">
              <w:rPr>
                <w:rFonts w:ascii="Tahoma" w:eastAsia="Batang" w:hAnsi="Tahoma" w:cs="Tahoma"/>
                <w:bCs/>
                <w:lang w:val="el-GR" w:eastAsia="el-GR"/>
              </w:rPr>
              <w:t>5.Σκαρλατίδης Αθανάσιος-      »     »</w:t>
            </w:r>
          </w:p>
        </w:tc>
        <w:tc>
          <w:tcPr>
            <w:tcW w:w="4317"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Times New Roman" w:hAnsi="Tahoma" w:cs="Tahoma"/>
                <w:lang w:val="el-GR" w:eastAsia="el-GR"/>
              </w:rPr>
            </w:pPr>
            <w:r w:rsidRPr="00B77D9E">
              <w:rPr>
                <w:rFonts w:ascii="Tahoma" w:eastAsia="Times New Roman" w:hAnsi="Tahoma" w:cs="Tahoma"/>
                <w:lang w:val="el-GR" w:eastAsia="el-GR"/>
              </w:rPr>
              <w:t>5.</w:t>
            </w:r>
            <w:r w:rsidRPr="00B77D9E">
              <w:rPr>
                <w:rFonts w:ascii="Tahoma" w:eastAsia="Batang" w:hAnsi="Tahoma" w:cs="Tahoma"/>
                <w:bCs/>
                <w:lang w:val="el-GR" w:eastAsia="el-GR"/>
              </w:rPr>
              <w:t xml:space="preserve"> </w:t>
            </w:r>
            <w:proofErr w:type="spellStart"/>
            <w:r w:rsidRPr="00B77D9E">
              <w:rPr>
                <w:rFonts w:ascii="Tahoma" w:eastAsia="Batang" w:hAnsi="Tahoma" w:cs="Tahoma"/>
                <w:bCs/>
                <w:lang w:val="el-GR" w:eastAsia="el-GR"/>
              </w:rPr>
              <w:t>Λαζανδρέας</w:t>
            </w:r>
            <w:proofErr w:type="spellEnd"/>
            <w:r w:rsidRPr="00B77D9E">
              <w:rPr>
                <w:rFonts w:ascii="Tahoma" w:eastAsia="Batang" w:hAnsi="Tahoma" w:cs="Tahoma"/>
                <w:bCs/>
                <w:lang w:val="el-GR" w:eastAsia="el-GR"/>
              </w:rPr>
              <w:t xml:space="preserve"> Κων/νος</w:t>
            </w: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Times New Roman" w:hAnsi="Tahoma" w:cs="Tahoma"/>
                <w:lang w:val="el-GR" w:eastAsia="el-GR"/>
              </w:rPr>
            </w:pPr>
            <w:r w:rsidRPr="00B77D9E">
              <w:rPr>
                <w:rFonts w:ascii="Tahoma" w:eastAsia="Times New Roman" w:hAnsi="Tahoma" w:cs="Tahoma"/>
                <w:lang w:val="el-GR" w:eastAsia="el-GR"/>
              </w:rPr>
              <w:t xml:space="preserve">6. </w:t>
            </w:r>
            <w:proofErr w:type="spellStart"/>
            <w:r w:rsidRPr="00B77D9E">
              <w:rPr>
                <w:rFonts w:ascii="Tahoma" w:eastAsia="Batang" w:hAnsi="Tahoma" w:cs="Tahoma"/>
                <w:bCs/>
                <w:lang w:val="el-GR" w:eastAsia="el-GR"/>
              </w:rPr>
              <w:t>Κορδώνια</w:t>
            </w:r>
            <w:proofErr w:type="spellEnd"/>
            <w:r w:rsidRPr="00B77D9E">
              <w:rPr>
                <w:rFonts w:ascii="Tahoma" w:eastAsia="Batang" w:hAnsi="Tahoma" w:cs="Tahoma"/>
                <w:bCs/>
                <w:lang w:val="el-GR" w:eastAsia="el-GR"/>
              </w:rPr>
              <w:t xml:space="preserve"> Ευγενία    »      »</w:t>
            </w:r>
          </w:p>
        </w:tc>
        <w:tc>
          <w:tcPr>
            <w:tcW w:w="4317" w:type="dxa"/>
            <w:tcBorders>
              <w:top w:val="single" w:sz="4" w:space="0" w:color="000000"/>
              <w:left w:val="single" w:sz="4" w:space="0" w:color="000000"/>
              <w:bottom w:val="single" w:sz="4" w:space="0" w:color="000000"/>
              <w:right w:val="nil"/>
            </w:tcBorders>
            <w:hideMark/>
          </w:tcPr>
          <w:p w:rsidR="00B77D9E" w:rsidRPr="00B77D9E" w:rsidRDefault="00B77D9E" w:rsidP="00B77D9E">
            <w:pPr>
              <w:suppressAutoHyphens/>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6.</w:t>
            </w:r>
            <w:r w:rsidRPr="00B77D9E">
              <w:rPr>
                <w:rFonts w:ascii="Tahoma" w:eastAsia="Batang" w:hAnsi="Tahoma" w:cs="Tahoma"/>
                <w:bCs/>
                <w:lang w:val="el-GR" w:eastAsia="el-GR"/>
              </w:rPr>
              <w:t xml:space="preserve"> Στεργίου Εμμανουήλ        »       »</w:t>
            </w: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Times New Roman" w:hAnsi="Tahoma" w:cs="Tahoma"/>
                <w:lang w:val="el-GR" w:eastAsia="el-GR"/>
              </w:rPr>
            </w:pPr>
            <w:r w:rsidRPr="00B77D9E">
              <w:rPr>
                <w:rFonts w:ascii="Tahoma" w:eastAsia="Batang" w:hAnsi="Tahoma" w:cs="Tahoma"/>
                <w:bCs/>
                <w:lang w:val="el-GR" w:eastAsia="el-GR"/>
              </w:rPr>
              <w:t>7. Μισέντου Φράγκου Άννα-»     »</w:t>
            </w:r>
          </w:p>
        </w:tc>
        <w:tc>
          <w:tcPr>
            <w:tcW w:w="4317" w:type="dxa"/>
            <w:tcBorders>
              <w:top w:val="single" w:sz="4" w:space="0" w:color="000000"/>
              <w:left w:val="single" w:sz="4" w:space="0" w:color="000000"/>
              <w:bottom w:val="single" w:sz="4" w:space="0" w:color="000000"/>
              <w:right w:val="nil"/>
            </w:tcBorders>
            <w:hideMark/>
          </w:tcPr>
          <w:p w:rsidR="00B77D9E" w:rsidRPr="00B77D9E" w:rsidRDefault="00B77D9E" w:rsidP="00B77D9E">
            <w:pPr>
              <w:suppressAutoHyphens/>
              <w:spacing w:after="0" w:line="240" w:lineRule="auto"/>
              <w:rPr>
                <w:rFonts w:ascii="Tahoma" w:eastAsia="Times New Roman" w:hAnsi="Tahoma" w:cs="Tahoma"/>
                <w:lang w:val="el-GR" w:eastAsia="el-GR"/>
              </w:rPr>
            </w:pPr>
            <w:r w:rsidRPr="00B77D9E">
              <w:rPr>
                <w:rFonts w:ascii="Tahoma" w:eastAsia="Times New Roman" w:hAnsi="Tahoma" w:cs="Tahoma"/>
                <w:lang w:val="el-GR" w:eastAsia="el-GR"/>
              </w:rPr>
              <w:t>7. Ταμπάκης Νικόλαος</w:t>
            </w: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Times New Roman" w:hAnsi="Tahoma" w:cs="Tahoma"/>
                <w:lang w:val="el-GR" w:eastAsia="el-GR"/>
              </w:rPr>
            </w:pPr>
            <w:r w:rsidRPr="00B77D9E">
              <w:rPr>
                <w:rFonts w:ascii="Tahoma" w:eastAsia="Batang" w:hAnsi="Tahoma" w:cs="Tahoma"/>
                <w:bCs/>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r w:rsidRPr="00B77D9E">
              <w:rPr>
                <w:rFonts w:ascii="Tahoma" w:eastAsia="Times New Roman" w:hAnsi="Tahoma" w:cs="Tahoma"/>
                <w:lang w:val="el-GR" w:eastAsia="el-GR"/>
              </w:rPr>
              <w:t xml:space="preserve">    </w:t>
            </w: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Times New Roman" w:hAnsi="Tahoma" w:cs="Tahoma"/>
                <w:lang w:val="el-GR" w:eastAsia="el-GR"/>
              </w:rPr>
            </w:pPr>
            <w:r w:rsidRPr="00B77D9E">
              <w:rPr>
                <w:rFonts w:ascii="Tahoma" w:eastAsia="Batang" w:hAnsi="Tahoma" w:cs="Tahoma"/>
                <w:bCs/>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Times New Roman" w:hAnsi="Tahoma" w:cs="Tahoma"/>
                <w:lang w:val="el-GR" w:eastAsia="el-GR"/>
              </w:rPr>
            </w:pPr>
            <w:r w:rsidRPr="00B77D9E">
              <w:rPr>
                <w:rFonts w:ascii="Tahoma" w:eastAsia="Batang" w:hAnsi="Tahoma" w:cs="Tahoma"/>
                <w:bCs/>
                <w:lang w:val="el-GR" w:eastAsia="el-GR"/>
              </w:rPr>
              <w:t>(Δεν προσήλθαν αν και κλήθηκαν νόμιμα)</w:t>
            </w: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r w:rsidRPr="00B77D9E">
              <w:rPr>
                <w:rFonts w:ascii="Tahoma" w:eastAsia="Batang" w:hAnsi="Tahoma" w:cs="Tahoma"/>
                <w:bCs/>
                <w:lang w:val="el-GR" w:eastAsia="el-GR"/>
              </w:rPr>
              <w:t xml:space="preserve">10. </w:t>
            </w:r>
            <w:proofErr w:type="spellStart"/>
            <w:r w:rsidRPr="00B77D9E">
              <w:rPr>
                <w:rFonts w:ascii="Tahoma" w:eastAsia="Batang" w:hAnsi="Tahoma" w:cs="Tahoma"/>
                <w:bCs/>
                <w:lang w:val="el-GR" w:eastAsia="el-GR"/>
              </w:rPr>
              <w:t>Κουτράκη</w:t>
            </w:r>
            <w:proofErr w:type="spellEnd"/>
            <w:r w:rsidRPr="00B77D9E">
              <w:rPr>
                <w:rFonts w:ascii="Tahoma" w:eastAsia="Batang" w:hAnsi="Tahoma" w:cs="Tahoma"/>
                <w:bCs/>
                <w:lang w:val="el-GR" w:eastAsia="el-GR"/>
              </w:rPr>
              <w:t xml:space="preserve"> Μαρία-          »      »</w:t>
            </w:r>
          </w:p>
        </w:tc>
        <w:tc>
          <w:tcPr>
            <w:tcW w:w="4317" w:type="dxa"/>
            <w:tcBorders>
              <w:top w:val="single" w:sz="4" w:space="0" w:color="000000"/>
              <w:left w:val="single" w:sz="4" w:space="0" w:color="000000"/>
              <w:bottom w:val="single" w:sz="4" w:space="0" w:color="000000"/>
              <w:right w:val="nil"/>
            </w:tcBorders>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r w:rsidR="00B77D9E" w:rsidRPr="00B77D9E" w:rsidTr="00FA1509">
        <w:trPr>
          <w:trHeight w:val="353"/>
        </w:trPr>
        <w:tc>
          <w:tcPr>
            <w:tcW w:w="4326" w:type="dxa"/>
            <w:tcBorders>
              <w:top w:val="single" w:sz="4" w:space="0" w:color="000000"/>
              <w:left w:val="single" w:sz="4" w:space="0" w:color="000000"/>
              <w:bottom w:val="single" w:sz="4" w:space="0" w:color="000000"/>
              <w:right w:val="nil"/>
            </w:tcBorders>
            <w:hideMark/>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p>
        </w:tc>
        <w:tc>
          <w:tcPr>
            <w:tcW w:w="4317" w:type="dxa"/>
            <w:tcBorders>
              <w:top w:val="single" w:sz="4" w:space="0" w:color="000000"/>
              <w:left w:val="single" w:sz="4" w:space="0" w:color="000000"/>
              <w:bottom w:val="single" w:sz="4" w:space="0" w:color="000000"/>
              <w:right w:val="nil"/>
            </w:tcBorders>
          </w:tcPr>
          <w:p w:rsidR="00B77D9E" w:rsidRPr="00B77D9E" w:rsidRDefault="00B77D9E" w:rsidP="00B77D9E">
            <w:pPr>
              <w:tabs>
                <w:tab w:val="left" w:pos="8100"/>
              </w:tabs>
              <w:spacing w:after="0" w:line="252" w:lineRule="auto"/>
              <w:ind w:right="57"/>
              <w:jc w:val="both"/>
              <w:rPr>
                <w:rFonts w:ascii="Tahoma" w:eastAsia="Batang" w:hAnsi="Tahoma" w:cs="Tahoma"/>
                <w:bCs/>
                <w:lang w:val="el-GR" w:eastAsia="el-GR"/>
              </w:rPr>
            </w:pPr>
          </w:p>
        </w:tc>
        <w:tc>
          <w:tcPr>
            <w:tcW w:w="5727" w:type="dxa"/>
            <w:tcBorders>
              <w:top w:val="nil"/>
              <w:left w:val="single" w:sz="4" w:space="0" w:color="000000"/>
              <w:bottom w:val="nil"/>
              <w:right w:val="nil"/>
            </w:tcBorders>
          </w:tcPr>
          <w:p w:rsidR="00B77D9E" w:rsidRPr="00B77D9E" w:rsidRDefault="00B77D9E" w:rsidP="00B77D9E">
            <w:pPr>
              <w:snapToGrid w:val="0"/>
              <w:spacing w:after="0" w:line="252" w:lineRule="auto"/>
              <w:ind w:right="57"/>
              <w:rPr>
                <w:rFonts w:ascii="Tahoma" w:eastAsia="Times New Roman" w:hAnsi="Tahoma" w:cs="Tahoma"/>
                <w:lang w:val="el-GR" w:eastAsia="el-GR"/>
              </w:rPr>
            </w:pPr>
          </w:p>
        </w:tc>
      </w:tr>
    </w:tbl>
    <w:p w:rsidR="00B77D9E" w:rsidRPr="00B77D9E" w:rsidRDefault="00B77D9E" w:rsidP="00B77D9E">
      <w:pPr>
        <w:tabs>
          <w:tab w:val="left" w:pos="8100"/>
        </w:tabs>
        <w:spacing w:after="0" w:line="240" w:lineRule="auto"/>
        <w:ind w:right="57"/>
        <w:jc w:val="both"/>
        <w:rPr>
          <w:rFonts w:ascii="Tahoma" w:eastAsia="Batang" w:hAnsi="Tahoma" w:cs="Tahoma"/>
          <w:lang w:val="el-GR" w:eastAsia="el-GR"/>
        </w:rPr>
      </w:pPr>
    </w:p>
    <w:p w:rsidR="00B77D9E" w:rsidRPr="00B77D9E" w:rsidRDefault="00B77D9E" w:rsidP="00B77D9E">
      <w:pPr>
        <w:suppressAutoHyphens/>
        <w:spacing w:after="0" w:line="240" w:lineRule="auto"/>
        <w:jc w:val="both"/>
        <w:rPr>
          <w:rFonts w:ascii="Tahoma" w:eastAsia="Batang" w:hAnsi="Tahoma" w:cs="Tahoma"/>
          <w:lang w:val="el-GR" w:eastAsia="ar-SA"/>
        </w:rPr>
      </w:pPr>
    </w:p>
    <w:p w:rsidR="00B77D9E" w:rsidRPr="00B77D9E" w:rsidRDefault="00B77D9E" w:rsidP="00B77D9E">
      <w:pPr>
        <w:tabs>
          <w:tab w:val="left" w:pos="8100"/>
        </w:tabs>
        <w:suppressAutoHyphens/>
        <w:spacing w:after="0" w:line="240" w:lineRule="auto"/>
        <w:jc w:val="both"/>
        <w:rPr>
          <w:rFonts w:ascii="Tahoma" w:eastAsia="Batang" w:hAnsi="Tahoma" w:cs="Tahoma"/>
          <w:lang w:val="el-GR" w:eastAsia="ar-SA"/>
        </w:rPr>
      </w:pPr>
      <w:r w:rsidRPr="00B77D9E">
        <w:rPr>
          <w:rFonts w:ascii="Tahoma" w:eastAsia="Batang" w:hAnsi="Tahoma" w:cs="Tahoma"/>
          <w:lang w:val="el-GR" w:eastAsia="ar-SA"/>
        </w:rPr>
        <w:t xml:space="preserve">Στη συνεδρίαση παραβρέθηκε και ο Δήμαρχος κ. Βίτσας Αθανάσιος και η υπάλληλος του Δήμου </w:t>
      </w:r>
      <w:proofErr w:type="spellStart"/>
      <w:r w:rsidRPr="00B77D9E">
        <w:rPr>
          <w:rFonts w:ascii="Tahoma" w:eastAsia="Batang" w:hAnsi="Tahoma" w:cs="Tahoma"/>
          <w:lang w:val="el-GR" w:eastAsia="ar-SA"/>
        </w:rPr>
        <w:t>Bραχιώλια</w:t>
      </w:r>
      <w:proofErr w:type="spellEnd"/>
      <w:r w:rsidRPr="00B77D9E">
        <w:rPr>
          <w:rFonts w:ascii="Tahoma" w:eastAsia="Batang" w:hAnsi="Tahoma" w:cs="Tahoma"/>
          <w:lang w:val="el-GR" w:eastAsia="ar-SA"/>
        </w:rPr>
        <w:t xml:space="preserve"> Ευαγγελία για την τήρηση των πρακτικών της  συνεδρίασης.</w:t>
      </w:r>
    </w:p>
    <w:p w:rsidR="00B77D9E" w:rsidRPr="00B77D9E" w:rsidRDefault="00B77D9E" w:rsidP="00B77D9E">
      <w:pPr>
        <w:suppressAutoHyphens/>
        <w:spacing w:after="0" w:line="240" w:lineRule="auto"/>
        <w:rPr>
          <w:rFonts w:ascii="Tahoma" w:eastAsia="Batang" w:hAnsi="Tahoma" w:cs="Tahoma"/>
          <w:lang w:val="el-GR" w:eastAsia="ar-SA"/>
        </w:rPr>
      </w:pPr>
      <w:r w:rsidRPr="00B77D9E">
        <w:rPr>
          <w:rFonts w:ascii="Tahoma" w:eastAsia="Batang" w:hAnsi="Tahoma" w:cs="Tahoma"/>
          <w:lang w:val="el-GR" w:eastAsia="ar-SA"/>
        </w:rPr>
        <w:t>Ύστερα από την διαπίστωση της απαρτίας ο Πρόεδρος  κήρυξε την έναρξη της συνεδρίασης και εισηγήθηκε ως εξής:</w:t>
      </w:r>
    </w:p>
    <w:p w:rsidR="00B77D9E" w:rsidRPr="00B77D9E" w:rsidRDefault="00B77D9E" w:rsidP="00B77D9E">
      <w:pPr>
        <w:suppressAutoHyphens/>
        <w:spacing w:after="0" w:line="240" w:lineRule="auto"/>
        <w:rPr>
          <w:rFonts w:ascii="Tahoma" w:eastAsia="Times New Roman" w:hAnsi="Tahoma" w:cs="Tahoma"/>
          <w:lang w:val="el-GR" w:eastAsia="ar-SA"/>
        </w:rPr>
      </w:pPr>
      <w:r w:rsidRPr="00B77D9E">
        <w:rPr>
          <w:rFonts w:ascii="Tahoma" w:eastAsia="Batang" w:hAnsi="Tahoma" w:cs="Tahoma"/>
          <w:lang w:val="el-GR" w:eastAsia="ar-SA"/>
        </w:rPr>
        <w:t>Σας γνωρίζω ότι ο δήμαρχος  Σαμοθράκης κ. Βίτσας Αθανάσιος  είναι  ανάγκη να μετακινηθεί εκτός έδρας για υποθέσεις του Δήμου ως εξής:</w:t>
      </w:r>
    </w:p>
    <w:p w:rsidR="00B77D9E" w:rsidRPr="00B77D9E" w:rsidRDefault="00B77D9E" w:rsidP="00B77D9E">
      <w:pPr>
        <w:numPr>
          <w:ilvl w:val="0"/>
          <w:numId w:val="16"/>
        </w:numPr>
        <w:suppressAutoHyphens/>
        <w:spacing w:after="0" w:line="240" w:lineRule="auto"/>
        <w:rPr>
          <w:rFonts w:ascii="Tahoma" w:eastAsia="Times New Roman" w:hAnsi="Tahoma" w:cs="Tahoma"/>
          <w:color w:val="FF3333"/>
          <w:lang w:val="el-GR" w:eastAsia="ar-SA"/>
        </w:rPr>
      </w:pPr>
      <w:r w:rsidRPr="00B77D9E">
        <w:rPr>
          <w:rFonts w:ascii="Tahoma" w:eastAsia="Times New Roman" w:hAnsi="Tahoma" w:cs="Tahoma"/>
          <w:lang w:val="el-GR" w:eastAsia="ar-SA"/>
        </w:rPr>
        <w:t>Αναχώρηση Τετάρτη 7-11-2018 από Σαμοθράκη Αλεξανδρούπολη. Την Πέμπτη 8-11-2018 παράσταση σε δίκη (κλητήριο θέσπισμα ΕΓ18/102 ).</w:t>
      </w:r>
      <w:r w:rsidRPr="00B77D9E">
        <w:rPr>
          <w:rFonts w:ascii="Tahoma" w:eastAsia="Times New Roman" w:hAnsi="Tahoma" w:cs="Tahoma"/>
          <w:lang w:eastAsia="ar-SA"/>
        </w:rPr>
        <w:t>T</w:t>
      </w:r>
      <w:r w:rsidRPr="00B77D9E">
        <w:rPr>
          <w:rFonts w:ascii="Tahoma" w:eastAsia="Times New Roman" w:hAnsi="Tahoma" w:cs="Tahoma"/>
          <w:lang w:val="el-GR" w:eastAsia="ar-SA"/>
        </w:rPr>
        <w:t>ην ίδια μέρα συνάντηση με τον Περιφερειάρχη για παροχή στοιχείων και εγγράφων για σύναψη προγραμματικών συμβάσεων και τέλος μετάβαση στην Θεσσαλονίκη 9-11-2018 για να λάβει μέρος στην ημερίδα  Πρόγραμμα  ΚΛΕΙΣΘΕΝΗΣ Ι- Μεταρρύθμιση του θεσμικού πλαισίου της Τοπικής Αυτοδιοίκησης. Στην συνέχεια μετάβαση στην Κατερίνη για συμμετοχή του στο 28</w:t>
      </w:r>
      <w:r w:rsidRPr="00B77D9E">
        <w:rPr>
          <w:rFonts w:ascii="Tahoma" w:eastAsia="Times New Roman" w:hAnsi="Tahoma" w:cs="Tahoma"/>
          <w:vertAlign w:val="superscript"/>
          <w:lang w:val="el-GR" w:eastAsia="ar-SA"/>
        </w:rPr>
        <w:t>Ο</w:t>
      </w:r>
      <w:r w:rsidRPr="00B77D9E">
        <w:rPr>
          <w:rFonts w:ascii="Tahoma" w:eastAsia="Times New Roman" w:hAnsi="Tahoma" w:cs="Tahoma"/>
          <w:lang w:val="el-GR" w:eastAsia="ar-SA"/>
        </w:rPr>
        <w:t xml:space="preserve"> </w:t>
      </w:r>
      <w:r w:rsidRPr="00B77D9E">
        <w:rPr>
          <w:rFonts w:ascii="Tahoma" w:eastAsia="Times New Roman" w:hAnsi="Tahoma" w:cs="Tahoma"/>
          <w:lang w:val="el-GR" w:eastAsia="ar-SA"/>
        </w:rPr>
        <w:lastRenderedPageBreak/>
        <w:t xml:space="preserve">Πανελλήνιο Συνέδριο ΠΑΝΔΟΙΚΟ με θέμα Κλιματική Αλλαγή Αστικό Περιβάλλον στις 10 και 11-11-2018 με το με το επιβατικό ΕΒΜ1270 για την μεταφορά των απαραίτητων φακέλων και επιστροφή Αλεξανδρούπολη με στάση στην περιφέρεια στην Κομοτηνή για λήψη φακέλων στις 11-11-2018 .Επιστροφή </w:t>
      </w:r>
      <w:proofErr w:type="spellStart"/>
      <w:r w:rsidRPr="00B77D9E">
        <w:rPr>
          <w:rFonts w:ascii="Tahoma" w:eastAsia="Times New Roman" w:hAnsi="Tahoma" w:cs="Tahoma"/>
          <w:lang w:val="el-GR" w:eastAsia="ar-SA"/>
        </w:rPr>
        <w:t>Αλεξ</w:t>
      </w:r>
      <w:proofErr w:type="spellEnd"/>
      <w:r w:rsidRPr="00B77D9E">
        <w:rPr>
          <w:rFonts w:ascii="Tahoma" w:eastAsia="Times New Roman" w:hAnsi="Tahoma" w:cs="Tahoma"/>
          <w:lang w:val="el-GR" w:eastAsia="ar-SA"/>
        </w:rPr>
        <w:t>/πόλη-Σαμοθράκη  στις 12-11-2018.</w:t>
      </w:r>
    </w:p>
    <w:p w:rsidR="00B77D9E" w:rsidRPr="00B77D9E" w:rsidRDefault="00B77D9E" w:rsidP="00B77D9E">
      <w:pPr>
        <w:suppressAutoHyphens/>
        <w:spacing w:after="0" w:line="240" w:lineRule="auto"/>
        <w:ind w:left="720"/>
        <w:rPr>
          <w:rFonts w:ascii="Tahoma" w:eastAsia="Times New Roman" w:hAnsi="Tahoma" w:cs="Tahoma"/>
          <w:color w:val="000000"/>
          <w:lang w:val="el-GR" w:eastAsia="ar-SA"/>
        </w:rPr>
      </w:pPr>
    </w:p>
    <w:p w:rsidR="00B77D9E" w:rsidRPr="00B77D9E" w:rsidRDefault="00B77D9E" w:rsidP="00B77D9E">
      <w:pPr>
        <w:suppressAutoHyphens/>
        <w:spacing w:after="0" w:line="240" w:lineRule="auto"/>
        <w:ind w:left="720"/>
        <w:rPr>
          <w:rFonts w:ascii="Tahoma" w:eastAsia="Times New Roman" w:hAnsi="Tahoma" w:cs="Tahoma"/>
          <w:color w:val="000000"/>
          <w:lang w:val="el-GR" w:eastAsia="ar-SA"/>
        </w:rPr>
      </w:pPr>
      <w:r w:rsidRPr="00B77D9E">
        <w:rPr>
          <w:rFonts w:ascii="Tahoma" w:eastAsia="Batang" w:hAnsi="Tahoma" w:cs="Tahoma"/>
          <w:lang w:val="el-GR" w:eastAsia="ar-SA"/>
        </w:rPr>
        <w:t>Σας γνωρίζω ότι ο αντιδήμαρχος  Σαμοθράκης κ. Γαλατούμος Νικόλαος είναι  ανάγκη να μετακινηθεί εκτός έδρας για υποθέσεις του Δήμου ως εξής:</w:t>
      </w:r>
    </w:p>
    <w:p w:rsidR="00B77D9E" w:rsidRPr="00B77D9E" w:rsidRDefault="00B77D9E" w:rsidP="00B77D9E">
      <w:pPr>
        <w:suppressAutoHyphens/>
        <w:spacing w:after="0" w:line="240" w:lineRule="auto"/>
        <w:ind w:left="720"/>
        <w:rPr>
          <w:rFonts w:ascii="Tahoma" w:eastAsia="Times New Roman" w:hAnsi="Tahoma" w:cs="Tahoma"/>
          <w:color w:val="000000"/>
          <w:lang w:val="el-GR" w:eastAsia="ar-SA"/>
        </w:rPr>
      </w:pPr>
      <w:r w:rsidRPr="00B77D9E">
        <w:rPr>
          <w:rFonts w:ascii="Tahoma" w:eastAsia="Times New Roman" w:hAnsi="Tahoma" w:cs="Tahoma"/>
          <w:color w:val="000000"/>
          <w:lang w:val="el-GR" w:eastAsia="ar-SA"/>
        </w:rPr>
        <w:t>Στις 7-11-2018 ημέρα Τετάρτη μετάβαση στην Αλεξανδρούπολη για την παράσταση στην δίκη (κλητήριο θέσπισμα ΕΓ18/102) στις 8-11-2018. Επιστροφή στην Σαμοθράκη 9-11-2018.</w:t>
      </w:r>
    </w:p>
    <w:p w:rsidR="00B77D9E" w:rsidRPr="00B77D9E" w:rsidRDefault="00B77D9E" w:rsidP="00B77D9E">
      <w:pPr>
        <w:suppressAutoHyphens/>
        <w:spacing w:after="0" w:line="240" w:lineRule="auto"/>
        <w:ind w:left="720"/>
        <w:rPr>
          <w:rFonts w:ascii="Tahoma" w:eastAsia="Times New Roman" w:hAnsi="Tahoma" w:cs="Tahoma"/>
          <w:color w:val="000000"/>
          <w:lang w:val="el-GR" w:eastAsia="ar-SA"/>
        </w:rPr>
      </w:pPr>
    </w:p>
    <w:p w:rsidR="00B77D9E" w:rsidRPr="00B77D9E" w:rsidRDefault="00B77D9E" w:rsidP="00B77D9E">
      <w:pPr>
        <w:suppressAutoHyphens/>
        <w:spacing w:after="0" w:line="240" w:lineRule="auto"/>
        <w:ind w:left="720"/>
        <w:rPr>
          <w:rFonts w:ascii="Tahoma" w:eastAsia="Times New Roman" w:hAnsi="Tahoma" w:cs="Tahoma"/>
          <w:color w:val="000000"/>
          <w:lang w:val="el-GR" w:eastAsia="ar-SA"/>
        </w:rPr>
      </w:pPr>
    </w:p>
    <w:p w:rsidR="00B77D9E" w:rsidRPr="00B77D9E" w:rsidRDefault="00B77D9E" w:rsidP="00B77D9E">
      <w:pPr>
        <w:suppressAutoHyphens/>
        <w:spacing w:after="0" w:line="240" w:lineRule="auto"/>
        <w:rPr>
          <w:rFonts w:ascii="Tahoma" w:eastAsia="Times New Roman" w:hAnsi="Tahoma" w:cs="Tahoma"/>
          <w:color w:val="000000"/>
          <w:lang w:val="el-GR" w:eastAsia="ar-SA"/>
        </w:rPr>
      </w:pPr>
    </w:p>
    <w:p w:rsidR="00B77D9E" w:rsidRPr="00B77D9E" w:rsidRDefault="00B77D9E" w:rsidP="00B77D9E">
      <w:pPr>
        <w:suppressAutoHyphens/>
        <w:spacing w:after="0" w:line="240" w:lineRule="auto"/>
        <w:rPr>
          <w:rFonts w:ascii="Tahoma" w:eastAsia="Times New Roman" w:hAnsi="Tahoma" w:cs="Tahoma"/>
          <w:color w:val="000000"/>
          <w:lang w:val="el-GR" w:eastAsia="ar-SA"/>
        </w:rPr>
      </w:pPr>
      <w:r w:rsidRPr="00B77D9E">
        <w:rPr>
          <w:rFonts w:ascii="Tahoma" w:eastAsia="Batang" w:hAnsi="Tahoma" w:cs="Tahoma"/>
          <w:color w:val="000000"/>
          <w:lang w:val="el-GR" w:eastAsia="ar-SA"/>
        </w:rPr>
        <w:t>Στην συνέχεια ο Πρόεδρος κάλεσε τους συμβούλους να αποφασίσουν σχετικά.</w:t>
      </w:r>
    </w:p>
    <w:p w:rsidR="00B77D9E" w:rsidRPr="00B77D9E" w:rsidRDefault="00B77D9E" w:rsidP="00B77D9E">
      <w:pPr>
        <w:suppressAutoHyphens/>
        <w:spacing w:after="0" w:line="240" w:lineRule="auto"/>
        <w:rPr>
          <w:rFonts w:ascii="Tahoma" w:eastAsia="Times New Roman" w:hAnsi="Tahoma" w:cs="Tahoma"/>
          <w:b/>
          <w:color w:val="000000"/>
          <w:lang w:val="el-GR" w:eastAsia="ar-SA"/>
        </w:rPr>
      </w:pPr>
      <w:r w:rsidRPr="00B77D9E">
        <w:rPr>
          <w:rFonts w:ascii="Tahoma" w:eastAsia="Times New Roman" w:hAnsi="Tahoma" w:cs="Tahoma"/>
          <w:color w:val="000000"/>
          <w:lang w:val="el-GR" w:eastAsia="ar-SA"/>
        </w:rPr>
        <w:t xml:space="preserve">Το Δημοτικό Συμβούλιο αφού άκουσε την εισήγηση του Προέδρου και έλαβε υπόψη ότι η μετακίνηση των αιρετών  είναι απαραίτητη για την προώθηση των συμφερόντων του Δήμου, τις διατάξεις των παρ. 1 και 2 του άρθρου 140 του Ν. 3463/2006,τις διατάξεις του άρθρου 2  </w:t>
      </w:r>
      <w:proofErr w:type="spellStart"/>
      <w:r w:rsidRPr="00B77D9E">
        <w:rPr>
          <w:rFonts w:ascii="Tahoma" w:eastAsia="Times New Roman" w:hAnsi="Tahoma" w:cs="Tahoma"/>
          <w:color w:val="000000"/>
          <w:lang w:val="el-GR" w:eastAsia="ar-SA"/>
        </w:rPr>
        <w:t>υποπαρ</w:t>
      </w:r>
      <w:proofErr w:type="spellEnd"/>
      <w:r w:rsidRPr="00B77D9E">
        <w:rPr>
          <w:rFonts w:ascii="Tahoma" w:eastAsia="Times New Roman" w:hAnsi="Tahoma" w:cs="Tahoma"/>
          <w:color w:val="000000"/>
          <w:lang w:val="el-GR" w:eastAsia="ar-SA"/>
        </w:rPr>
        <w:t xml:space="preserve">. Δ9 του Ν.4336/2015 ¨Δαπάνες μετακινούμενων εντός και εκτός επικρατείας¨(ΦΕΚ 94 Α΄), την </w:t>
      </w:r>
      <w:proofErr w:type="spellStart"/>
      <w:r w:rsidRPr="00B77D9E">
        <w:rPr>
          <w:rFonts w:ascii="Tahoma" w:eastAsia="Times New Roman" w:hAnsi="Tahoma" w:cs="Tahoma"/>
          <w:color w:val="000000"/>
          <w:lang w:val="el-GR" w:eastAsia="ar-SA"/>
        </w:rPr>
        <w:t>αρίθμ</w:t>
      </w:r>
      <w:proofErr w:type="spellEnd"/>
      <w:r w:rsidRPr="00B77D9E">
        <w:rPr>
          <w:rFonts w:ascii="Tahoma" w:eastAsia="Times New Roman" w:hAnsi="Tahoma" w:cs="Tahoma"/>
          <w:color w:val="000000"/>
          <w:lang w:val="el-GR" w:eastAsia="ar-SA"/>
        </w:rPr>
        <w:t xml:space="preserve">. 2/74450/ΔΕΠ/24-11-2015 του Υπουργείου Οικονομικών ¨Παροχή οδηγιών για την εφαρμογή  των διατάξεων  του άρθρου 2  </w:t>
      </w:r>
      <w:proofErr w:type="spellStart"/>
      <w:r w:rsidRPr="00B77D9E">
        <w:rPr>
          <w:rFonts w:ascii="Tahoma" w:eastAsia="Times New Roman" w:hAnsi="Tahoma" w:cs="Tahoma"/>
          <w:color w:val="000000"/>
          <w:lang w:val="el-GR" w:eastAsia="ar-SA"/>
        </w:rPr>
        <w:t>υποπαρ</w:t>
      </w:r>
      <w:proofErr w:type="spellEnd"/>
      <w:r w:rsidRPr="00B77D9E">
        <w:rPr>
          <w:rFonts w:ascii="Tahoma" w:eastAsia="Times New Roman" w:hAnsi="Tahoma" w:cs="Tahoma"/>
          <w:color w:val="000000"/>
          <w:lang w:val="el-GR" w:eastAsia="ar-SA"/>
        </w:rPr>
        <w:t>. Δ9 του Ν.4336/2015  και αφού  αποχώρησε από την αίθουσα συνεδρίασης ο Δήμαρχος και ο Αντιδήμαρχος και κατόπιν διαλογικής συζήτησης,</w:t>
      </w:r>
      <w:r w:rsidRPr="00B77D9E">
        <w:rPr>
          <w:rFonts w:ascii="Tahoma" w:eastAsia="Times New Roman" w:hAnsi="Tahoma" w:cs="Tahoma"/>
          <w:color w:val="000000"/>
          <w:lang w:val="el-GR" w:eastAsia="ar-SA"/>
        </w:rPr>
        <w:tab/>
      </w:r>
      <w:r w:rsidRPr="00B77D9E">
        <w:rPr>
          <w:rFonts w:ascii="Tahoma" w:eastAsia="Times New Roman" w:hAnsi="Tahoma" w:cs="Tahoma"/>
          <w:color w:val="000000"/>
          <w:lang w:val="el-GR" w:eastAsia="ar-SA"/>
        </w:rPr>
        <w:tab/>
      </w:r>
      <w:r w:rsidRPr="00B77D9E">
        <w:rPr>
          <w:rFonts w:ascii="Tahoma" w:eastAsia="Times New Roman" w:hAnsi="Tahoma" w:cs="Tahoma"/>
          <w:color w:val="000000"/>
          <w:sz w:val="24"/>
          <w:szCs w:val="24"/>
          <w:lang w:val="el-GR" w:eastAsia="ar-SA"/>
        </w:rPr>
        <w:tab/>
      </w:r>
      <w:r w:rsidRPr="00B77D9E">
        <w:rPr>
          <w:rFonts w:ascii="Tahoma" w:eastAsia="Times New Roman" w:hAnsi="Tahoma" w:cs="Tahoma"/>
          <w:color w:val="000000"/>
          <w:sz w:val="24"/>
          <w:szCs w:val="24"/>
          <w:lang w:val="el-GR" w:eastAsia="ar-SA"/>
        </w:rPr>
        <w:tab/>
      </w:r>
      <w:r w:rsidRPr="00B77D9E">
        <w:rPr>
          <w:rFonts w:ascii="Tahoma" w:eastAsia="Times New Roman" w:hAnsi="Tahoma" w:cs="Tahoma"/>
          <w:color w:val="000000"/>
          <w:sz w:val="24"/>
          <w:szCs w:val="24"/>
          <w:lang w:val="el-GR" w:eastAsia="ar-SA"/>
        </w:rPr>
        <w:tab/>
      </w:r>
    </w:p>
    <w:p w:rsidR="00B77D9E" w:rsidRPr="00B77D9E" w:rsidRDefault="00B77D9E" w:rsidP="00B77D9E">
      <w:pPr>
        <w:suppressAutoHyphens/>
        <w:spacing w:after="0" w:line="240" w:lineRule="auto"/>
        <w:jc w:val="both"/>
        <w:rPr>
          <w:rFonts w:ascii="Tahoma" w:eastAsia="Times New Roman" w:hAnsi="Tahoma" w:cs="Tahoma"/>
          <w:color w:val="000000"/>
          <w:sz w:val="24"/>
          <w:szCs w:val="24"/>
          <w:lang w:val="el-GR" w:eastAsia="ar-SA"/>
        </w:rPr>
      </w:pPr>
      <w:r w:rsidRPr="00B77D9E">
        <w:rPr>
          <w:rFonts w:ascii="Tahoma" w:eastAsia="Times New Roman" w:hAnsi="Tahoma" w:cs="Tahoma"/>
          <w:b/>
          <w:color w:val="000000"/>
          <w:lang w:val="el-GR" w:eastAsia="ar-SA"/>
        </w:rPr>
        <w:t xml:space="preserve">                                                Αποφασίζει Ομόφωνα</w:t>
      </w:r>
    </w:p>
    <w:p w:rsidR="00B77D9E" w:rsidRPr="00B77D9E" w:rsidRDefault="00B77D9E" w:rsidP="00B77D9E">
      <w:pPr>
        <w:suppressAutoHyphens/>
        <w:spacing w:after="0" w:line="240" w:lineRule="auto"/>
        <w:jc w:val="both"/>
        <w:rPr>
          <w:rFonts w:ascii="Tahoma" w:eastAsia="Times New Roman" w:hAnsi="Tahoma" w:cs="Tahoma"/>
          <w:color w:val="000000"/>
          <w:sz w:val="24"/>
          <w:szCs w:val="24"/>
          <w:lang w:val="el-GR" w:eastAsia="ar-SA"/>
        </w:rPr>
      </w:pPr>
    </w:p>
    <w:p w:rsidR="00B77D9E" w:rsidRPr="00B77D9E" w:rsidRDefault="00B77D9E" w:rsidP="00B77D9E">
      <w:pPr>
        <w:suppressAutoHyphens/>
        <w:spacing w:after="0" w:line="240" w:lineRule="auto"/>
        <w:ind w:left="360"/>
        <w:rPr>
          <w:rFonts w:ascii="Tahoma" w:eastAsia="Times New Roman" w:hAnsi="Tahoma" w:cs="Tahoma"/>
          <w:color w:val="000000"/>
          <w:lang w:val="el-GR" w:eastAsia="ar-SA"/>
        </w:rPr>
      </w:pPr>
      <w:r w:rsidRPr="00B77D9E">
        <w:rPr>
          <w:rFonts w:ascii="Tahoma" w:eastAsia="Times New Roman" w:hAnsi="Tahoma" w:cs="Tahoma"/>
          <w:color w:val="000000"/>
          <w:lang w:val="el-GR" w:eastAsia="ar-SA"/>
        </w:rPr>
        <w:t xml:space="preserve">Εγκρίνει την  μετακίνηση   του Δημάρχου  Βίτσα Αθανασίου εκτός </w:t>
      </w:r>
      <w:r w:rsidRPr="00B77D9E">
        <w:rPr>
          <w:rFonts w:ascii="Tahoma" w:eastAsia="Batang" w:hAnsi="Tahoma" w:cs="Tahoma"/>
          <w:color w:val="000000"/>
          <w:lang w:val="el-GR" w:eastAsia="ar-SA"/>
        </w:rPr>
        <w:t>έδρας ως εξής:</w:t>
      </w:r>
    </w:p>
    <w:p w:rsidR="00B77D9E" w:rsidRPr="00B77D9E" w:rsidRDefault="00B77D9E" w:rsidP="00B77D9E">
      <w:pPr>
        <w:suppressAutoHyphens/>
        <w:spacing w:after="0" w:line="240" w:lineRule="auto"/>
        <w:ind w:left="360"/>
        <w:rPr>
          <w:rFonts w:ascii="Tahoma" w:eastAsia="Times New Roman" w:hAnsi="Tahoma" w:cs="Tahoma"/>
          <w:color w:val="000000"/>
          <w:lang w:val="el-GR" w:eastAsia="ar-SA"/>
        </w:rPr>
      </w:pPr>
      <w:r w:rsidRPr="00B77D9E">
        <w:rPr>
          <w:rFonts w:ascii="Tahoma" w:eastAsia="Times New Roman" w:hAnsi="Tahoma" w:cs="Tahoma"/>
          <w:b/>
          <w:color w:val="000000"/>
          <w:lang w:val="el-GR" w:eastAsia="ar-SA"/>
        </w:rPr>
        <w:t>Α) Από  έως 7-11-2018 έως  12-11-2018 στην Αλεξανδρούπολη –Θεσσαλονίκη- Κατερίνη για τους λόγους που προαναφέρθηκαν</w:t>
      </w:r>
      <w:r w:rsidRPr="00B77D9E">
        <w:rPr>
          <w:rFonts w:ascii="Tahoma" w:eastAsia="Times New Roman" w:hAnsi="Tahoma" w:cs="Tahoma"/>
          <w:color w:val="000000"/>
          <w:lang w:val="el-GR" w:eastAsia="ar-SA"/>
        </w:rPr>
        <w:t>.</w:t>
      </w:r>
    </w:p>
    <w:p w:rsidR="00B77D9E" w:rsidRPr="00B77D9E" w:rsidRDefault="00B77D9E" w:rsidP="00B77D9E">
      <w:pPr>
        <w:numPr>
          <w:ilvl w:val="0"/>
          <w:numId w:val="16"/>
        </w:numPr>
        <w:suppressAutoHyphens/>
        <w:spacing w:after="0" w:line="240" w:lineRule="auto"/>
        <w:rPr>
          <w:rFonts w:ascii="Tahoma" w:eastAsia="Times New Roman" w:hAnsi="Tahoma" w:cs="Tahoma"/>
          <w:color w:val="000000"/>
          <w:lang w:val="el-GR" w:eastAsia="ar-SA"/>
        </w:rPr>
      </w:pPr>
      <w:r w:rsidRPr="00B77D9E">
        <w:rPr>
          <w:rFonts w:ascii="Tahoma" w:eastAsia="Times New Roman" w:hAnsi="Tahoma" w:cs="Tahoma"/>
          <w:color w:val="000000"/>
          <w:lang w:val="el-GR" w:eastAsia="ar-SA"/>
        </w:rPr>
        <w:t xml:space="preserve">Εγκρίνεται η μετακίνηση </w:t>
      </w:r>
      <w:r w:rsidRPr="00B77D9E">
        <w:rPr>
          <w:rFonts w:ascii="Tahoma" w:eastAsia="Times New Roman" w:hAnsi="Tahoma" w:cs="Tahoma"/>
          <w:color w:val="000000"/>
          <w:u w:val="single"/>
          <w:lang w:val="el-GR" w:eastAsia="ar-SA"/>
        </w:rPr>
        <w:t xml:space="preserve">με πλοίο </w:t>
      </w:r>
      <w:r w:rsidRPr="00B77D9E">
        <w:rPr>
          <w:rFonts w:ascii="Tahoma" w:eastAsia="Times New Roman" w:hAnsi="Tahoma" w:cs="Tahoma"/>
          <w:color w:val="000000"/>
          <w:lang w:val="el-GR" w:eastAsia="ar-SA"/>
        </w:rPr>
        <w:t>από Σαμοθράκη – Αλεξανδρούπολη και επιστροφή.</w:t>
      </w:r>
    </w:p>
    <w:p w:rsidR="00B77D9E" w:rsidRPr="00B77D9E" w:rsidRDefault="00B77D9E" w:rsidP="00B77D9E">
      <w:pPr>
        <w:numPr>
          <w:ilvl w:val="0"/>
          <w:numId w:val="16"/>
        </w:numPr>
        <w:suppressAutoHyphens/>
        <w:spacing w:after="0" w:line="240" w:lineRule="auto"/>
        <w:rPr>
          <w:rFonts w:ascii="Times New Roman" w:eastAsia="Times New Roman" w:hAnsi="Times New Roman" w:cs="Times New Roman"/>
          <w:color w:val="000000"/>
          <w:sz w:val="24"/>
          <w:szCs w:val="24"/>
          <w:lang w:val="ru-RU" w:eastAsia="ar-SA"/>
        </w:rPr>
      </w:pPr>
      <w:r w:rsidRPr="00B77D9E">
        <w:rPr>
          <w:rFonts w:ascii="Tahoma" w:eastAsia="Times New Roman" w:hAnsi="Tahoma" w:cs="Tahoma"/>
          <w:color w:val="000000"/>
          <w:lang w:val="el-GR" w:eastAsia="ar-SA"/>
        </w:rPr>
        <w:t xml:space="preserve">Εγκρίνονται πέντε (5) διανυκτερεύσεις εκτός έδρας.  </w:t>
      </w:r>
    </w:p>
    <w:p w:rsidR="00B77D9E" w:rsidRPr="00B77D9E" w:rsidRDefault="00B77D9E" w:rsidP="00B77D9E">
      <w:pPr>
        <w:suppressAutoHyphens/>
        <w:spacing w:after="0" w:line="240" w:lineRule="auto"/>
        <w:rPr>
          <w:rFonts w:ascii="Times New Roman" w:eastAsia="Times New Roman" w:hAnsi="Times New Roman" w:cs="Times New Roman"/>
          <w:color w:val="000000"/>
          <w:sz w:val="24"/>
          <w:szCs w:val="24"/>
          <w:lang w:val="ru-RU" w:eastAsia="ar-SA"/>
        </w:rPr>
      </w:pPr>
    </w:p>
    <w:p w:rsidR="00B77D9E" w:rsidRPr="00B77D9E" w:rsidRDefault="00B77D9E" w:rsidP="00B77D9E">
      <w:pPr>
        <w:numPr>
          <w:ilvl w:val="0"/>
          <w:numId w:val="16"/>
        </w:numPr>
        <w:suppressAutoHyphens/>
        <w:spacing w:after="0" w:line="240" w:lineRule="auto"/>
        <w:rPr>
          <w:rFonts w:ascii="Tahoma" w:eastAsia="Times New Roman" w:hAnsi="Tahoma" w:cs="Tahoma"/>
          <w:color w:val="000000"/>
          <w:lang w:val="el-GR" w:eastAsia="ar-SA"/>
        </w:rPr>
      </w:pPr>
      <w:r w:rsidRPr="00B77D9E">
        <w:rPr>
          <w:rFonts w:ascii="Tahoma" w:eastAsia="Times New Roman" w:hAnsi="Tahoma" w:cs="Tahoma"/>
          <w:color w:val="000000"/>
          <w:lang w:val="el-GR" w:eastAsia="ar-SA"/>
        </w:rPr>
        <w:t>Εγκρίνονται έξι (6) ημέρες εκτός έδρας.</w:t>
      </w:r>
    </w:p>
    <w:p w:rsidR="00B77D9E" w:rsidRPr="00B77D9E" w:rsidRDefault="00B77D9E" w:rsidP="00B77D9E">
      <w:pPr>
        <w:suppressAutoHyphens/>
        <w:spacing w:after="0" w:line="240" w:lineRule="auto"/>
        <w:ind w:left="360"/>
        <w:rPr>
          <w:rFonts w:ascii="Tahoma" w:eastAsia="Times New Roman" w:hAnsi="Tahoma" w:cs="Tahoma"/>
          <w:color w:val="000000"/>
          <w:lang w:val="el-GR" w:eastAsia="ar-SA"/>
        </w:rPr>
      </w:pPr>
      <w:r w:rsidRPr="00B77D9E">
        <w:rPr>
          <w:rFonts w:ascii="Tahoma" w:eastAsia="Times New Roman" w:hAnsi="Tahoma" w:cs="Tahoma"/>
          <w:color w:val="000000"/>
          <w:lang w:val="el-GR" w:eastAsia="ar-SA"/>
        </w:rPr>
        <w:t>Επιστροφή στην Σαμοθράκη στις 12-11-2018.</w:t>
      </w:r>
    </w:p>
    <w:p w:rsidR="00B77D9E" w:rsidRPr="00B77D9E" w:rsidRDefault="00B77D9E" w:rsidP="00B77D9E">
      <w:pPr>
        <w:suppressAutoHyphens/>
        <w:spacing w:after="0" w:line="240" w:lineRule="auto"/>
        <w:ind w:left="360"/>
        <w:rPr>
          <w:rFonts w:ascii="Tahoma" w:eastAsia="Times New Roman" w:hAnsi="Tahoma" w:cs="Tahoma"/>
          <w:color w:val="000000"/>
          <w:lang w:val="el-GR" w:eastAsia="ar-SA"/>
        </w:rPr>
      </w:pPr>
      <w:r w:rsidRPr="00B77D9E">
        <w:rPr>
          <w:rFonts w:ascii="Tahoma" w:eastAsia="Times New Roman" w:hAnsi="Tahoma" w:cs="Tahoma"/>
          <w:color w:val="000000"/>
          <w:lang w:val="el-GR" w:eastAsia="ar-SA"/>
        </w:rPr>
        <w:t xml:space="preserve">Εγκρίνει την μετακίνηση του Αντιδημάρχου </w:t>
      </w:r>
      <w:proofErr w:type="spellStart"/>
      <w:r w:rsidRPr="00B77D9E">
        <w:rPr>
          <w:rFonts w:ascii="Tahoma" w:eastAsia="Times New Roman" w:hAnsi="Tahoma" w:cs="Tahoma"/>
          <w:color w:val="000000"/>
          <w:lang w:val="el-GR" w:eastAsia="ar-SA"/>
        </w:rPr>
        <w:t>Γαλατούμου</w:t>
      </w:r>
      <w:proofErr w:type="spellEnd"/>
      <w:r w:rsidRPr="00B77D9E">
        <w:rPr>
          <w:rFonts w:ascii="Tahoma" w:eastAsia="Times New Roman" w:hAnsi="Tahoma" w:cs="Tahoma"/>
          <w:color w:val="000000"/>
          <w:lang w:val="el-GR" w:eastAsia="ar-SA"/>
        </w:rPr>
        <w:t xml:space="preserve"> Νικολάου εκτός έδρας ως εξής:</w:t>
      </w:r>
    </w:p>
    <w:p w:rsidR="00B77D9E" w:rsidRPr="00B77D9E" w:rsidRDefault="00B77D9E" w:rsidP="00B77D9E">
      <w:pPr>
        <w:suppressAutoHyphens/>
        <w:spacing w:after="0" w:line="240" w:lineRule="auto"/>
        <w:ind w:left="360"/>
        <w:rPr>
          <w:rFonts w:ascii="Tahoma" w:eastAsia="Times New Roman" w:hAnsi="Tahoma" w:cs="Tahoma"/>
          <w:color w:val="000000"/>
          <w:lang w:val="el-GR" w:eastAsia="ar-SA"/>
        </w:rPr>
      </w:pPr>
      <w:r w:rsidRPr="00B77D9E">
        <w:rPr>
          <w:rFonts w:ascii="Tahoma" w:eastAsia="Times New Roman" w:hAnsi="Tahoma" w:cs="Tahoma"/>
          <w:b/>
          <w:color w:val="000000"/>
          <w:lang w:val="el-GR" w:eastAsia="ar-SA"/>
        </w:rPr>
        <w:t xml:space="preserve">Γ) Από  έως 7-11-2018 έως  9-11-2018 μετακίνηση του Αντιδημάρχου Γαλατούμος Νικόλαος στην Αλεξανδρούπολη </w:t>
      </w:r>
      <w:r w:rsidRPr="00B77D9E">
        <w:rPr>
          <w:rFonts w:ascii="Tahoma" w:eastAsia="Times New Roman" w:hAnsi="Tahoma" w:cs="Tahoma"/>
          <w:color w:val="000000"/>
          <w:lang w:val="el-GR" w:eastAsia="ar-SA"/>
        </w:rPr>
        <w:t>για την παράσταση στην δίκη (κλητήριο θέσπισμα ΕΓ18/102) στις 8-11-2018.</w:t>
      </w:r>
    </w:p>
    <w:p w:rsidR="00B77D9E" w:rsidRPr="00B77D9E" w:rsidRDefault="00B77D9E" w:rsidP="00B77D9E">
      <w:pPr>
        <w:numPr>
          <w:ilvl w:val="0"/>
          <w:numId w:val="16"/>
        </w:numPr>
        <w:suppressAutoHyphens/>
        <w:spacing w:after="0" w:line="240" w:lineRule="auto"/>
        <w:rPr>
          <w:rFonts w:ascii="Tahoma" w:eastAsia="Times New Roman" w:hAnsi="Tahoma" w:cs="Tahoma"/>
          <w:color w:val="000000"/>
          <w:lang w:val="el-GR" w:eastAsia="ar-SA"/>
        </w:rPr>
      </w:pPr>
      <w:r w:rsidRPr="00B77D9E">
        <w:rPr>
          <w:rFonts w:ascii="Tahoma" w:eastAsia="Times New Roman" w:hAnsi="Tahoma" w:cs="Tahoma"/>
          <w:color w:val="000000"/>
          <w:lang w:val="el-GR" w:eastAsia="ar-SA"/>
        </w:rPr>
        <w:t xml:space="preserve">Εγκρίνεται η μετακίνηση </w:t>
      </w:r>
      <w:r w:rsidRPr="00B77D9E">
        <w:rPr>
          <w:rFonts w:ascii="Tahoma" w:eastAsia="Times New Roman" w:hAnsi="Tahoma" w:cs="Tahoma"/>
          <w:color w:val="000000"/>
          <w:u w:val="single"/>
          <w:lang w:val="el-GR" w:eastAsia="ar-SA"/>
        </w:rPr>
        <w:t xml:space="preserve">με πλοίο </w:t>
      </w:r>
      <w:r w:rsidRPr="00B77D9E">
        <w:rPr>
          <w:rFonts w:ascii="Tahoma" w:eastAsia="Times New Roman" w:hAnsi="Tahoma" w:cs="Tahoma"/>
          <w:color w:val="000000"/>
          <w:lang w:val="el-GR" w:eastAsia="ar-SA"/>
        </w:rPr>
        <w:t>από Σαμοθράκη – Αλεξανδρούπολη και επιστροφή.</w:t>
      </w:r>
    </w:p>
    <w:p w:rsidR="00B77D9E" w:rsidRPr="00B77D9E" w:rsidRDefault="00B77D9E" w:rsidP="00B77D9E">
      <w:pPr>
        <w:numPr>
          <w:ilvl w:val="0"/>
          <w:numId w:val="16"/>
        </w:numPr>
        <w:suppressAutoHyphens/>
        <w:spacing w:after="0" w:line="240" w:lineRule="auto"/>
        <w:rPr>
          <w:rFonts w:ascii="Times New Roman" w:eastAsia="Times New Roman" w:hAnsi="Times New Roman" w:cs="Times New Roman"/>
          <w:color w:val="000000"/>
          <w:sz w:val="24"/>
          <w:szCs w:val="24"/>
          <w:lang w:val="ru-RU" w:eastAsia="ar-SA"/>
        </w:rPr>
      </w:pPr>
      <w:r w:rsidRPr="00B77D9E">
        <w:rPr>
          <w:rFonts w:ascii="Tahoma" w:eastAsia="Times New Roman" w:hAnsi="Tahoma" w:cs="Tahoma"/>
          <w:color w:val="000000"/>
          <w:lang w:val="el-GR" w:eastAsia="ar-SA"/>
        </w:rPr>
        <w:t xml:space="preserve">Εγκρίνονται δύο (2) διανυκτέρευση εκτός έδρας.  </w:t>
      </w:r>
    </w:p>
    <w:p w:rsidR="00B77D9E" w:rsidRPr="00B77D9E" w:rsidRDefault="00B77D9E" w:rsidP="00B77D9E">
      <w:pPr>
        <w:suppressAutoHyphens/>
        <w:spacing w:after="0" w:line="240" w:lineRule="auto"/>
        <w:rPr>
          <w:rFonts w:ascii="Times New Roman" w:eastAsia="Times New Roman" w:hAnsi="Times New Roman" w:cs="Times New Roman"/>
          <w:color w:val="000000"/>
          <w:sz w:val="24"/>
          <w:szCs w:val="24"/>
          <w:lang w:val="ru-RU" w:eastAsia="ar-SA"/>
        </w:rPr>
      </w:pPr>
    </w:p>
    <w:p w:rsidR="00B77D9E" w:rsidRPr="00B77D9E" w:rsidRDefault="00B77D9E" w:rsidP="00B77D9E">
      <w:pPr>
        <w:numPr>
          <w:ilvl w:val="0"/>
          <w:numId w:val="16"/>
        </w:numPr>
        <w:suppressAutoHyphens/>
        <w:spacing w:after="0" w:line="240" w:lineRule="auto"/>
        <w:rPr>
          <w:rFonts w:ascii="Tahoma" w:eastAsia="Times New Roman" w:hAnsi="Tahoma" w:cs="Tahoma"/>
          <w:color w:val="000000"/>
          <w:lang w:val="el-GR" w:eastAsia="ar-SA"/>
        </w:rPr>
      </w:pPr>
      <w:r w:rsidRPr="00B77D9E">
        <w:rPr>
          <w:rFonts w:ascii="Tahoma" w:eastAsia="Times New Roman" w:hAnsi="Tahoma" w:cs="Tahoma"/>
          <w:color w:val="000000"/>
          <w:lang w:val="el-GR" w:eastAsia="ar-SA"/>
        </w:rPr>
        <w:t>Εγκρίνονται τρεις (3) ημέρες εκτός έδρας.</w:t>
      </w:r>
    </w:p>
    <w:p w:rsidR="00B77D9E" w:rsidRPr="00B77D9E" w:rsidRDefault="00B77D9E" w:rsidP="00B77D9E">
      <w:pPr>
        <w:suppressAutoHyphens/>
        <w:spacing w:after="0" w:line="240" w:lineRule="auto"/>
        <w:ind w:left="360"/>
        <w:rPr>
          <w:rFonts w:ascii="Tahoma" w:eastAsia="Times New Roman" w:hAnsi="Tahoma" w:cs="Tahoma"/>
          <w:color w:val="000000"/>
          <w:lang w:val="el-GR" w:eastAsia="ar-SA"/>
        </w:rPr>
      </w:pPr>
      <w:r w:rsidRPr="00B77D9E">
        <w:rPr>
          <w:rFonts w:ascii="Tahoma" w:eastAsia="Times New Roman" w:hAnsi="Tahoma" w:cs="Tahoma"/>
          <w:color w:val="000000"/>
          <w:lang w:val="el-GR" w:eastAsia="ar-SA"/>
        </w:rPr>
        <w:t>Επιστροφή στην Σαμοθράκη στις 9-11-2018.</w:t>
      </w:r>
    </w:p>
    <w:p w:rsidR="00B77D9E" w:rsidRPr="00B77D9E" w:rsidRDefault="00B77D9E" w:rsidP="00B77D9E">
      <w:pPr>
        <w:suppressAutoHyphens/>
        <w:spacing w:after="0" w:line="240" w:lineRule="auto"/>
        <w:ind w:left="360"/>
        <w:rPr>
          <w:rFonts w:ascii="Tahoma" w:eastAsia="Times New Roman" w:hAnsi="Tahoma" w:cs="Tahoma"/>
          <w:color w:val="000000"/>
          <w:lang w:val="el-GR" w:eastAsia="ar-SA"/>
        </w:rPr>
      </w:pPr>
    </w:p>
    <w:p w:rsidR="00B77D9E" w:rsidRPr="00B77D9E" w:rsidRDefault="00B77D9E" w:rsidP="00B77D9E">
      <w:pPr>
        <w:suppressAutoHyphens/>
        <w:spacing w:after="0" w:line="240" w:lineRule="auto"/>
        <w:rPr>
          <w:rFonts w:ascii="Times New Roman" w:eastAsia="Times New Roman" w:hAnsi="Times New Roman" w:cs="Times New Roman"/>
          <w:color w:val="000000"/>
          <w:sz w:val="24"/>
          <w:szCs w:val="24"/>
          <w:lang w:val="ru-RU" w:eastAsia="ar-SA"/>
        </w:rPr>
      </w:pPr>
    </w:p>
    <w:p w:rsidR="00B77D9E" w:rsidRPr="00B77D9E" w:rsidRDefault="00B77D9E" w:rsidP="00B77D9E">
      <w:pPr>
        <w:suppressAutoHyphens/>
        <w:spacing w:after="0" w:line="240" w:lineRule="auto"/>
        <w:rPr>
          <w:rFonts w:ascii="Tahoma" w:eastAsia="Batang" w:hAnsi="Tahoma" w:cs="Tahoma"/>
          <w:color w:val="000000"/>
          <w:lang w:val="el-GR" w:eastAsia="ar-SA"/>
        </w:rPr>
      </w:pPr>
      <w:r w:rsidRPr="00B77D9E">
        <w:rPr>
          <w:rFonts w:ascii="Tahoma" w:eastAsia="Times New Roman" w:hAnsi="Tahoma" w:cs="Tahoma"/>
          <w:color w:val="000000"/>
          <w:lang w:val="el-GR" w:eastAsia="ar-SA"/>
        </w:rPr>
        <w:t>Αφού συντάχθηκε και αναγνώστηκε το πρακτικό αυτό υπογράφεται όπως παρακάτω:</w:t>
      </w:r>
    </w:p>
    <w:p w:rsidR="00B77D9E" w:rsidRPr="00B77D9E" w:rsidRDefault="00B77D9E" w:rsidP="00B77D9E">
      <w:pPr>
        <w:suppressAutoHyphens/>
        <w:spacing w:after="120" w:line="240" w:lineRule="auto"/>
        <w:ind w:left="-180"/>
        <w:jc w:val="both"/>
        <w:rPr>
          <w:rFonts w:ascii="Tahoma" w:eastAsia="Times New Roman" w:hAnsi="Tahoma" w:cs="Tahoma"/>
          <w:color w:val="000000"/>
          <w:lang w:val="el-GR" w:eastAsia="ar-SA"/>
        </w:rPr>
      </w:pPr>
      <w:r w:rsidRPr="00B77D9E">
        <w:rPr>
          <w:rFonts w:ascii="Tahoma" w:eastAsia="Batang" w:hAnsi="Tahoma" w:cs="Tahoma"/>
          <w:color w:val="000000"/>
          <w:lang w:val="el-GR" w:eastAsia="ar-SA"/>
        </w:rPr>
        <w:t xml:space="preserve">    </w:t>
      </w:r>
      <w:r w:rsidRPr="00B77D9E">
        <w:rPr>
          <w:rFonts w:ascii="Tahoma" w:eastAsia="Times New Roman" w:hAnsi="Tahoma" w:cs="Tahoma"/>
          <w:color w:val="000000"/>
          <w:lang w:val="el-GR" w:eastAsia="ar-SA"/>
        </w:rPr>
        <w:t>Ο Πρόεδρος  του Δημοτικού Συμβουλίου       Τα Μέλη            Ο Γραμματέας</w:t>
      </w:r>
    </w:p>
    <w:p w:rsidR="00B77D9E" w:rsidRPr="00B77D9E" w:rsidRDefault="00B77D9E" w:rsidP="00B77D9E">
      <w:pPr>
        <w:suppressAutoHyphens/>
        <w:spacing w:after="120" w:line="240" w:lineRule="auto"/>
        <w:ind w:left="-180"/>
        <w:jc w:val="both"/>
        <w:rPr>
          <w:rFonts w:ascii="Tahoma" w:eastAsia="Times New Roman" w:hAnsi="Tahoma" w:cs="Tahoma"/>
          <w:color w:val="000000"/>
          <w:lang w:val="el-GR" w:eastAsia="ar-SA"/>
        </w:rPr>
      </w:pPr>
      <w:r w:rsidRPr="00B77D9E">
        <w:rPr>
          <w:rFonts w:ascii="Tahoma" w:eastAsia="Times New Roman" w:hAnsi="Tahoma" w:cs="Tahoma"/>
          <w:color w:val="000000"/>
          <w:lang w:val="el-GR" w:eastAsia="ar-SA"/>
        </w:rPr>
        <w:t xml:space="preserve">          Παπάς Παναγιώτης                   (Υπογραφές)              Φωτεινού Φωτεινός</w:t>
      </w:r>
    </w:p>
    <w:p w:rsidR="00B77D9E" w:rsidRPr="00B77D9E" w:rsidRDefault="00B77D9E" w:rsidP="00B77D9E">
      <w:pPr>
        <w:suppressAutoHyphens/>
        <w:spacing w:after="0" w:line="240" w:lineRule="auto"/>
        <w:rPr>
          <w:rFonts w:ascii="Tahoma" w:eastAsia="Times New Roman" w:hAnsi="Tahoma" w:cs="Tahoma"/>
          <w:color w:val="000000"/>
          <w:lang w:val="el-GR" w:eastAsia="ar-SA"/>
        </w:rPr>
      </w:pPr>
      <w:r w:rsidRPr="00B77D9E">
        <w:rPr>
          <w:rFonts w:ascii="Tahoma" w:eastAsia="Times New Roman" w:hAnsi="Tahoma" w:cs="Tahoma"/>
          <w:color w:val="000000"/>
          <w:lang w:val="el-GR" w:eastAsia="ar-SA"/>
        </w:rPr>
        <w:tab/>
      </w:r>
      <w:r w:rsidRPr="00B77D9E">
        <w:rPr>
          <w:rFonts w:ascii="Tahoma" w:eastAsia="Times New Roman" w:hAnsi="Tahoma" w:cs="Tahoma"/>
          <w:color w:val="000000"/>
          <w:lang w:val="el-GR" w:eastAsia="ar-SA"/>
        </w:rPr>
        <w:tab/>
      </w:r>
      <w:r w:rsidRPr="00B77D9E">
        <w:rPr>
          <w:rFonts w:ascii="Tahoma" w:eastAsia="Times New Roman" w:hAnsi="Tahoma" w:cs="Tahoma"/>
          <w:color w:val="000000"/>
          <w:lang w:val="el-GR" w:eastAsia="ar-SA"/>
        </w:rPr>
        <w:tab/>
      </w:r>
      <w:r w:rsidRPr="00B77D9E">
        <w:rPr>
          <w:rFonts w:ascii="Tahoma" w:eastAsia="Times New Roman" w:hAnsi="Tahoma" w:cs="Tahoma"/>
          <w:color w:val="000000"/>
          <w:lang w:val="el-GR" w:eastAsia="ar-SA"/>
        </w:rPr>
        <w:tab/>
      </w:r>
      <w:r w:rsidRPr="00B77D9E">
        <w:rPr>
          <w:rFonts w:ascii="Tahoma" w:eastAsia="Times New Roman" w:hAnsi="Tahoma" w:cs="Tahoma"/>
          <w:color w:val="000000"/>
          <w:lang w:val="el-GR" w:eastAsia="ar-SA"/>
        </w:rPr>
        <w:tab/>
        <w:t>Ακριβές Απόσπασμα</w:t>
      </w:r>
    </w:p>
    <w:p w:rsidR="00B77D9E" w:rsidRPr="00B77D9E" w:rsidRDefault="00B77D9E" w:rsidP="00B77D9E">
      <w:pPr>
        <w:suppressAutoHyphens/>
        <w:spacing w:after="0" w:line="240" w:lineRule="auto"/>
        <w:rPr>
          <w:rFonts w:ascii="Tahoma" w:eastAsia="Times New Roman" w:hAnsi="Tahoma" w:cs="Tahoma"/>
          <w:color w:val="000000"/>
          <w:lang w:val="el-GR" w:eastAsia="ar-SA"/>
        </w:rPr>
      </w:pPr>
      <w:r w:rsidRPr="00B77D9E">
        <w:rPr>
          <w:rFonts w:ascii="Tahoma" w:eastAsia="Times New Roman" w:hAnsi="Tahoma" w:cs="Tahoma"/>
          <w:color w:val="000000"/>
          <w:lang w:val="el-GR" w:eastAsia="ar-SA"/>
        </w:rPr>
        <w:lastRenderedPageBreak/>
        <w:tab/>
      </w:r>
      <w:r w:rsidRPr="00B77D9E">
        <w:rPr>
          <w:rFonts w:ascii="Tahoma" w:eastAsia="Times New Roman" w:hAnsi="Tahoma" w:cs="Tahoma"/>
          <w:color w:val="000000"/>
          <w:lang w:val="el-GR" w:eastAsia="ar-SA"/>
        </w:rPr>
        <w:tab/>
      </w:r>
      <w:r w:rsidRPr="00B77D9E">
        <w:rPr>
          <w:rFonts w:ascii="Tahoma" w:eastAsia="Times New Roman" w:hAnsi="Tahoma" w:cs="Tahoma"/>
          <w:color w:val="000000"/>
          <w:lang w:val="el-GR" w:eastAsia="ar-SA"/>
        </w:rPr>
        <w:tab/>
      </w:r>
      <w:r w:rsidRPr="00B77D9E">
        <w:rPr>
          <w:rFonts w:ascii="Tahoma" w:eastAsia="Times New Roman" w:hAnsi="Tahoma" w:cs="Tahoma"/>
          <w:color w:val="000000"/>
          <w:lang w:val="el-GR" w:eastAsia="ar-SA"/>
        </w:rPr>
        <w:tab/>
      </w:r>
      <w:r w:rsidRPr="00B77D9E">
        <w:rPr>
          <w:rFonts w:ascii="Tahoma" w:eastAsia="Times New Roman" w:hAnsi="Tahoma" w:cs="Tahoma"/>
          <w:color w:val="000000"/>
          <w:lang w:val="el-GR" w:eastAsia="ar-SA"/>
        </w:rPr>
        <w:tab/>
        <w:t xml:space="preserve"> Ο Δήμαρχος</w:t>
      </w:r>
    </w:p>
    <w:p w:rsidR="00B77D9E" w:rsidRPr="00B77D9E" w:rsidRDefault="00B77D9E" w:rsidP="00B77D9E">
      <w:pPr>
        <w:suppressAutoHyphens/>
        <w:spacing w:after="0" w:line="240" w:lineRule="auto"/>
        <w:rPr>
          <w:rFonts w:ascii="Tahoma" w:eastAsia="Times New Roman" w:hAnsi="Tahoma" w:cs="Tahoma"/>
          <w:color w:val="000000"/>
          <w:lang w:val="el-GR" w:eastAsia="ar-SA"/>
        </w:rPr>
      </w:pPr>
    </w:p>
    <w:p w:rsidR="00B77D9E" w:rsidRPr="00B77D9E" w:rsidRDefault="00B77D9E" w:rsidP="00B77D9E">
      <w:pPr>
        <w:suppressAutoHyphens/>
        <w:spacing w:after="0" w:line="240" w:lineRule="auto"/>
        <w:rPr>
          <w:rFonts w:ascii="Tahoma" w:eastAsia="Times New Roman" w:hAnsi="Tahoma" w:cs="Tahoma"/>
          <w:color w:val="000000"/>
          <w:lang w:val="el-GR" w:eastAsia="ar-SA"/>
        </w:rPr>
      </w:pPr>
      <w:r w:rsidRPr="00B77D9E">
        <w:rPr>
          <w:rFonts w:ascii="Tahoma" w:eastAsia="Times New Roman" w:hAnsi="Tahoma" w:cs="Tahoma"/>
          <w:color w:val="000000"/>
          <w:lang w:val="el-GR" w:eastAsia="ar-SA"/>
        </w:rPr>
        <w:tab/>
      </w:r>
      <w:r w:rsidRPr="00B77D9E">
        <w:rPr>
          <w:rFonts w:ascii="Tahoma" w:eastAsia="Times New Roman" w:hAnsi="Tahoma" w:cs="Tahoma"/>
          <w:color w:val="000000"/>
          <w:lang w:val="el-GR" w:eastAsia="ar-SA"/>
        </w:rPr>
        <w:tab/>
      </w:r>
      <w:r w:rsidRPr="00B77D9E">
        <w:rPr>
          <w:rFonts w:ascii="Tahoma" w:eastAsia="Times New Roman" w:hAnsi="Tahoma" w:cs="Tahoma"/>
          <w:color w:val="000000"/>
          <w:lang w:val="el-GR" w:eastAsia="ar-SA"/>
        </w:rPr>
        <w:tab/>
      </w:r>
      <w:r w:rsidRPr="00B77D9E">
        <w:rPr>
          <w:rFonts w:ascii="Tahoma" w:eastAsia="Times New Roman" w:hAnsi="Tahoma" w:cs="Tahoma"/>
          <w:color w:val="000000"/>
          <w:lang w:val="el-GR" w:eastAsia="ar-SA"/>
        </w:rPr>
        <w:tab/>
      </w:r>
      <w:r w:rsidRPr="00B77D9E">
        <w:rPr>
          <w:rFonts w:ascii="Tahoma" w:eastAsia="Times New Roman" w:hAnsi="Tahoma" w:cs="Tahoma"/>
          <w:color w:val="000000"/>
          <w:lang w:val="el-GR" w:eastAsia="ar-SA"/>
        </w:rPr>
        <w:tab/>
        <w:t>Βίτσας Αθανάσιος</w:t>
      </w:r>
    </w:p>
    <w:p w:rsidR="00B77D9E" w:rsidRPr="00B77D9E" w:rsidRDefault="00B77D9E" w:rsidP="00B77D9E">
      <w:pPr>
        <w:shd w:val="clear" w:color="auto" w:fill="FEF3DD"/>
        <w:suppressAutoHyphens/>
        <w:spacing w:after="360" w:line="255" w:lineRule="atLeast"/>
        <w:textAlignment w:val="baseline"/>
        <w:rPr>
          <w:rFonts w:ascii="Tahoma" w:eastAsia="Times New Roman" w:hAnsi="Tahoma" w:cs="Tahoma"/>
          <w:lang w:val="el-GR" w:eastAsia="ar-SA"/>
        </w:rPr>
      </w:pPr>
      <w:bookmarkStart w:id="0" w:name="_GoBack"/>
      <w:bookmarkEnd w:id="0"/>
      <w:r w:rsidRPr="00B77D9E">
        <w:rPr>
          <w:rFonts w:ascii="Tahoma" w:eastAsia="Times New Roman" w:hAnsi="Tahoma" w:cs="Tahoma"/>
          <w:color w:val="292929"/>
          <w:lang w:val="el-GR" w:eastAsia="ar-SA"/>
        </w:rPr>
        <w:t xml:space="preserve">                                          </w:t>
      </w:r>
    </w:p>
    <w:p w:rsidR="00B77D9E" w:rsidRPr="00B77D9E" w:rsidRDefault="00B77D9E" w:rsidP="00B77D9E">
      <w:pPr>
        <w:suppressAutoHyphens/>
        <w:spacing w:after="0" w:line="240" w:lineRule="auto"/>
        <w:rPr>
          <w:rFonts w:ascii="Tahoma" w:eastAsia="Times New Roman" w:hAnsi="Tahoma" w:cs="Tahoma"/>
          <w:lang w:val="el-GR" w:eastAsia="ar-SA"/>
        </w:rPr>
      </w:pPr>
    </w:p>
    <w:p w:rsidR="00B77D9E" w:rsidRPr="00B77D9E" w:rsidRDefault="00B77D9E" w:rsidP="00B77D9E">
      <w:pPr>
        <w:spacing w:line="252" w:lineRule="auto"/>
      </w:pPr>
    </w:p>
    <w:p w:rsidR="002E5273" w:rsidRPr="002E5273" w:rsidRDefault="002E5273" w:rsidP="002E5273">
      <w:pPr>
        <w:suppressAutoHyphens/>
        <w:spacing w:after="0" w:line="240" w:lineRule="auto"/>
        <w:jc w:val="both"/>
        <w:rPr>
          <w:rFonts w:ascii="Tahoma" w:eastAsia="Times New Roman" w:hAnsi="Tahoma" w:cs="Tahoma"/>
          <w:lang w:val="el-GR" w:eastAsia="ar-SA"/>
        </w:rPr>
      </w:pPr>
    </w:p>
    <w:p w:rsidR="002E5273" w:rsidRPr="002E5273" w:rsidRDefault="002E5273" w:rsidP="002E5273">
      <w:pPr>
        <w:suppressAutoHyphens/>
        <w:spacing w:after="0" w:line="240" w:lineRule="auto"/>
        <w:jc w:val="both"/>
        <w:rPr>
          <w:rFonts w:ascii="Tahoma" w:eastAsia="Times New Roman" w:hAnsi="Tahoma" w:cs="Tahoma"/>
          <w:lang w:val="el-GR" w:eastAsia="ar-SA"/>
        </w:rPr>
      </w:pPr>
    </w:p>
    <w:p w:rsidR="002E5273" w:rsidRPr="002E5273" w:rsidRDefault="002E5273" w:rsidP="002E5273">
      <w:pPr>
        <w:suppressAutoHyphens/>
        <w:spacing w:after="0" w:line="240" w:lineRule="auto"/>
        <w:jc w:val="both"/>
        <w:rPr>
          <w:rFonts w:ascii="Tahoma" w:eastAsia="Times New Roman" w:hAnsi="Tahoma" w:cs="Tahoma"/>
          <w:lang w:val="el-GR" w:eastAsia="ar-SA"/>
        </w:rPr>
      </w:pPr>
    </w:p>
    <w:p w:rsidR="002E5273" w:rsidRPr="002E5273" w:rsidRDefault="002E5273" w:rsidP="002E5273">
      <w:pPr>
        <w:suppressAutoHyphens/>
        <w:spacing w:after="0" w:line="240" w:lineRule="auto"/>
        <w:jc w:val="both"/>
        <w:rPr>
          <w:rFonts w:ascii="Tahoma" w:eastAsia="Times New Roman" w:hAnsi="Tahoma" w:cs="Tahoma"/>
          <w:lang w:val="el-GR" w:eastAsia="ar-SA"/>
        </w:rPr>
      </w:pPr>
    </w:p>
    <w:p w:rsidR="002E5273" w:rsidRPr="002E5273" w:rsidRDefault="002E5273" w:rsidP="002E5273">
      <w:pPr>
        <w:suppressAutoHyphens/>
        <w:spacing w:after="0" w:line="240" w:lineRule="auto"/>
        <w:jc w:val="both"/>
        <w:rPr>
          <w:rFonts w:ascii="Tahoma" w:eastAsia="Times New Roman" w:hAnsi="Tahoma" w:cs="Tahoma"/>
          <w:lang w:val="el-GR" w:eastAsia="ar-SA"/>
        </w:rPr>
      </w:pPr>
    </w:p>
    <w:p w:rsidR="002E5273" w:rsidRPr="002E5273" w:rsidRDefault="002E5273" w:rsidP="002E5273">
      <w:pPr>
        <w:suppressAutoHyphens/>
        <w:spacing w:after="0" w:line="240" w:lineRule="auto"/>
        <w:jc w:val="both"/>
        <w:rPr>
          <w:rFonts w:ascii="Tahoma" w:eastAsia="Times New Roman" w:hAnsi="Tahoma" w:cs="Tahoma"/>
          <w:lang w:val="el-GR" w:eastAsia="ar-SA"/>
        </w:rPr>
      </w:pPr>
    </w:p>
    <w:p w:rsidR="002E5273" w:rsidRPr="002E5273" w:rsidRDefault="002E5273" w:rsidP="002E5273">
      <w:pPr>
        <w:suppressAutoHyphens/>
        <w:spacing w:after="0" w:line="240" w:lineRule="auto"/>
        <w:jc w:val="both"/>
        <w:rPr>
          <w:rFonts w:ascii="Tahoma" w:eastAsia="Times New Roman" w:hAnsi="Tahoma" w:cs="Tahoma"/>
          <w:lang w:val="el-GR" w:eastAsia="ar-SA"/>
        </w:rPr>
      </w:pPr>
    </w:p>
    <w:p w:rsidR="002E5273" w:rsidRPr="002E5273" w:rsidRDefault="002E5273" w:rsidP="002E5273">
      <w:pPr>
        <w:suppressAutoHyphens/>
        <w:spacing w:after="0" w:line="240" w:lineRule="auto"/>
        <w:jc w:val="both"/>
        <w:rPr>
          <w:rFonts w:ascii="Tahoma" w:eastAsia="Times New Roman" w:hAnsi="Tahoma" w:cs="Tahoma"/>
          <w:lang w:val="el-GR" w:eastAsia="ar-SA"/>
        </w:rPr>
      </w:pPr>
    </w:p>
    <w:p w:rsidR="002E5273" w:rsidRPr="002E5273" w:rsidRDefault="002E5273" w:rsidP="002E5273">
      <w:pPr>
        <w:suppressAutoHyphens/>
        <w:spacing w:after="0" w:line="240" w:lineRule="auto"/>
        <w:jc w:val="both"/>
        <w:rPr>
          <w:rFonts w:ascii="Tahoma" w:eastAsia="Times New Roman" w:hAnsi="Tahoma" w:cs="Tahoma"/>
          <w:lang w:val="el-GR" w:eastAsia="ar-SA"/>
        </w:rPr>
      </w:pPr>
    </w:p>
    <w:p w:rsidR="002E5273" w:rsidRPr="002E5273" w:rsidRDefault="002E5273" w:rsidP="002E5273">
      <w:pPr>
        <w:suppressAutoHyphens/>
        <w:spacing w:after="0" w:line="240" w:lineRule="auto"/>
        <w:jc w:val="both"/>
        <w:rPr>
          <w:rFonts w:ascii="Tahoma" w:eastAsia="Times New Roman" w:hAnsi="Tahoma" w:cs="Tahoma"/>
          <w:lang w:val="el-GR" w:eastAsia="ar-SA"/>
        </w:rPr>
      </w:pPr>
    </w:p>
    <w:p w:rsidR="002E5273" w:rsidRPr="002E5273" w:rsidRDefault="002E5273" w:rsidP="002E5273">
      <w:pPr>
        <w:suppressAutoHyphens/>
        <w:spacing w:after="0" w:line="240" w:lineRule="auto"/>
        <w:jc w:val="both"/>
        <w:rPr>
          <w:rFonts w:ascii="Tahoma" w:eastAsia="Times New Roman" w:hAnsi="Tahoma" w:cs="Tahoma"/>
          <w:lang w:val="el-GR" w:eastAsia="ar-SA"/>
        </w:rPr>
      </w:pPr>
    </w:p>
    <w:p w:rsidR="002E5273" w:rsidRPr="002E5273" w:rsidRDefault="002E5273" w:rsidP="002E5273">
      <w:pPr>
        <w:suppressAutoHyphens/>
        <w:spacing w:after="0" w:line="240" w:lineRule="auto"/>
        <w:jc w:val="both"/>
        <w:rPr>
          <w:rFonts w:ascii="Tahoma" w:eastAsia="Times New Roman" w:hAnsi="Tahoma" w:cs="Tahoma"/>
          <w:lang w:val="el-GR" w:eastAsia="ar-SA"/>
        </w:rPr>
      </w:pPr>
    </w:p>
    <w:p w:rsidR="002E5273" w:rsidRPr="002E5273" w:rsidRDefault="002E5273" w:rsidP="002E5273">
      <w:pPr>
        <w:suppressAutoHyphens/>
        <w:spacing w:after="0" w:line="240" w:lineRule="auto"/>
        <w:jc w:val="both"/>
        <w:rPr>
          <w:rFonts w:ascii="Tahoma" w:eastAsia="Times New Roman" w:hAnsi="Tahoma" w:cs="Tahoma"/>
          <w:lang w:val="el-GR" w:eastAsia="ar-SA"/>
        </w:rPr>
      </w:pPr>
    </w:p>
    <w:p w:rsidR="002E5273" w:rsidRPr="002E5273" w:rsidRDefault="002E5273" w:rsidP="002E5273">
      <w:pPr>
        <w:suppressAutoHyphens/>
        <w:spacing w:after="0" w:line="240" w:lineRule="auto"/>
        <w:jc w:val="both"/>
        <w:rPr>
          <w:rFonts w:ascii="Tahoma" w:eastAsia="Times New Roman" w:hAnsi="Tahoma" w:cs="Tahoma"/>
          <w:lang w:val="el-GR" w:eastAsia="ar-SA"/>
        </w:rPr>
      </w:pPr>
    </w:p>
    <w:p w:rsidR="002E5273" w:rsidRPr="002E5273" w:rsidRDefault="002E5273" w:rsidP="002E5273">
      <w:pPr>
        <w:suppressAutoHyphens/>
        <w:spacing w:after="0" w:line="240" w:lineRule="auto"/>
        <w:jc w:val="both"/>
        <w:rPr>
          <w:rFonts w:ascii="Tahoma" w:eastAsia="Times New Roman" w:hAnsi="Tahoma" w:cs="Tahoma"/>
          <w:lang w:val="el-GR" w:eastAsia="ar-SA"/>
        </w:rPr>
      </w:pPr>
    </w:p>
    <w:p w:rsidR="002E5273" w:rsidRPr="002E5273" w:rsidRDefault="002E5273" w:rsidP="002E5273">
      <w:pPr>
        <w:suppressAutoHyphens/>
        <w:spacing w:after="0" w:line="240" w:lineRule="auto"/>
        <w:jc w:val="both"/>
        <w:rPr>
          <w:rFonts w:ascii="Tahoma" w:eastAsia="Times New Roman" w:hAnsi="Tahoma" w:cs="Tahoma"/>
          <w:lang w:val="el-GR" w:eastAsia="ar-SA"/>
        </w:rPr>
      </w:pPr>
    </w:p>
    <w:p w:rsidR="002E5273" w:rsidRPr="002E5273" w:rsidRDefault="002E5273" w:rsidP="002E5273">
      <w:pPr>
        <w:suppressAutoHyphens/>
        <w:spacing w:after="0" w:line="240" w:lineRule="auto"/>
        <w:jc w:val="both"/>
        <w:rPr>
          <w:rFonts w:ascii="Tahoma" w:eastAsia="Times New Roman" w:hAnsi="Tahoma" w:cs="Tahoma"/>
          <w:lang w:val="el-GR" w:eastAsia="ar-SA"/>
        </w:rPr>
      </w:pPr>
    </w:p>
    <w:p w:rsidR="002E5273" w:rsidRPr="002E5273" w:rsidRDefault="002E5273" w:rsidP="002E5273">
      <w:pPr>
        <w:suppressAutoHyphens/>
        <w:spacing w:after="0" w:line="240" w:lineRule="auto"/>
        <w:ind w:left="3240" w:firstLine="360"/>
        <w:jc w:val="both"/>
        <w:rPr>
          <w:rFonts w:ascii="Tahoma" w:eastAsia="Batang" w:hAnsi="Tahoma" w:cs="Tahoma"/>
          <w:lang w:val="el-GR" w:eastAsia="ar-SA"/>
        </w:rPr>
      </w:pPr>
    </w:p>
    <w:p w:rsidR="002E5273" w:rsidRPr="002E5273" w:rsidRDefault="002E5273" w:rsidP="002E5273">
      <w:pPr>
        <w:spacing w:line="254" w:lineRule="auto"/>
      </w:pPr>
    </w:p>
    <w:p w:rsidR="002E5273" w:rsidRPr="002E5273" w:rsidRDefault="002E5273" w:rsidP="002E5273">
      <w:pPr>
        <w:spacing w:line="256" w:lineRule="auto"/>
      </w:pPr>
    </w:p>
    <w:p w:rsidR="00FF2BB6" w:rsidRPr="00DF02FC" w:rsidRDefault="00FF2BB6" w:rsidP="00B215DE">
      <w:pPr>
        <w:spacing w:after="0" w:line="240" w:lineRule="auto"/>
        <w:rPr>
          <w:rFonts w:ascii="Tahoma" w:eastAsia="Batang" w:hAnsi="Tahoma" w:cs="Tahoma"/>
          <w:lang w:val="ru-RU" w:eastAsia="el-GR"/>
        </w:rPr>
      </w:pPr>
    </w:p>
    <w:sectPr w:rsidR="00FF2BB6" w:rsidRPr="00DF0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cs="Symbol"/>
        <w:sz w:val="22"/>
        <w:szCs w:val="22"/>
        <w:lang w:val="el-GR"/>
      </w:rPr>
    </w:lvl>
  </w:abstractNum>
  <w:abstractNum w:abstractNumId="1" w15:restartNumberingAfterBreak="0">
    <w:nsid w:val="00000002"/>
    <w:multiLevelType w:val="singleLevel"/>
    <w:tmpl w:val="00000002"/>
    <w:name w:val="WW8Num1"/>
    <w:lvl w:ilvl="0">
      <w:start w:val="1"/>
      <w:numFmt w:val="decimal"/>
      <w:lvlText w:val="5.%1"/>
      <w:lvlJc w:val="left"/>
      <w:pPr>
        <w:tabs>
          <w:tab w:val="num" w:pos="0"/>
        </w:tabs>
        <w:ind w:left="737" w:hanging="737"/>
      </w:pPr>
      <w:rPr>
        <w:rFonts w:ascii="Arial" w:hAnsi="Arial" w:cs="Times New Roman" w:hint="default"/>
        <w:b w:val="0"/>
        <w:bCs/>
        <w:i w:val="0"/>
        <w:strike w:val="0"/>
        <w:dstrike w:val="0"/>
        <w:sz w:val="24"/>
        <w:szCs w:val="24"/>
        <w:u w:val="none"/>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1854" w:hanging="360"/>
      </w:pPr>
      <w:rPr>
        <w:rFonts w:ascii="Courier New" w:hAnsi="Courier New" w:cs="Courier New" w:hint="default"/>
        <w:sz w:val="24"/>
        <w:szCs w:val="24"/>
      </w:rPr>
    </w:lvl>
  </w:abstractNum>
  <w:abstractNum w:abstractNumId="3" w15:restartNumberingAfterBreak="0">
    <w:nsid w:val="00000004"/>
    <w:multiLevelType w:val="singleLevel"/>
    <w:tmpl w:val="00000004"/>
    <w:name w:val="WW8Num13"/>
    <w:lvl w:ilvl="0">
      <w:start w:val="1"/>
      <w:numFmt w:val="decimal"/>
      <w:lvlText w:val="%1."/>
      <w:lvlJc w:val="left"/>
      <w:pPr>
        <w:tabs>
          <w:tab w:val="num" w:pos="0"/>
        </w:tabs>
        <w:ind w:left="720" w:hanging="360"/>
      </w:pPr>
      <w:rPr>
        <w:rFonts w:ascii="Arial" w:hAnsi="Arial" w:cs="Times New Roman" w:hint="default"/>
        <w:sz w:val="24"/>
        <w:szCs w:val="24"/>
      </w:rPr>
    </w:lvl>
  </w:abstractNum>
  <w:abstractNum w:abstractNumId="4" w15:restartNumberingAfterBreak="0">
    <w:nsid w:val="00000005"/>
    <w:multiLevelType w:val="singleLevel"/>
    <w:tmpl w:val="00000005"/>
    <w:name w:val="WW8Num19"/>
    <w:lvl w:ilvl="0">
      <w:start w:val="1"/>
      <w:numFmt w:val="bullet"/>
      <w:lvlText w:val="o"/>
      <w:lvlJc w:val="left"/>
      <w:pPr>
        <w:tabs>
          <w:tab w:val="num" w:pos="1490"/>
        </w:tabs>
        <w:ind w:left="1490" w:hanging="360"/>
      </w:pPr>
      <w:rPr>
        <w:rFonts w:ascii="Courier New" w:hAnsi="Courier New" w:cs="Courier New" w:hint="default"/>
        <w:sz w:val="24"/>
        <w:szCs w:val="24"/>
      </w:rPr>
    </w:lvl>
  </w:abstractNum>
  <w:abstractNum w:abstractNumId="5" w15:restartNumberingAfterBreak="0">
    <w:nsid w:val="00000006"/>
    <w:multiLevelType w:val="multilevel"/>
    <w:tmpl w:val="00000006"/>
    <w:name w:val="WW8Num21"/>
    <w:lvl w:ilvl="0">
      <w:start w:val="2"/>
      <w:numFmt w:val="decimal"/>
      <w:lvlText w:val="%1"/>
      <w:lvlJc w:val="left"/>
      <w:pPr>
        <w:tabs>
          <w:tab w:val="num" w:pos="0"/>
        </w:tabs>
        <w:ind w:left="360" w:hanging="360"/>
      </w:pPr>
      <w:rPr>
        <w:rFonts w:ascii="Arial" w:hAnsi="Arial" w:cs="Times New Roman" w:hint="default"/>
        <w:b w:val="0"/>
        <w:bCs/>
        <w:iCs/>
        <w:color w:val="auto"/>
        <w:sz w:val="24"/>
        <w:szCs w:val="24"/>
      </w:rPr>
    </w:lvl>
    <w:lvl w:ilvl="1">
      <w:start w:val="1"/>
      <w:numFmt w:val="decimal"/>
      <w:lvlText w:val="%1.%2"/>
      <w:lvlJc w:val="left"/>
      <w:pPr>
        <w:tabs>
          <w:tab w:val="num" w:pos="0"/>
        </w:tabs>
        <w:ind w:left="360" w:hanging="360"/>
      </w:pPr>
      <w:rPr>
        <w:rFonts w:ascii="Arial" w:hAnsi="Arial" w:cs="Times New Roman" w:hint="default"/>
        <w:b w:val="0"/>
        <w:bCs/>
        <w:iCs/>
        <w:color w:val="auto"/>
        <w:sz w:val="24"/>
        <w:szCs w:val="24"/>
      </w:rPr>
    </w:lvl>
    <w:lvl w:ilvl="2">
      <w:start w:val="1"/>
      <w:numFmt w:val="decimal"/>
      <w:lvlText w:val="%1.%2.%3"/>
      <w:lvlJc w:val="left"/>
      <w:pPr>
        <w:tabs>
          <w:tab w:val="num" w:pos="0"/>
        </w:tabs>
        <w:ind w:left="720" w:hanging="720"/>
      </w:pPr>
      <w:rPr>
        <w:rFonts w:ascii="Arial" w:hAnsi="Arial" w:cs="Times New Roman" w:hint="default"/>
        <w:b w:val="0"/>
        <w:bCs/>
        <w:iCs/>
        <w:color w:val="auto"/>
        <w:sz w:val="24"/>
        <w:szCs w:val="24"/>
      </w:rPr>
    </w:lvl>
    <w:lvl w:ilvl="3">
      <w:start w:val="1"/>
      <w:numFmt w:val="decimal"/>
      <w:lvlText w:val="%1.%2.%3.%4"/>
      <w:lvlJc w:val="left"/>
      <w:pPr>
        <w:tabs>
          <w:tab w:val="num" w:pos="0"/>
        </w:tabs>
        <w:ind w:left="720" w:hanging="720"/>
      </w:pPr>
      <w:rPr>
        <w:rFonts w:ascii="Arial" w:hAnsi="Arial" w:cs="Times New Roman" w:hint="default"/>
        <w:b w:val="0"/>
        <w:bCs/>
        <w:iCs/>
        <w:color w:val="auto"/>
        <w:sz w:val="24"/>
        <w:szCs w:val="24"/>
      </w:rPr>
    </w:lvl>
    <w:lvl w:ilvl="4">
      <w:start w:val="1"/>
      <w:numFmt w:val="decimal"/>
      <w:lvlText w:val="%1.%2.%3.%4.%5"/>
      <w:lvlJc w:val="left"/>
      <w:pPr>
        <w:tabs>
          <w:tab w:val="num" w:pos="0"/>
        </w:tabs>
        <w:ind w:left="1080" w:hanging="1080"/>
      </w:pPr>
      <w:rPr>
        <w:rFonts w:ascii="Arial" w:hAnsi="Arial" w:cs="Times New Roman" w:hint="default"/>
        <w:b w:val="0"/>
        <w:bCs/>
        <w:iCs/>
        <w:color w:val="auto"/>
        <w:sz w:val="24"/>
        <w:szCs w:val="24"/>
      </w:rPr>
    </w:lvl>
    <w:lvl w:ilvl="5">
      <w:start w:val="1"/>
      <w:numFmt w:val="decimal"/>
      <w:lvlText w:val="%1.%2.%3.%4.%5.%6"/>
      <w:lvlJc w:val="left"/>
      <w:pPr>
        <w:tabs>
          <w:tab w:val="num" w:pos="0"/>
        </w:tabs>
        <w:ind w:left="1080" w:hanging="1080"/>
      </w:pPr>
      <w:rPr>
        <w:rFonts w:ascii="Arial" w:hAnsi="Arial" w:cs="Times New Roman" w:hint="default"/>
        <w:b w:val="0"/>
        <w:bCs/>
        <w:iCs/>
        <w:color w:val="auto"/>
        <w:sz w:val="24"/>
        <w:szCs w:val="24"/>
      </w:rPr>
    </w:lvl>
    <w:lvl w:ilvl="6">
      <w:start w:val="1"/>
      <w:numFmt w:val="decimal"/>
      <w:lvlText w:val="%1.%2.%3.%4.%5.%6.%7"/>
      <w:lvlJc w:val="left"/>
      <w:pPr>
        <w:tabs>
          <w:tab w:val="num" w:pos="0"/>
        </w:tabs>
        <w:ind w:left="1440" w:hanging="1440"/>
      </w:pPr>
      <w:rPr>
        <w:rFonts w:ascii="Arial" w:hAnsi="Arial" w:cs="Times New Roman" w:hint="default"/>
        <w:b w:val="0"/>
        <w:bCs/>
        <w:iCs/>
        <w:color w:val="auto"/>
        <w:sz w:val="24"/>
        <w:szCs w:val="24"/>
      </w:rPr>
    </w:lvl>
    <w:lvl w:ilvl="7">
      <w:start w:val="1"/>
      <w:numFmt w:val="decimal"/>
      <w:lvlText w:val="%1.%2.%3.%4.%5.%6.%7.%8"/>
      <w:lvlJc w:val="left"/>
      <w:pPr>
        <w:tabs>
          <w:tab w:val="num" w:pos="0"/>
        </w:tabs>
        <w:ind w:left="1800" w:hanging="1800"/>
      </w:pPr>
      <w:rPr>
        <w:rFonts w:ascii="Arial" w:hAnsi="Arial" w:cs="Times New Roman" w:hint="default"/>
        <w:b w:val="0"/>
        <w:bCs/>
        <w:iCs/>
        <w:color w:val="auto"/>
        <w:sz w:val="24"/>
        <w:szCs w:val="24"/>
      </w:rPr>
    </w:lvl>
    <w:lvl w:ilvl="8">
      <w:start w:val="1"/>
      <w:numFmt w:val="decimal"/>
      <w:lvlText w:val="%1.%2.%3.%4.%5.%6.%7.%8.%9"/>
      <w:lvlJc w:val="left"/>
      <w:pPr>
        <w:tabs>
          <w:tab w:val="num" w:pos="0"/>
        </w:tabs>
        <w:ind w:left="1800" w:hanging="1800"/>
      </w:pPr>
      <w:rPr>
        <w:rFonts w:ascii="Arial" w:hAnsi="Arial" w:cs="Times New Roman" w:hint="default"/>
        <w:b w:val="0"/>
        <w:bCs/>
        <w:iCs/>
        <w:color w:val="auto"/>
        <w:sz w:val="24"/>
        <w:szCs w:val="24"/>
      </w:rPr>
    </w:lvl>
  </w:abstractNum>
  <w:abstractNum w:abstractNumId="6" w15:restartNumberingAfterBreak="0">
    <w:nsid w:val="00000007"/>
    <w:multiLevelType w:val="multilevel"/>
    <w:tmpl w:val="00000007"/>
    <w:name w:val="WW8Num25"/>
    <w:lvl w:ilvl="0">
      <w:start w:val="2"/>
      <w:numFmt w:val="decimal"/>
      <w:lvlText w:val="%1"/>
      <w:lvlJc w:val="left"/>
      <w:pPr>
        <w:tabs>
          <w:tab w:val="num" w:pos="0"/>
        </w:tabs>
        <w:ind w:left="525" w:hanging="525"/>
      </w:pPr>
      <w:rPr>
        <w:rFonts w:ascii="Arial" w:hAnsi="Arial" w:cs="Times New Roman" w:hint="default"/>
        <w:spacing w:val="-3"/>
        <w:sz w:val="24"/>
        <w:szCs w:val="24"/>
      </w:rPr>
    </w:lvl>
    <w:lvl w:ilvl="1">
      <w:start w:val="2"/>
      <w:numFmt w:val="decimal"/>
      <w:lvlText w:val="%1.%2"/>
      <w:lvlJc w:val="left"/>
      <w:pPr>
        <w:tabs>
          <w:tab w:val="num" w:pos="0"/>
        </w:tabs>
        <w:ind w:left="525" w:hanging="525"/>
      </w:pPr>
      <w:rPr>
        <w:rFonts w:ascii="Arial" w:hAnsi="Arial" w:cs="Times New Roman" w:hint="default"/>
        <w:spacing w:val="-3"/>
        <w:sz w:val="24"/>
        <w:szCs w:val="24"/>
      </w:rPr>
    </w:lvl>
    <w:lvl w:ilvl="2">
      <w:start w:val="3"/>
      <w:numFmt w:val="decimal"/>
      <w:lvlText w:val="%1.%2.%3"/>
      <w:lvlJc w:val="left"/>
      <w:pPr>
        <w:tabs>
          <w:tab w:val="num" w:pos="0"/>
        </w:tabs>
        <w:ind w:left="720" w:hanging="720"/>
      </w:pPr>
      <w:rPr>
        <w:rFonts w:ascii="Arial" w:hAnsi="Arial" w:cs="Times New Roman" w:hint="default"/>
        <w:spacing w:val="-3"/>
        <w:sz w:val="24"/>
        <w:szCs w:val="24"/>
      </w:rPr>
    </w:lvl>
    <w:lvl w:ilvl="3">
      <w:start w:val="1"/>
      <w:numFmt w:val="decimal"/>
      <w:lvlText w:val="%1.%2.%3.%4"/>
      <w:lvlJc w:val="left"/>
      <w:pPr>
        <w:tabs>
          <w:tab w:val="num" w:pos="0"/>
        </w:tabs>
        <w:ind w:left="1080" w:hanging="1080"/>
      </w:pPr>
      <w:rPr>
        <w:rFonts w:ascii="Arial" w:hAnsi="Arial" w:cs="Times New Roman" w:hint="default"/>
        <w:spacing w:val="-3"/>
        <w:sz w:val="24"/>
        <w:szCs w:val="24"/>
      </w:rPr>
    </w:lvl>
    <w:lvl w:ilvl="4">
      <w:start w:val="1"/>
      <w:numFmt w:val="decimal"/>
      <w:lvlText w:val="%1.%2.%3.%4.%5"/>
      <w:lvlJc w:val="left"/>
      <w:pPr>
        <w:tabs>
          <w:tab w:val="num" w:pos="0"/>
        </w:tabs>
        <w:ind w:left="1080" w:hanging="1080"/>
      </w:pPr>
      <w:rPr>
        <w:rFonts w:ascii="Arial" w:hAnsi="Arial" w:cs="Times New Roman" w:hint="default"/>
        <w:spacing w:val="-3"/>
        <w:sz w:val="24"/>
        <w:szCs w:val="24"/>
      </w:rPr>
    </w:lvl>
    <w:lvl w:ilvl="5">
      <w:start w:val="1"/>
      <w:numFmt w:val="decimal"/>
      <w:lvlText w:val="%1.%2.%3.%4.%5.%6"/>
      <w:lvlJc w:val="left"/>
      <w:pPr>
        <w:tabs>
          <w:tab w:val="num" w:pos="0"/>
        </w:tabs>
        <w:ind w:left="1440" w:hanging="1440"/>
      </w:pPr>
      <w:rPr>
        <w:rFonts w:ascii="Arial" w:hAnsi="Arial" w:cs="Times New Roman" w:hint="default"/>
        <w:spacing w:val="-3"/>
        <w:sz w:val="24"/>
        <w:szCs w:val="24"/>
      </w:rPr>
    </w:lvl>
    <w:lvl w:ilvl="6">
      <w:start w:val="1"/>
      <w:numFmt w:val="decimal"/>
      <w:lvlText w:val="%1.%2.%3.%4.%5.%6.%7"/>
      <w:lvlJc w:val="left"/>
      <w:pPr>
        <w:tabs>
          <w:tab w:val="num" w:pos="0"/>
        </w:tabs>
        <w:ind w:left="1440" w:hanging="1440"/>
      </w:pPr>
      <w:rPr>
        <w:rFonts w:ascii="Arial" w:hAnsi="Arial" w:cs="Times New Roman" w:hint="default"/>
        <w:spacing w:val="-3"/>
        <w:sz w:val="24"/>
        <w:szCs w:val="24"/>
      </w:rPr>
    </w:lvl>
    <w:lvl w:ilvl="7">
      <w:start w:val="1"/>
      <w:numFmt w:val="decimal"/>
      <w:lvlText w:val="%1.%2.%3.%4.%5.%6.%7.%8"/>
      <w:lvlJc w:val="left"/>
      <w:pPr>
        <w:tabs>
          <w:tab w:val="num" w:pos="0"/>
        </w:tabs>
        <w:ind w:left="1800" w:hanging="1800"/>
      </w:pPr>
      <w:rPr>
        <w:rFonts w:ascii="Arial" w:hAnsi="Arial" w:cs="Times New Roman" w:hint="default"/>
        <w:spacing w:val="-3"/>
        <w:sz w:val="24"/>
        <w:szCs w:val="24"/>
      </w:rPr>
    </w:lvl>
    <w:lvl w:ilvl="8">
      <w:start w:val="1"/>
      <w:numFmt w:val="decimal"/>
      <w:lvlText w:val="%1.%2.%3.%4.%5.%6.%7.%8.%9"/>
      <w:lvlJc w:val="left"/>
      <w:pPr>
        <w:tabs>
          <w:tab w:val="num" w:pos="0"/>
        </w:tabs>
        <w:ind w:left="1800" w:hanging="1800"/>
      </w:pPr>
      <w:rPr>
        <w:rFonts w:ascii="Arial" w:hAnsi="Arial" w:cs="Times New Roman" w:hint="default"/>
        <w:spacing w:val="-3"/>
        <w:sz w:val="24"/>
        <w:szCs w:val="24"/>
      </w:rPr>
    </w:lvl>
  </w:abstractNum>
  <w:abstractNum w:abstractNumId="7" w15:restartNumberingAfterBreak="0">
    <w:nsid w:val="00000008"/>
    <w:multiLevelType w:val="singleLevel"/>
    <w:tmpl w:val="00000008"/>
    <w:lvl w:ilvl="0">
      <w:start w:val="1"/>
      <w:numFmt w:val="decimal"/>
      <w:lvlText w:val="1.%1"/>
      <w:lvlJc w:val="left"/>
      <w:pPr>
        <w:tabs>
          <w:tab w:val="num" w:pos="0"/>
        </w:tabs>
        <w:ind w:left="737" w:hanging="737"/>
      </w:pPr>
      <w:rPr>
        <w:rFonts w:ascii="Arial" w:hAnsi="Arial" w:cs="Times New Roman" w:hint="default"/>
        <w:b w:val="0"/>
        <w:i w:val="0"/>
        <w:color w:val="auto"/>
        <w:sz w:val="24"/>
        <w:szCs w:val="24"/>
      </w:rPr>
    </w:lvl>
  </w:abstractNum>
  <w:abstractNum w:abstractNumId="8" w15:restartNumberingAfterBreak="0">
    <w:nsid w:val="00000009"/>
    <w:multiLevelType w:val="singleLevel"/>
    <w:tmpl w:val="00000009"/>
    <w:lvl w:ilvl="0">
      <w:numFmt w:val="bullet"/>
      <w:lvlText w:val=""/>
      <w:lvlJc w:val="left"/>
      <w:pPr>
        <w:tabs>
          <w:tab w:val="num" w:pos="720"/>
        </w:tabs>
        <w:ind w:left="720" w:hanging="360"/>
      </w:pPr>
      <w:rPr>
        <w:rFonts w:ascii="Symbol" w:hAnsi="Symbol" w:cs="Symbol" w:hint="default"/>
        <w:sz w:val="24"/>
        <w:szCs w:val="24"/>
      </w:rPr>
    </w:lvl>
  </w:abstractNum>
  <w:abstractNum w:abstractNumId="9" w15:restartNumberingAfterBreak="0">
    <w:nsid w:val="12A61E16"/>
    <w:multiLevelType w:val="hybridMultilevel"/>
    <w:tmpl w:val="B58E9450"/>
    <w:lvl w:ilvl="0" w:tplc="29EA5162">
      <w:start w:val="1"/>
      <w:numFmt w:val="decimal"/>
      <w:lvlText w:val="%1."/>
      <w:lvlJc w:val="left"/>
      <w:pPr>
        <w:ind w:left="720" w:hanging="360"/>
      </w:pPr>
      <w:rPr>
        <w:rFonts w:ascii="Tahoma" w:hAnsi="Tahoma" w:cs="Tahoma"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8A5788A"/>
    <w:multiLevelType w:val="hybridMultilevel"/>
    <w:tmpl w:val="44500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976EF"/>
    <w:multiLevelType w:val="hybridMultilevel"/>
    <w:tmpl w:val="FAE6D7C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3DB6DA6"/>
    <w:multiLevelType w:val="hybridMultilevel"/>
    <w:tmpl w:val="743EF17E"/>
    <w:lvl w:ilvl="0" w:tplc="F5B249B4">
      <w:start w:val="10"/>
      <w:numFmt w:val="bullet"/>
      <w:lvlText w:val="-"/>
      <w:lvlJc w:val="left"/>
      <w:pPr>
        <w:ind w:left="1080" w:hanging="360"/>
      </w:pPr>
      <w:rPr>
        <w:rFonts w:ascii="Tahoma" w:eastAsia="Times New Roman" w:hAnsi="Tahoma"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13B75"/>
    <w:multiLevelType w:val="hybridMultilevel"/>
    <w:tmpl w:val="B58E9450"/>
    <w:lvl w:ilvl="0" w:tplc="29EA5162">
      <w:start w:val="1"/>
      <w:numFmt w:val="decimal"/>
      <w:lvlText w:val="%1."/>
      <w:lvlJc w:val="left"/>
      <w:pPr>
        <w:ind w:left="720" w:hanging="360"/>
      </w:pPr>
      <w:rPr>
        <w:rFonts w:ascii="Tahoma" w:hAnsi="Tahoma" w:cs="Tahoma"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A5B4A2C"/>
    <w:multiLevelType w:val="hybridMultilevel"/>
    <w:tmpl w:val="818EC05C"/>
    <w:lvl w:ilvl="0" w:tplc="66ECC616">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7DC42598"/>
    <w:multiLevelType w:val="hybridMultilevel"/>
    <w:tmpl w:val="7952D56A"/>
    <w:lvl w:ilvl="0" w:tplc="6150A95A">
      <w:start w:val="1"/>
      <w:numFmt w:val="decimal"/>
      <w:lvlText w:val="%1)"/>
      <w:lvlJc w:val="left"/>
      <w:pPr>
        <w:ind w:left="720" w:hanging="360"/>
      </w:pPr>
      <w:rPr>
        <w:rFonts w:eastAsia="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3"/>
  </w:num>
  <w:num w:numId="12">
    <w:abstractNumId w:val="9"/>
  </w:num>
  <w:num w:numId="13">
    <w:abstractNumId w:val="12"/>
  </w:num>
  <w:num w:numId="14">
    <w:abstractNumId w:val="1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8F"/>
    <w:rsid w:val="00010AA2"/>
    <w:rsid w:val="000E089F"/>
    <w:rsid w:val="000F443C"/>
    <w:rsid w:val="000F4E1F"/>
    <w:rsid w:val="00214A67"/>
    <w:rsid w:val="002E5273"/>
    <w:rsid w:val="00301779"/>
    <w:rsid w:val="00714F8F"/>
    <w:rsid w:val="0079310C"/>
    <w:rsid w:val="007F1763"/>
    <w:rsid w:val="00953A76"/>
    <w:rsid w:val="00A8342D"/>
    <w:rsid w:val="00B215DE"/>
    <w:rsid w:val="00B47055"/>
    <w:rsid w:val="00B55367"/>
    <w:rsid w:val="00B77D9E"/>
    <w:rsid w:val="00BB039B"/>
    <w:rsid w:val="00C55AF3"/>
    <w:rsid w:val="00CD2878"/>
    <w:rsid w:val="00D616E0"/>
    <w:rsid w:val="00DB5D4C"/>
    <w:rsid w:val="00DF02FC"/>
    <w:rsid w:val="00E7295A"/>
    <w:rsid w:val="00FF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0BEDF-B85A-4924-8790-440A464F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2BB6"/>
    <w:pPr>
      <w:autoSpaceDE w:val="0"/>
      <w:autoSpaceDN w:val="0"/>
      <w:adjustRightInd w:val="0"/>
      <w:spacing w:after="0" w:line="240" w:lineRule="auto"/>
    </w:pPr>
    <w:rPr>
      <w:rFonts w:ascii="Tahoma" w:hAnsi="Tahoma" w:cs="Tahoma"/>
      <w:color w:val="000000"/>
      <w:sz w:val="24"/>
      <w:szCs w:val="24"/>
    </w:rPr>
  </w:style>
  <w:style w:type="paragraph" w:styleId="a3">
    <w:name w:val="List Paragraph"/>
    <w:basedOn w:val="a"/>
    <w:uiPriority w:val="34"/>
    <w:qFormat/>
    <w:rsid w:val="00DF02FC"/>
    <w:pPr>
      <w:ind w:left="720"/>
      <w:contextualSpacing/>
    </w:pPr>
  </w:style>
  <w:style w:type="character" w:styleId="a4">
    <w:name w:val="Strong"/>
    <w:basedOn w:val="a0"/>
    <w:uiPriority w:val="22"/>
    <w:qFormat/>
    <w:rsid w:val="00C55AF3"/>
    <w:rPr>
      <w:b/>
      <w:bCs/>
    </w:rPr>
  </w:style>
  <w:style w:type="paragraph" w:styleId="a5">
    <w:name w:val="Balloon Text"/>
    <w:basedOn w:val="a"/>
    <w:link w:val="Char"/>
    <w:uiPriority w:val="99"/>
    <w:semiHidden/>
    <w:unhideWhenUsed/>
    <w:rsid w:val="00B47055"/>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B47055"/>
    <w:rPr>
      <w:rFonts w:ascii="Segoe UI" w:hAnsi="Segoe UI" w:cs="Segoe UI"/>
      <w:sz w:val="18"/>
      <w:szCs w:val="18"/>
    </w:rPr>
  </w:style>
  <w:style w:type="table" w:styleId="a6">
    <w:name w:val="Table Grid"/>
    <w:basedOn w:val="a1"/>
    <w:rsid w:val="00B77D9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470067">
      <w:bodyDiv w:val="1"/>
      <w:marLeft w:val="0"/>
      <w:marRight w:val="0"/>
      <w:marTop w:val="0"/>
      <w:marBottom w:val="0"/>
      <w:divBdr>
        <w:top w:val="none" w:sz="0" w:space="0" w:color="auto"/>
        <w:left w:val="none" w:sz="0" w:space="0" w:color="auto"/>
        <w:bottom w:val="none" w:sz="0" w:space="0" w:color="auto"/>
        <w:right w:val="none" w:sz="0" w:space="0" w:color="auto"/>
      </w:divBdr>
    </w:div>
    <w:div w:id="194781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on.ops.gr/" TargetMode="External"/><Relationship Id="rId5" Type="http://schemas.openxmlformats.org/officeDocument/2006/relationships/hyperlink" Target="http://logon.op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55</Pages>
  <Words>22328</Words>
  <Characters>120572</Characters>
  <Application>Microsoft Office Word</Application>
  <DocSecurity>0</DocSecurity>
  <Lines>1004</Lines>
  <Paragraphs>285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2018-11-05T09:07:00Z</cp:lastPrinted>
  <dcterms:created xsi:type="dcterms:W3CDTF">2018-11-09T07:57:00Z</dcterms:created>
  <dcterms:modified xsi:type="dcterms:W3CDTF">2023-02-21T10:00:00Z</dcterms:modified>
</cp:coreProperties>
</file>